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PICOH BOT QUESTIONS AND THEIR RESPONSES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What does Krishna explain about the nature of the soul?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ans:The soul is eternal and simply changes bodies.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is the warrior's duty according to Krishna?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ans:To fight for justice and righteousness.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How does Krishna suggest handling the conflict between duty and personal moral dilemma?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Ans: Fulfill the warrior duty to fight irrespective of personal conflict.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crucial lesson does Krishna teach Arjuna in Chapter 1 of the Bhagavad Gita when Arjuna is in crisis?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Ans: The importance of duty and the impermanence of life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Why was Dhrtarastra fearful in the Bhagavad Gita Chapter 1?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Ans: He feared the influence of Kurukshetra as a dharmakshetra, favoring the victory of the Pandavas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What does Krishna say about those who die in the battle fighting for righteousness?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Ans: They reach heavenly abodes.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What makes the battle righteous according to Krishna?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Ans: The restoration and upholding of dharma (righteousness).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All options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Q1: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soul is mortal and dies with the body.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soul is eternal and simply changes bodies.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soul is fragmented and dispersed after death.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soul ceases to exist after death.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None of these.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Q2: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 avoid war at all costs.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 protect relatives, even if it means neglecting duty.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 fight for justice and righteousness.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 surrender to the enemy.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None of these.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Q3: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Prioritize personal moral dilemma over duty.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Balance between duty and moral dilemma.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Fulfill the warrior duty to fight irrespective of personal conflict.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Abandon duty to avoid moral conflict.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None of these.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Q4: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importance of wealth and power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importance of duty and the impermanence of life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importance of personal happiness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importance of surrender and giving up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None of these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Q5: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He was afraid of the might of the Pandavas' army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He feared the influence of Kurukshetra as a dharmakshetra, favoring the victory of the Pandavas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He doubted his own sons' capabilities in battle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He was afraid of Lord Krishna's power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None of these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Q6: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They are forgotten.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They are condemned.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They reach heavenly abodes.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They are reborn as lower beings.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None of these.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Q7: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number of warriors involved.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skills and weapons used.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restoration and upholding of dharma (righteousness).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vengeance against the enemy.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None of these.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