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0A0A"/>
          <w:sz w:val="72"/>
        </w:rPr>
        <w:t>TeleportMe</w:t>
      </w:r>
    </w:p>
    <w:p>
      <w:pPr>
        <w:jc w:val="center"/>
      </w:pPr>
      <w:r>
        <w:rPr>
          <w:color w:val="666666"/>
          <w:sz w:val="36"/>
        </w:rPr>
        <w:t>Technical Requirements Document</w:t>
      </w:r>
    </w:p>
    <w:p/>
    <w:p>
      <w:pPr>
        <w:jc w:val="center"/>
      </w:pPr>
      <w:r>
        <w:rPr>
          <w:sz w:val="22"/>
        </w:rPr>
        <w:t>Version 1.0  |  February 12, 2026  |  MVP (In Development)</w:t>
      </w:r>
    </w:p>
    <w:p/>
    <w:p/>
    <w:p>
      <w:pPr>
        <w:jc w:val="center"/>
      </w:pPr>
      <w:r>
        <w:rPr>
          <w:sz w:val="22"/>
        </w:rPr>
        <w:t xml:space="preserve">Audience: </w:t>
      </w:r>
      <w:r>
        <w:rPr>
          <w:i/>
          <w:sz w:val="22"/>
        </w:rPr>
        <w:t>Principal Architects, Engineering Teams, Agent Teams</w:t>
      </w:r>
    </w:p>
    <w:p>
      <w:r>
        <w:br w:type="page"/>
      </w:r>
    </w:p>
    <w:p>
      <w:pPr>
        <w:pStyle w:val="Heading1"/>
      </w:pPr>
      <w:r>
        <w:t>1. Executive Summary</w:t>
      </w:r>
    </w:p>
    <w:p>
      <w:r>
        <w:t>TeleportMe is an iOS-native city relocation discovery app. Users describe their lifestyle preferences, and the system recommends cities worldwide that match their priorities across cost, climate, culture, and job market dimensions. The app combines algorithmic scoring with GPT-4o-mini refinement to produce personalized city matches with AI-generated insights.</w:t>
      </w:r>
    </w:p>
    <w:p>
      <w:r>
        <w:t>Architecture class: Client-heavy SwiftUI app with Supabase BaaS (Backend-as-a-Service) and a single Edge Function for AI-powered report generation.</w:t>
      </w:r>
    </w:p>
    <w:p>
      <w:r>
        <w:t>Current state: MVP with 55 seeded cities, 17 score categories per city, onboarding flow, report generation, saved cities, and offline-first caching.</w:t>
      </w:r>
    </w:p>
    <w:p>
      <w:pPr>
        <w:pStyle w:val="Heading1"/>
      </w:pPr>
      <w:r>
        <w:t>2. System Architecture Overview</w:t>
      </w:r>
    </w:p>
    <w:p>
      <w:r>
        <w:t>The system is divided into two primary tiers: the iOS client and the Supabase cloud backend. The client handles all presentation, state management, and local caching. The backend provides authentication (GoTrue), auto-generated REST API (PostgREST), and a Deno-based Edge Function that orchestrates algorithmic scoring and GPT refinement for report generation.</w:t>
      </w:r>
    </w:p>
    <w:p>
      <w:pPr>
        <w:spacing w:before="80" w:after="80"/>
        <w:ind w:left="283"/>
      </w:pPr>
      <w:r>
        <w:rPr>
          <w:rFonts w:ascii="Courier New" w:hAnsi="Courier New"/>
          <w:color w:val="2D2D2D"/>
          <w:sz w:val="18"/>
        </w:rPr>
        <w:t>iOS Client (SwiftUI)</w:t>
        <w:br/>
        <w:t xml:space="preserve">  Presentation    -&gt;  12 feature views + 11 reusable components</w:t>
        <w:br/>
        <w:t xml:space="preserve">  Coordination    -&gt;  AppCoordinator (@Observable)</w:t>
        <w:br/>
        <w:t xml:space="preserve">  Service Layer   -&gt;  AuthService, CityService, ReportService, SavedCitiesService</w:t>
        <w:br/>
        <w:t xml:space="preserve">  Persistence     -&gt;  CacheManager (JSON files, TTL, per-user scoping)</w:t>
        <w:br/>
        <w:t xml:space="preserve">       |</w:t>
        <w:br/>
        <w:t xml:space="preserve">  HTTPS (REST API)</w:t>
        <w:br/>
        <w:t xml:space="preserve">       |</w:t>
        <w:br/>
        <w:t>Supabase Cloud</w:t>
        <w:br/>
        <w:t xml:space="preserve">  Auth (GoTrue)   -&gt;  JWT sessions, email/password</w:t>
        <w:br/>
        <w:t xml:space="preserve">  PostgREST       -&gt;  Auto-generated REST from PostgreSQL schema</w:t>
        <w:br/>
        <w:t xml:space="preserve">  Edge Functions   -&gt;  generate-report (Deno + OpenAI GPT-4o-mini)</w:t>
        <w:br/>
        <w:t xml:space="preserve">  PostgreSQL 17   -&gt;  8 tables, RLS policies, pg_trgm fuzzy search</w:t>
      </w:r>
    </w:p>
    <w:p>
      <w:pPr>
        <w:pStyle w:val="Heading1"/>
      </w:pPr>
      <w:r>
        <w:t>3. Client Architecture</w:t>
      </w:r>
    </w:p>
    <w:p>
      <w:pPr>
        <w:pStyle w:val="Heading2"/>
      </w:pPr>
      <w:r>
        <w:t>3.1 Platform &amp; Dependencies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19"/>
              </w:rPr>
              <w:t>Attribute</w:t>
            </w:r>
          </w:p>
        </w:tc>
        <w:tc>
          <w:tcPr>
            <w:tcW w:type="dxa" w:w="4680"/>
          </w:tcPr>
          <w:p>
            <w:r>
              <w:rPr>
                <w:b/>
                <w:sz w:val="19"/>
              </w:rPr>
              <w:t>Value</w:t>
            </w:r>
          </w:p>
        </w:tc>
      </w:tr>
      <w:tr>
        <w:tc>
          <w:tcPr>
            <w:tcW w:type="dxa" w:w="4680"/>
          </w:tcPr>
          <w:p>
            <w:r>
              <w:rPr>
                <w:sz w:val="19"/>
              </w:rPr>
              <w:t>Platform</w:t>
            </w:r>
          </w:p>
        </w:tc>
        <w:tc>
          <w:tcPr>
            <w:tcW w:type="dxa" w:w="4680"/>
          </w:tcPr>
          <w:p>
            <w:r>
              <w:rPr>
                <w:sz w:val="19"/>
              </w:rPr>
              <w:t>iOS 17+ (SwiftUI)</w:t>
            </w:r>
          </w:p>
        </w:tc>
      </w:tr>
      <w:tr>
        <w:tc>
          <w:tcPr>
            <w:tcW w:type="dxa" w:w="4680"/>
          </w:tcPr>
          <w:p>
            <w:r>
              <w:rPr>
                <w:sz w:val="19"/>
              </w:rPr>
              <w:t>Language</w:t>
            </w:r>
          </w:p>
        </w:tc>
        <w:tc>
          <w:tcPr>
            <w:tcW w:type="dxa" w:w="4680"/>
          </w:tcPr>
          <w:p>
            <w:r>
              <w:rPr>
                <w:sz w:val="19"/>
              </w:rPr>
              <w:t>Swift 6 (strict concurrency)</w:t>
            </w:r>
          </w:p>
        </w:tc>
      </w:tr>
      <w:tr>
        <w:tc>
          <w:tcPr>
            <w:tcW w:type="dxa" w:w="4680"/>
          </w:tcPr>
          <w:p>
            <w:r>
              <w:rPr>
                <w:sz w:val="19"/>
              </w:rPr>
              <w:t>State management</w:t>
            </w:r>
          </w:p>
        </w:tc>
        <w:tc>
          <w:tcPr>
            <w:tcW w:type="dxa" w:w="4680"/>
          </w:tcPr>
          <w:p>
            <w:r>
              <w:rPr>
                <w:sz w:val="19"/>
              </w:rPr>
              <w:t>@Observable (Observation framework)</w:t>
            </w:r>
          </w:p>
        </w:tc>
      </w:tr>
      <w:tr>
        <w:tc>
          <w:tcPr>
            <w:tcW w:type="dxa" w:w="4680"/>
          </w:tcPr>
          <w:p>
            <w:r>
              <w:rPr>
                <w:sz w:val="19"/>
              </w:rPr>
              <w:t>Navigation</w:t>
            </w:r>
          </w:p>
        </w:tc>
        <w:tc>
          <w:tcPr>
            <w:tcW w:type="dxa" w:w="4680"/>
          </w:tcPr>
          <w:p>
            <w:r>
              <w:rPr>
                <w:sz w:val="19"/>
              </w:rPr>
              <w:t>NavigationStack with typed NavigationPath</w:t>
            </w:r>
          </w:p>
        </w:tc>
      </w:tr>
      <w:tr>
        <w:tc>
          <w:tcPr>
            <w:tcW w:type="dxa" w:w="4680"/>
          </w:tcPr>
          <w:p>
            <w:r>
              <w:rPr>
                <w:sz w:val="19"/>
              </w:rPr>
              <w:t>Package manager</w:t>
            </w:r>
          </w:p>
        </w:tc>
        <w:tc>
          <w:tcPr>
            <w:tcW w:type="dxa" w:w="4680"/>
          </w:tcPr>
          <w:p>
            <w:r>
              <w:rPr>
                <w:sz w:val="19"/>
              </w:rPr>
              <w:t>Swift Package Manager</w:t>
            </w:r>
          </w:p>
        </w:tc>
      </w:tr>
      <w:tr>
        <w:tc>
          <w:tcPr>
            <w:tcW w:type="dxa" w:w="4680"/>
          </w:tcPr>
          <w:p>
            <w:r>
              <w:rPr>
                <w:sz w:val="19"/>
              </w:rPr>
              <w:t>External dependencies</w:t>
            </w:r>
          </w:p>
        </w:tc>
        <w:tc>
          <w:tcPr>
            <w:tcW w:type="dxa" w:w="4680"/>
          </w:tcPr>
          <w:p>
            <w:r>
              <w:rPr>
                <w:sz w:val="19"/>
              </w:rPr>
              <w:t>supabase-swift v2.33.1 (Auth, PostgREST, Functions, Realtime, Storage)</w:t>
            </w:r>
          </w:p>
        </w:tc>
      </w:tr>
      <w:tr>
        <w:tc>
          <w:tcPr>
            <w:tcW w:type="dxa" w:w="4680"/>
          </w:tcPr>
          <w:p>
            <w:r>
              <w:rPr>
                <w:sz w:val="19"/>
              </w:rPr>
              <w:t>Color scheme</w:t>
            </w:r>
          </w:p>
        </w:tc>
        <w:tc>
          <w:tcPr>
            <w:tcW w:type="dxa" w:w="4680"/>
          </w:tcPr>
          <w:p>
            <w:r>
              <w:rPr>
                <w:sz w:val="19"/>
              </w:rPr>
              <w:t>Dark only (enforced)</w:t>
            </w:r>
          </w:p>
        </w:tc>
      </w:tr>
      <w:tr>
        <w:tc>
          <w:tcPr>
            <w:tcW w:type="dxa" w:w="4680"/>
          </w:tcPr>
          <w:p>
            <w:r>
              <w:rPr>
                <w:sz w:val="19"/>
              </w:rPr>
              <w:t>Bundle ID</w:t>
            </w:r>
          </w:p>
        </w:tc>
        <w:tc>
          <w:tcPr>
            <w:tcW w:type="dxa" w:w="4680"/>
          </w:tcPr>
          <w:p>
            <w:r>
              <w:rPr>
                <w:sz w:val="19"/>
              </w:rPr>
              <w:t>app.TeleportMe</w:t>
            </w:r>
          </w:p>
        </w:tc>
      </w:tr>
    </w:tbl>
    <w:p/>
    <w:p>
      <w:pPr>
        <w:pStyle w:val="Heading2"/>
      </w:pPr>
      <w:r>
        <w:t>3.2 Layer Architecture</w:t>
      </w:r>
    </w:p>
    <w:p>
      <w:r>
        <w:rPr>
          <w:b/>
        </w:rPr>
        <w:t>Presentation Layer</w:t>
      </w:r>
    </w:p>
    <w:p>
      <w:r>
        <w:t>All 12 feature views are pure SwiftUI. No UIKit wrapping except for UINavigationBarAppearance configuration in the app entry point. Views access shared state through @Environment(AppCoordinator.self) and create local bindings with @Bindable when two-way binding is needed.</w:t>
      </w:r>
    </w:p>
    <w:p>
      <w:r>
        <w:rPr>
          <w:b/>
        </w:rPr>
        <w:t>Coordination Layer (AppCoordinator)</w:t>
      </w:r>
    </w:p>
    <w:p>
      <w:r>
        <w:t>Single @Observable coordinator manages screen routing (splash/onboarding/main), onboarding navigation via NavigationPath with OnboardingStep enum (8 steps), all shared onboarding state, service lifecycle, cache restoration on relaunch, and sign-out with full state cleanup.</w:t>
      </w:r>
    </w:p>
    <w:p>
      <w:r>
        <w:rPr>
          <w:b/>
        </w:rPr>
        <w:t>Service Layer</w:t>
      </w:r>
    </w:p>
    <w:p>
      <w:r>
        <w:t>Four domain services (Auth, City, Report, SavedCities) plus SupabaseManager singleton. All are @Observable and owned by the coordinator. Every network call is wrapped with withTimeout() for deadline-based cancellation using structured concurrency (withThrowingTaskGroup).</w:t>
      </w:r>
    </w:p>
    <w:p>
      <w:r>
        <w:rPr>
          <w:b/>
        </w:rPr>
        <w:t>Persistence Layer (CacheManager)</w:t>
      </w:r>
    </w:p>
    <w:p>
      <w:r>
        <w:t>JSON-file-based caching in Application Support/TeleportMe/Cache/ with global vs per-user directories, TTL-based staleness checking, atomic writes, and automatic corrupt file deletion.</w:t>
      </w:r>
    </w:p>
    <w:p>
      <w:pPr>
        <w:pStyle w:val="Heading2"/>
      </w:pPr>
      <w:r>
        <w:t>3.3 File Inventory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t>Directory</w:t>
            </w:r>
          </w:p>
        </w:tc>
        <w:tc>
          <w:tcPr>
            <w:tcW w:type="dxa" w:w="3120"/>
          </w:tcPr>
          <w:p>
            <w:r>
              <w:rPr>
                <w:b/>
                <w:sz w:val="19"/>
              </w:rPr>
              <w:t>File</w:t>
            </w:r>
          </w:p>
        </w:tc>
        <w:tc>
          <w:tcPr>
            <w:tcW w:type="dxa" w:w="3120"/>
          </w:tcPr>
          <w:p>
            <w:r>
              <w:rPr>
                <w:b/>
                <w:sz w:val="19"/>
              </w:rPr>
              <w:t>Purpose</w:t>
            </w:r>
          </w:p>
        </w:tc>
      </w:tr>
      <w:tr>
        <w:tc>
          <w:tcPr>
            <w:tcW w:type="dxa" w:w="3120"/>
          </w:tcPr>
          <w:p>
            <w:r>
              <w:rPr>
                <w:sz w:val="19"/>
              </w:rPr>
              <w:t>App Root</w:t>
            </w:r>
          </w:p>
        </w:tc>
        <w:tc>
          <w:tcPr>
            <w:tcW w:type="dxa" w:w="3120"/>
          </w:tcPr>
          <w:p>
            <w:r>
              <w:rPr>
                <w:sz w:val="19"/>
              </w:rPr>
              <w:t>TeleportMeApp.swift</w:t>
            </w:r>
          </w:p>
        </w:tc>
        <w:tc>
          <w:tcPr>
            <w:tcW w:type="dxa" w:w="3120"/>
          </w:tcPr>
          <w:p>
            <w:r>
              <w:rPr>
                <w:sz w:val="19"/>
              </w:rPr>
              <w:t>Entry point, nav bar config, DEBUG_SCREEN support</w:t>
            </w:r>
          </w:p>
        </w:tc>
      </w:tr>
      <w:tr>
        <w:tc>
          <w:tcPr>
            <w:tcW w:type="dxa" w:w="3120"/>
          </w:tcPr>
          <w:p>
            <w:r>
              <w:rPr>
                <w:sz w:val="19"/>
              </w:rPr>
              <w:t>Core/Navigation</w:t>
            </w:r>
          </w:p>
        </w:tc>
        <w:tc>
          <w:tcPr>
            <w:tcW w:type="dxa" w:w="3120"/>
          </w:tcPr>
          <w:p>
            <w:r>
              <w:rPr>
                <w:sz w:val="19"/>
              </w:rPr>
              <w:t>AppCoordinator.swift</w:t>
            </w:r>
          </w:p>
        </w:tc>
        <w:tc>
          <w:tcPr>
            <w:tcW w:type="dxa" w:w="3120"/>
          </w:tcPr>
          <w:p>
            <w:r>
              <w:rPr>
                <w:sz w:val="19"/>
              </w:rPr>
              <w:t>Central state + navigation coordinator</w:t>
            </w:r>
          </w:p>
        </w:tc>
      </w:tr>
      <w:tr>
        <w:tc>
          <w:tcPr>
            <w:tcW w:type="dxa" w:w="3120"/>
          </w:tcPr>
          <w:p>
            <w:r>
              <w:rPr>
                <w:sz w:val="19"/>
              </w:rPr>
              <w:t>Core/Navigation</w:t>
            </w:r>
          </w:p>
        </w:tc>
        <w:tc>
          <w:tcPr>
            <w:tcW w:type="dxa" w:w="3120"/>
          </w:tcPr>
          <w:p>
            <w:r>
              <w:rPr>
                <w:sz w:val="19"/>
              </w:rPr>
              <w:t>RootView.swift</w:t>
            </w:r>
          </w:p>
        </w:tc>
        <w:tc>
          <w:tcPr>
            <w:tcW w:type="dxa" w:w="3120"/>
          </w:tcPr>
          <w:p>
            <w:r>
              <w:rPr>
                <w:sz w:val="19"/>
              </w:rPr>
              <w:t>Root router, OnboardingFlowView, MainTabView</w:t>
            </w:r>
          </w:p>
        </w:tc>
      </w:tr>
      <w:tr>
        <w:tc>
          <w:tcPr>
            <w:tcW w:type="dxa" w:w="3120"/>
          </w:tcPr>
          <w:p>
            <w:r>
              <w:rPr>
                <w:sz w:val="19"/>
              </w:rPr>
              <w:t>Core/Models</w:t>
            </w:r>
          </w:p>
        </w:tc>
        <w:tc>
          <w:tcPr>
            <w:tcW w:type="dxa" w:w="3120"/>
          </w:tcPr>
          <w:p>
            <w:r>
              <w:rPr>
                <w:sz w:val="19"/>
              </w:rPr>
              <w:t>Models.swift</w:t>
            </w:r>
          </w:p>
        </w:tc>
        <w:tc>
          <w:tcPr>
            <w:tcW w:type="dxa" w:w="3120"/>
          </w:tcPr>
          <w:p>
            <w:r>
              <w:rPr>
                <w:sz w:val="19"/>
              </w:rPr>
              <w:t>All Codable data models (14 types)</w:t>
            </w:r>
          </w:p>
        </w:tc>
      </w:tr>
      <w:tr>
        <w:tc>
          <w:tcPr>
            <w:tcW w:type="dxa" w:w="3120"/>
          </w:tcPr>
          <w:p>
            <w:r>
              <w:rPr>
                <w:sz w:val="19"/>
              </w:rPr>
              <w:t>Core/Services</w:t>
            </w:r>
          </w:p>
        </w:tc>
        <w:tc>
          <w:tcPr>
            <w:tcW w:type="dxa" w:w="3120"/>
          </w:tcPr>
          <w:p>
            <w:r>
              <w:rPr>
                <w:sz w:val="19"/>
              </w:rPr>
              <w:t>SupabaseManager.swift</w:t>
            </w:r>
          </w:p>
        </w:tc>
        <w:tc>
          <w:tcPr>
            <w:tcW w:type="dxa" w:w="3120"/>
          </w:tcPr>
          <w:p>
            <w:r>
              <w:rPr>
                <w:sz w:val="19"/>
              </w:rPr>
              <w:t>Supabase client singleton</w:t>
            </w:r>
          </w:p>
        </w:tc>
      </w:tr>
      <w:tr>
        <w:tc>
          <w:tcPr>
            <w:tcW w:type="dxa" w:w="3120"/>
          </w:tcPr>
          <w:p>
            <w:r>
              <w:rPr>
                <w:sz w:val="19"/>
              </w:rPr>
              <w:t>Core/Services</w:t>
            </w:r>
          </w:p>
        </w:tc>
        <w:tc>
          <w:tcPr>
            <w:tcW w:type="dxa" w:w="3120"/>
          </w:tcPr>
          <w:p>
            <w:r>
              <w:rPr>
                <w:sz w:val="19"/>
              </w:rPr>
              <w:t>AuthService.swift</w:t>
            </w:r>
          </w:p>
        </w:tc>
        <w:tc>
          <w:tcPr>
            <w:tcW w:type="dxa" w:w="3120"/>
          </w:tcPr>
          <w:p>
            <w:r>
              <w:rPr>
                <w:sz w:val="19"/>
              </w:rPr>
              <w:t>Auth: sign up, sign in, sign out, profile CRUD</w:t>
            </w:r>
          </w:p>
        </w:tc>
      </w:tr>
      <w:tr>
        <w:tc>
          <w:tcPr>
            <w:tcW w:type="dxa" w:w="3120"/>
          </w:tcPr>
          <w:p>
            <w:r>
              <w:rPr>
                <w:sz w:val="19"/>
              </w:rPr>
              <w:t>Core/Services</w:t>
            </w:r>
          </w:p>
        </w:tc>
        <w:tc>
          <w:tcPr>
            <w:tcW w:type="dxa" w:w="3120"/>
          </w:tcPr>
          <w:p>
            <w:r>
              <w:rPr>
                <w:sz w:val="19"/>
              </w:rPr>
              <w:t>CityService.swift</w:t>
            </w:r>
          </w:p>
        </w:tc>
        <w:tc>
          <w:tcPr>
            <w:tcW w:type="dxa" w:w="3120"/>
          </w:tcPr>
          <w:p>
            <w:r>
              <w:rPr>
                <w:sz w:val="19"/>
              </w:rPr>
              <w:t>City fetching, search, scores (cached)</w:t>
            </w:r>
          </w:p>
        </w:tc>
      </w:tr>
      <w:tr>
        <w:tc>
          <w:tcPr>
            <w:tcW w:type="dxa" w:w="3120"/>
          </w:tcPr>
          <w:p>
            <w:r>
              <w:rPr>
                <w:sz w:val="19"/>
              </w:rPr>
              <w:t>Core/Services</w:t>
            </w:r>
          </w:p>
        </w:tc>
        <w:tc>
          <w:tcPr>
            <w:tcW w:type="dxa" w:w="3120"/>
          </w:tcPr>
          <w:p>
            <w:r>
              <w:rPr>
                <w:sz w:val="19"/>
              </w:rPr>
              <w:t>ReportService.swift</w:t>
            </w:r>
          </w:p>
        </w:tc>
        <w:tc>
          <w:tcPr>
            <w:tcW w:type="dxa" w:w="3120"/>
          </w:tcPr>
          <w:p>
            <w:r>
              <w:rPr>
                <w:sz w:val="19"/>
              </w:rPr>
              <w:t>Report generation + past reports (cached)</w:t>
            </w:r>
          </w:p>
        </w:tc>
      </w:tr>
      <w:tr>
        <w:tc>
          <w:tcPr>
            <w:tcW w:type="dxa" w:w="3120"/>
          </w:tcPr>
          <w:p>
            <w:r>
              <w:rPr>
                <w:sz w:val="19"/>
              </w:rPr>
              <w:t>Core/Services</w:t>
            </w:r>
          </w:p>
        </w:tc>
        <w:tc>
          <w:tcPr>
            <w:tcW w:type="dxa" w:w="3120"/>
          </w:tcPr>
          <w:p>
            <w:r>
              <w:rPr>
                <w:sz w:val="19"/>
              </w:rPr>
              <w:t>SavedCitiesService.swift</w:t>
            </w:r>
          </w:p>
        </w:tc>
        <w:tc>
          <w:tcPr>
            <w:tcW w:type="dxa" w:w="3120"/>
          </w:tcPr>
          <w:p>
            <w:r>
              <w:rPr>
                <w:sz w:val="19"/>
              </w:rPr>
              <w:t>Save/unsave with optimistic updates (cached)</w:t>
            </w:r>
          </w:p>
        </w:tc>
      </w:tr>
      <w:tr>
        <w:tc>
          <w:tcPr>
            <w:tcW w:type="dxa" w:w="3120"/>
          </w:tcPr>
          <w:p>
            <w:r>
              <w:rPr>
                <w:sz w:val="19"/>
              </w:rPr>
              <w:t>Core/Utilities</w:t>
            </w:r>
          </w:p>
        </w:tc>
        <w:tc>
          <w:tcPr>
            <w:tcW w:type="dxa" w:w="3120"/>
          </w:tcPr>
          <w:p>
            <w:r>
              <w:rPr>
                <w:sz w:val="19"/>
              </w:rPr>
              <w:t>CacheManager.swift</w:t>
            </w:r>
          </w:p>
        </w:tc>
        <w:tc>
          <w:tcPr>
            <w:tcW w:type="dxa" w:w="3120"/>
          </w:tcPr>
          <w:p>
            <w:r>
              <w:rPr>
                <w:sz w:val="19"/>
              </w:rPr>
              <w:t>Disk cache with TTL + per-user scoping</w:t>
            </w:r>
          </w:p>
        </w:tc>
      </w:tr>
      <w:tr>
        <w:tc>
          <w:tcPr>
            <w:tcW w:type="dxa" w:w="3120"/>
          </w:tcPr>
          <w:p>
            <w:r>
              <w:rPr>
                <w:sz w:val="19"/>
              </w:rPr>
              <w:t>Core/Utilities</w:t>
            </w:r>
          </w:p>
        </w:tc>
        <w:tc>
          <w:tcPr>
            <w:tcW w:type="dxa" w:w="3120"/>
          </w:tcPr>
          <w:p>
            <w:r>
              <w:rPr>
                <w:sz w:val="19"/>
              </w:rPr>
              <w:t>AsyncHelpers.swift</w:t>
            </w:r>
          </w:p>
        </w:tc>
        <w:tc>
          <w:tcPr>
            <w:tcW w:type="dxa" w:w="3120"/>
          </w:tcPr>
          <w:p>
            <w:r>
              <w:rPr>
                <w:sz w:val="19"/>
              </w:rPr>
              <w:t>withTimeout(), Collection[safe:]</w:t>
            </w:r>
          </w:p>
        </w:tc>
      </w:tr>
      <w:tr>
        <w:tc>
          <w:tcPr>
            <w:tcW w:type="dxa" w:w="3120"/>
          </w:tcPr>
          <w:p>
            <w:r>
              <w:rPr>
                <w:sz w:val="19"/>
              </w:rPr>
              <w:t>Core/Design</w:t>
            </w:r>
          </w:p>
        </w:tc>
        <w:tc>
          <w:tcPr>
            <w:tcW w:type="dxa" w:w="3120"/>
          </w:tcPr>
          <w:p>
            <w:r>
              <w:rPr>
                <w:sz w:val="19"/>
              </w:rPr>
              <w:t>TeleportTheme.swift</w:t>
            </w:r>
          </w:p>
        </w:tc>
        <w:tc>
          <w:tcPr>
            <w:tcW w:type="dxa" w:w="3120"/>
          </w:tcPr>
          <w:p>
            <w:r>
              <w:rPr>
                <w:sz w:val="19"/>
              </w:rPr>
              <w:t>Colors, typography, spacing, corner radii</w:t>
            </w:r>
          </w:p>
        </w:tc>
      </w:tr>
      <w:tr>
        <w:tc>
          <w:tcPr>
            <w:tcW w:type="dxa" w:w="3120"/>
          </w:tcPr>
          <w:p>
            <w:r>
              <w:rPr>
                <w:sz w:val="19"/>
              </w:rPr>
              <w:t>Core/Design</w:t>
            </w:r>
          </w:p>
        </w:tc>
        <w:tc>
          <w:tcPr>
            <w:tcW w:type="dxa" w:w="3120"/>
          </w:tcPr>
          <w:p>
            <w:r>
              <w:rPr>
                <w:sz w:val="19"/>
              </w:rPr>
              <w:t>Components.swift</w:t>
            </w:r>
          </w:p>
        </w:tc>
        <w:tc>
          <w:tcPr>
            <w:tcW w:type="dxa" w:w="3120"/>
          </w:tcPr>
          <w:p>
            <w:r>
              <w:rPr>
                <w:sz w:val="19"/>
              </w:rPr>
              <w:t>8 reusable UI components</w:t>
            </w:r>
          </w:p>
        </w:tc>
      </w:tr>
      <w:tr>
        <w:tc>
          <w:tcPr>
            <w:tcW w:type="dxa" w:w="3120"/>
          </w:tcPr>
          <w:p>
            <w:r>
              <w:rPr>
                <w:sz w:val="19"/>
              </w:rPr>
              <w:t>Core/Design</w:t>
            </w:r>
          </w:p>
        </w:tc>
        <w:tc>
          <w:tcPr>
            <w:tcW w:type="dxa" w:w="3120"/>
          </w:tcPr>
          <w:p>
            <w:r>
              <w:rPr>
                <w:sz w:val="19"/>
              </w:rPr>
              <w:t>PreviewHelpers.swift</w:t>
            </w:r>
          </w:p>
        </w:tc>
        <w:tc>
          <w:tcPr>
            <w:tcW w:type="dxa" w:w="3120"/>
          </w:tcPr>
          <w:p>
            <w:r>
              <w:rPr>
                <w:sz w:val="19"/>
              </w:rPr>
              <w:t>Mock data + PreviewContainer</w:t>
            </w:r>
          </w:p>
        </w:tc>
      </w:tr>
      <w:tr>
        <w:tc>
          <w:tcPr>
            <w:tcW w:type="dxa" w:w="3120"/>
          </w:tcPr>
          <w:p>
            <w:r>
              <w:rPr>
                <w:sz w:val="19"/>
              </w:rPr>
              <w:t>Core/Debug</w:t>
            </w:r>
          </w:p>
        </w:tc>
        <w:tc>
          <w:tcPr>
            <w:tcW w:type="dxa" w:w="3120"/>
          </w:tcPr>
          <w:p>
            <w:r>
              <w:rPr>
                <w:sz w:val="19"/>
              </w:rPr>
              <w:t>DevModeView.swift</w:t>
            </w:r>
          </w:p>
        </w:tc>
        <w:tc>
          <w:tcPr>
            <w:tcW w:type="dxa" w:w="3120"/>
          </w:tcPr>
          <w:p>
            <w:r>
              <w:rPr>
                <w:sz w:val="19"/>
              </w:rPr>
              <w:t>DEBUG-only dev tools panel</w:t>
            </w:r>
          </w:p>
        </w:tc>
      </w:tr>
      <w:tr>
        <w:tc>
          <w:tcPr>
            <w:tcW w:type="dxa" w:w="3120"/>
          </w:tcPr>
          <w:p>
            <w:r>
              <w:rPr>
                <w:sz w:val="19"/>
              </w:rPr>
              <w:t>Features/Onboarding</w:t>
            </w:r>
          </w:p>
        </w:tc>
        <w:tc>
          <w:tcPr>
            <w:tcW w:type="dxa" w:w="3120"/>
          </w:tcPr>
          <w:p>
            <w:r>
              <w:rPr>
                <w:sz w:val="19"/>
              </w:rPr>
              <w:t>SplashView.swift</w:t>
            </w:r>
          </w:p>
        </w:tc>
        <w:tc>
          <w:tcPr>
            <w:tcW w:type="dxa" w:w="3120"/>
          </w:tcPr>
          <w:p>
            <w:r>
              <w:rPr>
                <w:sz w:val="19"/>
              </w:rPr>
              <w:t>Landing screen</w:t>
            </w:r>
          </w:p>
        </w:tc>
      </w:tr>
      <w:tr>
        <w:tc>
          <w:tcPr>
            <w:tcW w:type="dxa" w:w="3120"/>
          </w:tcPr>
          <w:p>
            <w:r>
              <w:rPr>
                <w:sz w:val="19"/>
              </w:rPr>
              <w:t>Features/Onboarding</w:t>
            </w:r>
          </w:p>
        </w:tc>
        <w:tc>
          <w:tcPr>
            <w:tcW w:type="dxa" w:w="3120"/>
          </w:tcPr>
          <w:p>
            <w:r>
              <w:rPr>
                <w:sz w:val="19"/>
              </w:rPr>
              <w:t>NameInputView.swift</w:t>
            </w:r>
          </w:p>
        </w:tc>
        <w:tc>
          <w:tcPr>
            <w:tcW w:type="dxa" w:w="3120"/>
          </w:tcPr>
          <w:p>
            <w:r>
              <w:rPr>
                <w:sz w:val="19"/>
              </w:rPr>
              <w:t>Collect user name</w:t>
            </w:r>
          </w:p>
        </w:tc>
      </w:tr>
      <w:tr>
        <w:tc>
          <w:tcPr>
            <w:tcW w:type="dxa" w:w="3120"/>
          </w:tcPr>
          <w:p>
            <w:r>
              <w:rPr>
                <w:sz w:val="19"/>
              </w:rPr>
              <w:t>Features/Onboarding</w:t>
            </w:r>
          </w:p>
        </w:tc>
        <w:tc>
          <w:tcPr>
            <w:tcW w:type="dxa" w:w="3120"/>
          </w:tcPr>
          <w:p>
            <w:r>
              <w:rPr>
                <w:sz w:val="19"/>
              </w:rPr>
              <w:t>SignUpView.swift</w:t>
            </w:r>
          </w:p>
        </w:tc>
        <w:tc>
          <w:tcPr>
            <w:tcW w:type="dxa" w:w="3120"/>
          </w:tcPr>
          <w:p>
            <w:r>
              <w:rPr>
                <w:sz w:val="19"/>
              </w:rPr>
              <w:t>Email/password registration + validation</w:t>
            </w:r>
          </w:p>
        </w:tc>
      </w:tr>
      <w:tr>
        <w:tc>
          <w:tcPr>
            <w:tcW w:type="dxa" w:w="3120"/>
          </w:tcPr>
          <w:p>
            <w:r>
              <w:rPr>
                <w:sz w:val="19"/>
              </w:rPr>
              <w:t>Features/Onboarding</w:t>
            </w:r>
          </w:p>
        </w:tc>
        <w:tc>
          <w:tcPr>
            <w:tcW w:type="dxa" w:w="3120"/>
          </w:tcPr>
          <w:p>
            <w:r>
              <w:rPr>
                <w:sz w:val="19"/>
              </w:rPr>
              <w:t>SignInView.swift</w:t>
            </w:r>
          </w:p>
        </w:tc>
        <w:tc>
          <w:tcPr>
            <w:tcW w:type="dxa" w:w="3120"/>
          </w:tcPr>
          <w:p>
            <w:r>
              <w:rPr>
                <w:sz w:val="19"/>
              </w:rPr>
              <w:t>Email/password login</w:t>
            </w:r>
          </w:p>
        </w:tc>
      </w:tr>
      <w:tr>
        <w:tc>
          <w:tcPr>
            <w:tcW w:type="dxa" w:w="3120"/>
          </w:tcPr>
          <w:p>
            <w:r>
              <w:rPr>
                <w:sz w:val="19"/>
              </w:rPr>
              <w:t>Features/Onboarding</w:t>
            </w:r>
          </w:p>
        </w:tc>
        <w:tc>
          <w:tcPr>
            <w:tcW w:type="dxa" w:w="3120"/>
          </w:tcPr>
          <w:p>
            <w:r>
              <w:rPr>
                <w:sz w:val="19"/>
              </w:rPr>
              <w:t>StartTypeView.swift</w:t>
            </w:r>
          </w:p>
        </w:tc>
        <w:tc>
          <w:tcPr>
            <w:tcW w:type="dxa" w:w="3120"/>
          </w:tcPr>
          <w:p>
            <w:r>
              <w:rPr>
                <w:sz w:val="19"/>
              </w:rPr>
              <w:t>Choose start type</w:t>
            </w:r>
          </w:p>
        </w:tc>
      </w:tr>
      <w:tr>
        <w:tc>
          <w:tcPr>
            <w:tcW w:type="dxa" w:w="3120"/>
          </w:tcPr>
          <w:p>
            <w:r>
              <w:rPr>
                <w:sz w:val="19"/>
              </w:rPr>
              <w:t>Features/Discovery</w:t>
            </w:r>
          </w:p>
        </w:tc>
        <w:tc>
          <w:tcPr>
            <w:tcW w:type="dxa" w:w="3120"/>
          </w:tcPr>
          <w:p>
            <w:r>
              <w:rPr>
                <w:sz w:val="19"/>
              </w:rPr>
              <w:t>CitySearchView.swift</w:t>
            </w:r>
          </w:p>
        </w:tc>
        <w:tc>
          <w:tcPr>
            <w:tcW w:type="dxa" w:w="3120"/>
          </w:tcPr>
          <w:p>
            <w:r>
              <w:rPr>
                <w:sz w:val="19"/>
              </w:rPr>
              <w:t>Search + trending cities</w:t>
            </w:r>
          </w:p>
        </w:tc>
      </w:tr>
      <w:tr>
        <w:tc>
          <w:tcPr>
            <w:tcW w:type="dxa" w:w="3120"/>
          </w:tcPr>
          <w:p>
            <w:r>
              <w:rPr>
                <w:sz w:val="19"/>
              </w:rPr>
              <w:t>Features/Discovery</w:t>
            </w:r>
          </w:p>
        </w:tc>
        <w:tc>
          <w:tcPr>
            <w:tcW w:type="dxa" w:w="3120"/>
          </w:tcPr>
          <w:p>
            <w:r>
              <w:rPr>
                <w:sz w:val="19"/>
              </w:rPr>
              <w:t>CityBaselineView.swift</w:t>
            </w:r>
          </w:p>
        </w:tc>
        <w:tc>
          <w:tcPr>
            <w:tcW w:type="dxa" w:w="3120"/>
          </w:tcPr>
          <w:p>
            <w:r>
              <w:rPr>
                <w:sz w:val="19"/>
              </w:rPr>
              <w:t>Selected city metrics display</w:t>
            </w:r>
          </w:p>
        </w:tc>
      </w:tr>
      <w:tr>
        <w:tc>
          <w:tcPr>
            <w:tcW w:type="dxa" w:w="3120"/>
          </w:tcPr>
          <w:p>
            <w:r>
              <w:rPr>
                <w:sz w:val="19"/>
              </w:rPr>
              <w:t>Features/Discovery</w:t>
            </w:r>
          </w:p>
        </w:tc>
        <w:tc>
          <w:tcPr>
            <w:tcW w:type="dxa" w:w="3120"/>
          </w:tcPr>
          <w:p>
            <w:r>
              <w:rPr>
                <w:sz w:val="19"/>
              </w:rPr>
              <w:t>PreferencesView.swift</w:t>
            </w:r>
          </w:p>
        </w:tc>
        <w:tc>
          <w:tcPr>
            <w:tcW w:type="dxa" w:w="3120"/>
          </w:tcPr>
          <w:p>
            <w:r>
              <w:rPr>
                <w:sz w:val="19"/>
              </w:rPr>
              <w:t>4 preference sliders</w:t>
            </w:r>
          </w:p>
        </w:tc>
      </w:tr>
      <w:tr>
        <w:tc>
          <w:tcPr>
            <w:tcW w:type="dxa" w:w="3120"/>
          </w:tcPr>
          <w:p>
            <w:r>
              <w:rPr>
                <w:sz w:val="19"/>
              </w:rPr>
              <w:t>Features/Results</w:t>
            </w:r>
          </w:p>
        </w:tc>
        <w:tc>
          <w:tcPr>
            <w:tcW w:type="dxa" w:w="3120"/>
          </w:tcPr>
          <w:p>
            <w:r>
              <w:rPr>
                <w:sz w:val="19"/>
              </w:rPr>
              <w:t>GeneratingView.swift</w:t>
            </w:r>
          </w:p>
        </w:tc>
        <w:tc>
          <w:tcPr>
            <w:tcW w:type="dxa" w:w="3120"/>
          </w:tcPr>
          <w:p>
            <w:r>
              <w:rPr>
                <w:sz w:val="19"/>
              </w:rPr>
              <w:t>Loading animation during report gen</w:t>
            </w:r>
          </w:p>
        </w:tc>
      </w:tr>
      <w:tr>
        <w:tc>
          <w:tcPr>
            <w:tcW w:type="dxa" w:w="3120"/>
          </w:tcPr>
          <w:p>
            <w:r>
              <w:rPr>
                <w:sz w:val="19"/>
              </w:rPr>
              <w:t>Features/Results</w:t>
            </w:r>
          </w:p>
        </w:tc>
        <w:tc>
          <w:tcPr>
            <w:tcW w:type="dxa" w:w="3120"/>
          </w:tcPr>
          <w:p>
            <w:r>
              <w:rPr>
                <w:sz w:val="19"/>
              </w:rPr>
              <w:t>RecommendationsView.swift</w:t>
            </w:r>
          </w:p>
        </w:tc>
        <w:tc>
          <w:tcPr>
            <w:tcW w:type="dxa" w:w="3120"/>
          </w:tcPr>
          <w:p>
            <w:r>
              <w:rPr>
                <w:sz w:val="19"/>
              </w:rPr>
              <w:t>Match cards + comparison metrics</w:t>
            </w:r>
          </w:p>
        </w:tc>
      </w:tr>
      <w:tr>
        <w:tc>
          <w:tcPr>
            <w:tcW w:type="dxa" w:w="3120"/>
          </w:tcPr>
          <w:p>
            <w:r>
              <w:rPr>
                <w:sz w:val="19"/>
              </w:rPr>
              <w:t>Features/Results</w:t>
            </w:r>
          </w:p>
        </w:tc>
        <w:tc>
          <w:tcPr>
            <w:tcW w:type="dxa" w:w="3120"/>
          </w:tcPr>
          <w:p>
            <w:r>
              <w:rPr>
                <w:sz w:val="19"/>
              </w:rPr>
              <w:t>ReportDetailView.swift</w:t>
            </w:r>
          </w:p>
        </w:tc>
        <w:tc>
          <w:tcPr>
            <w:tcW w:type="dxa" w:w="3120"/>
          </w:tcPr>
          <w:p>
            <w:r>
              <w:rPr>
                <w:sz w:val="19"/>
              </w:rPr>
              <w:t>Individual report detail</w:t>
            </w:r>
          </w:p>
        </w:tc>
      </w:tr>
      <w:tr>
        <w:tc>
          <w:tcPr>
            <w:tcW w:type="dxa" w:w="3120"/>
          </w:tcPr>
          <w:p>
            <w:r>
              <w:rPr>
                <w:sz w:val="19"/>
              </w:rPr>
              <w:t>Features/Tabs</w:t>
            </w:r>
          </w:p>
        </w:tc>
        <w:tc>
          <w:tcPr>
            <w:tcW w:type="dxa" w:w="3120"/>
          </w:tcPr>
          <w:p>
            <w:r>
              <w:rPr>
                <w:sz w:val="19"/>
              </w:rPr>
              <w:t>DiscoverView.swift</w:t>
            </w:r>
          </w:p>
        </w:tc>
        <w:tc>
          <w:tcPr>
            <w:tcW w:type="dxa" w:w="3120"/>
          </w:tcPr>
          <w:p>
            <w:r>
              <w:rPr>
                <w:sz w:val="19"/>
              </w:rPr>
              <w:t>Browse/search tab</w:t>
            </w:r>
          </w:p>
        </w:tc>
      </w:tr>
      <w:tr>
        <w:tc>
          <w:tcPr>
            <w:tcW w:type="dxa" w:w="3120"/>
          </w:tcPr>
          <w:p>
            <w:r>
              <w:rPr>
                <w:sz w:val="19"/>
              </w:rPr>
              <w:t>Features/Tabs</w:t>
            </w:r>
          </w:p>
        </w:tc>
        <w:tc>
          <w:tcPr>
            <w:tcW w:type="dxa" w:w="3120"/>
          </w:tcPr>
          <w:p>
            <w:r>
              <w:rPr>
                <w:sz w:val="19"/>
              </w:rPr>
              <w:t>SavedView.swift</w:t>
            </w:r>
          </w:p>
        </w:tc>
        <w:tc>
          <w:tcPr>
            <w:tcW w:type="dxa" w:w="3120"/>
          </w:tcPr>
          <w:p>
            <w:r>
              <w:rPr>
                <w:sz w:val="19"/>
              </w:rPr>
              <w:t>Saved cities tab</w:t>
            </w:r>
          </w:p>
        </w:tc>
      </w:tr>
      <w:tr>
        <w:tc>
          <w:tcPr>
            <w:tcW w:type="dxa" w:w="3120"/>
          </w:tcPr>
          <w:p>
            <w:r>
              <w:rPr>
                <w:sz w:val="19"/>
              </w:rPr>
              <w:t>Features/Tabs</w:t>
            </w:r>
          </w:p>
        </w:tc>
        <w:tc>
          <w:tcPr>
            <w:tcW w:type="dxa" w:w="3120"/>
          </w:tcPr>
          <w:p>
            <w:r>
              <w:rPr>
                <w:sz w:val="19"/>
              </w:rPr>
              <w:t>MapView.swift</w:t>
            </w:r>
          </w:p>
        </w:tc>
        <w:tc>
          <w:tcPr>
            <w:tcW w:type="dxa" w:w="3120"/>
          </w:tcPr>
          <w:p>
            <w:r>
              <w:rPr>
                <w:sz w:val="19"/>
              </w:rPr>
              <w:t>Map visualization (placeholder)</w:t>
            </w:r>
          </w:p>
        </w:tc>
      </w:tr>
      <w:tr>
        <w:tc>
          <w:tcPr>
            <w:tcW w:type="dxa" w:w="3120"/>
          </w:tcPr>
          <w:p>
            <w:r>
              <w:rPr>
                <w:sz w:val="19"/>
              </w:rPr>
              <w:t>Features/Tabs</w:t>
            </w:r>
          </w:p>
        </w:tc>
        <w:tc>
          <w:tcPr>
            <w:tcW w:type="dxa" w:w="3120"/>
          </w:tcPr>
          <w:p>
            <w:r>
              <w:rPr>
                <w:sz w:val="19"/>
              </w:rPr>
              <w:t>ProfileView.swift</w:t>
            </w:r>
          </w:p>
        </w:tc>
        <w:tc>
          <w:tcPr>
            <w:tcW w:type="dxa" w:w="3120"/>
          </w:tcPr>
          <w:p>
            <w:r>
              <w:rPr>
                <w:sz w:val="19"/>
              </w:rPr>
              <w:t>User profile + settings + sign out</w:t>
            </w:r>
          </w:p>
        </w:tc>
      </w:tr>
    </w:tbl>
    <w:p/>
    <w:p>
      <w:pPr>
        <w:pStyle w:val="Heading2"/>
      </w:pPr>
      <w:r>
        <w:t>3.4 Navigation Model</w:t>
      </w:r>
    </w:p>
    <w:p>
      <w:r>
        <w:t>The app has three screen states: splash, onboarding, and main. The onboarding flow uses a NavigationStack with an 8-step enum (NameInput through Recommendations). The generating-to-recommendations transition is a replace (removeLast + append) to prevent back-swiping to the loading screen. The main screen uses a TabView with 4 tabs: Discover, Saved, Map, Profile.</w:t>
      </w:r>
    </w:p>
    <w:p>
      <w:pPr>
        <w:pStyle w:val="Heading2"/>
      </w:pPr>
      <w:r>
        <w:t>3.5 Caching Strategy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19"/>
              </w:rPr>
              <w:t>Cache Key</w:t>
            </w:r>
          </w:p>
        </w:tc>
        <w:tc>
          <w:tcPr>
            <w:tcW w:type="dxa" w:w="2340"/>
          </w:tcPr>
          <w:p>
            <w:r>
              <w:rPr>
                <w:b/>
                <w:sz w:val="19"/>
              </w:rPr>
              <w:t>Scope</w:t>
            </w:r>
          </w:p>
        </w:tc>
        <w:tc>
          <w:tcPr>
            <w:tcW w:type="dxa" w:w="2340"/>
          </w:tcPr>
          <w:p>
            <w:r>
              <w:rPr>
                <w:b/>
                <w:sz w:val="19"/>
              </w:rPr>
              <w:t>TTL</w:t>
            </w:r>
          </w:p>
        </w:tc>
        <w:tc>
          <w:tcPr>
            <w:tcW w:type="dxa" w:w="2340"/>
          </w:tcPr>
          <w:p>
            <w:r>
              <w:rPr>
                <w:b/>
                <w:sz w:val="19"/>
              </w:rPr>
              <w:t>Write Trigger</w:t>
            </w:r>
          </w:p>
        </w:tc>
      </w:tr>
      <w:tr>
        <w:tc>
          <w:tcPr>
            <w:tcW w:type="dxa" w:w="2340"/>
          </w:tcPr>
          <w:p>
            <w:r>
              <w:rPr>
                <w:sz w:val="19"/>
              </w:rPr>
              <w:t>cities</w:t>
            </w:r>
          </w:p>
        </w:tc>
        <w:tc>
          <w:tcPr>
            <w:tcW w:type="dxa" w:w="2340"/>
          </w:tcPr>
          <w:p>
            <w:r>
              <w:rPr>
                <w:sz w:val="19"/>
              </w:rPr>
              <w:t>Global</w:t>
            </w:r>
          </w:p>
        </w:tc>
        <w:tc>
          <w:tcPr>
            <w:tcW w:type="dxa" w:w="2340"/>
          </w:tcPr>
          <w:p>
            <w:r>
              <w:rPr>
                <w:sz w:val="19"/>
              </w:rPr>
              <w:t>24 hours</w:t>
            </w:r>
          </w:p>
        </w:tc>
        <w:tc>
          <w:tcPr>
            <w:tcW w:type="dxa" w:w="2340"/>
          </w:tcPr>
          <w:p>
            <w:r>
              <w:rPr>
                <w:sz w:val="19"/>
              </w:rPr>
              <w:t>fetchAllCities() network success</w:t>
            </w:r>
          </w:p>
        </w:tc>
      </w:tr>
      <w:tr>
        <w:tc>
          <w:tcPr>
            <w:tcW w:type="dxa" w:w="2340"/>
          </w:tcPr>
          <w:p>
            <w:r>
              <w:rPr>
                <w:sz w:val="19"/>
              </w:rPr>
              <w:t>cityScores</w:t>
            </w:r>
          </w:p>
        </w:tc>
        <w:tc>
          <w:tcPr>
            <w:tcW w:type="dxa" w:w="2340"/>
          </w:tcPr>
          <w:p>
            <w:r>
              <w:rPr>
                <w:sz w:val="19"/>
              </w:rPr>
              <w:t>Global</w:t>
            </w:r>
          </w:p>
        </w:tc>
        <w:tc>
          <w:tcPr>
            <w:tcW w:type="dxa" w:w="2340"/>
          </w:tcPr>
          <w:p>
            <w:r>
              <w:rPr>
                <w:sz w:val="19"/>
              </w:rPr>
              <w:t>24 hours</w:t>
            </w:r>
          </w:p>
        </w:tc>
        <w:tc>
          <w:tcPr>
            <w:tcW w:type="dxa" w:w="2340"/>
          </w:tcPr>
          <w:p>
            <w:r>
              <w:rPr>
                <w:sz w:val="19"/>
              </w:rPr>
              <w:t>getCityWithScores() network success</w:t>
            </w:r>
          </w:p>
        </w:tc>
      </w:tr>
      <w:tr>
        <w:tc>
          <w:tcPr>
            <w:tcW w:type="dxa" w:w="2340"/>
          </w:tcPr>
          <w:p>
            <w:r>
              <w:rPr>
                <w:sz w:val="19"/>
              </w:rPr>
              <w:t>savedCities(userId)</w:t>
            </w:r>
          </w:p>
        </w:tc>
        <w:tc>
          <w:tcPr>
            <w:tcW w:type="dxa" w:w="2340"/>
          </w:tcPr>
          <w:p>
            <w:r>
              <w:rPr>
                <w:sz w:val="19"/>
              </w:rPr>
              <w:t>Per-user</w:t>
            </w:r>
          </w:p>
        </w:tc>
        <w:tc>
          <w:tcPr>
            <w:tcW w:type="dxa" w:w="2340"/>
          </w:tcPr>
          <w:p>
            <w:r>
              <w:rPr>
                <w:sz w:val="19"/>
              </w:rPr>
              <w:t>5 minutes</w:t>
            </w:r>
          </w:p>
        </w:tc>
        <w:tc>
          <w:tcPr>
            <w:tcW w:type="dxa" w:w="2340"/>
          </w:tcPr>
          <w:p>
            <w:r>
              <w:rPr>
                <w:sz w:val="19"/>
              </w:rPr>
              <w:t>Every save/unsave (optimistic + confirmed)</w:t>
            </w:r>
          </w:p>
        </w:tc>
      </w:tr>
      <w:tr>
        <w:tc>
          <w:tcPr>
            <w:tcW w:type="dxa" w:w="2340"/>
          </w:tcPr>
          <w:p>
            <w:r>
              <w:rPr>
                <w:sz w:val="19"/>
              </w:rPr>
              <w:t>currentReport(userId)</w:t>
            </w:r>
          </w:p>
        </w:tc>
        <w:tc>
          <w:tcPr>
            <w:tcW w:type="dxa" w:w="2340"/>
          </w:tcPr>
          <w:p>
            <w:r>
              <w:rPr>
                <w:sz w:val="19"/>
              </w:rPr>
              <w:t>Per-user</w:t>
            </w:r>
          </w:p>
        </w:tc>
        <w:tc>
          <w:tcPr>
            <w:tcW w:type="dxa" w:w="2340"/>
          </w:tcPr>
          <w:p>
            <w:r>
              <w:rPr>
                <w:sz w:val="19"/>
              </w:rPr>
              <w:t>None (persistent)</w:t>
            </w:r>
          </w:p>
        </w:tc>
        <w:tc>
          <w:tcPr>
            <w:tcW w:type="dxa" w:w="2340"/>
          </w:tcPr>
          <w:p>
            <w:r>
              <w:rPr>
                <w:sz w:val="19"/>
              </w:rPr>
              <w:t>generateReport() success</w:t>
            </w:r>
          </w:p>
        </w:tc>
      </w:tr>
      <w:tr>
        <w:tc>
          <w:tcPr>
            <w:tcW w:type="dxa" w:w="2340"/>
          </w:tcPr>
          <w:p>
            <w:r>
              <w:rPr>
                <w:sz w:val="19"/>
              </w:rPr>
              <w:t>pastReports(userId)</w:t>
            </w:r>
          </w:p>
        </w:tc>
        <w:tc>
          <w:tcPr>
            <w:tcW w:type="dxa" w:w="2340"/>
          </w:tcPr>
          <w:p>
            <w:r>
              <w:rPr>
                <w:sz w:val="19"/>
              </w:rPr>
              <w:t>Per-user</w:t>
            </w:r>
          </w:p>
        </w:tc>
        <w:tc>
          <w:tcPr>
            <w:tcW w:type="dxa" w:w="2340"/>
          </w:tcPr>
          <w:p>
            <w:r>
              <w:rPr>
                <w:sz w:val="19"/>
              </w:rPr>
              <w:t>1 hour</w:t>
            </w:r>
          </w:p>
        </w:tc>
        <w:tc>
          <w:tcPr>
            <w:tcW w:type="dxa" w:w="2340"/>
          </w:tcPr>
          <w:p>
            <w:r>
              <w:rPr>
                <w:sz w:val="19"/>
              </w:rPr>
              <w:t>loadReports() network success</w:t>
            </w:r>
          </w:p>
        </w:tc>
      </w:tr>
      <w:tr>
        <w:tc>
          <w:tcPr>
            <w:tcW w:type="dxa" w:w="2340"/>
          </w:tcPr>
          <w:p>
            <w:r>
              <w:rPr>
                <w:sz w:val="19"/>
              </w:rPr>
              <w:t>preferences(userId)</w:t>
            </w:r>
          </w:p>
        </w:tc>
        <w:tc>
          <w:tcPr>
            <w:tcW w:type="dxa" w:w="2340"/>
          </w:tcPr>
          <w:p>
            <w:r>
              <w:rPr>
                <w:sz w:val="19"/>
              </w:rPr>
              <w:t>Per-user</w:t>
            </w:r>
          </w:p>
        </w:tc>
        <w:tc>
          <w:tcPr>
            <w:tcW w:type="dxa" w:w="2340"/>
          </w:tcPr>
          <w:p>
            <w:r>
              <w:rPr>
                <w:sz w:val="19"/>
              </w:rPr>
              <w:t>None (persistent)</w:t>
            </w:r>
          </w:p>
        </w:tc>
        <w:tc>
          <w:tcPr>
            <w:tcW w:type="dxa" w:w="2340"/>
          </w:tcPr>
          <w:p>
            <w:r>
              <w:rPr>
                <w:sz w:val="19"/>
              </w:rPr>
              <w:t>savePreferences()</w:t>
            </w:r>
          </w:p>
        </w:tc>
      </w:tr>
      <w:tr>
        <w:tc>
          <w:tcPr>
            <w:tcW w:type="dxa" w:w="2340"/>
          </w:tcPr>
          <w:p>
            <w:r>
              <w:rPr>
                <w:sz w:val="19"/>
              </w:rPr>
              <w:t>selectedCity(userId)</w:t>
            </w:r>
          </w:p>
        </w:tc>
        <w:tc>
          <w:tcPr>
            <w:tcW w:type="dxa" w:w="2340"/>
          </w:tcPr>
          <w:p>
            <w:r>
              <w:rPr>
                <w:sz w:val="19"/>
              </w:rPr>
              <w:t>Per-user</w:t>
            </w:r>
          </w:p>
        </w:tc>
        <w:tc>
          <w:tcPr>
            <w:tcW w:type="dxa" w:w="2340"/>
          </w:tcPr>
          <w:p>
            <w:r>
              <w:rPr>
                <w:sz w:val="19"/>
              </w:rPr>
              <w:t>None (persistent)</w:t>
            </w:r>
          </w:p>
        </w:tc>
        <w:tc>
          <w:tcPr>
            <w:tcW w:type="dxa" w:w="2340"/>
          </w:tcPr>
          <w:p>
            <w:r>
              <w:rPr>
                <w:sz w:val="19"/>
              </w:rPr>
              <w:t>selectCity()</w:t>
            </w:r>
          </w:p>
        </w:tc>
      </w:tr>
    </w:tbl>
    <w:p/>
    <w:p>
      <w:r>
        <w:rPr>
          <w:b/>
        </w:rPr>
        <w:t>Cache-then-network pattern:</w:t>
      </w:r>
    </w:p>
    <w:p>
      <w:pPr>
        <w:pStyle w:val="ListBullet"/>
      </w:pPr>
      <w:r>
        <w:t>Load from disk cache and populate @Observable properties instantly</w:t>
      </w:r>
    </w:p>
    <w:p>
      <w:pPr>
        <w:pStyle w:val="ListBullet"/>
      </w:pPr>
      <w:r>
        <w:t>If cache is fresh (within TTL), skip network call</w:t>
      </w:r>
    </w:p>
    <w:p>
      <w:pPr>
        <w:pStyle w:val="ListBullet"/>
      </w:pPr>
      <w:r>
        <w:t>Otherwise fetch from Supabase in background</w:t>
      </w:r>
    </w:p>
    <w:p>
      <w:pPr>
        <w:pStyle w:val="ListBullet"/>
      </w:pPr>
      <w:r>
        <w:t>On success: update properties + write-through to cache</w:t>
      </w:r>
    </w:p>
    <w:p>
      <w:pPr>
        <w:pStyle w:val="ListBullet"/>
      </w:pPr>
      <w:r>
        <w:t>On failure: keep cached data, only show error if cache was empty</w:t>
      </w:r>
    </w:p>
    <w:p>
      <w:r>
        <w:rPr>
          <w:b/>
        </w:rPr>
        <w:t>Optimistic update pattern (SavedCitiesService):</w:t>
      </w:r>
    </w:p>
    <w:p>
      <w:pPr>
        <w:pStyle w:val="ListBullet"/>
      </w:pPr>
      <w:r>
        <w:t>Update local state + write cache immediately</w:t>
      </w:r>
    </w:p>
    <w:p>
      <w:pPr>
        <w:pStyle w:val="ListBullet"/>
      </w:pPr>
      <w:r>
        <w:t>Send network request in background</w:t>
      </w:r>
    </w:p>
    <w:p>
      <w:pPr>
        <w:pStyle w:val="ListBullet"/>
      </w:pPr>
      <w:r>
        <w:t>On success: replace optimistic entry with server response + write cache</w:t>
      </w:r>
    </w:p>
    <w:p>
      <w:pPr>
        <w:pStyle w:val="ListBullet"/>
      </w:pPr>
      <w:r>
        <w:t>On failure: rollback local state + write cache (rollback state)</w:t>
      </w:r>
    </w:p>
    <w:p>
      <w:pPr>
        <w:pStyle w:val="Heading2"/>
      </w:pPr>
      <w:r>
        <w:t>3.6 Error Handling</w:t>
      </w:r>
    </w:p>
    <w:p>
      <w:r>
        <w:t>Every service follows a consistent pattern: withTimeout() wraps all Supabase calls (10-30s depending on operation). isLoading/loadError observable properties drive three-state UI: loading spinner, error with retry button, or content. Errors only surface when no cached data is available.</w:t>
      </w:r>
    </w:p>
    <w:p>
      <w:pPr>
        <w:pStyle w:val="Heading2"/>
      </w:pPr>
      <w:r>
        <w:t>3.7 Design System</w:t>
      </w:r>
    </w:p>
    <w:p>
      <w:r>
        <w:rPr>
          <w:b/>
        </w:rPr>
        <w:t>Color Palette (dark theme only):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t>Token</w:t>
            </w:r>
          </w:p>
        </w:tc>
        <w:tc>
          <w:tcPr>
            <w:tcW w:type="dxa" w:w="3120"/>
          </w:tcPr>
          <w:p>
            <w:r>
              <w:rPr>
                <w:b/>
                <w:sz w:val="19"/>
              </w:rPr>
              <w:t>Hex</w:t>
            </w:r>
          </w:p>
        </w:tc>
        <w:tc>
          <w:tcPr>
            <w:tcW w:type="dxa" w:w="3120"/>
          </w:tcPr>
          <w:p>
            <w:r>
              <w:rPr>
                <w:b/>
                <w:sz w:val="19"/>
              </w:rPr>
              <w:t>Usage</w:t>
            </w:r>
          </w:p>
        </w:tc>
      </w:tr>
      <w:tr>
        <w:tc>
          <w:tcPr>
            <w:tcW w:type="dxa" w:w="3120"/>
          </w:tcPr>
          <w:p>
            <w:r>
              <w:rPr>
                <w:sz w:val="19"/>
              </w:rPr>
              <w:t>background</w:t>
            </w:r>
          </w:p>
        </w:tc>
        <w:tc>
          <w:tcPr>
            <w:tcW w:type="dxa" w:w="3120"/>
          </w:tcPr>
          <w:p>
            <w:r>
              <w:rPr>
                <w:sz w:val="19"/>
              </w:rPr>
              <w:t>#0A0A0A</w:t>
            </w:r>
          </w:p>
        </w:tc>
        <w:tc>
          <w:tcPr>
            <w:tcW w:type="dxa" w:w="3120"/>
          </w:tcPr>
          <w:p>
            <w:r>
              <w:rPr>
                <w:sz w:val="19"/>
              </w:rPr>
              <w:t>App background (near black)</w:t>
            </w:r>
          </w:p>
        </w:tc>
      </w:tr>
      <w:tr>
        <w:tc>
          <w:tcPr>
            <w:tcW w:type="dxa" w:w="3120"/>
          </w:tcPr>
          <w:p>
            <w:r>
              <w:rPr>
                <w:sz w:val="19"/>
              </w:rPr>
              <w:t>surface</w:t>
            </w:r>
          </w:p>
        </w:tc>
        <w:tc>
          <w:tcPr>
            <w:tcW w:type="dxa" w:w="3120"/>
          </w:tcPr>
          <w:p>
            <w:r>
              <w:rPr>
                <w:sz w:val="19"/>
              </w:rPr>
              <w:t>#1A1A1A</w:t>
            </w:r>
          </w:p>
        </w:tc>
        <w:tc>
          <w:tcPr>
            <w:tcW w:type="dxa" w:w="3120"/>
          </w:tcPr>
          <w:p>
            <w:r>
              <w:rPr>
                <w:sz w:val="19"/>
              </w:rPr>
              <w:t>Card backgrounds</w:t>
            </w:r>
          </w:p>
        </w:tc>
      </w:tr>
      <w:tr>
        <w:tc>
          <w:tcPr>
            <w:tcW w:type="dxa" w:w="3120"/>
          </w:tcPr>
          <w:p>
            <w:r>
              <w:rPr>
                <w:sz w:val="19"/>
              </w:rPr>
              <w:t>surfaceElevated</w:t>
            </w:r>
          </w:p>
        </w:tc>
        <w:tc>
          <w:tcPr>
            <w:tcW w:type="dxa" w:w="3120"/>
          </w:tcPr>
          <w:p>
            <w:r>
              <w:rPr>
                <w:sz w:val="19"/>
              </w:rPr>
              <w:t>#222222</w:t>
            </w:r>
          </w:p>
        </w:tc>
        <w:tc>
          <w:tcPr>
            <w:tcW w:type="dxa" w:w="3120"/>
          </w:tcPr>
          <w:p>
            <w:r>
              <w:rPr>
                <w:sz w:val="19"/>
              </w:rPr>
              <w:t>Active/selected states</w:t>
            </w:r>
          </w:p>
        </w:tc>
      </w:tr>
      <w:tr>
        <w:tc>
          <w:tcPr>
            <w:tcW w:type="dxa" w:w="3120"/>
          </w:tcPr>
          <w:p>
            <w:r>
              <w:rPr>
                <w:sz w:val="19"/>
              </w:rPr>
              <w:t>border</w:t>
            </w:r>
          </w:p>
        </w:tc>
        <w:tc>
          <w:tcPr>
            <w:tcW w:type="dxa" w:w="3120"/>
          </w:tcPr>
          <w:p>
            <w:r>
              <w:rPr>
                <w:sz w:val="19"/>
              </w:rPr>
              <w:t>#2A2A2A</w:t>
            </w:r>
          </w:p>
        </w:tc>
        <w:tc>
          <w:tcPr>
            <w:tcW w:type="dxa" w:w="3120"/>
          </w:tcPr>
          <w:p>
            <w:r>
              <w:rPr>
                <w:sz w:val="19"/>
              </w:rPr>
              <w:t>Dividers, inactive progress bars</w:t>
            </w:r>
          </w:p>
        </w:tc>
      </w:tr>
      <w:tr>
        <w:tc>
          <w:tcPr>
            <w:tcW w:type="dxa" w:w="3120"/>
          </w:tcPr>
          <w:p>
            <w:r>
              <w:rPr>
                <w:sz w:val="19"/>
              </w:rPr>
              <w:t>accent</w:t>
            </w:r>
          </w:p>
        </w:tc>
        <w:tc>
          <w:tcPr>
            <w:tcW w:type="dxa" w:w="3120"/>
          </w:tcPr>
          <w:p>
            <w:r>
              <w:rPr>
                <w:sz w:val="19"/>
              </w:rPr>
              <w:t>#D4FF00</w:t>
            </w:r>
          </w:p>
        </w:tc>
        <w:tc>
          <w:tcPr>
            <w:tcW w:type="dxa" w:w="3120"/>
          </w:tcPr>
          <w:p>
            <w:r>
              <w:rPr>
                <w:sz w:val="19"/>
              </w:rPr>
              <w:t>Primary CTA, highlights (lime/chartreuse)</w:t>
            </w:r>
          </w:p>
        </w:tc>
      </w:tr>
      <w:tr>
        <w:tc>
          <w:tcPr>
            <w:tcW w:type="dxa" w:w="3120"/>
          </w:tcPr>
          <w:p>
            <w:r>
              <w:rPr>
                <w:sz w:val="19"/>
              </w:rPr>
              <w:t>textPrimary</w:t>
            </w:r>
          </w:p>
        </w:tc>
        <w:tc>
          <w:tcPr>
            <w:tcW w:type="dxa" w:w="3120"/>
          </w:tcPr>
          <w:p>
            <w:r>
              <w:rPr>
                <w:sz w:val="19"/>
              </w:rPr>
              <w:t>#FFFFFF</w:t>
            </w:r>
          </w:p>
        </w:tc>
        <w:tc>
          <w:tcPr>
            <w:tcW w:type="dxa" w:w="3120"/>
          </w:tcPr>
          <w:p>
            <w:r>
              <w:rPr>
                <w:sz w:val="19"/>
              </w:rPr>
              <w:t>Headings, primary text</w:t>
            </w:r>
          </w:p>
        </w:tc>
      </w:tr>
      <w:tr>
        <w:tc>
          <w:tcPr>
            <w:tcW w:type="dxa" w:w="3120"/>
          </w:tcPr>
          <w:p>
            <w:r>
              <w:rPr>
                <w:sz w:val="19"/>
              </w:rPr>
              <w:t>textSecondary</w:t>
            </w:r>
          </w:p>
        </w:tc>
        <w:tc>
          <w:tcPr>
            <w:tcW w:type="dxa" w:w="3120"/>
          </w:tcPr>
          <w:p>
            <w:r>
              <w:rPr>
                <w:sz w:val="19"/>
              </w:rPr>
              <w:t>#8E8E93</w:t>
            </w:r>
          </w:p>
        </w:tc>
        <w:tc>
          <w:tcPr>
            <w:tcW w:type="dxa" w:w="3120"/>
          </w:tcPr>
          <w:p>
            <w:r>
              <w:rPr>
                <w:sz w:val="19"/>
              </w:rPr>
              <w:t>Labels, descriptions</w:t>
            </w:r>
          </w:p>
        </w:tc>
      </w:tr>
      <w:tr>
        <w:tc>
          <w:tcPr>
            <w:tcW w:type="dxa" w:w="3120"/>
          </w:tcPr>
          <w:p>
            <w:r>
              <w:rPr>
                <w:sz w:val="19"/>
              </w:rPr>
              <w:t>textTertiary</w:t>
            </w:r>
          </w:p>
        </w:tc>
        <w:tc>
          <w:tcPr>
            <w:tcW w:type="dxa" w:w="3120"/>
          </w:tcPr>
          <w:p>
            <w:r>
              <w:rPr>
                <w:sz w:val="19"/>
              </w:rPr>
              <w:t>#636366</w:t>
            </w:r>
          </w:p>
        </w:tc>
        <w:tc>
          <w:tcPr>
            <w:tcW w:type="dxa" w:w="3120"/>
          </w:tcPr>
          <w:p>
            <w:r>
              <w:rPr>
                <w:sz w:val="19"/>
              </w:rPr>
              <w:t>Placeholders, metadata</w:t>
            </w:r>
          </w:p>
        </w:tc>
      </w:tr>
    </w:tbl>
    <w:p/>
    <w:p>
      <w:r>
        <w:t>Typography: System font with 7 semantic styles (heroTitle 40px through caption 12px). Score values use .rounded design variant. Spacing: 4px increments (xs:4, sm:8, md:16, lg:24, xl:32, xxl:48). Corner radii: small:8, medium:12, card:16, large:20, pill:28. Reusable components: TeleportButton (3 styles), CardView, ScoreBar, ComparisonBar, MetricCard, TrendingChip, SectionHeader, CityHeroImage, PreferenceSliderCard.</w:t>
      </w:r>
    </w:p>
    <w:p>
      <w:pPr>
        <w:pStyle w:val="Heading1"/>
      </w:pPr>
      <w:r>
        <w:t>4. Service-Side Architecture</w:t>
      </w:r>
    </w:p>
    <w:p>
      <w:pPr>
        <w:pStyle w:val="Heading2"/>
      </w:pPr>
      <w:r>
        <w:t>4.1 Supabase Configuration</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19"/>
              </w:rPr>
              <w:t>Service</w:t>
            </w:r>
          </w:p>
        </w:tc>
        <w:tc>
          <w:tcPr>
            <w:tcW w:type="dxa" w:w="4680"/>
          </w:tcPr>
          <w:p>
            <w:r>
              <w:rPr>
                <w:b/>
                <w:sz w:val="19"/>
              </w:rPr>
              <w:t>Details</w:t>
            </w:r>
          </w:p>
        </w:tc>
      </w:tr>
      <w:tr>
        <w:tc>
          <w:tcPr>
            <w:tcW w:type="dxa" w:w="4680"/>
          </w:tcPr>
          <w:p>
            <w:r>
              <w:rPr>
                <w:sz w:val="19"/>
              </w:rPr>
              <w:t>Project ref</w:t>
            </w:r>
          </w:p>
        </w:tc>
        <w:tc>
          <w:tcPr>
            <w:tcW w:type="dxa" w:w="4680"/>
          </w:tcPr>
          <w:p>
            <w:r>
              <w:rPr>
                <w:sz w:val="19"/>
              </w:rPr>
              <w:t>fpdkmurgoqjplbbxlpkl</w:t>
            </w:r>
          </w:p>
        </w:tc>
      </w:tr>
      <w:tr>
        <w:tc>
          <w:tcPr>
            <w:tcW w:type="dxa" w:w="4680"/>
          </w:tcPr>
          <w:p>
            <w:r>
              <w:rPr>
                <w:sz w:val="19"/>
              </w:rPr>
              <w:t>PostgreSQL</w:t>
            </w:r>
          </w:p>
        </w:tc>
        <w:tc>
          <w:tcPr>
            <w:tcW w:type="dxa" w:w="4680"/>
          </w:tcPr>
          <w:p>
            <w:r>
              <w:rPr>
                <w:sz w:val="19"/>
              </w:rPr>
              <w:t>v17</w:t>
            </w:r>
          </w:p>
        </w:tc>
      </w:tr>
      <w:tr>
        <w:tc>
          <w:tcPr>
            <w:tcW w:type="dxa" w:w="4680"/>
          </w:tcPr>
          <w:p>
            <w:r>
              <w:rPr>
                <w:sz w:val="19"/>
              </w:rPr>
              <w:t>Auth</w:t>
            </w:r>
          </w:p>
        </w:tc>
        <w:tc>
          <w:tcPr>
            <w:tcW w:type="dxa" w:w="4680"/>
          </w:tcPr>
          <w:p>
            <w:r>
              <w:rPr>
                <w:sz w:val="19"/>
              </w:rPr>
              <w:t>GoTrue (email/password, JWT, 1h token expiry)</w:t>
            </w:r>
          </w:p>
        </w:tc>
      </w:tr>
      <w:tr>
        <w:tc>
          <w:tcPr>
            <w:tcW w:type="dxa" w:w="4680"/>
          </w:tcPr>
          <w:p>
            <w:r>
              <w:rPr>
                <w:sz w:val="19"/>
              </w:rPr>
              <w:t>API</w:t>
            </w:r>
          </w:p>
        </w:tc>
        <w:tc>
          <w:tcPr>
            <w:tcW w:type="dxa" w:w="4680"/>
          </w:tcPr>
          <w:p>
            <w:r>
              <w:rPr>
                <w:sz w:val="19"/>
              </w:rPr>
              <w:t>PostgREST (auto-generated REST)</w:t>
            </w:r>
          </w:p>
        </w:tc>
      </w:tr>
      <w:tr>
        <w:tc>
          <w:tcPr>
            <w:tcW w:type="dxa" w:w="4680"/>
          </w:tcPr>
          <w:p>
            <w:r>
              <w:rPr>
                <w:sz w:val="19"/>
              </w:rPr>
              <w:t>Edge Functions</w:t>
            </w:r>
          </w:p>
        </w:tc>
        <w:tc>
          <w:tcPr>
            <w:tcW w:type="dxa" w:w="4680"/>
          </w:tcPr>
          <w:p>
            <w:r>
              <w:rPr>
                <w:sz w:val="19"/>
              </w:rPr>
              <w:t>Deno v1 runtime, oneshot policy</w:t>
            </w:r>
          </w:p>
        </w:tc>
      </w:tr>
      <w:tr>
        <w:tc>
          <w:tcPr>
            <w:tcW w:type="dxa" w:w="4680"/>
          </w:tcPr>
          <w:p>
            <w:r>
              <w:rPr>
                <w:sz w:val="19"/>
              </w:rPr>
              <w:t>Realtime</w:t>
            </w:r>
          </w:p>
        </w:tc>
        <w:tc>
          <w:tcPr>
            <w:tcW w:type="dxa" w:w="4680"/>
          </w:tcPr>
          <w:p>
            <w:r>
              <w:rPr>
                <w:sz w:val="19"/>
              </w:rPr>
              <w:t>Enabled (not yet used)</w:t>
            </w:r>
          </w:p>
        </w:tc>
      </w:tr>
      <w:tr>
        <w:tc>
          <w:tcPr>
            <w:tcW w:type="dxa" w:w="4680"/>
          </w:tcPr>
          <w:p>
            <w:r>
              <w:rPr>
                <w:sz w:val="19"/>
              </w:rPr>
              <w:t>Storage</w:t>
            </w:r>
          </w:p>
        </w:tc>
        <w:tc>
          <w:tcPr>
            <w:tcW w:type="dxa" w:w="4680"/>
          </w:tcPr>
          <w:p>
            <w:r>
              <w:rPr>
                <w:sz w:val="19"/>
              </w:rPr>
              <w:t>Enabled (not yet used)</w:t>
            </w:r>
          </w:p>
        </w:tc>
      </w:tr>
    </w:tbl>
    <w:p/>
    <w:p>
      <w:pPr>
        <w:pStyle w:val="Heading2"/>
      </w:pPr>
      <w:r>
        <w:t>4.2 Database Schema</w:t>
      </w:r>
    </w:p>
    <w:p>
      <w:r>
        <w:rPr>
          <w:b/>
        </w:rPr>
        <w:t>Reference data (public read):</w:t>
      </w:r>
    </w:p>
    <w:p>
      <w:r>
        <w:t>cities: 55 rows with id (text PK slug), name, full_name, country, continent, lat/long, population, teleport_city_score, summary, image_url, timestamps.</w:t>
      </w:r>
    </w:p>
    <w:p>
      <w:r>
        <w:t>city_scores: 935 rows (17 categories per city). Unique constraint on (city_id, category). Categories: Housing, Cost of Living, Startups, Venture Capital, Travel Connectivity, Commute, Business Freedom, Safety, Healthcare, Education, Environmental Quality, Economy, Taxation, Internet Access, Leisure &amp; Culture, Tolerance, Outdoors. All scores on 0-10 scale.</w:t>
      </w:r>
    </w:p>
    <w:p>
      <w:r>
        <w:t>vibe_tags + city_vibe_tags: Tag taxonomy with junction table (schema exists, not yet wired to client).</w:t>
      </w:r>
    </w:p>
    <w:p>
      <w:r>
        <w:rPr>
          <w:b/>
        </w:rPr>
        <w:t>User data (private per user via RLS):</w:t>
      </w:r>
    </w:p>
    <w:p>
      <w:r>
        <w:t>profiles: Extends auth.users via FK. Stores name, email, current_city_id, avatar_url. Auto-created by trigger on user signup.</w:t>
      </w:r>
    </w:p>
    <w:p>
      <w:r>
        <w:t>user_preferences: Start type, 4 preference sliders (0-10), vibe tag selection, dealbreakers.</w:t>
      </w:r>
    </w:p>
    <w:p>
      <w:r>
        <w:t>city_reports: Stores generated reports with preferences snapshot (JSONB) and results array (JSONB). References current city.</w:t>
      </w:r>
    </w:p>
    <w:p>
      <w:r>
        <w:t>saved_cities: User-city junction with unique constraint. Used for heart/bookmark feature.</w:t>
      </w:r>
    </w:p>
    <w:p>
      <w:r>
        <w:t>engagement_events: Event tracking table (schema exists, not yet used by client).</w:t>
      </w:r>
    </w:p>
    <w:p>
      <w:pPr>
        <w:pStyle w:val="Heading2"/>
      </w:pPr>
      <w:r>
        <w:t>4.3 Row Level Security</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sz w:val="19"/>
              </w:rPr>
              <w:t>Table</w:t>
            </w:r>
          </w:p>
        </w:tc>
        <w:tc>
          <w:tcPr>
            <w:tcW w:type="dxa" w:w="1872"/>
          </w:tcPr>
          <w:p>
            <w:r>
              <w:rPr>
                <w:b/>
                <w:sz w:val="19"/>
              </w:rPr>
              <w:t>SELECT</w:t>
            </w:r>
          </w:p>
        </w:tc>
        <w:tc>
          <w:tcPr>
            <w:tcW w:type="dxa" w:w="1872"/>
          </w:tcPr>
          <w:p>
            <w:r>
              <w:rPr>
                <w:b/>
                <w:sz w:val="19"/>
              </w:rPr>
              <w:t>INSERT</w:t>
            </w:r>
          </w:p>
        </w:tc>
        <w:tc>
          <w:tcPr>
            <w:tcW w:type="dxa" w:w="1872"/>
          </w:tcPr>
          <w:p>
            <w:r>
              <w:rPr>
                <w:b/>
                <w:sz w:val="19"/>
              </w:rPr>
              <w:t>UPDATE</w:t>
            </w:r>
          </w:p>
        </w:tc>
        <w:tc>
          <w:tcPr>
            <w:tcW w:type="dxa" w:w="1872"/>
          </w:tcPr>
          <w:p>
            <w:r>
              <w:rPr>
                <w:b/>
                <w:sz w:val="19"/>
              </w:rPr>
              <w:t>DELETE</w:t>
            </w:r>
          </w:p>
        </w:tc>
      </w:tr>
      <w:tr>
        <w:tc>
          <w:tcPr>
            <w:tcW w:type="dxa" w:w="1872"/>
          </w:tcPr>
          <w:p>
            <w:r>
              <w:rPr>
                <w:sz w:val="19"/>
              </w:rPr>
              <w:t>profiles</w:t>
            </w:r>
          </w:p>
        </w:tc>
        <w:tc>
          <w:tcPr>
            <w:tcW w:type="dxa" w:w="1872"/>
          </w:tcPr>
          <w:p>
            <w:r>
              <w:rPr>
                <w:sz w:val="19"/>
              </w:rPr>
              <w:t>Own only</w:t>
            </w:r>
          </w:p>
        </w:tc>
        <w:tc>
          <w:tcPr>
            <w:tcW w:type="dxa" w:w="1872"/>
          </w:tcPr>
          <w:p>
            <w:r>
              <w:rPr>
                <w:sz w:val="19"/>
              </w:rPr>
              <w:t>Own (via trigger)</w:t>
            </w:r>
          </w:p>
        </w:tc>
        <w:tc>
          <w:tcPr>
            <w:tcW w:type="dxa" w:w="1872"/>
          </w:tcPr>
          <w:p>
            <w:r>
              <w:rPr>
                <w:sz w:val="19"/>
              </w:rPr>
              <w:t>Own only</w:t>
            </w:r>
          </w:p>
        </w:tc>
        <w:tc>
          <w:tcPr>
            <w:tcW w:type="dxa" w:w="1872"/>
          </w:tcPr>
          <w:p>
            <w:r>
              <w:rPr>
                <w:sz w:val="19"/>
              </w:rPr>
              <w:t>-</w:t>
            </w:r>
          </w:p>
        </w:tc>
      </w:tr>
      <w:tr>
        <w:tc>
          <w:tcPr>
            <w:tcW w:type="dxa" w:w="1872"/>
          </w:tcPr>
          <w:p>
            <w:r>
              <w:rPr>
                <w:sz w:val="19"/>
              </w:rPr>
              <w:t>cities</w:t>
            </w:r>
          </w:p>
        </w:tc>
        <w:tc>
          <w:tcPr>
            <w:tcW w:type="dxa" w:w="1872"/>
          </w:tcPr>
          <w:p>
            <w:r>
              <w:rPr>
                <w:sz w:val="19"/>
              </w:rPr>
              <w:t>Public</w:t>
            </w:r>
          </w:p>
        </w:tc>
        <w:tc>
          <w:tcPr>
            <w:tcW w:type="dxa" w:w="1872"/>
          </w:tcPr>
          <w:p>
            <w:r>
              <w:rPr>
                <w:sz w:val="19"/>
              </w:rPr>
              <w:t>-</w:t>
            </w:r>
          </w:p>
        </w:tc>
        <w:tc>
          <w:tcPr>
            <w:tcW w:type="dxa" w:w="1872"/>
          </w:tcPr>
          <w:p>
            <w:r>
              <w:rPr>
                <w:sz w:val="19"/>
              </w:rPr>
              <w:t>-</w:t>
            </w:r>
          </w:p>
        </w:tc>
        <w:tc>
          <w:tcPr>
            <w:tcW w:type="dxa" w:w="1872"/>
          </w:tcPr>
          <w:p>
            <w:r>
              <w:rPr>
                <w:sz w:val="19"/>
              </w:rPr>
              <w:t>-</w:t>
            </w:r>
          </w:p>
        </w:tc>
      </w:tr>
      <w:tr>
        <w:tc>
          <w:tcPr>
            <w:tcW w:type="dxa" w:w="1872"/>
          </w:tcPr>
          <w:p>
            <w:r>
              <w:rPr>
                <w:sz w:val="19"/>
              </w:rPr>
              <w:t>city_scores</w:t>
            </w:r>
          </w:p>
        </w:tc>
        <w:tc>
          <w:tcPr>
            <w:tcW w:type="dxa" w:w="1872"/>
          </w:tcPr>
          <w:p>
            <w:r>
              <w:rPr>
                <w:sz w:val="19"/>
              </w:rPr>
              <w:t>Public</w:t>
            </w:r>
          </w:p>
        </w:tc>
        <w:tc>
          <w:tcPr>
            <w:tcW w:type="dxa" w:w="1872"/>
          </w:tcPr>
          <w:p>
            <w:r>
              <w:rPr>
                <w:sz w:val="19"/>
              </w:rPr>
              <w:t>-</w:t>
            </w:r>
          </w:p>
        </w:tc>
        <w:tc>
          <w:tcPr>
            <w:tcW w:type="dxa" w:w="1872"/>
          </w:tcPr>
          <w:p>
            <w:r>
              <w:rPr>
                <w:sz w:val="19"/>
              </w:rPr>
              <w:t>-</w:t>
            </w:r>
          </w:p>
        </w:tc>
        <w:tc>
          <w:tcPr>
            <w:tcW w:type="dxa" w:w="1872"/>
          </w:tcPr>
          <w:p>
            <w:r>
              <w:rPr>
                <w:sz w:val="19"/>
              </w:rPr>
              <w:t>-</w:t>
            </w:r>
          </w:p>
        </w:tc>
      </w:tr>
      <w:tr>
        <w:tc>
          <w:tcPr>
            <w:tcW w:type="dxa" w:w="1872"/>
          </w:tcPr>
          <w:p>
            <w:r>
              <w:rPr>
                <w:sz w:val="19"/>
              </w:rPr>
              <w:t>vibe_tags / city_vibe_tags</w:t>
            </w:r>
          </w:p>
        </w:tc>
        <w:tc>
          <w:tcPr>
            <w:tcW w:type="dxa" w:w="1872"/>
          </w:tcPr>
          <w:p>
            <w:r>
              <w:rPr>
                <w:sz w:val="19"/>
              </w:rPr>
              <w:t>Public</w:t>
            </w:r>
          </w:p>
        </w:tc>
        <w:tc>
          <w:tcPr>
            <w:tcW w:type="dxa" w:w="1872"/>
          </w:tcPr>
          <w:p>
            <w:r>
              <w:rPr>
                <w:sz w:val="19"/>
              </w:rPr>
              <w:t>-</w:t>
            </w:r>
          </w:p>
        </w:tc>
        <w:tc>
          <w:tcPr>
            <w:tcW w:type="dxa" w:w="1872"/>
          </w:tcPr>
          <w:p>
            <w:r>
              <w:rPr>
                <w:sz w:val="19"/>
              </w:rPr>
              <w:t>-</w:t>
            </w:r>
          </w:p>
        </w:tc>
        <w:tc>
          <w:tcPr>
            <w:tcW w:type="dxa" w:w="1872"/>
          </w:tcPr>
          <w:p>
            <w:r>
              <w:rPr>
                <w:sz w:val="19"/>
              </w:rPr>
              <w:t>-</w:t>
            </w:r>
          </w:p>
        </w:tc>
      </w:tr>
      <w:tr>
        <w:tc>
          <w:tcPr>
            <w:tcW w:type="dxa" w:w="1872"/>
          </w:tcPr>
          <w:p>
            <w:r>
              <w:rPr>
                <w:sz w:val="19"/>
              </w:rPr>
              <w:t>user_preferences</w:t>
            </w:r>
          </w:p>
        </w:tc>
        <w:tc>
          <w:tcPr>
            <w:tcW w:type="dxa" w:w="1872"/>
          </w:tcPr>
          <w:p>
            <w:r>
              <w:rPr>
                <w:sz w:val="19"/>
              </w:rPr>
              <w:t>Own only</w:t>
            </w:r>
          </w:p>
        </w:tc>
        <w:tc>
          <w:tcPr>
            <w:tcW w:type="dxa" w:w="1872"/>
          </w:tcPr>
          <w:p>
            <w:r>
              <w:rPr>
                <w:sz w:val="19"/>
              </w:rPr>
              <w:t>Own only</w:t>
            </w:r>
          </w:p>
        </w:tc>
        <w:tc>
          <w:tcPr>
            <w:tcW w:type="dxa" w:w="1872"/>
          </w:tcPr>
          <w:p>
            <w:r>
              <w:rPr>
                <w:sz w:val="19"/>
              </w:rPr>
              <w:t>Own only</w:t>
            </w:r>
          </w:p>
        </w:tc>
        <w:tc>
          <w:tcPr>
            <w:tcW w:type="dxa" w:w="1872"/>
          </w:tcPr>
          <w:p>
            <w:r>
              <w:rPr>
                <w:sz w:val="19"/>
              </w:rPr>
              <w:t>Own only</w:t>
            </w:r>
          </w:p>
        </w:tc>
      </w:tr>
      <w:tr>
        <w:tc>
          <w:tcPr>
            <w:tcW w:type="dxa" w:w="1872"/>
          </w:tcPr>
          <w:p>
            <w:r>
              <w:rPr>
                <w:sz w:val="19"/>
              </w:rPr>
              <w:t>city_reports</w:t>
            </w:r>
          </w:p>
        </w:tc>
        <w:tc>
          <w:tcPr>
            <w:tcW w:type="dxa" w:w="1872"/>
          </w:tcPr>
          <w:p>
            <w:r>
              <w:rPr>
                <w:sz w:val="19"/>
              </w:rPr>
              <w:t>Own only</w:t>
            </w:r>
          </w:p>
        </w:tc>
        <w:tc>
          <w:tcPr>
            <w:tcW w:type="dxa" w:w="1872"/>
          </w:tcPr>
          <w:p>
            <w:r>
              <w:rPr>
                <w:sz w:val="19"/>
              </w:rPr>
              <w:t>Own only</w:t>
            </w:r>
          </w:p>
        </w:tc>
        <w:tc>
          <w:tcPr>
            <w:tcW w:type="dxa" w:w="1872"/>
          </w:tcPr>
          <w:p>
            <w:r>
              <w:rPr>
                <w:sz w:val="19"/>
              </w:rPr>
              <w:t>-</w:t>
            </w:r>
          </w:p>
        </w:tc>
        <w:tc>
          <w:tcPr>
            <w:tcW w:type="dxa" w:w="1872"/>
          </w:tcPr>
          <w:p>
            <w:r>
              <w:rPr>
                <w:sz w:val="19"/>
              </w:rPr>
              <w:t>-</w:t>
            </w:r>
          </w:p>
        </w:tc>
      </w:tr>
      <w:tr>
        <w:tc>
          <w:tcPr>
            <w:tcW w:type="dxa" w:w="1872"/>
          </w:tcPr>
          <w:p>
            <w:r>
              <w:rPr>
                <w:sz w:val="19"/>
              </w:rPr>
              <w:t>saved_cities</w:t>
            </w:r>
          </w:p>
        </w:tc>
        <w:tc>
          <w:tcPr>
            <w:tcW w:type="dxa" w:w="1872"/>
          </w:tcPr>
          <w:p>
            <w:r>
              <w:rPr>
                <w:sz w:val="19"/>
              </w:rPr>
              <w:t>Own only</w:t>
            </w:r>
          </w:p>
        </w:tc>
        <w:tc>
          <w:tcPr>
            <w:tcW w:type="dxa" w:w="1872"/>
          </w:tcPr>
          <w:p>
            <w:r>
              <w:rPr>
                <w:sz w:val="19"/>
              </w:rPr>
              <w:t>Own only</w:t>
            </w:r>
          </w:p>
        </w:tc>
        <w:tc>
          <w:tcPr>
            <w:tcW w:type="dxa" w:w="1872"/>
          </w:tcPr>
          <w:p>
            <w:r>
              <w:rPr>
                <w:sz w:val="19"/>
              </w:rPr>
              <w:t>-</w:t>
            </w:r>
          </w:p>
        </w:tc>
        <w:tc>
          <w:tcPr>
            <w:tcW w:type="dxa" w:w="1872"/>
          </w:tcPr>
          <w:p>
            <w:r>
              <w:rPr>
                <w:sz w:val="19"/>
              </w:rPr>
              <w:t>Own only</w:t>
            </w:r>
          </w:p>
        </w:tc>
      </w:tr>
      <w:tr>
        <w:tc>
          <w:tcPr>
            <w:tcW w:type="dxa" w:w="1872"/>
          </w:tcPr>
          <w:p>
            <w:r>
              <w:rPr>
                <w:sz w:val="19"/>
              </w:rPr>
              <w:t>engagement_events</w:t>
            </w:r>
          </w:p>
        </w:tc>
        <w:tc>
          <w:tcPr>
            <w:tcW w:type="dxa" w:w="1872"/>
          </w:tcPr>
          <w:p>
            <w:r>
              <w:rPr>
                <w:sz w:val="19"/>
              </w:rPr>
              <w:t>Own only</w:t>
            </w:r>
          </w:p>
        </w:tc>
        <w:tc>
          <w:tcPr>
            <w:tcW w:type="dxa" w:w="1872"/>
          </w:tcPr>
          <w:p>
            <w:r>
              <w:rPr>
                <w:sz w:val="19"/>
              </w:rPr>
              <w:t>Own only</w:t>
            </w:r>
          </w:p>
        </w:tc>
        <w:tc>
          <w:tcPr>
            <w:tcW w:type="dxa" w:w="1872"/>
          </w:tcPr>
          <w:p>
            <w:r>
              <w:rPr>
                <w:sz w:val="19"/>
              </w:rPr>
              <w:t>-</w:t>
            </w:r>
          </w:p>
        </w:tc>
        <w:tc>
          <w:tcPr>
            <w:tcW w:type="dxa" w:w="1872"/>
          </w:tcPr>
          <w:p>
            <w:r>
              <w:rPr>
                <w:sz w:val="19"/>
              </w:rPr>
              <w:t>-</w:t>
            </w:r>
          </w:p>
        </w:tc>
      </w:tr>
    </w:tbl>
    <w:p/>
    <w:p>
      <w:pPr>
        <w:pStyle w:val="Heading2"/>
      </w:pPr>
      <w:r>
        <w:t>4.4 Database Functions &amp; Indexes</w:t>
      </w:r>
    </w:p>
    <w:p>
      <w:r>
        <w:rPr>
          <w:b/>
        </w:rPr>
        <w:t>Functions:</w:t>
      </w:r>
    </w:p>
    <w:p>
      <w:pPr>
        <w:pStyle w:val="ListBullet"/>
      </w:pPr>
      <w:r>
        <w:rPr>
          <w:b/>
          <w:sz w:val="21"/>
        </w:rPr>
        <w:t>Fuzzy search via pg_trgm with 0.15 similarity threshold. Returns top 20.</w:t>
      </w:r>
      <w:r>
        <w:t xml:space="preserve">search_cities(search_term): </w:t>
      </w:r>
    </w:p>
    <w:p>
      <w:pPr>
        <w:pStyle w:val="ListBullet"/>
      </w:pPr>
      <w:r>
        <w:rPr>
          <w:b/>
          <w:sz w:val="21"/>
        </w:rPr>
        <w:t>Trigger that auto-creates profile row on auth.users insert.</w:t>
      </w:r>
      <w:r>
        <w:t xml:space="preserve">handle_new_user(): </w:t>
      </w:r>
    </w:p>
    <w:p>
      <w:pPr>
        <w:pStyle w:val="ListBullet"/>
      </w:pPr>
      <w:r>
        <w:rPr>
          <w:b/>
          <w:sz w:val="21"/>
        </w:rPr>
        <w:t>Generic trigger for updated_at timestamp management.</w:t>
      </w:r>
      <w:r>
        <w:t xml:space="preserve">update_updated_at(): </w:t>
      </w:r>
    </w:p>
    <w:p>
      <w:r>
        <w:rPr>
          <w:b/>
        </w:rPr>
        <w:t>Key indexes:</w:t>
      </w:r>
    </w:p>
    <w:p>
      <w:pPr>
        <w:pStyle w:val="ListBullet"/>
      </w:pPr>
      <w:r>
        <w:t>GIN trigram indexes on cities.name and cities.full_name (fuzzy search)</w:t>
      </w:r>
    </w:p>
    <w:p>
      <w:pPr>
        <w:pStyle w:val="ListBullet"/>
      </w:pPr>
      <w:r>
        <w:t>B-tree indexes on all foreign keys and frequently queried columns</w:t>
      </w:r>
    </w:p>
    <w:p>
      <w:pPr>
        <w:pStyle w:val="ListBullet"/>
      </w:pPr>
      <w:r>
        <w:t>Descending index on city_reports.created_at for recent-first ordering</w:t>
      </w:r>
    </w:p>
    <w:p>
      <w:pPr>
        <w:pStyle w:val="Heading2"/>
      </w:pPr>
      <w:r>
        <w:t>4.5 Edge Function: generate-report</w:t>
      </w:r>
    </w:p>
    <w:p>
      <w:r>
        <w:rPr>
          <w:b/>
        </w:rPr>
        <w:t xml:space="preserve">Runtime: </w:t>
      </w:r>
      <w:r>
        <w:t>Deno v1 (Supabase Edge Functions)</w:t>
      </w:r>
    </w:p>
    <w:p>
      <w:r>
        <w:rPr>
          <w:b/>
        </w:rPr>
        <w:t xml:space="preserve">Dependencies: </w:t>
      </w:r>
      <w:r>
        <w:t>deno.land/std HTTP server, @supabase/supabase-js@2.39.3, openai@v4.38.0</w:t>
      </w:r>
    </w:p>
    <w:p>
      <w:r>
        <w:rPr>
          <w:b/>
        </w:rPr>
        <w:t>Algorithm:</w:t>
      </w:r>
    </w:p>
    <w:p>
      <w:pPr>
        <w:pStyle w:val="ListBullet"/>
      </w:pPr>
      <w:r>
        <w:t>Authenticate user from JWT in Authorization header</w:t>
      </w:r>
    </w:p>
    <w:p>
      <w:pPr>
        <w:pStyle w:val="ListBullet"/>
      </w:pPr>
      <w:r>
        <w:t>Fetch current city + its 17 scores from database</w:t>
      </w:r>
    </w:p>
    <w:p>
      <w:pPr>
        <w:pStyle w:val="ListBullet"/>
      </w:pPr>
      <w:r>
        <w:t>Fetch all candidate cities (excluding current) + all scores</w:t>
      </w:r>
    </w:p>
    <w:p>
      <w:pPr>
        <w:pStyle w:val="ListBullet"/>
      </w:pPr>
      <w:r>
        <w:t>Algorithmic scoring: weighted sum of 4 primary categories + 5 bonus categories. Clamp to 40-99%.</w:t>
      </w:r>
    </w:p>
    <w:p>
      <w:pPr>
        <w:pStyle w:val="ListBullet"/>
      </w:pPr>
      <w:r>
        <w:t>Take top 8 candidates for GPT refinement</w:t>
      </w:r>
    </w:p>
    <w:p>
      <w:pPr>
        <w:pStyle w:val="ListBullet"/>
      </w:pPr>
      <w:r>
        <w:t>GPT-4o-mini: picks 3-5 best matches, writes personalized 1-sentence insights per city</w:t>
      </w:r>
    </w:p>
    <w:p>
      <w:pPr>
        <w:pStyle w:val="ListBullet"/>
      </w:pPr>
      <w:r>
        <w:t>Validate GPT response: parse JSON, filter to valid candidate IDs only</w:t>
      </w:r>
    </w:p>
    <w:p>
      <w:pPr>
        <w:pStyle w:val="ListBullet"/>
      </w:pPr>
      <w:r>
        <w:t>Fallback: if GPT parse fails, use top 4 algorithmic picks with generic insights</w:t>
      </w:r>
    </w:p>
    <w:p>
      <w:pPr>
        <w:pStyle w:val="ListBullet"/>
      </w:pPr>
      <w:r>
        <w:t>Build comparison metrics for 5 display categories (cost, climate, culture, economy, commute)</w:t>
      </w:r>
    </w:p>
    <w:p>
      <w:pPr>
        <w:pStyle w:val="ListBullet"/>
      </w:pPr>
      <w:r>
        <w:t>Save report to city_reports table (if authenticated user)</w:t>
      </w:r>
    </w:p>
    <w:p>
      <w:pPr>
        <w:pStyle w:val="ListBullet"/>
      </w:pPr>
      <w:r>
        <w:t>Return structured response with report_id, current_city info, and matches array</w:t>
      </w:r>
    </w:p>
    <w:p>
      <w:r>
        <w:rPr>
          <w:b/>
        </w:rPr>
        <w:t xml:space="preserve">Timeouts: </w:t>
      </w:r>
      <w:r>
        <w:t>30s client-side via withTimeout(). Edge function uses Supabase default timeout.</w:t>
      </w:r>
    </w:p>
    <w:p>
      <w:pPr>
        <w:pStyle w:val="Heading1"/>
      </w:pPr>
      <w:r>
        <w:t>5. Key Data Flows</w:t>
      </w:r>
    </w:p>
    <w:p>
      <w:pPr>
        <w:pStyle w:val="Heading2"/>
      </w:pPr>
      <w:r>
        <w:t>5.1 App Relaunch (Returning User)</w:t>
      </w:r>
    </w:p>
    <w:p>
      <w:pPr>
        <w:pStyle w:val="ListBullet"/>
      </w:pPr>
      <w:r>
        <w:t>RootView.onAppear triggers AppCoordinator.checkExistingSession()</w:t>
      </w:r>
    </w:p>
    <w:p>
      <w:pPr>
        <w:pStyle w:val="ListBullet"/>
      </w:pPr>
      <w:r>
        <w:t>AuthService.checkSession() validates Supabase JWT (10s timeout)</w:t>
      </w:r>
    </w:p>
    <w:p>
      <w:pPr>
        <w:pStyle w:val="ListBullet"/>
      </w:pPr>
      <w:r>
        <w:t>On auth success: restoreCachedState(userId) loads preferences, currentReport, selectedCity from disk</w:t>
      </w:r>
    </w:p>
    <w:p>
      <w:pPr>
        <w:pStyle w:val="ListBullet"/>
      </w:pPr>
      <w:r>
        <w:t>CityService.fetchAllCities() loads from disk cache (instant) then refreshes from network if stale</w:t>
      </w:r>
    </w:p>
    <w:p>
      <w:pPr>
        <w:pStyle w:val="ListBullet"/>
      </w:pPr>
      <w:r>
        <w:t>goToMain() transitions to MainTabView with cached data already rendered</w:t>
      </w:r>
    </w:p>
    <w:p>
      <w:pPr>
        <w:pStyle w:val="Heading2"/>
      </w:pPr>
      <w:r>
        <w:t>5.2 Report Generation</w:t>
      </w:r>
    </w:p>
    <w:p>
      <w:pPr>
        <w:pStyle w:val="ListBullet"/>
      </w:pPr>
      <w:r>
        <w:t>User adjusts preference sliders and taps "Find My Cities"</w:t>
      </w:r>
    </w:p>
    <w:p>
      <w:pPr>
        <w:pStyle w:val="ListBullet"/>
      </w:pPr>
      <w:r>
        <w:t>Coordinator saves preferences (cache + Supabase upsert) and pushes GeneratingView</w:t>
      </w:r>
    </w:p>
    <w:p>
      <w:pPr>
        <w:pStyle w:val="ListBullet"/>
      </w:pPr>
      <w:r>
        <w:t>GeneratingView triggers generateReport() which invokes the edge function (30s timeout)</w:t>
      </w:r>
    </w:p>
    <w:p>
      <w:pPr>
        <w:pStyle w:val="ListBullet"/>
      </w:pPr>
      <w:r>
        <w:t>Edge function scores cities algorithmically, refines with GPT, saves to DB, returns matches</w:t>
      </w:r>
    </w:p>
    <w:p>
      <w:pPr>
        <w:pStyle w:val="ListBullet"/>
      </w:pPr>
      <w:r>
        <w:t>Client caches response and replaces GeneratingView with RecommendationsView</w:t>
      </w:r>
    </w:p>
    <w:p>
      <w:pPr>
        <w:pStyle w:val="Heading2"/>
      </w:pPr>
      <w:r>
        <w:t>5.3 Save/Unsave City</w:t>
      </w:r>
    </w:p>
    <w:p>
      <w:pPr>
        <w:pStyle w:val="ListBullet"/>
      </w:pPr>
      <w:r>
        <w:t>User taps heart icon, triggering SavedCitiesService.toggleSave()</w:t>
      </w:r>
    </w:p>
    <w:p>
      <w:pPr>
        <w:pStyle w:val="ListBullet"/>
      </w:pPr>
      <w:r>
        <w:t>Local state updated optimistically (instant UI response)</w:t>
      </w:r>
    </w:p>
    <w:p>
      <w:pPr>
        <w:pStyle w:val="ListBullet"/>
      </w:pPr>
      <w:r>
        <w:t>Cache written immediately with optimistic state</w:t>
      </w:r>
    </w:p>
    <w:p>
      <w:pPr>
        <w:pStyle w:val="ListBullet"/>
      </w:pPr>
      <w:r>
        <w:t>Network request sent in background</w:t>
      </w:r>
    </w:p>
    <w:p>
      <w:pPr>
        <w:pStyle w:val="ListBullet"/>
      </w:pPr>
      <w:r>
        <w:t>On failure: local state rolled back and cache updated with rollback state</w:t>
      </w:r>
    </w:p>
    <w:p>
      <w:pPr>
        <w:pStyle w:val="Heading1"/>
      </w:pPr>
      <w:r>
        <w:t>6. Security Analysis</w:t>
      </w:r>
    </w:p>
    <w:p>
      <w:pPr>
        <w:pStyle w:val="Heading2"/>
      </w:pPr>
      <w:r>
        <w:t>6.1 Current State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t>Area</w:t>
            </w:r>
          </w:p>
        </w:tc>
        <w:tc>
          <w:tcPr>
            <w:tcW w:type="dxa" w:w="3120"/>
          </w:tcPr>
          <w:p>
            <w:r>
              <w:rPr>
                <w:b/>
                <w:sz w:val="19"/>
              </w:rPr>
              <w:t>Status</w:t>
            </w:r>
          </w:p>
        </w:tc>
        <w:tc>
          <w:tcPr>
            <w:tcW w:type="dxa" w:w="3120"/>
          </w:tcPr>
          <w:p>
            <w:r>
              <w:rPr>
                <w:b/>
                <w:sz w:val="19"/>
              </w:rPr>
              <w:t>Risk Level</w:t>
            </w:r>
          </w:p>
        </w:tc>
      </w:tr>
      <w:tr>
        <w:tc>
          <w:tcPr>
            <w:tcW w:type="dxa" w:w="3120"/>
          </w:tcPr>
          <w:p>
            <w:r>
              <w:rPr>
                <w:sz w:val="19"/>
              </w:rPr>
              <w:t>API key storage</w:t>
            </w:r>
          </w:p>
        </w:tc>
        <w:tc>
          <w:tcPr>
            <w:tcW w:type="dxa" w:w="3120"/>
          </w:tcPr>
          <w:p>
            <w:r>
              <w:rPr>
                <w:sz w:val="19"/>
              </w:rPr>
              <w:t>Hardcoded in SupabaseManager.swift</w:t>
            </w:r>
          </w:p>
        </w:tc>
        <w:tc>
          <w:tcPr>
            <w:tcW w:type="dxa" w:w="3120"/>
          </w:tcPr>
          <w:p>
            <w:r>
              <w:rPr>
                <w:sz w:val="19"/>
              </w:rPr>
              <w:t>HIGH</w:t>
            </w:r>
          </w:p>
        </w:tc>
      </w:tr>
      <w:tr>
        <w:tc>
          <w:tcPr>
            <w:tcW w:type="dxa" w:w="3120"/>
          </w:tcPr>
          <w:p>
            <w:r>
              <w:rPr>
                <w:sz w:val="19"/>
              </w:rPr>
              <w:t>Authentication</w:t>
            </w:r>
          </w:p>
        </w:tc>
        <w:tc>
          <w:tcPr>
            <w:tcW w:type="dxa" w:w="3120"/>
          </w:tcPr>
          <w:p>
            <w:r>
              <w:rPr>
                <w:sz w:val="19"/>
              </w:rPr>
              <w:t>Email/password via Supabase GoTrue</w:t>
            </w:r>
          </w:p>
        </w:tc>
        <w:tc>
          <w:tcPr>
            <w:tcW w:type="dxa" w:w="3120"/>
          </w:tcPr>
          <w:p>
            <w:r>
              <w:rPr>
                <w:sz w:val="19"/>
              </w:rPr>
              <w:t>Medium</w:t>
            </w:r>
          </w:p>
        </w:tc>
      </w:tr>
      <w:tr>
        <w:tc>
          <w:tcPr>
            <w:tcW w:type="dxa" w:w="3120"/>
          </w:tcPr>
          <w:p>
            <w:r>
              <w:rPr>
                <w:sz w:val="19"/>
              </w:rPr>
              <w:t>Authorization</w:t>
            </w:r>
          </w:p>
        </w:tc>
        <w:tc>
          <w:tcPr>
            <w:tcW w:type="dxa" w:w="3120"/>
          </w:tcPr>
          <w:p>
            <w:r>
              <w:rPr>
                <w:sz w:val="19"/>
              </w:rPr>
              <w:t>RLS on all tables</w:t>
            </w:r>
          </w:p>
        </w:tc>
        <w:tc>
          <w:tcPr>
            <w:tcW w:type="dxa" w:w="3120"/>
          </w:tcPr>
          <w:p>
            <w:r>
              <w:rPr>
                <w:sz w:val="19"/>
              </w:rPr>
              <w:t>Good</w:t>
            </w:r>
          </w:p>
        </w:tc>
      </w:tr>
      <w:tr>
        <w:tc>
          <w:tcPr>
            <w:tcW w:type="dxa" w:w="3120"/>
          </w:tcPr>
          <w:p>
            <w:r>
              <w:rPr>
                <w:sz w:val="19"/>
              </w:rPr>
              <w:t>Network transport</w:t>
            </w:r>
          </w:p>
        </w:tc>
        <w:tc>
          <w:tcPr>
            <w:tcW w:type="dxa" w:w="3120"/>
          </w:tcPr>
          <w:p>
            <w:r>
              <w:rPr>
                <w:sz w:val="19"/>
              </w:rPr>
              <w:t>HTTPS to Supabase cloud</w:t>
            </w:r>
          </w:p>
        </w:tc>
        <w:tc>
          <w:tcPr>
            <w:tcW w:type="dxa" w:w="3120"/>
          </w:tcPr>
          <w:p>
            <w:r>
              <w:rPr>
                <w:sz w:val="19"/>
              </w:rPr>
              <w:t>Good</w:t>
            </w:r>
          </w:p>
        </w:tc>
      </w:tr>
      <w:tr>
        <w:tc>
          <w:tcPr>
            <w:tcW w:type="dxa" w:w="3120"/>
          </w:tcPr>
          <w:p>
            <w:r>
              <w:rPr>
                <w:sz w:val="19"/>
              </w:rPr>
              <w:t>Local storage</w:t>
            </w:r>
          </w:p>
        </w:tc>
        <w:tc>
          <w:tcPr>
            <w:tcW w:type="dxa" w:w="3120"/>
          </w:tcPr>
          <w:p>
            <w:r>
              <w:rPr>
                <w:sz w:val="19"/>
              </w:rPr>
              <w:t>JSON files in Application Support (no encryption)</w:t>
            </w:r>
          </w:p>
        </w:tc>
        <w:tc>
          <w:tcPr>
            <w:tcW w:type="dxa" w:w="3120"/>
          </w:tcPr>
          <w:p>
            <w:r>
              <w:rPr>
                <w:sz w:val="19"/>
              </w:rPr>
              <w:t>Medium</w:t>
            </w:r>
          </w:p>
        </w:tc>
      </w:tr>
      <w:tr>
        <w:tc>
          <w:tcPr>
            <w:tcW w:type="dxa" w:w="3120"/>
          </w:tcPr>
          <w:p>
            <w:r>
              <w:rPr>
                <w:sz w:val="19"/>
              </w:rPr>
              <w:t>Edge function auth</w:t>
            </w:r>
          </w:p>
        </w:tc>
        <w:tc>
          <w:tcPr>
            <w:tcW w:type="dxa" w:w="3120"/>
          </w:tcPr>
          <w:p>
            <w:r>
              <w:rPr>
                <w:sz w:val="19"/>
              </w:rPr>
              <w:t>JWT + service role key server-side</w:t>
            </w:r>
          </w:p>
        </w:tc>
        <w:tc>
          <w:tcPr>
            <w:tcW w:type="dxa" w:w="3120"/>
          </w:tcPr>
          <w:p>
            <w:r>
              <w:rPr>
                <w:sz w:val="19"/>
              </w:rPr>
              <w:t>Good</w:t>
            </w:r>
          </w:p>
        </w:tc>
      </w:tr>
      <w:tr>
        <w:tc>
          <w:tcPr>
            <w:tcW w:type="dxa" w:w="3120"/>
          </w:tcPr>
          <w:p>
            <w:r>
              <w:rPr>
                <w:sz w:val="19"/>
              </w:rPr>
              <w:t>OpenAI API key</w:t>
            </w:r>
          </w:p>
        </w:tc>
        <w:tc>
          <w:tcPr>
            <w:tcW w:type="dxa" w:w="3120"/>
          </w:tcPr>
          <w:p>
            <w:r>
              <w:rPr>
                <w:sz w:val="19"/>
              </w:rPr>
              <w:t>Server-side env var only</w:t>
            </w:r>
          </w:p>
        </w:tc>
        <w:tc>
          <w:tcPr>
            <w:tcW w:type="dxa" w:w="3120"/>
          </w:tcPr>
          <w:p>
            <w:r>
              <w:rPr>
                <w:sz w:val="19"/>
              </w:rPr>
              <w:t>Good</w:t>
            </w:r>
          </w:p>
        </w:tc>
      </w:tr>
      <w:tr>
        <w:tc>
          <w:tcPr>
            <w:tcW w:type="dxa" w:w="3120"/>
          </w:tcPr>
          <w:p>
            <w:r>
              <w:rPr>
                <w:sz w:val="19"/>
              </w:rPr>
              <w:t>Password policy</w:t>
            </w:r>
          </w:p>
        </w:tc>
        <w:tc>
          <w:tcPr>
            <w:tcW w:type="dxa" w:w="3120"/>
          </w:tcPr>
          <w:p>
            <w:r>
              <w:rPr>
                <w:sz w:val="19"/>
              </w:rPr>
              <w:t>Min 6 chars, no complexity requirements</w:t>
            </w:r>
          </w:p>
        </w:tc>
        <w:tc>
          <w:tcPr>
            <w:tcW w:type="dxa" w:w="3120"/>
          </w:tcPr>
          <w:p>
            <w:r>
              <w:rPr>
                <w:sz w:val="19"/>
              </w:rPr>
              <w:t>Medium</w:t>
            </w:r>
          </w:p>
        </w:tc>
      </w:tr>
    </w:tbl>
    <w:p/>
    <w:p>
      <w:pPr>
        <w:pStyle w:val="Heading2"/>
      </w:pPr>
      <w:r>
        <w:t>6.2 Recommendations</w:t>
      </w:r>
    </w:p>
    <w:p>
      <w:pPr>
        <w:pStyle w:val="ListBullet"/>
      </w:pPr>
      <w:r>
        <w:t>Move API keys to Config.xcconfig excluded from version control, or use build-time injection</w:t>
      </w:r>
    </w:p>
    <w:p>
      <w:pPr>
        <w:pStyle w:val="ListBullet"/>
      </w:pPr>
      <w:r>
        <w:t>Enable email confirmation in Supabase auth config</w:t>
      </w:r>
    </w:p>
    <w:p>
      <w:pPr>
        <w:pStyle w:val="ListBullet"/>
      </w:pPr>
      <w:r>
        <w:t>Add cache encryption for sensitive per-user data (CryptoKit AES-GCM)</w:t>
      </w:r>
    </w:p>
    <w:p>
      <w:pPr>
        <w:pStyle w:val="ListBullet"/>
      </w:pPr>
      <w:r>
        <w:t>Implement certificate pinning for production builds</w:t>
      </w:r>
    </w:p>
    <w:p>
      <w:pPr>
        <w:pStyle w:val="ListBullet"/>
      </w:pPr>
      <w:r>
        <w:t>Add rate limiting to edge function</w:t>
      </w:r>
    </w:p>
    <w:p>
      <w:pPr>
        <w:pStyle w:val="ListBullet"/>
      </w:pPr>
      <w:r>
        <w:t>Rotate the anon key (already committed to source control)</w:t>
      </w:r>
    </w:p>
    <w:p>
      <w:pPr>
        <w:pStyle w:val="Heading1"/>
      </w:pPr>
      <w:r>
        <w:t>7. Risks &amp; Technical Debt</w:t>
      </w:r>
    </w:p>
    <w:p>
      <w:pPr>
        <w:pStyle w:val="Heading2"/>
      </w:pPr>
      <w:r>
        <w:t>7.1 High Priority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t>Risk</w:t>
            </w:r>
          </w:p>
        </w:tc>
        <w:tc>
          <w:tcPr>
            <w:tcW w:type="dxa" w:w="3120"/>
          </w:tcPr>
          <w:p>
            <w:r>
              <w:rPr>
                <w:b/>
                <w:sz w:val="19"/>
              </w:rPr>
              <w:t>Impact</w:t>
            </w:r>
          </w:p>
        </w:tc>
        <w:tc>
          <w:tcPr>
            <w:tcW w:type="dxa" w:w="3120"/>
          </w:tcPr>
          <w:p>
            <w:r>
              <w:rPr>
                <w:b/>
                <w:sz w:val="19"/>
              </w:rPr>
              <w:t>Mitigation</w:t>
            </w:r>
          </w:p>
        </w:tc>
      </w:tr>
      <w:tr>
        <w:tc>
          <w:tcPr>
            <w:tcW w:type="dxa" w:w="3120"/>
          </w:tcPr>
          <w:p>
            <w:r>
              <w:rPr>
                <w:sz w:val="19"/>
              </w:rPr>
              <w:t>Hardcoded Supabase credentials</w:t>
            </w:r>
          </w:p>
        </w:tc>
        <w:tc>
          <w:tcPr>
            <w:tcW w:type="dxa" w:w="3120"/>
          </w:tcPr>
          <w:p>
            <w:r>
              <w:rPr>
                <w:sz w:val="19"/>
              </w:rPr>
              <w:t>Key exposure in source control</w:t>
            </w:r>
          </w:p>
        </w:tc>
        <w:tc>
          <w:tcPr>
            <w:tcW w:type="dxa" w:w="3120"/>
          </w:tcPr>
          <w:p>
            <w:r>
              <w:rPr>
                <w:sz w:val="19"/>
              </w:rPr>
              <w:t>Move to .xcconfig or Keychain; rotate current key</w:t>
            </w:r>
          </w:p>
        </w:tc>
      </w:tr>
      <w:tr>
        <w:tc>
          <w:tcPr>
            <w:tcW w:type="dxa" w:w="3120"/>
          </w:tcPr>
          <w:p>
            <w:r>
              <w:rPr>
                <w:sz w:val="19"/>
              </w:rPr>
              <w:t>No test coverage</w:t>
            </w:r>
          </w:p>
        </w:tc>
        <w:tc>
          <w:tcPr>
            <w:tcW w:type="dxa" w:w="3120"/>
          </w:tcPr>
          <w:p>
            <w:r>
              <w:rPr>
                <w:sz w:val="19"/>
              </w:rPr>
              <w:t>Regressions undetectable</w:t>
            </w:r>
          </w:p>
        </w:tc>
        <w:tc>
          <w:tcPr>
            <w:tcW w:type="dxa" w:w="3120"/>
          </w:tcPr>
          <w:p>
            <w:r>
              <w:rPr>
                <w:sz w:val="19"/>
              </w:rPr>
              <w:t>Add unit tests for CacheManager, services, coordinator</w:t>
            </w:r>
          </w:p>
        </w:tc>
      </w:tr>
      <w:tr>
        <w:tc>
          <w:tcPr>
            <w:tcW w:type="dxa" w:w="3120"/>
          </w:tcPr>
          <w:p>
            <w:r>
              <w:rPr>
                <w:sz w:val="19"/>
              </w:rPr>
              <w:t>Single edge function</w:t>
            </w:r>
          </w:p>
        </w:tc>
        <w:tc>
          <w:tcPr>
            <w:tcW w:type="dxa" w:w="3120"/>
          </w:tcPr>
          <w:p>
            <w:r>
              <w:rPr>
                <w:sz w:val="19"/>
              </w:rPr>
              <w:t>Feature loss if function fails</w:t>
            </w:r>
          </w:p>
        </w:tc>
        <w:tc>
          <w:tcPr>
            <w:tcW w:type="dxa" w:w="3120"/>
          </w:tcPr>
          <w:p>
            <w:r>
              <w:rPr>
                <w:sz w:val="19"/>
              </w:rPr>
              <w:t>Add health check; implement client-side algo fallback</w:t>
            </w:r>
          </w:p>
        </w:tc>
      </w:tr>
      <w:tr>
        <w:tc>
          <w:tcPr>
            <w:tcW w:type="dxa" w:w="3120"/>
          </w:tcPr>
          <w:p>
            <w:r>
              <w:rPr>
                <w:sz w:val="19"/>
              </w:rPr>
              <w:t>GPT dependency</w:t>
            </w:r>
          </w:p>
        </w:tc>
        <w:tc>
          <w:tcPr>
            <w:tcW w:type="dxa" w:w="3120"/>
          </w:tcPr>
          <w:p>
            <w:r>
              <w:rPr>
                <w:sz w:val="19"/>
              </w:rPr>
              <w:t>API outage blocks report gen</w:t>
            </w:r>
          </w:p>
        </w:tc>
        <w:tc>
          <w:tcPr>
            <w:tcW w:type="dxa" w:w="3120"/>
          </w:tcPr>
          <w:p>
            <w:r>
              <w:rPr>
                <w:sz w:val="19"/>
              </w:rPr>
              <w:t>Algorithmic fallback exists but generic insights</w:t>
            </w:r>
          </w:p>
        </w:tc>
      </w:tr>
      <w:tr>
        <w:tc>
          <w:tcPr>
            <w:tcW w:type="dxa" w:w="3120"/>
          </w:tcPr>
          <w:p>
            <w:r>
              <w:rPr>
                <w:sz w:val="19"/>
              </w:rPr>
              <w:t>No CI/CD pipeline</w:t>
            </w:r>
          </w:p>
        </w:tc>
        <w:tc>
          <w:tcPr>
            <w:tcW w:type="dxa" w:w="3120"/>
          </w:tcPr>
          <w:p>
            <w:r>
              <w:rPr>
                <w:sz w:val="19"/>
              </w:rPr>
              <w:t>Manual builds only</w:t>
            </w:r>
          </w:p>
        </w:tc>
        <w:tc>
          <w:tcPr>
            <w:tcW w:type="dxa" w:w="3120"/>
          </w:tcPr>
          <w:p>
            <w:r>
              <w:rPr>
                <w:sz w:val="19"/>
              </w:rPr>
              <w:t>Set up Xcode Cloud or GitHub Actions</w:t>
            </w:r>
          </w:p>
        </w:tc>
      </w:tr>
    </w:tbl>
    <w:p/>
    <w:p>
      <w:pPr>
        <w:pStyle w:val="Heading2"/>
      </w:pPr>
      <w:r>
        <w:t>7.2 Medium Priority</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t>Risk</w:t>
            </w:r>
          </w:p>
        </w:tc>
        <w:tc>
          <w:tcPr>
            <w:tcW w:type="dxa" w:w="3120"/>
          </w:tcPr>
          <w:p>
            <w:r>
              <w:rPr>
                <w:b/>
                <w:sz w:val="19"/>
              </w:rPr>
              <w:t>Impact</w:t>
            </w:r>
          </w:p>
        </w:tc>
        <w:tc>
          <w:tcPr>
            <w:tcW w:type="dxa" w:w="3120"/>
          </w:tcPr>
          <w:p>
            <w:r>
              <w:rPr>
                <w:b/>
                <w:sz w:val="19"/>
              </w:rPr>
              <w:t>Mitigation</w:t>
            </w:r>
          </w:p>
        </w:tc>
      </w:tr>
      <w:tr>
        <w:tc>
          <w:tcPr>
            <w:tcW w:type="dxa" w:w="3120"/>
          </w:tcPr>
          <w:p>
            <w:r>
              <w:rPr>
                <w:sz w:val="19"/>
              </w:rPr>
              <w:t>No image caching</w:t>
            </w:r>
          </w:p>
        </w:tc>
        <w:tc>
          <w:tcPr>
            <w:tcW w:type="dxa" w:w="3120"/>
          </w:tcPr>
          <w:p>
            <w:r>
              <w:rPr>
                <w:sz w:val="19"/>
              </w:rPr>
              <w:t>City images re-downloaded each session</w:t>
            </w:r>
          </w:p>
        </w:tc>
        <w:tc>
          <w:tcPr>
            <w:tcW w:type="dxa" w:w="3120"/>
          </w:tcPr>
          <w:p>
            <w:r>
              <w:rPr>
                <w:sz w:val="19"/>
              </w:rPr>
              <w:t>URLCache config or SDWebImage/Kingfisher</w:t>
            </w:r>
          </w:p>
        </w:tc>
      </w:tr>
      <w:tr>
        <w:tc>
          <w:tcPr>
            <w:tcW w:type="dxa" w:w="3120"/>
          </w:tcPr>
          <w:p>
            <w:r>
              <w:rPr>
                <w:sz w:val="19"/>
              </w:rPr>
              <w:t>No pagination</w:t>
            </w:r>
          </w:p>
        </w:tc>
        <w:tc>
          <w:tcPr>
            <w:tcW w:type="dxa" w:w="3120"/>
          </w:tcPr>
          <w:p>
            <w:r>
              <w:rPr>
                <w:sz w:val="19"/>
              </w:rPr>
              <w:t>55 cities fully in memory</w:t>
            </w:r>
          </w:p>
        </w:tc>
        <w:tc>
          <w:tcPr>
            <w:tcW w:type="dxa" w:w="3120"/>
          </w:tcPr>
          <w:p>
            <w:r>
              <w:rPr>
                <w:sz w:val="19"/>
              </w:rPr>
              <w:t>Add cursor-based pagination before 500+ cities</w:t>
            </w:r>
          </w:p>
        </w:tc>
      </w:tr>
      <w:tr>
        <w:tc>
          <w:tcPr>
            <w:tcW w:type="dxa" w:w="3120"/>
          </w:tcPr>
          <w:p>
            <w:r>
              <w:rPr>
                <w:sz w:val="19"/>
              </w:rPr>
              <w:t>Cache corruption</w:t>
            </w:r>
          </w:p>
        </w:tc>
        <w:tc>
          <w:tcPr>
            <w:tcW w:type="dxa" w:w="3120"/>
          </w:tcPr>
          <w:p>
            <w:r>
              <w:rPr>
                <w:sz w:val="19"/>
              </w:rPr>
              <w:t>Empty state until network fetch</w:t>
            </w:r>
          </w:p>
        </w:tc>
        <w:tc>
          <w:tcPr>
            <w:tcW w:type="dxa" w:w="3120"/>
          </w:tcPr>
          <w:p>
            <w:r>
              <w:rPr>
                <w:sz w:val="19"/>
              </w:rPr>
              <w:t>Add migration versioning to cache format</w:t>
            </w:r>
          </w:p>
        </w:tc>
      </w:tr>
      <w:tr>
        <w:tc>
          <w:tcPr>
            <w:tcW w:type="dxa" w:w="3120"/>
          </w:tcPr>
          <w:p>
            <w:r>
              <w:rPr>
                <w:sz w:val="19"/>
              </w:rPr>
              <w:t>No analytics pipeline</w:t>
            </w:r>
          </w:p>
        </w:tc>
        <w:tc>
          <w:tcPr>
            <w:tcW w:type="dxa" w:w="3120"/>
          </w:tcPr>
          <w:p>
            <w:r>
              <w:rPr>
                <w:sz w:val="19"/>
              </w:rPr>
              <w:t>engagement_events table unused</w:t>
            </w:r>
          </w:p>
        </w:tc>
        <w:tc>
          <w:tcPr>
            <w:tcW w:type="dxa" w:w="3120"/>
          </w:tcPr>
          <w:p>
            <w:r>
              <w:rPr>
                <w:sz w:val="19"/>
              </w:rPr>
              <w:t>Implement event tracking for key actions</w:t>
            </w:r>
          </w:p>
        </w:tc>
      </w:tr>
      <w:tr>
        <w:tc>
          <w:tcPr>
            <w:tcW w:type="dxa" w:w="3120"/>
          </w:tcPr>
          <w:p>
            <w:r>
              <w:rPr>
                <w:sz w:val="19"/>
              </w:rPr>
              <w:t>Map tab is placeholder</w:t>
            </w:r>
          </w:p>
        </w:tc>
        <w:tc>
          <w:tcPr>
            <w:tcW w:type="dxa" w:w="3120"/>
          </w:tcPr>
          <w:p>
            <w:r>
              <w:rPr>
                <w:sz w:val="19"/>
              </w:rPr>
              <w:t>Incomplete feature visible to users</w:t>
            </w:r>
          </w:p>
        </w:tc>
        <w:tc>
          <w:tcPr>
            <w:tcW w:type="dxa" w:w="3120"/>
          </w:tcPr>
          <w:p>
            <w:r>
              <w:rPr>
                <w:sz w:val="19"/>
              </w:rPr>
              <w:t>Implement MapKit or remove tab from MVP</w:t>
            </w:r>
          </w:p>
        </w:tc>
      </w:tr>
      <w:tr>
        <w:tc>
          <w:tcPr>
            <w:tcW w:type="dxa" w:w="3120"/>
          </w:tcPr>
          <w:p>
            <w:r>
              <w:rPr>
                <w:sz w:val="19"/>
              </w:rPr>
              <w:t>Vibe tags unused</w:t>
            </w:r>
          </w:p>
        </w:tc>
        <w:tc>
          <w:tcPr>
            <w:tcW w:type="dxa" w:w="3120"/>
          </w:tcPr>
          <w:p>
            <w:r>
              <w:rPr>
                <w:sz w:val="19"/>
              </w:rPr>
              <w:t>Schema exists but no client integration</w:t>
            </w:r>
          </w:p>
        </w:tc>
        <w:tc>
          <w:tcPr>
            <w:tcW w:type="dxa" w:w="3120"/>
          </w:tcPr>
          <w:p>
            <w:r>
              <w:rPr>
                <w:sz w:val="19"/>
              </w:rPr>
              <w:t>Wire up or remove from schema</w:t>
            </w:r>
          </w:p>
        </w:tc>
      </w:tr>
    </w:tbl>
    <w:p/>
    <w:p>
      <w:pPr>
        <w:pStyle w:val="Heading2"/>
      </w:pPr>
      <w:r>
        <w:t>7.3 Future Considerations</w:t>
      </w:r>
    </w:p>
    <w:p>
      <w:pPr>
        <w:pStyle w:val="ListBullet"/>
      </w:pPr>
      <w:r>
        <w:t>Push notifications (config exists, not wired)</w:t>
      </w:r>
    </w:p>
    <w:p>
      <w:pPr>
        <w:pStyle w:val="ListBullet"/>
      </w:pPr>
      <w:r>
        <w:t>Deep linking / Universal Links</w:t>
      </w:r>
    </w:p>
    <w:p>
      <w:pPr>
        <w:pStyle w:val="ListBullet"/>
      </w:pPr>
      <w:r>
        <w:t>Accessibility audit (Dynamic Type, VoiceOver)</w:t>
      </w:r>
    </w:p>
    <w:p>
      <w:pPr>
        <w:pStyle w:val="ListBullet"/>
      </w:pPr>
      <w:r>
        <w:t>Localization (English only, strings not externalized)</w:t>
      </w:r>
    </w:p>
    <w:p>
      <w:pPr>
        <w:pStyle w:val="ListBullet"/>
      </w:pPr>
      <w:r>
        <w:t>A/B testing framework</w:t>
      </w:r>
    </w:p>
    <w:p>
      <w:pPr>
        <w:pStyle w:val="ListBullet"/>
      </w:pPr>
      <w:r>
        <w:t>Realtime subscriptions for live sync</w:t>
      </w:r>
    </w:p>
    <w:p>
      <w:pPr>
        <w:pStyle w:val="ListBullet"/>
      </w:pPr>
      <w:r>
        <w:t>User-uploaded content via Supabase Storage</w:t>
      </w:r>
    </w:p>
    <w:p>
      <w:pPr>
        <w:pStyle w:val="Heading1"/>
      </w:pPr>
      <w:r>
        <w:t>8. Performance Characteristics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19"/>
              </w:rPr>
              <w:t>Operation</w:t>
            </w:r>
          </w:p>
        </w:tc>
        <w:tc>
          <w:tcPr>
            <w:tcW w:type="dxa" w:w="3120"/>
          </w:tcPr>
          <w:p>
            <w:r>
              <w:rPr>
                <w:b/>
                <w:sz w:val="19"/>
              </w:rPr>
              <w:t>Latency</w:t>
            </w:r>
          </w:p>
        </w:tc>
        <w:tc>
          <w:tcPr>
            <w:tcW w:type="dxa" w:w="3120"/>
          </w:tcPr>
          <w:p>
            <w:r>
              <w:rPr>
                <w:b/>
                <w:sz w:val="19"/>
              </w:rPr>
              <w:t>Notes</w:t>
            </w:r>
          </w:p>
        </w:tc>
      </w:tr>
      <w:tr>
        <w:tc>
          <w:tcPr>
            <w:tcW w:type="dxa" w:w="3120"/>
          </w:tcPr>
          <w:p>
            <w:r>
              <w:rPr>
                <w:sz w:val="19"/>
              </w:rPr>
              <w:t>App launch to main (cached)</w:t>
            </w:r>
          </w:p>
        </w:tc>
        <w:tc>
          <w:tcPr>
            <w:tcW w:type="dxa" w:w="3120"/>
          </w:tcPr>
          <w:p>
            <w:r>
              <w:rPr>
                <w:sz w:val="19"/>
              </w:rPr>
              <w:t>&lt; 200ms</w:t>
            </w:r>
          </w:p>
        </w:tc>
        <w:tc>
          <w:tcPr>
            <w:tcW w:type="dxa" w:w="3120"/>
          </w:tcPr>
          <w:p>
            <w:r>
              <w:rPr>
                <w:sz w:val="19"/>
              </w:rPr>
              <w:t>Auth session + cache restore</w:t>
            </w:r>
          </w:p>
        </w:tc>
      </w:tr>
      <w:tr>
        <w:tc>
          <w:tcPr>
            <w:tcW w:type="dxa" w:w="3120"/>
          </w:tcPr>
          <w:p>
            <w:r>
              <w:rPr>
                <w:sz w:val="19"/>
              </w:rPr>
              <w:t>App launch to main (cold)</w:t>
            </w:r>
          </w:p>
        </w:tc>
        <w:tc>
          <w:tcPr>
            <w:tcW w:type="dxa" w:w="3120"/>
          </w:tcPr>
          <w:p>
            <w:r>
              <w:rPr>
                <w:sz w:val="19"/>
              </w:rPr>
              <w:t>2-5s</w:t>
            </w:r>
          </w:p>
        </w:tc>
        <w:tc>
          <w:tcPr>
            <w:tcW w:type="dxa" w:w="3120"/>
          </w:tcPr>
          <w:p>
            <w:r>
              <w:rPr>
                <w:sz w:val="19"/>
              </w:rPr>
              <w:t>Auth + network fetch cities</w:t>
            </w:r>
          </w:p>
        </w:tc>
      </w:tr>
      <w:tr>
        <w:tc>
          <w:tcPr>
            <w:tcW w:type="dxa" w:w="3120"/>
          </w:tcPr>
          <w:p>
            <w:r>
              <w:rPr>
                <w:sz w:val="19"/>
              </w:rPr>
              <w:t>City search (local)</w:t>
            </w:r>
          </w:p>
        </w:tc>
        <w:tc>
          <w:tcPr>
            <w:tcW w:type="dxa" w:w="3120"/>
          </w:tcPr>
          <w:p>
            <w:r>
              <w:rPr>
                <w:sz w:val="19"/>
              </w:rPr>
              <w:t>&lt; 10ms</w:t>
            </w:r>
          </w:p>
        </w:tc>
        <w:tc>
          <w:tcPr>
            <w:tcW w:type="dxa" w:w="3120"/>
          </w:tcPr>
          <w:p>
            <w:r>
              <w:rPr>
                <w:sz w:val="19"/>
              </w:rPr>
              <w:t>In-memory filter of 55 cities</w:t>
            </w:r>
          </w:p>
        </w:tc>
      </w:tr>
      <w:tr>
        <w:tc>
          <w:tcPr>
            <w:tcW w:type="dxa" w:w="3120"/>
          </w:tcPr>
          <w:p>
            <w:r>
              <w:rPr>
                <w:sz w:val="19"/>
              </w:rPr>
              <w:t>City search (server)</w:t>
            </w:r>
          </w:p>
        </w:tc>
        <w:tc>
          <w:tcPr>
            <w:tcW w:type="dxa" w:w="3120"/>
          </w:tcPr>
          <w:p>
            <w:r>
              <w:rPr>
                <w:sz w:val="19"/>
              </w:rPr>
              <w:t>200-500ms</w:t>
            </w:r>
          </w:p>
        </w:tc>
        <w:tc>
          <w:tcPr>
            <w:tcW w:type="dxa" w:w="3120"/>
          </w:tcPr>
          <w:p>
            <w:r>
              <w:rPr>
                <w:sz w:val="19"/>
              </w:rPr>
              <w:t>pg_trgm fuzzy search</w:t>
            </w:r>
          </w:p>
        </w:tc>
      </w:tr>
      <w:tr>
        <w:tc>
          <w:tcPr>
            <w:tcW w:type="dxa" w:w="3120"/>
          </w:tcPr>
          <w:p>
            <w:r>
              <w:rPr>
                <w:sz w:val="19"/>
              </w:rPr>
              <w:t>Report generation</w:t>
            </w:r>
          </w:p>
        </w:tc>
        <w:tc>
          <w:tcPr>
            <w:tcW w:type="dxa" w:w="3120"/>
          </w:tcPr>
          <w:p>
            <w:r>
              <w:rPr>
                <w:sz w:val="19"/>
              </w:rPr>
              <w:t>5-15s</w:t>
            </w:r>
          </w:p>
        </w:tc>
        <w:tc>
          <w:tcPr>
            <w:tcW w:type="dxa" w:w="3120"/>
          </w:tcPr>
          <w:p>
            <w:r>
              <w:rPr>
                <w:sz w:val="19"/>
              </w:rPr>
              <w:t>Edge function + GPT-4o-mini</w:t>
            </w:r>
          </w:p>
        </w:tc>
      </w:tr>
      <w:tr>
        <w:tc>
          <w:tcPr>
            <w:tcW w:type="dxa" w:w="3120"/>
          </w:tcPr>
          <w:p>
            <w:r>
              <w:rPr>
                <w:sz w:val="19"/>
              </w:rPr>
              <w:t>Save/unsave city</w:t>
            </w:r>
          </w:p>
        </w:tc>
        <w:tc>
          <w:tcPr>
            <w:tcW w:type="dxa" w:w="3120"/>
          </w:tcPr>
          <w:p>
            <w:r>
              <w:rPr>
                <w:sz w:val="19"/>
              </w:rPr>
              <w:t>&lt; 50ms</w:t>
            </w:r>
          </w:p>
        </w:tc>
        <w:tc>
          <w:tcPr>
            <w:tcW w:type="dxa" w:w="3120"/>
          </w:tcPr>
          <w:p>
            <w:r>
              <w:rPr>
                <w:sz w:val="19"/>
              </w:rPr>
              <w:t>Optimistic update; network in background</w:t>
            </w:r>
          </w:p>
        </w:tc>
      </w:tr>
      <w:tr>
        <w:tc>
          <w:tcPr>
            <w:tcW w:type="dxa" w:w="3120"/>
          </w:tcPr>
          <w:p>
            <w:r>
              <w:rPr>
                <w:sz w:val="19"/>
              </w:rPr>
              <w:t>Cache file read</w:t>
            </w:r>
          </w:p>
        </w:tc>
        <w:tc>
          <w:tcPr>
            <w:tcW w:type="dxa" w:w="3120"/>
          </w:tcPr>
          <w:p>
            <w:r>
              <w:rPr>
                <w:sz w:val="19"/>
              </w:rPr>
              <w:t>&lt; 5ms</w:t>
            </w:r>
          </w:p>
        </w:tc>
        <w:tc>
          <w:tcPr>
            <w:tcW w:type="dxa" w:w="3120"/>
          </w:tcPr>
          <w:p>
            <w:r>
              <w:rPr>
                <w:sz w:val="19"/>
              </w:rPr>
              <w:t>Small JSON files (&lt; 200KB total)</w:t>
            </w:r>
          </w:p>
        </w:tc>
      </w:tr>
    </w:tbl>
    <w:p/>
    <w:p>
      <w:r>
        <w:t>Memory: Total app memory estimated &lt; 50MB (excluding images). Disk: Cache directory &lt; 500KB total. Per-user cache &lt; 100KB.</w:t>
      </w:r>
    </w:p>
    <w:p>
      <w:pPr>
        <w:pStyle w:val="Heading1"/>
      </w:pPr>
      <w:r>
        <w:t>9. Improvements Roadmap</w:t>
      </w:r>
    </w:p>
    <w:p>
      <w:pPr>
        <w:pStyle w:val="Heading2"/>
      </w:pPr>
      <w:r>
        <w:t>Phase 1: Stabilization (Current)</w:t>
      </w:r>
    </w:p>
    <w:p>
      <w:pPr>
        <w:pStyle w:val="ListBullet"/>
      </w:pPr>
      <w:r>
        <w:t>Run seed data against remote database</w:t>
      </w:r>
    </w:p>
    <w:p>
      <w:pPr>
        <w:pStyle w:val="ListBullet"/>
      </w:pPr>
      <w:r>
        <w:t>Unpause Supabase project and verify all endpoints</w:t>
      </w:r>
    </w:p>
    <w:p>
      <w:pPr>
        <w:pStyle w:val="ListBullet"/>
      </w:pPr>
      <w:r>
        <w:t>End-to-end test: sign up, generate report, relaunch, verify cache</w:t>
      </w:r>
    </w:p>
    <w:p>
      <w:pPr>
        <w:pStyle w:val="ListBullet"/>
      </w:pPr>
      <w:r>
        <w:t>Fix or remove MapView placeholder</w:t>
      </w:r>
    </w:p>
    <w:p>
      <w:pPr>
        <w:pStyle w:val="ListBullet"/>
      </w:pPr>
      <w:r>
        <w:t>Add basic unit tests for CacheManager and service layer</w:t>
      </w:r>
    </w:p>
    <w:p>
      <w:pPr>
        <w:pStyle w:val="Heading2"/>
      </w:pPr>
      <w:r>
        <w:t>Phase 2: Production Readiness</w:t>
      </w:r>
    </w:p>
    <w:p>
      <w:pPr>
        <w:pStyle w:val="ListBullet"/>
      </w:pPr>
      <w:r>
        <w:t>Move API credentials to secure config</w:t>
      </w:r>
    </w:p>
    <w:p>
      <w:pPr>
        <w:pStyle w:val="ListBullet"/>
      </w:pPr>
      <w:r>
        <w:t>Enable email confirmation</w:t>
      </w:r>
    </w:p>
    <w:p>
      <w:pPr>
        <w:pStyle w:val="ListBullet"/>
      </w:pPr>
      <w:r>
        <w:t>Add CI/CD pipeline (Xcode Cloud or GitHub Actions)</w:t>
      </w:r>
    </w:p>
    <w:p>
      <w:pPr>
        <w:pStyle w:val="ListBullet"/>
      </w:pPr>
      <w:r>
        <w:t>Implement engagement event tracking</w:t>
      </w:r>
    </w:p>
    <w:p>
      <w:pPr>
        <w:pStyle w:val="ListBullet"/>
      </w:pPr>
      <w:r>
        <w:t>Add image caching layer</w:t>
      </w:r>
    </w:p>
    <w:p>
      <w:pPr>
        <w:pStyle w:val="ListBullet"/>
      </w:pPr>
      <w:r>
        <w:t>Error reporting integration (Sentry or similar)</w:t>
      </w:r>
    </w:p>
    <w:p>
      <w:pPr>
        <w:pStyle w:val="ListBullet"/>
      </w:pPr>
      <w:r>
        <w:t>App Store submission preparation</w:t>
      </w:r>
    </w:p>
    <w:p>
      <w:pPr>
        <w:pStyle w:val="Heading2"/>
      </w:pPr>
      <w:r>
        <w:t>Phase 3: Feature Expansion</w:t>
      </w:r>
    </w:p>
    <w:p>
      <w:pPr>
        <w:pStyle w:val="ListBullet"/>
      </w:pPr>
      <w:r>
        <w:t>Vibe tags integration (browse cities by vibe)</w:t>
      </w:r>
    </w:p>
    <w:p>
      <w:pPr>
        <w:pStyle w:val="ListBullet"/>
      </w:pPr>
      <w:r>
        <w:t>Interactive map with city pins and filters</w:t>
      </w:r>
    </w:p>
    <w:p>
      <w:pPr>
        <w:pStyle w:val="ListBullet"/>
      </w:pPr>
      <w:r>
        <w:t>Social features (share reports, compare with friends)</w:t>
      </w:r>
    </w:p>
    <w:p>
      <w:pPr>
        <w:pStyle w:val="ListBullet"/>
      </w:pPr>
      <w:r>
        <w:t>Push notifications for new city data</w:t>
      </w:r>
    </w:p>
    <w:p>
      <w:pPr>
        <w:pStyle w:val="ListBullet"/>
      </w:pPr>
      <w:r>
        <w:t>Edit profile (name, avatar)</w:t>
      </w:r>
    </w:p>
    <w:p>
      <w:pPr>
        <w:pStyle w:val="ListBullet"/>
      </w:pPr>
      <w:r>
        <w:t>Report comparison over time</w:t>
      </w:r>
    </w:p>
    <w:p>
      <w:pPr>
        <w:pStyle w:val="ListBullet"/>
      </w:pPr>
      <w:r>
        <w:t>City detail deep-dive view</w:t>
      </w:r>
    </w:p>
    <w:p>
      <w:pPr>
        <w:pStyle w:val="Heading2"/>
      </w:pPr>
      <w:r>
        <w:t>Phase 4: Scale</w:t>
      </w:r>
    </w:p>
    <w:p>
      <w:pPr>
        <w:pStyle w:val="ListBullet"/>
      </w:pPr>
      <w:r>
        <w:t>Expand to 200+ cities</w:t>
      </w:r>
    </w:p>
    <w:p>
      <w:pPr>
        <w:pStyle w:val="ListBullet"/>
      </w:pPr>
      <w:r>
        <w:t>Automated city data scoring pipeline</w:t>
      </w:r>
    </w:p>
    <w:p>
      <w:pPr>
        <w:pStyle w:val="ListBullet"/>
      </w:pPr>
      <w:r>
        <w:t>Cursor-based pagination</w:t>
      </w:r>
    </w:p>
    <w:p>
      <w:pPr>
        <w:pStyle w:val="ListBullet"/>
      </w:pPr>
      <w:r>
        <w:t>CDN for city images</w:t>
      </w:r>
    </w:p>
    <w:p>
      <w:pPr>
        <w:pStyle w:val="ListBullet"/>
      </w:pPr>
      <w:r>
        <w:t>Consider SwiftData for richer local storage</w:t>
      </w:r>
    </w:p>
    <w:p>
      <w:pPr>
        <w:pStyle w:val="ListBullet"/>
      </w:pPr>
      <w:r>
        <w:t>WebSocket real-time sync for saved cities</w:t>
      </w:r>
    </w:p>
    <w:p>
      <w:pPr>
        <w:pStyle w:val="ListBullet"/>
      </w:pPr>
      <w:r>
        <w:t>Multi-language support</w:t>
      </w:r>
    </w:p>
    <w:p>
      <w:pPr>
        <w:pStyle w:val="Heading1"/>
      </w:pPr>
      <w:r>
        <w:t>10. Development Infrastructure</w:t>
      </w:r>
    </w:p>
    <w:p>
      <w:pPr>
        <w:pStyle w:val="Heading2"/>
      </w:pPr>
      <w:r>
        <w:t>10.1 Build Configuration</w:t>
      </w:r>
    </w:p>
    <w:p>
      <w:pPr>
        <w:spacing w:before="80" w:after="80"/>
        <w:ind w:left="283"/>
      </w:pPr>
      <w:r>
        <w:rPr>
          <w:rFonts w:ascii="Courier New" w:hAnsi="Courier New"/>
          <w:color w:val="2D2D2D"/>
          <w:sz w:val="18"/>
        </w:rPr>
        <w:t>DEVELOPER_DIR=/Applications/Xcode.app/Contents/Developer \</w:t>
        <w:br/>
        <w:t xml:space="preserve">  xcodebuild -scheme TeleportMe \</w:t>
        <w:br/>
        <w:t xml:space="preserve">  -destination 'platform=iOS Simulator,id=7AE50D1F-...' build</w:t>
      </w:r>
    </w:p>
    <w:p>
      <w:r>
        <w:t>Simulator: iPhone 17 Pro, iOS 26.2</w:t>
      </w:r>
    </w:p>
    <w:p>
      <w:pPr>
        <w:pStyle w:val="Heading2"/>
      </w:pPr>
      <w:r>
        <w:t>10.2 Debug Screens</w:t>
      </w:r>
    </w:p>
    <w:p>
      <w:r>
        <w:t>Set SIMCTL_CHILD_DEBUG_SCREEN environment variable to jump directly to specific screens: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19"/>
              </w:rPr>
              <w:t>Value</w:t>
            </w:r>
          </w:p>
        </w:tc>
        <w:tc>
          <w:tcPr>
            <w:tcW w:type="dxa" w:w="4680"/>
          </w:tcPr>
          <w:p>
            <w:r>
              <w:rPr>
                <w:b/>
                <w:sz w:val="19"/>
              </w:rPr>
              <w:t>Target Screen</w:t>
            </w:r>
          </w:p>
        </w:tc>
      </w:tr>
      <w:tr>
        <w:tc>
          <w:tcPr>
            <w:tcW w:type="dxa" w:w="4680"/>
          </w:tcPr>
          <w:p>
            <w:r>
              <w:rPr>
                <w:sz w:val="19"/>
              </w:rPr>
              <w:t>cityBaseline</w:t>
            </w:r>
          </w:p>
        </w:tc>
        <w:tc>
          <w:tcPr>
            <w:tcW w:type="dxa" w:w="4680"/>
          </w:tcPr>
          <w:p>
            <w:r>
              <w:rPr>
                <w:sz w:val="19"/>
              </w:rPr>
              <w:t>CityBaselineView with mock selected city</w:t>
            </w:r>
          </w:p>
        </w:tc>
      </w:tr>
      <w:tr>
        <w:tc>
          <w:tcPr>
            <w:tcW w:type="dxa" w:w="4680"/>
          </w:tcPr>
          <w:p>
            <w:r>
              <w:rPr>
                <w:sz w:val="19"/>
              </w:rPr>
              <w:t>preferences</w:t>
            </w:r>
          </w:p>
        </w:tc>
        <w:tc>
          <w:tcPr>
            <w:tcW w:type="dxa" w:w="4680"/>
          </w:tcPr>
          <w:p>
            <w:r>
              <w:rPr>
                <w:sz w:val="19"/>
              </w:rPr>
              <w:t>PreferencesView with mock state</w:t>
            </w:r>
          </w:p>
        </w:tc>
      </w:tr>
      <w:tr>
        <w:tc>
          <w:tcPr>
            <w:tcW w:type="dxa" w:w="4680"/>
          </w:tcPr>
          <w:p>
            <w:r>
              <w:rPr>
                <w:sz w:val="19"/>
              </w:rPr>
              <w:t>generating</w:t>
            </w:r>
          </w:p>
        </w:tc>
        <w:tc>
          <w:tcPr>
            <w:tcW w:type="dxa" w:w="4680"/>
          </w:tcPr>
          <w:p>
            <w:r>
              <w:rPr>
                <w:sz w:val="19"/>
              </w:rPr>
              <w:t>GeneratingView (loading animation)</w:t>
            </w:r>
          </w:p>
        </w:tc>
      </w:tr>
      <w:tr>
        <w:tc>
          <w:tcPr>
            <w:tcW w:type="dxa" w:w="4680"/>
          </w:tcPr>
          <w:p>
            <w:r>
              <w:rPr>
                <w:sz w:val="19"/>
              </w:rPr>
              <w:t>recommendations</w:t>
            </w:r>
          </w:p>
        </w:tc>
        <w:tc>
          <w:tcPr>
            <w:tcW w:type="dxa" w:w="4680"/>
          </w:tcPr>
          <w:p>
            <w:r>
              <w:rPr>
                <w:sz w:val="19"/>
              </w:rPr>
              <w:t>RecommendationsView with mock report</w:t>
            </w:r>
          </w:p>
        </w:tc>
      </w:tr>
      <w:tr>
        <w:tc>
          <w:tcPr>
            <w:tcW w:type="dxa" w:w="4680"/>
          </w:tcPr>
          <w:p>
            <w:r>
              <w:rPr>
                <w:sz w:val="19"/>
              </w:rPr>
              <w:t>main</w:t>
            </w:r>
          </w:p>
        </w:tc>
        <w:tc>
          <w:tcPr>
            <w:tcW w:type="dxa" w:w="4680"/>
          </w:tcPr>
          <w:p>
            <w:r>
              <w:rPr>
                <w:sz w:val="19"/>
              </w:rPr>
              <w:t>MainTabView with mock report</w:t>
            </w:r>
          </w:p>
        </w:tc>
      </w:tr>
    </w:tbl>
    <w:p/>
    <w:p>
      <w:pPr>
        <w:pStyle w:val="Heading2"/>
      </w:pPr>
      <w:r>
        <w:t>10.3 Preview System</w:t>
      </w:r>
    </w:p>
    <w:p>
      <w:r>
        <w:t>All views include #Preview blocks using PreviewContainer, which injects AppCoordinator with mock data, applies dark color scheme, and provides sample cities, scores, matches, and reports via PreviewHelpers.</w:t>
      </w:r>
    </w:p>
    <w:p>
      <w:pPr>
        <w:pStyle w:val="Heading2"/>
      </w:pPr>
      <w:r>
        <w:t>10.4 Local Supabase Development</w:t>
      </w:r>
    </w:p>
    <w:p>
      <w:pPr>
        <w:spacing w:before="80" w:after="80"/>
        <w:ind w:left="283"/>
      </w:pPr>
      <w:r>
        <w:rPr>
          <w:rFonts w:ascii="Courier New" w:hAnsi="Courier New"/>
          <w:color w:val="2D2D2D"/>
          <w:sz w:val="18"/>
        </w:rPr>
        <w:t>supabase start           # Start local instance</w:t>
        <w:br/>
        <w:t>supabase db reset        # Run migrations + seed.sql</w:t>
        <w:br/>
        <w:t>supabase functions deploy generate-report</w:t>
        <w:br/>
        <w:br/>
        <w:t># Required env vars:</w:t>
        <w:br/>
        <w:t># OPENAI_API_KEY, SUPABASE_URL, SUPABASE_SERVICE_ROLE_KEY, SUPABASE_ANON_KEY</w:t>
      </w:r>
    </w:p>
    <w:p>
      <w:pPr>
        <w:pStyle w:val="Heading1"/>
      </w:pPr>
      <w:r>
        <w:t>11. Glossary</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19"/>
              </w:rPr>
              <w:t>Term</w:t>
            </w:r>
          </w:p>
        </w:tc>
        <w:tc>
          <w:tcPr>
            <w:tcW w:type="dxa" w:w="4680"/>
          </w:tcPr>
          <w:p>
            <w:r>
              <w:rPr>
                <w:b/>
                <w:sz w:val="19"/>
              </w:rPr>
              <w:t>Definition</w:t>
            </w:r>
          </w:p>
        </w:tc>
      </w:tr>
      <w:tr>
        <w:tc>
          <w:tcPr>
            <w:tcW w:type="dxa" w:w="4680"/>
          </w:tcPr>
          <w:p>
            <w:r>
              <w:rPr>
                <w:sz w:val="19"/>
              </w:rPr>
              <w:t>City Score</w:t>
            </w:r>
          </w:p>
        </w:tc>
        <w:tc>
          <w:tcPr>
            <w:tcW w:type="dxa" w:w="4680"/>
          </w:tcPr>
          <w:p>
            <w:r>
              <w:rPr>
                <w:sz w:val="19"/>
              </w:rPr>
              <w:t>A 0-10 rating for a city across one of 17 quality-of-life categories</w:t>
            </w:r>
          </w:p>
        </w:tc>
      </w:tr>
      <w:tr>
        <w:tc>
          <w:tcPr>
            <w:tcW w:type="dxa" w:w="4680"/>
          </w:tcPr>
          <w:p>
            <w:r>
              <w:rPr>
                <w:sz w:val="19"/>
              </w:rPr>
              <w:t>Match Percent</w:t>
            </w:r>
          </w:p>
        </w:tc>
        <w:tc>
          <w:tcPr>
            <w:tcW w:type="dxa" w:w="4680"/>
          </w:tcPr>
          <w:p>
            <w:r>
              <w:rPr>
                <w:sz w:val="19"/>
              </w:rPr>
              <w:t>Algorithmic + AI-refined score (40-99%) indicating city-preference alignment</w:t>
            </w:r>
          </w:p>
        </w:tc>
      </w:tr>
      <w:tr>
        <w:tc>
          <w:tcPr>
            <w:tcW w:type="dxa" w:w="4680"/>
          </w:tcPr>
          <w:p>
            <w:r>
              <w:rPr>
                <w:sz w:val="19"/>
              </w:rPr>
              <w:t>Edge Function</w:t>
            </w:r>
          </w:p>
        </w:tc>
        <w:tc>
          <w:tcPr>
            <w:tcW w:type="dxa" w:w="4680"/>
          </w:tcPr>
          <w:p>
            <w:r>
              <w:rPr>
                <w:sz w:val="19"/>
              </w:rPr>
              <w:t>Serverless Deno function hosted on Supabase infrastructure</w:t>
            </w:r>
          </w:p>
        </w:tc>
      </w:tr>
      <w:tr>
        <w:tc>
          <w:tcPr>
            <w:tcW w:type="dxa" w:w="4680"/>
          </w:tcPr>
          <w:p>
            <w:r>
              <w:rPr>
                <w:sz w:val="19"/>
              </w:rPr>
              <w:t>RLS</w:t>
            </w:r>
          </w:p>
        </w:tc>
        <w:tc>
          <w:tcPr>
            <w:tcW w:type="dxa" w:w="4680"/>
          </w:tcPr>
          <w:p>
            <w:r>
              <w:rPr>
                <w:sz w:val="19"/>
              </w:rPr>
              <w:t>Row Level Security - PostgreSQL policies restricting data access per-user</w:t>
            </w:r>
          </w:p>
        </w:tc>
      </w:tr>
      <w:tr>
        <w:tc>
          <w:tcPr>
            <w:tcW w:type="dxa" w:w="4680"/>
          </w:tcPr>
          <w:p>
            <w:r>
              <w:rPr>
                <w:sz w:val="19"/>
              </w:rPr>
              <w:t>TTL</w:t>
            </w:r>
          </w:p>
        </w:tc>
        <w:tc>
          <w:tcPr>
            <w:tcW w:type="dxa" w:w="4680"/>
          </w:tcPr>
          <w:p>
            <w:r>
              <w:rPr>
                <w:sz w:val="19"/>
              </w:rPr>
              <w:t>Time To Live - Duration before cached data is considered stale</w:t>
            </w:r>
          </w:p>
        </w:tc>
      </w:tr>
      <w:tr>
        <w:tc>
          <w:tcPr>
            <w:tcW w:type="dxa" w:w="4680"/>
          </w:tcPr>
          <w:p>
            <w:r>
              <w:rPr>
                <w:sz w:val="19"/>
              </w:rPr>
              <w:t>Write-Through</w:t>
            </w:r>
          </w:p>
        </w:tc>
        <w:tc>
          <w:tcPr>
            <w:tcW w:type="dxa" w:w="4680"/>
          </w:tcPr>
          <w:p>
            <w:r>
              <w:rPr>
                <w:sz w:val="19"/>
              </w:rPr>
              <w:t>Cache written simultaneously with remote persistence</w:t>
            </w:r>
          </w:p>
        </w:tc>
      </w:tr>
      <w:tr>
        <w:tc>
          <w:tcPr>
            <w:tcW w:type="dxa" w:w="4680"/>
          </w:tcPr>
          <w:p>
            <w:r>
              <w:rPr>
                <w:sz w:val="19"/>
              </w:rPr>
              <w:t>Optimistic Update</w:t>
            </w:r>
          </w:p>
        </w:tc>
        <w:tc>
          <w:tcPr>
            <w:tcW w:type="dxa" w:w="4680"/>
          </w:tcPr>
          <w:p>
            <w:r>
              <w:rPr>
                <w:sz w:val="19"/>
              </w:rPr>
              <w:t>Local state updated before network confirmation, with rollback on failure</w:t>
            </w:r>
          </w:p>
        </w:tc>
      </w:tr>
      <w:tr>
        <w:tc>
          <w:tcPr>
            <w:tcW w:type="dxa" w:w="4680"/>
          </w:tcPr>
          <w:p>
            <w:r>
              <w:rPr>
                <w:sz w:val="19"/>
              </w:rPr>
              <w:t>pg_trgm</w:t>
            </w:r>
          </w:p>
        </w:tc>
        <w:tc>
          <w:tcPr>
            <w:tcW w:type="dxa" w:w="4680"/>
          </w:tcPr>
          <w:p>
            <w:r>
              <w:rPr>
                <w:sz w:val="19"/>
              </w:rPr>
              <w:t>PostgreSQL extension for fuzzy text matching using trigram similarity</w:t>
            </w:r>
          </w:p>
        </w:tc>
      </w:tr>
      <w:tr>
        <w:tc>
          <w:tcPr>
            <w:tcW w:type="dxa" w:w="4680"/>
          </w:tcPr>
          <w:p>
            <w:r>
              <w:rPr>
                <w:sz w:val="19"/>
              </w:rPr>
              <w:t>GoTrue</w:t>
            </w:r>
          </w:p>
        </w:tc>
        <w:tc>
          <w:tcPr>
            <w:tcW w:type="dxa" w:w="4680"/>
          </w:tcPr>
          <w:p>
            <w:r>
              <w:rPr>
                <w:sz w:val="19"/>
              </w:rPr>
              <w:t>Supabase's authentication service (JWT-based)</w:t>
            </w:r>
          </w:p>
        </w:tc>
      </w:tr>
      <w:tr>
        <w:tc>
          <w:tcPr>
            <w:tcW w:type="dxa" w:w="4680"/>
          </w:tcPr>
          <w:p>
            <w:r>
              <w:rPr>
                <w:sz w:val="19"/>
              </w:rPr>
              <w:t>PostgREST</w:t>
            </w:r>
          </w:p>
        </w:tc>
        <w:tc>
          <w:tcPr>
            <w:tcW w:type="dxa" w:w="4680"/>
          </w:tcPr>
          <w:p>
            <w:r>
              <w:rPr>
                <w:sz w:val="19"/>
              </w:rPr>
              <w:t>Supabase's auto-generated REST API from PostgreSQL schema</w:t>
            </w:r>
          </w:p>
        </w:tc>
      </w:tr>
    </w:tbl>
    <w:p/>
    <w:p/>
    <w:p>
      <w:pPr>
        <w:jc w:val="center"/>
      </w:pPr>
      <w:r>
        <w:rPr>
          <w:i/>
          <w:color w:val="999999"/>
          <w:sz w:val="18"/>
        </w:rPr>
        <w:t>This document is maintained alongside the codebase and should be updated as architecture evolves.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Helvetica Neue" w:hAnsi="Helvetica Neue"/>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Helvetica Neue" w:hAnsi="Helvetica Neue"/>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Helvetica Neue" w:hAnsi="Helvetica Neue"/>
      <w:b/>
      <w:bCs/>
      <w:color w:val="0A0A0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Helvetica Neue" w:hAnsi="Helvetica Neue"/>
      <w:b/>
      <w:bCs/>
      <w:color w:val="0A0A0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