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17020" w14:textId="3C3737A3" w:rsidR="00E871AC" w:rsidRPr="00B519A5" w:rsidRDefault="0071617C" w:rsidP="00142729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9A5"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="00875BB0" w:rsidRPr="00B519A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B519A5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9C7782" w:rsidRPr="00B519A5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B519A5">
        <w:rPr>
          <w:rFonts w:ascii="Times New Roman" w:hAnsi="Times New Roman" w:cs="Times New Roman"/>
          <w:b/>
          <w:bCs/>
          <w:sz w:val="28"/>
          <w:szCs w:val="28"/>
        </w:rPr>
        <w:t>опротивление</w:t>
      </w:r>
      <w:r w:rsidR="009C7782" w:rsidRPr="00B519A5">
        <w:rPr>
          <w:rFonts w:ascii="Times New Roman" w:hAnsi="Times New Roman" w:cs="Times New Roman"/>
          <w:b/>
          <w:bCs/>
          <w:sz w:val="28"/>
          <w:szCs w:val="28"/>
        </w:rPr>
        <w:t xml:space="preserve"> проводника</w:t>
      </w:r>
    </w:p>
    <w:p w14:paraId="213C8954" w14:textId="343C896C" w:rsidR="0071617C" w:rsidRDefault="0071617C" w:rsidP="00B519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Измерены значения сопротивления проводника (</w:t>
      </w:r>
      <w:r w:rsidR="00E4189D">
        <w:rPr>
          <w:rFonts w:ascii="Times New Roman" w:hAnsi="Times New Roman" w:cs="Times New Roman"/>
          <w:sz w:val="28"/>
          <w:szCs w:val="28"/>
        </w:rPr>
        <w:t xml:space="preserve">данные- в </w:t>
      </w:r>
      <w:r>
        <w:rPr>
          <w:rFonts w:ascii="Times New Roman" w:hAnsi="Times New Roman" w:cs="Times New Roman"/>
          <w:sz w:val="28"/>
          <w:szCs w:val="28"/>
        </w:rPr>
        <w:t>таблиц</w:t>
      </w:r>
      <w:r w:rsidR="00E4189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). Зависимость сопротивления</w:t>
      </w:r>
      <w:r w:rsidR="0014272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</m:oMath>
      <w:r>
        <w:rPr>
          <w:rFonts w:ascii="Times New Roman" w:hAnsi="Times New Roman" w:cs="Times New Roman"/>
          <w:sz w:val="28"/>
          <w:szCs w:val="28"/>
        </w:rPr>
        <w:t xml:space="preserve"> от температуры</w:t>
      </w:r>
      <w:r w:rsidR="00501FC7">
        <w:rPr>
          <w:rFonts w:ascii="Times New Roman" w:hAnsi="Times New Roman" w:cs="Times New Roman"/>
          <w:sz w:val="28"/>
          <w:szCs w:val="28"/>
        </w:rPr>
        <w:t xml:space="preserve"> проводника</w:t>
      </w:r>
      <w:r w:rsidR="0014272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="001427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описывается следующей</w:t>
      </w:r>
      <w:r w:rsidR="00E64306" w:rsidRPr="00E64306">
        <w:rPr>
          <w:rFonts w:ascii="Times New Roman" w:hAnsi="Times New Roman" w:cs="Times New Roman"/>
          <w:sz w:val="28"/>
          <w:szCs w:val="28"/>
        </w:rPr>
        <w:t xml:space="preserve"> </w:t>
      </w:r>
      <w:r w:rsidR="00E64306">
        <w:rPr>
          <w:rFonts w:ascii="Times New Roman" w:hAnsi="Times New Roman" w:cs="Times New Roman"/>
          <w:sz w:val="28"/>
          <w:szCs w:val="28"/>
        </w:rPr>
        <w:t>формулой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41D337" w14:textId="5516F33C" w:rsidR="00142729" w:rsidRPr="00142729" w:rsidRDefault="009C7782" w:rsidP="00B519A5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(1+α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  <w:bookmarkStart w:id="0" w:name="_GoBack"/>
      <w:bookmarkEnd w:id="0"/>
    </w:p>
    <w:p w14:paraId="2E3FD05A" w14:textId="77777777" w:rsidR="00E4189D" w:rsidRDefault="00142729" w:rsidP="00B519A5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CC5B3D">
        <w:rPr>
          <w:rFonts w:ascii="Times New Roman" w:eastAsiaTheme="minorEastAsia" w:hAnsi="Times New Roman" w:cs="Times New Roman"/>
          <w:sz w:val="28"/>
          <w:szCs w:val="28"/>
        </w:rPr>
        <w:t xml:space="preserve"> – сопротивление проводника при</w:t>
      </w:r>
      <w:r w:rsidR="0050121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CC5B3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0121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CC5B3D">
        <w:rPr>
          <w:rFonts w:ascii="Times New Roman" w:eastAsiaTheme="minorEastAsia" w:hAnsi="Times New Roman" w:cs="Times New Roman"/>
          <w:sz w:val="28"/>
          <w:szCs w:val="28"/>
        </w:rPr>
        <w:t>20ºС, равное</w:t>
      </w:r>
      <w:r w:rsidR="005F20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7782">
        <w:rPr>
          <w:rFonts w:ascii="Times New Roman" w:eastAsiaTheme="minorEastAsia" w:hAnsi="Times New Roman" w:cs="Times New Roman"/>
          <w:sz w:val="28"/>
          <w:szCs w:val="28"/>
        </w:rPr>
        <w:t>9.38</w:t>
      </w:r>
      <w:r w:rsidR="00836B58" w:rsidRPr="00836B58">
        <w:rPr>
          <w:rFonts w:ascii="Times New Roman" w:eastAsiaTheme="minorEastAsia" w:hAnsi="Times New Roman" w:cs="Times New Roman"/>
          <w:sz w:val="28"/>
          <w:szCs w:val="28"/>
        </w:rPr>
        <w:t xml:space="preserve"> О</w:t>
      </w:r>
      <w:r w:rsidR="009C7782">
        <w:rPr>
          <w:rFonts w:ascii="Times New Roman" w:eastAsiaTheme="minorEastAsia" w:hAnsi="Times New Roman" w:cs="Times New Roman"/>
          <w:sz w:val="28"/>
          <w:szCs w:val="28"/>
        </w:rPr>
        <w:t>м</w:t>
      </w:r>
      <w:r w:rsidR="00CC5B3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477E580" w14:textId="1170C4EF" w:rsidR="00142729" w:rsidRDefault="00CC5B3D" w:rsidP="00B519A5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5BE">
        <w:rPr>
          <w:rFonts w:ascii="Times New Roman" w:eastAsiaTheme="minorEastAsia" w:hAnsi="Times New Roman" w:cs="Times New Roman"/>
          <w:i/>
          <w:iCs/>
          <w:sz w:val="28"/>
          <w:szCs w:val="28"/>
        </w:rPr>
        <w:t>α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температурный коэффициент</w:t>
      </w:r>
      <w:r w:rsidR="002A5011">
        <w:rPr>
          <w:rFonts w:ascii="Times New Roman" w:eastAsiaTheme="minorEastAsia" w:hAnsi="Times New Roman" w:cs="Times New Roman"/>
          <w:sz w:val="28"/>
          <w:szCs w:val="28"/>
        </w:rPr>
        <w:t xml:space="preserve"> сопротивления (ТКС)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2A5011">
        <w:rPr>
          <w:rFonts w:ascii="Times New Roman" w:eastAsiaTheme="minorEastAsia" w:hAnsi="Times New Roman" w:cs="Times New Roman"/>
          <w:sz w:val="28"/>
          <w:szCs w:val="28"/>
        </w:rPr>
        <w:t xml:space="preserve">показывающий изменение </w:t>
      </w:r>
      <w:r w:rsidR="002A5011" w:rsidRPr="002A5011">
        <w:rPr>
          <w:rFonts w:ascii="Times New Roman" w:eastAsiaTheme="minorEastAsia" w:hAnsi="Times New Roman" w:cs="Times New Roman"/>
          <w:sz w:val="28"/>
          <w:szCs w:val="28"/>
        </w:rPr>
        <w:t xml:space="preserve">удельного сопротивления вещества при изменении температуры на </w:t>
      </w:r>
      <w:r w:rsidR="002A5011">
        <w:rPr>
          <w:rFonts w:ascii="Times New Roman" w:eastAsiaTheme="minorEastAsia" w:hAnsi="Times New Roman" w:cs="Times New Roman"/>
          <w:sz w:val="28"/>
          <w:szCs w:val="28"/>
        </w:rPr>
        <w:t>1ºС</w:t>
      </w:r>
      <w:r w:rsidR="005F20C1">
        <w:rPr>
          <w:rFonts w:ascii="Times New Roman" w:eastAsiaTheme="minorEastAsia" w:hAnsi="Times New Roman" w:cs="Times New Roman"/>
          <w:sz w:val="28"/>
          <w:szCs w:val="28"/>
        </w:rPr>
        <w:t>, град</w:t>
      </w:r>
      <w:r w:rsidR="005F20C1" w:rsidRPr="005F20C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 w:rsidR="0050121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E4B6E07" w14:textId="1344E522" w:rsidR="00BA37FD" w:rsidRDefault="00631A5D" w:rsidP="00B519A5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Оценить </w:t>
      </w:r>
      <w:r w:rsidR="005B3CD4">
        <w:rPr>
          <w:rFonts w:ascii="Times New Roman" w:eastAsiaTheme="minorEastAsia" w:hAnsi="Times New Roman" w:cs="Times New Roman"/>
          <w:sz w:val="28"/>
          <w:szCs w:val="28"/>
        </w:rPr>
        <w:t xml:space="preserve">среднее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значение температурного коэффициента </w:t>
      </w:r>
      <w:r w:rsidR="00E4189D" w:rsidRPr="000215BE">
        <w:rPr>
          <w:rFonts w:ascii="Times New Roman" w:eastAsiaTheme="minorEastAsia" w:hAnsi="Times New Roman" w:cs="Times New Roman"/>
          <w:i/>
          <w:iCs/>
          <w:sz w:val="28"/>
          <w:szCs w:val="28"/>
        </w:rPr>
        <w:t>α</w:t>
      </w:r>
      <w:r w:rsidR="00E418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его погрешность. </w:t>
      </w:r>
    </w:p>
    <w:p w14:paraId="1849D9DC" w14:textId="09F4CE20" w:rsidR="003B66D6" w:rsidRDefault="003B66D6" w:rsidP="00CC5B3D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04"/>
        <w:gridCol w:w="964"/>
        <w:gridCol w:w="934"/>
        <w:gridCol w:w="934"/>
        <w:gridCol w:w="935"/>
        <w:gridCol w:w="935"/>
        <w:gridCol w:w="935"/>
        <w:gridCol w:w="935"/>
        <w:gridCol w:w="935"/>
      </w:tblGrid>
      <w:tr w:rsidR="00A17B07" w14:paraId="73D9B56F" w14:textId="77777777" w:rsidTr="00A17B07">
        <w:tc>
          <w:tcPr>
            <w:tcW w:w="934" w:type="dxa"/>
          </w:tcPr>
          <w:p w14:paraId="521EF4AD" w14:textId="5C8D0B3D" w:rsidR="00E64306" w:rsidRPr="00A17B07" w:rsidRDefault="00E64306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  <w:r w:rsidRPr="00A17B07">
              <w:rPr>
                <w:rFonts w:ascii="Times New Roman" w:eastAsiaTheme="minorEastAsia" w:hAnsi="Times New Roman" w:cs="Times New Roman"/>
                <w:sz w:val="24"/>
                <w:szCs w:val="24"/>
              </w:rPr>
              <w:t>, ºС</w:t>
            </w:r>
          </w:p>
        </w:tc>
        <w:tc>
          <w:tcPr>
            <w:tcW w:w="904" w:type="dxa"/>
            <w:tcBorders>
              <w:bottom w:val="single" w:sz="4" w:space="0" w:color="auto"/>
            </w:tcBorders>
          </w:tcPr>
          <w:p w14:paraId="089D776E" w14:textId="42E21BEF" w:rsidR="00E64306" w:rsidRPr="00A17B07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A17B0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64" w:type="dxa"/>
            <w:tcBorders>
              <w:bottom w:val="single" w:sz="4" w:space="0" w:color="auto"/>
            </w:tcBorders>
          </w:tcPr>
          <w:p w14:paraId="1BFB5DA0" w14:textId="77566F52" w:rsidR="00E64306" w:rsidRPr="00A17B07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A17B0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34" w:type="dxa"/>
            <w:tcBorders>
              <w:bottom w:val="single" w:sz="4" w:space="0" w:color="auto"/>
            </w:tcBorders>
          </w:tcPr>
          <w:p w14:paraId="1543927A" w14:textId="066D8071" w:rsidR="00E64306" w:rsidRPr="00A17B07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A17B0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34" w:type="dxa"/>
            <w:tcBorders>
              <w:bottom w:val="single" w:sz="4" w:space="0" w:color="auto"/>
            </w:tcBorders>
          </w:tcPr>
          <w:p w14:paraId="5C571382" w14:textId="406CEF91" w:rsidR="00E64306" w:rsidRPr="00A17B07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A17B0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935" w:type="dxa"/>
            <w:tcBorders>
              <w:bottom w:val="single" w:sz="4" w:space="0" w:color="auto"/>
            </w:tcBorders>
          </w:tcPr>
          <w:p w14:paraId="13943D1E" w14:textId="6A417488" w:rsidR="00E64306" w:rsidRPr="00A17B07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A17B0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935" w:type="dxa"/>
            <w:tcBorders>
              <w:bottom w:val="single" w:sz="4" w:space="0" w:color="auto"/>
            </w:tcBorders>
          </w:tcPr>
          <w:p w14:paraId="38F9680A" w14:textId="321AD83D" w:rsidR="00E64306" w:rsidRPr="00A17B07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A17B0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935" w:type="dxa"/>
            <w:tcBorders>
              <w:bottom w:val="single" w:sz="4" w:space="0" w:color="auto"/>
            </w:tcBorders>
          </w:tcPr>
          <w:p w14:paraId="53190DB1" w14:textId="05DC7497" w:rsidR="00E64306" w:rsidRPr="00A17B07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A17B0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935" w:type="dxa"/>
            <w:tcBorders>
              <w:bottom w:val="single" w:sz="4" w:space="0" w:color="auto"/>
            </w:tcBorders>
          </w:tcPr>
          <w:p w14:paraId="032F12C6" w14:textId="1D89A1E6" w:rsidR="00E64306" w:rsidRPr="00A17B07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A17B0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935" w:type="dxa"/>
            <w:tcBorders>
              <w:bottom w:val="single" w:sz="4" w:space="0" w:color="auto"/>
            </w:tcBorders>
          </w:tcPr>
          <w:p w14:paraId="3FEFF6BE" w14:textId="6837044D" w:rsidR="00E64306" w:rsidRPr="00A17B07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A17B0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45</w:t>
            </w:r>
          </w:p>
        </w:tc>
      </w:tr>
      <w:tr w:rsidR="00A17B07" w14:paraId="09F792C9" w14:textId="77777777" w:rsidTr="00A17B07">
        <w:tc>
          <w:tcPr>
            <w:tcW w:w="934" w:type="dxa"/>
          </w:tcPr>
          <w:p w14:paraId="02124F13" w14:textId="1C7EADE6" w:rsidR="00A17B07" w:rsidRPr="00A17B07" w:rsidRDefault="00A17B07" w:rsidP="00A17B07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oMath>
            <w:r w:rsidRPr="00A17B07">
              <w:rPr>
                <w:rFonts w:ascii="Times New Roman" w:eastAsiaTheme="minorEastAsia" w:hAnsi="Times New Roman" w:cs="Times New Roman"/>
                <w:sz w:val="24"/>
                <w:szCs w:val="24"/>
              </w:rPr>
              <w:t>, Ом</w:t>
            </w: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0472C" w14:textId="7105BCE5" w:rsidR="00A17B07" w:rsidRPr="00A17B07" w:rsidRDefault="00A17B07" w:rsidP="00A17B07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1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8,715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73076" w14:textId="4E38B85E" w:rsidR="00A17B07" w:rsidRPr="00A17B07" w:rsidRDefault="00A17B07" w:rsidP="00A17B07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1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8,887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B08AA" w14:textId="37B21C54" w:rsidR="00A17B07" w:rsidRPr="00A17B07" w:rsidRDefault="00A17B07" w:rsidP="00A17B07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1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9,084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84DE2" w14:textId="069D89E4" w:rsidR="00A17B07" w:rsidRPr="00A17B07" w:rsidRDefault="00A17B07" w:rsidP="00A17B07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1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9,265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08EC6" w14:textId="2861CD68" w:rsidR="00A17B07" w:rsidRPr="00A17B07" w:rsidRDefault="00A17B07" w:rsidP="00A17B07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1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9,654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21A32" w14:textId="63445DA9" w:rsidR="00A17B07" w:rsidRPr="00A17B07" w:rsidRDefault="00A17B07" w:rsidP="00A17B07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1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9,836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3C8F4" w14:textId="51313CC7" w:rsidR="00A17B07" w:rsidRPr="00A17B07" w:rsidRDefault="00A17B07" w:rsidP="00A17B07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1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10,010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11BD9" w14:textId="66EDDA97" w:rsidR="00A17B07" w:rsidRPr="00A17B07" w:rsidRDefault="00A17B07" w:rsidP="00A17B07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1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10,201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61A31" w14:textId="70049F88" w:rsidR="00A17B07" w:rsidRPr="00A17B07" w:rsidRDefault="00A17B07" w:rsidP="00A17B07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1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10,386</w:t>
            </w:r>
          </w:p>
        </w:tc>
      </w:tr>
    </w:tbl>
    <w:p w14:paraId="0F944764" w14:textId="46838FC9" w:rsidR="00E64306" w:rsidRDefault="00E64306" w:rsidP="00A17B07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33799B" w14:paraId="7494FE8E" w14:textId="77777777" w:rsidTr="005C7C6C">
        <w:tc>
          <w:tcPr>
            <w:tcW w:w="934" w:type="dxa"/>
          </w:tcPr>
          <w:p w14:paraId="76DAD03D" w14:textId="77777777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</w:rPr>
              <w:t>, ºС</w:t>
            </w:r>
          </w:p>
        </w:tc>
        <w:tc>
          <w:tcPr>
            <w:tcW w:w="934" w:type="dxa"/>
          </w:tcPr>
          <w:p w14:paraId="4373AFB8" w14:textId="1D3B3D56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934" w:type="dxa"/>
          </w:tcPr>
          <w:p w14:paraId="4828ED8D" w14:textId="2193CB3F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55</w:t>
            </w:r>
          </w:p>
        </w:tc>
        <w:tc>
          <w:tcPr>
            <w:tcW w:w="934" w:type="dxa"/>
          </w:tcPr>
          <w:p w14:paraId="652E0D8A" w14:textId="2E412C1A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934" w:type="dxa"/>
          </w:tcPr>
          <w:p w14:paraId="32CA66BD" w14:textId="2A40C9F8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935" w:type="dxa"/>
          </w:tcPr>
          <w:p w14:paraId="19D420F4" w14:textId="5C286303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935" w:type="dxa"/>
          </w:tcPr>
          <w:p w14:paraId="7A00DE45" w14:textId="71B537A8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935" w:type="dxa"/>
          </w:tcPr>
          <w:p w14:paraId="0E5BEEA9" w14:textId="3B12884D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35" w:type="dxa"/>
          </w:tcPr>
          <w:p w14:paraId="77DF8AF4" w14:textId="1AE24E66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935" w:type="dxa"/>
          </w:tcPr>
          <w:p w14:paraId="55E2B05F" w14:textId="7FD03C5B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90</w:t>
            </w:r>
          </w:p>
        </w:tc>
      </w:tr>
      <w:tr w:rsidR="00F57732" w14:paraId="6C605C50" w14:textId="77777777" w:rsidTr="005C7C6C">
        <w:tc>
          <w:tcPr>
            <w:tcW w:w="934" w:type="dxa"/>
          </w:tcPr>
          <w:p w14:paraId="12F689D2" w14:textId="77777777" w:rsidR="00F57732" w:rsidRPr="00183733" w:rsidRDefault="00F57732" w:rsidP="00F57732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oMath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</w:rPr>
              <w:t>, Ом</w:t>
            </w:r>
          </w:p>
        </w:tc>
        <w:tc>
          <w:tcPr>
            <w:tcW w:w="934" w:type="dxa"/>
          </w:tcPr>
          <w:p w14:paraId="1711F710" w14:textId="1B97F7B5" w:rsidR="00F57732" w:rsidRPr="00183733" w:rsidRDefault="00F57732" w:rsidP="00F57732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3733">
              <w:rPr>
                <w:rFonts w:ascii="Times New Roman" w:hAnsi="Times New Roman" w:cs="Times New Roman"/>
                <w:sz w:val="24"/>
                <w:szCs w:val="24"/>
              </w:rPr>
              <w:t>10,611</w:t>
            </w:r>
          </w:p>
        </w:tc>
        <w:tc>
          <w:tcPr>
            <w:tcW w:w="934" w:type="dxa"/>
          </w:tcPr>
          <w:p w14:paraId="273FD603" w14:textId="300690A1" w:rsidR="00F57732" w:rsidRPr="00183733" w:rsidRDefault="00F57732" w:rsidP="00F57732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3733">
              <w:rPr>
                <w:rFonts w:ascii="Times New Roman" w:hAnsi="Times New Roman" w:cs="Times New Roman"/>
                <w:sz w:val="24"/>
                <w:szCs w:val="24"/>
              </w:rPr>
              <w:t>10,786</w:t>
            </w:r>
          </w:p>
        </w:tc>
        <w:tc>
          <w:tcPr>
            <w:tcW w:w="934" w:type="dxa"/>
          </w:tcPr>
          <w:p w14:paraId="57020994" w14:textId="06E73AF9" w:rsidR="00F57732" w:rsidRPr="00183733" w:rsidRDefault="00F57732" w:rsidP="00F57732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3733">
              <w:rPr>
                <w:rFonts w:ascii="Times New Roman" w:hAnsi="Times New Roman" w:cs="Times New Roman"/>
                <w:sz w:val="24"/>
                <w:szCs w:val="24"/>
              </w:rPr>
              <w:t>10,983</w:t>
            </w:r>
          </w:p>
        </w:tc>
        <w:tc>
          <w:tcPr>
            <w:tcW w:w="934" w:type="dxa"/>
          </w:tcPr>
          <w:p w14:paraId="04366077" w14:textId="6FCE04B2" w:rsidR="00F57732" w:rsidRPr="00183733" w:rsidRDefault="00F57732" w:rsidP="00F57732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3733">
              <w:rPr>
                <w:rFonts w:ascii="Times New Roman" w:hAnsi="Times New Roman" w:cs="Times New Roman"/>
                <w:sz w:val="24"/>
                <w:szCs w:val="24"/>
              </w:rPr>
              <w:t>11,166</w:t>
            </w:r>
          </w:p>
        </w:tc>
        <w:tc>
          <w:tcPr>
            <w:tcW w:w="935" w:type="dxa"/>
          </w:tcPr>
          <w:p w14:paraId="351F65B6" w14:textId="4D97213E" w:rsidR="00F57732" w:rsidRPr="00183733" w:rsidRDefault="00F57732" w:rsidP="00F57732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3733">
              <w:rPr>
                <w:rFonts w:ascii="Times New Roman" w:hAnsi="Times New Roman" w:cs="Times New Roman"/>
                <w:sz w:val="24"/>
                <w:szCs w:val="24"/>
              </w:rPr>
              <w:t>11,334</w:t>
            </w:r>
          </w:p>
        </w:tc>
        <w:tc>
          <w:tcPr>
            <w:tcW w:w="935" w:type="dxa"/>
          </w:tcPr>
          <w:p w14:paraId="108DBE9A" w14:textId="39E315AD" w:rsidR="00F57732" w:rsidRPr="00183733" w:rsidRDefault="00F57732" w:rsidP="00F57732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3733">
              <w:rPr>
                <w:rFonts w:ascii="Times New Roman" w:hAnsi="Times New Roman" w:cs="Times New Roman"/>
                <w:sz w:val="24"/>
                <w:szCs w:val="24"/>
              </w:rPr>
              <w:t>11,529</w:t>
            </w:r>
          </w:p>
        </w:tc>
        <w:tc>
          <w:tcPr>
            <w:tcW w:w="935" w:type="dxa"/>
          </w:tcPr>
          <w:p w14:paraId="28D5D85D" w14:textId="57C352A1" w:rsidR="00F57732" w:rsidRPr="00183733" w:rsidRDefault="00F57732" w:rsidP="00F57732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3733">
              <w:rPr>
                <w:rFonts w:ascii="Times New Roman" w:hAnsi="Times New Roman" w:cs="Times New Roman"/>
                <w:sz w:val="24"/>
                <w:szCs w:val="24"/>
              </w:rPr>
              <w:t>11,722</w:t>
            </w:r>
          </w:p>
        </w:tc>
        <w:tc>
          <w:tcPr>
            <w:tcW w:w="935" w:type="dxa"/>
          </w:tcPr>
          <w:p w14:paraId="2EDA2707" w14:textId="7B45E0F2" w:rsidR="00F57732" w:rsidRPr="00183733" w:rsidRDefault="00F57732" w:rsidP="00F57732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3733">
              <w:rPr>
                <w:rFonts w:ascii="Times New Roman" w:hAnsi="Times New Roman" w:cs="Times New Roman"/>
                <w:sz w:val="24"/>
                <w:szCs w:val="24"/>
              </w:rPr>
              <w:t>11,915</w:t>
            </w:r>
          </w:p>
        </w:tc>
        <w:tc>
          <w:tcPr>
            <w:tcW w:w="935" w:type="dxa"/>
          </w:tcPr>
          <w:p w14:paraId="0217F6B6" w14:textId="42D3AAC9" w:rsidR="00F57732" w:rsidRPr="00183733" w:rsidRDefault="00F57732" w:rsidP="00F57732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3733">
              <w:rPr>
                <w:rFonts w:ascii="Times New Roman" w:hAnsi="Times New Roman" w:cs="Times New Roman"/>
                <w:sz w:val="24"/>
                <w:szCs w:val="24"/>
              </w:rPr>
              <w:t>12,125</w:t>
            </w:r>
          </w:p>
        </w:tc>
      </w:tr>
    </w:tbl>
    <w:p w14:paraId="402FDE4C" w14:textId="076FE001" w:rsidR="00E64306" w:rsidRDefault="00E64306" w:rsidP="0033799B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876"/>
        <w:gridCol w:w="988"/>
      </w:tblGrid>
      <w:tr w:rsidR="0033799B" w14:paraId="1F0B4A2C" w14:textId="77777777" w:rsidTr="0033799B">
        <w:tc>
          <w:tcPr>
            <w:tcW w:w="988" w:type="dxa"/>
          </w:tcPr>
          <w:p w14:paraId="1A08DA28" w14:textId="3713E66A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</w:rPr>
              <w:t>, ºС</w:t>
            </w:r>
          </w:p>
        </w:tc>
        <w:tc>
          <w:tcPr>
            <w:tcW w:w="850" w:type="dxa"/>
          </w:tcPr>
          <w:p w14:paraId="57069A79" w14:textId="35E63609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95</w:t>
            </w:r>
          </w:p>
        </w:tc>
        <w:tc>
          <w:tcPr>
            <w:tcW w:w="988" w:type="dxa"/>
          </w:tcPr>
          <w:p w14:paraId="33610A7F" w14:textId="76C43967" w:rsidR="0033799B" w:rsidRPr="00183733" w:rsidRDefault="0033799B" w:rsidP="0033799B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  <w:tr w:rsidR="00183733" w14:paraId="30877C53" w14:textId="77777777" w:rsidTr="0033799B">
        <w:tc>
          <w:tcPr>
            <w:tcW w:w="988" w:type="dxa"/>
          </w:tcPr>
          <w:p w14:paraId="56B5F792" w14:textId="117B3A64" w:rsidR="00183733" w:rsidRPr="00183733" w:rsidRDefault="00183733" w:rsidP="00183733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oMath>
            <w:r w:rsidRPr="00183733">
              <w:rPr>
                <w:rFonts w:ascii="Times New Roman" w:eastAsiaTheme="minorEastAsia" w:hAnsi="Times New Roman" w:cs="Times New Roman"/>
                <w:sz w:val="24"/>
                <w:szCs w:val="24"/>
              </w:rPr>
              <w:t>, Ом</w:t>
            </w:r>
          </w:p>
        </w:tc>
        <w:tc>
          <w:tcPr>
            <w:tcW w:w="850" w:type="dxa"/>
          </w:tcPr>
          <w:p w14:paraId="0F293E3F" w14:textId="27C6E053" w:rsidR="00183733" w:rsidRPr="00183733" w:rsidRDefault="00183733" w:rsidP="00183733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3733">
              <w:rPr>
                <w:rFonts w:ascii="Times New Roman" w:hAnsi="Times New Roman" w:cs="Times New Roman"/>
                <w:sz w:val="24"/>
                <w:szCs w:val="24"/>
              </w:rPr>
              <w:t>12,290</w:t>
            </w:r>
          </w:p>
        </w:tc>
        <w:tc>
          <w:tcPr>
            <w:tcW w:w="988" w:type="dxa"/>
          </w:tcPr>
          <w:p w14:paraId="3C45BC92" w14:textId="13988E45" w:rsidR="00183733" w:rsidRPr="00183733" w:rsidRDefault="00183733" w:rsidP="00183733">
            <w:pPr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3733">
              <w:rPr>
                <w:rFonts w:ascii="Times New Roman" w:hAnsi="Times New Roman" w:cs="Times New Roman"/>
                <w:sz w:val="24"/>
                <w:szCs w:val="24"/>
              </w:rPr>
              <w:t>12,484</w:t>
            </w:r>
          </w:p>
        </w:tc>
      </w:tr>
    </w:tbl>
    <w:p w14:paraId="69F14A65" w14:textId="68C00232" w:rsidR="00E64306" w:rsidRDefault="00E64306" w:rsidP="00CC5B3D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9211B85" w14:textId="7629919C" w:rsidR="00E64306" w:rsidRDefault="00E64306" w:rsidP="00CC5B3D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sectPr w:rsidR="00E64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FC8"/>
    <w:rsid w:val="000215BE"/>
    <w:rsid w:val="00107E91"/>
    <w:rsid w:val="00142729"/>
    <w:rsid w:val="00183733"/>
    <w:rsid w:val="00207656"/>
    <w:rsid w:val="002A5011"/>
    <w:rsid w:val="0033799B"/>
    <w:rsid w:val="003B66D6"/>
    <w:rsid w:val="0050121A"/>
    <w:rsid w:val="00501FC7"/>
    <w:rsid w:val="005B3CD4"/>
    <w:rsid w:val="005F20C1"/>
    <w:rsid w:val="00631A5D"/>
    <w:rsid w:val="0071617C"/>
    <w:rsid w:val="00791FC8"/>
    <w:rsid w:val="00792973"/>
    <w:rsid w:val="00836B58"/>
    <w:rsid w:val="00875BB0"/>
    <w:rsid w:val="009249E6"/>
    <w:rsid w:val="009364F3"/>
    <w:rsid w:val="009C7782"/>
    <w:rsid w:val="00A17B07"/>
    <w:rsid w:val="00B519A5"/>
    <w:rsid w:val="00BA37FD"/>
    <w:rsid w:val="00C81124"/>
    <w:rsid w:val="00CC5B3D"/>
    <w:rsid w:val="00E4189D"/>
    <w:rsid w:val="00E4505B"/>
    <w:rsid w:val="00E64306"/>
    <w:rsid w:val="00E871AC"/>
    <w:rsid w:val="00F5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AE213"/>
  <w15:chartTrackingRefBased/>
  <w15:docId w15:val="{7512A32A-1AEE-4C73-AB4B-BA9A086E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42729"/>
    <w:rPr>
      <w:color w:val="808080"/>
    </w:rPr>
  </w:style>
  <w:style w:type="table" w:styleId="a4">
    <w:name w:val="Table Grid"/>
    <w:basedOn w:val="a1"/>
    <w:uiPriority w:val="39"/>
    <w:rsid w:val="00924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Елена</cp:lastModifiedBy>
  <cp:revision>26</cp:revision>
  <dcterms:created xsi:type="dcterms:W3CDTF">2022-02-17T06:49:00Z</dcterms:created>
  <dcterms:modified xsi:type="dcterms:W3CDTF">2023-03-06T15:59:00Z</dcterms:modified>
</cp:coreProperties>
</file>