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yle1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Имеется волоконно-оптическая линия связи. </w:t>
      </w:r>
    </w:p>
    <w:p>
      <w:pPr>
        <w:pStyle w:val="Style15"/>
        <w:rPr/>
      </w:pPr>
      <w:r>
        <w:rPr>
          <w:rFonts w:cs="Times New Roman" w:ascii="Times New Roman" w:hAnsi="Times New Roman"/>
          <w:sz w:val="24"/>
          <w:szCs w:val="24"/>
        </w:rPr>
        <w:t xml:space="preserve">Проведено 24 измерения входного и выходного напряжения. Результаты  измерения приведены в файле     </w:t>
      </w:r>
      <w:r>
        <w:rPr>
          <w:rFonts w:cs="Times New Roman" w:ascii="Times New Roman" w:hAnsi="Times New Roman"/>
          <w:b/>
          <w:sz w:val="24"/>
          <w:szCs w:val="24"/>
        </w:rPr>
        <w:t>1-ВОЛС.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xls</w:t>
      </w:r>
      <w:r>
        <w:rPr>
          <w:rFonts w:cs="Times New Roman" w:ascii="Times New Roman" w:hAnsi="Times New Roman"/>
          <w:b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</w:rPr>
        <w:t xml:space="preserve">  </w:t>
      </w:r>
    </w:p>
    <w:p>
      <w:pPr>
        <w:pStyle w:val="Normal"/>
        <w:rPr/>
      </w:pPr>
      <w:r>
        <w:rPr/>
        <w:t>Необходимо оценить вид зависимости амплитуды выходного сигнала от амплитуды входного сигнала и возможный интервал выходного напряжения.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 xml:space="preserve">Задание. 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Style15"/>
        <w:numPr>
          <w:ilvl w:val="3"/>
          <w:numId w:val="1"/>
        </w:numPr>
        <w:tabs>
          <w:tab w:val="clear" w:pos="708"/>
          <w:tab w:val="left" w:pos="1560" w:leader="none"/>
        </w:tabs>
        <w:ind w:left="1560" w:hanging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Построить график зависимости выходного напряжения от входного (экспериментальные данные) .</w:t>
      </w:r>
    </w:p>
    <w:p>
      <w:pPr>
        <w:pStyle w:val="Style15"/>
        <w:numPr>
          <w:ilvl w:val="3"/>
          <w:numId w:val="1"/>
        </w:numPr>
        <w:tabs>
          <w:tab w:val="clear" w:pos="708"/>
          <w:tab w:val="left" w:pos="1560" w:leader="none"/>
        </w:tabs>
        <w:ind w:left="1560" w:hanging="709"/>
        <w:rPr/>
      </w:pPr>
      <w:r>
        <w:rPr>
          <w:rFonts w:cs="Times New Roman" w:ascii="Times New Roman" w:hAnsi="Times New Roman"/>
          <w:sz w:val="24"/>
          <w:szCs w:val="24"/>
        </w:rPr>
        <w:t>Оценить параметры линейной зависимости с помощью функций ПО.</w:t>
      </w:r>
    </w:p>
    <w:p>
      <w:pPr>
        <w:pStyle w:val="Style15"/>
        <w:numPr>
          <w:ilvl w:val="3"/>
          <w:numId w:val="1"/>
        </w:numPr>
        <w:tabs>
          <w:tab w:val="clear" w:pos="708"/>
          <w:tab w:val="left" w:pos="1560" w:leader="none"/>
        </w:tabs>
        <w:ind w:left="1560" w:hanging="709"/>
        <w:rPr/>
      </w:pPr>
      <w:r>
        <w:rPr>
          <w:rFonts w:cs="Times New Roman" w:ascii="Times New Roman" w:hAnsi="Times New Roman"/>
          <w:sz w:val="24"/>
          <w:szCs w:val="24"/>
        </w:rPr>
        <w:t>Оценить параметры линейной зависимости с помощью матричного исчисления</w:t>
      </w:r>
    </w:p>
    <w:p>
      <w:pPr>
        <w:pStyle w:val="Style15"/>
        <w:numPr>
          <w:ilvl w:val="3"/>
          <w:numId w:val="1"/>
        </w:numPr>
        <w:tabs>
          <w:tab w:val="clear" w:pos="708"/>
          <w:tab w:val="left" w:pos="1560" w:leader="none"/>
        </w:tabs>
        <w:ind w:left="1560" w:hanging="709"/>
        <w:rPr/>
      </w:pPr>
      <w:r>
        <w:rPr>
          <w:rFonts w:cs="Times New Roman" w:ascii="Times New Roman" w:hAnsi="Times New Roman"/>
          <w:sz w:val="24"/>
          <w:szCs w:val="24"/>
        </w:rPr>
        <w:t>Представить на графике оцененную зависимость и экспериментальные данные.</w:t>
      </w:r>
    </w:p>
    <w:p>
      <w:pPr>
        <w:pStyle w:val="Style15"/>
        <w:numPr>
          <w:ilvl w:val="3"/>
          <w:numId w:val="1"/>
        </w:numPr>
        <w:tabs>
          <w:tab w:val="clear" w:pos="708"/>
          <w:tab w:val="left" w:pos="1560" w:leader="none"/>
        </w:tabs>
        <w:ind w:left="1560" w:hanging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Предположим, что погрешность измерения выходного напряжения 10%. Повторите пункты 3-4.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Îáû÷íûé"/>
    <w:qFormat/>
    <w:pPr>
      <w:widowControl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2018-03-28T07:57:00Z</dcterms:created>
  <dc:creator>Ryabeva</dc:creator>
  <dc:description/>
  <cp:keywords/>
  <dc:language>en-US</dc:language>
  <cp:lastModifiedBy>Елена Рябева</cp:lastModifiedBy>
  <dcterms:modified xsi:type="dcterms:W3CDTF">2024-02-03T20:41:00Z</dcterms:modified>
  <cp:revision>5</cp:revision>
  <dc:subject/>
  <dc:title>Имеется волоконно-оптическая линия связи</dc:title>
</cp:coreProperties>
</file>