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56.8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56.8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56.8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56.8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2750" cy="1064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4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0" w:line="256.8" w:lineRule="auto"/>
        <w:ind w:left="1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line="256.8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MSc Computer Science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20" w:right="2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Computing, Engineering and Digital technologies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Object-oriented Programming</w:t>
      </w:r>
    </w:p>
    <w:p w:rsidR="00000000" w:rsidDel="00000000" w:rsidP="00000000" w:rsidRDefault="00000000" w:rsidRPr="00000000" w14:paraId="00000009">
      <w:pPr>
        <w:spacing w:after="140" w:line="256.8" w:lineRule="auto"/>
        <w:ind w:left="1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CIS 4037-N</w:t>
      </w:r>
    </w:p>
    <w:p w:rsidR="00000000" w:rsidDel="00000000" w:rsidP="00000000" w:rsidRDefault="00000000" w:rsidRPr="00000000" w14:paraId="0000000A">
      <w:pPr>
        <w:spacing w:after="140" w:line="256.8" w:lineRule="auto"/>
        <w:ind w:left="1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40" w:line="256.8" w:lineRule="auto"/>
        <w:ind w:left="1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="256.8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Year: </w:t>
      </w:r>
      <w:r w:rsidDel="00000000" w:rsidR="00000000" w:rsidRPr="00000000">
        <w:rPr>
          <w:sz w:val="28"/>
          <w:szCs w:val="28"/>
          <w:rtl w:val="0"/>
        </w:rPr>
        <w:t xml:space="preserve">2023/24 </w:t>
      </w:r>
    </w:p>
    <w:p w:rsidR="00000000" w:rsidDel="00000000" w:rsidP="00000000" w:rsidRDefault="00000000" w:rsidRPr="00000000" w14:paraId="0000000D">
      <w:pPr>
        <w:spacing w:after="14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140" w:line="256.8" w:lineRule="auto"/>
        <w:ind w:left="99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ICA Element 2: </w:t>
      </w:r>
      <w:r w:rsidDel="00000000" w:rsidR="00000000" w:rsidRPr="00000000">
        <w:rPr>
          <w:i w:val="1"/>
          <w:sz w:val="30"/>
          <w:szCs w:val="30"/>
          <w:rtl w:val="0"/>
        </w:rPr>
        <w:t xml:space="preserve">Test Cases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Stock Control Application with low stock reporting</w:t>
      </w:r>
    </w:p>
    <w:p w:rsidR="00000000" w:rsidDel="00000000" w:rsidP="00000000" w:rsidRDefault="00000000" w:rsidRPr="00000000" w14:paraId="00000010">
      <w:pPr>
        <w:spacing w:after="14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4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140" w:line="256.8" w:lineRule="auto"/>
        <w:ind w:left="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4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00" w:line="256.8" w:lineRule="auto"/>
        <w:ind w:left="1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40" w:line="256.8" w:lineRule="auto"/>
        <w:ind w:left="13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40" w:line="256.8" w:lineRule="auto"/>
        <w:ind w:left="1340" w:firstLine="21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January 2024</w:t>
      </w:r>
    </w:p>
    <w:p w:rsidR="00000000" w:rsidDel="00000000" w:rsidP="00000000" w:rsidRDefault="00000000" w:rsidRPr="00000000" w14:paraId="00000017">
      <w:pPr>
        <w:spacing w:line="256.8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u w:val="single"/>
        </w:rPr>
      </w:pPr>
      <w:bookmarkStart w:colFirst="0" w:colLast="0" w:name="_e8g578p4el" w:id="0"/>
      <w:bookmarkEnd w:id="0"/>
      <w:r w:rsidDel="00000000" w:rsidR="00000000" w:rsidRPr="00000000">
        <w:rPr>
          <w:b w:val="1"/>
          <w:u w:val="single"/>
          <w:rtl w:val="0"/>
        </w:rPr>
        <w:t xml:space="preserve">Class: ASCStockItem.java </w:t>
      </w:r>
    </w:p>
    <w:p w:rsidR="00000000" w:rsidDel="00000000" w:rsidP="00000000" w:rsidRDefault="00000000" w:rsidRPr="00000000" w14:paraId="00000019">
      <w:pPr>
        <w:pStyle w:val="Heading3"/>
        <w:spacing w:line="240" w:lineRule="auto"/>
        <w:rPr>
          <w:b w:val="1"/>
        </w:rPr>
      </w:pPr>
      <w:bookmarkStart w:colFirst="0" w:colLast="0" w:name="_46oiwef28nm8" w:id="1"/>
      <w:bookmarkEnd w:id="1"/>
      <w:r w:rsidDel="00000000" w:rsidR="00000000" w:rsidRPr="00000000">
        <w:rPr>
          <w:b w:val="1"/>
          <w:rtl w:val="0"/>
        </w:rPr>
        <w:t xml:space="preserve">Test Case 1: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ASC Stock Item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color w:val="31c63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Instantiate a Stock object with valid parameters.</w:t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Swimming Shorts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reliable and water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SWM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spacing w:line="240" w:lineRule="auto"/>
        <w:rPr>
          <w:color w:val="000000"/>
          <w:sz w:val="22"/>
          <w:szCs w:val="22"/>
        </w:rPr>
      </w:pPr>
      <w:bookmarkStart w:colFirst="0" w:colLast="0" w:name="_8moagws9x6r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240" w:lineRule="auto"/>
        <w:rPr>
          <w:b w:val="1"/>
        </w:rPr>
      </w:pPr>
      <w:bookmarkStart w:colFirst="0" w:colLast="0" w:name="_4w7i30dk6vut" w:id="3"/>
      <w:bookmarkEnd w:id="3"/>
      <w:r w:rsidDel="00000000" w:rsidR="00000000" w:rsidRPr="00000000">
        <w:rPr>
          <w:b w:val="1"/>
          <w:rtl w:val="0"/>
        </w:rPr>
        <w:t xml:space="preserve">Test Case 2: </w:t>
      </w:r>
      <w:r w:rsidDel="00000000" w:rsidR="00000000" w:rsidRPr="00000000">
        <w:rPr>
          <w:b w:val="1"/>
          <w:rtl w:val="0"/>
        </w:rPr>
        <w:t xml:space="preserve"> Validate Product Code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31c63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product code is generated automatically.</w:t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Running Sneakers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easy to 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line="240" w:lineRule="auto"/>
        <w:rPr>
          <w:b w:val="1"/>
        </w:rPr>
      </w:pPr>
      <w:bookmarkStart w:colFirst="0" w:colLast="0" w:name="_24tlixs0zyzw" w:id="4"/>
      <w:bookmarkEnd w:id="4"/>
      <w:r w:rsidDel="00000000" w:rsidR="00000000" w:rsidRPr="00000000">
        <w:rPr>
          <w:b w:val="1"/>
          <w:rtl w:val="0"/>
        </w:rPr>
        <w:t xml:space="preserve">Test Case 3:  </w:t>
      </w:r>
      <w:r w:rsidDel="00000000" w:rsidR="00000000" w:rsidRPr="00000000">
        <w:rPr>
          <w:b w:val="1"/>
          <w:rtl w:val="0"/>
        </w:rPr>
        <w:t xml:space="preserve">Validate with random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b w:val="1"/>
          <w:color w:val="31c63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input for the integers e.g jh for Quantity, Price it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Roboto" w:cs="Roboto" w:eastAsia="Roboto" w:hAnsi="Roboto"/>
          <w:b w:val="1"/>
          <w:color w:val="31c6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will show an alert on popup.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Running Joggers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easy to 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line="240" w:lineRule="auto"/>
        <w:rPr>
          <w:b w:val="1"/>
        </w:rPr>
      </w:pPr>
      <w:bookmarkStart w:colFirst="0" w:colLast="0" w:name="_jmd0aaob2a6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line="240" w:lineRule="auto"/>
        <w:rPr>
          <w:b w:val="1"/>
        </w:rPr>
      </w:pPr>
      <w:bookmarkStart w:colFirst="0" w:colLast="0" w:name="_p44zryic7toz" w:id="6"/>
      <w:bookmarkEnd w:id="6"/>
      <w:r w:rsidDel="00000000" w:rsidR="00000000" w:rsidRPr="00000000">
        <w:rPr>
          <w:b w:val="1"/>
          <w:rtl w:val="0"/>
        </w:rPr>
        <w:t xml:space="preserve">Test Case 4:  Validate with invalid inputs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input for the integers e.g jh for Quantity, Price it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will show an alert on popup. It is showing popup for enter valid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values.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Running Joggers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easy to 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bookmarkStart w:colFirst="0" w:colLast="0" w:name="_b8gh6tm1zpcq" w:id="7"/>
      <w:bookmarkEnd w:id="7"/>
      <w:r w:rsidDel="00000000" w:rsidR="00000000" w:rsidRPr="00000000">
        <w:rPr>
          <w:b w:val="1"/>
          <w:rtl w:val="0"/>
        </w:rPr>
        <w:t xml:space="preserve">Test Case 5:  </w:t>
      </w:r>
      <w:r w:rsidDel="00000000" w:rsidR="00000000" w:rsidRPr="00000000">
        <w:rPr>
          <w:b w:val="1"/>
          <w:rtl w:val="0"/>
        </w:rPr>
        <w:t xml:space="preserve">Validate CSV File Upload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</w:t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Upload a CSV file with sales transaction data with the expected format separately for ASC despite the MSM records in the same table.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CSV file with multiple sales transactions.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Sales transactions recorded successfully.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line="240" w:lineRule="auto"/>
        <w:rPr>
          <w:b w:val="1"/>
        </w:rPr>
      </w:pPr>
      <w:bookmarkStart w:colFirst="0" w:colLast="0" w:name="_mn7a5at2ujp" w:id="8"/>
      <w:bookmarkEnd w:id="8"/>
      <w:r w:rsidDel="00000000" w:rsidR="00000000" w:rsidRPr="00000000">
        <w:rPr>
          <w:b w:val="1"/>
          <w:rtl w:val="0"/>
        </w:rPr>
        <w:t xml:space="preserve">Test Case 6:  Validate Department-wise Product Code Formats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product code format is generated correctly based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department.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Department ID: "2", Product Title: "Joggers", Product Description: "best for the long run", Unit Price (Pounds): 30,Unit Price (Pence): 79 Quantity: 10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Product code follows the format for the RUN department.</w:t>
      </w:r>
    </w:p>
    <w:p w:rsidR="00000000" w:rsidDel="00000000" w:rsidP="00000000" w:rsidRDefault="00000000" w:rsidRPr="00000000" w14:paraId="00000074">
      <w:pPr>
        <w:pStyle w:val="Heading3"/>
        <w:spacing w:line="240" w:lineRule="auto"/>
        <w:rPr>
          <w:b w:val="1"/>
        </w:rPr>
      </w:pPr>
      <w:bookmarkStart w:colFirst="0" w:colLast="0" w:name="_m9amhzt7786" w:id="9"/>
      <w:bookmarkEnd w:id="9"/>
      <w:r w:rsidDel="00000000" w:rsidR="00000000" w:rsidRPr="00000000">
        <w:rPr>
          <w:b w:val="1"/>
          <w:rtl w:val="0"/>
        </w:rPr>
        <w:t xml:space="preserve">Test Case 7:  Create Sales Transaction Records on Sell Items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Instantiate a Sales Transaction object with valid parameters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ASC items.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Quantity Sold: 5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Sales Transaction object created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line="240" w:lineRule="auto"/>
        <w:rPr>
          <w:b w:val="1"/>
        </w:rPr>
      </w:pPr>
      <w:bookmarkStart w:colFirst="0" w:colLast="0" w:name="_ap5uleqnz7s6" w:id="10"/>
      <w:bookmarkEnd w:id="10"/>
      <w:r w:rsidDel="00000000" w:rsidR="00000000" w:rsidRPr="00000000">
        <w:rPr>
          <w:b w:val="1"/>
          <w:rtl w:val="0"/>
        </w:rPr>
        <w:t xml:space="preserve">Test Case 8:  Invalid Inputs on Sold Quantity Form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Instantiate a Sold Quantity with invalid parameters </w:t>
        <w:tab/>
        <w:t xml:space="preserve">   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ASC items. For example, Negative integer, strings etc,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It’ll show alert on popup to enter a valid input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Quantity Sold: -6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Please enter the valid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line="240" w:lineRule="auto"/>
        <w:rPr>
          <w:b w:val="1"/>
        </w:rPr>
      </w:pPr>
      <w:bookmarkStart w:colFirst="0" w:colLast="0" w:name="_bsfj81wnmthn" w:id="11"/>
      <w:bookmarkEnd w:id="11"/>
      <w:r w:rsidDel="00000000" w:rsidR="00000000" w:rsidRPr="00000000">
        <w:rPr>
          <w:b w:val="1"/>
          <w:rtl w:val="0"/>
        </w:rPr>
        <w:t xml:space="preserve">Test Case 9:  Display All ASC Stock Records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 and display all ASC stock records in proper format in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stock table.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List of all ASC stock records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line="240" w:lineRule="auto"/>
        <w:rPr>
          <w:b w:val="1"/>
        </w:rPr>
      </w:pPr>
      <w:bookmarkStart w:colFirst="0" w:colLast="0" w:name="_ktj65fin9o0" w:id="12"/>
      <w:bookmarkEnd w:id="12"/>
      <w:r w:rsidDel="00000000" w:rsidR="00000000" w:rsidRPr="00000000">
        <w:rPr>
          <w:b w:val="1"/>
          <w:rtl w:val="0"/>
        </w:rPr>
        <w:t xml:space="preserve">Test Case 10:  Display All ASC Sales Transactions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 and display all ASC sales transactions recorded in   </w:t>
        <w:tab/>
        <w:t xml:space="preserve">            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Proper format in the stock table.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List of all ASC sales transactions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b w:val="1"/>
          <w:u w:val="single"/>
        </w:rPr>
      </w:pPr>
      <w:bookmarkStart w:colFirst="0" w:colLast="0" w:name="_n5ko9lgugjf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  <w:u w:val="single"/>
        </w:rPr>
      </w:pPr>
      <w:bookmarkStart w:colFirst="0" w:colLast="0" w:name="_be02k6ucuuhn" w:id="14"/>
      <w:bookmarkEnd w:id="14"/>
      <w:r w:rsidDel="00000000" w:rsidR="00000000" w:rsidRPr="00000000">
        <w:rPr>
          <w:b w:val="1"/>
          <w:u w:val="single"/>
          <w:rtl w:val="0"/>
        </w:rPr>
        <w:t xml:space="preserve">Class: MSMStockItem.java </w:t>
      </w:r>
    </w:p>
    <w:p w:rsidR="00000000" w:rsidDel="00000000" w:rsidP="00000000" w:rsidRDefault="00000000" w:rsidRPr="00000000" w14:paraId="0000009C">
      <w:pPr>
        <w:pStyle w:val="Heading3"/>
        <w:spacing w:line="240" w:lineRule="auto"/>
        <w:rPr>
          <w:b w:val="1"/>
        </w:rPr>
      </w:pPr>
      <w:bookmarkStart w:colFirst="0" w:colLast="0" w:name="_b72oeqo1242m" w:id="15"/>
      <w:bookmarkEnd w:id="15"/>
      <w:r w:rsidDel="00000000" w:rsidR="00000000" w:rsidRPr="00000000">
        <w:rPr>
          <w:b w:val="1"/>
          <w:rtl w:val="0"/>
        </w:rPr>
        <w:t xml:space="preserve">Test Case 1: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MSM Stock Item</w:t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  <w:color w:val="31c63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Instantiate a Stock object with valid parameters.</w:t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Swimming Shorts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water 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SWM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line="240" w:lineRule="auto"/>
        <w:rPr>
          <w:b w:val="1"/>
        </w:rPr>
      </w:pPr>
      <w:bookmarkStart w:colFirst="0" w:colLast="0" w:name="_wu9wwrdyx7a8" w:id="16"/>
      <w:bookmarkEnd w:id="16"/>
      <w:r w:rsidDel="00000000" w:rsidR="00000000" w:rsidRPr="00000000">
        <w:rPr>
          <w:b w:val="1"/>
          <w:rtl w:val="0"/>
        </w:rPr>
        <w:t xml:space="preserve">Test Case 2:  Validate Product Code Generation</w:t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  <w:color w:val="31c63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product code is generated automatically.</w:t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Running Sneakers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easy to 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line="240" w:lineRule="auto"/>
        <w:rPr>
          <w:b w:val="1"/>
        </w:rPr>
      </w:pPr>
      <w:bookmarkStart w:colFirst="0" w:colLast="0" w:name="_5dv3acya67bk" w:id="17"/>
      <w:bookmarkEnd w:id="17"/>
      <w:r w:rsidDel="00000000" w:rsidR="00000000" w:rsidRPr="00000000">
        <w:rPr>
          <w:b w:val="1"/>
          <w:rtl w:val="0"/>
        </w:rPr>
        <w:t xml:space="preserve">Test Case 3:  Validate with random inputs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Roboto" w:cs="Roboto" w:eastAsia="Roboto" w:hAnsi="Roboto"/>
          <w:b w:val="1"/>
          <w:color w:val="31c63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input for the integers e.g jh for Quantity, Price it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Roboto" w:cs="Roboto" w:eastAsia="Roboto" w:hAnsi="Roboto"/>
          <w:b w:val="1"/>
          <w:color w:val="31c6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will show an alert on popup.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Running Joggers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easy to 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line="240" w:lineRule="auto"/>
        <w:rPr>
          <w:b w:val="1"/>
        </w:rPr>
      </w:pPr>
      <w:bookmarkStart w:colFirst="0" w:colLast="0" w:name="_e05qnjks148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line="240" w:lineRule="auto"/>
        <w:rPr>
          <w:b w:val="1"/>
        </w:rPr>
      </w:pPr>
      <w:bookmarkStart w:colFirst="0" w:colLast="0" w:name="_b03hhwb3pe4z" w:id="19"/>
      <w:bookmarkEnd w:id="19"/>
      <w:r w:rsidDel="00000000" w:rsidR="00000000" w:rsidRPr="00000000">
        <w:rPr>
          <w:b w:val="1"/>
          <w:rtl w:val="0"/>
        </w:rPr>
        <w:t xml:space="preserve">Test Case 4:  Validate with invalid inputs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input for the integers e.g jh for Quantity, Price it </w:t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will show an alert on popup. It is showing popup for enter valid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values.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55"/>
        <w:gridCol w:w="1725"/>
        <w:gridCol w:w="1170"/>
        <w:gridCol w:w="1260"/>
        <w:gridCol w:w="1095"/>
        <w:gridCol w:w="1485"/>
        <w:tblGridChange w:id="0">
          <w:tblGrid>
            <w:gridCol w:w="1170"/>
            <w:gridCol w:w="1455"/>
            <w:gridCol w:w="1725"/>
            <w:gridCol w:w="1170"/>
            <w:gridCol w:w="1260"/>
            <w:gridCol w:w="1095"/>
            <w:gridCol w:w="14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Product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Unit Price (Pence)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Running Joggers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reliable and easy to 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twenty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Thirty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fifty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CYC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bookmarkStart w:colFirst="0" w:colLast="0" w:name="_dbd956hsbg6u" w:id="20"/>
      <w:bookmarkEnd w:id="20"/>
      <w:r w:rsidDel="00000000" w:rsidR="00000000" w:rsidRPr="00000000">
        <w:rPr>
          <w:b w:val="1"/>
          <w:rtl w:val="0"/>
        </w:rPr>
        <w:t xml:space="preserve">Test Case 5:  Validate CSV File Upload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</w:t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Upload a CSV file with sales transaction data with the expected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 separately for MSM despite the ASC records in the same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Sample CSV file with multiple sales transactions.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Sales transactions recorded successfully.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line="240" w:lineRule="auto"/>
        <w:rPr>
          <w:b w:val="1"/>
        </w:rPr>
      </w:pPr>
      <w:bookmarkStart w:colFirst="0" w:colLast="0" w:name="_w3ecj6vyecvw" w:id="21"/>
      <w:bookmarkEnd w:id="21"/>
      <w:r w:rsidDel="00000000" w:rsidR="00000000" w:rsidRPr="00000000">
        <w:rPr>
          <w:b w:val="1"/>
          <w:rtl w:val="0"/>
        </w:rPr>
        <w:t xml:space="preserve">Test Case 6:  Validate Department-wise Product Code Formats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the product code format is generated correctly based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department.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Department ID: "2", Product Title: "Joggers", Product Description: "best for the long run", Unit Price (Pounds): 30,Unit Price (Pence): 79 Quantity: 10</w:t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Product code follows the format for the RUN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spacing w:line="240" w:lineRule="auto"/>
        <w:rPr>
          <w:b w:val="1"/>
        </w:rPr>
      </w:pPr>
      <w:bookmarkStart w:colFirst="0" w:colLast="0" w:name="_u5spgi6c0rl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spacing w:line="240" w:lineRule="auto"/>
        <w:rPr>
          <w:b w:val="1"/>
        </w:rPr>
      </w:pPr>
      <w:bookmarkStart w:colFirst="0" w:colLast="0" w:name="_aofpb8aysim5" w:id="23"/>
      <w:bookmarkEnd w:id="23"/>
      <w:r w:rsidDel="00000000" w:rsidR="00000000" w:rsidRPr="00000000">
        <w:rPr>
          <w:b w:val="1"/>
          <w:rtl w:val="0"/>
        </w:rPr>
        <w:t xml:space="preserve">Test Case 7:  Create Sales Transaction Records on Sell Items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Instantiate a Sales Transaction object with valid parameters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MSM items.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Quantity Sold: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Sales Transaction object created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line="240" w:lineRule="auto"/>
        <w:rPr>
          <w:b w:val="1"/>
        </w:rPr>
      </w:pPr>
      <w:bookmarkStart w:colFirst="0" w:colLast="0" w:name="_nnqhlehpr0kn" w:id="24"/>
      <w:bookmarkEnd w:id="24"/>
      <w:r w:rsidDel="00000000" w:rsidR="00000000" w:rsidRPr="00000000">
        <w:rPr>
          <w:b w:val="1"/>
          <w:rtl w:val="0"/>
        </w:rPr>
        <w:t xml:space="preserve">Test Case 8:  Invalid Inputs on Sold Quantity Form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Instantiate a Sold Quantity with invalid parameters </w:t>
        <w:tab/>
        <w:t xml:space="preserve">   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MSM items. For example, Negative integer, strings etc,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It’ll show alert on popup to enter a valid input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Quantity Sold: -6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Please enter the valid input.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spacing w:line="240" w:lineRule="auto"/>
        <w:rPr>
          <w:b w:val="1"/>
        </w:rPr>
      </w:pPr>
      <w:bookmarkStart w:colFirst="0" w:colLast="0" w:name="_xhtmgsvb9u6" w:id="25"/>
      <w:bookmarkEnd w:id="25"/>
      <w:r w:rsidDel="00000000" w:rsidR="00000000" w:rsidRPr="00000000">
        <w:rPr>
          <w:b w:val="1"/>
          <w:rtl w:val="0"/>
        </w:rPr>
        <w:t xml:space="preserve">Test Case 9:  Display All MSM Stock Records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 and display all MSM stock records in proper format in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stock table.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List of all MSM stock records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spacing w:line="240" w:lineRule="auto"/>
        <w:rPr>
          <w:b w:val="1"/>
        </w:rPr>
      </w:pPr>
      <w:bookmarkStart w:colFirst="0" w:colLast="0" w:name="_tiazo68koep8" w:id="26"/>
      <w:bookmarkEnd w:id="26"/>
      <w:r w:rsidDel="00000000" w:rsidR="00000000" w:rsidRPr="00000000">
        <w:rPr>
          <w:b w:val="1"/>
          <w:rtl w:val="0"/>
        </w:rPr>
        <w:t xml:space="preserve">Test Case 10:  Display All MSM Sales Transactions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 and display all MSM sales transactions recorded in 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Proper format in the stock table.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List of all MSM sales transactions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40" w:line="256.8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spacing w:after="140" w:line="256.8" w:lineRule="auto"/>
        <w:rPr>
          <w:b w:val="1"/>
          <w:sz w:val="32"/>
          <w:szCs w:val="32"/>
          <w:u w:val="single"/>
        </w:rPr>
      </w:pPr>
      <w:bookmarkStart w:colFirst="0" w:colLast="0" w:name="_qm1qa6dfihi6" w:id="27"/>
      <w:bookmarkEnd w:id="27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Low Stock Reporting</w:t>
      </w:r>
    </w:p>
    <w:p w:rsidR="00000000" w:rsidDel="00000000" w:rsidP="00000000" w:rsidRDefault="00000000" w:rsidRPr="00000000" w14:paraId="00000120">
      <w:pPr>
        <w:pStyle w:val="Heading3"/>
        <w:spacing w:line="240" w:lineRule="auto"/>
        <w:rPr>
          <w:b w:val="1"/>
        </w:rPr>
      </w:pPr>
      <w:bookmarkStart w:colFirst="0" w:colLast="0" w:name="_ka29v825b8lm" w:id="28"/>
      <w:bookmarkEnd w:id="28"/>
      <w:r w:rsidDel="00000000" w:rsidR="00000000" w:rsidRPr="00000000">
        <w:rPr>
          <w:b w:val="1"/>
          <w:rtl w:val="0"/>
        </w:rPr>
        <w:t xml:space="preserve">Test Case 1:  </w:t>
      </w:r>
      <w:r w:rsidDel="00000000" w:rsidR="00000000" w:rsidRPr="00000000">
        <w:rPr>
          <w:b w:val="1"/>
          <w:rtl w:val="0"/>
        </w:rPr>
        <w:t xml:space="preserve">Report Low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Simulate a scenario where the stock quantity falls below the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  <w:t xml:space="preserve">    </w:t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31c631"/>
          <w:sz w:val="24"/>
          <w:szCs w:val="24"/>
          <w:rtl w:val="0"/>
        </w:rPr>
        <w:t xml:space="preserve">STATUS: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predefined threshold, triggering a low stock report.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(Threshold: &lt;5)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Values / Input: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Quantity Sold: 20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EXPECTED OUTCOME: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Low stock alert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