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 w:val="0"/>
          <w:i w:val="0"/>
          <w:sz w:val="32"/>
        </w:rPr>
        <w:t>Міністерство освіти і науки України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32"/>
        </w:rPr>
        <w:t>Національний технічний університет України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32"/>
        </w:rPr>
        <w:t>«Київський політехнічний інститут ім. І. Сікорського»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32"/>
        </w:rPr>
        <w:t>Кафедра інженерії програмного забезпечення в енергетиці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32"/>
        </w:rPr>
        <w:t>Практична робота № 4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32"/>
        </w:rPr>
        <w:t>з курсу: «Основи Веб-програмування»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pPr>
        <w:jc w:val="right"/>
      </w:pPr>
      <w:r>
        <w:rPr>
          <w:rFonts w:ascii="Times New Roman" w:hAnsi="Times New Roman" w:cs="Times New Roman"/>
          <w:b/>
          <w:i w:val="0"/>
          <w:sz w:val="32"/>
        </w:rPr>
        <w:t>Виконав: студент 2-го курсу, групи ТВ-43</w:t>
      </w:r>
    </w:p>
    <w:p>
      <w:pPr>
        <w:jc w:val="right"/>
      </w:pPr>
      <w:r>
        <w:rPr>
          <w:rFonts w:ascii="Times New Roman" w:hAnsi="Times New Roman" w:cs="Times New Roman"/>
          <w:b/>
          <w:i w:val="0"/>
          <w:sz w:val="32"/>
        </w:rPr>
        <w:t>Степаненко Назар Юрійович</w:t>
      </w:r>
    </w:p>
    <w:p>
      <w:pPr>
        <w:jc w:val="right"/>
      </w:pPr>
      <w:r>
        <w:rPr>
          <w:rFonts w:ascii="Times New Roman" w:hAnsi="Times New Roman" w:cs="Times New Roman"/>
          <w:b w:val="0"/>
          <w:i w:val="0"/>
          <w:sz w:val="32"/>
        </w:rPr>
        <w:t>Посилання на GitHub репозиторій: https://github.com/d3Par1/University-Repository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pPr>
        <w:jc w:val="right"/>
      </w:pPr>
      <w:r>
        <w:rPr>
          <w:rFonts w:ascii="Times New Roman" w:hAnsi="Times New Roman" w:cs="Times New Roman"/>
          <w:b/>
          <w:i w:val="0"/>
          <w:sz w:val="32"/>
        </w:rPr>
        <w:t>Перевірив:</w:t>
      </w:r>
    </w:p>
    <w:p>
      <w:pPr>
        <w:jc w:val="right"/>
      </w:pPr>
      <w:r>
        <w:rPr>
          <w:rFonts w:ascii="Times New Roman" w:hAnsi="Times New Roman" w:cs="Times New Roman"/>
          <w:b w:val="0"/>
          <w:i w:val="0"/>
          <w:sz w:val="32"/>
        </w:rPr>
        <w:t>Недашківський О.Л.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32"/>
        </w:rPr>
        <w:t>Дата виконання: квітень 2026 р.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32"/>
        </w:rPr>
        <w:t>Київ 2025/2026</w:t>
      </w:r>
    </w:p>
    <w:p>
      <w:r>
        <w:rPr>
          <w:rFonts w:ascii="Times New Roman" w:hAnsi="Times New Roman"/>
          <w:sz w:val="28"/>
        </w:rPr>
        <w:br w:type="page"/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32"/>
        </w:rPr>
        <w:t>Практична робота № 4</w:t>
      </w: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32"/>
        </w:rPr>
        <w:t>Розробка REST API для енергетичних даних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32"/>
        </w:rPr>
        <w:t>Мета роботи:</w:t>
      </w:r>
    </w:p>
    <w:p>
      <w:r>
        <w:rPr>
          <w:rFonts w:ascii="Times New Roman" w:hAnsi="Times New Roman"/>
          <w:b w:val="0"/>
          <w:i w:val="0"/>
          <w:sz w:val="28"/>
        </w:rPr>
        <w:t>Навчитися проєктувати та розробляти REST API на Node.js + Express для обміну даними енергетичних об'єктів у форматі JSON, опанувати принципи REST-архітектури, валідацію вхідних даних, обробку помилок та тестування API.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32"/>
        </w:rPr>
        <w:t>Завдання:</w:t>
      </w:r>
    </w:p>
    <w:p>
      <w:r>
        <w:rPr>
          <w:rFonts w:ascii="Times New Roman" w:hAnsi="Times New Roman"/>
          <w:b w:val="0"/>
          <w:i w:val="0"/>
          <w:sz w:val="28"/>
        </w:rPr>
        <w:t>Варіант 15: Розумна система вуличного освітлення.</w:t>
      </w:r>
    </w:p>
    <w:p>
      <w:r>
        <w:rPr>
          <w:rFonts w:ascii="Times New Roman" w:hAnsi="Times New Roman"/>
          <w:b w:val="0"/>
          <w:i w:val="0"/>
          <w:sz w:val="28"/>
        </w:rPr>
        <w:t>Об'єкт автоматизації: REST API для інтелектуального управління вуличним освітленням з можливістю автоматичного та ручного керування яскравістю, обліком енергоспоживання та віддаленим перемиканням світильників.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32"/>
        </w:rPr>
        <w:t>Параметри об'єкта: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Параметр</w:t>
            </w:r>
          </w:p>
        </w:tc>
        <w:tc>
          <w:tcPr>
            <w:tcW w:type="dxa" w:w="3324"/>
          </w:tcPr>
          <w:p>
            <w:r>
              <w:t>Тип</w:t>
            </w:r>
          </w:p>
        </w:tc>
        <w:tc>
          <w:tcPr>
            <w:tcW w:type="dxa" w:w="3324"/>
          </w:tcPr>
          <w:p>
            <w:r>
              <w:t>Опис</w:t>
            </w:r>
          </w:p>
        </w:tc>
      </w:tr>
      <w:tr>
        <w:tc>
          <w:tcPr>
            <w:tcW w:type="dxa" w:w="3324"/>
          </w:tcPr>
          <w:p>
            <w:r>
              <w:t>id</w:t>
            </w:r>
          </w:p>
        </w:tc>
        <w:tc>
          <w:tcPr>
            <w:tcW w:type="dxa" w:w="3324"/>
          </w:tcPr>
          <w:p>
            <w:r>
              <w:t>number</w:t>
            </w:r>
          </w:p>
        </w:tc>
        <w:tc>
          <w:tcPr>
            <w:tcW w:type="dxa" w:w="3324"/>
          </w:tcPr>
          <w:p>
            <w:r>
              <w:t>Унікальний ідентифікатор системи</w:t>
            </w:r>
          </w:p>
        </w:tc>
      </w:tr>
      <w:tr>
        <w:tc>
          <w:tcPr>
            <w:tcW w:type="dxa" w:w="3324"/>
          </w:tcPr>
          <w:p>
            <w:r>
              <w:t>name</w:t>
            </w:r>
          </w:p>
        </w:tc>
        <w:tc>
          <w:tcPr>
            <w:tcW w:type="dxa" w:w="3324"/>
          </w:tcPr>
          <w:p>
            <w:r>
              <w:t>string</w:t>
            </w:r>
          </w:p>
        </w:tc>
        <w:tc>
          <w:tcPr>
            <w:tcW w:type="dxa" w:w="3324"/>
          </w:tcPr>
          <w:p>
            <w:r>
              <w:t>Назва системи / сегмента освітлення</w:t>
            </w:r>
          </w:p>
        </w:tc>
      </w:tr>
      <w:tr>
        <w:tc>
          <w:tcPr>
            <w:tcW w:type="dxa" w:w="3324"/>
          </w:tcPr>
          <w:p>
            <w:r>
              <w:t>lampCount</w:t>
            </w:r>
          </w:p>
        </w:tc>
        <w:tc>
          <w:tcPr>
            <w:tcW w:type="dxa" w:w="3324"/>
          </w:tcPr>
          <w:p>
            <w:r>
              <w:t>number</w:t>
            </w:r>
          </w:p>
        </w:tc>
        <w:tc>
          <w:tcPr>
            <w:tcW w:type="dxa" w:w="3324"/>
          </w:tcPr>
          <w:p>
            <w:r>
              <w:t>Загальна кількість світильників</w:t>
            </w:r>
          </w:p>
        </w:tc>
      </w:tr>
      <w:tr>
        <w:tc>
          <w:tcPr>
            <w:tcW w:type="dxa" w:w="3324"/>
          </w:tcPr>
          <w:p>
            <w:r>
              <w:t>activeLamps</w:t>
            </w:r>
          </w:p>
        </w:tc>
        <w:tc>
          <w:tcPr>
            <w:tcW w:type="dxa" w:w="3324"/>
          </w:tcPr>
          <w:p>
            <w:r>
              <w:t>number</w:t>
            </w:r>
          </w:p>
        </w:tc>
        <w:tc>
          <w:tcPr>
            <w:tcW w:type="dxa" w:w="3324"/>
          </w:tcPr>
          <w:p>
            <w:r>
              <w:t>Кількість увімкнених світильників</w:t>
            </w:r>
          </w:p>
        </w:tc>
      </w:tr>
      <w:tr>
        <w:tc>
          <w:tcPr>
            <w:tcW w:type="dxa" w:w="3324"/>
          </w:tcPr>
          <w:p>
            <w:r>
              <w:t>totalPower</w:t>
            </w:r>
          </w:p>
        </w:tc>
        <w:tc>
          <w:tcPr>
            <w:tcW w:type="dxa" w:w="3324"/>
          </w:tcPr>
          <w:p>
            <w:r>
              <w:t>number</w:t>
            </w:r>
          </w:p>
        </w:tc>
        <w:tc>
          <w:tcPr>
            <w:tcW w:type="dxa" w:w="3324"/>
          </w:tcPr>
          <w:p>
            <w:r>
              <w:t>Загальна споживана потужність (кВт)</w:t>
            </w:r>
          </w:p>
        </w:tc>
      </w:tr>
      <w:tr>
        <w:tc>
          <w:tcPr>
            <w:tcW w:type="dxa" w:w="3324"/>
          </w:tcPr>
          <w:p>
            <w:r>
              <w:t>brightness</w:t>
            </w:r>
          </w:p>
        </w:tc>
        <w:tc>
          <w:tcPr>
            <w:tcW w:type="dxa" w:w="3324"/>
          </w:tcPr>
          <w:p>
            <w:r>
              <w:t>number</w:t>
            </w:r>
          </w:p>
        </w:tc>
        <w:tc>
          <w:tcPr>
            <w:tcW w:type="dxa" w:w="3324"/>
          </w:tcPr>
          <w:p>
            <w:r>
              <w:t>Рівень яскравості (0–100 %)</w:t>
            </w:r>
          </w:p>
        </w:tc>
      </w:tr>
      <w:tr>
        <w:tc>
          <w:tcPr>
            <w:tcW w:type="dxa" w:w="3324"/>
          </w:tcPr>
          <w:p>
            <w:r>
              <w:t>mode</w:t>
            </w:r>
          </w:p>
        </w:tc>
        <w:tc>
          <w:tcPr>
            <w:tcW w:type="dxa" w:w="3324"/>
          </w:tcPr>
          <w:p>
            <w:r>
              <w:t>string</w:t>
            </w:r>
          </w:p>
        </w:tc>
        <w:tc>
          <w:tcPr>
            <w:tcW w:type="dxa" w:w="3324"/>
          </w:tcPr>
          <w:p>
            <w:r>
              <w:t>Режим роботи: auto / manual / schedule</w:t>
            </w:r>
          </w:p>
        </w:tc>
      </w:tr>
      <w:tr>
        <w:tc>
          <w:tcPr>
            <w:tcW w:type="dxa" w:w="3324"/>
          </w:tcPr>
          <w:p>
            <w:r>
              <w:t>energyConsumed</w:t>
            </w:r>
          </w:p>
        </w:tc>
        <w:tc>
          <w:tcPr>
            <w:tcW w:type="dxa" w:w="3324"/>
          </w:tcPr>
          <w:p>
            <w:r>
              <w:t>number</w:t>
            </w:r>
          </w:p>
        </w:tc>
        <w:tc>
          <w:tcPr>
            <w:tcW w:type="dxa" w:w="3324"/>
          </w:tcPr>
          <w:p>
            <w:r>
              <w:t>Спожита енергія за період (кВт·год)</w:t>
            </w:r>
          </w:p>
        </w:tc>
      </w:tr>
      <w:tr>
        <w:tc>
          <w:tcPr>
            <w:tcW w:type="dxa" w:w="3324"/>
          </w:tcPr>
          <w:p>
            <w:r>
              <w:t>lightLevel</w:t>
            </w:r>
          </w:p>
        </w:tc>
        <w:tc>
          <w:tcPr>
            <w:tcW w:type="dxa" w:w="3324"/>
          </w:tcPr>
          <w:p>
            <w:r>
              <w:t>number</w:t>
            </w:r>
          </w:p>
        </w:tc>
        <w:tc>
          <w:tcPr>
            <w:tcW w:type="dxa" w:w="3324"/>
          </w:tcPr>
          <w:p>
            <w:r>
              <w:t>Виміряний рівень освітленості (люкс)</w:t>
            </w:r>
          </w:p>
        </w:tc>
      </w:tr>
      <w:tr>
        <w:tc>
          <w:tcPr>
            <w:tcW w:type="dxa" w:w="3324"/>
          </w:tcPr>
          <w:p>
            <w:r>
              <w:t>schedule</w:t>
            </w:r>
          </w:p>
        </w:tc>
        <w:tc>
          <w:tcPr>
            <w:tcW w:type="dxa" w:w="3324"/>
          </w:tcPr>
          <w:p>
            <w:r>
              <w:t>object</w:t>
            </w:r>
          </w:p>
        </w:tc>
        <w:tc>
          <w:tcPr>
            <w:tcW w:type="dxa" w:w="3324"/>
          </w:tcPr>
          <w:p>
            <w:r>
              <w:t>Розклад: {on: 'HH:MM', off: 'HH:MM'}</w:t>
            </w:r>
          </w:p>
        </w:tc>
      </w:tr>
    </w:tbl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32"/>
        </w:rPr>
        <w:t>Endpoints API: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Метод</w:t>
            </w:r>
          </w:p>
        </w:tc>
        <w:tc>
          <w:tcPr>
            <w:tcW w:type="dxa" w:w="3324"/>
          </w:tcPr>
          <w:p>
            <w:r>
              <w:t>URL</w:t>
            </w:r>
          </w:p>
        </w:tc>
        <w:tc>
          <w:tcPr>
            <w:tcW w:type="dxa" w:w="3324"/>
          </w:tcPr>
          <w:p>
            <w:r>
              <w:t>Призначення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/api/lighting-systems</w:t>
            </w:r>
          </w:p>
        </w:tc>
        <w:tc>
          <w:tcPr>
            <w:tcW w:type="dxa" w:w="3324"/>
          </w:tcPr>
          <w:p>
            <w:r>
              <w:t>Список усіх систем (фільтри/пошук/сортування/пагінація)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/api/lighting-systems/stats</w:t>
            </w:r>
          </w:p>
        </w:tc>
        <w:tc>
          <w:tcPr>
            <w:tcW w:type="dxa" w:w="3324"/>
          </w:tcPr>
          <w:p>
            <w:r>
              <w:t>Агрегована статистика API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/api/lighting-systems/:id</w:t>
            </w:r>
          </w:p>
        </w:tc>
        <w:tc>
          <w:tcPr>
            <w:tcW w:type="dxa" w:w="3324"/>
          </w:tcPr>
          <w:p>
            <w:r>
              <w:t>Деталі однієї системи</w:t>
            </w:r>
          </w:p>
        </w:tc>
      </w:tr>
      <w:tr>
        <w:tc>
          <w:tcPr>
            <w:tcW w:type="dxa" w:w="3324"/>
          </w:tcPr>
          <w:p>
            <w:r>
              <w:t>GET</w:t>
            </w:r>
          </w:p>
        </w:tc>
        <w:tc>
          <w:tcPr>
            <w:tcW w:type="dxa" w:w="3324"/>
          </w:tcPr>
          <w:p>
            <w:r>
              <w:t>/api/lighting-systems/:id/schedule</w:t>
            </w:r>
          </w:p>
        </w:tc>
        <w:tc>
          <w:tcPr>
            <w:tcW w:type="dxa" w:w="3324"/>
          </w:tcPr>
          <w:p>
            <w:r>
              <w:t>Розклад роботи системи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/api/lighting-systems</w:t>
            </w:r>
          </w:p>
        </w:tc>
        <w:tc>
          <w:tcPr>
            <w:tcW w:type="dxa" w:w="3324"/>
          </w:tcPr>
          <w:p>
            <w:r>
              <w:t>Створити нову систему</w:t>
            </w:r>
          </w:p>
        </w:tc>
      </w:tr>
      <w:tr>
        <w:tc>
          <w:tcPr>
            <w:tcW w:type="dxa" w:w="3324"/>
          </w:tcPr>
          <w:p>
            <w:r>
              <w:t>POST</w:t>
            </w:r>
          </w:p>
        </w:tc>
        <w:tc>
          <w:tcPr>
            <w:tcW w:type="dxa" w:w="3324"/>
          </w:tcPr>
          <w:p>
            <w:r>
              <w:t>/api/lighting-systems/:id/control</w:t>
            </w:r>
          </w:p>
        </w:tc>
        <w:tc>
          <w:tcPr>
            <w:tcW w:type="dxa" w:w="3324"/>
          </w:tcPr>
          <w:p>
            <w:r>
              <w:t>Команда керування світильниками</w:t>
            </w:r>
          </w:p>
        </w:tc>
      </w:tr>
      <w:tr>
        <w:tc>
          <w:tcPr>
            <w:tcW w:type="dxa" w:w="3324"/>
          </w:tcPr>
          <w:p>
            <w:r>
              <w:t>PUT</w:t>
            </w:r>
          </w:p>
        </w:tc>
        <w:tc>
          <w:tcPr>
            <w:tcW w:type="dxa" w:w="3324"/>
          </w:tcPr>
          <w:p>
            <w:r>
              <w:t>/api/lighting-systems/:id</w:t>
            </w:r>
          </w:p>
        </w:tc>
        <w:tc>
          <w:tcPr>
            <w:tcW w:type="dxa" w:w="3324"/>
          </w:tcPr>
          <w:p>
            <w:r>
              <w:t>Повне оновлення</w:t>
            </w:r>
          </w:p>
        </w:tc>
      </w:tr>
      <w:tr>
        <w:tc>
          <w:tcPr>
            <w:tcW w:type="dxa" w:w="3324"/>
          </w:tcPr>
          <w:p>
            <w:r>
              <w:t>PATCH</w:t>
            </w:r>
          </w:p>
        </w:tc>
        <w:tc>
          <w:tcPr>
            <w:tcW w:type="dxa" w:w="3324"/>
          </w:tcPr>
          <w:p>
            <w:r>
              <w:t>/api/lighting-systems/:id</w:t>
            </w:r>
          </w:p>
        </w:tc>
        <w:tc>
          <w:tcPr>
            <w:tcW w:type="dxa" w:w="3324"/>
          </w:tcPr>
          <w:p>
            <w:r>
              <w:t>Часткове оновлення</w:t>
            </w:r>
          </w:p>
        </w:tc>
      </w:tr>
      <w:tr>
        <w:tc>
          <w:tcPr>
            <w:tcW w:type="dxa" w:w="3324"/>
          </w:tcPr>
          <w:p>
            <w:r>
              <w:t>PUT</w:t>
            </w:r>
          </w:p>
        </w:tc>
        <w:tc>
          <w:tcPr>
            <w:tcW w:type="dxa" w:w="3324"/>
          </w:tcPr>
          <w:p>
            <w:r>
              <w:t>/api/lighting-systems/:id/brightness</w:t>
            </w:r>
          </w:p>
        </w:tc>
        <w:tc>
          <w:tcPr>
            <w:tcW w:type="dxa" w:w="3324"/>
          </w:tcPr>
          <w:p>
            <w:r>
              <w:t>Швидка зміна яскравості</w:t>
            </w:r>
          </w:p>
        </w:tc>
      </w:tr>
      <w:tr>
        <w:tc>
          <w:tcPr>
            <w:tcW w:type="dxa" w:w="3324"/>
          </w:tcPr>
          <w:p>
            <w:r>
              <w:t>DELETE</w:t>
            </w:r>
          </w:p>
        </w:tc>
        <w:tc>
          <w:tcPr>
            <w:tcW w:type="dxa" w:w="3324"/>
          </w:tcPr>
          <w:p>
            <w:r>
              <w:t>/api/lighting-systems/:id</w:t>
            </w:r>
          </w:p>
        </w:tc>
        <w:tc>
          <w:tcPr>
            <w:tcW w:type="dxa" w:w="3324"/>
          </w:tcPr>
          <w:p>
            <w:r>
              <w:t>Видалити систему</w:t>
            </w:r>
          </w:p>
        </w:tc>
      </w:tr>
    </w:tbl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32"/>
        </w:rPr>
        <w:t>Технічні вимоги:</w:t>
      </w:r>
    </w:p>
    <w:p>
      <w:r>
        <w:rPr>
          <w:rFonts w:ascii="Times New Roman" w:hAnsi="Times New Roman"/>
          <w:b w:val="0"/>
          <w:i w:val="0"/>
          <w:sz w:val="28"/>
        </w:rPr>
        <w:t>– Node.js + Express; формат обміну — JSON;</w:t>
      </w:r>
    </w:p>
    <w:p>
      <w:r>
        <w:rPr>
          <w:rFonts w:ascii="Times New Roman" w:hAnsi="Times New Roman"/>
          <w:b w:val="0"/>
          <w:i w:val="0"/>
          <w:sz w:val="28"/>
        </w:rPr>
        <w:t>– мінімум 5 endpoints (реалізовано 10);</w:t>
      </w:r>
    </w:p>
    <w:p>
      <w:r>
        <w:rPr>
          <w:rFonts w:ascii="Times New Roman" w:hAnsi="Times New Roman"/>
          <w:b w:val="0"/>
          <w:i w:val="0"/>
          <w:sz w:val="28"/>
        </w:rPr>
        <w:t>– middleware для парсингу JSON, статичних файлів, логування та CORS;</w:t>
      </w:r>
    </w:p>
    <w:p>
      <w:r>
        <w:rPr>
          <w:rFonts w:ascii="Times New Roman" w:hAnsi="Times New Roman"/>
          <w:b w:val="0"/>
          <w:i w:val="0"/>
          <w:sz w:val="28"/>
        </w:rPr>
        <w:t>– валідація вхідних даних та обробка помилок з правильними HTTP-кодами;</w:t>
      </w:r>
    </w:p>
    <w:p>
      <w:r>
        <w:rPr>
          <w:rFonts w:ascii="Times New Roman" w:hAnsi="Times New Roman"/>
          <w:b w:val="0"/>
          <w:i w:val="0"/>
          <w:sz w:val="28"/>
        </w:rPr>
        <w:t>– підтримка query-параметрів (фільтри, пошук, сортування, пагінація);</w:t>
      </w:r>
    </w:p>
    <w:p>
      <w:r>
        <w:rPr>
          <w:rFonts w:ascii="Times New Roman" w:hAnsi="Times New Roman"/>
          <w:b w:val="0"/>
          <w:i w:val="0"/>
          <w:sz w:val="28"/>
        </w:rPr>
        <w:t>– клієнтська сторінка для інтерактивного тестування API.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32"/>
        </w:rPr>
        <w:t>Теоретична частина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28"/>
        </w:rPr>
        <w:t>REST API</w:t>
      </w:r>
    </w:p>
    <w:p>
      <w:r>
        <w:rPr>
          <w:rFonts w:ascii="Times New Roman" w:hAnsi="Times New Roman" w:cs="Times New Roman"/>
          <w:b w:val="0"/>
          <w:i w:val="0"/>
          <w:sz w:val="28"/>
        </w:rPr>
        <w:t>REST (Representational State Transfer) — архітектурний стиль для створення веб-сервісів, що використовує протокол HTTP для обміну даними між клієнтом і сервером. Основні принципи: клієнт-серверна архітектура, відсутність стану (stateless), кешованість відповідей, єдиний інтерфейс доступу до ресурсів, шарова система. Для взаємодії використовуються стандартні HTTP-методи: GET (отримання), POST (створення), PUT (повне оновлення), PATCH (часткове оновлення), DELETE (видалення). Статус результату передається через HTTP-коди: 200 OK, 201 Created, 400 Bad Request, 404 Not Found, 500 Internal Server Error.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28"/>
        </w:rPr>
        <w:t>Node.js та Express</w:t>
      </w:r>
    </w:p>
    <w:p>
      <w:r>
        <w:rPr>
          <w:rFonts w:ascii="Times New Roman" w:hAnsi="Times New Roman" w:cs="Times New Roman"/>
          <w:b w:val="0"/>
          <w:i w:val="0"/>
          <w:sz w:val="28"/>
        </w:rPr>
        <w:t>Node.js — серверне середовище виконання JavaScript на базі двигуна V8, що забезпечує неблокуючий ввід-вивід через подієвий цикл, що робить його ефективним для побудови API з високою паралельністю запитів. Express — мінімалістичний веб-фреймворк для Node.js, побудований на концепції middleware — функцій-обробників, що послідовно опрацьовують запит (парсинг тіла, логування, CORS, маршрутизація, обробка помилок). Express надає лаконічний API для опису маршрутів (app.get, app.post, app.put, app.patch, app.delete) та глобальної обробки помилок.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28"/>
        </w:rPr>
        <w:t>Формат JSON</w:t>
      </w:r>
    </w:p>
    <w:p>
      <w:r>
        <w:rPr>
          <w:rFonts w:ascii="Times New Roman" w:hAnsi="Times New Roman" w:cs="Times New Roman"/>
          <w:b w:val="0"/>
          <w:i w:val="0"/>
          <w:sz w:val="28"/>
        </w:rPr>
        <w:t>JSON (JavaScript Object Notation) — текстовий формат обміну структурованими даними, заснований на підмножині синтаксису об'єктів JavaScript. Завдяки компактності, читабельності та нативній підтримці в JavaScript JSON є фактичним стандартом передачі даних у REST API. У Node.js парсинг JSON з тіла запиту виконує middleware express.json(); серіалізація виконується методом res.json(obj), який автоматично встановлює заголовок Content-Type: application/json та перетворює об'єкт у рядок.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28"/>
        </w:rPr>
        <w:t>Обґрунтування вибраних методів реалізації</w:t>
      </w:r>
    </w:p>
    <w:p>
      <w:r>
        <w:rPr>
          <w:rFonts w:ascii="Times New Roman" w:hAnsi="Times New Roman" w:cs="Times New Roman"/>
          <w:b w:val="0"/>
          <w:i w:val="0"/>
          <w:sz w:val="28"/>
        </w:rPr>
        <w:t>Для зберігання даних обрано JSON-файл (through вбудований модуль fs), оскільки обсяг навчальної задачі не вимагає повноцінної СУБД, а файл забезпечує прозорість структури та ручну інспекцію стану. Для валідації реалізовано кастомні функції validateNew та validatePatch (без зовнішніх бібліотек), що виконують перевірку типів, діапазонів та крос-полів (activeLamps ≤ lampCount). Для інтерактивного тестування додано клієнтську сторінку на Bootstrap 5 + Fetch API — це дозволяє перевіряти кожен endpoint без Postman та демонструвати роботу API у браузері.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32"/>
        </w:rPr>
        <w:t>Хід виконання:</w:t>
      </w:r>
    </w:p>
    <w:p>
      <w:r>
        <w:rPr>
          <w:rFonts w:ascii="Times New Roman" w:hAnsi="Times New Roman"/>
          <w:b w:val="0"/>
          <w:i w:val="0"/>
          <w:sz w:val="28"/>
        </w:rPr>
        <w:t>Структура проєкту:</w:t>
      </w:r>
    </w:p>
    <w:p>
      <w:r>
        <w:rPr>
          <w:rFonts w:ascii="Times New Roman" w:hAnsi="Times New Roman"/>
          <w:b w:val="0"/>
          <w:i w:val="0"/>
          <w:sz w:val="28"/>
        </w:rPr>
        <w:t>PR4/server.js — сервер Express з REST API</w:t>
      </w:r>
    </w:p>
    <w:p>
      <w:r>
        <w:rPr>
          <w:rFonts w:ascii="Times New Roman" w:hAnsi="Times New Roman"/>
          <w:b w:val="0"/>
          <w:i w:val="0"/>
          <w:sz w:val="28"/>
        </w:rPr>
        <w:t>PR4/test-api.js — автоматичний тест-сценарій (15 викликів)</w:t>
      </w:r>
    </w:p>
    <w:p>
      <w:r>
        <w:rPr>
          <w:rFonts w:ascii="Times New Roman" w:hAnsi="Times New Roman"/>
          <w:b w:val="0"/>
          <w:i w:val="0"/>
          <w:sz w:val="28"/>
        </w:rPr>
        <w:t>PR4/package.json — залежності (express ^4.18.2)</w:t>
      </w:r>
    </w:p>
    <w:p>
      <w:r>
        <w:rPr>
          <w:rFonts w:ascii="Times New Roman" w:hAnsi="Times New Roman"/>
          <w:b w:val="0"/>
          <w:i w:val="0"/>
          <w:sz w:val="28"/>
        </w:rPr>
        <w:t>PR4/public/index.html — інтерактивний симулятор API</w:t>
      </w:r>
    </w:p>
    <w:p>
      <w:r>
        <w:rPr>
          <w:rFonts w:ascii="Times New Roman" w:hAnsi="Times New Roman"/>
          <w:b w:val="0"/>
          <w:i w:val="0"/>
          <w:sz w:val="28"/>
        </w:rPr>
        <w:t>PR4/public/styles.css — стилі (енергетична тематика)</w:t>
      </w:r>
    </w:p>
    <w:p>
      <w:r>
        <w:rPr>
          <w:rFonts w:ascii="Times New Roman" w:hAnsi="Times New Roman"/>
          <w:b w:val="0"/>
          <w:i w:val="0"/>
          <w:sz w:val="28"/>
        </w:rPr>
        <w:t>PR4/public/script.js — клієнтський JavaScript (Fetch API)</w:t>
      </w:r>
    </w:p>
    <w:p>
      <w:r>
        <w:rPr>
          <w:rFonts w:ascii="Times New Roman" w:hAnsi="Times New Roman"/>
          <w:b w:val="0"/>
          <w:i w:val="0"/>
          <w:sz w:val="28"/>
        </w:rPr>
        <w:t>PR4/data/lighting-systems.json — файл-сховище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Завдання 1: Проєктування REST API (заняття 10)</w:t>
      </w:r>
    </w:p>
    <w:p>
      <w:r>
        <w:rPr>
          <w:rFonts w:ascii="Times New Roman" w:hAnsi="Times New Roman"/>
          <w:b w:val="0"/>
          <w:i w:val="0"/>
          <w:sz w:val="28"/>
        </w:rPr>
        <w:t>Спроєктовано схему ресурсу 'lighting-system' з 10 параметрами та 10 endpoints (див. таблиці вище). Визначено HTTP-методи: GET — читання, POST — створення/команди, PUT — повне оновлення, PATCH — часткове оновлення, DELETE — видалення. Коди відповідей: 200 OK (успішне читання/оновлення), 201 Created (створення), 400 Bad Request (валідація), 404 Not Found (ресурс не знайдено), 500 Internal Server Error (виключення). JSON-структура єдина для всіх ендпоінтів; вкладений об'єкт schedule зберігає час увімкнення/вимкнення.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Завдання 2: Реалізація API (заняття 11)</w:t>
      </w:r>
    </w:p>
    <w:p>
      <w:r>
        <w:rPr>
          <w:rFonts w:ascii="Times New Roman" w:hAnsi="Times New Roman"/>
          <w:b w:val="0"/>
          <w:i w:val="0"/>
          <w:sz w:val="28"/>
        </w:rPr>
        <w:t>Сервер реалізовано на Express. Підключені middleware: express.json() (парсинг тіла), express.static('public') (інтерактивна сторінка), а також кастомний middleware для логування, лічильника запитів та CORS-заголовків.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Сховище даних:</w:t>
      </w:r>
    </w:p>
    <w:p>
      <w:r>
        <w:rPr>
          <w:rFonts w:ascii="Consolas" w:hAnsi="Consolas"/>
          <w:sz w:val="20"/>
        </w:rPr>
        <w:t>const DATA_FILE = path.join(__dirname, 'data', 'lighting-systems.json');</w:t>
        <w:br/>
        <w:t>function readData() {</w:t>
        <w:br/>
        <w:t xml:space="preserve">    if (!fs.existsSync(DATA_FILE)) return [];</w:t>
        <w:br/>
        <w:t xml:space="preserve">    return JSON.parse(fs.readFileSync(DATA_FILE, 'utf-8'));</w:t>
        <w:br/>
        <w:t>}</w:t>
        <w:br/>
        <w:t>function writeData(items) {</w:t>
        <w:br/>
        <w:t xml:space="preserve">    fs.writeFileSync(DATA_FILE, JSON.stringify(items, null, 2), 'utf-8');</w:t>
        <w:br/>
        <w:t>}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Валідація вхідних даних — перевіряються типи, діапазони та крос-поле activeLamps ≤ lampCount:</w:t>
      </w:r>
    </w:p>
    <w:p>
      <w:r>
        <w:rPr>
          <w:rFonts w:ascii="Consolas" w:hAnsi="Consolas"/>
          <w:sz w:val="20"/>
        </w:rPr>
        <w:t>function validateNew(body) {</w:t>
        <w:br/>
        <w:t xml:space="preserve">    const errors = [];</w:t>
        <w:br/>
        <w:t xml:space="preserve">    if (!body.name || String(body.name).trim().length &lt; 2)</w:t>
        <w:br/>
        <w:t xml:space="preserve">        errors.push("Поле 'name' обов'язкове (мін. 2 символи)");</w:t>
        <w:br/>
        <w:t xml:space="preserve">    if (typeof body.lampCount !== 'number' || body.lampCount &lt; 1)</w:t>
        <w:br/>
        <w:t xml:space="preserve">        errors.push("'lampCount' має бути числом &gt;= 1");</w:t>
        <w:br/>
        <w:t xml:space="preserve">    if (body.activeLamps &gt; body.lampCount)</w:t>
        <w:br/>
        <w:t xml:space="preserve">        errors.push("'activeLamps' не може перевищувати 'lampCount'");</w:t>
        <w:br/>
        <w:t xml:space="preserve">    if (body.brightness !== undefined &amp;&amp; (body.brightness &lt; 0 || body.brightness &gt; 100))</w:t>
        <w:br/>
        <w:t xml:space="preserve">        errors.push("'brightness' має бути в діапазоні 0..100");</w:t>
        <w:br/>
        <w:t xml:space="preserve">    if (body.mode !== undefined &amp;&amp; !ALLOWED_MODES.includes(body.mode))</w:t>
        <w:br/>
        <w:t xml:space="preserve">        errors.push("'mode' має бути auto/manual/schedule");</w:t>
        <w:br/>
        <w:t xml:space="preserve">    return { valid: errors.length === 0, errors };</w:t>
        <w:br/>
        <w:t>}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Розрахунок поточної споживаної потужності виконується автоматично після кожної мутації:</w:t>
      </w:r>
    </w:p>
    <w:p>
      <w:r>
        <w:rPr>
          <w:rFonts w:ascii="Consolas" w:hAnsi="Consolas"/>
          <w:sz w:val="20"/>
        </w:rPr>
        <w:t>const POWER_PER_LAMP_KW = 0.12;</w:t>
        <w:br/>
        <w:t>function recomputePower(item) {</w:t>
        <w:br/>
        <w:t xml:space="preserve">    item.totalPower = +(item.activeLamps * POWER_PER_LAMP_KW * (item.brightness / 100)).toFixed(2);</w:t>
        <w:br/>
        <w:t>}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Приклад endpoint GET з фільтрацією, пошуком, сортуванням та пагінацією:</w:t>
      </w:r>
    </w:p>
    <w:p>
      <w:r>
        <w:rPr>
          <w:rFonts w:ascii="Consolas" w:hAnsi="Consolas"/>
          <w:sz w:val="20"/>
        </w:rPr>
        <w:t>app.get('/api/lighting-systems', (req, res) =&gt; {</w:t>
        <w:br/>
        <w:t xml:space="preserve">    let items = readData();</w:t>
        <w:br/>
        <w:t xml:space="preserve">    const { mode, search, sort, order, page, limit } = req.query;</w:t>
        <w:br/>
        <w:t xml:space="preserve">    if (mode) items = items.filter(i =&gt; i.mode === mode);</w:t>
        <w:br/>
        <w:t xml:space="preserve">    if (search) {</w:t>
        <w:br/>
        <w:t xml:space="preserve">        const q = String(search).toLowerCase();</w:t>
        <w:br/>
        <w:t xml:space="preserve">        items = items.filter(i =&gt; i.name.toLowerCase().includes(q));</w:t>
        <w:br/>
        <w:t xml:space="preserve">    }</w:t>
        <w:br/>
        <w:t xml:space="preserve">    if (sort) {</w:t>
        <w:br/>
        <w:t xml:space="preserve">        const dir = order === 'desc' ? -1 : 1;</w:t>
        <w:br/>
        <w:t xml:space="preserve">        items.sort((a, b) =&gt; (a[sort] &gt; b[sort] ? dir : -dir));</w:t>
        <w:br/>
        <w:t xml:space="preserve">    }</w:t>
        <w:br/>
        <w:t xml:space="preserve">    const total = items.length;</w:t>
        <w:br/>
        <w:t xml:space="preserve">    if (page &amp;&amp; limit) {</w:t>
        <w:br/>
        <w:t xml:space="preserve">        const p = parseInt(page), l = parseInt(limit);</w:t>
        <w:br/>
        <w:t xml:space="preserve">        items = items.slice((p - 1) * l, p * l);</w:t>
        <w:br/>
        <w:t xml:space="preserve">        return res.json({ total, page: p, limit: l, data: items });</w:t>
        <w:br/>
        <w:t xml:space="preserve">    }</w:t>
        <w:br/>
        <w:t xml:space="preserve">    res.json(items);</w:t>
        <w:br/>
        <w:t>});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Endpoint керування світильниками (POST /control):</w:t>
      </w:r>
    </w:p>
    <w:p>
      <w:r>
        <w:rPr>
          <w:rFonts w:ascii="Consolas" w:hAnsi="Consolas"/>
          <w:sz w:val="20"/>
        </w:rPr>
        <w:t>app.post('/api/lighting-systems/:id/control', (req, res) =&gt; {</w:t>
        <w:br/>
        <w:t xml:space="preserve">    const items = readData();</w:t>
        <w:br/>
        <w:t xml:space="preserve">    const idx = items.findIndex(i =&gt; i.id === parseInt(req.params.id));</w:t>
        <w:br/>
        <w:t xml:space="preserve">    if (idx === -1) return res.status(404).json({ error: 'Систему не знайдено' });</w:t>
        <w:br/>
        <w:t xml:space="preserve">    const { action, count } = req.body;</w:t>
        <w:br/>
        <w:t xml:space="preserve">    const item = items[idx];</w:t>
        <w:br/>
        <w:t xml:space="preserve">    if (action === 'turn_on_all')   item.activeLamps = item.lampCount;</w:t>
        <w:br/>
        <w:t xml:space="preserve">    else if (action === 'turn_off_all') item.activeLamps = 0;</w:t>
        <w:br/>
        <w:t xml:space="preserve">    else if (action === 'turn_on')  item.activeLamps = Math.min(item.lampCount, item.activeLamps + count);</w:t>
        <w:br/>
        <w:t xml:space="preserve">    else if (action === 'turn_off') item.activeLamps = Math.max(0, item.activeLamps - count);</w:t>
        <w:br/>
        <w:t xml:space="preserve">    else return res.status(400).json({ error: 'Невідома команда' });</w:t>
        <w:br/>
        <w:t xml:space="preserve">    recomputePower(item);</w:t>
        <w:br/>
        <w:t xml:space="preserve">    item.updatedAt = new Date().toISOString();</w:t>
        <w:br/>
        <w:t xml:space="preserve">    writeData(items);</w:t>
        <w:br/>
        <w:t xml:space="preserve">    res.json({ message: 'OK', system: item });</w:t>
        <w:br/>
        <w:t>});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Створення нової системи (POST):</w:t>
      </w:r>
    </w:p>
    <w:p>
      <w:r>
        <w:rPr>
          <w:rFonts w:ascii="Consolas" w:hAnsi="Consolas"/>
          <w:sz w:val="20"/>
        </w:rPr>
        <w:t>app.post('/api/lighting-systems', (req, res) =&gt; {</w:t>
        <w:br/>
        <w:t xml:space="preserve">    const v = validateNew(req.body);</w:t>
        <w:br/>
        <w:t xml:space="preserve">    if (!v.valid) return res.status(400).json({ error: 'Помилка валідації', details: v.errors });</w:t>
        <w:br/>
        <w:t xml:space="preserve">    const items = readData();</w:t>
        <w:br/>
        <w:t xml:space="preserve">    const item = {</w:t>
        <w:br/>
        <w:t xml:space="preserve">        id: nextId(items),</w:t>
        <w:br/>
        <w:t xml:space="preserve">        name: String(req.body.name).trim(),</w:t>
        <w:br/>
        <w:t xml:space="preserve">        lampCount: req.body.lampCount,</w:t>
        <w:br/>
        <w:t xml:space="preserve">        activeLamps: req.body.activeLamps ?? 0,</w:t>
        <w:br/>
        <w:t xml:space="preserve">        totalPower: 0,</w:t>
        <w:br/>
        <w:t xml:space="preserve">        brightness: req.body.brightness ?? 100,</w:t>
        <w:br/>
        <w:t xml:space="preserve">        mode: req.body.mode ?? 'auto',</w:t>
        <w:br/>
        <w:t xml:space="preserve">        energyConsumed: req.body.energyConsumed ?? 0,</w:t>
        <w:br/>
        <w:t xml:space="preserve">        lightLevel: req.body.lightLevel ?? 0,</w:t>
        <w:br/>
        <w:t xml:space="preserve">        schedule: req.body.schedule ?? { on: '18:30', off: '06:15' },</w:t>
        <w:br/>
        <w:t xml:space="preserve">        updatedAt: new Date().toISOString()</w:t>
        <w:br/>
        <w:t xml:space="preserve">    };</w:t>
        <w:br/>
        <w:t xml:space="preserve">    recomputePower(item);</w:t>
        <w:br/>
        <w:t xml:space="preserve">    items.push(item);</w:t>
        <w:br/>
        <w:t xml:space="preserve">    writeData(items);</w:t>
        <w:br/>
        <w:t xml:space="preserve">    res.status(201).json(item);</w:t>
        <w:br/>
        <w:t>});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Завдання 3: Тестування та документація (заняття 12)</w:t>
      </w:r>
    </w:p>
    <w:p>
      <w:r>
        <w:rPr>
          <w:rFonts w:ascii="Times New Roman" w:hAnsi="Times New Roman"/>
          <w:b w:val="0"/>
          <w:i w:val="0"/>
          <w:sz w:val="28"/>
        </w:rPr>
        <w:t>Реалізовано автоматичний тестовий сценарій test-api.js, що виконує 15 послідовних запитів до сервера: список, фільтр, пошук, сортування, отримання за id, отримання розкладу, створення, керування, часткове та повне оновлення, помилкові кейси (валідація, 404), видалення та статистика.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Приклади ручного тестування через curl:</w:t>
      </w:r>
    </w:p>
    <w:p>
      <w:r>
        <w:rPr>
          <w:rFonts w:ascii="Consolas" w:hAnsi="Consolas"/>
          <w:sz w:val="20"/>
        </w:rPr>
        <w:t># 1) Отримати всі системи</w:t>
        <w:br/>
        <w:t>curl http://localhost:3000/api/lighting-systems</w:t>
        <w:br/>
        <w:br/>
        <w:t># 2) Фільтр + сортування</w:t>
        <w:br/>
        <w:t>curl "http://localhost:3000/api/lighting-systems?mode=auto&amp;sort=brightness&amp;order=desc"</w:t>
        <w:br/>
        <w:br/>
        <w:t># 3) Створити систему</w:t>
        <w:br/>
        <w:t>curl -X POST http://localhost:3000/api/lighting-systems \</w:t>
        <w:br/>
        <w:t xml:space="preserve">  -H "Content-Type: application/json" \</w:t>
        <w:br/>
        <w:t xml:space="preserve">  -d '{"name":"Бульвар Лесі Українки","lampCount":120,"activeLamps":120,"brightness":80,"mode":"auto","lightLevel":30}'</w:t>
        <w:br/>
        <w:br/>
        <w:t># 4) Команда керування</w:t>
        <w:br/>
        <w:t>curl -X POST http://localhost:3000/api/lighting-systems/1/control \</w:t>
        <w:br/>
        <w:t xml:space="preserve">  -H "Content-Type: application/json" \</w:t>
        <w:br/>
        <w:t xml:space="preserve">  -d '{"action":"turn_off_all"}'</w:t>
        <w:br/>
        <w:br/>
        <w:t># 5) Зміна яскравості</w:t>
        <w:br/>
        <w:t>curl -X PUT http://localhost:3000/api/lighting-systems/1/brightness \</w:t>
        <w:br/>
        <w:t xml:space="preserve">  -H "Content-Type: application/json" \</w:t>
        <w:br/>
        <w:t xml:space="preserve">  -d '{"brightness":50}'</w:t>
        <w:br/>
        <w:br/>
        <w:t># 6) Часткове оновлення</w:t>
        <w:br/>
        <w:t>curl -X PATCH http://localhost:3000/api/lighting-systems/1 \</w:t>
        <w:br/>
        <w:t xml:space="preserve">  -H "Content-Type: application/json" \</w:t>
        <w:br/>
        <w:t xml:space="preserve">  -d '{"mode":"schedule"}'</w:t>
        <w:br/>
        <w:br/>
        <w:t># 7) Видалення</w:t>
        <w:br/>
        <w:t>curl -X DELETE http://localhost:3000/api/lighting-systems/3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/>
          <w:i w:val="0"/>
          <w:sz w:val="28"/>
        </w:rPr>
        <w:t>Перевірка обробки помилок:</w:t>
      </w:r>
    </w:p>
    <w:p>
      <w:r>
        <w:rPr>
          <w:rFonts w:ascii="Times New Roman" w:hAnsi="Times New Roman"/>
          <w:b w:val="0"/>
          <w:i w:val="0"/>
          <w:sz w:val="28"/>
        </w:rPr>
        <w:t>– POST без 'name' → 400, body: {error:'Помилка валідації', details:["Поле 'name' обов'язкове (мін. 2 символи)"]}</w:t>
      </w:r>
    </w:p>
    <w:p>
      <w:r>
        <w:rPr>
          <w:rFonts w:ascii="Times New Roman" w:hAnsi="Times New Roman"/>
          <w:b w:val="0"/>
          <w:i w:val="0"/>
          <w:sz w:val="28"/>
        </w:rPr>
        <w:t>– PUT brightness=150 → 400, body: {error:"Поле 'brightness' має бути числом 0..100"}</w:t>
      </w:r>
    </w:p>
    <w:p>
      <w:r>
        <w:rPr>
          <w:rFonts w:ascii="Times New Roman" w:hAnsi="Times New Roman"/>
          <w:b w:val="0"/>
          <w:i w:val="0"/>
          <w:sz w:val="28"/>
        </w:rPr>
        <w:t>– GET /api/lighting-systems/9999 → 404, body: {error:'Систему освітлення не знайдено'}</w:t>
      </w:r>
    </w:p>
    <w:p>
      <w:r>
        <w:rPr>
          <w:rFonts w:ascii="Times New Roman" w:hAnsi="Times New Roman"/>
          <w:b w:val="0"/>
          <w:i w:val="0"/>
          <w:sz w:val="28"/>
        </w:rPr>
        <w:t>– неправильний JSON у тілі → 400 (Express вбудована обробка)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/>
          <w:b w:val="0"/>
          <w:i w:val="0"/>
          <w:sz w:val="28"/>
        </w:rPr>
        <w:t>Інтерактивний симулятор API: на http://localhost:3000/ доступна сторінка з кнопками для всіх ендпоінтів, виведенням поточних даних та відповіді сервера зі статус-кодом — за зразком з методичних рекомендацій (рис. 4.1 з PDF).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9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1. Інтерактивний симулятор API — desktop-версія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2. Відповідь сервера на GET /api/lighting-systems/stats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896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96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3. Мобільна версія інтерфейсу (390×844)</w:t>
      </w:r>
    </w:p>
    <w:p>
      <w:pPr>
        <w:jc w:val="center"/>
      </w:pPr>
    </w:p>
    <w:p>
      <w:r>
        <w:rPr>
          <w:rFonts w:ascii="Times New Roman" w:hAnsi="Times New Roman" w:cs="Times New Roman"/>
          <w:b/>
          <w:i w:val="0"/>
          <w:sz w:val="28"/>
        </w:rPr>
        <w:t>Висновки</w:t>
      </w:r>
    </w:p>
    <w:p>
      <w:r>
        <w:rPr>
          <w:rFonts w:ascii="Times New Roman" w:hAnsi="Times New Roman"/>
          <w:b w:val="0"/>
          <w:i w:val="0"/>
          <w:sz w:val="28"/>
        </w:rPr>
        <w:t>У результаті виконання практичної роботи №4 спроєктовано та реалізовано REST API на Node.js + Express для управління розумною системою вуличного освітлення (Варіант 15). Реалізовано 10 endpoints, що покривають повний CRUD-набір, спеціалізовані команди керування світильниками та зміни яскравості, а також додаткові маршрути для розкладу й агрегованої статистики. Дотримано принципів REST: stateless-обробка, єдиний JSON-інтерфейс, коректні HTTP-методи та коди відповідей.</w:t>
      </w:r>
    </w:p>
    <w:p>
      <w:r>
        <w:rPr>
          <w:rFonts w:ascii="Times New Roman" w:hAnsi="Times New Roman"/>
          <w:b w:val="0"/>
          <w:i w:val="0"/>
          <w:sz w:val="28"/>
        </w:rPr>
        <w:t>Реалізовано серверну валідацію вхідних даних (типи, діапазони, крос-поля), middleware для парсингу JSON, обслуговування статики, логування запитів та CORS. Додано фільтрацію за режимом та діапазоном яскравості, текстовий пошук за назвою, сортування за довільним полем і пагінацію. Поточна потужність системи перераховується автоматично після кожної мутації за формулою activeLamps × 0.12 кВт × brightness/100, що гарантує консистентність даних.</w:t>
      </w:r>
    </w:p>
    <w:p>
      <w:r>
        <w:rPr>
          <w:rFonts w:ascii="Times New Roman" w:hAnsi="Times New Roman"/>
          <w:b w:val="0"/>
          <w:i w:val="0"/>
          <w:sz w:val="28"/>
        </w:rPr>
        <w:t>API протестовано автоматичним сценарієм test-api.js (15 кейсів, у т.ч. помилкових) та через curl. Створено інтерактивний веб-симулятор API на Bootstrap 5 для ручного тестування. Отримано навички проєктування ресурсних URL, побудови валідаційних правил, роботи з middleware, обробки помилок з інформативними повідомленнями та документування REST-сервісів. Можливості розвитку: винесення логіки у роутери та контролери, перехід на справжню БД (SQLite/PostgreSQL), додавання JWT-авторизації, генерація OpenAPI/Swagger-специфікації.</w:t>
      </w:r>
    </w:p>
    <w:p>
      <w:r>
        <w:rPr>
          <w:rFonts w:ascii="Times New Roman" w:hAnsi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28"/>
        </w:rPr>
        <w:t>Список використаних джерел</w:t>
      </w:r>
    </w:p>
    <w:p>
      <w:r>
        <w:rPr>
          <w:rFonts w:ascii="Times New Roman" w:hAnsi="Times New Roman"/>
          <w:b w:val="0"/>
          <w:i w:val="0"/>
          <w:sz w:val="28"/>
        </w:rPr>
        <w:t>1. Express.js Documentation. URL: https://expressjs.com/</w:t>
      </w:r>
    </w:p>
    <w:p>
      <w:r>
        <w:rPr>
          <w:rFonts w:ascii="Times New Roman" w:hAnsi="Times New Roman"/>
          <w:b w:val="0"/>
          <w:i w:val="0"/>
          <w:sz w:val="28"/>
        </w:rPr>
        <w:t>2. MDN Web Docs — HTTP Methods. URL: https://developer.mozilla.org/en-US/docs/Web/HTTP/Methods</w:t>
      </w:r>
    </w:p>
    <w:p>
      <w:r>
        <w:rPr>
          <w:rFonts w:ascii="Times New Roman" w:hAnsi="Times New Roman"/>
          <w:b w:val="0"/>
          <w:i w:val="0"/>
          <w:sz w:val="28"/>
        </w:rPr>
        <w:t>3. REST API Tutorial. URL: https://restfulapi.net/</w:t>
      </w:r>
    </w:p>
    <w:p>
      <w:r>
        <w:rPr>
          <w:rFonts w:ascii="Times New Roman" w:hAnsi="Times New Roman"/>
          <w:b w:val="0"/>
          <w:i w:val="0"/>
          <w:sz w:val="28"/>
        </w:rPr>
        <w:t>4. Node.js Documentation. URL: https://nodejs.org/en/docs</w:t>
      </w:r>
    </w:p>
    <w:p>
      <w:r>
        <w:rPr>
          <w:rFonts w:ascii="Times New Roman" w:hAnsi="Times New Roman"/>
          <w:b w:val="0"/>
          <w:i w:val="0"/>
          <w:sz w:val="28"/>
        </w:rPr>
        <w:t>5. Методичні вказівки до практичної роботи №4 з дисципліни «Основи Веб-програмування», КПІ ім. Ігоря Сікорського, 2025.</w:t>
      </w:r>
    </w:p>
    <w:p>
      <w:r>
        <w:rPr>
          <w:rFonts w:ascii="Times New Roman" w:hAnsi="Times New Roman" w:cs="Times New Roman"/>
          <w:b/>
          <w:i w:val="0"/>
          <w:sz w:val="28"/>
        </w:rPr>
        <w:t>Додатки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28"/>
        </w:rPr>
        <w:t>Додаток А. Посилання на повний код проєкту</w:t>
      </w:r>
    </w:p>
    <w:p>
      <w:r>
        <w:rPr>
          <w:rFonts w:ascii="Times New Roman" w:hAnsi="Times New Roman" w:cs="Times New Roman"/>
          <w:b w:val="0"/>
          <w:i w:val="0"/>
          <w:sz w:val="28"/>
        </w:rPr>
        <w:t>Повний вихідний код проєкту (server.js, test-api.js, public/index.html, public/styles.css, public/script.js, data/lighting-systems.json, package.json, README.md) розміщено у репозиторії GitHub: https://github.com/d3Par1/University-Repository у теці Year-2/Semester-2/Web/PR/PR4.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28"/>
        </w:rPr>
        <w:t>Додаток Б. Приклад JSON-об'єкта системи освітлення</w:t>
      </w:r>
    </w:p>
    <w:p>
      <w:r>
        <w:rPr>
          <w:rFonts w:ascii="Times New Roman" w:hAnsi="Times New Roman" w:cs="Times New Roman"/>
          <w:b w:val="0"/>
          <w:i/>
          <w:sz w:val="22"/>
        </w:rPr>
        <w:t>{ "id": 1, "name": "Центральна вулиця", "lampCount": 120, "activeLamps": 98, "totalPower": 14.11, "brightness": 85, "mode": "auto", "energyConsumed": 2850.4, "lightLevel": 42, "schedule": { "on": "18:30", "off": "06:00" } }</w:t>
      </w:r>
    </w:p>
    <w:p>
      <w:r>
        <w:rPr>
          <w:rFonts w:ascii="Times New Roman" w:hAnsi="Times New Roman" w:cs="Times New Roman"/>
          <w:b w:val="0"/>
          <w:i w:val="0"/>
          <w:sz w:val="28"/>
        </w:rPr>
      </w:r>
    </w:p>
    <w:p>
      <w:r>
        <w:rPr>
          <w:rFonts w:ascii="Times New Roman" w:hAnsi="Times New Roman" w:cs="Times New Roman"/>
          <w:b/>
          <w:i w:val="0"/>
          <w:sz w:val="28"/>
        </w:rPr>
        <w:t>Додаток В. Додаткові скріншоти</w:t>
      </w:r>
    </w:p>
    <w:p>
      <w:r>
        <w:rPr>
          <w:rFonts w:ascii="Times New Roman" w:hAnsi="Times New Roman" w:cs="Times New Roman"/>
          <w:b w:val="0"/>
          <w:i w:val="0"/>
          <w:sz w:val="28"/>
        </w:rPr>
        <w:t>Скріншоти інтерактивного симулятора API наведено у розділі «Хід виконання» — рис. 1 (desktop-версія), рис. 2 (відповідь сервера), рис. 3 (мобільна версія).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