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XSpec="center" w:tblpY="2881"/>
        <w:tblW w:w="4633" w:type="pct"/>
        <w:tblBorders>
          <w:left w:val="single" w:sz="18" w:space="0" w:color="0F6FC6"/>
        </w:tblBorders>
        <w:tblLook w:val="00A0" w:firstRow="1" w:lastRow="0" w:firstColumn="1" w:lastColumn="0" w:noHBand="0" w:noVBand="0"/>
      </w:tblPr>
      <w:tblGrid>
        <w:gridCol w:w="8620"/>
      </w:tblGrid>
      <w:tr w:rsidR="000F2AF9" w:rsidRPr="00BC7260" w:rsidTr="00172D3C">
        <w:tc>
          <w:tcPr>
            <w:tcW w:w="862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F2AF9" w:rsidRDefault="000F2AF9" w:rsidP="00044CF4">
            <w:pPr>
              <w:pStyle w:val="KeinLeerraum"/>
              <w:rPr>
                <w:rFonts w:ascii="Calibri" w:hAnsi="Calibri"/>
              </w:rPr>
            </w:pPr>
            <w:r w:rsidRPr="00BC7260">
              <w:t>Data Development</w:t>
            </w:r>
          </w:p>
        </w:tc>
      </w:tr>
      <w:tr w:rsidR="000F2AF9" w:rsidRPr="00BC7260" w:rsidTr="00172D3C">
        <w:trPr>
          <w:trHeight w:val="1003"/>
        </w:trPr>
        <w:tc>
          <w:tcPr>
            <w:tcW w:w="8620" w:type="dxa"/>
          </w:tcPr>
          <w:p w:rsidR="000F2AF9" w:rsidRDefault="00172D3C" w:rsidP="00172D3C">
            <w:pPr>
              <w:pStyle w:val="KeinLeerraum"/>
              <w:ind w:left="1141" w:hanging="1141"/>
              <w:rPr>
                <w:rFonts w:ascii="Calibri" w:hAnsi="Calibri"/>
                <w:color w:val="0F6FC6"/>
                <w:sz w:val="80"/>
                <w:szCs w:val="80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 wp14:anchorId="33E03EB2" wp14:editId="3CD211F9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74295</wp:posOffset>
                  </wp:positionV>
                  <wp:extent cx="485775" cy="504825"/>
                  <wp:effectExtent l="0" t="0" r="0" b="0"/>
                  <wp:wrapNone/>
                  <wp:docPr id="7" name="Grafik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0F2AF9" w:rsidRPr="006D4055">
              <w:rPr>
                <w:rFonts w:ascii="Calibri" w:hAnsi="Calibri"/>
                <w:color w:val="0F6FC6"/>
                <w:sz w:val="80"/>
                <w:szCs w:val="80"/>
              </w:rPr>
              <w:t xml:space="preserve">    </w:t>
            </w:r>
            <w:r w:rsidR="00170B34">
              <w:rPr>
                <w:rFonts w:ascii="Calibri" w:hAnsi="Calibri"/>
                <w:sz w:val="80"/>
                <w:szCs w:val="80"/>
              </w:rPr>
              <w:t xml:space="preserve">  </w:t>
            </w:r>
            <w:r>
              <w:rPr>
                <w:rFonts w:ascii="Calibri" w:hAnsi="Calibri"/>
                <w:sz w:val="80"/>
                <w:szCs w:val="80"/>
              </w:rPr>
              <w:t xml:space="preserve">Einrichtungsleitfaden </w:t>
            </w:r>
            <w:r w:rsidR="00170B34">
              <w:rPr>
                <w:rFonts w:ascii="Calibri" w:hAnsi="Calibri"/>
                <w:sz w:val="80"/>
                <w:szCs w:val="80"/>
              </w:rPr>
              <w:t xml:space="preserve">Google </w:t>
            </w:r>
            <w:r>
              <w:rPr>
                <w:rFonts w:ascii="Calibri" w:hAnsi="Calibri"/>
                <w:sz w:val="80"/>
                <w:szCs w:val="80"/>
              </w:rPr>
              <w:t>A</w:t>
            </w:r>
            <w:r w:rsidR="00461DA4">
              <w:rPr>
                <w:rFonts w:ascii="Calibri" w:hAnsi="Calibri"/>
                <w:sz w:val="80"/>
                <w:szCs w:val="80"/>
              </w:rPr>
              <w:t>dWords</w:t>
            </w:r>
          </w:p>
          <w:p w:rsidR="000F2AF9" w:rsidRPr="00BC7260" w:rsidRDefault="000F2AF9" w:rsidP="00172D3C">
            <w:pPr>
              <w:tabs>
                <w:tab w:val="left" w:pos="6045"/>
              </w:tabs>
              <w:spacing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F2AF9" w:rsidRPr="00BC7260" w:rsidTr="00172D3C">
        <w:trPr>
          <w:trHeight w:val="14"/>
        </w:trPr>
        <w:tc>
          <w:tcPr>
            <w:tcW w:w="862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F2AF9" w:rsidRDefault="000F2AF9" w:rsidP="006D4055">
            <w:pPr>
              <w:pStyle w:val="KeinLeerraum"/>
            </w:pPr>
            <w:r w:rsidRPr="00BC7260">
              <w:t xml:space="preserve">Stand: </w:t>
            </w:r>
            <w:r w:rsidR="003737AF">
              <w:fldChar w:fldCharType="begin"/>
            </w:r>
            <w:r w:rsidR="003737AF">
              <w:instrText xml:space="preserve"> TIME \@ "dd.MM.yyyy" </w:instrText>
            </w:r>
            <w:r w:rsidR="003737AF">
              <w:fldChar w:fldCharType="separate"/>
            </w:r>
            <w:r w:rsidR="007830EA">
              <w:rPr>
                <w:noProof/>
              </w:rPr>
              <w:t>27.10.2015</w:t>
            </w:r>
            <w:r w:rsidR="003737AF">
              <w:rPr>
                <w:noProof/>
              </w:rPr>
              <w:fldChar w:fldCharType="end"/>
            </w:r>
            <w:r w:rsidRPr="00BC7260">
              <w:t xml:space="preserve"> </w:t>
            </w:r>
            <w:r w:rsidRPr="00BC7260">
              <w:br/>
              <w:t xml:space="preserve">Modulversion: </w:t>
            </w:r>
            <w:r w:rsidR="00EF00B1">
              <w:t>3.</w:t>
            </w:r>
            <w:r w:rsidR="00BF4EAA">
              <w:t>x</w:t>
            </w:r>
            <w:r w:rsidR="00321184">
              <w:t>.</w:t>
            </w:r>
            <w:r w:rsidR="00BF4EAA">
              <w:t>x</w:t>
            </w:r>
            <w:r w:rsidR="00321184">
              <w:t>.</w:t>
            </w:r>
            <w:r w:rsidR="0062370E">
              <w:t>x</w:t>
            </w:r>
          </w:p>
          <w:p w:rsidR="00567AE0" w:rsidRPr="00BC7260" w:rsidRDefault="00567AE0" w:rsidP="00501C7F">
            <w:pPr>
              <w:pStyle w:val="KeinLeerraum"/>
            </w:pPr>
            <w:r>
              <w:t xml:space="preserve">Bearbeiter: </w:t>
            </w:r>
            <w:r w:rsidR="00501C7F">
              <w:t>RE</w:t>
            </w:r>
          </w:p>
        </w:tc>
      </w:tr>
    </w:tbl>
    <w:p w:rsidR="000F2AF9" w:rsidRDefault="000F2AF9">
      <w:r>
        <w:t xml:space="preserve"> </w:t>
      </w:r>
      <w:r>
        <w:br w:type="page"/>
      </w:r>
    </w:p>
    <w:p w:rsidR="00891D63" w:rsidRDefault="00891D63" w:rsidP="00891D63">
      <w:pPr>
        <w:pStyle w:val="berschrift1"/>
      </w:pPr>
      <w:bookmarkStart w:id="0" w:name="_Toc401738718"/>
      <w:r>
        <w:lastRenderedPageBreak/>
        <w:t>Inhalt</w:t>
      </w:r>
      <w:bookmarkEnd w:id="0"/>
    </w:p>
    <w:p w:rsidR="00FC238A" w:rsidRDefault="00891D63">
      <w:pPr>
        <w:pStyle w:val="Verzeichnis1"/>
        <w:tabs>
          <w:tab w:val="right" w:leader="dot" w:pos="9063"/>
        </w:tabs>
        <w:rPr>
          <w:rFonts w:asciiTheme="minorHAnsi" w:eastAsiaTheme="minorEastAsia" w:hAnsiTheme="minorHAnsi" w:cstheme="minorBidi"/>
          <w:noProof/>
          <w:lang w:eastAsia="de-D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1738718" w:history="1">
        <w:r w:rsidR="00FC238A" w:rsidRPr="0001299F">
          <w:rPr>
            <w:rStyle w:val="Hyperlink"/>
            <w:noProof/>
          </w:rPr>
          <w:t>Inhalt</w:t>
        </w:r>
        <w:r w:rsidR="00FC238A">
          <w:rPr>
            <w:noProof/>
            <w:webHidden/>
          </w:rPr>
          <w:tab/>
        </w:r>
        <w:r w:rsidR="00FC238A">
          <w:rPr>
            <w:noProof/>
            <w:webHidden/>
          </w:rPr>
          <w:fldChar w:fldCharType="begin"/>
        </w:r>
        <w:r w:rsidR="00FC238A">
          <w:rPr>
            <w:noProof/>
            <w:webHidden/>
          </w:rPr>
          <w:instrText xml:space="preserve"> PAGEREF _Toc401738718 \h </w:instrText>
        </w:r>
        <w:r w:rsidR="00FC238A">
          <w:rPr>
            <w:noProof/>
            <w:webHidden/>
          </w:rPr>
        </w:r>
        <w:r w:rsidR="00FC238A">
          <w:rPr>
            <w:noProof/>
            <w:webHidden/>
          </w:rPr>
          <w:fldChar w:fldCharType="separate"/>
        </w:r>
        <w:r w:rsidR="007830EA">
          <w:rPr>
            <w:noProof/>
            <w:webHidden/>
          </w:rPr>
          <w:t>2</w:t>
        </w:r>
        <w:r w:rsidR="00FC238A">
          <w:rPr>
            <w:noProof/>
            <w:webHidden/>
          </w:rPr>
          <w:fldChar w:fldCharType="end"/>
        </w:r>
      </w:hyperlink>
    </w:p>
    <w:p w:rsidR="00FC238A" w:rsidRDefault="00DB32A6">
      <w:pPr>
        <w:pStyle w:val="Verzeichnis1"/>
        <w:tabs>
          <w:tab w:val="right" w:leader="dot" w:pos="9063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401738719" w:history="1">
        <w:r w:rsidR="00FC238A" w:rsidRPr="0001299F">
          <w:rPr>
            <w:rStyle w:val="Hyperlink"/>
            <w:noProof/>
          </w:rPr>
          <w:t>Unterstützung bei der Einrichtung</w:t>
        </w:r>
        <w:r w:rsidR="00FC238A">
          <w:rPr>
            <w:noProof/>
            <w:webHidden/>
          </w:rPr>
          <w:tab/>
        </w:r>
        <w:r w:rsidR="00FC238A">
          <w:rPr>
            <w:noProof/>
            <w:webHidden/>
          </w:rPr>
          <w:fldChar w:fldCharType="begin"/>
        </w:r>
        <w:r w:rsidR="00FC238A">
          <w:rPr>
            <w:noProof/>
            <w:webHidden/>
          </w:rPr>
          <w:instrText xml:space="preserve"> PAGEREF _Toc401738719 \h </w:instrText>
        </w:r>
        <w:r w:rsidR="00FC238A">
          <w:rPr>
            <w:noProof/>
            <w:webHidden/>
          </w:rPr>
        </w:r>
        <w:r w:rsidR="00FC238A">
          <w:rPr>
            <w:noProof/>
            <w:webHidden/>
          </w:rPr>
          <w:fldChar w:fldCharType="separate"/>
        </w:r>
        <w:r w:rsidR="007830EA">
          <w:rPr>
            <w:noProof/>
            <w:webHidden/>
          </w:rPr>
          <w:t>3</w:t>
        </w:r>
        <w:r w:rsidR="00FC238A">
          <w:rPr>
            <w:noProof/>
            <w:webHidden/>
          </w:rPr>
          <w:fldChar w:fldCharType="end"/>
        </w:r>
      </w:hyperlink>
    </w:p>
    <w:p w:rsidR="00FC238A" w:rsidRDefault="00DB32A6">
      <w:pPr>
        <w:pStyle w:val="Verzeichnis1"/>
        <w:tabs>
          <w:tab w:val="right" w:leader="dot" w:pos="9063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401738720" w:history="1">
        <w:r w:rsidR="00FC238A" w:rsidRPr="0001299F">
          <w:rPr>
            <w:rStyle w:val="Hyperlink"/>
            <w:noProof/>
          </w:rPr>
          <w:t>Einrichtung des Conversion-Trackings</w:t>
        </w:r>
        <w:r w:rsidR="00FC238A">
          <w:rPr>
            <w:noProof/>
            <w:webHidden/>
          </w:rPr>
          <w:tab/>
        </w:r>
        <w:r w:rsidR="00FC238A">
          <w:rPr>
            <w:noProof/>
            <w:webHidden/>
          </w:rPr>
          <w:fldChar w:fldCharType="begin"/>
        </w:r>
        <w:r w:rsidR="00FC238A">
          <w:rPr>
            <w:noProof/>
            <w:webHidden/>
          </w:rPr>
          <w:instrText xml:space="preserve"> PAGEREF _Toc401738720 \h </w:instrText>
        </w:r>
        <w:r w:rsidR="00FC238A">
          <w:rPr>
            <w:noProof/>
            <w:webHidden/>
          </w:rPr>
        </w:r>
        <w:r w:rsidR="00FC238A">
          <w:rPr>
            <w:noProof/>
            <w:webHidden/>
          </w:rPr>
          <w:fldChar w:fldCharType="separate"/>
        </w:r>
        <w:r w:rsidR="007830EA">
          <w:rPr>
            <w:noProof/>
            <w:webHidden/>
          </w:rPr>
          <w:t>4</w:t>
        </w:r>
        <w:r w:rsidR="00FC238A">
          <w:rPr>
            <w:noProof/>
            <w:webHidden/>
          </w:rPr>
          <w:fldChar w:fldCharType="end"/>
        </w:r>
      </w:hyperlink>
    </w:p>
    <w:p w:rsidR="00891D63" w:rsidRDefault="00891D63" w:rsidP="00891D63">
      <w:pPr>
        <w:spacing w:after="0" w:line="240" w:lineRule="auto"/>
        <w:rPr>
          <w:rFonts w:ascii="Calibri" w:eastAsia="Times New Roman" w:hAnsi="Calibri"/>
          <w:b/>
          <w:bCs/>
          <w:color w:val="0B5294"/>
          <w:sz w:val="28"/>
          <w:szCs w:val="28"/>
        </w:rPr>
      </w:pPr>
      <w:r>
        <w:fldChar w:fldCharType="end"/>
      </w:r>
      <w:r>
        <w:br w:type="page"/>
      </w:r>
    </w:p>
    <w:p w:rsidR="000F2AF9" w:rsidRDefault="00891D63" w:rsidP="00B754A4">
      <w:pPr>
        <w:pStyle w:val="berschrift1"/>
      </w:pPr>
      <w:bookmarkStart w:id="1" w:name="_Toc401738719"/>
      <w:r>
        <w:lastRenderedPageBreak/>
        <w:t>Unterstützung</w:t>
      </w:r>
      <w:r w:rsidR="0054478D">
        <w:t xml:space="preserve"> bei der Einrichtung</w:t>
      </w:r>
      <w:bookmarkEnd w:id="1"/>
    </w:p>
    <w:p w:rsidR="00172D3C" w:rsidRDefault="00172D3C">
      <w:r>
        <w:t>Auf den folgenden Seiten haben wir die Einstellungen im Google A</w:t>
      </w:r>
      <w:r w:rsidR="00461DA4">
        <w:t>dWords</w:t>
      </w:r>
      <w:r>
        <w:t>-Konto abgebildet.</w:t>
      </w:r>
    </w:p>
    <w:p w:rsidR="007E0389" w:rsidRDefault="00172D3C">
      <w:r>
        <w:t xml:space="preserve">Bitte beachten Sie, dass dies Empfehlungen sind. Ob für Ihren Shop individuelle Einstellungen sinnvoller sind, erfragen Sie bitte direkt beim Google Support. Dort können Ihnen sicher auch Fragen zur </w:t>
      </w:r>
      <w:r w:rsidR="00461DA4">
        <w:t>Verknüpfung mit Analytics</w:t>
      </w:r>
      <w:r>
        <w:t xml:space="preserve"> und zur Technik des </w:t>
      </w:r>
      <w:proofErr w:type="spellStart"/>
      <w:r>
        <w:t>Trackings</w:t>
      </w:r>
      <w:proofErr w:type="spellEnd"/>
      <w:r>
        <w:t xml:space="preserve"> beantwortet werden. </w:t>
      </w:r>
    </w:p>
    <w:p w:rsidR="007E0389" w:rsidRDefault="007E0389" w:rsidP="007E0389">
      <w:r>
        <w:t xml:space="preserve">Weitere Informationen und Hilfestellungen zu Google Analytics finden Sie unter </w:t>
      </w:r>
      <w:hyperlink r:id="rId9" w:history="1">
        <w:r w:rsidR="00461DA4" w:rsidRPr="00461DA4">
          <w:rPr>
            <w:rStyle w:val="Hyperlink"/>
            <w:color w:val="4F81BD" w:themeColor="accent1"/>
          </w:rPr>
          <w:t>https://support.google.com/adwords/</w:t>
        </w:r>
      </w:hyperlink>
      <w:r w:rsidRPr="00461DA4">
        <w:t>.</w:t>
      </w:r>
    </w:p>
    <w:p w:rsidR="00461DA4" w:rsidRDefault="00172D3C">
      <w:r>
        <w:t>Wir als Modulautor können Fragen, die direkt Ihr Google-Konto bzw. dessen aufgezeichnete Daten betreffen, leider nicht beantworten. Hierfür</w:t>
      </w:r>
      <w:r w:rsidR="007E0389">
        <w:t xml:space="preserve"> bitten wir um Ihr Verständnis.</w:t>
      </w:r>
    </w:p>
    <w:p w:rsidR="00461DA4" w:rsidRDefault="00461DA4">
      <w:pPr>
        <w:spacing w:after="0" w:line="240" w:lineRule="auto"/>
      </w:pPr>
      <w:r>
        <w:br w:type="page"/>
      </w:r>
    </w:p>
    <w:p w:rsidR="00461DA4" w:rsidRDefault="00461DA4" w:rsidP="00461DA4">
      <w:pPr>
        <w:pStyle w:val="berschrift1"/>
      </w:pPr>
      <w:bookmarkStart w:id="2" w:name="_Toc401738720"/>
      <w:r>
        <w:lastRenderedPageBreak/>
        <w:t xml:space="preserve">Einrichtung des </w:t>
      </w:r>
      <w:proofErr w:type="spellStart"/>
      <w:r>
        <w:t>Conversion-Trackings</w:t>
      </w:r>
      <w:bookmarkEnd w:id="2"/>
      <w:proofErr w:type="spellEnd"/>
    </w:p>
    <w:p w:rsidR="00F10056" w:rsidRDefault="00461DA4" w:rsidP="00461DA4">
      <w:pPr>
        <w:spacing w:after="0" w:line="240" w:lineRule="auto"/>
        <w:sectPr w:rsidR="00F10056" w:rsidSect="007E0389">
          <w:headerReference w:type="default" r:id="rId10"/>
          <w:headerReference w:type="first" r:id="rId11"/>
          <w:footerReference w:type="first" r:id="rId12"/>
          <w:pgSz w:w="11907" w:h="16839" w:code="9"/>
          <w:pgMar w:top="1417" w:right="1417" w:bottom="1134" w:left="1417" w:header="708" w:footer="708" w:gutter="0"/>
          <w:cols w:space="708"/>
          <w:titlePg/>
          <w:docGrid w:linePitch="360"/>
        </w:sectPr>
      </w:pPr>
      <w:r>
        <w:t xml:space="preserve">Die für das </w:t>
      </w:r>
      <w:proofErr w:type="spellStart"/>
      <w:r>
        <w:t>Conversion</w:t>
      </w:r>
      <w:proofErr w:type="spellEnd"/>
      <w:r>
        <w:t>-Tracking notwendigen Daten erhalten Sie über die folgende Ein</w:t>
      </w:r>
      <w:r w:rsidR="00B44C78">
        <w:t>richtung in Ihrem AdWords-Konto</w:t>
      </w:r>
    </w:p>
    <w:p w:rsidR="00F10056" w:rsidRDefault="00461DA4">
      <w:pPr>
        <w:sectPr w:rsidR="00F10056" w:rsidSect="00461DA4">
          <w:pgSz w:w="19550" w:h="14266" w:orient="landscape" w:code="8"/>
          <w:pgMar w:top="1418" w:right="1418" w:bottom="1134" w:left="1418" w:header="709" w:footer="709" w:gutter="0"/>
          <w:cols w:space="708"/>
          <w:titlePg/>
          <w:docGrid w:linePitch="360"/>
        </w:sectPr>
      </w:pPr>
      <w:r>
        <w:rPr>
          <w:noProof/>
          <w:lang w:eastAsia="de-DE"/>
        </w:rPr>
        <w:lastRenderedPageBreak/>
        <w:drawing>
          <wp:anchor distT="0" distB="0" distL="114300" distR="114300" simplePos="0" relativeHeight="251663360" behindDoc="0" locked="0" layoutInCell="1" allowOverlap="1" wp14:anchorId="52614D7C" wp14:editId="79E68089">
            <wp:simplePos x="0" y="0"/>
            <wp:positionH relativeFrom="column">
              <wp:posOffset>-908630</wp:posOffset>
            </wp:positionH>
            <wp:positionV relativeFrom="paragraph">
              <wp:posOffset>-900430</wp:posOffset>
            </wp:positionV>
            <wp:extent cx="12410150" cy="905760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VN (Server)\Google Analytics_rel_3.x\Sources\FireShot Screen Capture #250 - 'Conversion-Tracking' - adwords_google_com_ct_ConversionTracking_Manager___c=1858313983&amp;__u=7452293233&amp;__o=cues#acc_ALL_c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0150" cy="90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1C7F" w:rsidRDefault="00A34B55" w:rsidP="00B44C78">
      <w:bookmarkStart w:id="3" w:name="_GoBack"/>
      <w:r>
        <w:rPr>
          <w:rFonts w:cs="Calibri"/>
          <w:noProof/>
          <w:lang w:eastAsia="de-DE"/>
        </w:rPr>
        <w:lastRenderedPageBreak/>
        <w:drawing>
          <wp:anchor distT="0" distB="0" distL="114300" distR="114300" simplePos="0" relativeHeight="251664384" behindDoc="0" locked="0" layoutInCell="1" allowOverlap="1" wp14:anchorId="2E547DB0" wp14:editId="7A6682EE">
            <wp:simplePos x="0" y="0"/>
            <wp:positionH relativeFrom="column">
              <wp:posOffset>-900430</wp:posOffset>
            </wp:positionH>
            <wp:positionV relativeFrom="paragraph">
              <wp:posOffset>-906145</wp:posOffset>
            </wp:positionV>
            <wp:extent cx="12300585" cy="9453245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VN (Server)\Google Analytics_rel_3.x\Sources\FireShot Screen Capture #251 - 'Conversion-Tracking' - adwords_google_com_ct_ConversionTracking_Manager___c=1858313983&amp;__u=7452293233&amp;__o=cues#acc_ALL_c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0585" cy="945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"/>
      <w:r w:rsidR="00DB32A6">
        <w:rPr>
          <w:rFonts w:cs="Calibri"/>
          <w:noProof/>
          <w:lang w:eastAsia="de-DE"/>
        </w:rPr>
        <w:pict>
          <v:rect id="_x0000_s1027" style="position:absolute;margin-left:137.6pt;margin-top:275.6pt;width:261.75pt;height:19.5pt;z-index:251666432;mso-position-horizontal-relative:text;mso-position-vertical-relative:text" filled="f" strokecolor="#c00000" strokeweight="2pt"/>
        </w:pict>
      </w:r>
      <w:r w:rsidR="00DB32A6">
        <w:rPr>
          <w:rFonts w:cs="Calibri"/>
          <w:noProof/>
          <w:lang w:eastAsia="de-DE"/>
        </w:rPr>
        <w:pict>
          <v:rect id="_x0000_s1026" style="position:absolute;margin-left:137.6pt;margin-top:227.6pt;width:186pt;height:19.5pt;z-index:251665408;mso-position-horizontal-relative:text;mso-position-vertical-relative:text" filled="f" strokecolor="#c00000" strokeweight="2pt"/>
        </w:pict>
      </w:r>
    </w:p>
    <w:sectPr w:rsidR="00501C7F" w:rsidSect="00B44C78">
      <w:footerReference w:type="first" r:id="rId15"/>
      <w:pgSz w:w="19374" w:h="14901" w:orient="landscape" w:code="9"/>
      <w:pgMar w:top="1418" w:right="1134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2A6" w:rsidRDefault="00DB32A6" w:rsidP="00BC4D2A">
      <w:pPr>
        <w:spacing w:after="0" w:line="240" w:lineRule="auto"/>
      </w:pPr>
      <w:r>
        <w:separator/>
      </w:r>
    </w:p>
  </w:endnote>
  <w:endnote w:type="continuationSeparator" w:id="0">
    <w:p w:rsidR="00DB32A6" w:rsidRDefault="00DB32A6" w:rsidP="00BC4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nt288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78D" w:rsidRDefault="0054478D" w:rsidP="00FE72AB">
    <w:pPr>
      <w:pStyle w:val="Fuzeile"/>
      <w:jc w:val="center"/>
    </w:pPr>
    <w:r>
      <w:t>D³ Data Development, Inh.: Thomas Dartsch, Stollberger Straße 23, 09380 Thalheim / Erzgeb.</w:t>
    </w:r>
  </w:p>
  <w:p w:rsidR="0054478D" w:rsidRDefault="0054478D" w:rsidP="00FE72AB">
    <w:pPr>
      <w:pStyle w:val="Fuzeile"/>
      <w:jc w:val="center"/>
    </w:pPr>
    <w:r>
      <w:t>Telefon: 03721 – 268090, Fax: 03721 – 265234</w:t>
    </w:r>
  </w:p>
  <w:p w:rsidR="0054478D" w:rsidRPr="00641A40" w:rsidRDefault="0054478D" w:rsidP="00FE72AB">
    <w:pPr>
      <w:pStyle w:val="Fuzeile"/>
      <w:jc w:val="center"/>
      <w:rPr>
        <w:lang w:val="fr-FR"/>
      </w:rPr>
    </w:pPr>
    <w:proofErr w:type="gramStart"/>
    <w:r w:rsidRPr="00641A40">
      <w:rPr>
        <w:color w:val="000000"/>
        <w:lang w:val="fr-FR"/>
      </w:rPr>
      <w:t>http</w:t>
    </w:r>
    <w:proofErr w:type="gramEnd"/>
    <w:r w:rsidRPr="00641A40">
      <w:rPr>
        <w:color w:val="000000"/>
        <w:lang w:val="fr-FR"/>
      </w:rPr>
      <w:t>://www.shopmodule.com</w:t>
    </w:r>
    <w:r w:rsidRPr="00641A40">
      <w:rPr>
        <w:lang w:val="fr-FR"/>
      </w:rPr>
      <w:t>, Mail: support@shopmodule.com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DCB" w:rsidRPr="00176DCB" w:rsidRDefault="00176DCB" w:rsidP="00176DC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2A6" w:rsidRDefault="00DB32A6" w:rsidP="00BC4D2A">
      <w:pPr>
        <w:spacing w:after="0" w:line="240" w:lineRule="auto"/>
      </w:pPr>
      <w:r>
        <w:separator/>
      </w:r>
    </w:p>
  </w:footnote>
  <w:footnote w:type="continuationSeparator" w:id="0">
    <w:p w:rsidR="00DB32A6" w:rsidRDefault="00DB32A6" w:rsidP="00BC4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78D" w:rsidRDefault="00DB32A6">
    <w:pPr>
      <w:pStyle w:val="Kopfzeile"/>
    </w:pPr>
    <w:r>
      <w:rPr>
        <w:noProof/>
        <w:lang w:eastAsia="de-D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28.7pt;width:453.6pt;height:13.45pt;z-index:251659264;mso-position-horizontal:left;mso-position-horizontal-relative:margin;mso-position-vertical-relative:page;v-text-anchor:middle" o:allowincell="f" filled="f" stroked="f">
          <v:textbox style="mso-fit-shape-to-text:t" inset=",0,,0">
            <w:txbxContent>
              <w:p w:rsidR="0054478D" w:rsidRDefault="0054478D" w:rsidP="00BC4D2A">
                <w:pPr>
                  <w:spacing w:after="0" w:line="240" w:lineRule="auto"/>
                </w:pPr>
                <w:r>
                  <w:t xml:space="preserve">      Google Services </w:t>
                </w:r>
              </w:p>
            </w:txbxContent>
          </v:textbox>
          <w10:wrap anchorx="margin" anchory="margin"/>
        </v:shape>
      </w:pict>
    </w:r>
    <w:r>
      <w:rPr>
        <w:noProof/>
        <w:lang w:eastAsia="de-DE"/>
      </w:rPr>
      <w:pict>
        <v:shape id="_x0000_s2050" type="#_x0000_t202" style="position:absolute;margin-left:0;margin-top:28.7pt;width:70.85pt;height:13.45pt;z-index:251658240;mso-position-horizontal:left;mso-position-horizontal-relative:page;mso-position-vertical-relative:page;v-text-anchor:middle" o:allowincell="f" fillcolor="#0f6fc6" stroked="f">
          <v:textbox style="mso-fit-shape-to-text:t" inset=",0,,0">
            <w:txbxContent>
              <w:p w:rsidR="0054478D" w:rsidRPr="00BC7260" w:rsidRDefault="0054478D" w:rsidP="00BC4D2A">
                <w:pPr>
                  <w:spacing w:after="0" w:line="240" w:lineRule="auto"/>
                  <w:jc w:val="right"/>
                  <w:rPr>
                    <w:color w:val="FFFFFF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7830EA" w:rsidRPr="007830EA">
                  <w:rPr>
                    <w:noProof/>
                    <w:color w:val="FFFFFF"/>
                  </w:rPr>
                  <w:t>4</w:t>
                </w:r>
                <w:r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78D" w:rsidRDefault="00DB32A6">
    <w:pPr>
      <w:pStyle w:val="Kopfzeile"/>
    </w:pPr>
    <w:r>
      <w:rPr>
        <w:noProof/>
        <w:lang w:eastAsia="de-D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0;margin-top:28.7pt;width:453.6pt;height:13.45pt;z-index:251657216;mso-position-horizontal:left;mso-position-horizontal-relative:margin;mso-position-vertical-relative:page;v-text-anchor:middle" o:allowincell="f" filled="f" stroked="f">
          <v:textbox style="mso-fit-shape-to-text:t" inset=",0,,0">
            <w:txbxContent>
              <w:p w:rsidR="0054478D" w:rsidRDefault="0054478D">
                <w:pPr>
                  <w:spacing w:after="0" w:line="240" w:lineRule="auto"/>
                </w:pPr>
                <w:r>
                  <w:t xml:space="preserve">      Google Services </w:t>
                </w:r>
              </w:p>
            </w:txbxContent>
          </v:textbox>
          <w10:wrap anchorx="margin" anchory="margin"/>
        </v:shape>
      </w:pict>
    </w:r>
    <w:r>
      <w:rPr>
        <w:noProof/>
        <w:lang w:eastAsia="de-DE"/>
      </w:rPr>
      <w:pict>
        <v:shape id="_x0000_s2052" type="#_x0000_t202" style="position:absolute;margin-left:0;margin-top:28.7pt;width:70.85pt;height:13.45pt;z-index:251656192;mso-position-horizontal:left;mso-position-horizontal-relative:page;mso-position-vertical-relative:page;v-text-anchor:middle" o:allowincell="f" fillcolor="#0f6fc6" stroked="f">
          <v:textbox style="mso-fit-shape-to-text:t" inset=",0,,0">
            <w:txbxContent>
              <w:p w:rsidR="0054478D" w:rsidRPr="00BC7260" w:rsidRDefault="0054478D">
                <w:pPr>
                  <w:spacing w:after="0" w:line="240" w:lineRule="auto"/>
                  <w:jc w:val="right"/>
                  <w:rPr>
                    <w:color w:val="FFFFFF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7830EA" w:rsidRPr="007830EA">
                  <w:rPr>
                    <w:noProof/>
                    <w:color w:val="FFFFFF"/>
                  </w:rPr>
                  <w:t>6</w:t>
                </w:r>
                <w:r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2">
    <w:nsid w:val="14DB47C1"/>
    <w:multiLevelType w:val="hybridMultilevel"/>
    <w:tmpl w:val="7FB0FD80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71B1D53"/>
    <w:multiLevelType w:val="hybridMultilevel"/>
    <w:tmpl w:val="FC504778"/>
    <w:lvl w:ilvl="0" w:tplc="500E7A52">
      <w:numFmt w:val="bullet"/>
      <w:lvlText w:val="-"/>
      <w:lvlJc w:val="left"/>
      <w:pPr>
        <w:ind w:left="720" w:hanging="360"/>
      </w:pPr>
      <w:rPr>
        <w:rFonts w:ascii="Constantia" w:eastAsia="Times New Roman" w:hAnsi="Constant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8351C"/>
    <w:multiLevelType w:val="hybridMultilevel"/>
    <w:tmpl w:val="A6F2009C"/>
    <w:lvl w:ilvl="0" w:tplc="209C850C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 w:val="0"/>
        <w:color w:val="auto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F3E3443"/>
    <w:multiLevelType w:val="hybridMultilevel"/>
    <w:tmpl w:val="0D9C8FFE"/>
    <w:lvl w:ilvl="0" w:tplc="1DCA3AC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614497"/>
    <w:multiLevelType w:val="hybridMultilevel"/>
    <w:tmpl w:val="D7602A06"/>
    <w:lvl w:ilvl="0" w:tplc="0DC8349E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07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7">
    <w:nsid w:val="4D992C95"/>
    <w:multiLevelType w:val="hybridMultilevel"/>
    <w:tmpl w:val="39F4BAA8"/>
    <w:lvl w:ilvl="0" w:tplc="32D0C3E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D71888"/>
    <w:multiLevelType w:val="hybridMultilevel"/>
    <w:tmpl w:val="21366046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CFF6282"/>
    <w:multiLevelType w:val="hybridMultilevel"/>
    <w:tmpl w:val="A9F25542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4BE2B32"/>
    <w:multiLevelType w:val="hybridMultilevel"/>
    <w:tmpl w:val="B160523C"/>
    <w:lvl w:ilvl="0" w:tplc="E2BE4704">
      <w:numFmt w:val="bullet"/>
      <w:lvlText w:val="-"/>
      <w:lvlJc w:val="left"/>
      <w:pPr>
        <w:ind w:left="720" w:hanging="360"/>
      </w:pPr>
      <w:rPr>
        <w:rFonts w:ascii="Constantia" w:eastAsia="Times New Roman" w:hAnsi="Constantia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805C53"/>
    <w:multiLevelType w:val="hybridMultilevel"/>
    <w:tmpl w:val="30D82A48"/>
    <w:lvl w:ilvl="0" w:tplc="58F2901E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9"/>
  </w:num>
  <w:num w:numId="9">
    <w:abstractNumId w:val="4"/>
  </w:num>
  <w:num w:numId="10">
    <w:abstractNumId w:val="8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44C1"/>
    <w:rsid w:val="0002722F"/>
    <w:rsid w:val="000445C7"/>
    <w:rsid w:val="00044CF4"/>
    <w:rsid w:val="00056E11"/>
    <w:rsid w:val="000705B1"/>
    <w:rsid w:val="00080E31"/>
    <w:rsid w:val="000870A7"/>
    <w:rsid w:val="00096068"/>
    <w:rsid w:val="000A78BF"/>
    <w:rsid w:val="000B02BC"/>
    <w:rsid w:val="000B7B3D"/>
    <w:rsid w:val="000C001F"/>
    <w:rsid w:val="000C0A35"/>
    <w:rsid w:val="000D3BCA"/>
    <w:rsid w:val="000F2AF9"/>
    <w:rsid w:val="001054A0"/>
    <w:rsid w:val="00125254"/>
    <w:rsid w:val="00151C69"/>
    <w:rsid w:val="00170B34"/>
    <w:rsid w:val="00172D3C"/>
    <w:rsid w:val="00176DCB"/>
    <w:rsid w:val="00177698"/>
    <w:rsid w:val="00177804"/>
    <w:rsid w:val="0018366E"/>
    <w:rsid w:val="0019586D"/>
    <w:rsid w:val="001B109D"/>
    <w:rsid w:val="001B2269"/>
    <w:rsid w:val="001D6C5F"/>
    <w:rsid w:val="001E7043"/>
    <w:rsid w:val="00206D73"/>
    <w:rsid w:val="00253D5E"/>
    <w:rsid w:val="00255C5E"/>
    <w:rsid w:val="00265FBD"/>
    <w:rsid w:val="002C0E9F"/>
    <w:rsid w:val="002C5A13"/>
    <w:rsid w:val="002F1343"/>
    <w:rsid w:val="002F573D"/>
    <w:rsid w:val="003002F0"/>
    <w:rsid w:val="00310D08"/>
    <w:rsid w:val="00321184"/>
    <w:rsid w:val="00321667"/>
    <w:rsid w:val="00335D43"/>
    <w:rsid w:val="00347BC0"/>
    <w:rsid w:val="003737AF"/>
    <w:rsid w:val="003873A9"/>
    <w:rsid w:val="00393207"/>
    <w:rsid w:val="003A4D25"/>
    <w:rsid w:val="003B6A01"/>
    <w:rsid w:val="003C6567"/>
    <w:rsid w:val="003E0852"/>
    <w:rsid w:val="003E0A07"/>
    <w:rsid w:val="00405144"/>
    <w:rsid w:val="00407653"/>
    <w:rsid w:val="004103E9"/>
    <w:rsid w:val="00413A89"/>
    <w:rsid w:val="004170EF"/>
    <w:rsid w:val="00427F3C"/>
    <w:rsid w:val="004351EF"/>
    <w:rsid w:val="00451C48"/>
    <w:rsid w:val="00454DC4"/>
    <w:rsid w:val="00461DA4"/>
    <w:rsid w:val="004707FD"/>
    <w:rsid w:val="004A062C"/>
    <w:rsid w:val="004A2D8C"/>
    <w:rsid w:val="004B5EF8"/>
    <w:rsid w:val="004C18BC"/>
    <w:rsid w:val="004D4E50"/>
    <w:rsid w:val="004E4A15"/>
    <w:rsid w:val="004F5097"/>
    <w:rsid w:val="00501C7F"/>
    <w:rsid w:val="0051270B"/>
    <w:rsid w:val="00516F7F"/>
    <w:rsid w:val="005259B8"/>
    <w:rsid w:val="00527AC0"/>
    <w:rsid w:val="0054478D"/>
    <w:rsid w:val="005447AA"/>
    <w:rsid w:val="0054484B"/>
    <w:rsid w:val="0054497F"/>
    <w:rsid w:val="0055410D"/>
    <w:rsid w:val="00560C18"/>
    <w:rsid w:val="00560CAA"/>
    <w:rsid w:val="00560DB3"/>
    <w:rsid w:val="00567AE0"/>
    <w:rsid w:val="00567BB8"/>
    <w:rsid w:val="00583822"/>
    <w:rsid w:val="0058571F"/>
    <w:rsid w:val="005914E9"/>
    <w:rsid w:val="005917AE"/>
    <w:rsid w:val="00596867"/>
    <w:rsid w:val="005E46A1"/>
    <w:rsid w:val="005E4FAC"/>
    <w:rsid w:val="006042A0"/>
    <w:rsid w:val="00613444"/>
    <w:rsid w:val="0062370E"/>
    <w:rsid w:val="00641A40"/>
    <w:rsid w:val="00650880"/>
    <w:rsid w:val="00661D16"/>
    <w:rsid w:val="00672DFD"/>
    <w:rsid w:val="00676D65"/>
    <w:rsid w:val="00676FBB"/>
    <w:rsid w:val="00685692"/>
    <w:rsid w:val="006924BF"/>
    <w:rsid w:val="0069643B"/>
    <w:rsid w:val="006A2CA7"/>
    <w:rsid w:val="006A7913"/>
    <w:rsid w:val="006B25B0"/>
    <w:rsid w:val="006D4055"/>
    <w:rsid w:val="006D6CAD"/>
    <w:rsid w:val="006D7EAC"/>
    <w:rsid w:val="006E3599"/>
    <w:rsid w:val="006F1CD0"/>
    <w:rsid w:val="00706623"/>
    <w:rsid w:val="007236FC"/>
    <w:rsid w:val="00723FA5"/>
    <w:rsid w:val="00724EF1"/>
    <w:rsid w:val="00731D98"/>
    <w:rsid w:val="007364A1"/>
    <w:rsid w:val="00766FE2"/>
    <w:rsid w:val="0077788B"/>
    <w:rsid w:val="007830EA"/>
    <w:rsid w:val="00795169"/>
    <w:rsid w:val="007A028E"/>
    <w:rsid w:val="007B3ACF"/>
    <w:rsid w:val="007C6995"/>
    <w:rsid w:val="007C7521"/>
    <w:rsid w:val="007E0389"/>
    <w:rsid w:val="007E0A26"/>
    <w:rsid w:val="007E27B5"/>
    <w:rsid w:val="007E3D1F"/>
    <w:rsid w:val="007E3E08"/>
    <w:rsid w:val="007E4F05"/>
    <w:rsid w:val="007F2B2B"/>
    <w:rsid w:val="007F41C8"/>
    <w:rsid w:val="007F6AC5"/>
    <w:rsid w:val="00827A89"/>
    <w:rsid w:val="008344C1"/>
    <w:rsid w:val="00843D67"/>
    <w:rsid w:val="00860A41"/>
    <w:rsid w:val="00870ABC"/>
    <w:rsid w:val="00874583"/>
    <w:rsid w:val="008847A3"/>
    <w:rsid w:val="00891D63"/>
    <w:rsid w:val="0089328C"/>
    <w:rsid w:val="00896FCE"/>
    <w:rsid w:val="008A1F42"/>
    <w:rsid w:val="008D43FC"/>
    <w:rsid w:val="008E33B3"/>
    <w:rsid w:val="009108EB"/>
    <w:rsid w:val="00915EDD"/>
    <w:rsid w:val="00922958"/>
    <w:rsid w:val="009335BF"/>
    <w:rsid w:val="00946C64"/>
    <w:rsid w:val="009620EB"/>
    <w:rsid w:val="00963DA0"/>
    <w:rsid w:val="009B61D2"/>
    <w:rsid w:val="009C6313"/>
    <w:rsid w:val="009C7AA0"/>
    <w:rsid w:val="009E2351"/>
    <w:rsid w:val="009F0C36"/>
    <w:rsid w:val="009F729F"/>
    <w:rsid w:val="00A01D35"/>
    <w:rsid w:val="00A03214"/>
    <w:rsid w:val="00A1060B"/>
    <w:rsid w:val="00A31614"/>
    <w:rsid w:val="00A34B55"/>
    <w:rsid w:val="00A4144B"/>
    <w:rsid w:val="00A4414D"/>
    <w:rsid w:val="00A578D7"/>
    <w:rsid w:val="00A779C3"/>
    <w:rsid w:val="00A9087F"/>
    <w:rsid w:val="00A90986"/>
    <w:rsid w:val="00A9297A"/>
    <w:rsid w:val="00AA42D1"/>
    <w:rsid w:val="00AB6DA0"/>
    <w:rsid w:val="00AC18D0"/>
    <w:rsid w:val="00AE2071"/>
    <w:rsid w:val="00B01E46"/>
    <w:rsid w:val="00B04585"/>
    <w:rsid w:val="00B12723"/>
    <w:rsid w:val="00B21143"/>
    <w:rsid w:val="00B30E4E"/>
    <w:rsid w:val="00B343CC"/>
    <w:rsid w:val="00B44C78"/>
    <w:rsid w:val="00B47690"/>
    <w:rsid w:val="00B525A7"/>
    <w:rsid w:val="00B525FA"/>
    <w:rsid w:val="00B53608"/>
    <w:rsid w:val="00B54858"/>
    <w:rsid w:val="00B708FC"/>
    <w:rsid w:val="00B754A4"/>
    <w:rsid w:val="00B76D47"/>
    <w:rsid w:val="00B84620"/>
    <w:rsid w:val="00BB3A70"/>
    <w:rsid w:val="00BB7954"/>
    <w:rsid w:val="00BC4D2A"/>
    <w:rsid w:val="00BC553F"/>
    <w:rsid w:val="00BC6E39"/>
    <w:rsid w:val="00BC7260"/>
    <w:rsid w:val="00BC79C6"/>
    <w:rsid w:val="00BD06F4"/>
    <w:rsid w:val="00BD0E47"/>
    <w:rsid w:val="00BE5104"/>
    <w:rsid w:val="00BE780E"/>
    <w:rsid w:val="00BF4737"/>
    <w:rsid w:val="00BF4EAA"/>
    <w:rsid w:val="00BF5AB8"/>
    <w:rsid w:val="00BF715D"/>
    <w:rsid w:val="00BF767B"/>
    <w:rsid w:val="00C21EC0"/>
    <w:rsid w:val="00C324C6"/>
    <w:rsid w:val="00C5126D"/>
    <w:rsid w:val="00C91285"/>
    <w:rsid w:val="00CC7271"/>
    <w:rsid w:val="00CE7AA5"/>
    <w:rsid w:val="00CF6E17"/>
    <w:rsid w:val="00D00DCA"/>
    <w:rsid w:val="00D10A96"/>
    <w:rsid w:val="00D201F3"/>
    <w:rsid w:val="00D47713"/>
    <w:rsid w:val="00D62690"/>
    <w:rsid w:val="00D75238"/>
    <w:rsid w:val="00D8495F"/>
    <w:rsid w:val="00D86A09"/>
    <w:rsid w:val="00DA6B69"/>
    <w:rsid w:val="00DB2EEE"/>
    <w:rsid w:val="00DB32A6"/>
    <w:rsid w:val="00DC5560"/>
    <w:rsid w:val="00E044C2"/>
    <w:rsid w:val="00E04B2E"/>
    <w:rsid w:val="00E21B64"/>
    <w:rsid w:val="00E33E49"/>
    <w:rsid w:val="00E45A4F"/>
    <w:rsid w:val="00EA25A5"/>
    <w:rsid w:val="00EA3688"/>
    <w:rsid w:val="00EB0BB1"/>
    <w:rsid w:val="00EB1A48"/>
    <w:rsid w:val="00ED38D1"/>
    <w:rsid w:val="00ED48C1"/>
    <w:rsid w:val="00ED7D7E"/>
    <w:rsid w:val="00EF00B1"/>
    <w:rsid w:val="00EF21F2"/>
    <w:rsid w:val="00F01B66"/>
    <w:rsid w:val="00F054A6"/>
    <w:rsid w:val="00F10056"/>
    <w:rsid w:val="00F200DD"/>
    <w:rsid w:val="00F56CDD"/>
    <w:rsid w:val="00F676BA"/>
    <w:rsid w:val="00F711FC"/>
    <w:rsid w:val="00F90B58"/>
    <w:rsid w:val="00F94F9B"/>
    <w:rsid w:val="00F96F99"/>
    <w:rsid w:val="00FA5652"/>
    <w:rsid w:val="00FB14DA"/>
    <w:rsid w:val="00FC238A"/>
    <w:rsid w:val="00FC3E1B"/>
    <w:rsid w:val="00FE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tantia" w:eastAsia="Constantia" w:hAnsi="Constantia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11FC"/>
    <w:pPr>
      <w:spacing w:after="200" w:line="276" w:lineRule="auto"/>
    </w:pPr>
    <w:rPr>
      <w:lang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613444"/>
    <w:pPr>
      <w:keepNext/>
      <w:keepLines/>
      <w:spacing w:before="480" w:after="0" w:line="480" w:lineRule="auto"/>
      <w:outlineLvl w:val="0"/>
    </w:pPr>
    <w:rPr>
      <w:rFonts w:ascii="Calibri" w:eastAsia="Times New Roman" w:hAnsi="Calibri"/>
      <w:b/>
      <w:bCs/>
      <w:color w:val="0B5294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14DA"/>
    <w:pPr>
      <w:keepNext/>
      <w:keepLines/>
      <w:spacing w:before="200" w:after="0" w:line="360" w:lineRule="auto"/>
      <w:outlineLvl w:val="1"/>
    </w:pPr>
    <w:rPr>
      <w:rFonts w:eastAsia="Times New Roman"/>
      <w:b/>
      <w:bCs/>
      <w:color w:val="0F6FC6"/>
      <w:szCs w:val="26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FB14DA"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0F6FC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FB14DA"/>
    <w:pPr>
      <w:keepNext/>
      <w:keepLines/>
      <w:spacing w:before="200" w:after="0"/>
      <w:outlineLvl w:val="3"/>
    </w:pPr>
    <w:rPr>
      <w:rFonts w:ascii="Calibri" w:eastAsia="Times New Roman" w:hAnsi="Calibri"/>
      <w:b/>
      <w:bCs/>
      <w:i/>
      <w:iCs/>
      <w:color w:val="0F6FC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locked/>
    <w:rsid w:val="00613444"/>
    <w:rPr>
      <w:rFonts w:ascii="Calibri" w:hAnsi="Calibri" w:cs="Times New Roman"/>
      <w:b/>
      <w:bCs/>
      <w:color w:val="0B5294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B14DA"/>
    <w:rPr>
      <w:rFonts w:eastAsia="Times New Roman" w:cs="Times New Roman"/>
      <w:b/>
      <w:bCs/>
      <w:color w:val="0F6FC6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9"/>
    <w:locked/>
    <w:rsid w:val="00FB14DA"/>
    <w:rPr>
      <w:rFonts w:ascii="Calibri" w:hAnsi="Calibri" w:cs="Times New Roman"/>
      <w:b/>
      <w:bCs/>
      <w:color w:val="0F6FC6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FB14DA"/>
    <w:rPr>
      <w:rFonts w:ascii="Calibri" w:hAnsi="Calibri" w:cs="Times New Roman"/>
      <w:b/>
      <w:bCs/>
      <w:i/>
      <w:iCs/>
      <w:color w:val="0F6FC6"/>
    </w:rPr>
  </w:style>
  <w:style w:type="paragraph" w:styleId="KeinLeerraum">
    <w:name w:val="No Spacing"/>
    <w:link w:val="KeinLeerraumZchn"/>
    <w:uiPriority w:val="99"/>
    <w:qFormat/>
    <w:rsid w:val="008344C1"/>
    <w:rPr>
      <w:rFonts w:eastAsia="Times New Roman"/>
      <w:lang w:eastAsia="en-US"/>
    </w:rPr>
  </w:style>
  <w:style w:type="character" w:customStyle="1" w:styleId="KeinLeerraumZchn">
    <w:name w:val="Kein Leerraum Zchn"/>
    <w:basedOn w:val="Absatz-Standardschriftart"/>
    <w:link w:val="KeinLeerraum"/>
    <w:uiPriority w:val="99"/>
    <w:locked/>
    <w:rsid w:val="008344C1"/>
    <w:rPr>
      <w:rFonts w:eastAsia="Times New Roman" w:cs="Times New Roman"/>
      <w:sz w:val="22"/>
      <w:szCs w:val="22"/>
      <w:lang w:val="de-DE" w:eastAsia="en-US" w:bidi="ar-SA"/>
    </w:rPr>
  </w:style>
  <w:style w:type="paragraph" w:styleId="Sprechblasentext">
    <w:name w:val="Balloon Text"/>
    <w:basedOn w:val="Standard"/>
    <w:link w:val="SprechblasentextZchn"/>
    <w:uiPriority w:val="99"/>
    <w:semiHidden/>
    <w:rsid w:val="00834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8344C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rsid w:val="00BC4D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BC4D2A"/>
    <w:rPr>
      <w:rFonts w:cs="Times New Roman"/>
    </w:rPr>
  </w:style>
  <w:style w:type="paragraph" w:styleId="Fuzeile">
    <w:name w:val="footer"/>
    <w:basedOn w:val="Standard"/>
    <w:link w:val="FuzeileZchn"/>
    <w:uiPriority w:val="99"/>
    <w:semiHidden/>
    <w:rsid w:val="00BC4D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sid w:val="00BC4D2A"/>
    <w:rPr>
      <w:rFonts w:cs="Times New Roman"/>
    </w:rPr>
  </w:style>
  <w:style w:type="paragraph" w:styleId="Verzeichnis1">
    <w:name w:val="toc 1"/>
    <w:basedOn w:val="Standard"/>
    <w:next w:val="Standard"/>
    <w:autoRedefine/>
    <w:uiPriority w:val="39"/>
    <w:rsid w:val="00BC4D2A"/>
    <w:pPr>
      <w:spacing w:after="100"/>
    </w:pPr>
  </w:style>
  <w:style w:type="character" w:styleId="Hyperlink">
    <w:name w:val="Hyperlink"/>
    <w:basedOn w:val="Absatz-Standardschriftart"/>
    <w:uiPriority w:val="99"/>
    <w:rsid w:val="00BC4D2A"/>
    <w:rPr>
      <w:rFonts w:cs="Times New Roman"/>
      <w:color w:val="E2D700"/>
      <w:u w:val="single"/>
    </w:rPr>
  </w:style>
  <w:style w:type="paragraph" w:styleId="Listenabsatz">
    <w:name w:val="List Paragraph"/>
    <w:basedOn w:val="Standard"/>
    <w:uiPriority w:val="34"/>
    <w:qFormat/>
    <w:rsid w:val="00FB14DA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rsid w:val="00FB14DA"/>
    <w:pPr>
      <w:spacing w:after="100"/>
      <w:ind w:left="220"/>
    </w:pPr>
  </w:style>
  <w:style w:type="paragraph" w:styleId="Dokumentstruktur">
    <w:name w:val="Document Map"/>
    <w:basedOn w:val="Standard"/>
    <w:link w:val="DokumentstrukturZchn"/>
    <w:uiPriority w:val="99"/>
    <w:semiHidden/>
    <w:rsid w:val="00641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locked/>
    <w:rsid w:val="00641A40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link w:val="TextkrperZchn"/>
    <w:uiPriority w:val="99"/>
    <w:rsid w:val="00BF5AB8"/>
    <w:pPr>
      <w:suppressAutoHyphens/>
      <w:spacing w:after="120"/>
    </w:pPr>
    <w:rPr>
      <w:rFonts w:ascii="Calibri" w:hAnsi="Calibri" w:cs="font288"/>
      <w:kern w:val="1"/>
      <w:lang w:eastAsia="ar-SA"/>
    </w:rPr>
  </w:style>
  <w:style w:type="character" w:customStyle="1" w:styleId="TextkrperZchn">
    <w:name w:val="Textkörper Zchn"/>
    <w:basedOn w:val="Absatz-Standardschriftart"/>
    <w:link w:val="Textkrper"/>
    <w:uiPriority w:val="99"/>
    <w:locked/>
    <w:rsid w:val="00BF5AB8"/>
    <w:rPr>
      <w:rFonts w:ascii="Calibri" w:eastAsia="Times New Roman" w:hAnsi="Calibri" w:cs="font288"/>
      <w:kern w:val="1"/>
      <w:lang w:eastAsia="ar-SA" w:bidi="ar-SA"/>
    </w:rPr>
  </w:style>
  <w:style w:type="paragraph" w:styleId="Untertitel">
    <w:name w:val="Subtitle"/>
    <w:basedOn w:val="Standard"/>
    <w:next w:val="Textkrper"/>
    <w:link w:val="UntertitelZchn"/>
    <w:uiPriority w:val="99"/>
    <w:qFormat/>
    <w:rsid w:val="00BF5AB8"/>
    <w:pPr>
      <w:suppressAutoHyphens/>
      <w:jc w:val="center"/>
    </w:pPr>
    <w:rPr>
      <w:rFonts w:ascii="Cambria" w:hAnsi="Cambria" w:cs="font288"/>
      <w:i/>
      <w:iCs/>
      <w:color w:val="4F81BD"/>
      <w:spacing w:val="15"/>
      <w:kern w:val="1"/>
      <w:sz w:val="24"/>
      <w:szCs w:val="24"/>
      <w:lang w:eastAsia="ar-SA"/>
    </w:rPr>
  </w:style>
  <w:style w:type="character" w:customStyle="1" w:styleId="UntertitelZchn">
    <w:name w:val="Untertitel Zchn"/>
    <w:basedOn w:val="Absatz-Standardschriftart"/>
    <w:link w:val="Untertitel"/>
    <w:uiPriority w:val="99"/>
    <w:locked/>
    <w:rsid w:val="00BF5AB8"/>
    <w:rPr>
      <w:rFonts w:ascii="Cambria" w:eastAsia="Times New Roman" w:hAnsi="Cambria" w:cs="font288"/>
      <w:i/>
      <w:iCs/>
      <w:color w:val="4F81BD"/>
      <w:spacing w:val="15"/>
      <w:kern w:val="1"/>
      <w:sz w:val="24"/>
      <w:szCs w:val="24"/>
      <w:lang w:eastAsia="ar-SA" w:bidi="ar-SA"/>
    </w:rPr>
  </w:style>
  <w:style w:type="paragraph" w:customStyle="1" w:styleId="Listenabsatz1">
    <w:name w:val="Listenabsatz1"/>
    <w:basedOn w:val="Standard"/>
    <w:uiPriority w:val="99"/>
    <w:rsid w:val="00BF5AB8"/>
    <w:pPr>
      <w:suppressAutoHyphens/>
      <w:ind w:left="720"/>
    </w:pPr>
    <w:rPr>
      <w:rFonts w:ascii="Calibri" w:hAnsi="Calibri" w:cs="font288"/>
      <w:kern w:val="1"/>
      <w:lang w:eastAsia="ar-SA"/>
    </w:rPr>
  </w:style>
  <w:style w:type="paragraph" w:styleId="Verzeichnis3">
    <w:name w:val="toc 3"/>
    <w:basedOn w:val="Standard"/>
    <w:next w:val="Standard"/>
    <w:autoRedefine/>
    <w:uiPriority w:val="39"/>
    <w:rsid w:val="00BF5AB8"/>
    <w:pPr>
      <w:spacing w:after="100"/>
      <w:ind w:left="440"/>
    </w:pPr>
  </w:style>
  <w:style w:type="table" w:styleId="Tabellenraster">
    <w:name w:val="Table Grid"/>
    <w:basedOn w:val="NormaleTabelle"/>
    <w:uiPriority w:val="59"/>
    <w:locked/>
    <w:rsid w:val="00501C7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locked/>
    <w:rsid w:val="00F676B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port.google.com/adwords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Google Analytics </vt:lpstr>
    </vt:vector>
  </TitlesOfParts>
  <Company>Data Development</Company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Google Analytics </dc:title>
  <dc:subject>  </dc:subject>
  <dc:creator>Daniel Seifert</dc:creator>
  <cp:keywords/>
  <dc:description/>
  <cp:lastModifiedBy>Daniel Seifert</cp:lastModifiedBy>
  <cp:revision>58</cp:revision>
  <cp:lastPrinted>2015-10-27T13:41:00Z</cp:lastPrinted>
  <dcterms:created xsi:type="dcterms:W3CDTF">2011-09-02T13:29:00Z</dcterms:created>
  <dcterms:modified xsi:type="dcterms:W3CDTF">2015-10-27T13:43:00Z</dcterms:modified>
</cp:coreProperties>
</file>