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D94F" w14:textId="77777777" w:rsidR="007127E8" w:rsidRPr="00A11DBD" w:rsidRDefault="007127E8" w:rsidP="007127E8">
      <w:pPr>
        <w:spacing w:after="0" w:line="240" w:lineRule="auto"/>
        <w:rPr>
          <w:rFonts w:eastAsia="Times New Roman" w:cstheme="minorHAnsi"/>
          <w:kern w:val="0"/>
          <w:sz w:val="20"/>
          <w:szCs w:val="20"/>
          <w:lang w:eastAsia="nl-NL"/>
          <w14:ligatures w14:val="none"/>
        </w:rPr>
      </w:pPr>
      <w:r w:rsidRPr="00A11DBD">
        <w:rPr>
          <w:rFonts w:eastAsia="Times New Roman" w:cstheme="minorHAnsi"/>
          <w:color w:val="18192D"/>
          <w:kern w:val="0"/>
          <w:sz w:val="20"/>
          <w:szCs w:val="20"/>
          <w:shd w:val="clear" w:color="auto" w:fill="FFFFFF"/>
          <w:lang w:eastAsia="nl-NL"/>
          <w14:ligatures w14:val="none"/>
        </w:rPr>
        <w:t xml:space="preserve">Bedankt voor uw interesse in het onderzoek van de Universiteit Utrecht (UU). </w:t>
      </w:r>
      <w:proofErr w:type="spellStart"/>
      <w:r w:rsidRPr="00A11DBD">
        <w:rPr>
          <w:rFonts w:eastAsia="Times New Roman" w:cstheme="minorHAnsi"/>
          <w:color w:val="18192D"/>
          <w:kern w:val="0"/>
          <w:sz w:val="20"/>
          <w:szCs w:val="20"/>
          <w:shd w:val="clear" w:color="auto" w:fill="FFFFFF"/>
          <w:lang w:eastAsia="nl-NL"/>
          <w14:ligatures w14:val="none"/>
        </w:rPr>
        <w:t>Netflix</w:t>
      </w:r>
      <w:proofErr w:type="spellEnd"/>
      <w:r w:rsidRPr="00A11DBD">
        <w:rPr>
          <w:rFonts w:eastAsia="Times New Roman" w:cstheme="minorHAnsi"/>
          <w:color w:val="18192D"/>
          <w:kern w:val="0"/>
          <w:sz w:val="20"/>
          <w:szCs w:val="20"/>
          <w:shd w:val="clear" w:color="auto" w:fill="FFFFFF"/>
          <w:lang w:eastAsia="nl-NL"/>
          <w14:ligatures w14:val="none"/>
        </w:rPr>
        <w:t xml:space="preserve"> verzamelt allerlei gegevens over zijn gebruikers. Bijvoorbeeld naar welke tv-programma’s en films u heeft gekeken en hoe u omgaat met aanbevelingen van </w:t>
      </w:r>
      <w:proofErr w:type="spellStart"/>
      <w:r w:rsidRPr="00A11DBD">
        <w:rPr>
          <w:rFonts w:eastAsia="Times New Roman" w:cstheme="minorHAnsi"/>
          <w:color w:val="18192D"/>
          <w:kern w:val="0"/>
          <w:sz w:val="20"/>
          <w:szCs w:val="20"/>
          <w:shd w:val="clear" w:color="auto" w:fill="FFFFFF"/>
          <w:lang w:eastAsia="nl-NL"/>
          <w14:ligatures w14:val="none"/>
        </w:rPr>
        <w:t>Netflix</w:t>
      </w:r>
      <w:proofErr w:type="spellEnd"/>
      <w:r w:rsidRPr="00A11DBD">
        <w:rPr>
          <w:rFonts w:eastAsia="Times New Roman" w:cstheme="minorHAnsi"/>
          <w:color w:val="18192D"/>
          <w:kern w:val="0"/>
          <w:sz w:val="20"/>
          <w:szCs w:val="20"/>
          <w:shd w:val="clear" w:color="auto" w:fill="FFFFFF"/>
          <w:lang w:eastAsia="nl-NL"/>
          <w14:ligatures w14:val="none"/>
        </w:rPr>
        <w:t>.</w:t>
      </w:r>
      <w:r w:rsidRPr="00A11DBD">
        <w:rPr>
          <w:rFonts w:eastAsia="Times New Roman" w:cstheme="minorHAnsi"/>
          <w:color w:val="18192D"/>
          <w:kern w:val="0"/>
          <w:sz w:val="20"/>
          <w:szCs w:val="20"/>
          <w:lang w:eastAsia="nl-NL"/>
          <w14:ligatures w14:val="none"/>
        </w:rPr>
        <w:br/>
      </w:r>
      <w:r w:rsidRPr="00A11DBD">
        <w:rPr>
          <w:rFonts w:eastAsia="Times New Roman" w:cstheme="minorHAnsi"/>
          <w:color w:val="18192D"/>
          <w:kern w:val="0"/>
          <w:sz w:val="20"/>
          <w:szCs w:val="20"/>
          <w:shd w:val="clear" w:color="auto" w:fill="FFFFFF"/>
          <w:lang w:eastAsia="nl-NL"/>
          <w14:ligatures w14:val="none"/>
        </w:rPr>
        <w:t xml:space="preserve">Tijdens dit onderzoek vragen wij u gegevens over uw kijkgedrag van </w:t>
      </w:r>
      <w:proofErr w:type="spellStart"/>
      <w:r w:rsidRPr="00A11DBD">
        <w:rPr>
          <w:rFonts w:eastAsia="Times New Roman" w:cstheme="minorHAnsi"/>
          <w:color w:val="18192D"/>
          <w:kern w:val="0"/>
          <w:sz w:val="20"/>
          <w:szCs w:val="20"/>
          <w:shd w:val="clear" w:color="auto" w:fill="FFFFFF"/>
          <w:lang w:eastAsia="nl-NL"/>
          <w14:ligatures w14:val="none"/>
        </w:rPr>
        <w:t>Netflix</w:t>
      </w:r>
      <w:proofErr w:type="spellEnd"/>
      <w:r w:rsidRPr="00A11DBD">
        <w:rPr>
          <w:rFonts w:eastAsia="Times New Roman" w:cstheme="minorHAnsi"/>
          <w:color w:val="18192D"/>
          <w:kern w:val="0"/>
          <w:sz w:val="20"/>
          <w:szCs w:val="20"/>
          <w:shd w:val="clear" w:color="auto" w:fill="FFFFFF"/>
          <w:lang w:eastAsia="nl-NL"/>
          <w14:ligatures w14:val="none"/>
        </w:rPr>
        <w:t xml:space="preserve"> te delen voor onderzoek. De onderzoeksvragen die de UU met uw deelname kunnen beantwoorden zijn:</w:t>
      </w:r>
      <w:r w:rsidRPr="00A11DBD">
        <w:rPr>
          <w:rFonts w:eastAsia="Times New Roman" w:cstheme="minorHAnsi"/>
          <w:color w:val="18192D"/>
          <w:kern w:val="0"/>
          <w:sz w:val="20"/>
          <w:szCs w:val="20"/>
          <w:lang w:eastAsia="nl-NL"/>
          <w14:ligatures w14:val="none"/>
        </w:rPr>
        <w:br/>
      </w:r>
    </w:p>
    <w:p w14:paraId="4F9A5E93" w14:textId="77777777" w:rsidR="007127E8" w:rsidRPr="00A11DBD" w:rsidRDefault="007127E8" w:rsidP="007127E8">
      <w:pPr>
        <w:numPr>
          <w:ilvl w:val="0"/>
          <w:numId w:val="2"/>
        </w:numPr>
        <w:shd w:val="clear" w:color="auto" w:fill="FFFFFF"/>
        <w:spacing w:before="100" w:beforeAutospacing="1" w:after="100" w:afterAutospacing="1" w:line="240" w:lineRule="auto"/>
        <w:rPr>
          <w:rFonts w:eastAsia="Times New Roman" w:cstheme="minorHAnsi"/>
          <w:color w:val="18192D"/>
          <w:kern w:val="0"/>
          <w:sz w:val="20"/>
          <w:szCs w:val="20"/>
          <w:lang w:eastAsia="nl-NL"/>
          <w14:ligatures w14:val="none"/>
        </w:rPr>
      </w:pPr>
      <w:r w:rsidRPr="00A11DBD">
        <w:rPr>
          <w:rFonts w:eastAsia="Times New Roman" w:cstheme="minorHAnsi"/>
          <w:color w:val="18192D"/>
          <w:kern w:val="0"/>
          <w:sz w:val="20"/>
          <w:szCs w:val="20"/>
          <w:lang w:eastAsia="nl-NL"/>
          <w14:ligatures w14:val="none"/>
        </w:rPr>
        <w:t xml:space="preserve">Hoe kiezen </w:t>
      </w:r>
      <w:proofErr w:type="spellStart"/>
      <w:r w:rsidRPr="00A11DBD">
        <w:rPr>
          <w:rFonts w:eastAsia="Times New Roman" w:cstheme="minorHAnsi"/>
          <w:color w:val="18192D"/>
          <w:kern w:val="0"/>
          <w:sz w:val="20"/>
          <w:szCs w:val="20"/>
          <w:lang w:eastAsia="nl-NL"/>
          <w14:ligatures w14:val="none"/>
        </w:rPr>
        <w:t>Netflix</w:t>
      </w:r>
      <w:proofErr w:type="spellEnd"/>
      <w:r w:rsidRPr="00A11DBD">
        <w:rPr>
          <w:rFonts w:eastAsia="Times New Roman" w:cstheme="minorHAnsi"/>
          <w:color w:val="18192D"/>
          <w:kern w:val="0"/>
          <w:sz w:val="20"/>
          <w:szCs w:val="20"/>
          <w:lang w:eastAsia="nl-NL"/>
          <w14:ligatures w14:val="none"/>
        </w:rPr>
        <w:t xml:space="preserve"> gebruikers tv-programma’s en films om naar te kijken?</w:t>
      </w:r>
    </w:p>
    <w:p w14:paraId="702B140D" w14:textId="77777777" w:rsidR="007127E8" w:rsidRPr="00280945" w:rsidRDefault="007127E8" w:rsidP="007127E8">
      <w:pPr>
        <w:numPr>
          <w:ilvl w:val="0"/>
          <w:numId w:val="2"/>
        </w:numPr>
        <w:shd w:val="clear" w:color="auto" w:fill="FFFFFF"/>
        <w:spacing w:before="100" w:beforeAutospacing="1" w:after="100" w:afterAutospacing="1" w:line="240" w:lineRule="auto"/>
        <w:rPr>
          <w:rFonts w:eastAsia="Times New Roman" w:cstheme="minorHAnsi"/>
          <w:color w:val="18192D"/>
          <w:kern w:val="0"/>
          <w:sz w:val="20"/>
          <w:szCs w:val="20"/>
          <w:lang w:eastAsia="nl-NL"/>
          <w14:ligatures w14:val="none"/>
        </w:rPr>
      </w:pPr>
      <w:r w:rsidRPr="00A11DBD">
        <w:rPr>
          <w:rFonts w:eastAsia="Times New Roman" w:cstheme="minorHAnsi"/>
          <w:color w:val="18192D"/>
          <w:kern w:val="0"/>
          <w:sz w:val="20"/>
          <w:szCs w:val="20"/>
          <w:lang w:eastAsia="nl-NL"/>
          <w14:ligatures w14:val="none"/>
        </w:rPr>
        <w:t xml:space="preserve">Hoe gaan </w:t>
      </w:r>
      <w:proofErr w:type="spellStart"/>
      <w:r w:rsidRPr="00A11DBD">
        <w:rPr>
          <w:rFonts w:eastAsia="Times New Roman" w:cstheme="minorHAnsi"/>
          <w:color w:val="18192D"/>
          <w:kern w:val="0"/>
          <w:sz w:val="20"/>
          <w:szCs w:val="20"/>
          <w:lang w:eastAsia="nl-NL"/>
          <w14:ligatures w14:val="none"/>
        </w:rPr>
        <w:t>Netflix</w:t>
      </w:r>
      <w:proofErr w:type="spellEnd"/>
      <w:r w:rsidRPr="00A11DBD">
        <w:rPr>
          <w:rFonts w:eastAsia="Times New Roman" w:cstheme="minorHAnsi"/>
          <w:color w:val="18192D"/>
          <w:kern w:val="0"/>
          <w:sz w:val="20"/>
          <w:szCs w:val="20"/>
          <w:lang w:eastAsia="nl-NL"/>
          <w14:ligatures w14:val="none"/>
        </w:rPr>
        <w:t xml:space="preserve"> gebruikers om met geautomatiseerde aanbevelingen?</w:t>
      </w:r>
    </w:p>
    <w:p w14:paraId="3FAD3115" w14:textId="77777777" w:rsidR="007127E8" w:rsidRPr="00280945" w:rsidRDefault="007127E8" w:rsidP="007127E8">
      <w:pPr>
        <w:spacing w:line="240" w:lineRule="auto"/>
        <w:rPr>
          <w:rFonts w:cstheme="minorHAnsi"/>
          <w:sz w:val="20"/>
          <w:szCs w:val="20"/>
        </w:rPr>
      </w:pPr>
      <w:r w:rsidRPr="00280945">
        <w:rPr>
          <w:rFonts w:cstheme="minorHAnsi"/>
          <w:sz w:val="20"/>
          <w:szCs w:val="20"/>
        </w:rPr>
        <w:t xml:space="preserve">We leggen u eerst uit wat dit onderzoek inhoudt en hoe het werkt. Daarna kunt u beslissen of u wel of niet wilt meedoen. </w:t>
      </w:r>
    </w:p>
    <w:p w14:paraId="7240BDEE" w14:textId="77777777" w:rsidR="007127E8" w:rsidRPr="00280945" w:rsidRDefault="007127E8" w:rsidP="007127E8">
      <w:pPr>
        <w:spacing w:line="240" w:lineRule="auto"/>
        <w:rPr>
          <w:b/>
          <w:bCs/>
          <w:sz w:val="20"/>
          <w:szCs w:val="20"/>
        </w:rPr>
      </w:pPr>
      <w:r w:rsidRPr="00280945">
        <w:rPr>
          <w:b/>
          <w:bCs/>
          <w:sz w:val="20"/>
          <w:szCs w:val="20"/>
        </w:rPr>
        <w:t xml:space="preserve">Uw </w:t>
      </w:r>
      <w:proofErr w:type="spellStart"/>
      <w:r w:rsidRPr="00280945">
        <w:rPr>
          <w:b/>
          <w:bCs/>
          <w:sz w:val="20"/>
          <w:szCs w:val="20"/>
        </w:rPr>
        <w:t>Netflix</w:t>
      </w:r>
      <w:proofErr w:type="spellEnd"/>
      <w:r w:rsidRPr="00280945">
        <w:rPr>
          <w:b/>
          <w:bCs/>
          <w:sz w:val="20"/>
          <w:szCs w:val="20"/>
        </w:rPr>
        <w:t xml:space="preserve"> gegevens delen voor onderzoek</w:t>
      </w:r>
      <w:r w:rsidRPr="00280945">
        <w:rPr>
          <w:b/>
          <w:bCs/>
          <w:sz w:val="20"/>
          <w:szCs w:val="20"/>
        </w:rPr>
        <w:br/>
      </w:r>
      <w:r w:rsidRPr="00280945">
        <w:rPr>
          <w:sz w:val="20"/>
          <w:szCs w:val="20"/>
        </w:rPr>
        <w:t xml:space="preserve">Als u besluit mee te doen, dan vult u eerst de rest van deze vragenlijst in. Dit duurt ongeveer 10 minuten. Hier komen onderwerpen zoals uw gebruik van </w:t>
      </w:r>
      <w:proofErr w:type="spellStart"/>
      <w:r w:rsidRPr="00280945">
        <w:rPr>
          <w:sz w:val="20"/>
          <w:szCs w:val="20"/>
        </w:rPr>
        <w:t>Netflix</w:t>
      </w:r>
      <w:proofErr w:type="spellEnd"/>
      <w:r w:rsidRPr="00280945">
        <w:rPr>
          <w:sz w:val="20"/>
          <w:szCs w:val="20"/>
        </w:rPr>
        <w:t xml:space="preserve">, uw mening over het aanbod van </w:t>
      </w:r>
      <w:proofErr w:type="spellStart"/>
      <w:r w:rsidRPr="00280945">
        <w:rPr>
          <w:sz w:val="20"/>
          <w:szCs w:val="20"/>
        </w:rPr>
        <w:t>Netflix</w:t>
      </w:r>
      <w:proofErr w:type="spellEnd"/>
      <w:r w:rsidRPr="00280945">
        <w:rPr>
          <w:sz w:val="20"/>
          <w:szCs w:val="20"/>
        </w:rPr>
        <w:t xml:space="preserve">, uw gebruik van mobiele apparaten en uw mening over privacy aan bod. Deze vragenlijst wordt afgenomen door I&amp;O Research. </w:t>
      </w:r>
    </w:p>
    <w:p w14:paraId="38C3425B" w14:textId="77777777" w:rsidR="007127E8" w:rsidRPr="00280945" w:rsidRDefault="007127E8" w:rsidP="007127E8">
      <w:pPr>
        <w:spacing w:line="240" w:lineRule="auto"/>
        <w:rPr>
          <w:sz w:val="20"/>
          <w:szCs w:val="20"/>
        </w:rPr>
      </w:pPr>
      <w:r w:rsidRPr="00280945">
        <w:rPr>
          <w:sz w:val="20"/>
          <w:szCs w:val="20"/>
        </w:rPr>
        <w:t xml:space="preserve">Vervolgens vraagt u uw gegevens-pakketje op bij </w:t>
      </w:r>
      <w:proofErr w:type="spellStart"/>
      <w:r w:rsidRPr="00280945">
        <w:rPr>
          <w:sz w:val="20"/>
          <w:szCs w:val="20"/>
        </w:rPr>
        <w:t>Netflix</w:t>
      </w:r>
      <w:proofErr w:type="spellEnd"/>
      <w:r w:rsidRPr="00280945">
        <w:rPr>
          <w:sz w:val="20"/>
          <w:szCs w:val="20"/>
        </w:rPr>
        <w:t xml:space="preserve">. U ontvangt een duidelijk stappenplan waardoor u dit eenvoudig kunt aanvragen. Na enkele dagen ontvangt u vervolgens een link van </w:t>
      </w:r>
      <w:proofErr w:type="spellStart"/>
      <w:r w:rsidRPr="00280945">
        <w:rPr>
          <w:sz w:val="20"/>
          <w:szCs w:val="20"/>
        </w:rPr>
        <w:t>Netflix</w:t>
      </w:r>
      <w:proofErr w:type="spellEnd"/>
      <w:r w:rsidRPr="00280945">
        <w:rPr>
          <w:sz w:val="20"/>
          <w:szCs w:val="20"/>
        </w:rPr>
        <w:t xml:space="preserve"> waarmee u uw gegevens kunt downloaden en op uw persoonlijke computer kunt opslaan.</w:t>
      </w:r>
    </w:p>
    <w:p w14:paraId="5842329B" w14:textId="5589A161" w:rsidR="007127E8" w:rsidRPr="00280945" w:rsidRDefault="007127E8" w:rsidP="007127E8">
      <w:pPr>
        <w:spacing w:line="240" w:lineRule="auto"/>
        <w:rPr>
          <w:sz w:val="20"/>
          <w:szCs w:val="20"/>
        </w:rPr>
      </w:pPr>
      <w:r w:rsidRPr="00280945">
        <w:rPr>
          <w:sz w:val="20"/>
          <w:szCs w:val="20"/>
        </w:rPr>
        <w:t>Met software van de Universiteit Utrecht die speciaal voor deze studie is gemaakt worden daarna de gegevens uit het pakketje gehaald die voor deze studie belangrijk zijn. De gegevens die uit het pakketje worden gehaald zijn:</w:t>
      </w:r>
    </w:p>
    <w:p w14:paraId="7E9C4F14"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Uw beoordelingen van tv-programma’s en films.</w:t>
      </w:r>
    </w:p>
    <w:p w14:paraId="4D92AC40"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Uw kijkgeschiedenis.</w:t>
      </w:r>
    </w:p>
    <w:p w14:paraId="0EE6E201"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 xml:space="preserve">Het type apparaten waarmee u </w:t>
      </w:r>
      <w:proofErr w:type="spellStart"/>
      <w:r w:rsidRPr="00280945">
        <w:rPr>
          <w:sz w:val="20"/>
          <w:szCs w:val="20"/>
        </w:rPr>
        <w:t>Netflix</w:t>
      </w:r>
      <w:proofErr w:type="spellEnd"/>
      <w:r w:rsidRPr="00280945">
        <w:rPr>
          <w:sz w:val="20"/>
          <w:szCs w:val="20"/>
        </w:rPr>
        <w:t xml:space="preserve"> gebruikt.</w:t>
      </w:r>
    </w:p>
    <w:p w14:paraId="4A78F02B" w14:textId="77777777" w:rsidR="007127E8" w:rsidRPr="00280945" w:rsidRDefault="007127E8" w:rsidP="007127E8">
      <w:pPr>
        <w:spacing w:line="240" w:lineRule="auto"/>
        <w:rPr>
          <w:sz w:val="20"/>
          <w:szCs w:val="20"/>
        </w:rPr>
      </w:pPr>
      <w:r w:rsidRPr="00280945">
        <w:rPr>
          <w:sz w:val="20"/>
          <w:szCs w:val="20"/>
        </w:rPr>
        <w:t xml:space="preserve">Op het moment dat u uw gegevens ziet, zijn er nog geen gegevens verstuurd. U kunt op dat moment beslissen of u de gegevens </w:t>
      </w:r>
      <w:r w:rsidRPr="00280945">
        <w:rPr>
          <w:b/>
          <w:bCs/>
          <w:sz w:val="20"/>
          <w:szCs w:val="20"/>
        </w:rPr>
        <w:t>wel of niet</w:t>
      </w:r>
      <w:r w:rsidRPr="00280945">
        <w:rPr>
          <w:sz w:val="20"/>
          <w:szCs w:val="20"/>
        </w:rPr>
        <w:t xml:space="preserve"> wilt delen met de onderzoekers van Universiteit Utrecht. U kunt ook kiezen om bepaalde delen van de gegevens </w:t>
      </w:r>
      <w:r w:rsidRPr="00280945">
        <w:rPr>
          <w:b/>
          <w:bCs/>
          <w:sz w:val="20"/>
          <w:szCs w:val="20"/>
        </w:rPr>
        <w:t>wel of niet</w:t>
      </w:r>
      <w:r w:rsidRPr="00280945">
        <w:rPr>
          <w:sz w:val="20"/>
          <w:szCs w:val="20"/>
        </w:rPr>
        <w:t xml:space="preserve"> te delen. U deelt alleen de gegevens van uw eigen gebruikersprofiel.</w:t>
      </w:r>
    </w:p>
    <w:p w14:paraId="1CA2771E" w14:textId="77777777" w:rsidR="007127E8" w:rsidRPr="00280945" w:rsidRDefault="007127E8" w:rsidP="007127E8">
      <w:pPr>
        <w:spacing w:line="240" w:lineRule="auto"/>
        <w:rPr>
          <w:sz w:val="20"/>
          <w:szCs w:val="20"/>
        </w:rPr>
      </w:pPr>
      <w:r w:rsidRPr="00280945">
        <w:rPr>
          <w:sz w:val="20"/>
          <w:szCs w:val="20"/>
        </w:rPr>
        <w:t xml:space="preserve">Binnen enkele weken ontvangt u een duidelijk stappenplan dat u helpt bij het delen van uw </w:t>
      </w:r>
      <w:proofErr w:type="spellStart"/>
      <w:r w:rsidRPr="00280945">
        <w:rPr>
          <w:sz w:val="20"/>
          <w:szCs w:val="20"/>
        </w:rPr>
        <w:t>Netflix</w:t>
      </w:r>
      <w:proofErr w:type="spellEnd"/>
      <w:r w:rsidRPr="00280945">
        <w:rPr>
          <w:sz w:val="20"/>
          <w:szCs w:val="20"/>
        </w:rPr>
        <w:t xml:space="preserve"> gegevens. Het delen van uw </w:t>
      </w:r>
      <w:proofErr w:type="spellStart"/>
      <w:r w:rsidRPr="00280945">
        <w:rPr>
          <w:sz w:val="20"/>
          <w:szCs w:val="20"/>
        </w:rPr>
        <w:t>Netflix</w:t>
      </w:r>
      <w:proofErr w:type="spellEnd"/>
      <w:r w:rsidRPr="00280945">
        <w:rPr>
          <w:sz w:val="20"/>
          <w:szCs w:val="20"/>
        </w:rPr>
        <w:t xml:space="preserve"> gegevens voor onderzoek duurt ongeveer 15 minuten. </w:t>
      </w:r>
    </w:p>
    <w:p w14:paraId="1FC0770B" w14:textId="77777777" w:rsidR="007127E8" w:rsidRPr="00280945" w:rsidRDefault="007127E8" w:rsidP="007127E8">
      <w:pPr>
        <w:spacing w:line="240" w:lineRule="auto"/>
        <w:rPr>
          <w:b/>
          <w:bCs/>
          <w:sz w:val="20"/>
          <w:szCs w:val="20"/>
        </w:rPr>
      </w:pPr>
      <w:r w:rsidRPr="00280945">
        <w:rPr>
          <w:b/>
          <w:bCs/>
          <w:sz w:val="20"/>
          <w:szCs w:val="20"/>
        </w:rPr>
        <w:t xml:space="preserve">Toestemmingsformulier voor deelname </w:t>
      </w:r>
    </w:p>
    <w:p w14:paraId="35A39CDD" w14:textId="77777777" w:rsidR="007127E8" w:rsidRPr="00280945" w:rsidRDefault="007127E8" w:rsidP="007127E8">
      <w:pPr>
        <w:spacing w:line="240" w:lineRule="auto"/>
        <w:rPr>
          <w:sz w:val="20"/>
          <w:szCs w:val="20"/>
        </w:rPr>
      </w:pPr>
      <w:r w:rsidRPr="00280945">
        <w:rPr>
          <w:sz w:val="20"/>
          <w:szCs w:val="20"/>
        </w:rPr>
        <w:t xml:space="preserve">Hierbij bevestig ik dat ik duidelijk ben geïnformeerd over het onderzoek </w:t>
      </w:r>
      <w:r w:rsidRPr="00280945">
        <w:rPr>
          <w:b/>
          <w:bCs/>
          <w:i/>
          <w:iCs/>
          <w:sz w:val="20"/>
          <w:szCs w:val="20"/>
        </w:rPr>
        <w:t xml:space="preserve">Kijkgedrag op </w:t>
      </w:r>
      <w:proofErr w:type="spellStart"/>
      <w:r w:rsidRPr="00280945">
        <w:rPr>
          <w:b/>
          <w:bCs/>
          <w:i/>
          <w:iCs/>
          <w:sz w:val="20"/>
          <w:szCs w:val="20"/>
        </w:rPr>
        <w:t>Netflix</w:t>
      </w:r>
      <w:proofErr w:type="spellEnd"/>
      <w:r w:rsidRPr="00280945">
        <w:rPr>
          <w:sz w:val="20"/>
          <w:szCs w:val="20"/>
        </w:rPr>
        <w:t xml:space="preserve">, uitgevoerd door I&amp;O Research in samenwerking met Universiteit Utrecht. </w:t>
      </w:r>
    </w:p>
    <w:p w14:paraId="60C5A925"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 xml:space="preserve">Ik weet dat deelname aan dit onderzoek vrijwillig is. </w:t>
      </w:r>
    </w:p>
    <w:p w14:paraId="19F6C8A2"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 xml:space="preserve">Ik weet dat ik op elk moment kan stoppen of mij terug kan trekken en dat ik hierbij geen reden hoef op te geven. </w:t>
      </w:r>
    </w:p>
    <w:p w14:paraId="2B7BC0AD"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Ik weet dat I&amp;O Research geen persoonsgegevens van mij deelt met de Universiteit Utrecht.</w:t>
      </w:r>
    </w:p>
    <w:p w14:paraId="459B6DCF"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Ik weet dat de gegevens die ik deel alleen kunnen worden gebruikt voor het schrijven van wetenschappelijke artikelen.</w:t>
      </w:r>
    </w:p>
    <w:p w14:paraId="76D08A8B" w14:textId="77777777" w:rsidR="007127E8" w:rsidRPr="00280945" w:rsidRDefault="007127E8" w:rsidP="007127E8">
      <w:pPr>
        <w:pStyle w:val="Lijstalinea"/>
        <w:numPr>
          <w:ilvl w:val="0"/>
          <w:numId w:val="1"/>
        </w:numPr>
        <w:spacing w:line="240" w:lineRule="auto"/>
        <w:rPr>
          <w:sz w:val="20"/>
          <w:szCs w:val="20"/>
        </w:rPr>
      </w:pPr>
      <w:r w:rsidRPr="00280945">
        <w:rPr>
          <w:sz w:val="20"/>
          <w:szCs w:val="20"/>
        </w:rPr>
        <w:t xml:space="preserve">Dit onderzoek is goedgekeurd door de Facultaire Ethische Toetsingscommissie Geesteswetenschappen van de Universiteit Utrecht. Als ik meer wil weten over dit onderzoek kan ik een e-mail sturen naar </w:t>
      </w:r>
      <w:hyperlink r:id="rId5" w:history="1">
        <w:r w:rsidRPr="00DA3817">
          <w:rPr>
            <w:rStyle w:val="Hyperlink"/>
            <w:sz w:val="20"/>
            <w:szCs w:val="20"/>
          </w:rPr>
          <w:t>helpdesk@iopanel.nl</w:t>
        </w:r>
      </w:hyperlink>
      <w:r w:rsidRPr="00280945">
        <w:rPr>
          <w:sz w:val="20"/>
          <w:szCs w:val="20"/>
        </w:rPr>
        <w:t xml:space="preserve">. Als ik klachten heb, kan ik een e-mail sturen naar de secretaris van de Facultaire Ethische Toetsingscommissie Geesteswetenschappen van de Universiteit Utrecht via </w:t>
      </w:r>
      <w:hyperlink r:id="rId6" w:history="1">
        <w:r w:rsidRPr="00280945">
          <w:rPr>
            <w:rStyle w:val="Hyperlink"/>
            <w:sz w:val="20"/>
            <w:szCs w:val="20"/>
          </w:rPr>
          <w:t>fetc-gw@uu.nl</w:t>
        </w:r>
      </w:hyperlink>
      <w:r w:rsidRPr="00280945">
        <w:rPr>
          <w:sz w:val="20"/>
          <w:szCs w:val="20"/>
        </w:rPr>
        <w:t xml:space="preserve">. </w:t>
      </w:r>
    </w:p>
    <w:p w14:paraId="395FE95D" w14:textId="77777777" w:rsidR="007127E8" w:rsidRPr="00280945" w:rsidRDefault="007127E8" w:rsidP="007127E8">
      <w:pPr>
        <w:spacing w:line="240" w:lineRule="auto"/>
        <w:rPr>
          <w:b/>
          <w:bCs/>
          <w:sz w:val="20"/>
          <w:szCs w:val="20"/>
        </w:rPr>
      </w:pPr>
      <w:r w:rsidRPr="00280945">
        <w:rPr>
          <w:b/>
          <w:bCs/>
          <w:sz w:val="20"/>
          <w:szCs w:val="20"/>
        </w:rPr>
        <w:t>Ik begrijp bovenstaande tekst en geef doe vrijwillig mee met dit onderzoek:</w:t>
      </w:r>
    </w:p>
    <w:p w14:paraId="51F5CCBC" w14:textId="5C166352" w:rsidR="00091A70" w:rsidRPr="00A35054" w:rsidRDefault="007127E8" w:rsidP="00A35054">
      <w:pPr>
        <w:spacing w:line="240" w:lineRule="auto"/>
        <w:rPr>
          <w:sz w:val="20"/>
          <w:szCs w:val="20"/>
        </w:rPr>
      </w:pPr>
      <w:r w:rsidRPr="00280945">
        <w:rPr>
          <w:sz w:val="20"/>
          <w:szCs w:val="20"/>
        </w:rPr>
        <w:t xml:space="preserve"> [Ja/Nee]</w:t>
      </w:r>
    </w:p>
    <w:sectPr w:rsidR="00091A70" w:rsidRPr="00A35054" w:rsidSect="00B30D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1E3"/>
    <w:multiLevelType w:val="multilevel"/>
    <w:tmpl w:val="CA6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949CB"/>
    <w:multiLevelType w:val="hybridMultilevel"/>
    <w:tmpl w:val="84C4C0D0"/>
    <w:lvl w:ilvl="0" w:tplc="03F898E2">
      <w:start w:val="2"/>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571624493">
    <w:abstractNumId w:val="1"/>
  </w:num>
  <w:num w:numId="2" w16cid:durableId="64397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E8"/>
    <w:rsid w:val="00075281"/>
    <w:rsid w:val="00091A70"/>
    <w:rsid w:val="007127E8"/>
    <w:rsid w:val="009A3BF0"/>
    <w:rsid w:val="00A35054"/>
    <w:rsid w:val="00A5072B"/>
    <w:rsid w:val="00B30D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8076D"/>
  <w15:chartTrackingRefBased/>
  <w15:docId w15:val="{D515A0E2-E3D8-AA42-8CCD-82F3FD6B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27E8"/>
    <w:pPr>
      <w:spacing w:after="160" w:line="259" w:lineRule="auto"/>
    </w:pPr>
    <w:rPr>
      <w:sz w:val="22"/>
      <w:szCs w:val="22"/>
    </w:rPr>
  </w:style>
  <w:style w:type="paragraph" w:styleId="Kop1">
    <w:name w:val="heading 1"/>
    <w:basedOn w:val="Standaard"/>
    <w:next w:val="Standaard"/>
    <w:link w:val="Kop1Char"/>
    <w:uiPriority w:val="9"/>
    <w:qFormat/>
    <w:rsid w:val="00712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12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127E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127E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127E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127E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127E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127E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127E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27E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127E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127E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127E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127E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127E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127E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127E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127E8"/>
    <w:rPr>
      <w:rFonts w:eastAsiaTheme="majorEastAsia" w:cstheme="majorBidi"/>
      <w:color w:val="272727" w:themeColor="text1" w:themeTint="D8"/>
    </w:rPr>
  </w:style>
  <w:style w:type="paragraph" w:styleId="Titel">
    <w:name w:val="Title"/>
    <w:basedOn w:val="Standaard"/>
    <w:next w:val="Standaard"/>
    <w:link w:val="TitelChar"/>
    <w:uiPriority w:val="10"/>
    <w:qFormat/>
    <w:rsid w:val="007127E8"/>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27E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127E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127E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127E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127E8"/>
    <w:rPr>
      <w:i/>
      <w:iCs/>
      <w:color w:val="404040" w:themeColor="text1" w:themeTint="BF"/>
    </w:rPr>
  </w:style>
  <w:style w:type="paragraph" w:styleId="Lijstalinea">
    <w:name w:val="List Paragraph"/>
    <w:basedOn w:val="Standaard"/>
    <w:uiPriority w:val="34"/>
    <w:qFormat/>
    <w:rsid w:val="007127E8"/>
    <w:pPr>
      <w:ind w:left="720"/>
      <w:contextualSpacing/>
    </w:pPr>
  </w:style>
  <w:style w:type="character" w:styleId="Intensievebenadrukking">
    <w:name w:val="Intense Emphasis"/>
    <w:basedOn w:val="Standaardalinea-lettertype"/>
    <w:uiPriority w:val="21"/>
    <w:qFormat/>
    <w:rsid w:val="007127E8"/>
    <w:rPr>
      <w:i/>
      <w:iCs/>
      <w:color w:val="0F4761" w:themeColor="accent1" w:themeShade="BF"/>
    </w:rPr>
  </w:style>
  <w:style w:type="paragraph" w:styleId="Duidelijkcitaat">
    <w:name w:val="Intense Quote"/>
    <w:basedOn w:val="Standaard"/>
    <w:next w:val="Standaard"/>
    <w:link w:val="DuidelijkcitaatChar"/>
    <w:uiPriority w:val="30"/>
    <w:qFormat/>
    <w:rsid w:val="00712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127E8"/>
    <w:rPr>
      <w:i/>
      <w:iCs/>
      <w:color w:val="0F4761" w:themeColor="accent1" w:themeShade="BF"/>
    </w:rPr>
  </w:style>
  <w:style w:type="character" w:styleId="Intensieveverwijzing">
    <w:name w:val="Intense Reference"/>
    <w:basedOn w:val="Standaardalinea-lettertype"/>
    <w:uiPriority w:val="32"/>
    <w:qFormat/>
    <w:rsid w:val="007127E8"/>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7127E8"/>
    <w:rPr>
      <w:sz w:val="16"/>
      <w:szCs w:val="16"/>
    </w:rPr>
  </w:style>
  <w:style w:type="paragraph" w:styleId="Tekstopmerking">
    <w:name w:val="annotation text"/>
    <w:basedOn w:val="Standaard"/>
    <w:link w:val="TekstopmerkingChar"/>
    <w:uiPriority w:val="99"/>
    <w:unhideWhenUsed/>
    <w:rsid w:val="007127E8"/>
    <w:pPr>
      <w:spacing w:line="240" w:lineRule="auto"/>
    </w:pPr>
    <w:rPr>
      <w:sz w:val="20"/>
      <w:szCs w:val="20"/>
    </w:rPr>
  </w:style>
  <w:style w:type="character" w:customStyle="1" w:styleId="TekstopmerkingChar">
    <w:name w:val="Tekst opmerking Char"/>
    <w:basedOn w:val="Standaardalinea-lettertype"/>
    <w:link w:val="Tekstopmerking"/>
    <w:uiPriority w:val="99"/>
    <w:rsid w:val="007127E8"/>
    <w:rPr>
      <w:sz w:val="20"/>
      <w:szCs w:val="20"/>
    </w:rPr>
  </w:style>
  <w:style w:type="character" w:styleId="Hyperlink">
    <w:name w:val="Hyperlink"/>
    <w:basedOn w:val="Standaardalinea-lettertype"/>
    <w:uiPriority w:val="99"/>
    <w:unhideWhenUsed/>
    <w:rsid w:val="007127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tc-gw@uu.nl" TargetMode="External"/><Relationship Id="rId5" Type="http://schemas.openxmlformats.org/officeDocument/2006/relationships/hyperlink" Target="mailto:info@ioresearch.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509</Words>
  <Characters>2803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boeschoten</dc:creator>
  <cp:keywords/>
  <dc:description/>
  <cp:lastModifiedBy>laura boeschoten</cp:lastModifiedBy>
  <cp:revision>2</cp:revision>
  <dcterms:created xsi:type="dcterms:W3CDTF">2024-05-15T15:45:00Z</dcterms:created>
  <dcterms:modified xsi:type="dcterms:W3CDTF">2024-05-15T16:47:00Z</dcterms:modified>
</cp:coreProperties>
</file>