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B956" w14:textId="0DEBB56D" w:rsidR="009F67F1" w:rsidRPr="00B159E4" w:rsidRDefault="00B15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59E4">
        <w:rPr>
          <w:rFonts w:ascii="Times New Roman" w:hAnsi="Times New Roman" w:cs="Times New Roman"/>
          <w:b/>
          <w:bCs/>
          <w:sz w:val="28"/>
          <w:szCs w:val="28"/>
        </w:rPr>
        <w:t>Архітектура системи</w:t>
      </w:r>
    </w:p>
    <w:p w14:paraId="73F6B871" w14:textId="1393956B" w:rsidR="00D34C4F" w:rsidRPr="00B159E4" w:rsidRDefault="00B159E4">
      <w:r>
        <w:t xml:space="preserve">Архітектурним стилем програмної системи було вибрано </w:t>
      </w:r>
      <w:proofErr w:type="spellStart"/>
      <w:r>
        <w:t>мікросервіси</w:t>
      </w:r>
      <w:proofErr w:type="spellEnd"/>
      <w:r>
        <w:t xml:space="preserve">. </w:t>
      </w:r>
      <w:bookmarkStart w:id="0" w:name="_GoBack"/>
      <w:bookmarkEnd w:id="0"/>
    </w:p>
    <w:sectPr w:rsidR="00D34C4F" w:rsidRPr="00B159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C"/>
    <w:rsid w:val="00787A72"/>
    <w:rsid w:val="008D0DDC"/>
    <w:rsid w:val="0094244E"/>
    <w:rsid w:val="009E099E"/>
    <w:rsid w:val="009F67F1"/>
    <w:rsid w:val="00B159E4"/>
    <w:rsid w:val="00CF0852"/>
    <w:rsid w:val="00D3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02AE"/>
  <w15:chartTrackingRefBased/>
  <w15:docId w15:val="{F3E01CC0-5768-4801-B2E0-ADB2636A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4</cp:revision>
  <dcterms:created xsi:type="dcterms:W3CDTF">2019-12-10T00:54:00Z</dcterms:created>
  <dcterms:modified xsi:type="dcterms:W3CDTF">2019-12-11T17:23:00Z</dcterms:modified>
</cp:coreProperties>
</file>