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Pr="00F0420A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 xml:space="preserve">договорами </w:t>
      </w:r>
      <w:r w:rsidRPr="00F0420A">
        <w:rPr>
          <w:sz w:val="28"/>
          <w:szCs w:val="28"/>
          <w:highlight w:val="yellow"/>
        </w:rPr>
        <w:t>с организациями</w:t>
      </w:r>
      <w:r w:rsidR="00F0420A" w:rsidRPr="00F0420A">
        <w:rPr>
          <w:sz w:val="28"/>
          <w:szCs w:val="28"/>
          <w:highlight w:val="yellow"/>
        </w:rPr>
        <w:t xml:space="preserve"> и физическими лицами</w:t>
      </w:r>
    </w:p>
    <w:p w:rsidR="00490B56" w:rsidRPr="00C769EF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  <w:r w:rsidR="00A36630" w:rsidRPr="00C769EF">
        <w:rPr>
          <w:sz w:val="28"/>
          <w:szCs w:val="28"/>
        </w:rPr>
        <w:t xml:space="preserve"> </w:t>
      </w:r>
    </w:p>
    <w:p w:rsidR="009C325C" w:rsidRPr="003621D1" w:rsidRDefault="00A36630" w:rsidP="00952CC0">
      <w:pPr>
        <w:tabs>
          <w:tab w:val="left" w:pos="709"/>
          <w:tab w:val="left" w:pos="993"/>
        </w:tabs>
        <w:jc w:val="both"/>
        <w:rPr>
          <w:sz w:val="28"/>
          <w:szCs w:val="28"/>
          <w:lang w:val="en-US"/>
        </w:rPr>
      </w:pP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 w:rsidR="00841AD0">
        <w:rPr>
          <w:sz w:val="28"/>
          <w:szCs w:val="28"/>
          <w:lang w:val="en-US"/>
        </w:rPr>
        <w:t/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Зачислить в число слушателей факультета 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>№ </w:t>
      </w:r>
      <w:r w:rsidR="009C325C" w:rsidRPr="000B1B25">
        <w:rPr>
          <w:sz w:val="28"/>
          <w:szCs w:val="28"/>
        </w:rPr>
        <w:t>17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Общая врачебная практика (переподготовка в очной форме получения образования)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>21.08.2023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0B1B25">
        <w:rPr>
          <w:sz w:val="28"/>
          <w:szCs w:val="28"/>
        </w:rPr>
        <w:t>:</w:t>
      </w:r>
    </w:p>
    <w:p w:rsidR="00737678" w:rsidRPr="009A0421" w:rsidRDefault="009C325C" w:rsidP="00E43BDF">
      <w:pPr>
        <w:tabs>
          <w:tab w:val="left" w:pos="709"/>
        </w:tabs>
        <w:ind w:left="709"/>
        <w:rPr>
          <w:sz w:val="28"/>
          <w:szCs w:val="28"/>
          <w:lang w:val="en-US"/>
        </w:rPr>
      </w:pPr>
      <w:r w:rsidRPr="009A0421">
        <w:rPr>
          <w:sz w:val="28"/>
          <w:szCs w:val="28"/>
          <w:lang w:val="en-US"/>
        </w:rPr>
        <w:t>First Second Third</w:t>
        <w:br/>
        <w:t>Мальцев Степан Владимирович</w:t>
        <w:br/>
        <w:t>Фамилия Имя Отчество</w:t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D477F2">
        <w:rPr>
          <w:sz w:val="28"/>
          <w:szCs w:val="28"/>
          <w:lang w:val="en-US"/>
        </w:rPr>
        <w:t/>
      </w:r>
      <w:r w:rsidR="009112EA">
        <w:rPr>
          <w:sz w:val="28"/>
          <w:szCs w:val="28"/>
          <w:lang w:val="en-US"/>
        </w:rPr>
        <w:t/>
      </w:r>
      <w:r w:rsidR="0089424A">
        <w:rPr>
          <w:sz w:val="28"/>
          <w:szCs w:val="28"/>
          <w:lang w:val="en-US"/>
        </w:rPr>
        <w:t/>
      </w:r>
      <w:r w:rsidR="009112EA">
        <w:rPr>
          <w:sz w:val="28"/>
          <w:szCs w:val="28"/>
          <w:lang w:val="en-US"/>
        </w:rPr>
        <w:t/>
      </w:r>
      <w:r w:rsidR="00D477F2">
        <w:rPr>
          <w:sz w:val="28"/>
          <w:szCs w:val="28"/>
          <w:lang w:val="en-US"/>
        </w:rPr>
        <w:t/>
      </w:r>
      <w:r w:rsidRPr="009A0421">
        <w:rPr>
          <w:sz w:val="28"/>
          <w:szCs w:val="28"/>
          <w:lang w:val="en-US"/>
        </w:rPr>
        <w:t/>
      </w:r>
      <w:r w:rsidR="00E43BDF" w:rsidRPr="009A0421">
        <w:rPr>
          <w:sz w:val="28"/>
          <w:szCs w:val="28"/>
          <w:lang w:val="en-US"/>
        </w:rPr>
        <w:t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8F414B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>З</w:t>
      </w:r>
      <w:r w:rsidR="00DE656D" w:rsidRPr="000B1B25">
        <w:rPr>
          <w:sz w:val="28"/>
          <w:szCs w:val="28"/>
        </w:rPr>
        <w:t>аведующе</w:t>
      </w:r>
      <w:r w:rsidRPr="000B1B25">
        <w:rPr>
          <w:sz w:val="28"/>
          <w:szCs w:val="28"/>
        </w:rPr>
        <w:t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9C325C" w:rsidRPr="00F0420A">
        <w:rPr>
          <w:sz w:val="28"/>
          <w:szCs w:val="28"/>
          <w:highlight w:val="yellow"/>
        </w:rPr>
        <w:t/>
      </w:r>
      <w:r w:rsidR="00580D89" w:rsidRPr="00F0420A">
        <w:rPr>
          <w:sz w:val="28"/>
          <w:szCs w:val="28"/>
          <w:highlight w:val="yellow"/>
        </w:rPr>
        <w:t xml:space="preserve"> </w:t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580D89" w:rsidRPr="00F0420A">
        <w:rPr>
          <w:sz w:val="28"/>
          <w:szCs w:val="28"/>
          <w:highlight w:val="yellow"/>
        </w:rPr>
        <w:t/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провед</w:t>
      </w:r>
      <w:r w:rsidRPr="000B1B25">
        <w:rPr>
          <w:sz w:val="28"/>
          <w:szCs w:val="28"/>
        </w:rPr>
        <w:t>ение учебных занятий в группе № </w:t>
      </w:r>
      <w:r w:rsidR="009C325C" w:rsidRPr="000B1B25">
        <w:rPr>
          <w:sz w:val="28"/>
          <w:szCs w:val="28"/>
        </w:rPr>
        <w:t>17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Общая врачебная практика (переподготовка в очной форме получения образования)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>с</w:t>
      </w:r>
      <w:r w:rsidR="009C325C" w:rsidRPr="000B1B25">
        <w:rPr>
          <w:sz w:val="28"/>
          <w:szCs w:val="28"/>
        </w:rPr>
        <w:t xml:space="preserve"> 21.08.2023 по 15.12.2023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>.</w:t>
      </w:r>
    </w:p>
    <w:p w:rsidR="009C325C" w:rsidRPr="003621D1" w:rsidRDefault="00A36630" w:rsidP="00952CC0">
      <w:pPr>
        <w:tabs>
          <w:tab w:val="left" w:pos="709"/>
          <w:tab w:val="left" w:pos="993"/>
        </w:tabs>
        <w:jc w:val="both"/>
        <w:rPr>
          <w:sz w:val="28"/>
          <w:szCs w:val="28"/>
          <w:lang w:val="en-US"/>
        </w:rPr>
      </w:pP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 w:rsidR="00841AD0">
        <w:rPr>
          <w:sz w:val="28"/>
          <w:szCs w:val="28"/>
          <w:lang w:val="en-US"/>
        </w:rPr>
        <w:t/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Зачислить в число слушателей факультета 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>№ </w:t>
      </w:r>
      <w:r w:rsidR="009C325C" w:rsidRPr="000B1B25">
        <w:rPr>
          <w:sz w:val="28"/>
          <w:szCs w:val="28"/>
        </w:rPr>
        <w:t>18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Охрана сексуального и репродуктивного здоровья при оказании первичной медицинской помощи (для врачей-специалистов, преподавателей учреждений образования системы здравоохранения)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>28.08.2023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0B1B25">
        <w:rPr>
          <w:sz w:val="28"/>
          <w:szCs w:val="28"/>
        </w:rPr>
        <w:t>:</w:t>
      </w:r>
    </w:p>
    <w:p w:rsidR="00737678" w:rsidRPr="009A0421" w:rsidRDefault="009C325C" w:rsidP="00E43BDF">
      <w:pPr>
        <w:tabs>
          <w:tab w:val="left" w:pos="709"/>
        </w:tabs>
        <w:ind w:left="709"/>
        <w:rPr>
          <w:sz w:val="28"/>
          <w:szCs w:val="28"/>
          <w:lang w:val="en-US"/>
        </w:rPr>
      </w:pPr>
      <w:r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D477F2">
        <w:rPr>
          <w:sz w:val="28"/>
          <w:szCs w:val="28"/>
          <w:lang w:val="en-US"/>
        </w:rPr>
        <w:t/>
      </w:r>
      <w:r w:rsidR="009112EA">
        <w:rPr>
          <w:sz w:val="28"/>
          <w:szCs w:val="28"/>
          <w:lang w:val="en-US"/>
        </w:rPr>
        <w:t/>
      </w:r>
      <w:r w:rsidR="0089424A">
        <w:rPr>
          <w:sz w:val="28"/>
          <w:szCs w:val="28"/>
          <w:lang w:val="en-US"/>
        </w:rPr>
        <w:t/>
      </w:r>
      <w:r w:rsidR="009112EA">
        <w:rPr>
          <w:sz w:val="28"/>
          <w:szCs w:val="28"/>
          <w:lang w:val="en-US"/>
        </w:rPr>
        <w:t/>
      </w:r>
      <w:r w:rsidR="00D477F2">
        <w:rPr>
          <w:sz w:val="28"/>
          <w:szCs w:val="28"/>
          <w:lang w:val="en-US"/>
        </w:rPr>
        <w:t/>
      </w:r>
      <w:r w:rsidRPr="009A0421">
        <w:rPr>
          <w:sz w:val="28"/>
          <w:szCs w:val="28"/>
          <w:lang w:val="en-US"/>
        </w:rPr>
        <w:t/>
      </w:r>
      <w:r w:rsidR="00E43BDF" w:rsidRPr="009A0421">
        <w:rPr>
          <w:sz w:val="28"/>
          <w:szCs w:val="28"/>
          <w:lang w:val="en-US"/>
        </w:rPr>
        <w:t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8F414B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>З</w:t>
      </w:r>
      <w:r w:rsidR="00DE656D" w:rsidRPr="000B1B25">
        <w:rPr>
          <w:sz w:val="28"/>
          <w:szCs w:val="28"/>
        </w:rPr>
        <w:t>аведующе</w:t>
      </w:r>
      <w:r w:rsidRPr="000B1B25">
        <w:rPr>
          <w:sz w:val="28"/>
          <w:szCs w:val="28"/>
        </w:rPr>
        <w:t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9C325C" w:rsidRPr="00F0420A">
        <w:rPr>
          <w:sz w:val="28"/>
          <w:szCs w:val="28"/>
          <w:highlight w:val="yellow"/>
        </w:rPr>
        <w:t/>
      </w:r>
      <w:r w:rsidR="00580D89" w:rsidRPr="00F0420A">
        <w:rPr>
          <w:sz w:val="28"/>
          <w:szCs w:val="28"/>
          <w:highlight w:val="yellow"/>
        </w:rPr>
        <w:t xml:space="preserve"> </w:t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580D89" w:rsidRPr="00F0420A">
        <w:rPr>
          <w:sz w:val="28"/>
          <w:szCs w:val="28"/>
          <w:highlight w:val="yellow"/>
        </w:rPr>
        <w:t/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провед</w:t>
      </w:r>
      <w:r w:rsidRPr="000B1B25">
        <w:rPr>
          <w:sz w:val="28"/>
          <w:szCs w:val="28"/>
        </w:rPr>
        <w:t>ение учебных занятий в группе № </w:t>
      </w:r>
      <w:r w:rsidR="009C325C" w:rsidRPr="000B1B25">
        <w:rPr>
          <w:sz w:val="28"/>
          <w:szCs w:val="28"/>
        </w:rPr>
        <w:t>18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Охрана сексуального и репродуктивного здоровья при оказании первичной медицинской помощи (для врачей-специалистов, преподавателей учреждений образования системы здравоохранения)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>с</w:t>
      </w:r>
      <w:r w:rsidR="009C325C" w:rsidRPr="000B1B25">
        <w:rPr>
          <w:sz w:val="28"/>
          <w:szCs w:val="28"/>
        </w:rPr>
        <w:t xml:space="preserve"> 28.08.2023 по 08.09.2023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>.</w:t>
      </w:r>
    </w:p>
    <w:p w:rsidR="009C325C" w:rsidRPr="003621D1" w:rsidRDefault="00A36630" w:rsidP="00952CC0">
      <w:pPr>
        <w:tabs>
          <w:tab w:val="left" w:pos="709"/>
          <w:tab w:val="left" w:pos="993"/>
        </w:tabs>
        <w:jc w:val="both"/>
        <w:rPr>
          <w:sz w:val="28"/>
          <w:szCs w:val="28"/>
          <w:lang w:val="en-US"/>
        </w:rPr>
      </w:pP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3621D1">
        <w:rPr>
          <w:sz w:val="28"/>
          <w:szCs w:val="28"/>
          <w:lang w:val="en-US"/>
        </w:rPr>
        <w:t/>
      </w:r>
      <w:r w:rsidR="00841AD0">
        <w:rPr>
          <w:sz w:val="28"/>
          <w:szCs w:val="28"/>
          <w:lang w:val="en-US"/>
        </w:rPr>
        <w:t/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Зачислить в число слушателей факультета 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>№ </w:t>
      </w:r>
      <w:r w:rsidR="009C325C" w:rsidRPr="000B1B25">
        <w:rPr>
          <w:sz w:val="28"/>
          <w:szCs w:val="28"/>
        </w:rPr>
        <w:t>19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Организация медицинской помощи пациентам врачами общей практики в
условиях городской поликлиники (для врачей общей практики, врачей-терапевтов, преподавателей учреждений образования системы здравоохранения)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>30.08.2023</w:t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246DFD" w:rsidRPr="00246DFD">
        <w:rPr>
          <w:sz w:val="28"/>
          <w:szCs w:val="28"/>
        </w:rPr>
        <w:t/>
      </w:r>
      <w:r w:rsidR="00246DFD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0B1B25">
        <w:rPr>
          <w:sz w:val="28"/>
          <w:szCs w:val="28"/>
        </w:rPr>
        <w:t>:</w:t>
      </w:r>
    </w:p>
    <w:p w:rsidR="00737678" w:rsidRPr="009A0421" w:rsidRDefault="009C325C" w:rsidP="00E43BDF">
      <w:pPr>
        <w:tabs>
          <w:tab w:val="left" w:pos="709"/>
        </w:tabs>
        <w:ind w:left="709"/>
        <w:rPr>
          <w:sz w:val="28"/>
          <w:szCs w:val="28"/>
          <w:lang w:val="en-US"/>
        </w:rPr>
      </w:pPr>
      <w:r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246DFD" w:rsidRPr="009A0421">
        <w:rPr>
          <w:sz w:val="28"/>
          <w:szCs w:val="28"/>
          <w:lang w:val="en-US"/>
        </w:rPr>
        <w:t/>
      </w:r>
      <w:r w:rsidR="00246DFD">
        <w:rPr>
          <w:sz w:val="28"/>
          <w:szCs w:val="28"/>
          <w:lang w:val="en-US"/>
        </w:rPr>
        <w:t/>
      </w:r>
      <w:r w:rsidR="00D477F2">
        <w:rPr>
          <w:sz w:val="28"/>
          <w:szCs w:val="28"/>
          <w:lang w:val="en-US"/>
        </w:rPr>
        <w:t/>
      </w:r>
      <w:r w:rsidR="009112EA">
        <w:rPr>
          <w:sz w:val="28"/>
          <w:szCs w:val="28"/>
          <w:lang w:val="en-US"/>
        </w:rPr>
        <w:t/>
      </w:r>
      <w:r w:rsidR="0089424A">
        <w:rPr>
          <w:sz w:val="28"/>
          <w:szCs w:val="28"/>
          <w:lang w:val="en-US"/>
        </w:rPr>
        <w:t/>
      </w:r>
      <w:r w:rsidR="009112EA">
        <w:rPr>
          <w:sz w:val="28"/>
          <w:szCs w:val="28"/>
          <w:lang w:val="en-US"/>
        </w:rPr>
        <w:t/>
      </w:r>
      <w:r w:rsidR="00D477F2">
        <w:rPr>
          <w:sz w:val="28"/>
          <w:szCs w:val="28"/>
          <w:lang w:val="en-US"/>
        </w:rPr>
        <w:t/>
      </w:r>
      <w:r w:rsidRPr="009A0421">
        <w:rPr>
          <w:sz w:val="28"/>
          <w:szCs w:val="28"/>
          <w:lang w:val="en-US"/>
        </w:rPr>
        <w:t/>
      </w:r>
      <w:r w:rsidR="00E43BDF" w:rsidRPr="009A0421">
        <w:rPr>
          <w:sz w:val="28"/>
          <w:szCs w:val="28"/>
          <w:lang w:val="en-US"/>
        </w:rPr>
        <w:t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8F414B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>З</w:t>
      </w:r>
      <w:r w:rsidR="00DE656D" w:rsidRPr="000B1B25">
        <w:rPr>
          <w:sz w:val="28"/>
          <w:szCs w:val="28"/>
        </w:rPr>
        <w:t>аведующе</w:t>
      </w:r>
      <w:r w:rsidRPr="000B1B25">
        <w:rPr>
          <w:sz w:val="28"/>
          <w:szCs w:val="28"/>
        </w:rPr>
        <w:t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9C325C" w:rsidRPr="00F0420A">
        <w:rPr>
          <w:sz w:val="28"/>
          <w:szCs w:val="28"/>
          <w:highlight w:val="yellow"/>
        </w:rPr>
        <w:t/>
      </w:r>
      <w:r w:rsidR="00580D89" w:rsidRPr="00F0420A">
        <w:rPr>
          <w:sz w:val="28"/>
          <w:szCs w:val="28"/>
          <w:highlight w:val="yellow"/>
        </w:rPr>
        <w:t xml:space="preserve"> </w:t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246DFD" w:rsidRPr="00246DFD">
        <w:rPr>
          <w:sz w:val="28"/>
          <w:szCs w:val="28"/>
          <w:highlight w:val="yellow"/>
        </w:rPr>
        <w:t/>
      </w:r>
      <w:r w:rsidR="00246DFD">
        <w:rPr>
          <w:sz w:val="28"/>
          <w:szCs w:val="28"/>
          <w:highlight w:val="yellow"/>
          <w:lang w:val="en-US"/>
        </w:rPr>
        <w:t/>
      </w:r>
      <w:r w:rsidR="00580D89" w:rsidRPr="00F0420A">
        <w:rPr>
          <w:sz w:val="28"/>
          <w:szCs w:val="28"/>
          <w:highlight w:val="yellow"/>
        </w:rPr>
        <w:t/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провед</w:t>
      </w:r>
      <w:r w:rsidRPr="000B1B25">
        <w:rPr>
          <w:sz w:val="28"/>
          <w:szCs w:val="28"/>
        </w:rPr>
        <w:t>ение учебных занятий в группе № </w:t>
      </w:r>
      <w:r w:rsidR="009C325C" w:rsidRPr="000B1B25">
        <w:rPr>
          <w:sz w:val="28"/>
          <w:szCs w:val="28"/>
        </w:rPr>
        <w:t>19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Организация медицинской помощи пациентам врачами общей практики в
условиях городской поликлиники (для врачей общей практики, врачей-терапевтов, преподавателей учреждений образования системы здравоохранения)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>с</w:t>
      </w:r>
      <w:r w:rsidR="009C325C" w:rsidRPr="000B1B25">
        <w:rPr>
          <w:sz w:val="28"/>
          <w:szCs w:val="28"/>
        </w:rPr>
        <w:t xml:space="preserve"> 30.08.2023 по 28.09.2023</w:t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E90B48" w:rsidRPr="00E90B48">
        <w:rPr>
          <w:sz w:val="28"/>
          <w:szCs w:val="28"/>
        </w:rPr>
        <w:t/>
      </w:r>
      <w:r w:rsidR="00E90B48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>.</w:t>
      </w:r>
    </w:p>
    <w:p w:rsidR="00252B14" w:rsidRPr="003E6421" w:rsidRDefault="00C51705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E6421">
        <w:rPr>
          <w:sz w:val="28"/>
          <w:szCs w:val="28"/>
        </w:rPr>
        <w:t xml:space="preserve">Контроль за исполнением приказа возложить на </w:t>
      </w:r>
      <w:r w:rsidR="00F0420A">
        <w:rPr>
          <w:sz w:val="28"/>
          <w:szCs w:val="28"/>
        </w:rPr>
        <w:t>первого проректора Мороз И.Н.</w:t>
      </w: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 университета</w:t>
      </w:r>
      <w:r w:rsidR="00B80ECA">
        <w:rPr>
          <w:sz w:val="28"/>
          <w:szCs w:val="28"/>
        </w:rPr>
        <w:tab/>
      </w:r>
      <w:r>
        <w:rPr>
          <w:sz w:val="28"/>
          <w:szCs w:val="28"/>
        </w:rPr>
        <w:t>С.П.Рубникович</w:t>
      </w:r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08FB" w:rsidRDefault="00AC08FB" w:rsidP="00256D4B">
      <w:r>
        <w:separator/>
      </w:r>
    </w:p>
  </w:endnote>
  <w:endnote w:type="continuationSeparator" w:id="0">
    <w:p w:rsidR="00AC08FB" w:rsidRDefault="00AC08FB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08FB" w:rsidRDefault="00AC08FB" w:rsidP="00256D4B">
      <w:r>
        <w:separator/>
      </w:r>
    </w:p>
  </w:footnote>
  <w:footnote w:type="continuationSeparator" w:id="0">
    <w:p w:rsidR="00AC08FB" w:rsidRDefault="00AC08FB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C0"/>
    <w:rsid w:val="000355AF"/>
    <w:rsid w:val="000414C6"/>
    <w:rsid w:val="000423BE"/>
    <w:rsid w:val="0005159F"/>
    <w:rsid w:val="00056B5C"/>
    <w:rsid w:val="00090954"/>
    <w:rsid w:val="000B0737"/>
    <w:rsid w:val="000B1B25"/>
    <w:rsid w:val="000B72B2"/>
    <w:rsid w:val="000C13D3"/>
    <w:rsid w:val="000D72EF"/>
    <w:rsid w:val="000E18AD"/>
    <w:rsid w:val="000E6564"/>
    <w:rsid w:val="000F7ECE"/>
    <w:rsid w:val="00115AD1"/>
    <w:rsid w:val="001164C1"/>
    <w:rsid w:val="00146D2F"/>
    <w:rsid w:val="0015075B"/>
    <w:rsid w:val="001573D0"/>
    <w:rsid w:val="00160897"/>
    <w:rsid w:val="00193827"/>
    <w:rsid w:val="00194191"/>
    <w:rsid w:val="001943B1"/>
    <w:rsid w:val="001A0FE7"/>
    <w:rsid w:val="001D34DB"/>
    <w:rsid w:val="001E111F"/>
    <w:rsid w:val="00202E55"/>
    <w:rsid w:val="00213F89"/>
    <w:rsid w:val="00246DFD"/>
    <w:rsid w:val="00252B14"/>
    <w:rsid w:val="00252F36"/>
    <w:rsid w:val="00254A85"/>
    <w:rsid w:val="00256D4B"/>
    <w:rsid w:val="0028653A"/>
    <w:rsid w:val="00297A44"/>
    <w:rsid w:val="002D78C6"/>
    <w:rsid w:val="002F03A4"/>
    <w:rsid w:val="002F4A67"/>
    <w:rsid w:val="00331CEF"/>
    <w:rsid w:val="00332015"/>
    <w:rsid w:val="0033640B"/>
    <w:rsid w:val="00350DB1"/>
    <w:rsid w:val="003557E8"/>
    <w:rsid w:val="00361E5B"/>
    <w:rsid w:val="003621D1"/>
    <w:rsid w:val="00362CF2"/>
    <w:rsid w:val="00374BF9"/>
    <w:rsid w:val="00380DD0"/>
    <w:rsid w:val="003A015E"/>
    <w:rsid w:val="003A24F1"/>
    <w:rsid w:val="003E6421"/>
    <w:rsid w:val="003E69A4"/>
    <w:rsid w:val="003F6B06"/>
    <w:rsid w:val="004035ED"/>
    <w:rsid w:val="00440499"/>
    <w:rsid w:val="0045255C"/>
    <w:rsid w:val="0046348E"/>
    <w:rsid w:val="00471B29"/>
    <w:rsid w:val="004766B3"/>
    <w:rsid w:val="00490B56"/>
    <w:rsid w:val="004A5A07"/>
    <w:rsid w:val="004B26FA"/>
    <w:rsid w:val="005126B7"/>
    <w:rsid w:val="00517C80"/>
    <w:rsid w:val="00522918"/>
    <w:rsid w:val="00533A66"/>
    <w:rsid w:val="005421FB"/>
    <w:rsid w:val="005641A4"/>
    <w:rsid w:val="00580D89"/>
    <w:rsid w:val="005C49E0"/>
    <w:rsid w:val="005D430A"/>
    <w:rsid w:val="0060340F"/>
    <w:rsid w:val="0060673E"/>
    <w:rsid w:val="00611DB2"/>
    <w:rsid w:val="0062495F"/>
    <w:rsid w:val="00631222"/>
    <w:rsid w:val="0063134E"/>
    <w:rsid w:val="00662320"/>
    <w:rsid w:val="00665BE4"/>
    <w:rsid w:val="00697862"/>
    <w:rsid w:val="006F4C0E"/>
    <w:rsid w:val="00704538"/>
    <w:rsid w:val="00713A6A"/>
    <w:rsid w:val="00737678"/>
    <w:rsid w:val="0079141B"/>
    <w:rsid w:val="007926B3"/>
    <w:rsid w:val="007B43CD"/>
    <w:rsid w:val="007C6B12"/>
    <w:rsid w:val="007E4C85"/>
    <w:rsid w:val="0081480F"/>
    <w:rsid w:val="00821607"/>
    <w:rsid w:val="0083063D"/>
    <w:rsid w:val="00841AD0"/>
    <w:rsid w:val="00844B32"/>
    <w:rsid w:val="00860FD4"/>
    <w:rsid w:val="00867B6C"/>
    <w:rsid w:val="0087356B"/>
    <w:rsid w:val="0089424A"/>
    <w:rsid w:val="008A1B6A"/>
    <w:rsid w:val="008A4FD2"/>
    <w:rsid w:val="008B65D1"/>
    <w:rsid w:val="008E083B"/>
    <w:rsid w:val="008F414B"/>
    <w:rsid w:val="008F56A1"/>
    <w:rsid w:val="008F7D01"/>
    <w:rsid w:val="009112EA"/>
    <w:rsid w:val="009207CE"/>
    <w:rsid w:val="00923912"/>
    <w:rsid w:val="00952CC0"/>
    <w:rsid w:val="00985522"/>
    <w:rsid w:val="0099713B"/>
    <w:rsid w:val="009A0421"/>
    <w:rsid w:val="009A2054"/>
    <w:rsid w:val="009B07F8"/>
    <w:rsid w:val="009C22E7"/>
    <w:rsid w:val="009C325C"/>
    <w:rsid w:val="00A059D9"/>
    <w:rsid w:val="00A15C5F"/>
    <w:rsid w:val="00A36630"/>
    <w:rsid w:val="00AB798B"/>
    <w:rsid w:val="00AC08FB"/>
    <w:rsid w:val="00B0028F"/>
    <w:rsid w:val="00B00C41"/>
    <w:rsid w:val="00B154C7"/>
    <w:rsid w:val="00B22092"/>
    <w:rsid w:val="00B3504E"/>
    <w:rsid w:val="00B77B6C"/>
    <w:rsid w:val="00B80ECA"/>
    <w:rsid w:val="00B94B2E"/>
    <w:rsid w:val="00B9699D"/>
    <w:rsid w:val="00BA41DD"/>
    <w:rsid w:val="00BA65D9"/>
    <w:rsid w:val="00BC4A83"/>
    <w:rsid w:val="00BF28CF"/>
    <w:rsid w:val="00C14924"/>
    <w:rsid w:val="00C22405"/>
    <w:rsid w:val="00C346DA"/>
    <w:rsid w:val="00C51705"/>
    <w:rsid w:val="00C769EF"/>
    <w:rsid w:val="00C771F9"/>
    <w:rsid w:val="00C81137"/>
    <w:rsid w:val="00C90F73"/>
    <w:rsid w:val="00CA4DB6"/>
    <w:rsid w:val="00CA62DB"/>
    <w:rsid w:val="00CB04BC"/>
    <w:rsid w:val="00CC21C3"/>
    <w:rsid w:val="00CD498C"/>
    <w:rsid w:val="00CE4C10"/>
    <w:rsid w:val="00D35522"/>
    <w:rsid w:val="00D477F2"/>
    <w:rsid w:val="00D82A19"/>
    <w:rsid w:val="00D85106"/>
    <w:rsid w:val="00DD4061"/>
    <w:rsid w:val="00DE656D"/>
    <w:rsid w:val="00E16102"/>
    <w:rsid w:val="00E362F5"/>
    <w:rsid w:val="00E43BDF"/>
    <w:rsid w:val="00E44E20"/>
    <w:rsid w:val="00E77FCF"/>
    <w:rsid w:val="00E80473"/>
    <w:rsid w:val="00E90B48"/>
    <w:rsid w:val="00E91DA4"/>
    <w:rsid w:val="00EC342A"/>
    <w:rsid w:val="00ED1394"/>
    <w:rsid w:val="00EF33C8"/>
    <w:rsid w:val="00F0420A"/>
    <w:rsid w:val="00F06391"/>
    <w:rsid w:val="00F27F83"/>
    <w:rsid w:val="00F30DE7"/>
    <w:rsid w:val="00F91540"/>
    <w:rsid w:val="00FA16EB"/>
    <w:rsid w:val="00FE2C37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AAD53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 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EBA0-75B1-4CE4-8C21-DDB90BF3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Мальцев Степан Владимирович</cp:lastModifiedBy>
  <cp:revision>160</cp:revision>
  <cp:lastPrinted>2022-01-25T06:59:00Z</cp:lastPrinted>
  <dcterms:created xsi:type="dcterms:W3CDTF">2022-01-24T14:21:00Z</dcterms:created>
  <dcterms:modified xsi:type="dcterms:W3CDTF">2023-08-10T12:59:00Z</dcterms:modified>
</cp:coreProperties>
</file>