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667F23" w:rsidRDefault="0066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О проведении итоговой аттестации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и утверждении состава комиссий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6102A4" w:rsidRPr="00753B62" w:rsidRDefault="003E7F23" w:rsidP="006102A4">
      <w:pPr>
        <w:pStyle w:val="a3"/>
        <w:spacing w:after="0"/>
        <w:ind w:firstLine="709"/>
        <w:jc w:val="both"/>
        <w:outlineLvl w:val="0"/>
        <w:rPr>
          <w:color w:val="000000"/>
          <w:sz w:val="28"/>
          <w:szCs w:val="28"/>
        </w:rPr>
      </w:pPr>
      <w:r w:rsidRPr="003E7F23">
        <w:rPr>
          <w:color w:val="000000"/>
          <w:sz w:val="28"/>
          <w:szCs w:val="28"/>
        </w:rPr>
        <w:t xml:space="preserve">В </w:t>
      </w:r>
      <w:r w:rsidRPr="003E7F23">
        <w:rPr>
          <w:color w:val="000000"/>
          <w:sz w:val="28"/>
          <w:szCs w:val="27"/>
        </w:rPr>
        <w:t>соответствии</w:t>
      </w:r>
      <w:r w:rsidRPr="003E7F23">
        <w:rPr>
          <w:color w:val="000000"/>
          <w:sz w:val="28"/>
          <w:szCs w:val="28"/>
        </w:rPr>
        <w:t xml:space="preserve"> с </w:t>
      </w:r>
      <w:r w:rsidR="008566A7" w:rsidRPr="006F48F2">
        <w:rPr>
          <w:color w:val="000000"/>
          <w:sz w:val="28"/>
          <w:szCs w:val="28"/>
        </w:rPr>
        <w:t>п</w:t>
      </w:r>
      <w:r w:rsidR="008566A7">
        <w:rPr>
          <w:color w:val="000000"/>
          <w:sz w:val="28"/>
          <w:szCs w:val="28"/>
        </w:rPr>
        <w:t>унктом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>2</w:t>
      </w:r>
      <w:r w:rsidR="008566A7" w:rsidRPr="006F48F2">
        <w:rPr>
          <w:color w:val="000000"/>
          <w:sz w:val="28"/>
          <w:szCs w:val="28"/>
        </w:rPr>
        <w:t xml:space="preserve"> статьи 25</w:t>
      </w:r>
      <w:r w:rsidR="008566A7">
        <w:rPr>
          <w:color w:val="000000"/>
          <w:sz w:val="28"/>
          <w:szCs w:val="28"/>
        </w:rPr>
        <w:t>8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 xml:space="preserve">главы 55 </w:t>
      </w:r>
      <w:r w:rsidR="008566A7" w:rsidRPr="006F48F2">
        <w:rPr>
          <w:color w:val="000000"/>
          <w:sz w:val="28"/>
          <w:szCs w:val="28"/>
        </w:rPr>
        <w:t>Кодекса Республики Беларусь об образовании от 1</w:t>
      </w:r>
      <w:r w:rsidR="008566A7">
        <w:rPr>
          <w:color w:val="000000"/>
          <w:sz w:val="28"/>
          <w:szCs w:val="28"/>
        </w:rPr>
        <w:t>4</w:t>
      </w:r>
      <w:r w:rsidR="008566A7" w:rsidRPr="006F48F2">
        <w:rPr>
          <w:color w:val="000000"/>
          <w:sz w:val="28"/>
          <w:szCs w:val="28"/>
        </w:rPr>
        <w:t>.01.20</w:t>
      </w:r>
      <w:r w:rsidR="008566A7">
        <w:rPr>
          <w:color w:val="000000"/>
          <w:sz w:val="28"/>
          <w:szCs w:val="28"/>
        </w:rPr>
        <w:t>22</w:t>
      </w:r>
      <w:r w:rsidR="008566A7" w:rsidRPr="006F48F2">
        <w:rPr>
          <w:color w:val="000000"/>
          <w:sz w:val="28"/>
          <w:szCs w:val="28"/>
        </w:rPr>
        <w:t xml:space="preserve"> № </w:t>
      </w:r>
      <w:r w:rsidR="008566A7">
        <w:rPr>
          <w:color w:val="000000"/>
          <w:sz w:val="28"/>
          <w:szCs w:val="28"/>
        </w:rPr>
        <w:t>154</w:t>
      </w:r>
      <w:r w:rsidR="008566A7" w:rsidRPr="006F48F2">
        <w:rPr>
          <w:color w:val="000000"/>
          <w:sz w:val="28"/>
          <w:szCs w:val="28"/>
        </w:rPr>
        <w:t>-3</w:t>
      </w:r>
      <w:r w:rsidRPr="003E7F23">
        <w:rPr>
          <w:color w:val="000000"/>
          <w:sz w:val="28"/>
          <w:szCs w:val="28"/>
        </w:rPr>
        <w:t xml:space="preserve">, пунктами 84, 89 Правил проведения аттестации слушателей, стажеров при 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 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взрослых», со Сводным планом повышения квалификации и переподготовки руководителей и специалистов здравоохранения Республики Беларусь на 2022 год, </w:t>
      </w:r>
      <w:r w:rsidR="006102A4" w:rsidRPr="003E7F23">
        <w:rPr>
          <w:color w:val="000000"/>
          <w:sz w:val="28"/>
          <w:szCs w:val="28"/>
        </w:rPr>
        <w:t xml:space="preserve">утвержденным Министром здравоохранения Республики Беларусь 06.12.2021, на основании выполнения требований учебных планов, учебно-тематических планов и учебных программ повышения квалификации на </w:t>
      </w:r>
      <w:r w:rsidR="006102A4" w:rsidRPr="008566A7">
        <w:rPr>
          <w:color w:val="000000"/>
          <w:sz w:val="28"/>
          <w:szCs w:val="28"/>
          <w:highlight w:val="yellow"/>
        </w:rPr>
        <w:t>, , </w:t>
      </w:r>
      <w:r w:rsidR="006102A4">
        <w:rPr>
          <w:color w:val="000000"/>
          <w:sz w:val="28"/>
          <w:szCs w:val="28"/>
          <w:highlight w:val="yellow"/>
          <w:lang w:val="en-US"/>
        </w:rPr>
        <w:t/>
      </w:r>
      <w:r w:rsidR="006102A4" w:rsidRPr="004036C7">
        <w:rPr>
          <w:color w:val="000000"/>
          <w:sz w:val="28"/>
          <w:szCs w:val="28"/>
          <w:highlight w:val="yellow"/>
        </w:rPr>
        <w:t/>
      </w:r>
      <w:proofErr w:type="spellStart"/>
      <w:r w:rsidR="006102A4" w:rsidRPr="008566A7">
        <w:rPr>
          <w:color w:val="000000"/>
          <w:sz w:val="28"/>
          <w:szCs w:val="28"/>
          <w:highlight w:val="yellow"/>
          <w:lang w:val="en-US"/>
        </w:rPr>
        <w:t/>
      </w:r>
      <w:proofErr w:type="spellEnd"/>
      <w:r w:rsidR="006102A4" w:rsidRPr="008566A7">
        <w:rPr>
          <w:color w:val="000000"/>
          <w:sz w:val="28"/>
          <w:szCs w:val="28"/>
          <w:highlight w:val="yellow"/>
        </w:rPr>
        <w:t/>
      </w:r>
      <w:r w:rsidR="006102A4" w:rsidRPr="00753B62">
        <w:rPr>
          <w:color w:val="000000"/>
          <w:sz w:val="28"/>
          <w:szCs w:val="28"/>
        </w:rPr>
        <w:t xml:space="preserve"> и с целью проведения итоговой аттестации слушателей</w:t>
      </w:r>
    </w:p>
    <w:p w:rsidR="006102A4" w:rsidRPr="00753B62" w:rsidRDefault="006102A4" w:rsidP="006102A4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</w:rPr>
      </w:pPr>
      <w:r w:rsidRPr="00753B62">
        <w:rPr>
          <w:rFonts w:ascii="Times New Roman" w:hAnsi="Times New Roman" w:cs="Times New Roman"/>
          <w:color w:val="000000"/>
          <w:sz w:val="28"/>
          <w:szCs w:val="27"/>
        </w:rPr>
        <w:t>ПРИКАЗЫВАЮ:</w:t>
      </w:r>
    </w:p>
    <w:p w:rsidR="006102A4" w:rsidRPr="00753B62" w:rsidRDefault="006102A4" w:rsidP="006102A4">
      <w:pPr>
        <w:pStyle w:val="a3"/>
        <w:spacing w:after="0"/>
        <w:jc w:val="both"/>
        <w:outlineLvl w:val="0"/>
        <w:rPr>
          <w:color w:val="000000"/>
          <w:sz w:val="28"/>
          <w:szCs w:val="27"/>
        </w:rPr>
      </w:pPr>
      <w:r w:rsidRPr="00753B62">
        <w:rPr>
          <w:color w:val="000000"/>
          <w:sz w:val="28"/>
          <w:szCs w:val="27"/>
        </w:rPr>
        <w:t/>
      </w:r>
      <w:proofErr w:type="spellStart"/>
      <w:r>
        <w:rPr>
          <w:color w:val="000000"/>
          <w:sz w:val="28"/>
          <w:szCs w:val="27"/>
          <w:lang w:val="en-US"/>
        </w:rPr>
        <w:t/>
      </w:r>
      <w:proofErr w:type="spellEnd"/>
      <w:r>
        <w:rPr>
          <w:color w:val="000000"/>
          <w:sz w:val="28"/>
          <w:szCs w:val="27"/>
          <w:lang w:val="en-US"/>
        </w:rPr>
        <w:t/>
      </w:r>
      <w:proofErr w:type="spellStart"/>
      <w:r>
        <w:rPr>
          <w:color w:val="000000"/>
          <w:sz w:val="28"/>
          <w:szCs w:val="27"/>
          <w:lang w:val="en-US"/>
        </w:rPr>
        <w:t/>
      </w:r>
      <w:proofErr w:type="spellEnd"/>
      <w:r>
        <w:rPr>
          <w:color w:val="000000"/>
          <w:sz w:val="28"/>
          <w:szCs w:val="27"/>
          <w:lang w:val="en-US"/>
        </w:rPr>
        <w:t/>
      </w:r>
      <w:r w:rsidRPr="00753B62">
        <w:rPr>
          <w:color w:val="000000"/>
          <w:sz w:val="28"/>
          <w:szCs w:val="27"/>
        </w:rPr>
        <w:t/>
      </w:r>
    </w:p>
    <w:p w:rsidR="006102A4" w:rsidRPr="00753B62" w:rsidRDefault="006102A4" w:rsidP="006102A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753B62">
        <w:rPr>
          <w:color w:val="000000"/>
          <w:sz w:val="28"/>
          <w:szCs w:val="27"/>
        </w:rPr>
        <w:t xml:space="preserve">Провести зачет на </w:t>
      </w:r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7"/>
          <w:highlight w:val="yellow"/>
          <w:lang w:val="en-US"/>
        </w:rPr>
        <w:t/>
      </w:r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/>
      </w:r>
      <w:r w:rsidRPr="00753B62">
        <w:rPr>
          <w:color w:val="000000"/>
          <w:sz w:val="28"/>
          <w:szCs w:val="27"/>
        </w:rPr>
        <w:t xml:space="preserve"> </w:t>
      </w:r>
      <w:r w:rsidRPr="00753B62">
        <w:rPr>
          <w:sz w:val="28"/>
          <w:szCs w:val="27"/>
        </w:rPr>
        <w:t>в группе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№ 17</w:t>
      </w:r>
      <w:r>
        <w:rPr>
          <w:sz w:val="28"/>
          <w:szCs w:val="27"/>
          <w:lang w:val="en-US"/>
        </w:rPr>
        <w:t/>
      </w:r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r>
        <w:rPr>
          <w:sz w:val="28"/>
          <w:szCs w:val="27"/>
          <w:lang w:val="en-US"/>
        </w:rPr>
        <w:t/>
      </w:r>
      <w:r w:rsidRPr="00753B62">
        <w:rPr>
          <w:sz w:val="28"/>
          <w:szCs w:val="27"/>
        </w:rPr>
        <w:t xml:space="preserve"> повышения квалификации </w:t>
      </w:r>
      <w:r>
        <w:rPr>
          <w:sz w:val="28"/>
          <w:szCs w:val="27"/>
        </w:rPr>
        <w:t>«</w:t>
      </w:r>
      <w:r w:rsidRPr="00753B62">
        <w:rPr>
          <w:sz w:val="28"/>
          <w:szCs w:val="28"/>
        </w:rPr>
        <w:t>Общая врачебная практика (переподготовка в очной форме получения образования)</w:t>
      </w:r>
      <w:r>
        <w:rPr>
          <w:sz w:val="28"/>
          <w:szCs w:val="28"/>
          <w:lang w:val="en-US"/>
        </w:rPr>
        <w:t/>
      </w:r>
      <w:r w:rsidRPr="004036C7">
        <w:rPr>
          <w:sz w:val="28"/>
          <w:szCs w:val="28"/>
        </w:rPr>
        <w:t/>
      </w:r>
      <w:proofErr w:type="spellStart"/>
      <w:r>
        <w:rPr>
          <w:sz w:val="28"/>
          <w:szCs w:val="28"/>
          <w:lang w:val="en-US"/>
        </w:rPr>
        <w:t/>
      </w:r>
      <w:proofErr w:type="spellEnd"/>
      <w:r w:rsidRPr="004036C7">
        <w:rPr>
          <w:sz w:val="28"/>
          <w:szCs w:val="28"/>
        </w:rPr>
        <w:t/>
      </w:r>
      <w:proofErr w:type="spellStart"/>
      <w:r>
        <w:rPr>
          <w:sz w:val="28"/>
          <w:szCs w:val="28"/>
          <w:lang w:val="en-US"/>
        </w:rPr>
        <w:t/>
      </w:r>
      <w:proofErr w:type="spellEnd"/>
      <w:r w:rsidRPr="004036C7"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 w:rsidRPr="00753B62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15.12.2023</w:t>
      </w:r>
      <w:r>
        <w:rPr>
          <w:sz w:val="28"/>
          <w:szCs w:val="27"/>
          <w:lang w:val="en-US"/>
        </w:rPr>
        <w:t/>
      </w:r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753B62">
        <w:rPr>
          <w:sz w:val="28"/>
          <w:szCs w:val="27"/>
        </w:rPr>
        <w:t>.</w:t>
      </w:r>
    </w:p>
    <w:p w:rsidR="006102A4" w:rsidRPr="00753B62" w:rsidRDefault="006102A4" w:rsidP="006102A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proofErr w:type="gramStart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proofErr w:type="gramEnd"/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8566A7">
        <w:rPr>
          <w:rFonts w:eastAsia="Calibri"/>
          <w:sz w:val="28"/>
          <w:szCs w:val="27"/>
          <w:highlight w:val="yellow"/>
        </w:rPr>
        <w:t>члены комиссии: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>Основание:</w:t>
      </w:r>
      <w:r>
        <w:rPr>
          <w:rFonts w:eastAsia="Calibri"/>
          <w:sz w:val="28"/>
          <w:szCs w:val="28"/>
        </w:rPr>
        <w:t xml:space="preserve"> докладная записка заведующего </w:t>
      </w:r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7"/>
          <w:highlight w:val="yellow"/>
          <w:lang w:val="en-US"/>
        </w:rPr>
        <w:t/>
      </w:r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8"/>
        </w:rPr>
        <w:t xml:space="preserve"> </w:t>
      </w:r>
      <w:r w:rsidRPr="007B133F">
        <w:rPr>
          <w:sz w:val="28"/>
          <w:szCs w:val="28"/>
          <w:highlight w:val="yellow"/>
        </w:rPr>
        <w:t>ФИО</w:t>
      </w:r>
      <w:r>
        <w:rPr>
          <w:sz w:val="28"/>
          <w:szCs w:val="28"/>
        </w:rPr>
        <w:t xml:space="preserve"> от </w:t>
      </w:r>
      <w:r w:rsidRPr="008566A7">
        <w:rPr>
          <w:sz w:val="28"/>
          <w:szCs w:val="28"/>
          <w:highlight w:val="yellow"/>
        </w:rPr>
        <w:t>__.__</w:t>
      </w:r>
      <w:r>
        <w:rPr>
          <w:sz w:val="28"/>
          <w:szCs w:val="28"/>
        </w:rPr>
        <w:t>.2022 № </w:t>
      </w:r>
      <w:r w:rsidRPr="008566A7">
        <w:rPr>
          <w:sz w:val="28"/>
          <w:szCs w:val="28"/>
          <w:highlight w:val="yellow"/>
        </w:rPr>
        <w:t>__</w:t>
      </w:r>
      <w:r>
        <w:rPr>
          <w:sz w:val="28"/>
          <w:szCs w:val="28"/>
        </w:rPr>
        <w:t>.</w:t>
      </w:r>
    </w:p>
    <w:p w:rsidR="006102A4" w:rsidRPr="00753B62" w:rsidRDefault="006102A4" w:rsidP="006102A4">
      <w:pPr>
        <w:pStyle w:val="a3"/>
        <w:spacing w:after="0"/>
        <w:jc w:val="both"/>
        <w:outlineLvl w:val="0"/>
        <w:rPr>
          <w:color w:val="000000"/>
          <w:sz w:val="28"/>
          <w:szCs w:val="27"/>
        </w:rPr>
      </w:pPr>
      <w:r w:rsidRPr="00753B62">
        <w:rPr>
          <w:color w:val="000000"/>
          <w:sz w:val="28"/>
          <w:szCs w:val="27"/>
        </w:rPr>
        <w:t/>
      </w:r>
      <w:proofErr w:type="spellStart"/>
      <w:r>
        <w:rPr>
          <w:color w:val="000000"/>
          <w:sz w:val="28"/>
          <w:szCs w:val="27"/>
          <w:lang w:val="en-US"/>
        </w:rPr>
        <w:t/>
      </w:r>
      <w:proofErr w:type="spellEnd"/>
      <w:r>
        <w:rPr>
          <w:color w:val="000000"/>
          <w:sz w:val="28"/>
          <w:szCs w:val="27"/>
          <w:lang w:val="en-US"/>
        </w:rPr>
        <w:t/>
      </w:r>
      <w:proofErr w:type="spellStart"/>
      <w:r>
        <w:rPr>
          <w:color w:val="000000"/>
          <w:sz w:val="28"/>
          <w:szCs w:val="27"/>
          <w:lang w:val="en-US"/>
        </w:rPr>
        <w:t/>
      </w:r>
      <w:proofErr w:type="spellEnd"/>
      <w:r>
        <w:rPr>
          <w:color w:val="000000"/>
          <w:sz w:val="28"/>
          <w:szCs w:val="27"/>
          <w:lang w:val="en-US"/>
        </w:rPr>
        <w:t/>
      </w:r>
      <w:r w:rsidRPr="00753B62">
        <w:rPr>
          <w:color w:val="000000"/>
          <w:sz w:val="28"/>
          <w:szCs w:val="27"/>
        </w:rPr>
        <w:t/>
      </w:r>
    </w:p>
    <w:p w:rsidR="006102A4" w:rsidRPr="00753B62" w:rsidRDefault="006102A4" w:rsidP="006102A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753B62">
        <w:rPr>
          <w:color w:val="000000"/>
          <w:sz w:val="28"/>
          <w:szCs w:val="27"/>
        </w:rPr>
        <w:t xml:space="preserve">Провести зачет на </w:t>
      </w:r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7"/>
          <w:highlight w:val="yellow"/>
          <w:lang w:val="en-US"/>
        </w:rPr>
        <w:t/>
      </w:r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/>
      </w:r>
      <w:r w:rsidRPr="00753B62">
        <w:rPr>
          <w:color w:val="000000"/>
          <w:sz w:val="28"/>
          <w:szCs w:val="27"/>
        </w:rPr>
        <w:t xml:space="preserve"> </w:t>
      </w:r>
      <w:r w:rsidRPr="00753B62">
        <w:rPr>
          <w:sz w:val="28"/>
          <w:szCs w:val="27"/>
        </w:rPr>
        <w:t>в группе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№ 18</w:t>
      </w:r>
      <w:r>
        <w:rPr>
          <w:sz w:val="28"/>
          <w:szCs w:val="27"/>
          <w:lang w:val="en-US"/>
        </w:rPr>
        <w:t/>
      </w:r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r>
        <w:rPr>
          <w:sz w:val="28"/>
          <w:szCs w:val="27"/>
          <w:lang w:val="en-US"/>
        </w:rPr>
        <w:t/>
      </w:r>
      <w:r w:rsidRPr="00753B62">
        <w:rPr>
          <w:sz w:val="28"/>
          <w:szCs w:val="27"/>
        </w:rPr>
        <w:t xml:space="preserve"> повышения квалификации </w:t>
      </w:r>
      <w:r>
        <w:rPr>
          <w:sz w:val="28"/>
          <w:szCs w:val="27"/>
        </w:rPr>
        <w:t>«</w:t>
      </w:r>
      <w:r w:rsidRPr="00753B62">
        <w:rPr>
          <w:sz w:val="28"/>
          <w:szCs w:val="28"/>
        </w:rPr>
        <w:t>Охрана сексуального и репродуктивного здоровья при оказании первичной медицинской помощи (для врачей-специалистов, преподавателей учреждений образования системы здравоохранения)</w:t>
      </w:r>
      <w:r>
        <w:rPr>
          <w:sz w:val="28"/>
          <w:szCs w:val="28"/>
          <w:lang w:val="en-US"/>
        </w:rPr>
        <w:t/>
      </w:r>
      <w:r w:rsidRPr="004036C7">
        <w:rPr>
          <w:sz w:val="28"/>
          <w:szCs w:val="28"/>
        </w:rPr>
        <w:t/>
      </w:r>
      <w:proofErr w:type="spellStart"/>
      <w:r>
        <w:rPr>
          <w:sz w:val="28"/>
          <w:szCs w:val="28"/>
          <w:lang w:val="en-US"/>
        </w:rPr>
        <w:t/>
      </w:r>
      <w:proofErr w:type="spellEnd"/>
      <w:r w:rsidRPr="004036C7">
        <w:rPr>
          <w:sz w:val="28"/>
          <w:szCs w:val="28"/>
        </w:rPr>
        <w:t/>
      </w:r>
      <w:proofErr w:type="spellStart"/>
      <w:r>
        <w:rPr>
          <w:sz w:val="28"/>
          <w:szCs w:val="28"/>
          <w:lang w:val="en-US"/>
        </w:rPr>
        <w:t/>
      </w:r>
      <w:proofErr w:type="spellEnd"/>
      <w:r w:rsidRPr="004036C7"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 w:rsidRPr="00753B62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08.09.2023</w:t>
      </w:r>
      <w:r>
        <w:rPr>
          <w:sz w:val="28"/>
          <w:szCs w:val="27"/>
          <w:lang w:val="en-US"/>
        </w:rPr>
        <w:t/>
      </w:r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753B62">
        <w:rPr>
          <w:sz w:val="28"/>
          <w:szCs w:val="27"/>
        </w:rPr>
        <w:t>.</w:t>
      </w:r>
    </w:p>
    <w:p w:rsidR="006102A4" w:rsidRPr="00753B62" w:rsidRDefault="006102A4" w:rsidP="006102A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proofErr w:type="gramStart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proofErr w:type="gramEnd"/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8566A7">
        <w:rPr>
          <w:rFonts w:eastAsia="Calibri"/>
          <w:sz w:val="28"/>
          <w:szCs w:val="27"/>
          <w:highlight w:val="yellow"/>
        </w:rPr>
        <w:t>члены комиссии: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>Основание:</w:t>
      </w:r>
      <w:r>
        <w:rPr>
          <w:rFonts w:eastAsia="Calibri"/>
          <w:sz w:val="28"/>
          <w:szCs w:val="28"/>
        </w:rPr>
        <w:t xml:space="preserve"> докладная записка заведующего </w:t>
      </w:r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7"/>
          <w:highlight w:val="yellow"/>
          <w:lang w:val="en-US"/>
        </w:rPr>
        <w:t/>
      </w:r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8"/>
        </w:rPr>
        <w:t xml:space="preserve"> </w:t>
      </w:r>
      <w:r w:rsidRPr="007B133F">
        <w:rPr>
          <w:sz w:val="28"/>
          <w:szCs w:val="28"/>
          <w:highlight w:val="yellow"/>
        </w:rPr>
        <w:t>ФИО</w:t>
      </w:r>
      <w:r>
        <w:rPr>
          <w:sz w:val="28"/>
          <w:szCs w:val="28"/>
        </w:rPr>
        <w:t xml:space="preserve"> от </w:t>
      </w:r>
      <w:r w:rsidRPr="008566A7">
        <w:rPr>
          <w:sz w:val="28"/>
          <w:szCs w:val="28"/>
          <w:highlight w:val="yellow"/>
        </w:rPr>
        <w:t>__.__</w:t>
      </w:r>
      <w:r>
        <w:rPr>
          <w:sz w:val="28"/>
          <w:szCs w:val="28"/>
        </w:rPr>
        <w:t>.2022 № </w:t>
      </w:r>
      <w:r w:rsidRPr="008566A7">
        <w:rPr>
          <w:sz w:val="28"/>
          <w:szCs w:val="28"/>
          <w:highlight w:val="yellow"/>
        </w:rPr>
        <w:t>__</w:t>
      </w:r>
      <w:r>
        <w:rPr>
          <w:sz w:val="28"/>
          <w:szCs w:val="28"/>
        </w:rPr>
        <w:t>.</w:t>
      </w:r>
    </w:p>
    <w:p w:rsidR="006102A4" w:rsidRPr="00753B62" w:rsidRDefault="006102A4" w:rsidP="006102A4">
      <w:pPr>
        <w:pStyle w:val="a3"/>
        <w:spacing w:after="0"/>
        <w:jc w:val="both"/>
        <w:outlineLvl w:val="0"/>
        <w:rPr>
          <w:color w:val="000000"/>
          <w:sz w:val="28"/>
          <w:szCs w:val="27"/>
        </w:rPr>
      </w:pPr>
      <w:r w:rsidRPr="00753B62">
        <w:rPr>
          <w:color w:val="000000"/>
          <w:sz w:val="28"/>
          <w:szCs w:val="27"/>
        </w:rPr>
        <w:t/>
      </w:r>
      <w:proofErr w:type="spellStart"/>
      <w:r>
        <w:rPr>
          <w:color w:val="000000"/>
          <w:sz w:val="28"/>
          <w:szCs w:val="27"/>
          <w:lang w:val="en-US"/>
        </w:rPr>
        <w:t/>
      </w:r>
      <w:proofErr w:type="spellEnd"/>
      <w:r>
        <w:rPr>
          <w:color w:val="000000"/>
          <w:sz w:val="28"/>
          <w:szCs w:val="27"/>
          <w:lang w:val="en-US"/>
        </w:rPr>
        <w:t/>
      </w:r>
      <w:proofErr w:type="spellStart"/>
      <w:r>
        <w:rPr>
          <w:color w:val="000000"/>
          <w:sz w:val="28"/>
          <w:szCs w:val="27"/>
          <w:lang w:val="en-US"/>
        </w:rPr>
        <w:t/>
      </w:r>
      <w:proofErr w:type="spellEnd"/>
      <w:r>
        <w:rPr>
          <w:color w:val="000000"/>
          <w:sz w:val="28"/>
          <w:szCs w:val="27"/>
          <w:lang w:val="en-US"/>
        </w:rPr>
        <w:t/>
      </w:r>
      <w:r w:rsidRPr="00753B62">
        <w:rPr>
          <w:color w:val="000000"/>
          <w:sz w:val="28"/>
          <w:szCs w:val="27"/>
        </w:rPr>
        <w:t/>
      </w:r>
    </w:p>
    <w:p w:rsidR="006102A4" w:rsidRPr="00753B62" w:rsidRDefault="006102A4" w:rsidP="006102A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753B62">
        <w:rPr>
          <w:color w:val="000000"/>
          <w:sz w:val="28"/>
          <w:szCs w:val="27"/>
        </w:rPr>
        <w:t xml:space="preserve">Провести зачет на </w:t>
      </w:r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7"/>
          <w:highlight w:val="yellow"/>
          <w:lang w:val="en-US"/>
        </w:rPr>
        <w:t/>
      </w:r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/>
      </w:r>
      <w:r w:rsidRPr="00753B62">
        <w:rPr>
          <w:color w:val="000000"/>
          <w:sz w:val="28"/>
          <w:szCs w:val="27"/>
        </w:rPr>
        <w:t xml:space="preserve"> </w:t>
      </w:r>
      <w:r w:rsidRPr="00753B62">
        <w:rPr>
          <w:sz w:val="28"/>
          <w:szCs w:val="27"/>
        </w:rPr>
        <w:t>в группе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№ 19</w:t>
      </w:r>
      <w:r>
        <w:rPr>
          <w:sz w:val="28"/>
          <w:szCs w:val="27"/>
          <w:lang w:val="en-US"/>
        </w:rPr>
        <w:t/>
      </w:r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r>
        <w:rPr>
          <w:sz w:val="28"/>
          <w:szCs w:val="27"/>
          <w:lang w:val="en-US"/>
        </w:rPr>
        <w:t/>
      </w:r>
      <w:r w:rsidRPr="00753B62">
        <w:rPr>
          <w:sz w:val="28"/>
          <w:szCs w:val="27"/>
        </w:rPr>
        <w:t xml:space="preserve"> повышения квалификации </w:t>
      </w:r>
      <w:r>
        <w:rPr>
          <w:sz w:val="28"/>
          <w:szCs w:val="27"/>
        </w:rPr>
        <w:t>«</w:t>
      </w:r>
      <w:r w:rsidRPr="00753B62">
        <w:rPr>
          <w:sz w:val="28"/>
          <w:szCs w:val="28"/>
        </w:rPr>
        <w:t>Организация медицинской помощи пациентам врачами общей практики в
условиях городской поликлиники (для врачей общей практики, врачей-терапевтов, преподавателей учреждений образования системы здравоохранения)</w:t>
      </w:r>
      <w:r>
        <w:rPr>
          <w:sz w:val="28"/>
          <w:szCs w:val="28"/>
          <w:lang w:val="en-US"/>
        </w:rPr>
        <w:t/>
      </w:r>
      <w:r w:rsidRPr="004036C7">
        <w:rPr>
          <w:sz w:val="28"/>
          <w:szCs w:val="28"/>
        </w:rPr>
        <w:t/>
      </w:r>
      <w:proofErr w:type="spellStart"/>
      <w:r>
        <w:rPr>
          <w:sz w:val="28"/>
          <w:szCs w:val="28"/>
          <w:lang w:val="en-US"/>
        </w:rPr>
        <w:t/>
      </w:r>
      <w:proofErr w:type="spellEnd"/>
      <w:r w:rsidRPr="004036C7">
        <w:rPr>
          <w:sz w:val="28"/>
          <w:szCs w:val="28"/>
        </w:rPr>
        <w:t/>
      </w:r>
      <w:proofErr w:type="spellStart"/>
      <w:r>
        <w:rPr>
          <w:sz w:val="28"/>
          <w:szCs w:val="28"/>
          <w:lang w:val="en-US"/>
        </w:rPr>
        <w:t/>
      </w:r>
      <w:proofErr w:type="spellEnd"/>
      <w:r w:rsidRPr="004036C7"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 w:rsidRPr="00753B62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28.09.2023</w:t>
      </w:r>
      <w:r>
        <w:rPr>
          <w:sz w:val="28"/>
          <w:szCs w:val="27"/>
          <w:lang w:val="en-US"/>
        </w:rPr>
        <w:t/>
      </w:r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4036C7">
        <w:rPr>
          <w:sz w:val="28"/>
          <w:szCs w:val="27"/>
        </w:rPr>
        <w:t/>
      </w:r>
      <w:proofErr w:type="spellStart"/>
      <w:r>
        <w:rPr>
          <w:sz w:val="28"/>
          <w:szCs w:val="27"/>
          <w:lang w:val="en-US"/>
        </w:rPr>
        <w:t/>
      </w:r>
      <w:proofErr w:type="spellEnd"/>
      <w:r w:rsidRPr="00753B62">
        <w:rPr>
          <w:sz w:val="28"/>
          <w:szCs w:val="27"/>
        </w:rPr>
        <w:t>.</w:t>
      </w:r>
    </w:p>
    <w:p w:rsidR="006102A4" w:rsidRPr="00753B62" w:rsidRDefault="006102A4" w:rsidP="006102A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proofErr w:type="gramStart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proofErr w:type="gramEnd"/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8566A7">
        <w:rPr>
          <w:rFonts w:eastAsia="Calibri"/>
          <w:sz w:val="28"/>
          <w:szCs w:val="27"/>
          <w:highlight w:val="yellow"/>
        </w:rPr>
        <w:t>члены комиссии: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>Основание:</w:t>
      </w:r>
      <w:r>
        <w:rPr>
          <w:rFonts w:eastAsia="Calibri"/>
          <w:sz w:val="28"/>
          <w:szCs w:val="28"/>
        </w:rPr>
        <w:t xml:space="preserve"> докладная записка заведующего </w:t>
      </w:r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7"/>
          <w:highlight w:val="yellow"/>
          <w:lang w:val="en-US"/>
        </w:rPr>
        <w:t/>
      </w:r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/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/>
      </w:r>
      <w:r>
        <w:rPr>
          <w:color w:val="000000"/>
          <w:sz w:val="28"/>
          <w:szCs w:val="28"/>
        </w:rPr>
        <w:t xml:space="preserve"> </w:t>
      </w:r>
      <w:r w:rsidRPr="007B133F">
        <w:rPr>
          <w:sz w:val="28"/>
          <w:szCs w:val="28"/>
          <w:highlight w:val="yellow"/>
        </w:rPr>
        <w:t>ФИО</w:t>
      </w:r>
      <w:r>
        <w:rPr>
          <w:sz w:val="28"/>
          <w:szCs w:val="28"/>
        </w:rPr>
        <w:t xml:space="preserve"> от </w:t>
      </w:r>
      <w:r w:rsidRPr="008566A7">
        <w:rPr>
          <w:sz w:val="28"/>
          <w:szCs w:val="28"/>
          <w:highlight w:val="yellow"/>
        </w:rPr>
        <w:t>__.__</w:t>
      </w:r>
      <w:r>
        <w:rPr>
          <w:sz w:val="28"/>
          <w:szCs w:val="28"/>
        </w:rPr>
        <w:t>.2022 № </w:t>
      </w:r>
      <w:r w:rsidRPr="008566A7">
        <w:rPr>
          <w:sz w:val="28"/>
          <w:szCs w:val="28"/>
          <w:highlight w:val="yellow"/>
        </w:rPr>
        <w:t>__</w:t>
      </w:r>
      <w:r>
        <w:rPr>
          <w:sz w:val="28"/>
          <w:szCs w:val="28"/>
        </w:rPr>
        <w:t>.</w:t>
      </w:r>
    </w:p>
    <w:p w:rsidR="006102A4" w:rsidRPr="003E7F23" w:rsidRDefault="006102A4" w:rsidP="006102A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sz w:val="28"/>
          <w:szCs w:val="27"/>
        </w:rPr>
        <w:t xml:space="preserve">Контроль за исполнением приказа возложить на </w:t>
      </w:r>
      <w:r>
        <w:rPr>
          <w:sz w:val="28"/>
          <w:szCs w:val="27"/>
        </w:rPr>
        <w:t>первого проректора Мороз И.Н.</w:t>
      </w:r>
    </w:p>
    <w:p w:rsidR="003E7F23" w:rsidRPr="003E7F23" w:rsidRDefault="003E7F23" w:rsidP="006102A4">
      <w:pPr>
        <w:pStyle w:val="a3"/>
        <w:spacing w:after="0"/>
        <w:jc w:val="both"/>
        <w:outlineLvl w:val="0"/>
        <w:rPr>
          <w:sz w:val="28"/>
          <w:szCs w:val="27"/>
        </w:rPr>
      </w:pPr>
      <w:bookmarkStart w:id="0" w:name="_GoBack"/>
      <w:bookmarkEnd w:id="0"/>
    </w:p>
    <w:p w:rsidR="005B7CBE" w:rsidRPr="003E7F23" w:rsidRDefault="003E7F23" w:rsidP="007B133F">
      <w:pPr>
        <w:jc w:val="both"/>
        <w:rPr>
          <w:lang w:val="ru-RU"/>
        </w:rPr>
      </w:pP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Ректор университета</w:t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proofErr w:type="spellStart"/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С.П.Рубникович</w:t>
      </w:r>
      <w:proofErr w:type="spellEnd"/>
    </w:p>
    <w:sectPr w:rsidR="005B7CBE" w:rsidRPr="003E7F23" w:rsidSect="003E7F2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5303"/>
    <w:multiLevelType w:val="hybridMultilevel"/>
    <w:tmpl w:val="A9BE755A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23"/>
    <w:rsid w:val="00306B14"/>
    <w:rsid w:val="003E7F23"/>
    <w:rsid w:val="006102A4"/>
    <w:rsid w:val="00667F23"/>
    <w:rsid w:val="006E1B92"/>
    <w:rsid w:val="00753B62"/>
    <w:rsid w:val="007B133F"/>
    <w:rsid w:val="008566A7"/>
    <w:rsid w:val="00AC3315"/>
    <w:rsid w:val="00AE3F5F"/>
    <w:rsid w:val="00B96AFD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E34C"/>
  <w15:chartTrackingRefBased/>
  <w15:docId w15:val="{3DDDC918-14EB-4C70-A3C5-269AEA1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7F2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E7F2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cp:keywords/>
  <dc:description/>
  <cp:lastModifiedBy>Мальцев Степан Владимирович</cp:lastModifiedBy>
  <cp:revision>5</cp:revision>
  <dcterms:created xsi:type="dcterms:W3CDTF">2022-03-11T12:01:00Z</dcterms:created>
  <dcterms:modified xsi:type="dcterms:W3CDTF">2023-08-10T11:32:00Z</dcterms:modified>
</cp:coreProperties>
</file>