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1AD" w:rsidRDefault="00274EDC" w:rsidP="00274E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4EDC">
        <w:rPr>
          <w:rFonts w:ascii="Times New Roman" w:hAnsi="Times New Roman" w:cs="Times New Roman"/>
          <w:b/>
          <w:sz w:val="28"/>
          <w:szCs w:val="28"/>
        </w:rPr>
        <w:t>Разработка диаграммы пригодности</w:t>
      </w:r>
    </w:p>
    <w:p w:rsidR="00274EDC" w:rsidRDefault="00274EDC" w:rsidP="00274EDC">
      <w:pPr>
        <w:rPr>
          <w:rFonts w:ascii="Times New Roman" w:hAnsi="Times New Roman" w:cs="Times New Roman"/>
          <w:sz w:val="28"/>
          <w:szCs w:val="28"/>
        </w:rPr>
      </w:pPr>
      <w:r w:rsidRPr="00274EDC">
        <w:rPr>
          <w:rFonts w:ascii="Times New Roman" w:hAnsi="Times New Roman" w:cs="Times New Roman"/>
          <w:sz w:val="28"/>
          <w:szCs w:val="28"/>
        </w:rPr>
        <w:t>Диаграмма пригодности для прецедента: «</w:t>
      </w:r>
      <w:r>
        <w:rPr>
          <w:rFonts w:ascii="Times New Roman" w:hAnsi="Times New Roman" w:cs="Times New Roman"/>
          <w:sz w:val="28"/>
          <w:szCs w:val="28"/>
        </w:rPr>
        <w:t>авторизация».</w:t>
      </w:r>
    </w:p>
    <w:p w:rsidR="00274EDC" w:rsidRDefault="00274EDC" w:rsidP="00274E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57750" cy="3728041"/>
            <wp:effectExtent l="0" t="0" r="0" b="6350"/>
            <wp:docPr id="1" name="Рисунок 1" descr="https://sun9-75.userapi.com/impg/Bt08glJnxFNdkvSkR11QzmXqgVmiegFWJR6Hhw/wcA7vaDXQkA.jpg?size=817x627&amp;quality=96&amp;sign=7109664eea26b614849b0779aeac5c6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g/Bt08glJnxFNdkvSkR11QzmXqgVmiegFWJR6Hhw/wcA7vaDXQkA.jpg?size=817x627&amp;quality=96&amp;sign=7109664eea26b614849b0779aeac5c6e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735" cy="373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DC" w:rsidRDefault="00274EDC" w:rsidP="00274EDC">
      <w:pPr>
        <w:rPr>
          <w:rFonts w:ascii="Times New Roman" w:hAnsi="Times New Roman" w:cs="Times New Roman"/>
          <w:sz w:val="28"/>
          <w:szCs w:val="28"/>
        </w:rPr>
      </w:pPr>
      <w:r w:rsidRPr="00274EDC">
        <w:rPr>
          <w:rFonts w:ascii="Times New Roman" w:hAnsi="Times New Roman" w:cs="Times New Roman"/>
          <w:sz w:val="28"/>
          <w:szCs w:val="28"/>
        </w:rPr>
        <w:t>Диаграмма пригодности для прецедента: «</w:t>
      </w:r>
      <w:r>
        <w:rPr>
          <w:rFonts w:ascii="Times New Roman" w:hAnsi="Times New Roman" w:cs="Times New Roman"/>
          <w:sz w:val="28"/>
          <w:szCs w:val="28"/>
        </w:rPr>
        <w:t>добавление новой информации о работнике</w:t>
      </w:r>
      <w:r>
        <w:rPr>
          <w:rFonts w:ascii="Times New Roman" w:hAnsi="Times New Roman" w:cs="Times New Roman"/>
          <w:sz w:val="28"/>
          <w:szCs w:val="28"/>
        </w:rPr>
        <w:t>».</w:t>
      </w:r>
      <w:bookmarkStart w:id="0" w:name="_GoBack"/>
      <w:bookmarkEnd w:id="0"/>
    </w:p>
    <w:p w:rsidR="00274EDC" w:rsidRDefault="00274EDC" w:rsidP="00274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879953"/>
            <wp:effectExtent l="0" t="0" r="3175" b="6350"/>
            <wp:docPr id="2" name="Рисунок 2" descr="https://sun9-85.userapi.com/impg/R91x_5_u6ckKsxH6V7sLKVP5mG8XakqEavGO5w/yaWqdnKdiM4.jpg?size=986x644&amp;quality=96&amp;sign=1c89fa833ca0502d296e30c6127b572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5.userapi.com/impg/R91x_5_u6ckKsxH6V7sLKVP5mG8XakqEavGO5w/yaWqdnKdiM4.jpg?size=986x644&amp;quality=96&amp;sign=1c89fa833ca0502d296e30c6127b5724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9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DC" w:rsidRDefault="00274EDC" w:rsidP="00274EDC">
      <w:pPr>
        <w:rPr>
          <w:rFonts w:ascii="Times New Roman" w:hAnsi="Times New Roman" w:cs="Times New Roman"/>
          <w:sz w:val="28"/>
          <w:szCs w:val="28"/>
        </w:rPr>
      </w:pPr>
    </w:p>
    <w:p w:rsidR="00274EDC" w:rsidRDefault="00274EDC" w:rsidP="00274EDC">
      <w:pPr>
        <w:rPr>
          <w:rFonts w:ascii="Times New Roman" w:hAnsi="Times New Roman" w:cs="Times New Roman"/>
          <w:sz w:val="28"/>
          <w:szCs w:val="28"/>
        </w:rPr>
      </w:pPr>
      <w:r w:rsidRPr="00274EDC">
        <w:rPr>
          <w:rFonts w:ascii="Times New Roman" w:hAnsi="Times New Roman" w:cs="Times New Roman"/>
          <w:sz w:val="28"/>
          <w:szCs w:val="28"/>
        </w:rPr>
        <w:lastRenderedPageBreak/>
        <w:t>Диаграмма пригодности для прецедента: «</w:t>
      </w:r>
      <w:r>
        <w:rPr>
          <w:rFonts w:ascii="Times New Roman" w:hAnsi="Times New Roman" w:cs="Times New Roman"/>
          <w:sz w:val="28"/>
          <w:szCs w:val="28"/>
        </w:rPr>
        <w:t>редактирование информации о работнике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274EDC" w:rsidRDefault="00274EDC" w:rsidP="00274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50965" cy="4067175"/>
            <wp:effectExtent l="0" t="0" r="0" b="0"/>
            <wp:docPr id="3" name="Рисунок 3" descr="https://sun9-81.userapi.com/impg/4Z9EMxyrclo-D8NHkduhfHKKiQEgVGZnjTwOgw/TCCBFdV0YXg.jpg?size=838x614&amp;quality=96&amp;sign=1b96231a3731ba2e120554206c6b47a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81.userapi.com/impg/4Z9EMxyrclo-D8NHkduhfHKKiQEgVGZnjTwOgw/TCCBFdV0YXg.jpg?size=838x614&amp;quality=96&amp;sign=1b96231a3731ba2e120554206c6b47a2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763" cy="407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DC" w:rsidRDefault="00274EDC" w:rsidP="00274EDC">
      <w:pPr>
        <w:rPr>
          <w:rFonts w:ascii="Times New Roman" w:hAnsi="Times New Roman" w:cs="Times New Roman"/>
          <w:sz w:val="28"/>
          <w:szCs w:val="28"/>
        </w:rPr>
      </w:pPr>
      <w:r w:rsidRPr="00274EDC">
        <w:rPr>
          <w:rFonts w:ascii="Times New Roman" w:hAnsi="Times New Roman" w:cs="Times New Roman"/>
          <w:sz w:val="28"/>
          <w:szCs w:val="28"/>
        </w:rPr>
        <w:t>Диаграмма пригодности для прецедента: «</w:t>
      </w:r>
      <w:r>
        <w:rPr>
          <w:rFonts w:ascii="Times New Roman" w:hAnsi="Times New Roman" w:cs="Times New Roman"/>
          <w:sz w:val="28"/>
          <w:szCs w:val="28"/>
        </w:rPr>
        <w:t>удаление информации о работнице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274EDC" w:rsidRDefault="00274EDC" w:rsidP="00274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863261"/>
            <wp:effectExtent l="0" t="0" r="3175" b="4445"/>
            <wp:docPr id="4" name="Рисунок 4" descr="https://sun9-49.userapi.com/impg/s5uAciYL-imLZj3_kCAag6E3Nac-MaMzCkALow/Se_mxoqqJFc.jpg?size=898x584&amp;quality=96&amp;sign=4e329547ff29f167f82c0e92167fd74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9.userapi.com/impg/s5uAciYL-imLZj3_kCAag6E3Nac-MaMzCkALow/Se_mxoqqJFc.jpg?size=898x584&amp;quality=96&amp;sign=4e329547ff29f167f82c0e92167fd745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DC" w:rsidRDefault="00274EDC" w:rsidP="00274EDC">
      <w:pPr>
        <w:rPr>
          <w:rFonts w:ascii="Times New Roman" w:hAnsi="Times New Roman" w:cs="Times New Roman"/>
          <w:sz w:val="28"/>
          <w:szCs w:val="28"/>
        </w:rPr>
      </w:pPr>
    </w:p>
    <w:p w:rsidR="00274EDC" w:rsidRDefault="00274EDC" w:rsidP="00274EDC">
      <w:pPr>
        <w:rPr>
          <w:rFonts w:ascii="Times New Roman" w:hAnsi="Times New Roman" w:cs="Times New Roman"/>
          <w:sz w:val="28"/>
          <w:szCs w:val="28"/>
        </w:rPr>
      </w:pPr>
      <w:r w:rsidRPr="00274EDC">
        <w:rPr>
          <w:rFonts w:ascii="Times New Roman" w:hAnsi="Times New Roman" w:cs="Times New Roman"/>
          <w:sz w:val="28"/>
          <w:szCs w:val="28"/>
        </w:rPr>
        <w:t>Диаграмма пригодности для прецедента: «</w:t>
      </w:r>
      <w:r>
        <w:rPr>
          <w:rFonts w:ascii="Times New Roman" w:hAnsi="Times New Roman" w:cs="Times New Roman"/>
          <w:sz w:val="28"/>
          <w:szCs w:val="28"/>
        </w:rPr>
        <w:t>получение информации о работнике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274EDC" w:rsidRPr="00274EDC" w:rsidRDefault="00274EDC" w:rsidP="00274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762000"/>
            <wp:effectExtent l="0" t="0" r="3175" b="635"/>
            <wp:docPr id="5" name="Рисунок 5" descr="https://sun9-79.userapi.com/impg/80Q8SAlhwBqN63XBhuwKpq-FlZItP8Bt7vWwog/I_AGR3ZP0g0.jpg?size=699x325&amp;quality=96&amp;sign=5aad7fb55fb503ba6db89d8188d9f1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9.userapi.com/impg/80Q8SAlhwBqN63XBhuwKpq-FlZItP8Bt7vWwog/I_AGR3ZP0g0.jpg?size=699x325&amp;quality=96&amp;sign=5aad7fb55fb503ba6db89d8188d9f114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EDC" w:rsidRPr="00274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2A"/>
    <w:rsid w:val="00274EDC"/>
    <w:rsid w:val="003F01AD"/>
    <w:rsid w:val="004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FCC1D-B5F2-4655-8D08-06EB1725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D3NCHI</dc:creator>
  <cp:keywords/>
  <dc:description/>
  <cp:lastModifiedBy>D3NCHI</cp:lastModifiedBy>
  <cp:revision>3</cp:revision>
  <dcterms:created xsi:type="dcterms:W3CDTF">2021-11-09T16:51:00Z</dcterms:created>
  <dcterms:modified xsi:type="dcterms:W3CDTF">2021-11-09T16:54:00Z</dcterms:modified>
</cp:coreProperties>
</file>