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/.htaccess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/core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/core/class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/core/class/riot.php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/core/class/database.php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/core/class/onlol.php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/data/ </w:t>
      </w:r>
      <w:r w:rsidDel="00000000" w:rsidR="00000000" w:rsidRPr="00000000">
        <w:rPr>
          <w:rtl w:val="0"/>
        </w:rPr>
        <w:t xml:space="preserve">-&gt; Aquí se guardarán los JSON de riot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/data/user/sha1(base64(userid))/ </w:t>
      </w:r>
      <w:r w:rsidDel="00000000" w:rsidR="00000000" w:rsidRPr="00000000">
        <w:rPr>
          <w:rtl w:val="0"/>
        </w:rPr>
        <w:t xml:space="preserve">-&gt; carpetas para cada usuario, permitir solo acceso a carpeta desde php/json y no desde navegador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/data/user/sha1(base64(userid))/ChampionMastery.json -&gt;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