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0B84" w14:textId="7D3A6B7D" w:rsidR="003166C3" w:rsidRDefault="003166C3" w:rsidP="00C114B9">
      <w:pPr>
        <w:pStyle w:val="NoSpacing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6C1B895C" wp14:editId="777171D9">
            <wp:simplePos x="0" y="0"/>
            <wp:positionH relativeFrom="margin">
              <wp:posOffset>5942965</wp:posOffset>
            </wp:positionH>
            <wp:positionV relativeFrom="margin">
              <wp:posOffset>-49530</wp:posOffset>
            </wp:positionV>
            <wp:extent cx="694690" cy="768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6EDC">
        <w:rPr>
          <w:rFonts w:cs="Calibri"/>
          <w:b/>
        </w:rPr>
        <w:t xml:space="preserve">2 </w:t>
      </w:r>
      <w:r w:rsidR="00930B83" w:rsidRPr="004F22FD">
        <w:rPr>
          <w:rFonts w:cs="Calibri"/>
          <w:b/>
        </w:rPr>
        <w:t xml:space="preserve">Mobile: </w:t>
      </w:r>
      <w:r w:rsidR="00930B83">
        <w:t xml:space="preserve"> +91 9496077573</w:t>
      </w:r>
      <w:r w:rsidR="00DB129D">
        <w:t>, +</w:t>
      </w:r>
      <w:r w:rsidR="00B409EB">
        <w:t>256 756310753</w:t>
      </w:r>
      <w:r w:rsidR="00DB129D">
        <w:t xml:space="preserve">                      </w:t>
      </w:r>
      <w:r w:rsidR="00DB129D">
        <w:tab/>
      </w:r>
      <w:r w:rsidR="00DB129D">
        <w:tab/>
      </w:r>
      <w:r w:rsidR="00DB129D">
        <w:tab/>
      </w:r>
      <w:r w:rsidR="00634942" w:rsidRPr="004D6A0C">
        <w:rPr>
          <w:b/>
          <w:sz w:val="32"/>
          <w:szCs w:val="32"/>
        </w:rPr>
        <w:t>SUBIN SEBASTIAN</w:t>
      </w:r>
    </w:p>
    <w:p w14:paraId="5CDE8657" w14:textId="77777777" w:rsidR="00FB7CE9" w:rsidRDefault="00930B83" w:rsidP="00930B83">
      <w:pPr>
        <w:pStyle w:val="NoSpacing"/>
        <w:rPr>
          <w:rStyle w:val="Hyperlink"/>
        </w:rPr>
      </w:pPr>
      <w:r w:rsidRPr="004F22FD">
        <w:rPr>
          <w:rFonts w:cs="Calibri"/>
          <w:b/>
        </w:rPr>
        <w:t xml:space="preserve">E-Mail: </w:t>
      </w:r>
      <w:hyperlink r:id="rId9" w:history="1">
        <w:r w:rsidRPr="0075085C">
          <w:rPr>
            <w:rStyle w:val="Hyperlink"/>
          </w:rPr>
          <w:t>sebsubin@gmail.com</w:t>
        </w:r>
      </w:hyperlink>
    </w:p>
    <w:p w14:paraId="5FD4AB11" w14:textId="4CDF435B" w:rsidR="00EF754D" w:rsidRPr="00464D3C" w:rsidRDefault="00930B83" w:rsidP="00464D3C">
      <w:pPr>
        <w:shd w:val="clear" w:color="auto" w:fill="E0E0E0"/>
        <w:ind w:right="18"/>
        <w:contextualSpacing/>
      </w:pPr>
      <w:r>
        <w:tab/>
      </w:r>
      <w:r>
        <w:tab/>
      </w:r>
      <w:r>
        <w:tab/>
      </w:r>
      <w:r>
        <w:rPr>
          <w:rFonts w:cs="Calibri"/>
          <w:b/>
          <w:sz w:val="28"/>
          <w:szCs w:val="28"/>
          <w:shd w:val="clear" w:color="auto" w:fill="D9D9D9"/>
        </w:rPr>
        <w:t>Pharmaceutical Management</w:t>
      </w:r>
      <w:r w:rsidR="00D4504D">
        <w:rPr>
          <w:rFonts w:cs="Calibri"/>
          <w:b/>
          <w:sz w:val="28"/>
          <w:szCs w:val="28"/>
          <w:shd w:val="clear" w:color="auto" w:fill="D9D9D9"/>
        </w:rPr>
        <w:t xml:space="preserve"> </w:t>
      </w:r>
      <w:r>
        <w:rPr>
          <w:rFonts w:cs="Calibri"/>
          <w:b/>
          <w:sz w:val="28"/>
          <w:szCs w:val="28"/>
          <w:shd w:val="clear" w:color="auto" w:fill="D9D9D9"/>
        </w:rPr>
        <w:t>Professional</w:t>
      </w:r>
      <w:r w:rsidR="00540BBE">
        <w:tab/>
      </w:r>
    </w:p>
    <w:p w14:paraId="7CB3A7DA" w14:textId="523C389C" w:rsidR="00EF754D" w:rsidRPr="00490852" w:rsidRDefault="00D13005" w:rsidP="00490852">
      <w:pPr>
        <w:ind w:right="18"/>
        <w:contextualSpacing/>
        <w:rPr>
          <w:rFonts w:cs="Calibri"/>
          <w:b/>
          <w:sz w:val="28"/>
          <w:szCs w:val="28"/>
        </w:rPr>
      </w:pPr>
      <w:r w:rsidRPr="00EA2ABA">
        <w:rPr>
          <w:rFonts w:cs="Calibri"/>
          <w:b/>
        </w:rPr>
        <w:t>A dedicated</w:t>
      </w:r>
      <w:r w:rsidR="0057651A" w:rsidRPr="00EA2ABA">
        <w:rPr>
          <w:rFonts w:cs="Calibri"/>
          <w:b/>
        </w:rPr>
        <w:t>,</w:t>
      </w:r>
      <w:r w:rsidR="006D2C74">
        <w:rPr>
          <w:rFonts w:cs="Calibri"/>
          <w:b/>
        </w:rPr>
        <w:t xml:space="preserve"> self-motivated, committed,</w:t>
      </w:r>
      <w:r w:rsidRPr="00EA2ABA">
        <w:rPr>
          <w:rFonts w:cs="Calibri"/>
          <w:b/>
        </w:rPr>
        <w:t xml:space="preserve"> </w:t>
      </w:r>
      <w:r w:rsidR="00A202CE" w:rsidRPr="00EA2ABA">
        <w:rPr>
          <w:rFonts w:cs="Calibri"/>
          <w:b/>
        </w:rPr>
        <w:t>deter</w:t>
      </w:r>
      <w:r w:rsidR="00A202CE">
        <w:rPr>
          <w:rFonts w:cs="Calibri"/>
          <w:b/>
        </w:rPr>
        <w:t>mined, target</w:t>
      </w:r>
      <w:r w:rsidR="006B5CBE">
        <w:rPr>
          <w:rFonts w:cs="Calibri"/>
          <w:b/>
        </w:rPr>
        <w:t xml:space="preserve"> oriented </w:t>
      </w:r>
      <w:r w:rsidRPr="00EA2ABA">
        <w:rPr>
          <w:rFonts w:cs="Calibri"/>
          <w:b/>
        </w:rPr>
        <w:t>professional with</w:t>
      </w:r>
      <w:r w:rsidR="001638C7">
        <w:rPr>
          <w:rFonts w:cs="Calibri"/>
          <w:b/>
        </w:rPr>
        <w:t xml:space="preserve"> 2</w:t>
      </w:r>
      <w:r w:rsidR="00872807">
        <w:rPr>
          <w:rFonts w:cs="Calibri"/>
          <w:b/>
        </w:rPr>
        <w:t>4</w:t>
      </w:r>
      <w:r w:rsidR="001638C7">
        <w:rPr>
          <w:rFonts w:cs="Calibri"/>
          <w:b/>
        </w:rPr>
        <w:t xml:space="preserve"> years </w:t>
      </w:r>
      <w:r w:rsidR="00A97FA0">
        <w:rPr>
          <w:rFonts w:cs="Calibri"/>
          <w:b/>
        </w:rPr>
        <w:t xml:space="preserve">of </w:t>
      </w:r>
      <w:r w:rsidR="007913AB" w:rsidRPr="00EA2ABA">
        <w:rPr>
          <w:rFonts w:cs="Calibri"/>
          <w:b/>
        </w:rPr>
        <w:t>demonstrated</w:t>
      </w:r>
      <w:r w:rsidR="007913AB">
        <w:rPr>
          <w:rFonts w:cs="Calibri"/>
          <w:b/>
        </w:rPr>
        <w:t xml:space="preserve"> cross</w:t>
      </w:r>
      <w:r w:rsidR="008A2AC8">
        <w:rPr>
          <w:rFonts w:cs="Calibri"/>
          <w:b/>
        </w:rPr>
        <w:t xml:space="preserve"> functional </w:t>
      </w:r>
      <w:r w:rsidR="00EA2ABA" w:rsidRPr="00EA2ABA">
        <w:rPr>
          <w:rFonts w:cs="Calibri"/>
          <w:b/>
        </w:rPr>
        <w:t>experience</w:t>
      </w:r>
      <w:r w:rsidR="00661324">
        <w:rPr>
          <w:rFonts w:cs="Calibri"/>
          <w:b/>
        </w:rPr>
        <w:t xml:space="preserve"> and expertise</w:t>
      </w:r>
      <w:r w:rsidR="00EA2ABA" w:rsidRPr="00EA2ABA">
        <w:rPr>
          <w:rFonts w:cs="Calibri"/>
          <w:b/>
        </w:rPr>
        <w:t xml:space="preserve"> in </w:t>
      </w:r>
      <w:r w:rsidR="00605F12" w:rsidRPr="00EA2ABA">
        <w:rPr>
          <w:rFonts w:cs="Calibri"/>
          <w:b/>
        </w:rPr>
        <w:t>m</w:t>
      </w:r>
      <w:r w:rsidR="004C68A9">
        <w:rPr>
          <w:rFonts w:cs="Calibri"/>
          <w:b/>
        </w:rPr>
        <w:t xml:space="preserve">anufacturing </w:t>
      </w:r>
      <w:r w:rsidR="00605F12">
        <w:rPr>
          <w:rFonts w:cs="Calibri"/>
          <w:b/>
        </w:rPr>
        <w:t>operations</w:t>
      </w:r>
      <w:r w:rsidR="00922F06">
        <w:rPr>
          <w:rFonts w:cs="Calibri"/>
          <w:b/>
        </w:rPr>
        <w:t>,</w:t>
      </w:r>
      <w:r w:rsidR="00885ED8">
        <w:rPr>
          <w:rFonts w:cs="Calibri"/>
          <w:b/>
        </w:rPr>
        <w:t xml:space="preserve"> Design &amp; set up of new facilities,</w:t>
      </w:r>
      <w:r w:rsidR="00922F06">
        <w:rPr>
          <w:rFonts w:cs="Calibri"/>
          <w:b/>
        </w:rPr>
        <w:t xml:space="preserve"> proficient in c</w:t>
      </w:r>
      <w:r w:rsidR="00661324">
        <w:rPr>
          <w:rFonts w:cs="Calibri"/>
          <w:b/>
        </w:rPr>
        <w:t>GMP</w:t>
      </w:r>
      <w:r w:rsidR="004D001C">
        <w:rPr>
          <w:rFonts w:cs="Calibri"/>
          <w:b/>
        </w:rPr>
        <w:t xml:space="preserve"> tools to increase productivity &amp;</w:t>
      </w:r>
      <w:r w:rsidR="00661324">
        <w:rPr>
          <w:rFonts w:cs="Calibri"/>
          <w:b/>
        </w:rPr>
        <w:t xml:space="preserve"> profitability,</w:t>
      </w:r>
      <w:r w:rsidRPr="00EA2ABA">
        <w:rPr>
          <w:rFonts w:cs="Calibri"/>
          <w:b/>
        </w:rPr>
        <w:t xml:space="preserve"> s</w:t>
      </w:r>
      <w:r w:rsidR="00017FEA" w:rsidRPr="00EA2ABA">
        <w:rPr>
          <w:rFonts w:cs="Calibri"/>
          <w:b/>
        </w:rPr>
        <w:t xml:space="preserve">eeking </w:t>
      </w:r>
      <w:r w:rsidR="00A076D2" w:rsidRPr="00EA2ABA">
        <w:rPr>
          <w:rFonts w:cs="Calibri"/>
          <w:b/>
        </w:rPr>
        <w:t xml:space="preserve">senior level </w:t>
      </w:r>
      <w:r w:rsidR="00F14B5A" w:rsidRPr="00EA2ABA">
        <w:rPr>
          <w:rFonts w:cs="Calibri"/>
          <w:b/>
        </w:rPr>
        <w:t xml:space="preserve">assignments in the </w:t>
      </w:r>
      <w:r w:rsidR="00795D2C" w:rsidRPr="00EA2ABA">
        <w:rPr>
          <w:rFonts w:cs="Calibri"/>
          <w:b/>
        </w:rPr>
        <w:t xml:space="preserve">gamut </w:t>
      </w:r>
      <w:r w:rsidR="00F14B5A" w:rsidRPr="00EA2ABA">
        <w:rPr>
          <w:rFonts w:cs="Calibri"/>
          <w:b/>
        </w:rPr>
        <w:t xml:space="preserve">of </w:t>
      </w:r>
      <w:r w:rsidR="004C68A9">
        <w:rPr>
          <w:rFonts w:cs="Calibri"/>
          <w:b/>
        </w:rPr>
        <w:t xml:space="preserve">Pharma </w:t>
      </w:r>
      <w:r w:rsidR="00930B83">
        <w:rPr>
          <w:rFonts w:cs="Calibri"/>
          <w:b/>
        </w:rPr>
        <w:t>Production/</w:t>
      </w:r>
      <w:r w:rsidR="005E564D" w:rsidRPr="00EA2ABA">
        <w:rPr>
          <w:rFonts w:cs="Calibri"/>
          <w:b/>
        </w:rPr>
        <w:t>Plant Operations</w:t>
      </w:r>
      <w:r w:rsidR="00795D2C" w:rsidRPr="00EA2ABA">
        <w:rPr>
          <w:rFonts w:cs="Calibri"/>
          <w:b/>
        </w:rPr>
        <w:t xml:space="preserve">, </w:t>
      </w:r>
      <w:r w:rsidR="00A076D2" w:rsidRPr="00EA2ABA">
        <w:rPr>
          <w:rFonts w:cs="Calibri"/>
          <w:b/>
        </w:rPr>
        <w:t>with</w:t>
      </w:r>
      <w:r w:rsidR="0057651A" w:rsidRPr="00EA2ABA">
        <w:rPr>
          <w:rFonts w:cs="Calibri"/>
          <w:b/>
        </w:rPr>
        <w:t xml:space="preserve"> a</w:t>
      </w:r>
      <w:r w:rsidR="00AD17C1" w:rsidRPr="00EA2ABA">
        <w:rPr>
          <w:rFonts w:cs="Calibri"/>
          <w:b/>
        </w:rPr>
        <w:t>n organization of high repute</w:t>
      </w:r>
      <w:r w:rsidR="005E564D" w:rsidRPr="00EA2ABA">
        <w:rPr>
          <w:rFonts w:cs="Calibri"/>
          <w:b/>
        </w:rPr>
        <w:t>.</w:t>
      </w:r>
    </w:p>
    <w:p w14:paraId="133B5FFE" w14:textId="77777777" w:rsidR="00F14B5A" w:rsidRPr="00D3483C" w:rsidRDefault="00795D2C" w:rsidP="00AE47FA">
      <w:pPr>
        <w:pBdr>
          <w:bottom w:val="threeDEngrave" w:sz="18" w:space="1" w:color="auto"/>
        </w:pBdr>
        <w:ind w:right="18"/>
        <w:contextualSpacing/>
        <w:jc w:val="center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PROFESSIONAL SYNOPSIS</w:t>
      </w:r>
    </w:p>
    <w:p w14:paraId="67DE483F" w14:textId="77777777" w:rsidR="00B12B85" w:rsidRPr="00F53C67" w:rsidRDefault="00B12B85" w:rsidP="00C87C99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pacing w:after="0" w:line="252" w:lineRule="auto"/>
        <w:jc w:val="both"/>
        <w:rPr>
          <w:rFonts w:cs="Calibri"/>
          <w:b/>
        </w:rPr>
      </w:pPr>
      <w:r w:rsidRPr="00F53C67">
        <w:rPr>
          <w:rFonts w:cs="Calibri"/>
        </w:rPr>
        <w:t xml:space="preserve">An Out-of-the-Box thinker with </w:t>
      </w:r>
      <w:r w:rsidR="00E24530" w:rsidRPr="00F53C67">
        <w:rPr>
          <w:rFonts w:cs="Calibri"/>
        </w:rPr>
        <w:t xml:space="preserve">the </w:t>
      </w:r>
      <w:r w:rsidRPr="00F53C67">
        <w:rPr>
          <w:rFonts w:cs="Calibri"/>
        </w:rPr>
        <w:t xml:space="preserve">flair for identifying &amp; adopting emerging trends &amp; addressing industry requirements to achieve </w:t>
      </w:r>
      <w:r w:rsidRPr="00F53C67">
        <w:rPr>
          <w:rFonts w:cs="Calibri"/>
          <w:b/>
        </w:rPr>
        <w:t>organizational objectives and profitability norms</w:t>
      </w:r>
      <w:r w:rsidRPr="00F53C67">
        <w:rPr>
          <w:rFonts w:cs="Calibri"/>
        </w:rPr>
        <w:t xml:space="preserve">. </w:t>
      </w:r>
    </w:p>
    <w:p w14:paraId="558682D6" w14:textId="36D6A4B5" w:rsidR="00B12B85" w:rsidRPr="00B12B85" w:rsidRDefault="00EC4270" w:rsidP="00C87C99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hd w:val="clear" w:color="auto" w:fill="E6E6E6"/>
        <w:tabs>
          <w:tab w:val="clear" w:pos="288"/>
          <w:tab w:val="num" w:pos="426"/>
        </w:tabs>
        <w:spacing w:after="0" w:line="252" w:lineRule="auto"/>
        <w:ind w:left="426" w:hanging="426"/>
        <w:contextualSpacing/>
        <w:jc w:val="both"/>
        <w:rPr>
          <w:rFonts w:cs="Calibri"/>
          <w:b/>
        </w:rPr>
      </w:pPr>
      <w:r w:rsidRPr="00B12B85">
        <w:rPr>
          <w:rFonts w:cs="Calibri"/>
        </w:rPr>
        <w:t xml:space="preserve">Insightful experience in </w:t>
      </w:r>
      <w:r w:rsidR="00B12B85" w:rsidRPr="00B12B85">
        <w:rPr>
          <w:rFonts w:cs="Calibri"/>
        </w:rPr>
        <w:t>Managing overall operations</w:t>
      </w:r>
      <w:r w:rsidR="00E73C53">
        <w:rPr>
          <w:rFonts w:cs="Calibri"/>
        </w:rPr>
        <w:t>, supply chain &amp; logistics,</w:t>
      </w:r>
      <w:r w:rsidR="00B25FDB">
        <w:rPr>
          <w:rFonts w:cs="Calibri"/>
        </w:rPr>
        <w:t xml:space="preserve"> maintenance of </w:t>
      </w:r>
      <w:r w:rsidR="00D4504D">
        <w:rPr>
          <w:rFonts w:cs="Calibri"/>
        </w:rPr>
        <w:t>OSD, Liquid</w:t>
      </w:r>
      <w:r w:rsidR="000274B6">
        <w:rPr>
          <w:rFonts w:cs="Calibri"/>
        </w:rPr>
        <w:t xml:space="preserve"> Orals, </w:t>
      </w:r>
      <w:r w:rsidR="00686CE9">
        <w:rPr>
          <w:rFonts w:cs="Calibri"/>
        </w:rPr>
        <w:t>Dry Powder Injectable</w:t>
      </w:r>
      <w:r w:rsidR="00885ED8">
        <w:rPr>
          <w:rFonts w:cs="Calibri"/>
        </w:rPr>
        <w:t xml:space="preserve"> </w:t>
      </w:r>
      <w:r w:rsidR="00AD485D">
        <w:rPr>
          <w:rFonts w:cs="Calibri"/>
        </w:rPr>
        <w:t xml:space="preserve">and </w:t>
      </w:r>
      <w:r w:rsidR="00686CE9">
        <w:rPr>
          <w:rFonts w:cs="Calibri"/>
        </w:rPr>
        <w:t xml:space="preserve">Liquid </w:t>
      </w:r>
      <w:r w:rsidR="00B332DD">
        <w:rPr>
          <w:rFonts w:cs="Calibri"/>
        </w:rPr>
        <w:t>vials,</w:t>
      </w:r>
      <w:r w:rsidR="00B25FDB">
        <w:rPr>
          <w:rFonts w:cs="Calibri"/>
        </w:rPr>
        <w:t xml:space="preserve"> with a view to enhance </w:t>
      </w:r>
      <w:r w:rsidR="00B25FDB" w:rsidRPr="00B25FDB">
        <w:rPr>
          <w:rFonts w:cs="Calibri"/>
          <w:b/>
        </w:rPr>
        <w:t xml:space="preserve">operational </w:t>
      </w:r>
      <w:r w:rsidR="00B12B85" w:rsidRPr="00B25FDB">
        <w:rPr>
          <w:rFonts w:cs="Calibri"/>
          <w:b/>
        </w:rPr>
        <w:t>effici</w:t>
      </w:r>
      <w:r w:rsidR="00B25FDB" w:rsidRPr="00B25FDB">
        <w:rPr>
          <w:rFonts w:cs="Calibri"/>
          <w:b/>
        </w:rPr>
        <w:t>ency</w:t>
      </w:r>
      <w:r w:rsidR="00885ED8">
        <w:rPr>
          <w:rFonts w:cs="Calibri"/>
          <w:b/>
        </w:rPr>
        <w:t xml:space="preserve">, </w:t>
      </w:r>
      <w:r w:rsidR="00B332DD">
        <w:rPr>
          <w:rFonts w:cs="Calibri"/>
          <w:b/>
        </w:rPr>
        <w:t>productivity</w:t>
      </w:r>
      <w:r w:rsidR="00E73C53">
        <w:rPr>
          <w:rFonts w:cs="Calibri"/>
          <w:b/>
        </w:rPr>
        <w:t xml:space="preserve"> and</w:t>
      </w:r>
      <w:r w:rsidR="00AC5CBB">
        <w:rPr>
          <w:rFonts w:cs="Calibri"/>
          <w:b/>
        </w:rPr>
        <w:t xml:space="preserve"> </w:t>
      </w:r>
      <w:r w:rsidR="00B12B85" w:rsidRPr="00E73C53">
        <w:rPr>
          <w:b/>
          <w:bCs/>
        </w:rPr>
        <w:t>capacity ut</w:t>
      </w:r>
      <w:r w:rsidR="005766B0" w:rsidRPr="00E73C53">
        <w:rPr>
          <w:b/>
          <w:bCs/>
        </w:rPr>
        <w:t>ilization</w:t>
      </w:r>
      <w:r w:rsidR="00885ED8">
        <w:rPr>
          <w:b/>
          <w:bCs/>
        </w:rPr>
        <w:t xml:space="preserve"> </w:t>
      </w:r>
      <w:r w:rsidR="00885ED8">
        <w:t>through</w:t>
      </w:r>
      <w:r w:rsidR="005766B0">
        <w:t xml:space="preserve"> reducing wastage, </w:t>
      </w:r>
      <w:r w:rsidR="00B12B85" w:rsidRPr="00B12B85">
        <w:t>reprocessing</w:t>
      </w:r>
      <w:r w:rsidR="00B12B85" w:rsidRPr="00B12B85">
        <w:rPr>
          <w:rFonts w:eastAsia="SimSun" w:cs="Calibri"/>
        </w:rPr>
        <w:t>,</w:t>
      </w:r>
      <w:r w:rsidR="00885ED8">
        <w:rPr>
          <w:rFonts w:eastAsia="SimSun" w:cs="Calibri"/>
        </w:rPr>
        <w:t xml:space="preserve"> </w:t>
      </w:r>
      <w:r w:rsidR="00B12B85" w:rsidRPr="00B12B85">
        <w:rPr>
          <w:rFonts w:cs="Calibri"/>
        </w:rPr>
        <w:t>down time</w:t>
      </w:r>
      <w:r w:rsidR="00885ED8">
        <w:rPr>
          <w:rFonts w:cs="Calibri"/>
        </w:rPr>
        <w:t>,</w:t>
      </w:r>
      <w:r w:rsidR="00AC5CBB">
        <w:rPr>
          <w:rFonts w:cs="Calibri"/>
        </w:rPr>
        <w:t xml:space="preserve"> </w:t>
      </w:r>
      <w:r w:rsidR="008C747F">
        <w:rPr>
          <w:rFonts w:cs="Calibri"/>
        </w:rPr>
        <w:t>t</w:t>
      </w:r>
      <w:r w:rsidR="00B12B85" w:rsidRPr="00B12B85">
        <w:rPr>
          <w:rFonts w:cs="Calibri"/>
        </w:rPr>
        <w:t xml:space="preserve">eam </w:t>
      </w:r>
      <w:r w:rsidR="00E7663A">
        <w:rPr>
          <w:rFonts w:cs="Calibri"/>
        </w:rPr>
        <w:t>Management,</w:t>
      </w:r>
      <w:r w:rsidR="00AC5CBB">
        <w:rPr>
          <w:rFonts w:cs="Calibri"/>
        </w:rPr>
        <w:t xml:space="preserve"> </w:t>
      </w:r>
      <w:r w:rsidR="00B12B85" w:rsidRPr="00B12B85">
        <w:t>judicious deployment of resources</w:t>
      </w:r>
      <w:r w:rsidR="008C747F">
        <w:t xml:space="preserve"> and </w:t>
      </w:r>
      <w:r w:rsidR="00B12B85" w:rsidRPr="00B12B85">
        <w:rPr>
          <w:rFonts w:cs="Calibri"/>
        </w:rPr>
        <w:t xml:space="preserve">strategic </w:t>
      </w:r>
      <w:r w:rsidR="00ED25C0">
        <w:rPr>
          <w:rFonts w:cs="Calibri"/>
        </w:rPr>
        <w:t>planning.</w:t>
      </w:r>
    </w:p>
    <w:p w14:paraId="24561F70" w14:textId="6452E197" w:rsidR="00F4713F" w:rsidRPr="00F4713F" w:rsidRDefault="00AC5CBB" w:rsidP="00C87C99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hd w:val="clear" w:color="auto" w:fill="E6E6E6"/>
        <w:tabs>
          <w:tab w:val="clear" w:pos="288"/>
          <w:tab w:val="num" w:pos="426"/>
        </w:tabs>
        <w:spacing w:after="0" w:line="252" w:lineRule="auto"/>
        <w:ind w:left="426" w:hanging="426"/>
        <w:contextualSpacing/>
        <w:jc w:val="both"/>
        <w:rPr>
          <w:rFonts w:cs="Calibri"/>
          <w:b/>
        </w:rPr>
      </w:pPr>
      <w:r>
        <w:rPr>
          <w:rFonts w:cs="Calibri"/>
        </w:rPr>
        <w:t xml:space="preserve">Expertise in developing, </w:t>
      </w:r>
      <w:r w:rsidR="00F4713F">
        <w:rPr>
          <w:rFonts w:cs="Calibri"/>
        </w:rPr>
        <w:t>optimizing</w:t>
      </w:r>
      <w:r>
        <w:rPr>
          <w:rFonts w:cs="Calibri"/>
        </w:rPr>
        <w:t xml:space="preserve"> </w:t>
      </w:r>
      <w:r w:rsidR="00F4713F">
        <w:rPr>
          <w:rFonts w:cs="Calibri"/>
        </w:rPr>
        <w:t>&amp;</w:t>
      </w:r>
      <w:r>
        <w:rPr>
          <w:rFonts w:cs="Calibri"/>
        </w:rPr>
        <w:t xml:space="preserve"> </w:t>
      </w:r>
      <w:r w:rsidR="004F28E1">
        <w:rPr>
          <w:rFonts w:cs="Calibri"/>
        </w:rPr>
        <w:t>streamlining process</w:t>
      </w:r>
      <w:r>
        <w:rPr>
          <w:rFonts w:cs="Calibri"/>
        </w:rPr>
        <w:t xml:space="preserve"> </w:t>
      </w:r>
      <w:r w:rsidR="00370E0C">
        <w:rPr>
          <w:rFonts w:cs="Calibri"/>
        </w:rPr>
        <w:t>&amp;</w:t>
      </w:r>
      <w:r w:rsidR="00F4713F">
        <w:rPr>
          <w:rFonts w:cs="Calibri"/>
        </w:rPr>
        <w:t xml:space="preserve"> systems with proven ability to </w:t>
      </w:r>
      <w:r w:rsidR="00841EE3">
        <w:rPr>
          <w:rFonts w:cs="Calibri"/>
        </w:rPr>
        <w:t>enhance efficiency</w:t>
      </w:r>
      <w:r w:rsidR="00F4713F">
        <w:rPr>
          <w:rFonts w:cs="Calibri"/>
        </w:rPr>
        <w:t xml:space="preserve"> </w:t>
      </w:r>
      <w:r w:rsidR="00D4504D">
        <w:rPr>
          <w:rFonts w:cs="Calibri"/>
        </w:rPr>
        <w:t>to meet</w:t>
      </w:r>
      <w:r w:rsidR="00F4713F">
        <w:rPr>
          <w:rFonts w:cs="Calibri"/>
        </w:rPr>
        <w:t xml:space="preserve"> </w:t>
      </w:r>
      <w:r w:rsidR="004F28E1">
        <w:rPr>
          <w:rFonts w:cs="Calibri"/>
        </w:rPr>
        <w:t xml:space="preserve">targets and </w:t>
      </w:r>
      <w:r w:rsidR="0005309A">
        <w:rPr>
          <w:rFonts w:cs="Calibri"/>
        </w:rPr>
        <w:t>quality</w:t>
      </w:r>
      <w:r>
        <w:rPr>
          <w:rFonts w:cs="Calibri"/>
        </w:rPr>
        <w:t xml:space="preserve"> </w:t>
      </w:r>
      <w:r w:rsidR="0005309A">
        <w:rPr>
          <w:rFonts w:cs="Calibri"/>
        </w:rPr>
        <w:t>within the budget.</w:t>
      </w:r>
    </w:p>
    <w:p w14:paraId="1700E169" w14:textId="3D067E04" w:rsidR="004628E7" w:rsidRPr="004628E7" w:rsidRDefault="00F4713F" w:rsidP="00C87C99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hd w:val="clear" w:color="auto" w:fill="E6E6E6"/>
        <w:tabs>
          <w:tab w:val="clear" w:pos="288"/>
          <w:tab w:val="num" w:pos="426"/>
        </w:tabs>
        <w:spacing w:after="0" w:line="252" w:lineRule="auto"/>
        <w:ind w:left="426" w:hanging="426"/>
        <w:contextualSpacing/>
        <w:jc w:val="both"/>
        <w:rPr>
          <w:rFonts w:cs="Calibri"/>
          <w:b/>
        </w:rPr>
      </w:pPr>
      <w:r>
        <w:rPr>
          <w:rFonts w:cs="Calibri"/>
        </w:rPr>
        <w:t>Skilled in</w:t>
      </w:r>
      <w:r w:rsidR="00B12B85" w:rsidRPr="00B12B85">
        <w:rPr>
          <w:rFonts w:cs="Calibri"/>
        </w:rPr>
        <w:t xml:space="preserve"> cGMP, QMS implementation, Training, Preparation &amp;</w:t>
      </w:r>
      <w:r w:rsidR="002A4BA1">
        <w:rPr>
          <w:rFonts w:cs="Calibri"/>
        </w:rPr>
        <w:t xml:space="preserve"> </w:t>
      </w:r>
      <w:r w:rsidR="00B12B85" w:rsidRPr="00B12B85">
        <w:rPr>
          <w:rFonts w:cs="Calibri"/>
        </w:rPr>
        <w:t>Review of</w:t>
      </w:r>
      <w:r w:rsidR="002A4BA1">
        <w:rPr>
          <w:rFonts w:cs="Calibri"/>
        </w:rPr>
        <w:t xml:space="preserve"> SMF, </w:t>
      </w:r>
      <w:r w:rsidR="004628E7">
        <w:rPr>
          <w:rFonts w:cs="Calibri"/>
        </w:rPr>
        <w:t xml:space="preserve">VMP, </w:t>
      </w:r>
      <w:r w:rsidR="00B12B85" w:rsidRPr="00B12B85">
        <w:rPr>
          <w:rFonts w:cs="Calibri"/>
        </w:rPr>
        <w:t xml:space="preserve">SOPs, MFRs, Batch </w:t>
      </w:r>
      <w:r w:rsidR="00D4504D" w:rsidRPr="00B12B85">
        <w:rPr>
          <w:rFonts w:cs="Calibri"/>
        </w:rPr>
        <w:t>Record</w:t>
      </w:r>
      <w:r w:rsidR="00D4504D">
        <w:rPr>
          <w:rFonts w:cs="Calibri"/>
        </w:rPr>
        <w:t>s,</w:t>
      </w:r>
      <w:r w:rsidR="00D4504D" w:rsidRPr="00B12B85">
        <w:rPr>
          <w:rFonts w:cs="Calibri"/>
        </w:rPr>
        <w:t xml:space="preserve"> CAPA</w:t>
      </w:r>
      <w:r w:rsidR="00B12B85" w:rsidRPr="00B12B85">
        <w:rPr>
          <w:rFonts w:cs="Calibri"/>
        </w:rPr>
        <w:t>, Change c</w:t>
      </w:r>
      <w:r w:rsidR="005766B0">
        <w:rPr>
          <w:rFonts w:cs="Calibri"/>
        </w:rPr>
        <w:t>ontrol, deviations and OOS/ OOT</w:t>
      </w:r>
      <w:r w:rsidR="00F712F9">
        <w:rPr>
          <w:rFonts w:cs="Calibri"/>
        </w:rPr>
        <w:t>,</w:t>
      </w:r>
      <w:r w:rsidR="00AC5CBB">
        <w:rPr>
          <w:rFonts w:cs="Calibri"/>
        </w:rPr>
        <w:t xml:space="preserve"> </w:t>
      </w:r>
      <w:r w:rsidR="00E24530">
        <w:rPr>
          <w:rFonts w:cs="Calibri"/>
        </w:rPr>
        <w:t xml:space="preserve">Annual Product Review Report, Preventive maintenance Calendar. </w:t>
      </w:r>
    </w:p>
    <w:p w14:paraId="17D424D5" w14:textId="1DF2305F" w:rsidR="00B12B85" w:rsidRPr="00B12B85" w:rsidRDefault="00E24530" w:rsidP="00C87C99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hd w:val="clear" w:color="auto" w:fill="E6E6E6"/>
        <w:tabs>
          <w:tab w:val="clear" w:pos="288"/>
          <w:tab w:val="num" w:pos="426"/>
        </w:tabs>
        <w:spacing w:after="0" w:line="252" w:lineRule="auto"/>
        <w:ind w:left="426" w:hanging="426"/>
        <w:contextualSpacing/>
        <w:jc w:val="both"/>
        <w:rPr>
          <w:rFonts w:cs="Calibri"/>
          <w:b/>
        </w:rPr>
      </w:pPr>
      <w:r>
        <w:rPr>
          <w:rFonts w:cs="Calibri"/>
        </w:rPr>
        <w:t>Proficiency in</w:t>
      </w:r>
      <w:r w:rsidR="00A836DB">
        <w:rPr>
          <w:rFonts w:cs="Calibri"/>
        </w:rPr>
        <w:t xml:space="preserve"> application of</w:t>
      </w:r>
      <w:r>
        <w:rPr>
          <w:rFonts w:cs="Calibri"/>
        </w:rPr>
        <w:t xml:space="preserve"> management tools like </w:t>
      </w:r>
      <w:r w:rsidRPr="00F712F9">
        <w:t>5</w:t>
      </w:r>
      <w:r w:rsidR="00F712F9">
        <w:t xml:space="preserve">’S, Kaizen, </w:t>
      </w:r>
      <w:r>
        <w:t xml:space="preserve">SWOT, </w:t>
      </w:r>
      <w:r w:rsidR="00F712F9">
        <w:t>TPM, lean Manufacturing</w:t>
      </w:r>
      <w:r w:rsidR="002A4BA1">
        <w:t xml:space="preserve"> and KPIs</w:t>
      </w:r>
      <w:r w:rsidR="005766B0">
        <w:rPr>
          <w:rFonts w:cs="Calibri"/>
        </w:rPr>
        <w:t>.</w:t>
      </w:r>
    </w:p>
    <w:p w14:paraId="4095AEE2" w14:textId="77777777" w:rsidR="00B12B85" w:rsidRPr="00B12B85" w:rsidRDefault="00B12B85" w:rsidP="00C87C99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hd w:val="clear" w:color="auto" w:fill="E6E6E6"/>
        <w:tabs>
          <w:tab w:val="clear" w:pos="288"/>
          <w:tab w:val="num" w:pos="426"/>
        </w:tabs>
        <w:spacing w:after="0" w:line="252" w:lineRule="auto"/>
        <w:ind w:left="426" w:hanging="426"/>
        <w:contextualSpacing/>
        <w:jc w:val="both"/>
        <w:rPr>
          <w:rFonts w:cs="Calibri"/>
        </w:rPr>
      </w:pPr>
      <w:r w:rsidRPr="00B12B85">
        <w:rPr>
          <w:rFonts w:cs="Calibri"/>
        </w:rPr>
        <w:t>Possess an ability to perceive multiple aspects of a situation and arrive at a rational decision to conquer obstacles.</w:t>
      </w:r>
      <w:r w:rsidR="004233ED">
        <w:rPr>
          <w:rFonts w:cs="Calibri"/>
        </w:rPr>
        <w:t xml:space="preserve"> Diligent communicator with strong relationship</w:t>
      </w:r>
      <w:r w:rsidR="00735150">
        <w:rPr>
          <w:rFonts w:cs="Calibri"/>
        </w:rPr>
        <w:t xml:space="preserve"> building&amp; leadership skills</w:t>
      </w:r>
      <w:r w:rsidR="00E63500">
        <w:rPr>
          <w:rFonts w:cs="Calibri"/>
        </w:rPr>
        <w:t>.</w:t>
      </w:r>
    </w:p>
    <w:p w14:paraId="459C3B89" w14:textId="01E15B21" w:rsidR="00885ED8" w:rsidRPr="00885ED8" w:rsidRDefault="00735150" w:rsidP="00885ED8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shd w:val="clear" w:color="auto" w:fill="E6E6E6"/>
        <w:tabs>
          <w:tab w:val="clear" w:pos="288"/>
          <w:tab w:val="num" w:pos="426"/>
        </w:tabs>
        <w:spacing w:after="0" w:line="252" w:lineRule="auto"/>
        <w:ind w:left="426" w:hanging="426"/>
        <w:contextualSpacing/>
        <w:jc w:val="both"/>
        <w:rPr>
          <w:rFonts w:cs="Calibri"/>
        </w:rPr>
      </w:pPr>
      <w:r>
        <w:rPr>
          <w:rFonts w:cs="Calibri"/>
        </w:rPr>
        <w:t>Adroit</w:t>
      </w:r>
      <w:r w:rsidR="00B12B85" w:rsidRPr="00B12B85">
        <w:rPr>
          <w:rFonts w:cs="Calibri"/>
        </w:rPr>
        <w:t xml:space="preserve"> in setting –up new facilities </w:t>
      </w:r>
      <w:r w:rsidR="00AC5CBB">
        <w:rPr>
          <w:rFonts w:cs="Calibri"/>
        </w:rPr>
        <w:t>(Concept to Conceptualization)</w:t>
      </w:r>
      <w:r w:rsidR="00B12B85" w:rsidRPr="00B12B85">
        <w:rPr>
          <w:rFonts w:cs="Calibri"/>
        </w:rPr>
        <w:t xml:space="preserve"> </w:t>
      </w:r>
      <w:r w:rsidR="005766B0">
        <w:rPr>
          <w:rFonts w:cs="Calibri"/>
        </w:rPr>
        <w:t xml:space="preserve">Facility design, </w:t>
      </w:r>
      <w:r w:rsidR="00B12B85" w:rsidRPr="00B12B85">
        <w:rPr>
          <w:rFonts w:cs="Calibri"/>
        </w:rPr>
        <w:t>water system, pip</w:t>
      </w:r>
      <w:r w:rsidR="005766B0">
        <w:rPr>
          <w:rFonts w:cs="Calibri"/>
        </w:rPr>
        <w:t>ing layouts</w:t>
      </w:r>
      <w:r w:rsidR="00FB7CE9">
        <w:rPr>
          <w:rFonts w:cs="Calibri"/>
        </w:rPr>
        <w:t xml:space="preserve"> diagrams</w:t>
      </w:r>
      <w:r w:rsidR="00AC5CBB">
        <w:rPr>
          <w:rFonts w:cs="Calibri"/>
        </w:rPr>
        <w:t xml:space="preserve">, </w:t>
      </w:r>
      <w:r w:rsidR="00B12B85" w:rsidRPr="00B12B85">
        <w:rPr>
          <w:rFonts w:cs="Calibri"/>
        </w:rPr>
        <w:t>qualification &amp; validation, preparing</w:t>
      </w:r>
      <w:r w:rsidR="00AC5CBB">
        <w:rPr>
          <w:rFonts w:cs="Calibri"/>
        </w:rPr>
        <w:t xml:space="preserve"> and review of</w:t>
      </w:r>
      <w:r w:rsidR="00B12B85" w:rsidRPr="00B12B85">
        <w:rPr>
          <w:rFonts w:cs="Calibri"/>
        </w:rPr>
        <w:t xml:space="preserve"> URS, conducting FAT</w:t>
      </w:r>
      <w:r w:rsidR="00FB7CE9">
        <w:rPr>
          <w:rFonts w:cs="Calibri"/>
        </w:rPr>
        <w:t>,</w:t>
      </w:r>
      <w:r w:rsidR="00AC5CBB">
        <w:rPr>
          <w:rFonts w:cs="Calibri"/>
        </w:rPr>
        <w:t xml:space="preserve"> </w:t>
      </w:r>
      <w:r w:rsidR="00FB7CE9">
        <w:rPr>
          <w:rFonts w:cs="Calibri"/>
        </w:rPr>
        <w:t>SAT, installation &amp; commissioning</w:t>
      </w:r>
      <w:r w:rsidR="005766B0">
        <w:rPr>
          <w:rFonts w:cs="Calibri"/>
        </w:rPr>
        <w:t>.</w:t>
      </w:r>
      <w:r w:rsidR="00AC5CBB">
        <w:rPr>
          <w:rFonts w:cs="Calibri"/>
        </w:rPr>
        <w:t xml:space="preserve"> </w:t>
      </w:r>
      <w:r w:rsidR="00C81CD3">
        <w:rPr>
          <w:rFonts w:cs="Calibri"/>
        </w:rPr>
        <w:t>S</w:t>
      </w:r>
      <w:r w:rsidR="009B3181">
        <w:rPr>
          <w:rFonts w:cs="Calibri"/>
        </w:rPr>
        <w:t xml:space="preserve">uccessfully </w:t>
      </w:r>
      <w:r w:rsidR="00C81CD3">
        <w:rPr>
          <w:rFonts w:cs="Calibri"/>
        </w:rPr>
        <w:t xml:space="preserve">completed 3 facilities for Oral Solids, </w:t>
      </w:r>
      <w:r w:rsidR="00AC5CBB">
        <w:rPr>
          <w:rFonts w:cs="Calibri"/>
        </w:rPr>
        <w:t xml:space="preserve">1 for </w:t>
      </w:r>
      <w:proofErr w:type="spellStart"/>
      <w:r w:rsidR="00C81CD3">
        <w:rPr>
          <w:rFonts w:cs="Calibri"/>
        </w:rPr>
        <w:t>softgels</w:t>
      </w:r>
      <w:proofErr w:type="spellEnd"/>
      <w:r w:rsidR="00C81CD3">
        <w:rPr>
          <w:rFonts w:cs="Calibri"/>
        </w:rPr>
        <w:t xml:space="preserve">, </w:t>
      </w:r>
      <w:r w:rsidR="00AC5CBB">
        <w:rPr>
          <w:rFonts w:cs="Calibri"/>
        </w:rPr>
        <w:t>2 for liquid orals</w:t>
      </w:r>
      <w:r w:rsidR="00CF6EDC">
        <w:rPr>
          <w:rFonts w:cs="Calibri"/>
        </w:rPr>
        <w:t>, creams , ointments each,</w:t>
      </w:r>
      <w:r w:rsidR="00AC5CBB">
        <w:rPr>
          <w:rFonts w:cs="Calibri"/>
        </w:rPr>
        <w:t xml:space="preserve"> 2</w:t>
      </w:r>
      <w:r w:rsidR="00C81CD3">
        <w:rPr>
          <w:rFonts w:cs="Calibri"/>
        </w:rPr>
        <w:t xml:space="preserve"> for Dry powder and </w:t>
      </w:r>
      <w:r w:rsidR="00CF6EDC">
        <w:rPr>
          <w:rFonts w:cs="Calibri"/>
        </w:rPr>
        <w:t xml:space="preserve">1 for </w:t>
      </w:r>
      <w:r w:rsidR="00C81CD3">
        <w:rPr>
          <w:rFonts w:cs="Calibri"/>
        </w:rPr>
        <w:t xml:space="preserve">liquid vial </w:t>
      </w:r>
      <w:r w:rsidR="00AC5CBB">
        <w:rPr>
          <w:rFonts w:cs="Calibri"/>
        </w:rPr>
        <w:t>injections.</w:t>
      </w:r>
    </w:p>
    <w:p w14:paraId="743ABD9D" w14:textId="77777777" w:rsidR="00B12B85" w:rsidRPr="00713EC7" w:rsidRDefault="00B12B85" w:rsidP="00DF3BFF">
      <w:pPr>
        <w:pStyle w:val="NoSpacing"/>
        <w:rPr>
          <w:b/>
          <w:bCs/>
          <w:u w:val="single"/>
        </w:rPr>
      </w:pPr>
      <w:r w:rsidRPr="00713EC7">
        <w:rPr>
          <w:b/>
          <w:bCs/>
          <w:u w:val="single"/>
        </w:rPr>
        <w:t>CORE COMPETENCIES</w:t>
      </w:r>
    </w:p>
    <w:p w14:paraId="0C893722" w14:textId="77777777" w:rsidR="00B12B85" w:rsidRPr="00B12B85" w:rsidRDefault="00B12B85" w:rsidP="00DF3BFF">
      <w:pPr>
        <w:pStyle w:val="NoSpacing"/>
        <w:rPr>
          <w:sz w:val="8"/>
          <w:szCs w:val="8"/>
        </w:rPr>
      </w:pPr>
    </w:p>
    <w:p w14:paraId="0714DA03" w14:textId="77777777" w:rsidR="00B12B85" w:rsidRPr="00B12B85" w:rsidRDefault="00B12B85" w:rsidP="002F1DB6">
      <w:pPr>
        <w:pStyle w:val="NoSpacing"/>
        <w:numPr>
          <w:ilvl w:val="0"/>
          <w:numId w:val="37"/>
        </w:numPr>
      </w:pPr>
      <w:r w:rsidRPr="00B12B85">
        <w:t>Plannin</w:t>
      </w:r>
      <w:r w:rsidR="00E94A78">
        <w:t>g &amp;</w:t>
      </w:r>
      <w:r w:rsidR="0033223B" w:rsidRPr="00B12B85">
        <w:t>coordinating operations</w:t>
      </w:r>
      <w:r w:rsidR="004628E7">
        <w:t xml:space="preserve"> and</w:t>
      </w:r>
      <w:r w:rsidR="004233ED">
        <w:t xml:space="preserve"> </w:t>
      </w:r>
      <w:r w:rsidR="005D2DBF">
        <w:t>resources for</w:t>
      </w:r>
      <w:r w:rsidR="004233ED">
        <w:t xml:space="preserve"> set </w:t>
      </w:r>
      <w:r w:rsidR="004233ED" w:rsidRPr="00B12B85">
        <w:t>standards</w:t>
      </w:r>
      <w:r w:rsidRPr="00B12B85">
        <w:t xml:space="preserve"> with accountability for strategic utilization &amp; judicious deployment of resources to achieve organizational objectives.</w:t>
      </w:r>
    </w:p>
    <w:p w14:paraId="45FC6394" w14:textId="77777777" w:rsidR="00B12B85" w:rsidRPr="00B12B85" w:rsidRDefault="00B12B85" w:rsidP="002F1DB6">
      <w:pPr>
        <w:pStyle w:val="NoSpacing"/>
        <w:numPr>
          <w:ilvl w:val="0"/>
          <w:numId w:val="37"/>
        </w:numPr>
        <w:rPr>
          <w:spacing w:val="-6"/>
        </w:rPr>
      </w:pPr>
      <w:r w:rsidRPr="00B12B85">
        <w:rPr>
          <w:spacing w:val="-6"/>
        </w:rPr>
        <w:t>Managing overall operations with a view to continuous improvement, ensure timely accomplishment of production targets within the time</w:t>
      </w:r>
      <w:r w:rsidR="004628E7">
        <w:rPr>
          <w:spacing w:val="-6"/>
        </w:rPr>
        <w:t>, cost and quality</w:t>
      </w:r>
      <w:r w:rsidRPr="00B12B85">
        <w:rPr>
          <w:spacing w:val="-6"/>
        </w:rPr>
        <w:t xml:space="preserve"> parameters</w:t>
      </w:r>
      <w:r w:rsidR="00E63500">
        <w:rPr>
          <w:spacing w:val="-6"/>
        </w:rPr>
        <w:t>.</w:t>
      </w:r>
    </w:p>
    <w:p w14:paraId="7E851155" w14:textId="77777777" w:rsidR="00B12B85" w:rsidRPr="00497E3A" w:rsidRDefault="00B12B85" w:rsidP="002F1DB6">
      <w:pPr>
        <w:pStyle w:val="NoSpacing"/>
        <w:numPr>
          <w:ilvl w:val="0"/>
          <w:numId w:val="37"/>
        </w:numPr>
      </w:pPr>
      <w:r w:rsidRPr="00B12B85">
        <w:t>Carrying out troubleshooting,</w:t>
      </w:r>
      <w:r w:rsidR="00E94A78">
        <w:t xml:space="preserve"> Debottlenecking</w:t>
      </w:r>
      <w:r w:rsidR="00860B91">
        <w:t xml:space="preserve">, </w:t>
      </w:r>
      <w:r w:rsidR="00860B91" w:rsidRPr="00B12B85">
        <w:t>preventive</w:t>
      </w:r>
      <w:r w:rsidRPr="00B12B85">
        <w:t xml:space="preserve"> </w:t>
      </w:r>
      <w:r w:rsidR="008F79B3">
        <w:t xml:space="preserve">maintenance, </w:t>
      </w:r>
      <w:r w:rsidR="00497E3A">
        <w:t>ascertain</w:t>
      </w:r>
      <w:r w:rsidR="008F79B3">
        <w:t xml:space="preserve"> areas of improvement</w:t>
      </w:r>
      <w:r w:rsidRPr="00B12B85">
        <w:t xml:space="preserve"> and </w:t>
      </w:r>
      <w:r w:rsidR="00860B91">
        <w:t>provide solutions</w:t>
      </w:r>
      <w:r w:rsidRPr="00B12B85">
        <w:t xml:space="preserve"> for the problem associated with process and </w:t>
      </w:r>
      <w:r w:rsidR="00FF08A6">
        <w:t>equipment by identifying the root causes.</w:t>
      </w:r>
    </w:p>
    <w:p w14:paraId="50BB74B7" w14:textId="77777777" w:rsidR="00841EE3" w:rsidRDefault="00A836DB" w:rsidP="002F1DB6">
      <w:pPr>
        <w:pStyle w:val="ListParagraph"/>
        <w:numPr>
          <w:ilvl w:val="0"/>
          <w:numId w:val="37"/>
        </w:numPr>
        <w:spacing w:after="0"/>
      </w:pPr>
      <w:r>
        <w:t>Effective in liaising and networking with people across hierarchal levels</w:t>
      </w:r>
      <w:r w:rsidR="00AC5CBB">
        <w:t xml:space="preserve"> </w:t>
      </w:r>
      <w:r>
        <w:t xml:space="preserve">for </w:t>
      </w:r>
      <w:r w:rsidR="00860B91">
        <w:t>smooth execution</w:t>
      </w:r>
      <w:r w:rsidR="00FD2AE8">
        <w:t xml:space="preserve"> of </w:t>
      </w:r>
      <w:r w:rsidR="00860B91">
        <w:t>tasks, to</w:t>
      </w:r>
      <w:r w:rsidR="001A247B">
        <w:t xml:space="preserve"> achieve goals. </w:t>
      </w:r>
    </w:p>
    <w:p w14:paraId="09A14C3E" w14:textId="0B943B81" w:rsidR="00EE017A" w:rsidRPr="00841EE3" w:rsidRDefault="00B12B85" w:rsidP="00777F31">
      <w:pPr>
        <w:spacing w:after="0"/>
        <w:ind w:left="3600"/>
      </w:pPr>
      <w:r w:rsidRPr="009263F8">
        <w:rPr>
          <w:rFonts w:cs="Calibri"/>
          <w:b/>
          <w:sz w:val="26"/>
          <w:szCs w:val="26"/>
          <w:u w:val="single"/>
        </w:rPr>
        <w:t xml:space="preserve">CAREER </w:t>
      </w:r>
      <w:r w:rsidR="009263F8" w:rsidRPr="009263F8">
        <w:rPr>
          <w:rFonts w:cs="Calibri"/>
          <w:b/>
          <w:sz w:val="26"/>
          <w:szCs w:val="26"/>
          <w:u w:val="single"/>
        </w:rPr>
        <w:t>CONTOUR</w:t>
      </w:r>
    </w:p>
    <w:p w14:paraId="0BF69F53" w14:textId="57FCE15B" w:rsidR="008372CA" w:rsidRPr="00D215F2" w:rsidRDefault="00EE017A" w:rsidP="00841EE3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shd w:val="clear" w:color="auto" w:fill="D9D9D9"/>
        <w:spacing w:after="0" w:line="240" w:lineRule="auto"/>
        <w:ind w:right="-5"/>
        <w:contextualSpacing/>
        <w:jc w:val="both"/>
        <w:rPr>
          <w:rFonts w:cs="Arial"/>
          <w:b/>
        </w:rPr>
      </w:pPr>
      <w:proofErr w:type="spellStart"/>
      <w:r w:rsidRPr="00D215F2">
        <w:rPr>
          <w:rFonts w:cs="Arial"/>
          <w:b/>
        </w:rPr>
        <w:t>M</w:t>
      </w:r>
      <w:r w:rsidR="008372CA" w:rsidRPr="00D215F2">
        <w:rPr>
          <w:rFonts w:cs="Arial"/>
          <w:b/>
        </w:rPr>
        <w:t>icrohaem</w:t>
      </w:r>
      <w:proofErr w:type="spellEnd"/>
      <w:r w:rsidR="008372CA" w:rsidRPr="00D215F2">
        <w:rPr>
          <w:rFonts w:cs="Arial"/>
          <w:b/>
        </w:rPr>
        <w:t xml:space="preserve"> </w:t>
      </w:r>
      <w:proofErr w:type="spellStart"/>
      <w:r w:rsidR="008372CA" w:rsidRPr="00D215F2">
        <w:rPr>
          <w:rFonts w:cs="Arial"/>
          <w:b/>
        </w:rPr>
        <w:t>Scintifics</w:t>
      </w:r>
      <w:proofErr w:type="spellEnd"/>
      <w:r w:rsidR="008372CA" w:rsidRPr="00D215F2">
        <w:rPr>
          <w:rFonts w:cs="Arial"/>
          <w:b/>
        </w:rPr>
        <w:t>, Kampala, Uganda</w:t>
      </w:r>
      <w:r w:rsidR="008372CA" w:rsidRPr="00D215F2">
        <w:rPr>
          <w:rFonts w:cs="Arial"/>
          <w:b/>
        </w:rPr>
        <w:tab/>
        <w:t xml:space="preserve">Manager Operations </w:t>
      </w:r>
      <w:r w:rsidR="008372CA" w:rsidRPr="00D215F2">
        <w:rPr>
          <w:rFonts w:cs="Arial"/>
          <w:b/>
        </w:rPr>
        <w:tab/>
      </w:r>
      <w:r w:rsidR="008372CA" w:rsidRPr="00D215F2">
        <w:rPr>
          <w:rFonts w:cs="Arial"/>
          <w:b/>
        </w:rPr>
        <w:tab/>
      </w:r>
      <w:r w:rsidR="008372CA" w:rsidRPr="00D215F2">
        <w:rPr>
          <w:rFonts w:cs="Arial"/>
          <w:b/>
        </w:rPr>
        <w:tab/>
      </w:r>
      <w:r w:rsidR="008372CA" w:rsidRPr="00D215F2">
        <w:rPr>
          <w:rFonts w:cs="Arial"/>
          <w:b/>
        </w:rPr>
        <w:tab/>
        <w:t xml:space="preserve"> Since Apr’ 2</w:t>
      </w:r>
      <w:r w:rsidR="00754420" w:rsidRPr="00D215F2">
        <w:rPr>
          <w:rFonts w:cs="Arial"/>
          <w:b/>
        </w:rPr>
        <w:t>4</w:t>
      </w:r>
    </w:p>
    <w:p w14:paraId="0F4ADA7E" w14:textId="3850B8B8" w:rsidR="008372CA" w:rsidRPr="00841EE3" w:rsidRDefault="008372CA" w:rsidP="00841EE3">
      <w:pPr>
        <w:pStyle w:val="ListParagraph"/>
        <w:numPr>
          <w:ilvl w:val="0"/>
          <w:numId w:val="36"/>
        </w:numPr>
        <w:pBdr>
          <w:bottom w:val="threeDEngrave" w:sz="18" w:space="0" w:color="auto"/>
        </w:pBdr>
        <w:tabs>
          <w:tab w:val="left" w:pos="3765"/>
          <w:tab w:val="center" w:pos="4950"/>
        </w:tabs>
        <w:spacing w:after="0" w:line="252" w:lineRule="auto"/>
        <w:ind w:right="18"/>
        <w:jc w:val="both"/>
        <w:rPr>
          <w:rFonts w:cs="Calibri"/>
        </w:rPr>
      </w:pPr>
      <w:r w:rsidRPr="00841EE3">
        <w:rPr>
          <w:rFonts w:cs="Calibri"/>
        </w:rPr>
        <w:t xml:space="preserve">A </w:t>
      </w:r>
      <w:r w:rsidR="00EE017A" w:rsidRPr="00841EE3">
        <w:rPr>
          <w:rFonts w:cs="Calibri"/>
        </w:rPr>
        <w:t>4</w:t>
      </w:r>
      <w:r w:rsidR="00EE017A" w:rsidRPr="00841EE3">
        <w:rPr>
          <w:rFonts w:cs="Calibri"/>
          <w:vertAlign w:val="superscript"/>
        </w:rPr>
        <w:t>th</w:t>
      </w:r>
      <w:r w:rsidR="00EE017A" w:rsidRPr="00841EE3">
        <w:rPr>
          <w:rFonts w:cs="Calibri"/>
        </w:rPr>
        <w:t xml:space="preserve"> Generation</w:t>
      </w:r>
      <w:r w:rsidRPr="00841EE3">
        <w:rPr>
          <w:rFonts w:cs="Calibri"/>
        </w:rPr>
        <w:t xml:space="preserve"> state of art facility for Rapid Diagnostic Kits and R&amp;D </w:t>
      </w:r>
      <w:r w:rsidR="00D4504D" w:rsidRPr="00841EE3">
        <w:rPr>
          <w:rFonts w:cs="Calibri"/>
        </w:rPr>
        <w:t>Centre</w:t>
      </w:r>
      <w:r w:rsidRPr="00841EE3">
        <w:rPr>
          <w:rFonts w:cs="Calibri"/>
        </w:rPr>
        <w:t xml:space="preserve"> approved by NDA Uganda, WHO – PQ and ISO 13485, the first of its kind in Sub- Saharan Africa, East Africa. </w:t>
      </w:r>
    </w:p>
    <w:p w14:paraId="45ACD51C" w14:textId="77777777" w:rsidR="00100792" w:rsidRDefault="008372CA" w:rsidP="00841EE3">
      <w:pPr>
        <w:pStyle w:val="ListParagraph"/>
        <w:numPr>
          <w:ilvl w:val="0"/>
          <w:numId w:val="36"/>
        </w:numPr>
        <w:pBdr>
          <w:bottom w:val="threeDEngrave" w:sz="18" w:space="0" w:color="auto"/>
        </w:pBdr>
        <w:tabs>
          <w:tab w:val="left" w:pos="3765"/>
          <w:tab w:val="center" w:pos="4950"/>
        </w:tabs>
        <w:spacing w:after="0" w:line="252" w:lineRule="auto"/>
        <w:ind w:right="18"/>
        <w:jc w:val="both"/>
        <w:rPr>
          <w:rStyle w:val="Emphasis"/>
        </w:rPr>
      </w:pPr>
      <w:r w:rsidRPr="00841EE3">
        <w:rPr>
          <w:rFonts w:cs="Calibri"/>
        </w:rPr>
        <w:t xml:space="preserve">Head of production, Supply chain, </w:t>
      </w:r>
      <w:r w:rsidR="00CF3654" w:rsidRPr="00841EE3">
        <w:rPr>
          <w:rFonts w:cs="Calibri"/>
        </w:rPr>
        <w:t>warehouse, Quality, and Engineering, coordinated planning and execution of the project, streamlining production for Rapid diagnostic division.</w:t>
      </w:r>
      <w:r w:rsidR="00100792">
        <w:rPr>
          <w:rStyle w:val="Emphasis"/>
        </w:rPr>
        <w:t xml:space="preserve"> </w:t>
      </w:r>
    </w:p>
    <w:p w14:paraId="12787C00" w14:textId="362488A7" w:rsidR="00100792" w:rsidRPr="00841EE3" w:rsidRDefault="00100792" w:rsidP="00841EE3">
      <w:pPr>
        <w:pStyle w:val="ListParagraph"/>
        <w:numPr>
          <w:ilvl w:val="0"/>
          <w:numId w:val="36"/>
        </w:numPr>
        <w:pBdr>
          <w:bottom w:val="threeDEngrave" w:sz="18" w:space="0" w:color="auto"/>
        </w:pBdr>
        <w:tabs>
          <w:tab w:val="left" w:pos="3765"/>
          <w:tab w:val="center" w:pos="4950"/>
        </w:tabs>
        <w:spacing w:after="0" w:line="252" w:lineRule="auto"/>
        <w:ind w:right="18"/>
        <w:jc w:val="both"/>
        <w:rPr>
          <w:rStyle w:val="Emphasis"/>
          <w:i w:val="0"/>
        </w:rPr>
      </w:pPr>
      <w:r w:rsidRPr="00841EE3">
        <w:rPr>
          <w:rStyle w:val="Emphasis"/>
          <w:i w:val="0"/>
        </w:rPr>
        <w:t>Spearhead the Greenfield project for</w:t>
      </w:r>
      <w:r w:rsidR="00D4504D" w:rsidRPr="00841EE3">
        <w:rPr>
          <w:rStyle w:val="Emphasis"/>
          <w:i w:val="0"/>
        </w:rPr>
        <w:t xml:space="preserve"> Rapid</w:t>
      </w:r>
      <w:r w:rsidR="009E2ED3" w:rsidRPr="00841EE3">
        <w:rPr>
          <w:rStyle w:val="Emphasis"/>
          <w:i w:val="0"/>
        </w:rPr>
        <w:t xml:space="preserve"> Diagnostic Kits </w:t>
      </w:r>
      <w:r w:rsidR="002A4BA1" w:rsidRPr="00841EE3">
        <w:rPr>
          <w:rStyle w:val="Emphasis"/>
          <w:i w:val="0"/>
        </w:rPr>
        <w:t>and molecular diagnostics (</w:t>
      </w:r>
      <w:r w:rsidR="009E2ED3" w:rsidRPr="00841EE3">
        <w:rPr>
          <w:rStyle w:val="Emphasis"/>
          <w:i w:val="0"/>
        </w:rPr>
        <w:t>PCR</w:t>
      </w:r>
      <w:r w:rsidR="002A4BA1" w:rsidRPr="00841EE3">
        <w:rPr>
          <w:rStyle w:val="Emphasis"/>
          <w:i w:val="0"/>
        </w:rPr>
        <w:t>),</w:t>
      </w:r>
      <w:r w:rsidRPr="00841EE3">
        <w:rPr>
          <w:rStyle w:val="Emphasis"/>
          <w:i w:val="0"/>
        </w:rPr>
        <w:t xml:space="preserve"> facility design, vendor identification for equipment&amp; utilities</w:t>
      </w:r>
      <w:r w:rsidR="009E2ED3" w:rsidRPr="00841EE3">
        <w:rPr>
          <w:rStyle w:val="Emphasis"/>
          <w:i w:val="0"/>
        </w:rPr>
        <w:t>, Preparation of URS, DQ, GMP and ISO13485</w:t>
      </w:r>
      <w:r w:rsidR="002A4BA1" w:rsidRPr="00841EE3">
        <w:rPr>
          <w:rStyle w:val="Emphasis"/>
          <w:i w:val="0"/>
        </w:rPr>
        <w:t>,</w:t>
      </w:r>
      <w:r w:rsidR="009E2ED3" w:rsidRPr="00841EE3">
        <w:rPr>
          <w:rStyle w:val="Emphasis"/>
          <w:i w:val="0"/>
        </w:rPr>
        <w:t xml:space="preserve"> </w:t>
      </w:r>
      <w:r w:rsidR="00D4504D" w:rsidRPr="00841EE3">
        <w:rPr>
          <w:rStyle w:val="Emphasis"/>
          <w:i w:val="0"/>
        </w:rPr>
        <w:t>training, Documentation</w:t>
      </w:r>
      <w:r w:rsidR="009E2ED3" w:rsidRPr="00841EE3">
        <w:rPr>
          <w:rStyle w:val="Emphasis"/>
          <w:i w:val="0"/>
        </w:rPr>
        <w:t xml:space="preserve"> and QMS development. </w:t>
      </w:r>
    </w:p>
    <w:p w14:paraId="3339C3E6" w14:textId="7FD476F6" w:rsidR="00100792" w:rsidRPr="00841EE3" w:rsidRDefault="00100792" w:rsidP="00841EE3">
      <w:pPr>
        <w:pStyle w:val="ListParagraph"/>
        <w:numPr>
          <w:ilvl w:val="0"/>
          <w:numId w:val="36"/>
        </w:numPr>
        <w:pBdr>
          <w:bottom w:val="threeDEngrave" w:sz="18" w:space="0" w:color="auto"/>
        </w:pBdr>
        <w:tabs>
          <w:tab w:val="left" w:pos="3765"/>
          <w:tab w:val="center" w:pos="4950"/>
        </w:tabs>
        <w:spacing w:after="0" w:line="252" w:lineRule="auto"/>
        <w:ind w:right="18"/>
        <w:jc w:val="both"/>
        <w:rPr>
          <w:iCs/>
        </w:rPr>
      </w:pPr>
      <w:r w:rsidRPr="00841EE3">
        <w:rPr>
          <w:rStyle w:val="Emphasis"/>
          <w:i w:val="0"/>
        </w:rPr>
        <w:t>Assist in QMS implementation, vendor qualification, documentation, training</w:t>
      </w:r>
      <w:r w:rsidR="002A4BA1" w:rsidRPr="00841EE3">
        <w:rPr>
          <w:rStyle w:val="Emphasis"/>
          <w:i w:val="0"/>
        </w:rPr>
        <w:t>,</w:t>
      </w:r>
      <w:r w:rsidRPr="00841EE3">
        <w:rPr>
          <w:rStyle w:val="Emphasis"/>
          <w:i w:val="0"/>
        </w:rPr>
        <w:t xml:space="preserve"> </w:t>
      </w:r>
      <w:r w:rsidR="00D4504D" w:rsidRPr="00841EE3">
        <w:rPr>
          <w:rStyle w:val="Emphasis"/>
          <w:i w:val="0"/>
        </w:rPr>
        <w:t xml:space="preserve">Risk </w:t>
      </w:r>
      <w:r w:rsidR="002A4BA1" w:rsidRPr="00841EE3">
        <w:rPr>
          <w:rStyle w:val="Emphasis"/>
          <w:i w:val="0"/>
        </w:rPr>
        <w:t>management (CPP &amp;CQA)</w:t>
      </w:r>
      <w:r w:rsidRPr="00841EE3">
        <w:rPr>
          <w:rStyle w:val="Emphasis"/>
          <w:i w:val="0"/>
        </w:rPr>
        <w:t>.</w:t>
      </w:r>
      <w:r w:rsidRPr="00841EE3">
        <w:rPr>
          <w:rFonts w:cs="Calibri"/>
          <w:color w:val="000000"/>
          <w:sz w:val="20"/>
          <w:szCs w:val="20"/>
        </w:rPr>
        <w:t xml:space="preserve"> </w:t>
      </w:r>
      <w:r w:rsidRPr="00841EE3">
        <w:rPr>
          <w:iCs/>
        </w:rPr>
        <w:t xml:space="preserve">Lead the team in providing technical support and guidance for Preparation of URs, FAT, SAT, Installation, Validation, Qualification, to maximize capacity </w:t>
      </w:r>
      <w:r w:rsidR="00D4504D" w:rsidRPr="00841EE3">
        <w:rPr>
          <w:iCs/>
        </w:rPr>
        <w:t>utilization</w:t>
      </w:r>
      <w:r w:rsidRPr="00841EE3">
        <w:rPr>
          <w:iCs/>
        </w:rPr>
        <w:t xml:space="preserve">, while curtailing the cost. </w:t>
      </w:r>
    </w:p>
    <w:p w14:paraId="4A1D155D" w14:textId="7FC679A4" w:rsidR="00EE017A" w:rsidRPr="00841EE3" w:rsidRDefault="00100792" w:rsidP="00841EE3">
      <w:pPr>
        <w:pStyle w:val="ListParagraph"/>
        <w:numPr>
          <w:ilvl w:val="0"/>
          <w:numId w:val="36"/>
        </w:numPr>
        <w:pBdr>
          <w:bottom w:val="threeDEngrave" w:sz="18" w:space="0" w:color="auto"/>
        </w:pBdr>
        <w:tabs>
          <w:tab w:val="left" w:pos="3765"/>
          <w:tab w:val="center" w:pos="4950"/>
        </w:tabs>
        <w:spacing w:after="0" w:line="252" w:lineRule="auto"/>
        <w:ind w:right="18"/>
        <w:jc w:val="both"/>
        <w:rPr>
          <w:iCs/>
        </w:rPr>
      </w:pPr>
      <w:r w:rsidRPr="00841EE3">
        <w:rPr>
          <w:iCs/>
        </w:rPr>
        <w:t>Define job description for key players of the tea</w:t>
      </w:r>
      <w:r w:rsidR="007438C3">
        <w:rPr>
          <w:iCs/>
        </w:rPr>
        <w:t>m.</w:t>
      </w:r>
    </w:p>
    <w:p w14:paraId="58C95D36" w14:textId="4F3C3CE3" w:rsidR="00C114B9" w:rsidRPr="00C114B9" w:rsidRDefault="00EE017A" w:rsidP="00C114B9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shd w:val="clear" w:color="auto" w:fill="D9D9D9"/>
        <w:spacing w:after="0" w:line="240" w:lineRule="auto"/>
        <w:ind w:right="-5"/>
        <w:contextualSpacing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</w:t>
      </w:r>
      <w:r w:rsidR="00C114B9">
        <w:rPr>
          <w:rFonts w:cs="Arial"/>
          <w:b/>
          <w:sz w:val="20"/>
          <w:szCs w:val="20"/>
        </w:rPr>
        <w:t xml:space="preserve">PK Scan Biotech, Moscow, Russia.  </w:t>
      </w:r>
      <w:r w:rsidR="00C114B9" w:rsidRPr="009C2118">
        <w:rPr>
          <w:rFonts w:cs="Arial"/>
          <w:b/>
          <w:sz w:val="20"/>
          <w:szCs w:val="20"/>
        </w:rPr>
        <w:t xml:space="preserve"> </w:t>
      </w:r>
      <w:r w:rsidR="00612FB0">
        <w:rPr>
          <w:rFonts w:cs="Arial"/>
          <w:b/>
          <w:sz w:val="20"/>
          <w:szCs w:val="20"/>
        </w:rPr>
        <w:tab/>
      </w:r>
      <w:r w:rsidR="00D4504D">
        <w:rPr>
          <w:rFonts w:cs="Arial"/>
          <w:b/>
          <w:sz w:val="20"/>
          <w:szCs w:val="20"/>
        </w:rPr>
        <w:t>Director Operations</w:t>
      </w:r>
      <w:r w:rsidR="00DB129D">
        <w:rPr>
          <w:rFonts w:cs="Arial"/>
          <w:b/>
          <w:sz w:val="20"/>
          <w:szCs w:val="20"/>
        </w:rPr>
        <w:t xml:space="preserve"> </w:t>
      </w:r>
      <w:r w:rsidR="00DB129D">
        <w:rPr>
          <w:rFonts w:cs="Arial"/>
          <w:b/>
          <w:sz w:val="20"/>
          <w:szCs w:val="20"/>
        </w:rPr>
        <w:tab/>
      </w:r>
      <w:r w:rsidR="00DB129D">
        <w:rPr>
          <w:rFonts w:cs="Arial"/>
          <w:b/>
          <w:sz w:val="20"/>
          <w:szCs w:val="20"/>
        </w:rPr>
        <w:tab/>
      </w:r>
      <w:r w:rsidR="00DB129D">
        <w:rPr>
          <w:rFonts w:cs="Arial"/>
          <w:b/>
          <w:sz w:val="20"/>
          <w:szCs w:val="20"/>
        </w:rPr>
        <w:tab/>
      </w:r>
      <w:r w:rsidR="00DB129D">
        <w:rPr>
          <w:rFonts w:cs="Arial"/>
          <w:b/>
          <w:sz w:val="20"/>
          <w:szCs w:val="20"/>
        </w:rPr>
        <w:tab/>
      </w:r>
      <w:r w:rsidR="00612FB0">
        <w:rPr>
          <w:rFonts w:cs="Arial"/>
          <w:b/>
          <w:sz w:val="20"/>
          <w:szCs w:val="20"/>
        </w:rPr>
        <w:tab/>
      </w:r>
      <w:r w:rsidR="00DB129D">
        <w:rPr>
          <w:rFonts w:cs="Arial"/>
          <w:b/>
          <w:sz w:val="20"/>
          <w:szCs w:val="20"/>
        </w:rPr>
        <w:t>Sept’</w:t>
      </w:r>
      <w:r w:rsidR="008372CA">
        <w:rPr>
          <w:rFonts w:cs="Arial"/>
          <w:b/>
          <w:sz w:val="20"/>
          <w:szCs w:val="20"/>
        </w:rPr>
        <w:t xml:space="preserve"> </w:t>
      </w:r>
      <w:r w:rsidR="00C114B9">
        <w:rPr>
          <w:rFonts w:cs="Arial"/>
          <w:b/>
          <w:sz w:val="20"/>
          <w:szCs w:val="20"/>
        </w:rPr>
        <w:t>23</w:t>
      </w:r>
      <w:r w:rsidR="008372CA">
        <w:rPr>
          <w:rFonts w:cs="Arial"/>
          <w:b/>
          <w:sz w:val="20"/>
          <w:szCs w:val="20"/>
        </w:rPr>
        <w:t>- Apr’24</w:t>
      </w:r>
    </w:p>
    <w:p w14:paraId="4009C4F2" w14:textId="77777777" w:rsidR="00DB129D" w:rsidRPr="00476542" w:rsidRDefault="00DB129D" w:rsidP="00DB129D">
      <w:pPr>
        <w:spacing w:line="252" w:lineRule="auto"/>
        <w:ind w:right="-5"/>
        <w:contextualSpacing/>
        <w:jc w:val="both"/>
        <w:rPr>
          <w:rFonts w:cs="Calibri"/>
          <w:b/>
          <w:sz w:val="20"/>
          <w:szCs w:val="20"/>
        </w:rPr>
      </w:pPr>
      <w:r w:rsidRPr="009C2118">
        <w:rPr>
          <w:rFonts w:cs="Calibri"/>
          <w:b/>
          <w:sz w:val="20"/>
          <w:szCs w:val="20"/>
        </w:rPr>
        <w:lastRenderedPageBreak/>
        <w:t>Key Deliverables: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  <w:t>Report to: General Director</w:t>
      </w:r>
    </w:p>
    <w:p w14:paraId="51D55A12" w14:textId="7700311D" w:rsidR="00C114B9" w:rsidRPr="00BF7547" w:rsidRDefault="00C114B9" w:rsidP="00C114B9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asciiTheme="minorHAnsi" w:hAnsiTheme="minorHAnsi" w:cstheme="minorHAnsi"/>
          <w:iCs/>
          <w:sz w:val="20"/>
          <w:szCs w:val="20"/>
        </w:rPr>
      </w:pPr>
      <w:r w:rsidRPr="00BF7547">
        <w:rPr>
          <w:rFonts w:asciiTheme="minorHAnsi" w:hAnsiTheme="minorHAnsi" w:cstheme="minorHAnsi"/>
          <w:iCs/>
          <w:sz w:val="20"/>
          <w:szCs w:val="20"/>
        </w:rPr>
        <w:t>Head of Production</w:t>
      </w:r>
      <w:r w:rsidR="00BF7547" w:rsidRPr="00BF7547">
        <w:rPr>
          <w:rFonts w:asciiTheme="minorHAnsi" w:hAnsiTheme="minorHAnsi" w:cstheme="minorHAnsi"/>
          <w:iCs/>
          <w:sz w:val="20"/>
          <w:szCs w:val="20"/>
        </w:rPr>
        <w:t>,</w:t>
      </w:r>
      <w:r w:rsidR="00BF7547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BF7547" w:rsidRPr="00BF7547">
        <w:rPr>
          <w:rFonts w:asciiTheme="minorHAnsi" w:hAnsiTheme="minorHAnsi" w:cstheme="minorHAnsi"/>
          <w:iCs/>
          <w:sz w:val="20"/>
          <w:szCs w:val="20"/>
        </w:rPr>
        <w:t>Supply chain,</w:t>
      </w:r>
      <w:r w:rsidRPr="00BF7547">
        <w:rPr>
          <w:rFonts w:asciiTheme="minorHAnsi" w:hAnsiTheme="minorHAnsi" w:cstheme="minorHAnsi"/>
          <w:iCs/>
          <w:sz w:val="20"/>
          <w:szCs w:val="20"/>
        </w:rPr>
        <w:t xml:space="preserve"> Formulation development, </w:t>
      </w:r>
      <w:r w:rsidR="00166EFE" w:rsidRPr="00BF7547">
        <w:rPr>
          <w:rFonts w:asciiTheme="minorHAnsi" w:hAnsiTheme="minorHAnsi" w:cstheme="minorHAnsi"/>
          <w:iCs/>
          <w:sz w:val="20"/>
          <w:szCs w:val="20"/>
        </w:rPr>
        <w:t>Maintenance and</w:t>
      </w:r>
      <w:r w:rsidRPr="00BF7547">
        <w:rPr>
          <w:rFonts w:asciiTheme="minorHAnsi" w:hAnsiTheme="minorHAnsi" w:cstheme="minorHAnsi"/>
          <w:iCs/>
          <w:sz w:val="20"/>
          <w:szCs w:val="20"/>
        </w:rPr>
        <w:t xml:space="preserve"> Quality operations.</w:t>
      </w:r>
    </w:p>
    <w:p w14:paraId="00ED3C6F" w14:textId="71D09D9A" w:rsidR="0042755A" w:rsidRPr="00AC5CBB" w:rsidRDefault="00AC5CBB" w:rsidP="0042755A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asciiTheme="minorHAnsi" w:hAnsiTheme="minorHAnsi" w:cstheme="minorHAnsi"/>
          <w:i/>
          <w:sz w:val="20"/>
          <w:szCs w:val="20"/>
        </w:rPr>
      </w:pPr>
      <w:r w:rsidRPr="00AC5CBB">
        <w:rPr>
          <w:rFonts w:cs="Calibri"/>
          <w:color w:val="000000"/>
          <w:sz w:val="20"/>
          <w:szCs w:val="20"/>
        </w:rPr>
        <w:t>Spearhead</w:t>
      </w:r>
      <w:r w:rsidR="009E2ED3">
        <w:rPr>
          <w:rFonts w:cs="Calibri"/>
          <w:color w:val="000000"/>
          <w:sz w:val="20"/>
          <w:szCs w:val="20"/>
        </w:rPr>
        <w:t>ed</w:t>
      </w:r>
      <w:r w:rsidRPr="00AC5CBB">
        <w:rPr>
          <w:rFonts w:cs="Calibri"/>
          <w:color w:val="000000"/>
          <w:sz w:val="20"/>
          <w:szCs w:val="20"/>
        </w:rPr>
        <w:t xml:space="preserve"> coordination, execution of entire project life cycle for Liquid Oral, Oral Solid Dosage and Dry powder </w:t>
      </w:r>
      <w:proofErr w:type="spellStart"/>
      <w:r w:rsidRPr="00AC5CBB">
        <w:rPr>
          <w:rFonts w:cs="Calibri"/>
          <w:color w:val="000000"/>
          <w:sz w:val="20"/>
          <w:szCs w:val="20"/>
        </w:rPr>
        <w:t>injectables</w:t>
      </w:r>
      <w:proofErr w:type="spellEnd"/>
      <w:r w:rsidRPr="00AC5CBB">
        <w:rPr>
          <w:rFonts w:cs="Calibri"/>
          <w:color w:val="000000"/>
          <w:sz w:val="20"/>
          <w:szCs w:val="20"/>
        </w:rPr>
        <w:t xml:space="preserve"> from concept to conceptualization, layout design, installation, quali</w:t>
      </w:r>
      <w:r>
        <w:rPr>
          <w:rFonts w:cs="Calibri"/>
          <w:color w:val="000000"/>
          <w:sz w:val="20"/>
          <w:szCs w:val="20"/>
        </w:rPr>
        <w:t>fication, liaison with vendors</w:t>
      </w:r>
      <w:r w:rsidRPr="00AC5CBB">
        <w:rPr>
          <w:rFonts w:cs="Calibri"/>
          <w:color w:val="000000"/>
          <w:sz w:val="20"/>
          <w:szCs w:val="20"/>
        </w:rPr>
        <w:t xml:space="preserve"> </w:t>
      </w:r>
      <w:r w:rsidR="00BF7547" w:rsidRPr="00AC5CBB">
        <w:rPr>
          <w:rFonts w:cs="Calibri"/>
          <w:color w:val="000000"/>
          <w:sz w:val="20"/>
          <w:szCs w:val="20"/>
        </w:rPr>
        <w:t xml:space="preserve">in </w:t>
      </w:r>
      <w:r w:rsidR="00BF7547">
        <w:rPr>
          <w:rFonts w:cs="Calibri"/>
          <w:color w:val="000000"/>
          <w:sz w:val="20"/>
          <w:szCs w:val="20"/>
        </w:rPr>
        <w:t>compliance</w:t>
      </w:r>
      <w:r w:rsidR="0042755A" w:rsidRPr="00AC5CBB">
        <w:rPr>
          <w:rFonts w:asciiTheme="minorHAnsi" w:hAnsiTheme="minorHAnsi" w:cstheme="minorHAnsi"/>
          <w:sz w:val="20"/>
          <w:szCs w:val="20"/>
        </w:rPr>
        <w:t xml:space="preserve"> with the cGMP, EU</w:t>
      </w:r>
      <w:r w:rsidR="00DB129D" w:rsidRPr="00AC5CBB">
        <w:rPr>
          <w:rFonts w:asciiTheme="minorHAnsi" w:hAnsiTheme="minorHAnsi" w:cstheme="minorHAnsi"/>
          <w:sz w:val="20"/>
          <w:szCs w:val="20"/>
        </w:rPr>
        <w:t xml:space="preserve"> and Russian Federal</w:t>
      </w:r>
      <w:r w:rsidR="0042755A" w:rsidRPr="00AC5CBB">
        <w:rPr>
          <w:rFonts w:asciiTheme="minorHAnsi" w:hAnsiTheme="minorHAnsi" w:cstheme="minorHAnsi"/>
          <w:sz w:val="20"/>
          <w:szCs w:val="20"/>
        </w:rPr>
        <w:t xml:space="preserve"> standards.</w:t>
      </w:r>
    </w:p>
    <w:p w14:paraId="28342446" w14:textId="63CC96F2" w:rsidR="00C114B9" w:rsidRPr="00AC5CBB" w:rsidRDefault="00D24393" w:rsidP="00C114B9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asciiTheme="minorHAnsi" w:hAnsiTheme="minorHAnsi" w:cstheme="minorHAnsi"/>
          <w:i/>
          <w:sz w:val="20"/>
          <w:szCs w:val="20"/>
        </w:rPr>
      </w:pPr>
      <w:r w:rsidRPr="00AC5CBB">
        <w:rPr>
          <w:rFonts w:asciiTheme="minorHAnsi" w:hAnsiTheme="minorHAnsi" w:cstheme="minorHAnsi"/>
          <w:sz w:val="20"/>
          <w:szCs w:val="20"/>
        </w:rPr>
        <w:t xml:space="preserve">Review of production plan, </w:t>
      </w:r>
      <w:r w:rsidR="00C114B9" w:rsidRPr="00AC5CBB">
        <w:rPr>
          <w:rFonts w:asciiTheme="minorHAnsi" w:hAnsiTheme="minorHAnsi" w:cstheme="minorHAnsi"/>
          <w:sz w:val="20"/>
          <w:szCs w:val="20"/>
        </w:rPr>
        <w:t xml:space="preserve">daily </w:t>
      </w:r>
      <w:r w:rsidR="00166EFE" w:rsidRPr="00AC5CBB">
        <w:rPr>
          <w:rFonts w:asciiTheme="minorHAnsi" w:hAnsiTheme="minorHAnsi" w:cstheme="minorHAnsi"/>
          <w:sz w:val="20"/>
          <w:szCs w:val="20"/>
        </w:rPr>
        <w:t>reports, batch</w:t>
      </w:r>
      <w:r w:rsidR="00C114B9" w:rsidRPr="00AC5CBB">
        <w:rPr>
          <w:rFonts w:asciiTheme="minorHAnsi" w:hAnsiTheme="minorHAnsi" w:cstheme="minorHAnsi"/>
          <w:sz w:val="20"/>
          <w:szCs w:val="20"/>
        </w:rPr>
        <w:t xml:space="preserve"> yield reports, annual product quality review reports, preventive maintenance schedules, training </w:t>
      </w:r>
      <w:r w:rsidR="00D4504D" w:rsidRPr="00AC5CBB">
        <w:rPr>
          <w:rFonts w:asciiTheme="minorHAnsi" w:hAnsiTheme="minorHAnsi" w:cstheme="minorHAnsi"/>
          <w:sz w:val="20"/>
          <w:szCs w:val="20"/>
        </w:rPr>
        <w:t>calendar</w:t>
      </w:r>
      <w:r w:rsidR="00C114B9" w:rsidRPr="00AC5CBB">
        <w:rPr>
          <w:rFonts w:asciiTheme="minorHAnsi" w:hAnsiTheme="minorHAnsi" w:cstheme="minorHAnsi"/>
          <w:sz w:val="20"/>
          <w:szCs w:val="20"/>
        </w:rPr>
        <w:t>.</w:t>
      </w:r>
    </w:p>
    <w:p w14:paraId="736062E0" w14:textId="43FF4CC4" w:rsidR="00B44967" w:rsidRPr="00AC5CBB" w:rsidRDefault="00476542" w:rsidP="00890D60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asciiTheme="minorHAnsi" w:hAnsiTheme="minorHAnsi" w:cstheme="minorHAnsi"/>
          <w:i/>
          <w:sz w:val="20"/>
          <w:szCs w:val="20"/>
        </w:rPr>
      </w:pPr>
      <w:r w:rsidRPr="00AC5CBB">
        <w:rPr>
          <w:rFonts w:asciiTheme="minorHAnsi" w:hAnsiTheme="minorHAnsi" w:cstheme="minorHAnsi"/>
          <w:sz w:val="20"/>
          <w:szCs w:val="20"/>
        </w:rPr>
        <w:t>Coordinated production</w:t>
      </w:r>
      <w:r w:rsidR="00361CA6" w:rsidRPr="00AC5CBB">
        <w:rPr>
          <w:rFonts w:asciiTheme="minorHAnsi" w:hAnsiTheme="minorHAnsi" w:cstheme="minorHAnsi"/>
          <w:sz w:val="20"/>
          <w:szCs w:val="20"/>
        </w:rPr>
        <w:t xml:space="preserve">, process and </w:t>
      </w:r>
      <w:r w:rsidR="00C96CD0" w:rsidRPr="00AC5CBB">
        <w:rPr>
          <w:rFonts w:asciiTheme="minorHAnsi" w:hAnsiTheme="minorHAnsi" w:cstheme="minorHAnsi"/>
          <w:sz w:val="20"/>
          <w:szCs w:val="20"/>
        </w:rPr>
        <w:t xml:space="preserve">resources </w:t>
      </w:r>
      <w:r w:rsidR="00166EFE">
        <w:rPr>
          <w:rFonts w:asciiTheme="minorHAnsi" w:hAnsiTheme="minorHAnsi" w:cstheme="minorHAnsi"/>
          <w:sz w:val="20"/>
          <w:szCs w:val="20"/>
        </w:rPr>
        <w:t xml:space="preserve">planning, </w:t>
      </w:r>
      <w:r w:rsidR="00C33FE8" w:rsidRPr="00AC5CBB">
        <w:rPr>
          <w:rFonts w:asciiTheme="minorHAnsi" w:hAnsiTheme="minorHAnsi" w:cstheme="minorHAnsi"/>
          <w:sz w:val="20"/>
          <w:szCs w:val="20"/>
        </w:rPr>
        <w:t xml:space="preserve">introduced </w:t>
      </w:r>
      <w:r w:rsidR="00F04F90" w:rsidRPr="00AC5CBB">
        <w:rPr>
          <w:rFonts w:asciiTheme="minorHAnsi" w:hAnsiTheme="minorHAnsi" w:cstheme="minorHAnsi"/>
          <w:sz w:val="20"/>
          <w:szCs w:val="20"/>
        </w:rPr>
        <w:t xml:space="preserve">process controls, </w:t>
      </w:r>
      <w:r w:rsidR="00D4504D" w:rsidRPr="00AC5CBB">
        <w:rPr>
          <w:rFonts w:asciiTheme="minorHAnsi" w:hAnsiTheme="minorHAnsi" w:cstheme="minorHAnsi"/>
          <w:sz w:val="20"/>
          <w:szCs w:val="20"/>
        </w:rPr>
        <w:t>minimize</w:t>
      </w:r>
      <w:r w:rsidR="00F04F90" w:rsidRPr="00AC5CBB">
        <w:rPr>
          <w:rFonts w:asciiTheme="minorHAnsi" w:hAnsiTheme="minorHAnsi" w:cstheme="minorHAnsi"/>
          <w:sz w:val="20"/>
          <w:szCs w:val="20"/>
        </w:rPr>
        <w:t xml:space="preserve"> junk generation </w:t>
      </w:r>
      <w:r w:rsidR="00071BCB" w:rsidRPr="00AC5CBB">
        <w:rPr>
          <w:rFonts w:asciiTheme="minorHAnsi" w:hAnsiTheme="minorHAnsi" w:cstheme="minorHAnsi"/>
          <w:sz w:val="20"/>
          <w:szCs w:val="20"/>
        </w:rPr>
        <w:t xml:space="preserve">to enhance operational </w:t>
      </w:r>
      <w:r w:rsidR="00B44967" w:rsidRPr="00AC5CBB">
        <w:rPr>
          <w:rFonts w:asciiTheme="minorHAnsi" w:hAnsiTheme="minorHAnsi" w:cstheme="minorHAnsi"/>
          <w:sz w:val="20"/>
          <w:szCs w:val="20"/>
        </w:rPr>
        <w:t>efficiency.</w:t>
      </w:r>
      <w:r w:rsidR="00B435FF">
        <w:rPr>
          <w:rFonts w:asciiTheme="minorHAnsi" w:hAnsiTheme="minorHAnsi" w:cstheme="minorHAnsi"/>
          <w:sz w:val="20"/>
          <w:szCs w:val="20"/>
        </w:rPr>
        <w:t xml:space="preserve"> </w:t>
      </w:r>
      <w:r w:rsidR="00B44967" w:rsidRPr="00AC5CBB">
        <w:rPr>
          <w:rFonts w:asciiTheme="minorHAnsi" w:hAnsiTheme="minorHAnsi" w:cstheme="minorHAnsi"/>
          <w:sz w:val="20"/>
          <w:szCs w:val="20"/>
        </w:rPr>
        <w:t>Monitor</w:t>
      </w:r>
      <w:r w:rsidR="00B435FF">
        <w:rPr>
          <w:rFonts w:asciiTheme="minorHAnsi" w:hAnsiTheme="minorHAnsi" w:cstheme="minorHAnsi"/>
          <w:sz w:val="20"/>
          <w:szCs w:val="20"/>
        </w:rPr>
        <w:t xml:space="preserve"> </w:t>
      </w:r>
      <w:r w:rsidR="00A5726A" w:rsidRPr="00AC5CBB">
        <w:rPr>
          <w:rFonts w:asciiTheme="minorHAnsi" w:hAnsiTheme="minorHAnsi" w:cstheme="minorHAnsi"/>
          <w:sz w:val="20"/>
          <w:szCs w:val="20"/>
        </w:rPr>
        <w:t xml:space="preserve">capacity </w:t>
      </w:r>
      <w:r w:rsidR="00D4504D" w:rsidRPr="00AC5CBB">
        <w:rPr>
          <w:rFonts w:asciiTheme="minorHAnsi" w:hAnsiTheme="minorHAnsi" w:cstheme="minorHAnsi"/>
          <w:sz w:val="20"/>
          <w:szCs w:val="20"/>
        </w:rPr>
        <w:t>utilization</w:t>
      </w:r>
      <w:r w:rsidR="00A5726A" w:rsidRPr="00AC5CBB">
        <w:rPr>
          <w:rFonts w:asciiTheme="minorHAnsi" w:hAnsiTheme="minorHAnsi" w:cstheme="minorHAnsi"/>
          <w:sz w:val="20"/>
          <w:szCs w:val="20"/>
        </w:rPr>
        <w:t xml:space="preserve">, OEE, </w:t>
      </w:r>
      <w:r w:rsidR="005F2F9D" w:rsidRPr="00AC5CBB">
        <w:rPr>
          <w:rFonts w:asciiTheme="minorHAnsi" w:hAnsiTheme="minorHAnsi" w:cstheme="minorHAnsi"/>
          <w:sz w:val="20"/>
          <w:szCs w:val="20"/>
        </w:rPr>
        <w:t xml:space="preserve">identify </w:t>
      </w:r>
      <w:r w:rsidR="00166EFE" w:rsidRPr="00AC5CBB">
        <w:rPr>
          <w:rFonts w:asciiTheme="minorHAnsi" w:hAnsiTheme="minorHAnsi" w:cstheme="minorHAnsi"/>
          <w:sz w:val="20"/>
          <w:szCs w:val="20"/>
        </w:rPr>
        <w:t>deviations, bottlenecks</w:t>
      </w:r>
      <w:r w:rsidR="0072403E" w:rsidRPr="00AC5CBB">
        <w:rPr>
          <w:rFonts w:asciiTheme="minorHAnsi" w:hAnsiTheme="minorHAnsi" w:cstheme="minorHAnsi"/>
          <w:sz w:val="20"/>
          <w:szCs w:val="20"/>
        </w:rPr>
        <w:t xml:space="preserve">, ascertain </w:t>
      </w:r>
      <w:r w:rsidR="002234CB" w:rsidRPr="00AC5CBB">
        <w:rPr>
          <w:rFonts w:asciiTheme="minorHAnsi" w:hAnsiTheme="minorHAnsi" w:cstheme="minorHAnsi"/>
          <w:sz w:val="20"/>
          <w:szCs w:val="20"/>
        </w:rPr>
        <w:t xml:space="preserve">areas of cost reduction </w:t>
      </w:r>
      <w:r w:rsidR="007934E6" w:rsidRPr="00AC5CBB">
        <w:rPr>
          <w:rFonts w:asciiTheme="minorHAnsi" w:hAnsiTheme="minorHAnsi" w:cstheme="minorHAnsi"/>
          <w:sz w:val="20"/>
          <w:szCs w:val="20"/>
        </w:rPr>
        <w:t xml:space="preserve">and conduct root cause analysis and </w:t>
      </w:r>
      <w:r w:rsidR="00BC4314" w:rsidRPr="00AC5CBB">
        <w:rPr>
          <w:rFonts w:asciiTheme="minorHAnsi" w:hAnsiTheme="minorHAnsi" w:cstheme="minorHAnsi"/>
          <w:sz w:val="20"/>
          <w:szCs w:val="20"/>
        </w:rPr>
        <w:t>recommend CAPA.</w:t>
      </w:r>
    </w:p>
    <w:p w14:paraId="53BE21B9" w14:textId="77777777" w:rsidR="00AA4707" w:rsidRPr="00AC5CBB" w:rsidRDefault="00B440F7" w:rsidP="001D1DC6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asciiTheme="minorHAnsi" w:hAnsiTheme="minorHAnsi" w:cstheme="minorHAnsi"/>
          <w:i/>
          <w:sz w:val="20"/>
          <w:szCs w:val="20"/>
        </w:rPr>
      </w:pPr>
      <w:r w:rsidRPr="00AC5CBB">
        <w:rPr>
          <w:rFonts w:asciiTheme="minorHAnsi" w:hAnsiTheme="minorHAnsi" w:cstheme="minorHAnsi"/>
          <w:sz w:val="20"/>
          <w:szCs w:val="20"/>
        </w:rPr>
        <w:t xml:space="preserve">Team management, motivation </w:t>
      </w:r>
      <w:r w:rsidR="00A72AB5" w:rsidRPr="00AC5CBB">
        <w:rPr>
          <w:rFonts w:asciiTheme="minorHAnsi" w:hAnsiTheme="minorHAnsi" w:cstheme="minorHAnsi"/>
          <w:sz w:val="20"/>
          <w:szCs w:val="20"/>
        </w:rPr>
        <w:t xml:space="preserve">and professional development </w:t>
      </w:r>
      <w:r w:rsidR="00E45011" w:rsidRPr="00AC5CBB">
        <w:rPr>
          <w:rFonts w:asciiTheme="minorHAnsi" w:hAnsiTheme="minorHAnsi" w:cstheme="minorHAnsi"/>
          <w:sz w:val="20"/>
          <w:szCs w:val="20"/>
        </w:rPr>
        <w:t>of team through relationship building</w:t>
      </w:r>
      <w:r w:rsidR="00755246" w:rsidRPr="00AC5CBB">
        <w:rPr>
          <w:rFonts w:asciiTheme="minorHAnsi" w:hAnsiTheme="minorHAnsi" w:cstheme="minorHAnsi"/>
          <w:sz w:val="20"/>
          <w:szCs w:val="20"/>
        </w:rPr>
        <w:t xml:space="preserve">, </w:t>
      </w:r>
      <w:r w:rsidR="00CD440D" w:rsidRPr="00AC5CBB">
        <w:rPr>
          <w:rFonts w:asciiTheme="minorHAnsi" w:hAnsiTheme="minorHAnsi" w:cstheme="minorHAnsi"/>
          <w:sz w:val="20"/>
          <w:szCs w:val="20"/>
        </w:rPr>
        <w:t>appreciation of</w:t>
      </w:r>
      <w:r w:rsidR="00755246" w:rsidRPr="00AC5CBB">
        <w:rPr>
          <w:rFonts w:asciiTheme="minorHAnsi" w:hAnsiTheme="minorHAnsi" w:cstheme="minorHAnsi"/>
          <w:sz w:val="20"/>
          <w:szCs w:val="20"/>
        </w:rPr>
        <w:t xml:space="preserve"> good </w:t>
      </w:r>
      <w:r w:rsidR="00A766AF" w:rsidRPr="00AC5CBB">
        <w:rPr>
          <w:rFonts w:asciiTheme="minorHAnsi" w:hAnsiTheme="minorHAnsi" w:cstheme="minorHAnsi"/>
          <w:sz w:val="20"/>
          <w:szCs w:val="20"/>
        </w:rPr>
        <w:t xml:space="preserve">work, delegation and assignment targets, </w:t>
      </w:r>
      <w:r w:rsidR="00B435FF" w:rsidRPr="00AC5CBB">
        <w:rPr>
          <w:rFonts w:asciiTheme="minorHAnsi" w:hAnsiTheme="minorHAnsi" w:cstheme="minorHAnsi"/>
          <w:sz w:val="20"/>
          <w:szCs w:val="20"/>
        </w:rPr>
        <w:t>and incentives</w:t>
      </w:r>
      <w:r w:rsidR="00A766AF" w:rsidRPr="00AC5CBB">
        <w:rPr>
          <w:rFonts w:asciiTheme="minorHAnsi" w:hAnsiTheme="minorHAnsi" w:cstheme="minorHAnsi"/>
          <w:sz w:val="20"/>
          <w:szCs w:val="20"/>
        </w:rPr>
        <w:t xml:space="preserve"> </w:t>
      </w:r>
      <w:r w:rsidR="00B61316" w:rsidRPr="00AC5CBB">
        <w:rPr>
          <w:rFonts w:asciiTheme="minorHAnsi" w:hAnsiTheme="minorHAnsi" w:cstheme="minorHAnsi"/>
          <w:sz w:val="20"/>
          <w:szCs w:val="20"/>
        </w:rPr>
        <w:t xml:space="preserve">and build a sense of </w:t>
      </w:r>
      <w:r w:rsidR="00AA4707" w:rsidRPr="00AC5CBB">
        <w:rPr>
          <w:rFonts w:asciiTheme="minorHAnsi" w:hAnsiTheme="minorHAnsi" w:cstheme="minorHAnsi"/>
          <w:sz w:val="20"/>
          <w:szCs w:val="20"/>
        </w:rPr>
        <w:t>belongingness</w:t>
      </w:r>
      <w:r w:rsidR="00587A0C" w:rsidRPr="00AC5CBB">
        <w:rPr>
          <w:rFonts w:asciiTheme="minorHAnsi" w:hAnsiTheme="minorHAnsi" w:cstheme="minorHAnsi"/>
          <w:sz w:val="20"/>
          <w:szCs w:val="20"/>
        </w:rPr>
        <w:t xml:space="preserve">, define </w:t>
      </w:r>
      <w:r w:rsidR="00AA4707" w:rsidRPr="00AC5CBB">
        <w:rPr>
          <w:rFonts w:asciiTheme="minorHAnsi" w:hAnsiTheme="minorHAnsi" w:cstheme="minorHAnsi"/>
          <w:sz w:val="20"/>
          <w:szCs w:val="20"/>
        </w:rPr>
        <w:t xml:space="preserve">job </w:t>
      </w:r>
      <w:r w:rsidR="00F00803" w:rsidRPr="00AC5CBB">
        <w:rPr>
          <w:rFonts w:asciiTheme="minorHAnsi" w:hAnsiTheme="minorHAnsi" w:cstheme="minorHAnsi"/>
          <w:sz w:val="20"/>
          <w:szCs w:val="20"/>
        </w:rPr>
        <w:t xml:space="preserve">responsibilities and key performance </w:t>
      </w:r>
      <w:r w:rsidR="00587A0C" w:rsidRPr="00AC5CBB">
        <w:rPr>
          <w:rFonts w:asciiTheme="minorHAnsi" w:hAnsiTheme="minorHAnsi" w:cstheme="minorHAnsi"/>
          <w:sz w:val="20"/>
          <w:szCs w:val="20"/>
        </w:rPr>
        <w:t>indicators.</w:t>
      </w:r>
    </w:p>
    <w:p w14:paraId="40209F7B" w14:textId="77777777" w:rsidR="00721401" w:rsidRPr="009629F0" w:rsidRDefault="0038721D" w:rsidP="009629F0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i/>
          <w:sz w:val="20"/>
          <w:szCs w:val="20"/>
        </w:rPr>
      </w:pPr>
      <w:r w:rsidRPr="009C2118">
        <w:rPr>
          <w:sz w:val="20"/>
          <w:szCs w:val="20"/>
        </w:rPr>
        <w:t xml:space="preserve">Formulation development and scale-up of pilot batches, process validation for tablets, </w:t>
      </w:r>
      <w:r w:rsidR="0018205C">
        <w:rPr>
          <w:sz w:val="20"/>
          <w:szCs w:val="20"/>
        </w:rPr>
        <w:t xml:space="preserve">capsules and liquid </w:t>
      </w:r>
      <w:r w:rsidR="009629F0">
        <w:rPr>
          <w:i/>
          <w:sz w:val="20"/>
          <w:szCs w:val="20"/>
        </w:rPr>
        <w:t>orals.</w:t>
      </w:r>
    </w:p>
    <w:p w14:paraId="3E931364" w14:textId="51137109" w:rsidR="00721401" w:rsidRPr="003B3908" w:rsidRDefault="004F68CF" w:rsidP="003B3908">
      <w:pPr>
        <w:numPr>
          <w:ilvl w:val="0"/>
          <w:numId w:val="11"/>
        </w:numPr>
        <w:spacing w:after="0" w:line="252" w:lineRule="auto"/>
        <w:ind w:right="-5"/>
        <w:contextualSpacing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Lead the team in</w:t>
      </w:r>
      <w:r w:rsidR="00B12B85" w:rsidRPr="009C2118">
        <w:rPr>
          <w:rFonts w:cs="Calibri"/>
          <w:color w:val="000000"/>
          <w:sz w:val="20"/>
          <w:szCs w:val="20"/>
        </w:rPr>
        <w:t xml:space="preserve"> providing te</w:t>
      </w:r>
      <w:r>
        <w:rPr>
          <w:rFonts w:cs="Calibri"/>
          <w:color w:val="000000"/>
          <w:sz w:val="20"/>
          <w:szCs w:val="20"/>
        </w:rPr>
        <w:t xml:space="preserve">chnical support and guidance </w:t>
      </w:r>
      <w:r w:rsidR="00EE64E9">
        <w:rPr>
          <w:rFonts w:cs="Calibri"/>
          <w:color w:val="000000"/>
          <w:sz w:val="20"/>
          <w:szCs w:val="20"/>
        </w:rPr>
        <w:t>for Preparation</w:t>
      </w:r>
      <w:r w:rsidR="002E4A1D">
        <w:rPr>
          <w:rFonts w:cs="Calibri"/>
          <w:color w:val="000000"/>
          <w:sz w:val="20"/>
          <w:szCs w:val="20"/>
        </w:rPr>
        <w:t xml:space="preserve"> of URs, FAT, SAT, </w:t>
      </w:r>
      <w:r w:rsidR="00B12B85" w:rsidRPr="009C2118">
        <w:rPr>
          <w:rFonts w:cs="Calibri"/>
          <w:color w:val="000000"/>
          <w:sz w:val="20"/>
          <w:szCs w:val="20"/>
        </w:rPr>
        <w:t xml:space="preserve">Installation, Validation, Qualification, documentation to maximize capacity </w:t>
      </w:r>
      <w:r w:rsidR="00D4504D" w:rsidRPr="009C2118">
        <w:rPr>
          <w:rFonts w:cs="Calibri"/>
          <w:color w:val="000000"/>
          <w:sz w:val="20"/>
          <w:szCs w:val="20"/>
        </w:rPr>
        <w:t>utilization</w:t>
      </w:r>
      <w:r w:rsidR="00B12B85" w:rsidRPr="009C2118">
        <w:rPr>
          <w:rFonts w:cs="Calibri"/>
          <w:color w:val="000000"/>
          <w:sz w:val="20"/>
          <w:szCs w:val="20"/>
        </w:rPr>
        <w:t xml:space="preserve">, while curtailing the cost. </w:t>
      </w:r>
    </w:p>
    <w:p w14:paraId="78A5F59A" w14:textId="77777777" w:rsidR="004B0CDF" w:rsidRPr="004B0CDF" w:rsidRDefault="004B0CDF" w:rsidP="004B0CDF">
      <w:pPr>
        <w:pStyle w:val="ListParagraph"/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shd w:val="clear" w:color="auto" w:fill="D9D9D9"/>
        <w:spacing w:after="0" w:line="240" w:lineRule="auto"/>
        <w:ind w:left="360" w:right="-5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Pharmaleon</w:t>
      </w:r>
      <w:proofErr w:type="spellEnd"/>
      <w:r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b/>
          <w:sz w:val="20"/>
          <w:szCs w:val="20"/>
        </w:rPr>
        <w:t>LLp</w:t>
      </w:r>
      <w:proofErr w:type="spellEnd"/>
      <w:r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b/>
          <w:sz w:val="20"/>
          <w:szCs w:val="20"/>
        </w:rPr>
        <w:t>Subsidiery</w:t>
      </w:r>
      <w:proofErr w:type="spellEnd"/>
      <w:r>
        <w:rPr>
          <w:rFonts w:cs="Arial"/>
          <w:b/>
          <w:sz w:val="20"/>
          <w:szCs w:val="20"/>
        </w:rPr>
        <w:t xml:space="preserve"> of </w:t>
      </w:r>
      <w:proofErr w:type="spellStart"/>
      <w:r>
        <w:rPr>
          <w:rFonts w:cs="Arial"/>
          <w:b/>
          <w:sz w:val="20"/>
          <w:szCs w:val="20"/>
        </w:rPr>
        <w:t>Rejoiz</w:t>
      </w:r>
      <w:proofErr w:type="spellEnd"/>
      <w:r>
        <w:rPr>
          <w:rFonts w:cs="Arial"/>
          <w:b/>
          <w:sz w:val="20"/>
          <w:szCs w:val="20"/>
        </w:rPr>
        <w:t xml:space="preserve"> Pharma</w:t>
      </w:r>
      <w:r w:rsidRPr="004B0CDF">
        <w:rPr>
          <w:rFonts w:cs="Arial"/>
          <w:b/>
          <w:sz w:val="20"/>
          <w:szCs w:val="20"/>
        </w:rPr>
        <w:t xml:space="preserve">.   </w:t>
      </w:r>
      <w:r>
        <w:rPr>
          <w:rFonts w:cs="Arial"/>
          <w:b/>
          <w:sz w:val="20"/>
          <w:szCs w:val="20"/>
        </w:rPr>
        <w:tab/>
      </w:r>
      <w:r w:rsidR="00D23791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Senior Manager Operations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4B0CDF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Nov</w:t>
      </w:r>
      <w:r w:rsidRPr="004B0CDF">
        <w:rPr>
          <w:rFonts w:cs="Arial"/>
          <w:b/>
          <w:sz w:val="20"/>
          <w:szCs w:val="20"/>
        </w:rPr>
        <w:t>’</w:t>
      </w:r>
      <w:r>
        <w:rPr>
          <w:rFonts w:cs="Arial"/>
          <w:b/>
          <w:sz w:val="20"/>
          <w:szCs w:val="20"/>
        </w:rPr>
        <w:t xml:space="preserve"> 2020 – Sep 2023</w:t>
      </w:r>
    </w:p>
    <w:p w14:paraId="11CC0A83" w14:textId="53138F8A" w:rsidR="00F32F9D" w:rsidRPr="00F32F9D" w:rsidRDefault="00F32F9D" w:rsidP="00F32F9D">
      <w:pPr>
        <w:spacing w:line="252" w:lineRule="auto"/>
        <w:ind w:right="-5"/>
        <w:contextualSpacing/>
        <w:jc w:val="both"/>
        <w:rPr>
          <w:i/>
          <w:sz w:val="20"/>
          <w:szCs w:val="20"/>
        </w:rPr>
      </w:pPr>
      <w:r w:rsidRPr="00C37BAB">
        <w:rPr>
          <w:rFonts w:cs="Calibri"/>
          <w:b/>
          <w:bCs/>
          <w:iCs/>
          <w:sz w:val="20"/>
          <w:szCs w:val="20"/>
        </w:rPr>
        <w:t xml:space="preserve">Key deliverables </w:t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ab/>
        <w:t xml:space="preserve">Report </w:t>
      </w:r>
      <w:r w:rsidR="00D4504D">
        <w:rPr>
          <w:rFonts w:cs="Calibri"/>
          <w:b/>
          <w:bCs/>
          <w:iCs/>
          <w:sz w:val="20"/>
          <w:szCs w:val="20"/>
        </w:rPr>
        <w:t>to:</w:t>
      </w:r>
      <w:r>
        <w:rPr>
          <w:rFonts w:cs="Calibri"/>
          <w:b/>
          <w:bCs/>
          <w:iCs/>
          <w:sz w:val="20"/>
          <w:szCs w:val="20"/>
        </w:rPr>
        <w:t xml:space="preserve"> Vice President</w:t>
      </w:r>
    </w:p>
    <w:p w14:paraId="5BBBF6EA" w14:textId="4C1936F9" w:rsidR="004B0CDF" w:rsidRPr="009C2118" w:rsidRDefault="004B0CDF" w:rsidP="004B0CDF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i/>
          <w:sz w:val="20"/>
          <w:szCs w:val="20"/>
        </w:rPr>
      </w:pPr>
      <w:r>
        <w:rPr>
          <w:sz w:val="20"/>
          <w:szCs w:val="20"/>
        </w:rPr>
        <w:t>Preparation/</w:t>
      </w:r>
      <w:r w:rsidR="00E50053">
        <w:rPr>
          <w:sz w:val="20"/>
          <w:szCs w:val="20"/>
        </w:rPr>
        <w:t>review of</w:t>
      </w:r>
      <w:r>
        <w:rPr>
          <w:sz w:val="20"/>
          <w:szCs w:val="20"/>
        </w:rPr>
        <w:t xml:space="preserve"> documents like User Requirement Specifications URS, </w:t>
      </w:r>
      <w:r w:rsidR="00D4504D">
        <w:rPr>
          <w:sz w:val="20"/>
          <w:szCs w:val="20"/>
        </w:rPr>
        <w:t>Site Master</w:t>
      </w:r>
      <w:r>
        <w:rPr>
          <w:sz w:val="20"/>
          <w:szCs w:val="20"/>
        </w:rPr>
        <w:t xml:space="preserve"> File SMF, Validation Master Plan VMP, Qualification </w:t>
      </w:r>
      <w:r w:rsidR="00D4504D">
        <w:rPr>
          <w:sz w:val="20"/>
          <w:szCs w:val="20"/>
        </w:rPr>
        <w:t>and</w:t>
      </w:r>
      <w:r>
        <w:rPr>
          <w:sz w:val="20"/>
          <w:szCs w:val="20"/>
        </w:rPr>
        <w:t xml:space="preserve"> Validation Protocols and </w:t>
      </w:r>
      <w:r w:rsidR="00E50053">
        <w:rPr>
          <w:sz w:val="20"/>
          <w:szCs w:val="20"/>
        </w:rPr>
        <w:t>Reports, Master</w:t>
      </w:r>
      <w:r>
        <w:rPr>
          <w:sz w:val="20"/>
          <w:szCs w:val="20"/>
        </w:rPr>
        <w:t xml:space="preserve"> Formula Records MFR, Standard Operating Procedures SOPs.</w:t>
      </w:r>
    </w:p>
    <w:p w14:paraId="54FC591B" w14:textId="77777777" w:rsidR="004B0CDF" w:rsidRPr="009C2118" w:rsidRDefault="004B0CDF" w:rsidP="004B0CDF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Recruit fresh hands, </w:t>
      </w:r>
      <w:r w:rsidR="00E50053" w:rsidRPr="009C2118">
        <w:rPr>
          <w:rFonts w:cs="Calibri"/>
          <w:color w:val="000000"/>
          <w:sz w:val="20"/>
          <w:szCs w:val="20"/>
        </w:rPr>
        <w:t>buildin</w:t>
      </w:r>
      <w:r w:rsidR="00E50053">
        <w:rPr>
          <w:rFonts w:cs="Calibri"/>
          <w:color w:val="000000"/>
          <w:sz w:val="20"/>
          <w:szCs w:val="20"/>
        </w:rPr>
        <w:t>g team</w:t>
      </w:r>
      <w:r>
        <w:rPr>
          <w:rFonts w:cs="Calibri"/>
          <w:color w:val="000000"/>
          <w:sz w:val="20"/>
          <w:szCs w:val="20"/>
        </w:rPr>
        <w:t xml:space="preserve"> </w:t>
      </w:r>
      <w:r w:rsidRPr="009C2118">
        <w:rPr>
          <w:rFonts w:cs="Calibri"/>
          <w:color w:val="000000"/>
          <w:sz w:val="20"/>
          <w:szCs w:val="20"/>
        </w:rPr>
        <w:t xml:space="preserve">through training </w:t>
      </w:r>
      <w:r>
        <w:rPr>
          <w:rFonts w:cs="Calibri"/>
          <w:color w:val="000000"/>
          <w:sz w:val="20"/>
          <w:szCs w:val="20"/>
        </w:rPr>
        <w:t>on GMP,</w:t>
      </w:r>
      <w:r w:rsidRPr="009C2118">
        <w:rPr>
          <w:rFonts w:cs="Calibri"/>
          <w:color w:val="000000"/>
          <w:sz w:val="20"/>
          <w:szCs w:val="20"/>
        </w:rPr>
        <w:t xml:space="preserve"> on- the job</w:t>
      </w:r>
      <w:r>
        <w:rPr>
          <w:rFonts w:cs="Calibri"/>
          <w:color w:val="000000"/>
          <w:sz w:val="20"/>
          <w:szCs w:val="20"/>
        </w:rPr>
        <w:t xml:space="preserve">, Personnel hygiene, </w:t>
      </w:r>
      <w:r w:rsidRPr="009C2118">
        <w:rPr>
          <w:rFonts w:cs="Calibri"/>
          <w:color w:val="000000"/>
          <w:sz w:val="20"/>
          <w:szCs w:val="20"/>
        </w:rPr>
        <w:t xml:space="preserve">Contamination Control, Process management and </w:t>
      </w:r>
      <w:r w:rsidR="00E50053" w:rsidRPr="009C2118">
        <w:rPr>
          <w:rFonts w:cs="Calibri"/>
          <w:color w:val="000000"/>
          <w:sz w:val="20"/>
          <w:szCs w:val="20"/>
        </w:rPr>
        <w:t>control</w:t>
      </w:r>
      <w:r w:rsidR="00E50053">
        <w:rPr>
          <w:rFonts w:cs="Calibri"/>
          <w:color w:val="000000"/>
          <w:sz w:val="20"/>
          <w:szCs w:val="20"/>
        </w:rPr>
        <w:t>,</w:t>
      </w:r>
      <w:r w:rsidR="00E50053" w:rsidRPr="009C2118">
        <w:rPr>
          <w:rFonts w:cs="Calibri"/>
          <w:color w:val="000000"/>
          <w:sz w:val="20"/>
          <w:szCs w:val="20"/>
        </w:rPr>
        <w:t xml:space="preserve"> Personality</w:t>
      </w:r>
      <w:r w:rsidRPr="009C2118">
        <w:rPr>
          <w:rFonts w:cs="Calibri"/>
          <w:color w:val="000000"/>
          <w:sz w:val="20"/>
          <w:szCs w:val="20"/>
        </w:rPr>
        <w:t xml:space="preserve"> development, discipline, time keeping, motivation, 5’s, Kaizen</w:t>
      </w:r>
      <w:r>
        <w:rPr>
          <w:rFonts w:cs="Calibri"/>
          <w:color w:val="000000"/>
          <w:sz w:val="20"/>
          <w:szCs w:val="20"/>
        </w:rPr>
        <w:t>,</w:t>
      </w:r>
      <w:r w:rsidRPr="009C2118">
        <w:rPr>
          <w:rFonts w:cs="Calibri"/>
          <w:color w:val="000000"/>
          <w:sz w:val="20"/>
          <w:szCs w:val="20"/>
        </w:rPr>
        <w:t xml:space="preserve"> </w:t>
      </w:r>
    </w:p>
    <w:p w14:paraId="6FF34270" w14:textId="77777777" w:rsidR="004B0CDF" w:rsidRPr="00365E60" w:rsidRDefault="004B0CDF" w:rsidP="004B0CDF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Developed Strategic Plan for Performance and follow-up</w:t>
      </w:r>
      <w:r w:rsidRPr="009C2118">
        <w:rPr>
          <w:rFonts w:cs="Calibri"/>
          <w:color w:val="000000"/>
          <w:sz w:val="20"/>
          <w:szCs w:val="20"/>
        </w:rPr>
        <w:t>, QMS</w:t>
      </w:r>
      <w:r>
        <w:rPr>
          <w:rFonts w:cs="Calibri"/>
          <w:color w:val="000000"/>
          <w:sz w:val="20"/>
          <w:szCs w:val="20"/>
        </w:rPr>
        <w:t xml:space="preserve"> implementation, </w:t>
      </w:r>
      <w:r w:rsidRPr="009C2118">
        <w:rPr>
          <w:rFonts w:cs="Calibri"/>
          <w:color w:val="000000"/>
          <w:sz w:val="20"/>
          <w:szCs w:val="20"/>
        </w:rPr>
        <w:t>Continuous Improvement</w:t>
      </w:r>
      <w:r>
        <w:rPr>
          <w:rFonts w:cs="Calibri"/>
          <w:color w:val="000000"/>
          <w:sz w:val="20"/>
          <w:szCs w:val="20"/>
        </w:rPr>
        <w:t xml:space="preserve"> and team building</w:t>
      </w:r>
      <w:r w:rsidRPr="009C2118">
        <w:rPr>
          <w:rFonts w:cs="Calibri"/>
          <w:color w:val="000000"/>
          <w:sz w:val="20"/>
          <w:szCs w:val="20"/>
        </w:rPr>
        <w:t xml:space="preserve">. </w:t>
      </w:r>
    </w:p>
    <w:p w14:paraId="6248B686" w14:textId="173C4601" w:rsidR="004B0CDF" w:rsidRPr="003B3908" w:rsidRDefault="004B0CDF" w:rsidP="004B0CDF">
      <w:pPr>
        <w:numPr>
          <w:ilvl w:val="0"/>
          <w:numId w:val="11"/>
        </w:numPr>
        <w:spacing w:after="0" w:line="252" w:lineRule="auto"/>
        <w:ind w:right="-5"/>
        <w:contextualSpacing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Lead the team in</w:t>
      </w:r>
      <w:r w:rsidRPr="009C2118">
        <w:rPr>
          <w:rFonts w:cs="Calibri"/>
          <w:color w:val="000000"/>
          <w:sz w:val="20"/>
          <w:szCs w:val="20"/>
        </w:rPr>
        <w:t xml:space="preserve"> providing te</w:t>
      </w:r>
      <w:r>
        <w:rPr>
          <w:rFonts w:cs="Calibri"/>
          <w:color w:val="000000"/>
          <w:sz w:val="20"/>
          <w:szCs w:val="20"/>
        </w:rPr>
        <w:t xml:space="preserve">chnical support and guidance </w:t>
      </w:r>
      <w:r w:rsidR="00E50053">
        <w:rPr>
          <w:rFonts w:cs="Calibri"/>
          <w:color w:val="000000"/>
          <w:sz w:val="20"/>
          <w:szCs w:val="20"/>
        </w:rPr>
        <w:t>for Preparation</w:t>
      </w:r>
      <w:r>
        <w:rPr>
          <w:rFonts w:cs="Calibri"/>
          <w:color w:val="000000"/>
          <w:sz w:val="20"/>
          <w:szCs w:val="20"/>
        </w:rPr>
        <w:t xml:space="preserve"> of URs, FAT, SAT, </w:t>
      </w:r>
      <w:r w:rsidRPr="009C2118">
        <w:rPr>
          <w:rFonts w:cs="Calibri"/>
          <w:color w:val="000000"/>
          <w:sz w:val="20"/>
          <w:szCs w:val="20"/>
        </w:rPr>
        <w:t xml:space="preserve">Installation, Validation, Qualification, documentation to maximize capacity </w:t>
      </w:r>
      <w:r w:rsidR="00D4504D" w:rsidRPr="009C2118">
        <w:rPr>
          <w:rFonts w:cs="Calibri"/>
          <w:color w:val="000000"/>
          <w:sz w:val="20"/>
          <w:szCs w:val="20"/>
        </w:rPr>
        <w:t>utilization</w:t>
      </w:r>
      <w:r w:rsidRPr="009C2118">
        <w:rPr>
          <w:rFonts w:cs="Calibri"/>
          <w:color w:val="000000"/>
          <w:sz w:val="20"/>
          <w:szCs w:val="20"/>
        </w:rPr>
        <w:t xml:space="preserve">, while curtailing the cost. </w:t>
      </w:r>
    </w:p>
    <w:p w14:paraId="1A8F2BFE" w14:textId="77777777" w:rsidR="004B0CDF" w:rsidRDefault="004B0CDF" w:rsidP="004B0CDF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color w:val="000000"/>
          <w:sz w:val="20"/>
          <w:szCs w:val="20"/>
        </w:rPr>
      </w:pPr>
      <w:r w:rsidRPr="009C2118">
        <w:rPr>
          <w:rFonts w:cs="Calibri"/>
          <w:color w:val="000000"/>
          <w:sz w:val="20"/>
          <w:szCs w:val="20"/>
        </w:rPr>
        <w:t>Define job description for key players of the team.</w:t>
      </w:r>
    </w:p>
    <w:p w14:paraId="019765AD" w14:textId="77777777" w:rsidR="004B0CDF" w:rsidRDefault="004B0CDF" w:rsidP="004B0CDF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Spearheaded coordination, execution of entire project life cycle for dialysis fluids and Oral Solid Dosage from concept to conceptualization, layout design, installation, qualification to achieve the targets.</w:t>
      </w:r>
    </w:p>
    <w:p w14:paraId="1EB36C0D" w14:textId="77777777" w:rsidR="00BF7547" w:rsidRPr="00C40CBE" w:rsidRDefault="00BF7547" w:rsidP="00BF7547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i/>
          <w:sz w:val="20"/>
          <w:szCs w:val="20"/>
        </w:rPr>
      </w:pPr>
      <w:r w:rsidRPr="009C2118">
        <w:rPr>
          <w:rFonts w:cs="Calibri"/>
          <w:sz w:val="20"/>
          <w:szCs w:val="20"/>
        </w:rPr>
        <w:t xml:space="preserve">Improved </w:t>
      </w:r>
      <w:r>
        <w:rPr>
          <w:rFonts w:cs="Calibri"/>
          <w:sz w:val="20"/>
          <w:szCs w:val="20"/>
        </w:rPr>
        <w:t>productivity to 15 %</w:t>
      </w:r>
      <w:r w:rsidRPr="009C2118">
        <w:rPr>
          <w:rFonts w:cs="Calibri"/>
          <w:sz w:val="20"/>
          <w:szCs w:val="20"/>
        </w:rPr>
        <w:t xml:space="preserve"> by reducing re-work, reducing quality defects and breakdown time through streamlining production lines, de- bottlenecking and process optimization.</w:t>
      </w:r>
    </w:p>
    <w:p w14:paraId="6444F681" w14:textId="77777777" w:rsidR="00BF7547" w:rsidRPr="004E219B" w:rsidRDefault="00BF7547" w:rsidP="00BF7547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i/>
          <w:sz w:val="20"/>
          <w:szCs w:val="20"/>
        </w:rPr>
      </w:pPr>
      <w:r>
        <w:rPr>
          <w:rFonts w:cs="Calibri"/>
          <w:sz w:val="20"/>
          <w:szCs w:val="20"/>
        </w:rPr>
        <w:t>Increased the frequency of scheduled &amp; preventive maintenance, revising the history of unplanned maintenance and down time.</w:t>
      </w:r>
    </w:p>
    <w:p w14:paraId="44B18D27" w14:textId="77777777" w:rsidR="00BF7547" w:rsidRPr="009C2118" w:rsidRDefault="00BF7547" w:rsidP="00BF7547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i/>
          <w:sz w:val="20"/>
          <w:szCs w:val="20"/>
        </w:rPr>
      </w:pPr>
      <w:r>
        <w:rPr>
          <w:rFonts w:cs="Calibri"/>
          <w:sz w:val="20"/>
          <w:szCs w:val="20"/>
        </w:rPr>
        <w:t>Monitor the expenses against the budget, ascertain areas of cost reduction and implement cost saving measures.</w:t>
      </w:r>
    </w:p>
    <w:p w14:paraId="6E66A0E6" w14:textId="28ECC873" w:rsidR="00BF7547" w:rsidRPr="00BF7547" w:rsidRDefault="00BF7547" w:rsidP="00BF7547">
      <w:pPr>
        <w:numPr>
          <w:ilvl w:val="0"/>
          <w:numId w:val="11"/>
        </w:numPr>
        <w:spacing w:line="252" w:lineRule="auto"/>
        <w:ind w:right="-5"/>
        <w:contextualSpacing/>
        <w:jc w:val="both"/>
        <w:rPr>
          <w:rFonts w:cs="Calibri"/>
          <w:i/>
          <w:sz w:val="20"/>
          <w:szCs w:val="20"/>
        </w:rPr>
      </w:pPr>
      <w:r w:rsidRPr="009C2118">
        <w:rPr>
          <w:rFonts w:cs="Calibri"/>
          <w:sz w:val="20"/>
          <w:szCs w:val="20"/>
        </w:rPr>
        <w:t>Actively interface</w:t>
      </w:r>
      <w:r>
        <w:rPr>
          <w:rFonts w:cs="Calibri"/>
          <w:sz w:val="20"/>
          <w:szCs w:val="20"/>
        </w:rPr>
        <w:t>d with vendors and purchase team</w:t>
      </w:r>
      <w:r w:rsidRPr="009C2118">
        <w:rPr>
          <w:rFonts w:cs="Calibri"/>
          <w:sz w:val="20"/>
          <w:szCs w:val="20"/>
        </w:rPr>
        <w:t xml:space="preserve"> for order expediti</w:t>
      </w:r>
      <w:r>
        <w:rPr>
          <w:rFonts w:cs="Calibri"/>
          <w:sz w:val="20"/>
          <w:szCs w:val="20"/>
        </w:rPr>
        <w:t>o</w:t>
      </w:r>
      <w:r w:rsidRPr="009C2118">
        <w:rPr>
          <w:rFonts w:cs="Calibri"/>
          <w:sz w:val="20"/>
          <w:szCs w:val="20"/>
        </w:rPr>
        <w:t>n, planning</w:t>
      </w:r>
      <w:r>
        <w:rPr>
          <w:rFonts w:cs="Calibri"/>
          <w:sz w:val="20"/>
          <w:szCs w:val="20"/>
        </w:rPr>
        <w:t xml:space="preserve"> </w:t>
      </w:r>
      <w:r w:rsidRPr="009C2118">
        <w:rPr>
          <w:rFonts w:cs="Calibri"/>
          <w:sz w:val="20"/>
          <w:szCs w:val="20"/>
        </w:rPr>
        <w:t xml:space="preserve">&amp; material </w:t>
      </w:r>
      <w:r>
        <w:rPr>
          <w:rFonts w:cs="Calibri"/>
          <w:sz w:val="20"/>
          <w:szCs w:val="20"/>
        </w:rPr>
        <w:t>forecast through weekly Production Planning &amp; Inventory Control Meetings (PPIC).</w:t>
      </w:r>
    </w:p>
    <w:p w14:paraId="0B8083D5" w14:textId="77777777" w:rsidR="005B7001" w:rsidRPr="00665EC5" w:rsidRDefault="005B7001" w:rsidP="00C87C99">
      <w:pPr>
        <w:spacing w:after="100" w:afterAutospacing="1"/>
        <w:contextualSpacing/>
        <w:jc w:val="center"/>
        <w:rPr>
          <w:rFonts w:cs="Calibri"/>
          <w:b/>
        </w:rPr>
      </w:pPr>
      <w:r w:rsidRPr="00665EC5">
        <w:rPr>
          <w:rFonts w:cs="Calibri"/>
          <w:b/>
        </w:rPr>
        <w:t>PREVIOUS ASSIGNMENTS</w:t>
      </w:r>
    </w:p>
    <w:p w14:paraId="0F59CEF9" w14:textId="763FD20C" w:rsidR="00C631E8" w:rsidRDefault="00C631E8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proofErr w:type="spellStart"/>
      <w:r>
        <w:rPr>
          <w:rFonts w:cs="Arial"/>
          <w:b/>
        </w:rPr>
        <w:t>Loghman</w:t>
      </w:r>
      <w:proofErr w:type="spellEnd"/>
      <w:r>
        <w:rPr>
          <w:rFonts w:cs="Arial"/>
          <w:b/>
        </w:rPr>
        <w:t xml:space="preserve"> Pharmaceuticals &amp; Hygiene Co Ltd, Tehran, Iran.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Dec’17 – Jan’20</w:t>
      </w:r>
    </w:p>
    <w:p w14:paraId="3C1412F4" w14:textId="30BAF51B" w:rsidR="005E4AB6" w:rsidRDefault="005E4AB6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proofErr w:type="spellStart"/>
      <w:r>
        <w:rPr>
          <w:rFonts w:cs="Arial"/>
          <w:b/>
        </w:rPr>
        <w:t>Kinapharma</w:t>
      </w:r>
      <w:proofErr w:type="spellEnd"/>
      <w:r>
        <w:rPr>
          <w:rFonts w:cs="Arial"/>
          <w:b/>
        </w:rPr>
        <w:t xml:space="preserve"> Ltd, Accra, Ghana.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Mar’15 </w:t>
      </w:r>
      <w:r w:rsidR="00C631E8">
        <w:rPr>
          <w:rFonts w:cs="Arial"/>
          <w:b/>
        </w:rPr>
        <w:t>–</w:t>
      </w:r>
      <w:r>
        <w:rPr>
          <w:rFonts w:cs="Arial"/>
          <w:b/>
        </w:rPr>
        <w:t xml:space="preserve"> </w:t>
      </w:r>
      <w:r w:rsidR="00C631E8">
        <w:rPr>
          <w:rFonts w:cs="Arial"/>
          <w:b/>
        </w:rPr>
        <w:t>Oct’17</w:t>
      </w:r>
    </w:p>
    <w:p w14:paraId="5C4E3242" w14:textId="694CA2F2" w:rsidR="000A6F78" w:rsidRDefault="00CE33F8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proofErr w:type="spellStart"/>
      <w:r>
        <w:rPr>
          <w:rFonts w:cs="Arial"/>
          <w:b/>
        </w:rPr>
        <w:t>Pharmanova</w:t>
      </w:r>
      <w:proofErr w:type="spellEnd"/>
      <w:r>
        <w:rPr>
          <w:rFonts w:cs="Arial"/>
          <w:b/>
        </w:rPr>
        <w:t xml:space="preserve"> Ltd, Blantyre, Malawi, Plant Manager </w:t>
      </w:r>
      <w:r w:rsidR="00E85C5D">
        <w:rPr>
          <w:rFonts w:cs="Arial"/>
          <w:b/>
        </w:rPr>
        <w:t>&amp;</w:t>
      </w:r>
      <w:proofErr w:type="spellStart"/>
      <w:r w:rsidR="00E85C5D">
        <w:rPr>
          <w:rFonts w:cs="Arial"/>
          <w:b/>
        </w:rPr>
        <w:t>Resp</w:t>
      </w:r>
      <w:proofErr w:type="spellEnd"/>
      <w:r w:rsidR="00E85C5D">
        <w:rPr>
          <w:rFonts w:cs="Arial"/>
          <w:b/>
        </w:rPr>
        <w:t xml:space="preserve">: Pharmacist.        </w:t>
      </w:r>
      <w:r w:rsidR="00C114B9">
        <w:rPr>
          <w:rFonts w:cs="Arial"/>
          <w:b/>
        </w:rPr>
        <w:tab/>
      </w:r>
      <w:r w:rsidR="00C114B9">
        <w:rPr>
          <w:rFonts w:cs="Arial"/>
          <w:b/>
        </w:rPr>
        <w:tab/>
        <w:t xml:space="preserve">       </w:t>
      </w:r>
      <w:r w:rsidR="00AC5CBB">
        <w:rPr>
          <w:rFonts w:cs="Arial"/>
          <w:b/>
        </w:rPr>
        <w:tab/>
      </w:r>
      <w:r w:rsidR="00E85C5D">
        <w:rPr>
          <w:rFonts w:cs="Arial"/>
          <w:b/>
        </w:rPr>
        <w:t xml:space="preserve"> </w:t>
      </w:r>
      <w:r w:rsidR="00AC5CBB">
        <w:rPr>
          <w:rFonts w:cs="Arial"/>
          <w:b/>
        </w:rPr>
        <w:t xml:space="preserve"> </w:t>
      </w:r>
      <w:r w:rsidR="00E85C5D">
        <w:rPr>
          <w:rFonts w:cs="Arial"/>
          <w:b/>
        </w:rPr>
        <w:t xml:space="preserve">Feb’09 </w:t>
      </w:r>
      <w:r w:rsidR="00CC01B5">
        <w:rPr>
          <w:rFonts w:cs="Arial"/>
          <w:b/>
        </w:rPr>
        <w:t>-Apr'14</w:t>
      </w:r>
    </w:p>
    <w:p w14:paraId="3EEAEA70" w14:textId="0ABD3A01" w:rsidR="00A97972" w:rsidRDefault="00A97972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proofErr w:type="spellStart"/>
      <w:r>
        <w:rPr>
          <w:rFonts w:cs="Arial"/>
          <w:b/>
        </w:rPr>
        <w:t>Pharmachemie</w:t>
      </w:r>
      <w:proofErr w:type="spellEnd"/>
      <w:r>
        <w:rPr>
          <w:rFonts w:cs="Arial"/>
          <w:b/>
        </w:rPr>
        <w:t xml:space="preserve"> Ltd, Blantyre Malawi, Pharmacist Manager                                                             </w:t>
      </w:r>
      <w:r w:rsidR="00D4504D">
        <w:rPr>
          <w:rFonts w:cs="Arial"/>
          <w:b/>
        </w:rPr>
        <w:tab/>
        <w:t xml:space="preserve"> Aug</w:t>
      </w:r>
      <w:r>
        <w:rPr>
          <w:rFonts w:cs="Arial"/>
          <w:b/>
        </w:rPr>
        <w:t>’06-Nov’08</w:t>
      </w:r>
    </w:p>
    <w:p w14:paraId="5530AA12" w14:textId="4167E45D" w:rsidR="005B7001" w:rsidRPr="00665EC5" w:rsidRDefault="005B7001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proofErr w:type="spellStart"/>
      <w:r w:rsidRPr="00665EC5">
        <w:rPr>
          <w:rFonts w:cs="Arial"/>
          <w:b/>
        </w:rPr>
        <w:t>Sance</w:t>
      </w:r>
      <w:proofErr w:type="spellEnd"/>
      <w:r w:rsidRPr="00665EC5">
        <w:rPr>
          <w:rFonts w:cs="Arial"/>
          <w:b/>
        </w:rPr>
        <w:t xml:space="preserve"> Laboratories Pvt. Ltd. Kerala</w:t>
      </w:r>
      <w:r w:rsidR="00D4504D">
        <w:rPr>
          <w:rFonts w:cs="Arial"/>
          <w:b/>
        </w:rPr>
        <w:t xml:space="preserve">, </w:t>
      </w:r>
      <w:r>
        <w:rPr>
          <w:rFonts w:cs="Arial"/>
          <w:b/>
        </w:rPr>
        <w:t>Production Manager &amp;</w:t>
      </w:r>
      <w:r w:rsidRPr="00665EC5">
        <w:rPr>
          <w:rFonts w:cs="Arial"/>
          <w:b/>
        </w:rPr>
        <w:t xml:space="preserve"> Project Coordinator</w:t>
      </w:r>
      <w:r w:rsidR="0037477C">
        <w:rPr>
          <w:rFonts w:cs="Arial"/>
          <w:b/>
        </w:rPr>
        <w:tab/>
      </w:r>
      <w:r w:rsidR="00C114B9">
        <w:rPr>
          <w:rFonts w:cs="Arial"/>
          <w:b/>
        </w:rPr>
        <w:t xml:space="preserve">                </w:t>
      </w:r>
      <w:r w:rsidR="00D4504D">
        <w:rPr>
          <w:rFonts w:cs="Arial"/>
          <w:b/>
        </w:rPr>
        <w:t>Dec</w:t>
      </w:r>
      <w:r>
        <w:rPr>
          <w:rFonts w:cs="Arial"/>
          <w:b/>
        </w:rPr>
        <w:t>’04-</w:t>
      </w:r>
      <w:r w:rsidRPr="00665EC5">
        <w:rPr>
          <w:rFonts w:cs="Arial"/>
          <w:b/>
        </w:rPr>
        <w:t>Jun’06</w:t>
      </w:r>
    </w:p>
    <w:p w14:paraId="46F95725" w14:textId="019E2B88" w:rsidR="005B7001" w:rsidRPr="00665EC5" w:rsidRDefault="005B7001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r>
        <w:rPr>
          <w:rFonts w:cs="Arial"/>
          <w:b/>
        </w:rPr>
        <w:t xml:space="preserve">Hoch Remedies Ltd., Kerala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665EC5">
        <w:rPr>
          <w:rFonts w:cs="Arial"/>
          <w:b/>
        </w:rPr>
        <w:t>Production In-charge</w:t>
      </w:r>
      <w:r w:rsidRPr="00665EC5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C114B9">
        <w:rPr>
          <w:rFonts w:cs="Arial"/>
          <w:b/>
        </w:rPr>
        <w:t xml:space="preserve">                       </w:t>
      </w:r>
      <w:r w:rsidR="00D4504D">
        <w:rPr>
          <w:rFonts w:cs="Arial"/>
          <w:b/>
        </w:rPr>
        <w:tab/>
        <w:t xml:space="preserve"> Jul</w:t>
      </w:r>
      <w:r w:rsidRPr="00665EC5">
        <w:rPr>
          <w:rFonts w:cs="Arial"/>
          <w:b/>
        </w:rPr>
        <w:t>’03-Dec’04</w:t>
      </w:r>
    </w:p>
    <w:p w14:paraId="669101C7" w14:textId="079FDB15" w:rsidR="005B7001" w:rsidRDefault="005B7001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r w:rsidRPr="00665EC5">
        <w:rPr>
          <w:rFonts w:cs="Arial"/>
          <w:b/>
        </w:rPr>
        <w:t>Stri</w:t>
      </w:r>
      <w:r>
        <w:rPr>
          <w:rFonts w:cs="Arial"/>
          <w:b/>
        </w:rPr>
        <w:t xml:space="preserve">des </w:t>
      </w:r>
      <w:proofErr w:type="spellStart"/>
      <w:r>
        <w:rPr>
          <w:rFonts w:cs="Arial"/>
          <w:b/>
        </w:rPr>
        <w:t>Arcolab</w:t>
      </w:r>
      <w:proofErr w:type="spellEnd"/>
      <w:r>
        <w:rPr>
          <w:rFonts w:cs="Arial"/>
          <w:b/>
        </w:rPr>
        <w:t xml:space="preserve"> Ltd., Bangalore</w:t>
      </w:r>
      <w:r w:rsidR="00FF64FA">
        <w:rPr>
          <w:rFonts w:cs="Arial"/>
          <w:b/>
        </w:rPr>
        <w:t xml:space="preserve">   Production Executive</w:t>
      </w:r>
      <w:r w:rsidR="00FF64FA"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C114B9">
        <w:rPr>
          <w:rFonts w:cs="Arial"/>
          <w:b/>
        </w:rPr>
        <w:t xml:space="preserve">        </w:t>
      </w:r>
      <w:r w:rsidR="00D4504D">
        <w:rPr>
          <w:rFonts w:cs="Arial"/>
          <w:b/>
        </w:rPr>
        <w:tab/>
        <w:t xml:space="preserve"> Jul</w:t>
      </w:r>
      <w:r w:rsidRPr="00665EC5">
        <w:rPr>
          <w:rFonts w:cs="Arial"/>
          <w:b/>
        </w:rPr>
        <w:t>’01-Jun’03</w:t>
      </w:r>
    </w:p>
    <w:p w14:paraId="63FE193D" w14:textId="31D5642D" w:rsidR="00924F56" w:rsidRPr="00AB6A90" w:rsidRDefault="005B7001" w:rsidP="00C87C9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spacing w:after="100" w:afterAutospacing="1" w:line="240" w:lineRule="auto"/>
        <w:contextualSpacing/>
        <w:jc w:val="both"/>
        <w:rPr>
          <w:rFonts w:cs="Arial"/>
          <w:b/>
        </w:rPr>
      </w:pPr>
      <w:proofErr w:type="spellStart"/>
      <w:r w:rsidRPr="00665EC5">
        <w:rPr>
          <w:rFonts w:cs="Arial"/>
          <w:b/>
        </w:rPr>
        <w:t>Glenmark</w:t>
      </w:r>
      <w:proofErr w:type="spellEnd"/>
      <w:r w:rsidRPr="00665EC5">
        <w:rPr>
          <w:rFonts w:cs="Arial"/>
          <w:b/>
        </w:rPr>
        <w:t xml:space="preserve"> Laboratories Ltd. Verna, Goa</w:t>
      </w:r>
      <w:r>
        <w:rPr>
          <w:rFonts w:cs="Arial"/>
          <w:b/>
        </w:rPr>
        <w:t xml:space="preserve"> Management Trainee </w:t>
      </w:r>
      <w:r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37477C">
        <w:rPr>
          <w:rFonts w:cs="Arial"/>
          <w:b/>
        </w:rPr>
        <w:tab/>
      </w:r>
      <w:r w:rsidR="00C114B9">
        <w:rPr>
          <w:rFonts w:cs="Arial"/>
          <w:b/>
        </w:rPr>
        <w:t xml:space="preserve">       </w:t>
      </w:r>
      <w:r w:rsidR="00D4504D">
        <w:rPr>
          <w:rFonts w:cs="Arial"/>
          <w:b/>
        </w:rPr>
        <w:tab/>
        <w:t xml:space="preserve"> Jul</w:t>
      </w:r>
      <w:r w:rsidRPr="00665EC5">
        <w:rPr>
          <w:rFonts w:cs="Arial"/>
          <w:b/>
        </w:rPr>
        <w:t>’00-Jun’01</w:t>
      </w:r>
    </w:p>
    <w:p w14:paraId="261B3338" w14:textId="77777777" w:rsidR="00F14B5A" w:rsidRPr="000079EB" w:rsidRDefault="00D519A1" w:rsidP="00AE47FA">
      <w:pPr>
        <w:pBdr>
          <w:bottom w:val="threeDEngrave" w:sz="18" w:space="1" w:color="auto"/>
        </w:pBdr>
        <w:ind w:right="-5"/>
        <w:contextualSpacing/>
        <w:jc w:val="center"/>
        <w:rPr>
          <w:rFonts w:cs="Calibri"/>
          <w:b/>
          <w:sz w:val="20"/>
          <w:szCs w:val="20"/>
        </w:rPr>
      </w:pPr>
      <w:r w:rsidRPr="000079EB">
        <w:rPr>
          <w:rFonts w:cs="Calibri"/>
          <w:b/>
          <w:sz w:val="20"/>
          <w:szCs w:val="20"/>
        </w:rPr>
        <w:t>PROFESSIONAL QUALIFICATION</w:t>
      </w:r>
    </w:p>
    <w:p w14:paraId="7C88C10F" w14:textId="77777777" w:rsidR="00F14B5A" w:rsidRPr="004F22FD" w:rsidRDefault="00F14B5A" w:rsidP="00AE47FA">
      <w:pPr>
        <w:ind w:right="-5"/>
        <w:contextualSpacing/>
        <w:rPr>
          <w:rFonts w:cs="Calibri"/>
          <w:sz w:val="8"/>
          <w:szCs w:val="8"/>
        </w:rPr>
      </w:pPr>
    </w:p>
    <w:p w14:paraId="256354DC" w14:textId="77777777" w:rsidR="00CB5476" w:rsidRPr="0075085C" w:rsidRDefault="00AE47FA" w:rsidP="00AE47FA">
      <w:pPr>
        <w:widowControl w:val="0"/>
        <w:tabs>
          <w:tab w:val="left" w:pos="360"/>
        </w:tabs>
        <w:contextualSpacing/>
      </w:pPr>
      <w:r w:rsidRPr="00AE47FA">
        <w:rPr>
          <w:b/>
        </w:rPr>
        <w:t>2000</w:t>
      </w:r>
      <w:r w:rsidRPr="00AE47FA">
        <w:rPr>
          <w:b/>
        </w:rPr>
        <w:tab/>
      </w:r>
      <w:r w:rsidR="00CB5476" w:rsidRPr="00AE47FA">
        <w:rPr>
          <w:b/>
        </w:rPr>
        <w:t xml:space="preserve">B. </w:t>
      </w:r>
      <w:proofErr w:type="spellStart"/>
      <w:r w:rsidR="00CB5476" w:rsidRPr="00AE47FA">
        <w:rPr>
          <w:b/>
        </w:rPr>
        <w:t>Pharm</w:t>
      </w:r>
      <w:r w:rsidRPr="00AE47FA">
        <w:rPr>
          <w:b/>
        </w:rPr>
        <w:t>a,A</w:t>
      </w:r>
      <w:proofErr w:type="spellEnd"/>
      <w:r w:rsidRPr="00AE47FA">
        <w:rPr>
          <w:b/>
        </w:rPr>
        <w:t xml:space="preserve"> Grade</w:t>
      </w:r>
      <w:r w:rsidR="00836680">
        <w:rPr>
          <w:b/>
        </w:rPr>
        <w:t xml:space="preserve"> (62%)</w:t>
      </w:r>
      <w:r w:rsidRPr="00AE47FA">
        <w:rPr>
          <w:b/>
        </w:rPr>
        <w:t>,</w:t>
      </w:r>
      <w:r w:rsidR="00CB5476" w:rsidRPr="0075085C">
        <w:t>Mahatma Gandhi University</w:t>
      </w:r>
      <w:r w:rsidR="00836680">
        <w:t>, Kottayam, Kerala, India</w:t>
      </w:r>
      <w:r w:rsidR="005B5AD2">
        <w:t>.</w:t>
      </w:r>
    </w:p>
    <w:p w14:paraId="6EBB51DD" w14:textId="2B46B651" w:rsidR="00924F56" w:rsidRPr="00E173E2" w:rsidRDefault="00AE47FA" w:rsidP="00E173E2">
      <w:pPr>
        <w:widowControl w:val="0"/>
        <w:tabs>
          <w:tab w:val="left" w:pos="360"/>
        </w:tabs>
        <w:contextualSpacing/>
      </w:pPr>
      <w:r w:rsidRPr="00AE47FA">
        <w:rPr>
          <w:b/>
        </w:rPr>
        <w:t>2010</w:t>
      </w:r>
      <w:r w:rsidRPr="00AE47FA">
        <w:rPr>
          <w:b/>
        </w:rPr>
        <w:tab/>
      </w:r>
      <w:r w:rsidR="00CB5476" w:rsidRPr="00AE47FA">
        <w:rPr>
          <w:b/>
        </w:rPr>
        <w:t>MBA</w:t>
      </w:r>
      <w:r w:rsidRPr="00AE47FA">
        <w:rPr>
          <w:b/>
        </w:rPr>
        <w:t>, A Grade</w:t>
      </w:r>
      <w:r w:rsidR="00836680">
        <w:rPr>
          <w:b/>
        </w:rPr>
        <w:t xml:space="preserve"> (64%)</w:t>
      </w:r>
      <w:r w:rsidRPr="00AE47FA">
        <w:rPr>
          <w:b/>
        </w:rPr>
        <w:t>,</w:t>
      </w:r>
      <w:r w:rsidR="00B966AA">
        <w:rPr>
          <w:b/>
        </w:rPr>
        <w:t xml:space="preserve"> </w:t>
      </w:r>
      <w:proofErr w:type="spellStart"/>
      <w:r w:rsidR="00CB5476" w:rsidRPr="0075085C">
        <w:t>Periyar</w:t>
      </w:r>
      <w:proofErr w:type="spellEnd"/>
      <w:r w:rsidR="00CB5476" w:rsidRPr="0075085C">
        <w:t xml:space="preserve"> University, Salem, </w:t>
      </w:r>
      <w:proofErr w:type="spellStart"/>
      <w:r w:rsidR="00CB5476" w:rsidRPr="0075085C">
        <w:t>Tamilnadu</w:t>
      </w:r>
      <w:proofErr w:type="spellEnd"/>
      <w:r w:rsidR="00836680">
        <w:t xml:space="preserve">, </w:t>
      </w:r>
      <w:r w:rsidR="00B966AA">
        <w:t>India. (</w:t>
      </w:r>
      <w:r w:rsidR="00B7052C">
        <w:t>Distance</w:t>
      </w:r>
      <w:r w:rsidR="000B1F99">
        <w:t xml:space="preserve"> </w:t>
      </w:r>
      <w:r w:rsidR="00B7052C">
        <w:t>learning)</w:t>
      </w:r>
    </w:p>
    <w:p w14:paraId="2340723D" w14:textId="77777777" w:rsidR="00F14B5A" w:rsidRPr="000079EB" w:rsidRDefault="00F14B5A" w:rsidP="00AE47FA">
      <w:pPr>
        <w:pBdr>
          <w:bottom w:val="threeDEngrave" w:sz="18" w:space="1" w:color="auto"/>
        </w:pBdr>
        <w:ind w:right="-5"/>
        <w:contextualSpacing/>
        <w:jc w:val="center"/>
        <w:rPr>
          <w:rFonts w:cs="Calibri"/>
          <w:b/>
        </w:rPr>
      </w:pPr>
      <w:r w:rsidRPr="000079EB">
        <w:rPr>
          <w:rFonts w:cs="Calibri"/>
          <w:b/>
        </w:rPr>
        <w:t>PERSONAL DOSSIER</w:t>
      </w:r>
    </w:p>
    <w:p w14:paraId="7A6B57D0" w14:textId="77777777" w:rsidR="00F14B5A" w:rsidRPr="004F22FD" w:rsidRDefault="00C06064" w:rsidP="00B966AA">
      <w:pPr>
        <w:spacing w:line="240" w:lineRule="auto"/>
        <w:ind w:right="-5"/>
        <w:contextualSpacing/>
        <w:jc w:val="both"/>
        <w:rPr>
          <w:rFonts w:cs="Calibri"/>
        </w:rPr>
      </w:pPr>
      <w:r w:rsidRPr="002C65D5">
        <w:rPr>
          <w:rFonts w:cs="Calibri"/>
          <w:b/>
        </w:rPr>
        <w:t>Date of Birth</w:t>
      </w:r>
      <w:r w:rsidR="00F14B5A" w:rsidRPr="002C65D5">
        <w:rPr>
          <w:rFonts w:cs="Calibri"/>
          <w:b/>
        </w:rPr>
        <w:t xml:space="preserve">: </w:t>
      </w:r>
      <w:r w:rsidR="00AE47FA">
        <w:rPr>
          <w:rFonts w:cs="Calibri"/>
          <w:b/>
        </w:rPr>
        <w:tab/>
      </w:r>
      <w:r w:rsidR="00AE47FA">
        <w:rPr>
          <w:rFonts w:cs="Calibri"/>
          <w:b/>
        </w:rPr>
        <w:tab/>
      </w:r>
      <w:r w:rsidR="00AE47FA" w:rsidRPr="00AE47FA">
        <w:rPr>
          <w:rFonts w:cs="Calibri"/>
        </w:rPr>
        <w:t>25</w:t>
      </w:r>
      <w:r w:rsidR="00AE47FA" w:rsidRPr="00AE47FA">
        <w:rPr>
          <w:rFonts w:cs="Calibri"/>
          <w:vertAlign w:val="superscript"/>
        </w:rPr>
        <w:t>th</w:t>
      </w:r>
      <w:r w:rsidR="00836680" w:rsidRPr="00AE47FA">
        <w:rPr>
          <w:rFonts w:cs="Calibri"/>
        </w:rPr>
        <w:t>May</w:t>
      </w:r>
      <w:r w:rsidR="00AE47FA" w:rsidRPr="00AE47FA">
        <w:rPr>
          <w:rFonts w:cs="Calibri"/>
        </w:rPr>
        <w:t xml:space="preserve"> 1973</w:t>
      </w:r>
    </w:p>
    <w:p w14:paraId="0314B59C" w14:textId="77777777" w:rsidR="00C06064" w:rsidRPr="004F22FD" w:rsidRDefault="00C06064" w:rsidP="00B966AA">
      <w:pPr>
        <w:spacing w:line="240" w:lineRule="auto"/>
        <w:ind w:right="-5"/>
        <w:contextualSpacing/>
        <w:jc w:val="both"/>
        <w:rPr>
          <w:rFonts w:cs="Calibri"/>
        </w:rPr>
      </w:pPr>
      <w:r w:rsidRPr="002C65D5">
        <w:rPr>
          <w:rFonts w:cs="Calibri"/>
          <w:b/>
        </w:rPr>
        <w:t>Gender:</w:t>
      </w:r>
      <w:r w:rsidRPr="002C65D5">
        <w:rPr>
          <w:rFonts w:cs="Calibri"/>
          <w:b/>
        </w:rPr>
        <w:tab/>
      </w:r>
      <w:r w:rsidRPr="004F22FD">
        <w:rPr>
          <w:rFonts w:cs="Calibri"/>
        </w:rPr>
        <w:tab/>
        <w:t>Male</w:t>
      </w:r>
    </w:p>
    <w:p w14:paraId="4C87DCA4" w14:textId="77777777" w:rsidR="00C06064" w:rsidRPr="004F22FD" w:rsidRDefault="00C06064" w:rsidP="00B966AA">
      <w:pPr>
        <w:spacing w:line="240" w:lineRule="auto"/>
        <w:ind w:right="-5"/>
        <w:contextualSpacing/>
        <w:jc w:val="both"/>
        <w:rPr>
          <w:rFonts w:cs="Calibri"/>
        </w:rPr>
      </w:pPr>
      <w:r w:rsidRPr="002C65D5">
        <w:rPr>
          <w:rFonts w:cs="Calibri"/>
          <w:b/>
        </w:rPr>
        <w:t>Marital Status:</w:t>
      </w:r>
      <w:r w:rsidRPr="002C65D5">
        <w:rPr>
          <w:rFonts w:cs="Calibri"/>
          <w:b/>
        </w:rPr>
        <w:tab/>
      </w:r>
      <w:r w:rsidR="00AE47FA">
        <w:rPr>
          <w:rFonts w:cs="Calibri"/>
          <w:b/>
        </w:rPr>
        <w:tab/>
      </w:r>
      <w:r w:rsidR="00AE47FA">
        <w:rPr>
          <w:rFonts w:cs="Calibri"/>
        </w:rPr>
        <w:t>Married</w:t>
      </w:r>
      <w:r w:rsidR="00836680">
        <w:rPr>
          <w:rFonts w:cs="Calibri"/>
        </w:rPr>
        <w:t xml:space="preserve"> to Mrs. </w:t>
      </w:r>
      <w:proofErr w:type="spellStart"/>
      <w:r w:rsidR="00836680">
        <w:rPr>
          <w:rFonts w:cs="Calibri"/>
        </w:rPr>
        <w:t>Shirly</w:t>
      </w:r>
      <w:proofErr w:type="spellEnd"/>
      <w:r w:rsidR="00836680">
        <w:rPr>
          <w:rFonts w:cs="Calibri"/>
        </w:rPr>
        <w:t xml:space="preserve"> Varghese (</w:t>
      </w:r>
      <w:r w:rsidR="0072438B">
        <w:rPr>
          <w:rFonts w:cs="Calibri"/>
        </w:rPr>
        <w:t>MBA, B. pharm)</w:t>
      </w:r>
      <w:r w:rsidRPr="004F22FD">
        <w:rPr>
          <w:rFonts w:cs="Calibri"/>
        </w:rPr>
        <w:tab/>
      </w:r>
    </w:p>
    <w:p w14:paraId="1328578D" w14:textId="49B0AA23" w:rsidR="00A12FB4" w:rsidRDefault="00C06064" w:rsidP="00B966AA">
      <w:pPr>
        <w:spacing w:line="240" w:lineRule="auto"/>
        <w:ind w:right="-5"/>
        <w:contextualSpacing/>
        <w:jc w:val="both"/>
        <w:rPr>
          <w:rFonts w:cs="Calibri"/>
        </w:rPr>
      </w:pPr>
      <w:r w:rsidRPr="002C65D5">
        <w:rPr>
          <w:rFonts w:cs="Calibri"/>
          <w:b/>
        </w:rPr>
        <w:t>Languages Known</w:t>
      </w:r>
      <w:r w:rsidR="004F22FD" w:rsidRPr="002C65D5">
        <w:rPr>
          <w:rFonts w:cs="Calibri"/>
          <w:b/>
        </w:rPr>
        <w:t>:</w:t>
      </w:r>
      <w:r w:rsidR="004F22FD" w:rsidRPr="004F22FD">
        <w:rPr>
          <w:rFonts w:cs="Calibri"/>
        </w:rPr>
        <w:tab/>
      </w:r>
      <w:r w:rsidR="00DE5E81" w:rsidRPr="009F6340">
        <w:t>English</w:t>
      </w:r>
      <w:r w:rsidR="005B5AD2">
        <w:t>,</w:t>
      </w:r>
      <w:r w:rsidR="00D4504D">
        <w:t xml:space="preserve"> </w:t>
      </w:r>
      <w:r w:rsidR="00DE5E81" w:rsidRPr="009F6340">
        <w:t>Hindi</w:t>
      </w:r>
      <w:r w:rsidR="005B5AD2">
        <w:t>, Malayalam.</w:t>
      </w:r>
    </w:p>
    <w:p w14:paraId="0DB369C8" w14:textId="77777777" w:rsidR="00D519A1" w:rsidRPr="00D519A1" w:rsidRDefault="00D519A1" w:rsidP="00B966AA">
      <w:pPr>
        <w:spacing w:line="240" w:lineRule="auto"/>
        <w:ind w:right="-5"/>
        <w:contextualSpacing/>
        <w:jc w:val="both"/>
        <w:rPr>
          <w:rFonts w:cs="Calibri"/>
        </w:rPr>
      </w:pPr>
      <w:r>
        <w:rPr>
          <w:rFonts w:cs="Calibri"/>
          <w:b/>
        </w:rPr>
        <w:t>Address: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proofErr w:type="spellStart"/>
      <w:r w:rsidR="00CE72CF">
        <w:rPr>
          <w:rFonts w:cs="Arial"/>
        </w:rPr>
        <w:t>Munjanatt</w:t>
      </w:r>
      <w:proofErr w:type="spellEnd"/>
      <w:r w:rsidR="00AE47FA" w:rsidRPr="0075085C">
        <w:rPr>
          <w:rFonts w:cs="Arial"/>
        </w:rPr>
        <w:t xml:space="preserve"> House, </w:t>
      </w:r>
      <w:proofErr w:type="spellStart"/>
      <w:r w:rsidR="00CE72CF">
        <w:rPr>
          <w:rFonts w:cs="Arial"/>
        </w:rPr>
        <w:t>Thodupuzha</w:t>
      </w:r>
      <w:proofErr w:type="spellEnd"/>
      <w:r w:rsidR="00CE72CF">
        <w:rPr>
          <w:rFonts w:cs="Arial"/>
        </w:rPr>
        <w:t xml:space="preserve"> P.O., </w:t>
      </w:r>
      <w:proofErr w:type="spellStart"/>
      <w:r w:rsidR="00CE72CF">
        <w:rPr>
          <w:rFonts w:cs="Arial"/>
        </w:rPr>
        <w:t>Olamattom</w:t>
      </w:r>
      <w:proofErr w:type="spellEnd"/>
      <w:r w:rsidR="00CE72CF">
        <w:rPr>
          <w:rFonts w:cs="Arial"/>
        </w:rPr>
        <w:t>,</w:t>
      </w:r>
      <w:r w:rsidR="0075457C">
        <w:rPr>
          <w:rFonts w:cs="Arial"/>
        </w:rPr>
        <w:t xml:space="preserve"> Kerala,</w:t>
      </w:r>
      <w:r w:rsidR="00CE72CF">
        <w:rPr>
          <w:rFonts w:cs="Arial"/>
        </w:rPr>
        <w:t xml:space="preserve"> Pin</w:t>
      </w:r>
      <w:r w:rsidR="00AE47FA" w:rsidRPr="0075085C">
        <w:rPr>
          <w:rFonts w:cs="Arial"/>
        </w:rPr>
        <w:t>-682304</w:t>
      </w:r>
    </w:p>
    <w:p w14:paraId="36EDE1EB" w14:textId="512422B0" w:rsidR="00C457A3" w:rsidRDefault="00B966AA" w:rsidP="00B966AA">
      <w:pPr>
        <w:spacing w:line="240" w:lineRule="auto"/>
        <w:ind w:right="-5"/>
        <w:contextualSpacing/>
        <w:jc w:val="both"/>
        <w:rPr>
          <w:rFonts w:ascii="Palatino Linotype" w:hAnsi="Palatino Linotype" w:cs="Calibri"/>
          <w:b/>
        </w:rPr>
      </w:pP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53A41C" wp14:editId="3DE9AEFB">
                <wp:simplePos x="0" y="0"/>
                <wp:positionH relativeFrom="column">
                  <wp:posOffset>-125362</wp:posOffset>
                </wp:positionH>
                <wp:positionV relativeFrom="paragraph">
                  <wp:posOffset>130012</wp:posOffset>
                </wp:positionV>
                <wp:extent cx="6916993" cy="58994"/>
                <wp:effectExtent l="0" t="0" r="36830" b="36830"/>
                <wp:wrapNone/>
                <wp:docPr id="9552465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6993" cy="58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DC3B00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5pt,10.25pt" to="534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E47FA">
        <w:rPr>
          <w:rFonts w:cs="Calibri"/>
          <w:b/>
        </w:rPr>
        <w:t>Passport Details:</w:t>
      </w:r>
      <w:r w:rsidR="00836680">
        <w:rPr>
          <w:rFonts w:cs="Calibri"/>
          <w:b/>
        </w:rPr>
        <w:t xml:space="preserve">     No: </w:t>
      </w:r>
      <w:r w:rsidR="00CE72CF">
        <w:t>U7317825</w:t>
      </w:r>
      <w:r w:rsidR="00DB129D">
        <w:tab/>
      </w:r>
      <w:r w:rsidR="00AE47FA" w:rsidRPr="00836680">
        <w:rPr>
          <w:b/>
        </w:rPr>
        <w:t>Valid till</w:t>
      </w:r>
      <w:r w:rsidR="00836680">
        <w:t xml:space="preserve">: </w:t>
      </w:r>
      <w:r w:rsidR="00CE72CF">
        <w:t>08/11/203</w:t>
      </w:r>
      <w:r w:rsidR="00AE47FA" w:rsidRPr="0075085C">
        <w:t>0</w:t>
      </w:r>
      <w:r w:rsidR="00836680">
        <w:tab/>
      </w:r>
      <w:r w:rsidR="00836680">
        <w:tab/>
      </w:r>
      <w:r w:rsidR="000E7981" w:rsidRPr="00E24410">
        <w:rPr>
          <w:b/>
        </w:rPr>
        <w:t>Place of issue:</w:t>
      </w:r>
      <w:r w:rsidR="00836680">
        <w:tab/>
      </w:r>
      <w:r w:rsidR="00C457A3">
        <w:rPr>
          <w:rFonts w:ascii="Palatino Linotype" w:hAnsi="Palatino Linotype" w:cs="Calibri"/>
          <w:b/>
        </w:rPr>
        <w:t>Cochin</w:t>
      </w:r>
      <w:r w:rsidR="00C457A3">
        <w:rPr>
          <w:rFonts w:ascii="Palatino Linotype" w:hAnsi="Palatino Linotype" w:cs="Calibri"/>
          <w:b/>
        </w:rPr>
        <w:tab/>
      </w:r>
    </w:p>
    <w:p w14:paraId="599D2C1C" w14:textId="77777777" w:rsidR="0037477C" w:rsidRDefault="0037477C" w:rsidP="00B966AA">
      <w:pPr>
        <w:spacing w:after="0"/>
        <w:ind w:right="-5"/>
        <w:contextualSpacing/>
        <w:rPr>
          <w:rFonts w:ascii="Palatino Linotype" w:hAnsi="Palatino Linotype" w:cs="Calibri"/>
          <w:b/>
        </w:rPr>
      </w:pPr>
      <w:r>
        <w:rPr>
          <w:rFonts w:ascii="Palatino Linotype" w:hAnsi="Palatino Linotype" w:cs="Calibri"/>
          <w:b/>
        </w:rPr>
        <w:t>I hereby declare that particulars furnished above true to the best of my knowledge and belief.</w:t>
      </w:r>
    </w:p>
    <w:p w14:paraId="33CA372A" w14:textId="77777777" w:rsidR="0037477C" w:rsidRDefault="0037477C" w:rsidP="00B966AA">
      <w:pPr>
        <w:spacing w:after="0"/>
        <w:ind w:right="-5"/>
        <w:contextualSpacing/>
        <w:rPr>
          <w:rFonts w:ascii="Palatino Linotype" w:hAnsi="Palatino Linotype" w:cs="Calibri"/>
          <w:b/>
        </w:rPr>
      </w:pPr>
      <w:r>
        <w:rPr>
          <w:rFonts w:ascii="Palatino Linotype" w:hAnsi="Palatino Linotype" w:cs="Calibri"/>
          <w:b/>
        </w:rPr>
        <w:t>Yours Sincerely,</w:t>
      </w:r>
    </w:p>
    <w:p w14:paraId="6AF8F6A8" w14:textId="67C1FAB6" w:rsidR="00FB7CE9" w:rsidRPr="00A454AE" w:rsidRDefault="00DA2F76" w:rsidP="00B966AA">
      <w:pPr>
        <w:spacing w:after="0"/>
        <w:ind w:right="-5"/>
        <w:contextualSpacing/>
        <w:rPr>
          <w:rFonts w:ascii="Palatino Linotype" w:hAnsi="Palatino Linotype" w:cs="Calibri"/>
          <w:b/>
        </w:rPr>
      </w:pPr>
      <w:proofErr w:type="spellStart"/>
      <w:r>
        <w:rPr>
          <w:rFonts w:ascii="Palatino Linotype" w:hAnsi="Palatino Linotype" w:cs="Calibri"/>
          <w:b/>
        </w:rPr>
        <w:lastRenderedPageBreak/>
        <w:t>Subin</w:t>
      </w:r>
      <w:r w:rsidR="00DB4612">
        <w:rPr>
          <w:rFonts w:ascii="Palatino Linotype" w:hAnsi="Palatino Linotype" w:cs="Calibri"/>
          <w:b/>
        </w:rPr>
        <w:t>Sebastian</w:t>
      </w:r>
      <w:proofErr w:type="spellEnd"/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  <w:r w:rsidR="0037477C">
        <w:rPr>
          <w:rFonts w:ascii="Palatino Linotype" w:hAnsi="Palatino Linotype" w:cs="Calibri"/>
          <w:b/>
        </w:rPr>
        <w:tab/>
      </w:r>
    </w:p>
    <w:sectPr w:rsidR="00FB7CE9" w:rsidRPr="00A454AE" w:rsidSect="00930B83">
      <w:pgSz w:w="11909" w:h="16834" w:code="9"/>
      <w:pgMar w:top="720" w:right="720" w:bottom="720" w:left="720" w:header="576" w:footer="28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4492" w14:textId="77777777" w:rsidR="008C0924" w:rsidRDefault="008C0924" w:rsidP="005B7853">
      <w:pPr>
        <w:spacing w:after="0" w:line="240" w:lineRule="auto"/>
      </w:pPr>
      <w:r>
        <w:separator/>
      </w:r>
    </w:p>
  </w:endnote>
  <w:endnote w:type="continuationSeparator" w:id="0">
    <w:p w14:paraId="49FBD24B" w14:textId="77777777" w:rsidR="008C0924" w:rsidRDefault="008C0924" w:rsidP="005B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DDB5" w14:textId="77777777" w:rsidR="008C0924" w:rsidRDefault="008C0924" w:rsidP="005B7853">
      <w:pPr>
        <w:spacing w:after="0" w:line="240" w:lineRule="auto"/>
      </w:pPr>
      <w:r>
        <w:separator/>
      </w:r>
    </w:p>
  </w:footnote>
  <w:footnote w:type="continuationSeparator" w:id="0">
    <w:p w14:paraId="38A056D4" w14:textId="77777777" w:rsidR="008C0924" w:rsidRDefault="008C0924" w:rsidP="005B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clip_image001"/>
      </v:shape>
    </w:pict>
  </w:numPicBullet>
  <w:abstractNum w:abstractNumId="0" w15:restartNumberingAfterBreak="0">
    <w:nsid w:val="00D10BBE"/>
    <w:multiLevelType w:val="hybridMultilevel"/>
    <w:tmpl w:val="6734D2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85494"/>
    <w:multiLevelType w:val="multilevel"/>
    <w:tmpl w:val="DEF8511E"/>
    <w:lvl w:ilvl="0">
      <w:start w:val="1"/>
      <w:numFmt w:val="bullet"/>
      <w:lvlText w:val="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1E5955"/>
    <w:multiLevelType w:val="hybridMultilevel"/>
    <w:tmpl w:val="95127154"/>
    <w:lvl w:ilvl="0" w:tplc="4774A81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E40EB7"/>
    <w:multiLevelType w:val="hybridMultilevel"/>
    <w:tmpl w:val="61C08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1457C"/>
    <w:multiLevelType w:val="hybridMultilevel"/>
    <w:tmpl w:val="26A28260"/>
    <w:lvl w:ilvl="0" w:tplc="4774A81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B307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773D9"/>
    <w:multiLevelType w:val="hybridMultilevel"/>
    <w:tmpl w:val="3ABCC9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A43F7"/>
    <w:multiLevelType w:val="hybridMultilevel"/>
    <w:tmpl w:val="40DC95F4"/>
    <w:lvl w:ilvl="0" w:tplc="4774A81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F7BBE"/>
    <w:multiLevelType w:val="multilevel"/>
    <w:tmpl w:val="E37EE406"/>
    <w:styleLink w:val="Style1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4069F"/>
    <w:multiLevelType w:val="multilevel"/>
    <w:tmpl w:val="4304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C49CE"/>
    <w:multiLevelType w:val="hybridMultilevel"/>
    <w:tmpl w:val="565EBFF4"/>
    <w:lvl w:ilvl="0" w:tplc="D910E4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A62AE"/>
    <w:multiLevelType w:val="hybridMultilevel"/>
    <w:tmpl w:val="EBC22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301A6"/>
    <w:multiLevelType w:val="hybridMultilevel"/>
    <w:tmpl w:val="FD66B9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7F4363"/>
    <w:multiLevelType w:val="hybridMultilevel"/>
    <w:tmpl w:val="B9EC2012"/>
    <w:lvl w:ilvl="0" w:tplc="4774A81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F86CB7"/>
    <w:multiLevelType w:val="hybridMultilevel"/>
    <w:tmpl w:val="A8BEEA1C"/>
    <w:lvl w:ilvl="0" w:tplc="EE0E4F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4C1480"/>
    <w:multiLevelType w:val="hybridMultilevel"/>
    <w:tmpl w:val="6910FB3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5F659D1"/>
    <w:multiLevelType w:val="hybridMultilevel"/>
    <w:tmpl w:val="C7103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051CC"/>
    <w:multiLevelType w:val="hybridMultilevel"/>
    <w:tmpl w:val="7B5AA0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41722F"/>
    <w:multiLevelType w:val="hybridMultilevel"/>
    <w:tmpl w:val="E87ED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517D1"/>
    <w:multiLevelType w:val="hybridMultilevel"/>
    <w:tmpl w:val="B15C88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3000733"/>
    <w:multiLevelType w:val="hybridMultilevel"/>
    <w:tmpl w:val="ADBA2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91993"/>
    <w:multiLevelType w:val="hybridMultilevel"/>
    <w:tmpl w:val="C652E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457D6"/>
    <w:multiLevelType w:val="hybridMultilevel"/>
    <w:tmpl w:val="402E955A"/>
    <w:lvl w:ilvl="0" w:tplc="EA4CFE24">
      <w:start w:val="1"/>
      <w:numFmt w:val="bullet"/>
      <w:pStyle w:val="Achievemen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0B1121"/>
    <w:multiLevelType w:val="hybridMultilevel"/>
    <w:tmpl w:val="165E77C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255B7A"/>
    <w:multiLevelType w:val="hybridMultilevel"/>
    <w:tmpl w:val="3D86CBCC"/>
    <w:lvl w:ilvl="0" w:tplc="07E086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E59633C"/>
    <w:multiLevelType w:val="hybridMultilevel"/>
    <w:tmpl w:val="6B6A5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5304A"/>
    <w:multiLevelType w:val="hybridMultilevel"/>
    <w:tmpl w:val="9CB08574"/>
    <w:lvl w:ilvl="0" w:tplc="D910E4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F7ED3"/>
    <w:multiLevelType w:val="hybridMultilevel"/>
    <w:tmpl w:val="F70E71EC"/>
    <w:lvl w:ilvl="0" w:tplc="EE0E4F7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44ABA"/>
    <w:multiLevelType w:val="hybridMultilevel"/>
    <w:tmpl w:val="463E292E"/>
    <w:lvl w:ilvl="0" w:tplc="398C0AB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A773D7"/>
    <w:multiLevelType w:val="hybridMultilevel"/>
    <w:tmpl w:val="7DC2E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6263B"/>
    <w:multiLevelType w:val="hybridMultilevel"/>
    <w:tmpl w:val="C91E415A"/>
    <w:name w:val="WW8Num3"/>
    <w:lvl w:ilvl="0" w:tplc="1A36F960">
      <w:start w:val="1"/>
      <w:numFmt w:val="bullet"/>
      <w:lvlText w:val="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9450F"/>
    <w:multiLevelType w:val="hybridMultilevel"/>
    <w:tmpl w:val="3CF25E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6341C3"/>
    <w:multiLevelType w:val="hybridMultilevel"/>
    <w:tmpl w:val="1630B5E0"/>
    <w:lvl w:ilvl="0" w:tplc="06FC6F8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AE58EE7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52CB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76D8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BA18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6348B9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A416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8CFE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3265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ED08FE"/>
    <w:multiLevelType w:val="multilevel"/>
    <w:tmpl w:val="E37EE406"/>
    <w:numStyleLink w:val="Style1"/>
  </w:abstractNum>
  <w:abstractNum w:abstractNumId="33" w15:restartNumberingAfterBreak="0">
    <w:nsid w:val="77A24A41"/>
    <w:multiLevelType w:val="hybridMultilevel"/>
    <w:tmpl w:val="0BC4C4E0"/>
    <w:lvl w:ilvl="0" w:tplc="FF3AE2E6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AE156A"/>
    <w:multiLevelType w:val="hybridMultilevel"/>
    <w:tmpl w:val="AE206D6E"/>
    <w:lvl w:ilvl="0" w:tplc="EE0E4F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F46A29"/>
    <w:multiLevelType w:val="singleLevel"/>
    <w:tmpl w:val="EE0E4F7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</w:abstractNum>
  <w:abstractNum w:abstractNumId="36" w15:restartNumberingAfterBreak="0">
    <w:nsid w:val="7E77756F"/>
    <w:multiLevelType w:val="hybridMultilevel"/>
    <w:tmpl w:val="E4FC18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D1FDE"/>
    <w:multiLevelType w:val="hybridMultilevel"/>
    <w:tmpl w:val="66DED7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2867978">
    <w:abstractNumId w:val="26"/>
  </w:num>
  <w:num w:numId="2" w16cid:durableId="1808157470">
    <w:abstractNumId w:val="33"/>
  </w:num>
  <w:num w:numId="3" w16cid:durableId="2125298162">
    <w:abstractNumId w:val="6"/>
  </w:num>
  <w:num w:numId="4" w16cid:durableId="1321619723">
    <w:abstractNumId w:val="4"/>
  </w:num>
  <w:num w:numId="5" w16cid:durableId="973025844">
    <w:abstractNumId w:val="31"/>
  </w:num>
  <w:num w:numId="6" w16cid:durableId="1756052604">
    <w:abstractNumId w:val="16"/>
  </w:num>
  <w:num w:numId="7" w16cid:durableId="1726445875">
    <w:abstractNumId w:val="27"/>
  </w:num>
  <w:num w:numId="8" w16cid:durableId="1957133921">
    <w:abstractNumId w:val="13"/>
  </w:num>
  <w:num w:numId="9" w16cid:durableId="1471242400">
    <w:abstractNumId w:val="2"/>
  </w:num>
  <w:num w:numId="10" w16cid:durableId="1298880124">
    <w:abstractNumId w:val="12"/>
  </w:num>
  <w:num w:numId="11" w16cid:durableId="1591698087">
    <w:abstractNumId w:val="34"/>
  </w:num>
  <w:num w:numId="12" w16cid:durableId="1772820990">
    <w:abstractNumId w:val="25"/>
  </w:num>
  <w:num w:numId="13" w16cid:durableId="1326052">
    <w:abstractNumId w:val="9"/>
  </w:num>
  <w:num w:numId="14" w16cid:durableId="717821420">
    <w:abstractNumId w:val="7"/>
  </w:num>
  <w:num w:numId="15" w16cid:durableId="1811825066">
    <w:abstractNumId w:val="35"/>
  </w:num>
  <w:num w:numId="16" w16cid:durableId="590434754">
    <w:abstractNumId w:val="1"/>
  </w:num>
  <w:num w:numId="17" w16cid:durableId="1653026787">
    <w:abstractNumId w:val="21"/>
  </w:num>
  <w:num w:numId="18" w16cid:durableId="2038774011">
    <w:abstractNumId w:val="32"/>
  </w:num>
  <w:num w:numId="19" w16cid:durableId="1487017642">
    <w:abstractNumId w:val="14"/>
  </w:num>
  <w:num w:numId="20" w16cid:durableId="1658416155">
    <w:abstractNumId w:val="24"/>
  </w:num>
  <w:num w:numId="21" w16cid:durableId="407046483">
    <w:abstractNumId w:val="5"/>
  </w:num>
  <w:num w:numId="22" w16cid:durableId="1757750833">
    <w:abstractNumId w:val="17"/>
  </w:num>
  <w:num w:numId="23" w16cid:durableId="2036341476">
    <w:abstractNumId w:val="30"/>
  </w:num>
  <w:num w:numId="24" w16cid:durableId="911357815">
    <w:abstractNumId w:val="0"/>
  </w:num>
  <w:num w:numId="25" w16cid:durableId="1662854459">
    <w:abstractNumId w:val="15"/>
  </w:num>
  <w:num w:numId="26" w16cid:durableId="839395609">
    <w:abstractNumId w:val="28"/>
  </w:num>
  <w:num w:numId="27" w16cid:durableId="790132373">
    <w:abstractNumId w:val="20"/>
  </w:num>
  <w:num w:numId="28" w16cid:durableId="251474194">
    <w:abstractNumId w:val="23"/>
  </w:num>
  <w:num w:numId="29" w16cid:durableId="1255089217">
    <w:abstractNumId w:val="8"/>
  </w:num>
  <w:num w:numId="30" w16cid:durableId="1788156861">
    <w:abstractNumId w:val="19"/>
  </w:num>
  <w:num w:numId="31" w16cid:durableId="943466512">
    <w:abstractNumId w:val="36"/>
  </w:num>
  <w:num w:numId="32" w16cid:durableId="1704016757">
    <w:abstractNumId w:val="22"/>
  </w:num>
  <w:num w:numId="33" w16cid:durableId="1461846040">
    <w:abstractNumId w:val="18"/>
  </w:num>
  <w:num w:numId="34" w16cid:durableId="1737391129">
    <w:abstractNumId w:val="10"/>
  </w:num>
  <w:num w:numId="35" w16cid:durableId="2059432756">
    <w:abstractNumId w:val="3"/>
  </w:num>
  <w:num w:numId="36" w16cid:durableId="1485319551">
    <w:abstractNumId w:val="11"/>
  </w:num>
  <w:num w:numId="37" w16cid:durableId="1119104009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5A"/>
    <w:rsid w:val="00001D53"/>
    <w:rsid w:val="0000379B"/>
    <w:rsid w:val="00006DF1"/>
    <w:rsid w:val="000074A2"/>
    <w:rsid w:val="0000771C"/>
    <w:rsid w:val="000079EB"/>
    <w:rsid w:val="00007B88"/>
    <w:rsid w:val="00016FAB"/>
    <w:rsid w:val="00016FD9"/>
    <w:rsid w:val="00017FEA"/>
    <w:rsid w:val="000274B6"/>
    <w:rsid w:val="00034149"/>
    <w:rsid w:val="000358DE"/>
    <w:rsid w:val="000374D2"/>
    <w:rsid w:val="00043B11"/>
    <w:rsid w:val="000504F6"/>
    <w:rsid w:val="00051568"/>
    <w:rsid w:val="0005309A"/>
    <w:rsid w:val="00053B06"/>
    <w:rsid w:val="000618A7"/>
    <w:rsid w:val="00061BA0"/>
    <w:rsid w:val="00071BCB"/>
    <w:rsid w:val="00080DC2"/>
    <w:rsid w:val="0008188F"/>
    <w:rsid w:val="00083EBD"/>
    <w:rsid w:val="000919E7"/>
    <w:rsid w:val="000962D3"/>
    <w:rsid w:val="000A44A9"/>
    <w:rsid w:val="000A6F78"/>
    <w:rsid w:val="000A6F91"/>
    <w:rsid w:val="000A757A"/>
    <w:rsid w:val="000B1F99"/>
    <w:rsid w:val="000B239C"/>
    <w:rsid w:val="000B4E53"/>
    <w:rsid w:val="000C10C4"/>
    <w:rsid w:val="000C4E32"/>
    <w:rsid w:val="000C67B2"/>
    <w:rsid w:val="000C7ED7"/>
    <w:rsid w:val="000D0E51"/>
    <w:rsid w:val="000D2E68"/>
    <w:rsid w:val="000D3DD7"/>
    <w:rsid w:val="000D55AA"/>
    <w:rsid w:val="000D7117"/>
    <w:rsid w:val="000E041F"/>
    <w:rsid w:val="000E33A6"/>
    <w:rsid w:val="000E469F"/>
    <w:rsid w:val="000E712F"/>
    <w:rsid w:val="000E7981"/>
    <w:rsid w:val="000F2137"/>
    <w:rsid w:val="000F2F09"/>
    <w:rsid w:val="000F40D9"/>
    <w:rsid w:val="00100792"/>
    <w:rsid w:val="0010337A"/>
    <w:rsid w:val="001075F3"/>
    <w:rsid w:val="0011383A"/>
    <w:rsid w:val="00120440"/>
    <w:rsid w:val="00122933"/>
    <w:rsid w:val="001233C2"/>
    <w:rsid w:val="00130ECC"/>
    <w:rsid w:val="001313BC"/>
    <w:rsid w:val="001321E5"/>
    <w:rsid w:val="00134690"/>
    <w:rsid w:val="00135513"/>
    <w:rsid w:val="001509FE"/>
    <w:rsid w:val="00162FF3"/>
    <w:rsid w:val="001638C7"/>
    <w:rsid w:val="00166086"/>
    <w:rsid w:val="00166EFE"/>
    <w:rsid w:val="00167480"/>
    <w:rsid w:val="001779A2"/>
    <w:rsid w:val="0018205C"/>
    <w:rsid w:val="001870E6"/>
    <w:rsid w:val="001A247B"/>
    <w:rsid w:val="001A3EDF"/>
    <w:rsid w:val="001A416F"/>
    <w:rsid w:val="001B0628"/>
    <w:rsid w:val="001B0FA9"/>
    <w:rsid w:val="001B3A82"/>
    <w:rsid w:val="001B53E8"/>
    <w:rsid w:val="001C6257"/>
    <w:rsid w:val="001C7012"/>
    <w:rsid w:val="001D142D"/>
    <w:rsid w:val="001D1DC6"/>
    <w:rsid w:val="001D23D7"/>
    <w:rsid w:val="001D4889"/>
    <w:rsid w:val="001D62CD"/>
    <w:rsid w:val="001D78D7"/>
    <w:rsid w:val="001E108E"/>
    <w:rsid w:val="001E2E56"/>
    <w:rsid w:val="001E510A"/>
    <w:rsid w:val="001E5863"/>
    <w:rsid w:val="001E638A"/>
    <w:rsid w:val="001F051B"/>
    <w:rsid w:val="001F3B02"/>
    <w:rsid w:val="001F4976"/>
    <w:rsid w:val="001F4AAD"/>
    <w:rsid w:val="002039B2"/>
    <w:rsid w:val="00204E7F"/>
    <w:rsid w:val="00205A5A"/>
    <w:rsid w:val="002076D5"/>
    <w:rsid w:val="00211EA0"/>
    <w:rsid w:val="00212356"/>
    <w:rsid w:val="00212A39"/>
    <w:rsid w:val="00217447"/>
    <w:rsid w:val="002234CB"/>
    <w:rsid w:val="00226484"/>
    <w:rsid w:val="00234E00"/>
    <w:rsid w:val="002371B7"/>
    <w:rsid w:val="00245CF8"/>
    <w:rsid w:val="00254EA1"/>
    <w:rsid w:val="0026184E"/>
    <w:rsid w:val="0026435E"/>
    <w:rsid w:val="00265437"/>
    <w:rsid w:val="00272382"/>
    <w:rsid w:val="00277C1B"/>
    <w:rsid w:val="00280B47"/>
    <w:rsid w:val="0028287E"/>
    <w:rsid w:val="00283819"/>
    <w:rsid w:val="002870DD"/>
    <w:rsid w:val="002905DC"/>
    <w:rsid w:val="00294663"/>
    <w:rsid w:val="002959B1"/>
    <w:rsid w:val="002A2CE4"/>
    <w:rsid w:val="002A2FA7"/>
    <w:rsid w:val="002A3D88"/>
    <w:rsid w:val="002A4BA1"/>
    <w:rsid w:val="002A534F"/>
    <w:rsid w:val="002A7E42"/>
    <w:rsid w:val="002B0EC5"/>
    <w:rsid w:val="002B145E"/>
    <w:rsid w:val="002B326F"/>
    <w:rsid w:val="002C05F7"/>
    <w:rsid w:val="002C0994"/>
    <w:rsid w:val="002C1993"/>
    <w:rsid w:val="002C1C03"/>
    <w:rsid w:val="002C20F9"/>
    <w:rsid w:val="002C220C"/>
    <w:rsid w:val="002C3EBE"/>
    <w:rsid w:val="002C4B9F"/>
    <w:rsid w:val="002C55D3"/>
    <w:rsid w:val="002C5B46"/>
    <w:rsid w:val="002C6363"/>
    <w:rsid w:val="002C65D5"/>
    <w:rsid w:val="002D21C3"/>
    <w:rsid w:val="002D450C"/>
    <w:rsid w:val="002D5EE5"/>
    <w:rsid w:val="002E2291"/>
    <w:rsid w:val="002E4A1D"/>
    <w:rsid w:val="002F02FC"/>
    <w:rsid w:val="002F1DB6"/>
    <w:rsid w:val="002F69B3"/>
    <w:rsid w:val="003002C6"/>
    <w:rsid w:val="003011AC"/>
    <w:rsid w:val="0030565E"/>
    <w:rsid w:val="00312FF0"/>
    <w:rsid w:val="003166C3"/>
    <w:rsid w:val="00316D75"/>
    <w:rsid w:val="00324F46"/>
    <w:rsid w:val="00331971"/>
    <w:rsid w:val="0033223B"/>
    <w:rsid w:val="003354E7"/>
    <w:rsid w:val="0033612C"/>
    <w:rsid w:val="00341E54"/>
    <w:rsid w:val="0034279E"/>
    <w:rsid w:val="00344B16"/>
    <w:rsid w:val="00352FD5"/>
    <w:rsid w:val="0035404D"/>
    <w:rsid w:val="0035720F"/>
    <w:rsid w:val="003577E8"/>
    <w:rsid w:val="00361CA6"/>
    <w:rsid w:val="003629CC"/>
    <w:rsid w:val="00362B10"/>
    <w:rsid w:val="00365E60"/>
    <w:rsid w:val="00370E0C"/>
    <w:rsid w:val="0037477C"/>
    <w:rsid w:val="003758F3"/>
    <w:rsid w:val="00380735"/>
    <w:rsid w:val="00380BB0"/>
    <w:rsid w:val="0038326D"/>
    <w:rsid w:val="00385874"/>
    <w:rsid w:val="0038605C"/>
    <w:rsid w:val="0038721D"/>
    <w:rsid w:val="003942F3"/>
    <w:rsid w:val="00395119"/>
    <w:rsid w:val="003A05A2"/>
    <w:rsid w:val="003A063F"/>
    <w:rsid w:val="003A2A6B"/>
    <w:rsid w:val="003B21B3"/>
    <w:rsid w:val="003B3908"/>
    <w:rsid w:val="003B701F"/>
    <w:rsid w:val="003C2F19"/>
    <w:rsid w:val="003D18E7"/>
    <w:rsid w:val="003D5022"/>
    <w:rsid w:val="003E6EFA"/>
    <w:rsid w:val="003E7184"/>
    <w:rsid w:val="003F1DBC"/>
    <w:rsid w:val="00400AA9"/>
    <w:rsid w:val="004013B9"/>
    <w:rsid w:val="00403B5E"/>
    <w:rsid w:val="00405F2A"/>
    <w:rsid w:val="00405FE9"/>
    <w:rsid w:val="00407404"/>
    <w:rsid w:val="00410991"/>
    <w:rsid w:val="004179A7"/>
    <w:rsid w:val="004205D1"/>
    <w:rsid w:val="00422D31"/>
    <w:rsid w:val="004233AC"/>
    <w:rsid w:val="004233ED"/>
    <w:rsid w:val="0042755A"/>
    <w:rsid w:val="00433485"/>
    <w:rsid w:val="0043559C"/>
    <w:rsid w:val="004432CC"/>
    <w:rsid w:val="00443A63"/>
    <w:rsid w:val="004477E7"/>
    <w:rsid w:val="004539DB"/>
    <w:rsid w:val="00453DEF"/>
    <w:rsid w:val="00455966"/>
    <w:rsid w:val="00455A94"/>
    <w:rsid w:val="00456F12"/>
    <w:rsid w:val="00460A08"/>
    <w:rsid w:val="004620D6"/>
    <w:rsid w:val="004628E7"/>
    <w:rsid w:val="00462F0F"/>
    <w:rsid w:val="00462F4D"/>
    <w:rsid w:val="00463475"/>
    <w:rsid w:val="00464D3C"/>
    <w:rsid w:val="004666EF"/>
    <w:rsid w:val="00476542"/>
    <w:rsid w:val="00477B71"/>
    <w:rsid w:val="00477C45"/>
    <w:rsid w:val="00483217"/>
    <w:rsid w:val="00483B83"/>
    <w:rsid w:val="004905AB"/>
    <w:rsid w:val="00490852"/>
    <w:rsid w:val="00497E3A"/>
    <w:rsid w:val="004A0520"/>
    <w:rsid w:val="004A0E6E"/>
    <w:rsid w:val="004A2D13"/>
    <w:rsid w:val="004A44E1"/>
    <w:rsid w:val="004A547B"/>
    <w:rsid w:val="004A734D"/>
    <w:rsid w:val="004B0CDF"/>
    <w:rsid w:val="004B4256"/>
    <w:rsid w:val="004C0FB5"/>
    <w:rsid w:val="004C24CE"/>
    <w:rsid w:val="004C4B9E"/>
    <w:rsid w:val="004C5590"/>
    <w:rsid w:val="004C68A9"/>
    <w:rsid w:val="004C7918"/>
    <w:rsid w:val="004D001C"/>
    <w:rsid w:val="004D0C2C"/>
    <w:rsid w:val="004D2A46"/>
    <w:rsid w:val="004D2A9B"/>
    <w:rsid w:val="004D30F0"/>
    <w:rsid w:val="004D6A0C"/>
    <w:rsid w:val="004E219B"/>
    <w:rsid w:val="004E231C"/>
    <w:rsid w:val="004F0D76"/>
    <w:rsid w:val="004F22FD"/>
    <w:rsid w:val="004F28E1"/>
    <w:rsid w:val="004F4B06"/>
    <w:rsid w:val="004F618B"/>
    <w:rsid w:val="004F686E"/>
    <w:rsid w:val="004F68CF"/>
    <w:rsid w:val="004F768D"/>
    <w:rsid w:val="0050591C"/>
    <w:rsid w:val="00505ADC"/>
    <w:rsid w:val="00506ABD"/>
    <w:rsid w:val="005074FB"/>
    <w:rsid w:val="0050763B"/>
    <w:rsid w:val="00507E63"/>
    <w:rsid w:val="00515CB9"/>
    <w:rsid w:val="0052481A"/>
    <w:rsid w:val="005264B1"/>
    <w:rsid w:val="00527698"/>
    <w:rsid w:val="00530E36"/>
    <w:rsid w:val="00540BBE"/>
    <w:rsid w:val="00541085"/>
    <w:rsid w:val="00544A34"/>
    <w:rsid w:val="005520B2"/>
    <w:rsid w:val="00555CB4"/>
    <w:rsid w:val="00566221"/>
    <w:rsid w:val="0057331A"/>
    <w:rsid w:val="005754FE"/>
    <w:rsid w:val="0057651A"/>
    <w:rsid w:val="005766B0"/>
    <w:rsid w:val="00582D2D"/>
    <w:rsid w:val="00587A0C"/>
    <w:rsid w:val="00590032"/>
    <w:rsid w:val="00590C6F"/>
    <w:rsid w:val="00595B17"/>
    <w:rsid w:val="00596819"/>
    <w:rsid w:val="005A6B32"/>
    <w:rsid w:val="005B5AD2"/>
    <w:rsid w:val="005B7001"/>
    <w:rsid w:val="005B7853"/>
    <w:rsid w:val="005B7D54"/>
    <w:rsid w:val="005B7F18"/>
    <w:rsid w:val="005C6AE2"/>
    <w:rsid w:val="005D135B"/>
    <w:rsid w:val="005D1A55"/>
    <w:rsid w:val="005D218C"/>
    <w:rsid w:val="005D2DBF"/>
    <w:rsid w:val="005D2F35"/>
    <w:rsid w:val="005E164C"/>
    <w:rsid w:val="005E3055"/>
    <w:rsid w:val="005E391D"/>
    <w:rsid w:val="005E3F07"/>
    <w:rsid w:val="005E4AB6"/>
    <w:rsid w:val="005E564D"/>
    <w:rsid w:val="005F0B13"/>
    <w:rsid w:val="005F0D51"/>
    <w:rsid w:val="005F2976"/>
    <w:rsid w:val="005F2F9D"/>
    <w:rsid w:val="005F3241"/>
    <w:rsid w:val="005F406D"/>
    <w:rsid w:val="005F4BDB"/>
    <w:rsid w:val="005F6B6F"/>
    <w:rsid w:val="00605F12"/>
    <w:rsid w:val="00606D0D"/>
    <w:rsid w:val="00612FB0"/>
    <w:rsid w:val="0061315A"/>
    <w:rsid w:val="00630761"/>
    <w:rsid w:val="00631178"/>
    <w:rsid w:val="0063159A"/>
    <w:rsid w:val="00631EF2"/>
    <w:rsid w:val="00634942"/>
    <w:rsid w:val="00636D4A"/>
    <w:rsid w:val="00636ED5"/>
    <w:rsid w:val="0064508A"/>
    <w:rsid w:val="00646C23"/>
    <w:rsid w:val="0064799B"/>
    <w:rsid w:val="0065146B"/>
    <w:rsid w:val="00652605"/>
    <w:rsid w:val="00653C91"/>
    <w:rsid w:val="00661324"/>
    <w:rsid w:val="00661C81"/>
    <w:rsid w:val="00665EC5"/>
    <w:rsid w:val="006672AB"/>
    <w:rsid w:val="006701F5"/>
    <w:rsid w:val="00686280"/>
    <w:rsid w:val="00686CE9"/>
    <w:rsid w:val="0068700B"/>
    <w:rsid w:val="00690489"/>
    <w:rsid w:val="00690951"/>
    <w:rsid w:val="006949C8"/>
    <w:rsid w:val="00694AAE"/>
    <w:rsid w:val="00697E10"/>
    <w:rsid w:val="006A4317"/>
    <w:rsid w:val="006B3E1F"/>
    <w:rsid w:val="006B3F47"/>
    <w:rsid w:val="006B4AEB"/>
    <w:rsid w:val="006B5CBE"/>
    <w:rsid w:val="006C69A2"/>
    <w:rsid w:val="006C6FC0"/>
    <w:rsid w:val="006D2C74"/>
    <w:rsid w:val="006D6A82"/>
    <w:rsid w:val="006E30C5"/>
    <w:rsid w:val="006E3DC6"/>
    <w:rsid w:val="006F0DA3"/>
    <w:rsid w:val="006F1488"/>
    <w:rsid w:val="006F3382"/>
    <w:rsid w:val="006F56D1"/>
    <w:rsid w:val="00701B68"/>
    <w:rsid w:val="0071310F"/>
    <w:rsid w:val="00713EC7"/>
    <w:rsid w:val="0071461A"/>
    <w:rsid w:val="00720D27"/>
    <w:rsid w:val="00721401"/>
    <w:rsid w:val="00721741"/>
    <w:rsid w:val="007217FC"/>
    <w:rsid w:val="00722101"/>
    <w:rsid w:val="0072403E"/>
    <w:rsid w:val="0072438B"/>
    <w:rsid w:val="007271CE"/>
    <w:rsid w:val="0073275D"/>
    <w:rsid w:val="00734CFD"/>
    <w:rsid w:val="007350C7"/>
    <w:rsid w:val="00735150"/>
    <w:rsid w:val="00735177"/>
    <w:rsid w:val="007369AD"/>
    <w:rsid w:val="007438C3"/>
    <w:rsid w:val="00750F73"/>
    <w:rsid w:val="00754420"/>
    <w:rsid w:val="0075457C"/>
    <w:rsid w:val="00755246"/>
    <w:rsid w:val="0076004D"/>
    <w:rsid w:val="007614B4"/>
    <w:rsid w:val="00767434"/>
    <w:rsid w:val="00772C38"/>
    <w:rsid w:val="00777F31"/>
    <w:rsid w:val="00780728"/>
    <w:rsid w:val="00781AAE"/>
    <w:rsid w:val="007828DF"/>
    <w:rsid w:val="007905C4"/>
    <w:rsid w:val="007913AB"/>
    <w:rsid w:val="007934E6"/>
    <w:rsid w:val="00795D2C"/>
    <w:rsid w:val="007A1EC8"/>
    <w:rsid w:val="007A483F"/>
    <w:rsid w:val="007B12E0"/>
    <w:rsid w:val="007B18FC"/>
    <w:rsid w:val="007B3CDB"/>
    <w:rsid w:val="007B423E"/>
    <w:rsid w:val="007B6FD5"/>
    <w:rsid w:val="007C7901"/>
    <w:rsid w:val="007D6AE2"/>
    <w:rsid w:val="007E056D"/>
    <w:rsid w:val="007E24A2"/>
    <w:rsid w:val="007E5062"/>
    <w:rsid w:val="007F3736"/>
    <w:rsid w:val="00803BD3"/>
    <w:rsid w:val="008110B4"/>
    <w:rsid w:val="008119BE"/>
    <w:rsid w:val="00824A87"/>
    <w:rsid w:val="00832730"/>
    <w:rsid w:val="008340D0"/>
    <w:rsid w:val="00835717"/>
    <w:rsid w:val="00836680"/>
    <w:rsid w:val="008372CA"/>
    <w:rsid w:val="00841579"/>
    <w:rsid w:val="00841EE3"/>
    <w:rsid w:val="00843F30"/>
    <w:rsid w:val="00845067"/>
    <w:rsid w:val="00851EC4"/>
    <w:rsid w:val="008539B4"/>
    <w:rsid w:val="00860B91"/>
    <w:rsid w:val="0086654A"/>
    <w:rsid w:val="00872807"/>
    <w:rsid w:val="008728FE"/>
    <w:rsid w:val="00885ED8"/>
    <w:rsid w:val="00890D60"/>
    <w:rsid w:val="00892358"/>
    <w:rsid w:val="00896CD3"/>
    <w:rsid w:val="008A0CCC"/>
    <w:rsid w:val="008A1AB2"/>
    <w:rsid w:val="008A2AC8"/>
    <w:rsid w:val="008A33E7"/>
    <w:rsid w:val="008A3783"/>
    <w:rsid w:val="008A6B84"/>
    <w:rsid w:val="008A7003"/>
    <w:rsid w:val="008A71C2"/>
    <w:rsid w:val="008B5329"/>
    <w:rsid w:val="008C0924"/>
    <w:rsid w:val="008C35B0"/>
    <w:rsid w:val="008C747F"/>
    <w:rsid w:val="008D02E7"/>
    <w:rsid w:val="008D0D90"/>
    <w:rsid w:val="008D1445"/>
    <w:rsid w:val="008D56F8"/>
    <w:rsid w:val="008D70EA"/>
    <w:rsid w:val="008E2203"/>
    <w:rsid w:val="008E7401"/>
    <w:rsid w:val="008E7D8E"/>
    <w:rsid w:val="008F4824"/>
    <w:rsid w:val="008F73F7"/>
    <w:rsid w:val="008F79B3"/>
    <w:rsid w:val="008F7B40"/>
    <w:rsid w:val="00903245"/>
    <w:rsid w:val="0091710D"/>
    <w:rsid w:val="00922F06"/>
    <w:rsid w:val="00924196"/>
    <w:rsid w:val="00924F56"/>
    <w:rsid w:val="00925332"/>
    <w:rsid w:val="009263F8"/>
    <w:rsid w:val="00927690"/>
    <w:rsid w:val="00930B83"/>
    <w:rsid w:val="00937E84"/>
    <w:rsid w:val="00942DC1"/>
    <w:rsid w:val="0094348C"/>
    <w:rsid w:val="0095034D"/>
    <w:rsid w:val="009601A2"/>
    <w:rsid w:val="009629F0"/>
    <w:rsid w:val="00963639"/>
    <w:rsid w:val="00972A1D"/>
    <w:rsid w:val="009771F6"/>
    <w:rsid w:val="0097752D"/>
    <w:rsid w:val="009810C7"/>
    <w:rsid w:val="00982690"/>
    <w:rsid w:val="00987AC2"/>
    <w:rsid w:val="009910E5"/>
    <w:rsid w:val="009915F7"/>
    <w:rsid w:val="009949C4"/>
    <w:rsid w:val="009A0514"/>
    <w:rsid w:val="009A2A1D"/>
    <w:rsid w:val="009A2F12"/>
    <w:rsid w:val="009A344C"/>
    <w:rsid w:val="009A5AD9"/>
    <w:rsid w:val="009B3181"/>
    <w:rsid w:val="009B535F"/>
    <w:rsid w:val="009B5A34"/>
    <w:rsid w:val="009B63DD"/>
    <w:rsid w:val="009B7FC8"/>
    <w:rsid w:val="009C0255"/>
    <w:rsid w:val="009C1FD2"/>
    <w:rsid w:val="009C2118"/>
    <w:rsid w:val="009C7400"/>
    <w:rsid w:val="009D0D49"/>
    <w:rsid w:val="009D444B"/>
    <w:rsid w:val="009D499A"/>
    <w:rsid w:val="009D7C11"/>
    <w:rsid w:val="009E2ED3"/>
    <w:rsid w:val="009E4906"/>
    <w:rsid w:val="009E4A26"/>
    <w:rsid w:val="009E60E5"/>
    <w:rsid w:val="009F187B"/>
    <w:rsid w:val="009F4AC2"/>
    <w:rsid w:val="00A01673"/>
    <w:rsid w:val="00A05333"/>
    <w:rsid w:val="00A063A1"/>
    <w:rsid w:val="00A076D2"/>
    <w:rsid w:val="00A12FB4"/>
    <w:rsid w:val="00A13859"/>
    <w:rsid w:val="00A202CE"/>
    <w:rsid w:val="00A3155B"/>
    <w:rsid w:val="00A31E72"/>
    <w:rsid w:val="00A31F9A"/>
    <w:rsid w:val="00A33B4A"/>
    <w:rsid w:val="00A454AE"/>
    <w:rsid w:val="00A4685A"/>
    <w:rsid w:val="00A52A60"/>
    <w:rsid w:val="00A52C99"/>
    <w:rsid w:val="00A56364"/>
    <w:rsid w:val="00A56B76"/>
    <w:rsid w:val="00A5726A"/>
    <w:rsid w:val="00A62A05"/>
    <w:rsid w:val="00A63FA0"/>
    <w:rsid w:val="00A7090F"/>
    <w:rsid w:val="00A70FFB"/>
    <w:rsid w:val="00A72AB5"/>
    <w:rsid w:val="00A72F84"/>
    <w:rsid w:val="00A758A3"/>
    <w:rsid w:val="00A766AF"/>
    <w:rsid w:val="00A836DB"/>
    <w:rsid w:val="00A85B61"/>
    <w:rsid w:val="00A91AF7"/>
    <w:rsid w:val="00A91B8B"/>
    <w:rsid w:val="00A91EF3"/>
    <w:rsid w:val="00A9708D"/>
    <w:rsid w:val="00A97972"/>
    <w:rsid w:val="00A97FA0"/>
    <w:rsid w:val="00AA2569"/>
    <w:rsid w:val="00AA29E2"/>
    <w:rsid w:val="00AA4707"/>
    <w:rsid w:val="00AB3B42"/>
    <w:rsid w:val="00AB4C01"/>
    <w:rsid w:val="00AB605E"/>
    <w:rsid w:val="00AB6A90"/>
    <w:rsid w:val="00AC342C"/>
    <w:rsid w:val="00AC5CBB"/>
    <w:rsid w:val="00AD17C1"/>
    <w:rsid w:val="00AD485D"/>
    <w:rsid w:val="00AE47FA"/>
    <w:rsid w:val="00AE5E8C"/>
    <w:rsid w:val="00AF2FD1"/>
    <w:rsid w:val="00B008B5"/>
    <w:rsid w:val="00B02ECD"/>
    <w:rsid w:val="00B03BFB"/>
    <w:rsid w:val="00B05BF3"/>
    <w:rsid w:val="00B12B85"/>
    <w:rsid w:val="00B13891"/>
    <w:rsid w:val="00B138BB"/>
    <w:rsid w:val="00B15F62"/>
    <w:rsid w:val="00B1726C"/>
    <w:rsid w:val="00B17D2C"/>
    <w:rsid w:val="00B210CC"/>
    <w:rsid w:val="00B2392C"/>
    <w:rsid w:val="00B24A16"/>
    <w:rsid w:val="00B25C8D"/>
    <w:rsid w:val="00B25FDB"/>
    <w:rsid w:val="00B332DD"/>
    <w:rsid w:val="00B409EB"/>
    <w:rsid w:val="00B42FEE"/>
    <w:rsid w:val="00B43538"/>
    <w:rsid w:val="00B435FF"/>
    <w:rsid w:val="00B440F7"/>
    <w:rsid w:val="00B44967"/>
    <w:rsid w:val="00B473A2"/>
    <w:rsid w:val="00B47543"/>
    <w:rsid w:val="00B50EEB"/>
    <w:rsid w:val="00B50EFA"/>
    <w:rsid w:val="00B51218"/>
    <w:rsid w:val="00B517D2"/>
    <w:rsid w:val="00B51EF7"/>
    <w:rsid w:val="00B55B1C"/>
    <w:rsid w:val="00B61316"/>
    <w:rsid w:val="00B67077"/>
    <w:rsid w:val="00B7052C"/>
    <w:rsid w:val="00B76773"/>
    <w:rsid w:val="00B77E90"/>
    <w:rsid w:val="00B966AA"/>
    <w:rsid w:val="00B96DBB"/>
    <w:rsid w:val="00BA08DE"/>
    <w:rsid w:val="00BA35DD"/>
    <w:rsid w:val="00BA7642"/>
    <w:rsid w:val="00BB4084"/>
    <w:rsid w:val="00BC4314"/>
    <w:rsid w:val="00BD16E4"/>
    <w:rsid w:val="00BD2A2F"/>
    <w:rsid w:val="00BD4C01"/>
    <w:rsid w:val="00BD5E6D"/>
    <w:rsid w:val="00BE0055"/>
    <w:rsid w:val="00BE2480"/>
    <w:rsid w:val="00BF00D2"/>
    <w:rsid w:val="00BF03E4"/>
    <w:rsid w:val="00BF335B"/>
    <w:rsid w:val="00BF5E6C"/>
    <w:rsid w:val="00BF7547"/>
    <w:rsid w:val="00C002C0"/>
    <w:rsid w:val="00C06064"/>
    <w:rsid w:val="00C114B9"/>
    <w:rsid w:val="00C11749"/>
    <w:rsid w:val="00C16BA8"/>
    <w:rsid w:val="00C17EDD"/>
    <w:rsid w:val="00C268D1"/>
    <w:rsid w:val="00C273EA"/>
    <w:rsid w:val="00C33FE8"/>
    <w:rsid w:val="00C37BAB"/>
    <w:rsid w:val="00C40CBE"/>
    <w:rsid w:val="00C457A3"/>
    <w:rsid w:val="00C45EF7"/>
    <w:rsid w:val="00C57E97"/>
    <w:rsid w:val="00C631E8"/>
    <w:rsid w:val="00C6667F"/>
    <w:rsid w:val="00C70B86"/>
    <w:rsid w:val="00C75BF0"/>
    <w:rsid w:val="00C81CD3"/>
    <w:rsid w:val="00C86BEB"/>
    <w:rsid w:val="00C876CC"/>
    <w:rsid w:val="00C87C99"/>
    <w:rsid w:val="00C90A91"/>
    <w:rsid w:val="00C915E4"/>
    <w:rsid w:val="00C96CD0"/>
    <w:rsid w:val="00CA12D7"/>
    <w:rsid w:val="00CA2E3B"/>
    <w:rsid w:val="00CA44FF"/>
    <w:rsid w:val="00CA55E7"/>
    <w:rsid w:val="00CB1369"/>
    <w:rsid w:val="00CB1A62"/>
    <w:rsid w:val="00CB5476"/>
    <w:rsid w:val="00CC01B5"/>
    <w:rsid w:val="00CC30C9"/>
    <w:rsid w:val="00CD023B"/>
    <w:rsid w:val="00CD4350"/>
    <w:rsid w:val="00CD440D"/>
    <w:rsid w:val="00CD693A"/>
    <w:rsid w:val="00CE20AA"/>
    <w:rsid w:val="00CE33F8"/>
    <w:rsid w:val="00CE4BF7"/>
    <w:rsid w:val="00CE72CF"/>
    <w:rsid w:val="00CE7F05"/>
    <w:rsid w:val="00CF0572"/>
    <w:rsid w:val="00CF27C0"/>
    <w:rsid w:val="00CF3654"/>
    <w:rsid w:val="00CF6EDC"/>
    <w:rsid w:val="00D06400"/>
    <w:rsid w:val="00D06858"/>
    <w:rsid w:val="00D06D7A"/>
    <w:rsid w:val="00D13005"/>
    <w:rsid w:val="00D131ED"/>
    <w:rsid w:val="00D13A56"/>
    <w:rsid w:val="00D14CE8"/>
    <w:rsid w:val="00D165F7"/>
    <w:rsid w:val="00D215B5"/>
    <w:rsid w:val="00D215F2"/>
    <w:rsid w:val="00D23791"/>
    <w:rsid w:val="00D24393"/>
    <w:rsid w:val="00D27166"/>
    <w:rsid w:val="00D31F3D"/>
    <w:rsid w:val="00D322AC"/>
    <w:rsid w:val="00D3483C"/>
    <w:rsid w:val="00D40DF3"/>
    <w:rsid w:val="00D4504D"/>
    <w:rsid w:val="00D47F95"/>
    <w:rsid w:val="00D51850"/>
    <w:rsid w:val="00D519A1"/>
    <w:rsid w:val="00D5221A"/>
    <w:rsid w:val="00D6622F"/>
    <w:rsid w:val="00D74EF2"/>
    <w:rsid w:val="00D76785"/>
    <w:rsid w:val="00D86AF0"/>
    <w:rsid w:val="00D915A0"/>
    <w:rsid w:val="00DA2A34"/>
    <w:rsid w:val="00DA2F76"/>
    <w:rsid w:val="00DB129D"/>
    <w:rsid w:val="00DB3078"/>
    <w:rsid w:val="00DB30C1"/>
    <w:rsid w:val="00DB4612"/>
    <w:rsid w:val="00DB4EFB"/>
    <w:rsid w:val="00DC09C1"/>
    <w:rsid w:val="00DE5E81"/>
    <w:rsid w:val="00DF094B"/>
    <w:rsid w:val="00DF3542"/>
    <w:rsid w:val="00DF3BFF"/>
    <w:rsid w:val="00DF3FF6"/>
    <w:rsid w:val="00DF5F80"/>
    <w:rsid w:val="00E0088A"/>
    <w:rsid w:val="00E01B68"/>
    <w:rsid w:val="00E063D1"/>
    <w:rsid w:val="00E07410"/>
    <w:rsid w:val="00E14804"/>
    <w:rsid w:val="00E14F90"/>
    <w:rsid w:val="00E1677E"/>
    <w:rsid w:val="00E173E2"/>
    <w:rsid w:val="00E24410"/>
    <w:rsid w:val="00E24530"/>
    <w:rsid w:val="00E336FE"/>
    <w:rsid w:val="00E34C2F"/>
    <w:rsid w:val="00E354CF"/>
    <w:rsid w:val="00E4241F"/>
    <w:rsid w:val="00E45011"/>
    <w:rsid w:val="00E4775C"/>
    <w:rsid w:val="00E50053"/>
    <w:rsid w:val="00E51E2C"/>
    <w:rsid w:val="00E55A80"/>
    <w:rsid w:val="00E62124"/>
    <w:rsid w:val="00E62911"/>
    <w:rsid w:val="00E63500"/>
    <w:rsid w:val="00E671AE"/>
    <w:rsid w:val="00E73C53"/>
    <w:rsid w:val="00E7663A"/>
    <w:rsid w:val="00E82165"/>
    <w:rsid w:val="00E8540F"/>
    <w:rsid w:val="00E855C9"/>
    <w:rsid w:val="00E85C5D"/>
    <w:rsid w:val="00E86CA1"/>
    <w:rsid w:val="00E906C2"/>
    <w:rsid w:val="00E9464B"/>
    <w:rsid w:val="00E94A78"/>
    <w:rsid w:val="00E962E3"/>
    <w:rsid w:val="00EA0216"/>
    <w:rsid w:val="00EA2ABA"/>
    <w:rsid w:val="00EA4BC4"/>
    <w:rsid w:val="00EA6D23"/>
    <w:rsid w:val="00EA7A76"/>
    <w:rsid w:val="00EB37B0"/>
    <w:rsid w:val="00EB3E62"/>
    <w:rsid w:val="00EB65F9"/>
    <w:rsid w:val="00EC4270"/>
    <w:rsid w:val="00EC68B1"/>
    <w:rsid w:val="00EC78A7"/>
    <w:rsid w:val="00ED03CD"/>
    <w:rsid w:val="00ED07A9"/>
    <w:rsid w:val="00ED25C0"/>
    <w:rsid w:val="00ED29C9"/>
    <w:rsid w:val="00ED3E5E"/>
    <w:rsid w:val="00ED7E95"/>
    <w:rsid w:val="00EE017A"/>
    <w:rsid w:val="00EE109D"/>
    <w:rsid w:val="00EE64E9"/>
    <w:rsid w:val="00EF21E1"/>
    <w:rsid w:val="00EF754D"/>
    <w:rsid w:val="00F00803"/>
    <w:rsid w:val="00F043EC"/>
    <w:rsid w:val="00F04F90"/>
    <w:rsid w:val="00F07DC3"/>
    <w:rsid w:val="00F13465"/>
    <w:rsid w:val="00F14B5A"/>
    <w:rsid w:val="00F168CA"/>
    <w:rsid w:val="00F24CC1"/>
    <w:rsid w:val="00F273C6"/>
    <w:rsid w:val="00F276F0"/>
    <w:rsid w:val="00F325C6"/>
    <w:rsid w:val="00F32F9D"/>
    <w:rsid w:val="00F3549C"/>
    <w:rsid w:val="00F43968"/>
    <w:rsid w:val="00F449C1"/>
    <w:rsid w:val="00F46908"/>
    <w:rsid w:val="00F4713F"/>
    <w:rsid w:val="00F53C67"/>
    <w:rsid w:val="00F54C88"/>
    <w:rsid w:val="00F60A0B"/>
    <w:rsid w:val="00F66128"/>
    <w:rsid w:val="00F700AF"/>
    <w:rsid w:val="00F712F9"/>
    <w:rsid w:val="00F77349"/>
    <w:rsid w:val="00F80763"/>
    <w:rsid w:val="00F83D5E"/>
    <w:rsid w:val="00F90B7B"/>
    <w:rsid w:val="00FA1BD3"/>
    <w:rsid w:val="00FA5170"/>
    <w:rsid w:val="00FB420B"/>
    <w:rsid w:val="00FB5204"/>
    <w:rsid w:val="00FB5C4F"/>
    <w:rsid w:val="00FB7CE9"/>
    <w:rsid w:val="00FC6A3C"/>
    <w:rsid w:val="00FD2AE8"/>
    <w:rsid w:val="00FD37A2"/>
    <w:rsid w:val="00FD3B6D"/>
    <w:rsid w:val="00FD79E9"/>
    <w:rsid w:val="00FF08A6"/>
    <w:rsid w:val="00FF1E3E"/>
    <w:rsid w:val="00FF6108"/>
    <w:rsid w:val="00FF64FA"/>
    <w:rsid w:val="00FF679E"/>
    <w:rsid w:val="00FF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2592DB"/>
  <w15:docId w15:val="{6673751C-033C-4C75-9D9D-B7D76973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7012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12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12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12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12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12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12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12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12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12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txt">
    <w:name w:val="ch txt"/>
    <w:rsid w:val="00F14B5A"/>
    <w:pPr>
      <w:widowControl w:val="0"/>
      <w:spacing w:before="80" w:after="120" w:line="240" w:lineRule="exact"/>
      <w:jc w:val="both"/>
    </w:pPr>
    <w:rPr>
      <w:rFonts w:ascii="Verdana" w:hAnsi="Verdana"/>
      <w:sz w:val="1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14B5A"/>
    <w:pPr>
      <w:ind w:left="720"/>
      <w:contextualSpacing/>
    </w:pPr>
  </w:style>
  <w:style w:type="character" w:styleId="CommentReference">
    <w:name w:val="annotation reference"/>
    <w:semiHidden/>
    <w:rsid w:val="00A72F84"/>
    <w:rPr>
      <w:sz w:val="16"/>
      <w:szCs w:val="16"/>
    </w:rPr>
  </w:style>
  <w:style w:type="paragraph" w:styleId="CommentText">
    <w:name w:val="annotation text"/>
    <w:basedOn w:val="Normal"/>
    <w:semiHidden/>
    <w:rsid w:val="00A72F84"/>
  </w:style>
  <w:style w:type="paragraph" w:styleId="CommentSubject">
    <w:name w:val="annotation subject"/>
    <w:basedOn w:val="CommentText"/>
    <w:next w:val="CommentText"/>
    <w:semiHidden/>
    <w:rsid w:val="00A72F84"/>
    <w:rPr>
      <w:b/>
      <w:bCs/>
    </w:rPr>
  </w:style>
  <w:style w:type="paragraph" w:styleId="BalloonText">
    <w:name w:val="Balloon Text"/>
    <w:basedOn w:val="Normal"/>
    <w:semiHidden/>
    <w:rsid w:val="00A72F8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076D2"/>
    <w:rPr>
      <w:color w:val="0000FF"/>
      <w:u w:val="single"/>
    </w:rPr>
  </w:style>
  <w:style w:type="paragraph" w:customStyle="1" w:styleId="Achievement">
    <w:name w:val="Achievement"/>
    <w:basedOn w:val="chtxt"/>
    <w:next w:val="ListParagraph"/>
    <w:autoRedefine/>
    <w:rsid w:val="005B7853"/>
    <w:pPr>
      <w:widowControl/>
      <w:numPr>
        <w:numId w:val="17"/>
      </w:numPr>
      <w:spacing w:before="0" w:after="0" w:line="276" w:lineRule="auto"/>
      <w:ind w:right="-36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rsid w:val="00D519A1"/>
    <w:pPr>
      <w:spacing w:after="120"/>
    </w:pPr>
  </w:style>
  <w:style w:type="character" w:customStyle="1" w:styleId="BodyTextChar">
    <w:name w:val="Body Text Char"/>
    <w:link w:val="BodyText"/>
    <w:rsid w:val="00D519A1"/>
    <w:rPr>
      <w:lang w:val="en-GB" w:eastAsia="en-US"/>
    </w:rPr>
  </w:style>
  <w:style w:type="paragraph" w:customStyle="1" w:styleId="JobTitle">
    <w:name w:val="Job Title"/>
    <w:next w:val="Achievement"/>
    <w:rsid w:val="00D519A1"/>
    <w:pPr>
      <w:spacing w:after="40" w:line="220" w:lineRule="atLeast"/>
    </w:pPr>
    <w:rPr>
      <w:rFonts w:ascii="Arial" w:hAnsi="Arial"/>
      <w:b/>
      <w:spacing w:val="-10"/>
      <w:sz w:val="22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rsid w:val="00CB547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CB5476"/>
    <w:rPr>
      <w:lang w:val="en-GB" w:eastAsia="en-US"/>
    </w:rPr>
  </w:style>
  <w:style w:type="paragraph" w:styleId="Footer">
    <w:name w:val="footer"/>
    <w:basedOn w:val="Normal"/>
    <w:link w:val="FooterChar"/>
    <w:uiPriority w:val="99"/>
    <w:rsid w:val="00CB5476"/>
    <w:pPr>
      <w:tabs>
        <w:tab w:val="center" w:pos="4513"/>
        <w:tab w:val="right" w:pos="9026"/>
      </w:tabs>
      <w:spacing w:after="200" w:line="276" w:lineRule="auto"/>
    </w:pPr>
    <w:rPr>
      <w:lang w:eastAsia="en-GB"/>
    </w:rPr>
  </w:style>
  <w:style w:type="character" w:customStyle="1" w:styleId="FooterChar">
    <w:name w:val="Footer Char"/>
    <w:link w:val="Footer"/>
    <w:uiPriority w:val="99"/>
    <w:rsid w:val="00CB5476"/>
    <w:rPr>
      <w:rFonts w:ascii="Calibri" w:hAnsi="Calibri"/>
      <w:sz w:val="22"/>
      <w:szCs w:val="22"/>
      <w:lang w:val="en-GB" w:eastAsia="en-GB"/>
    </w:rPr>
  </w:style>
  <w:style w:type="numbering" w:customStyle="1" w:styleId="Style1">
    <w:name w:val="Style1"/>
    <w:rsid w:val="00CB5476"/>
    <w:pPr>
      <w:numPr>
        <w:numId w:val="14"/>
      </w:numPr>
    </w:pPr>
  </w:style>
  <w:style w:type="paragraph" w:styleId="NoSpacing">
    <w:name w:val="No Spacing"/>
    <w:uiPriority w:val="1"/>
    <w:qFormat/>
    <w:rsid w:val="001C7012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1C7012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1C7012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C7012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C7012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1C7012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1C7012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1C7012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1C7012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1C7012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012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1C7012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1C7012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12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1C7012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1C7012"/>
    <w:rPr>
      <w:b/>
      <w:bCs/>
    </w:rPr>
  </w:style>
  <w:style w:type="character" w:styleId="Emphasis">
    <w:name w:val="Emphasis"/>
    <w:uiPriority w:val="20"/>
    <w:qFormat/>
    <w:rsid w:val="001C701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C7012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1C7012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12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1C7012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1C7012"/>
    <w:rPr>
      <w:i/>
      <w:iCs/>
      <w:color w:val="595959"/>
    </w:rPr>
  </w:style>
  <w:style w:type="character" w:styleId="IntenseEmphasis">
    <w:name w:val="Intense Emphasis"/>
    <w:uiPriority w:val="21"/>
    <w:qFormat/>
    <w:rsid w:val="001C7012"/>
    <w:rPr>
      <w:b/>
      <w:bCs/>
      <w:i/>
      <w:iCs/>
    </w:rPr>
  </w:style>
  <w:style w:type="character" w:styleId="SubtleReference">
    <w:name w:val="Subtle Reference"/>
    <w:uiPriority w:val="31"/>
    <w:qFormat/>
    <w:rsid w:val="001C7012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1C7012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1C701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012"/>
    <w:pPr>
      <w:outlineLvl w:val="9"/>
    </w:pPr>
  </w:style>
  <w:style w:type="paragraph" w:styleId="Header">
    <w:name w:val="header"/>
    <w:basedOn w:val="Normal"/>
    <w:link w:val="HeaderChar"/>
    <w:rsid w:val="005B78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B785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sebsubin@gmail.com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7106-DAC7-4A7B-902E-826A4C8F18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1143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MITRA</vt:lpstr>
    </vt:vector>
  </TitlesOfParts>
  <Company>Hewlett-Packard</Company>
  <LinksUpToDate>false</LinksUpToDate>
  <CharactersWithSpaces>8751</CharactersWithSpaces>
  <SharedDoc>false</SharedDoc>
  <HLinks>
    <vt:vector size="6" baseType="variant">
      <vt:variant>
        <vt:i4>6946905</vt:i4>
      </vt:variant>
      <vt:variant>
        <vt:i4>0</vt:i4>
      </vt:variant>
      <vt:variant>
        <vt:i4>0</vt:i4>
      </vt:variant>
      <vt:variant>
        <vt:i4>5</vt:i4>
      </vt:variant>
      <vt:variant>
        <vt:lpwstr>mailto:sebsubin@gmail.com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MITRA</dc:title>
  <dc:creator>rachna.mandal</dc:creator>
  <cp:lastModifiedBy>Subin Sebastian</cp:lastModifiedBy>
  <cp:revision>2</cp:revision>
  <dcterms:created xsi:type="dcterms:W3CDTF">2024-06-13T10:46:00Z</dcterms:created>
  <dcterms:modified xsi:type="dcterms:W3CDTF">2024-06-13T10:46:00Z</dcterms:modified>
</cp:coreProperties>
</file>