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4B1B4" w14:textId="77777777" w:rsidR="000468F5" w:rsidRDefault="00DD4522"/>
    <w:p w14:paraId="42620747" w14:textId="77777777" w:rsidR="0035162E" w:rsidRDefault="0035162E"/>
    <w:p w14:paraId="45BE142C" w14:textId="77777777" w:rsidR="0035162E" w:rsidRDefault="0035162E"/>
    <w:p w14:paraId="2818AC9C" w14:textId="77777777" w:rsidR="0035162E" w:rsidRDefault="0035162E"/>
    <w:p w14:paraId="55A2A13B" w14:textId="77777777" w:rsidR="0035162E" w:rsidRDefault="0035162E"/>
    <w:p w14:paraId="5B1035FD" w14:textId="77777777" w:rsidR="0035162E" w:rsidRDefault="0035162E"/>
    <w:p w14:paraId="17F417C9" w14:textId="77777777" w:rsidR="0035162E" w:rsidRPr="0035162E" w:rsidRDefault="0035162E" w:rsidP="0035162E">
      <w:pPr>
        <w:jc w:val="center"/>
        <w:rPr>
          <w:sz w:val="32"/>
          <w:szCs w:val="32"/>
        </w:rPr>
      </w:pPr>
      <w:r w:rsidRPr="0035162E">
        <w:rPr>
          <w:sz w:val="32"/>
          <w:szCs w:val="32"/>
        </w:rPr>
        <w:t>CSCI 213</w:t>
      </w:r>
    </w:p>
    <w:p w14:paraId="0A412A94" w14:textId="77777777" w:rsidR="0035162E" w:rsidRPr="0035162E" w:rsidRDefault="0035162E" w:rsidP="0035162E">
      <w:pPr>
        <w:jc w:val="center"/>
        <w:rPr>
          <w:b/>
          <w:sz w:val="40"/>
          <w:szCs w:val="40"/>
        </w:rPr>
      </w:pPr>
      <w:r w:rsidRPr="0035162E">
        <w:rPr>
          <w:b/>
          <w:sz w:val="40"/>
          <w:szCs w:val="40"/>
        </w:rPr>
        <w:t>FINAL PROJECT</w:t>
      </w:r>
    </w:p>
    <w:p w14:paraId="010B17DB" w14:textId="77777777" w:rsidR="0035162E" w:rsidRPr="0035162E" w:rsidRDefault="0035162E" w:rsidP="0035162E">
      <w:pPr>
        <w:jc w:val="center"/>
        <w:rPr>
          <w:sz w:val="32"/>
          <w:szCs w:val="32"/>
        </w:rPr>
      </w:pPr>
      <w:r w:rsidRPr="0035162E">
        <w:rPr>
          <w:sz w:val="32"/>
          <w:szCs w:val="32"/>
        </w:rPr>
        <w:t>Part 3A</w:t>
      </w:r>
    </w:p>
    <w:p w14:paraId="54689E37" w14:textId="4C8A8E14" w:rsidR="002F5229" w:rsidRPr="0035162E" w:rsidRDefault="0035162E">
      <w:pPr>
        <w:rPr>
          <w:b/>
          <w:u w:val="single"/>
        </w:rPr>
      </w:pPr>
      <w:r w:rsidRPr="0035162E">
        <w:rPr>
          <w:b/>
          <w:u w:val="single"/>
        </w:rPr>
        <w:t>Team members:</w:t>
      </w:r>
      <w:r w:rsidR="002F5229">
        <w:rPr>
          <w:b/>
          <w:u w:val="single"/>
        </w:rPr>
        <w:t xml:space="preserve"> </w:t>
      </w:r>
    </w:p>
    <w:p w14:paraId="1FA4066D" w14:textId="215F5C53" w:rsidR="002F5229" w:rsidRDefault="002F5229">
      <w:r>
        <w:t xml:space="preserve">Luke </w:t>
      </w:r>
      <w:proofErr w:type="spellStart"/>
      <w:r>
        <w:t>Meincke</w:t>
      </w:r>
      <w:proofErr w:type="spellEnd"/>
    </w:p>
    <w:p w14:paraId="5E936256" w14:textId="2EEEFCA7" w:rsidR="0035162E" w:rsidRDefault="002F5229">
      <w:r>
        <w:t>Devin Gluesing</w:t>
      </w:r>
    </w:p>
    <w:p w14:paraId="2A714AA1" w14:textId="77777777" w:rsidR="002F5229" w:rsidRDefault="002F5229"/>
    <w:p w14:paraId="573071E8" w14:textId="77777777" w:rsidR="0035162E" w:rsidRDefault="0035162E"/>
    <w:p w14:paraId="788EA400" w14:textId="77777777" w:rsidR="0035162E" w:rsidRDefault="0035162E"/>
    <w:p w14:paraId="13368239" w14:textId="77777777" w:rsidR="0035162E" w:rsidRDefault="0035162E"/>
    <w:p w14:paraId="2D2E7FAD" w14:textId="77777777" w:rsidR="0035162E" w:rsidRDefault="0035162E"/>
    <w:p w14:paraId="6BE4E7D0" w14:textId="77777777" w:rsidR="0035162E" w:rsidRDefault="0035162E"/>
    <w:p w14:paraId="479DF9D8" w14:textId="77777777" w:rsidR="0035162E" w:rsidRDefault="0035162E"/>
    <w:p w14:paraId="1286A0DF" w14:textId="77777777" w:rsidR="0035162E" w:rsidRDefault="0035162E"/>
    <w:p w14:paraId="51D656D7" w14:textId="77777777" w:rsidR="0035162E" w:rsidRDefault="0035162E"/>
    <w:p w14:paraId="26CE490E" w14:textId="77777777" w:rsidR="0035162E" w:rsidRDefault="0035162E"/>
    <w:p w14:paraId="52D5547C" w14:textId="77777777" w:rsidR="0035162E" w:rsidRDefault="0035162E"/>
    <w:p w14:paraId="5D16EDF0" w14:textId="77777777" w:rsidR="0035162E" w:rsidRDefault="0035162E"/>
    <w:p w14:paraId="53B308AC" w14:textId="77777777" w:rsidR="0035162E" w:rsidRDefault="0035162E"/>
    <w:p w14:paraId="16608B53" w14:textId="77777777" w:rsidR="0035162E" w:rsidRDefault="0035162E"/>
    <w:p w14:paraId="10CDA4A8" w14:textId="77777777" w:rsidR="0035162E" w:rsidRDefault="0035162E"/>
    <w:p w14:paraId="3C3268AB" w14:textId="77777777" w:rsidR="0035162E" w:rsidRDefault="0035162E"/>
    <w:p w14:paraId="74E64554"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lastRenderedPageBreak/>
        <w:t>Identify Functional Requirements</w:t>
      </w:r>
    </w:p>
    <w:p w14:paraId="40FEA638" w14:textId="77777777" w:rsidR="0035162E" w:rsidRPr="004E660E" w:rsidRDefault="0035162E" w:rsidP="0035162E">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66"/>
        <w:gridCol w:w="3267"/>
        <w:gridCol w:w="3267"/>
      </w:tblGrid>
      <w:tr w:rsidR="0035162E" w:rsidRPr="004E660E" w14:paraId="3771C0D1" w14:textId="77777777" w:rsidTr="0035162E">
        <w:tc>
          <w:tcPr>
            <w:tcW w:w="3266" w:type="dxa"/>
          </w:tcPr>
          <w:p w14:paraId="043B922E"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Requirement N</w:t>
            </w:r>
          </w:p>
        </w:tc>
        <w:tc>
          <w:tcPr>
            <w:tcW w:w="3267" w:type="dxa"/>
          </w:tcPr>
          <w:p w14:paraId="7C63AE66"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Description</w:t>
            </w:r>
          </w:p>
        </w:tc>
        <w:tc>
          <w:tcPr>
            <w:tcW w:w="3267" w:type="dxa"/>
          </w:tcPr>
          <w:p w14:paraId="17266808"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Use-case Number</w:t>
            </w:r>
          </w:p>
        </w:tc>
      </w:tr>
      <w:tr w:rsidR="0035162E" w:rsidRPr="004E660E" w14:paraId="2D1C0F7B" w14:textId="77777777" w:rsidTr="0035162E">
        <w:tc>
          <w:tcPr>
            <w:tcW w:w="3266" w:type="dxa"/>
          </w:tcPr>
          <w:p w14:paraId="21FED776" w14:textId="77777777"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REQ1</w:t>
            </w:r>
          </w:p>
        </w:tc>
        <w:tc>
          <w:tcPr>
            <w:tcW w:w="3267" w:type="dxa"/>
          </w:tcPr>
          <w:p w14:paraId="489C92EC" w14:textId="40207C2D"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as patient/doctor</w:t>
            </w:r>
          </w:p>
        </w:tc>
        <w:tc>
          <w:tcPr>
            <w:tcW w:w="3267" w:type="dxa"/>
          </w:tcPr>
          <w:p w14:paraId="39BD4565" w14:textId="5A824A42"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w:t>
            </w:r>
            <w:r w:rsidR="00912D6E">
              <w:rPr>
                <w:rFonts w:ascii="Times New Roman" w:hAnsi="Times New Roman" w:cs="Times New Roman"/>
                <w:sz w:val="24"/>
                <w:szCs w:val="24"/>
              </w:rPr>
              <w:t>0</w:t>
            </w:r>
          </w:p>
        </w:tc>
      </w:tr>
      <w:tr w:rsidR="0035162E" w:rsidRPr="004E660E" w14:paraId="1F02F253" w14:textId="77777777" w:rsidTr="0035162E">
        <w:tc>
          <w:tcPr>
            <w:tcW w:w="3266" w:type="dxa"/>
          </w:tcPr>
          <w:p w14:paraId="288AA8B8" w14:textId="24C6B638"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REQ2</w:t>
            </w:r>
          </w:p>
        </w:tc>
        <w:tc>
          <w:tcPr>
            <w:tcW w:w="3267" w:type="dxa"/>
          </w:tcPr>
          <w:p w14:paraId="6A7755CF" w14:textId="563EB086"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Test Results</w:t>
            </w:r>
          </w:p>
        </w:tc>
        <w:tc>
          <w:tcPr>
            <w:tcW w:w="3267" w:type="dxa"/>
          </w:tcPr>
          <w:p w14:paraId="7F23E486" w14:textId="4EAEF483"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UC-2.00</w:t>
            </w:r>
          </w:p>
        </w:tc>
      </w:tr>
      <w:tr w:rsidR="0035162E" w:rsidRPr="004E660E" w14:paraId="211DADE7" w14:textId="77777777" w:rsidTr="0035162E">
        <w:tc>
          <w:tcPr>
            <w:tcW w:w="3266" w:type="dxa"/>
          </w:tcPr>
          <w:p w14:paraId="4F17278D" w14:textId="2AAB5C9B"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w:t>
            </w:r>
            <w:r>
              <w:rPr>
                <w:rFonts w:ascii="Times New Roman" w:hAnsi="Times New Roman" w:cs="Times New Roman"/>
                <w:sz w:val="24"/>
                <w:szCs w:val="24"/>
              </w:rPr>
              <w:t>3</w:t>
            </w:r>
          </w:p>
        </w:tc>
        <w:tc>
          <w:tcPr>
            <w:tcW w:w="3267" w:type="dxa"/>
          </w:tcPr>
          <w:p w14:paraId="46553E6A" w14:textId="5736B433"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Appointments</w:t>
            </w:r>
          </w:p>
        </w:tc>
        <w:tc>
          <w:tcPr>
            <w:tcW w:w="3267" w:type="dxa"/>
          </w:tcPr>
          <w:p w14:paraId="4F483B74" w14:textId="60A77778"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UC-3.00</w:t>
            </w:r>
          </w:p>
        </w:tc>
      </w:tr>
      <w:tr w:rsidR="0035162E" w:rsidRPr="004E660E" w14:paraId="00B8B203" w14:textId="77777777" w:rsidTr="0035162E">
        <w:tc>
          <w:tcPr>
            <w:tcW w:w="3266" w:type="dxa"/>
          </w:tcPr>
          <w:p w14:paraId="0AA54BD1" w14:textId="75F9AD60"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w:t>
            </w:r>
            <w:r>
              <w:rPr>
                <w:rFonts w:ascii="Times New Roman" w:hAnsi="Times New Roman" w:cs="Times New Roman"/>
                <w:sz w:val="24"/>
                <w:szCs w:val="24"/>
              </w:rPr>
              <w:t>4</w:t>
            </w:r>
          </w:p>
        </w:tc>
        <w:tc>
          <w:tcPr>
            <w:tcW w:w="3267" w:type="dxa"/>
          </w:tcPr>
          <w:p w14:paraId="025A3CB0" w14:textId="1CA3565A"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w:t>
            </w:r>
            <w:r w:rsidR="00912D6E">
              <w:rPr>
                <w:rFonts w:ascii="Times New Roman" w:hAnsi="Times New Roman" w:cs="Times New Roman"/>
                <w:sz w:val="24"/>
                <w:szCs w:val="24"/>
              </w:rPr>
              <w:t xml:space="preserve"> Medication Info</w:t>
            </w:r>
          </w:p>
        </w:tc>
        <w:tc>
          <w:tcPr>
            <w:tcW w:w="3267" w:type="dxa"/>
          </w:tcPr>
          <w:p w14:paraId="5AD6E269" w14:textId="0108ADD7"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UC-4.00</w:t>
            </w:r>
          </w:p>
        </w:tc>
      </w:tr>
      <w:tr w:rsidR="0035162E" w:rsidRPr="004E660E" w14:paraId="4C9D10DB" w14:textId="77777777" w:rsidTr="0035162E">
        <w:tc>
          <w:tcPr>
            <w:tcW w:w="3266" w:type="dxa"/>
          </w:tcPr>
          <w:p w14:paraId="4891DBBB" w14:textId="0C45EAB9"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w:t>
            </w:r>
            <w:r>
              <w:rPr>
                <w:rFonts w:ascii="Times New Roman" w:hAnsi="Times New Roman" w:cs="Times New Roman"/>
                <w:sz w:val="24"/>
                <w:szCs w:val="24"/>
              </w:rPr>
              <w:t>5</w:t>
            </w:r>
          </w:p>
        </w:tc>
        <w:tc>
          <w:tcPr>
            <w:tcW w:w="3267" w:type="dxa"/>
          </w:tcPr>
          <w:p w14:paraId="1EA76915" w14:textId="2C5680EA"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inbox/messages</w:t>
            </w:r>
          </w:p>
        </w:tc>
        <w:tc>
          <w:tcPr>
            <w:tcW w:w="3267" w:type="dxa"/>
          </w:tcPr>
          <w:p w14:paraId="177708E6" w14:textId="6654E897"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UC-5.00</w:t>
            </w:r>
          </w:p>
        </w:tc>
      </w:tr>
      <w:tr w:rsidR="0035162E" w:rsidRPr="004E660E" w14:paraId="4400AA87" w14:textId="77777777" w:rsidTr="0035162E">
        <w:tc>
          <w:tcPr>
            <w:tcW w:w="3266" w:type="dxa"/>
          </w:tcPr>
          <w:p w14:paraId="409C8F54" w14:textId="626BE250" w:rsidR="0035162E" w:rsidRPr="004E660E" w:rsidRDefault="0035162E" w:rsidP="0035162E">
            <w:pPr>
              <w:pStyle w:val="ListParagraph"/>
              <w:ind w:left="0"/>
              <w:rPr>
                <w:rFonts w:ascii="Times New Roman" w:hAnsi="Times New Roman" w:cs="Times New Roman"/>
                <w:sz w:val="24"/>
                <w:szCs w:val="24"/>
              </w:rPr>
            </w:pPr>
          </w:p>
        </w:tc>
        <w:tc>
          <w:tcPr>
            <w:tcW w:w="3267" w:type="dxa"/>
          </w:tcPr>
          <w:p w14:paraId="51336753" w14:textId="77777777" w:rsidR="0035162E" w:rsidRPr="004E660E" w:rsidRDefault="0035162E" w:rsidP="0035162E">
            <w:pPr>
              <w:pStyle w:val="ListParagraph"/>
              <w:ind w:left="0"/>
              <w:rPr>
                <w:rFonts w:ascii="Times New Roman" w:hAnsi="Times New Roman" w:cs="Times New Roman"/>
                <w:sz w:val="24"/>
                <w:szCs w:val="24"/>
              </w:rPr>
            </w:pPr>
          </w:p>
        </w:tc>
        <w:tc>
          <w:tcPr>
            <w:tcW w:w="3267" w:type="dxa"/>
          </w:tcPr>
          <w:p w14:paraId="3C0FC4E0" w14:textId="77777777" w:rsidR="0035162E" w:rsidRPr="004E660E" w:rsidRDefault="0035162E" w:rsidP="0035162E">
            <w:pPr>
              <w:pStyle w:val="ListParagraph"/>
              <w:ind w:left="0"/>
              <w:rPr>
                <w:rFonts w:ascii="Times New Roman" w:hAnsi="Times New Roman" w:cs="Times New Roman"/>
                <w:sz w:val="24"/>
                <w:szCs w:val="24"/>
              </w:rPr>
            </w:pPr>
          </w:p>
        </w:tc>
      </w:tr>
      <w:tr w:rsidR="0035162E" w:rsidRPr="004E660E" w14:paraId="78247451" w14:textId="77777777" w:rsidTr="0035162E">
        <w:tc>
          <w:tcPr>
            <w:tcW w:w="3266" w:type="dxa"/>
          </w:tcPr>
          <w:p w14:paraId="689ADF1F" w14:textId="5FD601C2" w:rsidR="0035162E" w:rsidRPr="004E660E" w:rsidRDefault="0035162E" w:rsidP="0035162E">
            <w:pPr>
              <w:pStyle w:val="ListParagraph"/>
              <w:ind w:left="0"/>
              <w:rPr>
                <w:rFonts w:ascii="Times New Roman" w:hAnsi="Times New Roman" w:cs="Times New Roman"/>
                <w:sz w:val="24"/>
                <w:szCs w:val="24"/>
              </w:rPr>
            </w:pPr>
          </w:p>
        </w:tc>
        <w:tc>
          <w:tcPr>
            <w:tcW w:w="3267" w:type="dxa"/>
          </w:tcPr>
          <w:p w14:paraId="186E9F8D" w14:textId="77777777" w:rsidR="0035162E" w:rsidRPr="004E660E" w:rsidRDefault="0035162E" w:rsidP="0035162E">
            <w:pPr>
              <w:pStyle w:val="ListParagraph"/>
              <w:ind w:left="0"/>
              <w:rPr>
                <w:rFonts w:ascii="Times New Roman" w:hAnsi="Times New Roman" w:cs="Times New Roman"/>
                <w:sz w:val="24"/>
                <w:szCs w:val="24"/>
              </w:rPr>
            </w:pPr>
          </w:p>
        </w:tc>
        <w:tc>
          <w:tcPr>
            <w:tcW w:w="3267" w:type="dxa"/>
          </w:tcPr>
          <w:p w14:paraId="66EB9E4A" w14:textId="77777777" w:rsidR="0035162E" w:rsidRPr="004E660E" w:rsidRDefault="0035162E" w:rsidP="0035162E">
            <w:pPr>
              <w:pStyle w:val="ListParagraph"/>
              <w:ind w:left="0"/>
              <w:rPr>
                <w:rFonts w:ascii="Times New Roman" w:hAnsi="Times New Roman" w:cs="Times New Roman"/>
                <w:sz w:val="24"/>
                <w:szCs w:val="24"/>
              </w:rPr>
            </w:pPr>
          </w:p>
        </w:tc>
      </w:tr>
    </w:tbl>
    <w:p w14:paraId="298F35CC" w14:textId="77777777" w:rsidR="0035162E" w:rsidRPr="004E660E" w:rsidRDefault="0035162E" w:rsidP="0035162E">
      <w:pPr>
        <w:pStyle w:val="ListParagraph"/>
        <w:ind w:left="0"/>
        <w:rPr>
          <w:rFonts w:ascii="Times New Roman" w:hAnsi="Times New Roman" w:cs="Times New Roman"/>
          <w:sz w:val="24"/>
          <w:szCs w:val="24"/>
        </w:rPr>
      </w:pPr>
    </w:p>
    <w:p w14:paraId="760F9C03" w14:textId="77777777" w:rsidR="0035162E" w:rsidRPr="004E660E" w:rsidRDefault="0035162E" w:rsidP="0035162E">
      <w:pPr>
        <w:pStyle w:val="ListParagraph"/>
        <w:rPr>
          <w:rFonts w:ascii="Times New Roman" w:hAnsi="Times New Roman" w:cs="Times New Roman"/>
          <w:sz w:val="24"/>
          <w:szCs w:val="24"/>
        </w:rPr>
      </w:pPr>
    </w:p>
    <w:p w14:paraId="4FE1152D"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Patient.</w:t>
      </w:r>
    </w:p>
    <w:p w14:paraId="08F64361"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Doctor.</w:t>
      </w:r>
    </w:p>
    <w:p w14:paraId="6A83A685"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Description for “Make an Appointment with Doctor”</w:t>
      </w:r>
    </w:p>
    <w:p w14:paraId="579824B1" w14:textId="77777777" w:rsidR="004E660E" w:rsidRPr="004E660E" w:rsidRDefault="004E660E" w:rsidP="004E660E">
      <w:pPr>
        <w:pStyle w:val="Heading1"/>
        <w:rPr>
          <w:rFonts w:ascii="Times New Roman" w:hAnsi="Times New Roman"/>
          <w:sz w:val="24"/>
          <w:szCs w:val="24"/>
        </w:rPr>
      </w:pPr>
      <w:r w:rsidRPr="004E660E">
        <w:rPr>
          <w:rFonts w:ascii="Times New Roman" w:hAnsi="Times New Roman"/>
          <w:sz w:val="24"/>
          <w:szCs w:val="24"/>
        </w:rPr>
        <w:t>Use Case # [number: name]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4E660E" w:rsidRPr="004E660E" w14:paraId="45CDB912" w14:textId="77777777" w:rsidTr="00082037">
        <w:tc>
          <w:tcPr>
            <w:tcW w:w="7938" w:type="dxa"/>
            <w:gridSpan w:val="2"/>
          </w:tcPr>
          <w:p w14:paraId="02C4751E"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4E660E" w:rsidRPr="004E660E" w14:paraId="3D8F042F" w14:textId="77777777" w:rsidTr="00082037">
        <w:tc>
          <w:tcPr>
            <w:tcW w:w="2088" w:type="dxa"/>
          </w:tcPr>
          <w:p w14:paraId="0041B1BA"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734BC9F0"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[a summary statement of the purpose of the use case]</w:t>
            </w:r>
          </w:p>
        </w:tc>
      </w:tr>
      <w:tr w:rsidR="004E660E" w:rsidRPr="004E660E" w14:paraId="6FA8B389" w14:textId="77777777" w:rsidTr="00082037">
        <w:tc>
          <w:tcPr>
            <w:tcW w:w="2088" w:type="dxa"/>
          </w:tcPr>
          <w:p w14:paraId="32A05B03"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4CD0570F"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[role name for the primary actor, &lt;optional description&gt;]</w:t>
            </w:r>
          </w:p>
        </w:tc>
      </w:tr>
      <w:tr w:rsidR="004E660E" w:rsidRPr="004E660E" w14:paraId="41556F05" w14:textId="77777777" w:rsidTr="00082037">
        <w:tc>
          <w:tcPr>
            <w:tcW w:w="2088" w:type="dxa"/>
          </w:tcPr>
          <w:p w14:paraId="35FC8DD9"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34DA9A12"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[role names of other actors (could be systems) relied upon to accomplish use case]</w:t>
            </w:r>
          </w:p>
        </w:tc>
      </w:tr>
      <w:tr w:rsidR="004E660E" w:rsidRPr="004E660E" w14:paraId="796B41ED" w14:textId="77777777" w:rsidTr="00082037">
        <w:tc>
          <w:tcPr>
            <w:tcW w:w="2088" w:type="dxa"/>
          </w:tcPr>
          <w:p w14:paraId="0590DB6D"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213E9873"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[what we expect is already the state of the world] &lt; [pointer to precondition object model]&gt;</w:t>
            </w:r>
          </w:p>
        </w:tc>
      </w:tr>
      <w:tr w:rsidR="004E660E" w:rsidRPr="004E660E" w14:paraId="68A80FCB" w14:textId="77777777" w:rsidTr="00082037">
        <w:tc>
          <w:tcPr>
            <w:tcW w:w="2088" w:type="dxa"/>
          </w:tcPr>
          <w:p w14:paraId="22CD0C3F" w14:textId="77777777" w:rsidR="004E660E" w:rsidRPr="004E660E" w:rsidRDefault="004E660E" w:rsidP="00082037">
            <w:pPr>
              <w:pStyle w:val="Heading3"/>
              <w:spacing w:before="0" w:after="0"/>
              <w:rPr>
                <w:szCs w:val="24"/>
              </w:rPr>
            </w:pPr>
            <w:r w:rsidRPr="004E660E">
              <w:rPr>
                <w:szCs w:val="24"/>
              </w:rPr>
              <w:t>Assumptions</w:t>
            </w:r>
          </w:p>
        </w:tc>
        <w:tc>
          <w:tcPr>
            <w:tcW w:w="5850" w:type="dxa"/>
          </w:tcPr>
          <w:p w14:paraId="2F5B9D23"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[any assumptions relative to this use case]</w:t>
            </w:r>
          </w:p>
        </w:tc>
      </w:tr>
      <w:tr w:rsidR="004E660E" w:rsidRPr="004E660E" w14:paraId="7E109351" w14:textId="77777777" w:rsidTr="00082037">
        <w:tc>
          <w:tcPr>
            <w:tcW w:w="2088" w:type="dxa"/>
          </w:tcPr>
          <w:p w14:paraId="1272D4E9"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5A5EB347"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[the state of the world upon successful completion]</w:t>
            </w:r>
            <w:r w:rsidRPr="004E660E">
              <w:rPr>
                <w:rFonts w:ascii="Times New Roman" w:hAnsi="Times New Roman" w:cs="Times New Roman"/>
                <w:sz w:val="24"/>
                <w:szCs w:val="24"/>
              </w:rPr>
              <w:br/>
              <w:t>&lt; [pointer to post condition object model]&gt;</w:t>
            </w:r>
          </w:p>
        </w:tc>
      </w:tr>
      <w:tr w:rsidR="004E660E" w:rsidRPr="004E660E" w14:paraId="24178A40" w14:textId="77777777" w:rsidTr="00082037">
        <w:tc>
          <w:tcPr>
            <w:tcW w:w="2088" w:type="dxa"/>
          </w:tcPr>
          <w:p w14:paraId="5CF0732D"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0F7F5CCB"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[the state of the world if use case abandoned]</w:t>
            </w:r>
            <w:r w:rsidRPr="004E660E">
              <w:rPr>
                <w:rFonts w:ascii="Times New Roman" w:hAnsi="Times New Roman" w:cs="Times New Roman"/>
                <w:sz w:val="24"/>
                <w:szCs w:val="24"/>
              </w:rPr>
              <w:br/>
            </w:r>
            <w:proofErr w:type="gramStart"/>
            <w:r w:rsidRPr="004E660E">
              <w:rPr>
                <w:rFonts w:ascii="Times New Roman" w:hAnsi="Times New Roman" w:cs="Times New Roman"/>
                <w:sz w:val="24"/>
                <w:szCs w:val="24"/>
              </w:rPr>
              <w:t>&lt;[</w:t>
            </w:r>
            <w:proofErr w:type="gramEnd"/>
            <w:r w:rsidRPr="004E660E">
              <w:rPr>
                <w:rFonts w:ascii="Times New Roman" w:hAnsi="Times New Roman" w:cs="Times New Roman"/>
                <w:sz w:val="24"/>
                <w:szCs w:val="24"/>
              </w:rPr>
              <w:t>pointer to post condition object model]&gt;</w:t>
            </w:r>
          </w:p>
        </w:tc>
      </w:tr>
    </w:tbl>
    <w:p w14:paraId="361F7D10"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30826914" w14:textId="77777777" w:rsidTr="00082037">
        <w:tc>
          <w:tcPr>
            <w:tcW w:w="7938" w:type="dxa"/>
            <w:gridSpan w:val="2"/>
          </w:tcPr>
          <w:p w14:paraId="710D910C"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MAIN SUCCESS SCENARIO</w:t>
            </w:r>
          </w:p>
        </w:tc>
      </w:tr>
      <w:tr w:rsidR="004E660E" w:rsidRPr="004E660E" w14:paraId="421398B2" w14:textId="77777777" w:rsidTr="00082037">
        <w:tc>
          <w:tcPr>
            <w:tcW w:w="828" w:type="dxa"/>
          </w:tcPr>
          <w:p w14:paraId="1605F784"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7DF52EDC"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b/>
                <w:sz w:val="24"/>
                <w:szCs w:val="24"/>
              </w:rPr>
              <w:t>Action</w:t>
            </w:r>
          </w:p>
        </w:tc>
      </w:tr>
      <w:tr w:rsidR="004E660E" w:rsidRPr="004E660E" w14:paraId="43FD7220" w14:textId="77777777" w:rsidTr="00082037">
        <w:tc>
          <w:tcPr>
            <w:tcW w:w="828" w:type="dxa"/>
          </w:tcPr>
          <w:p w14:paraId="04D5B85D" w14:textId="77777777" w:rsidR="004E660E" w:rsidRPr="004E660E" w:rsidRDefault="004E660E" w:rsidP="00082037">
            <w:pPr>
              <w:jc w:val="right"/>
              <w:rPr>
                <w:rFonts w:ascii="Times New Roman" w:hAnsi="Times New Roman" w:cs="Times New Roman"/>
                <w:sz w:val="24"/>
                <w:szCs w:val="24"/>
              </w:rPr>
            </w:pPr>
            <w:r w:rsidRPr="004E660E">
              <w:rPr>
                <w:rFonts w:ascii="Times New Roman" w:hAnsi="Times New Roman" w:cs="Times New Roman"/>
                <w:sz w:val="24"/>
                <w:szCs w:val="24"/>
              </w:rPr>
              <w:t>S</w:t>
            </w:r>
          </w:p>
        </w:tc>
        <w:tc>
          <w:tcPr>
            <w:tcW w:w="7110" w:type="dxa"/>
          </w:tcPr>
          <w:p w14:paraId="160E7725"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[description in words of the main success scenario]</w:t>
            </w:r>
            <w:r w:rsidRPr="004E660E">
              <w:rPr>
                <w:rFonts w:ascii="Times New Roman" w:hAnsi="Times New Roman" w:cs="Times New Roman"/>
                <w:sz w:val="24"/>
                <w:szCs w:val="24"/>
              </w:rPr>
              <w:br/>
            </w:r>
            <w:proofErr w:type="gramStart"/>
            <w:r w:rsidRPr="004E660E">
              <w:rPr>
                <w:rFonts w:ascii="Times New Roman" w:hAnsi="Times New Roman" w:cs="Times New Roman"/>
                <w:sz w:val="24"/>
                <w:szCs w:val="24"/>
              </w:rPr>
              <w:t>&lt;[</w:t>
            </w:r>
            <w:proofErr w:type="gramEnd"/>
            <w:r w:rsidRPr="004E660E">
              <w:rPr>
                <w:rFonts w:ascii="Times New Roman" w:hAnsi="Times New Roman" w:cs="Times New Roman"/>
                <w:sz w:val="24"/>
                <w:szCs w:val="24"/>
              </w:rPr>
              <w:t>pointer to scenario and or activity diagrams for the main success scenario]&gt;</w:t>
            </w:r>
          </w:p>
        </w:tc>
      </w:tr>
      <w:tr w:rsidR="004E660E" w:rsidRPr="004E660E" w14:paraId="5B10A02D" w14:textId="77777777" w:rsidTr="00082037">
        <w:tc>
          <w:tcPr>
            <w:tcW w:w="828" w:type="dxa"/>
          </w:tcPr>
          <w:p w14:paraId="6D100B7E" w14:textId="77777777" w:rsidR="004E660E" w:rsidRPr="004E660E" w:rsidRDefault="004E660E" w:rsidP="00082037">
            <w:pPr>
              <w:jc w:val="right"/>
              <w:rPr>
                <w:rFonts w:ascii="Times New Roman" w:hAnsi="Times New Roman" w:cs="Times New Roman"/>
                <w:b/>
                <w:sz w:val="24"/>
                <w:szCs w:val="24"/>
              </w:rPr>
            </w:pPr>
            <w:r w:rsidRPr="004E660E">
              <w:rPr>
                <w:rFonts w:ascii="Times New Roman" w:hAnsi="Times New Roman" w:cs="Times New Roman"/>
                <w:sz w:val="24"/>
                <w:szCs w:val="24"/>
              </w:rPr>
              <w:t>1</w:t>
            </w:r>
          </w:p>
        </w:tc>
        <w:tc>
          <w:tcPr>
            <w:tcW w:w="7110" w:type="dxa"/>
          </w:tcPr>
          <w:p w14:paraId="1B95C0C2"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["This use case starts when …"  followed by the trigger.]</w:t>
            </w:r>
          </w:p>
        </w:tc>
      </w:tr>
      <w:tr w:rsidR="004E660E" w:rsidRPr="004E660E" w14:paraId="60982055" w14:textId="77777777" w:rsidTr="00082037">
        <w:tc>
          <w:tcPr>
            <w:tcW w:w="828" w:type="dxa"/>
          </w:tcPr>
          <w:p w14:paraId="27DDC60D" w14:textId="77777777" w:rsidR="004E660E" w:rsidRPr="004E660E" w:rsidRDefault="004E660E" w:rsidP="00082037">
            <w:pPr>
              <w:jc w:val="right"/>
              <w:rPr>
                <w:rFonts w:ascii="Times New Roman" w:hAnsi="Times New Roman" w:cs="Times New Roman"/>
                <w:sz w:val="24"/>
                <w:szCs w:val="24"/>
              </w:rPr>
            </w:pPr>
            <w:r w:rsidRPr="004E660E">
              <w:rPr>
                <w:rFonts w:ascii="Times New Roman" w:hAnsi="Times New Roman" w:cs="Times New Roman"/>
                <w:sz w:val="24"/>
                <w:szCs w:val="24"/>
              </w:rPr>
              <w:lastRenderedPageBreak/>
              <w:t>2</w:t>
            </w:r>
          </w:p>
        </w:tc>
        <w:tc>
          <w:tcPr>
            <w:tcW w:w="7110" w:type="dxa"/>
          </w:tcPr>
          <w:p w14:paraId="0203A330"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[step description… &lt;"included" use case pointer&gt;]</w:t>
            </w:r>
          </w:p>
        </w:tc>
      </w:tr>
      <w:tr w:rsidR="004E660E" w:rsidRPr="004E660E" w14:paraId="4EDB8B6E" w14:textId="77777777" w:rsidTr="00082037">
        <w:tc>
          <w:tcPr>
            <w:tcW w:w="828" w:type="dxa"/>
          </w:tcPr>
          <w:p w14:paraId="471D4A0D" w14:textId="77777777" w:rsidR="004E660E" w:rsidRPr="004E660E" w:rsidRDefault="004E660E" w:rsidP="00082037">
            <w:pPr>
              <w:jc w:val="right"/>
              <w:rPr>
                <w:rFonts w:ascii="Times New Roman" w:hAnsi="Times New Roman" w:cs="Times New Roman"/>
                <w:sz w:val="24"/>
                <w:szCs w:val="24"/>
              </w:rPr>
            </w:pPr>
            <w:r w:rsidRPr="004E660E">
              <w:rPr>
                <w:rFonts w:ascii="Times New Roman" w:hAnsi="Times New Roman" w:cs="Times New Roman"/>
                <w:sz w:val="24"/>
                <w:szCs w:val="24"/>
              </w:rPr>
              <w:t>3</w:t>
            </w:r>
          </w:p>
        </w:tc>
        <w:tc>
          <w:tcPr>
            <w:tcW w:w="7110" w:type="dxa"/>
          </w:tcPr>
          <w:p w14:paraId="49AEB827"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[step description… &lt;"included" use case pointer&gt;]</w:t>
            </w:r>
          </w:p>
        </w:tc>
      </w:tr>
      <w:tr w:rsidR="004E660E" w:rsidRPr="004E660E" w14:paraId="7A98717D" w14:textId="77777777" w:rsidTr="00082037">
        <w:tc>
          <w:tcPr>
            <w:tcW w:w="828" w:type="dxa"/>
          </w:tcPr>
          <w:p w14:paraId="5780DDF1" w14:textId="77777777" w:rsidR="004E660E" w:rsidRPr="004E660E" w:rsidRDefault="004E660E" w:rsidP="00082037">
            <w:pPr>
              <w:jc w:val="right"/>
              <w:rPr>
                <w:rFonts w:ascii="Times New Roman" w:hAnsi="Times New Roman" w:cs="Times New Roman"/>
                <w:sz w:val="24"/>
                <w:szCs w:val="24"/>
              </w:rPr>
            </w:pPr>
            <w:r w:rsidRPr="004E660E">
              <w:rPr>
                <w:rFonts w:ascii="Times New Roman" w:hAnsi="Times New Roman" w:cs="Times New Roman"/>
                <w:sz w:val="24"/>
                <w:szCs w:val="24"/>
              </w:rPr>
              <w:t>4</w:t>
            </w:r>
          </w:p>
        </w:tc>
        <w:tc>
          <w:tcPr>
            <w:tcW w:w="7110" w:type="dxa"/>
          </w:tcPr>
          <w:p w14:paraId="05CF3E5F"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["This use case ends when …" the final step in main success scenario.]</w:t>
            </w:r>
          </w:p>
        </w:tc>
      </w:tr>
    </w:tbl>
    <w:p w14:paraId="4546C457" w14:textId="77777777" w:rsidR="004E660E" w:rsidRPr="004E660E" w:rsidRDefault="004E660E" w:rsidP="004E660E">
      <w:pPr>
        <w:rPr>
          <w:rFonts w:ascii="Times New Roman" w:hAnsi="Times New Roman" w:cs="Times New Roman"/>
          <w:sz w:val="24"/>
          <w:szCs w:val="24"/>
        </w:rPr>
      </w:pPr>
    </w:p>
    <w:p w14:paraId="46E7283A"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533FC6E4" w14:textId="77777777" w:rsidTr="00082037">
        <w:tc>
          <w:tcPr>
            <w:tcW w:w="7938" w:type="dxa"/>
            <w:gridSpan w:val="2"/>
          </w:tcPr>
          <w:p w14:paraId="2CFF251E" w14:textId="77777777" w:rsidR="004E660E" w:rsidRPr="004E660E" w:rsidRDefault="004E660E" w:rsidP="00082037">
            <w:pPr>
              <w:rPr>
                <w:rFonts w:ascii="Times New Roman" w:hAnsi="Times New Roman" w:cs="Times New Roman"/>
                <w:b/>
                <w:sz w:val="24"/>
                <w:szCs w:val="24"/>
              </w:rPr>
            </w:pPr>
            <w:r w:rsidRPr="004E660E">
              <w:rPr>
                <w:rFonts w:ascii="Times New Roman" w:hAnsi="Times New Roman" w:cs="Times New Roman"/>
                <w:b/>
                <w:sz w:val="24"/>
                <w:szCs w:val="24"/>
              </w:rPr>
              <w:t>ALTERNATIVE SCENARIOS</w:t>
            </w:r>
          </w:p>
        </w:tc>
      </w:tr>
      <w:tr w:rsidR="004E660E" w:rsidRPr="004E660E" w14:paraId="717AEC95" w14:textId="77777777" w:rsidTr="00082037">
        <w:tc>
          <w:tcPr>
            <w:tcW w:w="828" w:type="dxa"/>
          </w:tcPr>
          <w:p w14:paraId="50BDEE3F"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2169C36D"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b/>
                <w:sz w:val="24"/>
                <w:szCs w:val="24"/>
              </w:rPr>
              <w:t>Branching Action</w:t>
            </w:r>
          </w:p>
        </w:tc>
      </w:tr>
      <w:tr w:rsidR="004E660E" w:rsidRPr="004E660E" w14:paraId="4716A5B4" w14:textId="77777777" w:rsidTr="00082037">
        <w:trPr>
          <w:cantSplit/>
          <w:trHeight w:val="1103"/>
        </w:trPr>
        <w:tc>
          <w:tcPr>
            <w:tcW w:w="828" w:type="dxa"/>
            <w:vMerge w:val="restart"/>
          </w:tcPr>
          <w:p w14:paraId="13D314FB" w14:textId="77777777" w:rsidR="004E660E" w:rsidRPr="004E660E" w:rsidRDefault="004E660E" w:rsidP="00082037">
            <w:pPr>
              <w:jc w:val="right"/>
              <w:rPr>
                <w:rFonts w:ascii="Times New Roman" w:hAnsi="Times New Roman" w:cs="Times New Roman"/>
                <w:i/>
                <w:sz w:val="24"/>
                <w:szCs w:val="24"/>
              </w:rPr>
            </w:pPr>
            <w:proofErr w:type="spellStart"/>
            <w:r w:rsidRPr="004E660E">
              <w:rPr>
                <w:rFonts w:ascii="Times New Roman" w:hAnsi="Times New Roman" w:cs="Times New Roman"/>
                <w:i/>
                <w:sz w:val="24"/>
                <w:szCs w:val="24"/>
              </w:rPr>
              <w:t>n..m</w:t>
            </w:r>
            <w:proofErr w:type="spellEnd"/>
          </w:p>
        </w:tc>
        <w:tc>
          <w:tcPr>
            <w:tcW w:w="7110" w:type="dxa"/>
          </w:tcPr>
          <w:p w14:paraId="23D8969C"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[description in words of the extension scenario]</w:t>
            </w:r>
            <w:r w:rsidRPr="004E660E">
              <w:rPr>
                <w:rFonts w:ascii="Times New Roman" w:hAnsi="Times New Roman" w:cs="Times New Roman"/>
                <w:sz w:val="24"/>
                <w:szCs w:val="24"/>
              </w:rPr>
              <w:br/>
            </w:r>
            <w:proofErr w:type="gramStart"/>
            <w:r w:rsidRPr="004E660E">
              <w:rPr>
                <w:rFonts w:ascii="Times New Roman" w:hAnsi="Times New Roman" w:cs="Times New Roman"/>
                <w:sz w:val="24"/>
                <w:szCs w:val="24"/>
              </w:rPr>
              <w:t>&lt;[</w:t>
            </w:r>
            <w:proofErr w:type="gramEnd"/>
            <w:r w:rsidRPr="004E660E">
              <w:rPr>
                <w:rFonts w:ascii="Times New Roman" w:hAnsi="Times New Roman" w:cs="Times New Roman"/>
                <w:sz w:val="24"/>
                <w:szCs w:val="24"/>
              </w:rPr>
              <w:t>pointer to scenario diagrams for the extension scenario]&gt;</w:t>
            </w:r>
          </w:p>
        </w:tc>
      </w:tr>
      <w:tr w:rsidR="004E660E" w:rsidRPr="004E660E" w14:paraId="25AC1646" w14:textId="77777777" w:rsidTr="00082037">
        <w:trPr>
          <w:cantSplit/>
          <w:trHeight w:val="1102"/>
        </w:trPr>
        <w:tc>
          <w:tcPr>
            <w:tcW w:w="828" w:type="dxa"/>
            <w:vMerge/>
          </w:tcPr>
          <w:p w14:paraId="4ADFCBB9" w14:textId="77777777" w:rsidR="004E660E" w:rsidRPr="004E660E" w:rsidRDefault="004E660E" w:rsidP="00082037">
            <w:pPr>
              <w:jc w:val="right"/>
              <w:rPr>
                <w:rFonts w:ascii="Times New Roman" w:hAnsi="Times New Roman" w:cs="Times New Roman"/>
                <w:i/>
                <w:sz w:val="24"/>
                <w:szCs w:val="24"/>
              </w:rPr>
            </w:pPr>
          </w:p>
        </w:tc>
        <w:tc>
          <w:tcPr>
            <w:tcW w:w="7110" w:type="dxa"/>
          </w:tcPr>
          <w:p w14:paraId="0697502D"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[An extension scenario indicates the step or range of steps in the main success scenario where possible branching occurs, and the resulting actions which vary from the main success scenario.  Identify the step number of main scenarios where branching action occurs (</w:t>
            </w:r>
            <w:r w:rsidRPr="004E660E">
              <w:rPr>
                <w:rFonts w:ascii="Times New Roman" w:hAnsi="Times New Roman" w:cs="Times New Roman"/>
                <w:i/>
                <w:sz w:val="24"/>
                <w:szCs w:val="24"/>
              </w:rPr>
              <w:t>n</w:t>
            </w:r>
            <w:r w:rsidRPr="004E660E">
              <w:rPr>
                <w:rFonts w:ascii="Times New Roman" w:hAnsi="Times New Roman" w:cs="Times New Roman"/>
                <w:sz w:val="24"/>
                <w:szCs w:val="24"/>
              </w:rPr>
              <w:t>), and list the condition followed by the actions.]</w:t>
            </w:r>
          </w:p>
          <w:p w14:paraId="75EB8B43"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w:t>
            </w:r>
            <w:proofErr w:type="spellStart"/>
            <w:r w:rsidRPr="004E660E">
              <w:rPr>
                <w:rFonts w:ascii="Times New Roman" w:hAnsi="Times New Roman" w:cs="Times New Roman"/>
                <w:sz w:val="24"/>
                <w:szCs w:val="24"/>
              </w:rPr>
              <w:t>na.</w:t>
            </w:r>
            <w:proofErr w:type="spellEnd"/>
            <w:r w:rsidRPr="004E660E">
              <w:rPr>
                <w:rFonts w:ascii="Times New Roman" w:hAnsi="Times New Roman" w:cs="Times New Roman"/>
                <w:sz w:val="24"/>
                <w:szCs w:val="24"/>
              </w:rPr>
              <w:t xml:space="preserve">  Condition causing branching:] </w:t>
            </w:r>
          </w:p>
          <w:p w14:paraId="684A7D07"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a1.  Action (or name and number of “extend” use case)]</w:t>
            </w:r>
          </w:p>
          <w:p w14:paraId="0CAB60C5" w14:textId="77777777" w:rsidR="004E660E" w:rsidRPr="004E660E" w:rsidRDefault="004E660E" w:rsidP="00082037">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a2.  Action (or name and number of “extend” use case)]</w:t>
            </w:r>
          </w:p>
        </w:tc>
      </w:tr>
      <w:tr w:rsidR="004E660E" w:rsidRPr="004E660E" w14:paraId="3423B950" w14:textId="77777777" w:rsidTr="00082037">
        <w:tc>
          <w:tcPr>
            <w:tcW w:w="828" w:type="dxa"/>
          </w:tcPr>
          <w:p w14:paraId="55DF3174" w14:textId="77777777" w:rsidR="004E660E" w:rsidRPr="004E660E" w:rsidRDefault="004E660E" w:rsidP="00082037">
            <w:pPr>
              <w:jc w:val="right"/>
              <w:rPr>
                <w:rFonts w:ascii="Times New Roman" w:hAnsi="Times New Roman" w:cs="Times New Roman"/>
                <w:b/>
                <w:sz w:val="24"/>
                <w:szCs w:val="24"/>
              </w:rPr>
            </w:pPr>
          </w:p>
        </w:tc>
        <w:tc>
          <w:tcPr>
            <w:tcW w:w="7110" w:type="dxa"/>
          </w:tcPr>
          <w:p w14:paraId="6E79078E" w14:textId="77777777" w:rsidR="004E660E" w:rsidRPr="004E660E" w:rsidRDefault="004E660E" w:rsidP="00082037">
            <w:pPr>
              <w:rPr>
                <w:rFonts w:ascii="Times New Roman" w:hAnsi="Times New Roman" w:cs="Times New Roman"/>
                <w:sz w:val="24"/>
                <w:szCs w:val="24"/>
              </w:rPr>
            </w:pPr>
          </w:p>
        </w:tc>
      </w:tr>
    </w:tbl>
    <w:p w14:paraId="59890D19" w14:textId="77777777" w:rsidR="004E660E" w:rsidRPr="004E660E" w:rsidRDefault="004E660E" w:rsidP="004E660E">
      <w:pPr>
        <w:rPr>
          <w:rFonts w:ascii="Times New Roman" w:hAnsi="Times New Roman" w:cs="Times New Roman"/>
          <w:sz w:val="24"/>
          <w:szCs w:val="24"/>
        </w:rPr>
      </w:pPr>
    </w:p>
    <w:p w14:paraId="79C86C84" w14:textId="77777777" w:rsidR="0035162E" w:rsidRPr="00A3040E" w:rsidRDefault="0035162E" w:rsidP="0035162E">
      <w:pPr>
        <w:pStyle w:val="ListParagraph"/>
        <w:numPr>
          <w:ilvl w:val="0"/>
          <w:numId w:val="1"/>
        </w:numPr>
        <w:rPr>
          <w:rFonts w:ascii="Times New Roman" w:hAnsi="Times New Roman" w:cs="Times New Roman"/>
          <w:sz w:val="24"/>
          <w:szCs w:val="24"/>
          <w:highlight w:val="yellow"/>
        </w:rPr>
      </w:pPr>
      <w:bookmarkStart w:id="0" w:name="_GoBack"/>
      <w:r w:rsidRPr="00A3040E">
        <w:rPr>
          <w:rFonts w:ascii="Times New Roman" w:hAnsi="Times New Roman" w:cs="Times New Roman"/>
          <w:sz w:val="24"/>
          <w:szCs w:val="24"/>
          <w:highlight w:val="yellow"/>
        </w:rPr>
        <w:t xml:space="preserve">Activiti </w:t>
      </w:r>
      <w:bookmarkEnd w:id="0"/>
      <w:r w:rsidRPr="00A3040E">
        <w:rPr>
          <w:rFonts w:ascii="Times New Roman" w:hAnsi="Times New Roman" w:cs="Times New Roman"/>
          <w:sz w:val="24"/>
          <w:szCs w:val="24"/>
          <w:highlight w:val="yellow"/>
        </w:rPr>
        <w:t>diagram for “Make an Appointment with Doctor”</w:t>
      </w:r>
    </w:p>
    <w:p w14:paraId="18F80E80"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 xml:space="preserve">10 user-stories for </w:t>
      </w:r>
      <w:r w:rsidR="000D4ABD" w:rsidRPr="004E660E">
        <w:rPr>
          <w:rFonts w:ascii="Times New Roman" w:hAnsi="Times New Roman" w:cs="Times New Roman"/>
          <w:sz w:val="24"/>
          <w:szCs w:val="24"/>
        </w:rPr>
        <w:t>the</w:t>
      </w:r>
      <w:r w:rsidRPr="004E660E">
        <w:rPr>
          <w:rFonts w:ascii="Times New Roman" w:hAnsi="Times New Roman" w:cs="Times New Roman"/>
          <w:sz w:val="24"/>
          <w:szCs w:val="24"/>
        </w:rPr>
        <w:t xml:space="preserve"> Online Hospital system</w:t>
      </w:r>
    </w:p>
    <w:tbl>
      <w:tblPr>
        <w:tblStyle w:val="TableGrid"/>
        <w:tblW w:w="0" w:type="auto"/>
        <w:tblInd w:w="-5" w:type="dxa"/>
        <w:tblLook w:val="04A0" w:firstRow="1" w:lastRow="0" w:firstColumn="1" w:lastColumn="0" w:noHBand="0" w:noVBand="1"/>
      </w:tblPr>
      <w:tblGrid>
        <w:gridCol w:w="1795"/>
        <w:gridCol w:w="7285"/>
      </w:tblGrid>
      <w:tr w:rsidR="0035162E" w:rsidRPr="004E660E" w14:paraId="18A63642" w14:textId="77777777" w:rsidTr="000F6424">
        <w:tc>
          <w:tcPr>
            <w:tcW w:w="1795" w:type="dxa"/>
          </w:tcPr>
          <w:p w14:paraId="7F50F26D"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 xml:space="preserve">As a </w:t>
            </w:r>
          </w:p>
        </w:tc>
        <w:tc>
          <w:tcPr>
            <w:tcW w:w="7285" w:type="dxa"/>
          </w:tcPr>
          <w:p w14:paraId="5F714D10"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I should be able</w:t>
            </w:r>
          </w:p>
        </w:tc>
      </w:tr>
      <w:tr w:rsidR="0035162E" w:rsidRPr="004E660E" w14:paraId="49C9C860" w14:textId="77777777" w:rsidTr="000F6424">
        <w:tc>
          <w:tcPr>
            <w:tcW w:w="1795" w:type="dxa"/>
          </w:tcPr>
          <w:p w14:paraId="3B7C347B" w14:textId="5283F018"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26F6167F" w14:textId="25DC350F"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to my dashboard</w:t>
            </w:r>
          </w:p>
        </w:tc>
      </w:tr>
      <w:tr w:rsidR="0035162E" w:rsidRPr="004E660E" w14:paraId="42413B9D" w14:textId="77777777" w:rsidTr="000F6424">
        <w:tc>
          <w:tcPr>
            <w:tcW w:w="1795" w:type="dxa"/>
          </w:tcPr>
          <w:p w14:paraId="5D18D43A" w14:textId="0D3DF1E1"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1C92AE9B" w14:textId="36A98B13"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my test results</w:t>
            </w:r>
          </w:p>
        </w:tc>
      </w:tr>
      <w:tr w:rsidR="0035162E" w:rsidRPr="004E660E" w14:paraId="08DE9702" w14:textId="77777777" w:rsidTr="000F6424">
        <w:tc>
          <w:tcPr>
            <w:tcW w:w="1795" w:type="dxa"/>
          </w:tcPr>
          <w:p w14:paraId="5B98BE90" w14:textId="215C54BA"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0DD393ED" w14:textId="33FFDE86"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appointments</w:t>
            </w:r>
          </w:p>
        </w:tc>
      </w:tr>
      <w:tr w:rsidR="0035162E" w:rsidRPr="004E660E" w14:paraId="387687FE" w14:textId="77777777" w:rsidTr="000F6424">
        <w:tc>
          <w:tcPr>
            <w:tcW w:w="1795" w:type="dxa"/>
          </w:tcPr>
          <w:p w14:paraId="5E53EC22" w14:textId="6558F948"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5496CE55" w14:textId="253859FC"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my medication</w:t>
            </w:r>
          </w:p>
        </w:tc>
      </w:tr>
      <w:tr w:rsidR="0035162E" w:rsidRPr="004E660E" w14:paraId="61972500" w14:textId="77777777" w:rsidTr="000F6424">
        <w:tc>
          <w:tcPr>
            <w:tcW w:w="1795" w:type="dxa"/>
          </w:tcPr>
          <w:p w14:paraId="364BF171" w14:textId="499CCA41"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1A7A518C" w14:textId="1EE03FCD"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message inbox</w:t>
            </w:r>
          </w:p>
        </w:tc>
      </w:tr>
      <w:tr w:rsidR="00067DA7" w:rsidRPr="004E660E" w14:paraId="1CE13D2F" w14:textId="77777777" w:rsidTr="000F6424">
        <w:tc>
          <w:tcPr>
            <w:tcW w:w="1795" w:type="dxa"/>
          </w:tcPr>
          <w:p w14:paraId="24D53D6C" w14:textId="50A1BB39"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3A21A8C" w14:textId="574E38BC"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to my doctor specific dashboard</w:t>
            </w:r>
          </w:p>
        </w:tc>
      </w:tr>
      <w:tr w:rsidR="0035162E" w:rsidRPr="004E660E" w14:paraId="04D25E97" w14:textId="77777777" w:rsidTr="000F6424">
        <w:tc>
          <w:tcPr>
            <w:tcW w:w="1795" w:type="dxa"/>
          </w:tcPr>
          <w:p w14:paraId="7E73533A" w14:textId="03D07D55"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94CDD4B" w14:textId="7E90BD1E" w:rsidR="0035162E"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patient’s test results</w:t>
            </w:r>
          </w:p>
        </w:tc>
      </w:tr>
      <w:tr w:rsidR="00067DA7" w:rsidRPr="004E660E" w14:paraId="1FC4AB9B" w14:textId="77777777" w:rsidTr="000F6424">
        <w:tc>
          <w:tcPr>
            <w:tcW w:w="1795" w:type="dxa"/>
          </w:tcPr>
          <w:p w14:paraId="6C7CAB58" w14:textId="6A6BAD47"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05C633FA" w14:textId="19F361DA" w:rsidR="00067DA7"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Manage my appointments </w:t>
            </w:r>
          </w:p>
        </w:tc>
      </w:tr>
      <w:tr w:rsidR="0035162E" w:rsidRPr="004E660E" w14:paraId="418607FA" w14:textId="77777777" w:rsidTr="000F6424">
        <w:tc>
          <w:tcPr>
            <w:tcW w:w="1795" w:type="dxa"/>
          </w:tcPr>
          <w:p w14:paraId="15838041" w14:textId="3FE3646B"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70DBF655" w14:textId="6999D09A" w:rsidR="0035162E"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patient’s medications</w:t>
            </w:r>
          </w:p>
        </w:tc>
      </w:tr>
      <w:tr w:rsidR="00067DA7" w:rsidRPr="004E660E" w14:paraId="07F40B7A" w14:textId="77777777" w:rsidTr="000F6424">
        <w:tc>
          <w:tcPr>
            <w:tcW w:w="1795" w:type="dxa"/>
          </w:tcPr>
          <w:p w14:paraId="568442AC" w14:textId="11903EBB"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AFEB1B4" w14:textId="109461B3" w:rsidR="00067DA7"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message inbox</w:t>
            </w:r>
          </w:p>
        </w:tc>
      </w:tr>
    </w:tbl>
    <w:p w14:paraId="4DECC747" w14:textId="77777777" w:rsidR="0035162E" w:rsidRPr="004E660E" w:rsidRDefault="0035162E" w:rsidP="0035162E">
      <w:pPr>
        <w:pStyle w:val="ListParagraph"/>
        <w:rPr>
          <w:rFonts w:ascii="Times New Roman" w:hAnsi="Times New Roman" w:cs="Times New Roman"/>
          <w:sz w:val="24"/>
          <w:szCs w:val="24"/>
        </w:rPr>
      </w:pPr>
    </w:p>
    <w:p w14:paraId="0FA5D73F" w14:textId="77777777" w:rsidR="0035162E" w:rsidRPr="004E660E" w:rsidRDefault="0035162E" w:rsidP="0035162E">
      <w:pPr>
        <w:pStyle w:val="ListParagraph"/>
        <w:rPr>
          <w:rFonts w:ascii="Times New Roman" w:hAnsi="Times New Roman" w:cs="Times New Roman"/>
          <w:sz w:val="24"/>
          <w:szCs w:val="24"/>
        </w:rPr>
      </w:pPr>
    </w:p>
    <w:p w14:paraId="683F474D" w14:textId="77777777" w:rsidR="0035162E" w:rsidRPr="004E660E" w:rsidRDefault="0035162E" w:rsidP="0035162E">
      <w:pPr>
        <w:pStyle w:val="ListParagraph"/>
        <w:rPr>
          <w:rFonts w:ascii="Times New Roman" w:hAnsi="Times New Roman" w:cs="Times New Roman"/>
          <w:sz w:val="24"/>
          <w:szCs w:val="24"/>
        </w:rPr>
      </w:pPr>
    </w:p>
    <w:p w14:paraId="5E9F56BF" w14:textId="77777777" w:rsidR="0035162E" w:rsidRPr="004E660E" w:rsidRDefault="0035162E" w:rsidP="0035162E">
      <w:pPr>
        <w:pStyle w:val="ListParagraph"/>
        <w:rPr>
          <w:rFonts w:ascii="Times New Roman" w:hAnsi="Times New Roman" w:cs="Times New Roman"/>
          <w:sz w:val="24"/>
          <w:szCs w:val="24"/>
        </w:rPr>
      </w:pPr>
    </w:p>
    <w:p w14:paraId="21CFCE4E" w14:textId="77777777" w:rsidR="0035162E" w:rsidRPr="004E660E" w:rsidRDefault="0035162E">
      <w:pPr>
        <w:rPr>
          <w:rFonts w:ascii="Times New Roman" w:hAnsi="Times New Roman" w:cs="Times New Roman"/>
          <w:sz w:val="24"/>
          <w:szCs w:val="24"/>
        </w:rPr>
      </w:pPr>
    </w:p>
    <w:sectPr w:rsidR="0035162E" w:rsidRPr="004E660E" w:rsidSect="0035162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7FA6"/>
    <w:multiLevelType w:val="hybridMultilevel"/>
    <w:tmpl w:val="C2B8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2E"/>
    <w:rsid w:val="00067DA7"/>
    <w:rsid w:val="000B3673"/>
    <w:rsid w:val="000D4ABD"/>
    <w:rsid w:val="000F6424"/>
    <w:rsid w:val="002F5229"/>
    <w:rsid w:val="0035162E"/>
    <w:rsid w:val="004E660E"/>
    <w:rsid w:val="005C631A"/>
    <w:rsid w:val="008852D9"/>
    <w:rsid w:val="00912D6E"/>
    <w:rsid w:val="00A3040E"/>
    <w:rsid w:val="00B45CB3"/>
    <w:rsid w:val="00C930AA"/>
    <w:rsid w:val="00DD4522"/>
    <w:rsid w:val="00DF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A1BD"/>
  <w15:chartTrackingRefBased/>
  <w15:docId w15:val="{CF670682-87A7-4386-AF3D-57A42377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E660E"/>
    <w:pPr>
      <w:keepNext/>
      <w:spacing w:before="240" w:after="60" w:line="240" w:lineRule="auto"/>
      <w:outlineLvl w:val="0"/>
    </w:pPr>
    <w:rPr>
      <w:rFonts w:ascii="Arial" w:eastAsia="Times New Roman" w:hAnsi="Arial" w:cs="Times New Roman"/>
      <w:b/>
      <w:kern w:val="28"/>
      <w:sz w:val="28"/>
      <w:szCs w:val="20"/>
    </w:rPr>
  </w:style>
  <w:style w:type="paragraph" w:styleId="Heading3">
    <w:name w:val="heading 3"/>
    <w:basedOn w:val="Normal"/>
    <w:next w:val="Normal"/>
    <w:link w:val="Heading3Char"/>
    <w:qFormat/>
    <w:rsid w:val="004E660E"/>
    <w:pPr>
      <w:keepNext/>
      <w:spacing w:before="240" w:after="6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E"/>
    <w:pPr>
      <w:ind w:left="720"/>
      <w:contextualSpacing/>
    </w:pPr>
  </w:style>
  <w:style w:type="table" w:styleId="TableGrid">
    <w:name w:val="Table Grid"/>
    <w:basedOn w:val="TableNormal"/>
    <w:uiPriority w:val="39"/>
    <w:rsid w:val="0035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660E"/>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4E660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Myronovych</dc:creator>
  <cp:keywords/>
  <dc:description/>
  <cp:lastModifiedBy>Devin Gluesing</cp:lastModifiedBy>
  <cp:revision>10</cp:revision>
  <dcterms:created xsi:type="dcterms:W3CDTF">2019-11-14T19:45:00Z</dcterms:created>
  <dcterms:modified xsi:type="dcterms:W3CDTF">2019-11-21T07:01:00Z</dcterms:modified>
</cp:coreProperties>
</file>