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0EE3" w14:textId="77777777" w:rsidR="00412C61" w:rsidRPr="00CE769B" w:rsidRDefault="00412C61" w:rsidP="00412C61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0"/>
          <w:szCs w:val="28"/>
        </w:rPr>
      </w:pPr>
      <w:r w:rsidRPr="00CE769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9E9C4E0" w14:textId="77777777" w:rsidR="00412C61" w:rsidRPr="00CE769B" w:rsidRDefault="00412C61" w:rsidP="00412C61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8730589_Копия_1"/>
      <w:bookmarkEnd w:id="0"/>
      <w:r w:rsidRPr="00CE769B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283297DF" w14:textId="77777777" w:rsidR="00412C61" w:rsidRPr="00CE769B" w:rsidRDefault="00412C61" w:rsidP="00412C61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37F91F54" w14:textId="77777777" w:rsidR="00412C61" w:rsidRPr="00CE769B" w:rsidRDefault="00412C61" w:rsidP="00412C61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32008489"/>
      <w:r w:rsidRPr="00CE769B">
        <w:rPr>
          <w:rFonts w:ascii="Times New Roman" w:hAnsi="Times New Roman" w:cs="Times New Roman"/>
          <w:sz w:val="28"/>
          <w:szCs w:val="28"/>
        </w:rPr>
        <w:t>«Приазовский государственный технический университет»</w:t>
      </w:r>
      <w:bookmarkEnd w:id="1"/>
    </w:p>
    <w:p w14:paraId="6B33A0C5" w14:textId="77777777" w:rsidR="00412C61" w:rsidRPr="00CE769B" w:rsidRDefault="00412C61" w:rsidP="00412C61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sz w:val="28"/>
          <w:szCs w:val="28"/>
        </w:rPr>
        <w:t>Учебно – научный институт информационных технологий</w:t>
      </w:r>
    </w:p>
    <w:p w14:paraId="36AB9BCE" w14:textId="77777777" w:rsidR="00412C61" w:rsidRPr="00CE769B" w:rsidRDefault="00412C61" w:rsidP="00412C61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84F996" w14:textId="77777777" w:rsidR="00412C61" w:rsidRPr="00CE769B" w:rsidRDefault="00412C61" w:rsidP="00412C61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67E1D5" w14:textId="77777777" w:rsidR="00412C61" w:rsidRPr="00CE769B" w:rsidRDefault="00412C61" w:rsidP="00412C61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4F896A" w14:textId="77777777" w:rsidR="00412C61" w:rsidRPr="00CE769B" w:rsidRDefault="00412C61" w:rsidP="00412C61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 xml:space="preserve">Практическая работа </w:t>
      </w:r>
    </w:p>
    <w:p w14:paraId="7A576399" w14:textId="77777777" w:rsidR="00412C61" w:rsidRPr="00CE769B" w:rsidRDefault="00412C61" w:rsidP="00412C61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по дисциплине «</w:t>
      </w:r>
      <w:r w:rsidRPr="00CE769B">
        <w:rPr>
          <w:rFonts w:ascii="Times New Roman" w:hAnsi="Times New Roman" w:cs="Times New Roman"/>
          <w:sz w:val="28"/>
          <w:szCs w:val="28"/>
        </w:rPr>
        <w:t>Разработка веб-приложений ASP.NET</w:t>
      </w:r>
      <w:r w:rsidRPr="00CE769B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594D85A" w14:textId="77777777" w:rsidR="00412C61" w:rsidRPr="00CE769B" w:rsidRDefault="00412C61" w:rsidP="00412C61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A3C9A3C" w14:textId="77777777" w:rsidR="00412C61" w:rsidRPr="00CE769B" w:rsidRDefault="00412C61" w:rsidP="00412C61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1F5C9B6" w14:textId="77777777" w:rsidR="00412C61" w:rsidRPr="00CE769B" w:rsidRDefault="00412C61" w:rsidP="00412C61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D4823C3" w14:textId="77777777" w:rsidR="00412C61" w:rsidRPr="00CE769B" w:rsidRDefault="00412C61" w:rsidP="00412C61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3909EBF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E26D3FC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ст. гр. ИТ-2-22</w:t>
      </w:r>
    </w:p>
    <w:p w14:paraId="329F5924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Набокин Б.А.</w:t>
      </w:r>
    </w:p>
    <w:p w14:paraId="262B97D1" w14:textId="77777777" w:rsidR="00412C61" w:rsidRPr="00CE769B" w:rsidRDefault="00412C61" w:rsidP="00412C61">
      <w:pPr>
        <w:suppressAutoHyphens/>
        <w:spacing w:before="280" w:after="280" w:line="240" w:lineRule="auto"/>
        <w:ind w:left="6096"/>
        <w:rPr>
          <w:rFonts w:ascii="Times New Roman" w:hAnsi="Times New Roman" w:cs="Times New Roman"/>
          <w:color w:val="000000"/>
          <w:sz w:val="28"/>
          <w:szCs w:val="28"/>
        </w:rPr>
      </w:pPr>
    </w:p>
    <w:p w14:paraId="716BE951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Проверил:</w:t>
      </w:r>
    </w:p>
    <w:p w14:paraId="53E2B1B3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ассистент</w:t>
      </w:r>
    </w:p>
    <w:p w14:paraId="3AC801CF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CE769B">
        <w:rPr>
          <w:rFonts w:ascii="Times New Roman" w:hAnsi="Times New Roman" w:cs="Times New Roman"/>
          <w:color w:val="000000"/>
          <w:sz w:val="28"/>
          <w:szCs w:val="28"/>
        </w:rPr>
        <w:t>Сердюк К.Ю.</w:t>
      </w:r>
    </w:p>
    <w:p w14:paraId="25FA3D9D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0C1A7A98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6EDDC26D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4C78CC0E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513903AF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134F3F2C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6237325B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7A93AFD0" w14:textId="77777777" w:rsidR="00412C61" w:rsidRPr="00CE769B" w:rsidRDefault="00412C61" w:rsidP="00412C61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661F0F8F" w14:textId="2F3BFE2F" w:rsidR="006D6290" w:rsidRDefault="00412C61" w:rsidP="00412C61">
      <w:pPr>
        <w:jc w:val="center"/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CE769B">
        <w:rPr>
          <w:rFonts w:ascii="Times New Roman" w:eastAsia="Century Schoolbook" w:hAnsi="Times New Roman" w:cs="Times New Roman"/>
          <w:color w:val="000000"/>
          <w:sz w:val="28"/>
          <w:szCs w:val="28"/>
        </w:rPr>
        <w:t>Мариуполь, 2025 г.</w:t>
      </w:r>
    </w:p>
    <w:p w14:paraId="46FC2F07" w14:textId="77777777" w:rsidR="00412C61" w:rsidRDefault="00412C61" w:rsidP="00412C61">
      <w:pPr>
        <w:jc w:val="center"/>
        <w:rPr>
          <w:rFonts w:ascii="Times New Roman" w:eastAsia="Century Schoolbook" w:hAnsi="Times New Roman" w:cs="Times New Roman"/>
          <w:color w:val="000000"/>
          <w:sz w:val="28"/>
          <w:szCs w:val="28"/>
        </w:rPr>
      </w:pPr>
    </w:p>
    <w:p w14:paraId="7898D1F2" w14:textId="77777777" w:rsidR="00412C61" w:rsidRDefault="00412C61" w:rsidP="00412C61">
      <w:pPr>
        <w:jc w:val="center"/>
        <w:rPr>
          <w:rFonts w:ascii="Times New Roman" w:eastAsia="Century Schoolbook" w:hAnsi="Times New Roman" w:cs="Times New Roman"/>
          <w:color w:val="000000"/>
          <w:sz w:val="28"/>
          <w:szCs w:val="28"/>
        </w:rPr>
      </w:pPr>
    </w:p>
    <w:p w14:paraId="58D7E1F1" w14:textId="77777777" w:rsidR="00412C61" w:rsidRPr="00412C61" w:rsidRDefault="00412C61" w:rsidP="00412C61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3: Реализация каталога товаров (меню кофе)</w:t>
      </w:r>
    </w:p>
    <w:p w14:paraId="6D03B8C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t>1. Структура взаимодействия клиент-сервер</w:t>
      </w:r>
    </w:p>
    <w:p w14:paraId="42D5CA5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На изображении показана структура взаимодействия между пользователем, React-приложением и Laravel API. Это типичная архитектура клиент-серверного веб-приложения, где фронтенд (React) и бэкенд (Laravel) обмениваются данными через HTTP в формате JSON.</w:t>
      </w:r>
    </w:p>
    <w:p w14:paraId="7D333D62" w14:textId="10D0D3E9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5E45B8" wp14:editId="08F1F983">
            <wp:extent cx="5940425" cy="1146175"/>
            <wp:effectExtent l="0" t="0" r="3175" b="0"/>
            <wp:docPr id="960326098" name="Рисунок 1" descr="Изображение выглядит как Шрифт, диаграмма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26098" name="Рисунок 1" descr="Изображение выглядит как Шрифт, диаграмма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t>2. Реализация моделей и отношений</w:t>
      </w:r>
    </w:p>
    <w:p w14:paraId="31C6DD0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Созданные модели:</w:t>
      </w:r>
    </w:p>
    <w:p w14:paraId="35192157" w14:textId="77777777" w:rsidR="00412C61" w:rsidRPr="00412C61" w:rsidRDefault="00412C61" w:rsidP="00412C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SizeCoffee — размеры порций кофе</w:t>
      </w:r>
    </w:p>
    <w:p w14:paraId="2020E65E" w14:textId="77777777" w:rsidR="00412C61" w:rsidRPr="00412C61" w:rsidRDefault="00412C61" w:rsidP="00412C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Coffee — товары (кофе)</w:t>
      </w:r>
    </w:p>
    <w:p w14:paraId="29325CD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Код модели Coffee.php (ключевой фрагмент — отношение с размером):</w:t>
      </w:r>
    </w:p>
    <w:p w14:paraId="0C219DB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00AD6DD9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public function size()</w:t>
      </w:r>
    </w:p>
    <w:p w14:paraId="185BDFEC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7AA1C28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return $this-&gt;belongsTo(SizeCoffee::class, 'size_id');</w:t>
      </w:r>
    </w:p>
    <w:p w14:paraId="7406EB14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}</w:t>
      </w:r>
    </w:p>
    <w:p w14:paraId="48755DD5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t>3. API-ресурсы для форматирования данных</w:t>
      </w:r>
    </w:p>
    <w:p w14:paraId="599D847A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Созданные ресурсы:</w:t>
      </w:r>
    </w:p>
    <w:p w14:paraId="0AF01CD5" w14:textId="77777777" w:rsidR="00412C61" w:rsidRPr="00412C61" w:rsidRDefault="00412C61" w:rsidP="00412C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SizeCoffeeResource.php</w:t>
      </w:r>
    </w:p>
    <w:p w14:paraId="388EC90F" w14:textId="77777777" w:rsidR="00412C61" w:rsidRPr="00412C61" w:rsidRDefault="00412C61" w:rsidP="00412C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CoffeeResource.php</w:t>
      </w:r>
    </w:p>
    <w:p w14:paraId="58C40855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Код CoffeeResource.php (основной фрагмент):</w:t>
      </w:r>
    </w:p>
    <w:p w14:paraId="73809472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26CBC503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public function toArray(Request $request): array</w:t>
      </w:r>
    </w:p>
    <w:p w14:paraId="7251D7A2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CA4FF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return [</w:t>
      </w:r>
    </w:p>
    <w:p w14:paraId="146BC414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'name' =&gt; $this-&gt;name,</w:t>
      </w:r>
    </w:p>
    <w:p w14:paraId="054DEFF6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'description' =&gt; $this-&gt;description,</w:t>
      </w:r>
    </w:p>
    <w:p w14:paraId="19FB68CA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'price' =&gt; $this-&gt;base_price,</w:t>
      </w:r>
    </w:p>
    <w:p w14:paraId="5CEFDE9B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'size' =&gt; [</w:t>
      </w:r>
    </w:p>
    <w:p w14:paraId="793BB64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    'name' =&gt; $this-&gt;size-&gt;name ?? null,</w:t>
      </w:r>
    </w:p>
    <w:p w14:paraId="02CB9C35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    'ml' =&gt; $this-&gt;size-&gt;size ?? null,</w:t>
      </w:r>
    </w:p>
    <w:p w14:paraId="5834408B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12C61">
        <w:rPr>
          <w:rFonts w:ascii="Times New Roman" w:hAnsi="Times New Roman" w:cs="Times New Roman"/>
          <w:sz w:val="28"/>
          <w:szCs w:val="28"/>
        </w:rPr>
        <w:t>],</w:t>
      </w:r>
    </w:p>
    <w:p w14:paraId="679D038A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'image' =&gt; $this-&gt;image,</w:t>
      </w:r>
    </w:p>
    <w:p w14:paraId="0D9DBD52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'available' =&gt; $this-&gt;available,</w:t>
      </w:r>
    </w:p>
    <w:p w14:paraId="7774B3C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];</w:t>
      </w:r>
    </w:p>
    <w:p w14:paraId="5320B918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69C0BC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t>Контроллер</w:t>
      </w:r>
      <w:r w:rsidRPr="00412C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12C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t>роуты</w:t>
      </w:r>
    </w:p>
    <w:p w14:paraId="5913BF2B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</w:rPr>
        <w:t>Код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C61">
        <w:rPr>
          <w:rFonts w:ascii="Times New Roman" w:hAnsi="Times New Roman" w:cs="Times New Roman"/>
          <w:sz w:val="28"/>
          <w:szCs w:val="28"/>
        </w:rPr>
        <w:t>метода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index </w:t>
      </w:r>
      <w:r w:rsidRPr="00412C61">
        <w:rPr>
          <w:rFonts w:ascii="Times New Roman" w:hAnsi="Times New Roman" w:cs="Times New Roman"/>
          <w:sz w:val="28"/>
          <w:szCs w:val="28"/>
        </w:rPr>
        <w:t>в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CoffeeController.php:</w:t>
      </w:r>
    </w:p>
    <w:p w14:paraId="6599AA69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532B7D86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public function index()</w:t>
      </w:r>
    </w:p>
    <w:p w14:paraId="467B4F6D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3A2E8F6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return CoffeeResource::collection(</w:t>
      </w:r>
    </w:p>
    <w:p w14:paraId="1BCFC91C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Coffee::query()-&gt;with('size')-&gt;orderBy('id', 'desc')-&gt;paginate(10)</w:t>
      </w:r>
    </w:p>
    <w:p w14:paraId="0D63034D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2A82696E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136D3C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</w:rPr>
        <w:t>Роут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C61">
        <w:rPr>
          <w:rFonts w:ascii="Times New Roman" w:hAnsi="Times New Roman" w:cs="Times New Roman"/>
          <w:sz w:val="28"/>
          <w:szCs w:val="28"/>
        </w:rPr>
        <w:t>в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routes/api.php:</w:t>
      </w:r>
    </w:p>
    <w:p w14:paraId="4C52938D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16F372A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Route::apiResource('coffee', CoffeeController::class)-&gt;only(['index']);</w:t>
      </w:r>
    </w:p>
    <w:p w14:paraId="370BC546" w14:textId="1F414382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5C79118" wp14:editId="7713BE80">
            <wp:extent cx="5940425" cy="2883535"/>
            <wp:effectExtent l="0" t="0" r="3175" b="0"/>
            <wp:docPr id="61359282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282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t>5. Реализация страницы меню на фронтенде</w:t>
      </w:r>
    </w:p>
    <w:p w14:paraId="599BE2B9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Созданная страница: views/CoffeeMenu.jsx</w:t>
      </w:r>
    </w:p>
    <w:p w14:paraId="4C55BA4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Ключевой фрагмент вывода карточек:</w:t>
      </w:r>
    </w:p>
    <w:p w14:paraId="0FD94025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jsx</w:t>
      </w:r>
    </w:p>
    <w:p w14:paraId="1C7E7DF2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{coffee.map(item =&gt; (</w:t>
      </w:r>
    </w:p>
    <w:p w14:paraId="3BB270BA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</w:rPr>
        <w:t xml:space="preserve">    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&lt;div className="feature-card" style={{ opacity: item.available ? 1 : 0.6 }}&gt;</w:t>
      </w:r>
    </w:p>
    <w:p w14:paraId="479B51C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&lt;img src={getCoffeeImage(item.name)} alt={item.name} /&gt;</w:t>
      </w:r>
    </w:p>
    <w:p w14:paraId="2C9E3B8E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&lt;h3&gt;{item.name}&lt;/h3&gt;</w:t>
      </w:r>
    </w:p>
    <w:p w14:paraId="4D5F89C1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&lt;p&gt;{item.description}&lt;/p&gt;</w:t>
      </w:r>
    </w:p>
    <w:p w14:paraId="6534A2C7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  <w:r w:rsidRPr="00412C61">
        <w:rPr>
          <w:rFonts w:ascii="Times New Roman" w:hAnsi="Times New Roman" w:cs="Times New Roman"/>
          <w:sz w:val="28"/>
          <w:szCs w:val="28"/>
        </w:rPr>
        <w:t>Цена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: {item.price} </w:t>
      </w:r>
      <w:r w:rsidRPr="00412C61">
        <w:rPr>
          <w:rFonts w:ascii="Times New Roman" w:hAnsi="Times New Roman" w:cs="Times New Roman"/>
          <w:sz w:val="28"/>
          <w:szCs w:val="28"/>
        </w:rPr>
        <w:t>руб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.&lt;/p&gt;</w:t>
      </w:r>
    </w:p>
    <w:p w14:paraId="2F559B3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  <w:r w:rsidRPr="00412C61">
        <w:rPr>
          <w:rFonts w:ascii="Times New Roman" w:hAnsi="Times New Roman" w:cs="Times New Roman"/>
          <w:sz w:val="28"/>
          <w:szCs w:val="28"/>
        </w:rPr>
        <w:t>Размер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: {item.size.name} ({item.size.ml} </w:t>
      </w:r>
      <w:r w:rsidRPr="00412C61">
        <w:rPr>
          <w:rFonts w:ascii="Times New Roman" w:hAnsi="Times New Roman" w:cs="Times New Roman"/>
          <w:sz w:val="28"/>
          <w:szCs w:val="28"/>
        </w:rPr>
        <w:t>мл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)&lt;/p&gt;</w:t>
      </w:r>
    </w:p>
    <w:p w14:paraId="022F53B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    {!item.available &amp;&amp; &lt;div className="unavailable"&gt;</w:t>
      </w:r>
      <w:r w:rsidRPr="00412C61">
        <w:rPr>
          <w:rFonts w:ascii="Times New Roman" w:hAnsi="Times New Roman" w:cs="Times New Roman"/>
          <w:sz w:val="28"/>
          <w:szCs w:val="28"/>
        </w:rPr>
        <w:t>Нет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C61">
        <w:rPr>
          <w:rFonts w:ascii="Times New Roman" w:hAnsi="Times New Roman" w:cs="Times New Roman"/>
          <w:sz w:val="28"/>
          <w:szCs w:val="28"/>
        </w:rPr>
        <w:t>в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C61">
        <w:rPr>
          <w:rFonts w:ascii="Times New Roman" w:hAnsi="Times New Roman" w:cs="Times New Roman"/>
          <w:sz w:val="28"/>
          <w:szCs w:val="28"/>
        </w:rPr>
        <w:t>наличии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&lt;/div&gt;}</w:t>
      </w:r>
    </w:p>
    <w:p w14:paraId="6CAA32D8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12C61">
        <w:rPr>
          <w:rFonts w:ascii="Times New Roman" w:hAnsi="Times New Roman" w:cs="Times New Roman"/>
          <w:sz w:val="28"/>
          <w:szCs w:val="28"/>
        </w:rPr>
        <w:t>&lt;/div&gt;</w:t>
      </w:r>
    </w:p>
    <w:p w14:paraId="586D733E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))}</w:t>
      </w:r>
    </w:p>
    <w:p w14:paraId="79EAFC25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t>6. Реализованная функциональность</w:t>
      </w:r>
    </w:p>
    <w:p w14:paraId="46D8037D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Segoe UI Emoji" w:hAnsi="Segoe UI Emoji" w:cs="Segoe UI Emoji"/>
          <w:sz w:val="28"/>
          <w:szCs w:val="28"/>
        </w:rPr>
        <w:t>✅</w:t>
      </w:r>
      <w:r w:rsidRPr="00412C61">
        <w:rPr>
          <w:rFonts w:ascii="Times New Roman" w:hAnsi="Times New Roman" w:cs="Times New Roman"/>
          <w:sz w:val="28"/>
          <w:szCs w:val="28"/>
        </w:rPr>
        <w:t xml:space="preserve"> Задание 1: Вывод карточек товаров в нормальный вид</w:t>
      </w:r>
    </w:p>
    <w:p w14:paraId="680AA98D" w14:textId="77777777" w:rsidR="00412C61" w:rsidRPr="00412C61" w:rsidRDefault="00412C61" w:rsidP="00412C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Все поля отображаются: название, описание, цена, размер, изображение</w:t>
      </w:r>
    </w:p>
    <w:p w14:paraId="7C176993" w14:textId="77777777" w:rsidR="00412C61" w:rsidRPr="00412C61" w:rsidRDefault="00412C61" w:rsidP="00412C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Адаптивный грид с тенями и hover-эффектами</w:t>
      </w:r>
    </w:p>
    <w:p w14:paraId="293A271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Segoe UI Emoji" w:hAnsi="Segoe UI Emoji" w:cs="Segoe UI Emoji"/>
          <w:sz w:val="28"/>
          <w:szCs w:val="28"/>
        </w:rPr>
        <w:t>✅</w:t>
      </w:r>
      <w:r w:rsidRPr="00412C61">
        <w:rPr>
          <w:rFonts w:ascii="Times New Roman" w:hAnsi="Times New Roman" w:cs="Times New Roman"/>
          <w:sz w:val="28"/>
          <w:szCs w:val="28"/>
        </w:rPr>
        <w:t xml:space="preserve"> Задание 2: Обозначение недоступных товаров</w:t>
      </w:r>
    </w:p>
    <w:p w14:paraId="36F951A0" w14:textId="77777777" w:rsidR="00412C61" w:rsidRPr="00412C61" w:rsidRDefault="00412C61" w:rsidP="00412C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lastRenderedPageBreak/>
        <w:t>При available = false карточка полупрозрачная с надписью "Нет в наличии"</w:t>
      </w:r>
    </w:p>
    <w:p w14:paraId="15BD458A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Дополнительно:</w:t>
      </w:r>
    </w:p>
    <w:p w14:paraId="19216D84" w14:textId="77777777" w:rsidR="00412C61" w:rsidRPr="00412C61" w:rsidRDefault="00412C61" w:rsidP="00412C6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Данные подгружаются из базы PostgreSQL через API</w:t>
      </w:r>
    </w:p>
    <w:p w14:paraId="32732524" w14:textId="53F2B0EB" w:rsidR="00412C61" w:rsidRPr="00412C61" w:rsidRDefault="00412C61" w:rsidP="00412C6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Изменения в базе (pgAdmin) отражаются на сайте после обновления страницы</w:t>
      </w:r>
      <w:r>
        <w:rPr>
          <w:rFonts w:ascii="Times New Roman" w:hAnsi="Times New Roman" w:cs="Times New Roman"/>
          <w:sz w:val="28"/>
          <w:szCs w:val="28"/>
        </w:rPr>
        <w:br/>
        <w:t>(Фото с сайта уменьшено немного)</w:t>
      </w:r>
    </w:p>
    <w:p w14:paraId="5BAD0ADC" w14:textId="2321CDA9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239B239" wp14:editId="4C3E4932">
            <wp:extent cx="5940425" cy="5466080"/>
            <wp:effectExtent l="0" t="0" r="3175" b="1270"/>
            <wp:docPr id="31550169" name="Рисунок 1" descr="Изображение выглядит как текст, снимок экрана, дизайн, е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0169" name="Рисунок 1" descr="Изображение выглядит как текст, снимок экрана, дизайн, е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DB8F4E" wp14:editId="009DCB72">
            <wp:extent cx="1724266" cy="3400900"/>
            <wp:effectExtent l="0" t="0" r="9525" b="9525"/>
            <wp:docPr id="1813596062" name="Рисунок 1" descr="Изображение выглядит как текст, пить, е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6062" name="Рисунок 1" descr="Изображение выглядит как текст, пить, е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D9C9" w14:textId="5F1AE815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9966567" wp14:editId="3D762D6A">
            <wp:extent cx="5940425" cy="2058035"/>
            <wp:effectExtent l="0" t="0" r="3175" b="0"/>
            <wp:docPr id="453718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18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2C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465ED9" wp14:editId="1F6033CD">
            <wp:extent cx="5940425" cy="267970"/>
            <wp:effectExtent l="0" t="0" r="3175" b="0"/>
            <wp:docPr id="74947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1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EEF9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t>7. Структура проекта (итоговая)</w:t>
      </w:r>
    </w:p>
    <w:p w14:paraId="15E2C982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text</w:t>
      </w:r>
    </w:p>
    <w:p w14:paraId="38594E3A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laravel-react-coffee-shop/</w:t>
      </w:r>
    </w:p>
    <w:p w14:paraId="551AE448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eastAsia="MS Gothic" w:hAnsi="Times New Roman" w:cs="Times New Roman"/>
          <w:sz w:val="28"/>
          <w:szCs w:val="28"/>
        </w:rPr>
        <w:t>├</w:t>
      </w:r>
      <w:r w:rsidRPr="00412C61">
        <w:rPr>
          <w:rFonts w:ascii="Times New Roman" w:hAnsi="Times New Roman" w:cs="Times New Roman"/>
          <w:sz w:val="28"/>
          <w:szCs w:val="28"/>
        </w:rPr>
        <w:t>── app/</w:t>
      </w:r>
    </w:p>
    <w:p w14:paraId="03B4768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 xml:space="preserve">│   </w:t>
      </w:r>
      <w:r w:rsidRPr="00412C61">
        <w:rPr>
          <w:rFonts w:ascii="Times New Roman" w:eastAsia="MS Gothic" w:hAnsi="Times New Roman" w:cs="Times New Roman"/>
          <w:sz w:val="28"/>
          <w:szCs w:val="28"/>
        </w:rPr>
        <w:t>├</w:t>
      </w:r>
      <w:r w:rsidRPr="00412C61">
        <w:rPr>
          <w:rFonts w:ascii="Times New Roman" w:hAnsi="Times New Roman" w:cs="Times New Roman"/>
          <w:sz w:val="28"/>
          <w:szCs w:val="28"/>
        </w:rPr>
        <w:t>── Models/</w:t>
      </w:r>
    </w:p>
    <w:p w14:paraId="3D32C5E5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 xml:space="preserve">│   │   </w:t>
      </w:r>
      <w:r w:rsidRPr="00412C61">
        <w:rPr>
          <w:rFonts w:ascii="Times New Roman" w:eastAsia="MS Gothic" w:hAnsi="Times New Roman" w:cs="Times New Roman"/>
          <w:sz w:val="28"/>
          <w:szCs w:val="28"/>
        </w:rPr>
        <w:t>├</w:t>
      </w:r>
      <w:r w:rsidRPr="00412C61">
        <w:rPr>
          <w:rFonts w:ascii="Times New Roman" w:hAnsi="Times New Roman" w:cs="Times New Roman"/>
          <w:sz w:val="28"/>
          <w:szCs w:val="28"/>
        </w:rPr>
        <w:t>── SizeCoffee.php</w:t>
      </w:r>
    </w:p>
    <w:p w14:paraId="5FDEC146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│   │   └── Coffee.php</w:t>
      </w:r>
    </w:p>
    <w:p w14:paraId="7FA98786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 xml:space="preserve">│   </w:t>
      </w:r>
      <w:r w:rsidRPr="00412C61">
        <w:rPr>
          <w:rFonts w:ascii="Times New Roman" w:eastAsia="MS Gothic" w:hAnsi="Times New Roman" w:cs="Times New Roman"/>
          <w:sz w:val="28"/>
          <w:szCs w:val="28"/>
        </w:rPr>
        <w:t>├</w:t>
      </w:r>
      <w:r w:rsidRPr="00412C61">
        <w:rPr>
          <w:rFonts w:ascii="Times New Roman" w:hAnsi="Times New Roman" w:cs="Times New Roman"/>
          <w:sz w:val="28"/>
          <w:szCs w:val="28"/>
        </w:rPr>
        <w:t>── Http/</w:t>
      </w:r>
    </w:p>
    <w:p w14:paraId="25C10B81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│   │   </w:t>
      </w:r>
      <w:r w:rsidRPr="00412C6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── Controllers/Api/CoffeeController.php</w:t>
      </w:r>
    </w:p>
    <w:p w14:paraId="79E31606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│   │   └── Resources/</w:t>
      </w:r>
    </w:p>
    <w:p w14:paraId="17D0CCE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│   │       </w:t>
      </w:r>
      <w:r w:rsidRPr="00412C6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── SizeCoffeeResource.php</w:t>
      </w:r>
    </w:p>
    <w:p w14:paraId="40529DE7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│   │       └── CoffeeResource.php</w:t>
      </w:r>
    </w:p>
    <w:p w14:paraId="3C807FC9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── database/</w:t>
      </w:r>
    </w:p>
    <w:p w14:paraId="28B305D5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│   </w:t>
      </w:r>
      <w:r w:rsidRPr="00412C6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── migrations/</w:t>
      </w:r>
    </w:p>
    <w:p w14:paraId="76F37E9D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│   └── seeders/</w:t>
      </w:r>
    </w:p>
    <w:p w14:paraId="764D3CC0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└── routes/api.php</w:t>
      </w:r>
    </w:p>
    <w:p w14:paraId="0C208B5D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8F1AC4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>frontend/</w:t>
      </w:r>
    </w:p>
    <w:p w14:paraId="2802C2F2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12C6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── src/</w:t>
      </w:r>
    </w:p>
    <w:p w14:paraId="0CFD8D6B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│   </w:t>
      </w:r>
      <w:r w:rsidRPr="00412C6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── views/CoffeeMenu.jsx</w:t>
      </w:r>
    </w:p>
    <w:p w14:paraId="7626EAA1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t xml:space="preserve">    │   </w:t>
      </w:r>
      <w:r w:rsidRPr="00412C6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12C61">
        <w:rPr>
          <w:rFonts w:ascii="Times New Roman" w:hAnsi="Times New Roman" w:cs="Times New Roman"/>
          <w:sz w:val="28"/>
          <w:szCs w:val="28"/>
          <w:lang w:val="en-US"/>
        </w:rPr>
        <w:t>── components/MenuLayout.jsx</w:t>
      </w:r>
    </w:p>
    <w:p w14:paraId="4E041B7F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412C61">
        <w:rPr>
          <w:rFonts w:ascii="Times New Roman" w:hAnsi="Times New Roman" w:cs="Times New Roman"/>
          <w:sz w:val="28"/>
          <w:szCs w:val="28"/>
        </w:rPr>
        <w:t>│   └── router.jsx</w:t>
      </w:r>
    </w:p>
    <w:p w14:paraId="0E9FBE77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b/>
          <w:bCs/>
          <w:sz w:val="28"/>
          <w:szCs w:val="28"/>
        </w:rPr>
        <w:t>8. Вывод</w:t>
      </w:r>
    </w:p>
    <w:p w14:paraId="215AA137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Segoe UI Emoji" w:hAnsi="Segoe UI Emoji" w:cs="Segoe UI Emoji"/>
          <w:sz w:val="28"/>
          <w:szCs w:val="28"/>
        </w:rPr>
        <w:t>✅</w:t>
      </w:r>
      <w:r w:rsidRPr="00412C61">
        <w:rPr>
          <w:rFonts w:ascii="Times New Roman" w:hAnsi="Times New Roman" w:cs="Times New Roman"/>
          <w:sz w:val="28"/>
          <w:szCs w:val="28"/>
        </w:rPr>
        <w:t xml:space="preserve"> Все задачи Части 3 выполнены:</w:t>
      </w:r>
    </w:p>
    <w:p w14:paraId="2CE7877C" w14:textId="77777777" w:rsidR="00412C61" w:rsidRPr="00412C61" w:rsidRDefault="00412C61" w:rsidP="00412C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Реализован каталог товаров с получением данных из базы через API</w:t>
      </w:r>
    </w:p>
    <w:p w14:paraId="494564FB" w14:textId="77777777" w:rsidR="00412C61" w:rsidRPr="00412C61" w:rsidRDefault="00412C61" w:rsidP="00412C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Товары отображаются в виде стильных карточек со всеми полями</w:t>
      </w:r>
    </w:p>
    <w:p w14:paraId="063FCF39" w14:textId="77777777" w:rsidR="00412C61" w:rsidRPr="00412C61" w:rsidRDefault="00412C61" w:rsidP="00412C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Недоступные товары визуально выделены</w:t>
      </w:r>
    </w:p>
    <w:p w14:paraId="58FD6F9C" w14:textId="77777777" w:rsidR="00412C61" w:rsidRPr="00412C61" w:rsidRDefault="00412C61" w:rsidP="00412C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Приложение имеет современный дизайн и полную интеграцию фронтенда с бэкендом</w:t>
      </w:r>
    </w:p>
    <w:p w14:paraId="0DAF8C77" w14:textId="77777777" w:rsidR="00412C61" w:rsidRPr="00412C61" w:rsidRDefault="00412C61" w:rsidP="00412C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2C61">
        <w:rPr>
          <w:rFonts w:ascii="Times New Roman" w:hAnsi="Times New Roman" w:cs="Times New Roman"/>
          <w:sz w:val="28"/>
          <w:szCs w:val="28"/>
        </w:rPr>
        <w:t>Проект готов к дальнейшему развитию (добавление корзины, заказов и т.д.)</w:t>
      </w:r>
    </w:p>
    <w:p w14:paraId="3D359F33" w14:textId="77777777" w:rsidR="00412C61" w:rsidRPr="00412C61" w:rsidRDefault="00412C61" w:rsidP="00412C61">
      <w:pPr>
        <w:rPr>
          <w:rFonts w:ascii="Times New Roman" w:hAnsi="Times New Roman" w:cs="Times New Roman"/>
          <w:sz w:val="28"/>
          <w:szCs w:val="28"/>
        </w:rPr>
      </w:pPr>
    </w:p>
    <w:sectPr w:rsidR="00412C61" w:rsidRPr="00412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844"/>
    <w:multiLevelType w:val="multilevel"/>
    <w:tmpl w:val="E2F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2122"/>
    <w:multiLevelType w:val="multilevel"/>
    <w:tmpl w:val="752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1365"/>
    <w:multiLevelType w:val="multilevel"/>
    <w:tmpl w:val="8D62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61A7F"/>
    <w:multiLevelType w:val="multilevel"/>
    <w:tmpl w:val="836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43C9D"/>
    <w:multiLevelType w:val="multilevel"/>
    <w:tmpl w:val="2BB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27AC0"/>
    <w:multiLevelType w:val="multilevel"/>
    <w:tmpl w:val="D56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85221">
    <w:abstractNumId w:val="4"/>
  </w:num>
  <w:num w:numId="2" w16cid:durableId="79107892">
    <w:abstractNumId w:val="1"/>
  </w:num>
  <w:num w:numId="3" w16cid:durableId="1684673930">
    <w:abstractNumId w:val="3"/>
  </w:num>
  <w:num w:numId="4" w16cid:durableId="2145809555">
    <w:abstractNumId w:val="5"/>
  </w:num>
  <w:num w:numId="5" w16cid:durableId="316540051">
    <w:abstractNumId w:val="0"/>
  </w:num>
  <w:num w:numId="6" w16cid:durableId="350961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88"/>
    <w:rsid w:val="00412C61"/>
    <w:rsid w:val="004213A6"/>
    <w:rsid w:val="006D6290"/>
    <w:rsid w:val="009F037F"/>
    <w:rsid w:val="00A4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A440D"/>
  <w15:chartTrackingRefBased/>
  <w15:docId w15:val="{E329D5A3-F597-411C-BC72-226F6342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6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F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F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F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F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F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F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 Tuda</dc:creator>
  <cp:keywords/>
  <dc:description/>
  <cp:lastModifiedBy>Suda Tuda</cp:lastModifiedBy>
  <cp:revision>2</cp:revision>
  <dcterms:created xsi:type="dcterms:W3CDTF">2025-12-23T22:47:00Z</dcterms:created>
  <dcterms:modified xsi:type="dcterms:W3CDTF">2025-12-23T22:55:00Z</dcterms:modified>
</cp:coreProperties>
</file>