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ANSAR ENGLISH SCHOOL</w:t>
      </w:r>
    </w:p>
    <w:p>
      <w:pPr>
        <w:pStyle w:val="Title"/>
        <w:jc w:val="center"/>
      </w:pPr>
      <w:r>
        <w:t>Library Admin Panel Instruction Manual</w:t>
      </w:r>
    </w:p>
    <w:p>
      <w:pPr>
        <w:spacing w:after="100" w:line="259" w:lineRule="auto"/>
        <w:jc w:val="center"/>
      </w:pPr>
      <w:r>
        <w:t>Complete operating guide for library content editors</w:t>
      </w:r>
    </w:p>
    <w:p>
      <w:pPr>
        <w:spacing w:after="100" w:line="259" w:lineRule="auto"/>
        <w:jc w:val="center"/>
      </w:pPr>
      <w:r>
        <w:t>Version 1.0 | Prepared 31 October 2026</w:t>
      </w:r>
    </w:p>
    <w:p>
      <w:pPr>
        <w:spacing w:after="100" w:line="259" w:lineRule="auto"/>
      </w:pPr>
      <w:r>
        <w:t>Purpose: This manual explains every control in the Library section of the administrator panel: uploading, editing, publishing, unpublishing, deleting, moving, searching, bulk creation, profile management, and troubleshooting.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Quick fact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How the system works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Admin location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Admin panel -&gt; Library.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Database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librarySettings, libraryPosts, and libraryOneFact in Firestore.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Images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School server upload service; maximum 15 MB per image.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PDFs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Authenticated PDF upload function; maximum 25 MB per PDF.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Public visibility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Only records with Published enabled appear publicly.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Deletion warning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Removing a record removes the database reference; physical uploaded files are immutable and remain on server storage.</w:t>
            </w:r>
          </w:p>
        </w:tc>
      </w:tr>
    </w:tbl>
    <w:p>
      <w:r>
        <w:br w:type="page"/>
      </w:r>
    </w:p>
    <w:p>
      <w:pPr>
        <w:pStyle w:val="Heading1"/>
      </w:pPr>
      <w:r>
        <w:t>Contents and panel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Tab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Overview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Counts, drafts, section totals, and public-page shortcut.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Library Profile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Title, copy, hours, contact, rules, vision, mission, quiz URL, and staff JSON.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One Fact a Day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Date-based daily posters, archive import, and bulk poster creation.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New Arrivals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New books/publications, status, accession number, and cover.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Question Papers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Class, subject, category, year, and Drive document.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E-Books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Digital books, reader links, covers, and automatic AES-E numbers.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E-Learning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Learning platforms and resource links.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Short Films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YouTube, Vimeo, and other video links.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Creative Corner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Student/staff reviews, writing, art, and creative projects.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Quizzes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Quiz URLs and optional instructions.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Events &amp; Activities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 events and activities with date and venue.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Winners &amp; Gallery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Winner entries with multiple photos.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Newspaper Clippings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Press coverage and newspaper entries.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Files &amp; Documents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PDFs, circulars, reference documents, and external files.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Vocabulary Vault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One dated vocabulary poster per day.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Published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All library posts together, including drafts.</w:t>
            </w:r>
          </w:p>
        </w:tc>
      </w:tr>
    </w:tbl>
    <w:p>
      <w:pPr>
        <w:pStyle w:val="Heading2"/>
      </w:pPr>
      <w:r>
        <w:t>Access and roles</w:t>
      </w:r>
    </w:p>
    <w:p>
      <w:pPr>
        <w:spacing w:after="100" w:line="259" w:lineRule="auto"/>
      </w:pPr>
      <w:r>
        <w:t>Sign in to the school administrator area and select Library. The library-only account is restricted to this module. Full administrators may see other modules. Public visitors can read only published content; drafts and management controls are private.</w:t>
      </w:r>
    </w:p>
    <w:p>
      <w:pPr>
        <w:pStyle w:val="Heading2"/>
      </w:pPr>
      <w:r>
        <w:t>Common list controls</w:t>
      </w:r>
    </w:p>
    <w:p>
      <w:pPr>
        <w:pStyle w:val="ListBullet"/>
        <w:spacing w:after="100" w:line="259" w:lineRule="auto"/>
      </w:pPr>
      <w:r>
        <w:t>Edit fills the form with the selected record and scrolls to the form. Select Update item or Update entry to save.</w:t>
      </w:r>
    </w:p>
    <w:p>
      <w:pPr>
        <w:pStyle w:val="ListBullet"/>
        <w:spacing w:after="100" w:line="259" w:lineRule="auto"/>
      </w:pPr>
      <w:r>
        <w:t>Delete asks for confirmation and permanently deletes the Firestore record. There is no undo button.</w:t>
      </w:r>
    </w:p>
    <w:p>
      <w:pPr>
        <w:pStyle w:val="ListBullet"/>
        <w:spacing w:after="100" w:line="259" w:lineRule="auto"/>
      </w:pPr>
      <w:r>
        <w:t>Cancel editing discards unsaved form changes.</w:t>
      </w:r>
    </w:p>
    <w:p>
      <w:pPr>
        <w:pStyle w:val="ListBullet"/>
        <w:spacing w:after="100" w:line="259" w:lineRule="auto"/>
      </w:pPr>
      <w:r>
        <w:t>Published and Draft labels identify visibility.</w:t>
      </w:r>
    </w:p>
    <w:p>
      <w:pPr>
        <w:pStyle w:val="ListBullet"/>
        <w:spacing w:after="100" w:line="259" w:lineRule="auto"/>
      </w:pPr>
      <w:r>
        <w:t>The live Firestore listener refreshes lists after successful writes.</w:t>
      </w:r>
    </w:p>
    <w:p>
      <w:pPr>
        <w:pStyle w:val="Heading1"/>
      </w:pPr>
      <w:r>
        <w:t>Publishing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Action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Publish checked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published=true; item appears on the public Library page.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Publish unchecked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published=false; item remains visible to authorised administrators only.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Unpublish an existing item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Edit it, clear Publish, and save.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Delete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Deletes the record after confirmation. It does not remove the physical upload.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Legacy Google Sites URL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Blocked at save; replace it with a current URL or upload.</w:t>
            </w:r>
          </w:p>
        </w:tc>
      </w:tr>
    </w:tbl>
    <w:p>
      <w:pPr>
        <w:pStyle w:val="Heading1"/>
      </w:pPr>
      <w:r>
        <w:t>Overview tab</w:t>
      </w:r>
    </w:p>
    <w:p>
      <w:pPr>
        <w:spacing w:after="100" w:line="259" w:lineRule="auto"/>
      </w:pPr>
      <w:r>
        <w:t>Overview is a monitoring dashboard, not a content form.</w:t>
      </w:r>
    </w:p>
    <w:p>
      <w:pPr>
        <w:pStyle w:val="ListBullet"/>
        <w:spacing w:after="100" w:line="259" w:lineRule="auto"/>
      </w:pPr>
      <w:r>
        <w:t>At a glance shows total Library items, draft count, question papers, and documents.</w:t>
      </w:r>
    </w:p>
    <w:p>
      <w:pPr>
        <w:pStyle w:val="ListBullet"/>
        <w:spacing w:after="100" w:line="259" w:lineRule="auto"/>
      </w:pPr>
      <w:r>
        <w:t>Items per section groups records by normalised type, including older records stored under legacy types.</w:t>
      </w:r>
    </w:p>
    <w:p>
      <w:pPr>
        <w:pStyle w:val="ListBullet"/>
        <w:spacing w:after="100" w:line="259" w:lineRule="auto"/>
      </w:pPr>
      <w:r>
        <w:t>Open public Library page opens /library in a new tab.</w:t>
      </w:r>
    </w:p>
    <w:p>
      <w:pPr>
        <w:pStyle w:val="ListNumber"/>
        <w:spacing w:after="100" w:line="259" w:lineRule="auto"/>
      </w:pPr>
      <w:r>
        <w:t>Wait for counts to load.</w:t>
      </w:r>
    </w:p>
    <w:p>
      <w:pPr>
        <w:pStyle w:val="ListNumber"/>
        <w:spacing w:after="100" w:line="259" w:lineRule="auto"/>
      </w:pPr>
      <w:r>
        <w:t>Compare totals with the expected work.</w:t>
      </w:r>
    </w:p>
    <w:p>
      <w:pPr>
        <w:pStyle w:val="ListNumber"/>
        <w:spacing w:after="100" w:line="259" w:lineRule="auto"/>
      </w:pPr>
      <w:r>
        <w:t>Open the public page after publishing to verify the exact card, section, image, and link.</w:t>
      </w:r>
    </w:p>
    <w:p>
      <w:pPr>
        <w:pStyle w:val="Heading1"/>
      </w:pPr>
      <w:r>
        <w:t>Library Profile tab</w:t>
      </w:r>
    </w:p>
    <w:p>
      <w:pPr>
        <w:spacing w:after="100" w:line="259" w:lineRule="auto"/>
      </w:pPr>
      <w:r>
        <w:t>Select Save library profile after changing any field. The values are stored in the single librarySettings/main document.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Instruction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Page title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Required main heading.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Subtitle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Required supporting line.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Introduction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Required introductory paragraph.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Hero image URL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Optional valid image URL.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 hours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Complete display text for opening hours.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Library contact email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Optional valid email.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 days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Operating days.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Digital quiz URL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Link for the library quiz entry point.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Vision / Mission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Public vision and mission text.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Library rules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One rule per line; lines are displayed separately.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 staff directory JSON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Array of objects with name, role, qualification, contact, and optional imageUrl.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Save library profile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Writes the profile and updates the public page.</w:t>
            </w:r>
          </w:p>
        </w:tc>
      </w:tr>
    </w:tbl>
    <w:p>
      <w:pPr>
        <w:pStyle w:val="Heading2"/>
      </w:pPr>
      <w:r>
        <w:t>Staff JSON example and rules</w:t>
      </w:r>
    </w:p>
    <w:p>
      <w:pPr>
        <w:spacing w:after="100" w:line="259" w:lineRule="auto"/>
      </w:pPr>
      <w:r>
        <w:t>[{"name":"SHYNI PK","role":"Librarian","qualification":"MLIS","contact":"9400566641","imageUrl":""}]</w:t>
      </w:r>
    </w:p>
    <w:p>
      <w:pPr>
        <w:pStyle w:val="ListBullet"/>
        <w:spacing w:after="100" w:line="259" w:lineRule="auto"/>
      </w:pPr>
      <w:r>
        <w:t>Use a JSON array with square brackets. Use double quotes and valid commas.</w:t>
      </w:r>
    </w:p>
    <w:p>
      <w:pPr>
        <w:pStyle w:val="ListBullet"/>
        <w:spacing w:after="100" w:line="259" w:lineRule="auto"/>
      </w:pPr>
      <w:r>
        <w:t>Validate JSON before saving; malformed JSON can break staff display.</w:t>
      </w:r>
    </w:p>
    <w:p>
      <w:pPr>
        <w:pStyle w:val="ListBullet"/>
        <w:spacing w:after="100" w:line="259" w:lineRule="auto"/>
      </w:pPr>
      <w:r>
        <w:t>Do not place passwords or private student data in this field.</w:t>
      </w:r>
    </w:p>
    <w:p>
      <w:pPr>
        <w:pStyle w:val="Heading1"/>
      </w:pPr>
      <w:r>
        <w:t>One Fact a Day tab</w:t>
      </w:r>
    </w:p>
    <w:p>
      <w:pPr>
        <w:spacing w:after="100" w:line="259" w:lineRule="auto"/>
      </w:pPr>
      <w:r>
        <w:t>Records are stored in libraryOneFact. The document ID is the poster date YYYY-MM-DD, so one date can contain only one entry.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Instruction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Poster date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Required date represented by the poster.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Publish this poster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Controls public visibility.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 / Description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Optional text.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Poster image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One image, maximum 15 MB.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Save / Update entry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Creates or updates the date record.</w:t>
            </w:r>
          </w:p>
        </w:tc>
      </w:tr>
    </w:tbl>
    <w:p>
      <w:pPr>
        <w:pStyle w:val="ListNumber"/>
        <w:spacing w:after="100" w:line="259" w:lineRule="auto"/>
      </w:pPr>
      <w:r>
        <w:t>Choose a date. If it already exists, edit it rather than creating a duplicate.</w:t>
      </w:r>
    </w:p>
    <w:p>
      <w:pPr>
        <w:pStyle w:val="ListNumber"/>
        <w:spacing w:after="100" w:line="259" w:lineRule="auto"/>
      </w:pPr>
      <w:r>
        <w:t>Enter optional text and upload the image.</w:t>
      </w:r>
    </w:p>
    <w:p>
      <w:pPr>
        <w:pStyle w:val="ListNumber"/>
        <w:spacing w:after="100" w:line="259" w:lineRule="auto"/>
      </w:pPr>
      <w:r>
        <w:t>Choose Published or Draft.</w:t>
      </w:r>
    </w:p>
    <w:p>
      <w:pPr>
        <w:pStyle w:val="ListNumber"/>
        <w:spacing w:after="100" w:line="259" w:lineRule="auto"/>
      </w:pPr>
      <w:r>
        <w:t>Select Save entry and verify the archive list.</w:t>
      </w:r>
    </w:p>
    <w:p>
      <w:pPr>
        <w:pStyle w:val="Heading2"/>
      </w:pPr>
      <w:r>
        <w:t>Archive import</w:t>
      </w:r>
    </w:p>
    <w:p>
      <w:pPr>
        <w:spacing w:after="100" w:line="259" w:lineRule="auto"/>
      </w:pPr>
      <w:r>
        <w:t>The panel can create dated entries for the 143 local posters (1.jpg to 143.jpg). The date entered for poster 143 is used as the archive endpoint; existing dates are skipped.</w:t>
      </w:r>
    </w:p>
    <w:p>
      <w:pPr>
        <w:pStyle w:val="ListNumber"/>
        <w:spacing w:after="100" w:line="259" w:lineRule="auto"/>
      </w:pPr>
      <w:r>
        <w:t>Set Date for poster 143.</w:t>
      </w:r>
    </w:p>
    <w:p>
      <w:pPr>
        <w:pStyle w:val="ListNumber"/>
        <w:spacing w:after="100" w:line="259" w:lineRule="auto"/>
      </w:pPr>
      <w:r>
        <w:t>Select Import 143 posters.</w:t>
      </w:r>
    </w:p>
    <w:p>
      <w:pPr>
        <w:pStyle w:val="ListNumber"/>
        <w:spacing w:after="100" w:line="259" w:lineRule="auto"/>
      </w:pPr>
      <w:r>
        <w:t>Read the number imported. If every date exists, the panel reports that nothing was imported.</w:t>
      </w:r>
    </w:p>
    <w:p>
      <w:pPr>
        <w:pStyle w:val="Heading2"/>
      </w:pPr>
      <w:r>
        <w:t>Bulk poster upload</w:t>
      </w:r>
    </w:p>
    <w:p>
      <w:pPr>
        <w:pStyle w:val="ListNumber"/>
        <w:spacing w:after="100" w:line="259" w:lineRule="auto"/>
      </w:pPr>
      <w:r>
        <w:t>Select or drop multiple images.</w:t>
      </w:r>
    </w:p>
    <w:p>
      <w:pPr>
        <w:pStyle w:val="ListNumber"/>
        <w:spacing w:after="100" w:line="259" w:lineRule="auto"/>
      </w:pPr>
      <w:r>
        <w:t>Set the start date for the first poster.</w:t>
      </w:r>
    </w:p>
    <w:p>
      <w:pPr>
        <w:pStyle w:val="ListNumber"/>
        <w:spacing w:after="100" w:line="259" w:lineRule="auto"/>
      </w:pPr>
      <w:r>
        <w:t>Review the natural filename order.</w:t>
      </w:r>
    </w:p>
    <w:p>
      <w:pPr>
        <w:pStyle w:val="ListNumber"/>
        <w:spacing w:after="100" w:line="259" w:lineRule="auto"/>
      </w:pPr>
      <w:r>
        <w:t>Select Create entries for N posters.</w:t>
      </w:r>
    </w:p>
    <w:p>
      <w:pPr>
        <w:pStyle w:val="ListNumber"/>
        <w:spacing w:after="100" w:line="259" w:lineRule="auto"/>
      </w:pPr>
      <w:r>
        <w:t>The system moves forward by date and skips dates already used.</w:t>
      </w:r>
    </w:p>
    <w:p>
      <w:pPr>
        <w:spacing w:after="100" w:line="259" w:lineRule="auto"/>
      </w:pPr>
      <w:r>
        <w:t>The archive list shows the 60 most recent entries. Older entries remain available by date in the edit form.</w:t>
      </w:r>
    </w:p>
    <w:p>
      <w:pPr>
        <w:pStyle w:val="Heading1"/>
      </w:pPr>
      <w:r>
        <w:t>Vocabulary Vault tab</w:t>
      </w:r>
    </w:p>
    <w:p>
      <w:pPr>
        <w:spacing w:after="100" w:line="259" w:lineRule="auto"/>
      </w:pPr>
      <w:r>
        <w:t>Vocabulary Vault is a libraryPosts record with type Vocabulary. It is separate from One Fact a Day.</w:t>
      </w:r>
    </w:p>
    <w:p>
      <w:pPr>
        <w:pStyle w:val="ListBullet"/>
        <w:spacing w:after="100" w:line="259" w:lineRule="auto"/>
      </w:pPr>
      <w:r>
        <w:t>Poster date is required and duplicate dates are prevented when creating.</w:t>
      </w:r>
    </w:p>
    <w:p>
      <w:pPr>
        <w:pStyle w:val="ListBullet"/>
        <w:spacing w:after="100" w:line="259" w:lineRule="auto"/>
      </w:pPr>
      <w:r>
        <w:t>Title normally contains the word; the image is uploaded through the image uploader.</w:t>
      </w:r>
    </w:p>
    <w:p>
      <w:pPr>
        <w:pStyle w:val="ListBullet"/>
        <w:spacing w:after="100" w:line="259" w:lineRule="auto"/>
      </w:pPr>
      <w:r>
        <w:t>The dedicated form saves the entry as published.</w:t>
      </w:r>
    </w:p>
    <w:p>
      <w:pPr>
        <w:pStyle w:val="ListBullet"/>
        <w:spacing w:after="100" w:line="259" w:lineRule="auto"/>
      </w:pPr>
      <w:r>
        <w:t>Edit changes date, title, or image. Delete removes the post record.</w:t>
      </w:r>
    </w:p>
    <w:p>
      <w:pPr>
        <w:pStyle w:val="Heading1"/>
      </w:pPr>
      <w:r>
        <w:t>Shared form and media uploader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Behavior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Item type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Selects the record type; Events use Event/Activity buttons.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Date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Optional on most tabs; required for Events and Activities.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Required standard field.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Description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Optional summary where shown.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Image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Single optional cover/thumbnail unless a gallery is used.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Publish on the Library page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Public/private switch.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Save / Update item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Writes the record. Disabled while data is loading.</w:t>
            </w:r>
          </w:p>
        </w:tc>
      </w:tr>
    </w:tbl>
    <w:p>
      <w:pPr>
        <w:pStyle w:val="Heading2"/>
      </w:pPr>
      <w:r>
        <w:t>Image upload procedure</w:t>
      </w:r>
    </w:p>
    <w:p>
      <w:pPr>
        <w:pStyle w:val="ListNumber"/>
        <w:spacing w:after="100" w:line="259" w:lineRule="auto"/>
      </w:pPr>
      <w:r>
        <w:t>Select or drop an image. In multi-upload mode, select several.</w:t>
      </w:r>
    </w:p>
    <w:p>
      <w:pPr>
        <w:pStyle w:val="ListNumber"/>
        <w:spacing w:after="100" w:line="259" w:lineRule="auto"/>
      </w:pPr>
      <w:r>
        <w:t>Wait for the progress indicator to finish.</w:t>
      </w:r>
    </w:p>
    <w:p>
      <w:pPr>
        <w:pStyle w:val="ListNumber"/>
        <w:spacing w:after="100" w:line="259" w:lineRule="auto"/>
      </w:pPr>
      <w:r>
        <w:t>Review thumbnails. Use Remove to remove a URL from the record or Replace to choose a new single image.</w:t>
      </w:r>
    </w:p>
    <w:p>
      <w:pPr>
        <w:pStyle w:val="ListNumber"/>
        <w:spacing w:after="100" w:line="259" w:lineRule="auto"/>
      </w:pPr>
      <w:r>
        <w:t>If an upload fails, select Retry upload.</w:t>
      </w:r>
    </w:p>
    <w:p>
      <w:pPr>
        <w:pStyle w:val="ListNumber"/>
        <w:spacing w:after="100" w:line="259" w:lineRule="auto"/>
      </w:pPr>
      <w:r>
        <w:t>Save the record after the correct URL appears in the form.</w:t>
      </w:r>
    </w:p>
    <w:p>
      <w:pPr>
        <w:pStyle w:val="ListBullet"/>
        <w:spacing w:after="100" w:line="259" w:lineRule="auto"/>
      </w:pPr>
      <w:r>
        <w:t>Only images are accepted; each must be 15 MB or smaller.</w:t>
      </w:r>
    </w:p>
    <w:p>
      <w:pPr>
        <w:pStyle w:val="ListBullet"/>
        <w:spacing w:after="100" w:line="259" w:lineRule="auto"/>
      </w:pPr>
      <w:r>
        <w:t>The upload service validates the real file content even when a device reports a missing MIME type.</w:t>
      </w:r>
    </w:p>
    <w:p>
      <w:pPr>
        <w:pStyle w:val="ListBullet"/>
        <w:spacing w:after="100" w:line="259" w:lineRule="auto"/>
      </w:pPr>
      <w:r>
        <w:t>Removing an image from the form does not delete the physical server file.</w:t>
      </w:r>
    </w:p>
    <w:p>
      <w:pPr>
        <w:pStyle w:val="Heading2"/>
      </w:pPr>
      <w:r>
        <w:t>PDF upload procedure</w:t>
      </w:r>
    </w:p>
    <w:p>
      <w:pPr>
        <w:pStyle w:val="ListNumber"/>
        <w:spacing w:after="100" w:line="259" w:lineRule="auto"/>
      </w:pPr>
      <w:r>
        <w:t>Select a PDF, maximum 25 MB.</w:t>
      </w:r>
    </w:p>
    <w:p>
      <w:pPr>
        <w:pStyle w:val="ListNumber"/>
        <w:spacing w:after="100" w:line="259" w:lineRule="auto"/>
      </w:pPr>
      <w:r>
        <w:t>Remain signed in with an authorised account.</w:t>
      </w:r>
    </w:p>
    <w:p>
      <w:pPr>
        <w:pStyle w:val="ListNumber"/>
        <w:spacing w:after="100" w:line="259" w:lineRule="auto"/>
      </w:pPr>
      <w:r>
        <w:t>Wait for the authenticated upload to finish.</w:t>
      </w:r>
    </w:p>
    <w:p>
      <w:pPr>
        <w:pStyle w:val="ListNumber"/>
        <w:spacing w:after="100" w:line="259" w:lineRule="auto"/>
      </w:pPr>
      <w:r>
        <w:t>Confirm the saved URL or Drive sharing link.</w:t>
      </w:r>
    </w:p>
    <w:p>
      <w:pPr>
        <w:pStyle w:val="ListNumber"/>
        <w:spacing w:after="100" w:line="259" w:lineRule="auto"/>
      </w:pPr>
      <w:r>
        <w:t>Select Save item.</w:t>
      </w:r>
    </w:p>
    <w:p>
      <w:pPr>
        <w:spacing w:after="100" w:line="259" w:lineRule="auto"/>
      </w:pPr>
      <w:r>
        <w:t>If the PDF uploader requests sign-in, sign in again before retrying. If the upload succeeded but the later Firestore save failed, retry the save rather than uploading duplicate copies.</w:t>
      </w:r>
    </w:p>
    <w:p>
      <w:pPr>
        <w:pStyle w:val="Heading1"/>
      </w:pPr>
      <w:r>
        <w:t>New Arrivals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New Arrival / Publication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 of book, author, date, book status NEW or EXISTING, optional accession number, cover image, Publish. NEW receives a red public cover stamp. Items can be moved to Events &amp; Activities.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Question Papers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Question Paper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Class, Subject, Exam category, Year, Title, and required Google Drive link. Set Drive access to Anyone with the link can view. Public filters use class, subject, category, and year.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E-Books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E-Book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 and required reader/viewer link. Optional description, date, accession number, and cover. Blank number generates the next AES-E number. The list can search title or book number.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E-Learning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E-Learning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Title, required resource link, and optional description. Date and image are hidden. Links open in a new tab.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Short Films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Short Film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 and required video URL. YouTube/Vimeo embed; other approved URLs open externally. Date and image are hidden.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Creative Corner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Creative Corner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Contributor type Student/Staff; Name; Section; student Class &amp; division; Title; Date; optional image and video URL. Required values are enforced for the selected contributor.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Quizzes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Quiz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 and required quiz URL. Optional instructions/description, date, and cover image.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Events &amp; Activities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Event / Activity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Choose the type, then enter required Date, Title, Description, Venue, optional image, and Publish. The type is normalised for public placement.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Winners &amp; Gallery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Winner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Title, date, optional category, winner/newspaper field, venue/source, and multiple photos. The public page shows the photos as a collage.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Newspaper Clippings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Clipping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Title, date, optional description, image, category/programme, author/newspaper, venue/source, and Publish.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Files &amp; Documents tab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Record type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Controls and field rules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File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File type, category/collection, required PDF upload or Google Drive link, title, optional date, cover thumbnail, and Publish. File types: PDF, Image, Google Drive document, Web link, Other.</w:t>
            </w:r>
          </w:p>
        </w:tc>
      </w:tr>
    </w:tbl>
    <w:p>
      <w:pPr>
        <w:pStyle w:val="ListNumber"/>
        <w:spacing w:after="100" w:line="259" w:lineRule="auto"/>
      </w:pPr>
      <w:r>
        <w:t>Open the tab and confirm the type.</w:t>
      </w:r>
    </w:p>
    <w:p>
      <w:pPr>
        <w:pStyle w:val="ListNumber"/>
        <w:spacing w:after="100" w:line="259" w:lineRule="auto"/>
      </w:pPr>
      <w:r>
        <w:t>Complete required fields and links.</w:t>
      </w:r>
    </w:p>
    <w:p>
      <w:pPr>
        <w:pStyle w:val="ListNumber"/>
        <w:spacing w:after="100" w:line="259" w:lineRule="auto"/>
      </w:pPr>
      <w:r>
        <w:t>Upload and review media if applicable.</w:t>
      </w:r>
    </w:p>
    <w:p>
      <w:pPr>
        <w:pStyle w:val="ListNumber"/>
        <w:spacing w:after="100" w:line="259" w:lineRule="auto"/>
      </w:pPr>
      <w:r>
        <w:t>Choose Publish or leave as draft.</w:t>
      </w:r>
    </w:p>
    <w:p>
      <w:pPr>
        <w:pStyle w:val="ListNumber"/>
        <w:spacing w:after="100" w:line="259" w:lineRule="auto"/>
      </w:pPr>
      <w:r>
        <w:t>Save and verify the list, then check the public page.</w:t>
      </w:r>
    </w:p>
    <w:p>
      <w:pPr>
        <w:pStyle w:val="Heading1"/>
      </w:pPr>
      <w:r>
        <w:t>Published tab</w:t>
      </w:r>
    </w:p>
    <w:p>
      <w:pPr>
        <w:spacing w:after="100" w:line="259" w:lineRule="auto"/>
      </w:pPr>
      <w:r>
        <w:t>Published is an all-post review list. It includes published items and drafts across standard library post sections. It does not replace the One Fact a Day or Profile tabs.</w:t>
      </w:r>
    </w:p>
    <w:p>
      <w:pPr>
        <w:pStyle w:val="ListBullet"/>
        <w:spacing w:after="100" w:line="259" w:lineRule="auto"/>
      </w:pPr>
      <w:r>
        <w:t>Use it when the original section is unknown.</w:t>
      </w:r>
    </w:p>
    <w:p>
      <w:pPr>
        <w:pStyle w:val="ListBullet"/>
        <w:spacing w:after="100" w:line="259" w:lineRule="auto"/>
      </w:pPr>
      <w:r>
        <w:t>Rows show normalised type, status, class/year where available, title, date, and subject where available.</w:t>
      </w:r>
    </w:p>
    <w:p>
      <w:pPr>
        <w:pStyle w:val="ListBullet"/>
        <w:spacing w:after="100" w:line="259" w:lineRule="auto"/>
      </w:pPr>
      <w:r>
        <w:t>Edit or Delete directly from the row.</w:t>
      </w:r>
    </w:p>
    <w:p>
      <w:pPr>
        <w:pStyle w:val="ListBullet"/>
        <w:spacing w:after="100" w:line="259" w:lineRule="auto"/>
      </w:pPr>
      <w:r>
        <w:t>Drafts are intentionally shown so they can be reviewed and released.</w:t>
      </w:r>
    </w:p>
    <w:p>
      <w:pPr>
        <w:pStyle w:val="Heading1"/>
      </w:pPr>
      <w:r>
        <w:t>Editing, deleting, and moving</w:t>
      </w:r>
    </w:p>
    <w:p>
      <w:pPr>
        <w:pStyle w:val="Heading2"/>
      </w:pPr>
      <w:r>
        <w:t>Edit</w:t>
      </w:r>
    </w:p>
    <w:p>
      <w:pPr>
        <w:pStyle w:val="ListNumber"/>
        <w:spacing w:after="100" w:line="259" w:lineRule="auto"/>
      </w:pPr>
      <w:r>
        <w:t>Select Edit on the item.</w:t>
      </w:r>
    </w:p>
    <w:p>
      <w:pPr>
        <w:pStyle w:val="ListNumber"/>
        <w:spacing w:after="100" w:line="259" w:lineRule="auto"/>
      </w:pPr>
      <w:r>
        <w:t>Review every pre-filled field, especially type, date, link, and publication status.</w:t>
      </w:r>
    </w:p>
    <w:p>
      <w:pPr>
        <w:pStyle w:val="ListNumber"/>
        <w:spacing w:after="100" w:line="259" w:lineRule="auto"/>
      </w:pPr>
      <w:r>
        <w:t>Replace retired links and correct metadata.</w:t>
      </w:r>
    </w:p>
    <w:p>
      <w:pPr>
        <w:pStyle w:val="ListNumber"/>
        <w:spacing w:after="100" w:line="259" w:lineRule="auto"/>
      </w:pPr>
      <w:r>
        <w:t>Select Update item or Update entry.</w:t>
      </w:r>
    </w:p>
    <w:p>
      <w:pPr>
        <w:pStyle w:val="ListNumber"/>
        <w:spacing w:after="100" w:line="259" w:lineRule="auto"/>
      </w:pPr>
      <w:r>
        <w:t>Open the public page and verify the result.</w:t>
      </w:r>
    </w:p>
    <w:p>
      <w:pPr>
        <w:pStyle w:val="Heading2"/>
      </w:pPr>
      <w:r>
        <w:t>Delete</w:t>
      </w:r>
    </w:p>
    <w:p>
      <w:pPr>
        <w:pStyle w:val="ListNumber"/>
        <w:spacing w:after="100" w:line="259" w:lineRule="auto"/>
      </w:pPr>
      <w:r>
        <w:t>Select Delete.</w:t>
      </w:r>
    </w:p>
    <w:p>
      <w:pPr>
        <w:pStyle w:val="ListNumber"/>
        <w:spacing w:after="100" w:line="259" w:lineRule="auto"/>
      </w:pPr>
      <w:r>
        <w:t>Read the confirmation prompt.</w:t>
      </w:r>
    </w:p>
    <w:p>
      <w:pPr>
        <w:pStyle w:val="ListNumber"/>
        <w:spacing w:after="100" w:line="259" w:lineRule="auto"/>
      </w:pPr>
      <w:r>
        <w:t>Confirm only when the record should permanently disappear.</w:t>
      </w:r>
    </w:p>
    <w:p>
      <w:pPr>
        <w:pStyle w:val="ListNumber"/>
        <w:spacing w:after="100" w:line="259" w:lineRule="auto"/>
      </w:pPr>
      <w:r>
        <w:t>Verify removal from the list and public page.</w:t>
      </w:r>
    </w:p>
    <w:p>
      <w:pPr>
        <w:spacing w:after="100" w:line="259" w:lineRule="auto"/>
      </w:pPr>
      <w:r>
        <w:t>Deletion cannot be undone in the panel. It removes the Firestore record, not the physical uploaded asset.</w:t>
      </w:r>
    </w:p>
    <w:p>
      <w:pPr>
        <w:pStyle w:val="Heading2"/>
      </w:pPr>
      <w:r>
        <w:t>Move New Arrival to Events &amp; Activities</w:t>
      </w:r>
    </w:p>
    <w:p>
      <w:pPr>
        <w:spacing w:after="100" w:line="259" w:lineRule="auto"/>
      </w:pPr>
      <w:r>
        <w:t>Select Move to Events &amp; Activities and confirm. The record changes to Event and its book status becomes EXISTING. Edit afterward if it should be Activity or needs a different date/venue.</w:t>
      </w:r>
    </w:p>
    <w:p>
      <w:pPr>
        <w:pStyle w:val="Heading1"/>
      </w:pPr>
      <w:r>
        <w:t>Validation and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Message / symptom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Action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Only image files are allowed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Choose a real image file.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Only PDF files can be uploaded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Choose a PDF.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Image over 15 MB / PDF over 25 MB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Compress or resize before retrying.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Please sign in again before uploading a PDF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Sign out/in with an authorised account.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Paste the Google Drive link before saving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Enter a valid Drive sharing URL.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Anyone with the link can view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Change Drive sharing permission.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A date already exists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Edit the existing date record.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Upload failed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Retry; check type, size, connection, and authentication.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Saved but not public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Check Publish, then refresh the public page.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Old Google Sites link blocked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Replace with current site, Drive, YouTube/Vimeo, or a new upload.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Staff display broken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Validate the staff JSON array and save again.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Deleted file still exists on server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Expected behavior; media storage is immutable.</w:t>
            </w:r>
          </w:p>
        </w:tc>
      </w:tr>
    </w:tbl>
    <w:p>
      <w:pPr>
        <w:pStyle w:val="Heading1"/>
      </w:pPr>
      <w:r>
        <w:t>Recommended daily checklist</w:t>
      </w:r>
    </w:p>
    <w:p>
      <w:pPr>
        <w:pStyle w:val="ListBullet"/>
        <w:spacing w:after="100" w:line="259" w:lineRule="auto"/>
      </w:pPr>
      <w:r>
        <w:t>Choose the correct tab and record type before entering data.</w:t>
      </w:r>
    </w:p>
    <w:p>
      <w:pPr>
        <w:pStyle w:val="ListBullet"/>
        <w:spacing w:after="100" w:line="259" w:lineRule="auto"/>
      </w:pPr>
      <w:r>
        <w:t>Use consistent titles, dates, classes, subjects, and categories.</w:t>
      </w:r>
    </w:p>
    <w:p>
      <w:pPr>
        <w:pStyle w:val="ListBullet"/>
        <w:spacing w:after="100" w:line="259" w:lineRule="auto"/>
      </w:pPr>
      <w:r>
        <w:t>Test Drive links from a separate account before publishing.</w:t>
      </w:r>
    </w:p>
    <w:p>
      <w:pPr>
        <w:pStyle w:val="ListBullet"/>
        <w:spacing w:after="100" w:line="259" w:lineRule="auto"/>
      </w:pPr>
      <w:r>
        <w:t>Keep images under 15 MB and PDFs under 25 MB.</w:t>
      </w:r>
    </w:p>
    <w:p>
      <w:pPr>
        <w:pStyle w:val="ListBullet"/>
        <w:spacing w:after="100" w:line="259" w:lineRule="auto"/>
      </w:pPr>
      <w:r>
        <w:t>Use Draft while content is being reviewed.</w:t>
      </w:r>
    </w:p>
    <w:p>
      <w:pPr>
        <w:pStyle w:val="ListBullet"/>
        <w:spacing w:after="100" w:line="259" w:lineRule="auto"/>
      </w:pPr>
      <w:r>
        <w:t>After publishing, verify the exact public card, section, image, and link.</w:t>
      </w:r>
    </w:p>
    <w:p>
      <w:pPr>
        <w:pStyle w:val="ListBullet"/>
        <w:spacing w:after="100" w:line="259" w:lineRule="auto"/>
      </w:pPr>
      <w:r>
        <w:t>Use Delete only when the record should no longer exist; use Draft when it may be needed later.</w:t>
      </w:r>
    </w:p>
    <w:p>
      <w:pPr>
        <w:pStyle w:val="ListBullet"/>
        <w:spacing w:after="100" w:line="259" w:lineRule="auto"/>
      </w:pPr>
      <w:r>
        <w:t>Never place passwords or confidential student information in library fields.</w:t>
      </w:r>
    </w:p>
    <w:p>
      <w:pPr>
        <w:pStyle w:val="Heading1"/>
      </w:pPr>
      <w:r>
        <w:t>Appendix: data and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68"/>
            <w:vAlign w:val="center"/>
            <w:shd w:fill="15324A"/>
          </w:tcPr>
          <w:p>
            <w:pPr>
              <w:spacing w:after="40" w:before="40"/>
            </w:pPr>
            <w:r>
              <w:rPr>
                <w:b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librarySettings/main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Public profile configuration; administrators can create, update, or delete.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libraryPosts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Public reads only published records; authorised admins manage all records.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libraryOneFact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One date-based poster per document ID; public reads only published posters.</w:t>
            </w:r>
          </w:p>
        </w:tc>
      </w:tr>
      <w:tr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Media</w:t>
            </w:r>
          </w:p>
        </w:tc>
        <w:tc>
          <w:tcPr>
            <w:tcW w:type="dxa" w:w="4968"/>
            <w:vAlign w:val="center"/>
            <w:shd w:fill="F4F8FA"/>
          </w:tcPr>
          <w:p>
            <w:pPr>
              <w:spacing w:after="40" w:before="40"/>
            </w:pPr>
            <w:r>
              <w:rPr>
                <w:sz w:val="17"/>
              </w:rPr>
              <w:t>Images use school server storage; PDFs use authenticated upload processing.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Library admin account</w:t>
            </w:r>
          </w:p>
        </w:tc>
        <w:tc>
          <w:tcPr>
            <w:tcW w:type="dxa" w:w="4968"/>
            <w:vAlign w:val="center"/>
          </w:tcPr>
          <w:p>
            <w:pPr>
              <w:spacing w:after="40" w:before="40"/>
            </w:pPr>
            <w:r>
              <w:rPr>
                <w:sz w:val="17"/>
              </w:rPr>
              <w:t>Must be authenticated and authorised.</w:t>
            </w:r>
          </w:p>
        </w:tc>
      </w:tr>
    </w:tbl>
    <w:p>
      <w:pPr>
        <w:spacing w:after="100" w:line="259" w:lineRule="auto"/>
        <w:jc w:val="center"/>
      </w:pPr>
      <w:r>
        <w:t>End of manual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324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532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532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Library Admin Panel Instruction Manual</dc:title>
  <dc:subject>Ansar English School library administration</dc:subject>
  <dc:creator>Ansar English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