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B221" w14:textId="77777777" w:rsidR="004130C4" w:rsidRPr="004130C4" w:rsidRDefault="004130C4" w:rsidP="004130C4">
      <w:pPr>
        <w:jc w:val="center"/>
        <w:rPr>
          <w:b/>
          <w:bCs/>
          <w:sz w:val="28"/>
          <w:szCs w:val="28"/>
        </w:rPr>
      </w:pPr>
      <w:r w:rsidRPr="004130C4">
        <w:rPr>
          <w:b/>
          <w:bCs/>
          <w:sz w:val="28"/>
          <w:szCs w:val="28"/>
        </w:rPr>
        <w:t>vivo Ignite Science &amp; Innovation Awards 2026</w:t>
      </w:r>
    </w:p>
    <w:p w14:paraId="3FB6A268" w14:textId="0AF7B9C3" w:rsidR="00A37D10" w:rsidRPr="00A37D10" w:rsidRDefault="00A37D10" w:rsidP="00A37D10">
      <w:r w:rsidRPr="00A37D10">
        <w:rPr>
          <w:b/>
          <w:bCs/>
        </w:rPr>
        <w:t xml:space="preserve">vivo Ignite Science &amp; Innovation Awards 2026 </w:t>
      </w:r>
      <w:r w:rsidRPr="00A37D10">
        <w:t xml:space="preserve"> is a national-level platform that encourages school students to develop innovative ideas and technology-based solutions to real-world problems. The programme promotes creativity, scientific thinking, innovation, problem-solving and teamwork among young learners. During </w:t>
      </w:r>
      <w:r w:rsidRPr="00A37D10">
        <w:rPr>
          <w:b/>
          <w:bCs/>
        </w:rPr>
        <w:t>July 2026</w:t>
      </w:r>
      <w:r w:rsidRPr="00A37D10">
        <w:t>, students from our school actively participated in this prestigious programme.</w:t>
      </w:r>
    </w:p>
    <w:p w14:paraId="5C81353D" w14:textId="77777777" w:rsidR="00A37D10" w:rsidRPr="00A37D10" w:rsidRDefault="00A37D10" w:rsidP="00A37D10">
      <w:r w:rsidRPr="00A37D10">
        <w:t xml:space="preserve">Three teams from our school participated in the </w:t>
      </w:r>
      <w:r w:rsidRPr="00A37D10">
        <w:rPr>
          <w:b/>
          <w:bCs/>
        </w:rPr>
        <w:t>vivo Ignite Science &amp; Innovation Awards 2026</w:t>
      </w:r>
      <w:r w:rsidRPr="00A37D10">
        <w:t xml:space="preserve">. Among the three participating teams, </w:t>
      </w:r>
      <w:r w:rsidRPr="00A37D10">
        <w:rPr>
          <w:b/>
          <w:bCs/>
        </w:rPr>
        <w:t xml:space="preserve">one team comprising </w:t>
      </w:r>
      <w:proofErr w:type="spellStart"/>
      <w:r w:rsidRPr="00A37D10">
        <w:rPr>
          <w:b/>
          <w:bCs/>
        </w:rPr>
        <w:t>Shifil</w:t>
      </w:r>
      <w:proofErr w:type="spellEnd"/>
      <w:r w:rsidRPr="00A37D10">
        <w:rPr>
          <w:b/>
          <w:bCs/>
        </w:rPr>
        <w:t xml:space="preserve">, </w:t>
      </w:r>
      <w:proofErr w:type="spellStart"/>
      <w:r w:rsidRPr="00A37D10">
        <w:rPr>
          <w:b/>
          <w:bCs/>
        </w:rPr>
        <w:t>Aaqif</w:t>
      </w:r>
      <w:proofErr w:type="spellEnd"/>
      <w:r w:rsidRPr="00A37D10">
        <w:rPr>
          <w:b/>
          <w:bCs/>
        </w:rPr>
        <w:t xml:space="preserve"> and </w:t>
      </w:r>
      <w:proofErr w:type="spellStart"/>
      <w:r w:rsidRPr="00A37D10">
        <w:rPr>
          <w:b/>
          <w:bCs/>
        </w:rPr>
        <w:t>Shehariyar</w:t>
      </w:r>
      <w:proofErr w:type="spellEnd"/>
      <w:r w:rsidRPr="00A37D10">
        <w:rPr>
          <w:b/>
          <w:bCs/>
        </w:rPr>
        <w:t xml:space="preserve"> was selected among the Top 200 teams at the national level</w:t>
      </w:r>
      <w:r w:rsidRPr="00A37D10">
        <w:t>. This achievement is a proud moment for the school and reflects the students’ creativity, teamwork, innovative thinking and commitment to developing meaningful solutions.</w:t>
      </w:r>
    </w:p>
    <w:p w14:paraId="063009FB" w14:textId="0E8D6FE4" w:rsidR="004130C4" w:rsidRDefault="004130C4" w:rsidP="004130C4"/>
    <w:sectPr w:rsidR="00413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C4"/>
    <w:rsid w:val="004130C4"/>
    <w:rsid w:val="00421554"/>
    <w:rsid w:val="004D2D40"/>
    <w:rsid w:val="00A3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B808"/>
  <w15:chartTrackingRefBased/>
  <w15:docId w15:val="{ED94F3C0-6A11-45B6-9AF5-BF7E8156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Ansar</dc:creator>
  <cp:keywords/>
  <dc:description/>
  <cp:lastModifiedBy>IT Ansar</cp:lastModifiedBy>
  <cp:revision>3</cp:revision>
  <dcterms:created xsi:type="dcterms:W3CDTF">2026-08-18T04:48:00Z</dcterms:created>
  <dcterms:modified xsi:type="dcterms:W3CDTF">2026-08-18T05:30:00Z</dcterms:modified>
</cp:coreProperties>
</file>