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sz w:val="24"/>
          <w:szCs w:val="24"/>
          <w:rtl w:val="0"/>
        </w:rPr>
        <w:t xml:space="preserve">UNIVERSIDADE POTIGUAR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sz w:val="24"/>
          <w:szCs w:val="24"/>
          <w:rtl w:val="0"/>
        </w:rPr>
        <w:t xml:space="preserve">Curso de Análise e Desenvolvimento de Sistemas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jc w:val="left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jc w:val="center"/>
        <w:rPr>
          <w:b w:val="1"/>
          <w:bCs w:val="1"/>
        </w:rPr>
      </w:pPr>
      <w:bookmarkStart w:colFirst="0" w:colLast="0" w:name="_984tkm5s6k17" w:id="0"/>
      <w:bookmarkEnd w:id="0"/>
      <w:r w:rsidDel="00000000" w:rsidR="00000000" w:rsidRPr="00000000">
        <w:rPr>
          <w:b w:val="1"/>
          <w:bCs w:val="1"/>
          <w:rtl w:val="0"/>
        </w:rPr>
        <w:t xml:space="preserve">SISTEMA DE FOLHA DE PAGAMENTO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sz w:val="24"/>
          <w:szCs w:val="24"/>
          <w:rtl w:val="0"/>
        </w:rPr>
        <w:t xml:space="preserve">Documentação Técnica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sz w:val="24"/>
          <w:szCs w:val="24"/>
          <w:rtl w:val="0"/>
        </w:rPr>
        <w:t xml:space="preserve">Pedro Henrique Martins de Melo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sz w:val="24"/>
          <w:szCs w:val="24"/>
          <w:rtl w:val="0"/>
        </w:rPr>
        <w:t xml:space="preserve">Guilherme Fernandes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sz w:val="24"/>
          <w:szCs w:val="24"/>
          <w:rtl w:val="0"/>
        </w:rPr>
        <w:t xml:space="preserve">Natal/RN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984tkm5s6k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240" w:before="240" w:lineRule="auto"/>
        <w:jc w:val="center"/>
        <w:rPr>
          <w:sz w:val="24"/>
          <w:szCs w:val="24"/>
        </w:rPr>
      </w:pPr>
      <w:bookmarkStart w:colFirst="0" w:colLast="0" w:name="_6pa37zkgpb9o" w:id="1"/>
      <w:bookmarkEnd w:id="1"/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bhjq6fjs34l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cq4nrw7fq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w6w9g0z8kqr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TÉCNICA – SISTEMA DE FOLHA DE PAGAMENTO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3kt7wuo5gh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gjzuuonduw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presente projeto tem como objetivo desenvolver um sistema de folha de pagamento utilizando a linguagem Java. O sistema permite realizar o cadastro de colaboradores, listar os colaboradores cadastrados e calcular a folha de pagamento com base no tipo de vínculo empregatício de cada colaborador.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projeto foi desenvolvido com o propósito de aplicar conceitos fundamentais de programação, tais como orientação a objetos, estruturas condicionais, estruturas de repetição, modularização e manipulação de coleções.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ek7yj9wt9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do Sistema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Desenvolver uma aplicação capaz de gerenciar colaboradores e realizar cálculos relacionados à folha de pagamento de forma simples e organizada.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principais funcionalidades são: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Cadastro de colaboradores;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Listagem de colaboradores;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Cálculo da folha de pagamento;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Encerramento do sistema.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wnl0uakbe2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Tecnologias Utilizadas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Linguagem Java;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 de desenvolvimento Java;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ArrayList para armazenamento dinâmico dos colaboradores;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Scanner para entrada de dados via teclado;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Draw.io para elaboração do fluxograma.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bzl2tsuo19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Estrutura do Sistema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é composto pelas seguintes classes: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578mfs8mwf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Main.java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Classe principal responsável pela execução do sistema.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Funções principais: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Exibição do menu;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Controle das opções do usuário;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Cadastro de colaboradores;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Listagem de colaboradores;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Cálculo da folha de pagamento.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0o3irbin1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Colaborador.java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Classe responsável pelo armazenamento das informações dos colaboradores.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Registro;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Tipo de vínculo;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Salário base.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calcularSalarioFinal();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getRegistro();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getNome();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getTipoVinculo();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cqu1evjftq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dv0t49z895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ep2ei20nl7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iqwjkdse6h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Regras de Negócio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utiliza salário base fixo de R$ 2.000,00.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cálculo do salário final é realizado conforme o vínculo do colaborador:</w:t>
      </w:r>
    </w:p>
    <w:tbl>
      <w:tblPr>
        <w:tblStyle w:val="Table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060"/>
        <w:tblGridChange w:id="0">
          <w:tblGrid>
            <w:gridCol w:w="1250"/>
            <w:gridCol w:w="20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Acréscimo de 10%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Desconto de 11%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ESTÁGIO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Desconto de 20%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CLT → R$ 2.200,00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PJ → R$ 1.780,00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ESTÁGIO → R$ 1.600,00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ocg9pus10t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ju1sytcrsa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sr4ie7vzpd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hlgijkdfvg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1mrhknf451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j2yosib1by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fgk6s6vp6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ztgre6419v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gfti45v89b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frtctgv7pw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Fluxograma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funcionamento do sistema é representado através do fluxograma elaborado durante o desenvolvimento do projeto.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19738" cy="698031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6980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Casos de Teste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04"/>
        <w:gridCol w:w="2304"/>
        <w:gridCol w:w="2340"/>
        <w:tblGridChange w:id="0">
          <w:tblGrid>
            <w:gridCol w:w="2340"/>
            <w:gridCol w:w="2304"/>
            <w:gridCol w:w="2304"/>
            <w:gridCol w:w="2340"/>
          </w:tblGrid>
        </w:tblGridChange>
      </w:tblGrid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Saída Esperada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Funcionou? </w:t>
            </w:r>
          </w:p>
        </w:tc>
      </w:tr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101, Ana, CLT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R$ 2.200,00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</w:tr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102, Bruno, PJ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R$ 1.780,00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</w:tr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ESTÁGIO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103, Carla, ESTÁGIO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R$ 1.600,00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</w:tr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inválido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104, João, AUTÔNOMO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Mensagem de erro ou salário base R$ 2.000,00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</w:tr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duplicado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101 novamente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Mensagem de erro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</w:tr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Listagem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Colaboradores cadastrados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Exibir lista de colaboradores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</w:tr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Folha vazia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colaborador cadastrado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"Nenhum colaborador para calcular"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</w:tr>
      <w:tr>
        <w:trPr>
          <w:cantSplit w:val="0"/>
          <w:trHeight w:val="97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Opção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encerrado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8unk4afkb4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hrjsgk3rwh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na42p8jcr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7e8d9u39zc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Evidências de Execução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Menu Principal </w:t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861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2 – Cadastro de Colaborador </w:t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3 – Listagem de Colaboradores 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590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4 – Cálculo da Folha de Pagamento </w:t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5908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5 – Encerramento do Sistema  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829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ok7t5ny0x9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Conclusão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desenvolvimento do sistema de folha de pagamento permitiu aplicar na prática conceitos fundamentais da programação em Java, como orientação a objetos, estruturas condicionais, estruturas de repetição e utilização de coleções por meio do ArrayList.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 desenvolvimento do projeto foi possível compreender melhor a organização de um sistema em classes, bem como a importância da validação de dados e da modularização do código para facilitar a manutenção e a legibilidade do programa.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Uma das principais dificuldades encontradas foi entender a lógica de funcionamento das funcionalidades e a forma como os dados são armazenados e processados pelo sistema. Além disso, a elaboração do fluxograma contribuiu para visualizar o fluxo das operações e compreender melhor o comportamento do programa.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fim, o projeto atingiu os objetivos propostos, permitindo o cadastro de colaboradores, a listagem dos registros e o cálculo da folha de pagamento de forma organizada e eficiente, contribuindo para o aprendizado da equipe sobre desenvolvimento de software e trabalho colaborativo.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2" Type="http://schemas.openxmlformats.org/officeDocument/2006/relationships/footer" Target="foot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