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ADB" w:rsidRDefault="00482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Fi</w:t>
      </w:r>
      <w:r>
        <w:rPr>
          <w:rFonts w:ascii="Times New Roman" w:hAnsi="Times New Roman" w:cs="Times New Roman"/>
          <w:sz w:val="24"/>
          <w:szCs w:val="24"/>
        </w:rPr>
        <w:t>nal Product</w:t>
      </w:r>
    </w:p>
    <w:p w:rsidR="00BD73D2" w:rsidRDefault="00482486" w:rsidP="00E06E21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613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E2B4B">
        <w:rPr>
          <w:rFonts w:ascii="Times New Roman" w:hAnsi="Times New Roman" w:cs="Times New Roman"/>
          <w:sz w:val="24"/>
          <w:szCs w:val="24"/>
        </w:rPr>
        <w:t>First of all</w:t>
      </w:r>
      <w:proofErr w:type="gramEnd"/>
      <w:r w:rsidR="004E2B4B">
        <w:rPr>
          <w:rFonts w:ascii="Times New Roman" w:hAnsi="Times New Roman" w:cs="Times New Roman"/>
          <w:sz w:val="24"/>
          <w:szCs w:val="24"/>
        </w:rPr>
        <w:t>, t</w:t>
      </w:r>
      <w:r w:rsidR="00E06E21">
        <w:rPr>
          <w:rFonts w:ascii="Times New Roman" w:hAnsi="Times New Roman" w:cs="Times New Roman"/>
          <w:sz w:val="24"/>
          <w:szCs w:val="24"/>
        </w:rPr>
        <w:t>o compare our</w:t>
      </w:r>
      <w:r>
        <w:rPr>
          <w:rFonts w:ascii="Times New Roman" w:hAnsi="Times New Roman" w:cs="Times New Roman"/>
          <w:sz w:val="24"/>
          <w:szCs w:val="24"/>
        </w:rPr>
        <w:t xml:space="preserve"> specification</w:t>
      </w:r>
      <w:r w:rsidR="00F77C8D">
        <w:rPr>
          <w:rFonts w:ascii="Times New Roman" w:hAnsi="Times New Roman" w:cs="Times New Roman"/>
          <w:sz w:val="24"/>
          <w:szCs w:val="24"/>
        </w:rPr>
        <w:t xml:space="preserve"> and we have achieved</w:t>
      </w:r>
      <w:r>
        <w:rPr>
          <w:rFonts w:ascii="Times New Roman" w:hAnsi="Times New Roman" w:cs="Times New Roman"/>
          <w:sz w:val="24"/>
          <w:szCs w:val="24"/>
        </w:rPr>
        <w:t>, the back-end successfully passed all the test by using the test data and it shown it works for multiple angle with frequency up to 2000Hz.</w:t>
      </w:r>
      <w:r w:rsidR="00BD73D2">
        <w:rPr>
          <w:rFonts w:ascii="Times New Roman" w:hAnsi="Times New Roman" w:cs="Times New Roman"/>
          <w:sz w:val="24"/>
          <w:szCs w:val="24"/>
        </w:rPr>
        <w:t xml:space="preserve"> And the back-end we specify</w:t>
      </w:r>
      <w:r w:rsidR="00F04A22">
        <w:rPr>
          <w:rFonts w:ascii="Times New Roman" w:hAnsi="Times New Roman" w:cs="Times New Roman"/>
          <w:sz w:val="24"/>
          <w:szCs w:val="24"/>
        </w:rPr>
        <w:t xml:space="preserve"> that</w:t>
      </w:r>
      <w:r w:rsidR="00BD73D2">
        <w:rPr>
          <w:rFonts w:ascii="Times New Roman" w:hAnsi="Times New Roman" w:cs="Times New Roman"/>
          <w:sz w:val="24"/>
          <w:szCs w:val="24"/>
        </w:rPr>
        <w:t xml:space="preserve"> it needs to be calculated the angle with the tolerance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±9°</m:t>
        </m:r>
      </m:oMath>
      <w:r w:rsidR="00BD73D2">
        <w:rPr>
          <w:rFonts w:ascii="Times New Roman" w:hAnsi="Times New Roman" w:cs="Times New Roman" w:hint="eastAsia"/>
          <w:sz w:val="24"/>
          <w:szCs w:val="24"/>
        </w:rPr>
        <w:t>.</w:t>
      </w:r>
      <w:r w:rsidR="00BD73D2">
        <w:rPr>
          <w:rFonts w:ascii="Times New Roman" w:hAnsi="Times New Roman" w:cs="Times New Roman"/>
          <w:sz w:val="24"/>
          <w:szCs w:val="24"/>
        </w:rPr>
        <w:t xml:space="preserve"> But it can produce the accuracy of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0.01°</m:t>
        </m:r>
      </m:oMath>
      <w:r w:rsidR="00BD73D2">
        <w:rPr>
          <w:rFonts w:ascii="Times New Roman" w:hAnsi="Times New Roman" w:cs="Times New Roman"/>
          <w:sz w:val="24"/>
          <w:szCs w:val="24"/>
        </w:rPr>
        <w:t xml:space="preserve"> for a single sine wave.</w:t>
      </w:r>
      <w:r>
        <w:rPr>
          <w:rFonts w:ascii="Times New Roman" w:hAnsi="Times New Roman" w:cs="Times New Roman"/>
          <w:sz w:val="24"/>
          <w:szCs w:val="24"/>
        </w:rPr>
        <w:t xml:space="preserve"> Also, the microphone can receive the spoken voice and the pre-amp can output the voltage between 0 to 3.3V from the spoken voice. Moreover, the ADC to </w:t>
      </w:r>
      <w:r w:rsidR="00BD73D2">
        <w:rPr>
          <w:rFonts w:ascii="Times New Roman" w:hAnsi="Times New Roman" w:cs="Times New Roman"/>
          <w:sz w:val="24"/>
          <w:szCs w:val="24"/>
        </w:rPr>
        <w:t>MCU communication can work and sampling the frequency larger than 50kHz. Furthermore, we specify that the Buffer communicates with Back-end at over 120kB/s. However, it only able to communicate at 21.5kB/s.</w:t>
      </w:r>
      <w:r w:rsidR="00F04A22">
        <w:rPr>
          <w:rFonts w:ascii="Times New Roman" w:hAnsi="Times New Roman" w:cs="Times New Roman"/>
          <w:sz w:val="24"/>
          <w:szCs w:val="24"/>
        </w:rPr>
        <w:t xml:space="preserve"> As well as this,</w:t>
      </w:r>
      <w:r w:rsidR="00F04A2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F04A22">
        <w:rPr>
          <w:rFonts w:ascii="Times New Roman" w:hAnsi="Times New Roman" w:cs="Times New Roman"/>
          <w:sz w:val="24"/>
          <w:szCs w:val="24"/>
        </w:rPr>
        <w:t>WebUI</w:t>
      </w:r>
      <w:proofErr w:type="spellEnd"/>
      <w:r w:rsidR="00F04A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04A22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="00F04A22">
        <w:rPr>
          <w:rFonts w:ascii="Times New Roman" w:hAnsi="Times New Roman" w:cs="Times New Roman"/>
          <w:sz w:val="24"/>
          <w:szCs w:val="24"/>
        </w:rPr>
        <w:t xml:space="preserve"> display the amplitude and angle of the incoming sound.</w:t>
      </w:r>
      <w:r w:rsidR="00E06E21">
        <w:rPr>
          <w:rFonts w:ascii="Times New Roman" w:hAnsi="Times New Roman" w:cs="Times New Roman"/>
          <w:sz w:val="24"/>
          <w:szCs w:val="24"/>
        </w:rPr>
        <w:t xml:space="preserve"> In addition, </w:t>
      </w:r>
      <w:r w:rsidR="006F6619">
        <w:rPr>
          <w:rFonts w:ascii="Times New Roman" w:hAnsi="Times New Roman" w:cs="Times New Roman"/>
          <w:sz w:val="24"/>
          <w:szCs w:val="24"/>
        </w:rPr>
        <w:t xml:space="preserve">the device is fully </w:t>
      </w:r>
      <w:proofErr w:type="gramStart"/>
      <w:r w:rsidR="006F6619">
        <w:rPr>
          <w:rFonts w:ascii="Times New Roman" w:hAnsi="Times New Roman" w:cs="Times New Roman"/>
          <w:sz w:val="24"/>
          <w:szCs w:val="24"/>
        </w:rPr>
        <w:t>constructed</w:t>
      </w:r>
      <w:proofErr w:type="gramEnd"/>
      <w:r w:rsidR="006F6619">
        <w:rPr>
          <w:rFonts w:ascii="Times New Roman" w:hAnsi="Times New Roman" w:cs="Times New Roman"/>
          <w:sz w:val="24"/>
          <w:szCs w:val="24"/>
        </w:rPr>
        <w:t xml:space="preserve"> and </w:t>
      </w:r>
      <w:r w:rsidR="00E06E21">
        <w:rPr>
          <w:rFonts w:ascii="Times New Roman" w:hAnsi="Times New Roman" w:cs="Times New Roman"/>
          <w:sz w:val="24"/>
          <w:szCs w:val="24"/>
        </w:rPr>
        <w:t xml:space="preserve">we are able to put all the components into the case which is made by a </w:t>
      </w:r>
      <w:r w:rsidR="00E06E21">
        <w:rPr>
          <w:rFonts w:ascii="Times New Roman" w:hAnsi="Times New Roman" w:cs="Times New Roman" w:hint="eastAsia"/>
          <w:sz w:val="24"/>
          <w:szCs w:val="24"/>
        </w:rPr>
        <w:t>3D-printer.</w:t>
      </w:r>
      <w:r w:rsidR="00E06E21">
        <w:rPr>
          <w:rFonts w:ascii="Times New Roman" w:hAnsi="Times New Roman" w:cs="Times New Roman"/>
          <w:sz w:val="24"/>
          <w:szCs w:val="24"/>
        </w:rPr>
        <w:t xml:space="preserve"> In terms of the LED ring, we can use it to represent the signal direction</w:t>
      </w:r>
      <w:r w:rsidR="00B750EB">
        <w:rPr>
          <w:rFonts w:ascii="Times New Roman" w:hAnsi="Times New Roman" w:cs="Times New Roman"/>
          <w:sz w:val="24"/>
          <w:szCs w:val="24"/>
        </w:rPr>
        <w:t xml:space="preserve">, </w:t>
      </w:r>
      <w:r w:rsidR="00B750EB">
        <w:rPr>
          <w:rFonts w:ascii="Times New Roman" w:hAnsi="Times New Roman" w:cs="Times New Roman"/>
          <w:sz w:val="24"/>
          <w:szCs w:val="24"/>
        </w:rPr>
        <w:t xml:space="preserve">the frequency and the amplitude </w:t>
      </w:r>
      <w:r w:rsidR="00E06E21">
        <w:rPr>
          <w:rFonts w:ascii="Times New Roman" w:hAnsi="Times New Roman" w:cs="Times New Roman"/>
          <w:sz w:val="24"/>
          <w:szCs w:val="24"/>
        </w:rPr>
        <w:t>by using test data</w:t>
      </w:r>
      <w:r w:rsidR="00F77C8D">
        <w:rPr>
          <w:rFonts w:ascii="Times New Roman" w:hAnsi="Times New Roman" w:cs="Times New Roman"/>
          <w:sz w:val="24"/>
          <w:szCs w:val="24"/>
        </w:rPr>
        <w:t>.</w:t>
      </w:r>
    </w:p>
    <w:p w:rsidR="00BB4D16" w:rsidRDefault="00F77C8D" w:rsidP="00BB4D16">
      <w:pPr>
        <w:ind w:firstLine="284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613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 terms of which we cannot achieved, is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update at a rate greater than 60fps. And the final device cannot reject artificial ambient noise and therefore </w:t>
      </w:r>
      <w:r w:rsidR="004D3962">
        <w:rPr>
          <w:rFonts w:ascii="Times New Roman" w:hAnsi="Times New Roman" w:cs="Times New Roman"/>
          <w:sz w:val="24"/>
          <w:szCs w:val="24"/>
        </w:rPr>
        <w:t xml:space="preserve">it cannot indicate the correct direction of the </w:t>
      </w:r>
      <w:r w:rsidR="004D3962">
        <w:rPr>
          <w:rFonts w:ascii="Times New Roman" w:hAnsi="Times New Roman" w:cs="Times New Roman"/>
          <w:sz w:val="24"/>
          <w:szCs w:val="24"/>
        </w:rPr>
        <w:t>signal</w:t>
      </w:r>
      <w:r w:rsidR="004D3962">
        <w:rPr>
          <w:rFonts w:ascii="Times New Roman" w:hAnsi="Times New Roman" w:cs="Times New Roman"/>
          <w:sz w:val="24"/>
          <w:szCs w:val="24"/>
        </w:rPr>
        <w:t xml:space="preserve"> in a noisy room.</w:t>
      </w:r>
    </w:p>
    <w:p w:rsidR="006F6619" w:rsidRDefault="00BB4D16" w:rsidP="00BB4D16">
      <w:pPr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76AEF9" wp14:editId="0062E78A">
            <wp:extent cx="2889075" cy="232537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70"/>
                    <a:stretch/>
                  </pic:blipFill>
                  <pic:spPr bwMode="auto">
                    <a:xfrm>
                      <a:off x="0" y="0"/>
                      <a:ext cx="2923152" cy="2352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613B" w:rsidRDefault="00A7613B" w:rsidP="00A7613B">
      <w:pPr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igure 1: photo of </w:t>
      </w:r>
      <w:r w:rsidR="00C623D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final product with LED light</w:t>
      </w:r>
    </w:p>
    <w:p w:rsidR="00A7613B" w:rsidRDefault="00A7613B" w:rsidP="004E2B4B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E2B4B">
        <w:rPr>
          <w:rFonts w:ascii="Times New Roman" w:hAnsi="Times New Roman" w:cs="Times New Roman"/>
          <w:sz w:val="24"/>
          <w:szCs w:val="24"/>
        </w:rPr>
        <w:t>Next, f</w:t>
      </w:r>
      <w:r>
        <w:rPr>
          <w:rFonts w:ascii="Times New Roman" w:hAnsi="Times New Roman" w:cs="Times New Roman"/>
          <w:sz w:val="24"/>
          <w:szCs w:val="24"/>
        </w:rPr>
        <w:t xml:space="preserve">or our final product, </w:t>
      </w:r>
      <w:r w:rsidRPr="00A7613B">
        <w:rPr>
          <w:rFonts w:ascii="Times New Roman" w:hAnsi="Times New Roman" w:cs="Times New Roman"/>
          <w:sz w:val="24"/>
          <w:szCs w:val="24"/>
        </w:rPr>
        <w:t>theoretically</w:t>
      </w:r>
      <w:r>
        <w:rPr>
          <w:rFonts w:ascii="Times New Roman" w:hAnsi="Times New Roman" w:cs="Times New Roman"/>
          <w:sz w:val="24"/>
          <w:szCs w:val="24"/>
        </w:rPr>
        <w:t xml:space="preserve"> once an object emitted a sound. The four microphones inside the device will amplify the sound</w:t>
      </w:r>
      <w:r w:rsidR="004A71EB">
        <w:rPr>
          <w:rFonts w:ascii="Times New Roman" w:hAnsi="Times New Roman" w:cs="Times New Roman"/>
          <w:sz w:val="24"/>
          <w:szCs w:val="24"/>
        </w:rPr>
        <w:t xml:space="preserve"> have been</w:t>
      </w:r>
      <w:r>
        <w:rPr>
          <w:rFonts w:ascii="Times New Roman" w:hAnsi="Times New Roman" w:cs="Times New Roman"/>
          <w:sz w:val="24"/>
          <w:szCs w:val="24"/>
        </w:rPr>
        <w:t xml:space="preserve"> received and the ADCs which connected to each of the microphone</w:t>
      </w:r>
      <w:r w:rsidR="00C623D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will convert the sound into a set of real values within </w:t>
      </w:r>
      <w:r w:rsidR="004A71E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range from 0 to 255. Then it will pass to a microcontroller and </w:t>
      </w:r>
      <w:r w:rsidR="0083415D">
        <w:rPr>
          <w:rFonts w:ascii="Times New Roman" w:hAnsi="Times New Roman" w:cs="Times New Roman"/>
          <w:sz w:val="24"/>
          <w:szCs w:val="24"/>
        </w:rPr>
        <w:t>it control</w:t>
      </w:r>
      <w:r w:rsidR="00C623DA">
        <w:rPr>
          <w:rFonts w:ascii="Times New Roman" w:hAnsi="Times New Roman" w:cs="Times New Roman"/>
          <w:sz w:val="24"/>
          <w:szCs w:val="24"/>
        </w:rPr>
        <w:t>s</w:t>
      </w:r>
      <w:r w:rsidR="0083415D">
        <w:rPr>
          <w:rFonts w:ascii="Times New Roman" w:hAnsi="Times New Roman" w:cs="Times New Roman"/>
          <w:sz w:val="24"/>
          <w:szCs w:val="24"/>
        </w:rPr>
        <w:t xml:space="preserve"> how the data to </w:t>
      </w:r>
      <w:r w:rsidR="00C61F62">
        <w:rPr>
          <w:rFonts w:ascii="Times New Roman" w:hAnsi="Times New Roman" w:cs="Times New Roman"/>
          <w:sz w:val="24"/>
          <w:szCs w:val="24"/>
        </w:rPr>
        <w:t>pass t</w:t>
      </w:r>
      <w:r>
        <w:rPr>
          <w:rFonts w:ascii="Times New Roman" w:hAnsi="Times New Roman" w:cs="Times New Roman"/>
          <w:sz w:val="24"/>
          <w:szCs w:val="24"/>
        </w:rPr>
        <w:t>o the</w:t>
      </w:r>
      <w:r w:rsidRPr="00A7613B">
        <w:rPr>
          <w:rFonts w:ascii="Times New Roman" w:hAnsi="Times New Roman" w:cs="Times New Roman"/>
          <w:sz w:val="24"/>
          <w:szCs w:val="24"/>
        </w:rPr>
        <w:t xml:space="preserve"> Raspberry Pi</w:t>
      </w:r>
      <w:r>
        <w:rPr>
          <w:rFonts w:ascii="Times New Roman" w:hAnsi="Times New Roman" w:cs="Times New Roman"/>
          <w:sz w:val="24"/>
          <w:szCs w:val="24"/>
        </w:rPr>
        <w:t>. Once the</w:t>
      </w:r>
      <w:r w:rsidR="004E2B4B" w:rsidRPr="004E2B4B">
        <w:rPr>
          <w:rFonts w:ascii="Times New Roman" w:hAnsi="Times New Roman" w:cs="Times New Roman"/>
          <w:sz w:val="24"/>
          <w:szCs w:val="24"/>
        </w:rPr>
        <w:t xml:space="preserve"> </w:t>
      </w:r>
      <w:r w:rsidR="004E2B4B" w:rsidRPr="00A7613B">
        <w:rPr>
          <w:rFonts w:ascii="Times New Roman" w:hAnsi="Times New Roman" w:cs="Times New Roman"/>
          <w:sz w:val="24"/>
          <w:szCs w:val="24"/>
        </w:rPr>
        <w:t>Raspberry Pi</w:t>
      </w:r>
      <w:r w:rsidR="004E2B4B">
        <w:rPr>
          <w:rFonts w:ascii="Times New Roman" w:hAnsi="Times New Roman" w:cs="Times New Roman"/>
          <w:sz w:val="24"/>
          <w:szCs w:val="24"/>
        </w:rPr>
        <w:t xml:space="preserve"> received the sets of the</w:t>
      </w:r>
      <w:r w:rsidR="004E2B4B" w:rsidRPr="004E2B4B">
        <w:rPr>
          <w:rFonts w:ascii="Times New Roman" w:hAnsi="Times New Roman" w:cs="Times New Roman"/>
          <w:sz w:val="24"/>
          <w:szCs w:val="24"/>
        </w:rPr>
        <w:t xml:space="preserve"> </w:t>
      </w:r>
      <w:r w:rsidR="004E2B4B">
        <w:rPr>
          <w:rFonts w:ascii="Times New Roman" w:hAnsi="Times New Roman" w:cs="Times New Roman"/>
          <w:sz w:val="24"/>
          <w:szCs w:val="24"/>
        </w:rPr>
        <w:t>real values</w:t>
      </w:r>
      <w:r w:rsidR="004E2B4B">
        <w:rPr>
          <w:rFonts w:ascii="Times New Roman" w:hAnsi="Times New Roman" w:cs="Times New Roman"/>
          <w:sz w:val="24"/>
          <w:szCs w:val="24"/>
        </w:rPr>
        <w:t xml:space="preserve"> which come from the </w:t>
      </w:r>
      <w:r w:rsidR="004A71EB">
        <w:rPr>
          <w:rFonts w:ascii="Times New Roman" w:hAnsi="Times New Roman" w:cs="Times New Roman"/>
          <w:sz w:val="24"/>
          <w:szCs w:val="24"/>
        </w:rPr>
        <w:t>microcontroller</w:t>
      </w:r>
      <w:r w:rsidR="004E2B4B">
        <w:rPr>
          <w:rFonts w:ascii="Times New Roman" w:hAnsi="Times New Roman" w:cs="Times New Roman"/>
          <w:sz w:val="24"/>
          <w:szCs w:val="24"/>
        </w:rPr>
        <w:t>, it will compute the program</w:t>
      </w:r>
      <w:r w:rsidR="00B978C8">
        <w:rPr>
          <w:rFonts w:ascii="Times New Roman" w:hAnsi="Times New Roman" w:cs="Times New Roman"/>
          <w:sz w:val="24"/>
          <w:szCs w:val="24"/>
        </w:rPr>
        <w:t xml:space="preserve"> compiled</w:t>
      </w:r>
      <w:r w:rsidR="004E2B4B">
        <w:rPr>
          <w:rFonts w:ascii="Times New Roman" w:hAnsi="Times New Roman" w:cs="Times New Roman"/>
          <w:sz w:val="24"/>
          <w:szCs w:val="24"/>
        </w:rPr>
        <w:t xml:space="preserve"> in </w:t>
      </w:r>
      <w:r w:rsidR="000A4BC4">
        <w:rPr>
          <w:rFonts w:ascii="Times New Roman" w:hAnsi="Times New Roman" w:cs="Times New Roman"/>
          <w:sz w:val="24"/>
          <w:szCs w:val="24"/>
        </w:rPr>
        <w:t>it</w:t>
      </w:r>
      <w:r w:rsidR="00B978C8">
        <w:rPr>
          <w:rFonts w:ascii="Times New Roman" w:hAnsi="Times New Roman" w:cs="Times New Roman"/>
          <w:sz w:val="24"/>
          <w:szCs w:val="24"/>
        </w:rPr>
        <w:t xml:space="preserve">. In addition, it </w:t>
      </w:r>
      <w:r w:rsidR="004E2B4B">
        <w:rPr>
          <w:rFonts w:ascii="Times New Roman" w:hAnsi="Times New Roman" w:cs="Times New Roman"/>
          <w:sz w:val="24"/>
          <w:szCs w:val="24"/>
        </w:rPr>
        <w:t>find</w:t>
      </w:r>
      <w:r w:rsidR="00B978C8">
        <w:rPr>
          <w:rFonts w:ascii="Times New Roman" w:hAnsi="Times New Roman" w:cs="Times New Roman"/>
          <w:sz w:val="24"/>
          <w:szCs w:val="24"/>
        </w:rPr>
        <w:t>s</w:t>
      </w:r>
      <w:r w:rsidR="004E2B4B">
        <w:rPr>
          <w:rFonts w:ascii="Times New Roman" w:hAnsi="Times New Roman" w:cs="Times New Roman"/>
          <w:sz w:val="24"/>
          <w:szCs w:val="24"/>
        </w:rPr>
        <w:t xml:space="preserve"> the direction</w:t>
      </w:r>
      <w:r w:rsidR="00B978C8">
        <w:rPr>
          <w:rFonts w:ascii="Times New Roman" w:hAnsi="Times New Roman" w:cs="Times New Roman"/>
          <w:sz w:val="24"/>
          <w:szCs w:val="24"/>
        </w:rPr>
        <w:t xml:space="preserve"> of the sound by using cross</w:t>
      </w:r>
      <w:r w:rsidR="00C623DA">
        <w:rPr>
          <w:rFonts w:ascii="Times New Roman" w:hAnsi="Times New Roman" w:cs="Times New Roman"/>
          <w:sz w:val="24"/>
          <w:szCs w:val="24"/>
        </w:rPr>
        <w:t>-</w:t>
      </w:r>
      <w:r w:rsidR="00B978C8">
        <w:rPr>
          <w:rFonts w:ascii="Times New Roman" w:hAnsi="Times New Roman" w:cs="Times New Roman"/>
          <w:sz w:val="24"/>
          <w:szCs w:val="24"/>
        </w:rPr>
        <w:t xml:space="preserve">correlation and the delay between 2 signals in order to calculate the </w:t>
      </w:r>
      <w:r w:rsidR="00882C72">
        <w:rPr>
          <w:rFonts w:ascii="Times New Roman" w:hAnsi="Times New Roman" w:cs="Times New Roman"/>
          <w:sz w:val="24"/>
          <w:szCs w:val="24"/>
        </w:rPr>
        <w:t>angle of the sound that it comes from</w:t>
      </w:r>
      <w:r w:rsidR="00B978C8">
        <w:rPr>
          <w:rFonts w:ascii="Times New Roman" w:hAnsi="Times New Roman" w:cs="Times New Roman"/>
          <w:sz w:val="24"/>
          <w:szCs w:val="24"/>
        </w:rPr>
        <w:t xml:space="preserve">. Also, </w:t>
      </w:r>
      <w:r w:rsidR="004E2B4B">
        <w:rPr>
          <w:rFonts w:ascii="Times New Roman" w:hAnsi="Times New Roman" w:cs="Times New Roman"/>
          <w:sz w:val="24"/>
          <w:szCs w:val="24"/>
        </w:rPr>
        <w:t>the frequency of the sound</w:t>
      </w:r>
      <w:r w:rsidR="00B978C8">
        <w:rPr>
          <w:rFonts w:ascii="Times New Roman" w:hAnsi="Times New Roman" w:cs="Times New Roman"/>
          <w:sz w:val="24"/>
          <w:szCs w:val="24"/>
        </w:rPr>
        <w:t xml:space="preserve"> is calculated by using </w:t>
      </w:r>
      <w:r w:rsidR="00C623DA">
        <w:rPr>
          <w:rFonts w:ascii="Times New Roman" w:hAnsi="Times New Roman" w:cs="Times New Roman"/>
          <w:sz w:val="24"/>
          <w:szCs w:val="24"/>
        </w:rPr>
        <w:t xml:space="preserve">the </w:t>
      </w:r>
      <w:r w:rsidR="00B978C8">
        <w:rPr>
          <w:rFonts w:ascii="Times New Roman" w:hAnsi="Times New Roman" w:cs="Times New Roman"/>
          <w:sz w:val="24"/>
          <w:szCs w:val="24"/>
        </w:rPr>
        <w:t>Fourier Transform</w:t>
      </w:r>
      <w:r w:rsidR="004E2B4B">
        <w:rPr>
          <w:rFonts w:ascii="Times New Roman" w:hAnsi="Times New Roman" w:cs="Times New Roman"/>
          <w:sz w:val="24"/>
          <w:szCs w:val="24"/>
        </w:rPr>
        <w:t xml:space="preserve">. Finally, the device will be able to show the </w:t>
      </w:r>
      <w:r w:rsidR="004E2B4B">
        <w:rPr>
          <w:rFonts w:ascii="Times New Roman" w:hAnsi="Times New Roman" w:cs="Times New Roman"/>
          <w:sz w:val="24"/>
          <w:szCs w:val="24"/>
        </w:rPr>
        <w:t>direction</w:t>
      </w:r>
      <w:r w:rsidR="004E2B4B">
        <w:rPr>
          <w:rFonts w:ascii="Times New Roman" w:hAnsi="Times New Roman" w:cs="Times New Roman"/>
          <w:sz w:val="24"/>
          <w:szCs w:val="24"/>
        </w:rPr>
        <w:t xml:space="preserve"> of the sound by turn o</w:t>
      </w:r>
      <w:r w:rsidR="00882C72">
        <w:rPr>
          <w:rFonts w:ascii="Times New Roman" w:hAnsi="Times New Roman" w:cs="Times New Roman"/>
          <w:sz w:val="24"/>
          <w:szCs w:val="24"/>
        </w:rPr>
        <w:t>n</w:t>
      </w:r>
      <w:r w:rsidR="004E2B4B">
        <w:rPr>
          <w:rFonts w:ascii="Times New Roman" w:hAnsi="Times New Roman" w:cs="Times New Roman"/>
          <w:sz w:val="24"/>
          <w:szCs w:val="24"/>
        </w:rPr>
        <w:t xml:space="preserve"> the LED light</w:t>
      </w:r>
      <w:r w:rsidR="004E2B4B">
        <w:rPr>
          <w:rFonts w:ascii="Times New Roman" w:hAnsi="Times New Roman" w:cs="Times New Roman"/>
          <w:sz w:val="24"/>
          <w:szCs w:val="24"/>
        </w:rPr>
        <w:t xml:space="preserve"> and the frequency of the sound</w:t>
      </w:r>
      <w:r w:rsidR="004E2B4B">
        <w:rPr>
          <w:rFonts w:ascii="Times New Roman" w:hAnsi="Times New Roman" w:cs="Times New Roman"/>
          <w:sz w:val="24"/>
          <w:szCs w:val="24"/>
        </w:rPr>
        <w:t xml:space="preserve"> which is represent</w:t>
      </w:r>
      <w:r w:rsidR="00C623DA">
        <w:rPr>
          <w:rFonts w:ascii="Times New Roman" w:hAnsi="Times New Roman" w:cs="Times New Roman"/>
          <w:sz w:val="24"/>
          <w:szCs w:val="24"/>
        </w:rPr>
        <w:t>ed</w:t>
      </w:r>
      <w:r w:rsidR="004E2B4B">
        <w:rPr>
          <w:rFonts w:ascii="Times New Roman" w:hAnsi="Times New Roman" w:cs="Times New Roman"/>
          <w:sz w:val="24"/>
          <w:szCs w:val="24"/>
        </w:rPr>
        <w:t xml:space="preserve"> by the color of the LED.</w:t>
      </w:r>
    </w:p>
    <w:p w:rsidR="004E2B4B" w:rsidRPr="00482486" w:rsidRDefault="004E2B4B" w:rsidP="004E2B4B">
      <w:pPr>
        <w:ind w:firstLine="284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Finally, for</w:t>
      </w:r>
      <w:r w:rsidR="00E00AC7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0AC7" w:rsidRPr="00E00AC7">
        <w:rPr>
          <w:rFonts w:ascii="Times New Roman" w:hAnsi="Times New Roman" w:cs="Times New Roman"/>
          <w:sz w:val="24"/>
          <w:szCs w:val="24"/>
        </w:rPr>
        <w:t>further extensions</w:t>
      </w:r>
      <w:r w:rsidR="00B750EB">
        <w:rPr>
          <w:rFonts w:ascii="Times New Roman" w:hAnsi="Times New Roman" w:cs="Times New Roman"/>
          <w:sz w:val="24"/>
          <w:szCs w:val="24"/>
        </w:rPr>
        <w:t xml:space="preserve"> of our device, we </w:t>
      </w:r>
      <w:r w:rsidR="00C61F62">
        <w:rPr>
          <w:rFonts w:ascii="Times New Roman" w:hAnsi="Times New Roman" w:cs="Times New Roman"/>
          <w:sz w:val="24"/>
          <w:szCs w:val="24"/>
        </w:rPr>
        <w:t>would like to add filters to filter out the frequency which is higher than 12kHz which enable the device not sampling the signal</w:t>
      </w:r>
      <w:r w:rsidR="00464AB1">
        <w:rPr>
          <w:rFonts w:ascii="Times New Roman" w:hAnsi="Times New Roman" w:cs="Times New Roman"/>
          <w:sz w:val="24"/>
          <w:szCs w:val="24"/>
        </w:rPr>
        <w:t xml:space="preserve"> that</w:t>
      </w:r>
      <w:r w:rsidR="00C61F62">
        <w:rPr>
          <w:rFonts w:ascii="Times New Roman" w:hAnsi="Times New Roman" w:cs="Times New Roman"/>
          <w:sz w:val="24"/>
          <w:szCs w:val="24"/>
        </w:rPr>
        <w:t xml:space="preserve"> we are not in use. Also, we want to use the frequency to </w:t>
      </w:r>
      <w:r w:rsidR="00C61F62">
        <w:rPr>
          <w:rFonts w:ascii="Times New Roman" w:hAnsi="Times New Roman" w:cs="Times New Roman"/>
          <w:sz w:val="24"/>
          <w:szCs w:val="24"/>
        </w:rPr>
        <w:lastRenderedPageBreak/>
        <w:t>differentiating different sounds</w:t>
      </w:r>
      <w:r w:rsidR="00464AB1">
        <w:rPr>
          <w:rFonts w:ascii="Times New Roman" w:hAnsi="Times New Roman" w:cs="Times New Roman"/>
          <w:sz w:val="24"/>
          <w:szCs w:val="24"/>
        </w:rPr>
        <w:t xml:space="preserve"> from the microphones</w:t>
      </w:r>
      <w:r w:rsidR="0052436C">
        <w:rPr>
          <w:rFonts w:ascii="Times New Roman" w:hAnsi="Times New Roman" w:cs="Times New Roman"/>
          <w:sz w:val="24"/>
          <w:szCs w:val="24"/>
        </w:rPr>
        <w:t xml:space="preserve"> and improve the speed and accuracy of LED output</w:t>
      </w:r>
      <w:r w:rsidR="00C61F62">
        <w:rPr>
          <w:rFonts w:ascii="Times New Roman" w:hAnsi="Times New Roman" w:cs="Times New Roman"/>
          <w:sz w:val="24"/>
          <w:szCs w:val="24"/>
        </w:rPr>
        <w:t>. Furthermore, we want the device able to sense the position of sounds in absolute space</w:t>
      </w:r>
      <w:r w:rsidR="00464AB1">
        <w:rPr>
          <w:rFonts w:ascii="Times New Roman" w:hAnsi="Times New Roman" w:cs="Times New Roman"/>
          <w:sz w:val="24"/>
          <w:szCs w:val="24"/>
        </w:rPr>
        <w:t xml:space="preserve">, either distance or magnitude of </w:t>
      </w:r>
      <w:r w:rsidR="00C623DA">
        <w:rPr>
          <w:rFonts w:ascii="Times New Roman" w:hAnsi="Times New Roman" w:cs="Times New Roman"/>
          <w:sz w:val="24"/>
          <w:szCs w:val="24"/>
        </w:rPr>
        <w:t xml:space="preserve">the </w:t>
      </w:r>
      <w:bookmarkStart w:id="0" w:name="_GoBack"/>
      <w:bookmarkEnd w:id="0"/>
      <w:r w:rsidR="00464AB1">
        <w:rPr>
          <w:rFonts w:ascii="Times New Roman" w:hAnsi="Times New Roman" w:cs="Times New Roman"/>
          <w:sz w:val="24"/>
          <w:szCs w:val="24"/>
        </w:rPr>
        <w:t>vertical angle.</w:t>
      </w:r>
    </w:p>
    <w:sectPr w:rsidR="004E2B4B" w:rsidRPr="00482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86"/>
    <w:rsid w:val="000A4BC4"/>
    <w:rsid w:val="00132549"/>
    <w:rsid w:val="003F066B"/>
    <w:rsid w:val="00464AB1"/>
    <w:rsid w:val="00482486"/>
    <w:rsid w:val="004A71EB"/>
    <w:rsid w:val="004D3962"/>
    <w:rsid w:val="004E2B4B"/>
    <w:rsid w:val="00517ADB"/>
    <w:rsid w:val="0052436C"/>
    <w:rsid w:val="005D6A86"/>
    <w:rsid w:val="006F6619"/>
    <w:rsid w:val="00733D8A"/>
    <w:rsid w:val="0083415D"/>
    <w:rsid w:val="00882C72"/>
    <w:rsid w:val="00A52D94"/>
    <w:rsid w:val="00A7613B"/>
    <w:rsid w:val="00B750EB"/>
    <w:rsid w:val="00B82827"/>
    <w:rsid w:val="00B978C8"/>
    <w:rsid w:val="00BB4D16"/>
    <w:rsid w:val="00BD73D2"/>
    <w:rsid w:val="00C61F62"/>
    <w:rsid w:val="00C623DA"/>
    <w:rsid w:val="00E00AC7"/>
    <w:rsid w:val="00E06E21"/>
    <w:rsid w:val="00E627BD"/>
    <w:rsid w:val="00F04A22"/>
    <w:rsid w:val="00F7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3ECC"/>
  <w15:chartTrackingRefBased/>
  <w15:docId w15:val="{470B85BD-9EC6-4936-BD1E-CAF1906D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73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1433F-74F2-48A2-9874-442107E79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珂昕 潘</dc:creator>
  <cp:keywords/>
  <dc:description/>
  <cp:lastModifiedBy>珂昕 潘</cp:lastModifiedBy>
  <cp:revision>13</cp:revision>
  <dcterms:created xsi:type="dcterms:W3CDTF">2019-03-07T14:55:00Z</dcterms:created>
  <dcterms:modified xsi:type="dcterms:W3CDTF">2019-03-07T16:40:00Z</dcterms:modified>
</cp:coreProperties>
</file>