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D19B" w14:textId="77777777" w:rsidR="00A635C6" w:rsidRDefault="00000000" w:rsidP="00DC0523">
      <w:pPr>
        <w:pStyle w:val="Heading1"/>
        <w:jc w:val="both"/>
      </w:pPr>
      <w:bookmarkStart w:id="0" w:name="deepak-k-v"/>
      <w:r>
        <w:rPr>
          <w:b/>
          <w:bCs/>
        </w:rPr>
        <w:t>Deepak K V</w:t>
      </w:r>
    </w:p>
    <w:p w14:paraId="2F80DB76" w14:textId="77777777" w:rsidR="00A635C6" w:rsidRDefault="00000000" w:rsidP="00DC0523">
      <w:pPr>
        <w:pStyle w:val="FirstParagraph"/>
        <w:jc w:val="both"/>
      </w:pPr>
      <w:r>
        <w:rPr>
          <w:b/>
          <w:bCs/>
        </w:rPr>
        <w:t>Male, 35 years</w:t>
      </w:r>
    </w:p>
    <w:p w14:paraId="7D700187" w14:textId="77777777" w:rsidR="00A635C6" w:rsidRDefault="00000000" w:rsidP="00DC0523">
      <w:pPr>
        <w:jc w:val="both"/>
      </w:pPr>
      <w:r>
        <w:pict w14:anchorId="1EAD1914">
          <v:rect id="_x0000_i1026" style="width:0;height:1.5pt" o:hralign="center" o:hrstd="t" o:hr="t"/>
        </w:pict>
      </w:r>
    </w:p>
    <w:p w14:paraId="4CF789B5" w14:textId="77777777" w:rsidR="00A635C6" w:rsidRDefault="00000000" w:rsidP="00DC0523">
      <w:pPr>
        <w:pStyle w:val="Heading2"/>
        <w:jc w:val="both"/>
      </w:pPr>
      <w:bookmarkStart w:id="1" w:name="professional-summary"/>
      <w:r>
        <w:rPr>
          <w:b/>
          <w:bCs/>
        </w:rPr>
        <w:t>Professional Summary</w:t>
      </w:r>
    </w:p>
    <w:p w14:paraId="4F6AD3B9" w14:textId="2A079A21" w:rsidR="00A635C6" w:rsidRDefault="00000000" w:rsidP="00DC0523">
      <w:pPr>
        <w:pStyle w:val="FirstParagraph"/>
        <w:jc w:val="both"/>
      </w:pPr>
      <w:r>
        <w:t xml:space="preserve">Senior Data Science Architect and Leader with </w:t>
      </w:r>
      <w:r>
        <w:rPr>
          <w:b/>
          <w:bCs/>
        </w:rPr>
        <w:t>12+ years of experience</w:t>
      </w:r>
      <w:r w:rsidR="00636AB3">
        <w:rPr>
          <w:b/>
          <w:bCs/>
        </w:rPr>
        <w:t xml:space="preserve"> and love for mentoring and coaching </w:t>
      </w:r>
      <w:r>
        <w:t>driving AI/ML initiatives across banking, retail, and technology sectors. Proven track record of building high-performing teams, deploying production-ready models that improve business outcomes, and leading digital transformation initiatives. Expert in risk modeling, generative AI implementations, and end-to-end ML product development.</w:t>
      </w:r>
    </w:p>
    <w:p w14:paraId="50493A6C" w14:textId="77777777" w:rsidR="00A635C6" w:rsidRDefault="00000000" w:rsidP="00DC0523">
      <w:pPr>
        <w:jc w:val="both"/>
      </w:pPr>
      <w:r>
        <w:pict w14:anchorId="71A7C8A3">
          <v:rect id="_x0000_i1027" style="width:0;height:1.5pt" o:hralign="center" o:hrstd="t" o:hr="t"/>
        </w:pict>
      </w:r>
    </w:p>
    <w:p w14:paraId="24530F63" w14:textId="77777777" w:rsidR="00A635C6" w:rsidRDefault="00000000" w:rsidP="00DC0523">
      <w:pPr>
        <w:pStyle w:val="Heading2"/>
        <w:jc w:val="both"/>
      </w:pPr>
      <w:bookmarkStart w:id="2" w:name="professional-skills"/>
      <w:bookmarkEnd w:id="1"/>
      <w:r>
        <w:rPr>
          <w:b/>
          <w:bCs/>
        </w:rPr>
        <w:t>Professional Skills</w:t>
      </w:r>
    </w:p>
    <w:p w14:paraId="21820DC0" w14:textId="77777777" w:rsidR="00A635C6" w:rsidRDefault="00000000" w:rsidP="00DC052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Software</w:t>
      </w:r>
      <w:r>
        <w:t>: R, H20, MLR library (R), Python, Spark, SQL, SAS, Angoss Knowledge Studio, Tableau, MS Excel, Git</w:t>
      </w:r>
    </w:p>
    <w:p w14:paraId="15564EDA" w14:textId="77777777" w:rsidR="00A635C6" w:rsidRDefault="00000000" w:rsidP="00DC052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Modelling Techniques</w:t>
      </w:r>
      <w:r>
        <w:t>: Regression, Decision Trees, Random Forest, GBM, XGBoost, ANN, RNN, CNN, LSTM, Ensemble Models</w:t>
      </w:r>
    </w:p>
    <w:p w14:paraId="2B1BBB57" w14:textId="77777777" w:rsidR="00A635C6" w:rsidRDefault="00000000" w:rsidP="00DC052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Validation &amp; Evaluation Techniques</w:t>
      </w:r>
      <w:r>
        <w:t>: Discrimination tests (KS, AR), Stability tests (CSI, PSI), Calibration tests (Normal, Binomial), Bootstrapping, Cross-validation, Information Value</w:t>
      </w:r>
    </w:p>
    <w:p w14:paraId="61EED0A5" w14:textId="77777777" w:rsidR="00A635C6" w:rsidRDefault="00000000" w:rsidP="00DC052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Deployment Techniques</w:t>
      </w:r>
      <w:r>
        <w:t>: On R via APIs, RShiny, At front end via Java &amp; H2O, Using web/android applications</w:t>
      </w:r>
    </w:p>
    <w:p w14:paraId="21C73431" w14:textId="77777777" w:rsidR="00A635C6" w:rsidRDefault="00000000" w:rsidP="00DC052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GenAI</w:t>
      </w:r>
      <w:r>
        <w:t>: LLMs, ASR, TTS, Agentic frameworks (OpenAI Agents SDK / Crew / LangGraph, n8n), Hybrid RAG, GraphRAG, Triton Inferencing, vLLM, SGLang, MCP integrations, Workflow design and agentic orchestration, Prompt management, Edge deployment, LoRA finetuning, Observability and audit</w:t>
      </w:r>
    </w:p>
    <w:p w14:paraId="722A0501" w14:textId="77777777" w:rsidR="00A635C6" w:rsidRDefault="00000000" w:rsidP="00DC052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Cloud Services</w:t>
      </w:r>
      <w:r>
        <w:t>: GCP, Microsoft Azure</w:t>
      </w:r>
    </w:p>
    <w:p w14:paraId="510EE2F6" w14:textId="77777777" w:rsidR="00A635C6" w:rsidRDefault="00000000" w:rsidP="00DC052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Domain Experience</w:t>
      </w:r>
      <w:r>
        <w:t>:</w:t>
      </w:r>
    </w:p>
    <w:p w14:paraId="4325CAEA" w14:textId="77777777" w:rsidR="00A635C6" w:rsidRDefault="00000000" w:rsidP="00DC0523">
      <w:pPr>
        <w:pStyle w:val="Compact"/>
        <w:numPr>
          <w:ilvl w:val="1"/>
          <w:numId w:val="3"/>
        </w:numPr>
        <w:jc w:val="both"/>
      </w:pPr>
      <w:r>
        <w:rPr>
          <w:b/>
          <w:bCs/>
        </w:rPr>
        <w:t>Retail</w:t>
      </w:r>
      <w:r>
        <w:t>: Forecasting models (time series), NLP models, Computer vision models</w:t>
      </w:r>
    </w:p>
    <w:p w14:paraId="1BE63ACB" w14:textId="77777777" w:rsidR="00A635C6" w:rsidRDefault="00000000" w:rsidP="00DC0523">
      <w:pPr>
        <w:pStyle w:val="Compact"/>
        <w:numPr>
          <w:ilvl w:val="1"/>
          <w:numId w:val="3"/>
        </w:numPr>
        <w:jc w:val="both"/>
      </w:pPr>
      <w:r>
        <w:rPr>
          <w:b/>
          <w:bCs/>
        </w:rPr>
        <w:t>Banking &amp; Finance</w:t>
      </w:r>
      <w:r>
        <w:t>: Application, Multi-bureau, Behaviour and Collection scorecards for credit risk management; PD, LGD models for regulatory reporting; Forecasting models</w:t>
      </w:r>
    </w:p>
    <w:p w14:paraId="6A6A31AB" w14:textId="77777777" w:rsidR="00A635C6" w:rsidRDefault="00000000" w:rsidP="00DC0523">
      <w:pPr>
        <w:jc w:val="both"/>
      </w:pPr>
      <w:r>
        <w:pict w14:anchorId="4CC91425">
          <v:rect id="_x0000_i1028" style="width:0;height:1.5pt" o:hralign="center" o:hrstd="t" o:hr="t"/>
        </w:pict>
      </w:r>
    </w:p>
    <w:p w14:paraId="0700689B" w14:textId="77777777" w:rsidR="00A635C6" w:rsidRDefault="00000000" w:rsidP="00DC0523">
      <w:pPr>
        <w:pStyle w:val="Heading2"/>
        <w:jc w:val="both"/>
      </w:pPr>
      <w:bookmarkStart w:id="3" w:name="work-experience"/>
      <w:bookmarkEnd w:id="2"/>
      <w:r>
        <w:rPr>
          <w:b/>
          <w:bCs/>
        </w:rPr>
        <w:lastRenderedPageBreak/>
        <w:t>Work Experience</w:t>
      </w:r>
    </w:p>
    <w:p w14:paraId="35B9C2F9" w14:textId="77777777" w:rsidR="00A635C6" w:rsidRDefault="00000000" w:rsidP="00DC0523">
      <w:pPr>
        <w:pStyle w:val="Heading3"/>
        <w:jc w:val="both"/>
      </w:pPr>
      <w:bookmarkStart w:id="4" w:name="Xbf7f64a25cbbd2eceaccb3a85d516b95691c121"/>
      <w:r>
        <w:rPr>
          <w:b/>
          <w:bCs/>
        </w:rPr>
        <w:t>Reflections Info Systems</w:t>
      </w:r>
      <w:r>
        <w:t xml:space="preserve"> – </w:t>
      </w:r>
      <w:r>
        <w:rPr>
          <w:i/>
          <w:iCs/>
        </w:rPr>
        <w:t>Head, Data Science</w:t>
      </w:r>
    </w:p>
    <w:p w14:paraId="32799AEE" w14:textId="77777777" w:rsidR="00A635C6" w:rsidRDefault="00000000" w:rsidP="00DC0523">
      <w:pPr>
        <w:pStyle w:val="FirstParagraph"/>
        <w:jc w:val="both"/>
      </w:pPr>
      <w:r>
        <w:rPr>
          <w:b/>
          <w:bCs/>
        </w:rPr>
        <w:t>Apr 2024 – Present</w:t>
      </w:r>
    </w:p>
    <w:p w14:paraId="7E397972" w14:textId="77777777" w:rsidR="00A635C6" w:rsidRDefault="00000000" w:rsidP="00DC0523">
      <w:pPr>
        <w:numPr>
          <w:ilvl w:val="0"/>
          <w:numId w:val="4"/>
        </w:numPr>
        <w:jc w:val="both"/>
      </w:pPr>
      <w:r>
        <w:rPr>
          <w:b/>
          <w:bCs/>
        </w:rPr>
        <w:t>Roles</w:t>
      </w:r>
      <w:r>
        <w:t>: Managed end-to-end AI delivery cycle from proactive pitches to proposals, effort estimation, resource planning, and final delivery of AI projects. Currently managing a direct AI team of 8 data scientists and guiding an extended team of 20–30 members.</w:t>
      </w:r>
    </w:p>
    <w:p w14:paraId="7DF4F436" w14:textId="77777777" w:rsidR="00A635C6" w:rsidRDefault="00000000" w:rsidP="00DC0523">
      <w:pPr>
        <w:numPr>
          <w:ilvl w:val="0"/>
          <w:numId w:val="4"/>
        </w:numPr>
        <w:jc w:val="both"/>
      </w:pPr>
      <w:r>
        <w:rPr>
          <w:b/>
          <w:bCs/>
        </w:rPr>
        <w:t>Projects</w:t>
      </w:r>
      <w:r>
        <w:t>:</w:t>
      </w:r>
    </w:p>
    <w:p w14:paraId="3949A7BD" w14:textId="3A08DFF2" w:rsidR="00A635C6" w:rsidRDefault="006513DE" w:rsidP="00DC0523">
      <w:pPr>
        <w:pStyle w:val="Compact"/>
        <w:numPr>
          <w:ilvl w:val="1"/>
          <w:numId w:val="5"/>
        </w:numPr>
        <w:jc w:val="both"/>
      </w:pPr>
      <w:r>
        <w:t xml:space="preserve">Lead the documentation and AI system revamp for adhering to </w:t>
      </w:r>
      <w:r w:rsidR="00000000">
        <w:t xml:space="preserve">ISO 42001 </w:t>
      </w:r>
      <w:r>
        <w:t xml:space="preserve">guideline and successfully acquired </w:t>
      </w:r>
      <w:r w:rsidR="00000000">
        <w:t>certification (ethical &amp; responsible AI)</w:t>
      </w:r>
      <w:r>
        <w:t xml:space="preserve"> under my supervision and guidence</w:t>
      </w:r>
    </w:p>
    <w:p w14:paraId="59B4DBB2" w14:textId="718DB766" w:rsidR="00A635C6" w:rsidRDefault="00000000" w:rsidP="00DC0523">
      <w:pPr>
        <w:pStyle w:val="Compact"/>
        <w:numPr>
          <w:ilvl w:val="1"/>
          <w:numId w:val="5"/>
        </w:numPr>
        <w:jc w:val="both"/>
      </w:pPr>
      <w:r>
        <w:t>Drove AI adoption across the full SDLC to build an AI-ready workforce</w:t>
      </w:r>
      <w:r w:rsidR="00E92E9D">
        <w:t xml:space="preserve"> through workshops, training, mentoring, sharing best practices</w:t>
      </w:r>
      <w:r w:rsidR="006513DE">
        <w:t>, developing and running LMS courses</w:t>
      </w:r>
    </w:p>
    <w:p w14:paraId="0A5D13EF" w14:textId="77777777" w:rsidR="00A635C6" w:rsidRDefault="00000000" w:rsidP="00DC0523">
      <w:pPr>
        <w:pStyle w:val="Compact"/>
        <w:numPr>
          <w:ilvl w:val="1"/>
          <w:numId w:val="5"/>
        </w:numPr>
        <w:jc w:val="both"/>
      </w:pPr>
      <w:r>
        <w:t>LLM deployment on edge devices for SUV HUD real-time voice assistant</w:t>
      </w:r>
    </w:p>
    <w:p w14:paraId="2FD26A41" w14:textId="77777777" w:rsidR="00A635C6" w:rsidRDefault="00000000" w:rsidP="00DC0523">
      <w:pPr>
        <w:pStyle w:val="Compact"/>
        <w:numPr>
          <w:ilvl w:val="1"/>
          <w:numId w:val="5"/>
        </w:numPr>
        <w:jc w:val="both"/>
      </w:pPr>
      <w:r>
        <w:t>Advanced chatbot implementation on a large contracts database (~1M documents), with graph-based RAG, user-level access controls, multiple retrieval workflows, Cypher query integration, fine-tuned LoRA adaptors for function calling, prompt and response validations, prompt management, observability and audit</w:t>
      </w:r>
    </w:p>
    <w:p w14:paraId="3642FC75" w14:textId="77777777" w:rsidR="00A635C6" w:rsidRDefault="00000000" w:rsidP="00DC0523">
      <w:pPr>
        <w:numPr>
          <w:ilvl w:val="0"/>
          <w:numId w:val="4"/>
        </w:numPr>
        <w:jc w:val="both"/>
      </w:pPr>
      <w:r>
        <w:rPr>
          <w:b/>
          <w:bCs/>
        </w:rPr>
        <w:t>Generative AI</w:t>
      </w:r>
      <w:r>
        <w:t>:</w:t>
      </w:r>
    </w:p>
    <w:p w14:paraId="42DBDADD" w14:textId="77777777" w:rsidR="00A635C6" w:rsidRDefault="00000000" w:rsidP="00DC0523">
      <w:pPr>
        <w:pStyle w:val="Compact"/>
        <w:numPr>
          <w:ilvl w:val="1"/>
          <w:numId w:val="6"/>
        </w:numPr>
        <w:jc w:val="both"/>
      </w:pPr>
      <w:r>
        <w:t>End-to-end advanced query pipeline on a large contracts repository (~1M documents) with agentic workflow orchestration</w:t>
      </w:r>
    </w:p>
    <w:p w14:paraId="07681945" w14:textId="77777777" w:rsidR="00A635C6" w:rsidRDefault="00000000" w:rsidP="00DC0523">
      <w:pPr>
        <w:pStyle w:val="Compact"/>
        <w:numPr>
          <w:ilvl w:val="1"/>
          <w:numId w:val="6"/>
        </w:numPr>
        <w:jc w:val="both"/>
      </w:pPr>
      <w:r>
        <w:t>End-to-end forecasting framework with agentic orchestration and statistical forecasting models as agents (fusion of traditional ML with GenAI)</w:t>
      </w:r>
    </w:p>
    <w:p w14:paraId="3F9E1C65" w14:textId="77777777" w:rsidR="00A635C6" w:rsidRDefault="00000000" w:rsidP="00DC0523">
      <w:pPr>
        <w:pStyle w:val="Compact"/>
        <w:numPr>
          <w:ilvl w:val="1"/>
          <w:numId w:val="6"/>
        </w:numPr>
        <w:jc w:val="both"/>
      </w:pPr>
      <w:r>
        <w:t>Chatbot with graph-based retrieval systems with role-based customisation</w:t>
      </w:r>
    </w:p>
    <w:p w14:paraId="2FB42E9A" w14:textId="77777777" w:rsidR="00A635C6" w:rsidRDefault="00000000" w:rsidP="00DC0523">
      <w:pPr>
        <w:pStyle w:val="Compact"/>
        <w:numPr>
          <w:ilvl w:val="1"/>
          <w:numId w:val="6"/>
        </w:numPr>
        <w:jc w:val="both"/>
      </w:pPr>
      <w:r>
        <w:t>Deployment of LLMs on-prem via vLLM, SGLang and Triton inferencing servers</w:t>
      </w:r>
    </w:p>
    <w:p w14:paraId="2E6C909B" w14:textId="77777777" w:rsidR="00A635C6" w:rsidRDefault="00000000" w:rsidP="00DC0523">
      <w:pPr>
        <w:jc w:val="both"/>
      </w:pPr>
      <w:r>
        <w:pict w14:anchorId="59169DE4">
          <v:rect id="_x0000_i1029" style="width:0;height:1.5pt" o:hralign="center" o:bullet="t" o:hrstd="t" o:hr="t"/>
        </w:pict>
      </w:r>
    </w:p>
    <w:p w14:paraId="49A78865" w14:textId="77777777" w:rsidR="00DC0523" w:rsidRDefault="00DC0523" w:rsidP="00DC0523">
      <w:pPr>
        <w:jc w:val="both"/>
      </w:pPr>
    </w:p>
    <w:p w14:paraId="383D9B7E" w14:textId="5267EFA6" w:rsidR="00DC0523" w:rsidRDefault="00DC0523" w:rsidP="00DC0523">
      <w:pPr>
        <w:pStyle w:val="Heading3"/>
        <w:jc w:val="both"/>
      </w:pPr>
      <w:r w:rsidRPr="00DC0523">
        <w:rPr>
          <w:b/>
          <w:bCs/>
        </w:rPr>
        <w:t>Boston Institute of Analytics</w:t>
      </w:r>
      <w:r>
        <w:rPr>
          <w:b/>
          <w:bCs/>
        </w:rPr>
        <w:t xml:space="preserve"> </w:t>
      </w:r>
      <w:r>
        <w:t xml:space="preserve">– </w:t>
      </w:r>
      <w:r w:rsidR="00D20DD8">
        <w:rPr>
          <w:i/>
          <w:iCs/>
        </w:rPr>
        <w:t>Trainer</w:t>
      </w:r>
      <w:r>
        <w:rPr>
          <w:i/>
          <w:iCs/>
        </w:rPr>
        <w:t>, DS &amp; AI</w:t>
      </w:r>
    </w:p>
    <w:p w14:paraId="2E830D50" w14:textId="2D49A630" w:rsidR="00DC0523" w:rsidRDefault="00D20DD8" w:rsidP="00DC0523">
      <w:pPr>
        <w:pStyle w:val="FirstParagraph"/>
        <w:jc w:val="both"/>
      </w:pPr>
      <w:r>
        <w:rPr>
          <w:b/>
          <w:bCs/>
        </w:rPr>
        <w:t>Jun</w:t>
      </w:r>
      <w:r w:rsidR="00DC0523">
        <w:rPr>
          <w:b/>
          <w:bCs/>
        </w:rPr>
        <w:t xml:space="preserve"> 2025 – </w:t>
      </w:r>
      <w:r>
        <w:rPr>
          <w:b/>
          <w:bCs/>
        </w:rPr>
        <w:t>Present</w:t>
      </w:r>
    </w:p>
    <w:p w14:paraId="51A72E64" w14:textId="47CB7B1D" w:rsidR="005C6B01" w:rsidRPr="005C6B01" w:rsidRDefault="005C6B01" w:rsidP="005C6B01">
      <w:pPr>
        <w:pStyle w:val="Compact"/>
        <w:numPr>
          <w:ilvl w:val="1"/>
          <w:numId w:val="6"/>
        </w:numPr>
        <w:ind w:left="709"/>
        <w:jc w:val="both"/>
      </w:pPr>
      <w:r w:rsidRPr="005C6B01">
        <w:t>Recently empaneled as a trainer with the Boston Institute of Analytics to deliver offline sessions on Data Science and AI.</w:t>
      </w:r>
    </w:p>
    <w:p w14:paraId="03272C34" w14:textId="77777777" w:rsidR="005C6B01" w:rsidRPr="005C6B01" w:rsidRDefault="005C6B01" w:rsidP="005C6B01">
      <w:pPr>
        <w:pStyle w:val="Compact"/>
        <w:numPr>
          <w:ilvl w:val="1"/>
          <w:numId w:val="6"/>
        </w:numPr>
        <w:ind w:left="709"/>
        <w:jc w:val="both"/>
      </w:pPr>
      <w:r w:rsidRPr="005C6B01">
        <w:lastRenderedPageBreak/>
        <w:t>Conduct workshops and hands-on sessions for professionals and students on practical applications of ML and AI.</w:t>
      </w:r>
    </w:p>
    <w:p w14:paraId="6268D6C3" w14:textId="3E2A9872" w:rsidR="00DC0523" w:rsidRDefault="00000000" w:rsidP="005C6B01">
      <w:pPr>
        <w:jc w:val="both"/>
      </w:pPr>
      <w:r>
        <w:pict w14:anchorId="648521A6">
          <v:rect id="_x0000_i1030" style="width:0;height:1.5pt" o:hralign="center" o:bullet="t" o:hrstd="t" o:hr="t"/>
        </w:pict>
      </w:r>
    </w:p>
    <w:p w14:paraId="0EF037CA" w14:textId="48A754BC" w:rsidR="00DC0523" w:rsidRDefault="00DC0523" w:rsidP="00DC0523">
      <w:pPr>
        <w:pStyle w:val="Heading3"/>
        <w:jc w:val="both"/>
      </w:pPr>
      <w:r>
        <w:rPr>
          <w:b/>
          <w:bCs/>
        </w:rPr>
        <w:t xml:space="preserve">Upgrad </w:t>
      </w:r>
      <w:r>
        <w:t xml:space="preserve">– </w:t>
      </w:r>
      <w:r>
        <w:rPr>
          <w:i/>
          <w:iCs/>
        </w:rPr>
        <w:t>Trainer, DS &amp; AI</w:t>
      </w:r>
    </w:p>
    <w:p w14:paraId="3098ECF7" w14:textId="0DBAD26E" w:rsidR="00DC0523" w:rsidRDefault="00DC0523" w:rsidP="00DC0523">
      <w:pPr>
        <w:pStyle w:val="FirstParagraph"/>
        <w:jc w:val="both"/>
      </w:pPr>
      <w:r>
        <w:rPr>
          <w:b/>
          <w:bCs/>
        </w:rPr>
        <w:t xml:space="preserve">Jan 2021 – </w:t>
      </w:r>
      <w:r w:rsidR="00D20DD8">
        <w:rPr>
          <w:b/>
          <w:bCs/>
        </w:rPr>
        <w:t>May 2024</w:t>
      </w:r>
    </w:p>
    <w:p w14:paraId="116353A6" w14:textId="51851FCF" w:rsidR="005C6B01" w:rsidRPr="005C6B01" w:rsidRDefault="005C6B01" w:rsidP="005C6B01">
      <w:pPr>
        <w:pStyle w:val="Compact"/>
        <w:numPr>
          <w:ilvl w:val="1"/>
          <w:numId w:val="6"/>
        </w:numPr>
        <w:ind w:left="709"/>
        <w:jc w:val="both"/>
      </w:pPr>
      <w:r w:rsidRPr="005C6B01">
        <w:t>Delivered 20+ Small Group Coaching (SGC) batches in Data Science and Machine Learning, primarily during weekends.</w:t>
      </w:r>
    </w:p>
    <w:p w14:paraId="2A8CBE9A" w14:textId="65C60822" w:rsidR="005C6B01" w:rsidRPr="005C6B01" w:rsidRDefault="005C6B01" w:rsidP="005C6B01">
      <w:pPr>
        <w:pStyle w:val="Compact"/>
        <w:numPr>
          <w:ilvl w:val="1"/>
          <w:numId w:val="6"/>
        </w:numPr>
        <w:ind w:left="709"/>
        <w:jc w:val="both"/>
      </w:pPr>
      <w:r w:rsidRPr="005C6B01">
        <w:t>Trained students and working professionals, including senior management, across multiple areas of Data Science and AI.</w:t>
      </w:r>
    </w:p>
    <w:p w14:paraId="7478F5BB" w14:textId="7A87CA68" w:rsidR="005C6B01" w:rsidRPr="005C6B01" w:rsidRDefault="005C6B01" w:rsidP="005C6B01">
      <w:pPr>
        <w:pStyle w:val="Compact"/>
        <w:numPr>
          <w:ilvl w:val="1"/>
          <w:numId w:val="6"/>
        </w:numPr>
        <w:ind w:left="709"/>
        <w:jc w:val="both"/>
      </w:pPr>
      <w:r w:rsidRPr="005C6B01">
        <w:t>Mentored learners through personalized sessions focused on career development and project execution.</w:t>
      </w:r>
    </w:p>
    <w:p w14:paraId="5F77F454" w14:textId="393EA06D" w:rsidR="005C6B01" w:rsidRPr="005C6B01" w:rsidRDefault="005C6B01" w:rsidP="005C6B01">
      <w:pPr>
        <w:pStyle w:val="Compact"/>
        <w:numPr>
          <w:ilvl w:val="1"/>
          <w:numId w:val="6"/>
        </w:numPr>
        <w:ind w:left="709"/>
        <w:jc w:val="both"/>
      </w:pPr>
      <w:r w:rsidRPr="005C6B01">
        <w:t>Specialized in teaching Natural Language Processing (NLP) and Deep Learning.</w:t>
      </w:r>
    </w:p>
    <w:p w14:paraId="17E51BDA" w14:textId="10327447" w:rsidR="005C6B01" w:rsidRPr="005C6B01" w:rsidRDefault="005C6B01" w:rsidP="005C6B01">
      <w:pPr>
        <w:pStyle w:val="Compact"/>
        <w:numPr>
          <w:ilvl w:val="1"/>
          <w:numId w:val="6"/>
        </w:numPr>
        <w:ind w:left="709"/>
        <w:jc w:val="both"/>
      </w:pPr>
      <w:r w:rsidRPr="005C6B01">
        <w:t>Conducted large-scale masterclasses (200+ participants) both online and offline on advanced topics in Data Science.</w:t>
      </w:r>
    </w:p>
    <w:p w14:paraId="4B6A2BCC" w14:textId="6FEAF46E" w:rsidR="005C6B01" w:rsidRDefault="005C6B01" w:rsidP="005C6B01">
      <w:pPr>
        <w:pStyle w:val="Compact"/>
        <w:numPr>
          <w:ilvl w:val="1"/>
          <w:numId w:val="6"/>
        </w:numPr>
        <w:ind w:left="709"/>
        <w:jc w:val="both"/>
      </w:pPr>
      <w:r w:rsidRPr="005C6B01">
        <w:t>Guided students in executing capstone projects, ensuring application of industry-relevant methodologies.</w:t>
      </w:r>
    </w:p>
    <w:p w14:paraId="2A7D89DC" w14:textId="44DE6A5C" w:rsidR="006513DE" w:rsidRPr="005C6B01" w:rsidRDefault="006513DE" w:rsidP="005C6B01">
      <w:pPr>
        <w:pStyle w:val="Compact"/>
        <w:numPr>
          <w:ilvl w:val="1"/>
          <w:numId w:val="6"/>
        </w:numPr>
        <w:ind w:left="709"/>
        <w:jc w:val="both"/>
      </w:pPr>
      <w:r>
        <w:t>Designed and developed course content for machine learning and deep learning specializations for PG diploma in DS in ML degree on contract basis</w:t>
      </w:r>
    </w:p>
    <w:p w14:paraId="4C5E35FF" w14:textId="61CE9BA4" w:rsidR="00DC0523" w:rsidRDefault="00DC0523" w:rsidP="00DC0523">
      <w:pPr>
        <w:pStyle w:val="ListParagraph"/>
        <w:jc w:val="both"/>
      </w:pPr>
    </w:p>
    <w:p w14:paraId="583A8843" w14:textId="09B6ECDD" w:rsidR="00DC0523" w:rsidRDefault="00DC0523" w:rsidP="00DC0523">
      <w:pPr>
        <w:pStyle w:val="Compact"/>
        <w:ind w:left="1440"/>
        <w:jc w:val="both"/>
      </w:pPr>
    </w:p>
    <w:p w14:paraId="588A4AC1" w14:textId="77777777" w:rsidR="00DC0523" w:rsidRDefault="00000000" w:rsidP="00DC0523">
      <w:pPr>
        <w:jc w:val="both"/>
      </w:pPr>
      <w:r>
        <w:pict w14:anchorId="4A5EF72F">
          <v:rect id="_x0000_i1031" style="width:0;height:1.5pt" o:hralign="center" o:hrstd="t" o:hr="t"/>
        </w:pict>
      </w:r>
    </w:p>
    <w:p w14:paraId="493C7B8F" w14:textId="77777777" w:rsidR="00DC0523" w:rsidRDefault="00DC0523" w:rsidP="00DC0523">
      <w:pPr>
        <w:jc w:val="both"/>
      </w:pPr>
    </w:p>
    <w:p w14:paraId="2048E89F" w14:textId="77777777" w:rsidR="00DC0523" w:rsidRDefault="00DC0523" w:rsidP="00DC0523">
      <w:pPr>
        <w:jc w:val="both"/>
      </w:pPr>
    </w:p>
    <w:p w14:paraId="15F448CD" w14:textId="77777777" w:rsidR="00A635C6" w:rsidRDefault="00000000" w:rsidP="00DC0523">
      <w:pPr>
        <w:pStyle w:val="Heading3"/>
        <w:jc w:val="both"/>
      </w:pPr>
      <w:bookmarkStart w:id="5" w:name="general-mills-manager"/>
      <w:bookmarkEnd w:id="4"/>
      <w:r>
        <w:rPr>
          <w:b/>
          <w:bCs/>
        </w:rPr>
        <w:t>General Mills</w:t>
      </w:r>
      <w:r>
        <w:t xml:space="preserve"> – </w:t>
      </w:r>
      <w:r>
        <w:rPr>
          <w:i/>
          <w:iCs/>
        </w:rPr>
        <w:t>Manager</w:t>
      </w:r>
    </w:p>
    <w:p w14:paraId="5799A6AE" w14:textId="77777777" w:rsidR="00A635C6" w:rsidRDefault="00000000" w:rsidP="00DC0523">
      <w:pPr>
        <w:pStyle w:val="FirstParagraph"/>
        <w:jc w:val="both"/>
      </w:pPr>
      <w:r>
        <w:rPr>
          <w:b/>
          <w:bCs/>
        </w:rPr>
        <w:t>Oct 2019 – Apr 2024</w:t>
      </w:r>
    </w:p>
    <w:p w14:paraId="3C9C429E" w14:textId="77777777" w:rsidR="00A635C6" w:rsidRDefault="00000000" w:rsidP="00DC0523">
      <w:pPr>
        <w:numPr>
          <w:ilvl w:val="0"/>
          <w:numId w:val="7"/>
        </w:numPr>
        <w:jc w:val="both"/>
      </w:pPr>
      <w:r>
        <w:rPr>
          <w:b/>
          <w:bCs/>
        </w:rPr>
        <w:t>Team Management</w:t>
      </w:r>
      <w:r>
        <w:t>: Managed a team of five data scientists, including identifying opportunities for data-driven strategies to make a business impact, translating business objectives into smaller ML objectives, and preparing sub-teams or individuals to work independently on those objectives.</w:t>
      </w:r>
    </w:p>
    <w:p w14:paraId="51B48655" w14:textId="77777777" w:rsidR="00A635C6" w:rsidRDefault="00000000" w:rsidP="00DC0523">
      <w:pPr>
        <w:numPr>
          <w:ilvl w:val="0"/>
          <w:numId w:val="7"/>
        </w:numPr>
        <w:jc w:val="both"/>
      </w:pPr>
      <w:r>
        <w:rPr>
          <w:b/>
          <w:bCs/>
        </w:rPr>
        <w:t>ML/DL Product Development</w:t>
      </w:r>
      <w:r>
        <w:t>:</w:t>
      </w:r>
    </w:p>
    <w:p w14:paraId="15924A0A" w14:textId="77777777" w:rsidR="00A635C6" w:rsidRDefault="00000000" w:rsidP="00DC0523">
      <w:pPr>
        <w:pStyle w:val="Compact"/>
        <w:numPr>
          <w:ilvl w:val="1"/>
          <w:numId w:val="8"/>
        </w:numPr>
        <w:jc w:val="both"/>
      </w:pPr>
      <w:r>
        <w:t>Developed a visualisation bot for automatically generating insights from data and charts</w:t>
      </w:r>
    </w:p>
    <w:p w14:paraId="282F2F56" w14:textId="77777777" w:rsidR="00A635C6" w:rsidRDefault="00000000" w:rsidP="00DC0523">
      <w:pPr>
        <w:pStyle w:val="Compact"/>
        <w:numPr>
          <w:ilvl w:val="1"/>
          <w:numId w:val="8"/>
        </w:numPr>
        <w:jc w:val="both"/>
      </w:pPr>
      <w:r>
        <w:t>Created a scalable, AI-driven sales forecasting web application for the business to forecast sales based on dynamic macroeconomic conditions</w:t>
      </w:r>
    </w:p>
    <w:p w14:paraId="3537B795" w14:textId="77777777" w:rsidR="00A635C6" w:rsidRDefault="00000000" w:rsidP="00DC0523">
      <w:pPr>
        <w:pStyle w:val="Compact"/>
        <w:numPr>
          <w:ilvl w:val="1"/>
          <w:numId w:val="8"/>
        </w:numPr>
        <w:jc w:val="both"/>
      </w:pPr>
      <w:r>
        <w:lastRenderedPageBreak/>
        <w:t>Built an AI-enabled Android app that suggests food recipes based on images taken by a customer using their mobile phone</w:t>
      </w:r>
    </w:p>
    <w:p w14:paraId="358A9197" w14:textId="77777777" w:rsidR="00A635C6" w:rsidRDefault="00000000" w:rsidP="00DC0523">
      <w:pPr>
        <w:pStyle w:val="Compact"/>
        <w:numPr>
          <w:ilvl w:val="1"/>
          <w:numId w:val="8"/>
        </w:numPr>
        <w:jc w:val="both"/>
      </w:pPr>
      <w:r>
        <w:t>Developed an ontology framework specific to food trends using unsupervised NLP techniques</w:t>
      </w:r>
    </w:p>
    <w:p w14:paraId="20002C1E" w14:textId="77777777" w:rsidR="00A635C6" w:rsidRDefault="00000000" w:rsidP="00DC0523">
      <w:pPr>
        <w:pStyle w:val="Compact"/>
        <w:numPr>
          <w:ilvl w:val="1"/>
          <w:numId w:val="8"/>
        </w:numPr>
        <w:jc w:val="both"/>
      </w:pPr>
      <w:r>
        <w:t>Created marketing mix models</w:t>
      </w:r>
    </w:p>
    <w:p w14:paraId="41A941B5" w14:textId="77777777" w:rsidR="00A635C6" w:rsidRDefault="00000000" w:rsidP="00DC0523">
      <w:pPr>
        <w:numPr>
          <w:ilvl w:val="0"/>
          <w:numId w:val="7"/>
        </w:numPr>
        <w:jc w:val="both"/>
      </w:pPr>
      <w:r>
        <w:rPr>
          <w:b/>
          <w:bCs/>
        </w:rPr>
        <w:t>Strategy</w:t>
      </w:r>
      <w:r>
        <w:t>: Designed and deployed data-driven strategies, which were a significant part of the company’s corporate strategy, to achieve 2% top-line growth for the American market. This involved input from different business leaders and experts.</w:t>
      </w:r>
    </w:p>
    <w:p w14:paraId="154A892F" w14:textId="77777777" w:rsidR="00A635C6" w:rsidRDefault="00000000" w:rsidP="00DC0523">
      <w:pPr>
        <w:jc w:val="both"/>
      </w:pPr>
      <w:r>
        <w:pict w14:anchorId="53B4147C">
          <v:rect id="_x0000_i1032" style="width:0;height:1.5pt" o:hralign="center" o:hrstd="t" o:hr="t"/>
        </w:pict>
      </w:r>
    </w:p>
    <w:p w14:paraId="677D8E0A" w14:textId="77777777" w:rsidR="00A635C6" w:rsidRDefault="00000000" w:rsidP="00DC0523">
      <w:pPr>
        <w:pStyle w:val="Heading3"/>
        <w:jc w:val="both"/>
      </w:pPr>
      <w:bookmarkStart w:id="6" w:name="Xc3f5b1bb800f731d094cb442344ecb384ccc086"/>
      <w:bookmarkEnd w:id="5"/>
      <w:r>
        <w:rPr>
          <w:b/>
          <w:bCs/>
        </w:rPr>
        <w:t>Capital First Limited (IDFC FIRST Bank)</w:t>
      </w:r>
      <w:r>
        <w:t xml:space="preserve"> – </w:t>
      </w:r>
      <w:r>
        <w:rPr>
          <w:i/>
          <w:iCs/>
        </w:rPr>
        <w:t>Chief Manager</w:t>
      </w:r>
    </w:p>
    <w:p w14:paraId="56BEF7CA" w14:textId="77777777" w:rsidR="00A635C6" w:rsidRDefault="00000000" w:rsidP="00DC0523">
      <w:pPr>
        <w:pStyle w:val="FirstParagraph"/>
        <w:jc w:val="both"/>
      </w:pPr>
      <w:r>
        <w:rPr>
          <w:b/>
          <w:bCs/>
        </w:rPr>
        <w:t>Sep 2018 – Oct 2019</w:t>
      </w:r>
    </w:p>
    <w:p w14:paraId="7734D845" w14:textId="77777777" w:rsidR="00A635C6" w:rsidRDefault="00000000" w:rsidP="00DC0523">
      <w:pPr>
        <w:numPr>
          <w:ilvl w:val="0"/>
          <w:numId w:val="9"/>
        </w:numPr>
        <w:jc w:val="both"/>
      </w:pPr>
      <w:r>
        <w:rPr>
          <w:b/>
          <w:bCs/>
        </w:rPr>
        <w:t>Model Building</w:t>
      </w:r>
      <w:r>
        <w:t>:</w:t>
      </w:r>
    </w:p>
    <w:p w14:paraId="4159D1BE" w14:textId="77777777" w:rsidR="00A635C6" w:rsidRDefault="00000000" w:rsidP="00DC0523">
      <w:pPr>
        <w:pStyle w:val="Compact"/>
        <w:numPr>
          <w:ilvl w:val="1"/>
          <w:numId w:val="10"/>
        </w:numPr>
        <w:jc w:val="both"/>
      </w:pPr>
      <w:r>
        <w:t>Developed statistical models for optimizing collections</w:t>
      </w:r>
    </w:p>
    <w:p w14:paraId="2DD03779" w14:textId="77777777" w:rsidR="00A635C6" w:rsidRDefault="00000000" w:rsidP="00DC0523">
      <w:pPr>
        <w:pStyle w:val="Compact"/>
        <w:numPr>
          <w:ilvl w:val="1"/>
          <w:numId w:val="10"/>
        </w:numPr>
        <w:jc w:val="both"/>
      </w:pPr>
      <w:r>
        <w:t>Developed early warning and flow scorecards for CD, PL, TW and BL</w:t>
      </w:r>
    </w:p>
    <w:p w14:paraId="27ECE171" w14:textId="77777777" w:rsidR="00A635C6" w:rsidRDefault="00000000" w:rsidP="00DC0523">
      <w:pPr>
        <w:pStyle w:val="Compact"/>
        <w:numPr>
          <w:ilvl w:val="1"/>
          <w:numId w:val="10"/>
        </w:numPr>
        <w:jc w:val="both"/>
      </w:pPr>
      <w:r>
        <w:t>Developed acquisition scorecards for CD and PL using internal and bureau data</w:t>
      </w:r>
    </w:p>
    <w:p w14:paraId="459186A4" w14:textId="77777777" w:rsidR="00A635C6" w:rsidRDefault="00000000" w:rsidP="00DC0523">
      <w:pPr>
        <w:numPr>
          <w:ilvl w:val="0"/>
          <w:numId w:val="9"/>
        </w:numPr>
        <w:jc w:val="both"/>
      </w:pPr>
      <w:r>
        <w:rPr>
          <w:b/>
          <w:bCs/>
        </w:rPr>
        <w:t>Model Validation</w:t>
      </w:r>
      <w:r>
        <w:t>:</w:t>
      </w:r>
    </w:p>
    <w:p w14:paraId="7AE70C34" w14:textId="77777777" w:rsidR="00A635C6" w:rsidRDefault="00000000" w:rsidP="00DC0523">
      <w:pPr>
        <w:pStyle w:val="Compact"/>
        <w:numPr>
          <w:ilvl w:val="1"/>
          <w:numId w:val="11"/>
        </w:numPr>
        <w:jc w:val="both"/>
      </w:pPr>
      <w:r>
        <w:t>Monitored all models on a monthly basis for stability and generated reports via automated R code</w:t>
      </w:r>
    </w:p>
    <w:p w14:paraId="0CCC23CD" w14:textId="77777777" w:rsidR="00A635C6" w:rsidRDefault="00000000" w:rsidP="00DC0523">
      <w:pPr>
        <w:numPr>
          <w:ilvl w:val="0"/>
          <w:numId w:val="9"/>
        </w:numPr>
        <w:jc w:val="both"/>
      </w:pPr>
      <w:r>
        <w:rPr>
          <w:b/>
          <w:bCs/>
        </w:rPr>
        <w:t>Model Deployment</w:t>
      </w:r>
      <w:r>
        <w:t>:</w:t>
      </w:r>
    </w:p>
    <w:p w14:paraId="0E861B29" w14:textId="77777777" w:rsidR="00A635C6" w:rsidRDefault="00000000" w:rsidP="00DC0523">
      <w:pPr>
        <w:pStyle w:val="Compact"/>
        <w:numPr>
          <w:ilvl w:val="1"/>
          <w:numId w:val="12"/>
        </w:numPr>
        <w:jc w:val="both"/>
      </w:pPr>
      <w:r>
        <w:t>Deployed advanced models (GBM/XGBoost/ensembles) on the R engine via APIs</w:t>
      </w:r>
    </w:p>
    <w:p w14:paraId="49CCA366" w14:textId="77777777" w:rsidR="00A635C6" w:rsidRDefault="00000000" w:rsidP="00DC0523">
      <w:pPr>
        <w:numPr>
          <w:ilvl w:val="0"/>
          <w:numId w:val="9"/>
        </w:numPr>
        <w:jc w:val="both"/>
      </w:pPr>
      <w:r>
        <w:rPr>
          <w:b/>
          <w:bCs/>
        </w:rPr>
        <w:t>Strategy</w:t>
      </w:r>
      <w:r>
        <w:t>:</w:t>
      </w:r>
    </w:p>
    <w:p w14:paraId="4AA5600A" w14:textId="77777777" w:rsidR="00A635C6" w:rsidRDefault="00000000" w:rsidP="00DC0523">
      <w:pPr>
        <w:pStyle w:val="Compact"/>
        <w:numPr>
          <w:ilvl w:val="1"/>
          <w:numId w:val="13"/>
        </w:numPr>
        <w:jc w:val="both"/>
      </w:pPr>
      <w:r>
        <w:t>Designed and deployed a collections strategy by incorporating scorecards, bureau rules, and resource constraints at the collections end</w:t>
      </w:r>
    </w:p>
    <w:p w14:paraId="45622D42" w14:textId="77777777" w:rsidR="00A635C6" w:rsidRDefault="00000000" w:rsidP="00DC0523">
      <w:pPr>
        <w:numPr>
          <w:ilvl w:val="0"/>
          <w:numId w:val="9"/>
        </w:numPr>
        <w:jc w:val="both"/>
      </w:pPr>
      <w:r>
        <w:rPr>
          <w:b/>
          <w:bCs/>
        </w:rPr>
        <w:t>Financial Products</w:t>
      </w:r>
      <w:r>
        <w:t>:</w:t>
      </w:r>
    </w:p>
    <w:p w14:paraId="626F1DB5" w14:textId="77777777" w:rsidR="00A635C6" w:rsidRDefault="00000000" w:rsidP="00DC0523">
      <w:pPr>
        <w:pStyle w:val="Compact"/>
        <w:numPr>
          <w:ilvl w:val="1"/>
          <w:numId w:val="14"/>
        </w:numPr>
        <w:jc w:val="both"/>
      </w:pPr>
      <w:r>
        <w:t>Consumer durables, Credit cards, Auto loans, Commercial vehicle loans, Personal loans, Agri loans</w:t>
      </w:r>
    </w:p>
    <w:p w14:paraId="5BD395B3" w14:textId="77777777" w:rsidR="00A635C6" w:rsidRDefault="00000000" w:rsidP="00DC0523">
      <w:pPr>
        <w:numPr>
          <w:ilvl w:val="0"/>
          <w:numId w:val="9"/>
        </w:numPr>
        <w:jc w:val="both"/>
      </w:pPr>
      <w:r>
        <w:rPr>
          <w:b/>
          <w:bCs/>
        </w:rPr>
        <w:t>Epic Project</w:t>
      </w:r>
      <w:r>
        <w:t>:</w:t>
      </w:r>
    </w:p>
    <w:p w14:paraId="5F22D1E9" w14:textId="77777777" w:rsidR="00A635C6" w:rsidRDefault="00000000" w:rsidP="00DC0523">
      <w:pPr>
        <w:pStyle w:val="Compact"/>
        <w:numPr>
          <w:ilvl w:val="1"/>
          <w:numId w:val="15"/>
        </w:numPr>
        <w:jc w:val="both"/>
      </w:pPr>
      <w:r>
        <w:t>Conducted NLP on unstructured text (collections feedback) data to predict the probability of bounces</w:t>
      </w:r>
    </w:p>
    <w:p w14:paraId="55DBC856" w14:textId="77777777" w:rsidR="00A635C6" w:rsidRDefault="00000000" w:rsidP="00DC0523">
      <w:pPr>
        <w:pStyle w:val="Compact"/>
        <w:numPr>
          <w:ilvl w:val="1"/>
          <w:numId w:val="15"/>
        </w:numPr>
        <w:jc w:val="both"/>
      </w:pPr>
      <w:r>
        <w:t>Designed an entire collections analytical framework with early warning, autocure, flow, and recovery models</w:t>
      </w:r>
    </w:p>
    <w:p w14:paraId="6BA16C46" w14:textId="77777777" w:rsidR="00A635C6" w:rsidRDefault="00000000" w:rsidP="00DC0523">
      <w:pPr>
        <w:jc w:val="both"/>
      </w:pPr>
      <w:r>
        <w:pict w14:anchorId="3E82BF06">
          <v:rect id="_x0000_i1033" style="width:0;height:1.5pt" o:hralign="center" o:hrstd="t" o:hr="t"/>
        </w:pict>
      </w:r>
    </w:p>
    <w:p w14:paraId="2AC39BE3" w14:textId="77777777" w:rsidR="00A635C6" w:rsidRDefault="00000000" w:rsidP="00DC0523">
      <w:pPr>
        <w:pStyle w:val="Heading3"/>
        <w:jc w:val="both"/>
      </w:pPr>
      <w:bookmarkStart w:id="7" w:name="hdfc-bank-ltd.-manager"/>
      <w:bookmarkEnd w:id="6"/>
      <w:r>
        <w:rPr>
          <w:b/>
          <w:bCs/>
        </w:rPr>
        <w:lastRenderedPageBreak/>
        <w:t>HDFC Bank Ltd.</w:t>
      </w:r>
      <w:r>
        <w:t xml:space="preserve"> – </w:t>
      </w:r>
      <w:r>
        <w:rPr>
          <w:i/>
          <w:iCs/>
        </w:rPr>
        <w:t>Manager</w:t>
      </w:r>
    </w:p>
    <w:p w14:paraId="2D402104" w14:textId="77777777" w:rsidR="00A635C6" w:rsidRDefault="00000000" w:rsidP="00DC0523">
      <w:pPr>
        <w:pStyle w:val="FirstParagraph"/>
        <w:jc w:val="both"/>
      </w:pPr>
      <w:r>
        <w:rPr>
          <w:b/>
          <w:bCs/>
        </w:rPr>
        <w:t>May 2016 – Sep 2018</w:t>
      </w:r>
    </w:p>
    <w:p w14:paraId="103F7038" w14:textId="77777777" w:rsidR="00A635C6" w:rsidRDefault="00000000" w:rsidP="00DC0523">
      <w:pPr>
        <w:numPr>
          <w:ilvl w:val="0"/>
          <w:numId w:val="16"/>
        </w:numPr>
        <w:jc w:val="both"/>
      </w:pPr>
      <w:r>
        <w:rPr>
          <w:b/>
          <w:bCs/>
        </w:rPr>
        <w:t>Model Building</w:t>
      </w:r>
      <w:r>
        <w:t>:</w:t>
      </w:r>
    </w:p>
    <w:p w14:paraId="6CC0DF0B" w14:textId="77777777" w:rsidR="00A635C6" w:rsidRDefault="00000000" w:rsidP="00DC0523">
      <w:pPr>
        <w:pStyle w:val="Compact"/>
        <w:numPr>
          <w:ilvl w:val="1"/>
          <w:numId w:val="17"/>
        </w:numPr>
        <w:jc w:val="both"/>
      </w:pPr>
      <w:r>
        <w:t>Developed credit risk models using Decision Trees, Random Forests, and Logistic Regression</w:t>
      </w:r>
    </w:p>
    <w:p w14:paraId="3E39ACDF" w14:textId="77777777" w:rsidR="00A635C6" w:rsidRDefault="00000000" w:rsidP="00DC0523">
      <w:pPr>
        <w:numPr>
          <w:ilvl w:val="0"/>
          <w:numId w:val="16"/>
        </w:numPr>
        <w:jc w:val="both"/>
      </w:pPr>
      <w:r>
        <w:rPr>
          <w:b/>
          <w:bCs/>
        </w:rPr>
        <w:t>Model Validation</w:t>
      </w:r>
      <w:r>
        <w:t>:</w:t>
      </w:r>
    </w:p>
    <w:p w14:paraId="45A9B4DD" w14:textId="77777777" w:rsidR="00A635C6" w:rsidRDefault="00000000" w:rsidP="00DC0523">
      <w:pPr>
        <w:pStyle w:val="Compact"/>
        <w:numPr>
          <w:ilvl w:val="1"/>
          <w:numId w:val="18"/>
        </w:numPr>
        <w:jc w:val="both"/>
      </w:pPr>
      <w:r>
        <w:t>Conducted assessments of statistical models such as credit risk, PD, LGD &amp; CCF models based on quantitative parameters including discrimination power, population stability, and calibration</w:t>
      </w:r>
    </w:p>
    <w:p w14:paraId="1A8C5190" w14:textId="77777777" w:rsidR="00A635C6" w:rsidRDefault="00000000" w:rsidP="00DC0523">
      <w:pPr>
        <w:pStyle w:val="Compact"/>
        <w:numPr>
          <w:ilvl w:val="1"/>
          <w:numId w:val="18"/>
        </w:numPr>
        <w:jc w:val="both"/>
      </w:pPr>
      <w:r>
        <w:t>Validated retail and wholesale PD and LGD models and provided feedback to senior management regarding their application on sourcing patterns, risk management, and portfolio quality control</w:t>
      </w:r>
    </w:p>
    <w:p w14:paraId="1421BB89" w14:textId="77777777" w:rsidR="00A635C6" w:rsidRDefault="00000000" w:rsidP="00DC0523">
      <w:pPr>
        <w:pStyle w:val="Compact"/>
        <w:numPr>
          <w:ilvl w:val="1"/>
          <w:numId w:val="18"/>
        </w:numPr>
        <w:jc w:val="both"/>
      </w:pPr>
      <w:r>
        <w:t>Tracked the benefits of existing models in terms of cost efficiency and engaged with various stakeholders for improved deployment</w:t>
      </w:r>
    </w:p>
    <w:p w14:paraId="6D242F6A" w14:textId="77777777" w:rsidR="00A635C6" w:rsidRDefault="00000000" w:rsidP="00DC0523">
      <w:pPr>
        <w:pStyle w:val="Compact"/>
        <w:numPr>
          <w:ilvl w:val="1"/>
          <w:numId w:val="18"/>
        </w:numPr>
        <w:jc w:val="both"/>
      </w:pPr>
      <w:r>
        <w:t>Identified new and modified existing frameworks to completely automate the evaluation of credit risk and PD models</w:t>
      </w:r>
    </w:p>
    <w:p w14:paraId="203BDBA3" w14:textId="77777777" w:rsidR="00A635C6" w:rsidRDefault="00000000" w:rsidP="00DC0523">
      <w:pPr>
        <w:numPr>
          <w:ilvl w:val="0"/>
          <w:numId w:val="16"/>
        </w:numPr>
        <w:jc w:val="both"/>
      </w:pPr>
      <w:r>
        <w:rPr>
          <w:b/>
          <w:bCs/>
        </w:rPr>
        <w:t>Strategy</w:t>
      </w:r>
      <w:r>
        <w:t>:</w:t>
      </w:r>
    </w:p>
    <w:p w14:paraId="3365C5DF" w14:textId="77777777" w:rsidR="00A635C6" w:rsidRDefault="00000000" w:rsidP="00DC0523">
      <w:pPr>
        <w:pStyle w:val="Compact"/>
        <w:numPr>
          <w:ilvl w:val="1"/>
          <w:numId w:val="19"/>
        </w:numPr>
        <w:jc w:val="both"/>
      </w:pPr>
      <w:r>
        <w:t>Developed a framework for model deployment and impact analysis</w:t>
      </w:r>
    </w:p>
    <w:p w14:paraId="6264C4B1" w14:textId="77777777" w:rsidR="00A635C6" w:rsidRDefault="00000000" w:rsidP="00DC0523">
      <w:pPr>
        <w:pStyle w:val="Compact"/>
        <w:numPr>
          <w:ilvl w:val="1"/>
          <w:numId w:val="19"/>
        </w:numPr>
        <w:jc w:val="both"/>
      </w:pPr>
      <w:r>
        <w:t>Designed campaigns for cross-selling financial products, and developed models to generate pre-approved and pre-qualified credit offers for existing and open-market customers</w:t>
      </w:r>
    </w:p>
    <w:p w14:paraId="4EDA9B7B" w14:textId="77777777" w:rsidR="00A635C6" w:rsidRDefault="00000000" w:rsidP="00DC0523">
      <w:pPr>
        <w:pStyle w:val="Compact"/>
        <w:numPr>
          <w:ilvl w:val="1"/>
          <w:numId w:val="19"/>
        </w:numPr>
        <w:jc w:val="both"/>
      </w:pPr>
      <w:r>
        <w:t>Undertook risk appetite analysis and business opportunity studies for various portfolios</w:t>
      </w:r>
    </w:p>
    <w:p w14:paraId="338BAE14" w14:textId="77777777" w:rsidR="00A635C6" w:rsidRDefault="00000000" w:rsidP="00DC0523">
      <w:pPr>
        <w:numPr>
          <w:ilvl w:val="0"/>
          <w:numId w:val="16"/>
        </w:numPr>
        <w:jc w:val="both"/>
      </w:pPr>
      <w:r>
        <w:rPr>
          <w:b/>
          <w:bCs/>
        </w:rPr>
        <w:t>Important Projects</w:t>
      </w:r>
      <w:r>
        <w:t>:</w:t>
      </w:r>
    </w:p>
    <w:p w14:paraId="10A1FA6D" w14:textId="77777777" w:rsidR="00A635C6" w:rsidRDefault="00000000" w:rsidP="00DC0523">
      <w:pPr>
        <w:pStyle w:val="Compact"/>
        <w:numPr>
          <w:ilvl w:val="1"/>
          <w:numId w:val="20"/>
        </w:numPr>
        <w:jc w:val="both"/>
      </w:pPr>
      <w:r>
        <w:t>Multi-bureau models – 3× better discrimination compared to CIBIL score</w:t>
      </w:r>
    </w:p>
    <w:p w14:paraId="3110F42D" w14:textId="77777777" w:rsidR="00A635C6" w:rsidRDefault="00000000" w:rsidP="00DC0523">
      <w:pPr>
        <w:pStyle w:val="Compact"/>
        <w:numPr>
          <w:ilvl w:val="1"/>
          <w:numId w:val="20"/>
        </w:numPr>
        <w:jc w:val="both"/>
      </w:pPr>
      <w:r>
        <w:t>Customer onboarding framework – granting in-principal approvals, green channel processing etc.</w:t>
      </w:r>
    </w:p>
    <w:p w14:paraId="72742E3F" w14:textId="77777777" w:rsidR="00A635C6" w:rsidRDefault="00000000" w:rsidP="00DC0523">
      <w:pPr>
        <w:pStyle w:val="Compact"/>
        <w:numPr>
          <w:ilvl w:val="1"/>
          <w:numId w:val="20"/>
        </w:numPr>
        <w:jc w:val="both"/>
      </w:pPr>
      <w:r>
        <w:t>LGD models – built on highly skewed data with 58% accuracy rate</w:t>
      </w:r>
    </w:p>
    <w:p w14:paraId="6E1F2729" w14:textId="77777777" w:rsidR="00A635C6" w:rsidRDefault="00000000" w:rsidP="00DC0523">
      <w:pPr>
        <w:jc w:val="both"/>
      </w:pPr>
      <w:r>
        <w:pict w14:anchorId="38E72B30">
          <v:rect id="_x0000_i1034" style="width:0;height:1.5pt" o:hralign="center" o:hrstd="t" o:hr="t"/>
        </w:pict>
      </w:r>
    </w:p>
    <w:p w14:paraId="3C2E4EE6" w14:textId="77777777" w:rsidR="00A635C6" w:rsidRDefault="00000000" w:rsidP="00DC0523">
      <w:pPr>
        <w:pStyle w:val="Heading3"/>
        <w:jc w:val="both"/>
      </w:pPr>
      <w:bookmarkStart w:id="8" w:name="larsen-toubro-limited-senior-engineer"/>
      <w:bookmarkEnd w:id="7"/>
      <w:r>
        <w:rPr>
          <w:b/>
          <w:bCs/>
        </w:rPr>
        <w:t>Larsen &amp; Toubro Limited</w:t>
      </w:r>
      <w:r>
        <w:t xml:space="preserve"> – </w:t>
      </w:r>
      <w:r>
        <w:rPr>
          <w:i/>
          <w:iCs/>
        </w:rPr>
        <w:t>Senior Engineer</w:t>
      </w:r>
    </w:p>
    <w:p w14:paraId="5795A2E6" w14:textId="77777777" w:rsidR="00A635C6" w:rsidRDefault="00000000" w:rsidP="00DC0523">
      <w:pPr>
        <w:pStyle w:val="FirstParagraph"/>
        <w:jc w:val="both"/>
      </w:pPr>
      <w:r>
        <w:rPr>
          <w:b/>
          <w:bCs/>
        </w:rPr>
        <w:t>Jul 2012 – May 2014</w:t>
      </w:r>
    </w:p>
    <w:p w14:paraId="22972720" w14:textId="77777777" w:rsidR="00A635C6" w:rsidRDefault="00000000" w:rsidP="00DC0523">
      <w:pPr>
        <w:pStyle w:val="Compact"/>
        <w:numPr>
          <w:ilvl w:val="0"/>
          <w:numId w:val="21"/>
        </w:numPr>
        <w:jc w:val="both"/>
      </w:pPr>
      <w:r>
        <w:t>Oversaw railway signalling-related construction activities</w:t>
      </w:r>
    </w:p>
    <w:p w14:paraId="1BC4BABD" w14:textId="77777777" w:rsidR="00A635C6" w:rsidRDefault="00000000" w:rsidP="00DC0523">
      <w:pPr>
        <w:pStyle w:val="Compact"/>
        <w:numPr>
          <w:ilvl w:val="0"/>
          <w:numId w:val="21"/>
        </w:numPr>
        <w:jc w:val="both"/>
      </w:pPr>
      <w:r>
        <w:t>Designed railway signalling plans using CAD</w:t>
      </w:r>
    </w:p>
    <w:p w14:paraId="653C9C68" w14:textId="77777777" w:rsidR="00A635C6" w:rsidRDefault="00000000" w:rsidP="00DC0523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t>Project</w:t>
      </w:r>
      <w:r>
        <w:t>: Railway Construction Project at TATA Steel, Jamshedpur</w:t>
      </w:r>
    </w:p>
    <w:p w14:paraId="61492103" w14:textId="77777777" w:rsidR="00A635C6" w:rsidRDefault="00000000" w:rsidP="00DC0523">
      <w:pPr>
        <w:jc w:val="both"/>
      </w:pPr>
      <w:r>
        <w:pict w14:anchorId="17709A65">
          <v:rect id="_x0000_i1035" style="width:0;height:1.5pt" o:hralign="center" o:hrstd="t" o:hr="t"/>
        </w:pict>
      </w:r>
    </w:p>
    <w:p w14:paraId="4D846B1F" w14:textId="77777777" w:rsidR="00A635C6" w:rsidRDefault="00000000" w:rsidP="00DC0523">
      <w:pPr>
        <w:pStyle w:val="Heading2"/>
        <w:jc w:val="both"/>
      </w:pPr>
      <w:bookmarkStart w:id="9" w:name="academic-qualification"/>
      <w:bookmarkEnd w:id="3"/>
      <w:bookmarkEnd w:id="8"/>
      <w:r>
        <w:rPr>
          <w:b/>
          <w:bCs/>
        </w:rPr>
        <w:lastRenderedPageBreak/>
        <w:t>Academic Qualification</w:t>
      </w:r>
    </w:p>
    <w:p w14:paraId="6C0E67D7" w14:textId="77777777" w:rsidR="00A635C6" w:rsidRDefault="00000000" w:rsidP="00DC0523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PGDM, Finance</w:t>
      </w:r>
      <w:r>
        <w:t xml:space="preserve"> – T. A. Pai Management Institute (2016)</w:t>
      </w:r>
    </w:p>
    <w:p w14:paraId="7FB28C4D" w14:textId="77777777" w:rsidR="00A635C6" w:rsidRDefault="00000000" w:rsidP="00DC0523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B.Tech. (Hons.) Applied Electronics &amp; Instrumentation</w:t>
      </w:r>
      <w:r>
        <w:t xml:space="preserve"> – Government Engineering College, Kozhikode (2012)</w:t>
      </w:r>
    </w:p>
    <w:p w14:paraId="7FBD6712" w14:textId="77777777" w:rsidR="00A635C6" w:rsidRDefault="00000000" w:rsidP="00DC0523">
      <w:pPr>
        <w:jc w:val="both"/>
      </w:pPr>
      <w:r>
        <w:pict w14:anchorId="55DFD2E2">
          <v:rect id="_x0000_i1036" style="width:0;height:1.5pt" o:hralign="center" o:hrstd="t" o:hr="t"/>
        </w:pict>
      </w:r>
    </w:p>
    <w:p w14:paraId="20281C8B" w14:textId="77777777" w:rsidR="00A635C6" w:rsidRDefault="00000000" w:rsidP="00DC0523">
      <w:pPr>
        <w:pStyle w:val="Heading2"/>
        <w:jc w:val="both"/>
      </w:pPr>
      <w:bookmarkStart w:id="10" w:name="achievements"/>
      <w:bookmarkEnd w:id="9"/>
      <w:r>
        <w:rPr>
          <w:b/>
          <w:bCs/>
        </w:rPr>
        <w:t>Achievements</w:t>
      </w:r>
    </w:p>
    <w:p w14:paraId="3DDBD5D7" w14:textId="77777777" w:rsidR="00A635C6" w:rsidRDefault="00000000" w:rsidP="00DC0523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Certifications</w:t>
      </w:r>
      <w:r>
        <w:t>: 20+ Data Science certifications (SAS, Coursera, Pluralsight, One Fourth Labs – IIT Madras)</w:t>
      </w:r>
    </w:p>
    <w:p w14:paraId="35A76EAD" w14:textId="77777777" w:rsidR="00A635C6" w:rsidRDefault="00000000" w:rsidP="00DC0523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Academic</w:t>
      </w:r>
      <w:r>
        <w:t>:</w:t>
      </w:r>
    </w:p>
    <w:p w14:paraId="734DA6F4" w14:textId="77777777" w:rsidR="00A635C6" w:rsidRDefault="00000000" w:rsidP="00DC0523">
      <w:pPr>
        <w:pStyle w:val="Compact"/>
        <w:numPr>
          <w:ilvl w:val="1"/>
          <w:numId w:val="24"/>
        </w:numPr>
        <w:jc w:val="both"/>
      </w:pPr>
      <w:r>
        <w:t xml:space="preserve">Secured </w:t>
      </w:r>
      <w:r>
        <w:rPr>
          <w:b/>
          <w:bCs/>
        </w:rPr>
        <w:t>1st Rank</w:t>
      </w:r>
      <w:r>
        <w:t xml:space="preserve"> in B.Tech. (Applied Electronics &amp; Instrumentation), Calicut University</w:t>
      </w:r>
    </w:p>
    <w:p w14:paraId="050AE31E" w14:textId="77777777" w:rsidR="00A635C6" w:rsidRDefault="00000000" w:rsidP="00DC0523">
      <w:pPr>
        <w:pStyle w:val="Compact"/>
        <w:numPr>
          <w:ilvl w:val="1"/>
          <w:numId w:val="24"/>
        </w:numPr>
        <w:jc w:val="both"/>
      </w:pPr>
      <w:r>
        <w:t>Selected for Govt. of Kerala tuition fee waiver (B.Tech.)</w:t>
      </w:r>
    </w:p>
    <w:p w14:paraId="0DB7AEC6" w14:textId="77777777" w:rsidR="00A635C6" w:rsidRDefault="00000000" w:rsidP="00DC0523">
      <w:pPr>
        <w:jc w:val="both"/>
      </w:pPr>
      <w:r>
        <w:pict w14:anchorId="06A9F8CE">
          <v:rect id="_x0000_i1037" style="width:0;height:1.5pt" o:hralign="center" o:hrstd="t" o:hr="t"/>
        </w:pict>
      </w:r>
    </w:p>
    <w:p w14:paraId="5AB8903C" w14:textId="77777777" w:rsidR="00A635C6" w:rsidRDefault="00000000" w:rsidP="00DC0523">
      <w:pPr>
        <w:pStyle w:val="Heading2"/>
        <w:jc w:val="both"/>
      </w:pPr>
      <w:bookmarkStart w:id="11" w:name="contact"/>
      <w:bookmarkEnd w:id="10"/>
      <w:r>
        <w:rPr>
          <w:b/>
          <w:bCs/>
        </w:rPr>
        <w:t>Contact</w:t>
      </w:r>
    </w:p>
    <w:p w14:paraId="75823160" w14:textId="77777777" w:rsidR="00A635C6" w:rsidRDefault="00000000" w:rsidP="00DC0523">
      <w:pPr>
        <w:pStyle w:val="FirstParagraph"/>
        <w:jc w:val="both"/>
      </w:pPr>
      <w:r>
        <w:t xml:space="preserve">✉ </w:t>
      </w:r>
      <w:hyperlink r:id="rId5">
        <w:r w:rsidR="00A635C6">
          <w:rPr>
            <w:rStyle w:val="Hyperlink"/>
            <w:b/>
            <w:bCs/>
          </w:rPr>
          <w:t>d4deepakkv@gmail.com</w:t>
        </w:r>
      </w:hyperlink>
      <w:r>
        <w:br/>
        <w:t xml:space="preserve">✆ </w:t>
      </w:r>
      <w:r>
        <w:rPr>
          <w:b/>
          <w:bCs/>
        </w:rPr>
        <w:t>+91 944 6964 309</w:t>
      </w:r>
      <w:r>
        <w:br/>
        <w:t xml:space="preserve">🔗 </w:t>
      </w:r>
      <w:hyperlink r:id="rId6">
        <w:r w:rsidR="00A635C6">
          <w:rPr>
            <w:rStyle w:val="Hyperlink"/>
          </w:rPr>
          <w:t>LinkedIn – Deepak K V</w:t>
        </w:r>
      </w:hyperlink>
      <w:bookmarkEnd w:id="0"/>
      <w:bookmarkEnd w:id="11"/>
    </w:p>
    <w:sectPr w:rsidR="00A635C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604226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D49A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20711144">
    <w:abstractNumId w:val="0"/>
  </w:num>
  <w:num w:numId="2" w16cid:durableId="1699961498">
    <w:abstractNumId w:val="1"/>
  </w:num>
  <w:num w:numId="3" w16cid:durableId="1370566896">
    <w:abstractNumId w:val="1"/>
  </w:num>
  <w:num w:numId="4" w16cid:durableId="384718877">
    <w:abstractNumId w:val="1"/>
  </w:num>
  <w:num w:numId="5" w16cid:durableId="737367691">
    <w:abstractNumId w:val="1"/>
  </w:num>
  <w:num w:numId="6" w16cid:durableId="1348292400">
    <w:abstractNumId w:val="1"/>
  </w:num>
  <w:num w:numId="7" w16cid:durableId="658964549">
    <w:abstractNumId w:val="1"/>
  </w:num>
  <w:num w:numId="8" w16cid:durableId="932199411">
    <w:abstractNumId w:val="1"/>
  </w:num>
  <w:num w:numId="9" w16cid:durableId="762340161">
    <w:abstractNumId w:val="1"/>
  </w:num>
  <w:num w:numId="10" w16cid:durableId="1520924708">
    <w:abstractNumId w:val="1"/>
  </w:num>
  <w:num w:numId="11" w16cid:durableId="1898006845">
    <w:abstractNumId w:val="1"/>
  </w:num>
  <w:num w:numId="12" w16cid:durableId="173347051">
    <w:abstractNumId w:val="1"/>
  </w:num>
  <w:num w:numId="13" w16cid:durableId="523982374">
    <w:abstractNumId w:val="1"/>
  </w:num>
  <w:num w:numId="14" w16cid:durableId="847790297">
    <w:abstractNumId w:val="1"/>
  </w:num>
  <w:num w:numId="15" w16cid:durableId="926495288">
    <w:abstractNumId w:val="1"/>
  </w:num>
  <w:num w:numId="16" w16cid:durableId="1460607350">
    <w:abstractNumId w:val="1"/>
  </w:num>
  <w:num w:numId="17" w16cid:durableId="256520634">
    <w:abstractNumId w:val="1"/>
  </w:num>
  <w:num w:numId="18" w16cid:durableId="1751851018">
    <w:abstractNumId w:val="1"/>
  </w:num>
  <w:num w:numId="19" w16cid:durableId="719549324">
    <w:abstractNumId w:val="1"/>
  </w:num>
  <w:num w:numId="20" w16cid:durableId="745690741">
    <w:abstractNumId w:val="1"/>
  </w:num>
  <w:num w:numId="21" w16cid:durableId="1858344535">
    <w:abstractNumId w:val="1"/>
  </w:num>
  <w:num w:numId="22" w16cid:durableId="618294748">
    <w:abstractNumId w:val="1"/>
  </w:num>
  <w:num w:numId="23" w16cid:durableId="1908568679">
    <w:abstractNumId w:val="1"/>
  </w:num>
  <w:num w:numId="24" w16cid:durableId="1488747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5C6"/>
    <w:rsid w:val="004636BD"/>
    <w:rsid w:val="005C6B01"/>
    <w:rsid w:val="005F3FD2"/>
    <w:rsid w:val="00636AB3"/>
    <w:rsid w:val="006513DE"/>
    <w:rsid w:val="00772B6D"/>
    <w:rsid w:val="00A635C6"/>
    <w:rsid w:val="00D20DD8"/>
    <w:rsid w:val="00DC0523"/>
    <w:rsid w:val="00E9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3870"/>
  <w15:docId w15:val="{AB851006-574B-4B7B-A3CD-5EE6C2EB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0523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DC05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eepak-k-v-a60ab497" TargetMode="External"/><Relationship Id="rId5" Type="http://schemas.openxmlformats.org/officeDocument/2006/relationships/hyperlink" Target="mailto:d4deepakk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1190</Words>
  <Characters>7381</Characters>
  <Application>Microsoft Office Word</Application>
  <DocSecurity>0</DocSecurity>
  <Lines>194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K V</cp:lastModifiedBy>
  <cp:revision>6</cp:revision>
  <dcterms:created xsi:type="dcterms:W3CDTF">2025-08-25T15:46:00Z</dcterms:created>
  <dcterms:modified xsi:type="dcterms:W3CDTF">2025-09-10T14:01:00Z</dcterms:modified>
</cp:coreProperties>
</file>