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3520773"/>
    <w:bookmarkStart w:id="1" w:name="_Toc63190568"/>
    <w:bookmarkStart w:id="2" w:name="_Toc63190856"/>
    <w:p w14:paraId="64867429" w14:textId="28211D24" w:rsidR="00E82405" w:rsidRPr="00B620CF" w:rsidRDefault="00E82405" w:rsidP="00E82405">
      <w:pPr>
        <w:pStyle w:val="Textoindependiente"/>
        <w:spacing w:line="32" w:lineRule="exact"/>
        <w:ind w:firstLine="708"/>
        <w:jc w:val="center"/>
        <w:rPr>
          <w:sz w:val="3"/>
          <w:lang w:val="es-MX"/>
        </w:rPr>
      </w:pPr>
      <w:r w:rsidRPr="00B620CF">
        <w:rPr>
          <w:noProof/>
          <w:sz w:val="3"/>
          <w:lang w:val="es-MX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272FF88" wp14:editId="17A79067">
                <wp:simplePos x="1543050" y="88646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78120" cy="20320"/>
                <wp:effectExtent l="0" t="0" r="36830" b="17780"/>
                <wp:wrapSquare wrapText="bothSides"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8120" cy="20320"/>
                          <a:chOff x="0" y="0"/>
                          <a:chExt cx="8312" cy="32"/>
                        </a:xfrm>
                      </wpg:grpSpPr>
                      <wps:wsp>
                        <wps:cNvPr id="4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8311" cy="0"/>
                          </a:xfrm>
                          <a:prstGeom prst="line">
                            <a:avLst/>
                          </a:prstGeom>
                          <a:noFill/>
                          <a:ln w="1979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" y="2"/>
                            <a:ext cx="8301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306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306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306" y="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" y="29"/>
                            <a:ext cx="8301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306" y="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306" y="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  <w:pict w14:anchorId="233EB965">
              <v:group id="Grupo 44" style="position:absolute;margin-left:0;margin-top:0;width:415.6pt;height:1.6pt;z-index:251663360;mso-position-horizontal:center;mso-position-horizontal-relative:margin;mso-position-vertical:top;mso-position-vertical-relative:margin" coordsize="8312,32" o:spid="_x0000_s1026" w14:anchorId="0EF7F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">
                <v:line id="Line 3" style="position:absolute;visibility:visible;mso-wrap-style:square" o:spid="_x0000_s1027" strokecolor="#7f7f7f" strokeweight=".54997mm" o:connectortype="straight" from="0,16" to="831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"/>
                <v:rect id="Rectangle 4" style="position:absolute;width:5;height:5;visibility:visible;mso-wrap-style:square;v-text-anchor:top" o:spid="_x0000_s1028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"/>
                <v:rect id="Rectangle 5" style="position:absolute;width:5;height:5;visibility:visible;mso-wrap-style:square;v-text-anchor:top" o:spid="_x0000_s1029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"/>
                <v:line id="Line 6" style="position:absolute;visibility:visible;mso-wrap-style:square" o:spid="_x0000_s1030" strokecolor="#7f7f7f" strokeweight=".08431mm" o:connectortype="straight" from="5,2" to="83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"/>
                <v:rect id="Rectangle 7" style="position:absolute;left:8306;width:5;height:5;visibility:visible;mso-wrap-style:square;v-text-anchor:top" o:spid="_x0000_s1031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"/>
                <v:rect id="Rectangle 8" style="position:absolute;left:8306;width:5;height:5;visibility:visible;mso-wrap-style:square;v-text-anchor:top" o:spid="_x0000_s1032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"/>
                <v:rect id="Rectangle 9" style="position:absolute;top:4;width:5;height:22;visibility:visible;mso-wrap-style:square;v-text-anchor:top" o:spid="_x0000_s1033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"/>
                <v:rect id="Rectangle 10" style="position:absolute;left:8306;top:4;width:5;height:22;visibility:visible;mso-wrap-style:square;v-text-anchor:top" o:spid="_x0000_s1034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"/>
                <v:rect id="Rectangle 11" style="position:absolute;top:26;width:5;height:5;visibility:visible;mso-wrap-style:square;v-text-anchor:top" o:spid="_x0000_s1035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"/>
                <v:rect id="Rectangle 12" style="position:absolute;top:26;width:5;height:5;visibility:visible;mso-wrap-style:square;v-text-anchor:top" o:spid="_x0000_s1036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"/>
                <v:line id="Line 13" style="position:absolute;visibility:visible;mso-wrap-style:square" o:spid="_x0000_s1037" strokecolor="#dfdfdf" strokeweight=".08431mm" o:connectortype="straight" from="5,29" to="830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"/>
                <v:rect id="Rectangle 14" style="position:absolute;left:8306;top:26;width:5;height:5;visibility:visible;mso-wrap-style:square;v-text-anchor:top" o:spid="_x0000_s1038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"/>
                <v:rect id="Rectangle 15" style="position:absolute;left:8306;top:26;width:5;height:5;visibility:visible;mso-wrap-style:square;v-text-anchor:top" o:spid="_x0000_s1039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"/>
                <w10:wrap type="square" anchorx="margin" anchory="margin"/>
              </v:group>
            </w:pict>
          </mc:Fallback>
        </mc:AlternateContent>
      </w:r>
    </w:p>
    <w:p w14:paraId="0CDC7E81" w14:textId="4C16B473" w:rsidR="00FC3BFC" w:rsidRPr="00FC3BFC" w:rsidRDefault="00E82405" w:rsidP="00FC3BFC">
      <w:pPr>
        <w:pStyle w:val="Sinespaciado"/>
        <w:jc w:val="center"/>
        <w:rPr>
          <w:rFonts w:ascii="Arial" w:hAnsi="Arial" w:cs="Arial"/>
          <w:sz w:val="48"/>
          <w:szCs w:val="48"/>
        </w:rPr>
      </w:pPr>
      <w:bookmarkStart w:id="3" w:name="page1"/>
      <w:bookmarkEnd w:id="3"/>
      <w:r w:rsidRPr="00FC3BFC">
        <w:rPr>
          <w:rFonts w:ascii="Arial" w:hAnsi="Arial" w:cs="Arial"/>
          <w:sz w:val="48"/>
          <w:szCs w:val="48"/>
        </w:rPr>
        <w:t>Sistema de procesos de</w:t>
      </w:r>
    </w:p>
    <w:p w14:paraId="1523340C" w14:textId="3D269986" w:rsidR="00E82405" w:rsidRPr="00FC3BFC" w:rsidRDefault="00E82405" w:rsidP="00FC3BFC">
      <w:pPr>
        <w:pStyle w:val="Sinespaciado"/>
        <w:jc w:val="center"/>
        <w:rPr>
          <w:rFonts w:ascii="Arial" w:hAnsi="Arial" w:cs="Arial"/>
          <w:sz w:val="48"/>
          <w:szCs w:val="48"/>
        </w:rPr>
      </w:pPr>
      <w:r w:rsidRPr="00FC3BFC">
        <w:rPr>
          <w:rFonts w:ascii="Arial" w:hAnsi="Arial" w:cs="Arial"/>
          <w:sz w:val="48"/>
          <w:szCs w:val="48"/>
        </w:rPr>
        <w:t>inventario</w:t>
      </w:r>
      <w:r w:rsidR="000038B2" w:rsidRPr="00FC3BFC">
        <w:rPr>
          <w:rFonts w:ascii="Arial" w:hAnsi="Arial" w:cs="Arial"/>
          <w:sz w:val="48"/>
          <w:szCs w:val="48"/>
        </w:rPr>
        <w:t>s</w:t>
      </w:r>
    </w:p>
    <w:p w14:paraId="02905A19" w14:textId="6062F8A9" w:rsidR="00E82405" w:rsidRPr="00E82405" w:rsidRDefault="000038B2" w:rsidP="00E82405">
      <w:pPr>
        <w:pStyle w:val="Textoindependiente"/>
        <w:spacing w:before="4"/>
        <w:jc w:val="center"/>
        <w:rPr>
          <w:rFonts w:cs="Arial"/>
          <w:sz w:val="9"/>
          <w:lang w:val="es-MX"/>
        </w:rPr>
      </w:pPr>
      <w:r w:rsidRPr="00E82405">
        <w:rPr>
          <w:rFonts w:cs="Arial"/>
          <w:noProof/>
          <w:lang w:val="es-MX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222EF8" wp14:editId="6C2FE2EA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5278120" cy="20320"/>
                <wp:effectExtent l="0" t="0" r="36830" b="17780"/>
                <wp:wrapTopAndBottom/>
                <wp:docPr id="30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8120" cy="20320"/>
                          <a:chOff x="1798" y="148"/>
                          <a:chExt cx="8312" cy="32"/>
                        </a:xfrm>
                      </wpg:grpSpPr>
                      <wps:wsp>
                        <wps:cNvPr id="3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798" y="164"/>
                            <a:ext cx="8311" cy="0"/>
                          </a:xfrm>
                          <a:prstGeom prst="line">
                            <a:avLst/>
                          </a:prstGeom>
                          <a:noFill/>
                          <a:ln w="1979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7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97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02" y="150"/>
                            <a:ext cx="8302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103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103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797" y="152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103" y="152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97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797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802" y="177"/>
                            <a:ext cx="8302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103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103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  <w:pict w14:anchorId="3275DD2F">
              <v:group id="Grupo 30" style="position:absolute;margin-left:0;margin-top:5.8pt;width:415.6pt;height:1.6pt;z-index:-251657216;mso-wrap-distance-left:0;mso-wrap-distance-right:0;mso-position-horizontal:center;mso-position-horizontal-relative:margin" coordsize="8312,32" coordorigin="1798,148" o:spid="_x0000_s1026" w14:anchorId="20411A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">
                <v:line id="Line 17" style="position:absolute;visibility:visible;mso-wrap-style:square" o:spid="_x0000_s1027" strokecolor="#7f7f7f" strokeweight=".54997mm" o:connectortype="straight" from="1798,164" to="10109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"/>
                <v:rect id="Rectangle 18" style="position:absolute;left:1797;top:148;width:5;height:5;visibility:visible;mso-wrap-style:square;v-text-anchor:top" o:spid="_x0000_s1028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"/>
                <v:rect id="Rectangle 19" style="position:absolute;left:1797;top:148;width:5;height:5;visibility:visible;mso-wrap-style:square;v-text-anchor:top" o:spid="_x0000_s1029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"/>
                <v:line id="Line 20" style="position:absolute;visibility:visible;mso-wrap-style:square" o:spid="_x0000_s1030" strokecolor="#7f7f7f" strokeweight=".08431mm" o:connectortype="straight" from="1802,150" to="1010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"/>
                <v:rect id="Rectangle 21" style="position:absolute;left:10103;top:148;width:5;height:5;visibility:visible;mso-wrap-style:square;v-text-anchor:top" o:spid="_x0000_s1031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"/>
                <v:rect id="Rectangle 22" style="position:absolute;left:10103;top:148;width:5;height:5;visibility:visible;mso-wrap-style:square;v-text-anchor:top" o:spid="_x0000_s1032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"/>
                <v:rect id="Rectangle 23" style="position:absolute;left:1797;top:152;width:5;height:22;visibility:visible;mso-wrap-style:square;v-text-anchor:top" o:spid="_x0000_s1033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"/>
                <v:rect id="Rectangle 24" style="position:absolute;left:10103;top:152;width:5;height:22;visibility:visible;mso-wrap-style:square;v-text-anchor:top" o:spid="_x0000_s1034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"/>
                <v:rect id="Rectangle 25" style="position:absolute;left:1797;top:174;width:5;height:5;visibility:visible;mso-wrap-style:square;v-text-anchor:top" o:spid="_x0000_s1035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"/>
                <v:rect id="Rectangle 26" style="position:absolute;left:1797;top:174;width:5;height:5;visibility:visible;mso-wrap-style:square;v-text-anchor:top" o:spid="_x0000_s1036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"/>
                <v:line id="Line 27" style="position:absolute;visibility:visible;mso-wrap-style:square" o:spid="_x0000_s1037" strokecolor="#dfdfdf" strokeweight=".08431mm" o:connectortype="straight" from="1802,177" to="10104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"/>
                <v:rect id="Rectangle 28" style="position:absolute;left:10103;top:174;width:5;height:5;visibility:visible;mso-wrap-style:square;v-text-anchor:top" o:spid="_x0000_s1038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"/>
                <v:rect id="Rectangle 29" style="position:absolute;left:10103;top:174;width:5;height:5;visibility:visible;mso-wrap-style:square;v-text-anchor:top" o:spid="_x0000_s1039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"/>
                <w10:wrap type="topAndBottom" anchorx="margin"/>
              </v:group>
            </w:pict>
          </mc:Fallback>
        </mc:AlternateContent>
      </w:r>
    </w:p>
    <w:p w14:paraId="38633A05" w14:textId="77777777" w:rsidR="00FC3BFC" w:rsidRDefault="00FC3BFC" w:rsidP="00FC3BFC">
      <w:pPr>
        <w:pStyle w:val="Textoindependiente"/>
        <w:spacing w:before="90"/>
        <w:ind w:right="1153"/>
        <w:rPr>
          <w:rFonts w:cs="Arial"/>
          <w:sz w:val="21"/>
          <w:lang w:val="es-MX"/>
        </w:rPr>
      </w:pPr>
    </w:p>
    <w:p w14:paraId="1DD0281E" w14:textId="1E15762C" w:rsidR="00E82405" w:rsidRPr="00FC3BFC" w:rsidRDefault="00E82405" w:rsidP="00FC3BF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FC3BFC">
        <w:rPr>
          <w:rFonts w:ascii="Arial" w:hAnsi="Arial" w:cs="Arial"/>
          <w:sz w:val="24"/>
          <w:szCs w:val="24"/>
        </w:rPr>
        <w:t>PROYECTO DE INGENIERÍA DE SOFTWARE</w:t>
      </w:r>
    </w:p>
    <w:p w14:paraId="559FBB6C" w14:textId="77777777" w:rsidR="00E82405" w:rsidRPr="00FC3BFC" w:rsidRDefault="00E82405" w:rsidP="00FC3BF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FC3BFC">
        <w:rPr>
          <w:rFonts w:ascii="Arial" w:hAnsi="Arial" w:cs="Arial"/>
          <w:sz w:val="24"/>
          <w:szCs w:val="24"/>
        </w:rPr>
        <w:t>en la</w:t>
      </w:r>
    </w:p>
    <w:p w14:paraId="6BE604BC" w14:textId="77777777" w:rsidR="00E82405" w:rsidRPr="00FC3BFC" w:rsidRDefault="00E82405" w:rsidP="00FC3BF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FC3BFC">
        <w:rPr>
          <w:rFonts w:ascii="Arial" w:hAnsi="Arial" w:cs="Arial"/>
          <w:sz w:val="24"/>
          <w:szCs w:val="24"/>
        </w:rPr>
        <w:t>UNIVERSIDAD ANÁHUAC OAXACA</w:t>
      </w:r>
    </w:p>
    <w:p w14:paraId="72508CB7" w14:textId="77777777" w:rsidR="00E82405" w:rsidRPr="00FC3BFC" w:rsidRDefault="00E82405" w:rsidP="00FC3BF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FC3BFC">
        <w:rPr>
          <w:rFonts w:ascii="Arial" w:hAnsi="Arial" w:cs="Arial"/>
          <w:sz w:val="24"/>
          <w:szCs w:val="24"/>
        </w:rPr>
        <w:t>durante el periodo enero – mayo de 2021</w:t>
      </w:r>
    </w:p>
    <w:p w14:paraId="17334264" w14:textId="62ECC172" w:rsidR="00E82405" w:rsidRPr="00FC3BFC" w:rsidRDefault="00E82405" w:rsidP="00FC3BF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FC3BFC">
        <w:rPr>
          <w:rFonts w:ascii="Arial" w:hAnsi="Arial" w:cs="Arial"/>
          <w:sz w:val="24"/>
          <w:szCs w:val="24"/>
        </w:rPr>
        <w:t>por Erick Guzmán Ramos, Jehiely Ruiz Ignacio y Jorg</w:t>
      </w:r>
      <w:r w:rsidR="00280BA6">
        <w:rPr>
          <w:rFonts w:ascii="Arial" w:hAnsi="Arial" w:cs="Arial"/>
          <w:sz w:val="24"/>
          <w:szCs w:val="24"/>
        </w:rPr>
        <w:t xml:space="preserve">e </w:t>
      </w:r>
      <w:r w:rsidRPr="00FC3BFC">
        <w:rPr>
          <w:rFonts w:ascii="Arial" w:hAnsi="Arial" w:cs="Arial"/>
          <w:sz w:val="24"/>
          <w:szCs w:val="24"/>
        </w:rPr>
        <w:t>Domínguez Jiménez</w:t>
      </w:r>
    </w:p>
    <w:p w14:paraId="2486BE30" w14:textId="77777777" w:rsidR="00E82405" w:rsidRPr="00E82405" w:rsidRDefault="00E82405" w:rsidP="00E82405">
      <w:pPr>
        <w:pStyle w:val="Textoindependiente"/>
        <w:ind w:left="837"/>
        <w:jc w:val="center"/>
        <w:rPr>
          <w:rFonts w:cs="Arial"/>
          <w:sz w:val="20"/>
          <w:lang w:val="es-MX"/>
        </w:rPr>
      </w:pPr>
    </w:p>
    <w:p w14:paraId="603AF254" w14:textId="77777777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</w:p>
    <w:p w14:paraId="506F77E0" w14:textId="77777777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</w:p>
    <w:p w14:paraId="5F56B3C6" w14:textId="4D95C5B6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</w:p>
    <w:p w14:paraId="1C3BA63F" w14:textId="16261239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  <w:r w:rsidRPr="00E82405">
        <w:rPr>
          <w:rFonts w:cs="Arial"/>
          <w:noProof/>
          <w:sz w:val="20"/>
          <w:lang w:val="es-MX"/>
        </w:rPr>
        <w:drawing>
          <wp:anchor distT="0" distB="0" distL="114300" distR="114300" simplePos="0" relativeHeight="251658243" behindDoc="0" locked="0" layoutInCell="1" allowOverlap="1" wp14:anchorId="1DFBCA1D" wp14:editId="32F040CC">
            <wp:simplePos x="0" y="0"/>
            <wp:positionH relativeFrom="margin">
              <wp:align>center</wp:align>
            </wp:positionH>
            <wp:positionV relativeFrom="margin">
              <wp:posOffset>2554150</wp:posOffset>
            </wp:positionV>
            <wp:extent cx="2597785" cy="259778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69"/>
                    <a:stretch/>
                  </pic:blipFill>
                  <pic:spPr bwMode="auto">
                    <a:xfrm>
                      <a:off x="0" y="0"/>
                      <a:ext cx="2597785" cy="259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58745" w14:textId="77777777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</w:p>
    <w:p w14:paraId="4D032760" w14:textId="77777777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</w:p>
    <w:p w14:paraId="0D0A6864" w14:textId="77777777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</w:p>
    <w:p w14:paraId="635387FD" w14:textId="070FC842" w:rsidR="00E82405" w:rsidRPr="00E82405" w:rsidRDefault="00E82405" w:rsidP="00E82405">
      <w:pPr>
        <w:pStyle w:val="Textoindependiente"/>
        <w:jc w:val="center"/>
        <w:rPr>
          <w:rFonts w:cs="Arial"/>
          <w:sz w:val="20"/>
          <w:lang w:val="es-MX"/>
        </w:rPr>
      </w:pPr>
    </w:p>
    <w:p w14:paraId="1694CF94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65EC0BFF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2B952E6C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1522B795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6FE99A81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6FD93CB9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7BFB7AC4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79A1B141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4B19F4C9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3DD0ABB2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09579BFE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010807F7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2C26340C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50A7755E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434E87A7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36B6F46D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23CBBC83" w14:textId="77777777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5A0BA8EF" w14:textId="7160EC85" w:rsidR="00E82405" w:rsidRPr="00E82405" w:rsidRDefault="00E82405" w:rsidP="00E82405">
      <w:pPr>
        <w:pStyle w:val="Textoindependiente"/>
        <w:jc w:val="center"/>
        <w:rPr>
          <w:rFonts w:cs="Arial"/>
          <w:sz w:val="17"/>
          <w:lang w:val="es-MX"/>
        </w:rPr>
      </w:pPr>
    </w:p>
    <w:p w14:paraId="1F2B6320" w14:textId="2E5E8C8C" w:rsidR="00E82405" w:rsidRPr="00E82405" w:rsidRDefault="00FC3BFC" w:rsidP="00FC3BFC">
      <w:pPr>
        <w:pStyle w:val="Textoindependiente"/>
        <w:rPr>
          <w:rFonts w:cs="Arial"/>
          <w:sz w:val="17"/>
          <w:lang w:val="es-MX"/>
        </w:rPr>
      </w:pPr>
      <w:r w:rsidRPr="00E82405">
        <w:rPr>
          <w:rFonts w:cs="Arial"/>
          <w:noProof/>
          <w:lang w:val="es-MX"/>
        </w:rPr>
        <mc:AlternateContent>
          <mc:Choice Requires="wpg">
            <w:drawing>
              <wp:anchor distT="0" distB="0" distL="0" distR="0" simplePos="0" relativeHeight="251658241" behindDoc="1" locked="0" layoutInCell="1" allowOverlap="1" wp14:anchorId="1E73D856" wp14:editId="58CC8E38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5278120" cy="20320"/>
                <wp:effectExtent l="0" t="0" r="36830" b="17780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8120" cy="20320"/>
                          <a:chOff x="1798" y="236"/>
                          <a:chExt cx="8312" cy="32"/>
                        </a:xfrm>
                      </wpg:grpSpPr>
                      <wps:wsp>
                        <wps:cNvPr id="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798" y="251"/>
                            <a:ext cx="8311" cy="0"/>
                          </a:xfrm>
                          <a:prstGeom prst="line">
                            <a:avLst/>
                          </a:prstGeom>
                          <a:noFill/>
                          <a:ln w="1979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797" y="23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97" y="23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802" y="238"/>
                            <a:ext cx="8302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103" y="23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103" y="23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797" y="24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103" y="24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797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97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802" y="265"/>
                            <a:ext cx="8302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03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103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  <w:pict w14:anchorId="183E1EB3">
              <v:group id="Grupo 16" style="position:absolute;margin-left:0;margin-top:13.9pt;width:415.6pt;height:1.6pt;z-index:-251656192;mso-wrap-distance-left:0;mso-wrap-distance-right:0;mso-position-horizontal:center;mso-position-horizontal-relative:margin" coordsize="8312,32" coordorigin="1798,236" o:spid="_x0000_s1026" w14:anchorId="50A7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">
                <v:line id="Line 31" style="position:absolute;visibility:visible;mso-wrap-style:square" o:spid="_x0000_s1027" strokecolor="#7f7f7f" strokeweight=".54997mm" o:connectortype="straight" from="1798,251" to="10109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"/>
                <v:rect id="Rectangle 32" style="position:absolute;left:1797;top:235;width:5;height:5;visibility:visible;mso-wrap-style:square;v-text-anchor:top" o:spid="_x0000_s1028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"/>
                <v:rect id="Rectangle 33" style="position:absolute;left:1797;top:235;width:5;height:5;visibility:visible;mso-wrap-style:square;v-text-anchor:top" o:spid="_x0000_s1029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"/>
                <v:line id="Line 34" style="position:absolute;visibility:visible;mso-wrap-style:square" o:spid="_x0000_s1030" strokecolor="#7f7f7f" strokeweight=".08431mm" o:connectortype="straight" from="1802,238" to="1010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"/>
                <v:rect id="Rectangle 35" style="position:absolute;left:10103;top:235;width:5;height:5;visibility:visible;mso-wrap-style:square;v-text-anchor:top" o:spid="_x0000_s1031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"/>
                <v:rect id="Rectangle 36" style="position:absolute;left:10103;top:235;width:5;height:5;visibility:visible;mso-wrap-style:square;v-text-anchor:top" o:spid="_x0000_s1032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"/>
                <v:rect id="Rectangle 37" style="position:absolute;left:1797;top:240;width:5;height:22;visibility:visible;mso-wrap-style:square;v-text-anchor:top" o:spid="_x0000_s1033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"/>
                <v:rect id="Rectangle 38" style="position:absolute;left:10103;top:240;width:5;height:22;visibility:visible;mso-wrap-style:square;v-text-anchor:top" o:spid="_x0000_s1034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"/>
                <v:rect id="Rectangle 39" style="position:absolute;left:1797;top:262;width:5;height:5;visibility:visible;mso-wrap-style:square;v-text-anchor:top" o:spid="_x0000_s1035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"/>
                <v:rect id="Rectangle 40" style="position:absolute;left:1797;top:262;width:5;height:5;visibility:visible;mso-wrap-style:square;v-text-anchor:top" o:spid="_x0000_s1036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"/>
                <v:line id="Line 41" style="position:absolute;visibility:visible;mso-wrap-style:square" o:spid="_x0000_s1037" strokecolor="#dfdfdf" strokeweight=".08431mm" o:connectortype="straight" from="1802,265" to="10104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"/>
                <v:rect id="Rectangle 42" style="position:absolute;left:10103;top:262;width:5;height:5;visibility:visible;mso-wrap-style:square;v-text-anchor:top" o:spid="_x0000_s1038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"/>
                <v:rect id="Rectangle 43" style="position:absolute;left:10103;top:262;width:5;height:5;visibility:visible;mso-wrap-style:square;v-text-anchor:top" o:spid="_x0000_s1039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"/>
                <w10:wrap type="topAndBottom" anchorx="margin"/>
              </v:group>
            </w:pict>
          </mc:Fallback>
        </mc:AlternateContent>
      </w:r>
    </w:p>
    <w:p w14:paraId="41E69122" w14:textId="77777777" w:rsidR="00FC3BFC" w:rsidRPr="00FC3BFC" w:rsidRDefault="00FC3BFC" w:rsidP="00FC3BFC">
      <w:pPr>
        <w:pStyle w:val="Sinespaciado"/>
        <w:jc w:val="center"/>
        <w:rPr>
          <w:rFonts w:ascii="Arial" w:hAnsi="Arial" w:cs="Arial"/>
        </w:rPr>
      </w:pPr>
    </w:p>
    <w:p w14:paraId="5E868FBA" w14:textId="32A3108B" w:rsidR="00E82405" w:rsidRPr="001C5323" w:rsidRDefault="008C3CD5" w:rsidP="00FC3BFC">
      <w:pPr>
        <w:pStyle w:val="Sinespaciado"/>
        <w:jc w:val="center"/>
        <w:rPr>
          <w:rFonts w:ascii="Arial" w:hAnsi="Arial" w:cs="Arial"/>
          <w:sz w:val="48"/>
          <w:szCs w:val="48"/>
          <w:lang w:val="en-US"/>
        </w:rPr>
      </w:pPr>
      <w:r w:rsidRPr="00E82405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8242" behindDoc="1" locked="0" layoutInCell="1" allowOverlap="1" wp14:anchorId="582FCE7D" wp14:editId="076AF82E">
                <wp:simplePos x="0" y="0"/>
                <wp:positionH relativeFrom="margin">
                  <wp:align>center</wp:align>
                </wp:positionH>
                <wp:positionV relativeFrom="paragraph">
                  <wp:posOffset>815257</wp:posOffset>
                </wp:positionV>
                <wp:extent cx="5278120" cy="20320"/>
                <wp:effectExtent l="0" t="0" r="36830" b="1778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8120" cy="20320"/>
                          <a:chOff x="1798" y="148"/>
                          <a:chExt cx="8312" cy="32"/>
                        </a:xfrm>
                      </wpg:grpSpPr>
                      <wps:wsp>
                        <wps:cNvPr id="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98" y="164"/>
                            <a:ext cx="8311" cy="0"/>
                          </a:xfrm>
                          <a:prstGeom prst="line">
                            <a:avLst/>
                          </a:prstGeom>
                          <a:noFill/>
                          <a:ln w="1979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97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97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802" y="151"/>
                            <a:ext cx="8302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103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103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797" y="15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103" y="15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97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797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802" y="177"/>
                            <a:ext cx="8302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103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103" y="17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  <w:pict w14:anchorId="08EC962D">
              <v:group id="Grupo 2" style="position:absolute;margin-left:0;margin-top:64.2pt;width:415.6pt;height:1.6pt;z-index:-251655168;mso-wrap-distance-left:0;mso-wrap-distance-right:0;mso-position-horizontal:center;mso-position-horizontal-relative:margin" coordsize="8312,32" coordorigin="1798,148" o:spid="_x0000_s1026" w14:anchorId="1FD624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">
                <v:line id="Line 45" style="position:absolute;visibility:visible;mso-wrap-style:square" o:spid="_x0000_s1027" strokecolor="#7f7f7f" strokeweight=".54997mm" o:connectortype="straight" from="1798,164" to="10109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"/>
                <v:rect id="Rectangle 46" style="position:absolute;left:1797;top:148;width:5;height:5;visibility:visible;mso-wrap-style:square;v-text-anchor:top" o:spid="_x0000_s1028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"/>
                <v:rect id="Rectangle 47" style="position:absolute;left:1797;top:148;width:5;height:5;visibility:visible;mso-wrap-style:square;v-text-anchor:top" o:spid="_x0000_s1029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"/>
                <v:line id="Line 48" style="position:absolute;visibility:visible;mso-wrap-style:square" o:spid="_x0000_s1030" strokecolor="#7f7f7f" strokeweight=".08431mm" o:connectortype="straight" from="1802,151" to="10104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"/>
                <v:rect id="Rectangle 49" style="position:absolute;left:10103;top:148;width:5;height:5;visibility:visible;mso-wrap-style:square;v-text-anchor:top" o:spid="_x0000_s1031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"/>
                <v:rect id="Rectangle 50" style="position:absolute;left:10103;top:148;width:5;height:5;visibility:visible;mso-wrap-style:square;v-text-anchor:top" o:spid="_x0000_s1032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"/>
                <v:rect id="Rectangle 51" style="position:absolute;left:1797;top:153;width:5;height:22;visibility:visible;mso-wrap-style:square;v-text-anchor:top" o:spid="_x0000_s1033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"/>
                <v:rect id="Rectangle 52" style="position:absolute;left:10103;top:153;width:5;height:22;visibility:visible;mso-wrap-style:square;v-text-anchor:top" o:spid="_x0000_s1034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"/>
                <v:rect id="Rectangle 53" style="position:absolute;left:1797;top:174;width:5;height:5;visibility:visible;mso-wrap-style:square;v-text-anchor:top" o:spid="_x0000_s1035" fillcolor="#7f7f7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"/>
                <v:rect id="Rectangle 54" style="position:absolute;left:1797;top:174;width:5;height:5;visibility:visible;mso-wrap-style:square;v-text-anchor:top" o:spid="_x0000_s1036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"/>
                <v:line id="Line 55" style="position:absolute;visibility:visible;mso-wrap-style:square" o:spid="_x0000_s1037" strokecolor="#dfdfdf" strokeweight=".08431mm" o:connectortype="straight" from="1802,177" to="10104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"/>
                <v:rect id="Rectangle 56" style="position:absolute;left:10103;top:174;width:5;height:5;visibility:visible;mso-wrap-style:square;v-text-anchor:top" o:spid="_x0000_s1038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"/>
                <v:rect id="Rectangle 57" style="position:absolute;left:10103;top:174;width:5;height:5;visibility:visible;mso-wrap-style:square;v-text-anchor:top" o:spid="_x0000_s1039" fillcolor="#dfdfd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"/>
                <w10:wrap type="topAndBottom" anchorx="margin"/>
              </v:group>
            </w:pict>
          </mc:Fallback>
        </mc:AlternateContent>
      </w:r>
      <w:r w:rsidR="001C5323" w:rsidRPr="001C5323">
        <w:rPr>
          <w:rFonts w:ascii="Arial" w:hAnsi="Arial" w:cs="Arial"/>
          <w:sz w:val="48"/>
          <w:szCs w:val="48"/>
          <w:lang w:val="en-US"/>
        </w:rPr>
        <w:t xml:space="preserve">Software Project Management </w:t>
      </w:r>
      <w:r w:rsidRPr="001C5323">
        <w:rPr>
          <w:rFonts w:ascii="Arial" w:hAnsi="Arial" w:cs="Arial"/>
          <w:sz w:val="48"/>
          <w:szCs w:val="48"/>
          <w:lang w:val="en-US"/>
        </w:rPr>
        <w:t>Plan (</w:t>
      </w:r>
      <w:r w:rsidR="001C5323">
        <w:rPr>
          <w:rFonts w:ascii="Arial" w:hAnsi="Arial" w:cs="Arial"/>
          <w:sz w:val="48"/>
          <w:szCs w:val="48"/>
          <w:lang w:val="en-US"/>
        </w:rPr>
        <w:t>SPMP</w:t>
      </w:r>
      <w:r w:rsidR="00E82405" w:rsidRPr="001C5323">
        <w:rPr>
          <w:rFonts w:ascii="Arial" w:hAnsi="Arial" w:cs="Arial"/>
          <w:sz w:val="48"/>
          <w:szCs w:val="48"/>
          <w:lang w:val="en-US"/>
        </w:rPr>
        <w:t>)</w:t>
      </w:r>
    </w:p>
    <w:p w14:paraId="0136A57F" w14:textId="6E9D85C7" w:rsidR="00FC3BFC" w:rsidRPr="001C5323" w:rsidRDefault="00FC3BFC" w:rsidP="00FC3BFC">
      <w:pPr>
        <w:pStyle w:val="Sinespaciado"/>
        <w:jc w:val="center"/>
        <w:rPr>
          <w:rFonts w:ascii="Arial" w:hAnsi="Arial" w:cs="Arial"/>
          <w:lang w:val="en-US"/>
        </w:rPr>
      </w:pPr>
    </w:p>
    <w:p w14:paraId="6B44A8E3" w14:textId="5D9AA756" w:rsidR="00E82405" w:rsidRPr="001C5323" w:rsidRDefault="00E82405" w:rsidP="00E82405">
      <w:pPr>
        <w:pStyle w:val="Textoindependiente"/>
        <w:spacing w:before="5"/>
        <w:jc w:val="center"/>
        <w:rPr>
          <w:rFonts w:cs="Arial"/>
          <w:sz w:val="9"/>
        </w:rPr>
      </w:pPr>
    </w:p>
    <w:p w14:paraId="440FEFE5" w14:textId="4F7FF5C2" w:rsidR="00E82405" w:rsidRPr="00FC3BFC" w:rsidRDefault="00E82405" w:rsidP="00FC3BFC">
      <w:pPr>
        <w:jc w:val="center"/>
        <w:rPr>
          <w:rFonts w:cs="Arial"/>
        </w:rPr>
      </w:pPr>
      <w:r w:rsidRPr="00FC3BFC">
        <w:rPr>
          <w:rFonts w:cs="Arial"/>
        </w:rPr>
        <w:t xml:space="preserve">VERSION </w:t>
      </w:r>
      <w:r w:rsidR="00B1409E">
        <w:rPr>
          <w:rFonts w:cs="Arial"/>
        </w:rPr>
        <w:t>0</w:t>
      </w:r>
      <w:r w:rsidRPr="00FC3BFC">
        <w:rPr>
          <w:rFonts w:cs="Arial"/>
        </w:rPr>
        <w:t>-</w:t>
      </w:r>
      <w:r w:rsidR="00B1409E">
        <w:rPr>
          <w:rFonts w:cs="Arial"/>
        </w:rPr>
        <w:t>1</w:t>
      </w:r>
      <w:r w:rsidRPr="00FC3BFC">
        <w:rPr>
          <w:rFonts w:cs="Arial"/>
        </w:rPr>
        <w:t>-</w:t>
      </w:r>
      <w:r w:rsidR="0078346C">
        <w:rPr>
          <w:rFonts w:cs="Arial"/>
        </w:rPr>
        <w:t>0</w:t>
      </w:r>
    </w:p>
    <w:bookmarkEnd w:id="0"/>
    <w:p w14:paraId="192874EC" w14:textId="2CB32439" w:rsidR="00E82405" w:rsidRPr="00E82405" w:rsidRDefault="00E82405" w:rsidP="00E82405">
      <w:pPr>
        <w:sectPr w:rsidR="00E82405" w:rsidRPr="00E82405" w:rsidSect="00E82405">
          <w:headerReference w:type="default" r:id="rId12"/>
          <w:pgSz w:w="12240" w:h="15840"/>
          <w:pgMar w:top="1417" w:right="1701" w:bottom="1417" w:left="1701" w:header="708" w:footer="708" w:gutter="0"/>
          <w:pgNumType w:start="2"/>
          <w:cols w:space="708"/>
          <w:titlePg/>
          <w:docGrid w:linePitch="360"/>
        </w:sectPr>
      </w:pPr>
    </w:p>
    <w:p w14:paraId="08B8309A" w14:textId="35420F0B" w:rsidR="0087725E" w:rsidRDefault="0099371F" w:rsidP="0099371F">
      <w:pPr>
        <w:pStyle w:val="Ttulo1"/>
        <w:numPr>
          <w:ilvl w:val="0"/>
          <w:numId w:val="27"/>
        </w:numPr>
      </w:pPr>
      <w:bookmarkStart w:id="4" w:name="_Toc63609519"/>
      <w:bookmarkEnd w:id="1"/>
      <w:bookmarkEnd w:id="2"/>
      <w:proofErr w:type="spellStart"/>
      <w:r>
        <w:lastRenderedPageBreak/>
        <w:t>Abstract</w:t>
      </w:r>
      <w:bookmarkEnd w:id="4"/>
      <w:proofErr w:type="spellEnd"/>
    </w:p>
    <w:p w14:paraId="4247E007" w14:textId="77777777" w:rsidR="00A02149" w:rsidRPr="00A02149" w:rsidRDefault="00A02149" w:rsidP="00A02149"/>
    <w:p w14:paraId="01543501" w14:textId="77777777" w:rsidR="008A6A4C" w:rsidRPr="0099371F" w:rsidRDefault="00CF377D" w:rsidP="008A6A4C">
      <w:pPr>
        <w:pStyle w:val="Textoindependiente"/>
        <w:rPr>
          <w:lang w:val="es-MX"/>
        </w:rPr>
      </w:pPr>
      <w:r w:rsidRPr="0099371F">
        <w:rPr>
          <w:lang w:val="es-MX"/>
        </w:rPr>
        <w:t>Este es el Software Project Management Plan (SPMP)</w:t>
      </w:r>
      <w:r w:rsidR="009438F1" w:rsidRPr="0099371F">
        <w:rPr>
          <w:lang w:val="es-MX"/>
        </w:rPr>
        <w:t xml:space="preserve"> por </w:t>
      </w:r>
      <w:r w:rsidR="00AD5544" w:rsidRPr="0099371F">
        <w:rPr>
          <w:lang w:val="es-MX"/>
        </w:rPr>
        <w:t xml:space="preserve">el equipo de la materia de ingeniería de software </w:t>
      </w:r>
      <w:r w:rsidR="009438F1" w:rsidRPr="0099371F">
        <w:rPr>
          <w:lang w:val="es-MX"/>
        </w:rPr>
        <w:t xml:space="preserve">conforme a [ESA PSS-05-08]. En este documento </w:t>
      </w:r>
      <w:r w:rsidR="002649BE" w:rsidRPr="0099371F">
        <w:rPr>
          <w:lang w:val="es-MX"/>
        </w:rPr>
        <w:t>se realizará la</w:t>
      </w:r>
      <w:r w:rsidR="009438F1" w:rsidRPr="0099371F">
        <w:rPr>
          <w:lang w:val="es-MX"/>
        </w:rPr>
        <w:t xml:space="preserve"> estimación de tiempo y la planificación completa que se </w:t>
      </w:r>
      <w:r w:rsidR="002649BE" w:rsidRPr="0099371F">
        <w:rPr>
          <w:lang w:val="es-MX"/>
        </w:rPr>
        <w:t>tomará</w:t>
      </w:r>
      <w:r w:rsidR="009438F1" w:rsidRPr="0099371F">
        <w:rPr>
          <w:lang w:val="es-MX"/>
        </w:rPr>
        <w:t xml:space="preserve"> </w:t>
      </w:r>
      <w:r w:rsidR="00AD5544" w:rsidRPr="0099371F">
        <w:rPr>
          <w:lang w:val="es-MX"/>
        </w:rPr>
        <w:t xml:space="preserve">este proyecto. Además de una descripción general de los riesgos que pueden poner en peligro terminar el proyecto en tiempo o la entrega del producto según lo acordado. </w:t>
      </w:r>
    </w:p>
    <w:p w14:paraId="626AACA5" w14:textId="08802E5F" w:rsidR="00AD5544" w:rsidRPr="0099371F" w:rsidRDefault="00AD5544" w:rsidP="008A6A4C">
      <w:pPr>
        <w:pStyle w:val="Textoindependiente"/>
        <w:rPr>
          <w:lang w:val="es-MX"/>
        </w:rPr>
      </w:pPr>
      <w:r w:rsidRPr="0099371F">
        <w:rPr>
          <w:lang w:val="es-MX"/>
        </w:rPr>
        <w:t>El SPMP es utilizado por el líder de proyecto para guiar el proyecto y llegar a un acuerdo con el cliente sobre</w:t>
      </w:r>
      <w:r w:rsidR="00715CDC" w:rsidRPr="0099371F">
        <w:rPr>
          <w:lang w:val="es-MX"/>
        </w:rPr>
        <w:t xml:space="preserve"> </w:t>
      </w:r>
      <w:r w:rsidRPr="0099371F">
        <w:rPr>
          <w:lang w:val="es-MX"/>
        </w:rPr>
        <w:t>planificación. El líder del proyecto usa el SPMP para organizar el proyecto en las diferentes fases, es decir, organizar los equipos</w:t>
      </w:r>
      <w:r w:rsidR="00715CDC" w:rsidRPr="0099371F">
        <w:rPr>
          <w:lang w:val="es-MX"/>
        </w:rPr>
        <w:t xml:space="preserve">, </w:t>
      </w:r>
      <w:r w:rsidRPr="0099371F">
        <w:rPr>
          <w:lang w:val="es-MX"/>
        </w:rPr>
        <w:t>sus tareas y fijar plazos.</w:t>
      </w:r>
    </w:p>
    <w:p w14:paraId="387F97F0" w14:textId="568C82DF" w:rsidR="008A6A4C" w:rsidRPr="0099371F" w:rsidRDefault="008A6A4C" w:rsidP="008A6A4C">
      <w:pPr>
        <w:pStyle w:val="Textoindependiente"/>
        <w:rPr>
          <w:lang w:val="es-MX"/>
        </w:rPr>
      </w:pPr>
      <w:r w:rsidRPr="0099371F">
        <w:rPr>
          <w:lang w:val="es-MX"/>
        </w:rPr>
        <w:t xml:space="preserve">Este documento </w:t>
      </w:r>
      <w:r w:rsidR="0099371F" w:rsidRPr="0099371F">
        <w:rPr>
          <w:lang w:val="es-MX"/>
        </w:rPr>
        <w:t>está</w:t>
      </w:r>
      <w:r w:rsidRPr="0099371F">
        <w:rPr>
          <w:lang w:val="es-MX"/>
        </w:rPr>
        <w:t xml:space="preserve"> relacionado con el [SQAP] el cual describirá todas las fases del proyecto.</w:t>
      </w:r>
    </w:p>
    <w:p w14:paraId="598A59E7" w14:textId="21E40855" w:rsidR="00751D2A" w:rsidRPr="00E9725A" w:rsidRDefault="00AD5544" w:rsidP="00DA05D2">
      <w:pPr>
        <w:pStyle w:val="Ttulo2"/>
        <w:numPr>
          <w:ilvl w:val="0"/>
          <w:numId w:val="27"/>
        </w:numPr>
      </w:pPr>
      <w:r w:rsidRPr="008A6A4C">
        <w:br w:type="page"/>
      </w:r>
      <w:bookmarkStart w:id="5" w:name="_Toc63599358"/>
      <w:bookmarkStart w:id="6" w:name="_Toc63609520"/>
      <w:r w:rsidR="00751D2A" w:rsidRPr="00E9725A">
        <w:lastRenderedPageBreak/>
        <w:t>Tabla de contenido</w:t>
      </w:r>
      <w:bookmarkEnd w:id="5"/>
      <w:bookmarkEnd w:id="6"/>
    </w:p>
    <w:bookmarkStart w:id="7" w:name="_Toc63599359" w:displacedByCustomXml="next"/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9131102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853F91" w14:textId="084BBCBA" w:rsidR="0099371F" w:rsidRPr="0099371F" w:rsidRDefault="0099371F">
          <w:pPr>
            <w:pStyle w:val="TtuloTDC"/>
          </w:pPr>
        </w:p>
        <w:p w14:paraId="60271ED6" w14:textId="3F30F884" w:rsidR="007630D7" w:rsidRDefault="009937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09519" w:history="1">
            <w:r w:rsidR="007630D7" w:rsidRPr="00A05E75">
              <w:rPr>
                <w:rStyle w:val="Hipervnculo"/>
                <w:noProof/>
              </w:rPr>
              <w:t>A.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  <w:t xml:space="preserve">    </w:t>
            </w:r>
            <w:r w:rsidR="007630D7" w:rsidRPr="00A05E75">
              <w:rPr>
                <w:rStyle w:val="Hipervnculo"/>
                <w:noProof/>
              </w:rPr>
              <w:t>Abstract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_Toc63609519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2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57D6DD32" w14:textId="25FC0CB4" w:rsidR="007630D7" w:rsidRDefault="00C97630" w:rsidP="007630D7">
          <w:pPr>
            <w:pStyle w:val="TDC2"/>
            <w:tabs>
              <w:tab w:val="left" w:pos="660"/>
              <w:tab w:val="right" w:leader="dot" w:pos="8828"/>
            </w:tabs>
            <w:ind w:left="0"/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0" w:history="1">
            <w:r w:rsidR="007630D7" w:rsidRPr="00A05E75">
              <w:rPr>
                <w:rStyle w:val="Hipervnculo"/>
                <w:noProof/>
              </w:rPr>
              <w:t>B.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Tabla de contenido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_Toc63609520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3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68F09EC1" w14:textId="3D72BE2D" w:rsidR="007630D7" w:rsidRDefault="00C97630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1" w:history="1">
            <w:r w:rsidR="007630D7" w:rsidRPr="00A05E75">
              <w:rPr>
                <w:rStyle w:val="Hipervnculo"/>
                <w:noProof/>
              </w:rPr>
              <w:t>C.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Hoja de estado del documento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_Toc63609521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5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720738EA" w14:textId="0F703C83" w:rsidR="007630D7" w:rsidRDefault="00C97630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2" w:history="1">
            <w:r w:rsidR="007630D7" w:rsidRPr="00A05E75">
              <w:rPr>
                <w:rStyle w:val="Hipervnculo"/>
                <w:noProof/>
              </w:rPr>
              <w:t>D.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Historial de cambios en el documento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_Toc63609522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6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1A1F4AF1" w14:textId="026CD420" w:rsidR="007630D7" w:rsidRDefault="00C9763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3" w:history="1">
            <w:r w:rsidR="007630D7" w:rsidRPr="00A05E75">
              <w:rPr>
                <w:rStyle w:val="Hipervnculo"/>
                <w:rFonts w:cs="Arial"/>
                <w:noProof/>
              </w:rPr>
              <w:t>1.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Introducción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_Toc63609523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7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3D8AC29D" w14:textId="778C737A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4" w:history="1">
            <w:r w:rsidR="007630D7" w:rsidRPr="00A05E75">
              <w:rPr>
                <w:rStyle w:val="Hipervnculo"/>
                <w:rFonts w:cs="Arial"/>
                <w:noProof/>
              </w:rPr>
              <w:t>1.1.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rFonts w:cs="Arial"/>
                <w:noProof/>
              </w:rPr>
              <w:t>Descripción general del proyecto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_Toc63609524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7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0F58CA51" w14:textId="723F1D52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5" w:history="1">
            <w:r w:rsidR="007630D7" w:rsidRPr="00A05E75">
              <w:rPr>
                <w:rStyle w:val="Hipervnculo"/>
                <w:rFonts w:cs="Arial"/>
                <w:noProof/>
              </w:rPr>
              <w:t>1.2.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rFonts w:cs="Arial"/>
                <w:noProof/>
              </w:rPr>
              <w:t>Entregables del proyecto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_Toc63609525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7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5C5651A0" w14:textId="23CD44FC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6" w:history="1">
            <w:r w:rsidR="007630D7" w:rsidRPr="00A05E75">
              <w:rPr>
                <w:rStyle w:val="Hipervnculo"/>
                <w:rFonts w:cs="Arial"/>
                <w:noProof/>
              </w:rPr>
              <w:t>1.3.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rFonts w:cs="Arial"/>
                <w:noProof/>
              </w:rPr>
              <w:t>Evolución del SPMP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_Toc63609526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7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76865CE9" w14:textId="5FFAB95D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7" w:history="1">
            <w:r w:rsidR="007630D7" w:rsidRPr="00A05E75">
              <w:rPr>
                <w:rStyle w:val="Hipervnculo"/>
                <w:rFonts w:cs="Arial"/>
                <w:noProof/>
              </w:rPr>
              <w:t>1.4.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rFonts w:cs="Arial"/>
                <w:noProof/>
              </w:rPr>
              <w:t>Lista de definiciones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_Toc63609527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7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1BA7452B" w14:textId="6E0030F2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8" w:history="1">
            <w:r w:rsidR="007630D7" w:rsidRPr="00A05E75">
              <w:rPr>
                <w:rStyle w:val="Hipervnculo"/>
                <w:rFonts w:cs="Arial"/>
                <w:noProof/>
              </w:rPr>
              <w:t>1.5.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rFonts w:cs="Arial"/>
                <w:noProof/>
              </w:rPr>
              <w:t>Lista de referencias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_Toc63609528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8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7B153319" w14:textId="1BEFC84E" w:rsidR="007630D7" w:rsidRDefault="00C9763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29" w:history="1">
            <w:r w:rsidR="007630D7" w:rsidRPr="00A05E75">
              <w:rPr>
                <w:rStyle w:val="Hipervnculo"/>
                <w:rFonts w:cs="Arial"/>
                <w:noProof/>
              </w:rPr>
              <w:t>2.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rFonts w:cs="Arial"/>
                <w:noProof/>
              </w:rPr>
              <w:t>Organización de proyecto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_Toc63609529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9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775633ED" w14:textId="4282FB42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0" w:history="1">
            <w:r w:rsidR="007630D7" w:rsidRPr="00A05E75">
              <w:rPr>
                <w:rStyle w:val="Hipervnculo"/>
                <w:rFonts w:cs="Arial"/>
                <w:noProof/>
              </w:rPr>
              <w:t>2.1.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Modelo de procesos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_Toc63609530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9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4112F007" w14:textId="014FDA5F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1" w:history="1">
            <w:r w:rsidR="007630D7" w:rsidRPr="00A05E75">
              <w:rPr>
                <w:rStyle w:val="Hipervnculo"/>
                <w:rFonts w:cs="Arial"/>
                <w:noProof/>
              </w:rPr>
              <w:t>2.2.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Estructura de la organización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_Toc63609531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9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0E8F09CC" w14:textId="166449B7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2" w:history="1">
            <w:r w:rsidR="007630D7" w:rsidRPr="00A05E75">
              <w:rPr>
                <w:rStyle w:val="Hipervnculo"/>
                <w:rFonts w:cs="Arial"/>
                <w:noProof/>
              </w:rPr>
              <w:t>2.3.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Limites e interfaces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_Toc63609532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9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20779501" w14:textId="02A520D1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3" w:history="1">
            <w:r w:rsidR="007630D7" w:rsidRPr="00A05E75">
              <w:rPr>
                <w:rStyle w:val="Hipervnculo"/>
                <w:rFonts w:cs="Arial"/>
                <w:noProof/>
              </w:rPr>
              <w:t>2.4.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Responsabilidades del proyecto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_Toc63609533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9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269BFC31" w14:textId="6190D5E6" w:rsidR="007630D7" w:rsidRDefault="00C9763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4" w:history="1">
            <w:r w:rsidR="007630D7" w:rsidRPr="00A05E75">
              <w:rPr>
                <w:rStyle w:val="Hipervnculo"/>
                <w:rFonts w:cs="Arial"/>
                <w:noProof/>
              </w:rPr>
              <w:t>3.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rFonts w:cs="Arial"/>
                <w:noProof/>
              </w:rPr>
              <w:t>Procesos gerenciales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_Toc63609534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11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49269973" w14:textId="7544B31C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5" w:history="1">
            <w:r w:rsidR="007630D7" w:rsidRPr="00A05E75">
              <w:rPr>
                <w:rStyle w:val="Hipervnculo"/>
                <w:rFonts w:cs="Arial"/>
                <w:noProof/>
              </w:rPr>
              <w:t>3.1.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Objetivos y prioridades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_Toc63609535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11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68D9ACB6" w14:textId="53CFE136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6" w:history="1">
            <w:r w:rsidR="007630D7" w:rsidRPr="00A05E75">
              <w:rPr>
                <w:rStyle w:val="Hipervnculo"/>
                <w:rFonts w:cs="Arial"/>
                <w:noProof/>
              </w:rPr>
              <w:t>3.2.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Dependencias, limitaciones y supuestos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_Toc63609536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11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01C3BD74" w14:textId="378C055F" w:rsidR="007630D7" w:rsidRDefault="00C9763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7" w:history="1">
            <w:r w:rsidR="007630D7" w:rsidRPr="00A05E75">
              <w:rPr>
                <w:rStyle w:val="Hipervnculo"/>
                <w:noProof/>
              </w:rPr>
              <w:t>3.3 Gestión de riesgos.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_Toc63609537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11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4D47BDDE" w14:textId="2D91BF01" w:rsidR="007630D7" w:rsidRDefault="00C9763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8" w:history="1">
            <w:r w:rsidR="007630D7" w:rsidRPr="00A05E75">
              <w:rPr>
                <w:rStyle w:val="Hipervnculo"/>
                <w:noProof/>
              </w:rPr>
              <w:t>3.4. Mecanismo de seguimiento y control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_Toc63609538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13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544BC65D" w14:textId="3AECE55B" w:rsidR="007630D7" w:rsidRDefault="00C9763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39" w:history="1">
            <w:r w:rsidR="007630D7" w:rsidRPr="00A05E75">
              <w:rPr>
                <w:rStyle w:val="Hipervnculo"/>
                <w:noProof/>
              </w:rPr>
              <w:t>3.5 Plan de personal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_Toc63609539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13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7A05D106" w14:textId="62842D8D" w:rsidR="007630D7" w:rsidRDefault="00C9763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0" w:history="1">
            <w:r w:rsidR="007630D7" w:rsidRPr="00A05E75">
              <w:rPr>
                <w:rStyle w:val="Hipervnculo"/>
                <w:rFonts w:cs="Arial"/>
                <w:noProof/>
              </w:rPr>
              <w:t>4.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Procesos técnicos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_Toc63609540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14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4C30BAF4" w14:textId="03845D2B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1" w:history="1">
            <w:r w:rsidR="007630D7" w:rsidRPr="00A05E75">
              <w:rPr>
                <w:rStyle w:val="Hipervnculo"/>
                <w:rFonts w:cs="Arial"/>
                <w:noProof/>
              </w:rPr>
              <w:t>4.1.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Técnicas, métodos y herramientas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_Toc63609541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14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04811283" w14:textId="294F4D47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2" w:history="1">
            <w:r w:rsidR="007630D7" w:rsidRPr="00A05E75">
              <w:rPr>
                <w:rStyle w:val="Hipervnculo"/>
                <w:rFonts w:cs="Arial"/>
                <w:noProof/>
              </w:rPr>
              <w:t>4.2.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Documentación de software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_Toc63609542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14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66AFE655" w14:textId="5C582208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3" w:history="1">
            <w:r w:rsidR="007630D7" w:rsidRPr="00A05E75">
              <w:rPr>
                <w:rStyle w:val="Hipervnculo"/>
                <w:rFonts w:cs="Arial"/>
                <w:noProof/>
              </w:rPr>
              <w:t>4.3.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Funciones de apoyo al proyecto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_Toc63609543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14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0524344F" w14:textId="78803AB7" w:rsidR="007630D7" w:rsidRDefault="00C9763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4" w:history="1">
            <w:r w:rsidR="007630D7" w:rsidRPr="00A05E75">
              <w:rPr>
                <w:rStyle w:val="Hipervnculo"/>
                <w:rFonts w:cs="Arial"/>
                <w:noProof/>
              </w:rPr>
              <w:t>5.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Paquetes de trabajo, horario y presupuesto.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_Toc63609544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15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58F75D9D" w14:textId="053B7E76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5" w:history="1">
            <w:r w:rsidR="007630D7" w:rsidRPr="00A05E75">
              <w:rPr>
                <w:rStyle w:val="Hipervnculo"/>
                <w:rFonts w:cs="Arial"/>
                <w:noProof/>
              </w:rPr>
              <w:t>5.1.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Paquetes de trabajo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_Toc63609545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15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24CF429A" w14:textId="02939C53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6" w:history="1">
            <w:r w:rsidR="007630D7" w:rsidRPr="00A05E75">
              <w:rPr>
                <w:rStyle w:val="Hipervnculo"/>
                <w:rFonts w:cs="Arial"/>
                <w:noProof/>
              </w:rPr>
              <w:t>5.2.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Dependencias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_Toc63609546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15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3E3ADD5F" w14:textId="121A0A36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7" w:history="1">
            <w:r w:rsidR="007630D7" w:rsidRPr="00A05E75">
              <w:rPr>
                <w:rStyle w:val="Hipervnculo"/>
                <w:rFonts w:cs="Arial"/>
                <w:noProof/>
              </w:rPr>
              <w:t>5.3.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Requerimientos de recursos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_Toc63609547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15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734B4DAA" w14:textId="6C4C5222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8" w:history="1">
            <w:r w:rsidR="007630D7" w:rsidRPr="00A05E75">
              <w:rPr>
                <w:rStyle w:val="Hipervnculo"/>
                <w:rFonts w:cs="Arial"/>
                <w:noProof/>
              </w:rPr>
              <w:t>5.4.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Asignación de recursos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_Toc63609548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15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2AEF6FE4" w14:textId="2A546608" w:rsidR="007630D7" w:rsidRDefault="00C9763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49" w:history="1">
            <w:r w:rsidR="007630D7" w:rsidRPr="00A05E75">
              <w:rPr>
                <w:rStyle w:val="Hipervnculo"/>
                <w:rFonts w:cs="Arial"/>
                <w:noProof/>
              </w:rPr>
              <w:t>5.5.</w:t>
            </w:r>
            <w:r w:rsidR="007630D7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7630D7" w:rsidRPr="00A05E75">
              <w:rPr>
                <w:rStyle w:val="Hipervnculo"/>
                <w:noProof/>
              </w:rPr>
              <w:t>Calendario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_Toc63609549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15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3EA43E7E" w14:textId="267932C8" w:rsidR="007630D7" w:rsidRDefault="00C9763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50" w:history="1">
            <w:r w:rsidR="007630D7" w:rsidRPr="00A05E75">
              <w:rPr>
                <w:rStyle w:val="Hipervnculo"/>
                <w:noProof/>
              </w:rPr>
              <w:t>Apéndice A – Especificaciones de requisitos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_Toc63609550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16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3DFE383F" w14:textId="4FC77583" w:rsidR="007630D7" w:rsidRDefault="00C9763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51" w:history="1">
            <w:r w:rsidR="007630D7" w:rsidRPr="00A05E75">
              <w:rPr>
                <w:rStyle w:val="Hipervnculo"/>
                <w:noProof/>
              </w:rPr>
              <w:t>Apéndice B – Desarrollo de software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_Toc63609551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17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5CC0A5DF" w14:textId="79B487C8" w:rsidR="007630D7" w:rsidRDefault="00C9763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52" w:history="1">
            <w:r w:rsidR="007630D7" w:rsidRPr="00A05E75">
              <w:rPr>
                <w:rStyle w:val="Hipervnculo"/>
                <w:noProof/>
              </w:rPr>
              <w:t>Apéndice C – Pruebas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_Toc63609552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18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65A845CF" w14:textId="6AF455CE" w:rsidR="007630D7" w:rsidRDefault="00C9763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3609553" w:history="1">
            <w:r w:rsidR="007630D7" w:rsidRPr="00A05E75">
              <w:rPr>
                <w:rStyle w:val="Hipervnculo"/>
                <w:noProof/>
              </w:rPr>
              <w:t>Apéndice D – Transferencia</w:t>
            </w:r>
            <w:r w:rsidR="007630D7">
              <w:rPr>
                <w:noProof/>
                <w:webHidden/>
              </w:rPr>
              <w:tab/>
            </w:r>
            <w:r w:rsidR="007630D7">
              <w:rPr>
                <w:noProof/>
                <w:webHidden/>
              </w:rPr>
              <w:fldChar w:fldCharType="begin"/>
            </w:r>
            <w:r w:rsidR="007630D7">
              <w:rPr>
                <w:noProof/>
                <w:webHidden/>
              </w:rPr>
              <w:instrText xml:space="preserve"> PAGEREF _Toc63609553 \h </w:instrText>
            </w:r>
            <w:r w:rsidR="007630D7">
              <w:rPr>
                <w:noProof/>
                <w:webHidden/>
              </w:rPr>
            </w:r>
            <w:r w:rsidR="007630D7">
              <w:rPr>
                <w:noProof/>
                <w:webHidden/>
              </w:rPr>
              <w:fldChar w:fldCharType="separate"/>
            </w:r>
            <w:r w:rsidR="00130DDD">
              <w:rPr>
                <w:noProof/>
                <w:webHidden/>
              </w:rPr>
              <w:t>19</w:t>
            </w:r>
            <w:r w:rsidR="007630D7">
              <w:rPr>
                <w:noProof/>
                <w:webHidden/>
              </w:rPr>
              <w:fldChar w:fldCharType="end"/>
            </w:r>
          </w:hyperlink>
        </w:p>
        <w:p w14:paraId="48E46190" w14:textId="0EB7F14F" w:rsidR="0099371F" w:rsidRDefault="0099371F">
          <w:r>
            <w:rPr>
              <w:b/>
              <w:bCs/>
              <w:noProof/>
            </w:rPr>
            <w:fldChar w:fldCharType="end"/>
          </w:r>
        </w:p>
      </w:sdtContent>
    </w:sdt>
    <w:p w14:paraId="349BB6D9" w14:textId="54C27361" w:rsidR="0099371F" w:rsidRDefault="0099371F">
      <w:pPr>
        <w:jc w:val="left"/>
        <w:rPr>
          <w:rFonts w:eastAsiaTheme="majorEastAsia" w:cs="Arial"/>
          <w:bCs/>
          <w:color w:val="000000" w:themeColor="text1"/>
          <w:sz w:val="32"/>
          <w:szCs w:val="32"/>
        </w:rPr>
      </w:pPr>
      <w:r>
        <w:rPr>
          <w:rFonts w:cs="Arial"/>
          <w:b/>
          <w:bCs/>
          <w:color w:val="000000" w:themeColor="text1"/>
        </w:rPr>
        <w:br w:type="page"/>
      </w:r>
    </w:p>
    <w:p w14:paraId="023AC64F" w14:textId="01E528FD" w:rsidR="00751D2A" w:rsidRPr="0099371F" w:rsidRDefault="00FC3BFC" w:rsidP="00DA05D2">
      <w:pPr>
        <w:pStyle w:val="Ttulo1"/>
        <w:numPr>
          <w:ilvl w:val="0"/>
          <w:numId w:val="27"/>
        </w:numPr>
      </w:pPr>
      <w:bookmarkStart w:id="8" w:name="_Toc63609521"/>
      <w:r w:rsidRPr="0099371F">
        <w:lastRenderedPageBreak/>
        <w:t>Hoja de e</w:t>
      </w:r>
      <w:r w:rsidR="00751D2A" w:rsidRPr="0099371F">
        <w:t>stado del documento</w:t>
      </w:r>
      <w:bookmarkEnd w:id="7"/>
      <w:bookmarkEnd w:id="8"/>
    </w:p>
    <w:p w14:paraId="78C18B7F" w14:textId="77777777" w:rsidR="00261C89" w:rsidRPr="00261C89" w:rsidRDefault="00261C89" w:rsidP="0057751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261C89" w14:paraId="6252DFE0" w14:textId="77777777" w:rsidTr="004B6689">
        <w:trPr>
          <w:trHeight w:val="283"/>
        </w:trPr>
        <w:tc>
          <w:tcPr>
            <w:tcW w:w="2500" w:type="pct"/>
            <w:vAlign w:val="center"/>
          </w:tcPr>
          <w:p w14:paraId="42C5AD31" w14:textId="594BD8B9" w:rsidR="00261C89" w:rsidRPr="004B6689" w:rsidRDefault="00261C89" w:rsidP="00577510">
            <w:pPr>
              <w:rPr>
                <w:b/>
                <w:bCs/>
              </w:rPr>
            </w:pPr>
            <w:r w:rsidRPr="004B6689">
              <w:rPr>
                <w:b/>
                <w:bCs/>
              </w:rPr>
              <w:t>Nombre del documento</w:t>
            </w:r>
          </w:p>
        </w:tc>
        <w:tc>
          <w:tcPr>
            <w:tcW w:w="2500" w:type="pct"/>
            <w:vAlign w:val="center"/>
          </w:tcPr>
          <w:p w14:paraId="34920EE9" w14:textId="4D26CBC2" w:rsidR="00261C89" w:rsidRDefault="00DB44D7" w:rsidP="00577510">
            <w:r>
              <w:t>Software Project Management Plan</w:t>
            </w:r>
          </w:p>
        </w:tc>
      </w:tr>
      <w:tr w:rsidR="00261C89" w14:paraId="4E26EE9F" w14:textId="77777777" w:rsidTr="004B6689">
        <w:trPr>
          <w:trHeight w:val="283"/>
        </w:trPr>
        <w:tc>
          <w:tcPr>
            <w:tcW w:w="2500" w:type="pct"/>
            <w:vAlign w:val="center"/>
          </w:tcPr>
          <w:p w14:paraId="20638F69" w14:textId="2CB9A312" w:rsidR="00261C89" w:rsidRPr="004B6689" w:rsidRDefault="00261C89" w:rsidP="00577510">
            <w:pPr>
              <w:rPr>
                <w:b/>
                <w:bCs/>
              </w:rPr>
            </w:pPr>
            <w:r w:rsidRPr="004B6689">
              <w:rPr>
                <w:b/>
                <w:bCs/>
              </w:rPr>
              <w:t>Ubicación del documento</w:t>
            </w:r>
          </w:p>
        </w:tc>
        <w:tc>
          <w:tcPr>
            <w:tcW w:w="2500" w:type="pct"/>
            <w:vAlign w:val="center"/>
          </w:tcPr>
          <w:p w14:paraId="26816C5D" w14:textId="28C52792" w:rsidR="00261C89" w:rsidRDefault="00DB44D7" w:rsidP="00577510">
            <w:r>
              <w:t>SPMP.docx</w:t>
            </w:r>
          </w:p>
        </w:tc>
      </w:tr>
      <w:tr w:rsidR="00261C89" w14:paraId="07B1297B" w14:textId="77777777" w:rsidTr="004B6689">
        <w:trPr>
          <w:trHeight w:val="283"/>
        </w:trPr>
        <w:tc>
          <w:tcPr>
            <w:tcW w:w="2500" w:type="pct"/>
            <w:vAlign w:val="center"/>
          </w:tcPr>
          <w:p w14:paraId="469D2480" w14:textId="74DD1C0F" w:rsidR="00261C89" w:rsidRPr="004B6689" w:rsidRDefault="00261C89" w:rsidP="00577510">
            <w:pPr>
              <w:rPr>
                <w:b/>
                <w:bCs/>
              </w:rPr>
            </w:pPr>
            <w:r w:rsidRPr="004B6689">
              <w:rPr>
                <w:b/>
                <w:bCs/>
              </w:rPr>
              <w:t>Autor(es)</w:t>
            </w:r>
          </w:p>
        </w:tc>
        <w:tc>
          <w:tcPr>
            <w:tcW w:w="2500" w:type="pct"/>
            <w:vAlign w:val="center"/>
          </w:tcPr>
          <w:p w14:paraId="158E1B11" w14:textId="4C78EAA7" w:rsidR="00261C89" w:rsidRDefault="00261C89" w:rsidP="00577510">
            <w:r w:rsidRPr="00261C89">
              <w:t>Erick Guzmán Ramos, Jehiely Ruiz Ignacio, Jorge Domínguez Jiménez</w:t>
            </w:r>
          </w:p>
        </w:tc>
      </w:tr>
      <w:tr w:rsidR="00261C89" w14:paraId="54722574" w14:textId="77777777" w:rsidTr="004B6689">
        <w:trPr>
          <w:trHeight w:val="283"/>
        </w:trPr>
        <w:tc>
          <w:tcPr>
            <w:tcW w:w="2500" w:type="pct"/>
            <w:vAlign w:val="center"/>
          </w:tcPr>
          <w:p w14:paraId="3291000B" w14:textId="168A386B" w:rsidR="00261C89" w:rsidRPr="004B6689" w:rsidRDefault="00261C89" w:rsidP="00577510">
            <w:pPr>
              <w:rPr>
                <w:b/>
                <w:bCs/>
              </w:rPr>
            </w:pPr>
            <w:r w:rsidRPr="004B6689">
              <w:rPr>
                <w:b/>
                <w:bCs/>
              </w:rPr>
              <w:t>Versión</w:t>
            </w:r>
          </w:p>
        </w:tc>
        <w:tc>
          <w:tcPr>
            <w:tcW w:w="2500" w:type="pct"/>
            <w:vAlign w:val="center"/>
          </w:tcPr>
          <w:p w14:paraId="7FBB6DD9" w14:textId="4EA3091F" w:rsidR="00261C89" w:rsidRDefault="00261C89" w:rsidP="00577510">
            <w:r>
              <w:t>0.</w:t>
            </w:r>
            <w:r w:rsidR="006A52F6">
              <w:t>1</w:t>
            </w:r>
            <w:r>
              <w:t>.</w:t>
            </w:r>
            <w:r w:rsidR="006A52F6">
              <w:t>0</w:t>
            </w:r>
          </w:p>
        </w:tc>
      </w:tr>
      <w:tr w:rsidR="00261C89" w14:paraId="7459B1A1" w14:textId="77777777" w:rsidTr="004B6689">
        <w:trPr>
          <w:trHeight w:val="283"/>
        </w:trPr>
        <w:tc>
          <w:tcPr>
            <w:tcW w:w="2500" w:type="pct"/>
            <w:vAlign w:val="center"/>
          </w:tcPr>
          <w:p w14:paraId="3A13A44A" w14:textId="161B788D" w:rsidR="00261C89" w:rsidRPr="004B6689" w:rsidRDefault="00261C89" w:rsidP="00577510">
            <w:pPr>
              <w:rPr>
                <w:b/>
                <w:bCs/>
              </w:rPr>
            </w:pPr>
            <w:r w:rsidRPr="004B6689">
              <w:rPr>
                <w:b/>
                <w:bCs/>
              </w:rPr>
              <w:t>Estado</w:t>
            </w:r>
          </w:p>
        </w:tc>
        <w:tc>
          <w:tcPr>
            <w:tcW w:w="2500" w:type="pct"/>
            <w:vAlign w:val="center"/>
          </w:tcPr>
          <w:p w14:paraId="1E9279DC" w14:textId="3B3BB0EB" w:rsidR="00261C89" w:rsidRDefault="00261C89" w:rsidP="00577510">
            <w:r w:rsidRPr="008C3CD5">
              <w:t>Borrador</w:t>
            </w:r>
            <w:r w:rsidRPr="00261C89">
              <w:t xml:space="preserve"> / </w:t>
            </w:r>
            <w:r w:rsidRPr="008C3CD5">
              <w:rPr>
                <w:b/>
                <w:bCs/>
              </w:rPr>
              <w:t>Aceptado Internamente</w:t>
            </w:r>
            <w:r w:rsidRPr="00261C89">
              <w:t xml:space="preserve"> / Aprobado Condicionalmente / Aprobado</w:t>
            </w:r>
          </w:p>
        </w:tc>
      </w:tr>
    </w:tbl>
    <w:p w14:paraId="7FB6339B" w14:textId="77777777" w:rsidR="00261C89" w:rsidRDefault="00261C89" w:rsidP="0057751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88"/>
        <w:gridCol w:w="1797"/>
        <w:gridCol w:w="2431"/>
        <w:gridCol w:w="2512"/>
      </w:tblGrid>
      <w:tr w:rsidR="00261C89" w14:paraId="176EE0DD" w14:textId="77777777" w:rsidTr="004B6689">
        <w:tc>
          <w:tcPr>
            <w:tcW w:w="1182" w:type="pct"/>
            <w:vAlign w:val="center"/>
          </w:tcPr>
          <w:p w14:paraId="4FAE609F" w14:textId="4EF02F71" w:rsidR="00261C89" w:rsidRDefault="00261C89" w:rsidP="00577510">
            <w:r>
              <w:t>Versión</w:t>
            </w:r>
          </w:p>
        </w:tc>
        <w:tc>
          <w:tcPr>
            <w:tcW w:w="1017" w:type="pct"/>
            <w:vAlign w:val="center"/>
          </w:tcPr>
          <w:p w14:paraId="6FBD8249" w14:textId="70D6B13B" w:rsidR="00261C89" w:rsidRDefault="00261C89" w:rsidP="00577510">
            <w:r>
              <w:t>Fecha</w:t>
            </w:r>
          </w:p>
        </w:tc>
        <w:tc>
          <w:tcPr>
            <w:tcW w:w="1377" w:type="pct"/>
            <w:vAlign w:val="center"/>
          </w:tcPr>
          <w:p w14:paraId="543C1225" w14:textId="4937CED3" w:rsidR="00261C89" w:rsidRDefault="00261C89" w:rsidP="00577510">
            <w:r>
              <w:t>Autor(es)</w:t>
            </w:r>
          </w:p>
        </w:tc>
        <w:tc>
          <w:tcPr>
            <w:tcW w:w="1423" w:type="pct"/>
            <w:vAlign w:val="center"/>
          </w:tcPr>
          <w:p w14:paraId="1F90F760" w14:textId="1BA033A0" w:rsidR="00261C89" w:rsidRDefault="00577510" w:rsidP="00577510">
            <w:r>
              <w:t>Resumen</w:t>
            </w:r>
          </w:p>
        </w:tc>
      </w:tr>
      <w:tr w:rsidR="00261C89" w14:paraId="208DF6F6" w14:textId="77777777" w:rsidTr="004B6689">
        <w:tc>
          <w:tcPr>
            <w:tcW w:w="1182" w:type="pct"/>
            <w:vAlign w:val="center"/>
          </w:tcPr>
          <w:p w14:paraId="13B5409A" w14:textId="0FA53E99" w:rsidR="00261C89" w:rsidRDefault="00280BA6" w:rsidP="00577510">
            <w:r>
              <w:t>0.0.1</w:t>
            </w:r>
          </w:p>
        </w:tc>
        <w:tc>
          <w:tcPr>
            <w:tcW w:w="1017" w:type="pct"/>
            <w:vAlign w:val="center"/>
          </w:tcPr>
          <w:p w14:paraId="2B7BFDE8" w14:textId="3A3E02F3" w:rsidR="00261C89" w:rsidRDefault="00280BA6" w:rsidP="00577510">
            <w:r>
              <w:t>03-02-2021</w:t>
            </w:r>
          </w:p>
        </w:tc>
        <w:tc>
          <w:tcPr>
            <w:tcW w:w="1377" w:type="pct"/>
            <w:vAlign w:val="center"/>
          </w:tcPr>
          <w:p w14:paraId="4EC87C54" w14:textId="5A235A6B" w:rsidR="00261C89" w:rsidRDefault="00280BA6" w:rsidP="00577510">
            <w:r>
              <w:t xml:space="preserve">Jorge Damián </w:t>
            </w:r>
            <w:proofErr w:type="spellStart"/>
            <w:r>
              <w:t>Dominguez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1423" w:type="pct"/>
            <w:vAlign w:val="center"/>
          </w:tcPr>
          <w:p w14:paraId="7C56948E" w14:textId="55FDB936" w:rsidR="00261C89" w:rsidRDefault="00280BA6" w:rsidP="00577510">
            <w:r>
              <w:t>Creación del Documento</w:t>
            </w:r>
          </w:p>
        </w:tc>
      </w:tr>
      <w:tr w:rsidR="00280BA6" w14:paraId="082282EC" w14:textId="77777777" w:rsidTr="004B6689">
        <w:tc>
          <w:tcPr>
            <w:tcW w:w="1182" w:type="pct"/>
            <w:vAlign w:val="center"/>
          </w:tcPr>
          <w:p w14:paraId="641C1734" w14:textId="134A8B3C" w:rsidR="00280BA6" w:rsidRDefault="00280BA6" w:rsidP="00577510">
            <w:r>
              <w:t>0.</w:t>
            </w:r>
            <w:r w:rsidR="00B1409E">
              <w:t>0</w:t>
            </w:r>
            <w:r>
              <w:t>.</w:t>
            </w:r>
            <w:r w:rsidR="00B1409E">
              <w:t>2</w:t>
            </w:r>
          </w:p>
        </w:tc>
        <w:tc>
          <w:tcPr>
            <w:tcW w:w="1017" w:type="pct"/>
            <w:vAlign w:val="center"/>
          </w:tcPr>
          <w:p w14:paraId="24B311B7" w14:textId="674AE8C7" w:rsidR="00280BA6" w:rsidRDefault="00280BA6" w:rsidP="00577510">
            <w:r>
              <w:t>05-02-2021</w:t>
            </w:r>
          </w:p>
        </w:tc>
        <w:tc>
          <w:tcPr>
            <w:tcW w:w="1377" w:type="pct"/>
            <w:vAlign w:val="center"/>
          </w:tcPr>
          <w:p w14:paraId="04BB5B92" w14:textId="1AC3B949" w:rsidR="00280BA6" w:rsidRDefault="00280BA6" w:rsidP="00577510">
            <w:r>
              <w:t>Erick Guzmán Ramos</w:t>
            </w:r>
          </w:p>
        </w:tc>
        <w:tc>
          <w:tcPr>
            <w:tcW w:w="1423" w:type="pct"/>
            <w:vAlign w:val="center"/>
          </w:tcPr>
          <w:p w14:paraId="22B4AB76" w14:textId="2785B7BC" w:rsidR="00280BA6" w:rsidRDefault="008C3CD5" w:rsidP="00577510">
            <w:r>
              <w:t>Anexo apéndices</w:t>
            </w:r>
          </w:p>
        </w:tc>
      </w:tr>
      <w:tr w:rsidR="00280BA6" w14:paraId="6E80B074" w14:textId="77777777" w:rsidTr="004B6689">
        <w:tc>
          <w:tcPr>
            <w:tcW w:w="1182" w:type="pct"/>
            <w:vAlign w:val="center"/>
          </w:tcPr>
          <w:p w14:paraId="2F053BED" w14:textId="28469E8D" w:rsidR="00280BA6" w:rsidRDefault="00B1409E" w:rsidP="00577510">
            <w:r>
              <w:t>0</w:t>
            </w:r>
            <w:r w:rsidR="00280BA6">
              <w:t>.</w:t>
            </w:r>
            <w:r>
              <w:t>1</w:t>
            </w:r>
            <w:r w:rsidR="00280BA6">
              <w:t>.0</w:t>
            </w:r>
          </w:p>
        </w:tc>
        <w:tc>
          <w:tcPr>
            <w:tcW w:w="1017" w:type="pct"/>
            <w:vAlign w:val="center"/>
          </w:tcPr>
          <w:p w14:paraId="76D8C2AB" w14:textId="1643D743" w:rsidR="00280BA6" w:rsidRDefault="008C3CD5" w:rsidP="00577510">
            <w:r>
              <w:t>07-02-2021</w:t>
            </w:r>
          </w:p>
        </w:tc>
        <w:tc>
          <w:tcPr>
            <w:tcW w:w="1377" w:type="pct"/>
            <w:vAlign w:val="center"/>
          </w:tcPr>
          <w:p w14:paraId="74B11693" w14:textId="4D72C417" w:rsidR="00280BA6" w:rsidRDefault="008C3CD5" w:rsidP="00577510">
            <w:r>
              <w:t>Jehiely Ruiz Ignacio</w:t>
            </w:r>
          </w:p>
        </w:tc>
        <w:tc>
          <w:tcPr>
            <w:tcW w:w="1423" w:type="pct"/>
            <w:vAlign w:val="center"/>
          </w:tcPr>
          <w:p w14:paraId="48BBFA5D" w14:textId="7318503A" w:rsidR="00280BA6" w:rsidRDefault="008C3CD5" w:rsidP="00577510">
            <w:r>
              <w:t>Cambios menores después de revisión</w:t>
            </w:r>
          </w:p>
        </w:tc>
      </w:tr>
    </w:tbl>
    <w:p w14:paraId="73B95FF2" w14:textId="7BFEF97D" w:rsidR="00751D2A" w:rsidRPr="00CB23B8" w:rsidRDefault="00751D2A" w:rsidP="00577510">
      <w:r>
        <w:br w:type="page"/>
      </w:r>
    </w:p>
    <w:p w14:paraId="3C9C0213" w14:textId="2CBB828D" w:rsidR="00751D2A" w:rsidRDefault="00FC3BFC" w:rsidP="00DA05D2">
      <w:pPr>
        <w:pStyle w:val="Ttulo1"/>
        <w:numPr>
          <w:ilvl w:val="0"/>
          <w:numId w:val="27"/>
        </w:numPr>
      </w:pPr>
      <w:bookmarkStart w:id="9" w:name="_Toc63599360"/>
      <w:bookmarkStart w:id="10" w:name="_Toc63609522"/>
      <w:r w:rsidRPr="00E9725A">
        <w:lastRenderedPageBreak/>
        <w:t>Historial</w:t>
      </w:r>
      <w:r w:rsidR="00751D2A" w:rsidRPr="00E9725A">
        <w:t xml:space="preserve"> de cambios en el documento</w:t>
      </w:r>
      <w:bookmarkEnd w:id="9"/>
      <w:bookmarkEnd w:id="10"/>
    </w:p>
    <w:p w14:paraId="0BA6138E" w14:textId="77777777" w:rsidR="00DA05D2" w:rsidRPr="00DA05D2" w:rsidRDefault="00DA05D2" w:rsidP="00DA05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4B6689" w14:paraId="1EC7AB6D" w14:textId="77777777" w:rsidTr="004B6689">
        <w:tc>
          <w:tcPr>
            <w:tcW w:w="4414" w:type="dxa"/>
            <w:gridSpan w:val="2"/>
          </w:tcPr>
          <w:p w14:paraId="2FF4621B" w14:textId="43E73668" w:rsidR="004B6689" w:rsidRPr="004B6689" w:rsidRDefault="004B6689" w:rsidP="00FC3BFC">
            <w:pPr>
              <w:rPr>
                <w:rFonts w:cs="Arial"/>
                <w:b/>
                <w:bCs/>
                <w:color w:val="000000" w:themeColor="text1"/>
              </w:rPr>
            </w:pPr>
            <w:r w:rsidRPr="004B6689">
              <w:rPr>
                <w:rFonts w:cs="Arial"/>
                <w:b/>
                <w:bCs/>
                <w:color w:val="000000" w:themeColor="text1"/>
              </w:rPr>
              <w:t>Título del Documento</w:t>
            </w:r>
          </w:p>
        </w:tc>
        <w:tc>
          <w:tcPr>
            <w:tcW w:w="4414" w:type="dxa"/>
          </w:tcPr>
          <w:p w14:paraId="4D64601A" w14:textId="7B047689" w:rsidR="004B6689" w:rsidRDefault="008C3CD5" w:rsidP="00FC3BFC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Software Project Management Plan</w:t>
            </w:r>
          </w:p>
        </w:tc>
      </w:tr>
      <w:tr w:rsidR="004B6689" w14:paraId="2FFA20F3" w14:textId="77777777" w:rsidTr="004B6689">
        <w:tc>
          <w:tcPr>
            <w:tcW w:w="4414" w:type="dxa"/>
            <w:gridSpan w:val="2"/>
          </w:tcPr>
          <w:p w14:paraId="6D08303D" w14:textId="25C4584C" w:rsidR="004B6689" w:rsidRPr="004B6689" w:rsidRDefault="004B6689" w:rsidP="00FC3BFC">
            <w:pPr>
              <w:rPr>
                <w:rFonts w:cs="Arial"/>
                <w:b/>
                <w:bCs/>
                <w:color w:val="000000" w:themeColor="text1"/>
              </w:rPr>
            </w:pPr>
            <w:r w:rsidRPr="004B6689">
              <w:rPr>
                <w:rFonts w:cs="Arial"/>
                <w:b/>
                <w:bCs/>
                <w:color w:val="000000" w:themeColor="text1"/>
              </w:rPr>
              <w:t>Identificador del documento</w:t>
            </w:r>
          </w:p>
        </w:tc>
        <w:tc>
          <w:tcPr>
            <w:tcW w:w="4414" w:type="dxa"/>
          </w:tcPr>
          <w:p w14:paraId="6E2F847A" w14:textId="6B7DCE6C" w:rsidR="004B6689" w:rsidRDefault="008C3CD5" w:rsidP="00FC3BFC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SPMP</w:t>
            </w:r>
          </w:p>
        </w:tc>
      </w:tr>
      <w:tr w:rsidR="004B6689" w14:paraId="205E397E" w14:textId="77777777" w:rsidTr="00AA59FC">
        <w:tc>
          <w:tcPr>
            <w:tcW w:w="2207" w:type="dxa"/>
          </w:tcPr>
          <w:p w14:paraId="047DABD4" w14:textId="169BE6D8" w:rsidR="004B6689" w:rsidRPr="004B6689" w:rsidRDefault="004B6689" w:rsidP="00FC3BFC">
            <w:pPr>
              <w:rPr>
                <w:rFonts w:cs="Arial"/>
                <w:b/>
                <w:bCs/>
                <w:color w:val="000000" w:themeColor="text1"/>
              </w:rPr>
            </w:pPr>
            <w:r w:rsidRPr="004B6689">
              <w:rPr>
                <w:rFonts w:cs="Arial"/>
                <w:b/>
                <w:bCs/>
                <w:color w:val="000000" w:themeColor="text1"/>
              </w:rPr>
              <w:t>Página</w:t>
            </w:r>
          </w:p>
        </w:tc>
        <w:tc>
          <w:tcPr>
            <w:tcW w:w="2207" w:type="dxa"/>
          </w:tcPr>
          <w:p w14:paraId="29CEE205" w14:textId="7F83C37A" w:rsidR="004B6689" w:rsidRPr="004B6689" w:rsidRDefault="004B6689" w:rsidP="00FC3BFC">
            <w:pPr>
              <w:rPr>
                <w:rFonts w:cs="Arial"/>
                <w:b/>
                <w:bCs/>
                <w:color w:val="000000" w:themeColor="text1"/>
              </w:rPr>
            </w:pPr>
            <w:r w:rsidRPr="004B6689">
              <w:rPr>
                <w:rFonts w:cs="Arial"/>
                <w:b/>
                <w:bCs/>
                <w:color w:val="000000" w:themeColor="text1"/>
              </w:rPr>
              <w:t>Párrafo</w:t>
            </w:r>
          </w:p>
        </w:tc>
        <w:tc>
          <w:tcPr>
            <w:tcW w:w="4414" w:type="dxa"/>
          </w:tcPr>
          <w:p w14:paraId="00C1A832" w14:textId="5373A637" w:rsidR="004B6689" w:rsidRPr="004B6689" w:rsidRDefault="004B6689" w:rsidP="00FC3BFC">
            <w:pPr>
              <w:rPr>
                <w:rFonts w:cs="Arial"/>
                <w:b/>
                <w:bCs/>
                <w:color w:val="000000" w:themeColor="text1"/>
              </w:rPr>
            </w:pPr>
            <w:r w:rsidRPr="004B6689">
              <w:rPr>
                <w:rFonts w:cs="Arial"/>
                <w:b/>
                <w:bCs/>
                <w:color w:val="000000" w:themeColor="text1"/>
              </w:rPr>
              <w:t>Cambios</w:t>
            </w:r>
          </w:p>
        </w:tc>
      </w:tr>
      <w:tr w:rsidR="004B6689" w14:paraId="42591795" w14:textId="77777777" w:rsidTr="00AA59FC">
        <w:tc>
          <w:tcPr>
            <w:tcW w:w="2207" w:type="dxa"/>
          </w:tcPr>
          <w:p w14:paraId="57C13C68" w14:textId="5345C7F9" w:rsidR="004B6689" w:rsidRDefault="008C3CD5" w:rsidP="00FC3BFC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Todas</w:t>
            </w:r>
          </w:p>
        </w:tc>
        <w:tc>
          <w:tcPr>
            <w:tcW w:w="2207" w:type="dxa"/>
          </w:tcPr>
          <w:p w14:paraId="59D05A82" w14:textId="04AC6ECE" w:rsidR="004B6689" w:rsidRDefault="008C3CD5" w:rsidP="00FC3BFC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Todos</w:t>
            </w:r>
          </w:p>
        </w:tc>
        <w:tc>
          <w:tcPr>
            <w:tcW w:w="4414" w:type="dxa"/>
          </w:tcPr>
          <w:p w14:paraId="292D1A5D" w14:textId="4E9E9D41" w:rsidR="004B6689" w:rsidRDefault="008C3CD5" w:rsidP="00FC3BFC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Corrección de errores.</w:t>
            </w:r>
          </w:p>
        </w:tc>
      </w:tr>
    </w:tbl>
    <w:p w14:paraId="37A4811D" w14:textId="6644ACE8" w:rsidR="00751D2A" w:rsidRDefault="00751D2A" w:rsidP="00FC3BFC">
      <w:pPr>
        <w:spacing w:line="240" w:lineRule="auto"/>
        <w:rPr>
          <w:rFonts w:eastAsiaTheme="majorEastAsia" w:cs="Arial"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</w:rPr>
        <w:br w:type="page"/>
      </w:r>
    </w:p>
    <w:p w14:paraId="73D1E8D1" w14:textId="63AC582E" w:rsidR="00751D2A" w:rsidRPr="006641E5" w:rsidRDefault="00751D2A" w:rsidP="006641E5">
      <w:pPr>
        <w:pStyle w:val="Ttulo1"/>
        <w:numPr>
          <w:ilvl w:val="0"/>
          <w:numId w:val="2"/>
        </w:numPr>
      </w:pPr>
      <w:bookmarkStart w:id="11" w:name="_Toc63599361"/>
      <w:bookmarkStart w:id="12" w:name="_Toc63609523"/>
      <w:r w:rsidRPr="006641E5">
        <w:lastRenderedPageBreak/>
        <w:t>Introducción</w:t>
      </w:r>
      <w:bookmarkEnd w:id="11"/>
      <w:bookmarkEnd w:id="12"/>
    </w:p>
    <w:p w14:paraId="0AB0C83A" w14:textId="1794D7EF" w:rsidR="00CB23B8" w:rsidRDefault="008C24ED" w:rsidP="00CB23B8">
      <w:pPr>
        <w:pStyle w:val="Ttulo2"/>
        <w:numPr>
          <w:ilvl w:val="1"/>
          <w:numId w:val="2"/>
        </w:numPr>
        <w:rPr>
          <w:rFonts w:eastAsiaTheme="minorEastAsia" w:cs="Arial"/>
          <w:color w:val="000000" w:themeColor="text1"/>
        </w:rPr>
      </w:pPr>
      <w:bookmarkStart w:id="13" w:name="_Toc63599362"/>
      <w:bookmarkStart w:id="14" w:name="_Toc63609524"/>
      <w:r>
        <w:rPr>
          <w:rFonts w:eastAsiaTheme="minorEastAsia" w:cs="Arial"/>
          <w:color w:val="000000" w:themeColor="text1"/>
        </w:rPr>
        <w:t>Descripción general del proyecto</w:t>
      </w:r>
      <w:bookmarkEnd w:id="13"/>
      <w:bookmarkEnd w:id="14"/>
    </w:p>
    <w:p w14:paraId="442C9E7A" w14:textId="5CEF922E" w:rsidR="004B6689" w:rsidRPr="004B6689" w:rsidRDefault="004B6689" w:rsidP="004B6689">
      <w:r>
        <w:t xml:space="preserve">El proyecto Sistema de procesos de inventario, el cual será llevado a cabo por </w:t>
      </w:r>
      <w:r w:rsidR="00280BA6">
        <w:t>tres</w:t>
      </w:r>
      <w:r>
        <w:t xml:space="preserve"> </w:t>
      </w:r>
      <w:r w:rsidR="1E5F623E">
        <w:t>e</w:t>
      </w:r>
      <w:r>
        <w:t xml:space="preserve">studiantes de la Universidad Anáhuac Oaxaca </w:t>
      </w:r>
      <w:r w:rsidR="0013554C">
        <w:t xml:space="preserve">quienes </w:t>
      </w:r>
      <w:r w:rsidR="0054298F">
        <w:t>trabajarán</w:t>
      </w:r>
      <w:r w:rsidR="0013554C">
        <w:t xml:space="preserve"> en equipo</w:t>
      </w:r>
      <w:r w:rsidR="00C627F9">
        <w:t>, y a su vez</w:t>
      </w:r>
      <w:r w:rsidR="002007A0">
        <w:t xml:space="preserve"> junto a</w:t>
      </w:r>
      <w:r w:rsidR="00C627F9">
        <w:t xml:space="preserve"> la anexión de otro equipo más</w:t>
      </w:r>
      <w:r w:rsidR="002007A0">
        <w:t xml:space="preserve">, </w:t>
      </w:r>
      <w:r w:rsidR="0013554C">
        <w:t>implementa</w:t>
      </w:r>
      <w:r w:rsidR="002007A0">
        <w:t>rán</w:t>
      </w:r>
      <w:r w:rsidR="0013554C">
        <w:t xml:space="preserve"> un sistema de procesos de inventarios</w:t>
      </w:r>
      <w:r w:rsidR="005B23FE">
        <w:t xml:space="preserve"> </w:t>
      </w:r>
      <w:r w:rsidR="0054298F">
        <w:t>para</w:t>
      </w:r>
      <w:r w:rsidR="005B23FE">
        <w:t xml:space="preserve"> la empresa COCOVA</w:t>
      </w:r>
      <w:r w:rsidR="0013554C">
        <w:t>, el cual</w:t>
      </w:r>
      <w:r w:rsidR="005B23FE">
        <w:t xml:space="preserve"> tendrá como función</w:t>
      </w:r>
      <w:r w:rsidR="0013554C">
        <w:t xml:space="preserve"> almacenar y administra</w:t>
      </w:r>
      <w:r w:rsidR="0054298F">
        <w:t>r</w:t>
      </w:r>
      <w:r w:rsidR="0013554C">
        <w:t xml:space="preserve"> los datos de un inventario, donde se tomará en cuenta la entrada y salida de los productos. Para el desarrollo de esta planificación y para cada fase, se establecerá una fecha de inicio y de finalización junto con un plan de fases.</w:t>
      </w:r>
      <w:r w:rsidR="005B23FE">
        <w:t xml:space="preserve"> </w:t>
      </w:r>
    </w:p>
    <w:p w14:paraId="21DD84DC" w14:textId="3E23907D" w:rsidR="008C24ED" w:rsidRPr="00280BA6" w:rsidRDefault="008C24ED" w:rsidP="008C24ED">
      <w:pPr>
        <w:pStyle w:val="Ttulo2"/>
        <w:numPr>
          <w:ilvl w:val="1"/>
          <w:numId w:val="2"/>
        </w:numPr>
        <w:rPr>
          <w:rFonts w:cs="Arial"/>
          <w:color w:val="000000" w:themeColor="text1"/>
        </w:rPr>
      </w:pPr>
      <w:bookmarkStart w:id="15" w:name="_Toc63599363"/>
      <w:bookmarkStart w:id="16" w:name="_Toc63609525"/>
      <w:r w:rsidRPr="00280BA6">
        <w:rPr>
          <w:rFonts w:cs="Arial"/>
          <w:color w:val="000000" w:themeColor="text1"/>
        </w:rPr>
        <w:t>Entregables del proyecto</w:t>
      </w:r>
      <w:bookmarkEnd w:id="15"/>
      <w:bookmarkEnd w:id="16"/>
      <w:r w:rsidR="001F0A67" w:rsidRPr="00280BA6">
        <w:rPr>
          <w:rFonts w:cs="Arial"/>
          <w:color w:val="000000" w:themeColor="text1"/>
        </w:rPr>
        <w:t xml:space="preserve"> </w:t>
      </w:r>
    </w:p>
    <w:p w14:paraId="317F7CEC" w14:textId="138B20A8" w:rsidR="005B23FE" w:rsidRDefault="00676CDB" w:rsidP="005B23FE">
      <w:r>
        <w:t>En seguida</w:t>
      </w:r>
      <w:r w:rsidR="001F433C">
        <w:t xml:space="preserve"> s</w:t>
      </w:r>
      <w:r w:rsidR="005B23FE">
        <w:t>e proporciona una lista de artículos que deben entregarse al cliente. Todo será entregado en formato digital</w:t>
      </w:r>
      <w:r w:rsidR="001C5323">
        <w:t xml:space="preserve"> debido a la contingencia actual</w:t>
      </w:r>
      <w:r w:rsidR="005B23FE">
        <w:t>.</w:t>
      </w:r>
    </w:p>
    <w:p w14:paraId="4E666B47" w14:textId="52EDA947" w:rsidR="005B23FE" w:rsidRDefault="005B23FE" w:rsidP="005B23FE">
      <w:r>
        <w:t xml:space="preserve">Los artículos que se entregaran al cliente son: </w:t>
      </w:r>
    </w:p>
    <w:p w14:paraId="6915CC7A" w14:textId="5222576A" w:rsidR="005B23FE" w:rsidRDefault="005B23FE" w:rsidP="005B23FE">
      <w:pPr>
        <w:pStyle w:val="Prrafodelista"/>
        <w:numPr>
          <w:ilvl w:val="0"/>
          <w:numId w:val="3"/>
        </w:numPr>
      </w:pPr>
      <w:r>
        <w:t>Documento de requerimientos del usuario (por sus siglas en ingles URD).</w:t>
      </w:r>
    </w:p>
    <w:p w14:paraId="6C0A782E" w14:textId="0AE6E44E" w:rsidR="005B23FE" w:rsidRDefault="005B23FE" w:rsidP="005B23FE">
      <w:pPr>
        <w:pStyle w:val="Prrafodelista"/>
        <w:numPr>
          <w:ilvl w:val="0"/>
          <w:numId w:val="3"/>
        </w:numPr>
      </w:pPr>
      <w:r>
        <w:t>Documento de requerimiento de software (por sus siglas en ingles SRD).</w:t>
      </w:r>
    </w:p>
    <w:p w14:paraId="506C2165" w14:textId="0A806E94" w:rsidR="005B23FE" w:rsidRDefault="005B23FE" w:rsidP="005B23FE">
      <w:pPr>
        <w:pStyle w:val="Prrafodelista"/>
        <w:numPr>
          <w:ilvl w:val="0"/>
          <w:numId w:val="3"/>
        </w:numPr>
      </w:pPr>
      <w:r>
        <w:t>Documento de diseño de arquitectura (por sus siglas en ingles ADD).</w:t>
      </w:r>
    </w:p>
    <w:p w14:paraId="7C1EDAE9" w14:textId="03EF338D" w:rsidR="005B23FE" w:rsidRDefault="005B23FE" w:rsidP="005B23FE">
      <w:pPr>
        <w:pStyle w:val="Prrafodelista"/>
        <w:numPr>
          <w:ilvl w:val="0"/>
          <w:numId w:val="3"/>
        </w:numPr>
      </w:pPr>
      <w:r>
        <w:t>Documento de diseño detallado (por sus siglas en ingles DDD).</w:t>
      </w:r>
    </w:p>
    <w:p w14:paraId="0A996166" w14:textId="6F807280" w:rsidR="005B23FE" w:rsidRDefault="005B23FE" w:rsidP="005B23FE">
      <w:pPr>
        <w:pStyle w:val="Prrafodelista"/>
        <w:numPr>
          <w:ilvl w:val="0"/>
          <w:numId w:val="3"/>
        </w:numPr>
      </w:pPr>
      <w:r>
        <w:t xml:space="preserve">Manual de usuario del software (por sus siglas en ingles </w:t>
      </w:r>
      <w:r w:rsidR="001C5323">
        <w:t>SUM</w:t>
      </w:r>
      <w:r>
        <w:t>)</w:t>
      </w:r>
      <w:r w:rsidR="001C5323">
        <w:t>.</w:t>
      </w:r>
    </w:p>
    <w:p w14:paraId="2A090507" w14:textId="7EFE55DE" w:rsidR="005B23FE" w:rsidRDefault="001C5323" w:rsidP="005B23FE">
      <w:pPr>
        <w:pStyle w:val="Prrafodelista"/>
        <w:numPr>
          <w:ilvl w:val="0"/>
          <w:numId w:val="3"/>
        </w:numPr>
      </w:pPr>
      <w:r>
        <w:t>Plan de prueba de aceptación (por sus siglas en ingles ATP).</w:t>
      </w:r>
    </w:p>
    <w:p w14:paraId="7E313030" w14:textId="17C1E4CE" w:rsidR="001C5323" w:rsidRDefault="001C5323" w:rsidP="005B23FE">
      <w:pPr>
        <w:pStyle w:val="Prrafodelista"/>
        <w:numPr>
          <w:ilvl w:val="0"/>
          <w:numId w:val="3"/>
        </w:numPr>
      </w:pPr>
      <w:r>
        <w:t>Documento de transferencia de software (por sus siglas en ingles</w:t>
      </w:r>
      <w:r w:rsidR="00C627F9">
        <w:t xml:space="preserve"> STD</w:t>
      </w:r>
      <w:r>
        <w:t>)</w:t>
      </w:r>
      <w:r w:rsidR="00C627F9">
        <w:t>.</w:t>
      </w:r>
    </w:p>
    <w:p w14:paraId="1A8DCFE8" w14:textId="0283D97F" w:rsidR="001C5323" w:rsidRDefault="001C5323" w:rsidP="005B23FE">
      <w:pPr>
        <w:pStyle w:val="Prrafodelista"/>
        <w:numPr>
          <w:ilvl w:val="0"/>
          <w:numId w:val="3"/>
        </w:numPr>
      </w:pPr>
      <w:r>
        <w:t>Código fuente y programas ejecutables.</w:t>
      </w:r>
    </w:p>
    <w:p w14:paraId="173B824E" w14:textId="5E4D8D03" w:rsidR="00C627F9" w:rsidRDefault="00C627F9" w:rsidP="005B23FE">
      <w:pPr>
        <w:pStyle w:val="Prrafodelista"/>
        <w:numPr>
          <w:ilvl w:val="0"/>
          <w:numId w:val="3"/>
        </w:numPr>
      </w:pPr>
      <w:r>
        <w:t>Plan de gestión de la configuración del software (Por sus siglas en ingles SCMP).</w:t>
      </w:r>
    </w:p>
    <w:p w14:paraId="60279357" w14:textId="76DA91B9" w:rsidR="00C627F9" w:rsidRDefault="00C627F9" w:rsidP="005B23FE">
      <w:pPr>
        <w:pStyle w:val="Prrafodelista"/>
        <w:numPr>
          <w:ilvl w:val="0"/>
          <w:numId w:val="3"/>
        </w:numPr>
      </w:pPr>
      <w:r>
        <w:t>Plan de gestión de proyectos de software (Por sus siglas en ingles SPMP).</w:t>
      </w:r>
    </w:p>
    <w:p w14:paraId="3A15504E" w14:textId="0C1D0B49" w:rsidR="00C627F9" w:rsidRDefault="00C627F9" w:rsidP="005B23FE">
      <w:pPr>
        <w:pStyle w:val="Prrafodelista"/>
        <w:numPr>
          <w:ilvl w:val="0"/>
          <w:numId w:val="3"/>
        </w:numPr>
      </w:pPr>
      <w:r>
        <w:t>Plan de gestión de la calidad del software (Por sus siglas en ingles SQMP).</w:t>
      </w:r>
    </w:p>
    <w:p w14:paraId="5146B0EE" w14:textId="416717F3" w:rsidR="00C627F9" w:rsidRDefault="00220711" w:rsidP="005B23FE">
      <w:pPr>
        <w:pStyle w:val="Prrafodelista"/>
        <w:numPr>
          <w:ilvl w:val="0"/>
          <w:numId w:val="3"/>
        </w:numPr>
      </w:pPr>
      <w:r>
        <w:t>Plan de validación y verificación de software (Por sus siglas en ingles SVVP).</w:t>
      </w:r>
    </w:p>
    <w:p w14:paraId="2B0EA317" w14:textId="020ED323" w:rsidR="00220711" w:rsidRDefault="00220711" w:rsidP="005B23FE">
      <w:pPr>
        <w:pStyle w:val="Prrafodelista"/>
        <w:numPr>
          <w:ilvl w:val="0"/>
          <w:numId w:val="3"/>
        </w:numPr>
      </w:pPr>
      <w:r>
        <w:t>Una copia de todo el repositorio del proyecto.</w:t>
      </w:r>
    </w:p>
    <w:p w14:paraId="4E5DCB18" w14:textId="0484CD0B" w:rsidR="008C24ED" w:rsidRPr="00280BA6" w:rsidRDefault="008C24ED" w:rsidP="008C24ED">
      <w:pPr>
        <w:pStyle w:val="Ttulo2"/>
        <w:numPr>
          <w:ilvl w:val="1"/>
          <w:numId w:val="2"/>
        </w:numPr>
        <w:rPr>
          <w:rFonts w:cs="Arial"/>
          <w:color w:val="000000" w:themeColor="text1"/>
        </w:rPr>
      </w:pPr>
      <w:bookmarkStart w:id="17" w:name="_Toc63599364"/>
      <w:bookmarkStart w:id="18" w:name="_Toc63609526"/>
      <w:r w:rsidRPr="00280BA6">
        <w:rPr>
          <w:rFonts w:cs="Arial"/>
          <w:color w:val="000000" w:themeColor="text1"/>
        </w:rPr>
        <w:t>Evolución del SPMP</w:t>
      </w:r>
      <w:bookmarkEnd w:id="17"/>
      <w:bookmarkEnd w:id="18"/>
    </w:p>
    <w:p w14:paraId="75BAC9ED" w14:textId="79B26667" w:rsidR="001F0A67" w:rsidRPr="001F0A67" w:rsidRDefault="001F0A67" w:rsidP="001F0A67">
      <w:r>
        <w:t xml:space="preserve">Este documento podrá ser modificado en caso de ser necesario detallar una fase o el anexo de un apéndice. Durante la </w:t>
      </w:r>
      <w:r w:rsidR="00C627F9">
        <w:t xml:space="preserve">primera fase </w:t>
      </w:r>
      <w:r>
        <w:t xml:space="preserve">se elaborará un </w:t>
      </w:r>
      <w:r w:rsidR="00C627F9">
        <w:t>el plan que a seguir y podrá ser modificado en caso de ser necesario y sea permisible.</w:t>
      </w:r>
    </w:p>
    <w:p w14:paraId="1E7523AD" w14:textId="3D5D922D" w:rsidR="008C24ED" w:rsidRPr="00280BA6" w:rsidRDefault="008C24ED" w:rsidP="008C24ED">
      <w:pPr>
        <w:pStyle w:val="Ttulo2"/>
        <w:numPr>
          <w:ilvl w:val="1"/>
          <w:numId w:val="2"/>
        </w:numPr>
        <w:rPr>
          <w:rFonts w:cs="Arial"/>
          <w:color w:val="000000" w:themeColor="text1"/>
        </w:rPr>
      </w:pPr>
      <w:bookmarkStart w:id="19" w:name="_Toc63599365"/>
      <w:bookmarkStart w:id="20" w:name="_Toc63609527"/>
      <w:r w:rsidRPr="00280BA6">
        <w:rPr>
          <w:rFonts w:cs="Arial"/>
          <w:color w:val="000000" w:themeColor="text1"/>
        </w:rPr>
        <w:t>Lista de definiciones</w:t>
      </w:r>
      <w:bookmarkEnd w:id="19"/>
      <w:bookmarkEnd w:id="20"/>
    </w:p>
    <w:p w14:paraId="49BD9646" w14:textId="555563C1" w:rsidR="001F0A67" w:rsidRDefault="001F0A67" w:rsidP="001F0A67">
      <w:r>
        <w:t xml:space="preserve">Definiciones </w:t>
      </w:r>
      <w:r w:rsidR="00F63283">
        <w:t>de términos usados, siglas y abreviaturas.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3283" w14:paraId="13B522BC" w14:textId="77777777" w:rsidTr="00F63283">
        <w:tc>
          <w:tcPr>
            <w:tcW w:w="4414" w:type="dxa"/>
          </w:tcPr>
          <w:p w14:paraId="737C2F3A" w14:textId="2D3EDEEB" w:rsidR="00F63283" w:rsidRDefault="00F63283" w:rsidP="001F0A67">
            <w:r>
              <w:t>URD</w:t>
            </w:r>
          </w:p>
        </w:tc>
        <w:tc>
          <w:tcPr>
            <w:tcW w:w="4414" w:type="dxa"/>
          </w:tcPr>
          <w:p w14:paraId="7E2CB1FD" w14:textId="4AF8200F" w:rsidR="00F63283" w:rsidRPr="001C3019" w:rsidRDefault="001C3019" w:rsidP="001F0A67">
            <w:r w:rsidRPr="001C3019">
              <w:t>Documento de requerimientos de usuario</w:t>
            </w:r>
          </w:p>
        </w:tc>
      </w:tr>
      <w:tr w:rsidR="00F63283" w14:paraId="01DE29E9" w14:textId="77777777" w:rsidTr="00F63283">
        <w:tc>
          <w:tcPr>
            <w:tcW w:w="4414" w:type="dxa"/>
          </w:tcPr>
          <w:p w14:paraId="27024876" w14:textId="2F975C0C" w:rsidR="00F63283" w:rsidRDefault="00F63283" w:rsidP="001F0A67">
            <w:r>
              <w:t>SRD</w:t>
            </w:r>
          </w:p>
        </w:tc>
        <w:tc>
          <w:tcPr>
            <w:tcW w:w="4414" w:type="dxa"/>
          </w:tcPr>
          <w:p w14:paraId="1DA29942" w14:textId="0E515D1B" w:rsidR="00F63283" w:rsidRPr="001C3019" w:rsidRDefault="001C3019" w:rsidP="001F0A67">
            <w:r>
              <w:t>Documento de requerimientos de software</w:t>
            </w:r>
          </w:p>
        </w:tc>
      </w:tr>
      <w:tr w:rsidR="00F63283" w14:paraId="15B829FA" w14:textId="77777777" w:rsidTr="00F63283">
        <w:tc>
          <w:tcPr>
            <w:tcW w:w="4414" w:type="dxa"/>
          </w:tcPr>
          <w:p w14:paraId="42FA7436" w14:textId="21869B14" w:rsidR="00F63283" w:rsidRDefault="00F63283" w:rsidP="001F0A67">
            <w:r>
              <w:t>ADD</w:t>
            </w:r>
          </w:p>
        </w:tc>
        <w:tc>
          <w:tcPr>
            <w:tcW w:w="4414" w:type="dxa"/>
          </w:tcPr>
          <w:p w14:paraId="1D4907AD" w14:textId="55143DCD" w:rsidR="00F63283" w:rsidRPr="001C3019" w:rsidRDefault="001C3019" w:rsidP="001F0A67">
            <w:r>
              <w:t>Documento de diseño de arquitectura</w:t>
            </w:r>
          </w:p>
        </w:tc>
      </w:tr>
      <w:tr w:rsidR="00F63283" w14:paraId="02AA4893" w14:textId="77777777" w:rsidTr="00F63283">
        <w:tc>
          <w:tcPr>
            <w:tcW w:w="4414" w:type="dxa"/>
          </w:tcPr>
          <w:p w14:paraId="552F2327" w14:textId="6852C5E2" w:rsidR="00F63283" w:rsidRDefault="00F63283" w:rsidP="001F0A67">
            <w:r>
              <w:t>DDD</w:t>
            </w:r>
          </w:p>
        </w:tc>
        <w:tc>
          <w:tcPr>
            <w:tcW w:w="4414" w:type="dxa"/>
          </w:tcPr>
          <w:p w14:paraId="0C646603" w14:textId="1B89997F" w:rsidR="00F63283" w:rsidRPr="001C3019" w:rsidRDefault="001C3019" w:rsidP="001F0A67">
            <w:r>
              <w:t>Documento de diseño detallado</w:t>
            </w:r>
          </w:p>
        </w:tc>
      </w:tr>
      <w:tr w:rsidR="00F63283" w14:paraId="6CAC4792" w14:textId="77777777" w:rsidTr="00F63283">
        <w:tc>
          <w:tcPr>
            <w:tcW w:w="4414" w:type="dxa"/>
          </w:tcPr>
          <w:p w14:paraId="59AEEDD1" w14:textId="33536A1E" w:rsidR="00F63283" w:rsidRDefault="00F63283" w:rsidP="001F0A67">
            <w:r>
              <w:t>SUM</w:t>
            </w:r>
          </w:p>
        </w:tc>
        <w:tc>
          <w:tcPr>
            <w:tcW w:w="4414" w:type="dxa"/>
          </w:tcPr>
          <w:p w14:paraId="26E65088" w14:textId="58AB6973" w:rsidR="00F63283" w:rsidRPr="001C3019" w:rsidRDefault="001C3019" w:rsidP="001F0A67">
            <w:r>
              <w:t>Manual de usuario de software</w:t>
            </w:r>
          </w:p>
        </w:tc>
      </w:tr>
      <w:tr w:rsidR="00F63283" w14:paraId="67A871C3" w14:textId="77777777" w:rsidTr="00F63283">
        <w:tc>
          <w:tcPr>
            <w:tcW w:w="4414" w:type="dxa"/>
          </w:tcPr>
          <w:p w14:paraId="2842A7E6" w14:textId="71EB1A14" w:rsidR="00F63283" w:rsidRDefault="00F63283" w:rsidP="001F0A67">
            <w:r>
              <w:t>ATP</w:t>
            </w:r>
          </w:p>
        </w:tc>
        <w:tc>
          <w:tcPr>
            <w:tcW w:w="4414" w:type="dxa"/>
          </w:tcPr>
          <w:p w14:paraId="202FDFC6" w14:textId="2B8743E8" w:rsidR="00F63283" w:rsidRPr="001C3019" w:rsidRDefault="001C3019" w:rsidP="001F0A67">
            <w:r>
              <w:t>Plan de prueba de aceptación</w:t>
            </w:r>
          </w:p>
        </w:tc>
      </w:tr>
      <w:tr w:rsidR="00F63283" w14:paraId="092CA134" w14:textId="77777777" w:rsidTr="00F63283">
        <w:tc>
          <w:tcPr>
            <w:tcW w:w="4414" w:type="dxa"/>
          </w:tcPr>
          <w:p w14:paraId="442146F1" w14:textId="677F1847" w:rsidR="00F63283" w:rsidRDefault="00F63283" w:rsidP="001F0A67">
            <w:r>
              <w:t>STD</w:t>
            </w:r>
          </w:p>
        </w:tc>
        <w:tc>
          <w:tcPr>
            <w:tcW w:w="4414" w:type="dxa"/>
          </w:tcPr>
          <w:p w14:paraId="4BAB641E" w14:textId="562E6B24" w:rsidR="00F63283" w:rsidRPr="001C3019" w:rsidRDefault="001C3019" w:rsidP="001F0A67">
            <w:r>
              <w:t>Documento de transferencia de software</w:t>
            </w:r>
          </w:p>
        </w:tc>
      </w:tr>
      <w:tr w:rsidR="00F63283" w14:paraId="2ADF0411" w14:textId="77777777" w:rsidTr="00F63283">
        <w:tc>
          <w:tcPr>
            <w:tcW w:w="4414" w:type="dxa"/>
          </w:tcPr>
          <w:p w14:paraId="1030F440" w14:textId="58538A23" w:rsidR="00F63283" w:rsidRDefault="00F63283" w:rsidP="001F0A67">
            <w:r>
              <w:lastRenderedPageBreak/>
              <w:t>SCMP</w:t>
            </w:r>
          </w:p>
        </w:tc>
        <w:tc>
          <w:tcPr>
            <w:tcW w:w="4414" w:type="dxa"/>
          </w:tcPr>
          <w:p w14:paraId="4117031B" w14:textId="0C681CEA" w:rsidR="00F63283" w:rsidRPr="001C3019" w:rsidRDefault="001C3019" w:rsidP="001F0A67">
            <w:r>
              <w:t>Plan de gestión de la configuración del software</w:t>
            </w:r>
          </w:p>
        </w:tc>
      </w:tr>
      <w:tr w:rsidR="00F63283" w14:paraId="6257A270" w14:textId="77777777" w:rsidTr="00F63283">
        <w:tc>
          <w:tcPr>
            <w:tcW w:w="4414" w:type="dxa"/>
          </w:tcPr>
          <w:p w14:paraId="53F4865E" w14:textId="32FC02E0" w:rsidR="00F63283" w:rsidRDefault="00F63283" w:rsidP="001F0A67">
            <w:r>
              <w:t>SPMP</w:t>
            </w:r>
          </w:p>
        </w:tc>
        <w:tc>
          <w:tcPr>
            <w:tcW w:w="4414" w:type="dxa"/>
          </w:tcPr>
          <w:p w14:paraId="66D3B1C4" w14:textId="2FF03E41" w:rsidR="00F63283" w:rsidRPr="001C3019" w:rsidRDefault="001C3019" w:rsidP="001F0A67">
            <w:r>
              <w:t>Plan de gestión de proyecto de software</w:t>
            </w:r>
          </w:p>
        </w:tc>
      </w:tr>
      <w:tr w:rsidR="00F63283" w14:paraId="03A72EAB" w14:textId="77777777" w:rsidTr="00F63283">
        <w:tc>
          <w:tcPr>
            <w:tcW w:w="4414" w:type="dxa"/>
          </w:tcPr>
          <w:p w14:paraId="56FF94A7" w14:textId="2C0DD52F" w:rsidR="00F63283" w:rsidRDefault="0002482F" w:rsidP="001F0A67">
            <w:r>
              <w:t>SPI</w:t>
            </w:r>
          </w:p>
        </w:tc>
        <w:tc>
          <w:tcPr>
            <w:tcW w:w="4414" w:type="dxa"/>
          </w:tcPr>
          <w:p w14:paraId="25F6AF13" w14:textId="6EE6802C" w:rsidR="00F63283" w:rsidRPr="001C3019" w:rsidRDefault="0002482F" w:rsidP="001F0A67">
            <w:r w:rsidRPr="001C3019">
              <w:t>Sistema de procesos de inventarios</w:t>
            </w:r>
          </w:p>
        </w:tc>
      </w:tr>
      <w:tr w:rsidR="00F63283" w14:paraId="02B789DD" w14:textId="77777777" w:rsidTr="00F63283">
        <w:tc>
          <w:tcPr>
            <w:tcW w:w="4414" w:type="dxa"/>
          </w:tcPr>
          <w:p w14:paraId="3FB60387" w14:textId="21DE2CC9" w:rsidR="001C3019" w:rsidRDefault="00344780" w:rsidP="001F0A67">
            <w:r>
              <w:t>SQAP</w:t>
            </w:r>
          </w:p>
        </w:tc>
        <w:tc>
          <w:tcPr>
            <w:tcW w:w="4414" w:type="dxa"/>
          </w:tcPr>
          <w:p w14:paraId="44B22EBB" w14:textId="5F341925" w:rsidR="00F63283" w:rsidRPr="001C3019" w:rsidRDefault="00344780" w:rsidP="001F0A67">
            <w:r>
              <w:t>Plan de garantía de calidad de software</w:t>
            </w:r>
          </w:p>
        </w:tc>
      </w:tr>
      <w:tr w:rsidR="001C3019" w14:paraId="561EF8B2" w14:textId="77777777" w:rsidTr="00F63283">
        <w:tc>
          <w:tcPr>
            <w:tcW w:w="4414" w:type="dxa"/>
          </w:tcPr>
          <w:p w14:paraId="22D78445" w14:textId="724A2961" w:rsidR="001C3019" w:rsidRDefault="00344780" w:rsidP="001F0A67">
            <w:r>
              <w:t>STP</w:t>
            </w:r>
          </w:p>
        </w:tc>
        <w:tc>
          <w:tcPr>
            <w:tcW w:w="4414" w:type="dxa"/>
          </w:tcPr>
          <w:p w14:paraId="40FA1C5D" w14:textId="7D131C8B" w:rsidR="001C3019" w:rsidRPr="001C3019" w:rsidRDefault="00344780" w:rsidP="00344780">
            <w:r>
              <w:t>Plan de prueba del sistema</w:t>
            </w:r>
          </w:p>
        </w:tc>
      </w:tr>
      <w:tr w:rsidR="001C3019" w14:paraId="2EC5E031" w14:textId="77777777" w:rsidTr="00F63283">
        <w:tc>
          <w:tcPr>
            <w:tcW w:w="4414" w:type="dxa"/>
          </w:tcPr>
          <w:p w14:paraId="7D37A77E" w14:textId="6D6F922E" w:rsidR="001C3019" w:rsidRDefault="00344780" w:rsidP="001F0A67">
            <w:r>
              <w:t>UTP</w:t>
            </w:r>
          </w:p>
        </w:tc>
        <w:tc>
          <w:tcPr>
            <w:tcW w:w="4414" w:type="dxa"/>
          </w:tcPr>
          <w:p w14:paraId="5B217D04" w14:textId="49A729EC" w:rsidR="001C3019" w:rsidRPr="001C3019" w:rsidRDefault="00344780" w:rsidP="001F0A67">
            <w:r>
              <w:t>Plan de prueba unitario</w:t>
            </w:r>
          </w:p>
        </w:tc>
      </w:tr>
      <w:tr w:rsidR="001C3019" w14:paraId="15766BB0" w14:textId="77777777" w:rsidTr="00F63283">
        <w:tc>
          <w:tcPr>
            <w:tcW w:w="4414" w:type="dxa"/>
          </w:tcPr>
          <w:p w14:paraId="78367431" w14:textId="273AF0D2" w:rsidR="001C3019" w:rsidRDefault="00344780" w:rsidP="001F0A67">
            <w:r>
              <w:t>ITP</w:t>
            </w:r>
          </w:p>
        </w:tc>
        <w:tc>
          <w:tcPr>
            <w:tcW w:w="4414" w:type="dxa"/>
          </w:tcPr>
          <w:p w14:paraId="5C146513" w14:textId="3F920A0D" w:rsidR="001C3019" w:rsidRPr="001C3019" w:rsidRDefault="00344780" w:rsidP="001F0A67">
            <w:r>
              <w:t>Plan de prueba de integración</w:t>
            </w:r>
          </w:p>
        </w:tc>
      </w:tr>
      <w:tr w:rsidR="001C3019" w14:paraId="3A9CD3E1" w14:textId="77777777" w:rsidTr="00F63283">
        <w:tc>
          <w:tcPr>
            <w:tcW w:w="4414" w:type="dxa"/>
          </w:tcPr>
          <w:p w14:paraId="7B0DF3FC" w14:textId="7DB31DFA" w:rsidR="001C3019" w:rsidRDefault="00344780" w:rsidP="001F0A67">
            <w:r>
              <w:t>STD</w:t>
            </w:r>
          </w:p>
        </w:tc>
        <w:tc>
          <w:tcPr>
            <w:tcW w:w="4414" w:type="dxa"/>
          </w:tcPr>
          <w:p w14:paraId="6155FB76" w14:textId="24EB60FA" w:rsidR="001C3019" w:rsidRPr="001C3019" w:rsidRDefault="00344780" w:rsidP="00344780">
            <w:r>
              <w:t>Documento de transferencia de software</w:t>
            </w:r>
          </w:p>
        </w:tc>
      </w:tr>
      <w:tr w:rsidR="001C3019" w14:paraId="29070661" w14:textId="77777777" w:rsidTr="00F63283">
        <w:tc>
          <w:tcPr>
            <w:tcW w:w="4414" w:type="dxa"/>
          </w:tcPr>
          <w:p w14:paraId="2D793BCD" w14:textId="23E12F99" w:rsidR="001C3019" w:rsidRDefault="00E77E4B" w:rsidP="001F0A67">
            <w:r>
              <w:t>SVVP</w:t>
            </w:r>
          </w:p>
        </w:tc>
        <w:tc>
          <w:tcPr>
            <w:tcW w:w="4414" w:type="dxa"/>
          </w:tcPr>
          <w:p w14:paraId="1EF7F1E1" w14:textId="125F6FF4" w:rsidR="001C3019" w:rsidRPr="0002482F" w:rsidRDefault="00E77E4B" w:rsidP="00E77E4B">
            <w:r>
              <w:t>Plan de verificación y validación de software</w:t>
            </w:r>
          </w:p>
        </w:tc>
      </w:tr>
    </w:tbl>
    <w:p w14:paraId="47E0BBD4" w14:textId="77777777" w:rsidR="00F63283" w:rsidRPr="001F0A67" w:rsidRDefault="00F63283" w:rsidP="001F0A67"/>
    <w:p w14:paraId="4CFD7679" w14:textId="1B8E005A" w:rsidR="008C24ED" w:rsidRDefault="008C24ED" w:rsidP="008C24ED">
      <w:pPr>
        <w:pStyle w:val="Ttulo2"/>
        <w:numPr>
          <w:ilvl w:val="1"/>
          <w:numId w:val="2"/>
        </w:numPr>
        <w:rPr>
          <w:rFonts w:cs="Arial"/>
          <w:color w:val="000000" w:themeColor="text1"/>
        </w:rPr>
      </w:pPr>
      <w:bookmarkStart w:id="21" w:name="_Toc63599366"/>
      <w:bookmarkStart w:id="22" w:name="_Toc63609528"/>
      <w:r w:rsidRPr="008C24ED">
        <w:rPr>
          <w:rFonts w:cs="Arial"/>
          <w:color w:val="000000" w:themeColor="text1"/>
        </w:rPr>
        <w:t>Lista de referencias</w:t>
      </w:r>
      <w:bookmarkEnd w:id="21"/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3283" w14:paraId="3C9F46D4" w14:textId="77777777" w:rsidTr="00F63283">
        <w:tc>
          <w:tcPr>
            <w:tcW w:w="4414" w:type="dxa"/>
          </w:tcPr>
          <w:p w14:paraId="00F8F772" w14:textId="47901C94" w:rsidR="00F63283" w:rsidRDefault="00F63283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[ESA-PSS-05-08]</w:t>
            </w:r>
          </w:p>
        </w:tc>
        <w:tc>
          <w:tcPr>
            <w:tcW w:w="4414" w:type="dxa"/>
          </w:tcPr>
          <w:p w14:paraId="08A1DBD0" w14:textId="77777777" w:rsidR="00F63283" w:rsidRPr="00F63283" w:rsidRDefault="00F63283" w:rsidP="00F63283">
            <w:pPr>
              <w:rPr>
                <w:rFonts w:cs="Arial"/>
                <w:color w:val="000000" w:themeColor="text1"/>
                <w:lang w:val="en-US"/>
              </w:rPr>
            </w:pPr>
            <w:r w:rsidRPr="00F63283">
              <w:rPr>
                <w:rFonts w:cs="Arial"/>
                <w:color w:val="000000" w:themeColor="text1"/>
                <w:lang w:val="en-US"/>
              </w:rPr>
              <w:t xml:space="preserve">ESA Board for Software </w:t>
            </w:r>
            <w:proofErr w:type="spellStart"/>
            <w:r w:rsidRPr="00F63283">
              <w:rPr>
                <w:rFonts w:cs="Arial"/>
                <w:color w:val="000000" w:themeColor="text1"/>
                <w:lang w:val="en-US"/>
              </w:rPr>
              <w:t>Standardisation</w:t>
            </w:r>
            <w:proofErr w:type="spellEnd"/>
            <w:r w:rsidRPr="00F63283">
              <w:rPr>
                <w:rFonts w:cs="Arial"/>
                <w:color w:val="000000" w:themeColor="text1"/>
                <w:lang w:val="en-US"/>
              </w:rPr>
              <w:t xml:space="preserve"> and Control –</w:t>
            </w:r>
          </w:p>
          <w:p w14:paraId="447A680B" w14:textId="74EE2192" w:rsidR="00F63283" w:rsidRPr="00F63283" w:rsidRDefault="00F63283" w:rsidP="00F63283">
            <w:pPr>
              <w:rPr>
                <w:rFonts w:cs="Arial"/>
                <w:color w:val="000000" w:themeColor="text1"/>
                <w:lang w:val="en-US"/>
              </w:rPr>
            </w:pPr>
            <w:r w:rsidRPr="00F63283">
              <w:rPr>
                <w:rFonts w:cs="Arial"/>
                <w:color w:val="000000" w:themeColor="text1"/>
                <w:lang w:val="en-US"/>
              </w:rPr>
              <w:t>Guide to Software Project Management – ESA Publications</w:t>
            </w:r>
          </w:p>
          <w:p w14:paraId="6A398B3B" w14:textId="26F651A7" w:rsidR="00F63283" w:rsidRDefault="00F63283" w:rsidP="00F63283">
            <w:pPr>
              <w:rPr>
                <w:rFonts w:cs="Arial"/>
                <w:color w:val="000000" w:themeColor="text1"/>
              </w:rPr>
            </w:pPr>
            <w:proofErr w:type="spellStart"/>
            <w:r w:rsidRPr="00F63283">
              <w:rPr>
                <w:rFonts w:cs="Arial"/>
                <w:color w:val="000000" w:themeColor="text1"/>
              </w:rPr>
              <w:t>Division</w:t>
            </w:r>
            <w:proofErr w:type="spellEnd"/>
            <w:r w:rsidRPr="00F63283">
              <w:rPr>
                <w:rFonts w:cs="Arial"/>
                <w:color w:val="000000" w:themeColor="text1"/>
              </w:rPr>
              <w:t>, May 1995</w:t>
            </w:r>
          </w:p>
        </w:tc>
      </w:tr>
      <w:tr w:rsidR="00E77E4B" w14:paraId="08DCB959" w14:textId="77777777" w:rsidTr="00F63283">
        <w:tc>
          <w:tcPr>
            <w:tcW w:w="4414" w:type="dxa"/>
          </w:tcPr>
          <w:p w14:paraId="7CC4CCE8" w14:textId="14FD8D4D" w:rsidR="00E77E4B" w:rsidRDefault="00E77E4B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[ESA PSS-05-09]</w:t>
            </w:r>
          </w:p>
        </w:tc>
        <w:tc>
          <w:tcPr>
            <w:tcW w:w="4414" w:type="dxa"/>
          </w:tcPr>
          <w:p w14:paraId="1C15C7A7" w14:textId="77777777" w:rsidR="00E77E4B" w:rsidRPr="00E77E4B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 xml:space="preserve">ESA Board for Software </w:t>
            </w:r>
            <w:proofErr w:type="spellStart"/>
            <w:r w:rsidRPr="00E77E4B">
              <w:rPr>
                <w:rFonts w:cs="Arial"/>
                <w:color w:val="000000" w:themeColor="text1"/>
                <w:lang w:val="en-US"/>
              </w:rPr>
              <w:t>Standardisation</w:t>
            </w:r>
            <w:proofErr w:type="spellEnd"/>
            <w:r w:rsidRPr="00E77E4B">
              <w:rPr>
                <w:rFonts w:cs="Arial"/>
                <w:color w:val="000000" w:themeColor="text1"/>
                <w:lang w:val="en-US"/>
              </w:rPr>
              <w:t xml:space="preserve"> and Control –</w:t>
            </w:r>
          </w:p>
          <w:p w14:paraId="0A9915EE" w14:textId="77777777" w:rsidR="00E77E4B" w:rsidRPr="00E77E4B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 xml:space="preserve">Guide </w:t>
            </w:r>
            <w:proofErr w:type="gramStart"/>
            <w:r w:rsidRPr="00E77E4B">
              <w:rPr>
                <w:rFonts w:cs="Arial"/>
                <w:color w:val="000000" w:themeColor="text1"/>
                <w:lang w:val="en-US"/>
              </w:rPr>
              <w:t>To</w:t>
            </w:r>
            <w:proofErr w:type="gramEnd"/>
            <w:r w:rsidRPr="00E77E4B">
              <w:rPr>
                <w:rFonts w:cs="Arial"/>
                <w:color w:val="000000" w:themeColor="text1"/>
                <w:lang w:val="en-US"/>
              </w:rPr>
              <w:t xml:space="preserve"> Software Configuration Management – ESA</w:t>
            </w:r>
          </w:p>
          <w:p w14:paraId="24F5E847" w14:textId="2DEB1125" w:rsidR="00E77E4B" w:rsidRPr="00F63283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>Publications Division, May 1995</w:t>
            </w:r>
          </w:p>
        </w:tc>
      </w:tr>
      <w:tr w:rsidR="00E77E4B" w14:paraId="00A3F7AA" w14:textId="77777777" w:rsidTr="00F63283">
        <w:tc>
          <w:tcPr>
            <w:tcW w:w="4414" w:type="dxa"/>
          </w:tcPr>
          <w:p w14:paraId="42E3F7B5" w14:textId="5EB31A19" w:rsidR="00E77E4B" w:rsidRDefault="00E77E4B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[ESA PSS-05-10]</w:t>
            </w:r>
          </w:p>
        </w:tc>
        <w:tc>
          <w:tcPr>
            <w:tcW w:w="4414" w:type="dxa"/>
          </w:tcPr>
          <w:p w14:paraId="37B4D8CD" w14:textId="77777777" w:rsidR="00E77E4B" w:rsidRPr="00E77E4B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 xml:space="preserve">ESA Board for Software </w:t>
            </w:r>
            <w:proofErr w:type="spellStart"/>
            <w:r w:rsidRPr="00E77E4B">
              <w:rPr>
                <w:rFonts w:cs="Arial"/>
                <w:color w:val="000000" w:themeColor="text1"/>
                <w:lang w:val="en-US"/>
              </w:rPr>
              <w:t>Standardisation</w:t>
            </w:r>
            <w:proofErr w:type="spellEnd"/>
            <w:r w:rsidRPr="00E77E4B">
              <w:rPr>
                <w:rFonts w:cs="Arial"/>
                <w:color w:val="000000" w:themeColor="text1"/>
                <w:lang w:val="en-US"/>
              </w:rPr>
              <w:t xml:space="preserve"> and Control –</w:t>
            </w:r>
          </w:p>
          <w:p w14:paraId="2FEDF748" w14:textId="77777777" w:rsidR="00E77E4B" w:rsidRPr="00E77E4B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 xml:space="preserve">Guide </w:t>
            </w:r>
            <w:proofErr w:type="gramStart"/>
            <w:r w:rsidRPr="00E77E4B">
              <w:rPr>
                <w:rFonts w:cs="Arial"/>
                <w:color w:val="000000" w:themeColor="text1"/>
                <w:lang w:val="en-US"/>
              </w:rPr>
              <w:t>To</w:t>
            </w:r>
            <w:proofErr w:type="gramEnd"/>
            <w:r w:rsidRPr="00E77E4B">
              <w:rPr>
                <w:rFonts w:cs="Arial"/>
                <w:color w:val="000000" w:themeColor="text1"/>
                <w:lang w:val="en-US"/>
              </w:rPr>
              <w:t xml:space="preserve"> Software Verification and Validation– ESA</w:t>
            </w:r>
          </w:p>
          <w:p w14:paraId="3EA2A515" w14:textId="57345195" w:rsidR="00E77E4B" w:rsidRPr="00F63283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>Publications Division, May 1995</w:t>
            </w:r>
          </w:p>
        </w:tc>
      </w:tr>
      <w:tr w:rsidR="00E77E4B" w14:paraId="1487DCD2" w14:textId="77777777" w:rsidTr="00F63283">
        <w:tc>
          <w:tcPr>
            <w:tcW w:w="4414" w:type="dxa"/>
          </w:tcPr>
          <w:p w14:paraId="42AE8367" w14:textId="0DFCF98A" w:rsidR="00E77E4B" w:rsidRDefault="00E77E4B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[ESA PSS-05-10]</w:t>
            </w:r>
          </w:p>
        </w:tc>
        <w:tc>
          <w:tcPr>
            <w:tcW w:w="4414" w:type="dxa"/>
          </w:tcPr>
          <w:p w14:paraId="1ECB1254" w14:textId="77777777" w:rsidR="00E77E4B" w:rsidRPr="00E77E4B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 xml:space="preserve">ESA Board for Software </w:t>
            </w:r>
            <w:proofErr w:type="spellStart"/>
            <w:r w:rsidRPr="00E77E4B">
              <w:rPr>
                <w:rFonts w:cs="Arial"/>
                <w:color w:val="000000" w:themeColor="text1"/>
                <w:lang w:val="en-US"/>
              </w:rPr>
              <w:t>Standardisation</w:t>
            </w:r>
            <w:proofErr w:type="spellEnd"/>
            <w:r w:rsidRPr="00E77E4B">
              <w:rPr>
                <w:rFonts w:cs="Arial"/>
                <w:color w:val="000000" w:themeColor="text1"/>
                <w:lang w:val="en-US"/>
              </w:rPr>
              <w:t xml:space="preserve"> and Control –</w:t>
            </w:r>
          </w:p>
          <w:p w14:paraId="6F8AEF6A" w14:textId="77777777" w:rsidR="00E77E4B" w:rsidRPr="00E77E4B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 xml:space="preserve">Guide </w:t>
            </w:r>
            <w:proofErr w:type="gramStart"/>
            <w:r w:rsidRPr="00E77E4B">
              <w:rPr>
                <w:rFonts w:cs="Arial"/>
                <w:color w:val="000000" w:themeColor="text1"/>
                <w:lang w:val="en-US"/>
              </w:rPr>
              <w:t>To</w:t>
            </w:r>
            <w:proofErr w:type="gramEnd"/>
            <w:r w:rsidRPr="00E77E4B">
              <w:rPr>
                <w:rFonts w:cs="Arial"/>
                <w:color w:val="000000" w:themeColor="text1"/>
                <w:lang w:val="en-US"/>
              </w:rPr>
              <w:t xml:space="preserve"> Software Quality Assurance – ESA Publications</w:t>
            </w:r>
          </w:p>
          <w:p w14:paraId="3BF3D6E5" w14:textId="400F999D" w:rsidR="00E77E4B" w:rsidRPr="00F63283" w:rsidRDefault="00E77E4B" w:rsidP="00E77E4B">
            <w:pPr>
              <w:rPr>
                <w:rFonts w:cs="Arial"/>
                <w:color w:val="000000" w:themeColor="text1"/>
                <w:lang w:val="en-US"/>
              </w:rPr>
            </w:pPr>
            <w:r w:rsidRPr="00E77E4B">
              <w:rPr>
                <w:rFonts w:cs="Arial"/>
                <w:color w:val="000000" w:themeColor="text1"/>
                <w:lang w:val="en-US"/>
              </w:rPr>
              <w:t>Division, May 1995</w:t>
            </w:r>
          </w:p>
        </w:tc>
      </w:tr>
      <w:tr w:rsidR="00F63283" w:rsidRPr="0048600A" w14:paraId="3D817346" w14:textId="77777777" w:rsidTr="00F63283">
        <w:tc>
          <w:tcPr>
            <w:tcW w:w="4414" w:type="dxa"/>
          </w:tcPr>
          <w:p w14:paraId="456D03A3" w14:textId="33AD619D" w:rsidR="00F63283" w:rsidRDefault="00F63283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[SCMP]</w:t>
            </w:r>
          </w:p>
        </w:tc>
        <w:tc>
          <w:tcPr>
            <w:tcW w:w="4414" w:type="dxa"/>
          </w:tcPr>
          <w:p w14:paraId="02316F24" w14:textId="3D115342" w:rsidR="00F63283" w:rsidRPr="00F63283" w:rsidRDefault="00F63283">
            <w:pPr>
              <w:rPr>
                <w:rFonts w:cs="Arial"/>
                <w:color w:val="000000" w:themeColor="text1"/>
                <w:lang w:val="en-US"/>
              </w:rPr>
            </w:pPr>
            <w:r w:rsidRPr="00F63283">
              <w:rPr>
                <w:lang w:val="en-US"/>
              </w:rPr>
              <w:t>Software Configuration Management Plan of the S</w:t>
            </w:r>
            <w:r w:rsidR="0002482F">
              <w:rPr>
                <w:lang w:val="en-US"/>
              </w:rPr>
              <w:t>PI</w:t>
            </w:r>
          </w:p>
        </w:tc>
      </w:tr>
    </w:tbl>
    <w:p w14:paraId="31B047D9" w14:textId="77777777" w:rsidR="008C24ED" w:rsidRPr="00F63283" w:rsidRDefault="008C24ED">
      <w:pPr>
        <w:rPr>
          <w:rFonts w:eastAsiaTheme="majorEastAsia" w:cs="Arial"/>
          <w:color w:val="000000" w:themeColor="text1"/>
          <w:sz w:val="26"/>
          <w:szCs w:val="26"/>
          <w:lang w:val="en-US"/>
        </w:rPr>
      </w:pPr>
      <w:r w:rsidRPr="00F63283">
        <w:rPr>
          <w:rFonts w:cs="Arial"/>
          <w:color w:val="000000" w:themeColor="text1"/>
          <w:lang w:val="en-US"/>
        </w:rPr>
        <w:br w:type="page"/>
      </w:r>
    </w:p>
    <w:p w14:paraId="58BB1128" w14:textId="0AA1A002" w:rsidR="00622DD8" w:rsidRDefault="008C24ED" w:rsidP="008C24ED">
      <w:pPr>
        <w:pStyle w:val="Ttulo1"/>
        <w:numPr>
          <w:ilvl w:val="0"/>
          <w:numId w:val="2"/>
        </w:numPr>
        <w:rPr>
          <w:rFonts w:cs="Arial"/>
          <w:color w:val="000000" w:themeColor="text1"/>
        </w:rPr>
      </w:pPr>
      <w:bookmarkStart w:id="23" w:name="_Toc63599367"/>
      <w:bookmarkStart w:id="24" w:name="_Toc63609529"/>
      <w:r w:rsidRPr="008C24ED">
        <w:rPr>
          <w:rFonts w:cs="Arial"/>
          <w:color w:val="000000" w:themeColor="text1"/>
        </w:rPr>
        <w:lastRenderedPageBreak/>
        <w:t>Organización de proyecto</w:t>
      </w:r>
      <w:bookmarkEnd w:id="23"/>
      <w:bookmarkEnd w:id="24"/>
    </w:p>
    <w:p w14:paraId="758420E0" w14:textId="0CC0BF2A" w:rsidR="00622DD8" w:rsidRPr="00622DD8" w:rsidRDefault="0002482F" w:rsidP="00622DD8">
      <w:r>
        <w:t>En este capítulo se describirá la estructura organizativa y el modelo de proceso y se describe las responsabilidades.</w:t>
      </w:r>
    </w:p>
    <w:p w14:paraId="4C32B856" w14:textId="6901B6D4" w:rsidR="0002482F" w:rsidRDefault="0002482F" w:rsidP="008F0F63">
      <w:pPr>
        <w:pStyle w:val="Ttulo2"/>
        <w:numPr>
          <w:ilvl w:val="1"/>
          <w:numId w:val="2"/>
        </w:numPr>
      </w:pPr>
      <w:bookmarkStart w:id="25" w:name="_Toc63599368"/>
      <w:bookmarkStart w:id="26" w:name="_Toc63609530"/>
      <w:r>
        <w:t>Modelo de procesos</w:t>
      </w:r>
      <w:bookmarkEnd w:id="25"/>
      <w:bookmarkEnd w:id="26"/>
    </w:p>
    <w:p w14:paraId="4BAED35A" w14:textId="240D57D7" w:rsidR="001C3019" w:rsidRDefault="001C3019" w:rsidP="0002482F">
      <w:r>
        <w:t xml:space="preserve">El modelo de proceso elegido para el proyecto será el </w:t>
      </w:r>
      <w:r w:rsidR="007021D7">
        <w:t>“</w:t>
      </w:r>
      <w:r w:rsidR="00E02417">
        <w:t xml:space="preserve">modelo </w:t>
      </w:r>
      <w:proofErr w:type="spellStart"/>
      <w:r w:rsidR="00E02417">
        <w:t>W</w:t>
      </w:r>
      <w:r>
        <w:t>aterfall</w:t>
      </w:r>
      <w:proofErr w:type="spellEnd"/>
      <w:r w:rsidR="007021D7">
        <w:t>”</w:t>
      </w:r>
      <w:r>
        <w:t xml:space="preserve">, para evitar el tener que desarrollar fases en paralelo. Las fases distinguidas son: </w:t>
      </w:r>
    </w:p>
    <w:p w14:paraId="39EC9385" w14:textId="417017FC" w:rsidR="001C3019" w:rsidRDefault="009B0571" w:rsidP="001C3019">
      <w:pPr>
        <w:pStyle w:val="Prrafodelista"/>
        <w:numPr>
          <w:ilvl w:val="0"/>
          <w:numId w:val="6"/>
        </w:numPr>
      </w:pPr>
      <w:r>
        <w:t>Especificaciones de sistema</w:t>
      </w:r>
      <w:r w:rsidR="001C3019">
        <w:t xml:space="preserve"> </w:t>
      </w:r>
    </w:p>
    <w:p w14:paraId="52ADA4BD" w14:textId="77777777" w:rsidR="009B0571" w:rsidRDefault="001C3019" w:rsidP="001C3019">
      <w:pPr>
        <w:pStyle w:val="Prrafodelista"/>
        <w:numPr>
          <w:ilvl w:val="0"/>
          <w:numId w:val="6"/>
        </w:numPr>
      </w:pPr>
      <w:r>
        <w:t xml:space="preserve">Diseño </w:t>
      </w:r>
      <w:r w:rsidR="009B0571">
        <w:t>del software</w:t>
      </w:r>
    </w:p>
    <w:p w14:paraId="60534394" w14:textId="625F8C0A" w:rsidR="001C3019" w:rsidRDefault="009B0571" w:rsidP="001C3019">
      <w:pPr>
        <w:pStyle w:val="Prrafodelista"/>
        <w:numPr>
          <w:ilvl w:val="0"/>
          <w:numId w:val="6"/>
        </w:numPr>
      </w:pPr>
      <w:r>
        <w:t>Pruebas</w:t>
      </w:r>
      <w:r w:rsidR="001C3019">
        <w:t xml:space="preserve"> </w:t>
      </w:r>
    </w:p>
    <w:p w14:paraId="128E7BB9" w14:textId="068C4A61" w:rsidR="001C3019" w:rsidRDefault="001C3019" w:rsidP="001C3019">
      <w:pPr>
        <w:pStyle w:val="Prrafodelista"/>
        <w:numPr>
          <w:ilvl w:val="0"/>
          <w:numId w:val="6"/>
        </w:numPr>
      </w:pPr>
      <w:r>
        <w:t xml:space="preserve">Transferencia </w:t>
      </w:r>
    </w:p>
    <w:p w14:paraId="41035E0C" w14:textId="46BE1F64" w:rsidR="008F0F63" w:rsidRDefault="008F0F63" w:rsidP="008F0F63">
      <w:r>
        <w:t xml:space="preserve">La ESA prescribe </w:t>
      </w:r>
      <w:r w:rsidR="00C627F9">
        <w:t>unas 6 fases</w:t>
      </w:r>
      <w:r>
        <w:t xml:space="preserve">, </w:t>
      </w:r>
      <w:r w:rsidR="00C627F9">
        <w:t>pero estas fueron reducidas a 4 fases para adaptarse también a la materia de ingeniería de software.</w:t>
      </w:r>
    </w:p>
    <w:p w14:paraId="4BC62164" w14:textId="77777777" w:rsidR="008F0F63" w:rsidRDefault="008F0F63" w:rsidP="008F0F63">
      <w:pPr>
        <w:pStyle w:val="Ttulo2"/>
        <w:numPr>
          <w:ilvl w:val="1"/>
          <w:numId w:val="2"/>
        </w:numPr>
      </w:pPr>
      <w:bookmarkStart w:id="27" w:name="_Toc63599369"/>
      <w:bookmarkStart w:id="28" w:name="_Toc63609531"/>
      <w:r>
        <w:t>Estructura de la organización</w:t>
      </w:r>
      <w:bookmarkEnd w:id="27"/>
      <w:bookmarkEnd w:id="28"/>
    </w:p>
    <w:p w14:paraId="49824ECE" w14:textId="77777777" w:rsidR="008F0F63" w:rsidRDefault="008F0F63" w:rsidP="008F0F63">
      <w:r>
        <w:t>En la siguiente tabla se distingue el (los) rol (roles) que se distinguen en la organización.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0F63" w14:paraId="0E946D3D" w14:textId="77777777" w:rsidTr="008F0F63">
        <w:tc>
          <w:tcPr>
            <w:tcW w:w="2207" w:type="dxa"/>
          </w:tcPr>
          <w:p w14:paraId="1D815A9C" w14:textId="536FB82F" w:rsidR="008F0F63" w:rsidRPr="00BD3026" w:rsidRDefault="008F0F63" w:rsidP="008F0F63">
            <w:pPr>
              <w:rPr>
                <w:b/>
                <w:bCs/>
              </w:rPr>
            </w:pPr>
            <w:r w:rsidRPr="00BD3026">
              <w:rPr>
                <w:b/>
                <w:bCs/>
              </w:rPr>
              <w:t>Rol</w:t>
            </w:r>
          </w:p>
        </w:tc>
        <w:tc>
          <w:tcPr>
            <w:tcW w:w="2207" w:type="dxa"/>
          </w:tcPr>
          <w:p w14:paraId="067DD8F5" w14:textId="0E82BC28" w:rsidR="008F0F63" w:rsidRPr="00BD3026" w:rsidRDefault="008F0F63" w:rsidP="008F0F63">
            <w:pPr>
              <w:rPr>
                <w:b/>
                <w:bCs/>
              </w:rPr>
            </w:pPr>
            <w:r w:rsidRPr="00BD3026">
              <w:rPr>
                <w:b/>
                <w:bCs/>
              </w:rPr>
              <w:t>Nombre</w:t>
            </w:r>
          </w:p>
        </w:tc>
        <w:tc>
          <w:tcPr>
            <w:tcW w:w="2207" w:type="dxa"/>
          </w:tcPr>
          <w:p w14:paraId="24F8F105" w14:textId="2C0A2BFE" w:rsidR="008F0F63" w:rsidRPr="00BD3026" w:rsidRDefault="008F0F63" w:rsidP="008F0F63">
            <w:pPr>
              <w:rPr>
                <w:b/>
                <w:bCs/>
              </w:rPr>
            </w:pPr>
            <w:r w:rsidRPr="00BD3026">
              <w:rPr>
                <w:b/>
                <w:bCs/>
              </w:rPr>
              <w:t>E-mail</w:t>
            </w:r>
          </w:p>
        </w:tc>
        <w:tc>
          <w:tcPr>
            <w:tcW w:w="2207" w:type="dxa"/>
          </w:tcPr>
          <w:p w14:paraId="7D430143" w14:textId="3E2157BE" w:rsidR="008F0F63" w:rsidRPr="00BD3026" w:rsidRDefault="00D0446D" w:rsidP="008F0F63">
            <w:pPr>
              <w:rPr>
                <w:b/>
                <w:bCs/>
              </w:rPr>
            </w:pPr>
            <w:r w:rsidRPr="00BD3026">
              <w:rPr>
                <w:b/>
                <w:bCs/>
              </w:rPr>
              <w:t>teléfono</w:t>
            </w:r>
          </w:p>
        </w:tc>
      </w:tr>
      <w:tr w:rsidR="008F0F63" w14:paraId="6AE4F70F" w14:textId="77777777" w:rsidTr="008F0F63">
        <w:tc>
          <w:tcPr>
            <w:tcW w:w="2207" w:type="dxa"/>
          </w:tcPr>
          <w:p w14:paraId="319135BA" w14:textId="111F0896" w:rsidR="008F0F63" w:rsidRDefault="00D0446D" w:rsidP="008F0F63">
            <w:r>
              <w:t>Directora de administración</w:t>
            </w:r>
          </w:p>
        </w:tc>
        <w:tc>
          <w:tcPr>
            <w:tcW w:w="2207" w:type="dxa"/>
          </w:tcPr>
          <w:p w14:paraId="2AC7001B" w14:textId="31F069B4" w:rsidR="008F0F63" w:rsidRDefault="00D0446D" w:rsidP="008F0F63">
            <w:r>
              <w:t xml:space="preserve">Mariana Peña </w:t>
            </w:r>
            <w:r w:rsidR="0058498F">
              <w:t>Rodríguez</w:t>
            </w:r>
          </w:p>
        </w:tc>
        <w:tc>
          <w:tcPr>
            <w:tcW w:w="2207" w:type="dxa"/>
          </w:tcPr>
          <w:p w14:paraId="2F5BD5FD" w14:textId="6D79432D" w:rsidR="008F0F63" w:rsidRDefault="00BD3026" w:rsidP="008F0F63">
            <w:r>
              <w:t>-</w:t>
            </w:r>
          </w:p>
        </w:tc>
        <w:tc>
          <w:tcPr>
            <w:tcW w:w="2207" w:type="dxa"/>
          </w:tcPr>
          <w:p w14:paraId="712D1E01" w14:textId="4BB14C22" w:rsidR="008F0F63" w:rsidRDefault="00D0446D" w:rsidP="008F0F63">
            <w:r w:rsidRPr="00D0446D">
              <w:t>951 209 79 28</w:t>
            </w:r>
          </w:p>
        </w:tc>
      </w:tr>
    </w:tbl>
    <w:p w14:paraId="6EB5FC30" w14:textId="77777777" w:rsidR="00802330" w:rsidRDefault="00802330" w:rsidP="00802330">
      <w:pPr>
        <w:pStyle w:val="Ttulo2"/>
        <w:numPr>
          <w:ilvl w:val="1"/>
          <w:numId w:val="2"/>
        </w:numPr>
      </w:pPr>
      <w:bookmarkStart w:id="29" w:name="_Toc63599370"/>
      <w:bookmarkStart w:id="30" w:name="_Toc63609532"/>
      <w:r>
        <w:t>Limites e interfaces</w:t>
      </w:r>
      <w:bookmarkEnd w:id="29"/>
      <w:bookmarkEnd w:id="30"/>
    </w:p>
    <w:p w14:paraId="604C7133" w14:textId="77777777" w:rsidR="00802330" w:rsidRDefault="00802330" w:rsidP="00802330">
      <w:r>
        <w:t>Durante la duración del proyecto, el equipo tendrá que interactuar con otros grupos, entre ellos:</w:t>
      </w:r>
    </w:p>
    <w:p w14:paraId="50DC6D8D" w14:textId="5659DD5A" w:rsidR="00150737" w:rsidRDefault="00802330" w:rsidP="00150737">
      <w:r w:rsidRPr="00150737">
        <w:rPr>
          <w:b/>
          <w:bCs/>
        </w:rPr>
        <w:t>Desarrolladores de la base de datos:</w:t>
      </w:r>
      <w:r>
        <w:t xml:space="preserve"> </w:t>
      </w:r>
      <w:r w:rsidR="00150737">
        <w:t xml:space="preserve">Un </w:t>
      </w:r>
      <w:r w:rsidR="00280BA6">
        <w:t>equipo</w:t>
      </w:r>
      <w:r w:rsidR="00150737">
        <w:t xml:space="preserve"> de dos integrantes quienes pertenecen a la Universidad Anáhuac Oaxaca a la clase de minería de datos quienes son encargados de la creación e implementación de una base de datos.</w:t>
      </w:r>
    </w:p>
    <w:p w14:paraId="707A9436" w14:textId="77777777" w:rsidR="00150737" w:rsidRDefault="00150737" w:rsidP="00150737">
      <w:r w:rsidRPr="00150737">
        <w:rPr>
          <w:b/>
          <w:bCs/>
        </w:rPr>
        <w:t>El cliente:</w:t>
      </w:r>
      <w:r>
        <w:t xml:space="preserve"> Con quien se tiene contacto a la empresa COCOVA.</w:t>
      </w:r>
    </w:p>
    <w:p w14:paraId="4F713CFD" w14:textId="1AA2C92D" w:rsidR="00150737" w:rsidRDefault="00150737" w:rsidP="00150737">
      <w:r w:rsidRPr="00150737">
        <w:rPr>
          <w:b/>
          <w:bCs/>
        </w:rPr>
        <w:t>Revisor</w:t>
      </w:r>
      <w:r>
        <w:rPr>
          <w:b/>
          <w:bCs/>
        </w:rPr>
        <w:t xml:space="preserve">: </w:t>
      </w:r>
      <w:r>
        <w:t>Quien este encargado de revisar la coherencia de los documentos, el proyecto y del producto final.</w:t>
      </w:r>
    </w:p>
    <w:p w14:paraId="6142D703" w14:textId="44DDC4BC" w:rsidR="00150737" w:rsidRDefault="00150737" w:rsidP="00150737">
      <w:pPr>
        <w:pStyle w:val="Ttulo2"/>
        <w:numPr>
          <w:ilvl w:val="1"/>
          <w:numId w:val="2"/>
        </w:numPr>
      </w:pPr>
      <w:bookmarkStart w:id="31" w:name="_Toc63599371"/>
      <w:bookmarkStart w:id="32" w:name="_Toc63609533"/>
      <w:r>
        <w:t>Responsabilidades del proyecto</w:t>
      </w:r>
      <w:bookmarkEnd w:id="31"/>
      <w:bookmarkEnd w:id="32"/>
    </w:p>
    <w:p w14:paraId="0AD14827" w14:textId="0BDC4D5C" w:rsidR="0044564C" w:rsidRPr="0044564C" w:rsidRDefault="0044564C" w:rsidP="0044564C">
      <w:r>
        <w:t>Todos los roles menciona</w:t>
      </w:r>
      <w:r w:rsidR="00285F0C">
        <w:t>do</w:t>
      </w:r>
      <w:r>
        <w:t xml:space="preserve">s no se limitan a las tareas </w:t>
      </w:r>
      <w:r w:rsidR="00C33058">
        <w:t>especificada</w:t>
      </w:r>
      <w:r w:rsidR="00ED4699">
        <w:t>s</w:t>
      </w:r>
      <w:r>
        <w:t>, solo son los principales actores en las tareas por definir.</w:t>
      </w:r>
    </w:p>
    <w:p w14:paraId="77F4428C" w14:textId="3A7C127B" w:rsidR="0058498F" w:rsidRDefault="0058498F" w:rsidP="00150737">
      <w:r w:rsidRPr="0058498F">
        <w:rPr>
          <w:b/>
          <w:bCs/>
        </w:rPr>
        <w:t>Líder de proyecto:</w:t>
      </w:r>
      <w:r>
        <w:t xml:space="preserve"> su papel es administrar y controlar los recursos del proyecto con el fin de cumplir con el plan y objetivos definido.</w:t>
      </w:r>
    </w:p>
    <w:p w14:paraId="185263A3" w14:textId="5C847D36" w:rsidR="00AA59FC" w:rsidRDefault="00AA59FC" w:rsidP="00AA59FC">
      <w:pPr>
        <w:pStyle w:val="Prrafodelista"/>
        <w:numPr>
          <w:ilvl w:val="0"/>
          <w:numId w:val="9"/>
        </w:numPr>
      </w:pPr>
      <w:r>
        <w:t>Comprobar el progreso</w:t>
      </w:r>
      <w:r w:rsidR="0044564C">
        <w:t>.</w:t>
      </w:r>
    </w:p>
    <w:p w14:paraId="691A2774" w14:textId="55F34340" w:rsidR="00AA59FC" w:rsidRDefault="00AA59FC" w:rsidP="00AA59FC">
      <w:pPr>
        <w:pStyle w:val="Prrafodelista"/>
        <w:numPr>
          <w:ilvl w:val="0"/>
          <w:numId w:val="9"/>
        </w:numPr>
      </w:pPr>
      <w:r>
        <w:t>Gestionar el tiempo</w:t>
      </w:r>
      <w:r w:rsidR="0044564C">
        <w:t>.</w:t>
      </w:r>
    </w:p>
    <w:p w14:paraId="0FC9774B" w14:textId="7067E336" w:rsidR="00AA59FC" w:rsidRDefault="00AA59FC" w:rsidP="00AA59FC">
      <w:pPr>
        <w:pStyle w:val="Prrafodelista"/>
        <w:numPr>
          <w:ilvl w:val="0"/>
          <w:numId w:val="9"/>
        </w:numPr>
      </w:pPr>
      <w:r>
        <w:t>Definición del trabajo y objetivos</w:t>
      </w:r>
      <w:r w:rsidR="0044564C">
        <w:t>.</w:t>
      </w:r>
    </w:p>
    <w:p w14:paraId="63FBCCBD" w14:textId="29F5CE2C" w:rsidR="00AA59FC" w:rsidRDefault="00AA59FC" w:rsidP="00AA59FC">
      <w:pPr>
        <w:pStyle w:val="Prrafodelista"/>
        <w:numPr>
          <w:ilvl w:val="0"/>
          <w:numId w:val="9"/>
        </w:numPr>
      </w:pPr>
      <w:r>
        <w:t>Retroalimentar al cliente</w:t>
      </w:r>
      <w:r w:rsidR="0044564C">
        <w:t>.</w:t>
      </w:r>
    </w:p>
    <w:p w14:paraId="0F1C9A80" w14:textId="45716328" w:rsidR="00AA59FC" w:rsidRDefault="00AA59FC" w:rsidP="00AA59FC">
      <w:pPr>
        <w:pStyle w:val="Prrafodelista"/>
        <w:numPr>
          <w:ilvl w:val="0"/>
          <w:numId w:val="9"/>
        </w:numPr>
      </w:pPr>
      <w:r>
        <w:t>Motivar a los miembros del equipo</w:t>
      </w:r>
      <w:r w:rsidR="0044564C">
        <w:t>.</w:t>
      </w:r>
    </w:p>
    <w:p w14:paraId="166493A2" w14:textId="6337995C" w:rsidR="00AA59FC" w:rsidRDefault="00AA59FC" w:rsidP="00AA59FC">
      <w:r w:rsidRPr="0044564C">
        <w:rPr>
          <w:b/>
          <w:bCs/>
        </w:rPr>
        <w:lastRenderedPageBreak/>
        <w:t>Gerente de calidad:</w:t>
      </w:r>
      <w:r>
        <w:t xml:space="preserve"> Garantizar que el producto se entregue según lo acordado y que es de buena calidad</w:t>
      </w:r>
      <w:r w:rsidR="0044564C">
        <w:t>.</w:t>
      </w:r>
    </w:p>
    <w:p w14:paraId="6703552E" w14:textId="59AED1CD" w:rsidR="0044564C" w:rsidRDefault="0044564C" w:rsidP="0044564C">
      <w:pPr>
        <w:pStyle w:val="Prrafodelista"/>
        <w:numPr>
          <w:ilvl w:val="0"/>
          <w:numId w:val="10"/>
        </w:numPr>
      </w:pPr>
      <w:r>
        <w:t>Verificar que los procedimientos y estándares definidos en el SQAP y SVVP se agreguen.</w:t>
      </w:r>
    </w:p>
    <w:p w14:paraId="7CA78D11" w14:textId="6A7276A2" w:rsidR="0044564C" w:rsidRDefault="0044564C" w:rsidP="0044564C">
      <w:pPr>
        <w:pStyle w:val="Prrafodelista"/>
        <w:numPr>
          <w:ilvl w:val="0"/>
          <w:numId w:val="10"/>
        </w:numPr>
      </w:pPr>
      <w:r>
        <w:t>Verificar que todos los documentos del proyecto sean consistentes.</w:t>
      </w:r>
    </w:p>
    <w:p w14:paraId="443E02D0" w14:textId="58871891" w:rsidR="0044564C" w:rsidRDefault="0044564C" w:rsidP="0044564C">
      <w:pPr>
        <w:pStyle w:val="Prrafodelista"/>
        <w:numPr>
          <w:ilvl w:val="0"/>
          <w:numId w:val="10"/>
        </w:numPr>
      </w:pPr>
      <w:r>
        <w:t>Monitorear y revisar todas las actividades de pruebas.</w:t>
      </w:r>
    </w:p>
    <w:p w14:paraId="05AC3970" w14:textId="209439D0" w:rsidR="0044564C" w:rsidRDefault="0044564C" w:rsidP="0044564C">
      <w:r w:rsidRPr="0044564C">
        <w:rPr>
          <w:b/>
          <w:bCs/>
        </w:rPr>
        <w:t>Administrador de configuración:</w:t>
      </w:r>
      <w:r>
        <w:t xml:space="preserve"> Realizar la gestión de versiones de documentos y código. </w:t>
      </w:r>
    </w:p>
    <w:p w14:paraId="717AA5B8" w14:textId="34721503" w:rsidR="0044564C" w:rsidRDefault="0044564C" w:rsidP="0044564C">
      <w:pPr>
        <w:pStyle w:val="Prrafodelista"/>
        <w:numPr>
          <w:ilvl w:val="0"/>
          <w:numId w:val="11"/>
        </w:numPr>
      </w:pPr>
      <w:r>
        <w:t>Creación de un repositorio para todos los documentos y códigos.</w:t>
      </w:r>
    </w:p>
    <w:p w14:paraId="179CD761" w14:textId="7305ED66" w:rsidR="0044564C" w:rsidRDefault="0044564C" w:rsidP="0044564C">
      <w:pPr>
        <w:pStyle w:val="Prrafodelista"/>
        <w:numPr>
          <w:ilvl w:val="0"/>
          <w:numId w:val="11"/>
        </w:numPr>
      </w:pPr>
      <w:r>
        <w:t>Verificar que el repositorio se utilice de forma adecuada por todos los miembros del equipo.</w:t>
      </w:r>
    </w:p>
    <w:p w14:paraId="117287EF" w14:textId="61C45E5A" w:rsidR="0044564C" w:rsidRDefault="0044564C" w:rsidP="0044564C">
      <w:pPr>
        <w:pStyle w:val="Prrafodelista"/>
        <w:numPr>
          <w:ilvl w:val="0"/>
          <w:numId w:val="11"/>
        </w:numPr>
      </w:pPr>
      <w:r>
        <w:t>Mantenimiento del repositorio.</w:t>
      </w:r>
    </w:p>
    <w:p w14:paraId="45648573" w14:textId="2ECA73E1" w:rsidR="0044564C" w:rsidRDefault="0044564C" w:rsidP="0044564C">
      <w:r w:rsidRPr="0044564C">
        <w:rPr>
          <w:b/>
          <w:bCs/>
        </w:rPr>
        <w:t xml:space="preserve">Miembro del equipo: </w:t>
      </w:r>
      <w:r>
        <w:t>Realizar todas las actividades necesarias para asegurar que una tarea sea cumplida en tiempo y forma.</w:t>
      </w:r>
    </w:p>
    <w:p w14:paraId="27CC52F6" w14:textId="34EA8C53" w:rsidR="0044564C" w:rsidRDefault="0044564C" w:rsidP="0044564C">
      <w:pPr>
        <w:pStyle w:val="Prrafodelista"/>
        <w:numPr>
          <w:ilvl w:val="0"/>
          <w:numId w:val="12"/>
        </w:numPr>
      </w:pPr>
      <w:r>
        <w:t>Ayudar al líder del proyecto.</w:t>
      </w:r>
    </w:p>
    <w:p w14:paraId="6E11DB69" w14:textId="0575BCBD" w:rsidR="0044564C" w:rsidRDefault="0044564C" w:rsidP="0044564C">
      <w:pPr>
        <w:pStyle w:val="Prrafodelista"/>
        <w:numPr>
          <w:ilvl w:val="0"/>
          <w:numId w:val="12"/>
        </w:numPr>
      </w:pPr>
      <w:r>
        <w:t xml:space="preserve">Ejecución de los planes hechos por el </w:t>
      </w:r>
      <w:r w:rsidR="00A87D93">
        <w:t>líder</w:t>
      </w:r>
      <w:r>
        <w:t xml:space="preserve"> del proyecto.</w:t>
      </w:r>
    </w:p>
    <w:p w14:paraId="525AAEF9" w14:textId="46E52EC1" w:rsidR="0044564C" w:rsidRDefault="0044564C" w:rsidP="0044564C">
      <w:pPr>
        <w:pStyle w:val="Prrafodelista"/>
        <w:numPr>
          <w:ilvl w:val="0"/>
          <w:numId w:val="12"/>
        </w:numPr>
      </w:pPr>
      <w:r>
        <w:t>Realizar un seguimiento del tiempo</w:t>
      </w:r>
      <w:r w:rsidR="00A87D93">
        <w:t>.</w:t>
      </w:r>
    </w:p>
    <w:p w14:paraId="28F38F9C" w14:textId="7E894DDA" w:rsidR="00622DD8" w:rsidRPr="00150737" w:rsidRDefault="00A87D93" w:rsidP="00150737">
      <w:pPr>
        <w:pStyle w:val="Prrafodelista"/>
        <w:numPr>
          <w:ilvl w:val="0"/>
          <w:numId w:val="12"/>
        </w:numPr>
      </w:pPr>
      <w:r>
        <w:t>Seguimiento de procedimientos y planes.</w:t>
      </w:r>
      <w:r w:rsidR="001C3019" w:rsidRPr="00150737">
        <w:br w:type="page"/>
      </w:r>
    </w:p>
    <w:p w14:paraId="4311E004" w14:textId="69A7F8CE" w:rsidR="0058498F" w:rsidRDefault="00E30FBB" w:rsidP="0058498F">
      <w:pPr>
        <w:pStyle w:val="Ttulo1"/>
        <w:numPr>
          <w:ilvl w:val="0"/>
          <w:numId w:val="2"/>
        </w:numPr>
        <w:rPr>
          <w:rFonts w:cs="Arial"/>
          <w:color w:val="000000" w:themeColor="text1"/>
        </w:rPr>
      </w:pPr>
      <w:bookmarkStart w:id="33" w:name="_Toc63599372"/>
      <w:bookmarkStart w:id="34" w:name="_Toc63609534"/>
      <w:r>
        <w:rPr>
          <w:rFonts w:cs="Arial"/>
          <w:color w:val="000000" w:themeColor="text1"/>
        </w:rPr>
        <w:lastRenderedPageBreak/>
        <w:t>Procesos gerenciales</w:t>
      </w:r>
      <w:bookmarkEnd w:id="33"/>
      <w:bookmarkEnd w:id="34"/>
    </w:p>
    <w:p w14:paraId="6C00EEA5" w14:textId="1BAFAF55" w:rsidR="0058498F" w:rsidRDefault="0058498F" w:rsidP="0058498F">
      <w:pPr>
        <w:pStyle w:val="Ttulo2"/>
        <w:numPr>
          <w:ilvl w:val="1"/>
          <w:numId w:val="2"/>
        </w:numPr>
      </w:pPr>
      <w:bookmarkStart w:id="35" w:name="_Toc63599373"/>
      <w:bookmarkStart w:id="36" w:name="_Toc63609535"/>
      <w:r>
        <w:t>Objetivos y prioridades</w:t>
      </w:r>
      <w:bookmarkEnd w:id="35"/>
      <w:bookmarkEnd w:id="36"/>
    </w:p>
    <w:p w14:paraId="3DE61C75" w14:textId="33332321" w:rsidR="0058498F" w:rsidRDefault="0058498F" w:rsidP="0058498F">
      <w:r>
        <w:t>El objetivo de la gestión es entregar el producto a tiempo y de alta calidad. El líder de proyecto</w:t>
      </w:r>
      <w:r w:rsidR="00A87D93">
        <w:t xml:space="preserve"> al igual que el gerente de calidad trabajaran juntos (al igual que un miembro del equipo) para lograr esto y comprobar el proceso se realizado según lo previsto y </w:t>
      </w:r>
      <w:r w:rsidR="006B307E">
        <w:t xml:space="preserve">dar </w:t>
      </w:r>
      <w:r w:rsidR="00A87D93">
        <w:t xml:space="preserve">seguimiento de la calidad del producto en </w:t>
      </w:r>
      <w:r w:rsidR="006B307E">
        <w:t>las distintas</w:t>
      </w:r>
      <w:r w:rsidR="00A87D93">
        <w:t xml:space="preserve"> etapas</w:t>
      </w:r>
      <w:r w:rsidR="006B307E">
        <w:t xml:space="preserve"> del proyecto</w:t>
      </w:r>
      <w:r w:rsidR="00A87D93">
        <w:t>.</w:t>
      </w:r>
    </w:p>
    <w:p w14:paraId="13A081F0" w14:textId="62A38B0F" w:rsidR="00A87D93" w:rsidRDefault="00A87D93" w:rsidP="00A87D93">
      <w:pPr>
        <w:pStyle w:val="Ttulo2"/>
        <w:numPr>
          <w:ilvl w:val="1"/>
          <w:numId w:val="2"/>
        </w:numPr>
      </w:pPr>
      <w:bookmarkStart w:id="37" w:name="_Toc63599374"/>
      <w:bookmarkStart w:id="38" w:name="_Toc63609536"/>
      <w:r>
        <w:t>Dependencias, limitaciones y supuestos</w:t>
      </w:r>
      <w:bookmarkEnd w:id="37"/>
      <w:bookmarkEnd w:id="38"/>
    </w:p>
    <w:p w14:paraId="371AAB65" w14:textId="7854F3FE" w:rsidR="00A87D93" w:rsidRDefault="00A87D93" w:rsidP="00A87D93">
      <w:r>
        <w:t>En este proyecto se tomará en cuentas varios factores a considerar, estos son:</w:t>
      </w:r>
    </w:p>
    <w:p w14:paraId="6E215E5E" w14:textId="2D98061D" w:rsidR="00A87D93" w:rsidRDefault="00A87D93" w:rsidP="00A87D93">
      <w:pPr>
        <w:pStyle w:val="Prrafodelista"/>
        <w:numPr>
          <w:ilvl w:val="0"/>
          <w:numId w:val="13"/>
        </w:numPr>
      </w:pPr>
      <w:r>
        <w:t xml:space="preserve">El proyecto deberá ser concluir el </w:t>
      </w:r>
      <w:r w:rsidR="00C0089D">
        <w:t xml:space="preserve">día </w:t>
      </w:r>
      <w:r>
        <w:t>11 de mayo del 2021</w:t>
      </w:r>
      <w:r w:rsidR="00C0089D">
        <w:t>.</w:t>
      </w:r>
    </w:p>
    <w:p w14:paraId="6639104E" w14:textId="0041917A" w:rsidR="00A87D93" w:rsidRDefault="003D1D9A" w:rsidP="00A87D93">
      <w:pPr>
        <w:pStyle w:val="Prrafodelista"/>
        <w:numPr>
          <w:ilvl w:val="0"/>
          <w:numId w:val="13"/>
        </w:numPr>
      </w:pPr>
      <w:r>
        <w:t>Es necesario</w:t>
      </w:r>
      <w:r w:rsidR="00C0089D">
        <w:t xml:space="preserve"> </w:t>
      </w:r>
      <w:r w:rsidR="00BA0874">
        <w:t xml:space="preserve">que se realice </w:t>
      </w:r>
      <w:r w:rsidR="00C0089D">
        <w:t xml:space="preserve">un análisis de </w:t>
      </w:r>
      <w:r w:rsidR="00BA0874">
        <w:t xml:space="preserve">su </w:t>
      </w:r>
      <w:r w:rsidR="00C0089D">
        <w:t xml:space="preserve">proceso </w:t>
      </w:r>
      <w:r w:rsidR="00BA0874">
        <w:t xml:space="preserve">de </w:t>
      </w:r>
      <w:r w:rsidR="00C0089D">
        <w:t>inventariado.</w:t>
      </w:r>
    </w:p>
    <w:p w14:paraId="73CFAE90" w14:textId="63716E69" w:rsidR="00C0089D" w:rsidRDefault="00C0089D" w:rsidP="00A87D93">
      <w:pPr>
        <w:pStyle w:val="Prrafodelista"/>
        <w:numPr>
          <w:ilvl w:val="0"/>
          <w:numId w:val="13"/>
        </w:numPr>
      </w:pPr>
      <w:r>
        <w:t>El host que se requiere para el sistema será proveído por la empresa COCOVA.</w:t>
      </w:r>
    </w:p>
    <w:p w14:paraId="0FB17344" w14:textId="27D1B89A" w:rsidR="00C0089D" w:rsidRDefault="00C0089D" w:rsidP="00A87D93">
      <w:pPr>
        <w:pStyle w:val="Prrafodelista"/>
        <w:numPr>
          <w:ilvl w:val="0"/>
          <w:numId w:val="13"/>
        </w:numPr>
      </w:pPr>
      <w:r>
        <w:t>La presentación del final será el 18 de mayo del 2021.</w:t>
      </w:r>
    </w:p>
    <w:p w14:paraId="707B7A3F" w14:textId="26AFE34F" w:rsidR="00A87D93" w:rsidRDefault="00C0089D" w:rsidP="00A87D93">
      <w:pPr>
        <w:pStyle w:val="Prrafodelista"/>
        <w:numPr>
          <w:ilvl w:val="0"/>
          <w:numId w:val="13"/>
        </w:numPr>
      </w:pPr>
      <w:r>
        <w:t>La empresa no tiene ningún tipo de infraestructura.</w:t>
      </w:r>
    </w:p>
    <w:p w14:paraId="44B00EA9" w14:textId="6DFE640B" w:rsidR="00C0089D" w:rsidRDefault="00C0089D" w:rsidP="00A87D93">
      <w:pPr>
        <w:pStyle w:val="Prrafodelista"/>
        <w:numPr>
          <w:ilvl w:val="0"/>
          <w:numId w:val="13"/>
        </w:numPr>
      </w:pPr>
      <w:r>
        <w:t>No cuenta con un área respectiva para sistemas o TI.</w:t>
      </w:r>
    </w:p>
    <w:p w14:paraId="5350F507" w14:textId="427B4885" w:rsidR="00B70B9B" w:rsidRDefault="00B70B9B" w:rsidP="00B70B9B">
      <w:pPr>
        <w:pStyle w:val="Ttulo2"/>
      </w:pPr>
      <w:bookmarkStart w:id="39" w:name="_Toc63599375"/>
      <w:bookmarkStart w:id="40" w:name="_Toc63609537"/>
      <w:r>
        <w:t>3.3 Gestión de riesgos.</w:t>
      </w:r>
      <w:bookmarkEnd w:id="39"/>
      <w:bookmarkEnd w:id="40"/>
    </w:p>
    <w:p w14:paraId="055C01E2" w14:textId="4A0C970C" w:rsidR="003D1D9A" w:rsidRDefault="003D1D9A" w:rsidP="00B70B9B">
      <w:r>
        <w:t>Durante el proyecto es probable que pueda</w:t>
      </w:r>
      <w:r w:rsidR="00C20C68">
        <w:t>n</w:t>
      </w:r>
      <w:r>
        <w:t xml:space="preserve"> ocurrir eventos que pongan en riesgo el desarrollo del proyecto. Aquell</w:t>
      </w:r>
      <w:r w:rsidR="00C20C68">
        <w:t>os eventos o situaciones</w:t>
      </w:r>
      <w:r>
        <w:t xml:space="preserve"> pueden representar una amenaza</w:t>
      </w:r>
      <w:r w:rsidR="007433D4">
        <w:t xml:space="preserve"> al progreso </w:t>
      </w:r>
      <w:r w:rsidR="002A0BF5">
        <w:t xml:space="preserve">o </w:t>
      </w:r>
      <w:r w:rsidR="00C95CB9">
        <w:t xml:space="preserve">los resultados del proyecto por lo que es de vital importancia que </w:t>
      </w:r>
      <w:r>
        <w:t>se</w:t>
      </w:r>
      <w:r w:rsidR="00C95CB9">
        <w:t>an</w:t>
      </w:r>
      <w:r>
        <w:t xml:space="preserve"> identificadas y consideradas para minimizar el impacto y poder preparase para manejarlo.</w:t>
      </w:r>
    </w:p>
    <w:p w14:paraId="3AD99F10" w14:textId="5F4CB5A2" w:rsidR="00351ACC" w:rsidRDefault="003D6803" w:rsidP="00B70B9B">
      <w:r>
        <w:t xml:space="preserve">A </w:t>
      </w:r>
      <w:r w:rsidR="008D693B">
        <w:t>continuación,</w:t>
      </w:r>
      <w:r>
        <w:t xml:space="preserve"> se </w:t>
      </w:r>
      <w:r w:rsidR="008D693B">
        <w:t xml:space="preserve">presenta una lista de riesgos clasificados con la siguiente estructura </w:t>
      </w:r>
      <w:r w:rsidR="008D693B">
        <w:br/>
        <w:t>[u, v]</w:t>
      </w:r>
      <w:r w:rsidR="00877EA3">
        <w:t xml:space="preserve"> donde u y v puede</w:t>
      </w:r>
      <w:r w:rsidR="002056C6">
        <w:t xml:space="preserve">n tomar los valores de bajo, medio y alto. En esta clasificación </w:t>
      </w:r>
      <w:proofErr w:type="spellStart"/>
      <w:r w:rsidR="002056C6">
        <w:t>y</w:t>
      </w:r>
      <w:proofErr w:type="spellEnd"/>
      <w:r w:rsidR="002056C6">
        <w:t xml:space="preserve"> indica </w:t>
      </w:r>
      <w:r w:rsidR="007F6F32">
        <w:t>una probabilidad de que cierto riesgo ocurra y v indica el impacto de que este riesgo se presente.</w:t>
      </w:r>
    </w:p>
    <w:p w14:paraId="65F55F2C" w14:textId="351A7F8A" w:rsidR="003D1D9A" w:rsidRPr="003D1D9A" w:rsidRDefault="003D1D9A" w:rsidP="003D1D9A">
      <w:pPr>
        <w:pStyle w:val="Prrafodelista"/>
        <w:numPr>
          <w:ilvl w:val="0"/>
          <w:numId w:val="14"/>
        </w:numPr>
        <w:rPr>
          <w:b/>
          <w:bCs/>
        </w:rPr>
      </w:pPr>
      <w:r w:rsidRPr="003D1D9A">
        <w:rPr>
          <w:b/>
          <w:bCs/>
        </w:rPr>
        <w:t xml:space="preserve">Mala comunicación </w:t>
      </w:r>
      <w:r w:rsidRPr="003D1D9A">
        <w:rPr>
          <w:i/>
          <w:iCs/>
        </w:rPr>
        <w:t>[Alto, alto].</w:t>
      </w:r>
    </w:p>
    <w:p w14:paraId="549BAB6C" w14:textId="2D434C45" w:rsidR="003D1D9A" w:rsidRDefault="00E33F1A" w:rsidP="003D1D9A">
      <w:r w:rsidRPr="00E33F1A">
        <w:rPr>
          <w:b/>
          <w:bCs/>
        </w:rPr>
        <w:t>Prevención</w:t>
      </w:r>
      <w:r w:rsidR="003D1D9A" w:rsidRPr="00E33F1A">
        <w:rPr>
          <w:b/>
          <w:bCs/>
        </w:rPr>
        <w:t>:</w:t>
      </w:r>
      <w:r w:rsidR="003D1D9A">
        <w:t xml:space="preserve"> Mientras se </w:t>
      </w:r>
      <w:r>
        <w:t>realiza</w:t>
      </w:r>
      <w:r w:rsidR="003D1D9A">
        <w:t xml:space="preserve"> el monitoreo de</w:t>
      </w:r>
      <w:r>
        <w:t xml:space="preserve">l proceso, es necesario determinar si la persona entiende las tareas que se le asignaron. Las reuniones del grupo de proyecto deben ayudar en mantener a </w:t>
      </w:r>
      <w:r w:rsidR="002C2C53">
        <w:t>todos</w:t>
      </w:r>
      <w:r>
        <w:t xml:space="preserve"> actualizados sobre lo que hacen los demás. Los miembros no deben dudar en preguntar si las </w:t>
      </w:r>
      <w:r w:rsidR="00240EBC">
        <w:t>especificaciones o tareas</w:t>
      </w:r>
      <w:r>
        <w:t xml:space="preserve"> no </w:t>
      </w:r>
      <w:r w:rsidR="00240EBC">
        <w:t>quedan</w:t>
      </w:r>
      <w:r>
        <w:t xml:space="preserve"> completamente claras.</w:t>
      </w:r>
    </w:p>
    <w:p w14:paraId="6CD34B48" w14:textId="391F0B7E" w:rsidR="00E33F1A" w:rsidRDefault="00E33F1A" w:rsidP="003D1D9A">
      <w:r w:rsidRPr="00E33F1A">
        <w:rPr>
          <w:b/>
          <w:bCs/>
        </w:rPr>
        <w:t xml:space="preserve">Corrección: </w:t>
      </w:r>
      <w:r w:rsidRPr="00E33F1A">
        <w:t xml:space="preserve">Cuando queda claro que </w:t>
      </w:r>
      <w:r w:rsidR="009C30C1">
        <w:t>existe falta</w:t>
      </w:r>
      <w:r w:rsidRPr="00E33F1A">
        <w:t xml:space="preserve"> de </w:t>
      </w:r>
      <w:r>
        <w:t>comunicación los miembros deberán reunirse para poder aclarar las cosas.</w:t>
      </w:r>
    </w:p>
    <w:p w14:paraId="63142828" w14:textId="02F463CE" w:rsidR="00E33F1A" w:rsidRPr="00E33F1A" w:rsidRDefault="00E33F1A" w:rsidP="00E33F1A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Escasez de tiempo </w:t>
      </w:r>
      <w:r w:rsidRPr="00E33F1A">
        <w:rPr>
          <w:i/>
          <w:iCs/>
        </w:rPr>
        <w:t>[Alto, medio].</w:t>
      </w:r>
    </w:p>
    <w:p w14:paraId="74A580B2" w14:textId="16F57D47" w:rsidR="00E33F1A" w:rsidRDefault="00E33F1A" w:rsidP="00E33F1A">
      <w:r>
        <w:rPr>
          <w:b/>
          <w:bCs/>
        </w:rPr>
        <w:t xml:space="preserve">Prevención: </w:t>
      </w:r>
      <w:r>
        <w:t xml:space="preserve">Se debe tener cuidado en la planificación para tener suficiente tiempo libre. Se debe considerar dos fechas limites una que considera las capacidades de los miembros y una fecha fija </w:t>
      </w:r>
      <w:r w:rsidR="004B393A">
        <w:t xml:space="preserve">que abarque un plazo más </w:t>
      </w:r>
      <w:r w:rsidR="00B77844">
        <w:t>amplio que</w:t>
      </w:r>
      <w:r>
        <w:t xml:space="preserve"> la primera</w:t>
      </w:r>
      <w:r w:rsidR="00B77844">
        <w:t xml:space="preserve"> fecha</w:t>
      </w:r>
      <w:r>
        <w:t xml:space="preserve"> para tener un margen en caso de </w:t>
      </w:r>
      <w:r w:rsidR="00B77844">
        <w:t>la aparición de algú</w:t>
      </w:r>
      <w:r>
        <w:t>n riesgo.</w:t>
      </w:r>
    </w:p>
    <w:p w14:paraId="466276A1" w14:textId="6ACE6ADD" w:rsidR="00E33F1A" w:rsidRPr="00E33F1A" w:rsidRDefault="00E33F1A" w:rsidP="00E33F1A">
      <w:r>
        <w:rPr>
          <w:b/>
          <w:bCs/>
        </w:rPr>
        <w:t xml:space="preserve">Corrección: </w:t>
      </w:r>
      <w:r>
        <w:t>Cuando las tareas no se terminan a tiempo o cuando se termina antes de lo previsto se ajusta la planificación del proyecto.</w:t>
      </w:r>
    </w:p>
    <w:p w14:paraId="327E0DD1" w14:textId="50C64749" w:rsidR="00E33F1A" w:rsidRPr="001D0959" w:rsidRDefault="00E33F1A" w:rsidP="00E33F1A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 xml:space="preserve">Errores de diseño </w:t>
      </w:r>
      <w:r>
        <w:rPr>
          <w:i/>
          <w:iCs/>
        </w:rPr>
        <w:t>[</w:t>
      </w:r>
      <w:r w:rsidR="001D0959">
        <w:rPr>
          <w:i/>
          <w:iCs/>
        </w:rPr>
        <w:t>Medio, Alto</w:t>
      </w:r>
      <w:r>
        <w:rPr>
          <w:i/>
          <w:iCs/>
        </w:rPr>
        <w:t>]</w:t>
      </w:r>
      <w:r w:rsidR="001D0959">
        <w:rPr>
          <w:i/>
          <w:iCs/>
        </w:rPr>
        <w:t>.</w:t>
      </w:r>
    </w:p>
    <w:p w14:paraId="26F1DE65" w14:textId="74CA34C4" w:rsidR="001D0959" w:rsidRDefault="001D0959" w:rsidP="001D0959">
      <w:r>
        <w:rPr>
          <w:b/>
          <w:bCs/>
        </w:rPr>
        <w:t xml:space="preserve">Prevención: </w:t>
      </w:r>
      <w:r>
        <w:t>El diseño debe ser revisado de formas critica. Para este caso</w:t>
      </w:r>
      <w:r w:rsidR="00113E09">
        <w:t xml:space="preserve"> los miembros del equipo deberás mantener comunicación constante para saber mantener la menor cantidades de errores</w:t>
      </w:r>
      <w:r>
        <w:t xml:space="preserve">. </w:t>
      </w:r>
    </w:p>
    <w:p w14:paraId="11B11FB1" w14:textId="607BDF4A" w:rsidR="001D0959" w:rsidRDefault="001D0959" w:rsidP="001D0959">
      <w:r>
        <w:rPr>
          <w:b/>
          <w:bCs/>
        </w:rPr>
        <w:t xml:space="preserve">Correcciones: </w:t>
      </w:r>
      <w:r>
        <w:t xml:space="preserve">Cuando se detecta errores en el diseño, </w:t>
      </w:r>
      <w:r w:rsidR="00113E09">
        <w:t xml:space="preserve">se tomará como </w:t>
      </w:r>
      <w:r w:rsidR="00BA61F7">
        <w:t xml:space="preserve">una tarea de </w:t>
      </w:r>
      <w:r w:rsidR="00EE34AB">
        <w:t>alta</w:t>
      </w:r>
      <w:r w:rsidR="00113E09">
        <w:t xml:space="preserve"> prioridad el poder solucionarlo para que este no pueda repercutir </w:t>
      </w:r>
      <w:r w:rsidR="001D6817">
        <w:t>más</w:t>
      </w:r>
      <w:r w:rsidR="00113E09">
        <w:t xml:space="preserve"> grave</w:t>
      </w:r>
      <w:r w:rsidR="001D6817">
        <w:t>mente</w:t>
      </w:r>
      <w:r w:rsidR="00113E09">
        <w:t xml:space="preserve"> en el desarrollo.</w:t>
      </w:r>
    </w:p>
    <w:p w14:paraId="71535BB7" w14:textId="45B3CC82" w:rsidR="000F464D" w:rsidRPr="000F464D" w:rsidRDefault="000F464D" w:rsidP="000F464D">
      <w:pPr>
        <w:pStyle w:val="Prrafodelista"/>
        <w:numPr>
          <w:ilvl w:val="0"/>
          <w:numId w:val="14"/>
        </w:numPr>
        <w:rPr>
          <w:b/>
          <w:bCs/>
        </w:rPr>
      </w:pPr>
      <w:r w:rsidRPr="000F464D">
        <w:rPr>
          <w:b/>
          <w:bCs/>
        </w:rPr>
        <w:t>Enfermedad de uno de los miembros</w:t>
      </w:r>
      <w:r>
        <w:rPr>
          <w:b/>
          <w:bCs/>
        </w:rPr>
        <w:t xml:space="preserve"> o contracción de COVID-19</w:t>
      </w:r>
      <w:r w:rsidRPr="000F464D">
        <w:rPr>
          <w:b/>
          <w:bCs/>
        </w:rPr>
        <w:t xml:space="preserve"> </w:t>
      </w:r>
      <w:r w:rsidRPr="000F464D">
        <w:rPr>
          <w:i/>
          <w:iCs/>
        </w:rPr>
        <w:t>[Medio, Alto].</w:t>
      </w:r>
    </w:p>
    <w:p w14:paraId="25F274A4" w14:textId="181CBB33" w:rsidR="000F464D" w:rsidRPr="00565FD0" w:rsidRDefault="000F464D" w:rsidP="000F464D">
      <w:r>
        <w:rPr>
          <w:b/>
          <w:bCs/>
        </w:rPr>
        <w:t xml:space="preserve">Prevención: </w:t>
      </w:r>
      <w:r>
        <w:t xml:space="preserve">Se debe tener evitar periodos extensos de trabajo y un área lo suficientemente ambientada para evitar contraer una enfermedad. Y en caso </w:t>
      </w:r>
      <w:r w:rsidR="00BA61F7">
        <w:t xml:space="preserve">de </w:t>
      </w:r>
      <w:r>
        <w:t>caer en esta</w:t>
      </w:r>
      <w:r w:rsidR="00BA61F7">
        <w:t>,</w:t>
      </w:r>
      <w:r>
        <w:t xml:space="preserve"> notificar lo antes posible para considerar</w:t>
      </w:r>
      <w:r w:rsidR="00480E60">
        <w:t xml:space="preserve"> la replanificación de los procesos</w:t>
      </w:r>
      <w:r>
        <w:t>.</w:t>
      </w:r>
    </w:p>
    <w:p w14:paraId="0A453ABD" w14:textId="51E4EC66" w:rsidR="00565FD0" w:rsidRPr="000F464D" w:rsidRDefault="000F464D" w:rsidP="00565FD0">
      <w:r>
        <w:rPr>
          <w:b/>
          <w:bCs/>
        </w:rPr>
        <w:t xml:space="preserve">Corrección: </w:t>
      </w:r>
      <w:r>
        <w:t xml:space="preserve">Al garantizar la ausencia de uno de los miembros se deberá cubrir ese puesto entre los </w:t>
      </w:r>
      <w:r w:rsidR="001D303F">
        <w:t>restantes</w:t>
      </w:r>
      <w:r>
        <w:t xml:space="preserve"> para que las horas de trabajo no aumenten </w:t>
      </w:r>
      <w:r w:rsidR="00042051">
        <w:t>significativamente a cada miembro del equipo</w:t>
      </w:r>
      <w:r>
        <w:t xml:space="preserve"> y se pueda avanzar el proyecto</w:t>
      </w:r>
      <w:r w:rsidR="00042051">
        <w:t xml:space="preserve"> sin mayores </w:t>
      </w:r>
      <w:r w:rsidR="003330CF">
        <w:t>repercusiones</w:t>
      </w:r>
      <w:r>
        <w:t>.</w:t>
      </w:r>
    </w:p>
    <w:p w14:paraId="42B3F202" w14:textId="4F592E54" w:rsidR="001D0959" w:rsidRDefault="00401C24" w:rsidP="000F464D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Fallos en las pruebas del producto</w:t>
      </w:r>
      <w:r w:rsidR="00565FD0">
        <w:rPr>
          <w:b/>
          <w:bCs/>
        </w:rPr>
        <w:t xml:space="preserve"> </w:t>
      </w:r>
      <w:r w:rsidR="00565FD0" w:rsidRPr="00565FD0">
        <w:rPr>
          <w:i/>
          <w:iCs/>
        </w:rPr>
        <w:t>[</w:t>
      </w:r>
      <w:r w:rsidR="00565FD0">
        <w:rPr>
          <w:i/>
          <w:iCs/>
        </w:rPr>
        <w:t>Medio, medio</w:t>
      </w:r>
      <w:r w:rsidR="00565FD0" w:rsidRPr="00565FD0">
        <w:rPr>
          <w:i/>
          <w:iCs/>
        </w:rPr>
        <w:t>].</w:t>
      </w:r>
    </w:p>
    <w:p w14:paraId="7D8F0F93" w14:textId="1F37E436" w:rsidR="00113E09" w:rsidRPr="00113E09" w:rsidRDefault="00113E09" w:rsidP="00113E09">
      <w:r>
        <w:rPr>
          <w:b/>
          <w:bCs/>
        </w:rPr>
        <w:t>Prevención:</w:t>
      </w:r>
      <w:r>
        <w:t xml:space="preserve"> Asegurándose que </w:t>
      </w:r>
      <w:r w:rsidR="002E3FB6">
        <w:t>el producto haya</w:t>
      </w:r>
      <w:r>
        <w:t xml:space="preserve"> tenido un buen diseño antes de que se inicie la implementación de </w:t>
      </w:r>
      <w:r w:rsidR="00CA18B0">
        <w:t xml:space="preserve">las </w:t>
      </w:r>
      <w:r>
        <w:t>pruebas. Las pruebas unitarias garantizaran que unidades funcion</w:t>
      </w:r>
      <w:r w:rsidR="00D03156">
        <w:t>e</w:t>
      </w:r>
      <w:r>
        <w:t>n correctamente</w:t>
      </w:r>
      <w:r w:rsidR="00497492">
        <w:t xml:space="preserve"> y</w:t>
      </w:r>
      <w:r>
        <w:t xml:space="preserve"> que los problemas en altos niveles no son el resultado de unidades no funcionando correctamente. Las pruebas de integración aseguran que las unidades interactúen correctamente</w:t>
      </w:r>
      <w:r w:rsidR="00FB5B1D">
        <w:t xml:space="preserve"> entre ellas</w:t>
      </w:r>
      <w:r>
        <w:t xml:space="preserve">. Un estándar de codificación puede ayudar a guiar a los programadores a escribir código no ofuscado. </w:t>
      </w:r>
    </w:p>
    <w:p w14:paraId="41EE098C" w14:textId="4AFEFDC6" w:rsidR="00113E09" w:rsidRPr="00113E09" w:rsidRDefault="00113E09" w:rsidP="00113E09">
      <w:r>
        <w:rPr>
          <w:b/>
          <w:bCs/>
        </w:rPr>
        <w:t xml:space="preserve">Corrección: </w:t>
      </w:r>
      <w:r>
        <w:t xml:space="preserve">Después de la falla de una prueba de producto, los resultados de la prueba se </w:t>
      </w:r>
      <w:r w:rsidR="00565FD0">
        <w:t>analizarán</w:t>
      </w:r>
      <w:r>
        <w:t xml:space="preserve"> </w:t>
      </w:r>
      <w:r w:rsidR="00565FD0">
        <w:t xml:space="preserve">para </w:t>
      </w:r>
      <w:r w:rsidR="00FB5B1D">
        <w:t>determinar</w:t>
      </w:r>
      <w:r w:rsidR="00565FD0">
        <w:t xml:space="preserve"> cuál fue el</w:t>
      </w:r>
      <w:r>
        <w:t xml:space="preserve"> motivo de</w:t>
      </w:r>
      <w:r w:rsidR="00565FD0">
        <w:t xml:space="preserve">l </w:t>
      </w:r>
      <w:r>
        <w:t>fall</w:t>
      </w:r>
      <w:r w:rsidR="00565FD0">
        <w:t>o</w:t>
      </w:r>
      <w:r>
        <w:t xml:space="preserve"> y trata</w:t>
      </w:r>
      <w:r w:rsidR="00FB5B1D">
        <w:t>r con ello</w:t>
      </w:r>
      <w:r>
        <w:t>.</w:t>
      </w:r>
    </w:p>
    <w:p w14:paraId="0490707F" w14:textId="1CB3CA4C" w:rsidR="003D1D9A" w:rsidRPr="000F464D" w:rsidRDefault="000F464D" w:rsidP="000F464D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El cliente cambia de opinión sobre los requerimientos </w:t>
      </w:r>
      <w:r>
        <w:t>[Alto, Low].</w:t>
      </w:r>
    </w:p>
    <w:p w14:paraId="386490EA" w14:textId="03E94248" w:rsidR="000F464D" w:rsidRPr="00F22D09" w:rsidRDefault="000F464D" w:rsidP="000F464D">
      <w:r>
        <w:rPr>
          <w:b/>
          <w:bCs/>
        </w:rPr>
        <w:t>Prevención:</w:t>
      </w:r>
      <w:r w:rsidR="00F22D09">
        <w:rPr>
          <w:b/>
          <w:bCs/>
        </w:rPr>
        <w:t xml:space="preserve"> </w:t>
      </w:r>
      <w:r w:rsidR="00F22D09">
        <w:t xml:space="preserve">Se explica al cliente que después de haber aceptado una versión del URD, este no </w:t>
      </w:r>
      <w:r w:rsidR="00285DEB">
        <w:t xml:space="preserve">podrá ser sujeto a cambios </w:t>
      </w:r>
      <w:r w:rsidR="005A10F3">
        <w:t>significativos continuamente</w:t>
      </w:r>
      <w:r w:rsidR="00F22D09">
        <w:t>.</w:t>
      </w:r>
    </w:p>
    <w:p w14:paraId="51E69097" w14:textId="4FF661EA" w:rsidR="000F464D" w:rsidRDefault="00F22D09" w:rsidP="000F464D">
      <w:r>
        <w:rPr>
          <w:b/>
          <w:bCs/>
        </w:rPr>
        <w:t xml:space="preserve">Corrección: </w:t>
      </w:r>
      <w:r w:rsidRPr="00F22D09">
        <w:t>Si el cliente cambia de opinión durante la fase</w:t>
      </w:r>
      <w:r>
        <w:t xml:space="preserve"> UR, los nuevos requisitos se </w:t>
      </w:r>
      <w:r w:rsidR="006D3F3C">
        <w:t>incorporarán</w:t>
      </w:r>
      <w:r>
        <w:t xml:space="preserve"> al URD</w:t>
      </w:r>
      <w:r w:rsidR="006D3F3C">
        <w:t>.</w:t>
      </w:r>
    </w:p>
    <w:p w14:paraId="003A0734" w14:textId="45927CF7" w:rsidR="006D3F3C" w:rsidRDefault="006D3F3C" w:rsidP="006D3F3C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El cliente no está disponible cuando se necesita </w:t>
      </w:r>
      <w:r>
        <w:t>[Medio, medio].</w:t>
      </w:r>
    </w:p>
    <w:p w14:paraId="1FD0E4C7" w14:textId="094FF0D6" w:rsidR="006D3F3C" w:rsidRPr="006D3F3C" w:rsidRDefault="006D3F3C" w:rsidP="006D3F3C">
      <w:r>
        <w:rPr>
          <w:b/>
          <w:bCs/>
        </w:rPr>
        <w:t xml:space="preserve">Prevención: </w:t>
      </w:r>
      <w:r>
        <w:t xml:space="preserve">Las reuniones con el cliente se </w:t>
      </w:r>
      <w:r w:rsidR="006E2798">
        <w:t>deben</w:t>
      </w:r>
      <w:r>
        <w:t xml:space="preserve"> planificar con antelación. El cliente se le ha dado espacio en su horario para comunicarse con los miembros.</w:t>
      </w:r>
    </w:p>
    <w:p w14:paraId="3B55B340" w14:textId="7EB8AAE5" w:rsidR="006D3F3C" w:rsidRDefault="006D3F3C" w:rsidP="006D3F3C">
      <w:r>
        <w:rPr>
          <w:b/>
          <w:bCs/>
        </w:rPr>
        <w:t xml:space="preserve">Corrección: </w:t>
      </w:r>
      <w:r>
        <w:t>Cuando el cliente no está disponible, las reuniones serán reprogramadas a la fecha más próxima.</w:t>
      </w:r>
    </w:p>
    <w:p w14:paraId="455BAE03" w14:textId="44EBDD1B" w:rsidR="006D3F3C" w:rsidRPr="006D3F3C" w:rsidRDefault="006D3F3C" w:rsidP="006D3F3C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Perdida de productos </w:t>
      </w:r>
      <w:r>
        <w:rPr>
          <w:i/>
          <w:iCs/>
        </w:rPr>
        <w:t>[Low, medio]</w:t>
      </w:r>
    </w:p>
    <w:p w14:paraId="278E2BE1" w14:textId="3E4D29CD" w:rsidR="006D3F3C" w:rsidRPr="006D3F3C" w:rsidRDefault="006D3F3C" w:rsidP="006D3F3C">
      <w:r>
        <w:rPr>
          <w:b/>
          <w:bCs/>
        </w:rPr>
        <w:t xml:space="preserve">Prevención: </w:t>
      </w:r>
      <w:r>
        <w:t>Todos los productos serán almacenados en el repositorio del proyecto</w:t>
      </w:r>
      <w:r w:rsidR="00C84116">
        <w:t xml:space="preserve"> y controlados por distintos </w:t>
      </w:r>
      <w:r w:rsidR="008A106D">
        <w:t>lineamientos de control de versiones</w:t>
      </w:r>
      <w:r>
        <w:t>, que</w:t>
      </w:r>
      <w:r w:rsidR="008A106D">
        <w:t xml:space="preserve"> además</w:t>
      </w:r>
      <w:r>
        <w:t xml:space="preserve"> deberá estar respaldado por al menos un miembro del equipo.</w:t>
      </w:r>
    </w:p>
    <w:p w14:paraId="0CBCC681" w14:textId="6BBF430C" w:rsidR="006D3F3C" w:rsidRDefault="006D3F3C" w:rsidP="006D3F3C">
      <w:r>
        <w:rPr>
          <w:b/>
          <w:bCs/>
        </w:rPr>
        <w:lastRenderedPageBreak/>
        <w:t xml:space="preserve">Corrección: </w:t>
      </w:r>
      <w:r>
        <w:t>Cuando un producto se pierde de</w:t>
      </w:r>
      <w:r w:rsidR="00331D09">
        <w:t xml:space="preserve">l </w:t>
      </w:r>
      <w:r>
        <w:t>almacenamiento</w:t>
      </w:r>
      <w:r w:rsidR="00331D09">
        <w:t xml:space="preserve"> oficial</w:t>
      </w:r>
      <w:r>
        <w:t xml:space="preserve">, se </w:t>
      </w:r>
      <w:r w:rsidR="00421488">
        <w:t>recuperará</w:t>
      </w:r>
      <w:r>
        <w:t xml:space="preserve"> de la copia </w:t>
      </w:r>
      <w:r w:rsidR="00421488">
        <w:t xml:space="preserve">de respaldo. </w:t>
      </w:r>
    </w:p>
    <w:p w14:paraId="4BF9E11F" w14:textId="54E7A40F" w:rsidR="00421488" w:rsidRPr="00421488" w:rsidRDefault="00421488" w:rsidP="00421488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Falta de experiencia para cumplir ciertas tareas </w:t>
      </w:r>
      <w:r>
        <w:rPr>
          <w:i/>
          <w:iCs/>
        </w:rPr>
        <w:t>[Medio, Medio]</w:t>
      </w:r>
    </w:p>
    <w:p w14:paraId="558DB29B" w14:textId="03CC9D6E" w:rsidR="00421488" w:rsidRPr="00421488" w:rsidRDefault="00421488" w:rsidP="00421488">
      <w:r>
        <w:rPr>
          <w:b/>
          <w:bCs/>
        </w:rPr>
        <w:t>Prevención:</w:t>
      </w:r>
      <w:r>
        <w:t xml:space="preserve"> </w:t>
      </w:r>
      <w:r w:rsidR="00300430">
        <w:t>C</w:t>
      </w:r>
      <w:r>
        <w:t xml:space="preserve">entrándose en soluciones que se dispongan </w:t>
      </w:r>
      <w:r w:rsidR="00300430">
        <w:t>en</w:t>
      </w:r>
      <w:r>
        <w:t xml:space="preserve"> la experiencia </w:t>
      </w:r>
      <w:r w:rsidR="00300430">
        <w:t xml:space="preserve">propia de cada integrante </w:t>
      </w:r>
      <w:r>
        <w:t>para reducir el riesgo.</w:t>
      </w:r>
    </w:p>
    <w:p w14:paraId="15AFE254" w14:textId="1EF56B8A" w:rsidR="00363A62" w:rsidRDefault="00421488" w:rsidP="00363A62">
      <w:r>
        <w:rPr>
          <w:b/>
          <w:bCs/>
        </w:rPr>
        <w:t xml:space="preserve">Corrección: </w:t>
      </w:r>
      <w:r>
        <w:t xml:space="preserve">Se </w:t>
      </w:r>
      <w:r w:rsidR="00363A62">
        <w:t>consultará a un experto en caso de ser necesario.</w:t>
      </w:r>
    </w:p>
    <w:p w14:paraId="482B4A6D" w14:textId="7C88916C" w:rsidR="00363A62" w:rsidRPr="00363A62" w:rsidRDefault="00363A62" w:rsidP="00363A62">
      <w:pPr>
        <w:pStyle w:val="Ttulo2"/>
      </w:pPr>
      <w:bookmarkStart w:id="41" w:name="_Toc63599376"/>
      <w:bookmarkStart w:id="42" w:name="_Toc63609538"/>
      <w:r w:rsidRPr="00363A62">
        <w:t xml:space="preserve">3.4. </w:t>
      </w:r>
      <w:r>
        <w:t>Mecanismo de seguimiento y control</w:t>
      </w:r>
      <w:bookmarkEnd w:id="41"/>
      <w:bookmarkEnd w:id="42"/>
    </w:p>
    <w:p w14:paraId="0E99E6CB" w14:textId="2A56ED4E" w:rsidR="00B70B9B" w:rsidRDefault="003D1D9A" w:rsidP="00B70B9B">
      <w:r>
        <w:t xml:space="preserve"> </w:t>
      </w:r>
      <w:r w:rsidR="00363A62">
        <w:t xml:space="preserve">El seguimiento de procesos lo llevara </w:t>
      </w:r>
      <w:r w:rsidR="00E30FEA">
        <w:t>a cabo</w:t>
      </w:r>
      <w:r w:rsidR="00363A62">
        <w:t xml:space="preserve"> el líder del proyecto utilizando los siguientes medios:</w:t>
      </w:r>
    </w:p>
    <w:p w14:paraId="0F4B2C25" w14:textId="12C1392F" w:rsidR="00363A62" w:rsidRDefault="00363A62" w:rsidP="00B70B9B">
      <w:r w:rsidRPr="00363A62">
        <w:rPr>
          <w:b/>
          <w:bCs/>
        </w:rPr>
        <w:t xml:space="preserve">Reuniones semanales de los miembros del proyecto: </w:t>
      </w:r>
      <w:r>
        <w:t>Tener una hora en la cual establecer contacto para esto, ya que de ser necesario reacomodar la planificación. Estas reuniones están destinadas principalmente a informarse del progreso realizado o para asignación de nuevas tareas.</w:t>
      </w:r>
    </w:p>
    <w:p w14:paraId="19BB8370" w14:textId="08714F27" w:rsidR="00363A62" w:rsidRDefault="00363A62" w:rsidP="00B70B9B">
      <w:r>
        <w:t xml:space="preserve">También se pueden emplear para medir el progreso y poder documentar estos o hacer </w:t>
      </w:r>
      <w:r w:rsidR="00E12284">
        <w:t>correcciones</w:t>
      </w:r>
      <w:r>
        <w:t xml:space="preserve"> necesarias</w:t>
      </w:r>
      <w:r w:rsidR="00E12284">
        <w:t>.</w:t>
      </w:r>
    </w:p>
    <w:p w14:paraId="7DF64AC7" w14:textId="09B306C8" w:rsidR="00E12284" w:rsidRDefault="00E12284" w:rsidP="00B70B9B">
      <w:r>
        <w:rPr>
          <w:b/>
          <w:bCs/>
        </w:rPr>
        <w:t xml:space="preserve">Comunicación entre los miembros: </w:t>
      </w:r>
      <w:r>
        <w:t xml:space="preserve">Se tendrá un medio por el cual es posible comunicarse entre los miembros en caso </w:t>
      </w:r>
      <w:r w:rsidR="00E30FEA">
        <w:t>de tener</w:t>
      </w:r>
      <w:r>
        <w:t xml:space="preserve"> dudas o requerir asistencia entre ellos para no retrasarse con los avances o de ser necesario realizar una reunión de emergencia.</w:t>
      </w:r>
    </w:p>
    <w:p w14:paraId="40800187" w14:textId="0323509A" w:rsidR="00280BA6" w:rsidRDefault="00280BA6" w:rsidP="00280BA6">
      <w:pPr>
        <w:pStyle w:val="Ttulo2"/>
      </w:pPr>
      <w:bookmarkStart w:id="43" w:name="_Toc63599377"/>
      <w:bookmarkStart w:id="44" w:name="_Toc63609539"/>
      <w:r>
        <w:t>3.5 Plan de personal</w:t>
      </w:r>
      <w:bookmarkEnd w:id="43"/>
      <w:bookmarkEnd w:id="44"/>
    </w:p>
    <w:p w14:paraId="54098A50" w14:textId="7D691F50" w:rsidR="00280BA6" w:rsidRPr="00280BA6" w:rsidRDefault="00280BA6" w:rsidP="00280BA6">
      <w:r>
        <w:t>El equipo completo consiste en los siguientes integrantes: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49"/>
        <w:gridCol w:w="3559"/>
        <w:gridCol w:w="1480"/>
        <w:gridCol w:w="1940"/>
      </w:tblGrid>
      <w:tr w:rsidR="00280BA6" w14:paraId="3D1E655D" w14:textId="77777777" w:rsidTr="00E14EC1">
        <w:tc>
          <w:tcPr>
            <w:tcW w:w="1849" w:type="dxa"/>
            <w:vAlign w:val="center"/>
          </w:tcPr>
          <w:p w14:paraId="276697AA" w14:textId="4036CB35" w:rsidR="00280BA6" w:rsidRPr="008C3CD5" w:rsidRDefault="008C3CD5" w:rsidP="00E14EC1">
            <w:pPr>
              <w:rPr>
                <w:b/>
                <w:bCs/>
              </w:rPr>
            </w:pPr>
            <w:r w:rsidRPr="008C3CD5">
              <w:rPr>
                <w:b/>
                <w:bCs/>
              </w:rPr>
              <w:t>Nombres</w:t>
            </w:r>
          </w:p>
        </w:tc>
        <w:tc>
          <w:tcPr>
            <w:tcW w:w="3559" w:type="dxa"/>
            <w:vAlign w:val="center"/>
          </w:tcPr>
          <w:p w14:paraId="25D52BE7" w14:textId="339B24EB" w:rsidR="00280BA6" w:rsidRPr="008C3CD5" w:rsidRDefault="008C3CD5" w:rsidP="00E14EC1">
            <w:pPr>
              <w:rPr>
                <w:b/>
                <w:bCs/>
              </w:rPr>
            </w:pPr>
            <w:r w:rsidRPr="008C3CD5">
              <w:rPr>
                <w:b/>
                <w:bCs/>
              </w:rPr>
              <w:t xml:space="preserve">Correo </w:t>
            </w:r>
          </w:p>
        </w:tc>
        <w:tc>
          <w:tcPr>
            <w:tcW w:w="1480" w:type="dxa"/>
            <w:vAlign w:val="center"/>
          </w:tcPr>
          <w:p w14:paraId="7E01F9E8" w14:textId="6B070F49" w:rsidR="00280BA6" w:rsidRPr="008C3CD5" w:rsidRDefault="008C3CD5" w:rsidP="00E14EC1">
            <w:pPr>
              <w:rPr>
                <w:b/>
                <w:bCs/>
              </w:rPr>
            </w:pPr>
            <w:r w:rsidRPr="008C3CD5">
              <w:rPr>
                <w:b/>
                <w:bCs/>
              </w:rPr>
              <w:t xml:space="preserve">Teléfono </w:t>
            </w:r>
          </w:p>
        </w:tc>
        <w:tc>
          <w:tcPr>
            <w:tcW w:w="1940" w:type="dxa"/>
            <w:vAlign w:val="center"/>
          </w:tcPr>
          <w:p w14:paraId="2CDD33F1" w14:textId="6ED0D0B2" w:rsidR="00280BA6" w:rsidRPr="008C3CD5" w:rsidRDefault="008C3CD5" w:rsidP="00E14EC1">
            <w:pPr>
              <w:rPr>
                <w:b/>
                <w:bCs/>
              </w:rPr>
            </w:pPr>
            <w:r w:rsidRPr="008C3CD5">
              <w:rPr>
                <w:b/>
                <w:bCs/>
              </w:rPr>
              <w:t>Función</w:t>
            </w:r>
          </w:p>
        </w:tc>
      </w:tr>
      <w:tr w:rsidR="00280BA6" w14:paraId="12367A62" w14:textId="77777777" w:rsidTr="00E14EC1">
        <w:tc>
          <w:tcPr>
            <w:tcW w:w="1849" w:type="dxa"/>
            <w:vAlign w:val="center"/>
          </w:tcPr>
          <w:p w14:paraId="43CE90F4" w14:textId="3CD3F078" w:rsidR="00280BA6" w:rsidRDefault="00280BA6" w:rsidP="00E14EC1">
            <w:r>
              <w:t>Erick</w:t>
            </w:r>
            <w:r w:rsidR="0074038A">
              <w:t xml:space="preserve"> Saúl</w:t>
            </w:r>
            <w:r>
              <w:t xml:space="preserve"> Guzmán Ramos</w:t>
            </w:r>
          </w:p>
        </w:tc>
        <w:tc>
          <w:tcPr>
            <w:tcW w:w="3559" w:type="dxa"/>
            <w:vAlign w:val="center"/>
          </w:tcPr>
          <w:p w14:paraId="669BA99E" w14:textId="5910DD35" w:rsidR="00280BA6" w:rsidRDefault="00E14EC1" w:rsidP="00E14EC1">
            <w:r>
              <w:t>erick.guzmanra@anahuac.mx</w:t>
            </w:r>
          </w:p>
        </w:tc>
        <w:tc>
          <w:tcPr>
            <w:tcW w:w="1480" w:type="dxa"/>
            <w:vAlign w:val="center"/>
          </w:tcPr>
          <w:p w14:paraId="7CC70F73" w14:textId="747EAD59" w:rsidR="00280BA6" w:rsidRDefault="00E14EC1" w:rsidP="00E14EC1">
            <w:r>
              <w:t>9511131061</w:t>
            </w:r>
          </w:p>
        </w:tc>
        <w:tc>
          <w:tcPr>
            <w:tcW w:w="1940" w:type="dxa"/>
            <w:vAlign w:val="center"/>
          </w:tcPr>
          <w:p w14:paraId="7BA8B50C" w14:textId="6E60B96F" w:rsidR="00280BA6" w:rsidRDefault="00E14EC1" w:rsidP="00E14EC1">
            <w:r>
              <w:t>Gerente de calidad</w:t>
            </w:r>
          </w:p>
        </w:tc>
      </w:tr>
      <w:tr w:rsidR="00280BA6" w14:paraId="3210B2A3" w14:textId="77777777" w:rsidTr="00E14EC1">
        <w:tc>
          <w:tcPr>
            <w:tcW w:w="1849" w:type="dxa"/>
            <w:vAlign w:val="center"/>
          </w:tcPr>
          <w:p w14:paraId="4F01C02B" w14:textId="6B3360DC" w:rsidR="00280BA6" w:rsidRDefault="00280BA6" w:rsidP="00E14EC1">
            <w:r>
              <w:t>Jehiely Ruiz Ignacio</w:t>
            </w:r>
          </w:p>
        </w:tc>
        <w:tc>
          <w:tcPr>
            <w:tcW w:w="3559" w:type="dxa"/>
            <w:vAlign w:val="center"/>
          </w:tcPr>
          <w:p w14:paraId="1135FECD" w14:textId="0F95F642" w:rsidR="00280BA6" w:rsidRDefault="00E14EC1" w:rsidP="00E14EC1">
            <w:r>
              <w:t>jehiely.ruizig@anahuac.mx</w:t>
            </w:r>
          </w:p>
        </w:tc>
        <w:tc>
          <w:tcPr>
            <w:tcW w:w="1480" w:type="dxa"/>
            <w:vAlign w:val="center"/>
          </w:tcPr>
          <w:p w14:paraId="5F7CB565" w14:textId="79915AEC" w:rsidR="00280BA6" w:rsidRDefault="00E14EC1" w:rsidP="00E14EC1">
            <w:r>
              <w:t>-</w:t>
            </w:r>
          </w:p>
        </w:tc>
        <w:tc>
          <w:tcPr>
            <w:tcW w:w="1940" w:type="dxa"/>
            <w:vAlign w:val="center"/>
          </w:tcPr>
          <w:p w14:paraId="4E47C300" w14:textId="13B2E509" w:rsidR="00280BA6" w:rsidRDefault="00E14EC1" w:rsidP="00E14EC1">
            <w:r>
              <w:t>Líder de proyecto</w:t>
            </w:r>
          </w:p>
        </w:tc>
      </w:tr>
      <w:tr w:rsidR="00280BA6" w14:paraId="0B65D5E1" w14:textId="77777777" w:rsidTr="00E14EC1">
        <w:tc>
          <w:tcPr>
            <w:tcW w:w="1849" w:type="dxa"/>
            <w:vAlign w:val="center"/>
          </w:tcPr>
          <w:p w14:paraId="45A1F6AC" w14:textId="5B59A5D7" w:rsidR="00280BA6" w:rsidRDefault="00280BA6" w:rsidP="00E14EC1">
            <w:r>
              <w:t xml:space="preserve">Jorge Damián Domínguez </w:t>
            </w:r>
            <w:proofErr w:type="spellStart"/>
            <w:r>
              <w:t>Jimenez</w:t>
            </w:r>
            <w:proofErr w:type="spellEnd"/>
          </w:p>
        </w:tc>
        <w:tc>
          <w:tcPr>
            <w:tcW w:w="3559" w:type="dxa"/>
            <w:vAlign w:val="center"/>
          </w:tcPr>
          <w:p w14:paraId="0150B85B" w14:textId="77777777" w:rsidR="00E14EC1" w:rsidRDefault="00E14EC1" w:rsidP="00E14EC1">
            <w:pPr>
              <w:rPr>
                <w:rFonts w:asciiTheme="minorHAnsi" w:hAnsiTheme="minorHAnsi"/>
              </w:rPr>
            </w:pPr>
            <w:r>
              <w:t>jorge.dominguezj19@anahuac.mx</w:t>
            </w:r>
          </w:p>
          <w:p w14:paraId="71810E0E" w14:textId="77777777" w:rsidR="00280BA6" w:rsidRDefault="00280BA6" w:rsidP="00E14EC1"/>
        </w:tc>
        <w:tc>
          <w:tcPr>
            <w:tcW w:w="1480" w:type="dxa"/>
            <w:vAlign w:val="center"/>
          </w:tcPr>
          <w:p w14:paraId="7F052CAA" w14:textId="6A3E55DC" w:rsidR="00280BA6" w:rsidRDefault="00E14EC1" w:rsidP="00E14EC1">
            <w:r>
              <w:t>9513449965</w:t>
            </w:r>
          </w:p>
        </w:tc>
        <w:tc>
          <w:tcPr>
            <w:tcW w:w="1940" w:type="dxa"/>
            <w:vAlign w:val="center"/>
          </w:tcPr>
          <w:p w14:paraId="048F6016" w14:textId="2C334132" w:rsidR="00280BA6" w:rsidRDefault="00E14EC1" w:rsidP="00E14EC1">
            <w:r>
              <w:t>Administrador de configuración</w:t>
            </w:r>
          </w:p>
        </w:tc>
      </w:tr>
    </w:tbl>
    <w:p w14:paraId="7CD7E1C2" w14:textId="1731962A" w:rsidR="00E14EC1" w:rsidRDefault="00E14EC1" w:rsidP="00280BA6"/>
    <w:p w14:paraId="0C93894B" w14:textId="77777777" w:rsidR="00220711" w:rsidRDefault="00220711">
      <w:r>
        <w:t>Mientras que los dos integrantes que a su vez aportaran al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3632"/>
        <w:gridCol w:w="1819"/>
        <w:gridCol w:w="1633"/>
      </w:tblGrid>
      <w:tr w:rsidR="00220711" w14:paraId="1AB5A2E9" w14:textId="77777777" w:rsidTr="00220711">
        <w:tc>
          <w:tcPr>
            <w:tcW w:w="2207" w:type="dxa"/>
          </w:tcPr>
          <w:p w14:paraId="36BC39B3" w14:textId="5EDE73AC" w:rsidR="00220711" w:rsidRPr="00220711" w:rsidRDefault="00220711" w:rsidP="00220711">
            <w:pPr>
              <w:rPr>
                <w:b/>
                <w:bCs/>
              </w:rPr>
            </w:pPr>
            <w:r w:rsidRPr="00220711">
              <w:rPr>
                <w:b/>
                <w:bCs/>
              </w:rPr>
              <w:t>Nombres</w:t>
            </w:r>
          </w:p>
        </w:tc>
        <w:tc>
          <w:tcPr>
            <w:tcW w:w="2207" w:type="dxa"/>
          </w:tcPr>
          <w:p w14:paraId="6DFE4983" w14:textId="5E34635E" w:rsidR="00220711" w:rsidRPr="00220711" w:rsidRDefault="00220711" w:rsidP="00220711">
            <w:pPr>
              <w:rPr>
                <w:b/>
                <w:bCs/>
              </w:rPr>
            </w:pPr>
            <w:r w:rsidRPr="00220711">
              <w:rPr>
                <w:b/>
                <w:bCs/>
              </w:rPr>
              <w:t>Correo</w:t>
            </w:r>
          </w:p>
        </w:tc>
        <w:tc>
          <w:tcPr>
            <w:tcW w:w="2207" w:type="dxa"/>
          </w:tcPr>
          <w:p w14:paraId="4F571D5A" w14:textId="6482138E" w:rsidR="00220711" w:rsidRPr="00220711" w:rsidRDefault="00220711" w:rsidP="00220711">
            <w:pPr>
              <w:rPr>
                <w:b/>
                <w:bCs/>
              </w:rPr>
            </w:pPr>
            <w:r w:rsidRPr="00220711">
              <w:rPr>
                <w:b/>
                <w:bCs/>
              </w:rPr>
              <w:t>Teléfono</w:t>
            </w:r>
          </w:p>
        </w:tc>
        <w:tc>
          <w:tcPr>
            <w:tcW w:w="2207" w:type="dxa"/>
          </w:tcPr>
          <w:p w14:paraId="5C0DDBC9" w14:textId="56638314" w:rsidR="00220711" w:rsidRPr="00220711" w:rsidRDefault="00220711" w:rsidP="00220711">
            <w:pPr>
              <w:rPr>
                <w:b/>
                <w:bCs/>
              </w:rPr>
            </w:pPr>
            <w:r w:rsidRPr="00220711">
              <w:rPr>
                <w:b/>
                <w:bCs/>
              </w:rPr>
              <w:t>Función</w:t>
            </w:r>
          </w:p>
        </w:tc>
      </w:tr>
      <w:tr w:rsidR="00220711" w14:paraId="32EF84C6" w14:textId="77777777" w:rsidTr="00220711">
        <w:tc>
          <w:tcPr>
            <w:tcW w:w="2207" w:type="dxa"/>
          </w:tcPr>
          <w:p w14:paraId="453785E8" w14:textId="1B3E04E9" w:rsidR="00220711" w:rsidRDefault="00220711" w:rsidP="00220711">
            <w:r>
              <w:t>Hannia Hernández Cervantes</w:t>
            </w:r>
          </w:p>
        </w:tc>
        <w:tc>
          <w:tcPr>
            <w:tcW w:w="2207" w:type="dxa"/>
          </w:tcPr>
          <w:p w14:paraId="7E18F722" w14:textId="190303A4" w:rsidR="00220711" w:rsidRDefault="00220711" w:rsidP="00220711">
            <w:r>
              <w:t>hannia.hernandezce@anahuac.mx</w:t>
            </w:r>
          </w:p>
        </w:tc>
        <w:tc>
          <w:tcPr>
            <w:tcW w:w="2207" w:type="dxa"/>
          </w:tcPr>
          <w:p w14:paraId="1ECDDC19" w14:textId="585433AB" w:rsidR="00220711" w:rsidRDefault="00220711" w:rsidP="00220711">
            <w:r>
              <w:t>9512588131</w:t>
            </w:r>
          </w:p>
        </w:tc>
        <w:tc>
          <w:tcPr>
            <w:tcW w:w="2207" w:type="dxa"/>
          </w:tcPr>
          <w:p w14:paraId="5A817197" w14:textId="77777777" w:rsidR="00220711" w:rsidRDefault="00220711" w:rsidP="00220711"/>
        </w:tc>
      </w:tr>
      <w:tr w:rsidR="00220711" w14:paraId="522B1B71" w14:textId="77777777" w:rsidTr="00220711">
        <w:tc>
          <w:tcPr>
            <w:tcW w:w="2207" w:type="dxa"/>
          </w:tcPr>
          <w:p w14:paraId="29C56E62" w14:textId="62383AEF" w:rsidR="00220711" w:rsidRPr="00220711" w:rsidRDefault="00220711" w:rsidP="00220711">
            <w:pPr>
              <w:rPr>
                <w:rFonts w:asciiTheme="minorHAnsi" w:hAnsiTheme="minorHAnsi"/>
              </w:rPr>
            </w:pPr>
            <w:r>
              <w:t>Sofia Cabrera Bautista</w:t>
            </w:r>
          </w:p>
        </w:tc>
        <w:tc>
          <w:tcPr>
            <w:tcW w:w="2207" w:type="dxa"/>
          </w:tcPr>
          <w:p w14:paraId="62D38950" w14:textId="77777777" w:rsidR="00220711" w:rsidRDefault="00220711" w:rsidP="00220711">
            <w:pPr>
              <w:rPr>
                <w:rFonts w:asciiTheme="minorHAnsi" w:hAnsiTheme="minorHAnsi"/>
              </w:rPr>
            </w:pPr>
            <w:r>
              <w:t>sofia.cabreraba@anahuac.mx</w:t>
            </w:r>
          </w:p>
          <w:p w14:paraId="16285FE6" w14:textId="77777777" w:rsidR="00220711" w:rsidRDefault="00220711" w:rsidP="00220711"/>
        </w:tc>
        <w:tc>
          <w:tcPr>
            <w:tcW w:w="2207" w:type="dxa"/>
          </w:tcPr>
          <w:p w14:paraId="7D708BD1" w14:textId="77777777" w:rsidR="00220711" w:rsidRDefault="00220711" w:rsidP="00220711">
            <w:pPr>
              <w:jc w:val="center"/>
              <w:rPr>
                <w:rFonts w:asciiTheme="minorHAnsi" w:hAnsiTheme="minorHAnsi"/>
              </w:rPr>
            </w:pPr>
            <w:r>
              <w:t>951 258 15 26</w:t>
            </w:r>
          </w:p>
          <w:p w14:paraId="25F3BA2C" w14:textId="77777777" w:rsidR="00220711" w:rsidRDefault="00220711" w:rsidP="00220711">
            <w:pPr>
              <w:jc w:val="center"/>
            </w:pPr>
          </w:p>
        </w:tc>
        <w:tc>
          <w:tcPr>
            <w:tcW w:w="2207" w:type="dxa"/>
          </w:tcPr>
          <w:p w14:paraId="1239E5A1" w14:textId="77777777" w:rsidR="00220711" w:rsidRDefault="00220711" w:rsidP="00220711"/>
        </w:tc>
      </w:tr>
    </w:tbl>
    <w:p w14:paraId="645A9083" w14:textId="5A0F0083" w:rsidR="00E14EC1" w:rsidRDefault="00E14EC1">
      <w:r>
        <w:br w:type="page"/>
      </w:r>
    </w:p>
    <w:p w14:paraId="5BE910AD" w14:textId="14E13074" w:rsidR="00280BA6" w:rsidRDefault="00E14EC1" w:rsidP="00E14EC1">
      <w:pPr>
        <w:pStyle w:val="Ttulo1"/>
        <w:numPr>
          <w:ilvl w:val="0"/>
          <w:numId w:val="2"/>
        </w:numPr>
      </w:pPr>
      <w:bookmarkStart w:id="45" w:name="_Toc63599378"/>
      <w:bookmarkStart w:id="46" w:name="_Toc63609540"/>
      <w:r>
        <w:lastRenderedPageBreak/>
        <w:t>Procesos técnicos</w:t>
      </w:r>
      <w:bookmarkEnd w:id="45"/>
      <w:bookmarkEnd w:id="46"/>
    </w:p>
    <w:p w14:paraId="7798929B" w14:textId="6D866BAB" w:rsidR="00E14EC1" w:rsidRDefault="00F43D44" w:rsidP="00E14EC1">
      <w:pPr>
        <w:pStyle w:val="Ttulo2"/>
        <w:numPr>
          <w:ilvl w:val="1"/>
          <w:numId w:val="2"/>
        </w:numPr>
      </w:pPr>
      <w:bookmarkStart w:id="47" w:name="_Toc63599379"/>
      <w:bookmarkStart w:id="48" w:name="_Toc63609541"/>
      <w:r>
        <w:t>Técnicas, métodos y herramientas</w:t>
      </w:r>
      <w:bookmarkEnd w:id="47"/>
      <w:bookmarkEnd w:id="48"/>
    </w:p>
    <w:p w14:paraId="37B82975" w14:textId="4ECE61FD" w:rsidR="00F43D44" w:rsidRDefault="00F43D44" w:rsidP="00F43D44">
      <w:r>
        <w:t>Las técnicas, métodos y herramientas usados durante el desarrollo de proyecto están enlistadas en [SCMP, sección 6].</w:t>
      </w:r>
    </w:p>
    <w:p w14:paraId="5E921055" w14:textId="1E3FE92D" w:rsidR="00F43D44" w:rsidRDefault="00F43D44" w:rsidP="00F43D44">
      <w:pPr>
        <w:pStyle w:val="Ttulo2"/>
        <w:numPr>
          <w:ilvl w:val="1"/>
          <w:numId w:val="2"/>
        </w:numPr>
      </w:pPr>
      <w:bookmarkStart w:id="49" w:name="_Toc63599380"/>
      <w:bookmarkStart w:id="50" w:name="_Toc63609542"/>
      <w:r>
        <w:t>Documentación de software</w:t>
      </w:r>
      <w:bookmarkEnd w:id="49"/>
      <w:bookmarkEnd w:id="50"/>
    </w:p>
    <w:p w14:paraId="277F6C66" w14:textId="27E0D26A" w:rsidR="00F43D44" w:rsidRDefault="00F43D44" w:rsidP="00F43D44">
      <w:r>
        <w:t>Durante el proyecto, los documentos deberán considerar una serie de aspectos:</w:t>
      </w:r>
    </w:p>
    <w:p w14:paraId="76F4FA0E" w14:textId="161508F4" w:rsidR="00F43D44" w:rsidRDefault="00F43D44" w:rsidP="00F43D44">
      <w:r w:rsidRPr="00F43D44">
        <w:rPr>
          <w:b/>
          <w:bCs/>
        </w:rPr>
        <w:t xml:space="preserve">Los documentos deberán ser de buena calidad: </w:t>
      </w:r>
      <w:r>
        <w:t>Los estándares que requieren todos los documentos</w:t>
      </w:r>
      <w:r w:rsidR="003D0EE6">
        <w:t xml:space="preserve"> en cuanto estilo,</w:t>
      </w:r>
      <w:r>
        <w:t xml:space="preserve"> están </w:t>
      </w:r>
      <w:r w:rsidR="003D0EE6">
        <w:t>especificados</w:t>
      </w:r>
      <w:r>
        <w:t xml:space="preserve"> en [SCMP, Sección 3.5]</w:t>
      </w:r>
      <w:r w:rsidR="003D0EE6">
        <w:t xml:space="preserve"> y relacionados con </w:t>
      </w:r>
      <w:r w:rsidR="005C6A23">
        <w:t>el contenido estarán especificados en [SQAP]</w:t>
      </w:r>
      <w:r w:rsidR="008F6B49">
        <w:t>.</w:t>
      </w:r>
    </w:p>
    <w:p w14:paraId="4256215F" w14:textId="3D207AC8" w:rsidR="004F246D" w:rsidRPr="004F246D" w:rsidRDefault="004F246D" w:rsidP="00F43D44">
      <w:r>
        <w:rPr>
          <w:b/>
          <w:bCs/>
        </w:rPr>
        <w:t xml:space="preserve">Los documentos deben revisarse: </w:t>
      </w:r>
      <w:r>
        <w:t>Estos serán revisados por el líder de proyecto o el administrador de configuración</w:t>
      </w:r>
      <w:r w:rsidR="00F65EDE">
        <w:t xml:space="preserve"> </w:t>
      </w:r>
      <w:r>
        <w:t>(Este se definirá más adelante en el proceso</w:t>
      </w:r>
      <w:r w:rsidR="00BD3026">
        <w:t xml:space="preserve"> en el [SVVP]</w:t>
      </w:r>
      <w:r>
        <w:t>).</w:t>
      </w:r>
    </w:p>
    <w:p w14:paraId="527D216D" w14:textId="5D784479" w:rsidR="00F43D44" w:rsidRDefault="004F246D" w:rsidP="004F246D">
      <w:r w:rsidRPr="004F246D">
        <w:rPr>
          <w:b/>
          <w:bCs/>
        </w:rPr>
        <w:t>El propósito de la revisión de documento es lograr su aprobación:</w:t>
      </w:r>
      <w:r>
        <w:t xml:space="preserve"> Este será revisado internamente por todos los miembros del equipo (líder de proyecto, administrador de configuración y gerente de calidad)</w:t>
      </w:r>
      <w:r w:rsidR="00F65EDE">
        <w:t xml:space="preserve"> para así asignar el estado en el que este se encuentra</w:t>
      </w:r>
      <w:r w:rsidR="00BD3026">
        <w:t xml:space="preserve"> (Serán definido más a profundidad en el [SVVP])</w:t>
      </w:r>
      <w:r>
        <w:t>.</w:t>
      </w:r>
    </w:p>
    <w:p w14:paraId="734BE110" w14:textId="67AF4C41" w:rsidR="00F65EDE" w:rsidRDefault="00F65EDE" w:rsidP="00F65EDE">
      <w:pPr>
        <w:pStyle w:val="Ttulo2"/>
        <w:numPr>
          <w:ilvl w:val="1"/>
          <w:numId w:val="2"/>
        </w:numPr>
      </w:pPr>
      <w:bookmarkStart w:id="51" w:name="_Toc63599381"/>
      <w:bookmarkStart w:id="52" w:name="_Toc63609543"/>
      <w:r>
        <w:t>Funciones de apoyo al proyecto</w:t>
      </w:r>
      <w:bookmarkEnd w:id="51"/>
      <w:bookmarkEnd w:id="52"/>
    </w:p>
    <w:p w14:paraId="55BFF13F" w14:textId="0C88001A" w:rsidR="00BD3026" w:rsidRDefault="00F65EDE" w:rsidP="00F65EDE">
      <w:r>
        <w:t xml:space="preserve">Además de la gestión de proyectos </w:t>
      </w:r>
      <w:r w:rsidR="00BD3026">
        <w:t>están presentes otras tres funciones de gestión. Se da una breve descripción de cada uno de ellos.</w:t>
      </w:r>
    </w:p>
    <w:p w14:paraId="5878AD86" w14:textId="10EBF058" w:rsidR="00BD3026" w:rsidRDefault="00BD3026" w:rsidP="00F65EDE">
      <w:pPr>
        <w:rPr>
          <w:b/>
          <w:bCs/>
        </w:rPr>
      </w:pPr>
      <w:r w:rsidRPr="00BD3026">
        <w:rPr>
          <w:b/>
          <w:bCs/>
        </w:rPr>
        <w:t>Gestión de la configuración</w:t>
      </w:r>
    </w:p>
    <w:p w14:paraId="5E28303A" w14:textId="61D42238" w:rsidR="00BD3026" w:rsidRDefault="00BD3026" w:rsidP="00BD3026">
      <w:r w:rsidRPr="00E77E4B">
        <w:rPr>
          <w:i/>
          <w:iCs/>
        </w:rPr>
        <w:t>El propósito de la gestión de la configuración del software es planificar, organizar, controlar y</w:t>
      </w:r>
      <w:r w:rsidR="00E77E4B" w:rsidRPr="00E77E4B">
        <w:rPr>
          <w:i/>
          <w:iCs/>
        </w:rPr>
        <w:t xml:space="preserve"> </w:t>
      </w:r>
      <w:r w:rsidRPr="00E77E4B">
        <w:rPr>
          <w:i/>
          <w:iCs/>
        </w:rPr>
        <w:t>coordinar la identificación, el almacenamiento y el cambio de software a través del desarrollo</w:t>
      </w:r>
      <w:r w:rsidR="00E77E4B" w:rsidRPr="00E77E4B">
        <w:rPr>
          <w:i/>
          <w:iCs/>
        </w:rPr>
        <w:t xml:space="preserve"> </w:t>
      </w:r>
      <w:r w:rsidRPr="00E77E4B">
        <w:rPr>
          <w:i/>
          <w:iCs/>
        </w:rPr>
        <w:t>y transferencia. ([ESA PSS-05-08, Sección 2.1])</w:t>
      </w:r>
      <w:r w:rsidR="00E77E4B" w:rsidRPr="00E77E4B">
        <w:rPr>
          <w:i/>
          <w:iCs/>
        </w:rPr>
        <w:t>.</w:t>
      </w:r>
      <w:r>
        <w:t xml:space="preserve"> El administrador de configuración escribe el SCMP en el que se describe los planes para realizar las tareas necesarias.</w:t>
      </w:r>
    </w:p>
    <w:p w14:paraId="4670244E" w14:textId="6012F8ED" w:rsidR="00BD3026" w:rsidRDefault="00BD3026" w:rsidP="00F65EDE">
      <w:pPr>
        <w:rPr>
          <w:b/>
          <w:bCs/>
        </w:rPr>
      </w:pPr>
      <w:r>
        <w:rPr>
          <w:b/>
          <w:bCs/>
        </w:rPr>
        <w:t>Verificación y validación</w:t>
      </w:r>
    </w:p>
    <w:p w14:paraId="52E4855F" w14:textId="1D0A53F2" w:rsidR="00BD3026" w:rsidRDefault="00E77E4B" w:rsidP="00E77E4B">
      <w:r w:rsidRPr="00E77E4B">
        <w:rPr>
          <w:i/>
          <w:iCs/>
        </w:rPr>
        <w:t>Las actividades de verificación y validación del software comprueban el software con sus especificaciones. ([ESA PSS-05-09, Sección 2.1]).</w:t>
      </w:r>
      <w:r>
        <w:t xml:space="preserve"> </w:t>
      </w:r>
      <w:r w:rsidR="00BD3026">
        <w:t>El gerente de calidad escribe el SVVP como una de sus tareas. En el que describe cómo planea realizar su verificación y actividades de validación.</w:t>
      </w:r>
    </w:p>
    <w:p w14:paraId="5FFC76D7" w14:textId="5E0CA296" w:rsidR="00BD3026" w:rsidRDefault="00BD3026" w:rsidP="00F65EDE">
      <w:pPr>
        <w:rPr>
          <w:b/>
          <w:bCs/>
        </w:rPr>
      </w:pPr>
      <w:r>
        <w:rPr>
          <w:b/>
          <w:bCs/>
        </w:rPr>
        <w:t>Seguro de calidad</w:t>
      </w:r>
    </w:p>
    <w:p w14:paraId="25C62E09" w14:textId="67C4E7EC" w:rsidR="00FE76FA" w:rsidRDefault="00E77E4B" w:rsidP="00E77E4B">
      <w:r w:rsidRPr="00E77E4B">
        <w:rPr>
          <w:i/>
          <w:iCs/>
        </w:rPr>
        <w:t>ESA PSS-05-0 define la garantía de calidad de software (SQA) como un plan planificado y sistemático patrón de todas las acciones necesarias para proporcionar la confianza adecuada de que el artículo o producto cumple con los requisitos técnicos establecidos. ([ESA PSS-05-10, Sección 385 2.1]).</w:t>
      </w:r>
      <w:r>
        <w:t xml:space="preserve"> </w:t>
      </w:r>
      <w:r w:rsidR="00BD3026">
        <w:t>El gerente de calidad describe los planes y procedimientos necesarios para realizar esta tarea en el SQAP.</w:t>
      </w:r>
    </w:p>
    <w:p w14:paraId="08022533" w14:textId="77777777" w:rsidR="00FE76FA" w:rsidRDefault="00FE76FA">
      <w:r>
        <w:br w:type="page"/>
      </w:r>
    </w:p>
    <w:p w14:paraId="475A2186" w14:textId="63EFA243" w:rsidR="00BD3026" w:rsidRDefault="00FE76FA" w:rsidP="00FE76FA">
      <w:pPr>
        <w:pStyle w:val="Ttulo1"/>
        <w:numPr>
          <w:ilvl w:val="0"/>
          <w:numId w:val="2"/>
        </w:numPr>
      </w:pPr>
      <w:bookmarkStart w:id="53" w:name="_Toc63599382"/>
      <w:bookmarkStart w:id="54" w:name="_Toc63609544"/>
      <w:r>
        <w:lastRenderedPageBreak/>
        <w:t>Paquetes de trabajo, horario y presupuesto.</w:t>
      </w:r>
      <w:bookmarkEnd w:id="53"/>
      <w:bookmarkEnd w:id="54"/>
    </w:p>
    <w:p w14:paraId="7B30CEBC" w14:textId="014D5CEB" w:rsidR="00FE76FA" w:rsidRPr="00FE76FA" w:rsidRDefault="00FE76FA" w:rsidP="00FE76FA">
      <w:r>
        <w:t xml:space="preserve">Este </w:t>
      </w:r>
      <w:r w:rsidR="0071388C">
        <w:t>capítulo se</w:t>
      </w:r>
      <w:r>
        <w:t xml:space="preserve"> describe el proyecto en paquete de trabajos y presenta las horas requeridas. (En los apéndices viene una descripción más detallada de las fases).</w:t>
      </w:r>
    </w:p>
    <w:p w14:paraId="7BA3D341" w14:textId="04A7F05B" w:rsidR="00BD3026" w:rsidRDefault="00FE76FA" w:rsidP="00FE76FA">
      <w:pPr>
        <w:pStyle w:val="Ttulo2"/>
        <w:numPr>
          <w:ilvl w:val="1"/>
          <w:numId w:val="2"/>
        </w:numPr>
      </w:pPr>
      <w:bookmarkStart w:id="55" w:name="_Toc63599383"/>
      <w:bookmarkStart w:id="56" w:name="_Toc63609545"/>
      <w:r>
        <w:t>Paquetes de trabajo</w:t>
      </w:r>
      <w:bookmarkEnd w:id="55"/>
      <w:bookmarkEnd w:id="56"/>
    </w:p>
    <w:p w14:paraId="39BC8E67" w14:textId="7541ABE7" w:rsidR="00FE76FA" w:rsidRDefault="00FE76FA" w:rsidP="00FE76FA">
      <w:r>
        <w:t>Estos se definen en los apéndices del documento.</w:t>
      </w:r>
    </w:p>
    <w:p w14:paraId="2D07F62B" w14:textId="6AB84CB5" w:rsidR="00FE76FA" w:rsidRDefault="00FE76FA" w:rsidP="00FE76FA">
      <w:pPr>
        <w:pStyle w:val="Ttulo2"/>
        <w:numPr>
          <w:ilvl w:val="1"/>
          <w:numId w:val="2"/>
        </w:numPr>
      </w:pPr>
      <w:bookmarkStart w:id="57" w:name="_Toc63599384"/>
      <w:bookmarkStart w:id="58" w:name="_Toc63609546"/>
      <w:r>
        <w:t>Dependencias</w:t>
      </w:r>
      <w:bookmarkEnd w:id="57"/>
      <w:bookmarkEnd w:id="58"/>
    </w:p>
    <w:p w14:paraId="3B63A674" w14:textId="329FD17E" w:rsidR="00FE76FA" w:rsidRDefault="00FE76FA" w:rsidP="00FE76FA">
      <w:r>
        <w:t xml:space="preserve">El URD debe estar </w:t>
      </w:r>
      <w:r w:rsidR="006A01A8">
        <w:t>más</w:t>
      </w:r>
      <w:r>
        <w:t xml:space="preserve"> o menos listo para que se pueda comenzar a trabajar el SRD</w:t>
      </w:r>
      <w:r w:rsidR="00FC27B2">
        <w:t>, y a su vez estas dos fases pueden avanzar a la par</w:t>
      </w:r>
      <w:r>
        <w:t xml:space="preserve">. </w:t>
      </w:r>
      <w:r w:rsidR="009B0571">
        <w:t>Cada fase de haber sido concluida primero para poder avanzar a la siguient</w:t>
      </w:r>
      <w:r w:rsidR="004B2AB1">
        <w:t>e.</w:t>
      </w:r>
    </w:p>
    <w:p w14:paraId="0CE633DA" w14:textId="1ABBDDE7" w:rsidR="00F05AEC" w:rsidRDefault="00F05AEC" w:rsidP="00F05AEC">
      <w:pPr>
        <w:pStyle w:val="Ttulo2"/>
        <w:numPr>
          <w:ilvl w:val="1"/>
          <w:numId w:val="2"/>
        </w:numPr>
      </w:pPr>
      <w:bookmarkStart w:id="59" w:name="_Toc63599385"/>
      <w:bookmarkStart w:id="60" w:name="_Toc63609547"/>
      <w:r>
        <w:t>Requerimientos de recursos</w:t>
      </w:r>
      <w:bookmarkEnd w:id="59"/>
      <w:bookmarkEnd w:id="60"/>
    </w:p>
    <w:p w14:paraId="343CA329" w14:textId="4EAA9A8B" w:rsidR="00F05AEC" w:rsidRDefault="00D4678E" w:rsidP="00F05AEC">
      <w:r>
        <w:t>Entre los</w:t>
      </w:r>
      <w:r w:rsidR="00F05AEC">
        <w:t xml:space="preserve"> recursos necesarios</w:t>
      </w:r>
      <w:r w:rsidR="00D73E4F">
        <w:t xml:space="preserve"> se</w:t>
      </w:r>
      <w:r w:rsidR="00F05AEC">
        <w:t xml:space="preserve"> incluyen un </w:t>
      </w:r>
      <w:r w:rsidR="005408B6">
        <w:t>host en el cual poder trabajar, tres ordenadores, un lugar en la nube donde poder almacenar los documentos y conexión a internet.</w:t>
      </w:r>
    </w:p>
    <w:p w14:paraId="67AA6B21" w14:textId="41B636A0" w:rsidR="005408B6" w:rsidRDefault="005408B6" w:rsidP="005408B6">
      <w:pPr>
        <w:pStyle w:val="Ttulo2"/>
        <w:numPr>
          <w:ilvl w:val="1"/>
          <w:numId w:val="2"/>
        </w:numPr>
      </w:pPr>
      <w:bookmarkStart w:id="61" w:name="_Toc63599386"/>
      <w:bookmarkStart w:id="62" w:name="_Toc63609548"/>
      <w:r>
        <w:t>Asignación de recursos</w:t>
      </w:r>
      <w:bookmarkEnd w:id="61"/>
      <w:bookmarkEnd w:id="62"/>
    </w:p>
    <w:p w14:paraId="065A8287" w14:textId="2D03490B" w:rsidR="005408B6" w:rsidRDefault="005408B6" w:rsidP="005408B6">
      <w:r>
        <w:t>Para cada fase descrita en el SPMP se ha estimado el tiempo que se requerirá para el desarrollo de este.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857"/>
        <w:gridCol w:w="2029"/>
      </w:tblGrid>
      <w:tr w:rsidR="005408B6" w14:paraId="1A69B91A" w14:textId="77777777" w:rsidTr="004B2AB1">
        <w:tc>
          <w:tcPr>
            <w:tcW w:w="2942" w:type="dxa"/>
          </w:tcPr>
          <w:p w14:paraId="76E05E56" w14:textId="63E607E3" w:rsidR="005408B6" w:rsidRPr="005408B6" w:rsidRDefault="005408B6" w:rsidP="005408B6">
            <w:pPr>
              <w:rPr>
                <w:b/>
                <w:bCs/>
              </w:rPr>
            </w:pPr>
            <w:r w:rsidRPr="005408B6">
              <w:rPr>
                <w:b/>
                <w:bCs/>
              </w:rPr>
              <w:t>Fase</w:t>
            </w:r>
          </w:p>
        </w:tc>
        <w:tc>
          <w:tcPr>
            <w:tcW w:w="3857" w:type="dxa"/>
          </w:tcPr>
          <w:p w14:paraId="18900C4B" w14:textId="3A025888" w:rsidR="005408B6" w:rsidRPr="005408B6" w:rsidRDefault="005408B6" w:rsidP="005408B6">
            <w:pPr>
              <w:rPr>
                <w:b/>
                <w:bCs/>
              </w:rPr>
            </w:pPr>
            <w:r w:rsidRPr="005408B6">
              <w:rPr>
                <w:b/>
                <w:bCs/>
              </w:rPr>
              <w:t>Horas estimadas</w:t>
            </w:r>
          </w:p>
        </w:tc>
        <w:tc>
          <w:tcPr>
            <w:tcW w:w="2029" w:type="dxa"/>
          </w:tcPr>
          <w:p w14:paraId="6934673F" w14:textId="19974DA3" w:rsidR="005408B6" w:rsidRPr="005408B6" w:rsidRDefault="005408B6" w:rsidP="005408B6">
            <w:pPr>
              <w:rPr>
                <w:b/>
                <w:bCs/>
              </w:rPr>
            </w:pPr>
            <w:r w:rsidRPr="005408B6">
              <w:rPr>
                <w:b/>
                <w:bCs/>
              </w:rPr>
              <w:t>Porcentaje</w:t>
            </w:r>
            <w:r w:rsidR="00F41839">
              <w:rPr>
                <w:b/>
                <w:bCs/>
              </w:rPr>
              <w:t xml:space="preserve"> (%)</w:t>
            </w:r>
          </w:p>
        </w:tc>
      </w:tr>
      <w:tr w:rsidR="005408B6" w14:paraId="67455D27" w14:textId="77777777" w:rsidTr="004B2AB1">
        <w:tc>
          <w:tcPr>
            <w:tcW w:w="2942" w:type="dxa"/>
          </w:tcPr>
          <w:p w14:paraId="64EECC6C" w14:textId="0C7E9C20" w:rsidR="005408B6" w:rsidRDefault="004B2AB1" w:rsidP="005408B6">
            <w:r>
              <w:t>Especificaciones de requisitos</w:t>
            </w:r>
          </w:p>
        </w:tc>
        <w:tc>
          <w:tcPr>
            <w:tcW w:w="3857" w:type="dxa"/>
          </w:tcPr>
          <w:p w14:paraId="38252AFE" w14:textId="75949537" w:rsidR="005408B6" w:rsidRDefault="00F41839" w:rsidP="005408B6">
            <w:r>
              <w:t>84</w:t>
            </w:r>
          </w:p>
        </w:tc>
        <w:tc>
          <w:tcPr>
            <w:tcW w:w="2029" w:type="dxa"/>
          </w:tcPr>
          <w:p w14:paraId="04EF315D" w14:textId="302869C2" w:rsidR="005408B6" w:rsidRDefault="00F41839" w:rsidP="005408B6">
            <w:r>
              <w:t>1</w:t>
            </w:r>
            <w:r w:rsidR="004B2AB1">
              <w:t>4</w:t>
            </w:r>
          </w:p>
        </w:tc>
      </w:tr>
      <w:tr w:rsidR="005408B6" w14:paraId="37DF230C" w14:textId="77777777" w:rsidTr="004B2AB1">
        <w:tc>
          <w:tcPr>
            <w:tcW w:w="2942" w:type="dxa"/>
          </w:tcPr>
          <w:p w14:paraId="6B138CFD" w14:textId="718D5724" w:rsidR="005408B6" w:rsidRDefault="004B2AB1" w:rsidP="005408B6">
            <w:r>
              <w:t>Diseño del software</w:t>
            </w:r>
          </w:p>
        </w:tc>
        <w:tc>
          <w:tcPr>
            <w:tcW w:w="3857" w:type="dxa"/>
          </w:tcPr>
          <w:p w14:paraId="6814AE5C" w14:textId="1DFBE7F8" w:rsidR="005408B6" w:rsidRDefault="004B2AB1" w:rsidP="005408B6">
            <w:r>
              <w:t>222</w:t>
            </w:r>
          </w:p>
        </w:tc>
        <w:tc>
          <w:tcPr>
            <w:tcW w:w="2029" w:type="dxa"/>
          </w:tcPr>
          <w:p w14:paraId="7C71E15A" w14:textId="30488C12" w:rsidR="005408B6" w:rsidRDefault="004B2AB1" w:rsidP="005408B6">
            <w:r>
              <w:t>38</w:t>
            </w:r>
          </w:p>
        </w:tc>
      </w:tr>
      <w:tr w:rsidR="005408B6" w14:paraId="6E962655" w14:textId="77777777" w:rsidTr="004B2AB1">
        <w:tc>
          <w:tcPr>
            <w:tcW w:w="2942" w:type="dxa"/>
          </w:tcPr>
          <w:p w14:paraId="065045D3" w14:textId="309A4E4A" w:rsidR="005408B6" w:rsidRDefault="004B2AB1" w:rsidP="005408B6">
            <w:r>
              <w:t>Pruebas</w:t>
            </w:r>
          </w:p>
        </w:tc>
        <w:tc>
          <w:tcPr>
            <w:tcW w:w="3857" w:type="dxa"/>
          </w:tcPr>
          <w:p w14:paraId="5093678C" w14:textId="43CB3365" w:rsidR="005408B6" w:rsidRDefault="004B2AB1" w:rsidP="005408B6">
            <w:r>
              <w:t>156</w:t>
            </w:r>
          </w:p>
        </w:tc>
        <w:tc>
          <w:tcPr>
            <w:tcW w:w="2029" w:type="dxa"/>
          </w:tcPr>
          <w:p w14:paraId="41F85308" w14:textId="63F5809B" w:rsidR="005408B6" w:rsidRDefault="004B2AB1" w:rsidP="005408B6">
            <w:r>
              <w:t>27</w:t>
            </w:r>
          </w:p>
        </w:tc>
      </w:tr>
      <w:tr w:rsidR="005408B6" w14:paraId="62F63978" w14:textId="77777777" w:rsidTr="004B2AB1">
        <w:tc>
          <w:tcPr>
            <w:tcW w:w="2942" w:type="dxa"/>
          </w:tcPr>
          <w:p w14:paraId="11496F36" w14:textId="71CBE43C" w:rsidR="005408B6" w:rsidRDefault="004B2AB1" w:rsidP="005408B6">
            <w:r>
              <w:t>Transferencia</w:t>
            </w:r>
          </w:p>
        </w:tc>
        <w:tc>
          <w:tcPr>
            <w:tcW w:w="3857" w:type="dxa"/>
          </w:tcPr>
          <w:p w14:paraId="493C267C" w14:textId="336FD1AB" w:rsidR="005408B6" w:rsidRDefault="004B2AB1" w:rsidP="005408B6">
            <w:r>
              <w:t>42</w:t>
            </w:r>
          </w:p>
        </w:tc>
        <w:tc>
          <w:tcPr>
            <w:tcW w:w="2029" w:type="dxa"/>
          </w:tcPr>
          <w:p w14:paraId="239D41E8" w14:textId="27296D76" w:rsidR="005408B6" w:rsidRDefault="004B2AB1" w:rsidP="005408B6">
            <w:r>
              <w:t>7</w:t>
            </w:r>
          </w:p>
        </w:tc>
      </w:tr>
      <w:tr w:rsidR="005408B6" w14:paraId="23935B5F" w14:textId="77777777" w:rsidTr="004B2AB1">
        <w:tc>
          <w:tcPr>
            <w:tcW w:w="2942" w:type="dxa"/>
            <w:tcBorders>
              <w:bottom w:val="single" w:sz="18" w:space="0" w:color="auto"/>
            </w:tcBorders>
          </w:tcPr>
          <w:p w14:paraId="2403B4C4" w14:textId="171495B2" w:rsidR="005408B6" w:rsidRDefault="005408B6" w:rsidP="005408B6">
            <w:r>
              <w:t>Margen</w:t>
            </w:r>
          </w:p>
        </w:tc>
        <w:tc>
          <w:tcPr>
            <w:tcW w:w="3857" w:type="dxa"/>
            <w:tcBorders>
              <w:bottom w:val="single" w:sz="18" w:space="0" w:color="auto"/>
            </w:tcBorders>
          </w:tcPr>
          <w:p w14:paraId="3D3A7AE0" w14:textId="357A14BA" w:rsidR="005408B6" w:rsidRDefault="00F41839" w:rsidP="005408B6">
            <w:r>
              <w:t>84</w:t>
            </w:r>
          </w:p>
        </w:tc>
        <w:tc>
          <w:tcPr>
            <w:tcW w:w="2029" w:type="dxa"/>
            <w:tcBorders>
              <w:bottom w:val="single" w:sz="18" w:space="0" w:color="auto"/>
            </w:tcBorders>
          </w:tcPr>
          <w:p w14:paraId="0788BBA5" w14:textId="3A32B675" w:rsidR="005408B6" w:rsidRDefault="004B2AB1" w:rsidP="005408B6">
            <w:r>
              <w:t>14</w:t>
            </w:r>
          </w:p>
        </w:tc>
      </w:tr>
      <w:tr w:rsidR="00F41839" w14:paraId="03C3F9C8" w14:textId="77777777" w:rsidTr="004B2AB1">
        <w:tc>
          <w:tcPr>
            <w:tcW w:w="2942" w:type="dxa"/>
            <w:tcBorders>
              <w:top w:val="single" w:sz="18" w:space="0" w:color="auto"/>
            </w:tcBorders>
          </w:tcPr>
          <w:p w14:paraId="2CFEF425" w14:textId="2B8CE863" w:rsidR="00F41839" w:rsidRDefault="00F41839" w:rsidP="005408B6">
            <w:r>
              <w:t>Total</w:t>
            </w:r>
          </w:p>
        </w:tc>
        <w:tc>
          <w:tcPr>
            <w:tcW w:w="3857" w:type="dxa"/>
            <w:tcBorders>
              <w:top w:val="single" w:sz="18" w:space="0" w:color="auto"/>
            </w:tcBorders>
          </w:tcPr>
          <w:p w14:paraId="4BE9017D" w14:textId="4FD3DF3D" w:rsidR="00F41839" w:rsidRDefault="004B2AB1" w:rsidP="005408B6">
            <w:r>
              <w:t>588</w:t>
            </w:r>
          </w:p>
        </w:tc>
        <w:tc>
          <w:tcPr>
            <w:tcW w:w="2029" w:type="dxa"/>
            <w:tcBorders>
              <w:top w:val="single" w:sz="18" w:space="0" w:color="auto"/>
            </w:tcBorders>
          </w:tcPr>
          <w:p w14:paraId="44EAEE47" w14:textId="1B746953" w:rsidR="00F41839" w:rsidRDefault="00F41839" w:rsidP="005408B6">
            <w:r>
              <w:t>100</w:t>
            </w:r>
          </w:p>
        </w:tc>
      </w:tr>
    </w:tbl>
    <w:p w14:paraId="721604FB" w14:textId="0C99C167" w:rsidR="005408B6" w:rsidRDefault="00F41839" w:rsidP="005408B6">
      <w:r>
        <w:t xml:space="preserve">Este estimado se calcula </w:t>
      </w:r>
      <w:r w:rsidR="00AD71E7">
        <w:t>el total de horas dedicadas entre todos los integrantes del equipo.</w:t>
      </w:r>
    </w:p>
    <w:p w14:paraId="0D809D15" w14:textId="03D7375B" w:rsidR="009A2961" w:rsidRDefault="009A2961" w:rsidP="009A2961">
      <w:pPr>
        <w:pStyle w:val="Ttulo2"/>
        <w:numPr>
          <w:ilvl w:val="1"/>
          <w:numId w:val="2"/>
        </w:numPr>
      </w:pPr>
      <w:bookmarkStart w:id="63" w:name="_Toc63599387"/>
      <w:bookmarkStart w:id="64" w:name="_Toc63609549"/>
      <w:r>
        <w:t>Calendario</w:t>
      </w:r>
      <w:bookmarkEnd w:id="63"/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765"/>
        <w:gridCol w:w="3260"/>
        <w:gridCol w:w="2596"/>
      </w:tblGrid>
      <w:tr w:rsidR="009A2961" w14:paraId="6A64C261" w14:textId="77777777" w:rsidTr="00FC27B2">
        <w:tc>
          <w:tcPr>
            <w:tcW w:w="2207" w:type="dxa"/>
          </w:tcPr>
          <w:p w14:paraId="7A0B97F8" w14:textId="5C6552AE" w:rsidR="009A2961" w:rsidRPr="001F4F99" w:rsidRDefault="009A2961" w:rsidP="009A2961">
            <w:pPr>
              <w:rPr>
                <w:b/>
                <w:bCs/>
              </w:rPr>
            </w:pPr>
            <w:r w:rsidRPr="001F4F99">
              <w:rPr>
                <w:b/>
                <w:bCs/>
              </w:rPr>
              <w:t>Fase</w:t>
            </w:r>
          </w:p>
        </w:tc>
        <w:tc>
          <w:tcPr>
            <w:tcW w:w="765" w:type="dxa"/>
          </w:tcPr>
          <w:p w14:paraId="29D203E0" w14:textId="57ABEF3D" w:rsidR="009A2961" w:rsidRPr="001F4F99" w:rsidRDefault="009A2961" w:rsidP="009A2961">
            <w:pPr>
              <w:rPr>
                <w:b/>
                <w:bCs/>
              </w:rPr>
            </w:pPr>
            <w:r w:rsidRPr="001F4F99">
              <w:rPr>
                <w:b/>
                <w:bCs/>
              </w:rPr>
              <w:t>Hito</w:t>
            </w:r>
          </w:p>
        </w:tc>
        <w:tc>
          <w:tcPr>
            <w:tcW w:w="3260" w:type="dxa"/>
          </w:tcPr>
          <w:p w14:paraId="78EB68BC" w14:textId="2CF9F971" w:rsidR="009A2961" w:rsidRPr="001F4F99" w:rsidRDefault="001F4F99" w:rsidP="001F4F99">
            <w:pPr>
              <w:rPr>
                <w:b/>
                <w:bCs/>
              </w:rPr>
            </w:pPr>
            <w:r w:rsidRPr="001F4F99">
              <w:rPr>
                <w:b/>
                <w:bCs/>
              </w:rPr>
              <w:t>Descripción</w:t>
            </w:r>
          </w:p>
        </w:tc>
        <w:tc>
          <w:tcPr>
            <w:tcW w:w="2596" w:type="dxa"/>
          </w:tcPr>
          <w:p w14:paraId="7A1DF59F" w14:textId="35AA1F54" w:rsidR="009A2961" w:rsidRPr="001F4F99" w:rsidRDefault="001F4F99" w:rsidP="009A2961">
            <w:pPr>
              <w:rPr>
                <w:b/>
                <w:bCs/>
              </w:rPr>
            </w:pPr>
            <w:r w:rsidRPr="001F4F99">
              <w:rPr>
                <w:b/>
                <w:bCs/>
              </w:rPr>
              <w:t>Dia planeado</w:t>
            </w:r>
          </w:p>
        </w:tc>
      </w:tr>
      <w:tr w:rsidR="004B2AB1" w14:paraId="438C883F" w14:textId="77777777" w:rsidTr="00FC27B2">
        <w:tc>
          <w:tcPr>
            <w:tcW w:w="2207" w:type="dxa"/>
            <w:vMerge w:val="restart"/>
          </w:tcPr>
          <w:p w14:paraId="3681F98D" w14:textId="2C8B7DBA" w:rsidR="004B2AB1" w:rsidRDefault="004B2AB1" w:rsidP="009A2961">
            <w:r>
              <w:t>Especificaciones de requisitos</w:t>
            </w:r>
          </w:p>
        </w:tc>
        <w:tc>
          <w:tcPr>
            <w:tcW w:w="765" w:type="dxa"/>
          </w:tcPr>
          <w:p w14:paraId="334F68CB" w14:textId="68944790" w:rsidR="004B2AB1" w:rsidRDefault="004B2AB1" w:rsidP="009A2961"/>
        </w:tc>
        <w:tc>
          <w:tcPr>
            <w:tcW w:w="3260" w:type="dxa"/>
          </w:tcPr>
          <w:p w14:paraId="08741408" w14:textId="72F56AE1" w:rsidR="004B2AB1" w:rsidRDefault="004B2AB1" w:rsidP="009A2961">
            <w:r>
              <w:t>URD Aprobado</w:t>
            </w:r>
          </w:p>
        </w:tc>
        <w:tc>
          <w:tcPr>
            <w:tcW w:w="2596" w:type="dxa"/>
          </w:tcPr>
          <w:p w14:paraId="68313A0A" w14:textId="434935CE" w:rsidR="004B2AB1" w:rsidRDefault="004B2AB1" w:rsidP="009A2961">
            <w:r>
              <w:t>12 de febrero del 2021</w:t>
            </w:r>
          </w:p>
        </w:tc>
      </w:tr>
      <w:tr w:rsidR="004B2AB1" w14:paraId="7DD15088" w14:textId="77777777" w:rsidTr="00FC27B2">
        <w:tc>
          <w:tcPr>
            <w:tcW w:w="2207" w:type="dxa"/>
            <w:vMerge/>
          </w:tcPr>
          <w:p w14:paraId="66C43EFA" w14:textId="77777777" w:rsidR="004B2AB1" w:rsidRDefault="004B2AB1" w:rsidP="009A2961"/>
        </w:tc>
        <w:tc>
          <w:tcPr>
            <w:tcW w:w="765" w:type="dxa"/>
          </w:tcPr>
          <w:p w14:paraId="11B0F29C" w14:textId="1BD805FF" w:rsidR="004B2AB1" w:rsidRDefault="004B2AB1" w:rsidP="009A2961">
            <w:r>
              <w:t>M1</w:t>
            </w:r>
          </w:p>
        </w:tc>
        <w:tc>
          <w:tcPr>
            <w:tcW w:w="3260" w:type="dxa"/>
          </w:tcPr>
          <w:p w14:paraId="4C5812D4" w14:textId="195CCE40" w:rsidR="004B2AB1" w:rsidRDefault="004B2AB1" w:rsidP="009A2961">
            <w:r>
              <w:t>SRD Aprobado</w:t>
            </w:r>
          </w:p>
        </w:tc>
        <w:tc>
          <w:tcPr>
            <w:tcW w:w="2596" w:type="dxa"/>
          </w:tcPr>
          <w:p w14:paraId="69D725C8" w14:textId="26A52C84" w:rsidR="004B2AB1" w:rsidRDefault="004B2AB1" w:rsidP="009A2961">
            <w:r>
              <w:t>15 de febrero del 2021</w:t>
            </w:r>
          </w:p>
        </w:tc>
      </w:tr>
      <w:tr w:rsidR="00BD4E9C" w14:paraId="65A3D420" w14:textId="77777777" w:rsidTr="00FC27B2">
        <w:tc>
          <w:tcPr>
            <w:tcW w:w="2207" w:type="dxa"/>
            <w:vMerge w:val="restart"/>
          </w:tcPr>
          <w:p w14:paraId="0153A0F9" w14:textId="704B1947" w:rsidR="00BD4E9C" w:rsidRDefault="00BD4E9C" w:rsidP="009A2961">
            <w:r>
              <w:t>Diseño de software</w:t>
            </w:r>
          </w:p>
        </w:tc>
        <w:tc>
          <w:tcPr>
            <w:tcW w:w="765" w:type="dxa"/>
          </w:tcPr>
          <w:p w14:paraId="005319E6" w14:textId="0142E501" w:rsidR="00BD4E9C" w:rsidRDefault="00BD4E9C" w:rsidP="009A2961"/>
        </w:tc>
        <w:tc>
          <w:tcPr>
            <w:tcW w:w="3260" w:type="dxa"/>
          </w:tcPr>
          <w:p w14:paraId="0F152AD5" w14:textId="0D255B0E" w:rsidR="00BD4E9C" w:rsidRDefault="00BD4E9C" w:rsidP="009A2961">
            <w:r>
              <w:t>ADD Aprobado</w:t>
            </w:r>
          </w:p>
        </w:tc>
        <w:tc>
          <w:tcPr>
            <w:tcW w:w="2596" w:type="dxa"/>
          </w:tcPr>
          <w:p w14:paraId="3A18D4AD" w14:textId="0D43DBA8" w:rsidR="00BD4E9C" w:rsidRDefault="00BD4E9C" w:rsidP="009A2961">
            <w:r>
              <w:t>7 de marzo del 2021</w:t>
            </w:r>
          </w:p>
        </w:tc>
      </w:tr>
      <w:tr w:rsidR="00BD4E9C" w14:paraId="54CCD5CA" w14:textId="77777777" w:rsidTr="00FC27B2">
        <w:tc>
          <w:tcPr>
            <w:tcW w:w="2207" w:type="dxa"/>
            <w:vMerge/>
          </w:tcPr>
          <w:p w14:paraId="590DC350" w14:textId="0BEB2042" w:rsidR="00BD4E9C" w:rsidRDefault="00BD4E9C" w:rsidP="009A2961"/>
        </w:tc>
        <w:tc>
          <w:tcPr>
            <w:tcW w:w="765" w:type="dxa"/>
          </w:tcPr>
          <w:p w14:paraId="000ABF4A" w14:textId="5C60E2D6" w:rsidR="00BD4E9C" w:rsidRDefault="00BD4E9C" w:rsidP="009A2961"/>
        </w:tc>
        <w:tc>
          <w:tcPr>
            <w:tcW w:w="3260" w:type="dxa"/>
          </w:tcPr>
          <w:p w14:paraId="37592A96" w14:textId="3DEA2EAE" w:rsidR="00BD4E9C" w:rsidRDefault="00BD4E9C" w:rsidP="009A2961">
            <w:r>
              <w:t>DDD Aprobado</w:t>
            </w:r>
          </w:p>
        </w:tc>
        <w:tc>
          <w:tcPr>
            <w:tcW w:w="2596" w:type="dxa"/>
          </w:tcPr>
          <w:p w14:paraId="72C398E1" w14:textId="4F05F9B5" w:rsidR="00BD4E9C" w:rsidRDefault="00BD4E9C" w:rsidP="009A2961">
            <w:r>
              <w:t>15 de marzo del 2021</w:t>
            </w:r>
          </w:p>
        </w:tc>
      </w:tr>
      <w:tr w:rsidR="00BD4E9C" w14:paraId="7FF18B81" w14:textId="77777777" w:rsidTr="00FC27B2">
        <w:tc>
          <w:tcPr>
            <w:tcW w:w="2207" w:type="dxa"/>
            <w:vMerge/>
          </w:tcPr>
          <w:p w14:paraId="51328F82" w14:textId="67C73CE3" w:rsidR="00BD4E9C" w:rsidRDefault="00BD4E9C" w:rsidP="009A2961"/>
        </w:tc>
        <w:tc>
          <w:tcPr>
            <w:tcW w:w="765" w:type="dxa"/>
          </w:tcPr>
          <w:p w14:paraId="1BB84200" w14:textId="0062E559" w:rsidR="00BD4E9C" w:rsidRDefault="00BD4E9C" w:rsidP="009A2961">
            <w:r>
              <w:t>M2</w:t>
            </w:r>
          </w:p>
        </w:tc>
        <w:tc>
          <w:tcPr>
            <w:tcW w:w="3260" w:type="dxa"/>
          </w:tcPr>
          <w:p w14:paraId="06C8B054" w14:textId="4F55F395" w:rsidR="00BD4E9C" w:rsidRDefault="00BD4E9C" w:rsidP="009A2961">
            <w:r>
              <w:t>SQAP Aprobado</w:t>
            </w:r>
          </w:p>
        </w:tc>
        <w:tc>
          <w:tcPr>
            <w:tcW w:w="2596" w:type="dxa"/>
          </w:tcPr>
          <w:p w14:paraId="5C212E14" w14:textId="797EDC8C" w:rsidR="00BD4E9C" w:rsidRDefault="00BD4E9C" w:rsidP="009A2961">
            <w:r>
              <w:t>23 de marzo del 2021</w:t>
            </w:r>
          </w:p>
        </w:tc>
      </w:tr>
      <w:tr w:rsidR="001F4F99" w14:paraId="6BA6F3C1" w14:textId="77777777" w:rsidTr="00FC27B2">
        <w:tc>
          <w:tcPr>
            <w:tcW w:w="2207" w:type="dxa"/>
          </w:tcPr>
          <w:p w14:paraId="103FBD07" w14:textId="3BFA9835" w:rsidR="001F4F99" w:rsidRDefault="00BD4E9C" w:rsidP="009A2961">
            <w:r>
              <w:t>Pruebas</w:t>
            </w:r>
          </w:p>
        </w:tc>
        <w:tc>
          <w:tcPr>
            <w:tcW w:w="765" w:type="dxa"/>
          </w:tcPr>
          <w:p w14:paraId="784381E4" w14:textId="14B04168" w:rsidR="001F4F99" w:rsidRDefault="00BD4E9C" w:rsidP="009A2961">
            <w:r>
              <w:t>M3</w:t>
            </w:r>
          </w:p>
        </w:tc>
        <w:tc>
          <w:tcPr>
            <w:tcW w:w="3260" w:type="dxa"/>
          </w:tcPr>
          <w:p w14:paraId="50DB0B8D" w14:textId="55E561C6" w:rsidR="001F4F99" w:rsidRDefault="00BD4E9C" w:rsidP="009A2961">
            <w:r>
              <w:t>Aplicación de todas las pruebas</w:t>
            </w:r>
          </w:p>
        </w:tc>
        <w:tc>
          <w:tcPr>
            <w:tcW w:w="2596" w:type="dxa"/>
          </w:tcPr>
          <w:p w14:paraId="7E5706A5" w14:textId="20FB44E3" w:rsidR="001F4F99" w:rsidRDefault="00BD4E9C" w:rsidP="009A2961">
            <w:r>
              <w:t>30 de abril del 2021</w:t>
            </w:r>
          </w:p>
        </w:tc>
      </w:tr>
      <w:tr w:rsidR="00C627F9" w14:paraId="1C40F697" w14:textId="77777777" w:rsidTr="00FC27B2">
        <w:tc>
          <w:tcPr>
            <w:tcW w:w="2207" w:type="dxa"/>
            <w:vMerge w:val="restart"/>
          </w:tcPr>
          <w:p w14:paraId="7EE23137" w14:textId="7FC56EE9" w:rsidR="00C627F9" w:rsidRDefault="00C627F9" w:rsidP="009A2961">
            <w:r>
              <w:t>Transferencia</w:t>
            </w:r>
          </w:p>
        </w:tc>
        <w:tc>
          <w:tcPr>
            <w:tcW w:w="765" w:type="dxa"/>
          </w:tcPr>
          <w:p w14:paraId="4686FFCB" w14:textId="50B35621" w:rsidR="00C627F9" w:rsidRDefault="00C627F9" w:rsidP="009A2961"/>
        </w:tc>
        <w:tc>
          <w:tcPr>
            <w:tcW w:w="3260" w:type="dxa"/>
          </w:tcPr>
          <w:p w14:paraId="440FEF7B" w14:textId="0E57D15F" w:rsidR="00C627F9" w:rsidRDefault="00C627F9" w:rsidP="009A2961">
            <w:r>
              <w:t>SUM Aprobado</w:t>
            </w:r>
          </w:p>
        </w:tc>
        <w:tc>
          <w:tcPr>
            <w:tcW w:w="2596" w:type="dxa"/>
          </w:tcPr>
          <w:p w14:paraId="32630844" w14:textId="5CFFB048" w:rsidR="00C627F9" w:rsidRDefault="00C627F9" w:rsidP="009A2961">
            <w:r>
              <w:t>11 de mayo del 2021</w:t>
            </w:r>
          </w:p>
        </w:tc>
      </w:tr>
      <w:tr w:rsidR="00C627F9" w14:paraId="219E154C" w14:textId="77777777" w:rsidTr="00FC27B2">
        <w:tc>
          <w:tcPr>
            <w:tcW w:w="2207" w:type="dxa"/>
            <w:vMerge/>
          </w:tcPr>
          <w:p w14:paraId="2AA311C2" w14:textId="77777777" w:rsidR="00C627F9" w:rsidRDefault="00C627F9" w:rsidP="009A2961"/>
        </w:tc>
        <w:tc>
          <w:tcPr>
            <w:tcW w:w="765" w:type="dxa"/>
          </w:tcPr>
          <w:p w14:paraId="4CED0F47" w14:textId="6DC84357" w:rsidR="00C627F9" w:rsidRDefault="00C627F9" w:rsidP="009A2961">
            <w:r>
              <w:t>M4</w:t>
            </w:r>
          </w:p>
        </w:tc>
        <w:tc>
          <w:tcPr>
            <w:tcW w:w="3260" w:type="dxa"/>
          </w:tcPr>
          <w:p w14:paraId="3D6FE6EE" w14:textId="55FEFF8D" w:rsidR="00C627F9" w:rsidRDefault="00C627F9" w:rsidP="009A2961">
            <w:r>
              <w:t>Entrega del producto completada</w:t>
            </w:r>
          </w:p>
        </w:tc>
        <w:tc>
          <w:tcPr>
            <w:tcW w:w="2596" w:type="dxa"/>
          </w:tcPr>
          <w:p w14:paraId="08FB093D" w14:textId="41CA0863" w:rsidR="00C627F9" w:rsidRDefault="00C627F9" w:rsidP="009A2961">
            <w:r>
              <w:t>18 de mayo del 2021</w:t>
            </w:r>
          </w:p>
        </w:tc>
      </w:tr>
    </w:tbl>
    <w:p w14:paraId="72734A6A" w14:textId="4F858A03" w:rsidR="005A73A4" w:rsidRDefault="005A73A4" w:rsidP="009A2961"/>
    <w:p w14:paraId="510C74FF" w14:textId="77777777" w:rsidR="005A73A4" w:rsidRDefault="005A73A4">
      <w:r>
        <w:br w:type="page"/>
      </w:r>
    </w:p>
    <w:p w14:paraId="1B63677B" w14:textId="384E004D" w:rsidR="00C627F9" w:rsidRDefault="00C627F9" w:rsidP="00C627F9">
      <w:pPr>
        <w:pStyle w:val="Ttulo1"/>
      </w:pPr>
      <w:bookmarkStart w:id="65" w:name="_Toc63599388"/>
      <w:bookmarkStart w:id="66" w:name="_Toc63609550"/>
      <w:r>
        <w:lastRenderedPageBreak/>
        <w:t>Apéndice A – Especificaciones de requisitos</w:t>
      </w:r>
      <w:bookmarkEnd w:id="65"/>
      <w:bookmarkEnd w:id="66"/>
    </w:p>
    <w:p w14:paraId="56946834" w14:textId="192C7E57" w:rsidR="00220711" w:rsidRDefault="00220711">
      <w:r>
        <w:t>El principal objetivo de esta fase es la toma de requerimientos para con eso poder hacer la documentación requerida y poder avanzar a la siguiente fase.</w:t>
      </w:r>
    </w:p>
    <w:p w14:paraId="5AF78747" w14:textId="423A6885" w:rsidR="00220711" w:rsidRDefault="00C014C0">
      <w:r>
        <w:t xml:space="preserve">Se realizará una entrevista al cliente para poder recabar información necesaria y con eso poder realizar los </w:t>
      </w:r>
      <w:r w:rsidR="009C2948">
        <w:t>siguientes paquetes de trabajo</w:t>
      </w:r>
      <w:r>
        <w:t>:</w:t>
      </w:r>
    </w:p>
    <w:p w14:paraId="62A351E6" w14:textId="183B2ACB" w:rsidR="00220711" w:rsidRDefault="00220711" w:rsidP="00220711">
      <w:pPr>
        <w:pStyle w:val="Prrafodelista"/>
        <w:numPr>
          <w:ilvl w:val="0"/>
          <w:numId w:val="17"/>
        </w:numPr>
      </w:pPr>
      <w:r>
        <w:t>SCMP</w:t>
      </w:r>
    </w:p>
    <w:p w14:paraId="30E559A8" w14:textId="6326B700" w:rsidR="00220711" w:rsidRDefault="00220711" w:rsidP="00220711">
      <w:pPr>
        <w:pStyle w:val="Prrafodelista"/>
        <w:numPr>
          <w:ilvl w:val="0"/>
          <w:numId w:val="17"/>
        </w:numPr>
      </w:pPr>
      <w:r>
        <w:t>SPMP</w:t>
      </w:r>
    </w:p>
    <w:p w14:paraId="5F47786E" w14:textId="5F79F8E6" w:rsidR="00220711" w:rsidRDefault="00220711" w:rsidP="00220711">
      <w:pPr>
        <w:pStyle w:val="Prrafodelista"/>
        <w:numPr>
          <w:ilvl w:val="0"/>
          <w:numId w:val="17"/>
        </w:numPr>
      </w:pPr>
      <w:r>
        <w:t>URD</w:t>
      </w:r>
    </w:p>
    <w:p w14:paraId="4E8E5684" w14:textId="2A801819" w:rsidR="00220711" w:rsidRDefault="00220711" w:rsidP="00220711">
      <w:pPr>
        <w:pStyle w:val="Prrafodelista"/>
        <w:numPr>
          <w:ilvl w:val="0"/>
          <w:numId w:val="17"/>
        </w:numPr>
      </w:pPr>
      <w:r>
        <w:t>SRD</w:t>
      </w:r>
    </w:p>
    <w:p w14:paraId="0F292E62" w14:textId="56FC5CA1" w:rsidR="00C014C0" w:rsidRDefault="00C014C0" w:rsidP="00220711">
      <w:pPr>
        <w:pStyle w:val="Prrafodelista"/>
        <w:numPr>
          <w:ilvl w:val="0"/>
          <w:numId w:val="17"/>
        </w:numPr>
      </w:pPr>
      <w:r>
        <w:t>Reunión con los miembros</w:t>
      </w:r>
    </w:p>
    <w:p w14:paraId="2A7A64C1" w14:textId="6ED41109" w:rsidR="00C014C0" w:rsidRDefault="00C014C0" w:rsidP="00220711">
      <w:pPr>
        <w:pStyle w:val="Prrafodelista"/>
        <w:numPr>
          <w:ilvl w:val="0"/>
          <w:numId w:val="17"/>
        </w:numPr>
      </w:pPr>
      <w:r>
        <w:t>Inicialización</w:t>
      </w:r>
    </w:p>
    <w:p w14:paraId="381C9B4C" w14:textId="4FEA2912" w:rsidR="00400AEB" w:rsidRDefault="00C014C0" w:rsidP="00400AEB">
      <w:pPr>
        <w:pStyle w:val="Prrafodelista"/>
        <w:numPr>
          <w:ilvl w:val="0"/>
          <w:numId w:val="17"/>
        </w:numPr>
      </w:pPr>
      <w:r>
        <w:t>Asignación de tarea</w:t>
      </w:r>
      <w:r w:rsidR="00400AEB">
        <w:t>s</w:t>
      </w:r>
    </w:p>
    <w:p w14:paraId="3BA28666" w14:textId="216E3B3B" w:rsidR="00C014C0" w:rsidRDefault="00C014C0" w:rsidP="00C014C0">
      <w:r>
        <w:t>Todas las siguientes actividades serán realizadas por los tres principales miembros del equipo.</w:t>
      </w:r>
    </w:p>
    <w:p w14:paraId="475E6B86" w14:textId="752F38FB" w:rsidR="00C014C0" w:rsidRDefault="00C014C0" w:rsidP="00C014C0">
      <w:r>
        <w:t>El estimado de horas usadas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14C0" w14:paraId="113C0AC5" w14:textId="77777777" w:rsidTr="00C014C0">
        <w:tc>
          <w:tcPr>
            <w:tcW w:w="4414" w:type="dxa"/>
          </w:tcPr>
          <w:p w14:paraId="1FBD159E" w14:textId="095F83F8" w:rsidR="00C014C0" w:rsidRPr="00C014C0" w:rsidRDefault="00C014C0" w:rsidP="00C014C0">
            <w:pPr>
              <w:rPr>
                <w:b/>
                <w:bCs/>
              </w:rPr>
            </w:pPr>
            <w:r w:rsidRPr="00C014C0">
              <w:rPr>
                <w:b/>
                <w:bCs/>
              </w:rPr>
              <w:t>Paquete de trabajo</w:t>
            </w:r>
          </w:p>
        </w:tc>
        <w:tc>
          <w:tcPr>
            <w:tcW w:w="4414" w:type="dxa"/>
          </w:tcPr>
          <w:p w14:paraId="33F320BF" w14:textId="69F01BBD" w:rsidR="00C014C0" w:rsidRPr="00C014C0" w:rsidRDefault="00C014C0" w:rsidP="00C014C0">
            <w:pPr>
              <w:rPr>
                <w:b/>
                <w:bCs/>
              </w:rPr>
            </w:pPr>
            <w:r w:rsidRPr="00C014C0">
              <w:rPr>
                <w:b/>
                <w:bCs/>
              </w:rPr>
              <w:t>Estimado de horas</w:t>
            </w:r>
          </w:p>
        </w:tc>
      </w:tr>
      <w:tr w:rsidR="00C014C0" w14:paraId="2654929A" w14:textId="77777777" w:rsidTr="00C014C0">
        <w:tc>
          <w:tcPr>
            <w:tcW w:w="4414" w:type="dxa"/>
          </w:tcPr>
          <w:p w14:paraId="4775D0B4" w14:textId="0AC4B15D" w:rsidR="00C014C0" w:rsidRDefault="00C014C0" w:rsidP="00C014C0">
            <w:r>
              <w:t>SCMP</w:t>
            </w:r>
          </w:p>
        </w:tc>
        <w:tc>
          <w:tcPr>
            <w:tcW w:w="4414" w:type="dxa"/>
          </w:tcPr>
          <w:p w14:paraId="0DD45885" w14:textId="05B39EAF" w:rsidR="00C014C0" w:rsidRDefault="00C014C0" w:rsidP="00C014C0">
            <w:r>
              <w:t>16</w:t>
            </w:r>
          </w:p>
        </w:tc>
      </w:tr>
      <w:tr w:rsidR="00C014C0" w14:paraId="37ADC11A" w14:textId="77777777" w:rsidTr="00C014C0">
        <w:tc>
          <w:tcPr>
            <w:tcW w:w="4414" w:type="dxa"/>
          </w:tcPr>
          <w:p w14:paraId="1588DED6" w14:textId="0BB1A6EC" w:rsidR="00C014C0" w:rsidRDefault="00C014C0" w:rsidP="00C014C0">
            <w:r>
              <w:t>SPMP</w:t>
            </w:r>
          </w:p>
        </w:tc>
        <w:tc>
          <w:tcPr>
            <w:tcW w:w="4414" w:type="dxa"/>
          </w:tcPr>
          <w:p w14:paraId="3ED976C2" w14:textId="00C06645" w:rsidR="00C014C0" w:rsidRDefault="00C014C0" w:rsidP="00C014C0">
            <w:r>
              <w:t>20</w:t>
            </w:r>
          </w:p>
        </w:tc>
      </w:tr>
      <w:tr w:rsidR="00C014C0" w14:paraId="29B9EE3E" w14:textId="77777777" w:rsidTr="00C014C0">
        <w:tc>
          <w:tcPr>
            <w:tcW w:w="4414" w:type="dxa"/>
          </w:tcPr>
          <w:p w14:paraId="1FD5C702" w14:textId="02528E07" w:rsidR="00C014C0" w:rsidRDefault="00C014C0" w:rsidP="00C014C0">
            <w:r>
              <w:t>URD</w:t>
            </w:r>
          </w:p>
        </w:tc>
        <w:tc>
          <w:tcPr>
            <w:tcW w:w="4414" w:type="dxa"/>
          </w:tcPr>
          <w:p w14:paraId="674052EB" w14:textId="19072D6F" w:rsidR="00C014C0" w:rsidRDefault="00C014C0" w:rsidP="00C014C0">
            <w:r>
              <w:t>14</w:t>
            </w:r>
          </w:p>
        </w:tc>
      </w:tr>
      <w:tr w:rsidR="00C014C0" w14:paraId="554A4728" w14:textId="77777777" w:rsidTr="00C014C0">
        <w:tc>
          <w:tcPr>
            <w:tcW w:w="4414" w:type="dxa"/>
          </w:tcPr>
          <w:p w14:paraId="5CF59770" w14:textId="25C77449" w:rsidR="00C014C0" w:rsidRDefault="00C014C0" w:rsidP="00C014C0">
            <w:r>
              <w:t>SRD</w:t>
            </w:r>
          </w:p>
        </w:tc>
        <w:tc>
          <w:tcPr>
            <w:tcW w:w="4414" w:type="dxa"/>
          </w:tcPr>
          <w:p w14:paraId="54BF9880" w14:textId="55190279" w:rsidR="00C014C0" w:rsidRDefault="00C014C0" w:rsidP="00C014C0">
            <w:r>
              <w:t>24</w:t>
            </w:r>
          </w:p>
        </w:tc>
      </w:tr>
      <w:tr w:rsidR="00C014C0" w14:paraId="4AB9F7C0" w14:textId="77777777" w:rsidTr="00C014C0">
        <w:tc>
          <w:tcPr>
            <w:tcW w:w="4414" w:type="dxa"/>
          </w:tcPr>
          <w:p w14:paraId="1D98AF83" w14:textId="699828BD" w:rsidR="00C014C0" w:rsidRDefault="00C014C0" w:rsidP="00C014C0">
            <w:r>
              <w:t>Reunión con los miembros</w:t>
            </w:r>
          </w:p>
        </w:tc>
        <w:tc>
          <w:tcPr>
            <w:tcW w:w="4414" w:type="dxa"/>
          </w:tcPr>
          <w:p w14:paraId="0591F03D" w14:textId="7C2B88D1" w:rsidR="00C014C0" w:rsidRDefault="00C014C0" w:rsidP="00C014C0">
            <w:r>
              <w:t>4</w:t>
            </w:r>
          </w:p>
        </w:tc>
      </w:tr>
      <w:tr w:rsidR="00C014C0" w14:paraId="55ED4ECC" w14:textId="77777777" w:rsidTr="00C014C0">
        <w:tc>
          <w:tcPr>
            <w:tcW w:w="4414" w:type="dxa"/>
          </w:tcPr>
          <w:p w14:paraId="5B62654D" w14:textId="0F462FC5" w:rsidR="00C014C0" w:rsidRDefault="00C014C0" w:rsidP="00C014C0">
            <w:r>
              <w:t>Inicialización</w:t>
            </w:r>
          </w:p>
        </w:tc>
        <w:tc>
          <w:tcPr>
            <w:tcW w:w="4414" w:type="dxa"/>
          </w:tcPr>
          <w:p w14:paraId="68D53208" w14:textId="21B30E39" w:rsidR="00C014C0" w:rsidRDefault="00C014C0" w:rsidP="00C014C0">
            <w:r>
              <w:t>4</w:t>
            </w:r>
          </w:p>
        </w:tc>
      </w:tr>
      <w:tr w:rsidR="00C014C0" w14:paraId="7E9E7EF7" w14:textId="77777777" w:rsidTr="00C014C0">
        <w:tc>
          <w:tcPr>
            <w:tcW w:w="4414" w:type="dxa"/>
          </w:tcPr>
          <w:p w14:paraId="2BDDD187" w14:textId="764114F1" w:rsidR="00C014C0" w:rsidRDefault="00C014C0" w:rsidP="00C014C0">
            <w:r>
              <w:t>Asignación de tareas</w:t>
            </w:r>
          </w:p>
        </w:tc>
        <w:tc>
          <w:tcPr>
            <w:tcW w:w="4414" w:type="dxa"/>
          </w:tcPr>
          <w:p w14:paraId="77BBE71F" w14:textId="6D355DEC" w:rsidR="00C014C0" w:rsidRDefault="00C014C0" w:rsidP="00C014C0">
            <w:r>
              <w:t>2</w:t>
            </w:r>
          </w:p>
        </w:tc>
      </w:tr>
      <w:tr w:rsidR="00C014C0" w14:paraId="61345835" w14:textId="77777777" w:rsidTr="00C014C0">
        <w:tc>
          <w:tcPr>
            <w:tcW w:w="4414" w:type="dxa"/>
          </w:tcPr>
          <w:p w14:paraId="544BFFB2" w14:textId="517C84F5" w:rsidR="00C014C0" w:rsidRPr="00C014C0" w:rsidRDefault="00C014C0" w:rsidP="00C014C0">
            <w:pPr>
              <w:rPr>
                <w:b/>
                <w:bCs/>
              </w:rPr>
            </w:pPr>
            <w:r w:rsidRPr="00C014C0">
              <w:rPr>
                <w:b/>
                <w:bCs/>
              </w:rPr>
              <w:t>Total</w:t>
            </w:r>
          </w:p>
        </w:tc>
        <w:tc>
          <w:tcPr>
            <w:tcW w:w="4414" w:type="dxa"/>
          </w:tcPr>
          <w:p w14:paraId="029D222A" w14:textId="3B8B36D4" w:rsidR="00C014C0" w:rsidRPr="00C014C0" w:rsidRDefault="00C014C0" w:rsidP="00C014C0">
            <w:pPr>
              <w:rPr>
                <w:b/>
                <w:bCs/>
              </w:rPr>
            </w:pPr>
            <w:r w:rsidRPr="00C014C0">
              <w:rPr>
                <w:b/>
                <w:bCs/>
              </w:rPr>
              <w:t>84</w:t>
            </w:r>
          </w:p>
        </w:tc>
      </w:tr>
    </w:tbl>
    <w:p w14:paraId="4177B1E7" w14:textId="5CAB491F" w:rsidR="0013179E" w:rsidRDefault="0013179E" w:rsidP="00C014C0">
      <w:r>
        <w:t>Las horas estimadas a emplear pueden ser modificados de acuerdo con las necesidades del equipo o si se dispone de tiempo sobrante para dedicar a otros paquetes.</w:t>
      </w:r>
    </w:p>
    <w:p w14:paraId="2D198EAA" w14:textId="77CEE0D6" w:rsidR="00C627F9" w:rsidRDefault="00C627F9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9B6DD22" w14:textId="2D44CF5D" w:rsidR="00C627F9" w:rsidRDefault="00C627F9" w:rsidP="00C627F9">
      <w:pPr>
        <w:pStyle w:val="Ttulo1"/>
      </w:pPr>
      <w:bookmarkStart w:id="67" w:name="_Toc63599389"/>
      <w:bookmarkStart w:id="68" w:name="_Toc63609551"/>
      <w:r>
        <w:lastRenderedPageBreak/>
        <w:t>Apéndice B – Desarrollo de software</w:t>
      </w:r>
      <w:bookmarkEnd w:id="67"/>
      <w:bookmarkEnd w:id="68"/>
    </w:p>
    <w:p w14:paraId="32ADA741" w14:textId="1A7384D3" w:rsidR="002816D9" w:rsidRDefault="00C014C0">
      <w:r>
        <w:t xml:space="preserve">Esta fase tiene como principal objetivo el </w:t>
      </w:r>
      <w:r w:rsidR="002816D9">
        <w:t xml:space="preserve">aplicar todo lo elaborado </w:t>
      </w:r>
      <w:r w:rsidR="00F511E2">
        <w:t>en el</w:t>
      </w:r>
      <w:r w:rsidR="002816D9">
        <w:t xml:space="preserve"> SRD para iniciar el desarrollo y a su vez hacer las documentaciones necesarias.</w:t>
      </w:r>
    </w:p>
    <w:p w14:paraId="71E41B5C" w14:textId="159C51BE" w:rsidR="002816D9" w:rsidRDefault="002816D9">
      <w:r>
        <w:t xml:space="preserve">Durante esta fase se elaborará los </w:t>
      </w:r>
      <w:r w:rsidR="009C2948">
        <w:t>siguientes paquetes de trabajo</w:t>
      </w:r>
      <w:r>
        <w:t>:</w:t>
      </w:r>
    </w:p>
    <w:p w14:paraId="06DF3C0A" w14:textId="0673A54F" w:rsidR="002816D9" w:rsidRDefault="009C2948" w:rsidP="002816D9">
      <w:pPr>
        <w:pStyle w:val="Prrafodelista"/>
        <w:numPr>
          <w:ilvl w:val="0"/>
          <w:numId w:val="19"/>
        </w:numPr>
      </w:pPr>
      <w:r>
        <w:t>ADD</w:t>
      </w:r>
    </w:p>
    <w:p w14:paraId="1D99769B" w14:textId="2AFDA7EE" w:rsidR="009C2948" w:rsidRDefault="009C2948" w:rsidP="002816D9">
      <w:pPr>
        <w:pStyle w:val="Prrafodelista"/>
        <w:numPr>
          <w:ilvl w:val="0"/>
          <w:numId w:val="19"/>
        </w:numPr>
      </w:pPr>
      <w:r>
        <w:t>DDD</w:t>
      </w:r>
    </w:p>
    <w:p w14:paraId="6020185F" w14:textId="1ED36DEF" w:rsidR="009C2948" w:rsidRDefault="0013179E" w:rsidP="002816D9">
      <w:pPr>
        <w:pStyle w:val="Prrafodelista"/>
        <w:numPr>
          <w:ilvl w:val="0"/>
          <w:numId w:val="19"/>
        </w:numPr>
      </w:pPr>
      <w:r>
        <w:t>S</w:t>
      </w:r>
      <w:r w:rsidR="009C2948">
        <w:t>QAP</w:t>
      </w:r>
    </w:p>
    <w:p w14:paraId="05999E82" w14:textId="28632DC5" w:rsidR="009C2948" w:rsidRDefault="009C2948" w:rsidP="002816D9">
      <w:pPr>
        <w:pStyle w:val="Prrafodelista"/>
        <w:numPr>
          <w:ilvl w:val="0"/>
          <w:numId w:val="19"/>
        </w:numPr>
      </w:pPr>
      <w:r>
        <w:t>ATP</w:t>
      </w:r>
    </w:p>
    <w:p w14:paraId="7FDFA7D8" w14:textId="3F9830F2" w:rsidR="009C2948" w:rsidRDefault="009C2948" w:rsidP="002816D9">
      <w:pPr>
        <w:pStyle w:val="Prrafodelista"/>
        <w:numPr>
          <w:ilvl w:val="0"/>
          <w:numId w:val="19"/>
        </w:numPr>
      </w:pPr>
      <w:r>
        <w:t>STP</w:t>
      </w:r>
    </w:p>
    <w:p w14:paraId="4C9A9B2A" w14:textId="2CA14751" w:rsidR="009C2948" w:rsidRDefault="009C2948" w:rsidP="002816D9">
      <w:pPr>
        <w:pStyle w:val="Prrafodelista"/>
        <w:numPr>
          <w:ilvl w:val="0"/>
          <w:numId w:val="19"/>
        </w:numPr>
      </w:pPr>
      <w:r>
        <w:t>UTP</w:t>
      </w:r>
    </w:p>
    <w:p w14:paraId="4239B4EF" w14:textId="364B1925" w:rsidR="009C2948" w:rsidRDefault="009C2948" w:rsidP="002816D9">
      <w:pPr>
        <w:pStyle w:val="Prrafodelista"/>
        <w:numPr>
          <w:ilvl w:val="0"/>
          <w:numId w:val="19"/>
        </w:numPr>
      </w:pPr>
      <w:r>
        <w:t>Investigación</w:t>
      </w:r>
      <w:r w:rsidR="0013179E">
        <w:t xml:space="preserve"> (La investigación puede ir de la mano con las documentaciones necesarias, pero se considera para tener un tiempo de este sin necesidad de cruzar paquetes)</w:t>
      </w:r>
    </w:p>
    <w:p w14:paraId="3B0E6D0F" w14:textId="65367845" w:rsidR="009C2948" w:rsidRDefault="009C2948" w:rsidP="002816D9">
      <w:pPr>
        <w:pStyle w:val="Prrafodelista"/>
        <w:numPr>
          <w:ilvl w:val="0"/>
          <w:numId w:val="19"/>
        </w:numPr>
      </w:pPr>
      <w:r>
        <w:t>Desarrollo</w:t>
      </w:r>
      <w:r w:rsidR="0013179E">
        <w:t xml:space="preserve"> (El desarrollo puede ir de la mano con el DDD y ADD)</w:t>
      </w:r>
    </w:p>
    <w:p w14:paraId="75B0DC02" w14:textId="7F82BB42" w:rsidR="00400AEB" w:rsidRDefault="00400AEB" w:rsidP="002816D9">
      <w:pPr>
        <w:pStyle w:val="Prrafodelista"/>
        <w:numPr>
          <w:ilvl w:val="0"/>
          <w:numId w:val="19"/>
        </w:numPr>
      </w:pPr>
      <w:r>
        <w:t>Reuniones.</w:t>
      </w:r>
    </w:p>
    <w:p w14:paraId="26B40153" w14:textId="38CCC133" w:rsidR="009C2948" w:rsidRDefault="009C2948" w:rsidP="009C2948">
      <w:r>
        <w:t>Al igual que la fase anterior todos los miembros trabajaran en todos los puntos. Con la diferencia de los dos miembros adicionales al equipo participaran en la fase de investigación y desarrollo.</w:t>
      </w:r>
    </w:p>
    <w:p w14:paraId="221C9CB8" w14:textId="49DD7E74" w:rsidR="009C2948" w:rsidRDefault="009C2948" w:rsidP="009C2948">
      <w:r>
        <w:t>En la siguiente tabla se muestra un estimado de horas empleadas.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2948" w14:paraId="66097A2A" w14:textId="77777777" w:rsidTr="009C2948">
        <w:tc>
          <w:tcPr>
            <w:tcW w:w="4414" w:type="dxa"/>
          </w:tcPr>
          <w:p w14:paraId="48633113" w14:textId="3408E055" w:rsidR="009C2948" w:rsidRPr="009C2948" w:rsidRDefault="009C2948">
            <w:pPr>
              <w:rPr>
                <w:b/>
                <w:bCs/>
              </w:rPr>
            </w:pPr>
            <w:r w:rsidRPr="009C2948">
              <w:rPr>
                <w:b/>
                <w:bCs/>
              </w:rPr>
              <w:t>Paquete de trabajo</w:t>
            </w:r>
          </w:p>
        </w:tc>
        <w:tc>
          <w:tcPr>
            <w:tcW w:w="4414" w:type="dxa"/>
          </w:tcPr>
          <w:p w14:paraId="205E8B0F" w14:textId="28E2FFA4" w:rsidR="009C2948" w:rsidRPr="009C2948" w:rsidRDefault="009C2948">
            <w:pPr>
              <w:rPr>
                <w:b/>
                <w:bCs/>
              </w:rPr>
            </w:pPr>
            <w:r w:rsidRPr="009C2948">
              <w:rPr>
                <w:b/>
                <w:bCs/>
              </w:rPr>
              <w:t>Estimado de hora</w:t>
            </w:r>
          </w:p>
        </w:tc>
      </w:tr>
      <w:tr w:rsidR="009C2948" w14:paraId="227F1389" w14:textId="77777777" w:rsidTr="009C2948">
        <w:tc>
          <w:tcPr>
            <w:tcW w:w="4414" w:type="dxa"/>
          </w:tcPr>
          <w:p w14:paraId="14A0948C" w14:textId="2802B77A" w:rsidR="009C2948" w:rsidRDefault="009C2948">
            <w:r>
              <w:t>ADD</w:t>
            </w:r>
          </w:p>
        </w:tc>
        <w:tc>
          <w:tcPr>
            <w:tcW w:w="4414" w:type="dxa"/>
          </w:tcPr>
          <w:p w14:paraId="6F6F78ED" w14:textId="7ED73CFE" w:rsidR="009C2948" w:rsidRDefault="0013179E">
            <w:r>
              <w:t>40</w:t>
            </w:r>
          </w:p>
        </w:tc>
      </w:tr>
      <w:tr w:rsidR="009C2948" w14:paraId="3DA6B12A" w14:textId="77777777" w:rsidTr="009C2948">
        <w:tc>
          <w:tcPr>
            <w:tcW w:w="4414" w:type="dxa"/>
          </w:tcPr>
          <w:p w14:paraId="0E921341" w14:textId="5CDD4F6C" w:rsidR="009C2948" w:rsidRDefault="009C2948">
            <w:r>
              <w:t>DDD</w:t>
            </w:r>
          </w:p>
        </w:tc>
        <w:tc>
          <w:tcPr>
            <w:tcW w:w="4414" w:type="dxa"/>
          </w:tcPr>
          <w:p w14:paraId="14F95E63" w14:textId="111C9A90" w:rsidR="009C2948" w:rsidRDefault="0013179E">
            <w:r>
              <w:t>40</w:t>
            </w:r>
          </w:p>
        </w:tc>
      </w:tr>
      <w:tr w:rsidR="009C2948" w14:paraId="757D2578" w14:textId="77777777" w:rsidTr="009C2948">
        <w:tc>
          <w:tcPr>
            <w:tcW w:w="4414" w:type="dxa"/>
          </w:tcPr>
          <w:p w14:paraId="3EE770C0" w14:textId="52E8A9AC" w:rsidR="009C2948" w:rsidRDefault="0013179E">
            <w:r>
              <w:t>S</w:t>
            </w:r>
            <w:r w:rsidR="009C2948">
              <w:t>QAP</w:t>
            </w:r>
          </w:p>
        </w:tc>
        <w:tc>
          <w:tcPr>
            <w:tcW w:w="4414" w:type="dxa"/>
          </w:tcPr>
          <w:p w14:paraId="4FDD3D15" w14:textId="62E161A7" w:rsidR="009C2948" w:rsidRDefault="0013179E">
            <w:r>
              <w:t>2</w:t>
            </w:r>
            <w:r w:rsidR="006A20E7">
              <w:t>2</w:t>
            </w:r>
          </w:p>
        </w:tc>
      </w:tr>
      <w:tr w:rsidR="009C2948" w14:paraId="603DFD93" w14:textId="77777777" w:rsidTr="009C2948">
        <w:tc>
          <w:tcPr>
            <w:tcW w:w="4414" w:type="dxa"/>
          </w:tcPr>
          <w:p w14:paraId="5D135A70" w14:textId="73297410" w:rsidR="009C2948" w:rsidRDefault="009C2948">
            <w:r>
              <w:t>ATP</w:t>
            </w:r>
          </w:p>
        </w:tc>
        <w:tc>
          <w:tcPr>
            <w:tcW w:w="4414" w:type="dxa"/>
          </w:tcPr>
          <w:p w14:paraId="4A815F9E" w14:textId="1C402572" w:rsidR="009C2948" w:rsidRDefault="006A20E7">
            <w:r>
              <w:t>19</w:t>
            </w:r>
          </w:p>
        </w:tc>
      </w:tr>
      <w:tr w:rsidR="009C2948" w14:paraId="4E492486" w14:textId="77777777" w:rsidTr="009C2948">
        <w:tc>
          <w:tcPr>
            <w:tcW w:w="4414" w:type="dxa"/>
          </w:tcPr>
          <w:p w14:paraId="4535CDB0" w14:textId="531925EC" w:rsidR="009C2948" w:rsidRDefault="009C2948">
            <w:r>
              <w:t>STD</w:t>
            </w:r>
          </w:p>
        </w:tc>
        <w:tc>
          <w:tcPr>
            <w:tcW w:w="4414" w:type="dxa"/>
          </w:tcPr>
          <w:p w14:paraId="3C20B83F" w14:textId="09CF6059" w:rsidR="009C2948" w:rsidRDefault="0013179E">
            <w:r>
              <w:t>1</w:t>
            </w:r>
            <w:r w:rsidR="006A20E7">
              <w:t>6</w:t>
            </w:r>
          </w:p>
        </w:tc>
      </w:tr>
      <w:tr w:rsidR="009C2948" w14:paraId="2731BE1A" w14:textId="77777777" w:rsidTr="009C2948">
        <w:tc>
          <w:tcPr>
            <w:tcW w:w="4414" w:type="dxa"/>
          </w:tcPr>
          <w:p w14:paraId="670B0823" w14:textId="715E9C02" w:rsidR="009C2948" w:rsidRDefault="009C2948">
            <w:r>
              <w:t>UTP</w:t>
            </w:r>
          </w:p>
        </w:tc>
        <w:tc>
          <w:tcPr>
            <w:tcW w:w="4414" w:type="dxa"/>
          </w:tcPr>
          <w:p w14:paraId="2D44104A" w14:textId="4163FC72" w:rsidR="009C2948" w:rsidRDefault="0013179E">
            <w:r>
              <w:t>1</w:t>
            </w:r>
            <w:r w:rsidR="006A20E7">
              <w:t>5</w:t>
            </w:r>
          </w:p>
        </w:tc>
      </w:tr>
      <w:tr w:rsidR="009C2948" w14:paraId="09C2901F" w14:textId="77777777" w:rsidTr="009C2948">
        <w:tc>
          <w:tcPr>
            <w:tcW w:w="4414" w:type="dxa"/>
          </w:tcPr>
          <w:p w14:paraId="3A56AF68" w14:textId="0AB69B8D" w:rsidR="009C2948" w:rsidRDefault="009C2948">
            <w:r>
              <w:t>Investigación</w:t>
            </w:r>
          </w:p>
        </w:tc>
        <w:tc>
          <w:tcPr>
            <w:tcW w:w="4414" w:type="dxa"/>
          </w:tcPr>
          <w:p w14:paraId="2A93F8F5" w14:textId="0621CEA1" w:rsidR="009C2948" w:rsidRDefault="0013179E">
            <w:r>
              <w:t>20</w:t>
            </w:r>
          </w:p>
        </w:tc>
      </w:tr>
      <w:tr w:rsidR="009C2948" w14:paraId="248BE4E8" w14:textId="77777777" w:rsidTr="009C2948">
        <w:tc>
          <w:tcPr>
            <w:tcW w:w="4414" w:type="dxa"/>
          </w:tcPr>
          <w:p w14:paraId="081FA2D2" w14:textId="7A26504B" w:rsidR="009C2948" w:rsidRDefault="009C2948">
            <w:r>
              <w:t>Desarrollo</w:t>
            </w:r>
          </w:p>
        </w:tc>
        <w:tc>
          <w:tcPr>
            <w:tcW w:w="4414" w:type="dxa"/>
          </w:tcPr>
          <w:p w14:paraId="40B6168D" w14:textId="125685CA" w:rsidR="009C2948" w:rsidRDefault="0013179E">
            <w:r>
              <w:t>4</w:t>
            </w:r>
            <w:r w:rsidR="006A20E7">
              <w:t>4</w:t>
            </w:r>
          </w:p>
        </w:tc>
      </w:tr>
      <w:tr w:rsidR="006A20E7" w14:paraId="645F968E" w14:textId="77777777" w:rsidTr="009C2948">
        <w:tc>
          <w:tcPr>
            <w:tcW w:w="4414" w:type="dxa"/>
          </w:tcPr>
          <w:p w14:paraId="0B0775A1" w14:textId="3808F960" w:rsidR="006A20E7" w:rsidRDefault="006A20E7">
            <w:r>
              <w:t>Reuniones</w:t>
            </w:r>
          </w:p>
        </w:tc>
        <w:tc>
          <w:tcPr>
            <w:tcW w:w="4414" w:type="dxa"/>
          </w:tcPr>
          <w:p w14:paraId="3838569D" w14:textId="1C575241" w:rsidR="006A20E7" w:rsidRDefault="006A20E7">
            <w:r>
              <w:t>6</w:t>
            </w:r>
          </w:p>
        </w:tc>
      </w:tr>
      <w:tr w:rsidR="009C2948" w14:paraId="787D525E" w14:textId="77777777" w:rsidTr="009C2948">
        <w:tc>
          <w:tcPr>
            <w:tcW w:w="4414" w:type="dxa"/>
          </w:tcPr>
          <w:p w14:paraId="25D96F46" w14:textId="37A66F23" w:rsidR="009C2948" w:rsidRPr="009C2948" w:rsidRDefault="009C2948">
            <w:pPr>
              <w:rPr>
                <w:b/>
                <w:bCs/>
              </w:rPr>
            </w:pPr>
            <w:r w:rsidRPr="009C2948">
              <w:rPr>
                <w:b/>
                <w:bCs/>
              </w:rPr>
              <w:t>Total</w:t>
            </w:r>
          </w:p>
        </w:tc>
        <w:tc>
          <w:tcPr>
            <w:tcW w:w="4414" w:type="dxa"/>
          </w:tcPr>
          <w:p w14:paraId="218EA5DA" w14:textId="2CCF82BB" w:rsidR="009C2948" w:rsidRPr="009C2948" w:rsidRDefault="009C2948">
            <w:pPr>
              <w:rPr>
                <w:b/>
                <w:bCs/>
              </w:rPr>
            </w:pPr>
            <w:r>
              <w:rPr>
                <w:b/>
                <w:bCs/>
              </w:rPr>
              <w:t>222</w:t>
            </w:r>
          </w:p>
        </w:tc>
      </w:tr>
    </w:tbl>
    <w:p w14:paraId="24712B4C" w14:textId="53D72E53" w:rsidR="0013179E" w:rsidRDefault="0013179E" w:rsidP="0013179E">
      <w:r>
        <w:t>Las horas estimadas a emplear pueden ser modificados de acuerdo con las necesidades del equipo o si se dispone de tiempo sobrante para dedicar a otros paquetes.</w:t>
      </w:r>
    </w:p>
    <w:p w14:paraId="033E0845" w14:textId="77777777" w:rsidR="002816D9" w:rsidRDefault="002816D9"/>
    <w:p w14:paraId="43D3FCB3" w14:textId="61BEDAFE" w:rsidR="00C627F9" w:rsidRDefault="00C627F9" w:rsidP="002816D9">
      <w:pPr>
        <w:pStyle w:val="Prrafodelista"/>
        <w:numPr>
          <w:ilvl w:val="0"/>
          <w:numId w:val="18"/>
        </w:numPr>
      </w:pPr>
      <w:r>
        <w:br w:type="page"/>
      </w:r>
    </w:p>
    <w:p w14:paraId="226E7064" w14:textId="0BD91A40" w:rsidR="00C627F9" w:rsidRDefault="00C627F9" w:rsidP="00C627F9">
      <w:pPr>
        <w:pStyle w:val="Ttulo1"/>
      </w:pPr>
      <w:bookmarkStart w:id="69" w:name="_Toc63599390"/>
      <w:bookmarkStart w:id="70" w:name="_Toc63609552"/>
      <w:r>
        <w:lastRenderedPageBreak/>
        <w:t>Apéndice C – Pruebas</w:t>
      </w:r>
      <w:bookmarkEnd w:id="69"/>
      <w:bookmarkEnd w:id="70"/>
    </w:p>
    <w:p w14:paraId="627F0238" w14:textId="04CF815D" w:rsidR="00400AEB" w:rsidRDefault="0013179E">
      <w:r>
        <w:t xml:space="preserve">El principal objetivo de esta fase es el realizar las pruebas necesarias y pertinentes al software realizado, además de </w:t>
      </w:r>
      <w:r w:rsidR="00021093">
        <w:t xml:space="preserve">que durante esta fase </w:t>
      </w:r>
      <w:r>
        <w:t>se puede</w:t>
      </w:r>
      <w:r w:rsidR="00021093">
        <w:t>n</w:t>
      </w:r>
      <w:r>
        <w:t xml:space="preserve"> hacer las modificaciones de ser necesario en software y documentación de la fase anterior para cumplir con los requisitos de calidad. </w:t>
      </w:r>
    </w:p>
    <w:p w14:paraId="28432F6B" w14:textId="47D758E2" w:rsidR="00400AEB" w:rsidRDefault="00400AEB" w:rsidP="00400AEB">
      <w:r>
        <w:t>Durante esta fase se prevé realizar las pruebas necesarias, además de realizar los documentos finales para una transferencia de software. Los paquetes de trabajo a realizar son:</w:t>
      </w:r>
    </w:p>
    <w:p w14:paraId="0BAE5539" w14:textId="639272A9" w:rsidR="00400AEB" w:rsidRDefault="00400AEB" w:rsidP="00400AEB">
      <w:pPr>
        <w:pStyle w:val="Prrafodelista"/>
        <w:numPr>
          <w:ilvl w:val="0"/>
          <w:numId w:val="24"/>
        </w:numPr>
      </w:pPr>
      <w:r>
        <w:t>ITP</w:t>
      </w:r>
    </w:p>
    <w:p w14:paraId="0445BA74" w14:textId="62D1F9DD" w:rsidR="00400AEB" w:rsidRDefault="00400AEB" w:rsidP="00400AEB">
      <w:pPr>
        <w:pStyle w:val="Prrafodelista"/>
        <w:numPr>
          <w:ilvl w:val="0"/>
          <w:numId w:val="24"/>
        </w:numPr>
      </w:pPr>
      <w:r>
        <w:t>SVVP</w:t>
      </w:r>
    </w:p>
    <w:p w14:paraId="2C6B7106" w14:textId="299C0503" w:rsidR="00400AEB" w:rsidRDefault="00400AEB" w:rsidP="00400AEB">
      <w:pPr>
        <w:pStyle w:val="Prrafodelista"/>
        <w:numPr>
          <w:ilvl w:val="0"/>
          <w:numId w:val="24"/>
        </w:numPr>
      </w:pPr>
      <w:r>
        <w:t>STD</w:t>
      </w:r>
    </w:p>
    <w:p w14:paraId="617912C3" w14:textId="18632606" w:rsidR="00400AEB" w:rsidRDefault="00400AEB" w:rsidP="00400AEB">
      <w:pPr>
        <w:pStyle w:val="Prrafodelista"/>
        <w:numPr>
          <w:ilvl w:val="0"/>
          <w:numId w:val="24"/>
        </w:numPr>
      </w:pPr>
      <w:r>
        <w:t>SUM</w:t>
      </w:r>
    </w:p>
    <w:p w14:paraId="2EB68148" w14:textId="417BF2B6" w:rsidR="00400AEB" w:rsidRDefault="00400AEB" w:rsidP="00400AEB">
      <w:pPr>
        <w:pStyle w:val="Prrafodelista"/>
        <w:numPr>
          <w:ilvl w:val="0"/>
          <w:numId w:val="24"/>
        </w:numPr>
      </w:pPr>
      <w:r>
        <w:t>Testeo (En este paquete de trabajo puede también realizarse desarrollo o cambios necesarios para cumplir con los requerimientos).</w:t>
      </w:r>
    </w:p>
    <w:p w14:paraId="7C3B5D39" w14:textId="12345D02" w:rsidR="00400AEB" w:rsidRDefault="00400AEB" w:rsidP="00400AEB">
      <w:pPr>
        <w:pStyle w:val="Prrafodelista"/>
        <w:numPr>
          <w:ilvl w:val="0"/>
          <w:numId w:val="24"/>
        </w:numPr>
      </w:pPr>
      <w:r>
        <w:t>Investigación.</w:t>
      </w:r>
    </w:p>
    <w:p w14:paraId="7DE0DE41" w14:textId="6DAF3BEA" w:rsidR="00400AEB" w:rsidRDefault="00400AEB" w:rsidP="00400AEB">
      <w:pPr>
        <w:pStyle w:val="Prrafodelista"/>
        <w:numPr>
          <w:ilvl w:val="0"/>
          <w:numId w:val="24"/>
        </w:numPr>
      </w:pPr>
      <w:r>
        <w:t>Reuniones.</w:t>
      </w:r>
    </w:p>
    <w:p w14:paraId="095812A8" w14:textId="1CDAD544" w:rsidR="00400AEB" w:rsidRDefault="00400AEB" w:rsidP="00400AEB">
      <w:r>
        <w:t>Todos los miembros del equipo participan en los paquetes de trabajo mencionado</w:t>
      </w:r>
    </w:p>
    <w:p w14:paraId="2A191626" w14:textId="39AEFE21" w:rsidR="00400AEB" w:rsidRDefault="00400AEB" w:rsidP="00400A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0AEB" w14:paraId="1CD51F69" w14:textId="77777777" w:rsidTr="00400AEB">
        <w:tc>
          <w:tcPr>
            <w:tcW w:w="4414" w:type="dxa"/>
          </w:tcPr>
          <w:p w14:paraId="65700E14" w14:textId="6F78138D" w:rsidR="00400AEB" w:rsidRPr="00400AEB" w:rsidRDefault="00400AEB" w:rsidP="00400AEB">
            <w:pPr>
              <w:rPr>
                <w:b/>
                <w:bCs/>
              </w:rPr>
            </w:pPr>
            <w:r w:rsidRPr="00400AEB">
              <w:rPr>
                <w:b/>
                <w:bCs/>
              </w:rPr>
              <w:t>Paquete de trabajo</w:t>
            </w:r>
          </w:p>
        </w:tc>
        <w:tc>
          <w:tcPr>
            <w:tcW w:w="4414" w:type="dxa"/>
          </w:tcPr>
          <w:p w14:paraId="16D8F8FF" w14:textId="2A5C85B3" w:rsidR="00400AEB" w:rsidRPr="00400AEB" w:rsidRDefault="00400AEB" w:rsidP="00400AEB">
            <w:pPr>
              <w:rPr>
                <w:b/>
                <w:bCs/>
              </w:rPr>
            </w:pPr>
            <w:r w:rsidRPr="00400AEB">
              <w:rPr>
                <w:b/>
                <w:bCs/>
              </w:rPr>
              <w:t>Estimado de hora</w:t>
            </w:r>
          </w:p>
        </w:tc>
      </w:tr>
      <w:tr w:rsidR="00400AEB" w14:paraId="73726D72" w14:textId="77777777" w:rsidTr="00400AEB">
        <w:tc>
          <w:tcPr>
            <w:tcW w:w="4414" w:type="dxa"/>
          </w:tcPr>
          <w:p w14:paraId="3722D1A4" w14:textId="41C77B03" w:rsidR="00400AEB" w:rsidRDefault="00400AEB" w:rsidP="00400AEB">
            <w:r>
              <w:t>ITP</w:t>
            </w:r>
          </w:p>
        </w:tc>
        <w:tc>
          <w:tcPr>
            <w:tcW w:w="4414" w:type="dxa"/>
          </w:tcPr>
          <w:p w14:paraId="4DD159E4" w14:textId="6B8C92ED" w:rsidR="00400AEB" w:rsidRDefault="00400AEB" w:rsidP="00400AEB">
            <w:r>
              <w:t>16</w:t>
            </w:r>
          </w:p>
        </w:tc>
      </w:tr>
      <w:tr w:rsidR="00400AEB" w14:paraId="40200936" w14:textId="77777777" w:rsidTr="00400AEB">
        <w:tc>
          <w:tcPr>
            <w:tcW w:w="4414" w:type="dxa"/>
          </w:tcPr>
          <w:p w14:paraId="07DDA4A8" w14:textId="3F2248AB" w:rsidR="00400AEB" w:rsidRDefault="00400AEB" w:rsidP="00400AEB">
            <w:r>
              <w:t>SVVP</w:t>
            </w:r>
          </w:p>
        </w:tc>
        <w:tc>
          <w:tcPr>
            <w:tcW w:w="4414" w:type="dxa"/>
          </w:tcPr>
          <w:p w14:paraId="5D02666B" w14:textId="191874BF" w:rsidR="00400AEB" w:rsidRDefault="00400AEB" w:rsidP="00400AEB">
            <w:r>
              <w:t>17</w:t>
            </w:r>
          </w:p>
        </w:tc>
      </w:tr>
      <w:tr w:rsidR="00400AEB" w14:paraId="2F579176" w14:textId="77777777" w:rsidTr="00400AEB">
        <w:tc>
          <w:tcPr>
            <w:tcW w:w="4414" w:type="dxa"/>
          </w:tcPr>
          <w:p w14:paraId="280E3D80" w14:textId="7E70AD75" w:rsidR="00400AEB" w:rsidRDefault="00400AEB" w:rsidP="00400AEB">
            <w:r>
              <w:t>STD</w:t>
            </w:r>
          </w:p>
        </w:tc>
        <w:tc>
          <w:tcPr>
            <w:tcW w:w="4414" w:type="dxa"/>
          </w:tcPr>
          <w:p w14:paraId="455A2C05" w14:textId="30F2640C" w:rsidR="00400AEB" w:rsidRDefault="00400AEB" w:rsidP="00400AEB">
            <w:r>
              <w:t>17</w:t>
            </w:r>
          </w:p>
        </w:tc>
      </w:tr>
      <w:tr w:rsidR="00400AEB" w14:paraId="3094DC87" w14:textId="77777777" w:rsidTr="00400AEB">
        <w:tc>
          <w:tcPr>
            <w:tcW w:w="4414" w:type="dxa"/>
          </w:tcPr>
          <w:p w14:paraId="4D7426F2" w14:textId="67FF821E" w:rsidR="00400AEB" w:rsidRDefault="00400AEB" w:rsidP="00400AEB">
            <w:r>
              <w:t>SUM</w:t>
            </w:r>
          </w:p>
        </w:tc>
        <w:tc>
          <w:tcPr>
            <w:tcW w:w="4414" w:type="dxa"/>
          </w:tcPr>
          <w:p w14:paraId="7C06EBE6" w14:textId="287D5096" w:rsidR="00400AEB" w:rsidRDefault="00400AEB" w:rsidP="00400AEB">
            <w:r>
              <w:t>17</w:t>
            </w:r>
          </w:p>
        </w:tc>
      </w:tr>
      <w:tr w:rsidR="00400AEB" w14:paraId="28B71D01" w14:textId="77777777" w:rsidTr="00400AEB">
        <w:tc>
          <w:tcPr>
            <w:tcW w:w="4414" w:type="dxa"/>
          </w:tcPr>
          <w:p w14:paraId="59DCF830" w14:textId="0E5B905A" w:rsidR="00400AEB" w:rsidRDefault="00400AEB" w:rsidP="00400AEB">
            <w:r>
              <w:t>Testeo</w:t>
            </w:r>
          </w:p>
        </w:tc>
        <w:tc>
          <w:tcPr>
            <w:tcW w:w="4414" w:type="dxa"/>
          </w:tcPr>
          <w:p w14:paraId="0D2A3EC7" w14:textId="7510E00D" w:rsidR="00400AEB" w:rsidRDefault="00400AEB" w:rsidP="00400AEB">
            <w:r>
              <w:t>44</w:t>
            </w:r>
          </w:p>
        </w:tc>
      </w:tr>
      <w:tr w:rsidR="00400AEB" w14:paraId="08E16D16" w14:textId="77777777" w:rsidTr="00400AEB">
        <w:tc>
          <w:tcPr>
            <w:tcW w:w="4414" w:type="dxa"/>
          </w:tcPr>
          <w:p w14:paraId="13E0787F" w14:textId="6DE38289" w:rsidR="00400AEB" w:rsidRDefault="00400AEB" w:rsidP="00400AEB">
            <w:r>
              <w:t>Investigación</w:t>
            </w:r>
          </w:p>
        </w:tc>
        <w:tc>
          <w:tcPr>
            <w:tcW w:w="4414" w:type="dxa"/>
          </w:tcPr>
          <w:p w14:paraId="257B5E67" w14:textId="170793D5" w:rsidR="00400AEB" w:rsidRDefault="00400AEB" w:rsidP="00400AEB">
            <w:r>
              <w:t>39</w:t>
            </w:r>
          </w:p>
        </w:tc>
      </w:tr>
      <w:tr w:rsidR="00400AEB" w14:paraId="20881091" w14:textId="77777777" w:rsidTr="00400AEB">
        <w:tc>
          <w:tcPr>
            <w:tcW w:w="4414" w:type="dxa"/>
          </w:tcPr>
          <w:p w14:paraId="75AE1135" w14:textId="68BF61E3" w:rsidR="00400AEB" w:rsidRDefault="00400AEB" w:rsidP="00400AEB">
            <w:r>
              <w:t>Reuniones</w:t>
            </w:r>
          </w:p>
        </w:tc>
        <w:tc>
          <w:tcPr>
            <w:tcW w:w="4414" w:type="dxa"/>
          </w:tcPr>
          <w:p w14:paraId="31D70282" w14:textId="74E01796" w:rsidR="00400AEB" w:rsidRDefault="006A20E7" w:rsidP="00400AEB">
            <w:r>
              <w:t>6</w:t>
            </w:r>
          </w:p>
        </w:tc>
      </w:tr>
      <w:tr w:rsidR="00400AEB" w14:paraId="0D40E203" w14:textId="77777777" w:rsidTr="00400AEB">
        <w:tc>
          <w:tcPr>
            <w:tcW w:w="4414" w:type="dxa"/>
          </w:tcPr>
          <w:p w14:paraId="4B22AC66" w14:textId="78A1CD3A" w:rsidR="00400AEB" w:rsidRPr="00400AEB" w:rsidRDefault="00400AEB" w:rsidP="00400AEB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414" w:type="dxa"/>
          </w:tcPr>
          <w:p w14:paraId="0C3CA2DE" w14:textId="4C46477F" w:rsidR="00400AEB" w:rsidRPr="00400AEB" w:rsidRDefault="00400AEB" w:rsidP="00400AEB">
            <w:pPr>
              <w:rPr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</w:tr>
    </w:tbl>
    <w:p w14:paraId="44A23F37" w14:textId="77777777" w:rsidR="00400AEB" w:rsidRDefault="00400AEB" w:rsidP="00400AEB">
      <w:r>
        <w:t>Las horas estimadas a emplear pueden ser modificados de acuerdo con las necesidades del equipo o si se dispone de tiempo sobrante para dedicar a otros paquetes.</w:t>
      </w:r>
    </w:p>
    <w:p w14:paraId="65F02F67" w14:textId="77777777" w:rsidR="00400AEB" w:rsidRDefault="00400AEB" w:rsidP="00400AEB"/>
    <w:p w14:paraId="47E63859" w14:textId="2EE70ADC" w:rsidR="00C627F9" w:rsidRDefault="00C627F9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0614361" w14:textId="122D58A3" w:rsidR="00C627F9" w:rsidRDefault="00C627F9" w:rsidP="00C627F9">
      <w:pPr>
        <w:pStyle w:val="Ttulo1"/>
      </w:pPr>
      <w:bookmarkStart w:id="71" w:name="_Toc63599391"/>
      <w:bookmarkStart w:id="72" w:name="_Toc63609553"/>
      <w:r>
        <w:lastRenderedPageBreak/>
        <w:t xml:space="preserve">Apéndice D </w:t>
      </w:r>
      <w:r w:rsidR="006A20E7">
        <w:t>–</w:t>
      </w:r>
      <w:r>
        <w:t xml:space="preserve"> Transferencia</w:t>
      </w:r>
      <w:bookmarkEnd w:id="71"/>
      <w:bookmarkEnd w:id="72"/>
    </w:p>
    <w:p w14:paraId="2DD74A5D" w14:textId="220881DE" w:rsidR="006A20E7" w:rsidRDefault="006A20E7" w:rsidP="006A20E7">
      <w:r>
        <w:t xml:space="preserve">En la </w:t>
      </w:r>
      <w:r w:rsidR="001D7C6E">
        <w:t>última</w:t>
      </w:r>
      <w:r>
        <w:t xml:space="preserve"> fase del proyecto su principal objetivo es terminar de definir la documentación necesaria para la transferencia al igual que preparar todos los requisitos para cumplir con una entrega completa.</w:t>
      </w:r>
    </w:p>
    <w:p w14:paraId="5F1E949C" w14:textId="3424E0E4" w:rsidR="006A20E7" w:rsidRDefault="006A20E7" w:rsidP="006A20E7">
      <w:r>
        <w:t>Durante esta fase se pretende revisar los documentos finales y hacer una entrega de final, esta fase consta de los siguientes paquetes de trabajo:</w:t>
      </w:r>
    </w:p>
    <w:p w14:paraId="46DB86DA" w14:textId="457B2A5A" w:rsidR="006A20E7" w:rsidRDefault="006A20E7" w:rsidP="006A20E7">
      <w:pPr>
        <w:pStyle w:val="Prrafodelista"/>
        <w:numPr>
          <w:ilvl w:val="0"/>
          <w:numId w:val="24"/>
        </w:numPr>
      </w:pPr>
      <w:r>
        <w:t>Revisión y corrección de ITP</w:t>
      </w:r>
    </w:p>
    <w:p w14:paraId="6ED130B6" w14:textId="50689746" w:rsidR="006A20E7" w:rsidRDefault="006A20E7" w:rsidP="006A20E7">
      <w:pPr>
        <w:pStyle w:val="Prrafodelista"/>
        <w:numPr>
          <w:ilvl w:val="0"/>
          <w:numId w:val="24"/>
        </w:numPr>
      </w:pPr>
      <w:r>
        <w:t>Revisión y corrección SVVP</w:t>
      </w:r>
    </w:p>
    <w:p w14:paraId="6A4695F3" w14:textId="38BBC21B" w:rsidR="006A20E7" w:rsidRDefault="006A20E7" w:rsidP="006A20E7">
      <w:pPr>
        <w:pStyle w:val="Prrafodelista"/>
        <w:numPr>
          <w:ilvl w:val="0"/>
          <w:numId w:val="24"/>
        </w:numPr>
      </w:pPr>
      <w:r>
        <w:t>Revisión y corrección STD</w:t>
      </w:r>
    </w:p>
    <w:p w14:paraId="30F37168" w14:textId="596E03AF" w:rsidR="006A20E7" w:rsidRDefault="006A20E7" w:rsidP="006A20E7">
      <w:pPr>
        <w:pStyle w:val="Prrafodelista"/>
        <w:numPr>
          <w:ilvl w:val="0"/>
          <w:numId w:val="24"/>
        </w:numPr>
      </w:pPr>
      <w:r>
        <w:t>Revisión y corrección SUM</w:t>
      </w:r>
    </w:p>
    <w:p w14:paraId="05D462B9" w14:textId="425BDDF8" w:rsidR="006A20E7" w:rsidRDefault="006A20E7" w:rsidP="006A20E7">
      <w:pPr>
        <w:pStyle w:val="Prrafodelista"/>
        <w:numPr>
          <w:ilvl w:val="0"/>
          <w:numId w:val="25"/>
        </w:numPr>
      </w:pPr>
      <w:r>
        <w:t>Presentación del proyecto</w:t>
      </w:r>
    </w:p>
    <w:p w14:paraId="595F52ED" w14:textId="04B7C058" w:rsidR="006A20E7" w:rsidRDefault="006A20E7" w:rsidP="006A20E7">
      <w:pPr>
        <w:pStyle w:val="Prrafodelista"/>
        <w:numPr>
          <w:ilvl w:val="0"/>
          <w:numId w:val="25"/>
        </w:numPr>
      </w:pPr>
      <w:r>
        <w:t>Entrega de producto</w:t>
      </w:r>
    </w:p>
    <w:p w14:paraId="185AB2BC" w14:textId="5A046C4A" w:rsidR="006A20E7" w:rsidRDefault="006A20E7" w:rsidP="006A20E7">
      <w:pPr>
        <w:pStyle w:val="Prrafodelista"/>
        <w:numPr>
          <w:ilvl w:val="0"/>
          <w:numId w:val="25"/>
        </w:numPr>
      </w:pPr>
      <w:r>
        <w:t>Evaluación.</w:t>
      </w:r>
    </w:p>
    <w:p w14:paraId="76BB41B3" w14:textId="59609AC9" w:rsidR="006A20E7" w:rsidRPr="006A20E7" w:rsidRDefault="006A20E7" w:rsidP="006A20E7">
      <w:r>
        <w:t>Las horas estimadas en esta última fase son muy variadas dependiendo de las necesidades del equipo y lo que se tome a prioridad para estas. El total de hora son 42.</w:t>
      </w:r>
    </w:p>
    <w:sectPr w:rsidR="006A20E7" w:rsidRPr="006A20E7" w:rsidSect="00BF7AC5">
      <w:pgSz w:w="12240" w:h="15840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924EB" w14:textId="77777777" w:rsidR="00C97630" w:rsidRDefault="00C97630" w:rsidP="00BF7AC5">
      <w:pPr>
        <w:spacing w:after="0" w:line="240" w:lineRule="auto"/>
      </w:pPr>
      <w:r>
        <w:separator/>
      </w:r>
    </w:p>
  </w:endnote>
  <w:endnote w:type="continuationSeparator" w:id="0">
    <w:p w14:paraId="79A65E6D" w14:textId="77777777" w:rsidR="00C97630" w:rsidRDefault="00C97630" w:rsidP="00BF7AC5">
      <w:pPr>
        <w:spacing w:after="0" w:line="240" w:lineRule="auto"/>
      </w:pPr>
      <w:r>
        <w:continuationSeparator/>
      </w:r>
    </w:p>
  </w:endnote>
  <w:endnote w:type="continuationNotice" w:id="1">
    <w:p w14:paraId="452A1F3E" w14:textId="77777777" w:rsidR="00C97630" w:rsidRDefault="00C97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5B54C" w14:textId="77777777" w:rsidR="00C97630" w:rsidRDefault="00C97630" w:rsidP="00BF7AC5">
      <w:pPr>
        <w:spacing w:after="0" w:line="240" w:lineRule="auto"/>
      </w:pPr>
      <w:r>
        <w:separator/>
      </w:r>
    </w:p>
  </w:footnote>
  <w:footnote w:type="continuationSeparator" w:id="0">
    <w:p w14:paraId="058A367C" w14:textId="77777777" w:rsidR="00C97630" w:rsidRDefault="00C97630" w:rsidP="00BF7AC5">
      <w:pPr>
        <w:spacing w:after="0" w:line="240" w:lineRule="auto"/>
      </w:pPr>
      <w:r>
        <w:continuationSeparator/>
      </w:r>
    </w:p>
  </w:footnote>
  <w:footnote w:type="continuationNotice" w:id="1">
    <w:p w14:paraId="4728F902" w14:textId="77777777" w:rsidR="00C97630" w:rsidRDefault="00C97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54A30" w14:textId="2C01ED3A" w:rsidR="00FC27B2" w:rsidRPr="00946F65" w:rsidRDefault="00FC27B2" w:rsidP="00BF7AC5">
    <w:pPr>
      <w:pStyle w:val="Encabezado"/>
      <w:jc w:val="center"/>
      <w:rPr>
        <w:rFonts w:cs="Arial"/>
      </w:rPr>
    </w:pPr>
    <w:r>
      <w:rPr>
        <w:rFonts w:cs="Arial"/>
        <w:lang w:val="en-US"/>
      </w:rPr>
      <w:tab/>
    </w:r>
    <w:r w:rsidRPr="00946F65">
      <w:rPr>
        <w:rFonts w:cs="Arial"/>
      </w:rPr>
      <w:t>Sistema de procesos de inventari</w:t>
    </w:r>
    <w:r>
      <w:rPr>
        <w:rFonts w:cs="Arial"/>
      </w:rPr>
      <w:t>os</w:t>
    </w:r>
    <w:r w:rsidRPr="00946F65">
      <w:rPr>
        <w:rFonts w:cs="Arial"/>
      </w:rPr>
      <w:t xml:space="preserve"> – Software Project Management Plan – Pagina </w:t>
    </w:r>
    <w:r w:rsidRPr="00BF7AC5">
      <w:rPr>
        <w:rFonts w:cs="Arial"/>
        <w:lang w:val="en-US"/>
      </w:rPr>
      <w:fldChar w:fldCharType="begin"/>
    </w:r>
    <w:r w:rsidRPr="00946F65">
      <w:rPr>
        <w:rFonts w:cs="Arial"/>
      </w:rPr>
      <w:instrText>PAGE   \* MERGEFORMAT</w:instrText>
    </w:r>
    <w:r w:rsidRPr="00BF7AC5">
      <w:rPr>
        <w:rFonts w:cs="Arial"/>
        <w:lang w:val="en-US"/>
      </w:rPr>
      <w:fldChar w:fldCharType="separate"/>
    </w:r>
    <w:r w:rsidRPr="00946F65">
      <w:rPr>
        <w:rFonts w:cs="Arial"/>
      </w:rPr>
      <w:t>1</w:t>
    </w:r>
    <w:r w:rsidRPr="00BF7AC5">
      <w:rPr>
        <w:rFonts w:cs="Arial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70D"/>
    <w:multiLevelType w:val="hybridMultilevel"/>
    <w:tmpl w:val="B2F4E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CBD"/>
    <w:multiLevelType w:val="hybridMultilevel"/>
    <w:tmpl w:val="AFAC0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625E"/>
    <w:multiLevelType w:val="hybridMultilevel"/>
    <w:tmpl w:val="17C89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48D1"/>
    <w:multiLevelType w:val="hybridMultilevel"/>
    <w:tmpl w:val="5618656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12E32ED"/>
    <w:multiLevelType w:val="hybridMultilevel"/>
    <w:tmpl w:val="F0DCC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6244"/>
    <w:multiLevelType w:val="hybridMultilevel"/>
    <w:tmpl w:val="1E6A2C0E"/>
    <w:lvl w:ilvl="0" w:tplc="080A0015">
      <w:start w:val="1"/>
      <w:numFmt w:val="upperLetter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A70762D"/>
    <w:multiLevelType w:val="hybridMultilevel"/>
    <w:tmpl w:val="BEA2C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A3827"/>
    <w:multiLevelType w:val="hybridMultilevel"/>
    <w:tmpl w:val="2870A4D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4191E53"/>
    <w:multiLevelType w:val="hybridMultilevel"/>
    <w:tmpl w:val="15C45AF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7065896"/>
    <w:multiLevelType w:val="hybridMultilevel"/>
    <w:tmpl w:val="83746F8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9BA71CC"/>
    <w:multiLevelType w:val="hybridMultilevel"/>
    <w:tmpl w:val="868E6C52"/>
    <w:lvl w:ilvl="0" w:tplc="06AA2C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46A5"/>
    <w:multiLevelType w:val="hybridMultilevel"/>
    <w:tmpl w:val="C2C8F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B6108"/>
    <w:multiLevelType w:val="hybridMultilevel"/>
    <w:tmpl w:val="1E6EAC36"/>
    <w:lvl w:ilvl="0" w:tplc="475E561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90D6F"/>
    <w:multiLevelType w:val="hybridMultilevel"/>
    <w:tmpl w:val="49ACA8C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76577"/>
    <w:multiLevelType w:val="hybridMultilevel"/>
    <w:tmpl w:val="C5D65F9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B7757"/>
    <w:multiLevelType w:val="hybridMultilevel"/>
    <w:tmpl w:val="12523B8A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6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</w:abstractNum>
  <w:abstractNum w:abstractNumId="16" w15:restartNumberingAfterBreak="0">
    <w:nsid w:val="531639A0"/>
    <w:multiLevelType w:val="hybridMultilevel"/>
    <w:tmpl w:val="CB9A512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93643"/>
    <w:multiLevelType w:val="hybridMultilevel"/>
    <w:tmpl w:val="F4FAB6B2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406207"/>
    <w:multiLevelType w:val="hybridMultilevel"/>
    <w:tmpl w:val="498E63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657AC"/>
    <w:multiLevelType w:val="hybridMultilevel"/>
    <w:tmpl w:val="4B72CAE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E617367"/>
    <w:multiLevelType w:val="multilevel"/>
    <w:tmpl w:val="2D1269A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 w:themeColor="text1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Arial" w:hAnsi="Arial" w:cs="Arial" w:hint="default"/>
        <w:color w:val="000000" w:themeColor="text1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8D246B"/>
    <w:multiLevelType w:val="hybridMultilevel"/>
    <w:tmpl w:val="895E7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61E76"/>
    <w:multiLevelType w:val="hybridMultilevel"/>
    <w:tmpl w:val="79FC4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E5B18"/>
    <w:multiLevelType w:val="hybridMultilevel"/>
    <w:tmpl w:val="E1E0F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A16BD"/>
    <w:multiLevelType w:val="hybridMultilevel"/>
    <w:tmpl w:val="5478D66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E2E92"/>
    <w:multiLevelType w:val="hybridMultilevel"/>
    <w:tmpl w:val="959A9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A6B61"/>
    <w:multiLevelType w:val="hybridMultilevel"/>
    <w:tmpl w:val="4F0A9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3"/>
  </w:num>
  <w:num w:numId="5">
    <w:abstractNumId w:val="9"/>
  </w:num>
  <w:num w:numId="6">
    <w:abstractNumId w:val="26"/>
  </w:num>
  <w:num w:numId="7">
    <w:abstractNumId w:val="2"/>
  </w:num>
  <w:num w:numId="8">
    <w:abstractNumId w:val="23"/>
  </w:num>
  <w:num w:numId="9">
    <w:abstractNumId w:val="11"/>
  </w:num>
  <w:num w:numId="10">
    <w:abstractNumId w:val="0"/>
  </w:num>
  <w:num w:numId="11">
    <w:abstractNumId w:val="1"/>
  </w:num>
  <w:num w:numId="12">
    <w:abstractNumId w:val="22"/>
  </w:num>
  <w:num w:numId="13">
    <w:abstractNumId w:val="4"/>
  </w:num>
  <w:num w:numId="14">
    <w:abstractNumId w:val="10"/>
  </w:num>
  <w:num w:numId="15">
    <w:abstractNumId w:val="18"/>
  </w:num>
  <w:num w:numId="16">
    <w:abstractNumId w:val="17"/>
  </w:num>
  <w:num w:numId="17">
    <w:abstractNumId w:val="21"/>
  </w:num>
  <w:num w:numId="18">
    <w:abstractNumId w:val="7"/>
  </w:num>
  <w:num w:numId="19">
    <w:abstractNumId w:val="25"/>
  </w:num>
  <w:num w:numId="20">
    <w:abstractNumId w:val="14"/>
  </w:num>
  <w:num w:numId="21">
    <w:abstractNumId w:val="19"/>
  </w:num>
  <w:num w:numId="22">
    <w:abstractNumId w:val="5"/>
  </w:num>
  <w:num w:numId="23">
    <w:abstractNumId w:val="16"/>
  </w:num>
  <w:num w:numId="24">
    <w:abstractNumId w:val="8"/>
  </w:num>
  <w:num w:numId="25">
    <w:abstractNumId w:val="15"/>
  </w:num>
  <w:num w:numId="26">
    <w:abstractNumId w:val="2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C5"/>
    <w:rsid w:val="000038B2"/>
    <w:rsid w:val="00021093"/>
    <w:rsid w:val="0002482F"/>
    <w:rsid w:val="00042051"/>
    <w:rsid w:val="000F250D"/>
    <w:rsid w:val="000F464D"/>
    <w:rsid w:val="00101AE4"/>
    <w:rsid w:val="00113E09"/>
    <w:rsid w:val="00130DDD"/>
    <w:rsid w:val="0013179E"/>
    <w:rsid w:val="0013554C"/>
    <w:rsid w:val="00150737"/>
    <w:rsid w:val="001C3019"/>
    <w:rsid w:val="001C5323"/>
    <w:rsid w:val="001C5C20"/>
    <w:rsid w:val="001D0959"/>
    <w:rsid w:val="001D303F"/>
    <w:rsid w:val="001D6817"/>
    <w:rsid w:val="001D7C6E"/>
    <w:rsid w:val="001F0A67"/>
    <w:rsid w:val="001F433C"/>
    <w:rsid w:val="001F4F99"/>
    <w:rsid w:val="002007A0"/>
    <w:rsid w:val="002056C6"/>
    <w:rsid w:val="00220711"/>
    <w:rsid w:val="00240EBC"/>
    <w:rsid w:val="00261C89"/>
    <w:rsid w:val="002649BE"/>
    <w:rsid w:val="00280BA6"/>
    <w:rsid w:val="002816D9"/>
    <w:rsid w:val="00285DEB"/>
    <w:rsid w:val="00285F0C"/>
    <w:rsid w:val="002A0BF5"/>
    <w:rsid w:val="002B5061"/>
    <w:rsid w:val="002C2C53"/>
    <w:rsid w:val="002C74B7"/>
    <w:rsid w:val="002E3FB6"/>
    <w:rsid w:val="00300430"/>
    <w:rsid w:val="00317FB8"/>
    <w:rsid w:val="003308AE"/>
    <w:rsid w:val="00331D09"/>
    <w:rsid w:val="003330CF"/>
    <w:rsid w:val="00342AFB"/>
    <w:rsid w:val="00344780"/>
    <w:rsid w:val="00351ACC"/>
    <w:rsid w:val="00363A62"/>
    <w:rsid w:val="003D0EE6"/>
    <w:rsid w:val="003D1D9A"/>
    <w:rsid w:val="003D6803"/>
    <w:rsid w:val="00400AEB"/>
    <w:rsid w:val="00401C24"/>
    <w:rsid w:val="00417B77"/>
    <w:rsid w:val="00421488"/>
    <w:rsid w:val="0044564C"/>
    <w:rsid w:val="00480E60"/>
    <w:rsid w:val="0048600A"/>
    <w:rsid w:val="00497492"/>
    <w:rsid w:val="004B2AB1"/>
    <w:rsid w:val="004B393A"/>
    <w:rsid w:val="004B6689"/>
    <w:rsid w:val="004F246D"/>
    <w:rsid w:val="00522B19"/>
    <w:rsid w:val="005408B6"/>
    <w:rsid w:val="0054298F"/>
    <w:rsid w:val="00565FD0"/>
    <w:rsid w:val="005678D3"/>
    <w:rsid w:val="00577510"/>
    <w:rsid w:val="0058498F"/>
    <w:rsid w:val="005A10F3"/>
    <w:rsid w:val="005A73A4"/>
    <w:rsid w:val="005B23FE"/>
    <w:rsid w:val="005C6A23"/>
    <w:rsid w:val="00613722"/>
    <w:rsid w:val="006139F5"/>
    <w:rsid w:val="00622DD8"/>
    <w:rsid w:val="00660555"/>
    <w:rsid w:val="006641E5"/>
    <w:rsid w:val="00676CDB"/>
    <w:rsid w:val="006A01A8"/>
    <w:rsid w:val="006A20E7"/>
    <w:rsid w:val="006A52F6"/>
    <w:rsid w:val="006B307E"/>
    <w:rsid w:val="006D3F3C"/>
    <w:rsid w:val="006E02D3"/>
    <w:rsid w:val="006E044A"/>
    <w:rsid w:val="006E2798"/>
    <w:rsid w:val="007021D7"/>
    <w:rsid w:val="0071388C"/>
    <w:rsid w:val="00715CDC"/>
    <w:rsid w:val="007204A7"/>
    <w:rsid w:val="0074038A"/>
    <w:rsid w:val="007433D4"/>
    <w:rsid w:val="00751D2A"/>
    <w:rsid w:val="00761342"/>
    <w:rsid w:val="007630D7"/>
    <w:rsid w:val="0078346C"/>
    <w:rsid w:val="007B570C"/>
    <w:rsid w:val="007F6AB0"/>
    <w:rsid w:val="007F6F32"/>
    <w:rsid w:val="00802330"/>
    <w:rsid w:val="00835DEE"/>
    <w:rsid w:val="00837BFC"/>
    <w:rsid w:val="00867B86"/>
    <w:rsid w:val="0087308E"/>
    <w:rsid w:val="0087725E"/>
    <w:rsid w:val="00877EA3"/>
    <w:rsid w:val="008A106D"/>
    <w:rsid w:val="008A6A4C"/>
    <w:rsid w:val="008C24ED"/>
    <w:rsid w:val="008C3CD5"/>
    <w:rsid w:val="008D693B"/>
    <w:rsid w:val="008F0F63"/>
    <w:rsid w:val="008F6340"/>
    <w:rsid w:val="008F6B49"/>
    <w:rsid w:val="009438F1"/>
    <w:rsid w:val="00946F65"/>
    <w:rsid w:val="00965FE8"/>
    <w:rsid w:val="0099371F"/>
    <w:rsid w:val="009A2961"/>
    <w:rsid w:val="009A643B"/>
    <w:rsid w:val="009B0571"/>
    <w:rsid w:val="009C2948"/>
    <w:rsid w:val="009C30C1"/>
    <w:rsid w:val="00A02149"/>
    <w:rsid w:val="00A87D93"/>
    <w:rsid w:val="00AA59FC"/>
    <w:rsid w:val="00AA5D02"/>
    <w:rsid w:val="00AB7603"/>
    <w:rsid w:val="00AD2D66"/>
    <w:rsid w:val="00AD5544"/>
    <w:rsid w:val="00AD7102"/>
    <w:rsid w:val="00AD71E7"/>
    <w:rsid w:val="00B1409E"/>
    <w:rsid w:val="00B568A2"/>
    <w:rsid w:val="00B70B9B"/>
    <w:rsid w:val="00B77844"/>
    <w:rsid w:val="00B83C3A"/>
    <w:rsid w:val="00B8671D"/>
    <w:rsid w:val="00BA0874"/>
    <w:rsid w:val="00BA4D4E"/>
    <w:rsid w:val="00BA61F7"/>
    <w:rsid w:val="00BD3026"/>
    <w:rsid w:val="00BD4E9C"/>
    <w:rsid w:val="00BF7AC5"/>
    <w:rsid w:val="00C0089D"/>
    <w:rsid w:val="00C014C0"/>
    <w:rsid w:val="00C20C68"/>
    <w:rsid w:val="00C22BD2"/>
    <w:rsid w:val="00C33058"/>
    <w:rsid w:val="00C567B9"/>
    <w:rsid w:val="00C627F9"/>
    <w:rsid w:val="00C72575"/>
    <w:rsid w:val="00C84116"/>
    <w:rsid w:val="00C8437E"/>
    <w:rsid w:val="00C95CB9"/>
    <w:rsid w:val="00C97630"/>
    <w:rsid w:val="00CA18B0"/>
    <w:rsid w:val="00CB23B8"/>
    <w:rsid w:val="00CF377D"/>
    <w:rsid w:val="00CF7B34"/>
    <w:rsid w:val="00D03156"/>
    <w:rsid w:val="00D0446D"/>
    <w:rsid w:val="00D10B7E"/>
    <w:rsid w:val="00D12F64"/>
    <w:rsid w:val="00D40698"/>
    <w:rsid w:val="00D4678E"/>
    <w:rsid w:val="00D73E4F"/>
    <w:rsid w:val="00D81649"/>
    <w:rsid w:val="00D917FF"/>
    <w:rsid w:val="00DA05D2"/>
    <w:rsid w:val="00DA7489"/>
    <w:rsid w:val="00DB44D7"/>
    <w:rsid w:val="00DF192B"/>
    <w:rsid w:val="00E02417"/>
    <w:rsid w:val="00E12284"/>
    <w:rsid w:val="00E14EC1"/>
    <w:rsid w:val="00E30FBB"/>
    <w:rsid w:val="00E30FEA"/>
    <w:rsid w:val="00E33F1A"/>
    <w:rsid w:val="00E77E4B"/>
    <w:rsid w:val="00E82405"/>
    <w:rsid w:val="00E9725A"/>
    <w:rsid w:val="00EA3584"/>
    <w:rsid w:val="00ED4699"/>
    <w:rsid w:val="00EE34AB"/>
    <w:rsid w:val="00F05AEC"/>
    <w:rsid w:val="00F22D09"/>
    <w:rsid w:val="00F41839"/>
    <w:rsid w:val="00F43D44"/>
    <w:rsid w:val="00F511E2"/>
    <w:rsid w:val="00F63283"/>
    <w:rsid w:val="00F65EDE"/>
    <w:rsid w:val="00FA4E30"/>
    <w:rsid w:val="00FB5B1D"/>
    <w:rsid w:val="00FC27B2"/>
    <w:rsid w:val="00FC3BFC"/>
    <w:rsid w:val="00FD0A4C"/>
    <w:rsid w:val="00FE76FA"/>
    <w:rsid w:val="1E5F623E"/>
    <w:rsid w:val="64D6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A72C9"/>
  <w15:chartTrackingRefBased/>
  <w15:docId w15:val="{B32379FE-7F2A-41BE-9D7A-3354CF3E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4C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4038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38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0737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C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AC5"/>
  </w:style>
  <w:style w:type="paragraph" w:styleId="Piedepgina">
    <w:name w:val="footer"/>
    <w:basedOn w:val="Normal"/>
    <w:link w:val="PiedepginaCar"/>
    <w:uiPriority w:val="99"/>
    <w:unhideWhenUsed/>
    <w:rsid w:val="00BF7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AC5"/>
  </w:style>
  <w:style w:type="paragraph" w:styleId="Ttulo">
    <w:name w:val="Title"/>
    <w:basedOn w:val="Normal"/>
    <w:next w:val="Normal"/>
    <w:link w:val="TtuloCar"/>
    <w:uiPriority w:val="10"/>
    <w:qFormat/>
    <w:rsid w:val="00BF7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4038A"/>
    <w:rPr>
      <w:rFonts w:ascii="Arial" w:eastAsiaTheme="majorEastAsia" w:hAnsi="Arial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4038A"/>
    <w:rPr>
      <w:rFonts w:ascii="Arial" w:eastAsiaTheme="majorEastAsia" w:hAnsi="Arial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0737"/>
    <w:rPr>
      <w:rFonts w:ascii="Arial" w:eastAsiaTheme="majorEastAsia" w:hAnsi="Arial" w:cstheme="majorBidi"/>
      <w:b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7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377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AD554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D55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554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1D2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C24ED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1"/>
    <w:qFormat/>
    <w:rsid w:val="00E8240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405"/>
    <w:rPr>
      <w:rFonts w:ascii="Arial" w:eastAsia="Times New Roman" w:hAnsi="Arial" w:cs="Times New Roman"/>
      <w:szCs w:val="24"/>
      <w:lang w:val="en-US" w:bidi="en-US"/>
    </w:rPr>
  </w:style>
  <w:style w:type="character" w:styleId="Nmerodelnea">
    <w:name w:val="line number"/>
    <w:basedOn w:val="Fuentedeprrafopredeter"/>
    <w:uiPriority w:val="99"/>
    <w:semiHidden/>
    <w:unhideWhenUsed/>
    <w:rsid w:val="00E82405"/>
  </w:style>
  <w:style w:type="paragraph" w:styleId="Sinespaciado">
    <w:name w:val="No Spacing"/>
    <w:uiPriority w:val="1"/>
    <w:qFormat/>
    <w:rsid w:val="00FC3BFC"/>
    <w:pPr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E9725A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C89"/>
    <w:rPr>
      <w:rFonts w:ascii="Arial" w:eastAsiaTheme="majorEastAsia" w:hAnsi="Arial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26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725AAE2458504D97CCF58299F37EF3" ma:contentTypeVersion="4" ma:contentTypeDescription="Crear nuevo documento." ma:contentTypeScope="" ma:versionID="75f0c67ab1f2dc69858da699552a3966">
  <xsd:schema xmlns:xsd="http://www.w3.org/2001/XMLSchema" xmlns:xs="http://www.w3.org/2001/XMLSchema" xmlns:p="http://schemas.microsoft.com/office/2006/metadata/properties" xmlns:ns2="219f8091-0384-4a40-a752-676ca5faaa1b" targetNamespace="http://schemas.microsoft.com/office/2006/metadata/properties" ma:root="true" ma:fieldsID="23f9cde80f748d72f7d5646a5b1152fe" ns2:_="">
    <xsd:import namespace="219f8091-0384-4a40-a752-676ca5faa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f8091-0384-4a40-a752-676ca5faa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B2516-1B3B-4A8F-A3F6-92023F050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7AB40F-CABB-430B-B768-650023847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f8091-0384-4a40-a752-676ca5faa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09D201-B6A9-4EAC-A279-701EF7A3F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4938DE-DAB8-428F-9EE4-C6425559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19</Pages>
  <Words>3915</Words>
  <Characters>21538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 Domínguez Jiménez</dc:creator>
  <cp:keywords/>
  <dc:description/>
  <cp:lastModifiedBy>Jehiely Ruiz</cp:lastModifiedBy>
  <cp:revision>109</cp:revision>
  <cp:lastPrinted>2021-02-09T05:49:00Z</cp:lastPrinted>
  <dcterms:created xsi:type="dcterms:W3CDTF">2021-02-03T03:52:00Z</dcterms:created>
  <dcterms:modified xsi:type="dcterms:W3CDTF">2021-02-09T05:49:00Z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0x0101009C725AAE2458504D97CCF58299F37EF3</vt:lpwstr>
  </property>
</Properties>
</file>