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F73E" w14:textId="0C865C45" w:rsidR="00330EC0" w:rsidRPr="00B620CF" w:rsidRDefault="00330EC0" w:rsidP="00012858">
      <w:pPr>
        <w:pStyle w:val="BodyText"/>
        <w:spacing w:line="32" w:lineRule="exact"/>
        <w:ind w:firstLine="708"/>
        <w:rPr>
          <w:sz w:val="3"/>
          <w:lang w:val="es-MX"/>
        </w:rPr>
      </w:pPr>
      <w:r w:rsidRPr="00B620CF">
        <w:rPr>
          <w:noProof/>
          <w:sz w:val="3"/>
          <w:lang w:val="es-MX"/>
        </w:rPr>
        <mc:AlternateContent>
          <mc:Choice Requires="wpg">
            <w:drawing>
              <wp:inline distT="0" distB="0" distL="0" distR="0" wp14:anchorId="4F88B86D" wp14:editId="28F2FAA5">
                <wp:extent cx="5278120" cy="20320"/>
                <wp:effectExtent l="16510" t="6985" r="10795" b="10795"/>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0" y="0"/>
                          <a:chExt cx="8312" cy="32"/>
                        </a:xfrm>
                      </wpg:grpSpPr>
                      <wps:wsp>
                        <wps:cNvPr id="45" name="Line 3"/>
                        <wps:cNvCnPr>
                          <a:cxnSpLocks noChangeShapeType="1"/>
                        </wps:cNvCnPr>
                        <wps:spPr bwMode="auto">
                          <a:xfrm>
                            <a:off x="0" y="16"/>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6" name="Rectangle 4"/>
                        <wps:cNvSpPr>
                          <a:spLocks noChangeArrowheads="1"/>
                        </wps:cNvSpPr>
                        <wps:spPr bwMode="auto">
                          <a:xfrm>
                            <a:off x="0"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5"/>
                        <wps:cNvSpPr>
                          <a:spLocks noChangeArrowheads="1"/>
                        </wps:cNvSpPr>
                        <wps:spPr bwMode="auto">
                          <a:xfrm>
                            <a:off x="0"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6"/>
                        <wps:cNvCnPr>
                          <a:cxnSpLocks noChangeShapeType="1"/>
                        </wps:cNvCnPr>
                        <wps:spPr bwMode="auto">
                          <a:xfrm>
                            <a:off x="5" y="2"/>
                            <a:ext cx="8301"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9" name="Rectangle 7"/>
                        <wps:cNvSpPr>
                          <a:spLocks noChangeArrowheads="1"/>
                        </wps:cNvSpPr>
                        <wps:spPr bwMode="auto">
                          <a:xfrm>
                            <a:off x="8306" y="0"/>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8"/>
                        <wps:cNvSpPr>
                          <a:spLocks noChangeArrowheads="1"/>
                        </wps:cNvSpPr>
                        <wps:spPr bwMode="auto">
                          <a:xfrm>
                            <a:off x="8306" y="0"/>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9"/>
                        <wps:cNvSpPr>
                          <a:spLocks noChangeArrowheads="1"/>
                        </wps:cNvSpPr>
                        <wps:spPr bwMode="auto">
                          <a:xfrm>
                            <a:off x="0" y="4"/>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0"/>
                        <wps:cNvSpPr>
                          <a:spLocks noChangeArrowheads="1"/>
                        </wps:cNvSpPr>
                        <wps:spPr bwMode="auto">
                          <a:xfrm>
                            <a:off x="8306" y="4"/>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1"/>
                        <wps:cNvSpPr>
                          <a:spLocks noChangeArrowheads="1"/>
                        </wps:cNvSpPr>
                        <wps:spPr bwMode="auto">
                          <a:xfrm>
                            <a:off x="0" y="26"/>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2"/>
                        <wps:cNvSpPr>
                          <a:spLocks noChangeArrowheads="1"/>
                        </wps:cNvSpPr>
                        <wps:spPr bwMode="auto">
                          <a:xfrm>
                            <a:off x="0"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13"/>
                        <wps:cNvCnPr>
                          <a:cxnSpLocks noChangeShapeType="1"/>
                        </wps:cNvCnPr>
                        <wps:spPr bwMode="auto">
                          <a:xfrm>
                            <a:off x="5" y="29"/>
                            <a:ext cx="8301"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56" name="Rectangle 14"/>
                        <wps:cNvSpPr>
                          <a:spLocks noChangeArrowheads="1"/>
                        </wps:cNvSpPr>
                        <wps:spPr bwMode="auto">
                          <a:xfrm>
                            <a:off x="8306"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15"/>
                        <wps:cNvSpPr>
                          <a:spLocks noChangeArrowheads="1"/>
                        </wps:cNvSpPr>
                        <wps:spPr bwMode="auto">
                          <a:xfrm>
                            <a:off x="8306" y="26"/>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rto="http://schemas.microsoft.com/office/word/2006/arto">
            <w:pict>
              <v:group w14:anchorId="6D6D19F6" id="Grupo 44" o:spid="_x0000_s1026" style="width:415.6pt;height:1.6pt;mso-position-horizontal-relative:char;mso-position-vertical-relative:line"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">
                <v:line id="Line 3" o:spid="_x0000_s1027" style="position:absolute;visibility:visible;mso-wrap-style:square" from="0,16" to="831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" strokecolor="#7f7f7f" strokeweight=".54997mm"/>
                <v:rect id="Rectangle 4" o:spid="_x0000_s1028" style="position:absolute;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" fillcolor="#7f7f7f" stroked="f"/>
                <v:rect id="Rectangle 5" o:spid="_x0000_s1029" style="position:absolute;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" fillcolor="#7f7f7f" stroked="f"/>
                <v:line id="Line 6" o:spid="_x0000_s1030" style="position:absolute;visibility:visible;mso-wrap-style:square" from="5,2" to="83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" strokecolor="#7f7f7f" strokeweight=".08431mm"/>
                <v:rect id="Rectangle 7" o:spid="_x0000_s1031" style="position:absolute;left:830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" fillcolor="#dfdfdf" stroked="f"/>
                <v:rect id="Rectangle 8" o:spid="_x0000_s1032" style="position:absolute;left:830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" fillcolor="#7f7f7f" stroked="f"/>
                <v:rect id="Rectangle 9" o:spid="_x0000_s1033" style="position:absolute;top: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" fillcolor="#7f7f7f" stroked="f"/>
                <v:rect id="Rectangle 10" o:spid="_x0000_s1034" style="position:absolute;left:8306;top: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" fillcolor="#dfdfdf" stroked="f"/>
                <v:rect id="Rectangle 11" o:spid="_x0000_s1035" style="position:absolute;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" fillcolor="#7f7f7f" stroked="f"/>
                <v:rect id="Rectangle 12" o:spid="_x0000_s1036" style="position:absolute;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" fillcolor="#dfdfdf" stroked="f"/>
                <v:line id="Line 13" o:spid="_x0000_s1037" style="position:absolute;visibility:visible;mso-wrap-style:square" from="5,29" to="83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" strokecolor="#dfdfdf" strokeweight=".08431mm"/>
                <v:rect id="Rectangle 14" o:spid="_x0000_s1038" style="position:absolute;left:8306;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" fillcolor="#dfdfdf" stroked="f"/>
                <v:rect id="Rectangle 15" o:spid="_x0000_s1039" style="position:absolute;left:8306;top:2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" fillcolor="#dfdfdf" stroked="f"/>
                <w10:anchorlock/>
              </v:group>
            </w:pict>
          </mc:Fallback>
        </mc:AlternateContent>
      </w:r>
    </w:p>
    <w:p w14:paraId="5F63E08F" w14:textId="42C7D76B" w:rsidR="00330EC0" w:rsidRPr="002878CB" w:rsidRDefault="00B620CF" w:rsidP="00012858">
      <w:pPr>
        <w:spacing w:before="104"/>
        <w:ind w:left="1768" w:right="1145"/>
        <w:jc w:val="center"/>
        <w:rPr>
          <w:rFonts w:cs="Arial"/>
          <w:sz w:val="48"/>
        </w:rPr>
      </w:pPr>
      <w:bookmarkStart w:id="0" w:name="page1"/>
      <w:bookmarkEnd w:id="0"/>
      <w:r w:rsidRPr="002878CB">
        <w:rPr>
          <w:rFonts w:cs="Arial"/>
          <w:sz w:val="48"/>
        </w:rPr>
        <w:t>Sistema de</w:t>
      </w:r>
      <w:r w:rsidR="00A539E0" w:rsidRPr="002878CB">
        <w:rPr>
          <w:rFonts w:cs="Arial"/>
          <w:sz w:val="48"/>
        </w:rPr>
        <w:t xml:space="preserve"> </w:t>
      </w:r>
      <w:r w:rsidR="009157BE" w:rsidRPr="002878CB">
        <w:rPr>
          <w:rFonts w:cs="Arial"/>
          <w:sz w:val="48"/>
        </w:rPr>
        <w:t>p</w:t>
      </w:r>
      <w:r w:rsidR="00A539E0" w:rsidRPr="002878CB">
        <w:rPr>
          <w:rFonts w:cs="Arial"/>
          <w:sz w:val="48"/>
        </w:rPr>
        <w:t>rocesos de</w:t>
      </w:r>
      <w:r w:rsidRPr="002878CB">
        <w:rPr>
          <w:rFonts w:cs="Arial"/>
          <w:sz w:val="48"/>
        </w:rPr>
        <w:t xml:space="preserve"> </w:t>
      </w:r>
      <w:r w:rsidR="009157BE" w:rsidRPr="002878CB">
        <w:rPr>
          <w:rFonts w:cs="Arial"/>
          <w:sz w:val="48"/>
        </w:rPr>
        <w:t>i</w:t>
      </w:r>
      <w:r w:rsidRPr="002878CB">
        <w:rPr>
          <w:rFonts w:cs="Arial"/>
          <w:sz w:val="48"/>
        </w:rPr>
        <w:t>nventarios</w:t>
      </w:r>
    </w:p>
    <w:p w14:paraId="15AAC264" w14:textId="4B6D96A5" w:rsidR="00330EC0" w:rsidRPr="002878CB" w:rsidRDefault="009C6728" w:rsidP="00012858">
      <w:pPr>
        <w:pStyle w:val="BodyText"/>
        <w:spacing w:before="4"/>
        <w:jc w:val="center"/>
        <w:rPr>
          <w:rFonts w:ascii="Arial" w:hAnsi="Arial" w:cs="Arial"/>
          <w:sz w:val="9"/>
          <w:lang w:val="es-MX"/>
        </w:rPr>
      </w:pPr>
      <w:r w:rsidRPr="002878CB">
        <w:rPr>
          <w:rFonts w:ascii="Arial" w:hAnsi="Arial" w:cs="Arial"/>
          <w:noProof/>
          <w:lang w:val="es-MX"/>
        </w:rPr>
        <mc:AlternateContent>
          <mc:Choice Requires="wpg">
            <w:drawing>
              <wp:anchor distT="0" distB="0" distL="0" distR="0" simplePos="0" relativeHeight="251658240" behindDoc="1" locked="0" layoutInCell="1" allowOverlap="1" wp14:anchorId="4B1807A9" wp14:editId="68F71A1F">
                <wp:simplePos x="0" y="0"/>
                <wp:positionH relativeFrom="page">
                  <wp:posOffset>1560830</wp:posOffset>
                </wp:positionH>
                <wp:positionV relativeFrom="paragraph">
                  <wp:posOffset>73660</wp:posOffset>
                </wp:positionV>
                <wp:extent cx="5278120" cy="20320"/>
                <wp:effectExtent l="17780" t="6985" r="9525" b="10795"/>
                <wp:wrapTopAndBottom/>
                <wp:docPr id="30" name="Grupo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148"/>
                          <a:chExt cx="8312" cy="32"/>
                        </a:xfrm>
                      </wpg:grpSpPr>
                      <wps:wsp>
                        <wps:cNvPr id="31" name="Line 17"/>
                        <wps:cNvCnPr>
                          <a:cxnSpLocks noChangeShapeType="1"/>
                        </wps:cNvCnPr>
                        <wps:spPr bwMode="auto">
                          <a:xfrm>
                            <a:off x="1798" y="164"/>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32" name="Rectangle 18"/>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9"/>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0"/>
                        <wps:cNvCnPr>
                          <a:cxnSpLocks noChangeShapeType="1"/>
                        </wps:cNvCnPr>
                        <wps:spPr bwMode="auto">
                          <a:xfrm>
                            <a:off x="1802" y="150"/>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35" name="Rectangle 21"/>
                        <wps:cNvSpPr>
                          <a:spLocks noChangeArrowheads="1"/>
                        </wps:cNvSpPr>
                        <wps:spPr bwMode="auto">
                          <a:xfrm>
                            <a:off x="10103" y="148"/>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
                        <wps:cNvSpPr>
                          <a:spLocks noChangeArrowheads="1"/>
                        </wps:cNvSpPr>
                        <wps:spPr bwMode="auto">
                          <a:xfrm>
                            <a:off x="10103"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3"/>
                        <wps:cNvSpPr>
                          <a:spLocks noChangeArrowheads="1"/>
                        </wps:cNvSpPr>
                        <wps:spPr bwMode="auto">
                          <a:xfrm>
                            <a:off x="1797" y="152"/>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4"/>
                        <wps:cNvSpPr>
                          <a:spLocks noChangeArrowheads="1"/>
                        </wps:cNvSpPr>
                        <wps:spPr bwMode="auto">
                          <a:xfrm>
                            <a:off x="10103" y="152"/>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5"/>
                        <wps:cNvSpPr>
                          <a:spLocks noChangeArrowheads="1"/>
                        </wps:cNvSpPr>
                        <wps:spPr bwMode="auto">
                          <a:xfrm>
                            <a:off x="1797" y="174"/>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6"/>
                        <wps:cNvSpPr>
                          <a:spLocks noChangeArrowheads="1"/>
                        </wps:cNvSpPr>
                        <wps:spPr bwMode="auto">
                          <a:xfrm>
                            <a:off x="1797"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27"/>
                        <wps:cNvCnPr>
                          <a:cxnSpLocks noChangeShapeType="1"/>
                        </wps:cNvCnPr>
                        <wps:spPr bwMode="auto">
                          <a:xfrm>
                            <a:off x="1802" y="177"/>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42" name="Rectangle 28"/>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29"/>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4D99A83" id="Grupo 30" o:spid="_x0000_s1026" style="position:absolute;margin-left:122.9pt;margin-top:5.8pt;width:415.6pt;height:1.6pt;z-index:-251658240;mso-wrap-distance-left:0;mso-wrap-distance-right:0;mso-position-horizontal-relative:page" coordorigin="1798,148"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">
                <v:line id="Line 17" o:spid="_x0000_s1027" style="position:absolute;visibility:visible;mso-wrap-style:square" from="1798,164" to="1010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" strokecolor="#7f7f7f" strokeweight=".54997mm"/>
                <v:rect id="Rectangle 18" o:spid="_x0000_s1028"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" fillcolor="#7f7f7f" stroked="f"/>
                <v:rect id="Rectangle 19" o:spid="_x0000_s1029"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" fillcolor="#7f7f7f" stroked="f"/>
                <v:line id="Line 20" o:spid="_x0000_s1030" style="position:absolute;visibility:visible;mso-wrap-style:square" from="1802,150" to="1010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" strokecolor="#7f7f7f" strokeweight=".08431mm"/>
                <v:rect id="Rectangle 21" o:spid="_x0000_s1031"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" fillcolor="#dfdfdf" stroked="f"/>
                <v:rect id="Rectangle 22" o:spid="_x0000_s1032"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" fillcolor="#7f7f7f" stroked="f"/>
                <v:rect id="Rectangle 23" o:spid="_x0000_s1033" style="position:absolute;left:1797;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" fillcolor="#7f7f7f" stroked="f"/>
                <v:rect id="Rectangle 24" o:spid="_x0000_s1034" style="position:absolute;left:10103;top:152;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" fillcolor="#dfdfdf" stroked="f"/>
                <v:rect id="Rectangle 25" o:spid="_x0000_s1035"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" fillcolor="#7f7f7f" stroked="f"/>
                <v:rect id="Rectangle 26" o:spid="_x0000_s1036"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" fillcolor="#dfdfdf" stroked="f"/>
                <v:line id="Line 27" o:spid="_x0000_s1037" style="position:absolute;visibility:visible;mso-wrap-style:square" from="1802,177" to="1010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" strokecolor="#dfdfdf" strokeweight=".08431mm"/>
                <v:rect id="Rectangle 28" o:spid="_x0000_s1038"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" fillcolor="#dfdfdf" stroked="f"/>
                <v:rect id="Rectangle 29" o:spid="_x0000_s1039"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" fillcolor="#dfdfdf" stroked="f"/>
                <w10:wrap type="topAndBottom" anchorx="page"/>
              </v:group>
            </w:pict>
          </mc:Fallback>
        </mc:AlternateContent>
      </w:r>
    </w:p>
    <w:p w14:paraId="52F03425" w14:textId="551CC2E4" w:rsidR="00330EC0" w:rsidRPr="002878CB" w:rsidRDefault="00330EC0" w:rsidP="00012858">
      <w:pPr>
        <w:pStyle w:val="BodyText"/>
        <w:spacing w:before="10"/>
        <w:jc w:val="center"/>
        <w:rPr>
          <w:rFonts w:ascii="Arial" w:hAnsi="Arial" w:cs="Arial"/>
          <w:sz w:val="21"/>
          <w:lang w:val="es-MX"/>
        </w:rPr>
      </w:pPr>
    </w:p>
    <w:p w14:paraId="640D43A9" w14:textId="345CE5B8" w:rsidR="00330EC0" w:rsidRPr="002878CB" w:rsidRDefault="00C55A7C" w:rsidP="00012858">
      <w:pPr>
        <w:pStyle w:val="BodyText"/>
        <w:spacing w:before="90"/>
        <w:ind w:left="1768" w:right="1153"/>
        <w:jc w:val="center"/>
        <w:rPr>
          <w:rFonts w:ascii="Arial" w:hAnsi="Arial" w:cs="Arial"/>
          <w:lang w:val="es-MX"/>
        </w:rPr>
      </w:pPr>
      <w:r w:rsidRPr="002878CB">
        <w:rPr>
          <w:rFonts w:ascii="Arial" w:hAnsi="Arial" w:cs="Arial"/>
          <w:lang w:val="es-MX"/>
        </w:rPr>
        <w:t>PROYECTO DE INGENIERÍA DE SOFTWARE</w:t>
      </w:r>
    </w:p>
    <w:p w14:paraId="6BE98A86" w14:textId="62C70004" w:rsidR="00330EC0" w:rsidRPr="002878CB" w:rsidRDefault="00C55A7C" w:rsidP="00330EC0">
      <w:pPr>
        <w:pStyle w:val="BodyText"/>
        <w:ind w:left="1768" w:right="1150"/>
        <w:jc w:val="center"/>
        <w:rPr>
          <w:rFonts w:ascii="Arial" w:hAnsi="Arial" w:cs="Arial"/>
          <w:lang w:val="es-MX"/>
        </w:rPr>
      </w:pPr>
      <w:r w:rsidRPr="002878CB">
        <w:rPr>
          <w:rFonts w:ascii="Arial" w:hAnsi="Arial" w:cs="Arial"/>
          <w:lang w:val="es-MX"/>
        </w:rPr>
        <w:t>en la</w:t>
      </w:r>
    </w:p>
    <w:p w14:paraId="7974389A" w14:textId="18A6B1B1" w:rsidR="00330EC0" w:rsidRPr="002878CB" w:rsidRDefault="00C55A7C" w:rsidP="00330EC0">
      <w:pPr>
        <w:pStyle w:val="BodyText"/>
        <w:ind w:left="1765" w:right="1155"/>
        <w:jc w:val="center"/>
        <w:rPr>
          <w:rFonts w:ascii="Arial" w:hAnsi="Arial" w:cs="Arial"/>
          <w:lang w:val="es-MX"/>
        </w:rPr>
      </w:pPr>
      <w:r w:rsidRPr="002878CB">
        <w:rPr>
          <w:rFonts w:ascii="Arial" w:hAnsi="Arial" w:cs="Arial"/>
          <w:lang w:val="es-MX"/>
        </w:rPr>
        <w:t>UNIVERSIDAD ANÁHUAC OAXACA</w:t>
      </w:r>
    </w:p>
    <w:p w14:paraId="438FC19F" w14:textId="505FFD83" w:rsidR="00330EC0" w:rsidRPr="002878CB" w:rsidRDefault="00343B7B" w:rsidP="00330EC0">
      <w:pPr>
        <w:pStyle w:val="BodyText"/>
        <w:spacing w:after="8"/>
        <w:ind w:left="1768" w:right="1144"/>
        <w:jc w:val="center"/>
        <w:rPr>
          <w:rFonts w:ascii="Arial" w:hAnsi="Arial" w:cs="Arial"/>
          <w:lang w:val="es-MX"/>
        </w:rPr>
      </w:pPr>
      <w:r w:rsidRPr="002878CB">
        <w:rPr>
          <w:rFonts w:ascii="Arial" w:hAnsi="Arial" w:cs="Arial"/>
          <w:lang w:val="es-MX"/>
        </w:rPr>
        <w:t>d</w:t>
      </w:r>
      <w:r w:rsidR="00091C4F" w:rsidRPr="002878CB">
        <w:rPr>
          <w:rFonts w:ascii="Arial" w:hAnsi="Arial" w:cs="Arial"/>
          <w:lang w:val="es-MX"/>
        </w:rPr>
        <w:t>urante</w:t>
      </w:r>
      <w:r w:rsidR="00561ED6" w:rsidRPr="002878CB">
        <w:rPr>
          <w:rFonts w:ascii="Arial" w:hAnsi="Arial" w:cs="Arial"/>
          <w:lang w:val="es-MX"/>
        </w:rPr>
        <w:t xml:space="preserve"> el periodo </w:t>
      </w:r>
      <w:r w:rsidR="00540AF0" w:rsidRPr="002878CB">
        <w:rPr>
          <w:rFonts w:ascii="Arial" w:hAnsi="Arial" w:cs="Arial"/>
          <w:lang w:val="es-MX"/>
        </w:rPr>
        <w:t>e</w:t>
      </w:r>
      <w:r w:rsidRPr="002878CB">
        <w:rPr>
          <w:rFonts w:ascii="Arial" w:hAnsi="Arial" w:cs="Arial"/>
          <w:lang w:val="es-MX"/>
        </w:rPr>
        <w:t xml:space="preserve">nero – </w:t>
      </w:r>
      <w:r w:rsidR="00540AF0" w:rsidRPr="002878CB">
        <w:rPr>
          <w:rFonts w:ascii="Arial" w:hAnsi="Arial" w:cs="Arial"/>
          <w:lang w:val="es-MX"/>
        </w:rPr>
        <w:t>m</w:t>
      </w:r>
      <w:r w:rsidRPr="002878CB">
        <w:rPr>
          <w:rFonts w:ascii="Arial" w:hAnsi="Arial" w:cs="Arial"/>
          <w:lang w:val="es-MX"/>
        </w:rPr>
        <w:t>ayo de 2021</w:t>
      </w:r>
    </w:p>
    <w:p w14:paraId="3BC45F4F" w14:textId="53C21C0B" w:rsidR="00343B7B" w:rsidRPr="002878CB" w:rsidRDefault="00343B7B" w:rsidP="00330EC0">
      <w:pPr>
        <w:pStyle w:val="BodyText"/>
        <w:spacing w:after="8"/>
        <w:ind w:left="1768" w:right="1144"/>
        <w:jc w:val="center"/>
        <w:rPr>
          <w:rFonts w:ascii="Arial" w:hAnsi="Arial" w:cs="Arial"/>
          <w:lang w:val="es-MX"/>
        </w:rPr>
      </w:pPr>
      <w:r w:rsidRPr="002878CB">
        <w:rPr>
          <w:rFonts w:ascii="Arial" w:hAnsi="Arial" w:cs="Arial"/>
          <w:lang w:val="es-MX"/>
        </w:rPr>
        <w:t xml:space="preserve">por </w:t>
      </w:r>
      <w:r w:rsidR="00363019" w:rsidRPr="002878CB">
        <w:rPr>
          <w:rFonts w:ascii="Arial" w:hAnsi="Arial" w:cs="Arial"/>
          <w:lang w:val="es-MX"/>
        </w:rPr>
        <w:t xml:space="preserve">Erick Guzmán Ramos, </w:t>
      </w:r>
      <w:r w:rsidR="002B4C9D" w:rsidRPr="002878CB">
        <w:rPr>
          <w:rFonts w:ascii="Arial" w:hAnsi="Arial" w:cs="Arial"/>
          <w:lang w:val="es-MX"/>
        </w:rPr>
        <w:t>Jehiely Ruiz Ignacio y Jorge Domínguez Jiménez</w:t>
      </w:r>
    </w:p>
    <w:p w14:paraId="7D03C667" w14:textId="32628C69" w:rsidR="00330EC0" w:rsidRPr="002878CB" w:rsidRDefault="00330EC0" w:rsidP="00343B7B">
      <w:pPr>
        <w:pStyle w:val="BodyText"/>
        <w:ind w:left="837"/>
        <w:jc w:val="center"/>
        <w:rPr>
          <w:rFonts w:ascii="Arial" w:hAnsi="Arial" w:cs="Arial"/>
          <w:sz w:val="20"/>
          <w:lang w:val="es-MX"/>
        </w:rPr>
      </w:pPr>
    </w:p>
    <w:p w14:paraId="14DF4EDD" w14:textId="21232822" w:rsidR="00330EC0" w:rsidRPr="002878CB" w:rsidRDefault="00330EC0" w:rsidP="00330EC0">
      <w:pPr>
        <w:pStyle w:val="BodyText"/>
        <w:rPr>
          <w:rFonts w:ascii="Arial" w:hAnsi="Arial" w:cs="Arial"/>
          <w:sz w:val="20"/>
          <w:lang w:val="es-MX"/>
        </w:rPr>
      </w:pPr>
    </w:p>
    <w:p w14:paraId="55E1280F" w14:textId="26A26D3B" w:rsidR="00330EC0" w:rsidRPr="002878CB" w:rsidRDefault="00330EC0" w:rsidP="00330EC0">
      <w:pPr>
        <w:pStyle w:val="BodyText"/>
        <w:rPr>
          <w:rFonts w:ascii="Arial" w:hAnsi="Arial" w:cs="Arial"/>
          <w:sz w:val="20"/>
          <w:lang w:val="es-MX"/>
        </w:rPr>
      </w:pPr>
    </w:p>
    <w:p w14:paraId="39CAB4FF" w14:textId="5305D8B5" w:rsidR="00330EC0" w:rsidRPr="002878CB" w:rsidRDefault="00330EC0" w:rsidP="00330EC0">
      <w:pPr>
        <w:pStyle w:val="BodyText"/>
        <w:rPr>
          <w:rFonts w:ascii="Arial" w:hAnsi="Arial" w:cs="Arial"/>
          <w:sz w:val="20"/>
          <w:lang w:val="es-MX"/>
        </w:rPr>
      </w:pPr>
    </w:p>
    <w:p w14:paraId="308E638B" w14:textId="09B1633B" w:rsidR="00330EC0" w:rsidRPr="002878CB" w:rsidRDefault="002B4C9D" w:rsidP="00330EC0">
      <w:pPr>
        <w:pStyle w:val="BodyText"/>
        <w:rPr>
          <w:rFonts w:ascii="Arial" w:hAnsi="Arial" w:cs="Arial"/>
          <w:sz w:val="20"/>
          <w:lang w:val="es-MX"/>
        </w:rPr>
      </w:pPr>
      <w:r w:rsidRPr="002878CB">
        <w:rPr>
          <w:rFonts w:ascii="Arial" w:hAnsi="Arial" w:cs="Arial"/>
          <w:noProof/>
          <w:sz w:val="20"/>
          <w:lang w:val="es-MX"/>
        </w:rPr>
        <w:drawing>
          <wp:anchor distT="0" distB="0" distL="114300" distR="114300" simplePos="0" relativeHeight="251658243" behindDoc="0" locked="0" layoutInCell="1" allowOverlap="1" wp14:anchorId="578920CD" wp14:editId="351A8F97">
            <wp:simplePos x="0" y="0"/>
            <wp:positionH relativeFrom="column">
              <wp:posOffset>1632585</wp:posOffset>
            </wp:positionH>
            <wp:positionV relativeFrom="paragraph">
              <wp:posOffset>17780</wp:posOffset>
            </wp:positionV>
            <wp:extent cx="2811780" cy="2598084"/>
            <wp:effectExtent l="0" t="0" r="7620" b="0"/>
            <wp:wrapThrough wrapText="bothSides">
              <wp:wrapPolygon edited="0">
                <wp:start x="8341" y="0"/>
                <wp:lineTo x="6146" y="317"/>
                <wp:lineTo x="2488" y="1901"/>
                <wp:lineTo x="2488" y="2534"/>
                <wp:lineTo x="878" y="4910"/>
                <wp:lineTo x="293" y="6336"/>
                <wp:lineTo x="0" y="7603"/>
                <wp:lineTo x="0" y="11721"/>
                <wp:lineTo x="439" y="15206"/>
                <wp:lineTo x="1902" y="18216"/>
                <wp:lineTo x="4244" y="20275"/>
                <wp:lineTo x="4829" y="20592"/>
                <wp:lineTo x="7317" y="21384"/>
                <wp:lineTo x="8634" y="21384"/>
                <wp:lineTo x="11854" y="21384"/>
                <wp:lineTo x="12585" y="21384"/>
                <wp:lineTo x="15366" y="20275"/>
                <wp:lineTo x="18000" y="18057"/>
                <wp:lineTo x="19317" y="15206"/>
                <wp:lineTo x="21512" y="12989"/>
                <wp:lineTo x="21512" y="12038"/>
                <wp:lineTo x="19756" y="10137"/>
                <wp:lineTo x="19756" y="7603"/>
                <wp:lineTo x="18000" y="2059"/>
                <wp:lineTo x="13317" y="317"/>
                <wp:lineTo x="11268" y="0"/>
                <wp:lineTo x="8341"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1780" cy="2598084"/>
                    </a:xfrm>
                    <a:prstGeom prst="rect">
                      <a:avLst/>
                    </a:prstGeom>
                  </pic:spPr>
                </pic:pic>
              </a:graphicData>
            </a:graphic>
            <wp14:sizeRelH relativeFrom="page">
              <wp14:pctWidth>0</wp14:pctWidth>
            </wp14:sizeRelH>
            <wp14:sizeRelV relativeFrom="page">
              <wp14:pctHeight>0</wp14:pctHeight>
            </wp14:sizeRelV>
          </wp:anchor>
        </w:drawing>
      </w:r>
    </w:p>
    <w:p w14:paraId="618D9B38" w14:textId="77777777" w:rsidR="00330EC0" w:rsidRPr="002878CB" w:rsidRDefault="00330EC0" w:rsidP="00330EC0">
      <w:pPr>
        <w:pStyle w:val="BodyText"/>
        <w:rPr>
          <w:rFonts w:ascii="Arial" w:hAnsi="Arial" w:cs="Arial"/>
          <w:sz w:val="20"/>
          <w:lang w:val="es-MX"/>
        </w:rPr>
      </w:pPr>
    </w:p>
    <w:p w14:paraId="10889760" w14:textId="77777777" w:rsidR="00330EC0" w:rsidRPr="002878CB" w:rsidRDefault="00330EC0" w:rsidP="00330EC0">
      <w:pPr>
        <w:pStyle w:val="BodyText"/>
        <w:rPr>
          <w:rFonts w:ascii="Arial" w:hAnsi="Arial" w:cs="Arial"/>
          <w:sz w:val="20"/>
          <w:lang w:val="es-MX"/>
        </w:rPr>
      </w:pPr>
    </w:p>
    <w:p w14:paraId="63240428" w14:textId="77777777" w:rsidR="00330EC0" w:rsidRPr="002878CB" w:rsidRDefault="00330EC0" w:rsidP="00330EC0">
      <w:pPr>
        <w:pStyle w:val="BodyText"/>
        <w:rPr>
          <w:rFonts w:ascii="Arial" w:hAnsi="Arial" w:cs="Arial"/>
          <w:sz w:val="20"/>
          <w:lang w:val="es-MX"/>
        </w:rPr>
      </w:pPr>
    </w:p>
    <w:p w14:paraId="77C05AE7" w14:textId="77777777" w:rsidR="00330EC0" w:rsidRPr="002878CB" w:rsidRDefault="00330EC0" w:rsidP="00330EC0">
      <w:pPr>
        <w:pStyle w:val="BodyText"/>
        <w:rPr>
          <w:rFonts w:ascii="Arial" w:hAnsi="Arial" w:cs="Arial"/>
          <w:sz w:val="20"/>
          <w:lang w:val="es-MX"/>
        </w:rPr>
      </w:pPr>
    </w:p>
    <w:p w14:paraId="11951393" w14:textId="77777777" w:rsidR="002B4C9D" w:rsidRPr="002878CB" w:rsidRDefault="002B4C9D" w:rsidP="00330EC0">
      <w:pPr>
        <w:pStyle w:val="BodyText"/>
        <w:rPr>
          <w:rFonts w:ascii="Arial" w:hAnsi="Arial" w:cs="Arial"/>
          <w:sz w:val="17"/>
          <w:lang w:val="es-MX"/>
        </w:rPr>
      </w:pPr>
    </w:p>
    <w:p w14:paraId="275013DD" w14:textId="77777777" w:rsidR="002B4C9D" w:rsidRPr="002878CB" w:rsidRDefault="002B4C9D" w:rsidP="00330EC0">
      <w:pPr>
        <w:pStyle w:val="BodyText"/>
        <w:rPr>
          <w:rFonts w:ascii="Arial" w:hAnsi="Arial" w:cs="Arial"/>
          <w:sz w:val="17"/>
          <w:lang w:val="es-MX"/>
        </w:rPr>
      </w:pPr>
    </w:p>
    <w:p w14:paraId="71A697E7" w14:textId="77777777" w:rsidR="002B4C9D" w:rsidRPr="002878CB" w:rsidRDefault="002B4C9D" w:rsidP="00330EC0">
      <w:pPr>
        <w:pStyle w:val="BodyText"/>
        <w:rPr>
          <w:rFonts w:ascii="Arial" w:hAnsi="Arial" w:cs="Arial"/>
          <w:sz w:val="17"/>
          <w:lang w:val="es-MX"/>
        </w:rPr>
      </w:pPr>
    </w:p>
    <w:p w14:paraId="7021E01C" w14:textId="77777777" w:rsidR="002B4C9D" w:rsidRPr="002878CB" w:rsidRDefault="002B4C9D" w:rsidP="00330EC0">
      <w:pPr>
        <w:pStyle w:val="BodyText"/>
        <w:rPr>
          <w:rFonts w:ascii="Arial" w:hAnsi="Arial" w:cs="Arial"/>
          <w:sz w:val="17"/>
          <w:lang w:val="es-MX"/>
        </w:rPr>
      </w:pPr>
    </w:p>
    <w:p w14:paraId="26A60DE7" w14:textId="77777777" w:rsidR="002B4C9D" w:rsidRPr="002878CB" w:rsidRDefault="002B4C9D" w:rsidP="00330EC0">
      <w:pPr>
        <w:pStyle w:val="BodyText"/>
        <w:rPr>
          <w:rFonts w:ascii="Arial" w:hAnsi="Arial" w:cs="Arial"/>
          <w:sz w:val="17"/>
          <w:lang w:val="es-MX"/>
        </w:rPr>
      </w:pPr>
    </w:p>
    <w:p w14:paraId="27849140" w14:textId="77777777" w:rsidR="002B4C9D" w:rsidRPr="002878CB" w:rsidRDefault="002B4C9D" w:rsidP="00330EC0">
      <w:pPr>
        <w:pStyle w:val="BodyText"/>
        <w:rPr>
          <w:rFonts w:ascii="Arial" w:hAnsi="Arial" w:cs="Arial"/>
          <w:sz w:val="17"/>
          <w:lang w:val="es-MX"/>
        </w:rPr>
      </w:pPr>
    </w:p>
    <w:p w14:paraId="574941C4" w14:textId="77777777" w:rsidR="002B4C9D" w:rsidRPr="002878CB" w:rsidRDefault="002B4C9D" w:rsidP="00330EC0">
      <w:pPr>
        <w:pStyle w:val="BodyText"/>
        <w:rPr>
          <w:rFonts w:ascii="Arial" w:hAnsi="Arial" w:cs="Arial"/>
          <w:sz w:val="17"/>
          <w:lang w:val="es-MX"/>
        </w:rPr>
      </w:pPr>
    </w:p>
    <w:p w14:paraId="5C02C2A8" w14:textId="77777777" w:rsidR="002B4C9D" w:rsidRPr="002878CB" w:rsidRDefault="002B4C9D" w:rsidP="00330EC0">
      <w:pPr>
        <w:pStyle w:val="BodyText"/>
        <w:rPr>
          <w:rFonts w:ascii="Arial" w:hAnsi="Arial" w:cs="Arial"/>
          <w:sz w:val="17"/>
          <w:lang w:val="es-MX"/>
        </w:rPr>
      </w:pPr>
    </w:p>
    <w:p w14:paraId="23690FA0" w14:textId="77777777" w:rsidR="002B4C9D" w:rsidRPr="002878CB" w:rsidRDefault="002B4C9D" w:rsidP="00330EC0">
      <w:pPr>
        <w:pStyle w:val="BodyText"/>
        <w:rPr>
          <w:rFonts w:ascii="Arial" w:hAnsi="Arial" w:cs="Arial"/>
          <w:sz w:val="17"/>
          <w:lang w:val="es-MX"/>
        </w:rPr>
      </w:pPr>
    </w:p>
    <w:p w14:paraId="78837C4D" w14:textId="77777777" w:rsidR="002B4C9D" w:rsidRPr="002878CB" w:rsidRDefault="002B4C9D" w:rsidP="00330EC0">
      <w:pPr>
        <w:pStyle w:val="BodyText"/>
        <w:rPr>
          <w:rFonts w:ascii="Arial" w:hAnsi="Arial" w:cs="Arial"/>
          <w:sz w:val="17"/>
          <w:lang w:val="es-MX"/>
        </w:rPr>
      </w:pPr>
    </w:p>
    <w:p w14:paraId="4EB7BD48" w14:textId="77777777" w:rsidR="002B4C9D" w:rsidRPr="002878CB" w:rsidRDefault="002B4C9D" w:rsidP="00330EC0">
      <w:pPr>
        <w:pStyle w:val="BodyText"/>
        <w:rPr>
          <w:rFonts w:ascii="Arial" w:hAnsi="Arial" w:cs="Arial"/>
          <w:sz w:val="17"/>
          <w:lang w:val="es-MX"/>
        </w:rPr>
      </w:pPr>
    </w:p>
    <w:p w14:paraId="6DF576BA" w14:textId="77777777" w:rsidR="002B4C9D" w:rsidRPr="002878CB" w:rsidRDefault="002B4C9D" w:rsidP="00330EC0">
      <w:pPr>
        <w:pStyle w:val="BodyText"/>
        <w:rPr>
          <w:rFonts w:ascii="Arial" w:hAnsi="Arial" w:cs="Arial"/>
          <w:sz w:val="17"/>
          <w:lang w:val="es-MX"/>
        </w:rPr>
      </w:pPr>
    </w:p>
    <w:p w14:paraId="204BB9D2" w14:textId="77777777" w:rsidR="002B4C9D" w:rsidRPr="002878CB" w:rsidRDefault="002B4C9D" w:rsidP="00330EC0">
      <w:pPr>
        <w:pStyle w:val="BodyText"/>
        <w:rPr>
          <w:rFonts w:ascii="Arial" w:hAnsi="Arial" w:cs="Arial"/>
          <w:sz w:val="17"/>
          <w:lang w:val="es-MX"/>
        </w:rPr>
      </w:pPr>
    </w:p>
    <w:p w14:paraId="53088C38" w14:textId="77777777" w:rsidR="002B4C9D" w:rsidRPr="002878CB" w:rsidRDefault="002B4C9D" w:rsidP="00330EC0">
      <w:pPr>
        <w:pStyle w:val="BodyText"/>
        <w:rPr>
          <w:rFonts w:ascii="Arial" w:hAnsi="Arial" w:cs="Arial"/>
          <w:sz w:val="17"/>
          <w:lang w:val="es-MX"/>
        </w:rPr>
      </w:pPr>
    </w:p>
    <w:p w14:paraId="0EC386BB" w14:textId="77777777" w:rsidR="002B4C9D" w:rsidRPr="002878CB" w:rsidRDefault="002B4C9D" w:rsidP="00330EC0">
      <w:pPr>
        <w:pStyle w:val="BodyText"/>
        <w:rPr>
          <w:rFonts w:ascii="Arial" w:hAnsi="Arial" w:cs="Arial"/>
          <w:sz w:val="17"/>
          <w:lang w:val="es-MX"/>
        </w:rPr>
      </w:pPr>
    </w:p>
    <w:p w14:paraId="71B2E316" w14:textId="77777777" w:rsidR="002B4C9D" w:rsidRPr="002878CB" w:rsidRDefault="002B4C9D" w:rsidP="00330EC0">
      <w:pPr>
        <w:pStyle w:val="BodyText"/>
        <w:rPr>
          <w:rFonts w:ascii="Arial" w:hAnsi="Arial" w:cs="Arial"/>
          <w:sz w:val="17"/>
          <w:lang w:val="es-MX"/>
        </w:rPr>
      </w:pPr>
    </w:p>
    <w:p w14:paraId="0F02AA89" w14:textId="77777777" w:rsidR="002B4C9D" w:rsidRPr="002878CB" w:rsidRDefault="002B4C9D" w:rsidP="00330EC0">
      <w:pPr>
        <w:pStyle w:val="BodyText"/>
        <w:rPr>
          <w:rFonts w:ascii="Arial" w:hAnsi="Arial" w:cs="Arial"/>
          <w:sz w:val="17"/>
          <w:lang w:val="es-MX"/>
        </w:rPr>
      </w:pPr>
    </w:p>
    <w:p w14:paraId="7C8C9FA8" w14:textId="77777777" w:rsidR="002B4C9D" w:rsidRPr="002878CB" w:rsidRDefault="002B4C9D" w:rsidP="00330EC0">
      <w:pPr>
        <w:pStyle w:val="BodyText"/>
        <w:rPr>
          <w:rFonts w:ascii="Arial" w:hAnsi="Arial" w:cs="Arial"/>
          <w:sz w:val="17"/>
          <w:lang w:val="es-MX"/>
        </w:rPr>
      </w:pPr>
    </w:p>
    <w:p w14:paraId="600EF84D" w14:textId="77777777" w:rsidR="002B4C9D" w:rsidRPr="002878CB" w:rsidRDefault="002B4C9D" w:rsidP="00330EC0">
      <w:pPr>
        <w:pStyle w:val="BodyText"/>
        <w:rPr>
          <w:rFonts w:ascii="Arial" w:hAnsi="Arial" w:cs="Arial"/>
          <w:sz w:val="17"/>
          <w:lang w:val="es-MX"/>
        </w:rPr>
      </w:pPr>
    </w:p>
    <w:p w14:paraId="1375C205" w14:textId="77777777" w:rsidR="002B4C9D" w:rsidRPr="002878CB" w:rsidRDefault="002B4C9D" w:rsidP="00330EC0">
      <w:pPr>
        <w:pStyle w:val="BodyText"/>
        <w:rPr>
          <w:rFonts w:ascii="Arial" w:hAnsi="Arial" w:cs="Arial"/>
          <w:sz w:val="17"/>
          <w:lang w:val="es-MX"/>
        </w:rPr>
      </w:pPr>
    </w:p>
    <w:p w14:paraId="669EE6AE" w14:textId="77777777" w:rsidR="002B4C9D" w:rsidRPr="002878CB" w:rsidRDefault="002B4C9D" w:rsidP="00330EC0">
      <w:pPr>
        <w:pStyle w:val="BodyText"/>
        <w:rPr>
          <w:rFonts w:ascii="Arial" w:hAnsi="Arial" w:cs="Arial"/>
          <w:sz w:val="17"/>
          <w:lang w:val="es-MX"/>
        </w:rPr>
      </w:pPr>
    </w:p>
    <w:p w14:paraId="3E21FA2D" w14:textId="77777777" w:rsidR="002B4C9D" w:rsidRPr="002878CB" w:rsidRDefault="002B4C9D" w:rsidP="00330EC0">
      <w:pPr>
        <w:pStyle w:val="BodyText"/>
        <w:rPr>
          <w:rFonts w:ascii="Arial" w:hAnsi="Arial" w:cs="Arial"/>
          <w:sz w:val="17"/>
          <w:lang w:val="es-MX"/>
        </w:rPr>
      </w:pPr>
    </w:p>
    <w:p w14:paraId="3E40C244" w14:textId="77777777" w:rsidR="002B4C9D" w:rsidRPr="002878CB" w:rsidRDefault="002B4C9D" w:rsidP="00330EC0">
      <w:pPr>
        <w:pStyle w:val="BodyText"/>
        <w:rPr>
          <w:rFonts w:ascii="Arial" w:hAnsi="Arial" w:cs="Arial"/>
          <w:sz w:val="17"/>
          <w:lang w:val="es-MX"/>
        </w:rPr>
      </w:pPr>
    </w:p>
    <w:p w14:paraId="296C5119" w14:textId="38876BD6" w:rsidR="00330EC0" w:rsidRPr="002878CB" w:rsidRDefault="00330EC0" w:rsidP="00330EC0">
      <w:pPr>
        <w:pStyle w:val="BodyText"/>
        <w:rPr>
          <w:rFonts w:ascii="Arial" w:hAnsi="Arial" w:cs="Arial"/>
          <w:sz w:val="17"/>
          <w:lang w:val="es-MX"/>
        </w:rPr>
      </w:pPr>
      <w:r w:rsidRPr="002878CB">
        <w:rPr>
          <w:rFonts w:ascii="Arial" w:hAnsi="Arial" w:cs="Arial"/>
          <w:noProof/>
          <w:lang w:val="es-MX"/>
        </w:rPr>
        <mc:AlternateContent>
          <mc:Choice Requires="wpg">
            <w:drawing>
              <wp:anchor distT="0" distB="0" distL="0" distR="0" simplePos="0" relativeHeight="251658241" behindDoc="1" locked="0" layoutInCell="1" allowOverlap="1" wp14:anchorId="73EAC4F8" wp14:editId="3DFD5BF6">
                <wp:simplePos x="0" y="0"/>
                <wp:positionH relativeFrom="page">
                  <wp:posOffset>1141730</wp:posOffset>
                </wp:positionH>
                <wp:positionV relativeFrom="paragraph">
                  <wp:posOffset>149860</wp:posOffset>
                </wp:positionV>
                <wp:extent cx="5278120" cy="20320"/>
                <wp:effectExtent l="17780" t="12700" r="9525" b="5080"/>
                <wp:wrapTopAndBottom/>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236"/>
                          <a:chExt cx="8312" cy="32"/>
                        </a:xfrm>
                      </wpg:grpSpPr>
                      <wps:wsp>
                        <wps:cNvPr id="17" name="Line 31"/>
                        <wps:cNvCnPr>
                          <a:cxnSpLocks noChangeShapeType="1"/>
                        </wps:cNvCnPr>
                        <wps:spPr bwMode="auto">
                          <a:xfrm>
                            <a:off x="1798" y="251"/>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18" name="Rectangle 32"/>
                        <wps:cNvSpPr>
                          <a:spLocks noChangeArrowheads="1"/>
                        </wps:cNvSpPr>
                        <wps:spPr bwMode="auto">
                          <a:xfrm>
                            <a:off x="1797"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3"/>
                        <wps:cNvSpPr>
                          <a:spLocks noChangeArrowheads="1"/>
                        </wps:cNvSpPr>
                        <wps:spPr bwMode="auto">
                          <a:xfrm>
                            <a:off x="1797"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34"/>
                        <wps:cNvCnPr>
                          <a:cxnSpLocks noChangeShapeType="1"/>
                        </wps:cNvCnPr>
                        <wps:spPr bwMode="auto">
                          <a:xfrm>
                            <a:off x="1802" y="238"/>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21" name="Rectangle 35"/>
                        <wps:cNvSpPr>
                          <a:spLocks noChangeArrowheads="1"/>
                        </wps:cNvSpPr>
                        <wps:spPr bwMode="auto">
                          <a:xfrm>
                            <a:off x="10103" y="235"/>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6"/>
                        <wps:cNvSpPr>
                          <a:spLocks noChangeArrowheads="1"/>
                        </wps:cNvSpPr>
                        <wps:spPr bwMode="auto">
                          <a:xfrm>
                            <a:off x="10103" y="235"/>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7"/>
                        <wps:cNvSpPr>
                          <a:spLocks noChangeArrowheads="1"/>
                        </wps:cNvSpPr>
                        <wps:spPr bwMode="auto">
                          <a:xfrm>
                            <a:off x="1797" y="240"/>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8"/>
                        <wps:cNvSpPr>
                          <a:spLocks noChangeArrowheads="1"/>
                        </wps:cNvSpPr>
                        <wps:spPr bwMode="auto">
                          <a:xfrm>
                            <a:off x="10103" y="240"/>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9"/>
                        <wps:cNvSpPr>
                          <a:spLocks noChangeArrowheads="1"/>
                        </wps:cNvSpPr>
                        <wps:spPr bwMode="auto">
                          <a:xfrm>
                            <a:off x="1797" y="262"/>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0"/>
                        <wps:cNvSpPr>
                          <a:spLocks noChangeArrowheads="1"/>
                        </wps:cNvSpPr>
                        <wps:spPr bwMode="auto">
                          <a:xfrm>
                            <a:off x="1797"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41"/>
                        <wps:cNvCnPr>
                          <a:cxnSpLocks noChangeShapeType="1"/>
                        </wps:cNvCnPr>
                        <wps:spPr bwMode="auto">
                          <a:xfrm>
                            <a:off x="1802" y="265"/>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28" name="Rectangle 42"/>
                        <wps:cNvSpPr>
                          <a:spLocks noChangeArrowheads="1"/>
                        </wps:cNvSpPr>
                        <wps:spPr bwMode="auto">
                          <a:xfrm>
                            <a:off x="10103"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43"/>
                        <wps:cNvSpPr>
                          <a:spLocks noChangeArrowheads="1"/>
                        </wps:cNvSpPr>
                        <wps:spPr bwMode="auto">
                          <a:xfrm>
                            <a:off x="10103" y="262"/>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58D2F105" id="Grupo 16" o:spid="_x0000_s1026" style="position:absolute;margin-left:89.9pt;margin-top:11.8pt;width:415.6pt;height:1.6pt;z-index:-251658239;mso-wrap-distance-left:0;mso-wrap-distance-right:0;mso-position-horizontal-relative:page" coordorigin="1798,236"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">
                <v:line id="Line 31" o:spid="_x0000_s1027" style="position:absolute;visibility:visible;mso-wrap-style:square" from="1798,251" to="10109,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" strokecolor="#7f7f7f" strokeweight=".54997mm"/>
                <v:rect id="Rectangle 32" o:spid="_x0000_s1028" style="position:absolute;left:1797;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" fillcolor="#7f7f7f" stroked="f"/>
                <v:rect id="Rectangle 33" o:spid="_x0000_s1029" style="position:absolute;left:1797;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" fillcolor="#7f7f7f" stroked="f"/>
                <v:line id="Line 34" o:spid="_x0000_s1030" style="position:absolute;visibility:visible;mso-wrap-style:square" from="1802,238" to="10104,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" strokecolor="#7f7f7f" strokeweight=".08431mm"/>
                <v:rect id="Rectangle 35" o:spid="_x0000_s1031" style="position:absolute;left:10103;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" fillcolor="#dfdfdf" stroked="f"/>
                <v:rect id="Rectangle 36" o:spid="_x0000_s1032" style="position:absolute;left:10103;top:23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" fillcolor="#7f7f7f" stroked="f"/>
                <v:rect id="Rectangle 37" o:spid="_x0000_s1033" style="position:absolute;left:1797;top:24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" fillcolor="#7f7f7f" stroked="f"/>
                <v:rect id="Rectangle 38" o:spid="_x0000_s1034" style="position:absolute;left:10103;top:240;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" fillcolor="#dfdfdf" stroked="f"/>
                <v:rect id="Rectangle 39" o:spid="_x0000_s1035" style="position:absolute;left:1797;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" fillcolor="#7f7f7f" stroked="f"/>
                <v:rect id="Rectangle 40" o:spid="_x0000_s1036" style="position:absolute;left:1797;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" fillcolor="#dfdfdf" stroked="f"/>
                <v:line id="Line 41" o:spid="_x0000_s1037" style="position:absolute;visibility:visible;mso-wrap-style:square" from="1802,265" to="1010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" strokecolor="#dfdfdf" strokeweight=".08431mm"/>
                <v:rect id="Rectangle 42" o:spid="_x0000_s1038" style="position:absolute;left:10103;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" fillcolor="#dfdfdf" stroked="f"/>
                <v:rect id="Rectangle 43" o:spid="_x0000_s1039" style="position:absolute;left:10103;top:26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" fillcolor="#dfdfdf" stroked="f"/>
                <w10:wrap type="topAndBottom" anchorx="page"/>
              </v:group>
            </w:pict>
          </mc:Fallback>
        </mc:AlternateContent>
      </w:r>
    </w:p>
    <w:p w14:paraId="3B6FE541" w14:textId="39FD583D" w:rsidR="00330EC0" w:rsidRPr="002878CB" w:rsidRDefault="002B4C9D" w:rsidP="00330EC0">
      <w:pPr>
        <w:spacing w:before="67"/>
        <w:ind w:left="1768" w:right="1155"/>
        <w:jc w:val="center"/>
        <w:rPr>
          <w:rFonts w:cs="Arial"/>
          <w:sz w:val="48"/>
        </w:rPr>
      </w:pPr>
      <w:r w:rsidRPr="002878CB">
        <w:rPr>
          <w:rFonts w:cs="Arial"/>
          <w:sz w:val="48"/>
        </w:rPr>
        <w:t>DOCUMENTO DE REQUERIMIENTOS DE SOFTWARE (SRD)</w:t>
      </w:r>
    </w:p>
    <w:p w14:paraId="4EBAB8CB" w14:textId="632130A2" w:rsidR="00330EC0" w:rsidRPr="002878CB" w:rsidRDefault="00330EC0" w:rsidP="00330EC0">
      <w:pPr>
        <w:pStyle w:val="BodyText"/>
        <w:spacing w:before="5"/>
        <w:rPr>
          <w:rFonts w:ascii="Arial" w:hAnsi="Arial" w:cs="Arial"/>
          <w:sz w:val="9"/>
          <w:lang w:val="es-MX"/>
        </w:rPr>
      </w:pPr>
      <w:r w:rsidRPr="002878CB">
        <w:rPr>
          <w:rFonts w:ascii="Arial" w:hAnsi="Arial" w:cs="Arial"/>
          <w:noProof/>
          <w:lang w:val="es-MX"/>
        </w:rPr>
        <mc:AlternateContent>
          <mc:Choice Requires="wpg">
            <w:drawing>
              <wp:anchor distT="0" distB="0" distL="0" distR="0" simplePos="0" relativeHeight="251658242" behindDoc="1" locked="0" layoutInCell="1" allowOverlap="1" wp14:anchorId="1093517D" wp14:editId="79523DFE">
                <wp:simplePos x="0" y="0"/>
                <wp:positionH relativeFrom="page">
                  <wp:posOffset>1141730</wp:posOffset>
                </wp:positionH>
                <wp:positionV relativeFrom="paragraph">
                  <wp:posOffset>93980</wp:posOffset>
                </wp:positionV>
                <wp:extent cx="5278120" cy="20320"/>
                <wp:effectExtent l="17780" t="3810" r="9525" b="4445"/>
                <wp:wrapTopAndBottom/>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120" cy="20320"/>
                          <a:chOff x="1798" y="148"/>
                          <a:chExt cx="8312" cy="32"/>
                        </a:xfrm>
                      </wpg:grpSpPr>
                      <wps:wsp>
                        <wps:cNvPr id="3" name="Line 45"/>
                        <wps:cNvCnPr>
                          <a:cxnSpLocks noChangeShapeType="1"/>
                        </wps:cNvCnPr>
                        <wps:spPr bwMode="auto">
                          <a:xfrm>
                            <a:off x="1798" y="164"/>
                            <a:ext cx="8311" cy="0"/>
                          </a:xfrm>
                          <a:prstGeom prst="line">
                            <a:avLst/>
                          </a:prstGeom>
                          <a:noFill/>
                          <a:ln w="1979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4" name="Rectangle 46"/>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7"/>
                        <wps:cNvSpPr>
                          <a:spLocks noChangeArrowheads="1"/>
                        </wps:cNvSpPr>
                        <wps:spPr bwMode="auto">
                          <a:xfrm>
                            <a:off x="1797"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48"/>
                        <wps:cNvCnPr>
                          <a:cxnSpLocks noChangeShapeType="1"/>
                        </wps:cNvCnPr>
                        <wps:spPr bwMode="auto">
                          <a:xfrm>
                            <a:off x="1802" y="151"/>
                            <a:ext cx="8302" cy="0"/>
                          </a:xfrm>
                          <a:prstGeom prst="line">
                            <a:avLst/>
                          </a:prstGeom>
                          <a:noFill/>
                          <a:ln w="3035">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7" name="Rectangle 49"/>
                        <wps:cNvSpPr>
                          <a:spLocks noChangeArrowheads="1"/>
                        </wps:cNvSpPr>
                        <wps:spPr bwMode="auto">
                          <a:xfrm>
                            <a:off x="10103" y="148"/>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50"/>
                        <wps:cNvSpPr>
                          <a:spLocks noChangeArrowheads="1"/>
                        </wps:cNvSpPr>
                        <wps:spPr bwMode="auto">
                          <a:xfrm>
                            <a:off x="10103" y="148"/>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51"/>
                        <wps:cNvSpPr>
                          <a:spLocks noChangeArrowheads="1"/>
                        </wps:cNvSpPr>
                        <wps:spPr bwMode="auto">
                          <a:xfrm>
                            <a:off x="1797" y="153"/>
                            <a:ext cx="5" cy="22"/>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52"/>
                        <wps:cNvSpPr>
                          <a:spLocks noChangeArrowheads="1"/>
                        </wps:cNvSpPr>
                        <wps:spPr bwMode="auto">
                          <a:xfrm>
                            <a:off x="10103" y="153"/>
                            <a:ext cx="5" cy="2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53"/>
                        <wps:cNvSpPr>
                          <a:spLocks noChangeArrowheads="1"/>
                        </wps:cNvSpPr>
                        <wps:spPr bwMode="auto">
                          <a:xfrm>
                            <a:off x="1797" y="174"/>
                            <a:ext cx="5" cy="5"/>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54"/>
                        <wps:cNvSpPr>
                          <a:spLocks noChangeArrowheads="1"/>
                        </wps:cNvSpPr>
                        <wps:spPr bwMode="auto">
                          <a:xfrm>
                            <a:off x="1797"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Line 55"/>
                        <wps:cNvCnPr>
                          <a:cxnSpLocks noChangeShapeType="1"/>
                        </wps:cNvCnPr>
                        <wps:spPr bwMode="auto">
                          <a:xfrm>
                            <a:off x="1802" y="177"/>
                            <a:ext cx="8302" cy="0"/>
                          </a:xfrm>
                          <a:prstGeom prst="line">
                            <a:avLst/>
                          </a:prstGeom>
                          <a:noFill/>
                          <a:ln w="3035">
                            <a:solidFill>
                              <a:srgbClr val="DFDFDF"/>
                            </a:solidFill>
                            <a:prstDash val="solid"/>
                            <a:round/>
                            <a:headEnd/>
                            <a:tailEnd/>
                          </a:ln>
                          <a:extLst>
                            <a:ext uri="{909E8E84-426E-40DD-AFC4-6F175D3DCCD1}">
                              <a14:hiddenFill xmlns:a14="http://schemas.microsoft.com/office/drawing/2010/main">
                                <a:noFill/>
                              </a14:hiddenFill>
                            </a:ext>
                          </a:extLst>
                        </wps:spPr>
                        <wps:bodyPr/>
                      </wps:wsp>
                      <wps:wsp>
                        <wps:cNvPr id="14" name="Rectangle 56"/>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57"/>
                        <wps:cNvSpPr>
                          <a:spLocks noChangeArrowheads="1"/>
                        </wps:cNvSpPr>
                        <wps:spPr bwMode="auto">
                          <a:xfrm>
                            <a:off x="10103" y="174"/>
                            <a:ext cx="5" cy="5"/>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2621BD30" id="Grupo 2" o:spid="_x0000_s1026" style="position:absolute;margin-left:89.9pt;margin-top:7.4pt;width:415.6pt;height:1.6pt;z-index:-251658238;mso-wrap-distance-left:0;mso-wrap-distance-right:0;mso-position-horizontal-relative:page" coordorigin="1798,148" coordsize="83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">
                <v:line id="Line 45" o:spid="_x0000_s1027" style="position:absolute;visibility:visible;mso-wrap-style:square" from="1798,164" to="10109,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" strokecolor="#7f7f7f" strokeweight=".54997mm"/>
                <v:rect id="Rectangle 46" o:spid="_x0000_s1028"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" fillcolor="#7f7f7f" stroked="f"/>
                <v:rect id="Rectangle 47" o:spid="_x0000_s1029" style="position:absolute;left:1797;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" fillcolor="#7f7f7f" stroked="f"/>
                <v:line id="Line 48" o:spid="_x0000_s1030" style="position:absolute;visibility:visible;mso-wrap-style:square" from="1802,151" to="1010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" strokecolor="#7f7f7f" strokeweight=".08431mm"/>
                <v:rect id="Rectangle 49" o:spid="_x0000_s1031"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" fillcolor="#dfdfdf" stroked="f"/>
                <v:rect id="Rectangle 50" o:spid="_x0000_s1032" style="position:absolute;left:10103;top:1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" fillcolor="#7f7f7f" stroked="f"/>
                <v:rect id="Rectangle 51" o:spid="_x0000_s1033" style="position:absolute;left:1797;top:15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" fillcolor="#7f7f7f" stroked="f"/>
                <v:rect id="Rectangle 52" o:spid="_x0000_s1034" style="position:absolute;left:10103;top:15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" fillcolor="#dfdfdf" stroked="f"/>
                <v:rect id="Rectangle 53" o:spid="_x0000_s1035"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" fillcolor="#7f7f7f" stroked="f"/>
                <v:rect id="Rectangle 54" o:spid="_x0000_s1036" style="position:absolute;left:1797;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" fillcolor="#dfdfdf" stroked="f"/>
                <v:line id="Line 55" o:spid="_x0000_s1037" style="position:absolute;visibility:visible;mso-wrap-style:square" from="1802,177" to="10104,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" strokecolor="#dfdfdf" strokeweight=".08431mm"/>
                <v:rect id="Rectangle 56" o:spid="_x0000_s1038"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" fillcolor="#dfdfdf" stroked="f"/>
                <v:rect id="Rectangle 57" o:spid="_x0000_s1039" style="position:absolute;left:10103;top:17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" fillcolor="#dfdfdf" stroked="f"/>
                <w10:wrap type="topAndBottom" anchorx="page"/>
              </v:group>
            </w:pict>
          </mc:Fallback>
        </mc:AlternateContent>
      </w:r>
    </w:p>
    <w:p w14:paraId="2157C1F3" w14:textId="292DB230" w:rsidR="00EF6792" w:rsidRPr="002878CB" w:rsidRDefault="00330EC0" w:rsidP="0001647B">
      <w:pPr>
        <w:pStyle w:val="BodyText"/>
        <w:spacing w:before="65"/>
        <w:ind w:left="1768" w:right="1153"/>
        <w:jc w:val="center"/>
        <w:rPr>
          <w:rFonts w:ascii="Arial" w:hAnsi="Arial" w:cs="Arial"/>
          <w:lang w:val="es-MX"/>
        </w:rPr>
      </w:pPr>
      <w:r w:rsidRPr="002878CB">
        <w:rPr>
          <w:rFonts w:ascii="Arial" w:hAnsi="Arial" w:cs="Arial"/>
          <w:lang w:val="es-MX"/>
        </w:rPr>
        <w:t xml:space="preserve">VERSION </w:t>
      </w:r>
      <w:r w:rsidR="00DF6141" w:rsidRPr="002878CB">
        <w:rPr>
          <w:rFonts w:ascii="Arial" w:hAnsi="Arial" w:cs="Arial"/>
          <w:lang w:val="es-MX"/>
        </w:rPr>
        <w:t>0</w:t>
      </w:r>
      <w:r w:rsidRPr="002878CB">
        <w:rPr>
          <w:rFonts w:ascii="Arial" w:hAnsi="Arial" w:cs="Arial"/>
          <w:lang w:val="es-MX"/>
        </w:rPr>
        <w:t>-</w:t>
      </w:r>
      <w:r w:rsidR="002310E8">
        <w:rPr>
          <w:rFonts w:ascii="Arial" w:hAnsi="Arial" w:cs="Arial"/>
          <w:lang w:val="es-MX"/>
        </w:rPr>
        <w:t>1</w:t>
      </w:r>
      <w:r w:rsidRPr="002878CB">
        <w:rPr>
          <w:rFonts w:ascii="Arial" w:hAnsi="Arial" w:cs="Arial"/>
          <w:lang w:val="es-MX"/>
        </w:rPr>
        <w:t>-0</w:t>
      </w:r>
    </w:p>
    <w:p w14:paraId="7380D27A" w14:textId="68C949EC" w:rsidR="006A6946" w:rsidRPr="00B620CF" w:rsidRDefault="008451AC" w:rsidP="00FF68C9">
      <w:pPr>
        <w:pStyle w:val="Heading1"/>
      </w:pPr>
      <w:bookmarkStart w:id="1" w:name="_Toc63720359"/>
      <w:r w:rsidRPr="00B620CF">
        <w:t xml:space="preserve">A. </w:t>
      </w:r>
      <w:proofErr w:type="spellStart"/>
      <w:r w:rsidR="00FF68C9" w:rsidRPr="00B620CF">
        <w:t>Abstract</w:t>
      </w:r>
      <w:bookmarkEnd w:id="1"/>
      <w:proofErr w:type="spellEnd"/>
    </w:p>
    <w:p w14:paraId="33F4E064" w14:textId="1BA6CCD9" w:rsidR="00F91A5D" w:rsidRPr="00B620CF" w:rsidRDefault="00604F67" w:rsidP="00FF68C9">
      <w:r w:rsidRPr="00604F67">
        <w:t xml:space="preserve">Este documento contiene los requisitos de software para el </w:t>
      </w:r>
      <w:r>
        <w:t>sistema de procesos de inventarios.</w:t>
      </w:r>
      <w:r w:rsidRPr="00604F67">
        <w:t xml:space="preserve"> Este proyecto es </w:t>
      </w:r>
      <w:r>
        <w:t xml:space="preserve">el proyecto final </w:t>
      </w:r>
      <w:r w:rsidRPr="00604F67">
        <w:t>de</w:t>
      </w:r>
      <w:r>
        <w:t>l curso de</w:t>
      </w:r>
      <w:r w:rsidRPr="00604F67">
        <w:t xml:space="preserve"> Ingeniería de Software </w:t>
      </w:r>
      <w:r>
        <w:t xml:space="preserve">en la Universidad Anáhuac Oaxaca. </w:t>
      </w:r>
      <w:r w:rsidRPr="00604F67">
        <w:t xml:space="preserve">El sistema </w:t>
      </w:r>
      <w:r w:rsidR="00AB5D49">
        <w:t xml:space="preserve">de procesos de inventarios </w:t>
      </w:r>
      <w:r w:rsidRPr="00604F67">
        <w:t xml:space="preserve">es parte de un proyecto </w:t>
      </w:r>
      <w:r w:rsidR="00AB5D49">
        <w:t xml:space="preserve">para la constructora </w:t>
      </w:r>
      <w:r w:rsidR="00B62A92">
        <w:t>COCOVA</w:t>
      </w:r>
      <w:r w:rsidRPr="00604F67">
        <w:t>. En esta asignación consideramos el sistema de roles y la seguridad de la comunicación del sistema a construir. Proporcionaremos un diseño y una implementación de este diseño. Los requisitos de software se construyen a partir de los requisitos del usuario como se indica en el [URD]. El documento cumple con el Documento de requisitos de software (SRD) del Estándar de ingeniería de software, según lo establecido por la Agencia Espacial Europea [ESA].</w:t>
      </w:r>
    </w:p>
    <w:p w14:paraId="527E31B0" w14:textId="77777777" w:rsidR="00F91A5D" w:rsidRPr="00B620CF" w:rsidRDefault="00F91A5D">
      <w:r w:rsidRPr="00B620CF">
        <w:br w:type="page"/>
      </w:r>
    </w:p>
    <w:sdt>
      <w:sdtPr>
        <w:rPr>
          <w:rFonts w:eastAsiaTheme="minorHAnsi" w:cstheme="minorBidi"/>
          <w:b w:val="0"/>
          <w:color w:val="auto"/>
          <w:sz w:val="22"/>
          <w:szCs w:val="22"/>
          <w:lang w:eastAsia="en-US"/>
        </w:rPr>
        <w:id w:val="800112120"/>
        <w:docPartObj>
          <w:docPartGallery w:val="Table of Contents"/>
          <w:docPartUnique/>
        </w:docPartObj>
      </w:sdtPr>
      <w:sdtEndPr>
        <w:rPr>
          <w:sz w:val="24"/>
        </w:rPr>
      </w:sdtEndPr>
      <w:sdtContent>
        <w:p w14:paraId="6723BDD7" w14:textId="00D0BECB" w:rsidR="00F91A5D" w:rsidRPr="00B620CF" w:rsidRDefault="008451AC">
          <w:pPr>
            <w:pStyle w:val="TOCHeading"/>
            <w:rPr>
              <w:rStyle w:val="Heading1Char"/>
              <w:b/>
              <w:bCs/>
            </w:rPr>
          </w:pPr>
          <w:r w:rsidRPr="00B620CF">
            <w:rPr>
              <w:rStyle w:val="Heading1Char"/>
              <w:b/>
              <w:bCs/>
            </w:rPr>
            <w:t xml:space="preserve">B. </w:t>
          </w:r>
          <w:r w:rsidR="00F91A5D" w:rsidRPr="00B620CF">
            <w:rPr>
              <w:rStyle w:val="Heading1Char"/>
              <w:b/>
              <w:bCs/>
            </w:rPr>
            <w:t>Tabla de contenido</w:t>
          </w:r>
        </w:p>
        <w:p w14:paraId="34B26F98" w14:textId="23BAA30E" w:rsidR="00304F6C" w:rsidRDefault="00F91A5D">
          <w:pPr>
            <w:pStyle w:val="TOC1"/>
            <w:tabs>
              <w:tab w:val="right" w:leader="dot" w:pos="8828"/>
            </w:tabs>
            <w:rPr>
              <w:rFonts w:asciiTheme="minorHAnsi" w:eastAsiaTheme="minorEastAsia" w:hAnsiTheme="minorHAnsi"/>
              <w:noProof/>
              <w:sz w:val="22"/>
              <w:lang w:eastAsia="es-MX"/>
            </w:rPr>
          </w:pPr>
          <w:r w:rsidRPr="00B620CF">
            <w:fldChar w:fldCharType="begin"/>
          </w:r>
          <w:r w:rsidRPr="00B620CF">
            <w:instrText xml:space="preserve"> TOC \o "1-3" \h \z \u </w:instrText>
          </w:r>
          <w:r w:rsidRPr="00B620CF">
            <w:fldChar w:fldCharType="separate"/>
          </w:r>
          <w:hyperlink w:anchor="_Toc63720359" w:history="1">
            <w:r w:rsidR="00304F6C" w:rsidRPr="00BB1000">
              <w:rPr>
                <w:rStyle w:val="Hyperlink"/>
                <w:noProof/>
              </w:rPr>
              <w:t>A. Abstract</w:t>
            </w:r>
            <w:r w:rsidR="00304F6C">
              <w:rPr>
                <w:noProof/>
                <w:webHidden/>
              </w:rPr>
              <w:tab/>
            </w:r>
            <w:r w:rsidR="00304F6C">
              <w:rPr>
                <w:noProof/>
                <w:webHidden/>
              </w:rPr>
              <w:fldChar w:fldCharType="begin"/>
            </w:r>
            <w:r w:rsidR="00304F6C">
              <w:rPr>
                <w:noProof/>
                <w:webHidden/>
              </w:rPr>
              <w:instrText xml:space="preserve"> PAGEREF _Toc63720359 \h </w:instrText>
            </w:r>
            <w:r w:rsidR="00304F6C">
              <w:rPr>
                <w:noProof/>
                <w:webHidden/>
              </w:rPr>
            </w:r>
            <w:r w:rsidR="00304F6C">
              <w:rPr>
                <w:noProof/>
                <w:webHidden/>
              </w:rPr>
              <w:fldChar w:fldCharType="separate"/>
            </w:r>
            <w:r w:rsidR="00316D91">
              <w:rPr>
                <w:noProof/>
                <w:webHidden/>
              </w:rPr>
              <w:t>2</w:t>
            </w:r>
            <w:r w:rsidR="00304F6C">
              <w:rPr>
                <w:noProof/>
                <w:webHidden/>
              </w:rPr>
              <w:fldChar w:fldCharType="end"/>
            </w:r>
          </w:hyperlink>
        </w:p>
        <w:p w14:paraId="3C6FDD94" w14:textId="6D88A6B1" w:rsidR="00304F6C" w:rsidRDefault="00304F6C">
          <w:pPr>
            <w:pStyle w:val="TOC1"/>
            <w:tabs>
              <w:tab w:val="right" w:leader="dot" w:pos="8828"/>
            </w:tabs>
            <w:rPr>
              <w:rFonts w:asciiTheme="minorHAnsi" w:eastAsiaTheme="minorEastAsia" w:hAnsiTheme="minorHAnsi"/>
              <w:noProof/>
              <w:sz w:val="22"/>
              <w:lang w:eastAsia="es-MX"/>
            </w:rPr>
          </w:pPr>
          <w:hyperlink w:anchor="_Toc63720360" w:history="1">
            <w:r w:rsidRPr="00BB1000">
              <w:rPr>
                <w:rStyle w:val="Hyperlink"/>
                <w:noProof/>
              </w:rPr>
              <w:t>C. Hoja de estado del documento</w:t>
            </w:r>
            <w:r>
              <w:rPr>
                <w:noProof/>
                <w:webHidden/>
              </w:rPr>
              <w:tab/>
            </w:r>
            <w:r>
              <w:rPr>
                <w:noProof/>
                <w:webHidden/>
              </w:rPr>
              <w:fldChar w:fldCharType="begin"/>
            </w:r>
            <w:r>
              <w:rPr>
                <w:noProof/>
                <w:webHidden/>
              </w:rPr>
              <w:instrText xml:space="preserve"> PAGEREF _Toc63720360 \h </w:instrText>
            </w:r>
            <w:r>
              <w:rPr>
                <w:noProof/>
                <w:webHidden/>
              </w:rPr>
            </w:r>
            <w:r>
              <w:rPr>
                <w:noProof/>
                <w:webHidden/>
              </w:rPr>
              <w:fldChar w:fldCharType="separate"/>
            </w:r>
            <w:r w:rsidR="00316D91">
              <w:rPr>
                <w:noProof/>
                <w:webHidden/>
              </w:rPr>
              <w:t>5</w:t>
            </w:r>
            <w:r>
              <w:rPr>
                <w:noProof/>
                <w:webHidden/>
              </w:rPr>
              <w:fldChar w:fldCharType="end"/>
            </w:r>
          </w:hyperlink>
        </w:p>
        <w:p w14:paraId="2A945BEC" w14:textId="0F69B661" w:rsidR="00304F6C" w:rsidRDefault="00304F6C">
          <w:pPr>
            <w:pStyle w:val="TOC1"/>
            <w:tabs>
              <w:tab w:val="right" w:leader="dot" w:pos="8828"/>
            </w:tabs>
            <w:rPr>
              <w:rFonts w:asciiTheme="minorHAnsi" w:eastAsiaTheme="minorEastAsia" w:hAnsiTheme="minorHAnsi"/>
              <w:noProof/>
              <w:sz w:val="22"/>
              <w:lang w:eastAsia="es-MX"/>
            </w:rPr>
          </w:pPr>
          <w:hyperlink w:anchor="_Toc63720361" w:history="1">
            <w:r w:rsidRPr="00BB1000">
              <w:rPr>
                <w:rStyle w:val="Hyperlink"/>
                <w:noProof/>
              </w:rPr>
              <w:t>1. Introducción</w:t>
            </w:r>
            <w:r>
              <w:rPr>
                <w:noProof/>
                <w:webHidden/>
              </w:rPr>
              <w:tab/>
            </w:r>
            <w:r>
              <w:rPr>
                <w:noProof/>
                <w:webHidden/>
              </w:rPr>
              <w:fldChar w:fldCharType="begin"/>
            </w:r>
            <w:r>
              <w:rPr>
                <w:noProof/>
                <w:webHidden/>
              </w:rPr>
              <w:instrText xml:space="preserve"> PAGEREF _Toc63720361 \h </w:instrText>
            </w:r>
            <w:r>
              <w:rPr>
                <w:noProof/>
                <w:webHidden/>
              </w:rPr>
            </w:r>
            <w:r>
              <w:rPr>
                <w:noProof/>
                <w:webHidden/>
              </w:rPr>
              <w:fldChar w:fldCharType="separate"/>
            </w:r>
            <w:r w:rsidR="00316D91">
              <w:rPr>
                <w:noProof/>
                <w:webHidden/>
              </w:rPr>
              <w:t>6</w:t>
            </w:r>
            <w:r>
              <w:rPr>
                <w:noProof/>
                <w:webHidden/>
              </w:rPr>
              <w:fldChar w:fldCharType="end"/>
            </w:r>
          </w:hyperlink>
        </w:p>
        <w:p w14:paraId="18972874" w14:textId="70A5F561"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62" w:history="1">
            <w:r w:rsidRPr="00BB1000">
              <w:rPr>
                <w:rStyle w:val="Hyperlink"/>
                <w:noProof/>
              </w:rPr>
              <w:t>1.1</w:t>
            </w:r>
            <w:r>
              <w:rPr>
                <w:rFonts w:asciiTheme="minorHAnsi" w:eastAsiaTheme="minorEastAsia" w:hAnsiTheme="minorHAnsi"/>
                <w:noProof/>
                <w:sz w:val="22"/>
                <w:lang w:eastAsia="es-MX"/>
              </w:rPr>
              <w:tab/>
            </w:r>
            <w:r w:rsidRPr="00BB1000">
              <w:rPr>
                <w:rStyle w:val="Hyperlink"/>
                <w:noProof/>
              </w:rPr>
              <w:t>Propósito</w:t>
            </w:r>
            <w:r>
              <w:rPr>
                <w:noProof/>
                <w:webHidden/>
              </w:rPr>
              <w:tab/>
            </w:r>
            <w:r>
              <w:rPr>
                <w:noProof/>
                <w:webHidden/>
              </w:rPr>
              <w:fldChar w:fldCharType="begin"/>
            </w:r>
            <w:r>
              <w:rPr>
                <w:noProof/>
                <w:webHidden/>
              </w:rPr>
              <w:instrText xml:space="preserve"> PAGEREF _Toc63720362 \h </w:instrText>
            </w:r>
            <w:r>
              <w:rPr>
                <w:noProof/>
                <w:webHidden/>
              </w:rPr>
            </w:r>
            <w:r>
              <w:rPr>
                <w:noProof/>
                <w:webHidden/>
              </w:rPr>
              <w:fldChar w:fldCharType="separate"/>
            </w:r>
            <w:r w:rsidR="00316D91">
              <w:rPr>
                <w:noProof/>
                <w:webHidden/>
              </w:rPr>
              <w:t>6</w:t>
            </w:r>
            <w:r>
              <w:rPr>
                <w:noProof/>
                <w:webHidden/>
              </w:rPr>
              <w:fldChar w:fldCharType="end"/>
            </w:r>
          </w:hyperlink>
        </w:p>
        <w:p w14:paraId="79F7BB0F" w14:textId="4C35D326"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63" w:history="1">
            <w:r w:rsidRPr="00BB1000">
              <w:rPr>
                <w:rStyle w:val="Hyperlink"/>
                <w:noProof/>
              </w:rPr>
              <w:t>1.2</w:t>
            </w:r>
            <w:r>
              <w:rPr>
                <w:rFonts w:asciiTheme="minorHAnsi" w:eastAsiaTheme="minorEastAsia" w:hAnsiTheme="minorHAnsi"/>
                <w:noProof/>
                <w:sz w:val="22"/>
                <w:lang w:eastAsia="es-MX"/>
              </w:rPr>
              <w:tab/>
            </w:r>
            <w:r w:rsidRPr="00BB1000">
              <w:rPr>
                <w:rStyle w:val="Hyperlink"/>
                <w:noProof/>
              </w:rPr>
              <w:t>Alcance</w:t>
            </w:r>
            <w:r>
              <w:rPr>
                <w:noProof/>
                <w:webHidden/>
              </w:rPr>
              <w:tab/>
            </w:r>
            <w:r>
              <w:rPr>
                <w:noProof/>
                <w:webHidden/>
              </w:rPr>
              <w:fldChar w:fldCharType="begin"/>
            </w:r>
            <w:r>
              <w:rPr>
                <w:noProof/>
                <w:webHidden/>
              </w:rPr>
              <w:instrText xml:space="preserve"> PAGEREF _Toc63720363 \h </w:instrText>
            </w:r>
            <w:r>
              <w:rPr>
                <w:noProof/>
                <w:webHidden/>
              </w:rPr>
            </w:r>
            <w:r>
              <w:rPr>
                <w:noProof/>
                <w:webHidden/>
              </w:rPr>
              <w:fldChar w:fldCharType="separate"/>
            </w:r>
            <w:r w:rsidR="00316D91">
              <w:rPr>
                <w:noProof/>
                <w:webHidden/>
              </w:rPr>
              <w:t>6</w:t>
            </w:r>
            <w:r>
              <w:rPr>
                <w:noProof/>
                <w:webHidden/>
              </w:rPr>
              <w:fldChar w:fldCharType="end"/>
            </w:r>
          </w:hyperlink>
        </w:p>
        <w:p w14:paraId="2FD0353F" w14:textId="2F6E6E0F"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64" w:history="1">
            <w:r w:rsidRPr="00BB1000">
              <w:rPr>
                <w:rStyle w:val="Hyperlink"/>
                <w:noProof/>
              </w:rPr>
              <w:t>1.3</w:t>
            </w:r>
            <w:r>
              <w:rPr>
                <w:rFonts w:asciiTheme="minorHAnsi" w:eastAsiaTheme="minorEastAsia" w:hAnsiTheme="minorHAnsi"/>
                <w:noProof/>
                <w:sz w:val="22"/>
                <w:lang w:eastAsia="es-MX"/>
              </w:rPr>
              <w:tab/>
            </w:r>
            <w:r w:rsidRPr="00BB1000">
              <w:rPr>
                <w:rStyle w:val="Hyperlink"/>
                <w:noProof/>
              </w:rPr>
              <w:t>Definiciones, acrónimos y abreviaturas.</w:t>
            </w:r>
            <w:r>
              <w:rPr>
                <w:noProof/>
                <w:webHidden/>
              </w:rPr>
              <w:tab/>
            </w:r>
            <w:r>
              <w:rPr>
                <w:noProof/>
                <w:webHidden/>
              </w:rPr>
              <w:fldChar w:fldCharType="begin"/>
            </w:r>
            <w:r>
              <w:rPr>
                <w:noProof/>
                <w:webHidden/>
              </w:rPr>
              <w:instrText xml:space="preserve"> PAGEREF _Toc63720364 \h </w:instrText>
            </w:r>
            <w:r>
              <w:rPr>
                <w:noProof/>
                <w:webHidden/>
              </w:rPr>
            </w:r>
            <w:r>
              <w:rPr>
                <w:noProof/>
                <w:webHidden/>
              </w:rPr>
              <w:fldChar w:fldCharType="separate"/>
            </w:r>
            <w:r w:rsidR="00316D91">
              <w:rPr>
                <w:noProof/>
                <w:webHidden/>
              </w:rPr>
              <w:t>6</w:t>
            </w:r>
            <w:r>
              <w:rPr>
                <w:noProof/>
                <w:webHidden/>
              </w:rPr>
              <w:fldChar w:fldCharType="end"/>
            </w:r>
          </w:hyperlink>
        </w:p>
        <w:p w14:paraId="61978308" w14:textId="0020EA81"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65" w:history="1">
            <w:r w:rsidRPr="00BB1000">
              <w:rPr>
                <w:rStyle w:val="Hyperlink"/>
                <w:noProof/>
              </w:rPr>
              <w:t>1.4</w:t>
            </w:r>
            <w:r>
              <w:rPr>
                <w:rFonts w:asciiTheme="minorHAnsi" w:eastAsiaTheme="minorEastAsia" w:hAnsiTheme="minorHAnsi"/>
                <w:noProof/>
                <w:sz w:val="22"/>
                <w:lang w:eastAsia="es-MX"/>
              </w:rPr>
              <w:tab/>
            </w:r>
            <w:r w:rsidRPr="00BB1000">
              <w:rPr>
                <w:rStyle w:val="Hyperlink"/>
                <w:noProof/>
              </w:rPr>
              <w:t>Referencias</w:t>
            </w:r>
            <w:r>
              <w:rPr>
                <w:noProof/>
                <w:webHidden/>
              </w:rPr>
              <w:tab/>
            </w:r>
            <w:r>
              <w:rPr>
                <w:noProof/>
                <w:webHidden/>
              </w:rPr>
              <w:fldChar w:fldCharType="begin"/>
            </w:r>
            <w:r>
              <w:rPr>
                <w:noProof/>
                <w:webHidden/>
              </w:rPr>
              <w:instrText xml:space="preserve"> PAGEREF _Toc63720365 \h </w:instrText>
            </w:r>
            <w:r>
              <w:rPr>
                <w:noProof/>
                <w:webHidden/>
              </w:rPr>
            </w:r>
            <w:r>
              <w:rPr>
                <w:noProof/>
                <w:webHidden/>
              </w:rPr>
              <w:fldChar w:fldCharType="separate"/>
            </w:r>
            <w:r w:rsidR="00316D91">
              <w:rPr>
                <w:noProof/>
                <w:webHidden/>
              </w:rPr>
              <w:t>7</w:t>
            </w:r>
            <w:r>
              <w:rPr>
                <w:noProof/>
                <w:webHidden/>
              </w:rPr>
              <w:fldChar w:fldCharType="end"/>
            </w:r>
          </w:hyperlink>
        </w:p>
        <w:p w14:paraId="0C8ABF3F" w14:textId="336C9E72"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66" w:history="1">
            <w:r w:rsidRPr="00BB1000">
              <w:rPr>
                <w:rStyle w:val="Hyperlink"/>
                <w:noProof/>
              </w:rPr>
              <w:t>1.5</w:t>
            </w:r>
            <w:r>
              <w:rPr>
                <w:rFonts w:asciiTheme="minorHAnsi" w:eastAsiaTheme="minorEastAsia" w:hAnsiTheme="minorHAnsi"/>
                <w:noProof/>
                <w:sz w:val="22"/>
                <w:lang w:eastAsia="es-MX"/>
              </w:rPr>
              <w:tab/>
            </w:r>
            <w:r w:rsidRPr="00BB1000">
              <w:rPr>
                <w:rStyle w:val="Hyperlink"/>
                <w:noProof/>
              </w:rPr>
              <w:t>Visión general</w:t>
            </w:r>
            <w:r>
              <w:rPr>
                <w:noProof/>
                <w:webHidden/>
              </w:rPr>
              <w:tab/>
            </w:r>
            <w:r>
              <w:rPr>
                <w:noProof/>
                <w:webHidden/>
              </w:rPr>
              <w:fldChar w:fldCharType="begin"/>
            </w:r>
            <w:r>
              <w:rPr>
                <w:noProof/>
                <w:webHidden/>
              </w:rPr>
              <w:instrText xml:space="preserve"> PAGEREF _Toc63720366 \h </w:instrText>
            </w:r>
            <w:r>
              <w:rPr>
                <w:noProof/>
                <w:webHidden/>
              </w:rPr>
            </w:r>
            <w:r>
              <w:rPr>
                <w:noProof/>
                <w:webHidden/>
              </w:rPr>
              <w:fldChar w:fldCharType="separate"/>
            </w:r>
            <w:r w:rsidR="00316D91">
              <w:rPr>
                <w:noProof/>
                <w:webHidden/>
              </w:rPr>
              <w:t>7</w:t>
            </w:r>
            <w:r>
              <w:rPr>
                <w:noProof/>
                <w:webHidden/>
              </w:rPr>
              <w:fldChar w:fldCharType="end"/>
            </w:r>
          </w:hyperlink>
        </w:p>
        <w:p w14:paraId="41D79899" w14:textId="558420AB" w:rsidR="00304F6C" w:rsidRDefault="00304F6C">
          <w:pPr>
            <w:pStyle w:val="TOC1"/>
            <w:tabs>
              <w:tab w:val="left" w:pos="440"/>
              <w:tab w:val="right" w:leader="dot" w:pos="8828"/>
            </w:tabs>
            <w:rPr>
              <w:rFonts w:asciiTheme="minorHAnsi" w:eastAsiaTheme="minorEastAsia" w:hAnsiTheme="minorHAnsi"/>
              <w:noProof/>
              <w:sz w:val="22"/>
              <w:lang w:eastAsia="es-MX"/>
            </w:rPr>
          </w:pPr>
          <w:hyperlink w:anchor="_Toc63720367" w:history="1">
            <w:r w:rsidRPr="00BB1000">
              <w:rPr>
                <w:rStyle w:val="Hyperlink"/>
                <w:noProof/>
              </w:rPr>
              <w:t>2.</w:t>
            </w:r>
            <w:r>
              <w:rPr>
                <w:rFonts w:asciiTheme="minorHAnsi" w:eastAsiaTheme="minorEastAsia" w:hAnsiTheme="minorHAnsi"/>
                <w:noProof/>
                <w:sz w:val="22"/>
                <w:lang w:eastAsia="es-MX"/>
              </w:rPr>
              <w:tab/>
            </w:r>
            <w:r w:rsidRPr="00BB1000">
              <w:rPr>
                <w:rStyle w:val="Hyperlink"/>
                <w:noProof/>
              </w:rPr>
              <w:t>Descripciones generales</w:t>
            </w:r>
            <w:r>
              <w:rPr>
                <w:noProof/>
                <w:webHidden/>
              </w:rPr>
              <w:tab/>
            </w:r>
            <w:r>
              <w:rPr>
                <w:noProof/>
                <w:webHidden/>
              </w:rPr>
              <w:fldChar w:fldCharType="begin"/>
            </w:r>
            <w:r>
              <w:rPr>
                <w:noProof/>
                <w:webHidden/>
              </w:rPr>
              <w:instrText xml:space="preserve"> PAGEREF _Toc63720367 \h </w:instrText>
            </w:r>
            <w:r>
              <w:rPr>
                <w:noProof/>
                <w:webHidden/>
              </w:rPr>
            </w:r>
            <w:r>
              <w:rPr>
                <w:noProof/>
                <w:webHidden/>
              </w:rPr>
              <w:fldChar w:fldCharType="separate"/>
            </w:r>
            <w:r w:rsidR="00316D91">
              <w:rPr>
                <w:noProof/>
                <w:webHidden/>
              </w:rPr>
              <w:t>8</w:t>
            </w:r>
            <w:r>
              <w:rPr>
                <w:noProof/>
                <w:webHidden/>
              </w:rPr>
              <w:fldChar w:fldCharType="end"/>
            </w:r>
          </w:hyperlink>
        </w:p>
        <w:p w14:paraId="0705EEB7" w14:textId="409E0B99"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68" w:history="1">
            <w:r w:rsidRPr="00BB1000">
              <w:rPr>
                <w:rStyle w:val="Hyperlink"/>
                <w:noProof/>
              </w:rPr>
              <w:t>2.1</w:t>
            </w:r>
            <w:r>
              <w:rPr>
                <w:rFonts w:asciiTheme="minorHAnsi" w:eastAsiaTheme="minorEastAsia" w:hAnsiTheme="minorHAnsi"/>
                <w:noProof/>
                <w:sz w:val="22"/>
                <w:lang w:eastAsia="es-MX"/>
              </w:rPr>
              <w:tab/>
            </w:r>
            <w:r w:rsidRPr="00BB1000">
              <w:rPr>
                <w:rStyle w:val="Hyperlink"/>
                <w:noProof/>
              </w:rPr>
              <w:t>Relación de proyectos actuales</w:t>
            </w:r>
            <w:r>
              <w:rPr>
                <w:noProof/>
                <w:webHidden/>
              </w:rPr>
              <w:tab/>
            </w:r>
            <w:r>
              <w:rPr>
                <w:noProof/>
                <w:webHidden/>
              </w:rPr>
              <w:fldChar w:fldCharType="begin"/>
            </w:r>
            <w:r>
              <w:rPr>
                <w:noProof/>
                <w:webHidden/>
              </w:rPr>
              <w:instrText xml:space="preserve"> PAGEREF _Toc63720368 \h </w:instrText>
            </w:r>
            <w:r>
              <w:rPr>
                <w:noProof/>
                <w:webHidden/>
              </w:rPr>
            </w:r>
            <w:r>
              <w:rPr>
                <w:noProof/>
                <w:webHidden/>
              </w:rPr>
              <w:fldChar w:fldCharType="separate"/>
            </w:r>
            <w:r w:rsidR="00316D91">
              <w:rPr>
                <w:noProof/>
                <w:webHidden/>
              </w:rPr>
              <w:t>8</w:t>
            </w:r>
            <w:r>
              <w:rPr>
                <w:noProof/>
                <w:webHidden/>
              </w:rPr>
              <w:fldChar w:fldCharType="end"/>
            </w:r>
          </w:hyperlink>
        </w:p>
        <w:p w14:paraId="09A3A0C0" w14:textId="640D23BA"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69" w:history="1">
            <w:r w:rsidRPr="00BB1000">
              <w:rPr>
                <w:rStyle w:val="Hyperlink"/>
                <w:noProof/>
              </w:rPr>
              <w:t>2.2</w:t>
            </w:r>
            <w:r>
              <w:rPr>
                <w:rFonts w:asciiTheme="minorHAnsi" w:eastAsiaTheme="minorEastAsia" w:hAnsiTheme="minorHAnsi"/>
                <w:noProof/>
                <w:sz w:val="22"/>
                <w:lang w:eastAsia="es-MX"/>
              </w:rPr>
              <w:tab/>
            </w:r>
            <w:r w:rsidRPr="00BB1000">
              <w:rPr>
                <w:rStyle w:val="Hyperlink"/>
                <w:noProof/>
              </w:rPr>
              <w:t>Relación con proyectos predecesores y sucesores</w:t>
            </w:r>
            <w:r>
              <w:rPr>
                <w:noProof/>
                <w:webHidden/>
              </w:rPr>
              <w:tab/>
            </w:r>
            <w:r>
              <w:rPr>
                <w:noProof/>
                <w:webHidden/>
              </w:rPr>
              <w:fldChar w:fldCharType="begin"/>
            </w:r>
            <w:r>
              <w:rPr>
                <w:noProof/>
                <w:webHidden/>
              </w:rPr>
              <w:instrText xml:space="preserve"> PAGEREF _Toc63720369 \h </w:instrText>
            </w:r>
            <w:r>
              <w:rPr>
                <w:noProof/>
                <w:webHidden/>
              </w:rPr>
            </w:r>
            <w:r>
              <w:rPr>
                <w:noProof/>
                <w:webHidden/>
              </w:rPr>
              <w:fldChar w:fldCharType="separate"/>
            </w:r>
            <w:r w:rsidR="00316D91">
              <w:rPr>
                <w:noProof/>
                <w:webHidden/>
              </w:rPr>
              <w:t>8</w:t>
            </w:r>
            <w:r>
              <w:rPr>
                <w:noProof/>
                <w:webHidden/>
              </w:rPr>
              <w:fldChar w:fldCharType="end"/>
            </w:r>
          </w:hyperlink>
        </w:p>
        <w:p w14:paraId="655A970D" w14:textId="64260B10"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70" w:history="1">
            <w:r w:rsidRPr="00BB1000">
              <w:rPr>
                <w:rStyle w:val="Hyperlink"/>
                <w:noProof/>
              </w:rPr>
              <w:t>2.3</w:t>
            </w:r>
            <w:r>
              <w:rPr>
                <w:rFonts w:asciiTheme="minorHAnsi" w:eastAsiaTheme="minorEastAsia" w:hAnsiTheme="minorHAnsi"/>
                <w:noProof/>
                <w:sz w:val="22"/>
                <w:lang w:eastAsia="es-MX"/>
              </w:rPr>
              <w:tab/>
            </w:r>
            <w:r w:rsidRPr="00BB1000">
              <w:rPr>
                <w:rStyle w:val="Hyperlink"/>
                <w:noProof/>
              </w:rPr>
              <w:t>Función y propósito</w:t>
            </w:r>
            <w:r>
              <w:rPr>
                <w:noProof/>
                <w:webHidden/>
              </w:rPr>
              <w:tab/>
            </w:r>
            <w:r>
              <w:rPr>
                <w:noProof/>
                <w:webHidden/>
              </w:rPr>
              <w:fldChar w:fldCharType="begin"/>
            </w:r>
            <w:r>
              <w:rPr>
                <w:noProof/>
                <w:webHidden/>
              </w:rPr>
              <w:instrText xml:space="preserve"> PAGEREF _Toc63720370 \h </w:instrText>
            </w:r>
            <w:r>
              <w:rPr>
                <w:noProof/>
                <w:webHidden/>
              </w:rPr>
            </w:r>
            <w:r>
              <w:rPr>
                <w:noProof/>
                <w:webHidden/>
              </w:rPr>
              <w:fldChar w:fldCharType="separate"/>
            </w:r>
            <w:r w:rsidR="00316D91">
              <w:rPr>
                <w:noProof/>
                <w:webHidden/>
              </w:rPr>
              <w:t>8</w:t>
            </w:r>
            <w:r>
              <w:rPr>
                <w:noProof/>
                <w:webHidden/>
              </w:rPr>
              <w:fldChar w:fldCharType="end"/>
            </w:r>
          </w:hyperlink>
        </w:p>
        <w:p w14:paraId="5F61BB7E" w14:textId="2265E30E"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71" w:history="1">
            <w:r w:rsidRPr="00BB1000">
              <w:rPr>
                <w:rStyle w:val="Hyperlink"/>
                <w:noProof/>
              </w:rPr>
              <w:t>2.4</w:t>
            </w:r>
            <w:r>
              <w:rPr>
                <w:rFonts w:asciiTheme="minorHAnsi" w:eastAsiaTheme="minorEastAsia" w:hAnsiTheme="minorHAnsi"/>
                <w:noProof/>
                <w:sz w:val="22"/>
                <w:lang w:eastAsia="es-MX"/>
              </w:rPr>
              <w:tab/>
            </w:r>
            <w:r w:rsidRPr="00BB1000">
              <w:rPr>
                <w:rStyle w:val="Hyperlink"/>
                <w:noProof/>
              </w:rPr>
              <w:t>Ambiente de desarrollo</w:t>
            </w:r>
            <w:r>
              <w:rPr>
                <w:noProof/>
                <w:webHidden/>
              </w:rPr>
              <w:tab/>
            </w:r>
            <w:r>
              <w:rPr>
                <w:noProof/>
                <w:webHidden/>
              </w:rPr>
              <w:fldChar w:fldCharType="begin"/>
            </w:r>
            <w:r>
              <w:rPr>
                <w:noProof/>
                <w:webHidden/>
              </w:rPr>
              <w:instrText xml:space="preserve"> PAGEREF _Toc63720371 \h </w:instrText>
            </w:r>
            <w:r>
              <w:rPr>
                <w:noProof/>
                <w:webHidden/>
              </w:rPr>
            </w:r>
            <w:r>
              <w:rPr>
                <w:noProof/>
                <w:webHidden/>
              </w:rPr>
              <w:fldChar w:fldCharType="separate"/>
            </w:r>
            <w:r w:rsidR="00316D91">
              <w:rPr>
                <w:noProof/>
                <w:webHidden/>
              </w:rPr>
              <w:t>8</w:t>
            </w:r>
            <w:r>
              <w:rPr>
                <w:noProof/>
                <w:webHidden/>
              </w:rPr>
              <w:fldChar w:fldCharType="end"/>
            </w:r>
          </w:hyperlink>
        </w:p>
        <w:p w14:paraId="4362AE95" w14:textId="3B3B07A5"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72" w:history="1">
            <w:r w:rsidRPr="00BB1000">
              <w:rPr>
                <w:rStyle w:val="Hyperlink"/>
                <w:noProof/>
              </w:rPr>
              <w:t>2.5</w:t>
            </w:r>
            <w:r>
              <w:rPr>
                <w:rFonts w:asciiTheme="minorHAnsi" w:eastAsiaTheme="minorEastAsia" w:hAnsiTheme="minorHAnsi"/>
                <w:noProof/>
                <w:sz w:val="22"/>
                <w:lang w:eastAsia="es-MX"/>
              </w:rPr>
              <w:tab/>
            </w:r>
            <w:r w:rsidRPr="00BB1000">
              <w:rPr>
                <w:rStyle w:val="Hyperlink"/>
                <w:noProof/>
              </w:rPr>
              <w:t>Relación con otros sistemas</w:t>
            </w:r>
            <w:r>
              <w:rPr>
                <w:noProof/>
                <w:webHidden/>
              </w:rPr>
              <w:tab/>
            </w:r>
            <w:r>
              <w:rPr>
                <w:noProof/>
                <w:webHidden/>
              </w:rPr>
              <w:fldChar w:fldCharType="begin"/>
            </w:r>
            <w:r>
              <w:rPr>
                <w:noProof/>
                <w:webHidden/>
              </w:rPr>
              <w:instrText xml:space="preserve"> PAGEREF _Toc63720372 \h </w:instrText>
            </w:r>
            <w:r>
              <w:rPr>
                <w:noProof/>
                <w:webHidden/>
              </w:rPr>
            </w:r>
            <w:r>
              <w:rPr>
                <w:noProof/>
                <w:webHidden/>
              </w:rPr>
              <w:fldChar w:fldCharType="separate"/>
            </w:r>
            <w:r w:rsidR="00316D91">
              <w:rPr>
                <w:noProof/>
                <w:webHidden/>
              </w:rPr>
              <w:t>8</w:t>
            </w:r>
            <w:r>
              <w:rPr>
                <w:noProof/>
                <w:webHidden/>
              </w:rPr>
              <w:fldChar w:fldCharType="end"/>
            </w:r>
          </w:hyperlink>
        </w:p>
        <w:p w14:paraId="3BD073DA" w14:textId="5BAABEDE"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73" w:history="1">
            <w:r w:rsidRPr="00BB1000">
              <w:rPr>
                <w:rStyle w:val="Hyperlink"/>
                <w:noProof/>
              </w:rPr>
              <w:t>2.6</w:t>
            </w:r>
            <w:r>
              <w:rPr>
                <w:rFonts w:asciiTheme="minorHAnsi" w:eastAsiaTheme="minorEastAsia" w:hAnsiTheme="minorHAnsi"/>
                <w:noProof/>
                <w:sz w:val="22"/>
                <w:lang w:eastAsia="es-MX"/>
              </w:rPr>
              <w:tab/>
            </w:r>
            <w:r w:rsidRPr="00BB1000">
              <w:rPr>
                <w:rStyle w:val="Hyperlink"/>
                <w:noProof/>
              </w:rPr>
              <w:t>Limitaciones generales</w:t>
            </w:r>
            <w:r>
              <w:rPr>
                <w:noProof/>
                <w:webHidden/>
              </w:rPr>
              <w:tab/>
            </w:r>
            <w:r>
              <w:rPr>
                <w:noProof/>
                <w:webHidden/>
              </w:rPr>
              <w:fldChar w:fldCharType="begin"/>
            </w:r>
            <w:r>
              <w:rPr>
                <w:noProof/>
                <w:webHidden/>
              </w:rPr>
              <w:instrText xml:space="preserve"> PAGEREF _Toc63720373 \h </w:instrText>
            </w:r>
            <w:r>
              <w:rPr>
                <w:noProof/>
                <w:webHidden/>
              </w:rPr>
            </w:r>
            <w:r>
              <w:rPr>
                <w:noProof/>
                <w:webHidden/>
              </w:rPr>
              <w:fldChar w:fldCharType="separate"/>
            </w:r>
            <w:r w:rsidR="00316D91">
              <w:rPr>
                <w:noProof/>
                <w:webHidden/>
              </w:rPr>
              <w:t>8</w:t>
            </w:r>
            <w:r>
              <w:rPr>
                <w:noProof/>
                <w:webHidden/>
              </w:rPr>
              <w:fldChar w:fldCharType="end"/>
            </w:r>
          </w:hyperlink>
        </w:p>
        <w:p w14:paraId="46F95759" w14:textId="1F7560E2" w:rsidR="00304F6C" w:rsidRDefault="00304F6C">
          <w:pPr>
            <w:pStyle w:val="TOC2"/>
            <w:tabs>
              <w:tab w:val="left" w:pos="880"/>
              <w:tab w:val="right" w:leader="dot" w:pos="8828"/>
            </w:tabs>
            <w:rPr>
              <w:rFonts w:asciiTheme="minorHAnsi" w:eastAsiaTheme="minorEastAsia" w:hAnsiTheme="minorHAnsi"/>
              <w:noProof/>
              <w:sz w:val="22"/>
              <w:lang w:eastAsia="es-MX"/>
            </w:rPr>
          </w:pPr>
          <w:hyperlink w:anchor="_Toc63720374" w:history="1">
            <w:r w:rsidRPr="00BB1000">
              <w:rPr>
                <w:rStyle w:val="Hyperlink"/>
                <w:noProof/>
              </w:rPr>
              <w:t>2.7</w:t>
            </w:r>
            <w:r>
              <w:rPr>
                <w:rFonts w:asciiTheme="minorHAnsi" w:eastAsiaTheme="minorEastAsia" w:hAnsiTheme="minorHAnsi"/>
                <w:noProof/>
                <w:sz w:val="22"/>
                <w:lang w:eastAsia="es-MX"/>
              </w:rPr>
              <w:tab/>
            </w:r>
            <w:r w:rsidRPr="00BB1000">
              <w:rPr>
                <w:rStyle w:val="Hyperlink"/>
                <w:noProof/>
              </w:rPr>
              <w:t>Descripción de modelo</w:t>
            </w:r>
            <w:r>
              <w:rPr>
                <w:noProof/>
                <w:webHidden/>
              </w:rPr>
              <w:tab/>
            </w:r>
            <w:r>
              <w:rPr>
                <w:noProof/>
                <w:webHidden/>
              </w:rPr>
              <w:fldChar w:fldCharType="begin"/>
            </w:r>
            <w:r>
              <w:rPr>
                <w:noProof/>
                <w:webHidden/>
              </w:rPr>
              <w:instrText xml:space="preserve"> PAGEREF _Toc63720374 \h </w:instrText>
            </w:r>
            <w:r>
              <w:rPr>
                <w:noProof/>
                <w:webHidden/>
              </w:rPr>
            </w:r>
            <w:r>
              <w:rPr>
                <w:noProof/>
                <w:webHidden/>
              </w:rPr>
              <w:fldChar w:fldCharType="separate"/>
            </w:r>
            <w:r w:rsidR="00316D91">
              <w:rPr>
                <w:noProof/>
                <w:webHidden/>
              </w:rPr>
              <w:t>9</w:t>
            </w:r>
            <w:r>
              <w:rPr>
                <w:noProof/>
                <w:webHidden/>
              </w:rPr>
              <w:fldChar w:fldCharType="end"/>
            </w:r>
          </w:hyperlink>
        </w:p>
        <w:p w14:paraId="6698D369" w14:textId="60FD9C87" w:rsidR="00304F6C" w:rsidRDefault="00304F6C">
          <w:pPr>
            <w:pStyle w:val="TOC3"/>
            <w:tabs>
              <w:tab w:val="left" w:pos="1320"/>
              <w:tab w:val="right" w:leader="dot" w:pos="8828"/>
            </w:tabs>
            <w:rPr>
              <w:rFonts w:asciiTheme="minorHAnsi" w:eastAsiaTheme="minorEastAsia" w:hAnsiTheme="minorHAnsi"/>
              <w:noProof/>
              <w:sz w:val="22"/>
              <w:lang w:eastAsia="es-MX"/>
            </w:rPr>
          </w:pPr>
          <w:hyperlink w:anchor="_Toc63720375" w:history="1">
            <w:r w:rsidRPr="00BB1000">
              <w:rPr>
                <w:rStyle w:val="Hyperlink"/>
                <w:noProof/>
              </w:rPr>
              <w:t>2.7.1</w:t>
            </w:r>
            <w:r>
              <w:rPr>
                <w:rFonts w:asciiTheme="minorHAnsi" w:eastAsiaTheme="minorEastAsia" w:hAnsiTheme="minorHAnsi"/>
                <w:noProof/>
                <w:sz w:val="22"/>
                <w:lang w:eastAsia="es-MX"/>
              </w:rPr>
              <w:tab/>
            </w:r>
            <w:r w:rsidRPr="00BB1000">
              <w:rPr>
                <w:rStyle w:val="Hyperlink"/>
                <w:noProof/>
              </w:rPr>
              <w:t>Modelo de alto nivel</w:t>
            </w:r>
            <w:r>
              <w:rPr>
                <w:noProof/>
                <w:webHidden/>
              </w:rPr>
              <w:tab/>
            </w:r>
            <w:r>
              <w:rPr>
                <w:noProof/>
                <w:webHidden/>
              </w:rPr>
              <w:fldChar w:fldCharType="begin"/>
            </w:r>
            <w:r>
              <w:rPr>
                <w:noProof/>
                <w:webHidden/>
              </w:rPr>
              <w:instrText xml:space="preserve"> PAGEREF _Toc63720375 \h </w:instrText>
            </w:r>
            <w:r>
              <w:rPr>
                <w:noProof/>
                <w:webHidden/>
              </w:rPr>
            </w:r>
            <w:r>
              <w:rPr>
                <w:noProof/>
                <w:webHidden/>
              </w:rPr>
              <w:fldChar w:fldCharType="separate"/>
            </w:r>
            <w:r w:rsidR="00316D91">
              <w:rPr>
                <w:noProof/>
                <w:webHidden/>
              </w:rPr>
              <w:t>9</w:t>
            </w:r>
            <w:r>
              <w:rPr>
                <w:noProof/>
                <w:webHidden/>
              </w:rPr>
              <w:fldChar w:fldCharType="end"/>
            </w:r>
          </w:hyperlink>
        </w:p>
        <w:p w14:paraId="0FF35A6F" w14:textId="2AEE7C4E" w:rsidR="00304F6C" w:rsidRDefault="00304F6C">
          <w:pPr>
            <w:pStyle w:val="TOC3"/>
            <w:tabs>
              <w:tab w:val="left" w:pos="1320"/>
              <w:tab w:val="right" w:leader="dot" w:pos="8828"/>
            </w:tabs>
            <w:rPr>
              <w:rFonts w:asciiTheme="minorHAnsi" w:eastAsiaTheme="minorEastAsia" w:hAnsiTheme="minorHAnsi"/>
              <w:noProof/>
              <w:sz w:val="22"/>
              <w:lang w:eastAsia="es-MX"/>
            </w:rPr>
          </w:pPr>
          <w:hyperlink w:anchor="_Toc63720376" w:history="1">
            <w:r w:rsidRPr="00BB1000">
              <w:rPr>
                <w:rStyle w:val="Hyperlink"/>
                <w:noProof/>
              </w:rPr>
              <w:t>2.7.2</w:t>
            </w:r>
            <w:r>
              <w:rPr>
                <w:rFonts w:asciiTheme="minorHAnsi" w:eastAsiaTheme="minorEastAsia" w:hAnsiTheme="minorHAnsi"/>
                <w:noProof/>
                <w:sz w:val="22"/>
                <w:lang w:eastAsia="es-MX"/>
              </w:rPr>
              <w:tab/>
            </w:r>
            <w:r w:rsidRPr="00BB1000">
              <w:rPr>
                <w:rStyle w:val="Hyperlink"/>
                <w:noProof/>
              </w:rPr>
              <w:t>Clases de roles de sistema</w:t>
            </w:r>
            <w:r>
              <w:rPr>
                <w:noProof/>
                <w:webHidden/>
              </w:rPr>
              <w:tab/>
            </w:r>
            <w:r>
              <w:rPr>
                <w:noProof/>
                <w:webHidden/>
              </w:rPr>
              <w:fldChar w:fldCharType="begin"/>
            </w:r>
            <w:r>
              <w:rPr>
                <w:noProof/>
                <w:webHidden/>
              </w:rPr>
              <w:instrText xml:space="preserve"> PAGEREF _Toc63720376 \h </w:instrText>
            </w:r>
            <w:r>
              <w:rPr>
                <w:noProof/>
                <w:webHidden/>
              </w:rPr>
            </w:r>
            <w:r>
              <w:rPr>
                <w:noProof/>
                <w:webHidden/>
              </w:rPr>
              <w:fldChar w:fldCharType="separate"/>
            </w:r>
            <w:r w:rsidR="00316D91">
              <w:rPr>
                <w:noProof/>
                <w:webHidden/>
              </w:rPr>
              <w:t>9</w:t>
            </w:r>
            <w:r>
              <w:rPr>
                <w:noProof/>
                <w:webHidden/>
              </w:rPr>
              <w:fldChar w:fldCharType="end"/>
            </w:r>
          </w:hyperlink>
        </w:p>
        <w:p w14:paraId="05E10E66" w14:textId="5DDE40B7" w:rsidR="00304F6C" w:rsidRDefault="00304F6C">
          <w:pPr>
            <w:pStyle w:val="TOC3"/>
            <w:tabs>
              <w:tab w:val="left" w:pos="1320"/>
              <w:tab w:val="right" w:leader="dot" w:pos="8828"/>
            </w:tabs>
            <w:rPr>
              <w:rFonts w:asciiTheme="minorHAnsi" w:eastAsiaTheme="minorEastAsia" w:hAnsiTheme="minorHAnsi"/>
              <w:noProof/>
              <w:sz w:val="22"/>
              <w:lang w:eastAsia="es-MX"/>
            </w:rPr>
          </w:pPr>
          <w:hyperlink w:anchor="_Toc63720377" w:history="1">
            <w:r w:rsidRPr="00BB1000">
              <w:rPr>
                <w:rStyle w:val="Hyperlink"/>
                <w:noProof/>
              </w:rPr>
              <w:t>2.7.3</w:t>
            </w:r>
            <w:r>
              <w:rPr>
                <w:rFonts w:asciiTheme="minorHAnsi" w:eastAsiaTheme="minorEastAsia" w:hAnsiTheme="minorHAnsi"/>
                <w:noProof/>
                <w:sz w:val="22"/>
                <w:lang w:eastAsia="es-MX"/>
              </w:rPr>
              <w:tab/>
            </w:r>
            <w:r w:rsidRPr="00BB1000">
              <w:rPr>
                <w:rStyle w:val="Hyperlink"/>
                <w:noProof/>
              </w:rPr>
              <w:t>Clases cliente administrador</w:t>
            </w:r>
            <w:r>
              <w:rPr>
                <w:noProof/>
                <w:webHidden/>
              </w:rPr>
              <w:tab/>
            </w:r>
            <w:r>
              <w:rPr>
                <w:noProof/>
                <w:webHidden/>
              </w:rPr>
              <w:fldChar w:fldCharType="begin"/>
            </w:r>
            <w:r>
              <w:rPr>
                <w:noProof/>
                <w:webHidden/>
              </w:rPr>
              <w:instrText xml:space="preserve"> PAGEREF _Toc63720377 \h </w:instrText>
            </w:r>
            <w:r>
              <w:rPr>
                <w:noProof/>
                <w:webHidden/>
              </w:rPr>
            </w:r>
            <w:r>
              <w:rPr>
                <w:noProof/>
                <w:webHidden/>
              </w:rPr>
              <w:fldChar w:fldCharType="separate"/>
            </w:r>
            <w:r w:rsidR="00316D91">
              <w:rPr>
                <w:noProof/>
                <w:webHidden/>
              </w:rPr>
              <w:t>9</w:t>
            </w:r>
            <w:r>
              <w:rPr>
                <w:noProof/>
                <w:webHidden/>
              </w:rPr>
              <w:fldChar w:fldCharType="end"/>
            </w:r>
          </w:hyperlink>
        </w:p>
        <w:p w14:paraId="25F209C4" w14:textId="7C6E82FE" w:rsidR="00304F6C" w:rsidRDefault="00304F6C">
          <w:pPr>
            <w:pStyle w:val="TOC3"/>
            <w:tabs>
              <w:tab w:val="left" w:pos="1320"/>
              <w:tab w:val="right" w:leader="dot" w:pos="8828"/>
            </w:tabs>
            <w:rPr>
              <w:rFonts w:asciiTheme="minorHAnsi" w:eastAsiaTheme="minorEastAsia" w:hAnsiTheme="minorHAnsi"/>
              <w:noProof/>
              <w:sz w:val="22"/>
              <w:lang w:eastAsia="es-MX"/>
            </w:rPr>
          </w:pPr>
          <w:hyperlink w:anchor="_Toc63720378" w:history="1">
            <w:r w:rsidRPr="00BB1000">
              <w:rPr>
                <w:rStyle w:val="Hyperlink"/>
                <w:noProof/>
              </w:rPr>
              <w:t>2.7.4</w:t>
            </w:r>
            <w:r>
              <w:rPr>
                <w:rFonts w:asciiTheme="minorHAnsi" w:eastAsiaTheme="minorEastAsia" w:hAnsiTheme="minorHAnsi"/>
                <w:noProof/>
                <w:sz w:val="22"/>
                <w:lang w:eastAsia="es-MX"/>
              </w:rPr>
              <w:tab/>
            </w:r>
            <w:r w:rsidRPr="00BB1000">
              <w:rPr>
                <w:rStyle w:val="Hyperlink"/>
                <w:noProof/>
              </w:rPr>
              <w:t>Clases producto obra</w:t>
            </w:r>
            <w:r>
              <w:rPr>
                <w:noProof/>
                <w:webHidden/>
              </w:rPr>
              <w:tab/>
            </w:r>
            <w:r>
              <w:rPr>
                <w:noProof/>
                <w:webHidden/>
              </w:rPr>
              <w:fldChar w:fldCharType="begin"/>
            </w:r>
            <w:r>
              <w:rPr>
                <w:noProof/>
                <w:webHidden/>
              </w:rPr>
              <w:instrText xml:space="preserve"> PAGEREF _Toc63720378 \h </w:instrText>
            </w:r>
            <w:r>
              <w:rPr>
                <w:noProof/>
                <w:webHidden/>
              </w:rPr>
            </w:r>
            <w:r>
              <w:rPr>
                <w:noProof/>
                <w:webHidden/>
              </w:rPr>
              <w:fldChar w:fldCharType="separate"/>
            </w:r>
            <w:r w:rsidR="00316D91">
              <w:rPr>
                <w:noProof/>
                <w:webHidden/>
              </w:rPr>
              <w:t>10</w:t>
            </w:r>
            <w:r>
              <w:rPr>
                <w:noProof/>
                <w:webHidden/>
              </w:rPr>
              <w:fldChar w:fldCharType="end"/>
            </w:r>
          </w:hyperlink>
        </w:p>
        <w:p w14:paraId="516D6C35" w14:textId="5596956A" w:rsidR="00304F6C" w:rsidRDefault="00304F6C">
          <w:pPr>
            <w:pStyle w:val="TOC3"/>
            <w:tabs>
              <w:tab w:val="left" w:pos="1320"/>
              <w:tab w:val="right" w:leader="dot" w:pos="8828"/>
            </w:tabs>
            <w:rPr>
              <w:rFonts w:asciiTheme="minorHAnsi" w:eastAsiaTheme="minorEastAsia" w:hAnsiTheme="minorHAnsi"/>
              <w:noProof/>
              <w:sz w:val="22"/>
              <w:lang w:eastAsia="es-MX"/>
            </w:rPr>
          </w:pPr>
          <w:hyperlink w:anchor="_Toc63720379" w:history="1">
            <w:r w:rsidRPr="00BB1000">
              <w:rPr>
                <w:rStyle w:val="Hyperlink"/>
                <w:noProof/>
              </w:rPr>
              <w:t>2.7.5</w:t>
            </w:r>
            <w:r>
              <w:rPr>
                <w:rFonts w:asciiTheme="minorHAnsi" w:eastAsiaTheme="minorEastAsia" w:hAnsiTheme="minorHAnsi"/>
                <w:noProof/>
                <w:sz w:val="22"/>
                <w:lang w:eastAsia="es-MX"/>
              </w:rPr>
              <w:tab/>
            </w:r>
            <w:r w:rsidRPr="00BB1000">
              <w:rPr>
                <w:rStyle w:val="Hyperlink"/>
                <w:noProof/>
              </w:rPr>
              <w:t>Diagrama completo</w:t>
            </w:r>
            <w:r>
              <w:rPr>
                <w:noProof/>
                <w:webHidden/>
              </w:rPr>
              <w:tab/>
            </w:r>
            <w:r>
              <w:rPr>
                <w:noProof/>
                <w:webHidden/>
              </w:rPr>
              <w:fldChar w:fldCharType="begin"/>
            </w:r>
            <w:r>
              <w:rPr>
                <w:noProof/>
                <w:webHidden/>
              </w:rPr>
              <w:instrText xml:space="preserve"> PAGEREF _Toc63720379 \h </w:instrText>
            </w:r>
            <w:r>
              <w:rPr>
                <w:noProof/>
                <w:webHidden/>
              </w:rPr>
            </w:r>
            <w:r>
              <w:rPr>
                <w:noProof/>
                <w:webHidden/>
              </w:rPr>
              <w:fldChar w:fldCharType="separate"/>
            </w:r>
            <w:r w:rsidR="00316D91">
              <w:rPr>
                <w:noProof/>
                <w:webHidden/>
              </w:rPr>
              <w:t>11</w:t>
            </w:r>
            <w:r>
              <w:rPr>
                <w:noProof/>
                <w:webHidden/>
              </w:rPr>
              <w:fldChar w:fldCharType="end"/>
            </w:r>
          </w:hyperlink>
        </w:p>
        <w:p w14:paraId="6DDD1C72" w14:textId="43F90222" w:rsidR="00304F6C" w:rsidRDefault="00304F6C">
          <w:pPr>
            <w:pStyle w:val="TOC1"/>
            <w:tabs>
              <w:tab w:val="right" w:leader="dot" w:pos="8828"/>
            </w:tabs>
            <w:rPr>
              <w:rFonts w:asciiTheme="minorHAnsi" w:eastAsiaTheme="minorEastAsia" w:hAnsiTheme="minorHAnsi"/>
              <w:noProof/>
              <w:sz w:val="22"/>
              <w:lang w:eastAsia="es-MX"/>
            </w:rPr>
          </w:pPr>
          <w:hyperlink w:anchor="_Toc63720380" w:history="1">
            <w:r w:rsidRPr="00BB1000">
              <w:rPr>
                <w:rStyle w:val="Hyperlink"/>
                <w:noProof/>
              </w:rPr>
              <w:t>3. Requerimientos específicos</w:t>
            </w:r>
            <w:r>
              <w:rPr>
                <w:noProof/>
                <w:webHidden/>
              </w:rPr>
              <w:tab/>
            </w:r>
            <w:r>
              <w:rPr>
                <w:noProof/>
                <w:webHidden/>
              </w:rPr>
              <w:fldChar w:fldCharType="begin"/>
            </w:r>
            <w:r>
              <w:rPr>
                <w:noProof/>
                <w:webHidden/>
              </w:rPr>
              <w:instrText xml:space="preserve"> PAGEREF _Toc63720380 \h </w:instrText>
            </w:r>
            <w:r>
              <w:rPr>
                <w:noProof/>
                <w:webHidden/>
              </w:rPr>
            </w:r>
            <w:r>
              <w:rPr>
                <w:noProof/>
                <w:webHidden/>
              </w:rPr>
              <w:fldChar w:fldCharType="separate"/>
            </w:r>
            <w:r w:rsidR="00316D91">
              <w:rPr>
                <w:noProof/>
                <w:webHidden/>
              </w:rPr>
              <w:t>12</w:t>
            </w:r>
            <w:r>
              <w:rPr>
                <w:noProof/>
                <w:webHidden/>
              </w:rPr>
              <w:fldChar w:fldCharType="end"/>
            </w:r>
          </w:hyperlink>
        </w:p>
        <w:p w14:paraId="56993088" w14:textId="4B681DA8" w:rsidR="00304F6C" w:rsidRDefault="00304F6C">
          <w:pPr>
            <w:pStyle w:val="TOC2"/>
            <w:tabs>
              <w:tab w:val="right" w:leader="dot" w:pos="8828"/>
            </w:tabs>
            <w:rPr>
              <w:rFonts w:asciiTheme="minorHAnsi" w:eastAsiaTheme="minorEastAsia" w:hAnsiTheme="minorHAnsi"/>
              <w:noProof/>
              <w:sz w:val="22"/>
              <w:lang w:eastAsia="es-MX"/>
            </w:rPr>
          </w:pPr>
          <w:hyperlink w:anchor="_Toc63720381" w:history="1">
            <w:r w:rsidRPr="00BB1000">
              <w:rPr>
                <w:rStyle w:val="Hyperlink"/>
                <w:noProof/>
              </w:rPr>
              <w:t>3.1 Requerimientos de funcionalidad</w:t>
            </w:r>
            <w:r>
              <w:rPr>
                <w:noProof/>
                <w:webHidden/>
              </w:rPr>
              <w:tab/>
            </w:r>
            <w:r>
              <w:rPr>
                <w:noProof/>
                <w:webHidden/>
              </w:rPr>
              <w:fldChar w:fldCharType="begin"/>
            </w:r>
            <w:r>
              <w:rPr>
                <w:noProof/>
                <w:webHidden/>
              </w:rPr>
              <w:instrText xml:space="preserve"> PAGEREF _Toc63720381 \h </w:instrText>
            </w:r>
            <w:r>
              <w:rPr>
                <w:noProof/>
                <w:webHidden/>
              </w:rPr>
            </w:r>
            <w:r>
              <w:rPr>
                <w:noProof/>
                <w:webHidden/>
              </w:rPr>
              <w:fldChar w:fldCharType="separate"/>
            </w:r>
            <w:r w:rsidR="00316D91">
              <w:rPr>
                <w:noProof/>
                <w:webHidden/>
              </w:rPr>
              <w:t>12</w:t>
            </w:r>
            <w:r>
              <w:rPr>
                <w:noProof/>
                <w:webHidden/>
              </w:rPr>
              <w:fldChar w:fldCharType="end"/>
            </w:r>
          </w:hyperlink>
        </w:p>
        <w:p w14:paraId="4DE7B9A2" w14:textId="527A4AA4" w:rsidR="00304F6C" w:rsidRDefault="00304F6C">
          <w:pPr>
            <w:pStyle w:val="TOC3"/>
            <w:tabs>
              <w:tab w:val="right" w:leader="dot" w:pos="8828"/>
            </w:tabs>
            <w:rPr>
              <w:rFonts w:asciiTheme="minorHAnsi" w:eastAsiaTheme="minorEastAsia" w:hAnsiTheme="minorHAnsi"/>
              <w:noProof/>
              <w:sz w:val="22"/>
              <w:lang w:eastAsia="es-MX"/>
            </w:rPr>
          </w:pPr>
          <w:hyperlink w:anchor="_Toc63720382" w:history="1">
            <w:r w:rsidRPr="00BB1000">
              <w:rPr>
                <w:rStyle w:val="Hyperlink"/>
                <w:noProof/>
              </w:rPr>
              <w:t>3.1.1 Clases de Roles de sistema</w:t>
            </w:r>
            <w:r>
              <w:rPr>
                <w:noProof/>
                <w:webHidden/>
              </w:rPr>
              <w:tab/>
            </w:r>
            <w:r>
              <w:rPr>
                <w:noProof/>
                <w:webHidden/>
              </w:rPr>
              <w:fldChar w:fldCharType="begin"/>
            </w:r>
            <w:r>
              <w:rPr>
                <w:noProof/>
                <w:webHidden/>
              </w:rPr>
              <w:instrText xml:space="preserve"> PAGEREF _Toc63720382 \h </w:instrText>
            </w:r>
            <w:r>
              <w:rPr>
                <w:noProof/>
                <w:webHidden/>
              </w:rPr>
            </w:r>
            <w:r>
              <w:rPr>
                <w:noProof/>
                <w:webHidden/>
              </w:rPr>
              <w:fldChar w:fldCharType="separate"/>
            </w:r>
            <w:r w:rsidR="00316D91">
              <w:rPr>
                <w:noProof/>
                <w:webHidden/>
              </w:rPr>
              <w:t>12</w:t>
            </w:r>
            <w:r>
              <w:rPr>
                <w:noProof/>
                <w:webHidden/>
              </w:rPr>
              <w:fldChar w:fldCharType="end"/>
            </w:r>
          </w:hyperlink>
        </w:p>
        <w:p w14:paraId="4DC948BA" w14:textId="45645ABC" w:rsidR="00304F6C" w:rsidRDefault="00304F6C">
          <w:pPr>
            <w:pStyle w:val="TOC3"/>
            <w:tabs>
              <w:tab w:val="right" w:leader="dot" w:pos="8828"/>
            </w:tabs>
            <w:rPr>
              <w:rFonts w:asciiTheme="minorHAnsi" w:eastAsiaTheme="minorEastAsia" w:hAnsiTheme="minorHAnsi"/>
              <w:noProof/>
              <w:sz w:val="22"/>
              <w:lang w:eastAsia="es-MX"/>
            </w:rPr>
          </w:pPr>
          <w:hyperlink w:anchor="_Toc63720383" w:history="1">
            <w:r w:rsidRPr="00BB1000">
              <w:rPr>
                <w:rStyle w:val="Hyperlink"/>
                <w:noProof/>
              </w:rPr>
              <w:t>3.1.2 Clases producto obra</w:t>
            </w:r>
            <w:r>
              <w:rPr>
                <w:noProof/>
                <w:webHidden/>
              </w:rPr>
              <w:tab/>
            </w:r>
            <w:r>
              <w:rPr>
                <w:noProof/>
                <w:webHidden/>
              </w:rPr>
              <w:fldChar w:fldCharType="begin"/>
            </w:r>
            <w:r>
              <w:rPr>
                <w:noProof/>
                <w:webHidden/>
              </w:rPr>
              <w:instrText xml:space="preserve"> PAGEREF _Toc63720383 \h </w:instrText>
            </w:r>
            <w:r>
              <w:rPr>
                <w:noProof/>
                <w:webHidden/>
              </w:rPr>
            </w:r>
            <w:r>
              <w:rPr>
                <w:noProof/>
                <w:webHidden/>
              </w:rPr>
              <w:fldChar w:fldCharType="separate"/>
            </w:r>
            <w:r w:rsidR="00316D91">
              <w:rPr>
                <w:noProof/>
                <w:webHidden/>
              </w:rPr>
              <w:t>13</w:t>
            </w:r>
            <w:r>
              <w:rPr>
                <w:noProof/>
                <w:webHidden/>
              </w:rPr>
              <w:fldChar w:fldCharType="end"/>
            </w:r>
          </w:hyperlink>
        </w:p>
        <w:p w14:paraId="3DF7EF59" w14:textId="47C96C02" w:rsidR="00304F6C" w:rsidRDefault="00304F6C">
          <w:pPr>
            <w:pStyle w:val="TOC2"/>
            <w:tabs>
              <w:tab w:val="right" w:leader="dot" w:pos="8828"/>
            </w:tabs>
            <w:rPr>
              <w:rFonts w:asciiTheme="minorHAnsi" w:eastAsiaTheme="minorEastAsia" w:hAnsiTheme="minorHAnsi"/>
              <w:noProof/>
              <w:sz w:val="22"/>
              <w:lang w:eastAsia="es-MX"/>
            </w:rPr>
          </w:pPr>
          <w:hyperlink w:anchor="_Toc63720384" w:history="1">
            <w:r w:rsidRPr="00BB1000">
              <w:rPr>
                <w:rStyle w:val="Hyperlink"/>
                <w:noProof/>
              </w:rPr>
              <w:t>3.2 Requerimientos de desempeño</w:t>
            </w:r>
            <w:r>
              <w:rPr>
                <w:noProof/>
                <w:webHidden/>
              </w:rPr>
              <w:tab/>
            </w:r>
            <w:r>
              <w:rPr>
                <w:noProof/>
                <w:webHidden/>
              </w:rPr>
              <w:fldChar w:fldCharType="begin"/>
            </w:r>
            <w:r>
              <w:rPr>
                <w:noProof/>
                <w:webHidden/>
              </w:rPr>
              <w:instrText xml:space="preserve"> PAGEREF _Toc63720384 \h </w:instrText>
            </w:r>
            <w:r>
              <w:rPr>
                <w:noProof/>
                <w:webHidden/>
              </w:rPr>
            </w:r>
            <w:r>
              <w:rPr>
                <w:noProof/>
                <w:webHidden/>
              </w:rPr>
              <w:fldChar w:fldCharType="separate"/>
            </w:r>
            <w:r w:rsidR="00316D91">
              <w:rPr>
                <w:noProof/>
                <w:webHidden/>
              </w:rPr>
              <w:t>14</w:t>
            </w:r>
            <w:r>
              <w:rPr>
                <w:noProof/>
                <w:webHidden/>
              </w:rPr>
              <w:fldChar w:fldCharType="end"/>
            </w:r>
          </w:hyperlink>
        </w:p>
        <w:p w14:paraId="6BA5F2C2" w14:textId="0869669C" w:rsidR="00304F6C" w:rsidRDefault="00304F6C">
          <w:pPr>
            <w:pStyle w:val="TOC2"/>
            <w:tabs>
              <w:tab w:val="right" w:leader="dot" w:pos="8828"/>
            </w:tabs>
            <w:rPr>
              <w:rFonts w:asciiTheme="minorHAnsi" w:eastAsiaTheme="minorEastAsia" w:hAnsiTheme="minorHAnsi"/>
              <w:noProof/>
              <w:sz w:val="22"/>
              <w:lang w:eastAsia="es-MX"/>
            </w:rPr>
          </w:pPr>
          <w:hyperlink w:anchor="_Toc63720385" w:history="1">
            <w:r w:rsidRPr="00BB1000">
              <w:rPr>
                <w:rStyle w:val="Hyperlink"/>
                <w:noProof/>
              </w:rPr>
              <w:t>3.3 Requerimientos de interfaz</w:t>
            </w:r>
            <w:r>
              <w:rPr>
                <w:noProof/>
                <w:webHidden/>
              </w:rPr>
              <w:tab/>
            </w:r>
            <w:r>
              <w:rPr>
                <w:noProof/>
                <w:webHidden/>
              </w:rPr>
              <w:fldChar w:fldCharType="begin"/>
            </w:r>
            <w:r>
              <w:rPr>
                <w:noProof/>
                <w:webHidden/>
              </w:rPr>
              <w:instrText xml:space="preserve"> PAGEREF _Toc63720385 \h </w:instrText>
            </w:r>
            <w:r>
              <w:rPr>
                <w:noProof/>
                <w:webHidden/>
              </w:rPr>
            </w:r>
            <w:r>
              <w:rPr>
                <w:noProof/>
                <w:webHidden/>
              </w:rPr>
              <w:fldChar w:fldCharType="separate"/>
            </w:r>
            <w:r w:rsidR="00316D91">
              <w:rPr>
                <w:noProof/>
                <w:webHidden/>
              </w:rPr>
              <w:t>14</w:t>
            </w:r>
            <w:r>
              <w:rPr>
                <w:noProof/>
                <w:webHidden/>
              </w:rPr>
              <w:fldChar w:fldCharType="end"/>
            </w:r>
          </w:hyperlink>
        </w:p>
        <w:p w14:paraId="585EFCFA" w14:textId="585FD007" w:rsidR="00304F6C" w:rsidRDefault="00304F6C">
          <w:pPr>
            <w:pStyle w:val="TOC2"/>
            <w:tabs>
              <w:tab w:val="right" w:leader="dot" w:pos="8828"/>
            </w:tabs>
            <w:rPr>
              <w:rFonts w:asciiTheme="minorHAnsi" w:eastAsiaTheme="minorEastAsia" w:hAnsiTheme="minorHAnsi"/>
              <w:noProof/>
              <w:sz w:val="22"/>
              <w:lang w:eastAsia="es-MX"/>
            </w:rPr>
          </w:pPr>
          <w:hyperlink w:anchor="_Toc63720386" w:history="1">
            <w:r w:rsidRPr="00BB1000">
              <w:rPr>
                <w:rStyle w:val="Hyperlink"/>
                <w:noProof/>
              </w:rPr>
              <w:t>3.4 Requerimientos operacionales (prototipo)</w:t>
            </w:r>
            <w:r>
              <w:rPr>
                <w:noProof/>
                <w:webHidden/>
              </w:rPr>
              <w:tab/>
            </w:r>
            <w:r>
              <w:rPr>
                <w:noProof/>
                <w:webHidden/>
              </w:rPr>
              <w:fldChar w:fldCharType="begin"/>
            </w:r>
            <w:r>
              <w:rPr>
                <w:noProof/>
                <w:webHidden/>
              </w:rPr>
              <w:instrText xml:space="preserve"> PAGEREF _Toc63720386 \h </w:instrText>
            </w:r>
            <w:r>
              <w:rPr>
                <w:noProof/>
                <w:webHidden/>
              </w:rPr>
            </w:r>
            <w:r>
              <w:rPr>
                <w:noProof/>
                <w:webHidden/>
              </w:rPr>
              <w:fldChar w:fldCharType="separate"/>
            </w:r>
            <w:r w:rsidR="00316D91">
              <w:rPr>
                <w:noProof/>
                <w:webHidden/>
              </w:rPr>
              <w:t>15</w:t>
            </w:r>
            <w:r>
              <w:rPr>
                <w:noProof/>
                <w:webHidden/>
              </w:rPr>
              <w:fldChar w:fldCharType="end"/>
            </w:r>
          </w:hyperlink>
        </w:p>
        <w:p w14:paraId="4F1BF071" w14:textId="4E082B6E" w:rsidR="00304F6C" w:rsidRDefault="00304F6C">
          <w:pPr>
            <w:pStyle w:val="TOC2"/>
            <w:tabs>
              <w:tab w:val="right" w:leader="dot" w:pos="8828"/>
            </w:tabs>
            <w:rPr>
              <w:rFonts w:asciiTheme="minorHAnsi" w:eastAsiaTheme="minorEastAsia" w:hAnsiTheme="minorHAnsi"/>
              <w:noProof/>
              <w:sz w:val="22"/>
              <w:lang w:eastAsia="es-MX"/>
            </w:rPr>
          </w:pPr>
          <w:hyperlink w:anchor="_Toc63720387" w:history="1">
            <w:r w:rsidRPr="00BB1000">
              <w:rPr>
                <w:rStyle w:val="Hyperlink"/>
                <w:noProof/>
              </w:rPr>
              <w:t>3.5 Requerimientos de recursos</w:t>
            </w:r>
            <w:r>
              <w:rPr>
                <w:noProof/>
                <w:webHidden/>
              </w:rPr>
              <w:tab/>
            </w:r>
            <w:r>
              <w:rPr>
                <w:noProof/>
                <w:webHidden/>
              </w:rPr>
              <w:fldChar w:fldCharType="begin"/>
            </w:r>
            <w:r>
              <w:rPr>
                <w:noProof/>
                <w:webHidden/>
              </w:rPr>
              <w:instrText xml:space="preserve"> PAGEREF _Toc63720387 \h </w:instrText>
            </w:r>
            <w:r>
              <w:rPr>
                <w:noProof/>
                <w:webHidden/>
              </w:rPr>
            </w:r>
            <w:r>
              <w:rPr>
                <w:noProof/>
                <w:webHidden/>
              </w:rPr>
              <w:fldChar w:fldCharType="separate"/>
            </w:r>
            <w:r w:rsidR="00316D91">
              <w:rPr>
                <w:noProof/>
                <w:webHidden/>
              </w:rPr>
              <w:t>15</w:t>
            </w:r>
            <w:r>
              <w:rPr>
                <w:noProof/>
                <w:webHidden/>
              </w:rPr>
              <w:fldChar w:fldCharType="end"/>
            </w:r>
          </w:hyperlink>
        </w:p>
        <w:p w14:paraId="7DE3EEEC" w14:textId="3118A875" w:rsidR="00304F6C" w:rsidRDefault="00304F6C">
          <w:pPr>
            <w:pStyle w:val="TOC2"/>
            <w:tabs>
              <w:tab w:val="right" w:leader="dot" w:pos="8828"/>
            </w:tabs>
            <w:rPr>
              <w:rFonts w:asciiTheme="minorHAnsi" w:eastAsiaTheme="minorEastAsia" w:hAnsiTheme="minorHAnsi"/>
              <w:noProof/>
              <w:sz w:val="22"/>
              <w:lang w:eastAsia="es-MX"/>
            </w:rPr>
          </w:pPr>
          <w:hyperlink w:anchor="_Toc63720388" w:history="1">
            <w:r w:rsidRPr="00BB1000">
              <w:rPr>
                <w:rStyle w:val="Hyperlink"/>
                <w:noProof/>
              </w:rPr>
              <w:t>3.6 Requerimientos de verificación</w:t>
            </w:r>
            <w:r>
              <w:rPr>
                <w:noProof/>
                <w:webHidden/>
              </w:rPr>
              <w:tab/>
            </w:r>
            <w:r>
              <w:rPr>
                <w:noProof/>
                <w:webHidden/>
              </w:rPr>
              <w:fldChar w:fldCharType="begin"/>
            </w:r>
            <w:r>
              <w:rPr>
                <w:noProof/>
                <w:webHidden/>
              </w:rPr>
              <w:instrText xml:space="preserve"> PAGEREF _Toc63720388 \h </w:instrText>
            </w:r>
            <w:r>
              <w:rPr>
                <w:noProof/>
                <w:webHidden/>
              </w:rPr>
            </w:r>
            <w:r>
              <w:rPr>
                <w:noProof/>
                <w:webHidden/>
              </w:rPr>
              <w:fldChar w:fldCharType="separate"/>
            </w:r>
            <w:r w:rsidR="00316D91">
              <w:rPr>
                <w:noProof/>
                <w:webHidden/>
              </w:rPr>
              <w:t>15</w:t>
            </w:r>
            <w:r>
              <w:rPr>
                <w:noProof/>
                <w:webHidden/>
              </w:rPr>
              <w:fldChar w:fldCharType="end"/>
            </w:r>
          </w:hyperlink>
        </w:p>
        <w:p w14:paraId="2C51C5B4" w14:textId="0BD4F487" w:rsidR="00304F6C" w:rsidRDefault="00304F6C">
          <w:pPr>
            <w:pStyle w:val="TOC2"/>
            <w:tabs>
              <w:tab w:val="right" w:leader="dot" w:pos="8828"/>
            </w:tabs>
            <w:rPr>
              <w:rFonts w:asciiTheme="minorHAnsi" w:eastAsiaTheme="minorEastAsia" w:hAnsiTheme="minorHAnsi"/>
              <w:noProof/>
              <w:sz w:val="22"/>
              <w:lang w:eastAsia="es-MX"/>
            </w:rPr>
          </w:pPr>
          <w:hyperlink w:anchor="_Toc63720389" w:history="1">
            <w:r w:rsidRPr="00BB1000">
              <w:rPr>
                <w:rStyle w:val="Hyperlink"/>
                <w:noProof/>
              </w:rPr>
              <w:t>3.7 Requerimientos de portabilidad</w:t>
            </w:r>
            <w:r>
              <w:rPr>
                <w:noProof/>
                <w:webHidden/>
              </w:rPr>
              <w:tab/>
            </w:r>
            <w:r>
              <w:rPr>
                <w:noProof/>
                <w:webHidden/>
              </w:rPr>
              <w:fldChar w:fldCharType="begin"/>
            </w:r>
            <w:r>
              <w:rPr>
                <w:noProof/>
                <w:webHidden/>
              </w:rPr>
              <w:instrText xml:space="preserve"> PAGEREF _Toc63720389 \h </w:instrText>
            </w:r>
            <w:r>
              <w:rPr>
                <w:noProof/>
                <w:webHidden/>
              </w:rPr>
            </w:r>
            <w:r>
              <w:rPr>
                <w:noProof/>
                <w:webHidden/>
              </w:rPr>
              <w:fldChar w:fldCharType="separate"/>
            </w:r>
            <w:r w:rsidR="00316D91">
              <w:rPr>
                <w:noProof/>
                <w:webHidden/>
              </w:rPr>
              <w:t>15</w:t>
            </w:r>
            <w:r>
              <w:rPr>
                <w:noProof/>
                <w:webHidden/>
              </w:rPr>
              <w:fldChar w:fldCharType="end"/>
            </w:r>
          </w:hyperlink>
        </w:p>
        <w:p w14:paraId="581A4881" w14:textId="6B2CA2AC" w:rsidR="00304F6C" w:rsidRDefault="00304F6C">
          <w:pPr>
            <w:pStyle w:val="TOC2"/>
            <w:tabs>
              <w:tab w:val="right" w:leader="dot" w:pos="8828"/>
            </w:tabs>
            <w:rPr>
              <w:rFonts w:asciiTheme="minorHAnsi" w:eastAsiaTheme="minorEastAsia" w:hAnsiTheme="minorHAnsi"/>
              <w:noProof/>
              <w:sz w:val="22"/>
              <w:lang w:eastAsia="es-MX"/>
            </w:rPr>
          </w:pPr>
          <w:hyperlink w:anchor="_Toc63720390" w:history="1">
            <w:r w:rsidRPr="00BB1000">
              <w:rPr>
                <w:rStyle w:val="Hyperlink"/>
                <w:noProof/>
              </w:rPr>
              <w:t>3.8 Requerimientos de mantenimientos</w:t>
            </w:r>
            <w:r>
              <w:rPr>
                <w:noProof/>
                <w:webHidden/>
              </w:rPr>
              <w:tab/>
            </w:r>
            <w:r>
              <w:rPr>
                <w:noProof/>
                <w:webHidden/>
              </w:rPr>
              <w:fldChar w:fldCharType="begin"/>
            </w:r>
            <w:r>
              <w:rPr>
                <w:noProof/>
                <w:webHidden/>
              </w:rPr>
              <w:instrText xml:space="preserve"> PAGEREF _Toc63720390 \h </w:instrText>
            </w:r>
            <w:r>
              <w:rPr>
                <w:noProof/>
                <w:webHidden/>
              </w:rPr>
            </w:r>
            <w:r>
              <w:rPr>
                <w:noProof/>
                <w:webHidden/>
              </w:rPr>
              <w:fldChar w:fldCharType="separate"/>
            </w:r>
            <w:r w:rsidR="00316D91">
              <w:rPr>
                <w:noProof/>
                <w:webHidden/>
              </w:rPr>
              <w:t>15</w:t>
            </w:r>
            <w:r>
              <w:rPr>
                <w:noProof/>
                <w:webHidden/>
              </w:rPr>
              <w:fldChar w:fldCharType="end"/>
            </w:r>
          </w:hyperlink>
        </w:p>
        <w:p w14:paraId="035C6CF6" w14:textId="2D6F3DEA" w:rsidR="00304F6C" w:rsidRDefault="00304F6C">
          <w:pPr>
            <w:pStyle w:val="TOC2"/>
            <w:tabs>
              <w:tab w:val="right" w:leader="dot" w:pos="8828"/>
            </w:tabs>
            <w:rPr>
              <w:rFonts w:asciiTheme="minorHAnsi" w:eastAsiaTheme="minorEastAsia" w:hAnsiTheme="minorHAnsi"/>
              <w:noProof/>
              <w:sz w:val="22"/>
              <w:lang w:eastAsia="es-MX"/>
            </w:rPr>
          </w:pPr>
          <w:hyperlink w:anchor="_Toc63720391" w:history="1">
            <w:r w:rsidRPr="00BB1000">
              <w:rPr>
                <w:rStyle w:val="Hyperlink"/>
                <w:noProof/>
              </w:rPr>
              <w:t>3.9 Requerimientos de confiabilidad</w:t>
            </w:r>
            <w:r>
              <w:rPr>
                <w:noProof/>
                <w:webHidden/>
              </w:rPr>
              <w:tab/>
            </w:r>
            <w:r>
              <w:rPr>
                <w:noProof/>
                <w:webHidden/>
              </w:rPr>
              <w:fldChar w:fldCharType="begin"/>
            </w:r>
            <w:r>
              <w:rPr>
                <w:noProof/>
                <w:webHidden/>
              </w:rPr>
              <w:instrText xml:space="preserve"> PAGEREF _Toc63720391 \h </w:instrText>
            </w:r>
            <w:r>
              <w:rPr>
                <w:noProof/>
                <w:webHidden/>
              </w:rPr>
            </w:r>
            <w:r>
              <w:rPr>
                <w:noProof/>
                <w:webHidden/>
              </w:rPr>
              <w:fldChar w:fldCharType="separate"/>
            </w:r>
            <w:r w:rsidR="00316D91">
              <w:rPr>
                <w:noProof/>
                <w:webHidden/>
              </w:rPr>
              <w:t>15</w:t>
            </w:r>
            <w:r>
              <w:rPr>
                <w:noProof/>
                <w:webHidden/>
              </w:rPr>
              <w:fldChar w:fldCharType="end"/>
            </w:r>
          </w:hyperlink>
        </w:p>
        <w:p w14:paraId="0BCCC2A8" w14:textId="672A2395" w:rsidR="00304F6C" w:rsidRDefault="00304F6C">
          <w:pPr>
            <w:pStyle w:val="TOC2"/>
            <w:tabs>
              <w:tab w:val="right" w:leader="dot" w:pos="8828"/>
            </w:tabs>
            <w:rPr>
              <w:rFonts w:asciiTheme="minorHAnsi" w:eastAsiaTheme="minorEastAsia" w:hAnsiTheme="minorHAnsi"/>
              <w:noProof/>
              <w:sz w:val="22"/>
              <w:lang w:eastAsia="es-MX"/>
            </w:rPr>
          </w:pPr>
          <w:hyperlink w:anchor="_Toc63720392" w:history="1">
            <w:r w:rsidRPr="00BB1000">
              <w:rPr>
                <w:rStyle w:val="Hyperlink"/>
                <w:noProof/>
              </w:rPr>
              <w:t>3.10 Requerimientos de seguridad</w:t>
            </w:r>
            <w:r>
              <w:rPr>
                <w:noProof/>
                <w:webHidden/>
              </w:rPr>
              <w:tab/>
            </w:r>
            <w:r>
              <w:rPr>
                <w:noProof/>
                <w:webHidden/>
              </w:rPr>
              <w:fldChar w:fldCharType="begin"/>
            </w:r>
            <w:r>
              <w:rPr>
                <w:noProof/>
                <w:webHidden/>
              </w:rPr>
              <w:instrText xml:space="preserve"> PAGEREF _Toc63720392 \h </w:instrText>
            </w:r>
            <w:r>
              <w:rPr>
                <w:noProof/>
                <w:webHidden/>
              </w:rPr>
            </w:r>
            <w:r>
              <w:rPr>
                <w:noProof/>
                <w:webHidden/>
              </w:rPr>
              <w:fldChar w:fldCharType="separate"/>
            </w:r>
            <w:r w:rsidR="00316D91">
              <w:rPr>
                <w:noProof/>
                <w:webHidden/>
              </w:rPr>
              <w:t>15</w:t>
            </w:r>
            <w:r>
              <w:rPr>
                <w:noProof/>
                <w:webHidden/>
              </w:rPr>
              <w:fldChar w:fldCharType="end"/>
            </w:r>
          </w:hyperlink>
        </w:p>
        <w:p w14:paraId="49545DBB" w14:textId="68CA6D4E" w:rsidR="00304F6C" w:rsidRDefault="00304F6C">
          <w:pPr>
            <w:pStyle w:val="TOC2"/>
            <w:tabs>
              <w:tab w:val="right" w:leader="dot" w:pos="8828"/>
            </w:tabs>
            <w:rPr>
              <w:rFonts w:asciiTheme="minorHAnsi" w:eastAsiaTheme="minorEastAsia" w:hAnsiTheme="minorHAnsi"/>
              <w:noProof/>
              <w:sz w:val="22"/>
              <w:lang w:eastAsia="es-MX"/>
            </w:rPr>
          </w:pPr>
          <w:hyperlink w:anchor="_Toc63720393" w:history="1">
            <w:r w:rsidRPr="00BB1000">
              <w:rPr>
                <w:rStyle w:val="Hyperlink"/>
                <w:noProof/>
              </w:rPr>
              <w:t>3.11 Requerimientos de documentos</w:t>
            </w:r>
            <w:r>
              <w:rPr>
                <w:noProof/>
                <w:webHidden/>
              </w:rPr>
              <w:tab/>
            </w:r>
            <w:r>
              <w:rPr>
                <w:noProof/>
                <w:webHidden/>
              </w:rPr>
              <w:fldChar w:fldCharType="begin"/>
            </w:r>
            <w:r>
              <w:rPr>
                <w:noProof/>
                <w:webHidden/>
              </w:rPr>
              <w:instrText xml:space="preserve"> PAGEREF _Toc63720393 \h </w:instrText>
            </w:r>
            <w:r>
              <w:rPr>
                <w:noProof/>
                <w:webHidden/>
              </w:rPr>
            </w:r>
            <w:r>
              <w:rPr>
                <w:noProof/>
                <w:webHidden/>
              </w:rPr>
              <w:fldChar w:fldCharType="separate"/>
            </w:r>
            <w:r w:rsidR="00316D91">
              <w:rPr>
                <w:noProof/>
                <w:webHidden/>
              </w:rPr>
              <w:t>15</w:t>
            </w:r>
            <w:r>
              <w:rPr>
                <w:noProof/>
                <w:webHidden/>
              </w:rPr>
              <w:fldChar w:fldCharType="end"/>
            </w:r>
          </w:hyperlink>
        </w:p>
        <w:p w14:paraId="449C9956" w14:textId="2954684C" w:rsidR="00304F6C" w:rsidRDefault="00304F6C">
          <w:pPr>
            <w:pStyle w:val="TOC1"/>
            <w:tabs>
              <w:tab w:val="right" w:leader="dot" w:pos="8828"/>
            </w:tabs>
            <w:rPr>
              <w:rFonts w:asciiTheme="minorHAnsi" w:eastAsiaTheme="minorEastAsia" w:hAnsiTheme="minorHAnsi"/>
              <w:noProof/>
              <w:sz w:val="22"/>
              <w:lang w:eastAsia="es-MX"/>
            </w:rPr>
          </w:pPr>
          <w:hyperlink w:anchor="_Toc63720394" w:history="1">
            <w:r w:rsidRPr="00BB1000">
              <w:rPr>
                <w:rStyle w:val="Hyperlink"/>
                <w:noProof/>
              </w:rPr>
              <w:t>4. Matriz de trazabilidad de requerimientos</w:t>
            </w:r>
            <w:r>
              <w:rPr>
                <w:noProof/>
                <w:webHidden/>
              </w:rPr>
              <w:tab/>
            </w:r>
            <w:r>
              <w:rPr>
                <w:noProof/>
                <w:webHidden/>
              </w:rPr>
              <w:fldChar w:fldCharType="begin"/>
            </w:r>
            <w:r>
              <w:rPr>
                <w:noProof/>
                <w:webHidden/>
              </w:rPr>
              <w:instrText xml:space="preserve"> PAGEREF _Toc63720394 \h </w:instrText>
            </w:r>
            <w:r>
              <w:rPr>
                <w:noProof/>
                <w:webHidden/>
              </w:rPr>
            </w:r>
            <w:r>
              <w:rPr>
                <w:noProof/>
                <w:webHidden/>
              </w:rPr>
              <w:fldChar w:fldCharType="separate"/>
            </w:r>
            <w:r w:rsidR="00316D91">
              <w:rPr>
                <w:noProof/>
                <w:webHidden/>
              </w:rPr>
              <w:t>16</w:t>
            </w:r>
            <w:r>
              <w:rPr>
                <w:noProof/>
                <w:webHidden/>
              </w:rPr>
              <w:fldChar w:fldCharType="end"/>
            </w:r>
          </w:hyperlink>
        </w:p>
        <w:p w14:paraId="46B3603E" w14:textId="676405D2" w:rsidR="00304F6C" w:rsidRDefault="00304F6C">
          <w:pPr>
            <w:pStyle w:val="TOC2"/>
            <w:tabs>
              <w:tab w:val="right" w:leader="dot" w:pos="8828"/>
            </w:tabs>
            <w:rPr>
              <w:rFonts w:asciiTheme="minorHAnsi" w:eastAsiaTheme="minorEastAsia" w:hAnsiTheme="minorHAnsi"/>
              <w:noProof/>
              <w:sz w:val="22"/>
              <w:lang w:eastAsia="es-MX"/>
            </w:rPr>
          </w:pPr>
          <w:hyperlink w:anchor="_Toc63720395" w:history="1">
            <w:r w:rsidRPr="00BB1000">
              <w:rPr>
                <w:rStyle w:val="Hyperlink"/>
                <w:noProof/>
              </w:rPr>
              <w:t>4.1 Requerimientos de software a requerimientos de usuario</w:t>
            </w:r>
            <w:r>
              <w:rPr>
                <w:noProof/>
                <w:webHidden/>
              </w:rPr>
              <w:tab/>
            </w:r>
            <w:r>
              <w:rPr>
                <w:noProof/>
                <w:webHidden/>
              </w:rPr>
              <w:fldChar w:fldCharType="begin"/>
            </w:r>
            <w:r>
              <w:rPr>
                <w:noProof/>
                <w:webHidden/>
              </w:rPr>
              <w:instrText xml:space="preserve"> PAGEREF _Toc63720395 \h </w:instrText>
            </w:r>
            <w:r>
              <w:rPr>
                <w:noProof/>
                <w:webHidden/>
              </w:rPr>
            </w:r>
            <w:r>
              <w:rPr>
                <w:noProof/>
                <w:webHidden/>
              </w:rPr>
              <w:fldChar w:fldCharType="separate"/>
            </w:r>
            <w:r w:rsidR="00316D91">
              <w:rPr>
                <w:noProof/>
                <w:webHidden/>
              </w:rPr>
              <w:t>16</w:t>
            </w:r>
            <w:r>
              <w:rPr>
                <w:noProof/>
                <w:webHidden/>
              </w:rPr>
              <w:fldChar w:fldCharType="end"/>
            </w:r>
          </w:hyperlink>
        </w:p>
        <w:p w14:paraId="6A8008DB" w14:textId="4F34534A" w:rsidR="00304F6C" w:rsidRDefault="00304F6C">
          <w:pPr>
            <w:pStyle w:val="TOC1"/>
            <w:tabs>
              <w:tab w:val="right" w:leader="dot" w:pos="8828"/>
            </w:tabs>
            <w:rPr>
              <w:rFonts w:asciiTheme="minorHAnsi" w:eastAsiaTheme="minorEastAsia" w:hAnsiTheme="minorHAnsi"/>
              <w:noProof/>
              <w:sz w:val="22"/>
              <w:lang w:eastAsia="es-MX"/>
            </w:rPr>
          </w:pPr>
          <w:hyperlink w:anchor="_Toc63720396" w:history="1">
            <w:r w:rsidRPr="00BB1000">
              <w:rPr>
                <w:rStyle w:val="Hyperlink"/>
                <w:noProof/>
              </w:rPr>
              <w:t>E. Apéndice 1. PROTOTIPO A MODELO LÓGICO</w:t>
            </w:r>
            <w:r>
              <w:rPr>
                <w:noProof/>
                <w:webHidden/>
              </w:rPr>
              <w:tab/>
            </w:r>
            <w:r>
              <w:rPr>
                <w:noProof/>
                <w:webHidden/>
              </w:rPr>
              <w:fldChar w:fldCharType="begin"/>
            </w:r>
            <w:r>
              <w:rPr>
                <w:noProof/>
                <w:webHidden/>
              </w:rPr>
              <w:instrText xml:space="preserve"> PAGEREF _Toc63720396 \h </w:instrText>
            </w:r>
            <w:r>
              <w:rPr>
                <w:noProof/>
                <w:webHidden/>
              </w:rPr>
            </w:r>
            <w:r>
              <w:rPr>
                <w:noProof/>
                <w:webHidden/>
              </w:rPr>
              <w:fldChar w:fldCharType="separate"/>
            </w:r>
            <w:r w:rsidR="00316D91">
              <w:rPr>
                <w:noProof/>
                <w:webHidden/>
              </w:rPr>
              <w:t>18</w:t>
            </w:r>
            <w:r>
              <w:rPr>
                <w:noProof/>
                <w:webHidden/>
              </w:rPr>
              <w:fldChar w:fldCharType="end"/>
            </w:r>
          </w:hyperlink>
        </w:p>
        <w:p w14:paraId="4CE0ADB2" w14:textId="3E10A5CE" w:rsidR="00304F6C" w:rsidRDefault="00304F6C">
          <w:pPr>
            <w:pStyle w:val="TOC1"/>
            <w:tabs>
              <w:tab w:val="right" w:leader="dot" w:pos="8828"/>
            </w:tabs>
            <w:rPr>
              <w:rFonts w:asciiTheme="minorHAnsi" w:eastAsiaTheme="minorEastAsia" w:hAnsiTheme="minorHAnsi"/>
              <w:noProof/>
              <w:sz w:val="22"/>
              <w:lang w:eastAsia="es-MX"/>
            </w:rPr>
          </w:pPr>
          <w:hyperlink w:anchor="_Toc63720397" w:history="1">
            <w:r w:rsidRPr="00BB1000">
              <w:rPr>
                <w:rStyle w:val="Hyperlink"/>
                <w:noProof/>
              </w:rPr>
              <w:t>F. APÉNDICE 2: CASOS DE USO</w:t>
            </w:r>
            <w:r>
              <w:rPr>
                <w:noProof/>
                <w:webHidden/>
              </w:rPr>
              <w:tab/>
            </w:r>
            <w:r>
              <w:rPr>
                <w:noProof/>
                <w:webHidden/>
              </w:rPr>
              <w:fldChar w:fldCharType="begin"/>
            </w:r>
            <w:r>
              <w:rPr>
                <w:noProof/>
                <w:webHidden/>
              </w:rPr>
              <w:instrText xml:space="preserve"> PAGEREF _Toc63720397 \h </w:instrText>
            </w:r>
            <w:r>
              <w:rPr>
                <w:noProof/>
                <w:webHidden/>
              </w:rPr>
            </w:r>
            <w:r>
              <w:rPr>
                <w:noProof/>
                <w:webHidden/>
              </w:rPr>
              <w:fldChar w:fldCharType="separate"/>
            </w:r>
            <w:r w:rsidR="00316D91">
              <w:rPr>
                <w:noProof/>
                <w:webHidden/>
              </w:rPr>
              <w:t>19</w:t>
            </w:r>
            <w:r>
              <w:rPr>
                <w:noProof/>
                <w:webHidden/>
              </w:rPr>
              <w:fldChar w:fldCharType="end"/>
            </w:r>
          </w:hyperlink>
        </w:p>
        <w:p w14:paraId="62747455" w14:textId="182C98A9" w:rsidR="00304F6C" w:rsidRDefault="00304F6C">
          <w:pPr>
            <w:pStyle w:val="TOC3"/>
            <w:tabs>
              <w:tab w:val="right" w:leader="dot" w:pos="8828"/>
            </w:tabs>
            <w:rPr>
              <w:rFonts w:asciiTheme="minorHAnsi" w:eastAsiaTheme="minorEastAsia" w:hAnsiTheme="minorHAnsi"/>
              <w:noProof/>
              <w:sz w:val="22"/>
              <w:lang w:eastAsia="es-MX"/>
            </w:rPr>
          </w:pPr>
          <w:hyperlink w:anchor="_Toc63720398" w:history="1">
            <w:r w:rsidRPr="00BB1000">
              <w:rPr>
                <w:rStyle w:val="Hyperlink"/>
                <w:noProof/>
              </w:rPr>
              <w:t>4.2.1 Vista de reportes del usuario final</w:t>
            </w:r>
            <w:r>
              <w:rPr>
                <w:noProof/>
                <w:webHidden/>
              </w:rPr>
              <w:tab/>
            </w:r>
            <w:r>
              <w:rPr>
                <w:noProof/>
                <w:webHidden/>
              </w:rPr>
              <w:fldChar w:fldCharType="begin"/>
            </w:r>
            <w:r>
              <w:rPr>
                <w:noProof/>
                <w:webHidden/>
              </w:rPr>
              <w:instrText xml:space="preserve"> PAGEREF _Toc63720398 \h </w:instrText>
            </w:r>
            <w:r>
              <w:rPr>
                <w:noProof/>
                <w:webHidden/>
              </w:rPr>
            </w:r>
            <w:r>
              <w:rPr>
                <w:noProof/>
                <w:webHidden/>
              </w:rPr>
              <w:fldChar w:fldCharType="separate"/>
            </w:r>
            <w:r w:rsidR="00316D91">
              <w:rPr>
                <w:noProof/>
                <w:webHidden/>
              </w:rPr>
              <w:t>19</w:t>
            </w:r>
            <w:r>
              <w:rPr>
                <w:noProof/>
                <w:webHidden/>
              </w:rPr>
              <w:fldChar w:fldCharType="end"/>
            </w:r>
          </w:hyperlink>
        </w:p>
        <w:p w14:paraId="289FC596" w14:textId="6BEA0502" w:rsidR="00304F6C" w:rsidRDefault="00304F6C">
          <w:pPr>
            <w:pStyle w:val="TOC3"/>
            <w:tabs>
              <w:tab w:val="right" w:leader="dot" w:pos="8828"/>
            </w:tabs>
            <w:rPr>
              <w:rFonts w:asciiTheme="minorHAnsi" w:eastAsiaTheme="minorEastAsia" w:hAnsiTheme="minorHAnsi"/>
              <w:noProof/>
              <w:sz w:val="22"/>
              <w:lang w:eastAsia="es-MX"/>
            </w:rPr>
          </w:pPr>
          <w:hyperlink w:anchor="_Toc63720399" w:history="1">
            <w:r w:rsidRPr="00BB1000">
              <w:rPr>
                <w:rStyle w:val="Hyperlink"/>
                <w:noProof/>
              </w:rPr>
              <w:t>4.2.2 El usuario final da de alta productos de material</w:t>
            </w:r>
            <w:r>
              <w:rPr>
                <w:noProof/>
                <w:webHidden/>
              </w:rPr>
              <w:tab/>
            </w:r>
            <w:r>
              <w:rPr>
                <w:noProof/>
                <w:webHidden/>
              </w:rPr>
              <w:fldChar w:fldCharType="begin"/>
            </w:r>
            <w:r>
              <w:rPr>
                <w:noProof/>
                <w:webHidden/>
              </w:rPr>
              <w:instrText xml:space="preserve"> PAGEREF _Toc63720399 \h </w:instrText>
            </w:r>
            <w:r>
              <w:rPr>
                <w:noProof/>
                <w:webHidden/>
              </w:rPr>
            </w:r>
            <w:r>
              <w:rPr>
                <w:noProof/>
                <w:webHidden/>
              </w:rPr>
              <w:fldChar w:fldCharType="separate"/>
            </w:r>
            <w:r w:rsidR="00316D91">
              <w:rPr>
                <w:noProof/>
                <w:webHidden/>
              </w:rPr>
              <w:t>20</w:t>
            </w:r>
            <w:r>
              <w:rPr>
                <w:noProof/>
                <w:webHidden/>
              </w:rPr>
              <w:fldChar w:fldCharType="end"/>
            </w:r>
          </w:hyperlink>
        </w:p>
        <w:p w14:paraId="146BC3C4" w14:textId="23492150" w:rsidR="00304F6C" w:rsidRDefault="00304F6C">
          <w:pPr>
            <w:pStyle w:val="TOC3"/>
            <w:tabs>
              <w:tab w:val="right" w:leader="dot" w:pos="8828"/>
            </w:tabs>
            <w:rPr>
              <w:rFonts w:asciiTheme="minorHAnsi" w:eastAsiaTheme="minorEastAsia" w:hAnsiTheme="minorHAnsi"/>
              <w:noProof/>
              <w:sz w:val="22"/>
              <w:lang w:eastAsia="es-MX"/>
            </w:rPr>
          </w:pPr>
          <w:hyperlink w:anchor="_Toc63720400" w:history="1">
            <w:r w:rsidRPr="00BB1000">
              <w:rPr>
                <w:rStyle w:val="Hyperlink"/>
                <w:noProof/>
              </w:rPr>
              <w:t>4.2.3 El superusuario asigna roles a usuario</w:t>
            </w:r>
            <w:r>
              <w:rPr>
                <w:noProof/>
                <w:webHidden/>
              </w:rPr>
              <w:tab/>
            </w:r>
            <w:r>
              <w:rPr>
                <w:noProof/>
                <w:webHidden/>
              </w:rPr>
              <w:fldChar w:fldCharType="begin"/>
            </w:r>
            <w:r>
              <w:rPr>
                <w:noProof/>
                <w:webHidden/>
              </w:rPr>
              <w:instrText xml:space="preserve"> PAGEREF _Toc63720400 \h </w:instrText>
            </w:r>
            <w:r>
              <w:rPr>
                <w:noProof/>
                <w:webHidden/>
              </w:rPr>
            </w:r>
            <w:r>
              <w:rPr>
                <w:noProof/>
                <w:webHidden/>
              </w:rPr>
              <w:fldChar w:fldCharType="separate"/>
            </w:r>
            <w:r w:rsidR="00316D91">
              <w:rPr>
                <w:noProof/>
                <w:webHidden/>
              </w:rPr>
              <w:t>21</w:t>
            </w:r>
            <w:r>
              <w:rPr>
                <w:noProof/>
                <w:webHidden/>
              </w:rPr>
              <w:fldChar w:fldCharType="end"/>
            </w:r>
          </w:hyperlink>
        </w:p>
        <w:p w14:paraId="6136DDC9" w14:textId="0A2056C2" w:rsidR="00F91A5D" w:rsidRPr="00B620CF" w:rsidRDefault="00F91A5D">
          <w:r w:rsidRPr="00B620CF">
            <w:rPr>
              <w:b/>
              <w:bCs/>
            </w:rPr>
            <w:fldChar w:fldCharType="end"/>
          </w:r>
        </w:p>
      </w:sdtContent>
    </w:sdt>
    <w:p w14:paraId="0A67CF7B" w14:textId="0002AF1A" w:rsidR="00F91A5D" w:rsidRPr="00B620CF" w:rsidRDefault="00F91A5D" w:rsidP="00FF68C9"/>
    <w:p w14:paraId="020429C1" w14:textId="77777777" w:rsidR="00F91A5D" w:rsidRPr="00B620CF" w:rsidRDefault="00F91A5D">
      <w:r w:rsidRPr="00B620CF">
        <w:br w:type="page"/>
      </w:r>
    </w:p>
    <w:p w14:paraId="2A7C5CD9" w14:textId="406DA8B9" w:rsidR="00FF68C9" w:rsidRPr="00B620CF" w:rsidRDefault="008F5A20" w:rsidP="000E6244">
      <w:pPr>
        <w:pStyle w:val="Heading1"/>
      </w:pPr>
      <w:bookmarkStart w:id="2" w:name="_Toc63720360"/>
      <w:r w:rsidRPr="00B620CF">
        <w:t xml:space="preserve">C. </w:t>
      </w:r>
      <w:r w:rsidR="000E6244" w:rsidRPr="00B620CF">
        <w:t>H</w:t>
      </w:r>
      <w:r w:rsidR="003B79D7" w:rsidRPr="00B620CF">
        <w:t>oja de estado del documento</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8"/>
        <w:gridCol w:w="6259"/>
      </w:tblGrid>
      <w:tr w:rsidR="00073652" w:rsidRPr="00B620CF" w14:paraId="6F605378" w14:textId="77777777" w:rsidTr="00073652">
        <w:trPr>
          <w:trHeight w:val="275"/>
          <w:jc w:val="center"/>
        </w:trPr>
        <w:tc>
          <w:tcPr>
            <w:tcW w:w="2268" w:type="dxa"/>
          </w:tcPr>
          <w:p w14:paraId="43BED8EE" w14:textId="1A96BBDE" w:rsidR="00073652" w:rsidRPr="00B620CF" w:rsidRDefault="00073652" w:rsidP="00073652">
            <w:r w:rsidRPr="00B620CF">
              <w:t>Nombre del document</w:t>
            </w:r>
            <w:r w:rsidR="0082153B" w:rsidRPr="00B620CF">
              <w:t>o</w:t>
            </w:r>
          </w:p>
        </w:tc>
        <w:tc>
          <w:tcPr>
            <w:tcW w:w="6259" w:type="dxa"/>
          </w:tcPr>
          <w:p w14:paraId="0B9507FE" w14:textId="284C20A6" w:rsidR="00073652" w:rsidRPr="00B620CF" w:rsidRDefault="0082153B" w:rsidP="00073652">
            <w:r w:rsidRPr="00B620CF">
              <w:t>Documento de requerimientos del sistema</w:t>
            </w:r>
          </w:p>
        </w:tc>
      </w:tr>
      <w:tr w:rsidR="00073652" w:rsidRPr="00B620CF" w14:paraId="789F61FE" w14:textId="77777777" w:rsidTr="00073652">
        <w:trPr>
          <w:trHeight w:val="277"/>
          <w:jc w:val="center"/>
        </w:trPr>
        <w:tc>
          <w:tcPr>
            <w:tcW w:w="2268" w:type="dxa"/>
          </w:tcPr>
          <w:p w14:paraId="5D6F0546" w14:textId="20F5EF31" w:rsidR="00073652" w:rsidRPr="00B620CF" w:rsidRDefault="00AA4EE8" w:rsidP="00073652">
            <w:r w:rsidRPr="00B620CF">
              <w:t>Ubicación del documento</w:t>
            </w:r>
          </w:p>
        </w:tc>
        <w:tc>
          <w:tcPr>
            <w:tcW w:w="6259" w:type="dxa"/>
          </w:tcPr>
          <w:p w14:paraId="072A30D0" w14:textId="66475E26" w:rsidR="00073652" w:rsidRPr="00B620CF" w:rsidRDefault="00AA4EE8" w:rsidP="00073652">
            <w:r w:rsidRPr="00B620CF">
              <w:t>Archivos</w:t>
            </w:r>
            <w:r w:rsidR="00073652" w:rsidRPr="00B620CF">
              <w:t>/SRD</w:t>
            </w:r>
            <w:r w:rsidRPr="00B620CF">
              <w:t>.docx</w:t>
            </w:r>
          </w:p>
        </w:tc>
      </w:tr>
      <w:tr w:rsidR="00073652" w:rsidRPr="00B620CF" w14:paraId="04AC1E1D" w14:textId="77777777" w:rsidTr="00073652">
        <w:trPr>
          <w:trHeight w:val="551"/>
          <w:jc w:val="center"/>
        </w:trPr>
        <w:tc>
          <w:tcPr>
            <w:tcW w:w="2268" w:type="dxa"/>
          </w:tcPr>
          <w:p w14:paraId="157F4397" w14:textId="190F556F" w:rsidR="00073652" w:rsidRPr="00B620CF" w:rsidRDefault="00073652" w:rsidP="00073652">
            <w:r w:rsidRPr="00B620CF">
              <w:t>Au</w:t>
            </w:r>
            <w:r w:rsidR="00AA4EE8" w:rsidRPr="00B620CF">
              <w:t>tores</w:t>
            </w:r>
          </w:p>
        </w:tc>
        <w:tc>
          <w:tcPr>
            <w:tcW w:w="6259" w:type="dxa"/>
          </w:tcPr>
          <w:p w14:paraId="06B5B9F8" w14:textId="11234867" w:rsidR="00073652" w:rsidRPr="00B620CF" w:rsidRDefault="00F56A0E" w:rsidP="00073652">
            <w:r w:rsidRPr="00B620CF">
              <w:t>Erick Guzmán Ramos, Jehiely Ruiz Ignacio</w:t>
            </w:r>
            <w:r w:rsidR="000F3A44" w:rsidRPr="00B620CF">
              <w:t>,</w:t>
            </w:r>
            <w:r w:rsidRPr="00B620CF">
              <w:t xml:space="preserve"> Jorge Domínguez Jiménez</w:t>
            </w:r>
          </w:p>
        </w:tc>
      </w:tr>
      <w:tr w:rsidR="00073652" w:rsidRPr="00B620CF" w14:paraId="7E49E7AD" w14:textId="77777777" w:rsidTr="00073652">
        <w:trPr>
          <w:trHeight w:val="275"/>
          <w:jc w:val="center"/>
        </w:trPr>
        <w:tc>
          <w:tcPr>
            <w:tcW w:w="2268" w:type="dxa"/>
          </w:tcPr>
          <w:p w14:paraId="5A0BE8CB" w14:textId="2018A1C4" w:rsidR="00073652" w:rsidRPr="00B620CF" w:rsidRDefault="00AA4EE8" w:rsidP="00073652">
            <w:r w:rsidRPr="00B620CF">
              <w:t>Versión</w:t>
            </w:r>
          </w:p>
        </w:tc>
        <w:tc>
          <w:tcPr>
            <w:tcW w:w="6259" w:type="dxa"/>
          </w:tcPr>
          <w:p w14:paraId="15EE9EAC" w14:textId="3A0C960E" w:rsidR="00073652" w:rsidRPr="00B620CF" w:rsidRDefault="002310E8" w:rsidP="00073652">
            <w:r>
              <w:t>0</w:t>
            </w:r>
            <w:r w:rsidR="00073652" w:rsidRPr="00B620CF">
              <w:t>-</w:t>
            </w:r>
            <w:r w:rsidR="000F3A44" w:rsidRPr="00B620CF">
              <w:t>1</w:t>
            </w:r>
            <w:r w:rsidR="00073652" w:rsidRPr="00B620CF">
              <w:t>-0</w:t>
            </w:r>
          </w:p>
        </w:tc>
      </w:tr>
      <w:tr w:rsidR="00073652" w:rsidRPr="00B620CF" w14:paraId="780FF03B" w14:textId="77777777" w:rsidTr="00073652">
        <w:trPr>
          <w:trHeight w:val="275"/>
          <w:jc w:val="center"/>
        </w:trPr>
        <w:tc>
          <w:tcPr>
            <w:tcW w:w="2268" w:type="dxa"/>
          </w:tcPr>
          <w:p w14:paraId="7449C4B7" w14:textId="61C129BD" w:rsidR="00073652" w:rsidRPr="00B620CF" w:rsidRDefault="00AA4EE8" w:rsidP="00073652">
            <w:r w:rsidRPr="00B620CF">
              <w:t>Estado</w:t>
            </w:r>
          </w:p>
        </w:tc>
        <w:tc>
          <w:tcPr>
            <w:tcW w:w="6259" w:type="dxa"/>
          </w:tcPr>
          <w:p w14:paraId="4D0C9DD6" w14:textId="31EC3783" w:rsidR="00073652" w:rsidRPr="00B620CF" w:rsidRDefault="009F5F3C" w:rsidP="00073652">
            <w:pPr>
              <w:rPr>
                <w:b/>
              </w:rPr>
            </w:pPr>
            <w:r w:rsidRPr="009F5F3C">
              <w:rPr>
                <w:b/>
                <w:bCs/>
              </w:rPr>
              <w:t>Borrador</w:t>
            </w:r>
            <w:r w:rsidRPr="009F5F3C">
              <w:t xml:space="preserve"> / </w:t>
            </w:r>
            <w:r w:rsidRPr="002310E8">
              <w:rPr>
                <w:b/>
              </w:rPr>
              <w:t>Aceptado Internamente</w:t>
            </w:r>
            <w:r w:rsidRPr="009F5F3C">
              <w:t xml:space="preserve"> / Aprobado Condicionalmente / Aprobado</w:t>
            </w:r>
          </w:p>
        </w:tc>
      </w:tr>
    </w:tbl>
    <w:p w14:paraId="058F7C91" w14:textId="32DC1DD9" w:rsidR="008F5A20" w:rsidRPr="00B620CF" w:rsidRDefault="008F5A20" w:rsidP="00B06D56"/>
    <w:tbl>
      <w:tblPr>
        <w:tblStyle w:val="TableNormal1"/>
        <w:tblpPr w:leftFromText="141" w:rightFromText="141" w:vertAnchor="text" w:horzAnchor="margin" w:tblpY="51"/>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15"/>
        <w:gridCol w:w="1476"/>
        <w:gridCol w:w="2976"/>
        <w:gridCol w:w="3159"/>
      </w:tblGrid>
      <w:tr w:rsidR="0049207E" w:rsidRPr="00B620CF" w14:paraId="7C05099B" w14:textId="77777777" w:rsidTr="0049207E">
        <w:trPr>
          <w:trHeight w:val="275"/>
        </w:trPr>
        <w:tc>
          <w:tcPr>
            <w:tcW w:w="1315" w:type="dxa"/>
          </w:tcPr>
          <w:p w14:paraId="2F7FD9BE" w14:textId="7376AA4A" w:rsidR="0049207E" w:rsidRPr="004E34BB" w:rsidRDefault="0049207E" w:rsidP="00B06D56">
            <w:pPr>
              <w:rPr>
                <w:lang w:val="es-MX"/>
              </w:rPr>
            </w:pPr>
            <w:r w:rsidRPr="004E34BB">
              <w:rPr>
                <w:lang w:val="es-MX"/>
              </w:rPr>
              <w:t>Versi</w:t>
            </w:r>
            <w:r w:rsidR="00B06D56" w:rsidRPr="004E34BB">
              <w:rPr>
                <w:lang w:val="es-MX"/>
              </w:rPr>
              <w:t>ó</w:t>
            </w:r>
            <w:r w:rsidRPr="004E34BB">
              <w:rPr>
                <w:lang w:val="es-MX"/>
              </w:rPr>
              <w:t>n</w:t>
            </w:r>
          </w:p>
        </w:tc>
        <w:tc>
          <w:tcPr>
            <w:tcW w:w="1476" w:type="dxa"/>
          </w:tcPr>
          <w:p w14:paraId="56D109D1" w14:textId="78F51C0B" w:rsidR="0049207E" w:rsidRPr="004E34BB" w:rsidRDefault="00B06D56" w:rsidP="00B06D56">
            <w:pPr>
              <w:rPr>
                <w:lang w:val="es-MX"/>
              </w:rPr>
            </w:pPr>
            <w:r w:rsidRPr="004E34BB">
              <w:rPr>
                <w:lang w:val="es-MX"/>
              </w:rPr>
              <w:t>Fecha</w:t>
            </w:r>
          </w:p>
        </w:tc>
        <w:tc>
          <w:tcPr>
            <w:tcW w:w="2976" w:type="dxa"/>
          </w:tcPr>
          <w:p w14:paraId="2C726ED1" w14:textId="0BB9C873" w:rsidR="0049207E" w:rsidRPr="004E34BB" w:rsidRDefault="00B06D56" w:rsidP="00B06D56">
            <w:pPr>
              <w:rPr>
                <w:lang w:val="es-MX"/>
              </w:rPr>
            </w:pPr>
            <w:r w:rsidRPr="004E34BB">
              <w:rPr>
                <w:lang w:val="es-MX"/>
              </w:rPr>
              <w:t>Au</w:t>
            </w:r>
            <w:r w:rsidRPr="00B620CF">
              <w:rPr>
                <w:lang w:val="es-MX"/>
              </w:rPr>
              <w:t>tores</w:t>
            </w:r>
          </w:p>
        </w:tc>
        <w:tc>
          <w:tcPr>
            <w:tcW w:w="3159" w:type="dxa"/>
          </w:tcPr>
          <w:p w14:paraId="3D12243D" w14:textId="060AC979" w:rsidR="00B06D56" w:rsidRPr="004E34BB" w:rsidRDefault="004E34BB" w:rsidP="00B06D56">
            <w:pPr>
              <w:rPr>
                <w:lang w:val="es-MX"/>
              </w:rPr>
            </w:pPr>
            <w:r w:rsidRPr="00B620CF">
              <w:rPr>
                <w:lang w:val="es-MX"/>
              </w:rPr>
              <w:t>Resumen</w:t>
            </w:r>
          </w:p>
        </w:tc>
      </w:tr>
      <w:tr w:rsidR="004E34BB" w:rsidRPr="00B620CF" w14:paraId="751F67AE" w14:textId="77777777" w:rsidTr="0049207E">
        <w:trPr>
          <w:trHeight w:val="830"/>
        </w:trPr>
        <w:tc>
          <w:tcPr>
            <w:tcW w:w="1315" w:type="dxa"/>
          </w:tcPr>
          <w:p w14:paraId="684E6A27" w14:textId="77777777" w:rsidR="004E34BB" w:rsidRPr="004E34BB" w:rsidRDefault="004E34BB" w:rsidP="004E34BB">
            <w:pPr>
              <w:rPr>
                <w:lang w:val="es-MX"/>
              </w:rPr>
            </w:pPr>
            <w:r w:rsidRPr="004E34BB">
              <w:rPr>
                <w:lang w:val="es-MX"/>
              </w:rPr>
              <w:t>0-0-1</w:t>
            </w:r>
          </w:p>
        </w:tc>
        <w:tc>
          <w:tcPr>
            <w:tcW w:w="1476" w:type="dxa"/>
          </w:tcPr>
          <w:p w14:paraId="234B5B46" w14:textId="0BA11E00" w:rsidR="004E34BB" w:rsidRPr="004E34BB" w:rsidRDefault="004E34BB" w:rsidP="004E34BB">
            <w:pPr>
              <w:rPr>
                <w:lang w:val="es-MX"/>
              </w:rPr>
            </w:pPr>
            <w:r w:rsidRPr="00B620CF">
              <w:rPr>
                <w:lang w:val="es-MX"/>
              </w:rPr>
              <w:t>02/02/2021</w:t>
            </w:r>
          </w:p>
        </w:tc>
        <w:tc>
          <w:tcPr>
            <w:tcW w:w="2976" w:type="dxa"/>
          </w:tcPr>
          <w:p w14:paraId="20E49B27" w14:textId="408AC887" w:rsidR="004E34BB" w:rsidRPr="004E34BB" w:rsidRDefault="004E34BB" w:rsidP="004E34BB">
            <w:pPr>
              <w:rPr>
                <w:lang w:val="es-MX"/>
              </w:rPr>
            </w:pPr>
            <w:r w:rsidRPr="00B620CF">
              <w:rPr>
                <w:lang w:val="es-MX"/>
              </w:rPr>
              <w:t>Erick Guzmán Ramos, Jehiely Ruiz Ignacio, Jorge Domínguez Jiménez</w:t>
            </w:r>
          </w:p>
        </w:tc>
        <w:tc>
          <w:tcPr>
            <w:tcW w:w="3159" w:type="dxa"/>
          </w:tcPr>
          <w:p w14:paraId="7D20F9E3" w14:textId="52F58BB2" w:rsidR="004E34BB" w:rsidRPr="004E34BB" w:rsidRDefault="004E34BB" w:rsidP="004E34BB">
            <w:pPr>
              <w:rPr>
                <w:lang w:val="es-MX"/>
              </w:rPr>
            </w:pPr>
            <w:r w:rsidRPr="00B620CF">
              <w:rPr>
                <w:lang w:val="es-MX"/>
              </w:rPr>
              <w:t>Creación del documento</w:t>
            </w:r>
          </w:p>
        </w:tc>
      </w:tr>
    </w:tbl>
    <w:p w14:paraId="60E99530" w14:textId="6D090955" w:rsidR="008F5A20" w:rsidRPr="00B620CF" w:rsidRDefault="008F5A20" w:rsidP="00B06D56"/>
    <w:p w14:paraId="0EB80455" w14:textId="204ABBE1" w:rsidR="002F4940" w:rsidRPr="00B620CF" w:rsidRDefault="002F4940" w:rsidP="00B06D56"/>
    <w:p w14:paraId="6E1662C1" w14:textId="77777777" w:rsidR="002F4940" w:rsidRPr="00B620CF" w:rsidRDefault="002F4940">
      <w:pPr>
        <w:spacing w:line="259" w:lineRule="auto"/>
      </w:pPr>
      <w:r w:rsidRPr="00B620CF">
        <w:br w:type="page"/>
      </w:r>
    </w:p>
    <w:p w14:paraId="26CCF7CA" w14:textId="5C3B74CE" w:rsidR="0049207E" w:rsidRPr="00B620CF" w:rsidRDefault="002F4940" w:rsidP="002F4940">
      <w:pPr>
        <w:pStyle w:val="Heading1"/>
      </w:pPr>
      <w:bookmarkStart w:id="3" w:name="_Toc63720361"/>
      <w:r w:rsidRPr="00B620CF">
        <w:t>1</w:t>
      </w:r>
      <w:r w:rsidR="00B959B6">
        <w:t>.</w:t>
      </w:r>
      <w:r w:rsidR="001D1AB0" w:rsidRPr="00B620CF">
        <w:t xml:space="preserve"> Introducción</w:t>
      </w:r>
      <w:bookmarkEnd w:id="3"/>
    </w:p>
    <w:p w14:paraId="0B55BC6F" w14:textId="49BD1777" w:rsidR="001D1AB0" w:rsidRPr="00B620CF" w:rsidRDefault="00497CF8" w:rsidP="00497CF8">
      <w:pPr>
        <w:pStyle w:val="Heading2"/>
        <w:numPr>
          <w:ilvl w:val="1"/>
          <w:numId w:val="1"/>
        </w:numPr>
      </w:pPr>
      <w:bookmarkStart w:id="4" w:name="_Toc63720362"/>
      <w:r w:rsidRPr="00B620CF">
        <w:t>Propósito</w:t>
      </w:r>
      <w:bookmarkEnd w:id="4"/>
    </w:p>
    <w:p w14:paraId="5F8DB231" w14:textId="32A8D346" w:rsidR="006E2AFD" w:rsidRPr="00B620CF" w:rsidRDefault="00905194" w:rsidP="00497CF8">
      <w:r w:rsidRPr="00B620CF">
        <w:t>El propósito del Documento de requisitos de software (SRD por sus siglas en inglés) es describir formalmente la funcionalidad del software que se realizará en este proyecto. No describe de ninguna manera cómo se implementará esta funcionalidad.</w:t>
      </w:r>
    </w:p>
    <w:p w14:paraId="627A338E" w14:textId="377904AC" w:rsidR="006E2AFD" w:rsidRPr="00B620CF" w:rsidRDefault="006E2AFD" w:rsidP="006E2AFD">
      <w:pPr>
        <w:pStyle w:val="Heading2"/>
        <w:numPr>
          <w:ilvl w:val="1"/>
          <w:numId w:val="1"/>
        </w:numPr>
      </w:pPr>
      <w:bookmarkStart w:id="5" w:name="_Toc63720363"/>
      <w:r w:rsidRPr="00B620CF">
        <w:t>Alcance</w:t>
      </w:r>
      <w:bookmarkEnd w:id="5"/>
    </w:p>
    <w:p w14:paraId="26DEFB75" w14:textId="2D098261" w:rsidR="006E2AFD" w:rsidRPr="00DD1E3E" w:rsidRDefault="00636B52" w:rsidP="006E2AFD">
      <w:r w:rsidRPr="00B620CF">
        <w:t>El software que se va a crear se denomina</w:t>
      </w:r>
      <w:r w:rsidR="00B620CF">
        <w:t xml:space="preserve"> </w:t>
      </w:r>
      <w:r w:rsidR="00082E2A">
        <w:t xml:space="preserve">Sistema de procesos de </w:t>
      </w:r>
      <w:r w:rsidR="00A340AC">
        <w:t>inventarios</w:t>
      </w:r>
      <w:r w:rsidR="00461BB8">
        <w:t xml:space="preserve">. El </w:t>
      </w:r>
      <w:r w:rsidR="00E805F8">
        <w:t xml:space="preserve">objetivo principal del sistema es gestionar </w:t>
      </w:r>
      <w:r w:rsidR="00194C7B">
        <w:t>la entrada y salida de material</w:t>
      </w:r>
      <w:r w:rsidR="00D23D9B">
        <w:t xml:space="preserve"> para obras de la constructora</w:t>
      </w:r>
      <w:r w:rsidR="00BF3CE4">
        <w:t xml:space="preserve"> de tal manera que </w:t>
      </w:r>
      <w:r w:rsidR="0015275F">
        <w:t>se tengan reportes precisos y actualizados del material disponible para nuev</w:t>
      </w:r>
      <w:r w:rsidR="00B96E39">
        <w:t>os proyectos</w:t>
      </w:r>
      <w:r w:rsidR="001F5EAB">
        <w:t>. El almac</w:t>
      </w:r>
      <w:r w:rsidR="0049367C">
        <w:t xml:space="preserve">enamiento de </w:t>
      </w:r>
      <w:r w:rsidR="0043504F">
        <w:t xml:space="preserve">los datos del material deberá ser capturado por </w:t>
      </w:r>
      <w:r w:rsidR="009748E6">
        <w:t xml:space="preserve">el residente a cargo y los reportes serán visualizados por el área </w:t>
      </w:r>
      <w:r w:rsidR="009748E6" w:rsidRPr="00DD1E3E">
        <w:t>administrativa</w:t>
      </w:r>
      <w:r w:rsidR="00DC5703" w:rsidRPr="00DD1E3E">
        <w:t>.</w:t>
      </w:r>
    </w:p>
    <w:p w14:paraId="7988F019" w14:textId="051EDDED" w:rsidR="001D5BFB" w:rsidRPr="0097643E" w:rsidRDefault="00EF73EA" w:rsidP="00CE399E">
      <w:pPr>
        <w:pStyle w:val="Heading2"/>
        <w:numPr>
          <w:ilvl w:val="1"/>
          <w:numId w:val="1"/>
        </w:numPr>
      </w:pPr>
      <w:bookmarkStart w:id="6" w:name="_Toc63720364"/>
      <w:r w:rsidRPr="0097643E">
        <w:t>Definiciones, acrónimos</w:t>
      </w:r>
      <w:r w:rsidR="001D5BFB" w:rsidRPr="0097643E">
        <w:t xml:space="preserve"> y abreviaturas.</w:t>
      </w:r>
      <w:bookmarkEnd w:id="6"/>
    </w:p>
    <w:tbl>
      <w:tblPr>
        <w:tblStyle w:val="TableGrid"/>
        <w:tblpPr w:leftFromText="141" w:rightFromText="141" w:vertAnchor="text" w:horzAnchor="margin" w:tblpXSpec="center" w:tblpY="190"/>
        <w:tblW w:w="0" w:type="auto"/>
        <w:tblLayout w:type="fixed"/>
        <w:tblLook w:val="01E0" w:firstRow="1" w:lastRow="1" w:firstColumn="1" w:lastColumn="1" w:noHBand="0" w:noVBand="0"/>
      </w:tblPr>
      <w:tblGrid>
        <w:gridCol w:w="2448"/>
        <w:gridCol w:w="6079"/>
      </w:tblGrid>
      <w:tr w:rsidR="00A40A52" w:rsidRPr="0097643E" w14:paraId="2D161E82" w14:textId="77777777" w:rsidTr="0079229F">
        <w:trPr>
          <w:trHeight w:val="275"/>
        </w:trPr>
        <w:tc>
          <w:tcPr>
            <w:tcW w:w="2448" w:type="dxa"/>
          </w:tcPr>
          <w:p w14:paraId="0EDD3F68" w14:textId="7A746028" w:rsidR="00A40A52" w:rsidRPr="0097643E" w:rsidRDefault="0039161D" w:rsidP="00E56CEC">
            <w:r w:rsidRPr="0097643E">
              <w:t>SPI</w:t>
            </w:r>
          </w:p>
        </w:tc>
        <w:tc>
          <w:tcPr>
            <w:tcW w:w="6079" w:type="dxa"/>
          </w:tcPr>
          <w:p w14:paraId="58D63758" w14:textId="7EDDE9D8" w:rsidR="00A40A52" w:rsidRPr="0097643E" w:rsidRDefault="00832F7A" w:rsidP="00E56CEC">
            <w:r w:rsidRPr="0097643E">
              <w:t xml:space="preserve">El nombre del </w:t>
            </w:r>
            <w:r w:rsidR="00F30282" w:rsidRPr="0097643E">
              <w:t>pro</w:t>
            </w:r>
            <w:r w:rsidR="00987F08" w:rsidRPr="0097643E">
              <w:t>yecto: Sistema de Procesos de Inventarios</w:t>
            </w:r>
          </w:p>
        </w:tc>
      </w:tr>
      <w:tr w:rsidR="00E56CEC" w:rsidRPr="0097643E" w14:paraId="358F5985" w14:textId="77777777" w:rsidTr="0079229F">
        <w:trPr>
          <w:trHeight w:val="275"/>
        </w:trPr>
        <w:tc>
          <w:tcPr>
            <w:tcW w:w="2448" w:type="dxa"/>
          </w:tcPr>
          <w:p w14:paraId="5D0974D5" w14:textId="7559AFAE" w:rsidR="00E56CEC" w:rsidRPr="0097643E" w:rsidRDefault="00ED7CE5" w:rsidP="00E56CEC">
            <w:r w:rsidRPr="0097643E">
              <w:t>Cliente</w:t>
            </w:r>
          </w:p>
        </w:tc>
        <w:tc>
          <w:tcPr>
            <w:tcW w:w="6079" w:type="dxa"/>
          </w:tcPr>
          <w:p w14:paraId="4ED3FCA0" w14:textId="682BE7D1" w:rsidR="00E56CEC" w:rsidRPr="0097643E" w:rsidRDefault="00DD1E3E" w:rsidP="00E56CEC">
            <w:r w:rsidRPr="0097643E">
              <w:t>Un cliente del Sistema</w:t>
            </w:r>
          </w:p>
        </w:tc>
      </w:tr>
      <w:tr w:rsidR="00E56CEC" w:rsidRPr="0097643E" w14:paraId="7255AE9D" w14:textId="77777777" w:rsidTr="0079229F">
        <w:trPr>
          <w:trHeight w:val="127"/>
        </w:trPr>
        <w:tc>
          <w:tcPr>
            <w:tcW w:w="2448" w:type="dxa"/>
          </w:tcPr>
          <w:p w14:paraId="576A2386" w14:textId="13742850" w:rsidR="00E56CEC" w:rsidRPr="0097643E" w:rsidRDefault="00A40A52" w:rsidP="00E56CEC">
            <w:r w:rsidRPr="0097643E">
              <w:t>Usuario Final</w:t>
            </w:r>
          </w:p>
        </w:tc>
        <w:tc>
          <w:tcPr>
            <w:tcW w:w="6079" w:type="dxa"/>
          </w:tcPr>
          <w:p w14:paraId="75E521FC" w14:textId="7A17A464" w:rsidR="00E56CEC" w:rsidRPr="0097643E" w:rsidRDefault="006C002A" w:rsidP="00E56CEC">
            <w:r w:rsidRPr="0097643E">
              <w:t xml:space="preserve">Persona que almacena / recupera datos en / del </w:t>
            </w:r>
            <w:r w:rsidR="00A40A52" w:rsidRPr="0097643E">
              <w:t>SPI</w:t>
            </w:r>
          </w:p>
        </w:tc>
      </w:tr>
      <w:tr w:rsidR="005C6B81" w:rsidRPr="0097643E" w14:paraId="1E6B0E3F" w14:textId="77777777" w:rsidTr="0079229F">
        <w:trPr>
          <w:trHeight w:val="158"/>
        </w:trPr>
        <w:tc>
          <w:tcPr>
            <w:tcW w:w="2448" w:type="dxa"/>
          </w:tcPr>
          <w:p w14:paraId="5C18B6CB" w14:textId="1944AA6E" w:rsidR="005C6B81" w:rsidRPr="0097643E" w:rsidRDefault="005C6B81" w:rsidP="005C6B81">
            <w:r w:rsidRPr="0097643E">
              <w:t>Client</w:t>
            </w:r>
            <w:r w:rsidR="0097643E">
              <w:t>e</w:t>
            </w:r>
            <w:r w:rsidRPr="0097643E">
              <w:t xml:space="preserve"> administra</w:t>
            </w:r>
            <w:r w:rsidR="00010445">
              <w:t>d</w:t>
            </w:r>
            <w:r w:rsidRPr="0097643E">
              <w:t>or</w:t>
            </w:r>
          </w:p>
        </w:tc>
        <w:tc>
          <w:tcPr>
            <w:tcW w:w="6079" w:type="dxa"/>
          </w:tcPr>
          <w:p w14:paraId="3ED5780B" w14:textId="495F10CF" w:rsidR="005C6B81" w:rsidRPr="0097643E" w:rsidRDefault="00C80550" w:rsidP="005C6B81">
            <w:r>
              <w:t>La persona que maneja el sistema en el lado del cliente</w:t>
            </w:r>
          </w:p>
        </w:tc>
      </w:tr>
      <w:tr w:rsidR="005C6B81" w:rsidRPr="0097643E" w14:paraId="29CB33FE" w14:textId="77777777" w:rsidTr="0079229F">
        <w:trPr>
          <w:trHeight w:val="158"/>
        </w:trPr>
        <w:tc>
          <w:tcPr>
            <w:tcW w:w="2448" w:type="dxa"/>
          </w:tcPr>
          <w:p w14:paraId="0086413B" w14:textId="5DD413F6" w:rsidR="005C6B81" w:rsidRPr="0097643E" w:rsidRDefault="005C6B81" w:rsidP="005C6B81">
            <w:r w:rsidRPr="0097643E">
              <w:t>Document</w:t>
            </w:r>
            <w:r w:rsidR="00237DEE">
              <w:t>o</w:t>
            </w:r>
          </w:p>
        </w:tc>
        <w:tc>
          <w:tcPr>
            <w:tcW w:w="6079" w:type="dxa"/>
          </w:tcPr>
          <w:p w14:paraId="39812091" w14:textId="5FA2E8B1" w:rsidR="005C6B81" w:rsidRPr="0097643E" w:rsidRDefault="0002025C" w:rsidP="005C6B81">
            <w:r>
              <w:t xml:space="preserve">La entidad que </w:t>
            </w:r>
            <w:r w:rsidR="00F44319">
              <w:t>cuya información es almacenada en SPI</w:t>
            </w:r>
          </w:p>
        </w:tc>
      </w:tr>
      <w:tr w:rsidR="00771B5D" w:rsidRPr="0097643E" w14:paraId="75BD0101" w14:textId="77777777" w:rsidTr="0079229F">
        <w:trPr>
          <w:trHeight w:val="158"/>
        </w:trPr>
        <w:tc>
          <w:tcPr>
            <w:tcW w:w="2448" w:type="dxa"/>
          </w:tcPr>
          <w:p w14:paraId="31C5C988" w14:textId="317DD9FB" w:rsidR="00771B5D" w:rsidRPr="0097643E" w:rsidRDefault="00771B5D" w:rsidP="005C6B81">
            <w:r>
              <w:t>Diagrama de secuencia</w:t>
            </w:r>
          </w:p>
        </w:tc>
        <w:tc>
          <w:tcPr>
            <w:tcW w:w="6079" w:type="dxa"/>
          </w:tcPr>
          <w:p w14:paraId="0BD14126" w14:textId="37D7F62B" w:rsidR="00771B5D" w:rsidRPr="0097643E" w:rsidRDefault="0092445B" w:rsidP="005C6B81">
            <w:r>
              <w:t>Diagrama que muestra la interacción entre dos objetos</w:t>
            </w:r>
          </w:p>
        </w:tc>
      </w:tr>
      <w:tr w:rsidR="005C6B81" w:rsidRPr="0097643E" w14:paraId="588369B4" w14:textId="77777777" w:rsidTr="0079229F">
        <w:trPr>
          <w:trHeight w:val="158"/>
        </w:trPr>
        <w:tc>
          <w:tcPr>
            <w:tcW w:w="2448" w:type="dxa"/>
          </w:tcPr>
          <w:p w14:paraId="15CF168A" w14:textId="1C1F33BB" w:rsidR="005C6B81" w:rsidRPr="0097643E" w:rsidRDefault="00716851" w:rsidP="005C6B81">
            <w:r>
              <w:t>Modelo lógico</w:t>
            </w:r>
          </w:p>
        </w:tc>
        <w:tc>
          <w:tcPr>
            <w:tcW w:w="6079" w:type="dxa"/>
          </w:tcPr>
          <w:p w14:paraId="44A0665A" w14:textId="08F67F39" w:rsidR="005C6B81" w:rsidRPr="0097643E" w:rsidRDefault="00D01F1B" w:rsidP="005C6B81">
            <w:r w:rsidRPr="00D01F1B">
              <w:t>Descripción simplificada del producto a realizar y la funcionalidad que se encuentra en los requisitos del usuario.</w:t>
            </w:r>
          </w:p>
        </w:tc>
      </w:tr>
      <w:tr w:rsidR="005C6B81" w:rsidRPr="0097643E" w14:paraId="6E82AC61" w14:textId="77777777" w:rsidTr="0079229F">
        <w:trPr>
          <w:trHeight w:val="158"/>
        </w:trPr>
        <w:tc>
          <w:tcPr>
            <w:tcW w:w="2448" w:type="dxa"/>
          </w:tcPr>
          <w:p w14:paraId="63C5D844" w14:textId="32088F47" w:rsidR="005C6B81" w:rsidRPr="0097643E" w:rsidRDefault="00716851" w:rsidP="005C6B81">
            <w:r>
              <w:t>Orientado a objetos</w:t>
            </w:r>
          </w:p>
        </w:tc>
        <w:tc>
          <w:tcPr>
            <w:tcW w:w="6079" w:type="dxa"/>
          </w:tcPr>
          <w:p w14:paraId="38068E02" w14:textId="3FA33D1C" w:rsidR="005C6B81" w:rsidRPr="0097643E" w:rsidRDefault="007D210E" w:rsidP="005C6B81">
            <w:r>
              <w:t>Paradigma de programación</w:t>
            </w:r>
          </w:p>
        </w:tc>
      </w:tr>
      <w:tr w:rsidR="005C6B81" w:rsidRPr="0097643E" w14:paraId="1ABD2FDC" w14:textId="77777777" w:rsidTr="0079229F">
        <w:trPr>
          <w:trHeight w:val="158"/>
        </w:trPr>
        <w:tc>
          <w:tcPr>
            <w:tcW w:w="2448" w:type="dxa"/>
          </w:tcPr>
          <w:p w14:paraId="11314661" w14:textId="11959EFD" w:rsidR="005C6B81" w:rsidRPr="0097643E" w:rsidRDefault="00716851" w:rsidP="005C6B81">
            <w:r>
              <w:t>Rol de persona</w:t>
            </w:r>
          </w:p>
        </w:tc>
        <w:tc>
          <w:tcPr>
            <w:tcW w:w="6079" w:type="dxa"/>
          </w:tcPr>
          <w:p w14:paraId="2A65B428" w14:textId="1DC5F4C9" w:rsidR="005C6B81" w:rsidRPr="0097643E" w:rsidRDefault="00297745" w:rsidP="005C6B81">
            <w:r w:rsidRPr="00297745">
              <w:t>Esta es la abstracción funcional de un usuario final en el sistema.</w:t>
            </w:r>
          </w:p>
        </w:tc>
      </w:tr>
      <w:tr w:rsidR="005C6B81" w:rsidRPr="0097643E" w14:paraId="03C1D774" w14:textId="77777777" w:rsidTr="0079229F">
        <w:trPr>
          <w:trHeight w:val="158"/>
        </w:trPr>
        <w:tc>
          <w:tcPr>
            <w:tcW w:w="2448" w:type="dxa"/>
          </w:tcPr>
          <w:p w14:paraId="428E4F98" w14:textId="75A8350A" w:rsidR="005C6B81" w:rsidRPr="0097643E" w:rsidRDefault="005C6B81" w:rsidP="005C6B81">
            <w:r w:rsidRPr="0097643E">
              <w:t>Rol</w:t>
            </w:r>
          </w:p>
        </w:tc>
        <w:tc>
          <w:tcPr>
            <w:tcW w:w="6079" w:type="dxa"/>
          </w:tcPr>
          <w:p w14:paraId="689052B5" w14:textId="44F6D3E5" w:rsidR="005C6B81" w:rsidRPr="0097643E" w:rsidRDefault="008F45F1" w:rsidP="005C6B81">
            <w:r w:rsidRPr="008F45F1">
              <w:t>Una entidad que posee derechos posee documentos y administra otros roles.</w:t>
            </w:r>
          </w:p>
        </w:tc>
      </w:tr>
      <w:tr w:rsidR="005C6B81" w:rsidRPr="0097643E" w14:paraId="1E8CEAEF" w14:textId="77777777" w:rsidTr="0079229F">
        <w:trPr>
          <w:trHeight w:val="158"/>
        </w:trPr>
        <w:tc>
          <w:tcPr>
            <w:tcW w:w="2448" w:type="dxa"/>
          </w:tcPr>
          <w:p w14:paraId="0A0BD34E" w14:textId="48339CE3" w:rsidR="005C6B81" w:rsidRPr="0097643E" w:rsidRDefault="005C6B81" w:rsidP="005C6B81">
            <w:r w:rsidRPr="0097643E">
              <w:t>RUD</w:t>
            </w:r>
          </w:p>
        </w:tc>
        <w:tc>
          <w:tcPr>
            <w:tcW w:w="6079" w:type="dxa"/>
          </w:tcPr>
          <w:p w14:paraId="02B61694" w14:textId="252E80A1" w:rsidR="005C6B81" w:rsidRPr="00641FFE" w:rsidRDefault="00C202FA" w:rsidP="005C6B81">
            <w:pPr>
              <w:rPr>
                <w:lang w:val="en-US"/>
              </w:rPr>
            </w:pPr>
            <w:r w:rsidRPr="00641FFE">
              <w:rPr>
                <w:lang w:val="en-US"/>
              </w:rPr>
              <w:t>Read, Update, Delete</w:t>
            </w:r>
          </w:p>
        </w:tc>
      </w:tr>
      <w:tr w:rsidR="0078181B" w:rsidRPr="0097643E" w14:paraId="6805F868" w14:textId="77777777" w:rsidTr="0079229F">
        <w:trPr>
          <w:trHeight w:val="158"/>
        </w:trPr>
        <w:tc>
          <w:tcPr>
            <w:tcW w:w="2448" w:type="dxa"/>
          </w:tcPr>
          <w:p w14:paraId="4F4C13DD" w14:textId="207C75BC" w:rsidR="0078181B" w:rsidRPr="0097643E" w:rsidRDefault="0078181B" w:rsidP="0078181B">
            <w:r>
              <w:t>SRD</w:t>
            </w:r>
          </w:p>
        </w:tc>
        <w:tc>
          <w:tcPr>
            <w:tcW w:w="6079" w:type="dxa"/>
          </w:tcPr>
          <w:p w14:paraId="34A2E3B2" w14:textId="558CBBCC" w:rsidR="0078181B" w:rsidRPr="00641FFE" w:rsidRDefault="008270EE" w:rsidP="0078181B">
            <w:pPr>
              <w:rPr>
                <w:lang w:val="en-US"/>
              </w:rPr>
            </w:pPr>
            <w:r w:rsidRPr="00641FFE">
              <w:rPr>
                <w:lang w:val="en-US"/>
              </w:rPr>
              <w:t>Software Requirements Document</w:t>
            </w:r>
          </w:p>
        </w:tc>
      </w:tr>
      <w:tr w:rsidR="0078181B" w:rsidRPr="0097643E" w14:paraId="64969BCA" w14:textId="77777777" w:rsidTr="0079229F">
        <w:trPr>
          <w:trHeight w:val="158"/>
        </w:trPr>
        <w:tc>
          <w:tcPr>
            <w:tcW w:w="2448" w:type="dxa"/>
          </w:tcPr>
          <w:p w14:paraId="2965A955" w14:textId="2C0F0103" w:rsidR="0078181B" w:rsidRPr="0097643E" w:rsidRDefault="00641FFE" w:rsidP="0078181B">
            <w:r>
              <w:t>Derechos estáticos</w:t>
            </w:r>
          </w:p>
        </w:tc>
        <w:tc>
          <w:tcPr>
            <w:tcW w:w="6079" w:type="dxa"/>
          </w:tcPr>
          <w:p w14:paraId="3C1DF6EC" w14:textId="35FFDF41" w:rsidR="0078181B" w:rsidRPr="0097643E" w:rsidRDefault="00641FFE" w:rsidP="0078181B">
            <w:r w:rsidRPr="00641FFE">
              <w:t>El conjunto de derechos sobre documentos o roles que tiene un rol de persona o un rol, que serán heredados por los administradores de ese rol.</w:t>
            </w:r>
          </w:p>
        </w:tc>
      </w:tr>
      <w:tr w:rsidR="0078181B" w:rsidRPr="0097643E" w14:paraId="0A674F7B" w14:textId="77777777" w:rsidTr="0079229F">
        <w:trPr>
          <w:trHeight w:val="158"/>
        </w:trPr>
        <w:tc>
          <w:tcPr>
            <w:tcW w:w="2448" w:type="dxa"/>
          </w:tcPr>
          <w:p w14:paraId="2FE0004E" w14:textId="54F2C273" w:rsidR="0078181B" w:rsidRPr="0097643E" w:rsidRDefault="00B77613" w:rsidP="0078181B">
            <w:r>
              <w:t>UAO</w:t>
            </w:r>
          </w:p>
        </w:tc>
        <w:tc>
          <w:tcPr>
            <w:tcW w:w="6079" w:type="dxa"/>
          </w:tcPr>
          <w:p w14:paraId="3F786FD7" w14:textId="6EBD8613" w:rsidR="0078181B" w:rsidRPr="0097643E" w:rsidRDefault="00B77613" w:rsidP="0078181B">
            <w:r>
              <w:t>Universidad Anáhuac Oaxaca</w:t>
            </w:r>
          </w:p>
        </w:tc>
      </w:tr>
      <w:tr w:rsidR="004D007C" w:rsidRPr="0097643E" w14:paraId="7890AC08" w14:textId="77777777" w:rsidTr="0079229F">
        <w:trPr>
          <w:trHeight w:val="158"/>
        </w:trPr>
        <w:tc>
          <w:tcPr>
            <w:tcW w:w="2448" w:type="dxa"/>
          </w:tcPr>
          <w:p w14:paraId="22C0B72E" w14:textId="7F394807" w:rsidR="004D007C" w:rsidRPr="0097643E" w:rsidRDefault="004D007C" w:rsidP="004D007C">
            <w:r>
              <w:t>UML</w:t>
            </w:r>
          </w:p>
        </w:tc>
        <w:tc>
          <w:tcPr>
            <w:tcW w:w="6079" w:type="dxa"/>
          </w:tcPr>
          <w:p w14:paraId="56403727" w14:textId="24185D70" w:rsidR="004D007C" w:rsidRPr="00641FFE" w:rsidRDefault="004D007C" w:rsidP="004D007C">
            <w:pPr>
              <w:rPr>
                <w:lang w:val="en-US"/>
              </w:rPr>
            </w:pPr>
            <w:r w:rsidRPr="00641FFE">
              <w:rPr>
                <w:lang w:val="en-US"/>
              </w:rPr>
              <w:t>Unified Modeling Language</w:t>
            </w:r>
          </w:p>
        </w:tc>
      </w:tr>
      <w:tr w:rsidR="004D007C" w:rsidRPr="0097643E" w14:paraId="29D08247" w14:textId="77777777" w:rsidTr="0079229F">
        <w:trPr>
          <w:trHeight w:val="158"/>
        </w:trPr>
        <w:tc>
          <w:tcPr>
            <w:tcW w:w="2448" w:type="dxa"/>
          </w:tcPr>
          <w:p w14:paraId="3DF2F9E0" w14:textId="6C0D8B0B" w:rsidR="004D007C" w:rsidRPr="0097643E" w:rsidRDefault="004D007C" w:rsidP="004D007C">
            <w:r>
              <w:t>URD</w:t>
            </w:r>
          </w:p>
        </w:tc>
        <w:tc>
          <w:tcPr>
            <w:tcW w:w="6079" w:type="dxa"/>
          </w:tcPr>
          <w:p w14:paraId="2D68D56D" w14:textId="55C55473" w:rsidR="004D007C" w:rsidRPr="00641FFE" w:rsidRDefault="004D007C" w:rsidP="004D007C">
            <w:pPr>
              <w:rPr>
                <w:lang w:val="en-US"/>
              </w:rPr>
            </w:pPr>
            <w:r w:rsidRPr="00641FFE">
              <w:rPr>
                <w:lang w:val="en-US"/>
              </w:rPr>
              <w:t>User Requirements Document</w:t>
            </w:r>
          </w:p>
        </w:tc>
      </w:tr>
    </w:tbl>
    <w:p w14:paraId="1C7E61E5" w14:textId="77777777" w:rsidR="00E56CEC" w:rsidRDefault="00E56CEC" w:rsidP="00E56CEC"/>
    <w:p w14:paraId="35149A51" w14:textId="75E1F05C" w:rsidR="00814D31" w:rsidRDefault="00155BD0" w:rsidP="00155BD0">
      <w:pPr>
        <w:pStyle w:val="Heading2"/>
        <w:numPr>
          <w:ilvl w:val="1"/>
          <w:numId w:val="1"/>
        </w:numPr>
      </w:pPr>
      <w:bookmarkStart w:id="7" w:name="_Toc63720365"/>
      <w:r>
        <w:t>Referencias</w:t>
      </w:r>
      <w:bookmarkEnd w:id="7"/>
    </w:p>
    <w:tbl>
      <w:tblPr>
        <w:tblStyle w:val="TableNormal3"/>
        <w:tblpPr w:leftFromText="141" w:rightFromText="141" w:horzAnchor="margin" w:tblpXSpec="center" w:tblpY="4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48"/>
        <w:gridCol w:w="6079"/>
      </w:tblGrid>
      <w:tr w:rsidR="00A65F7A" w14:paraId="29140E5D" w14:textId="77777777" w:rsidTr="00A65F7A">
        <w:trPr>
          <w:trHeight w:val="1103"/>
        </w:trPr>
        <w:tc>
          <w:tcPr>
            <w:tcW w:w="2448" w:type="dxa"/>
          </w:tcPr>
          <w:p w14:paraId="11835CB2" w14:textId="77777777" w:rsidR="00A65F7A" w:rsidRDefault="00A65F7A" w:rsidP="00A65F7A">
            <w:r>
              <w:t>[ESA]</w:t>
            </w:r>
          </w:p>
        </w:tc>
        <w:tc>
          <w:tcPr>
            <w:tcW w:w="6079" w:type="dxa"/>
          </w:tcPr>
          <w:p w14:paraId="7787D0C8" w14:textId="77777777" w:rsidR="00A65F7A" w:rsidRDefault="00A65F7A" w:rsidP="00A65F7A">
            <w:r>
              <w:t>ESA Software Engineering Standards, ESA PSS-05-02 Issue March 1995</w:t>
            </w:r>
          </w:p>
          <w:p w14:paraId="30618ABC" w14:textId="77777777" w:rsidR="00A65F7A" w:rsidRDefault="00A65F7A" w:rsidP="00A65F7A">
            <w:r>
              <w:t>ESA Board of Software Standardization and Control (BSSC) ISBN 0-13-106568-8</w:t>
            </w:r>
          </w:p>
        </w:tc>
      </w:tr>
      <w:tr w:rsidR="00A65F7A" w:rsidRPr="00717E13" w14:paraId="3BADCCE1" w14:textId="77777777" w:rsidTr="002E5EB8">
        <w:trPr>
          <w:trHeight w:val="574"/>
        </w:trPr>
        <w:tc>
          <w:tcPr>
            <w:tcW w:w="2448" w:type="dxa"/>
          </w:tcPr>
          <w:p w14:paraId="0177C4E1" w14:textId="77777777" w:rsidR="00A65F7A" w:rsidRDefault="00A65F7A" w:rsidP="00A65F7A">
            <w:r>
              <w:t>[SCMP]</w:t>
            </w:r>
          </w:p>
        </w:tc>
        <w:tc>
          <w:tcPr>
            <w:tcW w:w="6079" w:type="dxa"/>
          </w:tcPr>
          <w:p w14:paraId="2D3A9689" w14:textId="5205E4EA" w:rsidR="00A65F7A" w:rsidRPr="00717E13" w:rsidRDefault="00A65F7A" w:rsidP="002E5EB8">
            <w:pPr>
              <w:rPr>
                <w:lang w:val="es-MX"/>
              </w:rPr>
            </w:pPr>
            <w:r>
              <w:t>Software Configuration Management Plan</w:t>
            </w:r>
            <w:r w:rsidR="002E5EB8">
              <w:t>,</w:t>
            </w:r>
            <w:r>
              <w:t xml:space="preserve"> </w:t>
            </w:r>
            <w:r w:rsidR="002E5EB8">
              <w:t xml:space="preserve">del </w:t>
            </w:r>
            <w:proofErr w:type="spellStart"/>
            <w:r w:rsidR="002E5EB8">
              <w:t>proyecto</w:t>
            </w:r>
            <w:proofErr w:type="spellEnd"/>
            <w:r w:rsidR="002E5EB8">
              <w:t xml:space="preserve"> SPI. </w:t>
            </w:r>
            <w:r w:rsidRPr="006F11E7">
              <w:t xml:space="preserve"> </w:t>
            </w:r>
            <w:r w:rsidRPr="00717E13">
              <w:rPr>
                <w:lang w:val="es-MX"/>
              </w:rPr>
              <w:t>SCMP/SCMP-0-</w:t>
            </w:r>
            <w:r w:rsidR="002E5EB8">
              <w:rPr>
                <w:lang w:val="es-MX"/>
              </w:rPr>
              <w:t>0</w:t>
            </w:r>
            <w:r w:rsidRPr="00717E13">
              <w:rPr>
                <w:lang w:val="es-MX"/>
              </w:rPr>
              <w:t>-</w:t>
            </w:r>
            <w:proofErr w:type="gramStart"/>
            <w:r w:rsidR="002E5EB8">
              <w:rPr>
                <w:lang w:val="es-MX"/>
              </w:rPr>
              <w:t>1</w:t>
            </w:r>
            <w:r w:rsidRPr="00717E13">
              <w:rPr>
                <w:lang w:val="es-MX"/>
              </w:rPr>
              <w:t>.*</w:t>
            </w:r>
            <w:proofErr w:type="gramEnd"/>
          </w:p>
        </w:tc>
      </w:tr>
      <w:tr w:rsidR="002E5EB8" w:rsidRPr="00717E13" w14:paraId="26CDE8E8" w14:textId="77777777" w:rsidTr="002E5EB8">
        <w:trPr>
          <w:trHeight w:val="696"/>
        </w:trPr>
        <w:tc>
          <w:tcPr>
            <w:tcW w:w="2448" w:type="dxa"/>
          </w:tcPr>
          <w:p w14:paraId="1C57B9A8" w14:textId="010298ED" w:rsidR="002E5EB8" w:rsidRDefault="002E5EB8" w:rsidP="002E5EB8">
            <w:r>
              <w:t>[URD]</w:t>
            </w:r>
          </w:p>
        </w:tc>
        <w:tc>
          <w:tcPr>
            <w:tcW w:w="6079" w:type="dxa"/>
          </w:tcPr>
          <w:p w14:paraId="671AE401" w14:textId="49FEE0E1" w:rsidR="002E5EB8" w:rsidRDefault="002E5EB8" w:rsidP="002E5EB8">
            <w:r>
              <w:t xml:space="preserve">User Requirements Document, del </w:t>
            </w:r>
            <w:proofErr w:type="spellStart"/>
            <w:r>
              <w:t>proyecto</w:t>
            </w:r>
            <w:proofErr w:type="spellEnd"/>
            <w:r>
              <w:t xml:space="preserve"> SPI.</w:t>
            </w:r>
          </w:p>
          <w:p w14:paraId="6C7A319B" w14:textId="1389E690" w:rsidR="002E5EB8" w:rsidRDefault="002E5EB8" w:rsidP="002E5EB8">
            <w:r>
              <w:t xml:space="preserve"> URD/URD-0-0-</w:t>
            </w:r>
            <w:proofErr w:type="gramStart"/>
            <w:r>
              <w:t>1.*</w:t>
            </w:r>
            <w:proofErr w:type="gramEnd"/>
          </w:p>
        </w:tc>
      </w:tr>
    </w:tbl>
    <w:p w14:paraId="36BFC47E" w14:textId="77777777" w:rsidR="00155BD0" w:rsidRPr="00155BD0" w:rsidRDefault="00155BD0" w:rsidP="00155BD0"/>
    <w:p w14:paraId="54B11F06" w14:textId="33A1592C" w:rsidR="00CE399E" w:rsidRDefault="00F62A03" w:rsidP="00F62A03">
      <w:pPr>
        <w:pStyle w:val="Heading2"/>
        <w:numPr>
          <w:ilvl w:val="1"/>
          <w:numId w:val="1"/>
        </w:numPr>
      </w:pPr>
      <w:bookmarkStart w:id="8" w:name="_Toc63720366"/>
      <w:r>
        <w:t>Visión general</w:t>
      </w:r>
      <w:bookmarkEnd w:id="8"/>
    </w:p>
    <w:p w14:paraId="0D2BF297" w14:textId="3D5622C3" w:rsidR="00A37879" w:rsidRDefault="00F62A03" w:rsidP="00FF68C9">
      <w:r w:rsidRPr="00F62A03">
        <w:t>En el capítulo dos se ofrece una descripción de</w:t>
      </w:r>
      <w:r>
        <w:t>l SPI</w:t>
      </w:r>
      <w:r w:rsidRPr="00F62A03">
        <w:t xml:space="preserve"> y su entorno. Contiene un modelo que describe el software. El capítulo tres contiene los requisitos de software. Este capítulo también contiene una descripción del prototipo. El cuarto capítulo presenta las matrices de trazabilidad, que vinculan los requisitos del usuario con los requisitos del software.</w:t>
      </w:r>
    </w:p>
    <w:p w14:paraId="2C806629" w14:textId="77777777" w:rsidR="00A37879" w:rsidRDefault="00A37879">
      <w:pPr>
        <w:spacing w:line="259" w:lineRule="auto"/>
      </w:pPr>
      <w:r>
        <w:br w:type="page"/>
      </w:r>
    </w:p>
    <w:p w14:paraId="351D3A66" w14:textId="594860E8" w:rsidR="00FF68C9" w:rsidRDefault="00F734AD" w:rsidP="00B959B6">
      <w:pPr>
        <w:pStyle w:val="Heading1"/>
        <w:numPr>
          <w:ilvl w:val="0"/>
          <w:numId w:val="2"/>
        </w:numPr>
      </w:pPr>
      <w:bookmarkStart w:id="9" w:name="_Toc63720367"/>
      <w:r>
        <w:t>Descripciones generales</w:t>
      </w:r>
      <w:bookmarkEnd w:id="9"/>
    </w:p>
    <w:p w14:paraId="564100A1" w14:textId="0B654D39" w:rsidR="00F734AD" w:rsidRDefault="00DD5BDA" w:rsidP="007A4FA8">
      <w:pPr>
        <w:pStyle w:val="Heading2"/>
        <w:numPr>
          <w:ilvl w:val="1"/>
          <w:numId w:val="2"/>
        </w:numPr>
      </w:pPr>
      <w:bookmarkStart w:id="10" w:name="_Toc63720368"/>
      <w:r>
        <w:t>Relación de proyectos actuales</w:t>
      </w:r>
      <w:bookmarkEnd w:id="10"/>
    </w:p>
    <w:p w14:paraId="0A8EE079" w14:textId="0F7D05BA" w:rsidR="00DD5BDA" w:rsidRDefault="005D7975" w:rsidP="00DD5BDA">
      <w:r>
        <w:t xml:space="preserve">El Sistema de Procesos de Inventarios es </w:t>
      </w:r>
      <w:r w:rsidR="00A53F68">
        <w:t>el único proyecto que realizar</w:t>
      </w:r>
      <w:r w:rsidR="00B90C9F">
        <w:t xml:space="preserve"> durante el periodo, pero es importante resaltar </w:t>
      </w:r>
      <w:r w:rsidR="0095423E">
        <w:t>que existe una vinculación de varias materias, tales como Minería de Datos</w:t>
      </w:r>
      <w:r w:rsidR="0078226D">
        <w:t>, impartida a estudiantes de ingeniería industrial, Bases de datos Avanzadas</w:t>
      </w:r>
      <w:r w:rsidR="001D232C">
        <w:t xml:space="preserve"> e Ingeniería de software, ambas cursadas por estudiantes de ingeniería en sistemas y T.I.</w:t>
      </w:r>
    </w:p>
    <w:p w14:paraId="45914F44" w14:textId="2558C1C8" w:rsidR="00DD5BDA" w:rsidRDefault="002E0F69" w:rsidP="007A4FA8">
      <w:pPr>
        <w:pStyle w:val="Heading2"/>
        <w:numPr>
          <w:ilvl w:val="1"/>
          <w:numId w:val="2"/>
        </w:numPr>
      </w:pPr>
      <w:bookmarkStart w:id="11" w:name="_Toc63720369"/>
      <w:r w:rsidRPr="002E0F69">
        <w:t>Relación con proyectos predecesores y sucesores</w:t>
      </w:r>
      <w:bookmarkEnd w:id="11"/>
    </w:p>
    <w:p w14:paraId="4DF4125B" w14:textId="0CE20C63" w:rsidR="002E0F69" w:rsidRDefault="004B1D24" w:rsidP="002E0F69">
      <w:r>
        <w:t>Este sistema es un proyecto que será el primero de la constructora</w:t>
      </w:r>
      <w:r w:rsidR="009F4681">
        <w:t xml:space="preserve"> COCOVA</w:t>
      </w:r>
      <w:r w:rsidR="00F31CE8">
        <w:t xml:space="preserve">, por lo que queda a disposición </w:t>
      </w:r>
      <w:r w:rsidR="001C12DF">
        <w:t>de siguientes versiones del sistema.</w:t>
      </w:r>
    </w:p>
    <w:p w14:paraId="5ACF6B18" w14:textId="310F7A69" w:rsidR="00FB3553" w:rsidRDefault="00FB3553" w:rsidP="00AC2865">
      <w:pPr>
        <w:pStyle w:val="Heading2"/>
        <w:numPr>
          <w:ilvl w:val="1"/>
          <w:numId w:val="2"/>
        </w:numPr>
      </w:pPr>
      <w:bookmarkStart w:id="12" w:name="_Toc63720370"/>
      <w:r>
        <w:t>Función y propósito</w:t>
      </w:r>
      <w:bookmarkEnd w:id="12"/>
    </w:p>
    <w:p w14:paraId="0921C0E9" w14:textId="63017005" w:rsidR="00FB3553" w:rsidRDefault="0073080D" w:rsidP="00FB3553">
      <w:r>
        <w:t xml:space="preserve">Este documento </w:t>
      </w:r>
      <w:r w:rsidR="007B2335">
        <w:t xml:space="preserve">traduce todos los requerimientos que se encuentran en el [URD] en </w:t>
      </w:r>
      <w:r w:rsidR="007C5122">
        <w:t xml:space="preserve">requerimientos de </w:t>
      </w:r>
      <w:r w:rsidR="007B2335">
        <w:t>softwar</w:t>
      </w:r>
      <w:r w:rsidR="007C5122">
        <w:t>e</w:t>
      </w:r>
      <w:r w:rsidR="00CD253F">
        <w:t xml:space="preserve">. </w:t>
      </w:r>
      <w:r w:rsidR="00B00AE1">
        <w:t xml:space="preserve">Esto se hace analizando </w:t>
      </w:r>
      <w:r w:rsidR="00AF678F">
        <w:t xml:space="preserve">todos los requisitos de usuario e identificando dónde se utilizarían </w:t>
      </w:r>
      <w:r w:rsidR="00ED373C">
        <w:t xml:space="preserve">en el producto. A </w:t>
      </w:r>
      <w:r w:rsidR="00DB3484">
        <w:t>continuación,</w:t>
      </w:r>
      <w:r w:rsidR="00ED373C">
        <w:t xml:space="preserve"> se realizará un modelo lógico, este proporciona una descripci</w:t>
      </w:r>
      <w:r w:rsidR="00322F3A">
        <w:t>ón simplificada del producto y contiene la funcionalidad que se encontró</w:t>
      </w:r>
      <w:r w:rsidR="007D0FA3">
        <w:t xml:space="preserve"> en los requerimientos del usuario. </w:t>
      </w:r>
      <w:r w:rsidR="00E64218" w:rsidRPr="00E64218">
        <w:t>El modelo especifica las relaciones entre diferentes entidades del producto. En esta etapa, se debe evitar la terminología de implementación para garantizar que todas las opciones de implementación sean posibles. La implementación que se elegirá para el proyecto se discutirá a un alto nivel en la fase de Diseño Arquitectónico. Para obtener más información, consulte el documento de diseño arquitectónico</w:t>
      </w:r>
      <w:r w:rsidR="00CD2CC5">
        <w:t xml:space="preserve"> </w:t>
      </w:r>
      <w:r w:rsidR="00E64218" w:rsidRPr="00E64218">
        <w:t>[ADD] y el documento de diseño detallado [DDD]. Este documento también contiene una descripción del prototipo SDA. El prototipo ofrece una definición visual de la funcionalidad y la interfaz de usuario del sistema.</w:t>
      </w:r>
    </w:p>
    <w:p w14:paraId="66BF33AD" w14:textId="58A8035E" w:rsidR="00FA4AAA" w:rsidRDefault="00FA4AAA" w:rsidP="007A4FA8">
      <w:pPr>
        <w:pStyle w:val="Heading2"/>
        <w:numPr>
          <w:ilvl w:val="1"/>
          <w:numId w:val="2"/>
        </w:numPr>
      </w:pPr>
      <w:bookmarkStart w:id="13" w:name="_Toc63720371"/>
      <w:r>
        <w:t>Ambiente</w:t>
      </w:r>
      <w:r w:rsidR="00193B25">
        <w:t xml:space="preserve"> de desarrollo</w:t>
      </w:r>
      <w:bookmarkEnd w:id="13"/>
    </w:p>
    <w:p w14:paraId="3C41341B" w14:textId="5A98DEDF" w:rsidR="00634E15" w:rsidRDefault="00634E15" w:rsidP="00634E15">
      <w:r>
        <w:t>El entorno en el que se ejecuta el sistema se describe generalmente en</w:t>
      </w:r>
      <w:r w:rsidR="004F2A99">
        <w:t xml:space="preserve"> el </w:t>
      </w:r>
      <w:r>
        <w:t>[URD]</w:t>
      </w:r>
      <w:r w:rsidR="004F2A99">
        <w:t>.</w:t>
      </w:r>
    </w:p>
    <w:p w14:paraId="2A2B1DEA" w14:textId="1C3437CD" w:rsidR="00634E15" w:rsidRDefault="00634E15" w:rsidP="006D5604">
      <w:r>
        <w:t>Las configuraciones del servidor cliente y del servidor de archivo, en el que ejecutaremos las pruebas, son:</w:t>
      </w:r>
    </w:p>
    <w:p w14:paraId="53277019" w14:textId="31C6A622" w:rsidR="00634E15" w:rsidRDefault="00634E15" w:rsidP="00634E15">
      <w:r>
        <w:t xml:space="preserve">• Sistema operativo </w:t>
      </w:r>
      <w:r w:rsidR="004974C0">
        <w:t>Windows</w:t>
      </w:r>
    </w:p>
    <w:p w14:paraId="115FA0CD" w14:textId="2D590651" w:rsidR="00CD2CC5" w:rsidRDefault="00634E15" w:rsidP="00FA4AAA">
      <w:r>
        <w:t>Para que el sistema funcione correctamente, se requiere que el usuario final tenga un navegador web</w:t>
      </w:r>
      <w:r w:rsidR="004F2A99">
        <w:t>.</w:t>
      </w:r>
    </w:p>
    <w:p w14:paraId="55B98E5B" w14:textId="623DF355" w:rsidR="00FA4AAA" w:rsidRDefault="00732AC9" w:rsidP="00526C9A">
      <w:pPr>
        <w:pStyle w:val="Heading2"/>
        <w:numPr>
          <w:ilvl w:val="1"/>
          <w:numId w:val="2"/>
        </w:numPr>
      </w:pPr>
      <w:bookmarkStart w:id="14" w:name="_Toc63720372"/>
      <w:r>
        <w:t>Relación</w:t>
      </w:r>
      <w:r w:rsidR="004233CB">
        <w:t xml:space="preserve"> con otros sistemas</w:t>
      </w:r>
      <w:bookmarkEnd w:id="14"/>
    </w:p>
    <w:p w14:paraId="2D4E33B4" w14:textId="2C8F969E" w:rsidR="004233CB" w:rsidRDefault="00C26AC1" w:rsidP="004233CB">
      <w:r>
        <w:t xml:space="preserve">Este proyecto no tiene sistemas externos conectados. En </w:t>
      </w:r>
      <w:r w:rsidR="00FC3DCD">
        <w:t>el futuro podrían a ver sistemas externos conectados.</w:t>
      </w:r>
    </w:p>
    <w:p w14:paraId="3C884F15" w14:textId="26738C9C" w:rsidR="004233CB" w:rsidRDefault="005A0510" w:rsidP="007A4FA8">
      <w:pPr>
        <w:pStyle w:val="Heading2"/>
        <w:numPr>
          <w:ilvl w:val="1"/>
          <w:numId w:val="2"/>
        </w:numPr>
      </w:pPr>
      <w:bookmarkStart w:id="15" w:name="_Toc63720373"/>
      <w:r>
        <w:t>Limitaciones generales</w:t>
      </w:r>
      <w:bookmarkEnd w:id="15"/>
    </w:p>
    <w:p w14:paraId="47B03727" w14:textId="259CF618" w:rsidR="005A0510" w:rsidRDefault="003F7013" w:rsidP="005A0510">
      <w:r>
        <w:t xml:space="preserve">Las limitaciones </w:t>
      </w:r>
      <w:r w:rsidR="008A5832">
        <w:t>generales del sistema están descritas en el [URD]</w:t>
      </w:r>
    </w:p>
    <w:p w14:paraId="67C42E2A" w14:textId="403F4195" w:rsidR="00E36E50" w:rsidRDefault="00E36E50" w:rsidP="00F410FA">
      <w:pPr>
        <w:pStyle w:val="Heading2"/>
        <w:numPr>
          <w:ilvl w:val="1"/>
          <w:numId w:val="2"/>
        </w:numPr>
      </w:pPr>
      <w:bookmarkStart w:id="16" w:name="_Toc63720374"/>
      <w:r>
        <w:t>Descripción de modelo</w:t>
      </w:r>
      <w:bookmarkEnd w:id="16"/>
    </w:p>
    <w:p w14:paraId="1BB3E33E" w14:textId="77777777" w:rsidR="009127C1" w:rsidRDefault="003B38B9" w:rsidP="00383C3B">
      <w:r>
        <w:t xml:space="preserve">El modelo lógico </w:t>
      </w:r>
      <w:r w:rsidR="00EF582D">
        <w:t>se construirá</w:t>
      </w:r>
      <w:r w:rsidR="009B6A5B">
        <w:t xml:space="preserve"> como orientado a objetos, con lenguaje UML</w:t>
      </w:r>
      <w:r w:rsidR="007E0B83">
        <w:t xml:space="preserve">. El modelo lógico </w:t>
      </w:r>
      <w:r w:rsidR="00946B63">
        <w:t>partirá directamente de los requerimientos anteriormente descritos</w:t>
      </w:r>
      <w:r w:rsidR="001D3899">
        <w:t>. Las</w:t>
      </w:r>
      <w:r w:rsidR="00823352">
        <w:t xml:space="preserve"> </w:t>
      </w:r>
      <w:r w:rsidR="001D3899">
        <w:t xml:space="preserve">correcciones del </w:t>
      </w:r>
      <w:r w:rsidR="00823352">
        <w:t xml:space="preserve">modelo respecto a las funcionalidades del SPI pueden encontrarse en el </w:t>
      </w:r>
      <w:r w:rsidR="00383C3B">
        <w:t xml:space="preserve">apéndice 2 de este documento. Las relaciones mostradas entre las clases </w:t>
      </w:r>
      <w:r w:rsidR="002C7477">
        <w:t xml:space="preserve">no están relacionadas con la implementación si se encuentran mejores soluciones. El modelo lógico </w:t>
      </w:r>
      <w:r w:rsidR="009127C1">
        <w:t>es una herramienta que hace posible analizar posibles soluciones.</w:t>
      </w:r>
    </w:p>
    <w:p w14:paraId="1FD6328F" w14:textId="29D41E66" w:rsidR="00E06459" w:rsidRDefault="00E06459" w:rsidP="007A4FA8">
      <w:pPr>
        <w:pStyle w:val="Heading3"/>
        <w:numPr>
          <w:ilvl w:val="2"/>
          <w:numId w:val="2"/>
        </w:numPr>
      </w:pPr>
      <w:bookmarkStart w:id="17" w:name="_Toc63720375"/>
      <w:r>
        <w:t>Modelo de alto nivel</w:t>
      </w:r>
      <w:bookmarkEnd w:id="17"/>
    </w:p>
    <w:p w14:paraId="499EE7A0" w14:textId="256FCEAA" w:rsidR="00D455EE" w:rsidRDefault="008E2CE5" w:rsidP="00D455EE">
      <w:r>
        <w:t xml:space="preserve">El modelo lógico es construido </w:t>
      </w:r>
      <w:r w:rsidR="00817F3B">
        <w:t xml:space="preserve">identificando las interfaces externas del sistema y por casa interfaz, considerando la funcionalidad deseada. </w:t>
      </w:r>
      <w:r w:rsidR="006B43DC">
        <w:t xml:space="preserve">Para el SPI pueden ser identificadas </w:t>
      </w:r>
      <w:r w:rsidR="00325771">
        <w:t>cinco</w:t>
      </w:r>
      <w:r w:rsidR="00A14348">
        <w:t>*</w:t>
      </w:r>
      <w:r w:rsidR="00325771">
        <w:t xml:space="preserve"> </w:t>
      </w:r>
      <w:r w:rsidR="00A14348">
        <w:t xml:space="preserve">interfaces correspondientes a los diferentes usuarios del sistema. </w:t>
      </w:r>
    </w:p>
    <w:p w14:paraId="4D5826D3" w14:textId="63C32FBF" w:rsidR="001A584C" w:rsidRPr="00D455EE" w:rsidRDefault="001A584C" w:rsidP="00D455EE">
      <w:r>
        <w:t>Las clases en el modelo lógico están directamente de</w:t>
      </w:r>
      <w:r w:rsidR="00B62F32">
        <w:t xml:space="preserve">rivadas de los requerimientos de usuario. Cada clase representa una </w:t>
      </w:r>
      <w:r w:rsidR="00131A08">
        <w:t xml:space="preserve">entidad encontrada en el [URD]. </w:t>
      </w:r>
    </w:p>
    <w:p w14:paraId="03588B04" w14:textId="3FE8BA2E" w:rsidR="00DA21DA" w:rsidRDefault="00DA21DA" w:rsidP="007A4FA8">
      <w:pPr>
        <w:pStyle w:val="Heading3"/>
        <w:numPr>
          <w:ilvl w:val="2"/>
          <w:numId w:val="2"/>
        </w:numPr>
      </w:pPr>
      <w:bookmarkStart w:id="18" w:name="_Toc63720376"/>
      <w:r>
        <w:t>Clases de roles de sistema</w:t>
      </w:r>
      <w:bookmarkEnd w:id="18"/>
    </w:p>
    <w:p w14:paraId="5E3B4276" w14:textId="4EECA0F3" w:rsidR="00055DE0" w:rsidRDefault="00507515" w:rsidP="00055DE0">
      <w:r>
        <w:t>El sistema de roles es una de las partes más complejas del modelo,</w:t>
      </w:r>
      <w:r w:rsidR="003725AF">
        <w:t xml:space="preserve"> en esta sección se describen los roles y sus relaciones.</w:t>
      </w:r>
    </w:p>
    <w:p w14:paraId="66E75D72" w14:textId="1296C6C7" w:rsidR="00AC3A38" w:rsidRDefault="00AC3A38" w:rsidP="00055DE0">
      <w:r>
        <w:t>Cada usuario de la empresa tendrá un rol per</w:t>
      </w:r>
      <w:r w:rsidR="00794E9C">
        <w:t xml:space="preserve">sonal y estos serán generados únicamente por el </w:t>
      </w:r>
      <w:r w:rsidR="00281957">
        <w:t xml:space="preserve">super </w:t>
      </w:r>
      <w:r w:rsidR="00794E9C">
        <w:t xml:space="preserve">usuario </w:t>
      </w:r>
      <w:r w:rsidR="00281957">
        <w:t>administrador</w:t>
      </w:r>
      <w:r w:rsidR="00AE6A46">
        <w:t>. Los roles pueden ser de administración, almacenistas o supervisores de obra.</w:t>
      </w:r>
    </w:p>
    <w:p w14:paraId="7AC6FBA8" w14:textId="77777777" w:rsidR="00BF0915" w:rsidRDefault="004E09B1" w:rsidP="00BF0915">
      <w:pPr>
        <w:keepNext/>
      </w:pPr>
      <w:r>
        <w:rPr>
          <w:noProof/>
        </w:rPr>
        <w:drawing>
          <wp:inline distT="0" distB="0" distL="0" distR="0" wp14:anchorId="340A59E7" wp14:editId="2491A40F">
            <wp:extent cx="5670884" cy="253554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pic:cNvPicPr/>
                  </pic:nvPicPr>
                  <pic:blipFill>
                    <a:blip r:embed="rId12">
                      <a:extLst>
                        <a:ext uri="{BEBA8EAE-BF5A-486C-A8C5-ECC9F3942E4B}">
                          <a14:imgProps xmlns:a14="http://schemas.microsoft.com/office/drawing/2010/main">
                            <a14:imgLayer r:embed="rId13">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688678" cy="2543496"/>
                    </a:xfrm>
                    <a:prstGeom prst="rect">
                      <a:avLst/>
                    </a:prstGeom>
                  </pic:spPr>
                </pic:pic>
              </a:graphicData>
            </a:graphic>
          </wp:inline>
        </w:drawing>
      </w:r>
    </w:p>
    <w:p w14:paraId="4550395B" w14:textId="3B5E7941" w:rsidR="004E09B1" w:rsidRDefault="00BF0915" w:rsidP="00BF0915">
      <w:pPr>
        <w:pStyle w:val="Caption"/>
        <w:jc w:val="center"/>
      </w:pPr>
      <w:r>
        <w:t xml:space="preserve">Figure </w:t>
      </w:r>
      <w:fldSimple w:instr=" SEQ Figure \* ARABIC ">
        <w:r w:rsidR="00316D91">
          <w:rPr>
            <w:noProof/>
          </w:rPr>
          <w:t>1</w:t>
        </w:r>
      </w:fldSimple>
      <w:r>
        <w:t xml:space="preserve"> Diagrama de roles</w:t>
      </w:r>
    </w:p>
    <w:p w14:paraId="07667754" w14:textId="675E202E" w:rsidR="00D455EE" w:rsidRDefault="00197C82" w:rsidP="007A4FA8">
      <w:pPr>
        <w:pStyle w:val="Heading3"/>
        <w:numPr>
          <w:ilvl w:val="2"/>
          <w:numId w:val="2"/>
        </w:numPr>
      </w:pPr>
      <w:bookmarkStart w:id="19" w:name="_Toc63720377"/>
      <w:r>
        <w:t>Clases cliente administrador</w:t>
      </w:r>
      <w:bookmarkEnd w:id="19"/>
    </w:p>
    <w:p w14:paraId="3689D6CB" w14:textId="70F6535F" w:rsidR="00DB3484" w:rsidRDefault="00D20768" w:rsidP="007D336E">
      <w:r>
        <w:t>El cliente administrado</w:t>
      </w:r>
      <w:r w:rsidR="008714A2">
        <w:t xml:space="preserve">r es quien </w:t>
      </w:r>
      <w:r w:rsidR="00EB6EDF">
        <w:t>controla la jerarquía de roles, es este usuario quien puede crear</w:t>
      </w:r>
      <w:r w:rsidR="009C5124">
        <w:t xml:space="preserve"> </w:t>
      </w:r>
      <w:r w:rsidR="00EB6EDF">
        <w:t>nuevos usuarios</w:t>
      </w:r>
      <w:r w:rsidR="009C5124">
        <w:t xml:space="preserve"> y eliminarlos también. </w:t>
      </w:r>
    </w:p>
    <w:p w14:paraId="34E96151" w14:textId="0EC90542" w:rsidR="00EF7338" w:rsidRDefault="00EF7338" w:rsidP="00EF7338">
      <w:pPr>
        <w:pStyle w:val="Heading3"/>
        <w:numPr>
          <w:ilvl w:val="2"/>
          <w:numId w:val="2"/>
        </w:numPr>
      </w:pPr>
      <w:bookmarkStart w:id="20" w:name="_Toc63720378"/>
      <w:r>
        <w:t>Clases producto obra</w:t>
      </w:r>
      <w:bookmarkEnd w:id="20"/>
    </w:p>
    <w:p w14:paraId="6A8BB3EB" w14:textId="77777777" w:rsidR="00BF0915" w:rsidRDefault="00EF7338" w:rsidP="00BF0915">
      <w:pPr>
        <w:keepNext/>
      </w:pPr>
      <w:r>
        <w:rPr>
          <w:noProof/>
        </w:rPr>
        <w:drawing>
          <wp:inline distT="0" distB="0" distL="0" distR="0" wp14:anchorId="2031FC8D" wp14:editId="631C0418">
            <wp:extent cx="5612130" cy="3813697"/>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612130" cy="3813697"/>
                    </a:xfrm>
                    <a:prstGeom prst="rect">
                      <a:avLst/>
                    </a:prstGeom>
                  </pic:spPr>
                </pic:pic>
              </a:graphicData>
            </a:graphic>
          </wp:inline>
        </w:drawing>
      </w:r>
    </w:p>
    <w:p w14:paraId="7F9B95A6" w14:textId="7E8A8C35" w:rsidR="00EF7338" w:rsidRDefault="00BF0915" w:rsidP="00BF0915">
      <w:pPr>
        <w:pStyle w:val="Caption"/>
        <w:jc w:val="center"/>
      </w:pPr>
      <w:r>
        <w:t xml:space="preserve">Figure </w:t>
      </w:r>
      <w:fldSimple w:instr=" SEQ Figure \* ARABIC ">
        <w:r w:rsidR="00316D91">
          <w:rPr>
            <w:noProof/>
          </w:rPr>
          <w:t>2</w:t>
        </w:r>
      </w:fldSimple>
      <w:r>
        <w:t xml:space="preserve"> Diagrama de productos – obras</w:t>
      </w:r>
    </w:p>
    <w:p w14:paraId="2F847B18" w14:textId="4CC38E5A" w:rsidR="00BF0915" w:rsidRDefault="00313CCB" w:rsidP="00BF0915">
      <w:r>
        <w:t>Los productos que se tienen en inventario deben pertenecer a una obra que puede estar en proceso o terminada</w:t>
      </w:r>
      <w:r w:rsidR="00DA28D2">
        <w:t>, la relación se genera también p</w:t>
      </w:r>
      <w:r w:rsidR="00B422B7">
        <w:t xml:space="preserve">uesto que </w:t>
      </w:r>
      <w:r w:rsidR="005C0656">
        <w:t>es el supervisor de obra quien lleva parte del proceso de inventarios.</w:t>
      </w:r>
    </w:p>
    <w:p w14:paraId="0538FF32" w14:textId="44D5FC49" w:rsidR="005C0656" w:rsidRDefault="005C0656" w:rsidP="00BF0915"/>
    <w:p w14:paraId="603C681D" w14:textId="40161735" w:rsidR="00EA48A5" w:rsidRDefault="008D7646" w:rsidP="008D7646">
      <w:pPr>
        <w:pStyle w:val="Heading3"/>
        <w:numPr>
          <w:ilvl w:val="2"/>
          <w:numId w:val="2"/>
        </w:numPr>
      </w:pPr>
      <w:bookmarkStart w:id="21" w:name="_Toc63720379"/>
      <w:r>
        <w:t>Diagrama completo</w:t>
      </w:r>
      <w:bookmarkEnd w:id="21"/>
    </w:p>
    <w:p w14:paraId="79DF1BC9" w14:textId="77777777" w:rsidR="008D7646" w:rsidRDefault="008D7646" w:rsidP="008D7646">
      <w:pPr>
        <w:keepNext/>
      </w:pPr>
      <w:r>
        <w:rPr>
          <w:noProof/>
        </w:rPr>
        <w:drawing>
          <wp:inline distT="0" distB="0" distL="0" distR="0" wp14:anchorId="75F16073" wp14:editId="04719992">
            <wp:extent cx="5612130" cy="6288405"/>
            <wp:effectExtent l="0" t="0" r="0" b="0"/>
            <wp:docPr id="60" name="Imagen 6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Diagrama&#10;&#10;Descripción generada automáticament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612130" cy="6288405"/>
                    </a:xfrm>
                    <a:prstGeom prst="rect">
                      <a:avLst/>
                    </a:prstGeom>
                  </pic:spPr>
                </pic:pic>
              </a:graphicData>
            </a:graphic>
          </wp:inline>
        </w:drawing>
      </w:r>
    </w:p>
    <w:p w14:paraId="29A67115" w14:textId="5BDD9C0E" w:rsidR="008D7646" w:rsidRPr="008D7646" w:rsidRDefault="008D7646" w:rsidP="008D7646">
      <w:pPr>
        <w:pStyle w:val="Caption"/>
        <w:jc w:val="center"/>
      </w:pPr>
      <w:r>
        <w:t xml:space="preserve">Figure </w:t>
      </w:r>
      <w:fldSimple w:instr=" SEQ Figure \* ARABIC ">
        <w:r w:rsidR="00316D91">
          <w:rPr>
            <w:noProof/>
          </w:rPr>
          <w:t>3</w:t>
        </w:r>
      </w:fldSimple>
      <w:r>
        <w:t xml:space="preserve"> Diagrama de clases completo</w:t>
      </w:r>
    </w:p>
    <w:p w14:paraId="04ADA6A8" w14:textId="77777777" w:rsidR="00EF7338" w:rsidRPr="00EF7338" w:rsidRDefault="00EF7338" w:rsidP="00EF7338"/>
    <w:p w14:paraId="222007E5" w14:textId="77777777" w:rsidR="00DB3484" w:rsidRDefault="00DB3484">
      <w:pPr>
        <w:spacing w:line="259" w:lineRule="auto"/>
        <w:rPr>
          <w:rFonts w:eastAsiaTheme="majorEastAsia" w:cstheme="majorBidi"/>
          <w:b/>
          <w:color w:val="000000" w:themeColor="text1"/>
          <w:sz w:val="32"/>
          <w:szCs w:val="32"/>
        </w:rPr>
      </w:pPr>
      <w:r>
        <w:br w:type="page"/>
      </w:r>
    </w:p>
    <w:p w14:paraId="2EA48BEA" w14:textId="45BEFE61" w:rsidR="00383C3B" w:rsidRDefault="00937EB2" w:rsidP="00EB5DAF">
      <w:pPr>
        <w:pStyle w:val="Heading1"/>
      </w:pPr>
      <w:bookmarkStart w:id="22" w:name="_Toc63720380"/>
      <w:r>
        <w:t>3. Requerimientos específicos</w:t>
      </w:r>
      <w:bookmarkEnd w:id="22"/>
    </w:p>
    <w:p w14:paraId="09742693" w14:textId="4809E7A7" w:rsidR="00937EB2" w:rsidRDefault="00A646C4" w:rsidP="00A646C4">
      <w:pPr>
        <w:pStyle w:val="Heading2"/>
      </w:pPr>
      <w:bookmarkStart w:id="23" w:name="_Toc63720381"/>
      <w:r>
        <w:t>3.1 Requerimientos de funcionalidad</w:t>
      </w:r>
      <w:bookmarkEnd w:id="23"/>
    </w:p>
    <w:p w14:paraId="3F08D8EB" w14:textId="271D7051" w:rsidR="00A646C4" w:rsidRDefault="00322E7A" w:rsidP="00A646C4">
      <w:r>
        <w:t>Estos requisitos son descritos usando la definición de las clases del modelo lógico</w:t>
      </w:r>
      <w:r w:rsidR="00922CF6">
        <w:t xml:space="preserve">. </w:t>
      </w:r>
      <w:r w:rsidR="005B7307">
        <w:t>Todo requerimiento esta referenciado en el [URD]</w:t>
      </w:r>
      <w:r w:rsidR="009F2907">
        <w:t>.</w:t>
      </w:r>
    </w:p>
    <w:p w14:paraId="2F6A8900" w14:textId="41D157A5" w:rsidR="00C7477B" w:rsidRDefault="006E565E" w:rsidP="003227B3">
      <w:pPr>
        <w:pStyle w:val="Heading3"/>
        <w:ind w:firstLine="708"/>
      </w:pPr>
      <w:bookmarkStart w:id="24" w:name="_Toc63720382"/>
      <w:r>
        <w:t>3.1.1</w:t>
      </w:r>
      <w:r w:rsidR="00850935">
        <w:t xml:space="preserve"> Clases de Roles de sistema</w:t>
      </w:r>
      <w:bookmarkEnd w:id="24"/>
    </w:p>
    <w:p w14:paraId="171C1DED" w14:textId="30AEF41F" w:rsidR="003227B3" w:rsidRDefault="008F5800" w:rsidP="003227B3">
      <w:pPr>
        <w:rPr>
          <w:b/>
          <w:bCs/>
        </w:rPr>
      </w:pPr>
      <w:proofErr w:type="spellStart"/>
      <w:r>
        <w:rPr>
          <w:b/>
          <w:bCs/>
        </w:rPr>
        <w:t>Person</w:t>
      </w:r>
      <w:proofErr w:type="spellEnd"/>
      <w:r>
        <w:rPr>
          <w:b/>
          <w:bCs/>
        </w:rPr>
        <w:t xml:space="preserve"> role</w:t>
      </w:r>
    </w:p>
    <w:p w14:paraId="42D81863" w14:textId="6DEB4B39" w:rsidR="00786A88" w:rsidRPr="00786A88" w:rsidRDefault="00786A88" w:rsidP="003227B3">
      <w:r>
        <w:t xml:space="preserve">Representa </w:t>
      </w:r>
      <w:r w:rsidR="00F63285">
        <w:t>un empleado individual de la e</w:t>
      </w:r>
      <w:r w:rsidR="00034CDD">
        <w:t>m</w:t>
      </w:r>
      <w:r w:rsidR="00F63285">
        <w:t>presa</w:t>
      </w:r>
    </w:p>
    <w:p w14:paraId="5832EAA5" w14:textId="4DCB12BB" w:rsidR="008F5800" w:rsidRPr="00D954A3" w:rsidRDefault="00D954A3" w:rsidP="003227B3">
      <w:pPr>
        <w:rPr>
          <w:i/>
          <w:iCs/>
        </w:rPr>
      </w:pPr>
      <w:r>
        <w:rPr>
          <w:i/>
          <w:iCs/>
        </w:rPr>
        <w:t>Atributos</w:t>
      </w:r>
    </w:p>
    <w:p w14:paraId="1DE00A80" w14:textId="6D7822FE" w:rsidR="00997EA8" w:rsidRPr="00E71B79" w:rsidRDefault="003A580E" w:rsidP="0025583B">
      <w:pPr>
        <w:pStyle w:val="ListParagraph"/>
        <w:numPr>
          <w:ilvl w:val="0"/>
          <w:numId w:val="3"/>
        </w:numPr>
        <w:rPr>
          <w:rFonts w:ascii="Lucida Console" w:hAnsi="Lucida Console"/>
        </w:rPr>
      </w:pPr>
      <w:proofErr w:type="spellStart"/>
      <w:r w:rsidRPr="00E71B79">
        <w:rPr>
          <w:rFonts w:ascii="Lucida Console" w:hAnsi="Lucida Console"/>
        </w:rPr>
        <w:t>Name</w:t>
      </w:r>
      <w:proofErr w:type="spellEnd"/>
    </w:p>
    <w:p w14:paraId="34E35B1E" w14:textId="01FE6230" w:rsidR="003A580E" w:rsidRDefault="003A580E" w:rsidP="003A580E">
      <w:pPr>
        <w:pStyle w:val="ListParagraph"/>
      </w:pPr>
      <w:r>
        <w:t>[SRFUR001]</w:t>
      </w:r>
      <w:r w:rsidR="00E71B79">
        <w:t xml:space="preserve"> Un</w:t>
      </w:r>
      <w:r w:rsidR="00946B31">
        <w:t xml:space="preserve"> nombre para identificarse</w:t>
      </w:r>
    </w:p>
    <w:p w14:paraId="1960EFC5" w14:textId="17098B21" w:rsidR="00755089" w:rsidRPr="00A232CC" w:rsidRDefault="003A580E" w:rsidP="0025583B">
      <w:pPr>
        <w:pStyle w:val="ListParagraph"/>
        <w:numPr>
          <w:ilvl w:val="0"/>
          <w:numId w:val="3"/>
        </w:numPr>
        <w:rPr>
          <w:rFonts w:ascii="Lucida Console" w:hAnsi="Lucida Console"/>
        </w:rPr>
      </w:pPr>
      <w:r w:rsidRPr="00A232CC">
        <w:rPr>
          <w:rFonts w:ascii="Lucida Console" w:hAnsi="Lucida Console"/>
        </w:rPr>
        <w:t>ID</w:t>
      </w:r>
    </w:p>
    <w:p w14:paraId="642B339A" w14:textId="0075CCC3" w:rsidR="00946B31" w:rsidRDefault="00946B31" w:rsidP="00946B31">
      <w:pPr>
        <w:pStyle w:val="ListParagraph"/>
      </w:pPr>
      <w:r>
        <w:t xml:space="preserve">[SRFUR002] </w:t>
      </w:r>
      <w:r w:rsidR="0028279F">
        <w:t>Una clave única que identifique al usuario en el sistema</w:t>
      </w:r>
    </w:p>
    <w:p w14:paraId="678289D9" w14:textId="423D1594" w:rsidR="003A580E" w:rsidRPr="00A232CC" w:rsidRDefault="003A580E" w:rsidP="0025583B">
      <w:pPr>
        <w:pStyle w:val="ListParagraph"/>
        <w:numPr>
          <w:ilvl w:val="0"/>
          <w:numId w:val="3"/>
        </w:numPr>
        <w:rPr>
          <w:rFonts w:ascii="Lucida Console" w:hAnsi="Lucida Console"/>
        </w:rPr>
      </w:pPr>
      <w:proofErr w:type="spellStart"/>
      <w:r w:rsidRPr="00A232CC">
        <w:rPr>
          <w:rFonts w:ascii="Lucida Console" w:hAnsi="Lucida Console"/>
        </w:rPr>
        <w:t>Password</w:t>
      </w:r>
      <w:proofErr w:type="spellEnd"/>
    </w:p>
    <w:p w14:paraId="6F022395" w14:textId="3C583BA4" w:rsidR="0028279F" w:rsidRDefault="0028279F" w:rsidP="0028279F">
      <w:pPr>
        <w:pStyle w:val="ListParagraph"/>
      </w:pPr>
      <w:r>
        <w:t xml:space="preserve">[SRFUR003] </w:t>
      </w:r>
      <w:r w:rsidR="002A5827">
        <w:t xml:space="preserve">Única contraseña para </w:t>
      </w:r>
      <w:r w:rsidR="00A232CC">
        <w:t>verificar la autenticidad del usuario</w:t>
      </w:r>
    </w:p>
    <w:p w14:paraId="3C71A635" w14:textId="77777777" w:rsidR="0028279F" w:rsidRPr="0025583B" w:rsidRDefault="0028279F" w:rsidP="0028279F">
      <w:pPr>
        <w:pStyle w:val="ListParagraph"/>
      </w:pPr>
    </w:p>
    <w:p w14:paraId="59324042" w14:textId="49C66247" w:rsidR="00DF17C5" w:rsidRDefault="00DF17C5" w:rsidP="003227B3">
      <w:pPr>
        <w:rPr>
          <w:i/>
          <w:iCs/>
        </w:rPr>
      </w:pPr>
      <w:r w:rsidRPr="00DF17C5">
        <w:rPr>
          <w:i/>
          <w:iCs/>
        </w:rPr>
        <w:t>Métodos</w:t>
      </w:r>
    </w:p>
    <w:p w14:paraId="0BA01E12" w14:textId="7BAC074E" w:rsidR="00167B4A" w:rsidRDefault="00932363" w:rsidP="00167B4A">
      <w:pPr>
        <w:pStyle w:val="ListParagraph"/>
        <w:numPr>
          <w:ilvl w:val="0"/>
          <w:numId w:val="3"/>
        </w:numPr>
        <w:rPr>
          <w:rFonts w:ascii="Lucida Console" w:hAnsi="Lucida Console"/>
        </w:rPr>
      </w:pPr>
      <w:proofErr w:type="spellStart"/>
      <w:r>
        <w:rPr>
          <w:rFonts w:ascii="Lucida Console" w:hAnsi="Lucida Console"/>
        </w:rPr>
        <w:t>Login</w:t>
      </w:r>
      <w:proofErr w:type="spellEnd"/>
      <w:r>
        <w:rPr>
          <w:rFonts w:ascii="Lucida Console" w:hAnsi="Lucida Console"/>
        </w:rPr>
        <w:t>(</w:t>
      </w:r>
      <w:proofErr w:type="spellStart"/>
      <w:proofErr w:type="gramStart"/>
      <w:r>
        <w:rPr>
          <w:rFonts w:ascii="Lucida Console" w:hAnsi="Lucida Console"/>
        </w:rPr>
        <w:t>password</w:t>
      </w:r>
      <w:proofErr w:type="spellEnd"/>
      <w:proofErr w:type="gramEnd"/>
      <w:r>
        <w:rPr>
          <w:rFonts w:ascii="Lucida Console" w:hAnsi="Lucida Console"/>
        </w:rPr>
        <w:t xml:space="preserve">) </w:t>
      </w:r>
    </w:p>
    <w:p w14:paraId="154E39F2" w14:textId="3408D1C7" w:rsidR="00E07269" w:rsidRPr="00E07269" w:rsidRDefault="00E07269" w:rsidP="00E07269">
      <w:pPr>
        <w:pStyle w:val="ListParagraph"/>
      </w:pPr>
      <w:r>
        <w:t xml:space="preserve">[SRFUR004] </w:t>
      </w:r>
      <w:r w:rsidR="000D3533">
        <w:t xml:space="preserve">El </w:t>
      </w:r>
      <w:proofErr w:type="spellStart"/>
      <w:r w:rsidR="000D3533">
        <w:t>login</w:t>
      </w:r>
      <w:proofErr w:type="spellEnd"/>
      <w:r w:rsidR="000D3533">
        <w:t xml:space="preserve"> es usado por los</w:t>
      </w:r>
      <w:r w:rsidR="006277AD">
        <w:t xml:space="preserve"> usuarios finales </w:t>
      </w:r>
      <w:r w:rsidR="007C7A58">
        <w:t>para ingresar al sistema.</w:t>
      </w:r>
      <w:r w:rsidR="008079F8">
        <w:t xml:space="preserve"> Este método verifica la contraseña.</w:t>
      </w:r>
    </w:p>
    <w:p w14:paraId="71F78380" w14:textId="3C369E57" w:rsidR="00167B4A" w:rsidRPr="00A232CC" w:rsidRDefault="00BF768E" w:rsidP="00167B4A">
      <w:pPr>
        <w:pStyle w:val="ListParagraph"/>
        <w:numPr>
          <w:ilvl w:val="0"/>
          <w:numId w:val="3"/>
        </w:numPr>
        <w:rPr>
          <w:rFonts w:ascii="Lucida Console" w:hAnsi="Lucida Console"/>
        </w:rPr>
      </w:pPr>
      <w:proofErr w:type="spellStart"/>
      <w:proofErr w:type="gramStart"/>
      <w:r>
        <w:rPr>
          <w:rFonts w:ascii="Lucida Console" w:hAnsi="Lucida Console"/>
        </w:rPr>
        <w:t>ViewDetails</w:t>
      </w:r>
      <w:proofErr w:type="spellEnd"/>
      <w:r w:rsidR="00034CDD">
        <w:rPr>
          <w:rFonts w:ascii="Lucida Console" w:hAnsi="Lucida Console"/>
        </w:rPr>
        <w:t>(</w:t>
      </w:r>
      <w:proofErr w:type="gramEnd"/>
      <w:r w:rsidR="00034CDD">
        <w:rPr>
          <w:rFonts w:ascii="Lucida Console" w:hAnsi="Lucida Console"/>
        </w:rPr>
        <w:t>)</w:t>
      </w:r>
    </w:p>
    <w:p w14:paraId="70BB9BBE" w14:textId="52F85348" w:rsidR="00E07269" w:rsidRDefault="00BF768E" w:rsidP="00803678">
      <w:pPr>
        <w:pStyle w:val="ListParagraph"/>
      </w:pPr>
      <w:r>
        <w:t xml:space="preserve">[SRFUR005] </w:t>
      </w:r>
      <w:r w:rsidR="00823CC5">
        <w:t>Devuelve el nombre</w:t>
      </w:r>
      <w:r w:rsidR="00991E1F">
        <w:t>, rol</w:t>
      </w:r>
      <w:r w:rsidR="00823CC5">
        <w:t xml:space="preserve"> </w:t>
      </w:r>
      <w:proofErr w:type="spellStart"/>
      <w:r w:rsidR="00823CC5">
        <w:t>y</w:t>
      </w:r>
      <w:proofErr w:type="spellEnd"/>
      <w:r w:rsidR="00823CC5">
        <w:t xml:space="preserve"> ID del usuario</w:t>
      </w:r>
    </w:p>
    <w:p w14:paraId="5CC2843B" w14:textId="6B71534A" w:rsidR="00C03C35" w:rsidRDefault="00C03C35" w:rsidP="00C03C35">
      <w:pPr>
        <w:pStyle w:val="ListParagraph"/>
        <w:numPr>
          <w:ilvl w:val="0"/>
          <w:numId w:val="3"/>
        </w:numPr>
        <w:rPr>
          <w:rFonts w:ascii="Lucida Console" w:hAnsi="Lucida Console"/>
        </w:rPr>
      </w:pPr>
      <w:proofErr w:type="spellStart"/>
      <w:proofErr w:type="gramStart"/>
      <w:r>
        <w:rPr>
          <w:rFonts w:ascii="Lucida Console" w:hAnsi="Lucida Console"/>
        </w:rPr>
        <w:t>SetData</w:t>
      </w:r>
      <w:proofErr w:type="spellEnd"/>
      <w:r>
        <w:rPr>
          <w:rFonts w:ascii="Lucida Console" w:hAnsi="Lucida Console"/>
        </w:rPr>
        <w:t>(</w:t>
      </w:r>
      <w:proofErr w:type="spellStart"/>
      <w:proofErr w:type="gramEnd"/>
      <w:r>
        <w:rPr>
          <w:rFonts w:ascii="Lucida Console" w:hAnsi="Lucida Console"/>
        </w:rPr>
        <w:t>name</w:t>
      </w:r>
      <w:proofErr w:type="spellEnd"/>
      <w:r>
        <w:rPr>
          <w:rFonts w:ascii="Lucida Console" w:hAnsi="Lucida Console"/>
        </w:rPr>
        <w:t xml:space="preserve">, id, </w:t>
      </w:r>
      <w:proofErr w:type="spellStart"/>
      <w:r>
        <w:rPr>
          <w:rFonts w:ascii="Lucida Console" w:hAnsi="Lucida Console"/>
        </w:rPr>
        <w:t>psswrd</w:t>
      </w:r>
      <w:proofErr w:type="spellEnd"/>
      <w:r>
        <w:rPr>
          <w:rFonts w:ascii="Lucida Console" w:hAnsi="Lucida Console"/>
        </w:rPr>
        <w:t>)</w:t>
      </w:r>
    </w:p>
    <w:p w14:paraId="2D57A2F4" w14:textId="6EB10448" w:rsidR="00C03C35" w:rsidRPr="00E07269" w:rsidRDefault="00C03C35" w:rsidP="00C03C35">
      <w:pPr>
        <w:pStyle w:val="ListParagraph"/>
      </w:pPr>
      <w:r>
        <w:t>[SRFUR0</w:t>
      </w:r>
      <w:r w:rsidR="00E360F7">
        <w:t>36</w:t>
      </w:r>
      <w:r>
        <w:t>] Agrega los datos del usuario</w:t>
      </w:r>
    </w:p>
    <w:p w14:paraId="1B9FCE85" w14:textId="77777777" w:rsidR="00C03C35" w:rsidRDefault="00C03C35" w:rsidP="00803678">
      <w:pPr>
        <w:pStyle w:val="ListParagraph"/>
      </w:pPr>
    </w:p>
    <w:p w14:paraId="69C34A64" w14:textId="77777777" w:rsidR="00755182" w:rsidRDefault="00755182" w:rsidP="00034CDD">
      <w:pPr>
        <w:rPr>
          <w:b/>
          <w:bCs/>
        </w:rPr>
      </w:pPr>
    </w:p>
    <w:p w14:paraId="26108334" w14:textId="0455C716" w:rsidR="00034CDD" w:rsidRDefault="00546712" w:rsidP="00034CDD">
      <w:pPr>
        <w:rPr>
          <w:b/>
          <w:bCs/>
        </w:rPr>
      </w:pPr>
      <w:r>
        <w:rPr>
          <w:b/>
          <w:bCs/>
        </w:rPr>
        <w:t>Role</w:t>
      </w:r>
    </w:p>
    <w:p w14:paraId="628618A9" w14:textId="31FCA50F" w:rsidR="00034CDD" w:rsidRPr="00786A88" w:rsidRDefault="00034CDD" w:rsidP="00034CDD">
      <w:r>
        <w:t xml:space="preserve">Representa un </w:t>
      </w:r>
      <w:r w:rsidR="002C79DD">
        <w:t xml:space="preserve">rol </w:t>
      </w:r>
      <w:r w:rsidR="00790197">
        <w:t>al que un usuario pertenezca</w:t>
      </w:r>
    </w:p>
    <w:p w14:paraId="4D6D0321" w14:textId="77777777" w:rsidR="00034CDD" w:rsidRPr="00D954A3" w:rsidRDefault="00034CDD" w:rsidP="00034CDD">
      <w:pPr>
        <w:rPr>
          <w:i/>
          <w:iCs/>
        </w:rPr>
      </w:pPr>
      <w:r>
        <w:rPr>
          <w:i/>
          <w:iCs/>
        </w:rPr>
        <w:t>Atributos</w:t>
      </w:r>
    </w:p>
    <w:p w14:paraId="6A1DECDE" w14:textId="6E5CEE66" w:rsidR="00034CDD" w:rsidRPr="00E71B79" w:rsidRDefault="00054377" w:rsidP="00034CDD">
      <w:pPr>
        <w:pStyle w:val="ListParagraph"/>
        <w:numPr>
          <w:ilvl w:val="0"/>
          <w:numId w:val="3"/>
        </w:numPr>
        <w:rPr>
          <w:rFonts w:ascii="Lucida Console" w:hAnsi="Lucida Console"/>
        </w:rPr>
      </w:pPr>
      <w:proofErr w:type="spellStart"/>
      <w:r>
        <w:rPr>
          <w:rFonts w:ascii="Lucida Console" w:hAnsi="Lucida Console"/>
        </w:rPr>
        <w:t>Name</w:t>
      </w:r>
      <w:proofErr w:type="spellEnd"/>
    </w:p>
    <w:p w14:paraId="7339A8BB" w14:textId="7E32BDC1" w:rsidR="00034CDD" w:rsidRDefault="00034CDD" w:rsidP="000F14AF">
      <w:pPr>
        <w:pStyle w:val="ListParagraph"/>
      </w:pPr>
      <w:r>
        <w:t>[SRFUR00</w:t>
      </w:r>
      <w:r w:rsidR="000F14AF">
        <w:t>6</w:t>
      </w:r>
      <w:r>
        <w:t xml:space="preserve">] </w:t>
      </w:r>
      <w:r w:rsidR="000F14AF">
        <w:t>El nombre único del rol</w:t>
      </w:r>
    </w:p>
    <w:p w14:paraId="0437C6B7" w14:textId="144E8CBE" w:rsidR="00054377" w:rsidRPr="00E71B79" w:rsidRDefault="00F36E53" w:rsidP="00054377">
      <w:pPr>
        <w:pStyle w:val="ListParagraph"/>
        <w:numPr>
          <w:ilvl w:val="0"/>
          <w:numId w:val="3"/>
        </w:numPr>
        <w:rPr>
          <w:rFonts w:ascii="Lucida Console" w:hAnsi="Lucida Console"/>
        </w:rPr>
      </w:pPr>
      <w:proofErr w:type="spellStart"/>
      <w:r>
        <w:rPr>
          <w:rFonts w:ascii="Lucida Console" w:hAnsi="Lucida Console"/>
        </w:rPr>
        <w:t>Manage</w:t>
      </w:r>
      <w:r w:rsidR="00054377">
        <w:rPr>
          <w:rFonts w:ascii="Lucida Console" w:hAnsi="Lucida Console"/>
        </w:rPr>
        <w:t>Right</w:t>
      </w:r>
      <w:proofErr w:type="spellEnd"/>
    </w:p>
    <w:p w14:paraId="6ACF1034" w14:textId="2E5A9FB0" w:rsidR="00054377" w:rsidRDefault="00054377" w:rsidP="00054377">
      <w:pPr>
        <w:pStyle w:val="ListParagraph"/>
      </w:pPr>
      <w:r>
        <w:t>[SRFUR00</w:t>
      </w:r>
      <w:r w:rsidR="00F36E53">
        <w:t>7</w:t>
      </w:r>
      <w:r>
        <w:t xml:space="preserve">] </w:t>
      </w:r>
      <w:r w:rsidR="00F36E53">
        <w:t>Determina si el rol tiene permisos de crear o eliminar usuarios</w:t>
      </w:r>
    </w:p>
    <w:p w14:paraId="65ACE672" w14:textId="79235FCF" w:rsidR="0010391D" w:rsidRPr="00E76FD0" w:rsidRDefault="0010391D" w:rsidP="0010391D">
      <w:pPr>
        <w:pStyle w:val="ListParagraph"/>
        <w:numPr>
          <w:ilvl w:val="0"/>
          <w:numId w:val="3"/>
        </w:numPr>
        <w:rPr>
          <w:rFonts w:ascii="Lucida Console" w:hAnsi="Lucida Console"/>
        </w:rPr>
      </w:pPr>
      <w:proofErr w:type="spellStart"/>
      <w:r w:rsidRPr="00E76FD0">
        <w:rPr>
          <w:rFonts w:ascii="Lucida Console" w:hAnsi="Lucida Console"/>
        </w:rPr>
        <w:t>AutorizationRight</w:t>
      </w:r>
      <w:proofErr w:type="spellEnd"/>
    </w:p>
    <w:p w14:paraId="5D1F72BF" w14:textId="1FD1F6A2" w:rsidR="00E76FD0" w:rsidRDefault="00E76FD0" w:rsidP="00E76FD0">
      <w:pPr>
        <w:pStyle w:val="ListParagraph"/>
      </w:pPr>
      <w:r>
        <w:t xml:space="preserve">[SRFUR008] Determina si el rol tiene permisos para autorizar salida o entrada de materiales </w:t>
      </w:r>
    </w:p>
    <w:p w14:paraId="6276617A" w14:textId="24957064" w:rsidR="0010391D" w:rsidRPr="00E76FD0" w:rsidRDefault="00FE74A0" w:rsidP="0010391D">
      <w:pPr>
        <w:pStyle w:val="ListParagraph"/>
        <w:numPr>
          <w:ilvl w:val="0"/>
          <w:numId w:val="3"/>
        </w:numPr>
        <w:rPr>
          <w:rFonts w:ascii="Lucida Console" w:hAnsi="Lucida Console"/>
        </w:rPr>
      </w:pPr>
      <w:proofErr w:type="spellStart"/>
      <w:r w:rsidRPr="00E76FD0">
        <w:rPr>
          <w:rFonts w:ascii="Lucida Console" w:hAnsi="Lucida Console"/>
        </w:rPr>
        <w:t>MaterialRight</w:t>
      </w:r>
      <w:proofErr w:type="spellEnd"/>
    </w:p>
    <w:p w14:paraId="686517D1" w14:textId="77777777" w:rsidR="0013632F" w:rsidRDefault="00E76FD0" w:rsidP="00E76FD0">
      <w:pPr>
        <w:pStyle w:val="ListParagraph"/>
      </w:pPr>
      <w:r>
        <w:t xml:space="preserve">[SRFUR009] Determina si el rol tiene permisos para </w:t>
      </w:r>
      <w:r w:rsidR="0013632F">
        <w:t>dar de alta materiales</w:t>
      </w:r>
    </w:p>
    <w:p w14:paraId="6EE897B5" w14:textId="045302E5" w:rsidR="0013632F" w:rsidRPr="00E76FD0" w:rsidRDefault="0013632F" w:rsidP="0013632F">
      <w:pPr>
        <w:pStyle w:val="ListParagraph"/>
        <w:numPr>
          <w:ilvl w:val="0"/>
          <w:numId w:val="3"/>
        </w:numPr>
        <w:rPr>
          <w:rFonts w:ascii="Lucida Console" w:hAnsi="Lucida Console"/>
        </w:rPr>
      </w:pPr>
      <w:proofErr w:type="spellStart"/>
      <w:r>
        <w:rPr>
          <w:rFonts w:ascii="Lucida Console" w:hAnsi="Lucida Console"/>
        </w:rPr>
        <w:t>Report</w:t>
      </w:r>
      <w:r w:rsidRPr="00E76FD0">
        <w:rPr>
          <w:rFonts w:ascii="Lucida Console" w:hAnsi="Lucida Console"/>
        </w:rPr>
        <w:t>Right</w:t>
      </w:r>
      <w:proofErr w:type="spellEnd"/>
    </w:p>
    <w:p w14:paraId="6C10DD0F" w14:textId="25B7FC44" w:rsidR="0013632F" w:rsidRDefault="0013632F" w:rsidP="0013632F">
      <w:pPr>
        <w:pStyle w:val="ListParagraph"/>
      </w:pPr>
      <w:r>
        <w:t>[SRFUR010] Determina si el rol tiene permisos para ver y crear reportes de inventarios</w:t>
      </w:r>
    </w:p>
    <w:p w14:paraId="060B03A6" w14:textId="273ED249" w:rsidR="00034CDD" w:rsidRPr="0025583B" w:rsidRDefault="00034CDD" w:rsidP="00034CDD">
      <w:pPr>
        <w:pStyle w:val="ListParagraph"/>
      </w:pPr>
    </w:p>
    <w:p w14:paraId="6F97B891" w14:textId="77777777" w:rsidR="00034CDD" w:rsidRDefault="00034CDD" w:rsidP="00034CDD">
      <w:pPr>
        <w:rPr>
          <w:i/>
          <w:iCs/>
        </w:rPr>
      </w:pPr>
      <w:r w:rsidRPr="00DF17C5">
        <w:rPr>
          <w:i/>
          <w:iCs/>
        </w:rPr>
        <w:t>Métodos</w:t>
      </w:r>
    </w:p>
    <w:p w14:paraId="2A907489" w14:textId="6A0EA2F2" w:rsidR="00034CDD" w:rsidRDefault="004C39DC" w:rsidP="00034CDD">
      <w:pPr>
        <w:pStyle w:val="ListParagraph"/>
        <w:numPr>
          <w:ilvl w:val="0"/>
          <w:numId w:val="3"/>
        </w:numPr>
        <w:rPr>
          <w:rFonts w:ascii="Lucida Console" w:hAnsi="Lucida Console"/>
        </w:rPr>
      </w:pPr>
      <w:proofErr w:type="spellStart"/>
      <w:r>
        <w:rPr>
          <w:rFonts w:ascii="Lucida Console" w:hAnsi="Lucida Console"/>
        </w:rPr>
        <w:t>HasRight</w:t>
      </w:r>
      <w:proofErr w:type="spellEnd"/>
      <w:r w:rsidR="00034CDD">
        <w:rPr>
          <w:rFonts w:ascii="Lucida Console" w:hAnsi="Lucida Console"/>
        </w:rPr>
        <w:t>(</w:t>
      </w:r>
      <w:proofErr w:type="spellStart"/>
      <w:r w:rsidR="005C6363">
        <w:rPr>
          <w:rFonts w:ascii="Lucida Console" w:hAnsi="Lucida Console"/>
        </w:rPr>
        <w:t>right</w:t>
      </w:r>
      <w:proofErr w:type="spellEnd"/>
      <w:r w:rsidR="003C51A2">
        <w:rPr>
          <w:rFonts w:ascii="Lucida Console" w:hAnsi="Lucida Console"/>
        </w:rPr>
        <w:tab/>
      </w:r>
      <w:r w:rsidR="00034CDD">
        <w:rPr>
          <w:rFonts w:ascii="Lucida Console" w:hAnsi="Lucida Console"/>
        </w:rPr>
        <w:t xml:space="preserve">) </w:t>
      </w:r>
    </w:p>
    <w:p w14:paraId="02D367F1" w14:textId="70EE3596" w:rsidR="00034CDD" w:rsidRPr="0099658C" w:rsidRDefault="00034CDD" w:rsidP="00034CDD">
      <w:pPr>
        <w:pStyle w:val="ListParagraph"/>
      </w:pPr>
      <w:r>
        <w:t>[</w:t>
      </w:r>
      <w:r w:rsidRPr="0099658C">
        <w:t>SRFUR0</w:t>
      </w:r>
      <w:r w:rsidR="0099658C">
        <w:t>11</w:t>
      </w:r>
      <w:r w:rsidRPr="0099658C">
        <w:t xml:space="preserve">] </w:t>
      </w:r>
      <w:r w:rsidR="001B30D9" w:rsidRPr="0099658C">
        <w:t xml:space="preserve">Verifica </w:t>
      </w:r>
      <w:r w:rsidR="00C74D1C" w:rsidRPr="0099658C">
        <w:t xml:space="preserve">si el rol tiene un </w:t>
      </w:r>
      <w:r w:rsidR="003D4775" w:rsidRPr="0099658C">
        <w:t>permiso</w:t>
      </w:r>
      <w:r w:rsidR="00C74D1C" w:rsidRPr="0099658C">
        <w:t xml:space="preserve"> específico</w:t>
      </w:r>
    </w:p>
    <w:p w14:paraId="03473690" w14:textId="65A59526" w:rsidR="00034CDD" w:rsidRPr="00A232CC" w:rsidRDefault="004C39DC" w:rsidP="00034CDD">
      <w:pPr>
        <w:pStyle w:val="ListParagraph"/>
        <w:numPr>
          <w:ilvl w:val="0"/>
          <w:numId w:val="3"/>
        </w:numPr>
        <w:rPr>
          <w:rFonts w:ascii="Lucida Console" w:hAnsi="Lucida Console"/>
        </w:rPr>
      </w:pPr>
      <w:proofErr w:type="spellStart"/>
      <w:r>
        <w:rPr>
          <w:rFonts w:ascii="Lucida Console" w:hAnsi="Lucida Console"/>
        </w:rPr>
        <w:t>UpdateRights</w:t>
      </w:r>
      <w:proofErr w:type="spellEnd"/>
      <w:r w:rsidR="00034CDD">
        <w:rPr>
          <w:rFonts w:ascii="Lucida Console" w:hAnsi="Lucida Console"/>
        </w:rPr>
        <w:t>(</w:t>
      </w:r>
      <w:proofErr w:type="spellStart"/>
      <w:proofErr w:type="gramStart"/>
      <w:r w:rsidR="005B7A5F">
        <w:rPr>
          <w:rFonts w:ascii="Lucida Console" w:hAnsi="Lucida Console"/>
        </w:rPr>
        <w:t>k</w:t>
      </w:r>
      <w:r w:rsidR="0010391D">
        <w:rPr>
          <w:rFonts w:ascii="Lucida Console" w:hAnsi="Lucida Console"/>
        </w:rPr>
        <w:t>ind,value</w:t>
      </w:r>
      <w:proofErr w:type="spellEnd"/>
      <w:proofErr w:type="gramEnd"/>
      <w:r w:rsidR="00034CDD">
        <w:rPr>
          <w:rFonts w:ascii="Lucida Console" w:hAnsi="Lucida Console"/>
        </w:rPr>
        <w:t>)</w:t>
      </w:r>
    </w:p>
    <w:p w14:paraId="7A38BE59" w14:textId="117AEECF" w:rsidR="00034CDD" w:rsidRDefault="00034CDD" w:rsidP="00C062BB">
      <w:pPr>
        <w:pStyle w:val="ListParagraph"/>
      </w:pPr>
      <w:r>
        <w:t>[SRFUR0</w:t>
      </w:r>
      <w:r w:rsidR="0099658C">
        <w:t>12</w:t>
      </w:r>
      <w:r>
        <w:t>]</w:t>
      </w:r>
      <w:r w:rsidR="005B7A5F">
        <w:t xml:space="preserve"> </w:t>
      </w:r>
      <w:r w:rsidR="001A03CE">
        <w:t xml:space="preserve">Actualiza </w:t>
      </w:r>
      <w:r w:rsidR="003D4775">
        <w:t>los permisos que tiene el rol</w:t>
      </w:r>
    </w:p>
    <w:p w14:paraId="5594CDB3" w14:textId="77777777" w:rsidR="00AC3DA6" w:rsidRPr="00755182" w:rsidRDefault="00AC3DA6" w:rsidP="00AC3DA6">
      <w:pPr>
        <w:pStyle w:val="ListParagraph"/>
        <w:numPr>
          <w:ilvl w:val="0"/>
          <w:numId w:val="3"/>
        </w:numPr>
        <w:rPr>
          <w:rFonts w:ascii="Lucida Console" w:hAnsi="Lucida Console"/>
        </w:rPr>
      </w:pPr>
      <w:proofErr w:type="spellStart"/>
      <w:proofErr w:type="gramStart"/>
      <w:r w:rsidRPr="00755182">
        <w:rPr>
          <w:rFonts w:ascii="Lucida Console" w:hAnsi="Lucida Console"/>
        </w:rPr>
        <w:t>DelegateRole</w:t>
      </w:r>
      <w:proofErr w:type="spellEnd"/>
      <w:r w:rsidRPr="00755182">
        <w:rPr>
          <w:rFonts w:ascii="Lucida Console" w:hAnsi="Lucida Console"/>
        </w:rPr>
        <w:t>(</w:t>
      </w:r>
      <w:proofErr w:type="spellStart"/>
      <w:proofErr w:type="gramEnd"/>
      <w:r w:rsidRPr="00755182">
        <w:rPr>
          <w:rFonts w:ascii="Lucida Console" w:hAnsi="Lucida Console"/>
        </w:rPr>
        <w:t>PersonRole,timeout</w:t>
      </w:r>
      <w:proofErr w:type="spellEnd"/>
      <w:r w:rsidRPr="00755182">
        <w:rPr>
          <w:rFonts w:ascii="Lucida Console" w:hAnsi="Lucida Console"/>
        </w:rPr>
        <w:t>)</w:t>
      </w:r>
    </w:p>
    <w:p w14:paraId="51088D65" w14:textId="07D188D3" w:rsidR="007B3C58" w:rsidRDefault="00084C96" w:rsidP="00755182">
      <w:pPr>
        <w:pStyle w:val="ListParagraph"/>
      </w:pPr>
      <w:r>
        <w:t>[SRFUR</w:t>
      </w:r>
      <w:r w:rsidR="00FF635C">
        <w:t>013</w:t>
      </w:r>
      <w:r>
        <w:t>]</w:t>
      </w:r>
      <w:r w:rsidR="00FF635C">
        <w:t xml:space="preserve"> </w:t>
      </w:r>
      <w:r w:rsidR="00D10665">
        <w:t xml:space="preserve">Este método crea la relación entre </w:t>
      </w:r>
      <w:r w:rsidR="00271492">
        <w:t xml:space="preserve">Role y </w:t>
      </w:r>
      <w:proofErr w:type="spellStart"/>
      <w:r w:rsidR="00271492">
        <w:t>Person</w:t>
      </w:r>
      <w:proofErr w:type="spellEnd"/>
      <w:r w:rsidR="00271492">
        <w:t xml:space="preserve"> Role</w:t>
      </w:r>
    </w:p>
    <w:p w14:paraId="5C404A47" w14:textId="191197C6" w:rsidR="00DF47FC" w:rsidRPr="0074531C" w:rsidRDefault="00DF47FC" w:rsidP="00DF47FC">
      <w:pPr>
        <w:pStyle w:val="ListParagraph"/>
        <w:numPr>
          <w:ilvl w:val="0"/>
          <w:numId w:val="3"/>
        </w:numPr>
        <w:rPr>
          <w:rFonts w:ascii="Lucida Console" w:hAnsi="Lucida Console"/>
          <w:lang w:val="en-US"/>
        </w:rPr>
      </w:pPr>
      <w:proofErr w:type="spellStart"/>
      <w:r w:rsidRPr="0074531C">
        <w:rPr>
          <w:rFonts w:ascii="Lucida Console" w:hAnsi="Lucida Console"/>
          <w:lang w:val="en-US"/>
        </w:rPr>
        <w:t>SetData</w:t>
      </w:r>
      <w:proofErr w:type="spellEnd"/>
      <w:r w:rsidRPr="0074531C">
        <w:rPr>
          <w:rFonts w:ascii="Lucida Console" w:hAnsi="Lucida Console"/>
          <w:lang w:val="en-US"/>
        </w:rPr>
        <w:t>(</w:t>
      </w:r>
      <w:proofErr w:type="spellStart"/>
      <w:proofErr w:type="gramStart"/>
      <w:r w:rsidRPr="0074531C">
        <w:rPr>
          <w:rFonts w:ascii="Lucida Console" w:hAnsi="Lucida Console"/>
          <w:lang w:val="en-US"/>
        </w:rPr>
        <w:t>name,</w:t>
      </w:r>
      <w:r w:rsidR="00C03C35" w:rsidRPr="0074531C">
        <w:rPr>
          <w:rFonts w:ascii="Lucida Console" w:hAnsi="Lucida Console"/>
          <w:lang w:val="en-US"/>
        </w:rPr>
        <w:t>mr</w:t>
      </w:r>
      <w:proofErr w:type="gramEnd"/>
      <w:r w:rsidR="00C03C35" w:rsidRPr="0074531C">
        <w:rPr>
          <w:rFonts w:ascii="Lucida Console" w:hAnsi="Lucida Console"/>
          <w:lang w:val="en-US"/>
        </w:rPr>
        <w:t>,ar,matr,rr</w:t>
      </w:r>
      <w:proofErr w:type="spellEnd"/>
      <w:r w:rsidRPr="0074531C">
        <w:rPr>
          <w:rFonts w:ascii="Lucida Console" w:hAnsi="Lucida Console"/>
          <w:lang w:val="en-US"/>
        </w:rPr>
        <w:t>)</w:t>
      </w:r>
    </w:p>
    <w:p w14:paraId="296E742A" w14:textId="02B910FA" w:rsidR="00DF47FC" w:rsidRPr="00E07269" w:rsidRDefault="00DF47FC" w:rsidP="00DF47FC">
      <w:pPr>
        <w:pStyle w:val="ListParagraph"/>
      </w:pPr>
      <w:r>
        <w:t>[SRFUR0</w:t>
      </w:r>
      <w:r w:rsidR="00E360F7">
        <w:t>35</w:t>
      </w:r>
      <w:r>
        <w:t>] Agrega los datos de</w:t>
      </w:r>
      <w:r w:rsidR="00E20915">
        <w:t>l rol</w:t>
      </w:r>
    </w:p>
    <w:p w14:paraId="0C7AC0BA" w14:textId="77777777" w:rsidR="00DF47FC" w:rsidRDefault="00DF47FC" w:rsidP="00755182">
      <w:pPr>
        <w:pStyle w:val="ListParagraph"/>
      </w:pPr>
    </w:p>
    <w:p w14:paraId="26FDC414" w14:textId="77777777" w:rsidR="00193B25" w:rsidRDefault="00193B25" w:rsidP="00193B25"/>
    <w:p w14:paraId="2CD3DE82" w14:textId="2F3A420E" w:rsidR="003227B3" w:rsidRDefault="003227B3" w:rsidP="00B56DFE">
      <w:pPr>
        <w:pStyle w:val="Heading3"/>
        <w:ind w:firstLine="708"/>
      </w:pPr>
      <w:bookmarkStart w:id="25" w:name="_Toc63720383"/>
      <w:r>
        <w:t xml:space="preserve">3.1.2 </w:t>
      </w:r>
      <w:r w:rsidR="00B56DFE">
        <w:t>Clases producto obra</w:t>
      </w:r>
      <w:bookmarkEnd w:id="25"/>
    </w:p>
    <w:p w14:paraId="409615AC" w14:textId="70AF64B0" w:rsidR="00193B25" w:rsidRDefault="00DA11EC" w:rsidP="00193B25">
      <w:pPr>
        <w:rPr>
          <w:b/>
          <w:bCs/>
        </w:rPr>
      </w:pPr>
      <w:r>
        <w:rPr>
          <w:b/>
          <w:bCs/>
        </w:rPr>
        <w:t>Producto</w:t>
      </w:r>
    </w:p>
    <w:p w14:paraId="58CA503C" w14:textId="0BD9DE1E" w:rsidR="00193B25" w:rsidRPr="00786A88" w:rsidRDefault="00DA11EC" w:rsidP="00193B25">
      <w:r>
        <w:t>Representa un producto del material utilizado en obras</w:t>
      </w:r>
    </w:p>
    <w:p w14:paraId="6474E516" w14:textId="77777777" w:rsidR="00193B25" w:rsidRPr="00D954A3" w:rsidRDefault="00193B25" w:rsidP="00193B25">
      <w:pPr>
        <w:rPr>
          <w:i/>
          <w:iCs/>
        </w:rPr>
      </w:pPr>
      <w:r>
        <w:rPr>
          <w:i/>
          <w:iCs/>
        </w:rPr>
        <w:t>Atributos</w:t>
      </w:r>
    </w:p>
    <w:p w14:paraId="73856E48" w14:textId="191423B5" w:rsidR="00193B25" w:rsidRPr="00E71B79" w:rsidRDefault="005A78D4" w:rsidP="00193B25">
      <w:pPr>
        <w:pStyle w:val="ListParagraph"/>
        <w:numPr>
          <w:ilvl w:val="0"/>
          <w:numId w:val="3"/>
        </w:numPr>
        <w:rPr>
          <w:rFonts w:ascii="Lucida Console" w:hAnsi="Lucida Console"/>
        </w:rPr>
      </w:pPr>
      <w:r>
        <w:rPr>
          <w:rFonts w:ascii="Lucida Console" w:hAnsi="Lucida Console"/>
        </w:rPr>
        <w:t>C</w:t>
      </w:r>
      <w:r w:rsidR="000B5A02">
        <w:rPr>
          <w:rFonts w:ascii="Lucida Console" w:hAnsi="Lucida Console"/>
        </w:rPr>
        <w:t>lave</w:t>
      </w:r>
    </w:p>
    <w:p w14:paraId="60E4B292" w14:textId="7A3460E9" w:rsidR="00193B25" w:rsidRDefault="00193B25" w:rsidP="00193B25">
      <w:pPr>
        <w:pStyle w:val="ListParagraph"/>
      </w:pPr>
      <w:r>
        <w:t>[SRFUR0</w:t>
      </w:r>
      <w:r w:rsidR="005A78D4">
        <w:t>14</w:t>
      </w:r>
      <w:r>
        <w:t xml:space="preserve">] </w:t>
      </w:r>
      <w:r w:rsidR="005A78D4">
        <w:t>Una clave única para identificar el producto</w:t>
      </w:r>
    </w:p>
    <w:p w14:paraId="40A372F7" w14:textId="0F96B350" w:rsidR="00193B25" w:rsidRPr="00A232CC" w:rsidRDefault="005A78D4" w:rsidP="00193B25">
      <w:pPr>
        <w:pStyle w:val="ListParagraph"/>
        <w:numPr>
          <w:ilvl w:val="0"/>
          <w:numId w:val="3"/>
        </w:numPr>
        <w:rPr>
          <w:rFonts w:ascii="Lucida Console" w:hAnsi="Lucida Console"/>
        </w:rPr>
      </w:pPr>
      <w:r>
        <w:rPr>
          <w:rFonts w:ascii="Lucida Console" w:hAnsi="Lucida Console"/>
        </w:rPr>
        <w:t>C</w:t>
      </w:r>
      <w:r w:rsidR="000B5A02">
        <w:rPr>
          <w:rFonts w:ascii="Lucida Console" w:hAnsi="Lucida Console"/>
        </w:rPr>
        <w:t>oncepto</w:t>
      </w:r>
    </w:p>
    <w:p w14:paraId="597E4518" w14:textId="3DD2507B" w:rsidR="00193B25" w:rsidRDefault="00193B25" w:rsidP="00193B25">
      <w:pPr>
        <w:pStyle w:val="ListParagraph"/>
      </w:pPr>
      <w:r>
        <w:t>[SRFUR0</w:t>
      </w:r>
      <w:r w:rsidR="005A78D4">
        <w:t>15</w:t>
      </w:r>
      <w:r>
        <w:t xml:space="preserve">] </w:t>
      </w:r>
      <w:r w:rsidR="005A78D4">
        <w:t>El nombre del producto</w:t>
      </w:r>
    </w:p>
    <w:p w14:paraId="5C2DA1FA" w14:textId="2AFAAC10" w:rsidR="00193B25" w:rsidRPr="00A232CC" w:rsidRDefault="005A78D4" w:rsidP="00193B25">
      <w:pPr>
        <w:pStyle w:val="ListParagraph"/>
        <w:numPr>
          <w:ilvl w:val="0"/>
          <w:numId w:val="3"/>
        </w:numPr>
        <w:rPr>
          <w:rFonts w:ascii="Lucida Console" w:hAnsi="Lucida Console"/>
        </w:rPr>
      </w:pPr>
      <w:r>
        <w:rPr>
          <w:rFonts w:ascii="Lucida Console" w:hAnsi="Lucida Console"/>
        </w:rPr>
        <w:t>Unidad</w:t>
      </w:r>
    </w:p>
    <w:p w14:paraId="5DABE21D" w14:textId="486655C0" w:rsidR="00193B25" w:rsidRDefault="00193B25" w:rsidP="00193B25">
      <w:pPr>
        <w:pStyle w:val="ListParagraph"/>
      </w:pPr>
      <w:r>
        <w:t>[SRFUR0</w:t>
      </w:r>
      <w:r w:rsidR="005A78D4">
        <w:t>16</w:t>
      </w:r>
      <w:r>
        <w:t xml:space="preserve">] </w:t>
      </w:r>
    </w:p>
    <w:p w14:paraId="5110BA23" w14:textId="555B5869" w:rsidR="005A78D4" w:rsidRPr="00E71B79" w:rsidRDefault="005A78D4" w:rsidP="005A78D4">
      <w:pPr>
        <w:pStyle w:val="ListParagraph"/>
        <w:numPr>
          <w:ilvl w:val="0"/>
          <w:numId w:val="3"/>
        </w:numPr>
        <w:rPr>
          <w:rFonts w:ascii="Lucida Console" w:hAnsi="Lucida Console"/>
        </w:rPr>
      </w:pPr>
      <w:r>
        <w:rPr>
          <w:rFonts w:ascii="Lucida Console" w:hAnsi="Lucida Console"/>
        </w:rPr>
        <w:t>Cantidad</w:t>
      </w:r>
    </w:p>
    <w:p w14:paraId="09C1C1B6" w14:textId="0613E916" w:rsidR="005A78D4" w:rsidRDefault="005A78D4" w:rsidP="005A78D4">
      <w:pPr>
        <w:pStyle w:val="ListParagraph"/>
      </w:pPr>
      <w:r>
        <w:t xml:space="preserve">[SRFUR017] </w:t>
      </w:r>
      <w:r w:rsidR="001D3428">
        <w:t>El número de piezas que hay del producto</w:t>
      </w:r>
    </w:p>
    <w:p w14:paraId="6931134B" w14:textId="505FC2D6" w:rsidR="005A78D4" w:rsidRPr="00A232CC" w:rsidRDefault="005A78D4" w:rsidP="005A78D4">
      <w:pPr>
        <w:pStyle w:val="ListParagraph"/>
        <w:numPr>
          <w:ilvl w:val="0"/>
          <w:numId w:val="3"/>
        </w:numPr>
        <w:rPr>
          <w:rFonts w:ascii="Lucida Console" w:hAnsi="Lucida Console"/>
        </w:rPr>
      </w:pPr>
      <w:r>
        <w:rPr>
          <w:rFonts w:ascii="Lucida Console" w:hAnsi="Lucida Console"/>
        </w:rPr>
        <w:t>Entrada</w:t>
      </w:r>
    </w:p>
    <w:p w14:paraId="1ABE1C95" w14:textId="654A3382" w:rsidR="005A78D4" w:rsidRDefault="005A78D4" w:rsidP="005A78D4">
      <w:pPr>
        <w:pStyle w:val="ListParagraph"/>
      </w:pPr>
      <w:r>
        <w:t xml:space="preserve">[SRFUR018] </w:t>
      </w:r>
      <w:r w:rsidR="00B55AD6">
        <w:t>Determina una entrada del producto</w:t>
      </w:r>
    </w:p>
    <w:p w14:paraId="0A5B4F08" w14:textId="33D3735E" w:rsidR="005A78D4" w:rsidRPr="00A232CC" w:rsidRDefault="005A78D4" w:rsidP="005A78D4">
      <w:pPr>
        <w:pStyle w:val="ListParagraph"/>
        <w:numPr>
          <w:ilvl w:val="0"/>
          <w:numId w:val="3"/>
        </w:numPr>
        <w:rPr>
          <w:rFonts w:ascii="Lucida Console" w:hAnsi="Lucida Console"/>
        </w:rPr>
      </w:pPr>
      <w:r>
        <w:rPr>
          <w:rFonts w:ascii="Lucida Console" w:hAnsi="Lucida Console"/>
        </w:rPr>
        <w:t>Salida</w:t>
      </w:r>
    </w:p>
    <w:p w14:paraId="6BF3A3A5" w14:textId="292CD2F2" w:rsidR="005A78D4" w:rsidRDefault="005A78D4" w:rsidP="005A78D4">
      <w:pPr>
        <w:pStyle w:val="ListParagraph"/>
      </w:pPr>
      <w:r>
        <w:t xml:space="preserve">[SRFUR019] </w:t>
      </w:r>
      <w:r w:rsidR="00B55AD6">
        <w:t>Determina una salida del producto</w:t>
      </w:r>
    </w:p>
    <w:p w14:paraId="28840239" w14:textId="7DA4D4EE" w:rsidR="000973A1" w:rsidRPr="00A232CC" w:rsidRDefault="000973A1" w:rsidP="000973A1">
      <w:pPr>
        <w:pStyle w:val="ListParagraph"/>
        <w:numPr>
          <w:ilvl w:val="0"/>
          <w:numId w:val="3"/>
        </w:numPr>
        <w:rPr>
          <w:rFonts w:ascii="Lucida Console" w:hAnsi="Lucida Console"/>
        </w:rPr>
      </w:pPr>
      <w:r>
        <w:rPr>
          <w:rFonts w:ascii="Lucida Console" w:hAnsi="Lucida Console"/>
        </w:rPr>
        <w:t>Ubicación</w:t>
      </w:r>
    </w:p>
    <w:p w14:paraId="37A558EB" w14:textId="28A05CFD" w:rsidR="000973A1" w:rsidRDefault="000973A1" w:rsidP="000973A1">
      <w:pPr>
        <w:pStyle w:val="ListParagraph"/>
      </w:pPr>
      <w:r>
        <w:t xml:space="preserve">[SRFUR020] En dónde se encuentra </w:t>
      </w:r>
      <w:r w:rsidR="00C55D00">
        <w:t>el producto</w:t>
      </w:r>
    </w:p>
    <w:p w14:paraId="260E5AC3" w14:textId="77777777" w:rsidR="00193B25" w:rsidRPr="0025583B" w:rsidRDefault="00193B25" w:rsidP="00193B25">
      <w:pPr>
        <w:pStyle w:val="ListParagraph"/>
      </w:pPr>
    </w:p>
    <w:p w14:paraId="0FBCB7B8" w14:textId="77777777" w:rsidR="00193B25" w:rsidRDefault="00193B25" w:rsidP="00193B25">
      <w:pPr>
        <w:rPr>
          <w:i/>
          <w:iCs/>
        </w:rPr>
      </w:pPr>
      <w:r w:rsidRPr="00DF17C5">
        <w:rPr>
          <w:i/>
          <w:iCs/>
        </w:rPr>
        <w:t>Métodos</w:t>
      </w:r>
    </w:p>
    <w:p w14:paraId="55E0CF41" w14:textId="66D67542" w:rsidR="00193B25" w:rsidRDefault="006C60CD" w:rsidP="00193B25">
      <w:pPr>
        <w:pStyle w:val="ListParagraph"/>
        <w:numPr>
          <w:ilvl w:val="0"/>
          <w:numId w:val="3"/>
        </w:numPr>
        <w:rPr>
          <w:rFonts w:ascii="Lucida Console" w:hAnsi="Lucida Console"/>
        </w:rPr>
      </w:pPr>
      <w:proofErr w:type="spellStart"/>
      <w:proofErr w:type="gramStart"/>
      <w:r>
        <w:rPr>
          <w:rFonts w:ascii="Lucida Console" w:hAnsi="Lucida Console"/>
        </w:rPr>
        <w:t>GetConcep</w:t>
      </w:r>
      <w:r w:rsidR="00122A78">
        <w:rPr>
          <w:rFonts w:ascii="Lucida Console" w:hAnsi="Lucida Console"/>
        </w:rPr>
        <w:t>t</w:t>
      </w:r>
      <w:proofErr w:type="spellEnd"/>
      <w:r>
        <w:rPr>
          <w:rFonts w:ascii="Lucida Console" w:hAnsi="Lucida Console"/>
        </w:rPr>
        <w:t>(</w:t>
      </w:r>
      <w:proofErr w:type="gramEnd"/>
      <w:r>
        <w:rPr>
          <w:rFonts w:ascii="Lucida Console" w:hAnsi="Lucida Console"/>
        </w:rPr>
        <w:t>)</w:t>
      </w:r>
    </w:p>
    <w:p w14:paraId="2C7BE068" w14:textId="61C354B0" w:rsidR="00193B25" w:rsidRPr="00E07269" w:rsidRDefault="00193B25" w:rsidP="00193B25">
      <w:pPr>
        <w:pStyle w:val="ListParagraph"/>
      </w:pPr>
      <w:r>
        <w:t>[SRFUR0</w:t>
      </w:r>
      <w:r w:rsidR="00312F52">
        <w:t>21</w:t>
      </w:r>
      <w:r>
        <w:t>]</w:t>
      </w:r>
      <w:r w:rsidR="00CB400B">
        <w:t xml:space="preserve"> </w:t>
      </w:r>
      <w:r w:rsidR="00F850DB">
        <w:t>Devuelve</w:t>
      </w:r>
      <w:r w:rsidR="00122A78">
        <w:t xml:space="preserve"> el nombre del producto </w:t>
      </w:r>
    </w:p>
    <w:p w14:paraId="275CCFEC" w14:textId="25B3812C" w:rsidR="00193B25" w:rsidRPr="00A232CC" w:rsidRDefault="00D86EA1" w:rsidP="00193B25">
      <w:pPr>
        <w:pStyle w:val="ListParagraph"/>
        <w:numPr>
          <w:ilvl w:val="0"/>
          <w:numId w:val="3"/>
        </w:numPr>
        <w:rPr>
          <w:rFonts w:ascii="Lucida Console" w:hAnsi="Lucida Console"/>
        </w:rPr>
      </w:pPr>
      <w:proofErr w:type="spellStart"/>
      <w:proofErr w:type="gramStart"/>
      <w:r>
        <w:rPr>
          <w:rFonts w:ascii="Lucida Console" w:hAnsi="Lucida Console"/>
        </w:rPr>
        <w:t>GetUnits</w:t>
      </w:r>
      <w:proofErr w:type="spellEnd"/>
      <w:r>
        <w:rPr>
          <w:rFonts w:ascii="Lucida Console" w:hAnsi="Lucida Console"/>
        </w:rPr>
        <w:t>(</w:t>
      </w:r>
      <w:proofErr w:type="gramEnd"/>
      <w:r>
        <w:rPr>
          <w:rFonts w:ascii="Lucida Console" w:hAnsi="Lucida Console"/>
        </w:rPr>
        <w:t>)</w:t>
      </w:r>
    </w:p>
    <w:p w14:paraId="67176DBF" w14:textId="1645A6E6" w:rsidR="00B56DFE" w:rsidRDefault="00193B25" w:rsidP="00803678">
      <w:pPr>
        <w:pStyle w:val="ListParagraph"/>
      </w:pPr>
      <w:r>
        <w:t>[SRFUR0</w:t>
      </w:r>
      <w:r w:rsidR="00312F52">
        <w:t>22</w:t>
      </w:r>
      <w:r>
        <w:t xml:space="preserve">] </w:t>
      </w:r>
      <w:r w:rsidR="00F850DB">
        <w:t>Devuelve las unidades del producto</w:t>
      </w:r>
    </w:p>
    <w:p w14:paraId="2D723331" w14:textId="306EDF0B" w:rsidR="00D86EA1" w:rsidRDefault="00D86EA1" w:rsidP="00D86EA1">
      <w:pPr>
        <w:pStyle w:val="ListParagraph"/>
        <w:numPr>
          <w:ilvl w:val="0"/>
          <w:numId w:val="3"/>
        </w:numPr>
        <w:rPr>
          <w:rFonts w:ascii="Lucida Console" w:hAnsi="Lucida Console"/>
        </w:rPr>
      </w:pPr>
      <w:proofErr w:type="spellStart"/>
      <w:proofErr w:type="gramStart"/>
      <w:r>
        <w:rPr>
          <w:rFonts w:ascii="Lucida Console" w:hAnsi="Lucida Console"/>
        </w:rPr>
        <w:t>GetStatus</w:t>
      </w:r>
      <w:proofErr w:type="spellEnd"/>
      <w:r>
        <w:rPr>
          <w:rFonts w:ascii="Lucida Console" w:hAnsi="Lucida Console"/>
        </w:rPr>
        <w:t>(</w:t>
      </w:r>
      <w:proofErr w:type="gramEnd"/>
      <w:r>
        <w:rPr>
          <w:rFonts w:ascii="Lucida Console" w:hAnsi="Lucida Console"/>
        </w:rPr>
        <w:t>)</w:t>
      </w:r>
    </w:p>
    <w:p w14:paraId="1122A131" w14:textId="7981225B" w:rsidR="00D86EA1" w:rsidRPr="00E07269" w:rsidRDefault="00D86EA1" w:rsidP="00D86EA1">
      <w:pPr>
        <w:pStyle w:val="ListParagraph"/>
      </w:pPr>
      <w:r>
        <w:t>[SRFUR0</w:t>
      </w:r>
      <w:r w:rsidR="00312F52">
        <w:t>23</w:t>
      </w:r>
      <w:r>
        <w:t>]</w:t>
      </w:r>
      <w:r w:rsidR="00F850DB">
        <w:t xml:space="preserve"> Devuelve el estatus del producto, ya sea si se encuentra como entrada de material o de salida</w:t>
      </w:r>
    </w:p>
    <w:p w14:paraId="788E85BA" w14:textId="5ED42CBF" w:rsidR="00D86EA1" w:rsidRPr="00A232CC" w:rsidRDefault="00D86EA1" w:rsidP="00D86EA1">
      <w:pPr>
        <w:pStyle w:val="ListParagraph"/>
        <w:numPr>
          <w:ilvl w:val="0"/>
          <w:numId w:val="3"/>
        </w:numPr>
        <w:rPr>
          <w:rFonts w:ascii="Lucida Console" w:hAnsi="Lucida Console"/>
        </w:rPr>
      </w:pPr>
      <w:proofErr w:type="spellStart"/>
      <w:proofErr w:type="gramStart"/>
      <w:r>
        <w:rPr>
          <w:rFonts w:ascii="Lucida Console" w:hAnsi="Lucida Console"/>
        </w:rPr>
        <w:t>Get</w:t>
      </w:r>
      <w:r w:rsidR="00C55D00">
        <w:rPr>
          <w:rFonts w:ascii="Lucida Console" w:hAnsi="Lucida Console"/>
        </w:rPr>
        <w:t>Location</w:t>
      </w:r>
      <w:proofErr w:type="spellEnd"/>
      <w:r>
        <w:rPr>
          <w:rFonts w:ascii="Lucida Console" w:hAnsi="Lucida Console"/>
        </w:rPr>
        <w:t>(</w:t>
      </w:r>
      <w:proofErr w:type="gramEnd"/>
      <w:r>
        <w:rPr>
          <w:rFonts w:ascii="Lucida Console" w:hAnsi="Lucida Console"/>
        </w:rPr>
        <w:t>)</w:t>
      </w:r>
    </w:p>
    <w:p w14:paraId="22F8E757" w14:textId="6142E83C" w:rsidR="00D86EA1" w:rsidRDefault="00D86EA1" w:rsidP="00F850DB">
      <w:pPr>
        <w:pStyle w:val="ListParagraph"/>
      </w:pPr>
      <w:r>
        <w:t>[SRFUR0</w:t>
      </w:r>
      <w:r w:rsidR="00312F52">
        <w:t>24]</w:t>
      </w:r>
      <w:r>
        <w:t xml:space="preserve"> Devuelve </w:t>
      </w:r>
      <w:r w:rsidR="00F850DB">
        <w:t>la ubicación del producto</w:t>
      </w:r>
    </w:p>
    <w:p w14:paraId="1D7B67A0" w14:textId="0755710D" w:rsidR="00C55D00" w:rsidRDefault="002C7FBD" w:rsidP="00C55D00">
      <w:pPr>
        <w:pStyle w:val="ListParagraph"/>
        <w:numPr>
          <w:ilvl w:val="0"/>
          <w:numId w:val="3"/>
        </w:numPr>
        <w:rPr>
          <w:rFonts w:ascii="Lucida Console" w:hAnsi="Lucida Console"/>
        </w:rPr>
      </w:pPr>
      <w:proofErr w:type="spellStart"/>
      <w:r>
        <w:rPr>
          <w:rFonts w:ascii="Lucida Console" w:hAnsi="Lucida Console"/>
        </w:rPr>
        <w:t>UpdateLocation</w:t>
      </w:r>
      <w:proofErr w:type="spellEnd"/>
      <w:r>
        <w:rPr>
          <w:rFonts w:ascii="Lucida Console" w:hAnsi="Lucida Console"/>
        </w:rPr>
        <w:t>(</w:t>
      </w:r>
      <w:proofErr w:type="spellStart"/>
      <w:r>
        <w:rPr>
          <w:rFonts w:ascii="Lucida Console" w:hAnsi="Lucida Console"/>
        </w:rPr>
        <w:t>location</w:t>
      </w:r>
      <w:proofErr w:type="spellEnd"/>
      <w:r>
        <w:rPr>
          <w:rFonts w:ascii="Lucida Console" w:hAnsi="Lucida Console"/>
        </w:rPr>
        <w:t>)</w:t>
      </w:r>
    </w:p>
    <w:p w14:paraId="224317C7" w14:textId="051CDF2D" w:rsidR="00C55D00" w:rsidRPr="00E07269" w:rsidRDefault="00C55D00" w:rsidP="00C55D00">
      <w:pPr>
        <w:pStyle w:val="ListParagraph"/>
      </w:pPr>
      <w:r>
        <w:t>[SRFUR0</w:t>
      </w:r>
      <w:r w:rsidR="00312F52">
        <w:t>25</w:t>
      </w:r>
      <w:r>
        <w:t>]</w:t>
      </w:r>
      <w:r w:rsidR="00C90862">
        <w:t xml:space="preserve"> Actualiza el valor de la ubicación del producto</w:t>
      </w:r>
    </w:p>
    <w:p w14:paraId="02F3FF0B" w14:textId="7609F911" w:rsidR="00C55D00" w:rsidRPr="00A232CC" w:rsidRDefault="002C7FBD" w:rsidP="00C55D00">
      <w:pPr>
        <w:pStyle w:val="ListParagraph"/>
        <w:numPr>
          <w:ilvl w:val="0"/>
          <w:numId w:val="3"/>
        </w:numPr>
        <w:rPr>
          <w:rFonts w:ascii="Lucida Console" w:hAnsi="Lucida Console"/>
        </w:rPr>
      </w:pPr>
      <w:proofErr w:type="spellStart"/>
      <w:r>
        <w:rPr>
          <w:rFonts w:ascii="Lucida Console" w:hAnsi="Lucida Console"/>
        </w:rPr>
        <w:t>UpdateStatus</w:t>
      </w:r>
      <w:proofErr w:type="spellEnd"/>
      <w:r w:rsidR="00312F52">
        <w:rPr>
          <w:rFonts w:ascii="Lucida Console" w:hAnsi="Lucida Console"/>
        </w:rPr>
        <w:t>(</w:t>
      </w:r>
      <w:proofErr w:type="gramStart"/>
      <w:r w:rsidR="00312F52">
        <w:rPr>
          <w:rFonts w:ascii="Lucida Console" w:hAnsi="Lucida Console"/>
        </w:rPr>
        <w:t>status</w:t>
      </w:r>
      <w:proofErr w:type="gramEnd"/>
      <w:r w:rsidR="00312F52">
        <w:rPr>
          <w:rFonts w:ascii="Lucida Console" w:hAnsi="Lucida Console"/>
        </w:rPr>
        <w:t>)</w:t>
      </w:r>
    </w:p>
    <w:p w14:paraId="2BE8A414" w14:textId="1E41E9CF" w:rsidR="00312F52" w:rsidRPr="00E07269" w:rsidRDefault="00C55D00" w:rsidP="009E5B41">
      <w:pPr>
        <w:pStyle w:val="ListParagraph"/>
      </w:pPr>
      <w:r>
        <w:t>[SRFUR0</w:t>
      </w:r>
      <w:r w:rsidR="00312F52">
        <w:t>26</w:t>
      </w:r>
      <w:r>
        <w:t xml:space="preserve">] </w:t>
      </w:r>
      <w:r w:rsidR="00C90862">
        <w:t>Actualiza el estatus del producto a entrada o a salida de material</w:t>
      </w:r>
    </w:p>
    <w:p w14:paraId="16EB6E4E" w14:textId="2EB64DE3" w:rsidR="00312F52" w:rsidRPr="00A232CC" w:rsidRDefault="00312F52" w:rsidP="00312F52">
      <w:pPr>
        <w:pStyle w:val="ListParagraph"/>
        <w:numPr>
          <w:ilvl w:val="0"/>
          <w:numId w:val="3"/>
        </w:numPr>
        <w:rPr>
          <w:rFonts w:ascii="Lucida Console" w:hAnsi="Lucida Console"/>
        </w:rPr>
      </w:pPr>
      <w:proofErr w:type="spellStart"/>
      <w:proofErr w:type="gramStart"/>
      <w:r>
        <w:rPr>
          <w:rFonts w:ascii="Lucida Console" w:hAnsi="Lucida Console"/>
        </w:rPr>
        <w:t>BelongsTo</w:t>
      </w:r>
      <w:proofErr w:type="spellEnd"/>
      <w:r>
        <w:rPr>
          <w:rFonts w:ascii="Lucida Console" w:hAnsi="Lucida Console"/>
        </w:rPr>
        <w:t>(</w:t>
      </w:r>
      <w:proofErr w:type="gramEnd"/>
      <w:r>
        <w:rPr>
          <w:rFonts w:ascii="Lucida Console" w:hAnsi="Lucida Console"/>
        </w:rPr>
        <w:t>)</w:t>
      </w:r>
    </w:p>
    <w:p w14:paraId="76C5C452" w14:textId="31CA9A35" w:rsidR="00312F52" w:rsidRDefault="00312F52" w:rsidP="009E5B41">
      <w:pPr>
        <w:pStyle w:val="ListParagraph"/>
      </w:pPr>
      <w:r>
        <w:t>[SRFUR0</w:t>
      </w:r>
      <w:r w:rsidR="009E5B41">
        <w:t>27</w:t>
      </w:r>
      <w:r>
        <w:t xml:space="preserve">] </w:t>
      </w:r>
      <w:r w:rsidR="009E5B41">
        <w:t>Genera la relación de a qué obra pertenece el producto</w:t>
      </w:r>
    </w:p>
    <w:p w14:paraId="1A8D877F" w14:textId="0DB6090D" w:rsidR="00B2339A" w:rsidRPr="0074531C" w:rsidRDefault="00B2339A" w:rsidP="00B2339A">
      <w:pPr>
        <w:pStyle w:val="ListParagraph"/>
        <w:numPr>
          <w:ilvl w:val="0"/>
          <w:numId w:val="3"/>
        </w:numPr>
        <w:rPr>
          <w:rFonts w:ascii="Lucida Console" w:hAnsi="Lucida Console"/>
          <w:lang w:val="en-US"/>
        </w:rPr>
      </w:pPr>
      <w:proofErr w:type="spellStart"/>
      <w:r w:rsidRPr="0074531C">
        <w:rPr>
          <w:rFonts w:ascii="Lucida Console" w:hAnsi="Lucida Console"/>
          <w:lang w:val="en-US"/>
        </w:rPr>
        <w:t>SetData</w:t>
      </w:r>
      <w:proofErr w:type="spellEnd"/>
      <w:r w:rsidRPr="0074531C">
        <w:rPr>
          <w:rFonts w:ascii="Lucida Console" w:hAnsi="Lucida Console"/>
          <w:lang w:val="en-US"/>
        </w:rPr>
        <w:t>(</w:t>
      </w:r>
      <w:proofErr w:type="spellStart"/>
      <w:proofErr w:type="gramStart"/>
      <w:r w:rsidR="00DB4318" w:rsidRPr="0074531C">
        <w:rPr>
          <w:rFonts w:ascii="Lucida Console" w:hAnsi="Lucida Console"/>
          <w:lang w:val="en-US"/>
        </w:rPr>
        <w:t>id,concept</w:t>
      </w:r>
      <w:proofErr w:type="gramEnd"/>
      <w:r w:rsidR="00DB4318" w:rsidRPr="0074531C">
        <w:rPr>
          <w:rFonts w:ascii="Lucida Console" w:hAnsi="Lucida Console"/>
          <w:lang w:val="en-US"/>
        </w:rPr>
        <w:t>,unit,cant</w:t>
      </w:r>
      <w:r w:rsidR="00DF47FC" w:rsidRPr="0074531C">
        <w:rPr>
          <w:rFonts w:ascii="Lucida Console" w:hAnsi="Lucida Console"/>
          <w:lang w:val="en-US"/>
        </w:rPr>
        <w:t>,in,out,loc</w:t>
      </w:r>
      <w:proofErr w:type="spellEnd"/>
      <w:r w:rsidRPr="0074531C">
        <w:rPr>
          <w:rFonts w:ascii="Lucida Console" w:hAnsi="Lucida Console"/>
          <w:lang w:val="en-US"/>
        </w:rPr>
        <w:t>)</w:t>
      </w:r>
    </w:p>
    <w:p w14:paraId="4293CAA9" w14:textId="7B019C2E" w:rsidR="00B2339A" w:rsidRPr="00E07269" w:rsidRDefault="00B2339A" w:rsidP="00B2339A">
      <w:pPr>
        <w:pStyle w:val="ListParagraph"/>
      </w:pPr>
      <w:r>
        <w:t>[SRFUR02</w:t>
      </w:r>
      <w:r w:rsidR="00DF47FC">
        <w:t>8</w:t>
      </w:r>
      <w:r>
        <w:t xml:space="preserve">] Agrega los datos de la obra </w:t>
      </w:r>
    </w:p>
    <w:p w14:paraId="448AC3FD" w14:textId="77777777" w:rsidR="00B2339A" w:rsidRDefault="00B2339A" w:rsidP="009E5B41">
      <w:pPr>
        <w:pStyle w:val="ListParagraph"/>
      </w:pPr>
    </w:p>
    <w:p w14:paraId="36DE68AF" w14:textId="387D678A" w:rsidR="005B794C" w:rsidRDefault="005B794C" w:rsidP="005B794C">
      <w:pPr>
        <w:rPr>
          <w:b/>
          <w:bCs/>
        </w:rPr>
      </w:pPr>
      <w:r>
        <w:rPr>
          <w:b/>
          <w:bCs/>
        </w:rPr>
        <w:t>Obra</w:t>
      </w:r>
    </w:p>
    <w:p w14:paraId="0D62CC95" w14:textId="0000278E" w:rsidR="005B794C" w:rsidRPr="00786A88" w:rsidRDefault="005B794C" w:rsidP="005B794C">
      <w:r>
        <w:t>Representa un proyecto de obra de la empresa</w:t>
      </w:r>
    </w:p>
    <w:p w14:paraId="224F1CCA" w14:textId="77777777" w:rsidR="005B794C" w:rsidRPr="00D954A3" w:rsidRDefault="005B794C" w:rsidP="005B794C">
      <w:pPr>
        <w:rPr>
          <w:i/>
          <w:iCs/>
        </w:rPr>
      </w:pPr>
      <w:r>
        <w:rPr>
          <w:i/>
          <w:iCs/>
        </w:rPr>
        <w:t>Atributos</w:t>
      </w:r>
    </w:p>
    <w:p w14:paraId="6B8166F6" w14:textId="02548F61" w:rsidR="005B794C" w:rsidRPr="00DE73E0" w:rsidRDefault="007854D7" w:rsidP="00DE73E0">
      <w:pPr>
        <w:pStyle w:val="ListParagraph"/>
        <w:numPr>
          <w:ilvl w:val="0"/>
          <w:numId w:val="3"/>
        </w:numPr>
        <w:rPr>
          <w:rFonts w:ascii="Lucida Console" w:hAnsi="Lucida Console"/>
        </w:rPr>
      </w:pPr>
      <w:r>
        <w:rPr>
          <w:rFonts w:ascii="Lucida Console" w:hAnsi="Lucida Console"/>
        </w:rPr>
        <w:t>Nombre</w:t>
      </w:r>
    </w:p>
    <w:p w14:paraId="3A7450E4" w14:textId="77777777" w:rsidR="00A27814" w:rsidRDefault="00A27814" w:rsidP="00A27814">
      <w:pPr>
        <w:pStyle w:val="ListParagraph"/>
      </w:pPr>
      <w:r>
        <w:t>[SRFUR029] Nombre de la obra</w:t>
      </w:r>
    </w:p>
    <w:p w14:paraId="1B500097" w14:textId="6C3CE94E" w:rsidR="00A27814" w:rsidRDefault="00A27814" w:rsidP="00A27814">
      <w:pPr>
        <w:pStyle w:val="ListParagraph"/>
        <w:numPr>
          <w:ilvl w:val="0"/>
          <w:numId w:val="3"/>
        </w:numPr>
      </w:pPr>
      <w:r>
        <w:t>Supervisor</w:t>
      </w:r>
    </w:p>
    <w:p w14:paraId="67335873" w14:textId="77777777" w:rsidR="00A27814" w:rsidRDefault="00A27814" w:rsidP="00A27814">
      <w:pPr>
        <w:pStyle w:val="ListParagraph"/>
      </w:pPr>
      <w:r>
        <w:t>[SRFUR030] El usuario a cargo de la obra</w:t>
      </w:r>
    </w:p>
    <w:p w14:paraId="37D52B70" w14:textId="4DD59492" w:rsidR="00A27814" w:rsidRDefault="00A27814" w:rsidP="00A27814">
      <w:pPr>
        <w:pStyle w:val="ListParagraph"/>
        <w:numPr>
          <w:ilvl w:val="0"/>
          <w:numId w:val="3"/>
        </w:numPr>
      </w:pPr>
      <w:r>
        <w:t xml:space="preserve"> Finalización</w:t>
      </w:r>
    </w:p>
    <w:p w14:paraId="5E57CAAD" w14:textId="07F0449A" w:rsidR="005B794C" w:rsidRPr="0025583B" w:rsidRDefault="00A27814" w:rsidP="005B794C">
      <w:pPr>
        <w:pStyle w:val="ListParagraph"/>
      </w:pPr>
      <w:r>
        <w:t>[SRFUR031] Fecha de culminación de la obra</w:t>
      </w:r>
    </w:p>
    <w:p w14:paraId="69072A7C" w14:textId="77777777" w:rsidR="005B794C" w:rsidRDefault="005B794C" w:rsidP="005B794C">
      <w:pPr>
        <w:rPr>
          <w:i/>
          <w:iCs/>
        </w:rPr>
      </w:pPr>
      <w:r w:rsidRPr="00DF17C5">
        <w:rPr>
          <w:i/>
          <w:iCs/>
        </w:rPr>
        <w:t>Métodos</w:t>
      </w:r>
    </w:p>
    <w:p w14:paraId="52F5B681" w14:textId="30AD414F" w:rsidR="005B794C" w:rsidRDefault="00853139" w:rsidP="005B794C">
      <w:pPr>
        <w:pStyle w:val="ListParagraph"/>
        <w:numPr>
          <w:ilvl w:val="0"/>
          <w:numId w:val="3"/>
        </w:numPr>
        <w:rPr>
          <w:rFonts w:ascii="Lucida Console" w:hAnsi="Lucida Console"/>
        </w:rPr>
      </w:pPr>
      <w:proofErr w:type="spellStart"/>
      <w:proofErr w:type="gramStart"/>
      <w:r>
        <w:rPr>
          <w:rFonts w:ascii="Lucida Console" w:hAnsi="Lucida Console"/>
        </w:rPr>
        <w:t>SetData</w:t>
      </w:r>
      <w:proofErr w:type="spellEnd"/>
      <w:r w:rsidR="005B794C">
        <w:rPr>
          <w:rFonts w:ascii="Lucida Console" w:hAnsi="Lucida Console"/>
        </w:rPr>
        <w:t>(</w:t>
      </w:r>
      <w:proofErr w:type="spellStart"/>
      <w:proofErr w:type="gramEnd"/>
      <w:r>
        <w:rPr>
          <w:rFonts w:ascii="Lucida Console" w:hAnsi="Lucida Console"/>
        </w:rPr>
        <w:t>name</w:t>
      </w:r>
      <w:proofErr w:type="spellEnd"/>
      <w:r>
        <w:rPr>
          <w:rFonts w:ascii="Lucida Console" w:hAnsi="Lucida Console"/>
        </w:rPr>
        <w:t xml:space="preserve">, super, </w:t>
      </w:r>
      <w:proofErr w:type="spellStart"/>
      <w:r w:rsidR="00B2339A">
        <w:rPr>
          <w:rFonts w:ascii="Lucida Console" w:hAnsi="Lucida Console"/>
        </w:rPr>
        <w:t>finalDate</w:t>
      </w:r>
      <w:proofErr w:type="spellEnd"/>
      <w:r w:rsidR="005B794C">
        <w:rPr>
          <w:rFonts w:ascii="Lucida Console" w:hAnsi="Lucida Console"/>
        </w:rPr>
        <w:t>)</w:t>
      </w:r>
    </w:p>
    <w:p w14:paraId="37675C70" w14:textId="7769A8F9" w:rsidR="005B794C" w:rsidRPr="00E07269" w:rsidRDefault="005B794C" w:rsidP="005B794C">
      <w:pPr>
        <w:pStyle w:val="ListParagraph"/>
      </w:pPr>
      <w:r>
        <w:t>[SRFUR0</w:t>
      </w:r>
      <w:r w:rsidR="00E360F7">
        <w:t>32</w:t>
      </w:r>
      <w:r>
        <w:t xml:space="preserve">] </w:t>
      </w:r>
      <w:r w:rsidR="00853139">
        <w:t>Agrega los datos de la obra</w:t>
      </w:r>
      <w:r>
        <w:t xml:space="preserve"> </w:t>
      </w:r>
    </w:p>
    <w:p w14:paraId="13520BE8" w14:textId="6FC19412" w:rsidR="005B794C" w:rsidRPr="00A232CC" w:rsidRDefault="00853139" w:rsidP="005B794C">
      <w:pPr>
        <w:pStyle w:val="ListParagraph"/>
        <w:numPr>
          <w:ilvl w:val="0"/>
          <w:numId w:val="3"/>
        </w:numPr>
        <w:rPr>
          <w:rFonts w:ascii="Lucida Console" w:hAnsi="Lucida Console"/>
        </w:rPr>
      </w:pPr>
      <w:proofErr w:type="spellStart"/>
      <w:proofErr w:type="gramStart"/>
      <w:r>
        <w:rPr>
          <w:rFonts w:ascii="Lucida Console" w:hAnsi="Lucida Console"/>
        </w:rPr>
        <w:t>GetData</w:t>
      </w:r>
      <w:proofErr w:type="spellEnd"/>
      <w:r w:rsidR="005B794C">
        <w:rPr>
          <w:rFonts w:ascii="Lucida Console" w:hAnsi="Lucida Console"/>
        </w:rPr>
        <w:t>(</w:t>
      </w:r>
      <w:proofErr w:type="gramEnd"/>
      <w:r w:rsidR="005B794C">
        <w:rPr>
          <w:rFonts w:ascii="Lucida Console" w:hAnsi="Lucida Console"/>
        </w:rPr>
        <w:t>)</w:t>
      </w:r>
    </w:p>
    <w:p w14:paraId="4D9F873E" w14:textId="50AAB681" w:rsidR="005B794C" w:rsidRDefault="005B794C" w:rsidP="005B794C">
      <w:pPr>
        <w:pStyle w:val="ListParagraph"/>
      </w:pPr>
      <w:r>
        <w:t>[SRFUR0</w:t>
      </w:r>
      <w:r w:rsidR="00E360F7">
        <w:t>33</w:t>
      </w:r>
      <w:r>
        <w:t xml:space="preserve">] </w:t>
      </w:r>
      <w:r w:rsidR="00B2339A">
        <w:t>Devuelve todos los datos de la obra</w:t>
      </w:r>
    </w:p>
    <w:p w14:paraId="7C1425B2" w14:textId="77777777" w:rsidR="005B794C" w:rsidRDefault="005B794C" w:rsidP="005B794C">
      <w:pPr>
        <w:pStyle w:val="ListParagraph"/>
        <w:numPr>
          <w:ilvl w:val="0"/>
          <w:numId w:val="3"/>
        </w:numPr>
        <w:rPr>
          <w:rFonts w:ascii="Lucida Console" w:hAnsi="Lucida Console"/>
        </w:rPr>
      </w:pPr>
      <w:proofErr w:type="spellStart"/>
      <w:proofErr w:type="gramStart"/>
      <w:r>
        <w:rPr>
          <w:rFonts w:ascii="Lucida Console" w:hAnsi="Lucida Console"/>
        </w:rPr>
        <w:t>GetStatus</w:t>
      </w:r>
      <w:proofErr w:type="spellEnd"/>
      <w:r>
        <w:rPr>
          <w:rFonts w:ascii="Lucida Console" w:hAnsi="Lucida Console"/>
        </w:rPr>
        <w:t>(</w:t>
      </w:r>
      <w:proofErr w:type="gramEnd"/>
      <w:r>
        <w:rPr>
          <w:rFonts w:ascii="Lucida Console" w:hAnsi="Lucida Console"/>
        </w:rPr>
        <w:t>)</w:t>
      </w:r>
    </w:p>
    <w:p w14:paraId="43BDF116" w14:textId="6C8CD57E" w:rsidR="005B794C" w:rsidRDefault="005B794C" w:rsidP="00853139">
      <w:pPr>
        <w:pStyle w:val="ListParagraph"/>
      </w:pPr>
      <w:r>
        <w:t>[SRFUR0</w:t>
      </w:r>
      <w:r w:rsidR="00E360F7">
        <w:t>34</w:t>
      </w:r>
      <w:r>
        <w:t xml:space="preserve">] </w:t>
      </w:r>
      <w:r w:rsidR="00B2339A">
        <w:t>Devuelve si la obra esta en proceso o ha sido finalizada</w:t>
      </w:r>
    </w:p>
    <w:p w14:paraId="1F0C50C1" w14:textId="77777777" w:rsidR="00850935" w:rsidRPr="00850935" w:rsidRDefault="00850935" w:rsidP="00850935"/>
    <w:p w14:paraId="4B6BE64E" w14:textId="404CFCB4" w:rsidR="001A21D0" w:rsidRDefault="001A21D0" w:rsidP="001A21D0">
      <w:pPr>
        <w:pStyle w:val="Heading2"/>
      </w:pPr>
      <w:bookmarkStart w:id="26" w:name="_Toc63720384"/>
      <w:r>
        <w:t xml:space="preserve">3.2 </w:t>
      </w:r>
      <w:r w:rsidR="0015178F">
        <w:t xml:space="preserve">Requerimientos de </w:t>
      </w:r>
      <w:r w:rsidR="003B19D5">
        <w:t>desempeño</w:t>
      </w:r>
      <w:bookmarkEnd w:id="26"/>
    </w:p>
    <w:p w14:paraId="648758A2" w14:textId="1B76C2C3" w:rsidR="00D26BD3" w:rsidRPr="00D26BD3" w:rsidRDefault="00055401" w:rsidP="00D26BD3">
      <w:r>
        <w:t>[SRNFR00</w:t>
      </w:r>
      <w:r w:rsidR="00922823">
        <w:t>13</w:t>
      </w:r>
      <w:r>
        <w:t xml:space="preserve"> </w:t>
      </w:r>
      <w:r w:rsidR="00D26BD3">
        <w:t>El sistema deberá s</w:t>
      </w:r>
      <w:r w:rsidR="00577A5A">
        <w:t>er ágil y con datos del proceso de inventarios en tiempo real.</w:t>
      </w:r>
    </w:p>
    <w:p w14:paraId="625A3EBE" w14:textId="718D13A5" w:rsidR="00432487" w:rsidRDefault="0064181E" w:rsidP="00E91804">
      <w:pPr>
        <w:pStyle w:val="Heading2"/>
      </w:pPr>
      <w:bookmarkStart w:id="27" w:name="_Toc63720385"/>
      <w:r>
        <w:t>3.3 Requerimientos de interfaz</w:t>
      </w:r>
      <w:bookmarkEnd w:id="27"/>
    </w:p>
    <w:p w14:paraId="4C378A84" w14:textId="0D30E33A" w:rsidR="00577A5A" w:rsidRDefault="006F0D22" w:rsidP="00577A5A">
      <w:r>
        <w:t>[</w:t>
      </w:r>
      <w:r w:rsidR="008F37F5">
        <w:t>SR</w:t>
      </w:r>
      <w:r w:rsidR="000A3798">
        <w:t>NFR001</w:t>
      </w:r>
      <w:r>
        <w:t>] El servidor cliente corre en Windows*</w:t>
      </w:r>
    </w:p>
    <w:p w14:paraId="148C75C1" w14:textId="6A9C721E" w:rsidR="00C7201B" w:rsidRDefault="000A3798" w:rsidP="00577A5A">
      <w:r>
        <w:t>[SRNFR</w:t>
      </w:r>
      <w:r w:rsidR="00077B19">
        <w:t>002</w:t>
      </w:r>
      <w:r>
        <w:t xml:space="preserve">] </w:t>
      </w:r>
      <w:r w:rsidR="00A77D18">
        <w:t xml:space="preserve">La </w:t>
      </w:r>
      <w:r w:rsidR="00135FB6">
        <w:t>interfaz</w:t>
      </w:r>
      <w:r w:rsidR="00A77D18">
        <w:t xml:space="preserve"> </w:t>
      </w:r>
      <w:r w:rsidR="00135FB6">
        <w:t xml:space="preserve">del usuario final del SPI </w:t>
      </w:r>
      <w:r w:rsidR="00077B19">
        <w:t>funciona en la última versión de Chrome *</w:t>
      </w:r>
    </w:p>
    <w:p w14:paraId="315EE852" w14:textId="391B90E1" w:rsidR="00393746" w:rsidRDefault="00393746" w:rsidP="00577A5A">
      <w:r>
        <w:t>[SRNFR003] La interfaz del usuario es accesible únicamente mediante internet</w:t>
      </w:r>
      <w:r w:rsidR="00342830">
        <w:t>.</w:t>
      </w:r>
    </w:p>
    <w:p w14:paraId="0F28774F" w14:textId="75DBBC75" w:rsidR="007F1581" w:rsidRPr="00577A5A" w:rsidRDefault="00C00F58" w:rsidP="008E444F">
      <w:r>
        <w:t>[SRNFR005] El SPI funcionará en los equipos de la empresa que cuyos navegadores cumplan con los requisitos de funcionamiento</w:t>
      </w:r>
      <w:r w:rsidR="00342830">
        <w:t>.</w:t>
      </w:r>
    </w:p>
    <w:p w14:paraId="0398F341" w14:textId="2F61AE34" w:rsidR="00627C2F" w:rsidRDefault="00627C2F" w:rsidP="00627C2F">
      <w:pPr>
        <w:pStyle w:val="Heading2"/>
      </w:pPr>
      <w:bookmarkStart w:id="28" w:name="_Toc63720386"/>
      <w:r>
        <w:t xml:space="preserve">3.4 Requerimientos </w:t>
      </w:r>
      <w:r w:rsidR="00F04831">
        <w:t>operacionales</w:t>
      </w:r>
      <w:r w:rsidR="00CF40D5">
        <w:t xml:space="preserve"> (prototipo)</w:t>
      </w:r>
      <w:bookmarkEnd w:id="28"/>
    </w:p>
    <w:p w14:paraId="052282AF" w14:textId="16B72E5A" w:rsidR="008A1FB2" w:rsidRPr="008A1FB2" w:rsidRDefault="00860721" w:rsidP="008A1FB2">
      <w:r>
        <w:t>Sin requerimientos</w:t>
      </w:r>
    </w:p>
    <w:p w14:paraId="44471580" w14:textId="5164C287" w:rsidR="00F04831" w:rsidRDefault="009020F1" w:rsidP="009020F1">
      <w:pPr>
        <w:pStyle w:val="Heading2"/>
      </w:pPr>
      <w:bookmarkStart w:id="29" w:name="_Toc63720387"/>
      <w:r>
        <w:t xml:space="preserve">3.5 Requerimientos de </w:t>
      </w:r>
      <w:r w:rsidR="005D3659">
        <w:t>recursos</w:t>
      </w:r>
      <w:bookmarkEnd w:id="29"/>
    </w:p>
    <w:p w14:paraId="21879361" w14:textId="35840D7D" w:rsidR="00CF40D5" w:rsidRPr="00CF40D5" w:rsidRDefault="009675C4" w:rsidP="00CF40D5">
      <w:r>
        <w:t>[SRNFR0</w:t>
      </w:r>
      <w:r w:rsidR="00393746">
        <w:t>04</w:t>
      </w:r>
      <w:r>
        <w:t xml:space="preserve">] </w:t>
      </w:r>
      <w:r w:rsidR="00D450D5">
        <w:t xml:space="preserve">El servidor cliente tiene la capacidad de </w:t>
      </w:r>
      <w:r w:rsidR="00D45677">
        <w:t xml:space="preserve">almacenar </w:t>
      </w:r>
      <w:r w:rsidR="00C7201B">
        <w:t>a los empleados involucrados en el proceso de inventarios de la empresa</w:t>
      </w:r>
      <w:r w:rsidR="00342830">
        <w:t>.</w:t>
      </w:r>
    </w:p>
    <w:p w14:paraId="765F74E8" w14:textId="6B0A13CD" w:rsidR="005D3659" w:rsidRDefault="00C8230C" w:rsidP="00C8230C">
      <w:pPr>
        <w:pStyle w:val="Heading2"/>
      </w:pPr>
      <w:bookmarkStart w:id="30" w:name="_Toc63720388"/>
      <w:r>
        <w:t xml:space="preserve">3.6 Requerimientos </w:t>
      </w:r>
      <w:r w:rsidR="00002043">
        <w:t>de verificación</w:t>
      </w:r>
      <w:bookmarkEnd w:id="30"/>
    </w:p>
    <w:p w14:paraId="02B75972" w14:textId="77777777" w:rsidR="00A63EEA" w:rsidRDefault="00A63EEA" w:rsidP="00A63EEA">
      <w:r>
        <w:t>[SRNFR002] La interfaz del del usuario final del SPI funciona en la última versión de Chrome *</w:t>
      </w:r>
    </w:p>
    <w:p w14:paraId="7CA68E4A" w14:textId="4DC5BA2C" w:rsidR="00A63EEA" w:rsidRPr="00A63EEA" w:rsidRDefault="00633CBD" w:rsidP="00A63EEA">
      <w:r>
        <w:t>[SRNFR005]</w:t>
      </w:r>
      <w:r w:rsidR="00CA6FF6">
        <w:t xml:space="preserve"> </w:t>
      </w:r>
      <w:r w:rsidR="000B0211">
        <w:t xml:space="preserve">El SPI funcionará en los equipos de la empresa que </w:t>
      </w:r>
      <w:r w:rsidR="00C00F58">
        <w:t xml:space="preserve">cuyos navegadores </w:t>
      </w:r>
      <w:r w:rsidR="000B0211">
        <w:t xml:space="preserve">cumplan con los </w:t>
      </w:r>
      <w:r w:rsidR="00C00F58">
        <w:t>requisitos de funcionamiento</w:t>
      </w:r>
      <w:r w:rsidR="00342830">
        <w:t>.</w:t>
      </w:r>
    </w:p>
    <w:p w14:paraId="37089038" w14:textId="4EEF2695" w:rsidR="00002043" w:rsidRDefault="00CF58FF" w:rsidP="00CF58FF">
      <w:pPr>
        <w:pStyle w:val="Heading2"/>
      </w:pPr>
      <w:bookmarkStart w:id="31" w:name="_Toc63720389"/>
      <w:r>
        <w:t xml:space="preserve">3.7 Requerimientos </w:t>
      </w:r>
      <w:r w:rsidR="00D81EB8">
        <w:t>de portabilidad</w:t>
      </w:r>
      <w:bookmarkEnd w:id="31"/>
    </w:p>
    <w:p w14:paraId="47A7F680" w14:textId="233E7001" w:rsidR="00A63EEA" w:rsidRDefault="00A63EEA" w:rsidP="00A63EEA">
      <w:r>
        <w:t>[SRNFR</w:t>
      </w:r>
      <w:r w:rsidR="00641D3C">
        <w:t>0</w:t>
      </w:r>
      <w:r w:rsidR="001E340C">
        <w:t>06</w:t>
      </w:r>
      <w:r>
        <w:t>]</w:t>
      </w:r>
      <w:r w:rsidR="00641D3C">
        <w:t xml:space="preserve"> </w:t>
      </w:r>
      <w:r w:rsidR="004C4973">
        <w:t xml:space="preserve">El sistema </w:t>
      </w:r>
      <w:r w:rsidR="001E340C">
        <w:t>es accesible mediante dispositivos móviles.</w:t>
      </w:r>
    </w:p>
    <w:p w14:paraId="492F8E26" w14:textId="7C73C5F9" w:rsidR="001E340C" w:rsidRPr="00A63EEA" w:rsidRDefault="001E340C" w:rsidP="00A63EEA">
      <w:r>
        <w:t xml:space="preserve">[SRNFR007] </w:t>
      </w:r>
      <w:r w:rsidR="00342830">
        <w:t>La interfaz de usuario es por medio de una web responsiva.</w:t>
      </w:r>
    </w:p>
    <w:p w14:paraId="0ED1ADFF" w14:textId="4386854A" w:rsidR="00D81EB8" w:rsidRDefault="007F192E" w:rsidP="007F192E">
      <w:pPr>
        <w:pStyle w:val="Heading2"/>
      </w:pPr>
      <w:bookmarkStart w:id="32" w:name="_Toc63720390"/>
      <w:r>
        <w:t xml:space="preserve">3.8 Requerimientos de </w:t>
      </w:r>
      <w:r w:rsidR="00A95B5F">
        <w:t>mantenimientos</w:t>
      </w:r>
      <w:bookmarkEnd w:id="32"/>
    </w:p>
    <w:p w14:paraId="1AB44C37" w14:textId="423DA14B" w:rsidR="009B7250" w:rsidRDefault="009B7250" w:rsidP="009B7250">
      <w:r>
        <w:t>[SRNFR</w:t>
      </w:r>
      <w:r w:rsidR="009947FE">
        <w:t>008</w:t>
      </w:r>
      <w:r>
        <w:t>]</w:t>
      </w:r>
      <w:r w:rsidR="009947FE">
        <w:t xml:space="preserve"> </w:t>
      </w:r>
      <w:r w:rsidR="001C2020">
        <w:t>El SPI tendrá que recibir mantenimiento y soporte.</w:t>
      </w:r>
    </w:p>
    <w:p w14:paraId="51619C54" w14:textId="3349C560" w:rsidR="001C2020" w:rsidRPr="009B7250" w:rsidRDefault="001C2020" w:rsidP="009B7250">
      <w:r>
        <w:t>[</w:t>
      </w:r>
      <w:r w:rsidR="00D52681">
        <w:t>SRNFR009</w:t>
      </w:r>
      <w:r>
        <w:t>]</w:t>
      </w:r>
      <w:r w:rsidR="00D52681">
        <w:t xml:space="preserve"> </w:t>
      </w:r>
      <w:r w:rsidR="00D14240">
        <w:t xml:space="preserve">El sistema será programado en </w:t>
      </w:r>
      <w:r w:rsidR="00300D78">
        <w:t>PHP</w:t>
      </w:r>
      <w:r w:rsidR="001F2E03">
        <w:t>, HTML y CSS</w:t>
      </w:r>
    </w:p>
    <w:p w14:paraId="0936BBA4" w14:textId="68903906" w:rsidR="00A95B5F" w:rsidRDefault="00A95B5F" w:rsidP="00A95B5F">
      <w:pPr>
        <w:pStyle w:val="Heading2"/>
      </w:pPr>
      <w:bookmarkStart w:id="33" w:name="_Toc63720391"/>
      <w:r>
        <w:t xml:space="preserve">3.9 </w:t>
      </w:r>
      <w:r w:rsidR="004F1DC6">
        <w:t xml:space="preserve">Requerimientos de </w:t>
      </w:r>
      <w:r w:rsidR="00EA3F1E">
        <w:t>confiabilidad</w:t>
      </w:r>
      <w:bookmarkEnd w:id="33"/>
    </w:p>
    <w:p w14:paraId="7FE89157" w14:textId="6D41A939" w:rsidR="008861FD" w:rsidRPr="008861FD" w:rsidRDefault="00860721" w:rsidP="008861FD">
      <w:r>
        <w:t>Sin requerimientos</w:t>
      </w:r>
    </w:p>
    <w:p w14:paraId="69EC3CA2" w14:textId="2DE0C370" w:rsidR="00EA3F1E" w:rsidRDefault="006F0E22" w:rsidP="006F0E22">
      <w:pPr>
        <w:pStyle w:val="Heading2"/>
      </w:pPr>
      <w:bookmarkStart w:id="34" w:name="_Toc63720392"/>
      <w:r>
        <w:t>3.10 Requerimientos de seguridad</w:t>
      </w:r>
      <w:bookmarkEnd w:id="34"/>
    </w:p>
    <w:p w14:paraId="22B67662" w14:textId="78745D7C" w:rsidR="004070BF" w:rsidRDefault="00AB58DF" w:rsidP="004070BF">
      <w:r>
        <w:t>[</w:t>
      </w:r>
      <w:r w:rsidR="004070BF">
        <w:t>SRNFR</w:t>
      </w:r>
      <w:r w:rsidR="00E405E2">
        <w:t>010</w:t>
      </w:r>
      <w:r>
        <w:t>]</w:t>
      </w:r>
      <w:r w:rsidR="00E405E2">
        <w:t xml:space="preserve"> </w:t>
      </w:r>
      <w:r w:rsidR="005C300E">
        <w:t>La conexión entre el</w:t>
      </w:r>
      <w:r w:rsidR="007F6B32">
        <w:t xml:space="preserve"> </w:t>
      </w:r>
      <w:r w:rsidR="0093039F">
        <w:t>servidor y el usuario debe ser segura</w:t>
      </w:r>
    </w:p>
    <w:p w14:paraId="4C30854E" w14:textId="244E1036" w:rsidR="00C44059" w:rsidRDefault="00C44059" w:rsidP="00C44059">
      <w:r>
        <w:t xml:space="preserve">[SRNFR011] </w:t>
      </w:r>
      <w:r w:rsidR="00F4269B">
        <w:t xml:space="preserve">Los usuarios no pueden ingresar </w:t>
      </w:r>
      <w:r w:rsidR="00E077AA">
        <w:t>a las interfaces de otros usuarios.</w:t>
      </w:r>
    </w:p>
    <w:p w14:paraId="23335689" w14:textId="228109D5" w:rsidR="0093039F" w:rsidRPr="004070BF" w:rsidRDefault="00E077AA" w:rsidP="004070BF">
      <w:r>
        <w:t>[SRNFR012] El cliente administrador no puede ser borrado</w:t>
      </w:r>
    </w:p>
    <w:p w14:paraId="1BDF506E" w14:textId="7FC08CF4" w:rsidR="006F0E22" w:rsidRDefault="00730AF5" w:rsidP="00730AF5">
      <w:pPr>
        <w:pStyle w:val="Heading2"/>
      </w:pPr>
      <w:bookmarkStart w:id="35" w:name="_Toc63720393"/>
      <w:r>
        <w:t>3.11 Requerimientos de documentos</w:t>
      </w:r>
      <w:bookmarkEnd w:id="35"/>
    </w:p>
    <w:p w14:paraId="11E967BB" w14:textId="24120023" w:rsidR="00442CFB" w:rsidRDefault="00800F34" w:rsidP="00800F34">
      <w:r>
        <w:t>Sin requerimientos</w:t>
      </w:r>
    </w:p>
    <w:p w14:paraId="3F1ABCC6" w14:textId="77777777" w:rsidR="00442CFB" w:rsidRDefault="00442CFB">
      <w:pPr>
        <w:spacing w:line="259" w:lineRule="auto"/>
        <w:rPr>
          <w:rFonts w:eastAsiaTheme="majorEastAsia" w:cstheme="majorBidi"/>
          <w:b/>
          <w:color w:val="000000" w:themeColor="text1"/>
          <w:sz w:val="32"/>
          <w:szCs w:val="32"/>
        </w:rPr>
      </w:pPr>
      <w:r>
        <w:br w:type="page"/>
      </w:r>
    </w:p>
    <w:p w14:paraId="1037AF8B" w14:textId="3FB99AE4" w:rsidR="00E221DA" w:rsidRDefault="00E221DA" w:rsidP="00E221DA">
      <w:pPr>
        <w:pStyle w:val="Heading1"/>
      </w:pPr>
      <w:bookmarkStart w:id="36" w:name="_Toc63720394"/>
      <w:r>
        <w:t xml:space="preserve">4. </w:t>
      </w:r>
      <w:r w:rsidR="00507782">
        <w:t>Matriz de tra</w:t>
      </w:r>
      <w:r w:rsidR="00611E8F">
        <w:t>z</w:t>
      </w:r>
      <w:r w:rsidR="00507782">
        <w:t xml:space="preserve">abilidad de </w:t>
      </w:r>
      <w:r w:rsidR="008A1966">
        <w:t>requerimientos</w:t>
      </w:r>
      <w:bookmarkEnd w:id="36"/>
    </w:p>
    <w:p w14:paraId="4DFA5938" w14:textId="127D92BA" w:rsidR="004D3C02" w:rsidRPr="004D3C02" w:rsidRDefault="004D3C02" w:rsidP="004D3C02">
      <w:pPr>
        <w:pStyle w:val="Heading2"/>
      </w:pPr>
      <w:bookmarkStart w:id="37" w:name="_Toc63720395"/>
      <w:r>
        <w:t>4.1 Requerimientos de software a requerimientos de usuario</w:t>
      </w:r>
      <w:bookmarkEnd w:id="37"/>
    </w:p>
    <w:tbl>
      <w:tblPr>
        <w:tblStyle w:val="TableNormal4"/>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94"/>
        <w:gridCol w:w="5342"/>
      </w:tblGrid>
      <w:tr w:rsidR="00674B45" w14:paraId="2CDC4FB6" w14:textId="77777777" w:rsidTr="00674B45">
        <w:trPr>
          <w:trHeight w:val="292"/>
          <w:jc w:val="center"/>
        </w:trPr>
        <w:tc>
          <w:tcPr>
            <w:tcW w:w="2894" w:type="dxa"/>
            <w:shd w:val="clear" w:color="auto" w:fill="D8D8D8"/>
          </w:tcPr>
          <w:p w14:paraId="65A1ACAB" w14:textId="77777777" w:rsidR="00674B45" w:rsidRDefault="00674B45" w:rsidP="00674B45">
            <w:r>
              <w:t>Software requirement</w:t>
            </w:r>
          </w:p>
        </w:tc>
        <w:tc>
          <w:tcPr>
            <w:tcW w:w="5342" w:type="dxa"/>
            <w:shd w:val="clear" w:color="auto" w:fill="D8D8D8"/>
          </w:tcPr>
          <w:p w14:paraId="066A08B2" w14:textId="77777777" w:rsidR="00674B45" w:rsidRDefault="00674B45" w:rsidP="00674B45">
            <w:r>
              <w:t>User requirements</w:t>
            </w:r>
          </w:p>
        </w:tc>
      </w:tr>
      <w:tr w:rsidR="00674B45" w14:paraId="419E68C8" w14:textId="77777777" w:rsidTr="00674B45">
        <w:trPr>
          <w:trHeight w:val="302"/>
          <w:jc w:val="center"/>
        </w:trPr>
        <w:tc>
          <w:tcPr>
            <w:tcW w:w="2894" w:type="dxa"/>
          </w:tcPr>
          <w:p w14:paraId="1AEAB1B1" w14:textId="60E0F26C" w:rsidR="00674B45" w:rsidRDefault="00E4657A" w:rsidP="00674B45">
            <w:pPr>
              <w:rPr>
                <w:sz w:val="18"/>
              </w:rPr>
            </w:pPr>
            <w:r>
              <w:t>SRNFR001</w:t>
            </w:r>
          </w:p>
        </w:tc>
        <w:tc>
          <w:tcPr>
            <w:tcW w:w="5342" w:type="dxa"/>
          </w:tcPr>
          <w:p w14:paraId="38AF8C19" w14:textId="647C4EB0" w:rsidR="00674B45" w:rsidRDefault="00734DB4" w:rsidP="0074531C">
            <w:pPr>
              <w:tabs>
                <w:tab w:val="left" w:pos="4247"/>
              </w:tabs>
              <w:rPr>
                <w:sz w:val="18"/>
              </w:rPr>
            </w:pPr>
            <w:r>
              <w:rPr>
                <w:sz w:val="18"/>
              </w:rPr>
              <w:t>URCAR2, URCAR3, URCAR5</w:t>
            </w:r>
          </w:p>
        </w:tc>
      </w:tr>
      <w:tr w:rsidR="00674B45" w14:paraId="41D72370" w14:textId="77777777" w:rsidTr="00674B45">
        <w:trPr>
          <w:trHeight w:val="265"/>
          <w:jc w:val="center"/>
        </w:trPr>
        <w:tc>
          <w:tcPr>
            <w:tcW w:w="2894" w:type="dxa"/>
          </w:tcPr>
          <w:p w14:paraId="7526A85B" w14:textId="6086DFE7" w:rsidR="00674B45" w:rsidRDefault="00E4657A" w:rsidP="00674B45">
            <w:pPr>
              <w:rPr>
                <w:sz w:val="18"/>
              </w:rPr>
            </w:pPr>
            <w:r>
              <w:t>SRNFR002</w:t>
            </w:r>
          </w:p>
        </w:tc>
        <w:tc>
          <w:tcPr>
            <w:tcW w:w="5342" w:type="dxa"/>
          </w:tcPr>
          <w:p w14:paraId="671593E2" w14:textId="5E9DBD84" w:rsidR="00674B45" w:rsidRDefault="00734DB4" w:rsidP="00674B45">
            <w:pPr>
              <w:rPr>
                <w:sz w:val="18"/>
              </w:rPr>
            </w:pPr>
            <w:r>
              <w:rPr>
                <w:sz w:val="18"/>
              </w:rPr>
              <w:t>URCAR3, URCA</w:t>
            </w:r>
            <w:r w:rsidR="0017736D">
              <w:rPr>
                <w:sz w:val="18"/>
              </w:rPr>
              <w:t>R</w:t>
            </w:r>
            <w:r>
              <w:rPr>
                <w:sz w:val="18"/>
              </w:rPr>
              <w:t>4, URCAR5</w:t>
            </w:r>
            <w:r w:rsidR="0085600E">
              <w:rPr>
                <w:sz w:val="18"/>
              </w:rPr>
              <w:t>, URCAR7</w:t>
            </w:r>
          </w:p>
        </w:tc>
      </w:tr>
      <w:tr w:rsidR="00674B45" w14:paraId="7CB7DCBD" w14:textId="77777777" w:rsidTr="00674B45">
        <w:trPr>
          <w:trHeight w:val="265"/>
          <w:jc w:val="center"/>
        </w:trPr>
        <w:tc>
          <w:tcPr>
            <w:tcW w:w="2894" w:type="dxa"/>
          </w:tcPr>
          <w:p w14:paraId="5039288B" w14:textId="6C8698D4" w:rsidR="00674B45" w:rsidRDefault="00E4657A" w:rsidP="00674B45">
            <w:pPr>
              <w:rPr>
                <w:sz w:val="18"/>
              </w:rPr>
            </w:pPr>
            <w:r>
              <w:t>SRNFR003</w:t>
            </w:r>
          </w:p>
        </w:tc>
        <w:tc>
          <w:tcPr>
            <w:tcW w:w="5342" w:type="dxa"/>
          </w:tcPr>
          <w:p w14:paraId="3BD530A4" w14:textId="0DA3C3DD" w:rsidR="00674B45" w:rsidRDefault="007E2B92" w:rsidP="001C35A7">
            <w:pPr>
              <w:tabs>
                <w:tab w:val="center" w:pos="2666"/>
              </w:tabs>
              <w:rPr>
                <w:sz w:val="18"/>
              </w:rPr>
            </w:pPr>
            <w:r>
              <w:rPr>
                <w:sz w:val="18"/>
              </w:rPr>
              <w:t>URCAR2, URCAR5, URCAR</w:t>
            </w:r>
            <w:r w:rsidR="00A5723C">
              <w:rPr>
                <w:sz w:val="18"/>
              </w:rPr>
              <w:t>6</w:t>
            </w:r>
            <w:r w:rsidR="003F0C3E">
              <w:rPr>
                <w:sz w:val="18"/>
              </w:rPr>
              <w:t>, URCAR7</w:t>
            </w:r>
          </w:p>
        </w:tc>
      </w:tr>
      <w:tr w:rsidR="00674B45" w14:paraId="504534BC" w14:textId="77777777" w:rsidTr="00674B45">
        <w:trPr>
          <w:trHeight w:val="265"/>
          <w:jc w:val="center"/>
        </w:trPr>
        <w:tc>
          <w:tcPr>
            <w:tcW w:w="2894" w:type="dxa"/>
          </w:tcPr>
          <w:p w14:paraId="349C44B5" w14:textId="1FB56EEB" w:rsidR="00674B45" w:rsidRDefault="00E4657A" w:rsidP="00674B45">
            <w:pPr>
              <w:rPr>
                <w:sz w:val="18"/>
              </w:rPr>
            </w:pPr>
            <w:r>
              <w:t>SRNFR004</w:t>
            </w:r>
          </w:p>
        </w:tc>
        <w:tc>
          <w:tcPr>
            <w:tcW w:w="5342" w:type="dxa"/>
          </w:tcPr>
          <w:p w14:paraId="6A04ABF1" w14:textId="4516901F" w:rsidR="00674B45" w:rsidRDefault="00614533" w:rsidP="00674B45">
            <w:pPr>
              <w:rPr>
                <w:sz w:val="18"/>
              </w:rPr>
            </w:pPr>
            <w:r>
              <w:rPr>
                <w:sz w:val="18"/>
              </w:rPr>
              <w:t>URCAR0, URCAR6</w:t>
            </w:r>
            <w:r w:rsidR="00EE28D3">
              <w:rPr>
                <w:sz w:val="18"/>
              </w:rPr>
              <w:t>, URCAR</w:t>
            </w:r>
            <w:r w:rsidR="0085600E">
              <w:rPr>
                <w:sz w:val="18"/>
              </w:rPr>
              <w:t>8</w:t>
            </w:r>
          </w:p>
        </w:tc>
      </w:tr>
      <w:tr w:rsidR="00E4657A" w14:paraId="0F85D891" w14:textId="77777777" w:rsidTr="00674B45">
        <w:trPr>
          <w:trHeight w:val="265"/>
          <w:jc w:val="center"/>
        </w:trPr>
        <w:tc>
          <w:tcPr>
            <w:tcW w:w="2894" w:type="dxa"/>
          </w:tcPr>
          <w:p w14:paraId="3D2BADAD" w14:textId="29805906" w:rsidR="00E4657A" w:rsidRDefault="00E4657A" w:rsidP="00E4657A">
            <w:pPr>
              <w:rPr>
                <w:sz w:val="18"/>
              </w:rPr>
            </w:pPr>
            <w:r w:rsidRPr="00E927BE">
              <w:t>SRNFR</w:t>
            </w:r>
            <w:r>
              <w:t>005</w:t>
            </w:r>
          </w:p>
        </w:tc>
        <w:tc>
          <w:tcPr>
            <w:tcW w:w="5342" w:type="dxa"/>
          </w:tcPr>
          <w:p w14:paraId="4FB28ADB" w14:textId="24A73F40" w:rsidR="00E4657A" w:rsidRDefault="00A5723C" w:rsidP="00E4657A">
            <w:pPr>
              <w:rPr>
                <w:sz w:val="18"/>
              </w:rPr>
            </w:pPr>
            <w:r>
              <w:rPr>
                <w:sz w:val="18"/>
              </w:rPr>
              <w:t>URCAR</w:t>
            </w:r>
            <w:r w:rsidR="00614533">
              <w:rPr>
                <w:sz w:val="18"/>
              </w:rPr>
              <w:t>3, URCAR4, URCAR5</w:t>
            </w:r>
          </w:p>
        </w:tc>
      </w:tr>
      <w:tr w:rsidR="00E4657A" w14:paraId="2ABE9CCE" w14:textId="77777777" w:rsidTr="00674B45">
        <w:trPr>
          <w:trHeight w:val="265"/>
          <w:jc w:val="center"/>
        </w:trPr>
        <w:tc>
          <w:tcPr>
            <w:tcW w:w="2894" w:type="dxa"/>
          </w:tcPr>
          <w:p w14:paraId="1CD1E076" w14:textId="521B1994" w:rsidR="00E4657A" w:rsidRDefault="00E4657A" w:rsidP="00E4657A">
            <w:pPr>
              <w:rPr>
                <w:sz w:val="18"/>
              </w:rPr>
            </w:pPr>
            <w:r w:rsidRPr="00E927BE">
              <w:t>SRNFR</w:t>
            </w:r>
            <w:r>
              <w:t>006</w:t>
            </w:r>
          </w:p>
        </w:tc>
        <w:tc>
          <w:tcPr>
            <w:tcW w:w="5342" w:type="dxa"/>
          </w:tcPr>
          <w:p w14:paraId="3A9CC1AB" w14:textId="184577AA" w:rsidR="00E4657A" w:rsidRDefault="000D3699" w:rsidP="00E4657A">
            <w:pPr>
              <w:rPr>
                <w:sz w:val="18"/>
              </w:rPr>
            </w:pPr>
            <w:r>
              <w:rPr>
                <w:sz w:val="18"/>
              </w:rPr>
              <w:t>URCAR2, URCAR4</w:t>
            </w:r>
          </w:p>
        </w:tc>
      </w:tr>
      <w:tr w:rsidR="00E4657A" w14:paraId="754D2B56" w14:textId="77777777" w:rsidTr="00674B45">
        <w:trPr>
          <w:trHeight w:val="265"/>
          <w:jc w:val="center"/>
        </w:trPr>
        <w:tc>
          <w:tcPr>
            <w:tcW w:w="2894" w:type="dxa"/>
          </w:tcPr>
          <w:p w14:paraId="07D8CE4D" w14:textId="5494E282" w:rsidR="00E4657A" w:rsidRDefault="00E4657A" w:rsidP="00E4657A">
            <w:pPr>
              <w:rPr>
                <w:sz w:val="18"/>
              </w:rPr>
            </w:pPr>
            <w:r w:rsidRPr="00E927BE">
              <w:t>SRNFR</w:t>
            </w:r>
            <w:r>
              <w:t>007</w:t>
            </w:r>
          </w:p>
        </w:tc>
        <w:tc>
          <w:tcPr>
            <w:tcW w:w="5342" w:type="dxa"/>
          </w:tcPr>
          <w:p w14:paraId="236F0630" w14:textId="0FE398B2" w:rsidR="00E4657A" w:rsidRDefault="000D3699" w:rsidP="00E4657A">
            <w:pPr>
              <w:rPr>
                <w:sz w:val="18"/>
              </w:rPr>
            </w:pPr>
            <w:r>
              <w:rPr>
                <w:sz w:val="18"/>
              </w:rPr>
              <w:t>URCAR3, URCAR4, URCAR6</w:t>
            </w:r>
            <w:r w:rsidR="009A74ED">
              <w:rPr>
                <w:sz w:val="18"/>
              </w:rPr>
              <w:t>, URCAR7</w:t>
            </w:r>
          </w:p>
        </w:tc>
      </w:tr>
      <w:tr w:rsidR="00E4657A" w14:paraId="19818C46" w14:textId="77777777" w:rsidTr="00674B45">
        <w:trPr>
          <w:trHeight w:val="265"/>
          <w:jc w:val="center"/>
        </w:trPr>
        <w:tc>
          <w:tcPr>
            <w:tcW w:w="2894" w:type="dxa"/>
          </w:tcPr>
          <w:p w14:paraId="2C848285" w14:textId="6A8C42DD" w:rsidR="00E4657A" w:rsidRDefault="00E4657A" w:rsidP="00E4657A">
            <w:pPr>
              <w:rPr>
                <w:sz w:val="18"/>
              </w:rPr>
            </w:pPr>
            <w:r w:rsidRPr="00E927BE">
              <w:t>SRNFR</w:t>
            </w:r>
            <w:r>
              <w:t>008</w:t>
            </w:r>
          </w:p>
        </w:tc>
        <w:tc>
          <w:tcPr>
            <w:tcW w:w="5342" w:type="dxa"/>
          </w:tcPr>
          <w:p w14:paraId="729000F4" w14:textId="727591F5" w:rsidR="00E4657A" w:rsidRDefault="008E0CEB" w:rsidP="00E4657A">
            <w:pPr>
              <w:rPr>
                <w:sz w:val="18"/>
              </w:rPr>
            </w:pPr>
            <w:r>
              <w:rPr>
                <w:sz w:val="18"/>
              </w:rPr>
              <w:t>URCAR</w:t>
            </w:r>
            <w:r w:rsidR="002A2AFF">
              <w:rPr>
                <w:sz w:val="18"/>
              </w:rPr>
              <w:t>14,</w:t>
            </w:r>
            <w:r w:rsidR="00FE049D">
              <w:rPr>
                <w:sz w:val="18"/>
              </w:rPr>
              <w:t xml:space="preserve"> URCAR</w:t>
            </w:r>
            <w:r w:rsidR="00883D06">
              <w:rPr>
                <w:sz w:val="18"/>
              </w:rPr>
              <w:t>10</w:t>
            </w:r>
          </w:p>
        </w:tc>
      </w:tr>
      <w:tr w:rsidR="00E4657A" w14:paraId="38616A6B" w14:textId="77777777" w:rsidTr="00674B45">
        <w:trPr>
          <w:trHeight w:val="265"/>
          <w:jc w:val="center"/>
        </w:trPr>
        <w:tc>
          <w:tcPr>
            <w:tcW w:w="2894" w:type="dxa"/>
          </w:tcPr>
          <w:p w14:paraId="2443873C" w14:textId="3358C74E" w:rsidR="00E4657A" w:rsidRDefault="00E4657A" w:rsidP="00E4657A">
            <w:pPr>
              <w:rPr>
                <w:sz w:val="18"/>
              </w:rPr>
            </w:pPr>
            <w:r w:rsidRPr="00E927BE">
              <w:t>SRNFR</w:t>
            </w:r>
            <w:r>
              <w:t>009</w:t>
            </w:r>
          </w:p>
        </w:tc>
        <w:tc>
          <w:tcPr>
            <w:tcW w:w="5342" w:type="dxa"/>
          </w:tcPr>
          <w:p w14:paraId="4DA7C5F0" w14:textId="3040FEDA" w:rsidR="00E4657A" w:rsidRDefault="00E07EFD" w:rsidP="00E4657A">
            <w:pPr>
              <w:rPr>
                <w:sz w:val="18"/>
              </w:rPr>
            </w:pPr>
            <w:r>
              <w:rPr>
                <w:sz w:val="18"/>
              </w:rPr>
              <w:t>URCAR5, URCAR7</w:t>
            </w:r>
            <w:r w:rsidR="000A7438">
              <w:rPr>
                <w:sz w:val="18"/>
              </w:rPr>
              <w:t>, URCOR3, URCOR6</w:t>
            </w:r>
          </w:p>
        </w:tc>
      </w:tr>
      <w:tr w:rsidR="00E4657A" w14:paraId="15D1B473" w14:textId="77777777" w:rsidTr="00674B45">
        <w:trPr>
          <w:trHeight w:val="265"/>
          <w:jc w:val="center"/>
        </w:trPr>
        <w:tc>
          <w:tcPr>
            <w:tcW w:w="2894" w:type="dxa"/>
          </w:tcPr>
          <w:p w14:paraId="0C3C69BC" w14:textId="451A517F" w:rsidR="00E4657A" w:rsidRDefault="00E4657A" w:rsidP="00E4657A">
            <w:pPr>
              <w:rPr>
                <w:sz w:val="18"/>
              </w:rPr>
            </w:pPr>
            <w:r w:rsidRPr="00E927BE">
              <w:t>SRNFR</w:t>
            </w:r>
            <w:r>
              <w:t>010</w:t>
            </w:r>
          </w:p>
        </w:tc>
        <w:tc>
          <w:tcPr>
            <w:tcW w:w="5342" w:type="dxa"/>
          </w:tcPr>
          <w:p w14:paraId="04B10321" w14:textId="3F6718B2" w:rsidR="00E4657A" w:rsidRDefault="00425EBB" w:rsidP="00E4657A">
            <w:pPr>
              <w:rPr>
                <w:sz w:val="18"/>
              </w:rPr>
            </w:pPr>
            <w:r>
              <w:rPr>
                <w:sz w:val="18"/>
              </w:rPr>
              <w:t>URCOR2</w:t>
            </w:r>
          </w:p>
        </w:tc>
      </w:tr>
      <w:tr w:rsidR="00E4657A" w14:paraId="2412DC2F" w14:textId="77777777" w:rsidTr="00674B45">
        <w:trPr>
          <w:trHeight w:val="265"/>
          <w:jc w:val="center"/>
        </w:trPr>
        <w:tc>
          <w:tcPr>
            <w:tcW w:w="2894" w:type="dxa"/>
          </w:tcPr>
          <w:p w14:paraId="27B25C3B" w14:textId="295FD454" w:rsidR="00E4657A" w:rsidRDefault="00E4657A" w:rsidP="00E4657A">
            <w:pPr>
              <w:rPr>
                <w:sz w:val="18"/>
              </w:rPr>
            </w:pPr>
            <w:r w:rsidRPr="00E927BE">
              <w:t>SRNFR</w:t>
            </w:r>
            <w:r>
              <w:t>011</w:t>
            </w:r>
          </w:p>
        </w:tc>
        <w:tc>
          <w:tcPr>
            <w:tcW w:w="5342" w:type="dxa"/>
          </w:tcPr>
          <w:p w14:paraId="0089085F" w14:textId="5DAA7648" w:rsidR="00E4657A" w:rsidRDefault="009E42F3" w:rsidP="00E4657A">
            <w:pPr>
              <w:rPr>
                <w:sz w:val="18"/>
              </w:rPr>
            </w:pPr>
            <w:r>
              <w:rPr>
                <w:sz w:val="18"/>
              </w:rPr>
              <w:t>URCAR1</w:t>
            </w:r>
            <w:r w:rsidR="00781454">
              <w:rPr>
                <w:sz w:val="18"/>
              </w:rPr>
              <w:t>, URCAR13</w:t>
            </w:r>
          </w:p>
        </w:tc>
      </w:tr>
      <w:tr w:rsidR="00E4657A" w14:paraId="5F3AE30C" w14:textId="77777777" w:rsidTr="00674B45">
        <w:trPr>
          <w:trHeight w:val="265"/>
          <w:jc w:val="center"/>
        </w:trPr>
        <w:tc>
          <w:tcPr>
            <w:tcW w:w="2894" w:type="dxa"/>
          </w:tcPr>
          <w:p w14:paraId="0295CF58" w14:textId="39A5EA0B" w:rsidR="00E4657A" w:rsidRDefault="00E4657A" w:rsidP="00E4657A">
            <w:pPr>
              <w:rPr>
                <w:sz w:val="18"/>
              </w:rPr>
            </w:pPr>
            <w:r w:rsidRPr="00E927BE">
              <w:t>SRNFR</w:t>
            </w:r>
            <w:r>
              <w:t>012</w:t>
            </w:r>
          </w:p>
        </w:tc>
        <w:tc>
          <w:tcPr>
            <w:tcW w:w="5342" w:type="dxa"/>
          </w:tcPr>
          <w:p w14:paraId="484020E6" w14:textId="690BE61A" w:rsidR="00E4657A" w:rsidRDefault="00711F2B" w:rsidP="00E4657A">
            <w:pPr>
              <w:rPr>
                <w:sz w:val="18"/>
              </w:rPr>
            </w:pPr>
            <w:r>
              <w:rPr>
                <w:sz w:val="18"/>
              </w:rPr>
              <w:t>URCAR</w:t>
            </w:r>
            <w:r w:rsidR="00B10163">
              <w:rPr>
                <w:sz w:val="18"/>
              </w:rPr>
              <w:t>8</w:t>
            </w:r>
            <w:r w:rsidR="00AA4105">
              <w:rPr>
                <w:sz w:val="18"/>
              </w:rPr>
              <w:t>, URCAR14</w:t>
            </w:r>
          </w:p>
        </w:tc>
      </w:tr>
      <w:tr w:rsidR="00CA6F51" w14:paraId="2B793D4E" w14:textId="77777777" w:rsidTr="0072183F">
        <w:trPr>
          <w:trHeight w:val="265"/>
          <w:jc w:val="center"/>
        </w:trPr>
        <w:tc>
          <w:tcPr>
            <w:tcW w:w="2894" w:type="dxa"/>
            <w:vAlign w:val="bottom"/>
          </w:tcPr>
          <w:p w14:paraId="40E1A362" w14:textId="13944A61" w:rsidR="00CA6F51" w:rsidRDefault="00CA6F51" w:rsidP="00CA6F51">
            <w:pPr>
              <w:rPr>
                <w:sz w:val="18"/>
              </w:rPr>
            </w:pPr>
            <w:r>
              <w:rPr>
                <w:rFonts w:cs="Arial"/>
                <w:color w:val="000000"/>
              </w:rPr>
              <w:t>SRFUR001</w:t>
            </w:r>
          </w:p>
        </w:tc>
        <w:tc>
          <w:tcPr>
            <w:tcW w:w="5342" w:type="dxa"/>
          </w:tcPr>
          <w:p w14:paraId="2B45AFE2" w14:textId="224DA405" w:rsidR="00CA6F51" w:rsidRDefault="00C77E6F" w:rsidP="00CA6F51">
            <w:pPr>
              <w:rPr>
                <w:sz w:val="18"/>
              </w:rPr>
            </w:pPr>
            <w:r>
              <w:rPr>
                <w:sz w:val="18"/>
              </w:rPr>
              <w:t>URCAR0, URCAR15</w:t>
            </w:r>
          </w:p>
        </w:tc>
      </w:tr>
      <w:tr w:rsidR="00CA6F51" w14:paraId="2A79F568" w14:textId="77777777" w:rsidTr="0072183F">
        <w:trPr>
          <w:trHeight w:val="265"/>
          <w:jc w:val="center"/>
        </w:trPr>
        <w:tc>
          <w:tcPr>
            <w:tcW w:w="2894" w:type="dxa"/>
            <w:vAlign w:val="bottom"/>
          </w:tcPr>
          <w:p w14:paraId="6531A8C2" w14:textId="3AF61666" w:rsidR="00CA6F51" w:rsidRDefault="00CA6F51" w:rsidP="00CA6F51">
            <w:pPr>
              <w:rPr>
                <w:sz w:val="18"/>
              </w:rPr>
            </w:pPr>
            <w:r>
              <w:rPr>
                <w:rFonts w:cs="Arial"/>
                <w:color w:val="000000"/>
              </w:rPr>
              <w:t>SRFUR002</w:t>
            </w:r>
          </w:p>
        </w:tc>
        <w:tc>
          <w:tcPr>
            <w:tcW w:w="5342" w:type="dxa"/>
          </w:tcPr>
          <w:p w14:paraId="3D2408FF" w14:textId="435B356F" w:rsidR="00CA6F51" w:rsidRDefault="002562A7" w:rsidP="00CA6F51">
            <w:pPr>
              <w:keepNext/>
              <w:rPr>
                <w:sz w:val="18"/>
              </w:rPr>
            </w:pPr>
            <w:r>
              <w:rPr>
                <w:sz w:val="18"/>
              </w:rPr>
              <w:t>URCAR15</w:t>
            </w:r>
          </w:p>
        </w:tc>
      </w:tr>
      <w:tr w:rsidR="00CA6F51" w14:paraId="5EBC42A6" w14:textId="77777777" w:rsidTr="0072183F">
        <w:trPr>
          <w:trHeight w:val="265"/>
          <w:jc w:val="center"/>
        </w:trPr>
        <w:tc>
          <w:tcPr>
            <w:tcW w:w="2894" w:type="dxa"/>
            <w:vAlign w:val="bottom"/>
          </w:tcPr>
          <w:p w14:paraId="2C24D617" w14:textId="0DC61283" w:rsidR="00CA6F51" w:rsidRDefault="00CA6F51" w:rsidP="00CA6F51">
            <w:pPr>
              <w:rPr>
                <w:sz w:val="18"/>
              </w:rPr>
            </w:pPr>
            <w:r>
              <w:rPr>
                <w:rFonts w:cs="Arial"/>
                <w:color w:val="000000"/>
              </w:rPr>
              <w:t>SRFUR003</w:t>
            </w:r>
          </w:p>
        </w:tc>
        <w:tc>
          <w:tcPr>
            <w:tcW w:w="5342" w:type="dxa"/>
          </w:tcPr>
          <w:p w14:paraId="1C360075" w14:textId="71DB3B5C" w:rsidR="00CA6F51" w:rsidRDefault="00337B05" w:rsidP="00CA6F51">
            <w:pPr>
              <w:keepNext/>
              <w:rPr>
                <w:sz w:val="18"/>
              </w:rPr>
            </w:pPr>
            <w:r>
              <w:rPr>
                <w:sz w:val="18"/>
              </w:rPr>
              <w:t>URCAR15</w:t>
            </w:r>
          </w:p>
        </w:tc>
      </w:tr>
      <w:tr w:rsidR="00CA6F51" w14:paraId="181F61B4" w14:textId="77777777" w:rsidTr="0072183F">
        <w:trPr>
          <w:trHeight w:val="265"/>
          <w:jc w:val="center"/>
        </w:trPr>
        <w:tc>
          <w:tcPr>
            <w:tcW w:w="2894" w:type="dxa"/>
            <w:vAlign w:val="bottom"/>
          </w:tcPr>
          <w:p w14:paraId="7755B258" w14:textId="02C0DBB3" w:rsidR="00CA6F51" w:rsidRDefault="00CA6F51" w:rsidP="00CA6F51">
            <w:pPr>
              <w:rPr>
                <w:sz w:val="18"/>
              </w:rPr>
            </w:pPr>
            <w:r>
              <w:rPr>
                <w:rFonts w:cs="Arial"/>
                <w:color w:val="000000"/>
              </w:rPr>
              <w:t>SRFUR004</w:t>
            </w:r>
          </w:p>
        </w:tc>
        <w:tc>
          <w:tcPr>
            <w:tcW w:w="5342" w:type="dxa"/>
          </w:tcPr>
          <w:p w14:paraId="2DA7C438" w14:textId="57227D5A" w:rsidR="00CA6F51" w:rsidRDefault="00337B05" w:rsidP="00CA6F51">
            <w:pPr>
              <w:keepNext/>
              <w:rPr>
                <w:sz w:val="18"/>
              </w:rPr>
            </w:pPr>
            <w:r>
              <w:rPr>
                <w:sz w:val="18"/>
              </w:rPr>
              <w:t>URCAR</w:t>
            </w:r>
            <w:r w:rsidR="00507095">
              <w:rPr>
                <w:sz w:val="18"/>
              </w:rPr>
              <w:t>5</w:t>
            </w:r>
            <w:r w:rsidR="002043B4">
              <w:rPr>
                <w:sz w:val="18"/>
              </w:rPr>
              <w:t>, URCAR</w:t>
            </w:r>
            <w:r w:rsidR="00507095">
              <w:rPr>
                <w:sz w:val="18"/>
              </w:rPr>
              <w:t>13</w:t>
            </w:r>
          </w:p>
        </w:tc>
      </w:tr>
      <w:tr w:rsidR="00CA6F51" w14:paraId="1D63AF1A" w14:textId="77777777" w:rsidTr="0072183F">
        <w:trPr>
          <w:trHeight w:val="265"/>
          <w:jc w:val="center"/>
        </w:trPr>
        <w:tc>
          <w:tcPr>
            <w:tcW w:w="2894" w:type="dxa"/>
            <w:vAlign w:val="bottom"/>
          </w:tcPr>
          <w:p w14:paraId="5B2741E8" w14:textId="3BB906AB" w:rsidR="00CA6F51" w:rsidRDefault="00CA6F51" w:rsidP="00CA6F51">
            <w:pPr>
              <w:rPr>
                <w:sz w:val="18"/>
              </w:rPr>
            </w:pPr>
            <w:r>
              <w:rPr>
                <w:rFonts w:cs="Arial"/>
                <w:color w:val="000000"/>
              </w:rPr>
              <w:t>SRFUR005</w:t>
            </w:r>
          </w:p>
        </w:tc>
        <w:tc>
          <w:tcPr>
            <w:tcW w:w="5342" w:type="dxa"/>
          </w:tcPr>
          <w:p w14:paraId="0C185AE5" w14:textId="3884F6CE" w:rsidR="00CA6F51" w:rsidRDefault="00305748" w:rsidP="00CA6F51">
            <w:pPr>
              <w:keepNext/>
              <w:rPr>
                <w:sz w:val="18"/>
              </w:rPr>
            </w:pPr>
            <w:r>
              <w:rPr>
                <w:sz w:val="18"/>
              </w:rPr>
              <w:t xml:space="preserve">URCAR8, URCAR14, </w:t>
            </w:r>
            <w:r w:rsidR="00BE4439">
              <w:rPr>
                <w:sz w:val="18"/>
              </w:rPr>
              <w:t>URCAR16</w:t>
            </w:r>
          </w:p>
        </w:tc>
      </w:tr>
      <w:tr w:rsidR="00CA6F51" w14:paraId="15AAC077" w14:textId="77777777" w:rsidTr="0072183F">
        <w:trPr>
          <w:trHeight w:val="265"/>
          <w:jc w:val="center"/>
        </w:trPr>
        <w:tc>
          <w:tcPr>
            <w:tcW w:w="2894" w:type="dxa"/>
            <w:vAlign w:val="bottom"/>
          </w:tcPr>
          <w:p w14:paraId="14413CDC" w14:textId="4441A125" w:rsidR="00CA6F51" w:rsidRDefault="00CA6F51" w:rsidP="00CA6F51">
            <w:pPr>
              <w:rPr>
                <w:sz w:val="18"/>
              </w:rPr>
            </w:pPr>
            <w:r>
              <w:rPr>
                <w:rFonts w:cs="Arial"/>
                <w:color w:val="000000"/>
              </w:rPr>
              <w:t>SRFUR006</w:t>
            </w:r>
          </w:p>
        </w:tc>
        <w:tc>
          <w:tcPr>
            <w:tcW w:w="5342" w:type="dxa"/>
          </w:tcPr>
          <w:p w14:paraId="25C8712E" w14:textId="480C757E" w:rsidR="00CA6F51" w:rsidRDefault="00855421" w:rsidP="00CA6F51">
            <w:pPr>
              <w:keepNext/>
              <w:rPr>
                <w:sz w:val="18"/>
              </w:rPr>
            </w:pPr>
            <w:r>
              <w:rPr>
                <w:sz w:val="18"/>
              </w:rPr>
              <w:t>URCAR1, URCAR9, URCAR13, URCAR16</w:t>
            </w:r>
          </w:p>
        </w:tc>
      </w:tr>
      <w:tr w:rsidR="00CA6F51" w14:paraId="25AD4463" w14:textId="77777777" w:rsidTr="0072183F">
        <w:trPr>
          <w:trHeight w:val="265"/>
          <w:jc w:val="center"/>
        </w:trPr>
        <w:tc>
          <w:tcPr>
            <w:tcW w:w="2894" w:type="dxa"/>
            <w:vAlign w:val="bottom"/>
          </w:tcPr>
          <w:p w14:paraId="2AA1FF59" w14:textId="24CFDCD0" w:rsidR="00CA6F51" w:rsidRDefault="00CA6F51" w:rsidP="00CA6F51">
            <w:pPr>
              <w:rPr>
                <w:sz w:val="18"/>
              </w:rPr>
            </w:pPr>
            <w:r>
              <w:rPr>
                <w:rFonts w:cs="Arial"/>
                <w:color w:val="000000"/>
              </w:rPr>
              <w:t>SRFUR007</w:t>
            </w:r>
          </w:p>
        </w:tc>
        <w:tc>
          <w:tcPr>
            <w:tcW w:w="5342" w:type="dxa"/>
          </w:tcPr>
          <w:p w14:paraId="23CDB534" w14:textId="1F3394E4" w:rsidR="00CA6F51" w:rsidRDefault="007E16CE" w:rsidP="00CA6F51">
            <w:pPr>
              <w:keepNext/>
              <w:rPr>
                <w:sz w:val="18"/>
              </w:rPr>
            </w:pPr>
            <w:r>
              <w:rPr>
                <w:sz w:val="18"/>
              </w:rPr>
              <w:t>URCAR8</w:t>
            </w:r>
          </w:p>
        </w:tc>
      </w:tr>
      <w:tr w:rsidR="00CA6F51" w14:paraId="6B83E605" w14:textId="77777777" w:rsidTr="0072183F">
        <w:trPr>
          <w:trHeight w:val="265"/>
          <w:jc w:val="center"/>
        </w:trPr>
        <w:tc>
          <w:tcPr>
            <w:tcW w:w="2894" w:type="dxa"/>
            <w:vAlign w:val="bottom"/>
          </w:tcPr>
          <w:p w14:paraId="03256229" w14:textId="5556DF45" w:rsidR="00CA6F51" w:rsidRDefault="00CA6F51" w:rsidP="00CA6F51">
            <w:pPr>
              <w:rPr>
                <w:sz w:val="18"/>
              </w:rPr>
            </w:pPr>
            <w:r>
              <w:rPr>
                <w:rFonts w:cs="Arial"/>
                <w:color w:val="000000"/>
              </w:rPr>
              <w:t>SRFUR008</w:t>
            </w:r>
          </w:p>
        </w:tc>
        <w:tc>
          <w:tcPr>
            <w:tcW w:w="5342" w:type="dxa"/>
          </w:tcPr>
          <w:p w14:paraId="4C336A5A" w14:textId="18D17B38" w:rsidR="00CA6F51" w:rsidRDefault="007E16CE" w:rsidP="00CA6F51">
            <w:pPr>
              <w:keepNext/>
              <w:rPr>
                <w:sz w:val="18"/>
              </w:rPr>
            </w:pPr>
            <w:r>
              <w:rPr>
                <w:sz w:val="18"/>
              </w:rPr>
              <w:t>URCAR1, URCAR9, URCAR13</w:t>
            </w:r>
            <w:r w:rsidR="003F63F1">
              <w:rPr>
                <w:sz w:val="18"/>
              </w:rPr>
              <w:t>, URCAR17</w:t>
            </w:r>
          </w:p>
        </w:tc>
      </w:tr>
      <w:tr w:rsidR="00CA6F51" w14:paraId="65F2BF13" w14:textId="77777777" w:rsidTr="0072183F">
        <w:trPr>
          <w:trHeight w:val="265"/>
          <w:jc w:val="center"/>
        </w:trPr>
        <w:tc>
          <w:tcPr>
            <w:tcW w:w="2894" w:type="dxa"/>
            <w:vAlign w:val="bottom"/>
          </w:tcPr>
          <w:p w14:paraId="3E1C512B" w14:textId="00C02D64" w:rsidR="00CA6F51" w:rsidRDefault="00CA6F51" w:rsidP="00CA6F51">
            <w:pPr>
              <w:rPr>
                <w:sz w:val="18"/>
              </w:rPr>
            </w:pPr>
            <w:r>
              <w:rPr>
                <w:rFonts w:cs="Arial"/>
                <w:color w:val="000000"/>
              </w:rPr>
              <w:t>SRFUR009</w:t>
            </w:r>
          </w:p>
        </w:tc>
        <w:tc>
          <w:tcPr>
            <w:tcW w:w="5342" w:type="dxa"/>
          </w:tcPr>
          <w:p w14:paraId="5F62A221" w14:textId="76ECEFB4" w:rsidR="00CA6F51" w:rsidRDefault="0007552C" w:rsidP="00CA6F51">
            <w:pPr>
              <w:keepNext/>
              <w:rPr>
                <w:sz w:val="18"/>
              </w:rPr>
            </w:pPr>
            <w:r>
              <w:rPr>
                <w:sz w:val="18"/>
              </w:rPr>
              <w:t>URCAR1, URCAR9, URCAR13</w:t>
            </w:r>
            <w:r w:rsidR="003F63F1">
              <w:rPr>
                <w:sz w:val="18"/>
              </w:rPr>
              <w:t xml:space="preserve">, </w:t>
            </w:r>
            <w:r w:rsidR="003F63F1" w:rsidRPr="003F63F1">
              <w:rPr>
                <w:sz w:val="18"/>
              </w:rPr>
              <w:t>URCAR</w:t>
            </w:r>
            <w:r w:rsidR="00516D37">
              <w:rPr>
                <w:sz w:val="18"/>
              </w:rPr>
              <w:t>17</w:t>
            </w:r>
          </w:p>
        </w:tc>
      </w:tr>
      <w:tr w:rsidR="00CA6F51" w14:paraId="5AA9AD12" w14:textId="77777777" w:rsidTr="0072183F">
        <w:trPr>
          <w:trHeight w:val="265"/>
          <w:jc w:val="center"/>
        </w:trPr>
        <w:tc>
          <w:tcPr>
            <w:tcW w:w="2894" w:type="dxa"/>
            <w:vAlign w:val="bottom"/>
          </w:tcPr>
          <w:p w14:paraId="2C993C1B" w14:textId="679A0834" w:rsidR="00CA6F51" w:rsidRDefault="00CA6F51" w:rsidP="00CA6F51">
            <w:pPr>
              <w:rPr>
                <w:sz w:val="18"/>
              </w:rPr>
            </w:pPr>
            <w:r>
              <w:rPr>
                <w:rFonts w:cs="Arial"/>
                <w:color w:val="000000"/>
              </w:rPr>
              <w:t>SRFUR010</w:t>
            </w:r>
          </w:p>
        </w:tc>
        <w:tc>
          <w:tcPr>
            <w:tcW w:w="5342" w:type="dxa"/>
          </w:tcPr>
          <w:p w14:paraId="0DA3A97C" w14:textId="3A089D7D" w:rsidR="00CA6F51" w:rsidRPr="00516D37" w:rsidRDefault="001F64E1" w:rsidP="00CA6F51">
            <w:pPr>
              <w:keepNext/>
              <w:rPr>
                <w:sz w:val="18"/>
                <w:lang w:val="es-MX"/>
              </w:rPr>
            </w:pPr>
            <w:r w:rsidRPr="00516D37">
              <w:rPr>
                <w:sz w:val="18"/>
                <w:lang w:val="es-MX"/>
              </w:rPr>
              <w:t>URCAR1, URCAR9, URCAR13</w:t>
            </w:r>
            <w:r w:rsidR="00516D37" w:rsidRPr="00516D37">
              <w:rPr>
                <w:sz w:val="18"/>
                <w:lang w:val="es-MX"/>
              </w:rPr>
              <w:t>, URCAR18, URCAR</w:t>
            </w:r>
            <w:r w:rsidR="00516D37">
              <w:rPr>
                <w:sz w:val="18"/>
                <w:lang w:val="es-MX"/>
              </w:rPr>
              <w:t>19</w:t>
            </w:r>
          </w:p>
        </w:tc>
      </w:tr>
      <w:tr w:rsidR="00CA6F51" w14:paraId="64B66E00" w14:textId="77777777" w:rsidTr="0072183F">
        <w:trPr>
          <w:trHeight w:val="265"/>
          <w:jc w:val="center"/>
        </w:trPr>
        <w:tc>
          <w:tcPr>
            <w:tcW w:w="2894" w:type="dxa"/>
            <w:vAlign w:val="bottom"/>
          </w:tcPr>
          <w:p w14:paraId="3A618021" w14:textId="1B39998C" w:rsidR="00CA6F51" w:rsidRDefault="00CA6F51" w:rsidP="00CA6F51">
            <w:pPr>
              <w:rPr>
                <w:sz w:val="18"/>
              </w:rPr>
            </w:pPr>
            <w:r>
              <w:rPr>
                <w:rFonts w:cs="Arial"/>
                <w:color w:val="000000"/>
              </w:rPr>
              <w:t>SRFUR011</w:t>
            </w:r>
          </w:p>
        </w:tc>
        <w:tc>
          <w:tcPr>
            <w:tcW w:w="5342" w:type="dxa"/>
          </w:tcPr>
          <w:p w14:paraId="497D3DBE" w14:textId="5D719908" w:rsidR="00CA6F51" w:rsidRPr="002C73A3" w:rsidRDefault="002C73A3" w:rsidP="00CA6F51">
            <w:pPr>
              <w:keepNext/>
              <w:rPr>
                <w:sz w:val="18"/>
                <w:lang w:val="es-MX"/>
              </w:rPr>
            </w:pPr>
            <w:r w:rsidRPr="002C73A3">
              <w:rPr>
                <w:sz w:val="18"/>
                <w:lang w:val="es-MX"/>
              </w:rPr>
              <w:t>URCAR13, URCAR14, URCAR16, URCAR17, URCAR</w:t>
            </w:r>
            <w:r>
              <w:rPr>
                <w:sz w:val="18"/>
                <w:lang w:val="es-MX"/>
              </w:rPr>
              <w:t xml:space="preserve">18, </w:t>
            </w:r>
            <w:r w:rsidRPr="002C73A3">
              <w:rPr>
                <w:sz w:val="18"/>
                <w:lang w:val="es-MX"/>
              </w:rPr>
              <w:t>URCAR</w:t>
            </w:r>
            <w:r>
              <w:rPr>
                <w:sz w:val="18"/>
                <w:lang w:val="es-MX"/>
              </w:rPr>
              <w:t>19</w:t>
            </w:r>
          </w:p>
        </w:tc>
      </w:tr>
      <w:tr w:rsidR="00CA6F51" w14:paraId="143506C3" w14:textId="77777777" w:rsidTr="0072183F">
        <w:trPr>
          <w:trHeight w:val="265"/>
          <w:jc w:val="center"/>
        </w:trPr>
        <w:tc>
          <w:tcPr>
            <w:tcW w:w="2894" w:type="dxa"/>
            <w:vAlign w:val="bottom"/>
          </w:tcPr>
          <w:p w14:paraId="7930AD9E" w14:textId="0BC448F5" w:rsidR="00CA6F51" w:rsidRDefault="00CA6F51" w:rsidP="00CA6F51">
            <w:pPr>
              <w:rPr>
                <w:sz w:val="18"/>
              </w:rPr>
            </w:pPr>
            <w:r>
              <w:rPr>
                <w:rFonts w:cs="Arial"/>
                <w:color w:val="000000"/>
              </w:rPr>
              <w:t>SRFUR012</w:t>
            </w:r>
          </w:p>
        </w:tc>
        <w:tc>
          <w:tcPr>
            <w:tcW w:w="5342" w:type="dxa"/>
          </w:tcPr>
          <w:p w14:paraId="5B818E18" w14:textId="3386C277" w:rsidR="00CA6F51" w:rsidRDefault="00D3058A" w:rsidP="00CA6F51">
            <w:pPr>
              <w:keepNext/>
              <w:rPr>
                <w:sz w:val="18"/>
              </w:rPr>
            </w:pPr>
            <w:r w:rsidRPr="00516D37">
              <w:rPr>
                <w:sz w:val="18"/>
              </w:rPr>
              <w:t>URCAR</w:t>
            </w:r>
            <w:r>
              <w:rPr>
                <w:sz w:val="18"/>
              </w:rPr>
              <w:t xml:space="preserve">9, </w:t>
            </w:r>
            <w:r w:rsidRPr="00516D37">
              <w:rPr>
                <w:sz w:val="18"/>
              </w:rPr>
              <w:t>URCAR</w:t>
            </w:r>
            <w:r>
              <w:rPr>
                <w:sz w:val="18"/>
              </w:rPr>
              <w:t xml:space="preserve">14, </w:t>
            </w:r>
            <w:r w:rsidRPr="00516D37">
              <w:rPr>
                <w:sz w:val="18"/>
              </w:rPr>
              <w:t>URCAR</w:t>
            </w:r>
            <w:r>
              <w:rPr>
                <w:sz w:val="18"/>
              </w:rPr>
              <w:t>16</w:t>
            </w:r>
          </w:p>
        </w:tc>
      </w:tr>
      <w:tr w:rsidR="00CA6F51" w14:paraId="1C9B9987" w14:textId="77777777" w:rsidTr="0072183F">
        <w:trPr>
          <w:trHeight w:val="265"/>
          <w:jc w:val="center"/>
        </w:trPr>
        <w:tc>
          <w:tcPr>
            <w:tcW w:w="2894" w:type="dxa"/>
            <w:vAlign w:val="bottom"/>
          </w:tcPr>
          <w:p w14:paraId="51512AB9" w14:textId="042FA238" w:rsidR="00CA6F51" w:rsidRDefault="00CA6F51" w:rsidP="00CA6F51">
            <w:pPr>
              <w:rPr>
                <w:sz w:val="18"/>
              </w:rPr>
            </w:pPr>
            <w:r>
              <w:rPr>
                <w:rFonts w:cs="Arial"/>
                <w:color w:val="000000"/>
              </w:rPr>
              <w:t>SRFUR013</w:t>
            </w:r>
          </w:p>
        </w:tc>
        <w:tc>
          <w:tcPr>
            <w:tcW w:w="5342" w:type="dxa"/>
          </w:tcPr>
          <w:p w14:paraId="31E0EAC7" w14:textId="669C1455" w:rsidR="00CA6F51" w:rsidRDefault="000411B5" w:rsidP="00CA6F51">
            <w:pPr>
              <w:keepNext/>
              <w:rPr>
                <w:sz w:val="18"/>
              </w:rPr>
            </w:pPr>
            <w:r w:rsidRPr="00516D37">
              <w:rPr>
                <w:sz w:val="18"/>
              </w:rPr>
              <w:t>URCAR</w:t>
            </w:r>
            <w:r w:rsidR="00BE6F3A">
              <w:rPr>
                <w:sz w:val="18"/>
              </w:rPr>
              <w:t xml:space="preserve">8, </w:t>
            </w:r>
            <w:r w:rsidR="00BE6F3A" w:rsidRPr="00516D37">
              <w:rPr>
                <w:sz w:val="18"/>
              </w:rPr>
              <w:t>URCAR</w:t>
            </w:r>
            <w:r w:rsidR="00BE6F3A">
              <w:rPr>
                <w:sz w:val="18"/>
              </w:rPr>
              <w:t xml:space="preserve">9, </w:t>
            </w:r>
            <w:r w:rsidR="00BE6F3A" w:rsidRPr="00516D37">
              <w:rPr>
                <w:sz w:val="18"/>
              </w:rPr>
              <w:t>URCAR</w:t>
            </w:r>
            <w:r w:rsidR="00BE6F3A">
              <w:rPr>
                <w:sz w:val="18"/>
              </w:rPr>
              <w:t>14</w:t>
            </w:r>
          </w:p>
        </w:tc>
      </w:tr>
      <w:tr w:rsidR="00CA6F51" w14:paraId="184E0A82" w14:textId="77777777" w:rsidTr="0072183F">
        <w:trPr>
          <w:trHeight w:val="265"/>
          <w:jc w:val="center"/>
        </w:trPr>
        <w:tc>
          <w:tcPr>
            <w:tcW w:w="2894" w:type="dxa"/>
            <w:vAlign w:val="bottom"/>
          </w:tcPr>
          <w:p w14:paraId="185DA397" w14:textId="326EEF33" w:rsidR="00CA6F51" w:rsidRDefault="00CA6F51" w:rsidP="00CA6F51">
            <w:pPr>
              <w:rPr>
                <w:sz w:val="18"/>
              </w:rPr>
            </w:pPr>
            <w:r>
              <w:rPr>
                <w:rFonts w:cs="Arial"/>
                <w:color w:val="000000"/>
              </w:rPr>
              <w:t>SRFUR014</w:t>
            </w:r>
          </w:p>
        </w:tc>
        <w:tc>
          <w:tcPr>
            <w:tcW w:w="5342" w:type="dxa"/>
          </w:tcPr>
          <w:p w14:paraId="5B599FA3" w14:textId="59C71B73" w:rsidR="00CA6F51" w:rsidRDefault="00F17699" w:rsidP="00CA6F51">
            <w:pPr>
              <w:keepNext/>
              <w:rPr>
                <w:sz w:val="18"/>
              </w:rPr>
            </w:pPr>
            <w:r w:rsidRPr="00516D37">
              <w:rPr>
                <w:sz w:val="18"/>
              </w:rPr>
              <w:t>URCAR</w:t>
            </w:r>
            <w:r>
              <w:rPr>
                <w:sz w:val="18"/>
              </w:rPr>
              <w:t>12</w:t>
            </w:r>
            <w:r w:rsidR="00DF7C04">
              <w:rPr>
                <w:sz w:val="18"/>
              </w:rPr>
              <w:t xml:space="preserve">, </w:t>
            </w:r>
            <w:r w:rsidR="00DF7C04" w:rsidRPr="00516D37">
              <w:rPr>
                <w:sz w:val="18"/>
              </w:rPr>
              <w:t>URCAR</w:t>
            </w:r>
            <w:r w:rsidR="000D251A">
              <w:rPr>
                <w:sz w:val="18"/>
              </w:rPr>
              <w:t>25</w:t>
            </w:r>
          </w:p>
        </w:tc>
      </w:tr>
      <w:tr w:rsidR="00CA6F51" w14:paraId="4CE23F17" w14:textId="77777777" w:rsidTr="0072183F">
        <w:trPr>
          <w:trHeight w:val="265"/>
          <w:jc w:val="center"/>
        </w:trPr>
        <w:tc>
          <w:tcPr>
            <w:tcW w:w="2894" w:type="dxa"/>
            <w:vAlign w:val="bottom"/>
          </w:tcPr>
          <w:p w14:paraId="04F5CBFC" w14:textId="64DB3B7C" w:rsidR="00CA6F51" w:rsidRDefault="00CA6F51" w:rsidP="00CA6F51">
            <w:pPr>
              <w:rPr>
                <w:sz w:val="18"/>
              </w:rPr>
            </w:pPr>
            <w:r>
              <w:rPr>
                <w:rFonts w:cs="Arial"/>
                <w:color w:val="000000"/>
              </w:rPr>
              <w:t>SRFUR015</w:t>
            </w:r>
          </w:p>
        </w:tc>
        <w:tc>
          <w:tcPr>
            <w:tcW w:w="5342" w:type="dxa"/>
          </w:tcPr>
          <w:p w14:paraId="649F4335" w14:textId="10F6379B" w:rsidR="00CA6F51" w:rsidRDefault="00F17699" w:rsidP="00CA6F51">
            <w:pPr>
              <w:keepNext/>
              <w:rPr>
                <w:sz w:val="18"/>
              </w:rPr>
            </w:pPr>
            <w:r w:rsidRPr="00516D37">
              <w:rPr>
                <w:sz w:val="18"/>
              </w:rPr>
              <w:t>URCAR</w:t>
            </w:r>
            <w:r>
              <w:rPr>
                <w:sz w:val="18"/>
              </w:rPr>
              <w:t>12</w:t>
            </w:r>
            <w:r w:rsidR="00FF2361">
              <w:rPr>
                <w:sz w:val="18"/>
              </w:rPr>
              <w:t xml:space="preserve">, </w:t>
            </w:r>
            <w:r w:rsidR="00FF2361" w:rsidRPr="00516D37">
              <w:rPr>
                <w:sz w:val="18"/>
              </w:rPr>
              <w:t>URCAR</w:t>
            </w:r>
            <w:r w:rsidR="00FF2361">
              <w:rPr>
                <w:sz w:val="18"/>
              </w:rPr>
              <w:t>25</w:t>
            </w:r>
          </w:p>
        </w:tc>
      </w:tr>
      <w:tr w:rsidR="00CA6F51" w14:paraId="375FE48A" w14:textId="77777777" w:rsidTr="0072183F">
        <w:trPr>
          <w:trHeight w:val="265"/>
          <w:jc w:val="center"/>
        </w:trPr>
        <w:tc>
          <w:tcPr>
            <w:tcW w:w="2894" w:type="dxa"/>
            <w:vAlign w:val="bottom"/>
          </w:tcPr>
          <w:p w14:paraId="1E9B3258" w14:textId="4985FA95" w:rsidR="00CA6F51" w:rsidRDefault="00CA6F51" w:rsidP="00CA6F51">
            <w:pPr>
              <w:rPr>
                <w:sz w:val="18"/>
              </w:rPr>
            </w:pPr>
            <w:r>
              <w:rPr>
                <w:rFonts w:cs="Arial"/>
                <w:color w:val="000000"/>
              </w:rPr>
              <w:t>SRFUR016</w:t>
            </w:r>
          </w:p>
        </w:tc>
        <w:tc>
          <w:tcPr>
            <w:tcW w:w="5342" w:type="dxa"/>
          </w:tcPr>
          <w:p w14:paraId="42E71D68" w14:textId="0F5F32C0" w:rsidR="00CA6F51" w:rsidRDefault="00F17699" w:rsidP="00CA6F51">
            <w:pPr>
              <w:keepNext/>
              <w:rPr>
                <w:sz w:val="18"/>
              </w:rPr>
            </w:pPr>
            <w:r w:rsidRPr="00516D37">
              <w:rPr>
                <w:sz w:val="18"/>
              </w:rPr>
              <w:t>URCAR</w:t>
            </w:r>
            <w:r>
              <w:rPr>
                <w:sz w:val="18"/>
              </w:rPr>
              <w:t>12</w:t>
            </w:r>
            <w:r w:rsidR="00FF2361">
              <w:rPr>
                <w:sz w:val="18"/>
              </w:rPr>
              <w:t xml:space="preserve">, </w:t>
            </w:r>
            <w:r w:rsidR="00FF2361" w:rsidRPr="00516D37">
              <w:rPr>
                <w:sz w:val="18"/>
              </w:rPr>
              <w:t>URCAR</w:t>
            </w:r>
            <w:r w:rsidR="00594BD2">
              <w:rPr>
                <w:sz w:val="18"/>
              </w:rPr>
              <w:t>26</w:t>
            </w:r>
          </w:p>
        </w:tc>
      </w:tr>
      <w:tr w:rsidR="00CA6F51" w14:paraId="1A14432C" w14:textId="77777777" w:rsidTr="0072183F">
        <w:trPr>
          <w:trHeight w:val="265"/>
          <w:jc w:val="center"/>
        </w:trPr>
        <w:tc>
          <w:tcPr>
            <w:tcW w:w="2894" w:type="dxa"/>
            <w:vAlign w:val="bottom"/>
          </w:tcPr>
          <w:p w14:paraId="50725870" w14:textId="33EB0D9B" w:rsidR="00CA6F51" w:rsidRDefault="00CA6F51" w:rsidP="00CA6F51">
            <w:pPr>
              <w:rPr>
                <w:sz w:val="18"/>
              </w:rPr>
            </w:pPr>
            <w:r>
              <w:rPr>
                <w:rFonts w:cs="Arial"/>
                <w:color w:val="000000"/>
              </w:rPr>
              <w:t>SRFUR017</w:t>
            </w:r>
          </w:p>
        </w:tc>
        <w:tc>
          <w:tcPr>
            <w:tcW w:w="5342" w:type="dxa"/>
          </w:tcPr>
          <w:p w14:paraId="4DB7AA7C" w14:textId="2BC8CA62" w:rsidR="00CA6F51" w:rsidRDefault="002C6D73" w:rsidP="00CA6F51">
            <w:pPr>
              <w:keepNext/>
              <w:rPr>
                <w:sz w:val="18"/>
              </w:rPr>
            </w:pPr>
            <w:r w:rsidRPr="00516D37">
              <w:rPr>
                <w:sz w:val="18"/>
              </w:rPr>
              <w:t>URCAR</w:t>
            </w:r>
            <w:r>
              <w:rPr>
                <w:sz w:val="18"/>
              </w:rPr>
              <w:t>12</w:t>
            </w:r>
            <w:r w:rsidR="00594BD2">
              <w:rPr>
                <w:sz w:val="18"/>
              </w:rPr>
              <w:t xml:space="preserve">, </w:t>
            </w:r>
            <w:r w:rsidR="00594BD2" w:rsidRPr="00516D37">
              <w:rPr>
                <w:sz w:val="18"/>
              </w:rPr>
              <w:t>URCAR</w:t>
            </w:r>
            <w:r w:rsidR="00594BD2">
              <w:rPr>
                <w:sz w:val="18"/>
              </w:rPr>
              <w:t>26</w:t>
            </w:r>
          </w:p>
        </w:tc>
      </w:tr>
      <w:tr w:rsidR="00CA6F51" w14:paraId="3298F983" w14:textId="77777777" w:rsidTr="0072183F">
        <w:trPr>
          <w:trHeight w:val="265"/>
          <w:jc w:val="center"/>
        </w:trPr>
        <w:tc>
          <w:tcPr>
            <w:tcW w:w="2894" w:type="dxa"/>
            <w:vAlign w:val="bottom"/>
          </w:tcPr>
          <w:p w14:paraId="1661A696" w14:textId="5B75C73A" w:rsidR="00CA6F51" w:rsidRDefault="00CA6F51" w:rsidP="00CA6F51">
            <w:pPr>
              <w:rPr>
                <w:sz w:val="18"/>
              </w:rPr>
            </w:pPr>
            <w:r>
              <w:rPr>
                <w:rFonts w:cs="Arial"/>
                <w:color w:val="000000"/>
              </w:rPr>
              <w:t>SRFUR018</w:t>
            </w:r>
          </w:p>
        </w:tc>
        <w:tc>
          <w:tcPr>
            <w:tcW w:w="5342" w:type="dxa"/>
          </w:tcPr>
          <w:p w14:paraId="3B40736D" w14:textId="14FA358D" w:rsidR="00CA6F51" w:rsidRDefault="00AC7D74" w:rsidP="00CA6F51">
            <w:pPr>
              <w:keepNext/>
              <w:rPr>
                <w:sz w:val="18"/>
              </w:rPr>
            </w:pPr>
            <w:r w:rsidRPr="00516D37">
              <w:rPr>
                <w:sz w:val="18"/>
              </w:rPr>
              <w:t>URCAR</w:t>
            </w:r>
            <w:r>
              <w:rPr>
                <w:sz w:val="18"/>
              </w:rPr>
              <w:t>17</w:t>
            </w:r>
            <w:r w:rsidR="00594BD2">
              <w:rPr>
                <w:sz w:val="18"/>
              </w:rPr>
              <w:t xml:space="preserve">, </w:t>
            </w:r>
            <w:r w:rsidR="00594BD2" w:rsidRPr="00516D37">
              <w:rPr>
                <w:sz w:val="18"/>
              </w:rPr>
              <w:t>URCAR</w:t>
            </w:r>
            <w:r w:rsidR="00C071EB">
              <w:rPr>
                <w:sz w:val="18"/>
              </w:rPr>
              <w:t>27</w:t>
            </w:r>
          </w:p>
        </w:tc>
      </w:tr>
      <w:tr w:rsidR="00CA6F51" w14:paraId="393A641A" w14:textId="77777777" w:rsidTr="0072183F">
        <w:trPr>
          <w:trHeight w:val="265"/>
          <w:jc w:val="center"/>
        </w:trPr>
        <w:tc>
          <w:tcPr>
            <w:tcW w:w="2894" w:type="dxa"/>
            <w:vAlign w:val="bottom"/>
          </w:tcPr>
          <w:p w14:paraId="31A8D30F" w14:textId="5068E6B1" w:rsidR="00CA6F51" w:rsidRDefault="00CA6F51" w:rsidP="00CA6F51">
            <w:pPr>
              <w:rPr>
                <w:sz w:val="18"/>
              </w:rPr>
            </w:pPr>
            <w:r>
              <w:rPr>
                <w:rFonts w:cs="Arial"/>
                <w:color w:val="000000"/>
              </w:rPr>
              <w:t>SRFUR019</w:t>
            </w:r>
          </w:p>
        </w:tc>
        <w:tc>
          <w:tcPr>
            <w:tcW w:w="5342" w:type="dxa"/>
          </w:tcPr>
          <w:p w14:paraId="34B5B054" w14:textId="39A195AF" w:rsidR="00CA6F51" w:rsidRPr="00AC7D74" w:rsidRDefault="00AC7D74" w:rsidP="00CA6F51">
            <w:pPr>
              <w:keepNext/>
              <w:rPr>
                <w:b/>
                <w:sz w:val="18"/>
              </w:rPr>
            </w:pPr>
            <w:r w:rsidRPr="00516D37">
              <w:rPr>
                <w:sz w:val="18"/>
              </w:rPr>
              <w:t>URCAR</w:t>
            </w:r>
            <w:r>
              <w:rPr>
                <w:b/>
                <w:bCs/>
                <w:sz w:val="18"/>
              </w:rPr>
              <w:t>17</w:t>
            </w:r>
            <w:r w:rsidR="00C071EB">
              <w:rPr>
                <w:sz w:val="18"/>
              </w:rPr>
              <w:t xml:space="preserve">, </w:t>
            </w:r>
            <w:r w:rsidR="00C071EB" w:rsidRPr="00516D37">
              <w:rPr>
                <w:sz w:val="18"/>
              </w:rPr>
              <w:t>URCAR</w:t>
            </w:r>
            <w:r w:rsidR="00C071EB">
              <w:rPr>
                <w:sz w:val="18"/>
              </w:rPr>
              <w:t>27</w:t>
            </w:r>
          </w:p>
        </w:tc>
      </w:tr>
      <w:tr w:rsidR="00CA6F51" w14:paraId="6380DF84" w14:textId="77777777" w:rsidTr="0072183F">
        <w:trPr>
          <w:trHeight w:val="265"/>
          <w:jc w:val="center"/>
        </w:trPr>
        <w:tc>
          <w:tcPr>
            <w:tcW w:w="2894" w:type="dxa"/>
            <w:vAlign w:val="bottom"/>
          </w:tcPr>
          <w:p w14:paraId="101F0E44" w14:textId="63670058" w:rsidR="00CA6F51" w:rsidRDefault="00CA6F51" w:rsidP="00CA6F51">
            <w:pPr>
              <w:rPr>
                <w:sz w:val="18"/>
              </w:rPr>
            </w:pPr>
            <w:r>
              <w:rPr>
                <w:rFonts w:cs="Arial"/>
                <w:color w:val="000000"/>
              </w:rPr>
              <w:t>SRFUR020</w:t>
            </w:r>
          </w:p>
        </w:tc>
        <w:tc>
          <w:tcPr>
            <w:tcW w:w="5342" w:type="dxa"/>
          </w:tcPr>
          <w:p w14:paraId="127311DC" w14:textId="2AD6E10F" w:rsidR="00CA6F51" w:rsidRDefault="002C6D73" w:rsidP="00CA6F51">
            <w:pPr>
              <w:keepNext/>
              <w:rPr>
                <w:sz w:val="18"/>
              </w:rPr>
            </w:pPr>
            <w:r w:rsidRPr="00516D37">
              <w:rPr>
                <w:sz w:val="18"/>
              </w:rPr>
              <w:t>URCAR</w:t>
            </w:r>
            <w:r>
              <w:rPr>
                <w:sz w:val="18"/>
              </w:rPr>
              <w:t>12</w:t>
            </w:r>
            <w:r w:rsidR="00C071EB">
              <w:rPr>
                <w:sz w:val="18"/>
              </w:rPr>
              <w:t xml:space="preserve">, </w:t>
            </w:r>
            <w:r w:rsidR="00C071EB" w:rsidRPr="00516D37">
              <w:rPr>
                <w:sz w:val="18"/>
              </w:rPr>
              <w:t>URCAR</w:t>
            </w:r>
            <w:r w:rsidR="00C071EB">
              <w:rPr>
                <w:sz w:val="18"/>
              </w:rPr>
              <w:t>27</w:t>
            </w:r>
          </w:p>
        </w:tc>
      </w:tr>
      <w:tr w:rsidR="00CA6F51" w14:paraId="4E24E8DB" w14:textId="77777777" w:rsidTr="0072183F">
        <w:trPr>
          <w:trHeight w:val="265"/>
          <w:jc w:val="center"/>
        </w:trPr>
        <w:tc>
          <w:tcPr>
            <w:tcW w:w="2894" w:type="dxa"/>
            <w:vAlign w:val="bottom"/>
          </w:tcPr>
          <w:p w14:paraId="620BA670" w14:textId="01852D54" w:rsidR="00CA6F51" w:rsidRDefault="00CA6F51" w:rsidP="00CA6F51">
            <w:pPr>
              <w:rPr>
                <w:sz w:val="18"/>
              </w:rPr>
            </w:pPr>
            <w:r>
              <w:rPr>
                <w:rFonts w:cs="Arial"/>
                <w:color w:val="000000"/>
              </w:rPr>
              <w:t>SRFUR021</w:t>
            </w:r>
          </w:p>
        </w:tc>
        <w:tc>
          <w:tcPr>
            <w:tcW w:w="5342" w:type="dxa"/>
          </w:tcPr>
          <w:p w14:paraId="73FD0E92" w14:textId="5A4072FB" w:rsidR="00CA6F51" w:rsidRDefault="00612DC9" w:rsidP="00CA6F51">
            <w:pPr>
              <w:keepNext/>
              <w:rPr>
                <w:sz w:val="18"/>
              </w:rPr>
            </w:pPr>
            <w:r w:rsidRPr="00516D37">
              <w:rPr>
                <w:sz w:val="18"/>
              </w:rPr>
              <w:t>URCAR</w:t>
            </w:r>
            <w:r>
              <w:rPr>
                <w:sz w:val="18"/>
              </w:rPr>
              <w:t>12</w:t>
            </w:r>
            <w:r w:rsidR="00C071EB">
              <w:rPr>
                <w:sz w:val="18"/>
              </w:rPr>
              <w:t xml:space="preserve">, </w:t>
            </w:r>
            <w:r w:rsidR="00C071EB" w:rsidRPr="00516D37">
              <w:rPr>
                <w:sz w:val="18"/>
              </w:rPr>
              <w:t>URCAR</w:t>
            </w:r>
            <w:r w:rsidR="00C071EB">
              <w:rPr>
                <w:sz w:val="18"/>
              </w:rPr>
              <w:t>25</w:t>
            </w:r>
          </w:p>
        </w:tc>
      </w:tr>
      <w:tr w:rsidR="00CA6F51" w14:paraId="3BC8BE63" w14:textId="77777777" w:rsidTr="0072183F">
        <w:trPr>
          <w:trHeight w:val="265"/>
          <w:jc w:val="center"/>
        </w:trPr>
        <w:tc>
          <w:tcPr>
            <w:tcW w:w="2894" w:type="dxa"/>
            <w:vAlign w:val="bottom"/>
          </w:tcPr>
          <w:p w14:paraId="6332C2EB" w14:textId="6D289E91" w:rsidR="00CA6F51" w:rsidRDefault="00CA6F51" w:rsidP="00CA6F51">
            <w:pPr>
              <w:rPr>
                <w:sz w:val="18"/>
              </w:rPr>
            </w:pPr>
            <w:r>
              <w:rPr>
                <w:rFonts w:cs="Arial"/>
                <w:color w:val="000000"/>
              </w:rPr>
              <w:t>SRFUR022</w:t>
            </w:r>
          </w:p>
        </w:tc>
        <w:tc>
          <w:tcPr>
            <w:tcW w:w="5342" w:type="dxa"/>
          </w:tcPr>
          <w:p w14:paraId="2D6CA37D" w14:textId="7C9FF60A" w:rsidR="00CA6F51" w:rsidRDefault="00612DC9" w:rsidP="00CA6F51">
            <w:pPr>
              <w:keepNext/>
              <w:rPr>
                <w:sz w:val="18"/>
              </w:rPr>
            </w:pPr>
            <w:r w:rsidRPr="00516D37">
              <w:rPr>
                <w:sz w:val="18"/>
              </w:rPr>
              <w:t>URCAR</w:t>
            </w:r>
            <w:r>
              <w:rPr>
                <w:sz w:val="18"/>
              </w:rPr>
              <w:t>12</w:t>
            </w:r>
            <w:r w:rsidR="00A64B73">
              <w:rPr>
                <w:sz w:val="18"/>
              </w:rPr>
              <w:t>,</w:t>
            </w:r>
            <w:r w:rsidR="00A64B73" w:rsidRPr="00516D37">
              <w:rPr>
                <w:sz w:val="18"/>
              </w:rPr>
              <w:t xml:space="preserve"> URCAR</w:t>
            </w:r>
            <w:r w:rsidR="00A64B73">
              <w:rPr>
                <w:sz w:val="18"/>
              </w:rPr>
              <w:t>26</w:t>
            </w:r>
          </w:p>
        </w:tc>
      </w:tr>
      <w:tr w:rsidR="00CA6F51" w14:paraId="57454356" w14:textId="77777777" w:rsidTr="0072183F">
        <w:trPr>
          <w:trHeight w:val="265"/>
          <w:jc w:val="center"/>
        </w:trPr>
        <w:tc>
          <w:tcPr>
            <w:tcW w:w="2894" w:type="dxa"/>
            <w:vAlign w:val="bottom"/>
          </w:tcPr>
          <w:p w14:paraId="1F3CBCD9" w14:textId="4A582394" w:rsidR="00CA6F51" w:rsidRDefault="00CA6F51" w:rsidP="00CA6F51">
            <w:pPr>
              <w:rPr>
                <w:sz w:val="18"/>
              </w:rPr>
            </w:pPr>
            <w:r>
              <w:rPr>
                <w:rFonts w:cs="Arial"/>
                <w:color w:val="000000"/>
              </w:rPr>
              <w:t>SRFUR023</w:t>
            </w:r>
          </w:p>
        </w:tc>
        <w:tc>
          <w:tcPr>
            <w:tcW w:w="5342" w:type="dxa"/>
          </w:tcPr>
          <w:p w14:paraId="7825A559" w14:textId="23F51462" w:rsidR="00CA6F51" w:rsidRDefault="00612DC9" w:rsidP="00CA6F51">
            <w:pPr>
              <w:keepNext/>
              <w:rPr>
                <w:sz w:val="18"/>
              </w:rPr>
            </w:pPr>
            <w:r w:rsidRPr="00516D37">
              <w:rPr>
                <w:sz w:val="18"/>
              </w:rPr>
              <w:t>URCAR</w:t>
            </w:r>
            <w:r>
              <w:rPr>
                <w:sz w:val="18"/>
              </w:rPr>
              <w:t>12</w:t>
            </w:r>
            <w:r w:rsidR="0024513C">
              <w:rPr>
                <w:sz w:val="18"/>
              </w:rPr>
              <w:t>, URCAR17, URCAR19</w:t>
            </w:r>
            <w:r w:rsidR="00763C49">
              <w:rPr>
                <w:sz w:val="18"/>
              </w:rPr>
              <w:t xml:space="preserve">, </w:t>
            </w:r>
            <w:r w:rsidR="00763C49" w:rsidRPr="00516D37">
              <w:rPr>
                <w:sz w:val="18"/>
              </w:rPr>
              <w:t>URCAR</w:t>
            </w:r>
            <w:r w:rsidR="00763C49">
              <w:rPr>
                <w:sz w:val="18"/>
              </w:rPr>
              <w:t>27</w:t>
            </w:r>
          </w:p>
        </w:tc>
      </w:tr>
      <w:tr w:rsidR="00CA6F51" w14:paraId="41EA87D0" w14:textId="77777777" w:rsidTr="0072183F">
        <w:trPr>
          <w:trHeight w:val="265"/>
          <w:jc w:val="center"/>
        </w:trPr>
        <w:tc>
          <w:tcPr>
            <w:tcW w:w="2894" w:type="dxa"/>
            <w:vAlign w:val="bottom"/>
          </w:tcPr>
          <w:p w14:paraId="17352BC3" w14:textId="3259B05F" w:rsidR="00CA6F51" w:rsidRDefault="00CA6F51" w:rsidP="00CA6F51">
            <w:pPr>
              <w:rPr>
                <w:sz w:val="18"/>
              </w:rPr>
            </w:pPr>
            <w:r>
              <w:rPr>
                <w:rFonts w:cs="Arial"/>
                <w:color w:val="000000"/>
              </w:rPr>
              <w:t>SRFUR024</w:t>
            </w:r>
          </w:p>
        </w:tc>
        <w:tc>
          <w:tcPr>
            <w:tcW w:w="5342" w:type="dxa"/>
          </w:tcPr>
          <w:p w14:paraId="6DDC926E" w14:textId="1C7F9A48" w:rsidR="00CA6F51" w:rsidRDefault="00326B14" w:rsidP="00CA6F51">
            <w:pPr>
              <w:keepNext/>
              <w:rPr>
                <w:sz w:val="18"/>
              </w:rPr>
            </w:pPr>
            <w:r>
              <w:rPr>
                <w:sz w:val="18"/>
              </w:rPr>
              <w:t>URCAR12, URCAR17, URCAR19</w:t>
            </w:r>
            <w:r w:rsidR="004B6606">
              <w:rPr>
                <w:sz w:val="18"/>
              </w:rPr>
              <w:t>, URCAR27</w:t>
            </w:r>
          </w:p>
        </w:tc>
      </w:tr>
      <w:tr w:rsidR="00CA6F51" w14:paraId="1C05F8C6" w14:textId="77777777" w:rsidTr="0072183F">
        <w:trPr>
          <w:trHeight w:val="265"/>
          <w:jc w:val="center"/>
        </w:trPr>
        <w:tc>
          <w:tcPr>
            <w:tcW w:w="2894" w:type="dxa"/>
            <w:vAlign w:val="bottom"/>
          </w:tcPr>
          <w:p w14:paraId="5D690828" w14:textId="35CFEA8E" w:rsidR="00CA6F51" w:rsidRDefault="00CA6F51" w:rsidP="00CA6F51">
            <w:pPr>
              <w:rPr>
                <w:sz w:val="18"/>
              </w:rPr>
            </w:pPr>
            <w:r>
              <w:rPr>
                <w:rFonts w:cs="Arial"/>
                <w:color w:val="000000"/>
              </w:rPr>
              <w:t>SRFUR025</w:t>
            </w:r>
          </w:p>
        </w:tc>
        <w:tc>
          <w:tcPr>
            <w:tcW w:w="5342" w:type="dxa"/>
          </w:tcPr>
          <w:p w14:paraId="216ADF51" w14:textId="287FB472" w:rsidR="00CA6F51" w:rsidRDefault="00D65827" w:rsidP="00CA6F51">
            <w:pPr>
              <w:keepNext/>
              <w:rPr>
                <w:sz w:val="18"/>
              </w:rPr>
            </w:pPr>
            <w:r>
              <w:rPr>
                <w:sz w:val="18"/>
              </w:rPr>
              <w:t>URCAR17, URCAR19</w:t>
            </w:r>
            <w:r w:rsidR="004B6606">
              <w:rPr>
                <w:sz w:val="18"/>
              </w:rPr>
              <w:t>, URCAR27</w:t>
            </w:r>
          </w:p>
        </w:tc>
      </w:tr>
      <w:tr w:rsidR="00CA6F51" w14:paraId="30BD08A7" w14:textId="77777777" w:rsidTr="0072183F">
        <w:trPr>
          <w:trHeight w:val="265"/>
          <w:jc w:val="center"/>
        </w:trPr>
        <w:tc>
          <w:tcPr>
            <w:tcW w:w="2894" w:type="dxa"/>
            <w:vAlign w:val="bottom"/>
          </w:tcPr>
          <w:p w14:paraId="2C258F4F" w14:textId="04660C5A" w:rsidR="00CA6F51" w:rsidRDefault="00CA6F51" w:rsidP="00CA6F51">
            <w:pPr>
              <w:rPr>
                <w:sz w:val="18"/>
              </w:rPr>
            </w:pPr>
            <w:r>
              <w:rPr>
                <w:rFonts w:cs="Arial"/>
                <w:color w:val="000000"/>
              </w:rPr>
              <w:t>SRFUR026</w:t>
            </w:r>
          </w:p>
        </w:tc>
        <w:tc>
          <w:tcPr>
            <w:tcW w:w="5342" w:type="dxa"/>
          </w:tcPr>
          <w:p w14:paraId="37F79933" w14:textId="3DE24A0A" w:rsidR="00CA6F51" w:rsidRDefault="008D7A5A" w:rsidP="00CA6F51">
            <w:pPr>
              <w:keepNext/>
              <w:rPr>
                <w:sz w:val="18"/>
              </w:rPr>
            </w:pPr>
            <w:r>
              <w:rPr>
                <w:sz w:val="18"/>
              </w:rPr>
              <w:t>URCAR</w:t>
            </w:r>
            <w:r w:rsidR="005A11DC">
              <w:rPr>
                <w:sz w:val="18"/>
              </w:rPr>
              <w:t>1</w:t>
            </w:r>
            <w:r w:rsidR="0031762D">
              <w:rPr>
                <w:sz w:val="18"/>
              </w:rPr>
              <w:t>7</w:t>
            </w:r>
            <w:r w:rsidR="005A11DC">
              <w:rPr>
                <w:sz w:val="18"/>
              </w:rPr>
              <w:t xml:space="preserve">, </w:t>
            </w:r>
            <w:r w:rsidR="004724D3">
              <w:rPr>
                <w:sz w:val="18"/>
              </w:rPr>
              <w:t xml:space="preserve">URCAR18, </w:t>
            </w:r>
            <w:r w:rsidR="005A11DC">
              <w:rPr>
                <w:sz w:val="18"/>
              </w:rPr>
              <w:t>URCAR1</w:t>
            </w:r>
            <w:r w:rsidR="0031762D">
              <w:rPr>
                <w:sz w:val="18"/>
              </w:rPr>
              <w:t>9</w:t>
            </w:r>
            <w:r w:rsidR="004B6606">
              <w:rPr>
                <w:sz w:val="18"/>
              </w:rPr>
              <w:t>, URCAR27</w:t>
            </w:r>
          </w:p>
        </w:tc>
      </w:tr>
      <w:tr w:rsidR="00CA6F51" w14:paraId="6D648B68" w14:textId="77777777" w:rsidTr="0072183F">
        <w:trPr>
          <w:trHeight w:val="265"/>
          <w:jc w:val="center"/>
        </w:trPr>
        <w:tc>
          <w:tcPr>
            <w:tcW w:w="2894" w:type="dxa"/>
            <w:vAlign w:val="bottom"/>
          </w:tcPr>
          <w:p w14:paraId="07D93F72" w14:textId="59F4861A" w:rsidR="00CA6F51" w:rsidRDefault="00CA6F51" w:rsidP="00CA6F51">
            <w:pPr>
              <w:rPr>
                <w:sz w:val="18"/>
              </w:rPr>
            </w:pPr>
            <w:r>
              <w:rPr>
                <w:rFonts w:cs="Arial"/>
                <w:color w:val="000000"/>
              </w:rPr>
              <w:t>SRFUR027</w:t>
            </w:r>
          </w:p>
        </w:tc>
        <w:tc>
          <w:tcPr>
            <w:tcW w:w="5342" w:type="dxa"/>
          </w:tcPr>
          <w:p w14:paraId="3463A2AD" w14:textId="133137F1" w:rsidR="00CA6F51" w:rsidRDefault="007379E0" w:rsidP="00CA6F51">
            <w:pPr>
              <w:keepNext/>
              <w:rPr>
                <w:sz w:val="18"/>
              </w:rPr>
            </w:pPr>
            <w:r>
              <w:rPr>
                <w:sz w:val="18"/>
              </w:rPr>
              <w:t>URCAR17</w:t>
            </w:r>
            <w:r w:rsidR="00D21FC0">
              <w:rPr>
                <w:sz w:val="18"/>
              </w:rPr>
              <w:t>, URC</w:t>
            </w:r>
            <w:r w:rsidR="008D7A5A">
              <w:rPr>
                <w:sz w:val="18"/>
              </w:rPr>
              <w:t>AR19</w:t>
            </w:r>
            <w:r w:rsidR="004724D3">
              <w:rPr>
                <w:sz w:val="18"/>
              </w:rPr>
              <w:t>, URCAR28</w:t>
            </w:r>
          </w:p>
        </w:tc>
      </w:tr>
      <w:tr w:rsidR="00CA6F51" w14:paraId="1F1AA532" w14:textId="77777777" w:rsidTr="0072183F">
        <w:trPr>
          <w:trHeight w:val="265"/>
          <w:jc w:val="center"/>
        </w:trPr>
        <w:tc>
          <w:tcPr>
            <w:tcW w:w="2894" w:type="dxa"/>
            <w:vAlign w:val="bottom"/>
          </w:tcPr>
          <w:p w14:paraId="4544F657" w14:textId="14C97022" w:rsidR="00CA6F51" w:rsidRDefault="00CA6F51" w:rsidP="00CA6F51">
            <w:pPr>
              <w:rPr>
                <w:sz w:val="18"/>
              </w:rPr>
            </w:pPr>
            <w:r>
              <w:rPr>
                <w:rFonts w:cs="Arial"/>
                <w:color w:val="000000"/>
              </w:rPr>
              <w:t>SRFUR028</w:t>
            </w:r>
          </w:p>
        </w:tc>
        <w:tc>
          <w:tcPr>
            <w:tcW w:w="5342" w:type="dxa"/>
          </w:tcPr>
          <w:p w14:paraId="01AB2E44" w14:textId="68B11EF4" w:rsidR="00CA6F51" w:rsidRDefault="009F7E5F" w:rsidP="00CA6F51">
            <w:pPr>
              <w:keepNext/>
              <w:rPr>
                <w:sz w:val="18"/>
              </w:rPr>
            </w:pPr>
            <w:r>
              <w:rPr>
                <w:sz w:val="18"/>
              </w:rPr>
              <w:t>URCAR18</w:t>
            </w:r>
            <w:r w:rsidR="002B2DE3">
              <w:rPr>
                <w:sz w:val="18"/>
              </w:rPr>
              <w:t>, URCAR19</w:t>
            </w:r>
            <w:r w:rsidR="00644B9D">
              <w:rPr>
                <w:sz w:val="18"/>
              </w:rPr>
              <w:t>, URCA</w:t>
            </w:r>
            <w:r w:rsidR="00CF3863">
              <w:rPr>
                <w:sz w:val="18"/>
              </w:rPr>
              <w:t>R28</w:t>
            </w:r>
          </w:p>
        </w:tc>
      </w:tr>
      <w:tr w:rsidR="00CA6F51" w14:paraId="5E54B49A" w14:textId="77777777" w:rsidTr="0072183F">
        <w:trPr>
          <w:trHeight w:val="265"/>
          <w:jc w:val="center"/>
        </w:trPr>
        <w:tc>
          <w:tcPr>
            <w:tcW w:w="2894" w:type="dxa"/>
            <w:vAlign w:val="bottom"/>
          </w:tcPr>
          <w:p w14:paraId="5C40355F" w14:textId="0EDF9648" w:rsidR="00CA6F51" w:rsidRDefault="00CA6F51" w:rsidP="00CA6F51">
            <w:pPr>
              <w:rPr>
                <w:sz w:val="18"/>
              </w:rPr>
            </w:pPr>
            <w:r>
              <w:rPr>
                <w:rFonts w:cs="Arial"/>
                <w:color w:val="000000"/>
              </w:rPr>
              <w:t>SRFUR029</w:t>
            </w:r>
          </w:p>
        </w:tc>
        <w:tc>
          <w:tcPr>
            <w:tcW w:w="5342" w:type="dxa"/>
          </w:tcPr>
          <w:p w14:paraId="264C75EC" w14:textId="155E3ED5" w:rsidR="00CA6F51" w:rsidRPr="00BE19E7" w:rsidRDefault="00437144" w:rsidP="00CA6F51">
            <w:pPr>
              <w:keepNext/>
              <w:rPr>
                <w:sz w:val="18"/>
                <w:lang w:val="es-MX"/>
              </w:rPr>
            </w:pPr>
            <w:r w:rsidRPr="00111460">
              <w:rPr>
                <w:sz w:val="18"/>
                <w:lang w:val="es-MX"/>
              </w:rPr>
              <w:t>URCAR</w:t>
            </w:r>
            <w:r w:rsidR="00026FB8" w:rsidRPr="00111460">
              <w:rPr>
                <w:sz w:val="18"/>
                <w:lang w:val="es-MX"/>
              </w:rPr>
              <w:t xml:space="preserve">12, </w:t>
            </w:r>
            <w:r w:rsidR="00111460" w:rsidRPr="00111460">
              <w:rPr>
                <w:sz w:val="18"/>
                <w:lang w:val="es-MX"/>
              </w:rPr>
              <w:t xml:space="preserve">URCAR16, </w:t>
            </w:r>
            <w:r w:rsidR="00BE19E7" w:rsidRPr="00BE19E7">
              <w:rPr>
                <w:sz w:val="18"/>
                <w:lang w:val="es-MX"/>
              </w:rPr>
              <w:t>URCAR</w:t>
            </w:r>
            <w:r w:rsidR="00BE19E7">
              <w:rPr>
                <w:sz w:val="18"/>
                <w:lang w:val="es-MX"/>
              </w:rPr>
              <w:t>28</w:t>
            </w:r>
          </w:p>
        </w:tc>
      </w:tr>
      <w:tr w:rsidR="00CA6F51" w14:paraId="346413BA" w14:textId="77777777" w:rsidTr="0072183F">
        <w:trPr>
          <w:trHeight w:val="265"/>
          <w:jc w:val="center"/>
        </w:trPr>
        <w:tc>
          <w:tcPr>
            <w:tcW w:w="2894" w:type="dxa"/>
            <w:vAlign w:val="bottom"/>
          </w:tcPr>
          <w:p w14:paraId="72A157ED" w14:textId="3294F809" w:rsidR="00CA6F51" w:rsidRDefault="00CA6F51" w:rsidP="00CA6F51">
            <w:pPr>
              <w:rPr>
                <w:sz w:val="18"/>
              </w:rPr>
            </w:pPr>
            <w:r>
              <w:rPr>
                <w:rFonts w:cs="Arial"/>
                <w:color w:val="000000"/>
              </w:rPr>
              <w:t>SRFUR030</w:t>
            </w:r>
          </w:p>
        </w:tc>
        <w:tc>
          <w:tcPr>
            <w:tcW w:w="5342" w:type="dxa"/>
          </w:tcPr>
          <w:p w14:paraId="32B71316" w14:textId="249FCFE5" w:rsidR="00CA6F51" w:rsidRDefault="00392F53" w:rsidP="00CA6F51">
            <w:pPr>
              <w:keepNext/>
              <w:rPr>
                <w:sz w:val="18"/>
              </w:rPr>
            </w:pPr>
            <w:r>
              <w:rPr>
                <w:sz w:val="18"/>
              </w:rPr>
              <w:t>URCAR1</w:t>
            </w:r>
            <w:r w:rsidR="00DF53DF">
              <w:rPr>
                <w:sz w:val="18"/>
              </w:rPr>
              <w:t xml:space="preserve">8, </w:t>
            </w:r>
            <w:r w:rsidR="00A34FC3">
              <w:rPr>
                <w:sz w:val="18"/>
              </w:rPr>
              <w:t xml:space="preserve">URCAR14, </w:t>
            </w:r>
            <w:r w:rsidR="000855B7" w:rsidRPr="00BE19E7">
              <w:rPr>
                <w:sz w:val="18"/>
                <w:lang w:val="es-MX"/>
              </w:rPr>
              <w:t>URCAR</w:t>
            </w:r>
            <w:r w:rsidR="000855B7">
              <w:rPr>
                <w:sz w:val="18"/>
                <w:lang w:val="es-MX"/>
              </w:rPr>
              <w:t>28</w:t>
            </w:r>
          </w:p>
        </w:tc>
      </w:tr>
      <w:tr w:rsidR="00CA6F51" w14:paraId="4523B67D" w14:textId="77777777" w:rsidTr="0072183F">
        <w:trPr>
          <w:trHeight w:val="265"/>
          <w:jc w:val="center"/>
        </w:trPr>
        <w:tc>
          <w:tcPr>
            <w:tcW w:w="2894" w:type="dxa"/>
            <w:vAlign w:val="bottom"/>
          </w:tcPr>
          <w:p w14:paraId="7E558D26" w14:textId="17FC4DBC" w:rsidR="00CA6F51" w:rsidRDefault="00CA6F51" w:rsidP="00CA6F51">
            <w:pPr>
              <w:rPr>
                <w:sz w:val="18"/>
              </w:rPr>
            </w:pPr>
            <w:r>
              <w:rPr>
                <w:rFonts w:cs="Arial"/>
                <w:color w:val="000000"/>
              </w:rPr>
              <w:t>SRFUR031</w:t>
            </w:r>
          </w:p>
        </w:tc>
        <w:tc>
          <w:tcPr>
            <w:tcW w:w="5342" w:type="dxa"/>
          </w:tcPr>
          <w:p w14:paraId="3314EF0E" w14:textId="520A1F47" w:rsidR="00CA6F51" w:rsidRDefault="000855B7" w:rsidP="00CA6F51">
            <w:pPr>
              <w:keepNext/>
              <w:rPr>
                <w:sz w:val="18"/>
              </w:rPr>
            </w:pPr>
            <w:r w:rsidRPr="00BE19E7">
              <w:rPr>
                <w:sz w:val="18"/>
                <w:lang w:val="es-MX"/>
              </w:rPr>
              <w:t>URCAR</w:t>
            </w:r>
            <w:r>
              <w:rPr>
                <w:sz w:val="18"/>
                <w:lang w:val="es-MX"/>
              </w:rPr>
              <w:t>28</w:t>
            </w:r>
          </w:p>
        </w:tc>
      </w:tr>
      <w:tr w:rsidR="00CA6F51" w14:paraId="16A066B1" w14:textId="77777777" w:rsidTr="0072183F">
        <w:trPr>
          <w:trHeight w:val="265"/>
          <w:jc w:val="center"/>
        </w:trPr>
        <w:tc>
          <w:tcPr>
            <w:tcW w:w="2894" w:type="dxa"/>
            <w:vAlign w:val="bottom"/>
          </w:tcPr>
          <w:p w14:paraId="396FB776" w14:textId="453EDE51" w:rsidR="00CA6F51" w:rsidRDefault="00CA6F51" w:rsidP="00CA6F51">
            <w:pPr>
              <w:rPr>
                <w:sz w:val="18"/>
              </w:rPr>
            </w:pPr>
            <w:r>
              <w:rPr>
                <w:rFonts w:cs="Arial"/>
                <w:color w:val="000000"/>
              </w:rPr>
              <w:t>SRFUR032</w:t>
            </w:r>
          </w:p>
        </w:tc>
        <w:tc>
          <w:tcPr>
            <w:tcW w:w="5342" w:type="dxa"/>
          </w:tcPr>
          <w:p w14:paraId="0DDDF22D" w14:textId="137D3FA7" w:rsidR="00CA6F51" w:rsidRDefault="000855B7" w:rsidP="00CA6F51">
            <w:pPr>
              <w:keepNext/>
              <w:rPr>
                <w:sz w:val="18"/>
              </w:rPr>
            </w:pPr>
            <w:r w:rsidRPr="00BE19E7">
              <w:rPr>
                <w:sz w:val="18"/>
                <w:lang w:val="es-MX"/>
              </w:rPr>
              <w:t>URCAR</w:t>
            </w:r>
            <w:r>
              <w:rPr>
                <w:sz w:val="18"/>
                <w:lang w:val="es-MX"/>
              </w:rPr>
              <w:t>28</w:t>
            </w:r>
          </w:p>
        </w:tc>
      </w:tr>
      <w:tr w:rsidR="00CA6F51" w14:paraId="002E4C20" w14:textId="77777777" w:rsidTr="0072183F">
        <w:trPr>
          <w:trHeight w:val="265"/>
          <w:jc w:val="center"/>
        </w:trPr>
        <w:tc>
          <w:tcPr>
            <w:tcW w:w="2894" w:type="dxa"/>
            <w:vAlign w:val="bottom"/>
          </w:tcPr>
          <w:p w14:paraId="22904C93" w14:textId="17E3AC09" w:rsidR="00CA6F51" w:rsidRDefault="00CA6F51" w:rsidP="00CA6F51">
            <w:pPr>
              <w:rPr>
                <w:sz w:val="18"/>
              </w:rPr>
            </w:pPr>
            <w:r>
              <w:rPr>
                <w:rFonts w:cs="Arial"/>
                <w:color w:val="000000"/>
              </w:rPr>
              <w:t>SRFUR033</w:t>
            </w:r>
          </w:p>
        </w:tc>
        <w:tc>
          <w:tcPr>
            <w:tcW w:w="5342" w:type="dxa"/>
          </w:tcPr>
          <w:p w14:paraId="14D666B1" w14:textId="32F6368F" w:rsidR="00CA6F51" w:rsidRDefault="000855B7" w:rsidP="00CA6F51">
            <w:pPr>
              <w:keepNext/>
              <w:rPr>
                <w:sz w:val="18"/>
              </w:rPr>
            </w:pPr>
            <w:r w:rsidRPr="00BE19E7">
              <w:rPr>
                <w:sz w:val="18"/>
                <w:lang w:val="es-MX"/>
              </w:rPr>
              <w:t>URCAR</w:t>
            </w:r>
            <w:r>
              <w:rPr>
                <w:sz w:val="18"/>
                <w:lang w:val="es-MX"/>
              </w:rPr>
              <w:t>28</w:t>
            </w:r>
          </w:p>
        </w:tc>
      </w:tr>
      <w:tr w:rsidR="00CA6F51" w14:paraId="3B7754A0" w14:textId="77777777" w:rsidTr="0072183F">
        <w:trPr>
          <w:trHeight w:val="265"/>
          <w:jc w:val="center"/>
        </w:trPr>
        <w:tc>
          <w:tcPr>
            <w:tcW w:w="2894" w:type="dxa"/>
            <w:vAlign w:val="bottom"/>
          </w:tcPr>
          <w:p w14:paraId="0B2B2778" w14:textId="144B8A3F" w:rsidR="00CA6F51" w:rsidRDefault="00CA6F51" w:rsidP="00CA6F51">
            <w:pPr>
              <w:rPr>
                <w:sz w:val="18"/>
              </w:rPr>
            </w:pPr>
            <w:r>
              <w:rPr>
                <w:rFonts w:cs="Arial"/>
                <w:color w:val="000000"/>
              </w:rPr>
              <w:t>SRFUR034</w:t>
            </w:r>
          </w:p>
        </w:tc>
        <w:tc>
          <w:tcPr>
            <w:tcW w:w="5342" w:type="dxa"/>
          </w:tcPr>
          <w:p w14:paraId="1195D0C8" w14:textId="203A3E8E" w:rsidR="00CA6F51" w:rsidRDefault="000855B7" w:rsidP="00CA6F51">
            <w:pPr>
              <w:keepNext/>
              <w:rPr>
                <w:sz w:val="18"/>
              </w:rPr>
            </w:pPr>
            <w:r w:rsidRPr="00BE19E7">
              <w:rPr>
                <w:sz w:val="18"/>
                <w:lang w:val="es-MX"/>
              </w:rPr>
              <w:t>URCAR</w:t>
            </w:r>
            <w:r>
              <w:rPr>
                <w:sz w:val="18"/>
                <w:lang w:val="es-MX"/>
              </w:rPr>
              <w:t>28</w:t>
            </w:r>
          </w:p>
        </w:tc>
      </w:tr>
      <w:tr w:rsidR="00CA6F51" w14:paraId="425A3DFF" w14:textId="77777777" w:rsidTr="0072183F">
        <w:trPr>
          <w:trHeight w:val="265"/>
          <w:jc w:val="center"/>
        </w:trPr>
        <w:tc>
          <w:tcPr>
            <w:tcW w:w="2894" w:type="dxa"/>
            <w:vAlign w:val="bottom"/>
          </w:tcPr>
          <w:p w14:paraId="6BF64FC2" w14:textId="31035679" w:rsidR="00CA6F51" w:rsidRDefault="00CA6F51" w:rsidP="00CA6F51">
            <w:pPr>
              <w:rPr>
                <w:sz w:val="18"/>
              </w:rPr>
            </w:pPr>
            <w:r>
              <w:rPr>
                <w:rFonts w:cs="Arial"/>
                <w:color w:val="000000"/>
              </w:rPr>
              <w:t>SRFUR035</w:t>
            </w:r>
          </w:p>
        </w:tc>
        <w:tc>
          <w:tcPr>
            <w:tcW w:w="5342" w:type="dxa"/>
          </w:tcPr>
          <w:p w14:paraId="635EAE86" w14:textId="3BD4903C" w:rsidR="00CA6F51" w:rsidRDefault="00E55190" w:rsidP="00CA6F51">
            <w:pPr>
              <w:keepNext/>
              <w:rPr>
                <w:sz w:val="18"/>
              </w:rPr>
            </w:pPr>
            <w:r>
              <w:rPr>
                <w:sz w:val="18"/>
              </w:rPr>
              <w:t>URCAR13, URCAR</w:t>
            </w:r>
            <w:r w:rsidR="00761481">
              <w:rPr>
                <w:sz w:val="18"/>
              </w:rPr>
              <w:t>14, URCAR16</w:t>
            </w:r>
          </w:p>
        </w:tc>
      </w:tr>
      <w:tr w:rsidR="00CA6F51" w14:paraId="45715F23" w14:textId="77777777" w:rsidTr="0072183F">
        <w:trPr>
          <w:trHeight w:val="265"/>
          <w:jc w:val="center"/>
        </w:trPr>
        <w:tc>
          <w:tcPr>
            <w:tcW w:w="2894" w:type="dxa"/>
            <w:vAlign w:val="bottom"/>
          </w:tcPr>
          <w:p w14:paraId="1B092805" w14:textId="681933A6" w:rsidR="00CA6F51" w:rsidRDefault="00CA6F51" w:rsidP="00CA6F51">
            <w:pPr>
              <w:rPr>
                <w:sz w:val="18"/>
              </w:rPr>
            </w:pPr>
            <w:r>
              <w:rPr>
                <w:rFonts w:cs="Arial"/>
                <w:color w:val="000000"/>
              </w:rPr>
              <w:t>SRFUR036</w:t>
            </w:r>
          </w:p>
        </w:tc>
        <w:tc>
          <w:tcPr>
            <w:tcW w:w="5342" w:type="dxa"/>
          </w:tcPr>
          <w:p w14:paraId="49510D20" w14:textId="07452BEA" w:rsidR="00CA6F51" w:rsidRDefault="00EE03F1" w:rsidP="00CA6F51">
            <w:pPr>
              <w:keepNext/>
              <w:rPr>
                <w:sz w:val="18"/>
              </w:rPr>
            </w:pPr>
            <w:r>
              <w:rPr>
                <w:sz w:val="18"/>
              </w:rPr>
              <w:t>URCAR8, URCAR9, URCAR14, URCAR15</w:t>
            </w:r>
          </w:p>
        </w:tc>
      </w:tr>
    </w:tbl>
    <w:p w14:paraId="1AE50F96" w14:textId="67164326" w:rsidR="00674B45" w:rsidRDefault="0021308C" w:rsidP="0021308C">
      <w:pPr>
        <w:pStyle w:val="Caption"/>
        <w:jc w:val="center"/>
      </w:pPr>
      <w:r>
        <w:t xml:space="preserve">Table </w:t>
      </w:r>
      <w:fldSimple w:instr=" SEQ Table \* ARABIC ">
        <w:r w:rsidR="00316D91">
          <w:rPr>
            <w:noProof/>
          </w:rPr>
          <w:t>1</w:t>
        </w:r>
      </w:fldSimple>
      <w:r>
        <w:t xml:space="preserve"> Tabla de trazabilidad de requerimientos de software a requerimientos de usuario</w:t>
      </w:r>
    </w:p>
    <w:p w14:paraId="0008B22F" w14:textId="32E73E95" w:rsidR="00F53717" w:rsidRDefault="00F53717">
      <w:pPr>
        <w:spacing w:line="259" w:lineRule="auto"/>
        <w:rPr>
          <w:rFonts w:eastAsiaTheme="majorEastAsia" w:cstheme="majorBidi"/>
          <w:b/>
          <w:color w:val="000000" w:themeColor="text1"/>
          <w:sz w:val="32"/>
          <w:szCs w:val="32"/>
        </w:rPr>
      </w:pPr>
      <w:r>
        <w:br w:type="page"/>
      </w:r>
    </w:p>
    <w:p w14:paraId="42C89FD3" w14:textId="6161CD2A" w:rsidR="005D2A73" w:rsidRDefault="005D2A73" w:rsidP="005D2A73">
      <w:pPr>
        <w:pStyle w:val="Heading1"/>
      </w:pPr>
      <w:bookmarkStart w:id="38" w:name="_Toc63720396"/>
      <w:r>
        <w:t xml:space="preserve">E. </w:t>
      </w:r>
      <w:r w:rsidR="00FC0EE5">
        <w:t xml:space="preserve">Apéndice 1. </w:t>
      </w:r>
      <w:r w:rsidR="006A7D49">
        <w:t>PRO</w:t>
      </w:r>
      <w:r w:rsidR="00F20120">
        <w:t>TOTIPO A MODELO LÓGICO</w:t>
      </w:r>
      <w:bookmarkEnd w:id="38"/>
    </w:p>
    <w:p w14:paraId="654FD818" w14:textId="6EB5DB6E" w:rsidR="00F53717" w:rsidRDefault="00300D78" w:rsidP="00300D78">
      <w:r>
        <w:t>No aplica</w:t>
      </w:r>
    </w:p>
    <w:p w14:paraId="082A5660" w14:textId="77777777" w:rsidR="00F53717" w:rsidRDefault="00F53717">
      <w:pPr>
        <w:spacing w:line="259" w:lineRule="auto"/>
        <w:rPr>
          <w:rFonts w:eastAsiaTheme="majorEastAsia" w:cstheme="majorBidi"/>
          <w:b/>
          <w:color w:val="000000" w:themeColor="text1"/>
          <w:sz w:val="32"/>
          <w:szCs w:val="32"/>
        </w:rPr>
      </w:pPr>
      <w:r>
        <w:br w:type="page"/>
      </w:r>
    </w:p>
    <w:p w14:paraId="205F920E" w14:textId="566D878C" w:rsidR="00F20120" w:rsidRDefault="00574E0F" w:rsidP="00574E0F">
      <w:pPr>
        <w:pStyle w:val="Heading1"/>
      </w:pPr>
      <w:bookmarkStart w:id="39" w:name="_Toc63720397"/>
      <w:r>
        <w:t xml:space="preserve">F. APÉNDICE </w:t>
      </w:r>
      <w:r w:rsidR="00F74F5E">
        <w:t>2: CASOS DE USO</w:t>
      </w:r>
      <w:bookmarkEnd w:id="39"/>
    </w:p>
    <w:p w14:paraId="2D4280A9" w14:textId="2984B94C" w:rsidR="006E6E07" w:rsidRDefault="006E6E07" w:rsidP="006E6E07">
      <w:r>
        <w:t xml:space="preserve">Los casos de uso se usan para </w:t>
      </w:r>
      <w:r w:rsidR="00A87618">
        <w:t>probar</w:t>
      </w:r>
      <w:r>
        <w:t xml:space="preserve"> el modelo lógico, los casos que se muestran en este documento son:</w:t>
      </w:r>
    </w:p>
    <w:p w14:paraId="6B4E94BB" w14:textId="77777777" w:rsidR="006E6E07" w:rsidRDefault="006E6E07" w:rsidP="006E6E07">
      <w:r>
        <w:t>•</w:t>
      </w:r>
      <w:r>
        <w:tab/>
        <w:t>La vista de los reportes de un usuario final</w:t>
      </w:r>
    </w:p>
    <w:p w14:paraId="40ACBE43" w14:textId="77777777" w:rsidR="006E6E07" w:rsidRDefault="006E6E07" w:rsidP="006E6E07">
      <w:r>
        <w:t>•</w:t>
      </w:r>
      <w:r>
        <w:tab/>
        <w:t>El usuario final da de alta productos de material</w:t>
      </w:r>
    </w:p>
    <w:p w14:paraId="18F50ADC" w14:textId="6743D97D" w:rsidR="00F74F5E" w:rsidRDefault="006E6E07" w:rsidP="006E6E07">
      <w:r>
        <w:t>•</w:t>
      </w:r>
      <w:r>
        <w:tab/>
        <w:t>El administrador asigna roles a usuario</w:t>
      </w:r>
    </w:p>
    <w:p w14:paraId="30FB7CFC" w14:textId="77777777" w:rsidR="006E6E07" w:rsidRDefault="006E6E07" w:rsidP="006E6E07"/>
    <w:p w14:paraId="38327B5C" w14:textId="5E47140A" w:rsidR="00F74F5E" w:rsidRDefault="00730053" w:rsidP="006E6E07">
      <w:pPr>
        <w:pStyle w:val="Heading3"/>
        <w:ind w:firstLine="708"/>
      </w:pPr>
      <w:bookmarkStart w:id="40" w:name="_Toc63720398"/>
      <w:r>
        <w:t xml:space="preserve">4.2.1 </w:t>
      </w:r>
      <w:r w:rsidR="006E6E07">
        <w:t>Vista de reportes del usuario final</w:t>
      </w:r>
      <w:bookmarkEnd w:id="40"/>
    </w:p>
    <w:p w14:paraId="15E315B5" w14:textId="77777777" w:rsidR="00670748" w:rsidRDefault="00A92101" w:rsidP="00670748">
      <w:pPr>
        <w:keepNext/>
      </w:pPr>
      <w:r>
        <w:rPr>
          <w:noProof/>
        </w:rPr>
        <w:drawing>
          <wp:inline distT="0" distB="0" distL="0" distR="0" wp14:anchorId="7BE7E88F" wp14:editId="25938F66">
            <wp:extent cx="5611980" cy="4437380"/>
            <wp:effectExtent l="0" t="0" r="8255" b="127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pic:cNvPicPr/>
                  </pic:nvPicPr>
                  <pic:blipFill>
                    <a:blip r:embed="rId18">
                      <a:extLst>
                        <a:ext uri="{28A0092B-C50C-407E-A947-70E740481C1C}">
                          <a14:useLocalDpi xmlns:a14="http://schemas.microsoft.com/office/drawing/2010/main" val="0"/>
                        </a:ext>
                      </a:extLst>
                    </a:blip>
                    <a:stretch>
                      <a:fillRect/>
                    </a:stretch>
                  </pic:blipFill>
                  <pic:spPr>
                    <a:xfrm>
                      <a:off x="0" y="0"/>
                      <a:ext cx="5611980" cy="4437380"/>
                    </a:xfrm>
                    <a:prstGeom prst="rect">
                      <a:avLst/>
                    </a:prstGeom>
                  </pic:spPr>
                </pic:pic>
              </a:graphicData>
            </a:graphic>
          </wp:inline>
        </w:drawing>
      </w:r>
    </w:p>
    <w:p w14:paraId="67D8B512" w14:textId="22E7F6FB" w:rsidR="006E6E07" w:rsidRDefault="00670748" w:rsidP="00670748">
      <w:pPr>
        <w:pStyle w:val="Caption"/>
        <w:jc w:val="center"/>
      </w:pPr>
      <w:r>
        <w:t xml:space="preserve">Figure </w:t>
      </w:r>
      <w:fldSimple w:instr=" SEQ Figure \* ARABIC ">
        <w:r w:rsidR="00316D91">
          <w:rPr>
            <w:noProof/>
          </w:rPr>
          <w:t>4</w:t>
        </w:r>
      </w:fldSimple>
      <w:r>
        <w:t xml:space="preserve"> Caso de uso 4.2.1</w:t>
      </w:r>
    </w:p>
    <w:p w14:paraId="5AB1CD19" w14:textId="0FDAB484" w:rsidR="00670748" w:rsidRPr="00670748" w:rsidRDefault="00101861" w:rsidP="00670748">
      <w:r>
        <w:t xml:space="preserve">El empleado de administración que </w:t>
      </w:r>
      <w:r w:rsidR="0010353C">
        <w:t>ingresa al sistema</w:t>
      </w:r>
      <w:r w:rsidR="008E2E98">
        <w:t xml:space="preserve"> con el</w:t>
      </w:r>
      <w:r w:rsidR="0010353C">
        <w:t xml:space="preserve"> </w:t>
      </w:r>
      <w:proofErr w:type="spellStart"/>
      <w:proofErr w:type="gramStart"/>
      <w:r w:rsidR="008E2E98" w:rsidRPr="008E2E98">
        <w:rPr>
          <w:rFonts w:ascii="Lucida Console" w:hAnsi="Lucida Console"/>
        </w:rPr>
        <w:t>login</w:t>
      </w:r>
      <w:proofErr w:type="spellEnd"/>
      <w:r w:rsidR="008E2E98" w:rsidRPr="008E2E98">
        <w:rPr>
          <w:rFonts w:ascii="Lucida Console" w:hAnsi="Lucida Console"/>
        </w:rPr>
        <w:t>(</w:t>
      </w:r>
      <w:proofErr w:type="gramEnd"/>
      <w:r w:rsidR="008E2E98" w:rsidRPr="008E2E98">
        <w:rPr>
          <w:rFonts w:ascii="Lucida Console" w:hAnsi="Lucida Console"/>
        </w:rPr>
        <w:t>)</w:t>
      </w:r>
      <w:r w:rsidR="008E2E98">
        <w:t xml:space="preserve"> </w:t>
      </w:r>
      <w:r w:rsidR="00530D88">
        <w:t xml:space="preserve">tiene asignado un rol que le permite ver los reportes de productos </w:t>
      </w:r>
      <w:r w:rsidR="008D3D03">
        <w:t xml:space="preserve">existentes </w:t>
      </w:r>
      <w:r w:rsidR="00914B97">
        <w:t>que tiene la constructora</w:t>
      </w:r>
      <w:r w:rsidR="00876367">
        <w:t xml:space="preserve">, sus permisos pueden ser comprobados con </w:t>
      </w:r>
      <w:proofErr w:type="spellStart"/>
      <w:r w:rsidR="00876367" w:rsidRPr="003A3D5C">
        <w:rPr>
          <w:rFonts w:ascii="Lucida Console" w:hAnsi="Lucida Console"/>
        </w:rPr>
        <w:t>HasR</w:t>
      </w:r>
      <w:r w:rsidR="003A3D5C" w:rsidRPr="003A3D5C">
        <w:rPr>
          <w:rFonts w:ascii="Lucida Console" w:hAnsi="Lucida Console"/>
        </w:rPr>
        <w:t>ight</w:t>
      </w:r>
      <w:proofErr w:type="spellEnd"/>
      <w:r w:rsidR="003A3D5C" w:rsidRPr="003A3D5C">
        <w:rPr>
          <w:rFonts w:ascii="Lucida Console" w:hAnsi="Lucida Console"/>
        </w:rPr>
        <w:t>(</w:t>
      </w:r>
      <w:proofErr w:type="spellStart"/>
      <w:r w:rsidR="003A3D5C" w:rsidRPr="003A3D5C">
        <w:rPr>
          <w:rFonts w:ascii="Lucida Console" w:hAnsi="Lucida Console"/>
        </w:rPr>
        <w:t>ReportRight</w:t>
      </w:r>
      <w:proofErr w:type="spellEnd"/>
      <w:r w:rsidR="003A3D5C" w:rsidRPr="003A3D5C">
        <w:rPr>
          <w:rFonts w:ascii="Lucida Console" w:hAnsi="Lucida Console"/>
        </w:rPr>
        <w:t>)</w:t>
      </w:r>
      <w:r w:rsidR="00914B97">
        <w:t xml:space="preserve">, esto le genera la vista de los Productos donde puede observar el concepto del producto, las unidades, su estado y </w:t>
      </w:r>
      <w:r w:rsidR="00ED6FDD">
        <w:t>su ubicación</w:t>
      </w:r>
      <w:r w:rsidR="00E14436">
        <w:t xml:space="preserve"> por medio de </w:t>
      </w:r>
      <w:proofErr w:type="spellStart"/>
      <w:r w:rsidR="005D5765" w:rsidRPr="005D5765">
        <w:rPr>
          <w:rFonts w:ascii="Lucida Console" w:hAnsi="Lucida Console"/>
        </w:rPr>
        <w:t>Gets</w:t>
      </w:r>
      <w:proofErr w:type="spellEnd"/>
      <w:r w:rsidR="00ED6FDD">
        <w:t>.</w:t>
      </w:r>
    </w:p>
    <w:p w14:paraId="1E1086D6" w14:textId="628A5502" w:rsidR="006E6E07" w:rsidRDefault="006E6E07" w:rsidP="006E6E07">
      <w:pPr>
        <w:pStyle w:val="Heading3"/>
      </w:pPr>
      <w:r>
        <w:tab/>
      </w:r>
      <w:bookmarkStart w:id="41" w:name="_Toc63720399"/>
      <w:r>
        <w:t xml:space="preserve">4.2.2 </w:t>
      </w:r>
      <w:r w:rsidR="0047720B">
        <w:t>El usuario final da de alta productos de material</w:t>
      </w:r>
      <w:bookmarkEnd w:id="41"/>
    </w:p>
    <w:p w14:paraId="1CF5B183" w14:textId="77777777" w:rsidR="00670748" w:rsidRDefault="00A92101" w:rsidP="00670748">
      <w:pPr>
        <w:keepNext/>
      </w:pPr>
      <w:r>
        <w:rPr>
          <w:noProof/>
        </w:rPr>
        <w:drawing>
          <wp:inline distT="0" distB="0" distL="0" distR="0" wp14:anchorId="0018882B" wp14:editId="28F11466">
            <wp:extent cx="5612130" cy="4437380"/>
            <wp:effectExtent l="0" t="0" r="0" b="0"/>
            <wp:docPr id="62" name="Imagen 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Diagrama&#10;&#10;Descripción generada automáticament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612130" cy="4437380"/>
                    </a:xfrm>
                    <a:prstGeom prst="rect">
                      <a:avLst/>
                    </a:prstGeom>
                  </pic:spPr>
                </pic:pic>
              </a:graphicData>
            </a:graphic>
          </wp:inline>
        </w:drawing>
      </w:r>
    </w:p>
    <w:p w14:paraId="6FEC248F" w14:textId="66C56755" w:rsidR="0047720B" w:rsidRDefault="00670748" w:rsidP="007F282A">
      <w:pPr>
        <w:pStyle w:val="Caption"/>
        <w:jc w:val="center"/>
      </w:pPr>
      <w:r>
        <w:t xml:space="preserve">Figure </w:t>
      </w:r>
      <w:fldSimple w:instr=" SEQ Figure \* ARABIC ">
        <w:r w:rsidR="00316D91">
          <w:rPr>
            <w:noProof/>
          </w:rPr>
          <w:t>5</w:t>
        </w:r>
      </w:fldSimple>
      <w:r>
        <w:t xml:space="preserve"> Caso de uso 4.2.2</w:t>
      </w:r>
    </w:p>
    <w:p w14:paraId="29A388DD" w14:textId="321A0FEB" w:rsidR="007F282A" w:rsidRDefault="00553064" w:rsidP="007F282A">
      <w:r>
        <w:t xml:space="preserve">El empleado bodeguero tiene </w:t>
      </w:r>
      <w:r w:rsidR="00FF6360">
        <w:t>un usuario en el sistema cuyo rol le permite dar de alta materiales</w:t>
      </w:r>
      <w:r w:rsidR="00426038">
        <w:t>, es por esto que</w:t>
      </w:r>
      <w:r w:rsidR="00A1313F">
        <w:t xml:space="preserve"> cuando ingresa al sistema por medio de </w:t>
      </w:r>
      <w:proofErr w:type="spellStart"/>
      <w:proofErr w:type="gramStart"/>
      <w:r w:rsidR="00A1313F" w:rsidRPr="008E2E98">
        <w:rPr>
          <w:rFonts w:ascii="Lucida Console" w:hAnsi="Lucida Console"/>
        </w:rPr>
        <w:t>login</w:t>
      </w:r>
      <w:proofErr w:type="spellEnd"/>
      <w:r w:rsidR="00A1313F" w:rsidRPr="008E2E98">
        <w:rPr>
          <w:rFonts w:ascii="Lucida Console" w:hAnsi="Lucida Console"/>
        </w:rPr>
        <w:t>(</w:t>
      </w:r>
      <w:proofErr w:type="gramEnd"/>
      <w:r w:rsidR="00A1313F" w:rsidRPr="008E2E98">
        <w:rPr>
          <w:rFonts w:ascii="Lucida Console" w:hAnsi="Lucida Console"/>
        </w:rPr>
        <w:t>)</w:t>
      </w:r>
      <w:r w:rsidR="00A1313F">
        <w:t xml:space="preserve"> </w:t>
      </w:r>
      <w:r w:rsidR="00426038">
        <w:t xml:space="preserve"> tiene el acceso a </w:t>
      </w:r>
      <w:r w:rsidR="00B101D0">
        <w:t xml:space="preserve">poner datos en </w:t>
      </w:r>
      <w:r w:rsidR="0067769F">
        <w:t>un producto</w:t>
      </w:r>
      <w:r w:rsidR="00E1638B">
        <w:t xml:space="preserve"> (sus permisos pueden ser comprobados con </w:t>
      </w:r>
      <w:proofErr w:type="spellStart"/>
      <w:r w:rsidR="00E1638B" w:rsidRPr="003A3D5C">
        <w:rPr>
          <w:rFonts w:ascii="Lucida Console" w:hAnsi="Lucida Console"/>
        </w:rPr>
        <w:t>HasRight</w:t>
      </w:r>
      <w:proofErr w:type="spellEnd"/>
      <w:r w:rsidR="00E1638B" w:rsidRPr="003A3D5C">
        <w:rPr>
          <w:rFonts w:ascii="Lucida Console" w:hAnsi="Lucida Console"/>
        </w:rPr>
        <w:t>(</w:t>
      </w:r>
      <w:proofErr w:type="spellStart"/>
      <w:r w:rsidR="00345AA8">
        <w:rPr>
          <w:rFonts w:ascii="Lucida Console" w:hAnsi="Lucida Console"/>
        </w:rPr>
        <w:t>MaterialRight</w:t>
      </w:r>
      <w:proofErr w:type="spellEnd"/>
      <w:r w:rsidR="00E1638B" w:rsidRPr="003A3D5C">
        <w:rPr>
          <w:rFonts w:ascii="Lucida Console" w:hAnsi="Lucida Console"/>
        </w:rPr>
        <w:t>)</w:t>
      </w:r>
      <w:r w:rsidR="00E1638B">
        <w:t>)</w:t>
      </w:r>
      <w:r w:rsidR="0067769F">
        <w:t xml:space="preserve"> tales como su concepto, las unidades, cantidad, ubicación </w:t>
      </w:r>
      <w:r w:rsidR="007A6F9A">
        <w:t>y la entrada de material.</w:t>
      </w:r>
    </w:p>
    <w:p w14:paraId="48A195AD" w14:textId="79F7F492" w:rsidR="007065AA" w:rsidRDefault="007065AA" w:rsidP="007F282A"/>
    <w:p w14:paraId="386E865E" w14:textId="03258B69" w:rsidR="007065AA" w:rsidRDefault="007065AA" w:rsidP="007F282A"/>
    <w:p w14:paraId="5261E4A7" w14:textId="108DCCA4" w:rsidR="007065AA" w:rsidRDefault="007065AA" w:rsidP="007F282A"/>
    <w:p w14:paraId="2AF05E43" w14:textId="625CEA08" w:rsidR="007065AA" w:rsidRDefault="007065AA" w:rsidP="007F282A"/>
    <w:p w14:paraId="218B2FDE" w14:textId="73B80DE5" w:rsidR="007065AA" w:rsidRDefault="007065AA" w:rsidP="007F282A"/>
    <w:p w14:paraId="76F9F782" w14:textId="6E993707" w:rsidR="007065AA" w:rsidRDefault="007065AA" w:rsidP="007F282A"/>
    <w:p w14:paraId="06E0EAAD" w14:textId="7D97AE4F" w:rsidR="007065AA" w:rsidRDefault="007065AA" w:rsidP="007F282A"/>
    <w:p w14:paraId="3F070722" w14:textId="77777777" w:rsidR="007065AA" w:rsidRPr="007F282A" w:rsidRDefault="007065AA" w:rsidP="007F282A"/>
    <w:p w14:paraId="265D9E7C" w14:textId="1E651DE0" w:rsidR="0047720B" w:rsidRDefault="0047720B" w:rsidP="0047720B">
      <w:pPr>
        <w:pStyle w:val="Heading3"/>
      </w:pPr>
      <w:r>
        <w:tab/>
      </w:r>
      <w:bookmarkStart w:id="42" w:name="_Toc63720400"/>
      <w:r>
        <w:t xml:space="preserve">4.2.3 El </w:t>
      </w:r>
      <w:proofErr w:type="spellStart"/>
      <w:r w:rsidR="00510FBE">
        <w:t>superusuario</w:t>
      </w:r>
      <w:proofErr w:type="spellEnd"/>
      <w:r>
        <w:t xml:space="preserve"> asigna roles a usuario</w:t>
      </w:r>
      <w:bookmarkEnd w:id="42"/>
    </w:p>
    <w:p w14:paraId="793017A5" w14:textId="70B3C2DB" w:rsidR="0047720B" w:rsidRPr="0047720B" w:rsidRDefault="0047720B" w:rsidP="0047720B">
      <w:r>
        <w:t xml:space="preserve"> </w:t>
      </w:r>
    </w:p>
    <w:p w14:paraId="34899342" w14:textId="77777777" w:rsidR="00670748" w:rsidRDefault="00A92101" w:rsidP="00670748">
      <w:pPr>
        <w:keepNext/>
      </w:pPr>
      <w:r>
        <w:rPr>
          <w:noProof/>
        </w:rPr>
        <w:drawing>
          <wp:inline distT="0" distB="0" distL="0" distR="0" wp14:anchorId="0A34FC1A" wp14:editId="6A5B46F6">
            <wp:extent cx="5612130" cy="4240530"/>
            <wp:effectExtent l="0" t="0" r="0" b="0"/>
            <wp:docPr id="63" name="Imagen 6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4240530"/>
                    </a:xfrm>
                    <a:prstGeom prst="rect">
                      <a:avLst/>
                    </a:prstGeom>
                  </pic:spPr>
                </pic:pic>
              </a:graphicData>
            </a:graphic>
          </wp:inline>
        </w:drawing>
      </w:r>
    </w:p>
    <w:p w14:paraId="6AA4247E" w14:textId="6350032F" w:rsidR="00FF60BB" w:rsidRPr="00FF60BB" w:rsidRDefault="00670748" w:rsidP="00670748">
      <w:pPr>
        <w:pStyle w:val="Caption"/>
        <w:jc w:val="center"/>
      </w:pPr>
      <w:r>
        <w:t xml:space="preserve">Figure </w:t>
      </w:r>
      <w:fldSimple w:instr=" SEQ Figure \* ARABIC ">
        <w:r w:rsidR="00316D91">
          <w:rPr>
            <w:noProof/>
          </w:rPr>
          <w:t>6</w:t>
        </w:r>
      </w:fldSimple>
      <w:r>
        <w:t xml:space="preserve"> Caso de uso 4.2.3</w:t>
      </w:r>
    </w:p>
    <w:p w14:paraId="54E328A3" w14:textId="10BC8DC4" w:rsidR="00E36E50" w:rsidRDefault="001234FD" w:rsidP="00E36E50">
      <w:r>
        <w:t xml:space="preserve">El usuario </w:t>
      </w:r>
      <w:proofErr w:type="spellStart"/>
      <w:r>
        <w:t>superusuario</w:t>
      </w:r>
      <w:proofErr w:type="spellEnd"/>
      <w:r>
        <w:t xml:space="preserve"> que es</w:t>
      </w:r>
      <w:r w:rsidR="004077B7">
        <w:t xml:space="preserve"> manejado por</w:t>
      </w:r>
      <w:r>
        <w:t xml:space="preserve"> </w:t>
      </w:r>
      <w:r w:rsidR="00B0161D">
        <w:t xml:space="preserve">la directora de administración de la empresa </w:t>
      </w:r>
      <w:r w:rsidR="00B400FA">
        <w:t>ingresa en el sistema</w:t>
      </w:r>
      <w:r w:rsidR="00414B26">
        <w:t xml:space="preserve"> con </w:t>
      </w:r>
      <w:proofErr w:type="spellStart"/>
      <w:proofErr w:type="gramStart"/>
      <w:r w:rsidR="00414B26" w:rsidRPr="008E2E98">
        <w:rPr>
          <w:rFonts w:ascii="Lucida Console" w:hAnsi="Lucida Console"/>
        </w:rPr>
        <w:t>login</w:t>
      </w:r>
      <w:proofErr w:type="spellEnd"/>
      <w:r w:rsidR="00414B26" w:rsidRPr="008E2E98">
        <w:rPr>
          <w:rFonts w:ascii="Lucida Console" w:hAnsi="Lucida Console"/>
        </w:rPr>
        <w:t>(</w:t>
      </w:r>
      <w:proofErr w:type="gramEnd"/>
      <w:r w:rsidR="00414B26" w:rsidRPr="008E2E98">
        <w:rPr>
          <w:rFonts w:ascii="Lucida Console" w:hAnsi="Lucida Console"/>
        </w:rPr>
        <w:t>)</w:t>
      </w:r>
      <w:r w:rsidR="00414B26">
        <w:t xml:space="preserve"> </w:t>
      </w:r>
      <w:r w:rsidR="00B400FA">
        <w:t xml:space="preserve"> </w:t>
      </w:r>
      <w:r w:rsidR="00F52B2C">
        <w:t xml:space="preserve">y puesto que tiene </w:t>
      </w:r>
      <w:r w:rsidR="009A7FB9">
        <w:t>los permisos para crear y borrar usuarios,</w:t>
      </w:r>
      <w:r w:rsidR="00345AA8">
        <w:t xml:space="preserve"> sus permisos pueden ser comprobados con </w:t>
      </w:r>
      <w:proofErr w:type="spellStart"/>
      <w:r w:rsidR="00345AA8" w:rsidRPr="003A3D5C">
        <w:rPr>
          <w:rFonts w:ascii="Lucida Console" w:hAnsi="Lucida Console"/>
        </w:rPr>
        <w:t>HasRight</w:t>
      </w:r>
      <w:proofErr w:type="spellEnd"/>
      <w:r w:rsidR="00345AA8" w:rsidRPr="003A3D5C">
        <w:rPr>
          <w:rFonts w:ascii="Lucida Console" w:hAnsi="Lucida Console"/>
        </w:rPr>
        <w:t>(</w:t>
      </w:r>
      <w:proofErr w:type="spellStart"/>
      <w:r w:rsidR="00345AA8">
        <w:rPr>
          <w:rFonts w:ascii="Lucida Console" w:hAnsi="Lucida Console"/>
        </w:rPr>
        <w:t>Manage</w:t>
      </w:r>
      <w:r w:rsidR="00345AA8" w:rsidRPr="003A3D5C">
        <w:rPr>
          <w:rFonts w:ascii="Lucida Console" w:hAnsi="Lucida Console"/>
        </w:rPr>
        <w:t>Right</w:t>
      </w:r>
      <w:proofErr w:type="spellEnd"/>
      <w:r w:rsidR="00345AA8" w:rsidRPr="003A3D5C">
        <w:rPr>
          <w:rFonts w:ascii="Lucida Console" w:hAnsi="Lucida Console"/>
        </w:rPr>
        <w:t>)</w:t>
      </w:r>
      <w:r w:rsidR="00E84410">
        <w:t xml:space="preserve">.El </w:t>
      </w:r>
      <w:proofErr w:type="spellStart"/>
      <w:r w:rsidR="00E84410">
        <w:t>superusuario</w:t>
      </w:r>
      <w:proofErr w:type="spellEnd"/>
      <w:r w:rsidR="00E84410">
        <w:t xml:space="preserve"> c</w:t>
      </w:r>
      <w:r w:rsidR="00874CDB">
        <w:t xml:space="preserve">rea </w:t>
      </w:r>
      <w:r w:rsidR="00B65116">
        <w:t xml:space="preserve">un nuevo usuario y le agrega los datos correspondientes así como el rol que </w:t>
      </w:r>
      <w:r w:rsidR="003572AE">
        <w:t>va a tener en el sistema</w:t>
      </w:r>
      <w:r w:rsidR="00C24C2C">
        <w:t xml:space="preserve"> por medio de </w:t>
      </w:r>
      <w:r w:rsidR="003572AE">
        <w:t>.</w:t>
      </w:r>
    </w:p>
    <w:p w14:paraId="33061DC2" w14:textId="77777777" w:rsidR="00E36E50" w:rsidRPr="00E36E50" w:rsidRDefault="00E36E50" w:rsidP="00E36E50"/>
    <w:p w14:paraId="0F407C15" w14:textId="77777777" w:rsidR="007C5AEB" w:rsidRDefault="007C5AEB" w:rsidP="007C5AEB"/>
    <w:p w14:paraId="6BB2FEE1" w14:textId="77777777" w:rsidR="007C5AEB" w:rsidRPr="007C5AEB" w:rsidRDefault="007C5AEB" w:rsidP="007C5AEB"/>
    <w:p w14:paraId="63C25B61" w14:textId="77777777" w:rsidR="002E0F69" w:rsidRPr="002E0F69" w:rsidRDefault="002E0F69" w:rsidP="002E0F69"/>
    <w:sectPr w:rsidR="002E0F69" w:rsidRPr="002E0F69">
      <w:headerReference w:type="default" r:id="rId22"/>
      <w:footerReference w:type="even" r:id="rId23"/>
      <w:footerReference w:type="default" r:id="rId24"/>
      <w:headerReference w:type="firs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AC544" w14:textId="77777777" w:rsidR="0072183F" w:rsidRDefault="0072183F" w:rsidP="007E2933">
      <w:pPr>
        <w:spacing w:after="0"/>
      </w:pPr>
      <w:r>
        <w:separator/>
      </w:r>
    </w:p>
  </w:endnote>
  <w:endnote w:type="continuationSeparator" w:id="0">
    <w:p w14:paraId="70BF198C" w14:textId="77777777" w:rsidR="0072183F" w:rsidRDefault="0072183F" w:rsidP="007E2933">
      <w:pPr>
        <w:spacing w:after="0"/>
      </w:pPr>
      <w:r>
        <w:continuationSeparator/>
      </w:r>
    </w:p>
  </w:endnote>
  <w:endnote w:type="continuationNotice" w:id="1">
    <w:p w14:paraId="41184AF1" w14:textId="77777777" w:rsidR="0072183F" w:rsidRDefault="007218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966F7" w14:textId="61686292" w:rsidR="00AB3D26" w:rsidRDefault="00AB3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D6BD" w14:textId="7C9A5D45" w:rsidR="00AB3D26" w:rsidRDefault="00AB3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0C378" w14:textId="77777777" w:rsidR="0072183F" w:rsidRDefault="0072183F" w:rsidP="007E2933">
      <w:pPr>
        <w:spacing w:after="0"/>
      </w:pPr>
      <w:r>
        <w:separator/>
      </w:r>
    </w:p>
  </w:footnote>
  <w:footnote w:type="continuationSeparator" w:id="0">
    <w:p w14:paraId="32ACA150" w14:textId="77777777" w:rsidR="0072183F" w:rsidRDefault="0072183F" w:rsidP="007E2933">
      <w:pPr>
        <w:spacing w:after="0"/>
      </w:pPr>
      <w:r>
        <w:continuationSeparator/>
      </w:r>
    </w:p>
  </w:footnote>
  <w:footnote w:type="continuationNotice" w:id="1">
    <w:p w14:paraId="79D74AD6" w14:textId="77777777" w:rsidR="0072183F" w:rsidRDefault="0072183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DC627" w14:textId="01633E10" w:rsidR="007E2933" w:rsidRPr="007A735D" w:rsidRDefault="007A735D" w:rsidP="00CF15E6">
    <w:pPr>
      <w:pStyle w:val="Header"/>
      <w:jc w:val="center"/>
      <w:rPr>
        <w:sz w:val="20"/>
        <w:szCs w:val="20"/>
      </w:rPr>
    </w:pPr>
    <w:r w:rsidRPr="00AF7A9B">
      <w:rPr>
        <w:sz w:val="20"/>
        <w:szCs w:val="20"/>
      </w:rPr>
      <w:t xml:space="preserve">Sistema de procesos de inventarios – </w:t>
    </w:r>
    <w:r w:rsidRPr="00C77E6F">
      <w:rPr>
        <w:sz w:val="20"/>
        <w:szCs w:val="20"/>
      </w:rPr>
      <w:t xml:space="preserve">Software </w:t>
    </w:r>
    <w:proofErr w:type="spellStart"/>
    <w:r w:rsidR="00B7153F" w:rsidRPr="00C77E6F">
      <w:rPr>
        <w:sz w:val="20"/>
        <w:szCs w:val="20"/>
      </w:rPr>
      <w:t>Requirements</w:t>
    </w:r>
    <w:proofErr w:type="spellEnd"/>
    <w:r w:rsidRPr="00C77E6F">
      <w:rPr>
        <w:sz w:val="20"/>
        <w:szCs w:val="20"/>
      </w:rPr>
      <w:t xml:space="preserve"> </w:t>
    </w:r>
    <w:proofErr w:type="spellStart"/>
    <w:r w:rsidR="00D7632F" w:rsidRPr="00C77E6F">
      <w:rPr>
        <w:sz w:val="20"/>
        <w:szCs w:val="20"/>
      </w:rPr>
      <w:t>Document</w:t>
    </w:r>
    <w:proofErr w:type="spellEnd"/>
    <w:r w:rsidRPr="00AF7A9B">
      <w:rPr>
        <w:sz w:val="20"/>
        <w:szCs w:val="20"/>
      </w:rPr>
      <w:t xml:space="preserve"> - Página </w:t>
    </w:r>
    <w:sdt>
      <w:sdtPr>
        <w:rPr>
          <w:sz w:val="20"/>
          <w:szCs w:val="20"/>
        </w:rPr>
        <w:id w:val="-1652981759"/>
        <w:docPartObj>
          <w:docPartGallery w:val="Page Numbers (Top of Page)"/>
          <w:docPartUnique/>
        </w:docPartObj>
      </w:sdtPr>
      <w:sdtEndPr>
        <w:rPr>
          <w:noProof/>
        </w:rPr>
      </w:sdtEndPr>
      <w:sdtContent>
        <w:r w:rsidRPr="00AF7A9B">
          <w:rPr>
            <w:sz w:val="20"/>
            <w:szCs w:val="20"/>
          </w:rPr>
          <w:fldChar w:fldCharType="begin"/>
        </w:r>
        <w:r w:rsidRPr="00AF7A9B">
          <w:rPr>
            <w:sz w:val="20"/>
            <w:szCs w:val="20"/>
          </w:rPr>
          <w:instrText xml:space="preserve"> PAGE   \* MERGEFORMAT </w:instrText>
        </w:r>
        <w:r w:rsidRPr="00AF7A9B">
          <w:rPr>
            <w:sz w:val="20"/>
            <w:szCs w:val="20"/>
          </w:rPr>
          <w:fldChar w:fldCharType="separate"/>
        </w:r>
        <w:r>
          <w:rPr>
            <w:sz w:val="20"/>
            <w:szCs w:val="20"/>
          </w:rPr>
          <w:t>1</w:t>
        </w:r>
        <w:r w:rsidRPr="00AF7A9B">
          <w:rPr>
            <w:noProof/>
            <w:sz w:val="20"/>
            <w:szCs w:val="2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BC1EA" w14:textId="48F915EE" w:rsidR="00AB3D26" w:rsidRDefault="00AB3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B937E6"/>
    <w:multiLevelType w:val="multilevel"/>
    <w:tmpl w:val="909E8CA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EA56577"/>
    <w:multiLevelType w:val="hybridMultilevel"/>
    <w:tmpl w:val="6A22F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639296A"/>
    <w:multiLevelType w:val="multilevel"/>
    <w:tmpl w:val="08283098"/>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46"/>
    <w:rsid w:val="000006D6"/>
    <w:rsid w:val="00002043"/>
    <w:rsid w:val="00010445"/>
    <w:rsid w:val="00012858"/>
    <w:rsid w:val="0001525E"/>
    <w:rsid w:val="0001647B"/>
    <w:rsid w:val="0002025C"/>
    <w:rsid w:val="00020F74"/>
    <w:rsid w:val="00025BA1"/>
    <w:rsid w:val="00026FB8"/>
    <w:rsid w:val="00027532"/>
    <w:rsid w:val="000318B4"/>
    <w:rsid w:val="00034CDD"/>
    <w:rsid w:val="000411B5"/>
    <w:rsid w:val="00043BE9"/>
    <w:rsid w:val="000449CF"/>
    <w:rsid w:val="00052748"/>
    <w:rsid w:val="00054377"/>
    <w:rsid w:val="00055401"/>
    <w:rsid w:val="000557DC"/>
    <w:rsid w:val="00055AF8"/>
    <w:rsid w:val="00055DE0"/>
    <w:rsid w:val="00055E34"/>
    <w:rsid w:val="00060153"/>
    <w:rsid w:val="000706A1"/>
    <w:rsid w:val="00073652"/>
    <w:rsid w:val="00073A85"/>
    <w:rsid w:val="0007552C"/>
    <w:rsid w:val="00077B19"/>
    <w:rsid w:val="00082A14"/>
    <w:rsid w:val="00082E2A"/>
    <w:rsid w:val="00083AEF"/>
    <w:rsid w:val="00084C96"/>
    <w:rsid w:val="000852AF"/>
    <w:rsid w:val="000855B7"/>
    <w:rsid w:val="000856DF"/>
    <w:rsid w:val="00085C20"/>
    <w:rsid w:val="00086849"/>
    <w:rsid w:val="000908C8"/>
    <w:rsid w:val="00091C4F"/>
    <w:rsid w:val="0009246F"/>
    <w:rsid w:val="000973A1"/>
    <w:rsid w:val="000A16F5"/>
    <w:rsid w:val="000A1B69"/>
    <w:rsid w:val="000A3798"/>
    <w:rsid w:val="000A7438"/>
    <w:rsid w:val="000B0211"/>
    <w:rsid w:val="000B1837"/>
    <w:rsid w:val="000B44E7"/>
    <w:rsid w:val="000B5A02"/>
    <w:rsid w:val="000C132F"/>
    <w:rsid w:val="000D251A"/>
    <w:rsid w:val="000D30AB"/>
    <w:rsid w:val="000D3533"/>
    <w:rsid w:val="000D3699"/>
    <w:rsid w:val="000E4649"/>
    <w:rsid w:val="000E5A5D"/>
    <w:rsid w:val="000E6244"/>
    <w:rsid w:val="000F14AF"/>
    <w:rsid w:val="000F2792"/>
    <w:rsid w:val="000F3A44"/>
    <w:rsid w:val="00101861"/>
    <w:rsid w:val="0010353C"/>
    <w:rsid w:val="0010391D"/>
    <w:rsid w:val="00111460"/>
    <w:rsid w:val="00112397"/>
    <w:rsid w:val="00112C90"/>
    <w:rsid w:val="00122A78"/>
    <w:rsid w:val="001234FD"/>
    <w:rsid w:val="00131A08"/>
    <w:rsid w:val="001341B6"/>
    <w:rsid w:val="00134721"/>
    <w:rsid w:val="00135FB6"/>
    <w:rsid w:val="0013632F"/>
    <w:rsid w:val="0015178F"/>
    <w:rsid w:val="00151DA8"/>
    <w:rsid w:val="0015275F"/>
    <w:rsid w:val="00155BD0"/>
    <w:rsid w:val="00162979"/>
    <w:rsid w:val="00167B4A"/>
    <w:rsid w:val="0017736D"/>
    <w:rsid w:val="00193B25"/>
    <w:rsid w:val="00194C7B"/>
    <w:rsid w:val="00197C82"/>
    <w:rsid w:val="001A03CE"/>
    <w:rsid w:val="001A21D0"/>
    <w:rsid w:val="001A5649"/>
    <w:rsid w:val="001A584C"/>
    <w:rsid w:val="001B0C69"/>
    <w:rsid w:val="001B30D9"/>
    <w:rsid w:val="001B72CF"/>
    <w:rsid w:val="001B7CAB"/>
    <w:rsid w:val="001C12DF"/>
    <w:rsid w:val="001C2020"/>
    <w:rsid w:val="001C35A7"/>
    <w:rsid w:val="001C5AC9"/>
    <w:rsid w:val="001C603B"/>
    <w:rsid w:val="001D1AB0"/>
    <w:rsid w:val="001D232C"/>
    <w:rsid w:val="001D3428"/>
    <w:rsid w:val="001D3899"/>
    <w:rsid w:val="001D3BC7"/>
    <w:rsid w:val="001D51CF"/>
    <w:rsid w:val="001D5BFB"/>
    <w:rsid w:val="001E340C"/>
    <w:rsid w:val="001E6E47"/>
    <w:rsid w:val="001F0C88"/>
    <w:rsid w:val="001F2E03"/>
    <w:rsid w:val="001F5612"/>
    <w:rsid w:val="001F5EAB"/>
    <w:rsid w:val="001F64E1"/>
    <w:rsid w:val="00201BC1"/>
    <w:rsid w:val="00204152"/>
    <w:rsid w:val="002043B4"/>
    <w:rsid w:val="002062C6"/>
    <w:rsid w:val="00210FF5"/>
    <w:rsid w:val="00211204"/>
    <w:rsid w:val="0021308C"/>
    <w:rsid w:val="002159AB"/>
    <w:rsid w:val="002310E8"/>
    <w:rsid w:val="00237DEE"/>
    <w:rsid w:val="00241ABC"/>
    <w:rsid w:val="00241EF8"/>
    <w:rsid w:val="00244621"/>
    <w:rsid w:val="0024513C"/>
    <w:rsid w:val="00247D5F"/>
    <w:rsid w:val="00252BBB"/>
    <w:rsid w:val="002553B7"/>
    <w:rsid w:val="0025583B"/>
    <w:rsid w:val="002562A7"/>
    <w:rsid w:val="00261594"/>
    <w:rsid w:val="00262574"/>
    <w:rsid w:val="00265FA6"/>
    <w:rsid w:val="00271492"/>
    <w:rsid w:val="00281957"/>
    <w:rsid w:val="0028279F"/>
    <w:rsid w:val="002878CB"/>
    <w:rsid w:val="00297745"/>
    <w:rsid w:val="002A2913"/>
    <w:rsid w:val="002A2AFF"/>
    <w:rsid w:val="002A5827"/>
    <w:rsid w:val="002B14C6"/>
    <w:rsid w:val="002B2DE3"/>
    <w:rsid w:val="002B4C9D"/>
    <w:rsid w:val="002B592D"/>
    <w:rsid w:val="002C6D73"/>
    <w:rsid w:val="002C73A3"/>
    <w:rsid w:val="002C7477"/>
    <w:rsid w:val="002C79DD"/>
    <w:rsid w:val="002C7FBD"/>
    <w:rsid w:val="002E0B72"/>
    <w:rsid w:val="002E0F69"/>
    <w:rsid w:val="002E24FE"/>
    <w:rsid w:val="002E5EB8"/>
    <w:rsid w:val="002F4940"/>
    <w:rsid w:val="00300D78"/>
    <w:rsid w:val="00304241"/>
    <w:rsid w:val="00304F6C"/>
    <w:rsid w:val="00305748"/>
    <w:rsid w:val="00305AA1"/>
    <w:rsid w:val="00312F52"/>
    <w:rsid w:val="00313CCB"/>
    <w:rsid w:val="00315742"/>
    <w:rsid w:val="00315F80"/>
    <w:rsid w:val="00316CFB"/>
    <w:rsid w:val="00316D91"/>
    <w:rsid w:val="0031762D"/>
    <w:rsid w:val="003227B3"/>
    <w:rsid w:val="00322E7A"/>
    <w:rsid w:val="00322F3A"/>
    <w:rsid w:val="00325771"/>
    <w:rsid w:val="00325B9E"/>
    <w:rsid w:val="003261E6"/>
    <w:rsid w:val="00326B14"/>
    <w:rsid w:val="00330EC0"/>
    <w:rsid w:val="00337B05"/>
    <w:rsid w:val="00337FE9"/>
    <w:rsid w:val="00342830"/>
    <w:rsid w:val="00343B7B"/>
    <w:rsid w:val="00345AA8"/>
    <w:rsid w:val="003523E4"/>
    <w:rsid w:val="003572AE"/>
    <w:rsid w:val="00363019"/>
    <w:rsid w:val="00365B53"/>
    <w:rsid w:val="003725AF"/>
    <w:rsid w:val="003730DF"/>
    <w:rsid w:val="00383C3B"/>
    <w:rsid w:val="00391346"/>
    <w:rsid w:val="0039161D"/>
    <w:rsid w:val="00392F53"/>
    <w:rsid w:val="00393746"/>
    <w:rsid w:val="003A0C2F"/>
    <w:rsid w:val="003A3D5C"/>
    <w:rsid w:val="003A580E"/>
    <w:rsid w:val="003B19D5"/>
    <w:rsid w:val="003B38B9"/>
    <w:rsid w:val="003B519C"/>
    <w:rsid w:val="003B79D7"/>
    <w:rsid w:val="003C51A2"/>
    <w:rsid w:val="003D0F21"/>
    <w:rsid w:val="003D2321"/>
    <w:rsid w:val="003D4775"/>
    <w:rsid w:val="003E21B6"/>
    <w:rsid w:val="003E5E0F"/>
    <w:rsid w:val="003F0C3E"/>
    <w:rsid w:val="003F1D33"/>
    <w:rsid w:val="003F63F1"/>
    <w:rsid w:val="003F7013"/>
    <w:rsid w:val="003F7079"/>
    <w:rsid w:val="004070BF"/>
    <w:rsid w:val="004077B7"/>
    <w:rsid w:val="0041236B"/>
    <w:rsid w:val="00412A87"/>
    <w:rsid w:val="00414B26"/>
    <w:rsid w:val="0042006D"/>
    <w:rsid w:val="004233CB"/>
    <w:rsid w:val="00425EBB"/>
    <w:rsid w:val="00426038"/>
    <w:rsid w:val="00432487"/>
    <w:rsid w:val="0043504F"/>
    <w:rsid w:val="0043564C"/>
    <w:rsid w:val="00437144"/>
    <w:rsid w:val="00441299"/>
    <w:rsid w:val="00442CFB"/>
    <w:rsid w:val="00452FDD"/>
    <w:rsid w:val="0045415D"/>
    <w:rsid w:val="00455586"/>
    <w:rsid w:val="00461BB8"/>
    <w:rsid w:val="004724D3"/>
    <w:rsid w:val="00475D2C"/>
    <w:rsid w:val="004766BD"/>
    <w:rsid w:val="0047720B"/>
    <w:rsid w:val="00481037"/>
    <w:rsid w:val="004824FE"/>
    <w:rsid w:val="004876CB"/>
    <w:rsid w:val="0049207E"/>
    <w:rsid w:val="0049367C"/>
    <w:rsid w:val="00493A7E"/>
    <w:rsid w:val="004945FC"/>
    <w:rsid w:val="0049537A"/>
    <w:rsid w:val="004974C0"/>
    <w:rsid w:val="00497CF8"/>
    <w:rsid w:val="004B1D24"/>
    <w:rsid w:val="004B611C"/>
    <w:rsid w:val="004B6606"/>
    <w:rsid w:val="004C2BD3"/>
    <w:rsid w:val="004C39DC"/>
    <w:rsid w:val="004C4973"/>
    <w:rsid w:val="004C49A4"/>
    <w:rsid w:val="004C60DE"/>
    <w:rsid w:val="004C71B7"/>
    <w:rsid w:val="004D007C"/>
    <w:rsid w:val="004D3C02"/>
    <w:rsid w:val="004D4633"/>
    <w:rsid w:val="004E09B1"/>
    <w:rsid w:val="004E34BB"/>
    <w:rsid w:val="004F1DC6"/>
    <w:rsid w:val="004F2A99"/>
    <w:rsid w:val="004F445E"/>
    <w:rsid w:val="00506F69"/>
    <w:rsid w:val="00507095"/>
    <w:rsid w:val="00507515"/>
    <w:rsid w:val="00507782"/>
    <w:rsid w:val="00510FBE"/>
    <w:rsid w:val="00511C81"/>
    <w:rsid w:val="005165B1"/>
    <w:rsid w:val="00516D37"/>
    <w:rsid w:val="00526C9A"/>
    <w:rsid w:val="00530D88"/>
    <w:rsid w:val="005371E4"/>
    <w:rsid w:val="00540194"/>
    <w:rsid w:val="00540AF0"/>
    <w:rsid w:val="00546712"/>
    <w:rsid w:val="005507C8"/>
    <w:rsid w:val="00553064"/>
    <w:rsid w:val="0056003B"/>
    <w:rsid w:val="00561624"/>
    <w:rsid w:val="00561ED6"/>
    <w:rsid w:val="00574E0F"/>
    <w:rsid w:val="00577A5A"/>
    <w:rsid w:val="0059101A"/>
    <w:rsid w:val="00591BC7"/>
    <w:rsid w:val="005938AF"/>
    <w:rsid w:val="00594BD2"/>
    <w:rsid w:val="00596F9F"/>
    <w:rsid w:val="005A0510"/>
    <w:rsid w:val="005A11DC"/>
    <w:rsid w:val="005A78D4"/>
    <w:rsid w:val="005B5067"/>
    <w:rsid w:val="005B670B"/>
    <w:rsid w:val="005B7307"/>
    <w:rsid w:val="005B794C"/>
    <w:rsid w:val="005B7A5F"/>
    <w:rsid w:val="005C0656"/>
    <w:rsid w:val="005C174F"/>
    <w:rsid w:val="005C2B25"/>
    <w:rsid w:val="005C300E"/>
    <w:rsid w:val="005C5636"/>
    <w:rsid w:val="005C6363"/>
    <w:rsid w:val="005C6B81"/>
    <w:rsid w:val="005D2A73"/>
    <w:rsid w:val="005D3659"/>
    <w:rsid w:val="005D5765"/>
    <w:rsid w:val="005D7975"/>
    <w:rsid w:val="005E2A49"/>
    <w:rsid w:val="00604F67"/>
    <w:rsid w:val="006057BA"/>
    <w:rsid w:val="00611E8F"/>
    <w:rsid w:val="00612BDE"/>
    <w:rsid w:val="00612DC9"/>
    <w:rsid w:val="00614533"/>
    <w:rsid w:val="006277AD"/>
    <w:rsid w:val="00627C2F"/>
    <w:rsid w:val="00633CBD"/>
    <w:rsid w:val="00634E15"/>
    <w:rsid w:val="00636B52"/>
    <w:rsid w:val="0064181E"/>
    <w:rsid w:val="00641D3C"/>
    <w:rsid w:val="00641FFE"/>
    <w:rsid w:val="00642F26"/>
    <w:rsid w:val="00644B83"/>
    <w:rsid w:val="00644B9D"/>
    <w:rsid w:val="0065318A"/>
    <w:rsid w:val="00653F7B"/>
    <w:rsid w:val="00665E51"/>
    <w:rsid w:val="00670748"/>
    <w:rsid w:val="00674B45"/>
    <w:rsid w:val="00676828"/>
    <w:rsid w:val="00677190"/>
    <w:rsid w:val="0067769F"/>
    <w:rsid w:val="0068062D"/>
    <w:rsid w:val="006819C0"/>
    <w:rsid w:val="00682A49"/>
    <w:rsid w:val="00694B4A"/>
    <w:rsid w:val="006A40D0"/>
    <w:rsid w:val="006A6946"/>
    <w:rsid w:val="006A7775"/>
    <w:rsid w:val="006A7D49"/>
    <w:rsid w:val="006B43DC"/>
    <w:rsid w:val="006B76F4"/>
    <w:rsid w:val="006B7E61"/>
    <w:rsid w:val="006C002A"/>
    <w:rsid w:val="006C60CD"/>
    <w:rsid w:val="006D30E3"/>
    <w:rsid w:val="006D3C98"/>
    <w:rsid w:val="006D5604"/>
    <w:rsid w:val="006E2AFD"/>
    <w:rsid w:val="006E565E"/>
    <w:rsid w:val="006E6E07"/>
    <w:rsid w:val="006E735A"/>
    <w:rsid w:val="006E7D5B"/>
    <w:rsid w:val="006F0D22"/>
    <w:rsid w:val="006F0E22"/>
    <w:rsid w:val="006F11E7"/>
    <w:rsid w:val="006F1BFE"/>
    <w:rsid w:val="007065AA"/>
    <w:rsid w:val="00707AFB"/>
    <w:rsid w:val="00711F2B"/>
    <w:rsid w:val="0071257E"/>
    <w:rsid w:val="00714B4E"/>
    <w:rsid w:val="00716851"/>
    <w:rsid w:val="0072183F"/>
    <w:rsid w:val="00727A46"/>
    <w:rsid w:val="00727C61"/>
    <w:rsid w:val="00730053"/>
    <w:rsid w:val="0073080D"/>
    <w:rsid w:val="00730AF5"/>
    <w:rsid w:val="00732AC9"/>
    <w:rsid w:val="00734DB4"/>
    <w:rsid w:val="007379E0"/>
    <w:rsid w:val="00743ECF"/>
    <w:rsid w:val="0074531C"/>
    <w:rsid w:val="00746563"/>
    <w:rsid w:val="0074754F"/>
    <w:rsid w:val="00755089"/>
    <w:rsid w:val="00755182"/>
    <w:rsid w:val="00761481"/>
    <w:rsid w:val="00762B51"/>
    <w:rsid w:val="00763C49"/>
    <w:rsid w:val="00770DDE"/>
    <w:rsid w:val="00771B5D"/>
    <w:rsid w:val="00781454"/>
    <w:rsid w:val="0078181B"/>
    <w:rsid w:val="0078226D"/>
    <w:rsid w:val="007854D7"/>
    <w:rsid w:val="00786816"/>
    <w:rsid w:val="00786A88"/>
    <w:rsid w:val="00790197"/>
    <w:rsid w:val="0079229F"/>
    <w:rsid w:val="00794E9C"/>
    <w:rsid w:val="007969C4"/>
    <w:rsid w:val="007A4FA8"/>
    <w:rsid w:val="007A6F9A"/>
    <w:rsid w:val="007A735D"/>
    <w:rsid w:val="007B2188"/>
    <w:rsid w:val="007B2335"/>
    <w:rsid w:val="007B3992"/>
    <w:rsid w:val="007B3C58"/>
    <w:rsid w:val="007B3E5E"/>
    <w:rsid w:val="007C245B"/>
    <w:rsid w:val="007C5122"/>
    <w:rsid w:val="007C5AEB"/>
    <w:rsid w:val="007C7A58"/>
    <w:rsid w:val="007D02E4"/>
    <w:rsid w:val="007D0FA3"/>
    <w:rsid w:val="007D210E"/>
    <w:rsid w:val="007D336E"/>
    <w:rsid w:val="007E0940"/>
    <w:rsid w:val="007E0B83"/>
    <w:rsid w:val="007E16CE"/>
    <w:rsid w:val="007E2560"/>
    <w:rsid w:val="007E2933"/>
    <w:rsid w:val="007E2B92"/>
    <w:rsid w:val="007F1581"/>
    <w:rsid w:val="007F192E"/>
    <w:rsid w:val="007F1AF9"/>
    <w:rsid w:val="007F282A"/>
    <w:rsid w:val="007F6B32"/>
    <w:rsid w:val="00800539"/>
    <w:rsid w:val="00800F34"/>
    <w:rsid w:val="00803678"/>
    <w:rsid w:val="008067B5"/>
    <w:rsid w:val="008070F6"/>
    <w:rsid w:val="008079F8"/>
    <w:rsid w:val="00811315"/>
    <w:rsid w:val="008131B2"/>
    <w:rsid w:val="00814D31"/>
    <w:rsid w:val="00817F3B"/>
    <w:rsid w:val="0082153B"/>
    <w:rsid w:val="00823352"/>
    <w:rsid w:val="00823CC5"/>
    <w:rsid w:val="00824057"/>
    <w:rsid w:val="008270EE"/>
    <w:rsid w:val="00830DB1"/>
    <w:rsid w:val="008312C3"/>
    <w:rsid w:val="00832F7A"/>
    <w:rsid w:val="008451AC"/>
    <w:rsid w:val="00850935"/>
    <w:rsid w:val="008509CF"/>
    <w:rsid w:val="008516E1"/>
    <w:rsid w:val="00852013"/>
    <w:rsid w:val="00853139"/>
    <w:rsid w:val="00855421"/>
    <w:rsid w:val="0085600E"/>
    <w:rsid w:val="00860721"/>
    <w:rsid w:val="008714A2"/>
    <w:rsid w:val="00872B1E"/>
    <w:rsid w:val="00872C03"/>
    <w:rsid w:val="008740B1"/>
    <w:rsid w:val="00874CDB"/>
    <w:rsid w:val="00874F27"/>
    <w:rsid w:val="00876367"/>
    <w:rsid w:val="00883D06"/>
    <w:rsid w:val="00884368"/>
    <w:rsid w:val="008861FD"/>
    <w:rsid w:val="008861FE"/>
    <w:rsid w:val="00892AF7"/>
    <w:rsid w:val="008A1966"/>
    <w:rsid w:val="008A1FB2"/>
    <w:rsid w:val="008A5832"/>
    <w:rsid w:val="008A7F7C"/>
    <w:rsid w:val="008B473F"/>
    <w:rsid w:val="008B76EE"/>
    <w:rsid w:val="008D3D03"/>
    <w:rsid w:val="008D7646"/>
    <w:rsid w:val="008D7A5A"/>
    <w:rsid w:val="008E0CEB"/>
    <w:rsid w:val="008E2CE5"/>
    <w:rsid w:val="008E2E98"/>
    <w:rsid w:val="008E444F"/>
    <w:rsid w:val="008E46BB"/>
    <w:rsid w:val="008F37F5"/>
    <w:rsid w:val="008F45F1"/>
    <w:rsid w:val="008F5800"/>
    <w:rsid w:val="008F5A20"/>
    <w:rsid w:val="009020F1"/>
    <w:rsid w:val="00903882"/>
    <w:rsid w:val="00905194"/>
    <w:rsid w:val="00906C36"/>
    <w:rsid w:val="009127C1"/>
    <w:rsid w:val="00914B97"/>
    <w:rsid w:val="009157BE"/>
    <w:rsid w:val="0092140B"/>
    <w:rsid w:val="00922823"/>
    <w:rsid w:val="00922CF6"/>
    <w:rsid w:val="0092445B"/>
    <w:rsid w:val="009253EA"/>
    <w:rsid w:val="00925987"/>
    <w:rsid w:val="00926195"/>
    <w:rsid w:val="0092713F"/>
    <w:rsid w:val="0093039F"/>
    <w:rsid w:val="00932363"/>
    <w:rsid w:val="009342C1"/>
    <w:rsid w:val="00935F48"/>
    <w:rsid w:val="00937EB2"/>
    <w:rsid w:val="00946B31"/>
    <w:rsid w:val="00946B63"/>
    <w:rsid w:val="00947420"/>
    <w:rsid w:val="0095423E"/>
    <w:rsid w:val="009675C4"/>
    <w:rsid w:val="009748E6"/>
    <w:rsid w:val="0097643E"/>
    <w:rsid w:val="00976CB4"/>
    <w:rsid w:val="00976F7D"/>
    <w:rsid w:val="00987F08"/>
    <w:rsid w:val="009914C9"/>
    <w:rsid w:val="00991E1F"/>
    <w:rsid w:val="0099299B"/>
    <w:rsid w:val="009947FE"/>
    <w:rsid w:val="0099658C"/>
    <w:rsid w:val="00997EA8"/>
    <w:rsid w:val="009A4CA6"/>
    <w:rsid w:val="009A74ED"/>
    <w:rsid w:val="009A7B9D"/>
    <w:rsid w:val="009A7FB9"/>
    <w:rsid w:val="009B6A5B"/>
    <w:rsid w:val="009B7250"/>
    <w:rsid w:val="009C5124"/>
    <w:rsid w:val="009C5AF3"/>
    <w:rsid w:val="009C6728"/>
    <w:rsid w:val="009E42F3"/>
    <w:rsid w:val="009E5B41"/>
    <w:rsid w:val="009F2907"/>
    <w:rsid w:val="009F4681"/>
    <w:rsid w:val="009F5F3C"/>
    <w:rsid w:val="009F670A"/>
    <w:rsid w:val="009F7E5F"/>
    <w:rsid w:val="00A1313F"/>
    <w:rsid w:val="00A14348"/>
    <w:rsid w:val="00A169AA"/>
    <w:rsid w:val="00A212E5"/>
    <w:rsid w:val="00A232CC"/>
    <w:rsid w:val="00A27814"/>
    <w:rsid w:val="00A31416"/>
    <w:rsid w:val="00A340AC"/>
    <w:rsid w:val="00A34FC3"/>
    <w:rsid w:val="00A37879"/>
    <w:rsid w:val="00A37FD2"/>
    <w:rsid w:val="00A400A5"/>
    <w:rsid w:val="00A40A52"/>
    <w:rsid w:val="00A431F6"/>
    <w:rsid w:val="00A432BD"/>
    <w:rsid w:val="00A44798"/>
    <w:rsid w:val="00A51848"/>
    <w:rsid w:val="00A52F71"/>
    <w:rsid w:val="00A539E0"/>
    <w:rsid w:val="00A53F68"/>
    <w:rsid w:val="00A5723C"/>
    <w:rsid w:val="00A6307B"/>
    <w:rsid w:val="00A638BF"/>
    <w:rsid w:val="00A63EEA"/>
    <w:rsid w:val="00A646C4"/>
    <w:rsid w:val="00A64B73"/>
    <w:rsid w:val="00A65F7A"/>
    <w:rsid w:val="00A724A4"/>
    <w:rsid w:val="00A77D18"/>
    <w:rsid w:val="00A80D05"/>
    <w:rsid w:val="00A833EF"/>
    <w:rsid w:val="00A87618"/>
    <w:rsid w:val="00A92101"/>
    <w:rsid w:val="00A95B5F"/>
    <w:rsid w:val="00AA4105"/>
    <w:rsid w:val="00AA4EE8"/>
    <w:rsid w:val="00AB3D26"/>
    <w:rsid w:val="00AB58DF"/>
    <w:rsid w:val="00AB5D49"/>
    <w:rsid w:val="00AB7E6C"/>
    <w:rsid w:val="00AC2011"/>
    <w:rsid w:val="00AC2865"/>
    <w:rsid w:val="00AC3A38"/>
    <w:rsid w:val="00AC3DA6"/>
    <w:rsid w:val="00AC7D74"/>
    <w:rsid w:val="00AD3863"/>
    <w:rsid w:val="00AE357C"/>
    <w:rsid w:val="00AE6A46"/>
    <w:rsid w:val="00AF678F"/>
    <w:rsid w:val="00AF6837"/>
    <w:rsid w:val="00B00AE1"/>
    <w:rsid w:val="00B0161D"/>
    <w:rsid w:val="00B025A9"/>
    <w:rsid w:val="00B033DB"/>
    <w:rsid w:val="00B06494"/>
    <w:rsid w:val="00B06D56"/>
    <w:rsid w:val="00B076FA"/>
    <w:rsid w:val="00B10163"/>
    <w:rsid w:val="00B101D0"/>
    <w:rsid w:val="00B11A64"/>
    <w:rsid w:val="00B13BF9"/>
    <w:rsid w:val="00B2120E"/>
    <w:rsid w:val="00B2339A"/>
    <w:rsid w:val="00B2428C"/>
    <w:rsid w:val="00B27428"/>
    <w:rsid w:val="00B32816"/>
    <w:rsid w:val="00B400FA"/>
    <w:rsid w:val="00B422B7"/>
    <w:rsid w:val="00B42B82"/>
    <w:rsid w:val="00B52844"/>
    <w:rsid w:val="00B55AD6"/>
    <w:rsid w:val="00B56DFE"/>
    <w:rsid w:val="00B620CF"/>
    <w:rsid w:val="00B62A92"/>
    <w:rsid w:val="00B62F32"/>
    <w:rsid w:val="00B65116"/>
    <w:rsid w:val="00B7153F"/>
    <w:rsid w:val="00B77613"/>
    <w:rsid w:val="00B9078F"/>
    <w:rsid w:val="00B90C9F"/>
    <w:rsid w:val="00B959B6"/>
    <w:rsid w:val="00B96E39"/>
    <w:rsid w:val="00BA7176"/>
    <w:rsid w:val="00BB383F"/>
    <w:rsid w:val="00BB7235"/>
    <w:rsid w:val="00BD1B9F"/>
    <w:rsid w:val="00BE0B08"/>
    <w:rsid w:val="00BE19E7"/>
    <w:rsid w:val="00BE32B5"/>
    <w:rsid w:val="00BE4439"/>
    <w:rsid w:val="00BE6F3A"/>
    <w:rsid w:val="00BF0915"/>
    <w:rsid w:val="00BF1D1A"/>
    <w:rsid w:val="00BF3CE4"/>
    <w:rsid w:val="00BF768E"/>
    <w:rsid w:val="00C00F58"/>
    <w:rsid w:val="00C032D0"/>
    <w:rsid w:val="00C03C35"/>
    <w:rsid w:val="00C062BB"/>
    <w:rsid w:val="00C071EB"/>
    <w:rsid w:val="00C202FA"/>
    <w:rsid w:val="00C20930"/>
    <w:rsid w:val="00C228A6"/>
    <w:rsid w:val="00C24C2C"/>
    <w:rsid w:val="00C26AC1"/>
    <w:rsid w:val="00C4052D"/>
    <w:rsid w:val="00C40853"/>
    <w:rsid w:val="00C41C2F"/>
    <w:rsid w:val="00C44059"/>
    <w:rsid w:val="00C44A2F"/>
    <w:rsid w:val="00C50955"/>
    <w:rsid w:val="00C55A7C"/>
    <w:rsid w:val="00C55D00"/>
    <w:rsid w:val="00C56C78"/>
    <w:rsid w:val="00C60289"/>
    <w:rsid w:val="00C7201B"/>
    <w:rsid w:val="00C7477B"/>
    <w:rsid w:val="00C74D1C"/>
    <w:rsid w:val="00C7701C"/>
    <w:rsid w:val="00C77329"/>
    <w:rsid w:val="00C77E6F"/>
    <w:rsid w:val="00C80550"/>
    <w:rsid w:val="00C8230C"/>
    <w:rsid w:val="00C8341B"/>
    <w:rsid w:val="00C861EF"/>
    <w:rsid w:val="00C8758B"/>
    <w:rsid w:val="00C90862"/>
    <w:rsid w:val="00C95755"/>
    <w:rsid w:val="00CA6F51"/>
    <w:rsid w:val="00CA6FF6"/>
    <w:rsid w:val="00CB32F0"/>
    <w:rsid w:val="00CB400B"/>
    <w:rsid w:val="00CC480B"/>
    <w:rsid w:val="00CD253F"/>
    <w:rsid w:val="00CD2CC5"/>
    <w:rsid w:val="00CD361B"/>
    <w:rsid w:val="00CD65C6"/>
    <w:rsid w:val="00CE399E"/>
    <w:rsid w:val="00CF15E6"/>
    <w:rsid w:val="00CF28DF"/>
    <w:rsid w:val="00CF34C6"/>
    <w:rsid w:val="00CF3863"/>
    <w:rsid w:val="00CF3F87"/>
    <w:rsid w:val="00CF40D5"/>
    <w:rsid w:val="00CF58FF"/>
    <w:rsid w:val="00D00362"/>
    <w:rsid w:val="00D01F1B"/>
    <w:rsid w:val="00D071F7"/>
    <w:rsid w:val="00D10665"/>
    <w:rsid w:val="00D11634"/>
    <w:rsid w:val="00D12400"/>
    <w:rsid w:val="00D14240"/>
    <w:rsid w:val="00D17C2C"/>
    <w:rsid w:val="00D20768"/>
    <w:rsid w:val="00D21FC0"/>
    <w:rsid w:val="00D23D9B"/>
    <w:rsid w:val="00D25920"/>
    <w:rsid w:val="00D26BD3"/>
    <w:rsid w:val="00D278A8"/>
    <w:rsid w:val="00D3058A"/>
    <w:rsid w:val="00D30EA8"/>
    <w:rsid w:val="00D450D5"/>
    <w:rsid w:val="00D455EE"/>
    <w:rsid w:val="00D45677"/>
    <w:rsid w:val="00D52681"/>
    <w:rsid w:val="00D54164"/>
    <w:rsid w:val="00D55C35"/>
    <w:rsid w:val="00D57B85"/>
    <w:rsid w:val="00D609F8"/>
    <w:rsid w:val="00D65827"/>
    <w:rsid w:val="00D70BFB"/>
    <w:rsid w:val="00D73FB3"/>
    <w:rsid w:val="00D75E9A"/>
    <w:rsid w:val="00D7632F"/>
    <w:rsid w:val="00D81EB8"/>
    <w:rsid w:val="00D86EA1"/>
    <w:rsid w:val="00D954A3"/>
    <w:rsid w:val="00DA11EC"/>
    <w:rsid w:val="00DA21DA"/>
    <w:rsid w:val="00DA28D2"/>
    <w:rsid w:val="00DA5AE6"/>
    <w:rsid w:val="00DB3484"/>
    <w:rsid w:val="00DB4318"/>
    <w:rsid w:val="00DC008C"/>
    <w:rsid w:val="00DC4396"/>
    <w:rsid w:val="00DC5703"/>
    <w:rsid w:val="00DD1E3E"/>
    <w:rsid w:val="00DD5BDA"/>
    <w:rsid w:val="00DE73E0"/>
    <w:rsid w:val="00DF17C5"/>
    <w:rsid w:val="00DF23E3"/>
    <w:rsid w:val="00DF47FC"/>
    <w:rsid w:val="00DF4C49"/>
    <w:rsid w:val="00DF53DF"/>
    <w:rsid w:val="00DF6141"/>
    <w:rsid w:val="00DF6C76"/>
    <w:rsid w:val="00DF7C04"/>
    <w:rsid w:val="00E06459"/>
    <w:rsid w:val="00E07269"/>
    <w:rsid w:val="00E077AA"/>
    <w:rsid w:val="00E07EFD"/>
    <w:rsid w:val="00E12AED"/>
    <w:rsid w:val="00E14436"/>
    <w:rsid w:val="00E14DA3"/>
    <w:rsid w:val="00E1638B"/>
    <w:rsid w:val="00E16B0A"/>
    <w:rsid w:val="00E20915"/>
    <w:rsid w:val="00E2101E"/>
    <w:rsid w:val="00E221DA"/>
    <w:rsid w:val="00E23B2C"/>
    <w:rsid w:val="00E2540C"/>
    <w:rsid w:val="00E360F7"/>
    <w:rsid w:val="00E36E50"/>
    <w:rsid w:val="00E405E2"/>
    <w:rsid w:val="00E43B8B"/>
    <w:rsid w:val="00E45B2A"/>
    <w:rsid w:val="00E4657A"/>
    <w:rsid w:val="00E51C76"/>
    <w:rsid w:val="00E55190"/>
    <w:rsid w:val="00E56981"/>
    <w:rsid w:val="00E56CEC"/>
    <w:rsid w:val="00E64218"/>
    <w:rsid w:val="00E71B79"/>
    <w:rsid w:val="00E76FD0"/>
    <w:rsid w:val="00E800F0"/>
    <w:rsid w:val="00E805F8"/>
    <w:rsid w:val="00E828AE"/>
    <w:rsid w:val="00E84410"/>
    <w:rsid w:val="00E8468A"/>
    <w:rsid w:val="00E91804"/>
    <w:rsid w:val="00EA3F1E"/>
    <w:rsid w:val="00EA48A5"/>
    <w:rsid w:val="00EA5465"/>
    <w:rsid w:val="00EB0E90"/>
    <w:rsid w:val="00EB1480"/>
    <w:rsid w:val="00EB352F"/>
    <w:rsid w:val="00EB5DAF"/>
    <w:rsid w:val="00EB6EDF"/>
    <w:rsid w:val="00EC2549"/>
    <w:rsid w:val="00ED2A04"/>
    <w:rsid w:val="00ED373C"/>
    <w:rsid w:val="00ED6FDD"/>
    <w:rsid w:val="00ED7CE5"/>
    <w:rsid w:val="00ED7FBE"/>
    <w:rsid w:val="00EE03F1"/>
    <w:rsid w:val="00EE28D3"/>
    <w:rsid w:val="00EE58EC"/>
    <w:rsid w:val="00EF582D"/>
    <w:rsid w:val="00EF6792"/>
    <w:rsid w:val="00EF7338"/>
    <w:rsid w:val="00EF73EA"/>
    <w:rsid w:val="00F04831"/>
    <w:rsid w:val="00F053A5"/>
    <w:rsid w:val="00F13196"/>
    <w:rsid w:val="00F17699"/>
    <w:rsid w:val="00F20120"/>
    <w:rsid w:val="00F22D76"/>
    <w:rsid w:val="00F23881"/>
    <w:rsid w:val="00F269E9"/>
    <w:rsid w:val="00F27488"/>
    <w:rsid w:val="00F30282"/>
    <w:rsid w:val="00F31A0B"/>
    <w:rsid w:val="00F31CE8"/>
    <w:rsid w:val="00F360B2"/>
    <w:rsid w:val="00F36E53"/>
    <w:rsid w:val="00F410FA"/>
    <w:rsid w:val="00F4269B"/>
    <w:rsid w:val="00F44319"/>
    <w:rsid w:val="00F46AB6"/>
    <w:rsid w:val="00F5083C"/>
    <w:rsid w:val="00F50BCC"/>
    <w:rsid w:val="00F51113"/>
    <w:rsid w:val="00F52B2C"/>
    <w:rsid w:val="00F53717"/>
    <w:rsid w:val="00F56A0E"/>
    <w:rsid w:val="00F56A62"/>
    <w:rsid w:val="00F61B28"/>
    <w:rsid w:val="00F62A03"/>
    <w:rsid w:val="00F63285"/>
    <w:rsid w:val="00F734AD"/>
    <w:rsid w:val="00F74F5E"/>
    <w:rsid w:val="00F74FEB"/>
    <w:rsid w:val="00F8069C"/>
    <w:rsid w:val="00F850DB"/>
    <w:rsid w:val="00F85312"/>
    <w:rsid w:val="00F91A5D"/>
    <w:rsid w:val="00F932E6"/>
    <w:rsid w:val="00FA4AAA"/>
    <w:rsid w:val="00FA4C3F"/>
    <w:rsid w:val="00FA4CE7"/>
    <w:rsid w:val="00FB3553"/>
    <w:rsid w:val="00FB4284"/>
    <w:rsid w:val="00FB74C0"/>
    <w:rsid w:val="00FC0EE5"/>
    <w:rsid w:val="00FC362D"/>
    <w:rsid w:val="00FC3DCD"/>
    <w:rsid w:val="00FD1B49"/>
    <w:rsid w:val="00FD1CB0"/>
    <w:rsid w:val="00FE049D"/>
    <w:rsid w:val="00FE1EBF"/>
    <w:rsid w:val="00FE4A11"/>
    <w:rsid w:val="00FE74A0"/>
    <w:rsid w:val="00FE7F7C"/>
    <w:rsid w:val="00FF2361"/>
    <w:rsid w:val="00FF2901"/>
    <w:rsid w:val="00FF428D"/>
    <w:rsid w:val="00FF60BB"/>
    <w:rsid w:val="00FF635C"/>
    <w:rsid w:val="00FF6360"/>
    <w:rsid w:val="00FF68C9"/>
    <w:rsid w:val="00FF6D52"/>
    <w:rsid w:val="6B6DF721"/>
    <w:rsid w:val="739C48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7909E"/>
  <w15:chartTrackingRefBased/>
  <w15:docId w15:val="{CDABB65E-B4E3-4E25-A21C-FD35C453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1E7"/>
    <w:pPr>
      <w:spacing w:line="240" w:lineRule="auto"/>
      <w:jc w:val="both"/>
    </w:pPr>
    <w:rPr>
      <w:rFonts w:ascii="Arial" w:hAnsi="Arial"/>
      <w:sz w:val="24"/>
    </w:rPr>
  </w:style>
  <w:style w:type="paragraph" w:styleId="Heading1">
    <w:name w:val="heading 1"/>
    <w:basedOn w:val="Normal"/>
    <w:next w:val="Normal"/>
    <w:link w:val="Heading1Char"/>
    <w:uiPriority w:val="9"/>
    <w:qFormat/>
    <w:rsid w:val="003B79D7"/>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F11E7"/>
    <w:pPr>
      <w:keepNext/>
      <w:keepLines/>
      <w:spacing w:before="40" w:after="4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6AB6"/>
    <w:pPr>
      <w:keepNext/>
      <w:keepLines/>
      <w:spacing w:before="40" w:after="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9D7"/>
    <w:rPr>
      <w:rFonts w:ascii="Arial" w:eastAsiaTheme="majorEastAsia" w:hAnsi="Arial" w:cstheme="majorBidi"/>
      <w:b/>
      <w:color w:val="000000" w:themeColor="text1"/>
      <w:sz w:val="32"/>
      <w:szCs w:val="32"/>
    </w:rPr>
  </w:style>
  <w:style w:type="paragraph" w:styleId="TOCHeading">
    <w:name w:val="TOC Heading"/>
    <w:basedOn w:val="Heading1"/>
    <w:next w:val="Normal"/>
    <w:uiPriority w:val="39"/>
    <w:unhideWhenUsed/>
    <w:qFormat/>
    <w:rsid w:val="00F91A5D"/>
    <w:pPr>
      <w:outlineLvl w:val="9"/>
    </w:pPr>
    <w:rPr>
      <w:lang w:eastAsia="es-MX"/>
    </w:rPr>
  </w:style>
  <w:style w:type="paragraph" w:styleId="TOC1">
    <w:name w:val="toc 1"/>
    <w:basedOn w:val="Normal"/>
    <w:next w:val="Normal"/>
    <w:autoRedefine/>
    <w:uiPriority w:val="39"/>
    <w:unhideWhenUsed/>
    <w:rsid w:val="00F91A5D"/>
    <w:pPr>
      <w:spacing w:after="100"/>
    </w:pPr>
  </w:style>
  <w:style w:type="character" w:styleId="Hyperlink">
    <w:name w:val="Hyperlink"/>
    <w:basedOn w:val="DefaultParagraphFont"/>
    <w:uiPriority w:val="99"/>
    <w:unhideWhenUsed/>
    <w:rsid w:val="00F91A5D"/>
    <w:rPr>
      <w:color w:val="0563C1" w:themeColor="hyperlink"/>
      <w:u w:val="single"/>
    </w:rPr>
  </w:style>
  <w:style w:type="paragraph" w:styleId="BodyText">
    <w:name w:val="Body Text"/>
    <w:basedOn w:val="Normal"/>
    <w:link w:val="BodyTextChar"/>
    <w:uiPriority w:val="1"/>
    <w:qFormat/>
    <w:rsid w:val="00330EC0"/>
    <w:pPr>
      <w:widowControl w:val="0"/>
      <w:autoSpaceDE w:val="0"/>
      <w:autoSpaceDN w:val="0"/>
      <w:spacing w:after="0"/>
    </w:pPr>
    <w:rPr>
      <w:rFonts w:ascii="Times New Roman" w:eastAsia="Times New Roman" w:hAnsi="Times New Roman" w:cs="Times New Roman"/>
      <w:szCs w:val="24"/>
      <w:lang w:val="en-US" w:bidi="en-US"/>
    </w:rPr>
  </w:style>
  <w:style w:type="character" w:customStyle="1" w:styleId="BodyTextChar">
    <w:name w:val="Body Text Char"/>
    <w:basedOn w:val="DefaultParagraphFont"/>
    <w:link w:val="BodyText"/>
    <w:uiPriority w:val="1"/>
    <w:rsid w:val="00330EC0"/>
    <w:rPr>
      <w:rFonts w:ascii="Times New Roman" w:eastAsia="Times New Roman" w:hAnsi="Times New Roman" w:cs="Times New Roman"/>
      <w:sz w:val="24"/>
      <w:szCs w:val="24"/>
      <w:lang w:val="en-US" w:bidi="en-US"/>
    </w:rPr>
  </w:style>
  <w:style w:type="character" w:customStyle="1" w:styleId="Heading2Char">
    <w:name w:val="Heading 2 Char"/>
    <w:basedOn w:val="DefaultParagraphFont"/>
    <w:link w:val="Heading2"/>
    <w:uiPriority w:val="9"/>
    <w:rsid w:val="001B72CF"/>
    <w:rPr>
      <w:rFonts w:ascii="Arial" w:eastAsiaTheme="majorEastAsia" w:hAnsi="Arial" w:cstheme="majorBidi"/>
      <w:b/>
      <w:sz w:val="26"/>
      <w:szCs w:val="26"/>
    </w:rPr>
  </w:style>
  <w:style w:type="paragraph" w:customStyle="1" w:styleId="TableParagraph">
    <w:name w:val="Table Paragraph"/>
    <w:basedOn w:val="Normal"/>
    <w:uiPriority w:val="1"/>
    <w:qFormat/>
    <w:rsid w:val="00073652"/>
    <w:pPr>
      <w:widowControl w:val="0"/>
      <w:autoSpaceDE w:val="0"/>
      <w:autoSpaceDN w:val="0"/>
      <w:spacing w:before="92" w:after="0" w:line="187" w:lineRule="exact"/>
      <w:ind w:left="14"/>
    </w:pPr>
    <w:rPr>
      <w:rFonts w:ascii="Times New Roman" w:eastAsia="Times New Roman" w:hAnsi="Times New Roman" w:cs="Times New Roman"/>
      <w:lang w:val="en-US" w:bidi="en-US"/>
    </w:rPr>
  </w:style>
  <w:style w:type="table" w:customStyle="1" w:styleId="TableNormal1">
    <w:name w:val="Table Normal1"/>
    <w:uiPriority w:val="2"/>
    <w:semiHidden/>
    <w:unhideWhenUsed/>
    <w:qFormat/>
    <w:rsid w:val="004E34B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ListParagraph">
    <w:name w:val="List Paragraph"/>
    <w:basedOn w:val="Normal"/>
    <w:uiPriority w:val="34"/>
    <w:qFormat/>
    <w:rsid w:val="006E2AFD"/>
    <w:pPr>
      <w:ind w:left="720"/>
      <w:contextualSpacing/>
    </w:pPr>
  </w:style>
  <w:style w:type="paragraph" w:styleId="TOC2">
    <w:name w:val="toc 2"/>
    <w:basedOn w:val="Normal"/>
    <w:next w:val="Normal"/>
    <w:autoRedefine/>
    <w:uiPriority w:val="39"/>
    <w:unhideWhenUsed/>
    <w:rsid w:val="00B32816"/>
    <w:pPr>
      <w:spacing w:after="100"/>
      <w:ind w:left="220"/>
    </w:pPr>
  </w:style>
  <w:style w:type="table" w:styleId="TableGrid">
    <w:name w:val="Table Grid"/>
    <w:basedOn w:val="TableNormal"/>
    <w:uiPriority w:val="39"/>
    <w:rsid w:val="0079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5C6B8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F46AB6"/>
    <w:rPr>
      <w:rFonts w:ascii="Arial" w:eastAsiaTheme="majorEastAsia" w:hAnsi="Arial" w:cstheme="majorBidi"/>
      <w:b/>
      <w:sz w:val="24"/>
      <w:szCs w:val="24"/>
    </w:rPr>
  </w:style>
  <w:style w:type="table" w:customStyle="1" w:styleId="TableNormal3">
    <w:name w:val="Table Normal3"/>
    <w:uiPriority w:val="2"/>
    <w:semiHidden/>
    <w:unhideWhenUsed/>
    <w:qFormat/>
    <w:rsid w:val="007C5AE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OC3">
    <w:name w:val="toc 3"/>
    <w:basedOn w:val="Normal"/>
    <w:next w:val="Normal"/>
    <w:autoRedefine/>
    <w:uiPriority w:val="39"/>
    <w:unhideWhenUsed/>
    <w:rsid w:val="0001647B"/>
    <w:pPr>
      <w:spacing w:after="100"/>
      <w:ind w:left="440"/>
    </w:pPr>
  </w:style>
  <w:style w:type="paragraph" w:styleId="Header">
    <w:name w:val="header"/>
    <w:basedOn w:val="Normal"/>
    <w:link w:val="HeaderChar"/>
    <w:uiPriority w:val="99"/>
    <w:unhideWhenUsed/>
    <w:rsid w:val="007E2933"/>
    <w:pPr>
      <w:tabs>
        <w:tab w:val="center" w:pos="4419"/>
        <w:tab w:val="right" w:pos="8838"/>
      </w:tabs>
      <w:spacing w:after="0"/>
    </w:pPr>
  </w:style>
  <w:style w:type="character" w:customStyle="1" w:styleId="HeaderChar">
    <w:name w:val="Header Char"/>
    <w:basedOn w:val="DefaultParagraphFont"/>
    <w:link w:val="Header"/>
    <w:uiPriority w:val="99"/>
    <w:rsid w:val="007E2933"/>
    <w:rPr>
      <w:rFonts w:ascii="Arial" w:hAnsi="Arial"/>
    </w:rPr>
  </w:style>
  <w:style w:type="paragraph" w:styleId="Footer">
    <w:name w:val="footer"/>
    <w:basedOn w:val="Normal"/>
    <w:link w:val="FooterChar"/>
    <w:uiPriority w:val="99"/>
    <w:unhideWhenUsed/>
    <w:rsid w:val="007E2933"/>
    <w:pPr>
      <w:tabs>
        <w:tab w:val="center" w:pos="4419"/>
        <w:tab w:val="right" w:pos="8838"/>
      </w:tabs>
      <w:spacing w:after="0"/>
    </w:pPr>
  </w:style>
  <w:style w:type="character" w:customStyle="1" w:styleId="FooterChar">
    <w:name w:val="Footer Char"/>
    <w:basedOn w:val="DefaultParagraphFont"/>
    <w:link w:val="Footer"/>
    <w:uiPriority w:val="99"/>
    <w:rsid w:val="007E2933"/>
    <w:rPr>
      <w:rFonts w:ascii="Arial" w:hAnsi="Arial"/>
    </w:rPr>
  </w:style>
  <w:style w:type="paragraph" w:styleId="Caption">
    <w:name w:val="caption"/>
    <w:basedOn w:val="Normal"/>
    <w:next w:val="Normal"/>
    <w:uiPriority w:val="35"/>
    <w:unhideWhenUsed/>
    <w:qFormat/>
    <w:rsid w:val="0021308C"/>
    <w:pPr>
      <w:spacing w:after="200"/>
    </w:pPr>
    <w:rPr>
      <w:i/>
      <w:iCs/>
      <w:color w:val="44546A" w:themeColor="text2"/>
      <w:sz w:val="18"/>
      <w:szCs w:val="18"/>
    </w:rPr>
  </w:style>
  <w:style w:type="table" w:customStyle="1" w:styleId="TableNormal4">
    <w:name w:val="Table Normal4"/>
    <w:uiPriority w:val="2"/>
    <w:semiHidden/>
    <w:unhideWhenUsed/>
    <w:qFormat/>
    <w:rsid w:val="00591BC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Revision">
    <w:name w:val="Revision"/>
    <w:hidden/>
    <w:uiPriority w:val="99"/>
    <w:semiHidden/>
    <w:rsid w:val="00ED2A04"/>
    <w:pPr>
      <w:spacing w:after="0" w:line="240" w:lineRule="auto"/>
    </w:pPr>
    <w:rPr>
      <w:rFonts w:ascii="Arial" w:hAnsi="Arial"/>
      <w:sz w:val="24"/>
    </w:rPr>
  </w:style>
  <w:style w:type="table" w:customStyle="1" w:styleId="TableNormal5">
    <w:name w:val="Table Normal5"/>
    <w:uiPriority w:val="2"/>
    <w:semiHidden/>
    <w:unhideWhenUsed/>
    <w:qFormat/>
    <w:rsid w:val="0067719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hdphoto" Target="media/hdphoto1.wdp"/><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hdphoto" Target="media/hdphoto3.wdp"/><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microsoft.com/office/2007/relationships/hdphoto" Target="media/hdphoto2.wdp"/><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C725AAE2458504D97CCF58299F37EF3" ma:contentTypeVersion="4" ma:contentTypeDescription="Crear nuevo documento." ma:contentTypeScope="" ma:versionID="75f0c67ab1f2dc69858da699552a3966">
  <xsd:schema xmlns:xsd="http://www.w3.org/2001/XMLSchema" xmlns:xs="http://www.w3.org/2001/XMLSchema" xmlns:p="http://schemas.microsoft.com/office/2006/metadata/properties" xmlns:ns2="219f8091-0384-4a40-a752-676ca5faaa1b" targetNamespace="http://schemas.microsoft.com/office/2006/metadata/properties" ma:root="true" ma:fieldsID="23f9cde80f748d72f7d5646a5b1152fe" ns2:_="">
    <xsd:import namespace="219f8091-0384-4a40-a752-676ca5faaa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f8091-0384-4a40-a752-676ca5faa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F7B013-19E8-4C3A-BB61-1E100C39F1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f8091-0384-4a40-a752-676ca5faa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F5F43B-5EA6-4E8D-912B-7B5F00C6A91E}">
  <ds:schemaRefs>
    <ds:schemaRef ds:uri="http://schemas.microsoft.com/sharepoint/v3/contenttype/forms"/>
  </ds:schemaRefs>
</ds:datastoreItem>
</file>

<file path=customXml/itemProps3.xml><?xml version="1.0" encoding="utf-8"?>
<ds:datastoreItem xmlns:ds="http://schemas.openxmlformats.org/officeDocument/2006/customXml" ds:itemID="{07B7C6A8-F4CE-4960-90F5-41CC8189DF00}">
  <ds:schemaRefs>
    <ds:schemaRef ds:uri="http://schemas.openxmlformats.org/officeDocument/2006/bibliography"/>
  </ds:schemaRefs>
</ds:datastoreItem>
</file>

<file path=customXml/itemProps4.xml><?xml version="1.0" encoding="utf-8"?>
<ds:datastoreItem xmlns:ds="http://schemas.openxmlformats.org/officeDocument/2006/customXml" ds:itemID="{2B2753D7-2C5C-4FB7-B2A3-D6B8DB57CA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3075</Words>
  <Characters>17531</Characters>
  <Application>Microsoft Office Word</Application>
  <DocSecurity>4</DocSecurity>
  <Lines>146</Lines>
  <Paragraphs>41</Paragraphs>
  <ScaleCrop>false</ScaleCrop>
  <Company/>
  <LinksUpToDate>false</LinksUpToDate>
  <CharactersWithSpaces>20565</CharactersWithSpaces>
  <SharedDoc>false</SharedDoc>
  <HLinks>
    <vt:vector size="252" baseType="variant">
      <vt:variant>
        <vt:i4>1179697</vt:i4>
      </vt:variant>
      <vt:variant>
        <vt:i4>248</vt:i4>
      </vt:variant>
      <vt:variant>
        <vt:i4>0</vt:i4>
      </vt:variant>
      <vt:variant>
        <vt:i4>5</vt:i4>
      </vt:variant>
      <vt:variant>
        <vt:lpwstr/>
      </vt:variant>
      <vt:variant>
        <vt:lpwstr>_Toc63720400</vt:lpwstr>
      </vt:variant>
      <vt:variant>
        <vt:i4>1835064</vt:i4>
      </vt:variant>
      <vt:variant>
        <vt:i4>242</vt:i4>
      </vt:variant>
      <vt:variant>
        <vt:i4>0</vt:i4>
      </vt:variant>
      <vt:variant>
        <vt:i4>5</vt:i4>
      </vt:variant>
      <vt:variant>
        <vt:lpwstr/>
      </vt:variant>
      <vt:variant>
        <vt:lpwstr>_Toc63720399</vt:lpwstr>
      </vt:variant>
      <vt:variant>
        <vt:i4>1900600</vt:i4>
      </vt:variant>
      <vt:variant>
        <vt:i4>236</vt:i4>
      </vt:variant>
      <vt:variant>
        <vt:i4>0</vt:i4>
      </vt:variant>
      <vt:variant>
        <vt:i4>5</vt:i4>
      </vt:variant>
      <vt:variant>
        <vt:lpwstr/>
      </vt:variant>
      <vt:variant>
        <vt:lpwstr>_Toc63720398</vt:lpwstr>
      </vt:variant>
      <vt:variant>
        <vt:i4>1179704</vt:i4>
      </vt:variant>
      <vt:variant>
        <vt:i4>230</vt:i4>
      </vt:variant>
      <vt:variant>
        <vt:i4>0</vt:i4>
      </vt:variant>
      <vt:variant>
        <vt:i4>5</vt:i4>
      </vt:variant>
      <vt:variant>
        <vt:lpwstr/>
      </vt:variant>
      <vt:variant>
        <vt:lpwstr>_Toc63720397</vt:lpwstr>
      </vt:variant>
      <vt:variant>
        <vt:i4>1245240</vt:i4>
      </vt:variant>
      <vt:variant>
        <vt:i4>224</vt:i4>
      </vt:variant>
      <vt:variant>
        <vt:i4>0</vt:i4>
      </vt:variant>
      <vt:variant>
        <vt:i4>5</vt:i4>
      </vt:variant>
      <vt:variant>
        <vt:lpwstr/>
      </vt:variant>
      <vt:variant>
        <vt:lpwstr>_Toc63720396</vt:lpwstr>
      </vt:variant>
      <vt:variant>
        <vt:i4>1048632</vt:i4>
      </vt:variant>
      <vt:variant>
        <vt:i4>218</vt:i4>
      </vt:variant>
      <vt:variant>
        <vt:i4>0</vt:i4>
      </vt:variant>
      <vt:variant>
        <vt:i4>5</vt:i4>
      </vt:variant>
      <vt:variant>
        <vt:lpwstr/>
      </vt:variant>
      <vt:variant>
        <vt:lpwstr>_Toc63720395</vt:lpwstr>
      </vt:variant>
      <vt:variant>
        <vt:i4>1114168</vt:i4>
      </vt:variant>
      <vt:variant>
        <vt:i4>212</vt:i4>
      </vt:variant>
      <vt:variant>
        <vt:i4>0</vt:i4>
      </vt:variant>
      <vt:variant>
        <vt:i4>5</vt:i4>
      </vt:variant>
      <vt:variant>
        <vt:lpwstr/>
      </vt:variant>
      <vt:variant>
        <vt:lpwstr>_Toc63720394</vt:lpwstr>
      </vt:variant>
      <vt:variant>
        <vt:i4>1441848</vt:i4>
      </vt:variant>
      <vt:variant>
        <vt:i4>206</vt:i4>
      </vt:variant>
      <vt:variant>
        <vt:i4>0</vt:i4>
      </vt:variant>
      <vt:variant>
        <vt:i4>5</vt:i4>
      </vt:variant>
      <vt:variant>
        <vt:lpwstr/>
      </vt:variant>
      <vt:variant>
        <vt:lpwstr>_Toc63720393</vt:lpwstr>
      </vt:variant>
      <vt:variant>
        <vt:i4>1507384</vt:i4>
      </vt:variant>
      <vt:variant>
        <vt:i4>200</vt:i4>
      </vt:variant>
      <vt:variant>
        <vt:i4>0</vt:i4>
      </vt:variant>
      <vt:variant>
        <vt:i4>5</vt:i4>
      </vt:variant>
      <vt:variant>
        <vt:lpwstr/>
      </vt:variant>
      <vt:variant>
        <vt:lpwstr>_Toc63720392</vt:lpwstr>
      </vt:variant>
      <vt:variant>
        <vt:i4>1310776</vt:i4>
      </vt:variant>
      <vt:variant>
        <vt:i4>194</vt:i4>
      </vt:variant>
      <vt:variant>
        <vt:i4>0</vt:i4>
      </vt:variant>
      <vt:variant>
        <vt:i4>5</vt:i4>
      </vt:variant>
      <vt:variant>
        <vt:lpwstr/>
      </vt:variant>
      <vt:variant>
        <vt:lpwstr>_Toc63720391</vt:lpwstr>
      </vt:variant>
      <vt:variant>
        <vt:i4>1376312</vt:i4>
      </vt:variant>
      <vt:variant>
        <vt:i4>188</vt:i4>
      </vt:variant>
      <vt:variant>
        <vt:i4>0</vt:i4>
      </vt:variant>
      <vt:variant>
        <vt:i4>5</vt:i4>
      </vt:variant>
      <vt:variant>
        <vt:lpwstr/>
      </vt:variant>
      <vt:variant>
        <vt:lpwstr>_Toc63720390</vt:lpwstr>
      </vt:variant>
      <vt:variant>
        <vt:i4>1835065</vt:i4>
      </vt:variant>
      <vt:variant>
        <vt:i4>182</vt:i4>
      </vt:variant>
      <vt:variant>
        <vt:i4>0</vt:i4>
      </vt:variant>
      <vt:variant>
        <vt:i4>5</vt:i4>
      </vt:variant>
      <vt:variant>
        <vt:lpwstr/>
      </vt:variant>
      <vt:variant>
        <vt:lpwstr>_Toc63720389</vt:lpwstr>
      </vt:variant>
      <vt:variant>
        <vt:i4>1900601</vt:i4>
      </vt:variant>
      <vt:variant>
        <vt:i4>176</vt:i4>
      </vt:variant>
      <vt:variant>
        <vt:i4>0</vt:i4>
      </vt:variant>
      <vt:variant>
        <vt:i4>5</vt:i4>
      </vt:variant>
      <vt:variant>
        <vt:lpwstr/>
      </vt:variant>
      <vt:variant>
        <vt:lpwstr>_Toc63720388</vt:lpwstr>
      </vt:variant>
      <vt:variant>
        <vt:i4>1179705</vt:i4>
      </vt:variant>
      <vt:variant>
        <vt:i4>170</vt:i4>
      </vt:variant>
      <vt:variant>
        <vt:i4>0</vt:i4>
      </vt:variant>
      <vt:variant>
        <vt:i4>5</vt:i4>
      </vt:variant>
      <vt:variant>
        <vt:lpwstr/>
      </vt:variant>
      <vt:variant>
        <vt:lpwstr>_Toc63720387</vt:lpwstr>
      </vt:variant>
      <vt:variant>
        <vt:i4>1245241</vt:i4>
      </vt:variant>
      <vt:variant>
        <vt:i4>164</vt:i4>
      </vt:variant>
      <vt:variant>
        <vt:i4>0</vt:i4>
      </vt:variant>
      <vt:variant>
        <vt:i4>5</vt:i4>
      </vt:variant>
      <vt:variant>
        <vt:lpwstr/>
      </vt:variant>
      <vt:variant>
        <vt:lpwstr>_Toc63720386</vt:lpwstr>
      </vt:variant>
      <vt:variant>
        <vt:i4>1048633</vt:i4>
      </vt:variant>
      <vt:variant>
        <vt:i4>158</vt:i4>
      </vt:variant>
      <vt:variant>
        <vt:i4>0</vt:i4>
      </vt:variant>
      <vt:variant>
        <vt:i4>5</vt:i4>
      </vt:variant>
      <vt:variant>
        <vt:lpwstr/>
      </vt:variant>
      <vt:variant>
        <vt:lpwstr>_Toc63720385</vt:lpwstr>
      </vt:variant>
      <vt:variant>
        <vt:i4>1114169</vt:i4>
      </vt:variant>
      <vt:variant>
        <vt:i4>152</vt:i4>
      </vt:variant>
      <vt:variant>
        <vt:i4>0</vt:i4>
      </vt:variant>
      <vt:variant>
        <vt:i4>5</vt:i4>
      </vt:variant>
      <vt:variant>
        <vt:lpwstr/>
      </vt:variant>
      <vt:variant>
        <vt:lpwstr>_Toc63720384</vt:lpwstr>
      </vt:variant>
      <vt:variant>
        <vt:i4>1441849</vt:i4>
      </vt:variant>
      <vt:variant>
        <vt:i4>146</vt:i4>
      </vt:variant>
      <vt:variant>
        <vt:i4>0</vt:i4>
      </vt:variant>
      <vt:variant>
        <vt:i4>5</vt:i4>
      </vt:variant>
      <vt:variant>
        <vt:lpwstr/>
      </vt:variant>
      <vt:variant>
        <vt:lpwstr>_Toc63720383</vt:lpwstr>
      </vt:variant>
      <vt:variant>
        <vt:i4>1507385</vt:i4>
      </vt:variant>
      <vt:variant>
        <vt:i4>140</vt:i4>
      </vt:variant>
      <vt:variant>
        <vt:i4>0</vt:i4>
      </vt:variant>
      <vt:variant>
        <vt:i4>5</vt:i4>
      </vt:variant>
      <vt:variant>
        <vt:lpwstr/>
      </vt:variant>
      <vt:variant>
        <vt:lpwstr>_Toc63720382</vt:lpwstr>
      </vt:variant>
      <vt:variant>
        <vt:i4>1310777</vt:i4>
      </vt:variant>
      <vt:variant>
        <vt:i4>134</vt:i4>
      </vt:variant>
      <vt:variant>
        <vt:i4>0</vt:i4>
      </vt:variant>
      <vt:variant>
        <vt:i4>5</vt:i4>
      </vt:variant>
      <vt:variant>
        <vt:lpwstr/>
      </vt:variant>
      <vt:variant>
        <vt:lpwstr>_Toc63720381</vt:lpwstr>
      </vt:variant>
      <vt:variant>
        <vt:i4>1376313</vt:i4>
      </vt:variant>
      <vt:variant>
        <vt:i4>128</vt:i4>
      </vt:variant>
      <vt:variant>
        <vt:i4>0</vt:i4>
      </vt:variant>
      <vt:variant>
        <vt:i4>5</vt:i4>
      </vt:variant>
      <vt:variant>
        <vt:lpwstr/>
      </vt:variant>
      <vt:variant>
        <vt:lpwstr>_Toc63720380</vt:lpwstr>
      </vt:variant>
      <vt:variant>
        <vt:i4>1835062</vt:i4>
      </vt:variant>
      <vt:variant>
        <vt:i4>122</vt:i4>
      </vt:variant>
      <vt:variant>
        <vt:i4>0</vt:i4>
      </vt:variant>
      <vt:variant>
        <vt:i4>5</vt:i4>
      </vt:variant>
      <vt:variant>
        <vt:lpwstr/>
      </vt:variant>
      <vt:variant>
        <vt:lpwstr>_Toc63720379</vt:lpwstr>
      </vt:variant>
      <vt:variant>
        <vt:i4>1900598</vt:i4>
      </vt:variant>
      <vt:variant>
        <vt:i4>116</vt:i4>
      </vt:variant>
      <vt:variant>
        <vt:i4>0</vt:i4>
      </vt:variant>
      <vt:variant>
        <vt:i4>5</vt:i4>
      </vt:variant>
      <vt:variant>
        <vt:lpwstr/>
      </vt:variant>
      <vt:variant>
        <vt:lpwstr>_Toc63720378</vt:lpwstr>
      </vt:variant>
      <vt:variant>
        <vt:i4>1179702</vt:i4>
      </vt:variant>
      <vt:variant>
        <vt:i4>110</vt:i4>
      </vt:variant>
      <vt:variant>
        <vt:i4>0</vt:i4>
      </vt:variant>
      <vt:variant>
        <vt:i4>5</vt:i4>
      </vt:variant>
      <vt:variant>
        <vt:lpwstr/>
      </vt:variant>
      <vt:variant>
        <vt:lpwstr>_Toc63720377</vt:lpwstr>
      </vt:variant>
      <vt:variant>
        <vt:i4>1245238</vt:i4>
      </vt:variant>
      <vt:variant>
        <vt:i4>104</vt:i4>
      </vt:variant>
      <vt:variant>
        <vt:i4>0</vt:i4>
      </vt:variant>
      <vt:variant>
        <vt:i4>5</vt:i4>
      </vt:variant>
      <vt:variant>
        <vt:lpwstr/>
      </vt:variant>
      <vt:variant>
        <vt:lpwstr>_Toc63720376</vt:lpwstr>
      </vt:variant>
      <vt:variant>
        <vt:i4>1048630</vt:i4>
      </vt:variant>
      <vt:variant>
        <vt:i4>98</vt:i4>
      </vt:variant>
      <vt:variant>
        <vt:i4>0</vt:i4>
      </vt:variant>
      <vt:variant>
        <vt:i4>5</vt:i4>
      </vt:variant>
      <vt:variant>
        <vt:lpwstr/>
      </vt:variant>
      <vt:variant>
        <vt:lpwstr>_Toc63720375</vt:lpwstr>
      </vt:variant>
      <vt:variant>
        <vt:i4>1114166</vt:i4>
      </vt:variant>
      <vt:variant>
        <vt:i4>92</vt:i4>
      </vt:variant>
      <vt:variant>
        <vt:i4>0</vt:i4>
      </vt:variant>
      <vt:variant>
        <vt:i4>5</vt:i4>
      </vt:variant>
      <vt:variant>
        <vt:lpwstr/>
      </vt:variant>
      <vt:variant>
        <vt:lpwstr>_Toc63720374</vt:lpwstr>
      </vt:variant>
      <vt:variant>
        <vt:i4>1441846</vt:i4>
      </vt:variant>
      <vt:variant>
        <vt:i4>86</vt:i4>
      </vt:variant>
      <vt:variant>
        <vt:i4>0</vt:i4>
      </vt:variant>
      <vt:variant>
        <vt:i4>5</vt:i4>
      </vt:variant>
      <vt:variant>
        <vt:lpwstr/>
      </vt:variant>
      <vt:variant>
        <vt:lpwstr>_Toc63720373</vt:lpwstr>
      </vt:variant>
      <vt:variant>
        <vt:i4>1507382</vt:i4>
      </vt:variant>
      <vt:variant>
        <vt:i4>80</vt:i4>
      </vt:variant>
      <vt:variant>
        <vt:i4>0</vt:i4>
      </vt:variant>
      <vt:variant>
        <vt:i4>5</vt:i4>
      </vt:variant>
      <vt:variant>
        <vt:lpwstr/>
      </vt:variant>
      <vt:variant>
        <vt:lpwstr>_Toc63720372</vt:lpwstr>
      </vt:variant>
      <vt:variant>
        <vt:i4>1310774</vt:i4>
      </vt:variant>
      <vt:variant>
        <vt:i4>74</vt:i4>
      </vt:variant>
      <vt:variant>
        <vt:i4>0</vt:i4>
      </vt:variant>
      <vt:variant>
        <vt:i4>5</vt:i4>
      </vt:variant>
      <vt:variant>
        <vt:lpwstr/>
      </vt:variant>
      <vt:variant>
        <vt:lpwstr>_Toc63720371</vt:lpwstr>
      </vt:variant>
      <vt:variant>
        <vt:i4>1376310</vt:i4>
      </vt:variant>
      <vt:variant>
        <vt:i4>68</vt:i4>
      </vt:variant>
      <vt:variant>
        <vt:i4>0</vt:i4>
      </vt:variant>
      <vt:variant>
        <vt:i4>5</vt:i4>
      </vt:variant>
      <vt:variant>
        <vt:lpwstr/>
      </vt:variant>
      <vt:variant>
        <vt:lpwstr>_Toc63720370</vt:lpwstr>
      </vt:variant>
      <vt:variant>
        <vt:i4>1835063</vt:i4>
      </vt:variant>
      <vt:variant>
        <vt:i4>62</vt:i4>
      </vt:variant>
      <vt:variant>
        <vt:i4>0</vt:i4>
      </vt:variant>
      <vt:variant>
        <vt:i4>5</vt:i4>
      </vt:variant>
      <vt:variant>
        <vt:lpwstr/>
      </vt:variant>
      <vt:variant>
        <vt:lpwstr>_Toc63720369</vt:lpwstr>
      </vt:variant>
      <vt:variant>
        <vt:i4>1900599</vt:i4>
      </vt:variant>
      <vt:variant>
        <vt:i4>56</vt:i4>
      </vt:variant>
      <vt:variant>
        <vt:i4>0</vt:i4>
      </vt:variant>
      <vt:variant>
        <vt:i4>5</vt:i4>
      </vt:variant>
      <vt:variant>
        <vt:lpwstr/>
      </vt:variant>
      <vt:variant>
        <vt:lpwstr>_Toc63720368</vt:lpwstr>
      </vt:variant>
      <vt:variant>
        <vt:i4>1179703</vt:i4>
      </vt:variant>
      <vt:variant>
        <vt:i4>50</vt:i4>
      </vt:variant>
      <vt:variant>
        <vt:i4>0</vt:i4>
      </vt:variant>
      <vt:variant>
        <vt:i4>5</vt:i4>
      </vt:variant>
      <vt:variant>
        <vt:lpwstr/>
      </vt:variant>
      <vt:variant>
        <vt:lpwstr>_Toc63720367</vt:lpwstr>
      </vt:variant>
      <vt:variant>
        <vt:i4>1245239</vt:i4>
      </vt:variant>
      <vt:variant>
        <vt:i4>44</vt:i4>
      </vt:variant>
      <vt:variant>
        <vt:i4>0</vt:i4>
      </vt:variant>
      <vt:variant>
        <vt:i4>5</vt:i4>
      </vt:variant>
      <vt:variant>
        <vt:lpwstr/>
      </vt:variant>
      <vt:variant>
        <vt:lpwstr>_Toc63720366</vt:lpwstr>
      </vt:variant>
      <vt:variant>
        <vt:i4>1048631</vt:i4>
      </vt:variant>
      <vt:variant>
        <vt:i4>38</vt:i4>
      </vt:variant>
      <vt:variant>
        <vt:i4>0</vt:i4>
      </vt:variant>
      <vt:variant>
        <vt:i4>5</vt:i4>
      </vt:variant>
      <vt:variant>
        <vt:lpwstr/>
      </vt:variant>
      <vt:variant>
        <vt:lpwstr>_Toc63720365</vt:lpwstr>
      </vt:variant>
      <vt:variant>
        <vt:i4>1114167</vt:i4>
      </vt:variant>
      <vt:variant>
        <vt:i4>32</vt:i4>
      </vt:variant>
      <vt:variant>
        <vt:i4>0</vt:i4>
      </vt:variant>
      <vt:variant>
        <vt:i4>5</vt:i4>
      </vt:variant>
      <vt:variant>
        <vt:lpwstr/>
      </vt:variant>
      <vt:variant>
        <vt:lpwstr>_Toc63720364</vt:lpwstr>
      </vt:variant>
      <vt:variant>
        <vt:i4>1441847</vt:i4>
      </vt:variant>
      <vt:variant>
        <vt:i4>26</vt:i4>
      </vt:variant>
      <vt:variant>
        <vt:i4>0</vt:i4>
      </vt:variant>
      <vt:variant>
        <vt:i4>5</vt:i4>
      </vt:variant>
      <vt:variant>
        <vt:lpwstr/>
      </vt:variant>
      <vt:variant>
        <vt:lpwstr>_Toc63720363</vt:lpwstr>
      </vt:variant>
      <vt:variant>
        <vt:i4>1507383</vt:i4>
      </vt:variant>
      <vt:variant>
        <vt:i4>20</vt:i4>
      </vt:variant>
      <vt:variant>
        <vt:i4>0</vt:i4>
      </vt:variant>
      <vt:variant>
        <vt:i4>5</vt:i4>
      </vt:variant>
      <vt:variant>
        <vt:lpwstr/>
      </vt:variant>
      <vt:variant>
        <vt:lpwstr>_Toc63720362</vt:lpwstr>
      </vt:variant>
      <vt:variant>
        <vt:i4>1310775</vt:i4>
      </vt:variant>
      <vt:variant>
        <vt:i4>14</vt:i4>
      </vt:variant>
      <vt:variant>
        <vt:i4>0</vt:i4>
      </vt:variant>
      <vt:variant>
        <vt:i4>5</vt:i4>
      </vt:variant>
      <vt:variant>
        <vt:lpwstr/>
      </vt:variant>
      <vt:variant>
        <vt:lpwstr>_Toc63720361</vt:lpwstr>
      </vt:variant>
      <vt:variant>
        <vt:i4>1376311</vt:i4>
      </vt:variant>
      <vt:variant>
        <vt:i4>8</vt:i4>
      </vt:variant>
      <vt:variant>
        <vt:i4>0</vt:i4>
      </vt:variant>
      <vt:variant>
        <vt:i4>5</vt:i4>
      </vt:variant>
      <vt:variant>
        <vt:lpwstr/>
      </vt:variant>
      <vt:variant>
        <vt:lpwstr>_Toc63720360</vt:lpwstr>
      </vt:variant>
      <vt:variant>
        <vt:i4>1835060</vt:i4>
      </vt:variant>
      <vt:variant>
        <vt:i4>2</vt:i4>
      </vt:variant>
      <vt:variant>
        <vt:i4>0</vt:i4>
      </vt:variant>
      <vt:variant>
        <vt:i4>5</vt:i4>
      </vt:variant>
      <vt:variant>
        <vt:lpwstr/>
      </vt:variant>
      <vt:variant>
        <vt:lpwstr>_Toc63720359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Domínguez Jiménez</dc:creator>
  <cp:keywords/>
  <dc:description/>
  <cp:lastModifiedBy>Jehiely Ruiz</cp:lastModifiedBy>
  <cp:revision>527</cp:revision>
  <cp:lastPrinted>2021-02-09T07:56:00Z</cp:lastPrinted>
  <dcterms:created xsi:type="dcterms:W3CDTF">2021-02-03T02:10:00Z</dcterms:created>
  <dcterms:modified xsi:type="dcterms:W3CDTF">2021-02-09T07:57:00Z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0x0101009C725AAE2458504D97CCF58299F37EF3</vt:lpwstr>
  </property>
</Properties>
</file>