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4D3D3" w14:textId="77777777" w:rsidR="00434C82" w:rsidRPr="00B620CF" w:rsidRDefault="00434C82" w:rsidP="00434C82">
      <w:pPr>
        <w:pStyle w:val="BodyText"/>
        <w:spacing w:line="32" w:lineRule="exact"/>
        <w:ind w:firstLine="708"/>
        <w:jc w:val="center"/>
        <w:rPr>
          <w:sz w:val="3"/>
          <w:lang w:val="es-MX"/>
        </w:rPr>
      </w:pPr>
      <w:r w:rsidRPr="00B620CF">
        <w:rPr>
          <w:noProof/>
          <w:sz w:val="3"/>
          <w:lang w:val="es-MX"/>
        </w:rPr>
        <mc:AlternateContent>
          <mc:Choice Requires="wpg">
            <w:drawing>
              <wp:anchor distT="0" distB="0" distL="114300" distR="114300" simplePos="0" relativeHeight="251658244" behindDoc="0" locked="0" layoutInCell="1" allowOverlap="1" wp14:anchorId="77E599B0" wp14:editId="3E45F5E4">
                <wp:simplePos x="1543050" y="886460"/>
                <wp:positionH relativeFrom="margin">
                  <wp:align>center</wp:align>
                </wp:positionH>
                <wp:positionV relativeFrom="margin">
                  <wp:align>top</wp:align>
                </wp:positionV>
                <wp:extent cx="5278120" cy="20320"/>
                <wp:effectExtent l="0" t="0" r="36830" b="17780"/>
                <wp:wrapSquare wrapText="bothSides"/>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0" y="0"/>
                          <a:chExt cx="8312" cy="32"/>
                        </a:xfrm>
                      </wpg:grpSpPr>
                      <wps:wsp>
                        <wps:cNvPr id="45" name="Line 3"/>
                        <wps:cNvCnPr>
                          <a:cxnSpLocks noChangeShapeType="1"/>
                        </wps:cNvCnPr>
                        <wps:spPr bwMode="auto">
                          <a:xfrm>
                            <a:off x="0" y="16"/>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6" name="Rectangle 4"/>
                        <wps:cNvSpPr>
                          <a:spLocks noChangeArrowheads="1"/>
                        </wps:cNvSpPr>
                        <wps:spPr bwMode="auto">
                          <a:xfrm>
                            <a:off x="0"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5"/>
                        <wps:cNvSpPr>
                          <a:spLocks noChangeArrowheads="1"/>
                        </wps:cNvSpPr>
                        <wps:spPr bwMode="auto">
                          <a:xfrm>
                            <a:off x="0"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6"/>
                        <wps:cNvCnPr>
                          <a:cxnSpLocks noChangeShapeType="1"/>
                        </wps:cNvCnPr>
                        <wps:spPr bwMode="auto">
                          <a:xfrm>
                            <a:off x="5" y="2"/>
                            <a:ext cx="8301"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9" name="Rectangle 7"/>
                        <wps:cNvSpPr>
                          <a:spLocks noChangeArrowheads="1"/>
                        </wps:cNvSpPr>
                        <wps:spPr bwMode="auto">
                          <a:xfrm>
                            <a:off x="8306" y="0"/>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8"/>
                        <wps:cNvSpPr>
                          <a:spLocks noChangeArrowheads="1"/>
                        </wps:cNvSpPr>
                        <wps:spPr bwMode="auto">
                          <a:xfrm>
                            <a:off x="8306"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9"/>
                        <wps:cNvSpPr>
                          <a:spLocks noChangeArrowheads="1"/>
                        </wps:cNvSpPr>
                        <wps:spPr bwMode="auto">
                          <a:xfrm>
                            <a:off x="0" y="4"/>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0"/>
                        <wps:cNvSpPr>
                          <a:spLocks noChangeArrowheads="1"/>
                        </wps:cNvSpPr>
                        <wps:spPr bwMode="auto">
                          <a:xfrm>
                            <a:off x="8306" y="4"/>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1"/>
                        <wps:cNvSpPr>
                          <a:spLocks noChangeArrowheads="1"/>
                        </wps:cNvSpPr>
                        <wps:spPr bwMode="auto">
                          <a:xfrm>
                            <a:off x="0" y="26"/>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2"/>
                        <wps:cNvSpPr>
                          <a:spLocks noChangeArrowheads="1"/>
                        </wps:cNvSpPr>
                        <wps:spPr bwMode="auto">
                          <a:xfrm>
                            <a:off x="0"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13"/>
                        <wps:cNvCnPr>
                          <a:cxnSpLocks noChangeShapeType="1"/>
                        </wps:cNvCnPr>
                        <wps:spPr bwMode="auto">
                          <a:xfrm>
                            <a:off x="5" y="29"/>
                            <a:ext cx="8301"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56" name="Rectangle 14"/>
                        <wps:cNvSpPr>
                          <a:spLocks noChangeArrowheads="1"/>
                        </wps:cNvSpPr>
                        <wps:spPr bwMode="auto">
                          <a:xfrm>
                            <a:off x="8306"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5"/>
                        <wps:cNvSpPr>
                          <a:spLocks noChangeArrowheads="1"/>
                        </wps:cNvSpPr>
                        <wps:spPr bwMode="auto">
                          <a:xfrm>
                            <a:off x="8306"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5C6C085C" id="Grupo 44" o:spid="_x0000_s1026" style="position:absolute;margin-left:0;margin-top:0;width:415.6pt;height:1.6pt;z-index:251658244;mso-position-horizontal:center;mso-position-horizontal-relative:margin;mso-position-vertical:top;mso-position-vertical-relative:margin"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">
                <v:line id="Line 3" o:spid="_x0000_s1027" style="position:absolute;visibility:visible;mso-wrap-style:square" from="0,16" to="83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" strokecolor="#7f7f7f" strokeweight=".54997mm"/>
                <v:rect id="Rectangle 4" o:spid="_x0000_s1028" style="position:absolute;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" fillcolor="#7f7f7f" stroked="f"/>
                <v:rect id="Rectangle 5" o:spid="_x0000_s1029" style="position:absolute;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" fillcolor="#7f7f7f" stroked="f"/>
                <v:line id="Line 6" o:spid="_x0000_s1030" style="position:absolute;visibility:visible;mso-wrap-style:square" from="5,2" to="8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" strokecolor="#7f7f7f" strokeweight=".08431mm"/>
                <v:rect id="Rectangle 7" o:spid="_x0000_s1031" style="position:absolute;left:830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" fillcolor="#dfdfdf" stroked="f"/>
                <v:rect id="Rectangle 8" o:spid="_x0000_s1032" style="position:absolute;left:830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" fillcolor="#7f7f7f" stroked="f"/>
                <v:rect id="Rectangle 9" o:spid="_x0000_s1033" style="position:absolute;top: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" fillcolor="#7f7f7f" stroked="f"/>
                <v:rect id="Rectangle 10" o:spid="_x0000_s1034" style="position:absolute;left:8306;top: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" fillcolor="#dfdfdf" stroked="f"/>
                <v:rect id="Rectangle 11" o:spid="_x0000_s1035" style="position:absolute;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" fillcolor="#7f7f7f" stroked="f"/>
                <v:rect id="Rectangle 12" o:spid="_x0000_s1036" style="position:absolute;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" fillcolor="#dfdfdf" stroked="f"/>
                <v:line id="Line 13" o:spid="_x0000_s1037" style="position:absolute;visibility:visible;mso-wrap-style:square" from="5,29" to="83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" strokecolor="#dfdfdf" strokeweight=".08431mm"/>
                <v:rect id="Rectangle 14" o:spid="_x0000_s1038" style="position:absolute;left:8306;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" fillcolor="#dfdfdf" stroked="f"/>
                <v:rect id="Rectangle 15" o:spid="_x0000_s1039" style="position:absolute;left:8306;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" fillcolor="#dfdfdf" stroked="f"/>
                <w10:wrap type="square" anchorx="margin" anchory="margin"/>
              </v:group>
            </w:pict>
          </mc:Fallback>
        </mc:AlternateContent>
      </w:r>
    </w:p>
    <w:p w14:paraId="590F136E" w14:textId="77777777" w:rsidR="00434C82" w:rsidRPr="00FC3BFC" w:rsidRDefault="00434C82" w:rsidP="00434C82">
      <w:pPr>
        <w:pStyle w:val="NoSpacing"/>
        <w:jc w:val="center"/>
        <w:rPr>
          <w:rFonts w:cs="Arial"/>
          <w:sz w:val="48"/>
          <w:szCs w:val="48"/>
        </w:rPr>
      </w:pPr>
      <w:bookmarkStart w:id="0" w:name="page1"/>
      <w:bookmarkEnd w:id="0"/>
      <w:r w:rsidRPr="00FC3BFC">
        <w:rPr>
          <w:rFonts w:cs="Arial"/>
          <w:sz w:val="48"/>
          <w:szCs w:val="48"/>
        </w:rPr>
        <w:t>Sistema de procesos de</w:t>
      </w:r>
    </w:p>
    <w:p w14:paraId="326939A7" w14:textId="77777777" w:rsidR="00434C82" w:rsidRPr="00FC3BFC" w:rsidRDefault="00434C82" w:rsidP="00434C82">
      <w:pPr>
        <w:pStyle w:val="NoSpacing"/>
        <w:jc w:val="center"/>
        <w:rPr>
          <w:rFonts w:cs="Arial"/>
          <w:sz w:val="48"/>
          <w:szCs w:val="48"/>
        </w:rPr>
      </w:pPr>
      <w:r w:rsidRPr="00FC3BFC">
        <w:rPr>
          <w:rFonts w:cs="Arial"/>
          <w:sz w:val="48"/>
          <w:szCs w:val="48"/>
        </w:rPr>
        <w:t>inventarios</w:t>
      </w:r>
    </w:p>
    <w:p w14:paraId="09D59B94" w14:textId="77777777" w:rsidR="00434C82" w:rsidRPr="00E82405" w:rsidRDefault="00434C82" w:rsidP="00434C82">
      <w:pPr>
        <w:pStyle w:val="BodyText"/>
        <w:spacing w:before="4"/>
        <w:jc w:val="center"/>
        <w:rPr>
          <w:rFonts w:cs="Arial"/>
          <w:sz w:val="9"/>
          <w:lang w:val="es-MX"/>
        </w:rPr>
      </w:pPr>
      <w:r w:rsidRPr="00E82405">
        <w:rPr>
          <w:rFonts w:cs="Arial"/>
          <w:noProof/>
          <w:lang w:val="es-MX"/>
        </w:rPr>
        <mc:AlternateContent>
          <mc:Choice Requires="wpg">
            <w:drawing>
              <wp:anchor distT="0" distB="0" distL="0" distR="0" simplePos="0" relativeHeight="251658240" behindDoc="1" locked="0" layoutInCell="1" allowOverlap="1" wp14:anchorId="1CF6F689" wp14:editId="495C9CEB">
                <wp:simplePos x="0" y="0"/>
                <wp:positionH relativeFrom="margin">
                  <wp:align>center</wp:align>
                </wp:positionH>
                <wp:positionV relativeFrom="paragraph">
                  <wp:posOffset>73660</wp:posOffset>
                </wp:positionV>
                <wp:extent cx="5278120" cy="20320"/>
                <wp:effectExtent l="0" t="0" r="36830" b="17780"/>
                <wp:wrapTopAndBottom/>
                <wp:docPr id="30"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148"/>
                          <a:chExt cx="8312" cy="32"/>
                        </a:xfrm>
                      </wpg:grpSpPr>
                      <wps:wsp>
                        <wps:cNvPr id="31" name="Line 17"/>
                        <wps:cNvCnPr>
                          <a:cxnSpLocks noChangeShapeType="1"/>
                        </wps:cNvCnPr>
                        <wps:spPr bwMode="auto">
                          <a:xfrm>
                            <a:off x="1798" y="164"/>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32" name="Rectangle 18"/>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9"/>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0"/>
                        <wps:cNvCnPr>
                          <a:cxnSpLocks noChangeShapeType="1"/>
                        </wps:cNvCnPr>
                        <wps:spPr bwMode="auto">
                          <a:xfrm>
                            <a:off x="1802" y="150"/>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35" name="Rectangle 21"/>
                        <wps:cNvSpPr>
                          <a:spLocks noChangeArrowheads="1"/>
                        </wps:cNvSpPr>
                        <wps:spPr bwMode="auto">
                          <a:xfrm>
                            <a:off x="10103" y="148"/>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
                        <wps:cNvSpPr>
                          <a:spLocks noChangeArrowheads="1"/>
                        </wps:cNvSpPr>
                        <wps:spPr bwMode="auto">
                          <a:xfrm>
                            <a:off x="10103"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23"/>
                        <wps:cNvSpPr>
                          <a:spLocks noChangeArrowheads="1"/>
                        </wps:cNvSpPr>
                        <wps:spPr bwMode="auto">
                          <a:xfrm>
                            <a:off x="1797" y="152"/>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4"/>
                        <wps:cNvSpPr>
                          <a:spLocks noChangeArrowheads="1"/>
                        </wps:cNvSpPr>
                        <wps:spPr bwMode="auto">
                          <a:xfrm>
                            <a:off x="10103" y="152"/>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5"/>
                        <wps:cNvSpPr>
                          <a:spLocks noChangeArrowheads="1"/>
                        </wps:cNvSpPr>
                        <wps:spPr bwMode="auto">
                          <a:xfrm>
                            <a:off x="1797" y="174"/>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6"/>
                        <wps:cNvSpPr>
                          <a:spLocks noChangeArrowheads="1"/>
                        </wps:cNvSpPr>
                        <wps:spPr bwMode="auto">
                          <a:xfrm>
                            <a:off x="1797"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27"/>
                        <wps:cNvCnPr>
                          <a:cxnSpLocks noChangeShapeType="1"/>
                        </wps:cNvCnPr>
                        <wps:spPr bwMode="auto">
                          <a:xfrm>
                            <a:off x="1802" y="177"/>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42" name="Rectangle 28"/>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29"/>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1384B4" id="Grupo 30" o:spid="_x0000_s1026" style="position:absolute;margin-left:0;margin-top:5.8pt;width:415.6pt;height:1.6pt;z-index:-251658240;mso-wrap-distance-left:0;mso-wrap-distance-right:0;mso-position-horizontal:center;mso-position-horizontal-relative:margin" coordorigin="1798,148"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">
                <v:line id="Line 17" o:spid="_x0000_s1027" style="position:absolute;visibility:visible;mso-wrap-style:square" from="1798,164" to="10109,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" strokecolor="#7f7f7f" strokeweight=".54997mm"/>
                <v:rect id="Rectangle 18" o:spid="_x0000_s1028"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" fillcolor="#7f7f7f" stroked="f"/>
                <v:rect id="Rectangle 19" o:spid="_x0000_s1029"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" fillcolor="#7f7f7f" stroked="f"/>
                <v:line id="Line 20" o:spid="_x0000_s1030" style="position:absolute;visibility:visible;mso-wrap-style:square" from="1802,150" to="1010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" strokecolor="#7f7f7f" strokeweight=".08431mm"/>
                <v:rect id="Rectangle 21" o:spid="_x0000_s1031"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" fillcolor="#dfdfdf" stroked="f"/>
                <v:rect id="Rectangle 22" o:spid="_x0000_s1032"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" fillcolor="#7f7f7f" stroked="f"/>
                <v:rect id="Rectangle 23" o:spid="_x0000_s1033" style="position:absolute;left:179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" fillcolor="#7f7f7f" stroked="f"/>
                <v:rect id="Rectangle 24" o:spid="_x0000_s1034" style="position:absolute;left:10103;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" fillcolor="#dfdfdf" stroked="f"/>
                <v:rect id="Rectangle 25" o:spid="_x0000_s1035"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" fillcolor="#7f7f7f" stroked="f"/>
                <v:rect id="Rectangle 26" o:spid="_x0000_s1036"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" fillcolor="#dfdfdf" stroked="f"/>
                <v:line id="Line 27" o:spid="_x0000_s1037" style="position:absolute;visibility:visible;mso-wrap-style:square" from="1802,177" to="1010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" strokecolor="#dfdfdf" strokeweight=".08431mm"/>
                <v:rect id="Rectangle 28" o:spid="_x0000_s1038"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" fillcolor="#dfdfdf" stroked="f"/>
                <v:rect id="Rectangle 29" o:spid="_x0000_s1039"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" fillcolor="#dfdfdf" stroked="f"/>
                <w10:wrap type="topAndBottom" anchorx="margin"/>
              </v:group>
            </w:pict>
          </mc:Fallback>
        </mc:AlternateContent>
      </w:r>
    </w:p>
    <w:p w14:paraId="62BE436C" w14:textId="77777777" w:rsidR="00434C82" w:rsidRDefault="00434C82" w:rsidP="00434C82">
      <w:pPr>
        <w:pStyle w:val="BodyText"/>
        <w:spacing w:before="90"/>
        <w:ind w:right="1153"/>
        <w:rPr>
          <w:rFonts w:cs="Arial"/>
          <w:sz w:val="21"/>
          <w:lang w:val="es-MX"/>
        </w:rPr>
      </w:pPr>
    </w:p>
    <w:p w14:paraId="382D6B17" w14:textId="77777777" w:rsidR="00434C82" w:rsidRPr="00FC3BFC" w:rsidRDefault="00434C82" w:rsidP="00434C82">
      <w:pPr>
        <w:pStyle w:val="NoSpacing"/>
        <w:jc w:val="center"/>
        <w:rPr>
          <w:rFonts w:cs="Arial"/>
          <w:sz w:val="24"/>
          <w:szCs w:val="24"/>
          <w:lang w:val="es-MX"/>
        </w:rPr>
      </w:pPr>
      <w:r w:rsidRPr="00FC3BFC">
        <w:rPr>
          <w:rFonts w:cs="Arial"/>
          <w:sz w:val="24"/>
          <w:szCs w:val="24"/>
          <w:lang w:val="es-MX"/>
        </w:rPr>
        <w:t>PROYECTO DE INGENIERÍA DE SOFTWARE</w:t>
      </w:r>
    </w:p>
    <w:p w14:paraId="41721790" w14:textId="77777777" w:rsidR="00434C82" w:rsidRPr="00FC3BFC" w:rsidRDefault="00434C82" w:rsidP="00434C82">
      <w:pPr>
        <w:pStyle w:val="NoSpacing"/>
        <w:jc w:val="center"/>
        <w:rPr>
          <w:rFonts w:cs="Arial"/>
          <w:sz w:val="24"/>
          <w:szCs w:val="24"/>
          <w:lang w:val="es-MX"/>
        </w:rPr>
      </w:pPr>
      <w:r w:rsidRPr="00FC3BFC">
        <w:rPr>
          <w:rFonts w:cs="Arial"/>
          <w:sz w:val="24"/>
          <w:szCs w:val="24"/>
          <w:lang w:val="es-MX"/>
        </w:rPr>
        <w:t>en la</w:t>
      </w:r>
    </w:p>
    <w:p w14:paraId="50FED0B8" w14:textId="77777777" w:rsidR="00434C82" w:rsidRPr="00FC3BFC" w:rsidRDefault="00434C82" w:rsidP="00434C82">
      <w:pPr>
        <w:pStyle w:val="NoSpacing"/>
        <w:jc w:val="center"/>
        <w:rPr>
          <w:rFonts w:cs="Arial"/>
          <w:sz w:val="24"/>
          <w:szCs w:val="24"/>
          <w:lang w:val="es-MX"/>
        </w:rPr>
      </w:pPr>
      <w:r w:rsidRPr="00FC3BFC">
        <w:rPr>
          <w:rFonts w:cs="Arial"/>
          <w:sz w:val="24"/>
          <w:szCs w:val="24"/>
          <w:lang w:val="es-MX"/>
        </w:rPr>
        <w:t>UNIVERSIDAD ANÁHUAC OAXACA</w:t>
      </w:r>
    </w:p>
    <w:p w14:paraId="5A9A01C7" w14:textId="77777777" w:rsidR="00434C82" w:rsidRPr="00FC3BFC" w:rsidRDefault="00434C82" w:rsidP="00434C82">
      <w:pPr>
        <w:pStyle w:val="NoSpacing"/>
        <w:jc w:val="center"/>
        <w:rPr>
          <w:rFonts w:cs="Arial"/>
          <w:sz w:val="24"/>
          <w:szCs w:val="24"/>
          <w:lang w:val="es-MX"/>
        </w:rPr>
      </w:pPr>
      <w:r w:rsidRPr="00FC3BFC">
        <w:rPr>
          <w:rFonts w:cs="Arial"/>
          <w:sz w:val="24"/>
          <w:szCs w:val="24"/>
          <w:lang w:val="es-MX"/>
        </w:rPr>
        <w:t>durante el periodo enero – mayo de 2021</w:t>
      </w:r>
    </w:p>
    <w:p w14:paraId="61430E73" w14:textId="77777777" w:rsidR="00434C82" w:rsidRPr="00FC3BFC" w:rsidRDefault="00434C82" w:rsidP="00434C82">
      <w:pPr>
        <w:pStyle w:val="NoSpacing"/>
        <w:jc w:val="center"/>
        <w:rPr>
          <w:rFonts w:cs="Arial"/>
          <w:sz w:val="24"/>
          <w:szCs w:val="24"/>
          <w:lang w:val="es-MX"/>
        </w:rPr>
      </w:pPr>
      <w:r w:rsidRPr="00FC3BFC">
        <w:rPr>
          <w:rFonts w:cs="Arial"/>
          <w:sz w:val="24"/>
          <w:szCs w:val="24"/>
          <w:lang w:val="es-MX"/>
        </w:rPr>
        <w:t>por Erick Guzmán Ramos, Jehiely Ruiz Ignacio y Jorge Domínguez Jiménez</w:t>
      </w:r>
    </w:p>
    <w:p w14:paraId="648E45D7" w14:textId="77777777" w:rsidR="00434C82" w:rsidRPr="00E82405" w:rsidRDefault="00434C82" w:rsidP="00434C82">
      <w:pPr>
        <w:pStyle w:val="BodyText"/>
        <w:ind w:left="837"/>
        <w:jc w:val="center"/>
        <w:rPr>
          <w:rFonts w:cs="Arial"/>
          <w:sz w:val="20"/>
          <w:lang w:val="es-MX"/>
        </w:rPr>
      </w:pPr>
    </w:p>
    <w:p w14:paraId="411A30CE" w14:textId="77777777" w:rsidR="00434C82" w:rsidRPr="00E82405" w:rsidRDefault="00434C82" w:rsidP="00434C82">
      <w:pPr>
        <w:pStyle w:val="BodyText"/>
        <w:jc w:val="center"/>
        <w:rPr>
          <w:rFonts w:cs="Arial"/>
          <w:sz w:val="20"/>
          <w:lang w:val="es-MX"/>
        </w:rPr>
      </w:pPr>
    </w:p>
    <w:p w14:paraId="24CF37AA" w14:textId="77777777" w:rsidR="00434C82" w:rsidRPr="00E82405" w:rsidRDefault="00434C82" w:rsidP="00434C82">
      <w:pPr>
        <w:pStyle w:val="BodyText"/>
        <w:jc w:val="center"/>
        <w:rPr>
          <w:rFonts w:cs="Arial"/>
          <w:sz w:val="20"/>
          <w:lang w:val="es-MX"/>
        </w:rPr>
      </w:pPr>
    </w:p>
    <w:p w14:paraId="3C972CA8" w14:textId="77777777" w:rsidR="00434C82" w:rsidRPr="00E82405" w:rsidRDefault="00434C82" w:rsidP="00434C82">
      <w:pPr>
        <w:pStyle w:val="BodyText"/>
        <w:jc w:val="center"/>
        <w:rPr>
          <w:rFonts w:cs="Arial"/>
          <w:sz w:val="20"/>
          <w:lang w:val="es-MX"/>
        </w:rPr>
      </w:pPr>
    </w:p>
    <w:p w14:paraId="0E98EFD8" w14:textId="77777777" w:rsidR="00434C82" w:rsidRPr="00E82405" w:rsidRDefault="00434C82" w:rsidP="00434C82">
      <w:pPr>
        <w:pStyle w:val="BodyText"/>
        <w:jc w:val="center"/>
        <w:rPr>
          <w:rFonts w:cs="Arial"/>
          <w:sz w:val="20"/>
          <w:lang w:val="es-MX"/>
        </w:rPr>
      </w:pPr>
      <w:r w:rsidRPr="00E82405">
        <w:rPr>
          <w:rFonts w:cs="Arial"/>
          <w:noProof/>
          <w:sz w:val="20"/>
          <w:lang w:val="es-MX"/>
        </w:rPr>
        <w:drawing>
          <wp:anchor distT="0" distB="0" distL="114300" distR="114300" simplePos="0" relativeHeight="251658243" behindDoc="0" locked="0" layoutInCell="1" allowOverlap="1" wp14:anchorId="00FCB13A" wp14:editId="7927A6FA">
            <wp:simplePos x="0" y="0"/>
            <wp:positionH relativeFrom="margin">
              <wp:align>center</wp:align>
            </wp:positionH>
            <wp:positionV relativeFrom="margin">
              <wp:posOffset>2554150</wp:posOffset>
            </wp:positionV>
            <wp:extent cx="2597785" cy="2597785"/>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rotWithShape="1">
                    <a:blip r:embed="rId11" cstate="print">
                      <a:extLst>
                        <a:ext uri="{28A0092B-C50C-407E-A947-70E740481C1C}">
                          <a14:useLocalDpi xmlns:a14="http://schemas.microsoft.com/office/drawing/2010/main" val="0"/>
                        </a:ext>
                      </a:extLst>
                    </a:blip>
                    <a:srcRect l="1" r="7569"/>
                    <a:stretch/>
                  </pic:blipFill>
                  <pic:spPr bwMode="auto">
                    <a:xfrm>
                      <a:off x="0" y="0"/>
                      <a:ext cx="2597785" cy="2597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35D789" w14:textId="77777777" w:rsidR="00434C82" w:rsidRPr="00E82405" w:rsidRDefault="00434C82" w:rsidP="00434C82">
      <w:pPr>
        <w:pStyle w:val="BodyText"/>
        <w:jc w:val="center"/>
        <w:rPr>
          <w:rFonts w:cs="Arial"/>
          <w:sz w:val="20"/>
          <w:lang w:val="es-MX"/>
        </w:rPr>
      </w:pPr>
    </w:p>
    <w:p w14:paraId="589A60BC" w14:textId="77777777" w:rsidR="00434C82" w:rsidRPr="00E82405" w:rsidRDefault="00434C82" w:rsidP="00434C82">
      <w:pPr>
        <w:pStyle w:val="BodyText"/>
        <w:jc w:val="center"/>
        <w:rPr>
          <w:rFonts w:cs="Arial"/>
          <w:sz w:val="20"/>
          <w:lang w:val="es-MX"/>
        </w:rPr>
      </w:pPr>
    </w:p>
    <w:p w14:paraId="357DEE74" w14:textId="77777777" w:rsidR="00434C82" w:rsidRPr="00E82405" w:rsidRDefault="00434C82" w:rsidP="00434C82">
      <w:pPr>
        <w:pStyle w:val="BodyText"/>
        <w:jc w:val="center"/>
        <w:rPr>
          <w:rFonts w:cs="Arial"/>
          <w:sz w:val="20"/>
          <w:lang w:val="es-MX"/>
        </w:rPr>
      </w:pPr>
    </w:p>
    <w:p w14:paraId="3B31B008" w14:textId="77777777" w:rsidR="00434C82" w:rsidRPr="00E82405" w:rsidRDefault="00434C82" w:rsidP="00434C82">
      <w:pPr>
        <w:pStyle w:val="BodyText"/>
        <w:jc w:val="center"/>
        <w:rPr>
          <w:rFonts w:cs="Arial"/>
          <w:sz w:val="20"/>
          <w:lang w:val="es-MX"/>
        </w:rPr>
      </w:pPr>
    </w:p>
    <w:p w14:paraId="7C3AFF37" w14:textId="77777777" w:rsidR="00434C82" w:rsidRPr="00E82405" w:rsidRDefault="00434C82" w:rsidP="00434C82">
      <w:pPr>
        <w:pStyle w:val="BodyText"/>
        <w:jc w:val="center"/>
        <w:rPr>
          <w:rFonts w:cs="Arial"/>
          <w:sz w:val="17"/>
          <w:lang w:val="es-MX"/>
        </w:rPr>
      </w:pPr>
    </w:p>
    <w:p w14:paraId="7E5DD8CA" w14:textId="77777777" w:rsidR="00434C82" w:rsidRPr="00E82405" w:rsidRDefault="00434C82" w:rsidP="00434C82">
      <w:pPr>
        <w:pStyle w:val="BodyText"/>
        <w:jc w:val="center"/>
        <w:rPr>
          <w:rFonts w:cs="Arial"/>
          <w:sz w:val="17"/>
          <w:lang w:val="es-MX"/>
        </w:rPr>
      </w:pPr>
    </w:p>
    <w:p w14:paraId="7152A84E" w14:textId="77777777" w:rsidR="00434C82" w:rsidRPr="00E82405" w:rsidRDefault="00434C82" w:rsidP="00434C82">
      <w:pPr>
        <w:pStyle w:val="BodyText"/>
        <w:jc w:val="center"/>
        <w:rPr>
          <w:rFonts w:cs="Arial"/>
          <w:sz w:val="17"/>
          <w:lang w:val="es-MX"/>
        </w:rPr>
      </w:pPr>
    </w:p>
    <w:p w14:paraId="0B0F99F9" w14:textId="77777777" w:rsidR="00434C82" w:rsidRPr="00E82405" w:rsidRDefault="00434C82" w:rsidP="00434C82">
      <w:pPr>
        <w:pStyle w:val="BodyText"/>
        <w:jc w:val="center"/>
        <w:rPr>
          <w:rFonts w:cs="Arial"/>
          <w:sz w:val="17"/>
          <w:lang w:val="es-MX"/>
        </w:rPr>
      </w:pPr>
    </w:p>
    <w:p w14:paraId="70928CA4" w14:textId="77777777" w:rsidR="00434C82" w:rsidRPr="00E82405" w:rsidRDefault="00434C82" w:rsidP="00434C82">
      <w:pPr>
        <w:pStyle w:val="BodyText"/>
        <w:jc w:val="center"/>
        <w:rPr>
          <w:rFonts w:cs="Arial"/>
          <w:sz w:val="17"/>
          <w:lang w:val="es-MX"/>
        </w:rPr>
      </w:pPr>
    </w:p>
    <w:p w14:paraId="412A6FB5" w14:textId="77777777" w:rsidR="00434C82" w:rsidRPr="00E82405" w:rsidRDefault="00434C82" w:rsidP="00434C82">
      <w:pPr>
        <w:pStyle w:val="BodyText"/>
        <w:jc w:val="center"/>
        <w:rPr>
          <w:rFonts w:cs="Arial"/>
          <w:sz w:val="17"/>
          <w:lang w:val="es-MX"/>
        </w:rPr>
      </w:pPr>
    </w:p>
    <w:p w14:paraId="140C3D9C" w14:textId="77777777" w:rsidR="00434C82" w:rsidRPr="00E82405" w:rsidRDefault="00434C82" w:rsidP="00434C82">
      <w:pPr>
        <w:pStyle w:val="BodyText"/>
        <w:jc w:val="center"/>
        <w:rPr>
          <w:rFonts w:cs="Arial"/>
          <w:sz w:val="17"/>
          <w:lang w:val="es-MX"/>
        </w:rPr>
      </w:pPr>
    </w:p>
    <w:p w14:paraId="34A44EC2" w14:textId="77777777" w:rsidR="00434C82" w:rsidRPr="00E82405" w:rsidRDefault="00434C82" w:rsidP="00434C82">
      <w:pPr>
        <w:pStyle w:val="BodyText"/>
        <w:jc w:val="center"/>
        <w:rPr>
          <w:rFonts w:cs="Arial"/>
          <w:sz w:val="17"/>
          <w:lang w:val="es-MX"/>
        </w:rPr>
      </w:pPr>
    </w:p>
    <w:p w14:paraId="1E6E2E16" w14:textId="77777777" w:rsidR="00434C82" w:rsidRPr="00E82405" w:rsidRDefault="00434C82" w:rsidP="00434C82">
      <w:pPr>
        <w:pStyle w:val="BodyText"/>
        <w:jc w:val="center"/>
        <w:rPr>
          <w:rFonts w:cs="Arial"/>
          <w:sz w:val="17"/>
          <w:lang w:val="es-MX"/>
        </w:rPr>
      </w:pPr>
    </w:p>
    <w:p w14:paraId="03EAD205" w14:textId="77777777" w:rsidR="00434C82" w:rsidRPr="00E82405" w:rsidRDefault="00434C82" w:rsidP="00434C82">
      <w:pPr>
        <w:pStyle w:val="BodyText"/>
        <w:jc w:val="center"/>
        <w:rPr>
          <w:rFonts w:cs="Arial"/>
          <w:sz w:val="17"/>
          <w:lang w:val="es-MX"/>
        </w:rPr>
      </w:pPr>
    </w:p>
    <w:p w14:paraId="6287BCFE" w14:textId="77777777" w:rsidR="00434C82" w:rsidRPr="00E82405" w:rsidRDefault="00434C82" w:rsidP="00434C82">
      <w:pPr>
        <w:pStyle w:val="BodyText"/>
        <w:jc w:val="center"/>
        <w:rPr>
          <w:rFonts w:cs="Arial"/>
          <w:sz w:val="17"/>
          <w:lang w:val="es-MX"/>
        </w:rPr>
      </w:pPr>
    </w:p>
    <w:p w14:paraId="0C6A3870" w14:textId="77777777" w:rsidR="00434C82" w:rsidRPr="00E82405" w:rsidRDefault="00434C82" w:rsidP="00434C82">
      <w:pPr>
        <w:pStyle w:val="BodyText"/>
        <w:jc w:val="center"/>
        <w:rPr>
          <w:rFonts w:cs="Arial"/>
          <w:sz w:val="17"/>
          <w:lang w:val="es-MX"/>
        </w:rPr>
      </w:pPr>
    </w:p>
    <w:p w14:paraId="6203E432" w14:textId="77777777" w:rsidR="00434C82" w:rsidRPr="00E82405" w:rsidRDefault="00434C82" w:rsidP="00434C82">
      <w:pPr>
        <w:pStyle w:val="BodyText"/>
        <w:jc w:val="center"/>
        <w:rPr>
          <w:rFonts w:cs="Arial"/>
          <w:sz w:val="17"/>
          <w:lang w:val="es-MX"/>
        </w:rPr>
      </w:pPr>
    </w:p>
    <w:p w14:paraId="4A564541" w14:textId="77777777" w:rsidR="00434C82" w:rsidRPr="00E82405" w:rsidRDefault="00434C82" w:rsidP="00434C82">
      <w:pPr>
        <w:pStyle w:val="BodyText"/>
        <w:jc w:val="center"/>
        <w:rPr>
          <w:rFonts w:cs="Arial"/>
          <w:sz w:val="17"/>
          <w:lang w:val="es-MX"/>
        </w:rPr>
      </w:pPr>
    </w:p>
    <w:p w14:paraId="6AABA873" w14:textId="77777777" w:rsidR="00434C82" w:rsidRPr="00E82405" w:rsidRDefault="00434C82" w:rsidP="00434C82">
      <w:pPr>
        <w:pStyle w:val="BodyText"/>
        <w:jc w:val="center"/>
        <w:rPr>
          <w:rFonts w:cs="Arial"/>
          <w:sz w:val="17"/>
          <w:lang w:val="es-MX"/>
        </w:rPr>
      </w:pPr>
    </w:p>
    <w:p w14:paraId="566A3BD0" w14:textId="77777777" w:rsidR="00434C82" w:rsidRPr="00E82405" w:rsidRDefault="00434C82" w:rsidP="00434C82">
      <w:pPr>
        <w:pStyle w:val="BodyText"/>
        <w:jc w:val="center"/>
        <w:rPr>
          <w:rFonts w:cs="Arial"/>
          <w:sz w:val="17"/>
          <w:lang w:val="es-MX"/>
        </w:rPr>
      </w:pPr>
    </w:p>
    <w:p w14:paraId="448573F4" w14:textId="77777777" w:rsidR="00434C82" w:rsidRPr="00E82405" w:rsidRDefault="00434C82" w:rsidP="00434C82">
      <w:pPr>
        <w:pStyle w:val="BodyText"/>
        <w:jc w:val="center"/>
        <w:rPr>
          <w:rFonts w:cs="Arial"/>
          <w:sz w:val="17"/>
          <w:lang w:val="es-MX"/>
        </w:rPr>
      </w:pPr>
    </w:p>
    <w:p w14:paraId="4EBE25DD" w14:textId="77777777" w:rsidR="00434C82" w:rsidRPr="00E82405" w:rsidRDefault="00434C82" w:rsidP="00434C82">
      <w:pPr>
        <w:pStyle w:val="BodyText"/>
        <w:jc w:val="center"/>
        <w:rPr>
          <w:rFonts w:cs="Arial"/>
          <w:sz w:val="17"/>
          <w:lang w:val="es-MX"/>
        </w:rPr>
      </w:pPr>
    </w:p>
    <w:p w14:paraId="6FBF8166" w14:textId="77777777" w:rsidR="00434C82" w:rsidRPr="00E82405" w:rsidRDefault="00434C82" w:rsidP="00434C82">
      <w:pPr>
        <w:pStyle w:val="BodyText"/>
        <w:rPr>
          <w:rFonts w:cs="Arial"/>
          <w:sz w:val="17"/>
          <w:lang w:val="es-MX"/>
        </w:rPr>
      </w:pPr>
      <w:r w:rsidRPr="00E82405">
        <w:rPr>
          <w:rFonts w:cs="Arial"/>
          <w:noProof/>
          <w:lang w:val="es-MX"/>
        </w:rPr>
        <mc:AlternateContent>
          <mc:Choice Requires="wpg">
            <w:drawing>
              <wp:anchor distT="0" distB="0" distL="0" distR="0" simplePos="0" relativeHeight="251658241" behindDoc="1" locked="0" layoutInCell="1" allowOverlap="1" wp14:anchorId="013DCBC6" wp14:editId="3ABF08D4">
                <wp:simplePos x="0" y="0"/>
                <wp:positionH relativeFrom="margin">
                  <wp:align>right</wp:align>
                </wp:positionH>
                <wp:positionV relativeFrom="paragraph">
                  <wp:posOffset>177667</wp:posOffset>
                </wp:positionV>
                <wp:extent cx="5278120" cy="20320"/>
                <wp:effectExtent l="0" t="0" r="36830" b="17780"/>
                <wp:wrapTopAndBottom/>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236"/>
                          <a:chExt cx="8312" cy="32"/>
                        </a:xfrm>
                      </wpg:grpSpPr>
                      <wps:wsp>
                        <wps:cNvPr id="17" name="Line 31"/>
                        <wps:cNvCnPr>
                          <a:cxnSpLocks noChangeShapeType="1"/>
                        </wps:cNvCnPr>
                        <wps:spPr bwMode="auto">
                          <a:xfrm>
                            <a:off x="1798" y="251"/>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 name="Rectangle 32"/>
                        <wps:cNvSpPr>
                          <a:spLocks noChangeArrowheads="1"/>
                        </wps:cNvSpPr>
                        <wps:spPr bwMode="auto">
                          <a:xfrm>
                            <a:off x="1797"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3"/>
                        <wps:cNvSpPr>
                          <a:spLocks noChangeArrowheads="1"/>
                        </wps:cNvSpPr>
                        <wps:spPr bwMode="auto">
                          <a:xfrm>
                            <a:off x="1797"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34"/>
                        <wps:cNvCnPr>
                          <a:cxnSpLocks noChangeShapeType="1"/>
                        </wps:cNvCnPr>
                        <wps:spPr bwMode="auto">
                          <a:xfrm>
                            <a:off x="1802" y="238"/>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1" name="Rectangle 35"/>
                        <wps:cNvSpPr>
                          <a:spLocks noChangeArrowheads="1"/>
                        </wps:cNvSpPr>
                        <wps:spPr bwMode="auto">
                          <a:xfrm>
                            <a:off x="10103" y="235"/>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6"/>
                        <wps:cNvSpPr>
                          <a:spLocks noChangeArrowheads="1"/>
                        </wps:cNvSpPr>
                        <wps:spPr bwMode="auto">
                          <a:xfrm>
                            <a:off x="10103"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7"/>
                        <wps:cNvSpPr>
                          <a:spLocks noChangeArrowheads="1"/>
                        </wps:cNvSpPr>
                        <wps:spPr bwMode="auto">
                          <a:xfrm>
                            <a:off x="1797" y="240"/>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8"/>
                        <wps:cNvSpPr>
                          <a:spLocks noChangeArrowheads="1"/>
                        </wps:cNvSpPr>
                        <wps:spPr bwMode="auto">
                          <a:xfrm>
                            <a:off x="10103" y="240"/>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9"/>
                        <wps:cNvSpPr>
                          <a:spLocks noChangeArrowheads="1"/>
                        </wps:cNvSpPr>
                        <wps:spPr bwMode="auto">
                          <a:xfrm>
                            <a:off x="1797" y="262"/>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40"/>
                        <wps:cNvSpPr>
                          <a:spLocks noChangeArrowheads="1"/>
                        </wps:cNvSpPr>
                        <wps:spPr bwMode="auto">
                          <a:xfrm>
                            <a:off x="1797"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41"/>
                        <wps:cNvCnPr>
                          <a:cxnSpLocks noChangeShapeType="1"/>
                        </wps:cNvCnPr>
                        <wps:spPr bwMode="auto">
                          <a:xfrm>
                            <a:off x="1802" y="265"/>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28" name="Rectangle 42"/>
                        <wps:cNvSpPr>
                          <a:spLocks noChangeArrowheads="1"/>
                        </wps:cNvSpPr>
                        <wps:spPr bwMode="auto">
                          <a:xfrm>
                            <a:off x="10103"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43"/>
                        <wps:cNvSpPr>
                          <a:spLocks noChangeArrowheads="1"/>
                        </wps:cNvSpPr>
                        <wps:spPr bwMode="auto">
                          <a:xfrm>
                            <a:off x="10103"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21F40" id="Grupo 16" o:spid="_x0000_s1026" style="position:absolute;margin-left:364.4pt;margin-top:14pt;width:415.6pt;height:1.6pt;z-index:-251658239;mso-wrap-distance-left:0;mso-wrap-distance-right:0;mso-position-horizontal:right;mso-position-horizontal-relative:margin" coordorigin="1798,236"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">
                <v:line id="Line 31" o:spid="_x0000_s1027" style="position:absolute;visibility:visible;mso-wrap-style:square" from="1798,251" to="10109,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" strokecolor="#7f7f7f" strokeweight=".54997mm"/>
                <v:rect id="Rectangle 32" o:spid="_x0000_s1028" style="position:absolute;left:1797;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" fillcolor="#7f7f7f" stroked="f"/>
                <v:rect id="Rectangle 33" o:spid="_x0000_s1029" style="position:absolute;left:1797;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" fillcolor="#7f7f7f" stroked="f"/>
                <v:line id="Line 34" o:spid="_x0000_s1030" style="position:absolute;visibility:visible;mso-wrap-style:square" from="1802,238" to="1010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" strokecolor="#7f7f7f" strokeweight=".08431mm"/>
                <v:rect id="Rectangle 35" o:spid="_x0000_s1031" style="position:absolute;left:10103;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" fillcolor="#dfdfdf" stroked="f"/>
                <v:rect id="Rectangle 36" o:spid="_x0000_s1032" style="position:absolute;left:10103;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" fillcolor="#7f7f7f" stroked="f"/>
                <v:rect id="Rectangle 37" o:spid="_x0000_s1033" style="position:absolute;left:1797;top:24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" fillcolor="#7f7f7f" stroked="f"/>
                <v:rect id="Rectangle 38" o:spid="_x0000_s1034" style="position:absolute;left:10103;top:24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" fillcolor="#dfdfdf" stroked="f"/>
                <v:rect id="Rectangle 39" o:spid="_x0000_s1035" style="position:absolute;left:1797;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" fillcolor="#7f7f7f" stroked="f"/>
                <v:rect id="Rectangle 40" o:spid="_x0000_s1036" style="position:absolute;left:1797;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" fillcolor="#dfdfdf" stroked="f"/>
                <v:line id="Line 41" o:spid="_x0000_s1037" style="position:absolute;visibility:visible;mso-wrap-style:square" from="1802,265" to="1010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" strokecolor="#dfdfdf" strokeweight=".08431mm"/>
                <v:rect id="Rectangle 42" o:spid="_x0000_s1038" style="position:absolute;left:10103;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" fillcolor="#dfdfdf" stroked="f"/>
                <v:rect id="Rectangle 43" o:spid="_x0000_s1039" style="position:absolute;left:10103;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" fillcolor="#dfdfdf" stroked="f"/>
                <w10:wrap type="topAndBottom" anchorx="margin"/>
              </v:group>
            </w:pict>
          </mc:Fallback>
        </mc:AlternateContent>
      </w:r>
    </w:p>
    <w:p w14:paraId="20D41866" w14:textId="77777777" w:rsidR="00434C82" w:rsidRPr="00FC3BFC" w:rsidRDefault="00434C82" w:rsidP="00434C82">
      <w:pPr>
        <w:pStyle w:val="NoSpacing"/>
        <w:jc w:val="center"/>
        <w:rPr>
          <w:rFonts w:cs="Arial"/>
        </w:rPr>
      </w:pPr>
    </w:p>
    <w:p w14:paraId="03B8BBBA" w14:textId="7B3B7482" w:rsidR="00434C82" w:rsidRPr="00D35B6A" w:rsidRDefault="00434C82" w:rsidP="00434C82">
      <w:pPr>
        <w:pStyle w:val="NoSpacing"/>
        <w:jc w:val="center"/>
        <w:rPr>
          <w:rFonts w:cs="Arial"/>
          <w:sz w:val="48"/>
          <w:szCs w:val="48"/>
          <w:lang w:val="en-US"/>
        </w:rPr>
      </w:pPr>
      <w:r w:rsidRPr="00E82405">
        <w:rPr>
          <w:rFonts w:cs="Arial"/>
          <w:noProof/>
          <w:lang w:val="es-MX"/>
        </w:rPr>
        <mc:AlternateContent>
          <mc:Choice Requires="wpg">
            <w:drawing>
              <wp:anchor distT="0" distB="0" distL="0" distR="0" simplePos="0" relativeHeight="251658242" behindDoc="1" locked="0" layoutInCell="1" allowOverlap="1" wp14:anchorId="4DC272B3" wp14:editId="37B71F7C">
                <wp:simplePos x="0" y="0"/>
                <wp:positionH relativeFrom="margin">
                  <wp:align>center</wp:align>
                </wp:positionH>
                <wp:positionV relativeFrom="paragraph">
                  <wp:posOffset>862994</wp:posOffset>
                </wp:positionV>
                <wp:extent cx="5278120" cy="20320"/>
                <wp:effectExtent l="0" t="0" r="36830" b="17780"/>
                <wp:wrapTopAndBottom/>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148"/>
                          <a:chExt cx="8312" cy="32"/>
                        </a:xfrm>
                      </wpg:grpSpPr>
                      <wps:wsp>
                        <wps:cNvPr id="3" name="Line 45"/>
                        <wps:cNvCnPr>
                          <a:cxnSpLocks noChangeShapeType="1"/>
                        </wps:cNvCnPr>
                        <wps:spPr bwMode="auto">
                          <a:xfrm>
                            <a:off x="1798" y="164"/>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 name="Rectangle 46"/>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7"/>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48"/>
                        <wps:cNvCnPr>
                          <a:cxnSpLocks noChangeShapeType="1"/>
                        </wps:cNvCnPr>
                        <wps:spPr bwMode="auto">
                          <a:xfrm>
                            <a:off x="1802" y="151"/>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7" name="Rectangle 49"/>
                        <wps:cNvSpPr>
                          <a:spLocks noChangeArrowheads="1"/>
                        </wps:cNvSpPr>
                        <wps:spPr bwMode="auto">
                          <a:xfrm>
                            <a:off x="10103" y="148"/>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50"/>
                        <wps:cNvSpPr>
                          <a:spLocks noChangeArrowheads="1"/>
                        </wps:cNvSpPr>
                        <wps:spPr bwMode="auto">
                          <a:xfrm>
                            <a:off x="10103"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1"/>
                        <wps:cNvSpPr>
                          <a:spLocks noChangeArrowheads="1"/>
                        </wps:cNvSpPr>
                        <wps:spPr bwMode="auto">
                          <a:xfrm>
                            <a:off x="1797" y="153"/>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52"/>
                        <wps:cNvSpPr>
                          <a:spLocks noChangeArrowheads="1"/>
                        </wps:cNvSpPr>
                        <wps:spPr bwMode="auto">
                          <a:xfrm>
                            <a:off x="10103" y="153"/>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53"/>
                        <wps:cNvSpPr>
                          <a:spLocks noChangeArrowheads="1"/>
                        </wps:cNvSpPr>
                        <wps:spPr bwMode="auto">
                          <a:xfrm>
                            <a:off x="1797" y="174"/>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54"/>
                        <wps:cNvSpPr>
                          <a:spLocks noChangeArrowheads="1"/>
                        </wps:cNvSpPr>
                        <wps:spPr bwMode="auto">
                          <a:xfrm>
                            <a:off x="1797"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55"/>
                        <wps:cNvCnPr>
                          <a:cxnSpLocks noChangeShapeType="1"/>
                        </wps:cNvCnPr>
                        <wps:spPr bwMode="auto">
                          <a:xfrm>
                            <a:off x="1802" y="177"/>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14" name="Rectangle 56"/>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57"/>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30D4F4" id="Grupo 2" o:spid="_x0000_s1026" style="position:absolute;margin-left:0;margin-top:67.95pt;width:415.6pt;height:1.6pt;z-index:-251658238;mso-wrap-distance-left:0;mso-wrap-distance-right:0;mso-position-horizontal:center;mso-position-horizontal-relative:margin" coordorigin="1798,148"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">
                <v:line id="Line 45" o:spid="_x0000_s1027" style="position:absolute;visibility:visible;mso-wrap-style:square" from="1798,164" to="10109,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" strokecolor="#7f7f7f" strokeweight=".54997mm"/>
                <v:rect id="Rectangle 46" o:spid="_x0000_s1028"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" fillcolor="#7f7f7f" stroked="f"/>
                <v:rect id="Rectangle 47" o:spid="_x0000_s1029"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" fillcolor="#7f7f7f" stroked="f"/>
                <v:line id="Line 48" o:spid="_x0000_s1030" style="position:absolute;visibility:visible;mso-wrap-style:square" from="1802,151" to="1010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" strokecolor="#7f7f7f" strokeweight=".08431mm"/>
                <v:rect id="Rectangle 49" o:spid="_x0000_s1031"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" fillcolor="#dfdfdf" stroked="f"/>
                <v:rect id="Rectangle 50" o:spid="_x0000_s1032"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" fillcolor="#7f7f7f" stroked="f"/>
                <v:rect id="Rectangle 51" o:spid="_x0000_s1033" style="position:absolute;left:1797;top:15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" fillcolor="#7f7f7f" stroked="f"/>
                <v:rect id="Rectangle 52" o:spid="_x0000_s1034" style="position:absolute;left:10103;top:15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" fillcolor="#dfdfdf" stroked="f"/>
                <v:rect id="Rectangle 53" o:spid="_x0000_s1035"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" fillcolor="#7f7f7f" stroked="f"/>
                <v:rect id="Rectangle 54" o:spid="_x0000_s1036"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" fillcolor="#dfdfdf" stroked="f"/>
                <v:line id="Line 55" o:spid="_x0000_s1037" style="position:absolute;visibility:visible;mso-wrap-style:square" from="1802,177" to="1010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" strokecolor="#dfdfdf" strokeweight=".08431mm"/>
                <v:rect id="Rectangle 56" o:spid="_x0000_s1038"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" fillcolor="#dfdfdf" stroked="f"/>
                <v:rect id="Rectangle 57" o:spid="_x0000_s1039"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" fillcolor="#dfdfdf" stroked="f"/>
                <w10:wrap type="topAndBottom" anchorx="margin"/>
              </v:group>
            </w:pict>
          </mc:Fallback>
        </mc:AlternateContent>
      </w:r>
      <w:r w:rsidR="006109D8" w:rsidRPr="00D35B6A">
        <w:rPr>
          <w:rFonts w:cs="Arial"/>
          <w:sz w:val="48"/>
          <w:szCs w:val="48"/>
          <w:lang w:val="en-US"/>
        </w:rPr>
        <w:t xml:space="preserve">User Requirements </w:t>
      </w:r>
      <w:r w:rsidR="0088395C" w:rsidRPr="00D35B6A">
        <w:rPr>
          <w:rFonts w:cs="Arial"/>
          <w:sz w:val="48"/>
          <w:szCs w:val="48"/>
          <w:lang w:val="en-US"/>
        </w:rPr>
        <w:t>Documen</w:t>
      </w:r>
      <w:r w:rsidR="00675B8F" w:rsidRPr="00D35B6A">
        <w:rPr>
          <w:rFonts w:cs="Arial"/>
          <w:sz w:val="48"/>
          <w:szCs w:val="48"/>
          <w:lang w:val="en-US"/>
        </w:rPr>
        <w:t>t</w:t>
      </w:r>
      <w:r w:rsidR="006109D8" w:rsidRPr="00D35B6A">
        <w:rPr>
          <w:rFonts w:cs="Arial"/>
          <w:sz w:val="48"/>
          <w:szCs w:val="48"/>
          <w:lang w:val="en-US"/>
        </w:rPr>
        <w:t xml:space="preserve"> (URD)</w:t>
      </w:r>
    </w:p>
    <w:p w14:paraId="61068AA9" w14:textId="77777777" w:rsidR="00434C82" w:rsidRPr="00D35B6A" w:rsidRDefault="00434C82" w:rsidP="00434C82">
      <w:pPr>
        <w:pStyle w:val="NoSpacing"/>
        <w:jc w:val="center"/>
        <w:rPr>
          <w:rFonts w:cs="Arial"/>
          <w:lang w:val="en-US"/>
        </w:rPr>
      </w:pPr>
    </w:p>
    <w:p w14:paraId="53026928" w14:textId="77777777" w:rsidR="00434C82" w:rsidRPr="00D35B6A" w:rsidRDefault="00434C82" w:rsidP="00434C82">
      <w:pPr>
        <w:pStyle w:val="BodyText"/>
        <w:spacing w:before="5"/>
        <w:jc w:val="center"/>
        <w:rPr>
          <w:rFonts w:cs="Arial"/>
          <w:sz w:val="9"/>
        </w:rPr>
      </w:pPr>
    </w:p>
    <w:p w14:paraId="1E8915B9" w14:textId="0897D4AE" w:rsidR="00434C82" w:rsidRPr="00D35B6A" w:rsidRDefault="00434C82" w:rsidP="00434C82">
      <w:pPr>
        <w:jc w:val="center"/>
        <w:rPr>
          <w:rFonts w:cs="Arial"/>
          <w:lang w:val="en-US"/>
        </w:rPr>
      </w:pPr>
      <w:r w:rsidRPr="00D35B6A">
        <w:rPr>
          <w:rFonts w:cs="Arial"/>
          <w:lang w:val="en-US"/>
        </w:rPr>
        <w:t xml:space="preserve">VERSION </w:t>
      </w:r>
      <w:r w:rsidR="00A668A6">
        <w:rPr>
          <w:rFonts w:cs="Arial"/>
          <w:lang w:val="en-US"/>
        </w:rPr>
        <w:t>0</w:t>
      </w:r>
      <w:r w:rsidRPr="00D35B6A">
        <w:rPr>
          <w:rFonts w:cs="Arial"/>
          <w:lang w:val="en-US"/>
        </w:rPr>
        <w:t>-</w:t>
      </w:r>
      <w:r w:rsidR="00CD3773">
        <w:rPr>
          <w:rFonts w:cs="Arial"/>
          <w:lang w:val="en-US"/>
        </w:rPr>
        <w:t>1</w:t>
      </w:r>
      <w:r w:rsidRPr="00D35B6A">
        <w:rPr>
          <w:rFonts w:cs="Arial"/>
          <w:lang w:val="en-US"/>
        </w:rPr>
        <w:t>-0</w:t>
      </w:r>
    </w:p>
    <w:p w14:paraId="0C132D28" w14:textId="77777777" w:rsidR="003F718F" w:rsidRPr="00D35B6A" w:rsidRDefault="003F718F">
      <w:pPr>
        <w:rPr>
          <w:lang w:val="en-US"/>
        </w:rPr>
      </w:pPr>
      <w:r w:rsidRPr="00D35B6A">
        <w:rPr>
          <w:lang w:val="en-US"/>
        </w:rPr>
        <w:br w:type="page"/>
      </w:r>
    </w:p>
    <w:p w14:paraId="56B80DEE" w14:textId="77777777" w:rsidR="00C829BB" w:rsidRPr="00675F41" w:rsidRDefault="00A53C18" w:rsidP="00A53C18">
      <w:pPr>
        <w:pStyle w:val="Heading1"/>
        <w:numPr>
          <w:ilvl w:val="0"/>
          <w:numId w:val="9"/>
        </w:numPr>
        <w:rPr>
          <w:lang w:val="en-US"/>
        </w:rPr>
      </w:pPr>
      <w:r w:rsidRPr="00D35B6A">
        <w:rPr>
          <w:lang w:val="en-US"/>
        </w:rPr>
        <w:lastRenderedPageBreak/>
        <w:t xml:space="preserve"> </w:t>
      </w:r>
      <w:bookmarkStart w:id="1" w:name="_Toc63707257"/>
      <w:r w:rsidR="00974613" w:rsidRPr="00675F41">
        <w:rPr>
          <w:lang w:val="en-US"/>
        </w:rPr>
        <w:t>Abstract</w:t>
      </w:r>
      <w:bookmarkEnd w:id="1"/>
    </w:p>
    <w:p w14:paraId="7891BD99" w14:textId="77777777" w:rsidR="00E43C85" w:rsidRDefault="00E43C85" w:rsidP="00E23313"/>
    <w:p w14:paraId="04BC2F2E" w14:textId="16B6A001" w:rsidR="00E43C85" w:rsidRDefault="00E43C85" w:rsidP="00E23313">
      <w:r>
        <w:t xml:space="preserve">Este documento contiene los </w:t>
      </w:r>
      <w:r w:rsidR="00E23313">
        <w:t>requerimientos</w:t>
      </w:r>
      <w:r>
        <w:t xml:space="preserve"> de usuario para el Sistema de Procesos de Inventarios que se realizará para la empresa COCOVA. Este proyecto es realizado como parte de la materia de Ingeniería de Software en la Universidad Anáhuac Oaxaca.</w:t>
      </w:r>
    </w:p>
    <w:p w14:paraId="2FADF19E" w14:textId="77777777" w:rsidR="0050576F" w:rsidRDefault="00E43C85" w:rsidP="00E23313">
      <w:r>
        <w:t>El Sistema de Procesos de Inventarios será utilizado por la empresa COCOVA para mantener un control de sus procesos de utilización y adquisición de materiales, junto con lo relacionado al proceso de inventarios</w:t>
      </w:r>
      <w:r w:rsidR="0050576F">
        <w:t xml:space="preserve"> de la empresa.</w:t>
      </w:r>
    </w:p>
    <w:p w14:paraId="6DFB385A" w14:textId="6F97618C" w:rsidR="00A53C18" w:rsidRPr="00E43C85" w:rsidRDefault="0050576F" w:rsidP="00E23313">
      <w:r>
        <w:t xml:space="preserve">Esta es una definición muy general de los </w:t>
      </w:r>
      <w:r w:rsidR="001C048A">
        <w:t>requerimientos</w:t>
      </w:r>
      <w:r>
        <w:t xml:space="preserve"> que el usuario solicita para su sistema y los cuales serán especificados con mayor detalle en este documento.</w:t>
      </w:r>
      <w:r w:rsidR="00A53C18">
        <w:br w:type="page"/>
      </w:r>
    </w:p>
    <w:p w14:paraId="59ADCD2E" w14:textId="77777777" w:rsidR="00A53C18" w:rsidRDefault="00A53C18" w:rsidP="00A53C18">
      <w:pPr>
        <w:pStyle w:val="Heading1"/>
        <w:numPr>
          <w:ilvl w:val="0"/>
          <w:numId w:val="9"/>
        </w:numPr>
      </w:pPr>
      <w:r>
        <w:lastRenderedPageBreak/>
        <w:t xml:space="preserve"> </w:t>
      </w:r>
      <w:bookmarkStart w:id="2" w:name="_Toc63707258"/>
      <w:r>
        <w:t>Tabla de contenido</w:t>
      </w:r>
      <w:bookmarkEnd w:id="2"/>
    </w:p>
    <w:sdt>
      <w:sdtPr>
        <w:rPr>
          <w:rFonts w:ascii="Arial" w:eastAsiaTheme="minorHAnsi" w:hAnsi="Arial" w:cstheme="minorBidi"/>
          <w:color w:val="auto"/>
          <w:sz w:val="22"/>
          <w:szCs w:val="22"/>
          <w:lang w:val="es-ES"/>
        </w:rPr>
        <w:id w:val="621119801"/>
        <w:docPartObj>
          <w:docPartGallery w:val="Table of Contents"/>
          <w:docPartUnique/>
        </w:docPartObj>
      </w:sdtPr>
      <w:sdtEndPr>
        <w:rPr>
          <w:b/>
          <w:bCs/>
          <w:noProof/>
        </w:rPr>
      </w:sdtEndPr>
      <w:sdtContent>
        <w:p w14:paraId="7BA53A8B" w14:textId="77777777" w:rsidR="00D718B3" w:rsidRPr="00D718B3" w:rsidRDefault="00D718B3">
          <w:pPr>
            <w:pStyle w:val="TOCHeading"/>
            <w:rPr>
              <w:color w:val="FFFFFF" w:themeColor="background1"/>
            </w:rPr>
          </w:pPr>
        </w:p>
        <w:p w14:paraId="1C454D28" w14:textId="22233128" w:rsidR="008C7AB1" w:rsidRDefault="00D718B3">
          <w:pPr>
            <w:pStyle w:val="TOC1"/>
            <w:tabs>
              <w:tab w:val="left" w:pos="440"/>
              <w:tab w:val="right" w:leader="dot" w:pos="8828"/>
            </w:tabs>
            <w:rPr>
              <w:rFonts w:asciiTheme="minorHAnsi" w:eastAsiaTheme="minorEastAsia" w:hAnsiTheme="minorHAnsi"/>
              <w:noProof/>
              <w:lang w:val="es-MX" w:eastAsia="es-MX"/>
            </w:rPr>
          </w:pPr>
          <w:r>
            <w:fldChar w:fldCharType="begin"/>
          </w:r>
          <w:r>
            <w:instrText xml:space="preserve"> TOC \o "1-3" \h \z \u </w:instrText>
          </w:r>
          <w:r>
            <w:fldChar w:fldCharType="separate"/>
          </w:r>
          <w:hyperlink w:anchor="_Toc63707257" w:history="1">
            <w:r w:rsidR="008C7AB1" w:rsidRPr="00DA5F7D">
              <w:rPr>
                <w:rStyle w:val="Hyperlink"/>
                <w:noProof/>
                <w:lang w:val="en-US"/>
              </w:rPr>
              <w:t>A.</w:t>
            </w:r>
            <w:r w:rsidR="008C7AB1">
              <w:rPr>
                <w:rFonts w:asciiTheme="minorHAnsi" w:eastAsiaTheme="minorEastAsia" w:hAnsiTheme="minorHAnsi"/>
                <w:noProof/>
                <w:lang w:val="es-MX" w:eastAsia="es-MX"/>
              </w:rPr>
              <w:tab/>
            </w:r>
            <w:r w:rsidR="008C7AB1" w:rsidRPr="00DA5F7D">
              <w:rPr>
                <w:rStyle w:val="Hyperlink"/>
                <w:noProof/>
                <w:lang w:val="en-US"/>
              </w:rPr>
              <w:t>Abstract</w:t>
            </w:r>
            <w:r w:rsidR="008C7AB1">
              <w:rPr>
                <w:noProof/>
                <w:webHidden/>
              </w:rPr>
              <w:tab/>
            </w:r>
            <w:r w:rsidR="008C7AB1">
              <w:rPr>
                <w:noProof/>
                <w:webHidden/>
              </w:rPr>
              <w:fldChar w:fldCharType="begin"/>
            </w:r>
            <w:r w:rsidR="008C7AB1">
              <w:rPr>
                <w:noProof/>
                <w:webHidden/>
              </w:rPr>
              <w:instrText xml:space="preserve"> PAGEREF _Toc63707257 \h </w:instrText>
            </w:r>
            <w:r w:rsidR="008C7AB1">
              <w:rPr>
                <w:noProof/>
                <w:webHidden/>
              </w:rPr>
            </w:r>
            <w:r w:rsidR="008C7AB1">
              <w:rPr>
                <w:noProof/>
                <w:webHidden/>
              </w:rPr>
              <w:fldChar w:fldCharType="separate"/>
            </w:r>
            <w:r w:rsidR="00573B03">
              <w:rPr>
                <w:noProof/>
                <w:webHidden/>
              </w:rPr>
              <w:t>2</w:t>
            </w:r>
            <w:r w:rsidR="008C7AB1">
              <w:rPr>
                <w:noProof/>
                <w:webHidden/>
              </w:rPr>
              <w:fldChar w:fldCharType="end"/>
            </w:r>
          </w:hyperlink>
        </w:p>
        <w:p w14:paraId="29ADAE9B" w14:textId="164091FE" w:rsidR="008C7AB1" w:rsidRDefault="00F43739">
          <w:pPr>
            <w:pStyle w:val="TOC1"/>
            <w:tabs>
              <w:tab w:val="left" w:pos="440"/>
              <w:tab w:val="right" w:leader="dot" w:pos="8828"/>
            </w:tabs>
            <w:rPr>
              <w:rFonts w:asciiTheme="minorHAnsi" w:eastAsiaTheme="minorEastAsia" w:hAnsiTheme="minorHAnsi"/>
              <w:noProof/>
              <w:lang w:val="es-MX" w:eastAsia="es-MX"/>
            </w:rPr>
          </w:pPr>
          <w:hyperlink w:anchor="_Toc63707258" w:history="1">
            <w:r w:rsidR="008C7AB1" w:rsidRPr="00DA5F7D">
              <w:rPr>
                <w:rStyle w:val="Hyperlink"/>
                <w:noProof/>
              </w:rPr>
              <w:t>B.</w:t>
            </w:r>
            <w:r w:rsidR="008C7AB1">
              <w:rPr>
                <w:rFonts w:asciiTheme="minorHAnsi" w:eastAsiaTheme="minorEastAsia" w:hAnsiTheme="minorHAnsi"/>
                <w:noProof/>
                <w:lang w:val="es-MX" w:eastAsia="es-MX"/>
              </w:rPr>
              <w:tab/>
            </w:r>
            <w:r w:rsidR="008C7AB1" w:rsidRPr="00DA5F7D">
              <w:rPr>
                <w:rStyle w:val="Hyperlink"/>
                <w:noProof/>
              </w:rPr>
              <w:t>Tabla de contenido</w:t>
            </w:r>
            <w:r w:rsidR="008C7AB1">
              <w:rPr>
                <w:noProof/>
                <w:webHidden/>
              </w:rPr>
              <w:tab/>
            </w:r>
            <w:r w:rsidR="008C7AB1">
              <w:rPr>
                <w:noProof/>
                <w:webHidden/>
              </w:rPr>
              <w:fldChar w:fldCharType="begin"/>
            </w:r>
            <w:r w:rsidR="008C7AB1">
              <w:rPr>
                <w:noProof/>
                <w:webHidden/>
              </w:rPr>
              <w:instrText xml:space="preserve"> PAGEREF _Toc63707258 \h </w:instrText>
            </w:r>
            <w:r w:rsidR="008C7AB1">
              <w:rPr>
                <w:noProof/>
                <w:webHidden/>
              </w:rPr>
            </w:r>
            <w:r w:rsidR="008C7AB1">
              <w:rPr>
                <w:noProof/>
                <w:webHidden/>
              </w:rPr>
              <w:fldChar w:fldCharType="separate"/>
            </w:r>
            <w:r w:rsidR="00573B03">
              <w:rPr>
                <w:noProof/>
                <w:webHidden/>
              </w:rPr>
              <w:t>3</w:t>
            </w:r>
            <w:r w:rsidR="008C7AB1">
              <w:rPr>
                <w:noProof/>
                <w:webHidden/>
              </w:rPr>
              <w:fldChar w:fldCharType="end"/>
            </w:r>
          </w:hyperlink>
        </w:p>
        <w:p w14:paraId="07103732" w14:textId="2B59D00C" w:rsidR="008C7AB1" w:rsidRDefault="00F43739">
          <w:pPr>
            <w:pStyle w:val="TOC1"/>
            <w:tabs>
              <w:tab w:val="left" w:pos="660"/>
              <w:tab w:val="right" w:leader="dot" w:pos="8828"/>
            </w:tabs>
            <w:rPr>
              <w:rFonts w:asciiTheme="minorHAnsi" w:eastAsiaTheme="minorEastAsia" w:hAnsiTheme="minorHAnsi"/>
              <w:noProof/>
              <w:lang w:val="es-MX" w:eastAsia="es-MX"/>
            </w:rPr>
          </w:pPr>
          <w:hyperlink w:anchor="_Toc63707259" w:history="1">
            <w:r w:rsidR="008C7AB1" w:rsidRPr="00DA5F7D">
              <w:rPr>
                <w:rStyle w:val="Hyperlink"/>
                <w:noProof/>
              </w:rPr>
              <w:t>C.</w:t>
            </w:r>
            <w:r w:rsidR="008C7AB1">
              <w:rPr>
                <w:rFonts w:asciiTheme="minorHAnsi" w:eastAsiaTheme="minorEastAsia" w:hAnsiTheme="minorHAnsi"/>
                <w:noProof/>
                <w:lang w:val="es-MX" w:eastAsia="es-MX"/>
              </w:rPr>
              <w:tab/>
            </w:r>
            <w:r w:rsidR="008C7AB1" w:rsidRPr="00DA5F7D">
              <w:rPr>
                <w:rStyle w:val="Hyperlink"/>
                <w:noProof/>
              </w:rPr>
              <w:t>Hoja de estado del documento</w:t>
            </w:r>
            <w:r w:rsidR="008C7AB1">
              <w:rPr>
                <w:noProof/>
                <w:webHidden/>
              </w:rPr>
              <w:tab/>
            </w:r>
            <w:r w:rsidR="008C7AB1">
              <w:rPr>
                <w:noProof/>
                <w:webHidden/>
              </w:rPr>
              <w:fldChar w:fldCharType="begin"/>
            </w:r>
            <w:r w:rsidR="008C7AB1">
              <w:rPr>
                <w:noProof/>
                <w:webHidden/>
              </w:rPr>
              <w:instrText xml:space="preserve"> PAGEREF _Toc63707259 \h </w:instrText>
            </w:r>
            <w:r w:rsidR="008C7AB1">
              <w:rPr>
                <w:noProof/>
                <w:webHidden/>
              </w:rPr>
            </w:r>
            <w:r w:rsidR="008C7AB1">
              <w:rPr>
                <w:noProof/>
                <w:webHidden/>
              </w:rPr>
              <w:fldChar w:fldCharType="separate"/>
            </w:r>
            <w:r w:rsidR="00573B03">
              <w:rPr>
                <w:noProof/>
                <w:webHidden/>
              </w:rPr>
              <w:t>4</w:t>
            </w:r>
            <w:r w:rsidR="008C7AB1">
              <w:rPr>
                <w:noProof/>
                <w:webHidden/>
              </w:rPr>
              <w:fldChar w:fldCharType="end"/>
            </w:r>
          </w:hyperlink>
        </w:p>
        <w:p w14:paraId="14222633" w14:textId="75B40ED9" w:rsidR="008C7AB1" w:rsidRDefault="00F43739">
          <w:pPr>
            <w:pStyle w:val="TOC1"/>
            <w:tabs>
              <w:tab w:val="left" w:pos="660"/>
              <w:tab w:val="right" w:leader="dot" w:pos="8828"/>
            </w:tabs>
            <w:rPr>
              <w:rFonts w:asciiTheme="minorHAnsi" w:eastAsiaTheme="minorEastAsia" w:hAnsiTheme="minorHAnsi"/>
              <w:noProof/>
              <w:lang w:val="es-MX" w:eastAsia="es-MX"/>
            </w:rPr>
          </w:pPr>
          <w:hyperlink w:anchor="_Toc63707260" w:history="1">
            <w:r w:rsidR="008C7AB1" w:rsidRPr="00DA5F7D">
              <w:rPr>
                <w:rStyle w:val="Hyperlink"/>
                <w:noProof/>
              </w:rPr>
              <w:t>D.</w:t>
            </w:r>
            <w:r w:rsidR="008C7AB1">
              <w:rPr>
                <w:rFonts w:asciiTheme="minorHAnsi" w:eastAsiaTheme="minorEastAsia" w:hAnsiTheme="minorHAnsi"/>
                <w:noProof/>
                <w:lang w:val="es-MX" w:eastAsia="es-MX"/>
              </w:rPr>
              <w:tab/>
            </w:r>
            <w:r w:rsidR="008C7AB1" w:rsidRPr="00DA5F7D">
              <w:rPr>
                <w:rStyle w:val="Hyperlink"/>
                <w:noProof/>
              </w:rPr>
              <w:t>Historial de cambios del documento</w:t>
            </w:r>
            <w:r w:rsidR="008C7AB1">
              <w:rPr>
                <w:noProof/>
                <w:webHidden/>
              </w:rPr>
              <w:tab/>
            </w:r>
            <w:r w:rsidR="008C7AB1">
              <w:rPr>
                <w:noProof/>
                <w:webHidden/>
              </w:rPr>
              <w:fldChar w:fldCharType="begin"/>
            </w:r>
            <w:r w:rsidR="008C7AB1">
              <w:rPr>
                <w:noProof/>
                <w:webHidden/>
              </w:rPr>
              <w:instrText xml:space="preserve"> PAGEREF _Toc63707260 \h </w:instrText>
            </w:r>
            <w:r w:rsidR="008C7AB1">
              <w:rPr>
                <w:noProof/>
                <w:webHidden/>
              </w:rPr>
            </w:r>
            <w:r w:rsidR="008C7AB1">
              <w:rPr>
                <w:noProof/>
                <w:webHidden/>
              </w:rPr>
              <w:fldChar w:fldCharType="separate"/>
            </w:r>
            <w:r w:rsidR="00573B03">
              <w:rPr>
                <w:noProof/>
                <w:webHidden/>
              </w:rPr>
              <w:t>5</w:t>
            </w:r>
            <w:r w:rsidR="008C7AB1">
              <w:rPr>
                <w:noProof/>
                <w:webHidden/>
              </w:rPr>
              <w:fldChar w:fldCharType="end"/>
            </w:r>
          </w:hyperlink>
        </w:p>
        <w:p w14:paraId="7D202C5E" w14:textId="4B18ECE9" w:rsidR="008C7AB1" w:rsidRDefault="00F43739">
          <w:pPr>
            <w:pStyle w:val="TOC1"/>
            <w:tabs>
              <w:tab w:val="left" w:pos="440"/>
              <w:tab w:val="right" w:leader="dot" w:pos="8828"/>
            </w:tabs>
            <w:rPr>
              <w:rFonts w:asciiTheme="minorHAnsi" w:eastAsiaTheme="minorEastAsia" w:hAnsiTheme="minorHAnsi"/>
              <w:noProof/>
              <w:lang w:val="es-MX" w:eastAsia="es-MX"/>
            </w:rPr>
          </w:pPr>
          <w:hyperlink w:anchor="_Toc63707261" w:history="1">
            <w:r w:rsidR="008C7AB1" w:rsidRPr="00DA5F7D">
              <w:rPr>
                <w:rStyle w:val="Hyperlink"/>
                <w:noProof/>
              </w:rPr>
              <w:t>1.</w:t>
            </w:r>
            <w:r w:rsidR="008C7AB1">
              <w:rPr>
                <w:rFonts w:asciiTheme="minorHAnsi" w:eastAsiaTheme="minorEastAsia" w:hAnsiTheme="minorHAnsi"/>
                <w:noProof/>
                <w:lang w:val="es-MX" w:eastAsia="es-MX"/>
              </w:rPr>
              <w:tab/>
            </w:r>
            <w:r w:rsidR="008C7AB1" w:rsidRPr="00DA5F7D">
              <w:rPr>
                <w:rStyle w:val="Hyperlink"/>
                <w:noProof/>
              </w:rPr>
              <w:t>Introducción</w:t>
            </w:r>
            <w:r w:rsidR="008C7AB1">
              <w:rPr>
                <w:noProof/>
                <w:webHidden/>
              </w:rPr>
              <w:tab/>
            </w:r>
            <w:r w:rsidR="008C7AB1">
              <w:rPr>
                <w:noProof/>
                <w:webHidden/>
              </w:rPr>
              <w:fldChar w:fldCharType="begin"/>
            </w:r>
            <w:r w:rsidR="008C7AB1">
              <w:rPr>
                <w:noProof/>
                <w:webHidden/>
              </w:rPr>
              <w:instrText xml:space="preserve"> PAGEREF _Toc63707261 \h </w:instrText>
            </w:r>
            <w:r w:rsidR="008C7AB1">
              <w:rPr>
                <w:noProof/>
                <w:webHidden/>
              </w:rPr>
            </w:r>
            <w:r w:rsidR="008C7AB1">
              <w:rPr>
                <w:noProof/>
                <w:webHidden/>
              </w:rPr>
              <w:fldChar w:fldCharType="separate"/>
            </w:r>
            <w:r w:rsidR="00573B03">
              <w:rPr>
                <w:noProof/>
                <w:webHidden/>
              </w:rPr>
              <w:t>6</w:t>
            </w:r>
            <w:r w:rsidR="008C7AB1">
              <w:rPr>
                <w:noProof/>
                <w:webHidden/>
              </w:rPr>
              <w:fldChar w:fldCharType="end"/>
            </w:r>
          </w:hyperlink>
        </w:p>
        <w:p w14:paraId="56531B0B" w14:textId="6A0E007D"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62" w:history="1">
            <w:r w:rsidR="008C7AB1" w:rsidRPr="00DA5F7D">
              <w:rPr>
                <w:rStyle w:val="Hyperlink"/>
                <w:noProof/>
              </w:rPr>
              <w:t>1.1.</w:t>
            </w:r>
            <w:r w:rsidR="008C7AB1">
              <w:rPr>
                <w:rFonts w:asciiTheme="minorHAnsi" w:eastAsiaTheme="minorEastAsia" w:hAnsiTheme="minorHAnsi"/>
                <w:noProof/>
                <w:lang w:val="es-MX" w:eastAsia="es-MX"/>
              </w:rPr>
              <w:tab/>
            </w:r>
            <w:r w:rsidR="008C7AB1" w:rsidRPr="00DA5F7D">
              <w:rPr>
                <w:rStyle w:val="Hyperlink"/>
                <w:noProof/>
              </w:rPr>
              <w:t>Propósito</w:t>
            </w:r>
            <w:r w:rsidR="008C7AB1">
              <w:rPr>
                <w:noProof/>
                <w:webHidden/>
              </w:rPr>
              <w:tab/>
            </w:r>
            <w:r w:rsidR="008C7AB1">
              <w:rPr>
                <w:noProof/>
                <w:webHidden/>
              </w:rPr>
              <w:fldChar w:fldCharType="begin"/>
            </w:r>
            <w:r w:rsidR="008C7AB1">
              <w:rPr>
                <w:noProof/>
                <w:webHidden/>
              </w:rPr>
              <w:instrText xml:space="preserve"> PAGEREF _Toc63707262 \h </w:instrText>
            </w:r>
            <w:r w:rsidR="008C7AB1">
              <w:rPr>
                <w:noProof/>
                <w:webHidden/>
              </w:rPr>
            </w:r>
            <w:r w:rsidR="008C7AB1">
              <w:rPr>
                <w:noProof/>
                <w:webHidden/>
              </w:rPr>
              <w:fldChar w:fldCharType="separate"/>
            </w:r>
            <w:r w:rsidR="00573B03">
              <w:rPr>
                <w:noProof/>
                <w:webHidden/>
              </w:rPr>
              <w:t>6</w:t>
            </w:r>
            <w:r w:rsidR="008C7AB1">
              <w:rPr>
                <w:noProof/>
                <w:webHidden/>
              </w:rPr>
              <w:fldChar w:fldCharType="end"/>
            </w:r>
          </w:hyperlink>
        </w:p>
        <w:p w14:paraId="4D414971" w14:textId="6EBB6352"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63" w:history="1">
            <w:r w:rsidR="008C7AB1" w:rsidRPr="00DA5F7D">
              <w:rPr>
                <w:rStyle w:val="Hyperlink"/>
                <w:noProof/>
              </w:rPr>
              <w:t>1.2.</w:t>
            </w:r>
            <w:r w:rsidR="008C7AB1">
              <w:rPr>
                <w:rFonts w:asciiTheme="minorHAnsi" w:eastAsiaTheme="minorEastAsia" w:hAnsiTheme="minorHAnsi"/>
                <w:noProof/>
                <w:lang w:val="es-MX" w:eastAsia="es-MX"/>
              </w:rPr>
              <w:tab/>
            </w:r>
            <w:r w:rsidR="008C7AB1" w:rsidRPr="00DA5F7D">
              <w:rPr>
                <w:rStyle w:val="Hyperlink"/>
                <w:noProof/>
              </w:rPr>
              <w:t>Alcance</w:t>
            </w:r>
            <w:r w:rsidR="008C7AB1">
              <w:rPr>
                <w:noProof/>
                <w:webHidden/>
              </w:rPr>
              <w:tab/>
            </w:r>
            <w:r w:rsidR="008C7AB1">
              <w:rPr>
                <w:noProof/>
                <w:webHidden/>
              </w:rPr>
              <w:fldChar w:fldCharType="begin"/>
            </w:r>
            <w:r w:rsidR="008C7AB1">
              <w:rPr>
                <w:noProof/>
                <w:webHidden/>
              </w:rPr>
              <w:instrText xml:space="preserve"> PAGEREF _Toc63707263 \h </w:instrText>
            </w:r>
            <w:r w:rsidR="008C7AB1">
              <w:rPr>
                <w:noProof/>
                <w:webHidden/>
              </w:rPr>
            </w:r>
            <w:r w:rsidR="008C7AB1">
              <w:rPr>
                <w:noProof/>
                <w:webHidden/>
              </w:rPr>
              <w:fldChar w:fldCharType="separate"/>
            </w:r>
            <w:r w:rsidR="00573B03">
              <w:rPr>
                <w:noProof/>
                <w:webHidden/>
              </w:rPr>
              <w:t>6</w:t>
            </w:r>
            <w:r w:rsidR="008C7AB1">
              <w:rPr>
                <w:noProof/>
                <w:webHidden/>
              </w:rPr>
              <w:fldChar w:fldCharType="end"/>
            </w:r>
          </w:hyperlink>
        </w:p>
        <w:p w14:paraId="5CAB42B9" w14:textId="1AEB0B69"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64" w:history="1">
            <w:r w:rsidR="008C7AB1" w:rsidRPr="00DA5F7D">
              <w:rPr>
                <w:rStyle w:val="Hyperlink"/>
                <w:noProof/>
              </w:rPr>
              <w:t>1.3.</w:t>
            </w:r>
            <w:r w:rsidR="008C7AB1">
              <w:rPr>
                <w:rFonts w:asciiTheme="minorHAnsi" w:eastAsiaTheme="minorEastAsia" w:hAnsiTheme="minorHAnsi"/>
                <w:noProof/>
                <w:lang w:val="es-MX" w:eastAsia="es-MX"/>
              </w:rPr>
              <w:tab/>
            </w:r>
            <w:r w:rsidR="008C7AB1" w:rsidRPr="00DA5F7D">
              <w:rPr>
                <w:rStyle w:val="Hyperlink"/>
                <w:noProof/>
              </w:rPr>
              <w:t>Definiciones, acrónimos y abreviaciones</w:t>
            </w:r>
            <w:r w:rsidR="008C7AB1">
              <w:rPr>
                <w:noProof/>
                <w:webHidden/>
              </w:rPr>
              <w:tab/>
            </w:r>
            <w:r w:rsidR="008C7AB1">
              <w:rPr>
                <w:noProof/>
                <w:webHidden/>
              </w:rPr>
              <w:fldChar w:fldCharType="begin"/>
            </w:r>
            <w:r w:rsidR="008C7AB1">
              <w:rPr>
                <w:noProof/>
                <w:webHidden/>
              </w:rPr>
              <w:instrText xml:space="preserve"> PAGEREF _Toc63707264 \h </w:instrText>
            </w:r>
            <w:r w:rsidR="008C7AB1">
              <w:rPr>
                <w:noProof/>
                <w:webHidden/>
              </w:rPr>
            </w:r>
            <w:r w:rsidR="008C7AB1">
              <w:rPr>
                <w:noProof/>
                <w:webHidden/>
              </w:rPr>
              <w:fldChar w:fldCharType="separate"/>
            </w:r>
            <w:r w:rsidR="00573B03">
              <w:rPr>
                <w:noProof/>
                <w:webHidden/>
              </w:rPr>
              <w:t>6</w:t>
            </w:r>
            <w:r w:rsidR="008C7AB1">
              <w:rPr>
                <w:noProof/>
                <w:webHidden/>
              </w:rPr>
              <w:fldChar w:fldCharType="end"/>
            </w:r>
          </w:hyperlink>
        </w:p>
        <w:p w14:paraId="312BA8C5" w14:textId="1F8B9006"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65" w:history="1">
            <w:r w:rsidR="008C7AB1" w:rsidRPr="00DA5F7D">
              <w:rPr>
                <w:rStyle w:val="Hyperlink"/>
                <w:noProof/>
              </w:rPr>
              <w:t>1.4.</w:t>
            </w:r>
            <w:r w:rsidR="008C7AB1">
              <w:rPr>
                <w:rFonts w:asciiTheme="minorHAnsi" w:eastAsiaTheme="minorEastAsia" w:hAnsiTheme="minorHAnsi"/>
                <w:noProof/>
                <w:lang w:val="es-MX" w:eastAsia="es-MX"/>
              </w:rPr>
              <w:tab/>
            </w:r>
            <w:r w:rsidR="008C7AB1" w:rsidRPr="00DA5F7D">
              <w:rPr>
                <w:rStyle w:val="Hyperlink"/>
                <w:noProof/>
              </w:rPr>
              <w:t>Referencias</w:t>
            </w:r>
            <w:r w:rsidR="008C7AB1">
              <w:rPr>
                <w:noProof/>
                <w:webHidden/>
              </w:rPr>
              <w:tab/>
            </w:r>
            <w:r w:rsidR="008C7AB1">
              <w:rPr>
                <w:noProof/>
                <w:webHidden/>
              </w:rPr>
              <w:fldChar w:fldCharType="begin"/>
            </w:r>
            <w:r w:rsidR="008C7AB1">
              <w:rPr>
                <w:noProof/>
                <w:webHidden/>
              </w:rPr>
              <w:instrText xml:space="preserve"> PAGEREF _Toc63707265 \h </w:instrText>
            </w:r>
            <w:r w:rsidR="008C7AB1">
              <w:rPr>
                <w:noProof/>
                <w:webHidden/>
              </w:rPr>
            </w:r>
            <w:r w:rsidR="008C7AB1">
              <w:rPr>
                <w:noProof/>
                <w:webHidden/>
              </w:rPr>
              <w:fldChar w:fldCharType="separate"/>
            </w:r>
            <w:r w:rsidR="00573B03">
              <w:rPr>
                <w:noProof/>
                <w:webHidden/>
              </w:rPr>
              <w:t>6</w:t>
            </w:r>
            <w:r w:rsidR="008C7AB1">
              <w:rPr>
                <w:noProof/>
                <w:webHidden/>
              </w:rPr>
              <w:fldChar w:fldCharType="end"/>
            </w:r>
          </w:hyperlink>
        </w:p>
        <w:p w14:paraId="72F6672E" w14:textId="5E03BE47" w:rsidR="008C7AB1" w:rsidRDefault="00F43739">
          <w:pPr>
            <w:pStyle w:val="TOC1"/>
            <w:tabs>
              <w:tab w:val="left" w:pos="440"/>
              <w:tab w:val="right" w:leader="dot" w:pos="8828"/>
            </w:tabs>
            <w:rPr>
              <w:rFonts w:asciiTheme="minorHAnsi" w:eastAsiaTheme="minorEastAsia" w:hAnsiTheme="minorHAnsi"/>
              <w:noProof/>
              <w:lang w:val="es-MX" w:eastAsia="es-MX"/>
            </w:rPr>
          </w:pPr>
          <w:hyperlink w:anchor="_Toc63707266" w:history="1">
            <w:r w:rsidR="008C7AB1" w:rsidRPr="00DA5F7D">
              <w:rPr>
                <w:rStyle w:val="Hyperlink"/>
                <w:noProof/>
              </w:rPr>
              <w:t>2.</w:t>
            </w:r>
            <w:r w:rsidR="008C7AB1">
              <w:rPr>
                <w:rFonts w:asciiTheme="minorHAnsi" w:eastAsiaTheme="minorEastAsia" w:hAnsiTheme="minorHAnsi"/>
                <w:noProof/>
                <w:lang w:val="es-MX" w:eastAsia="es-MX"/>
              </w:rPr>
              <w:tab/>
            </w:r>
            <w:r w:rsidR="008C7AB1" w:rsidRPr="00DA5F7D">
              <w:rPr>
                <w:rStyle w:val="Hyperlink"/>
                <w:noProof/>
              </w:rPr>
              <w:t>Descripción General</w:t>
            </w:r>
            <w:r w:rsidR="008C7AB1">
              <w:rPr>
                <w:noProof/>
                <w:webHidden/>
              </w:rPr>
              <w:tab/>
            </w:r>
            <w:r w:rsidR="008C7AB1">
              <w:rPr>
                <w:noProof/>
                <w:webHidden/>
              </w:rPr>
              <w:fldChar w:fldCharType="begin"/>
            </w:r>
            <w:r w:rsidR="008C7AB1">
              <w:rPr>
                <w:noProof/>
                <w:webHidden/>
              </w:rPr>
              <w:instrText xml:space="preserve"> PAGEREF _Toc63707266 \h </w:instrText>
            </w:r>
            <w:r w:rsidR="008C7AB1">
              <w:rPr>
                <w:noProof/>
                <w:webHidden/>
              </w:rPr>
            </w:r>
            <w:r w:rsidR="008C7AB1">
              <w:rPr>
                <w:noProof/>
                <w:webHidden/>
              </w:rPr>
              <w:fldChar w:fldCharType="separate"/>
            </w:r>
            <w:r w:rsidR="00573B03">
              <w:rPr>
                <w:noProof/>
                <w:webHidden/>
              </w:rPr>
              <w:t>7</w:t>
            </w:r>
            <w:r w:rsidR="008C7AB1">
              <w:rPr>
                <w:noProof/>
                <w:webHidden/>
              </w:rPr>
              <w:fldChar w:fldCharType="end"/>
            </w:r>
          </w:hyperlink>
        </w:p>
        <w:p w14:paraId="71E132D7" w14:textId="451F3640"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67" w:history="1">
            <w:r w:rsidR="008C7AB1" w:rsidRPr="00DA5F7D">
              <w:rPr>
                <w:rStyle w:val="Hyperlink"/>
                <w:noProof/>
              </w:rPr>
              <w:t>2.1.</w:t>
            </w:r>
            <w:r w:rsidR="008C7AB1">
              <w:rPr>
                <w:rFonts w:asciiTheme="minorHAnsi" w:eastAsiaTheme="minorEastAsia" w:hAnsiTheme="minorHAnsi"/>
                <w:noProof/>
                <w:lang w:val="es-MX" w:eastAsia="es-MX"/>
              </w:rPr>
              <w:tab/>
            </w:r>
            <w:r w:rsidR="008C7AB1" w:rsidRPr="00DA5F7D">
              <w:rPr>
                <w:rStyle w:val="Hyperlink"/>
                <w:noProof/>
              </w:rPr>
              <w:t>Perspectiva del producto</w:t>
            </w:r>
            <w:r w:rsidR="008C7AB1">
              <w:rPr>
                <w:noProof/>
                <w:webHidden/>
              </w:rPr>
              <w:tab/>
            </w:r>
            <w:r w:rsidR="008C7AB1">
              <w:rPr>
                <w:noProof/>
                <w:webHidden/>
              </w:rPr>
              <w:fldChar w:fldCharType="begin"/>
            </w:r>
            <w:r w:rsidR="008C7AB1">
              <w:rPr>
                <w:noProof/>
                <w:webHidden/>
              </w:rPr>
              <w:instrText xml:space="preserve"> PAGEREF _Toc63707267 \h </w:instrText>
            </w:r>
            <w:r w:rsidR="008C7AB1">
              <w:rPr>
                <w:noProof/>
                <w:webHidden/>
              </w:rPr>
            </w:r>
            <w:r w:rsidR="008C7AB1">
              <w:rPr>
                <w:noProof/>
                <w:webHidden/>
              </w:rPr>
              <w:fldChar w:fldCharType="separate"/>
            </w:r>
            <w:r w:rsidR="00573B03">
              <w:rPr>
                <w:noProof/>
                <w:webHidden/>
              </w:rPr>
              <w:t>7</w:t>
            </w:r>
            <w:r w:rsidR="008C7AB1">
              <w:rPr>
                <w:noProof/>
                <w:webHidden/>
              </w:rPr>
              <w:fldChar w:fldCharType="end"/>
            </w:r>
          </w:hyperlink>
        </w:p>
        <w:p w14:paraId="676847EE" w14:textId="236E2DC4"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68" w:history="1">
            <w:r w:rsidR="008C7AB1" w:rsidRPr="00DA5F7D">
              <w:rPr>
                <w:rStyle w:val="Hyperlink"/>
                <w:noProof/>
              </w:rPr>
              <w:t>2.2.</w:t>
            </w:r>
            <w:r w:rsidR="008C7AB1">
              <w:rPr>
                <w:rFonts w:asciiTheme="minorHAnsi" w:eastAsiaTheme="minorEastAsia" w:hAnsiTheme="minorHAnsi"/>
                <w:noProof/>
                <w:lang w:val="es-MX" w:eastAsia="es-MX"/>
              </w:rPr>
              <w:tab/>
            </w:r>
            <w:r w:rsidR="008C7AB1" w:rsidRPr="00DA5F7D">
              <w:rPr>
                <w:rStyle w:val="Hyperlink"/>
                <w:noProof/>
              </w:rPr>
              <w:t>Capacidades generales</w:t>
            </w:r>
            <w:r w:rsidR="008C7AB1">
              <w:rPr>
                <w:noProof/>
                <w:webHidden/>
              </w:rPr>
              <w:tab/>
            </w:r>
            <w:r w:rsidR="008C7AB1">
              <w:rPr>
                <w:noProof/>
                <w:webHidden/>
              </w:rPr>
              <w:fldChar w:fldCharType="begin"/>
            </w:r>
            <w:r w:rsidR="008C7AB1">
              <w:rPr>
                <w:noProof/>
                <w:webHidden/>
              </w:rPr>
              <w:instrText xml:space="preserve"> PAGEREF _Toc63707268 \h </w:instrText>
            </w:r>
            <w:r w:rsidR="008C7AB1">
              <w:rPr>
                <w:noProof/>
                <w:webHidden/>
              </w:rPr>
            </w:r>
            <w:r w:rsidR="008C7AB1">
              <w:rPr>
                <w:noProof/>
                <w:webHidden/>
              </w:rPr>
              <w:fldChar w:fldCharType="separate"/>
            </w:r>
            <w:r w:rsidR="00573B03">
              <w:rPr>
                <w:noProof/>
                <w:webHidden/>
              </w:rPr>
              <w:t>7</w:t>
            </w:r>
            <w:r w:rsidR="008C7AB1">
              <w:rPr>
                <w:noProof/>
                <w:webHidden/>
              </w:rPr>
              <w:fldChar w:fldCharType="end"/>
            </w:r>
          </w:hyperlink>
        </w:p>
        <w:p w14:paraId="269C6FF8" w14:textId="19A2ED78" w:rsidR="008C7AB1" w:rsidRDefault="00F43739">
          <w:pPr>
            <w:pStyle w:val="TOC3"/>
            <w:tabs>
              <w:tab w:val="left" w:pos="1320"/>
              <w:tab w:val="right" w:leader="dot" w:pos="8828"/>
            </w:tabs>
            <w:rPr>
              <w:rFonts w:asciiTheme="minorHAnsi" w:eastAsiaTheme="minorEastAsia" w:hAnsiTheme="minorHAnsi"/>
              <w:noProof/>
              <w:lang w:val="es-MX" w:eastAsia="es-MX"/>
            </w:rPr>
          </w:pPr>
          <w:hyperlink w:anchor="_Toc63707269" w:history="1">
            <w:r w:rsidR="008C7AB1" w:rsidRPr="00DA5F7D">
              <w:rPr>
                <w:rStyle w:val="Hyperlink"/>
                <w:noProof/>
              </w:rPr>
              <w:t>2.2.1.</w:t>
            </w:r>
            <w:r w:rsidR="008C7AB1">
              <w:rPr>
                <w:rFonts w:asciiTheme="minorHAnsi" w:eastAsiaTheme="minorEastAsia" w:hAnsiTheme="minorHAnsi"/>
                <w:noProof/>
                <w:lang w:val="es-MX" w:eastAsia="es-MX"/>
              </w:rPr>
              <w:tab/>
            </w:r>
            <w:r w:rsidR="008C7AB1" w:rsidRPr="00DA5F7D">
              <w:rPr>
                <w:rStyle w:val="Hyperlink"/>
                <w:noProof/>
              </w:rPr>
              <w:t>Interfaz del cliente</w:t>
            </w:r>
            <w:r w:rsidR="008C7AB1">
              <w:rPr>
                <w:noProof/>
                <w:webHidden/>
              </w:rPr>
              <w:tab/>
            </w:r>
            <w:r w:rsidR="008C7AB1">
              <w:rPr>
                <w:noProof/>
                <w:webHidden/>
              </w:rPr>
              <w:fldChar w:fldCharType="begin"/>
            </w:r>
            <w:r w:rsidR="008C7AB1">
              <w:rPr>
                <w:noProof/>
                <w:webHidden/>
              </w:rPr>
              <w:instrText xml:space="preserve"> PAGEREF _Toc63707269 \h </w:instrText>
            </w:r>
            <w:r w:rsidR="008C7AB1">
              <w:rPr>
                <w:noProof/>
                <w:webHidden/>
              </w:rPr>
            </w:r>
            <w:r w:rsidR="008C7AB1">
              <w:rPr>
                <w:noProof/>
                <w:webHidden/>
              </w:rPr>
              <w:fldChar w:fldCharType="separate"/>
            </w:r>
            <w:r w:rsidR="00573B03">
              <w:rPr>
                <w:noProof/>
                <w:webHidden/>
              </w:rPr>
              <w:t>7</w:t>
            </w:r>
            <w:r w:rsidR="008C7AB1">
              <w:rPr>
                <w:noProof/>
                <w:webHidden/>
              </w:rPr>
              <w:fldChar w:fldCharType="end"/>
            </w:r>
          </w:hyperlink>
        </w:p>
        <w:p w14:paraId="5A805642" w14:textId="3A66EC5C" w:rsidR="008C7AB1" w:rsidRDefault="00F43739">
          <w:pPr>
            <w:pStyle w:val="TOC3"/>
            <w:tabs>
              <w:tab w:val="left" w:pos="1320"/>
              <w:tab w:val="right" w:leader="dot" w:pos="8828"/>
            </w:tabs>
            <w:rPr>
              <w:rFonts w:asciiTheme="minorHAnsi" w:eastAsiaTheme="minorEastAsia" w:hAnsiTheme="minorHAnsi"/>
              <w:noProof/>
              <w:lang w:val="es-MX" w:eastAsia="es-MX"/>
            </w:rPr>
          </w:pPr>
          <w:hyperlink w:anchor="_Toc63707270" w:history="1">
            <w:r w:rsidR="008C7AB1" w:rsidRPr="00DA5F7D">
              <w:rPr>
                <w:rStyle w:val="Hyperlink"/>
                <w:noProof/>
              </w:rPr>
              <w:t>2.2.2.</w:t>
            </w:r>
            <w:r w:rsidR="008C7AB1">
              <w:rPr>
                <w:rFonts w:asciiTheme="minorHAnsi" w:eastAsiaTheme="minorEastAsia" w:hAnsiTheme="minorHAnsi"/>
                <w:noProof/>
                <w:lang w:val="es-MX" w:eastAsia="es-MX"/>
              </w:rPr>
              <w:tab/>
            </w:r>
            <w:r w:rsidR="008C7AB1" w:rsidRPr="00DA5F7D">
              <w:rPr>
                <w:rStyle w:val="Hyperlink"/>
                <w:noProof/>
              </w:rPr>
              <w:t>Usuarios</w:t>
            </w:r>
            <w:r w:rsidR="008C7AB1">
              <w:rPr>
                <w:noProof/>
                <w:webHidden/>
              </w:rPr>
              <w:tab/>
            </w:r>
            <w:r w:rsidR="008C7AB1">
              <w:rPr>
                <w:noProof/>
                <w:webHidden/>
              </w:rPr>
              <w:fldChar w:fldCharType="begin"/>
            </w:r>
            <w:r w:rsidR="008C7AB1">
              <w:rPr>
                <w:noProof/>
                <w:webHidden/>
              </w:rPr>
              <w:instrText xml:space="preserve"> PAGEREF _Toc63707270 \h </w:instrText>
            </w:r>
            <w:r w:rsidR="008C7AB1">
              <w:rPr>
                <w:noProof/>
                <w:webHidden/>
              </w:rPr>
            </w:r>
            <w:r w:rsidR="008C7AB1">
              <w:rPr>
                <w:noProof/>
                <w:webHidden/>
              </w:rPr>
              <w:fldChar w:fldCharType="separate"/>
            </w:r>
            <w:r w:rsidR="00573B03">
              <w:rPr>
                <w:noProof/>
                <w:webHidden/>
              </w:rPr>
              <w:t>7</w:t>
            </w:r>
            <w:r w:rsidR="008C7AB1">
              <w:rPr>
                <w:noProof/>
                <w:webHidden/>
              </w:rPr>
              <w:fldChar w:fldCharType="end"/>
            </w:r>
          </w:hyperlink>
        </w:p>
        <w:p w14:paraId="087A01AA" w14:textId="55D9A334"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71" w:history="1">
            <w:r w:rsidR="008C7AB1" w:rsidRPr="00DA5F7D">
              <w:rPr>
                <w:rStyle w:val="Hyperlink"/>
                <w:noProof/>
              </w:rPr>
              <w:t>2.3.</w:t>
            </w:r>
            <w:r w:rsidR="008C7AB1">
              <w:rPr>
                <w:rFonts w:asciiTheme="minorHAnsi" w:eastAsiaTheme="minorEastAsia" w:hAnsiTheme="minorHAnsi"/>
                <w:noProof/>
                <w:lang w:val="es-MX" w:eastAsia="es-MX"/>
              </w:rPr>
              <w:tab/>
            </w:r>
            <w:r w:rsidR="008C7AB1" w:rsidRPr="00DA5F7D">
              <w:rPr>
                <w:rStyle w:val="Hyperlink"/>
                <w:noProof/>
              </w:rPr>
              <w:t>Restricciones Generales</w:t>
            </w:r>
            <w:r w:rsidR="008C7AB1">
              <w:rPr>
                <w:noProof/>
                <w:webHidden/>
              </w:rPr>
              <w:tab/>
            </w:r>
            <w:r w:rsidR="008C7AB1">
              <w:rPr>
                <w:noProof/>
                <w:webHidden/>
              </w:rPr>
              <w:fldChar w:fldCharType="begin"/>
            </w:r>
            <w:r w:rsidR="008C7AB1">
              <w:rPr>
                <w:noProof/>
                <w:webHidden/>
              </w:rPr>
              <w:instrText xml:space="preserve"> PAGEREF _Toc63707271 \h </w:instrText>
            </w:r>
            <w:r w:rsidR="008C7AB1">
              <w:rPr>
                <w:noProof/>
                <w:webHidden/>
              </w:rPr>
            </w:r>
            <w:r w:rsidR="008C7AB1">
              <w:rPr>
                <w:noProof/>
                <w:webHidden/>
              </w:rPr>
              <w:fldChar w:fldCharType="separate"/>
            </w:r>
            <w:r w:rsidR="00573B03">
              <w:rPr>
                <w:noProof/>
                <w:webHidden/>
              </w:rPr>
              <w:t>8</w:t>
            </w:r>
            <w:r w:rsidR="008C7AB1">
              <w:rPr>
                <w:noProof/>
                <w:webHidden/>
              </w:rPr>
              <w:fldChar w:fldCharType="end"/>
            </w:r>
          </w:hyperlink>
        </w:p>
        <w:p w14:paraId="4B9E8883" w14:textId="2C56D2B4"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72" w:history="1">
            <w:r w:rsidR="008C7AB1" w:rsidRPr="00DA5F7D">
              <w:rPr>
                <w:rStyle w:val="Hyperlink"/>
                <w:noProof/>
              </w:rPr>
              <w:t>2.4.</w:t>
            </w:r>
            <w:r w:rsidR="008C7AB1">
              <w:rPr>
                <w:rFonts w:asciiTheme="minorHAnsi" w:eastAsiaTheme="minorEastAsia" w:hAnsiTheme="minorHAnsi"/>
                <w:noProof/>
                <w:lang w:val="es-MX" w:eastAsia="es-MX"/>
              </w:rPr>
              <w:tab/>
            </w:r>
            <w:r w:rsidR="008C7AB1" w:rsidRPr="00DA5F7D">
              <w:rPr>
                <w:rStyle w:val="Hyperlink"/>
                <w:noProof/>
              </w:rPr>
              <w:t>Características del usuario</w:t>
            </w:r>
            <w:r w:rsidR="008C7AB1">
              <w:rPr>
                <w:noProof/>
                <w:webHidden/>
              </w:rPr>
              <w:tab/>
            </w:r>
            <w:r w:rsidR="008C7AB1">
              <w:rPr>
                <w:noProof/>
                <w:webHidden/>
              </w:rPr>
              <w:fldChar w:fldCharType="begin"/>
            </w:r>
            <w:r w:rsidR="008C7AB1">
              <w:rPr>
                <w:noProof/>
                <w:webHidden/>
              </w:rPr>
              <w:instrText xml:space="preserve"> PAGEREF _Toc63707272 \h </w:instrText>
            </w:r>
            <w:r w:rsidR="008C7AB1">
              <w:rPr>
                <w:noProof/>
                <w:webHidden/>
              </w:rPr>
            </w:r>
            <w:r w:rsidR="008C7AB1">
              <w:rPr>
                <w:noProof/>
                <w:webHidden/>
              </w:rPr>
              <w:fldChar w:fldCharType="separate"/>
            </w:r>
            <w:r w:rsidR="00573B03">
              <w:rPr>
                <w:noProof/>
                <w:webHidden/>
              </w:rPr>
              <w:t>9</w:t>
            </w:r>
            <w:r w:rsidR="008C7AB1">
              <w:rPr>
                <w:noProof/>
                <w:webHidden/>
              </w:rPr>
              <w:fldChar w:fldCharType="end"/>
            </w:r>
          </w:hyperlink>
        </w:p>
        <w:p w14:paraId="1BE7D472" w14:textId="2832EC5D" w:rsidR="008C7AB1" w:rsidRDefault="00F43739">
          <w:pPr>
            <w:pStyle w:val="TOC3"/>
            <w:tabs>
              <w:tab w:val="left" w:pos="1320"/>
              <w:tab w:val="right" w:leader="dot" w:pos="8828"/>
            </w:tabs>
            <w:rPr>
              <w:rFonts w:asciiTheme="minorHAnsi" w:eastAsiaTheme="minorEastAsia" w:hAnsiTheme="minorHAnsi"/>
              <w:noProof/>
              <w:lang w:val="es-MX" w:eastAsia="es-MX"/>
            </w:rPr>
          </w:pPr>
          <w:hyperlink w:anchor="_Toc63707273" w:history="1">
            <w:r w:rsidR="008C7AB1" w:rsidRPr="00DA5F7D">
              <w:rPr>
                <w:rStyle w:val="Hyperlink"/>
                <w:noProof/>
              </w:rPr>
              <w:t>2.4.1.</w:t>
            </w:r>
            <w:r w:rsidR="008C7AB1">
              <w:rPr>
                <w:rFonts w:asciiTheme="minorHAnsi" w:eastAsiaTheme="minorEastAsia" w:hAnsiTheme="minorHAnsi"/>
                <w:noProof/>
                <w:lang w:val="es-MX" w:eastAsia="es-MX"/>
              </w:rPr>
              <w:tab/>
            </w:r>
            <w:r w:rsidR="008C7AB1" w:rsidRPr="00DA5F7D">
              <w:rPr>
                <w:rStyle w:val="Hyperlink"/>
                <w:noProof/>
              </w:rPr>
              <w:t>Usuarios finales</w:t>
            </w:r>
            <w:r w:rsidR="008C7AB1">
              <w:rPr>
                <w:noProof/>
                <w:webHidden/>
              </w:rPr>
              <w:tab/>
            </w:r>
            <w:r w:rsidR="008C7AB1">
              <w:rPr>
                <w:noProof/>
                <w:webHidden/>
              </w:rPr>
              <w:fldChar w:fldCharType="begin"/>
            </w:r>
            <w:r w:rsidR="008C7AB1">
              <w:rPr>
                <w:noProof/>
                <w:webHidden/>
              </w:rPr>
              <w:instrText xml:space="preserve"> PAGEREF _Toc63707273 \h </w:instrText>
            </w:r>
            <w:r w:rsidR="008C7AB1">
              <w:rPr>
                <w:noProof/>
                <w:webHidden/>
              </w:rPr>
            </w:r>
            <w:r w:rsidR="008C7AB1">
              <w:rPr>
                <w:noProof/>
                <w:webHidden/>
              </w:rPr>
              <w:fldChar w:fldCharType="separate"/>
            </w:r>
            <w:r w:rsidR="00573B03">
              <w:rPr>
                <w:noProof/>
                <w:webHidden/>
              </w:rPr>
              <w:t>9</w:t>
            </w:r>
            <w:r w:rsidR="008C7AB1">
              <w:rPr>
                <w:noProof/>
                <w:webHidden/>
              </w:rPr>
              <w:fldChar w:fldCharType="end"/>
            </w:r>
          </w:hyperlink>
        </w:p>
        <w:p w14:paraId="27CDDE80" w14:textId="3237D18D" w:rsidR="008C7AB1" w:rsidRDefault="00F43739">
          <w:pPr>
            <w:pStyle w:val="TOC3"/>
            <w:tabs>
              <w:tab w:val="left" w:pos="1320"/>
              <w:tab w:val="right" w:leader="dot" w:pos="8828"/>
            </w:tabs>
            <w:rPr>
              <w:rFonts w:asciiTheme="minorHAnsi" w:eastAsiaTheme="minorEastAsia" w:hAnsiTheme="minorHAnsi"/>
              <w:noProof/>
              <w:lang w:val="es-MX" w:eastAsia="es-MX"/>
            </w:rPr>
          </w:pPr>
          <w:hyperlink w:anchor="_Toc63707274" w:history="1">
            <w:r w:rsidR="008C7AB1" w:rsidRPr="00DA5F7D">
              <w:rPr>
                <w:rStyle w:val="Hyperlink"/>
                <w:noProof/>
              </w:rPr>
              <w:t>2.4.2.</w:t>
            </w:r>
            <w:r w:rsidR="008C7AB1">
              <w:rPr>
                <w:rFonts w:asciiTheme="minorHAnsi" w:eastAsiaTheme="minorEastAsia" w:hAnsiTheme="minorHAnsi"/>
                <w:noProof/>
                <w:lang w:val="es-MX" w:eastAsia="es-MX"/>
              </w:rPr>
              <w:tab/>
            </w:r>
            <w:r w:rsidR="008C7AB1" w:rsidRPr="00DA5F7D">
              <w:rPr>
                <w:rStyle w:val="Hyperlink"/>
                <w:noProof/>
              </w:rPr>
              <w:t>Cliente administrador general</w:t>
            </w:r>
            <w:r w:rsidR="008C7AB1">
              <w:rPr>
                <w:noProof/>
                <w:webHidden/>
              </w:rPr>
              <w:tab/>
            </w:r>
            <w:r w:rsidR="008C7AB1">
              <w:rPr>
                <w:noProof/>
                <w:webHidden/>
              </w:rPr>
              <w:fldChar w:fldCharType="begin"/>
            </w:r>
            <w:r w:rsidR="008C7AB1">
              <w:rPr>
                <w:noProof/>
                <w:webHidden/>
              </w:rPr>
              <w:instrText xml:space="preserve"> PAGEREF _Toc63707274 \h </w:instrText>
            </w:r>
            <w:r w:rsidR="008C7AB1">
              <w:rPr>
                <w:noProof/>
                <w:webHidden/>
              </w:rPr>
            </w:r>
            <w:r w:rsidR="008C7AB1">
              <w:rPr>
                <w:noProof/>
                <w:webHidden/>
              </w:rPr>
              <w:fldChar w:fldCharType="separate"/>
            </w:r>
            <w:r w:rsidR="00573B03">
              <w:rPr>
                <w:noProof/>
                <w:webHidden/>
              </w:rPr>
              <w:t>9</w:t>
            </w:r>
            <w:r w:rsidR="008C7AB1">
              <w:rPr>
                <w:noProof/>
                <w:webHidden/>
              </w:rPr>
              <w:fldChar w:fldCharType="end"/>
            </w:r>
          </w:hyperlink>
        </w:p>
        <w:p w14:paraId="1FDD9A1C" w14:textId="517A16ED" w:rsidR="008C7AB1" w:rsidRDefault="00F43739">
          <w:pPr>
            <w:pStyle w:val="TOC3"/>
            <w:tabs>
              <w:tab w:val="left" w:pos="1320"/>
              <w:tab w:val="right" w:leader="dot" w:pos="8828"/>
            </w:tabs>
            <w:rPr>
              <w:rFonts w:asciiTheme="minorHAnsi" w:eastAsiaTheme="minorEastAsia" w:hAnsiTheme="minorHAnsi"/>
              <w:noProof/>
              <w:lang w:val="es-MX" w:eastAsia="es-MX"/>
            </w:rPr>
          </w:pPr>
          <w:hyperlink w:anchor="_Toc63707275" w:history="1">
            <w:r w:rsidR="008C7AB1" w:rsidRPr="00DA5F7D">
              <w:rPr>
                <w:rStyle w:val="Hyperlink"/>
                <w:noProof/>
              </w:rPr>
              <w:t>2.4.3.</w:t>
            </w:r>
            <w:r w:rsidR="008C7AB1">
              <w:rPr>
                <w:rFonts w:asciiTheme="minorHAnsi" w:eastAsiaTheme="minorEastAsia" w:hAnsiTheme="minorHAnsi"/>
                <w:noProof/>
                <w:lang w:val="es-MX" w:eastAsia="es-MX"/>
              </w:rPr>
              <w:tab/>
            </w:r>
            <w:r w:rsidR="008C7AB1" w:rsidRPr="00DA5F7D">
              <w:rPr>
                <w:rStyle w:val="Hyperlink"/>
                <w:noProof/>
              </w:rPr>
              <w:t>Usuarios de administración, bodegueros, supervisores y general</w:t>
            </w:r>
            <w:r w:rsidR="008C7AB1">
              <w:rPr>
                <w:noProof/>
                <w:webHidden/>
              </w:rPr>
              <w:tab/>
            </w:r>
            <w:r w:rsidR="008C7AB1">
              <w:rPr>
                <w:noProof/>
                <w:webHidden/>
              </w:rPr>
              <w:fldChar w:fldCharType="begin"/>
            </w:r>
            <w:r w:rsidR="008C7AB1">
              <w:rPr>
                <w:noProof/>
                <w:webHidden/>
              </w:rPr>
              <w:instrText xml:space="preserve"> PAGEREF _Toc63707275 \h </w:instrText>
            </w:r>
            <w:r w:rsidR="008C7AB1">
              <w:rPr>
                <w:noProof/>
                <w:webHidden/>
              </w:rPr>
            </w:r>
            <w:r w:rsidR="008C7AB1">
              <w:rPr>
                <w:noProof/>
                <w:webHidden/>
              </w:rPr>
              <w:fldChar w:fldCharType="separate"/>
            </w:r>
            <w:r w:rsidR="00573B03">
              <w:rPr>
                <w:noProof/>
                <w:webHidden/>
              </w:rPr>
              <w:t>9</w:t>
            </w:r>
            <w:r w:rsidR="008C7AB1">
              <w:rPr>
                <w:noProof/>
                <w:webHidden/>
              </w:rPr>
              <w:fldChar w:fldCharType="end"/>
            </w:r>
          </w:hyperlink>
        </w:p>
        <w:p w14:paraId="136DF433" w14:textId="09F95AD3"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76" w:history="1">
            <w:r w:rsidR="008C7AB1" w:rsidRPr="00DA5F7D">
              <w:rPr>
                <w:rStyle w:val="Hyperlink"/>
                <w:noProof/>
              </w:rPr>
              <w:t>2.5.</w:t>
            </w:r>
            <w:r w:rsidR="008C7AB1">
              <w:rPr>
                <w:rFonts w:asciiTheme="minorHAnsi" w:eastAsiaTheme="minorEastAsia" w:hAnsiTheme="minorHAnsi"/>
                <w:noProof/>
                <w:lang w:val="es-MX" w:eastAsia="es-MX"/>
              </w:rPr>
              <w:tab/>
            </w:r>
            <w:r w:rsidR="008C7AB1" w:rsidRPr="00DA5F7D">
              <w:rPr>
                <w:rStyle w:val="Hyperlink"/>
                <w:noProof/>
              </w:rPr>
              <w:t>Descripción del entorno e infraestructura</w:t>
            </w:r>
            <w:r w:rsidR="008C7AB1">
              <w:rPr>
                <w:noProof/>
                <w:webHidden/>
              </w:rPr>
              <w:tab/>
            </w:r>
            <w:r w:rsidR="008C7AB1">
              <w:rPr>
                <w:noProof/>
                <w:webHidden/>
              </w:rPr>
              <w:fldChar w:fldCharType="begin"/>
            </w:r>
            <w:r w:rsidR="008C7AB1">
              <w:rPr>
                <w:noProof/>
                <w:webHidden/>
              </w:rPr>
              <w:instrText xml:space="preserve"> PAGEREF _Toc63707276 \h </w:instrText>
            </w:r>
            <w:r w:rsidR="008C7AB1">
              <w:rPr>
                <w:noProof/>
                <w:webHidden/>
              </w:rPr>
            </w:r>
            <w:r w:rsidR="008C7AB1">
              <w:rPr>
                <w:noProof/>
                <w:webHidden/>
              </w:rPr>
              <w:fldChar w:fldCharType="separate"/>
            </w:r>
            <w:r w:rsidR="00573B03">
              <w:rPr>
                <w:noProof/>
                <w:webHidden/>
              </w:rPr>
              <w:t>9</w:t>
            </w:r>
            <w:r w:rsidR="008C7AB1">
              <w:rPr>
                <w:noProof/>
                <w:webHidden/>
              </w:rPr>
              <w:fldChar w:fldCharType="end"/>
            </w:r>
          </w:hyperlink>
        </w:p>
        <w:p w14:paraId="7C3DFBB3" w14:textId="0EDEE4B0"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77" w:history="1">
            <w:r w:rsidR="008C7AB1" w:rsidRPr="00DA5F7D">
              <w:rPr>
                <w:rStyle w:val="Hyperlink"/>
                <w:noProof/>
              </w:rPr>
              <w:t>2.6.</w:t>
            </w:r>
            <w:r w:rsidR="008C7AB1">
              <w:rPr>
                <w:rFonts w:asciiTheme="minorHAnsi" w:eastAsiaTheme="minorEastAsia" w:hAnsiTheme="minorHAnsi"/>
                <w:noProof/>
                <w:lang w:val="es-MX" w:eastAsia="es-MX"/>
              </w:rPr>
              <w:tab/>
            </w:r>
            <w:r w:rsidR="008C7AB1" w:rsidRPr="00DA5F7D">
              <w:rPr>
                <w:rStyle w:val="Hyperlink"/>
                <w:noProof/>
              </w:rPr>
              <w:t>Suposiciones y dependencias</w:t>
            </w:r>
            <w:r w:rsidR="008C7AB1">
              <w:rPr>
                <w:noProof/>
                <w:webHidden/>
              </w:rPr>
              <w:tab/>
            </w:r>
            <w:r w:rsidR="008C7AB1">
              <w:rPr>
                <w:noProof/>
                <w:webHidden/>
              </w:rPr>
              <w:fldChar w:fldCharType="begin"/>
            </w:r>
            <w:r w:rsidR="008C7AB1">
              <w:rPr>
                <w:noProof/>
                <w:webHidden/>
              </w:rPr>
              <w:instrText xml:space="preserve"> PAGEREF _Toc63707277 \h </w:instrText>
            </w:r>
            <w:r w:rsidR="008C7AB1">
              <w:rPr>
                <w:noProof/>
                <w:webHidden/>
              </w:rPr>
            </w:r>
            <w:r w:rsidR="008C7AB1">
              <w:rPr>
                <w:noProof/>
                <w:webHidden/>
              </w:rPr>
              <w:fldChar w:fldCharType="separate"/>
            </w:r>
            <w:r w:rsidR="00573B03">
              <w:rPr>
                <w:noProof/>
                <w:webHidden/>
              </w:rPr>
              <w:t>10</w:t>
            </w:r>
            <w:r w:rsidR="008C7AB1">
              <w:rPr>
                <w:noProof/>
                <w:webHidden/>
              </w:rPr>
              <w:fldChar w:fldCharType="end"/>
            </w:r>
          </w:hyperlink>
        </w:p>
        <w:p w14:paraId="70EE048D" w14:textId="20467C4B" w:rsidR="008C7AB1" w:rsidRDefault="00F43739">
          <w:pPr>
            <w:pStyle w:val="TOC1"/>
            <w:tabs>
              <w:tab w:val="left" w:pos="440"/>
              <w:tab w:val="right" w:leader="dot" w:pos="8828"/>
            </w:tabs>
            <w:rPr>
              <w:rFonts w:asciiTheme="minorHAnsi" w:eastAsiaTheme="minorEastAsia" w:hAnsiTheme="minorHAnsi"/>
              <w:noProof/>
              <w:lang w:val="es-MX" w:eastAsia="es-MX"/>
            </w:rPr>
          </w:pPr>
          <w:hyperlink w:anchor="_Toc63707278" w:history="1">
            <w:r w:rsidR="008C7AB1" w:rsidRPr="00DA5F7D">
              <w:rPr>
                <w:rStyle w:val="Hyperlink"/>
                <w:noProof/>
              </w:rPr>
              <w:t>3.</w:t>
            </w:r>
            <w:r w:rsidR="008C7AB1">
              <w:rPr>
                <w:rFonts w:asciiTheme="minorHAnsi" w:eastAsiaTheme="minorEastAsia" w:hAnsiTheme="minorHAnsi"/>
                <w:noProof/>
                <w:lang w:val="es-MX" w:eastAsia="es-MX"/>
              </w:rPr>
              <w:tab/>
            </w:r>
            <w:r w:rsidR="008C7AB1" w:rsidRPr="00DA5F7D">
              <w:rPr>
                <w:rStyle w:val="Hyperlink"/>
                <w:noProof/>
              </w:rPr>
              <w:t>Requerimientos específicos</w:t>
            </w:r>
            <w:r w:rsidR="008C7AB1">
              <w:rPr>
                <w:noProof/>
                <w:webHidden/>
              </w:rPr>
              <w:tab/>
            </w:r>
            <w:r w:rsidR="008C7AB1">
              <w:rPr>
                <w:noProof/>
                <w:webHidden/>
              </w:rPr>
              <w:fldChar w:fldCharType="begin"/>
            </w:r>
            <w:r w:rsidR="008C7AB1">
              <w:rPr>
                <w:noProof/>
                <w:webHidden/>
              </w:rPr>
              <w:instrText xml:space="preserve"> PAGEREF _Toc63707278 \h </w:instrText>
            </w:r>
            <w:r w:rsidR="008C7AB1">
              <w:rPr>
                <w:noProof/>
                <w:webHidden/>
              </w:rPr>
            </w:r>
            <w:r w:rsidR="008C7AB1">
              <w:rPr>
                <w:noProof/>
                <w:webHidden/>
              </w:rPr>
              <w:fldChar w:fldCharType="separate"/>
            </w:r>
            <w:r w:rsidR="00573B03">
              <w:rPr>
                <w:noProof/>
                <w:webHidden/>
              </w:rPr>
              <w:t>11</w:t>
            </w:r>
            <w:r w:rsidR="008C7AB1">
              <w:rPr>
                <w:noProof/>
                <w:webHidden/>
              </w:rPr>
              <w:fldChar w:fldCharType="end"/>
            </w:r>
          </w:hyperlink>
        </w:p>
        <w:p w14:paraId="76317F3E" w14:textId="52429F10"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79" w:history="1">
            <w:r w:rsidR="008C7AB1" w:rsidRPr="00DA5F7D">
              <w:rPr>
                <w:rStyle w:val="Hyperlink"/>
                <w:noProof/>
              </w:rPr>
              <w:t>3.1.</w:t>
            </w:r>
            <w:r w:rsidR="008C7AB1">
              <w:rPr>
                <w:rFonts w:asciiTheme="minorHAnsi" w:eastAsiaTheme="minorEastAsia" w:hAnsiTheme="minorHAnsi"/>
                <w:noProof/>
                <w:lang w:val="es-MX" w:eastAsia="es-MX"/>
              </w:rPr>
              <w:tab/>
            </w:r>
            <w:r w:rsidR="008C7AB1" w:rsidRPr="00DA5F7D">
              <w:rPr>
                <w:rStyle w:val="Hyperlink"/>
                <w:noProof/>
              </w:rPr>
              <w:t>Capacidades Requeridas</w:t>
            </w:r>
            <w:r w:rsidR="008C7AB1">
              <w:rPr>
                <w:noProof/>
                <w:webHidden/>
              </w:rPr>
              <w:tab/>
            </w:r>
            <w:r w:rsidR="008C7AB1">
              <w:rPr>
                <w:noProof/>
                <w:webHidden/>
              </w:rPr>
              <w:fldChar w:fldCharType="begin"/>
            </w:r>
            <w:r w:rsidR="008C7AB1">
              <w:rPr>
                <w:noProof/>
                <w:webHidden/>
              </w:rPr>
              <w:instrText xml:space="preserve"> PAGEREF _Toc63707279 \h </w:instrText>
            </w:r>
            <w:r w:rsidR="008C7AB1">
              <w:rPr>
                <w:noProof/>
                <w:webHidden/>
              </w:rPr>
            </w:r>
            <w:r w:rsidR="008C7AB1">
              <w:rPr>
                <w:noProof/>
                <w:webHidden/>
              </w:rPr>
              <w:fldChar w:fldCharType="separate"/>
            </w:r>
            <w:r w:rsidR="00573B03">
              <w:rPr>
                <w:noProof/>
                <w:webHidden/>
              </w:rPr>
              <w:t>11</w:t>
            </w:r>
            <w:r w:rsidR="008C7AB1">
              <w:rPr>
                <w:noProof/>
                <w:webHidden/>
              </w:rPr>
              <w:fldChar w:fldCharType="end"/>
            </w:r>
          </w:hyperlink>
        </w:p>
        <w:p w14:paraId="63EB6E9F" w14:textId="6416F051" w:rsidR="008C7AB1" w:rsidRDefault="00F43739">
          <w:pPr>
            <w:pStyle w:val="TOC3"/>
            <w:tabs>
              <w:tab w:val="left" w:pos="1320"/>
              <w:tab w:val="right" w:leader="dot" w:pos="8828"/>
            </w:tabs>
            <w:rPr>
              <w:rFonts w:asciiTheme="minorHAnsi" w:eastAsiaTheme="minorEastAsia" w:hAnsiTheme="minorHAnsi"/>
              <w:noProof/>
              <w:lang w:val="es-MX" w:eastAsia="es-MX"/>
            </w:rPr>
          </w:pPr>
          <w:hyperlink w:anchor="_Toc63707280" w:history="1">
            <w:r w:rsidR="008C7AB1" w:rsidRPr="00DA5F7D">
              <w:rPr>
                <w:rStyle w:val="Hyperlink"/>
                <w:noProof/>
              </w:rPr>
              <w:t>3.1.1.</w:t>
            </w:r>
            <w:r w:rsidR="008C7AB1">
              <w:rPr>
                <w:rFonts w:asciiTheme="minorHAnsi" w:eastAsiaTheme="minorEastAsia" w:hAnsiTheme="minorHAnsi"/>
                <w:noProof/>
                <w:lang w:val="es-MX" w:eastAsia="es-MX"/>
              </w:rPr>
              <w:tab/>
            </w:r>
            <w:r w:rsidR="008C7AB1" w:rsidRPr="00DA5F7D">
              <w:rPr>
                <w:rStyle w:val="Hyperlink"/>
                <w:noProof/>
              </w:rPr>
              <w:t>Requisitos relacionados con la infraestructura</w:t>
            </w:r>
            <w:r w:rsidR="008C7AB1">
              <w:rPr>
                <w:noProof/>
                <w:webHidden/>
              </w:rPr>
              <w:tab/>
            </w:r>
            <w:r w:rsidR="008C7AB1">
              <w:rPr>
                <w:noProof/>
                <w:webHidden/>
              </w:rPr>
              <w:fldChar w:fldCharType="begin"/>
            </w:r>
            <w:r w:rsidR="008C7AB1">
              <w:rPr>
                <w:noProof/>
                <w:webHidden/>
              </w:rPr>
              <w:instrText xml:space="preserve"> PAGEREF _Toc63707280 \h </w:instrText>
            </w:r>
            <w:r w:rsidR="008C7AB1">
              <w:rPr>
                <w:noProof/>
                <w:webHidden/>
              </w:rPr>
            </w:r>
            <w:r w:rsidR="008C7AB1">
              <w:rPr>
                <w:noProof/>
                <w:webHidden/>
              </w:rPr>
              <w:fldChar w:fldCharType="separate"/>
            </w:r>
            <w:r w:rsidR="00573B03">
              <w:rPr>
                <w:noProof/>
                <w:webHidden/>
              </w:rPr>
              <w:t>11</w:t>
            </w:r>
            <w:r w:rsidR="008C7AB1">
              <w:rPr>
                <w:noProof/>
                <w:webHidden/>
              </w:rPr>
              <w:fldChar w:fldCharType="end"/>
            </w:r>
          </w:hyperlink>
        </w:p>
        <w:p w14:paraId="59FFC8C4" w14:textId="7D9EFE2B" w:rsidR="008C7AB1" w:rsidRDefault="00F43739">
          <w:pPr>
            <w:pStyle w:val="TOC3"/>
            <w:tabs>
              <w:tab w:val="left" w:pos="1320"/>
              <w:tab w:val="right" w:leader="dot" w:pos="8828"/>
            </w:tabs>
            <w:rPr>
              <w:rFonts w:asciiTheme="minorHAnsi" w:eastAsiaTheme="minorEastAsia" w:hAnsiTheme="minorHAnsi"/>
              <w:noProof/>
              <w:lang w:val="es-MX" w:eastAsia="es-MX"/>
            </w:rPr>
          </w:pPr>
          <w:hyperlink w:anchor="_Toc63707281" w:history="1">
            <w:r w:rsidR="008C7AB1" w:rsidRPr="00DA5F7D">
              <w:rPr>
                <w:rStyle w:val="Hyperlink"/>
                <w:noProof/>
              </w:rPr>
              <w:t>3.1.2.</w:t>
            </w:r>
            <w:r w:rsidR="008C7AB1">
              <w:rPr>
                <w:rFonts w:asciiTheme="minorHAnsi" w:eastAsiaTheme="minorEastAsia" w:hAnsiTheme="minorHAnsi"/>
                <w:noProof/>
                <w:lang w:val="es-MX" w:eastAsia="es-MX"/>
              </w:rPr>
              <w:tab/>
            </w:r>
            <w:r w:rsidR="008C7AB1" w:rsidRPr="00DA5F7D">
              <w:rPr>
                <w:rStyle w:val="Hyperlink"/>
                <w:noProof/>
              </w:rPr>
              <w:t>Requisitos relacionados con las capacidades</w:t>
            </w:r>
            <w:r w:rsidR="008C7AB1">
              <w:rPr>
                <w:noProof/>
                <w:webHidden/>
              </w:rPr>
              <w:tab/>
            </w:r>
            <w:r w:rsidR="008C7AB1">
              <w:rPr>
                <w:noProof/>
                <w:webHidden/>
              </w:rPr>
              <w:fldChar w:fldCharType="begin"/>
            </w:r>
            <w:r w:rsidR="008C7AB1">
              <w:rPr>
                <w:noProof/>
                <w:webHidden/>
              </w:rPr>
              <w:instrText xml:space="preserve"> PAGEREF _Toc63707281 \h </w:instrText>
            </w:r>
            <w:r w:rsidR="008C7AB1">
              <w:rPr>
                <w:noProof/>
                <w:webHidden/>
              </w:rPr>
            </w:r>
            <w:r w:rsidR="008C7AB1">
              <w:rPr>
                <w:noProof/>
                <w:webHidden/>
              </w:rPr>
              <w:fldChar w:fldCharType="separate"/>
            </w:r>
            <w:r w:rsidR="00573B03">
              <w:rPr>
                <w:noProof/>
                <w:webHidden/>
              </w:rPr>
              <w:t>11</w:t>
            </w:r>
            <w:r w:rsidR="008C7AB1">
              <w:rPr>
                <w:noProof/>
                <w:webHidden/>
              </w:rPr>
              <w:fldChar w:fldCharType="end"/>
            </w:r>
          </w:hyperlink>
        </w:p>
        <w:p w14:paraId="44C5DC79" w14:textId="0DD1EC7D" w:rsidR="008C7AB1" w:rsidRDefault="00F43739">
          <w:pPr>
            <w:pStyle w:val="TOC3"/>
            <w:tabs>
              <w:tab w:val="left" w:pos="1320"/>
              <w:tab w:val="right" w:leader="dot" w:pos="8828"/>
            </w:tabs>
            <w:rPr>
              <w:rFonts w:asciiTheme="minorHAnsi" w:eastAsiaTheme="minorEastAsia" w:hAnsiTheme="minorHAnsi"/>
              <w:noProof/>
              <w:lang w:val="es-MX" w:eastAsia="es-MX"/>
            </w:rPr>
          </w:pPr>
          <w:hyperlink w:anchor="_Toc63707282" w:history="1">
            <w:r w:rsidR="008C7AB1" w:rsidRPr="00DA5F7D">
              <w:rPr>
                <w:rStyle w:val="Hyperlink"/>
                <w:noProof/>
              </w:rPr>
              <w:t>3.1.3.</w:t>
            </w:r>
            <w:r w:rsidR="008C7AB1">
              <w:rPr>
                <w:rFonts w:asciiTheme="minorHAnsi" w:eastAsiaTheme="minorEastAsia" w:hAnsiTheme="minorHAnsi"/>
                <w:noProof/>
                <w:lang w:val="es-MX" w:eastAsia="es-MX"/>
              </w:rPr>
              <w:tab/>
            </w:r>
            <w:r w:rsidR="008C7AB1" w:rsidRPr="00DA5F7D">
              <w:rPr>
                <w:rStyle w:val="Hyperlink"/>
                <w:noProof/>
              </w:rPr>
              <w:t>Requisitos relacionados a los niveles de acceso y roles</w:t>
            </w:r>
            <w:r w:rsidR="008C7AB1">
              <w:rPr>
                <w:noProof/>
                <w:webHidden/>
              </w:rPr>
              <w:tab/>
            </w:r>
            <w:r w:rsidR="008C7AB1">
              <w:rPr>
                <w:noProof/>
                <w:webHidden/>
              </w:rPr>
              <w:fldChar w:fldCharType="begin"/>
            </w:r>
            <w:r w:rsidR="008C7AB1">
              <w:rPr>
                <w:noProof/>
                <w:webHidden/>
              </w:rPr>
              <w:instrText xml:space="preserve"> PAGEREF _Toc63707282 \h </w:instrText>
            </w:r>
            <w:r w:rsidR="008C7AB1">
              <w:rPr>
                <w:noProof/>
                <w:webHidden/>
              </w:rPr>
            </w:r>
            <w:r w:rsidR="008C7AB1">
              <w:rPr>
                <w:noProof/>
                <w:webHidden/>
              </w:rPr>
              <w:fldChar w:fldCharType="separate"/>
            </w:r>
            <w:r w:rsidR="00573B03">
              <w:rPr>
                <w:noProof/>
                <w:webHidden/>
              </w:rPr>
              <w:t>11</w:t>
            </w:r>
            <w:r w:rsidR="008C7AB1">
              <w:rPr>
                <w:noProof/>
                <w:webHidden/>
              </w:rPr>
              <w:fldChar w:fldCharType="end"/>
            </w:r>
          </w:hyperlink>
        </w:p>
        <w:p w14:paraId="75A7DC8E" w14:textId="6BB6B7F7" w:rsidR="008C7AB1" w:rsidRDefault="00F43739">
          <w:pPr>
            <w:pStyle w:val="TOC3"/>
            <w:tabs>
              <w:tab w:val="left" w:pos="1320"/>
              <w:tab w:val="right" w:leader="dot" w:pos="8828"/>
            </w:tabs>
            <w:rPr>
              <w:rFonts w:asciiTheme="minorHAnsi" w:eastAsiaTheme="minorEastAsia" w:hAnsiTheme="minorHAnsi"/>
              <w:noProof/>
              <w:lang w:val="es-MX" w:eastAsia="es-MX"/>
            </w:rPr>
          </w:pPr>
          <w:hyperlink w:anchor="_Toc63707283" w:history="1">
            <w:r w:rsidR="008C7AB1" w:rsidRPr="00DA5F7D">
              <w:rPr>
                <w:rStyle w:val="Hyperlink"/>
                <w:noProof/>
              </w:rPr>
              <w:t>3.1.4.</w:t>
            </w:r>
            <w:r w:rsidR="008C7AB1">
              <w:rPr>
                <w:rFonts w:asciiTheme="minorHAnsi" w:eastAsiaTheme="minorEastAsia" w:hAnsiTheme="minorHAnsi"/>
                <w:noProof/>
                <w:lang w:val="es-MX" w:eastAsia="es-MX"/>
              </w:rPr>
              <w:tab/>
            </w:r>
            <w:r w:rsidR="008C7AB1" w:rsidRPr="00DA5F7D">
              <w:rPr>
                <w:rStyle w:val="Hyperlink"/>
                <w:noProof/>
              </w:rPr>
              <w:t>Requisitos relacionados con la generación de documentos</w:t>
            </w:r>
            <w:r w:rsidR="008C7AB1">
              <w:rPr>
                <w:noProof/>
                <w:webHidden/>
              </w:rPr>
              <w:tab/>
            </w:r>
            <w:r w:rsidR="008C7AB1">
              <w:rPr>
                <w:noProof/>
                <w:webHidden/>
              </w:rPr>
              <w:fldChar w:fldCharType="begin"/>
            </w:r>
            <w:r w:rsidR="008C7AB1">
              <w:rPr>
                <w:noProof/>
                <w:webHidden/>
              </w:rPr>
              <w:instrText xml:space="preserve"> PAGEREF _Toc63707283 \h </w:instrText>
            </w:r>
            <w:r w:rsidR="008C7AB1">
              <w:rPr>
                <w:noProof/>
                <w:webHidden/>
              </w:rPr>
            </w:r>
            <w:r w:rsidR="008C7AB1">
              <w:rPr>
                <w:noProof/>
                <w:webHidden/>
              </w:rPr>
              <w:fldChar w:fldCharType="separate"/>
            </w:r>
            <w:r w:rsidR="00573B03">
              <w:rPr>
                <w:noProof/>
                <w:webHidden/>
              </w:rPr>
              <w:t>12</w:t>
            </w:r>
            <w:r w:rsidR="008C7AB1">
              <w:rPr>
                <w:noProof/>
                <w:webHidden/>
              </w:rPr>
              <w:fldChar w:fldCharType="end"/>
            </w:r>
          </w:hyperlink>
        </w:p>
        <w:p w14:paraId="43C5222E" w14:textId="4E76C8D6" w:rsidR="008C7AB1" w:rsidRDefault="00F43739">
          <w:pPr>
            <w:pStyle w:val="TOC2"/>
            <w:tabs>
              <w:tab w:val="left" w:pos="880"/>
              <w:tab w:val="right" w:leader="dot" w:pos="8828"/>
            </w:tabs>
            <w:rPr>
              <w:rFonts w:asciiTheme="minorHAnsi" w:eastAsiaTheme="minorEastAsia" w:hAnsiTheme="minorHAnsi"/>
              <w:noProof/>
              <w:lang w:val="es-MX" w:eastAsia="es-MX"/>
            </w:rPr>
          </w:pPr>
          <w:hyperlink w:anchor="_Toc63707284" w:history="1">
            <w:r w:rsidR="008C7AB1" w:rsidRPr="00DA5F7D">
              <w:rPr>
                <w:rStyle w:val="Hyperlink"/>
                <w:noProof/>
              </w:rPr>
              <w:t>3.2.</w:t>
            </w:r>
            <w:r w:rsidR="008C7AB1">
              <w:rPr>
                <w:rFonts w:asciiTheme="minorHAnsi" w:eastAsiaTheme="minorEastAsia" w:hAnsiTheme="minorHAnsi"/>
                <w:noProof/>
                <w:lang w:val="es-MX" w:eastAsia="es-MX"/>
              </w:rPr>
              <w:tab/>
            </w:r>
            <w:r w:rsidR="008C7AB1" w:rsidRPr="00DA5F7D">
              <w:rPr>
                <w:rStyle w:val="Hyperlink"/>
                <w:noProof/>
              </w:rPr>
              <w:t>Restricciones</w:t>
            </w:r>
            <w:r w:rsidR="008C7AB1">
              <w:rPr>
                <w:noProof/>
                <w:webHidden/>
              </w:rPr>
              <w:tab/>
            </w:r>
            <w:r w:rsidR="008C7AB1">
              <w:rPr>
                <w:noProof/>
                <w:webHidden/>
              </w:rPr>
              <w:fldChar w:fldCharType="begin"/>
            </w:r>
            <w:r w:rsidR="008C7AB1">
              <w:rPr>
                <w:noProof/>
                <w:webHidden/>
              </w:rPr>
              <w:instrText xml:space="preserve"> PAGEREF _Toc63707284 \h </w:instrText>
            </w:r>
            <w:r w:rsidR="008C7AB1">
              <w:rPr>
                <w:noProof/>
                <w:webHidden/>
              </w:rPr>
            </w:r>
            <w:r w:rsidR="008C7AB1">
              <w:rPr>
                <w:noProof/>
                <w:webHidden/>
              </w:rPr>
              <w:fldChar w:fldCharType="separate"/>
            </w:r>
            <w:r w:rsidR="00573B03">
              <w:rPr>
                <w:noProof/>
                <w:webHidden/>
              </w:rPr>
              <w:t>12</w:t>
            </w:r>
            <w:r w:rsidR="008C7AB1">
              <w:rPr>
                <w:noProof/>
                <w:webHidden/>
              </w:rPr>
              <w:fldChar w:fldCharType="end"/>
            </w:r>
          </w:hyperlink>
        </w:p>
        <w:p w14:paraId="7CBD1C71" w14:textId="444A274B" w:rsidR="008C7AB1" w:rsidRDefault="00F43739">
          <w:pPr>
            <w:pStyle w:val="TOC3"/>
            <w:tabs>
              <w:tab w:val="left" w:pos="1320"/>
              <w:tab w:val="right" w:leader="dot" w:pos="8828"/>
            </w:tabs>
            <w:rPr>
              <w:rFonts w:asciiTheme="minorHAnsi" w:eastAsiaTheme="minorEastAsia" w:hAnsiTheme="minorHAnsi"/>
              <w:noProof/>
              <w:lang w:val="es-MX" w:eastAsia="es-MX"/>
            </w:rPr>
          </w:pPr>
          <w:hyperlink w:anchor="_Toc63707285" w:history="1">
            <w:r w:rsidR="008C7AB1" w:rsidRPr="00DA5F7D">
              <w:rPr>
                <w:rStyle w:val="Hyperlink"/>
                <w:noProof/>
              </w:rPr>
              <w:t>3.2.1.</w:t>
            </w:r>
            <w:r w:rsidR="008C7AB1">
              <w:rPr>
                <w:rFonts w:asciiTheme="minorHAnsi" w:eastAsiaTheme="minorEastAsia" w:hAnsiTheme="minorHAnsi"/>
                <w:noProof/>
                <w:lang w:val="es-MX" w:eastAsia="es-MX"/>
              </w:rPr>
              <w:tab/>
            </w:r>
            <w:r w:rsidR="008C7AB1" w:rsidRPr="00DA5F7D">
              <w:rPr>
                <w:rStyle w:val="Hyperlink"/>
                <w:noProof/>
              </w:rPr>
              <w:t>Requisitos de interfaz</w:t>
            </w:r>
            <w:r w:rsidR="008C7AB1">
              <w:rPr>
                <w:noProof/>
                <w:webHidden/>
              </w:rPr>
              <w:tab/>
            </w:r>
            <w:r w:rsidR="008C7AB1">
              <w:rPr>
                <w:noProof/>
                <w:webHidden/>
              </w:rPr>
              <w:fldChar w:fldCharType="begin"/>
            </w:r>
            <w:r w:rsidR="008C7AB1">
              <w:rPr>
                <w:noProof/>
                <w:webHidden/>
              </w:rPr>
              <w:instrText xml:space="preserve"> PAGEREF _Toc63707285 \h </w:instrText>
            </w:r>
            <w:r w:rsidR="008C7AB1">
              <w:rPr>
                <w:noProof/>
                <w:webHidden/>
              </w:rPr>
            </w:r>
            <w:r w:rsidR="008C7AB1">
              <w:rPr>
                <w:noProof/>
                <w:webHidden/>
              </w:rPr>
              <w:fldChar w:fldCharType="separate"/>
            </w:r>
            <w:r w:rsidR="00573B03">
              <w:rPr>
                <w:noProof/>
                <w:webHidden/>
              </w:rPr>
              <w:t>12</w:t>
            </w:r>
            <w:r w:rsidR="008C7AB1">
              <w:rPr>
                <w:noProof/>
                <w:webHidden/>
              </w:rPr>
              <w:fldChar w:fldCharType="end"/>
            </w:r>
          </w:hyperlink>
        </w:p>
        <w:p w14:paraId="7DF9242B" w14:textId="138496FC" w:rsidR="008C7AB1" w:rsidRDefault="00F43739">
          <w:pPr>
            <w:pStyle w:val="TOC3"/>
            <w:tabs>
              <w:tab w:val="left" w:pos="1320"/>
              <w:tab w:val="right" w:leader="dot" w:pos="8828"/>
            </w:tabs>
            <w:rPr>
              <w:rFonts w:asciiTheme="minorHAnsi" w:eastAsiaTheme="minorEastAsia" w:hAnsiTheme="minorHAnsi"/>
              <w:noProof/>
              <w:lang w:val="es-MX" w:eastAsia="es-MX"/>
            </w:rPr>
          </w:pPr>
          <w:hyperlink w:anchor="_Toc63707286" w:history="1">
            <w:r w:rsidR="008C7AB1" w:rsidRPr="00DA5F7D">
              <w:rPr>
                <w:rStyle w:val="Hyperlink"/>
                <w:noProof/>
              </w:rPr>
              <w:t>3.2.2.</w:t>
            </w:r>
            <w:r w:rsidR="008C7AB1">
              <w:rPr>
                <w:rFonts w:asciiTheme="minorHAnsi" w:eastAsiaTheme="minorEastAsia" w:hAnsiTheme="minorHAnsi"/>
                <w:noProof/>
                <w:lang w:val="es-MX" w:eastAsia="es-MX"/>
              </w:rPr>
              <w:tab/>
            </w:r>
            <w:r w:rsidR="008C7AB1" w:rsidRPr="00DA5F7D">
              <w:rPr>
                <w:rStyle w:val="Hyperlink"/>
                <w:noProof/>
              </w:rPr>
              <w:t>Requerimientos de calidad</w:t>
            </w:r>
            <w:r w:rsidR="008C7AB1">
              <w:rPr>
                <w:noProof/>
                <w:webHidden/>
              </w:rPr>
              <w:tab/>
            </w:r>
            <w:r w:rsidR="008C7AB1">
              <w:rPr>
                <w:noProof/>
                <w:webHidden/>
              </w:rPr>
              <w:fldChar w:fldCharType="begin"/>
            </w:r>
            <w:r w:rsidR="008C7AB1">
              <w:rPr>
                <w:noProof/>
                <w:webHidden/>
              </w:rPr>
              <w:instrText xml:space="preserve"> PAGEREF _Toc63707286 \h </w:instrText>
            </w:r>
            <w:r w:rsidR="008C7AB1">
              <w:rPr>
                <w:noProof/>
                <w:webHidden/>
              </w:rPr>
            </w:r>
            <w:r w:rsidR="008C7AB1">
              <w:rPr>
                <w:noProof/>
                <w:webHidden/>
              </w:rPr>
              <w:fldChar w:fldCharType="separate"/>
            </w:r>
            <w:r w:rsidR="00573B03">
              <w:rPr>
                <w:noProof/>
                <w:webHidden/>
              </w:rPr>
              <w:t>12</w:t>
            </w:r>
            <w:r w:rsidR="008C7AB1">
              <w:rPr>
                <w:noProof/>
                <w:webHidden/>
              </w:rPr>
              <w:fldChar w:fldCharType="end"/>
            </w:r>
          </w:hyperlink>
        </w:p>
        <w:p w14:paraId="2161C9B6" w14:textId="59ED6F0B" w:rsidR="00A53C18" w:rsidRPr="001E627F" w:rsidRDefault="00D718B3" w:rsidP="001E627F">
          <w:r>
            <w:rPr>
              <w:b/>
              <w:bCs/>
              <w:noProof/>
            </w:rPr>
            <w:fldChar w:fldCharType="end"/>
          </w:r>
        </w:p>
      </w:sdtContent>
    </w:sdt>
    <w:p w14:paraId="3F841479" w14:textId="77777777" w:rsidR="006F5F24" w:rsidRDefault="00A53C18" w:rsidP="00B94B05">
      <w:pPr>
        <w:pStyle w:val="Heading1"/>
        <w:numPr>
          <w:ilvl w:val="0"/>
          <w:numId w:val="9"/>
        </w:numPr>
      </w:pPr>
      <w:r>
        <w:lastRenderedPageBreak/>
        <w:t xml:space="preserve"> </w:t>
      </w:r>
      <w:bookmarkStart w:id="3" w:name="_Toc63707259"/>
      <w:r>
        <w:t>Hoja de estado del documento</w:t>
      </w:r>
      <w:bookmarkEnd w:id="3"/>
    </w:p>
    <w:p w14:paraId="49123921" w14:textId="77777777" w:rsidR="00D718B3" w:rsidRPr="00D718B3" w:rsidRDefault="00D718B3" w:rsidP="00D718B3"/>
    <w:tbl>
      <w:tblPr>
        <w:tblStyle w:val="TableGrid"/>
        <w:tblW w:w="9016" w:type="dxa"/>
        <w:tblInd w:w="-5" w:type="dxa"/>
        <w:tblLayout w:type="fixed"/>
        <w:tblLook w:val="04A0" w:firstRow="1" w:lastRow="0" w:firstColumn="1" w:lastColumn="0" w:noHBand="0" w:noVBand="1"/>
      </w:tblPr>
      <w:tblGrid>
        <w:gridCol w:w="4508"/>
        <w:gridCol w:w="4508"/>
      </w:tblGrid>
      <w:tr w:rsidR="00A53C18" w:rsidRPr="00030914" w14:paraId="04FBF88B" w14:textId="77777777" w:rsidTr="009F1A02">
        <w:trPr>
          <w:trHeight w:val="506"/>
        </w:trPr>
        <w:tc>
          <w:tcPr>
            <w:tcW w:w="4508" w:type="dxa"/>
            <w:vAlign w:val="center"/>
          </w:tcPr>
          <w:p w14:paraId="5B26724A" w14:textId="77777777" w:rsidR="00A53C18" w:rsidRPr="00E00A6F" w:rsidRDefault="00A53C18" w:rsidP="00D03227">
            <w:pPr>
              <w:rPr>
                <w:rFonts w:cs="Arial"/>
                <w:b/>
                <w:bCs/>
              </w:rPr>
            </w:pPr>
            <w:r w:rsidRPr="00E00A6F">
              <w:rPr>
                <w:rFonts w:cs="Arial"/>
                <w:b/>
                <w:bCs/>
              </w:rPr>
              <w:t>Nombre del Documento</w:t>
            </w:r>
          </w:p>
        </w:tc>
        <w:tc>
          <w:tcPr>
            <w:tcW w:w="4508" w:type="dxa"/>
            <w:vAlign w:val="center"/>
          </w:tcPr>
          <w:p w14:paraId="6CFB6FC6" w14:textId="3F63F363" w:rsidR="00A53C18" w:rsidRPr="00675F41" w:rsidRDefault="002C0A9E" w:rsidP="00D03227">
            <w:pPr>
              <w:rPr>
                <w:rFonts w:cs="Arial"/>
                <w:lang w:val="en-US"/>
              </w:rPr>
            </w:pPr>
            <w:r w:rsidRPr="00675F41">
              <w:rPr>
                <w:rFonts w:cs="Arial"/>
                <w:lang w:val="en-US"/>
              </w:rPr>
              <w:t>User Requirements Document</w:t>
            </w:r>
          </w:p>
        </w:tc>
      </w:tr>
      <w:tr w:rsidR="00A53C18" w:rsidRPr="00030914" w14:paraId="7B7C9F4F" w14:textId="77777777" w:rsidTr="009F1A02">
        <w:trPr>
          <w:trHeight w:val="506"/>
        </w:trPr>
        <w:tc>
          <w:tcPr>
            <w:tcW w:w="4508" w:type="dxa"/>
            <w:vAlign w:val="center"/>
          </w:tcPr>
          <w:p w14:paraId="517A987A" w14:textId="77777777" w:rsidR="00A53C18" w:rsidRPr="00E00A6F" w:rsidRDefault="00A53C18" w:rsidP="00D03227">
            <w:pPr>
              <w:rPr>
                <w:rFonts w:cs="Arial"/>
                <w:b/>
                <w:bCs/>
              </w:rPr>
            </w:pPr>
            <w:r w:rsidRPr="00E00A6F">
              <w:rPr>
                <w:rFonts w:cs="Arial"/>
                <w:b/>
                <w:bCs/>
              </w:rPr>
              <w:t>Ubicación del Documento</w:t>
            </w:r>
          </w:p>
        </w:tc>
        <w:tc>
          <w:tcPr>
            <w:tcW w:w="4508" w:type="dxa"/>
            <w:vAlign w:val="center"/>
          </w:tcPr>
          <w:p w14:paraId="6738720F" w14:textId="38383B22" w:rsidR="00A53C18" w:rsidRPr="00030914" w:rsidRDefault="006B0456" w:rsidP="00D03227">
            <w:pPr>
              <w:rPr>
                <w:rFonts w:cs="Arial"/>
              </w:rPr>
            </w:pPr>
            <w:r>
              <w:rPr>
                <w:rFonts w:cs="Arial"/>
              </w:rPr>
              <w:t>URD.docx</w:t>
            </w:r>
          </w:p>
        </w:tc>
      </w:tr>
      <w:tr w:rsidR="00A53C18" w:rsidRPr="00030914" w14:paraId="05A8C7F5" w14:textId="77777777" w:rsidTr="009F1A02">
        <w:trPr>
          <w:trHeight w:val="506"/>
        </w:trPr>
        <w:tc>
          <w:tcPr>
            <w:tcW w:w="4508" w:type="dxa"/>
            <w:vAlign w:val="center"/>
          </w:tcPr>
          <w:p w14:paraId="76F88F2F" w14:textId="77777777" w:rsidR="00A53C18" w:rsidRPr="00E00A6F" w:rsidRDefault="00A53C18" w:rsidP="00D03227">
            <w:pPr>
              <w:rPr>
                <w:rFonts w:cs="Arial"/>
                <w:b/>
                <w:bCs/>
              </w:rPr>
            </w:pPr>
            <w:r w:rsidRPr="00E00A6F">
              <w:rPr>
                <w:rFonts w:cs="Arial"/>
                <w:b/>
                <w:bCs/>
              </w:rPr>
              <w:t>Autor(es)</w:t>
            </w:r>
          </w:p>
        </w:tc>
        <w:tc>
          <w:tcPr>
            <w:tcW w:w="4508" w:type="dxa"/>
            <w:vAlign w:val="center"/>
          </w:tcPr>
          <w:p w14:paraId="3899F716" w14:textId="77777777" w:rsidR="00A53C18" w:rsidRPr="00030914" w:rsidRDefault="00A53C18" w:rsidP="00D03227">
            <w:pPr>
              <w:rPr>
                <w:rFonts w:cs="Arial"/>
              </w:rPr>
            </w:pPr>
            <w:r w:rsidRPr="00030914">
              <w:rPr>
                <w:rFonts w:cs="Arial"/>
              </w:rPr>
              <w:t>Erick Guzmán Ramos, Jehiely Ruiz Ignacio, Jorge Domínguez Jiménez</w:t>
            </w:r>
          </w:p>
        </w:tc>
      </w:tr>
      <w:tr w:rsidR="00A53C18" w:rsidRPr="00030914" w14:paraId="66B70471" w14:textId="77777777" w:rsidTr="009F1A02">
        <w:trPr>
          <w:trHeight w:val="506"/>
        </w:trPr>
        <w:tc>
          <w:tcPr>
            <w:tcW w:w="4508" w:type="dxa"/>
            <w:vAlign w:val="center"/>
          </w:tcPr>
          <w:p w14:paraId="370BC7FD" w14:textId="77777777" w:rsidR="00A53C18" w:rsidRPr="00E00A6F" w:rsidRDefault="00A53C18" w:rsidP="00D03227">
            <w:pPr>
              <w:rPr>
                <w:rFonts w:cs="Arial"/>
                <w:b/>
                <w:bCs/>
              </w:rPr>
            </w:pPr>
            <w:r w:rsidRPr="00E00A6F">
              <w:rPr>
                <w:rFonts w:cs="Arial"/>
                <w:b/>
                <w:bCs/>
              </w:rPr>
              <w:t>Versión</w:t>
            </w:r>
          </w:p>
        </w:tc>
        <w:tc>
          <w:tcPr>
            <w:tcW w:w="4508" w:type="dxa"/>
            <w:vAlign w:val="center"/>
          </w:tcPr>
          <w:p w14:paraId="5A040169" w14:textId="4E268898" w:rsidR="00A53C18" w:rsidRPr="00030914" w:rsidRDefault="00A668A6" w:rsidP="00D03227">
            <w:pPr>
              <w:rPr>
                <w:rFonts w:cs="Arial"/>
              </w:rPr>
            </w:pPr>
            <w:r>
              <w:rPr>
                <w:rFonts w:cs="Arial"/>
              </w:rPr>
              <w:t>0</w:t>
            </w:r>
            <w:r w:rsidR="008525EA">
              <w:rPr>
                <w:rFonts w:cs="Arial"/>
              </w:rPr>
              <w:t>.1.0</w:t>
            </w:r>
          </w:p>
        </w:tc>
      </w:tr>
      <w:tr w:rsidR="00A53C18" w:rsidRPr="00030914" w14:paraId="5BBDD9C4" w14:textId="77777777" w:rsidTr="009F1A02">
        <w:trPr>
          <w:trHeight w:val="506"/>
        </w:trPr>
        <w:tc>
          <w:tcPr>
            <w:tcW w:w="4508" w:type="dxa"/>
            <w:vAlign w:val="center"/>
          </w:tcPr>
          <w:p w14:paraId="16324117" w14:textId="77777777" w:rsidR="00A53C18" w:rsidRPr="00E00A6F" w:rsidRDefault="00A53C18" w:rsidP="00D03227">
            <w:pPr>
              <w:rPr>
                <w:rFonts w:cs="Arial"/>
                <w:b/>
                <w:bCs/>
              </w:rPr>
            </w:pPr>
            <w:r w:rsidRPr="00E00A6F">
              <w:rPr>
                <w:rFonts w:cs="Arial"/>
                <w:b/>
                <w:bCs/>
              </w:rPr>
              <w:t>Estado</w:t>
            </w:r>
          </w:p>
        </w:tc>
        <w:tc>
          <w:tcPr>
            <w:tcW w:w="4508" w:type="dxa"/>
            <w:vAlign w:val="center"/>
          </w:tcPr>
          <w:p w14:paraId="20F7C143" w14:textId="77777777" w:rsidR="00A53C18" w:rsidRPr="00030914" w:rsidRDefault="00A53C18" w:rsidP="00D03227">
            <w:pPr>
              <w:rPr>
                <w:rFonts w:cs="Arial"/>
              </w:rPr>
            </w:pPr>
            <w:r w:rsidRPr="008525EA">
              <w:rPr>
                <w:rFonts w:cs="Arial"/>
              </w:rPr>
              <w:t>Borrador</w:t>
            </w:r>
            <w:r w:rsidRPr="00030914">
              <w:rPr>
                <w:rFonts w:cs="Arial"/>
              </w:rPr>
              <w:t xml:space="preserve"> / </w:t>
            </w:r>
            <w:r w:rsidRPr="008525EA">
              <w:rPr>
                <w:rFonts w:cs="Arial"/>
                <w:b/>
                <w:bCs/>
              </w:rPr>
              <w:t>Aceptado Internamente</w:t>
            </w:r>
            <w:r w:rsidRPr="00030914">
              <w:rPr>
                <w:rFonts w:cs="Arial"/>
              </w:rPr>
              <w:t xml:space="preserve"> / Aprobado Condicionalmente / Aprobado</w:t>
            </w:r>
          </w:p>
        </w:tc>
      </w:tr>
    </w:tbl>
    <w:p w14:paraId="1D581769" w14:textId="77777777" w:rsidR="00A53C18" w:rsidRDefault="00A53C18">
      <w:pPr>
        <w:jc w:val="left"/>
      </w:pPr>
    </w:p>
    <w:tbl>
      <w:tblPr>
        <w:tblStyle w:val="TableGrid"/>
        <w:tblW w:w="0" w:type="auto"/>
        <w:tblLayout w:type="fixed"/>
        <w:tblLook w:val="04A0" w:firstRow="1" w:lastRow="0" w:firstColumn="1" w:lastColumn="0" w:noHBand="0" w:noVBand="1"/>
      </w:tblPr>
      <w:tblGrid>
        <w:gridCol w:w="2254"/>
        <w:gridCol w:w="2254"/>
        <w:gridCol w:w="2254"/>
        <w:gridCol w:w="2254"/>
      </w:tblGrid>
      <w:tr w:rsidR="00A53C18" w:rsidRPr="00030914" w14:paraId="629C945D" w14:textId="77777777" w:rsidTr="00D03227">
        <w:tc>
          <w:tcPr>
            <w:tcW w:w="2254" w:type="dxa"/>
          </w:tcPr>
          <w:p w14:paraId="5786DD80" w14:textId="77777777" w:rsidR="00A53C18" w:rsidRPr="00F5197D" w:rsidRDefault="00A53C18" w:rsidP="00D03227">
            <w:pPr>
              <w:rPr>
                <w:rFonts w:cs="Arial"/>
                <w:b/>
                <w:bCs/>
              </w:rPr>
            </w:pPr>
            <w:r w:rsidRPr="00F5197D">
              <w:rPr>
                <w:rFonts w:cs="Arial"/>
                <w:b/>
                <w:bCs/>
              </w:rPr>
              <w:t>Versión</w:t>
            </w:r>
          </w:p>
        </w:tc>
        <w:tc>
          <w:tcPr>
            <w:tcW w:w="2254" w:type="dxa"/>
          </w:tcPr>
          <w:p w14:paraId="6BEC66D7" w14:textId="77777777" w:rsidR="00A53C18" w:rsidRPr="00F5197D" w:rsidRDefault="00A53C18" w:rsidP="00D03227">
            <w:pPr>
              <w:rPr>
                <w:rFonts w:cs="Arial"/>
                <w:b/>
                <w:bCs/>
              </w:rPr>
            </w:pPr>
            <w:r w:rsidRPr="00F5197D">
              <w:rPr>
                <w:rFonts w:cs="Arial"/>
                <w:b/>
                <w:bCs/>
              </w:rPr>
              <w:t>Fecha</w:t>
            </w:r>
          </w:p>
        </w:tc>
        <w:tc>
          <w:tcPr>
            <w:tcW w:w="2254" w:type="dxa"/>
          </w:tcPr>
          <w:p w14:paraId="67324329" w14:textId="77777777" w:rsidR="00A53C18" w:rsidRPr="00F5197D" w:rsidRDefault="00A53C18" w:rsidP="00D03227">
            <w:pPr>
              <w:rPr>
                <w:rFonts w:cs="Arial"/>
                <w:b/>
                <w:bCs/>
              </w:rPr>
            </w:pPr>
            <w:r w:rsidRPr="00F5197D">
              <w:rPr>
                <w:rFonts w:cs="Arial"/>
                <w:b/>
                <w:bCs/>
              </w:rPr>
              <w:t>Autor(es)</w:t>
            </w:r>
          </w:p>
        </w:tc>
        <w:tc>
          <w:tcPr>
            <w:tcW w:w="2254" w:type="dxa"/>
          </w:tcPr>
          <w:p w14:paraId="0E475BE2" w14:textId="77777777" w:rsidR="00A53C18" w:rsidRPr="00F5197D" w:rsidRDefault="00974613" w:rsidP="00D03227">
            <w:pPr>
              <w:rPr>
                <w:rFonts w:cs="Arial"/>
                <w:b/>
                <w:bCs/>
              </w:rPr>
            </w:pPr>
            <w:r w:rsidRPr="00F5197D">
              <w:rPr>
                <w:rFonts w:cs="Arial"/>
                <w:b/>
                <w:bCs/>
              </w:rPr>
              <w:t>Resumen</w:t>
            </w:r>
          </w:p>
        </w:tc>
      </w:tr>
      <w:tr w:rsidR="00A53C18" w:rsidRPr="00030914" w14:paraId="4DC4B445" w14:textId="77777777" w:rsidTr="00D03227">
        <w:tc>
          <w:tcPr>
            <w:tcW w:w="2254" w:type="dxa"/>
          </w:tcPr>
          <w:p w14:paraId="2BF49485" w14:textId="216D0493" w:rsidR="00A53C18" w:rsidRPr="00030914" w:rsidRDefault="00944198" w:rsidP="00D03227">
            <w:pPr>
              <w:rPr>
                <w:rFonts w:cs="Arial"/>
              </w:rPr>
            </w:pPr>
            <w:r>
              <w:rPr>
                <w:rFonts w:cs="Arial"/>
              </w:rPr>
              <w:t>0-0-1</w:t>
            </w:r>
          </w:p>
        </w:tc>
        <w:tc>
          <w:tcPr>
            <w:tcW w:w="2254" w:type="dxa"/>
          </w:tcPr>
          <w:p w14:paraId="60F278E6" w14:textId="71F93D91" w:rsidR="00A53C18" w:rsidRPr="00030914" w:rsidRDefault="00CA30FC" w:rsidP="00F5197D">
            <w:pPr>
              <w:jc w:val="left"/>
              <w:rPr>
                <w:rFonts w:cs="Arial"/>
              </w:rPr>
            </w:pPr>
            <w:r>
              <w:rPr>
                <w:rFonts w:cs="Arial"/>
              </w:rPr>
              <w:t>0</w:t>
            </w:r>
            <w:r w:rsidR="002B007C">
              <w:rPr>
                <w:rFonts w:cs="Arial"/>
              </w:rPr>
              <w:t>4-02-2021</w:t>
            </w:r>
          </w:p>
        </w:tc>
        <w:tc>
          <w:tcPr>
            <w:tcW w:w="2254" w:type="dxa"/>
          </w:tcPr>
          <w:p w14:paraId="5114ED70" w14:textId="05103AEC" w:rsidR="00A53C18" w:rsidRPr="00030914" w:rsidRDefault="00F5197D" w:rsidP="00F5197D">
            <w:pPr>
              <w:jc w:val="left"/>
              <w:rPr>
                <w:rFonts w:cs="Arial"/>
              </w:rPr>
            </w:pPr>
            <w:r>
              <w:rPr>
                <w:rFonts w:cs="Arial"/>
              </w:rPr>
              <w:t>Erick Guzmán Ramos</w:t>
            </w:r>
          </w:p>
        </w:tc>
        <w:tc>
          <w:tcPr>
            <w:tcW w:w="2254" w:type="dxa"/>
          </w:tcPr>
          <w:p w14:paraId="2AE5D262" w14:textId="55F2CCA0" w:rsidR="00A53C18" w:rsidRPr="00030914" w:rsidRDefault="002B007C" w:rsidP="00F5197D">
            <w:pPr>
              <w:jc w:val="left"/>
              <w:rPr>
                <w:rFonts w:cs="Arial"/>
              </w:rPr>
            </w:pPr>
            <w:r>
              <w:rPr>
                <w:rFonts w:cs="Arial"/>
              </w:rPr>
              <w:t>Creación de documento</w:t>
            </w:r>
          </w:p>
        </w:tc>
      </w:tr>
      <w:tr w:rsidR="00656ECE" w:rsidRPr="00030914" w14:paraId="47630FBD" w14:textId="77777777" w:rsidTr="00D03227">
        <w:tc>
          <w:tcPr>
            <w:tcW w:w="2254" w:type="dxa"/>
          </w:tcPr>
          <w:p w14:paraId="790CCB72" w14:textId="08A77C0C" w:rsidR="00656ECE" w:rsidRDefault="00C42142" w:rsidP="00D03227">
            <w:pPr>
              <w:rPr>
                <w:rFonts w:cs="Arial"/>
              </w:rPr>
            </w:pPr>
            <w:r>
              <w:rPr>
                <w:rFonts w:cs="Arial"/>
              </w:rPr>
              <w:t>0</w:t>
            </w:r>
            <w:r w:rsidR="00337009">
              <w:rPr>
                <w:rFonts w:cs="Arial"/>
              </w:rPr>
              <w:t>-</w:t>
            </w:r>
            <w:r>
              <w:rPr>
                <w:rFonts w:cs="Arial"/>
              </w:rPr>
              <w:t>0</w:t>
            </w:r>
            <w:r w:rsidR="00337009">
              <w:rPr>
                <w:rFonts w:cs="Arial"/>
              </w:rPr>
              <w:t>-</w:t>
            </w:r>
            <w:r w:rsidR="00A668A6">
              <w:rPr>
                <w:rFonts w:cs="Arial"/>
              </w:rPr>
              <w:t>2</w:t>
            </w:r>
          </w:p>
        </w:tc>
        <w:tc>
          <w:tcPr>
            <w:tcW w:w="2254" w:type="dxa"/>
          </w:tcPr>
          <w:p w14:paraId="7AE5D97C" w14:textId="0810926E" w:rsidR="00656ECE" w:rsidRDefault="00D7359A" w:rsidP="00F5197D">
            <w:pPr>
              <w:jc w:val="left"/>
              <w:rPr>
                <w:rFonts w:cs="Arial"/>
              </w:rPr>
            </w:pPr>
            <w:r>
              <w:rPr>
                <w:rFonts w:cs="Arial"/>
              </w:rPr>
              <w:t>06-02-2021</w:t>
            </w:r>
          </w:p>
        </w:tc>
        <w:tc>
          <w:tcPr>
            <w:tcW w:w="2254" w:type="dxa"/>
          </w:tcPr>
          <w:p w14:paraId="5ED55AAA" w14:textId="1545914D" w:rsidR="00656ECE" w:rsidRDefault="00A73B67" w:rsidP="00F5197D">
            <w:pPr>
              <w:jc w:val="left"/>
              <w:rPr>
                <w:rFonts w:cs="Arial"/>
              </w:rPr>
            </w:pPr>
            <w:r>
              <w:rPr>
                <w:rFonts w:cs="Arial"/>
              </w:rPr>
              <w:t xml:space="preserve">Jorge Damián </w:t>
            </w:r>
            <w:proofErr w:type="spellStart"/>
            <w:r>
              <w:rPr>
                <w:rFonts w:cs="Arial"/>
              </w:rPr>
              <w:t>Dominguez</w:t>
            </w:r>
            <w:proofErr w:type="spellEnd"/>
            <w:r>
              <w:rPr>
                <w:rFonts w:cs="Arial"/>
              </w:rPr>
              <w:t xml:space="preserve"> </w:t>
            </w:r>
            <w:proofErr w:type="spellStart"/>
            <w:r>
              <w:rPr>
                <w:rFonts w:cs="Arial"/>
              </w:rPr>
              <w:t>Jimenez</w:t>
            </w:r>
            <w:proofErr w:type="spellEnd"/>
          </w:p>
        </w:tc>
        <w:tc>
          <w:tcPr>
            <w:tcW w:w="2254" w:type="dxa"/>
          </w:tcPr>
          <w:p w14:paraId="3A0405E6" w14:textId="36FD6A8C" w:rsidR="00656ECE" w:rsidRDefault="00337009" w:rsidP="00F5197D">
            <w:pPr>
              <w:jc w:val="left"/>
              <w:rPr>
                <w:rFonts w:cs="Arial"/>
              </w:rPr>
            </w:pPr>
            <w:r>
              <w:rPr>
                <w:rFonts w:cs="Arial"/>
              </w:rPr>
              <w:t>Anexo de nuevo contenido.</w:t>
            </w:r>
          </w:p>
        </w:tc>
      </w:tr>
      <w:tr w:rsidR="00656ECE" w:rsidRPr="00030914" w14:paraId="10A57886" w14:textId="77777777" w:rsidTr="00D03227">
        <w:tc>
          <w:tcPr>
            <w:tcW w:w="2254" w:type="dxa"/>
          </w:tcPr>
          <w:p w14:paraId="5B96C4AD" w14:textId="22828F5B" w:rsidR="00656ECE" w:rsidRDefault="00A668A6" w:rsidP="00D03227">
            <w:pPr>
              <w:rPr>
                <w:rFonts w:cs="Arial"/>
              </w:rPr>
            </w:pPr>
            <w:r>
              <w:rPr>
                <w:rFonts w:cs="Arial"/>
              </w:rPr>
              <w:t>0</w:t>
            </w:r>
            <w:r w:rsidR="00337009">
              <w:rPr>
                <w:rFonts w:cs="Arial"/>
              </w:rPr>
              <w:t>-1-0</w:t>
            </w:r>
          </w:p>
        </w:tc>
        <w:tc>
          <w:tcPr>
            <w:tcW w:w="2254" w:type="dxa"/>
          </w:tcPr>
          <w:p w14:paraId="4203F78A" w14:textId="5831C2EE" w:rsidR="00656ECE" w:rsidRDefault="00337009" w:rsidP="00F5197D">
            <w:pPr>
              <w:jc w:val="left"/>
              <w:rPr>
                <w:rFonts w:cs="Arial"/>
              </w:rPr>
            </w:pPr>
            <w:r>
              <w:rPr>
                <w:rFonts w:cs="Arial"/>
              </w:rPr>
              <w:t>08-02-2021</w:t>
            </w:r>
          </w:p>
        </w:tc>
        <w:tc>
          <w:tcPr>
            <w:tcW w:w="2254" w:type="dxa"/>
          </w:tcPr>
          <w:p w14:paraId="2D3C490B" w14:textId="4F674C23" w:rsidR="00656ECE" w:rsidRDefault="004E7D5E" w:rsidP="00F5197D">
            <w:pPr>
              <w:jc w:val="left"/>
              <w:rPr>
                <w:rFonts w:cs="Arial"/>
              </w:rPr>
            </w:pPr>
            <w:proofErr w:type="spellStart"/>
            <w:r>
              <w:rPr>
                <w:rFonts w:cs="Arial"/>
              </w:rPr>
              <w:t>Jehely</w:t>
            </w:r>
            <w:proofErr w:type="spellEnd"/>
            <w:r>
              <w:rPr>
                <w:rFonts w:cs="Arial"/>
              </w:rPr>
              <w:t xml:space="preserve"> Ruiz</w:t>
            </w:r>
            <w:r w:rsidR="00305EC2">
              <w:rPr>
                <w:rFonts w:cs="Arial"/>
              </w:rPr>
              <w:t xml:space="preserve"> Ignacio</w:t>
            </w:r>
          </w:p>
        </w:tc>
        <w:tc>
          <w:tcPr>
            <w:tcW w:w="2254" w:type="dxa"/>
          </w:tcPr>
          <w:p w14:paraId="7CCAF1A6" w14:textId="65CA3AC4" w:rsidR="00656ECE" w:rsidRDefault="009A6EC4" w:rsidP="00F5197D">
            <w:pPr>
              <w:jc w:val="left"/>
              <w:rPr>
                <w:rFonts w:cs="Arial"/>
              </w:rPr>
            </w:pPr>
            <w:r>
              <w:rPr>
                <w:rFonts w:cs="Arial"/>
              </w:rPr>
              <w:t>Revisión y cambios menores.</w:t>
            </w:r>
          </w:p>
        </w:tc>
      </w:tr>
    </w:tbl>
    <w:p w14:paraId="0E449D87" w14:textId="77777777" w:rsidR="00A53C18" w:rsidRDefault="00A53C18">
      <w:pPr>
        <w:jc w:val="left"/>
        <w:rPr>
          <w:rFonts w:eastAsiaTheme="majorEastAsia" w:cstheme="majorBidi"/>
          <w:b/>
          <w:sz w:val="32"/>
          <w:szCs w:val="32"/>
        </w:rPr>
      </w:pPr>
      <w:r>
        <w:br w:type="page"/>
      </w:r>
    </w:p>
    <w:p w14:paraId="795BEB14" w14:textId="77777777" w:rsidR="00A53C18" w:rsidRDefault="00A53C18" w:rsidP="00A53C18">
      <w:pPr>
        <w:pStyle w:val="Heading1"/>
        <w:numPr>
          <w:ilvl w:val="0"/>
          <w:numId w:val="9"/>
        </w:numPr>
      </w:pPr>
      <w:r>
        <w:lastRenderedPageBreak/>
        <w:t xml:space="preserve"> </w:t>
      </w:r>
      <w:bookmarkStart w:id="4" w:name="_Toc63707260"/>
      <w:r>
        <w:t>Historial de cambios del documento</w:t>
      </w:r>
      <w:bookmarkEnd w:id="4"/>
    </w:p>
    <w:p w14:paraId="56565075" w14:textId="77777777" w:rsidR="00D718B3" w:rsidRPr="00D718B3" w:rsidRDefault="00D718B3" w:rsidP="00D718B3"/>
    <w:tbl>
      <w:tblPr>
        <w:tblStyle w:val="TableGrid"/>
        <w:tblW w:w="0" w:type="auto"/>
        <w:tblLook w:val="04A0" w:firstRow="1" w:lastRow="0" w:firstColumn="1" w:lastColumn="0" w:noHBand="0" w:noVBand="1"/>
      </w:tblPr>
      <w:tblGrid>
        <w:gridCol w:w="2100"/>
        <w:gridCol w:w="2313"/>
        <w:gridCol w:w="4415"/>
      </w:tblGrid>
      <w:tr w:rsidR="001C2F03" w14:paraId="13D43E08" w14:textId="77777777" w:rsidTr="001C2F03">
        <w:trPr>
          <w:trHeight w:val="441"/>
        </w:trPr>
        <w:tc>
          <w:tcPr>
            <w:tcW w:w="4413" w:type="dxa"/>
            <w:gridSpan w:val="2"/>
            <w:vAlign w:val="center"/>
          </w:tcPr>
          <w:p w14:paraId="48596B73" w14:textId="77777777" w:rsidR="001C2F03" w:rsidRPr="00D0182F" w:rsidRDefault="001C2F03" w:rsidP="001C2F03">
            <w:pPr>
              <w:rPr>
                <w:rFonts w:cs="Arial"/>
                <w:b/>
                <w:bCs/>
              </w:rPr>
            </w:pPr>
            <w:r w:rsidRPr="00D0182F">
              <w:rPr>
                <w:rFonts w:cs="Arial"/>
                <w:b/>
                <w:bCs/>
              </w:rPr>
              <w:t>Título del Documento</w:t>
            </w:r>
          </w:p>
        </w:tc>
        <w:tc>
          <w:tcPr>
            <w:tcW w:w="4415" w:type="dxa"/>
            <w:vAlign w:val="center"/>
          </w:tcPr>
          <w:p w14:paraId="297BF78A" w14:textId="731CF7B6" w:rsidR="001C2F03" w:rsidRPr="00D0182F" w:rsidRDefault="001C2F03" w:rsidP="001C2F03">
            <w:pPr>
              <w:rPr>
                <w:rFonts w:cs="Arial"/>
                <w:lang w:val="en-US"/>
              </w:rPr>
            </w:pPr>
            <w:r w:rsidRPr="00D0182F">
              <w:rPr>
                <w:rFonts w:cs="Arial"/>
                <w:lang w:val="en-US"/>
              </w:rPr>
              <w:t>User Requirements Document</w:t>
            </w:r>
          </w:p>
        </w:tc>
      </w:tr>
      <w:tr w:rsidR="00A53C18" w14:paraId="13336515" w14:textId="77777777" w:rsidTr="001C2F03">
        <w:trPr>
          <w:trHeight w:val="419"/>
        </w:trPr>
        <w:tc>
          <w:tcPr>
            <w:tcW w:w="4413" w:type="dxa"/>
            <w:gridSpan w:val="2"/>
            <w:vAlign w:val="center"/>
          </w:tcPr>
          <w:p w14:paraId="505C64AA" w14:textId="77777777" w:rsidR="00A53C18" w:rsidRPr="00D0182F" w:rsidRDefault="00A53C18" w:rsidP="00D03227">
            <w:pPr>
              <w:rPr>
                <w:rFonts w:cs="Arial"/>
                <w:b/>
                <w:bCs/>
              </w:rPr>
            </w:pPr>
            <w:r w:rsidRPr="00D0182F">
              <w:rPr>
                <w:rFonts w:cs="Arial"/>
                <w:b/>
                <w:bCs/>
              </w:rPr>
              <w:t>Identificación del documento</w:t>
            </w:r>
          </w:p>
        </w:tc>
        <w:tc>
          <w:tcPr>
            <w:tcW w:w="4415" w:type="dxa"/>
            <w:vAlign w:val="center"/>
          </w:tcPr>
          <w:p w14:paraId="038EAA99" w14:textId="71F73F05" w:rsidR="00A53C18" w:rsidRPr="00D0182F" w:rsidRDefault="004D53C4" w:rsidP="00D03227">
            <w:pPr>
              <w:rPr>
                <w:rFonts w:cs="Arial"/>
              </w:rPr>
            </w:pPr>
            <w:r w:rsidRPr="00D0182F">
              <w:rPr>
                <w:rFonts w:cs="Arial"/>
              </w:rPr>
              <w:t>URD</w:t>
            </w:r>
          </w:p>
        </w:tc>
      </w:tr>
      <w:tr w:rsidR="00A53C18" w14:paraId="7E79EDE7" w14:textId="77777777" w:rsidTr="001C2F03">
        <w:trPr>
          <w:trHeight w:val="411"/>
        </w:trPr>
        <w:tc>
          <w:tcPr>
            <w:tcW w:w="2100" w:type="dxa"/>
            <w:tcBorders>
              <w:right w:val="single" w:sz="4" w:space="0" w:color="auto"/>
            </w:tcBorders>
            <w:vAlign w:val="center"/>
          </w:tcPr>
          <w:p w14:paraId="35B9A4A1" w14:textId="77777777" w:rsidR="00A53C18" w:rsidRPr="00D0182F" w:rsidRDefault="00A53C18" w:rsidP="00D03227">
            <w:pPr>
              <w:rPr>
                <w:rFonts w:cs="Arial"/>
                <w:b/>
                <w:bCs/>
              </w:rPr>
            </w:pPr>
            <w:r w:rsidRPr="00D0182F">
              <w:rPr>
                <w:rFonts w:cs="Arial"/>
                <w:b/>
                <w:bCs/>
              </w:rPr>
              <w:t>Página</w:t>
            </w:r>
          </w:p>
        </w:tc>
        <w:tc>
          <w:tcPr>
            <w:tcW w:w="2313" w:type="dxa"/>
            <w:tcBorders>
              <w:left w:val="single" w:sz="4" w:space="0" w:color="auto"/>
            </w:tcBorders>
            <w:vAlign w:val="center"/>
          </w:tcPr>
          <w:p w14:paraId="2DED91B3" w14:textId="77777777" w:rsidR="00A53C18" w:rsidRPr="00D0182F" w:rsidRDefault="00A53C18" w:rsidP="00D03227">
            <w:pPr>
              <w:rPr>
                <w:rFonts w:cs="Arial"/>
                <w:b/>
                <w:bCs/>
              </w:rPr>
            </w:pPr>
            <w:r w:rsidRPr="00D0182F">
              <w:rPr>
                <w:rFonts w:cs="Arial"/>
                <w:b/>
                <w:bCs/>
              </w:rPr>
              <w:t>Párrafo</w:t>
            </w:r>
          </w:p>
        </w:tc>
        <w:tc>
          <w:tcPr>
            <w:tcW w:w="4415" w:type="dxa"/>
            <w:vAlign w:val="center"/>
          </w:tcPr>
          <w:p w14:paraId="0DFB585F" w14:textId="77777777" w:rsidR="00A53C18" w:rsidRPr="00D0182F" w:rsidRDefault="00A53C18" w:rsidP="00D03227">
            <w:pPr>
              <w:rPr>
                <w:rFonts w:cs="Arial"/>
                <w:b/>
                <w:bCs/>
              </w:rPr>
            </w:pPr>
            <w:r w:rsidRPr="00D0182F">
              <w:rPr>
                <w:rFonts w:cs="Arial"/>
                <w:b/>
                <w:bCs/>
              </w:rPr>
              <w:t>Cambios</w:t>
            </w:r>
          </w:p>
        </w:tc>
      </w:tr>
      <w:tr w:rsidR="00A53C18" w14:paraId="1E3A5F4B" w14:textId="77777777" w:rsidTr="001C2F03">
        <w:trPr>
          <w:trHeight w:val="417"/>
        </w:trPr>
        <w:tc>
          <w:tcPr>
            <w:tcW w:w="2100" w:type="dxa"/>
            <w:tcBorders>
              <w:right w:val="single" w:sz="4" w:space="0" w:color="auto"/>
            </w:tcBorders>
            <w:vAlign w:val="center"/>
          </w:tcPr>
          <w:p w14:paraId="26A8BC5E" w14:textId="078FF94E" w:rsidR="00A53C18" w:rsidRPr="00D0182F" w:rsidRDefault="004D53C4" w:rsidP="00D03227">
            <w:pPr>
              <w:rPr>
                <w:rFonts w:cs="Arial"/>
              </w:rPr>
            </w:pPr>
            <w:r w:rsidRPr="00D0182F">
              <w:rPr>
                <w:rFonts w:cs="Arial"/>
              </w:rPr>
              <w:t>Todas</w:t>
            </w:r>
          </w:p>
        </w:tc>
        <w:tc>
          <w:tcPr>
            <w:tcW w:w="2313" w:type="dxa"/>
            <w:tcBorders>
              <w:left w:val="single" w:sz="4" w:space="0" w:color="auto"/>
            </w:tcBorders>
            <w:vAlign w:val="center"/>
          </w:tcPr>
          <w:p w14:paraId="324F28F5" w14:textId="6F8D9F4A" w:rsidR="00A53C18" w:rsidRPr="00D0182F" w:rsidRDefault="004D53C4" w:rsidP="00D03227">
            <w:pPr>
              <w:rPr>
                <w:rFonts w:cs="Arial"/>
              </w:rPr>
            </w:pPr>
            <w:r w:rsidRPr="00D0182F">
              <w:rPr>
                <w:rFonts w:cs="Arial"/>
              </w:rPr>
              <w:t>Todos</w:t>
            </w:r>
          </w:p>
        </w:tc>
        <w:tc>
          <w:tcPr>
            <w:tcW w:w="4415" w:type="dxa"/>
            <w:vAlign w:val="center"/>
          </w:tcPr>
          <w:p w14:paraId="21E30B6F" w14:textId="4756966F" w:rsidR="00A53C18" w:rsidRPr="00D0182F" w:rsidRDefault="00D0182F" w:rsidP="00D03227">
            <w:pPr>
              <w:rPr>
                <w:rFonts w:cs="Arial"/>
              </w:rPr>
            </w:pPr>
            <w:r w:rsidRPr="00D0182F">
              <w:rPr>
                <w:rFonts w:cs="Arial"/>
              </w:rPr>
              <w:t>Corrección de errores.</w:t>
            </w:r>
          </w:p>
        </w:tc>
      </w:tr>
    </w:tbl>
    <w:p w14:paraId="40667C0A" w14:textId="77777777" w:rsidR="00C26D10" w:rsidRDefault="00C26D10" w:rsidP="00A53C18"/>
    <w:p w14:paraId="36B16386" w14:textId="77777777" w:rsidR="00C26D10" w:rsidRDefault="00C26D10">
      <w:pPr>
        <w:jc w:val="left"/>
      </w:pPr>
      <w:r>
        <w:br w:type="page"/>
      </w:r>
    </w:p>
    <w:p w14:paraId="4E43E7FE" w14:textId="77777777" w:rsidR="00A53C18" w:rsidRDefault="617DD905" w:rsidP="00C26D10">
      <w:pPr>
        <w:pStyle w:val="Heading1"/>
        <w:numPr>
          <w:ilvl w:val="0"/>
          <w:numId w:val="10"/>
        </w:numPr>
      </w:pPr>
      <w:bookmarkStart w:id="5" w:name="_Toc63707261"/>
      <w:r>
        <w:lastRenderedPageBreak/>
        <w:t>Introducción</w:t>
      </w:r>
      <w:bookmarkEnd w:id="5"/>
    </w:p>
    <w:p w14:paraId="36AF9C76" w14:textId="0C7FBCCD" w:rsidR="000002C6" w:rsidRDefault="5F7C6284" w:rsidP="000002C6">
      <w:pPr>
        <w:pStyle w:val="Heading2"/>
        <w:numPr>
          <w:ilvl w:val="1"/>
          <w:numId w:val="10"/>
        </w:numPr>
      </w:pPr>
      <w:bookmarkStart w:id="6" w:name="_Toc63707262"/>
      <w:r>
        <w:t>Propósito</w:t>
      </w:r>
      <w:bookmarkEnd w:id="6"/>
    </w:p>
    <w:p w14:paraId="1B7ABFBE" w14:textId="7104222C" w:rsidR="000002C6" w:rsidRDefault="000002C6" w:rsidP="000002C6">
      <w:r>
        <w:t>El documento de requerimientos del usuario (URD por sus siglas en inglés) especifica las características y necesidades del cliente acerca de lo que realizará el software. Este documento será utilizado como referencia para comprobaciones en una fase posterior del desarrollo.</w:t>
      </w:r>
    </w:p>
    <w:p w14:paraId="469FD50A" w14:textId="3E13811D" w:rsidR="000002C6" w:rsidRDefault="000002C6" w:rsidP="000002C6">
      <w:r>
        <w:t xml:space="preserve">El URD es un </w:t>
      </w:r>
      <w:r w:rsidR="00675F41">
        <w:t>contrato</w:t>
      </w:r>
      <w:r>
        <w:t xml:space="preserve"> entre el cliente y los desarrolladores del software. Una vez que la versión final del documento haya sido aprobada externamente únicamente se podrán realizar modificaciones no significativ</w:t>
      </w:r>
      <w:r w:rsidR="007E2EF5">
        <w:t>a</w:t>
      </w:r>
      <w:r>
        <w:t>s y siguiendo los parámetros que serán especificados en el [SQAP].</w:t>
      </w:r>
    </w:p>
    <w:p w14:paraId="443EB810" w14:textId="63B9D9A8" w:rsidR="008500DE" w:rsidRDefault="008500DE" w:rsidP="008500DE">
      <w:pPr>
        <w:pStyle w:val="Heading2"/>
        <w:numPr>
          <w:ilvl w:val="1"/>
          <w:numId w:val="10"/>
        </w:numPr>
      </w:pPr>
      <w:bookmarkStart w:id="7" w:name="_Toc63707263"/>
      <w:r>
        <w:t>Alcance</w:t>
      </w:r>
      <w:bookmarkEnd w:id="7"/>
    </w:p>
    <w:p w14:paraId="1352B968" w14:textId="1B36829A" w:rsidR="008500DE" w:rsidRDefault="008500DE" w:rsidP="008500DE">
      <w:r>
        <w:t xml:space="preserve">El software que se realizará será llamado Sistema de Procesos de Inventarios. El objetivo principal será el de administrar y llevar un control de los inventarios de la empresa COCOVA, además de sistematizar y facilitar el proceso de control de </w:t>
      </w:r>
      <w:r w:rsidR="00E25E78">
        <w:t xml:space="preserve">registros de adquisición, utilización y sobrantes del material de construcción. </w:t>
      </w:r>
      <w:r w:rsidR="0025705C">
        <w:t>Estos procesos que además serán analizados</w:t>
      </w:r>
      <w:r w:rsidR="006C469A">
        <w:t xml:space="preserve"> por </w:t>
      </w:r>
      <w:r w:rsidR="00C42B9F">
        <w:t>el equipo de “Minería de datos” con el que se trabajará en conjunto como se especificó en el [SPMP].</w:t>
      </w:r>
    </w:p>
    <w:p w14:paraId="246ED48E" w14:textId="287247FA" w:rsidR="006C469A" w:rsidRDefault="00F80E22" w:rsidP="008500DE">
      <w:r>
        <w:t>El principal beneficio que se le dará a la empresa con la utilización de nuestro sistema será la portabilidad, y eficacia en sus procesos de inventarios.</w:t>
      </w:r>
    </w:p>
    <w:p w14:paraId="43401C42" w14:textId="5698DFA2" w:rsidR="00F80E22" w:rsidRDefault="07DAC817" w:rsidP="00B72972">
      <w:pPr>
        <w:pStyle w:val="Heading2"/>
        <w:numPr>
          <w:ilvl w:val="1"/>
          <w:numId w:val="10"/>
        </w:numPr>
      </w:pPr>
      <w:bookmarkStart w:id="8" w:name="_Toc63707264"/>
      <w:r>
        <w:t>Definiciones, acrónimos y abreviaciones</w:t>
      </w:r>
      <w:bookmarkEnd w:id="8"/>
    </w:p>
    <w:tbl>
      <w:tblPr>
        <w:tblStyle w:val="TableGrid"/>
        <w:tblW w:w="0" w:type="auto"/>
        <w:tblLook w:val="04A0" w:firstRow="1" w:lastRow="0" w:firstColumn="1" w:lastColumn="0" w:noHBand="0" w:noVBand="1"/>
      </w:tblPr>
      <w:tblGrid>
        <w:gridCol w:w="2689"/>
        <w:gridCol w:w="6139"/>
      </w:tblGrid>
      <w:tr w:rsidR="00CA6634" w14:paraId="5A14E245" w14:textId="77777777" w:rsidTr="00150DF6">
        <w:trPr>
          <w:trHeight w:val="565"/>
        </w:trPr>
        <w:tc>
          <w:tcPr>
            <w:tcW w:w="2689" w:type="dxa"/>
            <w:vAlign w:val="center"/>
          </w:tcPr>
          <w:p w14:paraId="59A91B48" w14:textId="2F0A69CB" w:rsidR="00CA6634" w:rsidRDefault="00576B5F" w:rsidP="00150DF6">
            <w:pPr>
              <w:jc w:val="left"/>
            </w:pPr>
            <w:r>
              <w:t>Administrador(a) general</w:t>
            </w:r>
          </w:p>
        </w:tc>
        <w:tc>
          <w:tcPr>
            <w:tcW w:w="6139" w:type="dxa"/>
            <w:vAlign w:val="center"/>
          </w:tcPr>
          <w:p w14:paraId="47887C49" w14:textId="7A315CA1" w:rsidR="00576B5F" w:rsidRDefault="00576B5F" w:rsidP="00150DF6">
            <w:pPr>
              <w:jc w:val="left"/>
            </w:pPr>
            <w:r>
              <w:t>Administradora general de la empresa que tendrá acceso total a todas las funciones del sistema</w:t>
            </w:r>
          </w:p>
        </w:tc>
      </w:tr>
      <w:tr w:rsidR="00CA6634" w14:paraId="6A471BA2" w14:textId="77777777" w:rsidTr="00995CFF">
        <w:trPr>
          <w:trHeight w:val="408"/>
        </w:trPr>
        <w:tc>
          <w:tcPr>
            <w:tcW w:w="2689" w:type="dxa"/>
            <w:vAlign w:val="center"/>
          </w:tcPr>
          <w:p w14:paraId="6E396487" w14:textId="033A1E82" w:rsidR="00CA6634" w:rsidRDefault="00576B5F" w:rsidP="00150DF6">
            <w:pPr>
              <w:jc w:val="left"/>
            </w:pPr>
            <w:r>
              <w:t>Log in</w:t>
            </w:r>
          </w:p>
        </w:tc>
        <w:tc>
          <w:tcPr>
            <w:tcW w:w="6139" w:type="dxa"/>
            <w:vAlign w:val="center"/>
          </w:tcPr>
          <w:p w14:paraId="2AD28BBA" w14:textId="464F4DC4" w:rsidR="00CA6634" w:rsidRDefault="00576B5F" w:rsidP="00150DF6">
            <w:pPr>
              <w:jc w:val="left"/>
            </w:pPr>
            <w:r>
              <w:t>Inicio de sesión mediante usuario y contraseña</w:t>
            </w:r>
          </w:p>
        </w:tc>
      </w:tr>
      <w:tr w:rsidR="00CA6634" w14:paraId="05B60FCB" w14:textId="77777777" w:rsidTr="00150DF6">
        <w:tc>
          <w:tcPr>
            <w:tcW w:w="2689" w:type="dxa"/>
            <w:vAlign w:val="center"/>
          </w:tcPr>
          <w:p w14:paraId="44FC177A" w14:textId="2A82C682" w:rsidR="00CA6634" w:rsidRDefault="009A18AE" w:rsidP="00150DF6">
            <w:pPr>
              <w:jc w:val="left"/>
            </w:pPr>
            <w:r>
              <w:t>Usuario final</w:t>
            </w:r>
          </w:p>
        </w:tc>
        <w:tc>
          <w:tcPr>
            <w:tcW w:w="6139" w:type="dxa"/>
            <w:vAlign w:val="center"/>
          </w:tcPr>
          <w:p w14:paraId="161D864E" w14:textId="3BDE7108" w:rsidR="00CA6634" w:rsidRDefault="009A18AE" w:rsidP="00150DF6">
            <w:pPr>
              <w:jc w:val="left"/>
            </w:pPr>
            <w:r>
              <w:t>Perona que utilizará el sistema de procesos de inventario dentro de la empresa COCOVA para sus obligaciones específicas en el proceso de inventarios</w:t>
            </w:r>
          </w:p>
        </w:tc>
      </w:tr>
      <w:tr w:rsidR="00CA6634" w14:paraId="46099F30" w14:textId="77777777" w:rsidTr="00150DF6">
        <w:tc>
          <w:tcPr>
            <w:tcW w:w="2689" w:type="dxa"/>
            <w:vAlign w:val="center"/>
          </w:tcPr>
          <w:p w14:paraId="34888DBA" w14:textId="696C0D40" w:rsidR="00CA6634" w:rsidRDefault="005568DF" w:rsidP="00150DF6">
            <w:pPr>
              <w:jc w:val="left"/>
            </w:pPr>
            <w:r>
              <w:t>URD</w:t>
            </w:r>
          </w:p>
        </w:tc>
        <w:tc>
          <w:tcPr>
            <w:tcW w:w="6139" w:type="dxa"/>
            <w:vAlign w:val="center"/>
          </w:tcPr>
          <w:p w14:paraId="75B1EE23" w14:textId="1A64C30E" w:rsidR="00CA6634" w:rsidRDefault="005568DF" w:rsidP="00150DF6">
            <w:pPr>
              <w:jc w:val="left"/>
            </w:pPr>
            <w:r>
              <w:t xml:space="preserve">Documento de </w:t>
            </w:r>
            <w:r w:rsidR="00444936">
              <w:t>R</w:t>
            </w:r>
            <w:r>
              <w:t>equerim</w:t>
            </w:r>
            <w:r w:rsidR="00444936">
              <w:t>i</w:t>
            </w:r>
            <w:r>
              <w:t xml:space="preserve">entos del </w:t>
            </w:r>
            <w:r w:rsidR="00444936">
              <w:t>U</w:t>
            </w:r>
            <w:r>
              <w:t>suario (URD Por sus siglas en inglés)</w:t>
            </w:r>
          </w:p>
        </w:tc>
      </w:tr>
      <w:tr w:rsidR="00CA6634" w14:paraId="1D39EB48" w14:textId="77777777" w:rsidTr="00150DF6">
        <w:tc>
          <w:tcPr>
            <w:tcW w:w="2689" w:type="dxa"/>
            <w:vAlign w:val="center"/>
          </w:tcPr>
          <w:p w14:paraId="7A2CD29E" w14:textId="012D0283" w:rsidR="00CA6634" w:rsidRDefault="00150467" w:rsidP="00150DF6">
            <w:pPr>
              <w:jc w:val="left"/>
            </w:pPr>
            <w:r>
              <w:t>Rol</w:t>
            </w:r>
          </w:p>
        </w:tc>
        <w:tc>
          <w:tcPr>
            <w:tcW w:w="6139" w:type="dxa"/>
            <w:vAlign w:val="center"/>
          </w:tcPr>
          <w:p w14:paraId="249903F7" w14:textId="4557CA9E" w:rsidR="00CA6634" w:rsidRDefault="00150DF6" w:rsidP="00150DF6">
            <w:pPr>
              <w:jc w:val="left"/>
            </w:pPr>
            <w:r>
              <w:t>Función</w:t>
            </w:r>
            <w:r w:rsidR="00150467">
              <w:t xml:space="preserve"> que el usuario desempeñará y que le proveerá de ciertos niveles de acceso o restricciones</w:t>
            </w:r>
          </w:p>
        </w:tc>
      </w:tr>
      <w:tr w:rsidR="00777765" w14:paraId="454F34CD" w14:textId="77777777" w:rsidTr="00777765">
        <w:trPr>
          <w:trHeight w:val="408"/>
        </w:trPr>
        <w:tc>
          <w:tcPr>
            <w:tcW w:w="2689" w:type="dxa"/>
            <w:vAlign w:val="center"/>
          </w:tcPr>
          <w:p w14:paraId="57042399" w14:textId="7D20FCAC" w:rsidR="00777765" w:rsidRDefault="00777765" w:rsidP="00150DF6">
            <w:pPr>
              <w:jc w:val="left"/>
            </w:pPr>
            <w:r>
              <w:t>Superusuario</w:t>
            </w:r>
          </w:p>
        </w:tc>
        <w:tc>
          <w:tcPr>
            <w:tcW w:w="6139" w:type="dxa"/>
            <w:vAlign w:val="center"/>
          </w:tcPr>
          <w:p w14:paraId="54D688E9" w14:textId="77777777" w:rsidR="00777765" w:rsidRDefault="00777765" w:rsidP="00150DF6">
            <w:pPr>
              <w:jc w:val="left"/>
            </w:pPr>
          </w:p>
        </w:tc>
      </w:tr>
    </w:tbl>
    <w:p w14:paraId="6D59683C" w14:textId="77777777" w:rsidR="00995CFF" w:rsidRPr="00995CFF" w:rsidRDefault="00995CFF" w:rsidP="00995CFF"/>
    <w:p w14:paraId="41C83AB2" w14:textId="78FF1870" w:rsidR="00B72972" w:rsidRDefault="31D4504C" w:rsidP="00CA6634">
      <w:pPr>
        <w:pStyle w:val="Heading2"/>
        <w:numPr>
          <w:ilvl w:val="1"/>
          <w:numId w:val="10"/>
        </w:numPr>
      </w:pPr>
      <w:bookmarkStart w:id="9" w:name="_Toc63707265"/>
      <w:r>
        <w:t>Referencias</w:t>
      </w:r>
      <w:bookmarkEnd w:id="9"/>
    </w:p>
    <w:tbl>
      <w:tblPr>
        <w:tblStyle w:val="TableGrid"/>
        <w:tblW w:w="0" w:type="auto"/>
        <w:tblLook w:val="04A0" w:firstRow="1" w:lastRow="0" w:firstColumn="1" w:lastColumn="0" w:noHBand="0" w:noVBand="1"/>
      </w:tblPr>
      <w:tblGrid>
        <w:gridCol w:w="2689"/>
        <w:gridCol w:w="6139"/>
      </w:tblGrid>
      <w:tr w:rsidR="00DC601F" w:rsidRPr="00FB4B9F" w14:paraId="046A172C" w14:textId="77777777" w:rsidTr="00D03227">
        <w:tc>
          <w:tcPr>
            <w:tcW w:w="2689" w:type="dxa"/>
            <w:vAlign w:val="center"/>
          </w:tcPr>
          <w:p w14:paraId="02BA97DE" w14:textId="77777777" w:rsidR="00DC601F" w:rsidRDefault="00DC601F" w:rsidP="00D03227">
            <w:pPr>
              <w:jc w:val="left"/>
              <w:rPr>
                <w:lang w:val="es-MX"/>
              </w:rPr>
            </w:pPr>
            <w:r>
              <w:rPr>
                <w:lang w:val="es-MX"/>
              </w:rPr>
              <w:t>[ESA]</w:t>
            </w:r>
          </w:p>
        </w:tc>
        <w:tc>
          <w:tcPr>
            <w:tcW w:w="6139" w:type="dxa"/>
            <w:vAlign w:val="center"/>
          </w:tcPr>
          <w:p w14:paraId="4B60C75C" w14:textId="77777777" w:rsidR="00DC601F" w:rsidRDefault="00DC601F" w:rsidP="00D03227">
            <w:pPr>
              <w:jc w:val="left"/>
              <w:rPr>
                <w:lang w:val="en-US"/>
              </w:rPr>
            </w:pPr>
            <w:r w:rsidRPr="00DC3E28">
              <w:rPr>
                <w:lang w:val="en-US"/>
              </w:rPr>
              <w:t xml:space="preserve">ESA Software Engineering Standards, ESA PSS-05-02, Issue March 1995, </w:t>
            </w:r>
          </w:p>
          <w:p w14:paraId="5ACCF89A" w14:textId="77777777" w:rsidR="00DC601F" w:rsidRPr="00DC3E28" w:rsidRDefault="00DC601F" w:rsidP="00D03227">
            <w:pPr>
              <w:jc w:val="left"/>
              <w:rPr>
                <w:lang w:val="en-US"/>
              </w:rPr>
            </w:pPr>
            <w:r w:rsidRPr="00DC3E28">
              <w:rPr>
                <w:lang w:val="en-US"/>
              </w:rPr>
              <w:t>ESA Board of Software Standardization and Control (BSSC), ISBN 0-13-106568-8</w:t>
            </w:r>
          </w:p>
        </w:tc>
      </w:tr>
      <w:tr w:rsidR="00DC601F" w:rsidRPr="00DC3E28" w14:paraId="7A685CE8" w14:textId="77777777" w:rsidTr="00D03227">
        <w:trPr>
          <w:trHeight w:val="424"/>
        </w:trPr>
        <w:tc>
          <w:tcPr>
            <w:tcW w:w="2689" w:type="dxa"/>
            <w:vAlign w:val="center"/>
          </w:tcPr>
          <w:p w14:paraId="5A9CF446" w14:textId="77777777" w:rsidR="00DC601F" w:rsidRDefault="00DC601F" w:rsidP="00D03227">
            <w:pPr>
              <w:jc w:val="left"/>
              <w:rPr>
                <w:lang w:val="es-MX"/>
              </w:rPr>
            </w:pPr>
            <w:r>
              <w:rPr>
                <w:lang w:val="es-MX"/>
              </w:rPr>
              <w:t>[SQAP]</w:t>
            </w:r>
          </w:p>
        </w:tc>
        <w:tc>
          <w:tcPr>
            <w:tcW w:w="6139" w:type="dxa"/>
            <w:vAlign w:val="center"/>
          </w:tcPr>
          <w:p w14:paraId="5253F845" w14:textId="77777777" w:rsidR="00DC601F" w:rsidRPr="00DC3E28" w:rsidRDefault="00DC601F" w:rsidP="00D03227">
            <w:pPr>
              <w:jc w:val="left"/>
              <w:rPr>
                <w:lang w:val="en-US"/>
              </w:rPr>
            </w:pPr>
            <w:r w:rsidRPr="00DC3E28">
              <w:rPr>
                <w:lang w:val="en-US"/>
              </w:rPr>
              <w:t>Software Quality Assurance Plan</w:t>
            </w:r>
          </w:p>
        </w:tc>
      </w:tr>
      <w:tr w:rsidR="00DC601F" w14:paraId="010BE784" w14:textId="77777777" w:rsidTr="00D03227">
        <w:trPr>
          <w:trHeight w:val="394"/>
        </w:trPr>
        <w:tc>
          <w:tcPr>
            <w:tcW w:w="2689" w:type="dxa"/>
            <w:vAlign w:val="center"/>
          </w:tcPr>
          <w:p w14:paraId="2DD43585" w14:textId="6F494D38" w:rsidR="00DC601F" w:rsidRDefault="00DC601F" w:rsidP="00D03227">
            <w:pPr>
              <w:jc w:val="left"/>
              <w:rPr>
                <w:lang w:val="es-MX"/>
              </w:rPr>
            </w:pPr>
            <w:r>
              <w:rPr>
                <w:lang w:val="es-MX"/>
              </w:rPr>
              <w:t>[SCMP]</w:t>
            </w:r>
          </w:p>
        </w:tc>
        <w:tc>
          <w:tcPr>
            <w:tcW w:w="6139" w:type="dxa"/>
            <w:vAlign w:val="center"/>
          </w:tcPr>
          <w:p w14:paraId="4115EC02" w14:textId="2BB53EA6" w:rsidR="00DC601F" w:rsidRDefault="00DC601F" w:rsidP="00D03227">
            <w:pPr>
              <w:jc w:val="left"/>
              <w:rPr>
                <w:lang w:val="es-MX"/>
              </w:rPr>
            </w:pPr>
            <w:r>
              <w:t xml:space="preserve">Software </w:t>
            </w:r>
            <w:proofErr w:type="spellStart"/>
            <w:r>
              <w:t>Configuration</w:t>
            </w:r>
            <w:proofErr w:type="spellEnd"/>
            <w:r>
              <w:t xml:space="preserve"> Management Plan</w:t>
            </w:r>
          </w:p>
        </w:tc>
      </w:tr>
      <w:tr w:rsidR="00F57891" w14:paraId="6FAD8C9B" w14:textId="77777777" w:rsidTr="00D03227">
        <w:trPr>
          <w:trHeight w:val="394"/>
        </w:trPr>
        <w:tc>
          <w:tcPr>
            <w:tcW w:w="2689" w:type="dxa"/>
            <w:vAlign w:val="center"/>
          </w:tcPr>
          <w:p w14:paraId="623ED58C" w14:textId="15FB4FBC" w:rsidR="00F57891" w:rsidRDefault="00F57891" w:rsidP="00D03227">
            <w:pPr>
              <w:jc w:val="left"/>
              <w:rPr>
                <w:lang w:val="es-MX"/>
              </w:rPr>
            </w:pPr>
            <w:r>
              <w:rPr>
                <w:lang w:val="es-MX"/>
              </w:rPr>
              <w:lastRenderedPageBreak/>
              <w:t>[SPMP]</w:t>
            </w:r>
          </w:p>
        </w:tc>
        <w:tc>
          <w:tcPr>
            <w:tcW w:w="6139" w:type="dxa"/>
            <w:vAlign w:val="center"/>
          </w:tcPr>
          <w:p w14:paraId="1F93443D" w14:textId="7FF49BC4" w:rsidR="00F57891" w:rsidRDefault="00F57891" w:rsidP="00D03227">
            <w:pPr>
              <w:jc w:val="left"/>
            </w:pPr>
            <w:r>
              <w:t>Software Project Management Plan</w:t>
            </w:r>
          </w:p>
        </w:tc>
      </w:tr>
    </w:tbl>
    <w:p w14:paraId="41C6C0DE" w14:textId="749A9CF6" w:rsidR="00CA6634" w:rsidRDefault="7C304870" w:rsidP="001D4FDE">
      <w:pPr>
        <w:pStyle w:val="Heading1"/>
        <w:numPr>
          <w:ilvl w:val="0"/>
          <w:numId w:val="10"/>
        </w:numPr>
      </w:pPr>
      <w:bookmarkStart w:id="10" w:name="_Toc63707266"/>
      <w:r>
        <w:t>Descripción General</w:t>
      </w:r>
      <w:bookmarkEnd w:id="10"/>
    </w:p>
    <w:p w14:paraId="7B6E9770" w14:textId="624E071D" w:rsidR="005A7E0B" w:rsidRDefault="7C304870" w:rsidP="005A7E0B">
      <w:pPr>
        <w:pStyle w:val="Heading2"/>
        <w:numPr>
          <w:ilvl w:val="1"/>
          <w:numId w:val="10"/>
        </w:numPr>
      </w:pPr>
      <w:bookmarkStart w:id="11" w:name="_Toc63707267"/>
      <w:r>
        <w:t>Perspectiva del producto</w:t>
      </w:r>
      <w:bookmarkEnd w:id="11"/>
    </w:p>
    <w:p w14:paraId="6673C577" w14:textId="74FDC2D7" w:rsidR="00CC7A34" w:rsidRDefault="00CC7A34" w:rsidP="00CC7A34">
      <w:r>
        <w:t xml:space="preserve">La empresa de construcción COCOVA, ha solicitado un sistema de control de inventarios, sus procesos actualmente se realizan de forma manual en papel y no mantienen un control riguroso de sus inventarios disponibles, que por el momento están formados únicamente por sobrantes de </w:t>
      </w:r>
      <w:r w:rsidR="000E1B0A">
        <w:t>obras</w:t>
      </w:r>
      <w:r>
        <w:t>.</w:t>
      </w:r>
    </w:p>
    <w:p w14:paraId="5E29924C" w14:textId="533195C1" w:rsidR="00CC7A34" w:rsidRDefault="00AE022A" w:rsidP="00CC7A34">
      <w:r>
        <w:t xml:space="preserve">El sistema que será desarrollado para esta empresa facilitará el proceso de registro y </w:t>
      </w:r>
      <w:r w:rsidR="000E1B0A">
        <w:t>control</w:t>
      </w:r>
      <w:r>
        <w:t xml:space="preserve"> de inventarios y materiales que la empresa compra y utiliza en las obras de construcción que realiza.</w:t>
      </w:r>
    </w:p>
    <w:p w14:paraId="3CD3E183" w14:textId="659FB603" w:rsidR="006E106D" w:rsidRPr="00CC7A34" w:rsidRDefault="00D64525" w:rsidP="00CC7A34">
      <w:r>
        <w:t xml:space="preserve">Para dar mayor acceso y eficacia a la utilización del software, se ha propuesto un sistema web que será accesible de manera remota a través de internet en el cual cada usuario tendría un usuario y un rol especifico, definido por </w:t>
      </w:r>
      <w:r w:rsidR="00DF6F50">
        <w:t>el superusuario</w:t>
      </w:r>
      <w:r>
        <w:t>, el cual le dará ciertas habilidades en el sistema como pueden ser generación de reportes, registro de compras o salidas de inventarios, verificación de existencias de material, creación de usuarios o modificaciones de niveles de acceso, etc.</w:t>
      </w:r>
      <w:r w:rsidR="00C07834">
        <w:t xml:space="preserve"> De manera que cada usuario tendría acceso únicamente a las opciones y secciones correspondiente a las necesarias para llevar a cabo sus responsabilidades dentro de la empresa</w:t>
      </w:r>
      <w:r w:rsidR="006E106D">
        <w:t>.</w:t>
      </w:r>
    </w:p>
    <w:p w14:paraId="580C6A1E" w14:textId="3645D68D" w:rsidR="001D4FDE" w:rsidRDefault="05C6D88B" w:rsidP="00C77623">
      <w:pPr>
        <w:pStyle w:val="Heading2"/>
        <w:numPr>
          <w:ilvl w:val="1"/>
          <w:numId w:val="10"/>
        </w:numPr>
      </w:pPr>
      <w:bookmarkStart w:id="12" w:name="_Toc63707268"/>
      <w:r>
        <w:t>Capacidades generales</w:t>
      </w:r>
      <w:bookmarkEnd w:id="12"/>
    </w:p>
    <w:p w14:paraId="16CB3949" w14:textId="4C0BC855" w:rsidR="00BD4BEA" w:rsidRDefault="005A7E0B" w:rsidP="005A7E0B">
      <w:r>
        <w:t xml:space="preserve">El Sistema de procesos de inventarios, será una herramienta utilizada para automatizar e incrementar la eficacia de la empresa </w:t>
      </w:r>
      <w:r w:rsidR="00C25328">
        <w:t>sobre el control</w:t>
      </w:r>
      <w:r>
        <w:t xml:space="preserve"> de la adquisición, utilización y gestión de </w:t>
      </w:r>
      <w:r w:rsidR="00BD4BEA">
        <w:t>materiales y sobrantes en sus obras de construcción.</w:t>
      </w:r>
    </w:p>
    <w:p w14:paraId="7B113101" w14:textId="5C2496C8" w:rsidR="00BD4BEA" w:rsidRDefault="009C71B6" w:rsidP="005A7E0B">
      <w:r>
        <w:t>Cada usuario del sistema tendrá distintos niveles de acceso a las habilidades de modificar, agregar, consultar materiales o generar reportes. Los roles que definen los niveles de acceso serán proporcionados por la administradora de la empresa.</w:t>
      </w:r>
    </w:p>
    <w:p w14:paraId="02B957FE" w14:textId="23DB1B5E" w:rsidR="009C71B6" w:rsidRPr="005A7E0B" w:rsidRDefault="009C71B6" w:rsidP="005A7E0B">
      <w:r>
        <w:t>Cada usuario final del sistema t</w:t>
      </w:r>
      <w:r w:rsidR="00976AC3">
        <w:t>endrá</w:t>
      </w:r>
      <w:r>
        <w:t xml:space="preserve"> una sección</w:t>
      </w:r>
      <w:r w:rsidR="00A15938">
        <w:t xml:space="preserve"> en este documento</w:t>
      </w:r>
      <w:r>
        <w:t xml:space="preserve"> donde se especificarán </w:t>
      </w:r>
      <w:r w:rsidR="00A075A5">
        <w:t>sus requisitos</w:t>
      </w:r>
      <w:r w:rsidR="00A15938">
        <w:t xml:space="preserve"> y </w:t>
      </w:r>
      <w:r w:rsidR="00AE022A">
        <w:t>necesidades.</w:t>
      </w:r>
    </w:p>
    <w:p w14:paraId="370B607F" w14:textId="3B9872F9" w:rsidR="005A267B" w:rsidRDefault="33A2DAF2" w:rsidP="005A267B">
      <w:pPr>
        <w:pStyle w:val="Heading3"/>
        <w:numPr>
          <w:ilvl w:val="2"/>
          <w:numId w:val="10"/>
        </w:numPr>
      </w:pPr>
      <w:bookmarkStart w:id="13" w:name="_Toc63707269"/>
      <w:r>
        <w:t>Interfaz del c</w:t>
      </w:r>
      <w:r w:rsidR="05C6D88B">
        <w:t>liente</w:t>
      </w:r>
      <w:bookmarkEnd w:id="13"/>
    </w:p>
    <w:p w14:paraId="4C9DF3EE" w14:textId="705AE567" w:rsidR="00730B44" w:rsidRPr="00C07834" w:rsidRDefault="00730B44" w:rsidP="00C07834">
      <w:r>
        <w:t xml:space="preserve">Cada tipo de usuario tendrá acceso a ciertas secciones </w:t>
      </w:r>
      <w:r w:rsidR="00912FAA">
        <w:t>específicas</w:t>
      </w:r>
      <w:r>
        <w:t xml:space="preserve"> del sistema de acuerdo a sus responsabilidades por lo que requerirá de una autenticación mediante un usuario generado de forma automática y que puede ser modificado por la administradora general de la empresa,</w:t>
      </w:r>
      <w:r w:rsidR="00D94DD1">
        <w:t xml:space="preserve"> que contará con el rango de acceso de superusuario,</w:t>
      </w:r>
      <w:r>
        <w:t xml:space="preserve"> esto con el objetivo de generar una capa de precaución y seguridad para mantener íntegramente y sin errores los procesos de inventarios de la empresa.</w:t>
      </w:r>
    </w:p>
    <w:p w14:paraId="264DCC71" w14:textId="41E8C97C" w:rsidR="00C77623" w:rsidRDefault="05C6D88B" w:rsidP="00C77623">
      <w:pPr>
        <w:pStyle w:val="Heading3"/>
        <w:numPr>
          <w:ilvl w:val="2"/>
          <w:numId w:val="10"/>
        </w:numPr>
      </w:pPr>
      <w:bookmarkStart w:id="14" w:name="_Toc63707270"/>
      <w:r>
        <w:t>Usuarios</w:t>
      </w:r>
      <w:bookmarkEnd w:id="14"/>
    </w:p>
    <w:p w14:paraId="1A8678FC" w14:textId="3D9BC421" w:rsidR="00E53C4E" w:rsidRPr="00E53C4E" w:rsidRDefault="00CA235C" w:rsidP="00E53C4E">
      <w:r>
        <w:t xml:space="preserve">El sistema de </w:t>
      </w:r>
      <w:r w:rsidR="003C0BE3">
        <w:t xml:space="preserve">procesos de inventarios tendrá distintos niveles de acceso y </w:t>
      </w:r>
      <w:r w:rsidR="008B4146">
        <w:t>de acuerdo con</w:t>
      </w:r>
      <w:r w:rsidR="003C0BE3">
        <w:t xml:space="preserve"> los niveles de acceso de cada usuario se han clasificado en los siguientes </w:t>
      </w:r>
      <w:r w:rsidR="006755FA">
        <w:t>tipos de usuarios:</w:t>
      </w:r>
    </w:p>
    <w:p w14:paraId="0C8ADE15" w14:textId="77777777" w:rsidR="00B90216" w:rsidRDefault="00B90216">
      <w:pPr>
        <w:jc w:val="left"/>
        <w:rPr>
          <w:b/>
          <w:bCs/>
        </w:rPr>
      </w:pPr>
      <w:r>
        <w:rPr>
          <w:b/>
          <w:bCs/>
        </w:rPr>
        <w:br w:type="page"/>
      </w:r>
    </w:p>
    <w:p w14:paraId="5754A563" w14:textId="608C9707" w:rsidR="00C77623" w:rsidRDefault="00C77623" w:rsidP="00C77623">
      <w:pPr>
        <w:rPr>
          <w:b/>
          <w:bCs/>
        </w:rPr>
      </w:pPr>
      <w:r>
        <w:rPr>
          <w:b/>
          <w:bCs/>
        </w:rPr>
        <w:lastRenderedPageBreak/>
        <w:t>Usuario Final</w:t>
      </w:r>
    </w:p>
    <w:p w14:paraId="4EF45965" w14:textId="5278EA5F" w:rsidR="00F83379" w:rsidRDefault="00F83379" w:rsidP="00F83379">
      <w:r>
        <w:t xml:space="preserve">Los usuarios finales, es decir, aquellos que utilizarán el software de manera continua serán principalmente administradores, bodegueros, supervisores </w:t>
      </w:r>
      <w:r w:rsidR="00B90216">
        <w:t>y la administradora general de la empresa.</w:t>
      </w:r>
    </w:p>
    <w:p w14:paraId="0C199642" w14:textId="6A306B58" w:rsidR="00F83379" w:rsidRDefault="00F83379" w:rsidP="00F83379">
      <w:r>
        <w:t xml:space="preserve">El usuario final será capaz de acceder a través del dominio web que será adquirido y podrá entrar en el sistema mediante su propio usuario y contraseña que solamente podrá ser administrado por </w:t>
      </w:r>
      <w:r w:rsidR="00BB0DDA">
        <w:t>el superusuario</w:t>
      </w:r>
      <w:r>
        <w:t>.</w:t>
      </w:r>
    </w:p>
    <w:p w14:paraId="3FFAF72D" w14:textId="78C4788D" w:rsidR="00F83379" w:rsidRDefault="00F83379" w:rsidP="00F83379">
      <w:r>
        <w:t>Una vez realizada la autenticación del usuario por medio del log in, esté tendrá acceso a las distintas secciones que le permitirán realizar sus distintas obligaciones relacionadas con la administración de inventarios.</w:t>
      </w:r>
    </w:p>
    <w:p w14:paraId="07F5D331" w14:textId="51CF1B3D" w:rsidR="00447815" w:rsidRDefault="00216116" w:rsidP="00447815">
      <w:pPr>
        <w:rPr>
          <w:b/>
          <w:bCs/>
        </w:rPr>
      </w:pPr>
      <w:r>
        <w:rPr>
          <w:b/>
          <w:bCs/>
        </w:rPr>
        <w:t>Superusuario</w:t>
      </w:r>
    </w:p>
    <w:p w14:paraId="31701B7F" w14:textId="687B13F9" w:rsidR="00F83379" w:rsidRDefault="00F83379" w:rsidP="00447815">
      <w:r>
        <w:t xml:space="preserve">El </w:t>
      </w:r>
      <w:r w:rsidR="00216116">
        <w:t>superusuario</w:t>
      </w:r>
      <w:r>
        <w:t xml:space="preserve"> tendrá acceso a todas las habilidades que posea el sistema, desde la modificación de los materiales e inventarios hasta la creación o modificación de los usuarios y sus roles dentro del sistema.</w:t>
      </w:r>
    </w:p>
    <w:p w14:paraId="7D4C2A9A" w14:textId="6959220A" w:rsidR="00F83379" w:rsidRDefault="00F83379" w:rsidP="00447815">
      <w:r>
        <w:t>Únicamente la administradora general de la empresa y aquellos que sean solicitados de forma específica por ella podrán poseer este nivel de acceso.</w:t>
      </w:r>
    </w:p>
    <w:p w14:paraId="30C53376" w14:textId="2F8A0E3F" w:rsidR="00F83379" w:rsidRDefault="0076625D" w:rsidP="00447815">
      <w:pPr>
        <w:rPr>
          <w:b/>
          <w:bCs/>
        </w:rPr>
      </w:pPr>
      <w:r w:rsidRPr="0076625D">
        <w:rPr>
          <w:b/>
          <w:bCs/>
        </w:rPr>
        <w:t xml:space="preserve">Usuarios de </w:t>
      </w:r>
      <w:r>
        <w:rPr>
          <w:b/>
          <w:bCs/>
        </w:rPr>
        <w:t>administración</w:t>
      </w:r>
    </w:p>
    <w:p w14:paraId="097CCDFE" w14:textId="52B169E0" w:rsidR="0076625D" w:rsidRDefault="0076625D" w:rsidP="00447815">
      <w:r>
        <w:t>Este tipo de usuarios podrá acceder a la búsqueda y los materiales actuales en existencia en el inventario, además de la generación de reportes y supervisión de los contenidos</w:t>
      </w:r>
      <w:r w:rsidR="00B90216">
        <w:t>, además de la modificación del parámetro de los costos de los materiales para su ajuste de acuerdo a los cambios ya sea por devaluación o inflación.</w:t>
      </w:r>
    </w:p>
    <w:p w14:paraId="7B37A1F8" w14:textId="6ED2D49D" w:rsidR="00B90216" w:rsidRPr="00B90216" w:rsidRDefault="00B90216" w:rsidP="00447815">
      <w:pPr>
        <w:rPr>
          <w:b/>
          <w:bCs/>
        </w:rPr>
      </w:pPr>
      <w:r w:rsidRPr="00B90216">
        <w:rPr>
          <w:b/>
          <w:bCs/>
        </w:rPr>
        <w:t>Usuarios bodegueros</w:t>
      </w:r>
    </w:p>
    <w:p w14:paraId="29337C67" w14:textId="4D3774C1" w:rsidR="00B90216" w:rsidRDefault="00B90216" w:rsidP="00447815">
      <w:r>
        <w:t>Estos usuarios podrán confirmar la salida o entrada de material a la bodega y poder generar los formatos necesarios para la validación de los materiales o formatos para la solicitud de confirmación de llegada.</w:t>
      </w:r>
    </w:p>
    <w:p w14:paraId="6386F2F1" w14:textId="0E1BCC25" w:rsidR="00B90216" w:rsidRDefault="00B90216" w:rsidP="00447815">
      <w:pPr>
        <w:rPr>
          <w:b/>
          <w:bCs/>
        </w:rPr>
      </w:pPr>
      <w:r w:rsidRPr="00B90216">
        <w:rPr>
          <w:b/>
          <w:bCs/>
        </w:rPr>
        <w:t>Usuarios supervisores</w:t>
      </w:r>
    </w:p>
    <w:p w14:paraId="5B736A47" w14:textId="1BE171E0" w:rsidR="00B90216" w:rsidRPr="00B90216" w:rsidRDefault="00B90216" w:rsidP="00447815">
      <w:r>
        <w:t xml:space="preserve">Podrán consultar la existencia de materiales o generar formatos para solicitar material ya sea a </w:t>
      </w:r>
      <w:r w:rsidR="00E8294C">
        <w:t>almacén</w:t>
      </w:r>
      <w:r>
        <w:t xml:space="preserve"> o para comenzar el proceso de solicitud de adquisición para los materiales requeridos en la obra.</w:t>
      </w:r>
    </w:p>
    <w:p w14:paraId="6301A538" w14:textId="3B8A778E" w:rsidR="00447815" w:rsidRDefault="625E9C06" w:rsidP="00447815">
      <w:pPr>
        <w:pStyle w:val="Heading2"/>
        <w:numPr>
          <w:ilvl w:val="1"/>
          <w:numId w:val="10"/>
        </w:numPr>
      </w:pPr>
      <w:bookmarkStart w:id="15" w:name="_Toc63707271"/>
      <w:r>
        <w:t>Restricciones Generales</w:t>
      </w:r>
      <w:bookmarkEnd w:id="15"/>
    </w:p>
    <w:p w14:paraId="4A196830" w14:textId="5A076DA9" w:rsidR="002905CA" w:rsidRDefault="002905CA" w:rsidP="002905CA">
      <w:r>
        <w:t xml:space="preserve">La gestión de los procesos de inventarios será reanalizada por </w:t>
      </w:r>
      <w:r w:rsidR="004B2D4F">
        <w:t xml:space="preserve">el equipo de la materia de “Minería de datos” con la que se trabajará en conjunto como se </w:t>
      </w:r>
      <w:r w:rsidR="00C42B9F">
        <w:t>especificó</w:t>
      </w:r>
      <w:r w:rsidR="004B2D4F">
        <w:t xml:space="preserve"> en el [SPMP]</w:t>
      </w:r>
      <w:r>
        <w:t xml:space="preserve"> debido a la observación de ciertas inconsistencias por parte de los involucrados en el proyecto, esto con el objetivo de optimizar y aumentar lo mayor posible la eficacia de la empresa en sus procesos.</w:t>
      </w:r>
    </w:p>
    <w:p w14:paraId="24BCCAC8" w14:textId="5DC2A892" w:rsidR="002905CA" w:rsidRDefault="004B2D4F" w:rsidP="002905CA">
      <w:r>
        <w:t xml:space="preserve">Debido a la inexistencia de infraestructura y un área de TI dentro de la empresa COCOVA, el equipo de desarrollo se tendrá que encargar de la búsqueda y cotización de un hosting </w:t>
      </w:r>
      <w:r>
        <w:lastRenderedPageBreak/>
        <w:t>para el sistema web y posteriormente de la implementación del sistema para facilitar el uso de los clientes finales en la empresa.</w:t>
      </w:r>
    </w:p>
    <w:p w14:paraId="0FC9BE89" w14:textId="3481385C" w:rsidR="004B2D4F" w:rsidRPr="002905CA" w:rsidRDefault="002A22BA" w:rsidP="002905CA">
      <w:r>
        <w:t>El sistema deberá ser de sencilla utilización ya que no todos los empleados de la empresa están familiarizados con la utilización de un sistema para el registro de los materiales.</w:t>
      </w:r>
    </w:p>
    <w:p w14:paraId="45F3DF39" w14:textId="5AA90B55" w:rsidR="00902A93" w:rsidRPr="00902A93" w:rsidRDefault="29FAB628" w:rsidP="00902A93">
      <w:pPr>
        <w:pStyle w:val="Heading2"/>
        <w:numPr>
          <w:ilvl w:val="1"/>
          <w:numId w:val="10"/>
        </w:numPr>
      </w:pPr>
      <w:bookmarkStart w:id="16" w:name="_Toc63707272"/>
      <w:r>
        <w:t>Características del usuario</w:t>
      </w:r>
      <w:bookmarkEnd w:id="16"/>
    </w:p>
    <w:p w14:paraId="58B0351A" w14:textId="326E3F88" w:rsidR="00CE5C7A" w:rsidRDefault="00CE445E" w:rsidP="00CE445E">
      <w:pPr>
        <w:pStyle w:val="Heading3"/>
        <w:numPr>
          <w:ilvl w:val="2"/>
          <w:numId w:val="10"/>
        </w:numPr>
      </w:pPr>
      <w:bookmarkStart w:id="17" w:name="_Toc63707273"/>
      <w:r>
        <w:t>Usuarios finales</w:t>
      </w:r>
      <w:bookmarkEnd w:id="17"/>
    </w:p>
    <w:p w14:paraId="4A88085E" w14:textId="56720B5A" w:rsidR="00CE445E" w:rsidRDefault="00CE445E" w:rsidP="00CE445E">
      <w:r>
        <w:t>Los usuarios finales son aquellos que utilizan el sistema para el propósito por el cual fue creado. Estos usuarios generalmente no tienen el conocimiento de la complejidad del desarrollo del sistema y su configuración</w:t>
      </w:r>
    </w:p>
    <w:p w14:paraId="702A4F50" w14:textId="1047265B" w:rsidR="00CE445E" w:rsidRDefault="00CE445E" w:rsidP="00CE445E">
      <w:r>
        <w:t>Este usuario deberá de ser capaz de:</w:t>
      </w:r>
    </w:p>
    <w:p w14:paraId="14971840" w14:textId="5835218E" w:rsidR="00CE445E" w:rsidRDefault="00CE445E" w:rsidP="00CE445E">
      <w:pPr>
        <w:pStyle w:val="ListParagraph"/>
        <w:numPr>
          <w:ilvl w:val="0"/>
          <w:numId w:val="16"/>
        </w:numPr>
      </w:pPr>
      <w:r>
        <w:t xml:space="preserve">Operar </w:t>
      </w:r>
      <w:r w:rsidR="00213E4B">
        <w:t>una computadora</w:t>
      </w:r>
    </w:p>
    <w:p w14:paraId="0955385B" w14:textId="6B179F3D" w:rsidR="00213E4B" w:rsidRDefault="00213E4B" w:rsidP="00CE445E">
      <w:pPr>
        <w:pStyle w:val="ListParagraph"/>
        <w:numPr>
          <w:ilvl w:val="0"/>
          <w:numId w:val="16"/>
        </w:numPr>
      </w:pPr>
      <w:r>
        <w:t>Saber utilizar un navegador web</w:t>
      </w:r>
    </w:p>
    <w:p w14:paraId="0444CE57" w14:textId="37671A10" w:rsidR="00213E4B" w:rsidRDefault="00213E4B" w:rsidP="00CE445E">
      <w:pPr>
        <w:pStyle w:val="ListParagraph"/>
        <w:numPr>
          <w:ilvl w:val="0"/>
          <w:numId w:val="16"/>
        </w:numPr>
      </w:pPr>
      <w:r>
        <w:t>Familiarizarse con las ventanas y funciones que sean implementadas en el sistema</w:t>
      </w:r>
    </w:p>
    <w:p w14:paraId="095FBA59" w14:textId="14481F79" w:rsidR="00213E4B" w:rsidRDefault="00213E4B" w:rsidP="00213E4B">
      <w:pPr>
        <w:pStyle w:val="Heading3"/>
        <w:numPr>
          <w:ilvl w:val="2"/>
          <w:numId w:val="10"/>
        </w:numPr>
      </w:pPr>
      <w:bookmarkStart w:id="18" w:name="_Toc63707274"/>
      <w:r>
        <w:t xml:space="preserve">Cliente </w:t>
      </w:r>
      <w:bookmarkEnd w:id="18"/>
      <w:r w:rsidR="00947526">
        <w:t>superusuario</w:t>
      </w:r>
    </w:p>
    <w:p w14:paraId="0A022B2E" w14:textId="54F2BC2D" w:rsidR="00213E4B" w:rsidRDefault="00213E4B" w:rsidP="00213E4B">
      <w:r>
        <w:t>Este tipo de usuario debe de tener un amplio conocimiento sobre la utilización del sistema que se desarrollará debido a que será en encargado de la creación o eliminación de usuarios, controlar los niveles de acceso de los distintos empleados y modificar los datos almacenados en el sistema en caso de notar algún error.</w:t>
      </w:r>
    </w:p>
    <w:p w14:paraId="4862CF16" w14:textId="36D1DBEC" w:rsidR="00213E4B" w:rsidRDefault="00213E4B" w:rsidP="00213E4B">
      <w:r>
        <w:t>Este tipo de usuario debe poder:</w:t>
      </w:r>
    </w:p>
    <w:p w14:paraId="2BEECD18" w14:textId="793656A1" w:rsidR="00213E4B" w:rsidRDefault="00213E4B" w:rsidP="00213E4B">
      <w:pPr>
        <w:pStyle w:val="ListParagraph"/>
        <w:numPr>
          <w:ilvl w:val="0"/>
          <w:numId w:val="16"/>
        </w:numPr>
      </w:pPr>
      <w:r>
        <w:t>Configurar el sistema de forma superficial</w:t>
      </w:r>
    </w:p>
    <w:p w14:paraId="34A65780" w14:textId="00D7DC67" w:rsidR="00213E4B" w:rsidRDefault="00213E4B" w:rsidP="00213E4B">
      <w:pPr>
        <w:pStyle w:val="ListParagraph"/>
        <w:numPr>
          <w:ilvl w:val="0"/>
          <w:numId w:val="16"/>
        </w:numPr>
      </w:pPr>
      <w:r>
        <w:t>Tener conocimiento sobre los roles de los usuarios</w:t>
      </w:r>
    </w:p>
    <w:p w14:paraId="742F1256" w14:textId="59FC3175" w:rsidR="00213E4B" w:rsidRDefault="00213E4B" w:rsidP="00213E4B">
      <w:pPr>
        <w:pStyle w:val="ListParagraph"/>
        <w:numPr>
          <w:ilvl w:val="0"/>
          <w:numId w:val="16"/>
        </w:numPr>
      </w:pPr>
      <w:r>
        <w:t>Conocer a fondo los procesos de inventarios</w:t>
      </w:r>
    </w:p>
    <w:p w14:paraId="3B024B38" w14:textId="61A8DF22" w:rsidR="00213E4B" w:rsidRDefault="00213E4B" w:rsidP="00213E4B">
      <w:pPr>
        <w:pStyle w:val="Heading3"/>
        <w:numPr>
          <w:ilvl w:val="2"/>
          <w:numId w:val="10"/>
        </w:numPr>
      </w:pPr>
      <w:bookmarkStart w:id="19" w:name="_Toc63707275"/>
      <w:r>
        <w:t>Usuarios d</w:t>
      </w:r>
      <w:r w:rsidR="006409A2">
        <w:t>e a</w:t>
      </w:r>
      <w:r>
        <w:t>dministración</w:t>
      </w:r>
      <w:r w:rsidR="006409A2">
        <w:t xml:space="preserve">, bodegueros, supervisores y </w:t>
      </w:r>
      <w:r w:rsidR="001E627F">
        <w:t>general</w:t>
      </w:r>
      <w:bookmarkEnd w:id="19"/>
    </w:p>
    <w:p w14:paraId="4B076006" w14:textId="4596E958" w:rsidR="00213E4B" w:rsidRPr="00213E4B" w:rsidRDefault="006409A2" w:rsidP="00213E4B">
      <w:r>
        <w:t>El resto de los usuarios finales deberán ser capaces de utilizar el software para el área que están asignados, deberán conocer el proceso de log in y las distintas herramientas que el software les ofrece para agilizar sus procesos de trabajo</w:t>
      </w:r>
      <w:r w:rsidR="00FB588F">
        <w:t>, más allá de familiarizarse con el sistema y la utilización básica de un ordenador o dispositivo móvil no se requieren conocimientos o características extras.</w:t>
      </w:r>
    </w:p>
    <w:p w14:paraId="0CE673AD" w14:textId="7EBDD609" w:rsidR="00902A93" w:rsidRDefault="05FDEDF3" w:rsidP="00B61FBD">
      <w:pPr>
        <w:pStyle w:val="Heading2"/>
        <w:numPr>
          <w:ilvl w:val="1"/>
          <w:numId w:val="10"/>
        </w:numPr>
      </w:pPr>
      <w:bookmarkStart w:id="20" w:name="_Toc63707276"/>
      <w:r>
        <w:t>Descripción del entorno e infraestructura</w:t>
      </w:r>
      <w:bookmarkEnd w:id="20"/>
    </w:p>
    <w:p w14:paraId="53C91A9E" w14:textId="6BCB9A40" w:rsidR="00327E7E" w:rsidRDefault="00A7446A" w:rsidP="00327E7E">
      <w:r>
        <w:t xml:space="preserve">La empresa no cuenta con ninguna infraestructura que pueda ser utilizada para el soporte del servidor del sistema, por lo que queda pendiente a cotización de costos y posibles opciones a utilizar, las cuales serán </w:t>
      </w:r>
      <w:r w:rsidR="00303559">
        <w:t>propuestas y definidas</w:t>
      </w:r>
      <w:r w:rsidR="007C7A6F">
        <w:t xml:space="preserve"> por los miembros del equipo de desarrollo y</w:t>
      </w:r>
      <w:r w:rsidR="00303559">
        <w:t xml:space="preserve"> en conjunto con la administradora general de la empresa.</w:t>
      </w:r>
    </w:p>
    <w:p w14:paraId="42CBD265" w14:textId="4F97EA19" w:rsidR="00C95D1A" w:rsidRPr="00327E7E" w:rsidRDefault="00C95D1A" w:rsidP="00327E7E">
      <w:r>
        <w:t xml:space="preserve">Los servicios disponibles actualmente únicamente son servicio de internet y computadoras desktop no estandarizadas, por lo que se ha decidido que una opción web sería la </w:t>
      </w:r>
      <w:r w:rsidR="000C3F73">
        <w:t>más</w:t>
      </w:r>
      <w:r>
        <w:t xml:space="preserve"> eficaz para permitir la compatibilidad entre distintas plataformas.</w:t>
      </w:r>
    </w:p>
    <w:p w14:paraId="4DC963D5" w14:textId="7FEF06A6" w:rsidR="00902A93" w:rsidRDefault="2BF8D144" w:rsidP="003A737D">
      <w:pPr>
        <w:pStyle w:val="Heading2"/>
        <w:numPr>
          <w:ilvl w:val="1"/>
          <w:numId w:val="10"/>
        </w:numPr>
      </w:pPr>
      <w:bookmarkStart w:id="21" w:name="_Toc63707277"/>
      <w:r>
        <w:lastRenderedPageBreak/>
        <w:t>Suposiciones y dependencias</w:t>
      </w:r>
      <w:bookmarkEnd w:id="21"/>
    </w:p>
    <w:p w14:paraId="2619B708" w14:textId="77777777" w:rsidR="0086483C" w:rsidRDefault="0086483C">
      <w:pPr>
        <w:jc w:val="left"/>
      </w:pPr>
      <w:r>
        <w:t>Se asumirá que:</w:t>
      </w:r>
    </w:p>
    <w:p w14:paraId="1195791E" w14:textId="1A6C520B" w:rsidR="00562B0E" w:rsidRDefault="0086483C" w:rsidP="00562B0E">
      <w:pPr>
        <w:pStyle w:val="ListParagraph"/>
        <w:numPr>
          <w:ilvl w:val="0"/>
          <w:numId w:val="14"/>
        </w:numPr>
        <w:jc w:val="left"/>
      </w:pPr>
      <w:r>
        <w:t>Los dispositivos sobre los cuales se utilizará el sistema se mantendrán actualizados a las versiones más recientes de su navegador web</w:t>
      </w:r>
      <w:r w:rsidR="00064D6A">
        <w:t>.</w:t>
      </w:r>
    </w:p>
    <w:p w14:paraId="0FDF0DC3" w14:textId="0DF35178" w:rsidR="004E5688" w:rsidRDefault="00562B0E" w:rsidP="00562B0E">
      <w:pPr>
        <w:pStyle w:val="ListParagraph"/>
        <w:numPr>
          <w:ilvl w:val="0"/>
          <w:numId w:val="14"/>
        </w:numPr>
        <w:jc w:val="left"/>
      </w:pPr>
      <w:r>
        <w:t xml:space="preserve">Que todo dispositivo que se use tendrá acceso a </w:t>
      </w:r>
      <w:r w:rsidR="009A625A">
        <w:t>internet.</w:t>
      </w:r>
      <w:r w:rsidR="004E5688">
        <w:br w:type="page"/>
      </w:r>
    </w:p>
    <w:p w14:paraId="0F85D44E" w14:textId="4762B3C0" w:rsidR="009A2677" w:rsidRDefault="69DEA2B1" w:rsidP="004E5688">
      <w:pPr>
        <w:pStyle w:val="Heading1"/>
        <w:numPr>
          <w:ilvl w:val="0"/>
          <w:numId w:val="10"/>
        </w:numPr>
      </w:pPr>
      <w:bookmarkStart w:id="22" w:name="_Toc63707278"/>
      <w:r>
        <w:lastRenderedPageBreak/>
        <w:t>Requerimientos</w:t>
      </w:r>
      <w:r w:rsidR="5336DD06">
        <w:t xml:space="preserve"> específicos</w:t>
      </w:r>
      <w:bookmarkEnd w:id="22"/>
    </w:p>
    <w:p w14:paraId="14300A91" w14:textId="05C2F976" w:rsidR="00DA28F3" w:rsidRDefault="019AD5B4" w:rsidP="006E1E36">
      <w:pPr>
        <w:pStyle w:val="Heading2"/>
        <w:numPr>
          <w:ilvl w:val="1"/>
          <w:numId w:val="10"/>
        </w:numPr>
      </w:pPr>
      <w:bookmarkStart w:id="23" w:name="_Toc63707279"/>
      <w:r>
        <w:t>Capacidades Requeridas</w:t>
      </w:r>
      <w:bookmarkEnd w:id="23"/>
    </w:p>
    <w:p w14:paraId="0337378C" w14:textId="3F9D31F7" w:rsidR="00160900" w:rsidRDefault="00EB0A35" w:rsidP="003C4C0F">
      <w:r>
        <w:t>Se han definido cuatro posibles niveles de prioridad con los siguientes significados:</w:t>
      </w:r>
    </w:p>
    <w:p w14:paraId="0C92A0C2" w14:textId="2081EC65" w:rsidR="00160900" w:rsidRDefault="00160900" w:rsidP="00160900">
      <w:pPr>
        <w:pStyle w:val="ListParagraph"/>
        <w:numPr>
          <w:ilvl w:val="0"/>
          <w:numId w:val="15"/>
        </w:numPr>
      </w:pPr>
      <w:r w:rsidRPr="006748D3">
        <w:rPr>
          <w:b/>
          <w:bCs/>
        </w:rPr>
        <w:t>Prioridad</w:t>
      </w:r>
      <w:r w:rsidR="006748D3">
        <w:rPr>
          <w:b/>
          <w:bCs/>
        </w:rPr>
        <w:t xml:space="preserve"> </w:t>
      </w:r>
      <w:r w:rsidRPr="006748D3">
        <w:rPr>
          <w:b/>
          <w:bCs/>
        </w:rPr>
        <w:t>1:</w:t>
      </w:r>
      <w:r>
        <w:t xml:space="preserve"> El software requiere estrictamente de esa característica para ser óptimo</w:t>
      </w:r>
    </w:p>
    <w:p w14:paraId="037E6328" w14:textId="12EF23EF" w:rsidR="00160900" w:rsidRDefault="00160900" w:rsidP="00160900">
      <w:pPr>
        <w:pStyle w:val="ListParagraph"/>
        <w:numPr>
          <w:ilvl w:val="0"/>
          <w:numId w:val="15"/>
        </w:numPr>
      </w:pPr>
      <w:r w:rsidRPr="006748D3">
        <w:rPr>
          <w:b/>
          <w:bCs/>
        </w:rPr>
        <w:t>Prioridad 2:</w:t>
      </w:r>
      <w:r>
        <w:t xml:space="preserve"> </w:t>
      </w:r>
      <w:r w:rsidR="006748D3">
        <w:t xml:space="preserve"> </w:t>
      </w:r>
      <w:r>
        <w:t xml:space="preserve">El sistema </w:t>
      </w:r>
      <w:r w:rsidR="008E73F2">
        <w:t>debería de cumplir con este requisito</w:t>
      </w:r>
    </w:p>
    <w:p w14:paraId="6B448E3F" w14:textId="7B4246D6" w:rsidR="008E73F2" w:rsidRDefault="008E73F2" w:rsidP="00160900">
      <w:pPr>
        <w:pStyle w:val="ListParagraph"/>
        <w:numPr>
          <w:ilvl w:val="0"/>
          <w:numId w:val="15"/>
        </w:numPr>
      </w:pPr>
      <w:r w:rsidRPr="006748D3">
        <w:rPr>
          <w:b/>
          <w:bCs/>
        </w:rPr>
        <w:t>Prioridad 3:</w:t>
      </w:r>
      <w:r>
        <w:t xml:space="preserve"> </w:t>
      </w:r>
      <w:r w:rsidR="006748D3">
        <w:t xml:space="preserve"> </w:t>
      </w:r>
      <w:r>
        <w:t xml:space="preserve">El sistema </w:t>
      </w:r>
      <w:r w:rsidR="00BF7728">
        <w:t>podría cumplir con esta característica</w:t>
      </w:r>
    </w:p>
    <w:p w14:paraId="1D7A7D90" w14:textId="020D4B87" w:rsidR="00602EBF" w:rsidRPr="00376F0C" w:rsidRDefault="00602EBF" w:rsidP="00160900">
      <w:pPr>
        <w:pStyle w:val="ListParagraph"/>
        <w:numPr>
          <w:ilvl w:val="0"/>
          <w:numId w:val="15"/>
        </w:numPr>
      </w:pPr>
      <w:r w:rsidRPr="00C35141">
        <w:rPr>
          <w:b/>
          <w:bCs/>
        </w:rPr>
        <w:t xml:space="preserve">Prioridad 4: </w:t>
      </w:r>
      <w:r w:rsidR="00C35141">
        <w:t xml:space="preserve"> </w:t>
      </w:r>
      <w:r>
        <w:t>Esta característica ha sido propuesta de manera opcional pero no es estrictamente necesaria por el usuario</w:t>
      </w:r>
    </w:p>
    <w:tbl>
      <w:tblPr>
        <w:tblStyle w:val="TableGrid"/>
        <w:tblW w:w="0" w:type="auto"/>
        <w:tblLook w:val="04A0" w:firstRow="1" w:lastRow="0" w:firstColumn="1" w:lastColumn="0" w:noHBand="0" w:noVBand="1"/>
      </w:tblPr>
      <w:tblGrid>
        <w:gridCol w:w="2417"/>
        <w:gridCol w:w="5229"/>
        <w:gridCol w:w="1182"/>
      </w:tblGrid>
      <w:tr w:rsidR="00376F0C" w14:paraId="544F950F" w14:textId="77777777" w:rsidTr="008E6514">
        <w:trPr>
          <w:trHeight w:val="408"/>
        </w:trPr>
        <w:tc>
          <w:tcPr>
            <w:tcW w:w="2417" w:type="dxa"/>
            <w:vAlign w:val="center"/>
          </w:tcPr>
          <w:p w14:paraId="50A3DA36" w14:textId="70AC300A" w:rsidR="00376F0C" w:rsidRDefault="00376F0C" w:rsidP="7D2107E8">
            <w:pPr>
              <w:jc w:val="left"/>
              <w:rPr>
                <w:b/>
                <w:bCs/>
              </w:rPr>
            </w:pPr>
            <w:r w:rsidRPr="7D2107E8">
              <w:rPr>
                <w:b/>
                <w:bCs/>
              </w:rPr>
              <w:t>ID</w:t>
            </w:r>
          </w:p>
        </w:tc>
        <w:tc>
          <w:tcPr>
            <w:tcW w:w="5229" w:type="dxa"/>
            <w:vAlign w:val="center"/>
          </w:tcPr>
          <w:p w14:paraId="38F719A4" w14:textId="4DCFE743" w:rsidR="00376F0C" w:rsidRDefault="00376F0C" w:rsidP="7D2107E8">
            <w:pPr>
              <w:jc w:val="left"/>
              <w:rPr>
                <w:b/>
                <w:bCs/>
              </w:rPr>
            </w:pPr>
            <w:r w:rsidRPr="7D2107E8">
              <w:rPr>
                <w:b/>
                <w:bCs/>
              </w:rPr>
              <w:t>Descripción del requisito</w:t>
            </w:r>
          </w:p>
        </w:tc>
        <w:tc>
          <w:tcPr>
            <w:tcW w:w="1182" w:type="dxa"/>
            <w:vAlign w:val="center"/>
          </w:tcPr>
          <w:p w14:paraId="7A9F821D" w14:textId="00CD35CD" w:rsidR="00376F0C" w:rsidRDefault="00376F0C" w:rsidP="7D2107E8">
            <w:pPr>
              <w:jc w:val="left"/>
              <w:rPr>
                <w:b/>
                <w:bCs/>
              </w:rPr>
            </w:pPr>
            <w:r w:rsidRPr="7D2107E8">
              <w:rPr>
                <w:b/>
                <w:bCs/>
              </w:rPr>
              <w:t>Prioridad</w:t>
            </w:r>
          </w:p>
        </w:tc>
      </w:tr>
      <w:tr w:rsidR="007F557D" w14:paraId="3B87DAD8" w14:textId="77777777" w:rsidTr="762078DB">
        <w:trPr>
          <w:trHeight w:val="607"/>
        </w:trPr>
        <w:tc>
          <w:tcPr>
            <w:tcW w:w="8828" w:type="dxa"/>
            <w:gridSpan w:val="3"/>
            <w:vAlign w:val="center"/>
          </w:tcPr>
          <w:p w14:paraId="36F04B5C" w14:textId="7EC5A87C" w:rsidR="007F557D" w:rsidRDefault="5E59A992" w:rsidP="00A33148">
            <w:pPr>
              <w:pStyle w:val="Heading3"/>
              <w:numPr>
                <w:ilvl w:val="2"/>
                <w:numId w:val="10"/>
              </w:numPr>
              <w:jc w:val="center"/>
              <w:outlineLvl w:val="2"/>
            </w:pPr>
            <w:bookmarkStart w:id="24" w:name="_Toc63707280"/>
            <w:r>
              <w:t>Requisitos relacionados con la infraestructura</w:t>
            </w:r>
            <w:bookmarkEnd w:id="24"/>
          </w:p>
        </w:tc>
      </w:tr>
      <w:tr w:rsidR="005855CD" w14:paraId="09922F9B" w14:textId="77777777" w:rsidTr="008E6514">
        <w:trPr>
          <w:trHeight w:val="408"/>
        </w:trPr>
        <w:tc>
          <w:tcPr>
            <w:tcW w:w="2417" w:type="dxa"/>
          </w:tcPr>
          <w:p w14:paraId="2D3F8CCB" w14:textId="0E364A35" w:rsidR="005855CD" w:rsidRPr="00A357F5" w:rsidRDefault="00BB0082" w:rsidP="00EE5E58">
            <w:pPr>
              <w:jc w:val="left"/>
              <w:rPr>
                <w:i/>
                <w:sz w:val="20"/>
                <w:szCs w:val="20"/>
              </w:rPr>
            </w:pPr>
            <w:r w:rsidRPr="00A357F5">
              <w:rPr>
                <w:i/>
                <w:iCs/>
                <w:sz w:val="20"/>
                <w:szCs w:val="20"/>
              </w:rPr>
              <w:t>UR-WEB_SOFTWR</w:t>
            </w:r>
          </w:p>
        </w:tc>
        <w:tc>
          <w:tcPr>
            <w:tcW w:w="5229" w:type="dxa"/>
            <w:vAlign w:val="center"/>
          </w:tcPr>
          <w:p w14:paraId="7A090E7A" w14:textId="53C9792B" w:rsidR="005855CD" w:rsidRDefault="00BB0082" w:rsidP="00EE5E58">
            <w:pPr>
              <w:jc w:val="left"/>
            </w:pPr>
            <w:r>
              <w:t>El software será un sistema web</w:t>
            </w:r>
          </w:p>
        </w:tc>
        <w:tc>
          <w:tcPr>
            <w:tcW w:w="1182" w:type="dxa"/>
            <w:vAlign w:val="center"/>
          </w:tcPr>
          <w:p w14:paraId="487D4A24" w14:textId="733A4883" w:rsidR="005855CD" w:rsidRDefault="00BB0082" w:rsidP="009B0484">
            <w:pPr>
              <w:jc w:val="center"/>
            </w:pPr>
            <w:r>
              <w:t>1</w:t>
            </w:r>
          </w:p>
        </w:tc>
      </w:tr>
      <w:tr w:rsidR="005855CD" w14:paraId="3F1CCA22" w14:textId="77777777" w:rsidTr="008E6514">
        <w:trPr>
          <w:trHeight w:val="408"/>
        </w:trPr>
        <w:tc>
          <w:tcPr>
            <w:tcW w:w="2417" w:type="dxa"/>
          </w:tcPr>
          <w:p w14:paraId="2D489981" w14:textId="4C74D7FC" w:rsidR="005855CD" w:rsidRPr="00A357F5" w:rsidRDefault="00BB0082" w:rsidP="00EE5E58">
            <w:pPr>
              <w:jc w:val="left"/>
              <w:rPr>
                <w:i/>
                <w:sz w:val="20"/>
                <w:szCs w:val="20"/>
              </w:rPr>
            </w:pPr>
            <w:r w:rsidRPr="00A357F5">
              <w:rPr>
                <w:i/>
                <w:iCs/>
                <w:sz w:val="20"/>
                <w:szCs w:val="20"/>
              </w:rPr>
              <w:t>UR-RMOT_ACCS</w:t>
            </w:r>
          </w:p>
        </w:tc>
        <w:tc>
          <w:tcPr>
            <w:tcW w:w="5229" w:type="dxa"/>
            <w:vAlign w:val="center"/>
          </w:tcPr>
          <w:p w14:paraId="5535B29E" w14:textId="398EA9DA" w:rsidR="005855CD" w:rsidRDefault="00BB0082" w:rsidP="00EE5E58">
            <w:pPr>
              <w:jc w:val="left"/>
            </w:pPr>
            <w:r>
              <w:t>El sistema debe ser accesible de manera remota</w:t>
            </w:r>
          </w:p>
        </w:tc>
        <w:tc>
          <w:tcPr>
            <w:tcW w:w="1182" w:type="dxa"/>
            <w:vAlign w:val="center"/>
          </w:tcPr>
          <w:p w14:paraId="08123F8D" w14:textId="3116D8BA" w:rsidR="005855CD" w:rsidRDefault="00BB0082" w:rsidP="009B0484">
            <w:pPr>
              <w:jc w:val="center"/>
            </w:pPr>
            <w:r>
              <w:t>2</w:t>
            </w:r>
          </w:p>
        </w:tc>
      </w:tr>
      <w:tr w:rsidR="005855CD" w14:paraId="19C1F2E0" w14:textId="77777777" w:rsidTr="008E6514">
        <w:trPr>
          <w:trHeight w:val="408"/>
        </w:trPr>
        <w:tc>
          <w:tcPr>
            <w:tcW w:w="2417" w:type="dxa"/>
          </w:tcPr>
          <w:p w14:paraId="45C2A663" w14:textId="54852AD1" w:rsidR="005855CD" w:rsidRPr="00A357F5" w:rsidRDefault="00BB0082" w:rsidP="00EE5E58">
            <w:pPr>
              <w:jc w:val="left"/>
              <w:rPr>
                <w:i/>
                <w:sz w:val="20"/>
                <w:szCs w:val="20"/>
              </w:rPr>
            </w:pPr>
            <w:r w:rsidRPr="00A357F5">
              <w:rPr>
                <w:i/>
                <w:iCs/>
                <w:sz w:val="20"/>
                <w:szCs w:val="20"/>
              </w:rPr>
              <w:t>UR-DSKTP_ACCS</w:t>
            </w:r>
          </w:p>
        </w:tc>
        <w:tc>
          <w:tcPr>
            <w:tcW w:w="5229" w:type="dxa"/>
            <w:vAlign w:val="center"/>
          </w:tcPr>
          <w:p w14:paraId="57760D63" w14:textId="13C86633" w:rsidR="005855CD" w:rsidRDefault="005855CD" w:rsidP="00EE5E58">
            <w:pPr>
              <w:jc w:val="left"/>
            </w:pPr>
            <w:r>
              <w:t xml:space="preserve">Se podrá acceder desde dispositivos </w:t>
            </w:r>
            <w:r w:rsidR="00BB0082">
              <w:t>desktop</w:t>
            </w:r>
          </w:p>
        </w:tc>
        <w:tc>
          <w:tcPr>
            <w:tcW w:w="1182" w:type="dxa"/>
            <w:vAlign w:val="center"/>
          </w:tcPr>
          <w:p w14:paraId="66EC7E9B" w14:textId="0A0576F1" w:rsidR="005855CD" w:rsidRDefault="00CC7090" w:rsidP="009B0484">
            <w:pPr>
              <w:jc w:val="center"/>
            </w:pPr>
            <w:r>
              <w:t>1</w:t>
            </w:r>
          </w:p>
        </w:tc>
      </w:tr>
      <w:tr w:rsidR="00EE5E58" w14:paraId="27229051" w14:textId="77777777" w:rsidTr="008E6514">
        <w:trPr>
          <w:trHeight w:val="408"/>
        </w:trPr>
        <w:tc>
          <w:tcPr>
            <w:tcW w:w="2417" w:type="dxa"/>
          </w:tcPr>
          <w:p w14:paraId="26E8C03A" w14:textId="0EB0A8D0" w:rsidR="00EE5E58" w:rsidRPr="00A357F5" w:rsidRDefault="00BB0082" w:rsidP="00EE5E58">
            <w:pPr>
              <w:jc w:val="left"/>
              <w:rPr>
                <w:i/>
                <w:sz w:val="20"/>
                <w:szCs w:val="20"/>
                <w:lang w:val="en-US"/>
              </w:rPr>
            </w:pPr>
            <w:r w:rsidRPr="00A357F5">
              <w:rPr>
                <w:i/>
                <w:iCs/>
                <w:sz w:val="20"/>
                <w:szCs w:val="20"/>
              </w:rPr>
              <w:t>UR-MOBLD_ACCS</w:t>
            </w:r>
          </w:p>
        </w:tc>
        <w:tc>
          <w:tcPr>
            <w:tcW w:w="5229" w:type="dxa"/>
            <w:vAlign w:val="center"/>
          </w:tcPr>
          <w:p w14:paraId="4A23279E" w14:textId="2A48DBF3" w:rsidR="00EE5E58" w:rsidRDefault="00BB0082" w:rsidP="00EE5E58">
            <w:pPr>
              <w:jc w:val="left"/>
            </w:pPr>
            <w:r>
              <w:t>Se podrá acceder desde dispositivos móviles</w:t>
            </w:r>
          </w:p>
        </w:tc>
        <w:tc>
          <w:tcPr>
            <w:tcW w:w="1182" w:type="dxa"/>
            <w:vAlign w:val="center"/>
          </w:tcPr>
          <w:p w14:paraId="41B3BB3B" w14:textId="482ACF72" w:rsidR="00EE5E58" w:rsidRDefault="00BB0082" w:rsidP="009B0484">
            <w:pPr>
              <w:jc w:val="center"/>
            </w:pPr>
            <w:r>
              <w:t>1</w:t>
            </w:r>
          </w:p>
        </w:tc>
      </w:tr>
      <w:tr w:rsidR="00082B54" w14:paraId="6A733557" w14:textId="77777777" w:rsidTr="008E6514">
        <w:trPr>
          <w:trHeight w:val="408"/>
        </w:trPr>
        <w:tc>
          <w:tcPr>
            <w:tcW w:w="2417" w:type="dxa"/>
          </w:tcPr>
          <w:p w14:paraId="3E409173" w14:textId="2D651DE9" w:rsidR="00082B54" w:rsidRPr="00A357F5" w:rsidRDefault="00BB0082" w:rsidP="00082B54">
            <w:pPr>
              <w:jc w:val="left"/>
              <w:rPr>
                <w:i/>
                <w:sz w:val="20"/>
                <w:szCs w:val="20"/>
                <w:lang w:val="en-US"/>
              </w:rPr>
            </w:pPr>
            <w:r w:rsidRPr="00A357F5">
              <w:rPr>
                <w:i/>
                <w:iCs/>
                <w:sz w:val="20"/>
                <w:szCs w:val="20"/>
                <w:lang w:val="en-US"/>
              </w:rPr>
              <w:t>UR-END_USR_WEB_LOGN</w:t>
            </w:r>
          </w:p>
        </w:tc>
        <w:tc>
          <w:tcPr>
            <w:tcW w:w="5229" w:type="dxa"/>
            <w:vAlign w:val="center"/>
          </w:tcPr>
          <w:p w14:paraId="4E18B341" w14:textId="1B3930CA" w:rsidR="00082B54" w:rsidRDefault="00BB0082" w:rsidP="00082B54">
            <w:pPr>
              <w:jc w:val="left"/>
            </w:pPr>
            <w:r>
              <w:t>El usuario final accederá al sistema a través de un navegador web por medio de un log in</w:t>
            </w:r>
          </w:p>
        </w:tc>
        <w:tc>
          <w:tcPr>
            <w:tcW w:w="1182" w:type="dxa"/>
            <w:vAlign w:val="center"/>
          </w:tcPr>
          <w:p w14:paraId="24A1B396" w14:textId="7C11713F" w:rsidR="00082B54" w:rsidRDefault="00BB0082" w:rsidP="009B0484">
            <w:pPr>
              <w:jc w:val="center"/>
            </w:pPr>
            <w:r>
              <w:t>3</w:t>
            </w:r>
          </w:p>
        </w:tc>
      </w:tr>
      <w:tr w:rsidR="00082B54" w14:paraId="6D833DF5" w14:textId="77777777" w:rsidTr="008E6514">
        <w:trPr>
          <w:trHeight w:val="408"/>
        </w:trPr>
        <w:tc>
          <w:tcPr>
            <w:tcW w:w="2417" w:type="dxa"/>
          </w:tcPr>
          <w:p w14:paraId="04BF6CB1" w14:textId="4432831C" w:rsidR="00082B54" w:rsidRPr="00A357F5" w:rsidRDefault="00BB0082" w:rsidP="00082B54">
            <w:pPr>
              <w:jc w:val="left"/>
              <w:rPr>
                <w:i/>
                <w:sz w:val="20"/>
                <w:szCs w:val="20"/>
              </w:rPr>
            </w:pPr>
            <w:r w:rsidRPr="00A357F5">
              <w:rPr>
                <w:i/>
                <w:iCs/>
                <w:sz w:val="20"/>
                <w:szCs w:val="20"/>
              </w:rPr>
              <w:t>UR-SRCH_HOST</w:t>
            </w:r>
          </w:p>
        </w:tc>
        <w:tc>
          <w:tcPr>
            <w:tcW w:w="5229" w:type="dxa"/>
            <w:vAlign w:val="center"/>
          </w:tcPr>
          <w:p w14:paraId="3EB96A3D" w14:textId="60DCA183" w:rsidR="00082B54" w:rsidRDefault="00BB0082" w:rsidP="00082B54">
            <w:pPr>
              <w:jc w:val="left"/>
            </w:pPr>
            <w:r>
              <w:t>Se necesita buscar y cotizar un hosting para el sistema</w:t>
            </w:r>
          </w:p>
        </w:tc>
        <w:tc>
          <w:tcPr>
            <w:tcW w:w="1182" w:type="dxa"/>
            <w:vAlign w:val="center"/>
          </w:tcPr>
          <w:p w14:paraId="6A2D78E1" w14:textId="0B2CFE5A" w:rsidR="00082B54" w:rsidRDefault="004A72C9" w:rsidP="009B0484">
            <w:pPr>
              <w:jc w:val="center"/>
            </w:pPr>
            <w:r>
              <w:t>1</w:t>
            </w:r>
          </w:p>
        </w:tc>
      </w:tr>
      <w:tr w:rsidR="00D71E9B" w14:paraId="60497559" w14:textId="77777777" w:rsidTr="008E6514">
        <w:trPr>
          <w:trHeight w:val="408"/>
        </w:trPr>
        <w:tc>
          <w:tcPr>
            <w:tcW w:w="2417" w:type="dxa"/>
            <w:vAlign w:val="center"/>
          </w:tcPr>
          <w:p w14:paraId="0E15FEC2" w14:textId="58267B6A" w:rsidR="00BB0082" w:rsidRPr="00A357F5" w:rsidRDefault="00BB0082" w:rsidP="00BB0082">
            <w:pPr>
              <w:jc w:val="left"/>
              <w:rPr>
                <w:i/>
                <w:iCs/>
                <w:sz w:val="20"/>
                <w:szCs w:val="20"/>
              </w:rPr>
            </w:pPr>
            <w:r w:rsidRPr="00A357F5">
              <w:rPr>
                <w:i/>
                <w:iCs/>
                <w:sz w:val="20"/>
                <w:szCs w:val="20"/>
              </w:rPr>
              <w:t>UR-HOST_BLNG_EMP</w:t>
            </w:r>
          </w:p>
        </w:tc>
        <w:tc>
          <w:tcPr>
            <w:tcW w:w="5229" w:type="dxa"/>
            <w:vAlign w:val="center"/>
          </w:tcPr>
          <w:p w14:paraId="7CDB0AC0" w14:textId="57597E9A" w:rsidR="00BB0082" w:rsidRDefault="00BB0082" w:rsidP="00BB0082">
            <w:pPr>
              <w:jc w:val="left"/>
            </w:pPr>
            <w:r>
              <w:t>El sitio web se encontrará en un host comprado por la empresa.</w:t>
            </w:r>
          </w:p>
        </w:tc>
        <w:tc>
          <w:tcPr>
            <w:tcW w:w="1182" w:type="dxa"/>
            <w:vAlign w:val="center"/>
          </w:tcPr>
          <w:p w14:paraId="7A386361" w14:textId="6294CCEA" w:rsidR="00BB0082" w:rsidRDefault="00106045" w:rsidP="009B0484">
            <w:pPr>
              <w:jc w:val="center"/>
            </w:pPr>
            <w:r>
              <w:t>1</w:t>
            </w:r>
          </w:p>
        </w:tc>
      </w:tr>
      <w:tr w:rsidR="00082B54" w14:paraId="106F45CC" w14:textId="77777777" w:rsidTr="762078DB">
        <w:trPr>
          <w:trHeight w:val="609"/>
        </w:trPr>
        <w:tc>
          <w:tcPr>
            <w:tcW w:w="8828" w:type="dxa"/>
            <w:gridSpan w:val="3"/>
            <w:vAlign w:val="center"/>
          </w:tcPr>
          <w:p w14:paraId="03CAA6D7" w14:textId="60543E81" w:rsidR="00082B54" w:rsidRDefault="00082B54" w:rsidP="00A33148">
            <w:pPr>
              <w:pStyle w:val="Heading3"/>
              <w:numPr>
                <w:ilvl w:val="2"/>
                <w:numId w:val="10"/>
              </w:numPr>
              <w:jc w:val="center"/>
              <w:outlineLvl w:val="2"/>
            </w:pPr>
            <w:bookmarkStart w:id="25" w:name="_Toc63707281"/>
            <w:r>
              <w:t>Requisitos relacionados con las capacidades</w:t>
            </w:r>
            <w:bookmarkEnd w:id="25"/>
          </w:p>
        </w:tc>
      </w:tr>
      <w:tr w:rsidR="00082B54" w:rsidRPr="00FB4B9F" w14:paraId="2CF9BBB2" w14:textId="77777777" w:rsidTr="008E6514">
        <w:trPr>
          <w:trHeight w:val="408"/>
        </w:trPr>
        <w:tc>
          <w:tcPr>
            <w:tcW w:w="2417" w:type="dxa"/>
            <w:vAlign w:val="center"/>
          </w:tcPr>
          <w:p w14:paraId="352122A6" w14:textId="1BA35DE3" w:rsidR="00082B54" w:rsidRPr="00FB4B9F" w:rsidRDefault="00BB0082" w:rsidP="00082B54">
            <w:pPr>
              <w:jc w:val="left"/>
              <w:rPr>
                <w:i/>
                <w:sz w:val="20"/>
                <w:szCs w:val="20"/>
              </w:rPr>
            </w:pPr>
            <w:r w:rsidRPr="00FB4B9F">
              <w:rPr>
                <w:i/>
                <w:iCs/>
                <w:sz w:val="20"/>
                <w:szCs w:val="20"/>
              </w:rPr>
              <w:t>UR-SUPUSR_CRT</w:t>
            </w:r>
          </w:p>
        </w:tc>
        <w:tc>
          <w:tcPr>
            <w:tcW w:w="5229" w:type="dxa"/>
            <w:vAlign w:val="center"/>
          </w:tcPr>
          <w:p w14:paraId="533B1D36" w14:textId="40A5CEAC" w:rsidR="00082B54" w:rsidRPr="00FB4B9F" w:rsidRDefault="00314EA8" w:rsidP="00082B54">
            <w:pPr>
              <w:jc w:val="left"/>
            </w:pPr>
            <w:r w:rsidRPr="00FB4B9F">
              <w:t>Únicamente</w:t>
            </w:r>
            <w:r w:rsidR="00E06BA2" w:rsidRPr="00FB4B9F">
              <w:t xml:space="preserve"> e</w:t>
            </w:r>
            <w:r w:rsidR="00082B54" w:rsidRPr="00FB4B9F">
              <w:t xml:space="preserve">l </w:t>
            </w:r>
            <w:r w:rsidR="00947526" w:rsidRPr="00FB4B9F">
              <w:t>superusuario</w:t>
            </w:r>
            <w:r w:rsidR="00082B54" w:rsidRPr="00FB4B9F">
              <w:t xml:space="preserve"> puede crear usuarios</w:t>
            </w:r>
          </w:p>
        </w:tc>
        <w:tc>
          <w:tcPr>
            <w:tcW w:w="1182" w:type="dxa"/>
            <w:vAlign w:val="center"/>
          </w:tcPr>
          <w:p w14:paraId="1DDC7178" w14:textId="1D80F406" w:rsidR="00082B54" w:rsidRPr="00FB4B9F" w:rsidRDefault="00082B54" w:rsidP="009B0484">
            <w:pPr>
              <w:jc w:val="center"/>
            </w:pPr>
            <w:r w:rsidRPr="00FB4B9F">
              <w:t>1</w:t>
            </w:r>
          </w:p>
        </w:tc>
      </w:tr>
      <w:tr w:rsidR="00D71E9B" w:rsidRPr="00FB4B9F" w14:paraId="10194C34" w14:textId="77777777" w:rsidTr="008E6514">
        <w:trPr>
          <w:trHeight w:val="408"/>
        </w:trPr>
        <w:tc>
          <w:tcPr>
            <w:tcW w:w="2417" w:type="dxa"/>
            <w:vAlign w:val="center"/>
          </w:tcPr>
          <w:p w14:paraId="25CC17ED" w14:textId="3F9740DD" w:rsidR="00BB0082" w:rsidRPr="00FB4B9F" w:rsidRDefault="00BB0082" w:rsidP="00BB0082">
            <w:pPr>
              <w:jc w:val="left"/>
              <w:rPr>
                <w:i/>
                <w:iCs/>
                <w:sz w:val="20"/>
                <w:szCs w:val="20"/>
              </w:rPr>
            </w:pPr>
            <w:r w:rsidRPr="00FB4B9F">
              <w:rPr>
                <w:i/>
                <w:iCs/>
                <w:sz w:val="20"/>
                <w:szCs w:val="20"/>
              </w:rPr>
              <w:t>UR-SUPUSR_DELT</w:t>
            </w:r>
          </w:p>
        </w:tc>
        <w:tc>
          <w:tcPr>
            <w:tcW w:w="5229" w:type="dxa"/>
            <w:vAlign w:val="center"/>
          </w:tcPr>
          <w:p w14:paraId="21BE9353" w14:textId="313233BA" w:rsidR="00BB0082" w:rsidRPr="00FB4B9F" w:rsidRDefault="00BB0082" w:rsidP="00BB0082">
            <w:pPr>
              <w:jc w:val="left"/>
            </w:pPr>
            <w:r w:rsidRPr="00FB4B9F">
              <w:t>Únicamente el superusuario puede eliminar usuarios</w:t>
            </w:r>
          </w:p>
        </w:tc>
        <w:tc>
          <w:tcPr>
            <w:tcW w:w="1182" w:type="dxa"/>
            <w:vAlign w:val="center"/>
          </w:tcPr>
          <w:p w14:paraId="2726A1C8" w14:textId="50DBCFED" w:rsidR="00BB0082" w:rsidRPr="00FB4B9F" w:rsidRDefault="00164FDE" w:rsidP="009B0484">
            <w:pPr>
              <w:jc w:val="center"/>
            </w:pPr>
            <w:r w:rsidRPr="00FB4B9F">
              <w:t>1</w:t>
            </w:r>
          </w:p>
        </w:tc>
      </w:tr>
      <w:tr w:rsidR="00082B54" w:rsidRPr="00FB4B9F" w14:paraId="0F7CF46C" w14:textId="77777777" w:rsidTr="008E6514">
        <w:trPr>
          <w:trHeight w:val="408"/>
        </w:trPr>
        <w:tc>
          <w:tcPr>
            <w:tcW w:w="2417" w:type="dxa"/>
            <w:vAlign w:val="center"/>
          </w:tcPr>
          <w:p w14:paraId="3599D0F0" w14:textId="432F5B5A" w:rsidR="00082B54" w:rsidRPr="00FB4B9F" w:rsidRDefault="00BB0082" w:rsidP="00082B54">
            <w:pPr>
              <w:jc w:val="left"/>
              <w:rPr>
                <w:i/>
                <w:sz w:val="20"/>
                <w:szCs w:val="20"/>
              </w:rPr>
            </w:pPr>
            <w:r w:rsidRPr="00FB4B9F">
              <w:rPr>
                <w:i/>
                <w:iCs/>
                <w:sz w:val="20"/>
                <w:szCs w:val="20"/>
              </w:rPr>
              <w:t>UR-SUPUSR_MDFY_</w:t>
            </w:r>
            <w:r w:rsidR="009D0240" w:rsidRPr="00FB4B9F">
              <w:rPr>
                <w:i/>
                <w:iCs/>
                <w:sz w:val="20"/>
                <w:szCs w:val="20"/>
              </w:rPr>
              <w:t>RGHT</w:t>
            </w:r>
          </w:p>
        </w:tc>
        <w:tc>
          <w:tcPr>
            <w:tcW w:w="5229" w:type="dxa"/>
            <w:vAlign w:val="center"/>
          </w:tcPr>
          <w:p w14:paraId="68F146F3" w14:textId="5FD7539C" w:rsidR="00082B54" w:rsidRPr="00FB4B9F" w:rsidRDefault="00082B54" w:rsidP="00082B54">
            <w:pPr>
              <w:jc w:val="left"/>
            </w:pPr>
            <w:r w:rsidRPr="00FB4B9F">
              <w:t>El</w:t>
            </w:r>
            <w:r w:rsidR="00947526" w:rsidRPr="00FB4B9F">
              <w:t xml:space="preserve"> superusuario</w:t>
            </w:r>
            <w:r w:rsidRPr="00FB4B9F">
              <w:t xml:space="preserve"> puede modificar los niveles de acceso de los usuarios</w:t>
            </w:r>
          </w:p>
        </w:tc>
        <w:tc>
          <w:tcPr>
            <w:tcW w:w="1182" w:type="dxa"/>
            <w:vAlign w:val="center"/>
          </w:tcPr>
          <w:p w14:paraId="0B3BC839" w14:textId="771E45E5" w:rsidR="00082B54" w:rsidRPr="00FB4B9F" w:rsidRDefault="00082B54" w:rsidP="009B0484">
            <w:pPr>
              <w:jc w:val="center"/>
            </w:pPr>
            <w:r w:rsidRPr="00FB4B9F">
              <w:t>1</w:t>
            </w:r>
          </w:p>
        </w:tc>
      </w:tr>
      <w:tr w:rsidR="00082B54" w:rsidRPr="00FB4B9F" w14:paraId="7E59E7A6" w14:textId="77777777" w:rsidTr="008E6514">
        <w:trPr>
          <w:trHeight w:val="408"/>
        </w:trPr>
        <w:tc>
          <w:tcPr>
            <w:tcW w:w="2417" w:type="dxa"/>
            <w:vAlign w:val="center"/>
          </w:tcPr>
          <w:p w14:paraId="36A8FC2E" w14:textId="5F5847E7" w:rsidR="00082B54" w:rsidRPr="00FB4B9F" w:rsidRDefault="00BB0082" w:rsidP="00082B54">
            <w:pPr>
              <w:jc w:val="left"/>
              <w:rPr>
                <w:i/>
                <w:sz w:val="20"/>
                <w:szCs w:val="20"/>
              </w:rPr>
            </w:pPr>
            <w:r w:rsidRPr="00FB4B9F">
              <w:rPr>
                <w:i/>
                <w:iCs/>
                <w:sz w:val="20"/>
                <w:szCs w:val="20"/>
              </w:rPr>
              <w:t>UR-ADMN_RPRT</w:t>
            </w:r>
          </w:p>
        </w:tc>
        <w:tc>
          <w:tcPr>
            <w:tcW w:w="5229" w:type="dxa"/>
            <w:vAlign w:val="center"/>
          </w:tcPr>
          <w:p w14:paraId="0BDF3ABE" w14:textId="459E0CC2" w:rsidR="00082B54" w:rsidRPr="00FB4B9F" w:rsidRDefault="00082B54" w:rsidP="00082B54">
            <w:pPr>
              <w:jc w:val="left"/>
            </w:pPr>
            <w:r w:rsidRPr="00FB4B9F">
              <w:t>El administrador puede generar reportes de inventarios</w:t>
            </w:r>
          </w:p>
        </w:tc>
        <w:tc>
          <w:tcPr>
            <w:tcW w:w="1182" w:type="dxa"/>
            <w:vAlign w:val="center"/>
          </w:tcPr>
          <w:p w14:paraId="0DDD5030" w14:textId="5F6C597A" w:rsidR="00082B54" w:rsidRPr="00FB4B9F" w:rsidRDefault="00082B54" w:rsidP="009B0484">
            <w:pPr>
              <w:jc w:val="center"/>
            </w:pPr>
            <w:r w:rsidRPr="00FB4B9F">
              <w:t>2</w:t>
            </w:r>
          </w:p>
        </w:tc>
      </w:tr>
      <w:tr w:rsidR="00082B54" w:rsidRPr="00FB4B9F" w14:paraId="09E62A8E" w14:textId="77777777" w:rsidTr="008E6514">
        <w:trPr>
          <w:trHeight w:val="408"/>
        </w:trPr>
        <w:tc>
          <w:tcPr>
            <w:tcW w:w="2417" w:type="dxa"/>
            <w:vAlign w:val="center"/>
          </w:tcPr>
          <w:p w14:paraId="54A0E951" w14:textId="574FF1AC" w:rsidR="00082B54" w:rsidRPr="00FB4B9F" w:rsidRDefault="00BB0082" w:rsidP="00082B54">
            <w:pPr>
              <w:jc w:val="left"/>
              <w:rPr>
                <w:i/>
                <w:sz w:val="20"/>
                <w:szCs w:val="20"/>
              </w:rPr>
            </w:pPr>
            <w:r w:rsidRPr="00FB4B9F">
              <w:rPr>
                <w:i/>
                <w:iCs/>
                <w:sz w:val="20"/>
                <w:szCs w:val="20"/>
              </w:rPr>
              <w:t>UR-RPRT_PDF</w:t>
            </w:r>
          </w:p>
        </w:tc>
        <w:tc>
          <w:tcPr>
            <w:tcW w:w="5229" w:type="dxa"/>
            <w:vAlign w:val="center"/>
          </w:tcPr>
          <w:p w14:paraId="3C23AE67" w14:textId="2A5AAF82" w:rsidR="00082B54" w:rsidRPr="00FB4B9F" w:rsidRDefault="00082B54" w:rsidP="00082B54">
            <w:pPr>
              <w:jc w:val="left"/>
            </w:pPr>
            <w:r w:rsidRPr="00FB4B9F">
              <w:t xml:space="preserve">Los reportes generados </w:t>
            </w:r>
            <w:r w:rsidR="00DB792F" w:rsidRPr="00FB4B9F">
              <w:t>podrán</w:t>
            </w:r>
            <w:r w:rsidRPr="00FB4B9F">
              <w:t xml:space="preserve"> ser </w:t>
            </w:r>
            <w:r w:rsidR="00BB0082" w:rsidRPr="00FB4B9F">
              <w:t>exportados en PDF</w:t>
            </w:r>
          </w:p>
        </w:tc>
        <w:tc>
          <w:tcPr>
            <w:tcW w:w="1182" w:type="dxa"/>
            <w:vAlign w:val="center"/>
          </w:tcPr>
          <w:p w14:paraId="3FE6876D" w14:textId="5AB17DC0" w:rsidR="00082B54" w:rsidRPr="00FB4B9F" w:rsidRDefault="00082B54" w:rsidP="009B0484">
            <w:pPr>
              <w:jc w:val="center"/>
            </w:pPr>
            <w:r w:rsidRPr="00FB4B9F">
              <w:t>3</w:t>
            </w:r>
          </w:p>
        </w:tc>
      </w:tr>
      <w:tr w:rsidR="00082B54" w:rsidRPr="00FB4B9F" w14:paraId="34E054E5" w14:textId="77777777" w:rsidTr="008E6514">
        <w:trPr>
          <w:trHeight w:val="408"/>
        </w:trPr>
        <w:tc>
          <w:tcPr>
            <w:tcW w:w="2417" w:type="dxa"/>
            <w:vAlign w:val="center"/>
          </w:tcPr>
          <w:p w14:paraId="5F9AB9E8" w14:textId="5EA6A15B" w:rsidR="00082B54" w:rsidRPr="00FB4B9F" w:rsidRDefault="00BB0082" w:rsidP="00082B54">
            <w:pPr>
              <w:jc w:val="left"/>
              <w:rPr>
                <w:i/>
                <w:sz w:val="20"/>
                <w:szCs w:val="20"/>
              </w:rPr>
            </w:pPr>
            <w:r w:rsidRPr="00FB4B9F">
              <w:rPr>
                <w:i/>
                <w:iCs/>
                <w:sz w:val="20"/>
                <w:szCs w:val="20"/>
              </w:rPr>
              <w:t>UR-CLSFY_SRCH_PARM</w:t>
            </w:r>
          </w:p>
        </w:tc>
        <w:tc>
          <w:tcPr>
            <w:tcW w:w="5229" w:type="dxa"/>
            <w:vAlign w:val="center"/>
          </w:tcPr>
          <w:p w14:paraId="4DDAE687" w14:textId="5C4113C0" w:rsidR="00082B54" w:rsidRPr="00FB4B9F" w:rsidRDefault="00082B54" w:rsidP="00082B54">
            <w:pPr>
              <w:jc w:val="left"/>
            </w:pPr>
            <w:r w:rsidRPr="00FB4B9F">
              <w:t>Se debe poder clasificar y buscar los materiales</w:t>
            </w:r>
            <w:r w:rsidR="00BA1B8D" w:rsidRPr="00FB4B9F">
              <w:t xml:space="preserve"> mediante los parámetros especificados anteriormente</w:t>
            </w:r>
          </w:p>
        </w:tc>
        <w:tc>
          <w:tcPr>
            <w:tcW w:w="1182" w:type="dxa"/>
            <w:vAlign w:val="center"/>
          </w:tcPr>
          <w:p w14:paraId="61CA9C70" w14:textId="6632262F" w:rsidR="00082B54" w:rsidRPr="00FB4B9F" w:rsidRDefault="00082B54" w:rsidP="009B0484">
            <w:pPr>
              <w:jc w:val="center"/>
            </w:pPr>
            <w:r w:rsidRPr="00FB4B9F">
              <w:t>2</w:t>
            </w:r>
          </w:p>
        </w:tc>
      </w:tr>
      <w:tr w:rsidR="00D71E9B" w:rsidRPr="00FB4B9F" w14:paraId="6DC75B9E" w14:textId="77777777" w:rsidTr="008E6514">
        <w:trPr>
          <w:trHeight w:val="408"/>
        </w:trPr>
        <w:tc>
          <w:tcPr>
            <w:tcW w:w="2417" w:type="dxa"/>
          </w:tcPr>
          <w:p w14:paraId="2383A8BC" w14:textId="6B7E0FC1" w:rsidR="00BB0082" w:rsidRPr="00FB4B9F" w:rsidRDefault="00BB0082" w:rsidP="00BB0082">
            <w:pPr>
              <w:jc w:val="left"/>
              <w:rPr>
                <w:i/>
                <w:iCs/>
                <w:sz w:val="20"/>
                <w:szCs w:val="20"/>
              </w:rPr>
            </w:pPr>
            <w:r w:rsidRPr="00FB4B9F">
              <w:rPr>
                <w:i/>
                <w:iCs/>
                <w:sz w:val="20"/>
                <w:szCs w:val="20"/>
              </w:rPr>
              <w:t>UR-CLSFY_DATE</w:t>
            </w:r>
            <w:r w:rsidR="007F6944" w:rsidRPr="00FB4B9F">
              <w:rPr>
                <w:i/>
                <w:iCs/>
                <w:sz w:val="20"/>
                <w:szCs w:val="20"/>
              </w:rPr>
              <w:t>_MOV</w:t>
            </w:r>
          </w:p>
        </w:tc>
        <w:tc>
          <w:tcPr>
            <w:tcW w:w="5229" w:type="dxa"/>
          </w:tcPr>
          <w:p w14:paraId="0CED0B38" w14:textId="62AE6228" w:rsidR="00BB0082" w:rsidRPr="00FB4B9F" w:rsidRDefault="00BB0082" w:rsidP="00BB0082">
            <w:pPr>
              <w:jc w:val="left"/>
            </w:pPr>
            <w:r w:rsidRPr="00FB4B9F">
              <w:t>El sistema debe poder discriminar por fechas los movimientos</w:t>
            </w:r>
          </w:p>
        </w:tc>
        <w:tc>
          <w:tcPr>
            <w:tcW w:w="1182" w:type="dxa"/>
            <w:vAlign w:val="center"/>
          </w:tcPr>
          <w:p w14:paraId="7CD40B6D" w14:textId="6A6CB87E" w:rsidR="00BB0082" w:rsidRPr="00FB4B9F" w:rsidRDefault="00BA622B" w:rsidP="009B0484">
            <w:pPr>
              <w:jc w:val="center"/>
            </w:pPr>
            <w:r w:rsidRPr="00FB4B9F">
              <w:t>2</w:t>
            </w:r>
          </w:p>
        </w:tc>
      </w:tr>
      <w:tr w:rsidR="004B4562" w:rsidRPr="00FB4B9F" w14:paraId="77FCA82C" w14:textId="77777777" w:rsidTr="008E6514">
        <w:trPr>
          <w:trHeight w:val="408"/>
        </w:trPr>
        <w:tc>
          <w:tcPr>
            <w:tcW w:w="2417" w:type="dxa"/>
          </w:tcPr>
          <w:p w14:paraId="23B59A6A" w14:textId="0837B35E" w:rsidR="004B4562" w:rsidRPr="00FB4B9F" w:rsidRDefault="00D838F4" w:rsidP="00BB0082">
            <w:pPr>
              <w:jc w:val="left"/>
              <w:rPr>
                <w:i/>
                <w:iCs/>
                <w:sz w:val="20"/>
                <w:szCs w:val="20"/>
              </w:rPr>
            </w:pPr>
            <w:r w:rsidRPr="00FB4B9F">
              <w:rPr>
                <w:i/>
                <w:iCs/>
                <w:sz w:val="20"/>
                <w:szCs w:val="20"/>
              </w:rPr>
              <w:t>UR-CLSFY_DATE</w:t>
            </w:r>
            <w:r w:rsidR="007F6944" w:rsidRPr="00FB4B9F">
              <w:rPr>
                <w:i/>
                <w:iCs/>
                <w:sz w:val="20"/>
                <w:szCs w:val="20"/>
              </w:rPr>
              <w:t>_CAP</w:t>
            </w:r>
          </w:p>
        </w:tc>
        <w:tc>
          <w:tcPr>
            <w:tcW w:w="5229" w:type="dxa"/>
          </w:tcPr>
          <w:p w14:paraId="08F19147" w14:textId="32CC9CAB" w:rsidR="004B4562" w:rsidRPr="00FB4B9F" w:rsidRDefault="004B4562" w:rsidP="00BB0082">
            <w:pPr>
              <w:jc w:val="left"/>
            </w:pPr>
            <w:r w:rsidRPr="00FB4B9F">
              <w:t>El sistema debe poder discriminar por fechas las capturas</w:t>
            </w:r>
          </w:p>
        </w:tc>
        <w:tc>
          <w:tcPr>
            <w:tcW w:w="1182" w:type="dxa"/>
            <w:vAlign w:val="center"/>
          </w:tcPr>
          <w:p w14:paraId="365F102F" w14:textId="44FD75EC" w:rsidR="004B4562" w:rsidRPr="00FB4B9F" w:rsidRDefault="00E20FD1" w:rsidP="009B0484">
            <w:pPr>
              <w:jc w:val="center"/>
            </w:pPr>
            <w:r w:rsidRPr="00FB4B9F">
              <w:t>1</w:t>
            </w:r>
          </w:p>
        </w:tc>
      </w:tr>
      <w:tr w:rsidR="00D71E9B" w:rsidRPr="00FB4B9F" w14:paraId="57189E59" w14:textId="77777777" w:rsidTr="008E6514">
        <w:trPr>
          <w:trHeight w:val="408"/>
        </w:trPr>
        <w:tc>
          <w:tcPr>
            <w:tcW w:w="2417" w:type="dxa"/>
          </w:tcPr>
          <w:p w14:paraId="4FF2A722" w14:textId="7A3D53C5" w:rsidR="00BB0082" w:rsidRPr="00FB4B9F" w:rsidRDefault="00BB0082" w:rsidP="00BB0082">
            <w:pPr>
              <w:jc w:val="left"/>
              <w:rPr>
                <w:i/>
                <w:iCs/>
                <w:sz w:val="20"/>
                <w:szCs w:val="20"/>
              </w:rPr>
            </w:pPr>
            <w:r w:rsidRPr="00FB4B9F">
              <w:rPr>
                <w:i/>
                <w:iCs/>
                <w:sz w:val="20"/>
                <w:szCs w:val="20"/>
              </w:rPr>
              <w:t>UR-MDFY_PARAM_PRCE</w:t>
            </w:r>
          </w:p>
        </w:tc>
        <w:tc>
          <w:tcPr>
            <w:tcW w:w="5229" w:type="dxa"/>
          </w:tcPr>
          <w:p w14:paraId="2B02A1FD" w14:textId="628D9589" w:rsidR="00BB0082" w:rsidRPr="00FB4B9F" w:rsidRDefault="00BB0082" w:rsidP="00BB0082">
            <w:pPr>
              <w:jc w:val="left"/>
            </w:pPr>
            <w:r w:rsidRPr="00FB4B9F">
              <w:t>El parámetro de precios puede ser modificado por un factor de inflación o de forma individual</w:t>
            </w:r>
          </w:p>
        </w:tc>
        <w:tc>
          <w:tcPr>
            <w:tcW w:w="1182" w:type="dxa"/>
            <w:vAlign w:val="center"/>
          </w:tcPr>
          <w:p w14:paraId="1F0D2A33" w14:textId="69F3AD56" w:rsidR="00BB0082" w:rsidRPr="00FB4B9F" w:rsidRDefault="001D7C9D" w:rsidP="009B0484">
            <w:pPr>
              <w:jc w:val="center"/>
            </w:pPr>
            <w:r w:rsidRPr="00FB4B9F">
              <w:t>2</w:t>
            </w:r>
          </w:p>
        </w:tc>
      </w:tr>
      <w:tr w:rsidR="00D71E9B" w:rsidRPr="00FB4B9F" w14:paraId="54341B33" w14:textId="77777777" w:rsidTr="008E6514">
        <w:trPr>
          <w:trHeight w:val="408"/>
        </w:trPr>
        <w:tc>
          <w:tcPr>
            <w:tcW w:w="2417" w:type="dxa"/>
          </w:tcPr>
          <w:p w14:paraId="67B54AD2" w14:textId="2E918EF8" w:rsidR="003D2327" w:rsidRPr="00FB4B9F" w:rsidRDefault="00507DBD" w:rsidP="00BB0082">
            <w:pPr>
              <w:jc w:val="left"/>
              <w:rPr>
                <w:i/>
                <w:iCs/>
                <w:sz w:val="20"/>
                <w:szCs w:val="20"/>
              </w:rPr>
            </w:pPr>
            <w:r w:rsidRPr="00FB4B9F">
              <w:rPr>
                <w:i/>
                <w:iCs/>
                <w:sz w:val="20"/>
                <w:szCs w:val="20"/>
              </w:rPr>
              <w:lastRenderedPageBreak/>
              <w:t>UR-</w:t>
            </w:r>
            <w:r w:rsidR="0053668C" w:rsidRPr="00FB4B9F">
              <w:rPr>
                <w:i/>
                <w:iCs/>
                <w:sz w:val="20"/>
                <w:szCs w:val="20"/>
              </w:rPr>
              <w:t>ÎNV_</w:t>
            </w:r>
            <w:r w:rsidR="00F37164" w:rsidRPr="00FB4B9F">
              <w:rPr>
                <w:i/>
                <w:iCs/>
                <w:sz w:val="20"/>
                <w:szCs w:val="20"/>
              </w:rPr>
              <w:t>RGTRO_</w:t>
            </w:r>
            <w:r w:rsidR="0032636F" w:rsidRPr="00FB4B9F">
              <w:rPr>
                <w:i/>
                <w:iCs/>
                <w:sz w:val="20"/>
                <w:szCs w:val="20"/>
              </w:rPr>
              <w:t>HSTR</w:t>
            </w:r>
          </w:p>
        </w:tc>
        <w:tc>
          <w:tcPr>
            <w:tcW w:w="5229" w:type="dxa"/>
          </w:tcPr>
          <w:p w14:paraId="31044A75" w14:textId="7E8919D1" w:rsidR="003D2327" w:rsidRPr="00FB4B9F" w:rsidRDefault="003D2327" w:rsidP="00BB0082">
            <w:pPr>
              <w:jc w:val="left"/>
            </w:pPr>
            <w:r w:rsidRPr="00FB4B9F">
              <w:t>El sistema mantiene un registro histórico del inventario</w:t>
            </w:r>
          </w:p>
        </w:tc>
        <w:tc>
          <w:tcPr>
            <w:tcW w:w="1182" w:type="dxa"/>
            <w:vAlign w:val="center"/>
          </w:tcPr>
          <w:p w14:paraId="0CA94120" w14:textId="3260058D" w:rsidR="003D2327" w:rsidRPr="00FB4B9F" w:rsidRDefault="003C1B91" w:rsidP="009B0484">
            <w:pPr>
              <w:jc w:val="center"/>
            </w:pPr>
            <w:r w:rsidRPr="00FB4B9F">
              <w:t>1</w:t>
            </w:r>
          </w:p>
        </w:tc>
      </w:tr>
      <w:tr w:rsidR="00AB0653" w:rsidRPr="00FB4B9F" w14:paraId="582C39EE" w14:textId="77777777" w:rsidTr="008E6514">
        <w:trPr>
          <w:trHeight w:val="408"/>
        </w:trPr>
        <w:tc>
          <w:tcPr>
            <w:tcW w:w="2417" w:type="dxa"/>
          </w:tcPr>
          <w:p w14:paraId="61194717" w14:textId="4BE095C1" w:rsidR="00AB0653" w:rsidRPr="00FB4B9F" w:rsidRDefault="00A37660" w:rsidP="00BB0082">
            <w:pPr>
              <w:jc w:val="left"/>
              <w:rPr>
                <w:i/>
                <w:iCs/>
                <w:sz w:val="20"/>
                <w:szCs w:val="20"/>
              </w:rPr>
            </w:pPr>
            <w:r w:rsidRPr="00FB4B9F">
              <w:rPr>
                <w:i/>
                <w:iCs/>
                <w:sz w:val="20"/>
                <w:szCs w:val="20"/>
              </w:rPr>
              <w:t>UR</w:t>
            </w:r>
            <w:r w:rsidR="00A67A76" w:rsidRPr="00FB4B9F">
              <w:rPr>
                <w:i/>
                <w:iCs/>
                <w:sz w:val="20"/>
                <w:szCs w:val="20"/>
              </w:rPr>
              <w:t>-</w:t>
            </w:r>
            <w:r w:rsidR="00E47533" w:rsidRPr="00FB4B9F">
              <w:rPr>
                <w:i/>
                <w:iCs/>
                <w:sz w:val="20"/>
                <w:szCs w:val="20"/>
              </w:rPr>
              <w:t>HSTR</w:t>
            </w:r>
          </w:p>
        </w:tc>
        <w:tc>
          <w:tcPr>
            <w:tcW w:w="5229" w:type="dxa"/>
          </w:tcPr>
          <w:p w14:paraId="21C91805" w14:textId="33B731CF" w:rsidR="00AB0653" w:rsidRPr="00FB4B9F" w:rsidRDefault="00AB0653" w:rsidP="00BB0082">
            <w:pPr>
              <w:jc w:val="left"/>
            </w:pPr>
            <w:r w:rsidRPr="00FB4B9F">
              <w:t>El sistema debe manejar un histórico</w:t>
            </w:r>
          </w:p>
        </w:tc>
        <w:tc>
          <w:tcPr>
            <w:tcW w:w="1182" w:type="dxa"/>
            <w:vAlign w:val="center"/>
          </w:tcPr>
          <w:p w14:paraId="3AAB496A" w14:textId="03BB62F2" w:rsidR="00AB0653" w:rsidRPr="00FB4B9F" w:rsidRDefault="00E20FD1" w:rsidP="009B0484">
            <w:pPr>
              <w:jc w:val="center"/>
            </w:pPr>
            <w:r w:rsidRPr="00FB4B9F">
              <w:t>1</w:t>
            </w:r>
          </w:p>
        </w:tc>
      </w:tr>
      <w:tr w:rsidR="00F06003" w:rsidRPr="00FB4B9F" w14:paraId="2EFBADE8" w14:textId="77777777" w:rsidTr="008E6514">
        <w:trPr>
          <w:trHeight w:val="408"/>
        </w:trPr>
        <w:tc>
          <w:tcPr>
            <w:tcW w:w="2417" w:type="dxa"/>
          </w:tcPr>
          <w:p w14:paraId="37279491" w14:textId="6CF68074" w:rsidR="00F06003" w:rsidRPr="00FB4B9F" w:rsidRDefault="00C05010" w:rsidP="00BB0082">
            <w:pPr>
              <w:jc w:val="left"/>
              <w:rPr>
                <w:i/>
                <w:iCs/>
                <w:sz w:val="20"/>
                <w:szCs w:val="20"/>
              </w:rPr>
            </w:pPr>
            <w:r w:rsidRPr="00FB4B9F">
              <w:rPr>
                <w:i/>
                <w:iCs/>
                <w:sz w:val="20"/>
                <w:szCs w:val="20"/>
              </w:rPr>
              <w:t>UR-</w:t>
            </w:r>
            <w:r w:rsidR="004C72A7" w:rsidRPr="00FB4B9F">
              <w:rPr>
                <w:i/>
                <w:iCs/>
                <w:sz w:val="20"/>
                <w:szCs w:val="20"/>
              </w:rPr>
              <w:t>PRO</w:t>
            </w:r>
            <w:r w:rsidR="009B090A" w:rsidRPr="00FB4B9F">
              <w:rPr>
                <w:i/>
                <w:iCs/>
                <w:sz w:val="20"/>
                <w:szCs w:val="20"/>
              </w:rPr>
              <w:t>V</w:t>
            </w:r>
            <w:r w:rsidR="00EB0D3C" w:rsidRPr="00FB4B9F">
              <w:rPr>
                <w:i/>
                <w:iCs/>
                <w:sz w:val="20"/>
                <w:szCs w:val="20"/>
              </w:rPr>
              <w:t>_PRO</w:t>
            </w:r>
          </w:p>
        </w:tc>
        <w:tc>
          <w:tcPr>
            <w:tcW w:w="5229" w:type="dxa"/>
          </w:tcPr>
          <w:p w14:paraId="047B5632" w14:textId="084B5FE5" w:rsidR="00F06003" w:rsidRPr="00FB4B9F" w:rsidRDefault="00F06003" w:rsidP="00BB0082">
            <w:pPr>
              <w:jc w:val="left"/>
            </w:pPr>
            <w:r w:rsidRPr="00FB4B9F">
              <w:t>Los productos deber ser asociados a sus proveedores</w:t>
            </w:r>
          </w:p>
        </w:tc>
        <w:tc>
          <w:tcPr>
            <w:tcW w:w="1182" w:type="dxa"/>
            <w:vAlign w:val="center"/>
          </w:tcPr>
          <w:p w14:paraId="0AA675A3" w14:textId="46CFA1F3" w:rsidR="00F06003" w:rsidRPr="00FB4B9F" w:rsidRDefault="00E20FD1" w:rsidP="009B0484">
            <w:pPr>
              <w:jc w:val="center"/>
            </w:pPr>
            <w:r w:rsidRPr="00FB4B9F">
              <w:t>2</w:t>
            </w:r>
          </w:p>
        </w:tc>
      </w:tr>
      <w:tr w:rsidR="00A070D6" w:rsidRPr="00FB4B9F" w14:paraId="4411240E" w14:textId="77777777" w:rsidTr="008E6514">
        <w:trPr>
          <w:trHeight w:val="408"/>
        </w:trPr>
        <w:tc>
          <w:tcPr>
            <w:tcW w:w="2417" w:type="dxa"/>
          </w:tcPr>
          <w:p w14:paraId="7D7D151D" w14:textId="585A3D34" w:rsidR="00A070D6" w:rsidRPr="00FB4B9F" w:rsidRDefault="00E75FB1" w:rsidP="00BB0082">
            <w:pPr>
              <w:jc w:val="left"/>
              <w:rPr>
                <w:i/>
                <w:iCs/>
                <w:sz w:val="20"/>
                <w:szCs w:val="20"/>
              </w:rPr>
            </w:pPr>
            <w:r w:rsidRPr="00FB4B9F">
              <w:rPr>
                <w:i/>
                <w:iCs/>
                <w:sz w:val="20"/>
                <w:szCs w:val="20"/>
              </w:rPr>
              <w:t>UR-</w:t>
            </w:r>
            <w:r w:rsidR="00D01F63" w:rsidRPr="00FB4B9F">
              <w:rPr>
                <w:i/>
                <w:iCs/>
                <w:sz w:val="20"/>
                <w:szCs w:val="20"/>
              </w:rPr>
              <w:t>RGTRO_</w:t>
            </w:r>
            <w:r w:rsidRPr="00FB4B9F">
              <w:rPr>
                <w:i/>
                <w:iCs/>
                <w:sz w:val="20"/>
                <w:szCs w:val="20"/>
              </w:rPr>
              <w:t>MOV</w:t>
            </w:r>
          </w:p>
        </w:tc>
        <w:tc>
          <w:tcPr>
            <w:tcW w:w="5229" w:type="dxa"/>
          </w:tcPr>
          <w:p w14:paraId="429FF22B" w14:textId="60A0F397" w:rsidR="00A070D6" w:rsidRPr="00FB4B9F" w:rsidRDefault="00A070D6" w:rsidP="00BB0082">
            <w:pPr>
              <w:jc w:val="left"/>
            </w:pPr>
            <w:r w:rsidRPr="00FB4B9F">
              <w:t>El sistema debe poder generar movimientos</w:t>
            </w:r>
          </w:p>
        </w:tc>
        <w:tc>
          <w:tcPr>
            <w:tcW w:w="1182" w:type="dxa"/>
            <w:vAlign w:val="center"/>
          </w:tcPr>
          <w:p w14:paraId="0D1A468C" w14:textId="2684BE6C" w:rsidR="00A070D6" w:rsidRPr="00FB4B9F" w:rsidRDefault="00E20FD1" w:rsidP="009B0484">
            <w:pPr>
              <w:jc w:val="center"/>
            </w:pPr>
            <w:r w:rsidRPr="00FB4B9F">
              <w:t>1</w:t>
            </w:r>
          </w:p>
        </w:tc>
      </w:tr>
      <w:tr w:rsidR="00FC1EF0" w:rsidRPr="00FB4B9F" w14:paraId="18B8DA12" w14:textId="77777777" w:rsidTr="008E6514">
        <w:trPr>
          <w:trHeight w:val="408"/>
        </w:trPr>
        <w:tc>
          <w:tcPr>
            <w:tcW w:w="2417" w:type="dxa"/>
          </w:tcPr>
          <w:p w14:paraId="46064BE9" w14:textId="48C23012" w:rsidR="00FC1EF0" w:rsidRPr="00FB4B9F" w:rsidRDefault="005376D6" w:rsidP="00BB0082">
            <w:pPr>
              <w:jc w:val="left"/>
              <w:rPr>
                <w:i/>
                <w:iCs/>
                <w:sz w:val="20"/>
                <w:szCs w:val="20"/>
              </w:rPr>
            </w:pPr>
            <w:r w:rsidRPr="00FB4B9F">
              <w:rPr>
                <w:i/>
                <w:iCs/>
                <w:sz w:val="20"/>
                <w:szCs w:val="20"/>
              </w:rPr>
              <w:t>UR-RGTRO_PRCE</w:t>
            </w:r>
          </w:p>
        </w:tc>
        <w:tc>
          <w:tcPr>
            <w:tcW w:w="5229" w:type="dxa"/>
          </w:tcPr>
          <w:p w14:paraId="7A9AFACA" w14:textId="0692953F" w:rsidR="00FC1EF0" w:rsidRPr="00FB4B9F" w:rsidRDefault="00FC1EF0" w:rsidP="00BB0082">
            <w:pPr>
              <w:jc w:val="left"/>
            </w:pPr>
            <w:r w:rsidRPr="00FB4B9F">
              <w:t>El sistema debe llevar un histórico de precios</w:t>
            </w:r>
          </w:p>
        </w:tc>
        <w:tc>
          <w:tcPr>
            <w:tcW w:w="1182" w:type="dxa"/>
            <w:vAlign w:val="center"/>
          </w:tcPr>
          <w:p w14:paraId="26940CB9" w14:textId="4D89F23A" w:rsidR="00FC1EF0" w:rsidRPr="00FB4B9F" w:rsidRDefault="00E20FD1" w:rsidP="009B0484">
            <w:pPr>
              <w:jc w:val="center"/>
            </w:pPr>
            <w:r w:rsidRPr="00FB4B9F">
              <w:t>1</w:t>
            </w:r>
          </w:p>
        </w:tc>
      </w:tr>
      <w:tr w:rsidR="008E6514" w:rsidRPr="00FB4B9F" w14:paraId="7FA814F4" w14:textId="77777777" w:rsidTr="008E6514">
        <w:trPr>
          <w:trHeight w:val="408"/>
        </w:trPr>
        <w:tc>
          <w:tcPr>
            <w:tcW w:w="2417" w:type="dxa"/>
          </w:tcPr>
          <w:p w14:paraId="0660DFBD" w14:textId="15E8CFB9" w:rsidR="008E6514" w:rsidRPr="00FB4B9F" w:rsidRDefault="000B2F24" w:rsidP="008E6514">
            <w:pPr>
              <w:jc w:val="left"/>
              <w:rPr>
                <w:i/>
                <w:iCs/>
                <w:sz w:val="20"/>
                <w:szCs w:val="20"/>
              </w:rPr>
            </w:pPr>
            <w:r w:rsidRPr="00FB4B9F">
              <w:rPr>
                <w:i/>
                <w:iCs/>
                <w:sz w:val="20"/>
                <w:szCs w:val="20"/>
              </w:rPr>
              <w:t>UR-PRO_PRCE</w:t>
            </w:r>
          </w:p>
        </w:tc>
        <w:tc>
          <w:tcPr>
            <w:tcW w:w="5229" w:type="dxa"/>
          </w:tcPr>
          <w:p w14:paraId="4D74192C" w14:textId="6714D948" w:rsidR="008E6514" w:rsidRPr="00FB4B9F" w:rsidRDefault="008E6514" w:rsidP="008E6514">
            <w:pPr>
              <w:jc w:val="left"/>
            </w:pPr>
            <w:r w:rsidRPr="00FB4B9F">
              <w:t>Los productos deben tener un histórico</w:t>
            </w:r>
          </w:p>
        </w:tc>
        <w:tc>
          <w:tcPr>
            <w:tcW w:w="1182" w:type="dxa"/>
            <w:vAlign w:val="center"/>
          </w:tcPr>
          <w:p w14:paraId="79F679B5" w14:textId="401E6F5D" w:rsidR="008E6514" w:rsidRPr="00FB4B9F" w:rsidRDefault="00E20FD1" w:rsidP="008E6514">
            <w:pPr>
              <w:jc w:val="center"/>
            </w:pPr>
            <w:r w:rsidRPr="00FB4B9F">
              <w:t>1</w:t>
            </w:r>
          </w:p>
        </w:tc>
      </w:tr>
      <w:tr w:rsidR="00D55245" w:rsidRPr="00FB4B9F" w14:paraId="061913EE" w14:textId="77777777" w:rsidTr="008E6514">
        <w:trPr>
          <w:trHeight w:val="408"/>
        </w:trPr>
        <w:tc>
          <w:tcPr>
            <w:tcW w:w="2417" w:type="dxa"/>
          </w:tcPr>
          <w:p w14:paraId="4B9DC2B6" w14:textId="7DC98C1B" w:rsidR="00D55245" w:rsidRPr="00FB4B9F" w:rsidRDefault="005500EC" w:rsidP="00D55245">
            <w:pPr>
              <w:jc w:val="left"/>
              <w:rPr>
                <w:i/>
                <w:iCs/>
                <w:sz w:val="20"/>
                <w:szCs w:val="20"/>
              </w:rPr>
            </w:pPr>
            <w:r w:rsidRPr="00FB4B9F">
              <w:rPr>
                <w:i/>
                <w:iCs/>
                <w:sz w:val="20"/>
                <w:szCs w:val="20"/>
              </w:rPr>
              <w:t>UR-</w:t>
            </w:r>
            <w:r w:rsidR="00C32541" w:rsidRPr="00FB4B9F">
              <w:rPr>
                <w:i/>
                <w:iCs/>
                <w:sz w:val="20"/>
                <w:szCs w:val="20"/>
              </w:rPr>
              <w:t>RGTRO_PRO</w:t>
            </w:r>
          </w:p>
        </w:tc>
        <w:tc>
          <w:tcPr>
            <w:tcW w:w="5229" w:type="dxa"/>
          </w:tcPr>
          <w:p w14:paraId="7E43A5DE" w14:textId="30A1132F" w:rsidR="00D55245" w:rsidRPr="00FB4B9F" w:rsidRDefault="00D55245" w:rsidP="00D55245">
            <w:pPr>
              <w:jc w:val="left"/>
            </w:pPr>
            <w:r w:rsidRPr="00FB4B9F">
              <w:t>El sistema debe soportar la captura de productos</w:t>
            </w:r>
          </w:p>
        </w:tc>
        <w:tc>
          <w:tcPr>
            <w:tcW w:w="1182" w:type="dxa"/>
            <w:vAlign w:val="center"/>
          </w:tcPr>
          <w:p w14:paraId="043F291E" w14:textId="6AA329E2" w:rsidR="00D55245" w:rsidRPr="00FB4B9F" w:rsidRDefault="00E20FD1" w:rsidP="00D55245">
            <w:pPr>
              <w:jc w:val="center"/>
            </w:pPr>
            <w:r w:rsidRPr="00FB4B9F">
              <w:t>1</w:t>
            </w:r>
          </w:p>
        </w:tc>
      </w:tr>
      <w:tr w:rsidR="00D55245" w:rsidRPr="00FB4B9F" w14:paraId="0F2AA824" w14:textId="77777777" w:rsidTr="0021162B">
        <w:trPr>
          <w:trHeight w:val="607"/>
        </w:trPr>
        <w:tc>
          <w:tcPr>
            <w:tcW w:w="8828" w:type="dxa"/>
            <w:gridSpan w:val="3"/>
            <w:vAlign w:val="center"/>
          </w:tcPr>
          <w:p w14:paraId="1EF7454F" w14:textId="38C881F9" w:rsidR="00D55245" w:rsidRPr="00FB4B9F" w:rsidRDefault="00D55245" w:rsidP="00D55245">
            <w:pPr>
              <w:pStyle w:val="Heading3"/>
              <w:numPr>
                <w:ilvl w:val="2"/>
                <w:numId w:val="10"/>
              </w:numPr>
              <w:jc w:val="center"/>
              <w:outlineLvl w:val="2"/>
            </w:pPr>
            <w:bookmarkStart w:id="26" w:name="_Toc63707282"/>
            <w:r w:rsidRPr="00FB4B9F">
              <w:t>Requisitos relacionados a los niveles de acceso y roles</w:t>
            </w:r>
            <w:bookmarkEnd w:id="26"/>
          </w:p>
        </w:tc>
      </w:tr>
      <w:tr w:rsidR="00D55245" w:rsidRPr="00FB4B9F" w14:paraId="241864B9" w14:textId="77777777" w:rsidTr="008E6514">
        <w:trPr>
          <w:trHeight w:val="408"/>
        </w:trPr>
        <w:tc>
          <w:tcPr>
            <w:tcW w:w="2417" w:type="dxa"/>
            <w:vAlign w:val="center"/>
          </w:tcPr>
          <w:p w14:paraId="1E811F37" w14:textId="457D6191" w:rsidR="00D55245" w:rsidRPr="00FB4B9F" w:rsidRDefault="00D55245" w:rsidP="00D55245">
            <w:pPr>
              <w:jc w:val="left"/>
              <w:rPr>
                <w:i/>
                <w:iCs/>
                <w:sz w:val="20"/>
                <w:szCs w:val="20"/>
              </w:rPr>
            </w:pPr>
            <w:r w:rsidRPr="00FB4B9F">
              <w:rPr>
                <w:i/>
                <w:iCs/>
                <w:sz w:val="20"/>
                <w:szCs w:val="20"/>
              </w:rPr>
              <w:t>UR-SISTM_*USR</w:t>
            </w:r>
          </w:p>
        </w:tc>
        <w:tc>
          <w:tcPr>
            <w:tcW w:w="5229" w:type="dxa"/>
            <w:vAlign w:val="center"/>
          </w:tcPr>
          <w:p w14:paraId="5A9733C8" w14:textId="7614CFB7" w:rsidR="00D55245" w:rsidRPr="00FB4B9F" w:rsidRDefault="00D55245" w:rsidP="00D55245">
            <w:pPr>
              <w:jc w:val="left"/>
            </w:pPr>
            <w:r w:rsidRPr="00FB4B9F">
              <w:t>El sistema debe contar con múltiples usuarios</w:t>
            </w:r>
          </w:p>
        </w:tc>
        <w:tc>
          <w:tcPr>
            <w:tcW w:w="1182" w:type="dxa"/>
            <w:vAlign w:val="center"/>
          </w:tcPr>
          <w:p w14:paraId="75AA5F56" w14:textId="1BDE8D89" w:rsidR="00D55245" w:rsidRPr="00FB4B9F" w:rsidRDefault="00D55245" w:rsidP="00D55245">
            <w:pPr>
              <w:jc w:val="center"/>
            </w:pPr>
            <w:r w:rsidRPr="00FB4B9F">
              <w:t>1</w:t>
            </w:r>
          </w:p>
        </w:tc>
      </w:tr>
      <w:tr w:rsidR="00D55245" w:rsidRPr="00FB4B9F" w14:paraId="63815F19" w14:textId="77777777" w:rsidTr="008E6514">
        <w:trPr>
          <w:trHeight w:val="408"/>
        </w:trPr>
        <w:tc>
          <w:tcPr>
            <w:tcW w:w="2417" w:type="dxa"/>
          </w:tcPr>
          <w:p w14:paraId="4781D66F" w14:textId="177189BB" w:rsidR="00D55245" w:rsidRPr="00FB4B9F" w:rsidRDefault="00D55245" w:rsidP="00D55245">
            <w:pPr>
              <w:jc w:val="left"/>
              <w:rPr>
                <w:i/>
                <w:iCs/>
                <w:sz w:val="20"/>
                <w:szCs w:val="20"/>
              </w:rPr>
            </w:pPr>
            <w:r w:rsidRPr="00FB4B9F">
              <w:rPr>
                <w:i/>
                <w:iCs/>
                <w:sz w:val="20"/>
                <w:szCs w:val="20"/>
              </w:rPr>
              <w:t>UR-ACCS_LVL_USR</w:t>
            </w:r>
          </w:p>
        </w:tc>
        <w:tc>
          <w:tcPr>
            <w:tcW w:w="5229" w:type="dxa"/>
            <w:vAlign w:val="center"/>
          </w:tcPr>
          <w:p w14:paraId="5B0C3691" w14:textId="79BD9449" w:rsidR="00D55245" w:rsidRPr="00FB4B9F" w:rsidRDefault="00D55245" w:rsidP="00D55245">
            <w:pPr>
              <w:jc w:val="left"/>
            </w:pPr>
            <w:r w:rsidRPr="00FB4B9F">
              <w:t>Se requieren distintos niveles de acceso a cada usuario</w:t>
            </w:r>
          </w:p>
        </w:tc>
        <w:tc>
          <w:tcPr>
            <w:tcW w:w="1182" w:type="dxa"/>
            <w:vAlign w:val="center"/>
          </w:tcPr>
          <w:p w14:paraId="7E963522" w14:textId="43E87226" w:rsidR="00D55245" w:rsidRPr="00FB4B9F" w:rsidRDefault="00D55245" w:rsidP="00D55245">
            <w:pPr>
              <w:jc w:val="center"/>
            </w:pPr>
            <w:r w:rsidRPr="00FB4B9F">
              <w:t>1</w:t>
            </w:r>
          </w:p>
        </w:tc>
      </w:tr>
      <w:tr w:rsidR="00D55245" w:rsidRPr="00FB4B9F" w14:paraId="50AB5588" w14:textId="77777777" w:rsidTr="008E6514">
        <w:trPr>
          <w:trHeight w:val="408"/>
        </w:trPr>
        <w:tc>
          <w:tcPr>
            <w:tcW w:w="2417" w:type="dxa"/>
            <w:vAlign w:val="center"/>
          </w:tcPr>
          <w:p w14:paraId="55636403" w14:textId="42AAE9F5" w:rsidR="00D55245" w:rsidRPr="00FB4B9F" w:rsidRDefault="00D55245" w:rsidP="00D55245">
            <w:pPr>
              <w:jc w:val="left"/>
              <w:rPr>
                <w:i/>
                <w:sz w:val="20"/>
                <w:szCs w:val="20"/>
              </w:rPr>
            </w:pPr>
            <w:r w:rsidRPr="00FB4B9F">
              <w:rPr>
                <w:i/>
                <w:iCs/>
                <w:sz w:val="20"/>
                <w:szCs w:val="20"/>
              </w:rPr>
              <w:t>UR-ROL_RSTR</w:t>
            </w:r>
          </w:p>
        </w:tc>
        <w:tc>
          <w:tcPr>
            <w:tcW w:w="5229" w:type="dxa"/>
            <w:vAlign w:val="center"/>
          </w:tcPr>
          <w:p w14:paraId="6100B442" w14:textId="49044B13" w:rsidR="00D55245" w:rsidRPr="00FB4B9F" w:rsidRDefault="00D55245" w:rsidP="00D55245">
            <w:pPr>
              <w:jc w:val="left"/>
            </w:pPr>
            <w:r w:rsidRPr="00FB4B9F">
              <w:t>Los usuarios tendrán restricciones de acuerdo a su rol</w:t>
            </w:r>
          </w:p>
        </w:tc>
        <w:tc>
          <w:tcPr>
            <w:tcW w:w="1182" w:type="dxa"/>
            <w:vAlign w:val="center"/>
          </w:tcPr>
          <w:p w14:paraId="73103AC4" w14:textId="778A985F" w:rsidR="00D55245" w:rsidRPr="00FB4B9F" w:rsidRDefault="00D55245" w:rsidP="00D55245">
            <w:pPr>
              <w:jc w:val="center"/>
            </w:pPr>
            <w:r w:rsidRPr="00FB4B9F">
              <w:t>1</w:t>
            </w:r>
          </w:p>
        </w:tc>
      </w:tr>
      <w:tr w:rsidR="00D55245" w:rsidRPr="00FB4B9F" w14:paraId="3E2D18FC" w14:textId="77777777" w:rsidTr="008E6514">
        <w:trPr>
          <w:trHeight w:val="557"/>
        </w:trPr>
        <w:tc>
          <w:tcPr>
            <w:tcW w:w="2417" w:type="dxa"/>
            <w:vAlign w:val="center"/>
          </w:tcPr>
          <w:p w14:paraId="17E34BB0" w14:textId="031D0B54" w:rsidR="00D55245" w:rsidRPr="00FB4B9F" w:rsidRDefault="00D55245" w:rsidP="00D55245">
            <w:pPr>
              <w:jc w:val="left"/>
              <w:rPr>
                <w:i/>
                <w:sz w:val="20"/>
                <w:szCs w:val="20"/>
              </w:rPr>
            </w:pPr>
            <w:r w:rsidRPr="00FB4B9F">
              <w:rPr>
                <w:i/>
                <w:iCs/>
                <w:sz w:val="20"/>
                <w:szCs w:val="20"/>
              </w:rPr>
              <w:t>UR-USR_PWRD_PRDT</w:t>
            </w:r>
          </w:p>
        </w:tc>
        <w:tc>
          <w:tcPr>
            <w:tcW w:w="5229" w:type="dxa"/>
            <w:vAlign w:val="center"/>
          </w:tcPr>
          <w:p w14:paraId="05DB6500" w14:textId="41BA92C9" w:rsidR="00D55245" w:rsidRPr="00FB4B9F" w:rsidRDefault="00D55245" w:rsidP="00D55245">
            <w:pPr>
              <w:jc w:val="left"/>
            </w:pPr>
            <w:r w:rsidRPr="00FB4B9F">
              <w:t>Generación de usuarios y contraseñas de forma predeterminada</w:t>
            </w:r>
          </w:p>
        </w:tc>
        <w:tc>
          <w:tcPr>
            <w:tcW w:w="1182" w:type="dxa"/>
            <w:vAlign w:val="center"/>
          </w:tcPr>
          <w:p w14:paraId="4CBE5E1B" w14:textId="1CBF7F77" w:rsidR="00D55245" w:rsidRPr="00FB4B9F" w:rsidRDefault="00D55245" w:rsidP="00D55245">
            <w:pPr>
              <w:jc w:val="center"/>
            </w:pPr>
            <w:r w:rsidRPr="00FB4B9F">
              <w:t>2</w:t>
            </w:r>
          </w:p>
        </w:tc>
      </w:tr>
      <w:tr w:rsidR="00D55245" w:rsidRPr="00FB4B9F" w14:paraId="6269E218" w14:textId="77777777" w:rsidTr="008E6514">
        <w:trPr>
          <w:trHeight w:val="408"/>
        </w:trPr>
        <w:tc>
          <w:tcPr>
            <w:tcW w:w="2417" w:type="dxa"/>
            <w:vAlign w:val="center"/>
          </w:tcPr>
          <w:p w14:paraId="76605AE6" w14:textId="081F2CCD" w:rsidR="00D55245" w:rsidRPr="00FB4B9F" w:rsidRDefault="00D55245" w:rsidP="00D55245">
            <w:pPr>
              <w:jc w:val="left"/>
              <w:rPr>
                <w:i/>
                <w:sz w:val="20"/>
                <w:szCs w:val="20"/>
              </w:rPr>
            </w:pPr>
            <w:r w:rsidRPr="00FB4B9F">
              <w:rPr>
                <w:i/>
                <w:iCs/>
                <w:sz w:val="20"/>
                <w:szCs w:val="20"/>
              </w:rPr>
              <w:t>UR-PNL_RGHT</w:t>
            </w:r>
          </w:p>
        </w:tc>
        <w:tc>
          <w:tcPr>
            <w:tcW w:w="5229" w:type="dxa"/>
            <w:vAlign w:val="center"/>
          </w:tcPr>
          <w:p w14:paraId="698C2B1A" w14:textId="7700AF16" w:rsidR="00D55245" w:rsidRPr="00FB4B9F" w:rsidRDefault="00D55245" w:rsidP="00D55245">
            <w:pPr>
              <w:jc w:val="left"/>
            </w:pPr>
            <w:r w:rsidRPr="00FB4B9F">
              <w:t>El sistema debe contar con un panel de administración de permisos</w:t>
            </w:r>
          </w:p>
        </w:tc>
        <w:tc>
          <w:tcPr>
            <w:tcW w:w="1182" w:type="dxa"/>
            <w:vAlign w:val="center"/>
          </w:tcPr>
          <w:p w14:paraId="415E86E5" w14:textId="7989B525" w:rsidR="00D55245" w:rsidRPr="00FB4B9F" w:rsidRDefault="00D55245" w:rsidP="00D55245">
            <w:pPr>
              <w:jc w:val="center"/>
            </w:pPr>
            <w:r w:rsidRPr="00FB4B9F">
              <w:t>1</w:t>
            </w:r>
          </w:p>
        </w:tc>
      </w:tr>
      <w:tr w:rsidR="00D55245" w:rsidRPr="00FB4B9F" w14:paraId="6B4E29EF" w14:textId="77777777" w:rsidTr="008E6514">
        <w:trPr>
          <w:trHeight w:val="408"/>
        </w:trPr>
        <w:tc>
          <w:tcPr>
            <w:tcW w:w="2417" w:type="dxa"/>
            <w:vAlign w:val="center"/>
          </w:tcPr>
          <w:p w14:paraId="170BF2F1" w14:textId="4445B848" w:rsidR="00D55245" w:rsidRPr="00FB4B9F" w:rsidRDefault="00D55245" w:rsidP="00D55245">
            <w:pPr>
              <w:jc w:val="left"/>
              <w:rPr>
                <w:i/>
                <w:sz w:val="20"/>
                <w:szCs w:val="20"/>
              </w:rPr>
            </w:pPr>
            <w:r w:rsidRPr="00FB4B9F">
              <w:rPr>
                <w:i/>
                <w:iCs/>
                <w:sz w:val="20"/>
                <w:szCs w:val="20"/>
              </w:rPr>
              <w:t>UR-BOD_IN_OUT</w:t>
            </w:r>
          </w:p>
        </w:tc>
        <w:tc>
          <w:tcPr>
            <w:tcW w:w="5229" w:type="dxa"/>
            <w:vAlign w:val="center"/>
          </w:tcPr>
          <w:p w14:paraId="4073C4EB" w14:textId="15850F66" w:rsidR="00D55245" w:rsidRPr="00FB4B9F" w:rsidRDefault="00D55245" w:rsidP="00D55245">
            <w:pPr>
              <w:jc w:val="left"/>
            </w:pPr>
            <w:r w:rsidRPr="00FB4B9F">
              <w:t>Debe existir usuarios bodegueros con capacidad de registrar entradas y salidas de material de los inventarios</w:t>
            </w:r>
          </w:p>
        </w:tc>
        <w:tc>
          <w:tcPr>
            <w:tcW w:w="1182" w:type="dxa"/>
            <w:vAlign w:val="center"/>
          </w:tcPr>
          <w:p w14:paraId="34563C25" w14:textId="499BEC61" w:rsidR="00D55245" w:rsidRPr="00FB4B9F" w:rsidRDefault="00D55245" w:rsidP="00D55245">
            <w:pPr>
              <w:jc w:val="center"/>
            </w:pPr>
            <w:r w:rsidRPr="00FB4B9F">
              <w:t>1</w:t>
            </w:r>
          </w:p>
        </w:tc>
      </w:tr>
      <w:tr w:rsidR="00D55245" w:rsidRPr="00FB4B9F" w14:paraId="3E1C58B4" w14:textId="77777777" w:rsidTr="008E6514">
        <w:trPr>
          <w:trHeight w:val="408"/>
        </w:trPr>
        <w:tc>
          <w:tcPr>
            <w:tcW w:w="2417" w:type="dxa"/>
            <w:vAlign w:val="center"/>
          </w:tcPr>
          <w:p w14:paraId="25C41AB6" w14:textId="0B307209" w:rsidR="00D55245" w:rsidRPr="00FB4B9F" w:rsidRDefault="00D55245" w:rsidP="00D55245">
            <w:pPr>
              <w:jc w:val="left"/>
              <w:rPr>
                <w:i/>
                <w:sz w:val="20"/>
                <w:szCs w:val="20"/>
              </w:rPr>
            </w:pPr>
            <w:r w:rsidRPr="00FB4B9F">
              <w:rPr>
                <w:i/>
                <w:iCs/>
                <w:sz w:val="20"/>
                <w:szCs w:val="20"/>
              </w:rPr>
              <w:t>UR-ADMN_RPRT_MDFY</w:t>
            </w:r>
          </w:p>
        </w:tc>
        <w:tc>
          <w:tcPr>
            <w:tcW w:w="5229" w:type="dxa"/>
            <w:vAlign w:val="center"/>
          </w:tcPr>
          <w:p w14:paraId="6F418E35" w14:textId="1F7401BC" w:rsidR="00D55245" w:rsidRPr="00FB4B9F" w:rsidRDefault="00D55245" w:rsidP="00D55245">
            <w:pPr>
              <w:jc w:val="left"/>
            </w:pPr>
            <w:r w:rsidRPr="00FB4B9F">
              <w:t>Debe existir usuarios de administración que podrán generar reportes, cambiar parámetros de costos, o modificar valores administrativos</w:t>
            </w:r>
          </w:p>
        </w:tc>
        <w:tc>
          <w:tcPr>
            <w:tcW w:w="1182" w:type="dxa"/>
            <w:vAlign w:val="center"/>
          </w:tcPr>
          <w:p w14:paraId="40F97C24" w14:textId="7DC81017" w:rsidR="00D55245" w:rsidRPr="00FB4B9F" w:rsidRDefault="00D55245" w:rsidP="00D55245">
            <w:pPr>
              <w:jc w:val="center"/>
            </w:pPr>
            <w:r w:rsidRPr="00FB4B9F">
              <w:t>1</w:t>
            </w:r>
          </w:p>
        </w:tc>
      </w:tr>
      <w:tr w:rsidR="00D55245" w:rsidRPr="00FB4B9F" w14:paraId="1A4F29C5" w14:textId="77777777" w:rsidTr="008E6514">
        <w:trPr>
          <w:trHeight w:val="408"/>
        </w:trPr>
        <w:tc>
          <w:tcPr>
            <w:tcW w:w="2417" w:type="dxa"/>
            <w:vAlign w:val="center"/>
          </w:tcPr>
          <w:p w14:paraId="4878C69E" w14:textId="6124E956" w:rsidR="00D55245" w:rsidRPr="00FB4B9F" w:rsidRDefault="00D55245" w:rsidP="00D55245">
            <w:pPr>
              <w:jc w:val="left"/>
              <w:rPr>
                <w:i/>
                <w:sz w:val="20"/>
                <w:szCs w:val="20"/>
              </w:rPr>
            </w:pPr>
            <w:r w:rsidRPr="00FB4B9F">
              <w:rPr>
                <w:i/>
                <w:iCs/>
                <w:sz w:val="20"/>
                <w:szCs w:val="20"/>
              </w:rPr>
              <w:t>UR-SPRVRS_IN_OUT</w:t>
            </w:r>
          </w:p>
        </w:tc>
        <w:tc>
          <w:tcPr>
            <w:tcW w:w="5229" w:type="dxa"/>
            <w:vAlign w:val="center"/>
          </w:tcPr>
          <w:p w14:paraId="5C687071" w14:textId="63D2A7A3" w:rsidR="00D55245" w:rsidRPr="00FB4B9F" w:rsidRDefault="00D55245" w:rsidP="00D55245">
            <w:pPr>
              <w:jc w:val="left"/>
            </w:pPr>
            <w:r w:rsidRPr="00FB4B9F">
              <w:t>Deben existir usuarios supervisores que podrán revisar existencias de material, solicitar salidas o entradas a inventario y confirmar la llegada o utilización del material en las obras</w:t>
            </w:r>
          </w:p>
        </w:tc>
        <w:tc>
          <w:tcPr>
            <w:tcW w:w="1182" w:type="dxa"/>
            <w:vAlign w:val="center"/>
          </w:tcPr>
          <w:p w14:paraId="2DAE7F1C" w14:textId="7F1E2DCD" w:rsidR="00D55245" w:rsidRPr="00FB4B9F" w:rsidRDefault="00D55245" w:rsidP="00D55245">
            <w:pPr>
              <w:jc w:val="center"/>
            </w:pPr>
            <w:r w:rsidRPr="00FB4B9F">
              <w:t>1</w:t>
            </w:r>
          </w:p>
        </w:tc>
      </w:tr>
      <w:tr w:rsidR="00D55245" w:rsidRPr="00FB4B9F" w14:paraId="244FEB92" w14:textId="77777777" w:rsidTr="0021162B">
        <w:trPr>
          <w:trHeight w:val="607"/>
        </w:trPr>
        <w:tc>
          <w:tcPr>
            <w:tcW w:w="8828" w:type="dxa"/>
            <w:gridSpan w:val="3"/>
            <w:vAlign w:val="center"/>
          </w:tcPr>
          <w:p w14:paraId="11FCA4EE" w14:textId="4C43F255" w:rsidR="00D55245" w:rsidRPr="00FB4B9F" w:rsidRDefault="00D55245" w:rsidP="00D55245">
            <w:pPr>
              <w:pStyle w:val="Heading3"/>
              <w:numPr>
                <w:ilvl w:val="2"/>
                <w:numId w:val="10"/>
              </w:numPr>
              <w:jc w:val="center"/>
              <w:outlineLvl w:val="2"/>
            </w:pPr>
            <w:bookmarkStart w:id="27" w:name="_Toc63707283"/>
            <w:r w:rsidRPr="00FB4B9F">
              <w:t>Requisitos relacionados con la generación de documentos</w:t>
            </w:r>
            <w:bookmarkEnd w:id="27"/>
          </w:p>
        </w:tc>
      </w:tr>
      <w:tr w:rsidR="00D55245" w:rsidRPr="00FB4B9F" w14:paraId="7F45BB92" w14:textId="77777777" w:rsidTr="008E6514">
        <w:trPr>
          <w:trHeight w:val="408"/>
        </w:trPr>
        <w:tc>
          <w:tcPr>
            <w:tcW w:w="2417" w:type="dxa"/>
            <w:vAlign w:val="center"/>
          </w:tcPr>
          <w:p w14:paraId="7288E158" w14:textId="622BF7B4" w:rsidR="00D55245" w:rsidRPr="00FB4B9F" w:rsidRDefault="00D55245" w:rsidP="00D55245">
            <w:pPr>
              <w:jc w:val="left"/>
              <w:rPr>
                <w:i/>
                <w:sz w:val="20"/>
                <w:szCs w:val="20"/>
              </w:rPr>
            </w:pPr>
            <w:r w:rsidRPr="00FB4B9F">
              <w:rPr>
                <w:i/>
                <w:iCs/>
                <w:sz w:val="20"/>
                <w:szCs w:val="20"/>
              </w:rPr>
              <w:t>UR-USR_STATS_ACCS</w:t>
            </w:r>
          </w:p>
        </w:tc>
        <w:tc>
          <w:tcPr>
            <w:tcW w:w="5229" w:type="dxa"/>
            <w:vAlign w:val="center"/>
          </w:tcPr>
          <w:p w14:paraId="0839D905" w14:textId="4BCA9353" w:rsidR="00D55245" w:rsidRPr="00FB4B9F" w:rsidRDefault="00D55245" w:rsidP="00D55245">
            <w:pPr>
              <w:jc w:val="left"/>
            </w:pPr>
            <w:r w:rsidRPr="00FB4B9F">
              <w:t>Usuarios con acceso para la revisión del estado de los inventarios</w:t>
            </w:r>
          </w:p>
        </w:tc>
        <w:tc>
          <w:tcPr>
            <w:tcW w:w="1182" w:type="dxa"/>
            <w:vAlign w:val="center"/>
          </w:tcPr>
          <w:p w14:paraId="2E474599" w14:textId="3582B650" w:rsidR="00D55245" w:rsidRPr="00FB4B9F" w:rsidRDefault="00D55245" w:rsidP="00D55245">
            <w:pPr>
              <w:jc w:val="center"/>
            </w:pPr>
            <w:r w:rsidRPr="00FB4B9F">
              <w:t>1</w:t>
            </w:r>
          </w:p>
        </w:tc>
      </w:tr>
      <w:tr w:rsidR="00D55245" w:rsidRPr="00FB4B9F" w14:paraId="168AB1FD" w14:textId="77777777" w:rsidTr="008E6514">
        <w:trPr>
          <w:trHeight w:val="408"/>
        </w:trPr>
        <w:tc>
          <w:tcPr>
            <w:tcW w:w="2417" w:type="dxa"/>
            <w:vAlign w:val="center"/>
          </w:tcPr>
          <w:p w14:paraId="47EA2C53" w14:textId="7298E8C3" w:rsidR="00D55245" w:rsidRPr="00FB4B9F" w:rsidRDefault="00D55245" w:rsidP="00D55245">
            <w:pPr>
              <w:jc w:val="left"/>
              <w:rPr>
                <w:i/>
                <w:sz w:val="20"/>
                <w:szCs w:val="20"/>
              </w:rPr>
            </w:pPr>
            <w:r w:rsidRPr="00FB4B9F">
              <w:rPr>
                <w:i/>
                <w:iCs/>
                <w:sz w:val="20"/>
                <w:szCs w:val="20"/>
              </w:rPr>
              <w:t>UR-RPRT_PRNT</w:t>
            </w:r>
          </w:p>
        </w:tc>
        <w:tc>
          <w:tcPr>
            <w:tcW w:w="5229" w:type="dxa"/>
            <w:vAlign w:val="center"/>
          </w:tcPr>
          <w:p w14:paraId="7DB34BA5" w14:textId="6F26688A" w:rsidR="00D55245" w:rsidRPr="00FB4B9F" w:rsidRDefault="00D55245" w:rsidP="00D55245">
            <w:pPr>
              <w:jc w:val="left"/>
            </w:pPr>
            <w:r w:rsidRPr="00FB4B9F">
              <w:t>Posibilidad de imprimir reportes</w:t>
            </w:r>
          </w:p>
        </w:tc>
        <w:tc>
          <w:tcPr>
            <w:tcW w:w="1182" w:type="dxa"/>
            <w:vAlign w:val="center"/>
          </w:tcPr>
          <w:p w14:paraId="6269F938" w14:textId="2F855EF5" w:rsidR="00D55245" w:rsidRPr="00FB4B9F" w:rsidRDefault="00D55245" w:rsidP="00D55245">
            <w:pPr>
              <w:jc w:val="center"/>
            </w:pPr>
            <w:r w:rsidRPr="00FB4B9F">
              <w:t>3</w:t>
            </w:r>
          </w:p>
        </w:tc>
      </w:tr>
      <w:tr w:rsidR="00D55245" w:rsidRPr="00FB4B9F" w14:paraId="3AEE9CEA" w14:textId="77777777" w:rsidTr="008E6514">
        <w:trPr>
          <w:trHeight w:val="408"/>
        </w:trPr>
        <w:tc>
          <w:tcPr>
            <w:tcW w:w="2417" w:type="dxa"/>
            <w:vAlign w:val="center"/>
          </w:tcPr>
          <w:p w14:paraId="614B1D37" w14:textId="2A98BB57" w:rsidR="00D55245" w:rsidRPr="00FB4B9F" w:rsidRDefault="00D55245" w:rsidP="00D55245">
            <w:pPr>
              <w:jc w:val="left"/>
              <w:rPr>
                <w:i/>
                <w:sz w:val="20"/>
                <w:szCs w:val="20"/>
              </w:rPr>
            </w:pPr>
            <w:r w:rsidRPr="00FB4B9F">
              <w:rPr>
                <w:i/>
                <w:iCs/>
                <w:sz w:val="20"/>
                <w:szCs w:val="20"/>
              </w:rPr>
              <w:t>UR-CON_DOCS</w:t>
            </w:r>
          </w:p>
        </w:tc>
        <w:tc>
          <w:tcPr>
            <w:tcW w:w="5229" w:type="dxa"/>
            <w:vAlign w:val="center"/>
          </w:tcPr>
          <w:p w14:paraId="19ACA2C5" w14:textId="4057C662" w:rsidR="00D55245" w:rsidRPr="00FB4B9F" w:rsidRDefault="00D55245" w:rsidP="00D55245">
            <w:pPr>
              <w:jc w:val="left"/>
            </w:pPr>
            <w:r w:rsidRPr="00FB4B9F">
              <w:t>Generación de documentos de solicitud o confirmación de entrada o salida de material</w:t>
            </w:r>
          </w:p>
        </w:tc>
        <w:tc>
          <w:tcPr>
            <w:tcW w:w="1182" w:type="dxa"/>
            <w:vAlign w:val="center"/>
          </w:tcPr>
          <w:p w14:paraId="0EED269A" w14:textId="026265E9" w:rsidR="00D55245" w:rsidRPr="00FB4B9F" w:rsidRDefault="00D55245" w:rsidP="00D55245">
            <w:pPr>
              <w:jc w:val="center"/>
            </w:pPr>
            <w:r w:rsidRPr="00FB4B9F">
              <w:t>2</w:t>
            </w:r>
          </w:p>
        </w:tc>
      </w:tr>
      <w:tr w:rsidR="00D55245" w:rsidRPr="00FB4B9F" w14:paraId="2A5F26F2" w14:textId="77777777" w:rsidTr="008E6514">
        <w:trPr>
          <w:trHeight w:val="408"/>
        </w:trPr>
        <w:tc>
          <w:tcPr>
            <w:tcW w:w="2417" w:type="dxa"/>
            <w:vAlign w:val="center"/>
          </w:tcPr>
          <w:p w14:paraId="5591C0A4" w14:textId="13EC59FD" w:rsidR="00D55245" w:rsidRPr="00FB4B9F" w:rsidRDefault="00D55245" w:rsidP="00D55245">
            <w:pPr>
              <w:jc w:val="left"/>
              <w:rPr>
                <w:i/>
                <w:sz w:val="20"/>
                <w:szCs w:val="20"/>
              </w:rPr>
            </w:pPr>
            <w:r w:rsidRPr="00FB4B9F">
              <w:rPr>
                <w:i/>
                <w:iCs/>
                <w:sz w:val="20"/>
                <w:szCs w:val="20"/>
              </w:rPr>
              <w:t>UR-CTR_RPRT_PRD</w:t>
            </w:r>
          </w:p>
        </w:tc>
        <w:tc>
          <w:tcPr>
            <w:tcW w:w="5229" w:type="dxa"/>
            <w:vAlign w:val="center"/>
          </w:tcPr>
          <w:p w14:paraId="53982686" w14:textId="6D44F72E" w:rsidR="00D55245" w:rsidRPr="00FB4B9F" w:rsidRDefault="00D55245" w:rsidP="00D55245">
            <w:pPr>
              <w:jc w:val="left"/>
            </w:pPr>
            <w:r w:rsidRPr="00FB4B9F">
              <w:t>Capacidad de creación de reportes de estado general del inventario de forma periódica según requiera el usuario</w:t>
            </w:r>
          </w:p>
        </w:tc>
        <w:tc>
          <w:tcPr>
            <w:tcW w:w="1182" w:type="dxa"/>
            <w:vAlign w:val="center"/>
          </w:tcPr>
          <w:p w14:paraId="0F0ABF72" w14:textId="09CBA05E" w:rsidR="00D55245" w:rsidRPr="00FB4B9F" w:rsidRDefault="00D55245" w:rsidP="00D55245">
            <w:pPr>
              <w:jc w:val="center"/>
            </w:pPr>
            <w:r w:rsidRPr="00FB4B9F">
              <w:t>1</w:t>
            </w:r>
          </w:p>
        </w:tc>
      </w:tr>
      <w:tr w:rsidR="00D55245" w:rsidRPr="00FB4B9F" w14:paraId="37A3A5E1" w14:textId="77777777" w:rsidTr="008E6514">
        <w:trPr>
          <w:trHeight w:val="408"/>
        </w:trPr>
        <w:tc>
          <w:tcPr>
            <w:tcW w:w="2417" w:type="dxa"/>
            <w:vAlign w:val="center"/>
          </w:tcPr>
          <w:p w14:paraId="0B2AF635" w14:textId="1473EF32" w:rsidR="00D55245" w:rsidRPr="00FB4B9F" w:rsidRDefault="00D55245" w:rsidP="00D55245">
            <w:pPr>
              <w:jc w:val="left"/>
              <w:rPr>
                <w:i/>
                <w:sz w:val="20"/>
                <w:szCs w:val="20"/>
              </w:rPr>
            </w:pPr>
            <w:r w:rsidRPr="00FB4B9F">
              <w:rPr>
                <w:i/>
                <w:iCs/>
                <w:sz w:val="20"/>
                <w:szCs w:val="20"/>
              </w:rPr>
              <w:t>UR-RPRT_INV_OBR</w:t>
            </w:r>
          </w:p>
        </w:tc>
        <w:tc>
          <w:tcPr>
            <w:tcW w:w="5229" w:type="dxa"/>
            <w:vAlign w:val="center"/>
          </w:tcPr>
          <w:p w14:paraId="0A3413BE" w14:textId="0B156138" w:rsidR="00D55245" w:rsidRPr="00FB4B9F" w:rsidRDefault="00D55245" w:rsidP="00D55245">
            <w:pPr>
              <w:jc w:val="left"/>
            </w:pPr>
            <w:r w:rsidRPr="00FB4B9F">
              <w:t>El sistema puede generar reportes del inventario usado por obra</w:t>
            </w:r>
          </w:p>
        </w:tc>
        <w:tc>
          <w:tcPr>
            <w:tcW w:w="1182" w:type="dxa"/>
            <w:vAlign w:val="center"/>
          </w:tcPr>
          <w:p w14:paraId="0AE61441" w14:textId="45F8313D" w:rsidR="00D55245" w:rsidRPr="00FB4B9F" w:rsidRDefault="00D55245" w:rsidP="00D55245">
            <w:pPr>
              <w:jc w:val="center"/>
            </w:pPr>
            <w:r w:rsidRPr="00FB4B9F">
              <w:t>3</w:t>
            </w:r>
          </w:p>
        </w:tc>
      </w:tr>
      <w:tr w:rsidR="00D55245" w:rsidRPr="00FB4B9F" w14:paraId="17FEFCD9" w14:textId="77777777" w:rsidTr="0051072A">
        <w:trPr>
          <w:trHeight w:val="408"/>
        </w:trPr>
        <w:tc>
          <w:tcPr>
            <w:tcW w:w="8828" w:type="dxa"/>
            <w:gridSpan w:val="3"/>
            <w:vAlign w:val="center"/>
          </w:tcPr>
          <w:p w14:paraId="7C0CF424" w14:textId="3F666B4C" w:rsidR="00D55245" w:rsidRPr="00FB4B9F" w:rsidRDefault="00D55245" w:rsidP="00D55245">
            <w:pPr>
              <w:pStyle w:val="Heading3"/>
              <w:numPr>
                <w:ilvl w:val="2"/>
                <w:numId w:val="10"/>
              </w:numPr>
              <w:jc w:val="center"/>
              <w:outlineLvl w:val="2"/>
            </w:pPr>
            <w:r w:rsidRPr="00FB4B9F">
              <w:lastRenderedPageBreak/>
              <w:t>Requisitos relacionados con los parámetros de almacenamiento</w:t>
            </w:r>
          </w:p>
        </w:tc>
      </w:tr>
      <w:tr w:rsidR="00D55245" w:rsidRPr="00FB4B9F" w14:paraId="65C8A8F0" w14:textId="77777777" w:rsidTr="008E6514">
        <w:trPr>
          <w:trHeight w:val="408"/>
        </w:trPr>
        <w:tc>
          <w:tcPr>
            <w:tcW w:w="2417" w:type="dxa"/>
            <w:vAlign w:val="center"/>
          </w:tcPr>
          <w:p w14:paraId="7FC0642E" w14:textId="0DB09824" w:rsidR="00D55245" w:rsidRPr="00FB4B9F" w:rsidRDefault="00D55245" w:rsidP="00D55245">
            <w:pPr>
              <w:jc w:val="left"/>
              <w:rPr>
                <w:i/>
                <w:sz w:val="20"/>
                <w:szCs w:val="20"/>
              </w:rPr>
            </w:pPr>
            <w:r w:rsidRPr="00FB4B9F">
              <w:rPr>
                <w:i/>
                <w:iCs/>
                <w:sz w:val="20"/>
                <w:szCs w:val="20"/>
              </w:rPr>
              <w:t>UR-INV_ID_CNPTO</w:t>
            </w:r>
          </w:p>
        </w:tc>
        <w:tc>
          <w:tcPr>
            <w:tcW w:w="5229" w:type="dxa"/>
          </w:tcPr>
          <w:p w14:paraId="12D039F7" w14:textId="1FF807EA" w:rsidR="00D55245" w:rsidRPr="00FB4B9F" w:rsidRDefault="00D55245" w:rsidP="00D55245">
            <w:pPr>
              <w:jc w:val="left"/>
            </w:pPr>
            <w:r w:rsidRPr="00FB4B9F">
              <w:t>Los elementos de inventario contendrán los clave y concepto</w:t>
            </w:r>
          </w:p>
        </w:tc>
        <w:tc>
          <w:tcPr>
            <w:tcW w:w="1182" w:type="dxa"/>
            <w:vAlign w:val="center"/>
          </w:tcPr>
          <w:p w14:paraId="594C78F1" w14:textId="2AE10260" w:rsidR="00D55245" w:rsidRPr="00FB4B9F" w:rsidRDefault="00D55245" w:rsidP="00D55245">
            <w:pPr>
              <w:jc w:val="center"/>
            </w:pPr>
            <w:r w:rsidRPr="00FB4B9F">
              <w:t>1</w:t>
            </w:r>
          </w:p>
        </w:tc>
      </w:tr>
      <w:tr w:rsidR="00D55245" w:rsidRPr="00FB4B9F" w14:paraId="44339F3A" w14:textId="77777777" w:rsidTr="008E6514">
        <w:trPr>
          <w:trHeight w:val="408"/>
        </w:trPr>
        <w:tc>
          <w:tcPr>
            <w:tcW w:w="2417" w:type="dxa"/>
            <w:vAlign w:val="center"/>
          </w:tcPr>
          <w:p w14:paraId="58D94E98" w14:textId="043E0AD5" w:rsidR="00D55245" w:rsidRPr="00FB4B9F" w:rsidRDefault="00D55245" w:rsidP="00D55245">
            <w:pPr>
              <w:jc w:val="left"/>
              <w:rPr>
                <w:i/>
                <w:iCs/>
                <w:sz w:val="20"/>
                <w:szCs w:val="20"/>
              </w:rPr>
            </w:pPr>
            <w:r w:rsidRPr="00FB4B9F">
              <w:rPr>
                <w:i/>
                <w:iCs/>
                <w:sz w:val="20"/>
                <w:szCs w:val="20"/>
              </w:rPr>
              <w:t>UR- INV _UNTS</w:t>
            </w:r>
          </w:p>
        </w:tc>
        <w:tc>
          <w:tcPr>
            <w:tcW w:w="5229" w:type="dxa"/>
          </w:tcPr>
          <w:p w14:paraId="23A90F56" w14:textId="5CFE343D" w:rsidR="00D55245" w:rsidRPr="00FB4B9F" w:rsidRDefault="00D55245" w:rsidP="00D55245">
            <w:pPr>
              <w:jc w:val="left"/>
            </w:pPr>
            <w:r w:rsidRPr="00FB4B9F">
              <w:t>Los elementos del inventario deben contener unidades</w:t>
            </w:r>
          </w:p>
        </w:tc>
        <w:tc>
          <w:tcPr>
            <w:tcW w:w="1182" w:type="dxa"/>
            <w:vAlign w:val="center"/>
          </w:tcPr>
          <w:p w14:paraId="27BE2239" w14:textId="1A166431" w:rsidR="00D55245" w:rsidRPr="00FB4B9F" w:rsidRDefault="00D55245" w:rsidP="00D55245">
            <w:pPr>
              <w:jc w:val="center"/>
            </w:pPr>
            <w:r w:rsidRPr="00FB4B9F">
              <w:t>1</w:t>
            </w:r>
          </w:p>
        </w:tc>
      </w:tr>
      <w:tr w:rsidR="00D55245" w:rsidRPr="00FB4B9F" w14:paraId="12FC4971" w14:textId="77777777" w:rsidTr="008E6514">
        <w:trPr>
          <w:trHeight w:val="408"/>
        </w:trPr>
        <w:tc>
          <w:tcPr>
            <w:tcW w:w="2417" w:type="dxa"/>
            <w:vAlign w:val="center"/>
          </w:tcPr>
          <w:p w14:paraId="051D8AE9" w14:textId="1666884E" w:rsidR="00D55245" w:rsidRPr="00FB4B9F" w:rsidRDefault="00D55245" w:rsidP="00D55245">
            <w:pPr>
              <w:jc w:val="left"/>
              <w:rPr>
                <w:i/>
                <w:iCs/>
                <w:sz w:val="20"/>
                <w:szCs w:val="20"/>
              </w:rPr>
            </w:pPr>
            <w:r w:rsidRPr="00FB4B9F">
              <w:rPr>
                <w:i/>
                <w:iCs/>
                <w:sz w:val="20"/>
                <w:szCs w:val="20"/>
              </w:rPr>
              <w:t>UR- INV _CNTDAD</w:t>
            </w:r>
          </w:p>
        </w:tc>
        <w:tc>
          <w:tcPr>
            <w:tcW w:w="5229" w:type="dxa"/>
          </w:tcPr>
          <w:p w14:paraId="5966AD76" w14:textId="067C4B8E" w:rsidR="00D55245" w:rsidRPr="00FB4B9F" w:rsidRDefault="00D55245" w:rsidP="00D55245">
            <w:pPr>
              <w:jc w:val="left"/>
            </w:pPr>
            <w:r w:rsidRPr="00FB4B9F">
              <w:t>Los elementos del inventario deben contener cantidad</w:t>
            </w:r>
          </w:p>
        </w:tc>
        <w:tc>
          <w:tcPr>
            <w:tcW w:w="1182" w:type="dxa"/>
            <w:vAlign w:val="center"/>
          </w:tcPr>
          <w:p w14:paraId="53197723" w14:textId="680E7D8C" w:rsidR="00D55245" w:rsidRPr="00FB4B9F" w:rsidRDefault="00D55245" w:rsidP="00D55245">
            <w:pPr>
              <w:jc w:val="center"/>
            </w:pPr>
            <w:r w:rsidRPr="00FB4B9F">
              <w:t>1</w:t>
            </w:r>
          </w:p>
        </w:tc>
      </w:tr>
      <w:tr w:rsidR="00D55245" w:rsidRPr="00FB4B9F" w14:paraId="70EB1FDC" w14:textId="77777777" w:rsidTr="008E6514">
        <w:trPr>
          <w:trHeight w:val="408"/>
        </w:trPr>
        <w:tc>
          <w:tcPr>
            <w:tcW w:w="2417" w:type="dxa"/>
            <w:vAlign w:val="center"/>
          </w:tcPr>
          <w:p w14:paraId="78B7BD7A" w14:textId="40C9A846" w:rsidR="00D55245" w:rsidRPr="00FB4B9F" w:rsidRDefault="00D55245" w:rsidP="00D55245">
            <w:pPr>
              <w:jc w:val="left"/>
              <w:rPr>
                <w:i/>
                <w:iCs/>
                <w:sz w:val="20"/>
                <w:szCs w:val="20"/>
              </w:rPr>
            </w:pPr>
            <w:r w:rsidRPr="00FB4B9F">
              <w:rPr>
                <w:i/>
                <w:iCs/>
                <w:sz w:val="20"/>
                <w:szCs w:val="20"/>
              </w:rPr>
              <w:t>UR- INV _IN_OUT</w:t>
            </w:r>
          </w:p>
        </w:tc>
        <w:tc>
          <w:tcPr>
            <w:tcW w:w="5229" w:type="dxa"/>
          </w:tcPr>
          <w:p w14:paraId="3BECF246" w14:textId="696B2C33" w:rsidR="00D55245" w:rsidRPr="00FB4B9F" w:rsidRDefault="00D55245" w:rsidP="00D55245">
            <w:pPr>
              <w:jc w:val="left"/>
            </w:pPr>
            <w:r w:rsidRPr="00FB4B9F">
              <w:t>Los elementos del inventario deben contener registro de salidas y entradas</w:t>
            </w:r>
          </w:p>
        </w:tc>
        <w:tc>
          <w:tcPr>
            <w:tcW w:w="1182" w:type="dxa"/>
            <w:vAlign w:val="center"/>
          </w:tcPr>
          <w:p w14:paraId="0C173223" w14:textId="0EF34438" w:rsidR="00D55245" w:rsidRPr="00FB4B9F" w:rsidRDefault="00D55245" w:rsidP="00D55245">
            <w:pPr>
              <w:jc w:val="center"/>
            </w:pPr>
            <w:r w:rsidRPr="00FB4B9F">
              <w:t>1</w:t>
            </w:r>
          </w:p>
        </w:tc>
      </w:tr>
      <w:tr w:rsidR="00D55245" w:rsidRPr="00FB4B9F" w14:paraId="42D2F890" w14:textId="77777777" w:rsidTr="008E6514">
        <w:trPr>
          <w:trHeight w:val="408"/>
        </w:trPr>
        <w:tc>
          <w:tcPr>
            <w:tcW w:w="2417" w:type="dxa"/>
            <w:vAlign w:val="center"/>
          </w:tcPr>
          <w:p w14:paraId="524DACAC" w14:textId="1AB39EFF" w:rsidR="00D55245" w:rsidRPr="00FB4B9F" w:rsidRDefault="00D55245" w:rsidP="00D55245">
            <w:pPr>
              <w:jc w:val="left"/>
              <w:rPr>
                <w:i/>
                <w:iCs/>
                <w:sz w:val="20"/>
                <w:szCs w:val="20"/>
              </w:rPr>
            </w:pPr>
            <w:r w:rsidRPr="00FB4B9F">
              <w:rPr>
                <w:i/>
                <w:iCs/>
                <w:sz w:val="20"/>
                <w:szCs w:val="20"/>
              </w:rPr>
              <w:t>UR- INV _PRCE</w:t>
            </w:r>
          </w:p>
        </w:tc>
        <w:tc>
          <w:tcPr>
            <w:tcW w:w="5229" w:type="dxa"/>
          </w:tcPr>
          <w:p w14:paraId="08E628FD" w14:textId="4F8B8169" w:rsidR="00D55245" w:rsidRPr="00FB4B9F" w:rsidRDefault="00D55245" w:rsidP="00D55245">
            <w:pPr>
              <w:jc w:val="left"/>
            </w:pPr>
            <w:r w:rsidRPr="00FB4B9F">
              <w:t>Los elementos del inventario deben contener precio</w:t>
            </w:r>
          </w:p>
        </w:tc>
        <w:tc>
          <w:tcPr>
            <w:tcW w:w="1182" w:type="dxa"/>
            <w:vAlign w:val="center"/>
          </w:tcPr>
          <w:p w14:paraId="00BF37F9" w14:textId="258CE273" w:rsidR="00D55245" w:rsidRPr="00FB4B9F" w:rsidRDefault="00D55245" w:rsidP="00D55245">
            <w:pPr>
              <w:jc w:val="center"/>
            </w:pPr>
            <w:r w:rsidRPr="00FB4B9F">
              <w:t>1</w:t>
            </w:r>
          </w:p>
        </w:tc>
      </w:tr>
      <w:tr w:rsidR="00D55245" w:rsidRPr="00FB4B9F" w14:paraId="3A1B6671" w14:textId="77777777" w:rsidTr="008E6514">
        <w:trPr>
          <w:trHeight w:val="408"/>
        </w:trPr>
        <w:tc>
          <w:tcPr>
            <w:tcW w:w="2417" w:type="dxa"/>
            <w:vAlign w:val="center"/>
          </w:tcPr>
          <w:p w14:paraId="03C3FC82" w14:textId="4B502A6A" w:rsidR="00D55245" w:rsidRPr="00FB4B9F" w:rsidRDefault="00D55245" w:rsidP="00D55245">
            <w:pPr>
              <w:jc w:val="left"/>
              <w:rPr>
                <w:i/>
                <w:sz w:val="20"/>
                <w:szCs w:val="20"/>
              </w:rPr>
            </w:pPr>
            <w:r w:rsidRPr="00FB4B9F">
              <w:rPr>
                <w:i/>
                <w:iCs/>
                <w:sz w:val="20"/>
                <w:szCs w:val="20"/>
              </w:rPr>
              <w:t>UR-INV_CLSFY_OBR</w:t>
            </w:r>
          </w:p>
        </w:tc>
        <w:tc>
          <w:tcPr>
            <w:tcW w:w="5229" w:type="dxa"/>
            <w:vAlign w:val="center"/>
          </w:tcPr>
          <w:p w14:paraId="10BAC007" w14:textId="2CEFFAC9" w:rsidR="00D55245" w:rsidRPr="00FB4B9F" w:rsidRDefault="00D55245" w:rsidP="00D55245">
            <w:pPr>
              <w:jc w:val="left"/>
            </w:pPr>
            <w:r w:rsidRPr="00FB4B9F">
              <w:t>Se clasificará el uso de material por cada obra en desarrollo</w:t>
            </w:r>
          </w:p>
        </w:tc>
        <w:tc>
          <w:tcPr>
            <w:tcW w:w="1182" w:type="dxa"/>
            <w:vAlign w:val="center"/>
          </w:tcPr>
          <w:p w14:paraId="676573E1" w14:textId="536FB065" w:rsidR="00D55245" w:rsidRPr="00FB4B9F" w:rsidRDefault="00D55245" w:rsidP="00D55245">
            <w:pPr>
              <w:jc w:val="center"/>
            </w:pPr>
            <w:r w:rsidRPr="00FB4B9F">
              <w:t>1</w:t>
            </w:r>
          </w:p>
        </w:tc>
      </w:tr>
      <w:tr w:rsidR="00D55245" w:rsidRPr="00FB4B9F" w14:paraId="55A158A8" w14:textId="77777777" w:rsidTr="008E6514">
        <w:trPr>
          <w:trHeight w:val="408"/>
        </w:trPr>
        <w:tc>
          <w:tcPr>
            <w:tcW w:w="2417" w:type="dxa"/>
            <w:vAlign w:val="center"/>
          </w:tcPr>
          <w:p w14:paraId="2868E8F9" w14:textId="5AC8C52D" w:rsidR="00D55245" w:rsidRPr="00FB4B9F" w:rsidRDefault="00D55245" w:rsidP="00D55245">
            <w:pPr>
              <w:jc w:val="left"/>
              <w:rPr>
                <w:i/>
                <w:iCs/>
                <w:sz w:val="20"/>
                <w:szCs w:val="20"/>
              </w:rPr>
            </w:pPr>
            <w:r w:rsidRPr="00FB4B9F">
              <w:rPr>
                <w:i/>
                <w:iCs/>
                <w:sz w:val="20"/>
                <w:szCs w:val="20"/>
              </w:rPr>
              <w:t>UR-INV_CLSFY_STATS</w:t>
            </w:r>
          </w:p>
        </w:tc>
        <w:tc>
          <w:tcPr>
            <w:tcW w:w="5229" w:type="dxa"/>
            <w:vAlign w:val="center"/>
          </w:tcPr>
          <w:p w14:paraId="5BBE5AEB" w14:textId="25538F46" w:rsidR="00D55245" w:rsidRPr="00FB4B9F" w:rsidRDefault="00D55245" w:rsidP="00D55245">
            <w:pPr>
              <w:jc w:val="left"/>
            </w:pPr>
            <w:r w:rsidRPr="00FB4B9F">
              <w:t>Los materiales podrán estar clasificados por su estado, ya sea en almacén o en proceso de uso en alguna obra</w:t>
            </w:r>
          </w:p>
        </w:tc>
        <w:tc>
          <w:tcPr>
            <w:tcW w:w="1182" w:type="dxa"/>
            <w:vAlign w:val="center"/>
          </w:tcPr>
          <w:p w14:paraId="30B2C7A2" w14:textId="7F78C82D" w:rsidR="00D55245" w:rsidRPr="00FB4B9F" w:rsidRDefault="00D55245" w:rsidP="00D55245">
            <w:pPr>
              <w:jc w:val="center"/>
            </w:pPr>
            <w:r w:rsidRPr="00FB4B9F">
              <w:t>1</w:t>
            </w:r>
          </w:p>
        </w:tc>
      </w:tr>
      <w:tr w:rsidR="00D55245" w:rsidRPr="00FB4B9F" w14:paraId="48CD5029" w14:textId="77777777" w:rsidTr="008E6514">
        <w:trPr>
          <w:trHeight w:val="408"/>
        </w:trPr>
        <w:tc>
          <w:tcPr>
            <w:tcW w:w="2417" w:type="dxa"/>
            <w:vAlign w:val="center"/>
          </w:tcPr>
          <w:p w14:paraId="4551C22D" w14:textId="690908F2" w:rsidR="00D55245" w:rsidRPr="00FB4B9F" w:rsidRDefault="00D55245" w:rsidP="00D55245">
            <w:pPr>
              <w:jc w:val="left"/>
              <w:rPr>
                <w:i/>
                <w:iCs/>
                <w:sz w:val="20"/>
                <w:szCs w:val="20"/>
              </w:rPr>
            </w:pPr>
            <w:r w:rsidRPr="00FB4B9F">
              <w:rPr>
                <w:i/>
                <w:iCs/>
                <w:sz w:val="20"/>
                <w:szCs w:val="20"/>
              </w:rPr>
              <w:t>UR-INV_CRUD</w:t>
            </w:r>
          </w:p>
        </w:tc>
        <w:tc>
          <w:tcPr>
            <w:tcW w:w="5229" w:type="dxa"/>
            <w:vAlign w:val="center"/>
          </w:tcPr>
          <w:p w14:paraId="6C931D6C" w14:textId="68608A8A" w:rsidR="00D55245" w:rsidRPr="00FB4B9F" w:rsidRDefault="00D55245" w:rsidP="00D55245">
            <w:pPr>
              <w:jc w:val="left"/>
            </w:pPr>
            <w:r w:rsidRPr="00FB4B9F">
              <w:t>El usuario debe poder crear, actualizar, eliminar y consultar elementos del inventario</w:t>
            </w:r>
          </w:p>
        </w:tc>
        <w:tc>
          <w:tcPr>
            <w:tcW w:w="1182" w:type="dxa"/>
            <w:vAlign w:val="center"/>
          </w:tcPr>
          <w:p w14:paraId="62DCB9B5" w14:textId="57A45251" w:rsidR="00D55245" w:rsidRPr="00FB4B9F" w:rsidRDefault="00D55245" w:rsidP="00D55245">
            <w:pPr>
              <w:jc w:val="center"/>
            </w:pPr>
            <w:r w:rsidRPr="00FB4B9F">
              <w:t>1</w:t>
            </w:r>
          </w:p>
        </w:tc>
      </w:tr>
    </w:tbl>
    <w:p w14:paraId="503CF5A5" w14:textId="77777777" w:rsidR="00376F0C" w:rsidRPr="00FB4B9F" w:rsidRDefault="00376F0C" w:rsidP="00376F0C"/>
    <w:p w14:paraId="43A63176" w14:textId="503B0507" w:rsidR="006E1E36" w:rsidRPr="00FB4B9F" w:rsidRDefault="1FBA9B0A" w:rsidP="006E1E36">
      <w:pPr>
        <w:pStyle w:val="Heading2"/>
        <w:numPr>
          <w:ilvl w:val="1"/>
          <w:numId w:val="10"/>
        </w:numPr>
      </w:pPr>
      <w:bookmarkStart w:id="28" w:name="_Toc63707284"/>
      <w:r w:rsidRPr="00FB4B9F">
        <w:t>Restricciones</w:t>
      </w:r>
      <w:bookmarkEnd w:id="28"/>
    </w:p>
    <w:tbl>
      <w:tblPr>
        <w:tblStyle w:val="TableGrid"/>
        <w:tblW w:w="8836" w:type="dxa"/>
        <w:tblLayout w:type="fixed"/>
        <w:tblLook w:val="06A0" w:firstRow="1" w:lastRow="0" w:firstColumn="1" w:lastColumn="0" w:noHBand="1" w:noVBand="1"/>
      </w:tblPr>
      <w:tblGrid>
        <w:gridCol w:w="2686"/>
        <w:gridCol w:w="4814"/>
        <w:gridCol w:w="1336"/>
      </w:tblGrid>
      <w:tr w:rsidR="762078DB" w:rsidRPr="00FB4B9F" w14:paraId="48272738" w14:textId="4C0CBB64" w:rsidTr="00613D0E">
        <w:trPr>
          <w:trHeight w:val="408"/>
        </w:trPr>
        <w:tc>
          <w:tcPr>
            <w:tcW w:w="2686" w:type="dxa"/>
            <w:vAlign w:val="center"/>
          </w:tcPr>
          <w:p w14:paraId="1E1A9E02" w14:textId="1EE19F92" w:rsidR="0F6F8E82" w:rsidRPr="00FB4B9F" w:rsidRDefault="0F6F8E82" w:rsidP="0021162B">
            <w:pPr>
              <w:jc w:val="left"/>
              <w:rPr>
                <w:b/>
                <w:bCs/>
              </w:rPr>
            </w:pPr>
            <w:r w:rsidRPr="00FB4B9F">
              <w:rPr>
                <w:b/>
                <w:bCs/>
              </w:rPr>
              <w:t>ID</w:t>
            </w:r>
          </w:p>
        </w:tc>
        <w:tc>
          <w:tcPr>
            <w:tcW w:w="4814" w:type="dxa"/>
            <w:tcBorders>
              <w:right w:val="single" w:sz="4" w:space="0" w:color="auto"/>
            </w:tcBorders>
            <w:vAlign w:val="center"/>
          </w:tcPr>
          <w:p w14:paraId="6897FE87" w14:textId="106A1EC0" w:rsidR="0F6F8E82" w:rsidRPr="00FB4B9F" w:rsidRDefault="0F6F8E82" w:rsidP="0021162B">
            <w:pPr>
              <w:jc w:val="left"/>
              <w:rPr>
                <w:b/>
                <w:bCs/>
              </w:rPr>
            </w:pPr>
            <w:r w:rsidRPr="00FB4B9F">
              <w:rPr>
                <w:b/>
                <w:bCs/>
              </w:rPr>
              <w:t>Requisitos</w:t>
            </w:r>
          </w:p>
        </w:tc>
        <w:tc>
          <w:tcPr>
            <w:tcW w:w="1336" w:type="dxa"/>
            <w:tcBorders>
              <w:left w:val="single" w:sz="4" w:space="0" w:color="auto"/>
            </w:tcBorders>
            <w:vAlign w:val="center"/>
          </w:tcPr>
          <w:p w14:paraId="5C530068" w14:textId="5974C664" w:rsidR="009F3C4B" w:rsidRPr="00FB4B9F" w:rsidRDefault="009F3C4B" w:rsidP="009F3C4B">
            <w:pPr>
              <w:jc w:val="left"/>
              <w:rPr>
                <w:b/>
                <w:bCs/>
              </w:rPr>
            </w:pPr>
            <w:r w:rsidRPr="00FB4B9F">
              <w:rPr>
                <w:b/>
                <w:bCs/>
              </w:rPr>
              <w:t>Prioridad</w:t>
            </w:r>
          </w:p>
        </w:tc>
      </w:tr>
      <w:tr w:rsidR="00E72E79" w:rsidRPr="00FB4B9F" w14:paraId="68A08CB7" w14:textId="77777777" w:rsidTr="0021162B">
        <w:trPr>
          <w:trHeight w:val="607"/>
        </w:trPr>
        <w:tc>
          <w:tcPr>
            <w:tcW w:w="8836" w:type="dxa"/>
            <w:gridSpan w:val="3"/>
            <w:vAlign w:val="center"/>
          </w:tcPr>
          <w:p w14:paraId="76546B99" w14:textId="24683F20" w:rsidR="00E72E79" w:rsidRPr="00FB4B9F" w:rsidRDefault="00F9430E" w:rsidP="00A33148">
            <w:pPr>
              <w:pStyle w:val="Heading3"/>
              <w:numPr>
                <w:ilvl w:val="2"/>
                <w:numId w:val="10"/>
              </w:numPr>
              <w:jc w:val="center"/>
              <w:outlineLvl w:val="2"/>
            </w:pPr>
            <w:bookmarkStart w:id="29" w:name="_Toc63707285"/>
            <w:r w:rsidRPr="00FB4B9F">
              <w:t>Requisitos de interfaz</w:t>
            </w:r>
            <w:bookmarkEnd w:id="29"/>
          </w:p>
        </w:tc>
      </w:tr>
      <w:tr w:rsidR="762078DB" w:rsidRPr="00FB4B9F" w14:paraId="3C8A115F" w14:textId="0BE317FB" w:rsidTr="00613D0E">
        <w:trPr>
          <w:trHeight w:val="408"/>
        </w:trPr>
        <w:tc>
          <w:tcPr>
            <w:tcW w:w="2686" w:type="dxa"/>
            <w:vAlign w:val="center"/>
          </w:tcPr>
          <w:p w14:paraId="0E0ED588" w14:textId="35C507CA" w:rsidR="762078DB" w:rsidRPr="00FB4B9F" w:rsidRDefault="009F3C4B" w:rsidP="0021162B">
            <w:pPr>
              <w:jc w:val="left"/>
              <w:rPr>
                <w:i/>
                <w:sz w:val="20"/>
                <w:szCs w:val="20"/>
              </w:rPr>
            </w:pPr>
            <w:r w:rsidRPr="00FB4B9F">
              <w:rPr>
                <w:i/>
                <w:iCs/>
                <w:sz w:val="20"/>
                <w:szCs w:val="20"/>
              </w:rPr>
              <w:t>UR-SISTM_RSPV</w:t>
            </w:r>
          </w:p>
        </w:tc>
        <w:tc>
          <w:tcPr>
            <w:tcW w:w="4814" w:type="dxa"/>
            <w:tcBorders>
              <w:right w:val="single" w:sz="4" w:space="0" w:color="auto"/>
            </w:tcBorders>
            <w:vAlign w:val="center"/>
          </w:tcPr>
          <w:p w14:paraId="508D6D52" w14:textId="54E96E71" w:rsidR="762078DB" w:rsidRPr="00FB4B9F" w:rsidRDefault="009F3C4B" w:rsidP="0021162B">
            <w:pPr>
              <w:jc w:val="left"/>
            </w:pPr>
            <w:r w:rsidRPr="00FB4B9F">
              <w:t>El sistema debe ser responsivo</w:t>
            </w:r>
          </w:p>
        </w:tc>
        <w:tc>
          <w:tcPr>
            <w:tcW w:w="1336" w:type="dxa"/>
            <w:tcBorders>
              <w:left w:val="single" w:sz="4" w:space="0" w:color="auto"/>
            </w:tcBorders>
            <w:vAlign w:val="center"/>
          </w:tcPr>
          <w:p w14:paraId="2CA63D7F" w14:textId="67C6A650" w:rsidR="00934F56" w:rsidRPr="00FB4B9F" w:rsidRDefault="00934F56" w:rsidP="00F708E2">
            <w:pPr>
              <w:jc w:val="center"/>
            </w:pPr>
            <w:r w:rsidRPr="00FB4B9F">
              <w:t>2</w:t>
            </w:r>
          </w:p>
        </w:tc>
      </w:tr>
      <w:tr w:rsidR="009F3C4B" w:rsidRPr="00FB4B9F" w14:paraId="53E2C1BE" w14:textId="3A183EA9" w:rsidTr="00613D0E">
        <w:trPr>
          <w:trHeight w:val="408"/>
        </w:trPr>
        <w:tc>
          <w:tcPr>
            <w:tcW w:w="2686" w:type="dxa"/>
            <w:vAlign w:val="center"/>
          </w:tcPr>
          <w:p w14:paraId="72E39668" w14:textId="05C34F6A" w:rsidR="009F3C4B" w:rsidRPr="00FB4B9F" w:rsidRDefault="009F3C4B" w:rsidP="000B3B5E">
            <w:pPr>
              <w:jc w:val="left"/>
              <w:rPr>
                <w:i/>
                <w:iCs/>
                <w:sz w:val="20"/>
                <w:szCs w:val="20"/>
              </w:rPr>
            </w:pPr>
            <w:r w:rsidRPr="00FB4B9F">
              <w:rPr>
                <w:i/>
                <w:iCs/>
                <w:sz w:val="20"/>
                <w:szCs w:val="20"/>
              </w:rPr>
              <w:t>UR-ACCSBL_NAGDOR</w:t>
            </w:r>
          </w:p>
        </w:tc>
        <w:tc>
          <w:tcPr>
            <w:tcW w:w="4814" w:type="dxa"/>
            <w:tcBorders>
              <w:right w:val="single" w:sz="4" w:space="0" w:color="auto"/>
            </w:tcBorders>
          </w:tcPr>
          <w:p w14:paraId="200DFE55" w14:textId="3644B100" w:rsidR="009F3C4B" w:rsidRPr="00FB4B9F" w:rsidRDefault="009F3C4B" w:rsidP="000B3B5E">
            <w:pPr>
              <w:jc w:val="left"/>
            </w:pPr>
            <w:r w:rsidRPr="00FB4B9F">
              <w:t>El sistema debe ser accesible desde cualquier dispositivo con navegador</w:t>
            </w:r>
          </w:p>
        </w:tc>
        <w:tc>
          <w:tcPr>
            <w:tcW w:w="1336" w:type="dxa"/>
            <w:tcBorders>
              <w:left w:val="single" w:sz="4" w:space="0" w:color="auto"/>
            </w:tcBorders>
          </w:tcPr>
          <w:p w14:paraId="4F28A3F3" w14:textId="4AE748F1" w:rsidR="009F3C4B" w:rsidRPr="00FB4B9F" w:rsidRDefault="00934F56" w:rsidP="00F708E2">
            <w:pPr>
              <w:jc w:val="center"/>
            </w:pPr>
            <w:r w:rsidRPr="00FB4B9F">
              <w:t>1</w:t>
            </w:r>
          </w:p>
        </w:tc>
      </w:tr>
      <w:tr w:rsidR="009F3C4B" w:rsidRPr="00FB4B9F" w14:paraId="10F776D8" w14:textId="511E58C1" w:rsidTr="00613D0E">
        <w:trPr>
          <w:trHeight w:val="408"/>
        </w:trPr>
        <w:tc>
          <w:tcPr>
            <w:tcW w:w="2686" w:type="dxa"/>
            <w:vAlign w:val="center"/>
          </w:tcPr>
          <w:p w14:paraId="14D36DDE" w14:textId="230CF4D7" w:rsidR="009F3C4B" w:rsidRPr="00FB4B9F" w:rsidRDefault="009F3C4B" w:rsidP="000B3B5E">
            <w:pPr>
              <w:jc w:val="left"/>
              <w:rPr>
                <w:i/>
                <w:iCs/>
                <w:sz w:val="20"/>
                <w:szCs w:val="20"/>
              </w:rPr>
            </w:pPr>
            <w:r w:rsidRPr="00FB4B9F">
              <w:rPr>
                <w:i/>
                <w:iCs/>
                <w:sz w:val="20"/>
                <w:szCs w:val="20"/>
              </w:rPr>
              <w:t>UR-INTFZ_USR</w:t>
            </w:r>
          </w:p>
        </w:tc>
        <w:tc>
          <w:tcPr>
            <w:tcW w:w="4814" w:type="dxa"/>
            <w:tcBorders>
              <w:right w:val="single" w:sz="4" w:space="0" w:color="auto"/>
            </w:tcBorders>
          </w:tcPr>
          <w:p w14:paraId="0E2A89DC" w14:textId="0096FF9C" w:rsidR="009F3C4B" w:rsidRPr="00FB4B9F" w:rsidRDefault="009F3C4B" w:rsidP="000B3B5E">
            <w:pPr>
              <w:jc w:val="left"/>
            </w:pPr>
            <w:r w:rsidRPr="00FB4B9F">
              <w:t>Al acceder al sistema los usuarios contarán con una interfaz de inicio especifica de acuerdo al rol del mismo</w:t>
            </w:r>
          </w:p>
        </w:tc>
        <w:tc>
          <w:tcPr>
            <w:tcW w:w="1336" w:type="dxa"/>
            <w:tcBorders>
              <w:left w:val="single" w:sz="4" w:space="0" w:color="auto"/>
            </w:tcBorders>
          </w:tcPr>
          <w:p w14:paraId="143FD230" w14:textId="25E62563" w:rsidR="009F3C4B" w:rsidRPr="00FB4B9F" w:rsidRDefault="00934F56" w:rsidP="00F708E2">
            <w:pPr>
              <w:jc w:val="center"/>
            </w:pPr>
            <w:r w:rsidRPr="00FB4B9F">
              <w:t>2</w:t>
            </w:r>
          </w:p>
        </w:tc>
      </w:tr>
      <w:tr w:rsidR="009F3C4B" w:rsidRPr="00FB4B9F" w14:paraId="31BB6B14" w14:textId="7164BF53" w:rsidTr="00613D0E">
        <w:trPr>
          <w:trHeight w:val="408"/>
        </w:trPr>
        <w:tc>
          <w:tcPr>
            <w:tcW w:w="2686" w:type="dxa"/>
            <w:vAlign w:val="center"/>
          </w:tcPr>
          <w:p w14:paraId="4D5BCFC4" w14:textId="0F613DBD" w:rsidR="009F3C4B" w:rsidRPr="00FB4B9F" w:rsidRDefault="009F3C4B" w:rsidP="00830A02">
            <w:pPr>
              <w:jc w:val="left"/>
              <w:rPr>
                <w:i/>
                <w:iCs/>
                <w:sz w:val="20"/>
                <w:szCs w:val="20"/>
              </w:rPr>
            </w:pPr>
            <w:r w:rsidRPr="00FB4B9F">
              <w:rPr>
                <w:i/>
                <w:iCs/>
                <w:sz w:val="20"/>
                <w:szCs w:val="20"/>
              </w:rPr>
              <w:t>UR-</w:t>
            </w:r>
            <w:r w:rsidR="00C91CCE" w:rsidRPr="00FB4B9F">
              <w:rPr>
                <w:i/>
                <w:iCs/>
                <w:sz w:val="20"/>
                <w:szCs w:val="20"/>
              </w:rPr>
              <w:t>INTFZ_</w:t>
            </w:r>
            <w:r w:rsidR="00AA68A7" w:rsidRPr="00FB4B9F">
              <w:rPr>
                <w:i/>
                <w:iCs/>
                <w:sz w:val="20"/>
                <w:szCs w:val="20"/>
              </w:rPr>
              <w:t>SMPL</w:t>
            </w:r>
          </w:p>
        </w:tc>
        <w:tc>
          <w:tcPr>
            <w:tcW w:w="4814" w:type="dxa"/>
            <w:tcBorders>
              <w:right w:val="single" w:sz="4" w:space="0" w:color="auto"/>
            </w:tcBorders>
          </w:tcPr>
          <w:p w14:paraId="563E5E7B" w14:textId="441ADE64" w:rsidR="009F3C4B" w:rsidRPr="00FB4B9F" w:rsidRDefault="009F3C4B" w:rsidP="00830A02">
            <w:pPr>
              <w:jc w:val="left"/>
            </w:pPr>
            <w:r w:rsidRPr="00FB4B9F">
              <w:t>El diseño debe ser simple para la utilización del usuario</w:t>
            </w:r>
          </w:p>
        </w:tc>
        <w:tc>
          <w:tcPr>
            <w:tcW w:w="1336" w:type="dxa"/>
            <w:tcBorders>
              <w:left w:val="single" w:sz="4" w:space="0" w:color="auto"/>
            </w:tcBorders>
          </w:tcPr>
          <w:p w14:paraId="410CB7A2" w14:textId="093506A8" w:rsidR="009F3C4B" w:rsidRPr="00FB4B9F" w:rsidRDefault="00934F56" w:rsidP="00F708E2">
            <w:pPr>
              <w:jc w:val="center"/>
            </w:pPr>
            <w:r w:rsidRPr="00FB4B9F">
              <w:t>1</w:t>
            </w:r>
          </w:p>
        </w:tc>
      </w:tr>
      <w:tr w:rsidR="009F3C4B" w:rsidRPr="00FB4B9F" w14:paraId="4686CDD1" w14:textId="67757B6B" w:rsidTr="00613D0E">
        <w:trPr>
          <w:trHeight w:val="408"/>
        </w:trPr>
        <w:tc>
          <w:tcPr>
            <w:tcW w:w="2686" w:type="dxa"/>
            <w:vAlign w:val="center"/>
          </w:tcPr>
          <w:p w14:paraId="58A668AD" w14:textId="4DDA1E45" w:rsidR="009F3C4B" w:rsidRPr="00FB4B9F" w:rsidRDefault="009F3C4B" w:rsidP="008A1E21">
            <w:pPr>
              <w:jc w:val="left"/>
              <w:rPr>
                <w:i/>
                <w:iCs/>
                <w:sz w:val="20"/>
                <w:szCs w:val="20"/>
              </w:rPr>
            </w:pPr>
            <w:r w:rsidRPr="00FB4B9F">
              <w:rPr>
                <w:i/>
                <w:iCs/>
                <w:sz w:val="20"/>
                <w:szCs w:val="20"/>
              </w:rPr>
              <w:t>UR-PNL_DOCS</w:t>
            </w:r>
          </w:p>
        </w:tc>
        <w:tc>
          <w:tcPr>
            <w:tcW w:w="4814" w:type="dxa"/>
            <w:tcBorders>
              <w:right w:val="single" w:sz="4" w:space="0" w:color="auto"/>
            </w:tcBorders>
            <w:vAlign w:val="center"/>
          </w:tcPr>
          <w:p w14:paraId="030A8B18" w14:textId="0F38C0F9" w:rsidR="009F3C4B" w:rsidRPr="00FB4B9F" w:rsidRDefault="009F3C4B" w:rsidP="008A1E21">
            <w:pPr>
              <w:jc w:val="left"/>
            </w:pPr>
            <w:r w:rsidRPr="00FB4B9F">
              <w:t>Debe contar con un panel para la generación y acceso de documentos</w:t>
            </w:r>
          </w:p>
        </w:tc>
        <w:tc>
          <w:tcPr>
            <w:tcW w:w="1336" w:type="dxa"/>
            <w:tcBorders>
              <w:left w:val="single" w:sz="4" w:space="0" w:color="auto"/>
            </w:tcBorders>
            <w:vAlign w:val="center"/>
          </w:tcPr>
          <w:p w14:paraId="210CAF89" w14:textId="389878DC" w:rsidR="009F3C4B" w:rsidRPr="00FB4B9F" w:rsidRDefault="00934F56" w:rsidP="00F708E2">
            <w:pPr>
              <w:jc w:val="center"/>
            </w:pPr>
            <w:r w:rsidRPr="00FB4B9F">
              <w:t>1</w:t>
            </w:r>
          </w:p>
        </w:tc>
      </w:tr>
      <w:tr w:rsidR="009F3C4B" w:rsidRPr="00FB4B9F" w14:paraId="4D8F8240" w14:textId="2AEEFA1A" w:rsidTr="00613D0E">
        <w:trPr>
          <w:trHeight w:val="408"/>
        </w:trPr>
        <w:tc>
          <w:tcPr>
            <w:tcW w:w="2686" w:type="dxa"/>
            <w:vAlign w:val="center"/>
          </w:tcPr>
          <w:p w14:paraId="306E0B16" w14:textId="7F4E569A" w:rsidR="009F3C4B" w:rsidRPr="00FB4B9F" w:rsidRDefault="009F3C4B" w:rsidP="008A1E21">
            <w:pPr>
              <w:jc w:val="left"/>
              <w:rPr>
                <w:i/>
                <w:iCs/>
                <w:sz w:val="20"/>
                <w:szCs w:val="20"/>
              </w:rPr>
            </w:pPr>
            <w:r w:rsidRPr="00FB4B9F">
              <w:rPr>
                <w:i/>
                <w:iCs/>
                <w:sz w:val="20"/>
                <w:szCs w:val="20"/>
              </w:rPr>
              <w:t>UR-INTFZ_SRCH</w:t>
            </w:r>
          </w:p>
        </w:tc>
        <w:tc>
          <w:tcPr>
            <w:tcW w:w="4814" w:type="dxa"/>
            <w:tcBorders>
              <w:right w:val="single" w:sz="4" w:space="0" w:color="auto"/>
            </w:tcBorders>
            <w:vAlign w:val="center"/>
          </w:tcPr>
          <w:p w14:paraId="08AC1ADF" w14:textId="6B753F22" w:rsidR="009F3C4B" w:rsidRPr="00FB4B9F" w:rsidRDefault="009F3C4B" w:rsidP="008A1E21">
            <w:pPr>
              <w:jc w:val="left"/>
            </w:pPr>
            <w:r w:rsidRPr="00FB4B9F">
              <w:t>Debe contar con una interfaz de búsqueda para el fácil acceso de los elementos</w:t>
            </w:r>
          </w:p>
        </w:tc>
        <w:tc>
          <w:tcPr>
            <w:tcW w:w="1336" w:type="dxa"/>
            <w:tcBorders>
              <w:left w:val="single" w:sz="4" w:space="0" w:color="auto"/>
            </w:tcBorders>
            <w:vAlign w:val="center"/>
          </w:tcPr>
          <w:p w14:paraId="2CFD7E54" w14:textId="4C615D2C" w:rsidR="009F3C4B" w:rsidRPr="00FB4B9F" w:rsidRDefault="00934F56" w:rsidP="00F708E2">
            <w:pPr>
              <w:jc w:val="center"/>
            </w:pPr>
            <w:r w:rsidRPr="00FB4B9F">
              <w:t>1</w:t>
            </w:r>
          </w:p>
        </w:tc>
      </w:tr>
      <w:tr w:rsidR="004C1E40" w:rsidRPr="00FB4B9F" w14:paraId="0D2291D9" w14:textId="7400EEA5" w:rsidTr="00613D0E">
        <w:trPr>
          <w:trHeight w:val="408"/>
        </w:trPr>
        <w:tc>
          <w:tcPr>
            <w:tcW w:w="2686" w:type="dxa"/>
            <w:vAlign w:val="center"/>
          </w:tcPr>
          <w:p w14:paraId="374ECD77" w14:textId="2EF4864E" w:rsidR="004C1E40" w:rsidRPr="00FB4B9F" w:rsidRDefault="009F3C4B" w:rsidP="0021162B">
            <w:pPr>
              <w:jc w:val="left"/>
              <w:rPr>
                <w:i/>
                <w:sz w:val="20"/>
                <w:szCs w:val="20"/>
              </w:rPr>
            </w:pPr>
            <w:r w:rsidRPr="00FB4B9F">
              <w:rPr>
                <w:i/>
                <w:iCs/>
                <w:sz w:val="20"/>
                <w:szCs w:val="20"/>
              </w:rPr>
              <w:t>UR-</w:t>
            </w:r>
            <w:r w:rsidR="001619B8" w:rsidRPr="00FB4B9F">
              <w:rPr>
                <w:i/>
                <w:iCs/>
                <w:sz w:val="20"/>
                <w:szCs w:val="20"/>
              </w:rPr>
              <w:t>DESGN_CLR</w:t>
            </w:r>
          </w:p>
        </w:tc>
        <w:tc>
          <w:tcPr>
            <w:tcW w:w="4814" w:type="dxa"/>
            <w:tcBorders>
              <w:right w:val="single" w:sz="4" w:space="0" w:color="auto"/>
            </w:tcBorders>
            <w:vAlign w:val="center"/>
          </w:tcPr>
          <w:p w14:paraId="652D1243" w14:textId="573FB500" w:rsidR="004C1E40" w:rsidRPr="00FB4B9F" w:rsidRDefault="009F3C4B" w:rsidP="0021162B">
            <w:pPr>
              <w:jc w:val="left"/>
            </w:pPr>
            <w:r w:rsidRPr="00FB4B9F">
              <w:t>El sistema debe seguir</w:t>
            </w:r>
            <w:r w:rsidR="00B272E8" w:rsidRPr="00FB4B9F">
              <w:t xml:space="preserve"> la colorimetría de la empresa</w:t>
            </w:r>
          </w:p>
        </w:tc>
        <w:tc>
          <w:tcPr>
            <w:tcW w:w="1336" w:type="dxa"/>
            <w:tcBorders>
              <w:left w:val="single" w:sz="4" w:space="0" w:color="auto"/>
            </w:tcBorders>
            <w:vAlign w:val="center"/>
          </w:tcPr>
          <w:p w14:paraId="5FF3EA3E" w14:textId="4E40453D" w:rsidR="00934F56" w:rsidRPr="00FB4B9F" w:rsidRDefault="00934F56" w:rsidP="00F708E2">
            <w:pPr>
              <w:jc w:val="center"/>
            </w:pPr>
            <w:r w:rsidRPr="00FB4B9F">
              <w:t>1</w:t>
            </w:r>
          </w:p>
        </w:tc>
      </w:tr>
      <w:tr w:rsidR="00E94B80" w:rsidRPr="00FB4B9F" w14:paraId="261A4045" w14:textId="42D205BF" w:rsidTr="00613D0E">
        <w:trPr>
          <w:trHeight w:val="408"/>
        </w:trPr>
        <w:tc>
          <w:tcPr>
            <w:tcW w:w="2686" w:type="dxa"/>
            <w:vAlign w:val="center"/>
          </w:tcPr>
          <w:p w14:paraId="6D1656F4" w14:textId="294304B4" w:rsidR="00E94B80" w:rsidRPr="00FB4B9F" w:rsidRDefault="009F3C4B" w:rsidP="0021162B">
            <w:pPr>
              <w:jc w:val="left"/>
              <w:rPr>
                <w:i/>
                <w:sz w:val="20"/>
                <w:szCs w:val="20"/>
              </w:rPr>
            </w:pPr>
            <w:r w:rsidRPr="00FB4B9F">
              <w:rPr>
                <w:i/>
                <w:iCs/>
                <w:sz w:val="20"/>
                <w:szCs w:val="20"/>
              </w:rPr>
              <w:t>UR-</w:t>
            </w:r>
            <w:r w:rsidR="001619B8" w:rsidRPr="00FB4B9F">
              <w:rPr>
                <w:i/>
                <w:iCs/>
                <w:sz w:val="20"/>
                <w:szCs w:val="20"/>
              </w:rPr>
              <w:t>D</w:t>
            </w:r>
            <w:r w:rsidR="00051402" w:rsidRPr="00FB4B9F">
              <w:rPr>
                <w:i/>
                <w:iCs/>
                <w:sz w:val="20"/>
                <w:szCs w:val="20"/>
              </w:rPr>
              <w:t>ESGN_LGO</w:t>
            </w:r>
          </w:p>
        </w:tc>
        <w:tc>
          <w:tcPr>
            <w:tcW w:w="4814" w:type="dxa"/>
            <w:tcBorders>
              <w:right w:val="single" w:sz="4" w:space="0" w:color="auto"/>
            </w:tcBorders>
            <w:vAlign w:val="center"/>
          </w:tcPr>
          <w:p w14:paraId="0D12D24B" w14:textId="7A9D4FA6" w:rsidR="001A3F7C" w:rsidRPr="00FB4B9F" w:rsidRDefault="009F3C4B" w:rsidP="0021162B">
            <w:pPr>
              <w:jc w:val="left"/>
            </w:pPr>
            <w:r w:rsidRPr="00FB4B9F">
              <w:t>El sistema debe tener el logo de la empresa</w:t>
            </w:r>
          </w:p>
        </w:tc>
        <w:tc>
          <w:tcPr>
            <w:tcW w:w="1336" w:type="dxa"/>
            <w:tcBorders>
              <w:left w:val="single" w:sz="4" w:space="0" w:color="auto"/>
            </w:tcBorders>
            <w:vAlign w:val="center"/>
          </w:tcPr>
          <w:p w14:paraId="12D36882" w14:textId="12AD105A" w:rsidR="00934F56" w:rsidRPr="00FB4B9F" w:rsidRDefault="00934F56" w:rsidP="00F708E2">
            <w:pPr>
              <w:jc w:val="center"/>
            </w:pPr>
            <w:r w:rsidRPr="00FB4B9F">
              <w:t>1</w:t>
            </w:r>
          </w:p>
        </w:tc>
      </w:tr>
      <w:tr w:rsidR="762078DB" w:rsidRPr="00FB4B9F" w14:paraId="4B2F8F3E" w14:textId="77777777" w:rsidTr="0021162B">
        <w:trPr>
          <w:trHeight w:val="607"/>
        </w:trPr>
        <w:tc>
          <w:tcPr>
            <w:tcW w:w="8836" w:type="dxa"/>
            <w:gridSpan w:val="3"/>
            <w:vAlign w:val="center"/>
          </w:tcPr>
          <w:p w14:paraId="5FFDB303" w14:textId="5D3ACA6C" w:rsidR="762078DB" w:rsidRPr="00FB4B9F" w:rsidRDefault="00F9430E" w:rsidP="00A33148">
            <w:pPr>
              <w:pStyle w:val="Heading3"/>
              <w:numPr>
                <w:ilvl w:val="2"/>
                <w:numId w:val="10"/>
              </w:numPr>
              <w:jc w:val="center"/>
              <w:outlineLvl w:val="2"/>
            </w:pPr>
            <w:bookmarkStart w:id="30" w:name="_Toc63707286"/>
            <w:r w:rsidRPr="00FB4B9F">
              <w:t>Requerimientos de calidad</w:t>
            </w:r>
            <w:bookmarkEnd w:id="30"/>
          </w:p>
        </w:tc>
      </w:tr>
      <w:tr w:rsidR="009F3C4B" w:rsidRPr="00FB4B9F" w14:paraId="5C0A1048" w14:textId="2673927D" w:rsidTr="00613D0E">
        <w:trPr>
          <w:trHeight w:val="408"/>
        </w:trPr>
        <w:tc>
          <w:tcPr>
            <w:tcW w:w="2686" w:type="dxa"/>
            <w:vAlign w:val="center"/>
          </w:tcPr>
          <w:p w14:paraId="52FE05CC" w14:textId="3F8915D7" w:rsidR="009F3C4B" w:rsidRPr="00FB4B9F" w:rsidRDefault="009F3C4B" w:rsidP="00830A02">
            <w:pPr>
              <w:jc w:val="left"/>
              <w:rPr>
                <w:i/>
                <w:iCs/>
                <w:sz w:val="20"/>
                <w:szCs w:val="20"/>
              </w:rPr>
            </w:pPr>
            <w:r w:rsidRPr="00FB4B9F">
              <w:rPr>
                <w:i/>
                <w:iCs/>
                <w:sz w:val="20"/>
                <w:szCs w:val="20"/>
              </w:rPr>
              <w:t>UR-CON_IN_OUT</w:t>
            </w:r>
          </w:p>
        </w:tc>
        <w:tc>
          <w:tcPr>
            <w:tcW w:w="4814" w:type="dxa"/>
            <w:tcBorders>
              <w:right w:val="single" w:sz="4" w:space="0" w:color="auto"/>
            </w:tcBorders>
            <w:vAlign w:val="center"/>
          </w:tcPr>
          <w:p w14:paraId="76314AA8" w14:textId="31F26E10" w:rsidR="009F3C4B" w:rsidRPr="00FB4B9F" w:rsidRDefault="009F3C4B" w:rsidP="00830A02">
            <w:pPr>
              <w:jc w:val="left"/>
            </w:pPr>
            <w:r w:rsidRPr="00FB4B9F">
              <w:t>El sistema debe llevar un proceso para la confirmación y verificación de entradas y salidas de material</w:t>
            </w:r>
          </w:p>
        </w:tc>
        <w:tc>
          <w:tcPr>
            <w:tcW w:w="1336" w:type="dxa"/>
            <w:tcBorders>
              <w:left w:val="single" w:sz="4" w:space="0" w:color="auto"/>
            </w:tcBorders>
            <w:vAlign w:val="center"/>
          </w:tcPr>
          <w:p w14:paraId="3AC78506" w14:textId="6C563D61" w:rsidR="009F3C4B" w:rsidRPr="00FB4B9F" w:rsidRDefault="00E20FD1" w:rsidP="00F708E2">
            <w:pPr>
              <w:jc w:val="center"/>
            </w:pPr>
            <w:r w:rsidRPr="00FB4B9F">
              <w:t>1</w:t>
            </w:r>
          </w:p>
        </w:tc>
      </w:tr>
      <w:tr w:rsidR="00613D0E" w14:paraId="71BE299C" w14:textId="30523F76" w:rsidTr="00613D0E">
        <w:trPr>
          <w:trHeight w:val="408"/>
        </w:trPr>
        <w:tc>
          <w:tcPr>
            <w:tcW w:w="2686" w:type="dxa"/>
            <w:vAlign w:val="center"/>
          </w:tcPr>
          <w:p w14:paraId="56FF37C1" w14:textId="319C42D0" w:rsidR="00613D0E" w:rsidRPr="00FB4B9F" w:rsidRDefault="006C666B" w:rsidP="00613D0E">
            <w:pPr>
              <w:jc w:val="left"/>
              <w:rPr>
                <w:i/>
                <w:iCs/>
                <w:sz w:val="20"/>
                <w:szCs w:val="20"/>
              </w:rPr>
            </w:pPr>
            <w:r w:rsidRPr="00FB4B9F">
              <w:rPr>
                <w:i/>
                <w:iCs/>
                <w:sz w:val="20"/>
                <w:szCs w:val="20"/>
              </w:rPr>
              <w:t>UR-</w:t>
            </w:r>
            <w:r w:rsidR="00C16C1D" w:rsidRPr="00FB4B9F">
              <w:rPr>
                <w:i/>
                <w:iCs/>
                <w:sz w:val="20"/>
                <w:szCs w:val="20"/>
              </w:rPr>
              <w:t>SIST</w:t>
            </w:r>
            <w:r w:rsidR="008B3000" w:rsidRPr="00FB4B9F">
              <w:rPr>
                <w:i/>
                <w:iCs/>
                <w:sz w:val="20"/>
                <w:szCs w:val="20"/>
              </w:rPr>
              <w:t>M</w:t>
            </w:r>
            <w:r w:rsidR="00C16C1D" w:rsidRPr="00FB4B9F">
              <w:rPr>
                <w:i/>
                <w:iCs/>
                <w:sz w:val="20"/>
                <w:szCs w:val="20"/>
              </w:rPr>
              <w:t>_UPDT</w:t>
            </w:r>
          </w:p>
        </w:tc>
        <w:tc>
          <w:tcPr>
            <w:tcW w:w="4814" w:type="dxa"/>
            <w:tcBorders>
              <w:right w:val="single" w:sz="4" w:space="0" w:color="auto"/>
            </w:tcBorders>
          </w:tcPr>
          <w:p w14:paraId="180ACF44" w14:textId="13B7A849" w:rsidR="00613D0E" w:rsidRPr="00FB4B9F" w:rsidRDefault="00613D0E" w:rsidP="00613D0E">
            <w:pPr>
              <w:jc w:val="left"/>
            </w:pPr>
            <w:r w:rsidRPr="00FB4B9F">
              <w:t>El sistema requiere una actualización de datos cada 3 meses</w:t>
            </w:r>
          </w:p>
        </w:tc>
        <w:tc>
          <w:tcPr>
            <w:tcW w:w="1336" w:type="dxa"/>
            <w:tcBorders>
              <w:left w:val="single" w:sz="4" w:space="0" w:color="auto"/>
            </w:tcBorders>
            <w:vAlign w:val="center"/>
          </w:tcPr>
          <w:p w14:paraId="5E595AC5" w14:textId="1D4F3BF2" w:rsidR="00613D0E" w:rsidRDefault="00E20FD1" w:rsidP="00613D0E">
            <w:pPr>
              <w:jc w:val="center"/>
            </w:pPr>
            <w:r w:rsidRPr="00FB4B9F">
              <w:t>1</w:t>
            </w:r>
          </w:p>
        </w:tc>
      </w:tr>
    </w:tbl>
    <w:p w14:paraId="5503C999" w14:textId="06DD2DE6" w:rsidR="762078DB" w:rsidRDefault="762078DB" w:rsidP="762078DB"/>
    <w:sectPr w:rsidR="762078DB" w:rsidSect="00434C82">
      <w:head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716C7" w14:textId="77777777" w:rsidR="00F43739" w:rsidRDefault="00F43739" w:rsidP="00A53C18">
      <w:pPr>
        <w:spacing w:after="0" w:line="240" w:lineRule="auto"/>
      </w:pPr>
      <w:r>
        <w:separator/>
      </w:r>
    </w:p>
  </w:endnote>
  <w:endnote w:type="continuationSeparator" w:id="0">
    <w:p w14:paraId="1906740B" w14:textId="77777777" w:rsidR="00F43739" w:rsidRDefault="00F43739" w:rsidP="00A53C18">
      <w:pPr>
        <w:spacing w:after="0" w:line="240" w:lineRule="auto"/>
      </w:pPr>
      <w:r>
        <w:continuationSeparator/>
      </w:r>
    </w:p>
  </w:endnote>
  <w:endnote w:type="continuationNotice" w:id="1">
    <w:p w14:paraId="09FAB1B2" w14:textId="77777777" w:rsidR="00F43739" w:rsidRDefault="00F437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57696" w14:textId="77777777" w:rsidR="00F43739" w:rsidRDefault="00F43739" w:rsidP="00A53C18">
      <w:pPr>
        <w:spacing w:after="0" w:line="240" w:lineRule="auto"/>
      </w:pPr>
      <w:r>
        <w:separator/>
      </w:r>
    </w:p>
  </w:footnote>
  <w:footnote w:type="continuationSeparator" w:id="0">
    <w:p w14:paraId="306D5E5F" w14:textId="77777777" w:rsidR="00F43739" w:rsidRDefault="00F43739" w:rsidP="00A53C18">
      <w:pPr>
        <w:spacing w:after="0" w:line="240" w:lineRule="auto"/>
      </w:pPr>
      <w:r>
        <w:continuationSeparator/>
      </w:r>
    </w:p>
  </w:footnote>
  <w:footnote w:type="continuationNotice" w:id="1">
    <w:p w14:paraId="5E748622" w14:textId="77777777" w:rsidR="00F43739" w:rsidRDefault="00F437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2099E" w14:textId="032451C8" w:rsidR="00762850" w:rsidRDefault="00762850" w:rsidP="00434C82">
    <w:pPr>
      <w:jc w:val="center"/>
    </w:pPr>
    <w:r>
      <w:t xml:space="preserve">Sistema de procesos de inventarios – </w:t>
    </w:r>
    <w:proofErr w:type="spellStart"/>
    <w:r w:rsidRPr="00F83379">
      <w:rPr>
        <w:lang w:val="es-MX"/>
      </w:rPr>
      <w:t>User</w:t>
    </w:r>
    <w:proofErr w:type="spellEnd"/>
    <w:r w:rsidRPr="00F83379">
      <w:rPr>
        <w:lang w:val="es-MX"/>
      </w:rPr>
      <w:t xml:space="preserve"> </w:t>
    </w:r>
    <w:proofErr w:type="spellStart"/>
    <w:r w:rsidRPr="00F83379">
      <w:rPr>
        <w:lang w:val="es-MX"/>
      </w:rPr>
      <w:t>Requirements</w:t>
    </w:r>
    <w:proofErr w:type="spellEnd"/>
    <w:r w:rsidRPr="00F83379">
      <w:rPr>
        <w:lang w:val="es-MX"/>
      </w:rPr>
      <w:t xml:space="preserve"> </w:t>
    </w:r>
    <w:proofErr w:type="spellStart"/>
    <w:r w:rsidRPr="00F83379">
      <w:rPr>
        <w:lang w:val="es-MX"/>
      </w:rPr>
      <w:t>Document</w:t>
    </w:r>
    <w:proofErr w:type="spellEnd"/>
    <w:r>
      <w:t xml:space="preserve"> - Página </w:t>
    </w:r>
    <w:sdt>
      <w:sdtPr>
        <w:id w:val="-16529817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97CB7D" w14:textId="77777777" w:rsidR="00762850" w:rsidRDefault="00762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5232C"/>
    <w:multiLevelType w:val="multilevel"/>
    <w:tmpl w:val="032045F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7D1F6D"/>
    <w:multiLevelType w:val="multilevel"/>
    <w:tmpl w:val="A9C812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7A7826"/>
    <w:multiLevelType w:val="hybridMultilevel"/>
    <w:tmpl w:val="9C588D8C"/>
    <w:lvl w:ilvl="0" w:tplc="ADC28974">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4A027D"/>
    <w:multiLevelType w:val="multilevel"/>
    <w:tmpl w:val="5768C8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CAC6C74"/>
    <w:multiLevelType w:val="hybridMultilevel"/>
    <w:tmpl w:val="BDFCFF8C"/>
    <w:lvl w:ilvl="0" w:tplc="25CA0FE8">
      <w:start w:val="1"/>
      <w:numFmt w:val="decimal"/>
      <w:lvlText w:val="%1."/>
      <w:lvlJc w:val="left"/>
      <w:pPr>
        <w:ind w:left="720" w:hanging="360"/>
      </w:pPr>
    </w:lvl>
    <w:lvl w:ilvl="1" w:tplc="AFDC309E">
      <w:start w:val="1"/>
      <w:numFmt w:val="lowerLetter"/>
      <w:lvlText w:val="%2."/>
      <w:lvlJc w:val="left"/>
      <w:pPr>
        <w:ind w:left="1440" w:hanging="360"/>
      </w:pPr>
    </w:lvl>
    <w:lvl w:ilvl="2" w:tplc="656670D4">
      <w:start w:val="1"/>
      <w:numFmt w:val="lowerRoman"/>
      <w:lvlText w:val="%3."/>
      <w:lvlJc w:val="right"/>
      <w:pPr>
        <w:ind w:left="2160" w:hanging="180"/>
      </w:pPr>
    </w:lvl>
    <w:lvl w:ilvl="3" w:tplc="0D245D46">
      <w:start w:val="1"/>
      <w:numFmt w:val="decimal"/>
      <w:lvlText w:val="%4."/>
      <w:lvlJc w:val="left"/>
      <w:pPr>
        <w:ind w:left="2880" w:hanging="360"/>
      </w:pPr>
    </w:lvl>
    <w:lvl w:ilvl="4" w:tplc="A0961CCA">
      <w:start w:val="1"/>
      <w:numFmt w:val="lowerLetter"/>
      <w:lvlText w:val="%5."/>
      <w:lvlJc w:val="left"/>
      <w:pPr>
        <w:ind w:left="3600" w:hanging="360"/>
      </w:pPr>
    </w:lvl>
    <w:lvl w:ilvl="5" w:tplc="BEE86FE4">
      <w:start w:val="1"/>
      <w:numFmt w:val="lowerRoman"/>
      <w:lvlText w:val="%6."/>
      <w:lvlJc w:val="right"/>
      <w:pPr>
        <w:ind w:left="4320" w:hanging="180"/>
      </w:pPr>
    </w:lvl>
    <w:lvl w:ilvl="6" w:tplc="0FA4499C">
      <w:start w:val="1"/>
      <w:numFmt w:val="decimal"/>
      <w:lvlText w:val="%7."/>
      <w:lvlJc w:val="left"/>
      <w:pPr>
        <w:ind w:left="5040" w:hanging="360"/>
      </w:pPr>
    </w:lvl>
    <w:lvl w:ilvl="7" w:tplc="7ABC23F8">
      <w:start w:val="1"/>
      <w:numFmt w:val="lowerLetter"/>
      <w:lvlText w:val="%8."/>
      <w:lvlJc w:val="left"/>
      <w:pPr>
        <w:ind w:left="5760" w:hanging="360"/>
      </w:pPr>
    </w:lvl>
    <w:lvl w:ilvl="8" w:tplc="511C04E8">
      <w:start w:val="1"/>
      <w:numFmt w:val="lowerRoman"/>
      <w:lvlText w:val="%9."/>
      <w:lvlJc w:val="right"/>
      <w:pPr>
        <w:ind w:left="6480" w:hanging="180"/>
      </w:pPr>
    </w:lvl>
  </w:abstractNum>
  <w:abstractNum w:abstractNumId="5" w15:restartNumberingAfterBreak="0">
    <w:nsid w:val="2DC46F74"/>
    <w:multiLevelType w:val="hybridMultilevel"/>
    <w:tmpl w:val="2480B59A"/>
    <w:lvl w:ilvl="0" w:tplc="7B3E5E6E">
      <w:start w:val="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0E0B7C"/>
    <w:multiLevelType w:val="hybridMultilevel"/>
    <w:tmpl w:val="833034E6"/>
    <w:lvl w:ilvl="0" w:tplc="EBF4A0F4">
      <w:start w:val="1"/>
      <w:numFmt w:val="decimal"/>
      <w:lvlText w:val="%1."/>
      <w:lvlJc w:val="left"/>
      <w:pPr>
        <w:ind w:left="720" w:hanging="360"/>
      </w:pPr>
    </w:lvl>
    <w:lvl w:ilvl="1" w:tplc="2CBA40FA">
      <w:start w:val="1"/>
      <w:numFmt w:val="lowerLetter"/>
      <w:lvlText w:val="%2."/>
      <w:lvlJc w:val="left"/>
      <w:pPr>
        <w:ind w:left="1440" w:hanging="360"/>
      </w:pPr>
    </w:lvl>
    <w:lvl w:ilvl="2" w:tplc="2CCCF604">
      <w:start w:val="1"/>
      <w:numFmt w:val="lowerRoman"/>
      <w:lvlText w:val="%3."/>
      <w:lvlJc w:val="right"/>
      <w:pPr>
        <w:ind w:left="2160" w:hanging="180"/>
      </w:pPr>
    </w:lvl>
    <w:lvl w:ilvl="3" w:tplc="8DCEB5B0">
      <w:start w:val="1"/>
      <w:numFmt w:val="decimal"/>
      <w:lvlText w:val="%4."/>
      <w:lvlJc w:val="left"/>
      <w:pPr>
        <w:ind w:left="2880" w:hanging="360"/>
      </w:pPr>
    </w:lvl>
    <w:lvl w:ilvl="4" w:tplc="B83A08B8">
      <w:start w:val="1"/>
      <w:numFmt w:val="lowerLetter"/>
      <w:lvlText w:val="%5."/>
      <w:lvlJc w:val="left"/>
      <w:pPr>
        <w:ind w:left="3600" w:hanging="360"/>
      </w:pPr>
    </w:lvl>
    <w:lvl w:ilvl="5" w:tplc="F9F037F4">
      <w:start w:val="1"/>
      <w:numFmt w:val="lowerRoman"/>
      <w:lvlText w:val="%6."/>
      <w:lvlJc w:val="right"/>
      <w:pPr>
        <w:ind w:left="4320" w:hanging="180"/>
      </w:pPr>
    </w:lvl>
    <w:lvl w:ilvl="6" w:tplc="E02EDD78">
      <w:start w:val="1"/>
      <w:numFmt w:val="decimal"/>
      <w:lvlText w:val="%7."/>
      <w:lvlJc w:val="left"/>
      <w:pPr>
        <w:ind w:left="5040" w:hanging="360"/>
      </w:pPr>
    </w:lvl>
    <w:lvl w:ilvl="7" w:tplc="FA7AAFE2">
      <w:start w:val="1"/>
      <w:numFmt w:val="lowerLetter"/>
      <w:lvlText w:val="%8."/>
      <w:lvlJc w:val="left"/>
      <w:pPr>
        <w:ind w:left="5760" w:hanging="360"/>
      </w:pPr>
    </w:lvl>
    <w:lvl w:ilvl="8" w:tplc="20E448F6">
      <w:start w:val="1"/>
      <w:numFmt w:val="lowerRoman"/>
      <w:lvlText w:val="%9."/>
      <w:lvlJc w:val="right"/>
      <w:pPr>
        <w:ind w:left="6480" w:hanging="180"/>
      </w:pPr>
    </w:lvl>
  </w:abstractNum>
  <w:abstractNum w:abstractNumId="7" w15:restartNumberingAfterBreak="0">
    <w:nsid w:val="37F61D40"/>
    <w:multiLevelType w:val="multilevel"/>
    <w:tmpl w:val="A9C8128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3BA571B2"/>
    <w:multiLevelType w:val="hybridMultilevel"/>
    <w:tmpl w:val="D504B28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C07455"/>
    <w:multiLevelType w:val="hybridMultilevel"/>
    <w:tmpl w:val="C5D2A7F0"/>
    <w:lvl w:ilvl="0" w:tplc="A2BA2AA8">
      <w:start w:val="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A264E11"/>
    <w:multiLevelType w:val="hybridMultilevel"/>
    <w:tmpl w:val="89DC2934"/>
    <w:lvl w:ilvl="0" w:tplc="93827C22">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8E7271"/>
    <w:multiLevelType w:val="hybridMultilevel"/>
    <w:tmpl w:val="A6D83F5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AA247BD"/>
    <w:multiLevelType w:val="multilevel"/>
    <w:tmpl w:val="E5DCECC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D35757B"/>
    <w:multiLevelType w:val="multilevel"/>
    <w:tmpl w:val="A9C812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0F4341D"/>
    <w:multiLevelType w:val="hybridMultilevel"/>
    <w:tmpl w:val="F88834D6"/>
    <w:lvl w:ilvl="0" w:tplc="79E6FA9A">
      <w:start w:val="1"/>
      <w:numFmt w:val="decimal"/>
      <w:lvlText w:val="%1."/>
      <w:lvlJc w:val="left"/>
      <w:pPr>
        <w:ind w:left="720" w:hanging="360"/>
      </w:pPr>
    </w:lvl>
    <w:lvl w:ilvl="1" w:tplc="7946D76E">
      <w:start w:val="1"/>
      <w:numFmt w:val="lowerLetter"/>
      <w:lvlText w:val="%2."/>
      <w:lvlJc w:val="left"/>
      <w:pPr>
        <w:ind w:left="1440" w:hanging="360"/>
      </w:pPr>
    </w:lvl>
    <w:lvl w:ilvl="2" w:tplc="1A3CF0D6">
      <w:start w:val="1"/>
      <w:numFmt w:val="lowerRoman"/>
      <w:lvlText w:val="%3."/>
      <w:lvlJc w:val="right"/>
      <w:pPr>
        <w:ind w:left="2160" w:hanging="180"/>
      </w:pPr>
    </w:lvl>
    <w:lvl w:ilvl="3" w:tplc="E4CC08C0">
      <w:start w:val="1"/>
      <w:numFmt w:val="decimal"/>
      <w:lvlText w:val="%4."/>
      <w:lvlJc w:val="left"/>
      <w:pPr>
        <w:ind w:left="2880" w:hanging="360"/>
      </w:pPr>
    </w:lvl>
    <w:lvl w:ilvl="4" w:tplc="E8EA1514">
      <w:start w:val="1"/>
      <w:numFmt w:val="lowerLetter"/>
      <w:lvlText w:val="%5."/>
      <w:lvlJc w:val="left"/>
      <w:pPr>
        <w:ind w:left="3600" w:hanging="360"/>
      </w:pPr>
    </w:lvl>
    <w:lvl w:ilvl="5" w:tplc="E230FCA4">
      <w:start w:val="1"/>
      <w:numFmt w:val="lowerRoman"/>
      <w:lvlText w:val="%6."/>
      <w:lvlJc w:val="right"/>
      <w:pPr>
        <w:ind w:left="4320" w:hanging="180"/>
      </w:pPr>
    </w:lvl>
    <w:lvl w:ilvl="6" w:tplc="E8685B30">
      <w:start w:val="1"/>
      <w:numFmt w:val="decimal"/>
      <w:lvlText w:val="%7."/>
      <w:lvlJc w:val="left"/>
      <w:pPr>
        <w:ind w:left="5040" w:hanging="360"/>
      </w:pPr>
    </w:lvl>
    <w:lvl w:ilvl="7" w:tplc="CA3CE810">
      <w:start w:val="1"/>
      <w:numFmt w:val="lowerLetter"/>
      <w:lvlText w:val="%8."/>
      <w:lvlJc w:val="left"/>
      <w:pPr>
        <w:ind w:left="5760" w:hanging="360"/>
      </w:pPr>
    </w:lvl>
    <w:lvl w:ilvl="8" w:tplc="3E2EE6F6">
      <w:start w:val="1"/>
      <w:numFmt w:val="lowerRoman"/>
      <w:lvlText w:val="%9."/>
      <w:lvlJc w:val="right"/>
      <w:pPr>
        <w:ind w:left="6480" w:hanging="180"/>
      </w:pPr>
    </w:lvl>
  </w:abstractNum>
  <w:abstractNum w:abstractNumId="15" w15:restartNumberingAfterBreak="0">
    <w:nsid w:val="61A7109F"/>
    <w:multiLevelType w:val="multilevel"/>
    <w:tmpl w:val="87B22F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5"/>
  </w:num>
  <w:num w:numId="2">
    <w:abstractNumId w:val="3"/>
  </w:num>
  <w:num w:numId="3">
    <w:abstractNumId w:val="14"/>
  </w:num>
  <w:num w:numId="4">
    <w:abstractNumId w:val="0"/>
  </w:num>
  <w:num w:numId="5">
    <w:abstractNumId w:val="12"/>
  </w:num>
  <w:num w:numId="6">
    <w:abstractNumId w:val="6"/>
  </w:num>
  <w:num w:numId="7">
    <w:abstractNumId w:val="4"/>
  </w:num>
  <w:num w:numId="8">
    <w:abstractNumId w:val="11"/>
  </w:num>
  <w:num w:numId="9">
    <w:abstractNumId w:val="8"/>
  </w:num>
  <w:num w:numId="10">
    <w:abstractNumId w:val="7"/>
  </w:num>
  <w:num w:numId="11">
    <w:abstractNumId w:val="13"/>
  </w:num>
  <w:num w:numId="12">
    <w:abstractNumId w:val="2"/>
  </w:num>
  <w:num w:numId="13">
    <w:abstractNumId w:val="1"/>
  </w:num>
  <w:num w:numId="14">
    <w:abstractNumId w:val="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67"/>
    <w:rsid w:val="000002C6"/>
    <w:rsid w:val="00002880"/>
    <w:rsid w:val="00004048"/>
    <w:rsid w:val="000042A3"/>
    <w:rsid w:val="00004D95"/>
    <w:rsid w:val="00005323"/>
    <w:rsid w:val="00006CA0"/>
    <w:rsid w:val="00007C52"/>
    <w:rsid w:val="0001532D"/>
    <w:rsid w:val="00024057"/>
    <w:rsid w:val="000243B3"/>
    <w:rsid w:val="00024931"/>
    <w:rsid w:val="00025F08"/>
    <w:rsid w:val="00030BA5"/>
    <w:rsid w:val="00031BF1"/>
    <w:rsid w:val="0003612E"/>
    <w:rsid w:val="00040639"/>
    <w:rsid w:val="00040F74"/>
    <w:rsid w:val="0005011F"/>
    <w:rsid w:val="00051360"/>
    <w:rsid w:val="00051402"/>
    <w:rsid w:val="00052F9B"/>
    <w:rsid w:val="00054B91"/>
    <w:rsid w:val="00057D08"/>
    <w:rsid w:val="000647EB"/>
    <w:rsid w:val="00064A8B"/>
    <w:rsid w:val="00064D6A"/>
    <w:rsid w:val="00065495"/>
    <w:rsid w:val="00067642"/>
    <w:rsid w:val="00077E52"/>
    <w:rsid w:val="00082333"/>
    <w:rsid w:val="00082582"/>
    <w:rsid w:val="00082B54"/>
    <w:rsid w:val="00086EC6"/>
    <w:rsid w:val="0009390D"/>
    <w:rsid w:val="000A4AE5"/>
    <w:rsid w:val="000B2F24"/>
    <w:rsid w:val="000B3B5E"/>
    <w:rsid w:val="000B5929"/>
    <w:rsid w:val="000B5D81"/>
    <w:rsid w:val="000B7AC6"/>
    <w:rsid w:val="000C07D5"/>
    <w:rsid w:val="000C2382"/>
    <w:rsid w:val="000C2425"/>
    <w:rsid w:val="000C2956"/>
    <w:rsid w:val="000C37BC"/>
    <w:rsid w:val="000C3F73"/>
    <w:rsid w:val="000C4F84"/>
    <w:rsid w:val="000C5376"/>
    <w:rsid w:val="000D64FF"/>
    <w:rsid w:val="000E1B0A"/>
    <w:rsid w:val="000E2EFE"/>
    <w:rsid w:val="000E50C8"/>
    <w:rsid w:val="000F139D"/>
    <w:rsid w:val="000F2617"/>
    <w:rsid w:val="000F5B3A"/>
    <w:rsid w:val="0010569A"/>
    <w:rsid w:val="00106045"/>
    <w:rsid w:val="00110C91"/>
    <w:rsid w:val="00116EFF"/>
    <w:rsid w:val="0012224D"/>
    <w:rsid w:val="001232A1"/>
    <w:rsid w:val="00123C75"/>
    <w:rsid w:val="00126EFA"/>
    <w:rsid w:val="0013058A"/>
    <w:rsid w:val="001315FB"/>
    <w:rsid w:val="00135129"/>
    <w:rsid w:val="00135361"/>
    <w:rsid w:val="00137356"/>
    <w:rsid w:val="001462AB"/>
    <w:rsid w:val="00147C56"/>
    <w:rsid w:val="00150308"/>
    <w:rsid w:val="00150467"/>
    <w:rsid w:val="00150DF6"/>
    <w:rsid w:val="00154ADE"/>
    <w:rsid w:val="00160900"/>
    <w:rsid w:val="00161894"/>
    <w:rsid w:val="001619B8"/>
    <w:rsid w:val="001624BF"/>
    <w:rsid w:val="00164FDE"/>
    <w:rsid w:val="00170167"/>
    <w:rsid w:val="00187DCB"/>
    <w:rsid w:val="00193696"/>
    <w:rsid w:val="00193BC5"/>
    <w:rsid w:val="00196A63"/>
    <w:rsid w:val="001A1474"/>
    <w:rsid w:val="001A23D8"/>
    <w:rsid w:val="001A3F7C"/>
    <w:rsid w:val="001A6033"/>
    <w:rsid w:val="001A7232"/>
    <w:rsid w:val="001A7FBF"/>
    <w:rsid w:val="001B0017"/>
    <w:rsid w:val="001B0574"/>
    <w:rsid w:val="001C048A"/>
    <w:rsid w:val="001C2F03"/>
    <w:rsid w:val="001D1070"/>
    <w:rsid w:val="001D3AD4"/>
    <w:rsid w:val="001D4FDE"/>
    <w:rsid w:val="001D6EB4"/>
    <w:rsid w:val="001D7C9D"/>
    <w:rsid w:val="001E43BA"/>
    <w:rsid w:val="001E627F"/>
    <w:rsid w:val="001E7641"/>
    <w:rsid w:val="001F1B16"/>
    <w:rsid w:val="00201A23"/>
    <w:rsid w:val="0021162B"/>
    <w:rsid w:val="0021245C"/>
    <w:rsid w:val="00213E4B"/>
    <w:rsid w:val="00216116"/>
    <w:rsid w:val="00227AC2"/>
    <w:rsid w:val="002329A0"/>
    <w:rsid w:val="0024305C"/>
    <w:rsid w:val="002473D9"/>
    <w:rsid w:val="0024745B"/>
    <w:rsid w:val="00250138"/>
    <w:rsid w:val="0025081B"/>
    <w:rsid w:val="0025705C"/>
    <w:rsid w:val="00265388"/>
    <w:rsid w:val="0026647A"/>
    <w:rsid w:val="00272C2D"/>
    <w:rsid w:val="00280262"/>
    <w:rsid w:val="00281714"/>
    <w:rsid w:val="002905CA"/>
    <w:rsid w:val="00292017"/>
    <w:rsid w:val="0029640B"/>
    <w:rsid w:val="002A22BA"/>
    <w:rsid w:val="002A2C75"/>
    <w:rsid w:val="002A5F53"/>
    <w:rsid w:val="002B007C"/>
    <w:rsid w:val="002B2A23"/>
    <w:rsid w:val="002C00C1"/>
    <w:rsid w:val="002C0A9E"/>
    <w:rsid w:val="002C5A59"/>
    <w:rsid w:val="002C5D5B"/>
    <w:rsid w:val="002D04FD"/>
    <w:rsid w:val="002D2F7D"/>
    <w:rsid w:val="002D7A8E"/>
    <w:rsid w:val="002E464F"/>
    <w:rsid w:val="002F0E9C"/>
    <w:rsid w:val="002F1178"/>
    <w:rsid w:val="002F7732"/>
    <w:rsid w:val="00303559"/>
    <w:rsid w:val="00304DF1"/>
    <w:rsid w:val="00305EC2"/>
    <w:rsid w:val="0030746D"/>
    <w:rsid w:val="003143C8"/>
    <w:rsid w:val="00314EA8"/>
    <w:rsid w:val="00317082"/>
    <w:rsid w:val="00324348"/>
    <w:rsid w:val="0032636F"/>
    <w:rsid w:val="00327E7E"/>
    <w:rsid w:val="00331BF6"/>
    <w:rsid w:val="00337009"/>
    <w:rsid w:val="00342A1E"/>
    <w:rsid w:val="00342D11"/>
    <w:rsid w:val="0034339A"/>
    <w:rsid w:val="003438E3"/>
    <w:rsid w:val="00343A43"/>
    <w:rsid w:val="003476ED"/>
    <w:rsid w:val="00351DA8"/>
    <w:rsid w:val="00353623"/>
    <w:rsid w:val="00362398"/>
    <w:rsid w:val="00371C13"/>
    <w:rsid w:val="00372580"/>
    <w:rsid w:val="00376F0C"/>
    <w:rsid w:val="0038295A"/>
    <w:rsid w:val="003837DA"/>
    <w:rsid w:val="00392816"/>
    <w:rsid w:val="0039357C"/>
    <w:rsid w:val="003A3BF6"/>
    <w:rsid w:val="003A737D"/>
    <w:rsid w:val="003B7E7B"/>
    <w:rsid w:val="003C0BE3"/>
    <w:rsid w:val="003C1B91"/>
    <w:rsid w:val="003C4BD4"/>
    <w:rsid w:val="003C4C0F"/>
    <w:rsid w:val="003D220C"/>
    <w:rsid w:val="003D2327"/>
    <w:rsid w:val="003D5744"/>
    <w:rsid w:val="003E5C29"/>
    <w:rsid w:val="003F718F"/>
    <w:rsid w:val="00407074"/>
    <w:rsid w:val="00432883"/>
    <w:rsid w:val="00434C82"/>
    <w:rsid w:val="00444936"/>
    <w:rsid w:val="004452BC"/>
    <w:rsid w:val="00447815"/>
    <w:rsid w:val="00447A0D"/>
    <w:rsid w:val="004519DC"/>
    <w:rsid w:val="004564CA"/>
    <w:rsid w:val="00456869"/>
    <w:rsid w:val="00461716"/>
    <w:rsid w:val="0046258F"/>
    <w:rsid w:val="00471F84"/>
    <w:rsid w:val="00473A0F"/>
    <w:rsid w:val="00485380"/>
    <w:rsid w:val="00487DC6"/>
    <w:rsid w:val="004973DB"/>
    <w:rsid w:val="004A0A7D"/>
    <w:rsid w:val="004A2E1F"/>
    <w:rsid w:val="004A4558"/>
    <w:rsid w:val="004A72C9"/>
    <w:rsid w:val="004B2D4F"/>
    <w:rsid w:val="004B4562"/>
    <w:rsid w:val="004B4AC9"/>
    <w:rsid w:val="004B77F5"/>
    <w:rsid w:val="004B7FAB"/>
    <w:rsid w:val="004C1E40"/>
    <w:rsid w:val="004C72A7"/>
    <w:rsid w:val="004D53C4"/>
    <w:rsid w:val="004D61B5"/>
    <w:rsid w:val="004E22E5"/>
    <w:rsid w:val="004E36BC"/>
    <w:rsid w:val="004E5688"/>
    <w:rsid w:val="004E672C"/>
    <w:rsid w:val="004E7D5E"/>
    <w:rsid w:val="004F2B5F"/>
    <w:rsid w:val="004F6346"/>
    <w:rsid w:val="00500F10"/>
    <w:rsid w:val="0050576F"/>
    <w:rsid w:val="00507DBD"/>
    <w:rsid w:val="0051072A"/>
    <w:rsid w:val="005114D8"/>
    <w:rsid w:val="005222B1"/>
    <w:rsid w:val="005314C8"/>
    <w:rsid w:val="005334BC"/>
    <w:rsid w:val="00535036"/>
    <w:rsid w:val="0053668C"/>
    <w:rsid w:val="005376D6"/>
    <w:rsid w:val="00541F6D"/>
    <w:rsid w:val="0054361E"/>
    <w:rsid w:val="005460EE"/>
    <w:rsid w:val="00547947"/>
    <w:rsid w:val="005500EC"/>
    <w:rsid w:val="00551C92"/>
    <w:rsid w:val="005568DF"/>
    <w:rsid w:val="00562B0E"/>
    <w:rsid w:val="00564D0B"/>
    <w:rsid w:val="00567DFE"/>
    <w:rsid w:val="00571B83"/>
    <w:rsid w:val="0057322D"/>
    <w:rsid w:val="00573B03"/>
    <w:rsid w:val="00574004"/>
    <w:rsid w:val="00576B5F"/>
    <w:rsid w:val="0058152F"/>
    <w:rsid w:val="005855CD"/>
    <w:rsid w:val="00586DC2"/>
    <w:rsid w:val="00593373"/>
    <w:rsid w:val="00594158"/>
    <w:rsid w:val="00595EC2"/>
    <w:rsid w:val="00597593"/>
    <w:rsid w:val="005A0A13"/>
    <w:rsid w:val="005A267B"/>
    <w:rsid w:val="005A5E1E"/>
    <w:rsid w:val="005A7E0B"/>
    <w:rsid w:val="005B13DA"/>
    <w:rsid w:val="005D54ED"/>
    <w:rsid w:val="005D6BC9"/>
    <w:rsid w:val="005E2F71"/>
    <w:rsid w:val="005F386B"/>
    <w:rsid w:val="005F5D60"/>
    <w:rsid w:val="00602EBF"/>
    <w:rsid w:val="00604B0E"/>
    <w:rsid w:val="00606145"/>
    <w:rsid w:val="006109D8"/>
    <w:rsid w:val="0061201D"/>
    <w:rsid w:val="00613D0E"/>
    <w:rsid w:val="00630B3A"/>
    <w:rsid w:val="00630D6F"/>
    <w:rsid w:val="00631925"/>
    <w:rsid w:val="006409A2"/>
    <w:rsid w:val="006414AF"/>
    <w:rsid w:val="0064285C"/>
    <w:rsid w:val="00646AB8"/>
    <w:rsid w:val="00656ECE"/>
    <w:rsid w:val="0066069D"/>
    <w:rsid w:val="00663F2B"/>
    <w:rsid w:val="00671ACE"/>
    <w:rsid w:val="00673D27"/>
    <w:rsid w:val="006748D3"/>
    <w:rsid w:val="006755FA"/>
    <w:rsid w:val="00675B8F"/>
    <w:rsid w:val="00675F41"/>
    <w:rsid w:val="006818D9"/>
    <w:rsid w:val="00683296"/>
    <w:rsid w:val="006932E1"/>
    <w:rsid w:val="00697767"/>
    <w:rsid w:val="006B0456"/>
    <w:rsid w:val="006C469A"/>
    <w:rsid w:val="006C666B"/>
    <w:rsid w:val="006D2486"/>
    <w:rsid w:val="006D6AD0"/>
    <w:rsid w:val="006E106D"/>
    <w:rsid w:val="006E1E36"/>
    <w:rsid w:val="006E41C7"/>
    <w:rsid w:val="006F2326"/>
    <w:rsid w:val="006F28A9"/>
    <w:rsid w:val="006F2912"/>
    <w:rsid w:val="006F34F4"/>
    <w:rsid w:val="006F5F24"/>
    <w:rsid w:val="006F6968"/>
    <w:rsid w:val="006F6B11"/>
    <w:rsid w:val="00703DE0"/>
    <w:rsid w:val="007069F4"/>
    <w:rsid w:val="007268FB"/>
    <w:rsid w:val="00730B44"/>
    <w:rsid w:val="007314AB"/>
    <w:rsid w:val="00736948"/>
    <w:rsid w:val="00741D96"/>
    <w:rsid w:val="0074270A"/>
    <w:rsid w:val="007431A5"/>
    <w:rsid w:val="0074457D"/>
    <w:rsid w:val="007462AA"/>
    <w:rsid w:val="0075494A"/>
    <w:rsid w:val="00755BB6"/>
    <w:rsid w:val="0075613B"/>
    <w:rsid w:val="00761DC5"/>
    <w:rsid w:val="00762850"/>
    <w:rsid w:val="007658B2"/>
    <w:rsid w:val="0076625D"/>
    <w:rsid w:val="00766FFC"/>
    <w:rsid w:val="00773EC6"/>
    <w:rsid w:val="00777765"/>
    <w:rsid w:val="007801A8"/>
    <w:rsid w:val="007862E2"/>
    <w:rsid w:val="00790DD0"/>
    <w:rsid w:val="00792354"/>
    <w:rsid w:val="007A64A8"/>
    <w:rsid w:val="007B2F0D"/>
    <w:rsid w:val="007B53D7"/>
    <w:rsid w:val="007B749C"/>
    <w:rsid w:val="007C09F1"/>
    <w:rsid w:val="007C583D"/>
    <w:rsid w:val="007C7A6F"/>
    <w:rsid w:val="007D7824"/>
    <w:rsid w:val="007E2EF5"/>
    <w:rsid w:val="007F2802"/>
    <w:rsid w:val="007F33D4"/>
    <w:rsid w:val="007F3B9C"/>
    <w:rsid w:val="007F557D"/>
    <w:rsid w:val="007F56B8"/>
    <w:rsid w:val="007F6944"/>
    <w:rsid w:val="00801405"/>
    <w:rsid w:val="0080634F"/>
    <w:rsid w:val="00813CC4"/>
    <w:rsid w:val="00814E15"/>
    <w:rsid w:val="00821983"/>
    <w:rsid w:val="00822897"/>
    <w:rsid w:val="00823ADC"/>
    <w:rsid w:val="00825BB9"/>
    <w:rsid w:val="00830A02"/>
    <w:rsid w:val="00836CE6"/>
    <w:rsid w:val="008456D4"/>
    <w:rsid w:val="0084765B"/>
    <w:rsid w:val="008500DE"/>
    <w:rsid w:val="008525EA"/>
    <w:rsid w:val="00854A4D"/>
    <w:rsid w:val="0086483C"/>
    <w:rsid w:val="00871099"/>
    <w:rsid w:val="00880C05"/>
    <w:rsid w:val="008810D9"/>
    <w:rsid w:val="0088395C"/>
    <w:rsid w:val="00884EC2"/>
    <w:rsid w:val="00885F23"/>
    <w:rsid w:val="00893A98"/>
    <w:rsid w:val="00895701"/>
    <w:rsid w:val="008A1E21"/>
    <w:rsid w:val="008A5B63"/>
    <w:rsid w:val="008B1097"/>
    <w:rsid w:val="008B10A3"/>
    <w:rsid w:val="008B13C4"/>
    <w:rsid w:val="008B3000"/>
    <w:rsid w:val="008B4146"/>
    <w:rsid w:val="008B53FE"/>
    <w:rsid w:val="008C25E8"/>
    <w:rsid w:val="008C7AB1"/>
    <w:rsid w:val="008D3AE7"/>
    <w:rsid w:val="008E24DA"/>
    <w:rsid w:val="008E6514"/>
    <w:rsid w:val="008E73F2"/>
    <w:rsid w:val="008E7E58"/>
    <w:rsid w:val="008F1739"/>
    <w:rsid w:val="008F5F42"/>
    <w:rsid w:val="00902A93"/>
    <w:rsid w:val="00904317"/>
    <w:rsid w:val="009060C8"/>
    <w:rsid w:val="009066F6"/>
    <w:rsid w:val="00912FAA"/>
    <w:rsid w:val="009146F7"/>
    <w:rsid w:val="00923420"/>
    <w:rsid w:val="00924FE2"/>
    <w:rsid w:val="00925AFA"/>
    <w:rsid w:val="00926EF0"/>
    <w:rsid w:val="0093381B"/>
    <w:rsid w:val="00934F56"/>
    <w:rsid w:val="00937D0E"/>
    <w:rsid w:val="00944198"/>
    <w:rsid w:val="00947526"/>
    <w:rsid w:val="0095297E"/>
    <w:rsid w:val="00952B78"/>
    <w:rsid w:val="0095458B"/>
    <w:rsid w:val="00964AF4"/>
    <w:rsid w:val="00970150"/>
    <w:rsid w:val="00974613"/>
    <w:rsid w:val="00975057"/>
    <w:rsid w:val="00976AC3"/>
    <w:rsid w:val="00977491"/>
    <w:rsid w:val="009816EB"/>
    <w:rsid w:val="00982620"/>
    <w:rsid w:val="00992E6E"/>
    <w:rsid w:val="00995CFF"/>
    <w:rsid w:val="009A18AE"/>
    <w:rsid w:val="009A2677"/>
    <w:rsid w:val="009A5749"/>
    <w:rsid w:val="009A625A"/>
    <w:rsid w:val="009A6EC4"/>
    <w:rsid w:val="009A71A1"/>
    <w:rsid w:val="009B0484"/>
    <w:rsid w:val="009B090A"/>
    <w:rsid w:val="009B12B7"/>
    <w:rsid w:val="009B1E23"/>
    <w:rsid w:val="009B428F"/>
    <w:rsid w:val="009C05C9"/>
    <w:rsid w:val="009C40EF"/>
    <w:rsid w:val="009C46AF"/>
    <w:rsid w:val="009C71B6"/>
    <w:rsid w:val="009C78FE"/>
    <w:rsid w:val="009D0240"/>
    <w:rsid w:val="009D42F6"/>
    <w:rsid w:val="009D4547"/>
    <w:rsid w:val="009E10C9"/>
    <w:rsid w:val="009E7FBF"/>
    <w:rsid w:val="009F1A02"/>
    <w:rsid w:val="009F3C4B"/>
    <w:rsid w:val="009F5B4A"/>
    <w:rsid w:val="00A02745"/>
    <w:rsid w:val="00A070D6"/>
    <w:rsid w:val="00A075A5"/>
    <w:rsid w:val="00A13BD4"/>
    <w:rsid w:val="00A13CDE"/>
    <w:rsid w:val="00A13E30"/>
    <w:rsid w:val="00A14FA7"/>
    <w:rsid w:val="00A15938"/>
    <w:rsid w:val="00A15C76"/>
    <w:rsid w:val="00A249A0"/>
    <w:rsid w:val="00A25469"/>
    <w:rsid w:val="00A31B9C"/>
    <w:rsid w:val="00A33148"/>
    <w:rsid w:val="00A340C4"/>
    <w:rsid w:val="00A357F5"/>
    <w:rsid w:val="00A37660"/>
    <w:rsid w:val="00A433C8"/>
    <w:rsid w:val="00A52332"/>
    <w:rsid w:val="00A53892"/>
    <w:rsid w:val="00A53C18"/>
    <w:rsid w:val="00A53F43"/>
    <w:rsid w:val="00A54BC0"/>
    <w:rsid w:val="00A57832"/>
    <w:rsid w:val="00A624E3"/>
    <w:rsid w:val="00A659AA"/>
    <w:rsid w:val="00A668A6"/>
    <w:rsid w:val="00A67A76"/>
    <w:rsid w:val="00A72359"/>
    <w:rsid w:val="00A73093"/>
    <w:rsid w:val="00A73B67"/>
    <w:rsid w:val="00A7409A"/>
    <w:rsid w:val="00A7446A"/>
    <w:rsid w:val="00A80720"/>
    <w:rsid w:val="00A81083"/>
    <w:rsid w:val="00A85482"/>
    <w:rsid w:val="00A86DD9"/>
    <w:rsid w:val="00A94C25"/>
    <w:rsid w:val="00AA0CE4"/>
    <w:rsid w:val="00AA1E91"/>
    <w:rsid w:val="00AA68A7"/>
    <w:rsid w:val="00AB0653"/>
    <w:rsid w:val="00AB102D"/>
    <w:rsid w:val="00AB1B60"/>
    <w:rsid w:val="00AC7E84"/>
    <w:rsid w:val="00AD08D7"/>
    <w:rsid w:val="00AD33F9"/>
    <w:rsid w:val="00AE022A"/>
    <w:rsid w:val="00AE4860"/>
    <w:rsid w:val="00AF2172"/>
    <w:rsid w:val="00AF6908"/>
    <w:rsid w:val="00B057E7"/>
    <w:rsid w:val="00B15C0B"/>
    <w:rsid w:val="00B24D84"/>
    <w:rsid w:val="00B272E8"/>
    <w:rsid w:val="00B324A9"/>
    <w:rsid w:val="00B33709"/>
    <w:rsid w:val="00B34EE3"/>
    <w:rsid w:val="00B35579"/>
    <w:rsid w:val="00B36494"/>
    <w:rsid w:val="00B375F9"/>
    <w:rsid w:val="00B470DC"/>
    <w:rsid w:val="00B47622"/>
    <w:rsid w:val="00B52227"/>
    <w:rsid w:val="00B52574"/>
    <w:rsid w:val="00B61FBD"/>
    <w:rsid w:val="00B63F67"/>
    <w:rsid w:val="00B70EAE"/>
    <w:rsid w:val="00B7102B"/>
    <w:rsid w:val="00B72972"/>
    <w:rsid w:val="00B76C5A"/>
    <w:rsid w:val="00B83DED"/>
    <w:rsid w:val="00B844F2"/>
    <w:rsid w:val="00B90148"/>
    <w:rsid w:val="00B90216"/>
    <w:rsid w:val="00B94B05"/>
    <w:rsid w:val="00BA1B8D"/>
    <w:rsid w:val="00BA44E6"/>
    <w:rsid w:val="00BA622B"/>
    <w:rsid w:val="00BA68DD"/>
    <w:rsid w:val="00BA7BB1"/>
    <w:rsid w:val="00BB0082"/>
    <w:rsid w:val="00BB0DDA"/>
    <w:rsid w:val="00BB276D"/>
    <w:rsid w:val="00BB2792"/>
    <w:rsid w:val="00BB7401"/>
    <w:rsid w:val="00BC302B"/>
    <w:rsid w:val="00BC4A3A"/>
    <w:rsid w:val="00BD2EE9"/>
    <w:rsid w:val="00BD4BEA"/>
    <w:rsid w:val="00BD5E2E"/>
    <w:rsid w:val="00BD723C"/>
    <w:rsid w:val="00BE0E21"/>
    <w:rsid w:val="00BE1CB3"/>
    <w:rsid w:val="00BE76F7"/>
    <w:rsid w:val="00BF09CF"/>
    <w:rsid w:val="00BF7728"/>
    <w:rsid w:val="00C00FCC"/>
    <w:rsid w:val="00C04ECE"/>
    <w:rsid w:val="00C05010"/>
    <w:rsid w:val="00C05E71"/>
    <w:rsid w:val="00C072C3"/>
    <w:rsid w:val="00C07834"/>
    <w:rsid w:val="00C10542"/>
    <w:rsid w:val="00C114E2"/>
    <w:rsid w:val="00C13149"/>
    <w:rsid w:val="00C15709"/>
    <w:rsid w:val="00C16C1D"/>
    <w:rsid w:val="00C25328"/>
    <w:rsid w:val="00C25845"/>
    <w:rsid w:val="00C26D10"/>
    <w:rsid w:val="00C3150A"/>
    <w:rsid w:val="00C32541"/>
    <w:rsid w:val="00C35141"/>
    <w:rsid w:val="00C365EE"/>
    <w:rsid w:val="00C42142"/>
    <w:rsid w:val="00C42B9F"/>
    <w:rsid w:val="00C46823"/>
    <w:rsid w:val="00C53512"/>
    <w:rsid w:val="00C66549"/>
    <w:rsid w:val="00C71D81"/>
    <w:rsid w:val="00C71E5C"/>
    <w:rsid w:val="00C72049"/>
    <w:rsid w:val="00C73957"/>
    <w:rsid w:val="00C74DDE"/>
    <w:rsid w:val="00C77623"/>
    <w:rsid w:val="00C829BB"/>
    <w:rsid w:val="00C91CCE"/>
    <w:rsid w:val="00C93021"/>
    <w:rsid w:val="00C95D1A"/>
    <w:rsid w:val="00CA1538"/>
    <w:rsid w:val="00CA235C"/>
    <w:rsid w:val="00CA30FC"/>
    <w:rsid w:val="00CA6634"/>
    <w:rsid w:val="00CB3165"/>
    <w:rsid w:val="00CB34F8"/>
    <w:rsid w:val="00CC409B"/>
    <w:rsid w:val="00CC41FC"/>
    <w:rsid w:val="00CC7090"/>
    <w:rsid w:val="00CC7A34"/>
    <w:rsid w:val="00CD0198"/>
    <w:rsid w:val="00CD3773"/>
    <w:rsid w:val="00CD7060"/>
    <w:rsid w:val="00CD721C"/>
    <w:rsid w:val="00CE445E"/>
    <w:rsid w:val="00CE5978"/>
    <w:rsid w:val="00CE5C7A"/>
    <w:rsid w:val="00CE679E"/>
    <w:rsid w:val="00CE6CFE"/>
    <w:rsid w:val="00CF0593"/>
    <w:rsid w:val="00CF08A4"/>
    <w:rsid w:val="00D00175"/>
    <w:rsid w:val="00D0164D"/>
    <w:rsid w:val="00D0182F"/>
    <w:rsid w:val="00D01F63"/>
    <w:rsid w:val="00D0204E"/>
    <w:rsid w:val="00D03227"/>
    <w:rsid w:val="00D05D21"/>
    <w:rsid w:val="00D218C6"/>
    <w:rsid w:val="00D245A6"/>
    <w:rsid w:val="00D26B0B"/>
    <w:rsid w:val="00D32F14"/>
    <w:rsid w:val="00D35742"/>
    <w:rsid w:val="00D35B6A"/>
    <w:rsid w:val="00D4035A"/>
    <w:rsid w:val="00D454BE"/>
    <w:rsid w:val="00D53EC1"/>
    <w:rsid w:val="00D54B4E"/>
    <w:rsid w:val="00D55245"/>
    <w:rsid w:val="00D554CE"/>
    <w:rsid w:val="00D63F19"/>
    <w:rsid w:val="00D64525"/>
    <w:rsid w:val="00D65CE4"/>
    <w:rsid w:val="00D718B3"/>
    <w:rsid w:val="00D71E9B"/>
    <w:rsid w:val="00D7359A"/>
    <w:rsid w:val="00D73A72"/>
    <w:rsid w:val="00D775E8"/>
    <w:rsid w:val="00D838F4"/>
    <w:rsid w:val="00D916E0"/>
    <w:rsid w:val="00D91D4B"/>
    <w:rsid w:val="00D94DD1"/>
    <w:rsid w:val="00DA28F3"/>
    <w:rsid w:val="00DA3698"/>
    <w:rsid w:val="00DB0B7D"/>
    <w:rsid w:val="00DB792F"/>
    <w:rsid w:val="00DC399F"/>
    <w:rsid w:val="00DC601F"/>
    <w:rsid w:val="00DD0D9D"/>
    <w:rsid w:val="00DD6B8E"/>
    <w:rsid w:val="00DE15C9"/>
    <w:rsid w:val="00DE2C0E"/>
    <w:rsid w:val="00DE779C"/>
    <w:rsid w:val="00DF6F50"/>
    <w:rsid w:val="00E0054F"/>
    <w:rsid w:val="00E00D80"/>
    <w:rsid w:val="00E013BA"/>
    <w:rsid w:val="00E02710"/>
    <w:rsid w:val="00E059C6"/>
    <w:rsid w:val="00E06BA2"/>
    <w:rsid w:val="00E13C3D"/>
    <w:rsid w:val="00E1788C"/>
    <w:rsid w:val="00E20FD1"/>
    <w:rsid w:val="00E23313"/>
    <w:rsid w:val="00E25E78"/>
    <w:rsid w:val="00E354A2"/>
    <w:rsid w:val="00E41C5E"/>
    <w:rsid w:val="00E43C85"/>
    <w:rsid w:val="00E47533"/>
    <w:rsid w:val="00E50F17"/>
    <w:rsid w:val="00E53C4E"/>
    <w:rsid w:val="00E5453B"/>
    <w:rsid w:val="00E57480"/>
    <w:rsid w:val="00E611BB"/>
    <w:rsid w:val="00E632B2"/>
    <w:rsid w:val="00E65DE9"/>
    <w:rsid w:val="00E67752"/>
    <w:rsid w:val="00E72E79"/>
    <w:rsid w:val="00E7591F"/>
    <w:rsid w:val="00E75FB1"/>
    <w:rsid w:val="00E76CE0"/>
    <w:rsid w:val="00E7721E"/>
    <w:rsid w:val="00E7BFCF"/>
    <w:rsid w:val="00E8014D"/>
    <w:rsid w:val="00E80678"/>
    <w:rsid w:val="00E8085D"/>
    <w:rsid w:val="00E81644"/>
    <w:rsid w:val="00E8294C"/>
    <w:rsid w:val="00E83957"/>
    <w:rsid w:val="00E94B80"/>
    <w:rsid w:val="00E95062"/>
    <w:rsid w:val="00EA48FB"/>
    <w:rsid w:val="00EA6A50"/>
    <w:rsid w:val="00EB0A35"/>
    <w:rsid w:val="00EB0D3C"/>
    <w:rsid w:val="00EB2CC3"/>
    <w:rsid w:val="00EB490A"/>
    <w:rsid w:val="00EB6FB1"/>
    <w:rsid w:val="00EC1975"/>
    <w:rsid w:val="00ED04FB"/>
    <w:rsid w:val="00ED1199"/>
    <w:rsid w:val="00ED1878"/>
    <w:rsid w:val="00ED34CB"/>
    <w:rsid w:val="00EE39C0"/>
    <w:rsid w:val="00EE5E58"/>
    <w:rsid w:val="00EF375D"/>
    <w:rsid w:val="00EF3C55"/>
    <w:rsid w:val="00F00682"/>
    <w:rsid w:val="00F051FC"/>
    <w:rsid w:val="00F06003"/>
    <w:rsid w:val="00F34BB9"/>
    <w:rsid w:val="00F37164"/>
    <w:rsid w:val="00F43739"/>
    <w:rsid w:val="00F50F84"/>
    <w:rsid w:val="00F5197D"/>
    <w:rsid w:val="00F5376B"/>
    <w:rsid w:val="00F542A5"/>
    <w:rsid w:val="00F5674A"/>
    <w:rsid w:val="00F57891"/>
    <w:rsid w:val="00F658F4"/>
    <w:rsid w:val="00F66877"/>
    <w:rsid w:val="00F70067"/>
    <w:rsid w:val="00F708E2"/>
    <w:rsid w:val="00F72DA4"/>
    <w:rsid w:val="00F74721"/>
    <w:rsid w:val="00F80E22"/>
    <w:rsid w:val="00F83379"/>
    <w:rsid w:val="00F87A57"/>
    <w:rsid w:val="00F9045D"/>
    <w:rsid w:val="00F920B9"/>
    <w:rsid w:val="00F93BFD"/>
    <w:rsid w:val="00F9430E"/>
    <w:rsid w:val="00F9600A"/>
    <w:rsid w:val="00FA48DA"/>
    <w:rsid w:val="00FB0251"/>
    <w:rsid w:val="00FB4B9F"/>
    <w:rsid w:val="00FB588F"/>
    <w:rsid w:val="00FC1EF0"/>
    <w:rsid w:val="00FC3CBD"/>
    <w:rsid w:val="00FC4F39"/>
    <w:rsid w:val="00FC5356"/>
    <w:rsid w:val="00FD4DBB"/>
    <w:rsid w:val="00FD5CAE"/>
    <w:rsid w:val="00FE6C39"/>
    <w:rsid w:val="00FF3AF6"/>
    <w:rsid w:val="019AD5B4"/>
    <w:rsid w:val="03C0A0EE"/>
    <w:rsid w:val="05C6D88B"/>
    <w:rsid w:val="05FDEDF3"/>
    <w:rsid w:val="07DAC817"/>
    <w:rsid w:val="0F6F8E82"/>
    <w:rsid w:val="10163237"/>
    <w:rsid w:val="18650C1B"/>
    <w:rsid w:val="187BD4AF"/>
    <w:rsid w:val="1915070F"/>
    <w:rsid w:val="1FBA9B0A"/>
    <w:rsid w:val="236BE449"/>
    <w:rsid w:val="274B5B86"/>
    <w:rsid w:val="29FAB628"/>
    <w:rsid w:val="2BF8D144"/>
    <w:rsid w:val="2C2A878F"/>
    <w:rsid w:val="31D4504C"/>
    <w:rsid w:val="33A2DAF2"/>
    <w:rsid w:val="35F8730A"/>
    <w:rsid w:val="364A8BC9"/>
    <w:rsid w:val="39FAEC90"/>
    <w:rsid w:val="3ACBE42D"/>
    <w:rsid w:val="3E3CFF9F"/>
    <w:rsid w:val="509013B0"/>
    <w:rsid w:val="5336DD06"/>
    <w:rsid w:val="5E59A992"/>
    <w:rsid w:val="5F7C6284"/>
    <w:rsid w:val="617DD905"/>
    <w:rsid w:val="625E9C06"/>
    <w:rsid w:val="666D427B"/>
    <w:rsid w:val="67154728"/>
    <w:rsid w:val="69DEA2B1"/>
    <w:rsid w:val="762078DB"/>
    <w:rsid w:val="7C304870"/>
    <w:rsid w:val="7D2107E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2DCE"/>
  <w15:chartTrackingRefBased/>
  <w15:docId w15:val="{96E45213-E800-4DA3-8A8D-49BF30D5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18"/>
    <w:pPr>
      <w:jc w:val="both"/>
    </w:pPr>
    <w:rPr>
      <w:rFonts w:ascii="Arial" w:hAnsi="Arial"/>
      <w:lang w:val="es-ES"/>
    </w:rPr>
  </w:style>
  <w:style w:type="paragraph" w:styleId="Heading1">
    <w:name w:val="heading 1"/>
    <w:basedOn w:val="Normal"/>
    <w:next w:val="Normal"/>
    <w:link w:val="Heading1Char"/>
    <w:uiPriority w:val="9"/>
    <w:qFormat/>
    <w:rsid w:val="000243B3"/>
    <w:pPr>
      <w:keepNext/>
      <w:keepLines/>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243B3"/>
    <w:pPr>
      <w:keepNext/>
      <w:keepLines/>
      <w:spacing w:before="40" w:after="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243B3"/>
    <w:pPr>
      <w:keepNext/>
      <w:keepLines/>
      <w:spacing w:before="40" w:after="0" w:line="360" w:lineRule="auto"/>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53C18"/>
    <w:pPr>
      <w:widowControl w:val="0"/>
      <w:autoSpaceDE w:val="0"/>
      <w:autoSpaceDN w:val="0"/>
      <w:spacing w:after="0" w:line="240" w:lineRule="auto"/>
    </w:pPr>
    <w:rPr>
      <w:rFonts w:eastAsia="Times New Roman" w:cs="Times New Roman"/>
      <w:szCs w:val="24"/>
      <w:lang w:val="en-US" w:bidi="en-US"/>
    </w:rPr>
  </w:style>
  <w:style w:type="character" w:customStyle="1" w:styleId="BodyTextChar">
    <w:name w:val="Body Text Char"/>
    <w:basedOn w:val="DefaultParagraphFont"/>
    <w:link w:val="BodyText"/>
    <w:uiPriority w:val="1"/>
    <w:rsid w:val="00A53C18"/>
    <w:rPr>
      <w:rFonts w:ascii="Arial" w:eastAsia="Times New Roman" w:hAnsi="Arial" w:cs="Times New Roman"/>
      <w:szCs w:val="24"/>
      <w:lang w:val="en-US" w:bidi="en-US"/>
    </w:rPr>
  </w:style>
  <w:style w:type="paragraph" w:styleId="Header">
    <w:name w:val="header"/>
    <w:basedOn w:val="Normal"/>
    <w:link w:val="HeaderChar"/>
    <w:uiPriority w:val="99"/>
    <w:unhideWhenUsed/>
    <w:rsid w:val="00A53C18"/>
    <w:pPr>
      <w:tabs>
        <w:tab w:val="center" w:pos="4419"/>
        <w:tab w:val="right" w:pos="8838"/>
      </w:tabs>
      <w:spacing w:after="0" w:line="240" w:lineRule="auto"/>
    </w:pPr>
  </w:style>
  <w:style w:type="character" w:customStyle="1" w:styleId="HeaderChar">
    <w:name w:val="Header Char"/>
    <w:basedOn w:val="DefaultParagraphFont"/>
    <w:link w:val="Header"/>
    <w:uiPriority w:val="99"/>
    <w:rsid w:val="00A53C18"/>
    <w:rPr>
      <w:lang w:val="es-ES"/>
    </w:rPr>
  </w:style>
  <w:style w:type="paragraph" w:styleId="Footer">
    <w:name w:val="footer"/>
    <w:basedOn w:val="Normal"/>
    <w:link w:val="FooterChar"/>
    <w:uiPriority w:val="99"/>
    <w:unhideWhenUsed/>
    <w:rsid w:val="00A53C18"/>
    <w:pPr>
      <w:tabs>
        <w:tab w:val="center" w:pos="4419"/>
        <w:tab w:val="right" w:pos="8838"/>
      </w:tabs>
      <w:spacing w:after="0" w:line="240" w:lineRule="auto"/>
    </w:pPr>
  </w:style>
  <w:style w:type="character" w:customStyle="1" w:styleId="FooterChar">
    <w:name w:val="Footer Char"/>
    <w:basedOn w:val="DefaultParagraphFont"/>
    <w:link w:val="Footer"/>
    <w:uiPriority w:val="99"/>
    <w:rsid w:val="00A53C18"/>
    <w:rPr>
      <w:lang w:val="es-ES"/>
    </w:rPr>
  </w:style>
  <w:style w:type="paragraph" w:styleId="NoSpacing">
    <w:name w:val="No Spacing"/>
    <w:uiPriority w:val="1"/>
    <w:qFormat/>
    <w:rsid w:val="00A53C18"/>
    <w:pPr>
      <w:spacing w:after="0" w:line="240" w:lineRule="auto"/>
      <w:jc w:val="both"/>
    </w:pPr>
    <w:rPr>
      <w:rFonts w:ascii="Arial" w:hAnsi="Arial"/>
      <w:lang w:val="es-ES"/>
    </w:rPr>
  </w:style>
  <w:style w:type="character" w:customStyle="1" w:styleId="Heading1Char">
    <w:name w:val="Heading 1 Char"/>
    <w:basedOn w:val="DefaultParagraphFont"/>
    <w:link w:val="Heading1"/>
    <w:uiPriority w:val="9"/>
    <w:rsid w:val="000243B3"/>
    <w:rPr>
      <w:rFonts w:ascii="Arial" w:eastAsiaTheme="majorEastAsia" w:hAnsi="Arial" w:cstheme="majorBidi"/>
      <w:b/>
      <w:sz w:val="32"/>
      <w:szCs w:val="32"/>
      <w:lang w:val="es-ES"/>
    </w:rPr>
  </w:style>
  <w:style w:type="character" w:customStyle="1" w:styleId="Heading2Char">
    <w:name w:val="Heading 2 Char"/>
    <w:basedOn w:val="DefaultParagraphFont"/>
    <w:link w:val="Heading2"/>
    <w:uiPriority w:val="9"/>
    <w:rsid w:val="000243B3"/>
    <w:rPr>
      <w:rFonts w:ascii="Arial" w:eastAsiaTheme="majorEastAsia" w:hAnsi="Arial" w:cstheme="majorBidi"/>
      <w:b/>
      <w:sz w:val="26"/>
      <w:szCs w:val="26"/>
      <w:lang w:val="es-ES"/>
    </w:rPr>
  </w:style>
  <w:style w:type="character" w:customStyle="1" w:styleId="Heading3Char">
    <w:name w:val="Heading 3 Char"/>
    <w:basedOn w:val="DefaultParagraphFont"/>
    <w:link w:val="Heading3"/>
    <w:uiPriority w:val="9"/>
    <w:rsid w:val="000243B3"/>
    <w:rPr>
      <w:rFonts w:ascii="Arial" w:eastAsiaTheme="majorEastAsia" w:hAnsi="Arial" w:cstheme="majorBidi"/>
      <w:b/>
      <w:sz w:val="24"/>
      <w:szCs w:val="24"/>
      <w:lang w:val="es-ES"/>
    </w:rPr>
  </w:style>
  <w:style w:type="paragraph" w:styleId="TOCHeading">
    <w:name w:val="TOC Heading"/>
    <w:basedOn w:val="Heading1"/>
    <w:next w:val="Normal"/>
    <w:uiPriority w:val="39"/>
    <w:unhideWhenUsed/>
    <w:qFormat/>
    <w:rsid w:val="00A53C18"/>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A53C18"/>
    <w:pPr>
      <w:spacing w:after="100"/>
    </w:pPr>
  </w:style>
  <w:style w:type="character" w:styleId="Hyperlink">
    <w:name w:val="Hyperlink"/>
    <w:basedOn w:val="DefaultParagraphFont"/>
    <w:uiPriority w:val="99"/>
    <w:unhideWhenUsed/>
    <w:rsid w:val="00A53C18"/>
    <w:rPr>
      <w:color w:val="0563C1" w:themeColor="hyperlink"/>
      <w:u w:val="single"/>
    </w:rPr>
  </w:style>
  <w:style w:type="table" w:styleId="TableGrid">
    <w:name w:val="Table Grid"/>
    <w:basedOn w:val="TableNormal"/>
    <w:uiPriority w:val="59"/>
    <w:rsid w:val="00A53C18"/>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500DE"/>
    <w:pPr>
      <w:ind w:left="720"/>
      <w:contextualSpacing/>
    </w:pPr>
  </w:style>
  <w:style w:type="paragraph" w:styleId="TOC2">
    <w:name w:val="toc 2"/>
    <w:basedOn w:val="Normal"/>
    <w:next w:val="Normal"/>
    <w:autoRedefine/>
    <w:uiPriority w:val="39"/>
    <w:unhideWhenUsed/>
    <w:rsid w:val="00944198"/>
    <w:pPr>
      <w:spacing w:after="100"/>
      <w:ind w:left="220"/>
    </w:pPr>
  </w:style>
  <w:style w:type="paragraph" w:styleId="TOC3">
    <w:name w:val="toc 3"/>
    <w:basedOn w:val="Normal"/>
    <w:next w:val="Normal"/>
    <w:autoRedefine/>
    <w:uiPriority w:val="39"/>
    <w:unhideWhenUsed/>
    <w:rsid w:val="00944198"/>
    <w:pPr>
      <w:spacing w:after="100"/>
      <w:ind w:left="440"/>
    </w:pPr>
  </w:style>
  <w:style w:type="character" w:styleId="CommentReference">
    <w:name w:val="annotation reference"/>
    <w:basedOn w:val="DefaultParagraphFont"/>
    <w:uiPriority w:val="99"/>
    <w:semiHidden/>
    <w:unhideWhenUsed/>
    <w:rsid w:val="00473A0F"/>
    <w:rPr>
      <w:sz w:val="16"/>
      <w:szCs w:val="16"/>
    </w:rPr>
  </w:style>
  <w:style w:type="paragraph" w:styleId="CommentText">
    <w:name w:val="annotation text"/>
    <w:basedOn w:val="Normal"/>
    <w:link w:val="CommentTextChar"/>
    <w:uiPriority w:val="99"/>
    <w:semiHidden/>
    <w:unhideWhenUsed/>
    <w:rsid w:val="00473A0F"/>
    <w:pPr>
      <w:spacing w:line="240" w:lineRule="auto"/>
    </w:pPr>
    <w:rPr>
      <w:sz w:val="20"/>
      <w:szCs w:val="20"/>
    </w:rPr>
  </w:style>
  <w:style w:type="character" w:customStyle="1" w:styleId="CommentTextChar">
    <w:name w:val="Comment Text Char"/>
    <w:basedOn w:val="DefaultParagraphFont"/>
    <w:link w:val="CommentText"/>
    <w:uiPriority w:val="99"/>
    <w:semiHidden/>
    <w:rsid w:val="00473A0F"/>
    <w:rPr>
      <w:rFonts w:ascii="Arial" w:hAnsi="Arial"/>
      <w:sz w:val="20"/>
      <w:szCs w:val="20"/>
      <w:lang w:val="es-ES"/>
    </w:rPr>
  </w:style>
  <w:style w:type="paragraph" w:styleId="CommentSubject">
    <w:name w:val="annotation subject"/>
    <w:basedOn w:val="CommentText"/>
    <w:next w:val="CommentText"/>
    <w:link w:val="CommentSubjectChar"/>
    <w:uiPriority w:val="99"/>
    <w:semiHidden/>
    <w:unhideWhenUsed/>
    <w:rsid w:val="00473A0F"/>
    <w:rPr>
      <w:b/>
      <w:bCs/>
    </w:rPr>
  </w:style>
  <w:style w:type="character" w:customStyle="1" w:styleId="CommentSubjectChar">
    <w:name w:val="Comment Subject Char"/>
    <w:basedOn w:val="CommentTextChar"/>
    <w:link w:val="CommentSubject"/>
    <w:uiPriority w:val="99"/>
    <w:semiHidden/>
    <w:rsid w:val="00473A0F"/>
    <w:rPr>
      <w:rFonts w:ascii="Arial" w:hAnsi="Arial"/>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4026">
      <w:bodyDiv w:val="1"/>
      <w:marLeft w:val="0"/>
      <w:marRight w:val="0"/>
      <w:marTop w:val="0"/>
      <w:marBottom w:val="0"/>
      <w:divBdr>
        <w:top w:val="none" w:sz="0" w:space="0" w:color="auto"/>
        <w:left w:val="none" w:sz="0" w:space="0" w:color="auto"/>
        <w:bottom w:val="none" w:sz="0" w:space="0" w:color="auto"/>
        <w:right w:val="none" w:sz="0" w:space="0" w:color="auto"/>
      </w:divBdr>
    </w:div>
    <w:div w:id="1040208377">
      <w:bodyDiv w:val="1"/>
      <w:marLeft w:val="0"/>
      <w:marRight w:val="0"/>
      <w:marTop w:val="0"/>
      <w:marBottom w:val="0"/>
      <w:divBdr>
        <w:top w:val="none" w:sz="0" w:space="0" w:color="auto"/>
        <w:left w:val="none" w:sz="0" w:space="0" w:color="auto"/>
        <w:bottom w:val="none" w:sz="0" w:space="0" w:color="auto"/>
        <w:right w:val="none" w:sz="0" w:space="0" w:color="auto"/>
      </w:divBdr>
    </w:div>
    <w:div w:id="1100643840">
      <w:bodyDiv w:val="1"/>
      <w:marLeft w:val="0"/>
      <w:marRight w:val="0"/>
      <w:marTop w:val="0"/>
      <w:marBottom w:val="0"/>
      <w:divBdr>
        <w:top w:val="none" w:sz="0" w:space="0" w:color="auto"/>
        <w:left w:val="none" w:sz="0" w:space="0" w:color="auto"/>
        <w:bottom w:val="none" w:sz="0" w:space="0" w:color="auto"/>
        <w:right w:val="none" w:sz="0" w:space="0" w:color="auto"/>
      </w:divBdr>
    </w:div>
    <w:div w:id="1238128141">
      <w:bodyDiv w:val="1"/>
      <w:marLeft w:val="0"/>
      <w:marRight w:val="0"/>
      <w:marTop w:val="0"/>
      <w:marBottom w:val="0"/>
      <w:divBdr>
        <w:top w:val="none" w:sz="0" w:space="0" w:color="auto"/>
        <w:left w:val="none" w:sz="0" w:space="0" w:color="auto"/>
        <w:bottom w:val="none" w:sz="0" w:space="0" w:color="auto"/>
        <w:right w:val="none" w:sz="0" w:space="0" w:color="auto"/>
      </w:divBdr>
    </w:div>
    <w:div w:id="1376125185">
      <w:bodyDiv w:val="1"/>
      <w:marLeft w:val="0"/>
      <w:marRight w:val="0"/>
      <w:marTop w:val="0"/>
      <w:marBottom w:val="0"/>
      <w:divBdr>
        <w:top w:val="none" w:sz="0" w:space="0" w:color="auto"/>
        <w:left w:val="none" w:sz="0" w:space="0" w:color="auto"/>
        <w:bottom w:val="none" w:sz="0" w:space="0" w:color="auto"/>
        <w:right w:val="none" w:sz="0" w:space="0" w:color="auto"/>
      </w:divBdr>
    </w:div>
    <w:div w:id="1491825426">
      <w:bodyDiv w:val="1"/>
      <w:marLeft w:val="0"/>
      <w:marRight w:val="0"/>
      <w:marTop w:val="0"/>
      <w:marBottom w:val="0"/>
      <w:divBdr>
        <w:top w:val="none" w:sz="0" w:space="0" w:color="auto"/>
        <w:left w:val="none" w:sz="0" w:space="0" w:color="auto"/>
        <w:bottom w:val="none" w:sz="0" w:space="0" w:color="auto"/>
        <w:right w:val="none" w:sz="0" w:space="0" w:color="auto"/>
      </w:divBdr>
    </w:div>
    <w:div w:id="1617371952">
      <w:bodyDiv w:val="1"/>
      <w:marLeft w:val="0"/>
      <w:marRight w:val="0"/>
      <w:marTop w:val="0"/>
      <w:marBottom w:val="0"/>
      <w:divBdr>
        <w:top w:val="none" w:sz="0" w:space="0" w:color="auto"/>
        <w:left w:val="none" w:sz="0" w:space="0" w:color="auto"/>
        <w:bottom w:val="none" w:sz="0" w:space="0" w:color="auto"/>
        <w:right w:val="none" w:sz="0" w:space="0" w:color="auto"/>
      </w:divBdr>
    </w:div>
    <w:div w:id="1697731693">
      <w:bodyDiv w:val="1"/>
      <w:marLeft w:val="0"/>
      <w:marRight w:val="0"/>
      <w:marTop w:val="0"/>
      <w:marBottom w:val="0"/>
      <w:divBdr>
        <w:top w:val="none" w:sz="0" w:space="0" w:color="auto"/>
        <w:left w:val="none" w:sz="0" w:space="0" w:color="auto"/>
        <w:bottom w:val="none" w:sz="0" w:space="0" w:color="auto"/>
        <w:right w:val="none" w:sz="0" w:space="0" w:color="auto"/>
      </w:divBdr>
    </w:div>
    <w:div w:id="185803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k\OneDrive%20-%20Red%20de%20Universidades%20An&#225;huac\Gener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C725AAE2458504D97CCF58299F37EF3" ma:contentTypeVersion="4" ma:contentTypeDescription="Crear nuevo documento." ma:contentTypeScope="" ma:versionID="75f0c67ab1f2dc69858da699552a3966">
  <xsd:schema xmlns:xsd="http://www.w3.org/2001/XMLSchema" xmlns:xs="http://www.w3.org/2001/XMLSchema" xmlns:p="http://schemas.microsoft.com/office/2006/metadata/properties" xmlns:ns2="219f8091-0384-4a40-a752-676ca5faaa1b" targetNamespace="http://schemas.microsoft.com/office/2006/metadata/properties" ma:root="true" ma:fieldsID="23f9cde80f748d72f7d5646a5b1152fe" ns2:_="">
    <xsd:import namespace="219f8091-0384-4a40-a752-676ca5faaa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f8091-0384-4a40-a752-676ca5faa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5448D-FF75-48BB-8180-820DA1355CB6}">
  <ds:schemaRefs>
    <ds:schemaRef ds:uri="http://schemas.microsoft.com/sharepoint/v3/contenttype/forms"/>
  </ds:schemaRefs>
</ds:datastoreItem>
</file>

<file path=customXml/itemProps2.xml><?xml version="1.0" encoding="utf-8"?>
<ds:datastoreItem xmlns:ds="http://schemas.openxmlformats.org/officeDocument/2006/customXml" ds:itemID="{17E3D308-17AD-4172-98C9-C80C122057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3E1CF7-E478-4B6D-B94A-C867F5AEA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f8091-0384-4a40-a752-676ca5faaa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81C8C2-54EA-4650-939E-E82710796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14</Pages>
  <Words>3013</Words>
  <Characters>16576</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Erick Saúl Guzmán Ramos</cp:lastModifiedBy>
  <cp:revision>5</cp:revision>
  <cp:lastPrinted>2021-02-09T05:50:00Z</cp:lastPrinted>
  <dcterms:created xsi:type="dcterms:W3CDTF">2021-02-17T05:21:00Z</dcterms:created>
  <dcterms:modified xsi:type="dcterms:W3CDTF">2021-02-17T05:28:00Z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0x0101009C725AAE2458504D97CCF58299F37EF3</vt:lpwstr>
  </property>
</Properties>
</file>