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sz w:val="32"/>
          <w:szCs w:val="32"/>
        </w:rPr>
        <w:t xml:space="preserve">Pseudocódigo TED 5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sz w:val="32"/>
          <w:szCs w:val="32"/>
          <w:highlight w:val="none"/>
        </w:rPr>
      </w:pPr>
      <w:r>
        <w:rPr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Aluno: Danilo Pereira Viana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Turma:</w:t>
      </w:r>
      <w:r>
        <w:rPr>
          <w:rFonts w:ascii="Arial" w:hAnsi="Arial" w:eastAsia="Arial" w:cs="Arial"/>
          <w:sz w:val="28"/>
          <w:szCs w:val="28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Sistemas da Internet - p1 </w:t>
      </w:r>
      <w:r>
        <w:rPr>
          <w:sz w:val="28"/>
          <w:szCs w:val="28"/>
          <w:highlight w:val="none"/>
        </w:rPr>
        <w:t xml:space="preserve">B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Executar o arquivo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Defina a tabuada_1 como um </w:t>
      </w:r>
      <w:r>
        <w:rPr>
          <w:sz w:val="28"/>
          <w:szCs w:val="28"/>
          <w:highlight w:val="none"/>
        </w:rPr>
        <w:t xml:space="preserve">loop</w:t>
      </w:r>
      <w:r>
        <w:rPr>
          <w:sz w:val="28"/>
          <w:szCs w:val="28"/>
          <w:highlight w:val="none"/>
        </w:rPr>
        <w:t xml:space="preserve"> com números de 1 a 10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Defina a tabuada_2 como um </w:t>
      </w:r>
      <w:r>
        <w:rPr>
          <w:sz w:val="28"/>
          <w:szCs w:val="28"/>
          <w:highlight w:val="none"/>
        </w:rPr>
        <w:t xml:space="preserve">loop</w:t>
      </w:r>
      <w:r>
        <w:rPr>
          <w:sz w:val="28"/>
          <w:szCs w:val="28"/>
          <w:highlight w:val="none"/>
        </w:rPr>
        <w:t xml:space="preserve"> com números de 1 a 10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Imprima a multiplicação das variáveis em loop na forma de tabuada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Fim</w:t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2023-09-16T22:22:03Z</dcterms:modified>
</cp:coreProperties>
</file>