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94C31" w14:textId="77777777" w:rsidR="002965BB" w:rsidRDefault="002965BB" w:rsidP="00DE180B">
      <w:pPr>
        <w:pStyle w:val="Heading1"/>
        <w:rPr>
          <w:rFonts w:eastAsiaTheme="minorEastAsia"/>
        </w:rPr>
      </w:pPr>
      <w:bookmarkStart w:id="0" w:name="_GoBack"/>
      <w:bookmarkEnd w:id="0"/>
      <w:r>
        <w:t>Chapter 8: WICED Academy Shield</w:t>
      </w:r>
    </w:p>
    <w:p w14:paraId="07CC96F2" w14:textId="77777777" w:rsidR="002965BB" w:rsidRDefault="002965BB" w:rsidP="00266D14">
      <w:pPr>
        <w:pStyle w:val="Heading2"/>
      </w:pPr>
      <w:r>
        <w:t>Description</w:t>
      </w:r>
    </w:p>
    <w:p w14:paraId="4EC77CA8" w14:textId="77777777" w:rsidR="002965BB" w:rsidRDefault="002965BB" w:rsidP="00266D14">
      <w:pPr>
        <w:pStyle w:val="Heading2"/>
      </w:pPr>
      <w:r>
        <w:t>Features</w:t>
      </w:r>
    </w:p>
    <w:p w14:paraId="56062274" w14:textId="06D280E2" w:rsidR="002965BB" w:rsidRDefault="002965BB" w:rsidP="00583ABA">
      <w:pPr>
        <w:pStyle w:val="Heading3"/>
      </w:pPr>
      <w:r>
        <w:t>P</w:t>
      </w:r>
      <w:r w:rsidR="00AC4904">
        <w:t>S</w:t>
      </w:r>
      <w:r>
        <w:t>o</w:t>
      </w:r>
      <w:r w:rsidR="00AC4904">
        <w:t>C</w:t>
      </w:r>
      <w:r>
        <w:t>4 (Analog coprocessor)</w:t>
      </w:r>
    </w:p>
    <w:p w14:paraId="4464ABC9" w14:textId="0D3194D3" w:rsidR="002965BB" w:rsidRDefault="002965BB" w:rsidP="00583ABA">
      <w:pPr>
        <w:pStyle w:val="Heading3"/>
      </w:pPr>
      <w:r>
        <w:t>L</w:t>
      </w:r>
      <w:r w:rsidR="00AC4904">
        <w:t>ED</w:t>
      </w:r>
      <w:r>
        <w:t xml:space="preserve">s </w:t>
      </w:r>
    </w:p>
    <w:p w14:paraId="651F0A38" w14:textId="6E9D37C6" w:rsidR="002965BB" w:rsidRDefault="002965BB" w:rsidP="00583ABA">
      <w:pPr>
        <w:pStyle w:val="Heading3"/>
      </w:pPr>
      <w:r>
        <w:t>Cap</w:t>
      </w:r>
      <w:r w:rsidR="00AC4904">
        <w:t>S</w:t>
      </w:r>
      <w:r>
        <w:t>ense</w:t>
      </w:r>
    </w:p>
    <w:p w14:paraId="72D7FC21" w14:textId="77777777" w:rsidR="002965BB" w:rsidRDefault="002965BB" w:rsidP="00583ABA">
      <w:pPr>
        <w:pStyle w:val="Heading3"/>
      </w:pPr>
      <w:r>
        <w:t>PIR</w:t>
      </w:r>
    </w:p>
    <w:p w14:paraId="62F06C81" w14:textId="77777777" w:rsidR="002965BB" w:rsidRDefault="002965BB" w:rsidP="00583ABA">
      <w:pPr>
        <w:pStyle w:val="Heading3"/>
      </w:pPr>
      <w:r>
        <w:t>ALS</w:t>
      </w:r>
    </w:p>
    <w:p w14:paraId="3C7F8E12" w14:textId="3F73DFB9" w:rsidR="002965BB" w:rsidRDefault="002965BB" w:rsidP="00583ABA">
      <w:pPr>
        <w:pStyle w:val="Heading3"/>
      </w:pPr>
      <w:r>
        <w:t>I2C</w:t>
      </w:r>
      <w:r w:rsidR="00AC4904">
        <w:t xml:space="preserve"> </w:t>
      </w:r>
      <w:r>
        <w:t>-&gt;</w:t>
      </w:r>
      <w:r w:rsidR="00AC4904">
        <w:t xml:space="preserve"> </w:t>
      </w:r>
      <w:proofErr w:type="spellStart"/>
      <w:r>
        <w:t>Ardunio</w:t>
      </w:r>
      <w:proofErr w:type="spellEnd"/>
      <w:r>
        <w:t xml:space="preserve"> pins</w:t>
      </w:r>
    </w:p>
    <w:p w14:paraId="047A1006" w14:textId="77777777" w:rsidR="002965BB" w:rsidRDefault="002965BB" w:rsidP="00583ABA">
      <w:pPr>
        <w:pStyle w:val="Heading3"/>
      </w:pPr>
      <w:r>
        <w:t xml:space="preserve">Buzzer -&gt; </w:t>
      </w:r>
      <w:proofErr w:type="spellStart"/>
      <w:r>
        <w:t>Ardunio</w:t>
      </w:r>
      <w:proofErr w:type="spellEnd"/>
      <w:r>
        <w:t xml:space="preserve"> pin</w:t>
      </w:r>
    </w:p>
    <w:p w14:paraId="59C57498" w14:textId="77777777" w:rsidR="002965BB" w:rsidRDefault="002965BB" w:rsidP="00583ABA">
      <w:pPr>
        <w:pStyle w:val="Heading3"/>
      </w:pPr>
      <w:proofErr w:type="spellStart"/>
      <w:r>
        <w:t>Arudino</w:t>
      </w:r>
      <w:proofErr w:type="spellEnd"/>
      <w:r>
        <w:t xml:space="preserve"> pins</w:t>
      </w:r>
    </w:p>
    <w:p w14:paraId="0716D0D3" w14:textId="77777777" w:rsidR="002965BB" w:rsidRDefault="002965BB" w:rsidP="00583ABA">
      <w:pPr>
        <w:pStyle w:val="Heading3"/>
      </w:pPr>
      <w:r>
        <w:t xml:space="preserve">Buzzer (on the PSoC and On the </w:t>
      </w:r>
      <w:proofErr w:type="spellStart"/>
      <w:r>
        <w:t>Dx</w:t>
      </w:r>
      <w:proofErr w:type="spellEnd"/>
      <w:r>
        <w:t xml:space="preserve"> pin)</w:t>
      </w:r>
    </w:p>
    <w:p w14:paraId="1155EDD2" w14:textId="3B77D056" w:rsidR="002965BB" w:rsidRDefault="00AC4904" w:rsidP="00583ABA">
      <w:pPr>
        <w:pStyle w:val="Heading3"/>
      </w:pPr>
      <w:r>
        <w:t>Thermistor</w:t>
      </w:r>
      <w:r w:rsidR="002965BB">
        <w:t xml:space="preserve"> (on the PSoC as Differential + on an Ax pin)</w:t>
      </w:r>
    </w:p>
    <w:p w14:paraId="2891497D" w14:textId="7E804775" w:rsidR="002965BB" w:rsidRDefault="002965BB" w:rsidP="00583ABA">
      <w:pPr>
        <w:pStyle w:val="Heading3"/>
      </w:pPr>
      <w:r>
        <w:t>I2C -&gt; WICED</w:t>
      </w:r>
    </w:p>
    <w:p w14:paraId="68BCFCBA" w14:textId="77777777" w:rsidR="002965BB" w:rsidRDefault="002965BB" w:rsidP="00583ABA">
      <w:pPr>
        <w:pStyle w:val="Heading3"/>
      </w:pPr>
      <w:r>
        <w:t>UART -&gt; WICED</w:t>
      </w:r>
    </w:p>
    <w:p w14:paraId="35384DE1" w14:textId="77777777" w:rsidR="002965BB" w:rsidRDefault="002965BB" w:rsidP="00583ABA">
      <w:pPr>
        <w:pStyle w:val="Heading3"/>
      </w:pPr>
      <w:r>
        <w:t>WICED device</w:t>
      </w:r>
    </w:p>
    <w:p w14:paraId="4C107034" w14:textId="77777777" w:rsidR="002965BB" w:rsidRDefault="002965BB" w:rsidP="00583ABA">
      <w:pPr>
        <w:pStyle w:val="Heading3"/>
      </w:pPr>
      <w:r>
        <w:t>LEDs</w:t>
      </w:r>
    </w:p>
    <w:p w14:paraId="2DAD4EF6" w14:textId="77777777" w:rsidR="002965BB" w:rsidRDefault="002965BB" w:rsidP="00583ABA">
      <w:pPr>
        <w:pStyle w:val="Heading3"/>
      </w:pPr>
      <w:r>
        <w:t>I2C --&gt; PSOC</w:t>
      </w:r>
    </w:p>
    <w:p w14:paraId="6CBB0590" w14:textId="77777777" w:rsidR="002965BB" w:rsidRDefault="002965BB" w:rsidP="00583ABA">
      <w:pPr>
        <w:pStyle w:val="Heading3"/>
      </w:pPr>
      <w:r>
        <w:t>UART --&gt; WICED</w:t>
      </w:r>
    </w:p>
    <w:p w14:paraId="5DD1491E" w14:textId="62612A3E" w:rsidR="002965BB" w:rsidRDefault="002965BB" w:rsidP="00583ABA">
      <w:pPr>
        <w:pStyle w:val="Heading3"/>
      </w:pPr>
      <w:r>
        <w:t>Cypress S</w:t>
      </w:r>
      <w:r w:rsidR="00DD285D">
        <w:t xml:space="preserve">PI </w:t>
      </w:r>
      <w:r>
        <w:t>N</w:t>
      </w:r>
      <w:r w:rsidR="00DD285D">
        <w:t>OR</w:t>
      </w:r>
      <w:r>
        <w:t xml:space="preserve"> flash (WICED SPI)</w:t>
      </w:r>
    </w:p>
    <w:p w14:paraId="40EEDBA4" w14:textId="77777777" w:rsidR="002965BB" w:rsidRDefault="002965BB" w:rsidP="00266D14">
      <w:pPr>
        <w:pStyle w:val="Heading2"/>
        <w:sectPr w:rsidR="002965B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Schematic</w:t>
      </w:r>
    </w:p>
    <w:p w14:paraId="4030D9F2" w14:textId="063DAE6D" w:rsidR="00583ABA" w:rsidRDefault="00583ABA" w:rsidP="00266D14">
      <w:pPr>
        <w:pStyle w:val="Heading2"/>
      </w:pPr>
    </w:p>
    <w:sectPr w:rsidR="005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514A1" w14:textId="77777777" w:rsidR="000A3344" w:rsidRDefault="000A3344" w:rsidP="003D18C1">
      <w:pPr>
        <w:spacing w:after="0" w:line="240" w:lineRule="auto"/>
      </w:pPr>
      <w:r>
        <w:separator/>
      </w:r>
    </w:p>
  </w:endnote>
  <w:endnote w:type="continuationSeparator" w:id="0">
    <w:p w14:paraId="758C8EE3" w14:textId="77777777" w:rsidR="000A3344" w:rsidRDefault="000A3344" w:rsidP="003D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9913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B813E4" w14:textId="13E2AD82" w:rsidR="003D18C1" w:rsidRDefault="003D18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0AA505" w14:textId="77777777" w:rsidR="003D18C1" w:rsidRDefault="003D1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1056F" w14:textId="77777777" w:rsidR="000A3344" w:rsidRDefault="000A3344" w:rsidP="003D18C1">
      <w:pPr>
        <w:spacing w:after="0" w:line="240" w:lineRule="auto"/>
      </w:pPr>
      <w:r>
        <w:separator/>
      </w:r>
    </w:p>
  </w:footnote>
  <w:footnote w:type="continuationSeparator" w:id="0">
    <w:p w14:paraId="44827695" w14:textId="77777777" w:rsidR="000A3344" w:rsidRDefault="000A3344" w:rsidP="003D1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0A3344"/>
    <w:rsid w:val="00177F74"/>
    <w:rsid w:val="00227150"/>
    <w:rsid w:val="00266D14"/>
    <w:rsid w:val="0029288C"/>
    <w:rsid w:val="002965BB"/>
    <w:rsid w:val="002A0254"/>
    <w:rsid w:val="002C5818"/>
    <w:rsid w:val="003445E6"/>
    <w:rsid w:val="003817F7"/>
    <w:rsid w:val="003853D7"/>
    <w:rsid w:val="00397ACA"/>
    <w:rsid w:val="003D18C1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C4904"/>
    <w:rsid w:val="00AD162F"/>
    <w:rsid w:val="00AE66A3"/>
    <w:rsid w:val="00B73DF5"/>
    <w:rsid w:val="00B85D2F"/>
    <w:rsid w:val="00BA7392"/>
    <w:rsid w:val="00C61F72"/>
    <w:rsid w:val="00CB3ED0"/>
    <w:rsid w:val="00DC7DEF"/>
    <w:rsid w:val="00DD285D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65BB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5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5B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D18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18C1"/>
  </w:style>
  <w:style w:type="paragraph" w:styleId="ListParagraph">
    <w:name w:val="List Paragraph"/>
    <w:basedOn w:val="Normal"/>
    <w:uiPriority w:val="34"/>
    <w:qFormat/>
    <w:rsid w:val="002965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965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965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965BB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965B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65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965BB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BB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965B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965BB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965BB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965BB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965BB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965BB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965BB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965BB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965BB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965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965BB"/>
    <w:rPr>
      <w:color w:val="808080"/>
    </w:rPr>
  </w:style>
  <w:style w:type="character" w:styleId="CommentReference">
    <w:name w:val="annotation reference"/>
    <w:uiPriority w:val="99"/>
    <w:semiHidden/>
    <w:unhideWhenUsed/>
    <w:rsid w:val="00296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5B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65BB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353F1-8BD1-4AB0-AB62-A87A805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10</cp:revision>
  <dcterms:created xsi:type="dcterms:W3CDTF">2016-10-10T22:52:00Z</dcterms:created>
  <dcterms:modified xsi:type="dcterms:W3CDTF">2016-10-14T01:45:00Z</dcterms:modified>
</cp:coreProperties>
</file>