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4D02" w14:textId="0C07E431" w:rsidR="00317438" w:rsidRDefault="00D96350" w:rsidP="00D96350">
      <w:pPr>
        <w:jc w:val="center"/>
        <w:rPr>
          <w:rFonts w:ascii="Arial" w:hAnsi="Arial" w:cs="Arial"/>
          <w:sz w:val="32"/>
          <w:szCs w:val="32"/>
        </w:rPr>
      </w:pPr>
      <w:r>
        <w:rPr>
          <w:rFonts w:ascii="Arial" w:hAnsi="Arial" w:cs="Arial"/>
          <w:sz w:val="32"/>
          <w:szCs w:val="32"/>
        </w:rPr>
        <w:t>CIS 400 Exam 2</w:t>
      </w:r>
    </w:p>
    <w:p w14:paraId="25C9EE44" w14:textId="2858ECF6" w:rsidR="00D96350" w:rsidRDefault="00D96350" w:rsidP="00D96350">
      <w:pPr>
        <w:rPr>
          <w:rFonts w:ascii="Arial" w:hAnsi="Arial" w:cs="Arial"/>
          <w:sz w:val="28"/>
          <w:szCs w:val="28"/>
        </w:rPr>
      </w:pPr>
      <w:r>
        <w:rPr>
          <w:rFonts w:ascii="Arial" w:hAnsi="Arial" w:cs="Arial"/>
          <w:sz w:val="28"/>
          <w:szCs w:val="28"/>
        </w:rPr>
        <w:t>Vocab List</w:t>
      </w:r>
    </w:p>
    <w:p w14:paraId="5F7CD682" w14:textId="156F684E" w:rsidR="0078315E" w:rsidRPr="00DC715C" w:rsidRDefault="006E1142" w:rsidP="00D96350">
      <w:pPr>
        <w:rPr>
          <w:rFonts w:ascii="Arial" w:hAnsi="Arial" w:cs="Arial"/>
          <w:sz w:val="28"/>
          <w:szCs w:val="28"/>
        </w:rPr>
      </w:pPr>
      <w:r>
        <w:rPr>
          <w:rFonts w:ascii="Arial" w:hAnsi="Arial" w:cs="Arial"/>
          <w:sz w:val="28"/>
          <w:szCs w:val="28"/>
        </w:rPr>
        <w:t>Theoretical computer science terms</w:t>
      </w:r>
    </w:p>
    <w:p w14:paraId="16F9EE9B" w14:textId="6EA65885" w:rsidR="006C0189" w:rsidRDefault="006C0189" w:rsidP="00D96350">
      <w:pPr>
        <w:rPr>
          <w:rFonts w:ascii="Arial" w:hAnsi="Arial" w:cs="Arial"/>
        </w:rPr>
      </w:pPr>
      <w:r>
        <w:rPr>
          <w:rFonts w:ascii="Arial" w:hAnsi="Arial" w:cs="Arial"/>
        </w:rPr>
        <w:t xml:space="preserve">Composition – refers to assembling a class from other classes, “composing” it.  It references the other classes, so </w:t>
      </w:r>
      <w:proofErr w:type="spellStart"/>
      <w:r>
        <w:rPr>
          <w:rFonts w:ascii="Arial" w:hAnsi="Arial" w:cs="Arial"/>
        </w:rPr>
        <w:t>w</w:t>
      </w:r>
      <w:proofErr w:type="spellEnd"/>
      <w:r>
        <w:rPr>
          <w:rFonts w:ascii="Arial" w:hAnsi="Arial" w:cs="Arial"/>
        </w:rPr>
        <w:t xml:space="preserve"> </w:t>
      </w:r>
      <w:proofErr w:type="gramStart"/>
      <w:r>
        <w:rPr>
          <w:rFonts w:ascii="Arial" w:hAnsi="Arial" w:cs="Arial"/>
        </w:rPr>
        <w:t>call</w:t>
      </w:r>
      <w:proofErr w:type="gramEnd"/>
      <w:r>
        <w:rPr>
          <w:rFonts w:ascii="Arial" w:hAnsi="Arial" w:cs="Arial"/>
        </w:rPr>
        <w:t xml:space="preserve"> it a </w:t>
      </w:r>
      <w:proofErr w:type="spellStart"/>
      <w:r>
        <w:rPr>
          <w:rFonts w:ascii="Arial" w:hAnsi="Arial" w:cs="Arial"/>
        </w:rPr>
        <w:t>has</w:t>
      </w:r>
      <w:proofErr w:type="spellEnd"/>
      <w:r>
        <w:rPr>
          <w:rFonts w:ascii="Arial" w:hAnsi="Arial" w:cs="Arial"/>
        </w:rPr>
        <w:t>-a relationship. It has a strong relationship.</w:t>
      </w:r>
    </w:p>
    <w:p w14:paraId="7E9EDDAC" w14:textId="3DEACE83" w:rsidR="006C0189" w:rsidRDefault="006C0189" w:rsidP="00D96350">
      <w:pPr>
        <w:rPr>
          <w:rFonts w:ascii="Arial" w:hAnsi="Arial" w:cs="Arial"/>
        </w:rPr>
      </w:pPr>
      <w:r>
        <w:rPr>
          <w:rFonts w:ascii="Arial" w:hAnsi="Arial" w:cs="Arial"/>
        </w:rPr>
        <w:t>Events – typically generated by a user, but also can be from sensors or network connections. They are a staple of graphical user interfaces. Can be anything like clicking anything, hitting a key or even moving the mouse.</w:t>
      </w:r>
    </w:p>
    <w:p w14:paraId="74014058" w14:textId="3F1A79C1" w:rsidR="006C0189" w:rsidRDefault="006C0189" w:rsidP="00D96350">
      <w:pPr>
        <w:rPr>
          <w:rFonts w:ascii="Arial" w:hAnsi="Arial" w:cs="Arial"/>
        </w:rPr>
      </w:pPr>
      <w:r>
        <w:rPr>
          <w:rFonts w:ascii="Arial" w:hAnsi="Arial" w:cs="Arial"/>
        </w:rPr>
        <w:t>Event Loop – also known as a message loop. Also attached is a message queue</w:t>
      </w:r>
      <w:r w:rsidR="00750854">
        <w:rPr>
          <w:rFonts w:ascii="Arial" w:hAnsi="Arial" w:cs="Arial"/>
        </w:rPr>
        <w:t>, adding new events that the GUI needs to know about to the queue. The loop is embedded in the main function of the program and continuously checks for a new message.</w:t>
      </w:r>
    </w:p>
    <w:p w14:paraId="6BF4F33C" w14:textId="101EEA85" w:rsidR="009E38FF" w:rsidRDefault="009E38FF" w:rsidP="00D96350">
      <w:pPr>
        <w:rPr>
          <w:rFonts w:ascii="Arial" w:hAnsi="Arial" w:cs="Arial"/>
        </w:rPr>
      </w:pPr>
      <w:r>
        <w:rPr>
          <w:rFonts w:ascii="Arial" w:hAnsi="Arial" w:cs="Arial"/>
        </w:rPr>
        <w:t xml:space="preserve">Event Queue </w:t>
      </w:r>
      <w:r w:rsidR="00DD4B77">
        <w:rPr>
          <w:rFonts w:ascii="Arial" w:hAnsi="Arial" w:cs="Arial"/>
        </w:rPr>
        <w:t>–</w:t>
      </w:r>
      <w:r>
        <w:rPr>
          <w:rFonts w:ascii="Arial" w:hAnsi="Arial" w:cs="Arial"/>
        </w:rPr>
        <w:t xml:space="preserve"> </w:t>
      </w:r>
      <w:r w:rsidR="00DD4B77">
        <w:rPr>
          <w:rFonts w:ascii="Arial" w:hAnsi="Arial" w:cs="Arial"/>
        </w:rPr>
        <w:t xml:space="preserve">also </w:t>
      </w:r>
      <w:proofErr w:type="spellStart"/>
      <w:r w:rsidR="00DD4B77">
        <w:rPr>
          <w:rFonts w:ascii="Arial" w:hAnsi="Arial" w:cs="Arial"/>
        </w:rPr>
        <w:t>know</w:t>
      </w:r>
      <w:proofErr w:type="spellEnd"/>
      <w:r w:rsidR="00DD4B77">
        <w:rPr>
          <w:rFonts w:ascii="Arial" w:hAnsi="Arial" w:cs="Arial"/>
        </w:rPr>
        <w:t xml:space="preserve"> as a message queue. </w:t>
      </w:r>
      <w:r w:rsidR="0054547A">
        <w:rPr>
          <w:rFonts w:ascii="Arial" w:hAnsi="Arial" w:cs="Arial"/>
        </w:rPr>
        <w:t xml:space="preserve">Is </w:t>
      </w:r>
      <w:r w:rsidR="00E729CD">
        <w:rPr>
          <w:rFonts w:ascii="Arial" w:hAnsi="Arial" w:cs="Arial"/>
        </w:rPr>
        <w:t>an</w:t>
      </w:r>
      <w:r w:rsidR="0054547A">
        <w:rPr>
          <w:rFonts w:ascii="Arial" w:hAnsi="Arial" w:cs="Arial"/>
        </w:rPr>
        <w:t xml:space="preserve"> infinitely repeating loop</w:t>
      </w:r>
      <w:r w:rsidR="002A4B89">
        <w:rPr>
          <w:rFonts w:ascii="Arial" w:hAnsi="Arial" w:cs="Arial"/>
        </w:rPr>
        <w:t xml:space="preserve"> </w:t>
      </w:r>
      <w:proofErr w:type="gramStart"/>
      <w:r w:rsidR="002A4B89">
        <w:rPr>
          <w:rFonts w:ascii="Arial" w:hAnsi="Arial" w:cs="Arial"/>
        </w:rPr>
        <w:t>called</w:t>
      </w:r>
      <w:proofErr w:type="gramEnd"/>
      <w:r w:rsidR="002A4B89">
        <w:rPr>
          <w:rFonts w:ascii="Arial" w:hAnsi="Arial" w:cs="Arial"/>
        </w:rPr>
        <w:t xml:space="preserve"> the message loop.</w:t>
      </w:r>
      <w:r w:rsidR="004B6205">
        <w:rPr>
          <w:rFonts w:ascii="Arial" w:hAnsi="Arial" w:cs="Arial"/>
        </w:rPr>
        <w:t xml:space="preserve"> It is managed by the </w:t>
      </w:r>
      <w:r w:rsidR="009B54FB">
        <w:rPr>
          <w:rFonts w:ascii="Arial" w:hAnsi="Arial" w:cs="Arial"/>
        </w:rPr>
        <w:t>operating system.</w:t>
      </w:r>
    </w:p>
    <w:p w14:paraId="2558C557" w14:textId="29F7928C" w:rsidR="00E960DA" w:rsidRDefault="00E960DA" w:rsidP="00D96350">
      <w:pPr>
        <w:rPr>
          <w:rFonts w:ascii="Arial" w:hAnsi="Arial" w:cs="Arial"/>
        </w:rPr>
      </w:pPr>
      <w:r>
        <w:rPr>
          <w:rFonts w:ascii="Arial" w:hAnsi="Arial" w:cs="Arial"/>
        </w:rPr>
        <w:t>Data Binding – refers to binding 2 ob</w:t>
      </w:r>
      <w:r w:rsidR="00E3129F">
        <w:rPr>
          <w:rFonts w:ascii="Arial" w:hAnsi="Arial" w:cs="Arial"/>
        </w:rPr>
        <w:t xml:space="preserve">jects </w:t>
      </w:r>
      <w:r w:rsidR="009F586C">
        <w:rPr>
          <w:rFonts w:ascii="Arial" w:hAnsi="Arial" w:cs="Arial"/>
        </w:rPr>
        <w:t xml:space="preserve">together programmatically, so that one has access to the data of the other. See this in user interfaces and data objects. </w:t>
      </w:r>
      <w:r w:rsidR="008B21D9">
        <w:rPr>
          <w:rFonts w:ascii="Arial" w:hAnsi="Arial" w:cs="Arial"/>
        </w:rPr>
        <w:t>Synchronizes data between a provid</w:t>
      </w:r>
      <w:r w:rsidR="009B6F50">
        <w:rPr>
          <w:rFonts w:ascii="Arial" w:hAnsi="Arial" w:cs="Arial"/>
        </w:rPr>
        <w:t>er</w:t>
      </w:r>
      <w:r w:rsidR="008B21D9">
        <w:rPr>
          <w:rFonts w:ascii="Arial" w:hAnsi="Arial" w:cs="Arial"/>
        </w:rPr>
        <w:t xml:space="preserve"> and consumer</w:t>
      </w:r>
      <w:r w:rsidR="00FC42ED">
        <w:rPr>
          <w:rFonts w:ascii="Arial" w:hAnsi="Arial" w:cs="Arial"/>
        </w:rPr>
        <w:t>, so that any time the data changes, the change is reflected.</w:t>
      </w:r>
      <w:r w:rsidR="00E717C9">
        <w:rPr>
          <w:rFonts w:ascii="Arial" w:hAnsi="Arial" w:cs="Arial"/>
        </w:rPr>
        <w:t xml:space="preserve"> Seen in GUIs. </w:t>
      </w:r>
    </w:p>
    <w:p w14:paraId="6FF88F05" w14:textId="29107BE2" w:rsidR="003806B0" w:rsidRDefault="003806B0" w:rsidP="00D96350">
      <w:pPr>
        <w:rPr>
          <w:rFonts w:ascii="Arial" w:hAnsi="Arial" w:cs="Arial"/>
        </w:rPr>
      </w:pPr>
      <w:r>
        <w:rPr>
          <w:rFonts w:ascii="Arial" w:hAnsi="Arial" w:cs="Arial"/>
        </w:rPr>
        <w:t>MVVM Pattern</w:t>
      </w:r>
      <w:r w:rsidR="00403530">
        <w:rPr>
          <w:rFonts w:ascii="Arial" w:hAnsi="Arial" w:cs="Arial"/>
        </w:rPr>
        <w:t xml:space="preserve"> – Model – View, View Model. </w:t>
      </w:r>
      <w:r w:rsidR="00D8064C">
        <w:rPr>
          <w:rFonts w:ascii="Arial" w:hAnsi="Arial" w:cs="Arial"/>
        </w:rPr>
        <w:t xml:space="preserve">Splits the user interface into two classes. The view and a </w:t>
      </w:r>
      <w:proofErr w:type="spellStart"/>
      <w:r w:rsidR="00D8064C">
        <w:rPr>
          <w:rFonts w:ascii="Arial" w:hAnsi="Arial" w:cs="Arial"/>
        </w:rPr>
        <w:t>viewmodel</w:t>
      </w:r>
      <w:proofErr w:type="spellEnd"/>
      <w:r w:rsidR="00D8064C">
        <w:rPr>
          <w:rFonts w:ascii="Arial" w:hAnsi="Arial" w:cs="Arial"/>
        </w:rPr>
        <w:t xml:space="preserve">. </w:t>
      </w:r>
      <w:r w:rsidR="000F7899">
        <w:rPr>
          <w:rFonts w:ascii="Arial" w:hAnsi="Arial" w:cs="Arial"/>
        </w:rPr>
        <w:t xml:space="preserve">The View and View Model are connected via </w:t>
      </w:r>
      <w:proofErr w:type="spellStart"/>
      <w:r w:rsidR="000F7899">
        <w:rPr>
          <w:rFonts w:ascii="Arial" w:hAnsi="Arial" w:cs="Arial"/>
        </w:rPr>
        <w:t>DataBinding</w:t>
      </w:r>
      <w:proofErr w:type="spellEnd"/>
      <w:r w:rsidR="000F7899">
        <w:rPr>
          <w:rFonts w:ascii="Arial" w:hAnsi="Arial" w:cs="Arial"/>
        </w:rPr>
        <w:t xml:space="preserve">. </w:t>
      </w:r>
      <w:r w:rsidR="000F631C">
        <w:rPr>
          <w:rFonts w:ascii="Arial" w:hAnsi="Arial" w:cs="Arial"/>
        </w:rPr>
        <w:t xml:space="preserve">The View Model is data </w:t>
      </w:r>
      <w:proofErr w:type="spellStart"/>
      <w:r w:rsidR="000F631C">
        <w:rPr>
          <w:rFonts w:ascii="Arial" w:hAnsi="Arial" w:cs="Arial"/>
        </w:rPr>
        <w:t>binded</w:t>
      </w:r>
      <w:proofErr w:type="spellEnd"/>
      <w:r w:rsidR="000F631C">
        <w:rPr>
          <w:rFonts w:ascii="Arial" w:hAnsi="Arial" w:cs="Arial"/>
        </w:rPr>
        <w:t xml:space="preserve"> to the model and the model is more of the complex logic.</w:t>
      </w:r>
    </w:p>
    <w:p w14:paraId="3EA74DEA" w14:textId="6876ED22" w:rsidR="00A160C9" w:rsidRDefault="00A160C9" w:rsidP="00A160C9">
      <w:pPr>
        <w:pStyle w:val="ListParagraph"/>
        <w:numPr>
          <w:ilvl w:val="0"/>
          <w:numId w:val="1"/>
        </w:numPr>
        <w:rPr>
          <w:rFonts w:ascii="Arial" w:hAnsi="Arial" w:cs="Arial"/>
        </w:rPr>
      </w:pPr>
      <w:r>
        <w:rPr>
          <w:rFonts w:ascii="Arial" w:hAnsi="Arial" w:cs="Arial"/>
        </w:rPr>
        <w:t xml:space="preserve">The Event is used when a collection has been modified. An example could be adding, removing or changing </w:t>
      </w:r>
      <w:proofErr w:type="spellStart"/>
      <w:proofErr w:type="gramStart"/>
      <w:r>
        <w:rPr>
          <w:rFonts w:ascii="Arial" w:hAnsi="Arial" w:cs="Arial"/>
        </w:rPr>
        <w:t>a</w:t>
      </w:r>
      <w:proofErr w:type="spellEnd"/>
      <w:proofErr w:type="gramEnd"/>
      <w:r>
        <w:rPr>
          <w:rFonts w:ascii="Arial" w:hAnsi="Arial" w:cs="Arial"/>
        </w:rPr>
        <w:t xml:space="preserve"> </w:t>
      </w:r>
      <w:r w:rsidR="007343A5">
        <w:rPr>
          <w:rFonts w:ascii="Arial" w:hAnsi="Arial" w:cs="Arial"/>
        </w:rPr>
        <w:t>element of the collection.</w:t>
      </w:r>
    </w:p>
    <w:p w14:paraId="4464945B" w14:textId="1BEDD3EE" w:rsidR="007343A5" w:rsidRDefault="007343A5" w:rsidP="00A160C9">
      <w:pPr>
        <w:pStyle w:val="ListParagraph"/>
        <w:numPr>
          <w:ilvl w:val="0"/>
          <w:numId w:val="1"/>
        </w:numPr>
        <w:rPr>
          <w:rFonts w:ascii="Arial" w:hAnsi="Arial" w:cs="Arial"/>
        </w:rPr>
      </w:pPr>
      <w:r>
        <w:rPr>
          <w:rFonts w:ascii="Arial" w:hAnsi="Arial" w:cs="Arial"/>
        </w:rPr>
        <w:t xml:space="preserve">Parenthetical casting </w:t>
      </w:r>
      <w:r w:rsidR="006A119D">
        <w:rPr>
          <w:rFonts w:ascii="Arial" w:hAnsi="Arial" w:cs="Arial"/>
        </w:rPr>
        <w:t>is a more explicit casting which is telling the computer you are treating the object as the instance</w:t>
      </w:r>
      <w:r w:rsidR="00A526E7">
        <w:rPr>
          <w:rFonts w:ascii="Arial" w:hAnsi="Arial" w:cs="Arial"/>
        </w:rPr>
        <w:t xml:space="preserve">. As is more of a safe casting. It attempts to cast the object to the type, if the object is not able to cast to the type, it’ll return null instead. </w:t>
      </w:r>
    </w:p>
    <w:p w14:paraId="13FC3EF2" w14:textId="47879225" w:rsidR="0055663F" w:rsidRDefault="0055663F" w:rsidP="00A160C9">
      <w:pPr>
        <w:pStyle w:val="ListParagraph"/>
        <w:numPr>
          <w:ilvl w:val="0"/>
          <w:numId w:val="1"/>
        </w:numPr>
        <w:rPr>
          <w:rFonts w:ascii="Arial" w:hAnsi="Arial" w:cs="Arial"/>
        </w:rPr>
      </w:pPr>
      <w:r>
        <w:rPr>
          <w:rFonts w:ascii="Arial" w:hAnsi="Arial" w:cs="Arial"/>
        </w:rPr>
        <w:t xml:space="preserve">Static means all objects created share the </w:t>
      </w:r>
      <w:r w:rsidR="00AC0565">
        <w:rPr>
          <w:rFonts w:ascii="Arial" w:hAnsi="Arial" w:cs="Arial"/>
        </w:rPr>
        <w:t>s</w:t>
      </w:r>
      <w:r>
        <w:rPr>
          <w:rFonts w:ascii="Arial" w:hAnsi="Arial" w:cs="Arial"/>
        </w:rPr>
        <w:t>ame field.</w:t>
      </w:r>
    </w:p>
    <w:p w14:paraId="20BE0089" w14:textId="3BC6ED57" w:rsidR="0055663F" w:rsidRDefault="00BE755A" w:rsidP="00A160C9">
      <w:pPr>
        <w:pStyle w:val="ListParagraph"/>
        <w:numPr>
          <w:ilvl w:val="0"/>
          <w:numId w:val="1"/>
        </w:numPr>
        <w:rPr>
          <w:rFonts w:ascii="Arial" w:hAnsi="Arial" w:cs="Arial"/>
        </w:rPr>
      </w:pPr>
      <w:r>
        <w:rPr>
          <w:rFonts w:ascii="Arial" w:hAnsi="Arial" w:cs="Arial"/>
        </w:rPr>
        <w:t>Alpha – Beta = Generalization</w:t>
      </w:r>
    </w:p>
    <w:p w14:paraId="67E80F89" w14:textId="6AFF3FCA" w:rsidR="00BE755A" w:rsidRDefault="00BE755A" w:rsidP="00A160C9">
      <w:pPr>
        <w:pStyle w:val="ListParagraph"/>
        <w:numPr>
          <w:ilvl w:val="0"/>
          <w:numId w:val="1"/>
        </w:numPr>
        <w:rPr>
          <w:rFonts w:ascii="Arial" w:hAnsi="Arial" w:cs="Arial"/>
        </w:rPr>
      </w:pPr>
      <w:r>
        <w:rPr>
          <w:rFonts w:ascii="Arial" w:hAnsi="Arial" w:cs="Arial"/>
        </w:rPr>
        <w:t xml:space="preserve">Alpha </w:t>
      </w:r>
      <w:proofErr w:type="gramStart"/>
      <w:r>
        <w:rPr>
          <w:rFonts w:ascii="Arial" w:hAnsi="Arial" w:cs="Arial"/>
        </w:rPr>
        <w:t>-  Theta</w:t>
      </w:r>
      <w:proofErr w:type="gramEnd"/>
      <w:r>
        <w:rPr>
          <w:rFonts w:ascii="Arial" w:hAnsi="Arial" w:cs="Arial"/>
        </w:rPr>
        <w:t xml:space="preserve"> = </w:t>
      </w:r>
      <w:r w:rsidR="00BD5817">
        <w:rPr>
          <w:rFonts w:ascii="Arial" w:hAnsi="Arial" w:cs="Arial"/>
        </w:rPr>
        <w:t>Aggregation</w:t>
      </w:r>
    </w:p>
    <w:p w14:paraId="2D09ECAC" w14:textId="423E8FE9" w:rsidR="00BE755A" w:rsidRDefault="00BE755A" w:rsidP="00A160C9">
      <w:pPr>
        <w:pStyle w:val="ListParagraph"/>
        <w:numPr>
          <w:ilvl w:val="0"/>
          <w:numId w:val="1"/>
        </w:numPr>
        <w:rPr>
          <w:rFonts w:ascii="Arial" w:hAnsi="Arial" w:cs="Arial"/>
        </w:rPr>
      </w:pPr>
      <w:r>
        <w:rPr>
          <w:rFonts w:ascii="Arial" w:hAnsi="Arial" w:cs="Arial"/>
        </w:rPr>
        <w:t xml:space="preserve">Alpha – </w:t>
      </w:r>
      <w:proofErr w:type="spellStart"/>
      <w:r>
        <w:rPr>
          <w:rFonts w:ascii="Arial" w:hAnsi="Arial" w:cs="Arial"/>
        </w:rPr>
        <w:t>Ieta</w:t>
      </w:r>
      <w:proofErr w:type="spellEnd"/>
      <w:r>
        <w:rPr>
          <w:rFonts w:ascii="Arial" w:hAnsi="Arial" w:cs="Arial"/>
        </w:rPr>
        <w:t xml:space="preserve"> </w:t>
      </w:r>
      <w:r w:rsidR="00181D2E">
        <w:rPr>
          <w:rFonts w:ascii="Arial" w:hAnsi="Arial" w:cs="Arial"/>
        </w:rPr>
        <w:t>–</w:t>
      </w:r>
      <w:r w:rsidR="00BD5817">
        <w:rPr>
          <w:rFonts w:ascii="Arial" w:hAnsi="Arial" w:cs="Arial"/>
        </w:rPr>
        <w:t xml:space="preserve"> </w:t>
      </w:r>
      <w:r w:rsidR="00181D2E">
        <w:rPr>
          <w:rFonts w:ascii="Arial" w:hAnsi="Arial" w:cs="Arial"/>
        </w:rPr>
        <w:t>Realization</w:t>
      </w:r>
    </w:p>
    <w:p w14:paraId="76BB9C49" w14:textId="12B33424" w:rsidR="00181D2E" w:rsidRDefault="00181D2E" w:rsidP="00A160C9">
      <w:pPr>
        <w:pStyle w:val="ListParagraph"/>
        <w:numPr>
          <w:ilvl w:val="0"/>
          <w:numId w:val="1"/>
        </w:numPr>
        <w:rPr>
          <w:rFonts w:ascii="Arial" w:hAnsi="Arial" w:cs="Arial"/>
        </w:rPr>
      </w:pPr>
      <w:r>
        <w:rPr>
          <w:rFonts w:ascii="Arial" w:hAnsi="Arial" w:cs="Arial"/>
        </w:rPr>
        <w:t xml:space="preserve">Interface only specifies the </w:t>
      </w:r>
      <w:r w:rsidR="009170D8">
        <w:rPr>
          <w:rFonts w:ascii="Arial" w:hAnsi="Arial" w:cs="Arial"/>
        </w:rPr>
        <w:t>method</w:t>
      </w:r>
      <w:r>
        <w:rPr>
          <w:rFonts w:ascii="Arial" w:hAnsi="Arial" w:cs="Arial"/>
        </w:rPr>
        <w:t xml:space="preserve"> signatures that can be implemented.</w:t>
      </w:r>
      <w:r w:rsidR="009170D8">
        <w:rPr>
          <w:rFonts w:ascii="Arial" w:hAnsi="Arial" w:cs="Arial"/>
        </w:rPr>
        <w:t xml:space="preserve"> In other </w:t>
      </w:r>
      <w:r w:rsidR="00012E11">
        <w:rPr>
          <w:rFonts w:ascii="Arial" w:hAnsi="Arial" w:cs="Arial"/>
        </w:rPr>
        <w:t>words,</w:t>
      </w:r>
      <w:r w:rsidR="009170D8">
        <w:rPr>
          <w:rFonts w:ascii="Arial" w:hAnsi="Arial" w:cs="Arial"/>
        </w:rPr>
        <w:t xml:space="preserve"> it specifies a contract that must be implemented by a class. A base class is where </w:t>
      </w:r>
      <w:r w:rsidR="00012E11">
        <w:rPr>
          <w:rFonts w:ascii="Arial" w:hAnsi="Arial" w:cs="Arial"/>
        </w:rPr>
        <w:t>it</w:t>
      </w:r>
      <w:r w:rsidR="009170D8">
        <w:rPr>
          <w:rFonts w:ascii="Arial" w:hAnsi="Arial" w:cs="Arial"/>
        </w:rPr>
        <w:t xml:space="preserve"> provides the members implementation and values that can be inherited</w:t>
      </w:r>
    </w:p>
    <w:p w14:paraId="178F7ED6" w14:textId="138DFA74" w:rsidR="009170D8" w:rsidRDefault="008F1F80" w:rsidP="00A160C9">
      <w:pPr>
        <w:pStyle w:val="ListParagraph"/>
        <w:numPr>
          <w:ilvl w:val="0"/>
          <w:numId w:val="1"/>
        </w:numPr>
        <w:rPr>
          <w:rFonts w:ascii="Arial" w:hAnsi="Arial" w:cs="Arial"/>
        </w:rPr>
      </w:pPr>
      <w:r>
        <w:rPr>
          <w:rFonts w:ascii="Arial" w:hAnsi="Arial" w:cs="Arial"/>
        </w:rPr>
        <w:t>Anywhere</w:t>
      </w:r>
    </w:p>
    <w:p w14:paraId="1DF94D0C" w14:textId="2EC67B09" w:rsidR="008F1F80" w:rsidRDefault="008F1F80" w:rsidP="00A160C9">
      <w:pPr>
        <w:pStyle w:val="ListParagraph"/>
        <w:numPr>
          <w:ilvl w:val="0"/>
          <w:numId w:val="1"/>
        </w:numPr>
        <w:rPr>
          <w:rFonts w:ascii="Arial" w:hAnsi="Arial" w:cs="Arial"/>
        </w:rPr>
      </w:pPr>
      <w:r>
        <w:rPr>
          <w:rFonts w:ascii="Arial" w:hAnsi="Arial" w:cs="Arial"/>
        </w:rPr>
        <w:t>Only within the class</w:t>
      </w:r>
    </w:p>
    <w:p w14:paraId="1314F67A" w14:textId="69E873D4" w:rsidR="008F1F80" w:rsidRDefault="008F1F80" w:rsidP="00A160C9">
      <w:pPr>
        <w:pStyle w:val="ListParagraph"/>
        <w:numPr>
          <w:ilvl w:val="0"/>
          <w:numId w:val="1"/>
        </w:numPr>
        <w:rPr>
          <w:rFonts w:ascii="Arial" w:hAnsi="Arial" w:cs="Arial"/>
        </w:rPr>
      </w:pPr>
      <w:r>
        <w:rPr>
          <w:rFonts w:ascii="Arial" w:hAnsi="Arial" w:cs="Arial"/>
        </w:rPr>
        <w:t>Class and descendants</w:t>
      </w:r>
    </w:p>
    <w:p w14:paraId="0CBD8FB5" w14:textId="3344DE1E" w:rsidR="00DC715C" w:rsidRDefault="00DC715C" w:rsidP="00DC715C">
      <w:pPr>
        <w:pStyle w:val="ListParagraph"/>
        <w:numPr>
          <w:ilvl w:val="0"/>
          <w:numId w:val="1"/>
        </w:numPr>
        <w:rPr>
          <w:rFonts w:ascii="Arial" w:hAnsi="Arial" w:cs="Arial"/>
        </w:rPr>
      </w:pPr>
      <w:r>
        <w:rPr>
          <w:rFonts w:ascii="Arial" w:hAnsi="Arial" w:cs="Arial"/>
        </w:rPr>
        <w:t xml:space="preserve">A method that’s executed in response to an object being raised by an object. It’s responsible for performing an action or executing some logic when an event </w:t>
      </w:r>
      <w:r w:rsidR="00012E11">
        <w:rPr>
          <w:rFonts w:ascii="Arial" w:hAnsi="Arial" w:cs="Arial"/>
        </w:rPr>
        <w:t>occurs.</w:t>
      </w:r>
    </w:p>
    <w:p w14:paraId="2B35CA8A" w14:textId="7A70272A" w:rsidR="00DC715C" w:rsidRDefault="00BB6BBE" w:rsidP="00DC715C">
      <w:pPr>
        <w:pStyle w:val="ListParagraph"/>
        <w:numPr>
          <w:ilvl w:val="0"/>
          <w:numId w:val="1"/>
        </w:numPr>
        <w:rPr>
          <w:rFonts w:ascii="Arial" w:hAnsi="Arial" w:cs="Arial"/>
        </w:rPr>
      </w:pPr>
      <w:r>
        <w:rPr>
          <w:rFonts w:ascii="Arial" w:hAnsi="Arial" w:cs="Arial"/>
        </w:rPr>
        <w:t xml:space="preserve"> </w:t>
      </w:r>
      <w:r w:rsidR="00B67E61">
        <w:rPr>
          <w:rFonts w:ascii="Arial" w:hAnsi="Arial" w:cs="Arial"/>
        </w:rPr>
        <w:t>Key aspect in MVVM. Binds user interface or the view to the model and view model. In our project each menu item control is set to the related item class as a new instance.</w:t>
      </w:r>
    </w:p>
    <w:p w14:paraId="1C111CF7" w14:textId="46521D96" w:rsidR="00B67E61" w:rsidRDefault="00AF2BA8" w:rsidP="00DC715C">
      <w:pPr>
        <w:pStyle w:val="ListParagraph"/>
        <w:numPr>
          <w:ilvl w:val="0"/>
          <w:numId w:val="1"/>
        </w:numPr>
        <w:rPr>
          <w:rFonts w:ascii="Arial" w:hAnsi="Arial" w:cs="Arial"/>
        </w:rPr>
      </w:pPr>
      <w:r>
        <w:rPr>
          <w:rFonts w:ascii="Arial" w:hAnsi="Arial" w:cs="Arial"/>
        </w:rPr>
        <w:lastRenderedPageBreak/>
        <w:t xml:space="preserve">Composition is fundamental for layout, reusability, </w:t>
      </w:r>
      <w:r w:rsidR="00012E11">
        <w:rPr>
          <w:rFonts w:ascii="Arial" w:hAnsi="Arial" w:cs="Arial"/>
        </w:rPr>
        <w:t>structure,</w:t>
      </w:r>
      <w:r>
        <w:rPr>
          <w:rFonts w:ascii="Arial" w:hAnsi="Arial" w:cs="Arial"/>
        </w:rPr>
        <w:t xml:space="preserve"> and data binding. It also allows combining and reusing visual elements in the user interface. Achieved through </w:t>
      </w:r>
      <w:proofErr w:type="gramStart"/>
      <w:r>
        <w:rPr>
          <w:rFonts w:ascii="Arial" w:hAnsi="Arial" w:cs="Arial"/>
        </w:rPr>
        <w:t xml:space="preserve">grid </w:t>
      </w:r>
      <w:r w:rsidR="00A90D92">
        <w:rPr>
          <w:rFonts w:ascii="Arial" w:hAnsi="Arial" w:cs="Arial"/>
        </w:rPr>
        <w:t>,</w:t>
      </w:r>
      <w:proofErr w:type="gramEnd"/>
      <w:r w:rsidR="00A90D92">
        <w:rPr>
          <w:rFonts w:ascii="Arial" w:hAnsi="Arial" w:cs="Arial"/>
        </w:rPr>
        <w:t xml:space="preserve"> </w:t>
      </w:r>
      <w:proofErr w:type="spellStart"/>
      <w:r w:rsidR="00A90D92">
        <w:rPr>
          <w:rFonts w:ascii="Arial" w:hAnsi="Arial" w:cs="Arial"/>
        </w:rPr>
        <w:t>stackpanel</w:t>
      </w:r>
      <w:proofErr w:type="spellEnd"/>
      <w:r w:rsidR="00A90D92">
        <w:rPr>
          <w:rFonts w:ascii="Arial" w:hAnsi="Arial" w:cs="Arial"/>
        </w:rPr>
        <w:t xml:space="preserve"> or a wrap panel.</w:t>
      </w:r>
    </w:p>
    <w:p w14:paraId="1B04F920" w14:textId="7D46FFFF" w:rsidR="00CD5167" w:rsidRDefault="00AA2350" w:rsidP="00DC715C">
      <w:pPr>
        <w:pStyle w:val="ListParagraph"/>
        <w:numPr>
          <w:ilvl w:val="0"/>
          <w:numId w:val="1"/>
        </w:numPr>
        <w:rPr>
          <w:rFonts w:ascii="Arial" w:hAnsi="Arial" w:cs="Arial"/>
        </w:rPr>
      </w:pPr>
      <w:r>
        <w:rPr>
          <w:rFonts w:ascii="Arial" w:hAnsi="Arial" w:cs="Arial"/>
        </w:rPr>
        <w:t xml:space="preserve">Kappa - </w:t>
      </w:r>
      <w:r w:rsidR="00DA62BB">
        <w:rPr>
          <w:rFonts w:ascii="Arial" w:hAnsi="Arial" w:cs="Arial"/>
        </w:rPr>
        <w:t>Composition</w:t>
      </w:r>
    </w:p>
    <w:p w14:paraId="093B94CF" w14:textId="7CD5361F" w:rsidR="00DA62BB" w:rsidRDefault="00882DBB" w:rsidP="00DC715C">
      <w:pPr>
        <w:pStyle w:val="ListParagraph"/>
        <w:numPr>
          <w:ilvl w:val="0"/>
          <w:numId w:val="1"/>
        </w:numPr>
        <w:rPr>
          <w:rFonts w:ascii="Arial" w:hAnsi="Arial" w:cs="Arial"/>
        </w:rPr>
      </w:pPr>
      <w:proofErr w:type="spellStart"/>
      <w:r>
        <w:rPr>
          <w:rFonts w:ascii="Arial" w:hAnsi="Arial" w:cs="Arial"/>
        </w:rPr>
        <w:t>DataBinding</w:t>
      </w:r>
      <w:proofErr w:type="spellEnd"/>
      <w:r>
        <w:rPr>
          <w:rFonts w:ascii="Arial" w:hAnsi="Arial" w:cs="Arial"/>
        </w:rPr>
        <w:t xml:space="preserve"> code. </w:t>
      </w:r>
      <w:r w:rsidR="00F43EE8">
        <w:rPr>
          <w:rFonts w:ascii="Arial" w:hAnsi="Arial" w:cs="Arial"/>
        </w:rPr>
        <w:t>Need to remember</w:t>
      </w:r>
      <w:r w:rsidR="001B4337">
        <w:rPr>
          <w:rFonts w:ascii="Arial" w:hAnsi="Arial" w:cs="Arial"/>
        </w:rPr>
        <w:t xml:space="preserve"> “{Bi</w:t>
      </w:r>
      <w:r w:rsidR="0044359B">
        <w:rPr>
          <w:rFonts w:ascii="Arial" w:hAnsi="Arial" w:cs="Arial"/>
        </w:rPr>
        <w:t xml:space="preserve">nding Path = </w:t>
      </w:r>
      <w:r w:rsidR="00012E11">
        <w:rPr>
          <w:rFonts w:ascii="Arial" w:hAnsi="Arial" w:cs="Arial"/>
        </w:rPr>
        <w:t xml:space="preserve">And </w:t>
      </w:r>
      <w:r w:rsidR="00B26F42">
        <w:rPr>
          <w:rFonts w:ascii="Arial" w:hAnsi="Arial" w:cs="Arial"/>
        </w:rPr>
        <w:t>the properties needed.</w:t>
      </w:r>
    </w:p>
    <w:p w14:paraId="4E345DA2" w14:textId="02A38B3D" w:rsidR="008B5808" w:rsidRDefault="00DC3D81" w:rsidP="003A2AFC">
      <w:pPr>
        <w:pStyle w:val="ListParagraph"/>
        <w:numPr>
          <w:ilvl w:val="0"/>
          <w:numId w:val="1"/>
        </w:numPr>
        <w:rPr>
          <w:rFonts w:ascii="Arial" w:hAnsi="Arial" w:cs="Arial"/>
        </w:rPr>
      </w:pPr>
      <w:r>
        <w:rPr>
          <w:rFonts w:ascii="Arial" w:hAnsi="Arial" w:cs="Arial"/>
        </w:rPr>
        <w:t xml:space="preserve">For Property Changed tests, </w:t>
      </w:r>
      <w:r w:rsidR="00BF2E39">
        <w:rPr>
          <w:rFonts w:ascii="Arial" w:hAnsi="Arial" w:cs="Arial"/>
        </w:rPr>
        <w:t>Need two tests</w:t>
      </w:r>
      <w:r w:rsidR="00A02956">
        <w:rPr>
          <w:rFonts w:ascii="Arial" w:hAnsi="Arial" w:cs="Arial"/>
        </w:rPr>
        <w:t xml:space="preserve"> one for berries and then </w:t>
      </w:r>
      <w:proofErr w:type="gramStart"/>
      <w:r w:rsidR="00A02956">
        <w:rPr>
          <w:rFonts w:ascii="Arial" w:hAnsi="Arial" w:cs="Arial"/>
        </w:rPr>
        <w:t>cream</w:t>
      </w:r>
      <w:r w:rsidR="00BF2E39">
        <w:rPr>
          <w:rFonts w:ascii="Arial" w:hAnsi="Arial" w:cs="Arial"/>
        </w:rPr>
        <w:t xml:space="preserve"> </w:t>
      </w:r>
      <w:r w:rsidR="00FD5B6B">
        <w:rPr>
          <w:rFonts w:ascii="Arial" w:hAnsi="Arial" w:cs="Arial"/>
        </w:rPr>
        <w:t>,</w:t>
      </w:r>
      <w:proofErr w:type="gramEnd"/>
      <w:r w:rsidR="00FD5B6B">
        <w:rPr>
          <w:rFonts w:ascii="Arial" w:hAnsi="Arial" w:cs="Arial"/>
        </w:rPr>
        <w:t xml:space="preserve"> should verify that bool is correct, and the calories are correct</w:t>
      </w:r>
      <w:r w:rsidR="0058334F">
        <w:rPr>
          <w:rFonts w:ascii="Arial" w:hAnsi="Arial" w:cs="Arial"/>
        </w:rPr>
        <w:t xml:space="preserve"> At the least, need to look at UML to determine if need price and special instructions. </w:t>
      </w:r>
      <w:r w:rsidR="00A90777">
        <w:rPr>
          <w:rFonts w:ascii="Arial" w:hAnsi="Arial" w:cs="Arial"/>
        </w:rPr>
        <w:t>Can do something like</w:t>
      </w:r>
    </w:p>
    <w:p w14:paraId="2A4A9F8A" w14:textId="4F68072D" w:rsidR="00B13BD1" w:rsidRDefault="00B13BD1" w:rsidP="00B13BD1">
      <w:pPr>
        <w:pStyle w:val="ListParagraph"/>
        <w:rPr>
          <w:rFonts w:ascii="Arial" w:hAnsi="Arial" w:cs="Arial"/>
        </w:rPr>
      </w:pPr>
      <w:r>
        <w:rPr>
          <w:rFonts w:ascii="Arial" w:hAnsi="Arial" w:cs="Arial"/>
        </w:rPr>
        <w:t>[Theory]</w:t>
      </w:r>
    </w:p>
    <w:p w14:paraId="3C18B1E4" w14:textId="4C8A9FD5" w:rsidR="00B13BD1" w:rsidRDefault="00B13BD1" w:rsidP="00B13BD1">
      <w:pPr>
        <w:pStyle w:val="ListParagraph"/>
        <w:rPr>
          <w:rFonts w:ascii="Arial" w:hAnsi="Arial" w:cs="Arial"/>
        </w:rPr>
      </w:pPr>
      <w:r>
        <w:rPr>
          <w:rFonts w:ascii="Arial" w:hAnsi="Arial" w:cs="Arial"/>
        </w:rPr>
        <w:t>[</w:t>
      </w:r>
      <w:proofErr w:type="spellStart"/>
      <w:proofErr w:type="gramStart"/>
      <w:r>
        <w:rPr>
          <w:rFonts w:ascii="Arial" w:hAnsi="Arial" w:cs="Arial"/>
        </w:rPr>
        <w:t>InlineData</w:t>
      </w:r>
      <w:proofErr w:type="spellEnd"/>
      <w:r>
        <w:rPr>
          <w:rFonts w:ascii="Arial" w:hAnsi="Arial" w:cs="Arial"/>
        </w:rPr>
        <w:t>(</w:t>
      </w:r>
      <w:proofErr w:type="gramEnd"/>
      <w:r>
        <w:rPr>
          <w:rFonts w:ascii="Arial" w:hAnsi="Arial" w:cs="Arial"/>
        </w:rPr>
        <w:t>false, “Calories</w:t>
      </w:r>
      <w:r w:rsidR="000D32AB">
        <w:rPr>
          <w:rFonts w:ascii="Arial" w:hAnsi="Arial" w:cs="Arial"/>
        </w:rPr>
        <w:t>”)]</w:t>
      </w:r>
    </w:p>
    <w:p w14:paraId="2FD68945" w14:textId="77777777" w:rsidR="000D32AB" w:rsidRDefault="000D32AB" w:rsidP="00B13BD1">
      <w:pPr>
        <w:pStyle w:val="ListParagraph"/>
        <w:rPr>
          <w:rFonts w:ascii="Arial" w:hAnsi="Arial" w:cs="Arial"/>
        </w:rPr>
      </w:pPr>
    </w:p>
    <w:p w14:paraId="6CE7DFF2" w14:textId="3155F01A" w:rsidR="008B5808" w:rsidRDefault="00B13BD1" w:rsidP="008B5808">
      <w:pPr>
        <w:pStyle w:val="ListParagraph"/>
        <w:rPr>
          <w:rFonts w:ascii="Arial" w:hAnsi="Arial" w:cs="Arial"/>
        </w:rPr>
      </w:pPr>
      <w:r>
        <w:rPr>
          <w:rFonts w:ascii="Arial" w:hAnsi="Arial" w:cs="Arial"/>
        </w:rPr>
        <w:t xml:space="preserve">Public void </w:t>
      </w:r>
      <w:proofErr w:type="spellStart"/>
      <w:proofErr w:type="gramStart"/>
      <w:r>
        <w:rPr>
          <w:rFonts w:ascii="Arial" w:hAnsi="Arial" w:cs="Arial"/>
        </w:rPr>
        <w:t>ChangingBerriesShouldNotifyPropertyChanged</w:t>
      </w:r>
      <w:proofErr w:type="spellEnd"/>
      <w:r>
        <w:rPr>
          <w:rFonts w:ascii="Arial" w:hAnsi="Arial" w:cs="Arial"/>
        </w:rPr>
        <w:t>(</w:t>
      </w:r>
      <w:proofErr w:type="gramEnd"/>
      <w:r>
        <w:rPr>
          <w:rFonts w:ascii="Arial" w:hAnsi="Arial" w:cs="Arial"/>
        </w:rPr>
        <w:t xml:space="preserve">bool extra, string </w:t>
      </w:r>
      <w:proofErr w:type="spellStart"/>
      <w:r>
        <w:rPr>
          <w:rFonts w:ascii="Arial" w:hAnsi="Arial" w:cs="Arial"/>
        </w:rPr>
        <w:t>propertyName</w:t>
      </w:r>
      <w:proofErr w:type="spellEnd"/>
      <w:r>
        <w:rPr>
          <w:rFonts w:ascii="Arial" w:hAnsi="Arial" w:cs="Arial"/>
        </w:rPr>
        <w:t>)</w:t>
      </w:r>
    </w:p>
    <w:p w14:paraId="4E2C710F" w14:textId="08195090" w:rsidR="00A90777" w:rsidRDefault="00A90777" w:rsidP="008B5808">
      <w:pPr>
        <w:pStyle w:val="ListParagraph"/>
        <w:rPr>
          <w:rFonts w:ascii="Arial" w:hAnsi="Arial" w:cs="Arial"/>
        </w:rPr>
      </w:pPr>
      <w:r>
        <w:rPr>
          <w:rFonts w:ascii="Arial" w:hAnsi="Arial" w:cs="Arial"/>
        </w:rPr>
        <w:t xml:space="preserve"> </w:t>
      </w:r>
      <w:proofErr w:type="spellStart"/>
      <w:r>
        <w:rPr>
          <w:rFonts w:ascii="Arial" w:hAnsi="Arial" w:cs="Arial"/>
        </w:rPr>
        <w:t>MoreCrepes</w:t>
      </w:r>
      <w:proofErr w:type="spellEnd"/>
      <w:r>
        <w:rPr>
          <w:rFonts w:ascii="Arial" w:hAnsi="Arial" w:cs="Arial"/>
        </w:rPr>
        <w:t xml:space="preserve"> mc = </w:t>
      </w:r>
      <w:proofErr w:type="gramStart"/>
      <w:r>
        <w:rPr>
          <w:rFonts w:ascii="Arial" w:hAnsi="Arial" w:cs="Arial"/>
        </w:rPr>
        <w:t>new(</w:t>
      </w:r>
      <w:proofErr w:type="gramEnd"/>
      <w:r>
        <w:rPr>
          <w:rFonts w:ascii="Arial" w:hAnsi="Arial" w:cs="Arial"/>
        </w:rPr>
        <w:t>);</w:t>
      </w:r>
      <w:r w:rsidR="003A2AFC">
        <w:rPr>
          <w:rFonts w:ascii="Arial" w:hAnsi="Arial" w:cs="Arial"/>
        </w:rPr>
        <w:t xml:space="preserve"> </w:t>
      </w:r>
      <w:proofErr w:type="spellStart"/>
      <w:r w:rsidR="003A2AFC">
        <w:rPr>
          <w:rFonts w:ascii="Arial" w:hAnsi="Arial" w:cs="Arial"/>
        </w:rPr>
        <w:t>Assert.PropertyChanged</w:t>
      </w:r>
      <w:proofErr w:type="spellEnd"/>
      <w:r w:rsidR="003A2AFC">
        <w:rPr>
          <w:rFonts w:ascii="Arial" w:hAnsi="Arial" w:cs="Arial"/>
        </w:rPr>
        <w:t xml:space="preserve">(mc, </w:t>
      </w:r>
      <w:proofErr w:type="spellStart"/>
      <w:r w:rsidR="003A2AFC">
        <w:rPr>
          <w:rFonts w:ascii="Arial" w:hAnsi="Arial" w:cs="Arial"/>
        </w:rPr>
        <w:t>propertyName</w:t>
      </w:r>
      <w:proofErr w:type="spellEnd"/>
      <w:r w:rsidR="003A2AFC">
        <w:rPr>
          <w:rFonts w:ascii="Arial" w:hAnsi="Arial" w:cs="Arial"/>
        </w:rPr>
        <w:t>, () =&gt;</w:t>
      </w:r>
    </w:p>
    <w:p w14:paraId="5BBE640C" w14:textId="32110524" w:rsidR="003A2AFC" w:rsidRDefault="003A2AFC" w:rsidP="003A2AFC">
      <w:pPr>
        <w:pStyle w:val="ListParagraph"/>
        <w:rPr>
          <w:rFonts w:ascii="Arial" w:hAnsi="Arial" w:cs="Arial"/>
        </w:rPr>
      </w:pPr>
      <w:r>
        <w:rPr>
          <w:rFonts w:ascii="Arial" w:hAnsi="Arial" w:cs="Arial"/>
        </w:rPr>
        <w:t>{</w:t>
      </w:r>
    </w:p>
    <w:p w14:paraId="3D1609F4" w14:textId="1690179A" w:rsidR="003A2AFC" w:rsidRDefault="003A2AFC" w:rsidP="003A2AFC">
      <w:pPr>
        <w:pStyle w:val="ListParagraph"/>
        <w:rPr>
          <w:rFonts w:ascii="Arial" w:hAnsi="Arial" w:cs="Arial"/>
        </w:rPr>
      </w:pPr>
      <w:r>
        <w:rPr>
          <w:rFonts w:ascii="Arial" w:hAnsi="Arial" w:cs="Arial"/>
        </w:rPr>
        <w:tab/>
      </w:r>
      <w:r w:rsidR="008B5808">
        <w:rPr>
          <w:rFonts w:ascii="Arial" w:hAnsi="Arial" w:cs="Arial"/>
        </w:rPr>
        <w:t>mc. Berries (Cream) or whatever) = extra;</w:t>
      </w:r>
    </w:p>
    <w:p w14:paraId="0BE52B51" w14:textId="4EC574A9" w:rsidR="008B5808" w:rsidRDefault="008B5808" w:rsidP="003A2AFC">
      <w:pPr>
        <w:pStyle w:val="ListParagraph"/>
        <w:rPr>
          <w:rFonts w:ascii="Arial" w:hAnsi="Arial" w:cs="Arial"/>
        </w:rPr>
      </w:pPr>
      <w:r>
        <w:rPr>
          <w:rFonts w:ascii="Arial" w:hAnsi="Arial" w:cs="Arial"/>
        </w:rPr>
        <w:t>});</w:t>
      </w:r>
    </w:p>
    <w:p w14:paraId="60A14795" w14:textId="7B99D9AE" w:rsidR="008B1FE0" w:rsidRPr="003A2AFC" w:rsidRDefault="003340C4" w:rsidP="008B1FE0">
      <w:pPr>
        <w:pStyle w:val="ListParagraph"/>
        <w:numPr>
          <w:ilvl w:val="0"/>
          <w:numId w:val="1"/>
        </w:numPr>
        <w:rPr>
          <w:rFonts w:ascii="Arial" w:hAnsi="Arial" w:cs="Arial"/>
        </w:rPr>
      </w:pPr>
      <w:r>
        <w:rPr>
          <w:rFonts w:ascii="Arial" w:hAnsi="Arial" w:cs="Arial"/>
        </w:rPr>
        <w:t xml:space="preserve">Need to make sure to do </w:t>
      </w:r>
      <w:proofErr w:type="spellStart"/>
      <w:r>
        <w:rPr>
          <w:rFonts w:ascii="Arial" w:hAnsi="Arial" w:cs="Arial"/>
        </w:rPr>
        <w:t>propertychanged</w:t>
      </w:r>
      <w:proofErr w:type="spellEnd"/>
      <w:r>
        <w:rPr>
          <w:rFonts w:ascii="Arial" w:hAnsi="Arial" w:cs="Arial"/>
        </w:rPr>
        <w:t xml:space="preserve"> event handler and method</w:t>
      </w:r>
    </w:p>
    <w:sectPr w:rsidR="008B1FE0" w:rsidRPr="003A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7445"/>
    <w:multiLevelType w:val="hybridMultilevel"/>
    <w:tmpl w:val="CC7AF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50"/>
    <w:rsid w:val="00012E11"/>
    <w:rsid w:val="000D32AB"/>
    <w:rsid w:val="000F631C"/>
    <w:rsid w:val="000F7899"/>
    <w:rsid w:val="00181D2E"/>
    <w:rsid w:val="001B4337"/>
    <w:rsid w:val="002A4B89"/>
    <w:rsid w:val="00317438"/>
    <w:rsid w:val="003340C4"/>
    <w:rsid w:val="003806B0"/>
    <w:rsid w:val="003845D6"/>
    <w:rsid w:val="003A2AFC"/>
    <w:rsid w:val="00403530"/>
    <w:rsid w:val="0044359B"/>
    <w:rsid w:val="004B6205"/>
    <w:rsid w:val="0054547A"/>
    <w:rsid w:val="0055663F"/>
    <w:rsid w:val="0058334F"/>
    <w:rsid w:val="006A119D"/>
    <w:rsid w:val="006A6BE1"/>
    <w:rsid w:val="006C0189"/>
    <w:rsid w:val="006E1142"/>
    <w:rsid w:val="007343A5"/>
    <w:rsid w:val="00750854"/>
    <w:rsid w:val="0078315E"/>
    <w:rsid w:val="00882DBB"/>
    <w:rsid w:val="008B1FE0"/>
    <w:rsid w:val="008B21D9"/>
    <w:rsid w:val="008B5808"/>
    <w:rsid w:val="008F1F80"/>
    <w:rsid w:val="009170D8"/>
    <w:rsid w:val="009B54FB"/>
    <w:rsid w:val="009B6F50"/>
    <w:rsid w:val="009E38FF"/>
    <w:rsid w:val="009F586C"/>
    <w:rsid w:val="00A02956"/>
    <w:rsid w:val="00A160C9"/>
    <w:rsid w:val="00A526E7"/>
    <w:rsid w:val="00A90777"/>
    <w:rsid w:val="00A90D92"/>
    <w:rsid w:val="00AA2350"/>
    <w:rsid w:val="00AC0565"/>
    <w:rsid w:val="00AF2BA8"/>
    <w:rsid w:val="00B13BD1"/>
    <w:rsid w:val="00B26F42"/>
    <w:rsid w:val="00B67E61"/>
    <w:rsid w:val="00BB6BBE"/>
    <w:rsid w:val="00BD5817"/>
    <w:rsid w:val="00BE755A"/>
    <w:rsid w:val="00BF2E39"/>
    <w:rsid w:val="00CD5167"/>
    <w:rsid w:val="00D8064C"/>
    <w:rsid w:val="00D96350"/>
    <w:rsid w:val="00DA62BB"/>
    <w:rsid w:val="00DC3D81"/>
    <w:rsid w:val="00DC715C"/>
    <w:rsid w:val="00DD4B77"/>
    <w:rsid w:val="00E3129F"/>
    <w:rsid w:val="00E717C9"/>
    <w:rsid w:val="00E729CD"/>
    <w:rsid w:val="00E960DA"/>
    <w:rsid w:val="00EC6AE9"/>
    <w:rsid w:val="00F43EE8"/>
    <w:rsid w:val="00FC42ED"/>
    <w:rsid w:val="00FD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E301"/>
  <w15:chartTrackingRefBased/>
  <w15:docId w15:val="{F1E62687-C823-44B8-8B82-265867E1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AAAD1F1E4BD349ACBD0E4419F6460B" ma:contentTypeVersion="14" ma:contentTypeDescription="Create a new document." ma:contentTypeScope="" ma:versionID="d5f89e58259a989b9c897b08a0e16904">
  <xsd:schema xmlns:xsd="http://www.w3.org/2001/XMLSchema" xmlns:xs="http://www.w3.org/2001/XMLSchema" xmlns:p="http://schemas.microsoft.com/office/2006/metadata/properties" xmlns:ns3="38415f8b-e6a2-442d-a34b-625e9a2a3486" xmlns:ns4="4f048aff-0e98-4de1-b69c-dc0480d8cb38" targetNamespace="http://schemas.microsoft.com/office/2006/metadata/properties" ma:root="true" ma:fieldsID="efdf32e6813178c64b584f5eedd8af8f" ns3:_="" ns4:_="">
    <xsd:import namespace="38415f8b-e6a2-442d-a34b-625e9a2a3486"/>
    <xsd:import namespace="4f048aff-0e98-4de1-b69c-dc0480d8cb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15f8b-e6a2-442d-a34b-625e9a2a3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048aff-0e98-4de1-b69c-dc0480d8cb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8415f8b-e6a2-442d-a34b-625e9a2a3486" xsi:nil="true"/>
  </documentManagement>
</p:properties>
</file>

<file path=customXml/itemProps1.xml><?xml version="1.0" encoding="utf-8"?>
<ds:datastoreItem xmlns:ds="http://schemas.openxmlformats.org/officeDocument/2006/customXml" ds:itemID="{BAD1854E-36CC-406B-A688-33A042768238}">
  <ds:schemaRefs>
    <ds:schemaRef ds:uri="http://schemas.microsoft.com/sharepoint/v3/contenttype/forms"/>
  </ds:schemaRefs>
</ds:datastoreItem>
</file>

<file path=customXml/itemProps2.xml><?xml version="1.0" encoding="utf-8"?>
<ds:datastoreItem xmlns:ds="http://schemas.openxmlformats.org/officeDocument/2006/customXml" ds:itemID="{6DDCA8BC-2EC1-4DF1-AA06-C006E786C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15f8b-e6a2-442d-a34b-625e9a2a3486"/>
    <ds:schemaRef ds:uri="4f048aff-0e98-4de1-b69c-dc0480d8c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AFD3C0-5B33-4C06-9E19-A9FD01668851}">
  <ds:schemaRefs>
    <ds:schemaRef ds:uri="http://schemas.microsoft.com/office/2006/metadata/properties"/>
    <ds:schemaRef ds:uri="http://schemas.microsoft.com/office/infopath/2007/PartnerControls"/>
    <ds:schemaRef ds:uri="38415f8b-e6a2-442d-a34b-625e9a2a3486"/>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Dacey Wieland</dc:creator>
  <cp:keywords/>
  <dc:description/>
  <cp:lastModifiedBy>Dacey Wieland</cp:lastModifiedBy>
  <cp:revision>60</cp:revision>
  <dcterms:created xsi:type="dcterms:W3CDTF">2023-03-29T17:37:00Z</dcterms:created>
  <dcterms:modified xsi:type="dcterms:W3CDTF">2023-04-05T18:20:00Z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0x0101006AAAAD1F1E4BD349ACBD0E4419F6460B</vt:lpwstr>
  </property>
</Properties>
</file>