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19" w:rsidRDefault="00283319" w:rsidP="00283319">
      <w:pPr>
        <w:pStyle w:val="berschrift1"/>
        <w:spacing w:after="120"/>
      </w:pPr>
      <w:r>
        <w:t xml:space="preserve">Mitschrift Meeting </w:t>
      </w:r>
      <w:r w:rsidR="005F3C60">
        <w:t>17</w:t>
      </w:r>
      <w:r w:rsidR="00532553">
        <w:t>.05</w:t>
      </w:r>
      <w:r>
        <w:t>.2021</w:t>
      </w:r>
    </w:p>
    <w:p w:rsidR="002E3959" w:rsidRDefault="002E3959" w:rsidP="002E3959">
      <w:r>
        <w:t>Anwesend:</w:t>
      </w:r>
    </w:p>
    <w:p w:rsidR="00C74DB9" w:rsidRDefault="00C74DB9" w:rsidP="002E3959">
      <w:pPr>
        <w:pStyle w:val="Listenabsatz"/>
        <w:numPr>
          <w:ilvl w:val="0"/>
          <w:numId w:val="7"/>
        </w:numPr>
      </w:pPr>
      <w:r>
        <w:t>Lisa Klauda (</w:t>
      </w:r>
      <w:proofErr w:type="spellStart"/>
      <w:r>
        <w:t>lk</w:t>
      </w:r>
      <w:proofErr w:type="spellEnd"/>
      <w:r>
        <w:t>)</w:t>
      </w:r>
    </w:p>
    <w:p w:rsidR="00C74DB9" w:rsidRDefault="002E3959" w:rsidP="002E3959">
      <w:pPr>
        <w:pStyle w:val="Listenabsatz"/>
        <w:numPr>
          <w:ilvl w:val="0"/>
          <w:numId w:val="7"/>
        </w:numPr>
      </w:pPr>
      <w:r>
        <w:t>Simon</w:t>
      </w:r>
      <w:r w:rsidR="00C74DB9">
        <w:t xml:space="preserve"> Schneider (</w:t>
      </w:r>
      <w:proofErr w:type="spellStart"/>
      <w:r w:rsidR="00C74DB9">
        <w:t>ss</w:t>
      </w:r>
      <w:proofErr w:type="spellEnd"/>
      <w:r w:rsidR="00C74DB9">
        <w:t>)</w:t>
      </w:r>
    </w:p>
    <w:p w:rsidR="00C74DB9" w:rsidRDefault="002E3959" w:rsidP="002E3959">
      <w:pPr>
        <w:pStyle w:val="Listenabsatz"/>
        <w:numPr>
          <w:ilvl w:val="0"/>
          <w:numId w:val="7"/>
        </w:numPr>
      </w:pPr>
      <w:r>
        <w:t>David</w:t>
      </w:r>
      <w:r w:rsidR="00C74DB9">
        <w:t xml:space="preserve"> Sengl (</w:t>
      </w:r>
      <w:proofErr w:type="spellStart"/>
      <w:r w:rsidR="00C74DB9">
        <w:t>ds</w:t>
      </w:r>
      <w:proofErr w:type="spellEnd"/>
      <w:r w:rsidR="00C74DB9">
        <w:t>)</w:t>
      </w:r>
    </w:p>
    <w:p w:rsidR="00B70D7C" w:rsidRDefault="002E3959" w:rsidP="002E3959">
      <w:pPr>
        <w:pStyle w:val="Listenabsatz"/>
        <w:numPr>
          <w:ilvl w:val="0"/>
          <w:numId w:val="7"/>
        </w:numPr>
      </w:pPr>
      <w:r>
        <w:t>Manfred</w:t>
      </w:r>
      <w:r w:rsidR="00C74DB9">
        <w:t xml:space="preserve"> Schindler (</w:t>
      </w:r>
      <w:proofErr w:type="spellStart"/>
      <w:r w:rsidR="00C74DB9">
        <w:t>ms</w:t>
      </w:r>
      <w:proofErr w:type="spellEnd"/>
      <w:r w:rsidR="00C74DB9">
        <w:t>)</w:t>
      </w:r>
    </w:p>
    <w:p w:rsidR="005F3C60" w:rsidRPr="007E2087" w:rsidRDefault="005F3C60" w:rsidP="005F3C60">
      <w:pPr>
        <w:rPr>
          <w:strike/>
        </w:rPr>
      </w:pPr>
      <w:r w:rsidRPr="007E2087">
        <w:rPr>
          <w:strike/>
        </w:rPr>
        <w:t>Punkte vorab:</w:t>
      </w:r>
    </w:p>
    <w:p w:rsidR="005F3C60" w:rsidRPr="003D02E1" w:rsidRDefault="005F3C60" w:rsidP="005F3C60">
      <w:pPr>
        <w:pStyle w:val="Listenabsatz"/>
        <w:numPr>
          <w:ilvl w:val="0"/>
          <w:numId w:val="7"/>
        </w:numPr>
        <w:rPr>
          <w:strike/>
        </w:rPr>
      </w:pPr>
      <w:r w:rsidRPr="003D02E1">
        <w:rPr>
          <w:strike/>
        </w:rPr>
        <w:t xml:space="preserve">Integration </w:t>
      </w:r>
      <w:proofErr w:type="spellStart"/>
      <w:r w:rsidRPr="003D02E1">
        <w:rPr>
          <w:strike/>
        </w:rPr>
        <w:t>Netzdienlichkeit</w:t>
      </w:r>
      <w:proofErr w:type="spellEnd"/>
      <w:r w:rsidRPr="003D02E1">
        <w:rPr>
          <w:strike/>
        </w:rPr>
        <w:t>, Freigabe besprechen</w:t>
      </w:r>
    </w:p>
    <w:p w:rsidR="005F3C60" w:rsidRPr="003D02E1" w:rsidRDefault="005F3C60" w:rsidP="005F3C60">
      <w:pPr>
        <w:pStyle w:val="Listenabsatz"/>
        <w:numPr>
          <w:ilvl w:val="1"/>
          <w:numId w:val="7"/>
        </w:numPr>
        <w:rPr>
          <w:strike/>
        </w:rPr>
      </w:pPr>
      <w:r w:rsidRPr="003D02E1">
        <w:rPr>
          <w:strike/>
        </w:rPr>
        <w:t>Mittelwertbildung in Tages-, Zweitagessegmenten usw. wie aktuell oder doch immer um den aktuellen Zeitschritt?</w:t>
      </w:r>
    </w:p>
    <w:p w:rsidR="005F3C60" w:rsidRPr="003D02E1" w:rsidRDefault="005F3C60" w:rsidP="005F3C60">
      <w:pPr>
        <w:pStyle w:val="Listenabsatz"/>
        <w:numPr>
          <w:ilvl w:val="1"/>
          <w:numId w:val="7"/>
        </w:numPr>
        <w:rPr>
          <w:strike/>
        </w:rPr>
      </w:pPr>
      <w:r w:rsidRPr="003D02E1">
        <w:rPr>
          <w:strike/>
        </w:rPr>
        <w:t>Wind-Peak-</w:t>
      </w:r>
      <w:proofErr w:type="spellStart"/>
      <w:r w:rsidRPr="003D02E1">
        <w:rPr>
          <w:strike/>
        </w:rPr>
        <w:t>Shaving</w:t>
      </w:r>
      <w:proofErr w:type="spellEnd"/>
      <w:r w:rsidRPr="003D02E1">
        <w:rPr>
          <w:strike/>
        </w:rPr>
        <w:t xml:space="preserve"> so wie jetzt dabei lassen oder ganz weg? Fall dabei lassen, dann in dieser Form in Ordnung?</w:t>
      </w:r>
    </w:p>
    <w:p w:rsidR="005F3C60" w:rsidRPr="003D02E1" w:rsidRDefault="005F3C60" w:rsidP="005F3C60">
      <w:pPr>
        <w:pStyle w:val="Listenabsatz"/>
        <w:numPr>
          <w:ilvl w:val="1"/>
          <w:numId w:val="7"/>
        </w:numPr>
        <w:rPr>
          <w:strike/>
        </w:rPr>
      </w:pPr>
      <w:r w:rsidRPr="003D02E1">
        <w:rPr>
          <w:strike/>
        </w:rPr>
        <w:t xml:space="preserve">Wohin die neuen Profile in </w:t>
      </w:r>
      <w:proofErr w:type="spellStart"/>
      <w:r w:rsidRPr="003D02E1">
        <w:rPr>
          <w:strike/>
        </w:rPr>
        <w:t>PV&amp;Netzdienlichkeit</w:t>
      </w:r>
      <w:proofErr w:type="spellEnd"/>
      <w:r w:rsidRPr="003D02E1">
        <w:rPr>
          <w:strike/>
        </w:rPr>
        <w:t xml:space="preserve"> geben? In SIM einbauen oder doch in Tabellenblatt belassen?</w:t>
      </w:r>
    </w:p>
    <w:p w:rsidR="005F3C60" w:rsidRPr="003D02E1" w:rsidRDefault="005F3C60" w:rsidP="005F3C60">
      <w:pPr>
        <w:pStyle w:val="Listenabsatz"/>
        <w:numPr>
          <w:ilvl w:val="1"/>
          <w:numId w:val="7"/>
        </w:numPr>
        <w:rPr>
          <w:strike/>
        </w:rPr>
      </w:pPr>
      <w:r w:rsidRPr="003D02E1">
        <w:rPr>
          <w:strike/>
        </w:rPr>
        <w:t>Auswahl Zeitraum in Input oder Dashboard?</w:t>
      </w:r>
    </w:p>
    <w:p w:rsidR="005F3C60" w:rsidRPr="00877BE8" w:rsidRDefault="005F3C60" w:rsidP="005F3C60">
      <w:pPr>
        <w:pStyle w:val="Listenabsatz"/>
        <w:numPr>
          <w:ilvl w:val="1"/>
          <w:numId w:val="7"/>
        </w:numPr>
        <w:rPr>
          <w:strike/>
        </w:rPr>
      </w:pPr>
      <w:r w:rsidRPr="00877BE8">
        <w:rPr>
          <w:strike/>
        </w:rPr>
        <w:t>Neues Diagramm und neue Ergebnisrubrik besprechen</w:t>
      </w:r>
    </w:p>
    <w:p w:rsidR="005F3C60" w:rsidRPr="003D02E1" w:rsidRDefault="005F3C60" w:rsidP="005F3C60">
      <w:pPr>
        <w:pStyle w:val="Listenabsatz"/>
        <w:numPr>
          <w:ilvl w:val="0"/>
          <w:numId w:val="7"/>
        </w:numPr>
        <w:rPr>
          <w:strike/>
        </w:rPr>
      </w:pPr>
      <w:r w:rsidRPr="003D02E1">
        <w:rPr>
          <w:strike/>
        </w:rPr>
        <w:t>CO2 gehört angepasst. Wind-Peak-</w:t>
      </w:r>
      <w:proofErr w:type="spellStart"/>
      <w:r w:rsidRPr="003D02E1">
        <w:rPr>
          <w:strike/>
        </w:rPr>
        <w:t>Shaving</w:t>
      </w:r>
      <w:proofErr w:type="spellEnd"/>
      <w:r w:rsidRPr="003D02E1">
        <w:rPr>
          <w:strike/>
        </w:rPr>
        <w:t xml:space="preserve"> wird ja ohne CO2-Belastung betrachtet oder? Gehört diskutiert, wie damit umgegangen wird</w:t>
      </w:r>
    </w:p>
    <w:p w:rsidR="005F3C60" w:rsidRPr="00A562A3" w:rsidRDefault="005F3C60" w:rsidP="005F3C60">
      <w:pPr>
        <w:pStyle w:val="Listenabsatz"/>
        <w:numPr>
          <w:ilvl w:val="0"/>
          <w:numId w:val="7"/>
        </w:numPr>
        <w:rPr>
          <w:strike/>
        </w:rPr>
      </w:pPr>
      <w:r w:rsidRPr="00A562A3">
        <w:rPr>
          <w:strike/>
        </w:rPr>
        <w:t>Neue Ergebnisrubrik mit Leistungen besprechen</w:t>
      </w:r>
    </w:p>
    <w:p w:rsidR="005F3C60" w:rsidRPr="007511C7" w:rsidRDefault="005F3C60" w:rsidP="005F3C60">
      <w:pPr>
        <w:pStyle w:val="Listenabsatz"/>
        <w:numPr>
          <w:ilvl w:val="0"/>
          <w:numId w:val="7"/>
        </w:numPr>
        <w:rPr>
          <w:strike/>
        </w:rPr>
      </w:pPr>
      <w:r w:rsidRPr="007511C7">
        <w:rPr>
          <w:strike/>
        </w:rPr>
        <w:t xml:space="preserve">Feedback von Simon zu Layout und Nomenklatur für Ergebnisblatt </w:t>
      </w:r>
      <w:r w:rsidRPr="007511C7">
        <w:rPr>
          <w:strike/>
        </w:rPr>
        <w:sym w:font="Wingdings" w:char="F0E0"/>
      </w:r>
      <w:r w:rsidRPr="007511C7">
        <w:rPr>
          <w:strike/>
        </w:rPr>
        <w:t xml:space="preserve"> dann kann angepasst werden</w:t>
      </w:r>
    </w:p>
    <w:p w:rsidR="005F3C60" w:rsidRPr="00A562A3" w:rsidRDefault="005F3C60" w:rsidP="005F3C60">
      <w:pPr>
        <w:pStyle w:val="Listenabsatz"/>
        <w:numPr>
          <w:ilvl w:val="0"/>
          <w:numId w:val="7"/>
        </w:numPr>
        <w:rPr>
          <w:strike/>
        </w:rPr>
      </w:pPr>
      <w:r w:rsidRPr="00A562A3">
        <w:rPr>
          <w:strike/>
        </w:rPr>
        <w:t xml:space="preserve">Allgemein Namenvergabe für die restlichen Blätter besprechen (deswegen </w:t>
      </w:r>
      <w:proofErr w:type="spellStart"/>
      <w:r w:rsidRPr="00A562A3">
        <w:rPr>
          <w:strike/>
        </w:rPr>
        <w:t>Issue</w:t>
      </w:r>
      <w:proofErr w:type="spellEnd"/>
      <w:r w:rsidRPr="00A562A3">
        <w:rPr>
          <w:strike/>
        </w:rPr>
        <w:t xml:space="preserve"> noch offen)</w:t>
      </w:r>
      <w:bookmarkStart w:id="0" w:name="_GoBack"/>
      <w:bookmarkEnd w:id="0"/>
    </w:p>
    <w:p w:rsidR="005F3C60" w:rsidRPr="005F3C60" w:rsidRDefault="005F3C60" w:rsidP="00B70D7C">
      <w:pPr>
        <w:pBdr>
          <w:bottom w:val="single" w:sz="12" w:space="1" w:color="auto"/>
        </w:pBdr>
      </w:pPr>
    </w:p>
    <w:p w:rsidR="007E2087" w:rsidRPr="007E2087" w:rsidRDefault="007E2087" w:rsidP="007E2087">
      <w:pPr>
        <w:rPr>
          <w:strike/>
        </w:rPr>
      </w:pPr>
      <w:r w:rsidRPr="007E2087">
        <w:rPr>
          <w:strike/>
        </w:rPr>
        <w:t>Mitschrift:</w:t>
      </w:r>
    </w:p>
    <w:p w:rsidR="00436B4A" w:rsidRPr="003D02E1" w:rsidRDefault="002C3D46" w:rsidP="00436B4A">
      <w:pPr>
        <w:pStyle w:val="Listenabsatz"/>
        <w:numPr>
          <w:ilvl w:val="0"/>
          <w:numId w:val="7"/>
        </w:numPr>
        <w:rPr>
          <w:strike/>
        </w:rPr>
      </w:pPr>
      <w:r w:rsidRPr="003D02E1">
        <w:rPr>
          <w:strike/>
        </w:rPr>
        <w:t xml:space="preserve">Simon hat ein kleines externes Excel </w:t>
      </w:r>
      <w:r w:rsidR="00436B4A" w:rsidRPr="003D02E1">
        <w:rPr>
          <w:strike/>
        </w:rPr>
        <w:t xml:space="preserve">(Abschätzungstool) </w:t>
      </w:r>
      <w:r w:rsidRPr="003D02E1">
        <w:rPr>
          <w:strike/>
        </w:rPr>
        <w:t xml:space="preserve">vorbereitet, mit welchem der Import/Export mittels der </w:t>
      </w:r>
      <w:proofErr w:type="spellStart"/>
      <w:r w:rsidRPr="003D02E1">
        <w:rPr>
          <w:strike/>
        </w:rPr>
        <w:t>Named</w:t>
      </w:r>
      <w:proofErr w:type="spellEnd"/>
      <w:r w:rsidRPr="003D02E1">
        <w:rPr>
          <w:strike/>
        </w:rPr>
        <w:t xml:space="preserve"> Ranges möglich ist (Realisierung in Visual Basic)</w:t>
      </w:r>
      <w:r w:rsidR="00F26CEA" w:rsidRPr="003D02E1">
        <w:rPr>
          <w:strike/>
        </w:rPr>
        <w:t>.</w:t>
      </w:r>
    </w:p>
    <w:p w:rsidR="00436B4A" w:rsidRPr="003D02E1" w:rsidRDefault="00436B4A" w:rsidP="00436B4A">
      <w:pPr>
        <w:pStyle w:val="Listenabsatz"/>
        <w:numPr>
          <w:ilvl w:val="1"/>
          <w:numId w:val="7"/>
        </w:numPr>
        <w:rPr>
          <w:strike/>
        </w:rPr>
      </w:pPr>
      <w:r w:rsidRPr="003D02E1">
        <w:rPr>
          <w:strike/>
        </w:rPr>
        <w:t xml:space="preserve">PV noch offen, da zu diesem Zeitpunkt noch kein PV-Profil vorhanden ist (2 Default Profile für Dach und Fassade) </w:t>
      </w:r>
      <w:r w:rsidRPr="003D02E1">
        <w:rPr>
          <w:strike/>
        </w:rPr>
        <w:sym w:font="Wingdings" w:char="F0E0"/>
      </w:r>
      <w:r w:rsidRPr="003D02E1">
        <w:rPr>
          <w:strike/>
        </w:rPr>
        <w:t xml:space="preserve"> skalierbares Profil in kW. Skalierung direkt in </w:t>
      </w:r>
      <w:proofErr w:type="spellStart"/>
      <w:r w:rsidRPr="003D02E1">
        <w:rPr>
          <w:strike/>
        </w:rPr>
        <w:t>PV&amp;Netzdienlichkeit</w:t>
      </w:r>
      <w:proofErr w:type="spellEnd"/>
    </w:p>
    <w:p w:rsidR="00436B4A" w:rsidRPr="003D02E1" w:rsidRDefault="00A320C2" w:rsidP="00436B4A">
      <w:pPr>
        <w:pStyle w:val="Listenabsatz"/>
        <w:numPr>
          <w:ilvl w:val="1"/>
          <w:numId w:val="7"/>
        </w:numPr>
        <w:rPr>
          <w:strike/>
        </w:rPr>
      </w:pPr>
      <w:r w:rsidRPr="003D02E1">
        <w:rPr>
          <w:strike/>
        </w:rPr>
        <w:t xml:space="preserve">Eingabe in Tool ist z.B. zu erzielender Eigenverbrauchsanteil </w:t>
      </w:r>
    </w:p>
    <w:p w:rsidR="00A320C2" w:rsidRPr="003D02E1" w:rsidRDefault="00A320C2" w:rsidP="00436B4A">
      <w:pPr>
        <w:pStyle w:val="Listenabsatz"/>
        <w:numPr>
          <w:ilvl w:val="1"/>
          <w:numId w:val="7"/>
        </w:numPr>
        <w:rPr>
          <w:strike/>
        </w:rPr>
      </w:pPr>
      <w:r w:rsidRPr="003D02E1">
        <w:rPr>
          <w:strike/>
        </w:rPr>
        <w:t xml:space="preserve">Fehlermeldung für Übergabe von falschen </w:t>
      </w:r>
      <w:proofErr w:type="spellStart"/>
      <w:r w:rsidRPr="003D02E1">
        <w:rPr>
          <w:strike/>
        </w:rPr>
        <w:t>Named</w:t>
      </w:r>
      <w:proofErr w:type="spellEnd"/>
      <w:r w:rsidRPr="003D02E1">
        <w:rPr>
          <w:strike/>
        </w:rPr>
        <w:t xml:space="preserve"> Ranges </w:t>
      </w:r>
      <w:r w:rsidRPr="003D02E1">
        <w:rPr>
          <w:strike/>
        </w:rPr>
        <w:sym w:font="Wingdings" w:char="F0E0"/>
      </w:r>
      <w:r w:rsidRPr="003D02E1">
        <w:rPr>
          <w:strike/>
        </w:rPr>
        <w:t xml:space="preserve"> </w:t>
      </w:r>
      <w:proofErr w:type="spellStart"/>
      <w:r w:rsidRPr="003D02E1">
        <w:rPr>
          <w:strike/>
        </w:rPr>
        <w:t>Issue</w:t>
      </w:r>
      <w:proofErr w:type="spellEnd"/>
      <w:r w:rsidRPr="003D02E1">
        <w:rPr>
          <w:strike/>
        </w:rPr>
        <w:t xml:space="preserve"> erstellen</w:t>
      </w:r>
    </w:p>
    <w:p w:rsidR="00436B4A" w:rsidRPr="003D02E1" w:rsidRDefault="00A320C2" w:rsidP="00A320C2">
      <w:pPr>
        <w:pStyle w:val="Listenabsatz"/>
        <w:numPr>
          <w:ilvl w:val="0"/>
          <w:numId w:val="7"/>
        </w:numPr>
        <w:rPr>
          <w:strike/>
        </w:rPr>
      </w:pPr>
      <w:r w:rsidRPr="003D02E1">
        <w:rPr>
          <w:strike/>
        </w:rPr>
        <w:t>Namen-Blatt umbauen, damit Namen in A und Werte in B, Logik dahinter (evtl. ausblenden)</w:t>
      </w:r>
    </w:p>
    <w:p w:rsidR="00A320C2" w:rsidRPr="003D02E1" w:rsidRDefault="00A320C2" w:rsidP="00A320C2">
      <w:pPr>
        <w:pStyle w:val="Listenabsatz"/>
        <w:numPr>
          <w:ilvl w:val="1"/>
          <w:numId w:val="7"/>
        </w:numPr>
        <w:rPr>
          <w:strike/>
        </w:rPr>
      </w:pPr>
      <w:r w:rsidRPr="003D02E1">
        <w:rPr>
          <w:strike/>
        </w:rPr>
        <w:t>Zusätzliche Spalten für englische Namen und Kategorien (</w:t>
      </w:r>
      <w:proofErr w:type="spellStart"/>
      <w:r w:rsidRPr="003D02E1">
        <w:rPr>
          <w:strike/>
        </w:rPr>
        <w:t>required</w:t>
      </w:r>
      <w:proofErr w:type="spellEnd"/>
      <w:r w:rsidRPr="003D02E1">
        <w:rPr>
          <w:strike/>
        </w:rPr>
        <w:t>, optional, …)</w:t>
      </w:r>
    </w:p>
    <w:p w:rsidR="007511C7" w:rsidRPr="003D02E1" w:rsidRDefault="007511C7" w:rsidP="00A320C2">
      <w:pPr>
        <w:pStyle w:val="Listenabsatz"/>
        <w:numPr>
          <w:ilvl w:val="1"/>
          <w:numId w:val="7"/>
        </w:numPr>
        <w:rPr>
          <w:strike/>
        </w:rPr>
      </w:pPr>
      <w:r w:rsidRPr="003D02E1">
        <w:rPr>
          <w:strike/>
        </w:rPr>
        <w:t>„Range“ bei Namensgebung noch hinten dazu</w:t>
      </w:r>
    </w:p>
    <w:p w:rsidR="007511C7" w:rsidRPr="003D02E1" w:rsidRDefault="007511C7" w:rsidP="00A320C2">
      <w:pPr>
        <w:pStyle w:val="Listenabsatz"/>
        <w:numPr>
          <w:ilvl w:val="1"/>
          <w:numId w:val="7"/>
        </w:numPr>
        <w:rPr>
          <w:strike/>
        </w:rPr>
      </w:pPr>
      <w:r w:rsidRPr="003D02E1">
        <w:rPr>
          <w:strike/>
        </w:rPr>
        <w:t xml:space="preserve">Weiterentwicklung Namen </w:t>
      </w:r>
      <w:r w:rsidRPr="003D02E1">
        <w:rPr>
          <w:strike/>
        </w:rPr>
        <w:sym w:font="Wingdings" w:char="F0E0"/>
      </w:r>
      <w:r w:rsidRPr="003D02E1">
        <w:rPr>
          <w:strike/>
        </w:rPr>
        <w:t xml:space="preserve"> </w:t>
      </w:r>
    </w:p>
    <w:p w:rsidR="00F26CEA" w:rsidRPr="00727347" w:rsidRDefault="00F26CEA" w:rsidP="00436B4A">
      <w:pPr>
        <w:pStyle w:val="Listenabsatz"/>
        <w:numPr>
          <w:ilvl w:val="0"/>
          <w:numId w:val="7"/>
        </w:numPr>
        <w:rPr>
          <w:strike/>
        </w:rPr>
      </w:pPr>
      <w:r w:rsidRPr="00727347">
        <w:rPr>
          <w:strike/>
        </w:rPr>
        <w:t xml:space="preserve">Diskussionsthema in Teams von Lisa </w:t>
      </w:r>
      <w:r w:rsidRPr="00727347">
        <w:rPr>
          <w:strike/>
        </w:rPr>
        <w:sym w:font="Wingdings" w:char="F0E0"/>
      </w:r>
      <w:r w:rsidRPr="00727347">
        <w:rPr>
          <w:strike/>
        </w:rPr>
        <w:t xml:space="preserve"> klären (z.B. </w:t>
      </w:r>
      <w:r w:rsidR="00436B4A" w:rsidRPr="00727347">
        <w:rPr>
          <w:strike/>
        </w:rPr>
        <w:t>keine Formeln in SIM Zeile 6 bei Switches)</w:t>
      </w:r>
    </w:p>
    <w:p w:rsidR="00436B4A" w:rsidRPr="00727347" w:rsidRDefault="00A320C2" w:rsidP="00A320C2">
      <w:pPr>
        <w:pStyle w:val="Listenabsatz"/>
        <w:numPr>
          <w:ilvl w:val="0"/>
          <w:numId w:val="7"/>
        </w:numPr>
        <w:rPr>
          <w:strike/>
        </w:rPr>
      </w:pPr>
      <w:r w:rsidRPr="00727347">
        <w:rPr>
          <w:strike/>
        </w:rPr>
        <w:t>Ergeb</w:t>
      </w:r>
      <w:r w:rsidR="00104564" w:rsidRPr="00727347">
        <w:rPr>
          <w:strike/>
        </w:rPr>
        <w:t>nisblatt-Namen:</w:t>
      </w:r>
    </w:p>
    <w:p w:rsidR="00104564" w:rsidRPr="00727347" w:rsidRDefault="00104564" w:rsidP="00104564">
      <w:pPr>
        <w:pStyle w:val="Listenabsatz"/>
        <w:numPr>
          <w:ilvl w:val="1"/>
          <w:numId w:val="7"/>
        </w:numPr>
        <w:rPr>
          <w:strike/>
        </w:rPr>
      </w:pPr>
      <w:r w:rsidRPr="00727347">
        <w:rPr>
          <w:strike/>
        </w:rPr>
        <w:t>Vorher noch „</w:t>
      </w:r>
      <w:proofErr w:type="spellStart"/>
      <w:r w:rsidRPr="00727347">
        <w:rPr>
          <w:strike/>
        </w:rPr>
        <w:t>Result</w:t>
      </w:r>
      <w:proofErr w:type="spellEnd"/>
      <w:r w:rsidRPr="00727347">
        <w:rPr>
          <w:strike/>
        </w:rPr>
        <w:t>“ einfügen</w:t>
      </w:r>
    </w:p>
    <w:p w:rsidR="00104564" w:rsidRPr="00727347" w:rsidRDefault="00104564" w:rsidP="00104564">
      <w:pPr>
        <w:pStyle w:val="Listenabsatz"/>
        <w:numPr>
          <w:ilvl w:val="1"/>
          <w:numId w:val="7"/>
        </w:numPr>
        <w:rPr>
          <w:strike/>
        </w:rPr>
      </w:pPr>
      <w:r w:rsidRPr="00727347">
        <w:rPr>
          <w:strike/>
        </w:rPr>
        <w:t>Zuordnung (Nutzenergiebedarf usw.) kann abgekürzt werden</w:t>
      </w:r>
    </w:p>
    <w:p w:rsidR="00104564" w:rsidRPr="00727347" w:rsidRDefault="00104564" w:rsidP="00104564">
      <w:pPr>
        <w:pStyle w:val="Listenabsatz"/>
        <w:numPr>
          <w:ilvl w:val="1"/>
          <w:numId w:val="7"/>
        </w:numPr>
        <w:rPr>
          <w:strike/>
        </w:rPr>
      </w:pPr>
      <w:r w:rsidRPr="00727347">
        <w:rPr>
          <w:strike/>
        </w:rPr>
        <w:t>Nur DSM-Variante UND nur fette/wichtige Ergebnisse mit genauen Namen vergeben (vorab)</w:t>
      </w:r>
    </w:p>
    <w:p w:rsidR="00104564" w:rsidRPr="00727347" w:rsidRDefault="00104564" w:rsidP="00104564">
      <w:pPr>
        <w:pStyle w:val="Listenabsatz"/>
        <w:numPr>
          <w:ilvl w:val="1"/>
          <w:numId w:val="7"/>
        </w:numPr>
        <w:rPr>
          <w:strike/>
        </w:rPr>
      </w:pPr>
      <w:r w:rsidRPr="00727347">
        <w:rPr>
          <w:strike/>
        </w:rPr>
        <w:lastRenderedPageBreak/>
        <w:t>Simon neue Namengebung schicken!!</w:t>
      </w:r>
    </w:p>
    <w:p w:rsidR="00104564" w:rsidRPr="00727347" w:rsidRDefault="00104564" w:rsidP="00104564">
      <w:pPr>
        <w:pStyle w:val="Listenabsatz"/>
        <w:numPr>
          <w:ilvl w:val="1"/>
          <w:numId w:val="7"/>
        </w:numPr>
        <w:rPr>
          <w:strike/>
        </w:rPr>
      </w:pPr>
      <w:r w:rsidRPr="00727347">
        <w:rPr>
          <w:strike/>
        </w:rPr>
        <w:t xml:space="preserve">Aktuell kein zusätzliches Exchange-Blatt nötig (vorab, </w:t>
      </w:r>
      <w:proofErr w:type="spellStart"/>
      <w:r w:rsidRPr="00727347">
        <w:rPr>
          <w:strike/>
        </w:rPr>
        <w:t>evlt</w:t>
      </w:r>
      <w:proofErr w:type="spellEnd"/>
      <w:r w:rsidRPr="00727347">
        <w:rPr>
          <w:strike/>
        </w:rPr>
        <w:t>. zu späterem Zeitpunkt)</w:t>
      </w:r>
    </w:p>
    <w:p w:rsidR="000837B5" w:rsidRPr="00727347" w:rsidRDefault="000837B5" w:rsidP="00104564">
      <w:pPr>
        <w:pStyle w:val="Listenabsatz"/>
        <w:numPr>
          <w:ilvl w:val="1"/>
          <w:numId w:val="7"/>
        </w:numPr>
        <w:rPr>
          <w:strike/>
        </w:rPr>
      </w:pPr>
      <w:r w:rsidRPr="00727347">
        <w:rPr>
          <w:strike/>
        </w:rPr>
        <w:t>Ergebnis-Namen auch in Namen-Blatt einfügen (für wichtigste Ergebnisse)</w:t>
      </w:r>
    </w:p>
    <w:p w:rsidR="002C3D46" w:rsidRPr="00727347" w:rsidRDefault="00BB718E" w:rsidP="00BB718E">
      <w:pPr>
        <w:pStyle w:val="Listenabsatz"/>
        <w:numPr>
          <w:ilvl w:val="0"/>
          <w:numId w:val="7"/>
        </w:numPr>
        <w:rPr>
          <w:strike/>
        </w:rPr>
      </w:pPr>
      <w:r w:rsidRPr="00727347">
        <w:rPr>
          <w:strike/>
        </w:rPr>
        <w:t xml:space="preserve">Exchange mit Grobabschätzungstool </w:t>
      </w:r>
      <w:r w:rsidRPr="00727347">
        <w:rPr>
          <w:strike/>
        </w:rPr>
        <w:sym w:font="Wingdings" w:char="F0E0"/>
      </w:r>
      <w:r w:rsidRPr="00727347">
        <w:rPr>
          <w:strike/>
        </w:rPr>
        <w:t xml:space="preserve"> wird David probieren</w:t>
      </w:r>
    </w:p>
    <w:p w:rsidR="007511C7" w:rsidRPr="00727347" w:rsidRDefault="007511C7" w:rsidP="00BB718E">
      <w:pPr>
        <w:pStyle w:val="Listenabsatz"/>
        <w:numPr>
          <w:ilvl w:val="0"/>
          <w:numId w:val="7"/>
        </w:numPr>
        <w:rPr>
          <w:strike/>
        </w:rPr>
      </w:pPr>
      <w:r w:rsidRPr="00727347">
        <w:rPr>
          <w:strike/>
        </w:rPr>
        <w:t>Ergebnisblatt Leistungen</w:t>
      </w:r>
    </w:p>
    <w:p w:rsidR="007511C7" w:rsidRPr="00727347" w:rsidRDefault="007511C7" w:rsidP="007511C7">
      <w:pPr>
        <w:pStyle w:val="Listenabsatz"/>
        <w:numPr>
          <w:ilvl w:val="1"/>
          <w:numId w:val="7"/>
        </w:numPr>
        <w:rPr>
          <w:strike/>
        </w:rPr>
      </w:pPr>
      <w:r w:rsidRPr="00727347">
        <w:rPr>
          <w:strike/>
        </w:rPr>
        <w:t>Maximale Wind-Ladeleistung</w:t>
      </w:r>
      <w:r w:rsidR="00CB7D7B" w:rsidRPr="00727347">
        <w:rPr>
          <w:strike/>
        </w:rPr>
        <w:t>, E-Car Leistung, Batterie-Leistung, …</w:t>
      </w:r>
    </w:p>
    <w:p w:rsidR="007C3D82" w:rsidRPr="00727347" w:rsidRDefault="007C3D82" w:rsidP="007511C7">
      <w:pPr>
        <w:pStyle w:val="Listenabsatz"/>
        <w:numPr>
          <w:ilvl w:val="1"/>
          <w:numId w:val="7"/>
        </w:numPr>
        <w:rPr>
          <w:strike/>
        </w:rPr>
      </w:pPr>
      <w:r w:rsidRPr="00727347">
        <w:rPr>
          <w:strike/>
        </w:rPr>
        <w:t>PV-Produktion checken (passt nicht mit oben zusammen)</w:t>
      </w:r>
    </w:p>
    <w:p w:rsidR="00A562A3" w:rsidRPr="0013299A" w:rsidRDefault="00A562A3" w:rsidP="00A562A3">
      <w:pPr>
        <w:pStyle w:val="Listenabsatz"/>
        <w:numPr>
          <w:ilvl w:val="0"/>
          <w:numId w:val="7"/>
        </w:numPr>
        <w:rPr>
          <w:strike/>
        </w:rPr>
      </w:pPr>
      <w:proofErr w:type="spellStart"/>
      <w:r w:rsidRPr="0013299A">
        <w:rPr>
          <w:strike/>
        </w:rPr>
        <w:t>Netzdienlichkeit</w:t>
      </w:r>
      <w:proofErr w:type="spellEnd"/>
    </w:p>
    <w:p w:rsidR="00A562A3" w:rsidRPr="0013299A" w:rsidRDefault="00A562A3" w:rsidP="00A562A3">
      <w:pPr>
        <w:pStyle w:val="Listenabsatz"/>
        <w:numPr>
          <w:ilvl w:val="1"/>
          <w:numId w:val="7"/>
        </w:numPr>
        <w:rPr>
          <w:strike/>
        </w:rPr>
      </w:pPr>
      <w:r w:rsidRPr="0013299A">
        <w:rPr>
          <w:strike/>
        </w:rPr>
        <w:t xml:space="preserve">Mit Rolling </w:t>
      </w:r>
      <w:proofErr w:type="spellStart"/>
      <w:r w:rsidRPr="0013299A">
        <w:rPr>
          <w:strike/>
        </w:rPr>
        <w:t>Everage</w:t>
      </w:r>
      <w:proofErr w:type="spellEnd"/>
      <w:r w:rsidRPr="0013299A">
        <w:rPr>
          <w:strike/>
        </w:rPr>
        <w:t xml:space="preserve"> realisieren</w:t>
      </w:r>
    </w:p>
    <w:p w:rsidR="00035257" w:rsidRPr="0013299A" w:rsidRDefault="00877BE8" w:rsidP="00A562A3">
      <w:pPr>
        <w:pStyle w:val="Listenabsatz"/>
        <w:numPr>
          <w:ilvl w:val="1"/>
          <w:numId w:val="7"/>
        </w:numPr>
        <w:rPr>
          <w:strike/>
        </w:rPr>
      </w:pPr>
      <w:r w:rsidRPr="0013299A">
        <w:rPr>
          <w:strike/>
        </w:rPr>
        <w:t xml:space="preserve">CO2-Bewertung von </w:t>
      </w:r>
      <w:proofErr w:type="spellStart"/>
      <w:r w:rsidRPr="0013299A">
        <w:rPr>
          <w:strike/>
        </w:rPr>
        <w:t>Netzdienlichkeit</w:t>
      </w:r>
    </w:p>
    <w:p w:rsidR="00877BE8" w:rsidRPr="0013299A" w:rsidRDefault="00877BE8" w:rsidP="00A562A3">
      <w:pPr>
        <w:pStyle w:val="Listenabsatz"/>
        <w:numPr>
          <w:ilvl w:val="1"/>
          <w:numId w:val="7"/>
        </w:numPr>
        <w:rPr>
          <w:strike/>
        </w:rPr>
      </w:pPr>
      <w:proofErr w:type="spellEnd"/>
      <w:r w:rsidRPr="0013299A">
        <w:rPr>
          <w:strike/>
        </w:rPr>
        <w:t>Gegenüberstellung und Probe der Zielgrößen</w:t>
      </w:r>
      <w:r w:rsidR="00035257" w:rsidRPr="0013299A">
        <w:rPr>
          <w:strike/>
        </w:rPr>
        <w:t xml:space="preserve"> und Betriebsvarianten (Wind, </w:t>
      </w:r>
      <w:proofErr w:type="spellStart"/>
      <w:r w:rsidR="00035257" w:rsidRPr="0013299A">
        <w:rPr>
          <w:strike/>
        </w:rPr>
        <w:t>Netzdienlichkeit</w:t>
      </w:r>
      <w:proofErr w:type="spellEnd"/>
      <w:r w:rsidR="00035257" w:rsidRPr="0013299A">
        <w:rPr>
          <w:strike/>
        </w:rPr>
        <w:t xml:space="preserve"> aktuell, </w:t>
      </w:r>
      <w:proofErr w:type="spellStart"/>
      <w:r w:rsidR="00035257" w:rsidRPr="0013299A">
        <w:rPr>
          <w:strike/>
        </w:rPr>
        <w:t>Netzdienlichkeit</w:t>
      </w:r>
      <w:proofErr w:type="spellEnd"/>
      <w:r w:rsidR="00035257" w:rsidRPr="0013299A">
        <w:rPr>
          <w:strike/>
        </w:rPr>
        <w:t xml:space="preserve"> Klein) </w:t>
      </w:r>
      <w:r w:rsidR="00035257" w:rsidRPr="0013299A">
        <w:rPr>
          <w:strike/>
        </w:rPr>
        <w:sym w:font="Wingdings" w:char="F0E0"/>
      </w:r>
      <w:r w:rsidR="00035257" w:rsidRPr="0013299A">
        <w:rPr>
          <w:strike/>
        </w:rPr>
        <w:t xml:space="preserve"> Zusätzliches Profil (drittes) für diskretes Signal nach Klein</w:t>
      </w:r>
    </w:p>
    <w:p w:rsidR="00035257" w:rsidRPr="0013299A" w:rsidRDefault="00035257" w:rsidP="00035257">
      <w:pPr>
        <w:pStyle w:val="Listenabsatz"/>
        <w:numPr>
          <w:ilvl w:val="2"/>
          <w:numId w:val="7"/>
        </w:numPr>
        <w:rPr>
          <w:strike/>
        </w:rPr>
      </w:pPr>
      <w:r w:rsidRPr="0013299A">
        <w:rPr>
          <w:strike/>
        </w:rPr>
        <w:t>Ergebnisse analysieren und gegenüberstellen!!</w:t>
      </w:r>
    </w:p>
    <w:tbl>
      <w:tblPr>
        <w:tblStyle w:val="Tabellenraster"/>
        <w:tblpPr w:leftFromText="141" w:rightFromText="141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1916"/>
        <w:gridCol w:w="5311"/>
        <w:gridCol w:w="1835"/>
      </w:tblGrid>
      <w:tr w:rsidR="002C3D46" w:rsidTr="002C3D46">
        <w:tc>
          <w:tcPr>
            <w:tcW w:w="1916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Zuordnung</w:t>
            </w:r>
          </w:p>
        </w:tc>
        <w:tc>
          <w:tcPr>
            <w:tcW w:w="5311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Beschreibung</w:t>
            </w:r>
          </w:p>
        </w:tc>
        <w:tc>
          <w:tcPr>
            <w:tcW w:w="1835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Verantwortung</w:t>
            </w:r>
          </w:p>
        </w:tc>
      </w:tr>
      <w:tr w:rsidR="002C3D46" w:rsidTr="002C3D46">
        <w:tc>
          <w:tcPr>
            <w:tcW w:w="1916" w:type="dxa"/>
            <w:tcBorders>
              <w:top w:val="single" w:sz="12" w:space="0" w:color="auto"/>
            </w:tcBorders>
          </w:tcPr>
          <w:p w:rsidR="002C3D46" w:rsidRDefault="00061732" w:rsidP="002C3D46">
            <w:r>
              <w:t>Grobcheck-Excel</w:t>
            </w:r>
          </w:p>
        </w:tc>
        <w:tc>
          <w:tcPr>
            <w:tcW w:w="5311" w:type="dxa"/>
            <w:tcBorders>
              <w:top w:val="single" w:sz="12" w:space="0" w:color="auto"/>
            </w:tcBorders>
          </w:tcPr>
          <w:p w:rsidR="002C3D46" w:rsidRDefault="00061732" w:rsidP="002C3D46">
            <w:proofErr w:type="spellStart"/>
            <w:r>
              <w:t>ss</w:t>
            </w:r>
            <w:proofErr w:type="spellEnd"/>
            <w:r>
              <w:t xml:space="preserve"> hat VB-Programmierung mit Grobcheck und Verwendung der Namen im </w:t>
            </w:r>
            <w:proofErr w:type="spellStart"/>
            <w:r>
              <w:t>Peexcel</w:t>
            </w:r>
            <w:proofErr w:type="spellEnd"/>
            <w:r>
              <w:t xml:space="preserve"> vorbereitet.</w:t>
            </w:r>
          </w:p>
          <w:p w:rsidR="00061732" w:rsidRDefault="00061732" w:rsidP="002C3D46">
            <w:r>
              <w:t xml:space="preserve">Prinzipiell wird jetzt doch direkt im </w:t>
            </w:r>
            <w:proofErr w:type="spellStart"/>
            <w:r>
              <w:t>Plusenergieexcel</w:t>
            </w:r>
            <w:proofErr w:type="spellEnd"/>
            <w:r>
              <w:t xml:space="preserve"> simuliert und nicht auf vorbereitete Varianten zugegriffen! Es wird mithilfe der vergebenen Namen gearbeitet.</w:t>
            </w:r>
          </w:p>
          <w:p w:rsidR="00061732" w:rsidRDefault="00061732" w:rsidP="002C3D46"/>
          <w:p w:rsidR="00061732" w:rsidRDefault="00061732" w:rsidP="002C3D46">
            <w:r>
              <w:t xml:space="preserve">PV noch offen – im Grobcheck wird z.B. ein zu erzielender Eigenverbrauchsanteil angegeben. Deswegen wird das so realisiert werden, dass heuristisch im </w:t>
            </w:r>
            <w:proofErr w:type="spellStart"/>
            <w:r>
              <w:t>Peexcel</w:t>
            </w:r>
            <w:proofErr w:type="spellEnd"/>
            <w:r>
              <w:t xml:space="preserve"> ein gewisser PV-Bereich simuliert wird und die Ergebnisse z.B. beim entsprechenden Eigenverbrauchsanteil ausgegeben werden. Dazu 2 Default-PV-Profile (Dach und Fassade) inkl. einem Skalierungsfaktor direkt über Profil in „</w:t>
            </w:r>
            <w:proofErr w:type="spellStart"/>
            <w:r>
              <w:t>PV&amp;Netzdienlichkeit</w:t>
            </w:r>
            <w:proofErr w:type="spellEnd"/>
            <w:r>
              <w:t xml:space="preserve"> integrieren. Dieser Skalierungsfaktor wird dann eben heuristisch verändert.</w:t>
            </w:r>
            <w:r w:rsidR="003A66B8">
              <w:t xml:space="preserve"> </w:t>
            </w:r>
            <w:r w:rsidR="003A66B8" w:rsidRPr="001D09A4">
              <w:rPr>
                <w:highlight w:val="red"/>
              </w:rPr>
              <w:t xml:space="preserve"> </w:t>
            </w:r>
            <w:r w:rsidR="003A66B8" w:rsidRPr="001D09A4">
              <w:rPr>
                <w:highlight w:val="red"/>
              </w:rPr>
              <w:t>ISSUE</w:t>
            </w:r>
          </w:p>
          <w:p w:rsidR="00061732" w:rsidRDefault="00061732" w:rsidP="00061732"/>
          <w:p w:rsidR="00061732" w:rsidRDefault="00061732" w:rsidP="00061732">
            <w:r>
              <w:t xml:space="preserve">Korrelieren die Namen im Grobcheck und </w:t>
            </w:r>
            <w:proofErr w:type="spellStart"/>
            <w:r>
              <w:t>Peexcel</w:t>
            </w:r>
            <w:proofErr w:type="spellEnd"/>
            <w:r>
              <w:t xml:space="preserve"> nicht miteinander, soll eine Fehlermeldung ausgegeben </w:t>
            </w:r>
            <w:proofErr w:type="gramStart"/>
            <w:r>
              <w:t xml:space="preserve">werden </w:t>
            </w:r>
            <w:r w:rsidRPr="001D09A4">
              <w:rPr>
                <w:highlight w:val="red"/>
              </w:rPr>
              <w:t xml:space="preserve"> </w:t>
            </w:r>
            <w:r w:rsidRPr="001D09A4">
              <w:rPr>
                <w:highlight w:val="red"/>
              </w:rPr>
              <w:t>ISSUE</w:t>
            </w:r>
            <w:proofErr w:type="gramEnd"/>
          </w:p>
          <w:p w:rsidR="00727347" w:rsidRDefault="00727347" w:rsidP="00061732"/>
          <w:p w:rsidR="00727347" w:rsidRDefault="00727347" w:rsidP="00727347">
            <w:r>
              <w:t xml:space="preserve">Exchange zwischen Grobcheck und </w:t>
            </w:r>
            <w:proofErr w:type="spellStart"/>
            <w:r>
              <w:t>Peexcel</w:t>
            </w:r>
            <w:proofErr w:type="spellEnd"/>
            <w:r>
              <w:t xml:space="preserve"> weiterführen und testen</w:t>
            </w:r>
            <w:r w:rsidR="008855B1">
              <w:t xml:space="preserve"> </w:t>
            </w:r>
            <w:r w:rsidR="008855B1" w:rsidRPr="001D09A4">
              <w:rPr>
                <w:highlight w:val="red"/>
              </w:rPr>
              <w:t>ISSUE</w:t>
            </w:r>
          </w:p>
          <w:p w:rsidR="00061732" w:rsidRDefault="00061732" w:rsidP="00061732"/>
        </w:tc>
        <w:tc>
          <w:tcPr>
            <w:tcW w:w="1835" w:type="dxa"/>
            <w:tcBorders>
              <w:top w:val="single" w:sz="12" w:space="0" w:color="auto"/>
            </w:tcBorders>
          </w:tcPr>
          <w:p w:rsidR="002C3D46" w:rsidRDefault="00727347" w:rsidP="002C3D46">
            <w:r>
              <w:t>INFO</w:t>
            </w:r>
          </w:p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727347" w:rsidRDefault="00727347" w:rsidP="00727347"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ds</w:t>
            </w:r>
            <w:proofErr w:type="spellEnd"/>
          </w:p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061732" w:rsidP="002C3D46"/>
          <w:p w:rsidR="00061732" w:rsidRDefault="00727347" w:rsidP="002C3D46">
            <w:proofErr w:type="spellStart"/>
            <w:r>
              <w:t>s</w:t>
            </w:r>
            <w:r w:rsidR="00061732">
              <w:t>s</w:t>
            </w:r>
            <w:proofErr w:type="spellEnd"/>
          </w:p>
          <w:p w:rsidR="00727347" w:rsidRDefault="00727347" w:rsidP="002C3D46"/>
          <w:p w:rsidR="00727347" w:rsidRDefault="00727347" w:rsidP="002C3D46"/>
          <w:p w:rsidR="00727347" w:rsidRDefault="00727347" w:rsidP="002C3D46"/>
          <w:p w:rsidR="00727347" w:rsidRDefault="00727347" w:rsidP="002C3D46">
            <w:proofErr w:type="spellStart"/>
            <w:r>
              <w:t>ds</w:t>
            </w:r>
            <w:proofErr w:type="spellEnd"/>
          </w:p>
        </w:tc>
      </w:tr>
      <w:tr w:rsidR="002C3D46" w:rsidTr="002C3D46">
        <w:tc>
          <w:tcPr>
            <w:tcW w:w="1916" w:type="dxa"/>
          </w:tcPr>
          <w:p w:rsidR="002C3D46" w:rsidRDefault="003D02E1" w:rsidP="002C3D46">
            <w:r>
              <w:t>Namen-Blatt</w:t>
            </w:r>
            <w:r w:rsidR="008855B1" w:rsidRPr="001D09A4">
              <w:rPr>
                <w:highlight w:val="red"/>
              </w:rPr>
              <w:t xml:space="preserve"> </w:t>
            </w:r>
            <w:r w:rsidR="008855B1" w:rsidRPr="001D09A4">
              <w:rPr>
                <w:highlight w:val="red"/>
              </w:rPr>
              <w:t>ISSUE</w:t>
            </w:r>
          </w:p>
        </w:tc>
        <w:tc>
          <w:tcPr>
            <w:tcW w:w="5311" w:type="dxa"/>
          </w:tcPr>
          <w:p w:rsidR="002C3D46" w:rsidRDefault="003D02E1" w:rsidP="002C3D46">
            <w:r>
              <w:t>In eine verwendbare Form umstrukturieren, wie schon besprochen (Namen in Spalte A, Werte in B, Rest danach). Der Rest kann auch ausgeblendet werden</w:t>
            </w:r>
            <w:r w:rsidR="003A66B8" w:rsidRPr="001D09A4">
              <w:rPr>
                <w:highlight w:val="red"/>
              </w:rPr>
              <w:t xml:space="preserve"> </w:t>
            </w:r>
          </w:p>
          <w:p w:rsidR="003D02E1" w:rsidRDefault="003D02E1" w:rsidP="002C3D46"/>
          <w:p w:rsidR="003D02E1" w:rsidRDefault="003D02E1" w:rsidP="002C3D46">
            <w:r>
              <w:t>Zusätzliche Spalte mit englischen Namen und zusätzliche Spalte mit weiteren Kategorien (</w:t>
            </w:r>
            <w:proofErr w:type="spellStart"/>
            <w:r>
              <w:t>required</w:t>
            </w:r>
            <w:proofErr w:type="spellEnd"/>
            <w:r>
              <w:t xml:space="preserve">, optional, …) </w:t>
            </w:r>
            <w:r>
              <w:sym w:font="Wingdings" w:char="F0E0"/>
            </w:r>
            <w:r>
              <w:t xml:space="preserve"> nur als zusätzliche Spalten, kommen nicht in Variablennamen!</w:t>
            </w:r>
            <w:r w:rsidR="003A66B8">
              <w:t xml:space="preserve"> </w:t>
            </w:r>
            <w:r w:rsidR="003A66B8" w:rsidRPr="001D09A4">
              <w:rPr>
                <w:highlight w:val="red"/>
              </w:rPr>
              <w:t xml:space="preserve"> </w:t>
            </w:r>
          </w:p>
          <w:p w:rsidR="003D02E1" w:rsidRDefault="003D02E1" w:rsidP="002C3D46"/>
          <w:p w:rsidR="003D02E1" w:rsidRDefault="003D02E1" w:rsidP="002C3D46">
            <w:r>
              <w:lastRenderedPageBreak/>
              <w:t>Bei Bereichen noch bei Namen „</w:t>
            </w:r>
            <w:proofErr w:type="spellStart"/>
            <w:r>
              <w:t>range</w:t>
            </w:r>
            <w:proofErr w:type="spellEnd"/>
            <w:r>
              <w:t>“ anhängen (nicht in Einheitenspalte, sondern auch hier zusätzliche Spalte bzw. zusätzlicher Name)</w:t>
            </w:r>
          </w:p>
          <w:p w:rsidR="003D02E1" w:rsidRDefault="003D02E1" w:rsidP="002C3D46"/>
          <w:p w:rsidR="003D02E1" w:rsidRDefault="003D02E1" w:rsidP="002C3D46">
            <w:r>
              <w:t xml:space="preserve">Namen für restliche Blätter </w:t>
            </w:r>
            <w:r>
              <w:sym w:font="Wingdings" w:char="F0E0"/>
            </w:r>
            <w:r>
              <w:t xml:space="preserve"> zumindest für PV in näherer Zukunft wesentlich, Rest als </w:t>
            </w:r>
            <w:r w:rsidR="00D17CF5" w:rsidRPr="00243104">
              <w:rPr>
                <w:highlight w:val="yellow"/>
              </w:rPr>
              <w:t xml:space="preserve"> </w:t>
            </w:r>
            <w:r w:rsidR="00D17CF5" w:rsidRPr="00243104">
              <w:rPr>
                <w:highlight w:val="yellow"/>
              </w:rPr>
              <w:t>BACKLOG</w:t>
            </w:r>
          </w:p>
        </w:tc>
        <w:tc>
          <w:tcPr>
            <w:tcW w:w="1835" w:type="dxa"/>
          </w:tcPr>
          <w:p w:rsidR="002C3D46" w:rsidRDefault="003D02E1" w:rsidP="002C3D46">
            <w:proofErr w:type="spellStart"/>
            <w:r>
              <w:lastRenderedPageBreak/>
              <w:t>ms</w:t>
            </w:r>
            <w:proofErr w:type="spellEnd"/>
          </w:p>
          <w:p w:rsidR="003D02E1" w:rsidRDefault="003D02E1" w:rsidP="002C3D46"/>
          <w:p w:rsidR="003D02E1" w:rsidRDefault="003D02E1" w:rsidP="002C3D46"/>
          <w:p w:rsidR="003D02E1" w:rsidRDefault="003D02E1" w:rsidP="002C3D46"/>
          <w:p w:rsidR="003D02E1" w:rsidRDefault="003D02E1" w:rsidP="002C3D46"/>
          <w:p w:rsidR="003D02E1" w:rsidRDefault="003D02E1" w:rsidP="002C3D46"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ds</w:t>
            </w:r>
            <w:proofErr w:type="spellEnd"/>
          </w:p>
          <w:p w:rsidR="003D02E1" w:rsidRDefault="003D02E1" w:rsidP="002C3D46"/>
          <w:p w:rsidR="003D02E1" w:rsidRDefault="003D02E1" w:rsidP="002C3D46"/>
          <w:p w:rsidR="003D02E1" w:rsidRDefault="003D02E1" w:rsidP="002C3D46"/>
          <w:p w:rsidR="003D02E1" w:rsidRDefault="003D02E1" w:rsidP="002C3D46"/>
          <w:p w:rsidR="003D02E1" w:rsidRDefault="003D02E1" w:rsidP="002C3D46">
            <w:proofErr w:type="spellStart"/>
            <w:r>
              <w:t>ms</w:t>
            </w:r>
            <w:proofErr w:type="spellEnd"/>
          </w:p>
          <w:p w:rsidR="003D02E1" w:rsidRDefault="003D02E1" w:rsidP="002C3D46"/>
          <w:p w:rsidR="003D02E1" w:rsidRDefault="003D02E1" w:rsidP="002C3D46"/>
          <w:p w:rsidR="003D02E1" w:rsidRDefault="003D02E1" w:rsidP="002C3D46"/>
          <w:p w:rsidR="003D02E1" w:rsidRDefault="003D02E1" w:rsidP="002C3D46"/>
          <w:p w:rsidR="003D02E1" w:rsidRDefault="003D02E1" w:rsidP="002C3D46">
            <w:proofErr w:type="spellStart"/>
            <w:r>
              <w:t>ms</w:t>
            </w:r>
            <w:proofErr w:type="spellEnd"/>
          </w:p>
        </w:tc>
      </w:tr>
      <w:tr w:rsidR="002C3D46" w:rsidTr="002C3D46">
        <w:tc>
          <w:tcPr>
            <w:tcW w:w="1916" w:type="dxa"/>
          </w:tcPr>
          <w:p w:rsidR="002C3D46" w:rsidRDefault="00923A9F" w:rsidP="002C3D46">
            <w:pPr>
              <w:jc w:val="both"/>
            </w:pPr>
            <w:r>
              <w:lastRenderedPageBreak/>
              <w:t>Frage Lisa in Teams</w:t>
            </w:r>
          </w:p>
        </w:tc>
        <w:tc>
          <w:tcPr>
            <w:tcW w:w="5311" w:type="dxa"/>
          </w:tcPr>
          <w:p w:rsidR="002C3D46" w:rsidRDefault="00923A9F" w:rsidP="002C3D46">
            <w:r>
              <w:t xml:space="preserve">In SIM sind bei Batterie 2 Felder frei </w:t>
            </w:r>
            <w:r>
              <w:sym w:font="Wingdings" w:char="F0E0"/>
            </w:r>
            <w:r>
              <w:t xml:space="preserve"> diese werden einfach nicht mehr gebraucht und um keine möglichen Fehler zu erzeugen, wurden die einfach mal drinnen gelassen</w:t>
            </w:r>
          </w:p>
          <w:p w:rsidR="00923A9F" w:rsidRDefault="00923A9F" w:rsidP="002C3D46"/>
          <w:p w:rsidR="00923A9F" w:rsidRDefault="00AB54D1" w:rsidP="002C3D46">
            <w:r w:rsidRPr="00AB54D1">
              <w:t xml:space="preserve">Einzelne Zellen in Zeile 6 bei den Switches sind nicht mit den Zellen darüber verknüpft und mit "-" befüllt, da diese nicht benötigt werden und sonst doppelt vorkommen würden. Zum Beispiel wird die Wahl des </w:t>
            </w:r>
            <w:proofErr w:type="spellStart"/>
            <w:r w:rsidRPr="00AB54D1">
              <w:t>Regionstypes</w:t>
            </w:r>
            <w:proofErr w:type="spellEnd"/>
            <w:r w:rsidRPr="00AB54D1">
              <w:t xml:space="preserve"> in den Spalten DF bis DS berücksichtigt, deswegen ist der Switch auch nicht mehr notwendig!</w:t>
            </w:r>
            <w:r w:rsidR="00727347">
              <w:t xml:space="preserve"> (siehe Teams)</w:t>
            </w:r>
          </w:p>
        </w:tc>
        <w:tc>
          <w:tcPr>
            <w:tcW w:w="1835" w:type="dxa"/>
          </w:tcPr>
          <w:p w:rsidR="002C3D46" w:rsidRDefault="00727347" w:rsidP="002C3D46">
            <w:r>
              <w:t>INFO</w:t>
            </w:r>
          </w:p>
        </w:tc>
      </w:tr>
      <w:tr w:rsidR="002C3D46" w:rsidTr="002C3D46">
        <w:tc>
          <w:tcPr>
            <w:tcW w:w="1916" w:type="dxa"/>
          </w:tcPr>
          <w:p w:rsidR="002C3D46" w:rsidRDefault="00727347" w:rsidP="002C3D46">
            <w:r>
              <w:t>Ergebnisse-Blatt</w:t>
            </w:r>
            <w:r w:rsidR="008855B1">
              <w:t xml:space="preserve"> </w:t>
            </w:r>
            <w:r w:rsidR="008855B1" w:rsidRPr="001D09A4">
              <w:rPr>
                <w:highlight w:val="red"/>
              </w:rPr>
              <w:t xml:space="preserve"> </w:t>
            </w:r>
            <w:r w:rsidR="008855B1" w:rsidRPr="001D09A4">
              <w:rPr>
                <w:highlight w:val="red"/>
              </w:rPr>
              <w:t>ISSUE</w:t>
            </w:r>
          </w:p>
        </w:tc>
        <w:tc>
          <w:tcPr>
            <w:tcW w:w="5311" w:type="dxa"/>
          </w:tcPr>
          <w:p w:rsidR="002C3D46" w:rsidRDefault="00727347" w:rsidP="002C3D46">
            <w:r>
              <w:t>Vordefinierte Nomenklatur kann prinzipiell so übernommen werden, außer:</w:t>
            </w:r>
          </w:p>
          <w:p w:rsidR="00727347" w:rsidRDefault="00727347" w:rsidP="00727347">
            <w:pPr>
              <w:pStyle w:val="Listenabsatz"/>
              <w:numPr>
                <w:ilvl w:val="0"/>
                <w:numId w:val="11"/>
              </w:numPr>
            </w:pPr>
            <w:r>
              <w:t>Anfang (Nutzenergiebedarf, Endenergiebedarf, …) kann abgekürzt werden</w:t>
            </w:r>
          </w:p>
          <w:p w:rsidR="00727347" w:rsidRDefault="00727347" w:rsidP="00727347">
            <w:pPr>
              <w:pStyle w:val="Listenabsatz"/>
              <w:numPr>
                <w:ilvl w:val="0"/>
                <w:numId w:val="11"/>
              </w:numPr>
            </w:pPr>
            <w:r>
              <w:t>Ganz am Anfang noch „</w:t>
            </w:r>
            <w:proofErr w:type="spellStart"/>
            <w:r>
              <w:t>ergebnis</w:t>
            </w:r>
            <w:proofErr w:type="spellEnd"/>
            <w:r>
              <w:t>“ bzw. für englische Namen „</w:t>
            </w:r>
            <w:proofErr w:type="spellStart"/>
            <w:r>
              <w:t>result</w:t>
            </w:r>
            <w:proofErr w:type="spellEnd"/>
            <w:r>
              <w:t>“ einbinden</w:t>
            </w:r>
          </w:p>
          <w:p w:rsidR="00727347" w:rsidRDefault="00727347" w:rsidP="00727347">
            <w:r>
              <w:t>Namen aber erstens nur für DSM-Variante und zweitens nur für wichtige/wesentliche Ergebnisse vergeben.</w:t>
            </w:r>
          </w:p>
          <w:p w:rsidR="00727347" w:rsidRDefault="00727347" w:rsidP="00727347"/>
          <w:p w:rsidR="00727347" w:rsidRDefault="00727347" w:rsidP="00727347">
            <w:r>
              <w:t>Neue Namen im Ergebnisse-Blatt auch in Namen-Blatt übernehmen</w:t>
            </w:r>
          </w:p>
          <w:p w:rsidR="00727347" w:rsidRDefault="00727347" w:rsidP="00727347"/>
          <w:p w:rsidR="00727347" w:rsidRDefault="00727347" w:rsidP="00727347">
            <w:r>
              <w:t xml:space="preserve">Aktuell kein zusätzliches Exchange-Blatt mit Grobcheck notwendig </w:t>
            </w:r>
            <w:r>
              <w:sym w:font="Wingdings" w:char="F0E0"/>
            </w:r>
            <w:r>
              <w:t xml:space="preserve"> vorerst genügt die Realisierung mit Namen</w:t>
            </w:r>
          </w:p>
          <w:p w:rsidR="00727347" w:rsidRDefault="00727347" w:rsidP="00727347"/>
          <w:p w:rsidR="00727347" w:rsidRDefault="00727347" w:rsidP="00727347">
            <w:r>
              <w:t>Rubrik mit Leistungen kann beibehalten werden. Zusätzlich mit m</w:t>
            </w:r>
            <w:r w:rsidRPr="00727347">
              <w:t>aximale</w:t>
            </w:r>
            <w:r>
              <w:t>r</w:t>
            </w:r>
          </w:p>
          <w:p w:rsidR="00727347" w:rsidRDefault="00727347" w:rsidP="00727347">
            <w:pPr>
              <w:pStyle w:val="Listenabsatz"/>
              <w:numPr>
                <w:ilvl w:val="0"/>
                <w:numId w:val="12"/>
              </w:numPr>
            </w:pPr>
            <w:r>
              <w:t>Wind-Ladeleistung</w:t>
            </w:r>
          </w:p>
          <w:p w:rsidR="00727347" w:rsidRDefault="00727347" w:rsidP="00727347">
            <w:pPr>
              <w:pStyle w:val="Listenabsatz"/>
              <w:numPr>
                <w:ilvl w:val="0"/>
                <w:numId w:val="12"/>
              </w:numPr>
            </w:pPr>
            <w:r>
              <w:t>E-Car Leistung</w:t>
            </w:r>
          </w:p>
          <w:p w:rsidR="00727347" w:rsidRDefault="00727347" w:rsidP="00727347">
            <w:pPr>
              <w:pStyle w:val="Listenabsatz"/>
              <w:numPr>
                <w:ilvl w:val="0"/>
                <w:numId w:val="12"/>
              </w:numPr>
            </w:pPr>
            <w:r>
              <w:t>Batterie-Leistung</w:t>
            </w:r>
          </w:p>
          <w:p w:rsidR="00727347" w:rsidRDefault="00727347" w:rsidP="00727347">
            <w:pPr>
              <w:pStyle w:val="Listenabsatz"/>
              <w:numPr>
                <w:ilvl w:val="0"/>
                <w:numId w:val="12"/>
              </w:numPr>
            </w:pPr>
            <w:r w:rsidRPr="00727347">
              <w:t>…</w:t>
            </w:r>
          </w:p>
          <w:p w:rsidR="00727347" w:rsidRDefault="00727347" w:rsidP="00727347">
            <w:r>
              <w:t>Vor den Leistungen „Max.“ ergänzen</w:t>
            </w:r>
          </w:p>
          <w:p w:rsidR="00727347" w:rsidRDefault="00727347" w:rsidP="00727347">
            <w:r w:rsidRPr="00727347">
              <w:t>PV-Produktion checken (passt nicht mit oben zusammen)</w:t>
            </w:r>
          </w:p>
        </w:tc>
        <w:tc>
          <w:tcPr>
            <w:tcW w:w="1835" w:type="dxa"/>
          </w:tcPr>
          <w:p w:rsidR="002C3D46" w:rsidRDefault="00727347" w:rsidP="002C3D46">
            <w:proofErr w:type="spellStart"/>
            <w:r>
              <w:t>ms</w:t>
            </w:r>
            <w:proofErr w:type="spellEnd"/>
          </w:p>
        </w:tc>
      </w:tr>
      <w:tr w:rsidR="002C3D46" w:rsidTr="002C3D46">
        <w:tc>
          <w:tcPr>
            <w:tcW w:w="1916" w:type="dxa"/>
          </w:tcPr>
          <w:p w:rsidR="002C3D46" w:rsidRDefault="00727347" w:rsidP="002C3D46">
            <w:proofErr w:type="spellStart"/>
            <w:r>
              <w:t>Netzdienlichkeit</w:t>
            </w:r>
            <w:proofErr w:type="spellEnd"/>
            <w:r w:rsidR="008855B1">
              <w:t xml:space="preserve"> </w:t>
            </w:r>
            <w:r w:rsidR="008855B1" w:rsidRPr="001D09A4">
              <w:rPr>
                <w:highlight w:val="red"/>
              </w:rPr>
              <w:t xml:space="preserve"> </w:t>
            </w:r>
            <w:r w:rsidR="008855B1" w:rsidRPr="001D09A4">
              <w:rPr>
                <w:highlight w:val="red"/>
              </w:rPr>
              <w:t>ISSUE</w:t>
            </w:r>
          </w:p>
        </w:tc>
        <w:tc>
          <w:tcPr>
            <w:tcW w:w="5311" w:type="dxa"/>
          </w:tcPr>
          <w:p w:rsidR="002C3D46" w:rsidRDefault="00D17CF5" w:rsidP="002C3D46">
            <w:r>
              <w:t>Mittelwert nicht mit konstantem Mittelwert für gesamten Zeitraum, sondern mit gleitendem Durchschnitt ausführen. Dazu 2 Eingaben ermöglichen – ausgehend von aktuellem Zeitschritt</w:t>
            </w:r>
          </w:p>
          <w:p w:rsidR="00D17CF5" w:rsidRDefault="00D17CF5" w:rsidP="00D17CF5">
            <w:pPr>
              <w:pStyle w:val="Listenabsatz"/>
              <w:numPr>
                <w:ilvl w:val="0"/>
                <w:numId w:val="13"/>
              </w:numPr>
            </w:pPr>
            <w:r>
              <w:t>X Stunden in Vergangenheit und</w:t>
            </w:r>
          </w:p>
          <w:p w:rsidR="00D17CF5" w:rsidRDefault="00D17CF5" w:rsidP="00D17CF5">
            <w:pPr>
              <w:pStyle w:val="Listenabsatz"/>
              <w:numPr>
                <w:ilvl w:val="0"/>
                <w:numId w:val="13"/>
              </w:numPr>
            </w:pPr>
            <w:r>
              <w:t>X Stunden in Zukunft</w:t>
            </w:r>
          </w:p>
          <w:p w:rsidR="00D17CF5" w:rsidRDefault="00D17CF5" w:rsidP="00D17CF5"/>
          <w:p w:rsidR="00D17CF5" w:rsidRDefault="00D17CF5" w:rsidP="00D17CF5">
            <w:r>
              <w:t xml:space="preserve">CO2 aktuell bei Netzbezug zu Freigabezeiten nicht berücksichtigt </w:t>
            </w:r>
            <w:r>
              <w:sym w:font="Wingdings" w:char="F0E0"/>
            </w:r>
            <w:r>
              <w:t xml:space="preserve"> kein einfach zu beantwortendes Thema, gehört diskutiert und in richtigen Kontext gesetzt (physikalisch? Energiepolitisch?)</w:t>
            </w:r>
          </w:p>
          <w:p w:rsidR="00D17CF5" w:rsidRDefault="00D17CF5" w:rsidP="00D17CF5"/>
          <w:p w:rsidR="00D17CF5" w:rsidRDefault="00D17CF5" w:rsidP="00D17CF5">
            <w:r>
              <w:t>Netzdienlichkeitsbetrieb bzw. –</w:t>
            </w:r>
            <w:proofErr w:type="spellStart"/>
            <w:r>
              <w:t>bewertung</w:t>
            </w:r>
            <w:proofErr w:type="spellEnd"/>
            <w:r>
              <w:t xml:space="preserve"> nach Klein einbinden </w:t>
            </w:r>
            <w:r>
              <w:sym w:font="Wingdings" w:char="F0E0"/>
            </w:r>
            <w:r>
              <w:t xml:space="preserve"> vorab als externes File von </w:t>
            </w:r>
            <w:proofErr w:type="spellStart"/>
            <w:r>
              <w:t>ms.</w:t>
            </w:r>
            <w:proofErr w:type="spellEnd"/>
            <w:r>
              <w:t xml:space="preserve"> Daraus diskretes Signal in </w:t>
            </w:r>
            <w:proofErr w:type="spellStart"/>
            <w:r>
              <w:t>Peexcel</w:t>
            </w:r>
            <w:proofErr w:type="spellEnd"/>
            <w:r>
              <w:t xml:space="preserve"> laden (zusätzliches Signal/Spalte schaffen)</w:t>
            </w:r>
          </w:p>
          <w:p w:rsidR="00D17CF5" w:rsidRDefault="00D17CF5" w:rsidP="00D17CF5"/>
          <w:p w:rsidR="00D17CF5" w:rsidRDefault="00D17CF5" w:rsidP="00D17CF5">
            <w:r>
              <w:t>Ergebnisse der unterschiedlichen Betriebsweisen bzw. Freigaben bei unterschiedlichen Zielgrößen analysieren und gegenüberstellen!!!</w:t>
            </w:r>
          </w:p>
        </w:tc>
        <w:tc>
          <w:tcPr>
            <w:tcW w:w="1835" w:type="dxa"/>
          </w:tcPr>
          <w:p w:rsidR="002C3D46" w:rsidRDefault="00D17CF5" w:rsidP="002C3D46">
            <w:proofErr w:type="spellStart"/>
            <w:r>
              <w:lastRenderedPageBreak/>
              <w:t>ms</w:t>
            </w:r>
            <w:proofErr w:type="spellEnd"/>
          </w:p>
        </w:tc>
      </w:tr>
    </w:tbl>
    <w:p w:rsidR="00F54DE9" w:rsidRDefault="00F54DE9" w:rsidP="0089424C"/>
    <w:sectPr w:rsidR="00F54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F95"/>
    <w:multiLevelType w:val="hybridMultilevel"/>
    <w:tmpl w:val="6D4ED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1B02"/>
    <w:multiLevelType w:val="hybridMultilevel"/>
    <w:tmpl w:val="159C4F48"/>
    <w:lvl w:ilvl="0" w:tplc="BA40D4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1011C"/>
    <w:multiLevelType w:val="hybridMultilevel"/>
    <w:tmpl w:val="8A1258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0079"/>
    <w:multiLevelType w:val="hybridMultilevel"/>
    <w:tmpl w:val="99A4A0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F7CB0"/>
    <w:multiLevelType w:val="hybridMultilevel"/>
    <w:tmpl w:val="BB263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018"/>
    <w:multiLevelType w:val="hybridMultilevel"/>
    <w:tmpl w:val="C8109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E20E3"/>
    <w:multiLevelType w:val="hybridMultilevel"/>
    <w:tmpl w:val="33802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E5446"/>
    <w:multiLevelType w:val="hybridMultilevel"/>
    <w:tmpl w:val="88B29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67E99"/>
    <w:multiLevelType w:val="hybridMultilevel"/>
    <w:tmpl w:val="13F63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2235D"/>
    <w:multiLevelType w:val="hybridMultilevel"/>
    <w:tmpl w:val="BC0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A4400"/>
    <w:multiLevelType w:val="hybridMultilevel"/>
    <w:tmpl w:val="CFB25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95C30"/>
    <w:multiLevelType w:val="hybridMultilevel"/>
    <w:tmpl w:val="D294FB5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B0FF8"/>
    <w:multiLevelType w:val="hybridMultilevel"/>
    <w:tmpl w:val="AC6ACD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2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19"/>
    <w:rsid w:val="00035257"/>
    <w:rsid w:val="00061732"/>
    <w:rsid w:val="000837B5"/>
    <w:rsid w:val="000A0115"/>
    <w:rsid w:val="000B295A"/>
    <w:rsid w:val="000C2C50"/>
    <w:rsid w:val="00104564"/>
    <w:rsid w:val="001114D5"/>
    <w:rsid w:val="0013299A"/>
    <w:rsid w:val="001D09A4"/>
    <w:rsid w:val="0024210A"/>
    <w:rsid w:val="00243104"/>
    <w:rsid w:val="00283319"/>
    <w:rsid w:val="0029698F"/>
    <w:rsid w:val="002C3D46"/>
    <w:rsid w:val="002D3EF1"/>
    <w:rsid w:val="002E3959"/>
    <w:rsid w:val="003263D3"/>
    <w:rsid w:val="00344BDE"/>
    <w:rsid w:val="003A66B8"/>
    <w:rsid w:val="003D02E1"/>
    <w:rsid w:val="00436B4A"/>
    <w:rsid w:val="00532553"/>
    <w:rsid w:val="00582FEF"/>
    <w:rsid w:val="005E529A"/>
    <w:rsid w:val="005E6DB5"/>
    <w:rsid w:val="005F3C60"/>
    <w:rsid w:val="005F5D96"/>
    <w:rsid w:val="00646C09"/>
    <w:rsid w:val="00696698"/>
    <w:rsid w:val="0071754E"/>
    <w:rsid w:val="00727347"/>
    <w:rsid w:val="007511C7"/>
    <w:rsid w:val="007C1705"/>
    <w:rsid w:val="007C3D82"/>
    <w:rsid w:val="007C6AFA"/>
    <w:rsid w:val="007E2087"/>
    <w:rsid w:val="00853D13"/>
    <w:rsid w:val="00877BE8"/>
    <w:rsid w:val="008855B1"/>
    <w:rsid w:val="0089424C"/>
    <w:rsid w:val="008B2D79"/>
    <w:rsid w:val="008C7F0B"/>
    <w:rsid w:val="008D6847"/>
    <w:rsid w:val="00903A67"/>
    <w:rsid w:val="00923A9F"/>
    <w:rsid w:val="00944704"/>
    <w:rsid w:val="00950A2E"/>
    <w:rsid w:val="009D0DDB"/>
    <w:rsid w:val="00A320C2"/>
    <w:rsid w:val="00A45CD4"/>
    <w:rsid w:val="00A562A3"/>
    <w:rsid w:val="00AB54D1"/>
    <w:rsid w:val="00AD2812"/>
    <w:rsid w:val="00B55FF2"/>
    <w:rsid w:val="00B70D7C"/>
    <w:rsid w:val="00BB718E"/>
    <w:rsid w:val="00BB7BC2"/>
    <w:rsid w:val="00C03E0A"/>
    <w:rsid w:val="00C17DA3"/>
    <w:rsid w:val="00C624B7"/>
    <w:rsid w:val="00C74DB9"/>
    <w:rsid w:val="00C91F9A"/>
    <w:rsid w:val="00CB7D7B"/>
    <w:rsid w:val="00D17CF5"/>
    <w:rsid w:val="00EB33AC"/>
    <w:rsid w:val="00ED6BE7"/>
    <w:rsid w:val="00F02D8B"/>
    <w:rsid w:val="00F255A6"/>
    <w:rsid w:val="00F26CEA"/>
    <w:rsid w:val="00F3791D"/>
    <w:rsid w:val="00F45A1D"/>
    <w:rsid w:val="00F5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A5B3"/>
  <w15:chartTrackingRefBased/>
  <w15:docId w15:val="{67D20BD8-D802-41D6-BB70-CA5F7B8C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3319"/>
  </w:style>
  <w:style w:type="paragraph" w:styleId="berschrift1">
    <w:name w:val="heading 1"/>
    <w:basedOn w:val="Standard"/>
    <w:next w:val="Standard"/>
    <w:link w:val="berschrift1Zchn"/>
    <w:uiPriority w:val="9"/>
    <w:qFormat/>
    <w:rsid w:val="0028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3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833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331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E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866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Schindler</dc:creator>
  <cp:keywords/>
  <dc:description/>
  <cp:lastModifiedBy>Manfred Schindler</cp:lastModifiedBy>
  <cp:revision>55</cp:revision>
  <dcterms:created xsi:type="dcterms:W3CDTF">2021-03-19T12:48:00Z</dcterms:created>
  <dcterms:modified xsi:type="dcterms:W3CDTF">2021-05-17T14:33:00Z</dcterms:modified>
</cp:coreProperties>
</file>