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5923" w14:textId="423F06C3" w:rsidR="00B57D97" w:rsidRPr="00B57D97" w:rsidRDefault="00B57D97" w:rsidP="00B57D97">
      <w:r w:rsidRPr="00B57D97">
        <w:rPr>
          <w:noProof/>
        </w:rPr>
        <w:drawing>
          <wp:inline distT="0" distB="0" distL="0" distR="0" wp14:anchorId="78BE9AFA" wp14:editId="09D16C93">
            <wp:extent cx="5486400" cy="2748280"/>
            <wp:effectExtent l="0" t="0" r="0" b="0"/>
            <wp:docPr id="189166093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A9DC" w14:textId="42B75654" w:rsidR="00B57D97" w:rsidRDefault="00B57D97" w:rsidP="00B57D97">
      <w:pPr>
        <w:rPr>
          <w:lang w:eastAsia="zh-TW"/>
        </w:rPr>
      </w:pPr>
      <w:r>
        <w:rPr>
          <w:rFonts w:hint="eastAsia"/>
          <w:lang w:eastAsia="zh-TW"/>
        </w:rPr>
        <w:t>決策問題</w:t>
      </w:r>
      <w:r>
        <w:rPr>
          <w:rFonts w:hint="eastAsia"/>
          <w:lang w:eastAsia="zh-TW"/>
        </w:rPr>
        <w:t xml:space="preserve">: </w:t>
      </w:r>
      <w:r w:rsidRPr="00B57D97">
        <w:rPr>
          <w:lang w:eastAsia="zh-TW"/>
        </w:rPr>
        <w:t xml:space="preserve">Ryan </w:t>
      </w:r>
      <w:r w:rsidRPr="00B57D97">
        <w:rPr>
          <w:rFonts w:hint="eastAsia"/>
          <w:lang w:eastAsia="zh-TW"/>
        </w:rPr>
        <w:t>該不該接受</w:t>
      </w:r>
      <w:r w:rsidRPr="00B57D97">
        <w:rPr>
          <w:lang w:eastAsia="zh-TW"/>
        </w:rPr>
        <w:t xml:space="preserve"> </w:t>
      </w:r>
      <w:proofErr w:type="spellStart"/>
      <w:r w:rsidRPr="00B57D97">
        <w:rPr>
          <w:lang w:eastAsia="zh-TW"/>
        </w:rPr>
        <w:t>Baynard</w:t>
      </w:r>
      <w:proofErr w:type="spellEnd"/>
      <w:r w:rsidRPr="00B57D97">
        <w:rPr>
          <w:rFonts w:hint="eastAsia"/>
          <w:lang w:eastAsia="zh-TW"/>
        </w:rPr>
        <w:t>「重新考慮」的要求，繼續留任</w:t>
      </w:r>
      <w:r w:rsidRPr="00B57D97">
        <w:rPr>
          <w:lang w:eastAsia="zh-TW"/>
        </w:rPr>
        <w:t xml:space="preserve"> TQM </w:t>
      </w:r>
      <w:r w:rsidRPr="00B57D97">
        <w:rPr>
          <w:rFonts w:hint="eastAsia"/>
          <w:lang w:eastAsia="zh-TW"/>
        </w:rPr>
        <w:t>講師</w:t>
      </w:r>
    </w:p>
    <w:p w14:paraId="641BFAFC" w14:textId="41196061" w:rsidR="009257A5" w:rsidRDefault="00B57D97" w:rsidP="00B57D97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 xml:space="preserve">【我會採取的行動】</w:t>
      </w:r>
      <w:r>
        <w:rPr>
          <w:rFonts w:hint="eastAsia"/>
          <w:lang w:eastAsia="zh-TW"/>
        </w:rPr>
        <w:t xml:space="preserve">我會有條件地接受留任, 而不是無條件答應或直接拒絕。</w:t>
      </w:r>
      <w:r>
        <w:rPr>
          <w:rFonts w:hint="eastAsia"/>
          <w:lang w:eastAsia="zh-TW"/>
        </w:rPr>
        <w:t>跟</w:t>
      </w:r>
      <w:proofErr w:type="spellStart"/>
      <w:r>
        <w:rPr>
          <w:rFonts w:hint="eastAsia"/>
          <w:lang w:eastAsia="zh-TW"/>
        </w:rPr>
        <w:t>Baynard</w:t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先談好條件</w:t>
      </w:r>
      <w:r>
        <w:rPr>
          <w:rFonts w:hint="eastAsia"/>
          <w:lang w:eastAsia="zh-TW"/>
        </w:rPr>
        <w:t xml:space="preserve">: </w:t>
      </w:r>
      <w:r>
        <w:rPr>
          <w:rFonts w:hint="eastAsia"/>
          <w:lang w:eastAsia="zh-TW"/>
        </w:rPr>
        <w:t>如果繼續留任</w:t>
      </w:r>
      <w:r>
        <w:rPr>
          <w:rFonts w:hint="eastAsia"/>
          <w:lang w:eastAsia="zh-TW"/>
        </w:rPr>
        <w:t>TQM</w:t>
      </w:r>
      <w:r>
        <w:rPr>
          <w:rFonts w:hint="eastAsia"/>
          <w:lang w:eastAsia="zh-TW"/>
        </w:rPr>
        <w:t>講師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那應該要把</w:t>
      </w:r>
      <w:r>
        <w:rPr>
          <w:rFonts w:hint="eastAsia"/>
          <w:lang w:eastAsia="zh-TW"/>
        </w:rPr>
        <w:t xml:space="preserve">Ryan </w:t>
      </w:r>
      <w:r>
        <w:rPr>
          <w:rFonts w:hint="eastAsia"/>
          <w:lang w:eastAsia="zh-TW"/>
        </w:rPr>
        <w:t>加回</w:t>
      </w:r>
      <w:r w:rsidRPr="00B57D97">
        <w:rPr>
          <w:lang w:eastAsia="zh-TW"/>
        </w:rPr>
        <w:t xml:space="preserve">TQM </w:t>
      </w:r>
      <w:r>
        <w:rPr>
          <w:rFonts w:hint="eastAsia"/>
          <w:lang w:eastAsia="zh-TW"/>
        </w:rPr>
        <w:t xml:space="preserve"> </w:t>
      </w:r>
      <w:r w:rsidRPr="00B57D97">
        <w:rPr>
          <w:lang w:eastAsia="zh-TW"/>
        </w:rPr>
        <w:t>Steering Committee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且委員會成員應納入工程部門與第一線員工的代表, 而不是清一色由 Baynard 挑選的管理層</w:t>
      </w:r>
      <w:r>
        <w:rPr>
          <w:rFonts w:hint="eastAsia"/>
          <w:lang w:eastAsia="zh-TW"/>
        </w:rPr>
        <w:t/>
      </w:r>
      <w:r w:rsidR="002A7678"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才能避免說一套卻做一套的情境再次發生。具體條件包括</w:t>
      </w:r>
      <w:r>
        <w:rPr>
          <w:rFonts w:hint="eastAsia"/>
          <w:lang w:eastAsia="zh-TW"/>
        </w:rPr>
        <w:t xml:space="preserve">: (a) </w:t>
      </w:r>
      <w:r>
        <w:rPr>
          <w:rFonts w:hint="eastAsia"/>
          <w:lang w:eastAsia="zh-TW"/>
        </w:rPr>
        <w:t>委員會恢復每兩週開會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並把訓練蒐集到的建議做成公開追蹤清單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定期回報給員工</w:t>
      </w:r>
      <w:r>
        <w:rPr>
          <w:rFonts w:hint="eastAsia"/>
          <w:lang w:eastAsia="zh-TW"/>
        </w:rPr>
        <w:t xml:space="preserve">; (b) 不停課, 以符合 Crossroads 的時程, 但放慢新梯次的開課頻率, 把騰出的時間與資源用來落實幾件已蒐集、又容易解決的建議; 並向 Baynard 說明這對他也有利: 有看得到的成果, 他在 Crossroads 面前才有實績可報告, 比只照表操課更有面子</w:t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; (c) </w:t>
      </w:r>
      <w:r>
        <w:rPr>
          <w:rFonts w:hint="eastAsia"/>
          <w:lang w:eastAsia="zh-TW"/>
        </w:rPr>
        <w:t>維持與</w:t>
      </w:r>
      <w:r>
        <w:rPr>
          <w:rFonts w:hint="eastAsia"/>
          <w:lang w:eastAsia="zh-TW"/>
        </w:rPr>
        <w:t xml:space="preserve"> Kante </w:t>
      </w:r>
      <w:r>
        <w:rPr>
          <w:rFonts w:hint="eastAsia"/>
          <w:lang w:eastAsia="zh-TW"/>
        </w:rPr>
        <w:t>搭檔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讓工程與營運兩邊都有人代表。若</w:t>
      </w:r>
      <w:r>
        <w:rPr>
          <w:rFonts w:hint="eastAsia"/>
          <w:lang w:eastAsia="zh-TW"/>
        </w:rPr>
        <w:t xml:space="preserve"> </w:t>
      </w:r>
      <w:proofErr w:type="spellStart"/>
      <w:r>
        <w:rPr>
          <w:rFonts w:hint="eastAsia"/>
          <w:lang w:eastAsia="zh-TW"/>
        </w:rPr>
        <w:t>Baynard</w:t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不接受上述條件</w:t>
      </w:r>
      <w:r>
        <w:rPr>
          <w:rFonts w:hint="eastAsia"/>
          <w:lang w:eastAsia="zh-TW"/>
        </w:rPr>
        <w:t xml:space="preserve">, Ryan </w:t>
      </w:r>
      <w:r>
        <w:rPr>
          <w:rFonts w:hint="eastAsia"/>
          <w:lang w:eastAsia="zh-TW"/>
        </w:rPr>
        <w:t>應</w:t>
      </w:r>
      <w:r w:rsidR="00EF6806">
        <w:rPr>
          <w:rFonts w:hint="eastAsia"/>
          <w:lang w:eastAsia="zh-TW"/>
        </w:rPr>
        <w:t>堅決</w:t>
      </w:r>
      <w:r>
        <w:rPr>
          <w:rFonts w:hint="eastAsia"/>
          <w:lang w:eastAsia="zh-TW"/>
        </w:rPr>
        <w:t>辭去講師職務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專心帶</w:t>
      </w:r>
      <w:r>
        <w:rPr>
          <w:rFonts w:hint="eastAsia"/>
          <w:lang w:eastAsia="zh-TW"/>
        </w:rPr>
        <w:t xml:space="preserve"> ES </w:t>
      </w:r>
      <w:r>
        <w:rPr>
          <w:rFonts w:hint="eastAsia"/>
          <w:lang w:eastAsia="zh-TW"/>
        </w:rPr>
        <w:t>團隊</w:t>
      </w:r>
      <w:r>
        <w:rPr>
          <w:rFonts w:hint="eastAsia"/>
          <w:lang w:eastAsia="zh-TW"/>
        </w:rPr>
        <w:t>,</w:t>
      </w:r>
      <w:r w:rsidR="00EF6806">
        <w:rPr>
          <w:rFonts w:hint="eastAsia"/>
          <w:lang w:eastAsia="zh-TW"/>
        </w:rPr>
        <w:t xml:space="preserve"> </w:t>
      </w:r>
      <w:r w:rsidR="00EF6806">
        <w:rPr>
          <w:rFonts w:hint="eastAsia"/>
          <w:lang w:eastAsia="zh-TW"/>
        </w:rPr>
        <w:t>以避免重複落入相同處境導致更加挫折</w:t>
      </w:r>
      <w:r w:rsidR="00EF6806"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同時開始準備另謀出路</w:t>
      </w:r>
      <w:r w:rsidR="00EF6806"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而不是繼續當一個「只說不做」計畫的代言人。</w:t>
      </w:r>
    </w:p>
    <w:p w14:paraId="709FB96E" w14:textId="77777777" w:rsidR="00EF6806" w:rsidRDefault="00EF6806" w:rsidP="00EF6806">
      <w:pPr>
        <w:pStyle w:val="ListParagraph"/>
        <w:rPr>
          <w:lang w:eastAsia="zh-TW"/>
        </w:rPr>
      </w:pPr>
    </w:p>
    <w:p w14:paraId="1CB2EFC2" w14:textId="20E13D16" w:rsidR="00B57D97" w:rsidRDefault="00B57D97" w:rsidP="00B57D97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 xml:space="preserve">【支持決定的兩項證據】</w:t>
      </w:r>
      <w:r>
        <w:rPr>
          <w:rFonts w:hint="eastAsia"/>
          <w:lang w:eastAsia="zh-TW"/>
        </w:rPr>
        <w:t>(1)</w:t>
      </w:r>
      <w:proofErr w:type="spellStart"/>
      <w:r w:rsidRPr="00B57D97">
        <w:rPr>
          <w:lang w:eastAsia="zh-TW"/>
        </w:rPr>
        <w:t>Baynard</w:t>
      </w:r>
      <w:proofErr w:type="spellEnd"/>
      <w:r w:rsidRPr="00B57D97">
        <w:rPr>
          <w:lang w:eastAsia="zh-TW"/>
        </w:rPr>
        <w:t xml:space="preserve"> </w:t>
      </w:r>
      <w:r w:rsidRPr="00B57D97">
        <w:rPr>
          <w:rFonts w:hint="eastAsia"/>
          <w:lang w:eastAsia="zh-TW"/>
        </w:rPr>
        <w:t>指定、清一色由管理層組成的</w:t>
      </w:r>
      <w:r w:rsidRPr="00B57D97">
        <w:rPr>
          <w:lang w:eastAsia="zh-TW"/>
        </w:rPr>
        <w:t xml:space="preserve"> TQM </w:t>
      </w:r>
      <w:r w:rsidRPr="00B57D97">
        <w:rPr>
          <w:rFonts w:hint="eastAsia"/>
          <w:lang w:eastAsia="zh-TW"/>
        </w:rPr>
        <w:t>推行委員會（</w:t>
      </w:r>
      <w:r w:rsidRPr="00B57D97">
        <w:rPr>
          <w:lang w:eastAsia="zh-TW"/>
        </w:rPr>
        <w:t>Steering Committee</w:t>
      </w:r>
      <w:r w:rsidRPr="00B57D97">
        <w:rPr>
          <w:rFonts w:hint="eastAsia"/>
          <w:lang w:eastAsia="zh-TW"/>
        </w:rPr>
        <w:t>），原本應該負責追蹤與落實訓練中蒐集到的建議，說好要每兩週開會確保問責，但這些會議始終沒有真正召開，甚至很多員工根本不知道有這個委員會存在</w:t>
      </w:r>
      <w:r>
        <w:rPr>
          <w:rFonts w:hint="eastAsia"/>
          <w:lang w:eastAsia="zh-TW"/>
        </w:rPr>
        <w:t xml:space="preserve"> (p.9「By late November」段及其後引言; 委員會由 Baynard 挑選、「每兩週回報」機制見 p.6 倒數第2段)</w:t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>。更糟的是</w:t>
      </w:r>
      <w:r>
        <w:rPr>
          <w:rFonts w:hint="eastAsia"/>
          <w:lang w:eastAsia="zh-TW"/>
        </w:rPr>
        <w:t xml:space="preserve"> Baynard </w:t>
      </w:r>
      <w:r>
        <w:rPr>
          <w:rFonts w:hint="eastAsia"/>
          <w:lang w:eastAsia="zh-TW"/>
        </w:rPr>
        <w:t>升任總裁後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直接告知</w:t>
      </w:r>
      <w:r>
        <w:rPr>
          <w:rFonts w:hint="eastAsia"/>
          <w:lang w:eastAsia="zh-TW"/>
        </w:rPr>
        <w:t xml:space="preserve"> Ryan </w:t>
      </w:r>
      <w:r>
        <w:rPr>
          <w:rFonts w:hint="eastAsia"/>
          <w:lang w:eastAsia="zh-TW"/>
        </w:rPr>
        <w:t>與</w:t>
      </w:r>
      <w:r>
        <w:rPr>
          <w:rFonts w:hint="eastAsia"/>
          <w:lang w:eastAsia="zh-TW"/>
        </w:rPr>
        <w:t xml:space="preserve"> Kante </w:t>
      </w:r>
      <w:r>
        <w:rPr>
          <w:rFonts w:hint="eastAsia"/>
          <w:lang w:eastAsia="zh-TW"/>
        </w:rPr>
        <w:t>不必再參加委員會</w:t>
      </w:r>
      <w:r>
        <w:rPr>
          <w:rFonts w:hint="eastAsia"/>
          <w:lang w:eastAsia="zh-TW"/>
        </w:rPr>
        <w:t xml:space="preserve"> (p.10 Organizational Shakeup </w:t>
      </w:r>
      <w:r>
        <w:rPr>
          <w:rFonts w:hint="eastAsia"/>
          <w:lang w:eastAsia="zh-TW"/>
        </w:rPr>
        <w:t>第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段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。這表示主要癥結不在訓練課程, 而在追蹤機制失靈: 建議上去之後沒有人負責落實</w:t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所以</w:t>
      </w:r>
      <w:r>
        <w:rPr>
          <w:rFonts w:hint="eastAsia"/>
          <w:lang w:eastAsia="zh-TW"/>
        </w:rPr>
        <w:t xml:space="preserve"> Ryan </w:t>
      </w:r>
      <w:r>
        <w:rPr>
          <w:rFonts w:hint="eastAsia"/>
          <w:lang w:eastAsia="zh-TW"/>
        </w:rPr>
        <w:t>若不進入決策圈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留任只會重演一樣的失敗。</w:t>
      </w:r>
    </w:p>
    <w:p w14:paraId="72288D23" w14:textId="269819C0" w:rsidR="00B57D97" w:rsidRDefault="00B57D97" w:rsidP="00B57D97">
      <w:pPr>
        <w:pStyle w:val="ListParagraph"/>
        <w:rPr>
          <w:lang w:eastAsia="zh-TW"/>
        </w:rPr>
      </w:pPr>
      <w:r>
        <w:rPr>
          <w:rFonts w:hint="eastAsia"/>
          <w:lang w:eastAsia="zh-TW"/>
        </w:rPr>
        <w:t>(2)</w:t>
      </w:r>
      <w:r>
        <w:rPr>
          <w:rFonts w:hint="eastAsia"/>
          <w:lang w:eastAsia="zh-TW"/>
        </w:rPr>
        <w:t>「新推車」事件</w:t>
      </w:r>
      <w:r>
        <w:rPr>
          <w:rFonts w:hint="eastAsia"/>
          <w:lang w:eastAsia="zh-TW"/>
        </w:rPr>
        <w:t xml:space="preserve"> (p.7 </w:t>
      </w:r>
      <w:r>
        <w:rPr>
          <w:rFonts w:hint="eastAsia"/>
          <w:lang w:eastAsia="zh-TW"/>
        </w:rPr>
        <w:t>最後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段</w:t>
      </w:r>
      <w:r>
        <w:rPr>
          <w:rFonts w:hint="eastAsia"/>
          <w:lang w:eastAsia="zh-TW"/>
        </w:rPr>
        <w:t xml:space="preserve"> ~ p.8 </w:t>
      </w:r>
      <w:r>
        <w:rPr>
          <w:rFonts w:hint="eastAsia"/>
          <w:lang w:eastAsia="zh-TW"/>
        </w:rPr>
        <w:t>第</w:t>
      </w:r>
      <w:r>
        <w:rPr>
          <w:rFonts w:hint="eastAsia"/>
          <w:lang w:eastAsia="zh-TW"/>
        </w:rPr>
        <w:t>1~2</w:t>
      </w:r>
      <w:r>
        <w:rPr>
          <w:rFonts w:hint="eastAsia"/>
          <w:lang w:eastAsia="zh-TW"/>
        </w:rPr>
        <w:t>段</w:t>
      </w:r>
      <w:r>
        <w:rPr>
          <w:rFonts w:hint="eastAsia"/>
          <w:lang w:eastAsia="zh-TW"/>
        </w:rPr>
        <w:t xml:space="preserve">): </w:t>
      </w:r>
      <w:r>
        <w:rPr>
          <w:rFonts w:hint="eastAsia"/>
          <w:lang w:eastAsia="zh-TW"/>
        </w:rPr>
        <w:t>這是最容易解決的</w:t>
      </w:r>
      <w:r>
        <w:rPr>
          <w:rFonts w:hint="eastAsia"/>
          <w:lang w:eastAsia="zh-TW"/>
        </w:rPr>
        <w:t xml:space="preserve"> low hanging fruit, </w:t>
      </w:r>
      <w:r>
        <w:rPr>
          <w:rFonts w:hint="eastAsia"/>
          <w:lang w:eastAsia="zh-TW"/>
        </w:rPr>
        <w:t>建議呈報後卻好幾週沒下文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員工每次上課都喊「</w:t>
      </w:r>
      <w:r>
        <w:rPr>
          <w:rFonts w:hint="eastAsia"/>
          <w:lang w:eastAsia="zh-TW"/>
        </w:rPr>
        <w:t>New carts!</w:t>
      </w:r>
      <w:r>
        <w:rPr>
          <w:rFonts w:hint="eastAsia"/>
          <w:lang w:eastAsia="zh-TW"/>
        </w:rPr>
        <w:t>」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讓</w:t>
      </w:r>
      <w:r>
        <w:rPr>
          <w:rFonts w:hint="eastAsia"/>
          <w:lang w:eastAsia="zh-TW"/>
        </w:rPr>
        <w:t xml:space="preserve"> Ryan </w:t>
      </w:r>
      <w:r>
        <w:rPr>
          <w:rFonts w:hint="eastAsia"/>
          <w:lang w:eastAsia="zh-TW"/>
        </w:rPr>
        <w:t>失去公信力</w:t>
      </w:r>
      <w:r>
        <w:rPr>
          <w:rFonts w:hint="eastAsia"/>
          <w:lang w:eastAsia="zh-TW"/>
        </w:rPr>
        <w:t xml:space="preserve">; </w:t>
      </w:r>
      <w:r>
        <w:rPr>
          <w:rFonts w:hint="eastAsia"/>
          <w:lang w:eastAsia="zh-TW"/>
        </w:rPr>
        <w:t>直到</w:t>
      </w:r>
      <w:r>
        <w:rPr>
          <w:rFonts w:hint="eastAsia"/>
          <w:lang w:eastAsia="zh-TW"/>
        </w:rPr>
        <w:t xml:space="preserve"> Kante </w:t>
      </w:r>
      <w:r>
        <w:rPr>
          <w:rFonts w:hint="eastAsia"/>
          <w:lang w:eastAsia="zh-TW"/>
        </w:rPr>
        <w:t>在營運端爭取到管理層支持、與採購和財務協調後才解決。美工刀事件也一樣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主管把問題駁回並擅自取消品質圈, Ryan 花了三週才說服主管恢復品質圈, 又過了兩週主管才同意採購</w:t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 (p.8 </w:t>
      </w:r>
      <w:r>
        <w:rPr>
          <w:rFonts w:hint="eastAsia"/>
          <w:lang w:eastAsia="zh-TW"/>
        </w:rPr>
        <w:lastRenderedPageBreak/>
        <w:t>「</w:t>
      </w:r>
      <w:r>
        <w:rPr>
          <w:rFonts w:hint="eastAsia"/>
          <w:lang w:eastAsia="zh-TW"/>
        </w:rPr>
        <w:t>Unfortunately, this was not an isolated incident</w:t>
      </w:r>
      <w:r>
        <w:rPr>
          <w:rFonts w:hint="eastAsia"/>
          <w:lang w:eastAsia="zh-TW"/>
        </w:rPr>
        <w:t>」段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。這證明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建議能否落實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取決於是否有握有資源與決策權的人背書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而 Ryan 與 Kante 被排除在委員會之外後就失去這個管道, 因此 Ryan 留任的前提必須是重新取得委員會席次與追蹤權力</w:t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>。另外</w:t>
      </w:r>
      <w:r>
        <w:rPr>
          <w:rFonts w:hint="eastAsia"/>
          <w:lang w:eastAsia="zh-TW"/>
        </w:rPr>
        <w:t xml:space="preserve"> Baynard </w:t>
      </w:r>
      <w:r>
        <w:rPr>
          <w:rFonts w:hint="eastAsia"/>
          <w:lang w:eastAsia="zh-TW"/>
        </w:rPr>
        <w:t>自己也承認</w:t>
      </w:r>
      <w:r>
        <w:rPr>
          <w:rFonts w:hint="eastAsia"/>
          <w:lang w:eastAsia="zh-TW"/>
        </w:rPr>
        <w:t xml:space="preserve"> Ryan</w:t>
      </w:r>
      <w:r>
        <w:rPr>
          <w:rFonts w:hint="eastAsia"/>
          <w:lang w:eastAsia="zh-TW"/>
        </w:rPr>
        <w:t>「對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太重要、支持者太多」</w:t>
      </w:r>
      <w:r>
        <w:rPr>
          <w:rFonts w:hint="eastAsia"/>
          <w:lang w:eastAsia="zh-TW"/>
        </w:rPr>
        <w:t xml:space="preserve">(p.10 </w:t>
      </w:r>
      <w:r>
        <w:rPr>
          <w:rFonts w:hint="eastAsia"/>
          <w:lang w:eastAsia="zh-TW"/>
        </w:rPr>
        <w:t>「</w:t>
      </w:r>
      <w:r>
        <w:rPr>
          <w:rFonts w:hint="eastAsia"/>
          <w:lang w:eastAsia="zh-TW"/>
        </w:rPr>
        <w:t>Baynard urged Ryan to reconsider</w:t>
      </w:r>
      <w:r>
        <w:rPr>
          <w:rFonts w:hint="eastAsia"/>
          <w:lang w:eastAsia="zh-TW"/>
        </w:rPr>
        <w:t>」段</w:t>
      </w:r>
      <w:r>
        <w:rPr>
          <w:rFonts w:hint="eastAsia"/>
          <w:lang w:eastAsia="zh-TW"/>
        </w:rPr>
        <w:t xml:space="preserve">), </w:t>
      </w:r>
      <w:r>
        <w:rPr>
          <w:rFonts w:hint="eastAsia"/>
          <w:lang w:eastAsia="zh-TW"/>
        </w:rPr>
        <w:t>代表</w:t>
      </w:r>
      <w:r>
        <w:rPr>
          <w:rFonts w:hint="eastAsia"/>
          <w:lang w:eastAsia="zh-TW"/>
        </w:rPr>
        <w:t xml:space="preserve"> Ryan </w:t>
      </w:r>
      <w:r>
        <w:rPr>
          <w:rFonts w:hint="eastAsia"/>
          <w:lang w:eastAsia="zh-TW"/>
        </w:rPr>
        <w:t>此時有談判籌碼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提出條件是可行的。</w:t>
      </w:r>
    </w:p>
    <w:p w14:paraId="6394EF5B" w14:textId="63AF676C" w:rsidR="00B57D97" w:rsidRDefault="00B57D97" w:rsidP="00B57D97">
      <w:pPr>
        <w:pStyle w:val="ListParagraph"/>
        <w:rPr>
          <w:lang w:eastAsia="zh-TW"/>
        </w:rPr>
      </w:pPr>
      <w:r>
        <w:rPr>
          <w:lang w:eastAsia="zh-TW"/>
        </w:rPr>
        <w:tab/>
      </w:r>
    </w:p>
    <w:p w14:paraId="656EF820" w14:textId="796C2C34" w:rsidR="00B57D97" w:rsidRDefault="00B57D97" w:rsidP="00B57D97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 xml:space="preserve">【目前最不確定的問題】</w:t>
      </w:r>
      <w:r>
        <w:rPr>
          <w:rFonts w:hint="eastAsia"/>
          <w:lang w:eastAsia="zh-TW"/>
        </w:rPr>
        <w:t xml:space="preserve">即使 Baynard 口頭答應條件, 他與中階主管是否會真正兌現承諾? </w:t>
      </w:r>
      <w:r w:rsidRPr="00B57D97">
        <w:rPr>
          <w:rFonts w:hint="eastAsia"/>
          <w:b/>
          <w:bCs/>
          <w:lang w:eastAsia="zh-TW"/>
        </w:rPr>
        <w:t>不確定的原因在於管理階層的承諾: </w:t>
      </w:r>
      <w:r>
        <w:rPr>
          <w:rFonts w:hint="eastAsia"/>
          <w:b/>
          <w:bCs/>
          <w:lang w:eastAsia="zh-TW"/>
        </w:rPr>
        <w:t xml:space="preserve"/>
      </w:r>
      <w:proofErr w:type="spellStart"/>
      <w:r>
        <w:rPr>
          <w:rFonts w:hint="eastAsia"/>
          <w:lang w:eastAsia="zh-TW"/>
        </w:rPr>
        <w:t>Baynard</w:t>
      </w:r>
      <w:proofErr w:type="spellEnd"/>
      <w:r>
        <w:rPr>
          <w:rFonts w:hint="eastAsia"/>
          <w:lang w:eastAsia="zh-TW"/>
        </w:rPr>
        <w:t>沒有實際瞭解TQM能帶來的好處 (TQM 概念對他來說是全新的, p.6 第2段), 而且在 Ryan 看來, Baynard 在意的是面子與外界觀感而非實質改變 (p.4 最後1段、p.9 Reassessment 引言), 中階主管也跟著更在意包裝。TQM 要成功, 需要管理階層真正聆聽員工的心聲、讓所有員工成為關鍵參與者, 而這正是目前最缺乏的。過去 Baynard</w:t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proofErr w:type="spellStart"/>
      <w:r>
        <w:rPr>
          <w:rFonts w:hint="eastAsia"/>
          <w:lang w:eastAsia="zh-TW"/>
        </w:rPr>
        <w:t/>
      </w:r>
      <w:proofErr w:type="spellEnd"/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 w:rsidRPr="00B57D97">
        <w:rPr>
          <w:rFonts w:hint="eastAsia"/>
          <w:lang w:eastAsia="zh-TW"/>
        </w:rPr>
        <w:t/>
      </w:r>
      <w:r w:rsidRPr="00B57D97">
        <w:rPr>
          <w:rFonts w:hint="eastAsia"/>
          <w:lang w:eastAsia="zh-TW"/>
        </w:rPr>
        <w:t/>
      </w:r>
      <w:r w:rsidRPr="00B57D97"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/>
      </w:r>
      <w:proofErr w:type="spellStart"/>
      <w:r>
        <w:rPr>
          <w:rFonts w:hint="eastAsia"/>
          <w:lang w:eastAsia="zh-TW"/>
        </w:rPr>
        <w:t/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拒絕延長準備時間、也拒絕暫停課程檢討</w:t>
      </w:r>
      <w:r>
        <w:rPr>
          <w:rFonts w:hint="eastAsia"/>
          <w:lang w:eastAsia="zh-TW"/>
        </w:rPr>
        <w:t xml:space="preserve"> (p.6 </w:t>
      </w:r>
      <w:r>
        <w:rPr>
          <w:rFonts w:hint="eastAsia"/>
          <w:lang w:eastAsia="zh-TW"/>
        </w:rPr>
        <w:t>最後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段、</w:t>
      </w:r>
      <w:r>
        <w:rPr>
          <w:rFonts w:hint="eastAsia"/>
          <w:lang w:eastAsia="zh-TW"/>
        </w:rPr>
        <w:t xml:space="preserve">p.9 Reassessment), </w:t>
      </w:r>
      <w:r>
        <w:rPr>
          <w:rFonts w:hint="eastAsia"/>
          <w:lang w:eastAsia="zh-TW"/>
        </w:rPr>
        <w:t>中階主管甚至說「</w:t>
      </w:r>
      <w:r>
        <w:rPr>
          <w:rFonts w:hint="eastAsia"/>
          <w:lang w:eastAsia="zh-TW"/>
        </w:rPr>
        <w:t>This is a factory, not a daycare</w:t>
      </w:r>
      <w:r>
        <w:rPr>
          <w:rFonts w:hint="eastAsia"/>
          <w:lang w:eastAsia="zh-TW"/>
        </w:rPr>
        <w:t>」</w:t>
      </w:r>
      <w:r>
        <w:rPr>
          <w:rFonts w:hint="eastAsia"/>
          <w:lang w:eastAsia="zh-TW"/>
        </w:rPr>
        <w:t xml:space="preserve">(p.8 Mounting Frustrations); </w:t>
      </w:r>
      <w:r>
        <w:rPr>
          <w:rFonts w:hint="eastAsia"/>
          <w:lang w:eastAsia="zh-TW"/>
        </w:rPr>
        <w:t>加上母公司</w:t>
      </w:r>
      <w:r>
        <w:rPr>
          <w:rFonts w:hint="eastAsia"/>
          <w:lang w:eastAsia="zh-TW"/>
        </w:rPr>
        <w:t xml:space="preserve"> Crossroads </w:t>
      </w:r>
      <w:r>
        <w:rPr>
          <w:rFonts w:hint="eastAsia"/>
          <w:lang w:eastAsia="zh-TW"/>
        </w:rPr>
        <w:t>一方面推</w:t>
      </w:r>
      <w:r>
        <w:rPr>
          <w:rFonts w:hint="eastAsia"/>
          <w:lang w:eastAsia="zh-TW"/>
        </w:rPr>
        <w:t xml:space="preserve"> TQM, </w:t>
      </w:r>
      <w:r>
        <w:rPr>
          <w:rFonts w:hint="eastAsia"/>
          <w:lang w:eastAsia="zh-TW"/>
        </w:rPr>
        <w:t>一方面又要求每週回報產量、毛利等短期指標</w:t>
      </w:r>
      <w:r>
        <w:rPr>
          <w:rFonts w:hint="eastAsia"/>
          <w:lang w:eastAsia="zh-TW"/>
        </w:rPr>
        <w:t xml:space="preserve"> (p.10 </w:t>
      </w:r>
      <w:r>
        <w:rPr>
          <w:rFonts w:hint="eastAsia"/>
          <w:lang w:eastAsia="zh-TW"/>
        </w:rPr>
        <w:t>第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段引言</w:t>
      </w:r>
      <w:r>
        <w:rPr>
          <w:rFonts w:hint="eastAsia"/>
          <w:lang w:eastAsia="zh-TW"/>
        </w:rPr>
        <w:t xml:space="preserve">), </w:t>
      </w:r>
      <w:r>
        <w:rPr>
          <w:rFonts w:hint="eastAsia"/>
          <w:lang w:eastAsia="zh-TW"/>
        </w:rPr>
        <w:t>這些跡象都讓我無法確定他們未來會真正支持長期改變。</w:t>
      </w:r>
    </w:p>
    <w:p w14:paraId="45E8B33D" w14:textId="77777777" w:rsidR="00EF6806" w:rsidRDefault="00EF6806" w:rsidP="00EF6806">
      <w:pPr>
        <w:pStyle w:val="ListParagraph"/>
        <w:rPr>
          <w:lang w:eastAsia="zh-TW"/>
        </w:rPr>
      </w:pPr>
    </w:p>
    <w:p w14:paraId="071DB663" w14:textId="77777777" w:rsidR="00B57D97" w:rsidRDefault="00B57D97" w:rsidP="00B57D97">
      <w:pPr>
        <w:pStyle w:val="ListParagraph"/>
        <w:numPr>
          <w:ilvl w:val="0"/>
          <w:numId w:val="1"/>
        </w:numPr>
        <w:rPr>
          <w:lang w:eastAsia="zh-TW"/>
        </w:rPr>
      </w:pPr>
      <w:r>
        <w:rPr>
          <w:rFonts w:hint="eastAsia"/>
          <w:b/>
          <w:bCs/>
          <w:lang w:eastAsia="zh-TW"/>
        </w:rPr>
        <w:t xml:space="preserve">【尚未確認的假設】</w:t>
      </w:r>
      <w:r>
        <w:rPr>
          <w:rFonts w:hint="eastAsia"/>
          <w:b/>
          <w:bCs/>
          <w:lang w:eastAsia="zh-TW"/>
        </w:rPr>
        <w:t>我的判斷建立在以下尚未確認的假設上</w:t>
      </w:r>
      <w:r>
        <w:rPr>
          <w:rFonts w:hint="eastAsia"/>
          <w:b/>
          <w:bCs/>
          <w:lang w:eastAsia="zh-TW"/>
        </w:rPr>
        <w:t xml:space="preserve">: </w:t>
      </w:r>
      <w:r>
        <w:rPr>
          <w:rFonts w:hint="eastAsia"/>
          <w:lang w:eastAsia="zh-TW"/>
        </w:rPr>
        <w:t xml:space="preserve">(a) Baynard </w:t>
      </w:r>
      <w:r>
        <w:rPr>
          <w:rFonts w:hint="eastAsia"/>
          <w:lang w:eastAsia="zh-TW"/>
        </w:rPr>
        <w:t>真的需要</w:t>
      </w:r>
      <w:r>
        <w:rPr>
          <w:rFonts w:hint="eastAsia"/>
          <w:lang w:eastAsia="zh-TW"/>
        </w:rPr>
        <w:t xml:space="preserve"> Ryan </w:t>
      </w:r>
      <w:r>
        <w:rPr>
          <w:rFonts w:hint="eastAsia"/>
          <w:lang w:eastAsia="zh-TW"/>
        </w:rPr>
        <w:t>的公信力來讓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繼續推動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因此願意交換條件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而不是只想維持表面</w:t>
      </w:r>
      <w:r>
        <w:rPr>
          <w:rFonts w:hint="eastAsia"/>
          <w:lang w:eastAsia="zh-TW"/>
        </w:rPr>
        <w:t xml:space="preserve"> (p.10 </w:t>
      </w:r>
      <w:r>
        <w:rPr>
          <w:rFonts w:hint="eastAsia"/>
          <w:lang w:eastAsia="zh-TW"/>
        </w:rPr>
        <w:t>「</w:t>
      </w:r>
      <w:r>
        <w:rPr>
          <w:rFonts w:hint="eastAsia"/>
          <w:lang w:eastAsia="zh-TW"/>
        </w:rPr>
        <w:t>Baynard urged Ryan to reconsider</w:t>
      </w:r>
      <w:r>
        <w:rPr>
          <w:rFonts w:hint="eastAsia"/>
          <w:lang w:eastAsia="zh-TW"/>
        </w:rPr>
        <w:t>」段</w:t>
      </w:r>
      <w:r>
        <w:rPr>
          <w:rFonts w:hint="eastAsia"/>
          <w:lang w:eastAsia="zh-TW"/>
        </w:rPr>
        <w:t xml:space="preserve">); (b) Crossroads </w:t>
      </w:r>
      <w:r>
        <w:rPr>
          <w:rFonts w:hint="eastAsia"/>
          <w:lang w:eastAsia="zh-TW"/>
        </w:rPr>
        <w:t>對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的重視是真的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是一個會實際介入子公司經營的母公司</w:t>
      </w:r>
      <w:r>
        <w:rPr>
          <w:rFonts w:hint="eastAsia"/>
          <w:lang w:eastAsia="zh-TW"/>
        </w:rPr>
        <w:t xml:space="preserve"> (p.4 The TQM Opportunity), </w:t>
      </w:r>
      <w:r>
        <w:rPr>
          <w:rFonts w:hint="eastAsia"/>
          <w:lang w:eastAsia="zh-TW"/>
        </w:rPr>
        <w:t>所以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不會因</w:t>
      </w:r>
      <w:r>
        <w:rPr>
          <w:rFonts w:hint="eastAsia"/>
          <w:lang w:eastAsia="zh-TW"/>
        </w:rPr>
        <w:t xml:space="preserve"> Rove </w:t>
      </w:r>
      <w:r>
        <w:rPr>
          <w:rFonts w:hint="eastAsia"/>
          <w:lang w:eastAsia="zh-TW"/>
        </w:rPr>
        <w:t>退休、</w:t>
      </w:r>
      <w:r>
        <w:rPr>
          <w:rFonts w:hint="eastAsia"/>
          <w:lang w:eastAsia="zh-TW"/>
        </w:rPr>
        <w:t xml:space="preserve">Baynard </w:t>
      </w:r>
      <w:r>
        <w:rPr>
          <w:rFonts w:hint="eastAsia"/>
          <w:lang w:eastAsia="zh-TW"/>
        </w:rPr>
        <w:t>接任就被放棄</w:t>
      </w:r>
      <w:r>
        <w:rPr>
          <w:rFonts w:hint="eastAsia"/>
          <w:lang w:eastAsia="zh-TW"/>
        </w:rPr>
        <w:t xml:space="preserve">; (c) </w:t>
      </w:r>
      <w:r>
        <w:rPr>
          <w:rFonts w:hint="eastAsia"/>
          <w:lang w:eastAsia="zh-TW"/>
        </w:rPr>
        <w:t>第一線員工對</w:t>
      </w:r>
      <w:r>
        <w:rPr>
          <w:rFonts w:hint="eastAsia"/>
          <w:lang w:eastAsia="zh-TW"/>
        </w:rPr>
        <w:t xml:space="preserve"> TQM </w:t>
      </w:r>
      <w:r>
        <w:rPr>
          <w:rFonts w:hint="eastAsia"/>
          <w:lang w:eastAsia="zh-TW"/>
        </w:rPr>
        <w:t>的熱情還沒有完全消失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只要做出幾件看得見的成果就能重新建立信任</w:t>
      </w:r>
      <w:r>
        <w:rPr>
          <w:rFonts w:hint="eastAsia"/>
          <w:lang w:eastAsia="zh-TW"/>
        </w:rPr>
        <w:t xml:space="preserve"> (p.7「Although participants initially」段及其後引言)</w:t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/>
      </w:r>
      <w:r>
        <w:rPr>
          <w:rFonts w:hint="eastAsia"/>
          <w:lang w:eastAsia="zh-TW"/>
        </w:rPr>
        <w:t xml:space="preserve">; (d) Ryan </w:t>
      </w:r>
      <w:r>
        <w:rPr>
          <w:rFonts w:hint="eastAsia"/>
          <w:lang w:eastAsia="zh-TW"/>
        </w:rPr>
        <w:t>在</w:t>
      </w:r>
      <w:r>
        <w:rPr>
          <w:rFonts w:hint="eastAsia"/>
          <w:lang w:eastAsia="zh-TW"/>
        </w:rPr>
        <w:t xml:space="preserve"> Medved </w:t>
      </w:r>
      <w:r>
        <w:rPr>
          <w:rFonts w:hint="eastAsia"/>
          <w:lang w:eastAsia="zh-TW"/>
        </w:rPr>
        <w:t>被降職後仍保有在</w:t>
      </w:r>
      <w:r>
        <w:rPr>
          <w:rFonts w:hint="eastAsia"/>
          <w:lang w:eastAsia="zh-TW"/>
        </w:rPr>
        <w:t xml:space="preserve"> ES </w:t>
      </w:r>
      <w:r>
        <w:rPr>
          <w:rFonts w:hint="eastAsia"/>
          <w:lang w:eastAsia="zh-TW"/>
        </w:rPr>
        <w:t>團隊的位置與影響力</w:t>
      </w:r>
      <w:r>
        <w:rPr>
          <w:rFonts w:hint="eastAsia"/>
          <w:lang w:eastAsia="zh-TW"/>
        </w:rPr>
        <w:t xml:space="preserve">, </w:t>
      </w:r>
      <w:r>
        <w:rPr>
          <w:rFonts w:hint="eastAsia"/>
          <w:lang w:eastAsia="zh-TW"/>
        </w:rPr>
        <w:t>不會因提出條件而立即被邊緣化或裁員。</w:t>
      </w:r>
    </w:p>
    <w:sectPr w:rsidR="00B57D9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106BD"/>
    <w:multiLevelType w:val="hybridMultilevel"/>
    <w:tmpl w:val="D2F2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97"/>
    <w:rsid w:val="002A7678"/>
    <w:rsid w:val="004C0D75"/>
    <w:rsid w:val="009257A5"/>
    <w:rsid w:val="00AD1B41"/>
    <w:rsid w:val="00B57D97"/>
    <w:rsid w:val="00D97A00"/>
    <w:rsid w:val="00E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505E"/>
  <w15:chartTrackingRefBased/>
  <w15:docId w15:val="{8B81B03B-F307-403F-9A2F-18AB0631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6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ed6205-6656-4f4d-b9c0-42e8e45d18d2}" enabled="1" method="Privileged" siteId="{a7687ede-7a6b-4ef6-bace-642f677fbe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277</Words>
  <Characters>1579</Characters>
  <Application>Microsoft Office Word</Application>
  <DocSecurity>0</DocSecurity>
  <Lines>13</Lines>
  <Paragraphs>3</Paragraphs>
  <ScaleCrop>false</ScaleCrop>
  <Company>MTK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Ta-yu Huang (黃大祐)</dc:creator>
  <cp:keywords/>
  <dc:description/>
  <cp:lastModifiedBy>Ta-yu Huang (黃大祐)</cp:lastModifiedBy>
  <cp:revision>3</cp:revision>
  <dcterms:created xsi:type="dcterms:W3CDTF">2026-09-29T06:59:00Z</dcterms:created>
  <dcterms:modified xsi:type="dcterms:W3CDTF">2026-09-29T07:36:00Z</dcterms:modified>
</cp:coreProperties>
</file>