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2FAB2" w14:textId="1BAA0012" w:rsidR="00313C04" w:rsidRDefault="00000000">
      <w:pPr>
        <w:rPr>
          <w:rFonts w:hint="eastAsia"/>
          <w:lang w:eastAsia="zh-TW"/>
        </w:rPr>
      </w:pPr>
      <w:r>
        <w:rPr>
          <w:b/>
          <w:color w:val="112E43"/>
          <w:sz w:val="44"/>
          <w:lang w:eastAsia="zh-TW"/>
        </w:rPr>
        <w:t>西市汕頭館 OR 案例分析 —— 修</w:t>
      </w:r>
      <w:r w:rsidR="00C202E7">
        <w:rPr>
          <w:rFonts w:hint="eastAsia"/>
          <w:b/>
          <w:color w:val="112E43"/>
          <w:sz w:val="44"/>
          <w:lang w:eastAsia="zh-TW"/>
        </w:rPr>
        <w:t>訂版</w:t>
      </w:r>
    </w:p>
    <w:p w14:paraId="7E3DD3DF" w14:textId="0FFC490B" w:rsidR="00313C04" w:rsidRDefault="00000000">
      <w:pPr>
        <w:spacing w:after="80"/>
        <w:rPr>
          <w:lang w:eastAsia="zh-TW"/>
        </w:rPr>
      </w:pPr>
      <w:r>
        <w:rPr>
          <w:color w:val="53666D"/>
          <w:sz w:val="21"/>
          <w:lang w:eastAsia="zh-TW"/>
        </w:rPr>
        <w:t>學生：陳宛亭 515714001</w:t>
      </w:r>
    </w:p>
    <w:p w14:paraId="5803E86D" w14:textId="77777777" w:rsidR="006F46C8" w:rsidRDefault="006F46C8">
      <w:pPr>
        <w:spacing w:after="160" w:line="324" w:lineRule="auto"/>
        <w:rPr>
          <w:color w:val="333333"/>
          <w:lang w:eastAsia="zh-TW"/>
        </w:rPr>
      </w:pPr>
    </w:p>
    <w:p w14:paraId="24F60734" w14:textId="33B72E4B" w:rsidR="00313C04" w:rsidRDefault="006F46C8">
      <w:pPr>
        <w:spacing w:after="160" w:line="324" w:lineRule="auto"/>
        <w:rPr>
          <w:lang w:eastAsia="zh-TW"/>
        </w:rPr>
      </w:pPr>
      <w:r>
        <w:rPr>
          <w:rFonts w:hint="eastAsia"/>
          <w:color w:val="333333"/>
          <w:lang w:eastAsia="zh-TW"/>
        </w:rPr>
        <w:t>依據老師</w:t>
      </w:r>
      <w:r w:rsidR="00C202E7">
        <w:rPr>
          <w:rFonts w:hint="eastAsia"/>
          <w:color w:val="333333"/>
          <w:lang w:eastAsia="zh-TW"/>
        </w:rPr>
        <w:t>現場</w:t>
      </w:r>
      <w:r>
        <w:rPr>
          <w:color w:val="333333"/>
          <w:lang w:eastAsia="zh-TW"/>
        </w:rPr>
        <w:t>提出了4點具體建議，</w:t>
      </w:r>
      <w:r>
        <w:rPr>
          <w:rFonts w:hint="eastAsia"/>
          <w:color w:val="333333"/>
          <w:lang w:eastAsia="zh-TW"/>
        </w:rPr>
        <w:t>修改了PPT報告，並</w:t>
      </w:r>
      <w:r>
        <w:rPr>
          <w:color w:val="333333"/>
          <w:lang w:eastAsia="zh-TW"/>
        </w:rPr>
        <w:t>逐項說明做了什麼修改</w:t>
      </w:r>
      <w:r>
        <w:rPr>
          <w:rFonts w:hint="eastAsia"/>
          <w:color w:val="333333"/>
          <w:lang w:eastAsia="zh-TW"/>
        </w:rPr>
        <w:t>，謝謝老師的指導，獲益良多</w:t>
      </w:r>
      <w:r>
        <w:rPr>
          <w:color w:val="333333"/>
          <w:lang w:eastAsia="zh-TW"/>
        </w:rPr>
        <w:t>。</w:t>
      </w:r>
      <w:r w:rsidRPr="00F97070">
        <w:rPr>
          <w:color w:val="0070C0"/>
          <w:lang w:eastAsia="zh-TW"/>
        </w:rPr>
        <w:t>PPT 檔案新增了6張投影片</w:t>
      </w:r>
      <w:r w:rsidR="00F97070" w:rsidRPr="00F97070">
        <w:rPr>
          <w:rFonts w:hint="eastAsia"/>
          <w:color w:val="0070C0"/>
          <w:lang w:eastAsia="zh-TW"/>
        </w:rPr>
        <w:t>（第10、12、13、14、15、17頁）</w:t>
      </w:r>
      <w:r>
        <w:rPr>
          <w:color w:val="333333"/>
          <w:lang w:eastAsia="zh-TW"/>
        </w:rPr>
        <w:t>，其餘14頁原始內容維持不變。</w:t>
      </w:r>
    </w:p>
    <w:p w14:paraId="0D7F0CAB" w14:textId="4717ECC9" w:rsidR="00313C04" w:rsidRDefault="00000000">
      <w:pPr>
        <w:pBdr>
          <w:bottom w:val="single" w:sz="12" w:space="0" w:color="E66B30"/>
        </w:pBdr>
        <w:spacing w:before="360" w:after="160"/>
        <w:rPr>
          <w:lang w:eastAsia="zh-TW"/>
        </w:rPr>
      </w:pPr>
      <w:r>
        <w:rPr>
          <w:b/>
          <w:color w:val="112E43"/>
          <w:sz w:val="32"/>
          <w:lang w:eastAsia="zh-TW"/>
        </w:rPr>
        <w:t>一、老師的建議</w:t>
      </w:r>
    </w:p>
    <w:p w14:paraId="5E15A721" w14:textId="2C9B6E65" w:rsidR="00313C04" w:rsidRDefault="00000000">
      <w:pPr>
        <w:spacing w:before="240" w:after="80"/>
        <w:rPr>
          <w:rFonts w:hint="eastAsia"/>
          <w:lang w:eastAsia="zh-TW"/>
        </w:rPr>
      </w:pPr>
      <w:r>
        <w:rPr>
          <w:b/>
          <w:color w:val="E66B30"/>
          <w:sz w:val="26"/>
          <w:lang w:eastAsia="zh-TW"/>
        </w:rPr>
        <w:t>建議① 營收如何再進一步提高？</w:t>
      </w:r>
      <w:r w:rsidR="00C202E7">
        <w:rPr>
          <w:rFonts w:hint="eastAsia"/>
          <w:b/>
          <w:color w:val="E66B30"/>
          <w:sz w:val="26"/>
          <w:lang w:eastAsia="zh-TW"/>
        </w:rPr>
        <w:t xml:space="preserve"> (第10頁)</w:t>
      </w:r>
    </w:p>
    <w:p w14:paraId="7FB980DD" w14:textId="7BE3A366" w:rsidR="00313C04" w:rsidRDefault="00000000">
      <w:pPr>
        <w:spacing w:after="160" w:line="324" w:lineRule="auto"/>
        <w:rPr>
          <w:lang w:eastAsia="zh-TW"/>
        </w:rPr>
      </w:pPr>
      <w:r>
        <w:rPr>
          <w:color w:val="333333"/>
          <w:lang w:eastAsia="zh-TW"/>
        </w:rPr>
        <w:t>老師建議可以考慮「壓低套餐價錢，把其他花時間的菜色變貴」，是否還有其他具體方式？</w:t>
      </w:r>
    </w:p>
    <w:p w14:paraId="0A91A35D" w14:textId="77777777" w:rsidR="00313C04" w:rsidRDefault="00000000">
      <w:pPr>
        <w:spacing w:after="160" w:line="324" w:lineRule="auto"/>
        <w:rPr>
          <w:lang w:eastAsia="zh-TW"/>
        </w:rPr>
      </w:pPr>
      <w:r>
        <w:rPr>
          <w:color w:val="333333"/>
          <w:lang w:eastAsia="zh-TW"/>
        </w:rPr>
        <w:t>修改內容：在原本的「單日理論營收上限比較」之後，新增第10頁「營收如何再提高？除了套餐，還有這些做法」，提出3個具體方向：</w:t>
      </w:r>
    </w:p>
    <w:p w14:paraId="1034CAAE" w14:textId="7037DF2C" w:rsidR="00313C04" w:rsidRDefault="00000000">
      <w:pPr>
        <w:pStyle w:val="a0"/>
        <w:spacing w:after="120" w:line="312" w:lineRule="auto"/>
        <w:rPr>
          <w:lang w:eastAsia="zh-TW"/>
        </w:rPr>
      </w:pPr>
      <w:r>
        <w:rPr>
          <w:color w:val="333333"/>
          <w:lang w:eastAsia="zh-TW"/>
        </w:rPr>
        <w:t>差異化定價：把耗時、低翻桌貢獻的單點（如現場手切、客製溫體牛特殊拼盤）價格提高，套餐維持親民定價——用價格差引導客人選擇不佔用產能的組合。</w:t>
      </w:r>
    </w:p>
    <w:p w14:paraId="545028E9" w14:textId="77777777" w:rsidR="00313C04" w:rsidRDefault="00000000">
      <w:pPr>
        <w:pStyle w:val="a0"/>
        <w:spacing w:after="120" w:line="312" w:lineRule="auto"/>
        <w:rPr>
          <w:lang w:eastAsia="zh-TW"/>
        </w:rPr>
      </w:pPr>
      <w:r>
        <w:rPr>
          <w:color w:val="333333"/>
          <w:lang w:eastAsia="zh-TW"/>
        </w:rPr>
        <w:t>高毛利加購：飲料、小菜、季節限定甜點等不佔用額外用餐時間的加購項目，提升人均消費但不影響翻桌率。</w:t>
      </w:r>
    </w:p>
    <w:p w14:paraId="223E5939" w14:textId="77777777" w:rsidR="00313C04" w:rsidRDefault="00000000">
      <w:pPr>
        <w:pStyle w:val="a0"/>
        <w:spacing w:after="120" w:line="312" w:lineRule="auto"/>
        <w:rPr>
          <w:lang w:eastAsia="zh-TW"/>
        </w:rPr>
      </w:pPr>
      <w:r>
        <w:rPr>
          <w:color w:val="333333"/>
          <w:lang w:eastAsia="zh-TW"/>
        </w:rPr>
        <w:t>離峰定價與外帶：非尖峰時段推出早鳥/離峰折扣以平滑需求；手工沙茶醬等特色食材外帶零售，賺取不佔用座位的額外營收。</w:t>
      </w:r>
    </w:p>
    <w:p w14:paraId="6E7C77A5" w14:textId="4F9B174D" w:rsidR="00313C04" w:rsidRDefault="00000000">
      <w:pPr>
        <w:spacing w:before="240" w:after="80"/>
        <w:rPr>
          <w:lang w:eastAsia="zh-TW"/>
        </w:rPr>
      </w:pPr>
      <w:r>
        <w:rPr>
          <w:b/>
          <w:color w:val="E66B30"/>
          <w:sz w:val="26"/>
          <w:lang w:eastAsia="zh-TW"/>
        </w:rPr>
        <w:t>建議② 如何再降低排隊？</w:t>
      </w:r>
      <w:r w:rsidR="00C202E7" w:rsidRPr="00C202E7">
        <w:rPr>
          <w:rFonts w:hint="eastAsia"/>
          <w:b/>
          <w:color w:val="E66B30"/>
          <w:sz w:val="26"/>
          <w:lang w:eastAsia="zh-TW"/>
        </w:rPr>
        <w:t>(第</w:t>
      </w:r>
      <w:r w:rsidR="00C202E7">
        <w:rPr>
          <w:rFonts w:hint="eastAsia"/>
          <w:b/>
          <w:color w:val="E66B30"/>
          <w:sz w:val="26"/>
          <w:lang w:eastAsia="zh-TW"/>
        </w:rPr>
        <w:t>17</w:t>
      </w:r>
      <w:r w:rsidR="00C202E7" w:rsidRPr="00C202E7">
        <w:rPr>
          <w:rFonts w:hint="eastAsia"/>
          <w:b/>
          <w:color w:val="E66B30"/>
          <w:sz w:val="26"/>
          <w:lang w:eastAsia="zh-TW"/>
        </w:rPr>
        <w:t>頁)</w:t>
      </w:r>
    </w:p>
    <w:p w14:paraId="3806DC7E" w14:textId="36E14E17" w:rsidR="00313C04" w:rsidRDefault="00000000">
      <w:pPr>
        <w:spacing w:after="160" w:line="324" w:lineRule="auto"/>
        <w:rPr>
          <w:lang w:eastAsia="zh-TW"/>
        </w:rPr>
      </w:pPr>
      <w:r>
        <w:rPr>
          <w:color w:val="333333"/>
          <w:lang w:eastAsia="zh-TW"/>
        </w:rPr>
        <w:t>老師</w:t>
      </w:r>
      <w:r w:rsidR="006F46C8">
        <w:rPr>
          <w:rFonts w:hint="eastAsia"/>
          <w:color w:val="333333"/>
          <w:lang w:eastAsia="zh-TW"/>
        </w:rPr>
        <w:t>建議</w:t>
      </w:r>
      <w:r>
        <w:rPr>
          <w:color w:val="333333"/>
          <w:lang w:eastAsia="zh-TW"/>
        </w:rPr>
        <w:t>：報告中已提到依人數分類抽號碼牌，是否還有其他降低排隊的方式？</w:t>
      </w:r>
    </w:p>
    <w:p w14:paraId="7A45A8CF" w14:textId="0270434C" w:rsidR="00313C04" w:rsidRDefault="00000000">
      <w:pPr>
        <w:spacing w:after="160" w:line="324" w:lineRule="auto"/>
        <w:rPr>
          <w:lang w:eastAsia="zh-TW"/>
        </w:rPr>
      </w:pPr>
      <w:r>
        <w:rPr>
          <w:color w:val="333333"/>
          <w:lang w:eastAsia="zh-TW"/>
        </w:rPr>
        <w:t>修改內容：在原本的「候位系統＋預先點餐」之後，提出3個具體方向，並引用</w:t>
      </w:r>
      <w:r w:rsidR="006F46C8">
        <w:rPr>
          <w:rFonts w:hint="eastAsia"/>
          <w:color w:val="333333"/>
          <w:lang w:eastAsia="zh-TW"/>
        </w:rPr>
        <w:t>老師說的</w:t>
      </w:r>
      <w:r>
        <w:rPr>
          <w:color w:val="333333"/>
          <w:lang w:eastAsia="zh-TW"/>
        </w:rPr>
        <w:t>鼎泰豐</w:t>
      </w:r>
      <w:r w:rsidR="006F46C8">
        <w:rPr>
          <w:rFonts w:hint="eastAsia"/>
          <w:color w:val="333333"/>
          <w:lang w:eastAsia="zh-TW"/>
        </w:rPr>
        <w:t>及十一街</w:t>
      </w:r>
      <w:r>
        <w:rPr>
          <w:color w:val="333333"/>
          <w:lang w:eastAsia="zh-TW"/>
        </w:rPr>
        <w:t>的實際做法為佐證：</w:t>
      </w:r>
    </w:p>
    <w:p w14:paraId="5D6A01A3" w14:textId="77777777" w:rsidR="00313C04" w:rsidRDefault="00000000">
      <w:pPr>
        <w:pStyle w:val="a0"/>
        <w:spacing w:after="120" w:line="312" w:lineRule="auto"/>
      </w:pPr>
      <w:r>
        <w:rPr>
          <w:color w:val="333333"/>
        </w:rPr>
        <w:t>依桌型分流排隊：仿照鼎泰豐做法，1-2人／3-4人／6人以上分開排隊、獨立叫號，避免小團體被大團體卡住（排隊理論中的 head-of-line blocking）。</w:t>
      </w:r>
    </w:p>
    <w:p w14:paraId="46CDAE8B" w14:textId="77777777" w:rsidR="00313C04" w:rsidRDefault="00000000">
      <w:pPr>
        <w:pStyle w:val="a0"/>
        <w:spacing w:after="120" w:line="312" w:lineRule="auto"/>
        <w:rPr>
          <w:lang w:eastAsia="zh-TW"/>
        </w:rPr>
      </w:pPr>
      <w:r>
        <w:rPr>
          <w:color w:val="333333"/>
          <w:lang w:eastAsia="zh-TW"/>
        </w:rPr>
        <w:lastRenderedPageBreak/>
        <w:t>精準等待時間顯示：結合候位人數與出餐、收桌節奏，即時估算等待時間並主動通知，降低『不確定感』帶來的心理等待成本。</w:t>
      </w:r>
    </w:p>
    <w:p w14:paraId="5BADECA7" w14:textId="77777777" w:rsidR="00313C04" w:rsidRDefault="00000000">
      <w:pPr>
        <w:pStyle w:val="a0"/>
        <w:spacing w:after="120" w:line="312" w:lineRule="auto"/>
        <w:rPr>
          <w:lang w:eastAsia="zh-TW"/>
        </w:rPr>
      </w:pPr>
      <w:r>
        <w:rPr>
          <w:color w:val="333333"/>
          <w:lang w:eastAsia="zh-TW"/>
        </w:rPr>
        <w:t>稀缺桌型預約保護：10人桌數量有限，尖峰時段開放事先預約，避免臨時候位排隊卻等不到大桌。</w:t>
      </w:r>
    </w:p>
    <w:p w14:paraId="3A5C9A8F" w14:textId="17B9FB9D" w:rsidR="00313C04" w:rsidRDefault="00000000">
      <w:pPr>
        <w:spacing w:before="240" w:after="80"/>
        <w:rPr>
          <w:lang w:eastAsia="zh-TW"/>
        </w:rPr>
      </w:pPr>
      <w:r>
        <w:rPr>
          <w:b/>
          <w:color w:val="E66B30"/>
          <w:sz w:val="26"/>
          <w:lang w:eastAsia="zh-TW"/>
        </w:rPr>
        <w:t>建議③ 分解法拆出的四個子問題，該如何具體改善？（以鼎泰豐為對照案例）</w:t>
      </w:r>
    </w:p>
    <w:p w14:paraId="0DA23C44" w14:textId="35A48C91" w:rsidR="00313C04" w:rsidRDefault="00000000">
      <w:pPr>
        <w:spacing w:after="160" w:line="324" w:lineRule="auto"/>
        <w:rPr>
          <w:lang w:eastAsia="zh-TW"/>
        </w:rPr>
      </w:pPr>
      <w:r>
        <w:rPr>
          <w:color w:val="333333"/>
          <w:lang w:eastAsia="zh-TW"/>
        </w:rPr>
        <w:t>老師</w:t>
      </w:r>
      <w:r w:rsidR="006F46C8">
        <w:rPr>
          <w:rFonts w:hint="eastAsia"/>
          <w:color w:val="333333"/>
          <w:lang w:eastAsia="zh-TW"/>
        </w:rPr>
        <w:t>建議</w:t>
      </w:r>
      <w:r>
        <w:rPr>
          <w:color w:val="333333"/>
          <w:lang w:eastAsia="zh-TW"/>
        </w:rPr>
        <w:t>：報告用</w:t>
      </w:r>
      <w:r w:rsidR="006F46C8">
        <w:rPr>
          <w:rFonts w:hint="eastAsia"/>
          <w:color w:val="333333"/>
          <w:lang w:eastAsia="zh-TW"/>
        </w:rPr>
        <w:t>分解</w:t>
      </w:r>
      <w:r>
        <w:rPr>
          <w:color w:val="333333"/>
          <w:lang w:eastAsia="zh-TW"/>
        </w:rPr>
        <w:t>法把流程拆成候位、點餐、出餐、收桌四個子問題，但除了「App預先點餐」之外，每個子問題還可以怎麼具體改善？</w:t>
      </w:r>
      <w:r w:rsidR="006F46C8">
        <w:rPr>
          <w:lang w:eastAsia="zh-TW"/>
        </w:rPr>
        <w:t xml:space="preserve"> </w:t>
      </w:r>
    </w:p>
    <w:p w14:paraId="23EEA7CA" w14:textId="54140E1E" w:rsidR="00313C04" w:rsidRDefault="00000000">
      <w:pPr>
        <w:spacing w:after="160" w:line="324" w:lineRule="auto"/>
        <w:rPr>
          <w:lang w:eastAsia="zh-TW"/>
        </w:rPr>
      </w:pPr>
      <w:r>
        <w:rPr>
          <w:color w:val="333333"/>
          <w:lang w:eastAsia="zh-TW"/>
        </w:rPr>
        <w:t>修改內容：</w:t>
      </w:r>
      <w:r w:rsidRPr="009D4D0A">
        <w:rPr>
          <w:color w:val="4F81BD" w:themeColor="accent1"/>
          <w:lang w:eastAsia="zh-TW"/>
        </w:rPr>
        <w:t>新增第15頁</w:t>
      </w:r>
      <w:r>
        <w:rPr>
          <w:color w:val="333333"/>
          <w:lang w:eastAsia="zh-TW"/>
        </w:rPr>
        <w:t>「拆解式啟發法：對照鼎泰豐怎麼做」，做成一張四列對照表，比較「汕頭館現況」「鼎泰豐做法」「汕頭館可借鏡」：</w:t>
      </w:r>
    </w:p>
    <w:p w14:paraId="15A7B4DF" w14:textId="77777777" w:rsidR="00313C04" w:rsidRDefault="00000000">
      <w:pPr>
        <w:pStyle w:val="a0"/>
        <w:spacing w:after="120" w:line="312" w:lineRule="auto"/>
        <w:rPr>
          <w:lang w:eastAsia="zh-TW"/>
        </w:rPr>
      </w:pPr>
      <w:r>
        <w:rPr>
          <w:color w:val="333333"/>
          <w:lang w:eastAsia="zh-TW"/>
        </w:rPr>
        <w:t>候位：鼎泰豐依人數分流（1-2人／3-4人／6人以上）分開排隊、獨立叫號，可借鏡處是避免小團體卡在大團體後面。</w:t>
      </w:r>
    </w:p>
    <w:p w14:paraId="5DD2833C" w14:textId="77777777" w:rsidR="00313C04" w:rsidRDefault="00000000">
      <w:pPr>
        <w:pStyle w:val="a0"/>
        <w:spacing w:after="120" w:line="312" w:lineRule="auto"/>
        <w:rPr>
          <w:lang w:eastAsia="zh-TW"/>
        </w:rPr>
      </w:pPr>
      <w:r>
        <w:rPr>
          <w:color w:val="333333"/>
          <w:lang w:eastAsia="zh-TW"/>
        </w:rPr>
        <w:t>點餐：鼎泰豐採用數位候位＋點餐＋POS整合系統，到店前即可完成點餐，可借鏡處是持續優化App流程讓候位到點餐無縫接軌。</w:t>
      </w:r>
    </w:p>
    <w:p w14:paraId="700185C9" w14:textId="77777777" w:rsidR="00313C04" w:rsidRDefault="00000000">
      <w:pPr>
        <w:pStyle w:val="a0"/>
        <w:spacing w:after="120" w:line="312" w:lineRule="auto"/>
        <w:rPr>
          <w:lang w:eastAsia="zh-TW"/>
        </w:rPr>
      </w:pPr>
      <w:r>
        <w:rPr>
          <w:color w:val="333333"/>
          <w:lang w:eastAsia="zh-TW"/>
        </w:rPr>
        <w:t>出餐：鼎泰豐採用4站式標準化生產線＋隨機抽重QC（18摺、21g±0.2g的小籠包標準），可借鏡處是關鍵鍋底/沾料的半標準化備料，降低出餐時間變異。</w:t>
      </w:r>
    </w:p>
    <w:p w14:paraId="2B3D9225" w14:textId="5FD762D4" w:rsidR="00313C04" w:rsidRDefault="00000000" w:rsidP="00F97070">
      <w:pPr>
        <w:pStyle w:val="a0"/>
        <w:spacing w:after="120" w:line="312" w:lineRule="auto"/>
        <w:rPr>
          <w:lang w:eastAsia="zh-TW"/>
        </w:rPr>
      </w:pPr>
      <w:r>
        <w:rPr>
          <w:color w:val="333333"/>
          <w:lang w:eastAsia="zh-TW"/>
        </w:rPr>
        <w:t>收桌：鼎泰豐採用即時候位名單＋雙向簡訊通知精準預估等待時間，可借鏡處是精準顯示等待時間以降低顧客心理等待成本。</w:t>
      </w:r>
    </w:p>
    <w:p w14:paraId="741C6B4E" w14:textId="77777777" w:rsidR="00313C04" w:rsidRDefault="00000000">
      <w:pPr>
        <w:spacing w:before="240" w:after="80"/>
      </w:pPr>
      <w:r>
        <w:rPr>
          <w:b/>
          <w:color w:val="E66B30"/>
          <w:sz w:val="26"/>
        </w:rPr>
        <w:t>建議④ 具體化數字與流程：套入公式、加 Improvement、延伸上下界（Bounds）</w:t>
      </w:r>
    </w:p>
    <w:p w14:paraId="014D95B0" w14:textId="5A9F90DE" w:rsidR="00313C04" w:rsidRDefault="00F97070">
      <w:pPr>
        <w:spacing w:after="160" w:line="324" w:lineRule="auto"/>
        <w:rPr>
          <w:lang w:eastAsia="zh-TW"/>
        </w:rPr>
      </w:pPr>
      <w:r>
        <w:rPr>
          <w:rFonts w:hint="eastAsia"/>
          <w:color w:val="333333"/>
          <w:lang w:eastAsia="zh-TW"/>
        </w:rPr>
        <w:t>老師建議</w:t>
      </w:r>
      <w:r>
        <w:rPr>
          <w:color w:val="333333"/>
          <w:lang w:eastAsia="zh-TW"/>
        </w:rPr>
        <w:t>：把數字實際套進公式，並進一步做 Improvement，再延伸上下界分析。</w:t>
      </w:r>
    </w:p>
    <w:p w14:paraId="18742847" w14:textId="07352268" w:rsidR="00313C04" w:rsidRDefault="00000000">
      <w:pPr>
        <w:spacing w:after="160" w:line="324" w:lineRule="auto"/>
      </w:pPr>
      <w:r>
        <w:rPr>
          <w:color w:val="333333"/>
        </w:rPr>
        <w:t>修改內容：</w:t>
      </w:r>
      <w:r w:rsidRPr="009D4D0A">
        <w:rPr>
          <w:color w:val="4F81BD" w:themeColor="accent1"/>
        </w:rPr>
        <w:t>新增3張投影片（第12、13</w:t>
      </w:r>
      <w:r w:rsidR="00F97070" w:rsidRPr="009D4D0A">
        <w:rPr>
          <w:color w:val="4F81BD" w:themeColor="accent1"/>
        </w:rPr>
        <w:t>、</w:t>
      </w:r>
      <w:r w:rsidR="00F97070" w:rsidRPr="009D4D0A">
        <w:rPr>
          <w:rFonts w:hint="eastAsia"/>
          <w:color w:val="4F81BD" w:themeColor="accent1"/>
        </w:rPr>
        <w:t>1</w:t>
      </w:r>
      <w:r w:rsidR="00F97070" w:rsidRPr="009D4D0A">
        <w:rPr>
          <w:rFonts w:hint="eastAsia"/>
          <w:color w:val="4F81BD" w:themeColor="accent1"/>
          <w:lang w:eastAsia="zh-TW"/>
        </w:rPr>
        <w:t>4</w:t>
      </w:r>
      <w:r w:rsidRPr="009D4D0A">
        <w:rPr>
          <w:color w:val="4F81BD" w:themeColor="accent1"/>
        </w:rPr>
        <w:t>頁）</w:t>
      </w:r>
      <w:r>
        <w:rPr>
          <w:color w:val="333333"/>
        </w:rPr>
        <w:t>，依序 Construction → Improvement → Bounds 三個步驟：</w:t>
      </w:r>
    </w:p>
    <w:p w14:paraId="3B39ED22" w14:textId="697D7BB4" w:rsidR="00313C04" w:rsidRDefault="00000000">
      <w:pPr>
        <w:pStyle w:val="a0"/>
        <w:spacing w:after="120" w:line="312" w:lineRule="auto"/>
      </w:pPr>
      <w:r>
        <w:rPr>
          <w:color w:val="333333"/>
        </w:rPr>
        <w:t>第1</w:t>
      </w:r>
      <w:r w:rsidR="00F97070">
        <w:rPr>
          <w:rFonts w:hint="eastAsia"/>
          <w:color w:val="333333"/>
          <w:lang w:eastAsia="zh-TW"/>
        </w:rPr>
        <w:t>2</w:t>
      </w:r>
      <w:r>
        <w:rPr>
          <w:color w:val="333333"/>
        </w:rPr>
        <w:t>頁【Construction Heuristic】：情境設定為尖峰候位候補（依到店順序：D=2人$1000、E=2人$1000、C=3人$1500、A=10人$5000、B=4人$2000、F=4人$2000），可用桌型2人桌×2、4人桌×2、10人桌×1（共22席）。比較「先到先得」（zH=$10,500，浪費1席）與「先塞大石頭」依人數大小排序的 Construction Heuristic（zH=$11,000，零浪費），量化展示排序規則的價值。</w:t>
      </w:r>
    </w:p>
    <w:p w14:paraId="18FD6CC0" w14:textId="77777777" w:rsidR="00F97070" w:rsidRPr="00F97070" w:rsidRDefault="00000000">
      <w:pPr>
        <w:pStyle w:val="a0"/>
        <w:spacing w:after="120" w:line="312" w:lineRule="auto"/>
        <w:rPr>
          <w:lang w:eastAsia="zh-TW"/>
        </w:rPr>
      </w:pPr>
      <w:r>
        <w:rPr>
          <w:color w:val="333333"/>
        </w:rPr>
        <w:lastRenderedPageBreak/>
        <w:t>第1</w:t>
      </w:r>
      <w:r w:rsidR="00F97070">
        <w:rPr>
          <w:rFonts w:hint="eastAsia"/>
          <w:color w:val="333333"/>
          <w:lang w:eastAsia="zh-TW"/>
        </w:rPr>
        <w:t>3</w:t>
      </w:r>
      <w:r>
        <w:rPr>
          <w:color w:val="333333"/>
        </w:rPr>
        <w:t>頁【Improvement】：以 Construction 解為基礎做鄰居搜尋——嘗試交換兩個4人組（無差異）、嘗試讓候補的3人組入座（不可行，因已無空位）。</w:t>
      </w:r>
    </w:p>
    <w:p w14:paraId="384AFF51" w14:textId="6CDDEDEC" w:rsidR="00313C04" w:rsidRDefault="00000000" w:rsidP="00F97070">
      <w:pPr>
        <w:pStyle w:val="a0"/>
        <w:numPr>
          <w:ilvl w:val="0"/>
          <w:numId w:val="0"/>
        </w:numPr>
        <w:spacing w:after="120" w:line="312" w:lineRule="auto"/>
        <w:ind w:left="360"/>
        <w:rPr>
          <w:lang w:eastAsia="zh-TW"/>
        </w:rPr>
      </w:pPr>
      <w:r>
        <w:rPr>
          <w:color w:val="333333"/>
          <w:lang w:eastAsia="zh-TW"/>
        </w:rPr>
        <w:t>結論：目前解已無可行且更優的鄰居解，$11,000 是本例中可行的最佳解。</w:t>
      </w:r>
    </w:p>
    <w:p w14:paraId="04C60C02" w14:textId="77777777" w:rsidR="008F76A5" w:rsidRPr="008F76A5" w:rsidRDefault="00000000">
      <w:pPr>
        <w:pStyle w:val="a0"/>
        <w:spacing w:after="120" w:line="312" w:lineRule="auto"/>
      </w:pPr>
      <w:r>
        <w:rPr>
          <w:color w:val="333333"/>
        </w:rPr>
        <w:t>第1</w:t>
      </w:r>
      <w:r w:rsidR="00F97070">
        <w:rPr>
          <w:rFonts w:hint="eastAsia"/>
          <w:color w:val="333333"/>
          <w:lang w:eastAsia="zh-TW"/>
        </w:rPr>
        <w:t>4</w:t>
      </w:r>
      <w:r>
        <w:rPr>
          <w:color w:val="333333"/>
        </w:rPr>
        <w:t>頁【Bounds】：計算 Upper Bound（放寬同組必須同桌的限制，22席×平均客單價$500=$11,000）與 Lower Bound（用最差可行解=$10,500）。因為 Upper Bound 恰好等於 heuristic 解，可直接推導 z*=zH=$11,000，Absolute Error=0、Relative Error=0%</w:t>
      </w:r>
    </w:p>
    <w:p w14:paraId="30318D02" w14:textId="5571AB50" w:rsidR="00313C04" w:rsidRDefault="00000000" w:rsidP="008F76A5">
      <w:pPr>
        <w:pStyle w:val="a0"/>
        <w:numPr>
          <w:ilvl w:val="0"/>
          <w:numId w:val="0"/>
        </w:numPr>
        <w:spacing w:after="120" w:line="312" w:lineRule="auto"/>
        <w:ind w:left="360"/>
        <w:rPr>
          <w:lang w:eastAsia="zh-TW"/>
        </w:rPr>
      </w:pPr>
      <w:r>
        <w:rPr>
          <w:color w:val="333333"/>
          <w:lang w:eastAsia="zh-TW"/>
        </w:rPr>
        <w:t>——示範如何用 Bounds 在不知道真正最佳解的情況下，證明目前解已經是最佳解。</w:t>
      </w:r>
    </w:p>
    <w:p w14:paraId="6CC3F4D6" w14:textId="77777777" w:rsidR="00313782" w:rsidRDefault="00313782">
      <w:pPr>
        <w:rPr>
          <w:lang w:eastAsia="zh-TW"/>
        </w:rPr>
      </w:pPr>
    </w:p>
    <w:p w14:paraId="534296E2" w14:textId="775DF7B8" w:rsidR="006F46C8" w:rsidRPr="006F46C8" w:rsidRDefault="008F76A5" w:rsidP="006F46C8">
      <w:pPr>
        <w:pBdr>
          <w:bottom w:val="single" w:sz="12" w:space="0" w:color="E66B30"/>
        </w:pBdr>
        <w:spacing w:before="360" w:after="160"/>
        <w:rPr>
          <w:rFonts w:cs="Times New Roman"/>
          <w:lang w:eastAsia="zh-TW"/>
        </w:rPr>
      </w:pPr>
      <w:r>
        <w:rPr>
          <w:rFonts w:cs="Times New Roman" w:hint="eastAsia"/>
          <w:b/>
          <w:color w:val="112E43"/>
          <w:sz w:val="32"/>
          <w:lang w:eastAsia="zh-TW"/>
        </w:rPr>
        <w:t>二</w:t>
      </w:r>
      <w:r w:rsidR="006F46C8" w:rsidRPr="006F46C8">
        <w:rPr>
          <w:rFonts w:cs="Times New Roman" w:hint="eastAsia"/>
          <w:b/>
          <w:color w:val="112E43"/>
          <w:sz w:val="32"/>
          <w:lang w:eastAsia="zh-TW"/>
        </w:rPr>
        <w:t>、</w:t>
      </w:r>
      <w:r w:rsidR="006F46C8">
        <w:rPr>
          <w:rFonts w:cs="Times New Roman" w:hint="eastAsia"/>
          <w:b/>
          <w:color w:val="112E43"/>
          <w:sz w:val="32"/>
          <w:lang w:eastAsia="zh-TW"/>
        </w:rPr>
        <w:t>上台報告講稿</w:t>
      </w:r>
    </w:p>
    <w:p w14:paraId="7D11493A" w14:textId="65BC29FB" w:rsidR="006F46C8" w:rsidRPr="00BB1B63" w:rsidRDefault="006F46C8" w:rsidP="006F46C8">
      <w:pPr>
        <w:spacing w:after="100"/>
        <w:rPr>
          <w:sz w:val="18"/>
          <w:szCs w:val="18"/>
          <w:lang w:eastAsia="zh-TW"/>
        </w:rPr>
      </w:pPr>
    </w:p>
    <w:p w14:paraId="4D46B376" w14:textId="77777777" w:rsidR="006F46C8" w:rsidRPr="00700666" w:rsidRDefault="006F46C8" w:rsidP="006F46C8">
      <w:pPr>
        <w:pStyle w:val="ae"/>
        <w:numPr>
          <w:ilvl w:val="0"/>
          <w:numId w:val="10"/>
        </w:numPr>
        <w:spacing w:after="70" w:line="228" w:lineRule="auto"/>
        <w:contextualSpacing w:val="0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 xml:space="preserve">老師 各位同學 </w:t>
      </w:r>
      <w:r w:rsidRPr="00700666">
        <w:rPr>
          <w:rFonts w:cs="微軟正黑體"/>
          <w:sz w:val="24"/>
          <w:szCs w:val="24"/>
          <w:lang w:eastAsia="zh-TW"/>
        </w:rPr>
        <w:t>大家好，我是陳宛亭，今天</w:t>
      </w:r>
      <w:r w:rsidRPr="00700666">
        <w:rPr>
          <w:rFonts w:cs="微軟正黑體" w:hint="eastAsia"/>
          <w:sz w:val="24"/>
          <w:szCs w:val="24"/>
          <w:lang w:eastAsia="zh-TW"/>
        </w:rPr>
        <w:t>我</w:t>
      </w:r>
      <w:r>
        <w:rPr>
          <w:rFonts w:cs="微軟正黑體" w:hint="eastAsia"/>
          <w:sz w:val="24"/>
          <w:szCs w:val="24"/>
          <w:lang w:eastAsia="zh-TW"/>
        </w:rPr>
        <w:t>報告</w:t>
      </w:r>
      <w:r w:rsidRPr="00700666">
        <w:rPr>
          <w:rFonts w:cs="微軟正黑體" w:hint="eastAsia"/>
          <w:sz w:val="24"/>
          <w:szCs w:val="24"/>
          <w:lang w:eastAsia="zh-TW"/>
        </w:rPr>
        <w:t>的題目是大部份新竹人應該都知道的</w:t>
      </w:r>
      <w:r>
        <w:rPr>
          <w:rFonts w:cs="微軟正黑體" w:hint="eastAsia"/>
          <w:sz w:val="24"/>
          <w:szCs w:val="24"/>
          <w:lang w:eastAsia="zh-TW"/>
        </w:rPr>
        <w:t>城隍廟</w:t>
      </w:r>
      <w:r w:rsidRPr="00700666">
        <w:rPr>
          <w:rFonts w:cs="微軟正黑體"/>
          <w:sz w:val="24"/>
          <w:szCs w:val="24"/>
          <w:lang w:eastAsia="zh-TW"/>
        </w:rPr>
        <w:t>老店—</w:t>
      </w:r>
      <w:r w:rsidRPr="00700666">
        <w:rPr>
          <w:rFonts w:cs="微軟正黑體" w:hint="eastAsia"/>
          <w:sz w:val="24"/>
          <w:szCs w:val="24"/>
          <w:lang w:eastAsia="zh-TW"/>
        </w:rPr>
        <w:t>他是我外婆家--</w:t>
      </w:r>
      <w:r w:rsidRPr="00700666">
        <w:rPr>
          <w:rFonts w:cs="微軟正黑體"/>
          <w:sz w:val="24"/>
          <w:szCs w:val="24"/>
          <w:lang w:eastAsia="zh-TW"/>
        </w:rPr>
        <w:t>西市汕頭館，</w:t>
      </w:r>
      <w:r w:rsidRPr="00700666">
        <w:rPr>
          <w:rFonts w:cs="微軟正黑體" w:hint="eastAsia"/>
          <w:sz w:val="24"/>
          <w:szCs w:val="24"/>
          <w:lang w:eastAsia="zh-TW"/>
        </w:rPr>
        <w:t>希望藉由今天作業研究的報告, 來分析並</w:t>
      </w:r>
      <w:r w:rsidRPr="00700666">
        <w:rPr>
          <w:rFonts w:cs="微軟正黑體"/>
          <w:sz w:val="24"/>
          <w:szCs w:val="24"/>
          <w:lang w:eastAsia="zh-TW"/>
        </w:rPr>
        <w:t>解決尖峰時段排</w:t>
      </w:r>
      <w:r w:rsidRPr="00700666">
        <w:rPr>
          <w:rFonts w:cs="微軟正黑體" w:hint="eastAsia"/>
          <w:sz w:val="24"/>
          <w:szCs w:val="24"/>
          <w:lang w:eastAsia="zh-TW"/>
        </w:rPr>
        <w:t>隊</w:t>
      </w:r>
      <w:r w:rsidRPr="00700666">
        <w:rPr>
          <w:rFonts w:cs="微軟正黑體"/>
          <w:sz w:val="24"/>
          <w:szCs w:val="24"/>
          <w:lang w:eastAsia="zh-TW"/>
        </w:rPr>
        <w:t>的產能問題。</w:t>
      </w:r>
    </w:p>
    <w:p w14:paraId="2C5F8751" w14:textId="77777777" w:rsidR="006F46C8" w:rsidRPr="00700666" w:rsidRDefault="006F46C8" w:rsidP="006F46C8">
      <w:pPr>
        <w:pStyle w:val="ae"/>
        <w:spacing w:after="70" w:line="228" w:lineRule="auto"/>
        <w:ind w:left="360"/>
        <w:jc w:val="both"/>
        <w:rPr>
          <w:rFonts w:cs="微軟正黑體"/>
          <w:sz w:val="24"/>
          <w:szCs w:val="24"/>
          <w:lang w:eastAsia="zh-TW"/>
        </w:rPr>
      </w:pPr>
    </w:p>
    <w:p w14:paraId="67D6F2E8" w14:textId="77777777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2  這是今天的七大主題, 包括</w:t>
      </w:r>
      <w:r>
        <w:rPr>
          <w:rFonts w:cs="微軟正黑體" w:hint="eastAsia"/>
          <w:sz w:val="24"/>
          <w:szCs w:val="24"/>
          <w:lang w:eastAsia="zh-TW"/>
        </w:rPr>
        <w:t>簡介，</w:t>
      </w:r>
      <w:r w:rsidRPr="00700666">
        <w:rPr>
          <w:rFonts w:cs="微軟正黑體" w:hint="eastAsia"/>
          <w:sz w:val="24"/>
          <w:szCs w:val="24"/>
          <w:lang w:eastAsia="zh-TW"/>
        </w:rPr>
        <w:t>作業研究三要素</w:t>
      </w:r>
      <w:r>
        <w:rPr>
          <w:rFonts w:cs="微軟正黑體" w:hint="eastAsia"/>
          <w:sz w:val="24"/>
          <w:szCs w:val="24"/>
          <w:lang w:eastAsia="zh-TW"/>
        </w:rPr>
        <w:t>，</w:t>
      </w:r>
      <w:r w:rsidRPr="00700666">
        <w:rPr>
          <w:rFonts w:cs="微軟正黑體" w:hint="eastAsia"/>
          <w:sz w:val="24"/>
          <w:szCs w:val="24"/>
          <w:lang w:eastAsia="zh-TW"/>
        </w:rPr>
        <w:t xml:space="preserve"> 啟發式解法</w:t>
      </w:r>
      <w:r>
        <w:rPr>
          <w:rFonts w:cs="微軟正黑體" w:hint="eastAsia"/>
          <w:sz w:val="24"/>
          <w:szCs w:val="24"/>
          <w:lang w:eastAsia="zh-TW"/>
        </w:rPr>
        <w:t>，</w:t>
      </w:r>
      <w:r w:rsidRPr="00700666">
        <w:rPr>
          <w:rFonts w:cs="微軟正黑體" w:hint="eastAsia"/>
          <w:sz w:val="24"/>
          <w:szCs w:val="24"/>
          <w:lang w:eastAsia="zh-TW"/>
        </w:rPr>
        <w:t xml:space="preserve"> 以及各方案比較</w:t>
      </w:r>
      <w:r w:rsidRPr="00700666">
        <w:rPr>
          <w:rFonts w:cs="微軟正黑體"/>
          <w:sz w:val="24"/>
          <w:szCs w:val="24"/>
          <w:lang w:eastAsia="zh-TW"/>
        </w:rPr>
        <w:t>。</w:t>
      </w:r>
    </w:p>
    <w:p w14:paraId="3C31AF3C" w14:textId="77777777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591C5B6D" w14:textId="5B46FD6D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3</w:t>
      </w:r>
      <w:r>
        <w:rPr>
          <w:rFonts w:cs="微軟正黑體" w:hint="eastAsia"/>
          <w:sz w:val="24"/>
          <w:szCs w:val="24"/>
          <w:lang w:eastAsia="zh-TW"/>
        </w:rPr>
        <w:t>首先</w:t>
      </w:r>
      <w:r w:rsidRPr="00700666">
        <w:rPr>
          <w:rFonts w:cs="微軟正黑體" w:hint="eastAsia"/>
          <w:sz w:val="24"/>
          <w:szCs w:val="24"/>
          <w:lang w:eastAsia="zh-TW"/>
        </w:rPr>
        <w:t>介紹一下</w:t>
      </w:r>
      <w:r w:rsidRPr="00700666">
        <w:rPr>
          <w:rFonts w:cs="微軟正黑體"/>
          <w:sz w:val="24"/>
          <w:szCs w:val="24"/>
          <w:lang w:eastAsia="zh-TW"/>
        </w:rPr>
        <w:t>西市汕頭館</w:t>
      </w:r>
      <w:r>
        <w:rPr>
          <w:rFonts w:cs="微軟正黑體" w:hint="eastAsia"/>
          <w:sz w:val="24"/>
          <w:szCs w:val="24"/>
          <w:lang w:eastAsia="zh-TW"/>
        </w:rPr>
        <w:t>，</w:t>
      </w:r>
      <w:r w:rsidRPr="00700666">
        <w:rPr>
          <w:rFonts w:cs="微軟正黑體"/>
          <w:sz w:val="24"/>
          <w:szCs w:val="24"/>
          <w:lang w:eastAsia="zh-TW"/>
        </w:rPr>
        <w:t>是新竹城隍廟旁</w:t>
      </w:r>
      <w:r w:rsidRPr="00700666">
        <w:rPr>
          <w:rFonts w:cs="微軟正黑體" w:hint="eastAsia"/>
          <w:sz w:val="24"/>
          <w:szCs w:val="24"/>
          <w:lang w:eastAsia="zh-TW"/>
        </w:rPr>
        <w:t>六</w:t>
      </w:r>
      <w:r w:rsidRPr="00700666">
        <w:rPr>
          <w:rFonts w:cs="微軟正黑體"/>
          <w:sz w:val="24"/>
          <w:szCs w:val="24"/>
          <w:lang w:eastAsia="zh-TW"/>
        </w:rPr>
        <w:t>十多年的老店，</w:t>
      </w:r>
      <w:r w:rsidRPr="00700666">
        <w:rPr>
          <w:rFonts w:cs="微軟正黑體" w:hint="eastAsia"/>
          <w:sz w:val="24"/>
          <w:szCs w:val="24"/>
          <w:lang w:eastAsia="zh-TW"/>
        </w:rPr>
        <w:t>外公是外省人，</w:t>
      </w:r>
      <w:r w:rsidRPr="00700666">
        <w:rPr>
          <w:rFonts w:cs="微軟正黑體"/>
          <w:sz w:val="24"/>
          <w:szCs w:val="24"/>
          <w:lang w:eastAsia="zh-TW"/>
        </w:rPr>
        <w:t>傳到</w:t>
      </w:r>
      <w:r w:rsidRPr="00700666">
        <w:rPr>
          <w:rFonts w:cs="微軟正黑體" w:hint="eastAsia"/>
          <w:sz w:val="24"/>
          <w:szCs w:val="24"/>
          <w:lang w:eastAsia="zh-TW"/>
        </w:rPr>
        <w:t>現在</w:t>
      </w:r>
      <w:r w:rsidRPr="00700666">
        <w:rPr>
          <w:rFonts w:cs="微軟正黑體"/>
          <w:sz w:val="24"/>
          <w:szCs w:val="24"/>
          <w:lang w:eastAsia="zh-TW"/>
        </w:rPr>
        <w:t>是第三代，目前有三間</w:t>
      </w:r>
      <w:r w:rsidRPr="00700666">
        <w:rPr>
          <w:rFonts w:cs="微軟正黑體" w:hint="eastAsia"/>
          <w:sz w:val="24"/>
          <w:szCs w:val="24"/>
          <w:lang w:eastAsia="zh-TW"/>
        </w:rPr>
        <w:t>分</w:t>
      </w:r>
      <w:r w:rsidRPr="00700666">
        <w:rPr>
          <w:rFonts w:cs="微軟正黑體"/>
          <w:sz w:val="24"/>
          <w:szCs w:val="24"/>
          <w:lang w:eastAsia="zh-TW"/>
        </w:rPr>
        <w:t>店。</w:t>
      </w:r>
      <w:r>
        <w:rPr>
          <w:rFonts w:cs="微軟正黑體" w:hint="eastAsia"/>
          <w:sz w:val="24"/>
          <w:szCs w:val="24"/>
          <w:lang w:eastAsia="zh-TW"/>
        </w:rPr>
        <w:t>店裡的</w:t>
      </w:r>
      <w:r w:rsidRPr="00700666">
        <w:rPr>
          <w:rFonts w:cs="微軟正黑體"/>
          <w:sz w:val="24"/>
          <w:szCs w:val="24"/>
          <w:lang w:eastAsia="zh-TW"/>
        </w:rPr>
        <w:t>招牌</w:t>
      </w:r>
      <w:r w:rsidRPr="00700666">
        <w:rPr>
          <w:rFonts w:cs="微軟正黑體" w:hint="eastAsia"/>
          <w:sz w:val="24"/>
          <w:szCs w:val="24"/>
          <w:lang w:eastAsia="zh-TW"/>
        </w:rPr>
        <w:t>是</w:t>
      </w:r>
      <w:r w:rsidRPr="00700666">
        <w:rPr>
          <w:rFonts w:cs="微軟正黑體"/>
          <w:sz w:val="24"/>
          <w:szCs w:val="24"/>
          <w:lang w:eastAsia="zh-TW"/>
        </w:rPr>
        <w:t>溫體牛跟手工沙茶醬，冬天</w:t>
      </w:r>
      <w:r>
        <w:rPr>
          <w:rFonts w:cs="微軟正黑體" w:hint="eastAsia"/>
          <w:sz w:val="24"/>
          <w:szCs w:val="24"/>
          <w:lang w:eastAsia="zh-TW"/>
        </w:rPr>
        <w:t>的</w:t>
      </w:r>
      <w:r w:rsidRPr="00700666">
        <w:rPr>
          <w:rFonts w:cs="微軟正黑體"/>
          <w:sz w:val="24"/>
          <w:szCs w:val="24"/>
          <w:lang w:eastAsia="zh-TW"/>
        </w:rPr>
        <w:t>尖峰時段，</w:t>
      </w:r>
      <w:r w:rsidRPr="00700666">
        <w:rPr>
          <w:rFonts w:cs="微軟正黑體" w:hint="eastAsia"/>
          <w:sz w:val="24"/>
          <w:szCs w:val="24"/>
          <w:lang w:eastAsia="zh-TW"/>
        </w:rPr>
        <w:t>老店因為座位較少，</w:t>
      </w:r>
      <w:r w:rsidRPr="00700666">
        <w:rPr>
          <w:rFonts w:cs="微軟正黑體"/>
          <w:sz w:val="24"/>
          <w:szCs w:val="24"/>
          <w:lang w:eastAsia="zh-TW"/>
        </w:rPr>
        <w:t>常常</w:t>
      </w:r>
      <w:r w:rsidRPr="00700666">
        <w:rPr>
          <w:rFonts w:cs="微軟正黑體" w:hint="eastAsia"/>
          <w:sz w:val="24"/>
          <w:szCs w:val="24"/>
          <w:lang w:eastAsia="zh-TW"/>
        </w:rPr>
        <w:t>會遇到</w:t>
      </w:r>
      <w:r w:rsidRPr="00700666">
        <w:rPr>
          <w:rFonts w:cs="微軟正黑體"/>
          <w:sz w:val="24"/>
          <w:szCs w:val="24"/>
          <w:lang w:eastAsia="zh-TW"/>
        </w:rPr>
        <w:t>排</w:t>
      </w:r>
      <w:r w:rsidRPr="00700666">
        <w:rPr>
          <w:rFonts w:cs="微軟正黑體" w:hint="eastAsia"/>
          <w:sz w:val="24"/>
          <w:szCs w:val="24"/>
          <w:lang w:eastAsia="zh-TW"/>
        </w:rPr>
        <w:t>隊問題，甚至我們</w:t>
      </w:r>
      <w:r>
        <w:rPr>
          <w:rFonts w:cs="微軟正黑體" w:hint="eastAsia"/>
          <w:sz w:val="24"/>
          <w:szCs w:val="24"/>
          <w:lang w:eastAsia="zh-TW"/>
        </w:rPr>
        <w:t>帶</w:t>
      </w:r>
      <w:r w:rsidRPr="00700666">
        <w:rPr>
          <w:rFonts w:cs="微軟正黑體" w:hint="eastAsia"/>
          <w:sz w:val="24"/>
          <w:szCs w:val="24"/>
          <w:lang w:eastAsia="zh-TW"/>
        </w:rPr>
        <w:t>朋友去吃，也是要跟著大家一起排隊</w:t>
      </w:r>
      <w:r w:rsidRPr="00700666">
        <w:rPr>
          <w:rFonts w:cs="微軟正黑體"/>
          <w:sz w:val="24"/>
          <w:szCs w:val="24"/>
          <w:lang w:eastAsia="zh-TW"/>
        </w:rPr>
        <w:t>。</w:t>
      </w:r>
    </w:p>
    <w:p w14:paraId="2FEC3B24" w14:textId="77777777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14A5A60D" w14:textId="77777777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4.</w:t>
      </w:r>
      <w:r>
        <w:rPr>
          <w:rFonts w:cs="微軟正黑體" w:hint="eastAsia"/>
          <w:sz w:val="24"/>
          <w:szCs w:val="24"/>
          <w:lang w:eastAsia="zh-TW"/>
        </w:rPr>
        <w:t>這張圖片就是店裡排隊的狀況，</w:t>
      </w:r>
      <w:r w:rsidRPr="00700666">
        <w:rPr>
          <w:rFonts w:cs="微軟正黑體" w:hint="eastAsia"/>
          <w:sz w:val="24"/>
          <w:szCs w:val="24"/>
          <w:lang w:eastAsia="zh-TW"/>
        </w:rPr>
        <w:t>希望能</w:t>
      </w:r>
      <w:r>
        <w:rPr>
          <w:rFonts w:cs="微軟正黑體" w:hint="eastAsia"/>
          <w:sz w:val="24"/>
          <w:szCs w:val="24"/>
          <w:lang w:eastAsia="zh-TW"/>
        </w:rPr>
        <w:t>用作業研究</w:t>
      </w:r>
      <w:r w:rsidRPr="00700666">
        <w:rPr>
          <w:rFonts w:cs="微軟正黑體"/>
          <w:sz w:val="24"/>
          <w:szCs w:val="24"/>
          <w:lang w:eastAsia="zh-TW"/>
        </w:rPr>
        <w:t>解決排隊的問題</w:t>
      </w:r>
      <w:r w:rsidRPr="00700666">
        <w:rPr>
          <w:rFonts w:cs="微軟正黑體" w:hint="eastAsia"/>
          <w:sz w:val="24"/>
          <w:szCs w:val="24"/>
          <w:lang w:eastAsia="zh-TW"/>
        </w:rPr>
        <w:t>，避免客戶長時間等待與流失</w:t>
      </w:r>
      <w:r w:rsidRPr="00700666">
        <w:rPr>
          <w:rFonts w:cs="微軟正黑體"/>
          <w:sz w:val="24"/>
          <w:szCs w:val="24"/>
          <w:lang w:eastAsia="zh-TW"/>
        </w:rPr>
        <w:t>。</w:t>
      </w:r>
    </w:p>
    <w:p w14:paraId="31E00FA0" w14:textId="77777777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7BC42ADD" w14:textId="77777777" w:rsidR="006F46C8" w:rsidRPr="00700666" w:rsidRDefault="006F46C8" w:rsidP="006F46C8">
      <w:pPr>
        <w:spacing w:after="70" w:line="228" w:lineRule="auto"/>
        <w:jc w:val="both"/>
        <w:rPr>
          <w:sz w:val="28"/>
          <w:szCs w:val="28"/>
          <w:lang w:eastAsia="zh-TW"/>
        </w:rPr>
      </w:pPr>
      <w:r w:rsidRPr="008B2D6C">
        <w:rPr>
          <w:rFonts w:hint="eastAsia"/>
          <w:sz w:val="24"/>
          <w:szCs w:val="24"/>
          <w:lang w:eastAsia="zh-TW"/>
        </w:rPr>
        <w:t>5 這頁是</w:t>
      </w:r>
      <w:r w:rsidRPr="008B2D6C">
        <w:rPr>
          <w:rFonts w:cs="微軟正黑體" w:hint="eastAsia"/>
          <w:sz w:val="24"/>
          <w:szCs w:val="24"/>
          <w:lang w:eastAsia="zh-TW"/>
        </w:rPr>
        <w:t>盤點</w:t>
      </w:r>
      <w:r w:rsidRPr="00700666">
        <w:rPr>
          <w:rFonts w:cs="微軟正黑體" w:hint="eastAsia"/>
          <w:sz w:val="24"/>
          <w:szCs w:val="24"/>
          <w:lang w:eastAsia="zh-TW"/>
        </w:rPr>
        <w:t>老店現場資源：</w:t>
      </w:r>
      <w:r w:rsidRPr="00700666">
        <w:rPr>
          <w:rFonts w:cs="微軟正黑體"/>
          <w:sz w:val="24"/>
          <w:szCs w:val="24"/>
          <w:lang w:eastAsia="zh-TW"/>
        </w:rPr>
        <w:t>66</w:t>
      </w:r>
      <w:r w:rsidRPr="00700666">
        <w:rPr>
          <w:rFonts w:cs="微軟正黑體" w:hint="eastAsia"/>
          <w:sz w:val="24"/>
          <w:szCs w:val="24"/>
          <w:lang w:eastAsia="zh-TW"/>
        </w:rPr>
        <w:t>席座位，桌型分兩人、四人、十人桌三種；人力是</w:t>
      </w:r>
      <w:r w:rsidRPr="00700666">
        <w:rPr>
          <w:rFonts w:cs="微軟正黑體"/>
          <w:sz w:val="24"/>
          <w:szCs w:val="24"/>
          <w:lang w:eastAsia="zh-TW"/>
        </w:rPr>
        <w:t>2</w:t>
      </w:r>
      <w:r w:rsidRPr="00700666">
        <w:rPr>
          <w:rFonts w:cs="微軟正黑體" w:hint="eastAsia"/>
          <w:sz w:val="24"/>
          <w:szCs w:val="24"/>
          <w:lang w:eastAsia="zh-TW"/>
        </w:rPr>
        <w:t>位廚師、</w:t>
      </w:r>
      <w:r w:rsidRPr="00700666">
        <w:rPr>
          <w:rFonts w:cs="微軟正黑體"/>
          <w:sz w:val="24"/>
          <w:szCs w:val="24"/>
          <w:lang w:eastAsia="zh-TW"/>
        </w:rPr>
        <w:t>4</w:t>
      </w:r>
      <w:r w:rsidRPr="00700666">
        <w:rPr>
          <w:rFonts w:cs="微軟正黑體" w:hint="eastAsia"/>
          <w:sz w:val="24"/>
          <w:szCs w:val="24"/>
          <w:lang w:eastAsia="zh-TW"/>
        </w:rPr>
        <w:t>位外場。</w:t>
      </w:r>
    </w:p>
    <w:p w14:paraId="2FAD53E7" w14:textId="77777777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這其實是一個背包問題</w:t>
      </w:r>
      <w:r w:rsidRPr="00700666">
        <w:rPr>
          <w:rFonts w:cs="微軟正黑體"/>
          <w:sz w:val="24"/>
          <w:szCs w:val="24"/>
          <w:lang w:eastAsia="zh-TW"/>
        </w:rPr>
        <w:t>——</w:t>
      </w:r>
      <w:r w:rsidRPr="00700666">
        <w:rPr>
          <w:rFonts w:cs="微軟正黑體" w:hint="eastAsia"/>
          <w:sz w:val="24"/>
          <w:szCs w:val="24"/>
          <w:lang w:eastAsia="zh-TW"/>
        </w:rPr>
        <w:t>固定座位容量要塞進不同大小的石頭</w:t>
      </w:r>
      <w:r>
        <w:rPr>
          <w:rFonts w:cs="微軟正黑體" w:hint="eastAsia"/>
          <w:sz w:val="24"/>
          <w:szCs w:val="24"/>
          <w:lang w:eastAsia="zh-TW"/>
        </w:rPr>
        <w:t>（也就是客人）</w:t>
      </w:r>
      <w:r w:rsidRPr="00700666">
        <w:rPr>
          <w:rFonts w:cs="微軟正黑體" w:hint="eastAsia"/>
          <w:sz w:val="24"/>
          <w:szCs w:val="24"/>
          <w:lang w:eastAsia="zh-TW"/>
        </w:rPr>
        <w:t>，讓營收最大化，這個難問題，沒辦法用窮舉法得最佳解，所以後面我會嘗試用啟發式解法，規劃出最佳解。</w:t>
      </w:r>
    </w:p>
    <w:p w14:paraId="277882E3" w14:textId="77777777" w:rsidR="006F46C8" w:rsidRPr="008B2D6C" w:rsidRDefault="006F46C8" w:rsidP="006F46C8">
      <w:pPr>
        <w:spacing w:after="70" w:line="228" w:lineRule="auto"/>
        <w:jc w:val="both"/>
        <w:rPr>
          <w:sz w:val="24"/>
          <w:szCs w:val="24"/>
          <w:lang w:eastAsia="zh-TW"/>
        </w:rPr>
      </w:pPr>
    </w:p>
    <w:p w14:paraId="5541FA42" w14:textId="77777777" w:rsidR="006F46C8" w:rsidRPr="008B2D6C" w:rsidRDefault="006F46C8" w:rsidP="006F46C8">
      <w:pPr>
        <w:spacing w:after="70" w:line="228" w:lineRule="auto"/>
        <w:jc w:val="both"/>
        <w:rPr>
          <w:sz w:val="24"/>
          <w:szCs w:val="24"/>
          <w:lang w:eastAsia="zh-TW"/>
        </w:rPr>
      </w:pPr>
      <w:r w:rsidRPr="008B2D6C">
        <w:rPr>
          <w:rFonts w:hint="eastAsia"/>
          <w:sz w:val="24"/>
          <w:szCs w:val="24"/>
          <w:lang w:eastAsia="zh-TW"/>
        </w:rPr>
        <w:lastRenderedPageBreak/>
        <w:t>6接下來</w:t>
      </w:r>
      <w:r w:rsidRPr="008B2D6C">
        <w:rPr>
          <w:rFonts w:cs="微軟正黑體"/>
          <w:sz w:val="24"/>
          <w:szCs w:val="24"/>
          <w:lang w:eastAsia="zh-TW"/>
        </w:rPr>
        <w:t>用作業研究的三要素整理這個</w:t>
      </w:r>
      <w:r w:rsidRPr="008B2D6C">
        <w:rPr>
          <w:rFonts w:cs="微軟正黑體" w:hint="eastAsia"/>
          <w:sz w:val="24"/>
          <w:szCs w:val="24"/>
          <w:lang w:eastAsia="zh-TW"/>
        </w:rPr>
        <w:t>出</w:t>
      </w:r>
      <w:r w:rsidRPr="008B2D6C">
        <w:rPr>
          <w:rFonts w:cs="微軟正黑體"/>
          <w:sz w:val="24"/>
          <w:szCs w:val="24"/>
          <w:lang w:eastAsia="zh-TW"/>
        </w:rPr>
        <w:t>問題：目標是最大化營收跟翻桌率、最小化等待時間跟棄單率；</w:t>
      </w:r>
    </w:p>
    <w:p w14:paraId="5F2A8DDE" w14:textId="77777777" w:rsidR="006F46C8" w:rsidRPr="008B2D6C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8B2D6C">
        <w:rPr>
          <w:rFonts w:cs="微軟正黑體"/>
          <w:sz w:val="24"/>
          <w:szCs w:val="24"/>
          <w:lang w:eastAsia="zh-TW"/>
        </w:rPr>
        <w:t>限制是66席座位、2位廚師、4位外場，還有烹煮跟收桌用餐時間、食材鮮度；</w:t>
      </w:r>
    </w:p>
    <w:p w14:paraId="7E9159F5" w14:textId="77777777" w:rsidR="006F46C8" w:rsidRPr="008B2D6C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8B2D6C">
        <w:rPr>
          <w:rFonts w:cs="微軟正黑體"/>
          <w:sz w:val="24"/>
          <w:szCs w:val="24"/>
          <w:lang w:eastAsia="zh-TW"/>
        </w:rPr>
        <w:t>決策變數是限時策略、點餐流程、桌型配置、跟備料節奏。</w:t>
      </w:r>
    </w:p>
    <w:p w14:paraId="293503D1" w14:textId="77777777" w:rsidR="006F46C8" w:rsidRPr="008B2D6C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71E02D7C" w14:textId="77777777" w:rsidR="006F46C8" w:rsidRPr="008B2D6C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8B2D6C">
        <w:rPr>
          <w:rFonts w:hint="eastAsia"/>
          <w:sz w:val="24"/>
          <w:szCs w:val="24"/>
          <w:lang w:eastAsia="zh-TW"/>
        </w:rPr>
        <w:t>7.目前店裡沒有限時，</w:t>
      </w:r>
      <w:r>
        <w:rPr>
          <w:rFonts w:cs="微軟正黑體" w:hint="eastAsia"/>
          <w:sz w:val="24"/>
          <w:szCs w:val="24"/>
          <w:lang w:eastAsia="zh-TW"/>
        </w:rPr>
        <w:t>首先</w:t>
      </w:r>
      <w:r w:rsidRPr="008B2D6C">
        <w:rPr>
          <w:rFonts w:cs="微軟正黑體" w:hint="eastAsia"/>
          <w:sz w:val="24"/>
          <w:szCs w:val="24"/>
          <w:lang w:eastAsia="zh-TW"/>
        </w:rPr>
        <w:t>要探討如果</w:t>
      </w:r>
      <w:r w:rsidRPr="008B2D6C">
        <w:rPr>
          <w:rFonts w:cs="微軟正黑體"/>
          <w:sz w:val="24"/>
          <w:szCs w:val="24"/>
          <w:lang w:eastAsia="zh-TW"/>
        </w:rPr>
        <w:t>限時90分鐘還是120分鐘</w:t>
      </w:r>
      <w:r w:rsidRPr="008B2D6C">
        <w:rPr>
          <w:rFonts w:cs="微軟正黑體" w:hint="eastAsia"/>
          <w:sz w:val="24"/>
          <w:szCs w:val="24"/>
          <w:lang w:eastAsia="zh-TW"/>
        </w:rPr>
        <w:t>哪個比較好</w:t>
      </w:r>
      <w:r w:rsidRPr="008B2D6C">
        <w:rPr>
          <w:rFonts w:cs="微軟正黑體"/>
          <w:sz w:val="24"/>
          <w:szCs w:val="24"/>
          <w:lang w:eastAsia="zh-TW"/>
        </w:rPr>
        <w:t>。90分鐘翻桌快，但可能讓家庭聚餐有被趕的感覺；120分鐘</w:t>
      </w:r>
      <w:r w:rsidRPr="008B2D6C">
        <w:rPr>
          <w:rFonts w:cs="微軟正黑體" w:hint="eastAsia"/>
          <w:sz w:val="24"/>
          <w:szCs w:val="24"/>
          <w:lang w:eastAsia="zh-TW"/>
        </w:rPr>
        <w:t>可以</w:t>
      </w:r>
      <w:r w:rsidRPr="008B2D6C">
        <w:rPr>
          <w:rFonts w:cs="微軟正黑體"/>
          <w:sz w:val="24"/>
          <w:szCs w:val="24"/>
          <w:lang w:eastAsia="zh-TW"/>
        </w:rPr>
        <w:t>從容</w:t>
      </w:r>
      <w:r w:rsidRPr="008B2D6C">
        <w:rPr>
          <w:rFonts w:cs="微軟正黑體" w:hint="eastAsia"/>
          <w:sz w:val="24"/>
          <w:szCs w:val="24"/>
          <w:lang w:eastAsia="zh-TW"/>
        </w:rPr>
        <w:t>用餐</w:t>
      </w:r>
      <w:r w:rsidRPr="008B2D6C">
        <w:rPr>
          <w:rFonts w:cs="微軟正黑體"/>
          <w:sz w:val="24"/>
          <w:szCs w:val="24"/>
          <w:lang w:eastAsia="zh-TW"/>
        </w:rPr>
        <w:t>，但尖峰</w:t>
      </w:r>
      <w:r w:rsidRPr="008B2D6C">
        <w:rPr>
          <w:rFonts w:cs="微軟正黑體" w:hint="eastAsia"/>
          <w:sz w:val="24"/>
          <w:szCs w:val="24"/>
          <w:lang w:eastAsia="zh-TW"/>
        </w:rPr>
        <w:t>時段</w:t>
      </w:r>
      <w:r w:rsidRPr="008B2D6C">
        <w:rPr>
          <w:rFonts w:cs="微軟正黑體"/>
          <w:sz w:val="24"/>
          <w:szCs w:val="24"/>
          <w:lang w:eastAsia="zh-TW"/>
        </w:rPr>
        <w:t>周轉慢、候位跟棄單會增加。</w:t>
      </w:r>
    </w:p>
    <w:p w14:paraId="403DCF9B" w14:textId="77777777" w:rsidR="006F46C8" w:rsidRPr="008B2D6C" w:rsidRDefault="006F46C8" w:rsidP="006F46C8">
      <w:pPr>
        <w:spacing w:after="70" w:line="228" w:lineRule="auto"/>
        <w:jc w:val="both"/>
        <w:rPr>
          <w:sz w:val="24"/>
          <w:szCs w:val="24"/>
          <w:lang w:eastAsia="zh-TW"/>
        </w:rPr>
      </w:pPr>
    </w:p>
    <w:p w14:paraId="1E5233F8" w14:textId="77777777" w:rsidR="006F46C8" w:rsidRPr="008B2D6C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8B2D6C">
        <w:rPr>
          <w:rFonts w:cs="微軟正黑體" w:hint="eastAsia"/>
          <w:sz w:val="24"/>
          <w:szCs w:val="24"/>
          <w:lang w:eastAsia="zh-TW"/>
        </w:rPr>
        <w:t>8</w:t>
      </w:r>
      <w:r w:rsidRPr="008B2D6C">
        <w:rPr>
          <w:rFonts w:cs="微軟正黑體"/>
          <w:sz w:val="24"/>
          <w:szCs w:val="24"/>
          <w:lang w:eastAsia="zh-TW"/>
        </w:rPr>
        <w:t>用營業時間660分鐘除以限時分鐘，算出每個座位一天能翻幾輪：90分鐘是7輪、120分鐘是5輪，</w:t>
      </w:r>
    </w:p>
    <w:p w14:paraId="52A06F95" w14:textId="77777777" w:rsidR="006F46C8" w:rsidRPr="008B2D6C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6FE593B3" w14:textId="77777777" w:rsidR="006F46C8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8B2D6C">
        <w:rPr>
          <w:rFonts w:cs="微軟正黑體" w:hint="eastAsia"/>
          <w:sz w:val="24"/>
          <w:szCs w:val="24"/>
          <w:lang w:eastAsia="zh-TW"/>
        </w:rPr>
        <w:t xml:space="preserve">9　</w:t>
      </w:r>
      <w:r w:rsidRPr="008B2D6C">
        <w:rPr>
          <w:rFonts w:cs="微軟正黑體"/>
          <w:sz w:val="24"/>
          <w:szCs w:val="24"/>
          <w:lang w:eastAsia="zh-TW"/>
        </w:rPr>
        <w:t>乘上66席，90分鐘理論上一天能接待462人，120分鐘只能接待330人；換算成營收，90分鐘上限23.1萬、120分鐘16.5萬</w:t>
      </w:r>
      <w:r w:rsidRPr="00700666">
        <w:rPr>
          <w:rFonts w:cs="微軟正黑體"/>
          <w:sz w:val="24"/>
          <w:szCs w:val="24"/>
          <w:lang w:eastAsia="zh-TW"/>
        </w:rPr>
        <w:t>，差6.6萬、多40%的營收上限。但這只是理論最大值，沒</w:t>
      </w:r>
      <w:r w:rsidRPr="00700666">
        <w:rPr>
          <w:rFonts w:cs="微軟正黑體" w:hint="eastAsia"/>
          <w:sz w:val="24"/>
          <w:szCs w:val="24"/>
          <w:lang w:eastAsia="zh-TW"/>
        </w:rPr>
        <w:t>算</w:t>
      </w:r>
      <w:r w:rsidRPr="00700666">
        <w:rPr>
          <w:rFonts w:cs="微軟正黑體"/>
          <w:sz w:val="24"/>
          <w:szCs w:val="24"/>
          <w:lang w:eastAsia="zh-TW"/>
        </w:rPr>
        <w:t>清桌跟空桌損耗，也沒考慮顧客體驗。</w:t>
      </w:r>
    </w:p>
    <w:p w14:paraId="55601B6F" w14:textId="77777777" w:rsidR="006F46C8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597AC070" w14:textId="6C7935BD" w:rsidR="00BB1B63" w:rsidRPr="00BB1B63" w:rsidRDefault="00BB1B63" w:rsidP="00BB1B63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BB1B63">
        <w:rPr>
          <w:rFonts w:cs="微軟正黑體" w:hint="eastAsia"/>
          <w:sz w:val="24"/>
          <w:szCs w:val="24"/>
          <w:lang w:eastAsia="zh-TW"/>
        </w:rPr>
        <w:t>10</w:t>
      </w:r>
      <w:r>
        <w:rPr>
          <w:rFonts w:cs="微軟正黑體" w:hint="eastAsia"/>
          <w:sz w:val="24"/>
          <w:szCs w:val="24"/>
          <w:lang w:eastAsia="zh-TW"/>
        </w:rPr>
        <w:t>.</w:t>
      </w:r>
      <w:r w:rsidRPr="00BB1B63">
        <w:rPr>
          <w:rFonts w:cs="微軟正黑體" w:hint="eastAsia"/>
          <w:b/>
          <w:bCs/>
          <w:color w:val="4F81BD" w:themeColor="accent1"/>
          <w:sz w:val="24"/>
          <w:szCs w:val="24"/>
          <w:highlight w:val="green"/>
          <w:lang w:eastAsia="zh-TW"/>
        </w:rPr>
        <w:t>[此頁新增]</w:t>
      </w:r>
      <w:r w:rsidRPr="00BB1B63">
        <w:rPr>
          <w:rFonts w:cs="微軟正黑體" w:hint="eastAsia"/>
          <w:sz w:val="24"/>
          <w:szCs w:val="24"/>
          <w:lang w:eastAsia="zh-TW"/>
        </w:rPr>
        <w:t>老師</w:t>
      </w:r>
      <w:r>
        <w:rPr>
          <w:rFonts w:cs="微軟正黑體" w:hint="eastAsia"/>
          <w:sz w:val="24"/>
          <w:szCs w:val="24"/>
          <w:lang w:eastAsia="zh-TW"/>
        </w:rPr>
        <w:t>課堂</w:t>
      </w:r>
      <w:r w:rsidRPr="00BB1B63">
        <w:rPr>
          <w:rFonts w:cs="微軟正黑體" w:hint="eastAsia"/>
          <w:sz w:val="24"/>
          <w:szCs w:val="24"/>
          <w:lang w:eastAsia="zh-TW"/>
        </w:rPr>
        <w:t>建議，除了套餐之外還有沒有別的方式增加營收。</w:t>
      </w:r>
      <w:r>
        <w:rPr>
          <w:rFonts w:cs="微軟正黑體" w:hint="eastAsia"/>
          <w:sz w:val="24"/>
          <w:szCs w:val="24"/>
          <w:lang w:eastAsia="zh-TW"/>
        </w:rPr>
        <w:t>另萬</w:t>
      </w:r>
      <w:r w:rsidRPr="00BB1B63">
        <w:rPr>
          <w:rFonts w:cs="微軟正黑體" w:hint="eastAsia"/>
          <w:sz w:val="24"/>
          <w:szCs w:val="24"/>
          <w:lang w:eastAsia="zh-TW"/>
        </w:rPr>
        <w:t>想到三個方向：第一，把耗時、比較不會影響翻桌的單點價格拉高，套餐維持親民價，用價格差引導客人選擇不佔位的組合；第二，賣一些不佔用額外用餐時間的高毛利加購，像飲料、小菜、季節甜點；第三，離峰時段推早鳥優惠，沙茶醬也可以外帶零售，賺不佔座位的營收。讓價格反映佔用產能的時間成本。</w:t>
      </w:r>
    </w:p>
    <w:p w14:paraId="0B6D0194" w14:textId="77777777" w:rsidR="00BB1B63" w:rsidRPr="00BB1B63" w:rsidRDefault="00BB1B63" w:rsidP="006F46C8">
      <w:pPr>
        <w:spacing w:after="70" w:line="228" w:lineRule="auto"/>
        <w:jc w:val="both"/>
        <w:rPr>
          <w:rFonts w:cs="微軟正黑體" w:hint="eastAsia"/>
          <w:sz w:val="24"/>
          <w:szCs w:val="24"/>
          <w:lang w:eastAsia="zh-TW"/>
        </w:rPr>
      </w:pPr>
    </w:p>
    <w:p w14:paraId="63095042" w14:textId="1CF965A0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1</w:t>
      </w:r>
      <w:r w:rsidR="00BB1B63">
        <w:rPr>
          <w:rFonts w:cs="微軟正黑體" w:hint="eastAsia"/>
          <w:sz w:val="24"/>
          <w:szCs w:val="24"/>
          <w:lang w:eastAsia="zh-TW"/>
        </w:rPr>
        <w:t xml:space="preserve">1. </w:t>
      </w:r>
      <w:r w:rsidRPr="00700666">
        <w:rPr>
          <w:rFonts w:cs="微軟正黑體" w:hint="eastAsia"/>
          <w:sz w:val="24"/>
          <w:szCs w:val="24"/>
          <w:lang w:eastAsia="zh-TW"/>
        </w:rPr>
        <w:t>既然座位配置是難問題，做不到真正的最佳解，我改用啟發法解法，找「夠好」的解：</w:t>
      </w:r>
    </w:p>
    <w:p w14:paraId="7758D322" w14:textId="77777777" w:rsidR="006F46C8" w:rsidRPr="008B2D6C" w:rsidRDefault="006F46C8" w:rsidP="006F46C8">
      <w:pPr>
        <w:spacing w:after="70" w:line="228" w:lineRule="auto"/>
        <w:jc w:val="both"/>
        <w:rPr>
          <w:rFonts w:cs="微軟正黑體"/>
          <w:lang w:eastAsia="zh-TW"/>
        </w:rPr>
      </w:pPr>
      <w:r w:rsidRPr="008B2D6C">
        <w:rPr>
          <w:rFonts w:cs="微軟正黑體" w:hint="eastAsia"/>
          <w:lang w:eastAsia="zh-TW"/>
        </w:rPr>
        <w:t xml:space="preserve">　　＊自建法</w:t>
      </w:r>
      <w:r w:rsidRPr="008B2D6C">
        <w:rPr>
          <w:rFonts w:cs="微軟正黑體"/>
          <w:lang w:eastAsia="zh-TW"/>
        </w:rPr>
        <w:t>——</w:t>
      </w:r>
      <w:r w:rsidRPr="008B2D6C">
        <w:rPr>
          <w:rFonts w:cs="微軟正黑體" w:hint="eastAsia"/>
          <w:lang w:eastAsia="zh-TW"/>
        </w:rPr>
        <w:t>依人數大小排序客群，優先塞進最合適的桌型；(人數多的入座再塞人, 但</w:t>
      </w:r>
      <w:r>
        <w:rPr>
          <w:rFonts w:cs="微軟正黑體" w:hint="eastAsia"/>
          <w:lang w:eastAsia="zh-TW"/>
        </w:rPr>
        <w:t>排隊的狀況不允許，因此</w:t>
      </w:r>
      <w:r w:rsidRPr="008B2D6C">
        <w:rPr>
          <w:rFonts w:cs="微軟正黑體" w:hint="eastAsia"/>
          <w:lang w:eastAsia="zh-TW"/>
        </w:rPr>
        <w:t>不能採納)</w:t>
      </w:r>
    </w:p>
    <w:p w14:paraId="25A8B36B" w14:textId="77777777" w:rsidR="006F46C8" w:rsidRPr="008B2D6C" w:rsidRDefault="006F46C8" w:rsidP="006F46C8">
      <w:pPr>
        <w:spacing w:after="70" w:line="228" w:lineRule="auto"/>
        <w:jc w:val="both"/>
        <w:rPr>
          <w:rFonts w:cs="微軟正黑體"/>
          <w:lang w:eastAsia="zh-TW"/>
        </w:rPr>
      </w:pPr>
      <w:r w:rsidRPr="008B2D6C">
        <w:rPr>
          <w:rFonts w:cs="微軟正黑體" w:hint="eastAsia"/>
          <w:lang w:eastAsia="zh-TW"/>
        </w:rPr>
        <w:t xml:space="preserve">　　＊改善法</w:t>
      </w:r>
      <w:r w:rsidRPr="008B2D6C">
        <w:rPr>
          <w:rFonts w:cs="微軟正黑體"/>
          <w:lang w:eastAsia="zh-TW"/>
        </w:rPr>
        <w:t>——</w:t>
      </w:r>
      <w:r w:rsidRPr="008B2D6C">
        <w:rPr>
          <w:rFonts w:cs="微軟正黑體" w:hint="eastAsia"/>
          <w:lang w:eastAsia="zh-TW"/>
        </w:rPr>
        <w:t>現場動態交換兩組客人的桌位配置，持續找出比目前更好的排位；(也不可能一直要課人換座位)</w:t>
      </w:r>
    </w:p>
    <w:p w14:paraId="53F7D148" w14:textId="77777777" w:rsidR="006F46C8" w:rsidRPr="008B2D6C" w:rsidRDefault="006F46C8" w:rsidP="006F46C8">
      <w:pPr>
        <w:spacing w:after="70" w:line="228" w:lineRule="auto"/>
        <w:jc w:val="both"/>
        <w:rPr>
          <w:rFonts w:cs="微軟正黑體"/>
          <w:lang w:eastAsia="zh-TW"/>
        </w:rPr>
      </w:pPr>
      <w:r w:rsidRPr="008B2D6C">
        <w:rPr>
          <w:rFonts w:cs="微軟正黑體" w:hint="eastAsia"/>
          <w:lang w:eastAsia="zh-TW"/>
        </w:rPr>
        <w:t xml:space="preserve">　　＊分解法</w:t>
      </w:r>
      <w:r w:rsidRPr="008B2D6C">
        <w:rPr>
          <w:rFonts w:cs="微軟正黑體"/>
          <w:lang w:eastAsia="zh-TW"/>
        </w:rPr>
        <w:t>——</w:t>
      </w:r>
      <w:r w:rsidRPr="008B2D6C">
        <w:rPr>
          <w:rFonts w:cs="微軟正黑體" w:hint="eastAsia"/>
          <w:lang w:eastAsia="zh-TW"/>
        </w:rPr>
        <w:t>把候位、點餐、出餐、收桌拆成四個小問題分別優化，(比一次解決整條流程更容易執行，也更容易抓出瓶頸。)</w:t>
      </w:r>
    </w:p>
    <w:p w14:paraId="6524A6F3" w14:textId="77777777" w:rsidR="006F46C8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1B9251D2" w14:textId="77777777" w:rsidR="00BB1B63" w:rsidRDefault="00BB1B63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2565B06F" w14:textId="77777777" w:rsidR="00BB1B63" w:rsidRDefault="00BB1B63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3C2FE374" w14:textId="77777777" w:rsidR="00BB1B63" w:rsidRPr="00700666" w:rsidRDefault="00BB1B63" w:rsidP="00BB1B63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1435B7C7" w14:textId="1D41B255" w:rsidR="00BB1B63" w:rsidRDefault="00BB1B63" w:rsidP="00BB1B63">
      <w:pPr>
        <w:spacing w:after="70" w:line="228" w:lineRule="auto"/>
        <w:jc w:val="both"/>
        <w:rPr>
          <w:lang w:eastAsia="zh-TW"/>
        </w:rPr>
      </w:pPr>
      <w:r>
        <w:rPr>
          <w:rFonts w:cs="微軟正黑體"/>
          <w:sz w:val="24"/>
          <w:lang w:eastAsia="zh-TW"/>
        </w:rPr>
        <w:lastRenderedPageBreak/>
        <w:t>12</w:t>
      </w:r>
      <w:r>
        <w:rPr>
          <w:rFonts w:cs="微軟正黑體" w:hint="eastAsia"/>
          <w:sz w:val="24"/>
          <w:lang w:eastAsia="zh-TW"/>
        </w:rPr>
        <w:t xml:space="preserve">. </w:t>
      </w:r>
      <w:r w:rsidRPr="00BB1B63">
        <w:rPr>
          <w:rFonts w:cs="微軟正黑體" w:hint="eastAsia"/>
          <w:b/>
          <w:bCs/>
          <w:sz w:val="24"/>
          <w:highlight w:val="green"/>
          <w:lang w:eastAsia="zh-TW"/>
        </w:rPr>
        <w:t>[此頁新增]</w:t>
      </w:r>
      <w:r>
        <w:rPr>
          <w:rFonts w:cs="微軟正黑體"/>
          <w:sz w:val="24"/>
          <w:lang w:eastAsia="zh-TW"/>
        </w:rPr>
        <w:t>接下來試著把座位分配這個問題，實際套進上課教的公式看看。假設尖峰候位名單依到店順序是：兩位兩人客、一位三人客、一位十人客、還有兩位四人客，可用桌型是兩人桌兩張、四人桌兩張、十人桌一張，共22席。如果單純先到先得，會用掉21席、浪費一席，本輪營收是一萬零五百元；但如果用「先塞大石頭」的Construction Heuristic，依人數大小排序，會剛好用滿22席、零浪費，營收變成一萬一千元，多賺五百元。</w:t>
      </w:r>
    </w:p>
    <w:p w14:paraId="6BD81094" w14:textId="77777777" w:rsidR="00BB1B63" w:rsidRDefault="00BB1B63" w:rsidP="00BB1B63">
      <w:pPr>
        <w:spacing w:after="70" w:line="228" w:lineRule="auto"/>
        <w:jc w:val="both"/>
        <w:rPr>
          <w:lang w:eastAsia="zh-TW"/>
        </w:rPr>
      </w:pPr>
    </w:p>
    <w:p w14:paraId="5B00DBF3" w14:textId="01A07F1B" w:rsidR="00BB1B63" w:rsidRDefault="00BB1B63" w:rsidP="00BB1B63">
      <w:pPr>
        <w:spacing w:after="70" w:line="228" w:lineRule="auto"/>
        <w:jc w:val="both"/>
        <w:rPr>
          <w:lang w:eastAsia="zh-TW"/>
        </w:rPr>
      </w:pPr>
      <w:r>
        <w:rPr>
          <w:rFonts w:cs="微軟正黑體"/>
          <w:sz w:val="24"/>
          <w:lang w:eastAsia="zh-TW"/>
        </w:rPr>
        <w:t>13</w:t>
      </w:r>
      <w:r>
        <w:rPr>
          <w:rFonts w:cs="微軟正黑體" w:hint="eastAsia"/>
          <w:sz w:val="24"/>
          <w:lang w:eastAsia="zh-TW"/>
        </w:rPr>
        <w:t xml:space="preserve">. </w:t>
      </w:r>
      <w:r w:rsidRPr="00BB1B63">
        <w:rPr>
          <w:rFonts w:cs="微軟正黑體" w:hint="eastAsia"/>
          <w:b/>
          <w:bCs/>
          <w:sz w:val="24"/>
          <w:highlight w:val="green"/>
          <w:lang w:eastAsia="zh-TW"/>
        </w:rPr>
        <w:t>[此頁新增]</w:t>
      </w:r>
      <w:r>
        <w:rPr>
          <w:rFonts w:cs="微軟正黑體"/>
          <w:sz w:val="24"/>
          <w:lang w:eastAsia="zh-TW"/>
        </w:rPr>
        <w:t>找到這個解之後，我們也檢查一下有沒有更好的鄰居解，就是Improvement改善法。我們試著交換兩組都是四人的客人，發現營收沒有變化；也試著讓候補的三人客入座，但這時候已經沒有位子了，這組客人塞不進去。檢查完之後，發現目前這組座位安排已經找不到更好的鄰居解，一萬一千元就是這個情境下最好的可行解。</w:t>
      </w:r>
    </w:p>
    <w:p w14:paraId="4B02DF8E" w14:textId="77777777" w:rsidR="00BB1B63" w:rsidRDefault="00BB1B63" w:rsidP="00BB1B63">
      <w:pPr>
        <w:spacing w:after="70" w:line="228" w:lineRule="auto"/>
        <w:jc w:val="both"/>
        <w:rPr>
          <w:lang w:eastAsia="zh-TW"/>
        </w:rPr>
      </w:pPr>
    </w:p>
    <w:p w14:paraId="4847221A" w14:textId="704E3336" w:rsidR="00BB1B63" w:rsidRDefault="00BB1B63" w:rsidP="00BB1B63">
      <w:pPr>
        <w:spacing w:after="70" w:line="228" w:lineRule="auto"/>
        <w:jc w:val="both"/>
        <w:rPr>
          <w:lang w:eastAsia="zh-TW"/>
        </w:rPr>
      </w:pPr>
      <w:r>
        <w:rPr>
          <w:rFonts w:cs="微軟正黑體"/>
          <w:sz w:val="24"/>
          <w:lang w:eastAsia="zh-TW"/>
        </w:rPr>
        <w:t>14</w:t>
      </w:r>
      <w:r>
        <w:rPr>
          <w:rFonts w:cs="微軟正黑體" w:hint="eastAsia"/>
          <w:sz w:val="24"/>
          <w:lang w:eastAsia="zh-TW"/>
        </w:rPr>
        <w:t xml:space="preserve">. </w:t>
      </w:r>
      <w:r w:rsidRPr="00BB1B63">
        <w:rPr>
          <w:rFonts w:cs="微軟正黑體" w:hint="eastAsia"/>
          <w:b/>
          <w:bCs/>
          <w:sz w:val="24"/>
          <w:highlight w:val="green"/>
          <w:lang w:eastAsia="zh-TW"/>
        </w:rPr>
        <w:t>[此頁新增]</w:t>
      </w:r>
      <w:r>
        <w:rPr>
          <w:rFonts w:cs="微軟正黑體"/>
          <w:sz w:val="24"/>
          <w:lang w:eastAsia="zh-TW"/>
        </w:rPr>
        <w:t>最後，我們想確認這個解到底夠不夠好，所以用上下界Bounds來驗證。上界是先不管每組客人要不要坐在一起，單純看容量算出的理論上限：22席乘以平均客單價500元，等於一萬一千元；下界就用剛才最差的先到先得解，一萬零五百元。因為我們算出來的解剛好跟上界一樣，都是一萬一千元，代表這個解跟真正的最佳解之間，誤差是零——不用再找了，這就是最佳解。</w:t>
      </w:r>
    </w:p>
    <w:p w14:paraId="6BF41F47" w14:textId="77777777" w:rsidR="00BB1B63" w:rsidRDefault="00BB1B63" w:rsidP="00BB1B63">
      <w:pPr>
        <w:spacing w:after="70" w:line="228" w:lineRule="auto"/>
        <w:jc w:val="both"/>
        <w:rPr>
          <w:lang w:eastAsia="zh-TW"/>
        </w:rPr>
      </w:pPr>
    </w:p>
    <w:p w14:paraId="0F60CCD9" w14:textId="4FF56DCB" w:rsidR="00BB1B63" w:rsidRDefault="00BB1B63" w:rsidP="00BB1B63">
      <w:pPr>
        <w:spacing w:after="70" w:line="228" w:lineRule="auto"/>
        <w:jc w:val="both"/>
        <w:rPr>
          <w:lang w:eastAsia="zh-TW"/>
        </w:rPr>
      </w:pPr>
      <w:r>
        <w:rPr>
          <w:rFonts w:cs="微軟正黑體"/>
          <w:sz w:val="24"/>
          <w:lang w:eastAsia="zh-TW"/>
        </w:rPr>
        <w:t>15</w:t>
      </w:r>
      <w:r>
        <w:rPr>
          <w:rFonts w:cs="微軟正黑體" w:hint="eastAsia"/>
          <w:sz w:val="24"/>
          <w:lang w:eastAsia="zh-TW"/>
        </w:rPr>
        <w:t xml:space="preserve"> </w:t>
      </w:r>
      <w:r w:rsidRPr="00BB1B63">
        <w:rPr>
          <w:rFonts w:cs="微軟正黑體" w:hint="eastAsia"/>
          <w:b/>
          <w:bCs/>
          <w:sz w:val="24"/>
          <w:highlight w:val="green"/>
          <w:lang w:eastAsia="zh-TW"/>
        </w:rPr>
        <w:t>[此頁新增]</w:t>
      </w:r>
      <w:r>
        <w:rPr>
          <w:rFonts w:cs="微軟正黑體" w:hint="eastAsia"/>
          <w:b/>
          <w:bCs/>
          <w:sz w:val="24"/>
          <w:highlight w:val="green"/>
          <w:lang w:eastAsia="zh-TW"/>
        </w:rPr>
        <w:t xml:space="preserve"> </w:t>
      </w:r>
      <w:r>
        <w:rPr>
          <w:rFonts w:cs="微軟正黑體"/>
          <w:sz w:val="24"/>
          <w:lang w:eastAsia="zh-TW"/>
        </w:rPr>
        <w:t>分解法拆出候位、點餐、出餐、收桌這四個小問題後，老師也建議我們可以參考鼎泰豐的做法。鼎泰豐候位是依人數分流排隊，一到二人、三到四人、六人以上分開叫號，避免小團體卡在大團體後面；點餐是數位候位加點餐系統整合，到店前就能點好；出餐靠標準化生產線，像小籠包18摺、21克正負0.2克這種嚴格的規格控管；收桌則用即時候位名單加簡訊通知，讓客人精準知道還要等多久。鼎泰豐一年服務三百萬批客人，靠的是流程標準化跟系統，不是單純增加人力，這也是我們汕頭館可以借鏡的方向。</w:t>
      </w:r>
    </w:p>
    <w:p w14:paraId="13298DC1" w14:textId="77777777" w:rsidR="00BB1B63" w:rsidRPr="00BB1B63" w:rsidRDefault="00BB1B63" w:rsidP="006F46C8">
      <w:pPr>
        <w:spacing w:after="70" w:line="228" w:lineRule="auto"/>
        <w:jc w:val="both"/>
        <w:rPr>
          <w:rFonts w:cs="微軟正黑體" w:hint="eastAsia"/>
          <w:sz w:val="24"/>
          <w:szCs w:val="24"/>
          <w:lang w:eastAsia="zh-TW"/>
        </w:rPr>
      </w:pPr>
    </w:p>
    <w:p w14:paraId="4A25926A" w14:textId="54CCC0CC" w:rsidR="006F46C8" w:rsidRPr="00700666" w:rsidRDefault="006F46C8" w:rsidP="006F46C8">
      <w:pPr>
        <w:spacing w:after="70" w:line="228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1</w:t>
      </w:r>
      <w:r w:rsidR="00BB1B63">
        <w:rPr>
          <w:rFonts w:cs="微軟正黑體" w:hint="eastAsia"/>
          <w:sz w:val="24"/>
          <w:szCs w:val="24"/>
          <w:lang w:eastAsia="zh-TW"/>
        </w:rPr>
        <w:t>6</w:t>
      </w:r>
      <w:r w:rsidRPr="00700666">
        <w:rPr>
          <w:rFonts w:cs="微軟正黑體" w:hint="eastAsia"/>
          <w:sz w:val="24"/>
          <w:szCs w:val="24"/>
          <w:lang w:eastAsia="zh-TW"/>
        </w:rPr>
        <w:t>.</w:t>
      </w:r>
      <w:r>
        <w:rPr>
          <w:rFonts w:cs="微軟正黑體" w:hint="eastAsia"/>
          <w:sz w:val="24"/>
          <w:szCs w:val="24"/>
          <w:lang w:eastAsia="zh-TW"/>
        </w:rPr>
        <w:t>依據上一頁的分解法，這頁是描述</w:t>
      </w:r>
      <w:r w:rsidRPr="00700666">
        <w:rPr>
          <w:rFonts w:cs="微軟正黑體" w:hint="eastAsia"/>
          <w:sz w:val="24"/>
          <w:szCs w:val="24"/>
          <w:lang w:eastAsia="zh-TW"/>
        </w:rPr>
        <w:t>具體落</w:t>
      </w:r>
      <w:r>
        <w:rPr>
          <w:rFonts w:cs="微軟正黑體" w:hint="eastAsia"/>
          <w:sz w:val="24"/>
          <w:szCs w:val="24"/>
          <w:lang w:eastAsia="zh-TW"/>
        </w:rPr>
        <w:t>實的</w:t>
      </w:r>
      <w:r w:rsidRPr="00700666">
        <w:rPr>
          <w:rFonts w:cs="微軟正黑體" w:hint="eastAsia"/>
          <w:sz w:val="24"/>
          <w:szCs w:val="24"/>
          <w:lang w:eastAsia="zh-TW"/>
        </w:rPr>
        <w:t>方</w:t>
      </w:r>
      <w:r>
        <w:rPr>
          <w:rFonts w:cs="微軟正黑體" w:hint="eastAsia"/>
          <w:sz w:val="24"/>
          <w:szCs w:val="24"/>
          <w:lang w:eastAsia="zh-TW"/>
        </w:rPr>
        <w:t>法</w:t>
      </w:r>
      <w:r w:rsidRPr="00700666">
        <w:rPr>
          <w:rFonts w:cs="微軟正黑體" w:hint="eastAsia"/>
          <w:sz w:val="24"/>
          <w:szCs w:val="24"/>
          <w:lang w:eastAsia="zh-TW"/>
        </w:rPr>
        <w:t>：不靠催客人，而是管理[等待]的流程</w:t>
      </w:r>
    </w:p>
    <w:p w14:paraId="1E6EDA0E" w14:textId="77777777" w:rsidR="006F46C8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譬如海底撈：候位時有美甲、遊戲區, 免費小吃，還有擦鞋, 把等待變成加值服務；</w:t>
      </w:r>
    </w:p>
    <w:p w14:paraId="345AFA62" w14:textId="77777777" w:rsidR="008F76A5" w:rsidRPr="00700666" w:rsidRDefault="008F76A5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1DB013FE" w14:textId="0684BF01" w:rsidR="006F46C8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再來導入號碼牌機或APP候位系統，客人可以先離開；</w:t>
      </w:r>
      <w:r>
        <w:rPr>
          <w:rFonts w:cs="微軟正黑體" w:hint="eastAsia"/>
          <w:sz w:val="24"/>
          <w:szCs w:val="24"/>
          <w:lang w:eastAsia="zh-TW"/>
        </w:rPr>
        <w:t>同時候位系統可以先分類好人數</w:t>
      </w:r>
      <w:r w:rsidR="008F76A5">
        <w:rPr>
          <w:rFonts w:cs="微軟正黑體" w:hint="eastAsia"/>
          <w:sz w:val="24"/>
          <w:szCs w:val="24"/>
          <w:lang w:eastAsia="zh-TW"/>
        </w:rPr>
        <w:t>(1-2人, 3-4人, 6人以上)</w:t>
      </w:r>
      <w:r>
        <w:rPr>
          <w:rFonts w:cs="微軟正黑體" w:hint="eastAsia"/>
          <w:sz w:val="24"/>
          <w:szCs w:val="24"/>
          <w:lang w:eastAsia="zh-TW"/>
        </w:rPr>
        <w:t>．</w:t>
      </w:r>
    </w:p>
    <w:p w14:paraId="06FBC700" w14:textId="77777777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候位</w:t>
      </w:r>
      <w:r>
        <w:rPr>
          <w:rFonts w:cs="微軟正黑體" w:hint="eastAsia"/>
          <w:sz w:val="24"/>
          <w:szCs w:val="24"/>
          <w:lang w:eastAsia="zh-TW"/>
        </w:rPr>
        <w:t>時</w:t>
      </w:r>
      <w:r w:rsidRPr="00700666">
        <w:rPr>
          <w:rFonts w:cs="微軟正黑體" w:hint="eastAsia"/>
          <w:sz w:val="24"/>
          <w:szCs w:val="24"/>
          <w:lang w:eastAsia="zh-TW"/>
        </w:rPr>
        <w:t>可</w:t>
      </w:r>
      <w:r>
        <w:rPr>
          <w:rFonts w:cs="微軟正黑體" w:hint="eastAsia"/>
          <w:sz w:val="24"/>
          <w:szCs w:val="24"/>
          <w:lang w:eastAsia="zh-TW"/>
        </w:rPr>
        <w:t>以</w:t>
      </w:r>
      <w:r w:rsidRPr="00700666">
        <w:rPr>
          <w:rFonts w:cs="微軟正黑體" w:hint="eastAsia"/>
          <w:sz w:val="24"/>
          <w:szCs w:val="24"/>
          <w:lang w:eastAsia="zh-TW"/>
        </w:rPr>
        <w:t>用手機先點餐，入座直接送單；</w:t>
      </w:r>
      <w:r>
        <w:rPr>
          <w:rFonts w:cs="微軟正黑體" w:hint="eastAsia"/>
          <w:sz w:val="24"/>
          <w:szCs w:val="24"/>
          <w:lang w:eastAsia="zh-TW"/>
        </w:rPr>
        <w:t>入座後</w:t>
      </w:r>
      <w:r w:rsidRPr="00700666">
        <w:rPr>
          <w:rFonts w:cs="微軟正黑體" w:hint="eastAsia"/>
          <w:sz w:val="24"/>
          <w:szCs w:val="24"/>
          <w:lang w:eastAsia="zh-TW"/>
        </w:rPr>
        <w:t>先上鍋底跟套餐，肉品入座後再切，保住鮮度。</w:t>
      </w:r>
    </w:p>
    <w:p w14:paraId="040E08AC" w14:textId="77777777" w:rsidR="006F46C8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做完這些，再優化收鍋 擦桌等分工，目標把間壓到</w:t>
      </w:r>
      <w:r w:rsidRPr="00700666">
        <w:rPr>
          <w:rFonts w:cs="微軟正黑體"/>
          <w:sz w:val="24"/>
          <w:szCs w:val="24"/>
          <w:lang w:eastAsia="zh-TW"/>
        </w:rPr>
        <w:t>1</w:t>
      </w:r>
      <w:r w:rsidRPr="00700666">
        <w:rPr>
          <w:rFonts w:cs="微軟正黑體" w:hint="eastAsia"/>
          <w:sz w:val="24"/>
          <w:szCs w:val="24"/>
          <w:lang w:eastAsia="zh-TW"/>
        </w:rPr>
        <w:t>到</w:t>
      </w:r>
      <w:r w:rsidRPr="00700666">
        <w:rPr>
          <w:rFonts w:cs="微軟正黑體"/>
          <w:sz w:val="24"/>
          <w:szCs w:val="24"/>
          <w:lang w:eastAsia="zh-TW"/>
        </w:rPr>
        <w:t>2</w:t>
      </w:r>
      <w:r w:rsidRPr="00700666">
        <w:rPr>
          <w:rFonts w:cs="微軟正黑體" w:hint="eastAsia"/>
          <w:sz w:val="24"/>
          <w:szCs w:val="24"/>
          <w:lang w:eastAsia="zh-TW"/>
        </w:rPr>
        <w:t>分鐘</w:t>
      </w:r>
      <w:r>
        <w:rPr>
          <w:rFonts w:cs="微軟正黑體" w:hint="eastAsia"/>
          <w:sz w:val="24"/>
          <w:szCs w:val="24"/>
          <w:lang w:eastAsia="zh-TW"/>
        </w:rPr>
        <w:t>，</w:t>
      </w:r>
      <w:r w:rsidRPr="00700666">
        <w:rPr>
          <w:rFonts w:cs="微軟正黑體" w:hint="eastAsia"/>
          <w:sz w:val="24"/>
          <w:szCs w:val="24"/>
          <w:lang w:eastAsia="zh-TW"/>
        </w:rPr>
        <w:t>提升翻桌率。</w:t>
      </w:r>
    </w:p>
    <w:p w14:paraId="6D0DBBE9" w14:textId="77777777" w:rsidR="00BB1B63" w:rsidRDefault="00BB1B63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5B992015" w14:textId="77777777" w:rsidR="00BB1B63" w:rsidRDefault="00BB1B63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42428A4D" w14:textId="77777777" w:rsidR="00BB1B63" w:rsidRPr="00BB1B63" w:rsidRDefault="00BB1B63" w:rsidP="00BB1B63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0DC08E0F" w14:textId="380D7416" w:rsidR="00BB1B63" w:rsidRPr="00BB1B63" w:rsidRDefault="00BB1B63" w:rsidP="00BB1B63">
      <w:pPr>
        <w:spacing w:after="70" w:line="228" w:lineRule="auto"/>
        <w:jc w:val="both"/>
        <w:rPr>
          <w:rFonts w:cs="微軟正黑體" w:hint="eastAsia"/>
          <w:sz w:val="24"/>
          <w:szCs w:val="24"/>
          <w:lang w:eastAsia="zh-TW"/>
        </w:rPr>
      </w:pPr>
      <w:r w:rsidRPr="00BB1B63">
        <w:rPr>
          <w:rFonts w:cs="微軟正黑體" w:hint="eastAsia"/>
          <w:sz w:val="24"/>
          <w:szCs w:val="24"/>
          <w:lang w:eastAsia="zh-TW"/>
        </w:rPr>
        <w:t>17</w:t>
      </w:r>
      <w:r w:rsidRPr="00BB1B63">
        <w:rPr>
          <w:rFonts w:cs="微軟正黑體" w:hint="eastAsia"/>
          <w:b/>
          <w:bCs/>
          <w:sz w:val="24"/>
          <w:szCs w:val="24"/>
          <w:highlight w:val="green"/>
          <w:lang w:eastAsia="zh-TW"/>
        </w:rPr>
        <w:t>[此頁新增]</w:t>
      </w:r>
      <w:r w:rsidRPr="00BB1B63">
        <w:rPr>
          <w:rFonts w:cs="微軟正黑體" w:hint="eastAsia"/>
          <w:sz w:val="24"/>
          <w:szCs w:val="24"/>
          <w:lang w:eastAsia="zh-TW"/>
        </w:rPr>
        <w:t>除了剛剛提到的分類抽號碼牌，我們也想到還有幾個可以再降低排隊的做法：第一，仿照鼎泰豐依桌型分流排隊，避免小團體卡在大團體後面；第二，做更精準的等待時間預估，並主動用簡訊通知客人，降低不確定感帶來的心理等待成本；第三，因為十人桌數量有限，尖峰時段可以開放事先預約，保護這個稀缺資源。核心邏輯是，排隊管理不是喊快，而是用資訊降低不確定性。</w:t>
      </w:r>
    </w:p>
    <w:p w14:paraId="2C233C68" w14:textId="77777777" w:rsidR="00BB1B63" w:rsidRPr="00BB1B63" w:rsidRDefault="00BB1B63" w:rsidP="006F46C8">
      <w:pPr>
        <w:spacing w:after="70" w:line="228" w:lineRule="auto"/>
        <w:jc w:val="both"/>
        <w:rPr>
          <w:rFonts w:cs="微軟正黑體" w:hint="eastAsia"/>
          <w:sz w:val="24"/>
          <w:szCs w:val="24"/>
          <w:lang w:eastAsia="zh-TW"/>
        </w:rPr>
      </w:pPr>
    </w:p>
    <w:p w14:paraId="296F4E68" w14:textId="77777777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2E1FADCB" w14:textId="2B270F9D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1</w:t>
      </w:r>
      <w:r w:rsidR="00BB1B63">
        <w:rPr>
          <w:rFonts w:cs="微軟正黑體" w:hint="eastAsia"/>
          <w:sz w:val="24"/>
          <w:szCs w:val="24"/>
          <w:lang w:eastAsia="zh-TW"/>
        </w:rPr>
        <w:t>8</w:t>
      </w:r>
      <w:r w:rsidRPr="00700666">
        <w:rPr>
          <w:rFonts w:cs="微軟正黑體" w:hint="eastAsia"/>
          <w:sz w:val="24"/>
          <w:szCs w:val="24"/>
          <w:lang w:eastAsia="zh-TW"/>
        </w:rPr>
        <w:t>.</w:t>
      </w:r>
      <w:r>
        <w:rPr>
          <w:rFonts w:cs="微軟正黑體" w:hint="eastAsia"/>
          <w:sz w:val="24"/>
          <w:szCs w:val="24"/>
          <w:lang w:eastAsia="zh-TW"/>
        </w:rPr>
        <w:t>如何增加送餐速度，就是套餐，圖片就是２人套餐，</w:t>
      </w:r>
      <w:r w:rsidRPr="00700666">
        <w:rPr>
          <w:rFonts w:cs="微軟正黑體"/>
          <w:sz w:val="24"/>
          <w:szCs w:val="24"/>
          <w:lang w:eastAsia="zh-TW"/>
        </w:rPr>
        <w:t>總共$760，</w:t>
      </w:r>
      <w:r w:rsidRPr="00700666">
        <w:rPr>
          <w:rFonts w:cs="微軟正黑體" w:hint="eastAsia"/>
          <w:sz w:val="24"/>
          <w:szCs w:val="24"/>
          <w:lang w:eastAsia="zh-TW"/>
        </w:rPr>
        <w:t>老店的菜單</w:t>
      </w:r>
      <w:r>
        <w:rPr>
          <w:rFonts w:cs="微軟正黑體" w:hint="eastAsia"/>
          <w:sz w:val="24"/>
          <w:szCs w:val="24"/>
          <w:lang w:eastAsia="zh-TW"/>
        </w:rPr>
        <w:t>比起其他兩間分店，</w:t>
      </w:r>
      <w:r w:rsidRPr="00700666">
        <w:rPr>
          <w:rFonts w:cs="微軟正黑體" w:hint="eastAsia"/>
          <w:sz w:val="24"/>
          <w:szCs w:val="24"/>
          <w:lang w:eastAsia="zh-TW"/>
        </w:rPr>
        <w:t>也已經精簡過</w:t>
      </w:r>
      <w:r w:rsidRPr="00700666">
        <w:rPr>
          <w:rFonts w:cs="微軟正黑體"/>
          <w:sz w:val="24"/>
          <w:szCs w:val="24"/>
          <w:lang w:eastAsia="zh-TW"/>
        </w:rPr>
        <w:t>。</w:t>
      </w:r>
    </w:p>
    <w:p w14:paraId="105B1F90" w14:textId="77777777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12D6907C" w14:textId="45AAD8D1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 w:rsidRPr="00700666">
        <w:rPr>
          <w:rFonts w:cs="微軟正黑體" w:hint="eastAsia"/>
          <w:sz w:val="24"/>
          <w:szCs w:val="24"/>
          <w:lang w:eastAsia="zh-TW"/>
        </w:rPr>
        <w:t>1</w:t>
      </w:r>
      <w:r w:rsidR="00BB1B63">
        <w:rPr>
          <w:rFonts w:cs="微軟正黑體" w:hint="eastAsia"/>
          <w:sz w:val="24"/>
          <w:szCs w:val="24"/>
          <w:lang w:eastAsia="zh-TW"/>
        </w:rPr>
        <w:t>9</w:t>
      </w:r>
      <w:r w:rsidRPr="00700666">
        <w:rPr>
          <w:rFonts w:cs="微軟正黑體"/>
          <w:sz w:val="24"/>
          <w:szCs w:val="24"/>
          <w:lang w:eastAsia="zh-TW"/>
        </w:rPr>
        <w:t>成本抓$</w:t>
      </w:r>
      <w:r w:rsidRPr="00700666">
        <w:rPr>
          <w:rFonts w:cs="微軟正黑體" w:hint="eastAsia"/>
          <w:sz w:val="24"/>
          <w:szCs w:val="24"/>
          <w:lang w:eastAsia="zh-TW"/>
        </w:rPr>
        <w:t>420</w:t>
      </w:r>
      <w:r w:rsidRPr="00700666">
        <w:rPr>
          <w:rFonts w:cs="微軟正黑體"/>
          <w:sz w:val="24"/>
          <w:szCs w:val="24"/>
          <w:lang w:eastAsia="zh-TW"/>
        </w:rPr>
        <w:t>。比較各方案後，2人套餐是店家最佳解：內容固定、毛利可預估、點餐快、占位少，毛利率大概</w:t>
      </w:r>
      <w:r w:rsidRPr="00700666">
        <w:rPr>
          <w:rFonts w:cs="微軟正黑體" w:hint="eastAsia"/>
          <w:sz w:val="24"/>
          <w:szCs w:val="24"/>
          <w:lang w:eastAsia="zh-TW"/>
        </w:rPr>
        <w:t>44</w:t>
      </w:r>
      <w:r w:rsidRPr="00700666">
        <w:rPr>
          <w:rFonts w:cs="微軟正黑體"/>
          <w:sz w:val="24"/>
          <w:szCs w:val="24"/>
          <w:lang w:eastAsia="zh-TW"/>
        </w:rPr>
        <w:t>%。</w:t>
      </w:r>
      <w:r w:rsidRPr="00700666">
        <w:rPr>
          <w:rFonts w:cs="微軟正黑體" w:hint="eastAsia"/>
          <w:sz w:val="24"/>
          <w:szCs w:val="24"/>
          <w:lang w:eastAsia="zh-TW"/>
        </w:rPr>
        <w:t>因３人以上就加點一盤肉，因此均分下來，四人顧客比較划算。</w:t>
      </w:r>
    </w:p>
    <w:p w14:paraId="4C71AF3A" w14:textId="77777777" w:rsidR="006F46C8" w:rsidRPr="00700666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405C172B" w14:textId="7B84FCB7" w:rsidR="006F46C8" w:rsidRPr="00700666" w:rsidRDefault="00BB1B63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>
        <w:rPr>
          <w:rFonts w:cs="微軟正黑體" w:hint="eastAsia"/>
          <w:sz w:val="24"/>
          <w:szCs w:val="24"/>
          <w:lang w:eastAsia="zh-TW"/>
        </w:rPr>
        <w:t>20</w:t>
      </w:r>
      <w:r w:rsidR="006F46C8" w:rsidRPr="00700666">
        <w:rPr>
          <w:rFonts w:cs="微軟正黑體" w:hint="eastAsia"/>
          <w:sz w:val="24"/>
          <w:szCs w:val="24"/>
          <w:lang w:eastAsia="zh-TW"/>
        </w:rPr>
        <w:t>最後</w:t>
      </w:r>
      <w:r w:rsidR="006F46C8">
        <w:rPr>
          <w:rFonts w:cs="微軟正黑體" w:hint="eastAsia"/>
          <w:sz w:val="24"/>
          <w:szCs w:val="24"/>
          <w:lang w:eastAsia="zh-TW"/>
        </w:rPr>
        <w:t>再</w:t>
      </w:r>
      <w:r w:rsidR="006F46C8" w:rsidRPr="00700666">
        <w:rPr>
          <w:rFonts w:cs="微軟正黑體"/>
          <w:sz w:val="24"/>
          <w:szCs w:val="24"/>
          <w:lang w:eastAsia="zh-TW"/>
        </w:rPr>
        <w:t>提出</w:t>
      </w:r>
      <w:r w:rsidR="006F46C8" w:rsidRPr="00700666">
        <w:rPr>
          <w:rFonts w:cs="微軟正黑體" w:hint="eastAsia"/>
          <w:sz w:val="24"/>
          <w:szCs w:val="24"/>
          <w:lang w:eastAsia="zh-TW"/>
        </w:rPr>
        <w:t>一個</w:t>
      </w:r>
      <w:r w:rsidR="006F46C8">
        <w:rPr>
          <w:rFonts w:cs="微軟正黑體" w:hint="eastAsia"/>
          <w:sz w:val="24"/>
          <w:szCs w:val="24"/>
          <w:lang w:eastAsia="zh-TW"/>
        </w:rPr>
        <w:t>尖峰</w:t>
      </w:r>
      <w:r w:rsidR="006F46C8" w:rsidRPr="00700666">
        <w:rPr>
          <w:rFonts w:cs="微軟正黑體"/>
          <w:sz w:val="24"/>
          <w:szCs w:val="24"/>
          <w:lang w:eastAsia="zh-TW"/>
        </w:rPr>
        <w:t>小實驗：</w:t>
      </w:r>
      <w:r w:rsidR="006F46C8" w:rsidRPr="00700666">
        <w:rPr>
          <w:rFonts w:cs="微軟正黑體" w:hint="eastAsia"/>
          <w:sz w:val="24"/>
          <w:szCs w:val="24"/>
          <w:lang w:eastAsia="zh-TW"/>
        </w:rPr>
        <w:t>第一週量測現況，第二三週試行候位預點跟套餐引導，第四週比較成效，目標是希望等待、棄單、第一道上桌時間都下降，且</w:t>
      </w:r>
      <w:r w:rsidR="006F46C8">
        <w:rPr>
          <w:rFonts w:cs="微軟正黑體" w:hint="eastAsia"/>
          <w:sz w:val="24"/>
          <w:szCs w:val="24"/>
          <w:lang w:eastAsia="zh-TW"/>
        </w:rPr>
        <w:t>提高</w:t>
      </w:r>
      <w:r w:rsidR="006F46C8" w:rsidRPr="00700666">
        <w:rPr>
          <w:rFonts w:cs="微軟正黑體" w:hint="eastAsia"/>
          <w:sz w:val="24"/>
          <w:szCs w:val="24"/>
          <w:lang w:eastAsia="zh-TW"/>
        </w:rPr>
        <w:t>客戶滿意度。</w:t>
      </w:r>
    </w:p>
    <w:p w14:paraId="27F190F5" w14:textId="77777777" w:rsidR="006F46C8" w:rsidRPr="00700666" w:rsidRDefault="006F46C8" w:rsidP="006F46C8">
      <w:pPr>
        <w:spacing w:after="70" w:line="228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zh-TW"/>
        </w:rPr>
      </w:pPr>
    </w:p>
    <w:p w14:paraId="7955FE3D" w14:textId="2C29878C" w:rsidR="008F76A5" w:rsidRDefault="00BB1B63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>
        <w:rPr>
          <w:rFonts w:cs="微軟正黑體" w:hint="eastAsia"/>
          <w:sz w:val="24"/>
          <w:szCs w:val="24"/>
          <w:lang w:eastAsia="zh-TW"/>
        </w:rPr>
        <w:t xml:space="preserve">21 </w:t>
      </w:r>
      <w:r w:rsidR="006F46C8" w:rsidRPr="00700666">
        <w:rPr>
          <w:rFonts w:cs="微軟正黑體" w:hint="eastAsia"/>
          <w:sz w:val="24"/>
          <w:szCs w:val="24"/>
          <w:lang w:eastAsia="zh-TW"/>
        </w:rPr>
        <w:t>最後是我的結論,</w:t>
      </w:r>
      <w:r w:rsidR="006F46C8" w:rsidRPr="00700666">
        <w:rPr>
          <w:sz w:val="28"/>
          <w:szCs w:val="28"/>
          <w:lang w:eastAsia="zh-TW"/>
        </w:rPr>
        <w:t xml:space="preserve"> </w:t>
      </w:r>
      <w:r w:rsidR="006F46C8" w:rsidRPr="00700666">
        <w:rPr>
          <w:rFonts w:cs="微軟正黑體"/>
          <w:sz w:val="24"/>
          <w:szCs w:val="24"/>
          <w:lang w:eastAsia="zh-TW"/>
        </w:rPr>
        <w:t>火鍋不是比誰吃得快，而是比誰能讓客人吃得剛剛好、還願意再回來。</w:t>
      </w:r>
      <w:r w:rsidR="006F46C8">
        <w:rPr>
          <w:rFonts w:cs="微軟正黑體" w:hint="eastAsia"/>
          <w:sz w:val="24"/>
          <w:szCs w:val="24"/>
          <w:lang w:eastAsia="zh-TW"/>
        </w:rPr>
        <w:t>汕頭館</w:t>
      </w:r>
      <w:r w:rsidR="006F46C8" w:rsidRPr="00700666">
        <w:rPr>
          <w:rFonts w:cs="微軟正黑體"/>
          <w:sz w:val="24"/>
          <w:szCs w:val="24"/>
          <w:lang w:eastAsia="zh-TW"/>
        </w:rPr>
        <w:t>的最佳解，是在營收跟顧客體驗之間找到平衡——真正該縮短的是流程，不是用餐時間。</w:t>
      </w:r>
    </w:p>
    <w:p w14:paraId="40B72E62" w14:textId="730754C8" w:rsidR="006F46C8" w:rsidRDefault="006F46C8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  <w:r>
        <w:rPr>
          <w:rFonts w:cs="微軟正黑體" w:hint="eastAsia"/>
          <w:sz w:val="24"/>
          <w:szCs w:val="24"/>
          <w:lang w:eastAsia="zh-TW"/>
        </w:rPr>
        <w:t>我的結論是，</w:t>
      </w:r>
      <w:r w:rsidRPr="00700666">
        <w:rPr>
          <w:rFonts w:cs="微軟正黑體"/>
          <w:sz w:val="24"/>
          <w:szCs w:val="24"/>
          <w:lang w:eastAsia="zh-TW"/>
        </w:rPr>
        <w:t>把時間還給客人，把效率留給流程。</w:t>
      </w:r>
      <w:r w:rsidRPr="00700666">
        <w:rPr>
          <w:rFonts w:cs="微軟正黑體" w:hint="eastAsia"/>
          <w:sz w:val="24"/>
          <w:szCs w:val="24"/>
          <w:lang w:eastAsia="zh-TW"/>
        </w:rPr>
        <w:t>以上是我的報告，</w:t>
      </w:r>
      <w:r w:rsidRPr="00700666">
        <w:rPr>
          <w:rFonts w:cs="微軟正黑體"/>
          <w:sz w:val="24"/>
          <w:szCs w:val="24"/>
          <w:lang w:eastAsia="zh-TW"/>
        </w:rPr>
        <w:t>謝謝大家。</w:t>
      </w:r>
    </w:p>
    <w:p w14:paraId="2F4312A0" w14:textId="77777777" w:rsidR="00BB1B63" w:rsidRDefault="00BB1B63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79B8825A" w14:textId="77777777" w:rsidR="00BB1B63" w:rsidRDefault="00BB1B63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2933F122" w14:textId="77777777" w:rsidR="00BB1B63" w:rsidRDefault="00BB1B63" w:rsidP="006F46C8">
      <w:pPr>
        <w:spacing w:after="70" w:line="228" w:lineRule="auto"/>
        <w:jc w:val="both"/>
        <w:rPr>
          <w:rFonts w:cs="微軟正黑體"/>
          <w:sz w:val="24"/>
          <w:szCs w:val="24"/>
          <w:lang w:eastAsia="zh-TW"/>
        </w:rPr>
      </w:pPr>
    </w:p>
    <w:p w14:paraId="11D82A6B" w14:textId="77777777" w:rsidR="00BB1B63" w:rsidRPr="00BB1B63" w:rsidRDefault="00BB1B63" w:rsidP="006F46C8">
      <w:pPr>
        <w:spacing w:after="70" w:line="228" w:lineRule="auto"/>
        <w:jc w:val="both"/>
        <w:rPr>
          <w:rFonts w:cs="微軟正黑體" w:hint="eastAsia"/>
          <w:sz w:val="24"/>
          <w:szCs w:val="24"/>
          <w:lang w:eastAsia="zh-TW"/>
        </w:rPr>
      </w:pPr>
    </w:p>
    <w:sectPr w:rsidR="00BB1B63" w:rsidRPr="00BB1B63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54D2B" w14:textId="77777777" w:rsidR="00452AD7" w:rsidRDefault="00452AD7">
      <w:pPr>
        <w:spacing w:after="0" w:line="240" w:lineRule="auto"/>
      </w:pPr>
    </w:p>
  </w:endnote>
  <w:endnote w:type="continuationSeparator" w:id="0">
    <w:p w14:paraId="2AF555A6" w14:textId="77777777" w:rsidR="00452AD7" w:rsidRDefault="00452A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8B736" w14:textId="77777777" w:rsidR="00452AD7" w:rsidRDefault="00452AD7">
      <w:pPr>
        <w:spacing w:after="0" w:line="240" w:lineRule="auto"/>
      </w:pPr>
    </w:p>
  </w:footnote>
  <w:footnote w:type="continuationSeparator" w:id="0">
    <w:p w14:paraId="613737CC" w14:textId="77777777" w:rsidR="00452AD7" w:rsidRDefault="00452AD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7D0F6C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371C84"/>
    <w:multiLevelType w:val="hybridMultilevel"/>
    <w:tmpl w:val="194A8018"/>
    <w:lvl w:ilvl="0" w:tplc="1EBC9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03991125">
    <w:abstractNumId w:val="8"/>
  </w:num>
  <w:num w:numId="2" w16cid:durableId="1409156156">
    <w:abstractNumId w:val="6"/>
  </w:num>
  <w:num w:numId="3" w16cid:durableId="2028214121">
    <w:abstractNumId w:val="5"/>
  </w:num>
  <w:num w:numId="4" w16cid:durableId="1077941210">
    <w:abstractNumId w:val="4"/>
  </w:num>
  <w:num w:numId="5" w16cid:durableId="1107306792">
    <w:abstractNumId w:val="7"/>
  </w:num>
  <w:num w:numId="6" w16cid:durableId="1742214097">
    <w:abstractNumId w:val="3"/>
  </w:num>
  <w:num w:numId="7" w16cid:durableId="1003971682">
    <w:abstractNumId w:val="2"/>
  </w:num>
  <w:num w:numId="8" w16cid:durableId="387265015">
    <w:abstractNumId w:val="1"/>
  </w:num>
  <w:num w:numId="9" w16cid:durableId="290719816">
    <w:abstractNumId w:val="0"/>
  </w:num>
  <w:num w:numId="10" w16cid:durableId="383985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781"/>
    <w:rsid w:val="0029639D"/>
    <w:rsid w:val="00313782"/>
    <w:rsid w:val="00313C04"/>
    <w:rsid w:val="00326F90"/>
    <w:rsid w:val="00452AD7"/>
    <w:rsid w:val="006F46C8"/>
    <w:rsid w:val="007C686E"/>
    <w:rsid w:val="008963EF"/>
    <w:rsid w:val="008F76A5"/>
    <w:rsid w:val="009D4D0A"/>
    <w:rsid w:val="009D7DF0"/>
    <w:rsid w:val="00AA1D8D"/>
    <w:rsid w:val="00B47730"/>
    <w:rsid w:val="00BB1B63"/>
    <w:rsid w:val="00C202E7"/>
    <w:rsid w:val="00CB0664"/>
    <w:rsid w:val="00F97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71C507"/>
  <w14:defaultImageDpi w14:val="300"/>
  <w15:docId w15:val="{09439E09-B8E1-4A32-988D-D3361503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ed6205-6656-4f4d-b9c0-42e8e45d18d2}" enabled="1" method="Privileged" siteId="{a7687ede-7a6b-4ef6-bace-642f677fbe3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Donna Chen (陳宛亭)</cp:lastModifiedBy>
  <cp:revision>8</cp:revision>
  <dcterms:created xsi:type="dcterms:W3CDTF">2013-12-23T23:15:00Z</dcterms:created>
  <dcterms:modified xsi:type="dcterms:W3CDTF">2026-08-25T05:13:00Z</dcterms:modified>
  <cp:category/>
</cp:coreProperties>
</file>