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FF0" w:rsidRDefault="00A86FF0" w:rsidP="00A86FF0">
      <w:r>
        <w:rPr>
          <w:rFonts w:hint="eastAsia"/>
        </w:rPr>
        <w:t>新版幸福康城</w:t>
      </w:r>
      <w:r>
        <w:rPr>
          <w:rFonts w:hint="eastAsia"/>
        </w:rPr>
        <w:t>APP</w:t>
      </w:r>
    </w:p>
    <w:p w:rsidR="00A86FF0" w:rsidRDefault="00A86FF0" w:rsidP="00A86FF0">
      <w:r>
        <w:rPr>
          <w:rFonts w:hint="eastAsia"/>
        </w:rPr>
        <w:t>“关于我们”的文字介绍</w:t>
      </w:r>
    </w:p>
    <w:p w:rsidR="00A86FF0" w:rsidRDefault="00A86FF0" w:rsidP="00A86F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“幸福康城”是什么？</w:t>
      </w:r>
    </w:p>
    <w:p w:rsidR="00A86FF0" w:rsidRDefault="00A86FF0" w:rsidP="00A86FF0">
      <w:r>
        <w:rPr>
          <w:rFonts w:hint="eastAsia"/>
        </w:rPr>
        <w:t>是以“情怀链”为特征的亲友间的社群产品和服务交互平台</w:t>
      </w:r>
    </w:p>
    <w:p w:rsidR="00A86FF0" w:rsidRDefault="00A86FF0" w:rsidP="00A86FF0">
      <w:r>
        <w:rPr>
          <w:rFonts w:hint="eastAsia"/>
        </w:rPr>
        <w:t>是以“邻里情”为地理位置区域的社区产品和服务交互平台</w:t>
      </w:r>
    </w:p>
    <w:p w:rsidR="00A86FF0" w:rsidRDefault="00A86FF0" w:rsidP="00A86FF0">
      <w:r>
        <w:rPr>
          <w:rFonts w:hint="eastAsia"/>
        </w:rPr>
        <w:t>幸福康城的终极目标是打造“人尽其才物尽其用”且涵盖“衣食住行康乐”的美好生活生态系统</w:t>
      </w:r>
    </w:p>
    <w:p w:rsidR="00A86FF0" w:rsidRDefault="00A86FF0" w:rsidP="00A86FF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幸福康城做什么？</w:t>
      </w:r>
    </w:p>
    <w:p w:rsidR="00A86FF0" w:rsidRDefault="00A86FF0" w:rsidP="00A86FF0">
      <w:r>
        <w:rPr>
          <w:rFonts w:hint="eastAsia"/>
        </w:rPr>
        <w:t>做您的私家采购买手</w:t>
      </w:r>
    </w:p>
    <w:p w:rsidR="00A86FF0" w:rsidRDefault="00A86FF0" w:rsidP="00A86FF0">
      <w:r>
        <w:rPr>
          <w:rFonts w:hint="eastAsia"/>
        </w:rPr>
        <w:t>做您的私人管家</w:t>
      </w:r>
    </w:p>
    <w:p w:rsidR="00A86FF0" w:rsidRDefault="00A86FF0" w:rsidP="00A86FF0">
      <w:r>
        <w:rPr>
          <w:rFonts w:hint="eastAsia"/>
        </w:rPr>
        <w:t>做您的私人健康管家</w:t>
      </w:r>
    </w:p>
    <w:p w:rsidR="00A86FF0" w:rsidRDefault="00A86FF0" w:rsidP="00A86FF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幸福康城怎么做？</w:t>
      </w:r>
    </w:p>
    <w:p w:rsidR="00A86FF0" w:rsidRDefault="00A86FF0" w:rsidP="00A86FF0">
      <w:r>
        <w:rPr>
          <w:rFonts w:hint="eastAsia"/>
        </w:rPr>
        <w:t>帮您规划全家全年的物质采买和服务采买订单</w:t>
      </w:r>
    </w:p>
    <w:p w:rsidR="00A86FF0" w:rsidRDefault="00A86FF0" w:rsidP="00A86FF0">
      <w:r>
        <w:rPr>
          <w:rFonts w:hint="eastAsia"/>
        </w:rPr>
        <w:t>帮您家对接健康服务资源</w:t>
      </w:r>
    </w:p>
    <w:p w:rsidR="00A86FF0" w:rsidRDefault="00A86FF0" w:rsidP="00A86FF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您与幸福康城</w:t>
      </w:r>
    </w:p>
    <w:p w:rsidR="00A86FF0" w:rsidRDefault="0099760D" w:rsidP="00A86FF0">
      <w:r>
        <w:rPr>
          <w:rFonts w:hint="eastAsia"/>
        </w:rPr>
        <w:t>您可以加入我们的幸福公社，做一名“理念相</w:t>
      </w:r>
      <w:r w:rsidR="00A86FF0">
        <w:rPr>
          <w:rFonts w:hint="eastAsia"/>
        </w:rPr>
        <w:t>通、同频共振”的社员；</w:t>
      </w:r>
    </w:p>
    <w:p w:rsidR="00A86FF0" w:rsidRDefault="00A86FF0" w:rsidP="00A86FF0">
      <w:r>
        <w:rPr>
          <w:rFonts w:hint="eastAsia"/>
        </w:rPr>
        <w:t>您可以加入我们的小区团长，做一名“服务邻居、共享快乐”的团长；</w:t>
      </w:r>
    </w:p>
    <w:p w:rsidR="00175C1F" w:rsidRPr="00A86FF0" w:rsidRDefault="00A86FF0" w:rsidP="00A86FF0">
      <w:r>
        <w:rPr>
          <w:rFonts w:hint="eastAsia"/>
        </w:rPr>
        <w:t>您可以做引荐人，您真心赞赏幸福公社的社群体系，就可以引荐亲朋好友一起来加入幸福公社。社员越多，幸福公社的价值越大，前期加入的每一位社员的获益也越多。</w:t>
      </w:r>
    </w:p>
    <w:sectPr w:rsidR="00175C1F" w:rsidRPr="00A86FF0" w:rsidSect="00BB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2DE" w:rsidRDefault="000F42DE" w:rsidP="00175C1F">
      <w:r>
        <w:separator/>
      </w:r>
    </w:p>
  </w:endnote>
  <w:endnote w:type="continuationSeparator" w:id="1">
    <w:p w:rsidR="000F42DE" w:rsidRDefault="000F42DE" w:rsidP="00175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2DE" w:rsidRDefault="000F42DE" w:rsidP="00175C1F">
      <w:r>
        <w:separator/>
      </w:r>
    </w:p>
  </w:footnote>
  <w:footnote w:type="continuationSeparator" w:id="1">
    <w:p w:rsidR="000F42DE" w:rsidRDefault="000F42DE" w:rsidP="00175C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268BE"/>
    <w:multiLevelType w:val="hybridMultilevel"/>
    <w:tmpl w:val="5B3CA76A"/>
    <w:lvl w:ilvl="0" w:tplc="D29A1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C1F"/>
    <w:rsid w:val="000F42DE"/>
    <w:rsid w:val="00175C1F"/>
    <w:rsid w:val="003A6984"/>
    <w:rsid w:val="0099760D"/>
    <w:rsid w:val="00A86FF0"/>
    <w:rsid w:val="00BB3C35"/>
    <w:rsid w:val="00DB34F6"/>
    <w:rsid w:val="00FD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C1F"/>
    <w:rPr>
      <w:sz w:val="18"/>
      <w:szCs w:val="18"/>
    </w:rPr>
  </w:style>
  <w:style w:type="paragraph" w:styleId="a5">
    <w:name w:val="List Paragraph"/>
    <w:basedOn w:val="a"/>
    <w:uiPriority w:val="34"/>
    <w:qFormat/>
    <w:rsid w:val="00175C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316</Characters>
  <Application>Microsoft Office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</cp:revision>
  <dcterms:created xsi:type="dcterms:W3CDTF">2018-09-24T09:04:00Z</dcterms:created>
  <dcterms:modified xsi:type="dcterms:W3CDTF">2018-09-24T10:39:00Z</dcterms:modified>
</cp:coreProperties>
</file>