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74D" w:rsidRPr="00952ACF" w:rsidRDefault="00952ACF" w:rsidP="008847C6">
      <w:pPr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4"/>
        </w:rPr>
      </w:pPr>
      <w:r w:rsidRPr="00952ACF">
        <w:rPr>
          <w:rFonts w:ascii="Times New Roman" w:hAnsi="Times New Roman" w:cs="Times New Roman"/>
          <w:sz w:val="28"/>
          <w:szCs w:val="24"/>
        </w:rPr>
        <w:t>МИНИСТЕРСТВО ОБРАЗОВАНИЯ И НАУКИ РОССИЙСКОЙ ФЕДЕРАЦИИ</w:t>
      </w:r>
    </w:p>
    <w:p w:rsidR="00424DA1" w:rsidRDefault="00952ACF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952ACF" w:rsidRPr="00424DA1" w:rsidRDefault="00952ACF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>«Нижегородский государственный университет им. Н.И. Лобачевского» (ННГУ)</w:t>
      </w:r>
    </w:p>
    <w:p w:rsidR="00B2774D" w:rsidRPr="00952ACF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774D" w:rsidRPr="00424DA1" w:rsidRDefault="00952ACF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>Физический факультет</w:t>
      </w:r>
    </w:p>
    <w:p w:rsidR="00B2774D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P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>Кафедра информационных технологий в физических исследованиях</w:t>
      </w:r>
    </w:p>
    <w:p w:rsidR="00B2774D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Pr="00952ACF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774D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4DA1" w:rsidRPr="00952ACF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774D" w:rsidRP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24DA1">
        <w:rPr>
          <w:rFonts w:ascii="Times New Roman" w:hAnsi="Times New Roman" w:cs="Times New Roman"/>
          <w:b/>
          <w:sz w:val="28"/>
          <w:szCs w:val="24"/>
        </w:rPr>
        <w:t>ЗАПУСК БАЛЛИСТИЧЕСКОЙ РАКЕТЫ</w:t>
      </w: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2774D" w:rsidRPr="00424DA1" w:rsidRDefault="00952ACF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>Отчет по лабораторной работе</w:t>
      </w: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Pr="00424DA1" w:rsidRDefault="00424DA1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Pr="00424DA1" w:rsidRDefault="00B2774D" w:rsidP="00061B4E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>Выполнил</w:t>
      </w:r>
    </w:p>
    <w:p w:rsidR="00B2774D" w:rsidRPr="00424DA1" w:rsidRDefault="00B2774D" w:rsidP="00061B4E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 xml:space="preserve">студент </w:t>
      </w:r>
      <w:r w:rsidR="00424DA1" w:rsidRPr="00424DA1">
        <w:rPr>
          <w:rFonts w:ascii="Times New Roman" w:hAnsi="Times New Roman" w:cs="Times New Roman"/>
          <w:sz w:val="28"/>
          <w:szCs w:val="24"/>
        </w:rPr>
        <w:t xml:space="preserve">2 курса </w:t>
      </w:r>
      <w:r w:rsidRPr="00424DA1">
        <w:rPr>
          <w:rFonts w:ascii="Times New Roman" w:hAnsi="Times New Roman" w:cs="Times New Roman"/>
          <w:sz w:val="28"/>
          <w:szCs w:val="24"/>
        </w:rPr>
        <w:t>524 группы</w:t>
      </w:r>
    </w:p>
    <w:p w:rsidR="00B2774D" w:rsidRPr="00424DA1" w:rsidRDefault="00B2774D" w:rsidP="00061B4E">
      <w:pPr>
        <w:spacing w:after="0" w:line="240" w:lineRule="auto"/>
        <w:ind w:left="5954"/>
        <w:rPr>
          <w:rFonts w:ascii="Times New Roman" w:hAnsi="Times New Roman" w:cs="Times New Roman"/>
          <w:b/>
          <w:sz w:val="28"/>
          <w:szCs w:val="24"/>
        </w:rPr>
      </w:pPr>
      <w:r w:rsidRPr="00424DA1">
        <w:rPr>
          <w:rFonts w:ascii="Times New Roman" w:hAnsi="Times New Roman" w:cs="Times New Roman"/>
          <w:b/>
          <w:sz w:val="28"/>
          <w:szCs w:val="24"/>
        </w:rPr>
        <w:t>Василевский А</w:t>
      </w:r>
      <w:r w:rsidR="00424DA1" w:rsidRPr="00424DA1">
        <w:rPr>
          <w:rFonts w:ascii="Times New Roman" w:hAnsi="Times New Roman" w:cs="Times New Roman"/>
          <w:b/>
          <w:sz w:val="28"/>
          <w:szCs w:val="24"/>
        </w:rPr>
        <w:t>.</w:t>
      </w:r>
      <w:r w:rsidRPr="00424DA1">
        <w:rPr>
          <w:rFonts w:ascii="Times New Roman" w:hAnsi="Times New Roman" w:cs="Times New Roman"/>
          <w:b/>
          <w:sz w:val="28"/>
          <w:szCs w:val="24"/>
        </w:rPr>
        <w:t>В</w:t>
      </w:r>
      <w:r w:rsidR="00424DA1" w:rsidRPr="00424DA1">
        <w:rPr>
          <w:rFonts w:ascii="Times New Roman" w:hAnsi="Times New Roman" w:cs="Times New Roman"/>
          <w:b/>
          <w:sz w:val="28"/>
          <w:szCs w:val="24"/>
        </w:rPr>
        <w:t>.</w:t>
      </w:r>
    </w:p>
    <w:p w:rsidR="00B2774D" w:rsidRPr="00424DA1" w:rsidRDefault="00B2774D" w:rsidP="00061B4E">
      <w:pPr>
        <w:spacing w:after="0" w:line="240" w:lineRule="auto"/>
        <w:ind w:left="5954"/>
        <w:jc w:val="center"/>
        <w:rPr>
          <w:rFonts w:ascii="Times New Roman" w:hAnsi="Times New Roman" w:cs="Times New Roman"/>
          <w:sz w:val="28"/>
          <w:szCs w:val="24"/>
        </w:rPr>
      </w:pPr>
    </w:p>
    <w:p w:rsidR="00424DA1" w:rsidRPr="00424DA1" w:rsidRDefault="00424DA1" w:rsidP="00061B4E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Проверил</w:t>
      </w:r>
    </w:p>
    <w:p w:rsidR="00424DA1" w:rsidRPr="00424DA1" w:rsidRDefault="00E9441A" w:rsidP="00061B4E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доцент</w:t>
      </w:r>
      <w:r w:rsidR="00424DA1">
        <w:rPr>
          <w:rFonts w:ascii="Times New Roman" w:hAnsi="Times New Roman" w:cs="Times New Roman"/>
          <w:sz w:val="28"/>
          <w:szCs w:val="24"/>
        </w:rPr>
        <w:t xml:space="preserve"> кафедры ИТФИ, к.ф.-м.н.</w:t>
      </w:r>
    </w:p>
    <w:p w:rsidR="00424DA1" w:rsidRPr="00424DA1" w:rsidRDefault="00424DA1" w:rsidP="00061B4E">
      <w:pPr>
        <w:spacing w:after="0" w:line="240" w:lineRule="auto"/>
        <w:ind w:left="5954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Васин </w:t>
      </w:r>
      <w:r w:rsidRPr="00424DA1">
        <w:rPr>
          <w:rFonts w:ascii="Times New Roman" w:hAnsi="Times New Roman" w:cs="Times New Roman"/>
          <w:b/>
          <w:sz w:val="28"/>
          <w:szCs w:val="24"/>
        </w:rPr>
        <w:t>А.</w:t>
      </w:r>
      <w:r>
        <w:rPr>
          <w:rFonts w:ascii="Times New Roman" w:hAnsi="Times New Roman" w:cs="Times New Roman"/>
          <w:b/>
          <w:sz w:val="28"/>
          <w:szCs w:val="24"/>
        </w:rPr>
        <w:t>С</w:t>
      </w:r>
      <w:r w:rsidRPr="00424DA1">
        <w:rPr>
          <w:rFonts w:ascii="Times New Roman" w:hAnsi="Times New Roman" w:cs="Times New Roman"/>
          <w:b/>
          <w:sz w:val="28"/>
          <w:szCs w:val="24"/>
        </w:rPr>
        <w:t>.</w:t>
      </w: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Default="00B2774D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61B4E" w:rsidRDefault="00061B4E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61B4E" w:rsidRDefault="00061B4E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61B4E" w:rsidRDefault="00061B4E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061B4E" w:rsidRPr="00424DA1" w:rsidRDefault="00061B4E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B2774D" w:rsidRPr="00424DA1" w:rsidRDefault="00CE7A7B" w:rsidP="008847C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Нижний Новгород</w:t>
      </w:r>
    </w:p>
    <w:p w:rsidR="00B2774D" w:rsidRPr="00424DA1" w:rsidRDefault="00B2774D" w:rsidP="00061B4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24DA1">
        <w:rPr>
          <w:rFonts w:ascii="Times New Roman" w:hAnsi="Times New Roman" w:cs="Times New Roman"/>
          <w:sz w:val="28"/>
          <w:szCs w:val="24"/>
        </w:rPr>
        <w:t>2015</w:t>
      </w:r>
      <w:r w:rsidR="00CE7A7B">
        <w:rPr>
          <w:rFonts w:ascii="Times New Roman" w:hAnsi="Times New Roman" w:cs="Times New Roman"/>
          <w:sz w:val="28"/>
          <w:szCs w:val="24"/>
        </w:rPr>
        <w:t xml:space="preserve"> </w:t>
      </w:r>
      <w:r w:rsidRPr="00424DA1">
        <w:rPr>
          <w:rFonts w:ascii="Times New Roman" w:hAnsi="Times New Roman" w:cs="Times New Roman"/>
          <w:sz w:val="28"/>
          <w:szCs w:val="24"/>
        </w:rPr>
        <w:t>г</w:t>
      </w:r>
      <w:r w:rsidR="00CE7A7B">
        <w:rPr>
          <w:rFonts w:ascii="Times New Roman" w:hAnsi="Times New Roman" w:cs="Times New Roman"/>
          <w:sz w:val="28"/>
          <w:szCs w:val="24"/>
        </w:rPr>
        <w:t>.</w:t>
      </w:r>
      <w:r w:rsidRPr="00424DA1">
        <w:rPr>
          <w:rFonts w:ascii="Times New Roman" w:hAnsi="Times New Roman" w:cs="Times New Roman"/>
          <w:sz w:val="28"/>
          <w:szCs w:val="24"/>
        </w:rPr>
        <w:br w:type="page"/>
      </w:r>
    </w:p>
    <w:p w:rsidR="00B2774D" w:rsidRPr="00952ACF" w:rsidRDefault="00B2774D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952ACF">
        <w:rPr>
          <w:rFonts w:ascii="Times New Roman" w:hAnsi="Times New Roman" w:cs="Times New Roman"/>
          <w:sz w:val="32"/>
          <w:szCs w:val="24"/>
        </w:rPr>
        <w:lastRenderedPageBreak/>
        <w:t>Формулировка задачи</w:t>
      </w:r>
    </w:p>
    <w:p w:rsidR="00B2774D" w:rsidRPr="00952AC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94726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Ракета, находящаяся на поверхности Земли, мгновенно приобретает скорость. Требуется поразить цель, находящуюся на поверхности Земли с заданными координатами, при этом учитывать или не учитывать сопротивление воздуха и вращение Земли.</w:t>
      </w:r>
      <w:r w:rsidR="00B6341A" w:rsidRPr="00952ACF">
        <w:rPr>
          <w:rFonts w:ascii="Times New Roman" w:hAnsi="Times New Roman" w:cs="Times New Roman"/>
          <w:sz w:val="24"/>
          <w:szCs w:val="24"/>
        </w:rPr>
        <w:t xml:space="preserve"> Считать цель пораженной, если ракета упала в радиусе 10 км от нее.</w:t>
      </w:r>
    </w:p>
    <w:p w:rsidR="00E9441A" w:rsidRPr="00952ACF" w:rsidRDefault="00E9441A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2774D" w:rsidRPr="00E9441A" w:rsidRDefault="00B2774D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E9441A">
        <w:rPr>
          <w:rFonts w:ascii="Times New Roman" w:hAnsi="Times New Roman" w:cs="Times New Roman"/>
          <w:sz w:val="32"/>
          <w:szCs w:val="24"/>
        </w:rPr>
        <w:t>Физическая постановка задачи</w:t>
      </w:r>
    </w:p>
    <w:p w:rsidR="00B2774D" w:rsidRPr="00952AC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2774D" w:rsidRPr="00952AC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С физической точки зрения задача сводится к движению материальной точки в поле тяжести Земли. Учет вращения Земли делает обоснованным выбор в качестве системы отсчета неинерциальную систему, связанную с Землей. Тогда в самом общем случае по второму закону Ньютона на тело </w:t>
      </w:r>
      <w:r w:rsidR="00BB64F2">
        <w:rPr>
          <w:rFonts w:ascii="Times New Roman" w:hAnsi="Times New Roman" w:cs="Times New Roman"/>
          <w:sz w:val="24"/>
          <w:szCs w:val="24"/>
        </w:rPr>
        <w:t>дейст</w:t>
      </w:r>
      <w:r w:rsidRPr="00952ACF">
        <w:rPr>
          <w:rFonts w:ascii="Times New Roman" w:hAnsi="Times New Roman" w:cs="Times New Roman"/>
          <w:sz w:val="24"/>
          <w:szCs w:val="24"/>
        </w:rPr>
        <w:t>в</w:t>
      </w:r>
      <w:r w:rsidR="00BB64F2">
        <w:rPr>
          <w:rFonts w:ascii="Times New Roman" w:hAnsi="Times New Roman" w:cs="Times New Roman"/>
          <w:sz w:val="24"/>
          <w:szCs w:val="24"/>
        </w:rPr>
        <w:t>ует</w:t>
      </w:r>
      <w:r w:rsidRPr="00952ACF">
        <w:rPr>
          <w:rFonts w:ascii="Times New Roman" w:hAnsi="Times New Roman" w:cs="Times New Roman"/>
          <w:sz w:val="24"/>
          <w:szCs w:val="24"/>
        </w:rPr>
        <w:t xml:space="preserve"> сила: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</m:t>
            </m:r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a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gr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e</m:t>
            </m:r>
          </m:sub>
        </m:sSub>
      </m:oMath>
      <w:r w:rsidR="00E9441A">
        <w:rPr>
          <w:rFonts w:ascii="Times New Roman" w:hAnsi="Times New Roman" w:cs="Times New Roman"/>
          <w:sz w:val="24"/>
          <w:szCs w:val="24"/>
        </w:rPr>
        <w:t>.</w:t>
      </w:r>
    </w:p>
    <w:p w:rsidR="00B2774D" w:rsidRPr="00952ACF" w:rsidRDefault="00B2774D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Pr="00952ACF">
        <w:rPr>
          <w:rFonts w:ascii="Times New Roman" w:hAnsi="Times New Roman" w:cs="Times New Roman"/>
          <w:sz w:val="24"/>
          <w:szCs w:val="24"/>
        </w:rPr>
        <w:t xml:space="preserve"> есть ускорение тела относительно неинерциальной системы отсчета,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gr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сила гравитации,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r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сила сопротивления воздуха,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e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силы инерции (переносная, центробежная и Кориолисова). В случае отсутствия сопротивления воздуха или вращения Земли соответствующие силы исчезают.</w:t>
      </w:r>
    </w:p>
    <w:p w:rsidR="00B2774D" w:rsidRPr="00952AC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Каждая из этих сил, в свою очередь, представляется следующими выражениями: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gr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G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Mm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p>
            </m:sSup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en>
        </m:f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r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k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m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+m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Times New Roman" w:eastAsia="MS Mincho" w:hAnsi="Cambria Math" w:cs="Times New Roman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+2m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×</m:t>
            </m:r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Times New Roman" w:hAnsi="Times New Roman" w:cs="Times New Roman"/>
                    <w:sz w:val="24"/>
                    <w:szCs w:val="24"/>
                  </w:rPr>
                  <m:t>ω</m:t>
                </m:r>
              </m:e>
            </m:acc>
          </m:e>
        </m:d>
      </m:oMath>
      <w:r w:rsidR="00367EED">
        <w:rPr>
          <w:rFonts w:ascii="Times New Roman" w:hAnsi="Times New Roman" w:cs="Times New Roman"/>
          <w:sz w:val="24"/>
          <w:szCs w:val="24"/>
        </w:rPr>
        <w:t>.</w:t>
      </w:r>
    </w:p>
    <w:p w:rsidR="00B2774D" w:rsidRPr="00952ACF" w:rsidRDefault="00B2774D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52ACF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G=6,67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11</m:t>
            </m:r>
          </m:sup>
        </m:sSup>
        <m:r>
          <w:rPr>
            <w:rFonts w:ascii="Cambria Math" w:hAnsi="Times New Roman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кг∙</m:t>
            </m:r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гравитационная постоянная,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M=5,97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24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кг</m:t>
        </m:r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масса Земли,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поступательное ускорение неинерциальной системы отсчета относительно инерциальной системы</w:t>
      </w:r>
      <w:r w:rsidR="00C4493A" w:rsidRPr="00952ACF">
        <w:rPr>
          <w:rFonts w:ascii="Times New Roman" w:hAnsi="Times New Roman" w:cs="Times New Roman"/>
          <w:sz w:val="24"/>
          <w:szCs w:val="24"/>
        </w:rPr>
        <w:t xml:space="preserve"> (в данном случае отсутствует)</w:t>
      </w:r>
      <w:r w:rsidRPr="00952ACF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k</m:t>
        </m:r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коэффициент сопротивления </w:t>
      </w:r>
      <w:r w:rsidR="00AE49BD" w:rsidRPr="00952ACF">
        <w:rPr>
          <w:rFonts w:ascii="Times New Roman" w:hAnsi="Times New Roman" w:cs="Times New Roman"/>
          <w:sz w:val="24"/>
          <w:szCs w:val="24"/>
        </w:rPr>
        <w:t xml:space="preserve">(по условию </w:t>
      </w:r>
      <m:oMath>
        <m:f>
          <m:fPr>
            <m:type m:val="lin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4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Times New Roman" w:cs="Times New Roman"/>
                <w:sz w:val="24"/>
                <w:szCs w:val="24"/>
              </w:rPr>
              <m:t>с</m:t>
            </m:r>
          </m:e>
          <m:sup>
            <m: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sup>
        </m:sSup>
      </m:oMath>
      <w:r w:rsidR="00AE49BD" w:rsidRPr="00952ACF">
        <w:rPr>
          <w:rFonts w:ascii="Times New Roman" w:hAnsi="Times New Roman" w:cs="Times New Roman"/>
          <w:sz w:val="24"/>
          <w:szCs w:val="24"/>
        </w:rPr>
        <w:t>)</w:t>
      </w:r>
      <w:r w:rsidRPr="00952ACF">
        <w:rPr>
          <w:rFonts w:ascii="Times New Roman" w:hAnsi="Times New Roman" w:cs="Times New Roman"/>
          <w:sz w:val="24"/>
          <w:szCs w:val="24"/>
        </w:rPr>
        <w:t xml:space="preserve">, </w:t>
      </w:r>
      <m:oMath>
        <m:acc>
          <m:accPr>
            <m:chr m:val="⃗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ω</m:t>
            </m:r>
          </m:e>
        </m:acc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угловая скорость вращени</w:t>
      </w:r>
      <w:r w:rsidR="00AE49BD" w:rsidRPr="00952ACF">
        <w:rPr>
          <w:rFonts w:ascii="Times New Roman" w:hAnsi="Times New Roman" w:cs="Times New Roman"/>
          <w:sz w:val="24"/>
          <w:szCs w:val="24"/>
        </w:rPr>
        <w:t xml:space="preserve">я неинерциальной системы отсчета (по условию – скорость суточного вращения Земли,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ω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=7,29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5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 </m:t>
        </m:r>
        <m:f>
          <m:fPr>
            <m:type m:val="lin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рад</m:t>
            </m:r>
            <w:proofErr w:type="gramEnd"/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с</m:t>
            </m:r>
          </m:den>
        </m:f>
      </m:oMath>
      <w:proofErr w:type="gramStart"/>
      <w:r w:rsidR="00AE49BD" w:rsidRPr="00952ACF">
        <w:rPr>
          <w:rFonts w:ascii="Times New Roman" w:hAnsi="Times New Roman" w:cs="Times New Roman"/>
          <w:sz w:val="24"/>
          <w:szCs w:val="24"/>
        </w:rPr>
        <w:t>)</w:t>
      </w:r>
      <w:r w:rsidRPr="00952ACF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Times New Roman" w:hAnsi="Cambria Math" w:cs="Times New Roman"/>
                <w:sz w:val="24"/>
                <w:szCs w:val="24"/>
              </w:rPr>
              <m:t>⊥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– радиус-вектор, проведенный от мгновенной оси вращения к данной точке.</w:t>
      </w:r>
      <w:proofErr w:type="gramEnd"/>
    </w:p>
    <w:p w:rsidR="00B2774D" w:rsidRPr="00952AC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Применительно к условиям задачи второй закон Нь</w:t>
      </w:r>
      <w:r w:rsidR="0077501E">
        <w:rPr>
          <w:rFonts w:ascii="Times New Roman" w:hAnsi="Times New Roman" w:cs="Times New Roman"/>
          <w:sz w:val="24"/>
          <w:szCs w:val="24"/>
        </w:rPr>
        <w:t>ютона можно представить в виде (рис.1):</w:t>
      </w:r>
    </w:p>
    <w:p w:rsidR="0077501E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</m:t>
            </m:r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a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G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Mm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p>
            </m:sSup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en>
        </m:f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+m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Times New Roman" w:hAnsi="Cambria Math" w:cs="Times New Roman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+2m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×</m:t>
            </m:r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ω</m:t>
                </m:r>
              </m:e>
            </m:acc>
          </m:e>
        </m:d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k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</m:oMath>
      <w:r w:rsidR="00367EED">
        <w:rPr>
          <w:rFonts w:ascii="Times New Roman" w:hAnsi="Times New Roman" w:cs="Times New Roman"/>
          <w:sz w:val="24"/>
          <w:szCs w:val="24"/>
        </w:rPr>
        <w:t>.</w:t>
      </w:r>
    </w:p>
    <w:p w:rsidR="0077501E" w:rsidRPr="0077501E" w:rsidRDefault="0077501E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01E">
        <w:rPr>
          <w:rFonts w:ascii="Times New Roman" w:hAnsi="Times New Roman" w:cs="Times New Roman"/>
          <w:sz w:val="24"/>
          <w:szCs w:val="24"/>
        </w:rPr>
        <w:t xml:space="preserve">Решая уравнение с учетом начальных условий (условий задачи)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77501E">
        <w:rPr>
          <w:rFonts w:ascii="Times New Roman" w:hAnsi="Times New Roman" w:cs="Times New Roman"/>
          <w:sz w:val="24"/>
          <w:szCs w:val="24"/>
        </w:rPr>
        <w:t xml:space="preserve">, получим функции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</m:oMath>
      <w:r w:rsidRPr="0077501E">
        <w:rPr>
          <w:rFonts w:ascii="Times New Roman" w:hAnsi="Times New Roman" w:cs="Times New Roman"/>
          <w:sz w:val="24"/>
          <w:szCs w:val="24"/>
        </w:rPr>
        <w:t>, достаточные для полного описания движения тела и расчета его потенциальной и кинетической энергий.</w:t>
      </w:r>
    </w:p>
    <w:p w:rsidR="0077501E" w:rsidRPr="0077501E" w:rsidRDefault="0077501E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7501E">
        <w:rPr>
          <w:rFonts w:ascii="Times New Roman" w:hAnsi="Times New Roman" w:cs="Times New Roman"/>
          <w:sz w:val="24"/>
          <w:szCs w:val="24"/>
        </w:rPr>
        <w:t>Закон сохранения энергии в случае пренебрежения вращением Земли и сопротивлением воздуха запишется в виде:</w:t>
      </w:r>
    </w:p>
    <w:p w:rsidR="0077501E" w:rsidRPr="0077501E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-G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Mm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=Const</m:t>
        </m:r>
      </m:oMath>
      <w:r w:rsidRPr="0077501E">
        <w:rPr>
          <w:rFonts w:ascii="Times New Roman" w:hAnsi="Times New Roman" w:cs="Times New Roman"/>
          <w:sz w:val="24"/>
          <w:szCs w:val="24"/>
        </w:rPr>
        <w:t>.</w:t>
      </w:r>
    </w:p>
    <w:p w:rsidR="0077501E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77501E" w:rsidRPr="00367EED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367EED">
        <w:rPr>
          <w:rFonts w:ascii="Times New Roman" w:hAnsi="Times New Roman" w:cs="Times New Roman"/>
          <w:sz w:val="32"/>
          <w:szCs w:val="24"/>
        </w:rPr>
        <w:t>Математическая постановка задачи</w:t>
      </w:r>
    </w:p>
    <w:p w:rsidR="0077501E" w:rsidRPr="00952ACF" w:rsidRDefault="0077501E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77501E" w:rsidRPr="00952ACF" w:rsidRDefault="0077501E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Перепишем полученный выше второй закон Ньютона с учетом </w:t>
      </w: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v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Times New Roman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i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w:rPr>
                    <w:rFonts w:ascii="Times New Roman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den>
        </m:f>
      </m:oMath>
      <w:r w:rsidRPr="00952ACF">
        <w:rPr>
          <w:rFonts w:ascii="Times New Roman" w:hAnsi="Times New Roman" w:cs="Times New Roman"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a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i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Times New Roman" w:cs="Times New Roman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952ACF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Times New Roman" w:hAnsi="Cambria Math" w:cs="Times New Roman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={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, 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 0}</m:t>
        </m:r>
      </m:oMath>
      <w:r w:rsidRPr="00952ACF">
        <w:rPr>
          <w:rFonts w:ascii="Times New Roman" w:hAnsi="Times New Roman" w:cs="Times New Roman"/>
          <w:sz w:val="24"/>
          <w:szCs w:val="24"/>
        </w:rPr>
        <w:t xml:space="preserve"> и, деля на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m</m:t>
        </m:r>
      </m:oMath>
      <w:r w:rsidRPr="00952ACF">
        <w:rPr>
          <w:rFonts w:ascii="Times New Roman" w:hAnsi="Times New Roman" w:cs="Times New Roman"/>
          <w:sz w:val="24"/>
          <w:szCs w:val="24"/>
        </w:rPr>
        <w:t>, получим систему из трех дифференциальных уравнений второго порядка, записанную в векторном виде:</w:t>
      </w:r>
    </w:p>
    <w:p w:rsidR="0077501E" w:rsidRPr="00952ACF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Times New Roman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Times New Roman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i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Times New Roman" w:cs="Times New Roman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(t)=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-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G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t</m:t>
                </m:r>
              </m:e>
            </m:d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en>
        </m:f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(t)+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Times New Roman" w:hAnsi="Cambria Math" w:cs="Times New Roman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(t)+2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iCs/>
                        <w:sz w:val="24"/>
                        <w:szCs w:val="24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'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t</m:t>
                </m:r>
              </m:den>
            </m:f>
            <m:d>
              <m:d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×</m:t>
            </m:r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ω</m:t>
                </m:r>
              </m:e>
            </m:acc>
          </m:e>
        </m:d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m</m:t>
            </m:r>
          </m:den>
        </m:f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Times New Roman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i/>
                        <w:iCs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(t)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77501E" w:rsidRPr="00952ACF" w:rsidRDefault="0077501E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Для её решения целесообразно применить метод Рунге-Кутты 4-го порядка. Он состоит в следующем.</w:t>
      </w:r>
    </w:p>
    <w:p w:rsidR="00B2774D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0000" cy="4353257"/>
            <wp:effectExtent l="19050" t="0" r="4350" b="0"/>
            <wp:docPr id="2" name="Рисунок 1" descr="E:\User Files\Мои документы\Лабораторные\Численные методы\NA Applications - Problem 1. Ballistic Missile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 Files\Мои документы\Лабораторные\Численные методы\NA Applications - Problem 1. Ballistic Missile - копия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5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01E" w:rsidRPr="0077501E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Рис.1. Силы, действующие на тело у поверхности Земли. 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m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⊥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</m:oMath>
    </w:p>
    <w:p w:rsidR="0077501E" w:rsidRPr="0077501E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2m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×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ω</m:t>
                </m:r>
              </m:e>
            </m:acc>
          </m:e>
        </m:d>
      </m:oMath>
      <w:r w:rsidRPr="0077501E">
        <w:rPr>
          <w:rFonts w:ascii="Times New Roman" w:hAnsi="Times New Roman" w:cs="Times New Roman"/>
          <w:sz w:val="24"/>
          <w:szCs w:val="24"/>
        </w:rPr>
        <w:t>.</w:t>
      </w:r>
    </w:p>
    <w:p w:rsidR="0077501E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B2774D" w:rsidRPr="00952ACF" w:rsidRDefault="00B2774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Пусть имеется система дифференциальных уравнений второго порядка вида: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(t)=f(t, </m:t>
        </m:r>
        <m:acc>
          <m:accPr>
            <m:chr m:val="⃗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r</m:t>
            </m:r>
          </m:e>
        </m:acc>
        <m:d>
          <m:d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, </m:t>
        </m:r>
        <m:acc>
          <m:accPr>
            <m:chr m:val="⃗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r</m:t>
            </m:r>
          </m:e>
        </m:acc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(t))</m:t>
        </m:r>
      </m:oMath>
      <w:r w:rsidR="00367EED">
        <w:rPr>
          <w:rFonts w:ascii="Times New Roman" w:hAnsi="Times New Roman" w:cs="Times New Roman"/>
          <w:sz w:val="24"/>
          <w:szCs w:val="24"/>
        </w:rPr>
        <w:t>.</w:t>
      </w:r>
    </w:p>
    <w:p w:rsidR="009A1041" w:rsidRPr="00952ACF" w:rsidRDefault="009A1041" w:rsidP="00061B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Обозначим приращение параметра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Pr="00952ACF">
        <w:rPr>
          <w:rFonts w:ascii="Times New Roman" w:hAnsi="Times New Roman" w:cs="Times New Roman"/>
          <w:sz w:val="24"/>
          <w:szCs w:val="24"/>
        </w:rPr>
        <w:t xml:space="preserve"> через </w:t>
      </w:r>
      <m:oMath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Pr="00952ACF">
        <w:rPr>
          <w:rFonts w:ascii="Times New Roman" w:hAnsi="Times New Roman" w:cs="Times New Roman"/>
          <w:sz w:val="24"/>
          <w:szCs w:val="24"/>
        </w:rPr>
        <w:t xml:space="preserve"> и введем следующие обозначения:</w:t>
      </w:r>
    </w:p>
    <w:p w:rsidR="009A1041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r</m:t>
            </m:r>
          </m:e>
        </m:acc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(k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t)</m:t>
        </m:r>
      </m:oMath>
      <w:r w:rsidR="00367EED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(k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t)</m:t>
        </m:r>
      </m:oMath>
      <w:r w:rsidR="00367EED">
        <w:rPr>
          <w:rFonts w:ascii="Times New Roman" w:hAnsi="Times New Roman" w:cs="Times New Roman"/>
          <w:sz w:val="24"/>
          <w:szCs w:val="24"/>
        </w:rPr>
        <w:t>.</w:t>
      </w:r>
    </w:p>
    <w:p w:rsidR="00B2774D" w:rsidRPr="00952ACF" w:rsidRDefault="00B2774D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Тогда решения </w:t>
      </w:r>
      <w:r w:rsidR="009A1041" w:rsidRPr="00952ACF">
        <w:rPr>
          <w:rFonts w:ascii="Times New Roman" w:hAnsi="Times New Roman" w:cs="Times New Roman"/>
          <w:sz w:val="24"/>
          <w:szCs w:val="24"/>
        </w:rPr>
        <w:t xml:space="preserve">системы </w:t>
      </w:r>
      <w:r w:rsidRPr="00952ACF">
        <w:rPr>
          <w:rFonts w:ascii="Times New Roman" w:hAnsi="Times New Roman" w:cs="Times New Roman"/>
          <w:sz w:val="24"/>
          <w:szCs w:val="24"/>
        </w:rPr>
        <w:t>представятся в виде: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k+1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t+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k+1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6</m:t>
            </m:r>
          </m:den>
        </m:f>
        <m:d>
          <m:d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4</m:t>
                </m:r>
              </m:sub>
            </m:sSub>
          </m:e>
        </m:d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367EED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="00B2774D" w:rsidRPr="00952ACF">
        <w:rPr>
          <w:rFonts w:ascii="Times New Roman" w:hAnsi="Times New Roman" w:cs="Times New Roman"/>
          <w:sz w:val="24"/>
          <w:szCs w:val="24"/>
        </w:rPr>
        <w:t xml:space="preserve">де коэффициенты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4</m:t>
            </m:r>
          </m:sub>
        </m:sSub>
      </m:oMath>
      <w:r w:rsidR="00B2774D" w:rsidRPr="00952ACF">
        <w:rPr>
          <w:rFonts w:ascii="Times New Roman" w:hAnsi="Times New Roman" w:cs="Times New Roman"/>
          <w:sz w:val="24"/>
          <w:szCs w:val="24"/>
        </w:rPr>
        <w:t xml:space="preserve"> предварительно рассчитываются по формулам: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=f(t,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)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=f(t+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∆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∆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=f(t+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∆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∆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sub>
        </m:sSub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∆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4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367EED">
        <w:rPr>
          <w:rFonts w:ascii="Times New Roman" w:hAnsi="Times New Roman" w:cs="Times New Roman"/>
          <w:sz w:val="24"/>
          <w:szCs w:val="24"/>
        </w:rPr>
        <w:t>,</w:t>
      </w:r>
    </w:p>
    <w:p w:rsidR="00B2774D" w:rsidRPr="00952ACF" w:rsidRDefault="00D52BA0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4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=f(t+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sub>
        </m:sSub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Times New Roman" w:hAnsi="Times New Roman" w:cs="Times New Roman"/>
                <w:sz w:val="24"/>
                <w:szCs w:val="24"/>
              </w:rPr>
              <m:t>∆</m:t>
            </m:r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367EED">
        <w:rPr>
          <w:rFonts w:ascii="Times New Roman" w:hAnsi="Times New Roman" w:cs="Times New Roman"/>
          <w:sz w:val="24"/>
          <w:szCs w:val="24"/>
        </w:rPr>
        <w:t>.</w:t>
      </w:r>
    </w:p>
    <w:p w:rsidR="00AB2B8A" w:rsidRPr="00952ACF" w:rsidRDefault="00B2774D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При этом полагаем, что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  <m:sup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</m:oMath>
      <w:r w:rsidRPr="00952ACF">
        <w:rPr>
          <w:rFonts w:ascii="Times New Roman" w:hAnsi="Times New Roman" w:cs="Times New Roman"/>
          <w:sz w:val="24"/>
          <w:szCs w:val="24"/>
        </w:rPr>
        <w:t xml:space="preserve"> определяются начальными условиями задачи.</w:t>
      </w:r>
    </w:p>
    <w:p w:rsidR="00666C33" w:rsidRPr="00952ACF" w:rsidRDefault="00666C33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Для определения параметров места падения можно использовать метод дихотомии применительно к </w:t>
      </w:r>
      <m:oMath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Pr="00952ACF">
        <w:rPr>
          <w:rFonts w:ascii="Times New Roman" w:hAnsi="Times New Roman" w:cs="Times New Roman"/>
          <w:sz w:val="24"/>
          <w:szCs w:val="24"/>
        </w:rPr>
        <w:t>.</w:t>
      </w:r>
      <w:r w:rsidR="00287CE0" w:rsidRPr="00952ACF">
        <w:rPr>
          <w:rFonts w:ascii="Times New Roman" w:hAnsi="Times New Roman" w:cs="Times New Roman"/>
          <w:sz w:val="24"/>
          <w:szCs w:val="24"/>
        </w:rPr>
        <w:t xml:space="preserve"> Если известны текущее и следующее состояния системы, и ракета пересекла поверхность Земли, метод можно применить к отрезку [0, </w:t>
      </w:r>
      <m:oMath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287CE0" w:rsidRPr="00952ACF">
        <w:rPr>
          <w:rFonts w:ascii="Times New Roman" w:hAnsi="Times New Roman" w:cs="Times New Roman"/>
          <w:sz w:val="24"/>
          <w:szCs w:val="24"/>
        </w:rPr>
        <w:t xml:space="preserve">] параметра </w:t>
      </w:r>
      <m:oMath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t</m:t>
        </m:r>
      </m:oMath>
      <w:r w:rsidR="00287CE0" w:rsidRPr="00952ACF">
        <w:rPr>
          <w:rFonts w:ascii="Times New Roman" w:hAnsi="Times New Roman" w:cs="Times New Roman"/>
          <w:sz w:val="24"/>
          <w:szCs w:val="24"/>
        </w:rPr>
        <w:t xml:space="preserve">. Критерием точности в таком случае может служить расстояние от поверхности Земли до </w:t>
      </w:r>
      <w:r w:rsidR="005929BB" w:rsidRPr="00952ACF">
        <w:rPr>
          <w:rFonts w:ascii="Times New Roman" w:hAnsi="Times New Roman" w:cs="Times New Roman"/>
          <w:sz w:val="24"/>
          <w:szCs w:val="24"/>
        </w:rPr>
        <w:t xml:space="preserve">получаемой </w:t>
      </w:r>
      <w:proofErr w:type="gramStart"/>
      <w:r w:rsidR="005929BB" w:rsidRPr="00952ACF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="005929BB" w:rsidRPr="00952ACF">
        <w:rPr>
          <w:rFonts w:ascii="Times New Roman" w:hAnsi="Times New Roman" w:cs="Times New Roman"/>
          <w:sz w:val="24"/>
          <w:szCs w:val="24"/>
        </w:rPr>
        <w:t xml:space="preserve"> конкретном </w:t>
      </w:r>
      <m:oMath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t </m:t>
        </m:r>
        <m:r>
          <m:rPr>
            <m:sty m:val="p"/>
          </m:rPr>
          <w:rPr>
            <w:rFonts w:ascii="Times New Roman" w:hAnsi="Times New Roman" w:cs="Times New Roman"/>
            <w:sz w:val="24"/>
            <w:szCs w:val="24"/>
          </w:rPr>
          <m:t>точки</m:t>
        </m:r>
      </m:oMath>
      <w:r w:rsidR="00287CE0" w:rsidRPr="00952ACF">
        <w:rPr>
          <w:rFonts w:ascii="Times New Roman" w:hAnsi="Times New Roman" w:cs="Times New Roman"/>
          <w:sz w:val="24"/>
          <w:szCs w:val="24"/>
        </w:rPr>
        <w:t>.</w:t>
      </w:r>
    </w:p>
    <w:p w:rsidR="0094726F" w:rsidRDefault="0094726F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F5B8D" w:rsidRPr="00952ACF" w:rsidRDefault="00AF5B8D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013F2" w:rsidRPr="00187062" w:rsidRDefault="00142DF2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187062">
        <w:rPr>
          <w:rFonts w:ascii="Times New Roman" w:hAnsi="Times New Roman" w:cs="Times New Roman"/>
          <w:sz w:val="32"/>
          <w:szCs w:val="24"/>
        </w:rPr>
        <w:lastRenderedPageBreak/>
        <w:t>Параметры м</w:t>
      </w:r>
      <w:r w:rsidR="00A013F2" w:rsidRPr="00187062">
        <w:rPr>
          <w:rFonts w:ascii="Times New Roman" w:hAnsi="Times New Roman" w:cs="Times New Roman"/>
          <w:sz w:val="32"/>
          <w:szCs w:val="24"/>
        </w:rPr>
        <w:t>одел</w:t>
      </w:r>
      <w:r w:rsidRPr="00187062">
        <w:rPr>
          <w:rFonts w:ascii="Times New Roman" w:hAnsi="Times New Roman" w:cs="Times New Roman"/>
          <w:sz w:val="32"/>
          <w:szCs w:val="24"/>
        </w:rPr>
        <w:t>и</w:t>
      </w:r>
    </w:p>
    <w:p w:rsidR="00A013F2" w:rsidRPr="00952ACF" w:rsidRDefault="00A013F2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B62E90" w:rsidRDefault="00A013F2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87062">
        <w:rPr>
          <w:rFonts w:ascii="Times New Roman" w:hAnsi="Times New Roman" w:cs="Times New Roman"/>
          <w:sz w:val="24"/>
          <w:szCs w:val="24"/>
        </w:rPr>
        <w:t>Очевидно, что задаваемыми параметрами модели будут начальное и конечное положение и начальная скорость ракеты,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</m:oMath>
      <w:r w:rsidRPr="00187062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sub>
        </m:sSub>
      </m:oMath>
      <w:r w:rsidRPr="00187062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Times New Roman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v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0</m:t>
            </m:r>
          </m:sub>
        </m:sSub>
      </m:oMath>
      <w:r w:rsidRPr="00187062">
        <w:rPr>
          <w:rFonts w:ascii="Times New Roman" w:hAnsi="Times New Roman" w:cs="Times New Roman"/>
          <w:sz w:val="24"/>
          <w:szCs w:val="24"/>
        </w:rPr>
        <w:t xml:space="preserve">, задаваемые относительно неинерциальной системы отсчета, связанной с Землей. </w:t>
      </w:r>
      <w:r w:rsidR="00DB570C" w:rsidRPr="00187062">
        <w:rPr>
          <w:rFonts w:ascii="Times New Roman" w:hAnsi="Times New Roman" w:cs="Times New Roman"/>
          <w:sz w:val="24"/>
          <w:szCs w:val="24"/>
        </w:rPr>
        <w:t xml:space="preserve">В силу сферической симметрии Земли целесообразно задавать координаты в сферической системе координат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{r,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θ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φ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}</m:t>
        </m:r>
      </m:oMath>
      <w:r w:rsidR="0041117F" w:rsidRPr="00187062">
        <w:rPr>
          <w:rFonts w:ascii="Times New Roman" w:hAnsi="Times New Roman" w:cs="Times New Roman"/>
          <w:sz w:val="24"/>
          <w:szCs w:val="24"/>
        </w:rPr>
        <w:t xml:space="preserve">, </w:t>
      </w:r>
      <w:r w:rsidR="00DB570C" w:rsidRPr="0018706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≥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0</m:t>
        </m:r>
      </m:oMath>
      <w:r w:rsidR="00DB570C" w:rsidRPr="00187062">
        <w:rPr>
          <w:rFonts w:ascii="Times New Roman" w:hAnsi="Times New Roman" w:cs="Times New Roman"/>
          <w:sz w:val="24"/>
          <w:szCs w:val="24"/>
        </w:rPr>
        <w:t xml:space="preserve"> – расстояние от начала координат</w:t>
      </w:r>
      <w:r w:rsidR="0041117F" w:rsidRPr="00187062">
        <w:rPr>
          <w:rFonts w:ascii="Times New Roman" w:hAnsi="Times New Roman" w:cs="Times New Roman"/>
          <w:sz w:val="24"/>
          <w:szCs w:val="24"/>
        </w:rPr>
        <w:t xml:space="preserve"> (центра Земли)</w:t>
      </w:r>
      <w:r w:rsidR="00DB570C" w:rsidRPr="00187062">
        <w:rPr>
          <w:rFonts w:ascii="Times New Roman" w:hAnsi="Times New Roman" w:cs="Times New Roman"/>
          <w:sz w:val="24"/>
          <w:szCs w:val="24"/>
        </w:rPr>
        <w:t xml:space="preserve"> до точки, </w:t>
      </w:r>
      <m:oMath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θ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∈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[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f>
          <m:fPr>
            <m:ctrlPr>
              <w:rPr>
                <w:rFonts w:ascii="Cambria Math" w:hAnsi="Times New Roman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]</m:t>
        </m:r>
      </m:oMath>
      <w:r w:rsidR="00DB570C" w:rsidRPr="00187062">
        <w:rPr>
          <w:rFonts w:ascii="Times New Roman" w:hAnsi="Times New Roman" w:cs="Times New Roman"/>
          <w:sz w:val="24"/>
          <w:szCs w:val="24"/>
        </w:rPr>
        <w:t xml:space="preserve"> – полярный угол</w:t>
      </w:r>
      <w:proofErr w:type="gramStart"/>
      <w:r w:rsidR="00DB570C" w:rsidRPr="00187062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φ∈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[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-π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,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π</m:t>
        </m:r>
        <m:r>
          <m:rPr>
            <m:sty m:val="p"/>
          </m:rPr>
          <w:rPr>
            <w:rFonts w:ascii="Cambria Math" w:hAnsi="Times New Roman" w:cs="Times New Roman"/>
            <w:sz w:val="24"/>
            <w:szCs w:val="24"/>
          </w:rPr>
          <m:t>]</m:t>
        </m:r>
      </m:oMath>
      <w:r w:rsidR="00DB570C" w:rsidRPr="00187062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End"/>
      <w:r w:rsidR="00DB570C" w:rsidRPr="00187062">
        <w:rPr>
          <w:rFonts w:ascii="Times New Roman" w:hAnsi="Times New Roman" w:cs="Times New Roman"/>
          <w:sz w:val="24"/>
          <w:szCs w:val="24"/>
        </w:rPr>
        <w:t>азимутальный уго</w:t>
      </w:r>
      <w:r w:rsidR="0041117F" w:rsidRPr="00187062">
        <w:rPr>
          <w:rFonts w:ascii="Times New Roman" w:hAnsi="Times New Roman" w:cs="Times New Roman"/>
          <w:sz w:val="24"/>
          <w:szCs w:val="24"/>
        </w:rPr>
        <w:t xml:space="preserve">л. Скорость же можно задавать в сферической системе координат, построенной </w:t>
      </w:r>
      <w:r w:rsidR="00E95FF6" w:rsidRPr="00187062">
        <w:rPr>
          <w:rFonts w:ascii="Times New Roman" w:hAnsi="Times New Roman" w:cs="Times New Roman"/>
          <w:sz w:val="24"/>
          <w:szCs w:val="24"/>
        </w:rPr>
        <w:t>на базе</w:t>
      </w:r>
      <w:r w:rsidR="0041117F" w:rsidRPr="00187062">
        <w:rPr>
          <w:rFonts w:ascii="Times New Roman" w:hAnsi="Times New Roman" w:cs="Times New Roman"/>
          <w:sz w:val="24"/>
          <w:szCs w:val="24"/>
        </w:rPr>
        <w:t xml:space="preserve"> декартовой систем</w:t>
      </w:r>
      <w:r w:rsidR="00E95FF6" w:rsidRPr="00187062">
        <w:rPr>
          <w:rFonts w:ascii="Times New Roman" w:hAnsi="Times New Roman" w:cs="Times New Roman"/>
          <w:sz w:val="24"/>
          <w:szCs w:val="24"/>
        </w:rPr>
        <w:t>ы</w:t>
      </w:r>
      <w:r w:rsidR="0041117F" w:rsidRPr="00187062">
        <w:rPr>
          <w:rFonts w:ascii="Times New Roman" w:hAnsi="Times New Roman" w:cs="Times New Roman"/>
          <w:sz w:val="24"/>
          <w:szCs w:val="24"/>
        </w:rPr>
        <w:t xml:space="preserve"> координат, центр которой лежит на поверхности Земли, ось Z направлена по радиус-вектору, а ось X – по касательной к поверхности </w:t>
      </w:r>
      <w:r w:rsidR="00D87B46" w:rsidRPr="00187062">
        <w:rPr>
          <w:rFonts w:ascii="Times New Roman" w:hAnsi="Times New Roman" w:cs="Times New Roman"/>
          <w:sz w:val="24"/>
          <w:szCs w:val="24"/>
        </w:rPr>
        <w:t>Земли</w:t>
      </w:r>
      <w:r w:rsidR="00187062">
        <w:rPr>
          <w:rFonts w:ascii="Times New Roman" w:hAnsi="Times New Roman" w:cs="Times New Roman"/>
          <w:sz w:val="24"/>
          <w:szCs w:val="24"/>
        </w:rPr>
        <w:t xml:space="preserve"> (рис.</w:t>
      </w:r>
      <w:r w:rsidR="000C099C">
        <w:rPr>
          <w:rFonts w:ascii="Times New Roman" w:hAnsi="Times New Roman" w:cs="Times New Roman" w:hint="eastAsia"/>
          <w:sz w:val="24"/>
          <w:szCs w:val="24"/>
        </w:rPr>
        <w:t>2</w:t>
      </w:r>
      <w:r w:rsidR="0041117F" w:rsidRPr="00187062">
        <w:rPr>
          <w:rFonts w:ascii="Times New Roman" w:hAnsi="Times New Roman" w:cs="Times New Roman"/>
          <w:sz w:val="24"/>
          <w:szCs w:val="24"/>
        </w:rPr>
        <w:t>).</w:t>
      </w:r>
    </w:p>
    <w:p w:rsidR="00ED5B75" w:rsidRPr="00ED5B75" w:rsidRDefault="00ED5B75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Выходными параметрами модели будут текущее время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, положение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, скорость </w:t>
      </w:r>
      <m:oMath>
        <m:acc>
          <m:accPr>
            <m:chr m:val="⃗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, кинетическая и потенциальная энергии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в каждый момент времени. </w:t>
      </w:r>
    </w:p>
    <w:p w:rsidR="00ED5B75" w:rsidRDefault="00ED5B75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5B75" w:rsidRPr="00ED5B75" w:rsidRDefault="00ED5B75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ED5B75">
        <w:rPr>
          <w:rFonts w:ascii="Times New Roman" w:hAnsi="Times New Roman" w:cs="Times New Roman"/>
          <w:sz w:val="32"/>
          <w:szCs w:val="24"/>
        </w:rPr>
        <w:t>Алгоритм программы</w:t>
      </w:r>
    </w:p>
    <w:p w:rsidR="00ED5B75" w:rsidRPr="00ED5B75" w:rsidRDefault="00ED5B75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D5B75" w:rsidRPr="00ED5B75" w:rsidRDefault="00ED5B75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Алгоритм программы можно записать следующим образом. Назовём упорядоченную пятерку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S(t)=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 (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>,</w:t>
      </w:r>
      <w:r w:rsidRPr="00ED5B75">
        <w:rPr>
          <w:rFonts w:ascii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(t)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>)</w:t>
      </w:r>
      <w:r w:rsidRPr="00ED5B75">
        <w:rPr>
          <w:rFonts w:ascii="Times New Roman" w:hAnsi="Times New Roman" w:cs="Times New Roman"/>
          <w:sz w:val="24"/>
          <w:szCs w:val="24"/>
        </w:rPr>
        <w:t xml:space="preserve"> состоянием системы,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</m:oMath>
      <w:r w:rsidRPr="00ED5B75">
        <w:rPr>
          <w:rFonts w:ascii="Times New Roman" w:hAnsi="Times New Roman" w:cs="Times New Roman"/>
          <w:sz w:val="24"/>
          <w:szCs w:val="24"/>
        </w:rPr>
        <w:t xml:space="preserve"> – состоянием в момент падения. Тогда: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Ввести начальные данные: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ED5B75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ED5B75">
        <w:rPr>
          <w:rFonts w:ascii="Times New Roman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ED5B75">
        <w:rPr>
          <w:rFonts w:ascii="Times New Roman" w:hAnsi="Times New Roman" w:cs="Times New Roman"/>
          <w:sz w:val="24"/>
          <w:szCs w:val="24"/>
        </w:rPr>
        <w:t>.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Вычислить </w:t>
      </w:r>
      <w:r w:rsidRPr="00ED5B75">
        <w:rPr>
          <w:rFonts w:ascii="Times New Roman" w:hAnsi="Times New Roman" w:cs="Times New Roman"/>
          <w:sz w:val="24"/>
          <w:szCs w:val="24"/>
        </w:rPr>
        <w:t>и запомнить текущее состояние</w:t>
      </w:r>
      <w:r w:rsidRPr="00ED5B75">
        <w:rPr>
          <w:rFonts w:ascii="Times New Roman" w:hAnsi="Times New Roman" w:cs="Times New Roman" w:hint="eastAsia"/>
          <w:sz w:val="24"/>
          <w:szCs w:val="24"/>
        </w:rPr>
        <w:t>: (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0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ED5B75">
        <w:rPr>
          <w:rFonts w:ascii="Times New Roman" w:hAnsi="Times New Roman" w:cs="Times New Roman" w:hint="eastAsia"/>
          <w:sz w:val="24"/>
          <w:szCs w:val="24"/>
        </w:rPr>
        <w:t>,</w:t>
      </w:r>
      <w:r w:rsidRPr="00ED5B75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v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(0)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(0)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>)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Передать текущее состояние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системе визуализации (графическое и численное отображение состояний)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Получить следующее состояние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t)</m:t>
        </m:r>
      </m:oMath>
      <w:r w:rsidRPr="00ED5B75">
        <w:rPr>
          <w:rFonts w:ascii="Times New Roman" w:hAnsi="Times New Roman" w:cs="Times New Roman"/>
          <w:sz w:val="24"/>
          <w:szCs w:val="24"/>
        </w:rPr>
        <w:t>, решив основное уравнение задачи методом Рунге-Кутты.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Проверить условие пересечения с поверхностью Земли: точка, описываемая состоянием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лежит вне Земли, состоянием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– внутри Земли.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>Если условие истинно</w:t>
      </w:r>
      <w:r w:rsidRPr="00ED5B75">
        <w:rPr>
          <w:rFonts w:ascii="Times New Roman" w:hAnsi="Times New Roman" w:cs="Times New Roman" w:hint="eastAsia"/>
          <w:sz w:val="24"/>
          <w:szCs w:val="24"/>
        </w:rPr>
        <w:t>:</w:t>
      </w:r>
    </w:p>
    <w:p w:rsidR="00ED5B75" w:rsidRPr="00ED5B75" w:rsidRDefault="00ED5B75" w:rsidP="008847C6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>Определить состояние системы в момент падения</w:t>
      </w:r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ED5B75">
        <w:rPr>
          <w:rFonts w:ascii="Times New Roman" w:hAnsi="Times New Roman" w:cs="Times New Roman"/>
          <w:sz w:val="24"/>
          <w:szCs w:val="24"/>
        </w:rPr>
        <w:t xml:space="preserve">применив метод дихотомии к параметру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∆t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ED5B75">
        <w:rPr>
          <w:rFonts w:ascii="Times New Roman" w:hAnsi="Times New Roman" w:cs="Times New Roman"/>
          <w:sz w:val="24"/>
          <w:szCs w:val="24"/>
        </w:rPr>
        <w:t xml:space="preserve">варьируя его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a=0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D5B75">
        <w:rPr>
          <w:rFonts w:ascii="Times New Roman" w:hAnsi="Times New Roman" w:cs="Times New Roman"/>
          <w:sz w:val="24"/>
          <w:szCs w:val="24"/>
        </w:rPr>
        <w:t xml:space="preserve">до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b=∆t</m:t>
        </m:r>
      </m:oMath>
    </w:p>
    <w:p w:rsidR="00ED5B75" w:rsidRPr="00ED5B75" w:rsidRDefault="00ED5B75" w:rsidP="008847C6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Поскольку состояние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описывает точку, лежащую вне Земли, точка, описываемая состоянием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должна лежать внутри Земли и отстоять от поверхности Земли не больше, чем на заданную точность. Если состояние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S(t+b)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ED5B75">
        <w:rPr>
          <w:rFonts w:ascii="Times New Roman" w:hAnsi="Times New Roman" w:cs="Times New Roman"/>
          <w:sz w:val="24"/>
          <w:szCs w:val="24"/>
        </w:rPr>
        <w:t xml:space="preserve">удовлетворяет условию, то конечное состояние в момент падения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=S(t+b)</m:t>
        </m:r>
      </m:oMath>
      <w:r w:rsidRPr="00ED5B75">
        <w:rPr>
          <w:rFonts w:ascii="Times New Roman" w:hAnsi="Times New Roman" w:cs="Times New Roman"/>
          <w:sz w:val="24"/>
          <w:szCs w:val="24"/>
        </w:rPr>
        <w:t>. Переход к шагу 7.</w:t>
      </w:r>
    </w:p>
    <w:p w:rsidR="00ED5B75" w:rsidRPr="00ED5B75" w:rsidRDefault="00ED5B75" w:rsidP="008847C6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В противном случае следует проверить состояние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. Если оно отстает от поверхности Земли не больше, чем на ошибку, оно и есть конечное.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=S(t)</m:t>
        </m:r>
      </m:oMath>
      <w:r w:rsidRPr="00ED5B75">
        <w:rPr>
          <w:rFonts w:ascii="Times New Roman" w:hAnsi="Times New Roman" w:cs="Times New Roman"/>
          <w:sz w:val="24"/>
          <w:szCs w:val="24"/>
        </w:rPr>
        <w:t>. Переход к шагу 7.</w:t>
      </w:r>
    </w:p>
    <w:p w:rsidR="00ED5B75" w:rsidRPr="00ED5B75" w:rsidRDefault="00ED5B75" w:rsidP="008847C6">
      <w:pPr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>В общем случае:</w:t>
      </w:r>
    </w:p>
    <w:p w:rsidR="00ED5B75" w:rsidRPr="00ED5B75" w:rsidRDefault="00ED5B75" w:rsidP="008847C6">
      <w:pPr>
        <w:numPr>
          <w:ilvl w:val="2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a+b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:rsidR="00ED5B75" w:rsidRPr="00ED5B75" w:rsidRDefault="00ED5B75" w:rsidP="008847C6">
      <w:pPr>
        <w:numPr>
          <w:ilvl w:val="2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лежит вне поверхности Земли, то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a=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>.</w:t>
      </w:r>
      <w:r w:rsidRPr="00ED5B75">
        <w:rPr>
          <w:rFonts w:ascii="Times New Roman" w:hAnsi="Times New Roman" w:cs="Times New Roman"/>
          <w:sz w:val="24"/>
          <w:szCs w:val="24"/>
        </w:rPr>
        <w:t xml:space="preserve"> Переход к шагу </w:t>
      </w:r>
      <w:r w:rsidRPr="00ED5B75">
        <w:rPr>
          <w:rFonts w:ascii="Times New Roman" w:hAnsi="Times New Roman" w:cs="Times New Roman" w:hint="eastAsia"/>
          <w:sz w:val="24"/>
          <w:szCs w:val="24"/>
        </w:rPr>
        <w:t>6.d.i.</w:t>
      </w:r>
    </w:p>
    <w:p w:rsidR="00ED5B75" w:rsidRPr="00ED5B75" w:rsidRDefault="00ED5B75" w:rsidP="008847C6">
      <w:pPr>
        <w:numPr>
          <w:ilvl w:val="2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>(Повторить рассуждения пункта 3.</w:t>
      </w:r>
      <w:r w:rsidRPr="00ED5B75">
        <w:rPr>
          <w:rFonts w:ascii="Times New Roman" w:hAnsi="Times New Roman" w:cs="Times New Roman" w:hint="eastAsia"/>
          <w:sz w:val="24"/>
          <w:szCs w:val="24"/>
        </w:rPr>
        <w:t>d</w:t>
      </w:r>
      <w:r w:rsidRPr="00ED5B75">
        <w:rPr>
          <w:rFonts w:ascii="Times New Roman" w:hAnsi="Times New Roman" w:cs="Times New Roman"/>
          <w:sz w:val="24"/>
          <w:szCs w:val="24"/>
        </w:rPr>
        <w:t>.</w:t>
      </w:r>
      <w:r w:rsidRPr="00ED5B75">
        <w:rPr>
          <w:rFonts w:ascii="Times New Roman" w:hAnsi="Times New Roman" w:cs="Times New Roman" w:hint="eastAsia"/>
          <w:sz w:val="24"/>
          <w:szCs w:val="24"/>
        </w:rPr>
        <w:t>ii</w:t>
      </w:r>
      <w:r w:rsidRPr="00ED5B75">
        <w:rPr>
          <w:rFonts w:ascii="Times New Roman" w:hAnsi="Times New Roman" w:cs="Times New Roman"/>
          <w:sz w:val="24"/>
          <w:szCs w:val="24"/>
        </w:rPr>
        <w:t xml:space="preserve">) Если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S(t+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t)</m:t>
        </m:r>
      </m:oMath>
      <w:r w:rsidRPr="00ED5B75">
        <w:rPr>
          <w:rFonts w:ascii="Times New Roman" w:hAnsi="Times New Roman" w:cs="Times New Roman"/>
          <w:sz w:val="24"/>
          <w:szCs w:val="24"/>
        </w:rPr>
        <w:t xml:space="preserve"> отстает от поверхности Земли не больше, чем на заданную точность, то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=S(t+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t)</m:t>
        </m:r>
      </m:oMath>
      <w:r w:rsidRPr="00ED5B75">
        <w:rPr>
          <w:rFonts w:ascii="Times New Roman" w:hAnsi="Times New Roman" w:cs="Times New Roman"/>
          <w:sz w:val="24"/>
          <w:szCs w:val="24"/>
        </w:rPr>
        <w:t>. Переход к шагу 7.</w:t>
      </w:r>
    </w:p>
    <w:p w:rsidR="00ED5B75" w:rsidRPr="00ED5B75" w:rsidRDefault="00ED5B75" w:rsidP="008847C6">
      <w:pPr>
        <w:numPr>
          <w:ilvl w:val="2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b=</m:t>
        </m:r>
        <m:r>
          <w:rPr>
            <w:rFonts w:ascii="Cambria Math" w:hAnsi="Cambria Math" w:cs="Times New Roman"/>
            <w:sz w:val="24"/>
            <w:szCs w:val="24"/>
          </w:rPr>
          <m:t>∆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t</m:t>
        </m:r>
      </m:oMath>
      <w:r w:rsidRPr="00ED5B75">
        <w:rPr>
          <w:rFonts w:ascii="Times New Roman" w:hAnsi="Times New Roman" w:cs="Times New Roman" w:hint="eastAsia"/>
          <w:sz w:val="24"/>
          <w:szCs w:val="24"/>
        </w:rPr>
        <w:t>.</w:t>
      </w:r>
      <w:r w:rsidRPr="00ED5B75">
        <w:rPr>
          <w:rFonts w:ascii="Times New Roman" w:hAnsi="Times New Roman" w:cs="Times New Roman"/>
          <w:sz w:val="24"/>
          <w:szCs w:val="24"/>
        </w:rPr>
        <w:t xml:space="preserve"> Переход к шагу 6.</w:t>
      </w:r>
      <w:r w:rsidRPr="00ED5B75">
        <w:rPr>
          <w:rFonts w:ascii="Times New Roman" w:hAnsi="Times New Roman" w:cs="Times New Roman" w:hint="eastAsia"/>
          <w:sz w:val="24"/>
          <w:szCs w:val="24"/>
        </w:rPr>
        <w:t>d.i.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 xml:space="preserve">Передать состояние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</m:oMath>
      <w:r w:rsidRPr="00ED5B75">
        <w:rPr>
          <w:rFonts w:ascii="Times New Roman" w:hAnsi="Times New Roman" w:cs="Times New Roman"/>
          <w:sz w:val="24"/>
          <w:szCs w:val="24"/>
        </w:rPr>
        <w:t xml:space="preserve"> системе отображения состояний.</w:t>
      </w:r>
    </w:p>
    <w:p w:rsidR="00ED5B75" w:rsidRPr="00ED5B75" w:rsidRDefault="00ED5B75" w:rsidP="008847C6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5B75">
        <w:rPr>
          <w:rFonts w:ascii="Times New Roman" w:hAnsi="Times New Roman" w:cs="Times New Roman"/>
          <w:sz w:val="24"/>
          <w:szCs w:val="24"/>
        </w:rPr>
        <w:t>Конец.</w:t>
      </w:r>
    </w:p>
    <w:p w:rsidR="00ED5B75" w:rsidRPr="00187062" w:rsidRDefault="00ED5B75" w:rsidP="008847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62E90" w:rsidRPr="00952ACF" w:rsidRDefault="002F56D7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0000" cy="4300584"/>
            <wp:effectExtent l="19050" t="0" r="0" b="0"/>
            <wp:docPr id="1" name="Рисунок 1" descr="E:\User Files\Мои документы\Лабораторные\Численные методы\NA Applications - Problem 1. Ballistic Miss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 Files\Мои документы\Лабораторные\Численные методы\NA Applications - Problem 1. Ballistic Missi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0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FF6" w:rsidRDefault="00E95FF6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Рис</w:t>
      </w:r>
      <w:r w:rsidR="00187062">
        <w:rPr>
          <w:rFonts w:ascii="Times New Roman" w:hAnsi="Times New Roman" w:cs="Times New Roman"/>
          <w:sz w:val="24"/>
          <w:szCs w:val="24"/>
        </w:rPr>
        <w:t>.</w:t>
      </w:r>
      <w:r w:rsidR="000C099C">
        <w:rPr>
          <w:rFonts w:ascii="Times New Roman" w:hAnsi="Times New Roman" w:cs="Times New Roman" w:hint="eastAsia"/>
          <w:sz w:val="24"/>
          <w:szCs w:val="24"/>
        </w:rPr>
        <w:t>2</w:t>
      </w:r>
      <w:r w:rsidRPr="00952ACF">
        <w:rPr>
          <w:rFonts w:ascii="Times New Roman" w:hAnsi="Times New Roman" w:cs="Times New Roman"/>
          <w:sz w:val="24"/>
          <w:szCs w:val="24"/>
        </w:rPr>
        <w:t>. Координатная система</w:t>
      </w:r>
    </w:p>
    <w:p w:rsidR="0077501E" w:rsidRPr="00952ACF" w:rsidRDefault="0077501E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75007E" w:rsidRPr="0012611E" w:rsidRDefault="0075007E" w:rsidP="008847C6">
      <w:pPr>
        <w:spacing w:after="0" w:line="240" w:lineRule="auto"/>
        <w:ind w:left="851"/>
        <w:jc w:val="center"/>
        <w:rPr>
          <w:rFonts w:ascii="Times New Roman" w:hAnsi="Times New Roman" w:cs="Times New Roman"/>
          <w:sz w:val="32"/>
          <w:szCs w:val="24"/>
        </w:rPr>
      </w:pPr>
      <w:r w:rsidRPr="0012611E">
        <w:rPr>
          <w:rFonts w:ascii="Times New Roman" w:hAnsi="Times New Roman" w:cs="Times New Roman"/>
          <w:sz w:val="32"/>
          <w:szCs w:val="24"/>
        </w:rPr>
        <w:t>Описание готовой программы</w:t>
      </w:r>
    </w:p>
    <w:p w:rsidR="0075007E" w:rsidRPr="00952ACF" w:rsidRDefault="0075007E" w:rsidP="008847C6">
      <w:pPr>
        <w:spacing w:after="0" w:line="24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:rsidR="000C099C" w:rsidRPr="00952ACF" w:rsidRDefault="005F1AB0" w:rsidP="00061B4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Интерфейс программы показан на рис</w:t>
      </w:r>
      <w:r w:rsidR="0012611E">
        <w:rPr>
          <w:rFonts w:ascii="Times New Roman" w:hAnsi="Times New Roman" w:cs="Times New Roman"/>
          <w:sz w:val="24"/>
          <w:szCs w:val="24"/>
        </w:rPr>
        <w:t>.</w:t>
      </w:r>
      <w:r w:rsidR="000C099C">
        <w:rPr>
          <w:rFonts w:ascii="Times New Roman" w:hAnsi="Times New Roman" w:cs="Times New Roman" w:hint="eastAsia"/>
          <w:sz w:val="24"/>
          <w:szCs w:val="24"/>
        </w:rPr>
        <w:t>3</w:t>
      </w:r>
      <w:r w:rsidRPr="00952ACF">
        <w:rPr>
          <w:rFonts w:ascii="Times New Roman" w:hAnsi="Times New Roman" w:cs="Times New Roman"/>
          <w:sz w:val="24"/>
          <w:szCs w:val="24"/>
        </w:rPr>
        <w:t>.</w:t>
      </w:r>
      <w:r w:rsidR="00061B4E">
        <w:rPr>
          <w:rFonts w:ascii="Times New Roman" w:hAnsi="Times New Roman" w:cs="Times New Roman"/>
          <w:sz w:val="24"/>
          <w:szCs w:val="24"/>
        </w:rPr>
        <w:t xml:space="preserve"> </w:t>
      </w:r>
      <w:r w:rsidR="000C099C" w:rsidRPr="00952ACF">
        <w:rPr>
          <w:rFonts w:ascii="Times New Roman" w:hAnsi="Times New Roman" w:cs="Times New Roman"/>
          <w:sz w:val="24"/>
          <w:szCs w:val="24"/>
        </w:rPr>
        <w:t>Он состоит из пяти основных частей</w:t>
      </w:r>
      <w:r w:rsidR="000C099C">
        <w:rPr>
          <w:rFonts w:ascii="Times New Roman" w:hAnsi="Times New Roman" w:cs="Times New Roman"/>
          <w:sz w:val="24"/>
          <w:szCs w:val="24"/>
        </w:rPr>
        <w:t>, отмеченных на рис.</w:t>
      </w:r>
      <w:r w:rsidR="000C099C">
        <w:rPr>
          <w:rFonts w:ascii="Times New Roman" w:hAnsi="Times New Roman" w:cs="Times New Roman" w:hint="eastAsia"/>
          <w:sz w:val="24"/>
          <w:szCs w:val="24"/>
        </w:rPr>
        <w:t>3</w:t>
      </w:r>
      <w:r w:rsidR="000C099C">
        <w:rPr>
          <w:rFonts w:ascii="Times New Roman" w:hAnsi="Times New Roman" w:cs="Times New Roman"/>
          <w:sz w:val="24"/>
          <w:szCs w:val="24"/>
        </w:rPr>
        <w:t xml:space="preserve"> цифрами в кружках</w:t>
      </w:r>
      <w:r w:rsidR="000C099C" w:rsidRPr="00952ACF">
        <w:rPr>
          <w:rFonts w:ascii="Times New Roman" w:hAnsi="Times New Roman" w:cs="Times New Roman"/>
          <w:sz w:val="24"/>
          <w:szCs w:val="24"/>
        </w:rPr>
        <w:t>:</w:t>
      </w:r>
    </w:p>
    <w:p w:rsidR="000C099C" w:rsidRPr="00952ACF" w:rsidRDefault="000C099C" w:rsidP="008847C6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 w:hint="eastAsia"/>
          <w:sz w:val="24"/>
          <w:szCs w:val="24"/>
        </w:rPr>
        <w:t>3D-</w:t>
      </w:r>
      <w:r w:rsidRPr="00952ACF">
        <w:rPr>
          <w:rFonts w:ascii="Times New Roman" w:hAnsi="Times New Roman" w:cs="Times New Roman"/>
          <w:sz w:val="24"/>
          <w:szCs w:val="24"/>
        </w:rPr>
        <w:t>сцена с изображением Земли, систем координат, ракеты, начальной и конечной точек, траектории. Область снабжена манипуляторами угла обзора сцены и степени перспективной проекции.</w:t>
      </w:r>
    </w:p>
    <w:p w:rsidR="000C099C" w:rsidRPr="00952ACF" w:rsidRDefault="000C099C" w:rsidP="008847C6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График энергий, вычисленных относительно неинерциальной системы отсчета, связанной с Землей. Красный – потенциальная энергия, зеленый – кинетическая энергия, синий – их сумма. Область позволяет изменять масштаб графика по оси времени.</w:t>
      </w:r>
    </w:p>
    <w:p w:rsidR="000C099C" w:rsidRPr="00952ACF" w:rsidRDefault="000C099C" w:rsidP="008847C6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Панель ввода данных. Позволяет задать начальные условия вручную или выбрать их из набора предопределенных начальных условий. Панель также позволяет включить опцию игнорирования существования Земли. В таком случае условия столкновения с поверхностью проверяться не будут. Движение ракеты вокруг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952ACF">
        <w:rPr>
          <w:rFonts w:ascii="Times New Roman" w:hAnsi="Times New Roman" w:cs="Times New Roman"/>
          <w:sz w:val="24"/>
          <w:szCs w:val="24"/>
        </w:rPr>
        <w:t>емли превращается в движение одной материальной точки в поле тяжести другой материальной точки. Опция полезна при отладке программы.</w:t>
      </w:r>
    </w:p>
    <w:p w:rsidR="000C099C" w:rsidRPr="00952ACF" w:rsidRDefault="000C099C" w:rsidP="008847C6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Панель вывода данных. </w:t>
      </w:r>
      <w:proofErr w:type="gramStart"/>
      <w:r w:rsidRPr="00952ACF">
        <w:rPr>
          <w:rFonts w:ascii="Times New Roman" w:hAnsi="Times New Roman" w:cs="Times New Roman"/>
          <w:sz w:val="24"/>
          <w:szCs w:val="24"/>
        </w:rPr>
        <w:t>Отображает текущее время в секундах, сумму кинетической и потенциальной энергий, вычисленных относительно неинерциальной системы отсчета, связанной с Землей, скорость ракеты (м/с) и её положение (в сферической системе координат, построенной на базе декартовой СК, связанной с Землей).</w:t>
      </w:r>
      <w:proofErr w:type="gramEnd"/>
    </w:p>
    <w:p w:rsidR="000C099C" w:rsidRPr="00952ACF" w:rsidRDefault="000C099C" w:rsidP="008847C6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Панель управления. Состоит из кнопок запуска, остановки и сброса, манипуляторов скорости и качества изображения.</w:t>
      </w:r>
    </w:p>
    <w:p w:rsidR="0012611E" w:rsidRPr="00952ACF" w:rsidRDefault="0012611E" w:rsidP="008847C6">
      <w:pPr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75007E" w:rsidRPr="00952ACF" w:rsidRDefault="00D52BA0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group id="_x0000_s1037" style="position:absolute;left:0;text-align:left;margin-left:136.35pt;margin-top:7.1pt;width:314.85pt;height:426.3pt;z-index:251673600" coordorigin="4428,1828" coordsize="6297,8526">
            <v:oval id="_x0000_s1029" style="position:absolute;left:10186;top:8098;width:539;height:533" o:regroupid="1" fillcolor="white [3201]" strokecolor="#f79646 [3209]" strokeweight="2.5pt">
              <v:shadow color="#868686"/>
              <v:textbox style="mso-next-textbox:#_x0000_s1029">
                <w:txbxContent>
                  <w:p w:rsidR="0077501E" w:rsidRDefault="0077501E" w:rsidP="005F1AB0">
                    <w:pPr>
                      <w:jc w:val="center"/>
                    </w:pPr>
                    <w:r>
                      <w:t>4</w:t>
                    </w:r>
                  </w:p>
                </w:txbxContent>
              </v:textbox>
            </v:oval>
            <v:oval id="_x0000_s1033" style="position:absolute;left:4428;top:9821;width:539;height:533" fillcolor="white [3201]" strokecolor="#f79646 [3209]" strokeweight="2.5pt">
              <v:shadow color="#868686"/>
              <v:textbox style="mso-next-textbox:#_x0000_s1033">
                <w:txbxContent>
                  <w:p w:rsidR="0077501E" w:rsidRDefault="0077501E" w:rsidP="0012611E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oval>
            <v:oval id="_x0000_s1034" style="position:absolute;left:8473;top:5166;width:539;height:533" fillcolor="white [3201]" strokecolor="#f79646 [3209]" strokeweight="2.5pt">
              <v:shadow color="#868686"/>
              <v:textbox style="mso-next-textbox:#_x0000_s1034">
                <w:txbxContent>
                  <w:p w:rsidR="0077501E" w:rsidRDefault="0077501E" w:rsidP="0012611E">
                    <w:pPr>
                      <w:jc w:val="center"/>
                    </w:pPr>
                    <w:r>
                      <w:t>5</w:t>
                    </w:r>
                  </w:p>
                </w:txbxContent>
              </v:textbox>
            </v:oval>
            <v:oval id="_x0000_s1035" style="position:absolute;left:10186;top:4027;width:539;height:533" fillcolor="white [3201]" strokecolor="#f79646 [3209]" strokeweight="2.5pt">
              <v:shadow color="#868686"/>
              <v:textbox style="mso-next-textbox:#_x0000_s1035">
                <w:txbxContent>
                  <w:p w:rsidR="0077501E" w:rsidRDefault="0077501E" w:rsidP="0012611E">
                    <w:pPr>
                      <w:jc w:val="center"/>
                    </w:pPr>
                    <w:r>
                      <w:t>3</w:t>
                    </w:r>
                  </w:p>
                </w:txbxContent>
              </v:textbox>
            </v:oval>
            <v:oval id="_x0000_s1036" style="position:absolute;left:5938;top:1828;width:539;height:533" fillcolor="white [3201]" strokecolor="#f79646 [3209]" strokeweight="2.5pt">
              <v:shadow color="#868686"/>
              <v:textbox style="mso-next-textbox:#_x0000_s1036">
                <w:txbxContent>
                  <w:p w:rsidR="0077501E" w:rsidRDefault="0077501E" w:rsidP="0012611E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</v:group>
        </w:pict>
      </w:r>
      <w:r w:rsidR="00281015" w:rsidRPr="00952ACF"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854427" cy="562103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718" t="3065" r="746" b="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427" cy="562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11E" w:rsidRDefault="0012611E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1AB0" w:rsidRPr="00952ACF" w:rsidRDefault="005F1AB0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Рис</w:t>
      </w:r>
      <w:r w:rsidR="0012611E">
        <w:rPr>
          <w:rFonts w:ascii="Times New Roman" w:hAnsi="Times New Roman" w:cs="Times New Roman"/>
          <w:sz w:val="24"/>
          <w:szCs w:val="24"/>
        </w:rPr>
        <w:t>.</w:t>
      </w:r>
      <w:r w:rsidR="000C099C">
        <w:rPr>
          <w:rFonts w:ascii="Times New Roman" w:hAnsi="Times New Roman" w:cs="Times New Roman" w:hint="eastAsia"/>
          <w:sz w:val="24"/>
          <w:szCs w:val="24"/>
        </w:rPr>
        <w:t>3</w:t>
      </w:r>
      <w:r w:rsidRPr="00952ACF">
        <w:rPr>
          <w:rFonts w:ascii="Times New Roman" w:hAnsi="Times New Roman" w:cs="Times New Roman"/>
          <w:sz w:val="24"/>
          <w:szCs w:val="24"/>
        </w:rPr>
        <w:t>. Интерфейс готовой программы.</w:t>
      </w:r>
    </w:p>
    <w:p w:rsidR="000C099C" w:rsidRDefault="000C099C" w:rsidP="00884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238E4" w:rsidRPr="002F56D7" w:rsidRDefault="0094726F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2F56D7">
        <w:rPr>
          <w:rFonts w:ascii="Times New Roman" w:hAnsi="Times New Roman" w:cs="Times New Roman"/>
          <w:sz w:val="32"/>
          <w:szCs w:val="24"/>
        </w:rPr>
        <w:lastRenderedPageBreak/>
        <w:t>Тестирование программы</w:t>
      </w:r>
    </w:p>
    <w:p w:rsidR="0094726F" w:rsidRPr="00952ACF" w:rsidRDefault="0094726F" w:rsidP="008847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506E0" w:rsidRPr="002F56D7" w:rsidRDefault="00D506E0" w:rsidP="008847C6">
      <w:pPr>
        <w:pStyle w:val="a8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F56D7">
        <w:rPr>
          <w:rFonts w:ascii="Times New Roman" w:hAnsi="Times New Roman" w:cs="Times New Roman"/>
          <w:sz w:val="28"/>
          <w:szCs w:val="24"/>
        </w:rPr>
        <w:t>Запуск ракеты по нормали к поверхности Земли</w:t>
      </w:r>
      <w:r w:rsidR="00685546">
        <w:rPr>
          <w:rFonts w:ascii="Times New Roman" w:hAnsi="Times New Roman" w:cs="Times New Roman"/>
          <w:sz w:val="28"/>
          <w:szCs w:val="24"/>
        </w:rPr>
        <w:t xml:space="preserve"> без учета сопротивления воздуха и вращения Земли</w:t>
      </w:r>
    </w:p>
    <w:p w:rsidR="00F238E4" w:rsidRDefault="00F238E4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64F2" w:rsidRPr="00BB64F2" w:rsidRDefault="00BB64F2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4F2">
        <w:rPr>
          <w:rFonts w:ascii="Times New Roman" w:hAnsi="Times New Roman" w:cs="Times New Roman"/>
          <w:sz w:val="24"/>
          <w:szCs w:val="24"/>
        </w:rPr>
        <w:t>Ракета приходит в ту же точку, из которой была запущена</w:t>
      </w:r>
      <w:r w:rsidR="00685546">
        <w:rPr>
          <w:rFonts w:ascii="Times New Roman" w:hAnsi="Times New Roman" w:cs="Times New Roman"/>
          <w:sz w:val="24"/>
          <w:szCs w:val="24"/>
        </w:rPr>
        <w:t xml:space="preserve"> (рис.4)</w:t>
      </w:r>
      <w:r w:rsidRPr="00BB64F2">
        <w:rPr>
          <w:rFonts w:ascii="Times New Roman" w:hAnsi="Times New Roman" w:cs="Times New Roman"/>
          <w:sz w:val="24"/>
          <w:szCs w:val="24"/>
        </w:rPr>
        <w:t>. Потерь энергии нет.</w:t>
      </w:r>
    </w:p>
    <w:p w:rsidR="00BB64F2" w:rsidRPr="00952ACF" w:rsidRDefault="00BB64F2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726F" w:rsidRDefault="00F238E4" w:rsidP="008847C6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603292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3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46" w:rsidRDefault="00685546" w:rsidP="008847C6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85546" w:rsidRDefault="00685546" w:rsidP="008847C6">
      <w:pPr>
        <w:pStyle w:val="a8"/>
        <w:spacing w:after="0" w:line="240" w:lineRule="auto"/>
        <w:ind w:left="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Рис.4. Запуск ракеты по нормали к поверхности Земли без учета сопротивления воздуха и вращения Земли</w:t>
      </w:r>
    </w:p>
    <w:p w:rsidR="000C099C" w:rsidRDefault="000C099C" w:rsidP="00884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506E0" w:rsidRPr="002F56D7" w:rsidRDefault="00D506E0" w:rsidP="008847C6">
      <w:pPr>
        <w:pStyle w:val="a8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F56D7">
        <w:rPr>
          <w:rFonts w:ascii="Times New Roman" w:hAnsi="Times New Roman" w:cs="Times New Roman"/>
          <w:sz w:val="28"/>
          <w:szCs w:val="24"/>
        </w:rPr>
        <w:lastRenderedPageBreak/>
        <w:t xml:space="preserve">Запуск ракеты по касательной к поверхности </w:t>
      </w:r>
      <w:r w:rsidR="002F56D7" w:rsidRPr="002F56D7">
        <w:rPr>
          <w:rFonts w:ascii="Times New Roman" w:hAnsi="Times New Roman" w:cs="Times New Roman"/>
          <w:sz w:val="28"/>
          <w:szCs w:val="24"/>
        </w:rPr>
        <w:t>Земли</w:t>
      </w:r>
      <w:r w:rsidR="00685546">
        <w:rPr>
          <w:rFonts w:ascii="Times New Roman" w:hAnsi="Times New Roman" w:cs="Times New Roman"/>
          <w:sz w:val="28"/>
          <w:szCs w:val="24"/>
        </w:rPr>
        <w:t xml:space="preserve"> </w:t>
      </w:r>
      <w:r w:rsidR="00685546" w:rsidRPr="00685546">
        <w:rPr>
          <w:rFonts w:ascii="Times New Roman" w:hAnsi="Times New Roman" w:cs="Times New Roman"/>
          <w:sz w:val="28"/>
          <w:szCs w:val="24"/>
        </w:rPr>
        <w:t>без учета сопротивления воздуха и вращения Земли</w:t>
      </w:r>
    </w:p>
    <w:p w:rsidR="00D506E0" w:rsidRDefault="00D506E0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B64F2" w:rsidRPr="00BB64F2" w:rsidRDefault="00BB64F2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64F2">
        <w:rPr>
          <w:rFonts w:ascii="Times New Roman" w:hAnsi="Times New Roman" w:cs="Times New Roman"/>
          <w:sz w:val="24"/>
          <w:szCs w:val="24"/>
        </w:rPr>
        <w:t>Ракета обращается по круговой орбите вокруг Земли</w:t>
      </w:r>
      <w:r w:rsidR="00685546">
        <w:rPr>
          <w:rFonts w:ascii="Times New Roman" w:hAnsi="Times New Roman" w:cs="Times New Roman"/>
          <w:sz w:val="24"/>
          <w:szCs w:val="24"/>
        </w:rPr>
        <w:t xml:space="preserve"> (рис.5)</w:t>
      </w:r>
      <w:r w:rsidRPr="00BB64F2">
        <w:rPr>
          <w:rFonts w:ascii="Times New Roman" w:hAnsi="Times New Roman" w:cs="Times New Roman"/>
          <w:sz w:val="24"/>
          <w:szCs w:val="24"/>
        </w:rPr>
        <w:t>. Потерь энергии не наблюдается. Кинетическая и потенциальная энергии в отдельности остаются постоянными.</w:t>
      </w:r>
    </w:p>
    <w:p w:rsidR="00BB64F2" w:rsidRPr="00952ACF" w:rsidRDefault="00BB64F2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238E4" w:rsidRPr="00952ACF" w:rsidRDefault="00D506E0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6033097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3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46" w:rsidRPr="00685546" w:rsidRDefault="00685546" w:rsidP="00884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5546" w:rsidRPr="00685546" w:rsidRDefault="00685546" w:rsidP="008847C6">
      <w:pPr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68554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685546">
        <w:rPr>
          <w:rFonts w:ascii="Times New Roman" w:hAnsi="Times New Roman" w:cs="Times New Roman"/>
          <w:sz w:val="24"/>
          <w:szCs w:val="24"/>
        </w:rPr>
        <w:t xml:space="preserve">. Запуск ракеты </w:t>
      </w:r>
      <w:r>
        <w:rPr>
          <w:rFonts w:ascii="Times New Roman" w:hAnsi="Times New Roman" w:cs="Times New Roman"/>
          <w:sz w:val="24"/>
          <w:szCs w:val="24"/>
        </w:rPr>
        <w:t>по касательной</w:t>
      </w:r>
      <w:r w:rsidRPr="00685546">
        <w:rPr>
          <w:rFonts w:ascii="Times New Roman" w:hAnsi="Times New Roman" w:cs="Times New Roman"/>
          <w:sz w:val="24"/>
          <w:szCs w:val="24"/>
        </w:rPr>
        <w:t xml:space="preserve"> к поверхности Земли без учета сопротивления воздуха и вращения Земли</w:t>
      </w:r>
    </w:p>
    <w:p w:rsidR="000C099C" w:rsidRDefault="000C099C" w:rsidP="00884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4D46" w:rsidRPr="002F56D7" w:rsidRDefault="00354D46" w:rsidP="008847C6">
      <w:pPr>
        <w:pStyle w:val="a8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F56D7">
        <w:rPr>
          <w:rFonts w:ascii="Times New Roman" w:hAnsi="Times New Roman" w:cs="Times New Roman"/>
          <w:sz w:val="28"/>
          <w:szCs w:val="24"/>
        </w:rPr>
        <w:lastRenderedPageBreak/>
        <w:t>Запуск ракеты по касательной к поверхности Земли с первой космической скоростью с учетом вращения Земли</w:t>
      </w:r>
    </w:p>
    <w:p w:rsidR="002F56D7" w:rsidRDefault="002F56D7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050C4" w:rsidRDefault="002F56D7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F56D7">
        <w:rPr>
          <w:rFonts w:ascii="Times New Roman" w:hAnsi="Times New Roman" w:cs="Times New Roman"/>
          <w:sz w:val="24"/>
          <w:szCs w:val="24"/>
        </w:rPr>
        <w:t xml:space="preserve">Ракета описывает петли </w:t>
      </w:r>
      <w:r w:rsidR="003050C4">
        <w:rPr>
          <w:rFonts w:ascii="Times New Roman" w:hAnsi="Times New Roman" w:cs="Times New Roman"/>
          <w:sz w:val="24"/>
          <w:szCs w:val="24"/>
        </w:rPr>
        <w:t>вокруг Земли</w:t>
      </w:r>
      <w:r w:rsidR="00685546">
        <w:rPr>
          <w:rFonts w:ascii="Times New Roman" w:hAnsi="Times New Roman" w:cs="Times New Roman"/>
          <w:sz w:val="24"/>
          <w:szCs w:val="24"/>
        </w:rPr>
        <w:t xml:space="preserve"> (рис.6, рис.7)</w:t>
      </w:r>
      <w:r w:rsidR="003050C4">
        <w:rPr>
          <w:rFonts w:ascii="Times New Roman" w:hAnsi="Times New Roman" w:cs="Times New Roman"/>
          <w:sz w:val="24"/>
          <w:szCs w:val="24"/>
        </w:rPr>
        <w:t xml:space="preserve">. </w:t>
      </w:r>
      <w:r w:rsidRPr="002F56D7">
        <w:rPr>
          <w:rFonts w:ascii="Times New Roman" w:hAnsi="Times New Roman" w:cs="Times New Roman"/>
          <w:sz w:val="24"/>
          <w:szCs w:val="24"/>
        </w:rPr>
        <w:t>Энергия в системе отсчета, связанной с Землей, в т.ч. и суммарная, меняется волнообразно.</w:t>
      </w:r>
    </w:p>
    <w:p w:rsidR="003050C4" w:rsidRDefault="003050C4" w:rsidP="008847C6">
      <w:pPr>
        <w:spacing w:after="0" w:line="240" w:lineRule="auto"/>
        <w:ind w:firstLine="567"/>
        <w:jc w:val="both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Высота над поверхностью Земли не остается постоянной. Более того, ракета падает на Землю</w:t>
      </w:r>
      <w:r w:rsidR="00B77719">
        <w:rPr>
          <w:rFonts w:ascii="Times New Roman" w:hAnsi="Times New Roman" w:cs="Times New Roman"/>
          <w:sz w:val="24"/>
          <w:szCs w:val="24"/>
        </w:rPr>
        <w:t xml:space="preserve"> (</w:t>
      </w:r>
      <w:r w:rsidR="000C099C">
        <w:rPr>
          <w:rFonts w:ascii="Times New Roman" w:hAnsi="Times New Roman" w:cs="Times New Roman" w:hint="eastAsia"/>
          <w:sz w:val="24"/>
          <w:szCs w:val="24"/>
        </w:rPr>
        <w:t>18</w:t>
      </w:r>
      <w:r w:rsidR="00B77719" w:rsidRPr="00B77719">
        <w:rPr>
          <w:rFonts w:ascii="Times New Roman" w:hAnsi="Times New Roman" w:cs="Times New Roman"/>
          <w:sz w:val="24"/>
          <w:szCs w:val="24"/>
        </w:rPr>
        <w:t>.</w:t>
      </w:r>
      <w:r w:rsidR="000C099C">
        <w:rPr>
          <w:rFonts w:ascii="Times New Roman" w:hAnsi="Times New Roman" w:cs="Times New Roman" w:hint="eastAsia"/>
          <w:sz w:val="24"/>
          <w:szCs w:val="24"/>
        </w:rPr>
        <w:t>66</w:t>
      </w:r>
      <w:r w:rsidR="00B77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719">
        <w:rPr>
          <w:rFonts w:ascii="Times New Roman" w:hAnsi="Times New Roman" w:cs="Times New Roman"/>
          <w:sz w:val="24"/>
          <w:szCs w:val="24"/>
        </w:rPr>
        <w:t>с.ш</w:t>
      </w:r>
      <w:proofErr w:type="spellEnd"/>
      <w:r w:rsidR="00B77719">
        <w:rPr>
          <w:rFonts w:ascii="Times New Roman" w:hAnsi="Times New Roman" w:cs="Times New Roman"/>
          <w:sz w:val="24"/>
          <w:szCs w:val="24"/>
        </w:rPr>
        <w:t>.</w:t>
      </w:r>
      <w:r w:rsidR="00B77719" w:rsidRPr="00B77719">
        <w:rPr>
          <w:rFonts w:ascii="Times New Roman" w:hAnsi="Times New Roman" w:cs="Times New Roman"/>
          <w:sz w:val="24"/>
          <w:szCs w:val="24"/>
        </w:rPr>
        <w:t xml:space="preserve"> </w:t>
      </w:r>
      <w:r w:rsidR="000C099C">
        <w:rPr>
          <w:rFonts w:ascii="Times New Roman" w:hAnsi="Times New Roman" w:cs="Times New Roman" w:hint="eastAsia"/>
          <w:sz w:val="24"/>
          <w:szCs w:val="24"/>
        </w:rPr>
        <w:t>169.33</w:t>
      </w:r>
      <w:r w:rsidR="000C099C">
        <w:rPr>
          <w:rFonts w:ascii="Times New Roman" w:hAnsi="Times New Roman" w:cs="Times New Roman"/>
          <w:sz w:val="24"/>
          <w:szCs w:val="24"/>
        </w:rPr>
        <w:t xml:space="preserve"> </w:t>
      </w:r>
      <w:r w:rsidR="00685546">
        <w:rPr>
          <w:rFonts w:ascii="Times New Roman" w:hAnsi="Times New Roman" w:cs="Times New Roman"/>
          <w:sz w:val="24"/>
          <w:szCs w:val="24"/>
        </w:rPr>
        <w:t>в</w:t>
      </w:r>
      <w:r w:rsidR="00B77719">
        <w:rPr>
          <w:rFonts w:ascii="Times New Roman" w:hAnsi="Times New Roman" w:cs="Times New Roman"/>
          <w:sz w:val="24"/>
          <w:szCs w:val="24"/>
        </w:rPr>
        <w:t>.д.)</w:t>
      </w:r>
      <w:r>
        <w:rPr>
          <w:rFonts w:ascii="Times New Roman" w:hAnsi="Times New Roman" w:cs="Times New Roman"/>
          <w:sz w:val="24"/>
          <w:szCs w:val="24"/>
        </w:rPr>
        <w:t>. Для демонстрации эффекта обращения ракеты необходимо либо менять начальные услови</w:t>
      </w:r>
      <w:r w:rsidR="001D1841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, либо пренебречь существованием Земли. </w:t>
      </w:r>
      <w:r w:rsidR="00782726">
        <w:rPr>
          <w:rFonts w:ascii="Times New Roman" w:hAnsi="Times New Roman" w:cs="Times New Roman"/>
          <w:sz w:val="24"/>
          <w:szCs w:val="24"/>
        </w:rPr>
        <w:t>Для большей наглядности</w:t>
      </w:r>
      <w:r w:rsidR="00B77719">
        <w:rPr>
          <w:rFonts w:ascii="Times New Roman" w:hAnsi="Times New Roman" w:cs="Times New Roman"/>
          <w:sz w:val="24"/>
          <w:szCs w:val="24"/>
        </w:rPr>
        <w:t xml:space="preserve"> (запуск по меридиану)</w:t>
      </w:r>
      <w:r w:rsidR="00782726">
        <w:rPr>
          <w:rFonts w:ascii="Times New Roman" w:hAnsi="Times New Roman" w:cs="Times New Roman"/>
          <w:sz w:val="24"/>
          <w:szCs w:val="24"/>
        </w:rPr>
        <w:t xml:space="preserve"> б</w:t>
      </w:r>
      <w:r>
        <w:rPr>
          <w:rFonts w:ascii="Times New Roman" w:hAnsi="Times New Roman" w:cs="Times New Roman"/>
          <w:sz w:val="24"/>
          <w:szCs w:val="24"/>
        </w:rPr>
        <w:t>ыло выбрано второе.</w:t>
      </w:r>
    </w:p>
    <w:p w:rsidR="000C099C" w:rsidRPr="002F56D7" w:rsidRDefault="000C099C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54D46" w:rsidRDefault="00354D4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6033097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3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46" w:rsidRPr="00685546" w:rsidRDefault="0068554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85546" w:rsidRPr="00685546" w:rsidRDefault="00685546" w:rsidP="008847C6">
      <w:pPr>
        <w:spacing w:after="0" w:line="240" w:lineRule="auto"/>
        <w:jc w:val="center"/>
        <w:rPr>
          <w:rFonts w:ascii="Times New Roman" w:hAnsi="Times New Roman" w:cs="Times New Roman" w:hint="eastAsia"/>
          <w:sz w:val="24"/>
          <w:szCs w:val="24"/>
        </w:rPr>
      </w:pPr>
      <w:r w:rsidRPr="0068554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685546">
        <w:rPr>
          <w:rFonts w:ascii="Times New Roman" w:hAnsi="Times New Roman" w:cs="Times New Roman"/>
          <w:sz w:val="24"/>
          <w:szCs w:val="24"/>
        </w:rPr>
        <w:t xml:space="preserve">. Запуск ракеты по касательной к поверхности Земли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855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вращения Земли</w:t>
      </w:r>
    </w:p>
    <w:p w:rsidR="00354D46" w:rsidRPr="00952ACF" w:rsidRDefault="00B77719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6034613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3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546" w:rsidRPr="00685546" w:rsidRDefault="00685546" w:rsidP="00884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5546" w:rsidRDefault="0068554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554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685546">
        <w:rPr>
          <w:rFonts w:ascii="Times New Roman" w:hAnsi="Times New Roman" w:cs="Times New Roman"/>
          <w:sz w:val="24"/>
          <w:szCs w:val="24"/>
        </w:rPr>
        <w:t xml:space="preserve">. Запуск ракеты по касательной к поверхности Земли с </w:t>
      </w:r>
      <w:r>
        <w:rPr>
          <w:rFonts w:ascii="Times New Roman" w:hAnsi="Times New Roman" w:cs="Times New Roman"/>
          <w:sz w:val="24"/>
          <w:szCs w:val="24"/>
        </w:rPr>
        <w:t xml:space="preserve">учетом </w:t>
      </w:r>
      <w:r w:rsidRPr="00685546">
        <w:rPr>
          <w:rFonts w:ascii="Times New Roman" w:hAnsi="Times New Roman" w:cs="Times New Roman"/>
          <w:sz w:val="24"/>
          <w:szCs w:val="24"/>
        </w:rPr>
        <w:t>вращения Земли</w:t>
      </w:r>
      <w:r w:rsidR="008847C6">
        <w:rPr>
          <w:rFonts w:ascii="Times New Roman" w:hAnsi="Times New Roman" w:cs="Times New Roman"/>
          <w:sz w:val="24"/>
          <w:szCs w:val="24"/>
        </w:rPr>
        <w:t>. Результат работы программы спустя более длительное время, чем на рис.6.</w:t>
      </w:r>
    </w:p>
    <w:p w:rsidR="000C099C" w:rsidRDefault="000C099C" w:rsidP="008847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575AE" w:rsidRPr="002F56D7" w:rsidRDefault="00A575AE" w:rsidP="008847C6">
      <w:pPr>
        <w:pStyle w:val="a8"/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F56D7">
        <w:rPr>
          <w:rFonts w:ascii="Times New Roman" w:hAnsi="Times New Roman" w:cs="Times New Roman"/>
          <w:sz w:val="28"/>
          <w:szCs w:val="24"/>
        </w:rPr>
        <w:lastRenderedPageBreak/>
        <w:t>Уничтожение цели в отсутствие сопротивления воздуха и вращения Земли</w:t>
      </w:r>
      <w:r w:rsidR="00E34B69">
        <w:rPr>
          <w:rFonts w:ascii="Times New Roman" w:hAnsi="Times New Roman" w:cs="Times New Roman"/>
          <w:sz w:val="28"/>
          <w:szCs w:val="24"/>
        </w:rPr>
        <w:t>, с учетом сопротивления воздуха, с учетом вращения Земли, и учетом обоих факторов</w:t>
      </w:r>
    </w:p>
    <w:p w:rsidR="00E34B69" w:rsidRDefault="00E34B69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E34B69" w:rsidRPr="00E34B69" w:rsidRDefault="00E34B69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34B69">
        <w:rPr>
          <w:rFonts w:ascii="Times New Roman" w:hAnsi="Times New Roman" w:cs="Times New Roman"/>
          <w:sz w:val="24"/>
          <w:szCs w:val="24"/>
        </w:rPr>
        <w:t>При попадании в круг радиусом 10 км от цели программа сигнализирует об успешном завершении операции, а так же отображает расстояние от места падения до цели.</w:t>
      </w:r>
    </w:p>
    <w:p w:rsidR="00BC4AE0" w:rsidRDefault="0075610A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Каждое условие при одних и тех же начальной и конечной точках </w:t>
      </w:r>
      <w:r w:rsidR="00BC4AE0">
        <w:rPr>
          <w:rFonts w:ascii="Times New Roman" w:hAnsi="Times New Roman" w:cs="Times New Roman"/>
          <w:sz w:val="24"/>
          <w:szCs w:val="24"/>
        </w:rPr>
        <w:t>требует</w:t>
      </w:r>
      <w:r>
        <w:rPr>
          <w:rFonts w:ascii="Times New Roman" w:hAnsi="Times New Roman" w:cs="Times New Roman"/>
          <w:sz w:val="24"/>
          <w:szCs w:val="24"/>
        </w:rPr>
        <w:t xml:space="preserve"> специального подбора параметров запуска ракеты. Учет сопротивления воздуха </w:t>
      </w:r>
      <w:r w:rsidR="00BC4AE0">
        <w:rPr>
          <w:rFonts w:ascii="Times New Roman" w:hAnsi="Times New Roman" w:cs="Times New Roman"/>
          <w:sz w:val="24"/>
          <w:szCs w:val="24"/>
        </w:rPr>
        <w:t>делает необходимым</w:t>
      </w:r>
      <w:r>
        <w:rPr>
          <w:rFonts w:ascii="Times New Roman" w:hAnsi="Times New Roman" w:cs="Times New Roman"/>
          <w:sz w:val="24"/>
          <w:szCs w:val="24"/>
        </w:rPr>
        <w:t xml:space="preserve"> задани</w:t>
      </w:r>
      <w:r w:rsidR="00BC4AE0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большей по модулю скорости, учет вращения Земли –</w:t>
      </w:r>
      <w:r w:rsidR="002F76FF">
        <w:rPr>
          <w:rFonts w:ascii="Times New Roman" w:hAnsi="Times New Roman" w:cs="Times New Roman"/>
          <w:sz w:val="24"/>
          <w:szCs w:val="24"/>
        </w:rPr>
        <w:t xml:space="preserve"> изменени</w:t>
      </w:r>
      <w:r w:rsidR="00BC4AE0">
        <w:rPr>
          <w:rFonts w:ascii="Times New Roman" w:hAnsi="Times New Roman" w:cs="Times New Roman"/>
          <w:sz w:val="24"/>
          <w:szCs w:val="24"/>
        </w:rPr>
        <w:t>е</w:t>
      </w:r>
      <w:r w:rsidR="002F76FF">
        <w:rPr>
          <w:rFonts w:ascii="Times New Roman" w:hAnsi="Times New Roman" w:cs="Times New Roman"/>
          <w:sz w:val="24"/>
          <w:szCs w:val="24"/>
        </w:rPr>
        <w:t xml:space="preserve"> начального направления.</w:t>
      </w:r>
    </w:p>
    <w:p w:rsidR="00BC4AE0" w:rsidRDefault="00BC4AE0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Потери энергии при учете сопротивления воздуха отражены на графиках. В случае вращения Земли потери тоже присутствуют, но они не столь значительны.</w:t>
      </w:r>
    </w:p>
    <w:p w:rsidR="008847C6" w:rsidRDefault="008847C6" w:rsidP="008847C6">
      <w:pPr>
        <w:spacing w:after="0" w:line="240" w:lineRule="auto"/>
        <w:ind w:firstLine="567"/>
        <w:jc w:val="both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работы программы представлены на рис.8 - рис.11.</w:t>
      </w:r>
    </w:p>
    <w:p w:rsidR="000C099C" w:rsidRDefault="000C099C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A575AE" w:rsidRDefault="0068554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000" cy="6012474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4523" t="1936" r="14627" b="5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1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847C6" w:rsidRP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47C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8847C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Поражение цели без</w:t>
      </w:r>
      <w:r w:rsidRPr="008847C6">
        <w:rPr>
          <w:rFonts w:ascii="Times New Roman" w:hAnsi="Times New Roman" w:cs="Times New Roman"/>
          <w:sz w:val="24"/>
          <w:szCs w:val="24"/>
        </w:rPr>
        <w:t xml:space="preserve"> уче</w:t>
      </w:r>
      <w:r>
        <w:rPr>
          <w:rFonts w:ascii="Times New Roman" w:hAnsi="Times New Roman" w:cs="Times New Roman"/>
          <w:sz w:val="24"/>
          <w:szCs w:val="24"/>
        </w:rPr>
        <w:t>та</w:t>
      </w:r>
      <w:r w:rsidRPr="008847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сопротивления воздуха и </w:t>
      </w:r>
      <w:r w:rsidRPr="008847C6">
        <w:rPr>
          <w:rFonts w:ascii="Times New Roman" w:hAnsi="Times New Roman" w:cs="Times New Roman"/>
          <w:sz w:val="24"/>
          <w:szCs w:val="24"/>
        </w:rPr>
        <w:t>вращения Земли.</w:t>
      </w:r>
    </w:p>
    <w:p w:rsid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4B69" w:rsidRPr="00952ACF" w:rsidRDefault="00E34B69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000" cy="6032939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90" t="1956" r="14666" b="5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3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C10" w:rsidRDefault="00FA7C10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7C6" w:rsidRP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47C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847C6">
        <w:rPr>
          <w:rFonts w:ascii="Times New Roman" w:hAnsi="Times New Roman" w:cs="Times New Roman"/>
          <w:sz w:val="24"/>
          <w:szCs w:val="24"/>
        </w:rPr>
        <w:t xml:space="preserve">. Поражение цели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847C6">
        <w:rPr>
          <w:rFonts w:ascii="Times New Roman" w:hAnsi="Times New Roman" w:cs="Times New Roman"/>
          <w:sz w:val="24"/>
          <w:szCs w:val="24"/>
        </w:rPr>
        <w:t xml:space="preserve"> учет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8847C6">
        <w:rPr>
          <w:rFonts w:ascii="Times New Roman" w:hAnsi="Times New Roman" w:cs="Times New Roman"/>
          <w:sz w:val="24"/>
          <w:szCs w:val="24"/>
        </w:rPr>
        <w:t xml:space="preserve"> сопротивления воздуха.</w:t>
      </w:r>
    </w:p>
    <w:p w:rsidR="008847C6" w:rsidRPr="00952ACF" w:rsidRDefault="008847C6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726F" w:rsidRDefault="00E34B69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000" cy="602697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4724" t="2078" r="14758" b="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2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847C6" w:rsidRP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47C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8847C6">
        <w:rPr>
          <w:rFonts w:ascii="Times New Roman" w:hAnsi="Times New Roman" w:cs="Times New Roman"/>
          <w:sz w:val="24"/>
          <w:szCs w:val="24"/>
        </w:rPr>
        <w:t xml:space="preserve">. Поражение цели </w:t>
      </w:r>
      <w:r>
        <w:rPr>
          <w:rFonts w:ascii="Times New Roman" w:hAnsi="Times New Roman" w:cs="Times New Roman"/>
          <w:sz w:val="24"/>
          <w:szCs w:val="24"/>
        </w:rPr>
        <w:t xml:space="preserve">с </w:t>
      </w:r>
      <w:r w:rsidRPr="008847C6">
        <w:rPr>
          <w:rFonts w:ascii="Times New Roman" w:hAnsi="Times New Roman" w:cs="Times New Roman"/>
          <w:sz w:val="24"/>
          <w:szCs w:val="24"/>
        </w:rPr>
        <w:t>учет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8847C6">
        <w:rPr>
          <w:rFonts w:ascii="Times New Roman" w:hAnsi="Times New Roman" w:cs="Times New Roman"/>
          <w:sz w:val="24"/>
          <w:szCs w:val="24"/>
        </w:rPr>
        <w:t xml:space="preserve"> вращения Земли.</w:t>
      </w:r>
    </w:p>
    <w:p w:rsid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5610A" w:rsidRDefault="0075610A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000" cy="6009094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543" t="2078" r="14575" b="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0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69" w:rsidRDefault="00E34B69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7C6" w:rsidRPr="008847C6" w:rsidRDefault="008847C6" w:rsidP="008847C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47C6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8847C6">
        <w:rPr>
          <w:rFonts w:ascii="Times New Roman" w:hAnsi="Times New Roman" w:cs="Times New Roman"/>
          <w:sz w:val="24"/>
          <w:szCs w:val="24"/>
        </w:rPr>
        <w:t xml:space="preserve">. Поражение цели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847C6">
        <w:rPr>
          <w:rFonts w:ascii="Times New Roman" w:hAnsi="Times New Roman" w:cs="Times New Roman"/>
          <w:sz w:val="24"/>
          <w:szCs w:val="24"/>
        </w:rPr>
        <w:t xml:space="preserve"> учет</w:t>
      </w:r>
      <w:r>
        <w:rPr>
          <w:rFonts w:ascii="Times New Roman" w:hAnsi="Times New Roman" w:cs="Times New Roman"/>
          <w:sz w:val="24"/>
          <w:szCs w:val="24"/>
        </w:rPr>
        <w:t>ом</w:t>
      </w:r>
      <w:r w:rsidRPr="008847C6">
        <w:rPr>
          <w:rFonts w:ascii="Times New Roman" w:hAnsi="Times New Roman" w:cs="Times New Roman"/>
          <w:sz w:val="24"/>
          <w:szCs w:val="24"/>
        </w:rPr>
        <w:t xml:space="preserve"> сопротивления воздуха и вращения Земли.</w:t>
      </w:r>
    </w:p>
    <w:p w:rsidR="008847C6" w:rsidRPr="00952ACF" w:rsidRDefault="008847C6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4BF1" w:rsidRPr="0092640C" w:rsidRDefault="00C24BF1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92640C">
        <w:rPr>
          <w:rFonts w:ascii="Times New Roman" w:hAnsi="Times New Roman" w:cs="Times New Roman"/>
          <w:sz w:val="32"/>
          <w:szCs w:val="24"/>
        </w:rPr>
        <w:t>Выводы</w:t>
      </w:r>
    </w:p>
    <w:p w:rsidR="00C24BF1" w:rsidRPr="00952ACF" w:rsidRDefault="00C24BF1" w:rsidP="008847C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2443" w:rsidRPr="00952ACF" w:rsidRDefault="00C24BF1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В ходе работы была разработана программа для моделирования запуска ракеты с поверхности Земли. В программе были использованы следующие законы физики: второй закон Ньютона, закон гравитационного взаимодействия</w:t>
      </w:r>
      <w:r w:rsidR="00B22443" w:rsidRPr="00952ACF">
        <w:rPr>
          <w:rFonts w:ascii="Times New Roman" w:hAnsi="Times New Roman" w:cs="Times New Roman"/>
          <w:sz w:val="24"/>
          <w:szCs w:val="24"/>
        </w:rPr>
        <w:t>, движение в неинерциальной системе отсчета</w:t>
      </w:r>
      <w:r w:rsidRPr="00952ACF">
        <w:rPr>
          <w:rFonts w:ascii="Times New Roman" w:hAnsi="Times New Roman" w:cs="Times New Roman"/>
          <w:sz w:val="24"/>
          <w:szCs w:val="24"/>
        </w:rPr>
        <w:t>. На их основе была составлена система дифференциальных уравнений движения ракеты. Для решения этой системы был применен численный метод Рунге-Кутты 4-го порядка. Для анализа столкновения ракеты с Землей был применен метод половинного деления (дихотомии).</w:t>
      </w:r>
      <w:r w:rsidR="00B22443" w:rsidRPr="00952ACF">
        <w:rPr>
          <w:rFonts w:ascii="Times New Roman" w:hAnsi="Times New Roman" w:cs="Times New Roman"/>
          <w:sz w:val="24"/>
          <w:szCs w:val="24"/>
        </w:rPr>
        <w:t xml:space="preserve"> В процессе моделирования также использовались приложения линейной алгебры и геометрии.</w:t>
      </w:r>
    </w:p>
    <w:p w:rsidR="00B22443" w:rsidRPr="00952ACF" w:rsidRDefault="00B22443" w:rsidP="008847C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>На характерных для задачи примерах была проиллюстрирована правильность работы программы.</w:t>
      </w:r>
    </w:p>
    <w:p w:rsidR="00061B4E" w:rsidRDefault="00061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D6094" w:rsidRPr="0092640C" w:rsidRDefault="002D6094" w:rsidP="008847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32"/>
          <w:szCs w:val="24"/>
        </w:rPr>
      </w:pPr>
      <w:r w:rsidRPr="0092640C">
        <w:rPr>
          <w:rFonts w:ascii="Times New Roman" w:hAnsi="Times New Roman" w:cs="Times New Roman"/>
          <w:sz w:val="32"/>
          <w:szCs w:val="24"/>
        </w:rPr>
        <w:lastRenderedPageBreak/>
        <w:t>Литература</w:t>
      </w:r>
    </w:p>
    <w:p w:rsidR="002D6094" w:rsidRPr="00952ACF" w:rsidRDefault="002D6094" w:rsidP="008847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D6094" w:rsidRPr="00952ACF" w:rsidRDefault="002D6094" w:rsidP="008847C6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52ACF">
        <w:rPr>
          <w:rFonts w:ascii="Times New Roman" w:hAnsi="Times New Roman" w:cs="Times New Roman"/>
          <w:sz w:val="24"/>
          <w:szCs w:val="24"/>
        </w:rPr>
        <w:t>Васин</w:t>
      </w:r>
      <w:proofErr w:type="gramEnd"/>
      <w:r w:rsidRPr="00952ACF">
        <w:rPr>
          <w:rFonts w:ascii="Times New Roman" w:hAnsi="Times New Roman" w:cs="Times New Roman"/>
          <w:sz w:val="24"/>
          <w:szCs w:val="24"/>
        </w:rPr>
        <w:t xml:space="preserve"> А.С. Применение численных методов к моделированию физических процессов. Методические указания и задания. Н. Новгород, ННГУ, 2007. – 24 </w:t>
      </w:r>
      <w:proofErr w:type="gramStart"/>
      <w:r w:rsidRPr="00952ACF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952ACF">
        <w:rPr>
          <w:rFonts w:ascii="Times New Roman" w:hAnsi="Times New Roman" w:cs="Times New Roman"/>
          <w:sz w:val="24"/>
          <w:szCs w:val="24"/>
        </w:rPr>
        <w:t>.</w:t>
      </w:r>
    </w:p>
    <w:p w:rsidR="002D6094" w:rsidRPr="00952ACF" w:rsidRDefault="002D6094" w:rsidP="008847C6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2ACF">
        <w:rPr>
          <w:rFonts w:ascii="Times New Roman" w:hAnsi="Times New Roman" w:cs="Times New Roman"/>
          <w:sz w:val="24"/>
          <w:szCs w:val="24"/>
        </w:rPr>
        <w:t>Сивухин</w:t>
      </w:r>
      <w:proofErr w:type="spellEnd"/>
      <w:r w:rsidRPr="00952ACF">
        <w:rPr>
          <w:rFonts w:ascii="Times New Roman" w:hAnsi="Times New Roman" w:cs="Times New Roman"/>
          <w:sz w:val="24"/>
          <w:szCs w:val="24"/>
        </w:rPr>
        <w:t xml:space="preserve"> Д.В. Общий курс физики: Механика. М., 1979</w:t>
      </w:r>
      <w:r w:rsidR="00FC0906" w:rsidRPr="00952ACF">
        <w:rPr>
          <w:rFonts w:ascii="Times New Roman" w:hAnsi="Times New Roman" w:cs="Times New Roman"/>
          <w:sz w:val="24"/>
          <w:szCs w:val="24"/>
        </w:rPr>
        <w:t xml:space="preserve">. – 520 с. с </w:t>
      </w:r>
      <w:proofErr w:type="spellStart"/>
      <w:r w:rsidR="00FC0906" w:rsidRPr="00952ACF">
        <w:rPr>
          <w:rFonts w:ascii="Times New Roman" w:hAnsi="Times New Roman" w:cs="Times New Roman"/>
          <w:sz w:val="24"/>
          <w:szCs w:val="24"/>
        </w:rPr>
        <w:t>илл</w:t>
      </w:r>
      <w:proofErr w:type="spellEnd"/>
      <w:r w:rsidR="00FC0906" w:rsidRPr="00952ACF">
        <w:rPr>
          <w:rFonts w:ascii="Times New Roman" w:hAnsi="Times New Roman" w:cs="Times New Roman"/>
          <w:sz w:val="24"/>
          <w:szCs w:val="24"/>
        </w:rPr>
        <w:t>.</w:t>
      </w:r>
    </w:p>
    <w:p w:rsidR="002D6094" w:rsidRPr="00952ACF" w:rsidRDefault="002D6094" w:rsidP="008847C6">
      <w:pPr>
        <w:pStyle w:val="a8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2ACF">
        <w:rPr>
          <w:rFonts w:ascii="Times New Roman" w:hAnsi="Times New Roman" w:cs="Times New Roman"/>
          <w:sz w:val="24"/>
          <w:szCs w:val="24"/>
        </w:rPr>
        <w:t xml:space="preserve">Фаддеев М.А., Марков К.А. Численные методы: Учебное пособие. – Нижний Новгород: Изд-во Нижегородского госуниверситета, 2005. – 156 </w:t>
      </w:r>
      <w:proofErr w:type="gramStart"/>
      <w:r w:rsidRPr="00952ACF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952ACF">
        <w:rPr>
          <w:rFonts w:ascii="Times New Roman" w:hAnsi="Times New Roman" w:cs="Times New Roman"/>
          <w:sz w:val="24"/>
          <w:szCs w:val="24"/>
        </w:rPr>
        <w:t>.</w:t>
      </w:r>
    </w:p>
    <w:sectPr w:rsidR="002D6094" w:rsidRPr="00952ACF" w:rsidSect="00061B4E">
      <w:footerReference w:type="default" r:id="rId19"/>
      <w:pgSz w:w="11906" w:h="16838"/>
      <w:pgMar w:top="1134" w:right="566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7182" w:rsidRDefault="00967182" w:rsidP="00F85291">
      <w:pPr>
        <w:spacing w:after="0" w:line="240" w:lineRule="auto"/>
      </w:pPr>
      <w:r>
        <w:separator/>
      </w:r>
    </w:p>
  </w:endnote>
  <w:endnote w:type="continuationSeparator" w:id="0">
    <w:p w:rsidR="00967182" w:rsidRDefault="00967182" w:rsidP="00F85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03717688"/>
      <w:docPartObj>
        <w:docPartGallery w:val="Page Numbers (Bottom of Page)"/>
        <w:docPartUnique/>
      </w:docPartObj>
    </w:sdtPr>
    <w:sdtContent>
      <w:p w:rsidR="0077501E" w:rsidRDefault="0077501E">
        <w:pPr>
          <w:pStyle w:val="a3"/>
          <w:jc w:val="right"/>
        </w:pPr>
        <w:fldSimple w:instr=" PAGE   \* MERGEFORMAT ">
          <w:r w:rsidR="00061B4E">
            <w:rPr>
              <w:noProof/>
            </w:rPr>
            <w:t>2</w:t>
          </w:r>
        </w:fldSimple>
      </w:p>
    </w:sdtContent>
  </w:sdt>
  <w:p w:rsidR="0077501E" w:rsidRDefault="0077501E">
    <w:pPr>
      <w:pStyle w:val="a3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7182" w:rsidRDefault="00967182" w:rsidP="00F85291">
      <w:pPr>
        <w:spacing w:after="0" w:line="240" w:lineRule="auto"/>
      </w:pPr>
      <w:r>
        <w:separator/>
      </w:r>
    </w:p>
  </w:footnote>
  <w:footnote w:type="continuationSeparator" w:id="0">
    <w:p w:rsidR="00967182" w:rsidRDefault="00967182" w:rsidP="00F85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C32FE"/>
    <w:multiLevelType w:val="hybridMultilevel"/>
    <w:tmpl w:val="75B2B6FA"/>
    <w:lvl w:ilvl="0" w:tplc="7A4AF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9C67356"/>
    <w:multiLevelType w:val="hybridMultilevel"/>
    <w:tmpl w:val="D55E231E"/>
    <w:lvl w:ilvl="0" w:tplc="7DA0DA6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26B948C8"/>
    <w:multiLevelType w:val="hybridMultilevel"/>
    <w:tmpl w:val="9B8A855E"/>
    <w:lvl w:ilvl="0" w:tplc="5A4A57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288D6801"/>
    <w:multiLevelType w:val="hybridMultilevel"/>
    <w:tmpl w:val="407411F4"/>
    <w:lvl w:ilvl="0" w:tplc="7A4AF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EE20299"/>
    <w:multiLevelType w:val="hybridMultilevel"/>
    <w:tmpl w:val="77B4BA3A"/>
    <w:lvl w:ilvl="0" w:tplc="7A4AF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5DA372CE"/>
    <w:multiLevelType w:val="hybridMultilevel"/>
    <w:tmpl w:val="B75612F0"/>
    <w:lvl w:ilvl="0" w:tplc="7A4AF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780B1C06"/>
    <w:multiLevelType w:val="hybridMultilevel"/>
    <w:tmpl w:val="A2400584"/>
    <w:lvl w:ilvl="0" w:tplc="7A4AFF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7CCD211F"/>
    <w:multiLevelType w:val="hybridMultilevel"/>
    <w:tmpl w:val="FD2C2772"/>
    <w:lvl w:ilvl="0" w:tplc="440E214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2774D"/>
    <w:rsid w:val="00001B2D"/>
    <w:rsid w:val="000125F3"/>
    <w:rsid w:val="000206EB"/>
    <w:rsid w:val="0002580B"/>
    <w:rsid w:val="0003064C"/>
    <w:rsid w:val="000555C9"/>
    <w:rsid w:val="00061B4E"/>
    <w:rsid w:val="00061E17"/>
    <w:rsid w:val="00064D2A"/>
    <w:rsid w:val="00080C87"/>
    <w:rsid w:val="000B1832"/>
    <w:rsid w:val="000C099C"/>
    <w:rsid w:val="000D21DF"/>
    <w:rsid w:val="000F0478"/>
    <w:rsid w:val="000F1A5F"/>
    <w:rsid w:val="000F6C20"/>
    <w:rsid w:val="00101C92"/>
    <w:rsid w:val="00104E9F"/>
    <w:rsid w:val="001078CB"/>
    <w:rsid w:val="00111458"/>
    <w:rsid w:val="00121AC5"/>
    <w:rsid w:val="00124528"/>
    <w:rsid w:val="0012611E"/>
    <w:rsid w:val="001323A8"/>
    <w:rsid w:val="00142DF2"/>
    <w:rsid w:val="00144B7F"/>
    <w:rsid w:val="001468DC"/>
    <w:rsid w:val="00172E46"/>
    <w:rsid w:val="001772B6"/>
    <w:rsid w:val="001823BF"/>
    <w:rsid w:val="00182C50"/>
    <w:rsid w:val="00184CC0"/>
    <w:rsid w:val="001863E1"/>
    <w:rsid w:val="00187062"/>
    <w:rsid w:val="001948D7"/>
    <w:rsid w:val="001B04B9"/>
    <w:rsid w:val="001D1841"/>
    <w:rsid w:val="001D2F62"/>
    <w:rsid w:val="001E52A8"/>
    <w:rsid w:val="001F76C2"/>
    <w:rsid w:val="002134D3"/>
    <w:rsid w:val="00216686"/>
    <w:rsid w:val="0023164F"/>
    <w:rsid w:val="002462CB"/>
    <w:rsid w:val="002616D0"/>
    <w:rsid w:val="00263A6B"/>
    <w:rsid w:val="002653AD"/>
    <w:rsid w:val="00276E1D"/>
    <w:rsid w:val="0027738C"/>
    <w:rsid w:val="00281015"/>
    <w:rsid w:val="00287CE0"/>
    <w:rsid w:val="002974AC"/>
    <w:rsid w:val="002C5A76"/>
    <w:rsid w:val="002C72BB"/>
    <w:rsid w:val="002D6094"/>
    <w:rsid w:val="002D6266"/>
    <w:rsid w:val="002E7C66"/>
    <w:rsid w:val="002F56D7"/>
    <w:rsid w:val="002F6E87"/>
    <w:rsid w:val="002F76FF"/>
    <w:rsid w:val="002F791A"/>
    <w:rsid w:val="003050C4"/>
    <w:rsid w:val="003212BF"/>
    <w:rsid w:val="00331E04"/>
    <w:rsid w:val="00335DFF"/>
    <w:rsid w:val="003548CB"/>
    <w:rsid w:val="00354D46"/>
    <w:rsid w:val="00361287"/>
    <w:rsid w:val="003627B8"/>
    <w:rsid w:val="00367EED"/>
    <w:rsid w:val="003A2CE7"/>
    <w:rsid w:val="003E3411"/>
    <w:rsid w:val="003E502D"/>
    <w:rsid w:val="003F513D"/>
    <w:rsid w:val="003F64EB"/>
    <w:rsid w:val="00402785"/>
    <w:rsid w:val="00407F2B"/>
    <w:rsid w:val="00410819"/>
    <w:rsid w:val="0041117F"/>
    <w:rsid w:val="00412882"/>
    <w:rsid w:val="00415150"/>
    <w:rsid w:val="004157B8"/>
    <w:rsid w:val="004175E6"/>
    <w:rsid w:val="00424DA1"/>
    <w:rsid w:val="00424EA9"/>
    <w:rsid w:val="0042709C"/>
    <w:rsid w:val="00432458"/>
    <w:rsid w:val="004331D6"/>
    <w:rsid w:val="00435942"/>
    <w:rsid w:val="004363D6"/>
    <w:rsid w:val="0043675A"/>
    <w:rsid w:val="004504D9"/>
    <w:rsid w:val="0045402F"/>
    <w:rsid w:val="0045504A"/>
    <w:rsid w:val="0047215D"/>
    <w:rsid w:val="00480E93"/>
    <w:rsid w:val="004923E1"/>
    <w:rsid w:val="00494384"/>
    <w:rsid w:val="004A6A5F"/>
    <w:rsid w:val="004A6E47"/>
    <w:rsid w:val="004B0D8A"/>
    <w:rsid w:val="004B489C"/>
    <w:rsid w:val="004B61A0"/>
    <w:rsid w:val="004C01A7"/>
    <w:rsid w:val="005222C3"/>
    <w:rsid w:val="00524A29"/>
    <w:rsid w:val="00533AD8"/>
    <w:rsid w:val="00536BB9"/>
    <w:rsid w:val="00536C7C"/>
    <w:rsid w:val="00544793"/>
    <w:rsid w:val="00547B0C"/>
    <w:rsid w:val="00574BED"/>
    <w:rsid w:val="0058269A"/>
    <w:rsid w:val="00590D77"/>
    <w:rsid w:val="005929BB"/>
    <w:rsid w:val="005B4651"/>
    <w:rsid w:val="005C7292"/>
    <w:rsid w:val="005C7B26"/>
    <w:rsid w:val="005F1AB0"/>
    <w:rsid w:val="005F2DC0"/>
    <w:rsid w:val="006036F9"/>
    <w:rsid w:val="00607ED5"/>
    <w:rsid w:val="00610A97"/>
    <w:rsid w:val="00617E38"/>
    <w:rsid w:val="0062782C"/>
    <w:rsid w:val="006454B1"/>
    <w:rsid w:val="006541DC"/>
    <w:rsid w:val="00661EE3"/>
    <w:rsid w:val="00663B2F"/>
    <w:rsid w:val="00666C33"/>
    <w:rsid w:val="00667B7D"/>
    <w:rsid w:val="00685546"/>
    <w:rsid w:val="00690C51"/>
    <w:rsid w:val="00693978"/>
    <w:rsid w:val="006B7A1B"/>
    <w:rsid w:val="006D2F6B"/>
    <w:rsid w:val="006E7200"/>
    <w:rsid w:val="00701B1F"/>
    <w:rsid w:val="007146E1"/>
    <w:rsid w:val="00721398"/>
    <w:rsid w:val="00726E09"/>
    <w:rsid w:val="00731E4F"/>
    <w:rsid w:val="00734178"/>
    <w:rsid w:val="00734405"/>
    <w:rsid w:val="007370FD"/>
    <w:rsid w:val="00744158"/>
    <w:rsid w:val="0075007E"/>
    <w:rsid w:val="0075055B"/>
    <w:rsid w:val="00751A7C"/>
    <w:rsid w:val="0075610A"/>
    <w:rsid w:val="0077501E"/>
    <w:rsid w:val="00782726"/>
    <w:rsid w:val="00783BE4"/>
    <w:rsid w:val="00793D57"/>
    <w:rsid w:val="0079450E"/>
    <w:rsid w:val="007B6EC9"/>
    <w:rsid w:val="007D0EDF"/>
    <w:rsid w:val="007D19F4"/>
    <w:rsid w:val="00804A5A"/>
    <w:rsid w:val="00811949"/>
    <w:rsid w:val="00825C97"/>
    <w:rsid w:val="00863C99"/>
    <w:rsid w:val="0086477A"/>
    <w:rsid w:val="008668D8"/>
    <w:rsid w:val="00871068"/>
    <w:rsid w:val="00882ADA"/>
    <w:rsid w:val="008847C6"/>
    <w:rsid w:val="00897E03"/>
    <w:rsid w:val="008A4716"/>
    <w:rsid w:val="008B5CCA"/>
    <w:rsid w:val="008B71DC"/>
    <w:rsid w:val="008C43C9"/>
    <w:rsid w:val="008C47C1"/>
    <w:rsid w:val="008C7107"/>
    <w:rsid w:val="008D07F9"/>
    <w:rsid w:val="008F0BD5"/>
    <w:rsid w:val="008F0DA8"/>
    <w:rsid w:val="008F231E"/>
    <w:rsid w:val="00900C42"/>
    <w:rsid w:val="0092075D"/>
    <w:rsid w:val="00920FF3"/>
    <w:rsid w:val="0092640C"/>
    <w:rsid w:val="00927BC0"/>
    <w:rsid w:val="00931C90"/>
    <w:rsid w:val="0094726F"/>
    <w:rsid w:val="00950078"/>
    <w:rsid w:val="00952ACF"/>
    <w:rsid w:val="00965353"/>
    <w:rsid w:val="00967182"/>
    <w:rsid w:val="009A1041"/>
    <w:rsid w:val="009B65CD"/>
    <w:rsid w:val="009C6789"/>
    <w:rsid w:val="009F250F"/>
    <w:rsid w:val="009F3322"/>
    <w:rsid w:val="009F6608"/>
    <w:rsid w:val="00A013F2"/>
    <w:rsid w:val="00A03218"/>
    <w:rsid w:val="00A04787"/>
    <w:rsid w:val="00A068D4"/>
    <w:rsid w:val="00A21568"/>
    <w:rsid w:val="00A231F8"/>
    <w:rsid w:val="00A2456C"/>
    <w:rsid w:val="00A24E66"/>
    <w:rsid w:val="00A32476"/>
    <w:rsid w:val="00A35304"/>
    <w:rsid w:val="00A42A38"/>
    <w:rsid w:val="00A55B7F"/>
    <w:rsid w:val="00A575AE"/>
    <w:rsid w:val="00A62B84"/>
    <w:rsid w:val="00A63F11"/>
    <w:rsid w:val="00A664EE"/>
    <w:rsid w:val="00A849E3"/>
    <w:rsid w:val="00A85BDA"/>
    <w:rsid w:val="00A85E1A"/>
    <w:rsid w:val="00A86965"/>
    <w:rsid w:val="00AA150E"/>
    <w:rsid w:val="00AA723D"/>
    <w:rsid w:val="00AB2B8A"/>
    <w:rsid w:val="00AC2C8B"/>
    <w:rsid w:val="00AD28DC"/>
    <w:rsid w:val="00AD7D37"/>
    <w:rsid w:val="00AE2582"/>
    <w:rsid w:val="00AE49BD"/>
    <w:rsid w:val="00AE7C48"/>
    <w:rsid w:val="00AF1B50"/>
    <w:rsid w:val="00AF5B8D"/>
    <w:rsid w:val="00B12397"/>
    <w:rsid w:val="00B12F2D"/>
    <w:rsid w:val="00B164F5"/>
    <w:rsid w:val="00B1778D"/>
    <w:rsid w:val="00B22443"/>
    <w:rsid w:val="00B2774D"/>
    <w:rsid w:val="00B471C1"/>
    <w:rsid w:val="00B479CB"/>
    <w:rsid w:val="00B5777D"/>
    <w:rsid w:val="00B60525"/>
    <w:rsid w:val="00B62E90"/>
    <w:rsid w:val="00B6341A"/>
    <w:rsid w:val="00B72DDD"/>
    <w:rsid w:val="00B77719"/>
    <w:rsid w:val="00B8722D"/>
    <w:rsid w:val="00B9575D"/>
    <w:rsid w:val="00BB5CBA"/>
    <w:rsid w:val="00BB64F2"/>
    <w:rsid w:val="00BC4AE0"/>
    <w:rsid w:val="00BD0948"/>
    <w:rsid w:val="00C05E9A"/>
    <w:rsid w:val="00C1612E"/>
    <w:rsid w:val="00C24BF1"/>
    <w:rsid w:val="00C33686"/>
    <w:rsid w:val="00C4493A"/>
    <w:rsid w:val="00C475FD"/>
    <w:rsid w:val="00C47A69"/>
    <w:rsid w:val="00C56E07"/>
    <w:rsid w:val="00C647B0"/>
    <w:rsid w:val="00C72C9B"/>
    <w:rsid w:val="00C83D45"/>
    <w:rsid w:val="00C933B5"/>
    <w:rsid w:val="00CB5897"/>
    <w:rsid w:val="00CC1E98"/>
    <w:rsid w:val="00CC4AB8"/>
    <w:rsid w:val="00CC5AA9"/>
    <w:rsid w:val="00CE7A7B"/>
    <w:rsid w:val="00D47D3D"/>
    <w:rsid w:val="00D506E0"/>
    <w:rsid w:val="00D52BA0"/>
    <w:rsid w:val="00D60B34"/>
    <w:rsid w:val="00D64FE1"/>
    <w:rsid w:val="00D72311"/>
    <w:rsid w:val="00D73AC8"/>
    <w:rsid w:val="00D7737D"/>
    <w:rsid w:val="00D82939"/>
    <w:rsid w:val="00D87B46"/>
    <w:rsid w:val="00D91531"/>
    <w:rsid w:val="00D92568"/>
    <w:rsid w:val="00DA205B"/>
    <w:rsid w:val="00DB570C"/>
    <w:rsid w:val="00DB5832"/>
    <w:rsid w:val="00DC5810"/>
    <w:rsid w:val="00DD05C8"/>
    <w:rsid w:val="00DD1A86"/>
    <w:rsid w:val="00DE10C3"/>
    <w:rsid w:val="00DE78EC"/>
    <w:rsid w:val="00DF0D58"/>
    <w:rsid w:val="00E14B42"/>
    <w:rsid w:val="00E23873"/>
    <w:rsid w:val="00E34B69"/>
    <w:rsid w:val="00E363FE"/>
    <w:rsid w:val="00E36D57"/>
    <w:rsid w:val="00E52330"/>
    <w:rsid w:val="00E55E95"/>
    <w:rsid w:val="00E80C92"/>
    <w:rsid w:val="00E87825"/>
    <w:rsid w:val="00E92BB4"/>
    <w:rsid w:val="00E9441A"/>
    <w:rsid w:val="00E95FF6"/>
    <w:rsid w:val="00EA445D"/>
    <w:rsid w:val="00EA47D4"/>
    <w:rsid w:val="00EB55FD"/>
    <w:rsid w:val="00EC1F7D"/>
    <w:rsid w:val="00EC3525"/>
    <w:rsid w:val="00ED5B75"/>
    <w:rsid w:val="00EE53B7"/>
    <w:rsid w:val="00EF6547"/>
    <w:rsid w:val="00F04F7A"/>
    <w:rsid w:val="00F20191"/>
    <w:rsid w:val="00F238E4"/>
    <w:rsid w:val="00F41473"/>
    <w:rsid w:val="00F42A01"/>
    <w:rsid w:val="00F449E7"/>
    <w:rsid w:val="00F47EDF"/>
    <w:rsid w:val="00F54C94"/>
    <w:rsid w:val="00F722E3"/>
    <w:rsid w:val="00F74719"/>
    <w:rsid w:val="00F7507E"/>
    <w:rsid w:val="00F833F3"/>
    <w:rsid w:val="00F85291"/>
    <w:rsid w:val="00F90E58"/>
    <w:rsid w:val="00F927EE"/>
    <w:rsid w:val="00F9591F"/>
    <w:rsid w:val="00FA7C10"/>
    <w:rsid w:val="00FB06FF"/>
    <w:rsid w:val="00FB61BB"/>
    <w:rsid w:val="00FC0906"/>
    <w:rsid w:val="00FE49AD"/>
    <w:rsid w:val="00FE6755"/>
    <w:rsid w:val="00FF0D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74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277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2774D"/>
  </w:style>
  <w:style w:type="paragraph" w:styleId="a5">
    <w:name w:val="Balloon Text"/>
    <w:basedOn w:val="a"/>
    <w:link w:val="a6"/>
    <w:uiPriority w:val="99"/>
    <w:semiHidden/>
    <w:unhideWhenUsed/>
    <w:rsid w:val="00B277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2774D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9A1041"/>
    <w:rPr>
      <w:color w:val="808080"/>
    </w:rPr>
  </w:style>
  <w:style w:type="paragraph" w:styleId="a8">
    <w:name w:val="List Paragraph"/>
    <w:basedOn w:val="a"/>
    <w:uiPriority w:val="34"/>
    <w:qFormat/>
    <w:rsid w:val="00B12F2D"/>
    <w:pPr>
      <w:ind w:left="720"/>
      <w:contextualSpacing/>
    </w:pPr>
  </w:style>
  <w:style w:type="paragraph" w:styleId="a9">
    <w:name w:val="header"/>
    <w:basedOn w:val="a"/>
    <w:link w:val="aa"/>
    <w:uiPriority w:val="99"/>
    <w:semiHidden/>
    <w:unhideWhenUsed/>
    <w:rsid w:val="00BB64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BB64F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B9D31A-2770-47BC-AC3A-0692CB10A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15</Pages>
  <Words>1810</Words>
  <Characters>10321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kalaider</dc:creator>
  <cp:lastModifiedBy>kalaider</cp:lastModifiedBy>
  <cp:revision>22</cp:revision>
  <cp:lastPrinted>2015-11-15T10:12:00Z</cp:lastPrinted>
  <dcterms:created xsi:type="dcterms:W3CDTF">2015-11-08T13:07:00Z</dcterms:created>
  <dcterms:modified xsi:type="dcterms:W3CDTF">2015-11-15T10:22:00Z</dcterms:modified>
</cp:coreProperties>
</file>