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88255" w14:textId="40336811" w:rsidR="000A1445" w:rsidRPr="00982555" w:rsidRDefault="00BA3C34" w:rsidP="00BA3C34">
      <w:pPr>
        <w:pStyle w:val="aa"/>
        <w:rPr>
          <w:rFonts w:ascii="Tahoma" w:hAnsi="Tahoma" w:cs="Tahoma"/>
          <w:b w:val="0"/>
          <w:color w:val="9900FF"/>
          <w:sz w:val="44"/>
          <w:szCs w:val="44"/>
        </w:rPr>
      </w:pPr>
      <w:r w:rsidRPr="00BA3C34">
        <w:rPr>
          <w:rFonts w:ascii="Tahoma" w:hAnsi="Tahoma" w:cs="Tahoma"/>
          <w:b w:val="0"/>
          <w:color w:val="9900FF"/>
          <w:sz w:val="44"/>
          <w:szCs w:val="44"/>
          <w:lang w:eastAsia="ko-KR"/>
        </w:rPr>
        <w:t xml:space="preserve">Classification of degenerative arthritis using </w:t>
      </w:r>
      <w:proofErr w:type="spellStart"/>
      <w:r w:rsidRPr="00BA3C34">
        <w:rPr>
          <w:rFonts w:ascii="Tahoma" w:hAnsi="Tahoma" w:cs="Tahoma"/>
          <w:b w:val="0"/>
          <w:color w:val="9900FF"/>
          <w:sz w:val="44"/>
          <w:szCs w:val="44"/>
          <w:lang w:eastAsia="ko-KR"/>
        </w:rPr>
        <w:t>Xception</w:t>
      </w:r>
      <w:proofErr w:type="spellEnd"/>
      <w:r w:rsidRPr="00BA3C34">
        <w:rPr>
          <w:rFonts w:ascii="Tahoma" w:hAnsi="Tahoma" w:cs="Tahoma"/>
          <w:b w:val="0"/>
          <w:color w:val="9900FF"/>
          <w:sz w:val="44"/>
          <w:szCs w:val="44"/>
          <w:lang w:eastAsia="ko-KR"/>
        </w:rPr>
        <w:t xml:space="preserve"> model in radiographic images</w:t>
      </w:r>
    </w:p>
    <w:p w14:paraId="0ACCBE70" w14:textId="77777777" w:rsidR="000A1445" w:rsidRPr="00A04CB7" w:rsidRDefault="000A1445" w:rsidP="000A1445">
      <w:pPr>
        <w:widowControl/>
        <w:jc w:val="center"/>
        <w:rPr>
          <w:rFonts w:ascii="Times New Roman" w:hAnsi="Times New Roman" w:cs="Times"/>
          <w:noProof w:val="0"/>
        </w:rPr>
      </w:pPr>
    </w:p>
    <w:p w14:paraId="6BB29412" w14:textId="2AA1C57F" w:rsidR="000A1445" w:rsidRPr="00A04CB7" w:rsidRDefault="00332363" w:rsidP="000A1445">
      <w:pPr>
        <w:widowControl/>
        <w:jc w:val="center"/>
        <w:rPr>
          <w:rFonts w:ascii="Times New Roman" w:eastAsia="맑은 고딕" w:hAnsi="Times New Roman"/>
          <w:b/>
          <w:noProof w:val="0"/>
          <w:lang w:eastAsia="ko-KR"/>
        </w:rPr>
      </w:pPr>
      <w:r>
        <w:rPr>
          <w:rFonts w:ascii="Times New Roman" w:eastAsia="바탕" w:hAnsi="Times New Roman"/>
          <w:b/>
          <w:noProof w:val="0"/>
          <w:lang w:eastAsia="ko-KR"/>
        </w:rPr>
        <w:t>Sang-min Lee</w:t>
      </w:r>
      <w:r w:rsidR="00197A4B">
        <w:rPr>
          <w:rFonts w:ascii="Times New Roman" w:eastAsia="바탕" w:hAnsi="Times New Roman" w:hint="eastAsia"/>
          <w:b/>
          <w:noProof w:val="0"/>
          <w:lang w:eastAsia="ko-KR"/>
        </w:rPr>
        <w:t xml:space="preserve"> </w:t>
      </w:r>
      <w:r w:rsidR="00FA1A6B" w:rsidRPr="00A04CB7">
        <w:rPr>
          <w:rFonts w:ascii="Times New Roman" w:eastAsia="바탕" w:hAnsi="Times New Roman" w:hint="eastAsia"/>
          <w:b/>
          <w:noProof w:val="0"/>
          <w:lang w:eastAsia="ko-KR"/>
        </w:rPr>
        <w:t>and</w:t>
      </w:r>
      <w:r w:rsidR="000A1445" w:rsidRPr="00A04CB7">
        <w:rPr>
          <w:rFonts w:ascii="Times New Roman" w:eastAsia="바탕" w:hAnsi="Times New Roman"/>
          <w:b/>
          <w:noProof w:val="0"/>
          <w:lang w:eastAsia="ko-KR"/>
        </w:rPr>
        <w:t xml:space="preserve"> </w:t>
      </w:r>
      <w:proofErr w:type="spellStart"/>
      <w:r>
        <w:rPr>
          <w:rFonts w:ascii="Times New Roman" w:eastAsia="바탕" w:hAnsi="Times New Roman"/>
          <w:b/>
          <w:noProof w:val="0"/>
          <w:lang w:eastAsia="ko-KR"/>
        </w:rPr>
        <w:t>Namgi</w:t>
      </w:r>
      <w:proofErr w:type="spellEnd"/>
      <w:r w:rsidR="000D20D0">
        <w:rPr>
          <w:rFonts w:ascii="Times New Roman" w:eastAsia="바탕" w:hAnsi="Times New Roman" w:hint="eastAsia"/>
          <w:b/>
          <w:lang w:eastAsia="ko-KR"/>
        </w:rPr>
        <w:t xml:space="preserve"> </w:t>
      </w:r>
      <w:r>
        <w:rPr>
          <w:rFonts w:ascii="Times New Roman" w:eastAsia="바탕" w:hAnsi="Times New Roman"/>
          <w:b/>
          <w:lang w:eastAsia="ko-KR"/>
        </w:rPr>
        <w:t>Kim</w:t>
      </w:r>
    </w:p>
    <w:p w14:paraId="3CE75805" w14:textId="2A936989" w:rsidR="000A1445" w:rsidRPr="00FF71E9" w:rsidRDefault="005E6B12" w:rsidP="000A1445">
      <w:pPr>
        <w:pStyle w:val="Affiliation"/>
        <w:widowControl w:val="0"/>
        <w:rPr>
          <w:i w:val="0"/>
          <w:sz w:val="18"/>
          <w:lang w:eastAsia="ko-KR"/>
        </w:rPr>
      </w:pPr>
      <w:proofErr w:type="spellStart"/>
      <w:r>
        <w:rPr>
          <w:i w:val="0"/>
          <w:sz w:val="18"/>
          <w:lang w:eastAsia="ko-KR"/>
        </w:rPr>
        <w:t>K</w:t>
      </w:r>
      <w:r w:rsidR="00531737" w:rsidRPr="00531737">
        <w:rPr>
          <w:i w:val="0"/>
          <w:sz w:val="18"/>
          <w:lang w:eastAsia="ko-KR"/>
        </w:rPr>
        <w:t>yonggi</w:t>
      </w:r>
      <w:proofErr w:type="spellEnd"/>
      <w:r w:rsidR="00531737" w:rsidRPr="00531737">
        <w:rPr>
          <w:i w:val="0"/>
          <w:sz w:val="18"/>
          <w:lang w:eastAsia="ko-KR"/>
        </w:rPr>
        <w:t xml:space="preserve"> university Department of computer science</w:t>
      </w:r>
    </w:p>
    <w:p w14:paraId="12289DCC" w14:textId="34C800A0" w:rsidR="000A1445" w:rsidRPr="00FF71E9" w:rsidRDefault="000D20D0" w:rsidP="000A1445">
      <w:pPr>
        <w:pStyle w:val="Affiliation"/>
        <w:widowControl w:val="0"/>
        <w:rPr>
          <w:i w:val="0"/>
          <w:color w:val="000000"/>
          <w:sz w:val="18"/>
        </w:rPr>
      </w:pPr>
      <w:r w:rsidRPr="00FF71E9">
        <w:rPr>
          <w:rFonts w:hint="eastAsia"/>
          <w:i w:val="0"/>
          <w:sz w:val="18"/>
          <w:lang w:eastAsia="ko-KR"/>
        </w:rPr>
        <w:t>S</w:t>
      </w:r>
      <w:r w:rsidR="00411D59">
        <w:rPr>
          <w:i w:val="0"/>
          <w:sz w:val="18"/>
          <w:lang w:eastAsia="ko-KR"/>
        </w:rPr>
        <w:t>uwon</w:t>
      </w:r>
      <w:r w:rsidR="00197A4B" w:rsidRPr="00FF71E9">
        <w:rPr>
          <w:rFonts w:hint="eastAsia"/>
          <w:i w:val="0"/>
          <w:sz w:val="18"/>
          <w:lang w:eastAsia="ko-KR"/>
        </w:rPr>
        <w:t>, South Korea</w:t>
      </w:r>
    </w:p>
    <w:p w14:paraId="3B3A56C1" w14:textId="55773326" w:rsidR="000A1445" w:rsidRPr="00FF71E9" w:rsidRDefault="000A1445" w:rsidP="00197A4B">
      <w:pPr>
        <w:pStyle w:val="Affiliation"/>
        <w:widowControl w:val="0"/>
        <w:rPr>
          <w:i w:val="0"/>
          <w:sz w:val="18"/>
          <w:lang w:val="fr-FR" w:eastAsia="ko-KR"/>
        </w:rPr>
      </w:pPr>
      <w:r w:rsidRPr="00FF71E9">
        <w:rPr>
          <w:i w:val="0"/>
          <w:sz w:val="18"/>
          <w:lang w:val="fr-FR" w:eastAsia="ko-KR"/>
        </w:rPr>
        <w:t xml:space="preserve">[e-mail: </w:t>
      </w:r>
      <w:r w:rsidR="00197A4B" w:rsidRPr="00FF71E9">
        <w:rPr>
          <w:rFonts w:hint="eastAsia"/>
          <w:i w:val="0"/>
          <w:sz w:val="18"/>
          <w:lang w:val="fr-FR" w:eastAsia="ko-KR"/>
        </w:rPr>
        <w:t xml:space="preserve"> </w:t>
      </w:r>
      <w:r w:rsidR="00411D59">
        <w:rPr>
          <w:i w:val="0"/>
          <w:sz w:val="18"/>
          <w:lang w:val="fr-FR" w:eastAsia="ko-KR"/>
        </w:rPr>
        <w:t>d9249@kyonggi.ac.kr,</w:t>
      </w:r>
      <w:r w:rsidR="000D20D0" w:rsidRPr="00FF71E9">
        <w:rPr>
          <w:rFonts w:hint="eastAsia"/>
          <w:i w:val="0"/>
          <w:sz w:val="18"/>
          <w:lang w:val="fr-FR" w:eastAsia="ko-KR"/>
        </w:rPr>
        <w:t xml:space="preserve"> </w:t>
      </w:r>
      <w:r w:rsidR="00411D59">
        <w:rPr>
          <w:i w:val="0"/>
          <w:sz w:val="18"/>
          <w:lang w:val="fr-FR" w:eastAsia="ko-KR"/>
        </w:rPr>
        <w:t>ngkim</w:t>
      </w:r>
      <w:r w:rsidR="000D20D0" w:rsidRPr="00FF71E9">
        <w:rPr>
          <w:rFonts w:hint="eastAsia"/>
          <w:i w:val="0"/>
          <w:sz w:val="18"/>
          <w:lang w:val="fr-FR" w:eastAsia="ko-KR"/>
        </w:rPr>
        <w:t>@</w:t>
      </w:r>
      <w:r w:rsidR="00411D59">
        <w:rPr>
          <w:i w:val="0"/>
          <w:sz w:val="18"/>
          <w:lang w:val="fr-FR" w:eastAsia="ko-KR"/>
        </w:rPr>
        <w:t>kyonggi.ac.kr</w:t>
      </w:r>
      <w:r w:rsidRPr="00FF71E9">
        <w:rPr>
          <w:i w:val="0"/>
          <w:sz w:val="18"/>
          <w:lang w:val="fr-FR" w:eastAsia="ko-KR"/>
        </w:rPr>
        <w:t>]</w:t>
      </w:r>
    </w:p>
    <w:p w14:paraId="481EF411" w14:textId="5EBB68D9" w:rsidR="000A1445" w:rsidRPr="00FF71E9" w:rsidRDefault="000A1445" w:rsidP="000A1445">
      <w:pPr>
        <w:pStyle w:val="Affiliation"/>
        <w:widowControl w:val="0"/>
        <w:rPr>
          <w:i w:val="0"/>
          <w:color w:val="000000"/>
          <w:sz w:val="18"/>
          <w:lang w:val="fr-FR" w:eastAsia="ko-KR"/>
        </w:rPr>
      </w:pPr>
      <w:r w:rsidRPr="00FF71E9">
        <w:rPr>
          <w:i w:val="0"/>
          <w:sz w:val="18"/>
          <w:lang w:val="fr-FR"/>
        </w:rPr>
        <w:t xml:space="preserve">*Corresponding author: </w:t>
      </w:r>
      <w:r w:rsidR="000D20D0" w:rsidRPr="00FF71E9">
        <w:rPr>
          <w:rFonts w:hint="eastAsia"/>
          <w:i w:val="0"/>
          <w:sz w:val="18"/>
          <w:lang w:val="fr-FR" w:eastAsia="ko-KR"/>
        </w:rPr>
        <w:t>Sa</w:t>
      </w:r>
      <w:r w:rsidR="00944894">
        <w:rPr>
          <w:i w:val="0"/>
          <w:sz w:val="18"/>
          <w:lang w:val="fr-FR" w:eastAsia="ko-KR"/>
        </w:rPr>
        <w:t>ngmin</w:t>
      </w:r>
      <w:r w:rsidR="000D20D0" w:rsidRPr="00FF71E9">
        <w:rPr>
          <w:rFonts w:hint="eastAsia"/>
          <w:i w:val="0"/>
          <w:sz w:val="18"/>
          <w:lang w:val="fr-FR" w:eastAsia="ko-KR"/>
        </w:rPr>
        <w:t xml:space="preserve"> Lee</w:t>
      </w:r>
    </w:p>
    <w:p w14:paraId="668614BA" w14:textId="77777777" w:rsidR="000A1445" w:rsidRPr="00A04CB7" w:rsidRDefault="000A1445" w:rsidP="000A1445">
      <w:pPr>
        <w:pStyle w:val="Affiliation"/>
        <w:widowControl w:val="0"/>
        <w:rPr>
          <w:i w:val="0"/>
          <w:sz w:val="20"/>
          <w:lang w:val="fr-FR" w:eastAsia="ko-KR"/>
        </w:rPr>
      </w:pPr>
    </w:p>
    <w:p w14:paraId="40D61AA2" w14:textId="77777777" w:rsidR="000A1445" w:rsidRPr="00A04CB7" w:rsidRDefault="00022C54" w:rsidP="000A1445">
      <w:pPr>
        <w:widowControl/>
        <w:jc w:val="center"/>
        <w:rPr>
          <w:rFonts w:ascii="바탕" w:eastAsia="바탕" w:hAnsi="바탕"/>
          <w:lang w:eastAsia="zh-CN"/>
        </w:rPr>
      </w:pPr>
      <w:r w:rsidRPr="00A04CB7">
        <w:rPr>
          <w:rFonts w:ascii="바탕" w:eastAsia="바탕" w:hAnsi="바탕"/>
          <w:lang w:eastAsia="zh-CN"/>
        </w:rPr>
        <mc:AlternateContent>
          <mc:Choice Requires="wps">
            <w:drawing>
              <wp:anchor distT="0" distB="0" distL="114300" distR="114300" simplePos="0" relativeHeight="251658240" behindDoc="0" locked="0" layoutInCell="1" allowOverlap="1" wp14:anchorId="152B4EB0" wp14:editId="39767374">
                <wp:simplePos x="0" y="0"/>
                <wp:positionH relativeFrom="column">
                  <wp:posOffset>0</wp:posOffset>
                </wp:positionH>
                <wp:positionV relativeFrom="paragraph">
                  <wp:posOffset>138430</wp:posOffset>
                </wp:positionV>
                <wp:extent cx="5208905" cy="0"/>
                <wp:effectExtent l="0" t="0" r="0" b="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5728FFB6"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JpQEAADMDAAAOAAAAZHJzL2Uyb0RvYy54bWysUstuGzEMvBfoPwi616sYSBsvvM4hqXtJ&#10;WwNJP4CWtF6hWlEgZa/995UU233dil4IvjTiDLm8P45eHCyxw9DJm5mSwgaNxoVdJ7+9rN/dScEJ&#10;ggGPwXbyZFner96+WU6xtXMc0BtLIoMEbqfYySGl2DYN68GOwDOMNuRijzRCyiHtGkMwZfTRN3Ol&#10;3jcTkomE2jLn7ONrUa4qft9bnb72PdskfCfzbKlaqnZbbLNaQrsjiIPT5zHgH6YYwYX86RXqERKI&#10;Pbm/oEanCRn7NNM4Ntj3TtvKIbO5UX+weR4g2soli8PxKhP/P1j95fAQNlRG18fwHJ9Qf+csSjNF&#10;bq/FEnDckNhOn9HkNcI+YeV77GksjzMTcayynq6y2mMSOidv5+puoW6l0JdaA+3lYSROnyyOojid&#10;9C4UxtDC4YlTGQTaS0tJB1w77+vWfBBTPrn5B6XqC0bvTKmWPqbd9sGTOEBe/GKh1Hpddp3Rfmsj&#10;3AdT0QYL5uPZT+D8q5/7fTirUQQod8XtFs1pQwWuRHkzFfh8RWX1v8a16+etr34AAAD//wMAUEsD&#10;BBQABgAIAAAAIQAcfKV63wAAAAsBAAAPAAAAZHJzL2Rvd25yZXYueG1sTI9BT8MwDIXvSPyHyEjc&#10;WLIWodE1nRAVSBzZQLu6TdZWa5zSpFv59xhxYBdL9tN7fl++mV0vTnYMnScNy4UCYan2pqNGw8fu&#10;5W4FIkQkg70nq+HbBtgU11c5Zsaf6d2etrERHEIhQw1tjEMmZahb6zAs/GCJtYMfHUZex0aaEc8c&#10;7nqZKPUgHXbEH1oc7HNr6+N2cho+2+MX7h7vh/2k0reyPOxfXZVqfXszl2seT2sQ0c7x3wG/DNwf&#10;Ci5W+YlMEL0GpokakiVDsLpKVAqi+jvIIpeXDMUPAAAA//8DAFBLAQItABQABgAIAAAAIQC2gziS&#10;/gAAAOEBAAATAAAAAAAAAAAAAAAAAAAAAABbQ29udGVudF9UeXBlc10ueG1sUEsBAi0AFAAGAAgA&#10;AAAhADj9If/WAAAAlAEAAAsAAAAAAAAAAAAAAAAALwEAAF9yZWxzLy5yZWxzUEsBAi0AFAAGAAgA&#10;AAAhAOJdn4mlAQAAMwMAAA4AAAAAAAAAAAAAAAAALgIAAGRycy9lMm9Eb2MueG1sUEsBAi0AFAAG&#10;AAgAAAAhABx8pXrfAAAACwEAAA8AAAAAAAAAAAAAAAAA/wMAAGRycy9kb3ducmV2LnhtbFBLBQYA&#10;AAAABAAEAPMAAAALBQAAAAA=&#10;" strokecolor="#90f" strokeweight="1pt">
                <o:lock v:ext="edit" shapetype="f"/>
                <w10:wrap type="topAndBottom"/>
              </v:line>
            </w:pict>
          </mc:Fallback>
        </mc:AlternateContent>
      </w:r>
    </w:p>
    <w:p w14:paraId="70C88460" w14:textId="77777777" w:rsidR="000A1445" w:rsidRPr="00BE2E09" w:rsidRDefault="000A1445" w:rsidP="000A1445">
      <w:pPr>
        <w:autoSpaceDE/>
        <w:autoSpaceDN/>
        <w:adjustRightInd/>
        <w:jc w:val="center"/>
        <w:rPr>
          <w:rFonts w:ascii="Arial" w:hAnsi="Arial" w:cs="Arial"/>
          <w:b/>
          <w:bCs/>
          <w:i/>
          <w:noProof w:val="0"/>
          <w:lang w:eastAsia="zh-CN"/>
        </w:rPr>
      </w:pPr>
      <w:r w:rsidRPr="00BE2E09">
        <w:rPr>
          <w:rFonts w:ascii="Arial" w:eastAsia="바탕" w:hAnsi="Arial" w:cs="Arial"/>
          <w:b/>
          <w:bCs/>
          <w:i/>
          <w:noProof w:val="0"/>
          <w:lang w:eastAsia="ko-KR"/>
        </w:rPr>
        <w:t>Abstract</w:t>
      </w:r>
    </w:p>
    <w:p w14:paraId="578B5AAC" w14:textId="77777777" w:rsidR="000A1445" w:rsidRPr="00BE2E09" w:rsidRDefault="000A1445" w:rsidP="000A1445">
      <w:pPr>
        <w:autoSpaceDE/>
        <w:autoSpaceDN/>
        <w:adjustRightInd/>
        <w:jc w:val="center"/>
        <w:rPr>
          <w:rFonts w:ascii="Arial" w:hAnsi="Arial" w:cs="Arial"/>
          <w:b/>
          <w:bCs/>
          <w:noProof w:val="0"/>
          <w:lang w:eastAsia="zh-CN"/>
        </w:rPr>
      </w:pPr>
    </w:p>
    <w:p w14:paraId="182265CF" w14:textId="77777777" w:rsidR="000A1445" w:rsidRPr="00FF71E9" w:rsidRDefault="00197A4B" w:rsidP="00197A4B">
      <w:pPr>
        <w:pStyle w:val="AbstractText"/>
        <w:ind w:firstLine="0"/>
        <w:rPr>
          <w:sz w:val="18"/>
          <w:lang w:eastAsia="ko-KR"/>
        </w:rPr>
      </w:pPr>
      <w:r w:rsidRPr="00FF71E9">
        <w:rPr>
          <w:rFonts w:hint="eastAsia"/>
          <w:i w:val="0"/>
          <w:sz w:val="18"/>
        </w:rPr>
        <w:t>This paper presents an interactive method to manipulate reconstructed volumetric medical images from medical imagery using Augmented Reality(AR). The proposed system provides a possibility to reconstruct 3D dataset of patients in real</w:t>
      </w:r>
      <w:r w:rsidRPr="00FF71E9">
        <w:rPr>
          <w:rFonts w:hint="eastAsia"/>
          <w:i w:val="0"/>
          <w:sz w:val="18"/>
          <w:lang w:eastAsia="ko-KR"/>
        </w:rPr>
        <w:t>-</w:t>
      </w:r>
      <w:r w:rsidRPr="00FF71E9">
        <w:rPr>
          <w:rFonts w:hint="eastAsia"/>
          <w:i w:val="0"/>
          <w:sz w:val="18"/>
        </w:rPr>
        <w:t>time and overlay the 3D models for manipulating the virtual objects in AR system. For this work, a sequence of CT images from human organ are acquired and segmented to detect region of interest(ROI). Subsequently using the consecutive slices of the segmented image, surface rendering is performed to construct polyhedral 3D surface. The generated 3D surface models are registered specific marker on AR system for the purpose of providing visual information of the organ model in a feasible fashion. By control</w:t>
      </w:r>
      <w:r w:rsidRPr="00FF71E9">
        <w:rPr>
          <w:rFonts w:hint="eastAsia"/>
          <w:i w:val="0"/>
          <w:sz w:val="18"/>
          <w:lang w:eastAsia="ko-KR"/>
        </w:rPr>
        <w:t>l</w:t>
      </w:r>
      <w:r w:rsidR="00FC1A84" w:rsidRPr="00FF71E9">
        <w:rPr>
          <w:rFonts w:hint="eastAsia"/>
          <w:i w:val="0"/>
          <w:sz w:val="18"/>
        </w:rPr>
        <w:t>ing the positions of markers in</w:t>
      </w:r>
      <w:r w:rsidRPr="00FF71E9">
        <w:rPr>
          <w:rFonts w:hint="eastAsia"/>
          <w:i w:val="0"/>
          <w:sz w:val="18"/>
        </w:rPr>
        <w:t xml:space="preserve"> AR system with </w:t>
      </w:r>
      <w:proofErr w:type="spellStart"/>
      <w:r w:rsidRPr="00FF71E9">
        <w:rPr>
          <w:rFonts w:hint="eastAsia"/>
          <w:i w:val="0"/>
          <w:sz w:val="18"/>
        </w:rPr>
        <w:t>ARTookit</w:t>
      </w:r>
      <w:proofErr w:type="spellEnd"/>
      <w:r w:rsidRPr="00FF71E9">
        <w:rPr>
          <w:rFonts w:hint="eastAsia"/>
          <w:i w:val="0"/>
          <w:sz w:val="18"/>
        </w:rPr>
        <w:t>, the view of the augmented 3D medical model can be dynamically varied.</w:t>
      </w:r>
      <w:r w:rsidRPr="00FF71E9">
        <w:rPr>
          <w:rFonts w:hint="eastAsia"/>
          <w:i w:val="0"/>
          <w:sz w:val="18"/>
          <w:lang w:eastAsia="ko-KR"/>
        </w:rPr>
        <w:t xml:space="preserve"> </w:t>
      </w:r>
    </w:p>
    <w:p w14:paraId="7AA86A32" w14:textId="77777777" w:rsidR="000A1445" w:rsidRPr="00BE2E09" w:rsidRDefault="00022C54" w:rsidP="000A1445">
      <w:pPr>
        <w:pStyle w:val="AbstractText"/>
        <w:widowControl w:val="0"/>
        <w:ind w:firstLine="0"/>
        <w:rPr>
          <w:b/>
          <w:i w:val="0"/>
          <w:lang w:eastAsia="ko-KR"/>
        </w:rPr>
      </w:pPr>
      <w:r w:rsidRPr="00BE2E09">
        <w:rPr>
          <w:bCs/>
          <w:noProof/>
        </w:rPr>
        <mc:AlternateContent>
          <mc:Choice Requires="wps">
            <w:drawing>
              <wp:anchor distT="0" distB="0" distL="114300" distR="114300" simplePos="0" relativeHeight="251658241" behindDoc="0" locked="0" layoutInCell="1" allowOverlap="1" wp14:anchorId="103807DA" wp14:editId="50920073">
                <wp:simplePos x="0" y="0"/>
                <wp:positionH relativeFrom="column">
                  <wp:posOffset>0</wp:posOffset>
                </wp:positionH>
                <wp:positionV relativeFrom="paragraph">
                  <wp:posOffset>149860</wp:posOffset>
                </wp:positionV>
                <wp:extent cx="5208905"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596EBCE" id="Line 6"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JpQEAADMDAAAOAAAAZHJzL2Uyb0RvYy54bWysUstuGzEMvBfoPwi616sYSBsvvM4hqXtJ&#10;WwNJP4CWtF6hWlEgZa/995UU233dil4IvjTiDLm8P45eHCyxw9DJm5mSwgaNxoVdJ7+9rN/dScEJ&#10;ggGPwXbyZFner96+WU6xtXMc0BtLIoMEbqfYySGl2DYN68GOwDOMNuRijzRCyiHtGkMwZfTRN3Ol&#10;3jcTkomE2jLn7ONrUa4qft9bnb72PdskfCfzbKlaqnZbbLNaQrsjiIPT5zHgH6YYwYX86RXqERKI&#10;Pbm/oEanCRn7NNM4Ntj3TtvKIbO5UX+weR4g2soli8PxKhP/P1j95fAQNlRG18fwHJ9Qf+csSjNF&#10;bq/FEnDckNhOn9HkNcI+YeV77GksjzMTcayynq6y2mMSOidv5+puoW6l0JdaA+3lYSROnyyOojid&#10;9C4UxtDC4YlTGQTaS0tJB1w77+vWfBBTPrn5B6XqC0bvTKmWPqbd9sGTOEBe/GKh1Hpddp3Rfmsj&#10;3AdT0QYL5uPZT+D8q5/7fTirUQQod8XtFs1pQwWuRHkzFfh8RWX1v8a16+etr34AAAD//wMAUEsD&#10;BBQABgAIAAAAIQCrcudH3wAAAAsBAAAPAAAAZHJzL2Rvd25yZXYueG1sTI9BT8MwDIXvSPyHyEjc&#10;WEqLptE1nRAVSBzZQLu6jddUa5LSpFv59xhxYBdL9tN7fl+xmW0vTjSGzjsF94sEBLnG6861Cj52&#10;L3crECGi09h7Rwq+KcCmvL4qMNf+7N7ptI2t4BAXclRgYhxyKUNjyGJY+IEcawc/Woy8jq3UI545&#10;3PYyTZKltNg5/mBwoGdDzXE7WQWf5viFu8eHYT8l2VtVHfavts6Uur2ZqzWPpzWISHP8d8AvA/eH&#10;kovVfnI6iF4B00QFabYEweoqTTIQ9d9BloW8ZCh/AAAA//8DAFBLAQItABQABgAIAAAAIQC2gziS&#10;/gAAAOEBAAATAAAAAAAAAAAAAAAAAAAAAABbQ29udGVudF9UeXBlc10ueG1sUEsBAi0AFAAGAAgA&#10;AAAhADj9If/WAAAAlAEAAAsAAAAAAAAAAAAAAAAALwEAAF9yZWxzLy5yZWxzUEsBAi0AFAAGAAgA&#10;AAAhAOJdn4mlAQAAMwMAAA4AAAAAAAAAAAAAAAAALgIAAGRycy9lMm9Eb2MueG1sUEsBAi0AFAAG&#10;AAgAAAAhAKty50ffAAAACwEAAA8AAAAAAAAAAAAAAAAA/wMAAGRycy9kb3ducmV2LnhtbFBLBQYA&#10;AAAABAAEAPMAAAALBQAAAAA=&#10;" strokecolor="#90f" strokeweight="1pt">
                <o:lock v:ext="edit" shapetype="f"/>
              </v:line>
            </w:pict>
          </mc:Fallback>
        </mc:AlternateContent>
      </w:r>
    </w:p>
    <w:p w14:paraId="29FF029E" w14:textId="77777777" w:rsidR="000A1445" w:rsidRPr="00BE2E09" w:rsidRDefault="000A1445" w:rsidP="000A1445">
      <w:pPr>
        <w:pStyle w:val="AbstractText"/>
        <w:widowControl w:val="0"/>
        <w:ind w:firstLine="0"/>
        <w:rPr>
          <w:b/>
          <w:i w:val="0"/>
          <w:lang w:eastAsia="ko-KR"/>
        </w:rPr>
      </w:pPr>
    </w:p>
    <w:p w14:paraId="37142404" w14:textId="0848F0E3" w:rsidR="000A1445" w:rsidRPr="00FF71E9" w:rsidRDefault="000A1445" w:rsidP="000A1445">
      <w:pPr>
        <w:pStyle w:val="AbstractText"/>
        <w:widowControl w:val="0"/>
        <w:ind w:firstLine="0"/>
        <w:rPr>
          <w:i w:val="0"/>
          <w:sz w:val="18"/>
          <w:lang w:eastAsia="ko-KR"/>
        </w:rPr>
      </w:pPr>
      <w:r w:rsidRPr="00BE2E09">
        <w:rPr>
          <w:rFonts w:ascii="Arial" w:hAnsi="Arial" w:cs="Arial"/>
          <w:b/>
          <w:lang w:eastAsia="ko-KR"/>
        </w:rPr>
        <w:t>Keywords</w:t>
      </w:r>
      <w:r w:rsidRPr="00BE2E09">
        <w:rPr>
          <w:rFonts w:ascii="Arial" w:hAnsi="Arial" w:cs="Arial" w:hint="eastAsia"/>
          <w:b/>
          <w:i w:val="0"/>
          <w:lang w:eastAsia="ko-KR"/>
        </w:rPr>
        <w:t>:</w:t>
      </w:r>
      <w:r w:rsidR="00B14D9D">
        <w:rPr>
          <w:rFonts w:ascii="Arial" w:hAnsi="Arial" w:cs="Arial"/>
          <w:b/>
          <w:i w:val="0"/>
          <w:lang w:eastAsia="ko-KR"/>
        </w:rPr>
        <w:t xml:space="preserve"> </w:t>
      </w:r>
      <w:r w:rsidR="00B14D9D">
        <w:rPr>
          <w:i w:val="0"/>
          <w:sz w:val="18"/>
          <w:lang w:eastAsia="ko-KR"/>
        </w:rPr>
        <w:t xml:space="preserve">Knee </w:t>
      </w:r>
      <w:r w:rsidR="00AB2FA4" w:rsidRPr="00AB2FA4">
        <w:rPr>
          <w:i w:val="0"/>
          <w:sz w:val="18"/>
          <w:lang w:eastAsia="ko-KR"/>
        </w:rPr>
        <w:t>osteoarthritis</w:t>
      </w:r>
      <w:r w:rsidRPr="00FF71E9">
        <w:rPr>
          <w:i w:val="0"/>
          <w:sz w:val="18"/>
        </w:rPr>
        <w:t xml:space="preserve">, </w:t>
      </w:r>
      <w:r w:rsidR="00AB2FA4">
        <w:rPr>
          <w:i w:val="0"/>
          <w:sz w:val="18"/>
        </w:rPr>
        <w:t>Deep Learning</w:t>
      </w:r>
      <w:r w:rsidR="00191031">
        <w:rPr>
          <w:i w:val="0"/>
          <w:sz w:val="18"/>
        </w:rPr>
        <w:t xml:space="preserve">, </w:t>
      </w:r>
      <w:r w:rsidR="00191031" w:rsidRPr="00191031">
        <w:rPr>
          <w:i w:val="0"/>
          <w:sz w:val="18"/>
        </w:rPr>
        <w:t>Model Lightweight</w:t>
      </w:r>
      <w:r w:rsidR="00191031">
        <w:rPr>
          <w:i w:val="0"/>
          <w:sz w:val="18"/>
        </w:rPr>
        <w:t xml:space="preserve">, </w:t>
      </w:r>
      <w:r w:rsidR="002F4602" w:rsidRPr="002F4602">
        <w:rPr>
          <w:i w:val="0"/>
          <w:sz w:val="18"/>
        </w:rPr>
        <w:t>Convolutional Neural Network</w:t>
      </w:r>
    </w:p>
    <w:p w14:paraId="1AB68546" w14:textId="77777777" w:rsidR="000A1445" w:rsidRPr="00A04CB7" w:rsidRDefault="000A1445" w:rsidP="000A1445">
      <w:pPr>
        <w:pStyle w:val="AbstractText"/>
        <w:widowControl w:val="0"/>
        <w:ind w:firstLine="0"/>
        <w:rPr>
          <w:i w:val="0"/>
          <w:lang w:eastAsia="ko-KR"/>
        </w:rPr>
      </w:pPr>
    </w:p>
    <w:p w14:paraId="67237D68" w14:textId="77777777" w:rsidR="00BE2E09" w:rsidRDefault="00BE2E09" w:rsidP="00982555">
      <w:pPr>
        <w:pStyle w:val="heading1"/>
        <w:rPr>
          <w:i/>
          <w:sz w:val="20"/>
          <w:szCs w:val="20"/>
        </w:rPr>
        <w:sectPr w:rsidR="00BE2E09" w:rsidSect="00BE2E09">
          <w:headerReference w:type="even" r:id="rId8"/>
          <w:headerReference w:type="default" r:id="rId9"/>
          <w:headerReference w:type="first" r:id="rId10"/>
          <w:footerReference w:type="first" r:id="rId11"/>
          <w:type w:val="continuous"/>
          <w:pgSz w:w="11907" w:h="16840" w:code="9"/>
          <w:pgMar w:top="2693" w:right="1701" w:bottom="1786" w:left="1985" w:header="2098" w:footer="1531" w:gutter="0"/>
          <w:cols w:space="425"/>
          <w:noEndnote/>
          <w:titlePg/>
        </w:sectPr>
      </w:pPr>
    </w:p>
    <w:p w14:paraId="578EFAB6" w14:textId="77777777" w:rsidR="000A1445" w:rsidRPr="00982555" w:rsidRDefault="000A1445" w:rsidP="00982555">
      <w:pPr>
        <w:pStyle w:val="heading1"/>
      </w:pPr>
      <w:r w:rsidRPr="00982555">
        <w:t>1. Introduction</w:t>
      </w:r>
    </w:p>
    <w:p w14:paraId="518909EB" w14:textId="21416469" w:rsidR="00B6776E" w:rsidRDefault="00397296" w:rsidP="00F84072">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 xml:space="preserve">우리의 </w:t>
      </w:r>
      <w:r w:rsidR="00DF4E2B">
        <w:rPr>
          <w:rFonts w:ascii="Malgun Gothic Semilight" w:eastAsia="Malgun Gothic Semilight" w:hAnsi="Malgun Gothic Semilight" w:cs="Malgun Gothic Semilight" w:hint="eastAsia"/>
          <w:bCs/>
          <w:lang w:eastAsia="ko-KR"/>
        </w:rPr>
        <w:t>신체는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자유로운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움직임을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위해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많은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이루어져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있다</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이러한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관절에는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뼈와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뼈가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직접</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부딫치는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것을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방지하기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위해서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사이에</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w:t>
      </w:r>
      <w:r w:rsidR="00F84072" w:rsidRPr="00F84072">
        <w:rPr>
          <w:rFonts w:ascii="Times New Roman" w:eastAsia="ヒラギノ角ゴ Pro W3" w:hAnsi="Times New Roman"/>
          <w:bCs/>
          <w:lang w:eastAsia="ko-KR"/>
        </w:rPr>
        <w:t>(</w:t>
      </w:r>
      <w:r w:rsidR="00F84072" w:rsidRPr="00F84072">
        <w:rPr>
          <w:rFonts w:ascii="Malgun Gothic Semilight" w:eastAsia="Malgun Gothic Semilight" w:hAnsi="Malgun Gothic Semilight" w:cs="Malgun Gothic Semilight" w:hint="eastAsia"/>
          <w:bCs/>
          <w:lang w:eastAsia="ko-KR"/>
        </w:rPr>
        <w:t>물렁뼈</w:t>
      </w:r>
      <w:r w:rsidR="00F84072" w:rsidRPr="00F84072">
        <w:rPr>
          <w:rFonts w:ascii="Times New Roman" w:eastAsia="ヒラギノ角ゴ Pro W3" w:hAnsi="Times New Roman"/>
          <w:bCs/>
          <w:lang w:eastAsia="ko-KR"/>
        </w:rPr>
        <w:t>)</w:t>
      </w:r>
      <w:r w:rsidR="00F84072" w:rsidRPr="00F84072">
        <w:rPr>
          <w:rFonts w:ascii="Malgun Gothic Semilight" w:eastAsia="Malgun Gothic Semilight" w:hAnsi="Malgun Gothic Semilight" w:cs="Malgun Gothic Semilight" w:hint="eastAsia"/>
          <w:bCs/>
          <w:lang w:eastAsia="ko-KR"/>
        </w:rPr>
        <w:t>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있는데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이러한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정상적인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기능을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유지하는데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가장</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중요한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조직이다</w:t>
      </w:r>
      <w:r w:rsidR="00F84072" w:rsidRPr="00F84072">
        <w:rPr>
          <w:rFonts w:ascii="Times New Roman" w:eastAsia="ヒラギノ角ゴ Pro W3" w:hAnsi="Times New Roman"/>
          <w:bCs/>
          <w:lang w:eastAsia="ko-KR"/>
        </w:rPr>
        <w:t>.</w:t>
      </w:r>
      <w:r w:rsidR="004504A4">
        <w:rPr>
          <w:rFonts w:ascii="Times New Roman" w:eastAsia="ヒラギノ角ゴ Pro W3" w:hAnsi="Times New Roman"/>
          <w:bCs/>
          <w:lang w:eastAsia="ko-KR"/>
        </w:rPr>
        <w:t xml:space="preserve"> [1]</w:t>
      </w:r>
    </w:p>
    <w:p w14:paraId="515114B0" w14:textId="272BE79F" w:rsidR="00BD7A6C" w:rsidRDefault="00F84072" w:rsidP="00684A1D">
      <w:pPr>
        <w:pStyle w:val="af1"/>
        <w:jc w:val="both"/>
        <w:rPr>
          <w:rFonts w:ascii="Times New Roman" w:eastAsia="ヒラギノ角ゴ Pro W3" w:hAnsi="Times New Roman"/>
          <w:bCs/>
          <w:lang w:eastAsia="ko-KR"/>
        </w:rPr>
      </w:pPr>
      <w:r w:rsidRPr="00F84072">
        <w:rPr>
          <w:rFonts w:ascii="Malgun Gothic Semilight" w:eastAsia="Malgun Gothic Semilight" w:hAnsi="Malgun Gothic Semilight" w:cs="Malgun Gothic Semilight" w:hint="eastAsia"/>
          <w:bCs/>
          <w:lang w:eastAsia="ko-KR"/>
        </w:rPr>
        <w:t>해당</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00945EE5">
        <w:rPr>
          <w:rFonts w:ascii="Malgun Gothic Semilight" w:eastAsia="Malgun Gothic Semilight" w:hAnsi="Malgun Gothic Semilight" w:cs="Malgun Gothic Semilight" w:hint="eastAsia"/>
          <w:bCs/>
          <w:lang w:eastAsia="ko-KR"/>
        </w:rPr>
        <w:t>은</w:t>
      </w:r>
      <w:r w:rsidR="007F4094">
        <w:rPr>
          <w:rFonts w:ascii="Malgun Gothic Semilight" w:eastAsia="Malgun Gothic Semilight" w:hAnsi="Malgun Gothic Semilight" w:cs="Malgun Gothic Semilight" w:hint="eastAsia"/>
          <w:bCs/>
          <w:lang w:eastAsia="ko-KR"/>
        </w:rPr>
        <w:t xml:space="preserve"> </w:t>
      </w:r>
      <w:r w:rsidR="00DF4E2B">
        <w:rPr>
          <w:rFonts w:ascii="Malgun Gothic Semilight" w:eastAsia="Malgun Gothic Semilight" w:hAnsi="Malgun Gothic Semilight" w:cs="Malgun Gothic Semilight" w:hint="eastAsia"/>
          <w:bCs/>
          <w:lang w:eastAsia="ko-KR"/>
        </w:rPr>
        <w:t xml:space="preserve">신체의 </w:t>
      </w:r>
      <w:r w:rsidR="009D565F">
        <w:rPr>
          <w:rFonts w:ascii="Malgun Gothic Semilight" w:eastAsia="Malgun Gothic Semilight" w:hAnsi="Malgun Gothic Semilight" w:cs="Malgun Gothic Semilight" w:hint="eastAsia"/>
          <w:bCs/>
          <w:lang w:eastAsia="ko-KR"/>
        </w:rPr>
        <w:t>움직임</w:t>
      </w:r>
      <w:r w:rsidR="00DF4E2B">
        <w:rPr>
          <w:rFonts w:ascii="Malgun Gothic Semilight" w:eastAsia="Malgun Gothic Semilight" w:hAnsi="Malgun Gothic Semilight" w:cs="Malgun Gothic Semilight" w:hint="eastAsia"/>
          <w:bCs/>
          <w:lang w:eastAsia="ko-KR"/>
        </w:rPr>
        <w:t>에</w:t>
      </w:r>
      <w:r w:rsidR="009D565F">
        <w:rPr>
          <w:rFonts w:ascii="Malgun Gothic Semilight" w:eastAsia="Malgun Gothic Semilight" w:hAnsi="Malgun Gothic Semilight" w:cs="Malgun Gothic Semilight" w:hint="eastAsia"/>
          <w:bCs/>
          <w:lang w:eastAsia="ko-KR"/>
        </w:rPr>
        <w:t xml:space="preserve"> 있어</w:t>
      </w:r>
      <w:r w:rsidR="001F3BB2">
        <w:rPr>
          <w:rFonts w:ascii="Malgun Gothic Semilight" w:eastAsia="Malgun Gothic Semilight" w:hAnsi="Malgun Gothic Semilight" w:cs="Malgun Gothic Semilight" w:hint="eastAsia"/>
          <w:bCs/>
          <w:lang w:eastAsia="ko-KR"/>
        </w:rPr>
        <w:t xml:space="preserve"> 필요불가결하며,</w:t>
      </w:r>
      <w:r w:rsidR="00BE711A">
        <w:rPr>
          <w:rFonts w:ascii="Malgun Gothic Semilight" w:eastAsia="Malgun Gothic Semilight" w:hAnsi="Malgun Gothic Semilight" w:cs="Malgun Gothic Semilight"/>
          <w:bCs/>
          <w:lang w:eastAsia="ko-KR"/>
        </w:rPr>
        <w:t xml:space="preserve"> </w:t>
      </w:r>
      <w:r w:rsidRPr="00F84072">
        <w:rPr>
          <w:rFonts w:ascii="Malgun Gothic Semilight" w:eastAsia="Malgun Gothic Semilight" w:hAnsi="Malgun Gothic Semilight" w:cs="Malgun Gothic Semilight" w:hint="eastAsia"/>
          <w:bCs/>
          <w:lang w:eastAsia="ko-KR"/>
        </w:rPr>
        <w:t>생활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속에서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계속</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사용</w:t>
      </w:r>
      <w:r w:rsidR="001F3BB2">
        <w:rPr>
          <w:rFonts w:ascii="Malgun Gothic Semilight" w:eastAsia="Malgun Gothic Semilight" w:hAnsi="Malgun Gothic Semilight" w:cs="Malgun Gothic Semilight" w:hint="eastAsia"/>
          <w:bCs/>
          <w:lang w:eastAsia="ko-KR"/>
        </w:rPr>
        <w:t>되</w:t>
      </w:r>
      <w:r w:rsidR="00E51170">
        <w:rPr>
          <w:rFonts w:ascii="Malgun Gothic Semilight" w:eastAsia="Malgun Gothic Semilight" w:hAnsi="Malgun Gothic Semilight" w:cs="Malgun Gothic Semilight" w:hint="eastAsia"/>
          <w:bCs/>
          <w:lang w:eastAsia="ko-KR"/>
        </w:rPr>
        <w:t>기에</w:t>
      </w:r>
      <w:r w:rsidRPr="00F84072">
        <w:rPr>
          <w:rFonts w:ascii="Times New Roman" w:eastAsia="ヒラギノ角ゴ Pro W3" w:hAnsi="Times New Roman"/>
          <w:bCs/>
          <w:lang w:eastAsia="ko-KR"/>
        </w:rPr>
        <w:t xml:space="preserve"> </w:t>
      </w:r>
      <w:r w:rsidR="001F3BB2">
        <w:rPr>
          <w:rFonts w:ascii="Malgun Gothic Semilight" w:eastAsia="Malgun Gothic Semilight" w:hAnsi="Malgun Gothic Semilight" w:cs="Malgun Gothic Semilight" w:hint="eastAsia"/>
          <w:bCs/>
          <w:lang w:eastAsia="ko-KR"/>
        </w:rPr>
        <w:t>연령이 높아</w:t>
      </w:r>
      <w:r w:rsidR="00E51170">
        <w:rPr>
          <w:rFonts w:ascii="Malgun Gothic Semilight" w:eastAsia="Malgun Gothic Semilight" w:hAnsi="Malgun Gothic Semilight" w:cs="Malgun Gothic Semilight" w:hint="eastAsia"/>
          <w:bCs/>
          <w:lang w:eastAsia="ko-KR"/>
        </w:rPr>
        <w:t>짐에 따라</w:t>
      </w:r>
      <w:r w:rsidR="001567EB">
        <w:rPr>
          <w:rFonts w:ascii="Malgun Gothic Semilight" w:eastAsia="Malgun Gothic Semilight" w:hAnsi="Malgun Gothic Semilight" w:cs="Malgun Gothic Semilight" w:hint="eastAsia"/>
          <w:bCs/>
          <w:lang w:eastAsia="ko-KR"/>
        </w:rPr>
        <w:t xml:space="preserve"> 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정도가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심해</w:t>
      </w:r>
      <w:r w:rsidR="001567EB">
        <w:rPr>
          <w:rFonts w:ascii="Malgun Gothic Semilight" w:eastAsia="Malgun Gothic Semilight" w:hAnsi="Malgun Gothic Semilight" w:cs="Malgun Gothic Semilight" w:hint="eastAsia"/>
          <w:bCs/>
          <w:lang w:eastAsia="ko-KR"/>
        </w:rPr>
        <w:t>져</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퇴행성</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관절염이</w:t>
      </w:r>
      <w:r w:rsidR="00B6776E" w:rsidRPr="00F84072">
        <w:rPr>
          <w:rFonts w:ascii="Times New Roman" w:eastAsia="ヒラギノ角ゴ Pro W3" w:hAnsi="Times New Roman"/>
          <w:bCs/>
          <w:lang w:eastAsia="ko-KR"/>
        </w:rPr>
        <w:t xml:space="preserve"> </w:t>
      </w:r>
      <w:r w:rsidR="009C1311">
        <w:rPr>
          <w:rFonts w:ascii="Malgun Gothic Semilight" w:eastAsia="Malgun Gothic Semilight" w:hAnsi="Malgun Gothic Semilight" w:cs="Malgun Gothic Semilight" w:hint="eastAsia"/>
          <w:bCs/>
          <w:lang w:eastAsia="ko-KR"/>
        </w:rPr>
        <w:t>발생</w:t>
      </w:r>
      <w:r w:rsidR="00FC25D9">
        <w:rPr>
          <w:rFonts w:ascii="Malgun Gothic Semilight" w:eastAsia="Malgun Gothic Semilight" w:hAnsi="Malgun Gothic Semilight" w:cs="Malgun Gothic Semilight" w:hint="eastAsia"/>
          <w:bCs/>
          <w:lang w:eastAsia="ko-KR"/>
        </w:rPr>
        <w:t>해</w:t>
      </w:r>
      <w:r w:rsidR="00BD7A6C">
        <w:rPr>
          <w:rFonts w:ascii="Malgun Gothic Semilight" w:eastAsia="Malgun Gothic Semilight" w:hAnsi="Malgun Gothic Semilight" w:cs="Malgun Gothic Semilight" w:hint="eastAsia"/>
          <w:bCs/>
          <w:lang w:eastAsia="ko-KR"/>
        </w:rPr>
        <w:t xml:space="preserve"> </w:t>
      </w:r>
      <w:r w:rsidR="00FC25D9">
        <w:rPr>
          <w:rFonts w:ascii="Malgun Gothic Semilight" w:eastAsia="Malgun Gothic Semilight" w:hAnsi="Malgun Gothic Semilight" w:cs="Malgun Gothic Semilight" w:hint="eastAsia"/>
          <w:bCs/>
          <w:lang w:eastAsia="ko-KR"/>
        </w:rPr>
        <w:t>움직임에</w:t>
      </w:r>
      <w:r w:rsidR="0023307C">
        <w:rPr>
          <w:rFonts w:ascii="Malgun Gothic Semilight" w:eastAsia="Malgun Gothic Semilight" w:hAnsi="Malgun Gothic Semilight" w:cs="Malgun Gothic Semilight" w:hint="eastAsia"/>
          <w:bCs/>
          <w:lang w:eastAsia="ko-KR"/>
        </w:rPr>
        <w:t xml:space="preserve"> 불편함을 느끼게 될 수 있다</w:t>
      </w:r>
      <w:r w:rsidR="0023307C">
        <w:rPr>
          <w:rFonts w:ascii="Malgun Gothic Semilight" w:eastAsia="Malgun Gothic Semilight" w:hAnsi="Malgun Gothic Semilight" w:cs="Malgun Gothic Semilight"/>
          <w:bCs/>
          <w:lang w:eastAsia="ko-KR"/>
        </w:rPr>
        <w:t>.</w:t>
      </w:r>
      <w:r w:rsidR="00B6776E" w:rsidRPr="00F84072">
        <w:rPr>
          <w:rFonts w:ascii="Times New Roman" w:eastAsia="ヒラギノ角ゴ Pro W3" w:hAnsi="Times New Roman"/>
          <w:bCs/>
          <w:lang w:eastAsia="ko-KR"/>
        </w:rPr>
        <w:t xml:space="preserve"> </w:t>
      </w:r>
    </w:p>
    <w:p w14:paraId="37FDEDE9" w14:textId="64209716" w:rsidR="00684A1D" w:rsidRPr="009C6C83" w:rsidRDefault="00F001C3" w:rsidP="00684A1D">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퇴행성 관절염은 관절 연골의 국소적인 </w:t>
      </w:r>
      <w:r>
        <w:rPr>
          <w:rFonts w:ascii="Malgun Gothic Semilight" w:eastAsia="Malgun Gothic Semilight" w:hAnsi="Malgun Gothic Semilight" w:cs="Malgun Gothic Semilight" w:hint="eastAsia"/>
          <w:bCs/>
          <w:lang w:eastAsia="ko-KR"/>
        </w:rPr>
        <w:t>퇴행성 변화</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관절의 변형 등의 특징과 함께 지속적인 통증</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관절의 운동범위 제한 및 강직감을 나타내는 질환이다</w:t>
      </w:r>
      <w:r>
        <w:rPr>
          <w:rFonts w:ascii="Malgun Gothic Semilight" w:eastAsia="Malgun Gothic Semilight" w:hAnsi="Malgun Gothic Semilight" w:cs="Malgun Gothic Semilight"/>
          <w:bCs/>
          <w:lang w:eastAsia="ko-KR"/>
        </w:rPr>
        <w:t xml:space="preserve">. </w:t>
      </w:r>
      <w:r w:rsidR="00C03445">
        <w:rPr>
          <w:rFonts w:ascii="Malgun Gothic Semilight" w:eastAsia="Malgun Gothic Semilight" w:hAnsi="Malgun Gothic Semilight" w:cs="Malgun Gothic Semilight" w:hint="eastAsia"/>
          <w:bCs/>
          <w:lang w:eastAsia="ko-KR"/>
        </w:rPr>
        <w:t xml:space="preserve">퇴행성 관절염은 </w:t>
      </w:r>
      <w:r w:rsidR="00B6776E" w:rsidRPr="00F84072">
        <w:rPr>
          <w:rFonts w:ascii="Malgun Gothic Semilight" w:eastAsia="Malgun Gothic Semilight" w:hAnsi="Malgun Gothic Semilight" w:cs="Malgun Gothic Semilight" w:hint="eastAsia"/>
          <w:bCs/>
          <w:lang w:eastAsia="ko-KR"/>
        </w:rPr>
        <w:t>연골의</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사용이</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많을수록</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더</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빠르게</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진행되</w:t>
      </w:r>
      <w:r w:rsidR="00B6776E">
        <w:rPr>
          <w:rFonts w:ascii="Malgun Gothic Semilight" w:eastAsia="Malgun Gothic Semilight" w:hAnsi="Malgun Gothic Semilight" w:cs="Malgun Gothic Semilight" w:hint="eastAsia"/>
          <w:bCs/>
          <w:lang w:eastAsia="ko-KR"/>
        </w:rPr>
        <w:t>며</w:t>
      </w:r>
      <w:r w:rsidR="00B6776E">
        <w:rPr>
          <w:rFonts w:ascii="Malgun Gothic Semilight" w:eastAsia="Malgun Gothic Semilight" w:hAnsi="Malgun Gothic Semilight" w:cs="Malgun Gothic Semilight"/>
          <w:bCs/>
          <w:lang w:eastAsia="ko-KR"/>
        </w:rPr>
        <w:t xml:space="preserve">, </w:t>
      </w:r>
      <w:r w:rsidR="00B6776E">
        <w:rPr>
          <w:rFonts w:ascii="Malgun Gothic Semilight" w:eastAsia="Malgun Gothic Semilight" w:hAnsi="Malgun Gothic Semilight" w:cs="Malgun Gothic Semilight" w:hint="eastAsia"/>
          <w:bCs/>
          <w:lang w:eastAsia="ko-KR"/>
        </w:rPr>
        <w:t xml:space="preserve">우리나라의 경우 </w:t>
      </w:r>
      <w:r w:rsidR="00B6776E">
        <w:rPr>
          <w:rFonts w:ascii="Malgun Gothic Semilight" w:eastAsia="Malgun Gothic Semilight" w:hAnsi="Malgun Gothic Semilight" w:cs="Malgun Gothic Semilight"/>
          <w:bCs/>
          <w:lang w:eastAsia="ko-KR"/>
        </w:rPr>
        <w:t>55</w:t>
      </w:r>
      <w:r w:rsidR="00B6776E">
        <w:rPr>
          <w:rFonts w:ascii="Malgun Gothic Semilight" w:eastAsia="Malgun Gothic Semilight" w:hAnsi="Malgun Gothic Semilight" w:cs="Malgun Gothic Semilight" w:hint="eastAsia"/>
          <w:bCs/>
          <w:lang w:eastAsia="ko-KR"/>
        </w:rPr>
        <w:t xml:space="preserve">세 이상에서는 약 </w:t>
      </w:r>
      <w:r w:rsidR="00B6776E">
        <w:rPr>
          <w:rFonts w:ascii="Malgun Gothic Semilight" w:eastAsia="Malgun Gothic Semilight" w:hAnsi="Malgun Gothic Semilight" w:cs="Malgun Gothic Semilight"/>
          <w:bCs/>
          <w:lang w:eastAsia="ko-KR"/>
        </w:rPr>
        <w:t xml:space="preserve">80% </w:t>
      </w:r>
      <w:r w:rsidR="00B6776E">
        <w:rPr>
          <w:rFonts w:ascii="Malgun Gothic Semilight" w:eastAsia="Malgun Gothic Semilight" w:hAnsi="Malgun Gothic Semilight" w:cs="Malgun Gothic Semilight" w:hint="eastAsia"/>
          <w:bCs/>
          <w:lang w:eastAsia="ko-KR"/>
        </w:rPr>
        <w:t>이상</w:t>
      </w:r>
      <w:r w:rsidR="00B6776E">
        <w:rPr>
          <w:rFonts w:ascii="Malgun Gothic Semilight" w:eastAsia="Malgun Gothic Semilight" w:hAnsi="Malgun Gothic Semilight" w:cs="Malgun Gothic Semilight"/>
          <w:bCs/>
          <w:lang w:eastAsia="ko-KR"/>
        </w:rPr>
        <w:t>, 75</w:t>
      </w:r>
      <w:r w:rsidR="00B6776E">
        <w:rPr>
          <w:rFonts w:ascii="Malgun Gothic Semilight" w:eastAsia="Malgun Gothic Semilight" w:hAnsi="Malgun Gothic Semilight" w:cs="Malgun Gothic Semilight" w:hint="eastAsia"/>
          <w:bCs/>
          <w:lang w:eastAsia="ko-KR"/>
        </w:rPr>
        <w:t>세 이상에서는 거의 모든 노인환자에게서 방사선 검사상 퇴행성 무릎관절염 소견을 확인할 수 있다</w:t>
      </w:r>
      <w:r w:rsidR="00B6776E">
        <w:rPr>
          <w:rFonts w:ascii="Malgun Gothic Semilight" w:eastAsia="Malgun Gothic Semilight" w:hAnsi="Malgun Gothic Semilight" w:cs="Malgun Gothic Semilight"/>
          <w:bCs/>
          <w:lang w:eastAsia="ko-KR"/>
        </w:rPr>
        <w:t xml:space="preserve">.  </w:t>
      </w:r>
      <w:r w:rsidR="00B6776E">
        <w:rPr>
          <w:rFonts w:ascii="Malgun Gothic Semilight" w:eastAsia="Malgun Gothic Semilight" w:hAnsi="Malgun Gothic Semilight" w:cs="Malgun Gothic Semilight" w:hint="eastAsia"/>
          <w:bCs/>
          <w:lang w:eastAsia="ko-KR"/>
        </w:rPr>
        <w:t>연골에 심각한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마모가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진행될</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경우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정상적인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기능을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하지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못하게</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되어</w:t>
      </w:r>
      <w:r w:rsidR="00F84072" w:rsidRPr="00F84072">
        <w:rPr>
          <w:rFonts w:ascii="Times New Roman" w:eastAsia="ヒラギノ角ゴ Pro W3" w:hAnsi="Times New Roman"/>
          <w:bCs/>
          <w:lang w:eastAsia="ko-KR"/>
        </w:rPr>
        <w:t xml:space="preserve"> </w:t>
      </w:r>
      <w:r w:rsidR="0014122C">
        <w:rPr>
          <w:rFonts w:ascii="Malgun Gothic Semilight" w:eastAsia="Malgun Gothic Semilight" w:hAnsi="Malgun Gothic Semilight" w:cs="Malgun Gothic Semilight" w:hint="eastAsia"/>
          <w:bCs/>
          <w:lang w:eastAsia="ko-KR"/>
        </w:rPr>
        <w:t>수술적인 방법과 비수술적인 방법을 통해 치료를</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진행</w:t>
      </w:r>
      <w:r w:rsidR="0014122C">
        <w:rPr>
          <w:rFonts w:ascii="Malgun Gothic Semilight" w:eastAsia="Malgun Gothic Semilight" w:hAnsi="Malgun Gothic Semilight" w:cs="Malgun Gothic Semilight" w:hint="eastAsia"/>
          <w:bCs/>
          <w:lang w:eastAsia="ko-KR"/>
        </w:rPr>
        <w:t xml:space="preserve">하게 </w:t>
      </w:r>
      <w:r w:rsidR="00F84072" w:rsidRPr="00F84072">
        <w:rPr>
          <w:rFonts w:ascii="Malgun Gothic Semilight" w:eastAsia="Malgun Gothic Semilight" w:hAnsi="Malgun Gothic Semilight" w:cs="Malgun Gothic Semilight" w:hint="eastAsia"/>
          <w:bCs/>
          <w:lang w:eastAsia="ko-KR"/>
        </w:rPr>
        <w:t>된다</w:t>
      </w:r>
      <w:r w:rsidR="00F84072" w:rsidRPr="00F84072">
        <w:rPr>
          <w:rFonts w:ascii="Times New Roman" w:eastAsia="ヒラギノ角ゴ Pro W3" w:hAnsi="Times New Roman"/>
          <w:bCs/>
          <w:lang w:eastAsia="ko-KR"/>
        </w:rPr>
        <w:t xml:space="preserve">. </w:t>
      </w:r>
      <w:r w:rsidR="00B95608">
        <w:rPr>
          <w:rFonts w:ascii="Malgun Gothic Semilight" w:eastAsia="Malgun Gothic Semilight" w:hAnsi="Malgun Gothic Semilight" w:cs="Malgun Gothic Semilight" w:hint="eastAsia"/>
          <w:bCs/>
          <w:lang w:eastAsia="ko-KR"/>
        </w:rPr>
        <w:t>비수술적 치료는 물리치료</w:t>
      </w:r>
      <w:r w:rsidR="00B95608">
        <w:rPr>
          <w:rFonts w:ascii="Malgun Gothic Semilight" w:eastAsia="Malgun Gothic Semilight" w:hAnsi="Malgun Gothic Semilight" w:cs="Malgun Gothic Semilight"/>
          <w:bCs/>
          <w:lang w:eastAsia="ko-KR"/>
        </w:rPr>
        <w:t xml:space="preserve">, </w:t>
      </w:r>
      <w:r w:rsidR="00B95608">
        <w:rPr>
          <w:rFonts w:ascii="Malgun Gothic Semilight" w:eastAsia="Malgun Gothic Semilight" w:hAnsi="Malgun Gothic Semilight" w:cs="Malgun Gothic Semilight" w:hint="eastAsia"/>
          <w:bCs/>
          <w:lang w:eastAsia="ko-KR"/>
        </w:rPr>
        <w:t>운동치료</w:t>
      </w:r>
      <w:r w:rsidR="00B95608">
        <w:rPr>
          <w:rFonts w:ascii="Malgun Gothic Semilight" w:eastAsia="Malgun Gothic Semilight" w:hAnsi="Malgun Gothic Semilight" w:cs="Malgun Gothic Semilight"/>
          <w:bCs/>
          <w:lang w:eastAsia="ko-KR"/>
        </w:rPr>
        <w:t xml:space="preserve">, </w:t>
      </w:r>
      <w:r w:rsidR="00B95608">
        <w:rPr>
          <w:rFonts w:ascii="Malgun Gothic Semilight" w:eastAsia="Malgun Gothic Semilight" w:hAnsi="Malgun Gothic Semilight" w:cs="Malgun Gothic Semilight" w:hint="eastAsia"/>
          <w:bCs/>
          <w:lang w:eastAsia="ko-KR"/>
        </w:rPr>
        <w:t>약물치료 등의 방법을 이용한다</w:t>
      </w:r>
      <w:r w:rsidR="00B95608">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만약 통증이 극심하여 일상생활이 어렵거나</w:t>
      </w:r>
      <w:r w:rsidR="0021295F">
        <w:rPr>
          <w:rFonts w:ascii="Malgun Gothic Semilight" w:eastAsia="Malgun Gothic Semilight" w:hAnsi="Malgun Gothic Semilight" w:cs="Malgun Gothic Semilight"/>
          <w:bCs/>
          <w:lang w:eastAsia="ko-KR"/>
        </w:rPr>
        <w:t>, 6</w:t>
      </w:r>
      <w:r w:rsidR="0021295F">
        <w:rPr>
          <w:rFonts w:ascii="Malgun Gothic Semilight" w:eastAsia="Malgun Gothic Semilight" w:hAnsi="Malgun Gothic Semilight" w:cs="Malgun Gothic Semilight" w:hint="eastAsia"/>
          <w:bCs/>
          <w:lang w:eastAsia="ko-KR"/>
        </w:rPr>
        <w:t xml:space="preserve">개월 정도의 비수술적 치료에도 통증의 호전이 </w:t>
      </w:r>
      <w:r w:rsidR="0021295F">
        <w:rPr>
          <w:rFonts w:ascii="Malgun Gothic Semilight" w:eastAsia="Malgun Gothic Semilight" w:hAnsi="Malgun Gothic Semilight" w:cs="Malgun Gothic Semilight" w:hint="eastAsia"/>
          <w:bCs/>
          <w:lang w:eastAsia="ko-KR"/>
        </w:rPr>
        <w:lastRenderedPageBreak/>
        <w:t>보이지 않을 때,</w:t>
      </w:r>
      <w:r w:rsidR="0021295F">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관절의 구조적 변형이나 불안정성이 심하거나 운동범위의 제한이 심한 경우 등에는 무릎절골술</w:t>
      </w:r>
      <w:r w:rsidR="0021295F">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인공관절 치환술과 같은 수술적인 치료를 시행하게 된다</w:t>
      </w:r>
      <w:r w:rsidR="0021295F">
        <w:rPr>
          <w:rFonts w:ascii="Malgun Gothic Semilight" w:eastAsia="Malgun Gothic Semilight" w:hAnsi="Malgun Gothic Semilight" w:cs="Malgun Gothic Semilight"/>
          <w:bCs/>
          <w:lang w:eastAsia="ko-KR"/>
        </w:rPr>
        <w:t xml:space="preserve">. </w:t>
      </w:r>
      <w:r w:rsidR="004E1C32">
        <w:rPr>
          <w:rFonts w:ascii="Malgun Gothic Semilight" w:eastAsia="Malgun Gothic Semilight" w:hAnsi="Malgun Gothic Semilight" w:cs="Malgun Gothic Semilight" w:hint="eastAsia"/>
          <w:bCs/>
          <w:lang w:eastAsia="ko-KR"/>
        </w:rPr>
        <w:t>하지만 수술적 치료는 기본적으로 감염 및 이로 인한 재수술의 위험성이 있고</w:t>
      </w:r>
      <w:r w:rsidR="004E1C32">
        <w:rPr>
          <w:rFonts w:ascii="Malgun Gothic Semilight" w:eastAsia="Malgun Gothic Semilight" w:hAnsi="Malgun Gothic Semilight" w:cs="Malgun Gothic Semilight"/>
          <w:bCs/>
          <w:lang w:eastAsia="ko-KR"/>
        </w:rPr>
        <w:t xml:space="preserve">, </w:t>
      </w:r>
      <w:r w:rsidR="00FB459B">
        <w:rPr>
          <w:rFonts w:ascii="Malgun Gothic Semilight" w:eastAsia="Malgun Gothic Semilight" w:hAnsi="Malgun Gothic Semilight" w:cs="Malgun Gothic Semilight" w:hint="eastAsia"/>
          <w:bCs/>
          <w:lang w:eastAsia="ko-KR"/>
        </w:rPr>
        <w:t>특히 전치환술의 경우 시행 후 구조적 불안정성으로 인한 통증 및 기능 저하 등의 부작용이 수반되는 경우가 있으며</w:t>
      </w:r>
      <w:r w:rsidR="00FB459B">
        <w:rPr>
          <w:rFonts w:ascii="Malgun Gothic Semilight" w:eastAsia="Malgun Gothic Semilight" w:hAnsi="Malgun Gothic Semilight" w:cs="Malgun Gothic Semilight"/>
          <w:bCs/>
          <w:lang w:eastAsia="ko-KR"/>
        </w:rPr>
        <w:t xml:space="preserve">, </w:t>
      </w:r>
      <w:r w:rsidR="00FB459B">
        <w:rPr>
          <w:rFonts w:ascii="Malgun Gothic Semilight" w:eastAsia="Malgun Gothic Semilight" w:hAnsi="Malgun Gothic Semilight" w:cs="Malgun Gothic Semilight" w:hint="eastAsia"/>
          <w:bCs/>
          <w:lang w:eastAsia="ko-KR"/>
        </w:rPr>
        <w:t xml:space="preserve">치환물의 수명이 약 </w:t>
      </w:r>
      <w:r w:rsidR="00FB459B">
        <w:rPr>
          <w:rFonts w:ascii="Malgun Gothic Semilight" w:eastAsia="Malgun Gothic Semilight" w:hAnsi="Malgun Gothic Semilight" w:cs="Malgun Gothic Semilight"/>
          <w:bCs/>
          <w:lang w:eastAsia="ko-KR"/>
        </w:rPr>
        <w:t>15</w:t>
      </w:r>
      <w:r w:rsidR="00FB459B">
        <w:rPr>
          <w:rFonts w:ascii="Malgun Gothic Semilight" w:eastAsia="Malgun Gothic Semilight" w:hAnsi="Malgun Gothic Semilight" w:cs="Malgun Gothic Semilight" w:hint="eastAsia"/>
          <w:bCs/>
          <w:lang w:eastAsia="ko-KR"/>
        </w:rPr>
        <w:t>년 정도로 제한</w:t>
      </w:r>
      <w:r w:rsidR="007F3AC9">
        <w:rPr>
          <w:rFonts w:ascii="Malgun Gothic Semilight" w:eastAsia="Malgun Gothic Semilight" w:hAnsi="Malgun Gothic Semilight" w:cs="Malgun Gothic Semilight" w:hint="eastAsia"/>
          <w:bCs/>
          <w:lang w:eastAsia="ko-KR"/>
        </w:rPr>
        <w:t>되어 있어 시행 전 신중한 결정이 필요하다</w:t>
      </w:r>
      <w:r w:rsidR="007F3AC9">
        <w:rPr>
          <w:rFonts w:ascii="Malgun Gothic Semilight" w:eastAsia="Malgun Gothic Semilight" w:hAnsi="Malgun Gothic Semilight" w:cs="Malgun Gothic Semilight"/>
          <w:bCs/>
          <w:lang w:eastAsia="ko-KR"/>
        </w:rPr>
        <w:t xml:space="preserve">. </w:t>
      </w:r>
      <w:r w:rsidR="000A00E1">
        <w:rPr>
          <w:rFonts w:ascii="Malgun Gothic Semilight" w:eastAsia="Malgun Gothic Semilight" w:hAnsi="Malgun Gothic Semilight" w:cs="Malgun Gothic Semilight" w:hint="eastAsia"/>
          <w:bCs/>
          <w:lang w:eastAsia="ko-KR"/>
        </w:rPr>
        <w:t>이와 같이 수술적 치료가 갖는 한계로 상대적으로 부작용이 덜하고 환자 개개인의 신체적 특성을 바탕으로 진단하고 치료하는 한의학에 대한 수요가 증가하고 있으나</w:t>
      </w:r>
      <w:r w:rsidR="000A00E1">
        <w:rPr>
          <w:rFonts w:ascii="Malgun Gothic Semilight" w:eastAsia="Malgun Gothic Semilight" w:hAnsi="Malgun Gothic Semilight" w:cs="Malgun Gothic Semilight"/>
          <w:bCs/>
          <w:lang w:eastAsia="ko-KR"/>
        </w:rPr>
        <w:t xml:space="preserve">, </w:t>
      </w:r>
      <w:r w:rsidR="00F06997">
        <w:rPr>
          <w:rFonts w:ascii="Malgun Gothic Semilight" w:eastAsia="Malgun Gothic Semilight" w:hAnsi="Malgun Gothic Semilight" w:cs="Malgun Gothic Semilight" w:hint="eastAsia"/>
          <w:bCs/>
          <w:lang w:eastAsia="ko-KR"/>
        </w:rPr>
        <w:t>퇴행성 무릎관절염에 대한 한의학적 진단과 치료에 대한 과학적이</w:t>
      </w:r>
      <w:r w:rsidR="007223AE">
        <w:rPr>
          <w:rFonts w:ascii="Malgun Gothic Semilight" w:eastAsia="Malgun Gothic Semilight" w:hAnsi="Malgun Gothic Semilight" w:cs="Malgun Gothic Semilight" w:hint="eastAsia"/>
          <w:bCs/>
          <w:lang w:eastAsia="ko-KR"/>
        </w:rPr>
        <w:t>고</w:t>
      </w:r>
      <w:r w:rsidR="00F06997">
        <w:rPr>
          <w:rFonts w:ascii="Malgun Gothic Semilight" w:eastAsia="Malgun Gothic Semilight" w:hAnsi="Malgun Gothic Semilight" w:cs="Malgun Gothic Semilight" w:hint="eastAsia"/>
          <w:bCs/>
          <w:lang w:eastAsia="ko-KR"/>
        </w:rPr>
        <w:t xml:space="preserve"> 논리적인 근거 확보 또한 절실하며,</w:t>
      </w:r>
      <w:r w:rsidR="00F06997">
        <w:rPr>
          <w:rFonts w:ascii="Malgun Gothic Semilight" w:eastAsia="Malgun Gothic Semilight" w:hAnsi="Malgun Gothic Semilight" w:cs="Malgun Gothic Semilight"/>
          <w:bCs/>
          <w:lang w:eastAsia="ko-KR"/>
        </w:rPr>
        <w:t xml:space="preserve"> </w:t>
      </w:r>
      <w:r w:rsidR="0016279B">
        <w:rPr>
          <w:rFonts w:ascii="Malgun Gothic Semilight" w:eastAsia="Malgun Gothic Semilight" w:hAnsi="Malgun Gothic Semilight" w:cs="Malgun Gothic Semilight" w:hint="eastAsia"/>
          <w:bCs/>
          <w:lang w:eastAsia="ko-KR"/>
        </w:rPr>
        <w:t>이에 대한 근거가 확보되기 위해서는 임상현장에서 활용할 수 있는 표준화된 진단과 치료 방법의 개발이 필요하다</w:t>
      </w:r>
      <w:r w:rsidR="0016279B">
        <w:rPr>
          <w:rFonts w:ascii="Malgun Gothic Semilight" w:eastAsia="Malgun Gothic Semilight" w:hAnsi="Malgun Gothic Semilight" w:cs="Malgun Gothic Semilight"/>
          <w:bCs/>
          <w:lang w:eastAsia="ko-KR"/>
        </w:rPr>
        <w:t>.</w:t>
      </w:r>
      <w:r w:rsidR="007848AA">
        <w:rPr>
          <w:rFonts w:ascii="Malgun Gothic Semilight" w:eastAsia="Malgun Gothic Semilight" w:hAnsi="Malgun Gothic Semilight" w:cs="Malgun Gothic Semilight"/>
          <w:bCs/>
          <w:lang w:eastAsia="ko-KR"/>
        </w:rPr>
        <w:t xml:space="preserve"> [</w:t>
      </w:r>
      <w:r w:rsidR="004504A4">
        <w:rPr>
          <w:rFonts w:ascii="Malgun Gothic Semilight" w:eastAsia="Malgun Gothic Semilight" w:hAnsi="Malgun Gothic Semilight" w:cs="Malgun Gothic Semilight"/>
          <w:bCs/>
          <w:lang w:eastAsia="ko-KR"/>
        </w:rPr>
        <w:t>2</w:t>
      </w:r>
      <w:r w:rsidR="007848AA">
        <w:rPr>
          <w:rFonts w:ascii="Malgun Gothic Semilight" w:eastAsia="Malgun Gothic Semilight" w:hAnsi="Malgun Gothic Semilight" w:cs="Malgun Gothic Semilight"/>
          <w:bCs/>
          <w:lang w:eastAsia="ko-KR"/>
        </w:rPr>
        <w:t>]</w:t>
      </w:r>
    </w:p>
    <w:p w14:paraId="79FC27DA" w14:textId="27287BF7" w:rsidR="00F84072" w:rsidRDefault="00C616B3" w:rsidP="00B87102">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위처럼 현재 의료계</w:t>
      </w:r>
      <w:r w:rsidR="00BF1D89">
        <w:rPr>
          <w:rFonts w:ascii="Malgun Gothic Semilight" w:eastAsia="Malgun Gothic Semilight" w:hAnsi="Malgun Gothic Semilight" w:cs="Malgun Gothic Semilight" w:hint="eastAsia"/>
          <w:bCs/>
          <w:lang w:eastAsia="ko-KR"/>
        </w:rPr>
        <w:t>에서는</w:t>
      </w:r>
      <w:r>
        <w:rPr>
          <w:rFonts w:ascii="Malgun Gothic Semilight" w:eastAsia="Malgun Gothic Semilight" w:hAnsi="Malgun Gothic Semilight" w:cs="Malgun Gothic Semilight" w:hint="eastAsia"/>
          <w:bCs/>
          <w:lang w:eastAsia="ko-KR"/>
        </w:rPr>
        <w:t xml:space="preserve"> 의사의 </w:t>
      </w:r>
      <w:r w:rsidR="00755287">
        <w:rPr>
          <w:rFonts w:ascii="Malgun Gothic Semilight" w:eastAsia="Malgun Gothic Semilight" w:hAnsi="Malgun Gothic Semilight" w:cs="Malgun Gothic Semilight" w:hint="eastAsia"/>
          <w:bCs/>
          <w:lang w:eastAsia="ko-KR"/>
        </w:rPr>
        <w:t xml:space="preserve">진단 과정에 </w:t>
      </w:r>
      <w:r w:rsidR="00C54F45">
        <w:rPr>
          <w:rFonts w:ascii="Malgun Gothic Semilight" w:eastAsia="Malgun Gothic Semilight" w:hAnsi="Malgun Gothic Semilight" w:cs="Malgun Gothic Semilight" w:hint="eastAsia"/>
          <w:bCs/>
          <w:lang w:eastAsia="ko-KR"/>
        </w:rPr>
        <w:t>과학적이고 논리적인 근거</w:t>
      </w:r>
      <w:r w:rsidR="00681E57">
        <w:rPr>
          <w:rFonts w:ascii="Malgun Gothic Semilight" w:eastAsia="Malgun Gothic Semilight" w:hAnsi="Malgun Gothic Semilight" w:cs="Malgun Gothic Semilight" w:hint="eastAsia"/>
          <w:bCs/>
          <w:lang w:eastAsia="ko-KR"/>
        </w:rPr>
        <w:t>를</w:t>
      </w:r>
      <w:r w:rsidR="00755287">
        <w:rPr>
          <w:rFonts w:ascii="Malgun Gothic Semilight" w:eastAsia="Malgun Gothic Semilight" w:hAnsi="Malgun Gothic Semilight" w:cs="Malgun Gothic Semilight" w:hint="eastAsia"/>
          <w:bCs/>
          <w:lang w:eastAsia="ko-KR"/>
        </w:rPr>
        <w:t xml:space="preserve"> </w:t>
      </w:r>
      <w:r w:rsidR="00FF28FB">
        <w:rPr>
          <w:rFonts w:ascii="Malgun Gothic Semilight" w:eastAsia="Malgun Gothic Semilight" w:hAnsi="Malgun Gothic Semilight" w:cs="Malgun Gothic Semilight" w:hint="eastAsia"/>
          <w:bCs/>
          <w:lang w:eastAsia="ko-KR"/>
        </w:rPr>
        <w:t>필요로 하고 있으며</w:t>
      </w:r>
      <w:r w:rsidR="00755287">
        <w:rPr>
          <w:rFonts w:ascii="Malgun Gothic Semilight" w:eastAsia="Malgun Gothic Semilight" w:hAnsi="Malgun Gothic Semilight" w:cs="Malgun Gothic Semilight"/>
          <w:bCs/>
          <w:lang w:eastAsia="ko-KR"/>
        </w:rPr>
        <w:t xml:space="preserve">, </w:t>
      </w:r>
      <w:r w:rsidR="00BF1D89">
        <w:rPr>
          <w:rFonts w:ascii="Malgun Gothic Semilight" w:eastAsia="Malgun Gothic Semilight" w:hAnsi="Malgun Gothic Semilight" w:cs="Malgun Gothic Semilight" w:hint="eastAsia"/>
          <w:bCs/>
          <w:lang w:eastAsia="ko-KR"/>
        </w:rPr>
        <w:t>이러한 근거를 기반으로 한</w:t>
      </w:r>
      <w:r w:rsidR="00BF1D89">
        <w:rPr>
          <w:rFonts w:ascii="Malgun Gothic Semilight" w:eastAsia="Malgun Gothic Semilight" w:hAnsi="Malgun Gothic Semilight" w:cs="Malgun Gothic Semilight"/>
          <w:bCs/>
          <w:lang w:eastAsia="ko-KR"/>
        </w:rPr>
        <w:t xml:space="preserve"> </w:t>
      </w:r>
      <w:r w:rsidR="001975E3">
        <w:rPr>
          <w:rFonts w:ascii="Malgun Gothic Semilight" w:eastAsia="Malgun Gothic Semilight" w:hAnsi="Malgun Gothic Semilight" w:cs="Malgun Gothic Semilight" w:hint="eastAsia"/>
          <w:bCs/>
          <w:lang w:eastAsia="ko-KR"/>
        </w:rPr>
        <w:t>표준화된 진단</w:t>
      </w:r>
      <w:r w:rsidR="00DF1A81">
        <w:rPr>
          <w:rFonts w:ascii="Malgun Gothic Semilight" w:eastAsia="Malgun Gothic Semilight" w:hAnsi="Malgun Gothic Semilight" w:cs="Malgun Gothic Semilight" w:hint="eastAsia"/>
          <w:bCs/>
          <w:lang w:eastAsia="ko-KR"/>
        </w:rPr>
        <w:t xml:space="preserve"> 방식</w:t>
      </w:r>
      <w:r w:rsidR="001975E3">
        <w:rPr>
          <w:rFonts w:ascii="Malgun Gothic Semilight" w:eastAsia="Malgun Gothic Semilight" w:hAnsi="Malgun Gothic Semilight" w:cs="Malgun Gothic Semilight" w:hint="eastAsia"/>
          <w:bCs/>
          <w:lang w:eastAsia="ko-KR"/>
        </w:rPr>
        <w:t>을</w:t>
      </w:r>
      <w:r w:rsidR="006D388A">
        <w:rPr>
          <w:rFonts w:ascii="Malgun Gothic Semilight" w:eastAsia="Malgun Gothic Semilight" w:hAnsi="Malgun Gothic Semilight" w:cs="Malgun Gothic Semilight"/>
          <w:bCs/>
          <w:lang w:eastAsia="ko-KR"/>
        </w:rPr>
        <w:t xml:space="preserve"> </w:t>
      </w:r>
      <w:r w:rsidR="006D388A">
        <w:rPr>
          <w:rFonts w:ascii="Malgun Gothic Semilight" w:eastAsia="Malgun Gothic Semilight" w:hAnsi="Malgun Gothic Semilight" w:cs="Malgun Gothic Semilight" w:hint="eastAsia"/>
          <w:bCs/>
          <w:lang w:eastAsia="ko-KR"/>
        </w:rPr>
        <w:t>활용할 수 있게된다면</w:t>
      </w:r>
      <w:r w:rsidR="006D388A">
        <w:rPr>
          <w:rFonts w:ascii="Malgun Gothic Semilight" w:eastAsia="Malgun Gothic Semilight" w:hAnsi="Malgun Gothic Semilight" w:cs="Malgun Gothic Semilight"/>
          <w:bCs/>
          <w:lang w:eastAsia="ko-KR"/>
        </w:rPr>
        <w:t>,</w:t>
      </w:r>
      <w:r w:rsidR="00F84072" w:rsidRPr="00F84072">
        <w:rPr>
          <w:rFonts w:ascii="Times New Roman" w:eastAsia="ヒラギノ角ゴ Pro W3" w:hAnsi="Times New Roman"/>
          <w:bCs/>
          <w:lang w:eastAsia="ko-KR"/>
        </w:rPr>
        <w:t xml:space="preserve"> </w:t>
      </w:r>
      <w:r w:rsidR="003B424F">
        <w:rPr>
          <w:rFonts w:ascii="Malgun Gothic Semilight" w:eastAsia="Malgun Gothic Semilight" w:hAnsi="Malgun Gothic Semilight" w:cs="Malgun Gothic Semilight" w:hint="eastAsia"/>
          <w:bCs/>
          <w:lang w:eastAsia="ko-KR"/>
        </w:rPr>
        <w:t>의사</w:t>
      </w:r>
      <w:r w:rsidR="00221D7D">
        <w:rPr>
          <w:rFonts w:ascii="Malgun Gothic Semilight" w:eastAsia="Malgun Gothic Semilight" w:hAnsi="Malgun Gothic Semilight" w:cs="Malgun Gothic Semilight" w:hint="eastAsia"/>
          <w:bCs/>
          <w:lang w:eastAsia="ko-KR"/>
        </w:rPr>
        <w:t>는 보다</w:t>
      </w:r>
      <w:r w:rsidR="003B424F">
        <w:rPr>
          <w:rFonts w:ascii="Malgun Gothic Semilight" w:eastAsia="Malgun Gothic Semilight" w:hAnsi="Malgun Gothic Semilight" w:cs="Malgun Gothic Semilight"/>
          <w:bCs/>
          <w:lang w:eastAsia="ko-KR"/>
        </w:rPr>
        <w:t xml:space="preserve"> </w:t>
      </w:r>
      <w:r w:rsidR="00962B79">
        <w:rPr>
          <w:rFonts w:ascii="Malgun Gothic Semilight" w:eastAsia="Malgun Gothic Semilight" w:hAnsi="Malgun Gothic Semilight" w:cs="Malgun Gothic Semilight" w:hint="eastAsia"/>
          <w:bCs/>
          <w:lang w:eastAsia="ko-KR"/>
        </w:rPr>
        <w:t>객관적</w:t>
      </w:r>
      <w:r w:rsidR="00221D7D">
        <w:rPr>
          <w:rFonts w:ascii="Malgun Gothic Semilight" w:eastAsia="Malgun Gothic Semilight" w:hAnsi="Malgun Gothic Semilight" w:cs="Malgun Gothic Semilight" w:hint="eastAsia"/>
          <w:bCs/>
          <w:lang w:eastAsia="ko-KR"/>
        </w:rPr>
        <w:t>인 지표를 활용할 수 있게 되며</w:t>
      </w:r>
      <w:r w:rsidR="00221D7D">
        <w:rPr>
          <w:rFonts w:ascii="Malgun Gothic Semilight" w:eastAsia="Malgun Gothic Semilight" w:hAnsi="Malgun Gothic Semilight" w:cs="Malgun Gothic Semilight"/>
          <w:bCs/>
          <w:lang w:eastAsia="ko-KR"/>
        </w:rPr>
        <w:t xml:space="preserve">, </w:t>
      </w:r>
      <w:r w:rsidR="00221D7D">
        <w:rPr>
          <w:rFonts w:ascii="Malgun Gothic Semilight" w:eastAsia="Malgun Gothic Semilight" w:hAnsi="Malgun Gothic Semilight" w:cs="Malgun Gothic Semilight" w:hint="eastAsia"/>
          <w:bCs/>
          <w:lang w:eastAsia="ko-KR"/>
        </w:rPr>
        <w:t>이를 통해</w:t>
      </w:r>
      <w:r w:rsidR="00962B79">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더욱</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빠르고</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정확한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진단</w:t>
      </w:r>
      <w:r w:rsidR="00962B79">
        <w:rPr>
          <w:rFonts w:ascii="Malgun Gothic Semilight" w:eastAsia="Malgun Gothic Semilight" w:hAnsi="Malgun Gothic Semilight" w:cs="Malgun Gothic Semilight" w:hint="eastAsia"/>
          <w:bCs/>
          <w:lang w:eastAsia="ko-KR"/>
        </w:rPr>
        <w:t>을</w:t>
      </w:r>
      <w:r w:rsidR="00F84072" w:rsidRPr="00F84072">
        <w:rPr>
          <w:rFonts w:ascii="Times New Roman" w:eastAsia="ヒラギノ角ゴ Pro W3" w:hAnsi="Times New Roman"/>
          <w:bCs/>
          <w:lang w:eastAsia="ko-KR"/>
        </w:rPr>
        <w:t xml:space="preserve"> </w:t>
      </w:r>
      <w:r w:rsidR="003F621A">
        <w:rPr>
          <w:rFonts w:ascii="Malgun Gothic Semilight" w:eastAsia="Malgun Gothic Semilight" w:hAnsi="Malgun Gothic Semilight" w:cs="Malgun Gothic Semilight" w:hint="eastAsia"/>
          <w:bCs/>
          <w:lang w:eastAsia="ko-KR"/>
        </w:rPr>
        <w:t>내</w:t>
      </w:r>
      <w:r w:rsidR="003B424F">
        <w:rPr>
          <w:rFonts w:ascii="Malgun Gothic Semilight" w:eastAsia="Malgun Gothic Semilight" w:hAnsi="Malgun Gothic Semilight" w:cs="Malgun Gothic Semilight" w:hint="eastAsia"/>
          <w:bCs/>
          <w:lang w:eastAsia="ko-KR"/>
        </w:rPr>
        <w:t xml:space="preserve">릴 수 있게 </w:t>
      </w:r>
      <w:r w:rsidR="006F0FC8">
        <w:rPr>
          <w:rFonts w:ascii="Malgun Gothic Semilight" w:eastAsia="Malgun Gothic Semilight" w:hAnsi="Malgun Gothic Semilight" w:cs="Malgun Gothic Semilight" w:hint="eastAsia"/>
          <w:bCs/>
          <w:lang w:eastAsia="ko-KR"/>
        </w:rPr>
        <w:t>될 것이라고 생각한다</w:t>
      </w:r>
      <w:r w:rsidR="006F0FC8">
        <w:rPr>
          <w:rFonts w:ascii="Malgun Gothic Semilight" w:eastAsia="Malgun Gothic Semilight" w:hAnsi="Malgun Gothic Semilight" w:cs="Malgun Gothic Semilight"/>
          <w:bCs/>
          <w:lang w:eastAsia="ko-KR"/>
        </w:rPr>
        <w:t xml:space="preserve">. </w:t>
      </w:r>
      <w:r w:rsidR="006F0FC8">
        <w:rPr>
          <w:rFonts w:ascii="Malgun Gothic Semilight" w:eastAsia="Malgun Gothic Semilight" w:hAnsi="Malgun Gothic Semilight" w:cs="Malgun Gothic Semilight" w:hint="eastAsia"/>
          <w:bCs/>
          <w:lang w:eastAsia="ko-KR"/>
        </w:rPr>
        <w:t>최종적으로는</w:t>
      </w:r>
      <w:r w:rsidR="00592984">
        <w:rPr>
          <w:rFonts w:ascii="Malgun Gothic Semilight" w:eastAsia="Malgun Gothic Semilight" w:hAnsi="Malgun Gothic Semilight" w:cs="Malgun Gothic Semilight" w:hint="eastAsia"/>
          <w:bCs/>
          <w:lang w:eastAsia="ko-KR"/>
        </w:rPr>
        <w:t xml:space="preserve"> 개선된 방</w:t>
      </w:r>
      <w:r w:rsidR="00D64E47">
        <w:rPr>
          <w:rFonts w:ascii="Malgun Gothic Semilight" w:eastAsia="Malgun Gothic Semilight" w:hAnsi="Malgun Gothic Semilight" w:cs="Malgun Gothic Semilight" w:hint="eastAsia"/>
          <w:bCs/>
          <w:lang w:eastAsia="ko-KR"/>
        </w:rPr>
        <w:t>식을 통해</w:t>
      </w:r>
      <w:r w:rsidR="003F621A">
        <w:rPr>
          <w:rFonts w:ascii="Malgun Gothic Semilight" w:eastAsia="Malgun Gothic Semilight" w:hAnsi="Malgun Gothic Semilight" w:cs="Malgun Gothic Semilight"/>
          <w:bCs/>
          <w:lang w:eastAsia="ko-KR"/>
        </w:rPr>
        <w:t xml:space="preserve"> </w:t>
      </w:r>
      <w:r w:rsidR="00F84072" w:rsidRPr="00F84072">
        <w:rPr>
          <w:rFonts w:ascii="Malgun Gothic Semilight" w:eastAsia="Malgun Gothic Semilight" w:hAnsi="Malgun Gothic Semilight" w:cs="Malgun Gothic Semilight" w:hint="eastAsia"/>
          <w:bCs/>
          <w:lang w:eastAsia="ko-KR"/>
        </w:rPr>
        <w:t>퇴행성</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관절염으로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인한</w:t>
      </w:r>
      <w:r w:rsidR="00F84072" w:rsidRPr="00F84072">
        <w:rPr>
          <w:rFonts w:ascii="Times New Roman" w:eastAsia="ヒラギノ角ゴ Pro W3" w:hAnsi="Times New Roman"/>
          <w:bCs/>
          <w:lang w:eastAsia="ko-KR"/>
        </w:rPr>
        <w:t xml:space="preserve"> </w:t>
      </w:r>
      <w:r w:rsidR="00E759CF">
        <w:rPr>
          <w:rFonts w:ascii="Malgun Gothic Semilight" w:eastAsia="Malgun Gothic Semilight" w:hAnsi="Malgun Gothic Semilight" w:cs="Malgun Gothic Semilight" w:hint="eastAsia"/>
          <w:bCs/>
          <w:lang w:eastAsia="ko-KR"/>
        </w:rPr>
        <w:t>질병</w:t>
      </w:r>
      <w:r w:rsidR="003745F2">
        <w:rPr>
          <w:rFonts w:ascii="Malgun Gothic Semilight" w:eastAsia="Malgun Gothic Semilight" w:hAnsi="Malgun Gothic Semilight" w:cs="Malgun Gothic Semilight" w:hint="eastAsia"/>
          <w:bCs/>
          <w:lang w:eastAsia="ko-KR"/>
        </w:rPr>
        <w:t>을</w:t>
      </w:r>
      <w:r w:rsidR="00E759CF">
        <w:rPr>
          <w:rFonts w:ascii="Malgun Gothic Semilight" w:eastAsia="Malgun Gothic Semilight" w:hAnsi="Malgun Gothic Semilight" w:cs="Malgun Gothic Semilight"/>
          <w:bCs/>
          <w:lang w:eastAsia="ko-KR"/>
        </w:rPr>
        <w:t xml:space="preserve"> </w:t>
      </w:r>
      <w:r w:rsidR="00E759CF">
        <w:rPr>
          <w:rFonts w:ascii="Malgun Gothic Semilight" w:eastAsia="Malgun Gothic Semilight" w:hAnsi="Malgun Gothic Semilight" w:cs="Malgun Gothic Semilight" w:hint="eastAsia"/>
          <w:bCs/>
          <w:lang w:eastAsia="ko-KR"/>
        </w:rPr>
        <w:t>예방</w:t>
      </w:r>
      <w:r w:rsidR="003745F2">
        <w:rPr>
          <w:rFonts w:ascii="Malgun Gothic Semilight" w:eastAsia="Malgun Gothic Semilight" w:hAnsi="Malgun Gothic Semilight" w:cs="Malgun Gothic Semilight" w:hint="eastAsia"/>
          <w:bCs/>
          <w:lang w:eastAsia="ko-KR"/>
        </w:rPr>
        <w:t>할 수 있</w:t>
      </w:r>
      <w:r w:rsidR="000D3643">
        <w:rPr>
          <w:rFonts w:ascii="Malgun Gothic Semilight" w:eastAsia="Malgun Gothic Semilight" w:hAnsi="Malgun Gothic Semilight" w:cs="Malgun Gothic Semilight" w:hint="eastAsia"/>
          <w:bCs/>
          <w:lang w:eastAsia="ko-KR"/>
        </w:rPr>
        <w:t>을 것이라</w:t>
      </w:r>
      <w:r w:rsidR="00312538">
        <w:rPr>
          <w:rFonts w:ascii="Malgun Gothic Semilight" w:eastAsia="Malgun Gothic Semilight" w:hAnsi="Malgun Gothic Semilight" w:cs="Malgun Gothic Semilight" w:hint="eastAsia"/>
          <w:bCs/>
          <w:lang w:eastAsia="ko-KR"/>
        </w:rPr>
        <w:t>고 생각한다</w:t>
      </w:r>
      <w:r w:rsidR="00F84072" w:rsidRPr="00F84072">
        <w:rPr>
          <w:rFonts w:ascii="Times New Roman" w:eastAsia="ヒラギノ角ゴ Pro W3" w:hAnsi="Times New Roman"/>
          <w:bCs/>
          <w:lang w:eastAsia="ko-KR"/>
        </w:rPr>
        <w:t>.</w:t>
      </w:r>
    </w:p>
    <w:p w14:paraId="16BAB3C6" w14:textId="6DDB93F6" w:rsidR="00F84072" w:rsidRPr="00813E9C" w:rsidRDefault="00F84072" w:rsidP="00F84072">
      <w:pPr>
        <w:pStyle w:val="af1"/>
        <w:jc w:val="both"/>
        <w:rPr>
          <w:rFonts w:ascii="Malgun Gothic Semilight" w:eastAsia="Malgun Gothic Semilight" w:hAnsi="Malgun Gothic Semilight" w:cs="Malgun Gothic Semilight"/>
          <w:bCs/>
          <w:lang w:eastAsia="ko-KR"/>
        </w:rPr>
      </w:pP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과정은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방사선학</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촬영</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결과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점진적으로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나타나는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간격의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감소와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아래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음영이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짙어지는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경화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현상</w:t>
      </w:r>
      <w:r w:rsidR="000722DA">
        <w:rPr>
          <w:rFonts w:ascii="Malgun Gothic Semilight" w:eastAsia="Malgun Gothic Semilight" w:hAnsi="Malgun Gothic Semilight" w:cs="Malgun Gothic Semilight" w:hint="eastAsia"/>
          <w:bCs/>
          <w:lang w:eastAsia="ko-KR"/>
        </w:rPr>
        <w:t xml:space="preserve">과 </w:t>
      </w:r>
      <w:r w:rsidR="00980ACC">
        <w:rPr>
          <w:rFonts w:ascii="Malgun Gothic Semilight" w:eastAsia="Malgun Gothic Semilight" w:hAnsi="Malgun Gothic Semilight" w:cs="Malgun Gothic Semilight" w:hint="eastAsia"/>
          <w:bCs/>
          <w:lang w:eastAsia="ko-KR"/>
        </w:rPr>
        <w:t>환자에게 설문조사를 통한 종합적인 소견을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의사</w:t>
      </w:r>
      <w:r w:rsidR="00980ACC">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등급을</w:t>
      </w:r>
      <w:r w:rsidRPr="00F84072">
        <w:rPr>
          <w:rFonts w:ascii="Times New Roman" w:eastAsia="ヒラギノ角ゴ Pro W3" w:hAnsi="Times New Roman"/>
          <w:bCs/>
          <w:lang w:eastAsia="ko-KR"/>
        </w:rPr>
        <w:t xml:space="preserve"> </w:t>
      </w:r>
      <w:r w:rsidR="000E0D59">
        <w:rPr>
          <w:rFonts w:ascii="Malgun Gothic Semilight" w:eastAsia="Malgun Gothic Semilight" w:hAnsi="Malgun Gothic Semilight" w:cs="Malgun Gothic Semilight" w:hint="eastAsia"/>
          <w:bCs/>
          <w:lang w:eastAsia="ko-KR"/>
        </w:rPr>
        <w:t>진단</w:t>
      </w:r>
      <w:r w:rsidRPr="00F84072">
        <w:rPr>
          <w:rFonts w:ascii="Malgun Gothic Semilight" w:eastAsia="Malgun Gothic Semilight" w:hAnsi="Malgun Gothic Semilight" w:cs="Malgun Gothic Semilight" w:hint="eastAsia"/>
          <w:bCs/>
          <w:lang w:eastAsia="ko-KR"/>
        </w:rPr>
        <w:t>하였으</w:t>
      </w:r>
      <w:r w:rsidR="000E0D59">
        <w:rPr>
          <w:rFonts w:ascii="Malgun Gothic Semilight" w:eastAsia="Malgun Gothic Semilight" w:hAnsi="Malgun Gothic Semilight" w:cs="Malgun Gothic Semilight" w:hint="eastAsia"/>
          <w:bCs/>
          <w:lang w:eastAsia="ko-KR"/>
        </w:rPr>
        <w:t>며</w:t>
      </w:r>
      <w:r w:rsidR="00EE0435">
        <w:rPr>
          <w:rFonts w:ascii="Malgun Gothic Semilight" w:eastAsia="Malgun Gothic Semilight" w:hAnsi="Malgun Gothic Semilight" w:cs="Malgun Gothic Semilight" w:hint="eastAsia"/>
          <w:bCs/>
          <w:lang w:eastAsia="ko-KR"/>
        </w:rPr>
        <w:t xml:space="preserve"> 이러한 검사진단에 있어서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w:t>
      </w:r>
      <w:r w:rsidR="00F93519">
        <w:rPr>
          <w:rFonts w:ascii="Times New Roman" w:eastAsia="ヒラギノ角ゴ Pro W3" w:hAnsi="Times New Roman"/>
          <w:bCs/>
          <w:lang w:eastAsia="ko-KR"/>
        </w:rPr>
        <w:t>2</w:t>
      </w:r>
      <w:r w:rsidR="00F93519">
        <w:rPr>
          <w:rFonts w:ascii="Malgun Gothic Semilight" w:eastAsia="Malgun Gothic Semilight" w:hAnsi="Malgun Gothic Semilight" w:cs="Malgun Gothic Semilight" w:hint="eastAsia"/>
          <w:bCs/>
          <w:lang w:eastAsia="ko-KR"/>
        </w:rPr>
        <w:t>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시각적으로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보이는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변화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현상을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가능하기에</w:t>
      </w:r>
      <w:r w:rsidRPr="00F84072">
        <w:rPr>
          <w:rFonts w:ascii="Times New Roman" w:eastAsia="ヒラギノ角ゴ Pro W3" w:hAnsi="Times New Roman"/>
          <w:bCs/>
          <w:lang w:eastAsia="ko-KR"/>
        </w:rPr>
        <w:t xml:space="preserve"> </w:t>
      </w:r>
      <w:r w:rsidR="00AF5715">
        <w:rPr>
          <w:rFonts w:ascii="Malgun Gothic Semilight" w:eastAsia="Malgun Gothic Semilight" w:hAnsi="Malgun Gothic Semilight" w:cs="Malgun Gothic Semilight" w:hint="eastAsia"/>
          <w:bCs/>
          <w:lang w:eastAsia="ko-KR"/>
        </w:rPr>
        <w:t>그동안 축적된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무릎</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방사선학</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00D8278D">
        <w:rPr>
          <w:rFonts w:ascii="Malgun Gothic Semilight" w:eastAsia="Malgun Gothic Semilight" w:hAnsi="Malgun Gothic Semilight" w:cs="Malgun Gothic Semilight" w:hint="eastAsia"/>
          <w:bCs/>
          <w:lang w:eastAsia="ko-KR"/>
        </w:rPr>
        <w:t>딥러닝</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모델에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학습시켜</w:t>
      </w:r>
      <w:r w:rsidR="00EF09BD">
        <w:rPr>
          <w:rFonts w:ascii="Malgun Gothic Semilight" w:eastAsia="Malgun Gothic Semilight" w:hAnsi="Malgun Gothic Semilight" w:cs="Malgun Gothic Semilight" w:hint="eastAsia"/>
          <w:bCs/>
          <w:lang w:eastAsia="ko-KR"/>
        </w:rPr>
        <w:t xml:space="preserve"> </w:t>
      </w: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w:t>
      </w:r>
      <w:r w:rsidR="00E76025">
        <w:rPr>
          <w:rFonts w:ascii="Malgun Gothic Semilight" w:eastAsia="Malgun Gothic Semilight" w:hAnsi="Malgun Gothic Semilight" w:cs="Malgun Gothic Semilight" w:hint="eastAsia"/>
          <w:bCs/>
          <w:lang w:eastAsia="ko-KR"/>
        </w:rPr>
        <w:t>을 판단하</w:t>
      </w:r>
      <w:r w:rsidR="008D3117">
        <w:rPr>
          <w:rFonts w:ascii="Malgun Gothic Semilight" w:eastAsia="Malgun Gothic Semilight" w:hAnsi="Malgun Gothic Semilight" w:cs="Malgun Gothic Semilight" w:hint="eastAsia"/>
          <w:bCs/>
          <w:lang w:eastAsia="ko-KR"/>
        </w:rPr>
        <w:t>고자하는</w:t>
      </w:r>
      <w:r w:rsidR="00E76025">
        <w:rPr>
          <w:rFonts w:ascii="Malgun Gothic Semilight" w:eastAsia="Malgun Gothic Semilight" w:hAnsi="Malgun Gothic Semilight" w:cs="Malgun Gothic Semilight" w:hint="eastAsia"/>
          <w:bCs/>
          <w:lang w:eastAsia="ko-KR"/>
        </w:rPr>
        <w:t xml:space="preserve"> 연구들이 폭 넓게 진행되고 있으며</w:t>
      </w:r>
      <w:r w:rsidR="00E76025">
        <w:rPr>
          <w:rFonts w:ascii="Malgun Gothic Semilight" w:eastAsia="Malgun Gothic Semilight" w:hAnsi="Malgun Gothic Semilight" w:cs="Malgun Gothic Semilight"/>
          <w:bCs/>
          <w:lang w:eastAsia="ko-KR"/>
        </w:rPr>
        <w:t xml:space="preserve">, </w:t>
      </w:r>
      <w:r w:rsidR="006C0F0D">
        <w:rPr>
          <w:rFonts w:ascii="Malgun Gothic Semilight" w:eastAsia="Malgun Gothic Semilight" w:hAnsi="Malgun Gothic Semilight" w:cs="Malgun Gothic Semilight" w:hint="eastAsia"/>
          <w:bCs/>
          <w:lang w:eastAsia="ko-KR"/>
        </w:rPr>
        <w:t xml:space="preserve">이러한 </w:t>
      </w:r>
      <w:r w:rsidR="00DA6E2D">
        <w:rPr>
          <w:rFonts w:ascii="Malgun Gothic Semilight" w:eastAsia="Malgun Gothic Semilight" w:hAnsi="Malgun Gothic Semilight" w:cs="Malgun Gothic Semilight" w:hint="eastAsia"/>
          <w:bCs/>
          <w:lang w:eastAsia="ko-KR"/>
        </w:rPr>
        <w:t>시각적</w:t>
      </w:r>
      <w:r w:rsidR="006C0F0D">
        <w:rPr>
          <w:rFonts w:ascii="Malgun Gothic Semilight" w:eastAsia="Malgun Gothic Semilight" w:hAnsi="Malgun Gothic Semilight" w:cs="Malgun Gothic Semilight" w:hint="eastAsia"/>
          <w:bCs/>
          <w:lang w:eastAsia="ko-KR"/>
        </w:rPr>
        <w:t xml:space="preserve">인 </w:t>
      </w:r>
      <w:r w:rsidR="00DA6E2D">
        <w:rPr>
          <w:rFonts w:ascii="Malgun Gothic Semilight" w:eastAsia="Malgun Gothic Semilight" w:hAnsi="Malgun Gothic Semilight" w:cs="Malgun Gothic Semilight" w:hint="eastAsia"/>
          <w:bCs/>
          <w:lang w:eastAsia="ko-KR"/>
        </w:rPr>
        <w:t>변화</w:t>
      </w:r>
      <w:r w:rsidR="006C0F0D">
        <w:rPr>
          <w:rFonts w:ascii="Malgun Gothic Semilight" w:eastAsia="Malgun Gothic Semilight" w:hAnsi="Malgun Gothic Semilight" w:cs="Malgun Gothic Semilight" w:hint="eastAsia"/>
          <w:bCs/>
          <w:lang w:eastAsia="ko-KR"/>
        </w:rPr>
        <w:t xml:space="preserve">를 바탕으로한 딥러닝 모델을 통해 </w:t>
      </w:r>
      <w:r w:rsidR="002D00B1">
        <w:rPr>
          <w:rFonts w:ascii="Malgun Gothic Semilight" w:eastAsia="Malgun Gothic Semilight" w:hAnsi="Malgun Gothic Semilight" w:cs="Malgun Gothic Semilight" w:hint="eastAsia"/>
          <w:bCs/>
          <w:lang w:eastAsia="ko-KR"/>
        </w:rPr>
        <w:t>객관적인 지표로의 정보 전달</w:t>
      </w:r>
      <w:r w:rsidR="00813E9C">
        <w:rPr>
          <w:rFonts w:ascii="Malgun Gothic Semilight" w:eastAsia="Malgun Gothic Semilight" w:hAnsi="Malgun Gothic Semilight" w:cs="Malgun Gothic Semilight" w:hint="eastAsia"/>
          <w:bCs/>
          <w:lang w:eastAsia="ko-KR"/>
        </w:rPr>
        <w:t>이 가능</w:t>
      </w:r>
      <w:r w:rsidR="00027764">
        <w:rPr>
          <w:rFonts w:ascii="Malgun Gothic Semilight" w:eastAsia="Malgun Gothic Semilight" w:hAnsi="Malgun Gothic Semilight" w:cs="Malgun Gothic Semilight" w:hint="eastAsia"/>
          <w:bCs/>
          <w:lang w:eastAsia="ko-KR"/>
        </w:rPr>
        <w:t>해지</w:t>
      </w:r>
      <w:r w:rsidR="0019274C">
        <w:rPr>
          <w:rFonts w:ascii="Malgun Gothic Semilight" w:eastAsia="Malgun Gothic Semilight" w:hAnsi="Malgun Gothic Semilight" w:cs="Malgun Gothic Semilight" w:hint="eastAsia"/>
          <w:bCs/>
          <w:lang w:eastAsia="ko-KR"/>
        </w:rPr>
        <w:t>나</w:t>
      </w:r>
      <w:r w:rsidRPr="00F84072">
        <w:rPr>
          <w:rFonts w:ascii="Times New Roman" w:eastAsia="ヒラギノ角ゴ Pro W3" w:hAnsi="Times New Roman"/>
          <w:bCs/>
          <w:lang w:eastAsia="ko-KR"/>
        </w:rPr>
        <w:t>,</w:t>
      </w:r>
      <w:r w:rsidR="0019274C">
        <w:rPr>
          <w:rFonts w:ascii="Times New Roman" w:eastAsia="ヒラギノ角ゴ Pro W3" w:hAnsi="Times New Roman"/>
          <w:bCs/>
          <w:lang w:eastAsia="ko-KR"/>
        </w:rPr>
        <w:t xml:space="preserve"> </w:t>
      </w:r>
      <w:r w:rsidR="0019274C">
        <w:rPr>
          <w:rFonts w:ascii="Malgun Gothic Semilight" w:eastAsia="Malgun Gothic Semilight" w:hAnsi="Malgun Gothic Semilight" w:cs="Malgun Gothic Semilight" w:hint="eastAsia"/>
          <w:bCs/>
          <w:lang w:eastAsia="ko-KR"/>
        </w:rPr>
        <w:t xml:space="preserve">현재 딥러닝 모델을 활용한 </w:t>
      </w:r>
      <w:r w:rsidR="00E20722" w:rsidRPr="00F84072">
        <w:rPr>
          <w:rFonts w:ascii="Times New Roman" w:eastAsia="ヒラギノ角ゴ Pro W3" w:hAnsi="Times New Roman"/>
          <w:bCs/>
          <w:lang w:eastAsia="ko-KR"/>
        </w:rPr>
        <w:t>SOTA</w:t>
      </w:r>
      <w:r w:rsidR="00E20722">
        <w:rPr>
          <w:rFonts w:ascii="Times New Roman" w:eastAsia="ヒラギノ角ゴ Pro W3" w:hAnsi="Times New Roman"/>
          <w:bCs/>
          <w:lang w:eastAsia="ko-KR"/>
        </w:rPr>
        <w:t>(</w:t>
      </w:r>
      <w:r w:rsidR="00E20722" w:rsidRPr="004160C0">
        <w:rPr>
          <w:rFonts w:ascii="Times New Roman" w:eastAsia="ヒラギノ角ゴ Pro W3" w:hAnsi="Times New Roman"/>
          <w:bCs/>
          <w:lang w:eastAsia="ko-KR"/>
        </w:rPr>
        <w:t>State-of-the-art</w:t>
      </w:r>
      <w:r w:rsidR="00E20722">
        <w:rPr>
          <w:rFonts w:ascii="Times New Roman" w:eastAsia="ヒラギノ角ゴ Pro W3" w:hAnsi="Times New Roman"/>
          <w:bCs/>
          <w:lang w:eastAsia="ko-KR"/>
        </w:rPr>
        <w:t>)</w:t>
      </w:r>
      <w:r w:rsidR="00E20722">
        <w:rPr>
          <w:rFonts w:ascii="Malgun Gothic Semilight" w:eastAsia="Malgun Gothic Semilight" w:hAnsi="Malgun Gothic Semilight" w:cs="Malgun Gothic Semilight"/>
          <w:bCs/>
          <w:lang w:eastAsia="ko-KR"/>
        </w:rPr>
        <w:t xml:space="preserve"> </w:t>
      </w:r>
      <w:r w:rsidR="001478F1">
        <w:rPr>
          <w:rFonts w:ascii="Malgun Gothic Semilight" w:eastAsia="Malgun Gothic Semilight" w:hAnsi="Malgun Gothic Semilight" w:cs="Malgun Gothic Semilight" w:hint="eastAsia"/>
          <w:bCs/>
          <w:lang w:eastAsia="ko-KR"/>
        </w:rPr>
        <w:t xml:space="preserve">예측 </w:t>
      </w:r>
      <w:r w:rsidR="0019274C">
        <w:rPr>
          <w:rFonts w:ascii="Malgun Gothic Semilight" w:eastAsia="Malgun Gothic Semilight" w:hAnsi="Malgun Gothic Semilight" w:cs="Malgun Gothic Semilight" w:hint="eastAsia"/>
          <w:bCs/>
          <w:lang w:eastAsia="ko-KR"/>
        </w:rPr>
        <w:t xml:space="preserve">성능이 약 </w:t>
      </w:r>
      <w:r w:rsidR="0019274C">
        <w:rPr>
          <w:rFonts w:ascii="Malgun Gothic Semilight" w:eastAsia="Malgun Gothic Semilight" w:hAnsi="Malgun Gothic Semilight" w:cs="Malgun Gothic Semilight"/>
          <w:bCs/>
          <w:lang w:eastAsia="ko-KR"/>
        </w:rPr>
        <w:t>70%</w:t>
      </w:r>
      <w:r w:rsidR="0019274C">
        <w:rPr>
          <w:rFonts w:ascii="Malgun Gothic Semilight" w:eastAsia="Malgun Gothic Semilight" w:hAnsi="Malgun Gothic Semilight" w:cs="Malgun Gothic Semilight" w:hint="eastAsia"/>
          <w:bCs/>
          <w:lang w:eastAsia="ko-KR"/>
        </w:rPr>
        <w:t>를 웃돌기에</w:t>
      </w:r>
      <w:r w:rsidRPr="00F84072">
        <w:rPr>
          <w:rFonts w:ascii="Times New Roman" w:eastAsia="ヒラギノ角ゴ Pro W3" w:hAnsi="Times New Roman"/>
          <w:bCs/>
          <w:lang w:eastAsia="ko-KR"/>
        </w:rPr>
        <w:t xml:space="preserve"> </w:t>
      </w:r>
      <w:r w:rsidR="00027764">
        <w:rPr>
          <w:rFonts w:ascii="Malgun Gothic Semilight" w:eastAsia="Malgun Gothic Semilight" w:hAnsi="Malgun Gothic Semilight" w:cs="Malgun Gothic Semilight" w:hint="eastAsia"/>
          <w:bCs/>
          <w:lang w:eastAsia="ko-KR"/>
        </w:rPr>
        <w:t>의료계에 딥러닝 학습</w:t>
      </w:r>
      <w:r w:rsidR="00DA6E2D">
        <w:rPr>
          <w:rFonts w:ascii="Malgun Gothic Semilight" w:eastAsia="Malgun Gothic Semilight" w:hAnsi="Malgun Gothic Semilight" w:cs="Malgun Gothic Semilight" w:hint="eastAsia"/>
          <w:bCs/>
          <w:lang w:eastAsia="ko-KR"/>
        </w:rPr>
        <w:t xml:space="preserve"> </w:t>
      </w:r>
      <w:r w:rsidR="00027764">
        <w:rPr>
          <w:rFonts w:ascii="Malgun Gothic Semilight" w:eastAsia="Malgun Gothic Semilight" w:hAnsi="Malgun Gothic Semilight" w:cs="Malgun Gothic Semilight" w:hint="eastAsia"/>
          <w:bCs/>
          <w:lang w:eastAsia="ko-KR"/>
        </w:rPr>
        <w:t>모델을 실제 접</w:t>
      </w:r>
      <w:r w:rsidR="00DA6E2D">
        <w:rPr>
          <w:rFonts w:ascii="Malgun Gothic Semilight" w:eastAsia="Malgun Gothic Semilight" w:hAnsi="Malgun Gothic Semilight" w:cs="Malgun Gothic Semilight" w:hint="eastAsia"/>
          <w:bCs/>
          <w:lang w:eastAsia="ko-KR"/>
        </w:rPr>
        <w:t>목</w:t>
      </w:r>
      <w:r w:rsidR="00027764">
        <w:rPr>
          <w:rFonts w:ascii="Malgun Gothic Semilight" w:eastAsia="Malgun Gothic Semilight" w:hAnsi="Malgun Gothic Semilight" w:cs="Malgun Gothic Semilight" w:hint="eastAsia"/>
          <w:bCs/>
          <w:lang w:eastAsia="ko-KR"/>
        </w:rPr>
        <w:t xml:space="preserve">하기 위해서는 </w:t>
      </w:r>
      <w:r w:rsidR="00F9348C">
        <w:rPr>
          <w:rFonts w:ascii="Malgun Gothic Semilight" w:eastAsia="Malgun Gothic Semilight" w:hAnsi="Malgun Gothic Semilight" w:cs="Malgun Gothic Semilight" w:hint="eastAsia"/>
          <w:bCs/>
          <w:lang w:eastAsia="ko-KR"/>
        </w:rPr>
        <w:t xml:space="preserve">퇴행성 관절염 등급 분류의 </w:t>
      </w:r>
      <w:r w:rsidRPr="00F84072">
        <w:rPr>
          <w:rFonts w:ascii="Malgun Gothic Semilight" w:eastAsia="Malgun Gothic Semilight" w:hAnsi="Malgun Gothic Semilight" w:cs="Malgun Gothic Semilight" w:hint="eastAsia"/>
          <w:bCs/>
          <w:lang w:eastAsia="ko-KR"/>
        </w:rPr>
        <w:t>정확도</w:t>
      </w:r>
      <w:r w:rsidR="00F9348C">
        <w:rPr>
          <w:rFonts w:ascii="Malgun Gothic Semilight" w:eastAsia="Malgun Gothic Semilight" w:hAnsi="Malgun Gothic Semilight" w:cs="Malgun Gothic Semilight" w:hint="eastAsia"/>
          <w:bCs/>
          <w:lang w:eastAsia="ko-KR"/>
        </w:rPr>
        <w:t>가</w:t>
      </w:r>
      <w:r w:rsidR="002D00B1">
        <w:rPr>
          <w:rFonts w:ascii="Malgun Gothic Semilight" w:eastAsia="Malgun Gothic Semilight" w:hAnsi="Malgun Gothic Semilight" w:cs="Malgun Gothic Semilight" w:hint="eastAsia"/>
          <w:bCs/>
          <w:lang w:eastAsia="ko-KR"/>
        </w:rPr>
        <w:t xml:space="preserve"> 더욱 개</w:t>
      </w:r>
      <w:r w:rsidR="00000861">
        <w:rPr>
          <w:rFonts w:ascii="Malgun Gothic Semilight" w:eastAsia="Malgun Gothic Semilight" w:hAnsi="Malgun Gothic Semilight" w:cs="Malgun Gothic Semilight" w:hint="eastAsia"/>
          <w:bCs/>
          <w:lang w:eastAsia="ko-KR"/>
        </w:rPr>
        <w:t>선되어야</w:t>
      </w:r>
      <w:r w:rsidR="00CC4872">
        <w:rPr>
          <w:rFonts w:ascii="Malgun Gothic Semilight" w:eastAsia="Malgun Gothic Semilight" w:hAnsi="Malgun Gothic Semilight" w:cs="Malgun Gothic Semilight" w:hint="eastAsia"/>
          <w:bCs/>
          <w:lang w:eastAsia="ko-KR"/>
        </w:rPr>
        <w:t xml:space="preserve"> 실제 사용이 가능해지기에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정확도를</w:t>
      </w:r>
      <w:r w:rsidR="00372785">
        <w:rPr>
          <w:rFonts w:ascii="Malgun Gothic Semilight" w:eastAsia="Malgun Gothic Semilight" w:hAnsi="Malgun Gothic Semilight" w:cs="Malgun Gothic Semilight" w:hint="eastAsia"/>
          <w:bCs/>
          <w:lang w:eastAsia="ko-KR"/>
        </w:rPr>
        <w:t xml:space="preserve"> 주된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목표로</w:t>
      </w:r>
      <w:r w:rsidR="00813E9C">
        <w:rPr>
          <w:rFonts w:ascii="Malgun Gothic Semilight" w:eastAsia="Malgun Gothic Semilight" w:hAnsi="Malgun Gothic Semilight" w:cs="Malgun Gothic Semilight" w:hint="eastAsia"/>
          <w:bCs/>
          <w:lang w:eastAsia="ko-KR"/>
        </w:rPr>
        <w:t>한 관련 연구가 폭넓게 진행되었다</w:t>
      </w:r>
      <w:r w:rsidR="00813E9C">
        <w:rPr>
          <w:rFonts w:ascii="Malgun Gothic Semilight" w:eastAsia="Malgun Gothic Semilight" w:hAnsi="Malgun Gothic Semilight" w:cs="Malgun Gothic Semilight"/>
          <w:bCs/>
          <w:lang w:eastAsia="ko-KR"/>
        </w:rPr>
        <w:t>.</w:t>
      </w:r>
    </w:p>
    <w:p w14:paraId="6E93A10D" w14:textId="77777777" w:rsidR="001478F1" w:rsidRDefault="00F84072" w:rsidP="00F84072">
      <w:pPr>
        <w:pStyle w:val="af1"/>
        <w:jc w:val="both"/>
        <w:rPr>
          <w:rFonts w:ascii="Times New Roman" w:eastAsia="ヒラギノ角ゴ Pro W3" w:hAnsi="Times New Roman"/>
          <w:bCs/>
          <w:lang w:eastAsia="ko-KR"/>
        </w:rPr>
      </w:pPr>
      <w:r w:rsidRPr="00F84072">
        <w:rPr>
          <w:rFonts w:ascii="Malgun Gothic Semilight" w:eastAsia="Malgun Gothic Semilight" w:hAnsi="Malgun Gothic Semilight" w:cs="Malgun Gothic Semilight" w:hint="eastAsia"/>
          <w:bCs/>
          <w:lang w:eastAsia="ko-KR"/>
        </w:rPr>
        <w:t>본</w:t>
      </w:r>
      <w:r w:rsidRPr="00F84072">
        <w:rPr>
          <w:rFonts w:ascii="Times New Roman" w:eastAsia="ヒラギノ角ゴ Pro W3" w:hAnsi="Times New Roman"/>
          <w:bCs/>
          <w:lang w:eastAsia="ko-KR"/>
        </w:rPr>
        <w:t xml:space="preserve"> </w:t>
      </w:r>
      <w:r w:rsidR="00F9348C">
        <w:rPr>
          <w:rFonts w:ascii="Malgun Gothic Semilight" w:eastAsia="Malgun Gothic Semilight" w:hAnsi="Malgun Gothic Semilight" w:cs="Malgun Gothic Semilight" w:hint="eastAsia"/>
          <w:bCs/>
          <w:lang w:eastAsia="ko-KR"/>
        </w:rPr>
        <w:t xml:space="preserve">논문에서는 </w:t>
      </w:r>
      <w:r w:rsidRPr="00F84072">
        <w:rPr>
          <w:rFonts w:ascii="Malgun Gothic Semilight" w:eastAsia="Malgun Gothic Semilight" w:hAnsi="Malgun Gothic Semilight" w:cs="Malgun Gothic Semilight" w:hint="eastAsia"/>
          <w:bCs/>
          <w:lang w:eastAsia="ko-KR"/>
        </w:rPr>
        <w:t>무릎</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따른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지표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중</w:t>
      </w:r>
      <w:r w:rsidRPr="00F84072">
        <w:rPr>
          <w:rFonts w:ascii="Times New Roman" w:eastAsia="ヒラギノ角ゴ Pro W3" w:hAnsi="Times New Roman"/>
          <w:bCs/>
          <w:lang w:eastAsia="ko-KR"/>
        </w:rPr>
        <w:t xml:space="preserve"> </w:t>
      </w:r>
      <w:r w:rsidR="00000861">
        <w:rPr>
          <w:rFonts w:ascii="Malgun Gothic Semilight" w:eastAsia="Malgun Gothic Semilight" w:hAnsi="Malgun Gothic Semilight" w:cs="Malgun Gothic Semilight" w:hint="eastAsia"/>
          <w:bCs/>
          <w:lang w:eastAsia="ko-KR"/>
        </w:rPr>
        <w:t>가장 보편적으로 사용되는 등급 분류 지표인</w:t>
      </w:r>
      <w:r w:rsidRPr="00F84072">
        <w:rPr>
          <w:rFonts w:ascii="Times New Roman" w:eastAsia="ヒラギノ角ゴ Pro W3" w:hAnsi="Times New Roman"/>
          <w:bCs/>
          <w:lang w:eastAsia="ko-KR"/>
        </w:rPr>
        <w:t xml:space="preserve"> K-L grade</w:t>
      </w:r>
      <w:r w:rsidRPr="00F84072">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기준으로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삼았으며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00DD476D">
        <w:rPr>
          <w:rFonts w:ascii="Malgun Gothic Semilight" w:eastAsia="Malgun Gothic Semilight" w:hAnsi="Malgun Gothic Semilight" w:cs="Malgun Gothic Semilight" w:hint="eastAsia"/>
          <w:bCs/>
          <w:lang w:eastAsia="ko-KR"/>
        </w:rPr>
        <w:t xml:space="preserve"> 표</w:t>
      </w:r>
      <w:r w:rsidR="00DD476D">
        <w:rPr>
          <w:rFonts w:ascii="Malgun Gothic Semilight" w:eastAsia="Malgun Gothic Semilight" w:hAnsi="Malgun Gothic Semilight" w:cs="Malgun Gothic Semilight"/>
          <w:bCs/>
          <w:lang w:eastAsia="ko-KR"/>
        </w:rPr>
        <w:t xml:space="preserve"> 1</w:t>
      </w:r>
      <w:r w:rsidR="00DD476D">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같이</w:t>
      </w:r>
      <w:r w:rsidRPr="00F84072">
        <w:rPr>
          <w:rFonts w:ascii="Times New Roman" w:eastAsia="ヒラギノ角ゴ Pro W3" w:hAnsi="Times New Roman"/>
          <w:bCs/>
          <w:lang w:eastAsia="ko-KR"/>
        </w:rPr>
        <w:t xml:space="preserve"> 5</w:t>
      </w:r>
      <w:r w:rsidRPr="00F84072">
        <w:rPr>
          <w:rFonts w:ascii="Malgun Gothic Semilight" w:eastAsia="Malgun Gothic Semilight" w:hAnsi="Malgun Gothic Semilight" w:cs="Malgun Gothic Semilight" w:hint="eastAsia"/>
          <w:bCs/>
          <w:lang w:eastAsia="ko-KR"/>
        </w:rPr>
        <w:t>단계로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구분하고자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하였</w:t>
      </w:r>
      <w:r w:rsidR="00CE4E91">
        <w:rPr>
          <w:rFonts w:ascii="Malgun Gothic Semilight" w:eastAsia="Malgun Gothic Semilight" w:hAnsi="Malgun Gothic Semilight" w:cs="Malgun Gothic Semilight" w:hint="eastAsia"/>
          <w:bCs/>
          <w:lang w:eastAsia="ko-KR"/>
        </w:rPr>
        <w:t>다.</w:t>
      </w:r>
      <w:r w:rsidRPr="00F84072">
        <w:rPr>
          <w:rFonts w:ascii="Times New Roman" w:eastAsia="ヒラギノ角ゴ Pro W3" w:hAnsi="Times New Roman"/>
          <w:bCs/>
          <w:lang w:eastAsia="ko-KR"/>
        </w:rPr>
        <w:t xml:space="preserve"> </w:t>
      </w:r>
    </w:p>
    <w:p w14:paraId="1D89C6CE" w14:textId="77777777" w:rsidR="0090135F" w:rsidRDefault="00F84072" w:rsidP="00F84072">
      <w:pPr>
        <w:pStyle w:val="af1"/>
        <w:jc w:val="both"/>
        <w:rPr>
          <w:rFonts w:ascii="Malgun Gothic Semilight" w:eastAsia="Malgun Gothic Semilight" w:hAnsi="Malgun Gothic Semilight" w:cs="Malgun Gothic Semilight"/>
          <w:bCs/>
          <w:lang w:eastAsia="ko-KR"/>
        </w:rPr>
      </w:pPr>
      <w:r w:rsidRPr="00F84072">
        <w:rPr>
          <w:rFonts w:ascii="Malgun Gothic Semilight" w:eastAsia="Malgun Gothic Semilight" w:hAnsi="Malgun Gothic Semilight" w:cs="Malgun Gothic Semilight" w:hint="eastAsia"/>
          <w:bCs/>
          <w:lang w:eastAsia="ko-KR"/>
        </w:rPr>
        <w:t>해당</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연구</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분야에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기존의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보편적으로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사용되었던</w:t>
      </w:r>
      <w:r w:rsidRPr="00F84072">
        <w:rPr>
          <w:rFonts w:ascii="Times New Roman" w:eastAsia="ヒラギノ角ゴ Pro W3" w:hAnsi="Times New Roman"/>
          <w:bCs/>
          <w:lang w:eastAsia="ko-KR"/>
        </w:rPr>
        <w:t xml:space="preserve"> </w:t>
      </w:r>
      <w:r w:rsidR="00A9407D">
        <w:rPr>
          <w:rFonts w:ascii="Malgun Gothic Semilight" w:eastAsia="Malgun Gothic Semilight" w:hAnsi="Malgun Gothic Semilight" w:cs="Malgun Gothic Semilight" w:hint="eastAsia"/>
          <w:bCs/>
          <w:lang w:eastAsia="ko-KR"/>
        </w:rPr>
        <w:t>딥러닝</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모델</w:t>
      </w:r>
      <w:r w:rsidR="003F3B8B">
        <w:rPr>
          <w:rFonts w:ascii="Malgun Gothic Semilight" w:eastAsia="Malgun Gothic Semilight" w:hAnsi="Malgun Gothic Semilight" w:cs="Malgun Gothic Semilight" w:hint="eastAsia"/>
          <w:bCs/>
          <w:lang w:eastAsia="ko-KR"/>
        </w:rPr>
        <w:t>은</w:t>
      </w:r>
      <w:r w:rsidR="00630D17">
        <w:rPr>
          <w:rFonts w:ascii="Malgun Gothic Semilight" w:eastAsia="Malgun Gothic Semilight" w:hAnsi="Malgun Gothic Semilight" w:cs="Malgun Gothic Semilight" w:hint="eastAsia"/>
          <w:bCs/>
          <w:lang w:eastAsia="ko-KR"/>
        </w:rPr>
        <w:t xml:space="preserve"> 성능을</w:t>
      </w:r>
      <w:r w:rsidR="003F3B8B">
        <w:rPr>
          <w:rFonts w:ascii="Malgun Gothic Semilight" w:eastAsia="Malgun Gothic Semilight" w:hAnsi="Malgun Gothic Semilight" w:cs="Malgun Gothic Semilight" w:hint="eastAsia"/>
          <w:bCs/>
          <w:lang w:eastAsia="ko-KR"/>
        </w:rPr>
        <w:t xml:space="preserve"> 위해</w:t>
      </w:r>
      <w:r w:rsidR="003F3B8B">
        <w:rPr>
          <w:rFonts w:ascii="Malgun Gothic Semilight" w:eastAsia="Malgun Gothic Semilight" w:hAnsi="Malgun Gothic Semilight" w:cs="Malgun Gothic Semilight"/>
          <w:bCs/>
          <w:lang w:eastAsia="ko-KR"/>
        </w:rPr>
        <w:t xml:space="preserve"> </w:t>
      </w:r>
      <w:r w:rsidR="00CA447C">
        <w:rPr>
          <w:rFonts w:ascii="Malgun Gothic Semilight" w:eastAsia="Malgun Gothic Semilight" w:hAnsi="Malgun Gothic Semilight" w:cs="Malgun Gothic Semilight"/>
          <w:bCs/>
          <w:lang w:eastAsia="ko-KR"/>
        </w:rPr>
        <w:t>VGGNet</w:t>
      </w:r>
      <w:r w:rsidR="002C2C47">
        <w:rPr>
          <w:rFonts w:ascii="Malgun Gothic Semilight" w:eastAsia="Malgun Gothic Semilight" w:hAnsi="Malgun Gothic Semilight" w:cs="Malgun Gothic Semilight" w:hint="eastAsia"/>
          <w:bCs/>
          <w:lang w:eastAsia="ko-KR"/>
        </w:rPr>
        <w:t>와 같은</w:t>
      </w:r>
      <w:r w:rsidR="00DC6661" w:rsidRPr="00DC6661">
        <w:rPr>
          <w:rFonts w:ascii="Malgun Gothic Semilight" w:eastAsia="Malgun Gothic Semilight" w:hAnsi="Malgun Gothic Semilight" w:cs="Malgun Gothic Semilight" w:hint="eastAsia"/>
          <w:bCs/>
          <w:lang w:eastAsia="ko-KR"/>
        </w:rPr>
        <w:t xml:space="preserve"> </w:t>
      </w:r>
      <w:r w:rsidR="00C63524">
        <w:rPr>
          <w:rFonts w:ascii="Malgun Gothic Semilight" w:eastAsia="Malgun Gothic Semilight" w:hAnsi="Malgun Gothic Semilight" w:cs="Malgun Gothic Semilight" w:hint="eastAsia"/>
          <w:bCs/>
          <w:lang w:eastAsia="ko-KR"/>
        </w:rPr>
        <w:t xml:space="preserve">깊이가 </w:t>
      </w:r>
      <w:r w:rsidR="00DC6661">
        <w:rPr>
          <w:rFonts w:ascii="Malgun Gothic Semilight" w:eastAsia="Malgun Gothic Semilight" w:hAnsi="Malgun Gothic Semilight" w:cs="Malgun Gothic Semilight" w:hint="eastAsia"/>
          <w:bCs/>
          <w:lang w:eastAsia="ko-KR"/>
        </w:rPr>
        <w:t>깊은 네트워크를</w:t>
      </w:r>
      <w:r w:rsidR="00AA164C">
        <w:rPr>
          <w:rFonts w:ascii="Malgun Gothic Semilight" w:eastAsia="Malgun Gothic Semilight" w:hAnsi="Malgun Gothic Semilight" w:cs="Malgun Gothic Semilight" w:hint="eastAsia"/>
          <w:bCs/>
          <w:lang w:eastAsia="ko-KR"/>
        </w:rPr>
        <w:t xml:space="preserve"> 가진</w:t>
      </w:r>
      <w:r w:rsidR="002C2C47">
        <w:rPr>
          <w:rFonts w:ascii="Malgun Gothic Semilight" w:eastAsia="Malgun Gothic Semilight" w:hAnsi="Malgun Gothic Semilight" w:cs="Malgun Gothic Semilight" w:hint="eastAsia"/>
          <w:bCs/>
          <w:lang w:eastAsia="ko-KR"/>
        </w:rPr>
        <w:t xml:space="preserve"> </w:t>
      </w:r>
      <w:r w:rsidR="00DC6661">
        <w:rPr>
          <w:rFonts w:ascii="Malgun Gothic Semilight" w:eastAsia="Malgun Gothic Semilight" w:hAnsi="Malgun Gothic Semilight" w:cs="Malgun Gothic Semilight" w:hint="eastAsia"/>
          <w:bCs/>
          <w:lang w:eastAsia="ko-KR"/>
        </w:rPr>
        <w:t>딥러닝</w:t>
      </w:r>
      <w:r w:rsidR="002C2C47">
        <w:rPr>
          <w:rFonts w:ascii="Malgun Gothic Semilight" w:eastAsia="Malgun Gothic Semilight" w:hAnsi="Malgun Gothic Semilight" w:cs="Malgun Gothic Semilight"/>
          <w:bCs/>
          <w:lang w:eastAsia="ko-KR"/>
        </w:rPr>
        <w:t xml:space="preserve"> </w:t>
      </w:r>
      <w:r w:rsidR="002C2C47">
        <w:rPr>
          <w:rFonts w:ascii="Malgun Gothic Semilight" w:eastAsia="Malgun Gothic Semilight" w:hAnsi="Malgun Gothic Semilight" w:cs="Malgun Gothic Semilight" w:hint="eastAsia"/>
          <w:bCs/>
          <w:lang w:eastAsia="ko-KR"/>
        </w:rPr>
        <w:t>모델</w:t>
      </w:r>
      <w:r w:rsidR="00DC6661">
        <w:rPr>
          <w:rFonts w:ascii="Malgun Gothic Semilight" w:eastAsia="Malgun Gothic Semilight" w:hAnsi="Malgun Gothic Semilight" w:cs="Malgun Gothic Semilight" w:hint="eastAsia"/>
          <w:bCs/>
          <w:lang w:eastAsia="ko-KR"/>
        </w:rPr>
        <w:t>을 활용하여</w:t>
      </w:r>
      <w:r w:rsidR="002C2C47">
        <w:rPr>
          <w:rFonts w:ascii="Malgun Gothic Semilight" w:eastAsia="Malgun Gothic Semilight" w:hAnsi="Malgun Gothic Semilight" w:cs="Malgun Gothic Semilight" w:hint="eastAsia"/>
          <w:bCs/>
          <w:lang w:eastAsia="ko-KR"/>
        </w:rPr>
        <w:t xml:space="preserve"> </w:t>
      </w:r>
      <w:r w:rsidR="00404793">
        <w:rPr>
          <w:rFonts w:ascii="Malgun Gothic Semilight" w:eastAsia="Malgun Gothic Semilight" w:hAnsi="Malgun Gothic Semilight" w:cs="Malgun Gothic Semilight" w:hint="eastAsia"/>
          <w:bCs/>
          <w:lang w:eastAsia="ko-KR"/>
        </w:rPr>
        <w:t xml:space="preserve">많은 양의 </w:t>
      </w:r>
      <w:r w:rsidR="00404793">
        <w:rPr>
          <w:rFonts w:ascii="Malgun Gothic Semilight" w:eastAsia="Malgun Gothic Semilight" w:hAnsi="Malgun Gothic Semilight" w:cs="Malgun Gothic Semilight"/>
          <w:bCs/>
          <w:lang w:eastAsia="ko-KR"/>
        </w:rPr>
        <w:t>Parameter</w:t>
      </w:r>
      <w:r w:rsidR="00404793">
        <w:rPr>
          <w:rFonts w:ascii="Malgun Gothic Semilight" w:eastAsia="Malgun Gothic Semilight" w:hAnsi="Malgun Gothic Semilight" w:cs="Malgun Gothic Semilight" w:hint="eastAsia"/>
          <w:bCs/>
          <w:lang w:eastAsia="ko-KR"/>
        </w:rPr>
        <w:t xml:space="preserve">를 </w:t>
      </w:r>
      <w:r w:rsidR="004F7CED">
        <w:rPr>
          <w:rFonts w:ascii="Malgun Gothic Semilight" w:eastAsia="Malgun Gothic Semilight" w:hAnsi="Malgun Gothic Semilight" w:cs="Malgun Gothic Semilight" w:hint="eastAsia"/>
          <w:bCs/>
          <w:lang w:eastAsia="ko-KR"/>
        </w:rPr>
        <w:t>사용</w:t>
      </w:r>
      <w:r w:rsidR="00701632">
        <w:rPr>
          <w:rFonts w:ascii="Malgun Gothic Semilight" w:eastAsia="Malgun Gothic Semilight" w:hAnsi="Malgun Gothic Semilight" w:cs="Malgun Gothic Semilight" w:hint="eastAsia"/>
          <w:bCs/>
          <w:lang w:eastAsia="ko-KR"/>
        </w:rPr>
        <w:t>하였</w:t>
      </w:r>
      <w:r w:rsidR="00A31E5B">
        <w:rPr>
          <w:rFonts w:ascii="Malgun Gothic Semilight" w:eastAsia="Malgun Gothic Semilight" w:hAnsi="Malgun Gothic Semilight" w:cs="Malgun Gothic Semilight" w:hint="eastAsia"/>
          <w:bCs/>
          <w:lang w:eastAsia="ko-KR"/>
        </w:rPr>
        <w:t>으나</w:t>
      </w:r>
      <w:r w:rsidR="00A31E5B">
        <w:rPr>
          <w:rFonts w:ascii="Malgun Gothic Semilight" w:eastAsia="Malgun Gothic Semilight" w:hAnsi="Malgun Gothic Semilight" w:cs="Malgun Gothic Semilight"/>
          <w:bCs/>
          <w:lang w:eastAsia="ko-KR"/>
        </w:rPr>
        <w:t xml:space="preserve">, </w:t>
      </w:r>
      <w:r w:rsidR="00AA164C">
        <w:rPr>
          <w:rFonts w:ascii="Malgun Gothic Semilight" w:eastAsia="Malgun Gothic Semilight" w:hAnsi="Malgun Gothic Semilight" w:cs="Malgun Gothic Semilight" w:hint="eastAsia"/>
          <w:bCs/>
          <w:lang w:eastAsia="ko-KR"/>
        </w:rPr>
        <w:t>연구 결과</w:t>
      </w:r>
      <w:r w:rsidR="00AA164C">
        <w:rPr>
          <w:rFonts w:ascii="Malgun Gothic Semilight" w:eastAsia="Malgun Gothic Semilight" w:hAnsi="Malgun Gothic Semilight" w:cs="Malgun Gothic Semilight"/>
          <w:bCs/>
          <w:lang w:eastAsia="ko-KR"/>
        </w:rPr>
        <w:t xml:space="preserve"> </w:t>
      </w:r>
      <w:r w:rsidR="00701632">
        <w:rPr>
          <w:rFonts w:ascii="Malgun Gothic Semilight" w:eastAsia="Malgun Gothic Semilight" w:hAnsi="Malgun Gothic Semilight" w:cs="Malgun Gothic Semilight" w:hint="eastAsia"/>
          <w:bCs/>
          <w:lang w:eastAsia="ko-KR"/>
        </w:rPr>
        <w:t>예측</w:t>
      </w:r>
      <w:r w:rsidR="00701632">
        <w:rPr>
          <w:rFonts w:ascii="Malgun Gothic Semilight" w:eastAsia="Malgun Gothic Semilight" w:hAnsi="Malgun Gothic Semilight" w:cs="Malgun Gothic Semilight"/>
          <w:bCs/>
          <w:lang w:eastAsia="ko-KR"/>
        </w:rPr>
        <w:t xml:space="preserve"> </w:t>
      </w:r>
      <w:r w:rsidR="00A31E5B">
        <w:rPr>
          <w:rFonts w:ascii="Malgun Gothic Semilight" w:eastAsia="Malgun Gothic Semilight" w:hAnsi="Malgun Gothic Semilight" w:cs="Malgun Gothic Semilight" w:hint="eastAsia"/>
          <w:bCs/>
          <w:lang w:eastAsia="ko-KR"/>
        </w:rPr>
        <w:t>정확도</w:t>
      </w:r>
      <w:r w:rsidR="0077113C">
        <w:rPr>
          <w:rFonts w:ascii="Malgun Gothic Semilight" w:eastAsia="Malgun Gothic Semilight" w:hAnsi="Malgun Gothic Semilight" w:cs="Malgun Gothic Semilight" w:hint="eastAsia"/>
          <w:bCs/>
          <w:lang w:eastAsia="ko-KR"/>
        </w:rPr>
        <w:t xml:space="preserve"> 증가가</w:t>
      </w:r>
      <w:r w:rsidR="00A31E5B">
        <w:rPr>
          <w:rFonts w:ascii="Malgun Gothic Semilight" w:eastAsia="Malgun Gothic Semilight" w:hAnsi="Malgun Gothic Semilight" w:cs="Malgun Gothic Semilight" w:hint="eastAsia"/>
          <w:bCs/>
          <w:lang w:eastAsia="ko-KR"/>
        </w:rPr>
        <w:t xml:space="preserve"> 보이지 않았</w:t>
      </w:r>
      <w:r w:rsidR="004F7CED">
        <w:rPr>
          <w:rFonts w:ascii="Malgun Gothic Semilight" w:eastAsia="Malgun Gothic Semilight" w:hAnsi="Malgun Gothic Semilight" w:cs="Malgun Gothic Semilight" w:hint="eastAsia"/>
          <w:bCs/>
          <w:lang w:eastAsia="ko-KR"/>
        </w:rPr>
        <w:t xml:space="preserve">기 때문에 </w:t>
      </w:r>
      <w:r w:rsidR="00B04A83">
        <w:rPr>
          <w:rFonts w:ascii="Malgun Gothic Semilight" w:eastAsia="Malgun Gothic Semilight" w:hAnsi="Malgun Gothic Semilight" w:cs="Malgun Gothic Semilight" w:hint="eastAsia"/>
          <w:bCs/>
          <w:lang w:eastAsia="ko-KR"/>
        </w:rPr>
        <w:t>이러한 방식 개선</w:t>
      </w:r>
      <w:r w:rsidR="00DB03B3">
        <w:rPr>
          <w:rFonts w:ascii="Malgun Gothic Semilight" w:eastAsia="Malgun Gothic Semilight" w:hAnsi="Malgun Gothic Semilight" w:cs="Malgun Gothic Semilight" w:hint="eastAsia"/>
          <w:bCs/>
          <w:lang w:eastAsia="ko-KR"/>
        </w:rPr>
        <w:t>을</w:t>
      </w:r>
      <w:r w:rsidR="00B04A83">
        <w:rPr>
          <w:rFonts w:ascii="Malgun Gothic Semilight" w:eastAsia="Malgun Gothic Semilight" w:hAnsi="Malgun Gothic Semilight" w:cs="Malgun Gothic Semilight" w:hint="eastAsia"/>
          <w:bCs/>
          <w:lang w:eastAsia="ko-KR"/>
        </w:rPr>
        <w:t xml:space="preserve"> 위해</w:t>
      </w:r>
      <w:r w:rsidR="00153733">
        <w:rPr>
          <w:rFonts w:ascii="Malgun Gothic Semilight" w:eastAsia="Malgun Gothic Semilight" w:hAnsi="Malgun Gothic Semilight" w:cs="Malgun Gothic Semilight" w:hint="eastAsia"/>
          <w:bCs/>
          <w:lang w:eastAsia="ko-KR"/>
        </w:rPr>
        <w:t xml:space="preserve"> </w:t>
      </w:r>
      <w:r w:rsidR="00907936">
        <w:rPr>
          <w:rFonts w:ascii="Malgun Gothic Semilight" w:eastAsia="Malgun Gothic Semilight" w:hAnsi="Malgun Gothic Semilight" w:cs="Malgun Gothic Semilight" w:hint="eastAsia"/>
          <w:bCs/>
          <w:lang w:eastAsia="ko-KR"/>
        </w:rPr>
        <w:t xml:space="preserve">네트워크 깊이를 깊게 하는것이 아니라 </w:t>
      </w:r>
      <w:r w:rsidR="00153733">
        <w:rPr>
          <w:rFonts w:ascii="Malgun Gothic Semilight" w:eastAsia="Malgun Gothic Semilight" w:hAnsi="Malgun Gothic Semilight" w:cs="Malgun Gothic Semilight" w:hint="eastAsia"/>
          <w:bCs/>
          <w:lang w:eastAsia="ko-KR"/>
        </w:rPr>
        <w:t>매개변수를 효과적으로 사용하기 위한</w:t>
      </w:r>
      <w:r w:rsidR="002D7726">
        <w:rPr>
          <w:rFonts w:ascii="Malgun Gothic Semilight" w:eastAsia="Malgun Gothic Semilight" w:hAnsi="Malgun Gothic Semilight" w:cs="Malgun Gothic Semilight" w:hint="eastAsia"/>
          <w:bCs/>
          <w:lang w:eastAsia="ko-KR"/>
        </w:rPr>
        <w:t xml:space="preserve"> 컨볼루션 네트워크 모델인 </w:t>
      </w:r>
      <w:r w:rsidR="00153733">
        <w:rPr>
          <w:rFonts w:ascii="Malgun Gothic Semilight" w:eastAsia="Malgun Gothic Semilight" w:hAnsi="Malgun Gothic Semilight" w:cs="Malgun Gothic Semilight" w:hint="eastAsia"/>
          <w:bCs/>
          <w:lang w:eastAsia="ko-KR"/>
        </w:rPr>
        <w:t xml:space="preserve"> </w:t>
      </w:r>
      <w:r w:rsidR="00153733">
        <w:rPr>
          <w:rFonts w:ascii="Malgun Gothic Semilight" w:eastAsia="Malgun Gothic Semilight" w:hAnsi="Malgun Gothic Semilight" w:cs="Malgun Gothic Semilight"/>
          <w:bCs/>
          <w:lang w:eastAsia="ko-KR"/>
        </w:rPr>
        <w:t>Den</w:t>
      </w:r>
      <w:r w:rsidR="00A71B95">
        <w:rPr>
          <w:rFonts w:ascii="Malgun Gothic Semilight" w:eastAsia="Malgun Gothic Semilight" w:hAnsi="Malgun Gothic Semilight" w:cs="Malgun Gothic Semilight"/>
          <w:bCs/>
          <w:lang w:eastAsia="ko-KR"/>
        </w:rPr>
        <w:t>seNet</w:t>
      </w:r>
      <w:r w:rsidR="00907936">
        <w:rPr>
          <w:rFonts w:ascii="Malgun Gothic Semilight" w:eastAsia="Malgun Gothic Semilight" w:hAnsi="Malgun Gothic Semilight" w:cs="Malgun Gothic Semilight" w:hint="eastAsia"/>
          <w:bCs/>
          <w:lang w:eastAsia="ko-KR"/>
        </w:rPr>
        <w:t>과 같은 모델들이 연구되었으나</w:t>
      </w:r>
      <w:r w:rsidR="00907936">
        <w:rPr>
          <w:rFonts w:ascii="Malgun Gothic Semilight" w:eastAsia="Malgun Gothic Semilight" w:hAnsi="Malgun Gothic Semilight" w:cs="Malgun Gothic Semilight"/>
          <w:bCs/>
          <w:lang w:eastAsia="ko-KR"/>
        </w:rPr>
        <w:t xml:space="preserve">, </w:t>
      </w:r>
      <w:r w:rsidR="0090135F">
        <w:rPr>
          <w:rFonts w:ascii="Malgun Gothic Semilight" w:eastAsia="Malgun Gothic Semilight" w:hAnsi="Malgun Gothic Semilight" w:cs="Malgun Gothic Semilight" w:hint="eastAsia"/>
          <w:bCs/>
          <w:lang w:eastAsia="ko-KR"/>
        </w:rPr>
        <w:lastRenderedPageBreak/>
        <w:t>눈에 띄는 성능의 향상은 볼 수 없었다</w:t>
      </w:r>
      <w:r w:rsidR="0090135F">
        <w:rPr>
          <w:rFonts w:ascii="Malgun Gothic Semilight" w:eastAsia="Malgun Gothic Semilight" w:hAnsi="Malgun Gothic Semilight" w:cs="Malgun Gothic Semilight"/>
          <w:bCs/>
          <w:lang w:eastAsia="ko-KR"/>
        </w:rPr>
        <w:t>.</w:t>
      </w:r>
    </w:p>
    <w:p w14:paraId="618CCCA9" w14:textId="7115D294" w:rsidR="00177AFD" w:rsidRPr="002832ED" w:rsidRDefault="00E320EB" w:rsidP="00F84072">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본 연구에서는 </w:t>
      </w:r>
      <w:r w:rsidR="00F83601">
        <w:rPr>
          <w:rFonts w:ascii="Malgun Gothic Semilight" w:eastAsia="Malgun Gothic Semilight" w:hAnsi="Malgun Gothic Semilight" w:cs="Malgun Gothic Semilight" w:hint="eastAsia"/>
          <w:bCs/>
          <w:lang w:eastAsia="ko-KR"/>
        </w:rPr>
        <w:t>매개변수의 수를 줄</w:t>
      </w:r>
      <w:r w:rsidR="00FF1634">
        <w:rPr>
          <w:rFonts w:ascii="Malgun Gothic Semilight" w:eastAsia="Malgun Gothic Semilight" w:hAnsi="Malgun Gothic Semilight" w:cs="Malgun Gothic Semilight" w:hint="eastAsia"/>
          <w:bCs/>
          <w:lang w:eastAsia="ko-KR"/>
        </w:rPr>
        <w:t>여 학습 시간</w:t>
      </w:r>
      <w:r w:rsidR="00FF1634">
        <w:rPr>
          <w:rFonts w:ascii="Malgun Gothic Semilight" w:eastAsia="Malgun Gothic Semilight" w:hAnsi="Malgun Gothic Semilight" w:cs="Malgun Gothic Semilight"/>
          <w:bCs/>
          <w:lang w:eastAsia="ko-KR"/>
        </w:rPr>
        <w:t xml:space="preserve">, </w:t>
      </w:r>
      <w:r w:rsidR="00FF1634">
        <w:rPr>
          <w:rFonts w:ascii="Malgun Gothic Semilight" w:eastAsia="Malgun Gothic Semilight" w:hAnsi="Malgun Gothic Semilight" w:cs="Malgun Gothic Semilight" w:hint="eastAsia"/>
          <w:bCs/>
          <w:lang w:eastAsia="ko-KR"/>
        </w:rPr>
        <w:t xml:space="preserve">비용을 최소화하기 </w:t>
      </w:r>
      <w:r w:rsidR="00F83601">
        <w:rPr>
          <w:rFonts w:ascii="Malgun Gothic Semilight" w:eastAsia="Malgun Gothic Semilight" w:hAnsi="Malgun Gothic Semilight" w:cs="Malgun Gothic Semilight" w:hint="eastAsia"/>
          <w:bCs/>
          <w:lang w:eastAsia="ko-KR"/>
        </w:rPr>
        <w:t>위해서</w:t>
      </w:r>
      <w:r w:rsidR="00F83601">
        <w:rPr>
          <w:rFonts w:ascii="Malgun Gothic Semilight" w:eastAsia="Malgun Gothic Semilight" w:hAnsi="Malgun Gothic Semilight" w:cs="Malgun Gothic Semilight"/>
          <w:bCs/>
          <w:lang w:eastAsia="ko-KR"/>
        </w:rPr>
        <w:t xml:space="preserve"> </w:t>
      </w:r>
      <w:r w:rsidR="00F83601">
        <w:rPr>
          <w:rFonts w:ascii="Malgun Gothic Semilight" w:eastAsia="Malgun Gothic Semilight" w:hAnsi="Malgun Gothic Semilight" w:cs="Malgun Gothic Semilight" w:hint="eastAsia"/>
          <w:bCs/>
          <w:lang w:eastAsia="ko-KR"/>
        </w:rPr>
        <w:t>경량화 모델</w:t>
      </w:r>
      <w:r w:rsidR="00FF1634">
        <w:rPr>
          <w:rFonts w:ascii="Malgun Gothic Semilight" w:eastAsia="Malgun Gothic Semilight" w:hAnsi="Malgun Gothic Semilight" w:cs="Malgun Gothic Semilight" w:hint="eastAsia"/>
          <w:bCs/>
          <w:lang w:eastAsia="ko-KR"/>
        </w:rPr>
        <w:t xml:space="preserve">들을 </w:t>
      </w:r>
      <w:r w:rsidR="00F83601">
        <w:rPr>
          <w:rFonts w:ascii="Malgun Gothic Semilight" w:eastAsia="Malgun Gothic Semilight" w:hAnsi="Malgun Gothic Semilight" w:cs="Malgun Gothic Semilight" w:hint="eastAsia"/>
          <w:bCs/>
          <w:lang w:eastAsia="ko-KR"/>
        </w:rPr>
        <w:t xml:space="preserve"> </w:t>
      </w:r>
      <w:r w:rsidR="009B6C30">
        <w:rPr>
          <w:rFonts w:ascii="Malgun Gothic Semilight" w:eastAsia="Malgun Gothic Semilight" w:hAnsi="Malgun Gothic Semilight" w:cs="Malgun Gothic Semilight" w:hint="eastAsia"/>
          <w:bCs/>
          <w:lang w:eastAsia="ko-KR"/>
        </w:rPr>
        <w:t>학습에 사용</w:t>
      </w:r>
      <w:r w:rsidR="00A27022">
        <w:rPr>
          <w:rFonts w:ascii="Malgun Gothic Semilight" w:eastAsia="Malgun Gothic Semilight" w:hAnsi="Malgun Gothic Semilight" w:cs="Malgun Gothic Semilight" w:hint="eastAsia"/>
          <w:bCs/>
          <w:lang w:eastAsia="ko-KR"/>
        </w:rPr>
        <w:t>하였으며</w:t>
      </w:r>
      <w:r w:rsidR="00A27022">
        <w:rPr>
          <w:rFonts w:ascii="Malgun Gothic Semilight" w:eastAsia="Malgun Gothic Semilight" w:hAnsi="Malgun Gothic Semilight" w:cs="Malgun Gothic Semilight"/>
          <w:bCs/>
          <w:lang w:eastAsia="ko-KR"/>
        </w:rPr>
        <w:t xml:space="preserve">, </w:t>
      </w:r>
      <w:r w:rsidR="00312184">
        <w:rPr>
          <w:rFonts w:ascii="Malgun Gothic Semilight" w:eastAsia="Malgun Gothic Semilight" w:hAnsi="Malgun Gothic Semilight" w:cs="Malgun Gothic Semilight" w:hint="eastAsia"/>
          <w:bCs/>
          <w:lang w:eastAsia="ko-KR"/>
        </w:rPr>
        <w:t xml:space="preserve">정확도를 높이기 위해 </w:t>
      </w:r>
      <w:r w:rsidR="00251849">
        <w:rPr>
          <w:rFonts w:ascii="Malgun Gothic Semilight" w:eastAsia="Malgun Gothic Semilight" w:hAnsi="Malgun Gothic Semilight" w:cs="Malgun Gothic Semilight" w:hint="eastAsia"/>
          <w:bCs/>
          <w:lang w:eastAsia="ko-KR"/>
        </w:rPr>
        <w:t>학습</w:t>
      </w:r>
      <w:r w:rsidR="00D55AF1">
        <w:rPr>
          <w:rFonts w:ascii="Malgun Gothic Semilight" w:eastAsia="Malgun Gothic Semilight" w:hAnsi="Malgun Gothic Semilight" w:cs="Malgun Gothic Semilight" w:hint="eastAsia"/>
          <w:bCs/>
          <w:lang w:eastAsia="ko-KR"/>
        </w:rPr>
        <w:t xml:space="preserve"> 종료</w:t>
      </w:r>
      <w:r w:rsidR="00251849">
        <w:rPr>
          <w:rFonts w:ascii="Malgun Gothic Semilight" w:eastAsia="Malgun Gothic Semilight" w:hAnsi="Malgun Gothic Semilight" w:cs="Malgun Gothic Semilight" w:hint="eastAsia"/>
          <w:bCs/>
          <w:lang w:eastAsia="ko-KR"/>
        </w:rPr>
        <w:t xml:space="preserve"> 과정에서 줄어드는 매개변수의 </w:t>
      </w:r>
      <w:r w:rsidR="00A42E3F">
        <w:rPr>
          <w:rFonts w:ascii="Malgun Gothic Semilight" w:eastAsia="Malgun Gothic Semilight" w:hAnsi="Malgun Gothic Semilight" w:cs="Malgun Gothic Semilight" w:hint="eastAsia"/>
          <w:bCs/>
          <w:lang w:eastAsia="ko-KR"/>
        </w:rPr>
        <w:t>수</w:t>
      </w:r>
      <w:r w:rsidR="00251849">
        <w:rPr>
          <w:rFonts w:ascii="Malgun Gothic Semilight" w:eastAsia="Malgun Gothic Semilight" w:hAnsi="Malgun Gothic Semilight" w:cs="Malgun Gothic Semilight" w:hint="eastAsia"/>
          <w:bCs/>
          <w:lang w:eastAsia="ko-KR"/>
        </w:rPr>
        <w:t>를 조절하</w:t>
      </w:r>
      <w:r w:rsidR="00D55AF1">
        <w:rPr>
          <w:rFonts w:ascii="Malgun Gothic Semilight" w:eastAsia="Malgun Gothic Semilight" w:hAnsi="Malgun Gothic Semilight" w:cs="Malgun Gothic Semilight" w:hint="eastAsia"/>
          <w:bCs/>
          <w:lang w:eastAsia="ko-KR"/>
        </w:rPr>
        <w:t>기 위해</w:t>
      </w:r>
      <w:r w:rsidR="00251849">
        <w:rPr>
          <w:rFonts w:ascii="Malgun Gothic Semilight" w:eastAsia="Malgun Gothic Semilight" w:hAnsi="Malgun Gothic Semilight" w:cs="Malgun Gothic Semilight" w:hint="eastAsia"/>
          <w:bCs/>
          <w:lang w:eastAsia="ko-KR"/>
        </w:rPr>
        <w:t xml:space="preserve"> </w:t>
      </w:r>
      <w:r w:rsidR="00A42E3F">
        <w:rPr>
          <w:rFonts w:ascii="Malgun Gothic Semilight" w:eastAsia="Malgun Gothic Semilight" w:hAnsi="Malgun Gothic Semilight" w:cs="Malgun Gothic Semilight"/>
          <w:bCs/>
          <w:lang w:eastAsia="ko-KR"/>
        </w:rPr>
        <w:t>Xception</w:t>
      </w:r>
      <w:r w:rsidR="00B66575">
        <w:rPr>
          <w:rFonts w:ascii="Malgun Gothic Semilight" w:eastAsia="Malgun Gothic Semilight" w:hAnsi="Malgun Gothic Semilight" w:cs="Malgun Gothic Semilight"/>
          <w:bCs/>
          <w:lang w:eastAsia="ko-KR"/>
        </w:rPr>
        <w:t xml:space="preserve"> </w:t>
      </w:r>
      <w:r w:rsidR="00B66575">
        <w:rPr>
          <w:rFonts w:ascii="Malgun Gothic Semilight" w:eastAsia="Malgun Gothic Semilight" w:hAnsi="Malgun Gothic Semilight" w:cs="Malgun Gothic Semilight" w:hint="eastAsia"/>
          <w:bCs/>
          <w:lang w:eastAsia="ko-KR"/>
        </w:rPr>
        <w:t xml:space="preserve">모델의 </w:t>
      </w:r>
      <w:r w:rsidR="00A42E3F">
        <w:rPr>
          <w:rFonts w:ascii="Malgun Gothic Semilight" w:eastAsia="Malgun Gothic Semilight" w:hAnsi="Malgun Gothic Semilight" w:cs="Malgun Gothic Semilight"/>
          <w:bCs/>
          <w:lang w:eastAsia="ko-KR"/>
        </w:rPr>
        <w:t>Exit flow</w:t>
      </w:r>
      <w:r w:rsidR="00B66575">
        <w:rPr>
          <w:rFonts w:ascii="Malgun Gothic Semilight" w:eastAsia="Malgun Gothic Semilight" w:hAnsi="Malgun Gothic Semilight" w:cs="Malgun Gothic Semilight" w:hint="eastAsia"/>
          <w:bCs/>
          <w:lang w:eastAsia="ko-KR"/>
        </w:rPr>
        <w:t xml:space="preserve">를 수정하여 </w:t>
      </w:r>
      <w:r w:rsidR="005D5C24">
        <w:rPr>
          <w:rFonts w:ascii="Malgun Gothic Semilight" w:eastAsia="Malgun Gothic Semilight" w:hAnsi="Malgun Gothic Semilight" w:cs="Malgun Gothic Semilight" w:hint="eastAsia"/>
          <w:bCs/>
          <w:lang w:eastAsia="ko-KR"/>
        </w:rPr>
        <w:t>본래의 모델 구조</w:t>
      </w:r>
      <w:r w:rsidR="002832ED">
        <w:rPr>
          <w:rFonts w:ascii="Malgun Gothic Semilight" w:eastAsia="Malgun Gothic Semilight" w:hAnsi="Malgun Gothic Semilight" w:cs="Malgun Gothic Semilight" w:hint="eastAsia"/>
          <w:bCs/>
          <w:lang w:eastAsia="ko-KR"/>
        </w:rPr>
        <w:t xml:space="preserve">의 끝단의 </w:t>
      </w:r>
      <w:r w:rsidR="002832ED">
        <w:rPr>
          <w:rFonts w:ascii="Malgun Gothic Semilight" w:eastAsia="Malgun Gothic Semilight" w:hAnsi="Malgun Gothic Semilight" w:cs="Malgun Gothic Semilight"/>
          <w:bCs/>
          <w:lang w:eastAsia="ko-KR"/>
        </w:rPr>
        <w:t>filter</w:t>
      </w:r>
      <w:r w:rsidR="002832ED">
        <w:rPr>
          <w:rFonts w:ascii="Malgun Gothic Semilight" w:eastAsia="Malgun Gothic Semilight" w:hAnsi="Malgun Gothic Semilight" w:cs="Malgun Gothic Semilight" w:hint="eastAsia"/>
          <w:bCs/>
          <w:lang w:eastAsia="ko-KR"/>
        </w:rPr>
        <w:t xml:space="preserve"> 수를 조밀하게 구성하여</w:t>
      </w:r>
      <w:r w:rsidR="002832ED">
        <w:rPr>
          <w:rFonts w:ascii="Malgun Gothic Semilight" w:eastAsia="Malgun Gothic Semilight" w:hAnsi="Malgun Gothic Semilight" w:cs="Malgun Gothic Semilight"/>
          <w:bCs/>
          <w:lang w:eastAsia="ko-KR"/>
        </w:rPr>
        <w:t xml:space="preserve"> </w:t>
      </w:r>
      <w:r w:rsidR="002832ED">
        <w:rPr>
          <w:rFonts w:ascii="Malgun Gothic Semilight" w:eastAsia="Malgun Gothic Semilight" w:hAnsi="Malgun Gothic Semilight" w:cs="Malgun Gothic Semilight" w:hint="eastAsia"/>
          <w:bCs/>
          <w:lang w:eastAsia="ko-KR"/>
        </w:rPr>
        <w:t>기존 모델</w:t>
      </w:r>
      <w:r w:rsidR="005D5C24">
        <w:rPr>
          <w:rFonts w:ascii="Malgun Gothic Semilight" w:eastAsia="Malgun Gothic Semilight" w:hAnsi="Malgun Gothic Semilight" w:cs="Malgun Gothic Semilight" w:hint="eastAsia"/>
          <w:bCs/>
          <w:lang w:eastAsia="ko-KR"/>
        </w:rPr>
        <w:t xml:space="preserve"> 보다는 매개변수를 많이 사용하지만</w:t>
      </w:r>
      <w:r w:rsidR="002832ED">
        <w:rPr>
          <w:rFonts w:ascii="Malgun Gothic Semilight" w:eastAsia="Malgun Gothic Semilight" w:hAnsi="Malgun Gothic Semilight" w:cs="Malgun Gothic Semilight" w:hint="eastAsia"/>
          <w:bCs/>
          <w:lang w:eastAsia="ko-KR"/>
        </w:rPr>
        <w:t xml:space="preserve"> 보다 </w:t>
      </w:r>
      <w:r w:rsidR="009B205E">
        <w:rPr>
          <w:rFonts w:ascii="Malgun Gothic Semilight" w:eastAsia="Malgun Gothic Semilight" w:hAnsi="Malgun Gothic Semilight" w:cs="Malgun Gothic Semilight" w:hint="eastAsia"/>
          <w:bCs/>
          <w:lang w:eastAsia="ko-KR"/>
        </w:rPr>
        <w:t xml:space="preserve">높은 정확도를 </w:t>
      </w:r>
      <w:r w:rsidR="008C0130">
        <w:rPr>
          <w:rFonts w:ascii="Malgun Gothic Semilight" w:eastAsia="Malgun Gothic Semilight" w:hAnsi="Malgun Gothic Semilight" w:cs="Malgun Gothic Semilight" w:hint="eastAsia"/>
          <w:bCs/>
          <w:lang w:eastAsia="ko-KR"/>
        </w:rPr>
        <w:t>목표하였다</w:t>
      </w:r>
      <w:r w:rsidR="008C0130">
        <w:rPr>
          <w:rFonts w:ascii="Malgun Gothic Semilight" w:eastAsia="Malgun Gothic Semilight" w:hAnsi="Malgun Gothic Semilight" w:cs="Malgun Gothic Semilight"/>
          <w:bCs/>
          <w:lang w:eastAsia="ko-KR"/>
        </w:rPr>
        <w:t>.</w:t>
      </w:r>
    </w:p>
    <w:p w14:paraId="5C7B08DB" w14:textId="57D77CC7" w:rsidR="001478F1" w:rsidRDefault="008C0130" w:rsidP="00F84072">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네트워크를 </w:t>
      </w:r>
      <w:r w:rsidR="00991F44">
        <w:rPr>
          <w:rFonts w:ascii="Malgun Gothic Semilight" w:eastAsia="Malgun Gothic Semilight" w:hAnsi="Malgun Gothic Semilight" w:cs="Malgun Gothic Semilight" w:hint="eastAsia"/>
          <w:bCs/>
          <w:lang w:eastAsia="ko-KR"/>
        </w:rPr>
        <w:t>겹겹히</w:t>
      </w:r>
      <w:r>
        <w:rPr>
          <w:rFonts w:ascii="Malgun Gothic Semilight" w:eastAsia="Malgun Gothic Semilight" w:hAnsi="Malgun Gothic Semilight" w:cs="Malgun Gothic Semilight" w:hint="eastAsia"/>
          <w:bCs/>
          <w:lang w:eastAsia="ko-KR"/>
        </w:rPr>
        <w:t xml:space="preserve"> 깊이 쌓아 구성</w:t>
      </w:r>
      <w:r w:rsidR="00991F44">
        <w:rPr>
          <w:rFonts w:ascii="Malgun Gothic Semilight" w:eastAsia="Malgun Gothic Semilight" w:hAnsi="Malgun Gothic Semilight" w:cs="Malgun Gothic Semilight" w:hint="eastAsia"/>
          <w:bCs/>
          <w:lang w:eastAsia="ko-KR"/>
        </w:rPr>
        <w:t xml:space="preserve">하는 </w:t>
      </w:r>
      <w:r w:rsidR="00991F44">
        <w:rPr>
          <w:rFonts w:ascii="Malgun Gothic Semilight" w:eastAsia="Malgun Gothic Semilight" w:hAnsi="Malgun Gothic Semilight" w:cs="Malgun Gothic Semilight"/>
          <w:bCs/>
          <w:lang w:eastAsia="ko-KR"/>
        </w:rPr>
        <w:t>VGGNet</w:t>
      </w:r>
      <w:r w:rsidR="00991F44">
        <w:rPr>
          <w:rFonts w:ascii="Malgun Gothic Semilight" w:eastAsia="Malgun Gothic Semilight" w:hAnsi="Malgun Gothic Semilight" w:cs="Malgun Gothic Semilight" w:hint="eastAsia"/>
          <w:bCs/>
          <w:lang w:eastAsia="ko-KR"/>
        </w:rPr>
        <w:t>에 비해</w:t>
      </w:r>
      <w:r>
        <w:rPr>
          <w:rFonts w:ascii="Malgun Gothic Semilight" w:eastAsia="Malgun Gothic Semilight" w:hAnsi="Malgun Gothic Semilight" w:cs="Malgun Gothic Semilight" w:hint="eastAsia"/>
          <w:bCs/>
          <w:lang w:eastAsia="ko-KR"/>
        </w:rPr>
        <w:t xml:space="preserve"> </w:t>
      </w:r>
      <w:r>
        <w:rPr>
          <w:rFonts w:ascii="Malgun Gothic Semilight" w:eastAsia="Malgun Gothic Semilight" w:hAnsi="Malgun Gothic Semilight" w:cs="Malgun Gothic Semilight"/>
          <w:bCs/>
          <w:lang w:eastAsia="ko-KR"/>
        </w:rPr>
        <w:t xml:space="preserve"> </w:t>
      </w:r>
      <w:r w:rsidR="00193975">
        <w:rPr>
          <w:rFonts w:ascii="Malgun Gothic Semilight" w:eastAsia="Malgun Gothic Semilight" w:hAnsi="Malgun Gothic Semilight" w:cs="Malgun Gothic Semilight" w:hint="eastAsia"/>
          <w:bCs/>
          <w:lang w:eastAsia="ko-KR"/>
        </w:rPr>
        <w:t>모델의 깊이</w:t>
      </w:r>
      <w:r w:rsidR="00961DFE">
        <w:rPr>
          <w:rFonts w:ascii="Malgun Gothic Semilight" w:eastAsia="Malgun Gothic Semilight" w:hAnsi="Malgun Gothic Semilight" w:cs="Malgun Gothic Semilight" w:hint="eastAsia"/>
          <w:bCs/>
          <w:lang w:eastAsia="ko-KR"/>
        </w:rPr>
        <w:t>가 얕기 때문에</w:t>
      </w:r>
      <w:r w:rsidR="00193975">
        <w:rPr>
          <w:rFonts w:ascii="Malgun Gothic Semilight" w:eastAsia="Malgun Gothic Semilight" w:hAnsi="Malgun Gothic Semilight" w:cs="Malgun Gothic Semilight" w:hint="eastAsia"/>
          <w:bCs/>
          <w:lang w:eastAsia="ko-KR"/>
        </w:rPr>
        <w:t>,</w:t>
      </w:r>
      <w:r w:rsidR="00961DFE">
        <w:rPr>
          <w:rFonts w:ascii="Malgun Gothic Semilight" w:eastAsia="Malgun Gothic Semilight" w:hAnsi="Malgun Gothic Semilight" w:cs="Malgun Gothic Semilight" w:hint="eastAsia"/>
          <w:bCs/>
          <w:lang w:eastAsia="ko-KR"/>
        </w:rPr>
        <w:t xml:space="preserve"> 비교적</w:t>
      </w:r>
      <w:r w:rsidR="00193975">
        <w:rPr>
          <w:rFonts w:ascii="Malgun Gothic Semilight" w:eastAsia="Malgun Gothic Semilight" w:hAnsi="Malgun Gothic Semilight" w:cs="Malgun Gothic Semilight" w:hint="eastAsia"/>
          <w:bCs/>
          <w:lang w:eastAsia="ko-KR"/>
        </w:rPr>
        <w:t xml:space="preserve"> </w:t>
      </w:r>
      <w:r w:rsidR="00193975">
        <w:rPr>
          <w:rFonts w:ascii="Malgun Gothic Semilight" w:eastAsia="Malgun Gothic Semilight" w:hAnsi="Malgun Gothic Semilight" w:cs="Malgun Gothic Semilight"/>
          <w:bCs/>
          <w:lang w:eastAsia="ko-KR"/>
        </w:rPr>
        <w:t>Parameter</w:t>
      </w:r>
      <w:r w:rsidR="00193975">
        <w:rPr>
          <w:rFonts w:ascii="Malgun Gothic Semilight" w:eastAsia="Malgun Gothic Semilight" w:hAnsi="Malgun Gothic Semilight" w:cs="Malgun Gothic Semilight" w:hint="eastAsia"/>
          <w:bCs/>
          <w:lang w:eastAsia="ko-KR"/>
        </w:rPr>
        <w:t xml:space="preserve">를 줄일 수 </w:t>
      </w:r>
      <w:r w:rsidR="00DD41D1">
        <w:rPr>
          <w:rFonts w:ascii="Malgun Gothic Semilight" w:eastAsia="Malgun Gothic Semilight" w:hAnsi="Malgun Gothic Semilight" w:cs="Malgun Gothic Semilight" w:hint="eastAsia"/>
          <w:bCs/>
          <w:lang w:eastAsia="ko-KR"/>
        </w:rPr>
        <w:t>있어 모델</w:t>
      </w:r>
      <w:r w:rsidR="0011027B">
        <w:rPr>
          <w:rFonts w:ascii="Malgun Gothic Semilight" w:eastAsia="Malgun Gothic Semilight" w:hAnsi="Malgun Gothic Semilight" w:cs="Malgun Gothic Semilight" w:hint="eastAsia"/>
          <w:bCs/>
          <w:lang w:eastAsia="ko-KR"/>
        </w:rPr>
        <w:t xml:space="preserve">을 </w:t>
      </w:r>
      <w:r w:rsidR="00BF42BE">
        <w:rPr>
          <w:rFonts w:ascii="Malgun Gothic Semilight" w:eastAsia="Malgun Gothic Semilight" w:hAnsi="Malgun Gothic Semilight" w:cs="Malgun Gothic Semilight" w:hint="eastAsia"/>
          <w:bCs/>
          <w:lang w:eastAsia="ko-KR"/>
        </w:rPr>
        <w:t xml:space="preserve">보다 </w:t>
      </w:r>
      <w:r w:rsidR="004F2EFB">
        <w:rPr>
          <w:rFonts w:ascii="Malgun Gothic Semilight" w:eastAsia="Malgun Gothic Semilight" w:hAnsi="Malgun Gothic Semilight" w:cs="Malgun Gothic Semilight" w:hint="eastAsia"/>
          <w:bCs/>
          <w:lang w:eastAsia="ko-KR"/>
        </w:rPr>
        <w:t xml:space="preserve">빠르게 </w:t>
      </w:r>
      <w:r w:rsidR="0011027B">
        <w:rPr>
          <w:rFonts w:ascii="Malgun Gothic Semilight" w:eastAsia="Malgun Gothic Semilight" w:hAnsi="Malgun Gothic Semilight" w:cs="Malgun Gothic Semilight" w:hint="eastAsia"/>
          <w:bCs/>
          <w:lang w:eastAsia="ko-KR"/>
        </w:rPr>
        <w:t>학</w:t>
      </w:r>
      <w:r w:rsidR="00BF42BE">
        <w:rPr>
          <w:rFonts w:ascii="Malgun Gothic Semilight" w:eastAsia="Malgun Gothic Semilight" w:hAnsi="Malgun Gothic Semilight" w:cs="Malgun Gothic Semilight" w:hint="eastAsia"/>
          <w:bCs/>
          <w:lang w:eastAsia="ko-KR"/>
        </w:rPr>
        <w:t xml:space="preserve">습이 가능할 </w:t>
      </w:r>
      <w:r w:rsidR="004F2EFB">
        <w:rPr>
          <w:rFonts w:ascii="Malgun Gothic Semilight" w:eastAsia="Malgun Gothic Semilight" w:hAnsi="Malgun Gothic Semilight" w:cs="Malgun Gothic Semilight" w:hint="eastAsia"/>
          <w:bCs/>
          <w:lang w:eastAsia="ko-KR"/>
        </w:rPr>
        <w:t>것이며</w:t>
      </w:r>
      <w:r w:rsidR="004F2EFB">
        <w:rPr>
          <w:rFonts w:ascii="Malgun Gothic Semilight" w:eastAsia="Malgun Gothic Semilight" w:hAnsi="Malgun Gothic Semilight" w:cs="Malgun Gothic Semilight"/>
          <w:bCs/>
          <w:lang w:eastAsia="ko-KR"/>
        </w:rPr>
        <w:t xml:space="preserve">, </w:t>
      </w:r>
      <w:r w:rsidR="00487F95">
        <w:rPr>
          <w:rFonts w:ascii="Malgun Gothic Semilight" w:eastAsia="Malgun Gothic Semilight" w:hAnsi="Malgun Gothic Semilight" w:cs="Malgun Gothic Semilight" w:hint="eastAsia"/>
          <w:bCs/>
          <w:lang w:eastAsia="ko-KR"/>
        </w:rPr>
        <w:t>저명한 경량화 모델들 간의 정확도 비교를 통해 해당 도메인에 적합한 딥러닝 모델을 찾아 학습을 진행하였다</w:t>
      </w:r>
      <w:r w:rsidR="00487F95">
        <w:rPr>
          <w:rFonts w:ascii="Malgun Gothic Semilight" w:eastAsia="Malgun Gothic Semilight" w:hAnsi="Malgun Gothic Semilight" w:cs="Malgun Gothic Semilight"/>
          <w:bCs/>
          <w:lang w:eastAsia="ko-KR"/>
        </w:rPr>
        <w:t>.</w:t>
      </w:r>
    </w:p>
    <w:p w14:paraId="00DAC181" w14:textId="7C7BB5D4" w:rsidR="00E445DC" w:rsidRPr="00DD41D1" w:rsidRDefault="00E445DC" w:rsidP="00F84072">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본 연구에서는 퇴행성 관절염 등급 분류 문제</w:t>
      </w:r>
      <w:r w:rsidR="00F757CF">
        <w:rPr>
          <w:rFonts w:ascii="Malgun Gothic Semilight" w:eastAsia="Malgun Gothic Semilight" w:hAnsi="Malgun Gothic Semilight" w:cs="Malgun Gothic Semilight" w:hint="eastAsia"/>
          <w:bCs/>
          <w:lang w:eastAsia="ko-KR"/>
        </w:rPr>
        <w:t xml:space="preserve">에 </w:t>
      </w:r>
      <w:r w:rsidR="00633F20">
        <w:rPr>
          <w:rFonts w:ascii="Malgun Gothic Semilight" w:eastAsia="Malgun Gothic Semilight" w:hAnsi="Malgun Gothic Semilight" w:cs="Malgun Gothic Semilight" w:hint="eastAsia"/>
          <w:bCs/>
          <w:lang w:eastAsia="ko-KR"/>
        </w:rPr>
        <w:t>경량화 모델을</w:t>
      </w:r>
      <w:r w:rsidR="00633F20">
        <w:rPr>
          <w:rFonts w:ascii="Malgun Gothic Semilight" w:eastAsia="Malgun Gothic Semilight" w:hAnsi="Malgun Gothic Semilight" w:cs="Malgun Gothic Semilight"/>
          <w:bCs/>
          <w:lang w:eastAsia="ko-KR"/>
        </w:rPr>
        <w:t xml:space="preserve"> </w:t>
      </w:r>
      <w:r w:rsidR="00F757CF">
        <w:rPr>
          <w:rFonts w:ascii="Malgun Gothic Semilight" w:eastAsia="Malgun Gothic Semilight" w:hAnsi="Malgun Gothic Semilight" w:cs="Malgun Gothic Semilight" w:hint="eastAsia"/>
          <w:bCs/>
          <w:lang w:eastAsia="ko-KR"/>
        </w:rPr>
        <w:t>적용하였으며</w:t>
      </w:r>
      <w:r w:rsidR="00F757CF">
        <w:rPr>
          <w:rFonts w:ascii="Malgun Gothic Semilight" w:eastAsia="Malgun Gothic Semilight" w:hAnsi="Malgun Gothic Semilight" w:cs="Malgun Gothic Semilight"/>
          <w:bCs/>
          <w:lang w:eastAsia="ko-KR"/>
        </w:rPr>
        <w:t xml:space="preserve">, </w:t>
      </w:r>
      <w:r w:rsidR="00F757CF">
        <w:rPr>
          <w:rFonts w:ascii="Malgun Gothic Semilight" w:eastAsia="Malgun Gothic Semilight" w:hAnsi="Malgun Gothic Semilight" w:cs="Malgun Gothic Semilight" w:hint="eastAsia"/>
          <w:bCs/>
          <w:lang w:eastAsia="ko-KR"/>
        </w:rPr>
        <w:t xml:space="preserve">다른 경량화 모델들과의 성능 비교를 통해 </w:t>
      </w:r>
      <w:r w:rsidR="00F94A83">
        <w:rPr>
          <w:rFonts w:ascii="Malgun Gothic Semilight" w:eastAsia="Malgun Gothic Semilight" w:hAnsi="Malgun Gothic Semilight" w:cs="Malgun Gothic Semilight" w:hint="eastAsia"/>
          <w:bCs/>
          <w:lang w:eastAsia="ko-KR"/>
        </w:rPr>
        <w:t>결과 분석을 진행하였</w:t>
      </w:r>
      <w:r w:rsidR="00633F20">
        <w:rPr>
          <w:rFonts w:ascii="Malgun Gothic Semilight" w:eastAsia="Malgun Gothic Semilight" w:hAnsi="Malgun Gothic Semilight" w:cs="Malgun Gothic Semilight" w:hint="eastAsia"/>
          <w:bCs/>
          <w:lang w:eastAsia="ko-KR"/>
        </w:rPr>
        <w:t>고</w:t>
      </w:r>
      <w:r w:rsidR="00F94A83">
        <w:rPr>
          <w:rFonts w:ascii="Malgun Gothic Semilight" w:eastAsia="Malgun Gothic Semilight" w:hAnsi="Malgun Gothic Semilight" w:cs="Malgun Gothic Semilight"/>
          <w:bCs/>
          <w:lang w:eastAsia="ko-KR"/>
        </w:rPr>
        <w:t xml:space="preserve">, </w:t>
      </w:r>
      <w:r w:rsidR="00F94A83">
        <w:rPr>
          <w:rFonts w:ascii="Malgun Gothic Semilight" w:eastAsia="Malgun Gothic Semilight" w:hAnsi="Malgun Gothic Semilight" w:cs="Malgun Gothic Semilight" w:hint="eastAsia"/>
          <w:bCs/>
          <w:lang w:eastAsia="ko-KR"/>
        </w:rPr>
        <w:t xml:space="preserve">퇴행성 관절염 등급 분류 문제에 </w:t>
      </w:r>
      <w:r w:rsidR="006F5D71">
        <w:rPr>
          <w:rFonts w:ascii="Malgun Gothic Semilight" w:eastAsia="Malgun Gothic Semilight" w:hAnsi="Malgun Gothic Semilight" w:cs="Malgun Gothic Semilight" w:hint="eastAsia"/>
          <w:bCs/>
          <w:lang w:eastAsia="ko-KR"/>
        </w:rPr>
        <w:t>개선된 정확도</w:t>
      </w:r>
      <w:r w:rsidR="00DC0714">
        <w:rPr>
          <w:rFonts w:ascii="Malgun Gothic Semilight" w:eastAsia="Malgun Gothic Semilight" w:hAnsi="Malgun Gothic Semilight" w:cs="Malgun Gothic Semilight" w:hint="eastAsia"/>
          <w:bCs/>
          <w:lang w:eastAsia="ko-KR"/>
        </w:rPr>
        <w:t>를 보이는</w:t>
      </w:r>
      <w:r w:rsidR="00633F20">
        <w:rPr>
          <w:rFonts w:ascii="Malgun Gothic Semilight" w:eastAsia="Malgun Gothic Semilight" w:hAnsi="Malgun Gothic Semilight" w:cs="Malgun Gothic Semilight" w:hint="eastAsia"/>
          <w:bCs/>
          <w:lang w:eastAsia="ko-KR"/>
        </w:rPr>
        <w:t xml:space="preserve"> </w:t>
      </w:r>
      <w:r w:rsidR="00633F20">
        <w:rPr>
          <w:rFonts w:ascii="Malgun Gothic Semilight" w:eastAsia="Malgun Gothic Semilight" w:hAnsi="Malgun Gothic Semilight" w:cs="Malgun Gothic Semilight"/>
          <w:bCs/>
          <w:lang w:eastAsia="ko-KR"/>
        </w:rPr>
        <w:t xml:space="preserve">Xception </w:t>
      </w:r>
      <w:r w:rsidR="00633F20">
        <w:rPr>
          <w:rFonts w:ascii="Malgun Gothic Semilight" w:eastAsia="Malgun Gothic Semilight" w:hAnsi="Malgun Gothic Semilight" w:cs="Malgun Gothic Semilight" w:hint="eastAsia"/>
          <w:bCs/>
          <w:lang w:eastAsia="ko-KR"/>
        </w:rPr>
        <w:t xml:space="preserve">변형 모델을 </w:t>
      </w:r>
      <w:r w:rsidR="00DC0714">
        <w:rPr>
          <w:rFonts w:ascii="Malgun Gothic Semilight" w:eastAsia="Malgun Gothic Semilight" w:hAnsi="Malgun Gothic Semilight" w:cs="Malgun Gothic Semilight" w:hint="eastAsia"/>
          <w:bCs/>
          <w:lang w:eastAsia="ko-KR"/>
        </w:rPr>
        <w:t>제안한다</w:t>
      </w:r>
      <w:r w:rsidR="006F5D71" w:rsidRPr="00F84072">
        <w:rPr>
          <w:rFonts w:ascii="Times New Roman" w:eastAsia="ヒラギノ角ゴ Pro W3" w:hAnsi="Times New Roman"/>
          <w:bCs/>
          <w:lang w:eastAsia="ko-KR"/>
        </w:rPr>
        <w:t>.</w:t>
      </w:r>
    </w:p>
    <w:p w14:paraId="23350298" w14:textId="153514B1" w:rsidR="001E7F8C" w:rsidRDefault="00522EEC" w:rsidP="00F84072">
      <w:pPr>
        <w:pStyle w:val="af1"/>
        <w:jc w:val="both"/>
        <w:rPr>
          <w:rFonts w:ascii="Times New Roman" w:eastAsia="ヒラギノ角ゴ Pro W3" w:hAnsi="Times New Roman"/>
          <w:bCs/>
          <w:lang w:eastAsia="ko-KR"/>
        </w:rPr>
      </w:pPr>
      <w:r w:rsidRPr="00522EEC">
        <w:rPr>
          <w:rFonts w:ascii="Times New Roman" w:eastAsia="ヒラギノ角ゴ Pro W3" w:hAnsi="Times New Roman"/>
          <w:bCs/>
          <w:lang w:eastAsia="ko-KR"/>
        </w:rPr>
        <w:drawing>
          <wp:inline distT="0" distB="0" distL="0" distR="0" wp14:anchorId="15DCBAD1" wp14:editId="0F9D00D1">
            <wp:extent cx="2475230" cy="725170"/>
            <wp:effectExtent l="0" t="0" r="1270" b="0"/>
            <wp:docPr id="5"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응시하는, 흐림이(가) 표시된 사진&#10;&#10;자동 생성된 설명"/>
                    <pic:cNvPicPr/>
                  </pic:nvPicPr>
                  <pic:blipFill>
                    <a:blip r:embed="rId12"/>
                    <a:stretch>
                      <a:fillRect/>
                    </a:stretch>
                  </pic:blipFill>
                  <pic:spPr>
                    <a:xfrm>
                      <a:off x="0" y="0"/>
                      <a:ext cx="2493679" cy="730575"/>
                    </a:xfrm>
                    <a:prstGeom prst="rect">
                      <a:avLst/>
                    </a:prstGeom>
                  </pic:spPr>
                </pic:pic>
              </a:graphicData>
            </a:graphic>
          </wp:inline>
        </w:drawing>
      </w:r>
    </w:p>
    <w:p w14:paraId="7B2E3E6B" w14:textId="49A63CD9" w:rsidR="00F168EA" w:rsidRDefault="00522EEC" w:rsidP="00574A5B">
      <w:pPr>
        <w:pStyle w:val="p1a"/>
        <w:ind w:firstLineChars="150" w:firstLine="265"/>
        <w:jc w:val="center"/>
        <w:rPr>
          <w:sz w:val="18"/>
        </w:rPr>
      </w:pPr>
      <w:r w:rsidRPr="00FF71E9">
        <w:rPr>
          <w:b/>
          <w:color w:val="0000FF"/>
          <w:sz w:val="18"/>
        </w:rPr>
        <w:t xml:space="preserve">Fig. </w:t>
      </w:r>
      <w:r w:rsidRPr="00FF71E9">
        <w:rPr>
          <w:rFonts w:hint="eastAsia"/>
          <w:b/>
          <w:color w:val="0000FF"/>
          <w:sz w:val="18"/>
        </w:rPr>
        <w:t>1.</w:t>
      </w:r>
      <w:r w:rsidRPr="00FF71E9">
        <w:rPr>
          <w:rFonts w:hint="eastAsia"/>
          <w:sz w:val="18"/>
        </w:rPr>
        <w:t xml:space="preserve"> </w:t>
      </w:r>
      <w:r w:rsidRPr="00FF71E9">
        <w:rPr>
          <w:sz w:val="18"/>
        </w:rPr>
        <w:t xml:space="preserve"> </w:t>
      </w:r>
      <w:r w:rsidR="006172CF">
        <w:rPr>
          <w:sz w:val="18"/>
        </w:rPr>
        <w:t>S</w:t>
      </w:r>
      <w:r w:rsidR="006172CF" w:rsidRPr="006172CF">
        <w:rPr>
          <w:sz w:val="18"/>
        </w:rPr>
        <w:t>tage of knee osteoarthritis</w:t>
      </w:r>
      <w:r w:rsidR="00194920">
        <w:rPr>
          <w:sz w:val="18"/>
        </w:rPr>
        <w:t xml:space="preserve"> []</w:t>
      </w:r>
    </w:p>
    <w:p w14:paraId="09792CFF" w14:textId="77777777" w:rsidR="00574A5B" w:rsidRPr="00574A5B" w:rsidRDefault="00574A5B" w:rsidP="00574A5B">
      <w:pPr>
        <w:rPr>
          <w:lang w:eastAsia="ko-KR"/>
        </w:rPr>
      </w:pPr>
    </w:p>
    <w:p w14:paraId="1BD2F9B8" w14:textId="5F38F06E" w:rsidR="00550882" w:rsidRPr="00550882" w:rsidRDefault="00550882" w:rsidP="00550882">
      <w:pPr>
        <w:widowControl/>
        <w:autoSpaceDE/>
        <w:autoSpaceDN/>
        <w:adjustRightInd/>
        <w:rPr>
          <w:rFonts w:ascii="Times New Roman" w:eastAsia="Times New Roman" w:hAnsi="Times New Roman"/>
          <w:noProof w:val="0"/>
          <w:sz w:val="24"/>
          <w:szCs w:val="24"/>
          <w:lang/>
        </w:rPr>
      </w:pPr>
      <w:r w:rsidRPr="00550882">
        <w:rPr>
          <w:rFonts w:ascii="Times New Roman" w:eastAsia="Times New Roman" w:hAnsi="Times New Roman"/>
          <w:noProof w:val="0"/>
          <w:sz w:val="24"/>
          <w:szCs w:val="24"/>
          <w:lang/>
        </w:rPr>
        <w:fldChar w:fldCharType="begin"/>
      </w:r>
      <w:r w:rsidRPr="00550882">
        <w:rPr>
          <w:rFonts w:ascii="Times New Roman" w:eastAsia="Times New Roman" w:hAnsi="Times New Roman"/>
          <w:noProof w:val="0"/>
          <w:sz w:val="24"/>
          <w:szCs w:val="24"/>
          <w:lang/>
        </w:rPr>
        <w:instrText xml:space="preserve"> INCLUDEPICTURE "/var/folders/8r/v2bcj6t50lg3lc31c3p9nc_c0000gn/T/com.microsoft.Word/WebArchiveCopyPasteTempFiles/70447_50586_2127.jpg" \* MERGEFORMATINET </w:instrText>
      </w:r>
      <w:r w:rsidRPr="00550882">
        <w:rPr>
          <w:rFonts w:ascii="Times New Roman" w:eastAsia="Times New Roman" w:hAnsi="Times New Roman"/>
          <w:noProof w:val="0"/>
          <w:sz w:val="24"/>
          <w:szCs w:val="24"/>
          <w:lang/>
        </w:rPr>
        <w:fldChar w:fldCharType="separate"/>
      </w:r>
      <w:r w:rsidRPr="00550882">
        <w:rPr>
          <w:rFonts w:ascii="Times New Roman" w:eastAsia="Times New Roman" w:hAnsi="Times New Roman"/>
          <w:sz w:val="24"/>
          <w:szCs w:val="24"/>
          <w:lang/>
        </w:rPr>
        <w:drawing>
          <wp:inline distT="0" distB="0" distL="0" distR="0" wp14:anchorId="5C8956C7" wp14:editId="3AB224C2">
            <wp:extent cx="2475230" cy="1456690"/>
            <wp:effectExtent l="0" t="0" r="1270"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5230" cy="1456690"/>
                    </a:xfrm>
                    <a:prstGeom prst="rect">
                      <a:avLst/>
                    </a:prstGeom>
                    <a:noFill/>
                    <a:ln>
                      <a:noFill/>
                    </a:ln>
                  </pic:spPr>
                </pic:pic>
              </a:graphicData>
            </a:graphic>
          </wp:inline>
        </w:drawing>
      </w:r>
      <w:r w:rsidRPr="00550882">
        <w:rPr>
          <w:rFonts w:ascii="Times New Roman" w:eastAsia="Times New Roman" w:hAnsi="Times New Roman"/>
          <w:noProof w:val="0"/>
          <w:sz w:val="24"/>
          <w:szCs w:val="24"/>
          <w:lang/>
        </w:rPr>
        <w:fldChar w:fldCharType="end"/>
      </w:r>
    </w:p>
    <w:p w14:paraId="65B03EE5" w14:textId="577828AE" w:rsidR="00550882" w:rsidRPr="00194920" w:rsidRDefault="00194920" w:rsidP="00194920">
      <w:pPr>
        <w:pStyle w:val="p1a"/>
        <w:ind w:firstLineChars="150" w:firstLine="265"/>
        <w:jc w:val="center"/>
        <w:rPr>
          <w:sz w:val="18"/>
        </w:rPr>
      </w:pPr>
      <w:r w:rsidRPr="00FF71E9">
        <w:rPr>
          <w:b/>
          <w:color w:val="0000FF"/>
          <w:sz w:val="18"/>
        </w:rPr>
        <w:t xml:space="preserve">Fig. </w:t>
      </w:r>
      <w:r>
        <w:rPr>
          <w:b/>
          <w:color w:val="0000FF"/>
          <w:sz w:val="18"/>
        </w:rPr>
        <w:t>2</w:t>
      </w:r>
      <w:r w:rsidRPr="00FF71E9">
        <w:rPr>
          <w:rFonts w:hint="eastAsia"/>
          <w:b/>
          <w:color w:val="0000FF"/>
          <w:sz w:val="18"/>
        </w:rPr>
        <w:t>.</w:t>
      </w:r>
      <w:r w:rsidRPr="00FF71E9">
        <w:rPr>
          <w:rFonts w:hint="eastAsia"/>
          <w:sz w:val="18"/>
        </w:rPr>
        <w:t xml:space="preserve"> </w:t>
      </w:r>
      <w:r>
        <w:rPr>
          <w:rFonts w:hint="eastAsia"/>
          <w:sz w:val="18"/>
        </w:rPr>
        <w:t>퇴행성</w:t>
      </w:r>
      <w:r>
        <w:rPr>
          <w:rFonts w:hint="eastAsia"/>
          <w:sz w:val="18"/>
        </w:rPr>
        <w:t xml:space="preserve"> </w:t>
      </w:r>
      <w:r>
        <w:rPr>
          <w:rFonts w:hint="eastAsia"/>
          <w:sz w:val="18"/>
        </w:rPr>
        <w:t>관절염</w:t>
      </w:r>
      <w:r w:rsidR="00BE0D51">
        <w:rPr>
          <w:rFonts w:hint="eastAsia"/>
          <w:sz w:val="18"/>
        </w:rPr>
        <w:t>의</w:t>
      </w:r>
      <w:r w:rsidR="00BE0D51">
        <w:rPr>
          <w:rFonts w:hint="eastAsia"/>
          <w:sz w:val="18"/>
        </w:rPr>
        <w:t xml:space="preserve"> </w:t>
      </w:r>
      <w:r w:rsidR="00BE0D51">
        <w:rPr>
          <w:rFonts w:hint="eastAsia"/>
          <w:sz w:val="18"/>
        </w:rPr>
        <w:t>시각적</w:t>
      </w:r>
      <w:r w:rsidR="00BE0D51">
        <w:rPr>
          <w:sz w:val="18"/>
        </w:rPr>
        <w:t xml:space="preserve"> </w:t>
      </w:r>
      <w:r w:rsidR="00BE0D51">
        <w:rPr>
          <w:rFonts w:hint="eastAsia"/>
          <w:sz w:val="18"/>
        </w:rPr>
        <w:t>증상</w:t>
      </w:r>
      <w:r w:rsidRPr="00FF71E9">
        <w:rPr>
          <w:sz w:val="18"/>
        </w:rPr>
        <w:t xml:space="preserve"> </w:t>
      </w:r>
      <w:r>
        <w:rPr>
          <w:sz w:val="18"/>
        </w:rPr>
        <w:t xml:space="preserve"> [</w:t>
      </w:r>
      <w:r w:rsidR="00BE0D51">
        <w:rPr>
          <w:sz w:val="18"/>
        </w:rPr>
        <w:t>3</w:t>
      </w:r>
      <w:r>
        <w:rPr>
          <w:sz w:val="18"/>
        </w:rPr>
        <w:t>]</w:t>
      </w:r>
    </w:p>
    <w:p w14:paraId="36962517" w14:textId="77777777" w:rsidR="00550882" w:rsidRDefault="00550882" w:rsidP="004C10F3">
      <w:pPr>
        <w:widowControl/>
        <w:autoSpaceDE/>
        <w:autoSpaceDN/>
        <w:adjustRightInd/>
        <w:rPr>
          <w:lang w:eastAsia="ko-KR"/>
        </w:rPr>
      </w:pPr>
    </w:p>
    <w:tbl>
      <w:tblPr>
        <w:tblStyle w:val="ac"/>
        <w:tblW w:w="0" w:type="auto"/>
        <w:tblLook w:val="04A0" w:firstRow="1" w:lastRow="0" w:firstColumn="1" w:lastColumn="0" w:noHBand="0" w:noVBand="1"/>
      </w:tblPr>
      <w:tblGrid>
        <w:gridCol w:w="1271"/>
        <w:gridCol w:w="2617"/>
      </w:tblGrid>
      <w:tr w:rsidR="00A27141" w14:paraId="472BDA15" w14:textId="77777777" w:rsidTr="00D1379C">
        <w:tc>
          <w:tcPr>
            <w:tcW w:w="1271" w:type="dxa"/>
            <w:shd w:val="clear" w:color="auto" w:fill="BFBFBF" w:themeFill="background1" w:themeFillShade="BF"/>
          </w:tcPr>
          <w:p w14:paraId="70199CB7" w14:textId="00FF5A8A" w:rsidR="00A27141" w:rsidRDefault="00A27141" w:rsidP="00E221DC">
            <w:pPr>
              <w:jc w:val="center"/>
              <w:rPr>
                <w:lang w:eastAsia="ko-KR"/>
              </w:rPr>
            </w:pPr>
            <w:r>
              <w:rPr>
                <w:rFonts w:hint="eastAsia"/>
                <w:lang w:eastAsia="ko-KR"/>
              </w:rPr>
              <w:t>등급</w:t>
            </w:r>
          </w:p>
        </w:tc>
        <w:tc>
          <w:tcPr>
            <w:tcW w:w="2617" w:type="dxa"/>
            <w:shd w:val="clear" w:color="auto" w:fill="BFBFBF" w:themeFill="background1" w:themeFillShade="BF"/>
          </w:tcPr>
          <w:p w14:paraId="219E0B7F" w14:textId="4B201B60" w:rsidR="00A27141" w:rsidRDefault="00A27141" w:rsidP="00E221DC">
            <w:pPr>
              <w:jc w:val="center"/>
              <w:rPr>
                <w:lang w:eastAsia="ko-KR"/>
              </w:rPr>
            </w:pPr>
            <w:r>
              <w:rPr>
                <w:rFonts w:hint="eastAsia"/>
                <w:lang w:eastAsia="ko-KR"/>
              </w:rPr>
              <w:t>증상</w:t>
            </w:r>
          </w:p>
        </w:tc>
      </w:tr>
      <w:tr w:rsidR="00A27141" w14:paraId="786D1DE6" w14:textId="77777777" w:rsidTr="00F54013">
        <w:tc>
          <w:tcPr>
            <w:tcW w:w="1271" w:type="dxa"/>
            <w:vAlign w:val="center"/>
          </w:tcPr>
          <w:p w14:paraId="785A3463" w14:textId="5A470117" w:rsidR="00A27141" w:rsidRDefault="00A27141" w:rsidP="00F168EA">
            <w:pPr>
              <w:rPr>
                <w:lang w:eastAsia="ko-KR"/>
              </w:rPr>
            </w:pPr>
            <w:r>
              <w:rPr>
                <w:lang w:eastAsia="ko-KR"/>
              </w:rPr>
              <w:t>K-L grade 0</w:t>
            </w:r>
          </w:p>
        </w:tc>
        <w:tc>
          <w:tcPr>
            <w:tcW w:w="2617" w:type="dxa"/>
          </w:tcPr>
          <w:p w14:paraId="3798B539" w14:textId="2D4074C6" w:rsidR="00A27141" w:rsidRDefault="00A27141" w:rsidP="00F168EA">
            <w:pPr>
              <w:rPr>
                <w:lang w:eastAsia="ko-KR"/>
              </w:rPr>
            </w:pPr>
            <w:r>
              <w:rPr>
                <w:rFonts w:hint="eastAsia"/>
                <w:lang w:eastAsia="ko-KR"/>
              </w:rPr>
              <w:t>정상</w:t>
            </w:r>
          </w:p>
        </w:tc>
      </w:tr>
      <w:tr w:rsidR="00A27141" w14:paraId="27A062A7" w14:textId="77777777" w:rsidTr="00F54013">
        <w:tc>
          <w:tcPr>
            <w:tcW w:w="1271" w:type="dxa"/>
            <w:vAlign w:val="center"/>
          </w:tcPr>
          <w:p w14:paraId="0D210ABA" w14:textId="488F6546" w:rsidR="00A27141" w:rsidRDefault="00A27141" w:rsidP="00F168EA">
            <w:pPr>
              <w:rPr>
                <w:lang w:eastAsia="ko-KR"/>
              </w:rPr>
            </w:pPr>
            <w:r>
              <w:rPr>
                <w:lang w:eastAsia="ko-KR"/>
              </w:rPr>
              <w:t>K-L grade 1</w:t>
            </w:r>
          </w:p>
        </w:tc>
        <w:tc>
          <w:tcPr>
            <w:tcW w:w="2617" w:type="dxa"/>
          </w:tcPr>
          <w:p w14:paraId="47A532F3" w14:textId="0E0F3129" w:rsidR="00A27141" w:rsidRDefault="00A27141" w:rsidP="00F168EA">
            <w:pPr>
              <w:rPr>
                <w:lang w:eastAsia="ko-KR"/>
              </w:rPr>
            </w:pPr>
            <w:r>
              <w:rPr>
                <w:rFonts w:hint="eastAsia"/>
                <w:lang w:eastAsia="ko-KR"/>
              </w:rPr>
              <w:t>정상에</w:t>
            </w:r>
            <w:r>
              <w:rPr>
                <w:rFonts w:hint="eastAsia"/>
                <w:lang w:eastAsia="ko-KR"/>
              </w:rPr>
              <w:t xml:space="preserve"> </w:t>
            </w:r>
            <w:r>
              <w:rPr>
                <w:rFonts w:hint="eastAsia"/>
                <w:lang w:eastAsia="ko-KR"/>
              </w:rPr>
              <w:t>비해</w:t>
            </w:r>
            <w:r>
              <w:rPr>
                <w:rFonts w:hint="eastAsia"/>
                <w:lang w:eastAsia="ko-KR"/>
              </w:rPr>
              <w:t xml:space="preserve"> </w:t>
            </w:r>
            <w:r>
              <w:rPr>
                <w:rFonts w:hint="eastAsia"/>
                <w:lang w:eastAsia="ko-KR"/>
              </w:rPr>
              <w:t>관절</w:t>
            </w:r>
            <w:r>
              <w:rPr>
                <w:rFonts w:hint="eastAsia"/>
                <w:lang w:eastAsia="ko-KR"/>
              </w:rPr>
              <w:t xml:space="preserve"> </w:t>
            </w:r>
            <w:r>
              <w:rPr>
                <w:rFonts w:hint="eastAsia"/>
                <w:lang w:eastAsia="ko-KR"/>
              </w:rPr>
              <w:t>간격이</w:t>
            </w:r>
            <w:r>
              <w:rPr>
                <w:rFonts w:hint="eastAsia"/>
                <w:lang w:eastAsia="ko-KR"/>
              </w:rPr>
              <w:t xml:space="preserve"> </w:t>
            </w:r>
            <w:r>
              <w:rPr>
                <w:rFonts w:hint="eastAsia"/>
                <w:lang w:eastAsia="ko-KR"/>
              </w:rPr>
              <w:t>좁아진</w:t>
            </w:r>
            <w:r>
              <w:rPr>
                <w:rFonts w:hint="eastAsia"/>
                <w:lang w:eastAsia="ko-KR"/>
              </w:rPr>
              <w:t xml:space="preserve"> </w:t>
            </w:r>
            <w:r>
              <w:rPr>
                <w:rFonts w:hint="eastAsia"/>
                <w:lang w:eastAsia="ko-KR"/>
              </w:rPr>
              <w:t>것으로</w:t>
            </w:r>
            <w:r>
              <w:rPr>
                <w:rFonts w:hint="eastAsia"/>
                <w:lang w:eastAsia="ko-KR"/>
              </w:rPr>
              <w:t xml:space="preserve"> </w:t>
            </w:r>
            <w:r>
              <w:rPr>
                <w:rFonts w:hint="eastAsia"/>
                <w:lang w:eastAsia="ko-KR"/>
              </w:rPr>
              <w:t>의심될</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골극이</w:t>
            </w:r>
            <w:r>
              <w:rPr>
                <w:rFonts w:hint="eastAsia"/>
                <w:lang w:eastAsia="ko-KR"/>
              </w:rPr>
              <w:t xml:space="preserve"> </w:t>
            </w:r>
            <w:r>
              <w:rPr>
                <w:rFonts w:hint="eastAsia"/>
                <w:lang w:eastAsia="ko-KR"/>
              </w:rPr>
              <w:t>있을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있음</w:t>
            </w:r>
          </w:p>
        </w:tc>
      </w:tr>
      <w:tr w:rsidR="00A27141" w14:paraId="2474E32A" w14:textId="77777777" w:rsidTr="00F54013">
        <w:tc>
          <w:tcPr>
            <w:tcW w:w="1271" w:type="dxa"/>
            <w:vAlign w:val="center"/>
          </w:tcPr>
          <w:p w14:paraId="4EF57A5B" w14:textId="25EDD476" w:rsidR="00A27141" w:rsidRDefault="00A27141" w:rsidP="00F168EA">
            <w:pPr>
              <w:rPr>
                <w:lang w:eastAsia="ko-KR"/>
              </w:rPr>
            </w:pPr>
            <w:r>
              <w:rPr>
                <w:lang w:eastAsia="ko-KR"/>
              </w:rPr>
              <w:t>K-L grade 2</w:t>
            </w:r>
          </w:p>
        </w:tc>
        <w:tc>
          <w:tcPr>
            <w:tcW w:w="2617" w:type="dxa"/>
          </w:tcPr>
          <w:p w14:paraId="3A63DF28" w14:textId="3488CF1F" w:rsidR="00A27141" w:rsidRDefault="00A27141" w:rsidP="00F168EA">
            <w:pPr>
              <w:rPr>
                <w:lang w:eastAsia="ko-KR"/>
              </w:rPr>
            </w:pPr>
            <w:r>
              <w:rPr>
                <w:rFonts w:hint="eastAsia"/>
                <w:lang w:eastAsia="ko-KR"/>
              </w:rPr>
              <w:t>관절</w:t>
            </w:r>
            <w:r>
              <w:rPr>
                <w:rFonts w:hint="eastAsia"/>
                <w:lang w:eastAsia="ko-KR"/>
              </w:rPr>
              <w:t xml:space="preserve"> </w:t>
            </w:r>
            <w:r>
              <w:rPr>
                <w:rFonts w:hint="eastAsia"/>
                <w:lang w:eastAsia="ko-KR"/>
              </w:rPr>
              <w:t>공간이</w:t>
            </w:r>
            <w:r>
              <w:rPr>
                <w:rFonts w:hint="eastAsia"/>
                <w:lang w:eastAsia="ko-KR"/>
              </w:rPr>
              <w:t xml:space="preserve"> </w:t>
            </w:r>
            <w:r>
              <w:rPr>
                <w:rFonts w:hint="eastAsia"/>
                <w:lang w:eastAsia="ko-KR"/>
              </w:rPr>
              <w:t>명확하게</w:t>
            </w:r>
            <w:r>
              <w:rPr>
                <w:rFonts w:hint="eastAsia"/>
                <w:lang w:eastAsia="ko-KR"/>
              </w:rPr>
              <w:t xml:space="preserve"> </w:t>
            </w:r>
            <w:r>
              <w:rPr>
                <w:rFonts w:hint="eastAsia"/>
                <w:lang w:eastAsia="ko-KR"/>
              </w:rPr>
              <w:t>좁아짐</w:t>
            </w:r>
            <w:r>
              <w:rPr>
                <w:rFonts w:hint="eastAsia"/>
                <w:lang w:eastAsia="ko-KR"/>
              </w:rPr>
              <w:t>.</w:t>
            </w:r>
            <w:r>
              <w:rPr>
                <w:lang w:eastAsia="ko-KR"/>
              </w:rPr>
              <w:t xml:space="preserve"> </w:t>
            </w:r>
            <w:r>
              <w:rPr>
                <w:rFonts w:hint="eastAsia"/>
                <w:lang w:eastAsia="ko-KR"/>
              </w:rPr>
              <w:t>골극이</w:t>
            </w:r>
            <w:r>
              <w:rPr>
                <w:rFonts w:hint="eastAsia"/>
                <w:lang w:eastAsia="ko-KR"/>
              </w:rPr>
              <w:t xml:space="preserve"> </w:t>
            </w:r>
            <w:r>
              <w:rPr>
                <w:rFonts w:hint="eastAsia"/>
                <w:lang w:eastAsia="ko-KR"/>
              </w:rPr>
              <w:t>확실함</w:t>
            </w:r>
          </w:p>
        </w:tc>
      </w:tr>
      <w:tr w:rsidR="00A27141" w14:paraId="7225518A" w14:textId="77777777" w:rsidTr="00F54013">
        <w:tc>
          <w:tcPr>
            <w:tcW w:w="1271" w:type="dxa"/>
            <w:vAlign w:val="center"/>
          </w:tcPr>
          <w:p w14:paraId="333B8FBC" w14:textId="775CFCF7" w:rsidR="00A27141" w:rsidRDefault="00A27141" w:rsidP="00F168EA">
            <w:pPr>
              <w:rPr>
                <w:lang w:eastAsia="ko-KR"/>
              </w:rPr>
            </w:pPr>
            <w:r>
              <w:rPr>
                <w:lang w:eastAsia="ko-KR"/>
              </w:rPr>
              <w:t>K-L grade 3</w:t>
            </w:r>
          </w:p>
        </w:tc>
        <w:tc>
          <w:tcPr>
            <w:tcW w:w="2617" w:type="dxa"/>
          </w:tcPr>
          <w:p w14:paraId="0F05F219" w14:textId="02889FEE" w:rsidR="00A27141" w:rsidRDefault="00A27141" w:rsidP="00F168EA">
            <w:pPr>
              <w:rPr>
                <w:lang w:eastAsia="ko-KR"/>
              </w:rPr>
            </w:pPr>
            <w:r>
              <w:rPr>
                <w:rFonts w:hint="eastAsia"/>
                <w:lang w:eastAsia="ko-KR"/>
              </w:rPr>
              <w:t>관절</w:t>
            </w:r>
            <w:r>
              <w:rPr>
                <w:rFonts w:hint="eastAsia"/>
                <w:lang w:eastAsia="ko-KR"/>
              </w:rPr>
              <w:t xml:space="preserve"> </w:t>
            </w:r>
            <w:r>
              <w:rPr>
                <w:rFonts w:hint="eastAsia"/>
                <w:lang w:eastAsia="ko-KR"/>
              </w:rPr>
              <w:t>공간이</w:t>
            </w:r>
            <w:r>
              <w:rPr>
                <w:rFonts w:hint="eastAsia"/>
                <w:lang w:eastAsia="ko-KR"/>
              </w:rPr>
              <w:t xml:space="preserve"> </w:t>
            </w:r>
            <w:r>
              <w:rPr>
                <w:rFonts w:hint="eastAsia"/>
                <w:lang w:eastAsia="ko-KR"/>
              </w:rPr>
              <w:t>좁고</w:t>
            </w:r>
            <w:r>
              <w:rPr>
                <w:rFonts w:hint="eastAsia"/>
                <w:lang w:eastAsia="ko-KR"/>
              </w:rPr>
              <w:t xml:space="preserve"> </w:t>
            </w:r>
            <w:r>
              <w:rPr>
                <w:rFonts w:hint="eastAsia"/>
                <w:lang w:eastAsia="ko-KR"/>
              </w:rPr>
              <w:t>골경화와</w:t>
            </w:r>
            <w:r>
              <w:rPr>
                <w:rFonts w:hint="eastAsia"/>
                <w:lang w:eastAsia="ko-KR"/>
              </w:rPr>
              <w:t xml:space="preserve"> </w:t>
            </w:r>
            <w:r>
              <w:rPr>
                <w:rFonts w:hint="eastAsia"/>
                <w:lang w:eastAsia="ko-KR"/>
              </w:rPr>
              <w:t>골형태에</w:t>
            </w:r>
            <w:r>
              <w:rPr>
                <w:rFonts w:hint="eastAsia"/>
                <w:lang w:eastAsia="ko-KR"/>
              </w:rPr>
              <w:t xml:space="preserve"> </w:t>
            </w:r>
            <w:r>
              <w:rPr>
                <w:rFonts w:hint="eastAsia"/>
                <w:lang w:eastAsia="ko-KR"/>
              </w:rPr>
              <w:t>심한</w:t>
            </w:r>
            <w:r>
              <w:rPr>
                <w:rFonts w:hint="eastAsia"/>
                <w:lang w:eastAsia="ko-KR"/>
              </w:rPr>
              <w:t xml:space="preserve"> </w:t>
            </w:r>
            <w:r>
              <w:rPr>
                <w:rFonts w:hint="eastAsia"/>
                <w:lang w:eastAsia="ko-KR"/>
              </w:rPr>
              <w:t>변형이</w:t>
            </w:r>
            <w:r>
              <w:rPr>
                <w:rFonts w:hint="eastAsia"/>
                <w:lang w:eastAsia="ko-KR"/>
              </w:rPr>
              <w:t xml:space="preserve"> </w:t>
            </w:r>
            <w:r>
              <w:rPr>
                <w:rFonts w:hint="eastAsia"/>
                <w:lang w:eastAsia="ko-KR"/>
              </w:rPr>
              <w:t>관찰</w:t>
            </w:r>
            <w:r>
              <w:rPr>
                <w:rFonts w:hint="eastAsia"/>
                <w:lang w:eastAsia="ko-KR"/>
              </w:rPr>
              <w:t>.</w:t>
            </w:r>
            <w:r>
              <w:rPr>
                <w:lang w:eastAsia="ko-KR"/>
              </w:rPr>
              <w:t xml:space="preserve"> </w:t>
            </w:r>
            <w:r>
              <w:rPr>
                <w:rFonts w:hint="eastAsia"/>
                <w:lang w:eastAsia="ko-KR"/>
              </w:rPr>
              <w:t>중증도의</w:t>
            </w:r>
            <w:r>
              <w:rPr>
                <w:rFonts w:hint="eastAsia"/>
                <w:lang w:eastAsia="ko-KR"/>
              </w:rPr>
              <w:t xml:space="preserve"> </w:t>
            </w:r>
            <w:r>
              <w:rPr>
                <w:rFonts w:hint="eastAsia"/>
                <w:lang w:eastAsia="ko-KR"/>
              </w:rPr>
              <w:t>다발성</w:t>
            </w:r>
            <w:r>
              <w:rPr>
                <w:rFonts w:hint="eastAsia"/>
                <w:lang w:eastAsia="ko-KR"/>
              </w:rPr>
              <w:t xml:space="preserve"> </w:t>
            </w:r>
            <w:r>
              <w:rPr>
                <w:rFonts w:hint="eastAsia"/>
                <w:lang w:eastAsia="ko-KR"/>
              </w:rPr>
              <w:t>골극</w:t>
            </w:r>
            <w:r>
              <w:rPr>
                <w:rFonts w:hint="eastAsia"/>
                <w:lang w:eastAsia="ko-KR"/>
              </w:rPr>
              <w:t xml:space="preserve"> </w:t>
            </w:r>
            <w:r>
              <w:rPr>
                <w:rFonts w:hint="eastAsia"/>
                <w:lang w:eastAsia="ko-KR"/>
              </w:rPr>
              <w:t>관찰</w:t>
            </w:r>
          </w:p>
        </w:tc>
      </w:tr>
      <w:tr w:rsidR="00A27141" w14:paraId="5A459475" w14:textId="77777777" w:rsidTr="00F54013">
        <w:tc>
          <w:tcPr>
            <w:tcW w:w="1271" w:type="dxa"/>
            <w:vAlign w:val="center"/>
          </w:tcPr>
          <w:p w14:paraId="1CB61EA2" w14:textId="1ACE3643" w:rsidR="00A27141" w:rsidRDefault="00A27141" w:rsidP="00F168EA">
            <w:pPr>
              <w:rPr>
                <w:lang w:eastAsia="ko-KR"/>
              </w:rPr>
            </w:pPr>
            <w:r>
              <w:rPr>
                <w:lang w:eastAsia="ko-KR"/>
              </w:rPr>
              <w:t>K-L grade 4</w:t>
            </w:r>
          </w:p>
        </w:tc>
        <w:tc>
          <w:tcPr>
            <w:tcW w:w="2617" w:type="dxa"/>
          </w:tcPr>
          <w:p w14:paraId="11C1FE4D" w14:textId="6D84C740" w:rsidR="00A27141" w:rsidRDefault="00A27141" w:rsidP="00F168EA">
            <w:pPr>
              <w:rPr>
                <w:lang w:eastAsia="ko-KR"/>
              </w:rPr>
            </w:pPr>
            <w:r>
              <w:rPr>
                <w:rFonts w:hint="eastAsia"/>
                <w:lang w:eastAsia="ko-KR"/>
              </w:rPr>
              <w:t>관절</w:t>
            </w:r>
            <w:r>
              <w:rPr>
                <w:rFonts w:hint="eastAsia"/>
                <w:lang w:eastAsia="ko-KR"/>
              </w:rPr>
              <w:t xml:space="preserve"> </w:t>
            </w:r>
            <w:r>
              <w:rPr>
                <w:rFonts w:hint="eastAsia"/>
                <w:lang w:eastAsia="ko-KR"/>
              </w:rPr>
              <w:t>간격이</w:t>
            </w:r>
            <w:r>
              <w:rPr>
                <w:rFonts w:hint="eastAsia"/>
                <w:lang w:eastAsia="ko-KR"/>
              </w:rPr>
              <w:t xml:space="preserve"> </w:t>
            </w:r>
            <w:r>
              <w:rPr>
                <w:rFonts w:hint="eastAsia"/>
                <w:lang w:eastAsia="ko-KR"/>
              </w:rPr>
              <w:t>현저하게</w:t>
            </w:r>
            <w:r>
              <w:rPr>
                <w:rFonts w:hint="eastAsia"/>
                <w:lang w:eastAsia="ko-KR"/>
              </w:rPr>
              <w:t xml:space="preserve"> </w:t>
            </w:r>
            <w:r>
              <w:rPr>
                <w:rFonts w:hint="eastAsia"/>
                <w:lang w:eastAsia="ko-KR"/>
              </w:rPr>
              <w:t>좁아져</w:t>
            </w:r>
            <w:r>
              <w:rPr>
                <w:rFonts w:hint="eastAsia"/>
                <w:lang w:eastAsia="ko-KR"/>
              </w:rPr>
              <w:t xml:space="preserve"> </w:t>
            </w:r>
            <w:r>
              <w:rPr>
                <w:rFonts w:hint="eastAsia"/>
                <w:lang w:eastAsia="ko-KR"/>
              </w:rPr>
              <w:t>골형태에</w:t>
            </w:r>
            <w:r>
              <w:rPr>
                <w:rFonts w:hint="eastAsia"/>
                <w:lang w:eastAsia="ko-KR"/>
              </w:rPr>
              <w:t xml:space="preserve"> </w:t>
            </w:r>
            <w:r>
              <w:rPr>
                <w:rFonts w:hint="eastAsia"/>
                <w:lang w:eastAsia="ko-KR"/>
              </w:rPr>
              <w:t>심한</w:t>
            </w:r>
            <w:r>
              <w:rPr>
                <w:rFonts w:hint="eastAsia"/>
                <w:lang w:eastAsia="ko-KR"/>
              </w:rPr>
              <w:t xml:space="preserve"> </w:t>
            </w:r>
            <w:r>
              <w:rPr>
                <w:rFonts w:hint="eastAsia"/>
                <w:lang w:eastAsia="ko-KR"/>
              </w:rPr>
              <w:t>변형이</w:t>
            </w:r>
            <w:r>
              <w:rPr>
                <w:rFonts w:hint="eastAsia"/>
                <w:lang w:eastAsia="ko-KR"/>
              </w:rPr>
              <w:t xml:space="preserve"> </w:t>
            </w:r>
            <w:r>
              <w:rPr>
                <w:rFonts w:hint="eastAsia"/>
                <w:lang w:eastAsia="ko-KR"/>
              </w:rPr>
              <w:t>관찰</w:t>
            </w:r>
          </w:p>
        </w:tc>
      </w:tr>
    </w:tbl>
    <w:p w14:paraId="7F79148C" w14:textId="239A5579" w:rsidR="00F168EA" w:rsidRPr="00F54013" w:rsidRDefault="00582236" w:rsidP="00F54013">
      <w:pPr>
        <w:pStyle w:val="p1a"/>
        <w:ind w:firstLineChars="150" w:firstLine="265"/>
        <w:jc w:val="center"/>
        <w:rPr>
          <w:rFonts w:ascii="Times New Roman" w:eastAsia="ヒラギノ角ゴ Pro W3" w:hAnsi="Times New Roman"/>
          <w:color w:val="000000"/>
          <w:sz w:val="18"/>
        </w:rPr>
      </w:pPr>
      <w:r>
        <w:rPr>
          <w:rFonts w:hint="eastAsia"/>
          <w:b/>
          <w:color w:val="0000FF"/>
          <w:sz w:val="18"/>
        </w:rPr>
        <w:t>T</w:t>
      </w:r>
      <w:r>
        <w:rPr>
          <w:b/>
          <w:color w:val="0000FF"/>
          <w:sz w:val="18"/>
        </w:rPr>
        <w:t>able</w:t>
      </w:r>
      <w:r w:rsidRPr="00FF71E9">
        <w:rPr>
          <w:b/>
          <w:color w:val="0000FF"/>
          <w:sz w:val="18"/>
        </w:rPr>
        <w:t xml:space="preserve">. </w:t>
      </w:r>
      <w:r>
        <w:rPr>
          <w:b/>
          <w:color w:val="0000FF"/>
          <w:sz w:val="18"/>
        </w:rPr>
        <w:t>1</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sidRPr="00582236">
        <w:rPr>
          <w:sz w:val="18"/>
        </w:rPr>
        <w:t>Kellgren</w:t>
      </w:r>
      <w:proofErr w:type="spellEnd"/>
      <w:r w:rsidRPr="00582236">
        <w:rPr>
          <w:sz w:val="18"/>
        </w:rPr>
        <w:t xml:space="preserve"> </w:t>
      </w:r>
      <w:proofErr w:type="spellStart"/>
      <w:r w:rsidRPr="00582236">
        <w:rPr>
          <w:sz w:val="18"/>
        </w:rPr>
        <w:t>lawrence</w:t>
      </w:r>
      <w:proofErr w:type="spellEnd"/>
      <w:r w:rsidRPr="00582236">
        <w:rPr>
          <w:sz w:val="18"/>
        </w:rPr>
        <w:t xml:space="preserve"> grade </w:t>
      </w:r>
      <w:r w:rsidRPr="00582236">
        <w:rPr>
          <w:rFonts w:hint="eastAsia"/>
          <w:sz w:val="18"/>
        </w:rPr>
        <w:t>평가</w:t>
      </w:r>
      <w:r w:rsidRPr="00582236">
        <w:rPr>
          <w:sz w:val="18"/>
        </w:rPr>
        <w:t xml:space="preserve"> </w:t>
      </w:r>
      <w:r w:rsidRPr="00582236">
        <w:rPr>
          <w:rFonts w:hint="eastAsia"/>
          <w:sz w:val="18"/>
        </w:rPr>
        <w:t>지표</w:t>
      </w:r>
    </w:p>
    <w:p w14:paraId="00E33AF8" w14:textId="78D33640" w:rsidR="000A1445" w:rsidRPr="006172CF" w:rsidRDefault="000A1445" w:rsidP="00982555">
      <w:pPr>
        <w:pStyle w:val="heading1"/>
        <w:rPr>
          <w:rFonts w:ascii="바탕" w:eastAsia="바탕" w:hAnsi="바탕" w:cs="바탕"/>
        </w:rPr>
      </w:pPr>
      <w:r w:rsidRPr="00A04CB7">
        <w:t xml:space="preserve">2. </w:t>
      </w:r>
      <w:r w:rsidR="006172CF">
        <w:rPr>
          <w:rFonts w:ascii="바탕" w:eastAsia="바탕" w:hAnsi="바탕" w:cs="바탕" w:hint="eastAsia"/>
        </w:rPr>
        <w:t>관련 연구</w:t>
      </w:r>
    </w:p>
    <w:p w14:paraId="2C2441CE" w14:textId="77777777" w:rsidR="000822A8" w:rsidRDefault="00614E12" w:rsidP="000F31EF">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그동안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퇴행성</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진단에</w:t>
      </w:r>
      <w:r w:rsidRPr="000F31EF">
        <w:rPr>
          <w:rFonts w:ascii="Times New Roman" w:eastAsia="ヒラギノ角ゴ Pro W3" w:hAnsi="Times New Roman"/>
          <w:bCs/>
          <w:lang w:eastAsia="ko-KR"/>
        </w:rPr>
        <w:t xml:space="preserve"> Deep Learning</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연구는</w:t>
      </w:r>
      <w:r w:rsidRPr="000F31EF">
        <w:rPr>
          <w:rFonts w:ascii="Times New Roman" w:eastAsia="ヒラギノ角ゴ Pro W3" w:hAnsi="Times New Roman"/>
          <w:bCs/>
          <w:lang w:eastAsia="ko-KR"/>
        </w:rPr>
        <w:t xml:space="preserve"> </w:t>
      </w:r>
      <w:r w:rsidR="00813764">
        <w:rPr>
          <w:rFonts w:ascii="Malgun Gothic Semilight" w:eastAsia="Malgun Gothic Semilight" w:hAnsi="Malgun Gothic Semilight" w:cs="Malgun Gothic Semilight" w:hint="eastAsia"/>
          <w:bCs/>
          <w:lang w:eastAsia="ko-KR"/>
        </w:rPr>
        <w:t xml:space="preserve">많은 수의 </w:t>
      </w:r>
      <w:r w:rsidR="00813764">
        <w:rPr>
          <w:rFonts w:ascii="Malgun Gothic Semilight" w:eastAsia="Malgun Gothic Semilight" w:hAnsi="Malgun Gothic Semilight" w:cs="Malgun Gothic Semilight"/>
          <w:bCs/>
          <w:lang w:eastAsia="ko-KR"/>
        </w:rPr>
        <w:t>Paramter</w:t>
      </w:r>
      <w:r w:rsidR="00813764">
        <w:rPr>
          <w:rFonts w:ascii="Malgun Gothic Semilight" w:eastAsia="Malgun Gothic Semilight" w:hAnsi="Malgun Gothic Semilight" w:cs="Malgun Gothic Semilight" w:hint="eastAsia"/>
          <w:bCs/>
          <w:lang w:eastAsia="ko-KR"/>
        </w:rPr>
        <w:t xml:space="preserve">를 요하는 </w:t>
      </w:r>
      <w:r w:rsidRPr="000F31EF">
        <w:rPr>
          <w:rFonts w:ascii="Times New Roman" w:eastAsia="ヒラギノ角ゴ Pro W3" w:hAnsi="Times New Roman"/>
          <w:bCs/>
          <w:lang w:eastAsia="ko-KR"/>
        </w:rPr>
        <w:t xml:space="preserve">Deep Learning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w:t>
      </w:r>
      <w:r w:rsidR="00A76B28">
        <w:rPr>
          <w:rFonts w:ascii="Malgun Gothic Semilight" w:eastAsia="Malgun Gothic Semilight" w:hAnsi="Malgun Gothic Semilight" w:cs="Malgun Gothic Semilight" w:hint="eastAsia"/>
          <w:bCs/>
          <w:lang w:eastAsia="ko-KR"/>
        </w:rPr>
        <w:t xml:space="preserve"> </w:t>
      </w:r>
      <w:r w:rsidR="00E57B0F">
        <w:rPr>
          <w:rFonts w:ascii="Malgun Gothic Semilight" w:eastAsia="Malgun Gothic Semilight" w:hAnsi="Malgun Gothic Semilight" w:cs="Malgun Gothic Semilight" w:hint="eastAsia"/>
          <w:bCs/>
          <w:lang w:eastAsia="ko-KR"/>
        </w:rPr>
        <w:t xml:space="preserve">방사선학 </w:t>
      </w:r>
      <w:r w:rsidR="00A76B28">
        <w:rPr>
          <w:rFonts w:ascii="Malgun Gothic Semilight" w:eastAsia="Malgun Gothic Semilight" w:hAnsi="Malgun Gothic Semilight" w:cs="Malgun Gothic Semilight"/>
          <w:bCs/>
          <w:lang w:eastAsia="ko-KR"/>
        </w:rPr>
        <w:t>image</w:t>
      </w:r>
      <w:r w:rsidRPr="000F31EF">
        <w:rPr>
          <w:rFonts w:ascii="Times New Roman" w:eastAsia="ヒラギノ角ゴ Pro W3" w:hAnsi="Times New Roman"/>
          <w:bCs/>
          <w:lang w:eastAsia="ko-KR"/>
        </w:rPr>
        <w:t xml:space="preserve"> Classification</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진행하였으며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연구들의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약</w:t>
      </w:r>
      <w:r w:rsidRPr="000F31EF">
        <w:rPr>
          <w:rFonts w:ascii="Times New Roman" w:eastAsia="ヒラギノ角ゴ Pro W3" w:hAnsi="Times New Roman"/>
          <w:bCs/>
          <w:lang w:eastAsia="ko-KR"/>
        </w:rPr>
        <w:t xml:space="preserve"> 70%</w:t>
      </w:r>
      <w:r w:rsidRPr="000F31EF">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웃돌기에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개선하기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위한</w:t>
      </w:r>
      <w:r w:rsidRPr="000F31EF">
        <w:rPr>
          <w:rFonts w:ascii="Times New Roman" w:eastAsia="ヒラギノ角ゴ Pro W3" w:hAnsi="Times New Roman"/>
          <w:bCs/>
          <w:lang w:eastAsia="ko-KR"/>
        </w:rPr>
        <w:t xml:space="preserve"> </w:t>
      </w:r>
      <w:r w:rsidR="00A63C39">
        <w:rPr>
          <w:rFonts w:ascii="Malgun Gothic Semilight" w:eastAsia="Malgun Gothic Semilight" w:hAnsi="Malgun Gothic Semilight" w:cs="Malgun Gothic Semilight" w:hint="eastAsia"/>
          <w:bCs/>
          <w:lang w:eastAsia="ko-KR"/>
        </w:rPr>
        <w:t xml:space="preserve">주된 </w:t>
      </w:r>
      <w:r w:rsidR="001E5544">
        <w:rPr>
          <w:rFonts w:ascii="Malgun Gothic Semilight" w:eastAsia="Malgun Gothic Semilight" w:hAnsi="Malgun Gothic Semilight" w:cs="Malgun Gothic Semilight" w:hint="eastAsia"/>
          <w:bCs/>
          <w:lang w:eastAsia="ko-KR"/>
        </w:rPr>
        <w:t>연구</w:t>
      </w:r>
      <w:r w:rsidR="00A63C39">
        <w:rPr>
          <w:rFonts w:ascii="Malgun Gothic Semilight" w:eastAsia="Malgun Gothic Semilight" w:hAnsi="Malgun Gothic Semilight" w:cs="Malgun Gothic Semilight" w:hint="eastAsia"/>
          <w:bCs/>
          <w:lang w:eastAsia="ko-KR"/>
        </w:rPr>
        <w:t xml:space="preserve"> </w:t>
      </w:r>
      <w:r w:rsidRPr="000F31EF">
        <w:rPr>
          <w:rFonts w:ascii="Malgun Gothic Semilight" w:eastAsia="Malgun Gothic Semilight" w:hAnsi="Malgun Gothic Semilight" w:cs="Malgun Gothic Semilight" w:hint="eastAsia"/>
          <w:bCs/>
          <w:lang w:eastAsia="ko-KR"/>
        </w:rPr>
        <w:t>방향성은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변형을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증강에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활용하거나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전처리를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불필요한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정보를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줄</w:t>
      </w:r>
      <w:r w:rsidR="00A63C39">
        <w:rPr>
          <w:rFonts w:ascii="Malgun Gothic Semilight" w:eastAsia="Malgun Gothic Semilight" w:hAnsi="Malgun Gothic Semilight" w:cs="Malgun Gothic Semilight" w:hint="eastAsia"/>
          <w:bCs/>
          <w:lang w:eastAsia="ko-KR"/>
        </w:rPr>
        <w:t>임으로써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주요한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정보만</w:t>
      </w:r>
      <w:r w:rsidR="00275329">
        <w:rPr>
          <w:rFonts w:ascii="Malgun Gothic Semilight" w:eastAsia="Malgun Gothic Semilight" w:hAnsi="Malgun Gothic Semilight" w:cs="Malgun Gothic Semilight" w:hint="eastAsia"/>
          <w:bCs/>
          <w:lang w:eastAsia="ko-KR"/>
        </w:rPr>
        <w:t xml:space="preserve"> </w:t>
      </w:r>
      <w:r w:rsidR="00275329">
        <w:rPr>
          <w:rFonts w:ascii="Malgun Gothic Semilight" w:eastAsia="Malgun Gothic Semilight" w:hAnsi="Malgun Gothic Semilight" w:cs="Malgun Gothic Semilight"/>
          <w:bCs/>
          <w:lang w:eastAsia="ko-KR"/>
        </w:rPr>
        <w:t>parameter</w:t>
      </w:r>
      <w:r w:rsidR="00275329">
        <w:rPr>
          <w:rFonts w:ascii="Malgun Gothic Semilight" w:eastAsia="Malgun Gothic Semilight" w:hAnsi="Malgun Gothic Semilight" w:cs="Malgun Gothic Semilight" w:hint="eastAsia"/>
          <w:bCs/>
          <w:lang w:eastAsia="ko-KR"/>
        </w:rPr>
        <w:t>로 사용하여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학습에</w:t>
      </w:r>
      <w:r w:rsidRPr="000F31EF">
        <w:rPr>
          <w:rFonts w:ascii="Times New Roman" w:eastAsia="ヒラギノ角ゴ Pro W3" w:hAnsi="Times New Roman"/>
          <w:bCs/>
          <w:lang w:eastAsia="ko-KR"/>
        </w:rPr>
        <w:t xml:space="preserve"> </w:t>
      </w:r>
      <w:r w:rsidR="00275329">
        <w:rPr>
          <w:rFonts w:ascii="Malgun Gothic Semilight" w:eastAsia="Malgun Gothic Semilight" w:hAnsi="Malgun Gothic Semilight" w:cs="Malgun Gothic Semilight" w:hint="eastAsia"/>
          <w:bCs/>
          <w:lang w:eastAsia="ko-KR"/>
        </w:rPr>
        <w:t>사용</w:t>
      </w:r>
      <w:r w:rsidRPr="000F31EF">
        <w:rPr>
          <w:rFonts w:ascii="Malgun Gothic Semilight" w:eastAsia="Malgun Gothic Semilight" w:hAnsi="Malgun Gothic Semilight" w:cs="Malgun Gothic Semilight" w:hint="eastAsia"/>
          <w:bCs/>
          <w:lang w:eastAsia="ko-KR"/>
        </w:rPr>
        <w:t>용하는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방안</w:t>
      </w:r>
      <w:r w:rsidR="00275329">
        <w:rPr>
          <w:rFonts w:ascii="Malgun Gothic Semilight" w:eastAsia="Malgun Gothic Semilight" w:hAnsi="Malgun Gothic Semilight" w:cs="Malgun Gothic Semilight" w:hint="eastAsia"/>
          <w:bCs/>
          <w:lang w:eastAsia="ko-KR"/>
        </w:rPr>
        <w:t>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활발히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진행되었으며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탐지에</w:t>
      </w:r>
      <w:r w:rsidRPr="000F31EF">
        <w:rPr>
          <w:rFonts w:ascii="Times New Roman" w:eastAsia="ヒラギノ角ゴ Pro W3" w:hAnsi="Times New Roman"/>
          <w:bCs/>
          <w:lang w:eastAsia="ko-KR"/>
        </w:rPr>
        <w:t xml:space="preserve"> Yolo-V2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w:t>
      </w:r>
      <w:r w:rsidRPr="000F31EF">
        <w:rPr>
          <w:rFonts w:ascii="Times New Roman" w:eastAsia="ヒラギノ角ゴ Pro W3" w:hAnsi="Times New Roman"/>
          <w:bCs/>
          <w:lang w:eastAsia="ko-KR"/>
        </w:rPr>
        <w:t xml:space="preserve"> Joint Detector</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역할로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활용하였으며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lastRenderedPageBreak/>
        <w:t>전처리를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연골을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탐지하여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무릎</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부분만</w:t>
      </w:r>
      <w:r w:rsidRPr="000F31EF">
        <w:rPr>
          <w:rFonts w:ascii="Times New Roman" w:eastAsia="ヒラギノ角ゴ Pro W3" w:hAnsi="Times New Roman"/>
          <w:bCs/>
          <w:lang w:eastAsia="ko-KR"/>
        </w:rPr>
        <w:t xml:space="preserve"> Crop</w:t>
      </w:r>
      <w:r w:rsidRPr="000F31EF">
        <w:rPr>
          <w:rFonts w:ascii="Malgun Gothic Semilight" w:eastAsia="Malgun Gothic Semilight" w:hAnsi="Malgun Gothic Semilight" w:cs="Malgun Gothic Semilight" w:hint="eastAsia"/>
          <w:bCs/>
          <w:lang w:eastAsia="ko-KR"/>
        </w:rPr>
        <w:t>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사용하였고</w:t>
      </w:r>
      <w:r w:rsidRPr="000F31EF">
        <w:rPr>
          <w:rFonts w:ascii="Times New Roman" w:eastAsia="ヒラギノ角ゴ Pro W3" w:hAnsi="Times New Roman"/>
          <w:bCs/>
          <w:lang w:eastAsia="ko-KR"/>
        </w:rPr>
        <w:t>, Classification</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위해서</w:t>
      </w:r>
      <w:r w:rsidRPr="000F31EF">
        <w:rPr>
          <w:rFonts w:ascii="Times New Roman" w:eastAsia="ヒラギノ角ゴ Pro W3" w:hAnsi="Times New Roman"/>
          <w:bCs/>
          <w:lang w:eastAsia="ko-KR"/>
        </w:rPr>
        <w:t xml:space="preserve"> </w:t>
      </w:r>
      <w:r w:rsidR="003F1FCF">
        <w:rPr>
          <w:rFonts w:ascii="Malgun Gothic Semilight" w:eastAsia="Malgun Gothic Semilight" w:hAnsi="Malgun Gothic Semilight" w:cs="Malgun Gothic Semilight"/>
          <w:bCs/>
          <w:lang w:eastAsia="ko-KR"/>
        </w:rPr>
        <w:t>144</w:t>
      </w:r>
      <w:r w:rsidR="003F1FCF">
        <w:rPr>
          <w:rFonts w:ascii="Malgun Gothic Semilight" w:eastAsia="Malgun Gothic Semilight" w:hAnsi="Malgun Gothic Semilight" w:cs="Malgun Gothic Semilight" w:hint="eastAsia"/>
          <w:bCs/>
          <w:lang w:eastAsia="ko-KR"/>
        </w:rPr>
        <w:t xml:space="preserve">만개의 파라미터를 </w:t>
      </w:r>
      <w:r w:rsidR="00164B5B">
        <w:rPr>
          <w:rFonts w:ascii="Malgun Gothic Semilight" w:eastAsia="Malgun Gothic Semilight" w:hAnsi="Malgun Gothic Semilight" w:cs="Malgun Gothic Semilight" w:hint="eastAsia"/>
          <w:bCs/>
          <w:lang w:eastAsia="ko-KR"/>
        </w:rPr>
        <w:t>사</w:t>
      </w:r>
      <w:r w:rsidR="003F1FCF">
        <w:rPr>
          <w:rFonts w:ascii="Malgun Gothic Semilight" w:eastAsia="Malgun Gothic Semilight" w:hAnsi="Malgun Gothic Semilight" w:cs="Malgun Gothic Semilight" w:hint="eastAsia"/>
          <w:bCs/>
          <w:lang w:eastAsia="ko-KR"/>
        </w:rPr>
        <w:t xml:space="preserve">용하는 </w:t>
      </w:r>
      <w:r w:rsidRPr="000F31EF">
        <w:rPr>
          <w:rFonts w:ascii="Times New Roman" w:eastAsia="ヒラギノ角ゴ Pro W3" w:hAnsi="Times New Roman"/>
          <w:bCs/>
          <w:lang w:eastAsia="ko-KR"/>
        </w:rPr>
        <w:t xml:space="preserve">VGG-19 </w:t>
      </w:r>
      <w:r w:rsidRPr="000F31EF">
        <w:rPr>
          <w:rFonts w:ascii="Malgun Gothic Semilight" w:eastAsia="Malgun Gothic Semilight" w:hAnsi="Malgun Gothic Semilight" w:cs="Malgun Gothic Semilight" w:hint="eastAsia"/>
          <w:bCs/>
          <w:lang w:eastAsia="ko-KR"/>
        </w:rPr>
        <w:t>모델</w:t>
      </w:r>
      <w:r w:rsidR="003F1FCF">
        <w:rPr>
          <w:rFonts w:ascii="Malgun Gothic Semilight" w:eastAsia="Malgun Gothic Semilight" w:hAnsi="Malgun Gothic Semilight" w:cs="Malgun Gothic Semilight" w:hint="eastAsia"/>
          <w:bCs/>
          <w:lang w:eastAsia="ko-KR"/>
        </w:rPr>
        <w:t>을 사용하였으며</w:t>
      </w:r>
      <w:r w:rsidR="003F1FCF">
        <w:rPr>
          <w:rFonts w:ascii="Malgun Gothic Semilight" w:eastAsia="Malgun Gothic Semilight" w:hAnsi="Malgun Gothic Semilight" w:cs="Malgun Gothic Semilight"/>
          <w:bCs/>
          <w:lang w:eastAsia="ko-KR"/>
        </w:rPr>
        <w:t>,</w:t>
      </w:r>
      <w:r w:rsidR="0075547C">
        <w:rPr>
          <w:rFonts w:ascii="Malgun Gothic Semilight" w:eastAsia="Malgun Gothic Semilight" w:hAnsi="Malgun Gothic Semilight" w:cs="Malgun Gothic Semilight"/>
          <w:bCs/>
          <w:lang w:eastAsia="ko-KR"/>
        </w:rPr>
        <w:t xml:space="preserve"> </w:t>
      </w:r>
      <w:r w:rsidRPr="000F31EF">
        <w:rPr>
          <w:rFonts w:ascii="Malgun Gothic Semilight" w:eastAsia="Malgun Gothic Semilight" w:hAnsi="Malgun Gothic Semilight" w:cs="Malgun Gothic Semilight" w:hint="eastAsia"/>
          <w:bCs/>
          <w:lang w:eastAsia="ko-KR"/>
        </w:rPr>
        <w:t>전체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w:t>
      </w:r>
      <w:r w:rsidRPr="000F31EF">
        <w:rPr>
          <w:rFonts w:ascii="Times New Roman" w:eastAsia="ヒラギノ角ゴ Pro W3" w:hAnsi="Times New Roman"/>
          <w:bCs/>
          <w:lang w:eastAsia="ko-KR"/>
        </w:rPr>
        <w:t xml:space="preserve"> 69.58%</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보였다</w:t>
      </w:r>
      <w:r w:rsidRPr="000F31EF">
        <w:rPr>
          <w:rFonts w:ascii="Times New Roman" w:eastAsia="ヒラギノ角ゴ Pro W3" w:hAnsi="Times New Roman"/>
          <w:bCs/>
          <w:lang w:eastAsia="ko-KR"/>
        </w:rPr>
        <w:t>. [</w:t>
      </w:r>
      <w:r w:rsidR="000822A8">
        <w:rPr>
          <w:rFonts w:ascii="Times New Roman" w:eastAsia="ヒラギノ角ゴ Pro W3" w:hAnsi="Times New Roman"/>
          <w:bCs/>
          <w:lang w:eastAsia="ko-KR"/>
        </w:rPr>
        <w:t>4</w:t>
      </w:r>
      <w:r w:rsidRPr="000F31EF">
        <w:rPr>
          <w:rFonts w:ascii="Times New Roman" w:eastAsia="ヒラギノ角ゴ Pro W3" w:hAnsi="Times New Roman"/>
          <w:bCs/>
          <w:lang w:eastAsia="ko-KR"/>
        </w:rPr>
        <w:t xml:space="preserve">] </w:t>
      </w:r>
    </w:p>
    <w:p w14:paraId="31C821C9" w14:textId="77777777" w:rsidR="000822A8" w:rsidRDefault="00E41447"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P</w:t>
      </w:r>
      <w:r>
        <w:rPr>
          <w:rFonts w:ascii="Malgun Gothic Semilight" w:eastAsia="Malgun Gothic Semilight" w:hAnsi="Malgun Gothic Semilight" w:cs="Malgun Gothic Semilight"/>
          <w:bCs/>
          <w:lang w:eastAsia="ko-KR"/>
        </w:rPr>
        <w:t>arameter</w:t>
      </w:r>
      <w:r>
        <w:rPr>
          <w:rFonts w:ascii="Malgun Gothic Semilight" w:eastAsia="Malgun Gothic Semilight" w:hAnsi="Malgun Gothic Semilight" w:cs="Malgun Gothic Semilight" w:hint="eastAsia"/>
          <w:bCs/>
          <w:lang w:eastAsia="ko-KR"/>
        </w:rPr>
        <w:t>를 줄이는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연구로</w:t>
      </w:r>
      <w:r w:rsidR="00614E12" w:rsidRPr="000F31EF">
        <w:rPr>
          <w:rFonts w:ascii="Times New Roman" w:eastAsia="ヒラギノ角ゴ Pro W3" w:hAnsi="Times New Roman"/>
          <w:bCs/>
          <w:lang w:eastAsia="ko-KR"/>
        </w:rPr>
        <w:t xml:space="preserve"> FCN(Fully Connected Network)</w:t>
      </w:r>
      <w:r w:rsidR="00614E12" w:rsidRPr="000F31EF">
        <w:rPr>
          <w:rFonts w:ascii="Malgun Gothic Semilight" w:eastAsia="Malgun Gothic Semilight" w:hAnsi="Malgun Gothic Semilight" w:cs="Malgun Gothic Semilight" w:hint="eastAsia"/>
          <w:bCs/>
          <w:lang w:eastAsia="ko-KR"/>
        </w:rPr>
        <w:t>을</w:t>
      </w:r>
      <w:r w:rsidR="00614E12" w:rsidRPr="000F31EF">
        <w:rPr>
          <w:rFonts w:ascii="Times New Roman" w:eastAsia="ヒラギノ角ゴ Pro W3" w:hAnsi="Times New Roman"/>
          <w:bCs/>
          <w:lang w:eastAsia="ko-KR"/>
        </w:rPr>
        <w:t xml:space="preserve"> Detection</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활용하여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앞선</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연구와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같은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역할로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사용하였으며</w:t>
      </w:r>
      <w:r w:rsidR="00614E12" w:rsidRPr="000F31EF">
        <w:rPr>
          <w:rFonts w:ascii="Times New Roman" w:eastAsia="ヒラギノ角ゴ Pro W3" w:hAnsi="Times New Roman"/>
          <w:bCs/>
          <w:lang w:eastAsia="ko-KR"/>
        </w:rPr>
        <w:t>,</w:t>
      </w:r>
      <w:r w:rsidR="00EF19FF">
        <w:rPr>
          <w:rFonts w:ascii="Times New Roman" w:eastAsia="ヒラギノ角ゴ Pro W3" w:hAnsi="Times New Roman"/>
          <w:bCs/>
          <w:lang w:eastAsia="ko-KR"/>
        </w:rPr>
        <w:t xml:space="preserve"> Parameter</w:t>
      </w:r>
      <w:r w:rsidR="00EF19FF">
        <w:rPr>
          <w:rFonts w:ascii="Malgun Gothic Semilight" w:eastAsia="Malgun Gothic Semilight" w:hAnsi="Malgun Gothic Semilight" w:cs="Malgun Gothic Semilight" w:hint="eastAsia"/>
          <w:bCs/>
          <w:lang w:eastAsia="ko-KR"/>
        </w:rPr>
        <w:t xml:space="preserve">를 줄이기 위해 </w:t>
      </w:r>
      <w:r w:rsidR="00614E12" w:rsidRPr="000F31EF">
        <w:rPr>
          <w:rFonts w:ascii="Times New Roman" w:eastAsia="ヒラギノ角ゴ Pro W3" w:hAnsi="Times New Roman"/>
          <w:bCs/>
          <w:lang w:eastAsia="ko-KR"/>
        </w:rPr>
        <w:t>Convolution Layer</w:t>
      </w:r>
      <w:r w:rsidR="00614E12" w:rsidRPr="000F31EF">
        <w:rPr>
          <w:rFonts w:ascii="Malgun Gothic Semilight" w:eastAsia="Malgun Gothic Semilight" w:hAnsi="Malgun Gothic Semilight" w:cs="Malgun Gothic Semilight" w:hint="eastAsia"/>
          <w:bCs/>
          <w:lang w:eastAsia="ko-KR"/>
        </w:rPr>
        <w:t>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개수와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다른</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매개변수의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분석을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통해</w:t>
      </w:r>
      <w:r w:rsidR="00A3613C">
        <w:rPr>
          <w:rFonts w:ascii="Malgun Gothic Semilight" w:eastAsia="Malgun Gothic Semilight" w:hAnsi="Malgun Gothic Semilight" w:cs="Malgun Gothic Semilight" w:hint="eastAsia"/>
          <w:bCs/>
          <w:lang w:eastAsia="ko-KR"/>
        </w:rPr>
        <w:t xml:space="preserve"> 약 </w:t>
      </w:r>
      <w:r w:rsidR="00A3613C">
        <w:rPr>
          <w:rFonts w:ascii="Malgun Gothic Semilight" w:eastAsia="Malgun Gothic Semilight" w:hAnsi="Malgun Gothic Semilight" w:cs="Malgun Gothic Semilight"/>
          <w:bCs/>
          <w:lang w:eastAsia="ko-KR"/>
        </w:rPr>
        <w:t>5</w:t>
      </w:r>
      <w:r w:rsidR="00335FCF">
        <w:rPr>
          <w:rFonts w:ascii="Malgun Gothic Semilight" w:eastAsia="Malgun Gothic Semilight" w:hAnsi="Malgun Gothic Semilight" w:cs="Malgun Gothic Semilight"/>
          <w:bCs/>
          <w:lang w:eastAsia="ko-KR"/>
        </w:rPr>
        <w:t>.</w:t>
      </w:r>
      <w:r w:rsidR="00A3613C">
        <w:rPr>
          <w:rFonts w:ascii="Malgun Gothic Semilight" w:eastAsia="Malgun Gothic Semilight" w:hAnsi="Malgun Gothic Semilight" w:cs="Malgun Gothic Semilight"/>
          <w:bCs/>
          <w:lang w:eastAsia="ko-KR"/>
        </w:rPr>
        <w:t>4</w:t>
      </w:r>
      <w:r w:rsidR="00A3613C">
        <w:rPr>
          <w:rFonts w:ascii="Malgun Gothic Semilight" w:eastAsia="Malgun Gothic Semilight" w:hAnsi="Malgun Gothic Semilight" w:cs="Malgun Gothic Semilight" w:hint="eastAsia"/>
          <w:bCs/>
          <w:lang w:eastAsia="ko-KR"/>
        </w:rPr>
        <w:t>만개의</w:t>
      </w:r>
      <w:r w:rsidR="00335FCF">
        <w:rPr>
          <w:rFonts w:ascii="Malgun Gothic Semilight" w:eastAsia="Malgun Gothic Semilight" w:hAnsi="Malgun Gothic Semilight" w:cs="Malgun Gothic Semilight" w:hint="eastAsia"/>
          <w:bCs/>
          <w:lang w:eastAsia="ko-KR"/>
        </w:rPr>
        <w:t xml:space="preserve"> 파라미터만을 사용하는</w:t>
      </w:r>
      <w:r w:rsidR="00A3613C">
        <w:rPr>
          <w:rFonts w:ascii="Malgun Gothic Semilight" w:eastAsia="Malgun Gothic Semilight" w:hAnsi="Malgun Gothic Semilight" w:cs="Malgun Gothic Semilight" w:hint="eastAsia"/>
          <w:bCs/>
          <w:lang w:eastAsia="ko-KR"/>
        </w:rPr>
        <w:t xml:space="preserve"> </w:t>
      </w:r>
      <w:r w:rsidR="00614E12" w:rsidRPr="000F31EF">
        <w:rPr>
          <w:rFonts w:ascii="Times New Roman" w:eastAsia="ヒラギノ角ゴ Pro W3" w:hAnsi="Times New Roman"/>
          <w:bCs/>
          <w:lang w:eastAsia="ko-KR"/>
        </w:rPr>
        <w:t xml:space="preserve"> </w:t>
      </w:r>
      <w:r w:rsidR="00335FCF">
        <w:rPr>
          <w:rFonts w:ascii="Malgun Gothic Semilight" w:eastAsia="Malgun Gothic Semilight" w:hAnsi="Malgun Gothic Semilight" w:cs="Malgun Gothic Semilight" w:hint="eastAsia"/>
          <w:bCs/>
          <w:lang w:eastAsia="ko-KR"/>
        </w:rPr>
        <w:t>퇴행성 무릎관절염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등급</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분류에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가장</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적합한</w:t>
      </w:r>
      <w:r w:rsidR="00614E12" w:rsidRPr="000F31EF">
        <w:rPr>
          <w:rFonts w:ascii="Times New Roman" w:eastAsia="ヒラギノ角ゴ Pro W3" w:hAnsi="Times New Roman"/>
          <w:bCs/>
          <w:lang w:eastAsia="ko-KR"/>
        </w:rPr>
        <w:t xml:space="preserve"> Classification </w:t>
      </w:r>
      <w:r w:rsidR="00614E12" w:rsidRPr="000F31EF">
        <w:rPr>
          <w:rFonts w:ascii="Malgun Gothic Semilight" w:eastAsia="Malgun Gothic Semilight" w:hAnsi="Malgun Gothic Semilight" w:cs="Malgun Gothic Semilight" w:hint="eastAsia"/>
          <w:bCs/>
          <w:lang w:eastAsia="ko-KR"/>
        </w:rPr>
        <w:t>모델을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제작하여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모델</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진행한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결과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약</w:t>
      </w:r>
      <w:r w:rsidR="00614E12" w:rsidRPr="000F31EF">
        <w:rPr>
          <w:rFonts w:ascii="Times New Roman" w:eastAsia="ヒラギノ角ゴ Pro W3" w:hAnsi="Times New Roman"/>
          <w:bCs/>
          <w:lang w:eastAsia="ko-KR"/>
        </w:rPr>
        <w:t xml:space="preserve"> 63.5%</w:t>
      </w:r>
      <w:r w:rsidR="00614E12" w:rsidRPr="000F31EF">
        <w:rPr>
          <w:rFonts w:ascii="Malgun Gothic Semilight" w:eastAsia="Malgun Gothic Semilight" w:hAnsi="Malgun Gothic Semilight" w:cs="Malgun Gothic Semilight" w:hint="eastAsia"/>
          <w:bCs/>
          <w:lang w:eastAsia="ko-KR"/>
        </w:rPr>
        <w:t>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성능을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보였다</w:t>
      </w:r>
      <w:r w:rsidR="00614E12" w:rsidRPr="000F31EF">
        <w:rPr>
          <w:rFonts w:ascii="Times New Roman" w:eastAsia="ヒラギノ角ゴ Pro W3" w:hAnsi="Times New Roman"/>
          <w:bCs/>
          <w:lang w:eastAsia="ko-KR"/>
        </w:rPr>
        <w:t>. [</w:t>
      </w:r>
      <w:r w:rsidR="000822A8">
        <w:rPr>
          <w:rFonts w:ascii="Times New Roman" w:eastAsia="ヒラギノ角ゴ Pro W3" w:hAnsi="Times New Roman"/>
          <w:bCs/>
          <w:lang w:eastAsia="ko-KR"/>
        </w:rPr>
        <w:t>5</w:t>
      </w:r>
      <w:r w:rsidR="00614E12" w:rsidRPr="000F31EF">
        <w:rPr>
          <w:rFonts w:ascii="Times New Roman" w:eastAsia="ヒラギノ角ゴ Pro W3" w:hAnsi="Times New Roman"/>
          <w:bCs/>
          <w:lang w:eastAsia="ko-KR"/>
        </w:rPr>
        <w:t>]</w:t>
      </w:r>
    </w:p>
    <w:p w14:paraId="1C822EA3" w14:textId="70CD8025" w:rsidR="00194CCC" w:rsidRDefault="00E41447"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bCs/>
          <w:lang w:eastAsia="ko-KR"/>
        </w:rPr>
        <w:t>Date argmentaion</w:t>
      </w:r>
      <w:r>
        <w:rPr>
          <w:rFonts w:ascii="Malgun Gothic Semilight" w:eastAsia="Malgun Gothic Semilight" w:hAnsi="Malgun Gothic Semilight" w:cs="Malgun Gothic Semilight" w:hint="eastAsia"/>
          <w:bCs/>
          <w:lang w:eastAsia="ko-KR"/>
        </w:rPr>
        <w:t xml:space="preserve">과 </w:t>
      </w:r>
      <w:r w:rsidR="00DB4318">
        <w:rPr>
          <w:rFonts w:ascii="Malgun Gothic Semilight" w:eastAsia="Malgun Gothic Semilight" w:hAnsi="Malgun Gothic Semilight" w:cs="Malgun Gothic Semilight" w:hint="eastAsia"/>
          <w:bCs/>
          <w:lang w:eastAsia="ko-KR"/>
        </w:rPr>
        <w:t>경량화 모델을 사용한 해당</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연구에서는</w:t>
      </w:r>
      <w:r w:rsidR="006B6976">
        <w:rPr>
          <w:rFonts w:ascii="Malgun Gothic Semilight" w:eastAsia="Malgun Gothic Semilight" w:hAnsi="Malgun Gothic Semilight" w:cs="Malgun Gothic Semilight" w:hint="eastAsia"/>
          <w:bCs/>
          <w:lang w:eastAsia="ko-KR"/>
        </w:rPr>
        <w:t xml:space="preserve"> 전체 이미지의 작은 부분만 </w:t>
      </w:r>
      <w:r w:rsidR="008E64BC">
        <w:rPr>
          <w:rFonts w:ascii="Malgun Gothic Semilight" w:eastAsia="Malgun Gothic Semilight" w:hAnsi="Malgun Gothic Semilight" w:cs="Malgun Gothic Semilight" w:hint="eastAsia"/>
          <w:bCs/>
          <w:lang w:eastAsia="ko-KR"/>
        </w:rPr>
        <w:t>학습하는</w:t>
      </w:r>
      <w:r w:rsidR="00461128">
        <w:rPr>
          <w:rFonts w:ascii="Malgun Gothic Semilight" w:eastAsia="Malgun Gothic Semilight" w:hAnsi="Malgun Gothic Semilight" w:cs="Malgun Gothic Semilight" w:hint="eastAsia"/>
          <w:bCs/>
          <w:lang w:eastAsia="ko-KR"/>
        </w:rPr>
        <w:t xml:space="preserve"> 구조를 가진 </w:t>
      </w:r>
      <w:r w:rsidR="00461128">
        <w:rPr>
          <w:rFonts w:ascii="Malgun Gothic Semilight" w:eastAsia="Malgun Gothic Semilight" w:hAnsi="Malgun Gothic Semilight" w:cs="Malgun Gothic Semilight"/>
          <w:bCs/>
          <w:lang w:eastAsia="ko-KR"/>
        </w:rPr>
        <w:t>DenseNet model</w:t>
      </w:r>
      <w:r w:rsidR="008E64BC">
        <w:rPr>
          <w:rFonts w:ascii="Malgun Gothic Semilight" w:eastAsia="Malgun Gothic Semilight" w:hAnsi="Malgun Gothic Semilight" w:cs="Malgun Gothic Semilight" w:hint="eastAsia"/>
          <w:bCs/>
          <w:lang w:eastAsia="ko-KR"/>
        </w:rPr>
        <w:t xml:space="preserve">이 </w:t>
      </w:r>
      <w:r w:rsidR="008E64BC">
        <w:rPr>
          <w:rFonts w:ascii="Malgun Gothic Semilight" w:eastAsia="Malgun Gothic Semilight" w:hAnsi="Malgun Gothic Semilight" w:cs="Malgun Gothic Semilight"/>
          <w:bCs/>
          <w:lang w:eastAsia="ko-KR"/>
        </w:rPr>
        <w:t>K-L grade</w:t>
      </w:r>
      <w:r w:rsidR="008E64BC">
        <w:rPr>
          <w:rFonts w:ascii="Malgun Gothic Semilight" w:eastAsia="Malgun Gothic Semilight" w:hAnsi="Malgun Gothic Semilight" w:cs="Malgun Gothic Semilight" w:hint="eastAsia"/>
          <w:bCs/>
          <w:lang w:eastAsia="ko-KR"/>
        </w:rPr>
        <w:t xml:space="preserve"> 분류 문제에 대해 효과적인</w:t>
      </w:r>
      <w:r w:rsidR="00461128">
        <w:rPr>
          <w:rFonts w:ascii="Malgun Gothic Semilight" w:eastAsia="Malgun Gothic Semilight" w:hAnsi="Malgun Gothic Semilight" w:cs="Malgun Gothic Semilight"/>
          <w:bCs/>
          <w:lang w:eastAsia="ko-KR"/>
        </w:rPr>
        <w:t xml:space="preserve"> </w:t>
      </w:r>
      <w:r w:rsidR="00461128">
        <w:rPr>
          <w:rFonts w:ascii="Malgun Gothic Semilight" w:eastAsia="Malgun Gothic Semilight" w:hAnsi="Malgun Gothic Semilight" w:cs="Malgun Gothic Semilight" w:hint="eastAsia"/>
          <w:bCs/>
          <w:lang w:eastAsia="ko-KR"/>
        </w:rPr>
        <w:t>성능을 보일것이라고 생각하여</w:t>
      </w:r>
      <w:r w:rsidR="00614E12" w:rsidRPr="000F31EF">
        <w:rPr>
          <w:rFonts w:ascii="Times New Roman" w:eastAsia="ヒラギノ角ゴ Pro W3" w:hAnsi="Times New Roman"/>
          <w:bCs/>
          <w:lang w:eastAsia="ko-KR"/>
        </w:rPr>
        <w:t xml:space="preserve"> DenseNet-169 </w:t>
      </w:r>
      <w:r w:rsidR="00614E12" w:rsidRPr="000F31EF">
        <w:rPr>
          <w:rFonts w:ascii="Malgun Gothic Semilight" w:eastAsia="Malgun Gothic Semilight" w:hAnsi="Malgun Gothic Semilight" w:cs="Malgun Gothic Semilight" w:hint="eastAsia"/>
          <w:bCs/>
          <w:lang w:eastAsia="ko-KR"/>
        </w:rPr>
        <w:t>모델과</w:t>
      </w:r>
      <w:r w:rsidR="00614E12" w:rsidRPr="000F31EF">
        <w:rPr>
          <w:rFonts w:ascii="Times New Roman" w:eastAsia="ヒラギノ角ゴ Pro W3" w:hAnsi="Times New Roman"/>
          <w:bCs/>
          <w:lang w:eastAsia="ko-KR"/>
        </w:rPr>
        <w:t xml:space="preserve"> Inception-V3 </w:t>
      </w:r>
      <w:r w:rsidR="00614E12" w:rsidRPr="000F31EF">
        <w:rPr>
          <w:rFonts w:ascii="Malgun Gothic Semilight" w:eastAsia="Malgun Gothic Semilight" w:hAnsi="Malgun Gothic Semilight" w:cs="Malgun Gothic Semilight" w:hint="eastAsia"/>
          <w:bCs/>
          <w:lang w:eastAsia="ko-KR"/>
        </w:rPr>
        <w:t>모델을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사용하였으나</w:t>
      </w:r>
      <w:r w:rsidR="00614E12" w:rsidRPr="000F31EF">
        <w:rPr>
          <w:rFonts w:ascii="Times New Roman" w:eastAsia="ヒラギノ角ゴ Pro W3" w:hAnsi="Times New Roman"/>
          <w:bCs/>
          <w:lang w:eastAsia="ko-KR"/>
        </w:rPr>
        <w:t>, Inception-V3</w:t>
      </w:r>
      <w:r w:rsidR="00614E12" w:rsidRPr="000F31EF">
        <w:rPr>
          <w:rFonts w:ascii="Malgun Gothic Semilight" w:eastAsia="Malgun Gothic Semilight" w:hAnsi="Malgun Gothic Semilight" w:cs="Malgun Gothic Semilight" w:hint="eastAsia"/>
          <w:bCs/>
          <w:lang w:eastAsia="ko-KR"/>
        </w:rPr>
        <w:t>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낮은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성능을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보여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제외하였으며</w:t>
      </w:r>
      <w:r w:rsidR="00614E12" w:rsidRPr="000F31EF">
        <w:rPr>
          <w:rFonts w:ascii="Times New Roman" w:eastAsia="ヒラギノ角ゴ Pro W3" w:hAnsi="Times New Roman"/>
          <w:bCs/>
          <w:lang w:eastAsia="ko-KR"/>
        </w:rPr>
        <w:t xml:space="preserve">, DenseNet-169 </w:t>
      </w:r>
      <w:r w:rsidR="00614E12" w:rsidRPr="000F31EF">
        <w:rPr>
          <w:rFonts w:ascii="Malgun Gothic Semilight" w:eastAsia="Malgun Gothic Semilight" w:hAnsi="Malgun Gothic Semilight" w:cs="Malgun Gothic Semilight" w:hint="eastAsia"/>
          <w:bCs/>
          <w:lang w:eastAsia="ko-KR"/>
        </w:rPr>
        <w:t>모델의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사전학습으로</w:t>
      </w:r>
      <w:r w:rsidR="00614E12" w:rsidRPr="000F31EF">
        <w:rPr>
          <w:rFonts w:ascii="Times New Roman" w:eastAsia="ヒラギノ角ゴ Pro W3" w:hAnsi="Times New Roman"/>
          <w:bCs/>
          <w:lang w:eastAsia="ko-KR"/>
        </w:rPr>
        <w:t xml:space="preserve"> ImageNet</w:t>
      </w:r>
      <w:r w:rsidR="00614E12" w:rsidRPr="000F31EF">
        <w:rPr>
          <w:rFonts w:ascii="Malgun Gothic Semilight" w:eastAsia="Malgun Gothic Semilight" w:hAnsi="Malgun Gothic Semilight" w:cs="Malgun Gothic Semilight" w:hint="eastAsia"/>
          <w:bCs/>
          <w:lang w:eastAsia="ko-KR"/>
        </w:rPr>
        <w:t>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학습하였고</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부족</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문제를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해결하기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위해서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데이터에</w:t>
      </w:r>
      <w:r w:rsidR="00614E12" w:rsidRPr="000F31EF">
        <w:rPr>
          <w:rFonts w:ascii="Times New Roman" w:eastAsia="ヒラギノ角ゴ Pro W3" w:hAnsi="Times New Roman"/>
          <w:bCs/>
          <w:lang w:eastAsia="ko-KR"/>
        </w:rPr>
        <w:t xml:space="preserve"> 80%</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대해서는</w:t>
      </w:r>
      <w:r w:rsidR="00614E12" w:rsidRPr="000F31EF">
        <w:rPr>
          <w:rFonts w:ascii="Times New Roman" w:eastAsia="ヒラギノ角ゴ Pro W3" w:hAnsi="Times New Roman"/>
          <w:bCs/>
          <w:lang w:eastAsia="ko-KR"/>
        </w:rPr>
        <w:t xml:space="preserve"> Crop, upscale, add noise, flip, randomize contrast</w:t>
      </w:r>
      <w:r w:rsidR="00614E12" w:rsidRPr="000F31EF">
        <w:rPr>
          <w:rFonts w:ascii="Malgun Gothic Semilight" w:eastAsia="Malgun Gothic Semilight" w:hAnsi="Malgun Gothic Semilight" w:cs="Malgun Gothic Semilight" w:hint="eastAsia"/>
          <w:bCs/>
          <w:lang w:eastAsia="ko-KR"/>
        </w:rPr>
        <w:t>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단계적으로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적용하여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진행하였고</w:t>
      </w:r>
      <w:r w:rsidR="00614E12" w:rsidRPr="000F31EF">
        <w:rPr>
          <w:rFonts w:ascii="Times New Roman" w:eastAsia="ヒラギノ角ゴ Pro W3" w:hAnsi="Times New Roman"/>
          <w:bCs/>
          <w:lang w:eastAsia="ko-KR"/>
        </w:rPr>
        <w:t>, 20%</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대해서는</w:t>
      </w:r>
      <w:r w:rsidR="00614E12" w:rsidRPr="000F31EF">
        <w:rPr>
          <w:rFonts w:ascii="Times New Roman" w:eastAsia="ヒラギノ角ゴ Pro W3" w:hAnsi="Times New Roman"/>
          <w:bCs/>
          <w:lang w:eastAsia="ko-KR"/>
        </w:rPr>
        <w:t xml:space="preserve"> Crop</w:t>
      </w:r>
      <w:r w:rsidR="00614E12" w:rsidRPr="000F31EF">
        <w:rPr>
          <w:rFonts w:ascii="Malgun Gothic Semilight" w:eastAsia="Malgun Gothic Semilight" w:hAnsi="Malgun Gothic Semilight" w:cs="Malgun Gothic Semilight" w:hint="eastAsia"/>
          <w:bCs/>
          <w:lang w:eastAsia="ko-KR"/>
        </w:rPr>
        <w:t>만을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적용하였으며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증강된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바탕으로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결과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약</w:t>
      </w:r>
      <w:r w:rsidR="00614E12" w:rsidRPr="000F31EF">
        <w:rPr>
          <w:rFonts w:ascii="Times New Roman" w:eastAsia="ヒラギノ角ゴ Pro W3" w:hAnsi="Times New Roman"/>
          <w:bCs/>
          <w:lang w:eastAsia="ko-KR"/>
        </w:rPr>
        <w:t xml:space="preserve"> 71%</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웃도는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성능을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보였지만</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같은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테스트</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셋에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대한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방사선학</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전문가의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정확도가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약</w:t>
      </w:r>
      <w:r w:rsidR="00614E12" w:rsidRPr="000F31EF">
        <w:rPr>
          <w:rFonts w:ascii="Times New Roman" w:eastAsia="ヒラギノ角ゴ Pro W3" w:hAnsi="Times New Roman"/>
          <w:bCs/>
          <w:lang w:eastAsia="ko-KR"/>
        </w:rPr>
        <w:t xml:space="preserve"> 61%</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웃도는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것을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확인하여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딥러닝</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모델의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정확도가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퇴행성</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관절염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등급</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진단의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방사선학</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전문가의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정확도를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넘어섰다는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것을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검증하였다</w:t>
      </w:r>
      <w:r w:rsidR="00614E12" w:rsidRPr="000F31EF">
        <w:rPr>
          <w:rFonts w:ascii="Times New Roman" w:eastAsia="ヒラギノ角ゴ Pro W3" w:hAnsi="Times New Roman"/>
          <w:bCs/>
          <w:lang w:eastAsia="ko-KR"/>
        </w:rPr>
        <w:t>. [</w:t>
      </w:r>
      <w:r w:rsidR="000822A8">
        <w:rPr>
          <w:rFonts w:ascii="Times New Roman" w:eastAsia="ヒラギノ角ゴ Pro W3" w:hAnsi="Times New Roman"/>
          <w:bCs/>
          <w:lang w:eastAsia="ko-KR"/>
        </w:rPr>
        <w:t>6</w:t>
      </w:r>
      <w:r w:rsidR="00614E12" w:rsidRPr="000F31EF">
        <w:rPr>
          <w:rFonts w:ascii="Times New Roman" w:eastAsia="ヒラギノ角ゴ Pro W3" w:hAnsi="Times New Roman"/>
          <w:bCs/>
          <w:lang w:eastAsia="ko-KR"/>
        </w:rPr>
        <w:t>]</w:t>
      </w:r>
      <w:r w:rsidR="00194CCC" w:rsidRPr="00194CCC">
        <w:rPr>
          <w:rFonts w:ascii="Times New Roman" w:eastAsia="ヒラギノ角ゴ Pro W3" w:hAnsi="Times New Roman"/>
          <w:bCs/>
          <w:lang w:eastAsia="ko-KR"/>
        </w:rPr>
        <w:t>.</w:t>
      </w:r>
    </w:p>
    <w:p w14:paraId="66734420" w14:textId="7D9DC364" w:rsidR="00C41B8C" w:rsidRPr="000C0336" w:rsidRDefault="00C868DE"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경량화를</w:t>
      </w:r>
      <w:r w:rsidR="00BB5419">
        <w:rPr>
          <w:rFonts w:ascii="Malgun Gothic Semilight" w:eastAsia="Malgun Gothic Semilight" w:hAnsi="Malgun Gothic Semilight" w:cs="Malgun Gothic Semilight" w:hint="eastAsia"/>
          <w:bCs/>
          <w:lang w:eastAsia="ko-KR"/>
        </w:rPr>
        <w:t xml:space="preserve"> 고려한 모델로는 </w:t>
      </w:r>
      <w:r w:rsidR="00B6160A">
        <w:rPr>
          <w:rFonts w:ascii="Malgun Gothic Semilight" w:eastAsia="Malgun Gothic Semilight" w:hAnsi="Malgun Gothic Semilight" w:cs="Malgun Gothic Semilight"/>
          <w:bCs/>
          <w:lang w:eastAsia="ko-KR"/>
        </w:rPr>
        <w:t xml:space="preserve">SqueezeNet, </w:t>
      </w:r>
      <w:r w:rsidR="00BB5419">
        <w:rPr>
          <w:rFonts w:ascii="Malgun Gothic Semilight" w:eastAsia="Malgun Gothic Semilight" w:hAnsi="Malgun Gothic Semilight" w:cs="Malgun Gothic Semilight"/>
          <w:bCs/>
          <w:lang w:eastAsia="ko-KR"/>
        </w:rPr>
        <w:t xml:space="preserve">Xception, </w:t>
      </w:r>
      <w:r w:rsidR="00B6160A">
        <w:rPr>
          <w:rFonts w:ascii="Malgun Gothic Semilight" w:eastAsia="Malgun Gothic Semilight" w:hAnsi="Malgun Gothic Semilight" w:cs="Malgun Gothic Semilight"/>
          <w:bCs/>
          <w:lang w:eastAsia="ko-KR"/>
        </w:rPr>
        <w:t xml:space="preserve">MobileNet, </w:t>
      </w:r>
      <w:r w:rsidR="00BB5419">
        <w:rPr>
          <w:rFonts w:ascii="Malgun Gothic Semilight" w:eastAsia="Malgun Gothic Semilight" w:hAnsi="Malgun Gothic Semilight" w:cs="Malgun Gothic Semilight"/>
          <w:bCs/>
          <w:lang w:eastAsia="ko-KR"/>
        </w:rPr>
        <w:t>ShuffleNet</w:t>
      </w:r>
      <w:r w:rsidR="00BB5419">
        <w:rPr>
          <w:rFonts w:ascii="Malgun Gothic Semilight" w:eastAsia="Malgun Gothic Semilight" w:hAnsi="Malgun Gothic Semilight" w:cs="Malgun Gothic Semilight" w:hint="eastAsia"/>
          <w:bCs/>
          <w:lang w:eastAsia="ko-KR"/>
        </w:rPr>
        <w:t xml:space="preserve">등이 모델 경량화에 많은 </w:t>
      </w:r>
      <w:r w:rsidR="00DC11C1">
        <w:rPr>
          <w:rFonts w:ascii="Malgun Gothic Semilight" w:eastAsia="Malgun Gothic Semilight" w:hAnsi="Malgun Gothic Semilight" w:cs="Malgun Gothic Semilight" w:hint="eastAsia"/>
          <w:bCs/>
          <w:lang w:eastAsia="ko-KR"/>
        </w:rPr>
        <w:t>영향을 주었으며</w:t>
      </w:r>
      <w:r w:rsidR="00DC11C1">
        <w:rPr>
          <w:rFonts w:ascii="Malgun Gothic Semilight" w:eastAsia="Malgun Gothic Semilight" w:hAnsi="Malgun Gothic Semilight" w:cs="Malgun Gothic Semilight"/>
          <w:bCs/>
          <w:lang w:eastAsia="ko-KR"/>
        </w:rPr>
        <w:t>,</w:t>
      </w:r>
      <w:r w:rsidR="00BA1A17">
        <w:rPr>
          <w:rFonts w:ascii="Malgun Gothic Semilight" w:eastAsia="Malgun Gothic Semilight" w:hAnsi="Malgun Gothic Semilight" w:cs="Malgun Gothic Semilight"/>
          <w:bCs/>
          <w:lang w:eastAsia="ko-KR"/>
        </w:rPr>
        <w:t xml:space="preserve"> </w:t>
      </w:r>
      <w:r w:rsidR="00B6160A">
        <w:rPr>
          <w:rFonts w:ascii="Malgun Gothic Semilight" w:eastAsia="Malgun Gothic Semilight" w:hAnsi="Malgun Gothic Semilight" w:cs="Malgun Gothic Semilight"/>
          <w:bCs/>
          <w:lang w:eastAsia="ko-KR"/>
        </w:rPr>
        <w:t>SqueezeNet</w:t>
      </w:r>
      <w:r w:rsidR="0079436A">
        <w:rPr>
          <w:rFonts w:ascii="Malgun Gothic Semilight" w:eastAsia="Malgun Gothic Semilight" w:hAnsi="Malgun Gothic Semilight" w:cs="Malgun Gothic Semilight"/>
          <w:bCs/>
          <w:lang w:eastAsia="ko-KR"/>
        </w:rPr>
        <w:t>[7]</w:t>
      </w:r>
      <w:r w:rsidR="00B6160A">
        <w:rPr>
          <w:rFonts w:ascii="Malgun Gothic Semilight" w:eastAsia="Malgun Gothic Semilight" w:hAnsi="Malgun Gothic Semilight" w:cs="Malgun Gothic Semilight" w:hint="eastAsia"/>
          <w:bCs/>
          <w:lang w:eastAsia="ko-KR"/>
        </w:rPr>
        <w:t>은</w:t>
      </w:r>
      <w:r w:rsidR="003141C0">
        <w:rPr>
          <w:rFonts w:ascii="Malgun Gothic Semilight" w:eastAsia="Malgun Gothic Semilight" w:hAnsi="Malgun Gothic Semilight" w:cs="Malgun Gothic Semilight" w:hint="eastAsia"/>
          <w:bCs/>
          <w:lang w:eastAsia="ko-KR"/>
        </w:rPr>
        <w:t xml:space="preserve"> </w:t>
      </w:r>
      <w:r w:rsidR="000C0336">
        <w:rPr>
          <w:rFonts w:ascii="Malgun Gothic Semilight" w:eastAsia="Malgun Gothic Semilight" w:hAnsi="Malgun Gothic Semilight" w:cs="Malgun Gothic Semilight"/>
          <w:bCs/>
          <w:lang w:eastAsia="ko-KR"/>
        </w:rPr>
        <w:t>0.5MB</w:t>
      </w:r>
      <w:r w:rsidR="000C0336">
        <w:rPr>
          <w:rFonts w:ascii="Malgun Gothic Semilight" w:eastAsia="Malgun Gothic Semilight" w:hAnsi="Malgun Gothic Semilight" w:cs="Malgun Gothic Semilight" w:hint="eastAsia"/>
          <w:bCs/>
          <w:lang w:eastAsia="ko-KR"/>
        </w:rPr>
        <w:t>도 안되는 용량을 가지고 있</w:t>
      </w:r>
      <w:r w:rsidR="00C80644">
        <w:rPr>
          <w:rFonts w:ascii="Malgun Gothic Semilight" w:eastAsia="Malgun Gothic Semilight" w:hAnsi="Malgun Gothic Semilight" w:cs="Malgun Gothic Semilight" w:hint="eastAsia"/>
          <w:bCs/>
          <w:lang w:eastAsia="ko-KR"/>
        </w:rPr>
        <w:t>기에 연산량이 적어 학습이 빠릅니다</w:t>
      </w:r>
      <w:r w:rsidR="00C80644">
        <w:rPr>
          <w:rFonts w:ascii="Malgun Gothic Semilight" w:eastAsia="Malgun Gothic Semilight" w:hAnsi="Malgun Gothic Semilight" w:cs="Malgun Gothic Semilight"/>
          <w:bCs/>
          <w:lang w:eastAsia="ko-KR"/>
        </w:rPr>
        <w:t xml:space="preserve">. </w:t>
      </w:r>
      <w:r w:rsidR="00AD51D0">
        <w:rPr>
          <w:rFonts w:ascii="Malgun Gothic Semilight" w:eastAsia="Malgun Gothic Semilight" w:hAnsi="Malgun Gothic Semilight" w:cs="Malgun Gothic Semilight" w:hint="eastAsia"/>
          <w:bCs/>
          <w:lang w:eastAsia="ko-KR"/>
        </w:rPr>
        <w:t xml:space="preserve">이러한 구조를 갖기 위해서 </w:t>
      </w:r>
      <w:r w:rsidR="00B24D4B">
        <w:rPr>
          <w:rFonts w:ascii="Malgun Gothic Semilight" w:eastAsia="Malgun Gothic Semilight" w:hAnsi="Malgun Gothic Semilight" w:cs="Malgun Gothic Semilight"/>
          <w:bCs/>
          <w:lang w:eastAsia="ko-KR"/>
        </w:rPr>
        <w:t>Squeeze layer</w:t>
      </w:r>
      <w:r w:rsidR="00B24D4B">
        <w:rPr>
          <w:rFonts w:ascii="Malgun Gothic Semilight" w:eastAsia="Malgun Gothic Semilight" w:hAnsi="Malgun Gothic Semilight" w:cs="Malgun Gothic Semilight" w:hint="eastAsia"/>
          <w:bCs/>
          <w:lang w:eastAsia="ko-KR"/>
        </w:rPr>
        <w:t xml:space="preserve">와 </w:t>
      </w:r>
      <w:r w:rsidR="00B24D4B">
        <w:rPr>
          <w:rFonts w:ascii="Malgun Gothic Semilight" w:eastAsia="Malgun Gothic Semilight" w:hAnsi="Malgun Gothic Semilight" w:cs="Malgun Gothic Semilight"/>
          <w:bCs/>
          <w:lang w:eastAsia="ko-KR"/>
        </w:rPr>
        <w:t>expand layer</w:t>
      </w:r>
      <w:r w:rsidR="00B24D4B">
        <w:rPr>
          <w:rFonts w:ascii="Malgun Gothic Semilight" w:eastAsia="Malgun Gothic Semilight" w:hAnsi="Malgun Gothic Semilight" w:cs="Malgun Gothic Semilight" w:hint="eastAsia"/>
          <w:bCs/>
          <w:lang w:eastAsia="ko-KR"/>
        </w:rPr>
        <w:t xml:space="preserve">로 </w:t>
      </w:r>
      <w:r w:rsidR="003141C0">
        <w:rPr>
          <w:rFonts w:ascii="Malgun Gothic Semilight" w:eastAsia="Malgun Gothic Semilight" w:hAnsi="Malgun Gothic Semilight" w:cs="Malgun Gothic Semilight" w:hint="eastAsia"/>
          <w:bCs/>
          <w:lang w:eastAsia="ko-KR"/>
        </w:rPr>
        <w:t xml:space="preserve">이루어진 </w:t>
      </w:r>
      <w:r w:rsidR="003141C0" w:rsidRPr="003141C0">
        <w:rPr>
          <w:rFonts w:ascii="Malgun Gothic Semilight" w:eastAsia="Malgun Gothic Semilight" w:hAnsi="Malgun Gothic Semilight" w:cs="Malgun Gothic Semilight"/>
          <w:bCs/>
          <w:lang w:eastAsia="ko-KR"/>
        </w:rPr>
        <w:t>Fire Module</w:t>
      </w:r>
      <w:r w:rsidR="003141C0" w:rsidRPr="003141C0">
        <w:rPr>
          <w:rFonts w:ascii="Malgun Gothic Semilight" w:eastAsia="Malgun Gothic Semilight" w:hAnsi="Malgun Gothic Semilight" w:cs="Malgun Gothic Semilight" w:hint="eastAsia"/>
          <w:bCs/>
          <w:lang w:eastAsia="ko-KR"/>
        </w:rPr>
        <w:t>이라는</w:t>
      </w:r>
      <w:r w:rsidR="003141C0" w:rsidRPr="003141C0">
        <w:rPr>
          <w:rFonts w:ascii="Malgun Gothic Semilight" w:eastAsia="Malgun Gothic Semilight" w:hAnsi="Malgun Gothic Semilight" w:cs="Malgun Gothic Semilight"/>
          <w:bCs/>
          <w:lang w:eastAsia="ko-KR"/>
        </w:rPr>
        <w:t xml:space="preserve"> </w:t>
      </w:r>
      <w:r w:rsidR="003141C0" w:rsidRPr="003141C0">
        <w:rPr>
          <w:rFonts w:ascii="Malgun Gothic Semilight" w:eastAsia="Malgun Gothic Semilight" w:hAnsi="Malgun Gothic Semilight" w:cs="Malgun Gothic Semilight" w:hint="eastAsia"/>
          <w:bCs/>
          <w:lang w:eastAsia="ko-KR"/>
        </w:rPr>
        <w:t>구조를</w:t>
      </w:r>
      <w:r w:rsidR="003141C0" w:rsidRPr="003141C0">
        <w:rPr>
          <w:rFonts w:ascii="Malgun Gothic Semilight" w:eastAsia="Malgun Gothic Semilight" w:hAnsi="Malgun Gothic Semilight" w:cs="Malgun Gothic Semilight"/>
          <w:bCs/>
          <w:lang w:eastAsia="ko-KR"/>
        </w:rPr>
        <w:t xml:space="preserve"> </w:t>
      </w:r>
      <w:r w:rsidR="003141C0" w:rsidRPr="003141C0">
        <w:rPr>
          <w:rFonts w:ascii="Malgun Gothic Semilight" w:eastAsia="Malgun Gothic Semilight" w:hAnsi="Malgun Gothic Semilight" w:cs="Malgun Gothic Semilight" w:hint="eastAsia"/>
          <w:bCs/>
          <w:lang w:eastAsia="ko-KR"/>
        </w:rPr>
        <w:t>제안</w:t>
      </w:r>
      <w:r w:rsidR="003141C0">
        <w:rPr>
          <w:rFonts w:ascii="Malgun Gothic Semilight" w:eastAsia="Malgun Gothic Semilight" w:hAnsi="Malgun Gothic Semilight" w:cs="Malgun Gothic Semilight" w:hint="eastAsia"/>
          <w:bCs/>
          <w:lang w:eastAsia="ko-KR"/>
        </w:rPr>
        <w:t>하였고</w:t>
      </w:r>
      <w:r w:rsidR="003141C0">
        <w:rPr>
          <w:rFonts w:ascii="Malgun Gothic Semilight" w:eastAsia="Malgun Gothic Semilight" w:hAnsi="Malgun Gothic Semilight" w:cs="Malgun Gothic Semilight"/>
          <w:bCs/>
          <w:lang w:eastAsia="ko-KR"/>
        </w:rPr>
        <w:t xml:space="preserve">, </w:t>
      </w:r>
      <w:r w:rsidR="003141C0">
        <w:rPr>
          <w:rFonts w:ascii="Malgun Gothic Semilight" w:eastAsia="Malgun Gothic Semilight" w:hAnsi="Malgun Gothic Semilight" w:cs="Malgun Gothic Semilight" w:hint="eastAsia"/>
          <w:bCs/>
          <w:lang w:eastAsia="ko-KR"/>
        </w:rPr>
        <w:t xml:space="preserve">이를 활용하여 </w:t>
      </w:r>
      <w:r w:rsidR="003141C0">
        <w:rPr>
          <w:rFonts w:ascii="Malgun Gothic Semilight" w:eastAsia="Malgun Gothic Semilight" w:hAnsi="Malgun Gothic Semilight" w:cs="Malgun Gothic Semilight"/>
          <w:bCs/>
          <w:lang w:eastAsia="ko-KR"/>
        </w:rPr>
        <w:t>AlexNet</w:t>
      </w:r>
      <w:r w:rsidR="003141C0">
        <w:rPr>
          <w:rFonts w:ascii="Malgun Gothic Semilight" w:eastAsia="Malgun Gothic Semilight" w:hAnsi="Malgun Gothic Semilight" w:cs="Malgun Gothic Semilight" w:hint="eastAsia"/>
          <w:bCs/>
          <w:lang w:eastAsia="ko-KR"/>
        </w:rPr>
        <w:t xml:space="preserve">보다 </w:t>
      </w:r>
      <w:r w:rsidR="003141C0">
        <w:rPr>
          <w:rFonts w:ascii="Malgun Gothic Semilight" w:eastAsia="Malgun Gothic Semilight" w:hAnsi="Malgun Gothic Semilight" w:cs="Malgun Gothic Semilight"/>
          <w:bCs/>
          <w:lang w:eastAsia="ko-KR"/>
        </w:rPr>
        <w:t>50</w:t>
      </w:r>
      <w:r w:rsidR="003141C0">
        <w:rPr>
          <w:rFonts w:ascii="Malgun Gothic Semilight" w:eastAsia="Malgun Gothic Semilight" w:hAnsi="Malgun Gothic Semilight" w:cs="Malgun Gothic Semilight" w:hint="eastAsia"/>
          <w:bCs/>
          <w:lang w:eastAsia="ko-KR"/>
        </w:rPr>
        <w:t>배 적은 매개변수로 동일한 정확도를</w:t>
      </w:r>
      <w:r w:rsidR="003141C0">
        <w:rPr>
          <w:rFonts w:ascii="Malgun Gothic Semilight" w:eastAsia="Malgun Gothic Semilight" w:hAnsi="Malgun Gothic Semilight" w:cs="Malgun Gothic Semilight"/>
          <w:bCs/>
          <w:lang w:eastAsia="ko-KR"/>
        </w:rPr>
        <w:t xml:space="preserve"> </w:t>
      </w:r>
      <w:r w:rsidR="003141C0">
        <w:rPr>
          <w:rFonts w:ascii="Malgun Gothic Semilight" w:eastAsia="Malgun Gothic Semilight" w:hAnsi="Malgun Gothic Semilight" w:cs="Malgun Gothic Semilight" w:hint="eastAsia"/>
          <w:bCs/>
          <w:lang w:eastAsia="ko-KR"/>
        </w:rPr>
        <w:t>가진 모델</w:t>
      </w:r>
      <w:r w:rsidR="0033593B">
        <w:rPr>
          <w:rFonts w:ascii="Malgun Gothic Semilight" w:eastAsia="Malgun Gothic Semilight" w:hAnsi="Malgun Gothic Semilight" w:cs="Malgun Gothic Semilight" w:hint="eastAsia"/>
          <w:bCs/>
          <w:lang w:eastAsia="ko-KR"/>
        </w:rPr>
        <w:t>이지만</w:t>
      </w:r>
      <w:r w:rsidR="0033593B">
        <w:rPr>
          <w:rFonts w:ascii="Malgun Gothic Semilight" w:eastAsia="Malgun Gothic Semilight" w:hAnsi="Malgun Gothic Semilight" w:cs="Malgun Gothic Semilight"/>
          <w:bCs/>
          <w:lang w:eastAsia="ko-KR"/>
        </w:rPr>
        <w:t xml:space="preserve">, </w:t>
      </w:r>
      <w:r w:rsidR="0034670A">
        <w:rPr>
          <w:rFonts w:ascii="Malgun Gothic Semilight" w:eastAsia="Malgun Gothic Semilight" w:hAnsi="Malgun Gothic Semilight" w:cs="Malgun Gothic Semilight" w:hint="eastAsia"/>
          <w:bCs/>
          <w:lang w:eastAsia="ko-KR"/>
        </w:rPr>
        <w:t xml:space="preserve">해당 모델은 </w:t>
      </w:r>
      <w:r w:rsidR="00404612">
        <w:rPr>
          <w:rFonts w:ascii="Malgun Gothic Semilight" w:eastAsia="Malgun Gothic Semilight" w:hAnsi="Malgun Gothic Semilight" w:cs="Malgun Gothic Semilight" w:hint="eastAsia"/>
          <w:bCs/>
          <w:lang w:eastAsia="ko-KR"/>
        </w:rPr>
        <w:t>실시간으로 업데이트가 이루어지는 모델에 더욱 적합합니다</w:t>
      </w:r>
      <w:r w:rsidR="006A0139">
        <w:rPr>
          <w:rFonts w:ascii="Malgun Gothic Semilight" w:eastAsia="Malgun Gothic Semilight" w:hAnsi="Malgun Gothic Semilight" w:cs="Malgun Gothic Semilight" w:hint="eastAsia"/>
          <w:bCs/>
          <w:lang w:eastAsia="ko-KR"/>
        </w:rPr>
        <w:t>.</w:t>
      </w:r>
    </w:p>
    <w:p w14:paraId="41505096" w14:textId="02A122F5" w:rsidR="00DC11C1" w:rsidRDefault="0079436A"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bCs/>
          <w:lang w:eastAsia="ko-KR"/>
        </w:rPr>
        <w:t>Xception[8]</w:t>
      </w:r>
      <w:r w:rsidR="00226CCE">
        <w:rPr>
          <w:rFonts w:ascii="Malgun Gothic Semilight" w:eastAsia="Malgun Gothic Semilight" w:hAnsi="Malgun Gothic Semilight" w:cs="Malgun Gothic Semilight"/>
          <w:bCs/>
          <w:lang w:eastAsia="ko-KR"/>
        </w:rPr>
        <w:t xml:space="preserve"> </w:t>
      </w:r>
      <w:r w:rsidR="00226CCE" w:rsidRPr="00226CCE">
        <w:rPr>
          <w:rFonts w:ascii="Malgun Gothic Semilight" w:eastAsia="Malgun Gothic Semilight" w:hAnsi="Malgun Gothic Semilight" w:cs="Malgun Gothic Semilight"/>
          <w:bCs/>
          <w:lang w:eastAsia="ko-KR"/>
        </w:rPr>
        <w:t>Depthwise Separable Convolution</w:t>
      </w:r>
      <w:r w:rsidR="00226CCE" w:rsidRPr="00226CCE">
        <w:rPr>
          <w:rFonts w:ascii="Malgun Gothic Semilight" w:eastAsia="Malgun Gothic Semilight" w:hAnsi="Malgun Gothic Semilight" w:cs="Malgun Gothic Semilight" w:hint="eastAsia"/>
          <w:bCs/>
          <w:lang w:eastAsia="ko-KR"/>
        </w:rPr>
        <w:t>이라는</w:t>
      </w:r>
      <w:r w:rsidR="00226CCE" w:rsidRPr="00226CCE">
        <w:rPr>
          <w:rFonts w:ascii="Malgun Gothic Semilight" w:eastAsia="Malgun Gothic Semilight" w:hAnsi="Malgun Gothic Semilight" w:cs="Malgun Gothic Semilight"/>
          <w:bCs/>
          <w:lang w:eastAsia="ko-KR"/>
        </w:rPr>
        <w:t xml:space="preserve"> </w:t>
      </w:r>
      <w:r w:rsidR="00226CCE" w:rsidRPr="00226CCE">
        <w:rPr>
          <w:rFonts w:ascii="Malgun Gothic Semilight" w:eastAsia="Malgun Gothic Semilight" w:hAnsi="Malgun Gothic Semilight" w:cs="Malgun Gothic Semilight" w:hint="eastAsia"/>
          <w:bCs/>
          <w:lang w:eastAsia="ko-KR"/>
        </w:rPr>
        <w:t>효율적인</w:t>
      </w:r>
      <w:r w:rsidR="00226CCE" w:rsidRPr="00226CCE">
        <w:rPr>
          <w:rFonts w:ascii="Malgun Gothic Semilight" w:eastAsia="Malgun Gothic Semilight" w:hAnsi="Malgun Gothic Semilight" w:cs="Malgun Gothic Semilight"/>
          <w:bCs/>
          <w:lang w:eastAsia="ko-KR"/>
        </w:rPr>
        <w:t xml:space="preserve"> Convolutional Layer</w:t>
      </w:r>
      <w:r w:rsidR="00226CCE" w:rsidRPr="00226CCE">
        <w:rPr>
          <w:rFonts w:ascii="Malgun Gothic Semilight" w:eastAsia="Malgun Gothic Semilight" w:hAnsi="Malgun Gothic Semilight" w:cs="Malgun Gothic Semilight" w:hint="eastAsia"/>
          <w:bCs/>
          <w:lang w:eastAsia="ko-KR"/>
        </w:rPr>
        <w:t>를</w:t>
      </w:r>
      <w:r w:rsidR="00226CCE" w:rsidRPr="00226CCE">
        <w:rPr>
          <w:rFonts w:ascii="Malgun Gothic Semilight" w:eastAsia="Malgun Gothic Semilight" w:hAnsi="Malgun Gothic Semilight" w:cs="Malgun Gothic Semilight"/>
          <w:bCs/>
          <w:lang w:eastAsia="ko-KR"/>
        </w:rPr>
        <w:t xml:space="preserve"> </w:t>
      </w:r>
      <w:r w:rsidR="00226CCE" w:rsidRPr="00226CCE">
        <w:rPr>
          <w:rFonts w:ascii="Malgun Gothic Semilight" w:eastAsia="Malgun Gothic Semilight" w:hAnsi="Malgun Gothic Semilight" w:cs="Malgun Gothic Semilight" w:hint="eastAsia"/>
          <w:bCs/>
          <w:lang w:eastAsia="ko-KR"/>
        </w:rPr>
        <w:t>제안</w:t>
      </w:r>
      <w:r w:rsidR="00E07D75">
        <w:rPr>
          <w:rFonts w:ascii="Malgun Gothic Semilight" w:eastAsia="Malgun Gothic Semilight" w:hAnsi="Malgun Gothic Semilight" w:cs="Malgun Gothic Semilight" w:hint="eastAsia"/>
          <w:bCs/>
          <w:lang w:eastAsia="ko-KR"/>
        </w:rPr>
        <w:t>하였으며</w:t>
      </w:r>
      <w:r w:rsidR="003C4500">
        <w:rPr>
          <w:rFonts w:ascii="Malgun Gothic Semilight" w:eastAsia="Malgun Gothic Semilight" w:hAnsi="Malgun Gothic Semilight" w:cs="Malgun Gothic Semilight" w:hint="eastAsia"/>
          <w:bCs/>
          <w:lang w:eastAsia="ko-KR"/>
        </w:rPr>
        <w:t>,</w:t>
      </w:r>
      <w:r w:rsidR="003C4500">
        <w:rPr>
          <w:rFonts w:ascii="Malgun Gothic Semilight" w:eastAsia="Malgun Gothic Semilight" w:hAnsi="Malgun Gothic Semilight" w:cs="Malgun Gothic Semilight"/>
          <w:bCs/>
          <w:lang w:eastAsia="ko-KR"/>
        </w:rPr>
        <w:t xml:space="preserve"> </w:t>
      </w:r>
      <w:r w:rsidR="003C4500">
        <w:rPr>
          <w:rFonts w:ascii="Malgun Gothic Semilight" w:eastAsia="Malgun Gothic Semilight" w:hAnsi="Malgun Gothic Semilight" w:cs="Malgun Gothic Semilight" w:hint="eastAsia"/>
          <w:bCs/>
          <w:lang w:eastAsia="ko-KR"/>
        </w:rPr>
        <w:t xml:space="preserve">이를 통해 </w:t>
      </w:r>
      <w:r w:rsidR="00CB2236">
        <w:rPr>
          <w:rFonts w:ascii="Malgun Gothic Semilight" w:eastAsia="Malgun Gothic Semilight" w:hAnsi="Malgun Gothic Semilight" w:cs="Malgun Gothic Semilight" w:hint="eastAsia"/>
          <w:bCs/>
          <w:lang w:eastAsia="ko-KR"/>
        </w:rPr>
        <w:t>일반적인 컨볼루션</w:t>
      </w:r>
      <w:r w:rsidR="003C4500">
        <w:rPr>
          <w:rFonts w:ascii="Malgun Gothic Semilight" w:eastAsia="Malgun Gothic Semilight" w:hAnsi="Malgun Gothic Semilight" w:cs="Malgun Gothic Semilight" w:hint="eastAsia"/>
          <w:bCs/>
          <w:lang w:eastAsia="ko-KR"/>
        </w:rPr>
        <w:t xml:space="preserve"> 네트워크</w:t>
      </w:r>
      <w:r w:rsidR="00CB2236">
        <w:rPr>
          <w:rFonts w:ascii="Malgun Gothic Semilight" w:eastAsia="Malgun Gothic Semilight" w:hAnsi="Malgun Gothic Semilight" w:cs="Malgun Gothic Semilight" w:hint="eastAsia"/>
          <w:bCs/>
          <w:lang w:eastAsia="ko-KR"/>
        </w:rPr>
        <w:t xml:space="preserve"> 모델</w:t>
      </w:r>
      <w:r w:rsidR="003C4500">
        <w:rPr>
          <w:rFonts w:ascii="Malgun Gothic Semilight" w:eastAsia="Malgun Gothic Semilight" w:hAnsi="Malgun Gothic Semilight" w:cs="Malgun Gothic Semilight" w:hint="eastAsia"/>
          <w:bCs/>
          <w:lang w:eastAsia="ko-KR"/>
        </w:rPr>
        <w:t xml:space="preserve"> </w:t>
      </w:r>
      <w:r w:rsidR="00F87273">
        <w:rPr>
          <w:rFonts w:ascii="Malgun Gothic Semilight" w:eastAsia="Malgun Gothic Semilight" w:hAnsi="Malgun Gothic Semilight" w:cs="Malgun Gothic Semilight" w:hint="eastAsia"/>
          <w:bCs/>
          <w:lang w:eastAsia="ko-KR"/>
        </w:rPr>
        <w:t>계산</w:t>
      </w:r>
      <w:r w:rsidR="003C4500">
        <w:rPr>
          <w:rFonts w:ascii="Malgun Gothic Semilight" w:eastAsia="Malgun Gothic Semilight" w:hAnsi="Malgun Gothic Semilight" w:cs="Malgun Gothic Semilight" w:hint="eastAsia"/>
          <w:bCs/>
          <w:lang w:eastAsia="ko-KR"/>
        </w:rPr>
        <w:t>량</w:t>
      </w:r>
      <w:r w:rsidR="008F52F8">
        <w:rPr>
          <w:rFonts w:ascii="Malgun Gothic Semilight" w:eastAsia="Malgun Gothic Semilight" w:hAnsi="Malgun Gothic Semilight" w:cs="Malgun Gothic Semilight" w:hint="eastAsia"/>
          <w:bCs/>
          <w:lang w:eastAsia="ko-KR"/>
        </w:rPr>
        <w:t>의</w:t>
      </w:r>
      <w:r w:rsidR="00F87273">
        <w:rPr>
          <w:rFonts w:ascii="Malgun Gothic Semilight" w:eastAsia="Malgun Gothic Semilight" w:hAnsi="Malgun Gothic Semilight" w:cs="Malgun Gothic Semilight" w:hint="eastAsia"/>
          <w:bCs/>
          <w:lang w:eastAsia="ko-KR"/>
        </w:rPr>
        <w:t xml:space="preserve"> </w:t>
      </w:r>
      <w:r w:rsidR="003C4500">
        <w:rPr>
          <w:rFonts w:ascii="Malgun Gothic Semilight" w:eastAsia="Malgun Gothic Semilight" w:hAnsi="Malgun Gothic Semilight" w:cs="Malgun Gothic Semilight"/>
          <w:bCs/>
          <w:lang w:eastAsia="ko-KR"/>
        </w:rPr>
        <w:t>1/9</w:t>
      </w:r>
      <w:r w:rsidR="00F87273">
        <w:rPr>
          <w:rFonts w:ascii="Malgun Gothic Semilight" w:eastAsia="Malgun Gothic Semilight" w:hAnsi="Malgun Gothic Semilight" w:cs="Malgun Gothic Semilight" w:hint="eastAsia"/>
          <w:bCs/>
          <w:lang w:eastAsia="ko-KR"/>
        </w:rPr>
        <w:t xml:space="preserve">정도로 줄여 약 </w:t>
      </w:r>
      <w:r w:rsidR="00F87273">
        <w:rPr>
          <w:rFonts w:ascii="Malgun Gothic Semilight" w:eastAsia="Malgun Gothic Semilight" w:hAnsi="Malgun Gothic Semilight" w:cs="Malgun Gothic Semilight"/>
          <w:bCs/>
          <w:lang w:eastAsia="ko-KR"/>
        </w:rPr>
        <w:t>9</w:t>
      </w:r>
      <w:r w:rsidR="00F87273">
        <w:rPr>
          <w:rFonts w:ascii="Malgun Gothic Semilight" w:eastAsia="Malgun Gothic Semilight" w:hAnsi="Malgun Gothic Semilight" w:cs="Malgun Gothic Semilight" w:hint="eastAsia"/>
          <w:bCs/>
          <w:lang w:eastAsia="ko-KR"/>
        </w:rPr>
        <w:t xml:space="preserve">배 </w:t>
      </w:r>
      <w:r w:rsidR="008F52F8">
        <w:rPr>
          <w:rFonts w:ascii="Malgun Gothic Semilight" w:eastAsia="Malgun Gothic Semilight" w:hAnsi="Malgun Gothic Semilight" w:cs="Malgun Gothic Semilight" w:hint="eastAsia"/>
          <w:bCs/>
          <w:lang w:eastAsia="ko-KR"/>
        </w:rPr>
        <w:t>빠른 학습 속도를 가졌으며</w:t>
      </w:r>
      <w:r w:rsidR="008F52F8">
        <w:rPr>
          <w:rFonts w:ascii="Malgun Gothic Semilight" w:eastAsia="Malgun Gothic Semilight" w:hAnsi="Malgun Gothic Semilight" w:cs="Malgun Gothic Semilight"/>
          <w:bCs/>
          <w:lang w:eastAsia="ko-KR"/>
        </w:rPr>
        <w:t xml:space="preserve">, Depthwise </w:t>
      </w:r>
      <w:r w:rsidR="008F52F8" w:rsidRPr="00226CCE">
        <w:rPr>
          <w:rFonts w:ascii="Malgun Gothic Semilight" w:eastAsia="Malgun Gothic Semilight" w:hAnsi="Malgun Gothic Semilight" w:cs="Malgun Gothic Semilight"/>
          <w:bCs/>
          <w:lang w:eastAsia="ko-KR"/>
        </w:rPr>
        <w:t>Separable Convolution</w:t>
      </w:r>
      <w:r w:rsidR="00D244AF">
        <w:rPr>
          <w:rFonts w:ascii="Malgun Gothic Semilight" w:eastAsia="Malgun Gothic Semilight" w:hAnsi="Malgun Gothic Semilight" w:cs="Malgun Gothic Semilight" w:hint="eastAsia"/>
          <w:bCs/>
          <w:lang w:eastAsia="ko-KR"/>
        </w:rPr>
        <w:t>로 인해</w:t>
      </w:r>
      <w:r w:rsidR="008F52F8">
        <w:rPr>
          <w:rFonts w:ascii="Malgun Gothic Semilight" w:eastAsia="Malgun Gothic Semilight" w:hAnsi="Malgun Gothic Semilight" w:cs="Malgun Gothic Semilight" w:hint="eastAsia"/>
          <w:bCs/>
          <w:lang w:eastAsia="ko-KR"/>
        </w:rPr>
        <w:t xml:space="preserve"> 채널</w:t>
      </w:r>
      <w:r w:rsidR="008047AA">
        <w:rPr>
          <w:rFonts w:ascii="Malgun Gothic Semilight" w:eastAsia="Malgun Gothic Semilight" w:hAnsi="Malgun Gothic Semilight" w:cs="Malgun Gothic Semilight" w:hint="eastAsia"/>
          <w:bCs/>
          <w:lang w:eastAsia="ko-KR"/>
        </w:rPr>
        <w:t>마다</w:t>
      </w:r>
      <w:r w:rsidR="00E32C25">
        <w:rPr>
          <w:rFonts w:ascii="Malgun Gothic Semilight" w:eastAsia="Malgun Gothic Semilight" w:hAnsi="Malgun Gothic Semilight" w:cs="Malgun Gothic Semilight" w:hint="eastAsia"/>
          <w:bCs/>
          <w:lang w:eastAsia="ko-KR"/>
        </w:rPr>
        <w:t xml:space="preserve"> </w:t>
      </w:r>
      <w:r w:rsidR="00E32C25">
        <w:rPr>
          <w:rFonts w:ascii="Malgun Gothic Semilight" w:eastAsia="Malgun Gothic Semilight" w:hAnsi="Malgun Gothic Semilight" w:cs="Malgun Gothic Semilight"/>
          <w:bCs/>
          <w:lang w:eastAsia="ko-KR"/>
        </w:rPr>
        <w:t>filter</w:t>
      </w:r>
      <w:r w:rsidR="00E32C25">
        <w:rPr>
          <w:rFonts w:ascii="Malgun Gothic Semilight" w:eastAsia="Malgun Gothic Semilight" w:hAnsi="Malgun Gothic Semilight" w:cs="Malgun Gothic Semilight" w:hint="eastAsia"/>
          <w:bCs/>
          <w:lang w:eastAsia="ko-KR"/>
        </w:rPr>
        <w:t xml:space="preserve">를 넣어 </w:t>
      </w:r>
      <w:r w:rsidR="00E32C25">
        <w:rPr>
          <w:rFonts w:ascii="Malgun Gothic Semilight" w:eastAsia="Malgun Gothic Semilight" w:hAnsi="Malgun Gothic Semilight" w:cs="Malgun Gothic Semilight"/>
          <w:bCs/>
          <w:lang w:eastAsia="ko-KR"/>
        </w:rPr>
        <w:t>spatial feature</w:t>
      </w:r>
      <w:r w:rsidR="00E32C25">
        <w:rPr>
          <w:rFonts w:ascii="Malgun Gothic Semilight" w:eastAsia="Malgun Gothic Semilight" w:hAnsi="Malgun Gothic Semilight" w:cs="Malgun Gothic Semilight" w:hint="eastAsia"/>
          <w:bCs/>
          <w:lang w:eastAsia="ko-KR"/>
        </w:rPr>
        <w:t>를 추출할 수 있게 되었</w:t>
      </w:r>
      <w:r w:rsidR="00F860CE">
        <w:rPr>
          <w:rFonts w:ascii="Malgun Gothic Semilight" w:eastAsia="Malgun Gothic Semilight" w:hAnsi="Malgun Gothic Semilight" w:cs="Malgun Gothic Semilight" w:hint="eastAsia"/>
          <w:bCs/>
          <w:lang w:eastAsia="ko-KR"/>
        </w:rPr>
        <w:t>다</w:t>
      </w:r>
      <w:r w:rsidR="00F860CE">
        <w:rPr>
          <w:rFonts w:ascii="Malgun Gothic Semilight" w:eastAsia="Malgun Gothic Semilight" w:hAnsi="Malgun Gothic Semilight" w:cs="Malgun Gothic Semilight"/>
          <w:bCs/>
          <w:lang w:eastAsia="ko-KR"/>
        </w:rPr>
        <w:t>.</w:t>
      </w:r>
    </w:p>
    <w:p w14:paraId="5CE7C7DD" w14:textId="75E74112" w:rsidR="0079436A" w:rsidRDefault="0079436A" w:rsidP="009619C9">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bCs/>
          <w:lang w:eastAsia="ko-KR"/>
        </w:rPr>
        <w:t>MobileNet[9]</w:t>
      </w:r>
      <w:r w:rsidR="009619C9">
        <w:rPr>
          <w:rFonts w:ascii="Malgun Gothic Semilight" w:eastAsia="Malgun Gothic Semilight" w:hAnsi="Malgun Gothic Semilight" w:cs="Malgun Gothic Semilight" w:hint="eastAsia"/>
          <w:bCs/>
          <w:lang w:eastAsia="ko-KR"/>
        </w:rPr>
        <w:t xml:space="preserve">은 </w:t>
      </w:r>
      <w:r w:rsidR="009619C9" w:rsidRPr="009619C9">
        <w:rPr>
          <w:rFonts w:ascii="Malgun Gothic Semilight" w:eastAsia="Malgun Gothic Semilight" w:hAnsi="Malgun Gothic Semilight" w:cs="Malgun Gothic Semilight"/>
          <w:bCs/>
          <w:lang w:eastAsia="ko-KR"/>
        </w:rPr>
        <w:t xml:space="preserve">Depthwise Separable Convolutions </w:t>
      </w:r>
      <w:r w:rsidR="009619C9" w:rsidRPr="009619C9">
        <w:rPr>
          <w:rFonts w:ascii="Malgun Gothic Semilight" w:eastAsia="Malgun Gothic Semilight" w:hAnsi="Malgun Gothic Semilight" w:cs="Malgun Gothic Semilight" w:hint="eastAsia"/>
          <w:bCs/>
          <w:lang w:eastAsia="ko-KR"/>
        </w:rPr>
        <w:t>구조를</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적절히</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활용해</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모바일</w:t>
      </w:r>
      <w:r w:rsidR="009619C9" w:rsidRPr="009619C9">
        <w:rPr>
          <w:rFonts w:ascii="Malgun Gothic Semilight" w:eastAsia="Malgun Gothic Semilight" w:hAnsi="Malgun Gothic Semilight" w:cs="Malgun Gothic Semilight"/>
          <w:bCs/>
          <w:lang w:eastAsia="ko-KR"/>
        </w:rPr>
        <w:t xml:space="preserve"> </w:t>
      </w:r>
      <w:r w:rsidR="0042051F">
        <w:rPr>
          <w:rFonts w:ascii="Malgun Gothic Semilight" w:eastAsia="Malgun Gothic Semilight" w:hAnsi="Malgun Gothic Semilight" w:cs="Malgun Gothic Semilight" w:hint="eastAsia"/>
          <w:bCs/>
          <w:lang w:eastAsia="ko-KR"/>
        </w:rPr>
        <w:t>기기나 어플</w:t>
      </w:r>
      <w:r w:rsidR="009619C9" w:rsidRPr="009619C9">
        <w:rPr>
          <w:rFonts w:ascii="Malgun Gothic Semilight" w:eastAsia="Malgun Gothic Semilight" w:hAnsi="Malgun Gothic Semilight" w:cs="Malgun Gothic Semilight" w:hint="eastAsia"/>
          <w:bCs/>
          <w:lang w:eastAsia="ko-KR"/>
        </w:rPr>
        <w:t>에서</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동작가능한</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수준의</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경량한</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구조를</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제안했고</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구조를</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더욱</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개량해</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버전</w:t>
      </w:r>
      <w:r w:rsidR="009619C9" w:rsidRPr="009619C9">
        <w:rPr>
          <w:rFonts w:ascii="Malgun Gothic Semilight" w:eastAsia="Malgun Gothic Semilight" w:hAnsi="Malgun Gothic Semilight" w:cs="Malgun Gothic Semilight"/>
          <w:bCs/>
          <w:lang w:eastAsia="ko-KR"/>
        </w:rPr>
        <w:t xml:space="preserve"> 3</w:t>
      </w:r>
      <w:r w:rsidR="009619C9" w:rsidRPr="009619C9">
        <w:rPr>
          <w:rFonts w:ascii="Malgun Gothic Semilight" w:eastAsia="Malgun Gothic Semilight" w:hAnsi="Malgun Gothic Semilight" w:cs="Malgun Gothic Semilight" w:hint="eastAsia"/>
          <w:bCs/>
          <w:lang w:eastAsia="ko-KR"/>
        </w:rPr>
        <w:t>까지</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발표되었습니다</w:t>
      </w:r>
      <w:r w:rsidR="009619C9" w:rsidRPr="009619C9">
        <w:rPr>
          <w:rFonts w:ascii="Malgun Gothic Semilight" w:eastAsia="Malgun Gothic Semilight" w:hAnsi="Malgun Gothic Semilight" w:cs="Malgun Gothic Semilight"/>
          <w:bCs/>
          <w:lang w:eastAsia="ko-KR"/>
        </w:rPr>
        <w:t>.</w:t>
      </w:r>
    </w:p>
    <w:p w14:paraId="664FD04F" w14:textId="718E3B09" w:rsidR="00C41B8C" w:rsidRPr="00C41B8C" w:rsidRDefault="0079436A"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bCs/>
          <w:lang w:eastAsia="ko-KR"/>
        </w:rPr>
        <w:t>ShuffleNet[10]</w:t>
      </w:r>
      <w:r w:rsidR="00153C1D">
        <w:rPr>
          <w:rFonts w:ascii="Malgun Gothic Semilight" w:eastAsia="Malgun Gothic Semilight" w:hAnsi="Malgun Gothic Semilight" w:cs="Malgun Gothic Semilight" w:hint="eastAsia"/>
          <w:bCs/>
          <w:lang w:eastAsia="ko-KR"/>
        </w:rPr>
        <w:t>은</w:t>
      </w:r>
      <w:r w:rsidR="00153C1D">
        <w:rPr>
          <w:rFonts w:ascii="Malgun Gothic Semilight" w:eastAsia="Malgun Gothic Semilight" w:hAnsi="Malgun Gothic Semilight" w:cs="Malgun Gothic Semilight"/>
          <w:bCs/>
          <w:lang w:eastAsia="ko-KR"/>
        </w:rPr>
        <w:t xml:space="preserve"> </w:t>
      </w:r>
      <w:r w:rsidR="00153C1D" w:rsidRPr="00153C1D">
        <w:rPr>
          <w:rFonts w:ascii="Malgun Gothic Semilight" w:eastAsia="Malgun Gothic Semilight" w:hAnsi="Malgun Gothic Semilight" w:cs="Malgun Gothic Semilight"/>
          <w:bCs/>
          <w:lang w:eastAsia="ko-KR"/>
        </w:rPr>
        <w:t>Depthwise Separable Convolutions</w:t>
      </w:r>
      <w:r w:rsidR="00153C1D" w:rsidRPr="00153C1D">
        <w:rPr>
          <w:rFonts w:ascii="Malgun Gothic Semilight" w:eastAsia="Malgun Gothic Semilight" w:hAnsi="Malgun Gothic Semilight" w:cs="Malgun Gothic Semilight" w:hint="eastAsia"/>
          <w:bCs/>
          <w:lang w:eastAsia="ko-KR"/>
        </w:rPr>
        <w:t>된</w:t>
      </w:r>
      <w:r w:rsidR="00153C1D" w:rsidRPr="00153C1D">
        <w:rPr>
          <w:rFonts w:ascii="Malgun Gothic Semilight" w:eastAsia="Malgun Gothic Semilight" w:hAnsi="Malgun Gothic Semilight" w:cs="Malgun Gothic Semilight"/>
          <w:bCs/>
          <w:lang w:eastAsia="ko-KR"/>
        </w:rPr>
        <w:t xml:space="preserve"> </w:t>
      </w:r>
      <w:r w:rsidR="00153C1D" w:rsidRPr="00153C1D">
        <w:rPr>
          <w:rFonts w:ascii="Malgun Gothic Semilight" w:eastAsia="Malgun Gothic Semilight" w:hAnsi="Malgun Gothic Semilight" w:cs="Malgun Gothic Semilight" w:hint="eastAsia"/>
          <w:bCs/>
          <w:lang w:eastAsia="ko-KR"/>
        </w:rPr>
        <w:t>결과를</w:t>
      </w:r>
      <w:r w:rsidR="00153C1D" w:rsidRPr="00153C1D">
        <w:rPr>
          <w:rFonts w:ascii="Malgun Gothic Semilight" w:eastAsia="Malgun Gothic Semilight" w:hAnsi="Malgun Gothic Semilight" w:cs="Malgun Gothic Semilight"/>
          <w:bCs/>
          <w:lang w:eastAsia="ko-KR"/>
        </w:rPr>
        <w:t xml:space="preserve"> </w:t>
      </w:r>
      <w:r w:rsidR="00153C1D" w:rsidRPr="00153C1D">
        <w:rPr>
          <w:rFonts w:ascii="Malgun Gothic Semilight" w:eastAsia="Malgun Gothic Semilight" w:hAnsi="Malgun Gothic Semilight" w:cs="Malgun Gothic Semilight" w:hint="eastAsia"/>
          <w:bCs/>
          <w:lang w:eastAsia="ko-KR"/>
        </w:rPr>
        <w:t>섞어서</w:t>
      </w:r>
      <w:r w:rsidR="00153C1D" w:rsidRPr="00153C1D">
        <w:rPr>
          <w:rFonts w:ascii="Malgun Gothic Semilight" w:eastAsia="Malgun Gothic Semilight" w:hAnsi="Malgun Gothic Semilight" w:cs="Malgun Gothic Semilight"/>
          <w:bCs/>
          <w:lang w:eastAsia="ko-KR"/>
        </w:rPr>
        <w:t xml:space="preserve">(Shuffle) </w:t>
      </w:r>
      <w:r w:rsidR="00153C1D" w:rsidRPr="00153C1D">
        <w:rPr>
          <w:rFonts w:ascii="Malgun Gothic Semilight" w:eastAsia="Malgun Gothic Semilight" w:hAnsi="Malgun Gothic Semilight" w:cs="Malgun Gothic Semilight" w:hint="eastAsia"/>
          <w:bCs/>
          <w:lang w:eastAsia="ko-KR"/>
        </w:rPr>
        <w:t>경량화되었</w:t>
      </w:r>
      <w:r w:rsidR="0035118A">
        <w:rPr>
          <w:rFonts w:ascii="Malgun Gothic Semilight" w:eastAsia="Malgun Gothic Semilight" w:hAnsi="Malgun Gothic Semilight" w:cs="Malgun Gothic Semilight" w:hint="eastAsia"/>
          <w:bCs/>
          <w:lang w:eastAsia="ko-KR"/>
        </w:rPr>
        <w:t>으며</w:t>
      </w:r>
      <w:r w:rsidR="0035118A">
        <w:rPr>
          <w:rFonts w:ascii="Malgun Gothic Semilight" w:eastAsia="Malgun Gothic Semilight" w:hAnsi="Malgun Gothic Semilight" w:cs="Malgun Gothic Semilight"/>
          <w:bCs/>
          <w:lang w:eastAsia="ko-KR"/>
        </w:rPr>
        <w:t>,</w:t>
      </w:r>
      <w:r w:rsidR="00B431CB">
        <w:rPr>
          <w:rFonts w:ascii="Malgun Gothic Semilight" w:eastAsia="Malgun Gothic Semilight" w:hAnsi="Malgun Gothic Semilight" w:cs="Malgun Gothic Semilight"/>
          <w:bCs/>
          <w:lang w:eastAsia="ko-KR"/>
        </w:rPr>
        <w:t xml:space="preserve"> </w:t>
      </w:r>
      <w:r w:rsidR="00870827" w:rsidRPr="00870827">
        <w:rPr>
          <w:rFonts w:ascii="Malgun Gothic Semilight" w:eastAsia="Malgun Gothic Semilight" w:hAnsi="Malgun Gothic Semilight" w:cs="Malgun Gothic Semilight"/>
          <w:bCs/>
          <w:lang w:eastAsia="ko-KR"/>
        </w:rPr>
        <w:t>1x1 pointwise convolution</w:t>
      </w:r>
      <w:r w:rsidR="00870827" w:rsidRPr="00870827">
        <w:rPr>
          <w:rFonts w:ascii="Malgun Gothic Semilight" w:eastAsia="Malgun Gothic Semilight" w:hAnsi="Malgun Gothic Semilight" w:cs="Malgun Gothic Semilight" w:hint="eastAsia"/>
          <w:bCs/>
          <w:lang w:eastAsia="ko-KR"/>
        </w:rPr>
        <w:t>의</w:t>
      </w:r>
      <w:r w:rsidR="00870827" w:rsidRPr="00870827">
        <w:rPr>
          <w:rFonts w:ascii="Malgun Gothic Semilight" w:eastAsia="Malgun Gothic Semilight" w:hAnsi="Malgun Gothic Semilight" w:cs="Malgun Gothic Semilight"/>
          <w:bCs/>
          <w:lang w:eastAsia="ko-KR"/>
        </w:rPr>
        <w:t xml:space="preserve"> </w:t>
      </w:r>
      <w:r w:rsidR="00870827" w:rsidRPr="00870827">
        <w:rPr>
          <w:rFonts w:ascii="Malgun Gothic Semilight" w:eastAsia="Malgun Gothic Semilight" w:hAnsi="Malgun Gothic Semilight" w:cs="Malgun Gothic Semilight" w:hint="eastAsia"/>
          <w:bCs/>
          <w:lang w:eastAsia="ko-KR"/>
        </w:rPr>
        <w:t>연산량을</w:t>
      </w:r>
      <w:r w:rsidR="00870827" w:rsidRPr="00870827">
        <w:rPr>
          <w:rFonts w:ascii="Malgun Gothic Semilight" w:eastAsia="Malgun Gothic Semilight" w:hAnsi="Malgun Gothic Semilight" w:cs="Malgun Gothic Semilight"/>
          <w:bCs/>
          <w:lang w:eastAsia="ko-KR"/>
        </w:rPr>
        <w:t xml:space="preserve"> </w:t>
      </w:r>
      <w:r w:rsidR="00870827" w:rsidRPr="00870827">
        <w:rPr>
          <w:rFonts w:ascii="Malgun Gothic Semilight" w:eastAsia="Malgun Gothic Semilight" w:hAnsi="Malgun Gothic Semilight" w:cs="Malgun Gothic Semilight" w:hint="eastAsia"/>
          <w:bCs/>
          <w:lang w:eastAsia="ko-KR"/>
        </w:rPr>
        <w:t>감소</w:t>
      </w:r>
      <w:r w:rsidR="00870827">
        <w:rPr>
          <w:rFonts w:ascii="Malgun Gothic Semilight" w:eastAsia="Malgun Gothic Semilight" w:hAnsi="Malgun Gothic Semilight" w:cs="Malgun Gothic Semilight" w:hint="eastAsia"/>
          <w:bCs/>
          <w:lang w:eastAsia="ko-KR"/>
        </w:rPr>
        <w:t>시키기 위해 제안한</w:t>
      </w:r>
      <w:r w:rsidR="0035118A">
        <w:rPr>
          <w:rFonts w:ascii="Malgun Gothic Semilight" w:eastAsia="Malgun Gothic Semilight" w:hAnsi="Malgun Gothic Semilight" w:cs="Malgun Gothic Semilight"/>
          <w:bCs/>
          <w:lang w:eastAsia="ko-KR"/>
        </w:rPr>
        <w:t xml:space="preserve"> </w:t>
      </w:r>
      <w:r w:rsidR="00B431CB" w:rsidRPr="00B431CB">
        <w:rPr>
          <w:rFonts w:ascii="Malgun Gothic Semilight" w:eastAsia="Malgun Gothic Semilight" w:hAnsi="Malgun Gothic Semilight" w:cs="Malgun Gothic Semilight"/>
          <w:bCs/>
          <w:lang w:eastAsia="ko-KR"/>
        </w:rPr>
        <w:t>Pointwise Group Convolution</w:t>
      </w:r>
      <w:r w:rsidR="00870827">
        <w:rPr>
          <w:rFonts w:ascii="Malgun Gothic Semilight" w:eastAsia="Malgun Gothic Semilight" w:hAnsi="Malgun Gothic Semilight" w:cs="Malgun Gothic Semilight" w:hint="eastAsia"/>
          <w:bCs/>
          <w:lang w:eastAsia="ko-KR"/>
        </w:rPr>
        <w:t xml:space="preserve">과 </w:t>
      </w:r>
      <w:r w:rsidR="006D11C4" w:rsidRPr="006D11C4">
        <w:rPr>
          <w:rFonts w:ascii="Malgun Gothic Semilight" w:eastAsia="Malgun Gothic Semilight" w:hAnsi="Malgun Gothic Semilight" w:cs="Malgun Gothic Semilight"/>
          <w:bCs/>
          <w:lang w:eastAsia="ko-KR"/>
        </w:rPr>
        <w:t xml:space="preserve">3x3 group </w:t>
      </w:r>
      <w:r w:rsidR="006D11C4" w:rsidRPr="006D11C4">
        <w:rPr>
          <w:rFonts w:ascii="Malgun Gothic Semilight" w:eastAsia="Malgun Gothic Semilight" w:hAnsi="Malgun Gothic Semilight" w:cs="Malgun Gothic Semilight"/>
          <w:bCs/>
          <w:lang w:eastAsia="ko-KR"/>
        </w:rPr>
        <w:lastRenderedPageBreak/>
        <w:t>convolution</w:t>
      </w:r>
      <w:r w:rsidR="006D11C4" w:rsidRPr="006D11C4">
        <w:rPr>
          <w:rFonts w:ascii="Malgun Gothic Semilight" w:eastAsia="Malgun Gothic Semilight" w:hAnsi="Malgun Gothic Semilight" w:cs="Malgun Gothic Semilight" w:hint="eastAsia"/>
          <w:bCs/>
          <w:lang w:eastAsia="ko-KR"/>
        </w:rPr>
        <w:t>에서</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발생하는</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문제점을</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해결하기</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위한</w:t>
      </w:r>
      <w:r w:rsidR="006D11C4">
        <w:rPr>
          <w:rFonts w:ascii="Malgun Gothic Semilight" w:eastAsia="Malgun Gothic Semilight" w:hAnsi="Malgun Gothic Semilight" w:cs="Malgun Gothic Semilight" w:hint="eastAsia"/>
          <w:bCs/>
          <w:lang w:eastAsia="ko-KR"/>
        </w:rPr>
        <w:t xml:space="preserve"> 방법인</w:t>
      </w:r>
      <w:r w:rsidR="00B431CB">
        <w:rPr>
          <w:rFonts w:ascii="Malgun Gothic Semilight" w:eastAsia="Malgun Gothic Semilight" w:hAnsi="Malgun Gothic Semilight" w:cs="Malgun Gothic Semilight"/>
          <w:bCs/>
          <w:lang w:eastAsia="ko-KR"/>
        </w:rPr>
        <w:t xml:space="preserve"> </w:t>
      </w:r>
      <w:r w:rsidR="00B431CB" w:rsidRPr="00B431CB">
        <w:rPr>
          <w:rFonts w:ascii="Malgun Gothic Semilight" w:eastAsia="Malgun Gothic Semilight" w:hAnsi="Malgun Gothic Semilight" w:cs="Malgun Gothic Semilight"/>
          <w:bCs/>
          <w:lang w:eastAsia="ko-KR"/>
        </w:rPr>
        <w:t>Channel Shuffle</w:t>
      </w:r>
      <w:r w:rsidR="006D11C4">
        <w:rPr>
          <w:rFonts w:ascii="Malgun Gothic Semilight" w:eastAsia="Malgun Gothic Semilight" w:hAnsi="Malgun Gothic Semilight" w:cs="Malgun Gothic Semilight" w:hint="eastAsia"/>
          <w:bCs/>
          <w:lang w:eastAsia="ko-KR"/>
        </w:rPr>
        <w:t>을 제안하였고 이를</w:t>
      </w:r>
      <w:r w:rsidR="006D11C4">
        <w:rPr>
          <w:rFonts w:ascii="Malgun Gothic Semilight" w:eastAsia="Malgun Gothic Semilight" w:hAnsi="Malgun Gothic Semilight" w:cs="Malgun Gothic Semilight"/>
          <w:bCs/>
          <w:lang w:eastAsia="ko-KR"/>
        </w:rPr>
        <w:t xml:space="preserve"> </w:t>
      </w:r>
      <w:r w:rsidR="006D11C4">
        <w:rPr>
          <w:rFonts w:ascii="Malgun Gothic Semilight" w:eastAsia="Malgun Gothic Semilight" w:hAnsi="Malgun Gothic Semilight" w:cs="Malgun Gothic Semilight" w:hint="eastAsia"/>
          <w:bCs/>
          <w:lang w:eastAsia="ko-KR"/>
        </w:rPr>
        <w:t>통해</w:t>
      </w:r>
      <w:r w:rsidR="00153C1D" w:rsidRPr="00153C1D">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연산량에서도</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이점을</w:t>
      </w:r>
      <w:r w:rsidR="001C0183" w:rsidRPr="001C0183">
        <w:rPr>
          <w:rFonts w:ascii="Malgun Gothic Semilight" w:eastAsia="Malgun Gothic Semilight" w:hAnsi="Malgun Gothic Semilight" w:cs="Malgun Gothic Semilight"/>
          <w:bCs/>
          <w:lang w:eastAsia="ko-KR"/>
        </w:rPr>
        <w:t xml:space="preserve"> </w:t>
      </w:r>
      <w:r w:rsidR="002F23C8">
        <w:rPr>
          <w:rFonts w:ascii="Malgun Gothic Semilight" w:eastAsia="Malgun Gothic Semilight" w:hAnsi="Malgun Gothic Semilight" w:cs="Malgun Gothic Semilight" w:hint="eastAsia"/>
          <w:bCs/>
          <w:lang w:eastAsia="ko-KR"/>
        </w:rPr>
        <w:t>가지며</w:t>
      </w:r>
      <w:r w:rsidR="002F23C8">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제한된</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연산량</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내에서</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더</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많은</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피쳐맵을</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활용</w:t>
      </w:r>
      <w:r w:rsidR="00F84079">
        <w:rPr>
          <w:rFonts w:ascii="Malgun Gothic Semilight" w:eastAsia="Malgun Gothic Semilight" w:hAnsi="Malgun Gothic Semilight" w:cs="Malgun Gothic Semilight" w:hint="eastAsia"/>
          <w:bCs/>
          <w:lang w:eastAsia="ko-KR"/>
        </w:rPr>
        <w:t>하는</w:t>
      </w:r>
      <w:r w:rsidR="002F23C8">
        <w:rPr>
          <w:rFonts w:ascii="Malgun Gothic Semilight" w:eastAsia="Malgun Gothic Semilight" w:hAnsi="Malgun Gothic Semilight" w:cs="Malgun Gothic Semilight" w:hint="eastAsia"/>
          <w:bCs/>
          <w:lang w:eastAsia="ko-KR"/>
        </w:rPr>
        <w:t xml:space="preserve"> 모델입니다</w:t>
      </w:r>
      <w:r w:rsidR="002F23C8">
        <w:rPr>
          <w:rFonts w:ascii="Malgun Gothic Semilight" w:eastAsia="Malgun Gothic Semilight" w:hAnsi="Malgun Gothic Semilight" w:cs="Malgun Gothic Semilight"/>
          <w:bCs/>
          <w:lang w:eastAsia="ko-KR"/>
        </w:rPr>
        <w:t>.</w:t>
      </w:r>
    </w:p>
    <w:p w14:paraId="10833DC8" w14:textId="5C55E396" w:rsidR="001B523C" w:rsidRPr="001B523C" w:rsidRDefault="000F56DF" w:rsidP="000F31EF">
      <w:pPr>
        <w:pStyle w:val="af1"/>
        <w:jc w:val="both"/>
        <w:rPr>
          <w:rFonts w:ascii="Malgun Gothic Semilight" w:eastAsia="Malgun Gothic Semilight" w:hAnsi="Malgun Gothic Semilight" w:cs="Malgun Gothic Semilight"/>
          <w:bCs/>
          <w:lang w:eastAsia="ko-KR"/>
        </w:rPr>
      </w:pPr>
      <w:r w:rsidRPr="000F31EF">
        <w:rPr>
          <w:rFonts w:ascii="Malgun Gothic Semilight" w:eastAsia="Malgun Gothic Semilight" w:hAnsi="Malgun Gothic Semilight" w:cs="Malgun Gothic Semilight" w:hint="eastAsia"/>
          <w:bCs/>
          <w:lang w:eastAsia="ko-KR"/>
        </w:rPr>
        <w:t>정확도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개선을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w:t>
      </w:r>
      <w:r w:rsidR="00844F04">
        <w:rPr>
          <w:rFonts w:ascii="Malgun Gothic Semilight" w:eastAsia="Malgun Gothic Semilight" w:hAnsi="Malgun Gothic Semilight" w:cs="Malgun Gothic Semilight" w:hint="eastAsia"/>
          <w:bCs/>
          <w:lang w:eastAsia="ko-KR"/>
        </w:rPr>
        <w:t>는</w:t>
      </w:r>
      <w:r w:rsidR="00077707">
        <w:rPr>
          <w:rFonts w:ascii="Malgun Gothic Semilight" w:eastAsia="Malgun Gothic Semilight" w:hAnsi="Malgun Gothic Semilight" w:cs="Malgun Gothic Semilight" w:hint="eastAsia"/>
          <w:bCs/>
          <w:lang w:eastAsia="ko-KR"/>
        </w:rPr>
        <w:t xml:space="preserve"> 폭 넓게 진행되었으며</w:t>
      </w:r>
      <w:r w:rsidR="00077707">
        <w:rPr>
          <w:rFonts w:ascii="Malgun Gothic Semilight" w:eastAsia="Malgun Gothic Semilight" w:hAnsi="Malgun Gothic Semilight" w:cs="Malgun Gothic Semilight"/>
          <w:bCs/>
          <w:lang w:eastAsia="ko-KR"/>
        </w:rPr>
        <w:t>,</w:t>
      </w:r>
      <w:r w:rsidR="00077707">
        <w:rPr>
          <w:rFonts w:ascii="Times New Roman" w:eastAsia="ヒラギノ角ゴ Pro W3" w:hAnsi="Times New Roman"/>
          <w:bCs/>
          <w:lang w:eastAsia="ko-KR"/>
        </w:rPr>
        <w:t xml:space="preserve"> </w:t>
      </w:r>
      <w:r w:rsidR="00A1008E">
        <w:rPr>
          <w:rFonts w:ascii="Malgun Gothic Semilight" w:eastAsia="Malgun Gothic Semilight" w:hAnsi="Malgun Gothic Semilight" w:cs="Malgun Gothic Semilight" w:hint="eastAsia"/>
          <w:bCs/>
          <w:lang w:eastAsia="ko-KR"/>
        </w:rPr>
        <w:t xml:space="preserve">데이터 부족을 해결하기 위해 </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증</w:t>
      </w:r>
      <w:r w:rsidR="00B947B3">
        <w:rPr>
          <w:rFonts w:ascii="Malgun Gothic Semilight" w:eastAsia="Malgun Gothic Semilight" w:hAnsi="Malgun Gothic Semilight" w:cs="Malgun Gothic Semilight" w:hint="eastAsia"/>
          <w:bCs/>
          <w:lang w:eastAsia="ko-KR"/>
        </w:rPr>
        <w:t xml:space="preserve">강을 적용하는 </w:t>
      </w:r>
      <w:r w:rsidR="00D9263F">
        <w:rPr>
          <w:rFonts w:ascii="Malgun Gothic Semilight" w:eastAsia="Malgun Gothic Semilight" w:hAnsi="Malgun Gothic Semilight" w:cs="Malgun Gothic Semilight" w:hint="eastAsia"/>
          <w:bCs/>
          <w:lang w:eastAsia="ko-KR"/>
        </w:rPr>
        <w:t>방</w:t>
      </w:r>
      <w:r w:rsidR="00A1008E">
        <w:rPr>
          <w:rFonts w:ascii="Malgun Gothic Semilight" w:eastAsia="Malgun Gothic Semilight" w:hAnsi="Malgun Gothic Semilight" w:cs="Malgun Gothic Semilight" w:hint="eastAsia"/>
          <w:bCs/>
          <w:lang w:eastAsia="ko-KR"/>
        </w:rPr>
        <w:t>식</w:t>
      </w:r>
      <w:r w:rsidR="00D9263F">
        <w:rPr>
          <w:rFonts w:ascii="Malgun Gothic Semilight" w:eastAsia="Malgun Gothic Semilight" w:hAnsi="Malgun Gothic Semilight" w:cs="Malgun Gothic Semilight" w:hint="eastAsia"/>
          <w:bCs/>
          <w:lang w:eastAsia="ko-KR"/>
        </w:rPr>
        <w:t>과</w:t>
      </w:r>
      <w:r w:rsidR="003B0021">
        <w:rPr>
          <w:rFonts w:ascii="Malgun Gothic Semilight" w:eastAsia="Malgun Gothic Semilight" w:hAnsi="Malgun Gothic Semilight" w:cs="Malgun Gothic Semilight" w:hint="eastAsia"/>
          <w:bCs/>
          <w:lang w:eastAsia="ko-KR"/>
        </w:rPr>
        <w:t xml:space="preserve"> </w:t>
      </w:r>
      <w:r w:rsidR="003B0021">
        <w:rPr>
          <w:rFonts w:ascii="Malgun Gothic Semilight" w:eastAsia="Malgun Gothic Semilight" w:hAnsi="Malgun Gothic Semilight" w:cs="Malgun Gothic Semilight"/>
          <w:bCs/>
          <w:lang w:eastAsia="ko-KR"/>
        </w:rPr>
        <w:t xml:space="preserve">Network </w:t>
      </w:r>
      <w:r w:rsidR="003B0021">
        <w:rPr>
          <w:rFonts w:ascii="Malgun Gothic Semilight" w:eastAsia="Malgun Gothic Semilight" w:hAnsi="Malgun Gothic Semilight" w:cs="Malgun Gothic Semilight" w:hint="eastAsia"/>
          <w:bCs/>
          <w:lang w:eastAsia="ko-KR"/>
        </w:rPr>
        <w:t>최적화를 통해</w:t>
      </w:r>
      <w:r w:rsidRPr="000F31EF">
        <w:rPr>
          <w:rFonts w:ascii="Times New Roman" w:eastAsia="ヒラギノ角ゴ Pro W3" w:hAnsi="Times New Roman"/>
          <w:bCs/>
          <w:lang w:eastAsia="ko-KR"/>
        </w:rPr>
        <w:t xml:space="preserve"> </w:t>
      </w:r>
      <w:r w:rsidR="00DD784F">
        <w:rPr>
          <w:rFonts w:ascii="Malgun Gothic Semilight" w:eastAsia="Malgun Gothic Semilight" w:hAnsi="Malgun Gothic Semilight" w:cs="Malgun Gothic Semilight" w:hint="eastAsia"/>
          <w:bCs/>
          <w:lang w:eastAsia="ko-KR"/>
        </w:rPr>
        <w:t>파라미터의 수를 줄</w:t>
      </w:r>
      <w:r w:rsidR="00A1008E">
        <w:rPr>
          <w:rFonts w:ascii="Malgun Gothic Semilight" w:eastAsia="Malgun Gothic Semilight" w:hAnsi="Malgun Gothic Semilight" w:cs="Malgun Gothic Semilight" w:hint="eastAsia"/>
          <w:bCs/>
          <w:lang w:eastAsia="ko-KR"/>
        </w:rPr>
        <w:t>여</w:t>
      </w:r>
      <w:r w:rsidR="003B0021">
        <w:rPr>
          <w:rFonts w:ascii="Malgun Gothic Semilight" w:eastAsia="Malgun Gothic Semilight" w:hAnsi="Malgun Gothic Semilight" w:cs="Malgun Gothic Semilight" w:hint="eastAsia"/>
          <w:bCs/>
          <w:lang w:eastAsia="ko-KR"/>
        </w:rPr>
        <w:t xml:space="preserve"> 학습</w:t>
      </w:r>
      <w:r w:rsidR="00A1008E">
        <w:rPr>
          <w:rFonts w:ascii="Malgun Gothic Semilight" w:eastAsia="Malgun Gothic Semilight" w:hAnsi="Malgun Gothic Semilight" w:cs="Malgun Gothic Semilight" w:hint="eastAsia"/>
          <w:bCs/>
          <w:lang w:eastAsia="ko-KR"/>
        </w:rPr>
        <w:t xml:space="preserve"> 비용</w:t>
      </w:r>
      <w:r w:rsidR="003B0021">
        <w:rPr>
          <w:rFonts w:ascii="Malgun Gothic Semilight" w:eastAsia="Malgun Gothic Semilight" w:hAnsi="Malgun Gothic Semilight" w:cs="Malgun Gothic Semilight" w:hint="eastAsia"/>
          <w:bCs/>
          <w:lang w:eastAsia="ko-KR"/>
        </w:rPr>
        <w:t>과 시간</w:t>
      </w:r>
      <w:r w:rsidR="00A1008E">
        <w:rPr>
          <w:rFonts w:ascii="Malgun Gothic Semilight" w:eastAsia="Malgun Gothic Semilight" w:hAnsi="Malgun Gothic Semilight" w:cs="Malgun Gothic Semilight" w:hint="eastAsia"/>
          <w:bCs/>
          <w:lang w:eastAsia="ko-KR"/>
        </w:rPr>
        <w:t>을 줄이</w:t>
      </w:r>
      <w:r w:rsidR="001B523C">
        <w:rPr>
          <w:rFonts w:ascii="Malgun Gothic Semilight" w:eastAsia="Malgun Gothic Semilight" w:hAnsi="Malgun Gothic Semilight" w:cs="Malgun Gothic Semilight" w:hint="eastAsia"/>
          <w:bCs/>
          <w:lang w:eastAsia="ko-KR"/>
        </w:rPr>
        <w:t xml:space="preserve">려는  </w:t>
      </w:r>
      <w:r w:rsidR="003B0021">
        <w:rPr>
          <w:rFonts w:ascii="Malgun Gothic Semilight" w:eastAsia="Malgun Gothic Semilight" w:hAnsi="Malgun Gothic Semilight" w:cs="Malgun Gothic Semilight" w:hint="eastAsia"/>
          <w:bCs/>
          <w:lang w:eastAsia="ko-KR"/>
        </w:rPr>
        <w:t>연구들이 있었다</w:t>
      </w:r>
      <w:r w:rsidR="003B0021">
        <w:rPr>
          <w:rFonts w:ascii="Malgun Gothic Semilight" w:eastAsia="Malgun Gothic Semilight" w:hAnsi="Malgun Gothic Semilight" w:cs="Malgun Gothic Semilight"/>
          <w:bCs/>
          <w:lang w:eastAsia="ko-KR"/>
        </w:rPr>
        <w:t>.</w:t>
      </w:r>
    </w:p>
    <w:p w14:paraId="754BEA80" w14:textId="50092FBD" w:rsidR="00F54D9E" w:rsidRDefault="003B0021"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하지만</w:t>
      </w:r>
      <w:r>
        <w:rPr>
          <w:rFonts w:ascii="Malgun Gothic Semilight" w:eastAsia="Malgun Gothic Semilight" w:hAnsi="Malgun Gothic Semilight" w:cs="Malgun Gothic Semilight"/>
          <w:bCs/>
          <w:lang w:eastAsia="ko-KR"/>
        </w:rPr>
        <w:t xml:space="preserve">, </w:t>
      </w:r>
      <w:r w:rsidR="000F56DF" w:rsidRPr="000F31EF">
        <w:rPr>
          <w:rFonts w:ascii="Malgun Gothic Semilight" w:eastAsia="Malgun Gothic Semilight" w:hAnsi="Malgun Gothic Semilight" w:cs="Malgun Gothic Semilight" w:hint="eastAsia"/>
          <w:bCs/>
          <w:lang w:eastAsia="ko-KR"/>
        </w:rPr>
        <w:t>눈에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띄는</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정확도</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개선이</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이루어지지</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않았기에</w:t>
      </w:r>
      <w:r w:rsidR="000F56DF" w:rsidRPr="000F31EF">
        <w:rPr>
          <w:rFonts w:ascii="Times New Roman" w:eastAsia="ヒラギノ角ゴ Pro W3" w:hAnsi="Times New Roman"/>
          <w:bCs/>
          <w:lang w:eastAsia="ko-KR"/>
        </w:rPr>
        <w:t xml:space="preserve"> </w:t>
      </w:r>
      <w:r w:rsidR="006B38DF">
        <w:rPr>
          <w:rFonts w:ascii="Malgun Gothic Semilight" w:eastAsia="Malgun Gothic Semilight" w:hAnsi="Malgun Gothic Semilight" w:cs="Malgun Gothic Semilight" w:hint="eastAsia"/>
          <w:bCs/>
          <w:lang w:eastAsia="ko-KR"/>
        </w:rPr>
        <w:t xml:space="preserve">많은 양의 </w:t>
      </w:r>
      <w:r w:rsidR="006B38DF">
        <w:rPr>
          <w:rFonts w:ascii="Malgun Gothic Semilight" w:eastAsia="Malgun Gothic Semilight" w:hAnsi="Malgun Gothic Semilight" w:cs="Malgun Gothic Semilight"/>
          <w:bCs/>
          <w:lang w:eastAsia="ko-KR"/>
        </w:rPr>
        <w:t>Parameter</w:t>
      </w:r>
      <w:r w:rsidR="006B38DF">
        <w:rPr>
          <w:rFonts w:ascii="Malgun Gothic Semilight" w:eastAsia="Malgun Gothic Semilight" w:hAnsi="Malgun Gothic Semilight" w:cs="Malgun Gothic Semilight" w:hint="eastAsia"/>
          <w:bCs/>
          <w:lang w:eastAsia="ko-KR"/>
        </w:rPr>
        <w:t>를 요하는</w:t>
      </w:r>
      <w:r w:rsidR="000F56DF" w:rsidRPr="000F31EF">
        <w:rPr>
          <w:rFonts w:ascii="Times New Roman" w:eastAsia="ヒラギノ角ゴ Pro W3" w:hAnsi="Times New Roman"/>
          <w:bCs/>
          <w:lang w:eastAsia="ko-KR"/>
        </w:rPr>
        <w:t xml:space="preserve"> </w:t>
      </w:r>
      <w:r w:rsidR="00203BF7">
        <w:rPr>
          <w:rFonts w:ascii="Malgun Gothic Semilight" w:eastAsia="Malgun Gothic Semilight" w:hAnsi="Malgun Gothic Semilight" w:cs="Malgun Gothic Semilight"/>
          <w:bCs/>
          <w:lang w:eastAsia="ko-KR"/>
        </w:rPr>
        <w:t>VGG</w:t>
      </w:r>
      <w:r w:rsidR="00203BF7">
        <w:rPr>
          <w:rFonts w:ascii="Malgun Gothic Semilight" w:eastAsia="Malgun Gothic Semilight" w:hAnsi="Malgun Gothic Semilight" w:cs="Malgun Gothic Semilight" w:hint="eastAsia"/>
          <w:bCs/>
          <w:lang w:eastAsia="ko-KR"/>
        </w:rPr>
        <w:t>와 같은</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모델</w:t>
      </w:r>
      <w:r w:rsidR="008510BE">
        <w:rPr>
          <w:rFonts w:ascii="Malgun Gothic Semilight" w:eastAsia="Malgun Gothic Semilight" w:hAnsi="Malgun Gothic Semilight" w:cs="Malgun Gothic Semilight" w:hint="eastAsia"/>
          <w:bCs/>
          <w:lang w:eastAsia="ko-KR"/>
        </w:rPr>
        <w:t>에 해당 도메인을 적용하는 것이 아니라</w:t>
      </w:r>
      <w:r w:rsidR="00C46F62">
        <w:rPr>
          <w:rFonts w:ascii="Malgun Gothic Semilight" w:eastAsia="Malgun Gothic Semilight" w:hAnsi="Malgun Gothic Semilight" w:cs="Malgun Gothic Semilight" w:hint="eastAsia"/>
          <w:bCs/>
          <w:lang w:eastAsia="ko-KR"/>
        </w:rPr>
        <w:t xml:space="preserve"> </w:t>
      </w:r>
      <w:r w:rsidR="008510BE" w:rsidRPr="00226CCE">
        <w:rPr>
          <w:rFonts w:ascii="Malgun Gothic Semilight" w:eastAsia="Malgun Gothic Semilight" w:hAnsi="Malgun Gothic Semilight" w:cs="Malgun Gothic Semilight"/>
          <w:bCs/>
          <w:lang w:eastAsia="ko-KR"/>
        </w:rPr>
        <w:t>Depthwise Separable Convolution</w:t>
      </w:r>
      <w:r w:rsidR="009E57C9">
        <w:rPr>
          <w:rFonts w:ascii="Malgun Gothic Semilight" w:eastAsia="Malgun Gothic Semilight" w:hAnsi="Malgun Gothic Semilight" w:cs="Malgun Gothic Semilight" w:hint="eastAsia"/>
          <w:bCs/>
          <w:lang w:eastAsia="ko-KR"/>
        </w:rPr>
        <w:t xml:space="preserve">를 통해 효과적으로 </w:t>
      </w:r>
      <w:r w:rsidR="009E57C9">
        <w:rPr>
          <w:rFonts w:ascii="Malgun Gothic Semilight" w:eastAsia="Malgun Gothic Semilight" w:hAnsi="Malgun Gothic Semilight" w:cs="Malgun Gothic Semilight"/>
          <w:bCs/>
          <w:lang w:eastAsia="ko-KR"/>
        </w:rPr>
        <w:t>spatial feature</w:t>
      </w:r>
      <w:r w:rsidR="009E57C9">
        <w:rPr>
          <w:rFonts w:ascii="Malgun Gothic Semilight" w:eastAsia="Malgun Gothic Semilight" w:hAnsi="Malgun Gothic Semilight" w:cs="Malgun Gothic Semilight" w:hint="eastAsia"/>
          <w:bCs/>
          <w:lang w:eastAsia="ko-KR"/>
        </w:rPr>
        <w:t xml:space="preserve">를 추출해낼 수 있는 </w:t>
      </w:r>
      <w:r w:rsidR="00203BF7">
        <w:rPr>
          <w:rFonts w:ascii="Malgun Gothic Semilight" w:eastAsia="Malgun Gothic Semilight" w:hAnsi="Malgun Gothic Semilight" w:cs="Malgun Gothic Semilight" w:hint="eastAsia"/>
          <w:bCs/>
          <w:lang w:eastAsia="ko-KR"/>
        </w:rPr>
        <w:t>경량화 모델</w:t>
      </w:r>
      <w:r w:rsidR="00AE2270">
        <w:rPr>
          <w:rFonts w:ascii="Malgun Gothic Semilight" w:eastAsia="Malgun Gothic Semilight" w:hAnsi="Malgun Gothic Semilight" w:cs="Malgun Gothic Semilight" w:hint="eastAsia"/>
          <w:bCs/>
          <w:lang w:eastAsia="ko-KR"/>
        </w:rPr>
        <w:t xml:space="preserve"> </w:t>
      </w:r>
      <w:r w:rsidR="00203BF7">
        <w:rPr>
          <w:rFonts w:ascii="Malgun Gothic Semilight" w:eastAsia="Malgun Gothic Semilight" w:hAnsi="Malgun Gothic Semilight" w:cs="Malgun Gothic Semilight" w:hint="eastAsia"/>
          <w:bCs/>
          <w:lang w:eastAsia="ko-KR"/>
        </w:rPr>
        <w:t>중</w:t>
      </w:r>
      <w:r w:rsidR="000F56DF" w:rsidRPr="000F31EF">
        <w:rPr>
          <w:rFonts w:ascii="Times New Roman" w:eastAsia="ヒラギノ角ゴ Pro W3" w:hAnsi="Times New Roman"/>
          <w:bCs/>
          <w:lang w:eastAsia="ko-KR"/>
        </w:rPr>
        <w:t xml:space="preserve"> Xception </w:t>
      </w:r>
      <w:r w:rsidR="000F56DF" w:rsidRPr="000F31EF">
        <w:rPr>
          <w:rFonts w:ascii="Malgun Gothic Semilight" w:eastAsia="Malgun Gothic Semilight" w:hAnsi="Malgun Gothic Semilight" w:cs="Malgun Gothic Semilight" w:hint="eastAsia"/>
          <w:bCs/>
          <w:lang w:eastAsia="ko-KR"/>
        </w:rPr>
        <w:t>모델</w:t>
      </w:r>
      <w:r w:rsidR="00044CE9">
        <w:rPr>
          <w:rFonts w:ascii="Malgun Gothic Semilight" w:eastAsia="Malgun Gothic Semilight" w:hAnsi="Malgun Gothic Semilight" w:cs="Malgun Gothic Semilight" w:hint="eastAsia"/>
          <w:bCs/>
          <w:lang w:eastAsia="ko-KR"/>
        </w:rPr>
        <w:t>에</w:t>
      </w:r>
      <w:r w:rsidR="000F56DF" w:rsidRPr="000F31EF">
        <w:rPr>
          <w:rFonts w:ascii="Times New Roman" w:eastAsia="ヒラギノ角ゴ Pro W3" w:hAnsi="Times New Roman"/>
          <w:bCs/>
          <w:lang w:eastAsia="ko-KR"/>
        </w:rPr>
        <w:t xml:space="preserve"> </w:t>
      </w:r>
      <w:r w:rsidR="00044CE9">
        <w:rPr>
          <w:rFonts w:ascii="Malgun Gothic Semilight" w:eastAsia="Malgun Gothic Semilight" w:hAnsi="Malgun Gothic Semilight" w:cs="Malgun Gothic Semilight" w:hint="eastAsia"/>
          <w:bCs/>
          <w:lang w:eastAsia="ko-KR"/>
        </w:rPr>
        <w:t>적</w:t>
      </w:r>
      <w:r w:rsidR="000F56DF" w:rsidRPr="000F31EF">
        <w:rPr>
          <w:rFonts w:ascii="Malgun Gothic Semilight" w:eastAsia="Malgun Gothic Semilight" w:hAnsi="Malgun Gothic Semilight" w:cs="Malgun Gothic Semilight" w:hint="eastAsia"/>
          <w:bCs/>
          <w:lang w:eastAsia="ko-KR"/>
        </w:rPr>
        <w:t>용하고자</w:t>
      </w:r>
      <w:r w:rsidR="000F56DF" w:rsidRPr="000F31EF">
        <w:rPr>
          <w:rFonts w:ascii="Times New Roman" w:eastAsia="ヒラギノ角ゴ Pro W3" w:hAnsi="Times New Roman"/>
          <w:bCs/>
          <w:lang w:eastAsia="ko-KR"/>
        </w:rPr>
        <w:t xml:space="preserve"> </w:t>
      </w:r>
      <w:r w:rsidR="000F56DF" w:rsidRPr="000F31EF">
        <w:rPr>
          <w:rFonts w:ascii="Malgun Gothic Semilight" w:eastAsia="Malgun Gothic Semilight" w:hAnsi="Malgun Gothic Semilight" w:cs="Malgun Gothic Semilight" w:hint="eastAsia"/>
          <w:bCs/>
          <w:lang w:eastAsia="ko-KR"/>
        </w:rPr>
        <w:t>하였</w:t>
      </w:r>
      <w:r w:rsidR="00F54D9E">
        <w:rPr>
          <w:rFonts w:ascii="Malgun Gothic Semilight" w:eastAsia="Malgun Gothic Semilight" w:hAnsi="Malgun Gothic Semilight" w:cs="Malgun Gothic Semilight" w:hint="eastAsia"/>
          <w:bCs/>
          <w:lang w:eastAsia="ko-KR"/>
        </w:rPr>
        <w:t>다</w:t>
      </w:r>
      <w:r w:rsidR="00F54D9E">
        <w:rPr>
          <w:rFonts w:ascii="Malgun Gothic Semilight" w:eastAsia="Malgun Gothic Semilight" w:hAnsi="Malgun Gothic Semilight" w:cs="Malgun Gothic Semilight"/>
          <w:bCs/>
          <w:lang w:eastAsia="ko-KR"/>
        </w:rPr>
        <w:t>.</w:t>
      </w:r>
    </w:p>
    <w:p w14:paraId="04FCA3EF" w14:textId="2E5B2BBC" w:rsidR="00BE2E09" w:rsidRPr="00DD7596" w:rsidRDefault="00BE2E09" w:rsidP="00BE2E09">
      <w:pPr>
        <w:pStyle w:val="heading1"/>
        <w:rPr>
          <w:rFonts w:eastAsia="바탕"/>
        </w:rPr>
      </w:pPr>
      <w:r w:rsidRPr="00160738">
        <w:t>3</w:t>
      </w:r>
      <w:r>
        <w:t>.</w:t>
      </w:r>
      <w:r w:rsidRPr="00160738">
        <w:t xml:space="preserve"> </w:t>
      </w:r>
      <w:r w:rsidR="000F56DF">
        <w:rPr>
          <w:rFonts w:eastAsia="바탕" w:hint="eastAsia"/>
        </w:rPr>
        <w:t>실험</w:t>
      </w:r>
    </w:p>
    <w:p w14:paraId="15D12BC1" w14:textId="78BF747E" w:rsidR="00701B07" w:rsidRDefault="00701B07" w:rsidP="000F31EF">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제안된</w:t>
      </w:r>
      <w:r w:rsidRPr="000F31EF">
        <w:rPr>
          <w:rFonts w:ascii="Times New Roman" w:eastAsia="ヒラギノ角ゴ Pro W3" w:hAnsi="Times New Roman"/>
          <w:bCs/>
          <w:lang w:eastAsia="ko-KR"/>
        </w:rPr>
        <w:t xml:space="preserve"> Xception </w:t>
      </w:r>
      <w:r w:rsidRPr="000F31EF">
        <w:rPr>
          <w:rFonts w:ascii="Malgun Gothic Semilight" w:eastAsia="Malgun Gothic Semilight" w:hAnsi="Malgun Gothic Semilight" w:cs="Malgun Gothic Semilight" w:hint="eastAsia"/>
          <w:bCs/>
          <w:lang w:eastAsia="ko-KR"/>
        </w:rPr>
        <w:t>모델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평가는</w:t>
      </w:r>
      <w:r w:rsidRPr="000F31EF">
        <w:rPr>
          <w:rFonts w:ascii="Times New Roman" w:eastAsia="ヒラギノ角ゴ Pro W3" w:hAnsi="Times New Roman"/>
          <w:bCs/>
          <w:lang w:eastAsia="ko-KR"/>
        </w:rPr>
        <w:t xml:space="preserve"> DPhi</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“Data Sprint #35: Osteoarthritis Knee X-ray” </w:t>
      </w:r>
      <w:r w:rsidRPr="000F31EF">
        <w:rPr>
          <w:rFonts w:ascii="Malgun Gothic Semilight" w:eastAsia="Malgun Gothic Semilight" w:hAnsi="Malgun Gothic Semilight" w:cs="Malgun Gothic Semilight" w:hint="eastAsia"/>
          <w:bCs/>
          <w:lang w:eastAsia="ko-KR"/>
        </w:rPr>
        <w:t>대회</w:t>
      </w:r>
      <w:r w:rsidRPr="000F31EF">
        <w:rPr>
          <w:rFonts w:ascii="Times New Roman" w:eastAsia="ヒラギノ角ゴ Pro W3" w:hAnsi="Times New Roman"/>
          <w:bCs/>
          <w:lang w:eastAsia="ko-KR"/>
        </w:rPr>
        <w:t>[5]</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참가하여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대회에서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제공된</w:t>
      </w:r>
      <w:r w:rsidRPr="000F31EF">
        <w:rPr>
          <w:rFonts w:ascii="Times New Roman" w:eastAsia="ヒラギノ角ゴ Pro W3" w:hAnsi="Times New Roman"/>
          <w:bCs/>
          <w:lang w:eastAsia="ko-KR"/>
        </w:rPr>
        <w:t xml:space="preserve"> </w:t>
      </w:r>
      <w:r w:rsidR="00121016">
        <w:rPr>
          <w:rFonts w:ascii="Malgun Gothic Semilight" w:eastAsia="Malgun Gothic Semilight" w:hAnsi="Malgun Gothic Semilight" w:cs="Malgun Gothic Semilight"/>
          <w:bCs/>
          <w:lang w:eastAsia="ko-KR"/>
        </w:rPr>
        <w:t>test dataset</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예측</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w:t>
      </w:r>
      <w:r w:rsidR="00121016">
        <w:rPr>
          <w:rFonts w:ascii="Malgun Gothic Semilight" w:eastAsia="Malgun Gothic Semilight" w:hAnsi="Malgun Gothic Semilight" w:cs="Malgun Gothic Semilight" w:hint="eastAsia"/>
          <w:bCs/>
          <w:lang w:eastAsia="ko-KR"/>
        </w:rPr>
        <w:t>를</w:t>
      </w:r>
      <w:r w:rsidR="00D17BEE">
        <w:rPr>
          <w:rFonts w:ascii="Malgun Gothic Semilight" w:eastAsia="Malgun Gothic Semilight" w:hAnsi="Malgun Gothic Semilight" w:cs="Malgun Gothic Semilight" w:hint="eastAsia"/>
          <w:bCs/>
          <w:lang w:eastAsia="ko-KR"/>
        </w:rPr>
        <w:t xml:space="preserve"> 모델의 성능 평가의</w:t>
      </w:r>
      <w:r w:rsidR="00121016">
        <w:rPr>
          <w:rFonts w:ascii="Malgun Gothic Semilight" w:eastAsia="Malgun Gothic Semilight" w:hAnsi="Malgun Gothic Semilight" w:cs="Malgun Gothic Semilight" w:hint="eastAsia"/>
          <w:bCs/>
          <w:lang w:eastAsia="ko-KR"/>
        </w:rPr>
        <w:t xml:space="preserve"> 주된 기준으로 삼았으며</w:t>
      </w:r>
      <w:r w:rsidR="00121016">
        <w:rPr>
          <w:rFonts w:ascii="Malgun Gothic Semilight" w:eastAsia="Malgun Gothic Semilight" w:hAnsi="Malgun Gothic Semilight" w:cs="Malgun Gothic Semilight"/>
          <w:bCs/>
          <w:lang w:eastAsia="ko-KR"/>
        </w:rPr>
        <w:t xml:space="preserve">, </w:t>
      </w:r>
      <w:r w:rsidR="00A52738">
        <w:rPr>
          <w:rFonts w:ascii="Malgun Gothic Semilight" w:eastAsia="Malgun Gothic Semilight" w:hAnsi="Malgun Gothic Semilight" w:cs="Malgun Gothic Semilight"/>
          <w:bCs/>
          <w:lang w:eastAsia="ko-KR"/>
        </w:rPr>
        <w:t xml:space="preserve">Kaggle </w:t>
      </w:r>
      <w:r w:rsidR="00A52738">
        <w:rPr>
          <w:rFonts w:ascii="Malgun Gothic Semilight" w:eastAsia="Malgun Gothic Semilight" w:hAnsi="Malgun Gothic Semilight" w:cs="Malgun Gothic Semilight" w:hint="eastAsia"/>
          <w:bCs/>
          <w:lang w:eastAsia="ko-KR"/>
        </w:rPr>
        <w:t xml:space="preserve">의 </w:t>
      </w:r>
      <w:r w:rsidR="0060609B">
        <w:rPr>
          <w:rFonts w:ascii="Malgun Gothic Semilight" w:eastAsia="Malgun Gothic Semilight" w:hAnsi="Malgun Gothic Semilight" w:cs="Malgun Gothic Semilight"/>
          <w:bCs/>
          <w:lang w:eastAsia="ko-KR"/>
        </w:rPr>
        <w:t>“</w:t>
      </w:r>
      <w:r w:rsidR="0060609B" w:rsidRPr="0060609B">
        <w:rPr>
          <w:rFonts w:ascii="Malgun Gothic Semilight" w:eastAsia="Malgun Gothic Semilight" w:hAnsi="Malgun Gothic Semilight" w:cs="Malgun Gothic Semilight"/>
          <w:bCs/>
          <w:lang w:eastAsia="ko-KR"/>
        </w:rPr>
        <w:t xml:space="preserve">Knee Osteoarthritis Dataset with KL Grading </w:t>
      </w:r>
      <w:r w:rsidR="0060609B">
        <w:rPr>
          <w:rFonts w:ascii="Malgun Gothic Semilight" w:eastAsia="Malgun Gothic Semilight" w:hAnsi="Malgun Gothic Semilight" w:cs="Malgun Gothic Semilight"/>
          <w:bCs/>
          <w:lang w:eastAsia="ko-KR"/>
        </w:rPr>
        <w:t>–</w:t>
      </w:r>
      <w:r w:rsidR="0060609B" w:rsidRPr="0060609B">
        <w:rPr>
          <w:rFonts w:ascii="Malgun Gothic Semilight" w:eastAsia="Malgun Gothic Semilight" w:hAnsi="Malgun Gothic Semilight" w:cs="Malgun Gothic Semilight"/>
          <w:bCs/>
          <w:lang w:eastAsia="ko-KR"/>
        </w:rPr>
        <w:t xml:space="preserve"> 2018</w:t>
      </w:r>
      <w:r w:rsidR="0060609B">
        <w:rPr>
          <w:rFonts w:ascii="Malgun Gothic Semilight" w:eastAsia="Malgun Gothic Semilight" w:hAnsi="Malgun Gothic Semilight" w:cs="Malgun Gothic Semilight"/>
          <w:bCs/>
          <w:lang w:eastAsia="ko-KR"/>
        </w:rPr>
        <w:t>”</w:t>
      </w:r>
      <w:r w:rsidR="0060609B">
        <w:rPr>
          <w:rFonts w:ascii="Malgun Gothic Semilight" w:eastAsia="Malgun Gothic Semilight" w:hAnsi="Malgun Gothic Semilight" w:cs="Malgun Gothic Semilight" w:hint="eastAsia"/>
          <w:bCs/>
          <w:lang w:eastAsia="ko-KR"/>
        </w:rPr>
        <w:t>에서</w:t>
      </w:r>
      <w:r w:rsidR="00121016">
        <w:rPr>
          <w:rFonts w:ascii="Malgun Gothic Semilight" w:eastAsia="Malgun Gothic Semilight" w:hAnsi="Malgun Gothic Semilight" w:cs="Malgun Gothic Semilight"/>
          <w:bCs/>
          <w:lang w:eastAsia="ko-KR"/>
        </w:rPr>
        <w:t xml:space="preserve"> </w:t>
      </w:r>
      <w:r w:rsidR="00121016">
        <w:rPr>
          <w:rFonts w:ascii="Malgun Gothic Semilight" w:eastAsia="Malgun Gothic Semilight" w:hAnsi="Malgun Gothic Semilight" w:cs="Malgun Gothic Semilight" w:hint="eastAsia"/>
          <w:bCs/>
          <w:lang w:eastAsia="ko-KR"/>
        </w:rPr>
        <w:t xml:space="preserve">제공한 </w:t>
      </w:r>
      <w:r w:rsidR="00750E45">
        <w:rPr>
          <w:rFonts w:ascii="Malgun Gothic Semilight" w:eastAsia="Malgun Gothic Semilight" w:hAnsi="Malgun Gothic Semilight" w:cs="Malgun Gothic Semilight" w:hint="eastAsia"/>
          <w:bCs/>
          <w:lang w:eastAsia="ko-KR"/>
        </w:rPr>
        <w:t>무릎 관절염 데이터셋</w:t>
      </w:r>
      <w:r w:rsidR="00D302A4">
        <w:rPr>
          <w:rFonts w:ascii="Malgun Gothic Semilight" w:eastAsia="Malgun Gothic Semilight" w:hAnsi="Malgun Gothic Semilight" w:cs="Malgun Gothic Semilight" w:hint="eastAsia"/>
          <w:bCs/>
          <w:lang w:eastAsia="ko-KR"/>
        </w:rPr>
        <w:t>[</w:t>
      </w:r>
      <w:r w:rsidR="00360D15">
        <w:rPr>
          <w:rFonts w:ascii="Malgun Gothic Semilight" w:eastAsia="Malgun Gothic Semilight" w:hAnsi="Malgun Gothic Semilight" w:cs="Malgun Gothic Semilight"/>
          <w:bCs/>
          <w:lang w:eastAsia="ko-KR"/>
        </w:rPr>
        <w:t>6</w:t>
      </w:r>
      <w:r w:rsidR="00D302A4">
        <w:rPr>
          <w:rFonts w:ascii="Malgun Gothic Semilight" w:eastAsia="Malgun Gothic Semilight" w:hAnsi="Malgun Gothic Semilight" w:cs="Malgun Gothic Semilight"/>
          <w:bCs/>
          <w:lang w:eastAsia="ko-KR"/>
        </w:rPr>
        <w:t>]</w:t>
      </w:r>
      <w:r w:rsidR="00981957">
        <w:rPr>
          <w:rFonts w:ascii="Malgun Gothic Semilight" w:eastAsia="Malgun Gothic Semilight" w:hAnsi="Malgun Gothic Semilight" w:cs="Malgun Gothic Semilight" w:hint="eastAsia"/>
          <w:bCs/>
          <w:lang w:eastAsia="ko-KR"/>
        </w:rPr>
        <w:t>을 검증 데이터로 사용하</w:t>
      </w:r>
      <w:r w:rsidR="00C87405">
        <w:rPr>
          <w:rFonts w:ascii="Malgun Gothic Semilight" w:eastAsia="Malgun Gothic Semilight" w:hAnsi="Malgun Gothic Semilight" w:cs="Malgun Gothic Semilight" w:hint="eastAsia"/>
          <w:bCs/>
          <w:lang w:eastAsia="ko-KR"/>
        </w:rPr>
        <w:t>고</w:t>
      </w:r>
      <w:r w:rsidR="00C87405">
        <w:rPr>
          <w:rFonts w:ascii="Malgun Gothic Semilight" w:eastAsia="Malgun Gothic Semilight" w:hAnsi="Malgun Gothic Semilight" w:cs="Malgun Gothic Semilight"/>
          <w:bCs/>
          <w:lang w:eastAsia="ko-KR"/>
        </w:rPr>
        <w:t xml:space="preserve">, </w:t>
      </w:r>
      <w:r w:rsidR="0063644D">
        <w:rPr>
          <w:rFonts w:ascii="Malgun Gothic Semilight" w:eastAsia="Malgun Gothic Semilight" w:hAnsi="Malgun Gothic Semilight" w:cs="Malgun Gothic Semilight" w:hint="eastAsia"/>
          <w:bCs/>
          <w:lang w:eastAsia="ko-KR"/>
        </w:rPr>
        <w:t>모델의 실험에</w:t>
      </w:r>
      <w:r w:rsidR="00C87405">
        <w:rPr>
          <w:rFonts w:ascii="Malgun Gothic Semilight" w:eastAsia="Malgun Gothic Semilight" w:hAnsi="Malgun Gothic Semilight" w:cs="Malgun Gothic Semilight" w:hint="eastAsia"/>
          <w:bCs/>
          <w:lang w:eastAsia="ko-KR"/>
        </w:rPr>
        <w:t xml:space="preserve"> </w:t>
      </w:r>
      <w:r w:rsidR="00750E45">
        <w:rPr>
          <w:rFonts w:ascii="Malgun Gothic Semilight" w:eastAsia="Malgun Gothic Semilight" w:hAnsi="Malgun Gothic Semilight" w:cs="Malgun Gothic Semilight"/>
          <w:bCs/>
          <w:lang w:eastAsia="ko-KR"/>
        </w:rPr>
        <w:t xml:space="preserve"> </w:t>
      </w:r>
      <w:r w:rsidR="00750E45">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Confusion Matrix</w:t>
      </w:r>
      <w:r w:rsidR="00750E45">
        <w:rPr>
          <w:rFonts w:ascii="Malgun Gothic Semilight" w:eastAsia="Malgun Gothic Semilight" w:hAnsi="Malgun Gothic Semilight" w:cs="Malgun Gothic Semilight" w:hint="eastAsia"/>
          <w:bCs/>
          <w:lang w:eastAsia="ko-KR"/>
        </w:rPr>
        <w:t>을 분석하여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모델의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판단하였다</w:t>
      </w:r>
      <w:r w:rsidRPr="000F31EF">
        <w:rPr>
          <w:rFonts w:ascii="Times New Roman" w:eastAsia="ヒラギノ角ゴ Pro W3" w:hAnsi="Times New Roman"/>
          <w:bCs/>
          <w:lang w:eastAsia="ko-KR"/>
        </w:rPr>
        <w:t>.</w:t>
      </w:r>
      <w:r w:rsidR="00407536">
        <w:rPr>
          <w:rFonts w:ascii="Times New Roman" w:eastAsia="ヒラギノ角ゴ Pro W3" w:hAnsi="Times New Roman"/>
          <w:bCs/>
          <w:lang w:eastAsia="ko-KR"/>
        </w:rPr>
        <w:t xml:space="preserve"> </w:t>
      </w:r>
    </w:p>
    <w:p w14:paraId="397D8413" w14:textId="51E80186" w:rsidR="00574A5B" w:rsidRPr="000B1855" w:rsidRDefault="003C1B79" w:rsidP="00FA2365">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퇴행성 관절염 진행 증상 중  </w:t>
      </w:r>
      <w:r w:rsidRPr="009F4E11">
        <w:rPr>
          <w:rFonts w:ascii="Malgun Gothic Semilight" w:eastAsia="Malgun Gothic Semilight" w:hAnsi="Malgun Gothic Semilight" w:cs="Malgun Gothic Semilight" w:hint="eastAsia"/>
          <w:bCs/>
          <w:lang w:eastAsia="ko-KR"/>
        </w:rPr>
        <w:t>점진적으로</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나타나는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관절</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간격의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감소와</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연골</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아래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뼈의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음영이</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짙어지는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경화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현상</w:t>
      </w:r>
      <w:r w:rsidR="00AE295D">
        <w:rPr>
          <w:rFonts w:ascii="Malgun Gothic Semilight" w:eastAsia="Malgun Gothic Semilight" w:hAnsi="Malgun Gothic Semilight" w:cs="Malgun Gothic Semilight" w:hint="eastAsia"/>
          <w:bCs/>
          <w:lang w:eastAsia="ko-KR"/>
        </w:rPr>
        <w:t xml:space="preserve">을 통해 등급 구분을 하기 위한 </w:t>
      </w:r>
      <w:r>
        <w:rPr>
          <w:rFonts w:ascii="Malgun Gothic Semilight" w:eastAsia="Malgun Gothic Semilight" w:hAnsi="Malgun Gothic Semilight" w:cs="Malgun Gothic Semilight"/>
          <w:bCs/>
          <w:lang w:eastAsia="ko-KR"/>
        </w:rPr>
        <w:t>feature</w:t>
      </w:r>
      <w:r>
        <w:rPr>
          <w:rFonts w:ascii="Malgun Gothic Semilight" w:eastAsia="Malgun Gothic Semilight" w:hAnsi="Malgun Gothic Semilight" w:cs="Malgun Gothic Semilight" w:hint="eastAsia"/>
          <w:bCs/>
          <w:lang w:eastAsia="ko-KR"/>
        </w:rPr>
        <w:t xml:space="preserve">를 추출하기에 </w:t>
      </w:r>
      <w:r w:rsidR="00E57597">
        <w:rPr>
          <w:rFonts w:ascii="Malgun Gothic Semilight" w:eastAsia="Malgun Gothic Semilight" w:hAnsi="Malgun Gothic Semilight" w:cs="Malgun Gothic Semilight"/>
          <w:bCs/>
          <w:lang w:eastAsia="ko-KR"/>
        </w:rPr>
        <w:t xml:space="preserve">Xception </w:t>
      </w:r>
      <w:r w:rsidR="00E57597">
        <w:rPr>
          <w:rFonts w:ascii="Malgun Gothic Semilight" w:eastAsia="Malgun Gothic Semilight" w:hAnsi="Malgun Gothic Semilight" w:cs="Malgun Gothic Semilight" w:hint="eastAsia"/>
          <w:bCs/>
          <w:lang w:eastAsia="ko-KR"/>
        </w:rPr>
        <w:t xml:space="preserve">모델이 </w:t>
      </w:r>
      <w:r>
        <w:rPr>
          <w:rFonts w:ascii="Malgun Gothic Semilight" w:eastAsia="Malgun Gothic Semilight" w:hAnsi="Malgun Gothic Semilight" w:cs="Malgun Gothic Semilight" w:hint="eastAsia"/>
          <w:bCs/>
          <w:lang w:eastAsia="ko-KR"/>
        </w:rPr>
        <w:t>가장 적합한 모델이</w:t>
      </w:r>
      <w:r w:rsidR="00E57597">
        <w:rPr>
          <w:rFonts w:ascii="Malgun Gothic Semilight" w:eastAsia="Malgun Gothic Semilight" w:hAnsi="Malgun Gothic Semilight" w:cs="Malgun Gothic Semilight" w:hint="eastAsia"/>
          <w:bCs/>
          <w:lang w:eastAsia="ko-KR"/>
        </w:rPr>
        <w:t xml:space="preserve">라고 </w:t>
      </w:r>
      <w:r w:rsidR="00E57597">
        <w:rPr>
          <w:rFonts w:ascii="Malgun Gothic Semilight" w:eastAsia="Malgun Gothic Semilight" w:hAnsi="Malgun Gothic Semilight" w:cs="Malgun Gothic Semilight" w:hint="eastAsia"/>
          <w:bCs/>
          <w:lang w:eastAsia="ko-KR"/>
        </w:rPr>
        <w:t>생각</w:t>
      </w:r>
      <w:r w:rsidR="009303D8">
        <w:rPr>
          <w:rFonts w:ascii="Malgun Gothic Semilight" w:eastAsia="Malgun Gothic Semilight" w:hAnsi="Malgun Gothic Semilight" w:cs="Malgun Gothic Semilight" w:hint="eastAsia"/>
          <w:bCs/>
          <w:lang w:eastAsia="ko-KR"/>
        </w:rPr>
        <w:t>한다</w:t>
      </w:r>
      <w:r w:rsidR="009303D8">
        <w:rPr>
          <w:rFonts w:ascii="Malgun Gothic Semilight" w:eastAsia="Malgun Gothic Semilight" w:hAnsi="Malgun Gothic Semilight" w:cs="Malgun Gothic Semilight"/>
          <w:bCs/>
          <w:lang w:eastAsia="ko-KR"/>
        </w:rPr>
        <w:t xml:space="preserve">. </w:t>
      </w:r>
      <w:r w:rsidR="009303D8">
        <w:rPr>
          <w:rFonts w:ascii="Malgun Gothic Semilight" w:eastAsia="Malgun Gothic Semilight" w:hAnsi="Malgun Gothic Semilight" w:cs="Malgun Gothic Semilight" w:hint="eastAsia"/>
          <w:bCs/>
          <w:lang w:eastAsia="ko-KR"/>
        </w:rPr>
        <w:t>왜냐하면</w:t>
      </w:r>
      <w:r w:rsidR="009303D8">
        <w:rPr>
          <w:rFonts w:ascii="Malgun Gothic Semilight" w:eastAsia="Malgun Gothic Semilight" w:hAnsi="Malgun Gothic Semilight" w:cs="Malgun Gothic Semilight"/>
          <w:bCs/>
          <w:lang w:eastAsia="ko-KR"/>
        </w:rPr>
        <w:t xml:space="preserve"> </w:t>
      </w:r>
      <w:r w:rsidR="00E70892">
        <w:rPr>
          <w:rFonts w:ascii="Malgun Gothic Semilight" w:eastAsia="Malgun Gothic Semilight" w:hAnsi="Malgun Gothic Semilight" w:cs="Malgun Gothic Semilight" w:hint="eastAsia"/>
          <w:bCs/>
          <w:lang w:eastAsia="ko-KR"/>
        </w:rPr>
        <w:t xml:space="preserve"> </w:t>
      </w:r>
      <w:r w:rsidR="00624EAC">
        <w:rPr>
          <w:rFonts w:ascii="Malgun Gothic Semilight" w:eastAsia="Malgun Gothic Semilight" w:hAnsi="Malgun Gothic Semilight" w:cs="Malgun Gothic Semilight"/>
          <w:bCs/>
          <w:lang w:eastAsia="ko-KR"/>
        </w:rPr>
        <w:t>Xception</w:t>
      </w:r>
      <w:r w:rsidR="00624EAC">
        <w:rPr>
          <w:rFonts w:ascii="Malgun Gothic Semilight" w:eastAsia="Malgun Gothic Semilight" w:hAnsi="Malgun Gothic Semilight" w:cs="Malgun Gothic Semilight" w:hint="eastAsia"/>
          <w:bCs/>
          <w:lang w:eastAsia="ko-KR"/>
        </w:rPr>
        <w:t xml:space="preserve">은 </w:t>
      </w:r>
      <w:r w:rsidR="00BE3FCD" w:rsidRPr="00BE3FCD">
        <w:rPr>
          <w:rFonts w:ascii="Malgun Gothic Semilight" w:eastAsia="Malgun Gothic Semilight" w:hAnsi="Malgun Gothic Semilight" w:cs="Malgun Gothic Semilight"/>
          <w:bCs/>
          <w:lang w:eastAsia="ko-KR"/>
        </w:rPr>
        <w:t>Depth-wise convolution</w:t>
      </w:r>
      <w:r w:rsidR="00BE3FCD">
        <w:rPr>
          <w:rFonts w:ascii="Malgun Gothic Semilight" w:eastAsia="Malgun Gothic Semilight" w:hAnsi="Malgun Gothic Semilight" w:cs="Malgun Gothic Semilight" w:hint="eastAsia"/>
          <w:bCs/>
          <w:lang w:eastAsia="ko-KR"/>
        </w:rPr>
        <w:t xml:space="preserve">를 활용하여서 </w:t>
      </w:r>
      <w:r w:rsidR="00E21712">
        <w:rPr>
          <w:rFonts w:ascii="Malgun Gothic Semilight" w:eastAsia="Malgun Gothic Semilight" w:hAnsi="Malgun Gothic Semilight" w:cs="Malgun Gothic Semilight" w:hint="eastAsia"/>
          <w:bCs/>
          <w:lang w:eastAsia="ko-KR"/>
        </w:rPr>
        <w:t xml:space="preserve">채널마다의 </w:t>
      </w:r>
      <w:r w:rsidR="00E21712">
        <w:rPr>
          <w:rFonts w:ascii="Malgun Gothic Semilight" w:eastAsia="Malgun Gothic Semilight" w:hAnsi="Malgun Gothic Semilight" w:cs="Malgun Gothic Semilight"/>
          <w:bCs/>
          <w:lang w:eastAsia="ko-KR"/>
        </w:rPr>
        <w:t>spatial feature</w:t>
      </w:r>
      <w:r w:rsidR="00E21712">
        <w:rPr>
          <w:rFonts w:ascii="Malgun Gothic Semilight" w:eastAsia="Malgun Gothic Semilight" w:hAnsi="Malgun Gothic Semilight" w:cs="Malgun Gothic Semilight" w:hint="eastAsia"/>
          <w:bCs/>
          <w:lang w:eastAsia="ko-KR"/>
        </w:rPr>
        <w:t>를 추출</w:t>
      </w:r>
      <w:r w:rsidR="00624EAC">
        <w:rPr>
          <w:rFonts w:ascii="Malgun Gothic Semilight" w:eastAsia="Malgun Gothic Semilight" w:hAnsi="Malgun Gothic Semilight" w:cs="Malgun Gothic Semilight" w:hint="eastAsia"/>
          <w:bCs/>
          <w:lang w:eastAsia="ko-KR"/>
        </w:rPr>
        <w:t>할 수 있</w:t>
      </w:r>
      <w:r w:rsidR="009303D8">
        <w:rPr>
          <w:rFonts w:ascii="Malgun Gothic Semilight" w:eastAsia="Malgun Gothic Semilight" w:hAnsi="Malgun Gothic Semilight" w:cs="Malgun Gothic Semilight" w:hint="eastAsia"/>
          <w:bCs/>
          <w:lang w:eastAsia="ko-KR"/>
        </w:rPr>
        <w:t>기 때문에</w:t>
      </w:r>
      <w:r w:rsidR="00624EAC">
        <w:rPr>
          <w:rFonts w:ascii="Malgun Gothic Semilight" w:eastAsia="Malgun Gothic Semilight" w:hAnsi="Malgun Gothic Semilight" w:cs="Malgun Gothic Semilight" w:hint="eastAsia"/>
          <w:bCs/>
          <w:lang w:eastAsia="ko-KR"/>
        </w:rPr>
        <w:t xml:space="preserve"> </w:t>
      </w:r>
      <w:r w:rsidR="00CB5D93">
        <w:rPr>
          <w:rFonts w:ascii="Malgun Gothic Semilight" w:eastAsia="Malgun Gothic Semilight" w:hAnsi="Malgun Gothic Semilight" w:cs="Malgun Gothic Semilight" w:hint="eastAsia"/>
          <w:bCs/>
          <w:lang w:eastAsia="ko-KR"/>
        </w:rPr>
        <w:t>해당 도메인에 가장 적합한 모델이</w:t>
      </w:r>
      <w:r w:rsidR="00927A4D">
        <w:rPr>
          <w:rFonts w:ascii="Malgun Gothic Semilight" w:eastAsia="Malgun Gothic Semilight" w:hAnsi="Malgun Gothic Semilight" w:cs="Malgun Gothic Semilight" w:hint="eastAsia"/>
          <w:bCs/>
          <w:lang w:eastAsia="ko-KR"/>
        </w:rPr>
        <w:t>기에</w:t>
      </w:r>
      <w:r w:rsidR="00AB201F">
        <w:rPr>
          <w:rFonts w:ascii="Malgun Gothic Semilight" w:eastAsia="Malgun Gothic Semilight" w:hAnsi="Malgun Gothic Semilight" w:cs="Malgun Gothic Semilight"/>
          <w:bCs/>
          <w:lang w:eastAsia="ko-KR"/>
        </w:rPr>
        <w:t xml:space="preserve"> </w:t>
      </w:r>
      <w:r w:rsidR="00AB201F">
        <w:rPr>
          <w:rFonts w:ascii="Malgun Gothic Semilight" w:eastAsia="Malgun Gothic Semilight" w:hAnsi="Malgun Gothic Semilight" w:cs="Malgun Gothic Semilight" w:hint="eastAsia"/>
          <w:bCs/>
          <w:lang w:eastAsia="ko-KR"/>
        </w:rPr>
        <w:t>해당 연구에 적용하였으며</w:t>
      </w:r>
      <w:r w:rsidR="00AB201F">
        <w:rPr>
          <w:rFonts w:ascii="Malgun Gothic Semilight" w:eastAsia="Malgun Gothic Semilight" w:hAnsi="Malgun Gothic Semilight" w:cs="Malgun Gothic Semilight"/>
          <w:bCs/>
          <w:lang w:eastAsia="ko-KR"/>
        </w:rPr>
        <w:t xml:space="preserve">, </w:t>
      </w:r>
      <w:r w:rsidR="00AB201F">
        <w:rPr>
          <w:rFonts w:ascii="Malgun Gothic Semilight" w:eastAsia="Malgun Gothic Semilight" w:hAnsi="Malgun Gothic Semilight" w:cs="Malgun Gothic Semilight" w:hint="eastAsia"/>
          <w:bCs/>
          <w:lang w:eastAsia="ko-KR"/>
        </w:rPr>
        <w:t xml:space="preserve">추출된 </w:t>
      </w:r>
      <w:r w:rsidR="00AB201F">
        <w:rPr>
          <w:rFonts w:ascii="Malgun Gothic Semilight" w:eastAsia="Malgun Gothic Semilight" w:hAnsi="Malgun Gothic Semilight" w:cs="Malgun Gothic Semilight"/>
          <w:bCs/>
          <w:lang w:eastAsia="ko-KR"/>
        </w:rPr>
        <w:t>feature</w:t>
      </w:r>
      <w:r w:rsidR="00AB201F">
        <w:rPr>
          <w:rFonts w:ascii="Malgun Gothic Semilight" w:eastAsia="Malgun Gothic Semilight" w:hAnsi="Malgun Gothic Semilight" w:cs="Malgun Gothic Semilight" w:hint="eastAsia"/>
          <w:bCs/>
          <w:lang w:eastAsia="ko-KR"/>
        </w:rPr>
        <w:t xml:space="preserve">가 </w:t>
      </w:r>
      <w:r w:rsidR="00F1316A">
        <w:rPr>
          <w:rFonts w:ascii="Malgun Gothic Semilight" w:eastAsia="Malgun Gothic Semilight" w:hAnsi="Malgun Gothic Semilight" w:cs="Malgun Gothic Semilight" w:hint="eastAsia"/>
          <w:bCs/>
          <w:lang w:eastAsia="ko-KR"/>
        </w:rPr>
        <w:t xml:space="preserve">급격하게 </w:t>
      </w:r>
      <w:r w:rsidR="00AB201F">
        <w:rPr>
          <w:rFonts w:ascii="Malgun Gothic Semilight" w:eastAsia="Malgun Gothic Semilight" w:hAnsi="Malgun Gothic Semilight" w:cs="Malgun Gothic Semilight" w:hint="eastAsia"/>
          <w:bCs/>
          <w:lang w:eastAsia="ko-KR"/>
        </w:rPr>
        <w:t>줄어드는 과정에</w:t>
      </w:r>
      <w:r w:rsidR="00F1316A">
        <w:rPr>
          <w:rFonts w:ascii="Malgun Gothic Semilight" w:eastAsia="Malgun Gothic Semilight" w:hAnsi="Malgun Gothic Semilight" w:cs="Malgun Gothic Semilight" w:hint="eastAsia"/>
          <w:bCs/>
          <w:lang w:eastAsia="ko-KR"/>
        </w:rPr>
        <w:t>서</w:t>
      </w:r>
      <w:r w:rsidR="00AB201F">
        <w:rPr>
          <w:rFonts w:ascii="Malgun Gothic Semilight" w:eastAsia="Malgun Gothic Semilight" w:hAnsi="Malgun Gothic Semilight" w:cs="Malgun Gothic Semilight" w:hint="eastAsia"/>
          <w:bCs/>
          <w:lang w:eastAsia="ko-KR"/>
        </w:rPr>
        <w:t xml:space="preserve"> f</w:t>
      </w:r>
      <w:r w:rsidR="00AB201F">
        <w:rPr>
          <w:rFonts w:ascii="Malgun Gothic Semilight" w:eastAsia="Malgun Gothic Semilight" w:hAnsi="Malgun Gothic Semilight" w:cs="Malgun Gothic Semilight"/>
          <w:bCs/>
          <w:lang w:eastAsia="ko-KR"/>
        </w:rPr>
        <w:t xml:space="preserve">eature </w:t>
      </w:r>
      <w:r w:rsidR="00AB201F">
        <w:rPr>
          <w:rFonts w:ascii="Malgun Gothic Semilight" w:eastAsia="Malgun Gothic Semilight" w:hAnsi="Malgun Gothic Semilight" w:cs="Malgun Gothic Semilight" w:hint="eastAsia"/>
          <w:bCs/>
          <w:lang w:eastAsia="ko-KR"/>
        </w:rPr>
        <w:t>손실이 일어나 올바른 예측을 하지 못하였다</w:t>
      </w:r>
      <w:r w:rsidR="006032B8">
        <w:rPr>
          <w:rFonts w:ascii="Malgun Gothic Semilight" w:eastAsia="Malgun Gothic Semilight" w:hAnsi="Malgun Gothic Semilight" w:cs="Malgun Gothic Semilight" w:hint="eastAsia"/>
          <w:bCs/>
          <w:lang w:eastAsia="ko-KR"/>
        </w:rPr>
        <w:t>고 생각하여</w:t>
      </w:r>
      <w:r w:rsidR="00AB201F">
        <w:rPr>
          <w:rFonts w:ascii="Malgun Gothic Semilight" w:eastAsia="Malgun Gothic Semilight" w:hAnsi="Malgun Gothic Semilight" w:cs="Malgun Gothic Semilight"/>
          <w:bCs/>
          <w:lang w:eastAsia="ko-KR"/>
        </w:rPr>
        <w:t xml:space="preserve"> </w:t>
      </w:r>
      <w:r w:rsidR="009B4B51">
        <w:rPr>
          <w:rFonts w:ascii="Malgun Gothic Semilight" w:eastAsia="Malgun Gothic Semilight" w:hAnsi="Malgun Gothic Semilight" w:cs="Malgun Gothic Semilight" w:hint="eastAsia"/>
          <w:bCs/>
          <w:lang w:eastAsia="ko-KR"/>
        </w:rPr>
        <w:t xml:space="preserve">올바른 </w:t>
      </w:r>
      <w:r w:rsidR="006032B8">
        <w:rPr>
          <w:rFonts w:ascii="Malgun Gothic Semilight" w:eastAsia="Malgun Gothic Semilight" w:hAnsi="Malgun Gothic Semilight" w:cs="Malgun Gothic Semilight"/>
          <w:bCs/>
          <w:lang w:eastAsia="ko-KR"/>
        </w:rPr>
        <w:t>feature</w:t>
      </w:r>
      <w:r w:rsidR="006032B8">
        <w:rPr>
          <w:rFonts w:ascii="Malgun Gothic Semilight" w:eastAsia="Malgun Gothic Semilight" w:hAnsi="Malgun Gothic Semilight" w:cs="Malgun Gothic Semilight" w:hint="eastAsia"/>
          <w:bCs/>
          <w:lang w:eastAsia="ko-KR"/>
        </w:rPr>
        <w:t xml:space="preserve">를 </w:t>
      </w:r>
      <w:r w:rsidR="009B4B51">
        <w:rPr>
          <w:rFonts w:ascii="Malgun Gothic Semilight" w:eastAsia="Malgun Gothic Semilight" w:hAnsi="Malgun Gothic Semilight" w:cs="Malgun Gothic Semilight" w:hint="eastAsia"/>
          <w:bCs/>
          <w:lang w:eastAsia="ko-KR"/>
        </w:rPr>
        <w:t xml:space="preserve">추출하기 위해 </w:t>
      </w:r>
      <w:r w:rsidR="009B4B51">
        <w:rPr>
          <w:rFonts w:ascii="Malgun Gothic Semilight" w:eastAsia="Malgun Gothic Semilight" w:hAnsi="Malgun Gothic Semilight" w:cs="Malgun Gothic Semilight"/>
          <w:bCs/>
          <w:lang w:eastAsia="ko-KR"/>
        </w:rPr>
        <w:t>filter</w:t>
      </w:r>
      <w:r w:rsidR="009B4B51">
        <w:rPr>
          <w:rFonts w:ascii="Malgun Gothic Semilight" w:eastAsia="Malgun Gothic Semilight" w:hAnsi="Malgun Gothic Semilight" w:cs="Malgun Gothic Semilight" w:hint="eastAsia"/>
          <w:bCs/>
          <w:lang w:eastAsia="ko-KR"/>
        </w:rPr>
        <w:t xml:space="preserve">를 </w:t>
      </w:r>
      <w:r w:rsidR="006032B8">
        <w:rPr>
          <w:rFonts w:ascii="Malgun Gothic Semilight" w:eastAsia="Malgun Gothic Semilight" w:hAnsi="Malgun Gothic Semilight" w:cs="Malgun Gothic Semilight" w:hint="eastAsia"/>
          <w:bCs/>
          <w:lang w:eastAsia="ko-KR"/>
        </w:rPr>
        <w:t xml:space="preserve">조밀하게 </w:t>
      </w:r>
      <w:r w:rsidR="009B4B51">
        <w:rPr>
          <w:rFonts w:ascii="Malgun Gothic Semilight" w:eastAsia="Malgun Gothic Semilight" w:hAnsi="Malgun Gothic Semilight" w:cs="Malgun Gothic Semilight" w:hint="eastAsia"/>
          <w:bCs/>
          <w:lang w:eastAsia="ko-KR"/>
        </w:rPr>
        <w:t>구성하여</w:t>
      </w:r>
      <w:r w:rsidR="00EB44B4">
        <w:rPr>
          <w:rFonts w:ascii="Malgun Gothic Semilight" w:eastAsia="Malgun Gothic Semilight" w:hAnsi="Malgun Gothic Semilight" w:cs="Malgun Gothic Semilight" w:hint="eastAsia"/>
          <w:bCs/>
          <w:lang w:eastAsia="ko-KR"/>
        </w:rPr>
        <w:t xml:space="preserve"> </w:t>
      </w:r>
      <w:r w:rsidR="00EB44B4">
        <w:rPr>
          <w:rFonts w:ascii="Malgun Gothic Semilight" w:eastAsia="Malgun Gothic Semilight" w:hAnsi="Malgun Gothic Semilight" w:cs="Malgun Gothic Semilight"/>
          <w:bCs/>
          <w:lang w:eastAsia="ko-KR"/>
        </w:rPr>
        <w:t>Xception model</w:t>
      </w:r>
      <w:r w:rsidR="00EB44B4">
        <w:rPr>
          <w:rFonts w:ascii="Malgun Gothic Semilight" w:eastAsia="Malgun Gothic Semilight" w:hAnsi="Malgun Gothic Semilight" w:cs="Malgun Gothic Semilight" w:hint="eastAsia"/>
          <w:bCs/>
          <w:lang w:eastAsia="ko-KR"/>
        </w:rPr>
        <w:t xml:space="preserve">의 </w:t>
      </w:r>
      <w:r w:rsidR="00EB44B4">
        <w:rPr>
          <w:rFonts w:ascii="Malgun Gothic Semilight" w:eastAsia="Malgun Gothic Semilight" w:hAnsi="Malgun Gothic Semilight" w:cs="Malgun Gothic Semilight"/>
          <w:bCs/>
          <w:lang w:eastAsia="ko-KR"/>
        </w:rPr>
        <w:t>Exit flow</w:t>
      </w:r>
      <w:r w:rsidR="00EB44B4">
        <w:rPr>
          <w:rFonts w:ascii="Malgun Gothic Semilight" w:eastAsia="Malgun Gothic Semilight" w:hAnsi="Malgun Gothic Semilight" w:cs="Malgun Gothic Semilight" w:hint="eastAsia"/>
          <w:bCs/>
          <w:lang w:eastAsia="ko-KR"/>
        </w:rPr>
        <w:t xml:space="preserve">를 </w:t>
      </w:r>
      <w:r w:rsidR="001F25C3">
        <w:rPr>
          <w:rFonts w:ascii="Malgun Gothic Semilight" w:eastAsia="Malgun Gothic Semilight" w:hAnsi="Malgun Gothic Semilight" w:cs="Malgun Gothic Semilight" w:hint="eastAsia"/>
          <w:bCs/>
          <w:lang w:eastAsia="ko-KR"/>
        </w:rPr>
        <w:t>적용</w:t>
      </w:r>
      <w:r w:rsidR="004709F3">
        <w:rPr>
          <w:rFonts w:ascii="Malgun Gothic Semilight" w:eastAsia="Malgun Gothic Semilight" w:hAnsi="Malgun Gothic Semilight" w:cs="Malgun Gothic Semilight" w:hint="eastAsia"/>
          <w:bCs/>
          <w:lang w:eastAsia="ko-KR"/>
        </w:rPr>
        <w:t>하였</w:t>
      </w:r>
      <w:r w:rsidR="00A147E9">
        <w:rPr>
          <w:rFonts w:ascii="Malgun Gothic Semilight" w:eastAsia="Malgun Gothic Semilight" w:hAnsi="Malgun Gothic Semilight" w:cs="Malgun Gothic Semilight" w:hint="eastAsia"/>
          <w:bCs/>
          <w:lang w:eastAsia="ko-KR"/>
        </w:rPr>
        <w:t>지만</w:t>
      </w:r>
      <w:r w:rsidR="00A147E9">
        <w:rPr>
          <w:rFonts w:ascii="Malgun Gothic Semilight" w:eastAsia="Malgun Gothic Semilight" w:hAnsi="Malgun Gothic Semilight" w:cs="Malgun Gothic Semilight"/>
          <w:bCs/>
          <w:lang w:eastAsia="ko-KR"/>
        </w:rPr>
        <w:t>,</w:t>
      </w:r>
      <w:r w:rsidR="001F25C3">
        <w:rPr>
          <w:rFonts w:ascii="Malgun Gothic Semilight" w:eastAsia="Malgun Gothic Semilight" w:hAnsi="Malgun Gothic Semilight" w:cs="Malgun Gothic Semilight" w:hint="eastAsia"/>
          <w:bCs/>
          <w:lang w:eastAsia="ko-KR"/>
        </w:rPr>
        <w:t xml:space="preserve"> 조밀한 </w:t>
      </w:r>
      <w:r w:rsidR="001F25C3">
        <w:rPr>
          <w:rFonts w:ascii="Malgun Gothic Semilight" w:eastAsia="Malgun Gothic Semilight" w:hAnsi="Malgun Gothic Semilight" w:cs="Malgun Gothic Semilight"/>
          <w:bCs/>
          <w:lang w:eastAsia="ko-KR"/>
        </w:rPr>
        <w:t>filter</w:t>
      </w:r>
      <w:r w:rsidR="001F25C3">
        <w:rPr>
          <w:rFonts w:ascii="Malgun Gothic Semilight" w:eastAsia="Malgun Gothic Semilight" w:hAnsi="Malgun Gothic Semilight" w:cs="Malgun Gothic Semilight" w:hint="eastAsia"/>
          <w:bCs/>
          <w:lang w:eastAsia="ko-KR"/>
        </w:rPr>
        <w:t>의 추가</w:t>
      </w:r>
      <w:r w:rsidR="004709F3">
        <w:rPr>
          <w:rFonts w:ascii="Malgun Gothic Semilight" w:eastAsia="Malgun Gothic Semilight" w:hAnsi="Malgun Gothic Semilight" w:cs="Malgun Gothic Semilight" w:hint="eastAsia"/>
          <w:bCs/>
          <w:lang w:eastAsia="ko-KR"/>
        </w:rPr>
        <w:t xml:space="preserve">로 인해 기존 </w:t>
      </w:r>
      <w:r w:rsidR="004709F3">
        <w:rPr>
          <w:rFonts w:ascii="Malgun Gothic Semilight" w:eastAsia="Malgun Gothic Semilight" w:hAnsi="Malgun Gothic Semilight" w:cs="Malgun Gothic Semilight"/>
          <w:bCs/>
          <w:lang w:eastAsia="ko-KR"/>
        </w:rPr>
        <w:t>Xception</w:t>
      </w:r>
      <w:r w:rsidR="00407536" w:rsidRPr="000F31EF">
        <w:rPr>
          <w:rFonts w:ascii="Malgun Gothic Semilight" w:eastAsia="Malgun Gothic Semilight" w:hAnsi="Malgun Gothic Semilight" w:cs="Malgun Gothic Semilight" w:hint="eastAsia"/>
          <w:bCs/>
          <w:lang w:eastAsia="ko-KR"/>
        </w:rPr>
        <w:t>보다</w:t>
      </w:r>
      <w:r w:rsidR="00407536" w:rsidRPr="000F31EF">
        <w:rPr>
          <w:rFonts w:ascii="Times New Roman" w:eastAsia="ヒラギノ角ゴ Pro W3" w:hAnsi="Times New Roman"/>
          <w:bCs/>
          <w:lang w:eastAsia="ko-KR"/>
        </w:rPr>
        <w:t xml:space="preserve"> </w:t>
      </w:r>
      <w:r w:rsidR="00A147E9">
        <w:rPr>
          <w:rFonts w:ascii="Malgun Gothic Semilight" w:eastAsia="Malgun Gothic Semilight" w:hAnsi="Malgun Gothic Semilight" w:cs="Malgun Gothic Semilight" w:hint="eastAsia"/>
          <w:bCs/>
          <w:lang w:eastAsia="ko-KR"/>
        </w:rPr>
        <w:t xml:space="preserve">약 </w:t>
      </w:r>
      <w:r w:rsidR="00A147E9">
        <w:rPr>
          <w:rFonts w:ascii="Malgun Gothic Semilight" w:eastAsia="Malgun Gothic Semilight" w:hAnsi="Malgun Gothic Semilight" w:cs="Malgun Gothic Semilight"/>
          <w:bCs/>
          <w:lang w:eastAsia="ko-KR"/>
        </w:rPr>
        <w:t>2</w:t>
      </w:r>
      <w:r w:rsidR="00C04481">
        <w:rPr>
          <w:rFonts w:ascii="Malgun Gothic Semilight" w:eastAsia="Malgun Gothic Semilight" w:hAnsi="Malgun Gothic Semilight" w:cs="Malgun Gothic Semilight"/>
          <w:bCs/>
          <w:lang w:eastAsia="ko-KR"/>
        </w:rPr>
        <w:t>.5</w:t>
      </w:r>
      <w:r w:rsidR="00A147E9">
        <w:rPr>
          <w:rFonts w:ascii="Malgun Gothic Semilight" w:eastAsia="Malgun Gothic Semilight" w:hAnsi="Malgun Gothic Semilight" w:cs="Malgun Gothic Semilight" w:hint="eastAsia"/>
          <w:bCs/>
          <w:lang w:eastAsia="ko-KR"/>
        </w:rPr>
        <w:t>배정도로 매개변수가 늘어났</w:t>
      </w:r>
      <w:r w:rsidR="00D42F19">
        <w:rPr>
          <w:rFonts w:ascii="Malgun Gothic Semilight" w:eastAsia="Malgun Gothic Semilight" w:hAnsi="Malgun Gothic Semilight" w:cs="Malgun Gothic Semilight" w:hint="eastAsia"/>
          <w:bCs/>
          <w:lang w:eastAsia="ko-KR"/>
        </w:rPr>
        <w:t>다</w:t>
      </w:r>
      <w:r w:rsidR="00A147E9">
        <w:rPr>
          <w:rFonts w:ascii="Malgun Gothic Semilight" w:eastAsia="Malgun Gothic Semilight" w:hAnsi="Malgun Gothic Semilight" w:cs="Malgun Gothic Semilight" w:hint="eastAsia"/>
          <w:bCs/>
          <w:lang w:eastAsia="ko-KR"/>
        </w:rPr>
        <w:t>.</w:t>
      </w:r>
    </w:p>
    <w:p w14:paraId="1658A346" w14:textId="15EA803B" w:rsidR="0050520D" w:rsidRPr="000F31EF" w:rsidRDefault="000F31EF" w:rsidP="0050520D">
      <w:pPr>
        <w:pStyle w:val="heading2"/>
        <w:rPr>
          <w:rFonts w:ascii="바탕" w:eastAsia="바탕" w:hAnsi="바탕" w:cs="바탕"/>
        </w:rPr>
      </w:pPr>
      <w:r>
        <w:rPr>
          <w:rFonts w:eastAsia="바탕"/>
        </w:rPr>
        <w:t>3</w:t>
      </w:r>
      <w:r w:rsidR="0050520D">
        <w:t xml:space="preserve">.1 </w:t>
      </w:r>
      <w:r w:rsidR="002F1511">
        <w:rPr>
          <w:rFonts w:ascii="바탕" w:eastAsia="바탕" w:hAnsi="바탕" w:cs="바탕"/>
        </w:rPr>
        <w:t>Data</w:t>
      </w:r>
    </w:p>
    <w:p w14:paraId="286A7008" w14:textId="348A2665" w:rsidR="0050520D" w:rsidRDefault="0050520D" w:rsidP="000F31EF">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실험에</w:t>
      </w:r>
      <w:r w:rsidR="00FE7A95">
        <w:rPr>
          <w:rFonts w:ascii="Malgun Gothic Semilight" w:eastAsia="Malgun Gothic Semilight" w:hAnsi="Malgun Gothic Semilight" w:cs="Malgun Gothic Semilight" w:hint="eastAsia"/>
          <w:bCs/>
          <w:lang w:eastAsia="ko-KR"/>
        </w:rPr>
        <w:t xml:space="preserve"> 사용된 데이터셋의 세부 구성은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표</w:t>
      </w:r>
      <w:r w:rsidRPr="000F31EF">
        <w:rPr>
          <w:rFonts w:ascii="Times New Roman" w:eastAsia="ヒラギノ角ゴ Pro W3" w:hAnsi="Times New Roman"/>
          <w:bCs/>
          <w:lang w:eastAsia="ko-KR"/>
        </w:rPr>
        <w:t xml:space="preserve"> </w:t>
      </w:r>
      <w:r w:rsidR="00FE7A95">
        <w:rPr>
          <w:rFonts w:ascii="Times New Roman" w:eastAsia="ヒラギノ角ゴ Pro W3" w:hAnsi="Times New Roman"/>
          <w:bCs/>
          <w:lang w:eastAsia="ko-KR"/>
        </w:rPr>
        <w:t>2</w:t>
      </w:r>
      <w:r w:rsidR="00484309">
        <w:rPr>
          <w:rFonts w:ascii="Malgun Gothic Semilight" w:eastAsia="Malgun Gothic Semilight" w:hAnsi="Malgun Gothic Semilight" w:cs="Malgun Gothic Semilight" w:hint="eastAsia"/>
          <w:bCs/>
          <w:lang w:eastAsia="ko-KR"/>
        </w:rPr>
        <w:t>에 나</w:t>
      </w:r>
      <w:r w:rsidR="00DB1E56">
        <w:rPr>
          <w:rFonts w:ascii="Malgun Gothic Semilight" w:eastAsia="Malgun Gothic Semilight" w:hAnsi="Malgun Gothic Semilight" w:cs="Malgun Gothic Semilight" w:hint="eastAsia"/>
          <w:bCs/>
          <w:lang w:eastAsia="ko-KR"/>
        </w:rPr>
        <w:t>타있</w:t>
      </w:r>
      <w:r w:rsidR="00484309">
        <w:rPr>
          <w:rFonts w:ascii="Malgun Gothic Semilight" w:eastAsia="Malgun Gothic Semilight" w:hAnsi="Malgun Gothic Semilight" w:cs="Malgun Gothic Semilight" w:hint="eastAsia"/>
          <w:bCs/>
          <w:lang w:eastAsia="ko-KR"/>
        </w:rPr>
        <w:t>으며</w:t>
      </w:r>
      <w:r w:rsidRPr="000F31EF">
        <w:rPr>
          <w:rFonts w:ascii="Times New Roman" w:eastAsia="ヒラギノ角ゴ Pro W3" w:hAnsi="Times New Roman"/>
          <w:bCs/>
          <w:lang w:eastAsia="ko-KR"/>
        </w:rPr>
        <w:t xml:space="preserve">, </w:t>
      </w:r>
      <w:r w:rsidR="00484309">
        <w:rPr>
          <w:rFonts w:ascii="Malgun Gothic Semilight" w:eastAsia="Malgun Gothic Semilight" w:hAnsi="Malgun Gothic Semilight" w:cs="Malgun Gothic Semilight"/>
          <w:bCs/>
          <w:lang w:eastAsia="ko-KR"/>
        </w:rPr>
        <w:t>DPhi</w:t>
      </w:r>
      <w:r w:rsidR="00484309">
        <w:rPr>
          <w:rFonts w:ascii="Malgun Gothic Semilight" w:eastAsia="Malgun Gothic Semilight" w:hAnsi="Malgun Gothic Semilight" w:cs="Malgun Gothic Semilight" w:hint="eastAsia"/>
          <w:bCs/>
          <w:lang w:eastAsia="ko-KR"/>
        </w:rPr>
        <w:t>에서 제공</w:t>
      </w:r>
      <w:r w:rsidR="007071C1">
        <w:rPr>
          <w:rFonts w:ascii="Malgun Gothic Semilight" w:eastAsia="Malgun Gothic Semilight" w:hAnsi="Malgun Gothic Semilight" w:cs="Malgun Gothic Semilight" w:hint="eastAsia"/>
          <w:bCs/>
          <w:lang w:eastAsia="ko-KR"/>
        </w:rPr>
        <w:t>받은</w:t>
      </w:r>
      <w:r w:rsidR="00484309">
        <w:rPr>
          <w:rFonts w:ascii="Malgun Gothic Semilight" w:eastAsia="Malgun Gothic Semilight" w:hAnsi="Malgun Gothic Semilight" w:cs="Malgun Gothic Semilight" w:hint="eastAsia"/>
          <w:bCs/>
          <w:lang w:eastAsia="ko-KR"/>
        </w:rPr>
        <w:t xml:space="preserve"> </w:t>
      </w:r>
      <w:r w:rsidR="007071C1">
        <w:rPr>
          <w:rFonts w:ascii="Malgun Gothic Semilight" w:eastAsia="Malgun Gothic Semilight" w:hAnsi="Malgun Gothic Semilight" w:cs="Malgun Gothic Semilight" w:hint="eastAsia"/>
          <w:bCs/>
          <w:lang w:eastAsia="ko-KR"/>
        </w:rPr>
        <w:t>T</w:t>
      </w:r>
      <w:r w:rsidR="007071C1">
        <w:rPr>
          <w:rFonts w:ascii="Malgun Gothic Semilight" w:eastAsia="Malgun Gothic Semilight" w:hAnsi="Malgun Gothic Semilight" w:cs="Malgun Gothic Semilight"/>
          <w:bCs/>
          <w:lang w:eastAsia="ko-KR"/>
        </w:rPr>
        <w:t>rain, Test</w:t>
      </w:r>
      <w:r w:rsidRPr="000F31EF">
        <w:rPr>
          <w:rFonts w:ascii="Times New Roman" w:eastAsia="ヒラギノ角ゴ Pro W3" w:hAnsi="Times New Roman"/>
          <w:bCs/>
          <w:lang w:eastAsia="ko-KR"/>
        </w:rPr>
        <w:t xml:space="preserve"> </w:t>
      </w:r>
      <w:r w:rsidR="007071C1">
        <w:rPr>
          <w:rFonts w:ascii="Malgun Gothic Semilight" w:eastAsia="Malgun Gothic Semilight" w:hAnsi="Malgun Gothic Semilight" w:cs="Malgun Gothic Semilight"/>
          <w:bCs/>
          <w:lang w:eastAsia="ko-KR"/>
        </w:rPr>
        <w:t>data</w:t>
      </w:r>
      <w:r w:rsidR="00484309">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sidR="007071C1">
        <w:rPr>
          <w:rFonts w:ascii="Malgun Gothic Semilight" w:eastAsia="Malgun Gothic Semilight" w:hAnsi="Malgun Gothic Semilight" w:cs="Malgun Gothic Semilight" w:hint="eastAsia"/>
          <w:bCs/>
          <w:lang w:eastAsia="ko-KR"/>
        </w:rPr>
        <w:t xml:space="preserve">학습과 테스트에 </w:t>
      </w:r>
      <w:r w:rsidRPr="000F31EF">
        <w:rPr>
          <w:rFonts w:ascii="Malgun Gothic Semilight" w:eastAsia="Malgun Gothic Semilight" w:hAnsi="Malgun Gothic Semilight" w:cs="Malgun Gothic Semilight" w:hint="eastAsia"/>
          <w:bCs/>
          <w:lang w:eastAsia="ko-KR"/>
        </w:rPr>
        <w:t>사용하였으며</w:t>
      </w:r>
      <w:r w:rsidRPr="000F31EF">
        <w:rPr>
          <w:rFonts w:ascii="Times New Roman" w:eastAsia="ヒラギノ角ゴ Pro W3" w:hAnsi="Times New Roman"/>
          <w:bCs/>
          <w:lang w:eastAsia="ko-KR"/>
        </w:rPr>
        <w:t xml:space="preserve">, </w:t>
      </w:r>
      <w:r w:rsidR="00484309">
        <w:rPr>
          <w:rFonts w:ascii="Malgun Gothic Semilight" w:eastAsia="Malgun Gothic Semilight" w:hAnsi="Malgun Gothic Semilight" w:cs="Malgun Gothic Semilight"/>
          <w:bCs/>
          <w:lang w:eastAsia="ko-KR"/>
        </w:rPr>
        <w:t>Validation</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sidR="00484309">
        <w:rPr>
          <w:rFonts w:ascii="Malgun Gothic Semilight" w:eastAsia="Malgun Gothic Semilight" w:hAnsi="Malgun Gothic Semilight" w:cs="Malgun Gothic Semilight" w:hint="eastAsia"/>
          <w:bCs/>
          <w:lang w:eastAsia="ko-KR"/>
        </w:rPr>
        <w:t>는 제공되지않아</w:t>
      </w:r>
      <w:r w:rsidR="000F6822">
        <w:rPr>
          <w:rFonts w:ascii="Malgun Gothic Semilight" w:eastAsia="Malgun Gothic Semilight" w:hAnsi="Malgun Gothic Semilight" w:cs="Malgun Gothic Semilight"/>
          <w:bCs/>
          <w:lang w:eastAsia="ko-KR"/>
        </w:rPr>
        <w:t xml:space="preserve"> Kaggle data</w:t>
      </w:r>
      <w:r w:rsidR="000F6822">
        <w:rPr>
          <w:rFonts w:ascii="Malgun Gothic Semilight" w:eastAsia="Malgun Gothic Semilight" w:hAnsi="Malgun Gothic Semilight" w:cs="Malgun Gothic Semilight" w:hint="eastAsia"/>
          <w:bCs/>
          <w:lang w:eastAsia="ko-KR"/>
        </w:rPr>
        <w:t xml:space="preserve">을 </w:t>
      </w:r>
      <w:r w:rsidR="000F6822">
        <w:rPr>
          <w:rFonts w:ascii="Malgun Gothic Semilight" w:eastAsia="Malgun Gothic Semilight" w:hAnsi="Malgun Gothic Semilight" w:cs="Malgun Gothic Semilight"/>
          <w:bCs/>
          <w:lang w:eastAsia="ko-KR"/>
        </w:rPr>
        <w:t>validation data</w:t>
      </w:r>
      <w:r w:rsidR="000F6822">
        <w:rPr>
          <w:rFonts w:ascii="Malgun Gothic Semilight" w:eastAsia="Malgun Gothic Semilight" w:hAnsi="Malgun Gothic Semilight" w:cs="Malgun Gothic Semilight" w:hint="eastAsia"/>
          <w:bCs/>
          <w:lang w:eastAsia="ko-KR"/>
        </w:rPr>
        <w:t>로 사용하였다</w:t>
      </w:r>
      <w:r w:rsidR="000F6822">
        <w:rPr>
          <w:rFonts w:ascii="Malgun Gothic Semilight" w:eastAsia="Malgun Gothic Semilight" w:hAnsi="Malgun Gothic Semilight" w:cs="Malgun Gothic Semilight"/>
          <w:bCs/>
          <w:lang w:eastAsia="ko-KR"/>
        </w:rPr>
        <w:t>.</w:t>
      </w:r>
    </w:p>
    <w:p w14:paraId="219EF59C" w14:textId="5ED3F5E9" w:rsidR="00FE7A95" w:rsidRPr="005D2EED" w:rsidRDefault="005D2EED"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표</w:t>
      </w:r>
      <w:r>
        <w:rPr>
          <w:rFonts w:ascii="Malgun Gothic Semilight" w:eastAsia="Malgun Gothic Semilight" w:hAnsi="Malgun Gothic Semilight" w:cs="Malgun Gothic Semilight"/>
          <w:bCs/>
          <w:lang w:eastAsia="ko-KR"/>
        </w:rPr>
        <w:t xml:space="preserve"> 2, </w:t>
      </w:r>
      <w:r>
        <w:rPr>
          <w:rFonts w:ascii="Malgun Gothic Semilight" w:eastAsia="Malgun Gothic Semilight" w:hAnsi="Malgun Gothic Semilight" w:cs="Malgun Gothic Semilight" w:hint="eastAsia"/>
          <w:bCs/>
          <w:lang w:eastAsia="ko-KR"/>
        </w:rPr>
        <w:t>그림</w:t>
      </w:r>
      <w:r>
        <w:rPr>
          <w:rFonts w:ascii="Malgun Gothic Semilight" w:eastAsia="Malgun Gothic Semilight" w:hAnsi="Malgun Gothic Semilight" w:cs="Malgun Gothic Semilight"/>
          <w:bCs/>
          <w:lang w:eastAsia="ko-KR"/>
        </w:rPr>
        <w:t xml:space="preserve"> </w:t>
      </w:r>
      <w:r w:rsidR="004F2442">
        <w:rPr>
          <w:rFonts w:ascii="Malgun Gothic Semilight" w:eastAsia="Malgun Gothic Semilight" w:hAnsi="Malgun Gothic Semilight" w:cs="Malgun Gothic Semilight"/>
          <w:bCs/>
          <w:lang w:eastAsia="ko-KR"/>
        </w:rPr>
        <w:t>3</w:t>
      </w:r>
      <w:r>
        <w:rPr>
          <w:rFonts w:ascii="Malgun Gothic Semilight" w:eastAsia="Malgun Gothic Semilight" w:hAnsi="Malgun Gothic Semilight" w:cs="Malgun Gothic Semilight"/>
          <w:bCs/>
          <w:lang w:eastAsia="ko-KR"/>
        </w:rPr>
        <w:t>,</w:t>
      </w:r>
      <w:r w:rsidR="004F2442">
        <w:rPr>
          <w:rFonts w:ascii="Malgun Gothic Semilight" w:eastAsia="Malgun Gothic Semilight" w:hAnsi="Malgun Gothic Semilight" w:cs="Malgun Gothic Semilight"/>
          <w:bCs/>
          <w:lang w:eastAsia="ko-KR"/>
        </w:rPr>
        <w:t xml:space="preserve"> 4</w:t>
      </w:r>
      <w:r w:rsidR="004F2442">
        <w:rPr>
          <w:rFonts w:ascii="Malgun Gothic Semilight" w:eastAsia="Malgun Gothic Semilight" w:hAnsi="Malgun Gothic Semilight" w:cs="Malgun Gothic Semilight" w:hint="eastAsia"/>
          <w:bCs/>
          <w:lang w:eastAsia="ko-KR"/>
        </w:rPr>
        <w:t>를</w:t>
      </w:r>
      <w:r>
        <w:rPr>
          <w:rFonts w:ascii="Malgun Gothic Semilight" w:eastAsia="Malgun Gothic Semilight" w:hAnsi="Malgun Gothic Semilight" w:cs="Malgun Gothic Semilight" w:hint="eastAsia"/>
          <w:bCs/>
          <w:lang w:eastAsia="ko-KR"/>
        </w:rPr>
        <w:t xml:space="preserve"> 보면 알수있듯이</w:t>
      </w:r>
      <w:r w:rsidR="004F2442">
        <w:rPr>
          <w:rFonts w:ascii="Malgun Gothic Semilight" w:eastAsia="Malgun Gothic Semilight" w:hAnsi="Malgun Gothic Semilight" w:cs="Malgun Gothic Semilight" w:hint="eastAsia"/>
          <w:bCs/>
          <w:lang w:eastAsia="ko-KR"/>
        </w:rPr>
        <w:t xml:space="preserve"> </w:t>
      </w:r>
      <w:r w:rsidR="004F2442">
        <w:rPr>
          <w:rFonts w:ascii="Malgun Gothic Semilight" w:eastAsia="Malgun Gothic Semilight" w:hAnsi="Malgun Gothic Semilight" w:cs="Malgun Gothic Semilight"/>
          <w:bCs/>
          <w:lang w:eastAsia="ko-KR"/>
        </w:rPr>
        <w:t>Train, Test</w:t>
      </w:r>
      <w:r>
        <w:rPr>
          <w:rFonts w:ascii="Malgun Gothic Semilight" w:eastAsia="Malgun Gothic Semilight" w:hAnsi="Malgun Gothic Semilight" w:cs="Malgun Gothic Semilight" w:hint="eastAsia"/>
          <w:bCs/>
          <w:lang w:eastAsia="ko-KR"/>
        </w:rPr>
        <w:t xml:space="preserve"> </w:t>
      </w:r>
      <w:r>
        <w:rPr>
          <w:rFonts w:ascii="Malgun Gothic Semilight" w:eastAsia="Malgun Gothic Semilight" w:hAnsi="Malgun Gothic Semilight" w:cs="Malgun Gothic Semilight"/>
          <w:bCs/>
          <w:lang w:eastAsia="ko-KR"/>
        </w:rPr>
        <w:t xml:space="preserve">Data </w:t>
      </w:r>
      <w:r w:rsidR="002C15AA" w:rsidRPr="002C15AA">
        <w:rPr>
          <w:rFonts w:ascii="Malgun Gothic Semilight" w:eastAsia="Malgun Gothic Semilight" w:hAnsi="Malgun Gothic Semilight" w:cs="Malgun Gothic Semilight"/>
          <w:bCs/>
          <w:lang w:eastAsia="ko-KR"/>
        </w:rPr>
        <w:t>imbalance</w:t>
      </w:r>
      <w:r w:rsidR="002C15AA">
        <w:rPr>
          <w:rFonts w:ascii="Malgun Gothic Semilight" w:eastAsia="Malgun Gothic Semilight" w:hAnsi="Malgun Gothic Semilight" w:cs="Malgun Gothic Semilight" w:hint="eastAsia"/>
          <w:bCs/>
          <w:lang w:eastAsia="ko-KR"/>
        </w:rPr>
        <w:t>가 아주 심하기 때문에 이를 해결하기 위</w:t>
      </w:r>
      <w:r w:rsidR="009A5AE5">
        <w:rPr>
          <w:rFonts w:ascii="Malgun Gothic Semilight" w:eastAsia="Malgun Gothic Semilight" w:hAnsi="Malgun Gothic Semilight" w:cs="Malgun Gothic Semilight" w:hint="eastAsia"/>
          <w:bCs/>
          <w:lang w:eastAsia="ko-KR"/>
        </w:rPr>
        <w:t>한 방법으로 가중치</w:t>
      </w:r>
      <w:r w:rsidR="00CA347E">
        <w:rPr>
          <w:rFonts w:ascii="Malgun Gothic Semilight" w:eastAsia="Malgun Gothic Semilight" w:hAnsi="Malgun Gothic Semilight" w:cs="Malgun Gothic Semilight" w:hint="eastAsia"/>
          <w:bCs/>
          <w:lang w:eastAsia="ko-KR"/>
        </w:rPr>
        <w:t xml:space="preserve"> 부여</w:t>
      </w:r>
      <w:r w:rsidR="00C80DAD">
        <w:rPr>
          <w:rFonts w:ascii="Malgun Gothic Semilight" w:eastAsia="Malgun Gothic Semilight" w:hAnsi="Malgun Gothic Semilight" w:cs="Malgun Gothic Semilight" w:hint="eastAsia"/>
          <w:bCs/>
          <w:lang w:eastAsia="ko-KR"/>
        </w:rPr>
        <w:t>를 통</w:t>
      </w:r>
      <w:r w:rsidR="00CA347E">
        <w:rPr>
          <w:rFonts w:ascii="Malgun Gothic Semilight" w:eastAsia="Malgun Gothic Semilight" w:hAnsi="Malgun Gothic Semilight" w:cs="Malgun Gothic Semilight" w:hint="eastAsia"/>
          <w:bCs/>
          <w:lang w:eastAsia="ko-KR"/>
        </w:rPr>
        <w:t>하여</w:t>
      </w:r>
      <w:r w:rsidR="00CA347E">
        <w:rPr>
          <w:rFonts w:ascii="Malgun Gothic Semilight" w:eastAsia="Malgun Gothic Semilight" w:hAnsi="Malgun Gothic Semilight" w:cs="Malgun Gothic Semilight"/>
          <w:bCs/>
          <w:lang w:eastAsia="ko-KR"/>
        </w:rPr>
        <w:t xml:space="preserve"> </w:t>
      </w:r>
      <w:r w:rsidR="00CA347E">
        <w:rPr>
          <w:rFonts w:ascii="Malgun Gothic Semilight" w:eastAsia="Malgun Gothic Semilight" w:hAnsi="Malgun Gothic Semilight" w:cs="Malgun Gothic Semilight" w:hint="eastAsia"/>
          <w:bCs/>
          <w:lang w:eastAsia="ko-KR"/>
        </w:rPr>
        <w:t>데이터</w:t>
      </w:r>
      <w:r w:rsidR="00CA347E">
        <w:rPr>
          <w:rFonts w:ascii="Malgun Gothic Semilight" w:eastAsia="Malgun Gothic Semilight" w:hAnsi="Malgun Gothic Semilight" w:cs="Malgun Gothic Semilight"/>
          <w:bCs/>
          <w:lang w:eastAsia="ko-KR"/>
        </w:rPr>
        <w:t xml:space="preserve"> </w:t>
      </w:r>
      <w:r w:rsidR="00CA347E">
        <w:rPr>
          <w:rFonts w:ascii="Malgun Gothic Semilight" w:eastAsia="Malgun Gothic Semilight" w:hAnsi="Malgun Gothic Semilight" w:cs="Malgun Gothic Semilight" w:hint="eastAsia"/>
          <w:bCs/>
          <w:lang w:eastAsia="ko-KR"/>
        </w:rPr>
        <w:t>수가 적은</w:t>
      </w:r>
      <w:r w:rsidR="00CA347E">
        <w:rPr>
          <w:rFonts w:ascii="Malgun Gothic Semilight" w:eastAsia="Malgun Gothic Semilight" w:hAnsi="Malgun Gothic Semilight" w:cs="Malgun Gothic Semilight"/>
          <w:bCs/>
          <w:lang w:eastAsia="ko-KR"/>
        </w:rPr>
        <w:t xml:space="preserve"> class</w:t>
      </w:r>
      <w:r w:rsidR="00CA347E">
        <w:rPr>
          <w:rFonts w:ascii="Malgun Gothic Semilight" w:eastAsia="Malgun Gothic Semilight" w:hAnsi="Malgun Gothic Semilight" w:cs="Malgun Gothic Semilight" w:hint="eastAsia"/>
          <w:bCs/>
          <w:lang w:eastAsia="ko-KR"/>
        </w:rPr>
        <w:t>는 더 높은 가중치를 갖게 하여</w:t>
      </w:r>
      <w:r w:rsidR="00CA347E">
        <w:rPr>
          <w:rFonts w:ascii="Malgun Gothic Semilight" w:eastAsia="Malgun Gothic Semilight" w:hAnsi="Malgun Gothic Semilight" w:cs="Malgun Gothic Semilight"/>
          <w:bCs/>
          <w:lang w:eastAsia="ko-KR"/>
        </w:rPr>
        <w:t xml:space="preserve"> </w:t>
      </w:r>
      <w:r w:rsidR="00CA347E">
        <w:rPr>
          <w:rFonts w:ascii="Malgun Gothic Semilight" w:eastAsia="Malgun Gothic Semilight" w:hAnsi="Malgun Gothic Semilight" w:cs="Malgun Gothic Semilight" w:hint="eastAsia"/>
          <w:bCs/>
          <w:lang w:eastAsia="ko-KR"/>
        </w:rPr>
        <w:t>학습을 진행하였다</w:t>
      </w:r>
      <w:r w:rsidR="00CA347E">
        <w:rPr>
          <w:rFonts w:ascii="Malgun Gothic Semilight" w:eastAsia="Malgun Gothic Semilight" w:hAnsi="Malgun Gothic Semilight" w:cs="Malgun Gothic Semilight"/>
          <w:bCs/>
          <w:lang w:eastAsia="ko-KR"/>
        </w:rPr>
        <w:t>.</w:t>
      </w:r>
    </w:p>
    <w:tbl>
      <w:tblPr>
        <w:tblStyle w:val="ac"/>
        <w:tblW w:w="0" w:type="auto"/>
        <w:jc w:val="center"/>
        <w:tblLook w:val="04A0" w:firstRow="1" w:lastRow="0" w:firstColumn="1" w:lastColumn="0" w:noHBand="0" w:noVBand="1"/>
      </w:tblPr>
      <w:tblGrid>
        <w:gridCol w:w="820"/>
        <w:gridCol w:w="608"/>
        <w:gridCol w:w="615"/>
        <w:gridCol w:w="615"/>
        <w:gridCol w:w="615"/>
        <w:gridCol w:w="615"/>
      </w:tblGrid>
      <w:tr w:rsidR="00AF3FF8" w14:paraId="1327FB79" w14:textId="77777777" w:rsidTr="00D1379C">
        <w:trPr>
          <w:jc w:val="center"/>
        </w:trPr>
        <w:tc>
          <w:tcPr>
            <w:tcW w:w="820" w:type="dxa"/>
            <w:shd w:val="clear" w:color="auto" w:fill="BFBFBF" w:themeFill="background1" w:themeFillShade="BF"/>
            <w:vAlign w:val="center"/>
          </w:tcPr>
          <w:p w14:paraId="39A0E8FC" w14:textId="77777777" w:rsidR="00AF3FF8" w:rsidRPr="000A6C12" w:rsidRDefault="00AF3FF8" w:rsidP="00F9230A">
            <w:pPr>
              <w:pStyle w:val="af1"/>
              <w:spacing w:after="0" w:line="100" w:lineRule="atLeast"/>
              <w:jc w:val="center"/>
              <w:rPr>
                <w:rFonts w:ascii="Times New Roman" w:eastAsia="ヒラギノ角ゴ Pro W3" w:hAnsi="Times New Roman"/>
                <w:bCs/>
                <w:sz w:val="16"/>
                <w:szCs w:val="16"/>
                <w:lang w:eastAsia="ko-KR"/>
              </w:rPr>
            </w:pPr>
          </w:p>
        </w:tc>
        <w:tc>
          <w:tcPr>
            <w:tcW w:w="608" w:type="dxa"/>
            <w:shd w:val="clear" w:color="auto" w:fill="BFBFBF" w:themeFill="background1" w:themeFillShade="BF"/>
            <w:vAlign w:val="center"/>
          </w:tcPr>
          <w:p w14:paraId="6D16EB4E" w14:textId="04716A09" w:rsidR="00AF3FF8" w:rsidRPr="000A6C12" w:rsidRDefault="00015A2A"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0</w:t>
            </w:r>
          </w:p>
        </w:tc>
        <w:tc>
          <w:tcPr>
            <w:tcW w:w="615" w:type="dxa"/>
            <w:shd w:val="clear" w:color="auto" w:fill="BFBFBF" w:themeFill="background1" w:themeFillShade="BF"/>
            <w:vAlign w:val="center"/>
          </w:tcPr>
          <w:p w14:paraId="234DEE6C" w14:textId="186D76E8" w:rsidR="00AF3FF8" w:rsidRPr="000A6C12" w:rsidRDefault="00015A2A"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1</w:t>
            </w:r>
          </w:p>
        </w:tc>
        <w:tc>
          <w:tcPr>
            <w:tcW w:w="615" w:type="dxa"/>
            <w:shd w:val="clear" w:color="auto" w:fill="BFBFBF" w:themeFill="background1" w:themeFillShade="BF"/>
            <w:vAlign w:val="center"/>
          </w:tcPr>
          <w:p w14:paraId="7FC06C0A" w14:textId="5DECFCB1" w:rsidR="00AF3FF8" w:rsidRPr="000A6C12" w:rsidRDefault="00015A2A"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2</w:t>
            </w:r>
          </w:p>
        </w:tc>
        <w:tc>
          <w:tcPr>
            <w:tcW w:w="615" w:type="dxa"/>
            <w:shd w:val="clear" w:color="auto" w:fill="BFBFBF" w:themeFill="background1" w:themeFillShade="BF"/>
            <w:vAlign w:val="center"/>
          </w:tcPr>
          <w:p w14:paraId="13FDAE6D" w14:textId="2DB07684" w:rsidR="00AF3FF8" w:rsidRPr="000A6C12" w:rsidRDefault="00015A2A"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3</w:t>
            </w:r>
          </w:p>
        </w:tc>
        <w:tc>
          <w:tcPr>
            <w:tcW w:w="615" w:type="dxa"/>
            <w:shd w:val="clear" w:color="auto" w:fill="BFBFBF" w:themeFill="background1" w:themeFillShade="BF"/>
            <w:vAlign w:val="center"/>
          </w:tcPr>
          <w:p w14:paraId="06194991" w14:textId="565D4816" w:rsidR="00AF3FF8" w:rsidRPr="000A6C12" w:rsidRDefault="00015A2A"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4</w:t>
            </w:r>
          </w:p>
        </w:tc>
      </w:tr>
      <w:tr w:rsidR="00AF3FF8" w14:paraId="1E8C2312" w14:textId="77777777" w:rsidTr="00D800FE">
        <w:trPr>
          <w:jc w:val="center"/>
        </w:trPr>
        <w:tc>
          <w:tcPr>
            <w:tcW w:w="820" w:type="dxa"/>
            <w:shd w:val="clear" w:color="auto" w:fill="D9D9D9" w:themeFill="background1" w:themeFillShade="D9"/>
            <w:vAlign w:val="center"/>
          </w:tcPr>
          <w:p w14:paraId="14C84DB9" w14:textId="57985187" w:rsidR="00AF3FF8" w:rsidRPr="00377B04" w:rsidRDefault="00377B04" w:rsidP="00F9230A">
            <w:pPr>
              <w:pStyle w:val="af1"/>
              <w:spacing w:after="0" w:line="100" w:lineRule="atLeast"/>
              <w:jc w:val="center"/>
              <w:rPr>
                <w:rFonts w:ascii="Malgun Gothic Semilight" w:eastAsia="Malgun Gothic Semilight" w:hAnsi="Malgun Gothic Semilight" w:cs="Malgun Gothic Semilight"/>
                <w:bCs/>
                <w:sz w:val="16"/>
                <w:szCs w:val="16"/>
                <w:lang w:eastAsia="ko-KR"/>
              </w:rPr>
            </w:pPr>
            <w:r>
              <w:rPr>
                <w:rFonts w:ascii="Malgun Gothic Semilight" w:eastAsia="Malgun Gothic Semilight" w:hAnsi="Malgun Gothic Semilight" w:cs="Malgun Gothic Semilight"/>
                <w:bCs/>
                <w:sz w:val="16"/>
                <w:szCs w:val="16"/>
                <w:lang w:eastAsia="ko-KR"/>
              </w:rPr>
              <w:t>Kaggle 2018</w:t>
            </w:r>
          </w:p>
          <w:p w14:paraId="7FE7027B" w14:textId="32CCF93A" w:rsidR="00EF6A24" w:rsidRPr="000A6C12" w:rsidRDefault="00EF6A24" w:rsidP="00F9230A">
            <w:pPr>
              <w:pStyle w:val="af1"/>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2.)</w:t>
            </w:r>
          </w:p>
        </w:tc>
        <w:tc>
          <w:tcPr>
            <w:tcW w:w="608" w:type="dxa"/>
            <w:vAlign w:val="center"/>
          </w:tcPr>
          <w:p w14:paraId="5C572B5B" w14:textId="6BE1215D" w:rsidR="00AF3FF8" w:rsidRPr="000A6C12" w:rsidRDefault="005E0AB1"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3</w:t>
            </w:r>
            <w:r w:rsidRPr="000A6C12">
              <w:rPr>
                <w:rFonts w:ascii="Times New Roman" w:eastAsia="ヒラギノ角ゴ Pro W3" w:hAnsi="Times New Roman"/>
                <w:bCs/>
                <w:sz w:val="16"/>
                <w:szCs w:val="16"/>
                <w:lang w:eastAsia="ko-KR"/>
              </w:rPr>
              <w:t>857</w:t>
            </w:r>
          </w:p>
        </w:tc>
        <w:tc>
          <w:tcPr>
            <w:tcW w:w="615" w:type="dxa"/>
            <w:vAlign w:val="center"/>
          </w:tcPr>
          <w:p w14:paraId="172739DF" w14:textId="1348809F" w:rsidR="00AF3FF8" w:rsidRPr="000A6C12" w:rsidRDefault="005E0AB1"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770</w:t>
            </w:r>
          </w:p>
        </w:tc>
        <w:tc>
          <w:tcPr>
            <w:tcW w:w="615" w:type="dxa"/>
            <w:vAlign w:val="center"/>
          </w:tcPr>
          <w:p w14:paraId="56E3E47F" w14:textId="591A9814"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578</w:t>
            </w:r>
          </w:p>
        </w:tc>
        <w:tc>
          <w:tcPr>
            <w:tcW w:w="615" w:type="dxa"/>
            <w:vAlign w:val="center"/>
          </w:tcPr>
          <w:p w14:paraId="7FC1B6B9" w14:textId="1F292103"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286</w:t>
            </w:r>
          </w:p>
        </w:tc>
        <w:tc>
          <w:tcPr>
            <w:tcW w:w="615" w:type="dxa"/>
            <w:vAlign w:val="center"/>
          </w:tcPr>
          <w:p w14:paraId="458BC833" w14:textId="388DEAC2"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95</w:t>
            </w:r>
          </w:p>
        </w:tc>
      </w:tr>
      <w:tr w:rsidR="00AF3FF8" w14:paraId="6A308B85" w14:textId="77777777" w:rsidTr="00D800FE">
        <w:trPr>
          <w:jc w:val="center"/>
        </w:trPr>
        <w:tc>
          <w:tcPr>
            <w:tcW w:w="820" w:type="dxa"/>
            <w:shd w:val="clear" w:color="auto" w:fill="D9D9D9" w:themeFill="background1" w:themeFillShade="D9"/>
            <w:vAlign w:val="center"/>
          </w:tcPr>
          <w:p w14:paraId="6C428836" w14:textId="77777777" w:rsidR="00AF3FF8" w:rsidRDefault="005E0AB1"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D</w:t>
            </w:r>
            <w:r w:rsidRPr="000A6C12">
              <w:rPr>
                <w:rFonts w:ascii="Times New Roman" w:eastAsia="ヒラギノ角ゴ Pro W3" w:hAnsi="Times New Roman"/>
                <w:bCs/>
                <w:sz w:val="16"/>
                <w:szCs w:val="16"/>
                <w:lang w:eastAsia="ko-KR"/>
              </w:rPr>
              <w:t>Phi train</w:t>
            </w:r>
          </w:p>
          <w:p w14:paraId="012A3B84" w14:textId="22463F30" w:rsidR="00EF6A24" w:rsidRPr="000A6C12" w:rsidRDefault="00EF6A24" w:rsidP="00F9230A">
            <w:pPr>
              <w:pStyle w:val="af1"/>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3.)</w:t>
            </w:r>
          </w:p>
        </w:tc>
        <w:tc>
          <w:tcPr>
            <w:tcW w:w="608" w:type="dxa"/>
            <w:vAlign w:val="center"/>
          </w:tcPr>
          <w:p w14:paraId="4C39DF7D" w14:textId="062AE7F6"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3</w:t>
            </w:r>
            <w:r w:rsidRPr="000A6C12">
              <w:rPr>
                <w:rFonts w:ascii="Times New Roman" w:eastAsia="ヒラギノ角ゴ Pro W3" w:hAnsi="Times New Roman"/>
                <w:bCs/>
                <w:sz w:val="16"/>
                <w:szCs w:val="16"/>
                <w:lang w:eastAsia="ko-KR"/>
              </w:rPr>
              <w:t>085</w:t>
            </w:r>
          </w:p>
        </w:tc>
        <w:tc>
          <w:tcPr>
            <w:tcW w:w="615" w:type="dxa"/>
            <w:vAlign w:val="center"/>
          </w:tcPr>
          <w:p w14:paraId="633FA284" w14:textId="4AA59769"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416</w:t>
            </w:r>
          </w:p>
        </w:tc>
        <w:tc>
          <w:tcPr>
            <w:tcW w:w="615" w:type="dxa"/>
            <w:vAlign w:val="center"/>
          </w:tcPr>
          <w:p w14:paraId="1B4A7AAC" w14:textId="7EEFA7F7"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062</w:t>
            </w:r>
          </w:p>
        </w:tc>
        <w:tc>
          <w:tcPr>
            <w:tcW w:w="615" w:type="dxa"/>
            <w:vAlign w:val="center"/>
          </w:tcPr>
          <w:p w14:paraId="1350CE5C" w14:textId="32248759"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029</w:t>
            </w:r>
          </w:p>
        </w:tc>
        <w:tc>
          <w:tcPr>
            <w:tcW w:w="615" w:type="dxa"/>
            <w:vAlign w:val="center"/>
          </w:tcPr>
          <w:p w14:paraId="1E0969E7" w14:textId="30578FE0" w:rsidR="00AF3FF8" w:rsidRPr="000A6C12" w:rsidRDefault="00B90DAB"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36</w:t>
            </w:r>
          </w:p>
        </w:tc>
      </w:tr>
      <w:tr w:rsidR="00AD410D" w14:paraId="13378B02" w14:textId="77777777" w:rsidTr="00D800FE">
        <w:trPr>
          <w:jc w:val="center"/>
        </w:trPr>
        <w:tc>
          <w:tcPr>
            <w:tcW w:w="820" w:type="dxa"/>
            <w:shd w:val="clear" w:color="auto" w:fill="D9D9D9" w:themeFill="background1" w:themeFillShade="D9"/>
            <w:vAlign w:val="center"/>
          </w:tcPr>
          <w:p w14:paraId="0A1E6899" w14:textId="77777777" w:rsidR="00A20D10" w:rsidRDefault="00A20D10" w:rsidP="00F9230A">
            <w:pPr>
              <w:pStyle w:val="af1"/>
              <w:spacing w:after="0" w:line="100" w:lineRule="atLeast"/>
              <w:jc w:val="center"/>
              <w:rPr>
                <w:rFonts w:ascii="Times New Roman" w:eastAsia="ヒラギノ角ゴ Pro W3" w:hAnsi="Times New Roman"/>
                <w:bCs/>
                <w:sz w:val="16"/>
                <w:szCs w:val="16"/>
                <w:lang w:eastAsia="ko-KR"/>
              </w:rPr>
            </w:pPr>
          </w:p>
          <w:p w14:paraId="4FAC7E23" w14:textId="276FE12E" w:rsidR="00AD410D" w:rsidRDefault="00AD410D"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D</w:t>
            </w:r>
            <w:r w:rsidRPr="000A6C12">
              <w:rPr>
                <w:rFonts w:ascii="Times New Roman" w:eastAsia="ヒラギノ角ゴ Pro W3" w:hAnsi="Times New Roman"/>
                <w:bCs/>
                <w:sz w:val="16"/>
                <w:szCs w:val="16"/>
                <w:lang w:eastAsia="ko-KR"/>
              </w:rPr>
              <w:t>Phi test</w:t>
            </w:r>
          </w:p>
          <w:p w14:paraId="63656DE4" w14:textId="00015F2A" w:rsidR="00A20D10" w:rsidRPr="000A6C12" w:rsidRDefault="00A20D10" w:rsidP="00F9230A">
            <w:pPr>
              <w:pStyle w:val="af1"/>
              <w:spacing w:after="0" w:line="100" w:lineRule="atLeast"/>
              <w:jc w:val="center"/>
              <w:rPr>
                <w:rFonts w:ascii="Times New Roman" w:eastAsia="ヒラギノ角ゴ Pro W3" w:hAnsi="Times New Roman"/>
                <w:bCs/>
                <w:sz w:val="16"/>
                <w:szCs w:val="16"/>
                <w:lang w:eastAsia="ko-KR"/>
              </w:rPr>
            </w:pPr>
          </w:p>
        </w:tc>
        <w:tc>
          <w:tcPr>
            <w:tcW w:w="3068" w:type="dxa"/>
            <w:gridSpan w:val="5"/>
            <w:vAlign w:val="center"/>
          </w:tcPr>
          <w:p w14:paraId="7E1553AA" w14:textId="246D7A2F" w:rsidR="00AD410D" w:rsidRPr="000A6C12" w:rsidRDefault="00AD410D" w:rsidP="00F9230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958</w:t>
            </w:r>
          </w:p>
        </w:tc>
      </w:tr>
    </w:tbl>
    <w:p w14:paraId="521204B5" w14:textId="560F36C0" w:rsidR="00657F0E" w:rsidRDefault="000953A0" w:rsidP="00657F0E">
      <w:pPr>
        <w:pStyle w:val="p1a"/>
        <w:ind w:firstLineChars="150" w:firstLine="265"/>
        <w:jc w:val="center"/>
        <w:rPr>
          <w:sz w:val="18"/>
        </w:rPr>
      </w:pPr>
      <w:r>
        <w:rPr>
          <w:rFonts w:hint="eastAsia"/>
          <w:b/>
          <w:color w:val="0000FF"/>
          <w:sz w:val="18"/>
        </w:rPr>
        <w:t>T</w:t>
      </w:r>
      <w:r>
        <w:rPr>
          <w:b/>
          <w:color w:val="0000FF"/>
          <w:sz w:val="18"/>
        </w:rPr>
        <w:t>able</w:t>
      </w:r>
      <w:r w:rsidR="00657F0E" w:rsidRPr="00FF71E9">
        <w:rPr>
          <w:b/>
          <w:color w:val="0000FF"/>
          <w:sz w:val="18"/>
        </w:rPr>
        <w:t xml:space="preserve">. </w:t>
      </w:r>
      <w:r w:rsidR="00582236">
        <w:rPr>
          <w:b/>
          <w:color w:val="0000FF"/>
          <w:sz w:val="18"/>
        </w:rPr>
        <w:t>2</w:t>
      </w:r>
      <w:r w:rsidR="00657F0E" w:rsidRPr="00FF71E9">
        <w:rPr>
          <w:rFonts w:hint="eastAsia"/>
          <w:b/>
          <w:color w:val="0000FF"/>
          <w:sz w:val="18"/>
        </w:rPr>
        <w:t>.</w:t>
      </w:r>
      <w:r w:rsidR="00657F0E" w:rsidRPr="00FF71E9">
        <w:rPr>
          <w:rFonts w:hint="eastAsia"/>
          <w:sz w:val="18"/>
        </w:rPr>
        <w:t xml:space="preserve"> </w:t>
      </w:r>
      <w:r w:rsidR="00657F0E" w:rsidRPr="00FF71E9">
        <w:rPr>
          <w:sz w:val="18"/>
        </w:rPr>
        <w:t xml:space="preserve"> </w:t>
      </w:r>
      <w:r w:rsidR="00BB60D6">
        <w:rPr>
          <w:sz w:val="18"/>
        </w:rPr>
        <w:t xml:space="preserve">Used dataset </w:t>
      </w:r>
      <w:r w:rsidR="00591FD8" w:rsidRPr="00591FD8">
        <w:rPr>
          <w:sz w:val="18"/>
        </w:rPr>
        <w:t>Configuration</w:t>
      </w:r>
    </w:p>
    <w:p w14:paraId="521450CF" w14:textId="7EAC23A0" w:rsidR="00B07C0A" w:rsidRDefault="00B07C0A" w:rsidP="00B07C0A">
      <w:pPr>
        <w:rPr>
          <w:lang w:eastAsia="ko-KR"/>
        </w:rPr>
      </w:pPr>
    </w:p>
    <w:p w14:paraId="2CDF9F92" w14:textId="15FBDF9F" w:rsidR="00B07C0A" w:rsidRDefault="00A87EAF" w:rsidP="00B07C0A">
      <w:pPr>
        <w:rPr>
          <w:lang w:eastAsia="ko-KR"/>
        </w:rPr>
      </w:pPr>
      <w:r>
        <w:rPr>
          <w:rFonts w:hint="eastAsia"/>
          <w:lang w:eastAsia="ko-KR"/>
        </w:rPr>
        <w:lastRenderedPageBreak/>
        <w:drawing>
          <wp:inline distT="0" distB="0" distL="0" distR="0" wp14:anchorId="5BEB64AA" wp14:editId="5DF83451">
            <wp:extent cx="2475230" cy="1629410"/>
            <wp:effectExtent l="0" t="0" r="127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4">
                      <a:extLst>
                        <a:ext uri="{28A0092B-C50C-407E-A947-70E740481C1C}">
                          <a14:useLocalDpi xmlns:a14="http://schemas.microsoft.com/office/drawing/2010/main" val="0"/>
                        </a:ext>
                      </a:extLst>
                    </a:blip>
                    <a:stretch>
                      <a:fillRect/>
                    </a:stretch>
                  </pic:blipFill>
                  <pic:spPr>
                    <a:xfrm>
                      <a:off x="0" y="0"/>
                      <a:ext cx="2475230" cy="1629410"/>
                    </a:xfrm>
                    <a:prstGeom prst="rect">
                      <a:avLst/>
                    </a:prstGeom>
                  </pic:spPr>
                </pic:pic>
              </a:graphicData>
            </a:graphic>
          </wp:inline>
        </w:drawing>
      </w:r>
    </w:p>
    <w:p w14:paraId="7ABE8238" w14:textId="231C2D94" w:rsidR="00A87EAF" w:rsidRPr="00A87EAF" w:rsidRDefault="00A87EAF" w:rsidP="00A87EAF">
      <w:pPr>
        <w:pStyle w:val="p1a"/>
        <w:ind w:firstLineChars="150" w:firstLine="265"/>
        <w:jc w:val="center"/>
        <w:rPr>
          <w:sz w:val="18"/>
        </w:rPr>
      </w:pPr>
      <w:r>
        <w:rPr>
          <w:b/>
          <w:color w:val="0000FF"/>
          <w:sz w:val="18"/>
        </w:rPr>
        <w:t>Fig</w:t>
      </w:r>
      <w:r w:rsidRPr="00FF71E9">
        <w:rPr>
          <w:b/>
          <w:color w:val="0000FF"/>
          <w:sz w:val="18"/>
        </w:rPr>
        <w:t xml:space="preserve">. </w:t>
      </w:r>
      <w:r w:rsidR="009A5AE5">
        <w:rPr>
          <w:b/>
          <w:color w:val="0000FF"/>
          <w:sz w:val="18"/>
        </w:rPr>
        <w:t>3</w:t>
      </w:r>
      <w:r w:rsidRPr="00FF71E9">
        <w:rPr>
          <w:rFonts w:hint="eastAsia"/>
          <w:b/>
          <w:color w:val="0000FF"/>
          <w:sz w:val="18"/>
        </w:rPr>
        <w:t>.</w:t>
      </w:r>
      <w:r w:rsidRPr="00FF71E9">
        <w:rPr>
          <w:rFonts w:hint="eastAsia"/>
          <w:sz w:val="18"/>
        </w:rPr>
        <w:t xml:space="preserve"> </w:t>
      </w:r>
      <w:r w:rsidR="00377B04">
        <w:rPr>
          <w:sz w:val="18"/>
        </w:rPr>
        <w:t xml:space="preserve">Kaggle 2018 </w:t>
      </w:r>
      <w:r w:rsidR="00425EC1">
        <w:rPr>
          <w:sz w:val="18"/>
        </w:rPr>
        <w:t>Dataset</w:t>
      </w:r>
      <w:r>
        <w:rPr>
          <w:sz w:val="18"/>
        </w:rPr>
        <w:t xml:space="preserve"> </w:t>
      </w:r>
      <w:r w:rsidRPr="00591FD8">
        <w:rPr>
          <w:sz w:val="18"/>
        </w:rPr>
        <w:t>Configuration</w:t>
      </w:r>
    </w:p>
    <w:p w14:paraId="306AF0A9" w14:textId="6F224485" w:rsidR="00A87EAF" w:rsidRDefault="00A87EAF" w:rsidP="00B07C0A">
      <w:pPr>
        <w:rPr>
          <w:lang w:eastAsia="ko-KR"/>
        </w:rPr>
      </w:pPr>
    </w:p>
    <w:p w14:paraId="10AB8274" w14:textId="4A48303C" w:rsidR="00A87EAF" w:rsidRDefault="00A87EAF" w:rsidP="00B07C0A">
      <w:pPr>
        <w:rPr>
          <w:lang w:eastAsia="ko-KR"/>
        </w:rPr>
      </w:pPr>
      <w:r>
        <w:rPr>
          <w:rFonts w:hint="eastAsia"/>
          <w:lang w:eastAsia="ko-KR"/>
        </w:rPr>
        <w:drawing>
          <wp:inline distT="0" distB="0" distL="0" distR="0" wp14:anchorId="0EAA118D" wp14:editId="5BC5B1F0">
            <wp:extent cx="2475230" cy="1623060"/>
            <wp:effectExtent l="0" t="0" r="127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5">
                      <a:extLst>
                        <a:ext uri="{28A0092B-C50C-407E-A947-70E740481C1C}">
                          <a14:useLocalDpi xmlns:a14="http://schemas.microsoft.com/office/drawing/2010/main" val="0"/>
                        </a:ext>
                      </a:extLst>
                    </a:blip>
                    <a:stretch>
                      <a:fillRect/>
                    </a:stretch>
                  </pic:blipFill>
                  <pic:spPr>
                    <a:xfrm>
                      <a:off x="0" y="0"/>
                      <a:ext cx="2475230" cy="1623060"/>
                    </a:xfrm>
                    <a:prstGeom prst="rect">
                      <a:avLst/>
                    </a:prstGeom>
                  </pic:spPr>
                </pic:pic>
              </a:graphicData>
            </a:graphic>
          </wp:inline>
        </w:drawing>
      </w:r>
    </w:p>
    <w:p w14:paraId="1DAECECE" w14:textId="15C52B18" w:rsidR="00A87EAF" w:rsidRDefault="00A87EAF" w:rsidP="00A87EAF">
      <w:pPr>
        <w:pStyle w:val="p1a"/>
        <w:ind w:firstLineChars="150" w:firstLine="265"/>
        <w:jc w:val="center"/>
        <w:rPr>
          <w:sz w:val="18"/>
        </w:rPr>
      </w:pPr>
      <w:r>
        <w:rPr>
          <w:b/>
          <w:color w:val="0000FF"/>
          <w:sz w:val="18"/>
        </w:rPr>
        <w:t>Fig</w:t>
      </w:r>
      <w:r w:rsidRPr="00FF71E9">
        <w:rPr>
          <w:b/>
          <w:color w:val="0000FF"/>
          <w:sz w:val="18"/>
        </w:rPr>
        <w:t xml:space="preserve">. </w:t>
      </w:r>
      <w:r w:rsidR="009A5AE5">
        <w:rPr>
          <w:b/>
          <w:color w:val="0000FF"/>
          <w:sz w:val="18"/>
        </w:rPr>
        <w:t>4</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sidR="00425EC1">
        <w:rPr>
          <w:sz w:val="18"/>
        </w:rPr>
        <w:t>DPhi</w:t>
      </w:r>
      <w:proofErr w:type="spellEnd"/>
      <w:r w:rsidR="00425EC1">
        <w:rPr>
          <w:sz w:val="18"/>
        </w:rPr>
        <w:t xml:space="preserve"> Train Dataset</w:t>
      </w:r>
      <w:r>
        <w:rPr>
          <w:sz w:val="18"/>
        </w:rPr>
        <w:t xml:space="preserve"> </w:t>
      </w:r>
      <w:r w:rsidRPr="00591FD8">
        <w:rPr>
          <w:sz w:val="18"/>
        </w:rPr>
        <w:t>Configuration</w:t>
      </w:r>
    </w:p>
    <w:p w14:paraId="7190CFCA" w14:textId="77777777" w:rsidR="00A87EAF" w:rsidRPr="00B07C0A" w:rsidRDefault="00A87EAF" w:rsidP="00B07C0A">
      <w:pPr>
        <w:rPr>
          <w:lang w:eastAsia="ko-KR"/>
        </w:rPr>
      </w:pPr>
    </w:p>
    <w:p w14:paraId="1B448E03" w14:textId="4CBCA29C" w:rsidR="000F31EF" w:rsidRPr="000F31EF" w:rsidRDefault="000F31EF" w:rsidP="000F31EF">
      <w:pPr>
        <w:pStyle w:val="heading2"/>
        <w:rPr>
          <w:rFonts w:ascii="바탕" w:eastAsia="바탕" w:hAnsi="바탕" w:cs="바탕"/>
        </w:rPr>
      </w:pPr>
      <w:r>
        <w:rPr>
          <w:rFonts w:eastAsia="바탕"/>
        </w:rPr>
        <w:t>3</w:t>
      </w:r>
      <w:r>
        <w:t xml:space="preserve">.2 </w:t>
      </w:r>
      <w:r>
        <w:rPr>
          <w:rFonts w:ascii="바탕" w:eastAsia="바탕" w:hAnsi="바탕" w:cs="바탕" w:hint="eastAsia"/>
        </w:rPr>
        <w:t>학습</w:t>
      </w:r>
    </w:p>
    <w:p w14:paraId="4855CF73" w14:textId="6CDE6D58" w:rsidR="00542E3A" w:rsidRDefault="00DB0016"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 xml:space="preserve">그림 5는 </w:t>
      </w:r>
      <w:r w:rsidR="00857173">
        <w:rPr>
          <w:rFonts w:ascii="Malgun Gothic Semilight" w:eastAsia="Malgun Gothic Semilight" w:hAnsi="Malgun Gothic Semilight" w:cs="Malgun Gothic Semilight" w:hint="eastAsia"/>
          <w:bCs/>
          <w:lang w:eastAsia="ko-KR"/>
        </w:rPr>
        <w:t>변형</w:t>
      </w:r>
      <w:r w:rsidR="00AF3FF8" w:rsidRPr="00AF3FF8">
        <w:rPr>
          <w:rFonts w:ascii="Malgun Gothic Semilight" w:eastAsia="Malgun Gothic Semilight" w:hAnsi="Malgun Gothic Semilight" w:cs="Malgun Gothic Semilight" w:hint="eastAsia"/>
          <w:bCs/>
          <w:lang w:eastAsia="ko-KR"/>
        </w:rPr>
        <w:t>된</w:t>
      </w:r>
      <w:r w:rsidR="00AF3FF8" w:rsidRPr="00AF3FF8">
        <w:rPr>
          <w:rFonts w:ascii="Times New Roman" w:eastAsia="ヒラギノ角ゴ Pro W3" w:hAnsi="Times New Roman"/>
          <w:bCs/>
          <w:lang w:eastAsia="ko-KR"/>
        </w:rPr>
        <w:t xml:space="preserve"> Xception </w:t>
      </w:r>
      <w:r w:rsidR="00AF3FF8" w:rsidRPr="00AF3FF8">
        <w:rPr>
          <w:rFonts w:ascii="Malgun Gothic Semilight" w:eastAsia="Malgun Gothic Semilight" w:hAnsi="Malgun Gothic Semilight" w:cs="Malgun Gothic Semilight" w:hint="eastAsia"/>
          <w:bCs/>
          <w:lang w:eastAsia="ko-KR"/>
        </w:rPr>
        <w:t>모델</w:t>
      </w:r>
      <w:r>
        <w:rPr>
          <w:rFonts w:ascii="Malgun Gothic Semilight" w:eastAsia="Malgun Gothic Semilight" w:hAnsi="Malgun Gothic Semilight" w:cs="Malgun Gothic Semilight" w:hint="eastAsia"/>
          <w:bCs/>
          <w:lang w:eastAsia="ko-KR"/>
        </w:rPr>
        <w:t>을 나타내며</w:t>
      </w:r>
      <w:r w:rsidR="00AF3FF8" w:rsidRPr="00AF3FF8">
        <w:rPr>
          <w:rFonts w:ascii="Times New Roman" w:eastAsia="ヒラギノ角ゴ Pro W3" w:hAnsi="Times New Roman"/>
          <w:bCs/>
          <w:lang w:eastAsia="ko-KR"/>
        </w:rPr>
        <w:t>,</w:t>
      </w:r>
      <w:r>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hint="eastAsia"/>
          <w:bCs/>
          <w:lang w:eastAsia="ko-KR"/>
        </w:rPr>
        <w:t xml:space="preserve">학습은 </w:t>
      </w:r>
      <w:r>
        <w:rPr>
          <w:rFonts w:ascii="Malgun Gothic Semilight" w:eastAsia="Malgun Gothic Semilight" w:hAnsi="Malgun Gothic Semilight" w:cs="Malgun Gothic Semilight"/>
          <w:bCs/>
          <w:lang w:eastAsia="ko-KR"/>
        </w:rPr>
        <w:t>1, 2</w:t>
      </w:r>
      <w:r>
        <w:rPr>
          <w:rFonts w:ascii="Malgun Gothic Semilight" w:eastAsia="Malgun Gothic Semilight" w:hAnsi="Malgun Gothic Semilight" w:cs="Malgun Gothic Semilight" w:hint="eastAsia"/>
          <w:bCs/>
          <w:lang w:eastAsia="ko-KR"/>
        </w:rPr>
        <w:t>차로 나누어져 학습되</w:t>
      </w:r>
      <w:r w:rsidR="001B36D7">
        <w:rPr>
          <w:rFonts w:ascii="Malgun Gothic Semilight" w:eastAsia="Malgun Gothic Semilight" w:hAnsi="Malgun Gothic Semilight" w:cs="Malgun Gothic Semilight" w:hint="eastAsia"/>
          <w:bCs/>
          <w:lang w:eastAsia="ko-KR"/>
        </w:rPr>
        <w:t>었으</w:t>
      </w:r>
      <w:r>
        <w:rPr>
          <w:rFonts w:ascii="Malgun Gothic Semilight" w:eastAsia="Malgun Gothic Semilight" w:hAnsi="Malgun Gothic Semilight" w:cs="Malgun Gothic Semilight" w:hint="eastAsia"/>
          <w:bCs/>
          <w:lang w:eastAsia="ko-KR"/>
        </w:rPr>
        <w:t>며</w:t>
      </w:r>
      <w:r>
        <w:rPr>
          <w:rFonts w:ascii="Malgun Gothic Semilight" w:eastAsia="Malgun Gothic Semilight" w:hAnsi="Malgun Gothic Semilight" w:cs="Malgun Gothic Semilight"/>
          <w:bCs/>
          <w:lang w:eastAsia="ko-KR"/>
        </w:rPr>
        <w:t xml:space="preserve">, </w:t>
      </w:r>
      <w:r>
        <w:rPr>
          <w:rFonts w:ascii="Times New Roman" w:eastAsia="ヒラギノ角ゴ Pro W3" w:hAnsi="Times New Roman"/>
          <w:bCs/>
          <w:lang w:eastAsia="ko-KR"/>
        </w:rPr>
        <w:t>1</w:t>
      </w:r>
      <w:r w:rsidR="001E40C0">
        <w:rPr>
          <w:rFonts w:ascii="Malgun Gothic Semilight" w:eastAsia="Malgun Gothic Semilight" w:hAnsi="Malgun Gothic Semilight" w:cs="Malgun Gothic Semilight" w:hint="eastAsia"/>
          <w:bCs/>
          <w:lang w:eastAsia="ko-KR"/>
        </w:rPr>
        <w:t xml:space="preserve">차 학습에는 </w:t>
      </w:r>
      <w:r w:rsidR="00EB12E1">
        <w:rPr>
          <w:rFonts w:ascii="Malgun Gothic Semilight" w:eastAsia="Malgun Gothic Semilight" w:hAnsi="Malgun Gothic Semilight" w:cs="Malgun Gothic Semilight"/>
          <w:bCs/>
          <w:lang w:eastAsia="ko-KR"/>
        </w:rPr>
        <w:t>train</w:t>
      </w:r>
      <w:r w:rsidR="00EB12E1">
        <w:rPr>
          <w:rFonts w:ascii="Malgun Gothic Semilight" w:eastAsia="Malgun Gothic Semilight" w:hAnsi="Malgun Gothic Semilight" w:cs="Malgun Gothic Semilight" w:hint="eastAsia"/>
          <w:bCs/>
          <w:lang w:eastAsia="ko-KR"/>
        </w:rPr>
        <w:t xml:space="preserve"> d</w:t>
      </w:r>
      <w:r w:rsidR="00EB12E1">
        <w:rPr>
          <w:rFonts w:ascii="Malgun Gothic Semilight" w:eastAsia="Malgun Gothic Semilight" w:hAnsi="Malgun Gothic Semilight" w:cs="Malgun Gothic Semilight"/>
          <w:bCs/>
          <w:lang w:eastAsia="ko-KR"/>
        </w:rPr>
        <w:t>ata</w:t>
      </w:r>
      <w:r w:rsidR="00EB12E1">
        <w:rPr>
          <w:rFonts w:ascii="Malgun Gothic Semilight" w:eastAsia="Malgun Gothic Semilight" w:hAnsi="Malgun Gothic Semilight" w:cs="Malgun Gothic Semilight" w:hint="eastAsia"/>
          <w:bCs/>
          <w:lang w:eastAsia="ko-KR"/>
        </w:rPr>
        <w:t xml:space="preserve">로 </w:t>
      </w:r>
      <w:r w:rsidR="00DB499E">
        <w:rPr>
          <w:rFonts w:ascii="Times New Roman" w:eastAsia="ヒラギノ角ゴ Pro W3" w:hAnsi="Times New Roman"/>
          <w:bCs/>
          <w:lang w:eastAsia="ko-KR"/>
        </w:rPr>
        <w:t>DPhi train</w:t>
      </w:r>
      <w:r w:rsidR="001E40C0">
        <w:rPr>
          <w:rFonts w:ascii="Malgun Gothic Semilight" w:eastAsia="Malgun Gothic Semilight" w:hAnsi="Malgun Gothic Semilight" w:cs="Malgun Gothic Semilight" w:hint="eastAsia"/>
          <w:bCs/>
          <w:lang w:eastAsia="ko-KR"/>
        </w:rPr>
        <w:t>,</w:t>
      </w:r>
      <w:r w:rsidR="001E40C0">
        <w:rPr>
          <w:rFonts w:ascii="Malgun Gothic Semilight" w:eastAsia="Malgun Gothic Semilight" w:hAnsi="Malgun Gothic Semilight" w:cs="Malgun Gothic Semilight"/>
          <w:bCs/>
          <w:lang w:eastAsia="ko-KR"/>
        </w:rPr>
        <w:t xml:space="preserve"> </w:t>
      </w:r>
      <w:r w:rsidR="00DB499E">
        <w:rPr>
          <w:rFonts w:ascii="Malgun Gothic Semilight" w:eastAsia="Malgun Gothic Semilight" w:hAnsi="Malgun Gothic Semilight" w:cs="Malgun Gothic Semilight"/>
          <w:bCs/>
          <w:lang w:eastAsia="ko-KR"/>
        </w:rPr>
        <w:t>validation data</w:t>
      </w:r>
      <w:r w:rsidR="00DB499E">
        <w:rPr>
          <w:rFonts w:ascii="Malgun Gothic Semilight" w:eastAsia="Malgun Gothic Semilight" w:hAnsi="Malgun Gothic Semilight" w:cs="Malgun Gothic Semilight" w:hint="eastAsia"/>
          <w:bCs/>
          <w:lang w:eastAsia="ko-KR"/>
        </w:rPr>
        <w:t xml:space="preserve">로는 </w:t>
      </w:r>
      <w:r w:rsidR="00DB499E">
        <w:rPr>
          <w:rFonts w:ascii="Malgun Gothic Semilight" w:eastAsia="Malgun Gothic Semilight" w:hAnsi="Malgun Gothic Semilight" w:cs="Malgun Gothic Semilight"/>
          <w:bCs/>
          <w:lang w:eastAsia="ko-KR"/>
        </w:rPr>
        <w:t>kaggle 2018 data</w:t>
      </w:r>
      <w:r w:rsidR="00DB499E">
        <w:rPr>
          <w:rFonts w:ascii="Malgun Gothic Semilight" w:eastAsia="Malgun Gothic Semilight" w:hAnsi="Malgun Gothic Semilight" w:cs="Malgun Gothic Semilight" w:hint="eastAsia"/>
          <w:bCs/>
          <w:lang w:eastAsia="ko-KR"/>
        </w:rPr>
        <w:t>를 사용하였</w:t>
      </w:r>
      <w:r w:rsidR="00EB12E1">
        <w:rPr>
          <w:rFonts w:ascii="Malgun Gothic Semilight" w:eastAsia="Malgun Gothic Semilight" w:hAnsi="Malgun Gothic Semilight" w:cs="Malgun Gothic Semilight" w:hint="eastAsia"/>
          <w:bCs/>
          <w:lang w:eastAsia="ko-KR"/>
        </w:rPr>
        <w:t>으며</w:t>
      </w:r>
      <w:r w:rsidR="00AF3FF8" w:rsidRPr="00AF3FF8">
        <w:rPr>
          <w:rFonts w:ascii="Times New Roman" w:eastAsia="ヒラギノ角ゴ Pro W3" w:hAnsi="Times New Roman"/>
          <w:bCs/>
          <w:lang w:eastAsia="ko-KR"/>
        </w:rPr>
        <w:t>,</w:t>
      </w:r>
      <w:r w:rsidR="00DB499E">
        <w:rPr>
          <w:rFonts w:ascii="Times New Roman" w:eastAsia="ヒラギノ角ゴ Pro W3" w:hAnsi="Times New Roman"/>
          <w:bCs/>
          <w:lang w:eastAsia="ko-KR"/>
        </w:rPr>
        <w:t xml:space="preserve"> 2</w:t>
      </w:r>
      <w:r w:rsidR="00DB499E">
        <w:rPr>
          <w:rFonts w:ascii="Malgun Gothic Semilight" w:eastAsia="Malgun Gothic Semilight" w:hAnsi="Malgun Gothic Semilight" w:cs="Malgun Gothic Semilight" w:hint="eastAsia"/>
          <w:bCs/>
          <w:lang w:eastAsia="ko-KR"/>
        </w:rPr>
        <w:t xml:space="preserve">차 학습에는 </w:t>
      </w:r>
      <w:r w:rsidR="00C158C3">
        <w:rPr>
          <w:rFonts w:ascii="Malgun Gothic Semilight" w:eastAsia="Malgun Gothic Semilight" w:hAnsi="Malgun Gothic Semilight" w:cs="Malgun Gothic Semilight"/>
          <w:bCs/>
          <w:lang w:eastAsia="ko-KR"/>
        </w:rPr>
        <w:t>kaggle 2018</w:t>
      </w:r>
      <w:r w:rsidR="00AF3FF8" w:rsidRPr="00AF3FF8">
        <w:rPr>
          <w:rFonts w:ascii="Times New Roman" w:eastAsia="ヒラギノ角ゴ Pro W3" w:hAnsi="Times New Roman"/>
          <w:bCs/>
          <w:lang w:eastAsia="ko-KR"/>
        </w:rPr>
        <w:t xml:space="preserve">  data</w:t>
      </w:r>
      <w:r w:rsidR="00AF3FF8" w:rsidRPr="00AF3FF8">
        <w:rPr>
          <w:rFonts w:ascii="Malgun Gothic Semilight" w:eastAsia="Malgun Gothic Semilight" w:hAnsi="Malgun Gothic Semilight" w:cs="Malgun Gothic Semilight" w:hint="eastAsia"/>
          <w:bCs/>
          <w:lang w:eastAsia="ko-KR"/>
        </w:rPr>
        <w:t>를</w:t>
      </w:r>
      <w:r w:rsidR="00C158C3">
        <w:rPr>
          <w:rFonts w:ascii="Malgun Gothic Semilight" w:eastAsia="Malgun Gothic Semilight" w:hAnsi="Malgun Gothic Semilight" w:cs="Malgun Gothic Semilight" w:hint="eastAsia"/>
          <w:bCs/>
          <w:lang w:eastAsia="ko-KR"/>
        </w:rPr>
        <w:t xml:space="preserve"> 나누어</w:t>
      </w:r>
      <w:r w:rsidR="00AF3FF8" w:rsidRPr="00AF3FF8">
        <w:rPr>
          <w:rFonts w:ascii="Times New Roman" w:eastAsia="ヒラギノ角ゴ Pro W3" w:hAnsi="Times New Roman"/>
          <w:bCs/>
          <w:lang w:eastAsia="ko-KR"/>
        </w:rPr>
        <w:t xml:space="preserve"> 2</w:t>
      </w:r>
      <w:r w:rsidR="00AF3FF8" w:rsidRPr="00AF3FF8">
        <w:rPr>
          <w:rFonts w:ascii="Malgun Gothic Semilight" w:eastAsia="Malgun Gothic Semilight" w:hAnsi="Malgun Gothic Semilight" w:cs="Malgun Gothic Semilight" w:hint="eastAsia"/>
          <w:bCs/>
          <w:lang w:eastAsia="ko-KR"/>
        </w:rPr>
        <w:t>차</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학습을</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진행하였다</w:t>
      </w:r>
      <w:r w:rsidR="00AF3FF8" w:rsidRPr="00AF3FF8">
        <w:rPr>
          <w:rFonts w:ascii="Times New Roman" w:eastAsia="ヒラギノ角ゴ Pro W3" w:hAnsi="Times New Roman"/>
          <w:bCs/>
          <w:lang w:eastAsia="ko-KR"/>
        </w:rPr>
        <w:t xml:space="preserve">. </w:t>
      </w:r>
    </w:p>
    <w:p w14:paraId="7CDF3D6E" w14:textId="7C3C4B85" w:rsidR="000F31EF" w:rsidRDefault="00D26861"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학습</w:t>
      </w:r>
      <w:r w:rsidR="00F011CD">
        <w:rPr>
          <w:rFonts w:ascii="Malgun Gothic Semilight" w:eastAsia="Malgun Gothic Semilight" w:hAnsi="Malgun Gothic Semilight" w:cs="Malgun Gothic Semilight" w:hint="eastAsia"/>
          <w:bCs/>
          <w:lang w:eastAsia="ko-KR"/>
        </w:rPr>
        <w:t xml:space="preserve"> </w:t>
      </w:r>
      <w:r w:rsidR="00AF3FF8" w:rsidRPr="00AF3FF8">
        <w:rPr>
          <w:rFonts w:ascii="Malgun Gothic Semilight" w:eastAsia="Malgun Gothic Semilight" w:hAnsi="Malgun Gothic Semilight" w:cs="Malgun Gothic Semilight" w:hint="eastAsia"/>
          <w:bCs/>
          <w:lang w:eastAsia="ko-KR"/>
        </w:rPr>
        <w:t>이미지</w:t>
      </w:r>
      <w:r w:rsidR="00F011CD">
        <w:rPr>
          <w:rFonts w:ascii="Malgun Gothic Semilight" w:eastAsia="Malgun Gothic Semilight" w:hAnsi="Malgun Gothic Semilight" w:cs="Malgun Gothic Semilight" w:hint="eastAsia"/>
          <w:bCs/>
          <w:lang w:eastAsia="ko-KR"/>
        </w:rPr>
        <w:t xml:space="preserve">는 </w:t>
      </w:r>
      <w:r w:rsidR="00AF3FF8" w:rsidRPr="00AF3FF8">
        <w:rPr>
          <w:rFonts w:ascii="Times New Roman" w:eastAsia="ヒラギノ角ゴ Pro W3" w:hAnsi="Times New Roman"/>
          <w:bCs/>
          <w:lang w:eastAsia="ko-KR"/>
        </w:rPr>
        <w:t>224</w:t>
      </w:r>
      <w:r w:rsidR="00F011CD">
        <w:rPr>
          <w:rFonts w:ascii="Malgun Gothic Semilight" w:eastAsia="Malgun Gothic Semilight" w:hAnsi="Malgun Gothic Semilight" w:cs="Malgun Gothic Semilight"/>
          <w:bCs/>
          <w:lang w:eastAsia="ko-KR"/>
        </w:rPr>
        <w:t>x</w:t>
      </w:r>
      <w:r w:rsidR="00AF3FF8" w:rsidRPr="00AF3FF8">
        <w:rPr>
          <w:rFonts w:ascii="Times New Roman" w:eastAsia="ヒラギノ角ゴ Pro W3" w:hAnsi="Times New Roman"/>
          <w:bCs/>
          <w:lang w:eastAsia="ko-KR"/>
        </w:rPr>
        <w:t>224</w:t>
      </w:r>
      <w:r w:rsidR="00F011CD">
        <w:rPr>
          <w:rFonts w:ascii="Malgun Gothic Semilight" w:eastAsia="Malgun Gothic Semilight" w:hAnsi="Malgun Gothic Semilight" w:cs="Malgun Gothic Semilight"/>
          <w:bCs/>
          <w:lang w:eastAsia="ko-KR"/>
        </w:rPr>
        <w:t>x3</w:t>
      </w:r>
      <w:r w:rsidR="00F011CD">
        <w:rPr>
          <w:rFonts w:ascii="Malgun Gothic Semilight" w:eastAsia="Malgun Gothic Semilight" w:hAnsi="Malgun Gothic Semilight" w:cs="Malgun Gothic Semilight" w:hint="eastAsia"/>
          <w:bCs/>
          <w:lang w:eastAsia="ko-KR"/>
        </w:rPr>
        <w:t>을</w:t>
      </w:r>
      <w:r>
        <w:rPr>
          <w:rFonts w:ascii="Malgun Gothic Semilight" w:eastAsia="Malgun Gothic Semilight" w:hAnsi="Malgun Gothic Semilight" w:cs="Malgun Gothic Semilight" w:hint="eastAsia"/>
          <w:bCs/>
          <w:lang w:eastAsia="ko-KR"/>
        </w:rPr>
        <w:t xml:space="preserve"> 사용</w:t>
      </w:r>
      <w:r w:rsidR="00F011CD">
        <w:rPr>
          <w:rFonts w:ascii="Malgun Gothic Semilight" w:eastAsia="Malgun Gothic Semilight" w:hAnsi="Malgun Gothic Semilight" w:cs="Malgun Gothic Semilight" w:hint="eastAsia"/>
          <w:bCs/>
          <w:lang w:eastAsia="ko-KR"/>
        </w:rPr>
        <w:t>하였</w:t>
      </w:r>
      <w:r>
        <w:rPr>
          <w:rFonts w:ascii="Malgun Gothic Semilight" w:eastAsia="Malgun Gothic Semilight" w:hAnsi="Malgun Gothic Semilight" w:cs="Malgun Gothic Semilight" w:hint="eastAsia"/>
          <w:bCs/>
          <w:lang w:eastAsia="ko-KR"/>
        </w:rPr>
        <w:t>으며</w:t>
      </w:r>
      <w:r>
        <w:rPr>
          <w:rFonts w:ascii="Malgun Gothic Semilight" w:eastAsia="Malgun Gothic Semilight" w:hAnsi="Malgun Gothic Semilight" w:cs="Malgun Gothic Semilight"/>
          <w:bCs/>
          <w:lang w:eastAsia="ko-KR"/>
        </w:rPr>
        <w:t>,</w:t>
      </w:r>
      <w:r w:rsidR="00AF3FF8" w:rsidRPr="00AF3FF8">
        <w:rPr>
          <w:rFonts w:ascii="Times New Roman" w:eastAsia="ヒラギノ角ゴ Pro W3" w:hAnsi="Times New Roman"/>
          <w:bCs/>
          <w:lang w:eastAsia="ko-KR"/>
        </w:rPr>
        <w:t xml:space="preserve"> </w:t>
      </w:r>
      <w:r w:rsidR="00FE4B03">
        <w:rPr>
          <w:rFonts w:ascii="Malgun Gothic Semilight" w:eastAsia="Malgun Gothic Semilight" w:hAnsi="Malgun Gothic Semilight" w:cs="Malgun Gothic Semilight"/>
          <w:bCs/>
          <w:lang w:eastAsia="ko-KR"/>
        </w:rPr>
        <w:t xml:space="preserve">Pretraing = imagenet, </w:t>
      </w:r>
      <w:r w:rsidR="00AF3FF8" w:rsidRPr="00AF3FF8">
        <w:rPr>
          <w:rFonts w:ascii="Times New Roman" w:eastAsia="ヒラギノ角ゴ Pro W3" w:hAnsi="Times New Roman"/>
          <w:bCs/>
          <w:lang w:eastAsia="ko-KR"/>
        </w:rPr>
        <w:t>Batch size = 8, Optimizer = Adam (learning rate = 0.00001)</w:t>
      </w:r>
      <w:r w:rsidR="00AF3FF8" w:rsidRPr="00AF3FF8">
        <w:rPr>
          <w:rFonts w:ascii="Malgun Gothic Semilight" w:eastAsia="Malgun Gothic Semilight" w:hAnsi="Malgun Gothic Semilight" w:cs="Malgun Gothic Semilight" w:hint="eastAsia"/>
          <w:bCs/>
          <w:lang w:eastAsia="ko-KR"/>
        </w:rPr>
        <w:t>로</w:t>
      </w:r>
      <w:r>
        <w:rPr>
          <w:rFonts w:ascii="Malgun Gothic Semilight" w:eastAsia="Malgun Gothic Semilight" w:hAnsi="Malgun Gothic Semilight" w:cs="Malgun Gothic Semilight" w:hint="eastAsia"/>
          <w:bCs/>
          <w:lang w:eastAsia="ko-KR"/>
        </w:rPr>
        <w:t xml:space="preserve"> </w:t>
      </w:r>
      <w:r>
        <w:rPr>
          <w:rFonts w:ascii="Malgun Gothic Semilight" w:eastAsia="Malgun Gothic Semilight" w:hAnsi="Malgun Gothic Semilight" w:cs="Malgun Gothic Semilight"/>
          <w:bCs/>
          <w:lang w:eastAsia="ko-KR"/>
        </w:rPr>
        <w:t>Early stoping</w:t>
      </w:r>
      <w:r>
        <w:rPr>
          <w:rFonts w:ascii="Malgun Gothic Semilight" w:eastAsia="Malgun Gothic Semilight" w:hAnsi="Malgun Gothic Semilight" w:cs="Malgun Gothic Semilight" w:hint="eastAsia"/>
          <w:bCs/>
          <w:lang w:eastAsia="ko-KR"/>
        </w:rPr>
        <w:t>을</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설정하였으며</w:t>
      </w:r>
      <w:r w:rsidR="00AF3FF8" w:rsidRPr="00AF3FF8">
        <w:rPr>
          <w:rFonts w:ascii="Times New Roman" w:eastAsia="ヒラギノ角ゴ Pro W3" w:hAnsi="Times New Roman"/>
          <w:bCs/>
          <w:lang w:eastAsia="ko-KR"/>
        </w:rPr>
        <w:t xml:space="preserve">, </w:t>
      </w:r>
      <w:r w:rsidR="00FE4B03">
        <w:rPr>
          <w:rFonts w:ascii="Times New Roman" w:eastAsia="ヒラギノ角ゴ Pro W3" w:hAnsi="Times New Roman"/>
          <w:bCs/>
          <w:lang w:eastAsia="ko-KR"/>
        </w:rPr>
        <w:t xml:space="preserve">ubuntu 18.04, </w:t>
      </w:r>
      <w:r w:rsidR="00FE4B03">
        <w:rPr>
          <w:rFonts w:ascii="Malgun Gothic Semilight" w:eastAsia="Malgun Gothic Semilight" w:hAnsi="Malgun Gothic Semilight" w:cs="Malgun Gothic Semilight"/>
          <w:bCs/>
          <w:lang w:eastAsia="ko-KR"/>
        </w:rPr>
        <w:t>V100,</w:t>
      </w:r>
      <w:r w:rsidR="00FE4B03">
        <w:rPr>
          <w:rFonts w:ascii="Times New Roman" w:eastAsia="ヒラギノ角ゴ Pro W3" w:hAnsi="Times New Roman"/>
          <w:bCs/>
          <w:lang w:eastAsia="ko-KR"/>
        </w:rPr>
        <w:t xml:space="preserve"> </w:t>
      </w:r>
      <w:r w:rsidR="00AF3FF8" w:rsidRPr="00AF3FF8">
        <w:rPr>
          <w:rFonts w:ascii="Times New Roman" w:eastAsia="ヒラギノ角ゴ Pro W3" w:hAnsi="Times New Roman"/>
          <w:bCs/>
          <w:lang w:eastAsia="ko-KR"/>
        </w:rPr>
        <w:t xml:space="preserve">Tensorflow 2.6.0, Keras 2.6.0 </w:t>
      </w:r>
      <w:r w:rsidR="00AF3FF8" w:rsidRPr="00AF3FF8">
        <w:rPr>
          <w:rFonts w:ascii="Malgun Gothic Semilight" w:eastAsia="Malgun Gothic Semilight" w:hAnsi="Malgun Gothic Semilight" w:cs="Malgun Gothic Semilight" w:hint="eastAsia"/>
          <w:bCs/>
          <w:lang w:eastAsia="ko-KR"/>
        </w:rPr>
        <w:t>환경에서</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학습을</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진행하였다</w:t>
      </w:r>
      <w:r w:rsidR="00AF3FF8" w:rsidRPr="00AF3FF8">
        <w:rPr>
          <w:rFonts w:ascii="Times New Roman" w:eastAsia="ヒラギノ角ゴ Pro W3" w:hAnsi="Times New Roman"/>
          <w:bCs/>
          <w:lang w:eastAsia="ko-KR"/>
        </w:rPr>
        <w:t>.</w:t>
      </w:r>
    </w:p>
    <w:p w14:paraId="1D405B9F" w14:textId="260A3C89" w:rsidR="00592D0C" w:rsidRPr="00645FA9" w:rsidRDefault="0086383B"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딥러닝</w:t>
      </w:r>
      <w:r>
        <w:rPr>
          <w:rFonts w:ascii="Malgun Gothic Semilight" w:eastAsia="Malgun Gothic Semilight" w:hAnsi="Malgun Gothic Semilight" w:cs="Malgun Gothic Semilight"/>
          <w:bCs/>
          <w:lang w:eastAsia="ko-KR"/>
        </w:rPr>
        <w:t xml:space="preserve"> </w:t>
      </w:r>
      <w:r w:rsidR="000B41F7">
        <w:rPr>
          <w:rFonts w:ascii="Malgun Gothic Semilight" w:eastAsia="Malgun Gothic Semilight" w:hAnsi="Malgun Gothic Semilight" w:cs="Malgun Gothic Semilight" w:hint="eastAsia"/>
          <w:bCs/>
          <w:lang w:eastAsia="ko-KR"/>
        </w:rPr>
        <w:t>모델</w:t>
      </w:r>
      <w:r>
        <w:rPr>
          <w:rFonts w:ascii="Malgun Gothic Semilight" w:eastAsia="Malgun Gothic Semilight" w:hAnsi="Malgun Gothic Semilight" w:cs="Malgun Gothic Semilight" w:hint="eastAsia"/>
          <w:bCs/>
          <w:lang w:eastAsia="ko-KR"/>
        </w:rPr>
        <w:t>간의 성능 비교의 전체</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성능은 표 </w:t>
      </w:r>
      <w:r>
        <w:rPr>
          <w:rFonts w:ascii="Malgun Gothic Semilight" w:eastAsia="Malgun Gothic Semilight" w:hAnsi="Malgun Gothic Semilight" w:cs="Malgun Gothic Semilight"/>
          <w:bCs/>
          <w:lang w:eastAsia="ko-KR"/>
        </w:rPr>
        <w:t>3</w:t>
      </w:r>
      <w:r>
        <w:rPr>
          <w:rFonts w:ascii="Malgun Gothic Semilight" w:eastAsia="Malgun Gothic Semilight" w:hAnsi="Malgun Gothic Semilight" w:cs="Malgun Gothic Semilight" w:hint="eastAsia"/>
          <w:bCs/>
          <w:lang w:eastAsia="ko-KR"/>
        </w:rPr>
        <w:t>에서 나타내었으며</w:t>
      </w:r>
      <w:r>
        <w:rPr>
          <w:rFonts w:ascii="Malgun Gothic Semilight" w:eastAsia="Malgun Gothic Semilight" w:hAnsi="Malgun Gothic Semilight" w:cs="Malgun Gothic Semilight"/>
          <w:bCs/>
          <w:lang w:eastAsia="ko-KR"/>
        </w:rPr>
        <w:t xml:space="preserve">, </w:t>
      </w:r>
      <w:r w:rsidR="003D55AB">
        <w:rPr>
          <w:rFonts w:ascii="Malgun Gothic Semilight" w:eastAsia="Malgun Gothic Semilight" w:hAnsi="Malgun Gothic Semilight" w:cs="Malgun Gothic Semilight" w:hint="eastAsia"/>
          <w:bCs/>
          <w:lang w:eastAsia="ko-KR"/>
        </w:rPr>
        <w:t xml:space="preserve">경량화 모델의 발전에 큰 영향을 준 </w:t>
      </w:r>
      <w:r w:rsidR="003D55AB">
        <w:rPr>
          <w:rFonts w:ascii="Malgun Gothic Semilight" w:eastAsia="Malgun Gothic Semilight" w:hAnsi="Malgun Gothic Semilight" w:cs="Malgun Gothic Semilight"/>
          <w:bCs/>
          <w:lang w:eastAsia="ko-KR"/>
        </w:rPr>
        <w:t xml:space="preserve">MobileNet, </w:t>
      </w:r>
      <w:r w:rsidR="008B749A">
        <w:rPr>
          <w:rFonts w:ascii="Malgun Gothic Semilight" w:eastAsia="Malgun Gothic Semilight" w:hAnsi="Malgun Gothic Semilight" w:cs="Malgun Gothic Semilight"/>
          <w:bCs/>
          <w:lang w:eastAsia="ko-KR"/>
        </w:rPr>
        <w:t xml:space="preserve">ShuffleNet, </w:t>
      </w:r>
      <w:r w:rsidR="008B749A" w:rsidRPr="008B749A">
        <w:rPr>
          <w:rFonts w:ascii="Malgun Gothic Semilight" w:eastAsia="Malgun Gothic Semilight" w:hAnsi="Malgun Gothic Semilight" w:cs="Malgun Gothic Semilight"/>
          <w:bCs/>
          <w:lang w:eastAsia="ko-KR"/>
        </w:rPr>
        <w:t>SqueezeNet</w:t>
      </w:r>
      <w:r w:rsidR="008B749A">
        <w:rPr>
          <w:rFonts w:ascii="Malgun Gothic Semilight" w:eastAsia="Malgun Gothic Semilight" w:hAnsi="Malgun Gothic Semilight" w:cs="Malgun Gothic Semilight"/>
          <w:bCs/>
          <w:lang w:eastAsia="ko-KR"/>
        </w:rPr>
        <w:t>, Xception</w:t>
      </w:r>
      <w:r w:rsidR="00AB48F0">
        <w:rPr>
          <w:rFonts w:ascii="Malgun Gothic Semilight" w:eastAsia="Malgun Gothic Semilight" w:hAnsi="Malgun Gothic Semilight" w:cs="Malgun Gothic Semilight" w:hint="eastAsia"/>
          <w:bCs/>
          <w:lang w:eastAsia="ko-KR"/>
        </w:rPr>
        <w:t xml:space="preserve">과 추가로 깊은 </w:t>
      </w:r>
      <w:r w:rsidR="00AB48F0">
        <w:rPr>
          <w:rFonts w:ascii="Malgun Gothic Semilight" w:eastAsia="Malgun Gothic Semilight" w:hAnsi="Malgun Gothic Semilight" w:cs="Malgun Gothic Semilight"/>
          <w:bCs/>
          <w:lang w:eastAsia="ko-KR"/>
        </w:rPr>
        <w:t>Network Layer</w:t>
      </w:r>
      <w:r w:rsidR="00AB48F0">
        <w:rPr>
          <w:rFonts w:ascii="Malgun Gothic Semilight" w:eastAsia="Malgun Gothic Semilight" w:hAnsi="Malgun Gothic Semilight" w:cs="Malgun Gothic Semilight" w:hint="eastAsia"/>
          <w:bCs/>
          <w:lang w:eastAsia="ko-KR"/>
        </w:rPr>
        <w:t xml:space="preserve">를 사용하는 딥러닝 모델도 </w:t>
      </w:r>
      <w:r w:rsidR="00645FA9">
        <w:rPr>
          <w:rFonts w:ascii="Malgun Gothic Semilight" w:eastAsia="Malgun Gothic Semilight" w:hAnsi="Malgun Gothic Semilight" w:cs="Malgun Gothic Semilight" w:hint="eastAsia"/>
          <w:bCs/>
          <w:lang w:eastAsia="ko-KR"/>
        </w:rPr>
        <w:t>동일한 환경에서 학습을 진행하였</w:t>
      </w:r>
      <w:r w:rsidR="00592D0C">
        <w:rPr>
          <w:rFonts w:ascii="Malgun Gothic Semilight" w:eastAsia="Malgun Gothic Semilight" w:hAnsi="Malgun Gothic Semilight" w:cs="Malgun Gothic Semilight" w:hint="eastAsia"/>
          <w:bCs/>
          <w:lang w:eastAsia="ko-KR"/>
        </w:rPr>
        <w:t>으며,</w:t>
      </w:r>
      <w:r w:rsidR="00592D0C">
        <w:rPr>
          <w:rFonts w:ascii="Malgun Gothic Semilight" w:eastAsia="Malgun Gothic Semilight" w:hAnsi="Malgun Gothic Semilight" w:cs="Malgun Gothic Semilight"/>
          <w:bCs/>
          <w:lang w:eastAsia="ko-KR"/>
        </w:rPr>
        <w:t xml:space="preserve"> </w:t>
      </w:r>
      <w:r w:rsidR="00592D0C">
        <w:rPr>
          <w:rFonts w:ascii="Malgun Gothic Semilight" w:eastAsia="Malgun Gothic Semilight" w:hAnsi="Malgun Gothic Semilight" w:cs="Malgun Gothic Semilight" w:hint="eastAsia"/>
          <w:bCs/>
          <w:lang w:eastAsia="ko-KR"/>
        </w:rPr>
        <w:t>관련 연구에서 설명하였던 딥러닝 모델들간의 성능도 함께 비교하였다</w:t>
      </w:r>
      <w:r w:rsidR="00592D0C">
        <w:rPr>
          <w:rFonts w:ascii="Malgun Gothic Semilight" w:eastAsia="Malgun Gothic Semilight" w:hAnsi="Malgun Gothic Semilight" w:cs="Malgun Gothic Semilight"/>
          <w:bCs/>
          <w:lang w:eastAsia="ko-KR"/>
        </w:rPr>
        <w:t>.</w:t>
      </w:r>
    </w:p>
    <w:p w14:paraId="1C23AF8F" w14:textId="487082FC" w:rsidR="00376B98" w:rsidRDefault="00B37FBE" w:rsidP="000F31EF">
      <w:pPr>
        <w:pStyle w:val="af1"/>
        <w:jc w:val="both"/>
        <w:rPr>
          <w:rFonts w:ascii="Times New Roman" w:eastAsia="ヒラギノ角ゴ Pro W3" w:hAnsi="Times New Roman"/>
          <w:bCs/>
          <w:lang w:eastAsia="ko-KR"/>
        </w:rPr>
      </w:pPr>
      <w:r>
        <w:rPr>
          <w:rFonts w:ascii="Times New Roman" w:eastAsia="ヒラギノ角ゴ Pro W3" w:hAnsi="Times New Roman"/>
          <w:bCs/>
          <w:lang w:eastAsia="ko-KR"/>
        </w:rPr>
        <w:drawing>
          <wp:inline distT="0" distB="0" distL="0" distR="0" wp14:anchorId="1F5DE6D3" wp14:editId="185C406D">
            <wp:extent cx="2475183" cy="6388689"/>
            <wp:effectExtent l="0" t="0" r="190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6">
                      <a:extLst>
                        <a:ext uri="{28A0092B-C50C-407E-A947-70E740481C1C}">
                          <a14:useLocalDpi xmlns:a14="http://schemas.microsoft.com/office/drawing/2010/main" val="0"/>
                        </a:ext>
                      </a:extLst>
                    </a:blip>
                    <a:stretch>
                      <a:fillRect/>
                    </a:stretch>
                  </pic:blipFill>
                  <pic:spPr>
                    <a:xfrm>
                      <a:off x="0" y="0"/>
                      <a:ext cx="2484352" cy="6412356"/>
                    </a:xfrm>
                    <a:prstGeom prst="rect">
                      <a:avLst/>
                    </a:prstGeom>
                  </pic:spPr>
                </pic:pic>
              </a:graphicData>
            </a:graphic>
          </wp:inline>
        </w:drawing>
      </w:r>
    </w:p>
    <w:p w14:paraId="40B0E02C" w14:textId="169D18FD" w:rsidR="00866E6D" w:rsidRPr="00574A5B" w:rsidRDefault="00376B98" w:rsidP="00574A5B">
      <w:pPr>
        <w:pStyle w:val="p1a"/>
        <w:ind w:firstLineChars="150" w:firstLine="265"/>
        <w:jc w:val="center"/>
        <w:rPr>
          <w:rFonts w:ascii="Times New Roman" w:eastAsia="ヒラギノ角ゴ Pro W3" w:hAnsi="Times New Roman"/>
          <w:color w:val="000000"/>
          <w:sz w:val="18"/>
        </w:rPr>
      </w:pPr>
      <w:r w:rsidRPr="00FF71E9">
        <w:rPr>
          <w:b/>
          <w:color w:val="0000FF"/>
          <w:sz w:val="18"/>
        </w:rPr>
        <w:t xml:space="preserve">Fig. </w:t>
      </w:r>
      <w:r w:rsidR="00A87EAF">
        <w:rPr>
          <w:b/>
          <w:color w:val="0000FF"/>
          <w:sz w:val="18"/>
        </w:rPr>
        <w:t>5</w:t>
      </w:r>
      <w:r w:rsidRPr="00FF71E9">
        <w:rPr>
          <w:rFonts w:hint="eastAsia"/>
          <w:b/>
          <w:color w:val="0000FF"/>
          <w:sz w:val="18"/>
        </w:rPr>
        <w:t>.</w:t>
      </w:r>
      <w:r w:rsidRPr="00FF71E9">
        <w:rPr>
          <w:rFonts w:hint="eastAsia"/>
          <w:sz w:val="18"/>
        </w:rPr>
        <w:t xml:space="preserve"> </w:t>
      </w:r>
      <w:r w:rsidRPr="00FF71E9">
        <w:rPr>
          <w:sz w:val="18"/>
        </w:rPr>
        <w:t xml:space="preserve"> </w:t>
      </w:r>
      <w:r>
        <w:rPr>
          <w:sz w:val="18"/>
        </w:rPr>
        <w:t>S</w:t>
      </w:r>
      <w:r w:rsidRPr="006172CF">
        <w:rPr>
          <w:sz w:val="18"/>
        </w:rPr>
        <w:t>tage of knee osteoarthritis</w:t>
      </w:r>
    </w:p>
    <w:p w14:paraId="3D5946BD" w14:textId="18436276" w:rsidR="000A1445" w:rsidRPr="00A04CB7" w:rsidRDefault="00BF4672" w:rsidP="00982555">
      <w:pPr>
        <w:pStyle w:val="heading1"/>
      </w:pPr>
      <w:r w:rsidRPr="00BE59F2">
        <w:rPr>
          <w:rFonts w:eastAsia="맑은 고딕" w:hint="eastAsia"/>
        </w:rPr>
        <w:lastRenderedPageBreak/>
        <w:t>4</w:t>
      </w:r>
      <w:r w:rsidR="000A1445" w:rsidRPr="00A04CB7">
        <w:t>. Conclusions</w:t>
      </w:r>
    </w:p>
    <w:p w14:paraId="73769178" w14:textId="780B98A2" w:rsidR="007B52CF" w:rsidRPr="00DE55BC" w:rsidRDefault="00851F5B" w:rsidP="007B52C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학습 결과 모델의 정확도는 </w:t>
      </w:r>
      <w:r>
        <w:rPr>
          <w:rFonts w:ascii="Malgun Gothic Semilight" w:eastAsia="Malgun Gothic Semilight" w:hAnsi="Malgun Gothic Semilight" w:cs="Malgun Gothic Semilight"/>
          <w:bCs/>
          <w:lang w:eastAsia="ko-KR"/>
        </w:rPr>
        <w:t>DPhi</w:t>
      </w:r>
      <w:r>
        <w:rPr>
          <w:rFonts w:ascii="Malgun Gothic Semilight" w:eastAsia="Malgun Gothic Semilight" w:hAnsi="Malgun Gothic Semilight" w:cs="Malgun Gothic Semilight" w:hint="eastAsia"/>
          <w:bCs/>
          <w:lang w:eastAsia="ko-KR"/>
        </w:rPr>
        <w:t xml:space="preserve">의 </w:t>
      </w:r>
      <w:r>
        <w:rPr>
          <w:rFonts w:ascii="Malgun Gothic Semilight" w:eastAsia="Malgun Gothic Semilight" w:hAnsi="Malgun Gothic Semilight" w:cs="Malgun Gothic Semilight"/>
          <w:bCs/>
          <w:lang w:eastAsia="ko-KR"/>
        </w:rPr>
        <w:t>Test dataset</w:t>
      </w:r>
      <w:r>
        <w:rPr>
          <w:rFonts w:ascii="Malgun Gothic Semilight" w:eastAsia="Malgun Gothic Semilight" w:hAnsi="Malgun Gothic Semilight" w:cs="Malgun Gothic Semilight" w:hint="eastAsia"/>
          <w:bCs/>
          <w:lang w:eastAsia="ko-KR"/>
        </w:rPr>
        <w:t xml:space="preserve">을 통하여 </w:t>
      </w:r>
      <w:r w:rsidR="00DE55BC">
        <w:rPr>
          <w:rFonts w:ascii="Malgun Gothic Semilight" w:eastAsia="Malgun Gothic Semilight" w:hAnsi="Malgun Gothic Semilight" w:cs="Malgun Gothic Semilight" w:hint="eastAsia"/>
          <w:bCs/>
          <w:lang w:eastAsia="ko-KR"/>
        </w:rPr>
        <w:t>계산하였으며</w:t>
      </w:r>
      <w:r w:rsidR="00DE55BC">
        <w:rPr>
          <w:rFonts w:ascii="Malgun Gothic Semilight" w:eastAsia="Malgun Gothic Semilight" w:hAnsi="Malgun Gothic Semilight" w:cs="Malgun Gothic Semilight"/>
          <w:bCs/>
          <w:lang w:eastAsia="ko-KR"/>
        </w:rPr>
        <w:t>,</w:t>
      </w:r>
      <w:r w:rsidR="00C57394">
        <w:rPr>
          <w:rFonts w:ascii="Malgun Gothic Semilight" w:eastAsia="Malgun Gothic Semilight" w:hAnsi="Malgun Gothic Semilight" w:cs="Malgun Gothic Semilight"/>
          <w:bCs/>
          <w:lang w:eastAsia="ko-KR"/>
        </w:rPr>
        <w:t xml:space="preserve"> </w:t>
      </w:r>
      <w:r w:rsidR="00C57394">
        <w:rPr>
          <w:rFonts w:ascii="Malgun Gothic Semilight" w:eastAsia="Malgun Gothic Semilight" w:hAnsi="Malgun Gothic Semilight" w:cs="Malgun Gothic Semilight" w:hint="eastAsia"/>
          <w:bCs/>
          <w:lang w:eastAsia="ko-KR"/>
        </w:rPr>
        <w:t xml:space="preserve">같은 환경에서 실험을 진행한 </w:t>
      </w:r>
      <w:r w:rsidR="00976FE3">
        <w:rPr>
          <w:rFonts w:ascii="Malgun Gothic Semilight" w:eastAsia="Malgun Gothic Semilight" w:hAnsi="Malgun Gothic Semilight" w:cs="Malgun Gothic Semilight" w:hint="eastAsia"/>
          <w:bCs/>
          <w:lang w:eastAsia="ko-KR"/>
        </w:rPr>
        <w:t xml:space="preserve">정확도 </w:t>
      </w:r>
      <w:r w:rsidR="00C57394">
        <w:rPr>
          <w:rFonts w:ascii="Malgun Gothic Semilight" w:eastAsia="Malgun Gothic Semilight" w:hAnsi="Malgun Gothic Semilight" w:cs="Malgun Gothic Semilight" w:hint="eastAsia"/>
          <w:bCs/>
          <w:lang w:eastAsia="ko-KR"/>
        </w:rPr>
        <w:t>결과이다</w:t>
      </w:r>
      <w:r w:rsidR="00C57394">
        <w:rPr>
          <w:rFonts w:ascii="Malgun Gothic Semilight" w:eastAsia="Malgun Gothic Semilight" w:hAnsi="Malgun Gothic Semilight" w:cs="Malgun Gothic Semilight"/>
          <w:bCs/>
          <w:lang w:eastAsia="ko-KR"/>
        </w:rPr>
        <w:t>.</w:t>
      </w:r>
      <w:r w:rsidR="00DE55BC">
        <w:rPr>
          <w:rFonts w:ascii="Malgun Gothic Semilight" w:eastAsia="Malgun Gothic Semilight" w:hAnsi="Malgun Gothic Semilight" w:cs="Malgun Gothic Semilight"/>
          <w:bCs/>
          <w:lang w:eastAsia="ko-KR"/>
        </w:rPr>
        <w:t xml:space="preserve"> </w:t>
      </w:r>
      <w:r w:rsidR="00DE55BC">
        <w:rPr>
          <w:rFonts w:ascii="Malgun Gothic Semilight" w:eastAsia="Malgun Gothic Semilight" w:hAnsi="Malgun Gothic Semilight" w:cs="Malgun Gothic Semilight" w:hint="eastAsia"/>
          <w:bCs/>
          <w:lang w:eastAsia="ko-KR"/>
        </w:rPr>
        <w:t>우리가 제안한 모델이 가장 많은 파라미터를 사용하였</w:t>
      </w:r>
      <w:r w:rsidR="001C6007">
        <w:rPr>
          <w:rFonts w:ascii="Malgun Gothic Semilight" w:eastAsia="Malgun Gothic Semilight" w:hAnsi="Malgun Gothic Semilight" w:cs="Malgun Gothic Semilight" w:hint="eastAsia"/>
          <w:bCs/>
          <w:lang w:eastAsia="ko-KR"/>
        </w:rPr>
        <w:t>지만</w:t>
      </w:r>
      <w:r w:rsidR="001C6007">
        <w:rPr>
          <w:rFonts w:ascii="Malgun Gothic Semilight" w:eastAsia="Malgun Gothic Semilight" w:hAnsi="Malgun Gothic Semilight" w:cs="Malgun Gothic Semilight"/>
          <w:bCs/>
          <w:lang w:eastAsia="ko-KR"/>
        </w:rPr>
        <w:t xml:space="preserve">, </w:t>
      </w:r>
      <w:r w:rsidR="001C6007">
        <w:rPr>
          <w:rFonts w:ascii="Malgun Gothic Semilight" w:eastAsia="Malgun Gothic Semilight" w:hAnsi="Malgun Gothic Semilight" w:cs="Malgun Gothic Semilight" w:hint="eastAsia"/>
          <w:bCs/>
          <w:lang w:eastAsia="ko-KR"/>
        </w:rPr>
        <w:t>다른 연구에서 사용되었던 모델이나</w:t>
      </w:r>
      <w:r w:rsidR="001C6007">
        <w:rPr>
          <w:rFonts w:ascii="Malgun Gothic Semilight" w:eastAsia="Malgun Gothic Semilight" w:hAnsi="Malgun Gothic Semilight" w:cs="Malgun Gothic Semilight"/>
          <w:bCs/>
          <w:lang w:eastAsia="ko-KR"/>
        </w:rPr>
        <w:t xml:space="preserve">, </w:t>
      </w:r>
      <w:r w:rsidR="001C6007">
        <w:rPr>
          <w:rFonts w:ascii="Malgun Gothic Semilight" w:eastAsia="Malgun Gothic Semilight" w:hAnsi="Malgun Gothic Semilight" w:cs="Malgun Gothic Semilight" w:hint="eastAsia"/>
          <w:bCs/>
          <w:lang w:eastAsia="ko-KR"/>
        </w:rPr>
        <w:t xml:space="preserve">경량화 모델들 중에서 </w:t>
      </w:r>
      <w:r w:rsidR="001C6007">
        <w:rPr>
          <w:rFonts w:ascii="Malgun Gothic Semilight" w:eastAsia="Malgun Gothic Semilight" w:hAnsi="Malgun Gothic Semilight" w:cs="Malgun Gothic Semilight"/>
          <w:bCs/>
          <w:lang w:eastAsia="ko-KR"/>
        </w:rPr>
        <w:t>Xception model</w:t>
      </w:r>
      <w:r w:rsidR="001C6007">
        <w:rPr>
          <w:rFonts w:ascii="Malgun Gothic Semilight" w:eastAsia="Malgun Gothic Semilight" w:hAnsi="Malgun Gothic Semilight" w:cs="Malgun Gothic Semilight" w:hint="eastAsia"/>
          <w:bCs/>
          <w:lang w:eastAsia="ko-KR"/>
        </w:rPr>
        <w:t>이 가장 높은 성능을 보였으며</w:t>
      </w:r>
      <w:r w:rsidR="001C6007">
        <w:rPr>
          <w:rFonts w:ascii="Malgun Gothic Semilight" w:eastAsia="Malgun Gothic Semilight" w:hAnsi="Malgun Gothic Semilight" w:cs="Malgun Gothic Semilight"/>
          <w:bCs/>
          <w:lang w:eastAsia="ko-KR"/>
        </w:rPr>
        <w:t xml:space="preserve">, </w:t>
      </w:r>
      <w:r w:rsidR="001C6007">
        <w:rPr>
          <w:rFonts w:ascii="Malgun Gothic Semilight" w:eastAsia="Malgun Gothic Semilight" w:hAnsi="Malgun Gothic Semilight" w:cs="Malgun Gothic Semilight" w:hint="eastAsia"/>
          <w:bCs/>
          <w:lang w:eastAsia="ko-KR"/>
        </w:rPr>
        <w:t xml:space="preserve">제안된 모델은 </w:t>
      </w:r>
      <w:r w:rsidR="003B2DC9">
        <w:rPr>
          <w:rFonts w:ascii="Malgun Gothic Semilight" w:eastAsia="Malgun Gothic Semilight" w:hAnsi="Malgun Gothic Semilight" w:cs="Malgun Gothic Semilight" w:hint="eastAsia"/>
          <w:bCs/>
          <w:lang w:eastAsia="ko-KR"/>
        </w:rPr>
        <w:t xml:space="preserve">변경전 모델보다 파라미터를 약 </w:t>
      </w:r>
      <w:r w:rsidR="003B2DC9">
        <w:rPr>
          <w:rFonts w:ascii="Malgun Gothic Semilight" w:eastAsia="Malgun Gothic Semilight" w:hAnsi="Malgun Gothic Semilight" w:cs="Malgun Gothic Semilight"/>
          <w:bCs/>
          <w:lang w:eastAsia="ko-KR"/>
        </w:rPr>
        <w:t>2.5</w:t>
      </w:r>
      <w:r w:rsidR="003B2DC9">
        <w:rPr>
          <w:rFonts w:ascii="Malgun Gothic Semilight" w:eastAsia="Malgun Gothic Semilight" w:hAnsi="Malgun Gothic Semilight" w:cs="Malgun Gothic Semilight" w:hint="eastAsia"/>
          <w:bCs/>
          <w:lang w:eastAsia="ko-KR"/>
        </w:rPr>
        <w:t>배 더 사용하기는 하지만</w:t>
      </w:r>
      <w:r w:rsidR="003B2DC9">
        <w:rPr>
          <w:rFonts w:ascii="Malgun Gothic Semilight" w:eastAsia="Malgun Gothic Semilight" w:hAnsi="Malgun Gothic Semilight" w:cs="Malgun Gothic Semilight"/>
          <w:bCs/>
          <w:lang w:eastAsia="ko-KR"/>
        </w:rPr>
        <w:t xml:space="preserve">, </w:t>
      </w:r>
      <w:r w:rsidR="003B2DC9">
        <w:rPr>
          <w:rFonts w:ascii="Malgun Gothic Semilight" w:eastAsia="Malgun Gothic Semilight" w:hAnsi="Malgun Gothic Semilight" w:cs="Malgun Gothic Semilight" w:hint="eastAsia"/>
          <w:bCs/>
          <w:lang w:eastAsia="ko-KR"/>
        </w:rPr>
        <w:t xml:space="preserve">정확도에서 약 </w:t>
      </w:r>
      <w:r w:rsidR="005A0AB7">
        <w:rPr>
          <w:rFonts w:ascii="Malgun Gothic Semilight" w:eastAsia="Malgun Gothic Semilight" w:hAnsi="Malgun Gothic Semilight" w:cs="Malgun Gothic Semilight"/>
          <w:bCs/>
          <w:lang w:eastAsia="ko-KR"/>
        </w:rPr>
        <w:t xml:space="preserve">7% </w:t>
      </w:r>
      <w:r w:rsidR="005A0AB7">
        <w:rPr>
          <w:rFonts w:ascii="Malgun Gothic Semilight" w:eastAsia="Malgun Gothic Semilight" w:hAnsi="Malgun Gothic Semilight" w:cs="Malgun Gothic Semilight" w:hint="eastAsia"/>
          <w:bCs/>
          <w:lang w:eastAsia="ko-KR"/>
        </w:rPr>
        <w:t>정도의 성능 차이를 보이는 것으로 보아</w:t>
      </w:r>
      <w:r w:rsidR="007055AC">
        <w:rPr>
          <w:rFonts w:ascii="Malgun Gothic Semilight" w:eastAsia="Malgun Gothic Semilight" w:hAnsi="Malgun Gothic Semilight" w:cs="Malgun Gothic Semilight" w:hint="eastAsia"/>
          <w:bCs/>
          <w:lang w:eastAsia="ko-KR"/>
        </w:rPr>
        <w:t xml:space="preserve"> 유의미한 개선이 이루어졌다고 볼 수 있으며</w:t>
      </w:r>
      <w:r w:rsidR="007055AC">
        <w:rPr>
          <w:rFonts w:ascii="Malgun Gothic Semilight" w:eastAsia="Malgun Gothic Semilight" w:hAnsi="Malgun Gothic Semilight" w:cs="Malgun Gothic Semilight"/>
          <w:bCs/>
          <w:lang w:eastAsia="ko-KR"/>
        </w:rPr>
        <w:t>,</w:t>
      </w:r>
      <w:r w:rsidR="005A0AB7">
        <w:rPr>
          <w:rFonts w:ascii="Malgun Gothic Semilight" w:eastAsia="Malgun Gothic Semilight" w:hAnsi="Malgun Gothic Semilight" w:cs="Malgun Gothic Semilight" w:hint="eastAsia"/>
          <w:bCs/>
          <w:lang w:eastAsia="ko-KR"/>
        </w:rPr>
        <w:t xml:space="preserve"> </w:t>
      </w:r>
      <w:r w:rsidR="0023483A">
        <w:rPr>
          <w:rFonts w:ascii="Malgun Gothic Semilight" w:eastAsia="Malgun Gothic Semilight" w:hAnsi="Malgun Gothic Semilight" w:cs="Malgun Gothic Semilight" w:hint="eastAsia"/>
          <w:bCs/>
          <w:lang w:eastAsia="ko-KR"/>
        </w:rPr>
        <w:t>추후 연구를 통해 모델의 네트워크 개선이 가능해 보인다</w:t>
      </w:r>
      <w:r w:rsidR="0023483A">
        <w:rPr>
          <w:rFonts w:ascii="Malgun Gothic Semilight" w:eastAsia="Malgun Gothic Semilight" w:hAnsi="Malgun Gothic Semilight" w:cs="Malgun Gothic Semilight"/>
          <w:bCs/>
          <w:lang w:eastAsia="ko-KR"/>
        </w:rPr>
        <w:t>.</w:t>
      </w:r>
    </w:p>
    <w:p w14:paraId="24FB9AF3" w14:textId="139A23F3" w:rsidR="000A1445" w:rsidRDefault="007B52CF" w:rsidP="007055AC">
      <w:pPr>
        <w:pStyle w:val="af1"/>
        <w:jc w:val="both"/>
        <w:rPr>
          <w:rFonts w:ascii="Malgun Gothic Semilight" w:eastAsia="Malgun Gothic Semilight" w:hAnsi="Malgun Gothic Semilight" w:cs="Malgun Gothic Semilight"/>
          <w:bCs/>
          <w:lang w:eastAsia="ko-KR"/>
        </w:rPr>
      </w:pPr>
      <w:r w:rsidRPr="007B52CF">
        <w:rPr>
          <w:rFonts w:ascii="Malgun Gothic Semilight" w:eastAsia="Malgun Gothic Semilight" w:hAnsi="Malgun Gothic Semilight" w:cs="Malgun Gothic Semilight" w:hint="eastAsia"/>
          <w:bCs/>
          <w:lang w:eastAsia="ko-KR"/>
        </w:rPr>
        <w:t>추후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연구로는</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다른</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무릎</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관절</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방사선학</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이미지</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데이터</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셋을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활용한</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테스트를</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통해</w:t>
      </w:r>
      <w:r w:rsidRPr="007B52CF">
        <w:rPr>
          <w:rFonts w:ascii="Malgun Gothic Semilight" w:eastAsia="Malgun Gothic Semilight" w:hAnsi="Malgun Gothic Semilight" w:cs="Malgun Gothic Semilight"/>
          <w:bCs/>
          <w:lang w:eastAsia="ko-KR"/>
        </w:rPr>
        <w:t xml:space="preserve"> </w:t>
      </w:r>
      <w:r w:rsidR="0046149C">
        <w:rPr>
          <w:rFonts w:ascii="Malgun Gothic Semilight" w:eastAsia="Malgun Gothic Semilight" w:hAnsi="Malgun Gothic Semilight" w:cs="Malgun Gothic Semilight" w:hint="eastAsia"/>
          <w:bCs/>
          <w:lang w:eastAsia="ko-KR"/>
        </w:rPr>
        <w:t xml:space="preserve">제안된 </w:t>
      </w:r>
      <w:r w:rsidRPr="007B52CF">
        <w:rPr>
          <w:rFonts w:ascii="Malgun Gothic Semilight" w:eastAsia="Malgun Gothic Semilight" w:hAnsi="Malgun Gothic Semilight" w:cs="Malgun Gothic Semilight"/>
          <w:bCs/>
          <w:lang w:eastAsia="ko-KR"/>
        </w:rPr>
        <w:t xml:space="preserve">Xception </w:t>
      </w:r>
      <w:r w:rsidRPr="007B52CF">
        <w:rPr>
          <w:rFonts w:ascii="Malgun Gothic Semilight" w:eastAsia="Malgun Gothic Semilight" w:hAnsi="Malgun Gothic Semilight" w:cs="Malgun Gothic Semilight" w:hint="eastAsia"/>
          <w:bCs/>
          <w:lang w:eastAsia="ko-KR"/>
        </w:rPr>
        <w:t>모델의</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성능을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더욱</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명확하게</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검증을</w:t>
      </w:r>
      <w:r w:rsidRPr="007B52CF">
        <w:rPr>
          <w:rFonts w:ascii="Malgun Gothic Semilight" w:eastAsia="Malgun Gothic Semilight" w:hAnsi="Malgun Gothic Semilight" w:cs="Malgun Gothic Semilight"/>
          <w:bCs/>
          <w:lang w:eastAsia="ko-KR"/>
        </w:rPr>
        <w:t xml:space="preserve"> </w:t>
      </w:r>
      <w:r w:rsidRPr="007B52CF">
        <w:rPr>
          <w:rFonts w:ascii="Malgun Gothic Semilight" w:eastAsia="Malgun Gothic Semilight" w:hAnsi="Malgun Gothic Semilight" w:cs="Malgun Gothic Semilight" w:hint="eastAsia"/>
          <w:bCs/>
          <w:lang w:eastAsia="ko-KR"/>
        </w:rPr>
        <w:t>진행</w:t>
      </w:r>
      <w:r w:rsidR="00CF5DB6">
        <w:rPr>
          <w:rFonts w:ascii="Malgun Gothic Semilight" w:eastAsia="Malgun Gothic Semilight" w:hAnsi="Malgun Gothic Semilight" w:cs="Malgun Gothic Semilight" w:hint="eastAsia"/>
          <w:bCs/>
          <w:lang w:eastAsia="ko-KR"/>
        </w:rPr>
        <w:t>해야</w:t>
      </w:r>
      <w:r w:rsidR="001C6007">
        <w:rPr>
          <w:rFonts w:ascii="Malgun Gothic Semilight" w:eastAsia="Malgun Gothic Semilight" w:hAnsi="Malgun Gothic Semilight" w:cs="Malgun Gothic Semilight" w:hint="eastAsia"/>
          <w:bCs/>
          <w:lang w:eastAsia="ko-KR"/>
        </w:rPr>
        <w:t>할 필요성이 있다</w:t>
      </w:r>
      <w:r w:rsidR="001C6007">
        <w:rPr>
          <w:rFonts w:ascii="Malgun Gothic Semilight" w:eastAsia="Malgun Gothic Semilight" w:hAnsi="Malgun Gothic Semilight" w:cs="Malgun Gothic Semilight"/>
          <w:bCs/>
          <w:lang w:eastAsia="ko-KR"/>
        </w:rPr>
        <w:t>.</w:t>
      </w:r>
    </w:p>
    <w:p w14:paraId="1B61EA1C" w14:textId="77777777" w:rsidR="001C6007" w:rsidRDefault="001C6007" w:rsidP="009D5BCE">
      <w:pPr>
        <w:pStyle w:val="af1"/>
        <w:ind w:firstLine="120"/>
        <w:jc w:val="both"/>
        <w:rPr>
          <w:rFonts w:ascii="Times New Roman" w:eastAsia="ヒラギノ角ゴ Pro W3" w:hAnsi="Times New Roman"/>
          <w:color w:val="000000"/>
          <w:lang w:eastAsia="ko-KR"/>
        </w:rPr>
      </w:pPr>
    </w:p>
    <w:p w14:paraId="5EA43182" w14:textId="44D9999A" w:rsidR="009D5BCE" w:rsidRPr="00C600C5" w:rsidRDefault="00C600C5" w:rsidP="00C600C5">
      <w:pPr>
        <w:widowControl/>
        <w:autoSpaceDE/>
        <w:autoSpaceDN/>
        <w:adjustRightInd/>
        <w:rPr>
          <w:rFonts w:ascii="Times New Roman" w:eastAsia="Times New Roman" w:hAnsi="Times New Roman"/>
          <w:noProof w:val="0"/>
          <w:sz w:val="24"/>
          <w:szCs w:val="24"/>
          <w:lang/>
        </w:rPr>
      </w:pPr>
      <w:r w:rsidRPr="00C600C5">
        <w:rPr>
          <w:rFonts w:ascii="Times New Roman" w:eastAsia="Times New Roman" w:hAnsi="Times New Roman"/>
          <w:noProof w:val="0"/>
          <w:sz w:val="24"/>
          <w:szCs w:val="24"/>
          <w:lang/>
        </w:rPr>
        <w:fldChar w:fldCharType="begin"/>
      </w:r>
      <w:r w:rsidRPr="00C600C5">
        <w:rPr>
          <w:rFonts w:ascii="Times New Roman" w:eastAsia="Times New Roman" w:hAnsi="Times New Roman"/>
          <w:noProof w:val="0"/>
          <w:sz w:val="24"/>
          <w:szCs w:val="24"/>
          <w:lang/>
        </w:rPr>
        <w:instrText xml:space="preserve"> INCLUDEPICTURE "/var/folders/8r/v2bcj6t50lg3lc31c3p9nc_c0000gn/T/com.microsoft.Word/WebArchiveCopyPasteTempFiles/79.62.png?raw=true" \* MERGEFORMATINET </w:instrText>
      </w:r>
      <w:r w:rsidRPr="00C600C5">
        <w:rPr>
          <w:rFonts w:ascii="Times New Roman" w:eastAsia="Times New Roman" w:hAnsi="Times New Roman"/>
          <w:noProof w:val="0"/>
          <w:sz w:val="24"/>
          <w:szCs w:val="24"/>
          <w:lang/>
        </w:rPr>
        <w:fldChar w:fldCharType="separate"/>
      </w:r>
      <w:r w:rsidRPr="00C600C5">
        <w:rPr>
          <w:rFonts w:ascii="Times New Roman" w:eastAsia="Times New Roman" w:hAnsi="Times New Roman"/>
          <w:sz w:val="24"/>
          <w:szCs w:val="24"/>
          <w:lang/>
        </w:rPr>
        <w:drawing>
          <wp:inline distT="0" distB="0" distL="0" distR="0" wp14:anchorId="38D5AAEC" wp14:editId="0BD8096E">
            <wp:extent cx="2475230" cy="2078355"/>
            <wp:effectExtent l="0" t="0" r="0" b="0"/>
            <wp:docPr id="11"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 모니터, 실내, 디스플레이이(가) 표시된 사진&#10;&#10;자동 생성된 설명"/>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5230" cy="2078355"/>
                    </a:xfrm>
                    <a:prstGeom prst="rect">
                      <a:avLst/>
                    </a:prstGeom>
                    <a:noFill/>
                    <a:ln>
                      <a:noFill/>
                    </a:ln>
                  </pic:spPr>
                </pic:pic>
              </a:graphicData>
            </a:graphic>
          </wp:inline>
        </w:drawing>
      </w:r>
      <w:r w:rsidRPr="00C600C5">
        <w:rPr>
          <w:rFonts w:ascii="Times New Roman" w:eastAsia="Times New Roman" w:hAnsi="Times New Roman"/>
          <w:noProof w:val="0"/>
          <w:sz w:val="24"/>
          <w:szCs w:val="24"/>
          <w:lang/>
        </w:rPr>
        <w:fldChar w:fldCharType="end"/>
      </w:r>
    </w:p>
    <w:p w14:paraId="442BD681" w14:textId="17BF7843" w:rsidR="009D5BCE" w:rsidRPr="00657F0E" w:rsidRDefault="00657F0E" w:rsidP="00657F0E">
      <w:pPr>
        <w:pStyle w:val="p1a"/>
        <w:ind w:firstLineChars="150" w:firstLine="265"/>
        <w:jc w:val="center"/>
        <w:rPr>
          <w:rFonts w:ascii="Times New Roman" w:eastAsia="ヒラギノ角ゴ Pro W3" w:hAnsi="Times New Roman"/>
          <w:color w:val="000000"/>
          <w:sz w:val="18"/>
        </w:rPr>
      </w:pPr>
      <w:r w:rsidRPr="00FF71E9">
        <w:rPr>
          <w:b/>
          <w:color w:val="0000FF"/>
          <w:sz w:val="18"/>
        </w:rPr>
        <w:t xml:space="preserve">Fig. </w:t>
      </w:r>
      <w:r w:rsidR="00A87EAF">
        <w:rPr>
          <w:b/>
          <w:color w:val="0000FF"/>
          <w:sz w:val="18"/>
        </w:rPr>
        <w:t>6</w:t>
      </w:r>
      <w:r w:rsidRPr="00FF71E9">
        <w:rPr>
          <w:rFonts w:hint="eastAsia"/>
          <w:b/>
          <w:color w:val="0000FF"/>
          <w:sz w:val="18"/>
        </w:rPr>
        <w:t>.</w:t>
      </w:r>
      <w:r w:rsidRPr="00FF71E9">
        <w:rPr>
          <w:rFonts w:hint="eastAsia"/>
          <w:sz w:val="18"/>
        </w:rPr>
        <w:t xml:space="preserve"> </w:t>
      </w:r>
      <w:r w:rsidRPr="00FF71E9">
        <w:rPr>
          <w:sz w:val="18"/>
        </w:rPr>
        <w:t xml:space="preserve"> </w:t>
      </w:r>
      <w:r w:rsidR="00A93670">
        <w:rPr>
          <w:sz w:val="18"/>
        </w:rPr>
        <w:t xml:space="preserve">Improved </w:t>
      </w:r>
      <w:proofErr w:type="spellStart"/>
      <w:r w:rsidR="00C600C5">
        <w:rPr>
          <w:sz w:val="18"/>
        </w:rPr>
        <w:t>Xception</w:t>
      </w:r>
      <w:proofErr w:type="spellEnd"/>
      <w:r w:rsidR="00C600C5">
        <w:rPr>
          <w:sz w:val="18"/>
        </w:rPr>
        <w:t xml:space="preserve"> </w:t>
      </w:r>
      <w:proofErr w:type="spellStart"/>
      <w:r w:rsidR="00C96204">
        <w:rPr>
          <w:sz w:val="18"/>
        </w:rPr>
        <w:t>Vaildation</w:t>
      </w:r>
      <w:proofErr w:type="spellEnd"/>
      <w:r w:rsidR="00C96204">
        <w:rPr>
          <w:sz w:val="18"/>
        </w:rPr>
        <w:t xml:space="preserve"> data</w:t>
      </w:r>
      <w:r w:rsidR="00411E6B" w:rsidRPr="00411E6B">
        <w:rPr>
          <w:sz w:val="18"/>
        </w:rPr>
        <w:t xml:space="preserve"> result, </w:t>
      </w:r>
      <w:r w:rsidR="00A93670">
        <w:rPr>
          <w:sz w:val="18"/>
        </w:rPr>
        <w:t xml:space="preserve">at </w:t>
      </w:r>
      <w:r w:rsidR="00C96204">
        <w:rPr>
          <w:sz w:val="18"/>
        </w:rPr>
        <w:t>Kaggle</w:t>
      </w:r>
      <w:r w:rsidR="00411E6B" w:rsidRPr="00411E6B">
        <w:rPr>
          <w:sz w:val="18"/>
        </w:rPr>
        <w:t xml:space="preserve"> </w:t>
      </w:r>
      <w:r w:rsidR="00C96204">
        <w:rPr>
          <w:sz w:val="18"/>
        </w:rPr>
        <w:t>2018</w:t>
      </w:r>
      <w:r w:rsidR="00A93670">
        <w:rPr>
          <w:sz w:val="18"/>
        </w:rPr>
        <w:t xml:space="preserve"> dataset</w:t>
      </w:r>
    </w:p>
    <w:p w14:paraId="0C590143" w14:textId="742B37BD" w:rsidR="004242E6" w:rsidRDefault="004242E6" w:rsidP="00205EF6">
      <w:pPr>
        <w:rPr>
          <w:lang w:eastAsia="ko-KR"/>
        </w:rPr>
      </w:pPr>
    </w:p>
    <w:p w14:paraId="39063224" w14:textId="3DBE58E2" w:rsidR="00574A5B" w:rsidRDefault="00574A5B" w:rsidP="00205EF6">
      <w:pPr>
        <w:rPr>
          <w:lang w:eastAsia="ko-KR"/>
        </w:rPr>
      </w:pPr>
    </w:p>
    <w:p w14:paraId="4A64ACB8" w14:textId="1342E7C9" w:rsidR="00574A5B" w:rsidRDefault="00574A5B" w:rsidP="00205EF6">
      <w:pPr>
        <w:rPr>
          <w:lang w:eastAsia="ko-KR"/>
        </w:rPr>
      </w:pPr>
    </w:p>
    <w:p w14:paraId="08C2D4CD" w14:textId="356A7A97" w:rsidR="00574A5B" w:rsidRDefault="00574A5B" w:rsidP="00205EF6">
      <w:pPr>
        <w:rPr>
          <w:lang w:eastAsia="ko-KR"/>
        </w:rPr>
      </w:pPr>
    </w:p>
    <w:p w14:paraId="50EDBC96" w14:textId="4B689624" w:rsidR="00574A5B" w:rsidRDefault="00574A5B" w:rsidP="00205EF6">
      <w:pPr>
        <w:rPr>
          <w:lang w:eastAsia="ko-KR"/>
        </w:rPr>
      </w:pPr>
    </w:p>
    <w:p w14:paraId="6DFF29AE" w14:textId="19A16CFF" w:rsidR="00574A5B" w:rsidRDefault="00574A5B" w:rsidP="00205EF6">
      <w:pPr>
        <w:rPr>
          <w:rFonts w:eastAsiaTheme="minorEastAsia"/>
          <w:lang w:eastAsia="ko-KR"/>
        </w:rPr>
      </w:pPr>
    </w:p>
    <w:p w14:paraId="60DF37CB" w14:textId="77777777" w:rsidR="008E06A6" w:rsidRPr="008E06A6" w:rsidRDefault="008E06A6" w:rsidP="00205EF6">
      <w:pPr>
        <w:rPr>
          <w:rFonts w:eastAsiaTheme="minorEastAsia" w:hint="eastAsia"/>
          <w:lang w:eastAsia="ko-KR"/>
        </w:rPr>
      </w:pPr>
      <w:bookmarkStart w:id="0" w:name="_GoBack"/>
      <w:bookmarkEnd w:id="0"/>
    </w:p>
    <w:tbl>
      <w:tblPr>
        <w:tblStyle w:val="ac"/>
        <w:tblW w:w="0" w:type="auto"/>
        <w:tblLook w:val="04A0" w:firstRow="1" w:lastRow="0" w:firstColumn="1" w:lastColumn="0" w:noHBand="0" w:noVBand="1"/>
      </w:tblPr>
      <w:tblGrid>
        <w:gridCol w:w="1688"/>
        <w:gridCol w:w="1026"/>
        <w:gridCol w:w="1174"/>
      </w:tblGrid>
      <w:tr w:rsidR="00357636" w14:paraId="63B88138" w14:textId="77777777" w:rsidTr="00225EA6">
        <w:tc>
          <w:tcPr>
            <w:tcW w:w="1688" w:type="dxa"/>
            <w:shd w:val="clear" w:color="auto" w:fill="BFBFBF" w:themeFill="background1" w:themeFillShade="BF"/>
          </w:tcPr>
          <w:p w14:paraId="4F431D06" w14:textId="21B8CC70" w:rsidR="00357636" w:rsidRPr="00B415C6" w:rsidRDefault="00357636" w:rsidP="00D800FE">
            <w:pPr>
              <w:jc w:val="center"/>
              <w:rPr>
                <w:sz w:val="18"/>
                <w:szCs w:val="18"/>
                <w:lang w:eastAsia="ko-KR"/>
              </w:rPr>
            </w:pPr>
            <w:r w:rsidRPr="00B415C6">
              <w:rPr>
                <w:sz w:val="18"/>
                <w:szCs w:val="18"/>
                <w:lang w:eastAsia="ko-KR"/>
              </w:rPr>
              <w:t>Model</w:t>
            </w:r>
          </w:p>
        </w:tc>
        <w:tc>
          <w:tcPr>
            <w:tcW w:w="1026" w:type="dxa"/>
            <w:shd w:val="clear" w:color="auto" w:fill="BFBFBF" w:themeFill="background1" w:themeFillShade="BF"/>
          </w:tcPr>
          <w:p w14:paraId="0AC9081D" w14:textId="089FC4F4" w:rsidR="00357636" w:rsidRPr="00B415C6" w:rsidRDefault="001C5299" w:rsidP="00D800FE">
            <w:pPr>
              <w:jc w:val="center"/>
              <w:rPr>
                <w:sz w:val="18"/>
                <w:szCs w:val="18"/>
                <w:lang w:eastAsia="ko-KR"/>
              </w:rPr>
            </w:pPr>
            <w:r w:rsidRPr="00B415C6">
              <w:rPr>
                <w:rFonts w:hint="eastAsia"/>
                <w:sz w:val="18"/>
                <w:szCs w:val="18"/>
                <w:lang w:eastAsia="ko-KR"/>
              </w:rPr>
              <w:t>P</w:t>
            </w:r>
            <w:r w:rsidRPr="00B415C6">
              <w:rPr>
                <w:sz w:val="18"/>
                <w:szCs w:val="18"/>
                <w:lang w:eastAsia="ko-KR"/>
              </w:rPr>
              <w:t>arameter</w:t>
            </w:r>
          </w:p>
        </w:tc>
        <w:tc>
          <w:tcPr>
            <w:tcW w:w="1174" w:type="dxa"/>
            <w:shd w:val="clear" w:color="auto" w:fill="BFBFBF" w:themeFill="background1" w:themeFillShade="BF"/>
          </w:tcPr>
          <w:p w14:paraId="5CBD42CC" w14:textId="05A0F44E" w:rsidR="00357636" w:rsidRPr="00B415C6" w:rsidRDefault="00357636" w:rsidP="00D800FE">
            <w:pPr>
              <w:jc w:val="center"/>
              <w:rPr>
                <w:sz w:val="18"/>
                <w:szCs w:val="18"/>
                <w:lang w:eastAsia="ko-KR"/>
              </w:rPr>
            </w:pPr>
            <w:r w:rsidRPr="00B415C6">
              <w:rPr>
                <w:sz w:val="18"/>
                <w:szCs w:val="18"/>
                <w:lang w:eastAsia="ko-KR"/>
              </w:rPr>
              <w:t>Accura</w:t>
            </w:r>
            <w:r w:rsidRPr="00B415C6">
              <w:rPr>
                <w:rFonts w:hint="eastAsia"/>
                <w:sz w:val="18"/>
                <w:szCs w:val="18"/>
                <w:lang w:eastAsia="ko-KR"/>
              </w:rPr>
              <w:t>c</w:t>
            </w:r>
            <w:r w:rsidRPr="00B415C6">
              <w:rPr>
                <w:sz w:val="18"/>
                <w:szCs w:val="18"/>
                <w:lang w:eastAsia="ko-KR"/>
              </w:rPr>
              <w:t>y</w:t>
            </w:r>
          </w:p>
        </w:tc>
      </w:tr>
      <w:tr w:rsidR="00357636" w14:paraId="74381B26" w14:textId="77777777" w:rsidTr="00225EA6">
        <w:tc>
          <w:tcPr>
            <w:tcW w:w="1688" w:type="dxa"/>
            <w:shd w:val="clear" w:color="auto" w:fill="D9D9D9" w:themeFill="background1" w:themeFillShade="D9"/>
          </w:tcPr>
          <w:p w14:paraId="38423DE0" w14:textId="09A00BB1" w:rsidR="00357636" w:rsidRPr="00B415C6" w:rsidRDefault="00357636" w:rsidP="00205EF6">
            <w:pPr>
              <w:rPr>
                <w:sz w:val="18"/>
                <w:szCs w:val="18"/>
                <w:lang w:eastAsia="ko-KR"/>
              </w:rPr>
            </w:pPr>
            <w:r w:rsidRPr="00B415C6">
              <w:rPr>
                <w:rFonts w:hint="eastAsia"/>
                <w:sz w:val="18"/>
                <w:szCs w:val="18"/>
                <w:lang w:eastAsia="ko-KR"/>
              </w:rPr>
              <w:t>D</w:t>
            </w:r>
            <w:r w:rsidRPr="00B415C6">
              <w:rPr>
                <w:sz w:val="18"/>
                <w:szCs w:val="18"/>
                <w:lang w:eastAsia="ko-KR"/>
              </w:rPr>
              <w:t>enseNet121</w:t>
            </w:r>
          </w:p>
        </w:tc>
        <w:tc>
          <w:tcPr>
            <w:tcW w:w="1026" w:type="dxa"/>
          </w:tcPr>
          <w:p w14:paraId="4D1BBCFC" w14:textId="056C1891" w:rsidR="00357636" w:rsidRPr="00B415C6" w:rsidRDefault="00C066D4" w:rsidP="00D800FE">
            <w:pPr>
              <w:jc w:val="center"/>
              <w:rPr>
                <w:sz w:val="18"/>
                <w:szCs w:val="18"/>
                <w:lang w:eastAsia="ko-KR"/>
              </w:rPr>
            </w:pPr>
            <w:r w:rsidRPr="00B415C6">
              <w:rPr>
                <w:sz w:val="18"/>
                <w:szCs w:val="18"/>
                <w:lang w:eastAsia="ko-KR"/>
              </w:rPr>
              <w:t>6,958,981</w:t>
            </w:r>
          </w:p>
        </w:tc>
        <w:tc>
          <w:tcPr>
            <w:tcW w:w="1174" w:type="dxa"/>
          </w:tcPr>
          <w:p w14:paraId="604C8FDE" w14:textId="57D62379" w:rsidR="00357636" w:rsidRPr="00B415C6" w:rsidRDefault="00357636" w:rsidP="00D800FE">
            <w:pPr>
              <w:jc w:val="center"/>
              <w:rPr>
                <w:sz w:val="18"/>
                <w:szCs w:val="18"/>
                <w:lang w:eastAsia="ko-KR"/>
              </w:rPr>
            </w:pPr>
            <w:r w:rsidRPr="00B415C6">
              <w:rPr>
                <w:rFonts w:hint="eastAsia"/>
                <w:sz w:val="18"/>
                <w:szCs w:val="18"/>
                <w:lang w:eastAsia="ko-KR"/>
              </w:rPr>
              <w:t>5</w:t>
            </w:r>
            <w:r w:rsidRPr="00B415C6">
              <w:rPr>
                <w:sz w:val="18"/>
                <w:szCs w:val="18"/>
                <w:lang w:eastAsia="ko-KR"/>
              </w:rPr>
              <w:t>5.46</w:t>
            </w:r>
          </w:p>
        </w:tc>
      </w:tr>
      <w:tr w:rsidR="00357636" w14:paraId="586D8511" w14:textId="77777777" w:rsidTr="00225EA6">
        <w:tc>
          <w:tcPr>
            <w:tcW w:w="1688" w:type="dxa"/>
            <w:shd w:val="clear" w:color="auto" w:fill="D9D9D9" w:themeFill="background1" w:themeFillShade="D9"/>
          </w:tcPr>
          <w:p w14:paraId="27768967" w14:textId="31C0D1BC" w:rsidR="00357636" w:rsidRPr="00B415C6" w:rsidRDefault="00357636" w:rsidP="00205EF6">
            <w:pPr>
              <w:rPr>
                <w:sz w:val="18"/>
                <w:szCs w:val="18"/>
                <w:lang w:eastAsia="ko-KR"/>
              </w:rPr>
            </w:pPr>
            <w:r w:rsidRPr="00B415C6">
              <w:rPr>
                <w:rFonts w:hint="eastAsia"/>
                <w:sz w:val="18"/>
                <w:szCs w:val="18"/>
                <w:lang w:eastAsia="ko-KR"/>
              </w:rPr>
              <w:t>D</w:t>
            </w:r>
            <w:r w:rsidRPr="00B415C6">
              <w:rPr>
                <w:sz w:val="18"/>
                <w:szCs w:val="18"/>
                <w:lang w:eastAsia="ko-KR"/>
              </w:rPr>
              <w:t>enseNet169</w:t>
            </w:r>
          </w:p>
        </w:tc>
        <w:tc>
          <w:tcPr>
            <w:tcW w:w="1026" w:type="dxa"/>
          </w:tcPr>
          <w:p w14:paraId="1DD3C56E" w14:textId="5EC49307" w:rsidR="00357636" w:rsidRPr="00B415C6" w:rsidRDefault="0039758B" w:rsidP="00D800FE">
            <w:pPr>
              <w:jc w:val="center"/>
              <w:rPr>
                <w:sz w:val="18"/>
                <w:szCs w:val="18"/>
                <w:lang w:eastAsia="ko-KR"/>
              </w:rPr>
            </w:pPr>
            <w:r w:rsidRPr="00B415C6">
              <w:rPr>
                <w:sz w:val="18"/>
                <w:szCs w:val="18"/>
                <w:lang w:eastAsia="ko-KR"/>
              </w:rPr>
              <w:t>12,492,805</w:t>
            </w:r>
          </w:p>
        </w:tc>
        <w:tc>
          <w:tcPr>
            <w:tcW w:w="1174" w:type="dxa"/>
          </w:tcPr>
          <w:p w14:paraId="0981ECFE" w14:textId="2A15B52A" w:rsidR="00357636" w:rsidRPr="00B415C6" w:rsidRDefault="00357636" w:rsidP="00D800FE">
            <w:pPr>
              <w:jc w:val="center"/>
              <w:rPr>
                <w:sz w:val="18"/>
                <w:szCs w:val="18"/>
                <w:lang w:eastAsia="ko-KR"/>
              </w:rPr>
            </w:pPr>
            <w:r w:rsidRPr="00B415C6">
              <w:rPr>
                <w:rFonts w:hint="eastAsia"/>
                <w:sz w:val="18"/>
                <w:szCs w:val="18"/>
                <w:lang w:eastAsia="ko-KR"/>
              </w:rPr>
              <w:t>5</w:t>
            </w:r>
            <w:r w:rsidRPr="00B415C6">
              <w:rPr>
                <w:sz w:val="18"/>
                <w:szCs w:val="18"/>
                <w:lang w:eastAsia="ko-KR"/>
              </w:rPr>
              <w:t>5.76</w:t>
            </w:r>
          </w:p>
        </w:tc>
      </w:tr>
      <w:tr w:rsidR="00357636" w14:paraId="5188F8BF" w14:textId="77777777" w:rsidTr="00225EA6">
        <w:tc>
          <w:tcPr>
            <w:tcW w:w="1688" w:type="dxa"/>
            <w:shd w:val="clear" w:color="auto" w:fill="D9D9D9" w:themeFill="background1" w:themeFillShade="D9"/>
          </w:tcPr>
          <w:p w14:paraId="7C96D13D" w14:textId="2B0D9F26" w:rsidR="00357636" w:rsidRPr="00B415C6" w:rsidRDefault="00357636" w:rsidP="00205EF6">
            <w:pPr>
              <w:rPr>
                <w:sz w:val="18"/>
                <w:szCs w:val="18"/>
                <w:lang w:eastAsia="ko-KR"/>
              </w:rPr>
            </w:pPr>
            <w:r w:rsidRPr="00B415C6">
              <w:rPr>
                <w:rFonts w:hint="eastAsia"/>
                <w:sz w:val="18"/>
                <w:szCs w:val="18"/>
                <w:lang w:eastAsia="ko-KR"/>
              </w:rPr>
              <w:t>D</w:t>
            </w:r>
            <w:r w:rsidRPr="00B415C6">
              <w:rPr>
                <w:sz w:val="18"/>
                <w:szCs w:val="18"/>
                <w:lang w:eastAsia="ko-KR"/>
              </w:rPr>
              <w:t>enseNet201</w:t>
            </w:r>
          </w:p>
        </w:tc>
        <w:tc>
          <w:tcPr>
            <w:tcW w:w="1026" w:type="dxa"/>
          </w:tcPr>
          <w:p w14:paraId="19986B3B" w14:textId="2D5D6B8A" w:rsidR="00357636" w:rsidRPr="00B415C6" w:rsidRDefault="00B415C6" w:rsidP="00D800FE">
            <w:pPr>
              <w:jc w:val="center"/>
              <w:rPr>
                <w:sz w:val="18"/>
                <w:szCs w:val="18"/>
                <w:lang w:eastAsia="ko-KR"/>
              </w:rPr>
            </w:pPr>
            <w:r w:rsidRPr="00B415C6">
              <w:rPr>
                <w:sz w:val="18"/>
                <w:szCs w:val="18"/>
                <w:lang w:eastAsia="ko-KR"/>
              </w:rPr>
              <w:t>18,102,533</w:t>
            </w:r>
          </w:p>
        </w:tc>
        <w:tc>
          <w:tcPr>
            <w:tcW w:w="1174" w:type="dxa"/>
          </w:tcPr>
          <w:p w14:paraId="40E5F8DC" w14:textId="2BB6A9AF" w:rsidR="00357636" w:rsidRPr="00B415C6" w:rsidRDefault="00357636" w:rsidP="00D800FE">
            <w:pPr>
              <w:jc w:val="center"/>
              <w:rPr>
                <w:sz w:val="18"/>
                <w:szCs w:val="18"/>
                <w:lang w:eastAsia="ko-KR"/>
              </w:rPr>
            </w:pPr>
            <w:r w:rsidRPr="00B415C6">
              <w:rPr>
                <w:rFonts w:hint="eastAsia"/>
                <w:sz w:val="18"/>
                <w:szCs w:val="18"/>
                <w:lang w:eastAsia="ko-KR"/>
              </w:rPr>
              <w:t>6</w:t>
            </w:r>
            <w:r w:rsidRPr="00B415C6">
              <w:rPr>
                <w:sz w:val="18"/>
                <w:szCs w:val="18"/>
                <w:lang w:eastAsia="ko-KR"/>
              </w:rPr>
              <w:t>6.85</w:t>
            </w:r>
          </w:p>
        </w:tc>
      </w:tr>
      <w:tr w:rsidR="00357636" w14:paraId="47D1CCF6" w14:textId="77777777" w:rsidTr="00225EA6">
        <w:tc>
          <w:tcPr>
            <w:tcW w:w="1688" w:type="dxa"/>
            <w:shd w:val="clear" w:color="auto" w:fill="D9D9D9" w:themeFill="background1" w:themeFillShade="D9"/>
          </w:tcPr>
          <w:p w14:paraId="0EBB95A6" w14:textId="7430D4B0"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fficientNetB0</w:t>
            </w:r>
          </w:p>
        </w:tc>
        <w:tc>
          <w:tcPr>
            <w:tcW w:w="1026" w:type="dxa"/>
          </w:tcPr>
          <w:p w14:paraId="01ED324C" w14:textId="53ACEBE6" w:rsidR="00357636" w:rsidRPr="00B415C6" w:rsidRDefault="005C708C" w:rsidP="00D800FE">
            <w:pPr>
              <w:jc w:val="center"/>
              <w:rPr>
                <w:sz w:val="18"/>
                <w:szCs w:val="18"/>
                <w:lang w:eastAsia="ko-KR"/>
              </w:rPr>
            </w:pPr>
            <w:r w:rsidRPr="005C708C">
              <w:rPr>
                <w:sz w:val="18"/>
                <w:szCs w:val="18"/>
                <w:lang w:eastAsia="ko-KR"/>
              </w:rPr>
              <w:t>4,013,953</w:t>
            </w:r>
          </w:p>
        </w:tc>
        <w:tc>
          <w:tcPr>
            <w:tcW w:w="1174" w:type="dxa"/>
          </w:tcPr>
          <w:p w14:paraId="4D68C81D" w14:textId="672141FB"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9.68</w:t>
            </w:r>
          </w:p>
        </w:tc>
      </w:tr>
      <w:tr w:rsidR="00357636" w14:paraId="5EA56B2E" w14:textId="77777777" w:rsidTr="00225EA6">
        <w:tc>
          <w:tcPr>
            <w:tcW w:w="1688" w:type="dxa"/>
            <w:shd w:val="clear" w:color="auto" w:fill="D9D9D9" w:themeFill="background1" w:themeFillShade="D9"/>
          </w:tcPr>
          <w:p w14:paraId="56B0DDB2" w14:textId="775B91C9"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fficientNetB1</w:t>
            </w:r>
          </w:p>
        </w:tc>
        <w:tc>
          <w:tcPr>
            <w:tcW w:w="1026" w:type="dxa"/>
          </w:tcPr>
          <w:p w14:paraId="22F60F08" w14:textId="2DBC6CAA" w:rsidR="00357636" w:rsidRPr="00B415C6" w:rsidRDefault="002220EC" w:rsidP="00D800FE">
            <w:pPr>
              <w:jc w:val="center"/>
              <w:rPr>
                <w:sz w:val="18"/>
                <w:szCs w:val="18"/>
                <w:lang w:eastAsia="ko-KR"/>
              </w:rPr>
            </w:pPr>
            <w:r w:rsidRPr="002220EC">
              <w:rPr>
                <w:sz w:val="18"/>
                <w:szCs w:val="18"/>
                <w:lang w:eastAsia="ko-KR"/>
              </w:rPr>
              <w:t>6,519,589</w:t>
            </w:r>
          </w:p>
        </w:tc>
        <w:tc>
          <w:tcPr>
            <w:tcW w:w="1174" w:type="dxa"/>
          </w:tcPr>
          <w:p w14:paraId="5A35D7D2" w14:textId="14D3F8A2"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9.17</w:t>
            </w:r>
          </w:p>
        </w:tc>
      </w:tr>
      <w:tr w:rsidR="00357636" w14:paraId="151CFFFA" w14:textId="77777777" w:rsidTr="00225EA6">
        <w:tc>
          <w:tcPr>
            <w:tcW w:w="1688" w:type="dxa"/>
            <w:shd w:val="clear" w:color="auto" w:fill="D9D9D9" w:themeFill="background1" w:themeFillShade="D9"/>
          </w:tcPr>
          <w:p w14:paraId="0B0DA007" w14:textId="3863EA0C"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fficientNetB2</w:t>
            </w:r>
          </w:p>
        </w:tc>
        <w:tc>
          <w:tcPr>
            <w:tcW w:w="1026" w:type="dxa"/>
          </w:tcPr>
          <w:p w14:paraId="5D740D0A" w14:textId="35B815CE" w:rsidR="00357636" w:rsidRPr="00B415C6" w:rsidRDefault="002220EC" w:rsidP="00D800FE">
            <w:pPr>
              <w:jc w:val="center"/>
              <w:rPr>
                <w:sz w:val="18"/>
                <w:szCs w:val="18"/>
                <w:lang w:eastAsia="ko-KR"/>
              </w:rPr>
            </w:pPr>
            <w:r w:rsidRPr="002220EC">
              <w:rPr>
                <w:sz w:val="18"/>
                <w:szCs w:val="18"/>
                <w:lang w:eastAsia="ko-KR"/>
              </w:rPr>
              <w:t>6,519,589</w:t>
            </w:r>
          </w:p>
        </w:tc>
        <w:tc>
          <w:tcPr>
            <w:tcW w:w="1174" w:type="dxa"/>
          </w:tcPr>
          <w:p w14:paraId="24C0D7A1" w14:textId="3D6B6E52"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8.51</w:t>
            </w:r>
          </w:p>
        </w:tc>
      </w:tr>
      <w:tr w:rsidR="00357636" w14:paraId="50AEFC74" w14:textId="77777777" w:rsidTr="00225EA6">
        <w:tc>
          <w:tcPr>
            <w:tcW w:w="1688" w:type="dxa"/>
            <w:shd w:val="clear" w:color="auto" w:fill="D9D9D9" w:themeFill="background1" w:themeFillShade="D9"/>
          </w:tcPr>
          <w:p w14:paraId="1494CE0C" w14:textId="5D4ACD41"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fficientNetB3</w:t>
            </w:r>
          </w:p>
        </w:tc>
        <w:tc>
          <w:tcPr>
            <w:tcW w:w="1026" w:type="dxa"/>
          </w:tcPr>
          <w:p w14:paraId="657FAC25" w14:textId="49E25264" w:rsidR="00357636" w:rsidRPr="00B415C6" w:rsidRDefault="00B114E5" w:rsidP="00D800FE">
            <w:pPr>
              <w:jc w:val="center"/>
              <w:rPr>
                <w:sz w:val="18"/>
                <w:szCs w:val="18"/>
                <w:lang w:eastAsia="ko-KR"/>
              </w:rPr>
            </w:pPr>
            <w:r w:rsidRPr="00B114E5">
              <w:rPr>
                <w:sz w:val="18"/>
                <w:szCs w:val="18"/>
                <w:lang w:eastAsia="ko-KR"/>
              </w:rPr>
              <w:t>10,703,917</w:t>
            </w:r>
          </w:p>
        </w:tc>
        <w:tc>
          <w:tcPr>
            <w:tcW w:w="1174" w:type="dxa"/>
          </w:tcPr>
          <w:p w14:paraId="2BB16CFD" w14:textId="5F15E1AE"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8.51</w:t>
            </w:r>
          </w:p>
        </w:tc>
      </w:tr>
      <w:tr w:rsidR="00357636" w14:paraId="689824AD" w14:textId="77777777" w:rsidTr="00225EA6">
        <w:tc>
          <w:tcPr>
            <w:tcW w:w="1688" w:type="dxa"/>
            <w:shd w:val="clear" w:color="auto" w:fill="D9D9D9" w:themeFill="background1" w:themeFillShade="D9"/>
          </w:tcPr>
          <w:p w14:paraId="22ED1AE8" w14:textId="1D95D5D3" w:rsidR="00357636" w:rsidRPr="00B415C6" w:rsidRDefault="00357636" w:rsidP="00205EF6">
            <w:pPr>
              <w:rPr>
                <w:sz w:val="18"/>
                <w:szCs w:val="18"/>
                <w:lang w:eastAsia="ko-KR"/>
              </w:rPr>
            </w:pPr>
            <w:r w:rsidRPr="00B415C6">
              <w:rPr>
                <w:rFonts w:hint="eastAsia"/>
                <w:sz w:val="18"/>
                <w:szCs w:val="18"/>
                <w:lang w:eastAsia="ko-KR"/>
              </w:rPr>
              <w:t>R</w:t>
            </w:r>
            <w:r w:rsidRPr="00B415C6">
              <w:rPr>
                <w:sz w:val="18"/>
                <w:szCs w:val="18"/>
                <w:lang w:eastAsia="ko-KR"/>
              </w:rPr>
              <w:t>esNet50</w:t>
            </w:r>
          </w:p>
        </w:tc>
        <w:tc>
          <w:tcPr>
            <w:tcW w:w="1026" w:type="dxa"/>
          </w:tcPr>
          <w:p w14:paraId="477788BA" w14:textId="74EDA9F1" w:rsidR="00357636" w:rsidRPr="00B415C6" w:rsidRDefault="00F76626" w:rsidP="00D800FE">
            <w:pPr>
              <w:jc w:val="center"/>
              <w:rPr>
                <w:sz w:val="18"/>
                <w:szCs w:val="18"/>
                <w:lang w:eastAsia="ko-KR"/>
              </w:rPr>
            </w:pPr>
            <w:r w:rsidRPr="00F76626">
              <w:rPr>
                <w:sz w:val="18"/>
                <w:szCs w:val="18"/>
                <w:lang w:eastAsia="ko-KR"/>
              </w:rPr>
              <w:t>23,544,837</w:t>
            </w:r>
          </w:p>
        </w:tc>
        <w:tc>
          <w:tcPr>
            <w:tcW w:w="1174" w:type="dxa"/>
          </w:tcPr>
          <w:p w14:paraId="7D2DFEE2" w14:textId="4A660917" w:rsidR="00357636" w:rsidRPr="00B415C6" w:rsidRDefault="00357636" w:rsidP="00D800FE">
            <w:pPr>
              <w:jc w:val="center"/>
              <w:rPr>
                <w:sz w:val="18"/>
                <w:szCs w:val="18"/>
                <w:lang w:eastAsia="ko-KR"/>
              </w:rPr>
            </w:pPr>
            <w:r w:rsidRPr="00B415C6">
              <w:rPr>
                <w:rFonts w:hint="eastAsia"/>
                <w:sz w:val="18"/>
                <w:szCs w:val="18"/>
                <w:lang w:eastAsia="ko-KR"/>
              </w:rPr>
              <w:t>6</w:t>
            </w:r>
            <w:r w:rsidRPr="00B415C6">
              <w:rPr>
                <w:sz w:val="18"/>
                <w:szCs w:val="18"/>
                <w:lang w:eastAsia="ko-KR"/>
              </w:rPr>
              <w:t>5.17</w:t>
            </w:r>
          </w:p>
        </w:tc>
      </w:tr>
      <w:tr w:rsidR="00357636" w14:paraId="624A7223" w14:textId="77777777" w:rsidTr="00225EA6">
        <w:tc>
          <w:tcPr>
            <w:tcW w:w="1688" w:type="dxa"/>
            <w:shd w:val="clear" w:color="auto" w:fill="D9D9D9" w:themeFill="background1" w:themeFillShade="D9"/>
          </w:tcPr>
          <w:p w14:paraId="2FC3F55D" w14:textId="2AA8D5FF" w:rsidR="00357636" w:rsidRPr="00B415C6" w:rsidRDefault="00357636" w:rsidP="00205EF6">
            <w:pPr>
              <w:rPr>
                <w:sz w:val="18"/>
                <w:szCs w:val="18"/>
                <w:lang w:eastAsia="ko-KR"/>
              </w:rPr>
            </w:pPr>
            <w:r w:rsidRPr="00B415C6">
              <w:rPr>
                <w:rFonts w:hint="eastAsia"/>
                <w:sz w:val="18"/>
                <w:szCs w:val="18"/>
                <w:lang w:eastAsia="ko-KR"/>
              </w:rPr>
              <w:t>R</w:t>
            </w:r>
            <w:r w:rsidRPr="00B415C6">
              <w:rPr>
                <w:sz w:val="18"/>
                <w:szCs w:val="18"/>
                <w:lang w:eastAsia="ko-KR"/>
              </w:rPr>
              <w:t>esNet101</w:t>
            </w:r>
          </w:p>
        </w:tc>
        <w:tc>
          <w:tcPr>
            <w:tcW w:w="1026" w:type="dxa"/>
          </w:tcPr>
          <w:p w14:paraId="169DE5D3" w14:textId="3086F851" w:rsidR="00357636" w:rsidRPr="00B415C6" w:rsidRDefault="00936C8E" w:rsidP="00D800FE">
            <w:pPr>
              <w:jc w:val="center"/>
              <w:rPr>
                <w:sz w:val="18"/>
                <w:szCs w:val="18"/>
                <w:lang w:eastAsia="ko-KR"/>
              </w:rPr>
            </w:pPr>
            <w:r w:rsidRPr="00936C8E">
              <w:rPr>
                <w:sz w:val="18"/>
                <w:szCs w:val="18"/>
                <w:lang w:eastAsia="ko-KR"/>
              </w:rPr>
              <w:t>42,563,077</w:t>
            </w:r>
          </w:p>
        </w:tc>
        <w:tc>
          <w:tcPr>
            <w:tcW w:w="1174" w:type="dxa"/>
          </w:tcPr>
          <w:p w14:paraId="0BA8B593" w14:textId="3478BAAA" w:rsidR="00357636" w:rsidRPr="00B415C6" w:rsidRDefault="00357636" w:rsidP="00D800FE">
            <w:pPr>
              <w:jc w:val="center"/>
              <w:rPr>
                <w:sz w:val="18"/>
                <w:szCs w:val="18"/>
                <w:lang w:eastAsia="ko-KR"/>
              </w:rPr>
            </w:pPr>
            <w:r w:rsidRPr="00B415C6">
              <w:rPr>
                <w:rFonts w:hint="eastAsia"/>
                <w:sz w:val="18"/>
                <w:szCs w:val="18"/>
                <w:lang w:eastAsia="ko-KR"/>
              </w:rPr>
              <w:t>5</w:t>
            </w:r>
            <w:r w:rsidRPr="00B415C6">
              <w:rPr>
                <w:sz w:val="18"/>
                <w:szCs w:val="18"/>
                <w:lang w:eastAsia="ko-KR"/>
              </w:rPr>
              <w:t>0.56</w:t>
            </w:r>
          </w:p>
        </w:tc>
      </w:tr>
      <w:tr w:rsidR="00357636" w14:paraId="6C1BB4A2" w14:textId="77777777" w:rsidTr="00225EA6">
        <w:tc>
          <w:tcPr>
            <w:tcW w:w="1688" w:type="dxa"/>
            <w:shd w:val="clear" w:color="auto" w:fill="D9D9D9" w:themeFill="background1" w:themeFillShade="D9"/>
          </w:tcPr>
          <w:p w14:paraId="5D098939" w14:textId="5F61DF60" w:rsidR="00357636" w:rsidRPr="00B415C6" w:rsidRDefault="00357636" w:rsidP="00205EF6">
            <w:pPr>
              <w:rPr>
                <w:sz w:val="18"/>
                <w:szCs w:val="18"/>
                <w:lang w:eastAsia="ko-KR"/>
              </w:rPr>
            </w:pPr>
            <w:r w:rsidRPr="00B415C6">
              <w:rPr>
                <w:rFonts w:hint="eastAsia"/>
                <w:sz w:val="18"/>
                <w:szCs w:val="18"/>
                <w:lang w:eastAsia="ko-KR"/>
              </w:rPr>
              <w:t>R</w:t>
            </w:r>
            <w:r w:rsidRPr="00B415C6">
              <w:rPr>
                <w:sz w:val="18"/>
                <w:szCs w:val="18"/>
                <w:lang w:eastAsia="ko-KR"/>
              </w:rPr>
              <w:t>esNet152</w:t>
            </w:r>
          </w:p>
        </w:tc>
        <w:tc>
          <w:tcPr>
            <w:tcW w:w="1026" w:type="dxa"/>
          </w:tcPr>
          <w:p w14:paraId="0A1FD5B8" w14:textId="71EFFF97" w:rsidR="00357636" w:rsidRPr="00B415C6" w:rsidRDefault="00F76626" w:rsidP="00D800FE">
            <w:pPr>
              <w:jc w:val="center"/>
              <w:rPr>
                <w:sz w:val="18"/>
                <w:szCs w:val="18"/>
                <w:lang w:eastAsia="ko-KR"/>
              </w:rPr>
            </w:pPr>
            <w:r w:rsidRPr="00F76626">
              <w:rPr>
                <w:sz w:val="18"/>
                <w:szCs w:val="18"/>
                <w:lang w:eastAsia="ko-KR"/>
              </w:rPr>
              <w:t>58,229,765</w:t>
            </w:r>
          </w:p>
        </w:tc>
        <w:tc>
          <w:tcPr>
            <w:tcW w:w="1174" w:type="dxa"/>
          </w:tcPr>
          <w:p w14:paraId="51E227BF" w14:textId="15A23033" w:rsidR="00357636" w:rsidRPr="00B415C6" w:rsidRDefault="00357636" w:rsidP="00D800FE">
            <w:pPr>
              <w:jc w:val="center"/>
              <w:rPr>
                <w:sz w:val="18"/>
                <w:szCs w:val="18"/>
                <w:lang w:eastAsia="ko-KR"/>
              </w:rPr>
            </w:pPr>
            <w:r w:rsidRPr="00B415C6">
              <w:rPr>
                <w:rFonts w:hint="eastAsia"/>
                <w:sz w:val="18"/>
                <w:szCs w:val="18"/>
                <w:lang w:eastAsia="ko-KR"/>
              </w:rPr>
              <w:t>4</w:t>
            </w:r>
            <w:r w:rsidRPr="00B415C6">
              <w:rPr>
                <w:sz w:val="18"/>
                <w:szCs w:val="18"/>
                <w:lang w:eastAsia="ko-KR"/>
              </w:rPr>
              <w:t>0.60</w:t>
            </w:r>
          </w:p>
        </w:tc>
      </w:tr>
      <w:tr w:rsidR="00357636" w14:paraId="0EC4BB50" w14:textId="77777777" w:rsidTr="00225EA6">
        <w:tc>
          <w:tcPr>
            <w:tcW w:w="1688" w:type="dxa"/>
            <w:shd w:val="clear" w:color="auto" w:fill="D9D9D9" w:themeFill="background1" w:themeFillShade="D9"/>
          </w:tcPr>
          <w:p w14:paraId="301A3F9F" w14:textId="48A86481" w:rsidR="00357636" w:rsidRPr="00B415C6" w:rsidRDefault="00357636" w:rsidP="00205EF6">
            <w:pPr>
              <w:rPr>
                <w:sz w:val="18"/>
                <w:szCs w:val="18"/>
                <w:lang w:eastAsia="ko-KR"/>
              </w:rPr>
            </w:pPr>
            <w:r w:rsidRPr="00B415C6">
              <w:rPr>
                <w:rFonts w:hint="eastAsia"/>
                <w:sz w:val="18"/>
                <w:szCs w:val="18"/>
                <w:lang w:eastAsia="ko-KR"/>
              </w:rPr>
              <w:t>S</w:t>
            </w:r>
            <w:r w:rsidRPr="00B415C6">
              <w:rPr>
                <w:sz w:val="18"/>
                <w:szCs w:val="18"/>
                <w:lang w:eastAsia="ko-KR"/>
              </w:rPr>
              <w:t>queezeNet</w:t>
            </w:r>
            <w:r w:rsidR="00D26A42">
              <w:rPr>
                <w:sz w:val="18"/>
                <w:szCs w:val="18"/>
                <w:lang w:eastAsia="ko-KR"/>
              </w:rPr>
              <w:t xml:space="preserve"> [7]</w:t>
            </w:r>
          </w:p>
        </w:tc>
        <w:tc>
          <w:tcPr>
            <w:tcW w:w="1026" w:type="dxa"/>
          </w:tcPr>
          <w:p w14:paraId="216BF057" w14:textId="17736F09" w:rsidR="00357636" w:rsidRPr="00B415C6" w:rsidRDefault="00C25DA2" w:rsidP="00D800FE">
            <w:pPr>
              <w:jc w:val="center"/>
              <w:rPr>
                <w:sz w:val="18"/>
                <w:szCs w:val="18"/>
                <w:lang w:eastAsia="ko-KR"/>
              </w:rPr>
            </w:pPr>
            <w:r w:rsidRPr="00C25DA2">
              <w:rPr>
                <w:sz w:val="18"/>
                <w:szCs w:val="18"/>
                <w:lang w:eastAsia="ko-KR"/>
              </w:rPr>
              <w:t>737,989</w:t>
            </w:r>
          </w:p>
        </w:tc>
        <w:tc>
          <w:tcPr>
            <w:tcW w:w="1174" w:type="dxa"/>
          </w:tcPr>
          <w:p w14:paraId="7A078D4D" w14:textId="437CAFAA"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9.43</w:t>
            </w:r>
          </w:p>
        </w:tc>
      </w:tr>
      <w:tr w:rsidR="00357636" w14:paraId="54D721F8" w14:textId="77777777" w:rsidTr="00225EA6">
        <w:tc>
          <w:tcPr>
            <w:tcW w:w="1688" w:type="dxa"/>
            <w:shd w:val="clear" w:color="auto" w:fill="D9D9D9" w:themeFill="background1" w:themeFillShade="D9"/>
          </w:tcPr>
          <w:p w14:paraId="2C5294C0" w14:textId="56ED5466" w:rsidR="00357636" w:rsidRPr="00B415C6" w:rsidRDefault="00357636" w:rsidP="00205EF6">
            <w:pPr>
              <w:rPr>
                <w:sz w:val="18"/>
                <w:szCs w:val="18"/>
                <w:lang w:eastAsia="ko-KR"/>
              </w:rPr>
            </w:pPr>
            <w:r w:rsidRPr="00B415C6">
              <w:rPr>
                <w:rFonts w:hint="eastAsia"/>
                <w:sz w:val="18"/>
                <w:szCs w:val="18"/>
                <w:lang w:eastAsia="ko-KR"/>
              </w:rPr>
              <w:t>X</w:t>
            </w:r>
            <w:r w:rsidRPr="00B415C6">
              <w:rPr>
                <w:sz w:val="18"/>
                <w:szCs w:val="18"/>
                <w:lang w:eastAsia="ko-KR"/>
              </w:rPr>
              <w:t>ception</w:t>
            </w:r>
            <w:r w:rsidR="00D26A42">
              <w:rPr>
                <w:sz w:val="18"/>
                <w:szCs w:val="18"/>
                <w:lang w:eastAsia="ko-KR"/>
              </w:rPr>
              <w:t xml:space="preserve"> [8]</w:t>
            </w:r>
          </w:p>
        </w:tc>
        <w:tc>
          <w:tcPr>
            <w:tcW w:w="1026" w:type="dxa"/>
          </w:tcPr>
          <w:p w14:paraId="28807E94" w14:textId="47E605CC" w:rsidR="00357636" w:rsidRPr="00B415C6" w:rsidRDefault="00806C0E" w:rsidP="00D800FE">
            <w:pPr>
              <w:jc w:val="center"/>
              <w:rPr>
                <w:sz w:val="18"/>
                <w:szCs w:val="18"/>
                <w:lang w:eastAsia="ko-KR"/>
              </w:rPr>
            </w:pPr>
            <w:r w:rsidRPr="00806C0E">
              <w:rPr>
                <w:sz w:val="18"/>
                <w:szCs w:val="18"/>
                <w:lang w:eastAsia="ko-KR"/>
              </w:rPr>
              <w:t>20,899,127</w:t>
            </w:r>
          </w:p>
        </w:tc>
        <w:tc>
          <w:tcPr>
            <w:tcW w:w="1174" w:type="dxa"/>
          </w:tcPr>
          <w:p w14:paraId="7721556D" w14:textId="324BFEF3" w:rsidR="00357636" w:rsidRPr="00B415C6" w:rsidRDefault="00357636" w:rsidP="00D800FE">
            <w:pPr>
              <w:jc w:val="center"/>
              <w:rPr>
                <w:sz w:val="18"/>
                <w:szCs w:val="18"/>
                <w:lang w:eastAsia="ko-KR"/>
              </w:rPr>
            </w:pPr>
            <w:r w:rsidRPr="00B415C6">
              <w:rPr>
                <w:rFonts w:hint="eastAsia"/>
                <w:sz w:val="18"/>
                <w:szCs w:val="18"/>
                <w:lang w:eastAsia="ko-KR"/>
              </w:rPr>
              <w:t>7</w:t>
            </w:r>
            <w:r w:rsidRPr="00B415C6">
              <w:rPr>
                <w:sz w:val="18"/>
                <w:szCs w:val="18"/>
                <w:lang w:eastAsia="ko-KR"/>
              </w:rPr>
              <w:t>2.22</w:t>
            </w:r>
          </w:p>
        </w:tc>
      </w:tr>
      <w:tr w:rsidR="00225EA6" w14:paraId="6C993658" w14:textId="77777777" w:rsidTr="00225EA6">
        <w:tc>
          <w:tcPr>
            <w:tcW w:w="1688" w:type="dxa"/>
            <w:shd w:val="clear" w:color="auto" w:fill="D9D9D9" w:themeFill="background1" w:themeFillShade="D9"/>
          </w:tcPr>
          <w:p w14:paraId="1A685461" w14:textId="7467AD72"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w:t>
            </w:r>
            <w:r>
              <w:rPr>
                <w:sz w:val="18"/>
                <w:szCs w:val="18"/>
                <w:lang w:eastAsia="ko-KR"/>
              </w:rPr>
              <w:t xml:space="preserve"> [9]</w:t>
            </w:r>
          </w:p>
        </w:tc>
        <w:tc>
          <w:tcPr>
            <w:tcW w:w="1026" w:type="dxa"/>
          </w:tcPr>
          <w:p w14:paraId="2F79CF40" w14:textId="4875F5E2" w:rsidR="00225EA6" w:rsidRPr="00806C0E" w:rsidRDefault="00225EA6" w:rsidP="00225EA6">
            <w:pPr>
              <w:jc w:val="center"/>
              <w:rPr>
                <w:sz w:val="18"/>
                <w:szCs w:val="18"/>
                <w:lang w:eastAsia="ko-KR"/>
              </w:rPr>
            </w:pPr>
            <w:r w:rsidRPr="00B114E5">
              <w:rPr>
                <w:sz w:val="18"/>
                <w:szCs w:val="18"/>
                <w:lang w:eastAsia="ko-KR"/>
              </w:rPr>
              <w:t>3,212,101</w:t>
            </w:r>
          </w:p>
        </w:tc>
        <w:tc>
          <w:tcPr>
            <w:tcW w:w="1174" w:type="dxa"/>
          </w:tcPr>
          <w:p w14:paraId="6F10A50F" w14:textId="7066C886"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0.50</w:t>
            </w:r>
          </w:p>
        </w:tc>
      </w:tr>
      <w:tr w:rsidR="00225EA6" w14:paraId="693A0528" w14:textId="77777777" w:rsidTr="00225EA6">
        <w:tc>
          <w:tcPr>
            <w:tcW w:w="1688" w:type="dxa"/>
            <w:shd w:val="clear" w:color="auto" w:fill="D9D9D9" w:themeFill="background1" w:themeFillShade="D9"/>
          </w:tcPr>
          <w:p w14:paraId="4E36C51E" w14:textId="3227AC53"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obileNetV2</w:t>
            </w:r>
          </w:p>
        </w:tc>
        <w:tc>
          <w:tcPr>
            <w:tcW w:w="1026" w:type="dxa"/>
          </w:tcPr>
          <w:p w14:paraId="2634E9D0" w14:textId="370AB881" w:rsidR="00225EA6" w:rsidRPr="00806C0E" w:rsidRDefault="00225EA6" w:rsidP="00225EA6">
            <w:pPr>
              <w:jc w:val="center"/>
              <w:rPr>
                <w:sz w:val="18"/>
                <w:szCs w:val="18"/>
                <w:lang w:eastAsia="ko-KR"/>
              </w:rPr>
            </w:pPr>
            <w:r w:rsidRPr="00316528">
              <w:rPr>
                <w:sz w:val="18"/>
                <w:szCs w:val="18"/>
                <w:lang w:eastAsia="ko-KR"/>
              </w:rPr>
              <w:t>2,230,277</w:t>
            </w:r>
          </w:p>
        </w:tc>
        <w:tc>
          <w:tcPr>
            <w:tcW w:w="1174" w:type="dxa"/>
          </w:tcPr>
          <w:p w14:paraId="56FAA934" w14:textId="31550A3A"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0.60</w:t>
            </w:r>
          </w:p>
        </w:tc>
      </w:tr>
      <w:tr w:rsidR="00225EA6" w14:paraId="55C98A61" w14:textId="77777777" w:rsidTr="00225EA6">
        <w:tc>
          <w:tcPr>
            <w:tcW w:w="1688" w:type="dxa"/>
            <w:shd w:val="clear" w:color="auto" w:fill="D9D9D9" w:themeFill="background1" w:themeFillShade="D9"/>
          </w:tcPr>
          <w:p w14:paraId="6B2D2BEE" w14:textId="267612FC"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obileNetV3Small</w:t>
            </w:r>
          </w:p>
        </w:tc>
        <w:tc>
          <w:tcPr>
            <w:tcW w:w="1026" w:type="dxa"/>
          </w:tcPr>
          <w:p w14:paraId="3EFB39B4" w14:textId="1AC32511" w:rsidR="00225EA6" w:rsidRPr="00806C0E" w:rsidRDefault="00225EA6" w:rsidP="00225EA6">
            <w:pPr>
              <w:jc w:val="center"/>
              <w:rPr>
                <w:sz w:val="18"/>
                <w:szCs w:val="18"/>
                <w:lang w:eastAsia="ko-KR"/>
              </w:rPr>
            </w:pPr>
            <w:r w:rsidRPr="00720FF2">
              <w:rPr>
                <w:sz w:val="18"/>
                <w:szCs w:val="18"/>
                <w:lang w:eastAsia="ko-KR"/>
              </w:rPr>
              <w:t>1,522,981</w:t>
            </w:r>
          </w:p>
        </w:tc>
        <w:tc>
          <w:tcPr>
            <w:tcW w:w="1174" w:type="dxa"/>
          </w:tcPr>
          <w:p w14:paraId="46E18C20" w14:textId="4B71B6A5"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0.60</w:t>
            </w:r>
          </w:p>
        </w:tc>
      </w:tr>
      <w:tr w:rsidR="00225EA6" w14:paraId="4134E704" w14:textId="77777777" w:rsidTr="00225EA6">
        <w:tc>
          <w:tcPr>
            <w:tcW w:w="1688" w:type="dxa"/>
            <w:shd w:val="clear" w:color="auto" w:fill="D9D9D9" w:themeFill="background1" w:themeFillShade="D9"/>
          </w:tcPr>
          <w:p w14:paraId="6411FEC2" w14:textId="6478BDFE"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obileNetV3Large</w:t>
            </w:r>
          </w:p>
        </w:tc>
        <w:tc>
          <w:tcPr>
            <w:tcW w:w="1026" w:type="dxa"/>
          </w:tcPr>
          <w:p w14:paraId="21674E0B" w14:textId="071DA240" w:rsidR="00225EA6" w:rsidRPr="00806C0E" w:rsidRDefault="00225EA6" w:rsidP="00225EA6">
            <w:pPr>
              <w:jc w:val="center"/>
              <w:rPr>
                <w:sz w:val="18"/>
                <w:szCs w:val="18"/>
                <w:lang w:eastAsia="ko-KR"/>
              </w:rPr>
            </w:pPr>
            <w:r w:rsidRPr="00720FF2">
              <w:rPr>
                <w:sz w:val="18"/>
                <w:szCs w:val="18"/>
                <w:lang w:eastAsia="ko-KR"/>
              </w:rPr>
              <w:t>4,208,437</w:t>
            </w:r>
          </w:p>
        </w:tc>
        <w:tc>
          <w:tcPr>
            <w:tcW w:w="1174" w:type="dxa"/>
          </w:tcPr>
          <w:p w14:paraId="1329AF40" w14:textId="16E63716"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4.18</w:t>
            </w:r>
          </w:p>
        </w:tc>
      </w:tr>
      <w:tr w:rsidR="00225EA6" w14:paraId="7490F004" w14:textId="77777777" w:rsidTr="00225EA6">
        <w:tc>
          <w:tcPr>
            <w:tcW w:w="1688" w:type="dxa"/>
            <w:shd w:val="clear" w:color="auto" w:fill="D9D9D9" w:themeFill="background1" w:themeFillShade="D9"/>
          </w:tcPr>
          <w:p w14:paraId="5BDB7B4E" w14:textId="39A5C363" w:rsidR="00225EA6" w:rsidRPr="00B415C6" w:rsidRDefault="00225EA6" w:rsidP="00225EA6">
            <w:pPr>
              <w:rPr>
                <w:sz w:val="18"/>
                <w:szCs w:val="18"/>
                <w:lang w:eastAsia="ko-KR"/>
              </w:rPr>
            </w:pPr>
            <w:r w:rsidRPr="00B415C6">
              <w:rPr>
                <w:rFonts w:hint="eastAsia"/>
                <w:sz w:val="18"/>
                <w:szCs w:val="18"/>
                <w:lang w:eastAsia="ko-KR"/>
              </w:rPr>
              <w:t>S</w:t>
            </w:r>
            <w:r w:rsidRPr="00B415C6">
              <w:rPr>
                <w:sz w:val="18"/>
                <w:szCs w:val="18"/>
                <w:lang w:eastAsia="ko-KR"/>
              </w:rPr>
              <w:t>huffleNet</w:t>
            </w:r>
            <w:r>
              <w:rPr>
                <w:sz w:val="18"/>
                <w:szCs w:val="18"/>
                <w:lang w:eastAsia="ko-KR"/>
              </w:rPr>
              <w:t xml:space="preserve"> [10]</w:t>
            </w:r>
          </w:p>
        </w:tc>
        <w:tc>
          <w:tcPr>
            <w:tcW w:w="1026" w:type="dxa"/>
          </w:tcPr>
          <w:p w14:paraId="0E163AAD" w14:textId="27459258" w:rsidR="00225EA6" w:rsidRPr="00806C0E" w:rsidRDefault="00225EA6" w:rsidP="00225EA6">
            <w:pPr>
              <w:jc w:val="center"/>
              <w:rPr>
                <w:sz w:val="18"/>
                <w:szCs w:val="18"/>
                <w:lang w:eastAsia="ko-KR"/>
              </w:rPr>
            </w:pPr>
            <w:r w:rsidRPr="00C25DA2">
              <w:rPr>
                <w:sz w:val="18"/>
                <w:szCs w:val="18"/>
                <w:lang w:eastAsia="ko-KR"/>
              </w:rPr>
              <w:t>918,125</w:t>
            </w:r>
          </w:p>
        </w:tc>
        <w:tc>
          <w:tcPr>
            <w:tcW w:w="1174" w:type="dxa"/>
          </w:tcPr>
          <w:p w14:paraId="05D5C270" w14:textId="330C0A98"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3.05</w:t>
            </w:r>
          </w:p>
        </w:tc>
      </w:tr>
      <w:tr w:rsidR="00225EA6" w14:paraId="418FC720" w14:textId="77777777" w:rsidTr="00225EA6">
        <w:tc>
          <w:tcPr>
            <w:tcW w:w="1688" w:type="dxa"/>
            <w:shd w:val="clear" w:color="auto" w:fill="D9D9D9" w:themeFill="background1" w:themeFillShade="D9"/>
          </w:tcPr>
          <w:p w14:paraId="5C3F0C2C" w14:textId="0560B004" w:rsidR="00225EA6" w:rsidRPr="00B415C6" w:rsidRDefault="00225EA6" w:rsidP="00225EA6">
            <w:pPr>
              <w:rPr>
                <w:sz w:val="18"/>
                <w:szCs w:val="18"/>
                <w:lang w:eastAsia="ko-KR"/>
              </w:rPr>
            </w:pPr>
            <w:r w:rsidRPr="00B415C6">
              <w:rPr>
                <w:rFonts w:hint="eastAsia"/>
                <w:sz w:val="18"/>
                <w:szCs w:val="18"/>
                <w:lang w:eastAsia="ko-KR"/>
              </w:rPr>
              <w:t>O</w:t>
            </w:r>
            <w:r w:rsidRPr="00B415C6">
              <w:rPr>
                <w:sz w:val="18"/>
                <w:szCs w:val="18"/>
                <w:lang w:eastAsia="ko-KR"/>
              </w:rPr>
              <w:t>urs*</w:t>
            </w:r>
          </w:p>
        </w:tc>
        <w:tc>
          <w:tcPr>
            <w:tcW w:w="1026" w:type="dxa"/>
          </w:tcPr>
          <w:p w14:paraId="0ED5945E" w14:textId="431F0B22" w:rsidR="00225EA6" w:rsidRPr="00B415C6" w:rsidRDefault="00225EA6" w:rsidP="00225EA6">
            <w:pPr>
              <w:jc w:val="center"/>
              <w:rPr>
                <w:b/>
                <w:bCs/>
                <w:sz w:val="18"/>
                <w:szCs w:val="18"/>
                <w:lang w:eastAsia="ko-KR"/>
              </w:rPr>
            </w:pPr>
            <w:r w:rsidRPr="001444A7">
              <w:rPr>
                <w:b/>
                <w:bCs/>
                <w:sz w:val="18"/>
                <w:szCs w:val="18"/>
                <w:lang w:eastAsia="ko-KR"/>
              </w:rPr>
              <w:t>56,755,255</w:t>
            </w:r>
          </w:p>
        </w:tc>
        <w:tc>
          <w:tcPr>
            <w:tcW w:w="1174" w:type="dxa"/>
          </w:tcPr>
          <w:p w14:paraId="79C2CF18" w14:textId="4F691EF6" w:rsidR="00225EA6" w:rsidRPr="00B415C6" w:rsidRDefault="00225EA6" w:rsidP="00225EA6">
            <w:pPr>
              <w:jc w:val="center"/>
              <w:rPr>
                <w:b/>
                <w:bCs/>
                <w:sz w:val="18"/>
                <w:szCs w:val="18"/>
                <w:lang w:eastAsia="ko-KR"/>
              </w:rPr>
            </w:pPr>
            <w:r w:rsidRPr="00B415C6">
              <w:rPr>
                <w:rFonts w:hint="eastAsia"/>
                <w:b/>
                <w:bCs/>
                <w:sz w:val="18"/>
                <w:szCs w:val="18"/>
                <w:lang w:eastAsia="ko-KR"/>
              </w:rPr>
              <w:t>7</w:t>
            </w:r>
            <w:r w:rsidRPr="00B415C6">
              <w:rPr>
                <w:b/>
                <w:bCs/>
                <w:sz w:val="18"/>
                <w:szCs w:val="18"/>
                <w:lang w:eastAsia="ko-KR"/>
              </w:rPr>
              <w:t>9.62</w:t>
            </w:r>
          </w:p>
        </w:tc>
      </w:tr>
    </w:tbl>
    <w:p w14:paraId="40E12197" w14:textId="5A4D93A3" w:rsidR="00C43889" w:rsidRDefault="00C43889" w:rsidP="00C43889">
      <w:pPr>
        <w:pStyle w:val="p1a"/>
        <w:ind w:firstLineChars="150" w:firstLine="265"/>
        <w:jc w:val="center"/>
        <w:rPr>
          <w:sz w:val="18"/>
        </w:rPr>
      </w:pPr>
      <w:r>
        <w:rPr>
          <w:b/>
          <w:color w:val="0000FF"/>
          <w:sz w:val="18"/>
        </w:rPr>
        <w:t>Table</w:t>
      </w:r>
      <w:r w:rsidRPr="00FF71E9">
        <w:rPr>
          <w:b/>
          <w:color w:val="0000FF"/>
          <w:sz w:val="18"/>
        </w:rPr>
        <w:t xml:space="preserve">. </w:t>
      </w:r>
      <w:r w:rsidR="000B41F7">
        <w:rPr>
          <w:b/>
          <w:color w:val="0000FF"/>
          <w:sz w:val="18"/>
        </w:rPr>
        <w:t>3</w:t>
      </w:r>
      <w:r w:rsidRPr="00FF71E9">
        <w:rPr>
          <w:rFonts w:hint="eastAsia"/>
          <w:b/>
          <w:color w:val="0000FF"/>
          <w:sz w:val="18"/>
        </w:rPr>
        <w:t>.</w:t>
      </w:r>
      <w:r w:rsidRPr="00FF71E9">
        <w:rPr>
          <w:rFonts w:hint="eastAsia"/>
          <w:sz w:val="18"/>
        </w:rPr>
        <w:t xml:space="preserve"> </w:t>
      </w:r>
      <w:r w:rsidRPr="00FF71E9">
        <w:rPr>
          <w:sz w:val="18"/>
        </w:rPr>
        <w:t xml:space="preserve"> </w:t>
      </w:r>
      <w:r w:rsidRPr="00411E6B">
        <w:rPr>
          <w:sz w:val="18"/>
        </w:rPr>
        <w:t>Accuracy result</w:t>
      </w:r>
    </w:p>
    <w:p w14:paraId="609EDF60" w14:textId="77777777" w:rsidR="000D05EB" w:rsidRPr="00205EF6" w:rsidRDefault="000D05EB" w:rsidP="00205EF6">
      <w:pPr>
        <w:rPr>
          <w:lang w:eastAsia="ko-KR"/>
        </w:rPr>
      </w:pPr>
    </w:p>
    <w:p w14:paraId="5718FE46" w14:textId="2667DD36" w:rsidR="00FC7080" w:rsidRPr="00FC7080" w:rsidRDefault="00D12C11" w:rsidP="00FC7080">
      <w:pPr>
        <w:pStyle w:val="heading1"/>
        <w:rPr>
          <w:rFonts w:ascii="바탕" w:eastAsia="바탕" w:hAnsi="바탕" w:cs="바탕"/>
        </w:rPr>
      </w:pPr>
      <w:r>
        <w:rPr>
          <w:rFonts w:eastAsia="맑은 고딕"/>
        </w:rPr>
        <w:t>5</w:t>
      </w:r>
      <w:r w:rsidRPr="00A04CB7">
        <w:t xml:space="preserve">. </w:t>
      </w:r>
      <w:r>
        <w:rPr>
          <w:rFonts w:ascii="바탕" w:eastAsia="바탕" w:hAnsi="바탕" w:cs="바탕"/>
        </w:rPr>
        <w:t>Ack</w:t>
      </w:r>
      <w:r w:rsidR="00FC7080">
        <w:rPr>
          <w:rFonts w:ascii="바탕" w:eastAsia="바탕" w:hAnsi="바탕" w:cs="바탕"/>
        </w:rPr>
        <w:t>nowledgement</w:t>
      </w:r>
    </w:p>
    <w:p w14:paraId="21A863FE" w14:textId="77777777" w:rsidR="00CC26FC" w:rsidRDefault="00FC7080" w:rsidP="00FC7080">
      <w:pPr>
        <w:pStyle w:val="af1"/>
        <w:jc w:val="both"/>
        <w:rPr>
          <w:rFonts w:ascii="Malgun Gothic Semilight" w:eastAsia="Malgun Gothic Semilight" w:hAnsi="Malgun Gothic Semilight" w:cs="Malgun Gothic Semilight"/>
          <w:bCs/>
          <w:lang w:eastAsia="ko-KR"/>
        </w:rPr>
      </w:pPr>
      <w:r w:rsidRPr="00FC7080">
        <w:rPr>
          <w:rFonts w:ascii="Malgun Gothic Semilight" w:eastAsia="Malgun Gothic Semilight" w:hAnsi="Malgun Gothic Semilight" w:cs="Malgun Gothic Semilight" w:hint="eastAsia"/>
          <w:bCs/>
          <w:lang w:eastAsia="ko-KR"/>
        </w:rPr>
        <w:t>이</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논문은</w:t>
      </w:r>
      <w:r w:rsidRPr="00FC7080">
        <w:rPr>
          <w:rFonts w:ascii="Malgun Gothic Semilight" w:eastAsia="Malgun Gothic Semilight" w:hAnsi="Malgun Gothic Semilight" w:cs="Malgun Gothic Semilight"/>
          <w:bCs/>
          <w:lang w:eastAsia="ko-KR"/>
        </w:rPr>
        <w:t xml:space="preserve"> 2020</w:t>
      </w:r>
      <w:r w:rsidRPr="00FC7080">
        <w:rPr>
          <w:rFonts w:ascii="Malgun Gothic Semilight" w:eastAsia="Malgun Gothic Semilight" w:hAnsi="Malgun Gothic Semilight" w:cs="Malgun Gothic Semilight" w:hint="eastAsia"/>
          <w:bCs/>
          <w:lang w:eastAsia="ko-KR"/>
        </w:rPr>
        <w:t>년도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정부</w:t>
      </w:r>
      <w:r w:rsidRPr="00FC7080">
        <w:rPr>
          <w:rFonts w:ascii="Malgun Gothic Semilight" w:eastAsia="Malgun Gothic Semilight" w:hAnsi="Malgun Gothic Semilight" w:cs="Malgun Gothic Semilight"/>
          <w:bCs/>
          <w:lang w:eastAsia="ko-KR"/>
        </w:rPr>
        <w:t>(</w:t>
      </w:r>
      <w:r w:rsidRPr="00FC7080">
        <w:rPr>
          <w:rFonts w:ascii="Malgun Gothic Semilight" w:eastAsia="Malgun Gothic Semilight" w:hAnsi="Malgun Gothic Semilight" w:cs="Malgun Gothic Semilight" w:hint="eastAsia"/>
          <w:bCs/>
          <w:lang w:eastAsia="ko-KR"/>
        </w:rPr>
        <w:t>교육부</w:t>
      </w:r>
      <w:r w:rsidRPr="00FC7080">
        <w:rPr>
          <w:rFonts w:ascii="Malgun Gothic Semilight" w:eastAsia="Malgun Gothic Semilight" w:hAnsi="Malgun Gothic Semilight" w:cs="Malgun Gothic Semilight"/>
          <w:bCs/>
          <w:lang w:eastAsia="ko-KR"/>
        </w:rPr>
        <w:t>)</w:t>
      </w:r>
      <w:r w:rsidRPr="00FC7080">
        <w:rPr>
          <w:rFonts w:ascii="Malgun Gothic Semilight" w:eastAsia="Malgun Gothic Semilight" w:hAnsi="Malgun Gothic Semilight" w:cs="Malgun Gothic Semilight" w:hint="eastAsia"/>
          <w:bCs/>
          <w:lang w:eastAsia="ko-KR"/>
        </w:rPr>
        <w:t>의</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재원으로</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한국연구재단의</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지원을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받아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수행된</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기초연구사업임</w:t>
      </w:r>
      <w:r w:rsidR="00170A17">
        <w:rPr>
          <w:rFonts w:ascii="Malgun Gothic Semilight" w:eastAsia="Malgun Gothic Semilight" w:hAnsi="Malgun Gothic Semilight" w:cs="Malgun Gothic Semilight" w:hint="eastAsia"/>
          <w:bCs/>
          <w:lang w:eastAsia="ko-KR"/>
        </w:rPr>
        <w:t xml:space="preserve"> </w:t>
      </w:r>
    </w:p>
    <w:p w14:paraId="565E0949" w14:textId="46B17A29" w:rsidR="00D12C11" w:rsidRPr="00FC7080" w:rsidRDefault="00FC7080" w:rsidP="00FC7080">
      <w:pPr>
        <w:pStyle w:val="af1"/>
        <w:jc w:val="both"/>
        <w:rPr>
          <w:rFonts w:ascii="Malgun Gothic Semilight" w:eastAsia="Malgun Gothic Semilight" w:hAnsi="Malgun Gothic Semilight" w:cs="Malgun Gothic Semilight"/>
          <w:bCs/>
          <w:lang w:eastAsia="ko-KR"/>
        </w:rPr>
      </w:pPr>
      <w:r w:rsidRPr="00FC7080">
        <w:rPr>
          <w:rFonts w:ascii="Malgun Gothic Semilight" w:eastAsia="Malgun Gothic Semilight" w:hAnsi="Malgun Gothic Semilight" w:cs="Malgun Gothic Semilight"/>
          <w:bCs/>
          <w:lang w:eastAsia="ko-KR"/>
        </w:rPr>
        <w:t>(No. 2020R1A6A1A03040583)</w:t>
      </w:r>
    </w:p>
    <w:p w14:paraId="63743165" w14:textId="77777777" w:rsidR="000A1445" w:rsidRPr="00A04CB7" w:rsidRDefault="000A1445" w:rsidP="00982555">
      <w:pPr>
        <w:pStyle w:val="heading1"/>
      </w:pPr>
      <w:r w:rsidRPr="00A04CB7">
        <w:t>References</w:t>
      </w:r>
    </w:p>
    <w:bookmarkStart w:id="1" w:name="ref1"/>
    <w:bookmarkEnd w:id="1"/>
    <w:p w14:paraId="7B97D6B7" w14:textId="6BCDEBC0" w:rsidR="00891301" w:rsidRPr="00E138F7" w:rsidRDefault="00E138F7" w:rsidP="00891301">
      <w:pPr>
        <w:pStyle w:val="NumberedItem"/>
        <w:widowControl w:val="0"/>
        <w:numPr>
          <w:ilvl w:val="0"/>
          <w:numId w:val="6"/>
        </w:numPr>
      </w:pPr>
      <w:r>
        <w:rPr>
          <w:rFonts w:cs="Times"/>
        </w:rPr>
        <w:fldChar w:fldCharType="begin"/>
      </w:r>
      <w:r>
        <w:rPr>
          <w:rFonts w:cs="Times"/>
        </w:rPr>
        <w:instrText xml:space="preserve"> HYPERLINK "</w:instrText>
      </w:r>
      <w:r w:rsidRPr="00CE0470">
        <w:rPr>
          <w:rFonts w:cs="Times"/>
        </w:rPr>
        <w:instrText>https://www.snubh.org/dh/main/index.do?DP_CD=JRC&amp;MENU_ID=002008024</w:instrText>
      </w:r>
      <w:r>
        <w:rPr>
          <w:rFonts w:cs="Times"/>
        </w:rPr>
        <w:instrText xml:space="preserve">" </w:instrText>
      </w:r>
      <w:r>
        <w:rPr>
          <w:rFonts w:cs="Times"/>
        </w:rPr>
        <w:fldChar w:fldCharType="separate"/>
      </w:r>
      <w:r w:rsidRPr="00EE4496">
        <w:rPr>
          <w:rStyle w:val="a9"/>
          <w:rFonts w:cs="Times"/>
        </w:rPr>
        <w:t>https://www.snubh.org/dh/main/index.do?DP_CD=JRC&amp;MENU_ID=002008024</w:t>
      </w:r>
      <w:r>
        <w:rPr>
          <w:rFonts w:cs="Times"/>
        </w:rPr>
        <w:fldChar w:fldCharType="end"/>
      </w:r>
    </w:p>
    <w:p w14:paraId="355D9E99" w14:textId="46448456" w:rsidR="00E138F7" w:rsidRDefault="00E4769A" w:rsidP="00891301">
      <w:pPr>
        <w:pStyle w:val="NumberedItem"/>
        <w:widowControl w:val="0"/>
        <w:numPr>
          <w:ilvl w:val="0"/>
          <w:numId w:val="6"/>
        </w:numPr>
      </w:pPr>
      <w:r w:rsidRPr="00E4769A">
        <w:rPr>
          <w:rFonts w:hint="eastAsia"/>
        </w:rPr>
        <w:t>오승준</w:t>
      </w:r>
      <w:r>
        <w:rPr>
          <w:rFonts w:ascii="Cambria Math" w:hAnsi="Cambria Math" w:cs="Cambria Math"/>
        </w:rPr>
        <w:t xml:space="preserve">, </w:t>
      </w:r>
      <w:r w:rsidRPr="00E4769A">
        <w:rPr>
          <w:rFonts w:hint="eastAsia"/>
        </w:rPr>
        <w:t>장은수</w:t>
      </w:r>
      <w:r>
        <w:rPr>
          <w:rFonts w:hint="eastAsia"/>
        </w:rPr>
        <w:t>,</w:t>
      </w:r>
      <w:r>
        <w:t xml:space="preserve"> </w:t>
      </w:r>
      <w:proofErr w:type="spellStart"/>
      <w:r w:rsidRPr="00E4769A">
        <w:rPr>
          <w:rFonts w:hint="eastAsia"/>
        </w:rPr>
        <w:t>오영선</w:t>
      </w:r>
      <w:proofErr w:type="spellEnd"/>
      <w:r>
        <w:rPr>
          <w:rFonts w:hint="eastAsia"/>
        </w:rPr>
        <w:t>,</w:t>
      </w:r>
      <w:r>
        <w:t xml:space="preserve"> </w:t>
      </w:r>
      <w:proofErr w:type="spellStart"/>
      <w:r w:rsidRPr="00E4769A">
        <w:rPr>
          <w:rFonts w:hint="eastAsia"/>
        </w:rPr>
        <w:t>강위창</w:t>
      </w:r>
      <w:proofErr w:type="spellEnd"/>
      <w:r>
        <w:rPr>
          <w:rFonts w:hint="eastAsia"/>
        </w:rPr>
        <w:t>,</w:t>
      </w:r>
      <w:r>
        <w:t xml:space="preserve"> </w:t>
      </w:r>
      <w:r w:rsidRPr="00E4769A">
        <w:rPr>
          <w:rFonts w:hint="eastAsia"/>
        </w:rPr>
        <w:t>이은정</w:t>
      </w:r>
      <w:r>
        <w:t xml:space="preserve">, </w:t>
      </w:r>
      <w:r w:rsidRPr="00E4769A">
        <w:rPr>
          <w:rFonts w:hint="eastAsia"/>
        </w:rPr>
        <w:t>정인철</w:t>
      </w:r>
      <w:r>
        <w:rPr>
          <w:rFonts w:hint="eastAsia"/>
        </w:rPr>
        <w:t>,</w:t>
      </w:r>
      <w:r>
        <w:t xml:space="preserve"> </w:t>
      </w:r>
      <w:r w:rsidR="00030A2D">
        <w:t>“</w:t>
      </w:r>
      <w:r w:rsidR="00030A2D" w:rsidRPr="00030A2D">
        <w:rPr>
          <w:rFonts w:hint="eastAsia"/>
        </w:rPr>
        <w:t>퇴행성</w:t>
      </w:r>
      <w:r w:rsidR="00030A2D" w:rsidRPr="00030A2D">
        <w:t xml:space="preserve"> </w:t>
      </w:r>
      <w:proofErr w:type="spellStart"/>
      <w:r w:rsidR="00030A2D" w:rsidRPr="00030A2D">
        <w:rPr>
          <w:rFonts w:hint="eastAsia"/>
        </w:rPr>
        <w:t>무릎관절염</w:t>
      </w:r>
      <w:proofErr w:type="spellEnd"/>
      <w:r w:rsidR="00030A2D" w:rsidRPr="00030A2D">
        <w:t xml:space="preserve"> </w:t>
      </w:r>
      <w:r w:rsidR="00030A2D" w:rsidRPr="00030A2D">
        <w:rPr>
          <w:rFonts w:hint="eastAsia"/>
        </w:rPr>
        <w:t>변증도구의</w:t>
      </w:r>
      <w:r w:rsidR="00030A2D" w:rsidRPr="00030A2D">
        <w:t xml:space="preserve"> </w:t>
      </w:r>
      <w:r w:rsidR="00030A2D" w:rsidRPr="00030A2D">
        <w:rPr>
          <w:rFonts w:hint="eastAsia"/>
        </w:rPr>
        <w:t>신뢰도</w:t>
      </w:r>
      <w:r w:rsidR="00030A2D" w:rsidRPr="00030A2D">
        <w:t xml:space="preserve"> </w:t>
      </w:r>
      <w:r w:rsidR="00030A2D" w:rsidRPr="00030A2D">
        <w:rPr>
          <w:rFonts w:hint="eastAsia"/>
        </w:rPr>
        <w:t>평가</w:t>
      </w:r>
      <w:r w:rsidR="00030A2D" w:rsidRPr="00030A2D">
        <w:t xml:space="preserve"> </w:t>
      </w:r>
      <w:r w:rsidR="00030A2D" w:rsidRPr="00030A2D">
        <w:rPr>
          <w:rFonts w:hint="eastAsia"/>
        </w:rPr>
        <w:t>및</w:t>
      </w:r>
      <w:r w:rsidR="00030A2D" w:rsidRPr="00030A2D">
        <w:t xml:space="preserve"> </w:t>
      </w:r>
      <w:r w:rsidR="00030A2D" w:rsidRPr="00030A2D">
        <w:rPr>
          <w:rFonts w:hint="eastAsia"/>
        </w:rPr>
        <w:t>무릎</w:t>
      </w:r>
      <w:r w:rsidR="00030A2D" w:rsidRPr="00030A2D">
        <w:t xml:space="preserve"> ROM, VAS, WOMAC</w:t>
      </w:r>
      <w:r w:rsidR="00030A2D" w:rsidRPr="00030A2D">
        <w:rPr>
          <w:rFonts w:hint="eastAsia"/>
        </w:rPr>
        <w:t>과의</w:t>
      </w:r>
      <w:r w:rsidR="00030A2D" w:rsidRPr="00030A2D">
        <w:t xml:space="preserve"> </w:t>
      </w:r>
      <w:r w:rsidR="00030A2D" w:rsidRPr="00030A2D">
        <w:rPr>
          <w:rFonts w:hint="eastAsia"/>
        </w:rPr>
        <w:t>상관관계에</w:t>
      </w:r>
      <w:r w:rsidR="00030A2D" w:rsidRPr="00030A2D">
        <w:t xml:space="preserve"> </w:t>
      </w:r>
      <w:r w:rsidR="00030A2D" w:rsidRPr="00030A2D">
        <w:rPr>
          <w:rFonts w:hint="eastAsia"/>
        </w:rPr>
        <w:t>대한</w:t>
      </w:r>
      <w:r w:rsidR="00030A2D" w:rsidRPr="00030A2D">
        <w:t xml:space="preserve"> </w:t>
      </w:r>
      <w:r w:rsidR="00030A2D" w:rsidRPr="00030A2D">
        <w:rPr>
          <w:rFonts w:hint="eastAsia"/>
        </w:rPr>
        <w:t>탐색적</w:t>
      </w:r>
      <w:r w:rsidR="00030A2D" w:rsidRPr="00030A2D">
        <w:t xml:space="preserve"> </w:t>
      </w:r>
      <w:r w:rsidR="00030A2D" w:rsidRPr="00030A2D">
        <w:rPr>
          <w:rFonts w:hint="eastAsia"/>
        </w:rPr>
        <w:t>연구</w:t>
      </w:r>
      <w:r w:rsidR="00030A2D">
        <w:t>”</w:t>
      </w:r>
      <w:r w:rsidR="005314C4">
        <w:t xml:space="preserve">, </w:t>
      </w:r>
      <w:r w:rsidR="005314C4" w:rsidRPr="005314C4">
        <w:t>Journal of Korean Medicine Rehabilitation Vol. 29 No. 3, July 2019</w:t>
      </w:r>
    </w:p>
    <w:p w14:paraId="4D95ACCF" w14:textId="3E168398" w:rsidR="00194920" w:rsidRDefault="00194920" w:rsidP="00891301">
      <w:pPr>
        <w:pStyle w:val="NumberedItem"/>
        <w:widowControl w:val="0"/>
        <w:numPr>
          <w:ilvl w:val="0"/>
          <w:numId w:val="6"/>
        </w:numPr>
      </w:pPr>
      <w:r w:rsidRPr="00194920">
        <w:t>https://www.100ssd.co.kr/news/articleView.html?idxno=70447</w:t>
      </w:r>
    </w:p>
    <w:p w14:paraId="764973CB" w14:textId="77777777" w:rsidR="00DE6195" w:rsidRDefault="00DE6195" w:rsidP="00DE6195">
      <w:pPr>
        <w:pStyle w:val="NumberedItem"/>
        <w:numPr>
          <w:ilvl w:val="0"/>
          <w:numId w:val="6"/>
        </w:numPr>
        <w:rPr>
          <w:rFonts w:cs="Times"/>
        </w:rPr>
      </w:pPr>
      <w:proofErr w:type="spellStart"/>
      <w:r w:rsidRPr="00DE6195">
        <w:rPr>
          <w:rFonts w:cs="Times"/>
        </w:rPr>
        <w:t>Pingjun</w:t>
      </w:r>
      <w:proofErr w:type="spellEnd"/>
      <w:r w:rsidRPr="00DE6195">
        <w:rPr>
          <w:rFonts w:cs="Times"/>
        </w:rPr>
        <w:t xml:space="preserve"> </w:t>
      </w:r>
      <w:proofErr w:type="spellStart"/>
      <w:proofErr w:type="gramStart"/>
      <w:r w:rsidRPr="00DE6195">
        <w:rPr>
          <w:rFonts w:cs="Times"/>
        </w:rPr>
        <w:t>Chenm</w:t>
      </w:r>
      <w:proofErr w:type="spellEnd"/>
      <w:r w:rsidRPr="00DE6195">
        <w:rPr>
          <w:rFonts w:cs="Times"/>
        </w:rPr>
        <w:t xml:space="preserve"> ,</w:t>
      </w:r>
      <w:proofErr w:type="gramEnd"/>
      <w:r w:rsidRPr="00DE6195">
        <w:rPr>
          <w:rFonts w:cs="Times"/>
        </w:rPr>
        <w:t xml:space="preserve"> </w:t>
      </w:r>
      <w:proofErr w:type="spellStart"/>
      <w:r w:rsidRPr="00DE6195">
        <w:rPr>
          <w:rFonts w:cs="Times"/>
        </w:rPr>
        <w:t>Linlin</w:t>
      </w:r>
      <w:proofErr w:type="spellEnd"/>
      <w:r w:rsidRPr="00DE6195">
        <w:rPr>
          <w:rFonts w:cs="Times"/>
        </w:rPr>
        <w:t xml:space="preserve"> Gao, </w:t>
      </w:r>
      <w:proofErr w:type="spellStart"/>
      <w:r w:rsidRPr="00DE6195">
        <w:rPr>
          <w:rFonts w:cs="Times"/>
        </w:rPr>
        <w:t>Xiaoshuang</w:t>
      </w:r>
      <w:proofErr w:type="spellEnd"/>
      <w:r w:rsidRPr="00DE6195">
        <w:rPr>
          <w:rFonts w:cs="Times"/>
        </w:rPr>
        <w:t xml:space="preserve"> Shi, Kyle Allen, Lin Yanga, “Fully automatic knee osteoarthritis severity grading using deep neural networks with a novel ordinal loss” Computerized Medical Imaging and Graphics</w:t>
      </w:r>
      <w:r>
        <w:rPr>
          <w:rFonts w:cs="Times" w:hint="eastAsia"/>
        </w:rPr>
        <w:t xml:space="preserve"> </w:t>
      </w:r>
      <w:r w:rsidRPr="00DE6195">
        <w:rPr>
          <w:rFonts w:cs="Times"/>
        </w:rPr>
        <w:t>Volume 75, Pages 84-92, July 2019</w:t>
      </w:r>
    </w:p>
    <w:p w14:paraId="44ABFD90" w14:textId="2863A842" w:rsidR="00A64D28" w:rsidRPr="00DE6195" w:rsidRDefault="00DE6195" w:rsidP="00DE6195">
      <w:pPr>
        <w:pStyle w:val="NumberedItem"/>
        <w:numPr>
          <w:ilvl w:val="0"/>
          <w:numId w:val="6"/>
        </w:numPr>
        <w:rPr>
          <w:rFonts w:cs="Times"/>
        </w:rPr>
      </w:pPr>
      <w:r w:rsidRPr="00DE6195">
        <w:rPr>
          <w:rFonts w:cs="Times"/>
        </w:rPr>
        <w:t xml:space="preserve">Joseph Antony, Kevin McGuinness, Kieran Moran, and Noel E O’Connor, “Automatic </w:t>
      </w:r>
      <w:r w:rsidRPr="00DE6195">
        <w:rPr>
          <w:rFonts w:cs="Times"/>
        </w:rPr>
        <w:lastRenderedPageBreak/>
        <w:t>Detection of Knee Joints and</w:t>
      </w:r>
      <w:r>
        <w:rPr>
          <w:rFonts w:cs="Times" w:hint="eastAsia"/>
        </w:rPr>
        <w:t xml:space="preserve"> </w:t>
      </w:r>
      <w:r w:rsidRPr="00DE6195">
        <w:rPr>
          <w:rFonts w:cs="Times"/>
        </w:rPr>
        <w:t>Quantification of Knee Osteoarthritis Severity using Convolutional Neural Networks” MLDM 2017, pp 376-390, 2017.</w:t>
      </w:r>
    </w:p>
    <w:p w14:paraId="5220A963" w14:textId="0F6FAA81" w:rsidR="00DE6195" w:rsidRDefault="00D12C11" w:rsidP="00DE6195">
      <w:pPr>
        <w:pStyle w:val="NumberedItem"/>
        <w:numPr>
          <w:ilvl w:val="0"/>
          <w:numId w:val="6"/>
        </w:numPr>
        <w:rPr>
          <w:rFonts w:cs="Times"/>
        </w:rPr>
      </w:pPr>
      <w:r w:rsidRPr="00D12C11">
        <w:rPr>
          <w:rFonts w:cs="Times"/>
        </w:rPr>
        <w:t xml:space="preserve">Kevin A. Thomas, </w:t>
      </w:r>
      <w:proofErr w:type="spellStart"/>
      <w:r w:rsidRPr="00D12C11">
        <w:rPr>
          <w:rFonts w:cs="Times"/>
        </w:rPr>
        <w:t>Łukasz</w:t>
      </w:r>
      <w:proofErr w:type="spellEnd"/>
      <w:r w:rsidRPr="00D12C11">
        <w:rPr>
          <w:rFonts w:cs="Times"/>
        </w:rPr>
        <w:t xml:space="preserve"> </w:t>
      </w:r>
      <w:proofErr w:type="spellStart"/>
      <w:r w:rsidRPr="00D12C11">
        <w:rPr>
          <w:rFonts w:cs="Times"/>
        </w:rPr>
        <w:t>Kidziński</w:t>
      </w:r>
      <w:proofErr w:type="spellEnd"/>
      <w:r w:rsidRPr="00D12C11">
        <w:rPr>
          <w:rFonts w:cs="Times"/>
        </w:rPr>
        <w:t xml:space="preserve">, Eni </w:t>
      </w:r>
      <w:proofErr w:type="spellStart"/>
      <w:r w:rsidRPr="00D12C11">
        <w:rPr>
          <w:rFonts w:cs="Times"/>
        </w:rPr>
        <w:t>Halilaj</w:t>
      </w:r>
      <w:proofErr w:type="spellEnd"/>
      <w:r w:rsidRPr="00D12C11">
        <w:rPr>
          <w:rFonts w:cs="Times"/>
        </w:rPr>
        <w:t xml:space="preserve">, Scott L. Fleming, </w:t>
      </w:r>
      <w:proofErr w:type="spellStart"/>
      <w:r w:rsidRPr="00D12C11">
        <w:rPr>
          <w:rFonts w:cs="Times"/>
        </w:rPr>
        <w:t>Guhan</w:t>
      </w:r>
      <w:proofErr w:type="spellEnd"/>
      <w:r w:rsidRPr="00D12C11">
        <w:rPr>
          <w:rFonts w:cs="Times"/>
        </w:rPr>
        <w:t xml:space="preserve"> R. Venkataraman, Edwin H. G. </w:t>
      </w:r>
      <w:proofErr w:type="spellStart"/>
      <w:r w:rsidRPr="00D12C11">
        <w:rPr>
          <w:rFonts w:cs="Times"/>
        </w:rPr>
        <w:t>Oei</w:t>
      </w:r>
      <w:proofErr w:type="spellEnd"/>
      <w:r w:rsidRPr="00D12C11">
        <w:rPr>
          <w:rFonts w:cs="Times"/>
        </w:rPr>
        <w:t xml:space="preserve">, Garry E. Gold, Scott L. </w:t>
      </w:r>
      <w:proofErr w:type="spellStart"/>
      <w:r w:rsidRPr="00D12C11">
        <w:rPr>
          <w:rFonts w:cs="Times"/>
        </w:rPr>
        <w:t>Delp</w:t>
      </w:r>
      <w:proofErr w:type="spellEnd"/>
      <w:r w:rsidRPr="00D12C11">
        <w:rPr>
          <w:rFonts w:cs="Times"/>
        </w:rPr>
        <w:t>, “Automated Classification of Radiographic Knee Osteoarthritis Severity Using Deep Neural Networks” Radiology: Artificial Intelligence Volume: 2 Issue 2, 2020</w:t>
      </w:r>
    </w:p>
    <w:p w14:paraId="75DC07AA" w14:textId="5D9F05D0" w:rsidR="000A0053" w:rsidRPr="000A0053" w:rsidRDefault="00D3719D" w:rsidP="000A0053">
      <w:pPr>
        <w:pStyle w:val="NumberedItem"/>
        <w:numPr>
          <w:ilvl w:val="0"/>
          <w:numId w:val="6"/>
        </w:numPr>
        <w:rPr>
          <w:rFonts w:cs="Times"/>
        </w:rPr>
      </w:pPr>
      <w:r w:rsidRPr="00D3719D">
        <w:rPr>
          <w:rFonts w:cs="Times"/>
        </w:rPr>
        <w:t xml:space="preserve">Forrest N. </w:t>
      </w:r>
      <w:proofErr w:type="spellStart"/>
      <w:r w:rsidRPr="00D3719D">
        <w:rPr>
          <w:rFonts w:cs="Times"/>
        </w:rPr>
        <w:t>Iandola</w:t>
      </w:r>
      <w:proofErr w:type="spellEnd"/>
      <w:r w:rsidRPr="00D3719D">
        <w:rPr>
          <w:rFonts w:cs="Times"/>
        </w:rPr>
        <w:t xml:space="preserve">, Song Han, Matthew W. </w:t>
      </w:r>
      <w:proofErr w:type="spellStart"/>
      <w:r w:rsidRPr="00D3719D">
        <w:rPr>
          <w:rFonts w:cs="Times"/>
        </w:rPr>
        <w:t>Moskewicz</w:t>
      </w:r>
      <w:proofErr w:type="spellEnd"/>
      <w:r w:rsidRPr="00D3719D">
        <w:rPr>
          <w:rFonts w:cs="Times"/>
        </w:rPr>
        <w:t xml:space="preserve">, Khalid Ashraf, William J. Dally, Kurt </w:t>
      </w:r>
      <w:proofErr w:type="spellStart"/>
      <w:r w:rsidRPr="00D3719D">
        <w:rPr>
          <w:rFonts w:cs="Times"/>
        </w:rPr>
        <w:t>Keutzer</w:t>
      </w:r>
      <w:proofErr w:type="spellEnd"/>
      <w:r>
        <w:rPr>
          <w:rFonts w:cs="Times"/>
        </w:rPr>
        <w:t>, “</w:t>
      </w:r>
      <w:proofErr w:type="spellStart"/>
      <w:r w:rsidRPr="00D3719D">
        <w:rPr>
          <w:rFonts w:cs="Times"/>
        </w:rPr>
        <w:t>SqueezeNet</w:t>
      </w:r>
      <w:proofErr w:type="spellEnd"/>
      <w:r w:rsidRPr="00D3719D">
        <w:rPr>
          <w:rFonts w:cs="Times"/>
        </w:rPr>
        <w:t xml:space="preserve">: </w:t>
      </w:r>
      <w:proofErr w:type="spellStart"/>
      <w:r w:rsidRPr="00D3719D">
        <w:rPr>
          <w:rFonts w:cs="Times"/>
        </w:rPr>
        <w:t>AlexNet</w:t>
      </w:r>
      <w:proofErr w:type="spellEnd"/>
      <w:r w:rsidRPr="00D3719D">
        <w:rPr>
          <w:rFonts w:cs="Times"/>
        </w:rPr>
        <w:t>-level accuracy with 50x fewer parameters and &lt;0.5MB model size</w:t>
      </w:r>
      <w:r>
        <w:rPr>
          <w:rFonts w:cs="Times"/>
        </w:rPr>
        <w:t>”</w:t>
      </w:r>
      <w:r w:rsidR="00BC21B0">
        <w:rPr>
          <w:rFonts w:cs="Times"/>
        </w:rPr>
        <w:t xml:space="preserve">, </w:t>
      </w:r>
      <w:r w:rsidR="00BC21B0" w:rsidRPr="00BC21B0">
        <w:rPr>
          <w:rFonts w:cs="Times"/>
        </w:rPr>
        <w:t>ICLR 2017</w:t>
      </w:r>
    </w:p>
    <w:p w14:paraId="151EFA2C" w14:textId="53EDDC80" w:rsidR="000A0053" w:rsidRPr="000A0053" w:rsidRDefault="00C46DC3" w:rsidP="000A0053">
      <w:pPr>
        <w:pStyle w:val="NumberedItem"/>
        <w:numPr>
          <w:ilvl w:val="0"/>
          <w:numId w:val="6"/>
        </w:numPr>
        <w:rPr>
          <w:rFonts w:cs="Times"/>
        </w:rPr>
      </w:pPr>
      <w:r w:rsidRPr="00C46DC3">
        <w:rPr>
          <w:rFonts w:cs="Times"/>
        </w:rPr>
        <w:t xml:space="preserve">François </w:t>
      </w:r>
      <w:proofErr w:type="spellStart"/>
      <w:r w:rsidRPr="00C46DC3">
        <w:rPr>
          <w:rFonts w:cs="Times"/>
        </w:rPr>
        <w:t>Chollet</w:t>
      </w:r>
      <w:proofErr w:type="spellEnd"/>
      <w:r>
        <w:rPr>
          <w:rFonts w:cs="Times"/>
        </w:rPr>
        <w:t>, “</w:t>
      </w:r>
      <w:proofErr w:type="spellStart"/>
      <w:r w:rsidR="00306618" w:rsidRPr="00306618">
        <w:rPr>
          <w:rFonts w:cs="Times"/>
        </w:rPr>
        <w:t>Xception</w:t>
      </w:r>
      <w:proofErr w:type="spellEnd"/>
      <w:r w:rsidR="00306618" w:rsidRPr="00306618">
        <w:rPr>
          <w:rFonts w:cs="Times"/>
        </w:rPr>
        <w:t xml:space="preserve">: Deep Learning with </w:t>
      </w:r>
      <w:proofErr w:type="spellStart"/>
      <w:r w:rsidR="00306618" w:rsidRPr="00306618">
        <w:rPr>
          <w:rFonts w:cs="Times"/>
        </w:rPr>
        <w:t>Depthwise</w:t>
      </w:r>
      <w:proofErr w:type="spellEnd"/>
      <w:r w:rsidR="00306618" w:rsidRPr="00306618">
        <w:rPr>
          <w:rFonts w:cs="Times"/>
        </w:rPr>
        <w:t xml:space="preserve"> Separable Convolutions</w:t>
      </w:r>
      <w:proofErr w:type="gramStart"/>
      <w:r w:rsidR="00306618">
        <w:rPr>
          <w:rFonts w:cs="Times"/>
        </w:rPr>
        <w:t xml:space="preserve">”, </w:t>
      </w:r>
      <w:r w:rsidR="00996512">
        <w:rPr>
          <w:rFonts w:cs="Times"/>
        </w:rPr>
        <w:t xml:space="preserve"> 2017</w:t>
      </w:r>
      <w:proofErr w:type="gramEnd"/>
      <w:r w:rsidR="00996512">
        <w:rPr>
          <w:rFonts w:cs="Times"/>
        </w:rPr>
        <w:t xml:space="preserve"> </w:t>
      </w:r>
      <w:r w:rsidR="00B75222">
        <w:rPr>
          <w:rFonts w:cs="Times"/>
        </w:rPr>
        <w:t>IEEE</w:t>
      </w:r>
      <w:r w:rsidR="00996512">
        <w:rPr>
          <w:rFonts w:cs="Times"/>
        </w:rPr>
        <w:t>(CVPR)</w:t>
      </w:r>
    </w:p>
    <w:p w14:paraId="607035BC" w14:textId="0BFF2BF7" w:rsidR="000A0053" w:rsidRPr="000A0053" w:rsidRDefault="00A35D64" w:rsidP="000A0053">
      <w:pPr>
        <w:pStyle w:val="NumberedItem"/>
        <w:numPr>
          <w:ilvl w:val="0"/>
          <w:numId w:val="6"/>
        </w:numPr>
        <w:rPr>
          <w:rFonts w:cs="Times"/>
        </w:rPr>
      </w:pPr>
      <w:r w:rsidRPr="00A35D64">
        <w:rPr>
          <w:rFonts w:cs="Times"/>
        </w:rPr>
        <w:t xml:space="preserve">Andrew G. Howard, </w:t>
      </w:r>
      <w:proofErr w:type="spellStart"/>
      <w:r w:rsidRPr="00A35D64">
        <w:rPr>
          <w:rFonts w:cs="Times"/>
        </w:rPr>
        <w:t>Menglong</w:t>
      </w:r>
      <w:proofErr w:type="spellEnd"/>
      <w:r w:rsidRPr="00A35D64">
        <w:rPr>
          <w:rFonts w:cs="Times"/>
        </w:rPr>
        <w:t xml:space="preserve"> Zhu, Bo Chen, Dmitry </w:t>
      </w:r>
      <w:proofErr w:type="spellStart"/>
      <w:r w:rsidRPr="00A35D64">
        <w:rPr>
          <w:rFonts w:cs="Times"/>
        </w:rPr>
        <w:t>Kalenichenko</w:t>
      </w:r>
      <w:proofErr w:type="spellEnd"/>
      <w:r w:rsidRPr="00A35D64">
        <w:rPr>
          <w:rFonts w:cs="Times"/>
        </w:rPr>
        <w:t xml:space="preserve">, </w:t>
      </w:r>
      <w:proofErr w:type="spellStart"/>
      <w:r w:rsidRPr="00A35D64">
        <w:rPr>
          <w:rFonts w:cs="Times"/>
        </w:rPr>
        <w:t>Weijun</w:t>
      </w:r>
      <w:proofErr w:type="spellEnd"/>
      <w:r w:rsidRPr="00A35D64">
        <w:rPr>
          <w:rFonts w:cs="Times"/>
        </w:rPr>
        <w:t xml:space="preserve"> Wang, Tobias </w:t>
      </w:r>
      <w:proofErr w:type="spellStart"/>
      <w:r w:rsidRPr="00A35D64">
        <w:rPr>
          <w:rFonts w:cs="Times"/>
        </w:rPr>
        <w:t>Weyand</w:t>
      </w:r>
      <w:proofErr w:type="spellEnd"/>
      <w:r w:rsidRPr="00A35D64">
        <w:rPr>
          <w:rFonts w:cs="Times"/>
        </w:rPr>
        <w:t xml:space="preserve">, Marco </w:t>
      </w:r>
      <w:proofErr w:type="spellStart"/>
      <w:r w:rsidRPr="00A35D64">
        <w:rPr>
          <w:rFonts w:cs="Times"/>
        </w:rPr>
        <w:t>Andreetto</w:t>
      </w:r>
      <w:proofErr w:type="spellEnd"/>
      <w:r w:rsidRPr="00A35D64">
        <w:rPr>
          <w:rFonts w:cs="Times"/>
        </w:rPr>
        <w:t>, Hartwig Adam</w:t>
      </w:r>
      <w:r>
        <w:rPr>
          <w:rFonts w:cs="Times"/>
        </w:rPr>
        <w:t>, “</w:t>
      </w:r>
      <w:proofErr w:type="spellStart"/>
      <w:r w:rsidR="00A0389A" w:rsidRPr="00A0389A">
        <w:rPr>
          <w:rFonts w:cs="Times"/>
        </w:rPr>
        <w:t>MobileNets</w:t>
      </w:r>
      <w:proofErr w:type="spellEnd"/>
      <w:r w:rsidR="00A0389A" w:rsidRPr="00A0389A">
        <w:rPr>
          <w:rFonts w:cs="Times"/>
        </w:rPr>
        <w:t>: Efficient Convolutional Neural Networks for Mobile Vision Applications</w:t>
      </w:r>
      <w:r w:rsidR="00A0389A">
        <w:rPr>
          <w:rFonts w:cs="Times"/>
        </w:rPr>
        <w:t xml:space="preserve">”, </w:t>
      </w:r>
      <w:r w:rsidR="00E4030A">
        <w:rPr>
          <w:rFonts w:cs="Times"/>
        </w:rPr>
        <w:t xml:space="preserve">2017 </w:t>
      </w:r>
      <w:r w:rsidR="00A65AF4">
        <w:rPr>
          <w:rFonts w:cs="Times"/>
        </w:rPr>
        <w:t>CVPR</w:t>
      </w:r>
    </w:p>
    <w:p w14:paraId="49ECD5E1" w14:textId="570D1533" w:rsidR="000A0053" w:rsidRDefault="005B4F86" w:rsidP="000A0053">
      <w:pPr>
        <w:pStyle w:val="NumberedItem"/>
        <w:numPr>
          <w:ilvl w:val="0"/>
          <w:numId w:val="6"/>
        </w:numPr>
        <w:rPr>
          <w:rFonts w:cs="Times"/>
        </w:rPr>
      </w:pPr>
      <w:proofErr w:type="spellStart"/>
      <w:r w:rsidRPr="005B4F86">
        <w:rPr>
          <w:rFonts w:cs="Times"/>
        </w:rPr>
        <w:t>Xiangyu</w:t>
      </w:r>
      <w:proofErr w:type="spellEnd"/>
      <w:r w:rsidRPr="005B4F86">
        <w:rPr>
          <w:rFonts w:cs="Times"/>
        </w:rPr>
        <w:t xml:space="preserve"> Zhang, </w:t>
      </w:r>
      <w:proofErr w:type="spellStart"/>
      <w:r w:rsidRPr="005B4F86">
        <w:rPr>
          <w:rFonts w:cs="Times"/>
        </w:rPr>
        <w:t>Xinyu</w:t>
      </w:r>
      <w:proofErr w:type="spellEnd"/>
      <w:r w:rsidRPr="005B4F86">
        <w:rPr>
          <w:rFonts w:cs="Times"/>
        </w:rPr>
        <w:t xml:space="preserve"> Zhou, </w:t>
      </w:r>
      <w:proofErr w:type="spellStart"/>
      <w:r w:rsidRPr="005B4F86">
        <w:rPr>
          <w:rFonts w:cs="Times"/>
        </w:rPr>
        <w:t>Mengxiao</w:t>
      </w:r>
      <w:proofErr w:type="spellEnd"/>
      <w:r w:rsidRPr="005B4F86">
        <w:rPr>
          <w:rFonts w:cs="Times"/>
        </w:rPr>
        <w:t xml:space="preserve"> Lin, Jian Sun</w:t>
      </w:r>
      <w:r>
        <w:rPr>
          <w:rFonts w:cs="Times"/>
        </w:rPr>
        <w:t>, “</w:t>
      </w:r>
      <w:proofErr w:type="spellStart"/>
      <w:r w:rsidRPr="005B4F86">
        <w:rPr>
          <w:rFonts w:cs="Times"/>
        </w:rPr>
        <w:t>ShuffleNet</w:t>
      </w:r>
      <w:proofErr w:type="spellEnd"/>
      <w:r w:rsidRPr="005B4F86">
        <w:rPr>
          <w:rFonts w:cs="Times"/>
        </w:rPr>
        <w:t>: An Extremely Efficient Convolutional Neural Network for Mobile Devices</w:t>
      </w:r>
      <w:r>
        <w:rPr>
          <w:rFonts w:cs="Times"/>
        </w:rPr>
        <w:t xml:space="preserve">”, CVPR </w:t>
      </w:r>
      <w:r w:rsidR="00E256FF">
        <w:rPr>
          <w:rFonts w:cs="Times"/>
        </w:rPr>
        <w:t>2017</w:t>
      </w:r>
    </w:p>
    <w:p w14:paraId="5DDC55FF" w14:textId="19936BF7" w:rsidR="00F15C3B" w:rsidRDefault="00360D15" w:rsidP="00DE6195">
      <w:pPr>
        <w:pStyle w:val="NumberedItem"/>
        <w:numPr>
          <w:ilvl w:val="0"/>
          <w:numId w:val="6"/>
        </w:numPr>
        <w:rPr>
          <w:rFonts w:cs="Times"/>
        </w:rPr>
      </w:pPr>
      <w:r w:rsidRPr="00360D15">
        <w:rPr>
          <w:rFonts w:cs="Times"/>
        </w:rPr>
        <w:t>https://www.kaggle.com/datasets/tommyngx/kneeoa</w:t>
      </w:r>
    </w:p>
    <w:p w14:paraId="2BD295F3" w14:textId="02BD5FA4" w:rsidR="00D12C11" w:rsidRPr="00DE6195" w:rsidRDefault="00D12C11" w:rsidP="00DE6195">
      <w:pPr>
        <w:pStyle w:val="NumberedItem"/>
        <w:numPr>
          <w:ilvl w:val="0"/>
          <w:numId w:val="6"/>
        </w:numPr>
        <w:rPr>
          <w:rFonts w:cs="Times"/>
        </w:rPr>
      </w:pPr>
      <w:r w:rsidRPr="00D12C11">
        <w:rPr>
          <w:rFonts w:cs="Times"/>
        </w:rPr>
        <w:t>https://dphi.tech/challenges/data-sprint-35-osteoarthritis-knee-x-ray/81/overview/about</w:t>
      </w:r>
    </w:p>
    <w:sectPr w:rsidR="00D12C11" w:rsidRPr="00DE6195" w:rsidSect="00982555">
      <w:footerReference w:type="first" r:id="rId18"/>
      <w:type w:val="continuous"/>
      <w:pgSz w:w="11907" w:h="16840" w:code="9"/>
      <w:pgMar w:top="2693" w:right="1701" w:bottom="1786" w:left="1985" w:header="2098" w:footer="1531" w:gutter="0"/>
      <w:cols w:num="2" w:space="425"/>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E8F1C" w14:textId="77777777" w:rsidR="00305413" w:rsidRDefault="00305413">
      <w:r>
        <w:separator/>
      </w:r>
    </w:p>
  </w:endnote>
  <w:endnote w:type="continuationSeparator" w:id="0">
    <w:p w14:paraId="2A7A3673" w14:textId="77777777" w:rsidR="00305413" w:rsidRDefault="00305413">
      <w:r>
        <w:continuationSeparator/>
      </w:r>
    </w:p>
  </w:endnote>
  <w:endnote w:type="continuationNotice" w:id="1">
    <w:p w14:paraId="48AC7576" w14:textId="77777777" w:rsidR="00305413" w:rsidRDefault="003054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swiss"/>
    <w:pitch w:val="variable"/>
    <w:sig w:usb0="E00002FF" w:usb1="7AC7FFFF" w:usb2="00000012" w:usb3="00000000" w:csb0="0002000D" w:csb1="00000000"/>
  </w:font>
  <w:font w:name="휴먼명조">
    <w:altName w:val="맑은 고딕"/>
    <w:charset w:val="81"/>
    <w:family w:val="auto"/>
    <w:pitch w:val="variable"/>
    <w:sig w:usb0="800002A7" w:usb1="19D77CFB" w:usb2="00000010" w:usb3="00000000" w:csb0="00080000" w:csb1="00000000"/>
  </w:font>
  <w:font w:name="HCI Poppy">
    <w:altName w:val="Times New Roman"/>
    <w:charset w:val="00"/>
    <w:family w:val="roman"/>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algun Gothic Semilight">
    <w:altName w:val="Malgun Gothic Semilight"/>
    <w:charset w:val="81"/>
    <w:family w:val="swiss"/>
    <w:pitch w:val="variable"/>
    <w:sig w:usb0="900002AF" w:usb1="09D77CFB" w:usb2="00000012" w:usb3="00000000" w:csb0="003E01BD"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1279D" w14:textId="77777777" w:rsidR="00FF71E9" w:rsidRDefault="00022C54">
    <w:pPr>
      <w:pStyle w:val="a6"/>
      <w:rPr>
        <w:rFonts w:ascii="Times New Roman" w:eastAsia="바탕" w:hAnsi="Times New Roman"/>
        <w:sz w:val="18"/>
        <w:szCs w:val="18"/>
        <w:lang w:eastAsia="ko-KR"/>
      </w:rPr>
    </w:pPr>
    <w:r>
      <w:rPr>
        <w:rFonts w:ascii="Times New Roman" w:eastAsia="바탕" w:hAnsi="Times New Roman" w:hint="eastAsia"/>
        <w:sz w:val="18"/>
        <w:szCs w:val="18"/>
        <w:lang w:eastAsia="ko-KR"/>
      </w:rPr>
      <mc:AlternateContent>
        <mc:Choice Requires="wps">
          <w:drawing>
            <wp:anchor distT="0" distB="0" distL="114300" distR="114300" simplePos="0" relativeHeight="251658240" behindDoc="0" locked="0" layoutInCell="1" allowOverlap="1" wp14:anchorId="1A189F1E" wp14:editId="3D9D0123">
              <wp:simplePos x="0" y="0"/>
              <wp:positionH relativeFrom="column">
                <wp:posOffset>3175</wp:posOffset>
              </wp:positionH>
              <wp:positionV relativeFrom="paragraph">
                <wp:posOffset>101600</wp:posOffset>
              </wp:positionV>
              <wp:extent cx="5208905" cy="0"/>
              <wp:effectExtent l="0" t="0" r="0" b="0"/>
              <wp:wrapSquare wrapText="bothSides"/>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598D7E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pt" to="410.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8kpAEAADIDAAAOAAAAZHJzL2Uyb0RvYy54bWysUk1v2zAMvQ/YfxB0X+ymSNAacXpo1126&#10;LUC7H8BIcixMFgVSiZ1/P0lN0n3cil0Iih9PfI9c3U2DEwdDbNG38mpWS2G8Qm39rpU/Xh4/3UjB&#10;EbwGh9608mhY3q0/fliNoTFz7NFpQyKBeG7G0Mo+xtBUFaveDMAzDManZIc0QExP2lWaYEzog6vm&#10;db2sRiQdCJVhTtGH16RcF/yuMyp+7zo2UbhWptlisVTsNttqvYJmRxB6q05jwDumGMD69OkF6gEi&#10;iD3Zf6AGqwgZuzhTOFTYdVaZwiGxuar/YvPcQzCFSxKHw0Um/n+w6tvh3m8oj64m/xyeUP3kJEo1&#10;Bm4uyfzgsCGxHb+iTmuEfcTCd+poyM2JiZiKrMeLrGaKQqXgYl7f3NYLKdQ5V0FzbgzE8YvBQWSn&#10;lc76zBgaODxxzINAcy7JYY+P1rmyNefF2MrbxXxRGhid1TmZy5h223tH4gBp78vl9XVdVp3A/igj&#10;3HtdwHoD+vPJj2Ddq5/qnT+Jkfnns+Jmi/q4obNIaTFlytMR5c3//i7db6e+/gUAAP//AwBQSwME&#10;FAAGAAgAAAAhAFsIz//fAAAACwEAAA8AAABkcnMvZG93bnJldi54bWxMj81OwzAQhO9IvIO1SNyo&#10;00iUKI1TlSJOCKSEXri58ZJE2OvIdtvA07OIA1xW2pn9ma/azM6KE4Y4elKwXGQgkDpvRuoV7F8f&#10;bwoQMWky2npCBZ8YYVNfXlS6NP5MDZ7a1As+QrHUCoaUplLK2A3odFz4CYm9dx+cTtyGXpqgz3zc&#10;WZln2Uo6PRJ/GPSEuwG7j/boFHiff93vd429C2/bl+diHpfNU6vU9dX8sOayXYNIOKe/Dfhh4PxQ&#10;c7CDP5KJwiq45TlWV0zFbpFnTHP4FWRdyf8M9TcAAAD//wMAUEsBAi0AFAAGAAgAAAAhALaDOJL+&#10;AAAA4QEAABMAAAAAAAAAAAAAAAAAAAAAAFtDb250ZW50X1R5cGVzXS54bWxQSwECLQAUAAYACAAA&#10;ACEAOP0h/9YAAACUAQAACwAAAAAAAAAAAAAAAAAvAQAAX3JlbHMvLnJlbHNQSwECLQAUAAYACAAA&#10;ACEAJVDfJKQBAAAyAwAADgAAAAAAAAAAAAAAAAAuAgAAZHJzL2Uyb0RvYy54bWxQSwECLQAUAAYA&#10;CAAAACEAWwjP/98AAAALAQAADwAAAAAAAAAAAAAAAAD+AwAAZHJzL2Rvd25yZXYueG1sUEsFBgAA&#10;AAAEAAQA8wAAAAoFAAAAAA==&#10;" strokecolor="#630">
              <o:lock v:ext="edit" shapetype="f"/>
              <w10:wrap type="square"/>
            </v:line>
          </w:pict>
        </mc:Fallback>
      </mc:AlternateContent>
    </w:r>
  </w:p>
  <w:p w14:paraId="594985BB" w14:textId="77777777" w:rsidR="00FF71E9" w:rsidRPr="001E7F8C" w:rsidRDefault="00FF71E9" w:rsidP="00BE2E09">
    <w:pPr>
      <w:pStyle w:val="a6"/>
      <w:jc w:val="both"/>
      <w:rPr>
        <w:rFonts w:ascii="Times New Roman" w:eastAsia="바탕" w:hAnsi="Times New Roman"/>
        <w:sz w:val="18"/>
        <w:szCs w:val="18"/>
        <w:lang w:eastAsia="ko-KR"/>
      </w:rPr>
    </w:pPr>
    <w:r w:rsidRPr="000C6D5D">
      <w:rPr>
        <w:rFonts w:ascii="Times New Roman" w:eastAsia="맑은 고딕" w:hAnsi="Times New Roman" w:hint="eastAsia"/>
        <w:sz w:val="18"/>
        <w:szCs w:val="18"/>
        <w:lang w:eastAsia="ko-KR"/>
      </w:rPr>
      <w:t xml:space="preserve">(Support note) </w:t>
    </w:r>
    <w:r w:rsidRPr="00D0161C">
      <w:rPr>
        <w:rFonts w:ascii="Times New Roman" w:hAnsi="Times New Roman"/>
        <w:sz w:val="18"/>
        <w:szCs w:val="18"/>
      </w:rPr>
      <w:t>This research was supp</w:t>
    </w:r>
    <w:r>
      <w:rPr>
        <w:rFonts w:ascii="Times New Roman" w:hAnsi="Times New Roman"/>
        <w:sz w:val="18"/>
        <w:szCs w:val="18"/>
      </w:rPr>
      <w:t xml:space="preserve">orted by a research grant from </w:t>
    </w:r>
    <w:r>
      <w:rPr>
        <w:rFonts w:ascii="Times New Roman" w:eastAsia="바탕" w:hAnsi="Times New Roman" w:hint="eastAsia"/>
        <w:sz w:val="18"/>
        <w:szCs w:val="18"/>
        <w:lang w:eastAsia="ko-KR"/>
      </w:rPr>
      <w:t>NRF(National Research Foundation)</w:t>
    </w:r>
    <w:r>
      <w:rPr>
        <w:rFonts w:ascii="Times New Roman" w:eastAsia="바탕" w:hAnsi="Times New Roman"/>
        <w:sz w:val="18"/>
        <w:szCs w:val="18"/>
        <w:lang w:eastAsia="ko-KR"/>
      </w:rPr>
      <w:t>…</w:t>
    </w:r>
    <w:r>
      <w:rPr>
        <w:rFonts w:ascii="Times New Roman" w:eastAsia="바탕" w:hAnsi="Times New Roman" w:hint="eastAsia"/>
        <w:sz w:val="18"/>
        <w:szCs w:val="18"/>
        <w:lang w:eastAsia="ko-K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C4D03" w14:textId="77777777" w:rsidR="00FF71E9" w:rsidRPr="00D73236" w:rsidRDefault="00FF71E9">
    <w:pPr>
      <w:pStyle w:val="a6"/>
      <w:rPr>
        <w:rFonts w:ascii="Times New Roman" w:eastAsia="바탕" w:hAnsi="Times New Roman"/>
        <w:b/>
        <w:sz w:val="18"/>
        <w:szCs w:val="18"/>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8202" w14:textId="77777777" w:rsidR="00305413" w:rsidRDefault="00305413">
      <w:r>
        <w:separator/>
      </w:r>
    </w:p>
  </w:footnote>
  <w:footnote w:type="continuationSeparator" w:id="0">
    <w:p w14:paraId="31696930" w14:textId="77777777" w:rsidR="00305413" w:rsidRDefault="00305413">
      <w:r>
        <w:continuationSeparator/>
      </w:r>
    </w:p>
  </w:footnote>
  <w:footnote w:type="continuationNotice" w:id="1">
    <w:p w14:paraId="5FF68937" w14:textId="77777777" w:rsidR="00305413" w:rsidRDefault="003054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765B5" w14:textId="40D32DC1" w:rsidR="00FF71E9" w:rsidRPr="00655D64" w:rsidRDefault="00FF71E9" w:rsidP="00655D64">
    <w:pPr>
      <w:pStyle w:val="a5"/>
      <w:jc w:val="distribute"/>
      <w:rPr>
        <w:rStyle w:val="af"/>
        <w:rFonts w:eastAsia="바탕"/>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B80A67">
      <w:rPr>
        <w:rStyle w:val="af"/>
        <w:sz w:val="16"/>
        <w:szCs w:val="16"/>
      </w:rPr>
      <w:t>2</w:t>
    </w:r>
    <w:r w:rsidRPr="00BB02D9">
      <w:rPr>
        <w:rStyle w:val="af"/>
        <w:sz w:val="16"/>
        <w:szCs w:val="16"/>
      </w:rPr>
      <w:fldChar w:fldCharType="end"/>
    </w:r>
    <w:r>
      <w:rPr>
        <w:rStyle w:val="af"/>
        <w:rFonts w:eastAsia="바탕" w:hint="eastAsia"/>
        <w:lang w:eastAsia="ko-KR"/>
      </w:rPr>
      <w:t xml:space="preserve">            </w:t>
    </w:r>
    <w:r w:rsidR="000743FA">
      <w:rPr>
        <w:rStyle w:val="af"/>
        <w:rFonts w:eastAsia="바탕"/>
        <w:lang w:eastAsia="ko-KR"/>
      </w:rPr>
      <w:t xml:space="preserve">   </w:t>
    </w:r>
    <w:r w:rsidR="000743FA" w:rsidRPr="000743FA">
      <w:rPr>
        <w:rStyle w:val="af"/>
        <w:rFonts w:eastAsia="바탕"/>
        <w:sz w:val="16"/>
        <w:szCs w:val="16"/>
        <w:lang w:eastAsia="ko-KR"/>
      </w:rPr>
      <w:t>Sang-min Lee and Namgi Kim</w:t>
    </w:r>
    <w:r>
      <w:rPr>
        <w:rStyle w:val="af"/>
        <w:sz w:val="16"/>
        <w:szCs w:val="16"/>
      </w:rPr>
      <w:t xml:space="preserve">: </w:t>
    </w:r>
    <w:r w:rsidR="000743FA" w:rsidRPr="000743FA">
      <w:rPr>
        <w:rStyle w:val="af"/>
        <w:rFonts w:eastAsia="바탕"/>
        <w:sz w:val="16"/>
        <w:szCs w:val="16"/>
        <w:lang w:eastAsia="ko-KR"/>
      </w:rPr>
      <w:t>Classification of degenerative arthritis using Xception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50D3D" w14:textId="189CE58E" w:rsidR="00FF71E9" w:rsidRPr="001873FA" w:rsidRDefault="001873FA" w:rsidP="001873FA">
    <w:pPr>
      <w:ind w:right="315"/>
      <w:rPr>
        <w:rFonts w:ascii="Times New Roman" w:eastAsia="맑은 고딕" w:hAnsi="Times New Roman"/>
        <w:sz w:val="16"/>
        <w:szCs w:val="16"/>
        <w:lang w:eastAsia="ko-KR"/>
      </w:rPr>
    </w:pPr>
    <w:r w:rsidRPr="00BE59F2">
      <w:rPr>
        <w:rFonts w:ascii="Times New Roman" w:eastAsia="맑은 고딕"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맑은 고딕" w:hAnsi="Times New Roman" w:hint="eastAsia"/>
        <w:spacing w:val="-2"/>
        <w:sz w:val="16"/>
        <w:szCs w:val="16"/>
        <w:lang w:eastAsia="ko-KR"/>
      </w:rPr>
      <w:t>1</w:t>
    </w:r>
    <w:r>
      <w:rPr>
        <w:rFonts w:ascii="Times New Roman" w:eastAsia="맑은 고딕"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Pr>
        <w:rFonts w:ascii="Times New Roman" w:eastAsia="맑은 고딕" w:hAnsi="Times New Roman" w:hint="eastAsia"/>
        <w:spacing w:val="-2"/>
        <w:sz w:val="16"/>
        <w:szCs w:val="16"/>
        <w:lang w:eastAsia="ko-KR"/>
      </w:rPr>
      <w:t xml:space="preserve"> 2022.</w:t>
    </w:r>
    <w:r w:rsidRPr="00FF4159">
      <w:rPr>
        <w:rFonts w:ascii="Times New Roman" w:eastAsia="맑은 고딕" w:hAnsi="Times New Roman" w:hint="eastAsia"/>
        <w:spacing w:val="-2"/>
        <w:sz w:val="16"/>
        <w:szCs w:val="16"/>
        <w:lang w:eastAsia="ko-K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2E825" w14:textId="77777777" w:rsidR="00FF71E9" w:rsidRPr="00FF4159" w:rsidRDefault="00FF71E9" w:rsidP="00DD26A1">
    <w:pPr>
      <w:ind w:right="315"/>
      <w:rPr>
        <w:rFonts w:ascii="Times New Roman" w:eastAsia="맑은 고딕" w:hAnsi="Times New Roman"/>
        <w:sz w:val="16"/>
        <w:szCs w:val="16"/>
        <w:lang w:eastAsia="ko-KR"/>
      </w:rPr>
    </w:pPr>
    <w:r w:rsidRPr="00BE59F2">
      <w:rPr>
        <w:rFonts w:ascii="Times New Roman" w:eastAsia="맑은 고딕"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맑은 고딕" w:hAnsi="Times New Roman" w:hint="eastAsia"/>
        <w:spacing w:val="-2"/>
        <w:sz w:val="16"/>
        <w:szCs w:val="16"/>
        <w:lang w:eastAsia="ko-KR"/>
      </w:rPr>
      <w:t>1</w:t>
    </w:r>
    <w:r w:rsidR="00D36A04">
      <w:rPr>
        <w:rFonts w:ascii="Times New Roman" w:eastAsia="맑은 고딕"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sidR="00B80A67">
      <w:rPr>
        <w:rFonts w:ascii="Times New Roman" w:eastAsia="맑은 고딕" w:hAnsi="Times New Roman" w:hint="eastAsia"/>
        <w:spacing w:val="-2"/>
        <w:sz w:val="16"/>
        <w:szCs w:val="16"/>
        <w:lang w:eastAsia="ko-KR"/>
      </w:rPr>
      <w:t xml:space="preserve"> 202</w:t>
    </w:r>
    <w:r w:rsidR="00D36A04">
      <w:rPr>
        <w:rFonts w:ascii="Times New Roman" w:eastAsia="맑은 고딕" w:hAnsi="Times New Roman" w:hint="eastAsia"/>
        <w:spacing w:val="-2"/>
        <w:sz w:val="16"/>
        <w:szCs w:val="16"/>
        <w:lang w:eastAsia="ko-KR"/>
      </w:rPr>
      <w:t>2</w:t>
    </w:r>
    <w:r>
      <w:rPr>
        <w:rFonts w:ascii="Times New Roman" w:eastAsia="맑은 고딕" w:hAnsi="Times New Roman" w:hint="eastAsia"/>
        <w:spacing w:val="-2"/>
        <w:sz w:val="16"/>
        <w:szCs w:val="16"/>
        <w:lang w:eastAsia="ko-KR"/>
      </w:rPr>
      <w:t>.</w:t>
    </w:r>
    <w:r w:rsidRPr="00FF4159">
      <w:rPr>
        <w:rFonts w:ascii="Times New Roman" w:eastAsia="맑은 고딕" w:hAnsi="Times New Roman" w:hint="eastAsia"/>
        <w:spacing w:val="-2"/>
        <w:sz w:val="16"/>
        <w:szCs w:val="16"/>
        <w:lang w:eastAsia="ko-KR"/>
      </w:rPr>
      <w:t xml:space="preserve"> </w:t>
    </w:r>
  </w:p>
  <w:p w14:paraId="4180B60C" w14:textId="77777777" w:rsidR="00FF71E9" w:rsidRPr="00B5657E" w:rsidRDefault="00FF71E9" w:rsidP="00DD26A1">
    <w:pPr>
      <w:jc w:val="distribute"/>
      <w:rPr>
        <w:rFonts w:eastAsia="맑은 고딕"/>
        <w:sz w:val="16"/>
        <w:szCs w:val="16"/>
        <w:lang w:eastAsia="ko-KR"/>
      </w:rPr>
    </w:pPr>
    <w:r w:rsidRPr="00FF4159">
      <w:rPr>
        <w:rFonts w:ascii="Times New Roman" w:hAnsi="Times New Roman"/>
        <w:sz w:val="16"/>
        <w:szCs w:val="16"/>
      </w:rPr>
      <w:t xml:space="preserve">Copyright </w:t>
    </w:r>
    <w:r w:rsidRPr="00FF4159">
      <w:rPr>
        <w:rFonts w:ascii="바탕" w:eastAsia="바탕" w:hAnsi="바탕" w:cs="바탕" w:hint="eastAsia"/>
        <w:sz w:val="16"/>
        <w:szCs w:val="16"/>
      </w:rPr>
      <w:t>ⓒ</w:t>
    </w:r>
    <w:r w:rsidRPr="00FF4159">
      <w:rPr>
        <w:rFonts w:ascii="Times New Roman" w:hAnsi="Times New Roman"/>
        <w:sz w:val="16"/>
        <w:szCs w:val="16"/>
      </w:rPr>
      <w:t xml:space="preserve"> 20</w:t>
    </w:r>
    <w:r w:rsidR="00B80A67">
      <w:rPr>
        <w:rFonts w:ascii="Times New Roman" w:eastAsia="맑은 고딕" w:hAnsi="Times New Roman" w:hint="eastAsia"/>
        <w:sz w:val="16"/>
        <w:szCs w:val="16"/>
        <w:lang w:eastAsia="ko-KR"/>
      </w:rPr>
      <w:t>2</w:t>
    </w:r>
    <w:r w:rsidR="00D36A04">
      <w:rPr>
        <w:rFonts w:ascii="Times New Roman" w:eastAsia="맑은 고딕" w:hAnsi="Times New Roman" w:hint="eastAsia"/>
        <w:sz w:val="16"/>
        <w:szCs w:val="16"/>
        <w:lang w:eastAsia="ko-KR"/>
      </w:rPr>
      <w:t>2</w:t>
    </w:r>
    <w:r w:rsidRPr="00FF4159">
      <w:rPr>
        <w:rFonts w:ascii="Times New Roman" w:hAnsi="Times New Roman"/>
        <w:sz w:val="16"/>
        <w:szCs w:val="16"/>
      </w:rPr>
      <w:t xml:space="preserve"> KSII</w:t>
    </w:r>
    <w:r w:rsidRPr="00FF4159">
      <w:rPr>
        <w:rFonts w:ascii="Times New Roman" w:eastAsia="맑은 고딕" w:hAnsi="Times New Roman" w:hint="eastAsia"/>
        <w:sz w:val="16"/>
        <w:szCs w:val="16"/>
        <w:lang w:eastAsia="ko-KR"/>
      </w:rPr>
      <w:t xml:space="preserve">                                                                                                                                                                    </w:t>
    </w:r>
    <w:r w:rsidRPr="00FF4159">
      <w:rPr>
        <w:rStyle w:val="af"/>
        <w:rFonts w:ascii="Times New Roman" w:hAnsi="Times New Roman"/>
        <w:sz w:val="16"/>
        <w:szCs w:val="16"/>
      </w:rPr>
      <w:fldChar w:fldCharType="begin"/>
    </w:r>
    <w:r w:rsidRPr="00FF4159">
      <w:rPr>
        <w:rStyle w:val="af"/>
        <w:rFonts w:ascii="Times New Roman" w:hAnsi="Times New Roman"/>
        <w:sz w:val="16"/>
        <w:szCs w:val="16"/>
      </w:rPr>
      <w:instrText xml:space="preserve"> PAGE </w:instrText>
    </w:r>
    <w:r w:rsidRPr="00FF4159">
      <w:rPr>
        <w:rStyle w:val="af"/>
        <w:rFonts w:ascii="Times New Roman" w:hAnsi="Times New Roman"/>
        <w:sz w:val="16"/>
        <w:szCs w:val="16"/>
      </w:rPr>
      <w:fldChar w:fldCharType="separate"/>
    </w:r>
    <w:r w:rsidR="00B80A67">
      <w:rPr>
        <w:rStyle w:val="af"/>
        <w:rFonts w:ascii="Times New Roman" w:hAnsi="Times New Roman"/>
        <w:sz w:val="16"/>
        <w:szCs w:val="16"/>
      </w:rPr>
      <w:t>1</w:t>
    </w:r>
    <w:r w:rsidRPr="00FF4159">
      <w:rPr>
        <w:rStyle w:val="af"/>
        <w:rFonts w:ascii="Times New Roman" w:hAnsi="Times New Roman"/>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6"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8"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0"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10"/>
  </w:num>
  <w:num w:numId="4">
    <w:abstractNumId w:val="3"/>
  </w:num>
  <w:num w:numId="5">
    <w:abstractNumId w:val="8"/>
  </w:num>
  <w:num w:numId="6">
    <w:abstractNumId w:val="2"/>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fr-FR" w:vendorID="64" w:dllVersion="0" w:nlCheck="1" w:checkStyle="0"/>
  <w:activeWritingStyle w:appName="MSWord" w:lang="ja-JP"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D0"/>
    <w:rsid w:val="00000861"/>
    <w:rsid w:val="00013434"/>
    <w:rsid w:val="00015A2A"/>
    <w:rsid w:val="00022C54"/>
    <w:rsid w:val="00025214"/>
    <w:rsid w:val="00027764"/>
    <w:rsid w:val="00030A2D"/>
    <w:rsid w:val="00044CE9"/>
    <w:rsid w:val="00045AFA"/>
    <w:rsid w:val="00046E45"/>
    <w:rsid w:val="00061E0C"/>
    <w:rsid w:val="00063B89"/>
    <w:rsid w:val="00070802"/>
    <w:rsid w:val="000722DA"/>
    <w:rsid w:val="000743FA"/>
    <w:rsid w:val="0007728E"/>
    <w:rsid w:val="00077707"/>
    <w:rsid w:val="00077BBB"/>
    <w:rsid w:val="00081664"/>
    <w:rsid w:val="000822A8"/>
    <w:rsid w:val="0009198D"/>
    <w:rsid w:val="0009419E"/>
    <w:rsid w:val="000953A0"/>
    <w:rsid w:val="000A0053"/>
    <w:rsid w:val="000A00E1"/>
    <w:rsid w:val="000A1445"/>
    <w:rsid w:val="000A31C0"/>
    <w:rsid w:val="000A6C12"/>
    <w:rsid w:val="000B1855"/>
    <w:rsid w:val="000B3D66"/>
    <w:rsid w:val="000B41F7"/>
    <w:rsid w:val="000C0336"/>
    <w:rsid w:val="000C5327"/>
    <w:rsid w:val="000C54B1"/>
    <w:rsid w:val="000C6D5D"/>
    <w:rsid w:val="000D05EB"/>
    <w:rsid w:val="000D1A55"/>
    <w:rsid w:val="000D20D0"/>
    <w:rsid w:val="000D3643"/>
    <w:rsid w:val="000E0D59"/>
    <w:rsid w:val="000E491C"/>
    <w:rsid w:val="000E6636"/>
    <w:rsid w:val="000F1108"/>
    <w:rsid w:val="000F31EF"/>
    <w:rsid w:val="000F56DF"/>
    <w:rsid w:val="000F6822"/>
    <w:rsid w:val="00101F0B"/>
    <w:rsid w:val="00102B60"/>
    <w:rsid w:val="00103B5A"/>
    <w:rsid w:val="0011027B"/>
    <w:rsid w:val="00111ECF"/>
    <w:rsid w:val="00121016"/>
    <w:rsid w:val="0014122C"/>
    <w:rsid w:val="001444A7"/>
    <w:rsid w:val="001478F1"/>
    <w:rsid w:val="00153733"/>
    <w:rsid w:val="00153C1D"/>
    <w:rsid w:val="001567EB"/>
    <w:rsid w:val="00160D83"/>
    <w:rsid w:val="0016279B"/>
    <w:rsid w:val="00164B5B"/>
    <w:rsid w:val="00170A17"/>
    <w:rsid w:val="00173CA6"/>
    <w:rsid w:val="00177AFD"/>
    <w:rsid w:val="00182BC6"/>
    <w:rsid w:val="001873FA"/>
    <w:rsid w:val="00191031"/>
    <w:rsid w:val="0019274C"/>
    <w:rsid w:val="00193975"/>
    <w:rsid w:val="00194920"/>
    <w:rsid w:val="00194CCC"/>
    <w:rsid w:val="001975E3"/>
    <w:rsid w:val="00197A4B"/>
    <w:rsid w:val="001A3196"/>
    <w:rsid w:val="001A7802"/>
    <w:rsid w:val="001B36D7"/>
    <w:rsid w:val="001B523C"/>
    <w:rsid w:val="001C0183"/>
    <w:rsid w:val="001C0250"/>
    <w:rsid w:val="001C2270"/>
    <w:rsid w:val="001C5299"/>
    <w:rsid w:val="001C6007"/>
    <w:rsid w:val="001C7BDE"/>
    <w:rsid w:val="001E40A8"/>
    <w:rsid w:val="001E40C0"/>
    <w:rsid w:val="001E4425"/>
    <w:rsid w:val="001E53E5"/>
    <w:rsid w:val="001E5544"/>
    <w:rsid w:val="001E7A68"/>
    <w:rsid w:val="001E7F8C"/>
    <w:rsid w:val="001F25C3"/>
    <w:rsid w:val="001F3694"/>
    <w:rsid w:val="001F3BB2"/>
    <w:rsid w:val="00200067"/>
    <w:rsid w:val="002036AF"/>
    <w:rsid w:val="00203BF7"/>
    <w:rsid w:val="00205EF6"/>
    <w:rsid w:val="0021295F"/>
    <w:rsid w:val="0022174F"/>
    <w:rsid w:val="00221D7D"/>
    <w:rsid w:val="002220EC"/>
    <w:rsid w:val="00225EA6"/>
    <w:rsid w:val="00226CCE"/>
    <w:rsid w:val="0023307C"/>
    <w:rsid w:val="0023483A"/>
    <w:rsid w:val="00245A41"/>
    <w:rsid w:val="00251849"/>
    <w:rsid w:val="00257C49"/>
    <w:rsid w:val="002656C5"/>
    <w:rsid w:val="00267CE7"/>
    <w:rsid w:val="00275329"/>
    <w:rsid w:val="00277EB1"/>
    <w:rsid w:val="002804BD"/>
    <w:rsid w:val="002831FD"/>
    <w:rsid w:val="002832ED"/>
    <w:rsid w:val="002845A1"/>
    <w:rsid w:val="00293A70"/>
    <w:rsid w:val="002A1B9A"/>
    <w:rsid w:val="002A3148"/>
    <w:rsid w:val="002C15AA"/>
    <w:rsid w:val="002C2C47"/>
    <w:rsid w:val="002C3D79"/>
    <w:rsid w:val="002D00B1"/>
    <w:rsid w:val="002D2919"/>
    <w:rsid w:val="002D4114"/>
    <w:rsid w:val="002D6F0F"/>
    <w:rsid w:val="002D7726"/>
    <w:rsid w:val="002E2180"/>
    <w:rsid w:val="002F1511"/>
    <w:rsid w:val="002F23C8"/>
    <w:rsid w:val="002F4602"/>
    <w:rsid w:val="00305413"/>
    <w:rsid w:val="00306618"/>
    <w:rsid w:val="00312184"/>
    <w:rsid w:val="00312538"/>
    <w:rsid w:val="0031330D"/>
    <w:rsid w:val="003141C0"/>
    <w:rsid w:val="00316528"/>
    <w:rsid w:val="0031745F"/>
    <w:rsid w:val="00326D71"/>
    <w:rsid w:val="00332363"/>
    <w:rsid w:val="0033593B"/>
    <w:rsid w:val="00335FCF"/>
    <w:rsid w:val="0034670A"/>
    <w:rsid w:val="0035118A"/>
    <w:rsid w:val="00357636"/>
    <w:rsid w:val="00360D15"/>
    <w:rsid w:val="00363010"/>
    <w:rsid w:val="00372785"/>
    <w:rsid w:val="003745F2"/>
    <w:rsid w:val="00376B98"/>
    <w:rsid w:val="00377B04"/>
    <w:rsid w:val="003850D0"/>
    <w:rsid w:val="00397296"/>
    <w:rsid w:val="0039758B"/>
    <w:rsid w:val="003B0021"/>
    <w:rsid w:val="003B2DC9"/>
    <w:rsid w:val="003B424F"/>
    <w:rsid w:val="003B6924"/>
    <w:rsid w:val="003C1B79"/>
    <w:rsid w:val="003C4500"/>
    <w:rsid w:val="003C4A88"/>
    <w:rsid w:val="003D2E1C"/>
    <w:rsid w:val="003D3113"/>
    <w:rsid w:val="003D55AB"/>
    <w:rsid w:val="003D6DF6"/>
    <w:rsid w:val="003E03C3"/>
    <w:rsid w:val="003E1CE2"/>
    <w:rsid w:val="003E2FA2"/>
    <w:rsid w:val="003F1C0D"/>
    <w:rsid w:val="003F1FCF"/>
    <w:rsid w:val="003F3B8B"/>
    <w:rsid w:val="003F621A"/>
    <w:rsid w:val="00404612"/>
    <w:rsid w:val="00404793"/>
    <w:rsid w:val="00407536"/>
    <w:rsid w:val="00411D59"/>
    <w:rsid w:val="00411E6B"/>
    <w:rsid w:val="004160C0"/>
    <w:rsid w:val="0042051F"/>
    <w:rsid w:val="004242E6"/>
    <w:rsid w:val="00425EC1"/>
    <w:rsid w:val="00434F4D"/>
    <w:rsid w:val="00442F44"/>
    <w:rsid w:val="004458B5"/>
    <w:rsid w:val="004504A4"/>
    <w:rsid w:val="00453C9F"/>
    <w:rsid w:val="004543C4"/>
    <w:rsid w:val="00461128"/>
    <w:rsid w:val="0046149C"/>
    <w:rsid w:val="00466828"/>
    <w:rsid w:val="004709F3"/>
    <w:rsid w:val="00481E8D"/>
    <w:rsid w:val="00484309"/>
    <w:rsid w:val="00484BBB"/>
    <w:rsid w:val="00487F95"/>
    <w:rsid w:val="004A60FB"/>
    <w:rsid w:val="004B23D0"/>
    <w:rsid w:val="004C10F3"/>
    <w:rsid w:val="004C33CF"/>
    <w:rsid w:val="004C7E35"/>
    <w:rsid w:val="004D02FF"/>
    <w:rsid w:val="004E1C32"/>
    <w:rsid w:val="004F2442"/>
    <w:rsid w:val="004F2EFB"/>
    <w:rsid w:val="004F3A98"/>
    <w:rsid w:val="004F7CED"/>
    <w:rsid w:val="0050520D"/>
    <w:rsid w:val="00510CF8"/>
    <w:rsid w:val="00520554"/>
    <w:rsid w:val="00522EEC"/>
    <w:rsid w:val="005239FB"/>
    <w:rsid w:val="00527EB8"/>
    <w:rsid w:val="005314C4"/>
    <w:rsid w:val="00531737"/>
    <w:rsid w:val="00533329"/>
    <w:rsid w:val="00533356"/>
    <w:rsid w:val="00540B7F"/>
    <w:rsid w:val="00542E3A"/>
    <w:rsid w:val="005432A1"/>
    <w:rsid w:val="005479E3"/>
    <w:rsid w:val="00550882"/>
    <w:rsid w:val="0055416B"/>
    <w:rsid w:val="0056382A"/>
    <w:rsid w:val="00574A5B"/>
    <w:rsid w:val="00582236"/>
    <w:rsid w:val="00586E92"/>
    <w:rsid w:val="00591FD8"/>
    <w:rsid w:val="00592984"/>
    <w:rsid w:val="00592D0C"/>
    <w:rsid w:val="005949C3"/>
    <w:rsid w:val="005962DA"/>
    <w:rsid w:val="005A0AB7"/>
    <w:rsid w:val="005B4F86"/>
    <w:rsid w:val="005B5EAB"/>
    <w:rsid w:val="005C134A"/>
    <w:rsid w:val="005C5897"/>
    <w:rsid w:val="005C708C"/>
    <w:rsid w:val="005D254A"/>
    <w:rsid w:val="005D2EED"/>
    <w:rsid w:val="005D54EE"/>
    <w:rsid w:val="005D5C24"/>
    <w:rsid w:val="005D66C6"/>
    <w:rsid w:val="005E0AB1"/>
    <w:rsid w:val="005E2E1C"/>
    <w:rsid w:val="005E6B12"/>
    <w:rsid w:val="005F79F8"/>
    <w:rsid w:val="00600111"/>
    <w:rsid w:val="00600F3A"/>
    <w:rsid w:val="006032B8"/>
    <w:rsid w:val="0060609B"/>
    <w:rsid w:val="00613407"/>
    <w:rsid w:val="00614E12"/>
    <w:rsid w:val="006172CF"/>
    <w:rsid w:val="00624EAC"/>
    <w:rsid w:val="00630D17"/>
    <w:rsid w:val="00632D34"/>
    <w:rsid w:val="00633F20"/>
    <w:rsid w:val="0063644D"/>
    <w:rsid w:val="00645FA9"/>
    <w:rsid w:val="006509CA"/>
    <w:rsid w:val="00655D64"/>
    <w:rsid w:val="00657DBF"/>
    <w:rsid w:val="00657F0E"/>
    <w:rsid w:val="00673955"/>
    <w:rsid w:val="00676825"/>
    <w:rsid w:val="00681E57"/>
    <w:rsid w:val="00684A1D"/>
    <w:rsid w:val="006A0139"/>
    <w:rsid w:val="006A42A2"/>
    <w:rsid w:val="006A54A4"/>
    <w:rsid w:val="006B38DF"/>
    <w:rsid w:val="006B6976"/>
    <w:rsid w:val="006C0F0D"/>
    <w:rsid w:val="006C7A5A"/>
    <w:rsid w:val="006D11C4"/>
    <w:rsid w:val="006D2445"/>
    <w:rsid w:val="006D27A7"/>
    <w:rsid w:val="006D388A"/>
    <w:rsid w:val="006D5FCA"/>
    <w:rsid w:val="006F0FC8"/>
    <w:rsid w:val="006F31AB"/>
    <w:rsid w:val="006F3D91"/>
    <w:rsid w:val="006F5D71"/>
    <w:rsid w:val="00701632"/>
    <w:rsid w:val="00701B07"/>
    <w:rsid w:val="00702DCC"/>
    <w:rsid w:val="00703587"/>
    <w:rsid w:val="007055AC"/>
    <w:rsid w:val="007071C1"/>
    <w:rsid w:val="0070773D"/>
    <w:rsid w:val="00710229"/>
    <w:rsid w:val="00716AA3"/>
    <w:rsid w:val="00720FF2"/>
    <w:rsid w:val="007223AE"/>
    <w:rsid w:val="00744728"/>
    <w:rsid w:val="00750E45"/>
    <w:rsid w:val="00751160"/>
    <w:rsid w:val="00755287"/>
    <w:rsid w:val="0075547C"/>
    <w:rsid w:val="00767721"/>
    <w:rsid w:val="007679CD"/>
    <w:rsid w:val="0077113C"/>
    <w:rsid w:val="00773969"/>
    <w:rsid w:val="00781C72"/>
    <w:rsid w:val="007848AA"/>
    <w:rsid w:val="00785F8B"/>
    <w:rsid w:val="0079436A"/>
    <w:rsid w:val="007961A8"/>
    <w:rsid w:val="0079646C"/>
    <w:rsid w:val="0079793E"/>
    <w:rsid w:val="007A682C"/>
    <w:rsid w:val="007A7095"/>
    <w:rsid w:val="007B52CF"/>
    <w:rsid w:val="007C1DD2"/>
    <w:rsid w:val="007C3B60"/>
    <w:rsid w:val="007D2724"/>
    <w:rsid w:val="007D603C"/>
    <w:rsid w:val="007D6602"/>
    <w:rsid w:val="007E7D14"/>
    <w:rsid w:val="007F0F99"/>
    <w:rsid w:val="007F3AC9"/>
    <w:rsid w:val="007F4094"/>
    <w:rsid w:val="007F65D1"/>
    <w:rsid w:val="008044C6"/>
    <w:rsid w:val="008047AA"/>
    <w:rsid w:val="00805346"/>
    <w:rsid w:val="00806C0E"/>
    <w:rsid w:val="00813764"/>
    <w:rsid w:val="00813E9C"/>
    <w:rsid w:val="008142ED"/>
    <w:rsid w:val="00822516"/>
    <w:rsid w:val="00827EB6"/>
    <w:rsid w:val="008349ED"/>
    <w:rsid w:val="0084090B"/>
    <w:rsid w:val="00844F04"/>
    <w:rsid w:val="00847D36"/>
    <w:rsid w:val="008510BE"/>
    <w:rsid w:val="00851F5B"/>
    <w:rsid w:val="00852108"/>
    <w:rsid w:val="00857173"/>
    <w:rsid w:val="00862841"/>
    <w:rsid w:val="0086383B"/>
    <w:rsid w:val="00865C15"/>
    <w:rsid w:val="00866E6D"/>
    <w:rsid w:val="00870827"/>
    <w:rsid w:val="00872680"/>
    <w:rsid w:val="00873697"/>
    <w:rsid w:val="00873B9F"/>
    <w:rsid w:val="00891301"/>
    <w:rsid w:val="00897083"/>
    <w:rsid w:val="008A0BC1"/>
    <w:rsid w:val="008B749A"/>
    <w:rsid w:val="008C0130"/>
    <w:rsid w:val="008C39CA"/>
    <w:rsid w:val="008D02CE"/>
    <w:rsid w:val="008D3117"/>
    <w:rsid w:val="008E06A6"/>
    <w:rsid w:val="008E64BC"/>
    <w:rsid w:val="008F0714"/>
    <w:rsid w:val="008F52F8"/>
    <w:rsid w:val="0090135F"/>
    <w:rsid w:val="009032A0"/>
    <w:rsid w:val="00907936"/>
    <w:rsid w:val="009131F0"/>
    <w:rsid w:val="00915323"/>
    <w:rsid w:val="00921D50"/>
    <w:rsid w:val="00923D0C"/>
    <w:rsid w:val="00927A4D"/>
    <w:rsid w:val="009303D8"/>
    <w:rsid w:val="00934DFD"/>
    <w:rsid w:val="00936C8E"/>
    <w:rsid w:val="00940C22"/>
    <w:rsid w:val="00941984"/>
    <w:rsid w:val="00942CF9"/>
    <w:rsid w:val="00944894"/>
    <w:rsid w:val="00945EE5"/>
    <w:rsid w:val="009619C9"/>
    <w:rsid w:val="00961DFE"/>
    <w:rsid w:val="00962B79"/>
    <w:rsid w:val="0096674A"/>
    <w:rsid w:val="0097118D"/>
    <w:rsid w:val="00974C5B"/>
    <w:rsid w:val="00976FE3"/>
    <w:rsid w:val="00980ACC"/>
    <w:rsid w:val="00981957"/>
    <w:rsid w:val="00981D3E"/>
    <w:rsid w:val="00982555"/>
    <w:rsid w:val="00991F44"/>
    <w:rsid w:val="009930C7"/>
    <w:rsid w:val="00995BDA"/>
    <w:rsid w:val="00996512"/>
    <w:rsid w:val="009A0096"/>
    <w:rsid w:val="009A47C3"/>
    <w:rsid w:val="009A5AE5"/>
    <w:rsid w:val="009B205E"/>
    <w:rsid w:val="009B4B51"/>
    <w:rsid w:val="009B6C30"/>
    <w:rsid w:val="009B7B84"/>
    <w:rsid w:val="009C0246"/>
    <w:rsid w:val="009C1311"/>
    <w:rsid w:val="009C1507"/>
    <w:rsid w:val="009C6C83"/>
    <w:rsid w:val="009D565F"/>
    <w:rsid w:val="009D5BCE"/>
    <w:rsid w:val="009E57C9"/>
    <w:rsid w:val="009F2384"/>
    <w:rsid w:val="009F4E11"/>
    <w:rsid w:val="00A0389A"/>
    <w:rsid w:val="00A04CB7"/>
    <w:rsid w:val="00A1008E"/>
    <w:rsid w:val="00A11870"/>
    <w:rsid w:val="00A13AEA"/>
    <w:rsid w:val="00A147E9"/>
    <w:rsid w:val="00A20D10"/>
    <w:rsid w:val="00A27022"/>
    <w:rsid w:val="00A27141"/>
    <w:rsid w:val="00A31E5B"/>
    <w:rsid w:val="00A34EE9"/>
    <w:rsid w:val="00A35D64"/>
    <w:rsid w:val="00A3613C"/>
    <w:rsid w:val="00A42E3F"/>
    <w:rsid w:val="00A5198F"/>
    <w:rsid w:val="00A52738"/>
    <w:rsid w:val="00A531DA"/>
    <w:rsid w:val="00A53E15"/>
    <w:rsid w:val="00A56FD9"/>
    <w:rsid w:val="00A634C9"/>
    <w:rsid w:val="00A63C39"/>
    <w:rsid w:val="00A64D28"/>
    <w:rsid w:val="00A65AF4"/>
    <w:rsid w:val="00A66302"/>
    <w:rsid w:val="00A70242"/>
    <w:rsid w:val="00A71B95"/>
    <w:rsid w:val="00A76B28"/>
    <w:rsid w:val="00A819B5"/>
    <w:rsid w:val="00A82635"/>
    <w:rsid w:val="00A83052"/>
    <w:rsid w:val="00A85E82"/>
    <w:rsid w:val="00A87EAF"/>
    <w:rsid w:val="00A930A0"/>
    <w:rsid w:val="00A93670"/>
    <w:rsid w:val="00A9407D"/>
    <w:rsid w:val="00AA164C"/>
    <w:rsid w:val="00AA4C3B"/>
    <w:rsid w:val="00AA65E7"/>
    <w:rsid w:val="00AB05B9"/>
    <w:rsid w:val="00AB201F"/>
    <w:rsid w:val="00AB2A2B"/>
    <w:rsid w:val="00AB2FA4"/>
    <w:rsid w:val="00AB3B2C"/>
    <w:rsid w:val="00AB48F0"/>
    <w:rsid w:val="00AC1F4B"/>
    <w:rsid w:val="00AC3342"/>
    <w:rsid w:val="00AD410D"/>
    <w:rsid w:val="00AD51D0"/>
    <w:rsid w:val="00AD56FC"/>
    <w:rsid w:val="00AE2270"/>
    <w:rsid w:val="00AE295D"/>
    <w:rsid w:val="00AF07E3"/>
    <w:rsid w:val="00AF3FF8"/>
    <w:rsid w:val="00AF5715"/>
    <w:rsid w:val="00AF6DF9"/>
    <w:rsid w:val="00AF794C"/>
    <w:rsid w:val="00B01408"/>
    <w:rsid w:val="00B01B21"/>
    <w:rsid w:val="00B04A83"/>
    <w:rsid w:val="00B04D20"/>
    <w:rsid w:val="00B07C0A"/>
    <w:rsid w:val="00B07E08"/>
    <w:rsid w:val="00B114E5"/>
    <w:rsid w:val="00B12CA8"/>
    <w:rsid w:val="00B14D9D"/>
    <w:rsid w:val="00B155AE"/>
    <w:rsid w:val="00B24D4B"/>
    <w:rsid w:val="00B37FBE"/>
    <w:rsid w:val="00B40012"/>
    <w:rsid w:val="00B415C6"/>
    <w:rsid w:val="00B431CB"/>
    <w:rsid w:val="00B50318"/>
    <w:rsid w:val="00B5657E"/>
    <w:rsid w:val="00B611D8"/>
    <w:rsid w:val="00B6160A"/>
    <w:rsid w:val="00B66575"/>
    <w:rsid w:val="00B6776E"/>
    <w:rsid w:val="00B75222"/>
    <w:rsid w:val="00B768EE"/>
    <w:rsid w:val="00B80A67"/>
    <w:rsid w:val="00B85713"/>
    <w:rsid w:val="00B87102"/>
    <w:rsid w:val="00B90DAB"/>
    <w:rsid w:val="00B947B3"/>
    <w:rsid w:val="00B95608"/>
    <w:rsid w:val="00BA1A17"/>
    <w:rsid w:val="00BA3C34"/>
    <w:rsid w:val="00BA6AD0"/>
    <w:rsid w:val="00BB02D9"/>
    <w:rsid w:val="00BB091E"/>
    <w:rsid w:val="00BB5419"/>
    <w:rsid w:val="00BB60D6"/>
    <w:rsid w:val="00BC21B0"/>
    <w:rsid w:val="00BC466B"/>
    <w:rsid w:val="00BC48F0"/>
    <w:rsid w:val="00BD0BB2"/>
    <w:rsid w:val="00BD1221"/>
    <w:rsid w:val="00BD2ADC"/>
    <w:rsid w:val="00BD38F7"/>
    <w:rsid w:val="00BD5459"/>
    <w:rsid w:val="00BD7A6C"/>
    <w:rsid w:val="00BE0D51"/>
    <w:rsid w:val="00BE2E09"/>
    <w:rsid w:val="00BE3FCD"/>
    <w:rsid w:val="00BE5756"/>
    <w:rsid w:val="00BE59F2"/>
    <w:rsid w:val="00BE6E93"/>
    <w:rsid w:val="00BE711A"/>
    <w:rsid w:val="00BF1D89"/>
    <w:rsid w:val="00BF42BE"/>
    <w:rsid w:val="00BF4672"/>
    <w:rsid w:val="00BF7FB3"/>
    <w:rsid w:val="00C03445"/>
    <w:rsid w:val="00C04481"/>
    <w:rsid w:val="00C066D4"/>
    <w:rsid w:val="00C1171D"/>
    <w:rsid w:val="00C158C3"/>
    <w:rsid w:val="00C25DA2"/>
    <w:rsid w:val="00C26D84"/>
    <w:rsid w:val="00C330EE"/>
    <w:rsid w:val="00C363D6"/>
    <w:rsid w:val="00C41B8C"/>
    <w:rsid w:val="00C42718"/>
    <w:rsid w:val="00C43889"/>
    <w:rsid w:val="00C46DC3"/>
    <w:rsid w:val="00C46F62"/>
    <w:rsid w:val="00C54F45"/>
    <w:rsid w:val="00C57394"/>
    <w:rsid w:val="00C600C5"/>
    <w:rsid w:val="00C616B3"/>
    <w:rsid w:val="00C62E26"/>
    <w:rsid w:val="00C63524"/>
    <w:rsid w:val="00C761E3"/>
    <w:rsid w:val="00C80644"/>
    <w:rsid w:val="00C80DAD"/>
    <w:rsid w:val="00C819C5"/>
    <w:rsid w:val="00C868DE"/>
    <w:rsid w:val="00C87405"/>
    <w:rsid w:val="00C95F5B"/>
    <w:rsid w:val="00C96204"/>
    <w:rsid w:val="00CA347E"/>
    <w:rsid w:val="00CA447C"/>
    <w:rsid w:val="00CB2236"/>
    <w:rsid w:val="00CB5D93"/>
    <w:rsid w:val="00CB630B"/>
    <w:rsid w:val="00CB678B"/>
    <w:rsid w:val="00CC26FC"/>
    <w:rsid w:val="00CC4872"/>
    <w:rsid w:val="00CD2779"/>
    <w:rsid w:val="00CE0470"/>
    <w:rsid w:val="00CE23BC"/>
    <w:rsid w:val="00CE351C"/>
    <w:rsid w:val="00CE38A8"/>
    <w:rsid w:val="00CE4947"/>
    <w:rsid w:val="00CE4E91"/>
    <w:rsid w:val="00CF5DB6"/>
    <w:rsid w:val="00CF6201"/>
    <w:rsid w:val="00D0161C"/>
    <w:rsid w:val="00D02BB5"/>
    <w:rsid w:val="00D109B5"/>
    <w:rsid w:val="00D12C11"/>
    <w:rsid w:val="00D1379C"/>
    <w:rsid w:val="00D1539B"/>
    <w:rsid w:val="00D17BEE"/>
    <w:rsid w:val="00D20588"/>
    <w:rsid w:val="00D20976"/>
    <w:rsid w:val="00D244AF"/>
    <w:rsid w:val="00D26861"/>
    <w:rsid w:val="00D26A42"/>
    <w:rsid w:val="00D302A4"/>
    <w:rsid w:val="00D31B1D"/>
    <w:rsid w:val="00D32B24"/>
    <w:rsid w:val="00D36A04"/>
    <w:rsid w:val="00D3719D"/>
    <w:rsid w:val="00D42015"/>
    <w:rsid w:val="00D42F19"/>
    <w:rsid w:val="00D44F53"/>
    <w:rsid w:val="00D55AF1"/>
    <w:rsid w:val="00D64E47"/>
    <w:rsid w:val="00D71054"/>
    <w:rsid w:val="00D75A20"/>
    <w:rsid w:val="00D800FE"/>
    <w:rsid w:val="00D8276A"/>
    <w:rsid w:val="00D8278D"/>
    <w:rsid w:val="00D85234"/>
    <w:rsid w:val="00D869A2"/>
    <w:rsid w:val="00D9263F"/>
    <w:rsid w:val="00DA6E2D"/>
    <w:rsid w:val="00DB0016"/>
    <w:rsid w:val="00DB03B3"/>
    <w:rsid w:val="00DB147A"/>
    <w:rsid w:val="00DB1E56"/>
    <w:rsid w:val="00DB4318"/>
    <w:rsid w:val="00DB499E"/>
    <w:rsid w:val="00DC0714"/>
    <w:rsid w:val="00DC11C1"/>
    <w:rsid w:val="00DC6661"/>
    <w:rsid w:val="00DD26A1"/>
    <w:rsid w:val="00DD41D1"/>
    <w:rsid w:val="00DD476D"/>
    <w:rsid w:val="00DD50BC"/>
    <w:rsid w:val="00DD7596"/>
    <w:rsid w:val="00DD784F"/>
    <w:rsid w:val="00DE194C"/>
    <w:rsid w:val="00DE44A1"/>
    <w:rsid w:val="00DE55BC"/>
    <w:rsid w:val="00DE6195"/>
    <w:rsid w:val="00DF1A81"/>
    <w:rsid w:val="00DF4E2B"/>
    <w:rsid w:val="00E07D75"/>
    <w:rsid w:val="00E11FE0"/>
    <w:rsid w:val="00E138F7"/>
    <w:rsid w:val="00E20722"/>
    <w:rsid w:val="00E21712"/>
    <w:rsid w:val="00E221DC"/>
    <w:rsid w:val="00E256FF"/>
    <w:rsid w:val="00E27D32"/>
    <w:rsid w:val="00E320EB"/>
    <w:rsid w:val="00E32C25"/>
    <w:rsid w:val="00E372C7"/>
    <w:rsid w:val="00E4030A"/>
    <w:rsid w:val="00E41447"/>
    <w:rsid w:val="00E42CF6"/>
    <w:rsid w:val="00E445DC"/>
    <w:rsid w:val="00E4769A"/>
    <w:rsid w:val="00E51170"/>
    <w:rsid w:val="00E55C1A"/>
    <w:rsid w:val="00E57597"/>
    <w:rsid w:val="00E57B0F"/>
    <w:rsid w:val="00E70892"/>
    <w:rsid w:val="00E759CF"/>
    <w:rsid w:val="00E76025"/>
    <w:rsid w:val="00E9470D"/>
    <w:rsid w:val="00EB03C1"/>
    <w:rsid w:val="00EB12E1"/>
    <w:rsid w:val="00EB44B4"/>
    <w:rsid w:val="00EB4DA5"/>
    <w:rsid w:val="00EC6FDA"/>
    <w:rsid w:val="00EE0435"/>
    <w:rsid w:val="00EE0472"/>
    <w:rsid w:val="00EE4487"/>
    <w:rsid w:val="00EE57F6"/>
    <w:rsid w:val="00EF09BD"/>
    <w:rsid w:val="00EF19FF"/>
    <w:rsid w:val="00EF43E8"/>
    <w:rsid w:val="00EF6A24"/>
    <w:rsid w:val="00EF7BBC"/>
    <w:rsid w:val="00F001C3"/>
    <w:rsid w:val="00F011CD"/>
    <w:rsid w:val="00F03236"/>
    <w:rsid w:val="00F06997"/>
    <w:rsid w:val="00F1316A"/>
    <w:rsid w:val="00F15C3B"/>
    <w:rsid w:val="00F15F4E"/>
    <w:rsid w:val="00F168EA"/>
    <w:rsid w:val="00F370A8"/>
    <w:rsid w:val="00F41169"/>
    <w:rsid w:val="00F51C12"/>
    <w:rsid w:val="00F54013"/>
    <w:rsid w:val="00F54A96"/>
    <w:rsid w:val="00F54D9E"/>
    <w:rsid w:val="00F55721"/>
    <w:rsid w:val="00F5665A"/>
    <w:rsid w:val="00F64237"/>
    <w:rsid w:val="00F64A82"/>
    <w:rsid w:val="00F6657B"/>
    <w:rsid w:val="00F757CF"/>
    <w:rsid w:val="00F76626"/>
    <w:rsid w:val="00F83601"/>
    <w:rsid w:val="00F83C04"/>
    <w:rsid w:val="00F84072"/>
    <w:rsid w:val="00F84079"/>
    <w:rsid w:val="00F860CE"/>
    <w:rsid w:val="00F87273"/>
    <w:rsid w:val="00F9230A"/>
    <w:rsid w:val="00F9348C"/>
    <w:rsid w:val="00F93519"/>
    <w:rsid w:val="00F94A83"/>
    <w:rsid w:val="00F97845"/>
    <w:rsid w:val="00FA1A6B"/>
    <w:rsid w:val="00FA2365"/>
    <w:rsid w:val="00FB382C"/>
    <w:rsid w:val="00FB459B"/>
    <w:rsid w:val="00FB6AD3"/>
    <w:rsid w:val="00FC0D94"/>
    <w:rsid w:val="00FC1568"/>
    <w:rsid w:val="00FC1A84"/>
    <w:rsid w:val="00FC25D9"/>
    <w:rsid w:val="00FC2ED5"/>
    <w:rsid w:val="00FC7080"/>
    <w:rsid w:val="00FD35FE"/>
    <w:rsid w:val="00FE4934"/>
    <w:rsid w:val="00FE4B03"/>
    <w:rsid w:val="00FE7A95"/>
    <w:rsid w:val="00FF1634"/>
    <w:rsid w:val="00FF28FB"/>
    <w:rsid w:val="00FF71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B080616"/>
  <w15:chartTrackingRefBased/>
  <w15:docId w15:val="{294B178B-EC7F-46CA-BCE6-B87C0583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BA6AD0"/>
    <w:rPr>
      <w:vertAlign w:val="superscript"/>
    </w:rPr>
  </w:style>
  <w:style w:type="character" w:styleId="a4">
    <w:name w:val="footnote reference"/>
    <w:semiHidden/>
    <w:rsid w:val="00BA6AD0"/>
    <w:rPr>
      <w:vertAlign w:val="superscript"/>
    </w:rPr>
  </w:style>
  <w:style w:type="paragraph" w:styleId="a5">
    <w:name w:val="header"/>
    <w:basedOn w:val="a"/>
    <w:link w:val="Char"/>
    <w:rsid w:val="00407B16"/>
    <w:pPr>
      <w:tabs>
        <w:tab w:val="center" w:pos="4320"/>
        <w:tab w:val="right" w:pos="8640"/>
      </w:tabs>
    </w:pPr>
    <w:rPr>
      <w:lang w:val="x-none"/>
    </w:r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바탕"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바탕"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바탕"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82555"/>
    <w:pPr>
      <w:suppressAutoHyphens/>
      <w:autoSpaceDE/>
      <w:autoSpaceDN/>
      <w:adjustRightInd/>
      <w:spacing w:before="400" w:after="160"/>
      <w:jc w:val="center"/>
    </w:pPr>
    <w:rPr>
      <w:rFonts w:ascii="Arial" w:eastAsia="Times New Roman" w:hAnsi="Arial" w:cs="Arial"/>
      <w:b/>
      <w:noProof w:val="0"/>
      <w:color w:val="9900FF"/>
      <w:sz w:val="22"/>
      <w:szCs w:val="22"/>
      <w:lang w:eastAsia="ko-KR"/>
    </w:rPr>
  </w:style>
  <w:style w:type="paragraph" w:customStyle="1" w:styleId="p1a">
    <w:name w:val="p1a"/>
    <w:basedOn w:val="a"/>
    <w:next w:val="a"/>
    <w:rsid w:val="00F500A6"/>
    <w:pPr>
      <w:widowControl/>
      <w:autoSpaceDE/>
      <w:autoSpaceDN/>
      <w:adjustRightInd/>
      <w:jc w:val="both"/>
    </w:pPr>
    <w:rPr>
      <w:rFonts w:eastAsia="바탕"/>
      <w:noProof w:val="0"/>
      <w:lang w:eastAsia="ko-KR"/>
    </w:rPr>
  </w:style>
  <w:style w:type="paragraph" w:customStyle="1" w:styleId="heading2">
    <w:name w:val="heading2"/>
    <w:basedOn w:val="a"/>
    <w:next w:val="p1a"/>
    <w:autoRedefine/>
    <w:rsid w:val="00BE2E09"/>
    <w:pPr>
      <w:tabs>
        <w:tab w:val="left" w:pos="510"/>
      </w:tabs>
      <w:suppressAutoHyphens/>
      <w:autoSpaceDE/>
      <w:autoSpaceDN/>
      <w:adjustRightInd/>
      <w:spacing w:before="200" w:after="120"/>
    </w:pPr>
    <w:rPr>
      <w:rFonts w:ascii="Arial" w:eastAsia="Times New Roman" w:hAnsi="Arial" w:cs="Arial"/>
      <w:b/>
      <w:noProof w:val="0"/>
      <w:lang w:eastAsia="ko-KR"/>
    </w:rPr>
  </w:style>
  <w:style w:type="paragraph" w:styleId="ab">
    <w:name w:val="Body Text Indent"/>
    <w:basedOn w:val="a"/>
    <w:rsid w:val="00991558"/>
    <w:pPr>
      <w:widowControl/>
      <w:autoSpaceDE/>
      <w:autoSpaceDN/>
      <w:adjustRightInd/>
      <w:spacing w:after="120"/>
      <w:ind w:left="360" w:firstLine="227"/>
      <w:jc w:val="both"/>
    </w:pPr>
    <w:rPr>
      <w:rFonts w:eastAsia="바탕"/>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바탕"/>
      <w:noProof w:val="0"/>
      <w:lang w:eastAsia="ko-KR"/>
    </w:rPr>
  </w:style>
  <w:style w:type="table" w:styleId="ac">
    <w:name w:val="Table Grid"/>
    <w:basedOn w:val="a1"/>
    <w:rsid w:val="00AA040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0"/>
    <w:uiPriority w:val="99"/>
    <w:semiHidden/>
    <w:unhideWhenUsed/>
    <w:rsid w:val="00DD1113"/>
    <w:rPr>
      <w:rFonts w:ascii="Tahoma" w:hAnsi="Tahoma"/>
      <w:sz w:val="16"/>
      <w:szCs w:val="16"/>
    </w:rPr>
  </w:style>
  <w:style w:type="character" w:customStyle="1" w:styleId="Char0">
    <w:name w:val="풍선 도움말 텍스트 Char"/>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바탕" w:eastAsia="바탕"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paragraph" w:customStyle="1" w:styleId="af0">
    <w:name w:val="바탕글"/>
    <w:basedOn w:val="a"/>
    <w:rsid w:val="00197A4B"/>
    <w:pPr>
      <w:widowControl/>
      <w:autoSpaceDE/>
      <w:autoSpaceDN/>
      <w:adjustRightInd/>
      <w:snapToGrid w:val="0"/>
      <w:spacing w:line="384" w:lineRule="auto"/>
      <w:jc w:val="both"/>
    </w:pPr>
    <w:rPr>
      <w:rFonts w:ascii="휴먼명조" w:eastAsia="휴먼명조" w:hAnsi="HCI Poppy" w:cs="굴림"/>
      <w:noProof w:val="0"/>
      <w:color w:val="000000"/>
      <w:lang w:eastAsia="ko-KR" w:bidi="th-TH"/>
    </w:rPr>
  </w:style>
  <w:style w:type="paragraph" w:styleId="af1">
    <w:name w:val="Body Text"/>
    <w:basedOn w:val="a"/>
    <w:rsid w:val="001E7F8C"/>
    <w:pPr>
      <w:spacing w:after="180"/>
    </w:pPr>
  </w:style>
  <w:style w:type="paragraph" w:customStyle="1" w:styleId="af2">
    <w:name w:val="표"/>
    <w:aliases w:val="그림내용"/>
    <w:basedOn w:val="a"/>
    <w:rsid w:val="00194CCC"/>
    <w:pPr>
      <w:widowControl/>
      <w:autoSpaceDE/>
      <w:autoSpaceDN/>
      <w:adjustRightInd/>
      <w:spacing w:before="100" w:beforeAutospacing="1" w:after="100" w:afterAutospacing="1"/>
    </w:pPr>
    <w:rPr>
      <w:rFonts w:ascii="굴림" w:eastAsia="굴림" w:hAnsi="굴림" w:cs="굴림"/>
      <w:noProof w:val="0"/>
      <w:sz w:val="24"/>
      <w:szCs w:val="24"/>
      <w:lang w:eastAsia="ko-KR" w:bidi="th-TH"/>
    </w:rPr>
  </w:style>
  <w:style w:type="character" w:customStyle="1" w:styleId="Char">
    <w:name w:val="머리글 Char"/>
    <w:link w:val="a5"/>
    <w:rsid w:val="00160D83"/>
    <w:rPr>
      <w:rFonts w:ascii="Times" w:hAnsi="Times"/>
      <w:noProof/>
      <w:lang w:eastAsia="en-US"/>
    </w:rPr>
  </w:style>
  <w:style w:type="character" w:styleId="af3">
    <w:name w:val="annotation reference"/>
    <w:rsid w:val="00865C15"/>
    <w:rPr>
      <w:sz w:val="18"/>
      <w:szCs w:val="18"/>
    </w:rPr>
  </w:style>
  <w:style w:type="paragraph" w:styleId="af4">
    <w:name w:val="annotation text"/>
    <w:basedOn w:val="a"/>
    <w:link w:val="Char1"/>
    <w:rsid w:val="00865C15"/>
  </w:style>
  <w:style w:type="character" w:customStyle="1" w:styleId="Char1">
    <w:name w:val="메모 텍스트 Char"/>
    <w:link w:val="af4"/>
    <w:rsid w:val="00865C15"/>
    <w:rPr>
      <w:rFonts w:ascii="Times" w:hAnsi="Times"/>
      <w:noProof/>
      <w:lang w:eastAsia="en-US"/>
    </w:rPr>
  </w:style>
  <w:style w:type="paragraph" w:styleId="af5">
    <w:name w:val="annotation subject"/>
    <w:basedOn w:val="af4"/>
    <w:next w:val="af4"/>
    <w:link w:val="Char2"/>
    <w:rsid w:val="00865C15"/>
    <w:rPr>
      <w:b/>
      <w:bCs/>
    </w:rPr>
  </w:style>
  <w:style w:type="character" w:customStyle="1" w:styleId="Char2">
    <w:name w:val="메모 주제 Char"/>
    <w:link w:val="af5"/>
    <w:rsid w:val="00865C15"/>
    <w:rPr>
      <w:rFonts w:ascii="Times" w:hAnsi="Times"/>
      <w:b/>
      <w:bCs/>
      <w:noProof/>
      <w:lang w:eastAsia="en-US"/>
    </w:rPr>
  </w:style>
  <w:style w:type="character" w:customStyle="1" w:styleId="hps">
    <w:name w:val="hps"/>
    <w:rsid w:val="00865C15"/>
  </w:style>
  <w:style w:type="character" w:styleId="af6">
    <w:name w:val="Unresolved Mention"/>
    <w:basedOn w:val="a0"/>
    <w:uiPriority w:val="99"/>
    <w:semiHidden/>
    <w:unhideWhenUsed/>
    <w:rsid w:val="00411D59"/>
    <w:rPr>
      <w:color w:val="605E5C"/>
      <w:shd w:val="clear" w:color="auto" w:fill="E1DFDD"/>
    </w:rPr>
  </w:style>
  <w:style w:type="character" w:styleId="af7">
    <w:name w:val="FollowedHyperlink"/>
    <w:basedOn w:val="a0"/>
    <w:rsid w:val="007848A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145">
      <w:bodyDiv w:val="1"/>
      <w:marLeft w:val="0"/>
      <w:marRight w:val="0"/>
      <w:marTop w:val="0"/>
      <w:marBottom w:val="0"/>
      <w:divBdr>
        <w:top w:val="none" w:sz="0" w:space="0" w:color="auto"/>
        <w:left w:val="none" w:sz="0" w:space="0" w:color="auto"/>
        <w:bottom w:val="none" w:sz="0" w:space="0" w:color="auto"/>
        <w:right w:val="none" w:sz="0" w:space="0" w:color="auto"/>
      </w:divBdr>
    </w:div>
    <w:div w:id="125049041">
      <w:bodyDiv w:val="1"/>
      <w:marLeft w:val="0"/>
      <w:marRight w:val="0"/>
      <w:marTop w:val="0"/>
      <w:marBottom w:val="0"/>
      <w:divBdr>
        <w:top w:val="none" w:sz="0" w:space="0" w:color="auto"/>
        <w:left w:val="none" w:sz="0" w:space="0" w:color="auto"/>
        <w:bottom w:val="none" w:sz="0" w:space="0" w:color="auto"/>
        <w:right w:val="none" w:sz="0" w:space="0" w:color="auto"/>
      </w:divBdr>
    </w:div>
    <w:div w:id="128206554">
      <w:bodyDiv w:val="1"/>
      <w:marLeft w:val="0"/>
      <w:marRight w:val="0"/>
      <w:marTop w:val="0"/>
      <w:marBottom w:val="0"/>
      <w:divBdr>
        <w:top w:val="none" w:sz="0" w:space="0" w:color="auto"/>
        <w:left w:val="none" w:sz="0" w:space="0" w:color="auto"/>
        <w:bottom w:val="none" w:sz="0" w:space="0" w:color="auto"/>
        <w:right w:val="none" w:sz="0" w:space="0" w:color="auto"/>
      </w:divBdr>
    </w:div>
    <w:div w:id="166215289">
      <w:bodyDiv w:val="1"/>
      <w:marLeft w:val="0"/>
      <w:marRight w:val="0"/>
      <w:marTop w:val="0"/>
      <w:marBottom w:val="0"/>
      <w:divBdr>
        <w:top w:val="none" w:sz="0" w:space="0" w:color="auto"/>
        <w:left w:val="none" w:sz="0" w:space="0" w:color="auto"/>
        <w:bottom w:val="none" w:sz="0" w:space="0" w:color="auto"/>
        <w:right w:val="none" w:sz="0" w:space="0" w:color="auto"/>
      </w:divBdr>
    </w:div>
    <w:div w:id="173762725">
      <w:bodyDiv w:val="1"/>
      <w:marLeft w:val="0"/>
      <w:marRight w:val="0"/>
      <w:marTop w:val="0"/>
      <w:marBottom w:val="0"/>
      <w:divBdr>
        <w:top w:val="none" w:sz="0" w:space="0" w:color="auto"/>
        <w:left w:val="none" w:sz="0" w:space="0" w:color="auto"/>
        <w:bottom w:val="none" w:sz="0" w:space="0" w:color="auto"/>
        <w:right w:val="none" w:sz="0" w:space="0" w:color="auto"/>
      </w:divBdr>
    </w:div>
    <w:div w:id="181281078">
      <w:bodyDiv w:val="1"/>
      <w:marLeft w:val="0"/>
      <w:marRight w:val="0"/>
      <w:marTop w:val="0"/>
      <w:marBottom w:val="0"/>
      <w:divBdr>
        <w:top w:val="none" w:sz="0" w:space="0" w:color="auto"/>
        <w:left w:val="none" w:sz="0" w:space="0" w:color="auto"/>
        <w:bottom w:val="none" w:sz="0" w:space="0" w:color="auto"/>
        <w:right w:val="none" w:sz="0" w:space="0" w:color="auto"/>
      </w:divBdr>
    </w:div>
    <w:div w:id="251204369">
      <w:bodyDiv w:val="1"/>
      <w:marLeft w:val="0"/>
      <w:marRight w:val="0"/>
      <w:marTop w:val="0"/>
      <w:marBottom w:val="0"/>
      <w:divBdr>
        <w:top w:val="none" w:sz="0" w:space="0" w:color="auto"/>
        <w:left w:val="none" w:sz="0" w:space="0" w:color="auto"/>
        <w:bottom w:val="none" w:sz="0" w:space="0" w:color="auto"/>
        <w:right w:val="none" w:sz="0" w:space="0" w:color="auto"/>
      </w:divBdr>
    </w:div>
    <w:div w:id="342901477">
      <w:bodyDiv w:val="1"/>
      <w:marLeft w:val="0"/>
      <w:marRight w:val="0"/>
      <w:marTop w:val="0"/>
      <w:marBottom w:val="0"/>
      <w:divBdr>
        <w:top w:val="none" w:sz="0" w:space="0" w:color="auto"/>
        <w:left w:val="none" w:sz="0" w:space="0" w:color="auto"/>
        <w:bottom w:val="none" w:sz="0" w:space="0" w:color="auto"/>
        <w:right w:val="none" w:sz="0" w:space="0" w:color="auto"/>
      </w:divBdr>
    </w:div>
    <w:div w:id="363752441">
      <w:bodyDiv w:val="1"/>
      <w:marLeft w:val="0"/>
      <w:marRight w:val="0"/>
      <w:marTop w:val="0"/>
      <w:marBottom w:val="0"/>
      <w:divBdr>
        <w:top w:val="none" w:sz="0" w:space="0" w:color="auto"/>
        <w:left w:val="none" w:sz="0" w:space="0" w:color="auto"/>
        <w:bottom w:val="none" w:sz="0" w:space="0" w:color="auto"/>
        <w:right w:val="none" w:sz="0" w:space="0" w:color="auto"/>
      </w:divBdr>
      <w:divsChild>
        <w:div w:id="1505245242">
          <w:marLeft w:val="0"/>
          <w:marRight w:val="0"/>
          <w:marTop w:val="0"/>
          <w:marBottom w:val="0"/>
          <w:divBdr>
            <w:top w:val="none" w:sz="0" w:space="0" w:color="auto"/>
            <w:left w:val="none" w:sz="0" w:space="0" w:color="auto"/>
            <w:bottom w:val="none" w:sz="0" w:space="0" w:color="auto"/>
            <w:right w:val="none" w:sz="0" w:space="0" w:color="auto"/>
          </w:divBdr>
          <w:divsChild>
            <w:div w:id="109397606">
              <w:marLeft w:val="0"/>
              <w:marRight w:val="0"/>
              <w:marTop w:val="0"/>
              <w:marBottom w:val="0"/>
              <w:divBdr>
                <w:top w:val="none" w:sz="0" w:space="0" w:color="auto"/>
                <w:left w:val="none" w:sz="0" w:space="0" w:color="auto"/>
                <w:bottom w:val="none" w:sz="0" w:space="0" w:color="auto"/>
                <w:right w:val="none" w:sz="0" w:space="0" w:color="auto"/>
              </w:divBdr>
              <w:divsChild>
                <w:div w:id="1494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6825">
      <w:bodyDiv w:val="1"/>
      <w:marLeft w:val="0"/>
      <w:marRight w:val="0"/>
      <w:marTop w:val="0"/>
      <w:marBottom w:val="0"/>
      <w:divBdr>
        <w:top w:val="none" w:sz="0" w:space="0" w:color="auto"/>
        <w:left w:val="none" w:sz="0" w:space="0" w:color="auto"/>
        <w:bottom w:val="none" w:sz="0" w:space="0" w:color="auto"/>
        <w:right w:val="none" w:sz="0" w:space="0" w:color="auto"/>
      </w:divBdr>
    </w:div>
    <w:div w:id="417137041">
      <w:bodyDiv w:val="1"/>
      <w:marLeft w:val="0"/>
      <w:marRight w:val="0"/>
      <w:marTop w:val="0"/>
      <w:marBottom w:val="0"/>
      <w:divBdr>
        <w:top w:val="none" w:sz="0" w:space="0" w:color="auto"/>
        <w:left w:val="none" w:sz="0" w:space="0" w:color="auto"/>
        <w:bottom w:val="none" w:sz="0" w:space="0" w:color="auto"/>
        <w:right w:val="none" w:sz="0" w:space="0" w:color="auto"/>
      </w:divBdr>
    </w:div>
    <w:div w:id="506941143">
      <w:bodyDiv w:val="1"/>
      <w:marLeft w:val="0"/>
      <w:marRight w:val="0"/>
      <w:marTop w:val="0"/>
      <w:marBottom w:val="0"/>
      <w:divBdr>
        <w:top w:val="none" w:sz="0" w:space="0" w:color="auto"/>
        <w:left w:val="none" w:sz="0" w:space="0" w:color="auto"/>
        <w:bottom w:val="none" w:sz="0" w:space="0" w:color="auto"/>
        <w:right w:val="none" w:sz="0" w:space="0" w:color="auto"/>
      </w:divBdr>
    </w:div>
    <w:div w:id="742917470">
      <w:bodyDiv w:val="1"/>
      <w:marLeft w:val="0"/>
      <w:marRight w:val="0"/>
      <w:marTop w:val="0"/>
      <w:marBottom w:val="0"/>
      <w:divBdr>
        <w:top w:val="none" w:sz="0" w:space="0" w:color="auto"/>
        <w:left w:val="none" w:sz="0" w:space="0" w:color="auto"/>
        <w:bottom w:val="none" w:sz="0" w:space="0" w:color="auto"/>
        <w:right w:val="none" w:sz="0" w:space="0" w:color="auto"/>
      </w:divBdr>
    </w:div>
    <w:div w:id="746028283">
      <w:bodyDiv w:val="1"/>
      <w:marLeft w:val="0"/>
      <w:marRight w:val="0"/>
      <w:marTop w:val="0"/>
      <w:marBottom w:val="0"/>
      <w:divBdr>
        <w:top w:val="none" w:sz="0" w:space="0" w:color="auto"/>
        <w:left w:val="none" w:sz="0" w:space="0" w:color="auto"/>
        <w:bottom w:val="none" w:sz="0" w:space="0" w:color="auto"/>
        <w:right w:val="none" w:sz="0" w:space="0" w:color="auto"/>
      </w:divBdr>
    </w:div>
    <w:div w:id="765929652">
      <w:bodyDiv w:val="1"/>
      <w:marLeft w:val="0"/>
      <w:marRight w:val="0"/>
      <w:marTop w:val="0"/>
      <w:marBottom w:val="0"/>
      <w:divBdr>
        <w:top w:val="none" w:sz="0" w:space="0" w:color="auto"/>
        <w:left w:val="none" w:sz="0" w:space="0" w:color="auto"/>
        <w:bottom w:val="none" w:sz="0" w:space="0" w:color="auto"/>
        <w:right w:val="none" w:sz="0" w:space="0" w:color="auto"/>
      </w:divBdr>
    </w:div>
    <w:div w:id="787895682">
      <w:bodyDiv w:val="1"/>
      <w:marLeft w:val="0"/>
      <w:marRight w:val="0"/>
      <w:marTop w:val="0"/>
      <w:marBottom w:val="0"/>
      <w:divBdr>
        <w:top w:val="none" w:sz="0" w:space="0" w:color="auto"/>
        <w:left w:val="none" w:sz="0" w:space="0" w:color="auto"/>
        <w:bottom w:val="none" w:sz="0" w:space="0" w:color="auto"/>
        <w:right w:val="none" w:sz="0" w:space="0" w:color="auto"/>
      </w:divBdr>
    </w:div>
    <w:div w:id="805666542">
      <w:bodyDiv w:val="1"/>
      <w:marLeft w:val="0"/>
      <w:marRight w:val="0"/>
      <w:marTop w:val="0"/>
      <w:marBottom w:val="0"/>
      <w:divBdr>
        <w:top w:val="none" w:sz="0" w:space="0" w:color="auto"/>
        <w:left w:val="none" w:sz="0" w:space="0" w:color="auto"/>
        <w:bottom w:val="none" w:sz="0" w:space="0" w:color="auto"/>
        <w:right w:val="none" w:sz="0" w:space="0" w:color="auto"/>
      </w:divBdr>
    </w:div>
    <w:div w:id="972248771">
      <w:bodyDiv w:val="1"/>
      <w:marLeft w:val="0"/>
      <w:marRight w:val="0"/>
      <w:marTop w:val="0"/>
      <w:marBottom w:val="0"/>
      <w:divBdr>
        <w:top w:val="none" w:sz="0" w:space="0" w:color="auto"/>
        <w:left w:val="none" w:sz="0" w:space="0" w:color="auto"/>
        <w:bottom w:val="none" w:sz="0" w:space="0" w:color="auto"/>
        <w:right w:val="none" w:sz="0" w:space="0" w:color="auto"/>
      </w:divBdr>
    </w:div>
    <w:div w:id="990406039">
      <w:bodyDiv w:val="1"/>
      <w:marLeft w:val="0"/>
      <w:marRight w:val="0"/>
      <w:marTop w:val="0"/>
      <w:marBottom w:val="0"/>
      <w:divBdr>
        <w:top w:val="none" w:sz="0" w:space="0" w:color="auto"/>
        <w:left w:val="none" w:sz="0" w:space="0" w:color="auto"/>
        <w:bottom w:val="none" w:sz="0" w:space="0" w:color="auto"/>
        <w:right w:val="none" w:sz="0" w:space="0" w:color="auto"/>
      </w:divBdr>
    </w:div>
    <w:div w:id="994842024">
      <w:bodyDiv w:val="1"/>
      <w:marLeft w:val="0"/>
      <w:marRight w:val="0"/>
      <w:marTop w:val="0"/>
      <w:marBottom w:val="0"/>
      <w:divBdr>
        <w:top w:val="none" w:sz="0" w:space="0" w:color="auto"/>
        <w:left w:val="none" w:sz="0" w:space="0" w:color="auto"/>
        <w:bottom w:val="none" w:sz="0" w:space="0" w:color="auto"/>
        <w:right w:val="none" w:sz="0" w:space="0" w:color="auto"/>
      </w:divBdr>
    </w:div>
    <w:div w:id="1013990687">
      <w:bodyDiv w:val="1"/>
      <w:marLeft w:val="0"/>
      <w:marRight w:val="0"/>
      <w:marTop w:val="0"/>
      <w:marBottom w:val="0"/>
      <w:divBdr>
        <w:top w:val="none" w:sz="0" w:space="0" w:color="auto"/>
        <w:left w:val="none" w:sz="0" w:space="0" w:color="auto"/>
        <w:bottom w:val="none" w:sz="0" w:space="0" w:color="auto"/>
        <w:right w:val="none" w:sz="0" w:space="0" w:color="auto"/>
      </w:divBdr>
      <w:divsChild>
        <w:div w:id="1809274267">
          <w:marLeft w:val="0"/>
          <w:marRight w:val="0"/>
          <w:marTop w:val="0"/>
          <w:marBottom w:val="0"/>
          <w:divBdr>
            <w:top w:val="none" w:sz="0" w:space="0" w:color="auto"/>
            <w:left w:val="none" w:sz="0" w:space="0" w:color="auto"/>
            <w:bottom w:val="none" w:sz="0" w:space="0" w:color="auto"/>
            <w:right w:val="none" w:sz="0" w:space="0" w:color="auto"/>
          </w:divBdr>
          <w:divsChild>
            <w:div w:id="1338582919">
              <w:marLeft w:val="0"/>
              <w:marRight w:val="0"/>
              <w:marTop w:val="0"/>
              <w:marBottom w:val="0"/>
              <w:divBdr>
                <w:top w:val="none" w:sz="0" w:space="0" w:color="auto"/>
                <w:left w:val="none" w:sz="0" w:space="0" w:color="auto"/>
                <w:bottom w:val="none" w:sz="0" w:space="0" w:color="auto"/>
                <w:right w:val="none" w:sz="0" w:space="0" w:color="auto"/>
              </w:divBdr>
              <w:divsChild>
                <w:div w:id="1376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01296">
      <w:bodyDiv w:val="1"/>
      <w:marLeft w:val="0"/>
      <w:marRight w:val="0"/>
      <w:marTop w:val="0"/>
      <w:marBottom w:val="0"/>
      <w:divBdr>
        <w:top w:val="none" w:sz="0" w:space="0" w:color="auto"/>
        <w:left w:val="none" w:sz="0" w:space="0" w:color="auto"/>
        <w:bottom w:val="none" w:sz="0" w:space="0" w:color="auto"/>
        <w:right w:val="none" w:sz="0" w:space="0" w:color="auto"/>
      </w:divBdr>
    </w:div>
    <w:div w:id="1146706238">
      <w:bodyDiv w:val="1"/>
      <w:marLeft w:val="0"/>
      <w:marRight w:val="0"/>
      <w:marTop w:val="0"/>
      <w:marBottom w:val="0"/>
      <w:divBdr>
        <w:top w:val="none" w:sz="0" w:space="0" w:color="auto"/>
        <w:left w:val="none" w:sz="0" w:space="0" w:color="auto"/>
        <w:bottom w:val="none" w:sz="0" w:space="0" w:color="auto"/>
        <w:right w:val="none" w:sz="0" w:space="0" w:color="auto"/>
      </w:divBdr>
    </w:div>
    <w:div w:id="1163663348">
      <w:bodyDiv w:val="1"/>
      <w:marLeft w:val="0"/>
      <w:marRight w:val="0"/>
      <w:marTop w:val="0"/>
      <w:marBottom w:val="0"/>
      <w:divBdr>
        <w:top w:val="none" w:sz="0" w:space="0" w:color="auto"/>
        <w:left w:val="none" w:sz="0" w:space="0" w:color="auto"/>
        <w:bottom w:val="none" w:sz="0" w:space="0" w:color="auto"/>
        <w:right w:val="none" w:sz="0" w:space="0" w:color="auto"/>
      </w:divBdr>
    </w:div>
    <w:div w:id="1272130519">
      <w:bodyDiv w:val="1"/>
      <w:marLeft w:val="0"/>
      <w:marRight w:val="0"/>
      <w:marTop w:val="0"/>
      <w:marBottom w:val="0"/>
      <w:divBdr>
        <w:top w:val="none" w:sz="0" w:space="0" w:color="auto"/>
        <w:left w:val="none" w:sz="0" w:space="0" w:color="auto"/>
        <w:bottom w:val="none" w:sz="0" w:space="0" w:color="auto"/>
        <w:right w:val="none" w:sz="0" w:space="0" w:color="auto"/>
      </w:divBdr>
    </w:div>
    <w:div w:id="1333140783">
      <w:bodyDiv w:val="1"/>
      <w:marLeft w:val="0"/>
      <w:marRight w:val="0"/>
      <w:marTop w:val="0"/>
      <w:marBottom w:val="0"/>
      <w:divBdr>
        <w:top w:val="none" w:sz="0" w:space="0" w:color="auto"/>
        <w:left w:val="none" w:sz="0" w:space="0" w:color="auto"/>
        <w:bottom w:val="none" w:sz="0" w:space="0" w:color="auto"/>
        <w:right w:val="none" w:sz="0" w:space="0" w:color="auto"/>
      </w:divBdr>
    </w:div>
    <w:div w:id="1356887360">
      <w:bodyDiv w:val="1"/>
      <w:marLeft w:val="0"/>
      <w:marRight w:val="0"/>
      <w:marTop w:val="0"/>
      <w:marBottom w:val="0"/>
      <w:divBdr>
        <w:top w:val="none" w:sz="0" w:space="0" w:color="auto"/>
        <w:left w:val="none" w:sz="0" w:space="0" w:color="auto"/>
        <w:bottom w:val="none" w:sz="0" w:space="0" w:color="auto"/>
        <w:right w:val="none" w:sz="0" w:space="0" w:color="auto"/>
      </w:divBdr>
    </w:div>
    <w:div w:id="1384791180">
      <w:bodyDiv w:val="1"/>
      <w:marLeft w:val="0"/>
      <w:marRight w:val="0"/>
      <w:marTop w:val="0"/>
      <w:marBottom w:val="0"/>
      <w:divBdr>
        <w:top w:val="none" w:sz="0" w:space="0" w:color="auto"/>
        <w:left w:val="none" w:sz="0" w:space="0" w:color="auto"/>
        <w:bottom w:val="none" w:sz="0" w:space="0" w:color="auto"/>
        <w:right w:val="none" w:sz="0" w:space="0" w:color="auto"/>
      </w:divBdr>
    </w:div>
    <w:div w:id="1423913497">
      <w:bodyDiv w:val="1"/>
      <w:marLeft w:val="0"/>
      <w:marRight w:val="0"/>
      <w:marTop w:val="0"/>
      <w:marBottom w:val="0"/>
      <w:divBdr>
        <w:top w:val="none" w:sz="0" w:space="0" w:color="auto"/>
        <w:left w:val="none" w:sz="0" w:space="0" w:color="auto"/>
        <w:bottom w:val="none" w:sz="0" w:space="0" w:color="auto"/>
        <w:right w:val="none" w:sz="0" w:space="0" w:color="auto"/>
      </w:divBdr>
    </w:div>
    <w:div w:id="1435057658">
      <w:bodyDiv w:val="1"/>
      <w:marLeft w:val="0"/>
      <w:marRight w:val="0"/>
      <w:marTop w:val="0"/>
      <w:marBottom w:val="0"/>
      <w:divBdr>
        <w:top w:val="none" w:sz="0" w:space="0" w:color="auto"/>
        <w:left w:val="none" w:sz="0" w:space="0" w:color="auto"/>
        <w:bottom w:val="none" w:sz="0" w:space="0" w:color="auto"/>
        <w:right w:val="none" w:sz="0" w:space="0" w:color="auto"/>
      </w:divBdr>
    </w:div>
    <w:div w:id="1525248572">
      <w:bodyDiv w:val="1"/>
      <w:marLeft w:val="0"/>
      <w:marRight w:val="0"/>
      <w:marTop w:val="0"/>
      <w:marBottom w:val="0"/>
      <w:divBdr>
        <w:top w:val="none" w:sz="0" w:space="0" w:color="auto"/>
        <w:left w:val="none" w:sz="0" w:space="0" w:color="auto"/>
        <w:bottom w:val="none" w:sz="0" w:space="0" w:color="auto"/>
        <w:right w:val="none" w:sz="0" w:space="0" w:color="auto"/>
      </w:divBdr>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23227101">
      <w:bodyDiv w:val="1"/>
      <w:marLeft w:val="0"/>
      <w:marRight w:val="0"/>
      <w:marTop w:val="0"/>
      <w:marBottom w:val="0"/>
      <w:divBdr>
        <w:top w:val="none" w:sz="0" w:space="0" w:color="auto"/>
        <w:left w:val="none" w:sz="0" w:space="0" w:color="auto"/>
        <w:bottom w:val="none" w:sz="0" w:space="0" w:color="auto"/>
        <w:right w:val="none" w:sz="0" w:space="0" w:color="auto"/>
      </w:divBdr>
    </w:div>
    <w:div w:id="1669598624">
      <w:bodyDiv w:val="1"/>
      <w:marLeft w:val="0"/>
      <w:marRight w:val="0"/>
      <w:marTop w:val="0"/>
      <w:marBottom w:val="0"/>
      <w:divBdr>
        <w:top w:val="none" w:sz="0" w:space="0" w:color="auto"/>
        <w:left w:val="none" w:sz="0" w:space="0" w:color="auto"/>
        <w:bottom w:val="none" w:sz="0" w:space="0" w:color="auto"/>
        <w:right w:val="none" w:sz="0" w:space="0" w:color="auto"/>
      </w:divBdr>
    </w:div>
    <w:div w:id="1772817983">
      <w:bodyDiv w:val="1"/>
      <w:marLeft w:val="0"/>
      <w:marRight w:val="0"/>
      <w:marTop w:val="0"/>
      <w:marBottom w:val="0"/>
      <w:divBdr>
        <w:top w:val="none" w:sz="0" w:space="0" w:color="auto"/>
        <w:left w:val="none" w:sz="0" w:space="0" w:color="auto"/>
        <w:bottom w:val="none" w:sz="0" w:space="0" w:color="auto"/>
        <w:right w:val="none" w:sz="0" w:space="0" w:color="auto"/>
      </w:divBdr>
    </w:div>
    <w:div w:id="1790122663">
      <w:bodyDiv w:val="1"/>
      <w:marLeft w:val="0"/>
      <w:marRight w:val="0"/>
      <w:marTop w:val="0"/>
      <w:marBottom w:val="0"/>
      <w:divBdr>
        <w:top w:val="none" w:sz="0" w:space="0" w:color="auto"/>
        <w:left w:val="none" w:sz="0" w:space="0" w:color="auto"/>
        <w:bottom w:val="none" w:sz="0" w:space="0" w:color="auto"/>
        <w:right w:val="none" w:sz="0" w:space="0" w:color="auto"/>
      </w:divBdr>
    </w:div>
    <w:div w:id="1824005729">
      <w:bodyDiv w:val="1"/>
      <w:marLeft w:val="0"/>
      <w:marRight w:val="0"/>
      <w:marTop w:val="0"/>
      <w:marBottom w:val="0"/>
      <w:divBdr>
        <w:top w:val="none" w:sz="0" w:space="0" w:color="auto"/>
        <w:left w:val="none" w:sz="0" w:space="0" w:color="auto"/>
        <w:bottom w:val="none" w:sz="0" w:space="0" w:color="auto"/>
        <w:right w:val="none" w:sz="0" w:space="0" w:color="auto"/>
      </w:divBdr>
    </w:div>
    <w:div w:id="1876116138">
      <w:bodyDiv w:val="1"/>
      <w:marLeft w:val="0"/>
      <w:marRight w:val="0"/>
      <w:marTop w:val="0"/>
      <w:marBottom w:val="0"/>
      <w:divBdr>
        <w:top w:val="none" w:sz="0" w:space="0" w:color="auto"/>
        <w:left w:val="none" w:sz="0" w:space="0" w:color="auto"/>
        <w:bottom w:val="none" w:sz="0" w:space="0" w:color="auto"/>
        <w:right w:val="none" w:sz="0" w:space="0" w:color="auto"/>
      </w:divBdr>
    </w:div>
    <w:div w:id="1890343100">
      <w:bodyDiv w:val="1"/>
      <w:marLeft w:val="0"/>
      <w:marRight w:val="0"/>
      <w:marTop w:val="0"/>
      <w:marBottom w:val="0"/>
      <w:divBdr>
        <w:top w:val="none" w:sz="0" w:space="0" w:color="auto"/>
        <w:left w:val="none" w:sz="0" w:space="0" w:color="auto"/>
        <w:bottom w:val="none" w:sz="0" w:space="0" w:color="auto"/>
        <w:right w:val="none" w:sz="0" w:space="0" w:color="auto"/>
      </w:divBdr>
      <w:divsChild>
        <w:div w:id="237986806">
          <w:marLeft w:val="0"/>
          <w:marRight w:val="0"/>
          <w:marTop w:val="0"/>
          <w:marBottom w:val="0"/>
          <w:divBdr>
            <w:top w:val="none" w:sz="0" w:space="0" w:color="auto"/>
            <w:left w:val="none" w:sz="0" w:space="0" w:color="auto"/>
            <w:bottom w:val="none" w:sz="0" w:space="0" w:color="auto"/>
            <w:right w:val="none" w:sz="0" w:space="0" w:color="auto"/>
          </w:divBdr>
          <w:divsChild>
            <w:div w:id="1026523122">
              <w:marLeft w:val="0"/>
              <w:marRight w:val="0"/>
              <w:marTop w:val="0"/>
              <w:marBottom w:val="0"/>
              <w:divBdr>
                <w:top w:val="none" w:sz="0" w:space="0" w:color="auto"/>
                <w:left w:val="none" w:sz="0" w:space="0" w:color="auto"/>
                <w:bottom w:val="none" w:sz="0" w:space="0" w:color="auto"/>
                <w:right w:val="none" w:sz="0" w:space="0" w:color="auto"/>
              </w:divBdr>
              <w:divsChild>
                <w:div w:id="1072235118">
                  <w:marLeft w:val="0"/>
                  <w:marRight w:val="0"/>
                  <w:marTop w:val="0"/>
                  <w:marBottom w:val="0"/>
                  <w:divBdr>
                    <w:top w:val="none" w:sz="0" w:space="0" w:color="auto"/>
                    <w:left w:val="none" w:sz="0" w:space="0" w:color="auto"/>
                    <w:bottom w:val="none" w:sz="0" w:space="0" w:color="auto"/>
                    <w:right w:val="none" w:sz="0" w:space="0" w:color="auto"/>
                  </w:divBdr>
                  <w:divsChild>
                    <w:div w:id="5334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509">
      <w:bodyDiv w:val="1"/>
      <w:marLeft w:val="0"/>
      <w:marRight w:val="0"/>
      <w:marTop w:val="0"/>
      <w:marBottom w:val="0"/>
      <w:divBdr>
        <w:top w:val="none" w:sz="0" w:space="0" w:color="auto"/>
        <w:left w:val="none" w:sz="0" w:space="0" w:color="auto"/>
        <w:bottom w:val="none" w:sz="0" w:space="0" w:color="auto"/>
        <w:right w:val="none" w:sz="0" w:space="0" w:color="auto"/>
      </w:divBdr>
    </w:div>
    <w:div w:id="2044596412">
      <w:bodyDiv w:val="1"/>
      <w:marLeft w:val="0"/>
      <w:marRight w:val="0"/>
      <w:marTop w:val="0"/>
      <w:marBottom w:val="0"/>
      <w:divBdr>
        <w:top w:val="none" w:sz="0" w:space="0" w:color="auto"/>
        <w:left w:val="none" w:sz="0" w:space="0" w:color="auto"/>
        <w:bottom w:val="none" w:sz="0" w:space="0" w:color="auto"/>
        <w:right w:val="none" w:sz="0" w:space="0" w:color="auto"/>
      </w:divBdr>
    </w:div>
    <w:div w:id="2049330804">
      <w:bodyDiv w:val="1"/>
      <w:marLeft w:val="0"/>
      <w:marRight w:val="0"/>
      <w:marTop w:val="0"/>
      <w:marBottom w:val="0"/>
      <w:divBdr>
        <w:top w:val="none" w:sz="0" w:space="0" w:color="auto"/>
        <w:left w:val="none" w:sz="0" w:space="0" w:color="auto"/>
        <w:bottom w:val="none" w:sz="0" w:space="0" w:color="auto"/>
        <w:right w:val="none" w:sz="0" w:space="0" w:color="auto"/>
      </w:divBdr>
    </w:div>
    <w:div w:id="2073388848">
      <w:bodyDiv w:val="1"/>
      <w:marLeft w:val="0"/>
      <w:marRight w:val="0"/>
      <w:marTop w:val="0"/>
      <w:marBottom w:val="0"/>
      <w:divBdr>
        <w:top w:val="none" w:sz="0" w:space="0" w:color="auto"/>
        <w:left w:val="none" w:sz="0" w:space="0" w:color="auto"/>
        <w:bottom w:val="none" w:sz="0" w:space="0" w:color="auto"/>
        <w:right w:val="none" w:sz="0" w:space="0" w:color="auto"/>
      </w:divBdr>
    </w:div>
    <w:div w:id="2097708958">
      <w:bodyDiv w:val="1"/>
      <w:marLeft w:val="0"/>
      <w:marRight w:val="0"/>
      <w:marTop w:val="0"/>
      <w:marBottom w:val="0"/>
      <w:divBdr>
        <w:top w:val="none" w:sz="0" w:space="0" w:color="auto"/>
        <w:left w:val="none" w:sz="0" w:space="0" w:color="auto"/>
        <w:bottom w:val="none" w:sz="0" w:space="0" w:color="auto"/>
        <w:right w:val="none" w:sz="0" w:space="0" w:color="auto"/>
      </w:divBdr>
    </w:div>
    <w:div w:id="21407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34B11-3A60-47EB-A70C-AB267036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1815</Words>
  <Characters>10349</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LG</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Created using latex2rtf 1.9.19a on Wed May 21 12:55:05 2008</dc:description>
  <cp:lastModifiedBy>상민 이</cp:lastModifiedBy>
  <cp:revision>377</cp:revision>
  <cp:lastPrinted>2022-04-14T07:15:00Z</cp:lastPrinted>
  <dcterms:created xsi:type="dcterms:W3CDTF">2022-04-08T11:40:00Z</dcterms:created>
  <dcterms:modified xsi:type="dcterms:W3CDTF">2022-04-14T07:47:00Z</dcterms:modified>
</cp:coreProperties>
</file>