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79F2D" w14:textId="4FCE19D5" w:rsidR="00F76048" w:rsidRDefault="00F76048" w:rsidP="00F76048">
      <w:pPr>
        <w:pStyle w:val="1"/>
        <w:rPr>
          <w:lang w:val="ru-RU"/>
        </w:rPr>
      </w:pPr>
      <w:r w:rsidRPr="00601C72">
        <w:rPr>
          <w:lang w:val="ru-RU"/>
        </w:rPr>
        <w:t>4</w:t>
      </w:r>
      <w:r>
        <w:rPr>
          <w:lang w:val="ru-RU"/>
        </w:rPr>
        <w:t xml:space="preserve"> практическая</w:t>
      </w:r>
    </w:p>
    <w:p w14:paraId="790D6CC2" w14:textId="046981DD" w:rsidR="002127EB" w:rsidRPr="00F76048" w:rsidRDefault="00EE503A">
      <w:pPr>
        <w:rPr>
          <w:lang w:val="ru-RU"/>
        </w:rPr>
      </w:pPr>
      <w:r w:rsidRPr="00F76048">
        <w:rPr>
          <w:lang w:val="ru-RU"/>
        </w:rPr>
        <w:t>Мы с вами проделали огромную работу: научились тестировать простые функции, объекты с состоянием и даже целые команды объектов с помощью шпионов-</w:t>
      </w:r>
      <w:proofErr w:type="spellStart"/>
      <w:r w:rsidRPr="00F76048">
        <w:rPr>
          <w:lang w:val="ru-RU"/>
        </w:rPr>
        <w:t>моков</w:t>
      </w:r>
      <w:proofErr w:type="spellEnd"/>
      <w:r w:rsidRPr="00F76048">
        <w:rPr>
          <w:lang w:val="ru-RU"/>
        </w:rPr>
        <w:t>. Наши тесты работают, они зеленые, и мы уверены в нашем коде.</w:t>
      </w:r>
    </w:p>
    <w:p w14:paraId="1312476A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Но есть одна проблема. Представьте, что через полгода вы вернетесь к этим тестам. Или их увидит ваш коллега. Будет ли им понятно, </w:t>
      </w:r>
      <w:r w:rsidRPr="00F76048">
        <w:rPr>
          <w:i/>
          <w:iCs/>
          <w:lang w:val="ru-RU"/>
        </w:rPr>
        <w:t>что именно</w:t>
      </w:r>
      <w:r w:rsidRPr="00F76048">
        <w:rPr>
          <w:lang w:val="ru-RU"/>
        </w:rPr>
        <w:t xml:space="preserve"> проверяет тест с названием </w:t>
      </w:r>
      <w:r>
        <w:t>Test</w:t>
      </w:r>
      <w:r w:rsidRPr="00F76048">
        <w:rPr>
          <w:lang w:val="ru-RU"/>
        </w:rPr>
        <w:t xml:space="preserve">1? А если он упадет, сможем ли мы быстро понять, </w:t>
      </w:r>
      <w:r w:rsidRPr="00F76048">
        <w:rPr>
          <w:i/>
          <w:iCs/>
          <w:lang w:val="ru-RU"/>
        </w:rPr>
        <w:t>почему</w:t>
      </w:r>
      <w:r w:rsidRPr="00F76048">
        <w:rPr>
          <w:lang w:val="ru-RU"/>
        </w:rPr>
        <w:t xml:space="preserve"> он упал, не копаясь в коде?</w:t>
      </w:r>
    </w:p>
    <w:p w14:paraId="3F4A6794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Сегодня мы научимся делать наши тесты “говорящими”. Мы научимся писать их так, чтобы они сами по себе служили документацией к нашему коду.</w:t>
      </w:r>
    </w:p>
    <w:p w14:paraId="247469D7" w14:textId="77777777" w:rsidR="002127EB" w:rsidRPr="00F76048" w:rsidRDefault="00EE503A">
      <w:pPr>
        <w:pStyle w:val="3"/>
        <w:rPr>
          <w:lang w:val="ru-RU"/>
        </w:rPr>
      </w:pPr>
      <w:bookmarkStart w:id="0" w:name="X69805227289fbcca41dc746e3bd060fbf44fd56"/>
      <w:r w:rsidRPr="00F76048">
        <w:rPr>
          <w:lang w:val="ru-RU"/>
        </w:rPr>
        <w:t>Урок 4</w:t>
      </w:r>
      <w:proofErr w:type="gramStart"/>
      <w:r w:rsidRPr="00F76048">
        <w:rPr>
          <w:lang w:val="ru-RU"/>
        </w:rPr>
        <w:t>: Делаем</w:t>
      </w:r>
      <w:proofErr w:type="gramEnd"/>
      <w:r w:rsidRPr="00F76048">
        <w:rPr>
          <w:lang w:val="ru-RU"/>
        </w:rPr>
        <w:t xml:space="preserve"> тесты говорящими — Документируем и организуем наши проверки</w:t>
      </w:r>
    </w:p>
    <w:p w14:paraId="2D7BD674" w14:textId="77777777" w:rsidR="00601C72" w:rsidRDefault="00EE503A">
      <w:pPr>
        <w:rPr>
          <w:lang w:val="ru-RU"/>
        </w:rPr>
      </w:pPr>
      <w:r w:rsidRPr="00F76048">
        <w:rPr>
          <w:b/>
          <w:bCs/>
          <w:lang w:val="ru-RU"/>
        </w:rPr>
        <w:t>План нашего урока:</w:t>
      </w:r>
      <w:r w:rsidRPr="00F76048">
        <w:rPr>
          <w:lang w:val="ru-RU"/>
        </w:rPr>
        <w:t xml:space="preserve"> </w:t>
      </w:r>
    </w:p>
    <w:p w14:paraId="3E6B2C64" w14:textId="77777777" w:rsidR="00601C72" w:rsidRDefault="00EE503A">
      <w:pPr>
        <w:rPr>
          <w:lang w:val="ru-RU"/>
        </w:rPr>
      </w:pPr>
      <w:r w:rsidRPr="00F76048">
        <w:rPr>
          <w:lang w:val="ru-RU"/>
        </w:rPr>
        <w:t xml:space="preserve">1. </w:t>
      </w:r>
      <w:r w:rsidRPr="00F76048">
        <w:rPr>
          <w:b/>
          <w:bCs/>
          <w:lang w:val="ru-RU"/>
        </w:rPr>
        <w:t>Вспомним пациента</w:t>
      </w:r>
      <w:r w:rsidRPr="00F76048">
        <w:rPr>
          <w:lang w:val="ru-RU"/>
        </w:rPr>
        <w:t xml:space="preserve">: мы снова будем работать с нашим </w:t>
      </w:r>
      <w:proofErr w:type="spellStart"/>
      <w:r>
        <w:t>BankAccount</w:t>
      </w:r>
      <w:proofErr w:type="spellEnd"/>
      <w:r w:rsidRPr="00F76048">
        <w:rPr>
          <w:lang w:val="ru-RU"/>
        </w:rPr>
        <w:t xml:space="preserve"> из второго урока. </w:t>
      </w:r>
    </w:p>
    <w:p w14:paraId="0C089F20" w14:textId="77777777" w:rsidR="00601C72" w:rsidRDefault="00EE503A">
      <w:pPr>
        <w:rPr>
          <w:lang w:val="ru-RU"/>
        </w:rPr>
      </w:pPr>
      <w:r w:rsidRPr="00F76048">
        <w:rPr>
          <w:lang w:val="ru-RU"/>
        </w:rPr>
        <w:t xml:space="preserve">2. </w:t>
      </w:r>
      <w:r w:rsidRPr="00F76048">
        <w:rPr>
          <w:b/>
          <w:bCs/>
          <w:lang w:val="ru-RU"/>
        </w:rPr>
        <w:t>Научимся давать тестам осмысленные имена</w:t>
      </w:r>
      <w:r w:rsidRPr="00F76048">
        <w:rPr>
          <w:lang w:val="ru-RU"/>
        </w:rPr>
        <w:t xml:space="preserve">: разберем хороший стиль именования, который сразу объясняет, что происходит. </w:t>
      </w:r>
    </w:p>
    <w:p w14:paraId="7D0B72FB" w14:textId="77777777" w:rsidR="00601C72" w:rsidRDefault="00EE503A">
      <w:pPr>
        <w:rPr>
          <w:lang w:val="ru-RU"/>
        </w:rPr>
      </w:pPr>
      <w:r w:rsidRPr="00F76048">
        <w:rPr>
          <w:lang w:val="ru-RU"/>
        </w:rPr>
        <w:t xml:space="preserve">3. </w:t>
      </w:r>
      <w:r w:rsidRPr="00F76048">
        <w:rPr>
          <w:b/>
          <w:bCs/>
          <w:lang w:val="ru-RU"/>
        </w:rPr>
        <w:t>Добавим контекст к проверкам</w:t>
      </w:r>
      <w:r w:rsidRPr="00F76048">
        <w:rPr>
          <w:lang w:val="ru-RU"/>
        </w:rPr>
        <w:t xml:space="preserve">: научимся оставлять “записки” в наших </w:t>
      </w:r>
      <w:r>
        <w:t>Assert</w:t>
      </w:r>
      <w:r w:rsidRPr="00F76048">
        <w:rPr>
          <w:lang w:val="ru-RU"/>
        </w:rPr>
        <w:t xml:space="preserve">, чтобы при падении теста мы сразу видели понятное сообщение об ошибке. </w:t>
      </w:r>
    </w:p>
    <w:p w14:paraId="210D251D" w14:textId="41CD538F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4. </w:t>
      </w:r>
      <w:r w:rsidRPr="00F76048">
        <w:rPr>
          <w:b/>
          <w:bCs/>
          <w:lang w:val="ru-RU"/>
        </w:rPr>
        <w:t>Наведем порядок в нашей лаборатории</w:t>
      </w:r>
      <w:r w:rsidRPr="00F76048">
        <w:rPr>
          <w:lang w:val="ru-RU"/>
        </w:rPr>
        <w:t>: научимся группировать тесты по категориям, чтобы можно было запускать только самые важные или только быстрые тесты.</w:t>
      </w:r>
    </w:p>
    <w:p w14:paraId="1055925E" w14:textId="77777777" w:rsidR="002127EB" w:rsidRDefault="00373984">
      <w:r>
        <w:pict w14:anchorId="78DC69E8">
          <v:rect id="_x0000_i1025" style="width:0;height:1.5pt" o:hralign="center" o:hrstd="t" o:hr="t"/>
        </w:pict>
      </w:r>
    </w:p>
    <w:p w14:paraId="3DDCE8E7" w14:textId="77777777" w:rsidR="002127EB" w:rsidRPr="00F76048" w:rsidRDefault="00EE503A">
      <w:pPr>
        <w:pStyle w:val="3"/>
        <w:rPr>
          <w:lang w:val="ru-RU"/>
        </w:rPr>
      </w:pPr>
      <w:bookmarkStart w:id="1" w:name="X01527233d049871abfe8ce6f0c792e6c7d06c0e"/>
      <w:bookmarkEnd w:id="0"/>
      <w:r w:rsidRPr="00F76048">
        <w:rPr>
          <w:lang w:val="ru-RU"/>
        </w:rPr>
        <w:t>Шаг 1</w:t>
      </w:r>
      <w:proofErr w:type="gramStart"/>
      <w:r w:rsidRPr="00F76048">
        <w:rPr>
          <w:lang w:val="ru-RU"/>
        </w:rPr>
        <w:t>: Возвращаемся</w:t>
      </w:r>
      <w:proofErr w:type="gramEnd"/>
      <w:r w:rsidRPr="00F76048">
        <w:rPr>
          <w:lang w:val="ru-RU"/>
        </w:rPr>
        <w:t xml:space="preserve"> к нашему Банковскому счету</w:t>
      </w:r>
    </w:p>
    <w:p w14:paraId="5EDFCE11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Мы будем улучшать тесты, которые мы написали для класса </w:t>
      </w:r>
      <w:proofErr w:type="spellStart"/>
      <w:r>
        <w:t>BankAccount</w:t>
      </w:r>
      <w:proofErr w:type="spellEnd"/>
      <w:r w:rsidRPr="00F76048">
        <w:rPr>
          <w:lang w:val="ru-RU"/>
        </w:rPr>
        <w:t xml:space="preserve"> на втором уроке. Он идеально подходит, потому что в нем есть и успешные </w:t>
      </w:r>
      <w:r w:rsidRPr="00F76048">
        <w:rPr>
          <w:lang w:val="ru-RU"/>
        </w:rPr>
        <w:lastRenderedPageBreak/>
        <w:t xml:space="preserve">сценарии, и сценарии с ошибками. Откройте ваш тестовый файл </w:t>
      </w:r>
      <w:proofErr w:type="spellStart"/>
      <w:r>
        <w:t>BankAccountTests</w:t>
      </w:r>
      <w:proofErr w:type="spellEnd"/>
      <w:r w:rsidRPr="00F76048">
        <w:rPr>
          <w:lang w:val="ru-RU"/>
        </w:rPr>
        <w:t>.</w:t>
      </w:r>
      <w:r>
        <w:t>cs</w:t>
      </w:r>
      <w:r w:rsidRPr="00F76048">
        <w:rPr>
          <w:lang w:val="ru-RU"/>
        </w:rPr>
        <w:t>.</w:t>
      </w:r>
    </w:p>
    <w:p w14:paraId="4AF14E72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Вот как он у нас выглядел (в сокращенном виде):</w:t>
      </w:r>
    </w:p>
    <w:p w14:paraId="265B5750" w14:textId="77777777" w:rsidR="002127EB" w:rsidRDefault="00EE503A">
      <w:pPr>
        <w:pStyle w:val="SourceCode"/>
      </w:pPr>
      <w:r>
        <w:t>[</w:t>
      </w:r>
      <w:proofErr w:type="spellStart"/>
      <w:r>
        <w:t>TestFixture</w:t>
      </w:r>
      <w:proofErr w:type="spellEnd"/>
      <w:r>
        <w:t>]</w:t>
      </w:r>
      <w:r>
        <w:br/>
        <w:t xml:space="preserve">public class </w:t>
      </w:r>
      <w:proofErr w:type="spellStart"/>
      <w:r>
        <w:t>BankAccountTests</w:t>
      </w:r>
      <w:proofErr w:type="spellEnd"/>
      <w:r>
        <w:br/>
        <w:t>{</w:t>
      </w:r>
      <w:r>
        <w:br/>
        <w:t xml:space="preserve">    private BankAccount _account;</w:t>
      </w:r>
      <w:r>
        <w:br/>
      </w:r>
      <w:r>
        <w:br/>
        <w:t xml:space="preserve"> </w:t>
      </w:r>
      <w:proofErr w:type="gramStart"/>
      <w:r>
        <w:t xml:space="preserve">   [</w:t>
      </w:r>
      <w:proofErr w:type="gramEnd"/>
      <w:r>
        <w:t>SetUp]</w:t>
      </w:r>
      <w:r>
        <w:br/>
        <w:t xml:space="preserve">    public void Setup()</w:t>
      </w:r>
      <w:r>
        <w:br/>
        <w:t xml:space="preserve">    {</w:t>
      </w:r>
      <w:r>
        <w:br/>
        <w:t xml:space="preserve">        _account = new BankAccount(100);</w:t>
      </w:r>
      <w:r>
        <w:br/>
        <w:t xml:space="preserve">    }</w:t>
      </w:r>
      <w:r>
        <w:br/>
        <w:t xml:space="preserve">    </w:t>
      </w:r>
      <w:r>
        <w:br/>
        <w:t xml:space="preserve">    // ... наши тесты ...</w:t>
      </w:r>
      <w:r>
        <w:br/>
        <w:t>}</w:t>
      </w:r>
    </w:p>
    <w:p w14:paraId="1931611F" w14:textId="77777777" w:rsidR="002127EB" w:rsidRDefault="00373984">
      <w:r>
        <w:pict w14:anchorId="3AD7CFB5">
          <v:rect id="_x0000_i1026" style="width:0;height:1.5pt" o:hralign="center" o:hrstd="t" o:hr="t"/>
        </w:pict>
      </w:r>
    </w:p>
    <w:p w14:paraId="16679990" w14:textId="77777777" w:rsidR="002127EB" w:rsidRPr="00F76048" w:rsidRDefault="00EE503A">
      <w:pPr>
        <w:pStyle w:val="3"/>
        <w:rPr>
          <w:lang w:val="ru-RU"/>
        </w:rPr>
      </w:pPr>
      <w:bookmarkStart w:id="2" w:name="X110d22f19e0c618559333ef42d06fadd7611ef5"/>
      <w:bookmarkEnd w:id="1"/>
      <w:r w:rsidRPr="00F76048">
        <w:rPr>
          <w:lang w:val="ru-RU"/>
        </w:rPr>
        <w:t>Шаг 2: Искусство именования. Делаем тесты понятными</w:t>
      </w:r>
    </w:p>
    <w:p w14:paraId="1F7ADEBD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Посмотрим на наш старый тест. Его имя </w:t>
      </w:r>
      <w:r>
        <w:t>Withdraw</w:t>
      </w:r>
      <w:r w:rsidRPr="00F76048">
        <w:rPr>
          <w:lang w:val="ru-RU"/>
        </w:rPr>
        <w:t>_</w:t>
      </w:r>
      <w:proofErr w:type="spellStart"/>
      <w:r>
        <w:t>WithValidAmount</w:t>
      </w:r>
      <w:proofErr w:type="spellEnd"/>
      <w:r w:rsidRPr="00F76048">
        <w:rPr>
          <w:lang w:val="ru-RU"/>
        </w:rPr>
        <w:t>_</w:t>
      </w:r>
      <w:proofErr w:type="spellStart"/>
      <w:r>
        <w:t>ShouldDecreaseBalance</w:t>
      </w:r>
      <w:proofErr w:type="spellEnd"/>
      <w:r w:rsidRPr="00F76048">
        <w:rPr>
          <w:lang w:val="ru-RU"/>
        </w:rPr>
        <w:t xml:space="preserve"> уже неплохое, но мы можем сделать его еще лучше. Существует очень популярный и полезный шаблон именования тестов:</w:t>
      </w:r>
    </w:p>
    <w:p w14:paraId="47BFBFB1" w14:textId="77777777" w:rsidR="002127EB" w:rsidRPr="00F76048" w:rsidRDefault="00EE503A">
      <w:pPr>
        <w:rPr>
          <w:lang w:val="ru-RU"/>
        </w:rPr>
      </w:pPr>
      <w:r w:rsidRPr="00F76048">
        <w:rPr>
          <w:b/>
          <w:bCs/>
          <w:lang w:val="ru-RU"/>
        </w:rPr>
        <w:t>[</w:t>
      </w:r>
      <w:proofErr w:type="spellStart"/>
      <w:r w:rsidRPr="00F76048">
        <w:rPr>
          <w:b/>
          <w:bCs/>
          <w:lang w:val="ru-RU"/>
        </w:rPr>
        <w:t>ИмяМетода</w:t>
      </w:r>
      <w:proofErr w:type="spellEnd"/>
      <w:r w:rsidRPr="00F76048">
        <w:rPr>
          <w:b/>
          <w:bCs/>
          <w:lang w:val="ru-RU"/>
        </w:rPr>
        <w:t>]_[Сценарий]_[</w:t>
      </w:r>
      <w:proofErr w:type="spellStart"/>
      <w:r w:rsidRPr="00F76048">
        <w:rPr>
          <w:b/>
          <w:bCs/>
          <w:lang w:val="ru-RU"/>
        </w:rPr>
        <w:t>ОжидаемыйРезультат</w:t>
      </w:r>
      <w:proofErr w:type="spellEnd"/>
      <w:r w:rsidRPr="00F76048">
        <w:rPr>
          <w:b/>
          <w:bCs/>
          <w:lang w:val="ru-RU"/>
        </w:rPr>
        <w:t>]</w:t>
      </w:r>
    </w:p>
    <w:p w14:paraId="2229CAA3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Это имя должно читаться как законченное предложение.</w:t>
      </w:r>
    </w:p>
    <w:p w14:paraId="384F80D1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Давайте переименуем наши старые тесты и добавим один новый, следуя этому правилу.</w:t>
      </w:r>
    </w:p>
    <w:p w14:paraId="5D0DB534" w14:textId="77777777" w:rsidR="002127EB" w:rsidRDefault="00EE503A">
      <w:pPr>
        <w:pStyle w:val="SourceCode"/>
      </w:pPr>
      <w:r>
        <w:t xml:space="preserve">// </w:t>
      </w:r>
      <w:proofErr w:type="spellStart"/>
      <w:r>
        <w:t>Было</w:t>
      </w:r>
      <w:proofErr w:type="spellEnd"/>
      <w:r>
        <w:t>:</w:t>
      </w:r>
      <w:r>
        <w:br/>
        <w:t>// [Test]</w:t>
      </w:r>
      <w:r>
        <w:br/>
        <w:t>// public void Deposit_WithPositiveAmount_ShouldIncreaseBalance() { ... }</w:t>
      </w:r>
      <w:r>
        <w:br/>
      </w:r>
      <w:r>
        <w:br/>
        <w:t>// Стало:</w:t>
      </w:r>
      <w:r>
        <w:br/>
        <w:t>[Test]</w:t>
      </w:r>
      <w:r>
        <w:br/>
        <w:t>public void Deposit_WhenAmountIsPositive_IncreasesBalance()</w:t>
      </w:r>
      <w:r>
        <w:br/>
        <w:t>{</w:t>
      </w:r>
      <w:r>
        <w:br/>
        <w:t xml:space="preserve">    // Act</w:t>
      </w:r>
      <w:r>
        <w:br/>
        <w:t xml:space="preserve">    _account.Deposit(50);</w:t>
      </w:r>
      <w:r>
        <w:br/>
        <w:t xml:space="preserve">    // Assert</w:t>
      </w:r>
      <w:r>
        <w:br/>
        <w:t xml:space="preserve">    Assert.That(_account.Balance, Is.EqualTo(150));</w:t>
      </w:r>
      <w:r>
        <w:br/>
        <w:t>}</w:t>
      </w:r>
      <w:r>
        <w:br/>
      </w:r>
      <w:r>
        <w:br/>
        <w:t>// Было:</w:t>
      </w:r>
      <w:r>
        <w:br/>
        <w:t>// [Test]</w:t>
      </w:r>
      <w:r>
        <w:br/>
        <w:t>// public void Withdraw_MoreThanBalance_ShouldThrowInvalidOperationException() { ... }</w:t>
      </w:r>
      <w:r>
        <w:br/>
      </w:r>
      <w:r>
        <w:br/>
        <w:t>// Стало:</w:t>
      </w:r>
      <w:r>
        <w:br/>
        <w:t>[Test]</w:t>
      </w:r>
      <w:r>
        <w:br/>
        <w:t>public void Withdraw_WhenAmountIsGreaterThanBalance_ThrowsInvalidOperationException()</w:t>
      </w:r>
      <w:r>
        <w:br/>
        <w:t>{</w:t>
      </w:r>
      <w:r>
        <w:br/>
        <w:t xml:space="preserve">    // Act &amp; Assert</w:t>
      </w:r>
      <w:r>
        <w:br/>
        <w:t xml:space="preserve">    Assert.Throws&lt;InvalidOperationException&gt;(() =&gt; _account.Withdraw(200));</w:t>
      </w:r>
      <w:r>
        <w:br/>
        <w:t>}</w:t>
      </w:r>
    </w:p>
    <w:p w14:paraId="71ED7F94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Посмотрите, как легко теперь читаются имена тестов! Они стали маленькими историями, которые описывают поведение нашей системы. Мы сразу понимаем, что происходит, даже не заглядывая внутрь теста.</w:t>
      </w:r>
    </w:p>
    <w:p w14:paraId="3F443BFD" w14:textId="77777777" w:rsidR="002127EB" w:rsidRDefault="00373984">
      <w:r>
        <w:pict w14:anchorId="04483849">
          <v:rect id="_x0000_i1027" style="width:0;height:1.5pt" o:hralign="center" o:hrstd="t" o:hr="t"/>
        </w:pict>
      </w:r>
    </w:p>
    <w:p w14:paraId="37BE300D" w14:textId="77777777" w:rsidR="002127EB" w:rsidRPr="00F76048" w:rsidRDefault="00EE503A">
      <w:pPr>
        <w:pStyle w:val="3"/>
        <w:rPr>
          <w:lang w:val="ru-RU"/>
        </w:rPr>
      </w:pPr>
      <w:bookmarkStart w:id="3" w:name="шаг-3-оставляем-записки-в-проверках"/>
      <w:bookmarkEnd w:id="2"/>
      <w:r w:rsidRPr="00F76048">
        <w:rPr>
          <w:lang w:val="ru-RU"/>
        </w:rPr>
        <w:t>Шаг 3</w:t>
      </w:r>
      <w:proofErr w:type="gramStart"/>
      <w:r w:rsidRPr="00F76048">
        <w:rPr>
          <w:lang w:val="ru-RU"/>
        </w:rPr>
        <w:t>: Оставляем</w:t>
      </w:r>
      <w:proofErr w:type="gramEnd"/>
      <w:r w:rsidRPr="00F76048">
        <w:rPr>
          <w:lang w:val="ru-RU"/>
        </w:rPr>
        <w:t xml:space="preserve"> “записки” в проверках</w:t>
      </w:r>
    </w:p>
    <w:p w14:paraId="16464615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Иногда простой проверки </w:t>
      </w:r>
      <w:r>
        <w:t>Is</w:t>
      </w:r>
      <w:r w:rsidRPr="00F76048">
        <w:rPr>
          <w:lang w:val="ru-RU"/>
        </w:rPr>
        <w:t>.</w:t>
      </w:r>
      <w:proofErr w:type="spellStart"/>
      <w:r>
        <w:t>EqualTo</w:t>
      </w:r>
      <w:proofErr w:type="spellEnd"/>
      <w:r w:rsidRPr="00F76048">
        <w:rPr>
          <w:lang w:val="ru-RU"/>
        </w:rPr>
        <w:t xml:space="preserve">(150) недостаточно. Если тест упадет, мы увидим что-то вроде </w:t>
      </w:r>
      <w:r>
        <w:t>Expected</w:t>
      </w:r>
      <w:r w:rsidRPr="00F76048">
        <w:rPr>
          <w:lang w:val="ru-RU"/>
        </w:rPr>
        <w:t xml:space="preserve">: 150, </w:t>
      </w:r>
      <w:r>
        <w:t>But</w:t>
      </w:r>
      <w:r w:rsidRPr="00F76048">
        <w:rPr>
          <w:lang w:val="ru-RU"/>
        </w:rPr>
        <w:t xml:space="preserve"> </w:t>
      </w:r>
      <w:r>
        <w:t>was</w:t>
      </w:r>
      <w:r w:rsidRPr="00F76048">
        <w:rPr>
          <w:lang w:val="ru-RU"/>
        </w:rPr>
        <w:t xml:space="preserve">: 149.999. А почему так вышло? Давайте добавим в наши проверки понятные сообщения, которые будут выводиться </w:t>
      </w:r>
      <w:r w:rsidRPr="00F76048">
        <w:rPr>
          <w:b/>
          <w:bCs/>
          <w:lang w:val="ru-RU"/>
        </w:rPr>
        <w:t>только в случае ошибки</w:t>
      </w:r>
      <w:r w:rsidRPr="00F76048">
        <w:rPr>
          <w:lang w:val="ru-RU"/>
        </w:rPr>
        <w:t>.</w:t>
      </w:r>
    </w:p>
    <w:p w14:paraId="20FB4190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Это делается очень просто: в конце вызова </w:t>
      </w:r>
      <w:r>
        <w:t>Assert</w:t>
      </w:r>
      <w:r w:rsidRPr="00F76048">
        <w:rPr>
          <w:lang w:val="ru-RU"/>
        </w:rPr>
        <w:t xml:space="preserve"> мы можем добавить строку с сообщением.</w:t>
      </w:r>
    </w:p>
    <w:p w14:paraId="620EF20C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Представим, что у нас есть сложный тест, где мы сначала пополняем счет, а потом снимаем деньги.</w:t>
      </w:r>
    </w:p>
    <w:p w14:paraId="7268B429" w14:textId="77777777" w:rsidR="002127EB" w:rsidRPr="00F76048" w:rsidRDefault="00EE503A">
      <w:pPr>
        <w:pStyle w:val="SourceCode"/>
        <w:rPr>
          <w:lang w:val="ru-RU"/>
        </w:rPr>
      </w:pPr>
      <w:r w:rsidRPr="00F76048">
        <w:rPr>
          <w:lang w:val="ru-RU"/>
        </w:rPr>
        <w:t>[</w:t>
      </w:r>
      <w:r>
        <w:t>Test</w:t>
      </w:r>
      <w:r w:rsidRPr="00F76048">
        <w:rPr>
          <w:lang w:val="ru-RU"/>
        </w:rPr>
        <w:t>]</w:t>
      </w:r>
      <w:r w:rsidRPr="00F76048">
        <w:rPr>
          <w:lang w:val="ru-RU"/>
        </w:rPr>
        <w:br/>
      </w:r>
      <w:r>
        <w:t>public</w:t>
      </w:r>
      <w:r w:rsidRPr="00F76048">
        <w:rPr>
          <w:lang w:val="ru-RU"/>
        </w:rPr>
        <w:t xml:space="preserve"> </w:t>
      </w:r>
      <w:r>
        <w:t>void</w:t>
      </w:r>
      <w:r w:rsidRPr="00F76048">
        <w:rPr>
          <w:lang w:val="ru-RU"/>
        </w:rPr>
        <w:t xml:space="preserve"> </w:t>
      </w:r>
      <w:r>
        <w:t>Balance</w:t>
      </w:r>
      <w:r w:rsidRPr="00F76048">
        <w:rPr>
          <w:lang w:val="ru-RU"/>
        </w:rPr>
        <w:t>_</w:t>
      </w:r>
      <w:proofErr w:type="spellStart"/>
      <w:r>
        <w:t>AfterDepositAndWithdrawal</w:t>
      </w:r>
      <w:proofErr w:type="spellEnd"/>
      <w:r w:rsidRPr="00F76048">
        <w:rPr>
          <w:lang w:val="ru-RU"/>
        </w:rPr>
        <w:t>_</w:t>
      </w:r>
      <w:proofErr w:type="spellStart"/>
      <w:r>
        <w:t>ShouldBeCalculatedCorrectly</w:t>
      </w:r>
      <w:proofErr w:type="spellEnd"/>
      <w:r w:rsidRPr="00F76048">
        <w:rPr>
          <w:lang w:val="ru-RU"/>
        </w:rPr>
        <w:t>()</w:t>
      </w:r>
      <w:r w:rsidRPr="00F76048">
        <w:rPr>
          <w:lang w:val="ru-RU"/>
        </w:rPr>
        <w:br/>
        <w:t>{</w:t>
      </w:r>
      <w:r w:rsidRPr="00F76048">
        <w:rPr>
          <w:lang w:val="ru-RU"/>
        </w:rPr>
        <w:br/>
        <w:t xml:space="preserve">    // </w:t>
      </w:r>
      <w:r>
        <w:t>Act</w:t>
      </w:r>
      <w:r w:rsidRPr="00F76048">
        <w:rPr>
          <w:lang w:val="ru-RU"/>
        </w:rPr>
        <w:br/>
        <w:t xml:space="preserve">    _</w:t>
      </w:r>
      <w:r>
        <w:t>account</w:t>
      </w:r>
      <w:r w:rsidRPr="00F76048">
        <w:rPr>
          <w:lang w:val="ru-RU"/>
        </w:rPr>
        <w:t>.</w:t>
      </w:r>
      <w:r>
        <w:t>Deposit</w:t>
      </w:r>
      <w:r w:rsidRPr="00F76048">
        <w:rPr>
          <w:lang w:val="ru-RU"/>
        </w:rPr>
        <w:t>(50);  // Баланс должен стать 150</w:t>
      </w:r>
      <w:r w:rsidRPr="00F76048">
        <w:rPr>
          <w:lang w:val="ru-RU"/>
        </w:rPr>
        <w:br/>
        <w:t xml:space="preserve">    _</w:t>
      </w:r>
      <w:r>
        <w:t>account</w:t>
      </w:r>
      <w:r w:rsidRPr="00F76048">
        <w:rPr>
          <w:lang w:val="ru-RU"/>
        </w:rPr>
        <w:t>.</w:t>
      </w:r>
      <w:r>
        <w:t>Withdraw</w:t>
      </w:r>
      <w:r w:rsidRPr="00F76048">
        <w:rPr>
          <w:lang w:val="ru-RU"/>
        </w:rPr>
        <w:t>(20); // Баланс должен стать 130</w:t>
      </w:r>
      <w:r w:rsidRPr="00F76048">
        <w:rPr>
          <w:lang w:val="ru-RU"/>
        </w:rPr>
        <w:br/>
      </w:r>
      <w:r w:rsidRPr="00F76048">
        <w:rPr>
          <w:lang w:val="ru-RU"/>
        </w:rPr>
        <w:br/>
        <w:t xml:space="preserve">    // </w:t>
      </w:r>
      <w:r>
        <w:t>Assert</w:t>
      </w:r>
      <w:r w:rsidRPr="00F76048">
        <w:rPr>
          <w:lang w:val="ru-RU"/>
        </w:rPr>
        <w:br/>
        <w:t xml:space="preserve">    // Добавляем сообщение, которое объяснит, что мы проверяли</w:t>
      </w:r>
      <w:r w:rsidRPr="00F76048">
        <w:rPr>
          <w:lang w:val="ru-RU"/>
        </w:rPr>
        <w:br/>
        <w:t xml:space="preserve">    </w:t>
      </w:r>
      <w:r>
        <w:t>Assert</w:t>
      </w:r>
      <w:r w:rsidRPr="00F76048">
        <w:rPr>
          <w:lang w:val="ru-RU"/>
        </w:rPr>
        <w:t>.</w:t>
      </w:r>
      <w:r>
        <w:t>That</w:t>
      </w:r>
      <w:r w:rsidRPr="00F76048">
        <w:rPr>
          <w:lang w:val="ru-RU"/>
        </w:rPr>
        <w:t>(_</w:t>
      </w:r>
      <w:r>
        <w:t>account</w:t>
      </w:r>
      <w:r w:rsidRPr="00F76048">
        <w:rPr>
          <w:lang w:val="ru-RU"/>
        </w:rPr>
        <w:t>.</w:t>
      </w:r>
      <w:r>
        <w:t>Balance</w:t>
      </w:r>
      <w:r w:rsidRPr="00F76048">
        <w:rPr>
          <w:lang w:val="ru-RU"/>
        </w:rPr>
        <w:t xml:space="preserve">, </w:t>
      </w:r>
      <w:r>
        <w:t>Is</w:t>
      </w:r>
      <w:r w:rsidRPr="00F76048">
        <w:rPr>
          <w:lang w:val="ru-RU"/>
        </w:rPr>
        <w:t>.</w:t>
      </w:r>
      <w:proofErr w:type="spellStart"/>
      <w:r>
        <w:t>EqualTo</w:t>
      </w:r>
      <w:proofErr w:type="spellEnd"/>
      <w:r w:rsidRPr="00F76048">
        <w:rPr>
          <w:lang w:val="ru-RU"/>
        </w:rPr>
        <w:t xml:space="preserve">(130), </w:t>
      </w:r>
      <w:r w:rsidRPr="00F76048">
        <w:rPr>
          <w:lang w:val="ru-RU"/>
        </w:rPr>
        <w:br/>
        <w:t xml:space="preserve">        "Баланс после пополнения и снятия рассчитан неверно.");</w:t>
      </w:r>
      <w:r w:rsidRPr="00F76048">
        <w:rPr>
          <w:lang w:val="ru-RU"/>
        </w:rPr>
        <w:br/>
        <w:t>}</w:t>
      </w:r>
    </w:p>
    <w:p w14:paraId="35D48820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Теперь, если этот тест упадет (например, результат будет 129), мы увидим не только цифры, но и наше сообщение: Баланс после пополнения и снятия рассчитан неверно. </w:t>
      </w:r>
      <w:r>
        <w:t>Expected</w:t>
      </w:r>
      <w:r w:rsidRPr="00F76048">
        <w:rPr>
          <w:lang w:val="ru-RU"/>
        </w:rPr>
        <w:t xml:space="preserve">: 130, </w:t>
      </w:r>
      <w:r>
        <w:t>But</w:t>
      </w:r>
      <w:r w:rsidRPr="00F76048">
        <w:rPr>
          <w:lang w:val="ru-RU"/>
        </w:rPr>
        <w:t xml:space="preserve"> </w:t>
      </w:r>
      <w:r>
        <w:t>was</w:t>
      </w:r>
      <w:r w:rsidRPr="00F76048">
        <w:rPr>
          <w:lang w:val="ru-RU"/>
        </w:rPr>
        <w:t>: 129. Это сразу направляет нас в нужное русло для поиска ошибки.</w:t>
      </w:r>
    </w:p>
    <w:p w14:paraId="3576F796" w14:textId="77777777" w:rsidR="002127EB" w:rsidRDefault="00373984">
      <w:r>
        <w:pict w14:anchorId="61A400B7">
          <v:rect id="_x0000_i1028" style="width:0;height:1.5pt" o:hralign="center" o:hrstd="t" o:hr="t"/>
        </w:pict>
      </w:r>
    </w:p>
    <w:p w14:paraId="300505AB" w14:textId="77777777" w:rsidR="002127EB" w:rsidRPr="00F76048" w:rsidRDefault="00EE503A">
      <w:pPr>
        <w:pStyle w:val="3"/>
        <w:rPr>
          <w:lang w:val="ru-RU"/>
        </w:rPr>
      </w:pPr>
      <w:bookmarkStart w:id="4" w:name="Xd9ef3a467b3480fb4db3204ec9af7ca6b71842a"/>
      <w:bookmarkEnd w:id="3"/>
      <w:r w:rsidRPr="00F76048">
        <w:rPr>
          <w:lang w:val="ru-RU"/>
        </w:rPr>
        <w:t>Шаг 4</w:t>
      </w:r>
      <w:proofErr w:type="gramStart"/>
      <w:r w:rsidRPr="00F76048">
        <w:rPr>
          <w:lang w:val="ru-RU"/>
        </w:rPr>
        <w:t>: Группируем</w:t>
      </w:r>
      <w:proofErr w:type="gramEnd"/>
      <w:r w:rsidRPr="00F76048">
        <w:rPr>
          <w:lang w:val="ru-RU"/>
        </w:rPr>
        <w:t xml:space="preserve"> тесты с помощью [</w:t>
      </w:r>
      <w:r>
        <w:t>Category</w:t>
      </w:r>
      <w:r w:rsidRPr="00F76048">
        <w:rPr>
          <w:lang w:val="ru-RU"/>
        </w:rPr>
        <w:t>]</w:t>
      </w:r>
    </w:p>
    <w:p w14:paraId="4BB7323C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Когда тестов становится много (а их станет много!), хочется как-то их организовать. Например, мы можем захотеть запустить только самые критически важные тесты перед отправкой кода. Или отделить быстрые юнит-тесты от долгих интеграционных.</w:t>
      </w:r>
    </w:p>
    <w:p w14:paraId="4E0EFBB7" w14:textId="77777777" w:rsidR="002127EB" w:rsidRPr="00F76048" w:rsidRDefault="00EE503A">
      <w:pPr>
        <w:rPr>
          <w:lang w:val="ru-RU"/>
        </w:rPr>
      </w:pPr>
      <w:proofErr w:type="spellStart"/>
      <w:r>
        <w:t>NUnit</w:t>
      </w:r>
      <w:proofErr w:type="spellEnd"/>
      <w:r w:rsidRPr="00F76048">
        <w:rPr>
          <w:lang w:val="ru-RU"/>
        </w:rPr>
        <w:t xml:space="preserve"> позволяет нам навешивать “ярлыки” или категории на наши тесты.</w:t>
      </w:r>
    </w:p>
    <w:p w14:paraId="2FDB861B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Давайте “пометим” наши тесты. Тесты на успешные операции пометим как "</w:t>
      </w:r>
      <w:proofErr w:type="spellStart"/>
      <w:r>
        <w:t>HappyPath</w:t>
      </w:r>
      <w:proofErr w:type="spellEnd"/>
      <w:r w:rsidRPr="00F76048">
        <w:rPr>
          <w:lang w:val="ru-RU"/>
        </w:rPr>
        <w:t>" (успешный сценарий), а тесты на ошибки — как "</w:t>
      </w:r>
      <w:proofErr w:type="spellStart"/>
      <w:r>
        <w:t>ErrorHandling</w:t>
      </w:r>
      <w:proofErr w:type="spellEnd"/>
      <w:r w:rsidRPr="00F76048">
        <w:rPr>
          <w:lang w:val="ru-RU"/>
        </w:rPr>
        <w:t>" (обработка ошибок).</w:t>
      </w:r>
    </w:p>
    <w:p w14:paraId="13B47F7F" w14:textId="77777777" w:rsidR="002127EB" w:rsidRDefault="00EE503A">
      <w:pPr>
        <w:pStyle w:val="SourceCode"/>
      </w:pPr>
      <w:r>
        <w:t>[</w:t>
      </w:r>
      <w:proofErr w:type="spellStart"/>
      <w:r>
        <w:t>TestFixture</w:t>
      </w:r>
      <w:proofErr w:type="spellEnd"/>
      <w:r>
        <w:t>]</w:t>
      </w:r>
      <w:r>
        <w:br/>
        <w:t xml:space="preserve">public class </w:t>
      </w:r>
      <w:proofErr w:type="spellStart"/>
      <w:r>
        <w:t>BankAccountTests</w:t>
      </w:r>
      <w:proofErr w:type="spellEnd"/>
      <w:r>
        <w:br/>
        <w:t>{</w:t>
      </w:r>
      <w:r>
        <w:br/>
        <w:t xml:space="preserve">    // ... наш SetUp ...</w:t>
      </w:r>
      <w:r>
        <w:br/>
      </w:r>
      <w:r>
        <w:br/>
        <w:t xml:space="preserve">    [Test]</w:t>
      </w:r>
      <w:r>
        <w:br/>
        <w:t xml:space="preserve">    [Category("HappyPath")] // &lt;-- Наш ярлык!</w:t>
      </w:r>
      <w:r>
        <w:br/>
        <w:t xml:space="preserve">    public void Deposit_WhenAmountIsPositive_IncreasesBalance()</w:t>
      </w:r>
      <w:r>
        <w:br/>
        <w:t xml:space="preserve">    {</w:t>
      </w:r>
      <w:r>
        <w:br/>
        <w:t xml:space="preserve">        _account.Deposit(50);</w:t>
      </w:r>
      <w:r>
        <w:br/>
        <w:t xml:space="preserve">        Assert.That(_account.Balance, Is.EqualTo(150));</w:t>
      </w:r>
      <w:r>
        <w:br/>
        <w:t xml:space="preserve">    }</w:t>
      </w:r>
      <w:r>
        <w:br/>
        <w:t xml:space="preserve">    </w:t>
      </w:r>
      <w:r>
        <w:br/>
        <w:t xml:space="preserve">    [Test]</w:t>
      </w:r>
      <w:r>
        <w:br/>
        <w:t xml:space="preserve">    [Category("HappyPath")] // &lt;-- Еще один!</w:t>
      </w:r>
      <w:r>
        <w:br/>
        <w:t xml:space="preserve">    public void Withdraw_WhenAmountIsValid_DecreasesBalance()</w:t>
      </w:r>
      <w:r>
        <w:br/>
        <w:t xml:space="preserve">    {</w:t>
      </w:r>
      <w:r>
        <w:br/>
        <w:t xml:space="preserve">        _account.Withdraw(30);</w:t>
      </w:r>
      <w:r>
        <w:br/>
        <w:t xml:space="preserve">        Assert.That(_account.Balance, Is.EqualTo(70));</w:t>
      </w:r>
      <w:r>
        <w:br/>
        <w:t xml:space="preserve">    }</w:t>
      </w:r>
      <w:r>
        <w:br/>
      </w:r>
      <w:r>
        <w:br/>
        <w:t xml:space="preserve">    [Test]</w:t>
      </w:r>
      <w:r>
        <w:br/>
        <w:t xml:space="preserve">    [Category("ErrorHandling")] // &lt;-- А этот про ошибки</w:t>
      </w:r>
      <w:r>
        <w:br/>
        <w:t xml:space="preserve">    public void Withdraw_WhenAmountIsGreaterThanBalance_ThrowsInvalidOperationException()</w:t>
      </w:r>
      <w:r>
        <w:br/>
        <w:t xml:space="preserve">    {</w:t>
      </w:r>
      <w:r>
        <w:br/>
        <w:t xml:space="preserve">        Assert.Throws&lt;InvalidOperationException&gt;(() =&gt; _account.Withdraw(200));</w:t>
      </w:r>
      <w:r>
        <w:br/>
        <w:t xml:space="preserve">    }</w:t>
      </w:r>
      <w:r>
        <w:br/>
        <w:t>}</w:t>
      </w:r>
    </w:p>
    <w:p w14:paraId="0E8BDBC5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Теперь в окне </w:t>
      </w:r>
      <w:r>
        <w:rPr>
          <w:b/>
          <w:bCs/>
        </w:rPr>
        <w:t>Test</w:t>
      </w:r>
      <w:r w:rsidRPr="00F76048">
        <w:rPr>
          <w:b/>
          <w:bCs/>
          <w:lang w:val="ru-RU"/>
        </w:rPr>
        <w:t xml:space="preserve"> </w:t>
      </w:r>
      <w:r>
        <w:rPr>
          <w:b/>
          <w:bCs/>
        </w:rPr>
        <w:t>Explorer</w:t>
      </w:r>
      <w:r w:rsidRPr="00F76048">
        <w:rPr>
          <w:lang w:val="ru-RU"/>
        </w:rPr>
        <w:t xml:space="preserve"> в </w:t>
      </w:r>
      <w:r>
        <w:t>Visual</w:t>
      </w:r>
      <w:r w:rsidRPr="00F76048">
        <w:rPr>
          <w:lang w:val="ru-RU"/>
        </w:rPr>
        <w:t xml:space="preserve"> </w:t>
      </w:r>
      <w:r>
        <w:t>Studio</w:t>
      </w:r>
      <w:r w:rsidRPr="00F76048">
        <w:rPr>
          <w:lang w:val="ru-RU"/>
        </w:rPr>
        <w:t xml:space="preserve"> мы можем группировать тесты по этим категориям и запускать их отдельно. Это невероятно удобно для организации больших тестовых наборов!</w:t>
      </w:r>
    </w:p>
    <w:p w14:paraId="267AC3A0" w14:textId="77777777" w:rsidR="002127EB" w:rsidRPr="00F76048" w:rsidRDefault="00EE503A">
      <w:pPr>
        <w:pStyle w:val="3"/>
        <w:rPr>
          <w:lang w:val="ru-RU"/>
        </w:rPr>
      </w:pPr>
      <w:bookmarkStart w:id="5" w:name="что-мы-сегодня-сделали"/>
      <w:bookmarkEnd w:id="4"/>
      <w:r w:rsidRPr="00F76048">
        <w:rPr>
          <w:lang w:val="ru-RU"/>
        </w:rPr>
        <w:t>Что мы сегодня сделали?</w:t>
      </w:r>
    </w:p>
    <w:p w14:paraId="401A762B" w14:textId="77777777" w:rsidR="000D128D" w:rsidRDefault="00EE503A">
      <w:pPr>
        <w:rPr>
          <w:lang w:val="ru-RU"/>
        </w:rPr>
      </w:pPr>
      <w:r w:rsidRPr="00F76048">
        <w:rPr>
          <w:lang w:val="ru-RU"/>
        </w:rPr>
        <w:t xml:space="preserve">Сегодня мы научились превращать наши тесты из простого кода в полноценную, живую документацию. </w:t>
      </w:r>
    </w:p>
    <w:p w14:paraId="3344A6C7" w14:textId="77777777" w:rsidR="000D128D" w:rsidRDefault="00EE503A">
      <w:pPr>
        <w:rPr>
          <w:lang w:val="ru-RU"/>
        </w:rPr>
      </w:pPr>
      <w:r w:rsidRPr="00F76048">
        <w:rPr>
          <w:lang w:val="ru-RU"/>
        </w:rPr>
        <w:t xml:space="preserve">1. Мы освоили </w:t>
      </w:r>
      <w:r w:rsidRPr="00F76048">
        <w:rPr>
          <w:b/>
          <w:bCs/>
          <w:lang w:val="ru-RU"/>
        </w:rPr>
        <w:t>шаблон именования тестов</w:t>
      </w:r>
      <w:r w:rsidRPr="00F76048">
        <w:rPr>
          <w:lang w:val="ru-RU"/>
        </w:rPr>
        <w:t xml:space="preserve">, который делает их понятными с первого взгляда. </w:t>
      </w:r>
    </w:p>
    <w:p w14:paraId="163BB6CC" w14:textId="77777777" w:rsidR="000D128D" w:rsidRDefault="00EE503A">
      <w:pPr>
        <w:rPr>
          <w:lang w:val="ru-RU"/>
        </w:rPr>
      </w:pPr>
      <w:r w:rsidRPr="00F76048">
        <w:rPr>
          <w:lang w:val="ru-RU"/>
        </w:rPr>
        <w:t xml:space="preserve">2. Мы научились добавлять </w:t>
      </w:r>
      <w:r w:rsidRPr="00F76048">
        <w:rPr>
          <w:b/>
          <w:bCs/>
          <w:lang w:val="ru-RU"/>
        </w:rPr>
        <w:t>пользовательские сообщения об ошибках</w:t>
      </w:r>
      <w:r w:rsidRPr="00F76048">
        <w:rPr>
          <w:lang w:val="ru-RU"/>
        </w:rPr>
        <w:t xml:space="preserve"> в </w:t>
      </w:r>
      <w:r>
        <w:t>Assert</w:t>
      </w:r>
      <w:r w:rsidRPr="00F76048">
        <w:rPr>
          <w:lang w:val="ru-RU"/>
        </w:rPr>
        <w:t xml:space="preserve">, чтобы быстрее находить причину падения теста. </w:t>
      </w:r>
    </w:p>
    <w:p w14:paraId="4EAF874C" w14:textId="6BBEEA9F" w:rsidR="002127EB" w:rsidRPr="00F76048" w:rsidRDefault="00EE503A">
      <w:pPr>
        <w:rPr>
          <w:lang w:val="ru-RU"/>
        </w:rPr>
      </w:pPr>
      <w:r w:rsidRPr="00F76048">
        <w:rPr>
          <w:lang w:val="ru-RU"/>
        </w:rPr>
        <w:t xml:space="preserve">3. Мы научились </w:t>
      </w:r>
      <w:r w:rsidRPr="00F76048">
        <w:rPr>
          <w:b/>
          <w:bCs/>
          <w:lang w:val="ru-RU"/>
        </w:rPr>
        <w:t>организовывать тесты</w:t>
      </w:r>
      <w:r w:rsidRPr="00F76048">
        <w:rPr>
          <w:lang w:val="ru-RU"/>
        </w:rPr>
        <w:t xml:space="preserve"> с помощью атрибута [</w:t>
      </w:r>
      <w:r>
        <w:t>Category</w:t>
      </w:r>
      <w:r w:rsidRPr="00F76048">
        <w:rPr>
          <w:lang w:val="ru-RU"/>
        </w:rPr>
        <w:t>], что позволяет нам навести порядок в нашей “лаборатории”.</w:t>
      </w:r>
    </w:p>
    <w:p w14:paraId="3EE654F6" w14:textId="77777777" w:rsidR="002127EB" w:rsidRPr="00F76048" w:rsidRDefault="00EE503A">
      <w:pPr>
        <w:rPr>
          <w:lang w:val="ru-RU"/>
        </w:rPr>
      </w:pPr>
      <w:r w:rsidRPr="00F76048">
        <w:rPr>
          <w:lang w:val="ru-RU"/>
        </w:rPr>
        <w:t>Эти навыки — признак профессионального подхода к тестированию. Ваши тесты теперь не только проверяют код, но и объясняют, как он должен работать.</w:t>
      </w:r>
    </w:p>
    <w:p w14:paraId="25563FDB" w14:textId="77777777" w:rsidR="002127EB" w:rsidRPr="00F76048" w:rsidRDefault="00EE503A">
      <w:pPr>
        <w:rPr>
          <w:lang w:val="ru-RU"/>
        </w:rPr>
      </w:pPr>
      <w:r w:rsidRPr="00F76048">
        <w:rPr>
          <w:b/>
          <w:bCs/>
          <w:lang w:val="ru-RU"/>
        </w:rPr>
        <w:t>Домашнее задание:</w:t>
      </w:r>
      <w:r w:rsidRPr="00F76048">
        <w:rPr>
          <w:lang w:val="ru-RU"/>
        </w:rPr>
        <w:t xml:space="preserve"> Вернитесь к самому первому уроку, к </w:t>
      </w:r>
      <w:proofErr w:type="spellStart"/>
      <w:r>
        <w:t>CalculatorTests</w:t>
      </w:r>
      <w:proofErr w:type="spellEnd"/>
      <w:r w:rsidRPr="00F76048">
        <w:rPr>
          <w:lang w:val="ru-RU"/>
        </w:rPr>
        <w:t xml:space="preserve">. Примените к тем тестам все, что мы сегодня изучили: дайте им понятные имена по шаблону, добавьте сообщения в </w:t>
      </w:r>
      <w:r>
        <w:t>Assert</w:t>
      </w:r>
      <w:r w:rsidRPr="00F76048">
        <w:rPr>
          <w:lang w:val="ru-RU"/>
        </w:rPr>
        <w:t xml:space="preserve"> и разделите их на категории, например "</w:t>
      </w:r>
      <w:proofErr w:type="spellStart"/>
      <w:r>
        <w:t>BasicMath</w:t>
      </w:r>
      <w:proofErr w:type="spellEnd"/>
      <w:r w:rsidRPr="00F76048">
        <w:rPr>
          <w:lang w:val="ru-RU"/>
        </w:rPr>
        <w:t>" и "</w:t>
      </w:r>
      <w:r>
        <w:t>Exceptions</w:t>
      </w:r>
      <w:r w:rsidRPr="00F76048">
        <w:rPr>
          <w:lang w:val="ru-RU"/>
        </w:rPr>
        <w:t>".</w:t>
      </w:r>
      <w:bookmarkEnd w:id="5"/>
    </w:p>
    <w:sectPr w:rsidR="002127EB" w:rsidRPr="00F76048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E1CFB" w14:textId="77777777" w:rsidR="00373984" w:rsidRDefault="00373984">
      <w:pPr>
        <w:spacing w:line="240" w:lineRule="auto"/>
      </w:pPr>
      <w:r>
        <w:separator/>
      </w:r>
    </w:p>
  </w:endnote>
  <w:endnote w:type="continuationSeparator" w:id="0">
    <w:p w14:paraId="0145CA88" w14:textId="77777777" w:rsidR="00373984" w:rsidRDefault="003739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C1A24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239AD1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E93AF" w14:textId="77777777" w:rsidR="00373984" w:rsidRDefault="00373984">
      <w:pPr>
        <w:spacing w:line="240" w:lineRule="auto"/>
      </w:pPr>
      <w:r>
        <w:separator/>
      </w:r>
    </w:p>
  </w:footnote>
  <w:footnote w:type="continuationSeparator" w:id="0">
    <w:p w14:paraId="10BA6684" w14:textId="77777777" w:rsidR="00373984" w:rsidRDefault="003739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0C9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90151"/>
    <w:rsid w:val="00096ABB"/>
    <w:rsid w:val="000D128D"/>
    <w:rsid w:val="000E5021"/>
    <w:rsid w:val="000F3A55"/>
    <w:rsid w:val="00141046"/>
    <w:rsid w:val="00142950"/>
    <w:rsid w:val="001D510E"/>
    <w:rsid w:val="001F7624"/>
    <w:rsid w:val="002127EB"/>
    <w:rsid w:val="0025426D"/>
    <w:rsid w:val="002A20EA"/>
    <w:rsid w:val="002A5119"/>
    <w:rsid w:val="00373984"/>
    <w:rsid w:val="00395221"/>
    <w:rsid w:val="003C291A"/>
    <w:rsid w:val="003D1FB6"/>
    <w:rsid w:val="003E17B6"/>
    <w:rsid w:val="00422A8A"/>
    <w:rsid w:val="0047336C"/>
    <w:rsid w:val="004B2713"/>
    <w:rsid w:val="004C229E"/>
    <w:rsid w:val="004F333C"/>
    <w:rsid w:val="00540F9A"/>
    <w:rsid w:val="0058597D"/>
    <w:rsid w:val="005A66E4"/>
    <w:rsid w:val="005B7AFC"/>
    <w:rsid w:val="005E2803"/>
    <w:rsid w:val="00601C72"/>
    <w:rsid w:val="006053EA"/>
    <w:rsid w:val="00614C21"/>
    <w:rsid w:val="00636C7D"/>
    <w:rsid w:val="00647E4A"/>
    <w:rsid w:val="00675D85"/>
    <w:rsid w:val="006B1292"/>
    <w:rsid w:val="006C4DAB"/>
    <w:rsid w:val="006D69AC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73FC9"/>
    <w:rsid w:val="009F4437"/>
    <w:rsid w:val="00A22368"/>
    <w:rsid w:val="00A339EA"/>
    <w:rsid w:val="00A41B6D"/>
    <w:rsid w:val="00A95CBC"/>
    <w:rsid w:val="00B01202"/>
    <w:rsid w:val="00B107E4"/>
    <w:rsid w:val="00B11F40"/>
    <w:rsid w:val="00B14A39"/>
    <w:rsid w:val="00B71CBE"/>
    <w:rsid w:val="00B96C58"/>
    <w:rsid w:val="00C03C77"/>
    <w:rsid w:val="00C557C2"/>
    <w:rsid w:val="00C61CF1"/>
    <w:rsid w:val="00C65FF5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EE503A"/>
    <w:rsid w:val="00F03079"/>
    <w:rsid w:val="00F31BCD"/>
    <w:rsid w:val="00F66CB0"/>
    <w:rsid w:val="00F76048"/>
    <w:rsid w:val="00FB1B66"/>
    <w:rsid w:val="00FB4063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E1DB3"/>
  <w15:docId w15:val="{DB4AC7C1-1543-4EBE-A813-CA49EDAB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956</Words>
  <Characters>5451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4</cp:revision>
  <dcterms:created xsi:type="dcterms:W3CDTF">2025-09-23T19:04:00Z</dcterms:created>
  <dcterms:modified xsi:type="dcterms:W3CDTF">2025-09-23T19:07:00Z</dcterms:modified>
</cp:coreProperties>
</file>