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477BE" w14:textId="09B9371D" w:rsidR="000E0335" w:rsidRDefault="000E0335" w:rsidP="00D326A0">
      <w:pPr>
        <w:pStyle w:val="1"/>
        <w:rPr>
          <w:lang w:val="ru-RU"/>
        </w:rPr>
      </w:pPr>
      <w:r>
        <w:t>5</w:t>
      </w:r>
      <w:r>
        <w:rPr>
          <w:lang w:val="ru-RU"/>
        </w:rPr>
        <w:t xml:space="preserve"> практическая</w:t>
      </w:r>
    </w:p>
    <w:p w14:paraId="5A5D094C" w14:textId="5FEC6F3E" w:rsidR="00932AD9" w:rsidRPr="000E0335" w:rsidRDefault="009C1929">
      <w:pPr>
        <w:rPr>
          <w:lang w:val="ru-RU"/>
        </w:rPr>
      </w:pPr>
      <w:r w:rsidRPr="000E0335">
        <w:rPr>
          <w:lang w:val="ru-RU"/>
        </w:rPr>
        <w:t>М</w:t>
      </w:r>
      <w:r w:rsidRPr="000E0335">
        <w:rPr>
          <w:lang w:val="ru-RU"/>
        </w:rPr>
        <w:t>ы с вами освоили юнит-тестирование вдоль и поперек. Мы научились проверять классы в полной изоляции, даже если у них есть помощники, которых мы ловко подменяли “шпионами”-</w:t>
      </w:r>
      <w:proofErr w:type="spellStart"/>
      <w:r w:rsidRPr="000E0335">
        <w:rPr>
          <w:lang w:val="ru-RU"/>
        </w:rPr>
        <w:t>моками</w:t>
      </w:r>
      <w:proofErr w:type="spellEnd"/>
      <w:r w:rsidRPr="000E0335">
        <w:rPr>
          <w:lang w:val="ru-RU"/>
        </w:rPr>
        <w:t>. Это фундамент, основа основ.</w:t>
      </w:r>
    </w:p>
    <w:p w14:paraId="3E3A9149" w14:textId="4B2830FE" w:rsidR="00932AD9" w:rsidRPr="000E0335" w:rsidRDefault="009C1929">
      <w:pPr>
        <w:rPr>
          <w:lang w:val="ru-RU"/>
        </w:rPr>
      </w:pPr>
      <w:r w:rsidRPr="000E0335">
        <w:rPr>
          <w:lang w:val="ru-RU"/>
        </w:rPr>
        <w:t xml:space="preserve">Мы много говорили про </w:t>
      </w:r>
      <w:r w:rsidRPr="000E0335">
        <w:rPr>
          <w:b/>
          <w:bCs/>
          <w:lang w:val="ru-RU"/>
        </w:rPr>
        <w:t>уровни тестирования</w:t>
      </w:r>
      <w:r w:rsidRPr="000E0335">
        <w:rPr>
          <w:lang w:val="ru-RU"/>
        </w:rPr>
        <w:t xml:space="preserve"> и до сих пор работали на самом нижнем, модульном уровне. Пора подняться на ступеньку выше!</w:t>
      </w:r>
    </w:p>
    <w:p w14:paraId="67E46DD7" w14:textId="77777777" w:rsidR="00932AD9" w:rsidRPr="000E0335" w:rsidRDefault="009C1929">
      <w:pPr>
        <w:rPr>
          <w:lang w:val="ru-RU"/>
        </w:rPr>
      </w:pPr>
      <w:r w:rsidRPr="000E0335">
        <w:rPr>
          <w:lang w:val="ru-RU"/>
        </w:rPr>
        <w:t xml:space="preserve">Сегодня мы научимся проверять, как наши собственные классы работают </w:t>
      </w:r>
      <w:r w:rsidRPr="000E0335">
        <w:rPr>
          <w:b/>
          <w:bCs/>
          <w:lang w:val="ru-RU"/>
        </w:rPr>
        <w:t>в команде</w:t>
      </w:r>
      <w:r w:rsidRPr="000E0335">
        <w:rPr>
          <w:lang w:val="ru-RU"/>
        </w:rPr>
        <w:t>, без всяких шпион</w:t>
      </w:r>
      <w:r w:rsidRPr="000E0335">
        <w:rPr>
          <w:lang w:val="ru-RU"/>
        </w:rPr>
        <w:t xml:space="preserve">ов. Мы напишем наш первый </w:t>
      </w:r>
      <w:r w:rsidRPr="000E0335">
        <w:rPr>
          <w:b/>
          <w:bCs/>
          <w:lang w:val="ru-RU"/>
        </w:rPr>
        <w:t>интеграционный тест</w:t>
      </w:r>
      <w:r w:rsidRPr="000E0335">
        <w:rPr>
          <w:lang w:val="ru-RU"/>
        </w:rPr>
        <w:t>.</w:t>
      </w:r>
    </w:p>
    <w:p w14:paraId="4156C685" w14:textId="77777777" w:rsidR="00932AD9" w:rsidRPr="000E0335" w:rsidRDefault="009C1929">
      <w:pPr>
        <w:pStyle w:val="3"/>
        <w:rPr>
          <w:lang w:val="ru-RU"/>
        </w:rPr>
      </w:pPr>
      <w:bookmarkStart w:id="0" w:name="Xec3a300c24bf4a3e72a1adda70f5eb04ba42c39"/>
      <w:r w:rsidRPr="000E0335">
        <w:rPr>
          <w:lang w:val="ru-RU"/>
        </w:rPr>
        <w:t>Урок 5</w:t>
      </w:r>
      <w:proofErr w:type="gramStart"/>
      <w:r w:rsidRPr="000E0335">
        <w:rPr>
          <w:lang w:val="ru-RU"/>
        </w:rPr>
        <w:t>: Когда</w:t>
      </w:r>
      <w:proofErr w:type="gramEnd"/>
      <w:r w:rsidRPr="000E0335">
        <w:rPr>
          <w:lang w:val="ru-RU"/>
        </w:rPr>
        <w:t xml:space="preserve"> юниты работают вместе — Пишем первый интеграционный тест</w:t>
      </w:r>
    </w:p>
    <w:p w14:paraId="2500009F" w14:textId="77777777" w:rsidR="00367D24" w:rsidRDefault="009C1929">
      <w:pPr>
        <w:rPr>
          <w:lang w:val="ru-RU"/>
        </w:rPr>
      </w:pPr>
      <w:r w:rsidRPr="000E0335">
        <w:rPr>
          <w:b/>
          <w:bCs/>
          <w:lang w:val="ru-RU"/>
        </w:rPr>
        <w:t>План нашего урока:</w:t>
      </w:r>
      <w:r w:rsidRPr="000E0335">
        <w:rPr>
          <w:lang w:val="ru-RU"/>
        </w:rPr>
        <w:t xml:space="preserve"> </w:t>
      </w:r>
    </w:p>
    <w:p w14:paraId="71819407" w14:textId="77777777" w:rsidR="00367D24" w:rsidRDefault="009C1929">
      <w:pPr>
        <w:rPr>
          <w:lang w:val="ru-RU"/>
        </w:rPr>
      </w:pPr>
      <w:r w:rsidRPr="000E0335">
        <w:rPr>
          <w:lang w:val="ru-RU"/>
        </w:rPr>
        <w:t xml:space="preserve">1. </w:t>
      </w:r>
      <w:r w:rsidRPr="000E0335">
        <w:rPr>
          <w:b/>
          <w:bCs/>
          <w:lang w:val="ru-RU"/>
        </w:rPr>
        <w:t>Создадим команду</w:t>
      </w:r>
      <w:r w:rsidRPr="000E0335">
        <w:rPr>
          <w:lang w:val="ru-RU"/>
        </w:rPr>
        <w:t xml:space="preserve">: напишем два простых класса, которые зависят друг от друга: </w:t>
      </w:r>
      <w:proofErr w:type="spellStart"/>
      <w:r>
        <w:t>ProductRepository</w:t>
      </w:r>
      <w:proofErr w:type="spellEnd"/>
      <w:r w:rsidRPr="000E0335">
        <w:rPr>
          <w:lang w:val="ru-RU"/>
        </w:rPr>
        <w:t xml:space="preserve"> (хранилище товаров) и</w:t>
      </w:r>
      <w:r w:rsidRPr="000E0335">
        <w:rPr>
          <w:lang w:val="ru-RU"/>
        </w:rPr>
        <w:t xml:space="preserve"> </w:t>
      </w:r>
      <w:proofErr w:type="spellStart"/>
      <w:r>
        <w:t>DiscountCalculator</w:t>
      </w:r>
      <w:proofErr w:type="spellEnd"/>
      <w:r w:rsidRPr="000E0335">
        <w:rPr>
          <w:lang w:val="ru-RU"/>
        </w:rPr>
        <w:t xml:space="preserve"> (калькулятор скидок). </w:t>
      </w:r>
    </w:p>
    <w:p w14:paraId="36558BDE" w14:textId="77777777" w:rsidR="00367D24" w:rsidRDefault="009C1929">
      <w:pPr>
        <w:rPr>
          <w:lang w:val="ru-RU"/>
        </w:rPr>
      </w:pPr>
      <w:r w:rsidRPr="000E0335">
        <w:rPr>
          <w:lang w:val="ru-RU"/>
        </w:rPr>
        <w:t xml:space="preserve">2. </w:t>
      </w:r>
      <w:r w:rsidRPr="000E0335">
        <w:rPr>
          <w:b/>
          <w:bCs/>
          <w:lang w:val="ru-RU"/>
        </w:rPr>
        <w:t>Поймем, в чем разница</w:t>
      </w:r>
      <w:r w:rsidRPr="000E0335">
        <w:rPr>
          <w:lang w:val="ru-RU"/>
        </w:rPr>
        <w:t xml:space="preserve">: обсудим, почему в данном случае </w:t>
      </w:r>
      <w:proofErr w:type="spellStart"/>
      <w:r w:rsidRPr="000E0335">
        <w:rPr>
          <w:lang w:val="ru-RU"/>
        </w:rPr>
        <w:t>мокирование</w:t>
      </w:r>
      <w:proofErr w:type="spellEnd"/>
      <w:r w:rsidRPr="000E0335">
        <w:rPr>
          <w:lang w:val="ru-RU"/>
        </w:rPr>
        <w:t xml:space="preserve"> — это не всегда то, что нам нужно. </w:t>
      </w:r>
    </w:p>
    <w:p w14:paraId="567FD437" w14:textId="77777777" w:rsidR="00367D24" w:rsidRDefault="009C1929">
      <w:pPr>
        <w:rPr>
          <w:lang w:val="ru-RU"/>
        </w:rPr>
      </w:pPr>
      <w:r w:rsidRPr="000E0335">
        <w:rPr>
          <w:lang w:val="ru-RU"/>
        </w:rPr>
        <w:t xml:space="preserve">3. </w:t>
      </w:r>
      <w:r w:rsidRPr="000E0335">
        <w:rPr>
          <w:b/>
          <w:bCs/>
          <w:lang w:val="ru-RU"/>
        </w:rPr>
        <w:t>Напишем интеграционный тест</w:t>
      </w:r>
      <w:r w:rsidRPr="000E0335">
        <w:rPr>
          <w:lang w:val="ru-RU"/>
        </w:rPr>
        <w:t xml:space="preserve">: соединим наши два </w:t>
      </w:r>
      <w:r w:rsidRPr="000E0335">
        <w:rPr>
          <w:b/>
          <w:bCs/>
          <w:lang w:val="ru-RU"/>
        </w:rPr>
        <w:t>настоящих</w:t>
      </w:r>
      <w:r w:rsidRPr="000E0335">
        <w:rPr>
          <w:lang w:val="ru-RU"/>
        </w:rPr>
        <w:t xml:space="preserve"> класса и проверим, что они правильно работают в с</w:t>
      </w:r>
      <w:r w:rsidRPr="000E0335">
        <w:rPr>
          <w:lang w:val="ru-RU"/>
        </w:rPr>
        <w:t xml:space="preserve">вязке. </w:t>
      </w:r>
    </w:p>
    <w:p w14:paraId="390AA7FF" w14:textId="0AE38C08" w:rsidR="00932AD9" w:rsidRPr="000E0335" w:rsidRDefault="009C1929">
      <w:pPr>
        <w:rPr>
          <w:lang w:val="ru-RU"/>
        </w:rPr>
      </w:pPr>
      <w:r w:rsidRPr="000E0335">
        <w:rPr>
          <w:lang w:val="ru-RU"/>
        </w:rPr>
        <w:t xml:space="preserve">4. </w:t>
      </w:r>
      <w:r w:rsidRPr="000E0335">
        <w:rPr>
          <w:b/>
          <w:bCs/>
          <w:lang w:val="ru-RU"/>
        </w:rPr>
        <w:t>Подведем итоги</w:t>
      </w:r>
      <w:r w:rsidRPr="000E0335">
        <w:rPr>
          <w:lang w:val="ru-RU"/>
        </w:rPr>
        <w:t>: четко разграничим, когда нужен юнит-тест, а когда — интеграционный.</w:t>
      </w:r>
    </w:p>
    <w:p w14:paraId="68DBA6A5" w14:textId="77777777" w:rsidR="00932AD9" w:rsidRDefault="009C1929">
      <w:r>
        <w:pict w14:anchorId="7844381A">
          <v:rect id="_x0000_i1025" style="width:0;height:1.5pt" o:hralign="center" o:hrstd="t" o:hr="t"/>
        </w:pict>
      </w:r>
    </w:p>
    <w:p w14:paraId="4D94ECF2" w14:textId="77777777" w:rsidR="00932AD9" w:rsidRPr="000E0335" w:rsidRDefault="009C1929">
      <w:pPr>
        <w:pStyle w:val="3"/>
        <w:rPr>
          <w:lang w:val="ru-RU"/>
        </w:rPr>
      </w:pPr>
      <w:bookmarkStart w:id="1" w:name="X27ddd04ce2a3b8d42aca18ec21a7ac5def23bfe"/>
      <w:bookmarkEnd w:id="0"/>
      <w:r w:rsidRPr="000E0335">
        <w:rPr>
          <w:lang w:val="ru-RU"/>
        </w:rPr>
        <w:t>Шаг 1</w:t>
      </w:r>
      <w:proofErr w:type="gramStart"/>
      <w:r w:rsidRPr="000E0335">
        <w:rPr>
          <w:lang w:val="ru-RU"/>
        </w:rPr>
        <w:t>: Создаем</w:t>
      </w:r>
      <w:proofErr w:type="gramEnd"/>
      <w:r w:rsidRPr="000E0335">
        <w:rPr>
          <w:lang w:val="ru-RU"/>
        </w:rPr>
        <w:t xml:space="preserve"> нашу команду — Хранилище и Калькулятор</w:t>
      </w:r>
    </w:p>
    <w:p w14:paraId="6552D40E" w14:textId="77777777" w:rsidR="00932AD9" w:rsidRPr="000E0335" w:rsidRDefault="009C1929">
      <w:pPr>
        <w:rPr>
          <w:lang w:val="ru-RU"/>
        </w:rPr>
      </w:pPr>
      <w:r w:rsidRPr="000E0335">
        <w:rPr>
          <w:lang w:val="ru-RU"/>
        </w:rPr>
        <w:t xml:space="preserve">Представим, что мы делаем систему для магазина. У нас есть один класс, который “знает” все о товарах (их </w:t>
      </w:r>
      <w:r>
        <w:t>I</w:t>
      </w:r>
      <w:r>
        <w:t>D</w:t>
      </w:r>
      <w:r w:rsidRPr="000E0335">
        <w:rPr>
          <w:lang w:val="ru-RU"/>
        </w:rPr>
        <w:t xml:space="preserve">, название, цену), и второй, который по </w:t>
      </w:r>
      <w:r>
        <w:t>ID</w:t>
      </w:r>
      <w:r w:rsidRPr="000E0335">
        <w:rPr>
          <w:lang w:val="ru-RU"/>
        </w:rPr>
        <w:t xml:space="preserve"> товара должен рассчитать скидку.</w:t>
      </w:r>
    </w:p>
    <w:p w14:paraId="359E1C9D" w14:textId="77777777" w:rsidR="00932AD9" w:rsidRPr="000E0335" w:rsidRDefault="009C1929">
      <w:pPr>
        <w:numPr>
          <w:ilvl w:val="0"/>
          <w:numId w:val="5"/>
        </w:numPr>
        <w:rPr>
          <w:lang w:val="ru-RU"/>
        </w:rPr>
      </w:pPr>
      <w:r w:rsidRPr="000E0335">
        <w:rPr>
          <w:b/>
          <w:bCs/>
          <w:lang w:val="ru-RU"/>
        </w:rPr>
        <w:t xml:space="preserve">Создадим простую модель товара </w:t>
      </w:r>
      <w:r>
        <w:rPr>
          <w:b/>
          <w:bCs/>
        </w:rPr>
        <w:t>Product</w:t>
      </w:r>
      <w:r w:rsidRPr="000E0335">
        <w:rPr>
          <w:lang w:val="ru-RU"/>
        </w:rPr>
        <w:t>:</w:t>
      </w:r>
    </w:p>
    <w:p w14:paraId="0DBC92B9" w14:textId="77777777" w:rsidR="00932AD9" w:rsidRDefault="009C1929">
      <w:pPr>
        <w:pStyle w:val="SourceCode"/>
        <w:numPr>
          <w:ilvl w:val="0"/>
          <w:numId w:val="4"/>
        </w:numPr>
      </w:pPr>
      <w:r>
        <w:t>// Product.cs</w:t>
      </w:r>
      <w:r>
        <w:br/>
        <w:t>namespace SimpleProject</w:t>
      </w:r>
      <w:r>
        <w:br/>
      </w:r>
      <w:r>
        <w:lastRenderedPageBreak/>
        <w:t>{</w:t>
      </w:r>
      <w:r>
        <w:br/>
        <w:t xml:space="preserve">    public class Product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  public int Id { get; set; }</w:t>
      </w:r>
      <w:r>
        <w:br/>
        <w:t xml:space="preserve">        public string Name { get</w:t>
      </w:r>
      <w:r>
        <w:t>; set; }</w:t>
      </w:r>
      <w:r>
        <w:br/>
        <w:t xml:space="preserve">        public double Price { get; set; }</w:t>
      </w:r>
      <w:r>
        <w:br/>
        <w:t xml:space="preserve">    }</w:t>
      </w:r>
      <w:r>
        <w:br/>
        <w:t>}</w:t>
      </w:r>
    </w:p>
    <w:p w14:paraId="165574F6" w14:textId="77777777" w:rsidR="00932AD9" w:rsidRDefault="009C1929">
      <w:pPr>
        <w:numPr>
          <w:ilvl w:val="0"/>
          <w:numId w:val="5"/>
        </w:numPr>
      </w:pPr>
      <w:r w:rsidRPr="000E0335">
        <w:rPr>
          <w:b/>
          <w:bCs/>
          <w:lang w:val="ru-RU"/>
        </w:rPr>
        <w:t xml:space="preserve">Создадим “хранилище” товаров </w:t>
      </w:r>
      <w:proofErr w:type="spellStart"/>
      <w:r>
        <w:rPr>
          <w:b/>
          <w:bCs/>
        </w:rPr>
        <w:t>ProductRepository</w:t>
      </w:r>
      <w:proofErr w:type="spellEnd"/>
      <w:r w:rsidRPr="000E0335">
        <w:rPr>
          <w:lang w:val="ru-RU"/>
        </w:rPr>
        <w:t xml:space="preserve">. Пока что оно будет хранить товары прямо в памяти, в списке.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нашего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 xml:space="preserve"> более чем достаточно.</w:t>
      </w:r>
    </w:p>
    <w:p w14:paraId="6774CC38" w14:textId="77777777" w:rsidR="00932AD9" w:rsidRDefault="009C1929">
      <w:pPr>
        <w:pStyle w:val="SourceCode"/>
        <w:numPr>
          <w:ilvl w:val="0"/>
          <w:numId w:val="4"/>
        </w:numPr>
      </w:pPr>
      <w:r>
        <w:t>// ProductRepository.cs</w:t>
      </w:r>
      <w:r>
        <w:br/>
        <w:t>namespace SimpleProj</w:t>
      </w:r>
      <w:r>
        <w:t>ect</w:t>
      </w:r>
      <w:r>
        <w:br/>
        <w:t>{</w:t>
      </w:r>
      <w:r>
        <w:br/>
        <w:t xml:space="preserve">    public class ProductRepository</w:t>
      </w:r>
      <w:r>
        <w:br/>
        <w:t xml:space="preserve">    {</w:t>
      </w:r>
      <w:r>
        <w:br/>
        <w:t xml:space="preserve">        private readonly List&lt;Product&gt; _products = new List&lt;Product&gt;</w:t>
      </w:r>
      <w:r>
        <w:br/>
        <w:t xml:space="preserve">        {</w:t>
      </w:r>
      <w:r>
        <w:br/>
        <w:t xml:space="preserve">            new Product { Id = 1, Name = "Книга", Price = 50 },</w:t>
      </w:r>
      <w:r>
        <w:br/>
        <w:t xml:space="preserve">            new Product { Id = 2, Name = "Ноутбук", Price = 1500 }</w:t>
      </w:r>
      <w:r>
        <w:t>,</w:t>
      </w:r>
      <w:r>
        <w:br/>
        <w:t xml:space="preserve">            new Product { Id = 3, Name = "Мышь", Price = 25 }</w:t>
      </w:r>
      <w:r>
        <w:br/>
        <w:t xml:space="preserve">        };</w:t>
      </w:r>
      <w:r>
        <w:br/>
      </w:r>
      <w:r>
        <w:br/>
        <w:t xml:space="preserve">        public Product GetProductById(int id)</w:t>
      </w:r>
      <w:r>
        <w:br/>
        <w:t xml:space="preserve">        {</w:t>
      </w:r>
      <w:r>
        <w:br/>
        <w:t xml:space="preserve">            // Находим продукт по ID. Если не нашли, вернется null.</w:t>
      </w:r>
      <w:r>
        <w:br/>
        <w:t xml:space="preserve">            return _products.FirstOrDefault(p =&gt; p.Id ==</w:t>
      </w:r>
      <w:r>
        <w:t xml:space="preserve"> id);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06CB6BCB" w14:textId="77777777" w:rsidR="00932AD9" w:rsidRPr="000E0335" w:rsidRDefault="009C1929">
      <w:pPr>
        <w:numPr>
          <w:ilvl w:val="0"/>
          <w:numId w:val="5"/>
        </w:numPr>
        <w:rPr>
          <w:lang w:val="ru-RU"/>
        </w:rPr>
      </w:pPr>
      <w:r w:rsidRPr="000E0335">
        <w:rPr>
          <w:b/>
          <w:bCs/>
          <w:lang w:val="ru-RU"/>
        </w:rPr>
        <w:t xml:space="preserve">Создадим наш </w:t>
      </w:r>
      <w:proofErr w:type="spellStart"/>
      <w:r>
        <w:rPr>
          <w:b/>
          <w:bCs/>
        </w:rPr>
        <w:t>DiscountCalculator</w:t>
      </w:r>
      <w:proofErr w:type="spellEnd"/>
      <w:r w:rsidRPr="000E0335">
        <w:rPr>
          <w:lang w:val="ru-RU"/>
        </w:rPr>
        <w:t xml:space="preserve">, который будет зависеть от </w:t>
      </w:r>
      <w:proofErr w:type="spellStart"/>
      <w:r>
        <w:t>ProductRepository</w:t>
      </w:r>
      <w:proofErr w:type="spellEnd"/>
      <w:r w:rsidRPr="000E0335">
        <w:rPr>
          <w:lang w:val="ru-RU"/>
        </w:rPr>
        <w:t>.</w:t>
      </w:r>
    </w:p>
    <w:p w14:paraId="44F3105B" w14:textId="77777777" w:rsidR="00932AD9" w:rsidRDefault="009C1929">
      <w:pPr>
        <w:pStyle w:val="SourceCode"/>
        <w:numPr>
          <w:ilvl w:val="0"/>
          <w:numId w:val="4"/>
        </w:numPr>
      </w:pPr>
      <w:r>
        <w:t xml:space="preserve">// </w:t>
      </w:r>
      <w:proofErr w:type="spellStart"/>
      <w:r>
        <w:t>DiscountCalculator.cs</w:t>
      </w:r>
      <w:proofErr w:type="spellEnd"/>
      <w:r>
        <w:br/>
        <w:t xml:space="preserve">namespace </w:t>
      </w:r>
      <w:proofErr w:type="spellStart"/>
      <w:r>
        <w:t>SimpleProject</w:t>
      </w:r>
      <w:proofErr w:type="spellEnd"/>
      <w:r>
        <w:br/>
        <w:t>{</w:t>
      </w:r>
      <w:r>
        <w:br/>
        <w:t xml:space="preserve">    public class DiscountCalculator</w:t>
      </w:r>
      <w:r>
        <w:br/>
        <w:t xml:space="preserve">    {</w:t>
      </w:r>
      <w:r>
        <w:br/>
        <w:t xml:space="preserve">        private readonly ProductRepository _repository;</w:t>
      </w:r>
      <w:r>
        <w:br/>
      </w:r>
      <w:r>
        <w:br/>
        <w:t xml:space="preserve">    </w:t>
      </w:r>
      <w:r>
        <w:t xml:space="preserve">    public DiscountCalculator(ProductRepository repository)</w:t>
      </w:r>
      <w:r>
        <w:br/>
        <w:t xml:space="preserve">        {</w:t>
      </w:r>
      <w:r>
        <w:br/>
        <w:t xml:space="preserve">            _repository = repository;</w:t>
      </w:r>
      <w:r>
        <w:br/>
        <w:t xml:space="preserve">        }</w:t>
      </w:r>
      <w:r>
        <w:br/>
      </w:r>
      <w:r>
        <w:br/>
        <w:t xml:space="preserve">        // Логика: если товар стоит больше 1000, даем скидку 10%.</w:t>
      </w:r>
      <w:r>
        <w:br/>
        <w:t xml:space="preserve">        public double CalculateDiscount(int productId)</w:t>
      </w:r>
      <w:r>
        <w:br/>
        <w:t xml:space="preserve">        {</w:t>
      </w:r>
      <w:r>
        <w:br/>
        <w:t xml:space="preserve">      </w:t>
      </w:r>
      <w:r>
        <w:t xml:space="preserve">      var product = _repository.GetProductById(productId);</w:t>
      </w:r>
      <w:r>
        <w:br/>
      </w:r>
      <w:r>
        <w:br/>
        <w:t xml:space="preserve">            if (product == null)</w:t>
      </w:r>
      <w:r>
        <w:br/>
        <w:t xml:space="preserve">            {</w:t>
      </w:r>
      <w:r>
        <w:br/>
        <w:t xml:space="preserve">                return 0; // Товара нет - скидки нет</w:t>
      </w:r>
      <w:r>
        <w:br/>
        <w:t xml:space="preserve">            }</w:t>
      </w:r>
      <w:r>
        <w:br/>
      </w:r>
      <w:r>
        <w:br/>
        <w:t xml:space="preserve">            if (product.Price &gt; 1000)</w:t>
      </w:r>
      <w:r>
        <w:br/>
        <w:t xml:space="preserve">            {</w:t>
      </w:r>
      <w:r>
        <w:br/>
        <w:t xml:space="preserve">                return produc</w:t>
      </w:r>
      <w:r>
        <w:t>t.Price * 0.10; // Скидка 10%</w:t>
      </w:r>
      <w:r>
        <w:br/>
        <w:t xml:space="preserve">            }</w:t>
      </w:r>
      <w:r>
        <w:br/>
      </w:r>
      <w:r>
        <w:br/>
        <w:t xml:space="preserve">            return 0;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3BC74315" w14:textId="77777777" w:rsidR="00932AD9" w:rsidRDefault="009C1929">
      <w:pPr>
        <w:numPr>
          <w:ilvl w:val="0"/>
          <w:numId w:val="4"/>
        </w:numPr>
      </w:pPr>
      <w:r w:rsidRPr="000E0335">
        <w:rPr>
          <w:lang w:val="ru-RU"/>
        </w:rPr>
        <w:t xml:space="preserve">Мы сделали два класса. </w:t>
      </w:r>
      <w:proofErr w:type="spellStart"/>
      <w:r>
        <w:t>DiscountCalculator</w:t>
      </w:r>
      <w:proofErr w:type="spellEnd"/>
      <w:r w:rsidRPr="000E0335">
        <w:rPr>
          <w:lang w:val="ru-RU"/>
        </w:rPr>
        <w:t xml:space="preserve"> не может работать без </w:t>
      </w:r>
      <w:proofErr w:type="spellStart"/>
      <w:r>
        <w:t>ProductRepository</w:t>
      </w:r>
      <w:proofErr w:type="spellEnd"/>
      <w:r w:rsidRPr="000E0335">
        <w:rPr>
          <w:lang w:val="ru-RU"/>
        </w:rPr>
        <w:t xml:space="preserve">. </w:t>
      </w:r>
      <w:r>
        <w:t>Они — одна команда.</w:t>
      </w:r>
    </w:p>
    <w:p w14:paraId="6665562B" w14:textId="77777777" w:rsidR="00932AD9" w:rsidRDefault="009C1929">
      <w:r>
        <w:pict w14:anchorId="6C293195">
          <v:rect id="_x0000_i1026" style="width:0;height:1.5pt" o:hralign="center" o:hrstd="t" o:hr="t"/>
        </w:pict>
      </w:r>
    </w:p>
    <w:p w14:paraId="58A78BC8" w14:textId="77777777" w:rsidR="00932AD9" w:rsidRPr="000E0335" w:rsidRDefault="009C1929">
      <w:pPr>
        <w:pStyle w:val="3"/>
        <w:rPr>
          <w:lang w:val="ru-RU"/>
        </w:rPr>
      </w:pPr>
      <w:bookmarkStart w:id="2" w:name="шаг-2-юнит-тест-или-интеграционный"/>
      <w:bookmarkEnd w:id="1"/>
      <w:r w:rsidRPr="000E0335">
        <w:rPr>
          <w:lang w:val="ru-RU"/>
        </w:rPr>
        <w:t>Шаг 2: Юнит-тест или Интеграционный?</w:t>
      </w:r>
    </w:p>
    <w:p w14:paraId="2EAA6188" w14:textId="77777777" w:rsidR="00932AD9" w:rsidRPr="000E0335" w:rsidRDefault="009C1929">
      <w:pPr>
        <w:rPr>
          <w:lang w:val="ru-RU"/>
        </w:rPr>
      </w:pPr>
      <w:r w:rsidRPr="000E0335">
        <w:rPr>
          <w:lang w:val="ru-RU"/>
        </w:rPr>
        <w:t>Мы уже знаем, как протестиров</w:t>
      </w:r>
      <w:r w:rsidRPr="000E0335">
        <w:rPr>
          <w:lang w:val="ru-RU"/>
        </w:rPr>
        <w:t xml:space="preserve">ать </w:t>
      </w:r>
      <w:proofErr w:type="spellStart"/>
      <w:r>
        <w:t>DiscountCalculator</w:t>
      </w:r>
      <w:proofErr w:type="spellEnd"/>
      <w:r w:rsidRPr="000E0335">
        <w:rPr>
          <w:lang w:val="ru-RU"/>
        </w:rPr>
        <w:t xml:space="preserve"> с помощью юнит-теста. Мы бы создали </w:t>
      </w:r>
      <w:proofErr w:type="gramStart"/>
      <w:r>
        <w:t>Mock</w:t>
      </w:r>
      <w:r w:rsidRPr="000E0335">
        <w:rPr>
          <w:lang w:val="ru-RU"/>
        </w:rPr>
        <w:t>&lt;</w:t>
      </w:r>
      <w:proofErr w:type="spellStart"/>
      <w:proofErr w:type="gramEnd"/>
      <w:r>
        <w:t>ProductRepository</w:t>
      </w:r>
      <w:proofErr w:type="spellEnd"/>
      <w:r w:rsidRPr="000E0335">
        <w:rPr>
          <w:lang w:val="ru-RU"/>
        </w:rPr>
        <w:t>&gt;, настроили бы его с помощью .</w:t>
      </w:r>
      <w:r>
        <w:t>Setup</w:t>
      </w:r>
      <w:r w:rsidRPr="000E0335">
        <w:rPr>
          <w:lang w:val="ru-RU"/>
        </w:rPr>
        <w:t>() и проверили бы логику калькулятора.</w:t>
      </w:r>
    </w:p>
    <w:p w14:paraId="596C6B22" w14:textId="77777777" w:rsidR="00932AD9" w:rsidRPr="000E0335" w:rsidRDefault="009C1929">
      <w:pPr>
        <w:rPr>
          <w:lang w:val="ru-RU"/>
        </w:rPr>
      </w:pPr>
      <w:r w:rsidRPr="000E0335">
        <w:rPr>
          <w:b/>
          <w:bCs/>
          <w:lang w:val="ru-RU"/>
        </w:rPr>
        <w:t xml:space="preserve">Но что, если ошибка закралась в самом </w:t>
      </w:r>
      <w:proofErr w:type="spellStart"/>
      <w:r>
        <w:rPr>
          <w:b/>
          <w:bCs/>
        </w:rPr>
        <w:t>ProductRepository</w:t>
      </w:r>
      <w:proofErr w:type="spellEnd"/>
      <w:r w:rsidRPr="000E0335">
        <w:rPr>
          <w:b/>
          <w:bCs/>
          <w:lang w:val="ru-RU"/>
        </w:rPr>
        <w:t>?</w:t>
      </w:r>
      <w:r w:rsidRPr="000E0335">
        <w:rPr>
          <w:lang w:val="ru-RU"/>
        </w:rPr>
        <w:t xml:space="preserve"> Например, метод </w:t>
      </w:r>
      <w:proofErr w:type="spellStart"/>
      <w:r>
        <w:t>GetProductById</w:t>
      </w:r>
      <w:proofErr w:type="spellEnd"/>
      <w:r w:rsidRPr="000E0335">
        <w:rPr>
          <w:lang w:val="ru-RU"/>
        </w:rPr>
        <w:t xml:space="preserve"> всегда возвр</w:t>
      </w:r>
      <w:r w:rsidRPr="000E0335">
        <w:rPr>
          <w:lang w:val="ru-RU"/>
        </w:rPr>
        <w:t xml:space="preserve">ащает </w:t>
      </w:r>
      <w:r>
        <w:t>null</w:t>
      </w:r>
      <w:r w:rsidRPr="000E0335">
        <w:rPr>
          <w:lang w:val="ru-RU"/>
        </w:rPr>
        <w:t xml:space="preserve">. Наш юнит-тест с </w:t>
      </w:r>
      <w:proofErr w:type="spellStart"/>
      <w:r w:rsidRPr="000E0335">
        <w:rPr>
          <w:lang w:val="ru-RU"/>
        </w:rPr>
        <w:t>моком</w:t>
      </w:r>
      <w:proofErr w:type="spellEnd"/>
      <w:r w:rsidRPr="000E0335">
        <w:rPr>
          <w:lang w:val="ru-RU"/>
        </w:rPr>
        <w:t xml:space="preserve"> этого никогда не заметит!</w:t>
      </w:r>
    </w:p>
    <w:p w14:paraId="2F56D131" w14:textId="77777777" w:rsidR="00932AD9" w:rsidRPr="000E0335" w:rsidRDefault="009C1929">
      <w:pPr>
        <w:rPr>
          <w:lang w:val="ru-RU"/>
        </w:rPr>
      </w:pPr>
      <w:r w:rsidRPr="000E0335">
        <w:rPr>
          <w:lang w:val="ru-RU"/>
        </w:rPr>
        <w:t>Именно для этого и нужны интеграционные тесты: чтобы проверить “швы”, “стыки”, “связи” между нашими компонентами.</w:t>
      </w:r>
    </w:p>
    <w:p w14:paraId="30A41679" w14:textId="77777777" w:rsidR="00932AD9" w:rsidRDefault="009C1929">
      <w:r>
        <w:pict w14:anchorId="03600FF4">
          <v:rect id="_x0000_i1027" style="width:0;height:1.5pt" o:hralign="center" o:hrstd="t" o:hr="t"/>
        </w:pict>
      </w:r>
    </w:p>
    <w:p w14:paraId="21FEF959" w14:textId="77777777" w:rsidR="00932AD9" w:rsidRPr="000E0335" w:rsidRDefault="009C1929">
      <w:pPr>
        <w:pStyle w:val="3"/>
        <w:rPr>
          <w:lang w:val="ru-RU"/>
        </w:rPr>
      </w:pPr>
      <w:bookmarkStart w:id="3" w:name="X4fa93eab39db70aa57362840947a59da749cbd7"/>
      <w:bookmarkEnd w:id="2"/>
      <w:r w:rsidRPr="000E0335">
        <w:rPr>
          <w:lang w:val="ru-RU"/>
        </w:rPr>
        <w:t>Шаг 3</w:t>
      </w:r>
      <w:proofErr w:type="gramStart"/>
      <w:r w:rsidRPr="000E0335">
        <w:rPr>
          <w:lang w:val="ru-RU"/>
        </w:rPr>
        <w:t>: Пишем</w:t>
      </w:r>
      <w:proofErr w:type="gramEnd"/>
      <w:r w:rsidRPr="000E0335">
        <w:rPr>
          <w:lang w:val="ru-RU"/>
        </w:rPr>
        <w:t xml:space="preserve"> наш первый Интеграционный тест</w:t>
      </w:r>
    </w:p>
    <w:p w14:paraId="4DB0998F" w14:textId="77777777" w:rsidR="00932AD9" w:rsidRPr="000E0335" w:rsidRDefault="009C1929">
      <w:pPr>
        <w:rPr>
          <w:lang w:val="ru-RU"/>
        </w:rPr>
      </w:pPr>
      <w:r w:rsidRPr="000E0335">
        <w:rPr>
          <w:lang w:val="ru-RU"/>
        </w:rPr>
        <w:t>Давайте создадим новый тестовый клас</w:t>
      </w:r>
      <w:r w:rsidRPr="000E0335">
        <w:rPr>
          <w:lang w:val="ru-RU"/>
        </w:rPr>
        <w:t xml:space="preserve">с </w:t>
      </w:r>
      <w:proofErr w:type="spellStart"/>
      <w:r>
        <w:t>DiscountCalculatorIntegrationTests</w:t>
      </w:r>
      <w:proofErr w:type="spellEnd"/>
      <w:r w:rsidRPr="000E0335">
        <w:rPr>
          <w:lang w:val="ru-RU"/>
        </w:rPr>
        <w:t>.</w:t>
      </w:r>
      <w:r>
        <w:t>cs</w:t>
      </w:r>
      <w:r w:rsidRPr="000E0335">
        <w:rPr>
          <w:lang w:val="ru-RU"/>
        </w:rPr>
        <w:t xml:space="preserve">. В нем мы будем использовать </w:t>
      </w:r>
      <w:r w:rsidRPr="000E0335">
        <w:rPr>
          <w:b/>
          <w:bCs/>
          <w:lang w:val="ru-RU"/>
        </w:rPr>
        <w:t>настоящие</w:t>
      </w:r>
      <w:r w:rsidRPr="000E0335">
        <w:rPr>
          <w:lang w:val="ru-RU"/>
        </w:rPr>
        <w:t xml:space="preserve"> объекты обоих классов.</w:t>
      </w:r>
    </w:p>
    <w:p w14:paraId="0AFFCEB5" w14:textId="77777777" w:rsidR="00932AD9" w:rsidRDefault="009C1929">
      <w:pPr>
        <w:pStyle w:val="SourceCode"/>
      </w:pPr>
      <w:r>
        <w:t xml:space="preserve">// </w:t>
      </w:r>
      <w:proofErr w:type="spellStart"/>
      <w:r>
        <w:t>DiscountCalculatorIntegrationTests.cs</w:t>
      </w:r>
      <w:proofErr w:type="spellEnd"/>
      <w:r>
        <w:br/>
        <w:t xml:space="preserve">using </w:t>
      </w:r>
      <w:proofErr w:type="spellStart"/>
      <w:r>
        <w:t>NUnit.Framework</w:t>
      </w:r>
      <w:proofErr w:type="spellEnd"/>
      <w:r>
        <w:t>;</w:t>
      </w:r>
      <w:r>
        <w:br/>
        <w:t>using SimpleProject;</w:t>
      </w:r>
      <w:r>
        <w:br/>
      </w:r>
      <w:r>
        <w:br/>
        <w:t>namespace SimpleProject.Tests</w:t>
      </w:r>
      <w:r>
        <w:br/>
        <w:t>{</w:t>
      </w:r>
      <w:r>
        <w:br/>
        <w:t xml:space="preserve"> </w:t>
      </w:r>
      <w:proofErr w:type="gramStart"/>
      <w:r>
        <w:t xml:space="preserve">   [</w:t>
      </w:r>
      <w:proofErr w:type="gramEnd"/>
      <w:r>
        <w:t>TestFixture]</w:t>
      </w:r>
      <w:r>
        <w:br/>
        <w:t xml:space="preserve">    public class D</w:t>
      </w:r>
      <w:r>
        <w:t>iscountCalculatorIntegrationTests</w:t>
      </w:r>
      <w:r>
        <w:br/>
        <w:t xml:space="preserve">    {</w:t>
      </w:r>
      <w:r>
        <w:br/>
        <w:t xml:space="preserve">        [Test]</w:t>
      </w:r>
      <w:r>
        <w:br/>
        <w:t xml:space="preserve">        public void CalculateDiscount_ForExpensiveProduct_ShouldReturnCorrectDiscount()</w:t>
      </w:r>
      <w:r>
        <w:br/>
        <w:t xml:space="preserve">        {</w:t>
      </w:r>
      <w:r>
        <w:br/>
        <w:t xml:space="preserve">            // 1. Arrange (Подготовка)</w:t>
      </w:r>
      <w:r>
        <w:br/>
        <w:t xml:space="preserve">            // Создаем НАСТОЯЩЕЕ хранилище</w:t>
      </w:r>
      <w:r>
        <w:br/>
        <w:t xml:space="preserve">            var repos</w:t>
      </w:r>
      <w:r>
        <w:t xml:space="preserve">itory = new ProductRepository(); </w:t>
      </w:r>
      <w:r>
        <w:br/>
        <w:t xml:space="preserve">            </w:t>
      </w:r>
      <w:r>
        <w:br/>
        <w:t xml:space="preserve">            // Создаем НАСТОЯЩИЙ калькулятор и передаем ему настоящее хранилище</w:t>
      </w:r>
      <w:r>
        <w:br/>
        <w:t xml:space="preserve">            var calculator = new DiscountCalculator(repository);</w:t>
      </w:r>
      <w:r>
        <w:br/>
      </w:r>
      <w:r>
        <w:br/>
        <w:t xml:space="preserve">            // Мы знаем, что в нашем хранилище есть ноутбук (Id</w:t>
      </w:r>
      <w:r>
        <w:t>=2) с ценой 1500.</w:t>
      </w:r>
      <w:r>
        <w:br/>
        <w:t xml:space="preserve">            // Ожидаемая скидка 10% = 150.</w:t>
      </w:r>
      <w:r>
        <w:br/>
        <w:t xml:space="preserve">            int productIdForLaptop = 2;</w:t>
      </w:r>
      <w:r>
        <w:br/>
        <w:t xml:space="preserve">            double expectedDiscount = 150;</w:t>
      </w:r>
      <w:r>
        <w:br/>
      </w:r>
      <w:r>
        <w:br/>
        <w:t xml:space="preserve">            // 2. Act (Действие)</w:t>
      </w:r>
      <w:r>
        <w:br/>
        <w:t xml:space="preserve">            // Вызываем метод, который заставит наши два класса работать вмест</w:t>
      </w:r>
      <w:r>
        <w:t>е</w:t>
      </w:r>
      <w:r>
        <w:br/>
        <w:t xml:space="preserve">            double actualDiscount = calculator.CalculateDiscount(productIdForLaptop);</w:t>
      </w:r>
      <w:r>
        <w:br/>
      </w:r>
      <w:r>
        <w:br/>
        <w:t xml:space="preserve">            // 3. Assert (Проверка)</w:t>
      </w:r>
      <w:r>
        <w:br/>
        <w:t xml:space="preserve">            // Проверяем конечный результат их совместной работы</w:t>
      </w:r>
      <w:r>
        <w:br/>
        <w:t xml:space="preserve">            Assert.That(actualDiscount, Is.EqualTo(expectedDiscoun</w:t>
      </w:r>
      <w:r>
        <w:t>t));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12A99B5F" w14:textId="77777777" w:rsidR="00932AD9" w:rsidRDefault="009C1929">
      <w:r w:rsidRPr="000E0335">
        <w:rPr>
          <w:lang w:val="ru-RU"/>
        </w:rPr>
        <w:t>Запускаем наш тест</w:t>
      </w:r>
      <w:proofErr w:type="gramStart"/>
      <w:r w:rsidRPr="000E0335">
        <w:rPr>
          <w:lang w:val="ru-RU"/>
        </w:rPr>
        <w:t>…</w:t>
      </w:r>
      <w:proofErr w:type="gramEnd"/>
      <w:r w:rsidRPr="000E0335">
        <w:rPr>
          <w:lang w:val="ru-RU"/>
        </w:rPr>
        <w:t xml:space="preserve"> и он </w:t>
      </w:r>
      <w:r w:rsidRPr="000E0335">
        <w:rPr>
          <w:b/>
          <w:bCs/>
          <w:lang w:val="ru-RU"/>
        </w:rPr>
        <w:t>зеленый</w:t>
      </w:r>
      <w:r w:rsidRPr="000E0335">
        <w:rPr>
          <w:lang w:val="ru-RU"/>
        </w:rPr>
        <w:t xml:space="preserve">! Мы только что доказали, что </w:t>
      </w:r>
      <w:proofErr w:type="spellStart"/>
      <w:r>
        <w:t>DiscountCalculator</w:t>
      </w:r>
      <w:proofErr w:type="spellEnd"/>
      <w:r w:rsidRPr="000E0335">
        <w:rPr>
          <w:lang w:val="ru-RU"/>
        </w:rPr>
        <w:t xml:space="preserve"> и </w:t>
      </w:r>
      <w:proofErr w:type="spellStart"/>
      <w:r>
        <w:t>ProductRepository</w:t>
      </w:r>
      <w:proofErr w:type="spellEnd"/>
      <w:r w:rsidRPr="000E0335">
        <w:rPr>
          <w:lang w:val="ru-RU"/>
        </w:rPr>
        <w:t xml:space="preserve"> не просто работают по отдельности, но и </w:t>
      </w:r>
      <w:r w:rsidRPr="000E0335">
        <w:rPr>
          <w:b/>
          <w:bCs/>
          <w:lang w:val="ru-RU"/>
        </w:rPr>
        <w:t>правильно взаимодействуют друг с другом</w:t>
      </w:r>
      <w:r w:rsidRPr="000E0335">
        <w:rPr>
          <w:lang w:val="ru-RU"/>
        </w:rPr>
        <w:t xml:space="preserve">. </w:t>
      </w:r>
      <w:r>
        <w:t>Мы проверили их интеграцию!</w:t>
      </w:r>
    </w:p>
    <w:p w14:paraId="0FBA4609" w14:textId="77777777" w:rsidR="00932AD9" w:rsidRDefault="009C1929">
      <w:r>
        <w:pict w14:anchorId="1750A9A2">
          <v:rect id="_x0000_i1028" style="width:0;height:1.5pt" o:hralign="center" o:hrstd="t" o:hr="t"/>
        </w:pict>
      </w:r>
    </w:p>
    <w:p w14:paraId="781D756C" w14:textId="77777777" w:rsidR="00932AD9" w:rsidRPr="000E0335" w:rsidRDefault="009C1929">
      <w:pPr>
        <w:pStyle w:val="3"/>
        <w:rPr>
          <w:lang w:val="ru-RU"/>
        </w:rPr>
      </w:pPr>
      <w:bookmarkStart w:id="4" w:name="шаг-4-когда-и-что-использовать"/>
      <w:bookmarkEnd w:id="3"/>
      <w:r w:rsidRPr="000E0335">
        <w:rPr>
          <w:lang w:val="ru-RU"/>
        </w:rPr>
        <w:t>Шаг 4</w:t>
      </w:r>
      <w:proofErr w:type="gramStart"/>
      <w:r w:rsidRPr="000E0335">
        <w:rPr>
          <w:lang w:val="ru-RU"/>
        </w:rPr>
        <w:t>: Когда</w:t>
      </w:r>
      <w:proofErr w:type="gramEnd"/>
      <w:r w:rsidRPr="000E0335">
        <w:rPr>
          <w:lang w:val="ru-RU"/>
        </w:rPr>
        <w:t xml:space="preserve"> и что ис</w:t>
      </w:r>
      <w:r w:rsidRPr="000E0335">
        <w:rPr>
          <w:lang w:val="ru-RU"/>
        </w:rPr>
        <w:t>пользовать?</w:t>
      </w:r>
    </w:p>
    <w:p w14:paraId="1D2EAC3E" w14:textId="77777777" w:rsidR="00932AD9" w:rsidRPr="000E0335" w:rsidRDefault="009C1929">
      <w:pPr>
        <w:rPr>
          <w:lang w:val="ru-RU"/>
        </w:rPr>
      </w:pPr>
      <w:r w:rsidRPr="000E0335">
        <w:rPr>
          <w:lang w:val="ru-RU"/>
        </w:rPr>
        <w:t>Отлично! Теперь в нашем арсенале есть два мощных инструмента. Давайте разберемся, когда какой применять.</w:t>
      </w:r>
    </w:p>
    <w:tbl>
      <w:tblPr>
        <w:tblStyle w:val="af0"/>
        <w:tblW w:w="5665" w:type="pct"/>
        <w:tblInd w:w="-1281" w:type="dxa"/>
        <w:tblLayout w:type="fixed"/>
        <w:tblLook w:val="0020" w:firstRow="1" w:lastRow="0" w:firstColumn="0" w:lastColumn="0" w:noHBand="0" w:noVBand="0"/>
      </w:tblPr>
      <w:tblGrid>
        <w:gridCol w:w="2269"/>
        <w:gridCol w:w="2862"/>
        <w:gridCol w:w="2382"/>
        <w:gridCol w:w="1470"/>
        <w:gridCol w:w="1926"/>
      </w:tblGrid>
      <w:tr w:rsidR="00932AD9" w14:paraId="290FE755" w14:textId="77777777" w:rsidTr="00A91F89">
        <w:tc>
          <w:tcPr>
            <w:tcW w:w="2269" w:type="dxa"/>
          </w:tcPr>
          <w:p w14:paraId="229291AE" w14:textId="77777777" w:rsidR="00932AD9" w:rsidRDefault="009C1929">
            <w:pPr>
              <w:jc w:val="left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теста</w:t>
            </w:r>
            <w:proofErr w:type="spellEnd"/>
          </w:p>
        </w:tc>
        <w:tc>
          <w:tcPr>
            <w:tcW w:w="2862" w:type="dxa"/>
          </w:tcPr>
          <w:p w14:paraId="6BEB7ACD" w14:textId="77777777" w:rsidR="00932AD9" w:rsidRDefault="009C1929">
            <w:pPr>
              <w:jc w:val="left"/>
            </w:pPr>
            <w:r>
              <w:t>Что проверяет?</w:t>
            </w:r>
          </w:p>
        </w:tc>
        <w:tc>
          <w:tcPr>
            <w:tcW w:w="2382" w:type="dxa"/>
          </w:tcPr>
          <w:p w14:paraId="43D30C53" w14:textId="77777777" w:rsidR="00932AD9" w:rsidRDefault="009C1929">
            <w:pPr>
              <w:jc w:val="left"/>
            </w:pPr>
            <w:r>
              <w:t>Скорость</w:t>
            </w:r>
          </w:p>
        </w:tc>
        <w:tc>
          <w:tcPr>
            <w:tcW w:w="1470" w:type="dxa"/>
          </w:tcPr>
          <w:p w14:paraId="128C9DC1" w14:textId="77777777" w:rsidR="00932AD9" w:rsidRDefault="009C1929">
            <w:pPr>
              <w:jc w:val="left"/>
            </w:pPr>
            <w:r>
              <w:t>Зависимости</w:t>
            </w:r>
          </w:p>
        </w:tc>
        <w:tc>
          <w:tcPr>
            <w:tcW w:w="1926" w:type="dxa"/>
          </w:tcPr>
          <w:p w14:paraId="378CA12C" w14:textId="77777777" w:rsidR="00932AD9" w:rsidRDefault="009C1929">
            <w:pPr>
              <w:jc w:val="left"/>
            </w:pPr>
            <w:r>
              <w:t>Когда использовать?</w:t>
            </w:r>
          </w:p>
        </w:tc>
      </w:tr>
      <w:tr w:rsidR="00932AD9" w:rsidRPr="000E0335" w14:paraId="43F0BB68" w14:textId="77777777" w:rsidTr="00A91F89">
        <w:tc>
          <w:tcPr>
            <w:tcW w:w="2269" w:type="dxa"/>
          </w:tcPr>
          <w:p w14:paraId="622A7341" w14:textId="77777777" w:rsidR="00932AD9" w:rsidRDefault="009C1929" w:rsidP="00A91F89">
            <w:pPr>
              <w:jc w:val="center"/>
            </w:pPr>
            <w:r>
              <w:rPr>
                <w:b/>
                <w:bCs/>
              </w:rPr>
              <w:t>Юнит-тест</w:t>
            </w:r>
          </w:p>
        </w:tc>
        <w:tc>
          <w:tcPr>
            <w:tcW w:w="2862" w:type="dxa"/>
          </w:tcPr>
          <w:p w14:paraId="11947A7B" w14:textId="77777777" w:rsidR="00932AD9" w:rsidRDefault="009C1929" w:rsidP="00A91F89">
            <w:pPr>
              <w:jc w:val="center"/>
            </w:pPr>
            <w:r>
              <w:t xml:space="preserve">Один класс </w:t>
            </w:r>
            <w:r>
              <w:rPr>
                <w:b/>
                <w:bCs/>
              </w:rPr>
              <w:t>в изоляции</w:t>
            </w:r>
            <w:r>
              <w:t>.</w:t>
            </w:r>
          </w:p>
        </w:tc>
        <w:tc>
          <w:tcPr>
            <w:tcW w:w="2382" w:type="dxa"/>
          </w:tcPr>
          <w:p w14:paraId="082B6973" w14:textId="77777777" w:rsidR="00932AD9" w:rsidRDefault="009C1929" w:rsidP="00A91F89">
            <w:pPr>
              <w:jc w:val="center"/>
            </w:pPr>
            <w:r>
              <w:t>Очень быстрый.</w:t>
            </w:r>
          </w:p>
        </w:tc>
        <w:tc>
          <w:tcPr>
            <w:tcW w:w="1470" w:type="dxa"/>
          </w:tcPr>
          <w:p w14:paraId="04790D10" w14:textId="77777777" w:rsidR="00932AD9" w:rsidRDefault="009C1929" w:rsidP="00A91F89">
            <w:pPr>
              <w:jc w:val="center"/>
            </w:pPr>
            <w:r>
              <w:t xml:space="preserve">Все зависимости </w:t>
            </w:r>
            <w:r>
              <w:rPr>
                <w:b/>
                <w:bCs/>
              </w:rPr>
              <w:t>поддельные</w:t>
            </w:r>
            <w:r>
              <w:t xml:space="preserve"> (моки).</w:t>
            </w:r>
          </w:p>
        </w:tc>
        <w:tc>
          <w:tcPr>
            <w:tcW w:w="1926" w:type="dxa"/>
          </w:tcPr>
          <w:p w14:paraId="32F6DFB4" w14:textId="77777777" w:rsidR="00932AD9" w:rsidRPr="000E0335" w:rsidRDefault="009C1929" w:rsidP="00A91F89">
            <w:pPr>
              <w:jc w:val="center"/>
              <w:rPr>
                <w:lang w:val="ru-RU"/>
              </w:rPr>
            </w:pPr>
            <w:r w:rsidRPr="000E0335">
              <w:rPr>
                <w:lang w:val="ru-RU"/>
              </w:rPr>
              <w:t>Когда нужно проверить сложную логику внутри одного класса.</w:t>
            </w:r>
          </w:p>
        </w:tc>
      </w:tr>
      <w:tr w:rsidR="00932AD9" w:rsidRPr="000E0335" w14:paraId="2E0A2CB7" w14:textId="77777777" w:rsidTr="00A91F89">
        <w:tc>
          <w:tcPr>
            <w:tcW w:w="2269" w:type="dxa"/>
          </w:tcPr>
          <w:p w14:paraId="05525568" w14:textId="77777777" w:rsidR="00932AD9" w:rsidRDefault="009C1929" w:rsidP="00A91F89">
            <w:pPr>
              <w:jc w:val="center"/>
            </w:pPr>
            <w:proofErr w:type="spellStart"/>
            <w:r>
              <w:rPr>
                <w:b/>
                <w:bCs/>
              </w:rPr>
              <w:t>Интеграционный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тест</w:t>
            </w:r>
            <w:proofErr w:type="spellEnd"/>
          </w:p>
        </w:tc>
        <w:tc>
          <w:tcPr>
            <w:tcW w:w="2862" w:type="dxa"/>
          </w:tcPr>
          <w:p w14:paraId="42A33B57" w14:textId="77777777" w:rsidR="00932AD9" w:rsidRPr="000E0335" w:rsidRDefault="009C1929" w:rsidP="00A91F89">
            <w:pPr>
              <w:jc w:val="center"/>
              <w:rPr>
                <w:lang w:val="ru-RU"/>
              </w:rPr>
            </w:pPr>
            <w:r w:rsidRPr="000E0335">
              <w:rPr>
                <w:b/>
                <w:bCs/>
                <w:lang w:val="ru-RU"/>
              </w:rPr>
              <w:t>Связь</w:t>
            </w:r>
            <w:r w:rsidRPr="000E0335">
              <w:rPr>
                <w:lang w:val="ru-RU"/>
              </w:rPr>
              <w:t xml:space="preserve"> между двумя и более классами.</w:t>
            </w:r>
          </w:p>
        </w:tc>
        <w:tc>
          <w:tcPr>
            <w:tcW w:w="2382" w:type="dxa"/>
          </w:tcPr>
          <w:p w14:paraId="0B285A2A" w14:textId="77777777" w:rsidR="00932AD9" w:rsidRDefault="009C1929" w:rsidP="00A91F89">
            <w:pPr>
              <w:jc w:val="center"/>
            </w:pPr>
            <w:proofErr w:type="spellStart"/>
            <w:r>
              <w:t>Медленнее</w:t>
            </w:r>
            <w:proofErr w:type="spellEnd"/>
            <w:r>
              <w:t>.</w:t>
            </w:r>
          </w:p>
        </w:tc>
        <w:tc>
          <w:tcPr>
            <w:tcW w:w="1470" w:type="dxa"/>
          </w:tcPr>
          <w:p w14:paraId="2617C3C4" w14:textId="77777777" w:rsidR="00932AD9" w:rsidRDefault="009C1929" w:rsidP="00A91F89">
            <w:pPr>
              <w:jc w:val="center"/>
            </w:pPr>
            <w:r>
              <w:t xml:space="preserve">Зависимости </w:t>
            </w:r>
            <w:r>
              <w:rPr>
                <w:b/>
                <w:bCs/>
              </w:rPr>
              <w:t>настоящие</w:t>
            </w:r>
            <w:r>
              <w:t>.</w:t>
            </w:r>
          </w:p>
        </w:tc>
        <w:tc>
          <w:tcPr>
            <w:tcW w:w="1926" w:type="dxa"/>
          </w:tcPr>
          <w:p w14:paraId="78BE0D1E" w14:textId="77777777" w:rsidR="00932AD9" w:rsidRPr="000E0335" w:rsidRDefault="009C1929" w:rsidP="00A91F89">
            <w:pPr>
              <w:jc w:val="center"/>
              <w:rPr>
                <w:lang w:val="ru-RU"/>
              </w:rPr>
            </w:pPr>
            <w:r w:rsidRPr="000E0335">
              <w:rPr>
                <w:lang w:val="ru-RU"/>
              </w:rPr>
              <w:t>Когда нужно проверить, что компоненты правильно “общаются” друг с друго</w:t>
            </w:r>
            <w:r w:rsidRPr="000E0335">
              <w:rPr>
                <w:lang w:val="ru-RU"/>
              </w:rPr>
              <w:t>м.</w:t>
            </w:r>
          </w:p>
        </w:tc>
      </w:tr>
    </w:tbl>
    <w:p w14:paraId="576222D9" w14:textId="77777777" w:rsidR="00932AD9" w:rsidRPr="000E0335" w:rsidRDefault="009C1929">
      <w:pPr>
        <w:rPr>
          <w:lang w:val="ru-RU"/>
        </w:rPr>
      </w:pPr>
      <w:r w:rsidRPr="000E0335">
        <w:rPr>
          <w:b/>
          <w:bCs/>
          <w:lang w:val="ru-RU"/>
        </w:rPr>
        <w:t>Золотое правило:</w:t>
      </w:r>
      <w:r w:rsidRPr="000E0335">
        <w:rPr>
          <w:lang w:val="ru-RU"/>
        </w:rPr>
        <w:t xml:space="preserve"> пишите много быстрых юнит-тестов для проверки логики и меньше (но достаточно) интеграционных тестов для проверки ключевых взаимодействий в вашей системе.</w:t>
      </w:r>
    </w:p>
    <w:p w14:paraId="6ADFCBC7" w14:textId="77777777" w:rsidR="00932AD9" w:rsidRPr="000E0335" w:rsidRDefault="009C1929">
      <w:pPr>
        <w:pStyle w:val="3"/>
        <w:rPr>
          <w:lang w:val="ru-RU"/>
        </w:rPr>
      </w:pPr>
      <w:bookmarkStart w:id="5" w:name="что-мы-сегодня-сделали"/>
      <w:bookmarkEnd w:id="4"/>
      <w:r w:rsidRPr="000E0335">
        <w:rPr>
          <w:lang w:val="ru-RU"/>
        </w:rPr>
        <w:t>Что мы сегодня сделали?</w:t>
      </w:r>
    </w:p>
    <w:p w14:paraId="5BC00A8D" w14:textId="77777777" w:rsidR="00A91F89" w:rsidRDefault="009C1929">
      <w:pPr>
        <w:rPr>
          <w:lang w:val="ru-RU"/>
        </w:rPr>
      </w:pPr>
      <w:r w:rsidRPr="000E0335">
        <w:rPr>
          <w:lang w:val="ru-RU"/>
        </w:rPr>
        <w:t xml:space="preserve">Мы поднялись на новый уровень в пирамиде тестирования! </w:t>
      </w:r>
    </w:p>
    <w:p w14:paraId="4C84F5F0" w14:textId="77777777" w:rsidR="00A91F89" w:rsidRDefault="009C1929">
      <w:pPr>
        <w:rPr>
          <w:lang w:val="ru-RU"/>
        </w:rPr>
      </w:pPr>
      <w:r w:rsidRPr="000E0335">
        <w:rPr>
          <w:lang w:val="ru-RU"/>
        </w:rPr>
        <w:t xml:space="preserve">1. Мы создали два класса, предназначенных для совместной работы. </w:t>
      </w:r>
    </w:p>
    <w:p w14:paraId="410FBF7E" w14:textId="77777777" w:rsidR="00A91F89" w:rsidRDefault="009C1929">
      <w:pPr>
        <w:rPr>
          <w:lang w:val="ru-RU"/>
        </w:rPr>
      </w:pPr>
      <w:r w:rsidRPr="000E0335">
        <w:rPr>
          <w:lang w:val="ru-RU"/>
        </w:rPr>
        <w:t xml:space="preserve">2. Мы поняли, в чем ограничение юнит-тестов и зачем нужны тесты интеграционные. </w:t>
      </w:r>
    </w:p>
    <w:p w14:paraId="63AA693D" w14:textId="77777777" w:rsidR="00A91F89" w:rsidRDefault="009C1929">
      <w:pPr>
        <w:rPr>
          <w:lang w:val="ru-RU"/>
        </w:rPr>
      </w:pPr>
      <w:r w:rsidRPr="000E0335">
        <w:rPr>
          <w:lang w:val="ru-RU"/>
        </w:rPr>
        <w:t xml:space="preserve">3. Мы написали наш первый </w:t>
      </w:r>
      <w:r w:rsidRPr="000E0335">
        <w:rPr>
          <w:b/>
          <w:bCs/>
          <w:lang w:val="ru-RU"/>
        </w:rPr>
        <w:t>интеграционный тест</w:t>
      </w:r>
      <w:r w:rsidRPr="000E0335">
        <w:rPr>
          <w:lang w:val="ru-RU"/>
        </w:rPr>
        <w:t>, используя</w:t>
      </w:r>
      <w:r w:rsidRPr="000E0335">
        <w:rPr>
          <w:lang w:val="ru-RU"/>
        </w:rPr>
        <w:t xml:space="preserve"> настоящие экземпляры классов. </w:t>
      </w:r>
    </w:p>
    <w:p w14:paraId="26996F2E" w14:textId="14322B0E" w:rsidR="00932AD9" w:rsidRPr="000E0335" w:rsidRDefault="009C1929">
      <w:pPr>
        <w:rPr>
          <w:lang w:val="ru-RU"/>
        </w:rPr>
      </w:pPr>
      <w:r w:rsidRPr="000E0335">
        <w:rPr>
          <w:lang w:val="ru-RU"/>
        </w:rPr>
        <w:t>4. Мы четко разграничили, в каких ситуациях какой тип теста подходит лучше.</w:t>
      </w:r>
    </w:p>
    <w:p w14:paraId="674B021D" w14:textId="77777777" w:rsidR="00932AD9" w:rsidRPr="000E0335" w:rsidRDefault="009C1929">
      <w:pPr>
        <w:rPr>
          <w:lang w:val="ru-RU"/>
        </w:rPr>
      </w:pPr>
      <w:r w:rsidRPr="000E0335">
        <w:rPr>
          <w:lang w:val="ru-RU"/>
        </w:rPr>
        <w:t>Теперь вы можете проверять не только отдельные “кирпичики”, но и то, насколько крепко они сложены в “стене” вашего приложения.</w:t>
      </w:r>
    </w:p>
    <w:p w14:paraId="439CFA89" w14:textId="77777777" w:rsidR="00932AD9" w:rsidRDefault="009C1929">
      <w:r w:rsidRPr="000E0335">
        <w:rPr>
          <w:b/>
          <w:bCs/>
          <w:lang w:val="ru-RU"/>
        </w:rPr>
        <w:t>Домашнее задание:</w:t>
      </w:r>
      <w:r w:rsidRPr="000E0335">
        <w:rPr>
          <w:lang w:val="ru-RU"/>
        </w:rPr>
        <w:t xml:space="preserve"> Напи</w:t>
      </w:r>
      <w:r w:rsidRPr="000E0335">
        <w:rPr>
          <w:lang w:val="ru-RU"/>
        </w:rPr>
        <w:t xml:space="preserve">шите еще один интеграционный тест для </w:t>
      </w:r>
      <w:proofErr w:type="spellStart"/>
      <w:r>
        <w:t>DiscountCalculator</w:t>
      </w:r>
      <w:proofErr w:type="spellEnd"/>
      <w:r w:rsidRPr="000E0335">
        <w:rPr>
          <w:lang w:val="ru-RU"/>
        </w:rPr>
        <w:t xml:space="preserve">. Проверьте сценарий, когда скидка </w:t>
      </w:r>
      <w:r w:rsidRPr="000E0335">
        <w:rPr>
          <w:b/>
          <w:bCs/>
          <w:lang w:val="ru-RU"/>
        </w:rPr>
        <w:t>не должна</w:t>
      </w:r>
      <w:r w:rsidRPr="000E0335">
        <w:rPr>
          <w:lang w:val="ru-RU"/>
        </w:rPr>
        <w:t xml:space="preserve"> предоставляться (например, для книги с </w:t>
      </w:r>
      <w:r>
        <w:t>ID</w:t>
      </w:r>
      <w:r w:rsidRPr="000E0335">
        <w:rPr>
          <w:lang w:val="ru-RU"/>
        </w:rPr>
        <w:t xml:space="preserve">=1). </w:t>
      </w:r>
      <w:r>
        <w:t>Убедитесь, что результат равен 0.</w:t>
      </w:r>
      <w:bookmarkEnd w:id="5"/>
    </w:p>
    <w:sectPr w:rsidR="00932AD9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0B93D" w14:textId="77777777" w:rsidR="009C1929" w:rsidRDefault="009C1929">
      <w:pPr>
        <w:spacing w:line="240" w:lineRule="auto"/>
      </w:pPr>
      <w:r>
        <w:separator/>
      </w:r>
    </w:p>
  </w:endnote>
  <w:endnote w:type="continuationSeparator" w:id="0">
    <w:p w14:paraId="0697DC2F" w14:textId="77777777" w:rsidR="009C1929" w:rsidRDefault="009C19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7FC8C1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454B0A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5F79" w14:textId="77777777" w:rsidR="009C1929" w:rsidRDefault="009C1929">
      <w:pPr>
        <w:spacing w:line="240" w:lineRule="auto"/>
      </w:pPr>
      <w:r>
        <w:separator/>
      </w:r>
    </w:p>
  </w:footnote>
  <w:footnote w:type="continuationSeparator" w:id="0">
    <w:p w14:paraId="0F10E775" w14:textId="77777777" w:rsidR="009C1929" w:rsidRDefault="009C19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368EC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F66E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90151"/>
    <w:rsid w:val="00096ABB"/>
    <w:rsid w:val="000E0335"/>
    <w:rsid w:val="000E5021"/>
    <w:rsid w:val="000F3A55"/>
    <w:rsid w:val="00141046"/>
    <w:rsid w:val="00142950"/>
    <w:rsid w:val="001D510E"/>
    <w:rsid w:val="001F7624"/>
    <w:rsid w:val="0025426D"/>
    <w:rsid w:val="002A20EA"/>
    <w:rsid w:val="002A5119"/>
    <w:rsid w:val="00367D24"/>
    <w:rsid w:val="00395221"/>
    <w:rsid w:val="003C291A"/>
    <w:rsid w:val="003D1FB6"/>
    <w:rsid w:val="003E17B6"/>
    <w:rsid w:val="00422A8A"/>
    <w:rsid w:val="0047336C"/>
    <w:rsid w:val="004B2713"/>
    <w:rsid w:val="004C229E"/>
    <w:rsid w:val="004F333C"/>
    <w:rsid w:val="00540F9A"/>
    <w:rsid w:val="0058597D"/>
    <w:rsid w:val="005A66E4"/>
    <w:rsid w:val="005B7AFC"/>
    <w:rsid w:val="005E2803"/>
    <w:rsid w:val="006053EA"/>
    <w:rsid w:val="00614C21"/>
    <w:rsid w:val="00636C7D"/>
    <w:rsid w:val="00647E4A"/>
    <w:rsid w:val="00675D85"/>
    <w:rsid w:val="006B1292"/>
    <w:rsid w:val="006C4DAB"/>
    <w:rsid w:val="006D69AC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B284A"/>
    <w:rsid w:val="008D0DF3"/>
    <w:rsid w:val="008E0EFD"/>
    <w:rsid w:val="008E7DB1"/>
    <w:rsid w:val="00901EB4"/>
    <w:rsid w:val="00912B58"/>
    <w:rsid w:val="009163F3"/>
    <w:rsid w:val="00932AD9"/>
    <w:rsid w:val="0094111A"/>
    <w:rsid w:val="009429F9"/>
    <w:rsid w:val="00973FC9"/>
    <w:rsid w:val="009C1929"/>
    <w:rsid w:val="009F4437"/>
    <w:rsid w:val="00A22368"/>
    <w:rsid w:val="00A339EA"/>
    <w:rsid w:val="00A41B6D"/>
    <w:rsid w:val="00A91F89"/>
    <w:rsid w:val="00A95CBC"/>
    <w:rsid w:val="00B01202"/>
    <w:rsid w:val="00B107E4"/>
    <w:rsid w:val="00B11F40"/>
    <w:rsid w:val="00B14A39"/>
    <w:rsid w:val="00B71CBE"/>
    <w:rsid w:val="00B96C58"/>
    <w:rsid w:val="00C03C77"/>
    <w:rsid w:val="00C557C2"/>
    <w:rsid w:val="00C61CF1"/>
    <w:rsid w:val="00C65FF5"/>
    <w:rsid w:val="00CD33DD"/>
    <w:rsid w:val="00CD6D2F"/>
    <w:rsid w:val="00D326A0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F03079"/>
    <w:rsid w:val="00F31BCD"/>
    <w:rsid w:val="00F66CB0"/>
    <w:rsid w:val="00FB1B66"/>
    <w:rsid w:val="00FB4063"/>
    <w:rsid w:val="00FD2B93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834F3"/>
  <w15:docId w15:val="{EDE08860-3CDE-4980-9A10-16F26549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1000</Words>
  <Characters>5704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8</cp:revision>
  <dcterms:created xsi:type="dcterms:W3CDTF">2025-09-23T19:09:00Z</dcterms:created>
  <dcterms:modified xsi:type="dcterms:W3CDTF">2025-09-23T19:13:00Z</dcterms:modified>
</cp:coreProperties>
</file>