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10C2" w14:textId="77777777" w:rsidR="00317B29" w:rsidRPr="00317B29" w:rsidRDefault="00317B29" w:rsidP="00317B29">
      <w:pPr>
        <w:spacing w:after="0" w:line="240" w:lineRule="auto"/>
        <w:jc w:val="center"/>
        <w:rPr>
          <w:rFonts w:eastAsia="Times New Roman" w:cs="Times New Roman"/>
          <w:szCs w:val="28"/>
          <w:lang w:eastAsia="uk-UA"/>
        </w:rPr>
      </w:pPr>
      <w:r w:rsidRPr="00317B29">
        <w:rPr>
          <w:rFonts w:eastAsia="Times New Roman" w:cs="Times New Roman"/>
          <w:color w:val="000000"/>
          <w:szCs w:val="28"/>
          <w:lang w:eastAsia="uk-UA"/>
        </w:rPr>
        <w:t>Національний технічний університет України</w:t>
      </w:r>
    </w:p>
    <w:p w14:paraId="295AA5EA" w14:textId="77777777" w:rsidR="00317B29" w:rsidRPr="00317B29" w:rsidRDefault="00317B29" w:rsidP="00317B29">
      <w:pPr>
        <w:spacing w:after="0" w:line="240" w:lineRule="auto"/>
        <w:jc w:val="center"/>
        <w:rPr>
          <w:rFonts w:eastAsia="Times New Roman" w:cs="Times New Roman"/>
          <w:color w:val="000000"/>
          <w:szCs w:val="28"/>
          <w:lang w:eastAsia="uk-UA"/>
        </w:rPr>
      </w:pPr>
      <w:r w:rsidRPr="00317B29">
        <w:rPr>
          <w:rFonts w:eastAsia="Times New Roman" w:cs="Times New Roman"/>
          <w:color w:val="000000"/>
          <w:szCs w:val="28"/>
          <w:lang w:eastAsia="uk-UA"/>
        </w:rPr>
        <w:t xml:space="preserve">«Київський політехнічний інститут імені Ігоря Сікорського» </w:t>
      </w:r>
    </w:p>
    <w:p w14:paraId="159BC7C5" w14:textId="77777777" w:rsidR="00317B29" w:rsidRPr="00317B29" w:rsidRDefault="00317B29" w:rsidP="00317B29">
      <w:pPr>
        <w:spacing w:after="0" w:line="240" w:lineRule="auto"/>
        <w:jc w:val="center"/>
        <w:rPr>
          <w:rFonts w:eastAsia="Times New Roman" w:cs="Times New Roman"/>
          <w:szCs w:val="28"/>
          <w:lang w:eastAsia="uk-UA"/>
        </w:rPr>
      </w:pPr>
      <w:r w:rsidRPr="00317B29">
        <w:rPr>
          <w:rFonts w:eastAsia="Times New Roman" w:cs="Times New Roman"/>
          <w:color w:val="000000"/>
          <w:szCs w:val="28"/>
          <w:lang w:eastAsia="uk-UA"/>
        </w:rPr>
        <w:t>Факультет інформатики та обчислювальної техніки</w:t>
      </w:r>
    </w:p>
    <w:p w14:paraId="144B882B" w14:textId="77777777" w:rsidR="00317B29" w:rsidRPr="00317B29" w:rsidRDefault="00317B29" w:rsidP="00317B29">
      <w:pPr>
        <w:spacing w:after="0" w:line="240" w:lineRule="auto"/>
        <w:jc w:val="center"/>
        <w:rPr>
          <w:rFonts w:eastAsia="Times New Roman" w:cs="Times New Roman"/>
          <w:szCs w:val="28"/>
          <w:lang w:eastAsia="uk-UA"/>
        </w:rPr>
      </w:pPr>
      <w:r w:rsidRPr="00317B29">
        <w:rPr>
          <w:rFonts w:eastAsia="Times New Roman" w:cs="Times New Roman"/>
          <w:color w:val="000000"/>
          <w:szCs w:val="28"/>
          <w:lang w:eastAsia="uk-UA"/>
        </w:rPr>
        <w:t>Кафедра інформаційних систем та технологій</w:t>
      </w:r>
    </w:p>
    <w:p w14:paraId="30B3848E" w14:textId="77777777" w:rsidR="00317B29" w:rsidRPr="00317B29" w:rsidRDefault="00317B29" w:rsidP="00317B29">
      <w:pPr>
        <w:spacing w:after="240" w:line="240" w:lineRule="auto"/>
        <w:jc w:val="center"/>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71F1187F" w14:textId="53250548" w:rsidR="00317B29" w:rsidRPr="00317B29" w:rsidRDefault="00317B29" w:rsidP="00317B29">
      <w:pPr>
        <w:spacing w:line="240" w:lineRule="auto"/>
        <w:jc w:val="center"/>
        <w:rPr>
          <w:rFonts w:eastAsia="Times New Roman" w:cs="Times New Roman"/>
          <w:szCs w:val="28"/>
          <w:lang w:eastAsia="uk-UA"/>
        </w:rPr>
      </w:pPr>
      <w:r w:rsidRPr="00317B29">
        <w:rPr>
          <w:rFonts w:eastAsia="Times New Roman" w:cs="Times New Roman"/>
          <w:b/>
          <w:bCs/>
          <w:color w:val="000000"/>
          <w:szCs w:val="28"/>
          <w:lang w:eastAsia="uk-UA"/>
        </w:rPr>
        <w:t>Лабораторна робота №</w:t>
      </w:r>
      <w:r w:rsidR="008D62AC">
        <w:rPr>
          <w:rFonts w:eastAsia="Times New Roman" w:cs="Times New Roman"/>
          <w:b/>
          <w:bCs/>
          <w:color w:val="000000"/>
          <w:szCs w:val="28"/>
          <w:lang w:eastAsia="uk-UA"/>
        </w:rPr>
        <w:t>3</w:t>
      </w:r>
    </w:p>
    <w:p w14:paraId="4945A2F8" w14:textId="77777777" w:rsidR="00317B29" w:rsidRPr="00317B29" w:rsidRDefault="00317B29" w:rsidP="00317B29">
      <w:pPr>
        <w:spacing w:after="0" w:line="240" w:lineRule="auto"/>
        <w:ind w:left="567" w:right="567"/>
        <w:jc w:val="center"/>
        <w:rPr>
          <w:rFonts w:eastAsia="Times New Roman" w:cs="Times New Roman"/>
          <w:color w:val="000000"/>
          <w:szCs w:val="28"/>
          <w:lang w:eastAsia="uk-UA"/>
        </w:rPr>
      </w:pPr>
      <w:r w:rsidRPr="00317B29">
        <w:rPr>
          <w:rFonts w:eastAsia="Times New Roman" w:cs="Times New Roman"/>
          <w:color w:val="000000"/>
          <w:szCs w:val="28"/>
          <w:lang w:eastAsia="uk-UA"/>
        </w:rPr>
        <w:t>з дисципліни «</w:t>
      </w:r>
      <w:r w:rsidRPr="00317B29">
        <w:rPr>
          <w:rStyle w:val="dislabel"/>
          <w:rFonts w:cs="Times New Roman"/>
          <w:szCs w:val="28"/>
        </w:rPr>
        <w:t>Технології розроблення програмного забезпечення</w:t>
      </w:r>
      <w:r w:rsidRPr="00317B29">
        <w:rPr>
          <w:rFonts w:eastAsia="Times New Roman" w:cs="Times New Roman"/>
          <w:color w:val="000000"/>
          <w:szCs w:val="28"/>
          <w:lang w:eastAsia="uk-UA"/>
        </w:rPr>
        <w:t>»</w:t>
      </w:r>
    </w:p>
    <w:p w14:paraId="0F89CE0D" w14:textId="77777777" w:rsidR="00317B29" w:rsidRPr="00317B29" w:rsidRDefault="00317B29" w:rsidP="00653639">
      <w:pPr>
        <w:spacing w:after="0" w:line="240" w:lineRule="auto"/>
        <w:ind w:left="567" w:right="567"/>
        <w:rPr>
          <w:rFonts w:eastAsia="Times New Roman" w:cs="Times New Roman"/>
          <w:color w:val="000000"/>
          <w:szCs w:val="28"/>
          <w:lang w:eastAsia="uk-UA"/>
        </w:rPr>
      </w:pPr>
    </w:p>
    <w:p w14:paraId="34B286EA" w14:textId="0DE0CAF0" w:rsidR="00317B29" w:rsidRDefault="00317B29" w:rsidP="008D62AC">
      <w:pPr>
        <w:spacing w:after="0" w:line="240" w:lineRule="auto"/>
        <w:ind w:left="567" w:right="567"/>
        <w:jc w:val="center"/>
        <w:rPr>
          <w:rFonts w:eastAsia="Times New Roman" w:cs="Times New Roman"/>
          <w:color w:val="000000"/>
          <w:szCs w:val="28"/>
          <w:lang w:eastAsia="uk-UA"/>
        </w:rPr>
      </w:pPr>
      <w:r w:rsidRPr="00317B29">
        <w:rPr>
          <w:rFonts w:eastAsia="Times New Roman" w:cs="Times New Roman"/>
          <w:color w:val="000000"/>
          <w:szCs w:val="28"/>
          <w:lang w:eastAsia="uk-UA"/>
        </w:rPr>
        <w:t>Тема: «</w:t>
      </w:r>
      <w:r w:rsidR="008D62AC" w:rsidRPr="008D62AC">
        <w:rPr>
          <w:rFonts w:eastAsia="Times New Roman" w:cs="Times New Roman"/>
          <w:color w:val="000000"/>
          <w:szCs w:val="28"/>
          <w:lang w:eastAsia="uk-UA"/>
        </w:rPr>
        <w:t>Діаграма розгортання. Діаграма компонентів. Діаграма взаємодій та послідовностей.</w:t>
      </w:r>
      <w:r w:rsidRPr="00317B29">
        <w:rPr>
          <w:rFonts w:eastAsia="Times New Roman" w:cs="Times New Roman"/>
          <w:color w:val="000000"/>
          <w:szCs w:val="28"/>
          <w:lang w:eastAsia="uk-UA"/>
        </w:rPr>
        <w:t>»</w:t>
      </w:r>
    </w:p>
    <w:p w14:paraId="5B7A2A41" w14:textId="78B3E1C4" w:rsidR="00653639" w:rsidRDefault="00653639" w:rsidP="00317B29">
      <w:pPr>
        <w:spacing w:after="0" w:line="240" w:lineRule="auto"/>
        <w:ind w:left="567" w:right="567"/>
        <w:jc w:val="center"/>
        <w:rPr>
          <w:rFonts w:eastAsia="Times New Roman" w:cs="Times New Roman"/>
          <w:color w:val="000000"/>
          <w:szCs w:val="28"/>
          <w:lang w:eastAsia="uk-UA"/>
        </w:rPr>
      </w:pPr>
    </w:p>
    <w:p w14:paraId="27E91A76" w14:textId="06121FB8" w:rsidR="00653639" w:rsidRPr="00F069DE" w:rsidRDefault="00653639" w:rsidP="00317B29">
      <w:pPr>
        <w:spacing w:after="0" w:line="240" w:lineRule="auto"/>
        <w:ind w:left="567" w:right="567"/>
        <w:jc w:val="center"/>
        <w:rPr>
          <w:rFonts w:eastAsia="Times New Roman" w:cs="Times New Roman"/>
          <w:color w:val="000000"/>
          <w:szCs w:val="28"/>
          <w:lang w:val="en-US" w:eastAsia="uk-UA"/>
        </w:rPr>
      </w:pPr>
      <w:r>
        <w:rPr>
          <w:rFonts w:eastAsia="Times New Roman" w:cs="Times New Roman"/>
          <w:color w:val="000000"/>
          <w:szCs w:val="28"/>
          <w:lang w:eastAsia="uk-UA"/>
        </w:rPr>
        <w:t>Варіант №</w:t>
      </w:r>
      <w:r w:rsidR="00F069DE">
        <w:rPr>
          <w:rFonts w:eastAsia="Times New Roman" w:cs="Times New Roman"/>
          <w:color w:val="000000"/>
          <w:szCs w:val="28"/>
          <w:lang w:val="en-US" w:eastAsia="uk-UA"/>
        </w:rPr>
        <w:t>15</w:t>
      </w:r>
    </w:p>
    <w:p w14:paraId="3FEE8FB5" w14:textId="77777777" w:rsidR="00317B29" w:rsidRPr="00317B29" w:rsidRDefault="00317B29" w:rsidP="00317B29">
      <w:pPr>
        <w:spacing w:after="0" w:line="240" w:lineRule="auto"/>
        <w:rPr>
          <w:rFonts w:eastAsia="Times New Roman" w:cs="Times New Roman"/>
          <w:szCs w:val="28"/>
          <w:lang w:eastAsia="uk-UA"/>
        </w:rPr>
      </w:pPr>
    </w:p>
    <w:p w14:paraId="3E0BDE48" w14:textId="77777777" w:rsidR="00317B29" w:rsidRPr="00317B29" w:rsidRDefault="00317B29" w:rsidP="00317B29">
      <w:pPr>
        <w:spacing w:line="240" w:lineRule="auto"/>
        <w:jc w:val="center"/>
        <w:rPr>
          <w:rFonts w:eastAsia="Times New Roman" w:cs="Times New Roman"/>
          <w:szCs w:val="28"/>
          <w:lang w:eastAsia="uk-UA"/>
        </w:rPr>
      </w:pPr>
    </w:p>
    <w:p w14:paraId="685B4D97" w14:textId="585CBBE6" w:rsidR="00317B29" w:rsidRPr="00317B29" w:rsidRDefault="00317B29" w:rsidP="00317B29">
      <w:pPr>
        <w:spacing w:after="240" w:line="240" w:lineRule="auto"/>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11BC871B" w14:textId="77777777" w:rsidR="00317B29" w:rsidRPr="00317B29" w:rsidRDefault="00317B29" w:rsidP="00624C07">
      <w:pPr>
        <w:spacing w:after="0" w:line="240" w:lineRule="auto"/>
        <w:ind w:firstLine="0"/>
        <w:rPr>
          <w:rFonts w:eastAsia="Times New Roman" w:cs="Times New Roman"/>
          <w:szCs w:val="28"/>
          <w:lang w:eastAsia="uk-UA"/>
        </w:rPr>
      </w:pPr>
      <w:r w:rsidRPr="00317B29">
        <w:rPr>
          <w:rFonts w:eastAsia="Times New Roman" w:cs="Times New Roman"/>
          <w:color w:val="000000"/>
          <w:szCs w:val="28"/>
          <w:lang w:eastAsia="uk-UA"/>
        </w:rPr>
        <w:t xml:space="preserve">Виконав: </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t>Перевірив:</w:t>
      </w:r>
    </w:p>
    <w:p w14:paraId="0897C3D8" w14:textId="48230E5C" w:rsidR="00317B29" w:rsidRPr="00317B29" w:rsidRDefault="00317B29" w:rsidP="00624C07">
      <w:pPr>
        <w:spacing w:after="0" w:line="240" w:lineRule="auto"/>
        <w:ind w:firstLine="0"/>
        <w:rPr>
          <w:rFonts w:eastAsia="Times New Roman" w:cs="Times New Roman"/>
          <w:szCs w:val="28"/>
          <w:lang w:val="en-US" w:eastAsia="uk-UA"/>
        </w:rPr>
      </w:pPr>
      <w:r w:rsidRPr="00317B29">
        <w:rPr>
          <w:rFonts w:eastAsia="Times New Roman" w:cs="Times New Roman"/>
          <w:color w:val="000000"/>
          <w:szCs w:val="28"/>
          <w:lang w:eastAsia="uk-UA"/>
        </w:rPr>
        <w:t>студент групи ІА-23</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val="en-US" w:eastAsia="uk-UA"/>
        </w:rPr>
        <w:t xml:space="preserve">      </w:t>
      </w:r>
      <w:r w:rsidR="00653639">
        <w:rPr>
          <w:rFonts w:cs="Times New Roman"/>
          <w:szCs w:val="28"/>
          <w:lang w:val="en-US"/>
        </w:rPr>
        <w:t xml:space="preserve">       </w:t>
      </w:r>
      <w:r w:rsidRPr="00317B29">
        <w:rPr>
          <w:rFonts w:cs="Times New Roman"/>
          <w:szCs w:val="28"/>
        </w:rPr>
        <w:t xml:space="preserve"> </w:t>
      </w:r>
      <w:proofErr w:type="spellStart"/>
      <w:r w:rsidRPr="00317B29">
        <w:rPr>
          <w:rFonts w:cs="Times New Roman"/>
          <w:szCs w:val="28"/>
        </w:rPr>
        <w:t>Мягкий</w:t>
      </w:r>
      <w:proofErr w:type="spellEnd"/>
      <w:r w:rsidRPr="00317B29">
        <w:rPr>
          <w:rFonts w:cs="Times New Roman"/>
          <w:szCs w:val="28"/>
        </w:rPr>
        <w:t xml:space="preserve"> М. Ю.</w:t>
      </w:r>
    </w:p>
    <w:p w14:paraId="4140EF50" w14:textId="2C2FD30E" w:rsidR="00317B29" w:rsidRPr="00317B29" w:rsidRDefault="001F6B09" w:rsidP="00624C07">
      <w:pPr>
        <w:spacing w:after="0" w:line="240" w:lineRule="auto"/>
        <w:ind w:firstLine="0"/>
        <w:rPr>
          <w:rFonts w:eastAsia="Times New Roman" w:cs="Times New Roman"/>
          <w:szCs w:val="28"/>
          <w:lang w:eastAsia="uk-UA"/>
        </w:rPr>
      </w:pPr>
      <w:r>
        <w:rPr>
          <w:rFonts w:eastAsia="Times New Roman" w:cs="Times New Roman"/>
          <w:color w:val="000000"/>
          <w:szCs w:val="28"/>
          <w:lang w:eastAsia="uk-UA"/>
        </w:rPr>
        <w:t>Лядський</w:t>
      </w:r>
      <w:r w:rsidR="00317B29" w:rsidRPr="00317B29">
        <w:rPr>
          <w:rFonts w:eastAsia="Times New Roman" w:cs="Times New Roman"/>
          <w:color w:val="000000"/>
          <w:szCs w:val="28"/>
          <w:lang w:eastAsia="uk-UA"/>
        </w:rPr>
        <w:t xml:space="preserve"> </w:t>
      </w:r>
      <w:r>
        <w:rPr>
          <w:rFonts w:eastAsia="Times New Roman" w:cs="Times New Roman"/>
          <w:color w:val="000000"/>
          <w:szCs w:val="28"/>
          <w:lang w:eastAsia="uk-UA"/>
        </w:rPr>
        <w:t>Д</w:t>
      </w:r>
      <w:r w:rsidR="00317B29" w:rsidRPr="00317B29">
        <w:rPr>
          <w:rFonts w:eastAsia="Times New Roman" w:cs="Times New Roman"/>
          <w:color w:val="000000"/>
          <w:szCs w:val="28"/>
          <w:lang w:eastAsia="uk-UA"/>
        </w:rPr>
        <w:t>.</w:t>
      </w:r>
      <w:r>
        <w:rPr>
          <w:rFonts w:eastAsia="Times New Roman" w:cs="Times New Roman"/>
          <w:color w:val="000000"/>
          <w:szCs w:val="28"/>
          <w:lang w:eastAsia="uk-UA"/>
        </w:rPr>
        <w:t>С.</w:t>
      </w:r>
    </w:p>
    <w:p w14:paraId="21B54597" w14:textId="77777777" w:rsidR="00317B29" w:rsidRPr="00317B29" w:rsidRDefault="00317B29" w:rsidP="00317B29">
      <w:pPr>
        <w:spacing w:after="240" w:line="240" w:lineRule="auto"/>
        <w:rPr>
          <w:rFonts w:eastAsia="Times New Roman" w:cs="Times New Roman"/>
          <w:color w:val="000000"/>
          <w:szCs w:val="28"/>
          <w:lang w:eastAsia="uk-UA"/>
        </w:rPr>
      </w:pPr>
    </w:p>
    <w:p w14:paraId="423B79B6" w14:textId="03D6143C" w:rsidR="00317B29" w:rsidRDefault="00317B29" w:rsidP="00317B29">
      <w:pPr>
        <w:spacing w:after="240" w:line="240" w:lineRule="auto"/>
        <w:rPr>
          <w:rFonts w:eastAsia="Times New Roman" w:cs="Times New Roman"/>
          <w:color w:val="000000"/>
          <w:szCs w:val="28"/>
          <w:lang w:eastAsia="uk-UA"/>
        </w:rPr>
      </w:pPr>
    </w:p>
    <w:p w14:paraId="46D2FA5E" w14:textId="26DBC74F" w:rsidR="00624C07" w:rsidRDefault="00624C07" w:rsidP="00317B29">
      <w:pPr>
        <w:spacing w:after="240" w:line="240" w:lineRule="auto"/>
        <w:rPr>
          <w:rFonts w:eastAsia="Times New Roman" w:cs="Times New Roman"/>
          <w:color w:val="000000"/>
          <w:szCs w:val="28"/>
          <w:lang w:eastAsia="uk-UA"/>
        </w:rPr>
      </w:pPr>
    </w:p>
    <w:p w14:paraId="2EEEFAA7" w14:textId="77777777" w:rsidR="00624C07" w:rsidRPr="00317B29" w:rsidRDefault="00624C07" w:rsidP="00317B29">
      <w:pPr>
        <w:spacing w:after="240" w:line="240" w:lineRule="auto"/>
        <w:rPr>
          <w:rFonts w:eastAsia="Times New Roman" w:cs="Times New Roman"/>
          <w:color w:val="000000"/>
          <w:szCs w:val="28"/>
          <w:lang w:eastAsia="uk-UA"/>
        </w:rPr>
      </w:pPr>
    </w:p>
    <w:p w14:paraId="18F690E6" w14:textId="77777777" w:rsidR="00317B29" w:rsidRPr="00317B29" w:rsidRDefault="00317B29" w:rsidP="00317B29">
      <w:pPr>
        <w:spacing w:after="0" w:line="240" w:lineRule="auto"/>
        <w:rPr>
          <w:rFonts w:eastAsia="Times New Roman" w:cs="Times New Roman"/>
          <w:color w:val="000000"/>
          <w:szCs w:val="28"/>
          <w:lang w:eastAsia="uk-UA"/>
        </w:rPr>
      </w:pPr>
    </w:p>
    <w:p w14:paraId="709EF054" w14:textId="77777777" w:rsidR="00317B29" w:rsidRPr="00317B29" w:rsidRDefault="00317B29" w:rsidP="00317B29">
      <w:pPr>
        <w:spacing w:after="0" w:line="240" w:lineRule="auto"/>
        <w:rPr>
          <w:rFonts w:eastAsia="Times New Roman" w:cs="Times New Roman"/>
          <w:color w:val="000000"/>
          <w:szCs w:val="28"/>
          <w:lang w:eastAsia="uk-UA"/>
        </w:rPr>
      </w:pPr>
    </w:p>
    <w:p w14:paraId="5B9E6C69" w14:textId="6581D843" w:rsidR="00E955E7" w:rsidRPr="0032711E" w:rsidRDefault="00317B29" w:rsidP="00317B29">
      <w:pPr>
        <w:spacing w:after="0" w:line="240" w:lineRule="auto"/>
        <w:jc w:val="center"/>
        <w:rPr>
          <w:rFonts w:eastAsia="Times New Roman" w:cs="Times New Roman"/>
          <w:color w:val="000000"/>
          <w:szCs w:val="28"/>
          <w:lang w:val="en-US" w:eastAsia="uk-UA"/>
        </w:rPr>
        <w:sectPr w:rsidR="00E955E7" w:rsidRPr="0032711E" w:rsidSect="00BE0CCE">
          <w:headerReference w:type="default" r:id="rId8"/>
          <w:pgSz w:w="11906" w:h="16838"/>
          <w:pgMar w:top="850" w:right="850" w:bottom="850" w:left="1417" w:header="708" w:footer="708" w:gutter="0"/>
          <w:cols w:space="708"/>
          <w:titlePg/>
          <w:docGrid w:linePitch="360"/>
        </w:sectPr>
      </w:pPr>
      <w:r w:rsidRPr="00317B29">
        <w:rPr>
          <w:rFonts w:eastAsia="Times New Roman" w:cs="Times New Roman"/>
          <w:color w:val="000000"/>
          <w:szCs w:val="28"/>
          <w:lang w:eastAsia="uk-UA"/>
        </w:rPr>
        <w:t>Київ 202</w:t>
      </w:r>
      <w:r w:rsidR="00F069DE">
        <w:rPr>
          <w:rFonts w:eastAsia="Times New Roman" w:cs="Times New Roman"/>
          <w:color w:val="000000"/>
          <w:szCs w:val="28"/>
          <w:lang w:eastAsia="uk-UA"/>
        </w:rPr>
        <w:t>4</w:t>
      </w:r>
    </w:p>
    <w:bookmarkStart w:id="0" w:name="_Toc178931957" w:displacedByCustomXml="next"/>
    <w:sdt>
      <w:sdtPr>
        <w:rPr>
          <w:rFonts w:asciiTheme="minorHAnsi" w:eastAsiaTheme="minorHAnsi" w:hAnsiTheme="minorHAnsi" w:cs="Times New Roman"/>
          <w:b w:val="0"/>
          <w:color w:val="auto"/>
          <w:sz w:val="22"/>
          <w:szCs w:val="28"/>
          <w:lang w:val="ru-RU" w:eastAsia="en-US"/>
        </w:rPr>
        <w:id w:val="-2010748405"/>
        <w:docPartObj>
          <w:docPartGallery w:val="Table of Contents"/>
          <w:docPartUnique/>
        </w:docPartObj>
      </w:sdtPr>
      <w:sdtEndPr>
        <w:rPr>
          <w:rFonts w:ascii="Times New Roman" w:hAnsi="Times New Roman"/>
          <w:bCs/>
          <w:sz w:val="28"/>
          <w:lang w:val="uk-UA"/>
        </w:rPr>
      </w:sdtEndPr>
      <w:sdtContent>
        <w:p w14:paraId="405C717E" w14:textId="10FD67E4" w:rsidR="00FE1765" w:rsidRPr="00FE1765" w:rsidRDefault="00CA7643">
          <w:pPr>
            <w:pStyle w:val="a7"/>
            <w:rPr>
              <w:rFonts w:cs="Times New Roman"/>
              <w:szCs w:val="28"/>
            </w:rPr>
          </w:pPr>
          <w:proofErr w:type="spellStart"/>
          <w:r>
            <w:rPr>
              <w:rFonts w:cs="Times New Roman"/>
              <w:szCs w:val="28"/>
              <w:lang w:val="ru-RU"/>
            </w:rPr>
            <w:t>Зміст</w:t>
          </w:r>
          <w:proofErr w:type="spellEnd"/>
        </w:p>
        <w:p w14:paraId="48405AF7" w14:textId="39D44405" w:rsidR="00624C07" w:rsidRDefault="00FE1765">
          <w:pPr>
            <w:pStyle w:val="11"/>
            <w:tabs>
              <w:tab w:val="right" w:leader="dot" w:pos="9629"/>
            </w:tabs>
            <w:rPr>
              <w:rFonts w:asciiTheme="minorHAnsi" w:eastAsiaTheme="minorEastAsia" w:hAnsiTheme="minorHAnsi"/>
              <w:noProof/>
              <w:sz w:val="22"/>
              <w:lang w:val="ru-RU" w:eastAsia="ru-RU"/>
            </w:rPr>
          </w:pPr>
          <w:r w:rsidRPr="00FE1765">
            <w:rPr>
              <w:rFonts w:cs="Times New Roman"/>
              <w:szCs w:val="28"/>
            </w:rPr>
            <w:fldChar w:fldCharType="begin"/>
          </w:r>
          <w:r w:rsidRPr="00FE1765">
            <w:rPr>
              <w:rFonts w:cs="Times New Roman"/>
              <w:szCs w:val="28"/>
            </w:rPr>
            <w:instrText xml:space="preserve"> TOC \o "1-3" \h \z \u </w:instrText>
          </w:r>
          <w:r w:rsidRPr="00FE1765">
            <w:rPr>
              <w:rFonts w:cs="Times New Roman"/>
              <w:szCs w:val="28"/>
            </w:rPr>
            <w:fldChar w:fldCharType="separate"/>
          </w:r>
          <w:hyperlink w:anchor="_Toc183536270" w:history="1">
            <w:r w:rsidR="00624C07" w:rsidRPr="00866496">
              <w:rPr>
                <w:rStyle w:val="a8"/>
                <w:noProof/>
                <w:lang w:eastAsia="uk-UA"/>
              </w:rPr>
              <w:t>Тема</w:t>
            </w:r>
            <w:r w:rsidR="00624C07">
              <w:rPr>
                <w:noProof/>
                <w:webHidden/>
              </w:rPr>
              <w:tab/>
            </w:r>
            <w:r w:rsidR="00624C07">
              <w:rPr>
                <w:noProof/>
                <w:webHidden/>
              </w:rPr>
              <w:fldChar w:fldCharType="begin"/>
            </w:r>
            <w:r w:rsidR="00624C07">
              <w:rPr>
                <w:noProof/>
                <w:webHidden/>
              </w:rPr>
              <w:instrText xml:space="preserve"> PAGEREF _Toc183536270 \h </w:instrText>
            </w:r>
            <w:r w:rsidR="00624C07">
              <w:rPr>
                <w:noProof/>
                <w:webHidden/>
              </w:rPr>
            </w:r>
            <w:r w:rsidR="00624C07">
              <w:rPr>
                <w:noProof/>
                <w:webHidden/>
              </w:rPr>
              <w:fldChar w:fldCharType="separate"/>
            </w:r>
            <w:r w:rsidR="007A0883">
              <w:rPr>
                <w:noProof/>
                <w:webHidden/>
              </w:rPr>
              <w:t>3</w:t>
            </w:r>
            <w:r w:rsidR="00624C07">
              <w:rPr>
                <w:noProof/>
                <w:webHidden/>
              </w:rPr>
              <w:fldChar w:fldCharType="end"/>
            </w:r>
          </w:hyperlink>
        </w:p>
        <w:p w14:paraId="67EE9FE7" w14:textId="749D8573" w:rsidR="00624C07" w:rsidRDefault="00FB1287">
          <w:pPr>
            <w:pStyle w:val="11"/>
            <w:tabs>
              <w:tab w:val="right" w:leader="dot" w:pos="9629"/>
            </w:tabs>
            <w:rPr>
              <w:rFonts w:asciiTheme="minorHAnsi" w:eastAsiaTheme="minorEastAsia" w:hAnsiTheme="minorHAnsi"/>
              <w:noProof/>
              <w:sz w:val="22"/>
              <w:lang w:val="ru-RU" w:eastAsia="ru-RU"/>
            </w:rPr>
          </w:pPr>
          <w:hyperlink w:anchor="_Toc183536271" w:history="1">
            <w:r w:rsidR="00624C07" w:rsidRPr="00866496">
              <w:rPr>
                <w:rStyle w:val="a8"/>
                <w:noProof/>
              </w:rPr>
              <w:t>Мета</w:t>
            </w:r>
            <w:r w:rsidR="00624C07">
              <w:rPr>
                <w:noProof/>
                <w:webHidden/>
              </w:rPr>
              <w:tab/>
            </w:r>
            <w:r w:rsidR="00624C07">
              <w:rPr>
                <w:noProof/>
                <w:webHidden/>
              </w:rPr>
              <w:fldChar w:fldCharType="begin"/>
            </w:r>
            <w:r w:rsidR="00624C07">
              <w:rPr>
                <w:noProof/>
                <w:webHidden/>
              </w:rPr>
              <w:instrText xml:space="preserve"> PAGEREF _Toc183536271 \h </w:instrText>
            </w:r>
            <w:r w:rsidR="00624C07">
              <w:rPr>
                <w:noProof/>
                <w:webHidden/>
              </w:rPr>
            </w:r>
            <w:r w:rsidR="00624C07">
              <w:rPr>
                <w:noProof/>
                <w:webHidden/>
              </w:rPr>
              <w:fldChar w:fldCharType="separate"/>
            </w:r>
            <w:r w:rsidR="007A0883">
              <w:rPr>
                <w:noProof/>
                <w:webHidden/>
              </w:rPr>
              <w:t>3</w:t>
            </w:r>
            <w:r w:rsidR="00624C07">
              <w:rPr>
                <w:noProof/>
                <w:webHidden/>
              </w:rPr>
              <w:fldChar w:fldCharType="end"/>
            </w:r>
          </w:hyperlink>
        </w:p>
        <w:p w14:paraId="487954FB" w14:textId="07D9CA6B" w:rsidR="00624C07" w:rsidRDefault="00FB1287">
          <w:pPr>
            <w:pStyle w:val="11"/>
            <w:tabs>
              <w:tab w:val="right" w:leader="dot" w:pos="9629"/>
            </w:tabs>
            <w:rPr>
              <w:rFonts w:asciiTheme="minorHAnsi" w:eastAsiaTheme="minorEastAsia" w:hAnsiTheme="minorHAnsi"/>
              <w:noProof/>
              <w:sz w:val="22"/>
              <w:lang w:val="ru-RU" w:eastAsia="ru-RU"/>
            </w:rPr>
          </w:pPr>
          <w:hyperlink w:anchor="_Toc183536272" w:history="1">
            <w:r w:rsidR="00624C07" w:rsidRPr="00866496">
              <w:rPr>
                <w:rStyle w:val="a8"/>
                <w:noProof/>
              </w:rPr>
              <w:t>Короткі теоретичні відомості</w:t>
            </w:r>
            <w:r w:rsidR="00624C07">
              <w:rPr>
                <w:noProof/>
                <w:webHidden/>
              </w:rPr>
              <w:tab/>
            </w:r>
            <w:r w:rsidR="00624C07">
              <w:rPr>
                <w:noProof/>
                <w:webHidden/>
              </w:rPr>
              <w:fldChar w:fldCharType="begin"/>
            </w:r>
            <w:r w:rsidR="00624C07">
              <w:rPr>
                <w:noProof/>
                <w:webHidden/>
              </w:rPr>
              <w:instrText xml:space="preserve"> PAGEREF _Toc183536272 \h </w:instrText>
            </w:r>
            <w:r w:rsidR="00624C07">
              <w:rPr>
                <w:noProof/>
                <w:webHidden/>
              </w:rPr>
            </w:r>
            <w:r w:rsidR="00624C07">
              <w:rPr>
                <w:noProof/>
                <w:webHidden/>
              </w:rPr>
              <w:fldChar w:fldCharType="separate"/>
            </w:r>
            <w:r w:rsidR="007A0883">
              <w:rPr>
                <w:noProof/>
                <w:webHidden/>
              </w:rPr>
              <w:t>3</w:t>
            </w:r>
            <w:r w:rsidR="00624C07">
              <w:rPr>
                <w:noProof/>
                <w:webHidden/>
              </w:rPr>
              <w:fldChar w:fldCharType="end"/>
            </w:r>
          </w:hyperlink>
        </w:p>
        <w:p w14:paraId="71BE08E2" w14:textId="6115BF34" w:rsidR="00624C07" w:rsidRDefault="00FB1287">
          <w:pPr>
            <w:pStyle w:val="11"/>
            <w:tabs>
              <w:tab w:val="right" w:leader="dot" w:pos="9629"/>
            </w:tabs>
            <w:rPr>
              <w:rFonts w:asciiTheme="minorHAnsi" w:eastAsiaTheme="minorEastAsia" w:hAnsiTheme="minorHAnsi"/>
              <w:noProof/>
              <w:sz w:val="22"/>
              <w:lang w:val="ru-RU" w:eastAsia="ru-RU"/>
            </w:rPr>
          </w:pPr>
          <w:hyperlink w:anchor="_Toc183536273" w:history="1">
            <w:r w:rsidR="00624C07" w:rsidRPr="00866496">
              <w:rPr>
                <w:rStyle w:val="a8"/>
                <w:noProof/>
              </w:rPr>
              <w:t>Завдання</w:t>
            </w:r>
            <w:r w:rsidR="00624C07">
              <w:rPr>
                <w:noProof/>
                <w:webHidden/>
              </w:rPr>
              <w:tab/>
            </w:r>
            <w:r w:rsidR="00624C07">
              <w:rPr>
                <w:noProof/>
                <w:webHidden/>
              </w:rPr>
              <w:fldChar w:fldCharType="begin"/>
            </w:r>
            <w:r w:rsidR="00624C07">
              <w:rPr>
                <w:noProof/>
                <w:webHidden/>
              </w:rPr>
              <w:instrText xml:space="preserve"> PAGEREF _Toc183536273 \h </w:instrText>
            </w:r>
            <w:r w:rsidR="00624C07">
              <w:rPr>
                <w:noProof/>
                <w:webHidden/>
              </w:rPr>
            </w:r>
            <w:r w:rsidR="00624C07">
              <w:rPr>
                <w:noProof/>
                <w:webHidden/>
              </w:rPr>
              <w:fldChar w:fldCharType="separate"/>
            </w:r>
            <w:r w:rsidR="007A0883">
              <w:rPr>
                <w:noProof/>
                <w:webHidden/>
              </w:rPr>
              <w:t>20</w:t>
            </w:r>
            <w:r w:rsidR="00624C07">
              <w:rPr>
                <w:noProof/>
                <w:webHidden/>
              </w:rPr>
              <w:fldChar w:fldCharType="end"/>
            </w:r>
          </w:hyperlink>
        </w:p>
        <w:p w14:paraId="2267AEEE" w14:textId="4CABB05F" w:rsidR="00624C07" w:rsidRDefault="00FB1287">
          <w:pPr>
            <w:pStyle w:val="11"/>
            <w:tabs>
              <w:tab w:val="right" w:leader="dot" w:pos="9629"/>
            </w:tabs>
            <w:rPr>
              <w:rFonts w:asciiTheme="minorHAnsi" w:eastAsiaTheme="minorEastAsia" w:hAnsiTheme="minorHAnsi"/>
              <w:noProof/>
              <w:sz w:val="22"/>
              <w:lang w:val="ru-RU" w:eastAsia="ru-RU"/>
            </w:rPr>
          </w:pPr>
          <w:hyperlink w:anchor="_Toc183536274" w:history="1">
            <w:r w:rsidR="00624C07" w:rsidRPr="00866496">
              <w:rPr>
                <w:rStyle w:val="a8"/>
                <w:noProof/>
              </w:rPr>
              <w:t>Обрана тема</w:t>
            </w:r>
            <w:r w:rsidR="00624C07">
              <w:rPr>
                <w:noProof/>
                <w:webHidden/>
              </w:rPr>
              <w:tab/>
            </w:r>
            <w:r w:rsidR="00624C07">
              <w:rPr>
                <w:noProof/>
                <w:webHidden/>
              </w:rPr>
              <w:fldChar w:fldCharType="begin"/>
            </w:r>
            <w:r w:rsidR="00624C07">
              <w:rPr>
                <w:noProof/>
                <w:webHidden/>
              </w:rPr>
              <w:instrText xml:space="preserve"> PAGEREF _Toc183536274 \h </w:instrText>
            </w:r>
            <w:r w:rsidR="00624C07">
              <w:rPr>
                <w:noProof/>
                <w:webHidden/>
              </w:rPr>
            </w:r>
            <w:r w:rsidR="00624C07">
              <w:rPr>
                <w:noProof/>
                <w:webHidden/>
              </w:rPr>
              <w:fldChar w:fldCharType="separate"/>
            </w:r>
            <w:r w:rsidR="007A0883">
              <w:rPr>
                <w:noProof/>
                <w:webHidden/>
              </w:rPr>
              <w:t>20</w:t>
            </w:r>
            <w:r w:rsidR="00624C07">
              <w:rPr>
                <w:noProof/>
                <w:webHidden/>
              </w:rPr>
              <w:fldChar w:fldCharType="end"/>
            </w:r>
          </w:hyperlink>
        </w:p>
        <w:p w14:paraId="7EAE986E" w14:textId="3C09A6D8" w:rsidR="00624C07" w:rsidRDefault="00FB1287">
          <w:pPr>
            <w:pStyle w:val="11"/>
            <w:tabs>
              <w:tab w:val="right" w:leader="dot" w:pos="9629"/>
            </w:tabs>
            <w:rPr>
              <w:rFonts w:asciiTheme="minorHAnsi" w:eastAsiaTheme="minorEastAsia" w:hAnsiTheme="minorHAnsi"/>
              <w:noProof/>
              <w:sz w:val="22"/>
              <w:lang w:val="ru-RU" w:eastAsia="ru-RU"/>
            </w:rPr>
          </w:pPr>
          <w:hyperlink w:anchor="_Toc183536275" w:history="1">
            <w:r w:rsidR="00624C07" w:rsidRPr="00866496">
              <w:rPr>
                <w:rStyle w:val="a8"/>
                <w:noProof/>
              </w:rPr>
              <w:t>Хід роботи</w:t>
            </w:r>
            <w:r w:rsidR="00624C07">
              <w:rPr>
                <w:noProof/>
                <w:webHidden/>
              </w:rPr>
              <w:tab/>
            </w:r>
            <w:r w:rsidR="00624C07">
              <w:rPr>
                <w:noProof/>
                <w:webHidden/>
              </w:rPr>
              <w:fldChar w:fldCharType="begin"/>
            </w:r>
            <w:r w:rsidR="00624C07">
              <w:rPr>
                <w:noProof/>
                <w:webHidden/>
              </w:rPr>
              <w:instrText xml:space="preserve"> PAGEREF _Toc183536275 \h </w:instrText>
            </w:r>
            <w:r w:rsidR="00624C07">
              <w:rPr>
                <w:noProof/>
                <w:webHidden/>
              </w:rPr>
            </w:r>
            <w:r w:rsidR="00624C07">
              <w:rPr>
                <w:noProof/>
                <w:webHidden/>
              </w:rPr>
              <w:fldChar w:fldCharType="separate"/>
            </w:r>
            <w:r w:rsidR="007A0883">
              <w:rPr>
                <w:noProof/>
                <w:webHidden/>
              </w:rPr>
              <w:t>21</w:t>
            </w:r>
            <w:r w:rsidR="00624C07">
              <w:rPr>
                <w:noProof/>
                <w:webHidden/>
              </w:rPr>
              <w:fldChar w:fldCharType="end"/>
            </w:r>
          </w:hyperlink>
        </w:p>
        <w:p w14:paraId="0B1AA81A" w14:textId="4C312ACE" w:rsidR="00624C07" w:rsidRDefault="00FB1287">
          <w:pPr>
            <w:pStyle w:val="21"/>
            <w:tabs>
              <w:tab w:val="right" w:leader="dot" w:pos="9629"/>
            </w:tabs>
            <w:rPr>
              <w:rFonts w:asciiTheme="minorHAnsi" w:eastAsiaTheme="minorEastAsia" w:hAnsiTheme="minorHAnsi"/>
              <w:noProof/>
              <w:sz w:val="22"/>
              <w:lang w:val="ru-RU" w:eastAsia="ru-RU"/>
            </w:rPr>
          </w:pPr>
          <w:hyperlink w:anchor="_Toc183536276" w:history="1">
            <w:r w:rsidR="00624C07" w:rsidRPr="00866496">
              <w:rPr>
                <w:rStyle w:val="a8"/>
                <w:bCs/>
                <w:noProof/>
              </w:rPr>
              <w:t>Завдання №2</w:t>
            </w:r>
            <w:r w:rsidR="00624C07">
              <w:rPr>
                <w:noProof/>
                <w:webHidden/>
              </w:rPr>
              <w:tab/>
            </w:r>
            <w:r w:rsidR="00624C07">
              <w:rPr>
                <w:noProof/>
                <w:webHidden/>
              </w:rPr>
              <w:fldChar w:fldCharType="begin"/>
            </w:r>
            <w:r w:rsidR="00624C07">
              <w:rPr>
                <w:noProof/>
                <w:webHidden/>
              </w:rPr>
              <w:instrText xml:space="preserve"> PAGEREF _Toc183536276 \h </w:instrText>
            </w:r>
            <w:r w:rsidR="00624C07">
              <w:rPr>
                <w:noProof/>
                <w:webHidden/>
              </w:rPr>
            </w:r>
            <w:r w:rsidR="00624C07">
              <w:rPr>
                <w:noProof/>
                <w:webHidden/>
              </w:rPr>
              <w:fldChar w:fldCharType="separate"/>
            </w:r>
            <w:r w:rsidR="007A0883">
              <w:rPr>
                <w:noProof/>
                <w:webHidden/>
              </w:rPr>
              <w:t>21</w:t>
            </w:r>
            <w:r w:rsidR="00624C07">
              <w:rPr>
                <w:noProof/>
                <w:webHidden/>
              </w:rPr>
              <w:fldChar w:fldCharType="end"/>
            </w:r>
          </w:hyperlink>
        </w:p>
        <w:p w14:paraId="18AFB5E7" w14:textId="6BBB131B" w:rsidR="00624C07" w:rsidRDefault="00FB1287">
          <w:pPr>
            <w:pStyle w:val="21"/>
            <w:tabs>
              <w:tab w:val="right" w:leader="dot" w:pos="9629"/>
            </w:tabs>
            <w:rPr>
              <w:rFonts w:asciiTheme="minorHAnsi" w:eastAsiaTheme="minorEastAsia" w:hAnsiTheme="minorHAnsi"/>
              <w:noProof/>
              <w:sz w:val="22"/>
              <w:lang w:val="ru-RU" w:eastAsia="ru-RU"/>
            </w:rPr>
          </w:pPr>
          <w:hyperlink w:anchor="_Toc183536277" w:history="1">
            <w:r w:rsidR="00624C07" w:rsidRPr="00866496">
              <w:rPr>
                <w:rStyle w:val="a8"/>
                <w:noProof/>
              </w:rPr>
              <w:t>Завдання №3</w:t>
            </w:r>
            <w:r w:rsidR="00624C07">
              <w:rPr>
                <w:noProof/>
                <w:webHidden/>
              </w:rPr>
              <w:tab/>
            </w:r>
            <w:r w:rsidR="00624C07">
              <w:rPr>
                <w:noProof/>
                <w:webHidden/>
              </w:rPr>
              <w:fldChar w:fldCharType="begin"/>
            </w:r>
            <w:r w:rsidR="00624C07">
              <w:rPr>
                <w:noProof/>
                <w:webHidden/>
              </w:rPr>
              <w:instrText xml:space="preserve"> PAGEREF _Toc183536277 \h </w:instrText>
            </w:r>
            <w:r w:rsidR="00624C07">
              <w:rPr>
                <w:noProof/>
                <w:webHidden/>
              </w:rPr>
            </w:r>
            <w:r w:rsidR="00624C07">
              <w:rPr>
                <w:noProof/>
                <w:webHidden/>
              </w:rPr>
              <w:fldChar w:fldCharType="separate"/>
            </w:r>
            <w:r w:rsidR="007A0883">
              <w:rPr>
                <w:noProof/>
                <w:webHidden/>
              </w:rPr>
              <w:t>23</w:t>
            </w:r>
            <w:r w:rsidR="00624C07">
              <w:rPr>
                <w:noProof/>
                <w:webHidden/>
              </w:rPr>
              <w:fldChar w:fldCharType="end"/>
            </w:r>
          </w:hyperlink>
        </w:p>
        <w:p w14:paraId="27E22B32" w14:textId="52F904FF" w:rsidR="00624C07" w:rsidRDefault="00FB1287">
          <w:pPr>
            <w:pStyle w:val="21"/>
            <w:tabs>
              <w:tab w:val="right" w:leader="dot" w:pos="9629"/>
            </w:tabs>
            <w:rPr>
              <w:rFonts w:asciiTheme="minorHAnsi" w:eastAsiaTheme="minorEastAsia" w:hAnsiTheme="minorHAnsi"/>
              <w:noProof/>
              <w:sz w:val="22"/>
              <w:lang w:val="ru-RU" w:eastAsia="ru-RU"/>
            </w:rPr>
          </w:pPr>
          <w:hyperlink w:anchor="_Toc183536278" w:history="1">
            <w:r w:rsidR="00624C07" w:rsidRPr="00866496">
              <w:rPr>
                <w:rStyle w:val="a8"/>
                <w:noProof/>
              </w:rPr>
              <w:t>Завдання №4</w:t>
            </w:r>
            <w:r w:rsidR="00624C07">
              <w:rPr>
                <w:noProof/>
                <w:webHidden/>
              </w:rPr>
              <w:tab/>
            </w:r>
            <w:r w:rsidR="00624C07">
              <w:rPr>
                <w:noProof/>
                <w:webHidden/>
              </w:rPr>
              <w:fldChar w:fldCharType="begin"/>
            </w:r>
            <w:r w:rsidR="00624C07">
              <w:rPr>
                <w:noProof/>
                <w:webHidden/>
              </w:rPr>
              <w:instrText xml:space="preserve"> PAGEREF _Toc183536278 \h </w:instrText>
            </w:r>
            <w:r w:rsidR="00624C07">
              <w:rPr>
                <w:noProof/>
                <w:webHidden/>
              </w:rPr>
            </w:r>
            <w:r w:rsidR="00624C07">
              <w:rPr>
                <w:noProof/>
                <w:webHidden/>
              </w:rPr>
              <w:fldChar w:fldCharType="separate"/>
            </w:r>
            <w:r w:rsidR="007A0883">
              <w:rPr>
                <w:noProof/>
                <w:webHidden/>
              </w:rPr>
              <w:t>26</w:t>
            </w:r>
            <w:r w:rsidR="00624C07">
              <w:rPr>
                <w:noProof/>
                <w:webHidden/>
              </w:rPr>
              <w:fldChar w:fldCharType="end"/>
            </w:r>
          </w:hyperlink>
        </w:p>
        <w:p w14:paraId="2A9FF38F" w14:textId="0E4159EF" w:rsidR="00624C07" w:rsidRDefault="00FB1287">
          <w:pPr>
            <w:pStyle w:val="11"/>
            <w:tabs>
              <w:tab w:val="right" w:leader="dot" w:pos="9629"/>
            </w:tabs>
            <w:rPr>
              <w:rFonts w:asciiTheme="minorHAnsi" w:eastAsiaTheme="minorEastAsia" w:hAnsiTheme="minorHAnsi"/>
              <w:noProof/>
              <w:sz w:val="22"/>
              <w:lang w:val="ru-RU" w:eastAsia="ru-RU"/>
            </w:rPr>
          </w:pPr>
          <w:hyperlink w:anchor="_Toc183536279" w:history="1">
            <w:r w:rsidR="00624C07" w:rsidRPr="00866496">
              <w:rPr>
                <w:rStyle w:val="a8"/>
                <w:rFonts w:cs="Times New Roman"/>
                <w:bCs/>
                <w:noProof/>
              </w:rPr>
              <w:t>Висновок</w:t>
            </w:r>
            <w:r w:rsidR="00624C07">
              <w:rPr>
                <w:noProof/>
                <w:webHidden/>
              </w:rPr>
              <w:tab/>
            </w:r>
            <w:r w:rsidR="00624C07">
              <w:rPr>
                <w:noProof/>
                <w:webHidden/>
              </w:rPr>
              <w:fldChar w:fldCharType="begin"/>
            </w:r>
            <w:r w:rsidR="00624C07">
              <w:rPr>
                <w:noProof/>
                <w:webHidden/>
              </w:rPr>
              <w:instrText xml:space="preserve"> PAGEREF _Toc183536279 \h </w:instrText>
            </w:r>
            <w:r w:rsidR="00624C07">
              <w:rPr>
                <w:noProof/>
                <w:webHidden/>
              </w:rPr>
            </w:r>
            <w:r w:rsidR="00624C07">
              <w:rPr>
                <w:noProof/>
                <w:webHidden/>
              </w:rPr>
              <w:fldChar w:fldCharType="separate"/>
            </w:r>
            <w:r w:rsidR="007A0883">
              <w:rPr>
                <w:noProof/>
                <w:webHidden/>
              </w:rPr>
              <w:t>27</w:t>
            </w:r>
            <w:r w:rsidR="00624C07">
              <w:rPr>
                <w:noProof/>
                <w:webHidden/>
              </w:rPr>
              <w:fldChar w:fldCharType="end"/>
            </w:r>
          </w:hyperlink>
        </w:p>
        <w:p w14:paraId="357AC53E" w14:textId="554F78FC" w:rsidR="00FE1765" w:rsidRPr="00FE1765" w:rsidRDefault="00FE1765">
          <w:pPr>
            <w:rPr>
              <w:rFonts w:cs="Times New Roman"/>
              <w:szCs w:val="28"/>
            </w:rPr>
          </w:pPr>
          <w:r w:rsidRPr="00FE1765">
            <w:rPr>
              <w:rFonts w:cs="Times New Roman"/>
              <w:b/>
              <w:bCs/>
              <w:szCs w:val="28"/>
            </w:rPr>
            <w:fldChar w:fldCharType="end"/>
          </w:r>
        </w:p>
      </w:sdtContent>
    </w:sdt>
    <w:p w14:paraId="2A112B67" w14:textId="77777777" w:rsidR="00FE1765" w:rsidRDefault="00FE1765">
      <w:pPr>
        <w:rPr>
          <w:rFonts w:eastAsiaTheme="majorEastAsia" w:cstheme="majorBidi"/>
          <w:b/>
          <w:color w:val="000000" w:themeColor="text1"/>
          <w:szCs w:val="32"/>
          <w:lang w:eastAsia="uk-UA"/>
        </w:rPr>
      </w:pPr>
      <w:r>
        <w:rPr>
          <w:lang w:eastAsia="uk-UA"/>
        </w:rPr>
        <w:br w:type="page"/>
      </w:r>
    </w:p>
    <w:p w14:paraId="6BE6B696" w14:textId="6E14ABD6" w:rsidR="002050D7" w:rsidRPr="00F069DE" w:rsidRDefault="00317B29" w:rsidP="00EE4D40">
      <w:pPr>
        <w:pStyle w:val="1"/>
        <w:rPr>
          <w:lang w:eastAsia="uk-UA"/>
        </w:rPr>
      </w:pPr>
      <w:bookmarkStart w:id="1" w:name="_Toc183536270"/>
      <w:r w:rsidRPr="00F069DE">
        <w:rPr>
          <w:lang w:eastAsia="uk-UA"/>
        </w:rPr>
        <w:lastRenderedPageBreak/>
        <w:t>Тема</w:t>
      </w:r>
      <w:bookmarkEnd w:id="0"/>
      <w:bookmarkEnd w:id="1"/>
      <w:r w:rsidRPr="00F069DE">
        <w:rPr>
          <w:lang w:eastAsia="uk-UA"/>
        </w:rPr>
        <w:t xml:space="preserve"> </w:t>
      </w:r>
    </w:p>
    <w:p w14:paraId="5643C6CE" w14:textId="7F71996C" w:rsidR="00317B29" w:rsidRPr="008D62AC" w:rsidRDefault="008D62AC" w:rsidP="008D62AC">
      <w:pPr>
        <w:spacing w:after="0" w:line="240" w:lineRule="auto"/>
        <w:ind w:left="567" w:right="567" w:firstLine="0"/>
        <w:rPr>
          <w:rFonts w:eastAsia="Times New Roman" w:cs="Times New Roman"/>
          <w:color w:val="000000"/>
          <w:szCs w:val="28"/>
          <w:lang w:eastAsia="uk-UA"/>
        </w:rPr>
      </w:pPr>
      <w:r w:rsidRPr="008D62AC">
        <w:rPr>
          <w:lang w:eastAsia="uk-UA"/>
        </w:rPr>
        <w:t>Д</w:t>
      </w:r>
      <w:r w:rsidRPr="008D62AC">
        <w:t>іаграма розгортання</w:t>
      </w:r>
      <w:r w:rsidRPr="008D62AC">
        <w:rPr>
          <w:lang w:eastAsia="uk-UA"/>
        </w:rPr>
        <w:t>. Д</w:t>
      </w:r>
      <w:r w:rsidRPr="008D62AC">
        <w:t>іаграма компонентів</w:t>
      </w:r>
      <w:r w:rsidRPr="008D62AC">
        <w:rPr>
          <w:lang w:eastAsia="uk-UA"/>
        </w:rPr>
        <w:t>. Д</w:t>
      </w:r>
      <w:r w:rsidRPr="008D62AC">
        <w:t>іаграма взаємодій та послідовностей</w:t>
      </w:r>
      <w:r>
        <w:rPr>
          <w:rFonts w:eastAsia="Times New Roman" w:cs="Times New Roman"/>
          <w:color w:val="000000"/>
          <w:szCs w:val="28"/>
          <w:lang w:val="en-US" w:eastAsia="uk-UA"/>
        </w:rPr>
        <w:t>.</w:t>
      </w:r>
    </w:p>
    <w:p w14:paraId="0FE66ACB" w14:textId="32DA41CB" w:rsidR="002050D7" w:rsidRPr="00F069DE" w:rsidRDefault="00317B29" w:rsidP="00EE4D40">
      <w:pPr>
        <w:pStyle w:val="1"/>
      </w:pPr>
      <w:bookmarkStart w:id="2" w:name="_Toc178931958"/>
      <w:bookmarkStart w:id="3" w:name="_Toc183536271"/>
      <w:r w:rsidRPr="00F069DE">
        <w:t>Мета</w:t>
      </w:r>
      <w:bookmarkEnd w:id="2"/>
      <w:bookmarkEnd w:id="3"/>
    </w:p>
    <w:p w14:paraId="770E9D20" w14:textId="77777777" w:rsidR="008D62AC" w:rsidRDefault="008D62AC" w:rsidP="008D62AC">
      <w:pPr>
        <w:rPr>
          <w:b/>
        </w:rPr>
      </w:pPr>
      <w:bookmarkStart w:id="4" w:name="_Toc178931959"/>
      <w:r w:rsidRPr="008D62AC">
        <w:t xml:space="preserve">Метою цієї лабораторної роботи є розробка та візуалізація архітектури програмної системи для поштового клієнта за допомогою методів моделювання в UML. Студенти ознайомляться з принципами створення різних типів діаграм, таких як діаграма розгортання, діаграма компонентів, діаграма взаємодій та діаграма послідовностей, та </w:t>
      </w:r>
      <w:proofErr w:type="spellStart"/>
      <w:r w:rsidRPr="008D62AC">
        <w:t>навчаться</w:t>
      </w:r>
      <w:proofErr w:type="spellEnd"/>
      <w:r w:rsidRPr="008D62AC">
        <w:t xml:space="preserve"> використовувати їх для представлення фізичних, логічних та поведінкових аспектів програмних систем.</w:t>
      </w:r>
    </w:p>
    <w:p w14:paraId="2C944228" w14:textId="277CBA95" w:rsidR="00FE1765" w:rsidRDefault="00FE1765" w:rsidP="00EE4D40">
      <w:pPr>
        <w:pStyle w:val="1"/>
      </w:pPr>
      <w:bookmarkStart w:id="5" w:name="_Toc183536272"/>
      <w:r>
        <w:t>Короткі теоретичні відомості</w:t>
      </w:r>
      <w:bookmarkEnd w:id="5"/>
    </w:p>
    <w:p w14:paraId="3D8CA1E8" w14:textId="77777777" w:rsidR="00EE24D6" w:rsidRPr="00EE24D6" w:rsidRDefault="00EE24D6" w:rsidP="00EE24D6">
      <w:pPr>
        <w:rPr>
          <w:rFonts w:cs="Times New Roman"/>
          <w:b/>
          <w:bCs/>
          <w:szCs w:val="28"/>
        </w:rPr>
      </w:pPr>
      <w:r w:rsidRPr="00EE24D6">
        <w:rPr>
          <w:rFonts w:cs="Times New Roman"/>
          <w:b/>
          <w:bCs/>
          <w:szCs w:val="28"/>
        </w:rPr>
        <w:t>Діаграма розгортання (</w:t>
      </w:r>
      <w:proofErr w:type="spellStart"/>
      <w:r w:rsidRPr="00EE24D6">
        <w:rPr>
          <w:rFonts w:cs="Times New Roman"/>
          <w:b/>
          <w:bCs/>
          <w:szCs w:val="28"/>
        </w:rPr>
        <w:t>Deployment</w:t>
      </w:r>
      <w:proofErr w:type="spellEnd"/>
      <w:r w:rsidRPr="00EE24D6">
        <w:rPr>
          <w:rFonts w:cs="Times New Roman"/>
          <w:b/>
          <w:bCs/>
          <w:szCs w:val="28"/>
        </w:rPr>
        <w:t xml:space="preserve"> </w:t>
      </w:r>
      <w:proofErr w:type="spellStart"/>
      <w:r w:rsidRPr="00EE24D6">
        <w:rPr>
          <w:rFonts w:cs="Times New Roman"/>
          <w:b/>
          <w:bCs/>
          <w:szCs w:val="28"/>
        </w:rPr>
        <w:t>Diagram</w:t>
      </w:r>
      <w:proofErr w:type="spellEnd"/>
      <w:r w:rsidRPr="00EE24D6">
        <w:rPr>
          <w:rFonts w:cs="Times New Roman"/>
          <w:b/>
          <w:bCs/>
          <w:szCs w:val="28"/>
        </w:rPr>
        <w:t>)</w:t>
      </w:r>
    </w:p>
    <w:p w14:paraId="572C0D42" w14:textId="77777777" w:rsidR="00EE24D6" w:rsidRPr="00EE24D6" w:rsidRDefault="00EE24D6" w:rsidP="00EE24D6">
      <w:pPr>
        <w:rPr>
          <w:rFonts w:cs="Times New Roman"/>
          <w:szCs w:val="28"/>
        </w:rPr>
      </w:pPr>
      <w:r w:rsidRPr="00EE24D6">
        <w:rPr>
          <w:rFonts w:cs="Times New Roman"/>
          <w:szCs w:val="28"/>
        </w:rPr>
        <w:t>Діаграми розгортання представляють фізичне розташування системи, показуючи, на якому фізичному обладнанні запускається та чи інша складова програмного забезпечення.</w:t>
      </w:r>
    </w:p>
    <w:p w14:paraId="50057DDC" w14:textId="77777777" w:rsidR="00EE24D6" w:rsidRPr="00EE24D6" w:rsidRDefault="00EE24D6" w:rsidP="00EE24D6">
      <w:pPr>
        <w:rPr>
          <w:rFonts w:cs="Times New Roman"/>
          <w:szCs w:val="28"/>
        </w:rPr>
      </w:pPr>
      <w:r w:rsidRPr="00EE24D6">
        <w:rPr>
          <w:rFonts w:cs="Times New Roman"/>
          <w:szCs w:val="28"/>
        </w:rPr>
        <w:t>Основними елементами діаграми є вузли, з'єднані інформаційними шляхами. Вузол (</w:t>
      </w:r>
      <w:proofErr w:type="spellStart"/>
      <w:r w:rsidRPr="00EE24D6">
        <w:rPr>
          <w:rFonts w:cs="Times New Roman"/>
          <w:szCs w:val="28"/>
        </w:rPr>
        <w:t>node</w:t>
      </w:r>
      <w:proofErr w:type="spellEnd"/>
      <w:r w:rsidRPr="00EE24D6">
        <w:rPr>
          <w:rFonts w:cs="Times New Roman"/>
          <w:szCs w:val="28"/>
        </w:rPr>
        <w:t>) — це те, що може містити програмне забезпечення. Вузли бувають двох типів. Пристрій (</w:t>
      </w:r>
      <w:proofErr w:type="spellStart"/>
      <w:r w:rsidRPr="00EE24D6">
        <w:rPr>
          <w:rFonts w:cs="Times New Roman"/>
          <w:szCs w:val="28"/>
        </w:rPr>
        <w:t>device</w:t>
      </w:r>
      <w:proofErr w:type="spellEnd"/>
      <w:r w:rsidRPr="00EE24D6">
        <w:rPr>
          <w:rFonts w:cs="Times New Roman"/>
          <w:szCs w:val="28"/>
        </w:rPr>
        <w:t>) — це фізичне обладнання: комп'ютер або пристрій, пов'язаний з системою. Середовище виконання (</w:t>
      </w:r>
      <w:proofErr w:type="spellStart"/>
      <w:r w:rsidRPr="00EE24D6">
        <w:rPr>
          <w:rFonts w:cs="Times New Roman"/>
          <w:szCs w:val="28"/>
        </w:rPr>
        <w:t>execution</w:t>
      </w:r>
      <w:proofErr w:type="spellEnd"/>
      <w:r w:rsidRPr="00EE24D6">
        <w:rPr>
          <w:rFonts w:cs="Times New Roman"/>
          <w:szCs w:val="28"/>
        </w:rPr>
        <w:t xml:space="preserve"> </w:t>
      </w:r>
      <w:proofErr w:type="spellStart"/>
      <w:r w:rsidRPr="00EE24D6">
        <w:rPr>
          <w:rFonts w:cs="Times New Roman"/>
          <w:szCs w:val="28"/>
        </w:rPr>
        <w:t>environment</w:t>
      </w:r>
      <w:proofErr w:type="spellEnd"/>
      <w:r w:rsidRPr="00EE24D6">
        <w:rPr>
          <w:rFonts w:cs="Times New Roman"/>
          <w:szCs w:val="28"/>
        </w:rPr>
        <w:t>) — це програмне забезпечення, яке саме може включати інше програмне забезпечення, наприклад операційну систему або процес-контейнер (наприклад, веб-сервер).</w:t>
      </w:r>
    </w:p>
    <w:p w14:paraId="7DBA3570" w14:textId="77777777" w:rsidR="00EE24D6" w:rsidRPr="00EE24D6" w:rsidRDefault="00EE24D6" w:rsidP="00EE24D6">
      <w:pPr>
        <w:rPr>
          <w:rFonts w:cs="Times New Roman"/>
          <w:szCs w:val="28"/>
        </w:rPr>
      </w:pPr>
      <w:r w:rsidRPr="00EE24D6">
        <w:rPr>
          <w:rFonts w:cs="Times New Roman"/>
          <w:szCs w:val="28"/>
        </w:rPr>
        <w:t>Між вузлами можуть бути з'єднання, зазвичай зображувані у вигляді прямої лінії. Як і на інших діаграмах, у з'єднань можуть бути атрибути множинності (для вказівки, наприклад, підключення двох і більше клієнтів до одного сервера) та назва. У назві зазвичай міститься спосіб зв'язку між двома вузлами — це може бути назва протоколу (</w:t>
      </w:r>
      <w:proofErr w:type="spellStart"/>
      <w:r w:rsidRPr="00EE24D6">
        <w:rPr>
          <w:rFonts w:cs="Times New Roman"/>
          <w:szCs w:val="28"/>
        </w:rPr>
        <w:t>http</w:t>
      </w:r>
      <w:proofErr w:type="spellEnd"/>
      <w:r w:rsidRPr="00EE24D6">
        <w:rPr>
          <w:rFonts w:cs="Times New Roman"/>
          <w:szCs w:val="28"/>
        </w:rPr>
        <w:t>, IPC) або використана технологія для забезпечення взаємодії вузлів (.</w:t>
      </w:r>
      <w:proofErr w:type="spellStart"/>
      <w:r w:rsidRPr="00EE24D6">
        <w:rPr>
          <w:rFonts w:cs="Times New Roman"/>
          <w:szCs w:val="28"/>
        </w:rPr>
        <w:t>net</w:t>
      </w:r>
      <w:proofErr w:type="spellEnd"/>
      <w:r w:rsidRPr="00EE24D6">
        <w:rPr>
          <w:rFonts w:cs="Times New Roman"/>
          <w:szCs w:val="28"/>
        </w:rPr>
        <w:t xml:space="preserve"> </w:t>
      </w:r>
      <w:proofErr w:type="spellStart"/>
      <w:r w:rsidRPr="00EE24D6">
        <w:rPr>
          <w:rFonts w:cs="Times New Roman"/>
          <w:szCs w:val="28"/>
        </w:rPr>
        <w:t>Remoting</w:t>
      </w:r>
      <w:proofErr w:type="spellEnd"/>
      <w:r w:rsidRPr="00EE24D6">
        <w:rPr>
          <w:rFonts w:cs="Times New Roman"/>
          <w:szCs w:val="28"/>
        </w:rPr>
        <w:t>, WCF).</w:t>
      </w:r>
    </w:p>
    <w:p w14:paraId="6BA105B1" w14:textId="77777777" w:rsidR="00EE24D6" w:rsidRPr="00EE24D6" w:rsidRDefault="00EE24D6" w:rsidP="00EE24D6">
      <w:pPr>
        <w:rPr>
          <w:rFonts w:cs="Times New Roman"/>
          <w:szCs w:val="28"/>
        </w:rPr>
      </w:pPr>
      <w:r w:rsidRPr="00EE24D6">
        <w:rPr>
          <w:rFonts w:cs="Times New Roman"/>
          <w:szCs w:val="28"/>
        </w:rPr>
        <w:lastRenderedPageBreak/>
        <w:t>Вузли можуть містити артефакти (</w:t>
      </w:r>
      <w:proofErr w:type="spellStart"/>
      <w:r w:rsidRPr="00EE24D6">
        <w:rPr>
          <w:rFonts w:cs="Times New Roman"/>
          <w:szCs w:val="28"/>
        </w:rPr>
        <w:t>artifacts</w:t>
      </w:r>
      <w:proofErr w:type="spellEnd"/>
      <w:r w:rsidRPr="00EE24D6">
        <w:rPr>
          <w:rFonts w:cs="Times New Roman"/>
          <w:szCs w:val="28"/>
        </w:rPr>
        <w:t>), які є фізичним втіленням програмного забезпечення; зазвичай це файли. Такі файли можуть бути виконуваними файлами (як-от файли .</w:t>
      </w:r>
      <w:proofErr w:type="spellStart"/>
      <w:r w:rsidRPr="00EE24D6">
        <w:rPr>
          <w:rFonts w:cs="Times New Roman"/>
          <w:szCs w:val="28"/>
        </w:rPr>
        <w:t>exe</w:t>
      </w:r>
      <w:proofErr w:type="spellEnd"/>
      <w:r w:rsidRPr="00EE24D6">
        <w:rPr>
          <w:rFonts w:cs="Times New Roman"/>
          <w:szCs w:val="28"/>
        </w:rPr>
        <w:t xml:space="preserve">, бінарні файли, файли DLL, файли JAR, зборки або сценарії) або файлами даних, конфігураційними файлами, HTML-документами тощо. Перелік артефактів всередині вузла вказує на те, що на даному </w:t>
      </w:r>
      <w:proofErr w:type="spellStart"/>
      <w:r w:rsidRPr="00EE24D6">
        <w:rPr>
          <w:rFonts w:cs="Times New Roman"/>
          <w:szCs w:val="28"/>
        </w:rPr>
        <w:t>вузлі</w:t>
      </w:r>
      <w:proofErr w:type="spellEnd"/>
      <w:r w:rsidRPr="00EE24D6">
        <w:rPr>
          <w:rFonts w:cs="Times New Roman"/>
          <w:szCs w:val="28"/>
        </w:rPr>
        <w:t xml:space="preserve"> артефакт розгортається в </w:t>
      </w:r>
      <w:proofErr w:type="spellStart"/>
      <w:r w:rsidRPr="00EE24D6">
        <w:rPr>
          <w:rFonts w:cs="Times New Roman"/>
          <w:szCs w:val="28"/>
        </w:rPr>
        <w:t>запускаючу</w:t>
      </w:r>
      <w:proofErr w:type="spellEnd"/>
      <w:r w:rsidRPr="00EE24D6">
        <w:rPr>
          <w:rFonts w:cs="Times New Roman"/>
          <w:szCs w:val="28"/>
        </w:rPr>
        <w:t xml:space="preserve"> систему.</w:t>
      </w:r>
    </w:p>
    <w:p w14:paraId="1B6448D2" w14:textId="77777777" w:rsidR="00EE24D6" w:rsidRPr="00EE24D6" w:rsidRDefault="00EE24D6" w:rsidP="00EE24D6">
      <w:pPr>
        <w:rPr>
          <w:rFonts w:cs="Times New Roman"/>
          <w:szCs w:val="28"/>
        </w:rPr>
      </w:pPr>
      <w:r w:rsidRPr="00EE24D6">
        <w:rPr>
          <w:rFonts w:cs="Times New Roman"/>
          <w:szCs w:val="28"/>
        </w:rPr>
        <w:t>Артефакти можна зображати у вигляді прямокутників класів або перераховувати їхні імена всередині вузла. Якщо ви показуєте ці елементи у вигляді прямокутників класів, то можете додати значок документа або ключове слово «</w:t>
      </w:r>
      <w:proofErr w:type="spellStart"/>
      <w:r w:rsidRPr="00EE24D6">
        <w:rPr>
          <w:rFonts w:cs="Times New Roman"/>
          <w:szCs w:val="28"/>
        </w:rPr>
        <w:t>artifact</w:t>
      </w:r>
      <w:proofErr w:type="spellEnd"/>
      <w:r w:rsidRPr="00EE24D6">
        <w:rPr>
          <w:rFonts w:cs="Times New Roman"/>
          <w:szCs w:val="28"/>
        </w:rPr>
        <w:t>». Можна супроводжувати вузли або артефакти значеннями у вигляді міток, щоб вказати різну цікаву інформацію про вузол, наприклад постачальника, операційну систему, місцезнаходження — загалом усе, що прийде вам до голови.</w:t>
      </w:r>
    </w:p>
    <w:p w14:paraId="714A5AF5" w14:textId="77777777" w:rsidR="00EE24D6" w:rsidRPr="00EE24D6" w:rsidRDefault="00EE24D6" w:rsidP="00EE24D6">
      <w:pPr>
        <w:rPr>
          <w:rFonts w:cs="Times New Roman"/>
          <w:szCs w:val="28"/>
        </w:rPr>
      </w:pPr>
      <w:r w:rsidRPr="00EE24D6">
        <w:rPr>
          <w:rFonts w:cs="Times New Roman"/>
          <w:szCs w:val="28"/>
        </w:rPr>
        <w:t>Часто у вас буде кілька фізичних вузлів для вирішення однієї й тієї ж логічної задачі. Можна відобразити цей факт, намалювавши кілька прямокутників вузлів або поставивши число у вигляді значення-мітки.</w:t>
      </w:r>
    </w:p>
    <w:p w14:paraId="4C904B76" w14:textId="77777777" w:rsidR="00EE24D6" w:rsidRPr="00EE24D6" w:rsidRDefault="00EE24D6" w:rsidP="00EE24D6">
      <w:pPr>
        <w:rPr>
          <w:rFonts w:cs="Times New Roman"/>
          <w:szCs w:val="28"/>
        </w:rPr>
      </w:pPr>
      <w:r w:rsidRPr="00EE24D6">
        <w:rPr>
          <w:rFonts w:cs="Times New Roman"/>
          <w:szCs w:val="28"/>
        </w:rPr>
        <w:t>Артефакти часто є реалізацією компонентів. Це можна показати, задавши значення-мітки всередині прямокутників артефактів.</w:t>
      </w:r>
    </w:p>
    <w:p w14:paraId="1541D1A3" w14:textId="5841A6B3" w:rsidR="00EE24D6" w:rsidRPr="00EE24D6" w:rsidRDefault="00EE24D6" w:rsidP="00EE24D6">
      <w:pPr>
        <w:rPr>
          <w:rFonts w:cs="Times New Roman"/>
          <w:szCs w:val="28"/>
        </w:rPr>
      </w:pPr>
      <w:r w:rsidRPr="00EE24D6">
        <w:rPr>
          <w:rFonts w:cs="Times New Roman"/>
          <w:szCs w:val="28"/>
        </w:rPr>
        <w:t>Основні види артефактів:</w:t>
      </w:r>
    </w:p>
    <w:p w14:paraId="191424EC" w14:textId="77777777" w:rsidR="00EE24D6" w:rsidRPr="00EE24D6" w:rsidRDefault="00EE24D6" w:rsidP="00FB1287">
      <w:pPr>
        <w:pStyle w:val="ae"/>
        <w:numPr>
          <w:ilvl w:val="0"/>
          <w:numId w:val="1"/>
        </w:numPr>
        <w:rPr>
          <w:rFonts w:cs="Times New Roman"/>
          <w:szCs w:val="28"/>
        </w:rPr>
      </w:pPr>
      <w:r w:rsidRPr="00EE24D6">
        <w:rPr>
          <w:rFonts w:cs="Times New Roman"/>
          <w:szCs w:val="28"/>
        </w:rPr>
        <w:t>вихідні файли;</w:t>
      </w:r>
    </w:p>
    <w:p w14:paraId="34D928E2" w14:textId="77777777" w:rsidR="00EE24D6" w:rsidRPr="00EE24D6" w:rsidRDefault="00EE24D6" w:rsidP="00FB1287">
      <w:pPr>
        <w:pStyle w:val="ae"/>
        <w:numPr>
          <w:ilvl w:val="0"/>
          <w:numId w:val="1"/>
        </w:numPr>
        <w:rPr>
          <w:rFonts w:cs="Times New Roman"/>
          <w:szCs w:val="28"/>
        </w:rPr>
      </w:pPr>
      <w:r w:rsidRPr="00EE24D6">
        <w:rPr>
          <w:rFonts w:cs="Times New Roman"/>
          <w:szCs w:val="28"/>
        </w:rPr>
        <w:t>виконувані файли;</w:t>
      </w:r>
    </w:p>
    <w:p w14:paraId="0A0233F5" w14:textId="77777777" w:rsidR="00EE24D6" w:rsidRPr="00EE24D6" w:rsidRDefault="00EE24D6" w:rsidP="00FB1287">
      <w:pPr>
        <w:pStyle w:val="ae"/>
        <w:numPr>
          <w:ilvl w:val="0"/>
          <w:numId w:val="1"/>
        </w:numPr>
        <w:rPr>
          <w:rFonts w:cs="Times New Roman"/>
          <w:szCs w:val="28"/>
        </w:rPr>
      </w:pPr>
      <w:r w:rsidRPr="00EE24D6">
        <w:rPr>
          <w:rFonts w:cs="Times New Roman"/>
          <w:szCs w:val="28"/>
        </w:rPr>
        <w:t>сценарії;</w:t>
      </w:r>
    </w:p>
    <w:p w14:paraId="118FE6EB" w14:textId="77777777" w:rsidR="00EE24D6" w:rsidRPr="00EE24D6" w:rsidRDefault="00EE24D6" w:rsidP="00FB1287">
      <w:pPr>
        <w:pStyle w:val="ae"/>
        <w:numPr>
          <w:ilvl w:val="0"/>
          <w:numId w:val="1"/>
        </w:numPr>
        <w:rPr>
          <w:rFonts w:cs="Times New Roman"/>
          <w:szCs w:val="28"/>
        </w:rPr>
      </w:pPr>
      <w:r w:rsidRPr="00EE24D6">
        <w:rPr>
          <w:rFonts w:cs="Times New Roman"/>
          <w:szCs w:val="28"/>
        </w:rPr>
        <w:t>таблиці баз даних;</w:t>
      </w:r>
    </w:p>
    <w:p w14:paraId="589A7F97" w14:textId="77777777" w:rsidR="00EE24D6" w:rsidRPr="00EE24D6" w:rsidRDefault="00EE24D6" w:rsidP="00FB1287">
      <w:pPr>
        <w:pStyle w:val="ae"/>
        <w:numPr>
          <w:ilvl w:val="0"/>
          <w:numId w:val="1"/>
        </w:numPr>
        <w:rPr>
          <w:rFonts w:cs="Times New Roman"/>
          <w:szCs w:val="28"/>
        </w:rPr>
      </w:pPr>
      <w:r w:rsidRPr="00EE24D6">
        <w:rPr>
          <w:rFonts w:cs="Times New Roman"/>
          <w:szCs w:val="28"/>
        </w:rPr>
        <w:t>документи;</w:t>
      </w:r>
    </w:p>
    <w:p w14:paraId="3A1DA2DD" w14:textId="77777777" w:rsidR="00EE24D6" w:rsidRPr="00EE24D6" w:rsidRDefault="00EE24D6" w:rsidP="00FB1287">
      <w:pPr>
        <w:pStyle w:val="ae"/>
        <w:numPr>
          <w:ilvl w:val="0"/>
          <w:numId w:val="1"/>
        </w:numPr>
        <w:rPr>
          <w:rFonts w:cs="Times New Roman"/>
          <w:szCs w:val="28"/>
        </w:rPr>
      </w:pPr>
      <w:r w:rsidRPr="00EE24D6">
        <w:rPr>
          <w:rFonts w:cs="Times New Roman"/>
          <w:szCs w:val="28"/>
        </w:rPr>
        <w:t>результати процесу розробки, UML-моделі.</w:t>
      </w:r>
    </w:p>
    <w:p w14:paraId="1DFDDE6A" w14:textId="77777777" w:rsidR="00EE24D6" w:rsidRPr="00EE24D6" w:rsidRDefault="00EE24D6" w:rsidP="00EE24D6">
      <w:pPr>
        <w:rPr>
          <w:rFonts w:cs="Times New Roman"/>
          <w:szCs w:val="28"/>
        </w:rPr>
      </w:pPr>
      <w:r w:rsidRPr="00EE24D6">
        <w:rPr>
          <w:rFonts w:cs="Times New Roman"/>
          <w:szCs w:val="28"/>
        </w:rPr>
        <w:t xml:space="preserve">Можна також деталізувати артефакти, що входять до вузла; наприклад, додатково всередині розгорнутого файлу вказати, які компоненти або класи туди входять. Така деталізація, як правило, не має сенсу на діаграмах </w:t>
      </w:r>
      <w:r w:rsidRPr="00EE24D6">
        <w:rPr>
          <w:rFonts w:cs="Times New Roman"/>
          <w:szCs w:val="28"/>
        </w:rPr>
        <w:lastRenderedPageBreak/>
        <w:t>розгортання, оскільки може зміщувати фокус уваги з моделі розгортання програмного забезпечення на його внутрішню структуру, однак іноді може бути корисною. При цьому, можливо, встановлювати зв'язки між компонентами/класами в межах різних вузлів.</w:t>
      </w:r>
    </w:p>
    <w:p w14:paraId="2F4A5217" w14:textId="77777777" w:rsidR="00EE24D6" w:rsidRPr="00EE24D6" w:rsidRDefault="00EE24D6" w:rsidP="00EE24D6">
      <w:pPr>
        <w:rPr>
          <w:rFonts w:cs="Times New Roman"/>
          <w:szCs w:val="28"/>
        </w:rPr>
      </w:pPr>
      <w:r w:rsidRPr="00EE24D6">
        <w:rPr>
          <w:rFonts w:cs="Times New Roman"/>
          <w:szCs w:val="28"/>
        </w:rPr>
        <w:t xml:space="preserve">Діаграми розгортання поділяються на два види: описові та </w:t>
      </w:r>
      <w:proofErr w:type="spellStart"/>
      <w:r w:rsidRPr="00EE24D6">
        <w:rPr>
          <w:rFonts w:cs="Times New Roman"/>
          <w:szCs w:val="28"/>
        </w:rPr>
        <w:t>екземплярні</w:t>
      </w:r>
      <w:proofErr w:type="spellEnd"/>
      <w:r w:rsidRPr="00EE24D6">
        <w:rPr>
          <w:rFonts w:cs="Times New Roman"/>
          <w:szCs w:val="28"/>
        </w:rPr>
        <w:t>. На діаграмах описового типу вказуються вузли, артефакти та зв'язки між вузлами без вказівки конкретного обладнання або програмного забезпечення, необхідного для розгортання. Такий вид діаграм корисний на ранніх етапах розробки для розуміння, які фізичні пристрої необхідні для функціонування системи або для опису процесу розгортання в загальних рисах.</w:t>
      </w:r>
    </w:p>
    <w:p w14:paraId="66CE3908" w14:textId="32864C94" w:rsidR="00C13BEF" w:rsidRDefault="00EE24D6" w:rsidP="00EE24D6">
      <w:pPr>
        <w:rPr>
          <w:rFonts w:cs="Times New Roman"/>
          <w:szCs w:val="28"/>
        </w:rPr>
      </w:pPr>
      <w:r w:rsidRPr="00EE24D6">
        <w:rPr>
          <w:rFonts w:cs="Times New Roman"/>
          <w:szCs w:val="28"/>
        </w:rPr>
        <w:t xml:space="preserve">Діаграми </w:t>
      </w:r>
      <w:proofErr w:type="spellStart"/>
      <w:r w:rsidRPr="00EE24D6">
        <w:rPr>
          <w:rFonts w:cs="Times New Roman"/>
          <w:szCs w:val="28"/>
        </w:rPr>
        <w:t>екземплярного</w:t>
      </w:r>
      <w:proofErr w:type="spellEnd"/>
      <w:r w:rsidRPr="00EE24D6">
        <w:rPr>
          <w:rFonts w:cs="Times New Roman"/>
          <w:szCs w:val="28"/>
        </w:rPr>
        <w:t xml:space="preserve"> типу містять екземпляри обладнання, артефактів та </w:t>
      </w:r>
      <w:proofErr w:type="spellStart"/>
      <w:r w:rsidRPr="00EE24D6">
        <w:rPr>
          <w:rFonts w:cs="Times New Roman"/>
          <w:szCs w:val="28"/>
        </w:rPr>
        <w:t>зв'язків</w:t>
      </w:r>
      <w:proofErr w:type="spellEnd"/>
      <w:r w:rsidRPr="00EE24D6">
        <w:rPr>
          <w:rFonts w:cs="Times New Roman"/>
          <w:szCs w:val="28"/>
        </w:rPr>
        <w:t xml:space="preserve"> між ними. Під екземплярами розуміються конкретні елементи — ПК з відповідним набором характеристик і встановленим ПЗ; цілком може бути, що в межах однієї організації це буде якийсь конкретний вузол (наприклад, ПК </w:t>
      </w:r>
      <w:proofErr w:type="spellStart"/>
      <w:r w:rsidRPr="00EE24D6">
        <w:rPr>
          <w:rFonts w:cs="Times New Roman"/>
          <w:szCs w:val="28"/>
        </w:rPr>
        <w:t>тестувальника</w:t>
      </w:r>
      <w:proofErr w:type="spellEnd"/>
      <w:r w:rsidRPr="00EE24D6">
        <w:rPr>
          <w:rFonts w:cs="Times New Roman"/>
          <w:szCs w:val="28"/>
        </w:rPr>
        <w:t xml:space="preserve"> Василя). Діаграми </w:t>
      </w:r>
      <w:proofErr w:type="spellStart"/>
      <w:r w:rsidRPr="00EE24D6">
        <w:rPr>
          <w:rFonts w:cs="Times New Roman"/>
          <w:szCs w:val="28"/>
        </w:rPr>
        <w:t>екземплярної</w:t>
      </w:r>
      <w:proofErr w:type="spellEnd"/>
      <w:r w:rsidRPr="00EE24D6">
        <w:rPr>
          <w:rFonts w:cs="Times New Roman"/>
          <w:szCs w:val="28"/>
        </w:rPr>
        <w:t xml:space="preserve"> форми розробляються на завершальних етапах розробки ПЗ — коли вже відомі й сформульовані вимоги до програмного комплексу, обладнання закуплене і все готово до розгортання. Діаграми такої форми більше являють собою план розгортання в графічному вигляді, ніж модель розгортання.</w:t>
      </w:r>
    </w:p>
    <w:p w14:paraId="65348542" w14:textId="191BE4C9" w:rsidR="00EE24D6" w:rsidRPr="00EE24D6" w:rsidRDefault="00EE24D6" w:rsidP="00EE24D6">
      <w:pPr>
        <w:rPr>
          <w:rFonts w:cs="Times New Roman"/>
          <w:b/>
          <w:bCs/>
          <w:szCs w:val="28"/>
        </w:rPr>
      </w:pPr>
      <w:r w:rsidRPr="00EE24D6">
        <w:rPr>
          <w:b/>
          <w:bCs/>
        </w:rPr>
        <w:t>Діаграма компонентів</w:t>
      </w:r>
    </w:p>
    <w:p w14:paraId="253585FA" w14:textId="57406442" w:rsidR="00EE24D6" w:rsidRPr="00EE24D6" w:rsidRDefault="00EE24D6" w:rsidP="00EE24D6">
      <w:pPr>
        <w:rPr>
          <w:rFonts w:cs="Times New Roman"/>
          <w:szCs w:val="28"/>
        </w:rPr>
      </w:pPr>
      <w:r w:rsidRPr="00EE24D6">
        <w:rPr>
          <w:rFonts w:cs="Times New Roman"/>
          <w:szCs w:val="28"/>
        </w:rPr>
        <w:t>Діаграма компонентів UML є представленням проектованої системи, розбитої на окремі модулі. Залежно від способу розділення на модулі розрізняють три види діаграм компонентів:</w:t>
      </w:r>
    </w:p>
    <w:p w14:paraId="116183D7" w14:textId="77777777" w:rsidR="00EE24D6" w:rsidRPr="00EE24D6" w:rsidRDefault="00EE24D6" w:rsidP="00FB1287">
      <w:pPr>
        <w:pStyle w:val="ae"/>
        <w:numPr>
          <w:ilvl w:val="0"/>
          <w:numId w:val="2"/>
        </w:numPr>
        <w:rPr>
          <w:rFonts w:cs="Times New Roman"/>
          <w:szCs w:val="28"/>
        </w:rPr>
      </w:pPr>
      <w:r w:rsidRPr="00EE24D6">
        <w:rPr>
          <w:rFonts w:cs="Times New Roman"/>
          <w:szCs w:val="28"/>
        </w:rPr>
        <w:t>Логічні</w:t>
      </w:r>
    </w:p>
    <w:p w14:paraId="650B9589" w14:textId="77777777" w:rsidR="00EE24D6" w:rsidRPr="00EE24D6" w:rsidRDefault="00EE24D6" w:rsidP="00FB1287">
      <w:pPr>
        <w:pStyle w:val="ae"/>
        <w:numPr>
          <w:ilvl w:val="0"/>
          <w:numId w:val="2"/>
        </w:numPr>
        <w:rPr>
          <w:rFonts w:cs="Times New Roman"/>
          <w:szCs w:val="28"/>
        </w:rPr>
      </w:pPr>
      <w:r w:rsidRPr="00EE24D6">
        <w:rPr>
          <w:rFonts w:cs="Times New Roman"/>
          <w:szCs w:val="28"/>
        </w:rPr>
        <w:t>Фізичні</w:t>
      </w:r>
    </w:p>
    <w:p w14:paraId="08749F16" w14:textId="77777777" w:rsidR="00EE24D6" w:rsidRPr="00EE24D6" w:rsidRDefault="00EE24D6" w:rsidP="00FB1287">
      <w:pPr>
        <w:pStyle w:val="ae"/>
        <w:numPr>
          <w:ilvl w:val="0"/>
          <w:numId w:val="2"/>
        </w:numPr>
        <w:rPr>
          <w:rFonts w:cs="Times New Roman"/>
          <w:szCs w:val="28"/>
        </w:rPr>
      </w:pPr>
      <w:r w:rsidRPr="00EE24D6">
        <w:rPr>
          <w:rFonts w:cs="Times New Roman"/>
          <w:szCs w:val="28"/>
        </w:rPr>
        <w:t>Виконувані</w:t>
      </w:r>
    </w:p>
    <w:p w14:paraId="00424427" w14:textId="647EC6F2" w:rsidR="00EE24D6" w:rsidRPr="00EE24D6" w:rsidRDefault="00EE24D6" w:rsidP="00EE24D6">
      <w:pPr>
        <w:rPr>
          <w:rFonts w:cs="Times New Roman"/>
          <w:szCs w:val="28"/>
        </w:rPr>
      </w:pPr>
      <w:r w:rsidRPr="00EE24D6">
        <w:rPr>
          <w:rFonts w:cs="Times New Roman"/>
          <w:szCs w:val="28"/>
        </w:rPr>
        <w:lastRenderedPageBreak/>
        <w:t xml:space="preserve">Найбільш часто використовується логічне розбиття на компоненти — у цьому випадку проектована система віртуально представлена як набір самостійних, автономних модулів (компонентів), що взаємодіють між собою. </w:t>
      </w:r>
    </w:p>
    <w:p w14:paraId="0A781462" w14:textId="6EA323BA" w:rsidR="00EE24D6" w:rsidRPr="00EE24D6" w:rsidRDefault="00EE24D6" w:rsidP="00EE24D6">
      <w:pPr>
        <w:rPr>
          <w:rFonts w:cs="Times New Roman"/>
          <w:szCs w:val="28"/>
        </w:rPr>
      </w:pPr>
      <w:r w:rsidRPr="00EE24D6">
        <w:rPr>
          <w:rFonts w:cs="Times New Roman"/>
          <w:szCs w:val="28"/>
        </w:rPr>
        <w:t>Компоненти можуть розподілятися за фізичними одиницями — окремі вузли розподіленої системи — набір комп’ютерів і серверів; на кожному з вузлів можуть бути встановлені різні виконувані компоненти. Такий вид діаграм компонентів застарів і, як правило, замість нього використовується діаграма розгортання.</w:t>
      </w:r>
    </w:p>
    <w:p w14:paraId="49D904CA" w14:textId="3C083EFF" w:rsidR="00EE24D6" w:rsidRPr="00EE24D6" w:rsidRDefault="00EE24D6" w:rsidP="00EE24D6">
      <w:pPr>
        <w:rPr>
          <w:rFonts w:cs="Times New Roman"/>
          <w:szCs w:val="28"/>
        </w:rPr>
      </w:pPr>
      <w:r w:rsidRPr="00EE24D6">
        <w:rPr>
          <w:rFonts w:cs="Times New Roman"/>
          <w:szCs w:val="28"/>
        </w:rPr>
        <w:t>На діаграмах компонентів з виконуваним розподілом кожен компонент являє собою певний файл — виконувані файли (.</w:t>
      </w:r>
      <w:proofErr w:type="spellStart"/>
      <w:r w:rsidRPr="00EE24D6">
        <w:rPr>
          <w:rFonts w:cs="Times New Roman"/>
          <w:szCs w:val="28"/>
        </w:rPr>
        <w:t>exe</w:t>
      </w:r>
      <w:proofErr w:type="spellEnd"/>
      <w:r w:rsidRPr="00EE24D6">
        <w:rPr>
          <w:rFonts w:cs="Times New Roman"/>
          <w:szCs w:val="28"/>
        </w:rPr>
        <w:t xml:space="preserve">), файли вихідного коду, сторінки </w:t>
      </w:r>
      <w:proofErr w:type="spellStart"/>
      <w:r w:rsidRPr="00EE24D6">
        <w:rPr>
          <w:rFonts w:cs="Times New Roman"/>
          <w:szCs w:val="28"/>
        </w:rPr>
        <w:t>html</w:t>
      </w:r>
      <w:proofErr w:type="spellEnd"/>
      <w:r w:rsidRPr="00EE24D6">
        <w:rPr>
          <w:rFonts w:cs="Times New Roman"/>
          <w:szCs w:val="28"/>
        </w:rPr>
        <w:t xml:space="preserve">, бази даних і таблиці та інше. </w:t>
      </w:r>
    </w:p>
    <w:p w14:paraId="2599A6DB" w14:textId="77777777" w:rsidR="00EE24D6" w:rsidRPr="00EE24D6" w:rsidRDefault="00EE24D6" w:rsidP="00FB1287">
      <w:pPr>
        <w:pStyle w:val="ae"/>
        <w:numPr>
          <w:ilvl w:val="0"/>
          <w:numId w:val="3"/>
        </w:numPr>
        <w:rPr>
          <w:rFonts w:cs="Times New Roman"/>
          <w:szCs w:val="28"/>
        </w:rPr>
      </w:pPr>
      <w:r w:rsidRPr="00EE24D6">
        <w:rPr>
          <w:rFonts w:cs="Times New Roman"/>
          <w:szCs w:val="28"/>
        </w:rPr>
        <w:t>Діаграма компонентів розробляється для наступних цілей:</w:t>
      </w:r>
    </w:p>
    <w:p w14:paraId="12A2E180" w14:textId="77777777" w:rsidR="00EE24D6" w:rsidRPr="00EE24D6" w:rsidRDefault="00EE24D6" w:rsidP="00FB1287">
      <w:pPr>
        <w:pStyle w:val="ae"/>
        <w:numPr>
          <w:ilvl w:val="0"/>
          <w:numId w:val="3"/>
        </w:numPr>
        <w:rPr>
          <w:rFonts w:cs="Times New Roman"/>
          <w:szCs w:val="28"/>
        </w:rPr>
      </w:pPr>
      <w:r w:rsidRPr="00EE24D6">
        <w:rPr>
          <w:rFonts w:cs="Times New Roman"/>
          <w:szCs w:val="28"/>
        </w:rPr>
        <w:t>Візуалізація загальної структури вихідного коду програмної системи.</w:t>
      </w:r>
    </w:p>
    <w:p w14:paraId="0DB198FC" w14:textId="77777777" w:rsidR="00EE24D6" w:rsidRPr="00EE24D6" w:rsidRDefault="00EE24D6" w:rsidP="00FB1287">
      <w:pPr>
        <w:pStyle w:val="ae"/>
        <w:numPr>
          <w:ilvl w:val="0"/>
          <w:numId w:val="3"/>
        </w:numPr>
        <w:rPr>
          <w:rFonts w:cs="Times New Roman"/>
          <w:szCs w:val="28"/>
        </w:rPr>
      </w:pPr>
      <w:r w:rsidRPr="00EE24D6">
        <w:rPr>
          <w:rFonts w:cs="Times New Roman"/>
          <w:szCs w:val="28"/>
        </w:rPr>
        <w:t>Специфікація виконуваного варіанту програмної системи.</w:t>
      </w:r>
    </w:p>
    <w:p w14:paraId="7146B8D6" w14:textId="77777777" w:rsidR="00EE24D6" w:rsidRPr="00EE24D6" w:rsidRDefault="00EE24D6" w:rsidP="00FB1287">
      <w:pPr>
        <w:pStyle w:val="ae"/>
        <w:numPr>
          <w:ilvl w:val="0"/>
          <w:numId w:val="3"/>
        </w:numPr>
        <w:rPr>
          <w:rFonts w:cs="Times New Roman"/>
          <w:szCs w:val="28"/>
        </w:rPr>
      </w:pPr>
      <w:r w:rsidRPr="00EE24D6">
        <w:rPr>
          <w:rFonts w:cs="Times New Roman"/>
          <w:szCs w:val="28"/>
        </w:rPr>
        <w:t>Забезпечення багаторазового використання окремих фрагментів програмного коду.</w:t>
      </w:r>
    </w:p>
    <w:p w14:paraId="412DD9E9" w14:textId="77777777" w:rsidR="00EE24D6" w:rsidRPr="00EE24D6" w:rsidRDefault="00EE24D6" w:rsidP="00FB1287">
      <w:pPr>
        <w:pStyle w:val="ae"/>
        <w:numPr>
          <w:ilvl w:val="0"/>
          <w:numId w:val="3"/>
        </w:numPr>
        <w:rPr>
          <w:rFonts w:cs="Times New Roman"/>
          <w:szCs w:val="28"/>
        </w:rPr>
      </w:pPr>
      <w:r w:rsidRPr="00EE24D6">
        <w:rPr>
          <w:rFonts w:cs="Times New Roman"/>
          <w:szCs w:val="28"/>
        </w:rPr>
        <w:t>Представлення концептуальної та фізичної схем баз даних.</w:t>
      </w:r>
    </w:p>
    <w:p w14:paraId="170D9657" w14:textId="77777777" w:rsidR="00EE24D6" w:rsidRPr="00EE24D6" w:rsidRDefault="00EE24D6" w:rsidP="00EE24D6">
      <w:pPr>
        <w:rPr>
          <w:rFonts w:cs="Times New Roman"/>
          <w:szCs w:val="28"/>
        </w:rPr>
      </w:pPr>
      <w:r w:rsidRPr="00EE24D6">
        <w:rPr>
          <w:rFonts w:cs="Times New Roman"/>
          <w:szCs w:val="28"/>
        </w:rPr>
        <w:t>Рекомендації по побудові діаграми компонентів</w:t>
      </w:r>
    </w:p>
    <w:p w14:paraId="51C93BD3" w14:textId="5D90FF46" w:rsidR="00EE24D6" w:rsidRPr="00EE24D6" w:rsidRDefault="00EE24D6" w:rsidP="00EE24D6">
      <w:pPr>
        <w:rPr>
          <w:rFonts w:cs="Times New Roman"/>
          <w:szCs w:val="28"/>
        </w:rPr>
      </w:pPr>
      <w:r w:rsidRPr="00EE24D6">
        <w:rPr>
          <w:rFonts w:cs="Times New Roman"/>
          <w:szCs w:val="28"/>
        </w:rPr>
        <w:t>Розробка діаграми компонентів передбачає використання інформації як про логічне представлення моделі системи, так і про особливості її фізичної реалізації. До початку розробки необхідно прийняти рішення щодо вибору обчислювальних платформ і операційних систем, на яких передбачається реалізовувати систему, а також щодо вибору конкретних баз даних і мов програмування.</w:t>
      </w:r>
    </w:p>
    <w:p w14:paraId="624F0B4E" w14:textId="1E9DFB18" w:rsidR="00EE24D6" w:rsidRPr="00EE24D6" w:rsidRDefault="00EE24D6" w:rsidP="00EE24D6">
      <w:pPr>
        <w:rPr>
          <w:rFonts w:cs="Times New Roman"/>
          <w:szCs w:val="28"/>
        </w:rPr>
      </w:pPr>
      <w:r w:rsidRPr="00EE24D6">
        <w:rPr>
          <w:rFonts w:cs="Times New Roman"/>
          <w:szCs w:val="28"/>
        </w:rPr>
        <w:t xml:space="preserve">Після цього можна приступати до загальної структуризації діаграми компонентів. Спочатку необхідно вирішити, з яких фізичних частин (файлів) буде складатися програмна система. На цьому етапі слід звернути увагу на таку </w:t>
      </w:r>
      <w:r w:rsidRPr="00EE24D6">
        <w:rPr>
          <w:rFonts w:cs="Times New Roman"/>
          <w:szCs w:val="28"/>
        </w:rPr>
        <w:lastRenderedPageBreak/>
        <w:t>реалізацію системи, яка забезпечувала б не лише можливість повторного використання коду завдяки раціональній декомпозиції компонентів, а й створення об'єктів лише за необхідності.</w:t>
      </w:r>
    </w:p>
    <w:p w14:paraId="582C8F12" w14:textId="2DB69951" w:rsidR="00EE24D6" w:rsidRPr="00EE24D6" w:rsidRDefault="00EE24D6" w:rsidP="00EE24D6">
      <w:pPr>
        <w:rPr>
          <w:rFonts w:cs="Times New Roman"/>
          <w:szCs w:val="28"/>
        </w:rPr>
      </w:pPr>
      <w:r w:rsidRPr="00EE24D6">
        <w:rPr>
          <w:rFonts w:cs="Times New Roman"/>
          <w:szCs w:val="28"/>
        </w:rPr>
        <w:t>Загальна продуктивність програмної системи суттєво залежить від раціонального використання обчислювальних ресурсів. Для цієї мети необхідно більшу частину описів класів, їх операцій і методів винести в динамічні бібліотеки, залишивши в виконуваних компонентах лише найнеобхідніші для ініціалізації програми фрагменти програмного коду.</w:t>
      </w:r>
    </w:p>
    <w:p w14:paraId="105D7ACF" w14:textId="51248AD9" w:rsidR="00EE24D6" w:rsidRPr="00EE24D6" w:rsidRDefault="00EE24D6" w:rsidP="00EE24D6">
      <w:pPr>
        <w:rPr>
          <w:rFonts w:cs="Times New Roman"/>
          <w:szCs w:val="28"/>
        </w:rPr>
      </w:pPr>
      <w:r w:rsidRPr="00EE24D6">
        <w:rPr>
          <w:rFonts w:cs="Times New Roman"/>
          <w:szCs w:val="28"/>
        </w:rPr>
        <w:t xml:space="preserve">Після загальної структуризації фізичного представлення системи необхідно доповнити модель інтерфейсами та схемами баз даних. При розробці інтерфейсів слід звертати увагу на узгодження (стиковку) різних частин програмної системи. Включення в модель схеми бази даних передбачає специфікацію окремих таблиць і встановлення інформаційних </w:t>
      </w:r>
      <w:proofErr w:type="spellStart"/>
      <w:r w:rsidRPr="00EE24D6">
        <w:rPr>
          <w:rFonts w:cs="Times New Roman"/>
          <w:szCs w:val="28"/>
        </w:rPr>
        <w:t>зв'язків</w:t>
      </w:r>
      <w:proofErr w:type="spellEnd"/>
      <w:r w:rsidRPr="00EE24D6">
        <w:rPr>
          <w:rFonts w:cs="Times New Roman"/>
          <w:szCs w:val="28"/>
        </w:rPr>
        <w:t xml:space="preserve"> між таблицями.</w:t>
      </w:r>
    </w:p>
    <w:p w14:paraId="4B023593" w14:textId="01EF792F" w:rsidR="00EE24D6" w:rsidRDefault="00EE24D6" w:rsidP="00EE24D6">
      <w:pPr>
        <w:rPr>
          <w:rFonts w:cs="Times New Roman"/>
          <w:szCs w:val="28"/>
        </w:rPr>
      </w:pPr>
      <w:r w:rsidRPr="00EE24D6">
        <w:rPr>
          <w:rFonts w:cs="Times New Roman"/>
          <w:szCs w:val="28"/>
        </w:rPr>
        <w:t xml:space="preserve">Завершальний етап побудови діаграми компонентів пов'язаний з встановленням і нанесенням на діаграму взаємних </w:t>
      </w:r>
      <w:proofErr w:type="spellStart"/>
      <w:r w:rsidRPr="00EE24D6">
        <w:rPr>
          <w:rFonts w:cs="Times New Roman"/>
          <w:szCs w:val="28"/>
        </w:rPr>
        <w:t>зв'язків</w:t>
      </w:r>
      <w:proofErr w:type="spellEnd"/>
      <w:r w:rsidRPr="00EE24D6">
        <w:rPr>
          <w:rFonts w:cs="Times New Roman"/>
          <w:szCs w:val="28"/>
        </w:rPr>
        <w:t xml:space="preserve"> між компонентами, а також відносин реалізації. Ці відносини мають ілюструвати всі важливі аспекти фізичної реалізації системи, починаючи з особливостей компіляції вихідних текстів програм і закінчуючи виконанням окремих частин програми на етапі її виконання. Для цієї мети можна використовувати різні види графічного зображення компонентів.</w:t>
      </w:r>
    </w:p>
    <w:p w14:paraId="11427480" w14:textId="4E04B435" w:rsidR="00EE24D6" w:rsidRPr="00EE24D6" w:rsidRDefault="00EE24D6" w:rsidP="00EE24D6">
      <w:pPr>
        <w:rPr>
          <w:rFonts w:cs="Times New Roman"/>
          <w:b/>
          <w:bCs/>
          <w:szCs w:val="28"/>
        </w:rPr>
      </w:pPr>
      <w:r w:rsidRPr="00EE24D6">
        <w:rPr>
          <w:rFonts w:cs="Times New Roman"/>
          <w:b/>
          <w:bCs/>
          <w:szCs w:val="28"/>
        </w:rPr>
        <w:t>Діаграми послідовностей</w:t>
      </w:r>
    </w:p>
    <w:p w14:paraId="5C2337CB" w14:textId="25822BCC" w:rsidR="00EE24D6" w:rsidRPr="00EE24D6" w:rsidRDefault="00EE24D6" w:rsidP="00EE24D6">
      <w:pPr>
        <w:rPr>
          <w:rFonts w:cs="Times New Roman"/>
          <w:szCs w:val="28"/>
        </w:rPr>
      </w:pPr>
      <w:r w:rsidRPr="00EE24D6">
        <w:rPr>
          <w:rFonts w:cs="Times New Roman"/>
          <w:szCs w:val="28"/>
        </w:rPr>
        <w:t xml:space="preserve">При розробці діаграми компонентів слід дотримуватися загальних принципів створення моделей мовою UML. Зокрема, необхідно використовувати вже наявні в мові UML компоненти та стереотипи. Для більшості типових проектів цього набору елементів може бути достатньо для представлення компонентів та </w:t>
      </w:r>
      <w:proofErr w:type="spellStart"/>
      <w:r w:rsidRPr="00EE24D6">
        <w:rPr>
          <w:rFonts w:cs="Times New Roman"/>
          <w:szCs w:val="28"/>
        </w:rPr>
        <w:t>залежностей</w:t>
      </w:r>
      <w:proofErr w:type="spellEnd"/>
      <w:r w:rsidRPr="00EE24D6">
        <w:rPr>
          <w:rFonts w:cs="Times New Roman"/>
          <w:szCs w:val="28"/>
        </w:rPr>
        <w:t xml:space="preserve"> між ними.</w:t>
      </w:r>
    </w:p>
    <w:p w14:paraId="47B37CA5" w14:textId="0DD70316" w:rsidR="00EE24D6" w:rsidRPr="00EE24D6" w:rsidRDefault="00EE24D6" w:rsidP="00EE24D6">
      <w:pPr>
        <w:rPr>
          <w:rFonts w:cs="Times New Roman"/>
          <w:szCs w:val="28"/>
        </w:rPr>
      </w:pPr>
      <w:r w:rsidRPr="00EE24D6">
        <w:rPr>
          <w:rFonts w:cs="Times New Roman"/>
          <w:szCs w:val="28"/>
        </w:rPr>
        <w:lastRenderedPageBreak/>
        <w:t>Якщо проект містить деякі фізичні елементи, опис яких відсутній в мові UML, слід скористатися механізмом розширення та використовувати додаткові стереотипи для окремих нетипових компонентів або позначені значення для уточнення їх окремих характеристик.</w:t>
      </w:r>
    </w:p>
    <w:p w14:paraId="5EAB46DC" w14:textId="0C9E0B88" w:rsidR="00EE24D6" w:rsidRPr="00EE24D6" w:rsidRDefault="00EE24D6" w:rsidP="00EE24D6">
      <w:pPr>
        <w:rPr>
          <w:rFonts w:cs="Times New Roman"/>
          <w:szCs w:val="28"/>
        </w:rPr>
      </w:pPr>
      <w:r w:rsidRPr="00EE24D6">
        <w:rPr>
          <w:rFonts w:cs="Times New Roman"/>
          <w:szCs w:val="28"/>
        </w:rPr>
        <w:t>Слід звернути увагу, що діаграма компонентів зазвичай розробляється разом з діаграмою розгортання, на якій представлена інформація про фізичне розміщення компонентів програмної системи на її окремих вузлах.</w:t>
      </w:r>
    </w:p>
    <w:p w14:paraId="4C8944A5" w14:textId="262D1E26" w:rsidR="00EE24D6" w:rsidRPr="00EE24D6" w:rsidRDefault="00EE24D6" w:rsidP="00EE24D6">
      <w:pPr>
        <w:rPr>
          <w:rFonts w:cs="Times New Roman"/>
          <w:szCs w:val="28"/>
        </w:rPr>
      </w:pPr>
      <w:r w:rsidRPr="00EE24D6">
        <w:rPr>
          <w:rFonts w:cs="Times New Roman"/>
          <w:szCs w:val="28"/>
        </w:rPr>
        <w:t>При моделюванні поведінки проектованої або аналізованої системи виникає необхідність не лише представити процес зміни її станів, а й деталізувати особливості алгоритмічної та логічної реалізації виконуваних системою операцій.</w:t>
      </w:r>
    </w:p>
    <w:p w14:paraId="36E2923A" w14:textId="2BEA650F" w:rsidR="00EE24D6" w:rsidRPr="00EE24D6" w:rsidRDefault="00EE24D6" w:rsidP="00EE24D6">
      <w:pPr>
        <w:rPr>
          <w:rFonts w:cs="Times New Roman"/>
          <w:szCs w:val="28"/>
        </w:rPr>
      </w:pPr>
      <w:r w:rsidRPr="00EE24D6">
        <w:rPr>
          <w:rFonts w:cs="Times New Roman"/>
          <w:szCs w:val="28"/>
        </w:rPr>
        <w:t>Для моделювання процесу виконання операцій у мові UML використовуються діаграми діяльності. Використовувана в них графічна нотація в багатьох аспектах схожа на нотацію діаграми станів, оскільки на цих діаграмах також присутні позначення станів та переходів. Кожен стан на діаграмі діяльності відповідає виконанню деякої елементарної операції, а перехід до наступного стану виконується лише після завершення цієї операції.</w:t>
      </w:r>
    </w:p>
    <w:p w14:paraId="6CC9675F" w14:textId="5A33AE57" w:rsidR="00EE24D6" w:rsidRPr="00EE24D6" w:rsidRDefault="00EE24D6" w:rsidP="00EE24D6">
      <w:pPr>
        <w:rPr>
          <w:rFonts w:cs="Times New Roman"/>
          <w:szCs w:val="28"/>
        </w:rPr>
      </w:pPr>
      <w:r w:rsidRPr="00EE24D6">
        <w:rPr>
          <w:rFonts w:cs="Times New Roman"/>
          <w:szCs w:val="28"/>
        </w:rPr>
        <w:t xml:space="preserve">Таким чином, діаграми діяльності можна вважати приватним випадком діаграм станів. Вони дозволяють реалізувати в мові UML особливості процедурного та синхронного управління, що обумовлені завершенням внутрішніх </w:t>
      </w:r>
      <w:proofErr w:type="spellStart"/>
      <w:r w:rsidRPr="00EE24D6">
        <w:rPr>
          <w:rFonts w:cs="Times New Roman"/>
          <w:szCs w:val="28"/>
        </w:rPr>
        <w:t>діяльностей</w:t>
      </w:r>
      <w:proofErr w:type="spellEnd"/>
      <w:r w:rsidRPr="00EE24D6">
        <w:rPr>
          <w:rFonts w:cs="Times New Roman"/>
          <w:szCs w:val="28"/>
        </w:rPr>
        <w:t xml:space="preserve"> та дій. Основним напрямком використання діаграм діяльності є візуалізація особливостей реалізації операцій класів, коли необхідно представити алгоритми їх виконання.</w:t>
      </w:r>
    </w:p>
    <w:p w14:paraId="6FDA8EFD" w14:textId="33291790" w:rsidR="00EE24D6" w:rsidRPr="00EE24D6" w:rsidRDefault="00EE24D6" w:rsidP="00EE24D6">
      <w:pPr>
        <w:rPr>
          <w:rFonts w:cs="Times New Roman"/>
          <w:szCs w:val="28"/>
        </w:rPr>
      </w:pPr>
      <w:r w:rsidRPr="00EE24D6">
        <w:rPr>
          <w:rFonts w:cs="Times New Roman"/>
          <w:szCs w:val="28"/>
        </w:rPr>
        <w:t>У контексті мови UML діяльність (</w:t>
      </w:r>
      <w:proofErr w:type="spellStart"/>
      <w:r w:rsidRPr="00EE24D6">
        <w:rPr>
          <w:rFonts w:cs="Times New Roman"/>
          <w:szCs w:val="28"/>
        </w:rPr>
        <w:t>activity</w:t>
      </w:r>
      <w:proofErr w:type="spellEnd"/>
      <w:r w:rsidRPr="00EE24D6">
        <w:rPr>
          <w:rFonts w:cs="Times New Roman"/>
          <w:szCs w:val="28"/>
        </w:rPr>
        <w:t>) є сукупністю окремих обчислень, які виконує автомат, що призводить до певного результату або дії (</w:t>
      </w:r>
      <w:proofErr w:type="spellStart"/>
      <w:r w:rsidRPr="00EE24D6">
        <w:rPr>
          <w:rFonts w:cs="Times New Roman"/>
          <w:szCs w:val="28"/>
        </w:rPr>
        <w:t>action</w:t>
      </w:r>
      <w:proofErr w:type="spellEnd"/>
      <w:r w:rsidRPr="00EE24D6">
        <w:rPr>
          <w:rFonts w:cs="Times New Roman"/>
          <w:szCs w:val="28"/>
        </w:rPr>
        <w:t xml:space="preserve">). На діаграмі діяльності відображається логіка та послідовність переходів від однієї діяльності до іншої, а увага аналітика фокусується на </w:t>
      </w:r>
      <w:r w:rsidRPr="00EE24D6">
        <w:rPr>
          <w:rFonts w:cs="Times New Roman"/>
          <w:szCs w:val="28"/>
        </w:rPr>
        <w:lastRenderedPageBreak/>
        <w:t>результатах. Результат діяльності може призвести до зміни стану системи або повернення певного значення.</w:t>
      </w:r>
    </w:p>
    <w:p w14:paraId="28126902" w14:textId="4A79AF9A" w:rsidR="00EE24D6" w:rsidRPr="00EE24D6" w:rsidRDefault="00EE24D6" w:rsidP="00EE24D6">
      <w:pPr>
        <w:rPr>
          <w:rFonts w:cs="Times New Roman"/>
          <w:szCs w:val="28"/>
        </w:rPr>
      </w:pPr>
      <w:r w:rsidRPr="00EE24D6">
        <w:rPr>
          <w:rFonts w:cs="Times New Roman"/>
          <w:szCs w:val="28"/>
        </w:rPr>
        <w:t>Стан дії</w:t>
      </w:r>
    </w:p>
    <w:p w14:paraId="466FF7E4" w14:textId="39527AF1" w:rsidR="00EE24D6" w:rsidRPr="00EE24D6" w:rsidRDefault="00EE24D6" w:rsidP="00EE24D6">
      <w:pPr>
        <w:rPr>
          <w:rFonts w:cs="Times New Roman"/>
          <w:szCs w:val="28"/>
        </w:rPr>
      </w:pPr>
      <w:r w:rsidRPr="00EE24D6">
        <w:rPr>
          <w:rFonts w:cs="Times New Roman"/>
          <w:szCs w:val="28"/>
        </w:rPr>
        <w:t>Стан дії (</w:t>
      </w:r>
      <w:proofErr w:type="spellStart"/>
      <w:r w:rsidRPr="00EE24D6">
        <w:rPr>
          <w:rFonts w:cs="Times New Roman"/>
          <w:szCs w:val="28"/>
        </w:rPr>
        <w:t>action</w:t>
      </w:r>
      <w:proofErr w:type="spellEnd"/>
      <w:r w:rsidRPr="00EE24D6">
        <w:rPr>
          <w:rFonts w:cs="Times New Roman"/>
          <w:szCs w:val="28"/>
        </w:rPr>
        <w:t xml:space="preserve"> </w:t>
      </w:r>
      <w:proofErr w:type="spellStart"/>
      <w:r w:rsidRPr="00EE24D6">
        <w:rPr>
          <w:rFonts w:cs="Times New Roman"/>
          <w:szCs w:val="28"/>
        </w:rPr>
        <w:t>state</w:t>
      </w:r>
      <w:proofErr w:type="spellEnd"/>
      <w:r w:rsidRPr="00EE24D6">
        <w:rPr>
          <w:rFonts w:cs="Times New Roman"/>
          <w:szCs w:val="28"/>
        </w:rPr>
        <w:t>) є спеціальним випадком стану з певним вхідним дією та, принаймні, одним вихідним з нього переходом. Цей перехід неявно припускає, що вхідне дію вже завершено. Стан дії не може мати внутрішніх переходів, оскільки він є елементарним. Звичайне використання стану дії полягає в моделюванні одного кроку виконання алгоритму (процедури) або потоку управління.</w:t>
      </w:r>
    </w:p>
    <w:p w14:paraId="386F99C4" w14:textId="2C433AC8" w:rsidR="00EE24D6" w:rsidRPr="00EE24D6" w:rsidRDefault="00EE24D6" w:rsidP="00EE24D6">
      <w:pPr>
        <w:rPr>
          <w:rFonts w:cs="Times New Roman"/>
          <w:szCs w:val="28"/>
        </w:rPr>
      </w:pPr>
      <w:r w:rsidRPr="00EE24D6">
        <w:rPr>
          <w:rFonts w:cs="Times New Roman"/>
          <w:szCs w:val="28"/>
        </w:rPr>
        <w:t>Графічно стан дії зображується прямокутником з закругленими кутами. Всередині цього зображення записується вираз дії (</w:t>
      </w:r>
      <w:proofErr w:type="spellStart"/>
      <w:r w:rsidRPr="00EE24D6">
        <w:rPr>
          <w:rFonts w:cs="Times New Roman"/>
          <w:szCs w:val="28"/>
        </w:rPr>
        <w:t>action-expression</w:t>
      </w:r>
      <w:proofErr w:type="spellEnd"/>
      <w:r w:rsidRPr="00EE24D6">
        <w:rPr>
          <w:rFonts w:cs="Times New Roman"/>
          <w:szCs w:val="28"/>
        </w:rPr>
        <w:t>), який повинен бути унікальним в межах однієї діаграми діяльності.</w:t>
      </w:r>
    </w:p>
    <w:p w14:paraId="15C60C52" w14:textId="2A32CC38" w:rsidR="00EE24D6" w:rsidRPr="00EE24D6" w:rsidRDefault="00EE24D6" w:rsidP="00EE24D6">
      <w:pPr>
        <w:rPr>
          <w:rFonts w:cs="Times New Roman"/>
          <w:szCs w:val="28"/>
        </w:rPr>
      </w:pPr>
      <w:r w:rsidRPr="00EE24D6">
        <w:rPr>
          <w:rFonts w:cs="Times New Roman"/>
          <w:szCs w:val="28"/>
        </w:rPr>
        <w:t>Дія може бути записана на природній мові, деякому псевдокоді або мові програмування. Жодних додаткових або неявних обмежень при записі дій не накладається. Рекомендується в якості імені простого дії використовувати дієслово з пояснювальними словами. Якщо ж дія може бути представлене в деякому формальному вигляді, то доцільно записати його на тій мові програмування, на якій передбачається реалізувати конкретний проект.</w:t>
      </w:r>
    </w:p>
    <w:p w14:paraId="6EA699C2" w14:textId="79D157B5" w:rsidR="00EE24D6" w:rsidRPr="00EE24D6" w:rsidRDefault="00EE24D6" w:rsidP="00EE24D6">
      <w:pPr>
        <w:rPr>
          <w:rFonts w:cs="Times New Roman"/>
          <w:szCs w:val="28"/>
        </w:rPr>
      </w:pPr>
      <w:r w:rsidRPr="00EE24D6">
        <w:rPr>
          <w:rFonts w:cs="Times New Roman"/>
          <w:szCs w:val="28"/>
        </w:rPr>
        <w:t>Іноді виникає необхідність представити на діаграмі діяльності деяку складну дію, яке, у свою чергу, складається з кількох більш простих дій. У цьому випадку можна використовувати спеціальне позначення стану під-діяльності (</w:t>
      </w:r>
      <w:proofErr w:type="spellStart"/>
      <w:r w:rsidRPr="00EE24D6">
        <w:rPr>
          <w:rFonts w:cs="Times New Roman"/>
          <w:szCs w:val="28"/>
        </w:rPr>
        <w:t>subactivity</w:t>
      </w:r>
      <w:proofErr w:type="spellEnd"/>
      <w:r w:rsidRPr="00EE24D6">
        <w:rPr>
          <w:rFonts w:cs="Times New Roman"/>
          <w:szCs w:val="28"/>
        </w:rPr>
        <w:t xml:space="preserve"> </w:t>
      </w:r>
      <w:proofErr w:type="spellStart"/>
      <w:r w:rsidRPr="00EE24D6">
        <w:rPr>
          <w:rFonts w:cs="Times New Roman"/>
          <w:szCs w:val="28"/>
        </w:rPr>
        <w:t>state</w:t>
      </w:r>
      <w:proofErr w:type="spellEnd"/>
      <w:r w:rsidRPr="00EE24D6">
        <w:rPr>
          <w:rFonts w:cs="Times New Roman"/>
          <w:szCs w:val="28"/>
        </w:rPr>
        <w:t xml:space="preserve">). Таке стан є графом діяльності та позначається спеціальною піктограмою в правому нижньому куті </w:t>
      </w:r>
      <w:proofErr w:type="spellStart"/>
      <w:r w:rsidRPr="00EE24D6">
        <w:rPr>
          <w:rFonts w:cs="Times New Roman"/>
          <w:szCs w:val="28"/>
        </w:rPr>
        <w:t>символа</w:t>
      </w:r>
      <w:proofErr w:type="spellEnd"/>
      <w:r w:rsidRPr="00EE24D6">
        <w:rPr>
          <w:rFonts w:cs="Times New Roman"/>
          <w:szCs w:val="28"/>
        </w:rPr>
        <w:t xml:space="preserve"> стану дії. Ця конструкція може застосовуватися до будь-якого елемента мови UML, який підтримує вкладеність своєї структури. При цьому піктограма може бути додатково помічена типом вкладеної структури.</w:t>
      </w:r>
    </w:p>
    <w:p w14:paraId="5B08A516" w14:textId="6F1EB303" w:rsidR="00EE24D6" w:rsidRDefault="00EE24D6" w:rsidP="00EE24D6">
      <w:pPr>
        <w:rPr>
          <w:rFonts w:cs="Times New Roman"/>
          <w:szCs w:val="28"/>
        </w:rPr>
      </w:pPr>
      <w:r w:rsidRPr="00EE24D6">
        <w:rPr>
          <w:rFonts w:cs="Times New Roman"/>
          <w:szCs w:val="28"/>
        </w:rPr>
        <w:t xml:space="preserve">Кожна діаграма діяльності повинна мати єдине початкове та єдине кінцеве стан. Вони мають такі ж позначення, як і на діаграмі станів. При цьому </w:t>
      </w:r>
      <w:r w:rsidRPr="00EE24D6">
        <w:rPr>
          <w:rFonts w:cs="Times New Roman"/>
          <w:szCs w:val="28"/>
        </w:rPr>
        <w:lastRenderedPageBreak/>
        <w:t>кожна діяльність починається в початковому стані і завершується в кінцевому стані. Саму діаграму діяльності прийнято розташовувати так, щоб дії слідували зверху вниз. У цьому випадку початкове стан буде зображуватися у верхній частині діаграми, а кінцеве — в нижній.</w:t>
      </w:r>
    </w:p>
    <w:p w14:paraId="29CA8820" w14:textId="77777777" w:rsidR="00EE24D6" w:rsidRPr="00EE24D6" w:rsidRDefault="00EE24D6" w:rsidP="00EE24D6">
      <w:pPr>
        <w:rPr>
          <w:rFonts w:cs="Times New Roman"/>
          <w:szCs w:val="28"/>
        </w:rPr>
      </w:pPr>
      <w:r w:rsidRPr="00EE24D6">
        <w:rPr>
          <w:rFonts w:cs="Times New Roman"/>
          <w:szCs w:val="28"/>
        </w:rPr>
        <w:t>1. Переходи</w:t>
      </w:r>
    </w:p>
    <w:p w14:paraId="5C390DFF" w14:textId="547CC5AB" w:rsidR="00EE24D6" w:rsidRPr="00EE24D6" w:rsidRDefault="00EE24D6" w:rsidP="00EE24D6">
      <w:pPr>
        <w:rPr>
          <w:rFonts w:cs="Times New Roman"/>
          <w:szCs w:val="28"/>
        </w:rPr>
      </w:pPr>
      <w:proofErr w:type="spellStart"/>
      <w:r w:rsidRPr="00EE24D6">
        <w:rPr>
          <w:rFonts w:cs="Times New Roman"/>
          <w:szCs w:val="28"/>
        </w:rPr>
        <w:t>Переход</w:t>
      </w:r>
      <w:proofErr w:type="spellEnd"/>
      <w:r w:rsidRPr="00EE24D6">
        <w:rPr>
          <w:rFonts w:cs="Times New Roman"/>
          <w:szCs w:val="28"/>
        </w:rPr>
        <w:t xml:space="preserve"> як елемент мови UML був розглянутий на діаграмах станів. При побудові діаграми діяльності використовуються лише </w:t>
      </w:r>
      <w:proofErr w:type="spellStart"/>
      <w:r w:rsidRPr="00EE24D6">
        <w:rPr>
          <w:rFonts w:cs="Times New Roman"/>
          <w:szCs w:val="28"/>
        </w:rPr>
        <w:t>нетриггерні</w:t>
      </w:r>
      <w:proofErr w:type="spellEnd"/>
      <w:r w:rsidRPr="00EE24D6">
        <w:rPr>
          <w:rFonts w:cs="Times New Roman"/>
          <w:szCs w:val="28"/>
        </w:rPr>
        <w:t xml:space="preserve"> переходи, тобто ті, які виконуються відразу після завершення діяльності або виконання відповідної дії. Цей перехід переводить діяльність у наступний стан, як тільки завершиться дія в попередньому стані. На діаграмі такий перехід зображується суцільною лінією зі стрілкою.</w:t>
      </w:r>
    </w:p>
    <w:p w14:paraId="4F7250D2" w14:textId="51B80770" w:rsidR="00EE24D6" w:rsidRPr="00EE24D6" w:rsidRDefault="00EE24D6" w:rsidP="00EE24D6">
      <w:pPr>
        <w:rPr>
          <w:rFonts w:cs="Times New Roman"/>
          <w:szCs w:val="28"/>
        </w:rPr>
      </w:pPr>
      <w:r w:rsidRPr="00EE24D6">
        <w:rPr>
          <w:rFonts w:cs="Times New Roman"/>
          <w:szCs w:val="28"/>
        </w:rPr>
        <w:t>Якщо з стану дії виходить єдиний перехід, то він може не бути позначений. Якщо таких переходів кілька, то може виконуватись тільки один із них. У цьому випадку для кожного з таких переходів має бути явно записано умову охорони в прямокутних дужках. Умова істинності повинна виконуватись тільки для одного з переходів. Така ситуація виникає, коли послідовно виконувана діяльність повинна розділитися на альтернативні гілки залежно від значення певного проміжного результату. Ця ситуація отримала назву гілкування, а для її позначення застосовується спеціальний символ.</w:t>
      </w:r>
    </w:p>
    <w:p w14:paraId="07D45360" w14:textId="1C02371F" w:rsidR="00EE24D6" w:rsidRPr="00EE24D6" w:rsidRDefault="00EE24D6" w:rsidP="00EE24D6">
      <w:pPr>
        <w:rPr>
          <w:rFonts w:cs="Times New Roman"/>
          <w:szCs w:val="28"/>
        </w:rPr>
      </w:pPr>
      <w:r w:rsidRPr="00EE24D6">
        <w:rPr>
          <w:rFonts w:cs="Times New Roman"/>
          <w:szCs w:val="28"/>
        </w:rPr>
        <w:t xml:space="preserve">Графічно гілкування на діаграмі діяльності позначається невеликим ромбом, всередині якого немає тексту. У цей ромб може входити тільки одна стрілка від того стану дії, після виконання якого потік управління має бути продовжений однією з взаємовиключних гілок. Прийнято </w:t>
      </w:r>
      <w:proofErr w:type="spellStart"/>
      <w:r w:rsidRPr="00EE24D6">
        <w:rPr>
          <w:rFonts w:cs="Times New Roman"/>
          <w:szCs w:val="28"/>
        </w:rPr>
        <w:t>входящу</w:t>
      </w:r>
      <w:proofErr w:type="spellEnd"/>
      <w:r w:rsidRPr="00EE24D6">
        <w:rPr>
          <w:rFonts w:cs="Times New Roman"/>
          <w:szCs w:val="28"/>
        </w:rPr>
        <w:t xml:space="preserve"> стрілку приєднувати до верхньої або лівої вершини символу гілкування. Вихідних стрілок може бути дві або більше, але для кожної з них явно вказується відповідна умова охорони у вигляді булевого виразу.</w:t>
      </w:r>
    </w:p>
    <w:p w14:paraId="4C68406B" w14:textId="1C09552A" w:rsidR="00EE24D6" w:rsidRPr="00EE24D6" w:rsidRDefault="00EE24D6" w:rsidP="00EE24D6">
      <w:pPr>
        <w:rPr>
          <w:rFonts w:cs="Times New Roman"/>
          <w:szCs w:val="28"/>
        </w:rPr>
      </w:pPr>
      <w:r w:rsidRPr="00EE24D6">
        <w:rPr>
          <w:rFonts w:cs="Times New Roman"/>
          <w:szCs w:val="28"/>
        </w:rPr>
        <w:t xml:space="preserve">Один із недоліків звичайних блок-схем алгоритмів пов'язаний з проблемою зображення паралельних гілок окремих обчислень. Оскільки </w:t>
      </w:r>
      <w:r w:rsidRPr="00EE24D6">
        <w:rPr>
          <w:rFonts w:cs="Times New Roman"/>
          <w:szCs w:val="28"/>
        </w:rPr>
        <w:lastRenderedPageBreak/>
        <w:t xml:space="preserve">паралелізація обчислень суттєво підвищує загальну швидкодію програмних систем, необхідні графічні примітиви для представлення паралельних процесів. В мові UML для цієї мети використовується спеціальний символ для розділення і злиття паралельних обчислень або потоків управління. Цей символ — пряма </w:t>
      </w:r>
      <w:proofErr w:type="spellStart"/>
      <w:r w:rsidRPr="00EE24D6">
        <w:rPr>
          <w:rFonts w:cs="Times New Roman"/>
          <w:szCs w:val="28"/>
        </w:rPr>
        <w:t>черточка</w:t>
      </w:r>
      <w:proofErr w:type="spellEnd"/>
      <w:r w:rsidRPr="00EE24D6">
        <w:rPr>
          <w:rFonts w:cs="Times New Roman"/>
          <w:szCs w:val="28"/>
        </w:rPr>
        <w:t xml:space="preserve">. Як правило, така </w:t>
      </w:r>
      <w:proofErr w:type="spellStart"/>
      <w:r w:rsidRPr="00EE24D6">
        <w:rPr>
          <w:rFonts w:cs="Times New Roman"/>
          <w:szCs w:val="28"/>
        </w:rPr>
        <w:t>черточка</w:t>
      </w:r>
      <w:proofErr w:type="spellEnd"/>
      <w:r w:rsidRPr="00EE24D6">
        <w:rPr>
          <w:rFonts w:cs="Times New Roman"/>
          <w:szCs w:val="28"/>
        </w:rPr>
        <w:t xml:space="preserve"> зображується відрізком горизонтальної лінії, товщина якої кілька ширша за основні суцільні лінії діаграми діяльності. При цьому розділення (</w:t>
      </w:r>
      <w:proofErr w:type="spellStart"/>
      <w:r w:rsidRPr="00EE24D6">
        <w:rPr>
          <w:rFonts w:cs="Times New Roman"/>
          <w:szCs w:val="28"/>
        </w:rPr>
        <w:t>concurrent</w:t>
      </w:r>
      <w:proofErr w:type="spellEnd"/>
      <w:r w:rsidRPr="00EE24D6">
        <w:rPr>
          <w:rFonts w:cs="Times New Roman"/>
          <w:szCs w:val="28"/>
        </w:rPr>
        <w:t xml:space="preserve"> </w:t>
      </w:r>
      <w:proofErr w:type="spellStart"/>
      <w:r w:rsidRPr="00EE24D6">
        <w:rPr>
          <w:rFonts w:cs="Times New Roman"/>
          <w:szCs w:val="28"/>
        </w:rPr>
        <w:t>fork</w:t>
      </w:r>
      <w:proofErr w:type="spellEnd"/>
      <w:r w:rsidRPr="00EE24D6">
        <w:rPr>
          <w:rFonts w:cs="Times New Roman"/>
          <w:szCs w:val="28"/>
        </w:rPr>
        <w:t>) має один вхідний перехід і кілька вихідних, а злиття (</w:t>
      </w:r>
      <w:proofErr w:type="spellStart"/>
      <w:r w:rsidRPr="00EE24D6">
        <w:rPr>
          <w:rFonts w:cs="Times New Roman"/>
          <w:szCs w:val="28"/>
        </w:rPr>
        <w:t>concurrent</w:t>
      </w:r>
      <w:proofErr w:type="spellEnd"/>
      <w:r w:rsidRPr="00EE24D6">
        <w:rPr>
          <w:rFonts w:cs="Times New Roman"/>
          <w:szCs w:val="28"/>
        </w:rPr>
        <w:t xml:space="preserve"> </w:t>
      </w:r>
      <w:proofErr w:type="spellStart"/>
      <w:r w:rsidRPr="00EE24D6">
        <w:rPr>
          <w:rFonts w:cs="Times New Roman"/>
          <w:szCs w:val="28"/>
        </w:rPr>
        <w:t>join</w:t>
      </w:r>
      <w:proofErr w:type="spellEnd"/>
      <w:r w:rsidRPr="00EE24D6">
        <w:rPr>
          <w:rFonts w:cs="Times New Roman"/>
          <w:szCs w:val="28"/>
        </w:rPr>
        <w:t>) має кілька вхідних переходів і один вихідний.</w:t>
      </w:r>
    </w:p>
    <w:p w14:paraId="567C3631" w14:textId="77777777" w:rsidR="00EE24D6" w:rsidRPr="00EE24D6" w:rsidRDefault="00EE24D6" w:rsidP="00EE24D6">
      <w:pPr>
        <w:rPr>
          <w:rFonts w:cs="Times New Roman"/>
          <w:szCs w:val="28"/>
        </w:rPr>
      </w:pPr>
      <w:r w:rsidRPr="00EE24D6">
        <w:rPr>
          <w:rFonts w:cs="Times New Roman"/>
          <w:szCs w:val="28"/>
        </w:rPr>
        <w:t xml:space="preserve">2. </w:t>
      </w:r>
      <w:proofErr w:type="spellStart"/>
      <w:r w:rsidRPr="00EE24D6">
        <w:rPr>
          <w:rFonts w:cs="Times New Roman"/>
          <w:szCs w:val="28"/>
        </w:rPr>
        <w:t>Дорожки</w:t>
      </w:r>
      <w:proofErr w:type="spellEnd"/>
    </w:p>
    <w:p w14:paraId="5639B758" w14:textId="2D14E8E0" w:rsidR="00EE24D6" w:rsidRPr="00EE24D6" w:rsidRDefault="00EE24D6" w:rsidP="00EE24D6">
      <w:pPr>
        <w:rPr>
          <w:rFonts w:cs="Times New Roman"/>
          <w:szCs w:val="28"/>
        </w:rPr>
      </w:pPr>
      <w:r w:rsidRPr="00EE24D6">
        <w:rPr>
          <w:rFonts w:cs="Times New Roman"/>
          <w:szCs w:val="28"/>
        </w:rPr>
        <w:t>Діаграми діяльності можуть бути використані не тільки для специфікації алгоритмів обчислень або потоків управління в програмних системах. Не менш важлива область їх застосування пов'язана з моделюванням бізнес-процесів. Дійсно, діяльність будь-якої організації також є сукупністю окремих дій, спрямованих на досягнення необхідного результату. Однак для бізнес-процесів бажано виконання кожної дії асоціювати з конкретним підрозділом компанії. У цьому випадку підрозділ несе відповідальність за реалізацію окремих дій, а сам бізнес-процес представляється у вигляді переходів дій з одного підрозділу до іншого.</w:t>
      </w:r>
    </w:p>
    <w:p w14:paraId="2AC17B18" w14:textId="1636B132" w:rsidR="00EE24D6" w:rsidRPr="00EE24D6" w:rsidRDefault="00EE24D6" w:rsidP="00EE24D6">
      <w:pPr>
        <w:rPr>
          <w:rFonts w:cs="Times New Roman"/>
          <w:szCs w:val="28"/>
        </w:rPr>
      </w:pPr>
      <w:r w:rsidRPr="00EE24D6">
        <w:rPr>
          <w:rFonts w:cs="Times New Roman"/>
          <w:szCs w:val="28"/>
        </w:rPr>
        <w:t xml:space="preserve">Для моделювання цих особливостей в мові UML використовується спеціальна конструкція, що отримала назву </w:t>
      </w:r>
      <w:proofErr w:type="spellStart"/>
      <w:r w:rsidRPr="00EE24D6">
        <w:rPr>
          <w:rFonts w:cs="Times New Roman"/>
          <w:szCs w:val="28"/>
        </w:rPr>
        <w:t>дорожки</w:t>
      </w:r>
      <w:proofErr w:type="spellEnd"/>
      <w:r w:rsidRPr="00EE24D6">
        <w:rPr>
          <w:rFonts w:cs="Times New Roman"/>
          <w:szCs w:val="28"/>
        </w:rPr>
        <w:t xml:space="preserve"> (</w:t>
      </w:r>
      <w:proofErr w:type="spellStart"/>
      <w:r w:rsidRPr="00EE24D6">
        <w:rPr>
          <w:rFonts w:cs="Times New Roman"/>
          <w:szCs w:val="28"/>
        </w:rPr>
        <w:t>swimlanes</w:t>
      </w:r>
      <w:proofErr w:type="spellEnd"/>
      <w:r w:rsidRPr="00EE24D6">
        <w:rPr>
          <w:rFonts w:cs="Times New Roman"/>
          <w:szCs w:val="28"/>
        </w:rPr>
        <w:t xml:space="preserve">). Мається на увазі візуальна аналогія з плавальними доріжками в басейні, якщо подивитись на відповідну діаграму. Усі стани дії на діаграмі діяльності діляться на окремі групи, які відокремлюються одна від одної вертикальними лініями. Дві сусідні лінії утворюють </w:t>
      </w:r>
      <w:proofErr w:type="spellStart"/>
      <w:r w:rsidRPr="00EE24D6">
        <w:rPr>
          <w:rFonts w:cs="Times New Roman"/>
          <w:szCs w:val="28"/>
        </w:rPr>
        <w:t>дорожку</w:t>
      </w:r>
      <w:proofErr w:type="spellEnd"/>
      <w:r w:rsidRPr="00EE24D6">
        <w:rPr>
          <w:rFonts w:cs="Times New Roman"/>
          <w:szCs w:val="28"/>
        </w:rPr>
        <w:t xml:space="preserve">, а група станів між цими лініями виконується окремим підрозділом (відділом, групою, відділенням, філією) організації. Назви підрозділів явно вказуються в верхній частині </w:t>
      </w:r>
      <w:proofErr w:type="spellStart"/>
      <w:r w:rsidRPr="00EE24D6">
        <w:rPr>
          <w:rFonts w:cs="Times New Roman"/>
          <w:szCs w:val="28"/>
        </w:rPr>
        <w:t>дорожки</w:t>
      </w:r>
      <w:proofErr w:type="spellEnd"/>
      <w:r w:rsidRPr="00EE24D6">
        <w:rPr>
          <w:rFonts w:cs="Times New Roman"/>
          <w:szCs w:val="28"/>
        </w:rPr>
        <w:t>.</w:t>
      </w:r>
    </w:p>
    <w:p w14:paraId="0F13C462" w14:textId="4B387A25" w:rsidR="00EE24D6" w:rsidRPr="00EE24D6" w:rsidRDefault="00EE24D6" w:rsidP="00EE24D6">
      <w:pPr>
        <w:rPr>
          <w:rFonts w:cs="Times New Roman"/>
          <w:szCs w:val="28"/>
        </w:rPr>
      </w:pPr>
      <w:r w:rsidRPr="00EE24D6">
        <w:rPr>
          <w:rFonts w:cs="Times New Roman"/>
          <w:szCs w:val="28"/>
        </w:rPr>
        <w:t xml:space="preserve">Перетинати лінію </w:t>
      </w:r>
      <w:proofErr w:type="spellStart"/>
      <w:r w:rsidRPr="00EE24D6">
        <w:rPr>
          <w:rFonts w:cs="Times New Roman"/>
          <w:szCs w:val="28"/>
        </w:rPr>
        <w:t>дорожки</w:t>
      </w:r>
      <w:proofErr w:type="spellEnd"/>
      <w:r w:rsidRPr="00EE24D6">
        <w:rPr>
          <w:rFonts w:cs="Times New Roman"/>
          <w:szCs w:val="28"/>
        </w:rPr>
        <w:t xml:space="preserve"> можуть тільки переходи, які в цьому випадку позначають вихід або вхід потоку управління у відповідне підрозділ. Порядок </w:t>
      </w:r>
      <w:r w:rsidRPr="00EE24D6">
        <w:rPr>
          <w:rFonts w:cs="Times New Roman"/>
          <w:szCs w:val="28"/>
        </w:rPr>
        <w:lastRenderedPageBreak/>
        <w:t xml:space="preserve">слідування </w:t>
      </w:r>
      <w:proofErr w:type="spellStart"/>
      <w:r w:rsidRPr="00EE24D6">
        <w:rPr>
          <w:rFonts w:cs="Times New Roman"/>
          <w:szCs w:val="28"/>
        </w:rPr>
        <w:t>дорожок</w:t>
      </w:r>
      <w:proofErr w:type="spellEnd"/>
      <w:r w:rsidRPr="00EE24D6">
        <w:rPr>
          <w:rFonts w:cs="Times New Roman"/>
          <w:szCs w:val="28"/>
        </w:rPr>
        <w:t xml:space="preserve"> не має жодної семантичної інформації і визначається зручністю.</w:t>
      </w:r>
    </w:p>
    <w:p w14:paraId="0461A7B7" w14:textId="77777777" w:rsidR="00EE24D6" w:rsidRPr="00EE24D6" w:rsidRDefault="00EE24D6" w:rsidP="00EE24D6">
      <w:pPr>
        <w:rPr>
          <w:rFonts w:cs="Times New Roman"/>
          <w:szCs w:val="28"/>
        </w:rPr>
      </w:pPr>
      <w:r w:rsidRPr="00EE24D6">
        <w:rPr>
          <w:rFonts w:cs="Times New Roman"/>
          <w:szCs w:val="28"/>
        </w:rPr>
        <w:t>3. Об'єкти</w:t>
      </w:r>
    </w:p>
    <w:p w14:paraId="0FF9C34F" w14:textId="50B2B302" w:rsidR="00EE24D6" w:rsidRPr="00EE24D6" w:rsidRDefault="00EE24D6" w:rsidP="00EE24D6">
      <w:pPr>
        <w:rPr>
          <w:rFonts w:cs="Times New Roman"/>
          <w:szCs w:val="28"/>
        </w:rPr>
      </w:pPr>
      <w:r w:rsidRPr="00EE24D6">
        <w:rPr>
          <w:rFonts w:cs="Times New Roman"/>
          <w:szCs w:val="28"/>
        </w:rPr>
        <w:t>У загальному випадку дії на діаграмі діяльності виконуються над тими чи іншими об'єктами. Ці об'єкти або ініціюють виконання дій, або визначають певний їх результат. Дії специфікують виклики, які передаються від одного об'єкта графа діяльності до іншого. Оскільки в такому ракурсі об'єкти відіграють певну роль у розумінні процесу діяльності, іноді виникає необхідність явно вказати їх на діаграмі.</w:t>
      </w:r>
    </w:p>
    <w:p w14:paraId="03C475F2" w14:textId="728A3E32" w:rsidR="00EE24D6" w:rsidRPr="00EE24D6" w:rsidRDefault="00EE24D6" w:rsidP="00EE24D6">
      <w:pPr>
        <w:rPr>
          <w:rFonts w:cs="Times New Roman"/>
          <w:szCs w:val="28"/>
        </w:rPr>
      </w:pPr>
      <w:r w:rsidRPr="00EE24D6">
        <w:rPr>
          <w:rFonts w:cs="Times New Roman"/>
          <w:szCs w:val="28"/>
        </w:rPr>
        <w:t>Для графічного представлення об'єктів використовується прямокутник класу, з тим відмінністю, що ім'я об'єкта підкреслюється. Далі після імені може вказуватись характеристика стану об'єкта в прямокутних дужках. Такі прямокутники об'єктів приєднуються до станів дії відносинами залежності пунктирною лінією зі стрілкою. Відповідна залежність визначає стан конкретного об'єкта після виконання попередньої дії.</w:t>
      </w:r>
    </w:p>
    <w:p w14:paraId="0D808B5D" w14:textId="3C8108A3" w:rsidR="00EE24D6" w:rsidRPr="00EE24D6" w:rsidRDefault="00EE24D6" w:rsidP="00EE24D6">
      <w:pPr>
        <w:rPr>
          <w:rFonts w:cs="Times New Roman"/>
          <w:szCs w:val="28"/>
        </w:rPr>
      </w:pPr>
      <w:r w:rsidRPr="00EE24D6">
        <w:rPr>
          <w:rFonts w:cs="Times New Roman"/>
          <w:szCs w:val="28"/>
        </w:rPr>
        <w:t xml:space="preserve">На діаграмі діяльності з </w:t>
      </w:r>
      <w:proofErr w:type="spellStart"/>
      <w:r w:rsidRPr="00EE24D6">
        <w:rPr>
          <w:rFonts w:cs="Times New Roman"/>
          <w:szCs w:val="28"/>
        </w:rPr>
        <w:t>дорожками</w:t>
      </w:r>
      <w:proofErr w:type="spellEnd"/>
      <w:r w:rsidRPr="00EE24D6">
        <w:rPr>
          <w:rFonts w:cs="Times New Roman"/>
          <w:szCs w:val="28"/>
        </w:rPr>
        <w:t xml:space="preserve"> розташування об'єкта може мати певний додатковий сенс. А саме, якщо об'єкт розташований на межі двох </w:t>
      </w:r>
      <w:proofErr w:type="spellStart"/>
      <w:r w:rsidRPr="00EE24D6">
        <w:rPr>
          <w:rFonts w:cs="Times New Roman"/>
          <w:szCs w:val="28"/>
        </w:rPr>
        <w:t>дорожок</w:t>
      </w:r>
      <w:proofErr w:type="spellEnd"/>
      <w:r w:rsidRPr="00EE24D6">
        <w:rPr>
          <w:rFonts w:cs="Times New Roman"/>
          <w:szCs w:val="28"/>
        </w:rPr>
        <w:t xml:space="preserve">, це може означати, що перехід до наступного стану дії в сусідній </w:t>
      </w:r>
      <w:proofErr w:type="spellStart"/>
      <w:r w:rsidRPr="00EE24D6">
        <w:rPr>
          <w:rFonts w:cs="Times New Roman"/>
          <w:szCs w:val="28"/>
        </w:rPr>
        <w:t>дорожці</w:t>
      </w:r>
      <w:proofErr w:type="spellEnd"/>
      <w:r w:rsidRPr="00EE24D6">
        <w:rPr>
          <w:rFonts w:cs="Times New Roman"/>
          <w:szCs w:val="28"/>
        </w:rPr>
        <w:t xml:space="preserve"> асоційований з готовністю деякого документа (об'єкт у певному стані). Якщо ж об'єкт повністю розташований всередині </w:t>
      </w:r>
      <w:proofErr w:type="spellStart"/>
      <w:r w:rsidRPr="00EE24D6">
        <w:rPr>
          <w:rFonts w:cs="Times New Roman"/>
          <w:szCs w:val="28"/>
        </w:rPr>
        <w:t>дорожки</w:t>
      </w:r>
      <w:proofErr w:type="spellEnd"/>
      <w:r w:rsidRPr="00EE24D6">
        <w:rPr>
          <w:rFonts w:cs="Times New Roman"/>
          <w:szCs w:val="28"/>
        </w:rPr>
        <w:t xml:space="preserve">, то стан цього об'єкта повністю визначається діями цієї </w:t>
      </w:r>
      <w:proofErr w:type="spellStart"/>
      <w:r w:rsidRPr="00EE24D6">
        <w:rPr>
          <w:rFonts w:cs="Times New Roman"/>
          <w:szCs w:val="28"/>
        </w:rPr>
        <w:t>дорожки</w:t>
      </w:r>
      <w:proofErr w:type="spellEnd"/>
      <w:r w:rsidRPr="00EE24D6">
        <w:rPr>
          <w:rFonts w:cs="Times New Roman"/>
          <w:szCs w:val="28"/>
        </w:rPr>
        <w:t>.</w:t>
      </w:r>
    </w:p>
    <w:p w14:paraId="1CB33F53" w14:textId="3D353473" w:rsidR="00EE24D6" w:rsidRPr="00EE24D6" w:rsidRDefault="00EE24D6" w:rsidP="00EE24D6">
      <w:pPr>
        <w:rPr>
          <w:rFonts w:cs="Times New Roman"/>
          <w:szCs w:val="28"/>
        </w:rPr>
      </w:pPr>
      <w:r w:rsidRPr="00EE24D6">
        <w:rPr>
          <w:rFonts w:cs="Times New Roman"/>
          <w:szCs w:val="28"/>
        </w:rPr>
        <w:t>Для синхронізації окремих дій на діаграмі діяльності жодних додаткових позначень не використовується, оскільки синхронізація паралельних процесів може бути реалізована за допомогою переходів «розділення-</w:t>
      </w:r>
      <w:proofErr w:type="spellStart"/>
      <w:r w:rsidRPr="00EE24D6">
        <w:rPr>
          <w:rFonts w:cs="Times New Roman"/>
          <w:szCs w:val="28"/>
        </w:rPr>
        <w:t>слияння</w:t>
      </w:r>
      <w:proofErr w:type="spellEnd"/>
      <w:r w:rsidRPr="00EE24D6">
        <w:rPr>
          <w:rFonts w:cs="Times New Roman"/>
          <w:szCs w:val="28"/>
        </w:rPr>
        <w:t>».</w:t>
      </w:r>
    </w:p>
    <w:p w14:paraId="07C66877" w14:textId="3D29F472" w:rsidR="00EE24D6" w:rsidRDefault="00EE24D6" w:rsidP="00EE24D6">
      <w:pPr>
        <w:rPr>
          <w:rFonts w:cs="Times New Roman"/>
          <w:szCs w:val="28"/>
        </w:rPr>
      </w:pPr>
      <w:r w:rsidRPr="00EE24D6">
        <w:rPr>
          <w:rFonts w:cs="Times New Roman"/>
          <w:szCs w:val="28"/>
        </w:rPr>
        <w:t xml:space="preserve">При розгляді діаграм стану та діяльності було зазначено, що хоча ці діаграми і використовуються для специфікації динаміки поведінки систем, час в явному вигляді в них не присутній. Однак часовий аспект поведінки може мати суттєве значення при моделюванні синхронних процесів, що описують </w:t>
      </w:r>
      <w:r w:rsidRPr="00EE24D6">
        <w:rPr>
          <w:rFonts w:cs="Times New Roman"/>
          <w:szCs w:val="28"/>
        </w:rPr>
        <w:lastRenderedPageBreak/>
        <w:t>взаємодії об'єктів. Для моделювання взаємодії об'єктів у часі в мові UML використовуються діаграми послідовностей.</w:t>
      </w:r>
    </w:p>
    <w:p w14:paraId="5081CF6E" w14:textId="77777777" w:rsidR="00EE24D6" w:rsidRPr="00EE24D6" w:rsidRDefault="00EE24D6" w:rsidP="00EE24D6">
      <w:pPr>
        <w:rPr>
          <w:rFonts w:cs="Times New Roman"/>
          <w:szCs w:val="28"/>
        </w:rPr>
      </w:pPr>
      <w:r w:rsidRPr="00EE24D6">
        <w:rPr>
          <w:rFonts w:cs="Times New Roman"/>
          <w:szCs w:val="28"/>
        </w:rPr>
        <w:t>Об'єкти</w:t>
      </w:r>
    </w:p>
    <w:p w14:paraId="1EFF9517" w14:textId="77777777" w:rsidR="00EE24D6" w:rsidRPr="00EE24D6" w:rsidRDefault="00EE24D6" w:rsidP="00EE24D6">
      <w:pPr>
        <w:rPr>
          <w:rFonts w:cs="Times New Roman"/>
          <w:szCs w:val="28"/>
        </w:rPr>
      </w:pPr>
      <w:r w:rsidRPr="00EE24D6">
        <w:rPr>
          <w:rFonts w:cs="Times New Roman"/>
          <w:szCs w:val="28"/>
        </w:rPr>
        <w:t xml:space="preserve">На діаграмі послідовності </w:t>
      </w:r>
      <w:proofErr w:type="spellStart"/>
      <w:r w:rsidRPr="00EE24D6">
        <w:rPr>
          <w:rFonts w:cs="Times New Roman"/>
          <w:szCs w:val="28"/>
        </w:rPr>
        <w:t>зображаються</w:t>
      </w:r>
      <w:proofErr w:type="spellEnd"/>
      <w:r w:rsidRPr="00EE24D6">
        <w:rPr>
          <w:rFonts w:cs="Times New Roman"/>
          <w:szCs w:val="28"/>
        </w:rPr>
        <w:t xml:space="preserve"> лише ті об'єкти, які безпосередньо беруть участь у взаємодії. Ключовим моментом для діаграм послідовності є динаміка взаємодії об'єктів у часі.</w:t>
      </w:r>
    </w:p>
    <w:p w14:paraId="4E075CEF" w14:textId="77777777" w:rsidR="00EE24D6" w:rsidRPr="00EE24D6" w:rsidRDefault="00EE24D6" w:rsidP="00EE24D6">
      <w:pPr>
        <w:rPr>
          <w:rFonts w:cs="Times New Roman"/>
          <w:szCs w:val="28"/>
        </w:rPr>
      </w:pPr>
      <w:r w:rsidRPr="00EE24D6">
        <w:rPr>
          <w:rFonts w:cs="Times New Roman"/>
          <w:szCs w:val="28"/>
        </w:rPr>
        <w:t>У UML діаграма послідовності має як би два виміри. Перше — зліва направо у вигляді вертикальних ліній, кожна з яких зображає лінію життя окремого об'єкта, що бере участь у взаємодії. Крайнім зліва на діаграмі зображений об'єкт, що є ініціатором взаємодії. Правіше зображується інший об'єкт, що безпосередньо взаємодіє з першим. Таким чином, усі об'єкти на діаграмі послідовності утворюють певний порядок, визначений черговістю або рівнем активності об'єктів під час взаємодії один з одним.</w:t>
      </w:r>
    </w:p>
    <w:p w14:paraId="0B8524E7" w14:textId="77777777" w:rsidR="00EE24D6" w:rsidRPr="00EE24D6" w:rsidRDefault="00EE24D6" w:rsidP="00EE24D6">
      <w:pPr>
        <w:rPr>
          <w:rFonts w:cs="Times New Roman"/>
          <w:szCs w:val="28"/>
        </w:rPr>
      </w:pPr>
      <w:r w:rsidRPr="00EE24D6">
        <w:rPr>
          <w:rFonts w:cs="Times New Roman"/>
          <w:szCs w:val="28"/>
        </w:rPr>
        <w:t>Графічно кожен об'єкт зображується прямокутником і розташовується в верхній частині своєї лінії життя. Усередині прямокутника записуються ім'я об'єкта та ім'я класу, розділені двокрапкою. При цьому вся запис підкреслюється, що є ознакою об'єкта.</w:t>
      </w:r>
    </w:p>
    <w:p w14:paraId="36277194" w14:textId="38127EFC" w:rsidR="00EE24D6" w:rsidRPr="00EE24D6" w:rsidRDefault="00EE24D6" w:rsidP="00EE24D6">
      <w:pPr>
        <w:rPr>
          <w:rFonts w:cs="Times New Roman"/>
          <w:szCs w:val="28"/>
        </w:rPr>
      </w:pPr>
      <w:r w:rsidRPr="00EE24D6">
        <w:rPr>
          <w:rFonts w:cs="Times New Roman"/>
          <w:szCs w:val="28"/>
        </w:rPr>
        <w:t xml:space="preserve">Другим виміром діаграми послідовності є вертикальна тимчасова вісь, спрямована згори вниз. Початковому моменту часу відповідає найвища частина діаграми. Взаємодії об'єктів здійснюються за допомогою повідомлень, які надсилаються одними об'єктами іншим. Повідомлення зображуються у вигляді горизонтальних стрілок із назвою повідомлення, а їхній порядок визначається часом виникнення. Тобто, повідомлення, що розташовані вище на діаграмі, </w:t>
      </w:r>
      <w:proofErr w:type="spellStart"/>
      <w:r w:rsidRPr="00EE24D6">
        <w:rPr>
          <w:rFonts w:cs="Times New Roman"/>
          <w:szCs w:val="28"/>
        </w:rPr>
        <w:t>ініціюються</w:t>
      </w:r>
      <w:proofErr w:type="spellEnd"/>
      <w:r w:rsidRPr="00EE24D6">
        <w:rPr>
          <w:rFonts w:cs="Times New Roman"/>
          <w:szCs w:val="28"/>
        </w:rPr>
        <w:t xml:space="preserve"> раніше тих, що розташовані нижче. Масштаб на осі часу не вказується, оскільки діаграма послідовності моделює лише тимчасову впорядкованість взаємодій типу «раніше-пізніше».</w:t>
      </w:r>
    </w:p>
    <w:p w14:paraId="223D0373" w14:textId="77777777" w:rsidR="00EE24D6" w:rsidRPr="00EE24D6" w:rsidRDefault="00EE24D6" w:rsidP="00EE24D6">
      <w:pPr>
        <w:rPr>
          <w:rFonts w:cs="Times New Roman"/>
          <w:szCs w:val="28"/>
        </w:rPr>
      </w:pPr>
      <w:r w:rsidRPr="00EE24D6">
        <w:rPr>
          <w:rFonts w:cs="Times New Roman"/>
          <w:szCs w:val="28"/>
        </w:rPr>
        <w:t>4. Лінія життя об'єкта</w:t>
      </w:r>
    </w:p>
    <w:p w14:paraId="19BA0D99" w14:textId="77777777" w:rsidR="00EE24D6" w:rsidRPr="00EE24D6" w:rsidRDefault="00EE24D6" w:rsidP="00EE24D6">
      <w:pPr>
        <w:rPr>
          <w:rFonts w:cs="Times New Roman"/>
          <w:szCs w:val="28"/>
        </w:rPr>
      </w:pPr>
      <w:r w:rsidRPr="00EE24D6">
        <w:rPr>
          <w:rFonts w:cs="Times New Roman"/>
          <w:szCs w:val="28"/>
        </w:rPr>
        <w:lastRenderedPageBreak/>
        <w:t>Лінія життя об'єкта (</w:t>
      </w:r>
      <w:proofErr w:type="spellStart"/>
      <w:r w:rsidRPr="00EE24D6">
        <w:rPr>
          <w:rFonts w:cs="Times New Roman"/>
          <w:szCs w:val="28"/>
        </w:rPr>
        <w:t>object</w:t>
      </w:r>
      <w:proofErr w:type="spellEnd"/>
      <w:r w:rsidRPr="00EE24D6">
        <w:rPr>
          <w:rFonts w:cs="Times New Roman"/>
          <w:szCs w:val="28"/>
        </w:rPr>
        <w:t xml:space="preserve"> </w:t>
      </w:r>
      <w:proofErr w:type="spellStart"/>
      <w:r w:rsidRPr="00EE24D6">
        <w:rPr>
          <w:rFonts w:cs="Times New Roman"/>
          <w:szCs w:val="28"/>
        </w:rPr>
        <w:t>lifeline</w:t>
      </w:r>
      <w:proofErr w:type="spellEnd"/>
      <w:r w:rsidRPr="00EE24D6">
        <w:rPr>
          <w:rFonts w:cs="Times New Roman"/>
          <w:szCs w:val="28"/>
        </w:rPr>
        <w:t>) зображується пунктирною вертикальною лінією, асоційованою з єдиним об'єктом на діаграмі послідовності. Лінія життя служить для позначення періоду часу, протягом якого об'єкт існує в системі і, відповідно, може потенційно брати участь у всіх її взаємодіях. Якщо об'єкт існує в системі постійно, то й його лінія життя повинна продовжуватися по всій площині діаграми послідовності від найвищої її частини до найнижчої.</w:t>
      </w:r>
    </w:p>
    <w:p w14:paraId="11A8709D" w14:textId="77777777" w:rsidR="00EE24D6" w:rsidRPr="00EE24D6" w:rsidRDefault="00EE24D6" w:rsidP="00EE24D6">
      <w:pPr>
        <w:rPr>
          <w:rFonts w:cs="Times New Roman"/>
          <w:szCs w:val="28"/>
        </w:rPr>
      </w:pPr>
      <w:r w:rsidRPr="00EE24D6">
        <w:rPr>
          <w:rFonts w:cs="Times New Roman"/>
          <w:szCs w:val="28"/>
        </w:rPr>
        <w:t xml:space="preserve">Окремі об'єкти, виконавши свою роль у системі, можуть бути знищені, щоб звільнити займані ними ресурси. Для таких об'єктів лінія життя обривається в момент їхнього знищення. Для позначення моменту знищення об'єкта в мові UML використовується спеціальний символ у формі латинської літери «X». Нижче цього </w:t>
      </w:r>
      <w:proofErr w:type="spellStart"/>
      <w:r w:rsidRPr="00EE24D6">
        <w:rPr>
          <w:rFonts w:cs="Times New Roman"/>
          <w:szCs w:val="28"/>
        </w:rPr>
        <w:t>символа</w:t>
      </w:r>
      <w:proofErr w:type="spellEnd"/>
      <w:r w:rsidRPr="00EE24D6">
        <w:rPr>
          <w:rFonts w:cs="Times New Roman"/>
          <w:szCs w:val="28"/>
        </w:rPr>
        <w:t xml:space="preserve"> пунктирна лінія не зображується, оскільки відповідного об'єкта в системі вже немає, і цей об'єкт повинен бути виключений з усіх наступних взаємодій.</w:t>
      </w:r>
    </w:p>
    <w:p w14:paraId="227BD6BE" w14:textId="389E6389" w:rsidR="00EE24D6" w:rsidRPr="00EE24D6" w:rsidRDefault="00EE24D6" w:rsidP="00EE24D6">
      <w:pPr>
        <w:rPr>
          <w:rFonts w:cs="Times New Roman"/>
          <w:szCs w:val="28"/>
        </w:rPr>
      </w:pPr>
      <w:r w:rsidRPr="00EE24D6">
        <w:rPr>
          <w:rFonts w:cs="Times New Roman"/>
          <w:szCs w:val="28"/>
        </w:rPr>
        <w:t>Не обов'язково створювати всі об'єкти діаграми на початковий момент часу. Окремі об'єкти можуть створюватися за потребою, економлячи ресурси системи та підвищуючи її продуктивність. У цьому випадку прямокутник об'єкта зображується не в верхній частині діаграми послідовності, а в тій частині, яка відповідає моменту створення об'єкта. При цьому прямокутник об'єкта вертикально розташовується в тому місці діаграми, яке по осі часу співпадає з моментом його виникнення в системі. Об'єкт обов'язково створюється зі своєю лінією життя і, можливо, з фокусом управління.</w:t>
      </w:r>
    </w:p>
    <w:p w14:paraId="03EA02EE" w14:textId="77777777" w:rsidR="00EE24D6" w:rsidRPr="00EE24D6" w:rsidRDefault="00EE24D6" w:rsidP="00EE24D6">
      <w:pPr>
        <w:rPr>
          <w:rFonts w:cs="Times New Roman"/>
          <w:szCs w:val="28"/>
        </w:rPr>
      </w:pPr>
      <w:r w:rsidRPr="00EE24D6">
        <w:rPr>
          <w:rFonts w:cs="Times New Roman"/>
          <w:szCs w:val="28"/>
        </w:rPr>
        <w:t>5. Фокус управління</w:t>
      </w:r>
    </w:p>
    <w:p w14:paraId="437F1803" w14:textId="77777777" w:rsidR="00EE24D6" w:rsidRPr="00EE24D6" w:rsidRDefault="00EE24D6" w:rsidP="00EE24D6">
      <w:pPr>
        <w:rPr>
          <w:rFonts w:cs="Times New Roman"/>
          <w:szCs w:val="28"/>
        </w:rPr>
      </w:pPr>
      <w:r w:rsidRPr="00EE24D6">
        <w:rPr>
          <w:rFonts w:cs="Times New Roman"/>
          <w:szCs w:val="28"/>
        </w:rPr>
        <w:t>У процесі функціонування об'єктно-орієнтованих систем одні об'єкти можуть перебувати в активному стані, безпосередньо виконуючи певні дії, або в стані пасивного очікування повідомлень від інших об'єктів. Щоб явно виділити таку активність об'єктів, в мові UML застосовується спеціальне поняття, яке отримало назву фокусу управління (</w:t>
      </w:r>
      <w:proofErr w:type="spellStart"/>
      <w:r w:rsidRPr="00EE24D6">
        <w:rPr>
          <w:rFonts w:cs="Times New Roman"/>
          <w:szCs w:val="28"/>
        </w:rPr>
        <w:t>focus</w:t>
      </w:r>
      <w:proofErr w:type="spellEnd"/>
      <w:r w:rsidRPr="00EE24D6">
        <w:rPr>
          <w:rFonts w:cs="Times New Roman"/>
          <w:szCs w:val="28"/>
        </w:rPr>
        <w:t xml:space="preserve"> </w:t>
      </w:r>
      <w:proofErr w:type="spellStart"/>
      <w:r w:rsidRPr="00EE24D6">
        <w:rPr>
          <w:rFonts w:cs="Times New Roman"/>
          <w:szCs w:val="28"/>
        </w:rPr>
        <w:t>of</w:t>
      </w:r>
      <w:proofErr w:type="spellEnd"/>
      <w:r w:rsidRPr="00EE24D6">
        <w:rPr>
          <w:rFonts w:cs="Times New Roman"/>
          <w:szCs w:val="28"/>
        </w:rPr>
        <w:t xml:space="preserve"> </w:t>
      </w:r>
      <w:proofErr w:type="spellStart"/>
      <w:r w:rsidRPr="00EE24D6">
        <w:rPr>
          <w:rFonts w:cs="Times New Roman"/>
          <w:szCs w:val="28"/>
        </w:rPr>
        <w:t>control</w:t>
      </w:r>
      <w:proofErr w:type="spellEnd"/>
      <w:r w:rsidRPr="00EE24D6">
        <w:rPr>
          <w:rFonts w:cs="Times New Roman"/>
          <w:szCs w:val="28"/>
        </w:rPr>
        <w:t xml:space="preserve">). Фокус управління зображується у формі витягнутого вузького прямокутника, верхня </w:t>
      </w:r>
      <w:r w:rsidRPr="00EE24D6">
        <w:rPr>
          <w:rFonts w:cs="Times New Roman"/>
          <w:szCs w:val="28"/>
        </w:rPr>
        <w:lastRenderedPageBreak/>
        <w:t>сторона якого позначає початок отримання фокусу управління об'єкта (початок активності), а його нижня сторона — закінчення фокусу управління (закінчення активності).</w:t>
      </w:r>
    </w:p>
    <w:p w14:paraId="7DC903BA" w14:textId="77777777" w:rsidR="00EE24D6" w:rsidRPr="00EE24D6" w:rsidRDefault="00EE24D6" w:rsidP="00EE24D6">
      <w:pPr>
        <w:rPr>
          <w:rFonts w:cs="Times New Roman"/>
          <w:szCs w:val="28"/>
        </w:rPr>
      </w:pPr>
      <w:r w:rsidRPr="00EE24D6">
        <w:rPr>
          <w:rFonts w:cs="Times New Roman"/>
          <w:szCs w:val="28"/>
        </w:rPr>
        <w:t>Прямокутник розташовується нижче позначення відповідного об'єкта і може замінювати його лінію життя, якщо на всьому її протязі він є активним.</w:t>
      </w:r>
    </w:p>
    <w:p w14:paraId="0D939CFF" w14:textId="2F5D5E61" w:rsidR="00EE24D6" w:rsidRDefault="00EE24D6" w:rsidP="00EE24D6">
      <w:pPr>
        <w:rPr>
          <w:rFonts w:cs="Times New Roman"/>
          <w:szCs w:val="28"/>
        </w:rPr>
      </w:pPr>
      <w:r w:rsidRPr="00EE24D6">
        <w:rPr>
          <w:rFonts w:cs="Times New Roman"/>
          <w:szCs w:val="28"/>
        </w:rPr>
        <w:t>Періоди активності об'єкта можуть чергуватися з періодами його пасивності або очікування. У цьому випадку в такого об'єкта є кілька фокусів управління. Важливо усвідомлювати, що фокус управління може отримати лише існуючий об'єкт, у якого в цей момент є лінія життя. Якщо ж якийсь об'єкт був знищений, то він уже не може виникнути в системі. Замість нього може бути створений інший екземпляр того ж класу, який, строго кажучи, буде іншим об'єктом.</w:t>
      </w:r>
    </w:p>
    <w:p w14:paraId="648DC8EA" w14:textId="77777777" w:rsidR="00EE24D6" w:rsidRPr="00EE24D6" w:rsidRDefault="00EE24D6" w:rsidP="00EE24D6">
      <w:pPr>
        <w:spacing w:before="100" w:beforeAutospacing="1" w:after="100" w:afterAutospacing="1"/>
        <w:rPr>
          <w:rFonts w:eastAsia="Times New Roman" w:cs="Times New Roman"/>
          <w:szCs w:val="28"/>
          <w:lang w:val="ru-RU" w:eastAsia="ru-RU"/>
        </w:rPr>
      </w:pPr>
      <w:r w:rsidRPr="00EE24D6">
        <w:rPr>
          <w:rFonts w:eastAsia="Times New Roman" w:cs="Times New Roman"/>
          <w:szCs w:val="28"/>
          <w:lang w:val="ru-RU" w:eastAsia="ru-RU"/>
        </w:rPr>
        <w:t xml:space="preserve">У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ініціатором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взаємодії</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системі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актор</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зовнішній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користувач</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актор</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зображується</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найпершим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зліва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своїм</w:t>
      </w:r>
      <w:proofErr w:type="spellEnd"/>
      <w:r w:rsidRPr="00EE24D6">
        <w:rPr>
          <w:rFonts w:eastAsia="Times New Roman" w:cs="Times New Roman"/>
          <w:szCs w:val="28"/>
          <w:lang w:val="ru-RU" w:eastAsia="ru-RU"/>
        </w:rPr>
        <w:t xml:space="preserve"> фокусом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Найчастіше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актор</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 xml:space="preserve"> фокус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будуть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існувати</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системі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постійно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позначаючи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характерну</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користувача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активність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ініціюванні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взаємодій</w:t>
      </w:r>
      <w:proofErr w:type="spellEnd"/>
      <w:r w:rsidRPr="00EE24D6">
        <w:rPr>
          <w:rFonts w:eastAsia="Times New Roman" w:cs="Times New Roman"/>
          <w:szCs w:val="28"/>
          <w:lang w:val="ru-RU" w:eastAsia="ru-RU"/>
        </w:rPr>
        <w:t xml:space="preserve"> з системою. При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актор</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власне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ім’я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залишатися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анонімним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Іноді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деякий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ініціювати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рекурсивне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взаємодія</w:t>
      </w:r>
      <w:proofErr w:type="spellEnd"/>
      <w:r w:rsidRPr="00EE24D6">
        <w:rPr>
          <w:rFonts w:eastAsia="Times New Roman" w:cs="Times New Roman"/>
          <w:szCs w:val="28"/>
          <w:lang w:val="ru-RU" w:eastAsia="ru-RU"/>
        </w:rPr>
        <w:t xml:space="preserve"> з самим собою. </w:t>
      </w:r>
      <w:proofErr w:type="spellStart"/>
      <w:r w:rsidRPr="00EE24D6">
        <w:rPr>
          <w:rFonts w:eastAsia="Times New Roman" w:cs="Times New Roman"/>
          <w:szCs w:val="28"/>
          <w:lang w:val="ru-RU" w:eastAsia="ru-RU"/>
        </w:rPr>
        <w:t>Наявність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багатьох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мовах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програмування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спеціальних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засобів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побудови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рекурсивних</w:t>
      </w:r>
      <w:proofErr w:type="spellEnd"/>
      <w:r w:rsidRPr="00EE24D6">
        <w:rPr>
          <w:rFonts w:eastAsia="Times New Roman" w:cs="Times New Roman"/>
          <w:szCs w:val="28"/>
          <w:lang w:val="ru-RU" w:eastAsia="ru-RU"/>
        </w:rPr>
        <w:t xml:space="preserve"> процедур </w:t>
      </w:r>
      <w:proofErr w:type="spellStart"/>
      <w:r w:rsidRPr="00EE24D6">
        <w:rPr>
          <w:rFonts w:eastAsia="Times New Roman" w:cs="Times New Roman"/>
          <w:szCs w:val="28"/>
          <w:lang w:val="ru-RU" w:eastAsia="ru-RU"/>
        </w:rPr>
        <w:t>вимагає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візуалізації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відповідних</w:t>
      </w:r>
      <w:proofErr w:type="spellEnd"/>
      <w:r w:rsidRPr="00EE24D6">
        <w:rPr>
          <w:rFonts w:eastAsia="Times New Roman" w:cs="Times New Roman"/>
          <w:szCs w:val="28"/>
          <w:lang w:val="ru-RU" w:eastAsia="ru-RU"/>
        </w:rPr>
        <w:t xml:space="preserve"> понять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графічних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примітивів</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рекурсія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позначається</w:t>
      </w:r>
      <w:proofErr w:type="spellEnd"/>
      <w:r w:rsidRPr="00EE24D6">
        <w:rPr>
          <w:rFonts w:eastAsia="Times New Roman" w:cs="Times New Roman"/>
          <w:szCs w:val="28"/>
          <w:lang w:val="ru-RU" w:eastAsia="ru-RU"/>
        </w:rPr>
        <w:t xml:space="preserve"> невеликим </w:t>
      </w:r>
      <w:proofErr w:type="spellStart"/>
      <w:r w:rsidRPr="00EE24D6">
        <w:rPr>
          <w:rFonts w:eastAsia="Times New Roman" w:cs="Times New Roman"/>
          <w:szCs w:val="28"/>
          <w:lang w:val="ru-RU" w:eastAsia="ru-RU"/>
        </w:rPr>
        <w:t>прямокутником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приєднується</w:t>
      </w:r>
      <w:proofErr w:type="spellEnd"/>
      <w:r w:rsidRPr="00EE24D6">
        <w:rPr>
          <w:rFonts w:eastAsia="Times New Roman" w:cs="Times New Roman"/>
          <w:szCs w:val="28"/>
          <w:lang w:val="ru-RU" w:eastAsia="ru-RU"/>
        </w:rPr>
        <w:t xml:space="preserve"> до </w:t>
      </w:r>
      <w:proofErr w:type="spellStart"/>
      <w:r w:rsidRPr="00EE24D6">
        <w:rPr>
          <w:rFonts w:eastAsia="Times New Roman" w:cs="Times New Roman"/>
          <w:szCs w:val="28"/>
          <w:lang w:val="ru-RU" w:eastAsia="ru-RU"/>
        </w:rPr>
        <w:t>правої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сторони</w:t>
      </w:r>
      <w:proofErr w:type="spellEnd"/>
      <w:r w:rsidRPr="00EE24D6">
        <w:rPr>
          <w:rFonts w:eastAsia="Times New Roman" w:cs="Times New Roman"/>
          <w:szCs w:val="28"/>
          <w:lang w:val="ru-RU" w:eastAsia="ru-RU"/>
        </w:rPr>
        <w:t xml:space="preserve"> фокуса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того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якого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рекурсивне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взаємодія</w:t>
      </w:r>
      <w:proofErr w:type="spellEnd"/>
      <w:r w:rsidRPr="00EE24D6">
        <w:rPr>
          <w:rFonts w:eastAsia="Times New Roman" w:cs="Times New Roman"/>
          <w:szCs w:val="28"/>
          <w:lang w:val="ru-RU" w:eastAsia="ru-RU"/>
        </w:rPr>
        <w:t>.</w:t>
      </w:r>
    </w:p>
    <w:p w14:paraId="2E61A548" w14:textId="77777777" w:rsidR="00EE24D6" w:rsidRPr="00EE24D6" w:rsidRDefault="00EE24D6" w:rsidP="00FB1287">
      <w:pPr>
        <w:numPr>
          <w:ilvl w:val="0"/>
          <w:numId w:val="4"/>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В UML </w:t>
      </w:r>
      <w:proofErr w:type="spellStart"/>
      <w:r w:rsidRPr="00EE24D6">
        <w:rPr>
          <w:rFonts w:eastAsia="Times New Roman" w:cs="Times New Roman"/>
          <w:szCs w:val="28"/>
          <w:lang w:val="ru-RU" w:eastAsia="ru-RU"/>
        </w:rPr>
        <w:t>кожне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описується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сукупністю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учасники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обмінюються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між</w:t>
      </w:r>
      <w:proofErr w:type="spellEnd"/>
      <w:r w:rsidRPr="00EE24D6">
        <w:rPr>
          <w:rFonts w:eastAsia="Times New Roman" w:cs="Times New Roman"/>
          <w:szCs w:val="28"/>
          <w:lang w:val="ru-RU" w:eastAsia="ru-RU"/>
        </w:rPr>
        <w:t xml:space="preserve"> собою.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message</w:t>
      </w:r>
      <w:proofErr w:type="spellEnd"/>
      <w:r w:rsidRPr="00EE24D6">
        <w:rPr>
          <w:rFonts w:eastAsia="Times New Roman" w:cs="Times New Roman"/>
          <w:szCs w:val="28"/>
          <w:lang w:val="ru-RU" w:eastAsia="ru-RU"/>
        </w:rPr>
        <w:t xml:space="preserve">) є </w:t>
      </w:r>
      <w:proofErr w:type="spellStart"/>
      <w:r w:rsidRPr="00EE24D6">
        <w:rPr>
          <w:rFonts w:eastAsia="Times New Roman" w:cs="Times New Roman"/>
          <w:szCs w:val="28"/>
          <w:lang w:val="ru-RU" w:eastAsia="ru-RU"/>
        </w:rPr>
        <w:t>завершеним</w:t>
      </w:r>
      <w:proofErr w:type="spellEnd"/>
      <w:r w:rsidRPr="00EE24D6">
        <w:rPr>
          <w:rFonts w:eastAsia="Times New Roman" w:cs="Times New Roman"/>
          <w:szCs w:val="28"/>
          <w:lang w:val="ru-RU" w:eastAsia="ru-RU"/>
        </w:rPr>
        <w:t xml:space="preserve"> фрагментом </w:t>
      </w:r>
      <w:proofErr w:type="spellStart"/>
      <w:r w:rsidRPr="00EE24D6">
        <w:rPr>
          <w:rFonts w:eastAsia="Times New Roman" w:cs="Times New Roman"/>
          <w:szCs w:val="28"/>
          <w:lang w:val="ru-RU" w:eastAsia="ru-RU"/>
        </w:rPr>
        <w:t>інформації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відправляється</w:t>
      </w:r>
      <w:proofErr w:type="spellEnd"/>
      <w:r w:rsidRPr="00EE24D6">
        <w:rPr>
          <w:rFonts w:eastAsia="Times New Roman" w:cs="Times New Roman"/>
          <w:szCs w:val="28"/>
          <w:lang w:val="ru-RU" w:eastAsia="ru-RU"/>
        </w:rPr>
        <w:t xml:space="preserve"> одним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lastRenderedPageBreak/>
        <w:t>спрямованих</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вирішення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окремої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задачі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надіслано</w:t>
      </w:r>
      <w:proofErr w:type="spellEnd"/>
      <w:r w:rsidRPr="00EE24D6">
        <w:rPr>
          <w:rFonts w:eastAsia="Times New Roman" w:cs="Times New Roman"/>
          <w:szCs w:val="28"/>
          <w:lang w:val="ru-RU" w:eastAsia="ru-RU"/>
        </w:rPr>
        <w:t>.</w:t>
      </w:r>
    </w:p>
    <w:p w14:paraId="730E80B0" w14:textId="77777777" w:rsidR="00EE24D6" w:rsidRPr="00EE24D6" w:rsidRDefault="00EE24D6" w:rsidP="00EE24D6">
      <w:pPr>
        <w:spacing w:before="100" w:beforeAutospacing="1" w:after="100" w:afterAutospacing="1"/>
        <w:rPr>
          <w:rFonts w:eastAsia="Times New Roman" w:cs="Times New Roman"/>
          <w:szCs w:val="28"/>
          <w:lang w:val="ru-RU" w:eastAsia="ru-RU"/>
        </w:rPr>
      </w:pPr>
      <w:r w:rsidRPr="00EE24D6">
        <w:rPr>
          <w:rFonts w:eastAsia="Times New Roman" w:cs="Times New Roman"/>
          <w:szCs w:val="28"/>
          <w:lang w:val="ru-RU" w:eastAsia="ru-RU"/>
        </w:rPr>
        <w:t xml:space="preserve">Таким чином,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не </w:t>
      </w:r>
      <w:proofErr w:type="spellStart"/>
      <w:r w:rsidRPr="00EE24D6">
        <w:rPr>
          <w:rFonts w:eastAsia="Times New Roman" w:cs="Times New Roman"/>
          <w:szCs w:val="28"/>
          <w:lang w:val="ru-RU" w:eastAsia="ru-RU"/>
        </w:rPr>
        <w:t>лише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інформацію</w:t>
      </w:r>
      <w:proofErr w:type="spellEnd"/>
      <w:r w:rsidRPr="00EE24D6">
        <w:rPr>
          <w:rFonts w:eastAsia="Times New Roman" w:cs="Times New Roman"/>
          <w:szCs w:val="28"/>
          <w:lang w:val="ru-RU" w:eastAsia="ru-RU"/>
        </w:rPr>
        <w:t xml:space="preserve">, а й </w:t>
      </w:r>
      <w:proofErr w:type="spellStart"/>
      <w:r w:rsidRPr="00EE24D6">
        <w:rPr>
          <w:rFonts w:eastAsia="Times New Roman" w:cs="Times New Roman"/>
          <w:szCs w:val="28"/>
          <w:lang w:val="ru-RU" w:eastAsia="ru-RU"/>
        </w:rPr>
        <w:t>вимагають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передбачають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очікуваних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приймаючого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ініціювати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класу</w:t>
      </w:r>
      <w:proofErr w:type="spellEnd"/>
      <w:r w:rsidRPr="00EE24D6">
        <w:rPr>
          <w:rFonts w:eastAsia="Times New Roman" w:cs="Times New Roman"/>
          <w:szCs w:val="28"/>
          <w:lang w:val="ru-RU" w:eastAsia="ru-RU"/>
        </w:rPr>
        <w:t xml:space="preserve">, а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передаються</w:t>
      </w:r>
      <w:proofErr w:type="spellEnd"/>
      <w:r w:rsidRPr="00EE24D6">
        <w:rPr>
          <w:rFonts w:eastAsia="Times New Roman" w:cs="Times New Roman"/>
          <w:szCs w:val="28"/>
          <w:lang w:val="ru-RU" w:eastAsia="ru-RU"/>
        </w:rPr>
        <w:t xml:space="preserve"> разом з </w:t>
      </w:r>
      <w:proofErr w:type="spellStart"/>
      <w:r w:rsidRPr="00EE24D6">
        <w:rPr>
          <w:rFonts w:eastAsia="Times New Roman" w:cs="Times New Roman"/>
          <w:szCs w:val="28"/>
          <w:lang w:val="ru-RU" w:eastAsia="ru-RU"/>
        </w:rPr>
        <w:t>повідомленням</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всі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впорядковані</w:t>
      </w:r>
      <w:proofErr w:type="spellEnd"/>
      <w:r w:rsidRPr="00EE24D6">
        <w:rPr>
          <w:rFonts w:eastAsia="Times New Roman" w:cs="Times New Roman"/>
          <w:szCs w:val="28"/>
          <w:lang w:val="ru-RU" w:eastAsia="ru-RU"/>
        </w:rPr>
        <w:t xml:space="preserve"> за часом </w:t>
      </w:r>
      <w:proofErr w:type="spellStart"/>
      <w:r w:rsidRPr="00EE24D6">
        <w:rPr>
          <w:rFonts w:eastAsia="Times New Roman" w:cs="Times New Roman"/>
          <w:szCs w:val="28"/>
          <w:lang w:val="ru-RU" w:eastAsia="ru-RU"/>
        </w:rPr>
        <w:t>їх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виникнення</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моделюваній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системі</w:t>
      </w:r>
      <w:proofErr w:type="spellEnd"/>
      <w:r w:rsidRPr="00EE24D6">
        <w:rPr>
          <w:rFonts w:eastAsia="Times New Roman" w:cs="Times New Roman"/>
          <w:szCs w:val="28"/>
          <w:lang w:val="ru-RU" w:eastAsia="ru-RU"/>
        </w:rPr>
        <w:t xml:space="preserve">. У такому </w:t>
      </w:r>
      <w:proofErr w:type="spellStart"/>
      <w:r w:rsidRPr="00EE24D6">
        <w:rPr>
          <w:rFonts w:eastAsia="Times New Roman" w:cs="Times New Roman"/>
          <w:szCs w:val="28"/>
          <w:lang w:val="ru-RU" w:eastAsia="ru-RU"/>
        </w:rPr>
        <w:t>контексті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кожне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напрямок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та </w:t>
      </w:r>
      <w:proofErr w:type="spellStart"/>
      <w:r w:rsidRPr="00EE24D6">
        <w:rPr>
          <w:rFonts w:eastAsia="Times New Roman" w:cs="Times New Roman"/>
          <w:szCs w:val="28"/>
          <w:lang w:val="ru-RU" w:eastAsia="ru-RU"/>
        </w:rPr>
        <w:t>надсилає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до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отримує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Іноді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відправника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називають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клієнтом</w:t>
      </w:r>
      <w:proofErr w:type="spellEnd"/>
      <w:r w:rsidRPr="00EE24D6">
        <w:rPr>
          <w:rFonts w:eastAsia="Times New Roman" w:cs="Times New Roman"/>
          <w:szCs w:val="28"/>
          <w:lang w:val="ru-RU" w:eastAsia="ru-RU"/>
        </w:rPr>
        <w:t xml:space="preserve">, а </w:t>
      </w:r>
      <w:proofErr w:type="spellStart"/>
      <w:r w:rsidRPr="00EE24D6">
        <w:rPr>
          <w:rFonts w:eastAsia="Times New Roman" w:cs="Times New Roman"/>
          <w:szCs w:val="28"/>
          <w:lang w:val="ru-RU" w:eastAsia="ru-RU"/>
        </w:rPr>
        <w:t>отримувача</w:t>
      </w:r>
      <w:proofErr w:type="spellEnd"/>
      <w:r w:rsidRPr="00EE24D6">
        <w:rPr>
          <w:rFonts w:eastAsia="Times New Roman" w:cs="Times New Roman"/>
          <w:szCs w:val="28"/>
          <w:lang w:val="ru-RU" w:eastAsia="ru-RU"/>
        </w:rPr>
        <w:t xml:space="preserve"> – сервером. </w:t>
      </w:r>
      <w:proofErr w:type="spellStart"/>
      <w:r w:rsidRPr="00EE24D6">
        <w:rPr>
          <w:rFonts w:eastAsia="Times New Roman" w:cs="Times New Roman"/>
          <w:szCs w:val="28"/>
          <w:lang w:val="ru-RU" w:eastAsia="ru-RU"/>
        </w:rPr>
        <w:t>Тоді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клієнта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форму </w:t>
      </w:r>
      <w:proofErr w:type="spellStart"/>
      <w:r w:rsidRPr="00EE24D6">
        <w:rPr>
          <w:rFonts w:eastAsia="Times New Roman" w:cs="Times New Roman"/>
          <w:szCs w:val="28"/>
          <w:lang w:val="ru-RU" w:eastAsia="ru-RU"/>
        </w:rPr>
        <w:t>запиту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сервісу</w:t>
      </w:r>
      <w:proofErr w:type="spellEnd"/>
      <w:r w:rsidRPr="00EE24D6">
        <w:rPr>
          <w:rFonts w:eastAsia="Times New Roman" w:cs="Times New Roman"/>
          <w:szCs w:val="28"/>
          <w:lang w:val="ru-RU" w:eastAsia="ru-RU"/>
        </w:rPr>
        <w:t xml:space="preserve">, а </w:t>
      </w:r>
      <w:proofErr w:type="spellStart"/>
      <w:r w:rsidRPr="00EE24D6">
        <w:rPr>
          <w:rFonts w:eastAsia="Times New Roman" w:cs="Times New Roman"/>
          <w:szCs w:val="28"/>
          <w:lang w:val="ru-RU" w:eastAsia="ru-RU"/>
        </w:rPr>
        <w:t>реакція</w:t>
      </w:r>
      <w:proofErr w:type="spellEnd"/>
      <w:r w:rsidRPr="00EE24D6">
        <w:rPr>
          <w:rFonts w:eastAsia="Times New Roman" w:cs="Times New Roman"/>
          <w:szCs w:val="28"/>
          <w:lang w:val="ru-RU" w:eastAsia="ru-RU"/>
        </w:rPr>
        <w:t xml:space="preserve"> сервера на запит </w:t>
      </w:r>
      <w:proofErr w:type="spellStart"/>
      <w:r w:rsidRPr="00EE24D6">
        <w:rPr>
          <w:rFonts w:eastAsia="Times New Roman" w:cs="Times New Roman"/>
          <w:szCs w:val="28"/>
          <w:lang w:val="ru-RU" w:eastAsia="ru-RU"/>
        </w:rPr>
        <w:t>після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пов’язана</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виконанням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передачею </w:t>
      </w:r>
      <w:proofErr w:type="spellStart"/>
      <w:r w:rsidRPr="00EE24D6">
        <w:rPr>
          <w:rFonts w:eastAsia="Times New Roman" w:cs="Times New Roman"/>
          <w:szCs w:val="28"/>
          <w:lang w:val="ru-RU" w:eastAsia="ru-RU"/>
        </w:rPr>
        <w:t>клієнту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необхідної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інформації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також</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w:t>
      </w:r>
    </w:p>
    <w:p w14:paraId="0E6BCF5C" w14:textId="77777777" w:rsidR="00EE24D6" w:rsidRPr="00EE24D6" w:rsidRDefault="00EE24D6" w:rsidP="00EE24D6">
      <w:pPr>
        <w:spacing w:before="100" w:beforeAutospacing="1" w:after="100" w:afterAutospacing="1"/>
        <w:rPr>
          <w:rFonts w:eastAsia="Times New Roman" w:cs="Times New Roman"/>
          <w:szCs w:val="28"/>
          <w:lang w:val="ru-RU" w:eastAsia="ru-RU"/>
        </w:rPr>
      </w:pP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горизонтальними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з’єднують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лінії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життя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фокуси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двох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об'єктів</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 xml:space="preserve"> UML </w:t>
      </w:r>
      <w:proofErr w:type="spellStart"/>
      <w:r w:rsidRPr="00EE24D6">
        <w:rPr>
          <w:rFonts w:eastAsia="Times New Roman" w:cs="Times New Roman"/>
          <w:szCs w:val="28"/>
          <w:lang w:val="ru-RU" w:eastAsia="ru-RU"/>
        </w:rPr>
        <w:t>розрізняють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кілька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різновидів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кожне</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яких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своє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графічне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зображення</w:t>
      </w:r>
      <w:proofErr w:type="spellEnd"/>
      <w:r w:rsidRPr="00EE24D6">
        <w:rPr>
          <w:rFonts w:eastAsia="Times New Roman" w:cs="Times New Roman"/>
          <w:szCs w:val="28"/>
          <w:lang w:val="ru-RU" w:eastAsia="ru-RU"/>
        </w:rPr>
        <w:t>:</w:t>
      </w:r>
    </w:p>
    <w:p w14:paraId="58FEB3CB" w14:textId="77777777" w:rsidR="00EE24D6" w:rsidRPr="00EE24D6" w:rsidRDefault="00EE24D6" w:rsidP="00FB1287">
      <w:pPr>
        <w:numPr>
          <w:ilvl w:val="0"/>
          <w:numId w:val="5"/>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 xml:space="preserve">перший </w:t>
      </w:r>
      <w:proofErr w:type="spellStart"/>
      <w:r w:rsidRPr="00EE24D6">
        <w:rPr>
          <w:rFonts w:eastAsia="Times New Roman" w:cs="Times New Roman"/>
          <w:szCs w:val="28"/>
          <w:lang w:val="ru-RU" w:eastAsia="ru-RU"/>
        </w:rPr>
        <w:t>різновид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є </w:t>
      </w:r>
      <w:proofErr w:type="spellStart"/>
      <w:r w:rsidRPr="00EE24D6">
        <w:rPr>
          <w:rFonts w:eastAsia="Times New Roman" w:cs="Times New Roman"/>
          <w:szCs w:val="28"/>
          <w:lang w:val="ru-RU" w:eastAsia="ru-RU"/>
        </w:rPr>
        <w:t>найбільш</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поширеним</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використовується</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виклику</w:t>
      </w:r>
      <w:proofErr w:type="spellEnd"/>
      <w:r w:rsidRPr="00EE24D6">
        <w:rPr>
          <w:rFonts w:eastAsia="Times New Roman" w:cs="Times New Roman"/>
          <w:szCs w:val="28"/>
          <w:lang w:val="ru-RU" w:eastAsia="ru-RU"/>
        </w:rPr>
        <w:t xml:space="preserve"> процедур,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вкладених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потоків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Початок </w:t>
      </w:r>
      <w:proofErr w:type="spellStart"/>
      <w:r w:rsidRPr="00EE24D6">
        <w:rPr>
          <w:rFonts w:eastAsia="Times New Roman" w:cs="Times New Roman"/>
          <w:szCs w:val="28"/>
          <w:lang w:val="ru-RU" w:eastAsia="ru-RU"/>
        </w:rPr>
        <w:t>цієї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завжди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торкається</w:t>
      </w:r>
      <w:proofErr w:type="spellEnd"/>
      <w:r w:rsidRPr="00EE24D6">
        <w:rPr>
          <w:rFonts w:eastAsia="Times New Roman" w:cs="Times New Roman"/>
          <w:szCs w:val="28"/>
          <w:lang w:val="ru-RU" w:eastAsia="ru-RU"/>
        </w:rPr>
        <w:t xml:space="preserve"> фокуса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лінії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життя</w:t>
      </w:r>
      <w:proofErr w:type="spellEnd"/>
      <w:r w:rsidRPr="00EE24D6">
        <w:rPr>
          <w:rFonts w:eastAsia="Times New Roman" w:cs="Times New Roman"/>
          <w:szCs w:val="28"/>
          <w:lang w:val="ru-RU" w:eastAsia="ru-RU"/>
        </w:rPr>
        <w:t xml:space="preserve"> того </w:t>
      </w:r>
      <w:proofErr w:type="spellStart"/>
      <w:r w:rsidRPr="00EE24D6">
        <w:rPr>
          <w:rFonts w:eastAsia="Times New Roman" w:cs="Times New Roman"/>
          <w:szCs w:val="28"/>
          <w:lang w:val="ru-RU" w:eastAsia="ru-RU"/>
        </w:rPr>
        <w:t>об'єкта-клієнта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Кінець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торкається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лінії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життя</w:t>
      </w:r>
      <w:proofErr w:type="spellEnd"/>
      <w:r w:rsidRPr="00EE24D6">
        <w:rPr>
          <w:rFonts w:eastAsia="Times New Roman" w:cs="Times New Roman"/>
          <w:szCs w:val="28"/>
          <w:lang w:val="ru-RU" w:eastAsia="ru-RU"/>
        </w:rPr>
        <w:t xml:space="preserve"> того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виконує</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відповідь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Приймаючий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зазвичай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отримує</w:t>
      </w:r>
      <w:proofErr w:type="spellEnd"/>
      <w:r w:rsidRPr="00EE24D6">
        <w:rPr>
          <w:rFonts w:eastAsia="Times New Roman" w:cs="Times New Roman"/>
          <w:szCs w:val="28"/>
          <w:lang w:val="ru-RU" w:eastAsia="ru-RU"/>
        </w:rPr>
        <w:t xml:space="preserve"> фокус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стаючи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активним</w:t>
      </w:r>
      <w:proofErr w:type="spellEnd"/>
      <w:r w:rsidRPr="00EE24D6">
        <w:rPr>
          <w:rFonts w:eastAsia="Times New Roman" w:cs="Times New Roman"/>
          <w:szCs w:val="28"/>
          <w:lang w:val="ru-RU" w:eastAsia="ru-RU"/>
        </w:rPr>
        <w:t>;</w:t>
      </w:r>
    </w:p>
    <w:p w14:paraId="3E445581" w14:textId="77777777" w:rsidR="00EE24D6" w:rsidRPr="00EE24D6" w:rsidRDefault="00EE24D6" w:rsidP="00FB1287">
      <w:pPr>
        <w:numPr>
          <w:ilvl w:val="0"/>
          <w:numId w:val="5"/>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другий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різновид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використовується</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позначення</w:t>
      </w:r>
      <w:proofErr w:type="spellEnd"/>
      <w:r w:rsidRPr="00EE24D6">
        <w:rPr>
          <w:rFonts w:eastAsia="Times New Roman" w:cs="Times New Roman"/>
          <w:szCs w:val="28"/>
          <w:lang w:val="ru-RU" w:eastAsia="ru-RU"/>
        </w:rPr>
        <w:t xml:space="preserve"> простого потоку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Кожна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така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вказує</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одного кроку потоку. </w:t>
      </w:r>
      <w:proofErr w:type="spellStart"/>
      <w:r w:rsidRPr="00EE24D6">
        <w:rPr>
          <w:rFonts w:eastAsia="Times New Roman" w:cs="Times New Roman"/>
          <w:szCs w:val="28"/>
          <w:lang w:val="ru-RU" w:eastAsia="ru-RU"/>
        </w:rPr>
        <w:t>Такі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зазвичай</w:t>
      </w:r>
      <w:proofErr w:type="spellEnd"/>
      <w:r w:rsidRPr="00EE24D6">
        <w:rPr>
          <w:rFonts w:eastAsia="Times New Roman" w:cs="Times New Roman"/>
          <w:szCs w:val="28"/>
          <w:lang w:val="ru-RU" w:eastAsia="ru-RU"/>
        </w:rPr>
        <w:t xml:space="preserve"> є </w:t>
      </w:r>
      <w:proofErr w:type="spellStart"/>
      <w:r w:rsidRPr="00EE24D6">
        <w:rPr>
          <w:rFonts w:eastAsia="Times New Roman" w:cs="Times New Roman"/>
          <w:szCs w:val="28"/>
          <w:lang w:val="ru-RU" w:eastAsia="ru-RU"/>
        </w:rPr>
        <w:t>асинхронними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тобто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lastRenderedPageBreak/>
        <w:t>виникати</w:t>
      </w:r>
      <w:proofErr w:type="spellEnd"/>
      <w:r w:rsidRPr="00EE24D6">
        <w:rPr>
          <w:rFonts w:eastAsia="Times New Roman" w:cs="Times New Roman"/>
          <w:szCs w:val="28"/>
          <w:lang w:val="ru-RU" w:eastAsia="ru-RU"/>
        </w:rPr>
        <w:t xml:space="preserve"> </w:t>
      </w:r>
      <w:proofErr w:type="gramStart"/>
      <w:r w:rsidRPr="00EE24D6">
        <w:rPr>
          <w:rFonts w:eastAsia="Times New Roman" w:cs="Times New Roman"/>
          <w:szCs w:val="28"/>
          <w:lang w:val="ru-RU" w:eastAsia="ru-RU"/>
        </w:rPr>
        <w:t>в будь</w:t>
      </w:r>
      <w:proofErr w:type="gramEnd"/>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момент часу. Передача такого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як правило, </w:t>
      </w:r>
      <w:proofErr w:type="spellStart"/>
      <w:r w:rsidRPr="00EE24D6">
        <w:rPr>
          <w:rFonts w:eastAsia="Times New Roman" w:cs="Times New Roman"/>
          <w:szCs w:val="28"/>
          <w:lang w:val="ru-RU" w:eastAsia="ru-RU"/>
        </w:rPr>
        <w:t>супроводжується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отриманням</w:t>
      </w:r>
      <w:proofErr w:type="spellEnd"/>
      <w:r w:rsidRPr="00EE24D6">
        <w:rPr>
          <w:rFonts w:eastAsia="Times New Roman" w:cs="Times New Roman"/>
          <w:szCs w:val="28"/>
          <w:lang w:val="ru-RU" w:eastAsia="ru-RU"/>
        </w:rPr>
        <w:t xml:space="preserve"> фокусу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прийнятим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w:t>
      </w:r>
    </w:p>
    <w:p w14:paraId="5E90F8C6" w14:textId="77777777" w:rsidR="00EE24D6" w:rsidRPr="00EE24D6" w:rsidRDefault="00EE24D6" w:rsidP="00FB1287">
      <w:pPr>
        <w:numPr>
          <w:ilvl w:val="0"/>
          <w:numId w:val="5"/>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третій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різновид</w:t>
      </w:r>
      <w:proofErr w:type="spellEnd"/>
      <w:r w:rsidRPr="00EE24D6">
        <w:rPr>
          <w:rFonts w:eastAsia="Times New Roman" w:cs="Times New Roman"/>
          <w:szCs w:val="28"/>
          <w:lang w:val="ru-RU" w:eastAsia="ru-RU"/>
        </w:rPr>
        <w:t xml:space="preserve"> явно </w:t>
      </w:r>
      <w:proofErr w:type="spellStart"/>
      <w:r w:rsidRPr="00EE24D6">
        <w:rPr>
          <w:rFonts w:eastAsia="Times New Roman" w:cs="Times New Roman"/>
          <w:szCs w:val="28"/>
          <w:lang w:val="ru-RU" w:eastAsia="ru-RU"/>
        </w:rPr>
        <w:t>позначає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асинхронне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між</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двома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певній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Прикладом такого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переривання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при </w:t>
      </w:r>
      <w:proofErr w:type="spellStart"/>
      <w:r w:rsidRPr="00EE24D6">
        <w:rPr>
          <w:rFonts w:eastAsia="Times New Roman" w:cs="Times New Roman"/>
          <w:szCs w:val="28"/>
          <w:lang w:val="ru-RU" w:eastAsia="ru-RU"/>
        </w:rPr>
        <w:t>виникненні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виключної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ситуації</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інформація</w:t>
      </w:r>
      <w:proofErr w:type="spellEnd"/>
      <w:r w:rsidRPr="00EE24D6">
        <w:rPr>
          <w:rFonts w:eastAsia="Times New Roman" w:cs="Times New Roman"/>
          <w:szCs w:val="28"/>
          <w:lang w:val="ru-RU" w:eastAsia="ru-RU"/>
        </w:rPr>
        <w:t xml:space="preserve"> про </w:t>
      </w:r>
      <w:proofErr w:type="spellStart"/>
      <w:r w:rsidRPr="00EE24D6">
        <w:rPr>
          <w:rFonts w:eastAsia="Times New Roman" w:cs="Times New Roman"/>
          <w:szCs w:val="28"/>
          <w:lang w:val="ru-RU" w:eastAsia="ru-RU"/>
        </w:rPr>
        <w:t>таку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ситуацію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викликаючому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об'єкту</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продовження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процесу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подальшої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взаємодії</w:t>
      </w:r>
      <w:proofErr w:type="spellEnd"/>
      <w:r w:rsidRPr="00EE24D6">
        <w:rPr>
          <w:rFonts w:eastAsia="Times New Roman" w:cs="Times New Roman"/>
          <w:szCs w:val="28"/>
          <w:lang w:val="ru-RU" w:eastAsia="ru-RU"/>
        </w:rPr>
        <w:t>;</w:t>
      </w:r>
    </w:p>
    <w:p w14:paraId="7AA4A5A2" w14:textId="77777777" w:rsidR="00EE24D6" w:rsidRPr="00EE24D6" w:rsidRDefault="00EE24D6" w:rsidP="00FB1287">
      <w:pPr>
        <w:numPr>
          <w:ilvl w:val="0"/>
          <w:numId w:val="5"/>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четвертий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різновид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використовується</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повернення</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виклику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процедури</w:t>
      </w:r>
      <w:proofErr w:type="spellEnd"/>
      <w:r w:rsidRPr="00EE24D6">
        <w:rPr>
          <w:rFonts w:eastAsia="Times New Roman" w:cs="Times New Roman"/>
          <w:szCs w:val="28"/>
          <w:lang w:val="ru-RU" w:eastAsia="ru-RU"/>
        </w:rPr>
        <w:t xml:space="preserve">. Прикладом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просте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про </w:t>
      </w:r>
      <w:proofErr w:type="spellStart"/>
      <w:r w:rsidRPr="00EE24D6">
        <w:rPr>
          <w:rFonts w:eastAsia="Times New Roman" w:cs="Times New Roman"/>
          <w:szCs w:val="28"/>
          <w:lang w:val="ru-RU" w:eastAsia="ru-RU"/>
        </w:rPr>
        <w:t>завершення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обчислень</w:t>
      </w:r>
      <w:proofErr w:type="spellEnd"/>
      <w:r w:rsidRPr="00EE24D6">
        <w:rPr>
          <w:rFonts w:eastAsia="Times New Roman" w:cs="Times New Roman"/>
          <w:szCs w:val="28"/>
          <w:lang w:val="ru-RU" w:eastAsia="ru-RU"/>
        </w:rPr>
        <w:t xml:space="preserve"> без </w:t>
      </w:r>
      <w:proofErr w:type="spellStart"/>
      <w:r w:rsidRPr="00EE24D6">
        <w:rPr>
          <w:rFonts w:eastAsia="Times New Roman" w:cs="Times New Roman"/>
          <w:szCs w:val="28"/>
          <w:lang w:val="ru-RU" w:eastAsia="ru-RU"/>
        </w:rPr>
        <w:t>надання</w:t>
      </w:r>
      <w:proofErr w:type="spellEnd"/>
      <w:r w:rsidRPr="00EE24D6">
        <w:rPr>
          <w:rFonts w:eastAsia="Times New Roman" w:cs="Times New Roman"/>
          <w:szCs w:val="28"/>
          <w:lang w:val="ru-RU" w:eastAsia="ru-RU"/>
        </w:rPr>
        <w:t xml:space="preserve"> результату </w:t>
      </w:r>
      <w:proofErr w:type="spellStart"/>
      <w:r w:rsidRPr="00EE24D6">
        <w:rPr>
          <w:rFonts w:eastAsia="Times New Roman" w:cs="Times New Roman"/>
          <w:szCs w:val="28"/>
          <w:lang w:val="ru-RU" w:eastAsia="ru-RU"/>
        </w:rPr>
        <w:t>розрахунків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об'єкту-клієнту</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процедурних</w:t>
      </w:r>
      <w:proofErr w:type="spellEnd"/>
      <w:r w:rsidRPr="00EE24D6">
        <w:rPr>
          <w:rFonts w:eastAsia="Times New Roman" w:cs="Times New Roman"/>
          <w:szCs w:val="28"/>
          <w:lang w:val="ru-RU" w:eastAsia="ru-RU"/>
        </w:rPr>
        <w:t xml:space="preserve"> потоках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опущена, </w:t>
      </w:r>
      <w:proofErr w:type="spellStart"/>
      <w:r w:rsidRPr="00EE24D6">
        <w:rPr>
          <w:rFonts w:eastAsia="Times New Roman" w:cs="Times New Roman"/>
          <w:szCs w:val="28"/>
          <w:lang w:val="ru-RU" w:eastAsia="ru-RU"/>
        </w:rPr>
        <w:t>оскільки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її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наявність</w:t>
      </w:r>
      <w:proofErr w:type="spellEnd"/>
      <w:r w:rsidRPr="00EE24D6">
        <w:rPr>
          <w:rFonts w:eastAsia="Times New Roman" w:cs="Times New Roman"/>
          <w:szCs w:val="28"/>
          <w:lang w:val="ru-RU" w:eastAsia="ru-RU"/>
        </w:rPr>
        <w:t xml:space="preserve"> неявно </w:t>
      </w:r>
      <w:proofErr w:type="spellStart"/>
      <w:r w:rsidRPr="00EE24D6">
        <w:rPr>
          <w:rFonts w:eastAsia="Times New Roman" w:cs="Times New Roman"/>
          <w:szCs w:val="28"/>
          <w:lang w:val="ru-RU" w:eastAsia="ru-RU"/>
        </w:rPr>
        <w:t>передбачається</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кінці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активізації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Вважається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кожен</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свою пару – </w:t>
      </w:r>
      <w:proofErr w:type="spellStart"/>
      <w:r w:rsidRPr="00EE24D6">
        <w:rPr>
          <w:rFonts w:eastAsia="Times New Roman" w:cs="Times New Roman"/>
          <w:szCs w:val="28"/>
          <w:lang w:val="ru-RU" w:eastAsia="ru-RU"/>
        </w:rPr>
        <w:t>повернення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виклику</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непроцедурних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потоків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включаючи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паралельні</w:t>
      </w:r>
      <w:proofErr w:type="spellEnd"/>
      <w:r w:rsidRPr="00EE24D6">
        <w:rPr>
          <w:rFonts w:eastAsia="Times New Roman" w:cs="Times New Roman"/>
          <w:szCs w:val="28"/>
          <w:lang w:val="ru-RU" w:eastAsia="ru-RU"/>
        </w:rPr>
        <w:t xml:space="preserve"> та </w:t>
      </w:r>
      <w:proofErr w:type="spellStart"/>
      <w:r w:rsidRPr="00EE24D6">
        <w:rPr>
          <w:rFonts w:eastAsia="Times New Roman" w:cs="Times New Roman"/>
          <w:szCs w:val="28"/>
          <w:lang w:val="ru-RU" w:eastAsia="ru-RU"/>
        </w:rPr>
        <w:t>асинхронні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повернення</w:t>
      </w:r>
      <w:proofErr w:type="spellEnd"/>
      <w:r w:rsidRPr="00EE24D6">
        <w:rPr>
          <w:rFonts w:eastAsia="Times New Roman" w:cs="Times New Roman"/>
          <w:szCs w:val="28"/>
          <w:lang w:val="ru-RU" w:eastAsia="ru-RU"/>
        </w:rPr>
        <w:t xml:space="preserve"> повинна </w:t>
      </w:r>
      <w:proofErr w:type="spellStart"/>
      <w:r w:rsidRPr="00EE24D6">
        <w:rPr>
          <w:rFonts w:eastAsia="Times New Roman" w:cs="Times New Roman"/>
          <w:szCs w:val="28"/>
          <w:lang w:val="ru-RU" w:eastAsia="ru-RU"/>
        </w:rPr>
        <w:t>вказуватися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явним</w:t>
      </w:r>
      <w:proofErr w:type="spellEnd"/>
      <w:r w:rsidRPr="00EE24D6">
        <w:rPr>
          <w:rFonts w:eastAsia="Times New Roman" w:cs="Times New Roman"/>
          <w:szCs w:val="28"/>
          <w:lang w:val="ru-RU" w:eastAsia="ru-RU"/>
        </w:rPr>
        <w:t xml:space="preserve"> чином.</w:t>
      </w:r>
    </w:p>
    <w:p w14:paraId="197332A9" w14:textId="77777777" w:rsidR="00EE24D6" w:rsidRPr="00EE24D6" w:rsidRDefault="00EE24D6" w:rsidP="00EE24D6">
      <w:pPr>
        <w:spacing w:before="100" w:beforeAutospacing="1" w:after="100" w:afterAutospacing="1"/>
        <w:rPr>
          <w:rFonts w:eastAsia="Times New Roman" w:cs="Times New Roman"/>
          <w:szCs w:val="28"/>
          <w:lang w:val="ru-RU" w:eastAsia="ru-RU"/>
        </w:rPr>
      </w:pPr>
      <w:proofErr w:type="spellStart"/>
      <w:r w:rsidRPr="00EE24D6">
        <w:rPr>
          <w:rFonts w:eastAsia="Times New Roman" w:cs="Times New Roman"/>
          <w:szCs w:val="28"/>
          <w:lang w:val="ru-RU" w:eastAsia="ru-RU"/>
        </w:rPr>
        <w:t>Передбачається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час </w:t>
      </w:r>
      <w:proofErr w:type="spellStart"/>
      <w:r w:rsidRPr="00EE24D6">
        <w:rPr>
          <w:rFonts w:eastAsia="Times New Roman" w:cs="Times New Roman"/>
          <w:szCs w:val="28"/>
          <w:lang w:val="ru-RU" w:eastAsia="ru-RU"/>
        </w:rPr>
        <w:t>передачі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достатньо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малий</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порівнянні</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процесами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тобто</w:t>
      </w:r>
      <w:proofErr w:type="spellEnd"/>
      <w:r w:rsidRPr="00EE24D6">
        <w:rPr>
          <w:rFonts w:eastAsia="Times New Roman" w:cs="Times New Roman"/>
          <w:szCs w:val="28"/>
          <w:lang w:val="ru-RU" w:eastAsia="ru-RU"/>
        </w:rPr>
        <w:t xml:space="preserve">, за час </w:t>
      </w:r>
      <w:proofErr w:type="spellStart"/>
      <w:r w:rsidRPr="00EE24D6">
        <w:rPr>
          <w:rFonts w:eastAsia="Times New Roman" w:cs="Times New Roman"/>
          <w:szCs w:val="28"/>
          <w:lang w:val="ru-RU" w:eastAsia="ru-RU"/>
        </w:rPr>
        <w:t>передачі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відповідними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не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відбутися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ніяких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змін</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Якщо</w:t>
      </w:r>
      <w:proofErr w:type="spellEnd"/>
      <w:r w:rsidRPr="00EE24D6">
        <w:rPr>
          <w:rFonts w:eastAsia="Times New Roman" w:cs="Times New Roman"/>
          <w:szCs w:val="28"/>
          <w:lang w:val="ru-RU" w:eastAsia="ru-RU"/>
        </w:rPr>
        <w:t xml:space="preserve"> ж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припущення</w:t>
      </w:r>
      <w:proofErr w:type="spellEnd"/>
      <w:r w:rsidRPr="00EE24D6">
        <w:rPr>
          <w:rFonts w:eastAsia="Times New Roman" w:cs="Times New Roman"/>
          <w:szCs w:val="28"/>
          <w:lang w:val="ru-RU" w:eastAsia="ru-RU"/>
        </w:rPr>
        <w:t xml:space="preserve"> не </w:t>
      </w:r>
      <w:proofErr w:type="spellStart"/>
      <w:r w:rsidRPr="00EE24D6">
        <w:rPr>
          <w:rFonts w:eastAsia="Times New Roman" w:cs="Times New Roman"/>
          <w:szCs w:val="28"/>
          <w:lang w:val="ru-RU" w:eastAsia="ru-RU"/>
        </w:rPr>
        <w:t>можна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визнати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справедливим</w:t>
      </w:r>
      <w:proofErr w:type="spellEnd"/>
      <w:r w:rsidRPr="00EE24D6">
        <w:rPr>
          <w:rFonts w:eastAsia="Times New Roman" w:cs="Times New Roman"/>
          <w:szCs w:val="28"/>
          <w:lang w:val="ru-RU" w:eastAsia="ru-RU"/>
        </w:rPr>
        <w:t xml:space="preserve">, то </w:t>
      </w:r>
      <w:proofErr w:type="spellStart"/>
      <w:r w:rsidRPr="00EE24D6">
        <w:rPr>
          <w:rFonts w:eastAsia="Times New Roman" w:cs="Times New Roman"/>
          <w:szCs w:val="28"/>
          <w:lang w:val="ru-RU" w:eastAsia="ru-RU"/>
        </w:rPr>
        <w:t>стрілка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нахилом</w:t>
      </w:r>
      <w:proofErr w:type="spellEnd"/>
      <w:r w:rsidRPr="00EE24D6">
        <w:rPr>
          <w:rFonts w:eastAsia="Times New Roman" w:cs="Times New Roman"/>
          <w:szCs w:val="28"/>
          <w:lang w:val="ru-RU" w:eastAsia="ru-RU"/>
        </w:rPr>
        <w:t xml:space="preserve">, так </w:t>
      </w:r>
      <w:proofErr w:type="spellStart"/>
      <w:r w:rsidRPr="00EE24D6">
        <w:rPr>
          <w:rFonts w:eastAsia="Times New Roman" w:cs="Times New Roman"/>
          <w:szCs w:val="28"/>
          <w:lang w:val="ru-RU" w:eastAsia="ru-RU"/>
        </w:rPr>
        <w:t>щоб</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кінець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розташовувався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нижче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її</w:t>
      </w:r>
      <w:proofErr w:type="spellEnd"/>
      <w:r w:rsidRPr="00EE24D6">
        <w:rPr>
          <w:rFonts w:eastAsia="Times New Roman" w:cs="Times New Roman"/>
          <w:szCs w:val="28"/>
          <w:lang w:val="ru-RU" w:eastAsia="ru-RU"/>
        </w:rPr>
        <w:t xml:space="preserve"> початку.</w:t>
      </w:r>
    </w:p>
    <w:p w14:paraId="736B4C24" w14:textId="77777777" w:rsidR="00EE24D6" w:rsidRPr="00EE24D6" w:rsidRDefault="00EE24D6" w:rsidP="00EE24D6">
      <w:pPr>
        <w:spacing w:before="100" w:beforeAutospacing="1" w:after="100" w:afterAutospacing="1"/>
        <w:rPr>
          <w:rFonts w:eastAsia="Times New Roman" w:cs="Times New Roman"/>
          <w:szCs w:val="28"/>
          <w:lang w:val="ru-RU" w:eastAsia="ru-RU"/>
        </w:rPr>
      </w:pPr>
      <w:r w:rsidRPr="00EE24D6">
        <w:rPr>
          <w:rFonts w:eastAsia="Times New Roman" w:cs="Times New Roman"/>
          <w:szCs w:val="28"/>
          <w:lang w:val="ru-RU" w:eastAsia="ru-RU"/>
        </w:rPr>
        <w:t xml:space="preserve">У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посилати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самому </w:t>
      </w:r>
      <w:proofErr w:type="spellStart"/>
      <w:r w:rsidRPr="00EE24D6">
        <w:rPr>
          <w:rFonts w:eastAsia="Times New Roman" w:cs="Times New Roman"/>
          <w:szCs w:val="28"/>
          <w:lang w:val="ru-RU" w:eastAsia="ru-RU"/>
        </w:rPr>
        <w:t>собі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ініціюючи</w:t>
      </w:r>
      <w:proofErr w:type="spellEnd"/>
      <w:r w:rsidRPr="00EE24D6">
        <w:rPr>
          <w:rFonts w:eastAsia="Times New Roman" w:cs="Times New Roman"/>
          <w:szCs w:val="28"/>
          <w:lang w:val="ru-RU" w:eastAsia="ru-RU"/>
        </w:rPr>
        <w:t xml:space="preserve"> так </w:t>
      </w:r>
      <w:proofErr w:type="spellStart"/>
      <w:r w:rsidRPr="00EE24D6">
        <w:rPr>
          <w:rFonts w:eastAsia="Times New Roman" w:cs="Times New Roman"/>
          <w:szCs w:val="28"/>
          <w:lang w:val="ru-RU" w:eastAsia="ru-RU"/>
        </w:rPr>
        <w:t>звані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рефлексивні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Такі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прямокутником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стрілкою</w:t>
      </w:r>
      <w:proofErr w:type="spellEnd"/>
      <w:r w:rsidRPr="00EE24D6">
        <w:rPr>
          <w:rFonts w:eastAsia="Times New Roman" w:cs="Times New Roman"/>
          <w:szCs w:val="28"/>
          <w:lang w:val="ru-RU" w:eastAsia="ru-RU"/>
        </w:rPr>
        <w:t xml:space="preserve">, початок і </w:t>
      </w:r>
      <w:proofErr w:type="spellStart"/>
      <w:r w:rsidRPr="00EE24D6">
        <w:rPr>
          <w:rFonts w:eastAsia="Times New Roman" w:cs="Times New Roman"/>
          <w:szCs w:val="28"/>
          <w:lang w:val="ru-RU" w:eastAsia="ru-RU"/>
        </w:rPr>
        <w:t>кінець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збігаються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Подібні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ситуації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виникають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наприклад</w:t>
      </w:r>
      <w:proofErr w:type="spellEnd"/>
      <w:r w:rsidRPr="00EE24D6">
        <w:rPr>
          <w:rFonts w:eastAsia="Times New Roman" w:cs="Times New Roman"/>
          <w:szCs w:val="28"/>
          <w:lang w:val="ru-RU" w:eastAsia="ru-RU"/>
        </w:rPr>
        <w:t xml:space="preserve">, при </w:t>
      </w:r>
      <w:proofErr w:type="spellStart"/>
      <w:r w:rsidRPr="00EE24D6">
        <w:rPr>
          <w:rFonts w:eastAsia="Times New Roman" w:cs="Times New Roman"/>
          <w:szCs w:val="28"/>
          <w:lang w:val="ru-RU" w:eastAsia="ru-RU"/>
        </w:rPr>
        <w:t>обробці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натискань</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клавіші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клавіатури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під</w:t>
      </w:r>
      <w:proofErr w:type="spellEnd"/>
      <w:r w:rsidRPr="00EE24D6">
        <w:rPr>
          <w:rFonts w:eastAsia="Times New Roman" w:cs="Times New Roman"/>
          <w:szCs w:val="28"/>
          <w:lang w:val="ru-RU" w:eastAsia="ru-RU"/>
        </w:rPr>
        <w:t xml:space="preserve"> час </w:t>
      </w:r>
      <w:proofErr w:type="spellStart"/>
      <w:r w:rsidRPr="00EE24D6">
        <w:rPr>
          <w:rFonts w:eastAsia="Times New Roman" w:cs="Times New Roman"/>
          <w:szCs w:val="28"/>
          <w:lang w:val="ru-RU" w:eastAsia="ru-RU"/>
        </w:rPr>
        <w:t>введення</w:t>
      </w:r>
      <w:proofErr w:type="spellEnd"/>
      <w:r w:rsidRPr="00EE24D6">
        <w:rPr>
          <w:rFonts w:eastAsia="Times New Roman" w:cs="Times New Roman"/>
          <w:szCs w:val="28"/>
          <w:lang w:val="ru-RU" w:eastAsia="ru-RU"/>
        </w:rPr>
        <w:t xml:space="preserve"> тексту в </w:t>
      </w:r>
      <w:proofErr w:type="spellStart"/>
      <w:r w:rsidRPr="00EE24D6">
        <w:rPr>
          <w:rFonts w:eastAsia="Times New Roman" w:cs="Times New Roman"/>
          <w:szCs w:val="28"/>
          <w:lang w:val="ru-RU" w:eastAsia="ru-RU"/>
        </w:rPr>
        <w:t>редагований</w:t>
      </w:r>
      <w:proofErr w:type="spellEnd"/>
      <w:r w:rsidRPr="00EE24D6">
        <w:rPr>
          <w:rFonts w:eastAsia="Times New Roman" w:cs="Times New Roman"/>
          <w:szCs w:val="28"/>
          <w:lang w:val="ru-RU" w:eastAsia="ru-RU"/>
        </w:rPr>
        <w:t xml:space="preserve"> документ, при </w:t>
      </w:r>
      <w:proofErr w:type="spellStart"/>
      <w:r w:rsidRPr="00EE24D6">
        <w:rPr>
          <w:rFonts w:eastAsia="Times New Roman" w:cs="Times New Roman"/>
          <w:szCs w:val="28"/>
          <w:lang w:val="ru-RU" w:eastAsia="ru-RU"/>
        </w:rPr>
        <w:t>наборі</w:t>
      </w:r>
      <w:proofErr w:type="spellEnd"/>
      <w:r w:rsidRPr="00EE24D6">
        <w:rPr>
          <w:rFonts w:eastAsia="Times New Roman" w:cs="Times New Roman"/>
          <w:szCs w:val="28"/>
          <w:lang w:val="ru-RU" w:eastAsia="ru-RU"/>
        </w:rPr>
        <w:t xml:space="preserve"> цифр номера телефону абонента.</w:t>
      </w:r>
    </w:p>
    <w:p w14:paraId="7654FD9B" w14:textId="77777777" w:rsidR="00EE24D6" w:rsidRPr="00EE24D6" w:rsidRDefault="00EE24D6" w:rsidP="00EE24D6">
      <w:pPr>
        <w:spacing w:before="100" w:beforeAutospacing="1" w:after="100" w:afterAutospacing="1"/>
        <w:rPr>
          <w:rFonts w:eastAsia="Times New Roman" w:cs="Times New Roman"/>
          <w:szCs w:val="28"/>
          <w:lang w:val="ru-RU" w:eastAsia="ru-RU"/>
        </w:rPr>
      </w:pPr>
      <w:r w:rsidRPr="00EE24D6">
        <w:rPr>
          <w:rFonts w:eastAsia="Times New Roman" w:cs="Times New Roman"/>
          <w:szCs w:val="28"/>
          <w:lang w:val="ru-RU" w:eastAsia="ru-RU"/>
        </w:rPr>
        <w:lastRenderedPageBreak/>
        <w:t xml:space="preserve">Таким чином, в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 xml:space="preserve"> UML </w:t>
      </w:r>
      <w:proofErr w:type="spellStart"/>
      <w:r w:rsidRPr="00EE24D6">
        <w:rPr>
          <w:rFonts w:eastAsia="Times New Roman" w:cs="Times New Roman"/>
          <w:szCs w:val="28"/>
          <w:lang w:val="ru-RU" w:eastAsia="ru-RU"/>
        </w:rPr>
        <w:t>кожне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асоціюється</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певною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дією</w:t>
      </w:r>
      <w:proofErr w:type="spellEnd"/>
      <w:r w:rsidRPr="00EE24D6">
        <w:rPr>
          <w:rFonts w:eastAsia="Times New Roman" w:cs="Times New Roman"/>
          <w:szCs w:val="28"/>
          <w:lang w:val="ru-RU" w:eastAsia="ru-RU"/>
        </w:rPr>
        <w:t xml:space="preserve">, яку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приймаючий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деякі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аргументи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залежно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конкретних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значень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отриманий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різний</w:t>
      </w:r>
      <w:proofErr w:type="spellEnd"/>
      <w:r w:rsidRPr="00EE24D6">
        <w:rPr>
          <w:rFonts w:eastAsia="Times New Roman" w:cs="Times New Roman"/>
          <w:szCs w:val="28"/>
          <w:lang w:val="ru-RU" w:eastAsia="ru-RU"/>
        </w:rPr>
        <w:t xml:space="preserve"> результат. </w:t>
      </w:r>
      <w:proofErr w:type="spellStart"/>
      <w:r w:rsidRPr="00EE24D6">
        <w:rPr>
          <w:rFonts w:eastAsia="Times New Roman" w:cs="Times New Roman"/>
          <w:szCs w:val="28"/>
          <w:lang w:val="ru-RU" w:eastAsia="ru-RU"/>
        </w:rPr>
        <w:t>Відповідні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буде </w:t>
      </w:r>
      <w:proofErr w:type="spellStart"/>
      <w:r w:rsidRPr="00EE24D6">
        <w:rPr>
          <w:rFonts w:eastAsia="Times New Roman" w:cs="Times New Roman"/>
          <w:szCs w:val="28"/>
          <w:lang w:val="ru-RU" w:eastAsia="ru-RU"/>
        </w:rPr>
        <w:t>мати</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викликаюче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Більше</w:t>
      </w:r>
      <w:proofErr w:type="spellEnd"/>
      <w:r w:rsidRPr="00EE24D6">
        <w:rPr>
          <w:rFonts w:eastAsia="Times New Roman" w:cs="Times New Roman"/>
          <w:szCs w:val="28"/>
          <w:lang w:val="ru-RU" w:eastAsia="ru-RU"/>
        </w:rPr>
        <w:t xml:space="preserve"> того, </w:t>
      </w:r>
      <w:proofErr w:type="spellStart"/>
      <w:r w:rsidRPr="00EE24D6">
        <w:rPr>
          <w:rFonts w:eastAsia="Times New Roman" w:cs="Times New Roman"/>
          <w:szCs w:val="28"/>
          <w:lang w:val="ru-RU" w:eastAsia="ru-RU"/>
        </w:rPr>
        <w:t>значення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містити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вирази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утворюючи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альтернативні</w:t>
      </w:r>
      <w:proofErr w:type="spellEnd"/>
      <w:r w:rsidRPr="00EE24D6">
        <w:rPr>
          <w:rFonts w:eastAsia="Times New Roman" w:cs="Times New Roman"/>
          <w:szCs w:val="28"/>
          <w:lang w:val="ru-RU" w:eastAsia="ru-RU"/>
        </w:rPr>
        <w:t xml:space="preserve"> шляхи основного потоку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w:t>
      </w:r>
    </w:p>
    <w:p w14:paraId="35921F51" w14:textId="77777777" w:rsidR="00EE24D6" w:rsidRPr="00EE24D6" w:rsidRDefault="00EE24D6" w:rsidP="00FB1287">
      <w:pPr>
        <w:numPr>
          <w:ilvl w:val="0"/>
          <w:numId w:val="6"/>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потоку </w:t>
      </w:r>
      <w:proofErr w:type="spellStart"/>
      <w:proofErr w:type="gramStart"/>
      <w:r w:rsidRPr="00EE24D6">
        <w:rPr>
          <w:rFonts w:eastAsia="Times New Roman" w:cs="Times New Roman"/>
          <w:szCs w:val="28"/>
          <w:lang w:val="ru-RU" w:eastAsia="ru-RU"/>
        </w:rPr>
        <w:t>управління</w:t>
      </w:r>
      <w:proofErr w:type="spellEnd"/>
      <w:proofErr w:type="gram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зображення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потоку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малюються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більше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стрілок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виходять</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однієї</w:t>
      </w:r>
      <w:proofErr w:type="spellEnd"/>
      <w:r w:rsidRPr="00EE24D6">
        <w:rPr>
          <w:rFonts w:eastAsia="Times New Roman" w:cs="Times New Roman"/>
          <w:szCs w:val="28"/>
          <w:lang w:val="ru-RU" w:eastAsia="ru-RU"/>
        </w:rPr>
        <w:t xml:space="preserve"> точки фокуса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При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повинні</w:t>
      </w:r>
      <w:proofErr w:type="spellEnd"/>
      <w:r w:rsidRPr="00EE24D6">
        <w:rPr>
          <w:rFonts w:eastAsia="Times New Roman" w:cs="Times New Roman"/>
          <w:szCs w:val="28"/>
          <w:lang w:val="ru-RU" w:eastAsia="ru-RU"/>
        </w:rPr>
        <w:t xml:space="preserve"> бути явно </w:t>
      </w:r>
      <w:proofErr w:type="spellStart"/>
      <w:r w:rsidRPr="00EE24D6">
        <w:rPr>
          <w:rFonts w:eastAsia="Times New Roman" w:cs="Times New Roman"/>
          <w:szCs w:val="28"/>
          <w:lang w:val="ru-RU" w:eastAsia="ru-RU"/>
        </w:rPr>
        <w:t>вказані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поруч</w:t>
      </w:r>
      <w:proofErr w:type="spellEnd"/>
      <w:r w:rsidRPr="00EE24D6">
        <w:rPr>
          <w:rFonts w:eastAsia="Times New Roman" w:cs="Times New Roman"/>
          <w:szCs w:val="28"/>
          <w:lang w:val="ru-RU" w:eastAsia="ru-RU"/>
        </w:rPr>
        <w:t xml:space="preserve"> з кожною з </w:t>
      </w:r>
      <w:proofErr w:type="spellStart"/>
      <w:r w:rsidRPr="00EE24D6">
        <w:rPr>
          <w:rFonts w:eastAsia="Times New Roman" w:cs="Times New Roman"/>
          <w:szCs w:val="28"/>
          <w:lang w:val="ru-RU" w:eastAsia="ru-RU"/>
        </w:rPr>
        <w:t>стрілок</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сторожового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Сторожові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повинні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виключати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одночасну</w:t>
      </w:r>
      <w:proofErr w:type="spellEnd"/>
      <w:r w:rsidRPr="00EE24D6">
        <w:rPr>
          <w:rFonts w:eastAsia="Times New Roman" w:cs="Times New Roman"/>
          <w:szCs w:val="28"/>
          <w:lang w:val="ru-RU" w:eastAsia="ru-RU"/>
        </w:rPr>
        <w:t xml:space="preserve"> передачу </w:t>
      </w:r>
      <w:proofErr w:type="spellStart"/>
      <w:r w:rsidRPr="00EE24D6">
        <w:rPr>
          <w:rFonts w:eastAsia="Times New Roman" w:cs="Times New Roman"/>
          <w:szCs w:val="28"/>
          <w:lang w:val="ru-RU" w:eastAsia="ru-RU"/>
        </w:rPr>
        <w:t>альтернативних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w:t>
      </w:r>
    </w:p>
    <w:p w14:paraId="41C83194" w14:textId="77777777" w:rsidR="00EE24D6" w:rsidRPr="00EE24D6" w:rsidRDefault="00EE24D6" w:rsidP="00FB1287">
      <w:pPr>
        <w:numPr>
          <w:ilvl w:val="0"/>
          <w:numId w:val="6"/>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Стереотипи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 xml:space="preserve"> UML </w:t>
      </w:r>
      <w:proofErr w:type="spellStart"/>
      <w:r w:rsidRPr="00EE24D6">
        <w:rPr>
          <w:rFonts w:eastAsia="Times New Roman" w:cs="Times New Roman"/>
          <w:szCs w:val="28"/>
          <w:lang w:val="ru-RU" w:eastAsia="ru-RU"/>
        </w:rPr>
        <w:t>передбачено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деякі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стандартні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виконуються</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відповідь</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отримання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бути явно </w:t>
      </w:r>
      <w:proofErr w:type="spellStart"/>
      <w:r w:rsidRPr="00EE24D6">
        <w:rPr>
          <w:rFonts w:eastAsia="Times New Roman" w:cs="Times New Roman"/>
          <w:szCs w:val="28"/>
          <w:lang w:val="ru-RU" w:eastAsia="ru-RU"/>
        </w:rPr>
        <w:t>вказані</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стереотипу </w:t>
      </w:r>
      <w:proofErr w:type="spellStart"/>
      <w:r w:rsidRPr="00EE24D6">
        <w:rPr>
          <w:rFonts w:eastAsia="Times New Roman" w:cs="Times New Roman"/>
          <w:szCs w:val="28"/>
          <w:lang w:val="ru-RU" w:eastAsia="ru-RU"/>
        </w:rPr>
        <w:t>поруч</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повідомленням</w:t>
      </w:r>
      <w:proofErr w:type="spellEnd"/>
      <w:r w:rsidRPr="00EE24D6">
        <w:rPr>
          <w:rFonts w:eastAsia="Times New Roman" w:cs="Times New Roman"/>
          <w:szCs w:val="28"/>
          <w:lang w:val="ru-RU" w:eastAsia="ru-RU"/>
        </w:rPr>
        <w:t xml:space="preserve">, до </w:t>
      </w:r>
      <w:proofErr w:type="spellStart"/>
      <w:r w:rsidRPr="00EE24D6">
        <w:rPr>
          <w:rFonts w:eastAsia="Times New Roman" w:cs="Times New Roman"/>
          <w:szCs w:val="28"/>
          <w:lang w:val="ru-RU" w:eastAsia="ru-RU"/>
        </w:rPr>
        <w:t>якого</w:t>
      </w:r>
      <w:proofErr w:type="spellEnd"/>
      <w:r w:rsidRPr="00EE24D6">
        <w:rPr>
          <w:rFonts w:eastAsia="Times New Roman" w:cs="Times New Roman"/>
          <w:szCs w:val="28"/>
          <w:lang w:val="ru-RU" w:eastAsia="ru-RU"/>
        </w:rPr>
        <w:t xml:space="preserve"> вони </w:t>
      </w:r>
      <w:proofErr w:type="spellStart"/>
      <w:r w:rsidRPr="00EE24D6">
        <w:rPr>
          <w:rFonts w:eastAsia="Times New Roman" w:cs="Times New Roman"/>
          <w:szCs w:val="28"/>
          <w:lang w:val="ru-RU" w:eastAsia="ru-RU"/>
        </w:rPr>
        <w:t>відносяться</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випадку</w:t>
      </w:r>
      <w:proofErr w:type="spellEnd"/>
      <w:r w:rsidRPr="00EE24D6">
        <w:rPr>
          <w:rFonts w:eastAsia="Times New Roman" w:cs="Times New Roman"/>
          <w:szCs w:val="28"/>
          <w:lang w:val="ru-RU" w:eastAsia="ru-RU"/>
        </w:rPr>
        <w:t xml:space="preserve"> вони </w:t>
      </w:r>
      <w:proofErr w:type="spellStart"/>
      <w:r w:rsidRPr="00EE24D6">
        <w:rPr>
          <w:rFonts w:eastAsia="Times New Roman" w:cs="Times New Roman"/>
          <w:szCs w:val="28"/>
          <w:lang w:val="ru-RU" w:eastAsia="ru-RU"/>
        </w:rPr>
        <w:t>записуються</w:t>
      </w:r>
      <w:proofErr w:type="spellEnd"/>
      <w:r w:rsidRPr="00EE24D6">
        <w:rPr>
          <w:rFonts w:eastAsia="Times New Roman" w:cs="Times New Roman"/>
          <w:szCs w:val="28"/>
          <w:lang w:val="ru-RU" w:eastAsia="ru-RU"/>
        </w:rPr>
        <w:t xml:space="preserve"> в лапках. </w:t>
      </w:r>
      <w:proofErr w:type="spellStart"/>
      <w:r w:rsidRPr="00EE24D6">
        <w:rPr>
          <w:rFonts w:eastAsia="Times New Roman" w:cs="Times New Roman"/>
          <w:szCs w:val="28"/>
          <w:lang w:val="ru-RU" w:eastAsia="ru-RU"/>
        </w:rPr>
        <w:t>Використовуються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наступні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стереотипи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w:t>
      </w:r>
    </w:p>
    <w:p w14:paraId="3822DBB9" w14:textId="77777777" w:rsidR="00EE24D6" w:rsidRPr="00EE24D6" w:rsidRDefault="00EE24D6" w:rsidP="00FB1287">
      <w:pPr>
        <w:numPr>
          <w:ilvl w:val="0"/>
          <w:numId w:val="7"/>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call</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виклик</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вимагає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приймаючого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цим</w:t>
      </w:r>
      <w:proofErr w:type="spellEnd"/>
      <w:r w:rsidRPr="00EE24D6">
        <w:rPr>
          <w:rFonts w:eastAsia="Times New Roman" w:cs="Times New Roman"/>
          <w:szCs w:val="28"/>
          <w:lang w:val="ru-RU" w:eastAsia="ru-RU"/>
        </w:rPr>
        <w:t xml:space="preserve"> стереотипом </w:t>
      </w:r>
      <w:proofErr w:type="spellStart"/>
      <w:r w:rsidRPr="00EE24D6">
        <w:rPr>
          <w:rFonts w:eastAsia="Times New Roman" w:cs="Times New Roman"/>
          <w:szCs w:val="28"/>
          <w:lang w:val="ru-RU" w:eastAsia="ru-RU"/>
        </w:rPr>
        <w:t>рефлексивне</w:t>
      </w:r>
      <w:proofErr w:type="spellEnd"/>
      <w:r w:rsidRPr="00EE24D6">
        <w:rPr>
          <w:rFonts w:eastAsia="Times New Roman" w:cs="Times New Roman"/>
          <w:szCs w:val="28"/>
          <w:lang w:val="ru-RU" w:eastAsia="ru-RU"/>
        </w:rPr>
        <w:t xml:space="preserve">, то </w:t>
      </w:r>
      <w:proofErr w:type="spellStart"/>
      <w:r w:rsidRPr="00EE24D6">
        <w:rPr>
          <w:rFonts w:eastAsia="Times New Roman" w:cs="Times New Roman"/>
          <w:szCs w:val="28"/>
          <w:lang w:val="ru-RU" w:eastAsia="ru-RU"/>
        </w:rPr>
        <w:t>воно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локальний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у самого </w:t>
      </w:r>
      <w:proofErr w:type="spellStart"/>
      <w:r w:rsidRPr="00EE24D6">
        <w:rPr>
          <w:rFonts w:eastAsia="Times New Roman" w:cs="Times New Roman"/>
          <w:szCs w:val="28"/>
          <w:lang w:val="ru-RU" w:eastAsia="ru-RU"/>
        </w:rPr>
        <w:t>надіславшого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w:t>
      </w:r>
    </w:p>
    <w:p w14:paraId="2C5423B2" w14:textId="77777777" w:rsidR="00EE24D6" w:rsidRPr="00EE24D6" w:rsidRDefault="00EE24D6" w:rsidP="00FB1287">
      <w:pPr>
        <w:numPr>
          <w:ilvl w:val="0"/>
          <w:numId w:val="7"/>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return</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повернути</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повертає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значення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викликавшому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її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Значення</w:t>
      </w:r>
      <w:proofErr w:type="spellEnd"/>
      <w:r w:rsidRPr="00EE24D6">
        <w:rPr>
          <w:rFonts w:eastAsia="Times New Roman" w:cs="Times New Roman"/>
          <w:szCs w:val="28"/>
          <w:lang w:val="ru-RU" w:eastAsia="ru-RU"/>
        </w:rPr>
        <w:t xml:space="preserve"> результату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ініціювати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потоку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w:t>
      </w:r>
    </w:p>
    <w:p w14:paraId="32EA3530" w14:textId="77777777" w:rsidR="00EE24D6" w:rsidRPr="00EE24D6" w:rsidRDefault="00EE24D6" w:rsidP="00FB1287">
      <w:pPr>
        <w:numPr>
          <w:ilvl w:val="0"/>
          <w:numId w:val="7"/>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create</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створити</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вимагає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створення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Створений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отримати</w:t>
      </w:r>
      <w:proofErr w:type="spellEnd"/>
      <w:r w:rsidRPr="00EE24D6">
        <w:rPr>
          <w:rFonts w:eastAsia="Times New Roman" w:cs="Times New Roman"/>
          <w:szCs w:val="28"/>
          <w:lang w:val="ru-RU" w:eastAsia="ru-RU"/>
        </w:rPr>
        <w:t xml:space="preserve"> фокус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а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і не </w:t>
      </w:r>
      <w:proofErr w:type="spellStart"/>
      <w:r w:rsidRPr="00EE24D6">
        <w:rPr>
          <w:rFonts w:eastAsia="Times New Roman" w:cs="Times New Roman"/>
          <w:szCs w:val="28"/>
          <w:lang w:val="ru-RU" w:eastAsia="ru-RU"/>
        </w:rPr>
        <w:t>отримати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w:t>
      </w:r>
    </w:p>
    <w:p w14:paraId="5E073DE4" w14:textId="77777777" w:rsidR="00EE24D6" w:rsidRPr="00EE24D6" w:rsidRDefault="00EE24D6" w:rsidP="00FB1287">
      <w:pPr>
        <w:numPr>
          <w:ilvl w:val="0"/>
          <w:numId w:val="7"/>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lastRenderedPageBreak/>
        <w:t>«</w:t>
      </w:r>
      <w:proofErr w:type="spellStart"/>
      <w:r w:rsidRPr="00EE24D6">
        <w:rPr>
          <w:rFonts w:eastAsia="Times New Roman" w:cs="Times New Roman"/>
          <w:szCs w:val="28"/>
          <w:lang w:val="ru-RU" w:eastAsia="ru-RU"/>
        </w:rPr>
        <w:t>destroy</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уничтожити</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з явною </w:t>
      </w:r>
      <w:proofErr w:type="spellStart"/>
      <w:r w:rsidRPr="00EE24D6">
        <w:rPr>
          <w:rFonts w:eastAsia="Times New Roman" w:cs="Times New Roman"/>
          <w:szCs w:val="28"/>
          <w:lang w:val="ru-RU" w:eastAsia="ru-RU"/>
        </w:rPr>
        <w:t>вимогою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знищити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Надсилається</w:t>
      </w:r>
      <w:proofErr w:type="spellEnd"/>
      <w:r w:rsidRPr="00EE24D6">
        <w:rPr>
          <w:rFonts w:eastAsia="Times New Roman" w:cs="Times New Roman"/>
          <w:szCs w:val="28"/>
          <w:lang w:val="ru-RU" w:eastAsia="ru-RU"/>
        </w:rPr>
        <w:t xml:space="preserve"> в тому </w:t>
      </w:r>
      <w:proofErr w:type="spellStart"/>
      <w:r w:rsidRPr="00EE24D6">
        <w:rPr>
          <w:rFonts w:eastAsia="Times New Roman" w:cs="Times New Roman"/>
          <w:szCs w:val="28"/>
          <w:lang w:val="ru-RU" w:eastAsia="ru-RU"/>
        </w:rPr>
        <w:t>випадку</w:t>
      </w:r>
      <w:proofErr w:type="spellEnd"/>
      <w:r w:rsidRPr="00EE24D6">
        <w:rPr>
          <w:rFonts w:eastAsia="Times New Roman" w:cs="Times New Roman"/>
          <w:szCs w:val="28"/>
          <w:lang w:val="ru-RU" w:eastAsia="ru-RU"/>
        </w:rPr>
        <w:t xml:space="preserve">, коли </w:t>
      </w:r>
      <w:proofErr w:type="spellStart"/>
      <w:r w:rsidRPr="00EE24D6">
        <w:rPr>
          <w:rFonts w:eastAsia="Times New Roman" w:cs="Times New Roman"/>
          <w:szCs w:val="28"/>
          <w:lang w:val="ru-RU" w:eastAsia="ru-RU"/>
        </w:rPr>
        <w:t>необхідно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припинити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небажані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сторони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існуючого</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системі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коли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більше</w:t>
      </w:r>
      <w:proofErr w:type="spellEnd"/>
      <w:r w:rsidRPr="00EE24D6">
        <w:rPr>
          <w:rFonts w:eastAsia="Times New Roman" w:cs="Times New Roman"/>
          <w:szCs w:val="28"/>
          <w:lang w:val="ru-RU" w:eastAsia="ru-RU"/>
        </w:rPr>
        <w:t xml:space="preserve"> не </w:t>
      </w:r>
      <w:proofErr w:type="spellStart"/>
      <w:r w:rsidRPr="00EE24D6">
        <w:rPr>
          <w:rFonts w:eastAsia="Times New Roman" w:cs="Times New Roman"/>
          <w:szCs w:val="28"/>
          <w:lang w:val="ru-RU" w:eastAsia="ru-RU"/>
        </w:rPr>
        <w:t>потрібен</w:t>
      </w:r>
      <w:proofErr w:type="spellEnd"/>
      <w:r w:rsidRPr="00EE24D6">
        <w:rPr>
          <w:rFonts w:eastAsia="Times New Roman" w:cs="Times New Roman"/>
          <w:szCs w:val="28"/>
          <w:lang w:val="ru-RU" w:eastAsia="ru-RU"/>
        </w:rPr>
        <w:t xml:space="preserve"> і повинен </w:t>
      </w:r>
      <w:proofErr w:type="spellStart"/>
      <w:r w:rsidRPr="00EE24D6">
        <w:rPr>
          <w:rFonts w:eastAsia="Times New Roman" w:cs="Times New Roman"/>
          <w:szCs w:val="28"/>
          <w:lang w:val="ru-RU" w:eastAsia="ru-RU"/>
        </w:rPr>
        <w:t>звільнити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задіяні</w:t>
      </w:r>
      <w:proofErr w:type="spellEnd"/>
      <w:r w:rsidRPr="00EE24D6">
        <w:rPr>
          <w:rFonts w:eastAsia="Times New Roman" w:cs="Times New Roman"/>
          <w:szCs w:val="28"/>
          <w:lang w:val="ru-RU" w:eastAsia="ru-RU"/>
        </w:rPr>
        <w:t xml:space="preserve"> ним </w:t>
      </w:r>
      <w:proofErr w:type="spellStart"/>
      <w:r w:rsidRPr="00EE24D6">
        <w:rPr>
          <w:rFonts w:eastAsia="Times New Roman" w:cs="Times New Roman"/>
          <w:szCs w:val="28"/>
          <w:lang w:val="ru-RU" w:eastAsia="ru-RU"/>
        </w:rPr>
        <w:t>системні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ресурси</w:t>
      </w:r>
      <w:proofErr w:type="spellEnd"/>
      <w:r w:rsidRPr="00EE24D6">
        <w:rPr>
          <w:rFonts w:eastAsia="Times New Roman" w:cs="Times New Roman"/>
          <w:szCs w:val="28"/>
          <w:lang w:val="ru-RU" w:eastAsia="ru-RU"/>
        </w:rPr>
        <w:t>;</w:t>
      </w:r>
    </w:p>
    <w:p w14:paraId="56DE2A4B" w14:textId="77777777" w:rsidR="00EE24D6" w:rsidRPr="00EE24D6" w:rsidRDefault="00EE24D6" w:rsidP="00FB1287">
      <w:pPr>
        <w:numPr>
          <w:ilvl w:val="0"/>
          <w:numId w:val="7"/>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send</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послати</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позначає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посилку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певного</w:t>
      </w:r>
      <w:proofErr w:type="spellEnd"/>
      <w:r w:rsidRPr="00EE24D6">
        <w:rPr>
          <w:rFonts w:eastAsia="Times New Roman" w:cs="Times New Roman"/>
          <w:szCs w:val="28"/>
          <w:lang w:val="ru-RU" w:eastAsia="ru-RU"/>
        </w:rPr>
        <w:t xml:space="preserve"> сигналу,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асинхронно </w:t>
      </w:r>
      <w:proofErr w:type="spellStart"/>
      <w:r w:rsidRPr="00EE24D6">
        <w:rPr>
          <w:rFonts w:eastAsia="Times New Roman" w:cs="Times New Roman"/>
          <w:szCs w:val="28"/>
          <w:lang w:val="ru-RU" w:eastAsia="ru-RU"/>
        </w:rPr>
        <w:t>ініціюється</w:t>
      </w:r>
      <w:proofErr w:type="spellEnd"/>
      <w:r w:rsidRPr="00EE24D6">
        <w:rPr>
          <w:rFonts w:eastAsia="Times New Roman" w:cs="Times New Roman"/>
          <w:szCs w:val="28"/>
          <w:lang w:val="ru-RU" w:eastAsia="ru-RU"/>
        </w:rPr>
        <w:t xml:space="preserve"> одним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приймається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Відмінність</w:t>
      </w:r>
      <w:proofErr w:type="spellEnd"/>
      <w:r w:rsidRPr="00EE24D6">
        <w:rPr>
          <w:rFonts w:eastAsia="Times New Roman" w:cs="Times New Roman"/>
          <w:szCs w:val="28"/>
          <w:lang w:val="ru-RU" w:eastAsia="ru-RU"/>
        </w:rPr>
        <w:t xml:space="preserve"> сигналу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полягає</w:t>
      </w:r>
      <w:proofErr w:type="spellEnd"/>
      <w:r w:rsidRPr="00EE24D6">
        <w:rPr>
          <w:rFonts w:eastAsia="Times New Roman" w:cs="Times New Roman"/>
          <w:szCs w:val="28"/>
          <w:lang w:val="ru-RU" w:eastAsia="ru-RU"/>
        </w:rPr>
        <w:t xml:space="preserve"> в тому,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сигнал повинен бути явно описаний в тому </w:t>
      </w:r>
      <w:proofErr w:type="spellStart"/>
      <w:r w:rsidRPr="00EE24D6">
        <w:rPr>
          <w:rFonts w:eastAsia="Times New Roman" w:cs="Times New Roman"/>
          <w:szCs w:val="28"/>
          <w:lang w:val="ru-RU" w:eastAsia="ru-RU"/>
        </w:rPr>
        <w:t>класі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 xml:space="preserve"> передачу.</w:t>
      </w:r>
    </w:p>
    <w:p w14:paraId="2409709D" w14:textId="77777777" w:rsidR="00EE24D6" w:rsidRPr="00EE24D6" w:rsidRDefault="00EE24D6" w:rsidP="00EE24D6">
      <w:pPr>
        <w:spacing w:before="100" w:beforeAutospacing="1" w:after="100" w:afterAutospacing="1"/>
        <w:rPr>
          <w:rFonts w:eastAsia="Times New Roman" w:cs="Times New Roman"/>
          <w:szCs w:val="28"/>
          <w:lang w:val="ru-RU" w:eastAsia="ru-RU"/>
        </w:rPr>
      </w:pPr>
      <w:proofErr w:type="spellStart"/>
      <w:r w:rsidRPr="00EE24D6">
        <w:rPr>
          <w:rFonts w:eastAsia="Times New Roman" w:cs="Times New Roman"/>
          <w:szCs w:val="28"/>
          <w:lang w:val="ru-RU" w:eastAsia="ru-RU"/>
        </w:rPr>
        <w:t>Окрім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стереотипів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власне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якої</w:t>
      </w:r>
      <w:proofErr w:type="spellEnd"/>
      <w:r w:rsidRPr="00EE24D6">
        <w:rPr>
          <w:rFonts w:eastAsia="Times New Roman" w:cs="Times New Roman"/>
          <w:szCs w:val="28"/>
          <w:lang w:val="ru-RU" w:eastAsia="ru-RU"/>
        </w:rPr>
        <w:t xml:space="preserve"> вони </w:t>
      </w:r>
      <w:proofErr w:type="spellStart"/>
      <w:r w:rsidRPr="00EE24D6">
        <w:rPr>
          <w:rFonts w:eastAsia="Times New Roman" w:cs="Times New Roman"/>
          <w:szCs w:val="28"/>
          <w:lang w:val="ru-RU" w:eastAsia="ru-RU"/>
        </w:rPr>
        <w:t>ініціюють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приймаючого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У такому </w:t>
      </w:r>
      <w:proofErr w:type="spellStart"/>
      <w:r w:rsidRPr="00EE24D6">
        <w:rPr>
          <w:rFonts w:eastAsia="Times New Roman" w:cs="Times New Roman"/>
          <w:szCs w:val="28"/>
          <w:lang w:val="ru-RU" w:eastAsia="ru-RU"/>
        </w:rPr>
        <w:t>разі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поруч</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стрілкою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записується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ім'я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круглих</w:t>
      </w:r>
      <w:proofErr w:type="spellEnd"/>
      <w:r w:rsidRPr="00EE24D6">
        <w:rPr>
          <w:rFonts w:eastAsia="Times New Roman" w:cs="Times New Roman"/>
          <w:szCs w:val="28"/>
          <w:lang w:val="ru-RU" w:eastAsia="ru-RU"/>
        </w:rPr>
        <w:t xml:space="preserve"> дужках, в </w:t>
      </w:r>
      <w:proofErr w:type="spellStart"/>
      <w:r w:rsidRPr="00EE24D6">
        <w:rPr>
          <w:rFonts w:eastAsia="Times New Roman" w:cs="Times New Roman"/>
          <w:szCs w:val="28"/>
          <w:lang w:val="ru-RU" w:eastAsia="ru-RU"/>
        </w:rPr>
        <w:t>яких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вказуватися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аргументи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відсутні</w:t>
      </w:r>
      <w:proofErr w:type="spellEnd"/>
      <w:r w:rsidRPr="00EE24D6">
        <w:rPr>
          <w:rFonts w:eastAsia="Times New Roman" w:cs="Times New Roman"/>
          <w:szCs w:val="28"/>
          <w:lang w:val="ru-RU" w:eastAsia="ru-RU"/>
        </w:rPr>
        <w:t xml:space="preserve">, то дужки все одно </w:t>
      </w:r>
      <w:proofErr w:type="spellStart"/>
      <w:r w:rsidRPr="00EE24D6">
        <w:rPr>
          <w:rFonts w:eastAsia="Times New Roman" w:cs="Times New Roman"/>
          <w:szCs w:val="28"/>
          <w:lang w:val="ru-RU" w:eastAsia="ru-RU"/>
        </w:rPr>
        <w:t>повинні</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після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імені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w:t>
      </w:r>
    </w:p>
    <w:p w14:paraId="19320A0F" w14:textId="77777777" w:rsidR="00EE24D6" w:rsidRPr="00EE24D6" w:rsidRDefault="00EE24D6" w:rsidP="00FB1287">
      <w:pPr>
        <w:numPr>
          <w:ilvl w:val="0"/>
          <w:numId w:val="8"/>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Часові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обмеження</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тих </w:t>
      </w:r>
      <w:proofErr w:type="spellStart"/>
      <w:r w:rsidRPr="00EE24D6">
        <w:rPr>
          <w:rFonts w:eastAsia="Times New Roman" w:cs="Times New Roman"/>
          <w:szCs w:val="28"/>
          <w:lang w:val="ru-RU" w:eastAsia="ru-RU"/>
        </w:rPr>
        <w:t>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вимагати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явної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специфікації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часових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накладаються</w:t>
      </w:r>
      <w:proofErr w:type="spellEnd"/>
      <w:r w:rsidRPr="00EE24D6">
        <w:rPr>
          <w:rFonts w:eastAsia="Times New Roman" w:cs="Times New Roman"/>
          <w:szCs w:val="28"/>
          <w:lang w:val="ru-RU" w:eastAsia="ru-RU"/>
        </w:rPr>
        <w:t xml:space="preserve"> на сам </w:t>
      </w:r>
      <w:proofErr w:type="spellStart"/>
      <w:r w:rsidRPr="00EE24D6">
        <w:rPr>
          <w:rFonts w:eastAsia="Times New Roman" w:cs="Times New Roman"/>
          <w:szCs w:val="28"/>
          <w:lang w:val="ru-RU" w:eastAsia="ru-RU"/>
        </w:rPr>
        <w:t>інтервал</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передачу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 xml:space="preserve"> UML для </w:t>
      </w:r>
      <w:proofErr w:type="spellStart"/>
      <w:r w:rsidRPr="00EE24D6">
        <w:rPr>
          <w:rFonts w:eastAsia="Times New Roman" w:cs="Times New Roman"/>
          <w:szCs w:val="28"/>
          <w:lang w:val="ru-RU" w:eastAsia="ru-RU"/>
        </w:rPr>
        <w:t>запису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часових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використовуються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фігурні</w:t>
      </w:r>
      <w:proofErr w:type="spellEnd"/>
      <w:r w:rsidRPr="00EE24D6">
        <w:rPr>
          <w:rFonts w:eastAsia="Times New Roman" w:cs="Times New Roman"/>
          <w:szCs w:val="28"/>
          <w:lang w:val="ru-RU" w:eastAsia="ru-RU"/>
        </w:rPr>
        <w:t xml:space="preserve"> дужки. </w:t>
      </w:r>
      <w:proofErr w:type="spellStart"/>
      <w:r w:rsidRPr="00EE24D6">
        <w:rPr>
          <w:rFonts w:eastAsia="Times New Roman" w:cs="Times New Roman"/>
          <w:szCs w:val="28"/>
          <w:lang w:val="ru-RU" w:eastAsia="ru-RU"/>
        </w:rPr>
        <w:t>Часові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стосуватися</w:t>
      </w:r>
      <w:proofErr w:type="spellEnd"/>
      <w:r w:rsidRPr="00EE24D6">
        <w:rPr>
          <w:rFonts w:eastAsia="Times New Roman" w:cs="Times New Roman"/>
          <w:szCs w:val="28"/>
          <w:lang w:val="ru-RU" w:eastAsia="ru-RU"/>
        </w:rPr>
        <w:t xml:space="preserve"> як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так і самих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явно </w:t>
      </w:r>
      <w:proofErr w:type="spellStart"/>
      <w:r w:rsidRPr="00EE24D6">
        <w:rPr>
          <w:rFonts w:eastAsia="Times New Roman" w:cs="Times New Roman"/>
          <w:szCs w:val="28"/>
          <w:lang w:val="ru-RU" w:eastAsia="ru-RU"/>
        </w:rPr>
        <w:t>специфікуючи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їх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передачі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прийому</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відміну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умов </w:t>
      </w: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повинні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виконуватись</w:t>
      </w:r>
      <w:proofErr w:type="spellEnd"/>
      <w:r w:rsidRPr="00EE24D6">
        <w:rPr>
          <w:rFonts w:eastAsia="Times New Roman" w:cs="Times New Roman"/>
          <w:szCs w:val="28"/>
          <w:lang w:val="ru-RU" w:eastAsia="ru-RU"/>
        </w:rPr>
        <w:t xml:space="preserve"> альтернативно, </w:t>
      </w:r>
      <w:proofErr w:type="spellStart"/>
      <w:r w:rsidRPr="00EE24D6">
        <w:rPr>
          <w:rFonts w:eastAsia="Times New Roman" w:cs="Times New Roman"/>
          <w:szCs w:val="28"/>
          <w:lang w:val="ru-RU" w:eastAsia="ru-RU"/>
        </w:rPr>
        <w:t>часові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обов'язковий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директивний</w:t>
      </w:r>
      <w:proofErr w:type="spellEnd"/>
      <w:r w:rsidRPr="00EE24D6">
        <w:rPr>
          <w:rFonts w:eastAsia="Times New Roman" w:cs="Times New Roman"/>
          <w:szCs w:val="28"/>
          <w:lang w:val="ru-RU" w:eastAsia="ru-RU"/>
        </w:rPr>
        <w:t xml:space="preserve"> характер для </w:t>
      </w:r>
      <w:proofErr w:type="spellStart"/>
      <w:r w:rsidRPr="00EE24D6">
        <w:rPr>
          <w:rFonts w:eastAsia="Times New Roman" w:cs="Times New Roman"/>
          <w:szCs w:val="28"/>
          <w:lang w:val="ru-RU" w:eastAsia="ru-RU"/>
        </w:rPr>
        <w:t>асоційованих</w:t>
      </w:r>
      <w:proofErr w:type="spellEnd"/>
      <w:r w:rsidRPr="00EE24D6">
        <w:rPr>
          <w:rFonts w:eastAsia="Times New Roman" w:cs="Times New Roman"/>
          <w:szCs w:val="28"/>
          <w:lang w:val="ru-RU" w:eastAsia="ru-RU"/>
        </w:rPr>
        <w:t xml:space="preserve"> з ними </w:t>
      </w:r>
      <w:proofErr w:type="spellStart"/>
      <w:r w:rsidRPr="00EE24D6">
        <w:rPr>
          <w:rFonts w:eastAsia="Times New Roman" w:cs="Times New Roman"/>
          <w:szCs w:val="28"/>
          <w:lang w:val="ru-RU" w:eastAsia="ru-RU"/>
        </w:rPr>
        <w:t>об'єктів</w:t>
      </w:r>
      <w:proofErr w:type="spellEnd"/>
      <w:r w:rsidRPr="00EE24D6">
        <w:rPr>
          <w:rFonts w:eastAsia="Times New Roman" w:cs="Times New Roman"/>
          <w:szCs w:val="28"/>
          <w:lang w:val="ru-RU" w:eastAsia="ru-RU"/>
        </w:rPr>
        <w:t>.</w:t>
      </w:r>
    </w:p>
    <w:p w14:paraId="2FB89ED1" w14:textId="77777777" w:rsidR="00EE24D6" w:rsidRPr="00EE24D6" w:rsidRDefault="00EE24D6" w:rsidP="00EE24D6">
      <w:pPr>
        <w:spacing w:before="100" w:beforeAutospacing="1" w:after="100" w:afterAutospacing="1"/>
        <w:rPr>
          <w:rFonts w:eastAsia="Times New Roman" w:cs="Times New Roman"/>
          <w:szCs w:val="28"/>
          <w:lang w:val="ru-RU" w:eastAsia="ru-RU"/>
        </w:rPr>
      </w:pPr>
      <w:proofErr w:type="spellStart"/>
      <w:r w:rsidRPr="00EE24D6">
        <w:rPr>
          <w:rFonts w:eastAsia="Times New Roman" w:cs="Times New Roman"/>
          <w:szCs w:val="28"/>
          <w:lang w:val="ru-RU" w:eastAsia="ru-RU"/>
        </w:rPr>
        <w:t>Часові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записуватись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поруч</w:t>
      </w:r>
      <w:proofErr w:type="spellEnd"/>
      <w:r w:rsidRPr="00EE24D6">
        <w:rPr>
          <w:rFonts w:eastAsia="Times New Roman" w:cs="Times New Roman"/>
          <w:szCs w:val="28"/>
          <w:lang w:val="ru-RU" w:eastAsia="ru-RU"/>
        </w:rPr>
        <w:t xml:space="preserve"> з початком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Але </w:t>
      </w:r>
      <w:proofErr w:type="spellStart"/>
      <w:r w:rsidRPr="00EE24D6">
        <w:rPr>
          <w:rFonts w:eastAsia="Times New Roman" w:cs="Times New Roman"/>
          <w:szCs w:val="28"/>
          <w:lang w:val="ru-RU" w:eastAsia="ru-RU"/>
        </w:rPr>
        <w:t>найчастіше</w:t>
      </w:r>
      <w:proofErr w:type="spellEnd"/>
      <w:r w:rsidRPr="00EE24D6">
        <w:rPr>
          <w:rFonts w:eastAsia="Times New Roman" w:cs="Times New Roman"/>
          <w:szCs w:val="28"/>
          <w:lang w:val="ru-RU" w:eastAsia="ru-RU"/>
        </w:rPr>
        <w:t xml:space="preserve"> вони </w:t>
      </w:r>
      <w:proofErr w:type="spellStart"/>
      <w:r w:rsidRPr="00EE24D6">
        <w:rPr>
          <w:rFonts w:eastAsia="Times New Roman" w:cs="Times New Roman"/>
          <w:szCs w:val="28"/>
          <w:lang w:val="ru-RU" w:eastAsia="ru-RU"/>
        </w:rPr>
        <w:t>записуються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ліворуч</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на одному </w:t>
      </w:r>
      <w:proofErr w:type="spellStart"/>
      <w:r w:rsidRPr="00EE24D6">
        <w:rPr>
          <w:rFonts w:eastAsia="Times New Roman" w:cs="Times New Roman"/>
          <w:szCs w:val="28"/>
          <w:lang w:val="ru-RU" w:eastAsia="ru-RU"/>
        </w:rPr>
        <w:t>рівні</w:t>
      </w:r>
      <w:proofErr w:type="spellEnd"/>
      <w:r w:rsidRPr="00EE24D6">
        <w:rPr>
          <w:rFonts w:eastAsia="Times New Roman" w:cs="Times New Roman"/>
          <w:szCs w:val="28"/>
          <w:lang w:val="ru-RU" w:eastAsia="ru-RU"/>
        </w:rPr>
        <w:t xml:space="preserve"> з нею. </w:t>
      </w:r>
      <w:proofErr w:type="spellStart"/>
      <w:r w:rsidRPr="00EE24D6">
        <w:rPr>
          <w:rFonts w:eastAsia="Times New Roman" w:cs="Times New Roman"/>
          <w:szCs w:val="28"/>
          <w:lang w:val="ru-RU" w:eastAsia="ru-RU"/>
        </w:rPr>
        <w:t>Якщо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тимчасова</w:t>
      </w:r>
      <w:proofErr w:type="spellEnd"/>
      <w:r w:rsidRPr="00EE24D6">
        <w:rPr>
          <w:rFonts w:eastAsia="Times New Roman" w:cs="Times New Roman"/>
          <w:szCs w:val="28"/>
          <w:lang w:val="ru-RU" w:eastAsia="ru-RU"/>
        </w:rPr>
        <w:t xml:space="preserve"> характеристика </w:t>
      </w:r>
      <w:proofErr w:type="spellStart"/>
      <w:r w:rsidRPr="00EE24D6">
        <w:rPr>
          <w:rFonts w:eastAsia="Times New Roman" w:cs="Times New Roman"/>
          <w:szCs w:val="28"/>
          <w:lang w:val="ru-RU" w:eastAsia="ru-RU"/>
        </w:rPr>
        <w:t>стосується</w:t>
      </w:r>
      <w:proofErr w:type="spellEnd"/>
      <w:r w:rsidRPr="00EE24D6">
        <w:rPr>
          <w:rFonts w:eastAsia="Times New Roman" w:cs="Times New Roman"/>
          <w:szCs w:val="28"/>
          <w:lang w:val="ru-RU" w:eastAsia="ru-RU"/>
        </w:rPr>
        <w:t xml:space="preserve"> конкретного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то </w:t>
      </w:r>
      <w:proofErr w:type="spellStart"/>
      <w:r w:rsidRPr="00EE24D6">
        <w:rPr>
          <w:rFonts w:eastAsia="Times New Roman" w:cs="Times New Roman"/>
          <w:szCs w:val="28"/>
          <w:lang w:val="ru-RU" w:eastAsia="ru-RU"/>
        </w:rPr>
        <w:t>ім’я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цього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записується</w:t>
      </w:r>
      <w:proofErr w:type="spellEnd"/>
      <w:r w:rsidRPr="00EE24D6">
        <w:rPr>
          <w:rFonts w:eastAsia="Times New Roman" w:cs="Times New Roman"/>
          <w:szCs w:val="28"/>
          <w:lang w:val="ru-RU" w:eastAsia="ru-RU"/>
        </w:rPr>
        <w:t xml:space="preserve"> перед </w:t>
      </w:r>
      <w:proofErr w:type="spellStart"/>
      <w:r w:rsidRPr="00EE24D6">
        <w:rPr>
          <w:rFonts w:eastAsia="Times New Roman" w:cs="Times New Roman"/>
          <w:szCs w:val="28"/>
          <w:lang w:val="ru-RU" w:eastAsia="ru-RU"/>
        </w:rPr>
        <w:t>ім'ям</w:t>
      </w:r>
      <w:proofErr w:type="spellEnd"/>
      <w:r w:rsidRPr="00EE24D6">
        <w:rPr>
          <w:rFonts w:eastAsia="Times New Roman" w:cs="Times New Roman"/>
          <w:szCs w:val="28"/>
          <w:lang w:val="ru-RU" w:eastAsia="ru-RU"/>
        </w:rPr>
        <w:t xml:space="preserve"> характеристики і </w:t>
      </w:r>
      <w:proofErr w:type="spellStart"/>
      <w:r w:rsidRPr="00EE24D6">
        <w:rPr>
          <w:rFonts w:eastAsia="Times New Roman" w:cs="Times New Roman"/>
          <w:szCs w:val="28"/>
          <w:lang w:val="ru-RU" w:eastAsia="ru-RU"/>
        </w:rPr>
        <w:t>відділяється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неї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крапкою</w:t>
      </w:r>
      <w:proofErr w:type="spellEnd"/>
      <w:r w:rsidRPr="00EE24D6">
        <w:rPr>
          <w:rFonts w:eastAsia="Times New Roman" w:cs="Times New Roman"/>
          <w:szCs w:val="28"/>
          <w:lang w:val="ru-RU" w:eastAsia="ru-RU"/>
        </w:rPr>
        <w:t>.</w:t>
      </w:r>
    </w:p>
    <w:p w14:paraId="2BFA8063" w14:textId="1DD44FF8" w:rsidR="00EE24D6" w:rsidRPr="00EE24D6" w:rsidRDefault="00EE24D6" w:rsidP="00FB1287">
      <w:pPr>
        <w:numPr>
          <w:ilvl w:val="0"/>
          <w:numId w:val="9"/>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lastRenderedPageBreak/>
        <w:t>Коментарі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примітки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Коментарі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примітки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включатись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діаграми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асоціюючись</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окремими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повідомленнями</w:t>
      </w:r>
      <w:proofErr w:type="spellEnd"/>
      <w:r w:rsidRPr="00EE24D6">
        <w:rPr>
          <w:rFonts w:eastAsia="Times New Roman" w:cs="Times New Roman"/>
          <w:szCs w:val="28"/>
          <w:lang w:val="ru-RU" w:eastAsia="ru-RU"/>
        </w:rPr>
        <w:t xml:space="preserve">. При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використовується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стандартне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позначення</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коментаря</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прямокутника</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загнутим</w:t>
      </w:r>
      <w:proofErr w:type="spellEnd"/>
      <w:r w:rsidRPr="00EE24D6">
        <w:rPr>
          <w:rFonts w:eastAsia="Times New Roman" w:cs="Times New Roman"/>
          <w:szCs w:val="28"/>
          <w:lang w:val="ru-RU" w:eastAsia="ru-RU"/>
        </w:rPr>
        <w:t xml:space="preserve"> правим </w:t>
      </w:r>
      <w:proofErr w:type="spellStart"/>
      <w:r w:rsidRPr="00EE24D6">
        <w:rPr>
          <w:rFonts w:eastAsia="Times New Roman" w:cs="Times New Roman"/>
          <w:szCs w:val="28"/>
          <w:lang w:val="ru-RU" w:eastAsia="ru-RU"/>
        </w:rPr>
        <w:t>верхнім</w:t>
      </w:r>
      <w:proofErr w:type="spellEnd"/>
      <w:r w:rsidRPr="00EE24D6">
        <w:rPr>
          <w:rFonts w:eastAsia="Times New Roman" w:cs="Times New Roman"/>
          <w:szCs w:val="28"/>
          <w:lang w:val="ru-RU" w:eastAsia="ru-RU"/>
        </w:rPr>
        <w:t xml:space="preserve"> кутом. </w:t>
      </w:r>
      <w:proofErr w:type="spellStart"/>
      <w:r w:rsidRPr="00EE24D6">
        <w:rPr>
          <w:rFonts w:eastAsia="Times New Roman" w:cs="Times New Roman"/>
          <w:szCs w:val="28"/>
          <w:lang w:val="ru-RU" w:eastAsia="ru-RU"/>
        </w:rPr>
        <w:t>Всередині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прямокутника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записується</w:t>
      </w:r>
      <w:proofErr w:type="spellEnd"/>
      <w:r w:rsidRPr="00EE24D6">
        <w:rPr>
          <w:rFonts w:eastAsia="Times New Roman" w:cs="Times New Roman"/>
          <w:szCs w:val="28"/>
          <w:lang w:val="ru-RU" w:eastAsia="ru-RU"/>
        </w:rPr>
        <w:t xml:space="preserve"> текст </w:t>
      </w:r>
      <w:proofErr w:type="spellStart"/>
      <w:r w:rsidRPr="00EE24D6">
        <w:rPr>
          <w:rFonts w:eastAsia="Times New Roman" w:cs="Times New Roman"/>
          <w:szCs w:val="28"/>
          <w:lang w:val="ru-RU" w:eastAsia="ru-RU"/>
        </w:rPr>
        <w:t>коментаря</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природній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w:t>
      </w:r>
    </w:p>
    <w:p w14:paraId="455CD5EC" w14:textId="734C0329" w:rsidR="00653639" w:rsidRDefault="00653639" w:rsidP="00EE4D40">
      <w:pPr>
        <w:pStyle w:val="1"/>
      </w:pPr>
      <w:bookmarkStart w:id="6" w:name="_Toc183536273"/>
      <w:r w:rsidRPr="00F069DE">
        <w:t>Завдання</w:t>
      </w:r>
      <w:bookmarkEnd w:id="4"/>
      <w:bookmarkEnd w:id="6"/>
    </w:p>
    <w:p w14:paraId="7F5DE466" w14:textId="77777777" w:rsidR="00675754" w:rsidRDefault="00675754" w:rsidP="00675754">
      <w:r>
        <w:t>1. Ознайомитися з короткими теоретичними відомостями.</w:t>
      </w:r>
    </w:p>
    <w:p w14:paraId="50101550" w14:textId="77777777" w:rsidR="00675754" w:rsidRDefault="00675754" w:rsidP="00675754">
      <w:r>
        <w:t xml:space="preserve">2. Розробити діаграму розгортання для проектованої системи. </w:t>
      </w:r>
    </w:p>
    <w:p w14:paraId="140E8C6F" w14:textId="77777777" w:rsidR="00675754" w:rsidRDefault="00675754" w:rsidP="00675754">
      <w:r>
        <w:t xml:space="preserve">3. Розробити діаграму компонентів для проектованої системи. </w:t>
      </w:r>
    </w:p>
    <w:p w14:paraId="0D2E4728" w14:textId="77777777" w:rsidR="00675754" w:rsidRDefault="00675754" w:rsidP="00675754">
      <w:r>
        <w:t xml:space="preserve">4. Розробити діаграму послідовностей для проектованої системи. </w:t>
      </w:r>
    </w:p>
    <w:p w14:paraId="462242FD" w14:textId="436C9249" w:rsidR="00675754" w:rsidRPr="00675754" w:rsidRDefault="00675754" w:rsidP="00675754">
      <w:r>
        <w:t>5. Скласти звіт про виконану роботу</w:t>
      </w:r>
    </w:p>
    <w:p w14:paraId="23F601FC" w14:textId="0AD5BC6C" w:rsidR="00317B29" w:rsidRPr="00F069DE" w:rsidRDefault="00317B29" w:rsidP="00EE4D40">
      <w:pPr>
        <w:pStyle w:val="1"/>
      </w:pPr>
      <w:bookmarkStart w:id="7" w:name="_Toc178931960"/>
      <w:bookmarkStart w:id="8" w:name="_Toc183536274"/>
      <w:r w:rsidRPr="00F069DE">
        <w:t>Обрана тема</w:t>
      </w:r>
      <w:bookmarkEnd w:id="7"/>
      <w:bookmarkEnd w:id="8"/>
    </w:p>
    <w:p w14:paraId="7024A7D9" w14:textId="56A1B2D6" w:rsidR="00F069DE" w:rsidRPr="00F069DE" w:rsidRDefault="00F069DE" w:rsidP="00EE4D40">
      <w:pPr>
        <w:rPr>
          <w:rFonts w:cs="Times New Roman"/>
          <w:b/>
          <w:bCs/>
          <w:szCs w:val="28"/>
        </w:rPr>
      </w:pPr>
      <w:r w:rsidRPr="00F069DE">
        <w:rPr>
          <w:rFonts w:cs="Times New Roman"/>
          <w:b/>
          <w:bCs/>
          <w:szCs w:val="28"/>
        </w:rPr>
        <w:t>15 E-</w:t>
      </w:r>
      <w:proofErr w:type="spellStart"/>
      <w:r w:rsidRPr="00F069DE">
        <w:rPr>
          <w:rFonts w:cs="Times New Roman"/>
          <w:b/>
          <w:bCs/>
          <w:szCs w:val="28"/>
        </w:rPr>
        <w:t>mail</w:t>
      </w:r>
      <w:proofErr w:type="spellEnd"/>
      <w:r w:rsidRPr="00F069DE">
        <w:rPr>
          <w:rFonts w:cs="Times New Roman"/>
          <w:b/>
          <w:bCs/>
          <w:szCs w:val="28"/>
        </w:rPr>
        <w:t xml:space="preserve"> клієнт (</w:t>
      </w:r>
      <w:proofErr w:type="spellStart"/>
      <w:r w:rsidRPr="00F069DE">
        <w:rPr>
          <w:rFonts w:cs="Times New Roman"/>
          <w:b/>
          <w:bCs/>
          <w:szCs w:val="28"/>
        </w:rPr>
        <w:t>singleton</w:t>
      </w:r>
      <w:proofErr w:type="spellEnd"/>
      <w:r w:rsidRPr="00F069DE">
        <w:rPr>
          <w:rFonts w:cs="Times New Roman"/>
          <w:b/>
          <w:bCs/>
          <w:szCs w:val="28"/>
        </w:rPr>
        <w:t xml:space="preserve">, </w:t>
      </w:r>
      <w:proofErr w:type="spellStart"/>
      <w:r w:rsidRPr="00F069DE">
        <w:rPr>
          <w:rFonts w:cs="Times New Roman"/>
          <w:b/>
          <w:bCs/>
          <w:szCs w:val="28"/>
        </w:rPr>
        <w:t>builder</w:t>
      </w:r>
      <w:proofErr w:type="spellEnd"/>
      <w:r w:rsidRPr="00F069DE">
        <w:rPr>
          <w:rFonts w:cs="Times New Roman"/>
          <w:b/>
          <w:bCs/>
          <w:szCs w:val="28"/>
        </w:rPr>
        <w:t xml:space="preserve">, </w:t>
      </w:r>
      <w:proofErr w:type="spellStart"/>
      <w:r w:rsidRPr="00F069DE">
        <w:rPr>
          <w:rFonts w:cs="Times New Roman"/>
          <w:b/>
          <w:bCs/>
          <w:szCs w:val="28"/>
        </w:rPr>
        <w:t>decorator</w:t>
      </w:r>
      <w:proofErr w:type="spellEnd"/>
      <w:r w:rsidRPr="00F069DE">
        <w:rPr>
          <w:rFonts w:cs="Times New Roman"/>
          <w:b/>
          <w:bCs/>
          <w:szCs w:val="28"/>
        </w:rPr>
        <w:t xml:space="preserve">, </w:t>
      </w:r>
      <w:proofErr w:type="spellStart"/>
      <w:r w:rsidRPr="00F069DE">
        <w:rPr>
          <w:rFonts w:cs="Times New Roman"/>
          <w:b/>
          <w:bCs/>
          <w:szCs w:val="28"/>
        </w:rPr>
        <w:t>template</w:t>
      </w:r>
      <w:proofErr w:type="spellEnd"/>
      <w:r w:rsidRPr="00F069DE">
        <w:rPr>
          <w:rFonts w:cs="Times New Roman"/>
          <w:b/>
          <w:bCs/>
          <w:szCs w:val="28"/>
        </w:rPr>
        <w:t xml:space="preserve"> </w:t>
      </w:r>
      <w:proofErr w:type="spellStart"/>
      <w:r w:rsidRPr="00F069DE">
        <w:rPr>
          <w:rFonts w:cs="Times New Roman"/>
          <w:b/>
          <w:bCs/>
          <w:szCs w:val="28"/>
        </w:rPr>
        <w:t>method</w:t>
      </w:r>
      <w:proofErr w:type="spellEnd"/>
      <w:r w:rsidRPr="00F069DE">
        <w:rPr>
          <w:rFonts w:cs="Times New Roman"/>
          <w:b/>
          <w:bCs/>
          <w:szCs w:val="28"/>
        </w:rPr>
        <w:t xml:space="preserve">, </w:t>
      </w:r>
    </w:p>
    <w:p w14:paraId="4948307C" w14:textId="77777777" w:rsidR="00F069DE" w:rsidRPr="00F069DE" w:rsidRDefault="00F069DE" w:rsidP="00EE4D40">
      <w:pPr>
        <w:rPr>
          <w:rFonts w:cs="Times New Roman"/>
          <w:b/>
          <w:bCs/>
          <w:szCs w:val="28"/>
        </w:rPr>
      </w:pPr>
      <w:proofErr w:type="spellStart"/>
      <w:r w:rsidRPr="00F069DE">
        <w:rPr>
          <w:rFonts w:cs="Times New Roman"/>
          <w:b/>
          <w:bCs/>
          <w:szCs w:val="28"/>
        </w:rPr>
        <w:t>interpreter</w:t>
      </w:r>
      <w:proofErr w:type="spellEnd"/>
      <w:r w:rsidRPr="00F069DE">
        <w:rPr>
          <w:rFonts w:cs="Times New Roman"/>
          <w:b/>
          <w:bCs/>
          <w:szCs w:val="28"/>
        </w:rPr>
        <w:t>, SOA)</w:t>
      </w:r>
    </w:p>
    <w:p w14:paraId="754BE664" w14:textId="071A2A13" w:rsidR="00653639" w:rsidRDefault="00F069DE" w:rsidP="00EE4D40">
      <w:pPr>
        <w:rPr>
          <w:rFonts w:cs="Times New Roman"/>
          <w:szCs w:val="28"/>
        </w:rPr>
      </w:pPr>
      <w:r w:rsidRPr="00F069DE">
        <w:rPr>
          <w:rFonts w:cs="Times New Roman"/>
          <w:szCs w:val="28"/>
        </w:rPr>
        <w:t xml:space="preserve">Поштовий клієнт повинен нагадувати функціонал поштових програм </w:t>
      </w:r>
      <w:proofErr w:type="spellStart"/>
      <w:r w:rsidRPr="00F069DE">
        <w:rPr>
          <w:rFonts w:cs="Times New Roman"/>
          <w:szCs w:val="28"/>
        </w:rPr>
        <w:t>Mozilla</w:t>
      </w:r>
      <w:proofErr w:type="spellEnd"/>
      <w:r w:rsidRPr="00F069DE">
        <w:rPr>
          <w:rFonts w:cs="Times New Roman"/>
          <w:szCs w:val="28"/>
        </w:rPr>
        <w:t xml:space="preserve"> </w:t>
      </w:r>
      <w:r w:rsidR="00EE4D40">
        <w:rPr>
          <w:rFonts w:cs="Times New Roman"/>
          <w:szCs w:val="28"/>
        </w:rPr>
        <w:t xml:space="preserve"> </w:t>
      </w:r>
      <w:proofErr w:type="spellStart"/>
      <w:r w:rsidRPr="00F069DE">
        <w:rPr>
          <w:rFonts w:cs="Times New Roman"/>
          <w:szCs w:val="28"/>
        </w:rPr>
        <w:t>Thunderbird</w:t>
      </w:r>
      <w:proofErr w:type="spellEnd"/>
      <w:r w:rsidRPr="00F069DE">
        <w:rPr>
          <w:rFonts w:cs="Times New Roman"/>
          <w:szCs w:val="28"/>
        </w:rPr>
        <w:t xml:space="preserve">, </w:t>
      </w:r>
      <w:proofErr w:type="spellStart"/>
      <w:r w:rsidRPr="00F069DE">
        <w:rPr>
          <w:rFonts w:cs="Times New Roman"/>
          <w:szCs w:val="28"/>
        </w:rPr>
        <w:t>The</w:t>
      </w:r>
      <w:proofErr w:type="spellEnd"/>
      <w:r w:rsidRPr="00F069DE">
        <w:rPr>
          <w:rFonts w:cs="Times New Roman"/>
          <w:szCs w:val="28"/>
        </w:rPr>
        <w:t xml:space="preserve"> </w:t>
      </w:r>
      <w:proofErr w:type="spellStart"/>
      <w:r w:rsidRPr="00F069DE">
        <w:rPr>
          <w:rFonts w:cs="Times New Roman"/>
          <w:szCs w:val="28"/>
        </w:rPr>
        <w:t>Bat</w:t>
      </w:r>
      <w:proofErr w:type="spellEnd"/>
      <w:r w:rsidRPr="00F069DE">
        <w:rPr>
          <w:rFonts w:cs="Times New Roman"/>
          <w:szCs w:val="28"/>
        </w:rPr>
        <w:t xml:space="preserve"> і </w:t>
      </w:r>
      <w:proofErr w:type="spellStart"/>
      <w:r w:rsidRPr="00F069DE">
        <w:rPr>
          <w:rFonts w:cs="Times New Roman"/>
          <w:szCs w:val="28"/>
        </w:rPr>
        <w:t>т.д</w:t>
      </w:r>
      <w:proofErr w:type="spellEnd"/>
      <w:r w:rsidRPr="00F069DE">
        <w:rPr>
          <w:rFonts w:cs="Times New Roman"/>
          <w:szCs w:val="28"/>
        </w:rPr>
        <w:t xml:space="preserve">. Він повинен сприймати і </w:t>
      </w:r>
      <w:proofErr w:type="spellStart"/>
      <w:r w:rsidRPr="00F069DE">
        <w:rPr>
          <w:rFonts w:cs="Times New Roman"/>
          <w:szCs w:val="28"/>
        </w:rPr>
        <w:t>коректно</w:t>
      </w:r>
      <w:proofErr w:type="spellEnd"/>
      <w:r w:rsidRPr="00F069DE">
        <w:rPr>
          <w:rFonts w:cs="Times New Roman"/>
          <w:szCs w:val="28"/>
        </w:rPr>
        <w:t xml:space="preserve"> обробляти </w:t>
      </w:r>
      <w:r w:rsidR="00EE4D40">
        <w:rPr>
          <w:rFonts w:cs="Times New Roman"/>
          <w:szCs w:val="28"/>
        </w:rPr>
        <w:t xml:space="preserve"> </w:t>
      </w:r>
      <w:r w:rsidRPr="00F069DE">
        <w:rPr>
          <w:rFonts w:cs="Times New Roman"/>
          <w:szCs w:val="28"/>
        </w:rPr>
        <w:t>pop3/</w:t>
      </w:r>
      <w:proofErr w:type="spellStart"/>
      <w:r w:rsidRPr="00F069DE">
        <w:rPr>
          <w:rFonts w:cs="Times New Roman"/>
          <w:szCs w:val="28"/>
        </w:rPr>
        <w:t>smtp</w:t>
      </w:r>
      <w:proofErr w:type="spellEnd"/>
      <w:r w:rsidRPr="00F069DE">
        <w:rPr>
          <w:rFonts w:cs="Times New Roman"/>
          <w:szCs w:val="28"/>
        </w:rPr>
        <w:t>/</w:t>
      </w:r>
      <w:proofErr w:type="spellStart"/>
      <w:r w:rsidRPr="00F069DE">
        <w:rPr>
          <w:rFonts w:cs="Times New Roman"/>
          <w:szCs w:val="28"/>
        </w:rPr>
        <w:t>imap</w:t>
      </w:r>
      <w:proofErr w:type="spellEnd"/>
      <w:r w:rsidRPr="00F069DE">
        <w:rPr>
          <w:rFonts w:cs="Times New Roman"/>
          <w:szCs w:val="28"/>
        </w:rPr>
        <w:t xml:space="preserve"> протоколи, мати функції </w:t>
      </w:r>
      <w:proofErr w:type="spellStart"/>
      <w:r w:rsidRPr="00F069DE">
        <w:rPr>
          <w:rFonts w:cs="Times New Roman"/>
          <w:szCs w:val="28"/>
        </w:rPr>
        <w:t>автонастройки</w:t>
      </w:r>
      <w:proofErr w:type="spellEnd"/>
      <w:r w:rsidRPr="00F069DE">
        <w:rPr>
          <w:rFonts w:cs="Times New Roman"/>
          <w:szCs w:val="28"/>
        </w:rPr>
        <w:t xml:space="preserve"> основних поштових провайдерів для України (</w:t>
      </w:r>
      <w:proofErr w:type="spellStart"/>
      <w:r w:rsidRPr="00F069DE">
        <w:rPr>
          <w:rFonts w:cs="Times New Roman"/>
          <w:szCs w:val="28"/>
        </w:rPr>
        <w:t>gmail</w:t>
      </w:r>
      <w:proofErr w:type="spellEnd"/>
      <w:r w:rsidRPr="00F069DE">
        <w:rPr>
          <w:rFonts w:cs="Times New Roman"/>
          <w:szCs w:val="28"/>
        </w:rPr>
        <w:t>, ukr.net, i.ua), розділяти повідомлення на папки/категорії/важливість, зберігати чернетки незавершених повідомлень, прикріплювати і обробляти прикріплені файли.</w:t>
      </w:r>
    </w:p>
    <w:p w14:paraId="50156011" w14:textId="1CE80393" w:rsidR="00317B29" w:rsidRPr="00F069DE" w:rsidRDefault="00FE1765" w:rsidP="00EE4D40">
      <w:pPr>
        <w:pStyle w:val="1"/>
      </w:pPr>
      <w:bookmarkStart w:id="9" w:name="_Toc183536275"/>
      <w:r>
        <w:lastRenderedPageBreak/>
        <w:t>Хід роботи</w:t>
      </w:r>
      <w:bookmarkEnd w:id="9"/>
    </w:p>
    <w:p w14:paraId="0E48E63F" w14:textId="7D0B5CD9" w:rsidR="00317B29" w:rsidRDefault="00653639" w:rsidP="00EE4D40">
      <w:pPr>
        <w:pStyle w:val="2"/>
        <w:rPr>
          <w:b w:val="0"/>
          <w:bCs/>
        </w:rPr>
      </w:pPr>
      <w:bookmarkStart w:id="10" w:name="_Toc178931963"/>
      <w:bookmarkStart w:id="11" w:name="_Toc183536276"/>
      <w:r w:rsidRPr="00FE1765">
        <w:rPr>
          <w:b w:val="0"/>
          <w:bCs/>
        </w:rPr>
        <w:t>Завдання №2</w:t>
      </w:r>
      <w:bookmarkEnd w:id="10"/>
      <w:bookmarkEnd w:id="11"/>
    </w:p>
    <w:p w14:paraId="24EF9429" w14:textId="77777777" w:rsidR="00FD35A2" w:rsidRDefault="00902C0D" w:rsidP="00FD35A2">
      <w:pPr>
        <w:keepNext/>
        <w:spacing w:line="240" w:lineRule="auto"/>
        <w:ind w:firstLine="0"/>
      </w:pPr>
      <w:r>
        <w:t>Діаграма розгортання:</w:t>
      </w:r>
      <w:r w:rsidRPr="00902C0D">
        <w:t xml:space="preserve"> </w:t>
      </w:r>
      <w:r w:rsidR="00FD35A2" w:rsidRPr="00FD35A2">
        <w:rPr>
          <w:noProof/>
        </w:rPr>
        <w:drawing>
          <wp:inline distT="0" distB="0" distL="0" distR="0" wp14:anchorId="6B8F0292" wp14:editId="76BD775D">
            <wp:extent cx="6120765" cy="51346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5134610"/>
                    </a:xfrm>
                    <a:prstGeom prst="rect">
                      <a:avLst/>
                    </a:prstGeom>
                    <a:noFill/>
                    <a:ln>
                      <a:noFill/>
                    </a:ln>
                  </pic:spPr>
                </pic:pic>
              </a:graphicData>
            </a:graphic>
          </wp:inline>
        </w:drawing>
      </w:r>
    </w:p>
    <w:p w14:paraId="68629E76" w14:textId="25D3027E" w:rsidR="00FD35A2" w:rsidRPr="00FD35A2" w:rsidRDefault="00FD35A2" w:rsidP="00FD35A2">
      <w:pPr>
        <w:jc w:val="center"/>
        <w:rPr>
          <w:rFonts w:eastAsia="Times New Roman" w:cs="Times New Roman"/>
          <w:sz w:val="24"/>
          <w:szCs w:val="24"/>
          <w:lang w:val="ru-RU" w:eastAsia="ru-RU"/>
        </w:rPr>
      </w:pPr>
      <w:r>
        <w:t xml:space="preserve">Рисунок </w:t>
      </w:r>
      <w:r>
        <w:fldChar w:fldCharType="begin"/>
      </w:r>
      <w:r>
        <w:instrText xml:space="preserve"> SEQ Рисунок \* ARABIC </w:instrText>
      </w:r>
      <w:r>
        <w:fldChar w:fldCharType="separate"/>
      </w:r>
      <w:r w:rsidR="007A0883">
        <w:rPr>
          <w:noProof/>
        </w:rPr>
        <w:t>1</w:t>
      </w:r>
      <w:r>
        <w:fldChar w:fldCharType="end"/>
      </w:r>
      <w:r>
        <w:t>. Діаграма розгортання</w:t>
      </w:r>
    </w:p>
    <w:p w14:paraId="04E93910" w14:textId="0D84150D" w:rsidR="00FD35A2" w:rsidRPr="00FD35A2" w:rsidRDefault="00FD35A2" w:rsidP="00FD35A2">
      <w:pPr>
        <w:rPr>
          <w:lang w:val="ru-RU" w:eastAsia="ru-RU"/>
        </w:rPr>
      </w:pPr>
      <w:proofErr w:type="spellStart"/>
      <w:r w:rsidRPr="00FD35A2">
        <w:rPr>
          <w:lang w:val="ru-RU" w:eastAsia="ru-RU"/>
        </w:rPr>
        <w:t>User</w:t>
      </w:r>
      <w:proofErr w:type="spellEnd"/>
      <w:r w:rsidRPr="00FD35A2">
        <w:rPr>
          <w:lang w:val="ru-RU" w:eastAsia="ru-RU"/>
        </w:rPr>
        <w:t xml:space="preserve"> </w:t>
      </w:r>
      <w:proofErr w:type="spellStart"/>
      <w:r w:rsidRPr="00FD35A2">
        <w:rPr>
          <w:lang w:val="ru-RU" w:eastAsia="ru-RU"/>
        </w:rPr>
        <w:t>Device</w:t>
      </w:r>
      <w:proofErr w:type="spellEnd"/>
      <w:r w:rsidRPr="00FD35A2">
        <w:rPr>
          <w:lang w:val="ru-RU" w:eastAsia="ru-RU"/>
        </w:rPr>
        <w:t xml:space="preserve"> (</w:t>
      </w:r>
      <w:proofErr w:type="spellStart"/>
      <w:r w:rsidRPr="00FD35A2">
        <w:rPr>
          <w:lang w:val="ru-RU" w:eastAsia="ru-RU"/>
        </w:rPr>
        <w:t>Користувацький</w:t>
      </w:r>
      <w:proofErr w:type="spellEnd"/>
      <w:r w:rsidRPr="00FD35A2">
        <w:rPr>
          <w:lang w:val="ru-RU" w:eastAsia="ru-RU"/>
        </w:rPr>
        <w:t xml:space="preserve"> </w:t>
      </w:r>
      <w:proofErr w:type="spellStart"/>
      <w:r w:rsidRPr="00FD35A2">
        <w:rPr>
          <w:lang w:val="ru-RU" w:eastAsia="ru-RU"/>
        </w:rPr>
        <w:t>пристрій</w:t>
      </w:r>
      <w:proofErr w:type="spellEnd"/>
      <w:r w:rsidRPr="00FD35A2">
        <w:rPr>
          <w:lang w:val="ru-RU" w:eastAsia="ru-RU"/>
        </w:rPr>
        <w:t>):</w:t>
      </w:r>
    </w:p>
    <w:p w14:paraId="3D070F5E" w14:textId="679C3D0F" w:rsidR="00FD35A2" w:rsidRPr="00FD35A2" w:rsidRDefault="00FD35A2" w:rsidP="00FB1287">
      <w:pPr>
        <w:pStyle w:val="ae"/>
        <w:numPr>
          <w:ilvl w:val="0"/>
          <w:numId w:val="10"/>
        </w:numPr>
        <w:ind w:left="0" w:firstLine="709"/>
        <w:rPr>
          <w:lang w:val="ru-RU" w:eastAsia="ru-RU"/>
        </w:rPr>
      </w:pPr>
      <w:proofErr w:type="spellStart"/>
      <w:r w:rsidRPr="00FD35A2">
        <w:rPr>
          <w:lang w:val="ru-RU" w:eastAsia="ru-RU"/>
        </w:rPr>
        <w:t>User</w:t>
      </w:r>
      <w:proofErr w:type="spellEnd"/>
      <w:r w:rsidRPr="00FD35A2">
        <w:rPr>
          <w:lang w:val="ru-RU" w:eastAsia="ru-RU"/>
        </w:rPr>
        <w:t xml:space="preserve"> </w:t>
      </w:r>
      <w:proofErr w:type="spellStart"/>
      <w:r w:rsidRPr="00FD35A2">
        <w:rPr>
          <w:lang w:val="ru-RU" w:eastAsia="ru-RU"/>
        </w:rPr>
        <w:t>Interface</w:t>
      </w:r>
      <w:proofErr w:type="spellEnd"/>
      <w:r w:rsidRPr="00FD35A2">
        <w:rPr>
          <w:lang w:val="ru-RU" w:eastAsia="ru-RU"/>
        </w:rPr>
        <w:t xml:space="preserve"> (</w:t>
      </w:r>
      <w:proofErr w:type="spellStart"/>
      <w:r w:rsidRPr="00FD35A2">
        <w:rPr>
          <w:lang w:val="ru-RU" w:eastAsia="ru-RU"/>
        </w:rPr>
        <w:t>Інтерфейс</w:t>
      </w:r>
      <w:proofErr w:type="spellEnd"/>
      <w:r w:rsidRPr="00FD35A2">
        <w:rPr>
          <w:lang w:val="ru-RU" w:eastAsia="ru-RU"/>
        </w:rPr>
        <w:t xml:space="preserve"> </w:t>
      </w:r>
      <w:proofErr w:type="spellStart"/>
      <w:r w:rsidRPr="00FD35A2">
        <w:rPr>
          <w:lang w:val="ru-RU" w:eastAsia="ru-RU"/>
        </w:rPr>
        <w:t>користувача</w:t>
      </w:r>
      <w:proofErr w:type="spellEnd"/>
      <w:r w:rsidRPr="00FD35A2">
        <w:rPr>
          <w:lang w:val="ru-RU" w:eastAsia="ru-RU"/>
        </w:rPr>
        <w:t xml:space="preserve">): </w:t>
      </w:r>
      <w:proofErr w:type="spellStart"/>
      <w:r w:rsidRPr="00FD35A2">
        <w:rPr>
          <w:lang w:val="ru-RU" w:eastAsia="ru-RU"/>
        </w:rPr>
        <w:t>Взаємодіє</w:t>
      </w:r>
      <w:proofErr w:type="spellEnd"/>
      <w:r w:rsidRPr="00FD35A2">
        <w:rPr>
          <w:lang w:val="ru-RU" w:eastAsia="ru-RU"/>
        </w:rPr>
        <w:t xml:space="preserve"> з </w:t>
      </w:r>
      <w:proofErr w:type="spellStart"/>
      <w:r w:rsidRPr="00FD35A2">
        <w:rPr>
          <w:lang w:val="ru-RU" w:eastAsia="ru-RU"/>
        </w:rPr>
        <w:t>користувачем</w:t>
      </w:r>
      <w:proofErr w:type="spellEnd"/>
      <w:r w:rsidRPr="00FD35A2">
        <w:rPr>
          <w:lang w:val="ru-RU" w:eastAsia="ru-RU"/>
        </w:rPr>
        <w:t xml:space="preserve">, </w:t>
      </w:r>
      <w:proofErr w:type="spellStart"/>
      <w:r w:rsidRPr="00FD35A2">
        <w:rPr>
          <w:lang w:val="ru-RU" w:eastAsia="ru-RU"/>
        </w:rPr>
        <w:t>забезпечуючи</w:t>
      </w:r>
      <w:proofErr w:type="spellEnd"/>
      <w:r w:rsidRPr="00FD35A2">
        <w:rPr>
          <w:lang w:val="ru-RU" w:eastAsia="ru-RU"/>
        </w:rPr>
        <w:t xml:space="preserve"> </w:t>
      </w:r>
      <w:proofErr w:type="spellStart"/>
      <w:r w:rsidRPr="00FD35A2">
        <w:rPr>
          <w:lang w:val="ru-RU" w:eastAsia="ru-RU"/>
        </w:rPr>
        <w:t>управління</w:t>
      </w:r>
      <w:proofErr w:type="spellEnd"/>
      <w:r w:rsidRPr="00FD35A2">
        <w:rPr>
          <w:lang w:val="ru-RU" w:eastAsia="ru-RU"/>
        </w:rPr>
        <w:t xml:space="preserve"> </w:t>
      </w:r>
      <w:proofErr w:type="spellStart"/>
      <w:r w:rsidRPr="00FD35A2">
        <w:rPr>
          <w:lang w:val="ru-RU" w:eastAsia="ru-RU"/>
        </w:rPr>
        <w:t>електронною</w:t>
      </w:r>
      <w:proofErr w:type="spellEnd"/>
      <w:r w:rsidRPr="00FD35A2">
        <w:rPr>
          <w:lang w:val="ru-RU" w:eastAsia="ru-RU"/>
        </w:rPr>
        <w:t xml:space="preserve"> </w:t>
      </w:r>
      <w:proofErr w:type="spellStart"/>
      <w:r w:rsidRPr="00FD35A2">
        <w:rPr>
          <w:lang w:val="ru-RU" w:eastAsia="ru-RU"/>
        </w:rPr>
        <w:t>поштою</w:t>
      </w:r>
      <w:proofErr w:type="spellEnd"/>
      <w:r w:rsidRPr="00FD35A2">
        <w:rPr>
          <w:lang w:val="ru-RU" w:eastAsia="ru-RU"/>
        </w:rPr>
        <w:t xml:space="preserve"> (</w:t>
      </w:r>
      <w:proofErr w:type="spellStart"/>
      <w:r w:rsidRPr="00FD35A2">
        <w:rPr>
          <w:lang w:val="ru-RU" w:eastAsia="ru-RU"/>
        </w:rPr>
        <w:t>написання</w:t>
      </w:r>
      <w:proofErr w:type="spellEnd"/>
      <w:r w:rsidRPr="00FD35A2">
        <w:rPr>
          <w:lang w:val="ru-RU" w:eastAsia="ru-RU"/>
        </w:rPr>
        <w:t xml:space="preserve">, перегляд, </w:t>
      </w:r>
      <w:proofErr w:type="spellStart"/>
      <w:r w:rsidRPr="00FD35A2">
        <w:rPr>
          <w:lang w:val="ru-RU" w:eastAsia="ru-RU"/>
        </w:rPr>
        <w:t>сортування</w:t>
      </w:r>
      <w:proofErr w:type="spellEnd"/>
      <w:r w:rsidRPr="00FD35A2">
        <w:rPr>
          <w:lang w:val="ru-RU" w:eastAsia="ru-RU"/>
        </w:rPr>
        <w:t xml:space="preserve"> </w:t>
      </w:r>
      <w:proofErr w:type="spellStart"/>
      <w:r w:rsidRPr="00FD35A2">
        <w:rPr>
          <w:lang w:val="ru-RU" w:eastAsia="ru-RU"/>
        </w:rPr>
        <w:t>повідомлень</w:t>
      </w:r>
      <w:proofErr w:type="spellEnd"/>
      <w:r w:rsidRPr="00FD35A2">
        <w:rPr>
          <w:lang w:val="ru-RU" w:eastAsia="ru-RU"/>
        </w:rPr>
        <w:t xml:space="preserve"> </w:t>
      </w:r>
      <w:proofErr w:type="spellStart"/>
      <w:r w:rsidRPr="00FD35A2">
        <w:rPr>
          <w:lang w:val="ru-RU" w:eastAsia="ru-RU"/>
        </w:rPr>
        <w:t>тощо</w:t>
      </w:r>
      <w:proofErr w:type="spellEnd"/>
      <w:r w:rsidRPr="00FD35A2">
        <w:rPr>
          <w:lang w:val="ru-RU" w:eastAsia="ru-RU"/>
        </w:rPr>
        <w:t>).</w:t>
      </w:r>
    </w:p>
    <w:p w14:paraId="3E9F9971" w14:textId="2E61B03A" w:rsidR="00FD35A2" w:rsidRPr="00FD35A2" w:rsidRDefault="00FD35A2" w:rsidP="00FB1287">
      <w:pPr>
        <w:pStyle w:val="ae"/>
        <w:numPr>
          <w:ilvl w:val="0"/>
          <w:numId w:val="10"/>
        </w:numPr>
        <w:ind w:left="0" w:firstLine="709"/>
        <w:rPr>
          <w:lang w:val="ru-RU" w:eastAsia="ru-RU"/>
        </w:rPr>
      </w:pPr>
      <w:r w:rsidRPr="00FD35A2">
        <w:rPr>
          <w:lang w:val="ru-RU" w:eastAsia="ru-RU"/>
        </w:rPr>
        <w:t>E-</w:t>
      </w:r>
      <w:proofErr w:type="spellStart"/>
      <w:r w:rsidRPr="00FD35A2">
        <w:rPr>
          <w:lang w:val="ru-RU" w:eastAsia="ru-RU"/>
        </w:rPr>
        <w:t>mail</w:t>
      </w:r>
      <w:proofErr w:type="spellEnd"/>
      <w:r w:rsidRPr="00FD35A2">
        <w:rPr>
          <w:lang w:val="ru-RU" w:eastAsia="ru-RU"/>
        </w:rPr>
        <w:t xml:space="preserve"> </w:t>
      </w:r>
      <w:proofErr w:type="spellStart"/>
      <w:r w:rsidRPr="00FD35A2">
        <w:rPr>
          <w:lang w:val="ru-RU" w:eastAsia="ru-RU"/>
        </w:rPr>
        <w:t>client</w:t>
      </w:r>
      <w:proofErr w:type="spellEnd"/>
      <w:r w:rsidRPr="00FD35A2">
        <w:rPr>
          <w:lang w:val="ru-RU" w:eastAsia="ru-RU"/>
        </w:rPr>
        <w:t xml:space="preserve"> (</w:t>
      </w:r>
      <w:proofErr w:type="spellStart"/>
      <w:r w:rsidRPr="00FD35A2">
        <w:rPr>
          <w:lang w:val="ru-RU" w:eastAsia="ru-RU"/>
        </w:rPr>
        <w:t>Клієнт</w:t>
      </w:r>
      <w:proofErr w:type="spellEnd"/>
      <w:r w:rsidRPr="00FD35A2">
        <w:rPr>
          <w:lang w:val="ru-RU" w:eastAsia="ru-RU"/>
        </w:rPr>
        <w:t xml:space="preserve"> </w:t>
      </w:r>
      <w:proofErr w:type="spellStart"/>
      <w:r w:rsidRPr="00FD35A2">
        <w:rPr>
          <w:lang w:val="ru-RU" w:eastAsia="ru-RU"/>
        </w:rPr>
        <w:t>електронної</w:t>
      </w:r>
      <w:proofErr w:type="spellEnd"/>
      <w:r w:rsidRPr="00FD35A2">
        <w:rPr>
          <w:lang w:val="ru-RU" w:eastAsia="ru-RU"/>
        </w:rPr>
        <w:t xml:space="preserve"> </w:t>
      </w:r>
      <w:proofErr w:type="spellStart"/>
      <w:r w:rsidRPr="00FD35A2">
        <w:rPr>
          <w:lang w:val="ru-RU" w:eastAsia="ru-RU"/>
        </w:rPr>
        <w:t>пошти</w:t>
      </w:r>
      <w:proofErr w:type="spellEnd"/>
      <w:r w:rsidRPr="00FD35A2">
        <w:rPr>
          <w:lang w:val="ru-RU" w:eastAsia="ru-RU"/>
        </w:rPr>
        <w:t xml:space="preserve">): </w:t>
      </w:r>
      <w:proofErr w:type="spellStart"/>
      <w:r w:rsidRPr="00FD35A2">
        <w:rPr>
          <w:lang w:val="ru-RU" w:eastAsia="ru-RU"/>
        </w:rPr>
        <w:t>Основний</w:t>
      </w:r>
      <w:proofErr w:type="spellEnd"/>
      <w:r w:rsidRPr="00FD35A2">
        <w:rPr>
          <w:lang w:val="ru-RU" w:eastAsia="ru-RU"/>
        </w:rPr>
        <w:t xml:space="preserve"> компонент, </w:t>
      </w:r>
      <w:proofErr w:type="spellStart"/>
      <w:r w:rsidRPr="00FD35A2">
        <w:rPr>
          <w:lang w:val="ru-RU" w:eastAsia="ru-RU"/>
        </w:rPr>
        <w:t>який</w:t>
      </w:r>
      <w:proofErr w:type="spellEnd"/>
      <w:r w:rsidRPr="00FD35A2">
        <w:rPr>
          <w:lang w:val="ru-RU" w:eastAsia="ru-RU"/>
        </w:rPr>
        <w:t xml:space="preserve"> </w:t>
      </w:r>
      <w:proofErr w:type="spellStart"/>
      <w:r w:rsidRPr="00FD35A2">
        <w:rPr>
          <w:lang w:val="ru-RU" w:eastAsia="ru-RU"/>
        </w:rPr>
        <w:t>здійснює</w:t>
      </w:r>
      <w:proofErr w:type="spellEnd"/>
      <w:r w:rsidRPr="00FD35A2">
        <w:rPr>
          <w:lang w:val="ru-RU" w:eastAsia="ru-RU"/>
        </w:rPr>
        <w:t xml:space="preserve"> </w:t>
      </w:r>
      <w:proofErr w:type="spellStart"/>
      <w:r w:rsidRPr="00FD35A2">
        <w:rPr>
          <w:lang w:val="ru-RU" w:eastAsia="ru-RU"/>
        </w:rPr>
        <w:t>зв’язок</w:t>
      </w:r>
      <w:proofErr w:type="spellEnd"/>
      <w:r w:rsidRPr="00FD35A2">
        <w:rPr>
          <w:lang w:val="ru-RU" w:eastAsia="ru-RU"/>
        </w:rPr>
        <w:t xml:space="preserve"> </w:t>
      </w:r>
      <w:proofErr w:type="spellStart"/>
      <w:r w:rsidRPr="00FD35A2">
        <w:rPr>
          <w:lang w:val="ru-RU" w:eastAsia="ru-RU"/>
        </w:rPr>
        <w:t>між</w:t>
      </w:r>
      <w:proofErr w:type="spellEnd"/>
      <w:r w:rsidRPr="00FD35A2">
        <w:rPr>
          <w:lang w:val="ru-RU" w:eastAsia="ru-RU"/>
        </w:rPr>
        <w:t xml:space="preserve"> </w:t>
      </w:r>
      <w:proofErr w:type="spellStart"/>
      <w:r w:rsidRPr="00FD35A2">
        <w:rPr>
          <w:lang w:val="ru-RU" w:eastAsia="ru-RU"/>
        </w:rPr>
        <w:t>усіма</w:t>
      </w:r>
      <w:proofErr w:type="spellEnd"/>
      <w:r w:rsidRPr="00FD35A2">
        <w:rPr>
          <w:lang w:val="ru-RU" w:eastAsia="ru-RU"/>
        </w:rPr>
        <w:t xml:space="preserve"> </w:t>
      </w:r>
      <w:proofErr w:type="spellStart"/>
      <w:r w:rsidRPr="00FD35A2">
        <w:rPr>
          <w:lang w:val="ru-RU" w:eastAsia="ru-RU"/>
        </w:rPr>
        <w:t>іншими</w:t>
      </w:r>
      <w:proofErr w:type="spellEnd"/>
      <w:r w:rsidRPr="00FD35A2">
        <w:rPr>
          <w:lang w:val="ru-RU" w:eastAsia="ru-RU"/>
        </w:rPr>
        <w:t xml:space="preserve"> компонентами </w:t>
      </w:r>
      <w:proofErr w:type="spellStart"/>
      <w:r w:rsidRPr="00FD35A2">
        <w:rPr>
          <w:lang w:val="ru-RU" w:eastAsia="ru-RU"/>
        </w:rPr>
        <w:t>системи</w:t>
      </w:r>
      <w:proofErr w:type="spellEnd"/>
      <w:r w:rsidRPr="00FD35A2">
        <w:rPr>
          <w:lang w:val="ru-RU" w:eastAsia="ru-RU"/>
        </w:rPr>
        <w:t xml:space="preserve">. </w:t>
      </w:r>
      <w:proofErr w:type="spellStart"/>
      <w:r w:rsidRPr="00FD35A2">
        <w:rPr>
          <w:lang w:val="ru-RU" w:eastAsia="ru-RU"/>
        </w:rPr>
        <w:t>Відповідає</w:t>
      </w:r>
      <w:proofErr w:type="spellEnd"/>
      <w:r w:rsidRPr="00FD35A2">
        <w:rPr>
          <w:lang w:val="ru-RU" w:eastAsia="ru-RU"/>
        </w:rPr>
        <w:t xml:space="preserve"> за </w:t>
      </w:r>
      <w:proofErr w:type="spellStart"/>
      <w:r w:rsidRPr="00FD35A2">
        <w:rPr>
          <w:lang w:val="ru-RU" w:eastAsia="ru-RU"/>
        </w:rPr>
        <w:t>комунікацію</w:t>
      </w:r>
      <w:proofErr w:type="spellEnd"/>
      <w:r w:rsidRPr="00FD35A2">
        <w:rPr>
          <w:lang w:val="ru-RU" w:eastAsia="ru-RU"/>
        </w:rPr>
        <w:t xml:space="preserve"> з серверами </w:t>
      </w:r>
      <w:proofErr w:type="spellStart"/>
      <w:r w:rsidRPr="00FD35A2">
        <w:rPr>
          <w:lang w:val="ru-RU" w:eastAsia="ru-RU"/>
        </w:rPr>
        <w:t>провайдерів</w:t>
      </w:r>
      <w:proofErr w:type="spellEnd"/>
      <w:r w:rsidRPr="00FD35A2">
        <w:rPr>
          <w:lang w:val="ru-RU" w:eastAsia="ru-RU"/>
        </w:rPr>
        <w:t xml:space="preserve">, роботу з базами </w:t>
      </w:r>
      <w:proofErr w:type="spellStart"/>
      <w:r w:rsidRPr="00FD35A2">
        <w:rPr>
          <w:lang w:val="ru-RU" w:eastAsia="ru-RU"/>
        </w:rPr>
        <w:t>даних</w:t>
      </w:r>
      <w:proofErr w:type="spellEnd"/>
      <w:r w:rsidRPr="00FD35A2">
        <w:rPr>
          <w:lang w:val="ru-RU" w:eastAsia="ru-RU"/>
        </w:rPr>
        <w:t xml:space="preserve">, </w:t>
      </w:r>
      <w:proofErr w:type="spellStart"/>
      <w:r w:rsidRPr="00FD35A2">
        <w:rPr>
          <w:lang w:val="ru-RU" w:eastAsia="ru-RU"/>
        </w:rPr>
        <w:t>обробку</w:t>
      </w:r>
      <w:proofErr w:type="spellEnd"/>
      <w:r w:rsidRPr="00FD35A2">
        <w:rPr>
          <w:lang w:val="ru-RU" w:eastAsia="ru-RU"/>
        </w:rPr>
        <w:t xml:space="preserve"> </w:t>
      </w:r>
      <w:proofErr w:type="spellStart"/>
      <w:r w:rsidRPr="00FD35A2">
        <w:rPr>
          <w:lang w:val="ru-RU" w:eastAsia="ru-RU"/>
        </w:rPr>
        <w:t>конфігурацій</w:t>
      </w:r>
      <w:proofErr w:type="spellEnd"/>
      <w:r w:rsidRPr="00FD35A2">
        <w:rPr>
          <w:lang w:val="ru-RU" w:eastAsia="ru-RU"/>
        </w:rPr>
        <w:t xml:space="preserve"> і </w:t>
      </w:r>
      <w:proofErr w:type="spellStart"/>
      <w:r w:rsidRPr="00FD35A2">
        <w:rPr>
          <w:lang w:val="ru-RU" w:eastAsia="ru-RU"/>
        </w:rPr>
        <w:t>вкладень</w:t>
      </w:r>
      <w:proofErr w:type="spellEnd"/>
      <w:r w:rsidRPr="00FD35A2">
        <w:rPr>
          <w:lang w:val="ru-RU" w:eastAsia="ru-RU"/>
        </w:rPr>
        <w:t>.</w:t>
      </w:r>
    </w:p>
    <w:p w14:paraId="03FDE7A5" w14:textId="74B2712A" w:rsidR="00FD35A2" w:rsidRPr="00FD35A2" w:rsidRDefault="00FD35A2" w:rsidP="00FD35A2">
      <w:pPr>
        <w:rPr>
          <w:lang w:val="ru-RU" w:eastAsia="ru-RU"/>
        </w:rPr>
      </w:pPr>
      <w:proofErr w:type="spellStart"/>
      <w:r w:rsidRPr="00FD35A2">
        <w:rPr>
          <w:lang w:val="ru-RU" w:eastAsia="ru-RU"/>
        </w:rPr>
        <w:lastRenderedPageBreak/>
        <w:t>Mail</w:t>
      </w:r>
      <w:proofErr w:type="spellEnd"/>
      <w:r w:rsidRPr="00FD35A2">
        <w:rPr>
          <w:lang w:val="ru-RU" w:eastAsia="ru-RU"/>
        </w:rPr>
        <w:t xml:space="preserve"> </w:t>
      </w:r>
      <w:proofErr w:type="spellStart"/>
      <w:r w:rsidRPr="00FD35A2">
        <w:rPr>
          <w:lang w:val="ru-RU" w:eastAsia="ru-RU"/>
        </w:rPr>
        <w:t>Server</w:t>
      </w:r>
      <w:proofErr w:type="spellEnd"/>
      <w:r w:rsidRPr="00FD35A2">
        <w:rPr>
          <w:lang w:val="ru-RU" w:eastAsia="ru-RU"/>
        </w:rPr>
        <w:t xml:space="preserve"> (</w:t>
      </w:r>
      <w:proofErr w:type="spellStart"/>
      <w:r w:rsidRPr="00FD35A2">
        <w:rPr>
          <w:lang w:val="ru-RU" w:eastAsia="ru-RU"/>
        </w:rPr>
        <w:t>Поштовий</w:t>
      </w:r>
      <w:proofErr w:type="spellEnd"/>
      <w:r w:rsidRPr="00FD35A2">
        <w:rPr>
          <w:lang w:val="ru-RU" w:eastAsia="ru-RU"/>
        </w:rPr>
        <w:t xml:space="preserve"> сервер):</w:t>
      </w:r>
    </w:p>
    <w:p w14:paraId="0437986D" w14:textId="4D91DDBB" w:rsidR="00FD35A2" w:rsidRPr="00FD35A2" w:rsidRDefault="00FD35A2" w:rsidP="00FB1287">
      <w:pPr>
        <w:pStyle w:val="ae"/>
        <w:numPr>
          <w:ilvl w:val="0"/>
          <w:numId w:val="10"/>
        </w:numPr>
        <w:ind w:left="0" w:firstLine="709"/>
        <w:rPr>
          <w:lang w:val="ru-RU" w:eastAsia="ru-RU"/>
        </w:rPr>
      </w:pPr>
      <w:proofErr w:type="spellStart"/>
      <w:r w:rsidRPr="00FD35A2">
        <w:rPr>
          <w:lang w:val="ru-RU" w:eastAsia="ru-RU"/>
        </w:rPr>
        <w:t>Servers</w:t>
      </w:r>
      <w:proofErr w:type="spellEnd"/>
      <w:r w:rsidRPr="00FD35A2">
        <w:rPr>
          <w:lang w:val="ru-RU" w:eastAsia="ru-RU"/>
        </w:rPr>
        <w:t xml:space="preserve"> </w:t>
      </w:r>
      <w:proofErr w:type="spellStart"/>
      <w:r w:rsidRPr="00FD35A2">
        <w:rPr>
          <w:lang w:val="ru-RU" w:eastAsia="ru-RU"/>
        </w:rPr>
        <w:t>of</w:t>
      </w:r>
      <w:proofErr w:type="spellEnd"/>
      <w:r w:rsidRPr="00FD35A2">
        <w:rPr>
          <w:lang w:val="ru-RU" w:eastAsia="ru-RU"/>
        </w:rPr>
        <w:t xml:space="preserve"> </w:t>
      </w:r>
      <w:proofErr w:type="spellStart"/>
      <w:r w:rsidRPr="00FD35A2">
        <w:rPr>
          <w:lang w:val="ru-RU" w:eastAsia="ru-RU"/>
        </w:rPr>
        <w:t>Providers</w:t>
      </w:r>
      <w:proofErr w:type="spellEnd"/>
      <w:r w:rsidRPr="00FD35A2">
        <w:rPr>
          <w:lang w:val="ru-RU" w:eastAsia="ru-RU"/>
        </w:rPr>
        <w:t xml:space="preserve"> (</w:t>
      </w:r>
      <w:proofErr w:type="spellStart"/>
      <w:r w:rsidRPr="00FD35A2">
        <w:rPr>
          <w:lang w:val="ru-RU" w:eastAsia="ru-RU"/>
        </w:rPr>
        <w:t>Сервери</w:t>
      </w:r>
      <w:proofErr w:type="spellEnd"/>
      <w:r w:rsidRPr="00FD35A2">
        <w:rPr>
          <w:lang w:val="ru-RU" w:eastAsia="ru-RU"/>
        </w:rPr>
        <w:t xml:space="preserve"> </w:t>
      </w:r>
      <w:proofErr w:type="spellStart"/>
      <w:r w:rsidRPr="00FD35A2">
        <w:rPr>
          <w:lang w:val="ru-RU" w:eastAsia="ru-RU"/>
        </w:rPr>
        <w:t>провайдерів</w:t>
      </w:r>
      <w:proofErr w:type="spellEnd"/>
      <w:r w:rsidRPr="00FD35A2">
        <w:rPr>
          <w:lang w:val="ru-RU" w:eastAsia="ru-RU"/>
        </w:rPr>
        <w:t xml:space="preserve">): </w:t>
      </w:r>
      <w:proofErr w:type="spellStart"/>
      <w:r w:rsidRPr="00FD35A2">
        <w:rPr>
          <w:lang w:val="ru-RU" w:eastAsia="ru-RU"/>
        </w:rPr>
        <w:t>Здійснюють</w:t>
      </w:r>
      <w:proofErr w:type="spellEnd"/>
      <w:r w:rsidRPr="00FD35A2">
        <w:rPr>
          <w:lang w:val="ru-RU" w:eastAsia="ru-RU"/>
        </w:rPr>
        <w:t xml:space="preserve"> </w:t>
      </w:r>
      <w:proofErr w:type="spellStart"/>
      <w:r w:rsidRPr="00FD35A2">
        <w:rPr>
          <w:lang w:val="ru-RU" w:eastAsia="ru-RU"/>
        </w:rPr>
        <w:t>зберігання</w:t>
      </w:r>
      <w:proofErr w:type="spellEnd"/>
      <w:r w:rsidRPr="00FD35A2">
        <w:rPr>
          <w:lang w:val="ru-RU" w:eastAsia="ru-RU"/>
        </w:rPr>
        <w:t xml:space="preserve"> та доставку </w:t>
      </w:r>
      <w:proofErr w:type="spellStart"/>
      <w:r w:rsidRPr="00FD35A2">
        <w:rPr>
          <w:lang w:val="ru-RU" w:eastAsia="ru-RU"/>
        </w:rPr>
        <w:t>електронних</w:t>
      </w:r>
      <w:proofErr w:type="spellEnd"/>
      <w:r w:rsidRPr="00FD35A2">
        <w:rPr>
          <w:lang w:val="ru-RU" w:eastAsia="ru-RU"/>
        </w:rPr>
        <w:t xml:space="preserve"> </w:t>
      </w:r>
      <w:proofErr w:type="spellStart"/>
      <w:r w:rsidRPr="00FD35A2">
        <w:rPr>
          <w:lang w:val="ru-RU" w:eastAsia="ru-RU"/>
        </w:rPr>
        <w:t>листів</w:t>
      </w:r>
      <w:proofErr w:type="spellEnd"/>
      <w:r w:rsidRPr="00FD35A2">
        <w:rPr>
          <w:lang w:val="ru-RU" w:eastAsia="ru-RU"/>
        </w:rPr>
        <w:t xml:space="preserve">. </w:t>
      </w:r>
      <w:proofErr w:type="spellStart"/>
      <w:r w:rsidRPr="00FD35A2">
        <w:rPr>
          <w:lang w:val="ru-RU" w:eastAsia="ru-RU"/>
        </w:rPr>
        <w:t>Використовують</w:t>
      </w:r>
      <w:proofErr w:type="spellEnd"/>
      <w:r w:rsidRPr="00FD35A2">
        <w:rPr>
          <w:lang w:val="ru-RU" w:eastAsia="ru-RU"/>
        </w:rPr>
        <w:t xml:space="preserve"> </w:t>
      </w:r>
      <w:proofErr w:type="spellStart"/>
      <w:r w:rsidRPr="00FD35A2">
        <w:rPr>
          <w:lang w:val="ru-RU" w:eastAsia="ru-RU"/>
        </w:rPr>
        <w:t>протоколи</w:t>
      </w:r>
      <w:proofErr w:type="spellEnd"/>
      <w:r w:rsidRPr="00FD35A2">
        <w:rPr>
          <w:lang w:val="ru-RU" w:eastAsia="ru-RU"/>
        </w:rPr>
        <w:t xml:space="preserve"> (</w:t>
      </w:r>
      <w:proofErr w:type="spellStart"/>
      <w:r w:rsidRPr="00FD35A2">
        <w:rPr>
          <w:lang w:val="ru-RU" w:eastAsia="ru-RU"/>
        </w:rPr>
        <w:t>наприклад</w:t>
      </w:r>
      <w:proofErr w:type="spellEnd"/>
      <w:r w:rsidRPr="00FD35A2">
        <w:rPr>
          <w:lang w:val="ru-RU" w:eastAsia="ru-RU"/>
        </w:rPr>
        <w:t xml:space="preserve">, SMTP, IMAP, POP3) для </w:t>
      </w:r>
      <w:proofErr w:type="spellStart"/>
      <w:r w:rsidRPr="00FD35A2">
        <w:rPr>
          <w:lang w:val="ru-RU" w:eastAsia="ru-RU"/>
        </w:rPr>
        <w:t>взаємодії</w:t>
      </w:r>
      <w:proofErr w:type="spellEnd"/>
      <w:r w:rsidRPr="00FD35A2">
        <w:rPr>
          <w:lang w:val="ru-RU" w:eastAsia="ru-RU"/>
        </w:rPr>
        <w:t xml:space="preserve"> з </w:t>
      </w:r>
      <w:proofErr w:type="spellStart"/>
      <w:r w:rsidRPr="00FD35A2">
        <w:rPr>
          <w:lang w:val="ru-RU" w:eastAsia="ru-RU"/>
        </w:rPr>
        <w:t>клієнтом</w:t>
      </w:r>
      <w:proofErr w:type="spellEnd"/>
      <w:r w:rsidRPr="00FD35A2">
        <w:rPr>
          <w:lang w:val="ru-RU" w:eastAsia="ru-RU"/>
        </w:rPr>
        <w:t xml:space="preserve"> </w:t>
      </w:r>
      <w:proofErr w:type="spellStart"/>
      <w:r w:rsidRPr="00FD35A2">
        <w:rPr>
          <w:lang w:val="ru-RU" w:eastAsia="ru-RU"/>
        </w:rPr>
        <w:t>електронної</w:t>
      </w:r>
      <w:proofErr w:type="spellEnd"/>
      <w:r w:rsidRPr="00FD35A2">
        <w:rPr>
          <w:lang w:val="ru-RU" w:eastAsia="ru-RU"/>
        </w:rPr>
        <w:t xml:space="preserve"> </w:t>
      </w:r>
      <w:proofErr w:type="spellStart"/>
      <w:r w:rsidRPr="00FD35A2">
        <w:rPr>
          <w:lang w:val="ru-RU" w:eastAsia="ru-RU"/>
        </w:rPr>
        <w:t>пошти</w:t>
      </w:r>
      <w:proofErr w:type="spellEnd"/>
      <w:r w:rsidRPr="00FD35A2">
        <w:rPr>
          <w:lang w:val="ru-RU" w:eastAsia="ru-RU"/>
        </w:rPr>
        <w:t>.</w:t>
      </w:r>
    </w:p>
    <w:p w14:paraId="09542A9C" w14:textId="048808B6" w:rsidR="00FD35A2" w:rsidRPr="00FD35A2" w:rsidRDefault="00FD35A2" w:rsidP="00FB1287">
      <w:pPr>
        <w:pStyle w:val="ae"/>
        <w:numPr>
          <w:ilvl w:val="0"/>
          <w:numId w:val="10"/>
        </w:numPr>
        <w:ind w:left="0" w:firstLine="709"/>
        <w:rPr>
          <w:lang w:val="ru-RU" w:eastAsia="ru-RU"/>
        </w:rPr>
      </w:pPr>
      <w:proofErr w:type="spellStart"/>
      <w:r w:rsidRPr="00FD35A2">
        <w:rPr>
          <w:lang w:val="ru-RU" w:eastAsia="ru-RU"/>
        </w:rPr>
        <w:t>Database</w:t>
      </w:r>
      <w:proofErr w:type="spellEnd"/>
      <w:r w:rsidRPr="00FD35A2">
        <w:rPr>
          <w:lang w:val="ru-RU" w:eastAsia="ru-RU"/>
        </w:rPr>
        <w:t xml:space="preserve"> (База </w:t>
      </w:r>
      <w:proofErr w:type="spellStart"/>
      <w:r w:rsidRPr="00FD35A2">
        <w:rPr>
          <w:lang w:val="ru-RU" w:eastAsia="ru-RU"/>
        </w:rPr>
        <w:t>даних</w:t>
      </w:r>
      <w:proofErr w:type="spellEnd"/>
      <w:r w:rsidRPr="00FD35A2">
        <w:rPr>
          <w:lang w:val="ru-RU" w:eastAsia="ru-RU"/>
        </w:rPr>
        <w:t xml:space="preserve">): </w:t>
      </w:r>
      <w:proofErr w:type="spellStart"/>
      <w:r w:rsidRPr="00FD35A2">
        <w:rPr>
          <w:lang w:val="ru-RU" w:eastAsia="ru-RU"/>
        </w:rPr>
        <w:t>Зберігає</w:t>
      </w:r>
      <w:proofErr w:type="spellEnd"/>
      <w:r w:rsidRPr="00FD35A2">
        <w:rPr>
          <w:lang w:val="ru-RU" w:eastAsia="ru-RU"/>
        </w:rPr>
        <w:t xml:space="preserve"> </w:t>
      </w:r>
      <w:proofErr w:type="spellStart"/>
      <w:r w:rsidRPr="00FD35A2">
        <w:rPr>
          <w:lang w:val="ru-RU" w:eastAsia="ru-RU"/>
        </w:rPr>
        <w:t>інформацію</w:t>
      </w:r>
      <w:proofErr w:type="spellEnd"/>
      <w:r w:rsidRPr="00FD35A2">
        <w:rPr>
          <w:lang w:val="ru-RU" w:eastAsia="ru-RU"/>
        </w:rPr>
        <w:t xml:space="preserve">, </w:t>
      </w:r>
      <w:proofErr w:type="spellStart"/>
      <w:r w:rsidRPr="00FD35A2">
        <w:rPr>
          <w:lang w:val="ru-RU" w:eastAsia="ru-RU"/>
        </w:rPr>
        <w:t>пов’язану</w:t>
      </w:r>
      <w:proofErr w:type="spellEnd"/>
      <w:r w:rsidRPr="00FD35A2">
        <w:rPr>
          <w:lang w:val="ru-RU" w:eastAsia="ru-RU"/>
        </w:rPr>
        <w:t xml:space="preserve"> з листами, </w:t>
      </w:r>
      <w:proofErr w:type="spellStart"/>
      <w:r w:rsidRPr="00FD35A2">
        <w:rPr>
          <w:lang w:val="ru-RU" w:eastAsia="ru-RU"/>
        </w:rPr>
        <w:t>акаунтами</w:t>
      </w:r>
      <w:proofErr w:type="spellEnd"/>
      <w:r w:rsidRPr="00FD35A2">
        <w:rPr>
          <w:lang w:val="ru-RU" w:eastAsia="ru-RU"/>
        </w:rPr>
        <w:t xml:space="preserve"> </w:t>
      </w:r>
      <w:proofErr w:type="spellStart"/>
      <w:r w:rsidRPr="00FD35A2">
        <w:rPr>
          <w:lang w:val="ru-RU" w:eastAsia="ru-RU"/>
        </w:rPr>
        <w:t>користувачів</w:t>
      </w:r>
      <w:proofErr w:type="spellEnd"/>
      <w:r w:rsidRPr="00FD35A2">
        <w:rPr>
          <w:lang w:val="ru-RU" w:eastAsia="ru-RU"/>
        </w:rPr>
        <w:t xml:space="preserve"> </w:t>
      </w:r>
      <w:proofErr w:type="spellStart"/>
      <w:r w:rsidRPr="00FD35A2">
        <w:rPr>
          <w:lang w:val="ru-RU" w:eastAsia="ru-RU"/>
        </w:rPr>
        <w:t>тощо</w:t>
      </w:r>
      <w:proofErr w:type="spellEnd"/>
      <w:r w:rsidRPr="00FD35A2">
        <w:rPr>
          <w:lang w:val="ru-RU" w:eastAsia="ru-RU"/>
        </w:rPr>
        <w:t>.</w:t>
      </w:r>
    </w:p>
    <w:p w14:paraId="1DCF8665" w14:textId="71C2D11B" w:rsidR="00FD35A2" w:rsidRPr="00FD35A2" w:rsidRDefault="00FD35A2" w:rsidP="00FD35A2">
      <w:pPr>
        <w:rPr>
          <w:lang w:val="ru-RU" w:eastAsia="ru-RU"/>
        </w:rPr>
      </w:pPr>
      <w:proofErr w:type="spellStart"/>
      <w:r w:rsidRPr="00FD35A2">
        <w:rPr>
          <w:lang w:val="ru-RU" w:eastAsia="ru-RU"/>
        </w:rPr>
        <w:t>Локальні</w:t>
      </w:r>
      <w:proofErr w:type="spellEnd"/>
      <w:r w:rsidRPr="00FD35A2">
        <w:rPr>
          <w:lang w:val="ru-RU" w:eastAsia="ru-RU"/>
        </w:rPr>
        <w:t xml:space="preserve"> </w:t>
      </w:r>
      <w:proofErr w:type="spellStart"/>
      <w:r w:rsidRPr="00FD35A2">
        <w:rPr>
          <w:lang w:val="ru-RU" w:eastAsia="ru-RU"/>
        </w:rPr>
        <w:t>компоненти</w:t>
      </w:r>
      <w:proofErr w:type="spellEnd"/>
      <w:r w:rsidRPr="00FD35A2">
        <w:rPr>
          <w:lang w:val="ru-RU" w:eastAsia="ru-RU"/>
        </w:rPr>
        <w:t>:</w:t>
      </w:r>
    </w:p>
    <w:p w14:paraId="7686F5B2" w14:textId="52866265" w:rsidR="00FD35A2" w:rsidRPr="00FD35A2" w:rsidRDefault="00FD35A2" w:rsidP="00FB1287">
      <w:pPr>
        <w:pStyle w:val="ae"/>
        <w:numPr>
          <w:ilvl w:val="0"/>
          <w:numId w:val="10"/>
        </w:numPr>
        <w:ind w:left="0" w:firstLine="709"/>
        <w:rPr>
          <w:lang w:val="ru-RU" w:eastAsia="ru-RU"/>
        </w:rPr>
      </w:pPr>
      <w:proofErr w:type="spellStart"/>
      <w:r w:rsidRPr="00FD35A2">
        <w:rPr>
          <w:lang w:val="ru-RU" w:eastAsia="ru-RU"/>
        </w:rPr>
        <w:t>Configuration</w:t>
      </w:r>
      <w:proofErr w:type="spellEnd"/>
      <w:r w:rsidRPr="00FD35A2">
        <w:rPr>
          <w:lang w:val="ru-RU" w:eastAsia="ru-RU"/>
        </w:rPr>
        <w:t xml:space="preserve"> </w:t>
      </w:r>
      <w:proofErr w:type="spellStart"/>
      <w:r w:rsidRPr="00FD35A2">
        <w:rPr>
          <w:lang w:val="ru-RU" w:eastAsia="ru-RU"/>
        </w:rPr>
        <w:t>Files</w:t>
      </w:r>
      <w:proofErr w:type="spellEnd"/>
      <w:r w:rsidRPr="00FD35A2">
        <w:rPr>
          <w:lang w:val="ru-RU" w:eastAsia="ru-RU"/>
        </w:rPr>
        <w:t xml:space="preserve"> (</w:t>
      </w:r>
      <w:proofErr w:type="spellStart"/>
      <w:r w:rsidRPr="00FD35A2">
        <w:rPr>
          <w:lang w:val="ru-RU" w:eastAsia="ru-RU"/>
        </w:rPr>
        <w:t>Файли</w:t>
      </w:r>
      <w:proofErr w:type="spellEnd"/>
      <w:r w:rsidRPr="00FD35A2">
        <w:rPr>
          <w:lang w:val="ru-RU" w:eastAsia="ru-RU"/>
        </w:rPr>
        <w:t xml:space="preserve"> </w:t>
      </w:r>
      <w:proofErr w:type="spellStart"/>
      <w:r w:rsidRPr="00FD35A2">
        <w:rPr>
          <w:lang w:val="ru-RU" w:eastAsia="ru-RU"/>
        </w:rPr>
        <w:t>конфігурацій</w:t>
      </w:r>
      <w:proofErr w:type="spellEnd"/>
      <w:r w:rsidRPr="00FD35A2">
        <w:rPr>
          <w:lang w:val="ru-RU" w:eastAsia="ru-RU"/>
        </w:rPr>
        <w:t xml:space="preserve">): </w:t>
      </w:r>
      <w:proofErr w:type="spellStart"/>
      <w:r w:rsidRPr="00FD35A2">
        <w:rPr>
          <w:lang w:val="ru-RU" w:eastAsia="ru-RU"/>
        </w:rPr>
        <w:t>Зберігають</w:t>
      </w:r>
      <w:proofErr w:type="spellEnd"/>
      <w:r w:rsidRPr="00FD35A2">
        <w:rPr>
          <w:lang w:val="ru-RU" w:eastAsia="ru-RU"/>
        </w:rPr>
        <w:t xml:space="preserve"> </w:t>
      </w:r>
      <w:proofErr w:type="spellStart"/>
      <w:r w:rsidRPr="00FD35A2">
        <w:rPr>
          <w:lang w:val="ru-RU" w:eastAsia="ru-RU"/>
        </w:rPr>
        <w:t>налаштування</w:t>
      </w:r>
      <w:proofErr w:type="spellEnd"/>
      <w:r w:rsidRPr="00FD35A2">
        <w:rPr>
          <w:lang w:val="ru-RU" w:eastAsia="ru-RU"/>
        </w:rPr>
        <w:t xml:space="preserve"> </w:t>
      </w:r>
      <w:proofErr w:type="spellStart"/>
      <w:r w:rsidRPr="00FD35A2">
        <w:rPr>
          <w:lang w:val="ru-RU" w:eastAsia="ru-RU"/>
        </w:rPr>
        <w:t>клієнта</w:t>
      </w:r>
      <w:proofErr w:type="spellEnd"/>
      <w:r w:rsidRPr="00FD35A2">
        <w:rPr>
          <w:lang w:val="ru-RU" w:eastAsia="ru-RU"/>
        </w:rPr>
        <w:t xml:space="preserve"> </w:t>
      </w:r>
      <w:proofErr w:type="spellStart"/>
      <w:r w:rsidRPr="00FD35A2">
        <w:rPr>
          <w:lang w:val="ru-RU" w:eastAsia="ru-RU"/>
        </w:rPr>
        <w:t>електронної</w:t>
      </w:r>
      <w:proofErr w:type="spellEnd"/>
      <w:r w:rsidRPr="00FD35A2">
        <w:rPr>
          <w:lang w:val="ru-RU" w:eastAsia="ru-RU"/>
        </w:rPr>
        <w:t xml:space="preserve"> </w:t>
      </w:r>
      <w:proofErr w:type="spellStart"/>
      <w:r w:rsidRPr="00FD35A2">
        <w:rPr>
          <w:lang w:val="ru-RU" w:eastAsia="ru-RU"/>
        </w:rPr>
        <w:t>пошти</w:t>
      </w:r>
      <w:proofErr w:type="spellEnd"/>
      <w:r w:rsidRPr="00FD35A2">
        <w:rPr>
          <w:lang w:val="ru-RU" w:eastAsia="ru-RU"/>
        </w:rPr>
        <w:t xml:space="preserve"> (</w:t>
      </w:r>
      <w:proofErr w:type="spellStart"/>
      <w:r w:rsidRPr="00FD35A2">
        <w:rPr>
          <w:lang w:val="ru-RU" w:eastAsia="ru-RU"/>
        </w:rPr>
        <w:t>акаунти</w:t>
      </w:r>
      <w:proofErr w:type="spellEnd"/>
      <w:r w:rsidRPr="00FD35A2">
        <w:rPr>
          <w:lang w:val="ru-RU" w:eastAsia="ru-RU"/>
        </w:rPr>
        <w:t xml:space="preserve">, </w:t>
      </w:r>
      <w:proofErr w:type="spellStart"/>
      <w:r w:rsidRPr="00FD35A2">
        <w:rPr>
          <w:lang w:val="ru-RU" w:eastAsia="ru-RU"/>
        </w:rPr>
        <w:t>сервери</w:t>
      </w:r>
      <w:proofErr w:type="spellEnd"/>
      <w:r w:rsidRPr="00FD35A2">
        <w:rPr>
          <w:lang w:val="ru-RU" w:eastAsia="ru-RU"/>
        </w:rPr>
        <w:t xml:space="preserve">, </w:t>
      </w:r>
      <w:proofErr w:type="spellStart"/>
      <w:r w:rsidRPr="00FD35A2">
        <w:rPr>
          <w:lang w:val="ru-RU" w:eastAsia="ru-RU"/>
        </w:rPr>
        <w:t>параметри</w:t>
      </w:r>
      <w:proofErr w:type="spellEnd"/>
      <w:r w:rsidRPr="00FD35A2">
        <w:rPr>
          <w:lang w:val="ru-RU" w:eastAsia="ru-RU"/>
        </w:rPr>
        <w:t xml:space="preserve"> </w:t>
      </w:r>
      <w:proofErr w:type="spellStart"/>
      <w:r w:rsidRPr="00FD35A2">
        <w:rPr>
          <w:lang w:val="ru-RU" w:eastAsia="ru-RU"/>
        </w:rPr>
        <w:t>синхронізації</w:t>
      </w:r>
      <w:proofErr w:type="spellEnd"/>
      <w:r w:rsidRPr="00FD35A2">
        <w:rPr>
          <w:lang w:val="ru-RU" w:eastAsia="ru-RU"/>
        </w:rPr>
        <w:t xml:space="preserve"> </w:t>
      </w:r>
      <w:proofErr w:type="spellStart"/>
      <w:r w:rsidRPr="00FD35A2">
        <w:rPr>
          <w:lang w:val="ru-RU" w:eastAsia="ru-RU"/>
        </w:rPr>
        <w:t>тощо</w:t>
      </w:r>
      <w:proofErr w:type="spellEnd"/>
      <w:r w:rsidRPr="00FD35A2">
        <w:rPr>
          <w:lang w:val="ru-RU" w:eastAsia="ru-RU"/>
        </w:rPr>
        <w:t xml:space="preserve">). </w:t>
      </w:r>
      <w:proofErr w:type="spellStart"/>
      <w:r w:rsidRPr="00FD35A2">
        <w:rPr>
          <w:lang w:val="ru-RU" w:eastAsia="ru-RU"/>
        </w:rPr>
        <w:t>Клієнт</w:t>
      </w:r>
      <w:proofErr w:type="spellEnd"/>
      <w:r w:rsidRPr="00FD35A2">
        <w:rPr>
          <w:lang w:val="ru-RU" w:eastAsia="ru-RU"/>
        </w:rPr>
        <w:t xml:space="preserve"> </w:t>
      </w:r>
      <w:proofErr w:type="spellStart"/>
      <w:r w:rsidRPr="00FD35A2">
        <w:rPr>
          <w:lang w:val="ru-RU" w:eastAsia="ru-RU"/>
        </w:rPr>
        <w:t>читає</w:t>
      </w:r>
      <w:proofErr w:type="spellEnd"/>
      <w:r w:rsidRPr="00FD35A2">
        <w:rPr>
          <w:lang w:val="ru-RU" w:eastAsia="ru-RU"/>
        </w:rPr>
        <w:t xml:space="preserve"> та </w:t>
      </w:r>
      <w:proofErr w:type="spellStart"/>
      <w:r w:rsidRPr="00FD35A2">
        <w:rPr>
          <w:lang w:val="ru-RU" w:eastAsia="ru-RU"/>
        </w:rPr>
        <w:t>записує</w:t>
      </w:r>
      <w:proofErr w:type="spellEnd"/>
      <w:r w:rsidRPr="00FD35A2">
        <w:rPr>
          <w:lang w:val="ru-RU" w:eastAsia="ru-RU"/>
        </w:rPr>
        <w:t xml:space="preserve"> </w:t>
      </w:r>
      <w:proofErr w:type="spellStart"/>
      <w:r w:rsidRPr="00FD35A2">
        <w:rPr>
          <w:lang w:val="ru-RU" w:eastAsia="ru-RU"/>
        </w:rPr>
        <w:t>дані</w:t>
      </w:r>
      <w:proofErr w:type="spellEnd"/>
      <w:r w:rsidRPr="00FD35A2">
        <w:rPr>
          <w:lang w:val="ru-RU" w:eastAsia="ru-RU"/>
        </w:rPr>
        <w:t xml:space="preserve"> </w:t>
      </w:r>
      <w:proofErr w:type="spellStart"/>
      <w:r w:rsidRPr="00FD35A2">
        <w:rPr>
          <w:lang w:val="ru-RU" w:eastAsia="ru-RU"/>
        </w:rPr>
        <w:t>конфігурації</w:t>
      </w:r>
      <w:proofErr w:type="spellEnd"/>
      <w:r w:rsidRPr="00FD35A2">
        <w:rPr>
          <w:lang w:val="ru-RU" w:eastAsia="ru-RU"/>
        </w:rPr>
        <w:t xml:space="preserve"> через </w:t>
      </w:r>
      <w:proofErr w:type="spellStart"/>
      <w:r w:rsidRPr="00FD35A2">
        <w:rPr>
          <w:lang w:val="ru-RU" w:eastAsia="ru-RU"/>
        </w:rPr>
        <w:t>цей</w:t>
      </w:r>
      <w:proofErr w:type="spellEnd"/>
      <w:r w:rsidRPr="00FD35A2">
        <w:rPr>
          <w:lang w:val="ru-RU" w:eastAsia="ru-RU"/>
        </w:rPr>
        <w:t xml:space="preserve"> компонент.</w:t>
      </w:r>
    </w:p>
    <w:p w14:paraId="36284D72" w14:textId="441EE9CE" w:rsidR="00FD35A2" w:rsidRPr="00FD35A2" w:rsidRDefault="00FD35A2" w:rsidP="00FB1287">
      <w:pPr>
        <w:pStyle w:val="ae"/>
        <w:numPr>
          <w:ilvl w:val="0"/>
          <w:numId w:val="10"/>
        </w:numPr>
        <w:ind w:left="0" w:firstLine="709"/>
        <w:rPr>
          <w:lang w:val="ru-RU" w:eastAsia="ru-RU"/>
        </w:rPr>
      </w:pPr>
      <w:proofErr w:type="spellStart"/>
      <w:r w:rsidRPr="00FD35A2">
        <w:rPr>
          <w:lang w:val="ru-RU" w:eastAsia="ru-RU"/>
        </w:rPr>
        <w:t>Local</w:t>
      </w:r>
      <w:proofErr w:type="spellEnd"/>
      <w:r w:rsidRPr="00FD35A2">
        <w:rPr>
          <w:lang w:val="ru-RU" w:eastAsia="ru-RU"/>
        </w:rPr>
        <w:t xml:space="preserve"> </w:t>
      </w:r>
      <w:proofErr w:type="spellStart"/>
      <w:r w:rsidRPr="00FD35A2">
        <w:rPr>
          <w:lang w:val="ru-RU" w:eastAsia="ru-RU"/>
        </w:rPr>
        <w:t>Database</w:t>
      </w:r>
      <w:proofErr w:type="spellEnd"/>
      <w:r w:rsidRPr="00FD35A2">
        <w:rPr>
          <w:lang w:val="ru-RU" w:eastAsia="ru-RU"/>
        </w:rPr>
        <w:t xml:space="preserve"> (Локальна база </w:t>
      </w:r>
      <w:proofErr w:type="spellStart"/>
      <w:r w:rsidRPr="00FD35A2">
        <w:rPr>
          <w:lang w:val="ru-RU" w:eastAsia="ru-RU"/>
        </w:rPr>
        <w:t>даних</w:t>
      </w:r>
      <w:proofErr w:type="spellEnd"/>
      <w:r w:rsidRPr="00FD35A2">
        <w:rPr>
          <w:lang w:val="ru-RU" w:eastAsia="ru-RU"/>
        </w:rPr>
        <w:t xml:space="preserve">): </w:t>
      </w:r>
      <w:proofErr w:type="spellStart"/>
      <w:r w:rsidRPr="00FD35A2">
        <w:rPr>
          <w:lang w:val="ru-RU" w:eastAsia="ru-RU"/>
        </w:rPr>
        <w:t>Використовується</w:t>
      </w:r>
      <w:proofErr w:type="spellEnd"/>
      <w:r w:rsidRPr="00FD35A2">
        <w:rPr>
          <w:lang w:val="ru-RU" w:eastAsia="ru-RU"/>
        </w:rPr>
        <w:t xml:space="preserve"> для </w:t>
      </w:r>
      <w:proofErr w:type="spellStart"/>
      <w:r w:rsidRPr="00FD35A2">
        <w:rPr>
          <w:lang w:val="ru-RU" w:eastAsia="ru-RU"/>
        </w:rPr>
        <w:t>збереження</w:t>
      </w:r>
      <w:proofErr w:type="spellEnd"/>
      <w:r w:rsidRPr="00FD35A2">
        <w:rPr>
          <w:lang w:val="ru-RU" w:eastAsia="ru-RU"/>
        </w:rPr>
        <w:t xml:space="preserve"> </w:t>
      </w:r>
      <w:proofErr w:type="spellStart"/>
      <w:r w:rsidRPr="00FD35A2">
        <w:rPr>
          <w:lang w:val="ru-RU" w:eastAsia="ru-RU"/>
        </w:rPr>
        <w:t>локальних</w:t>
      </w:r>
      <w:proofErr w:type="spellEnd"/>
      <w:r w:rsidRPr="00FD35A2">
        <w:rPr>
          <w:lang w:val="ru-RU" w:eastAsia="ru-RU"/>
        </w:rPr>
        <w:t xml:space="preserve"> </w:t>
      </w:r>
      <w:proofErr w:type="spellStart"/>
      <w:r w:rsidRPr="00FD35A2">
        <w:rPr>
          <w:lang w:val="ru-RU" w:eastAsia="ru-RU"/>
        </w:rPr>
        <w:t>копій</w:t>
      </w:r>
      <w:proofErr w:type="spellEnd"/>
      <w:r w:rsidRPr="00FD35A2">
        <w:rPr>
          <w:lang w:val="ru-RU" w:eastAsia="ru-RU"/>
        </w:rPr>
        <w:t xml:space="preserve"> </w:t>
      </w:r>
      <w:proofErr w:type="spellStart"/>
      <w:r w:rsidRPr="00FD35A2">
        <w:rPr>
          <w:lang w:val="ru-RU" w:eastAsia="ru-RU"/>
        </w:rPr>
        <w:t>електронних</w:t>
      </w:r>
      <w:proofErr w:type="spellEnd"/>
      <w:r w:rsidRPr="00FD35A2">
        <w:rPr>
          <w:lang w:val="ru-RU" w:eastAsia="ru-RU"/>
        </w:rPr>
        <w:t xml:space="preserve"> </w:t>
      </w:r>
      <w:proofErr w:type="spellStart"/>
      <w:r w:rsidRPr="00FD35A2">
        <w:rPr>
          <w:lang w:val="ru-RU" w:eastAsia="ru-RU"/>
        </w:rPr>
        <w:t>листів</w:t>
      </w:r>
      <w:proofErr w:type="spellEnd"/>
      <w:r w:rsidRPr="00FD35A2">
        <w:rPr>
          <w:lang w:val="ru-RU" w:eastAsia="ru-RU"/>
        </w:rPr>
        <w:t xml:space="preserve">, </w:t>
      </w:r>
      <w:proofErr w:type="spellStart"/>
      <w:r w:rsidRPr="00FD35A2">
        <w:rPr>
          <w:lang w:val="ru-RU" w:eastAsia="ru-RU"/>
        </w:rPr>
        <w:t>чернеток</w:t>
      </w:r>
      <w:proofErr w:type="spellEnd"/>
      <w:r w:rsidRPr="00FD35A2">
        <w:rPr>
          <w:lang w:val="ru-RU" w:eastAsia="ru-RU"/>
        </w:rPr>
        <w:t xml:space="preserve">, </w:t>
      </w:r>
      <w:proofErr w:type="spellStart"/>
      <w:r w:rsidRPr="00FD35A2">
        <w:rPr>
          <w:lang w:val="ru-RU" w:eastAsia="ru-RU"/>
        </w:rPr>
        <w:t>історії</w:t>
      </w:r>
      <w:proofErr w:type="spellEnd"/>
      <w:r w:rsidRPr="00FD35A2">
        <w:rPr>
          <w:lang w:val="ru-RU" w:eastAsia="ru-RU"/>
        </w:rPr>
        <w:t xml:space="preserve"> </w:t>
      </w:r>
      <w:proofErr w:type="spellStart"/>
      <w:r w:rsidRPr="00FD35A2">
        <w:rPr>
          <w:lang w:val="ru-RU" w:eastAsia="ru-RU"/>
        </w:rPr>
        <w:t>повідомлень</w:t>
      </w:r>
      <w:proofErr w:type="spellEnd"/>
      <w:r w:rsidRPr="00FD35A2">
        <w:rPr>
          <w:lang w:val="ru-RU" w:eastAsia="ru-RU"/>
        </w:rPr>
        <w:t xml:space="preserve"> і </w:t>
      </w:r>
      <w:proofErr w:type="spellStart"/>
      <w:r w:rsidRPr="00FD35A2">
        <w:rPr>
          <w:lang w:val="ru-RU" w:eastAsia="ru-RU"/>
        </w:rPr>
        <w:t>категоризації</w:t>
      </w:r>
      <w:proofErr w:type="spellEnd"/>
      <w:r w:rsidRPr="00FD35A2">
        <w:rPr>
          <w:lang w:val="ru-RU" w:eastAsia="ru-RU"/>
        </w:rPr>
        <w:t xml:space="preserve">. </w:t>
      </w:r>
      <w:proofErr w:type="spellStart"/>
      <w:r w:rsidRPr="00FD35A2">
        <w:rPr>
          <w:lang w:val="ru-RU" w:eastAsia="ru-RU"/>
        </w:rPr>
        <w:t>Взаємодіє</w:t>
      </w:r>
      <w:proofErr w:type="spellEnd"/>
      <w:r w:rsidRPr="00FD35A2">
        <w:rPr>
          <w:lang w:val="ru-RU" w:eastAsia="ru-RU"/>
        </w:rPr>
        <w:t xml:space="preserve"> з </w:t>
      </w:r>
      <w:proofErr w:type="spellStart"/>
      <w:r w:rsidRPr="00FD35A2">
        <w:rPr>
          <w:lang w:val="ru-RU" w:eastAsia="ru-RU"/>
        </w:rPr>
        <w:t>клієнтом</w:t>
      </w:r>
      <w:proofErr w:type="spellEnd"/>
      <w:r w:rsidRPr="00FD35A2">
        <w:rPr>
          <w:lang w:val="ru-RU" w:eastAsia="ru-RU"/>
        </w:rPr>
        <w:t xml:space="preserve"> через SQL-</w:t>
      </w:r>
      <w:proofErr w:type="spellStart"/>
      <w:r w:rsidRPr="00FD35A2">
        <w:rPr>
          <w:lang w:val="ru-RU" w:eastAsia="ru-RU"/>
        </w:rPr>
        <w:t>запити</w:t>
      </w:r>
      <w:proofErr w:type="spellEnd"/>
      <w:r w:rsidRPr="00FD35A2">
        <w:rPr>
          <w:lang w:val="ru-RU" w:eastAsia="ru-RU"/>
        </w:rPr>
        <w:t>.</w:t>
      </w:r>
    </w:p>
    <w:p w14:paraId="1F979B2B" w14:textId="1C8E686D" w:rsidR="00FD35A2" w:rsidRPr="00FD35A2" w:rsidRDefault="00FD35A2" w:rsidP="00FB1287">
      <w:pPr>
        <w:pStyle w:val="ae"/>
        <w:numPr>
          <w:ilvl w:val="0"/>
          <w:numId w:val="10"/>
        </w:numPr>
        <w:ind w:left="0" w:firstLine="709"/>
        <w:rPr>
          <w:lang w:val="ru-RU" w:eastAsia="ru-RU"/>
        </w:rPr>
      </w:pPr>
      <w:proofErr w:type="spellStart"/>
      <w:r w:rsidRPr="00FD35A2">
        <w:rPr>
          <w:lang w:val="ru-RU" w:eastAsia="ru-RU"/>
        </w:rPr>
        <w:t>Attachment</w:t>
      </w:r>
      <w:proofErr w:type="spellEnd"/>
      <w:r w:rsidRPr="00FD35A2">
        <w:rPr>
          <w:lang w:val="ru-RU" w:eastAsia="ru-RU"/>
        </w:rPr>
        <w:t xml:space="preserve"> </w:t>
      </w:r>
      <w:proofErr w:type="spellStart"/>
      <w:r w:rsidRPr="00FD35A2">
        <w:rPr>
          <w:lang w:val="ru-RU" w:eastAsia="ru-RU"/>
        </w:rPr>
        <w:t>Handler</w:t>
      </w:r>
      <w:proofErr w:type="spellEnd"/>
      <w:r w:rsidRPr="00FD35A2">
        <w:rPr>
          <w:lang w:val="ru-RU" w:eastAsia="ru-RU"/>
        </w:rPr>
        <w:t xml:space="preserve"> (</w:t>
      </w:r>
      <w:proofErr w:type="spellStart"/>
      <w:r w:rsidRPr="00FD35A2">
        <w:rPr>
          <w:lang w:val="ru-RU" w:eastAsia="ru-RU"/>
        </w:rPr>
        <w:t>Обробник</w:t>
      </w:r>
      <w:proofErr w:type="spellEnd"/>
      <w:r w:rsidRPr="00FD35A2">
        <w:rPr>
          <w:lang w:val="ru-RU" w:eastAsia="ru-RU"/>
        </w:rPr>
        <w:t xml:space="preserve"> </w:t>
      </w:r>
      <w:proofErr w:type="spellStart"/>
      <w:r w:rsidRPr="00FD35A2">
        <w:rPr>
          <w:lang w:val="ru-RU" w:eastAsia="ru-RU"/>
        </w:rPr>
        <w:t>вкладень</w:t>
      </w:r>
      <w:proofErr w:type="spellEnd"/>
      <w:r w:rsidRPr="00FD35A2">
        <w:rPr>
          <w:lang w:val="ru-RU" w:eastAsia="ru-RU"/>
        </w:rPr>
        <w:t xml:space="preserve">): </w:t>
      </w:r>
      <w:proofErr w:type="spellStart"/>
      <w:r w:rsidRPr="00FD35A2">
        <w:rPr>
          <w:lang w:val="ru-RU" w:eastAsia="ru-RU"/>
        </w:rPr>
        <w:t>Обробляє</w:t>
      </w:r>
      <w:proofErr w:type="spellEnd"/>
      <w:r w:rsidRPr="00FD35A2">
        <w:rPr>
          <w:lang w:val="ru-RU" w:eastAsia="ru-RU"/>
        </w:rPr>
        <w:t xml:space="preserve"> </w:t>
      </w:r>
      <w:proofErr w:type="spellStart"/>
      <w:r w:rsidRPr="00FD35A2">
        <w:rPr>
          <w:lang w:val="ru-RU" w:eastAsia="ru-RU"/>
        </w:rPr>
        <w:t>додаткові</w:t>
      </w:r>
      <w:proofErr w:type="spellEnd"/>
      <w:r w:rsidRPr="00FD35A2">
        <w:rPr>
          <w:lang w:val="ru-RU" w:eastAsia="ru-RU"/>
        </w:rPr>
        <w:t xml:space="preserve"> </w:t>
      </w:r>
      <w:proofErr w:type="spellStart"/>
      <w:r w:rsidRPr="00FD35A2">
        <w:rPr>
          <w:lang w:val="ru-RU" w:eastAsia="ru-RU"/>
        </w:rPr>
        <w:t>файли</w:t>
      </w:r>
      <w:proofErr w:type="spellEnd"/>
      <w:r w:rsidRPr="00FD35A2">
        <w:rPr>
          <w:lang w:val="ru-RU" w:eastAsia="ru-RU"/>
        </w:rPr>
        <w:t xml:space="preserve">, </w:t>
      </w:r>
      <w:proofErr w:type="spellStart"/>
      <w:r w:rsidRPr="00FD35A2">
        <w:rPr>
          <w:lang w:val="ru-RU" w:eastAsia="ru-RU"/>
        </w:rPr>
        <w:t>прикріплені</w:t>
      </w:r>
      <w:proofErr w:type="spellEnd"/>
      <w:r w:rsidRPr="00FD35A2">
        <w:rPr>
          <w:lang w:val="ru-RU" w:eastAsia="ru-RU"/>
        </w:rPr>
        <w:t xml:space="preserve"> до </w:t>
      </w:r>
      <w:proofErr w:type="spellStart"/>
      <w:r w:rsidRPr="00FD35A2">
        <w:rPr>
          <w:lang w:val="ru-RU" w:eastAsia="ru-RU"/>
        </w:rPr>
        <w:t>листів</w:t>
      </w:r>
      <w:proofErr w:type="spellEnd"/>
      <w:r w:rsidRPr="00FD35A2">
        <w:rPr>
          <w:lang w:val="ru-RU" w:eastAsia="ru-RU"/>
        </w:rPr>
        <w:t xml:space="preserve">, </w:t>
      </w:r>
      <w:proofErr w:type="spellStart"/>
      <w:r w:rsidRPr="00FD35A2">
        <w:rPr>
          <w:lang w:val="ru-RU" w:eastAsia="ru-RU"/>
        </w:rPr>
        <w:t>дозволяючи</w:t>
      </w:r>
      <w:proofErr w:type="spellEnd"/>
      <w:r w:rsidRPr="00FD35A2">
        <w:rPr>
          <w:lang w:val="ru-RU" w:eastAsia="ru-RU"/>
        </w:rPr>
        <w:t xml:space="preserve"> </w:t>
      </w:r>
      <w:proofErr w:type="spellStart"/>
      <w:r w:rsidRPr="00FD35A2">
        <w:rPr>
          <w:lang w:val="ru-RU" w:eastAsia="ru-RU"/>
        </w:rPr>
        <w:t>завантажувати</w:t>
      </w:r>
      <w:proofErr w:type="spellEnd"/>
      <w:r w:rsidRPr="00FD35A2">
        <w:rPr>
          <w:lang w:val="ru-RU" w:eastAsia="ru-RU"/>
        </w:rPr>
        <w:t xml:space="preserve"> та </w:t>
      </w:r>
      <w:proofErr w:type="spellStart"/>
      <w:r w:rsidRPr="00FD35A2">
        <w:rPr>
          <w:lang w:val="ru-RU" w:eastAsia="ru-RU"/>
        </w:rPr>
        <w:t>відкривати</w:t>
      </w:r>
      <w:proofErr w:type="spellEnd"/>
      <w:r w:rsidRPr="00FD35A2">
        <w:rPr>
          <w:lang w:val="ru-RU" w:eastAsia="ru-RU"/>
        </w:rPr>
        <w:t xml:space="preserve"> </w:t>
      </w:r>
      <w:proofErr w:type="spellStart"/>
      <w:r w:rsidRPr="00FD35A2">
        <w:rPr>
          <w:lang w:val="ru-RU" w:eastAsia="ru-RU"/>
        </w:rPr>
        <w:t>їх</w:t>
      </w:r>
      <w:proofErr w:type="spellEnd"/>
      <w:r w:rsidRPr="00FD35A2">
        <w:rPr>
          <w:lang w:val="ru-RU" w:eastAsia="ru-RU"/>
        </w:rPr>
        <w:t>.</w:t>
      </w:r>
    </w:p>
    <w:p w14:paraId="16287C31" w14:textId="77777777" w:rsidR="00FD35A2" w:rsidRPr="00FD35A2" w:rsidRDefault="00FD35A2" w:rsidP="00FD35A2">
      <w:pPr>
        <w:rPr>
          <w:lang w:val="ru-RU" w:eastAsia="ru-RU"/>
        </w:rPr>
      </w:pPr>
      <w:proofErr w:type="spellStart"/>
      <w:r w:rsidRPr="00FD35A2">
        <w:rPr>
          <w:lang w:val="ru-RU" w:eastAsia="ru-RU"/>
        </w:rPr>
        <w:t>Основні</w:t>
      </w:r>
      <w:proofErr w:type="spellEnd"/>
      <w:r w:rsidRPr="00FD35A2">
        <w:rPr>
          <w:lang w:val="ru-RU" w:eastAsia="ru-RU"/>
        </w:rPr>
        <w:t xml:space="preserve"> </w:t>
      </w:r>
      <w:proofErr w:type="spellStart"/>
      <w:r w:rsidRPr="00FD35A2">
        <w:rPr>
          <w:lang w:val="ru-RU" w:eastAsia="ru-RU"/>
        </w:rPr>
        <w:t>взаємодії</w:t>
      </w:r>
      <w:proofErr w:type="spellEnd"/>
      <w:r w:rsidRPr="00FD35A2">
        <w:rPr>
          <w:lang w:val="ru-RU" w:eastAsia="ru-RU"/>
        </w:rPr>
        <w:t xml:space="preserve"> </w:t>
      </w:r>
      <w:proofErr w:type="spellStart"/>
      <w:r w:rsidRPr="00FD35A2">
        <w:rPr>
          <w:lang w:val="ru-RU" w:eastAsia="ru-RU"/>
        </w:rPr>
        <w:t>між</w:t>
      </w:r>
      <w:proofErr w:type="spellEnd"/>
      <w:r w:rsidRPr="00FD35A2">
        <w:rPr>
          <w:lang w:val="ru-RU" w:eastAsia="ru-RU"/>
        </w:rPr>
        <w:t xml:space="preserve"> компонентами</w:t>
      </w:r>
    </w:p>
    <w:p w14:paraId="3AA9D5B2" w14:textId="6CE03618" w:rsidR="00FD35A2" w:rsidRPr="00FD35A2" w:rsidRDefault="00FD35A2" w:rsidP="00FD35A2">
      <w:pPr>
        <w:rPr>
          <w:lang w:val="ru-RU" w:eastAsia="ru-RU"/>
        </w:rPr>
      </w:pPr>
      <w:proofErr w:type="spellStart"/>
      <w:r w:rsidRPr="00FD35A2">
        <w:rPr>
          <w:lang w:val="ru-RU" w:eastAsia="ru-RU"/>
        </w:rPr>
        <w:t>User</w:t>
      </w:r>
      <w:proofErr w:type="spellEnd"/>
      <w:r w:rsidRPr="00FD35A2">
        <w:rPr>
          <w:lang w:val="ru-RU" w:eastAsia="ru-RU"/>
        </w:rPr>
        <w:t xml:space="preserve"> </w:t>
      </w:r>
      <w:proofErr w:type="spellStart"/>
      <w:r w:rsidRPr="00FD35A2">
        <w:rPr>
          <w:lang w:val="ru-RU" w:eastAsia="ru-RU"/>
        </w:rPr>
        <w:t>Interface</w:t>
      </w:r>
      <w:proofErr w:type="spellEnd"/>
      <w:r w:rsidRPr="00FD35A2">
        <w:rPr>
          <w:lang w:val="ru-RU" w:eastAsia="ru-RU"/>
        </w:rPr>
        <w:t xml:space="preserve"> ↔ E-</w:t>
      </w:r>
      <w:proofErr w:type="spellStart"/>
      <w:r w:rsidRPr="00FD35A2">
        <w:rPr>
          <w:lang w:val="ru-RU" w:eastAsia="ru-RU"/>
        </w:rPr>
        <w:t>mail</w:t>
      </w:r>
      <w:proofErr w:type="spellEnd"/>
      <w:r w:rsidRPr="00FD35A2">
        <w:rPr>
          <w:lang w:val="ru-RU" w:eastAsia="ru-RU"/>
        </w:rPr>
        <w:t xml:space="preserve"> </w:t>
      </w:r>
      <w:proofErr w:type="spellStart"/>
      <w:r w:rsidRPr="00FD35A2">
        <w:rPr>
          <w:lang w:val="ru-RU" w:eastAsia="ru-RU"/>
        </w:rPr>
        <w:t>client</w:t>
      </w:r>
      <w:proofErr w:type="spellEnd"/>
      <w:r w:rsidRPr="00FD35A2">
        <w:rPr>
          <w:lang w:val="ru-RU" w:eastAsia="ru-RU"/>
        </w:rPr>
        <w:t>:</w:t>
      </w:r>
    </w:p>
    <w:p w14:paraId="2077DDFD" w14:textId="77777777" w:rsidR="00FD35A2" w:rsidRPr="00FD35A2" w:rsidRDefault="00FD35A2" w:rsidP="00FD35A2">
      <w:pPr>
        <w:rPr>
          <w:lang w:val="ru-RU" w:eastAsia="ru-RU"/>
        </w:rPr>
      </w:pPr>
      <w:proofErr w:type="spellStart"/>
      <w:r w:rsidRPr="00FD35A2">
        <w:rPr>
          <w:lang w:val="ru-RU" w:eastAsia="ru-RU"/>
        </w:rPr>
        <w:t>Користувач</w:t>
      </w:r>
      <w:proofErr w:type="spellEnd"/>
      <w:r w:rsidRPr="00FD35A2">
        <w:rPr>
          <w:lang w:val="ru-RU" w:eastAsia="ru-RU"/>
        </w:rPr>
        <w:t xml:space="preserve"> </w:t>
      </w:r>
      <w:proofErr w:type="spellStart"/>
      <w:r w:rsidRPr="00FD35A2">
        <w:rPr>
          <w:lang w:val="ru-RU" w:eastAsia="ru-RU"/>
        </w:rPr>
        <w:t>надсилає</w:t>
      </w:r>
      <w:proofErr w:type="spellEnd"/>
      <w:r w:rsidRPr="00FD35A2">
        <w:rPr>
          <w:lang w:val="ru-RU" w:eastAsia="ru-RU"/>
        </w:rPr>
        <w:t xml:space="preserve"> </w:t>
      </w:r>
      <w:proofErr w:type="spellStart"/>
      <w:r w:rsidRPr="00FD35A2">
        <w:rPr>
          <w:lang w:val="ru-RU" w:eastAsia="ru-RU"/>
        </w:rPr>
        <w:t>команди</w:t>
      </w:r>
      <w:proofErr w:type="spellEnd"/>
      <w:r w:rsidRPr="00FD35A2">
        <w:rPr>
          <w:lang w:val="ru-RU" w:eastAsia="ru-RU"/>
        </w:rPr>
        <w:t xml:space="preserve"> (</w:t>
      </w:r>
      <w:proofErr w:type="spellStart"/>
      <w:r w:rsidRPr="00FD35A2">
        <w:rPr>
          <w:lang w:val="ru-RU" w:eastAsia="ru-RU"/>
        </w:rPr>
        <w:t>написання</w:t>
      </w:r>
      <w:proofErr w:type="spellEnd"/>
      <w:r w:rsidRPr="00FD35A2">
        <w:rPr>
          <w:lang w:val="ru-RU" w:eastAsia="ru-RU"/>
        </w:rPr>
        <w:t xml:space="preserve"> </w:t>
      </w:r>
      <w:proofErr w:type="spellStart"/>
      <w:r w:rsidRPr="00FD35A2">
        <w:rPr>
          <w:lang w:val="ru-RU" w:eastAsia="ru-RU"/>
        </w:rPr>
        <w:t>листів</w:t>
      </w:r>
      <w:proofErr w:type="spellEnd"/>
      <w:r w:rsidRPr="00FD35A2">
        <w:rPr>
          <w:lang w:val="ru-RU" w:eastAsia="ru-RU"/>
        </w:rPr>
        <w:t xml:space="preserve">, </w:t>
      </w:r>
      <w:proofErr w:type="spellStart"/>
      <w:r w:rsidRPr="00FD35A2">
        <w:rPr>
          <w:lang w:val="ru-RU" w:eastAsia="ru-RU"/>
        </w:rPr>
        <w:t>завантаження</w:t>
      </w:r>
      <w:proofErr w:type="spellEnd"/>
      <w:r w:rsidRPr="00FD35A2">
        <w:rPr>
          <w:lang w:val="ru-RU" w:eastAsia="ru-RU"/>
        </w:rPr>
        <w:t xml:space="preserve"> </w:t>
      </w:r>
      <w:proofErr w:type="spellStart"/>
      <w:r w:rsidRPr="00FD35A2">
        <w:rPr>
          <w:lang w:val="ru-RU" w:eastAsia="ru-RU"/>
        </w:rPr>
        <w:t>повідомлень</w:t>
      </w:r>
      <w:proofErr w:type="spellEnd"/>
      <w:r w:rsidRPr="00FD35A2">
        <w:rPr>
          <w:lang w:val="ru-RU" w:eastAsia="ru-RU"/>
        </w:rPr>
        <w:t xml:space="preserve">) через </w:t>
      </w:r>
      <w:proofErr w:type="spellStart"/>
      <w:r w:rsidRPr="00FD35A2">
        <w:rPr>
          <w:lang w:val="ru-RU" w:eastAsia="ru-RU"/>
        </w:rPr>
        <w:t>інтерфейс</w:t>
      </w:r>
      <w:proofErr w:type="spellEnd"/>
      <w:r w:rsidRPr="00FD35A2">
        <w:rPr>
          <w:lang w:val="ru-RU" w:eastAsia="ru-RU"/>
        </w:rPr>
        <w:t xml:space="preserve">, а </w:t>
      </w:r>
      <w:proofErr w:type="spellStart"/>
      <w:r w:rsidRPr="00FD35A2">
        <w:rPr>
          <w:lang w:val="ru-RU" w:eastAsia="ru-RU"/>
        </w:rPr>
        <w:t>клієнт</w:t>
      </w:r>
      <w:proofErr w:type="spellEnd"/>
      <w:r w:rsidRPr="00FD35A2">
        <w:rPr>
          <w:lang w:val="ru-RU" w:eastAsia="ru-RU"/>
        </w:rPr>
        <w:t xml:space="preserve"> </w:t>
      </w:r>
      <w:proofErr w:type="spellStart"/>
      <w:r w:rsidRPr="00FD35A2">
        <w:rPr>
          <w:lang w:val="ru-RU" w:eastAsia="ru-RU"/>
        </w:rPr>
        <w:t>обробляє</w:t>
      </w:r>
      <w:proofErr w:type="spellEnd"/>
      <w:r w:rsidRPr="00FD35A2">
        <w:rPr>
          <w:lang w:val="ru-RU" w:eastAsia="ru-RU"/>
        </w:rPr>
        <w:t xml:space="preserve"> </w:t>
      </w:r>
      <w:proofErr w:type="spellStart"/>
      <w:r w:rsidRPr="00FD35A2">
        <w:rPr>
          <w:lang w:val="ru-RU" w:eastAsia="ru-RU"/>
        </w:rPr>
        <w:t>їх</w:t>
      </w:r>
      <w:proofErr w:type="spellEnd"/>
      <w:r w:rsidRPr="00FD35A2">
        <w:rPr>
          <w:lang w:val="ru-RU" w:eastAsia="ru-RU"/>
        </w:rPr>
        <w:t xml:space="preserve"> і </w:t>
      </w:r>
      <w:proofErr w:type="spellStart"/>
      <w:r w:rsidRPr="00FD35A2">
        <w:rPr>
          <w:lang w:val="ru-RU" w:eastAsia="ru-RU"/>
        </w:rPr>
        <w:t>передає</w:t>
      </w:r>
      <w:proofErr w:type="spellEnd"/>
      <w:r w:rsidRPr="00FD35A2">
        <w:rPr>
          <w:lang w:val="ru-RU" w:eastAsia="ru-RU"/>
        </w:rPr>
        <w:t xml:space="preserve"> </w:t>
      </w:r>
      <w:proofErr w:type="spellStart"/>
      <w:r w:rsidRPr="00FD35A2">
        <w:rPr>
          <w:lang w:val="ru-RU" w:eastAsia="ru-RU"/>
        </w:rPr>
        <w:t>відповідні</w:t>
      </w:r>
      <w:proofErr w:type="spellEnd"/>
      <w:r w:rsidRPr="00FD35A2">
        <w:rPr>
          <w:lang w:val="ru-RU" w:eastAsia="ru-RU"/>
        </w:rPr>
        <w:t xml:space="preserve"> </w:t>
      </w:r>
      <w:proofErr w:type="spellStart"/>
      <w:r w:rsidRPr="00FD35A2">
        <w:rPr>
          <w:lang w:val="ru-RU" w:eastAsia="ru-RU"/>
        </w:rPr>
        <w:t>запити</w:t>
      </w:r>
      <w:proofErr w:type="spellEnd"/>
      <w:r w:rsidRPr="00FD35A2">
        <w:rPr>
          <w:lang w:val="ru-RU" w:eastAsia="ru-RU"/>
        </w:rPr>
        <w:t xml:space="preserve"> до </w:t>
      </w:r>
      <w:proofErr w:type="spellStart"/>
      <w:r w:rsidRPr="00FD35A2">
        <w:rPr>
          <w:lang w:val="ru-RU" w:eastAsia="ru-RU"/>
        </w:rPr>
        <w:t>серверів</w:t>
      </w:r>
      <w:proofErr w:type="spellEnd"/>
      <w:r w:rsidRPr="00FD35A2">
        <w:rPr>
          <w:lang w:val="ru-RU" w:eastAsia="ru-RU"/>
        </w:rPr>
        <w:t xml:space="preserve"> </w:t>
      </w:r>
      <w:proofErr w:type="spellStart"/>
      <w:r w:rsidRPr="00FD35A2">
        <w:rPr>
          <w:lang w:val="ru-RU" w:eastAsia="ru-RU"/>
        </w:rPr>
        <w:t>чи</w:t>
      </w:r>
      <w:proofErr w:type="spellEnd"/>
      <w:r w:rsidRPr="00FD35A2">
        <w:rPr>
          <w:lang w:val="ru-RU" w:eastAsia="ru-RU"/>
        </w:rPr>
        <w:t xml:space="preserve"> </w:t>
      </w:r>
      <w:proofErr w:type="spellStart"/>
      <w:r w:rsidRPr="00FD35A2">
        <w:rPr>
          <w:lang w:val="ru-RU" w:eastAsia="ru-RU"/>
        </w:rPr>
        <w:t>інших</w:t>
      </w:r>
      <w:proofErr w:type="spellEnd"/>
      <w:r w:rsidRPr="00FD35A2">
        <w:rPr>
          <w:lang w:val="ru-RU" w:eastAsia="ru-RU"/>
        </w:rPr>
        <w:t xml:space="preserve"> </w:t>
      </w:r>
      <w:proofErr w:type="spellStart"/>
      <w:r w:rsidRPr="00FD35A2">
        <w:rPr>
          <w:lang w:val="ru-RU" w:eastAsia="ru-RU"/>
        </w:rPr>
        <w:t>компонентів</w:t>
      </w:r>
      <w:proofErr w:type="spellEnd"/>
      <w:r w:rsidRPr="00FD35A2">
        <w:rPr>
          <w:lang w:val="ru-RU" w:eastAsia="ru-RU"/>
        </w:rPr>
        <w:t>.</w:t>
      </w:r>
    </w:p>
    <w:p w14:paraId="6334060B" w14:textId="7088345F" w:rsidR="00FD35A2" w:rsidRPr="00FD35A2" w:rsidRDefault="00FD35A2" w:rsidP="00FD35A2">
      <w:pPr>
        <w:rPr>
          <w:lang w:val="ru-RU" w:eastAsia="ru-RU"/>
        </w:rPr>
      </w:pPr>
      <w:r w:rsidRPr="00FD35A2">
        <w:rPr>
          <w:lang w:val="ru-RU" w:eastAsia="ru-RU"/>
        </w:rPr>
        <w:t>E-</w:t>
      </w:r>
      <w:proofErr w:type="spellStart"/>
      <w:r w:rsidRPr="00FD35A2">
        <w:rPr>
          <w:lang w:val="ru-RU" w:eastAsia="ru-RU"/>
        </w:rPr>
        <w:t>mail</w:t>
      </w:r>
      <w:proofErr w:type="spellEnd"/>
      <w:r w:rsidRPr="00FD35A2">
        <w:rPr>
          <w:lang w:val="ru-RU" w:eastAsia="ru-RU"/>
        </w:rPr>
        <w:t xml:space="preserve"> </w:t>
      </w:r>
      <w:proofErr w:type="spellStart"/>
      <w:r w:rsidRPr="00FD35A2">
        <w:rPr>
          <w:lang w:val="ru-RU" w:eastAsia="ru-RU"/>
        </w:rPr>
        <w:t>client</w:t>
      </w:r>
      <w:proofErr w:type="spellEnd"/>
      <w:r w:rsidRPr="00FD35A2">
        <w:rPr>
          <w:lang w:val="ru-RU" w:eastAsia="ru-RU"/>
        </w:rPr>
        <w:t xml:space="preserve"> ↔ </w:t>
      </w:r>
      <w:proofErr w:type="spellStart"/>
      <w:r w:rsidRPr="00FD35A2">
        <w:rPr>
          <w:lang w:val="ru-RU" w:eastAsia="ru-RU"/>
        </w:rPr>
        <w:t>Servers</w:t>
      </w:r>
      <w:proofErr w:type="spellEnd"/>
      <w:r w:rsidRPr="00FD35A2">
        <w:rPr>
          <w:lang w:val="ru-RU" w:eastAsia="ru-RU"/>
        </w:rPr>
        <w:t xml:space="preserve"> </w:t>
      </w:r>
      <w:proofErr w:type="spellStart"/>
      <w:r w:rsidRPr="00FD35A2">
        <w:rPr>
          <w:lang w:val="ru-RU" w:eastAsia="ru-RU"/>
        </w:rPr>
        <w:t>of</w:t>
      </w:r>
      <w:proofErr w:type="spellEnd"/>
      <w:r w:rsidRPr="00FD35A2">
        <w:rPr>
          <w:lang w:val="ru-RU" w:eastAsia="ru-RU"/>
        </w:rPr>
        <w:t xml:space="preserve"> </w:t>
      </w:r>
      <w:proofErr w:type="spellStart"/>
      <w:r w:rsidRPr="00FD35A2">
        <w:rPr>
          <w:lang w:val="ru-RU" w:eastAsia="ru-RU"/>
        </w:rPr>
        <w:t>Providers</w:t>
      </w:r>
      <w:proofErr w:type="spellEnd"/>
      <w:r w:rsidRPr="00FD35A2">
        <w:rPr>
          <w:lang w:val="ru-RU" w:eastAsia="ru-RU"/>
        </w:rPr>
        <w:t>:</w:t>
      </w:r>
    </w:p>
    <w:p w14:paraId="5DD8BF5E" w14:textId="77777777" w:rsidR="00FD35A2" w:rsidRPr="00FD35A2" w:rsidRDefault="00FD35A2" w:rsidP="00FD35A2">
      <w:pPr>
        <w:rPr>
          <w:lang w:val="ru-RU" w:eastAsia="ru-RU"/>
        </w:rPr>
      </w:pPr>
      <w:r w:rsidRPr="00FD35A2">
        <w:rPr>
          <w:lang w:val="ru-RU" w:eastAsia="ru-RU"/>
        </w:rPr>
        <w:t xml:space="preserve">Через </w:t>
      </w:r>
      <w:proofErr w:type="spellStart"/>
      <w:r w:rsidRPr="00FD35A2">
        <w:rPr>
          <w:lang w:val="ru-RU" w:eastAsia="ru-RU"/>
        </w:rPr>
        <w:t>протоколи</w:t>
      </w:r>
      <w:proofErr w:type="spellEnd"/>
      <w:r w:rsidRPr="00FD35A2">
        <w:rPr>
          <w:lang w:val="ru-RU" w:eastAsia="ru-RU"/>
        </w:rPr>
        <w:t xml:space="preserve"> SMTP, IMAP </w:t>
      </w:r>
      <w:proofErr w:type="spellStart"/>
      <w:r w:rsidRPr="00FD35A2">
        <w:rPr>
          <w:lang w:val="ru-RU" w:eastAsia="ru-RU"/>
        </w:rPr>
        <w:t>або</w:t>
      </w:r>
      <w:proofErr w:type="spellEnd"/>
      <w:r w:rsidRPr="00FD35A2">
        <w:rPr>
          <w:lang w:val="ru-RU" w:eastAsia="ru-RU"/>
        </w:rPr>
        <w:t xml:space="preserve"> POP3 </w:t>
      </w:r>
      <w:proofErr w:type="spellStart"/>
      <w:r w:rsidRPr="00FD35A2">
        <w:rPr>
          <w:lang w:val="ru-RU" w:eastAsia="ru-RU"/>
        </w:rPr>
        <w:t>клієнт</w:t>
      </w:r>
      <w:proofErr w:type="spellEnd"/>
      <w:r w:rsidRPr="00FD35A2">
        <w:rPr>
          <w:lang w:val="ru-RU" w:eastAsia="ru-RU"/>
        </w:rPr>
        <w:t xml:space="preserve"> </w:t>
      </w:r>
      <w:proofErr w:type="spellStart"/>
      <w:r w:rsidRPr="00FD35A2">
        <w:rPr>
          <w:lang w:val="ru-RU" w:eastAsia="ru-RU"/>
        </w:rPr>
        <w:t>надсилає</w:t>
      </w:r>
      <w:proofErr w:type="spellEnd"/>
      <w:r w:rsidRPr="00FD35A2">
        <w:rPr>
          <w:lang w:val="ru-RU" w:eastAsia="ru-RU"/>
        </w:rPr>
        <w:t xml:space="preserve"> </w:t>
      </w:r>
      <w:proofErr w:type="spellStart"/>
      <w:r w:rsidRPr="00FD35A2">
        <w:rPr>
          <w:lang w:val="ru-RU" w:eastAsia="ru-RU"/>
        </w:rPr>
        <w:t>або</w:t>
      </w:r>
      <w:proofErr w:type="spellEnd"/>
      <w:r w:rsidRPr="00FD35A2">
        <w:rPr>
          <w:lang w:val="ru-RU" w:eastAsia="ru-RU"/>
        </w:rPr>
        <w:t xml:space="preserve"> </w:t>
      </w:r>
      <w:proofErr w:type="spellStart"/>
      <w:r w:rsidRPr="00FD35A2">
        <w:rPr>
          <w:lang w:val="ru-RU" w:eastAsia="ru-RU"/>
        </w:rPr>
        <w:t>отримує</w:t>
      </w:r>
      <w:proofErr w:type="spellEnd"/>
      <w:r w:rsidRPr="00FD35A2">
        <w:rPr>
          <w:lang w:val="ru-RU" w:eastAsia="ru-RU"/>
        </w:rPr>
        <w:t xml:space="preserve"> </w:t>
      </w:r>
      <w:proofErr w:type="spellStart"/>
      <w:r w:rsidRPr="00FD35A2">
        <w:rPr>
          <w:lang w:val="ru-RU" w:eastAsia="ru-RU"/>
        </w:rPr>
        <w:t>електронні</w:t>
      </w:r>
      <w:proofErr w:type="spellEnd"/>
      <w:r w:rsidRPr="00FD35A2">
        <w:rPr>
          <w:lang w:val="ru-RU" w:eastAsia="ru-RU"/>
        </w:rPr>
        <w:t xml:space="preserve"> </w:t>
      </w:r>
      <w:proofErr w:type="spellStart"/>
      <w:r w:rsidRPr="00FD35A2">
        <w:rPr>
          <w:lang w:val="ru-RU" w:eastAsia="ru-RU"/>
        </w:rPr>
        <w:t>листи</w:t>
      </w:r>
      <w:proofErr w:type="spellEnd"/>
      <w:r w:rsidRPr="00FD35A2">
        <w:rPr>
          <w:lang w:val="ru-RU" w:eastAsia="ru-RU"/>
        </w:rPr>
        <w:t xml:space="preserve"> </w:t>
      </w:r>
      <w:proofErr w:type="spellStart"/>
      <w:r w:rsidRPr="00FD35A2">
        <w:rPr>
          <w:lang w:val="ru-RU" w:eastAsia="ru-RU"/>
        </w:rPr>
        <w:t>від</w:t>
      </w:r>
      <w:proofErr w:type="spellEnd"/>
      <w:r w:rsidRPr="00FD35A2">
        <w:rPr>
          <w:lang w:val="ru-RU" w:eastAsia="ru-RU"/>
        </w:rPr>
        <w:t xml:space="preserve"> </w:t>
      </w:r>
      <w:proofErr w:type="spellStart"/>
      <w:r w:rsidRPr="00FD35A2">
        <w:rPr>
          <w:lang w:val="ru-RU" w:eastAsia="ru-RU"/>
        </w:rPr>
        <w:t>серверів</w:t>
      </w:r>
      <w:proofErr w:type="spellEnd"/>
      <w:r w:rsidRPr="00FD35A2">
        <w:rPr>
          <w:lang w:val="ru-RU" w:eastAsia="ru-RU"/>
        </w:rPr>
        <w:t xml:space="preserve"> </w:t>
      </w:r>
      <w:proofErr w:type="spellStart"/>
      <w:r w:rsidRPr="00FD35A2">
        <w:rPr>
          <w:lang w:val="ru-RU" w:eastAsia="ru-RU"/>
        </w:rPr>
        <w:t>провайдерів</w:t>
      </w:r>
      <w:proofErr w:type="spellEnd"/>
      <w:r w:rsidRPr="00FD35A2">
        <w:rPr>
          <w:lang w:val="ru-RU" w:eastAsia="ru-RU"/>
        </w:rPr>
        <w:t>.</w:t>
      </w:r>
    </w:p>
    <w:p w14:paraId="2A52D250" w14:textId="344E11E1" w:rsidR="00FD35A2" w:rsidRPr="00FD35A2" w:rsidRDefault="00FD35A2" w:rsidP="00FD35A2">
      <w:pPr>
        <w:rPr>
          <w:lang w:val="ru-RU" w:eastAsia="ru-RU"/>
        </w:rPr>
      </w:pPr>
      <w:r w:rsidRPr="00FD35A2">
        <w:rPr>
          <w:lang w:val="ru-RU" w:eastAsia="ru-RU"/>
        </w:rPr>
        <w:t>E-</w:t>
      </w:r>
      <w:proofErr w:type="spellStart"/>
      <w:r w:rsidRPr="00FD35A2">
        <w:rPr>
          <w:lang w:val="ru-RU" w:eastAsia="ru-RU"/>
        </w:rPr>
        <w:t>mail</w:t>
      </w:r>
      <w:proofErr w:type="spellEnd"/>
      <w:r w:rsidRPr="00FD35A2">
        <w:rPr>
          <w:lang w:val="ru-RU" w:eastAsia="ru-RU"/>
        </w:rPr>
        <w:t xml:space="preserve"> </w:t>
      </w:r>
      <w:proofErr w:type="spellStart"/>
      <w:r w:rsidRPr="00FD35A2">
        <w:rPr>
          <w:lang w:val="ru-RU" w:eastAsia="ru-RU"/>
        </w:rPr>
        <w:t>client</w:t>
      </w:r>
      <w:proofErr w:type="spellEnd"/>
      <w:r w:rsidRPr="00FD35A2">
        <w:rPr>
          <w:lang w:val="ru-RU" w:eastAsia="ru-RU"/>
        </w:rPr>
        <w:t xml:space="preserve"> ↔ </w:t>
      </w:r>
      <w:proofErr w:type="spellStart"/>
      <w:r w:rsidRPr="00FD35A2">
        <w:rPr>
          <w:lang w:val="ru-RU" w:eastAsia="ru-RU"/>
        </w:rPr>
        <w:t>Local</w:t>
      </w:r>
      <w:proofErr w:type="spellEnd"/>
      <w:r w:rsidRPr="00FD35A2">
        <w:rPr>
          <w:lang w:val="ru-RU" w:eastAsia="ru-RU"/>
        </w:rPr>
        <w:t xml:space="preserve"> </w:t>
      </w:r>
      <w:proofErr w:type="spellStart"/>
      <w:r w:rsidRPr="00FD35A2">
        <w:rPr>
          <w:lang w:val="ru-RU" w:eastAsia="ru-RU"/>
        </w:rPr>
        <w:t>Database</w:t>
      </w:r>
      <w:proofErr w:type="spellEnd"/>
      <w:r w:rsidRPr="00FD35A2">
        <w:rPr>
          <w:lang w:val="ru-RU" w:eastAsia="ru-RU"/>
        </w:rPr>
        <w:t>:</w:t>
      </w:r>
    </w:p>
    <w:p w14:paraId="465B203A" w14:textId="77777777" w:rsidR="00FD35A2" w:rsidRPr="00FD35A2" w:rsidRDefault="00FD35A2" w:rsidP="00FD35A2">
      <w:pPr>
        <w:rPr>
          <w:lang w:val="ru-RU" w:eastAsia="ru-RU"/>
        </w:rPr>
      </w:pPr>
      <w:proofErr w:type="spellStart"/>
      <w:r w:rsidRPr="00FD35A2">
        <w:rPr>
          <w:lang w:val="ru-RU" w:eastAsia="ru-RU"/>
        </w:rPr>
        <w:t>Зберігає</w:t>
      </w:r>
      <w:proofErr w:type="spellEnd"/>
      <w:r w:rsidRPr="00FD35A2">
        <w:rPr>
          <w:lang w:val="ru-RU" w:eastAsia="ru-RU"/>
        </w:rPr>
        <w:t xml:space="preserve"> </w:t>
      </w:r>
      <w:proofErr w:type="spellStart"/>
      <w:r w:rsidRPr="00FD35A2">
        <w:rPr>
          <w:lang w:val="ru-RU" w:eastAsia="ru-RU"/>
        </w:rPr>
        <w:t>або</w:t>
      </w:r>
      <w:proofErr w:type="spellEnd"/>
      <w:r w:rsidRPr="00FD35A2">
        <w:rPr>
          <w:lang w:val="ru-RU" w:eastAsia="ru-RU"/>
        </w:rPr>
        <w:t xml:space="preserve"> </w:t>
      </w:r>
      <w:proofErr w:type="spellStart"/>
      <w:r w:rsidRPr="00FD35A2">
        <w:rPr>
          <w:lang w:val="ru-RU" w:eastAsia="ru-RU"/>
        </w:rPr>
        <w:t>отримує</w:t>
      </w:r>
      <w:proofErr w:type="spellEnd"/>
      <w:r w:rsidRPr="00FD35A2">
        <w:rPr>
          <w:lang w:val="ru-RU" w:eastAsia="ru-RU"/>
        </w:rPr>
        <w:t xml:space="preserve"> </w:t>
      </w:r>
      <w:proofErr w:type="spellStart"/>
      <w:r w:rsidRPr="00FD35A2">
        <w:rPr>
          <w:lang w:val="ru-RU" w:eastAsia="ru-RU"/>
        </w:rPr>
        <w:t>дані</w:t>
      </w:r>
      <w:proofErr w:type="spellEnd"/>
      <w:r w:rsidRPr="00FD35A2">
        <w:rPr>
          <w:lang w:val="ru-RU" w:eastAsia="ru-RU"/>
        </w:rPr>
        <w:t xml:space="preserve"> (</w:t>
      </w:r>
      <w:proofErr w:type="spellStart"/>
      <w:r w:rsidRPr="00FD35A2">
        <w:rPr>
          <w:lang w:val="ru-RU" w:eastAsia="ru-RU"/>
        </w:rPr>
        <w:t>наприклад</w:t>
      </w:r>
      <w:proofErr w:type="spellEnd"/>
      <w:r w:rsidRPr="00FD35A2">
        <w:rPr>
          <w:lang w:val="ru-RU" w:eastAsia="ru-RU"/>
        </w:rPr>
        <w:t xml:space="preserve">, </w:t>
      </w:r>
      <w:proofErr w:type="spellStart"/>
      <w:r w:rsidRPr="00FD35A2">
        <w:rPr>
          <w:lang w:val="ru-RU" w:eastAsia="ru-RU"/>
        </w:rPr>
        <w:t>електронні</w:t>
      </w:r>
      <w:proofErr w:type="spellEnd"/>
      <w:r w:rsidRPr="00FD35A2">
        <w:rPr>
          <w:lang w:val="ru-RU" w:eastAsia="ru-RU"/>
        </w:rPr>
        <w:t xml:space="preserve"> </w:t>
      </w:r>
      <w:proofErr w:type="spellStart"/>
      <w:r w:rsidRPr="00FD35A2">
        <w:rPr>
          <w:lang w:val="ru-RU" w:eastAsia="ru-RU"/>
        </w:rPr>
        <w:t>листи</w:t>
      </w:r>
      <w:proofErr w:type="spellEnd"/>
      <w:r w:rsidRPr="00FD35A2">
        <w:rPr>
          <w:lang w:val="ru-RU" w:eastAsia="ru-RU"/>
        </w:rPr>
        <w:t xml:space="preserve">, </w:t>
      </w:r>
      <w:proofErr w:type="spellStart"/>
      <w:r w:rsidRPr="00FD35A2">
        <w:rPr>
          <w:lang w:val="ru-RU" w:eastAsia="ru-RU"/>
        </w:rPr>
        <w:t>чернетки</w:t>
      </w:r>
      <w:proofErr w:type="spellEnd"/>
      <w:r w:rsidRPr="00FD35A2">
        <w:rPr>
          <w:lang w:val="ru-RU" w:eastAsia="ru-RU"/>
        </w:rPr>
        <w:t xml:space="preserve">) для локального доступу </w:t>
      </w:r>
      <w:proofErr w:type="spellStart"/>
      <w:r w:rsidRPr="00FD35A2">
        <w:rPr>
          <w:lang w:val="ru-RU" w:eastAsia="ru-RU"/>
        </w:rPr>
        <w:t>користувача</w:t>
      </w:r>
      <w:proofErr w:type="spellEnd"/>
      <w:r w:rsidRPr="00FD35A2">
        <w:rPr>
          <w:lang w:val="ru-RU" w:eastAsia="ru-RU"/>
        </w:rPr>
        <w:t>.</w:t>
      </w:r>
    </w:p>
    <w:p w14:paraId="098B343C" w14:textId="3210B7D6" w:rsidR="00FD35A2" w:rsidRPr="00FD35A2" w:rsidRDefault="00FD35A2" w:rsidP="00FD35A2">
      <w:pPr>
        <w:rPr>
          <w:lang w:val="ru-RU" w:eastAsia="ru-RU"/>
        </w:rPr>
      </w:pPr>
      <w:r w:rsidRPr="00FD35A2">
        <w:rPr>
          <w:lang w:val="ru-RU" w:eastAsia="ru-RU"/>
        </w:rPr>
        <w:lastRenderedPageBreak/>
        <w:t>E-</w:t>
      </w:r>
      <w:proofErr w:type="spellStart"/>
      <w:r w:rsidRPr="00FD35A2">
        <w:rPr>
          <w:lang w:val="ru-RU" w:eastAsia="ru-RU"/>
        </w:rPr>
        <w:t>mail</w:t>
      </w:r>
      <w:proofErr w:type="spellEnd"/>
      <w:r w:rsidRPr="00FD35A2">
        <w:rPr>
          <w:lang w:val="ru-RU" w:eastAsia="ru-RU"/>
        </w:rPr>
        <w:t xml:space="preserve"> </w:t>
      </w:r>
      <w:proofErr w:type="spellStart"/>
      <w:r w:rsidRPr="00FD35A2">
        <w:rPr>
          <w:lang w:val="ru-RU" w:eastAsia="ru-RU"/>
        </w:rPr>
        <w:t>client</w:t>
      </w:r>
      <w:proofErr w:type="spellEnd"/>
      <w:r w:rsidRPr="00FD35A2">
        <w:rPr>
          <w:lang w:val="ru-RU" w:eastAsia="ru-RU"/>
        </w:rPr>
        <w:t xml:space="preserve"> ↔ </w:t>
      </w:r>
      <w:proofErr w:type="spellStart"/>
      <w:r w:rsidRPr="00FD35A2">
        <w:rPr>
          <w:lang w:val="ru-RU" w:eastAsia="ru-RU"/>
        </w:rPr>
        <w:t>Configuration</w:t>
      </w:r>
      <w:proofErr w:type="spellEnd"/>
      <w:r w:rsidRPr="00FD35A2">
        <w:rPr>
          <w:lang w:val="ru-RU" w:eastAsia="ru-RU"/>
        </w:rPr>
        <w:t xml:space="preserve"> </w:t>
      </w:r>
      <w:proofErr w:type="spellStart"/>
      <w:r w:rsidRPr="00FD35A2">
        <w:rPr>
          <w:lang w:val="ru-RU" w:eastAsia="ru-RU"/>
        </w:rPr>
        <w:t>Files</w:t>
      </w:r>
      <w:proofErr w:type="spellEnd"/>
      <w:r w:rsidRPr="00FD35A2">
        <w:rPr>
          <w:lang w:val="ru-RU" w:eastAsia="ru-RU"/>
        </w:rPr>
        <w:t>:</w:t>
      </w:r>
    </w:p>
    <w:p w14:paraId="3C5F864A" w14:textId="77777777" w:rsidR="00FD35A2" w:rsidRPr="00FD35A2" w:rsidRDefault="00FD35A2" w:rsidP="00FD35A2">
      <w:pPr>
        <w:rPr>
          <w:lang w:val="ru-RU" w:eastAsia="ru-RU"/>
        </w:rPr>
      </w:pPr>
      <w:proofErr w:type="spellStart"/>
      <w:r w:rsidRPr="00FD35A2">
        <w:rPr>
          <w:lang w:val="ru-RU" w:eastAsia="ru-RU"/>
        </w:rPr>
        <w:t>Читає</w:t>
      </w:r>
      <w:proofErr w:type="spellEnd"/>
      <w:r w:rsidRPr="00FD35A2">
        <w:rPr>
          <w:lang w:val="ru-RU" w:eastAsia="ru-RU"/>
        </w:rPr>
        <w:t>/</w:t>
      </w:r>
      <w:proofErr w:type="spellStart"/>
      <w:r w:rsidRPr="00FD35A2">
        <w:rPr>
          <w:lang w:val="ru-RU" w:eastAsia="ru-RU"/>
        </w:rPr>
        <w:t>записує</w:t>
      </w:r>
      <w:proofErr w:type="spellEnd"/>
      <w:r w:rsidRPr="00FD35A2">
        <w:rPr>
          <w:lang w:val="ru-RU" w:eastAsia="ru-RU"/>
        </w:rPr>
        <w:t xml:space="preserve"> </w:t>
      </w:r>
      <w:proofErr w:type="spellStart"/>
      <w:r w:rsidRPr="00FD35A2">
        <w:rPr>
          <w:lang w:val="ru-RU" w:eastAsia="ru-RU"/>
        </w:rPr>
        <w:t>налаштування</w:t>
      </w:r>
      <w:proofErr w:type="spellEnd"/>
      <w:r w:rsidRPr="00FD35A2">
        <w:rPr>
          <w:lang w:val="ru-RU" w:eastAsia="ru-RU"/>
        </w:rPr>
        <w:t xml:space="preserve"> </w:t>
      </w:r>
      <w:proofErr w:type="spellStart"/>
      <w:r w:rsidRPr="00FD35A2">
        <w:rPr>
          <w:lang w:val="ru-RU" w:eastAsia="ru-RU"/>
        </w:rPr>
        <w:t>користувача</w:t>
      </w:r>
      <w:proofErr w:type="spellEnd"/>
      <w:r w:rsidRPr="00FD35A2">
        <w:rPr>
          <w:lang w:val="ru-RU" w:eastAsia="ru-RU"/>
        </w:rPr>
        <w:t>.</w:t>
      </w:r>
    </w:p>
    <w:p w14:paraId="644CB4B3" w14:textId="46695114" w:rsidR="00FD35A2" w:rsidRPr="00FD35A2" w:rsidRDefault="00FD35A2" w:rsidP="00FD35A2">
      <w:pPr>
        <w:rPr>
          <w:lang w:val="ru-RU" w:eastAsia="ru-RU"/>
        </w:rPr>
      </w:pPr>
      <w:r w:rsidRPr="00FD35A2">
        <w:rPr>
          <w:lang w:val="ru-RU" w:eastAsia="ru-RU"/>
        </w:rPr>
        <w:t>E-</w:t>
      </w:r>
      <w:proofErr w:type="spellStart"/>
      <w:r w:rsidRPr="00FD35A2">
        <w:rPr>
          <w:lang w:val="ru-RU" w:eastAsia="ru-RU"/>
        </w:rPr>
        <w:t>mail</w:t>
      </w:r>
      <w:proofErr w:type="spellEnd"/>
      <w:r w:rsidRPr="00FD35A2">
        <w:rPr>
          <w:lang w:val="ru-RU" w:eastAsia="ru-RU"/>
        </w:rPr>
        <w:t xml:space="preserve"> </w:t>
      </w:r>
      <w:proofErr w:type="spellStart"/>
      <w:r w:rsidRPr="00FD35A2">
        <w:rPr>
          <w:lang w:val="ru-RU" w:eastAsia="ru-RU"/>
        </w:rPr>
        <w:t>client</w:t>
      </w:r>
      <w:proofErr w:type="spellEnd"/>
      <w:r w:rsidRPr="00FD35A2">
        <w:rPr>
          <w:lang w:val="ru-RU" w:eastAsia="ru-RU"/>
        </w:rPr>
        <w:t xml:space="preserve"> ↔ </w:t>
      </w:r>
      <w:proofErr w:type="spellStart"/>
      <w:r w:rsidRPr="00FD35A2">
        <w:rPr>
          <w:lang w:val="ru-RU" w:eastAsia="ru-RU"/>
        </w:rPr>
        <w:t>Attachment</w:t>
      </w:r>
      <w:proofErr w:type="spellEnd"/>
      <w:r w:rsidRPr="00FD35A2">
        <w:rPr>
          <w:lang w:val="ru-RU" w:eastAsia="ru-RU"/>
        </w:rPr>
        <w:t xml:space="preserve"> </w:t>
      </w:r>
      <w:proofErr w:type="spellStart"/>
      <w:r w:rsidRPr="00FD35A2">
        <w:rPr>
          <w:lang w:val="ru-RU" w:eastAsia="ru-RU"/>
        </w:rPr>
        <w:t>Handler</w:t>
      </w:r>
      <w:proofErr w:type="spellEnd"/>
      <w:r w:rsidRPr="00FD35A2">
        <w:rPr>
          <w:lang w:val="ru-RU" w:eastAsia="ru-RU"/>
        </w:rPr>
        <w:t>:</w:t>
      </w:r>
    </w:p>
    <w:p w14:paraId="1CD8D08A" w14:textId="6DBD2D69" w:rsidR="002050D7" w:rsidRPr="002050D7" w:rsidRDefault="00FD35A2" w:rsidP="00FD35A2">
      <w:pPr>
        <w:rPr>
          <w:rFonts w:cs="Times New Roman"/>
          <w:szCs w:val="28"/>
          <w:lang w:val="en-US"/>
        </w:rPr>
      </w:pPr>
      <w:proofErr w:type="spellStart"/>
      <w:r w:rsidRPr="00FD35A2">
        <w:rPr>
          <w:lang w:val="ru-RU" w:eastAsia="ru-RU"/>
        </w:rPr>
        <w:t>Забезпечує</w:t>
      </w:r>
      <w:proofErr w:type="spellEnd"/>
      <w:r w:rsidRPr="00FD35A2">
        <w:rPr>
          <w:lang w:val="ru-RU" w:eastAsia="ru-RU"/>
        </w:rPr>
        <w:t xml:space="preserve"> </w:t>
      </w:r>
      <w:proofErr w:type="spellStart"/>
      <w:r w:rsidRPr="00FD35A2">
        <w:rPr>
          <w:lang w:val="ru-RU" w:eastAsia="ru-RU"/>
        </w:rPr>
        <w:t>відкриття</w:t>
      </w:r>
      <w:proofErr w:type="spellEnd"/>
      <w:r w:rsidRPr="00FD35A2">
        <w:rPr>
          <w:lang w:val="ru-RU" w:eastAsia="ru-RU"/>
        </w:rPr>
        <w:t xml:space="preserve">, </w:t>
      </w:r>
      <w:proofErr w:type="spellStart"/>
      <w:r w:rsidRPr="00FD35A2">
        <w:rPr>
          <w:lang w:val="ru-RU" w:eastAsia="ru-RU"/>
        </w:rPr>
        <w:t>збереження</w:t>
      </w:r>
      <w:proofErr w:type="spellEnd"/>
      <w:r w:rsidRPr="00FD35A2">
        <w:rPr>
          <w:lang w:val="ru-RU" w:eastAsia="ru-RU"/>
        </w:rPr>
        <w:t xml:space="preserve"> та </w:t>
      </w:r>
      <w:proofErr w:type="spellStart"/>
      <w:r w:rsidRPr="00FD35A2">
        <w:rPr>
          <w:lang w:val="ru-RU" w:eastAsia="ru-RU"/>
        </w:rPr>
        <w:t>обробку</w:t>
      </w:r>
      <w:proofErr w:type="spellEnd"/>
      <w:r w:rsidRPr="00FD35A2">
        <w:rPr>
          <w:lang w:val="ru-RU" w:eastAsia="ru-RU"/>
        </w:rPr>
        <w:t xml:space="preserve"> </w:t>
      </w:r>
      <w:proofErr w:type="spellStart"/>
      <w:r w:rsidRPr="00FD35A2">
        <w:rPr>
          <w:lang w:val="ru-RU" w:eastAsia="ru-RU"/>
        </w:rPr>
        <w:t>вкладень</w:t>
      </w:r>
      <w:proofErr w:type="spellEnd"/>
      <w:r w:rsidRPr="00FD35A2">
        <w:rPr>
          <w:lang w:val="ru-RU" w:eastAsia="ru-RU"/>
        </w:rPr>
        <w:t>.</w:t>
      </w:r>
    </w:p>
    <w:p w14:paraId="521AF6B0" w14:textId="3896B558" w:rsidR="002050D7" w:rsidRDefault="002050D7" w:rsidP="00EE4D40">
      <w:pPr>
        <w:pStyle w:val="2"/>
      </w:pPr>
      <w:bookmarkStart w:id="12" w:name="_Toc178931964"/>
      <w:bookmarkStart w:id="13" w:name="_Toc183536277"/>
      <w:r w:rsidRPr="00FE1765">
        <w:t>Завдання №3</w:t>
      </w:r>
      <w:bookmarkEnd w:id="12"/>
      <w:bookmarkEnd w:id="13"/>
    </w:p>
    <w:p w14:paraId="08B7D168" w14:textId="247D229F" w:rsidR="007F0F7A" w:rsidRPr="007F0F7A" w:rsidRDefault="007F0F7A" w:rsidP="007F0F7A">
      <w:r>
        <w:t>Діаграма компонентів:</w:t>
      </w:r>
    </w:p>
    <w:p w14:paraId="7F6AB92C" w14:textId="1D1DC30F" w:rsidR="00FD35A2" w:rsidRPr="00FD35A2" w:rsidRDefault="00FD35A2" w:rsidP="00FD35A2">
      <w:pPr>
        <w:spacing w:after="0" w:line="240" w:lineRule="auto"/>
        <w:ind w:firstLine="0"/>
        <w:rPr>
          <w:rFonts w:eastAsia="Times New Roman" w:cs="Times New Roman"/>
          <w:sz w:val="24"/>
          <w:szCs w:val="24"/>
          <w:lang w:val="ru-RU" w:eastAsia="ru-RU"/>
        </w:rPr>
      </w:pPr>
      <w:r w:rsidRPr="00FD35A2">
        <w:rPr>
          <w:rFonts w:eastAsia="Times New Roman" w:cs="Times New Roman"/>
          <w:noProof/>
          <w:sz w:val="24"/>
          <w:szCs w:val="24"/>
          <w:lang w:val="ru-RU" w:eastAsia="ru-RU"/>
        </w:rPr>
        <w:drawing>
          <wp:inline distT="0" distB="0" distL="0" distR="0" wp14:anchorId="7281FA42" wp14:editId="09A426B8">
            <wp:extent cx="6483449" cy="4404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9249" cy="4408300"/>
                    </a:xfrm>
                    <a:prstGeom prst="rect">
                      <a:avLst/>
                    </a:prstGeom>
                    <a:noFill/>
                    <a:ln>
                      <a:noFill/>
                    </a:ln>
                  </pic:spPr>
                </pic:pic>
              </a:graphicData>
            </a:graphic>
          </wp:inline>
        </w:drawing>
      </w:r>
    </w:p>
    <w:p w14:paraId="545DFC5A" w14:textId="54A4A1BA" w:rsidR="007F0F7A" w:rsidRDefault="007F0F7A" w:rsidP="007F0F7A">
      <w:pPr>
        <w:spacing w:after="0" w:line="240" w:lineRule="auto"/>
        <w:ind w:firstLine="0"/>
        <w:rPr>
          <w:rFonts w:eastAsia="Times New Roman" w:cs="Times New Roman"/>
          <w:sz w:val="24"/>
          <w:szCs w:val="24"/>
          <w:lang w:val="ru-RU" w:eastAsia="ru-RU"/>
        </w:rPr>
      </w:pPr>
    </w:p>
    <w:p w14:paraId="0DB8EC45" w14:textId="4FD69D4E" w:rsidR="00FD35A2" w:rsidRPr="007F0F7A" w:rsidRDefault="00FD35A2" w:rsidP="00FD35A2">
      <w:pPr>
        <w:jc w:val="center"/>
        <w:rPr>
          <w:rFonts w:eastAsia="Times New Roman" w:cs="Times New Roman"/>
          <w:sz w:val="24"/>
          <w:szCs w:val="24"/>
          <w:lang w:val="ru-RU" w:eastAsia="ru-RU"/>
        </w:rPr>
      </w:pPr>
      <w:r>
        <w:t>Рисунок 2. Діаграма компонентів</w:t>
      </w:r>
    </w:p>
    <w:p w14:paraId="6B11F31A" w14:textId="3B052DCF" w:rsidR="00FD35A2" w:rsidRPr="00FD35A2" w:rsidRDefault="00FD35A2" w:rsidP="00FD35A2">
      <w:pPr>
        <w:rPr>
          <w:rFonts w:cs="Times New Roman"/>
          <w:szCs w:val="28"/>
        </w:rPr>
      </w:pPr>
      <w:proofErr w:type="spellStart"/>
      <w:r w:rsidRPr="00FD35A2">
        <w:rPr>
          <w:rFonts w:cs="Times New Roman"/>
          <w:szCs w:val="28"/>
        </w:rPr>
        <w:t>User</w:t>
      </w:r>
      <w:proofErr w:type="spellEnd"/>
      <w:r w:rsidRPr="00FD35A2">
        <w:rPr>
          <w:rFonts w:cs="Times New Roman"/>
          <w:szCs w:val="28"/>
        </w:rPr>
        <w:t xml:space="preserve"> </w:t>
      </w:r>
      <w:proofErr w:type="spellStart"/>
      <w:r w:rsidRPr="00FD35A2">
        <w:rPr>
          <w:rFonts w:cs="Times New Roman"/>
          <w:szCs w:val="28"/>
        </w:rPr>
        <w:t>Interface</w:t>
      </w:r>
      <w:proofErr w:type="spellEnd"/>
      <w:r w:rsidRPr="00FD35A2">
        <w:rPr>
          <w:rFonts w:cs="Times New Roman"/>
          <w:szCs w:val="28"/>
        </w:rPr>
        <w:t xml:space="preserve"> (Інтерфейс користувача):</w:t>
      </w:r>
      <w:r>
        <w:rPr>
          <w:rFonts w:cs="Times New Roman"/>
          <w:szCs w:val="28"/>
        </w:rPr>
        <w:t xml:space="preserve"> </w:t>
      </w:r>
      <w:r w:rsidRPr="00FD35A2">
        <w:rPr>
          <w:rFonts w:cs="Times New Roman"/>
          <w:szCs w:val="28"/>
        </w:rPr>
        <w:t>Компонент, через який користувач взаємодіє з клієнтом електронної пошти.</w:t>
      </w:r>
      <w:r>
        <w:rPr>
          <w:rFonts w:cs="Times New Roman"/>
          <w:szCs w:val="28"/>
        </w:rPr>
        <w:t xml:space="preserve"> </w:t>
      </w:r>
      <w:r w:rsidRPr="00FD35A2">
        <w:rPr>
          <w:rFonts w:cs="Times New Roman"/>
          <w:szCs w:val="28"/>
        </w:rPr>
        <w:t>Приймає команди від користувача (написання листів, перегляд, управління папками) та передає відповіді.</w:t>
      </w:r>
    </w:p>
    <w:p w14:paraId="7EE2589C" w14:textId="2DB4D80A" w:rsidR="00FD35A2" w:rsidRPr="00FD35A2" w:rsidRDefault="00FD35A2" w:rsidP="00FD35A2">
      <w:pPr>
        <w:rPr>
          <w:rFonts w:cs="Times New Roman"/>
          <w:szCs w:val="28"/>
        </w:rPr>
      </w:pPr>
      <w:r w:rsidRPr="00FD35A2">
        <w:rPr>
          <w:rFonts w:cs="Times New Roman"/>
          <w:szCs w:val="28"/>
        </w:rPr>
        <w:t>E-</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Client</w:t>
      </w:r>
      <w:proofErr w:type="spellEnd"/>
      <w:r w:rsidRPr="00FD35A2">
        <w:rPr>
          <w:rFonts w:cs="Times New Roman"/>
          <w:szCs w:val="28"/>
        </w:rPr>
        <w:t xml:space="preserve"> (Клієнт електронної пошти):</w:t>
      </w:r>
      <w:r>
        <w:rPr>
          <w:rFonts w:cs="Times New Roman"/>
          <w:szCs w:val="28"/>
        </w:rPr>
        <w:t xml:space="preserve"> </w:t>
      </w:r>
      <w:r w:rsidRPr="00FD35A2">
        <w:rPr>
          <w:rFonts w:cs="Times New Roman"/>
          <w:szCs w:val="28"/>
        </w:rPr>
        <w:t>Центральний компонент, який координує роботу всієї системи.</w:t>
      </w:r>
      <w:r>
        <w:rPr>
          <w:rFonts w:cs="Times New Roman"/>
          <w:szCs w:val="28"/>
        </w:rPr>
        <w:t xml:space="preserve"> </w:t>
      </w:r>
      <w:r w:rsidRPr="00FD35A2">
        <w:rPr>
          <w:rFonts w:cs="Times New Roman"/>
          <w:szCs w:val="28"/>
        </w:rPr>
        <w:t xml:space="preserve">Взаємодіє з іншими компонентами для </w:t>
      </w:r>
      <w:r w:rsidRPr="00FD35A2">
        <w:rPr>
          <w:rFonts w:cs="Times New Roman"/>
          <w:szCs w:val="28"/>
        </w:rPr>
        <w:lastRenderedPageBreak/>
        <w:t xml:space="preserve">виконання основних функцій, таких як надсилання, отримання, обробка листів, а також управління папками та </w:t>
      </w:r>
      <w:proofErr w:type="spellStart"/>
      <w:r w:rsidRPr="00FD35A2">
        <w:rPr>
          <w:rFonts w:cs="Times New Roman"/>
          <w:szCs w:val="28"/>
        </w:rPr>
        <w:t>вкладеннями</w:t>
      </w:r>
      <w:proofErr w:type="spellEnd"/>
      <w:r w:rsidRPr="00FD35A2">
        <w:rPr>
          <w:rFonts w:cs="Times New Roman"/>
          <w:szCs w:val="28"/>
        </w:rPr>
        <w:t>.</w:t>
      </w:r>
    </w:p>
    <w:p w14:paraId="6ED6A2DE" w14:textId="0C11FD40" w:rsidR="00FD35A2" w:rsidRPr="00FD35A2" w:rsidRDefault="00FD35A2" w:rsidP="00FD35A2">
      <w:pPr>
        <w:rPr>
          <w:rFonts w:cs="Times New Roman"/>
          <w:szCs w:val="28"/>
        </w:rPr>
      </w:pP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Sender</w:t>
      </w:r>
      <w:proofErr w:type="spellEnd"/>
      <w:r w:rsidRPr="00FD35A2">
        <w:rPr>
          <w:rFonts w:cs="Times New Roman"/>
          <w:szCs w:val="28"/>
        </w:rPr>
        <w:t xml:space="preserve"> (Відправник пошти):</w:t>
      </w:r>
      <w:r>
        <w:rPr>
          <w:rFonts w:cs="Times New Roman"/>
          <w:szCs w:val="28"/>
        </w:rPr>
        <w:t xml:space="preserve"> </w:t>
      </w:r>
      <w:r w:rsidRPr="00FD35A2">
        <w:rPr>
          <w:rFonts w:cs="Times New Roman"/>
          <w:szCs w:val="28"/>
        </w:rPr>
        <w:t>Відповідає за надсилання електронних листів.</w:t>
      </w:r>
      <w:r>
        <w:rPr>
          <w:rFonts w:cs="Times New Roman"/>
          <w:szCs w:val="28"/>
        </w:rPr>
        <w:t xml:space="preserve"> </w:t>
      </w:r>
      <w:r w:rsidRPr="00FD35A2">
        <w:rPr>
          <w:rFonts w:cs="Times New Roman"/>
          <w:szCs w:val="28"/>
        </w:rPr>
        <w:t>Використовує протокол SMTP для передачі повідомлень до сервера електронної пошти.</w:t>
      </w:r>
    </w:p>
    <w:p w14:paraId="5435FADA" w14:textId="05E0F708" w:rsidR="00FD35A2" w:rsidRPr="00FD35A2" w:rsidRDefault="00FD35A2" w:rsidP="00FD35A2">
      <w:pPr>
        <w:rPr>
          <w:rFonts w:cs="Times New Roman"/>
          <w:szCs w:val="28"/>
        </w:rPr>
      </w:pP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Fetcher</w:t>
      </w:r>
      <w:proofErr w:type="spellEnd"/>
      <w:r w:rsidRPr="00FD35A2">
        <w:rPr>
          <w:rFonts w:cs="Times New Roman"/>
          <w:szCs w:val="28"/>
        </w:rPr>
        <w:t xml:space="preserve"> (Отримувач пошти):</w:t>
      </w:r>
      <w:r>
        <w:rPr>
          <w:rFonts w:cs="Times New Roman"/>
          <w:szCs w:val="28"/>
        </w:rPr>
        <w:t xml:space="preserve"> </w:t>
      </w:r>
      <w:r w:rsidRPr="00FD35A2">
        <w:rPr>
          <w:rFonts w:cs="Times New Roman"/>
          <w:szCs w:val="28"/>
        </w:rPr>
        <w:t>Займається отриманням електронних листів із сервера.</w:t>
      </w:r>
      <w:r>
        <w:rPr>
          <w:rFonts w:cs="Times New Roman"/>
          <w:szCs w:val="28"/>
        </w:rPr>
        <w:t xml:space="preserve"> </w:t>
      </w:r>
      <w:r w:rsidRPr="00FD35A2">
        <w:rPr>
          <w:rFonts w:cs="Times New Roman"/>
          <w:szCs w:val="28"/>
        </w:rPr>
        <w:t>Підтримує протоколи IMAP та POP3 для завантаження листів.</w:t>
      </w:r>
    </w:p>
    <w:p w14:paraId="0321BADF" w14:textId="64E67677" w:rsidR="00FD35A2" w:rsidRPr="00FD35A2" w:rsidRDefault="00FD35A2" w:rsidP="00FD35A2">
      <w:pPr>
        <w:rPr>
          <w:rFonts w:cs="Times New Roman"/>
          <w:szCs w:val="28"/>
        </w:rPr>
      </w:pPr>
      <w:proofErr w:type="spellStart"/>
      <w:r w:rsidRPr="00FD35A2">
        <w:rPr>
          <w:rFonts w:cs="Times New Roman"/>
          <w:szCs w:val="28"/>
        </w:rPr>
        <w:t>Configuration</w:t>
      </w:r>
      <w:proofErr w:type="spellEnd"/>
      <w:r w:rsidRPr="00FD35A2">
        <w:rPr>
          <w:rFonts w:cs="Times New Roman"/>
          <w:szCs w:val="28"/>
        </w:rPr>
        <w:t xml:space="preserve"> </w:t>
      </w:r>
      <w:proofErr w:type="spellStart"/>
      <w:r w:rsidRPr="00FD35A2">
        <w:rPr>
          <w:rFonts w:cs="Times New Roman"/>
          <w:szCs w:val="28"/>
        </w:rPr>
        <w:t>Manager</w:t>
      </w:r>
      <w:proofErr w:type="spellEnd"/>
      <w:r w:rsidRPr="00FD35A2">
        <w:rPr>
          <w:rFonts w:cs="Times New Roman"/>
          <w:szCs w:val="28"/>
        </w:rPr>
        <w:t xml:space="preserve"> (Менеджер конфігурацій):</w:t>
      </w:r>
      <w:r>
        <w:rPr>
          <w:rFonts w:cs="Times New Roman"/>
          <w:szCs w:val="28"/>
        </w:rPr>
        <w:t xml:space="preserve"> </w:t>
      </w:r>
      <w:r w:rsidRPr="00FD35A2">
        <w:rPr>
          <w:rFonts w:cs="Times New Roman"/>
          <w:szCs w:val="28"/>
        </w:rPr>
        <w:t>Зберігає та управляє параметрами системи (налаштування облікових записів, параметри синхронізації тощо).</w:t>
      </w:r>
      <w:r>
        <w:rPr>
          <w:rFonts w:cs="Times New Roman"/>
          <w:szCs w:val="28"/>
        </w:rPr>
        <w:t xml:space="preserve"> </w:t>
      </w:r>
      <w:r w:rsidRPr="00FD35A2">
        <w:rPr>
          <w:rFonts w:cs="Times New Roman"/>
          <w:szCs w:val="28"/>
        </w:rPr>
        <w:t>Забезпечує зчитування та запис конфігурацій на запит клієнта.</w:t>
      </w:r>
    </w:p>
    <w:p w14:paraId="3574CCE7" w14:textId="351E79BB" w:rsidR="00FD35A2" w:rsidRPr="00FD35A2" w:rsidRDefault="00FD35A2" w:rsidP="00FD35A2">
      <w:pPr>
        <w:rPr>
          <w:rFonts w:cs="Times New Roman"/>
          <w:szCs w:val="28"/>
        </w:rPr>
      </w:pPr>
      <w:proofErr w:type="spellStart"/>
      <w:r w:rsidRPr="00FD35A2">
        <w:rPr>
          <w:rFonts w:cs="Times New Roman"/>
          <w:szCs w:val="28"/>
        </w:rPr>
        <w:t>Attachment</w:t>
      </w:r>
      <w:proofErr w:type="spellEnd"/>
      <w:r w:rsidRPr="00FD35A2">
        <w:rPr>
          <w:rFonts w:cs="Times New Roman"/>
          <w:szCs w:val="28"/>
        </w:rPr>
        <w:t xml:space="preserve"> </w:t>
      </w:r>
      <w:proofErr w:type="spellStart"/>
      <w:r w:rsidRPr="00FD35A2">
        <w:rPr>
          <w:rFonts w:cs="Times New Roman"/>
          <w:szCs w:val="28"/>
        </w:rPr>
        <w:t>Handler</w:t>
      </w:r>
      <w:proofErr w:type="spellEnd"/>
      <w:r w:rsidRPr="00FD35A2">
        <w:rPr>
          <w:rFonts w:cs="Times New Roman"/>
          <w:szCs w:val="28"/>
        </w:rPr>
        <w:t xml:space="preserve"> (Обробник вкладень):</w:t>
      </w:r>
      <w:r>
        <w:rPr>
          <w:rFonts w:cs="Times New Roman"/>
          <w:szCs w:val="28"/>
        </w:rPr>
        <w:t xml:space="preserve"> </w:t>
      </w:r>
      <w:r w:rsidRPr="00FD35A2">
        <w:rPr>
          <w:rFonts w:cs="Times New Roman"/>
          <w:szCs w:val="28"/>
        </w:rPr>
        <w:t>Відповідає за обробку файлів, прикріплених до листів.</w:t>
      </w:r>
      <w:r>
        <w:rPr>
          <w:rFonts w:cs="Times New Roman"/>
          <w:szCs w:val="28"/>
        </w:rPr>
        <w:t xml:space="preserve"> </w:t>
      </w:r>
      <w:r w:rsidRPr="00FD35A2">
        <w:rPr>
          <w:rFonts w:cs="Times New Roman"/>
          <w:szCs w:val="28"/>
        </w:rPr>
        <w:t>Дозволяє завантажувати та відкривати вкладення.</w:t>
      </w:r>
    </w:p>
    <w:p w14:paraId="05DA7825" w14:textId="0F8ABF3F" w:rsidR="00FD35A2" w:rsidRPr="00FD35A2" w:rsidRDefault="00FD35A2" w:rsidP="00FD35A2">
      <w:pPr>
        <w:rPr>
          <w:rFonts w:cs="Times New Roman"/>
          <w:szCs w:val="28"/>
        </w:rPr>
      </w:pPr>
      <w:proofErr w:type="spellStart"/>
      <w:r w:rsidRPr="00FD35A2">
        <w:rPr>
          <w:rFonts w:cs="Times New Roman"/>
          <w:szCs w:val="28"/>
        </w:rPr>
        <w:t>Folder</w:t>
      </w:r>
      <w:proofErr w:type="spellEnd"/>
      <w:r w:rsidRPr="00FD35A2">
        <w:rPr>
          <w:rFonts w:cs="Times New Roman"/>
          <w:szCs w:val="28"/>
        </w:rPr>
        <w:t xml:space="preserve"> </w:t>
      </w:r>
      <w:proofErr w:type="spellStart"/>
      <w:r w:rsidRPr="00FD35A2">
        <w:rPr>
          <w:rFonts w:cs="Times New Roman"/>
          <w:szCs w:val="28"/>
        </w:rPr>
        <w:t>Manager</w:t>
      </w:r>
      <w:proofErr w:type="spellEnd"/>
      <w:r w:rsidRPr="00FD35A2">
        <w:rPr>
          <w:rFonts w:cs="Times New Roman"/>
          <w:szCs w:val="28"/>
        </w:rPr>
        <w:t xml:space="preserve"> (Менеджер папок):</w:t>
      </w:r>
      <w:r>
        <w:rPr>
          <w:rFonts w:cs="Times New Roman"/>
          <w:szCs w:val="28"/>
        </w:rPr>
        <w:t xml:space="preserve"> </w:t>
      </w:r>
      <w:r w:rsidRPr="00FD35A2">
        <w:rPr>
          <w:rFonts w:cs="Times New Roman"/>
          <w:szCs w:val="28"/>
        </w:rPr>
        <w:t>Керує організацією листів у папках (вхідні, вихідні, чернетки, користувацькі папки).</w:t>
      </w:r>
      <w:r>
        <w:rPr>
          <w:rFonts w:cs="Times New Roman"/>
          <w:szCs w:val="28"/>
        </w:rPr>
        <w:t xml:space="preserve"> </w:t>
      </w:r>
      <w:r w:rsidRPr="00FD35A2">
        <w:rPr>
          <w:rFonts w:cs="Times New Roman"/>
          <w:szCs w:val="28"/>
        </w:rPr>
        <w:t>Відповідає за створення, видалення та сортування папок.</w:t>
      </w:r>
    </w:p>
    <w:p w14:paraId="1978812E" w14:textId="04CCBB53" w:rsidR="00FD35A2" w:rsidRPr="00FD35A2" w:rsidRDefault="00FD35A2" w:rsidP="00FD35A2">
      <w:pPr>
        <w:rPr>
          <w:rFonts w:cs="Times New Roman"/>
          <w:szCs w:val="28"/>
        </w:rPr>
      </w:pPr>
      <w:proofErr w:type="spellStart"/>
      <w:r w:rsidRPr="00FD35A2">
        <w:rPr>
          <w:rFonts w:cs="Times New Roman"/>
          <w:szCs w:val="28"/>
        </w:rPr>
        <w:t>Mail</w:t>
      </w:r>
      <w:proofErr w:type="spellEnd"/>
      <w:r w:rsidRPr="00FD35A2">
        <w:rPr>
          <w:rFonts w:cs="Times New Roman"/>
          <w:szCs w:val="28"/>
        </w:rPr>
        <w:t xml:space="preserve"> Server (Поштовий сервер):</w:t>
      </w:r>
      <w:r>
        <w:rPr>
          <w:rFonts w:cs="Times New Roman"/>
          <w:szCs w:val="28"/>
        </w:rPr>
        <w:t xml:space="preserve"> </w:t>
      </w:r>
      <w:r w:rsidRPr="00FD35A2">
        <w:rPr>
          <w:rFonts w:cs="Times New Roman"/>
          <w:szCs w:val="28"/>
        </w:rPr>
        <w:t>Віддалений сервер, який зберігає електронні листи та забезпечує їх доставку.</w:t>
      </w:r>
      <w:r>
        <w:rPr>
          <w:rFonts w:cs="Times New Roman"/>
          <w:szCs w:val="28"/>
        </w:rPr>
        <w:t xml:space="preserve"> </w:t>
      </w:r>
      <w:r w:rsidRPr="00FD35A2">
        <w:rPr>
          <w:rFonts w:cs="Times New Roman"/>
          <w:szCs w:val="28"/>
        </w:rPr>
        <w:t>Підключається до клієнта через SMTP, IMAP або POP3.</w:t>
      </w:r>
    </w:p>
    <w:p w14:paraId="5FE1BAC5" w14:textId="40424B63" w:rsidR="00FD35A2" w:rsidRPr="00FD35A2" w:rsidRDefault="00FD35A2" w:rsidP="00FD35A2">
      <w:pPr>
        <w:rPr>
          <w:rFonts w:cs="Times New Roman"/>
          <w:szCs w:val="28"/>
        </w:rPr>
      </w:pPr>
      <w:proofErr w:type="spellStart"/>
      <w:r w:rsidRPr="00FD35A2">
        <w:rPr>
          <w:rFonts w:cs="Times New Roman"/>
          <w:szCs w:val="28"/>
        </w:rPr>
        <w:t>Database</w:t>
      </w:r>
      <w:proofErr w:type="spellEnd"/>
      <w:r w:rsidRPr="00FD35A2">
        <w:rPr>
          <w:rFonts w:cs="Times New Roman"/>
          <w:szCs w:val="28"/>
        </w:rPr>
        <w:t xml:space="preserve"> </w:t>
      </w:r>
      <w:proofErr w:type="spellStart"/>
      <w:r w:rsidRPr="00FD35A2">
        <w:rPr>
          <w:rFonts w:cs="Times New Roman"/>
          <w:szCs w:val="28"/>
        </w:rPr>
        <w:t>Manager</w:t>
      </w:r>
      <w:proofErr w:type="spellEnd"/>
      <w:r w:rsidRPr="00FD35A2">
        <w:rPr>
          <w:rFonts w:cs="Times New Roman"/>
          <w:szCs w:val="28"/>
        </w:rPr>
        <w:t xml:space="preserve"> (Менеджер бази даних):</w:t>
      </w:r>
      <w:r>
        <w:rPr>
          <w:rFonts w:cs="Times New Roman"/>
          <w:szCs w:val="28"/>
        </w:rPr>
        <w:t xml:space="preserve"> </w:t>
      </w:r>
      <w:r w:rsidRPr="00FD35A2">
        <w:rPr>
          <w:rFonts w:cs="Times New Roman"/>
          <w:szCs w:val="28"/>
        </w:rPr>
        <w:t>Здійснює зберігання локальних даних, таких як електронні листи, чернетки, історія повідомлень тощо.</w:t>
      </w:r>
      <w:r>
        <w:rPr>
          <w:rFonts w:cs="Times New Roman"/>
          <w:szCs w:val="28"/>
        </w:rPr>
        <w:t xml:space="preserve"> </w:t>
      </w:r>
      <w:r w:rsidRPr="00FD35A2">
        <w:rPr>
          <w:rFonts w:cs="Times New Roman"/>
          <w:szCs w:val="28"/>
        </w:rPr>
        <w:t>Використовує SQL-запити для збереження та отримання інформації.</w:t>
      </w:r>
    </w:p>
    <w:p w14:paraId="71C710A6" w14:textId="77777777" w:rsidR="00FD35A2" w:rsidRPr="00FD35A2" w:rsidRDefault="00FD35A2" w:rsidP="00FD35A2">
      <w:pPr>
        <w:rPr>
          <w:rFonts w:cs="Times New Roman"/>
          <w:szCs w:val="28"/>
        </w:rPr>
      </w:pPr>
      <w:r w:rsidRPr="00FD35A2">
        <w:rPr>
          <w:rFonts w:cs="Times New Roman"/>
          <w:szCs w:val="28"/>
        </w:rPr>
        <w:t>Основні взаємодії</w:t>
      </w:r>
    </w:p>
    <w:p w14:paraId="33B2B722" w14:textId="2CE3F1C5" w:rsidR="00FD35A2" w:rsidRPr="00FD35A2" w:rsidRDefault="00FD35A2" w:rsidP="00FD35A2">
      <w:pPr>
        <w:rPr>
          <w:rFonts w:cs="Times New Roman"/>
          <w:szCs w:val="28"/>
        </w:rPr>
      </w:pPr>
      <w:proofErr w:type="spellStart"/>
      <w:r w:rsidRPr="00FD35A2">
        <w:rPr>
          <w:rFonts w:cs="Times New Roman"/>
          <w:szCs w:val="28"/>
        </w:rPr>
        <w:t>User</w:t>
      </w:r>
      <w:proofErr w:type="spellEnd"/>
      <w:r w:rsidRPr="00FD35A2">
        <w:rPr>
          <w:rFonts w:cs="Times New Roman"/>
          <w:szCs w:val="28"/>
        </w:rPr>
        <w:t xml:space="preserve"> </w:t>
      </w:r>
      <w:proofErr w:type="spellStart"/>
      <w:r w:rsidRPr="00FD35A2">
        <w:rPr>
          <w:rFonts w:cs="Times New Roman"/>
          <w:szCs w:val="28"/>
        </w:rPr>
        <w:t>Interface</w:t>
      </w:r>
      <w:proofErr w:type="spellEnd"/>
      <w:r w:rsidRPr="00FD35A2">
        <w:rPr>
          <w:rFonts w:cs="Times New Roman"/>
          <w:szCs w:val="28"/>
        </w:rPr>
        <w:t xml:space="preserve"> ↔ E-</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Client</w:t>
      </w:r>
      <w:proofErr w:type="spellEnd"/>
      <w:r w:rsidRPr="00FD35A2">
        <w:rPr>
          <w:rFonts w:cs="Times New Roman"/>
          <w:szCs w:val="28"/>
        </w:rPr>
        <w:t>:</w:t>
      </w:r>
      <w:r>
        <w:rPr>
          <w:rFonts w:cs="Times New Roman"/>
          <w:szCs w:val="28"/>
        </w:rPr>
        <w:t xml:space="preserve"> </w:t>
      </w:r>
      <w:r w:rsidRPr="00FD35A2">
        <w:rPr>
          <w:rFonts w:cs="Times New Roman"/>
          <w:szCs w:val="28"/>
        </w:rPr>
        <w:t>Користувач передає команди клієнту, а клієнт відображає відповіді через інтерфейс.</w:t>
      </w:r>
    </w:p>
    <w:p w14:paraId="3E274362" w14:textId="58C7A942" w:rsidR="00FD35A2" w:rsidRPr="00FD35A2" w:rsidRDefault="00FD35A2" w:rsidP="00FD35A2">
      <w:pPr>
        <w:rPr>
          <w:rFonts w:cs="Times New Roman"/>
          <w:szCs w:val="28"/>
        </w:rPr>
      </w:pPr>
      <w:r w:rsidRPr="00FD35A2">
        <w:rPr>
          <w:rFonts w:cs="Times New Roman"/>
          <w:szCs w:val="28"/>
        </w:rPr>
        <w:t>E-</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Client</w:t>
      </w:r>
      <w:proofErr w:type="spellEnd"/>
      <w:r w:rsidRPr="00FD35A2">
        <w:rPr>
          <w:rFonts w:cs="Times New Roman"/>
          <w:szCs w:val="28"/>
        </w:rPr>
        <w:t xml:space="preserve"> ↔ </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Sender</w:t>
      </w:r>
      <w:proofErr w:type="spellEnd"/>
      <w:r w:rsidRPr="00FD35A2">
        <w:rPr>
          <w:rFonts w:cs="Times New Roman"/>
          <w:szCs w:val="28"/>
        </w:rPr>
        <w:t>:</w:t>
      </w:r>
      <w:r>
        <w:rPr>
          <w:rFonts w:cs="Times New Roman"/>
          <w:szCs w:val="28"/>
        </w:rPr>
        <w:t xml:space="preserve"> </w:t>
      </w:r>
      <w:r w:rsidRPr="00FD35A2">
        <w:rPr>
          <w:rFonts w:cs="Times New Roman"/>
          <w:szCs w:val="28"/>
        </w:rPr>
        <w:t xml:space="preserve">Для надсилання електронних листів клієнт передає дані </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Sender'у</w:t>
      </w:r>
      <w:proofErr w:type="spellEnd"/>
      <w:r w:rsidRPr="00FD35A2">
        <w:rPr>
          <w:rFonts w:cs="Times New Roman"/>
          <w:szCs w:val="28"/>
        </w:rPr>
        <w:t>, який відправляє їх через SMTP.</w:t>
      </w:r>
    </w:p>
    <w:p w14:paraId="203C73C9" w14:textId="684B34C0" w:rsidR="00FD35A2" w:rsidRPr="00FD35A2" w:rsidRDefault="00FD35A2" w:rsidP="00FD35A2">
      <w:pPr>
        <w:rPr>
          <w:rFonts w:cs="Times New Roman"/>
          <w:szCs w:val="28"/>
        </w:rPr>
      </w:pPr>
      <w:r w:rsidRPr="00FD35A2">
        <w:rPr>
          <w:rFonts w:cs="Times New Roman"/>
          <w:szCs w:val="28"/>
        </w:rPr>
        <w:lastRenderedPageBreak/>
        <w:t>E-</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Client</w:t>
      </w:r>
      <w:proofErr w:type="spellEnd"/>
      <w:r w:rsidRPr="00FD35A2">
        <w:rPr>
          <w:rFonts w:cs="Times New Roman"/>
          <w:szCs w:val="28"/>
        </w:rPr>
        <w:t xml:space="preserve"> ↔ </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Fetcher</w:t>
      </w:r>
      <w:proofErr w:type="spellEnd"/>
      <w:r w:rsidRPr="00FD35A2">
        <w:rPr>
          <w:rFonts w:cs="Times New Roman"/>
          <w:szCs w:val="28"/>
        </w:rPr>
        <w:t>:</w:t>
      </w:r>
      <w:r>
        <w:rPr>
          <w:rFonts w:cs="Times New Roman"/>
          <w:szCs w:val="28"/>
        </w:rPr>
        <w:t xml:space="preserve"> </w:t>
      </w:r>
      <w:r w:rsidRPr="00FD35A2">
        <w:rPr>
          <w:rFonts w:cs="Times New Roman"/>
          <w:szCs w:val="28"/>
        </w:rPr>
        <w:t xml:space="preserve">Клієнт запитує отримання нових листів через </w:t>
      </w:r>
      <w:proofErr w:type="spellStart"/>
      <w:r w:rsidRPr="00FD35A2">
        <w:rPr>
          <w:rFonts w:cs="Times New Roman"/>
          <w:szCs w:val="28"/>
        </w:rPr>
        <w:t>Fetcher</w:t>
      </w:r>
      <w:proofErr w:type="spellEnd"/>
      <w:r w:rsidRPr="00FD35A2">
        <w:rPr>
          <w:rFonts w:cs="Times New Roman"/>
          <w:szCs w:val="28"/>
        </w:rPr>
        <w:t>, який завантажує їх з сервера через IMAP/POP3.</w:t>
      </w:r>
    </w:p>
    <w:p w14:paraId="0EBFC1EA" w14:textId="5BD07B2B" w:rsidR="00FD35A2" w:rsidRPr="00FD35A2" w:rsidRDefault="00FD35A2" w:rsidP="00FD35A2">
      <w:pPr>
        <w:rPr>
          <w:rFonts w:cs="Times New Roman"/>
          <w:szCs w:val="28"/>
        </w:rPr>
      </w:pPr>
      <w:r w:rsidRPr="00FD35A2">
        <w:rPr>
          <w:rFonts w:cs="Times New Roman"/>
          <w:szCs w:val="28"/>
        </w:rPr>
        <w:t>E-</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Client</w:t>
      </w:r>
      <w:proofErr w:type="spellEnd"/>
      <w:r w:rsidRPr="00FD35A2">
        <w:rPr>
          <w:rFonts w:cs="Times New Roman"/>
          <w:szCs w:val="28"/>
        </w:rPr>
        <w:t xml:space="preserve"> ↔ </w:t>
      </w:r>
      <w:proofErr w:type="spellStart"/>
      <w:r w:rsidRPr="00FD35A2">
        <w:rPr>
          <w:rFonts w:cs="Times New Roman"/>
          <w:szCs w:val="28"/>
        </w:rPr>
        <w:t>Configuration</w:t>
      </w:r>
      <w:proofErr w:type="spellEnd"/>
      <w:r w:rsidRPr="00FD35A2">
        <w:rPr>
          <w:rFonts w:cs="Times New Roman"/>
          <w:szCs w:val="28"/>
        </w:rPr>
        <w:t xml:space="preserve"> </w:t>
      </w:r>
      <w:proofErr w:type="spellStart"/>
      <w:r w:rsidRPr="00FD35A2">
        <w:rPr>
          <w:rFonts w:cs="Times New Roman"/>
          <w:szCs w:val="28"/>
        </w:rPr>
        <w:t>Manager</w:t>
      </w:r>
      <w:proofErr w:type="spellEnd"/>
      <w:r w:rsidRPr="00FD35A2">
        <w:rPr>
          <w:rFonts w:cs="Times New Roman"/>
          <w:szCs w:val="28"/>
        </w:rPr>
        <w:t>:</w:t>
      </w:r>
      <w:r>
        <w:rPr>
          <w:rFonts w:cs="Times New Roman"/>
          <w:szCs w:val="28"/>
        </w:rPr>
        <w:t xml:space="preserve"> </w:t>
      </w:r>
      <w:r w:rsidRPr="00FD35A2">
        <w:rPr>
          <w:rFonts w:cs="Times New Roman"/>
          <w:szCs w:val="28"/>
        </w:rPr>
        <w:t>Здійснюється зчитування або оновлення параметрів конфігурації клієнта.</w:t>
      </w:r>
    </w:p>
    <w:p w14:paraId="4BB718D3" w14:textId="38E5DD26" w:rsidR="00FD35A2" w:rsidRPr="00FD35A2" w:rsidRDefault="00FD35A2" w:rsidP="00FD35A2">
      <w:pPr>
        <w:rPr>
          <w:rFonts w:cs="Times New Roman"/>
          <w:szCs w:val="28"/>
        </w:rPr>
      </w:pPr>
      <w:r w:rsidRPr="00FD35A2">
        <w:rPr>
          <w:rFonts w:cs="Times New Roman"/>
          <w:szCs w:val="28"/>
        </w:rPr>
        <w:t>E-</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Client</w:t>
      </w:r>
      <w:proofErr w:type="spellEnd"/>
      <w:r w:rsidRPr="00FD35A2">
        <w:rPr>
          <w:rFonts w:cs="Times New Roman"/>
          <w:szCs w:val="28"/>
        </w:rPr>
        <w:t xml:space="preserve"> ↔ </w:t>
      </w:r>
      <w:proofErr w:type="spellStart"/>
      <w:r w:rsidRPr="00FD35A2">
        <w:rPr>
          <w:rFonts w:cs="Times New Roman"/>
          <w:szCs w:val="28"/>
        </w:rPr>
        <w:t>Attachment</w:t>
      </w:r>
      <w:proofErr w:type="spellEnd"/>
      <w:r w:rsidRPr="00FD35A2">
        <w:rPr>
          <w:rFonts w:cs="Times New Roman"/>
          <w:szCs w:val="28"/>
        </w:rPr>
        <w:t xml:space="preserve"> </w:t>
      </w:r>
      <w:proofErr w:type="spellStart"/>
      <w:r w:rsidRPr="00FD35A2">
        <w:rPr>
          <w:rFonts w:cs="Times New Roman"/>
          <w:szCs w:val="28"/>
        </w:rPr>
        <w:t>Handler</w:t>
      </w:r>
      <w:proofErr w:type="spellEnd"/>
      <w:r w:rsidRPr="00FD35A2">
        <w:rPr>
          <w:rFonts w:cs="Times New Roman"/>
          <w:szCs w:val="28"/>
        </w:rPr>
        <w:t>:</w:t>
      </w:r>
      <w:r>
        <w:rPr>
          <w:rFonts w:cs="Times New Roman"/>
          <w:szCs w:val="28"/>
        </w:rPr>
        <w:t xml:space="preserve"> </w:t>
      </w:r>
      <w:r w:rsidRPr="00FD35A2">
        <w:rPr>
          <w:rFonts w:cs="Times New Roman"/>
          <w:szCs w:val="28"/>
        </w:rPr>
        <w:t>Використовується для обробки вкладень під час перегляду або збереження електронних листів.</w:t>
      </w:r>
    </w:p>
    <w:p w14:paraId="435ECC2B" w14:textId="6C1DF081" w:rsidR="00FD35A2" w:rsidRPr="00FD35A2" w:rsidRDefault="00FD35A2" w:rsidP="00FD35A2">
      <w:pPr>
        <w:rPr>
          <w:rFonts w:cs="Times New Roman"/>
          <w:szCs w:val="28"/>
        </w:rPr>
      </w:pPr>
      <w:r w:rsidRPr="00FD35A2">
        <w:rPr>
          <w:rFonts w:cs="Times New Roman"/>
          <w:szCs w:val="28"/>
        </w:rPr>
        <w:t>E-</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Client</w:t>
      </w:r>
      <w:proofErr w:type="spellEnd"/>
      <w:r w:rsidRPr="00FD35A2">
        <w:rPr>
          <w:rFonts w:cs="Times New Roman"/>
          <w:szCs w:val="28"/>
        </w:rPr>
        <w:t xml:space="preserve"> ↔ </w:t>
      </w:r>
      <w:proofErr w:type="spellStart"/>
      <w:r w:rsidRPr="00FD35A2">
        <w:rPr>
          <w:rFonts w:cs="Times New Roman"/>
          <w:szCs w:val="28"/>
        </w:rPr>
        <w:t>Folder</w:t>
      </w:r>
      <w:proofErr w:type="spellEnd"/>
      <w:r w:rsidRPr="00FD35A2">
        <w:rPr>
          <w:rFonts w:cs="Times New Roman"/>
          <w:szCs w:val="28"/>
        </w:rPr>
        <w:t xml:space="preserve"> </w:t>
      </w:r>
      <w:proofErr w:type="spellStart"/>
      <w:r w:rsidRPr="00FD35A2">
        <w:rPr>
          <w:rFonts w:cs="Times New Roman"/>
          <w:szCs w:val="28"/>
        </w:rPr>
        <w:t>Manager</w:t>
      </w:r>
      <w:proofErr w:type="spellEnd"/>
      <w:r w:rsidRPr="00FD35A2">
        <w:rPr>
          <w:rFonts w:cs="Times New Roman"/>
          <w:szCs w:val="28"/>
        </w:rPr>
        <w:t>:</w:t>
      </w:r>
      <w:r>
        <w:rPr>
          <w:rFonts w:cs="Times New Roman"/>
          <w:szCs w:val="28"/>
        </w:rPr>
        <w:t xml:space="preserve"> </w:t>
      </w:r>
      <w:r w:rsidRPr="00FD35A2">
        <w:rPr>
          <w:rFonts w:cs="Times New Roman"/>
          <w:szCs w:val="28"/>
        </w:rPr>
        <w:t>Забезпечується управління папками (створення, видалення, переміщення листів).</w:t>
      </w:r>
    </w:p>
    <w:p w14:paraId="2328C147" w14:textId="14C67434" w:rsidR="00FD35A2" w:rsidRPr="00FD35A2" w:rsidRDefault="00FD35A2" w:rsidP="00FD35A2">
      <w:pPr>
        <w:rPr>
          <w:rFonts w:cs="Times New Roman"/>
          <w:szCs w:val="28"/>
        </w:rPr>
      </w:pP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Sender</w:t>
      </w:r>
      <w:proofErr w:type="spellEnd"/>
      <w:r w:rsidRPr="00FD35A2">
        <w:rPr>
          <w:rFonts w:cs="Times New Roman"/>
          <w:szCs w:val="28"/>
        </w:rPr>
        <w:t xml:space="preserve"> ↔ </w:t>
      </w:r>
      <w:proofErr w:type="spellStart"/>
      <w:r w:rsidRPr="00FD35A2">
        <w:rPr>
          <w:rFonts w:cs="Times New Roman"/>
          <w:szCs w:val="28"/>
        </w:rPr>
        <w:t>Mail</w:t>
      </w:r>
      <w:proofErr w:type="spellEnd"/>
      <w:r w:rsidRPr="00FD35A2">
        <w:rPr>
          <w:rFonts w:cs="Times New Roman"/>
          <w:szCs w:val="28"/>
        </w:rPr>
        <w:t xml:space="preserve"> Server:</w:t>
      </w:r>
      <w:r>
        <w:rPr>
          <w:rFonts w:cs="Times New Roman"/>
          <w:szCs w:val="28"/>
        </w:rPr>
        <w:t xml:space="preserve"> </w:t>
      </w:r>
      <w:r w:rsidRPr="00FD35A2">
        <w:rPr>
          <w:rFonts w:cs="Times New Roman"/>
          <w:szCs w:val="28"/>
        </w:rPr>
        <w:t>Передає повідомлення до сервера електронної пошти.</w:t>
      </w:r>
    </w:p>
    <w:p w14:paraId="0305F0D6" w14:textId="041B7A48" w:rsidR="00FD35A2" w:rsidRPr="00FD35A2" w:rsidRDefault="00FD35A2" w:rsidP="00FD35A2">
      <w:pPr>
        <w:rPr>
          <w:rFonts w:cs="Times New Roman"/>
          <w:szCs w:val="28"/>
        </w:rPr>
      </w:pP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Fetcher</w:t>
      </w:r>
      <w:proofErr w:type="spellEnd"/>
      <w:r w:rsidRPr="00FD35A2">
        <w:rPr>
          <w:rFonts w:cs="Times New Roman"/>
          <w:szCs w:val="28"/>
        </w:rPr>
        <w:t xml:space="preserve"> ↔ </w:t>
      </w:r>
      <w:proofErr w:type="spellStart"/>
      <w:r w:rsidRPr="00FD35A2">
        <w:rPr>
          <w:rFonts w:cs="Times New Roman"/>
          <w:szCs w:val="28"/>
        </w:rPr>
        <w:t>Mail</w:t>
      </w:r>
      <w:proofErr w:type="spellEnd"/>
      <w:r w:rsidRPr="00FD35A2">
        <w:rPr>
          <w:rFonts w:cs="Times New Roman"/>
          <w:szCs w:val="28"/>
        </w:rPr>
        <w:t xml:space="preserve"> Server:</w:t>
      </w:r>
      <w:r>
        <w:rPr>
          <w:rFonts w:cs="Times New Roman"/>
          <w:szCs w:val="28"/>
        </w:rPr>
        <w:t xml:space="preserve"> </w:t>
      </w:r>
      <w:r w:rsidRPr="00FD35A2">
        <w:rPr>
          <w:rFonts w:cs="Times New Roman"/>
          <w:szCs w:val="28"/>
        </w:rPr>
        <w:t>Завантажує повідомлення з сервера.</w:t>
      </w:r>
    </w:p>
    <w:p w14:paraId="04F414B2" w14:textId="339281FF" w:rsidR="00080F37" w:rsidRPr="00FD35A2" w:rsidRDefault="00FD35A2" w:rsidP="00FD35A2">
      <w:pPr>
        <w:rPr>
          <w:rFonts w:cs="Times New Roman"/>
          <w:szCs w:val="28"/>
        </w:rPr>
      </w:pPr>
      <w:r w:rsidRPr="00FD35A2">
        <w:rPr>
          <w:rFonts w:cs="Times New Roman"/>
          <w:szCs w:val="28"/>
        </w:rPr>
        <w:t>E-</w:t>
      </w:r>
      <w:proofErr w:type="spellStart"/>
      <w:r w:rsidRPr="00FD35A2">
        <w:rPr>
          <w:rFonts w:cs="Times New Roman"/>
          <w:szCs w:val="28"/>
        </w:rPr>
        <w:t>mail</w:t>
      </w:r>
      <w:proofErr w:type="spellEnd"/>
      <w:r w:rsidRPr="00FD35A2">
        <w:rPr>
          <w:rFonts w:cs="Times New Roman"/>
          <w:szCs w:val="28"/>
        </w:rPr>
        <w:t xml:space="preserve"> </w:t>
      </w:r>
      <w:proofErr w:type="spellStart"/>
      <w:r w:rsidRPr="00FD35A2">
        <w:rPr>
          <w:rFonts w:cs="Times New Roman"/>
          <w:szCs w:val="28"/>
        </w:rPr>
        <w:t>Client</w:t>
      </w:r>
      <w:proofErr w:type="spellEnd"/>
      <w:r w:rsidRPr="00FD35A2">
        <w:rPr>
          <w:rFonts w:cs="Times New Roman"/>
          <w:szCs w:val="28"/>
        </w:rPr>
        <w:t xml:space="preserve"> ↔ </w:t>
      </w:r>
      <w:proofErr w:type="spellStart"/>
      <w:r w:rsidRPr="00FD35A2">
        <w:rPr>
          <w:rFonts w:cs="Times New Roman"/>
          <w:szCs w:val="28"/>
        </w:rPr>
        <w:t>Database</w:t>
      </w:r>
      <w:proofErr w:type="spellEnd"/>
      <w:r w:rsidRPr="00FD35A2">
        <w:rPr>
          <w:rFonts w:cs="Times New Roman"/>
          <w:szCs w:val="28"/>
        </w:rPr>
        <w:t xml:space="preserve"> </w:t>
      </w:r>
      <w:proofErr w:type="spellStart"/>
      <w:r w:rsidRPr="00FD35A2">
        <w:rPr>
          <w:rFonts w:cs="Times New Roman"/>
          <w:szCs w:val="28"/>
        </w:rPr>
        <w:t>Manager</w:t>
      </w:r>
      <w:proofErr w:type="spellEnd"/>
      <w:r w:rsidRPr="00FD35A2">
        <w:rPr>
          <w:rFonts w:cs="Times New Roman"/>
          <w:szCs w:val="28"/>
        </w:rPr>
        <w:t>:</w:t>
      </w:r>
      <w:r>
        <w:rPr>
          <w:rFonts w:cs="Times New Roman"/>
          <w:szCs w:val="28"/>
        </w:rPr>
        <w:t xml:space="preserve"> </w:t>
      </w:r>
      <w:r w:rsidRPr="00FD35A2">
        <w:rPr>
          <w:rFonts w:cs="Times New Roman"/>
          <w:szCs w:val="28"/>
        </w:rPr>
        <w:t>Локально зберігає електронні листи, чернетки та інші дані.</w:t>
      </w:r>
    </w:p>
    <w:p w14:paraId="19F22430" w14:textId="77777777" w:rsidR="00FD35A2" w:rsidRDefault="00FD35A2">
      <w:pPr>
        <w:spacing w:line="259" w:lineRule="auto"/>
        <w:ind w:firstLine="0"/>
        <w:rPr>
          <w:rFonts w:eastAsiaTheme="majorEastAsia" w:cstheme="majorBidi"/>
          <w:b/>
          <w:color w:val="000000" w:themeColor="text1"/>
          <w:szCs w:val="26"/>
        </w:rPr>
      </w:pPr>
      <w:bookmarkStart w:id="14" w:name="_Toc178931965"/>
      <w:bookmarkStart w:id="15" w:name="_Toc183536278"/>
      <w:r>
        <w:br w:type="page"/>
      </w:r>
    </w:p>
    <w:p w14:paraId="4CBDD0D3" w14:textId="7CFD3BF5" w:rsidR="00662CDE" w:rsidRDefault="00653639" w:rsidP="00EE4D40">
      <w:pPr>
        <w:pStyle w:val="2"/>
      </w:pPr>
      <w:r w:rsidRPr="007A0B65">
        <w:lastRenderedPageBreak/>
        <w:t>Завдання №</w:t>
      </w:r>
      <w:r w:rsidR="002050D7" w:rsidRPr="007A0B65">
        <w:t>4</w:t>
      </w:r>
      <w:bookmarkEnd w:id="14"/>
      <w:bookmarkEnd w:id="15"/>
    </w:p>
    <w:p w14:paraId="3FB7E4DB" w14:textId="4B63B967" w:rsidR="007F0F7A" w:rsidRPr="00AE3641" w:rsidRDefault="007F0F7A" w:rsidP="00AE3641">
      <w:pPr>
        <w:spacing w:line="240" w:lineRule="auto"/>
        <w:ind w:left="-1021"/>
        <w:rPr>
          <w:rFonts w:eastAsia="Times New Roman" w:cs="Times New Roman"/>
          <w:sz w:val="24"/>
          <w:szCs w:val="24"/>
          <w:lang w:val="ru-RU" w:eastAsia="ru-RU"/>
        </w:rPr>
      </w:pPr>
      <w:r>
        <w:t>Діаграма послідовностей:</w:t>
      </w:r>
      <w:r w:rsidR="00FD35A2" w:rsidRPr="00FD35A2">
        <w:t xml:space="preserve"> </w:t>
      </w:r>
      <w:r w:rsidR="00FD35A2" w:rsidRPr="00FD35A2">
        <w:rPr>
          <w:noProof/>
        </w:rPr>
        <w:drawing>
          <wp:inline distT="0" distB="0" distL="0" distR="0" wp14:anchorId="7C25BD1D" wp14:editId="39697AA6">
            <wp:extent cx="7290206" cy="375666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96397" cy="3759850"/>
                    </a:xfrm>
                    <a:prstGeom prst="rect">
                      <a:avLst/>
                    </a:prstGeom>
                    <a:noFill/>
                    <a:ln>
                      <a:noFill/>
                    </a:ln>
                  </pic:spPr>
                </pic:pic>
              </a:graphicData>
            </a:graphic>
          </wp:inline>
        </w:drawing>
      </w:r>
    </w:p>
    <w:p w14:paraId="32E93D79" w14:textId="3D642344" w:rsidR="00FD35A2" w:rsidRPr="00FD35A2" w:rsidRDefault="00FD35A2" w:rsidP="00FD35A2">
      <w:pPr>
        <w:jc w:val="center"/>
        <w:rPr>
          <w:rFonts w:eastAsia="Times New Roman" w:cs="Times New Roman"/>
          <w:sz w:val="24"/>
          <w:szCs w:val="24"/>
          <w:lang w:val="ru-RU" w:eastAsia="ru-RU"/>
        </w:rPr>
      </w:pPr>
      <w:r>
        <w:t>Рисунок 3. Діаграма послідовностей</w:t>
      </w:r>
    </w:p>
    <w:p w14:paraId="0AEFC8A5" w14:textId="77777777" w:rsidR="00AE3641" w:rsidRDefault="00AE3641" w:rsidP="00AE3641">
      <w:pPr>
        <w:jc w:val="center"/>
      </w:pPr>
      <w:r>
        <w:t>Опис учасників</w:t>
      </w:r>
    </w:p>
    <w:p w14:paraId="5B92F2BF" w14:textId="4A5B31EC" w:rsidR="00AE3641" w:rsidRDefault="00AE3641" w:rsidP="00AE3641">
      <w:r>
        <w:t>Інтерфейс поштового клієнта:</w:t>
      </w:r>
    </w:p>
    <w:p w14:paraId="2F777D74" w14:textId="77777777" w:rsidR="00AE3641" w:rsidRDefault="00AE3641" w:rsidP="00FB1287">
      <w:pPr>
        <w:pStyle w:val="ae"/>
        <w:numPr>
          <w:ilvl w:val="0"/>
          <w:numId w:val="11"/>
        </w:numPr>
      </w:pPr>
      <w:r>
        <w:t>Забезпечує взаємодію користувача з системою.</w:t>
      </w:r>
    </w:p>
    <w:p w14:paraId="16148C7B" w14:textId="77777777" w:rsidR="00AE3641" w:rsidRDefault="00AE3641" w:rsidP="00FB1287">
      <w:pPr>
        <w:pStyle w:val="ae"/>
        <w:numPr>
          <w:ilvl w:val="0"/>
          <w:numId w:val="11"/>
        </w:numPr>
      </w:pPr>
      <w:r>
        <w:t>Передає команди (наприклад, відправлення листа) до інших компонентів.</w:t>
      </w:r>
    </w:p>
    <w:p w14:paraId="0C2B22B4" w14:textId="2796FB5C" w:rsidR="00AE3641" w:rsidRDefault="00AE3641" w:rsidP="00AE3641">
      <w:r>
        <w:t>Менеджер обробки пошти:</w:t>
      </w:r>
    </w:p>
    <w:p w14:paraId="6DDF1A32" w14:textId="77777777" w:rsidR="00AE3641" w:rsidRDefault="00AE3641" w:rsidP="00FB1287">
      <w:pPr>
        <w:pStyle w:val="ae"/>
        <w:numPr>
          <w:ilvl w:val="0"/>
          <w:numId w:val="12"/>
        </w:numPr>
      </w:pPr>
      <w:r>
        <w:t>Відповідає за основну обробку листів.</w:t>
      </w:r>
    </w:p>
    <w:p w14:paraId="22FCE2F5" w14:textId="77777777" w:rsidR="00AE3641" w:rsidRDefault="00AE3641" w:rsidP="00FB1287">
      <w:pPr>
        <w:pStyle w:val="ae"/>
        <w:numPr>
          <w:ilvl w:val="0"/>
          <w:numId w:val="12"/>
        </w:numPr>
      </w:pPr>
      <w:r>
        <w:t>Організовує отримання, відправлення та зберігання повідомлень.</w:t>
      </w:r>
    </w:p>
    <w:p w14:paraId="58054924" w14:textId="034EC2F3" w:rsidR="00AE3641" w:rsidRDefault="00AE3641" w:rsidP="00AE3641">
      <w:proofErr w:type="spellStart"/>
      <w:r>
        <w:t>FileSystem</w:t>
      </w:r>
      <w:proofErr w:type="spellEnd"/>
      <w:r>
        <w:t xml:space="preserve"> (Файлова система):</w:t>
      </w:r>
      <w:r>
        <w:t xml:space="preserve"> </w:t>
      </w:r>
      <w:r>
        <w:t xml:space="preserve">Використовується для роботи з файлами, наприклад, </w:t>
      </w:r>
      <w:proofErr w:type="spellStart"/>
      <w:r>
        <w:t>вкладеннями</w:t>
      </w:r>
      <w:proofErr w:type="spellEnd"/>
      <w:r>
        <w:t xml:space="preserve"> або локальними даними.</w:t>
      </w:r>
    </w:p>
    <w:p w14:paraId="532685C7" w14:textId="4A97AA47" w:rsidR="00AE3641" w:rsidRDefault="00AE3641" w:rsidP="00AE3641">
      <w:proofErr w:type="spellStart"/>
      <w:r>
        <w:t>MailServer</w:t>
      </w:r>
      <w:proofErr w:type="spellEnd"/>
      <w:r>
        <w:t xml:space="preserve"> (Поштовий сервер):</w:t>
      </w:r>
      <w:r>
        <w:t xml:space="preserve"> </w:t>
      </w:r>
      <w:r>
        <w:t>Зовнішній сервер, який зберігає листи, обробляє запити на відправлення або отримання.</w:t>
      </w:r>
    </w:p>
    <w:p w14:paraId="68318979" w14:textId="4E0D6B63" w:rsidR="00AE3641" w:rsidRDefault="00AE3641" w:rsidP="00AE3641">
      <w:proofErr w:type="spellStart"/>
      <w:r>
        <w:lastRenderedPageBreak/>
        <w:t>Database</w:t>
      </w:r>
      <w:proofErr w:type="spellEnd"/>
      <w:r>
        <w:t xml:space="preserve"> (База даних):</w:t>
      </w:r>
      <w:r>
        <w:t xml:space="preserve"> </w:t>
      </w:r>
      <w:r>
        <w:t>база даних, яка використовується для зберігання інформації.</w:t>
      </w:r>
    </w:p>
    <w:p w14:paraId="4F73DF4B" w14:textId="77777777" w:rsidR="00AE3641" w:rsidRDefault="00AE3641" w:rsidP="00AE3641">
      <w:pPr>
        <w:jc w:val="center"/>
      </w:pPr>
      <w:r>
        <w:t>Сценарій взаємодії</w:t>
      </w:r>
    </w:p>
    <w:p w14:paraId="5333E28B" w14:textId="26764B68" w:rsidR="00AE3641" w:rsidRDefault="00AE3641" w:rsidP="00AE3641">
      <w:r>
        <w:t>Ініціація дії користувачем:</w:t>
      </w:r>
    </w:p>
    <w:p w14:paraId="0886E21D" w14:textId="77777777" w:rsidR="00AE3641" w:rsidRDefault="00AE3641" w:rsidP="00FB1287">
      <w:pPr>
        <w:pStyle w:val="ae"/>
        <w:numPr>
          <w:ilvl w:val="0"/>
          <w:numId w:val="13"/>
        </w:numPr>
      </w:pPr>
      <w:r>
        <w:t>Користувач через інтерфейс поштового клієнта створює запит (наприклад, відправлення листа).</w:t>
      </w:r>
    </w:p>
    <w:p w14:paraId="399D306D" w14:textId="77777777" w:rsidR="00AE3641" w:rsidRDefault="00AE3641" w:rsidP="00FB1287">
      <w:pPr>
        <w:pStyle w:val="ae"/>
        <w:numPr>
          <w:ilvl w:val="0"/>
          <w:numId w:val="13"/>
        </w:numPr>
      </w:pPr>
      <w:r>
        <w:t>Інтерфейс передає запит до Менеджера обробки пошти.</w:t>
      </w:r>
    </w:p>
    <w:p w14:paraId="415C8368" w14:textId="77777777" w:rsidR="00AE3641" w:rsidRDefault="00AE3641" w:rsidP="00AE3641">
      <w:r>
        <w:t>Обробка запиту менеджером:</w:t>
      </w:r>
      <w:r>
        <w:t xml:space="preserve"> </w:t>
      </w:r>
    </w:p>
    <w:p w14:paraId="7ED9DDD7" w14:textId="6A57B235" w:rsidR="00AE3641" w:rsidRDefault="00AE3641" w:rsidP="00FB1287">
      <w:pPr>
        <w:pStyle w:val="ae"/>
        <w:numPr>
          <w:ilvl w:val="0"/>
          <w:numId w:val="15"/>
        </w:numPr>
      </w:pPr>
      <w:r>
        <w:t>Менеджер аналізує запит і визначає, які дії необхідно виконати (наприклад, перевірити дані листа, прикріплені файли тощо).</w:t>
      </w:r>
    </w:p>
    <w:p w14:paraId="72E743BF" w14:textId="36B966AA" w:rsidR="00AE3641" w:rsidRDefault="00AE3641" w:rsidP="00FB1287">
      <w:pPr>
        <w:pStyle w:val="ae"/>
        <w:numPr>
          <w:ilvl w:val="0"/>
          <w:numId w:val="15"/>
        </w:numPr>
      </w:pPr>
      <w:r>
        <w:t>Робота з файловою системою:</w:t>
      </w:r>
      <w:r>
        <w:t xml:space="preserve"> </w:t>
      </w:r>
      <w:r>
        <w:t xml:space="preserve">Якщо є вкладення, менеджер звертається до </w:t>
      </w:r>
      <w:proofErr w:type="spellStart"/>
      <w:r>
        <w:t>FileSystem</w:t>
      </w:r>
      <w:proofErr w:type="spellEnd"/>
      <w:r>
        <w:t>, щоб отримати файли для передачі.</w:t>
      </w:r>
    </w:p>
    <w:p w14:paraId="17069AB1" w14:textId="01A459CF" w:rsidR="00AE3641" w:rsidRDefault="00AE3641" w:rsidP="00AE3641">
      <w:r>
        <w:t>Передача даних на сервер:</w:t>
      </w:r>
    </w:p>
    <w:p w14:paraId="736940D4" w14:textId="77777777" w:rsidR="00AE3641" w:rsidRDefault="00AE3641" w:rsidP="00FB1287">
      <w:pPr>
        <w:pStyle w:val="ae"/>
        <w:numPr>
          <w:ilvl w:val="0"/>
          <w:numId w:val="14"/>
        </w:numPr>
      </w:pPr>
      <w:r>
        <w:t xml:space="preserve">Менеджер ініціює відправку листа, надсилаючи запит до </w:t>
      </w:r>
      <w:proofErr w:type="spellStart"/>
      <w:r>
        <w:t>MailServer</w:t>
      </w:r>
      <w:proofErr w:type="spellEnd"/>
      <w:r>
        <w:t xml:space="preserve"> через відповідний протокол (SMTP).</w:t>
      </w:r>
    </w:p>
    <w:p w14:paraId="27E8FEA0" w14:textId="77777777" w:rsidR="00AE3641" w:rsidRDefault="00AE3641" w:rsidP="00FB1287">
      <w:pPr>
        <w:pStyle w:val="ae"/>
        <w:numPr>
          <w:ilvl w:val="0"/>
          <w:numId w:val="14"/>
        </w:numPr>
      </w:pPr>
      <w:r>
        <w:t>Сервер підтверджує успішне відправлення.</w:t>
      </w:r>
    </w:p>
    <w:p w14:paraId="493A7756" w14:textId="4DD40F56" w:rsidR="00AE3641" w:rsidRDefault="00AE3641" w:rsidP="00AE3641">
      <w:r>
        <w:t>Робота з базою даних:</w:t>
      </w:r>
    </w:p>
    <w:p w14:paraId="6300EDBD" w14:textId="175FF3A1" w:rsidR="00AE3641" w:rsidRDefault="00AE3641" w:rsidP="00AE3641">
      <w:r>
        <w:t xml:space="preserve">Менеджер обробки пошти записує інформацію про відправлений лист у </w:t>
      </w:r>
      <w:proofErr w:type="spellStart"/>
      <w:r>
        <w:t>Database</w:t>
      </w:r>
      <w:proofErr w:type="spellEnd"/>
      <w:r>
        <w:t>.</w:t>
      </w:r>
    </w:p>
    <w:p w14:paraId="5774C173" w14:textId="5B5D43F0" w:rsidR="00AE3641" w:rsidRDefault="00AE3641" w:rsidP="00AE3641">
      <w:r>
        <w:t>Завершення сценарію:</w:t>
      </w:r>
    </w:p>
    <w:p w14:paraId="40DBFEB4" w14:textId="352E4008" w:rsidR="007F0F7A" w:rsidRPr="007F0F7A" w:rsidRDefault="00AE3641" w:rsidP="00AE3641">
      <w:r>
        <w:t>Після виконання всіх дій менеджер повертає відповідь інтерфейсу, який повідомляє користувача про результат.</w:t>
      </w:r>
    </w:p>
    <w:p w14:paraId="63871F28" w14:textId="69540BF1" w:rsidR="002050D7" w:rsidRPr="002050D7" w:rsidRDefault="00D779A6" w:rsidP="00EE4D40">
      <w:pPr>
        <w:pStyle w:val="1"/>
        <w:rPr>
          <w:rFonts w:cs="Times New Roman"/>
          <w:color w:val="auto"/>
          <w:szCs w:val="28"/>
        </w:rPr>
      </w:pPr>
      <w:bookmarkStart w:id="16" w:name="_Toc178931968"/>
      <w:bookmarkStart w:id="17" w:name="_Toc183536279"/>
      <w:r w:rsidRPr="002050D7">
        <w:rPr>
          <w:rFonts w:cs="Times New Roman"/>
          <w:bCs/>
          <w:color w:val="auto"/>
          <w:szCs w:val="28"/>
        </w:rPr>
        <w:t>Виснов</w:t>
      </w:r>
      <w:bookmarkEnd w:id="16"/>
      <w:r w:rsidR="00FE1765">
        <w:rPr>
          <w:rFonts w:cs="Times New Roman"/>
          <w:bCs/>
          <w:color w:val="auto"/>
          <w:szCs w:val="28"/>
        </w:rPr>
        <w:t>ок</w:t>
      </w:r>
      <w:bookmarkEnd w:id="17"/>
      <w:r w:rsidR="00EF3F25" w:rsidRPr="002050D7">
        <w:rPr>
          <w:rFonts w:cs="Times New Roman"/>
          <w:color w:val="auto"/>
          <w:szCs w:val="28"/>
        </w:rPr>
        <w:t xml:space="preserve"> </w:t>
      </w:r>
    </w:p>
    <w:p w14:paraId="1ABBFF57" w14:textId="7E951245" w:rsidR="00D779A6" w:rsidRPr="002050D7" w:rsidRDefault="00563763" w:rsidP="00563763">
      <w:pPr>
        <w:rPr>
          <w:rFonts w:cs="Times New Roman"/>
          <w:szCs w:val="28"/>
        </w:rPr>
      </w:pPr>
      <w:r w:rsidRPr="00563763">
        <w:rPr>
          <w:rFonts w:cs="Times New Roman"/>
          <w:szCs w:val="28"/>
        </w:rPr>
        <w:t xml:space="preserve">У ході лабораторної роботи було розроблено діаграми UML для поштового клієнта: діаграма розгортання, діаграма компонентів, діаграма послідовностей. Це дозволило візуалізувати фізичну архітектуру системи, </w:t>
      </w:r>
      <w:r w:rsidRPr="00563763">
        <w:rPr>
          <w:rFonts w:cs="Times New Roman"/>
          <w:szCs w:val="28"/>
        </w:rPr>
        <w:lastRenderedPageBreak/>
        <w:t>логічне розбиття на компоненти, взаємодію об’єктів та сценарії виконання основних функцій.</w:t>
      </w:r>
    </w:p>
    <w:sectPr w:rsidR="00D779A6" w:rsidRPr="002050D7" w:rsidSect="00BE0CC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8EB43" w14:textId="77777777" w:rsidR="00FB1287" w:rsidRDefault="00FB1287" w:rsidP="00653639">
      <w:pPr>
        <w:spacing w:after="0" w:line="240" w:lineRule="auto"/>
      </w:pPr>
      <w:r>
        <w:separator/>
      </w:r>
    </w:p>
  </w:endnote>
  <w:endnote w:type="continuationSeparator" w:id="0">
    <w:p w14:paraId="0A58ACE3" w14:textId="77777777" w:rsidR="00FB1287" w:rsidRDefault="00FB1287" w:rsidP="0065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08C09" w14:textId="77777777" w:rsidR="00FB1287" w:rsidRDefault="00FB1287" w:rsidP="00653639">
      <w:pPr>
        <w:spacing w:after="0" w:line="240" w:lineRule="auto"/>
      </w:pPr>
      <w:r>
        <w:separator/>
      </w:r>
    </w:p>
  </w:footnote>
  <w:footnote w:type="continuationSeparator" w:id="0">
    <w:p w14:paraId="4E48359B" w14:textId="77777777" w:rsidR="00FB1287" w:rsidRDefault="00FB1287" w:rsidP="0065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8655"/>
      <w:docPartObj>
        <w:docPartGallery w:val="Page Numbers (Top of Page)"/>
        <w:docPartUnique/>
      </w:docPartObj>
    </w:sdtPr>
    <w:sdtEndPr/>
    <w:sdtContent>
      <w:p w14:paraId="2868E802" w14:textId="27534C70" w:rsidR="007A0B65" w:rsidRDefault="007A0B65">
        <w:pPr>
          <w:pStyle w:val="a3"/>
          <w:jc w:val="right"/>
        </w:pPr>
        <w:r>
          <w:fldChar w:fldCharType="begin"/>
        </w:r>
        <w:r>
          <w:instrText>PAGE   \* MERGEFORMAT</w:instrText>
        </w:r>
        <w:r>
          <w:fldChar w:fldCharType="separate"/>
        </w:r>
        <w:r>
          <w:t>2</w:t>
        </w:r>
        <w:r>
          <w:fldChar w:fldCharType="end"/>
        </w:r>
      </w:p>
    </w:sdtContent>
  </w:sdt>
  <w:p w14:paraId="7BC7441F" w14:textId="77777777" w:rsidR="007A0B65" w:rsidRDefault="007A0B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7A2"/>
    <w:multiLevelType w:val="multilevel"/>
    <w:tmpl w:val="26E0DD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90550"/>
    <w:multiLevelType w:val="hybridMultilevel"/>
    <w:tmpl w:val="E25A21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371D2A"/>
    <w:multiLevelType w:val="hybridMultilevel"/>
    <w:tmpl w:val="208CF2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37282A"/>
    <w:multiLevelType w:val="hybridMultilevel"/>
    <w:tmpl w:val="08A025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650B8F"/>
    <w:multiLevelType w:val="hybridMultilevel"/>
    <w:tmpl w:val="3C9EE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6C92DBD"/>
    <w:multiLevelType w:val="multilevel"/>
    <w:tmpl w:val="C88896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7408B"/>
    <w:multiLevelType w:val="hybridMultilevel"/>
    <w:tmpl w:val="7ABE5A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878494F"/>
    <w:multiLevelType w:val="multilevel"/>
    <w:tmpl w:val="57B055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967B1"/>
    <w:multiLevelType w:val="hybridMultilevel"/>
    <w:tmpl w:val="99D067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C527C1A"/>
    <w:multiLevelType w:val="hybridMultilevel"/>
    <w:tmpl w:val="7FBE2A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634369F"/>
    <w:multiLevelType w:val="hybridMultilevel"/>
    <w:tmpl w:val="566254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9A47C99"/>
    <w:multiLevelType w:val="hybridMultilevel"/>
    <w:tmpl w:val="7FFEB0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CBF3B12"/>
    <w:multiLevelType w:val="multilevel"/>
    <w:tmpl w:val="B7B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F60EF"/>
    <w:multiLevelType w:val="multilevel"/>
    <w:tmpl w:val="E2FC8C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15197D"/>
    <w:multiLevelType w:val="multilevel"/>
    <w:tmpl w:val="E71C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4"/>
  </w:num>
  <w:num w:numId="4">
    <w:abstractNumId w:val="7"/>
  </w:num>
  <w:num w:numId="5">
    <w:abstractNumId w:val="12"/>
  </w:num>
  <w:num w:numId="6">
    <w:abstractNumId w:val="5"/>
  </w:num>
  <w:num w:numId="7">
    <w:abstractNumId w:val="14"/>
  </w:num>
  <w:num w:numId="8">
    <w:abstractNumId w:val="13"/>
  </w:num>
  <w:num w:numId="9">
    <w:abstractNumId w:val="0"/>
  </w:num>
  <w:num w:numId="10">
    <w:abstractNumId w:val="6"/>
  </w:num>
  <w:num w:numId="11">
    <w:abstractNumId w:val="10"/>
  </w:num>
  <w:num w:numId="12">
    <w:abstractNumId w:val="2"/>
  </w:num>
  <w:num w:numId="13">
    <w:abstractNumId w:val="3"/>
  </w:num>
  <w:num w:numId="14">
    <w:abstractNumId w:val="8"/>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0"/>
    <w:rsid w:val="00080F37"/>
    <w:rsid w:val="000F6677"/>
    <w:rsid w:val="00172122"/>
    <w:rsid w:val="001F6B09"/>
    <w:rsid w:val="002050D7"/>
    <w:rsid w:val="002146BD"/>
    <w:rsid w:val="00232620"/>
    <w:rsid w:val="00262D3B"/>
    <w:rsid w:val="002D1F14"/>
    <w:rsid w:val="00317B29"/>
    <w:rsid w:val="0032711E"/>
    <w:rsid w:val="003466FF"/>
    <w:rsid w:val="00380067"/>
    <w:rsid w:val="003C1C72"/>
    <w:rsid w:val="00426093"/>
    <w:rsid w:val="005030F6"/>
    <w:rsid w:val="00515F1A"/>
    <w:rsid w:val="00563763"/>
    <w:rsid w:val="00611475"/>
    <w:rsid w:val="00624C07"/>
    <w:rsid w:val="0064034B"/>
    <w:rsid w:val="00651268"/>
    <w:rsid w:val="00653639"/>
    <w:rsid w:val="00662CDE"/>
    <w:rsid w:val="00675754"/>
    <w:rsid w:val="006D2D7D"/>
    <w:rsid w:val="006E0E2F"/>
    <w:rsid w:val="00730D5B"/>
    <w:rsid w:val="00732EBD"/>
    <w:rsid w:val="007A0883"/>
    <w:rsid w:val="007A0B65"/>
    <w:rsid w:val="007F0F7A"/>
    <w:rsid w:val="007F5A80"/>
    <w:rsid w:val="008D62AC"/>
    <w:rsid w:val="00902C0D"/>
    <w:rsid w:val="00956E61"/>
    <w:rsid w:val="00A143DA"/>
    <w:rsid w:val="00A80EF0"/>
    <w:rsid w:val="00AE3641"/>
    <w:rsid w:val="00B81547"/>
    <w:rsid w:val="00BE0CCE"/>
    <w:rsid w:val="00BF4300"/>
    <w:rsid w:val="00C13BEF"/>
    <w:rsid w:val="00C528A1"/>
    <w:rsid w:val="00CA7643"/>
    <w:rsid w:val="00CB31D7"/>
    <w:rsid w:val="00D779A6"/>
    <w:rsid w:val="00D83FF0"/>
    <w:rsid w:val="00D87010"/>
    <w:rsid w:val="00D903B5"/>
    <w:rsid w:val="00DE0629"/>
    <w:rsid w:val="00DF5752"/>
    <w:rsid w:val="00E955E7"/>
    <w:rsid w:val="00EE24D6"/>
    <w:rsid w:val="00EE4D40"/>
    <w:rsid w:val="00EF3F25"/>
    <w:rsid w:val="00F069DE"/>
    <w:rsid w:val="00FB1287"/>
    <w:rsid w:val="00FD35A2"/>
    <w:rsid w:val="00FE17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0D6B"/>
  <w15:chartTrackingRefBased/>
  <w15:docId w15:val="{BE116603-82DB-4037-8E0C-03D5980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AC"/>
    <w:pPr>
      <w:spacing w:line="360" w:lineRule="auto"/>
      <w:ind w:firstLine="709"/>
    </w:pPr>
    <w:rPr>
      <w:rFonts w:ascii="Times New Roman" w:hAnsi="Times New Roman"/>
      <w:sz w:val="28"/>
    </w:rPr>
  </w:style>
  <w:style w:type="paragraph" w:styleId="1">
    <w:name w:val="heading 1"/>
    <w:basedOn w:val="a"/>
    <w:next w:val="a"/>
    <w:link w:val="10"/>
    <w:uiPriority w:val="9"/>
    <w:qFormat/>
    <w:rsid w:val="00FE1765"/>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E1765"/>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56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0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317B29"/>
  </w:style>
  <w:style w:type="paragraph" w:customStyle="1" w:styleId="whitespace-pre-wrap">
    <w:name w:val="whitespace-pre-wrap"/>
    <w:basedOn w:val="a"/>
    <w:rsid w:val="00D779A6"/>
    <w:pPr>
      <w:spacing w:before="100" w:beforeAutospacing="1" w:after="100" w:afterAutospacing="1" w:line="240" w:lineRule="auto"/>
    </w:pPr>
    <w:rPr>
      <w:rFonts w:eastAsia="Times New Roman" w:cs="Times New Roman"/>
      <w:sz w:val="24"/>
      <w:szCs w:val="24"/>
      <w:lang w:eastAsia="uk-UA"/>
    </w:rPr>
  </w:style>
  <w:style w:type="paragraph" w:customStyle="1" w:styleId="whitespace-normal">
    <w:name w:val="whitespace-normal"/>
    <w:basedOn w:val="a"/>
    <w:rsid w:val="00D779A6"/>
    <w:pPr>
      <w:spacing w:before="100" w:beforeAutospacing="1" w:after="100" w:afterAutospacing="1" w:line="240" w:lineRule="auto"/>
    </w:pPr>
    <w:rPr>
      <w:rFonts w:eastAsia="Times New Roman" w:cs="Times New Roman"/>
      <w:sz w:val="24"/>
      <w:szCs w:val="24"/>
      <w:lang w:eastAsia="uk-UA"/>
    </w:rPr>
  </w:style>
  <w:style w:type="paragraph" w:styleId="a3">
    <w:name w:val="header"/>
    <w:basedOn w:val="a"/>
    <w:link w:val="a4"/>
    <w:uiPriority w:val="99"/>
    <w:unhideWhenUsed/>
    <w:rsid w:val="0065363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53639"/>
  </w:style>
  <w:style w:type="paragraph" w:styleId="a5">
    <w:name w:val="footer"/>
    <w:basedOn w:val="a"/>
    <w:link w:val="a6"/>
    <w:uiPriority w:val="99"/>
    <w:unhideWhenUsed/>
    <w:rsid w:val="0065363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53639"/>
  </w:style>
  <w:style w:type="character" w:customStyle="1" w:styleId="10">
    <w:name w:val="Заголовок 1 Знак"/>
    <w:basedOn w:val="a0"/>
    <w:link w:val="1"/>
    <w:uiPriority w:val="9"/>
    <w:rsid w:val="00FE1765"/>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653639"/>
    <w:pPr>
      <w:outlineLvl w:val="9"/>
    </w:pPr>
    <w:rPr>
      <w:lang w:eastAsia="uk-UA"/>
    </w:rPr>
  </w:style>
  <w:style w:type="paragraph" w:styleId="11">
    <w:name w:val="toc 1"/>
    <w:basedOn w:val="a"/>
    <w:next w:val="a"/>
    <w:autoRedefine/>
    <w:uiPriority w:val="39"/>
    <w:unhideWhenUsed/>
    <w:rsid w:val="00653639"/>
    <w:pPr>
      <w:spacing w:after="100"/>
    </w:pPr>
  </w:style>
  <w:style w:type="character" w:styleId="a8">
    <w:name w:val="Hyperlink"/>
    <w:basedOn w:val="a0"/>
    <w:uiPriority w:val="99"/>
    <w:unhideWhenUsed/>
    <w:rsid w:val="00653639"/>
    <w:rPr>
      <w:color w:val="0563C1" w:themeColor="hyperlink"/>
      <w:u w:val="single"/>
    </w:rPr>
  </w:style>
  <w:style w:type="character" w:customStyle="1" w:styleId="20">
    <w:name w:val="Заголовок 2 Знак"/>
    <w:basedOn w:val="a0"/>
    <w:link w:val="2"/>
    <w:uiPriority w:val="9"/>
    <w:rsid w:val="00FE1765"/>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2050D7"/>
    <w:pPr>
      <w:spacing w:after="100"/>
      <w:ind w:left="220"/>
    </w:pPr>
  </w:style>
  <w:style w:type="paragraph" w:styleId="a9">
    <w:name w:val="endnote text"/>
    <w:basedOn w:val="a"/>
    <w:link w:val="aa"/>
    <w:uiPriority w:val="99"/>
    <w:semiHidden/>
    <w:unhideWhenUsed/>
    <w:rsid w:val="002050D7"/>
    <w:pPr>
      <w:spacing w:after="0" w:line="240" w:lineRule="auto"/>
    </w:pPr>
    <w:rPr>
      <w:sz w:val="20"/>
      <w:szCs w:val="20"/>
    </w:rPr>
  </w:style>
  <w:style w:type="character" w:customStyle="1" w:styleId="aa">
    <w:name w:val="Текст концевой сноски Знак"/>
    <w:basedOn w:val="a0"/>
    <w:link w:val="a9"/>
    <w:uiPriority w:val="99"/>
    <w:semiHidden/>
    <w:rsid w:val="002050D7"/>
    <w:rPr>
      <w:sz w:val="20"/>
      <w:szCs w:val="20"/>
    </w:rPr>
  </w:style>
  <w:style w:type="character" w:styleId="ab">
    <w:name w:val="endnote reference"/>
    <w:basedOn w:val="a0"/>
    <w:uiPriority w:val="99"/>
    <w:semiHidden/>
    <w:unhideWhenUsed/>
    <w:rsid w:val="002050D7"/>
    <w:rPr>
      <w:vertAlign w:val="superscript"/>
    </w:rPr>
  </w:style>
  <w:style w:type="character" w:customStyle="1" w:styleId="30">
    <w:name w:val="Заголовок 3 Знак"/>
    <w:basedOn w:val="a0"/>
    <w:link w:val="3"/>
    <w:uiPriority w:val="9"/>
    <w:semiHidden/>
    <w:rsid w:val="00956E6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BE0CCE"/>
    <w:rPr>
      <w:rFonts w:asciiTheme="majorHAnsi" w:eastAsiaTheme="majorEastAsia" w:hAnsiTheme="majorHAnsi" w:cstheme="majorBidi"/>
      <w:i/>
      <w:iCs/>
      <w:color w:val="2F5496" w:themeColor="accent1" w:themeShade="BF"/>
    </w:rPr>
  </w:style>
  <w:style w:type="paragraph" w:styleId="ac">
    <w:name w:val="Normal (Web)"/>
    <w:basedOn w:val="a"/>
    <w:uiPriority w:val="99"/>
    <w:semiHidden/>
    <w:unhideWhenUsed/>
    <w:rsid w:val="00BE0CCE"/>
    <w:pPr>
      <w:spacing w:before="100" w:beforeAutospacing="1" w:after="100" w:afterAutospacing="1" w:line="240" w:lineRule="auto"/>
    </w:pPr>
    <w:rPr>
      <w:rFonts w:eastAsia="Times New Roman" w:cs="Times New Roman"/>
      <w:sz w:val="24"/>
      <w:szCs w:val="24"/>
      <w:lang w:eastAsia="uk-UA"/>
    </w:rPr>
  </w:style>
  <w:style w:type="character" w:styleId="ad">
    <w:name w:val="Strong"/>
    <w:basedOn w:val="a0"/>
    <w:uiPriority w:val="22"/>
    <w:qFormat/>
    <w:rsid w:val="00BE0CCE"/>
    <w:rPr>
      <w:b/>
      <w:bCs/>
    </w:rPr>
  </w:style>
  <w:style w:type="paragraph" w:styleId="ae">
    <w:name w:val="List Paragraph"/>
    <w:basedOn w:val="a"/>
    <w:uiPriority w:val="34"/>
    <w:qFormat/>
    <w:rsid w:val="00BE0CCE"/>
    <w:pPr>
      <w:ind w:left="720"/>
      <w:contextualSpacing/>
    </w:pPr>
  </w:style>
  <w:style w:type="character" w:styleId="HTML">
    <w:name w:val="HTML Code"/>
    <w:basedOn w:val="a0"/>
    <w:uiPriority w:val="99"/>
    <w:semiHidden/>
    <w:unhideWhenUsed/>
    <w:rsid w:val="006E0E2F"/>
    <w:rPr>
      <w:rFonts w:ascii="Courier New" w:eastAsia="Times New Roman" w:hAnsi="Courier New" w:cs="Courier New"/>
      <w:sz w:val="20"/>
      <w:szCs w:val="20"/>
    </w:rPr>
  </w:style>
  <w:style w:type="paragraph" w:styleId="31">
    <w:name w:val="toc 3"/>
    <w:basedOn w:val="a"/>
    <w:next w:val="a"/>
    <w:autoRedefine/>
    <w:uiPriority w:val="39"/>
    <w:unhideWhenUsed/>
    <w:rsid w:val="00FE1765"/>
    <w:pPr>
      <w:spacing w:after="100"/>
      <w:ind w:left="440"/>
    </w:pPr>
    <w:rPr>
      <w:rFonts w:eastAsiaTheme="minorEastAsia" w:cs="Times New Roman"/>
      <w:lang w:val="ru-RU" w:eastAsia="ru-RU"/>
    </w:rPr>
  </w:style>
  <w:style w:type="paragraph" w:styleId="af">
    <w:name w:val="caption"/>
    <w:basedOn w:val="a"/>
    <w:next w:val="a"/>
    <w:uiPriority w:val="35"/>
    <w:unhideWhenUsed/>
    <w:qFormat/>
    <w:rsid w:val="00FD35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763">
      <w:bodyDiv w:val="1"/>
      <w:marLeft w:val="0"/>
      <w:marRight w:val="0"/>
      <w:marTop w:val="0"/>
      <w:marBottom w:val="0"/>
      <w:divBdr>
        <w:top w:val="none" w:sz="0" w:space="0" w:color="auto"/>
        <w:left w:val="none" w:sz="0" w:space="0" w:color="auto"/>
        <w:bottom w:val="none" w:sz="0" w:space="0" w:color="auto"/>
        <w:right w:val="none" w:sz="0" w:space="0" w:color="auto"/>
      </w:divBdr>
    </w:div>
    <w:div w:id="9070282">
      <w:bodyDiv w:val="1"/>
      <w:marLeft w:val="0"/>
      <w:marRight w:val="0"/>
      <w:marTop w:val="0"/>
      <w:marBottom w:val="0"/>
      <w:divBdr>
        <w:top w:val="none" w:sz="0" w:space="0" w:color="auto"/>
        <w:left w:val="none" w:sz="0" w:space="0" w:color="auto"/>
        <w:bottom w:val="none" w:sz="0" w:space="0" w:color="auto"/>
        <w:right w:val="none" w:sz="0" w:space="0" w:color="auto"/>
      </w:divBdr>
    </w:div>
    <w:div w:id="56361713">
      <w:bodyDiv w:val="1"/>
      <w:marLeft w:val="0"/>
      <w:marRight w:val="0"/>
      <w:marTop w:val="0"/>
      <w:marBottom w:val="0"/>
      <w:divBdr>
        <w:top w:val="none" w:sz="0" w:space="0" w:color="auto"/>
        <w:left w:val="none" w:sz="0" w:space="0" w:color="auto"/>
        <w:bottom w:val="none" w:sz="0" w:space="0" w:color="auto"/>
        <w:right w:val="none" w:sz="0" w:space="0" w:color="auto"/>
      </w:divBdr>
    </w:div>
    <w:div w:id="103158969">
      <w:bodyDiv w:val="1"/>
      <w:marLeft w:val="0"/>
      <w:marRight w:val="0"/>
      <w:marTop w:val="0"/>
      <w:marBottom w:val="0"/>
      <w:divBdr>
        <w:top w:val="none" w:sz="0" w:space="0" w:color="auto"/>
        <w:left w:val="none" w:sz="0" w:space="0" w:color="auto"/>
        <w:bottom w:val="none" w:sz="0" w:space="0" w:color="auto"/>
        <w:right w:val="none" w:sz="0" w:space="0" w:color="auto"/>
      </w:divBdr>
    </w:div>
    <w:div w:id="158736500">
      <w:bodyDiv w:val="1"/>
      <w:marLeft w:val="0"/>
      <w:marRight w:val="0"/>
      <w:marTop w:val="0"/>
      <w:marBottom w:val="0"/>
      <w:divBdr>
        <w:top w:val="none" w:sz="0" w:space="0" w:color="auto"/>
        <w:left w:val="none" w:sz="0" w:space="0" w:color="auto"/>
        <w:bottom w:val="none" w:sz="0" w:space="0" w:color="auto"/>
        <w:right w:val="none" w:sz="0" w:space="0" w:color="auto"/>
      </w:divBdr>
    </w:div>
    <w:div w:id="220022692">
      <w:bodyDiv w:val="1"/>
      <w:marLeft w:val="0"/>
      <w:marRight w:val="0"/>
      <w:marTop w:val="0"/>
      <w:marBottom w:val="0"/>
      <w:divBdr>
        <w:top w:val="none" w:sz="0" w:space="0" w:color="auto"/>
        <w:left w:val="none" w:sz="0" w:space="0" w:color="auto"/>
        <w:bottom w:val="none" w:sz="0" w:space="0" w:color="auto"/>
        <w:right w:val="none" w:sz="0" w:space="0" w:color="auto"/>
      </w:divBdr>
    </w:div>
    <w:div w:id="223755781">
      <w:bodyDiv w:val="1"/>
      <w:marLeft w:val="0"/>
      <w:marRight w:val="0"/>
      <w:marTop w:val="0"/>
      <w:marBottom w:val="0"/>
      <w:divBdr>
        <w:top w:val="none" w:sz="0" w:space="0" w:color="auto"/>
        <w:left w:val="none" w:sz="0" w:space="0" w:color="auto"/>
        <w:bottom w:val="none" w:sz="0" w:space="0" w:color="auto"/>
        <w:right w:val="none" w:sz="0" w:space="0" w:color="auto"/>
      </w:divBdr>
    </w:div>
    <w:div w:id="223956763">
      <w:bodyDiv w:val="1"/>
      <w:marLeft w:val="0"/>
      <w:marRight w:val="0"/>
      <w:marTop w:val="0"/>
      <w:marBottom w:val="0"/>
      <w:divBdr>
        <w:top w:val="none" w:sz="0" w:space="0" w:color="auto"/>
        <w:left w:val="none" w:sz="0" w:space="0" w:color="auto"/>
        <w:bottom w:val="none" w:sz="0" w:space="0" w:color="auto"/>
        <w:right w:val="none" w:sz="0" w:space="0" w:color="auto"/>
      </w:divBdr>
    </w:div>
    <w:div w:id="403644742">
      <w:bodyDiv w:val="1"/>
      <w:marLeft w:val="0"/>
      <w:marRight w:val="0"/>
      <w:marTop w:val="0"/>
      <w:marBottom w:val="0"/>
      <w:divBdr>
        <w:top w:val="none" w:sz="0" w:space="0" w:color="auto"/>
        <w:left w:val="none" w:sz="0" w:space="0" w:color="auto"/>
        <w:bottom w:val="none" w:sz="0" w:space="0" w:color="auto"/>
        <w:right w:val="none" w:sz="0" w:space="0" w:color="auto"/>
      </w:divBdr>
    </w:div>
    <w:div w:id="421297954">
      <w:bodyDiv w:val="1"/>
      <w:marLeft w:val="0"/>
      <w:marRight w:val="0"/>
      <w:marTop w:val="0"/>
      <w:marBottom w:val="0"/>
      <w:divBdr>
        <w:top w:val="none" w:sz="0" w:space="0" w:color="auto"/>
        <w:left w:val="none" w:sz="0" w:space="0" w:color="auto"/>
        <w:bottom w:val="none" w:sz="0" w:space="0" w:color="auto"/>
        <w:right w:val="none" w:sz="0" w:space="0" w:color="auto"/>
      </w:divBdr>
    </w:div>
    <w:div w:id="424347225">
      <w:bodyDiv w:val="1"/>
      <w:marLeft w:val="0"/>
      <w:marRight w:val="0"/>
      <w:marTop w:val="0"/>
      <w:marBottom w:val="0"/>
      <w:divBdr>
        <w:top w:val="none" w:sz="0" w:space="0" w:color="auto"/>
        <w:left w:val="none" w:sz="0" w:space="0" w:color="auto"/>
        <w:bottom w:val="none" w:sz="0" w:space="0" w:color="auto"/>
        <w:right w:val="none" w:sz="0" w:space="0" w:color="auto"/>
      </w:divBdr>
    </w:div>
    <w:div w:id="432088056">
      <w:bodyDiv w:val="1"/>
      <w:marLeft w:val="0"/>
      <w:marRight w:val="0"/>
      <w:marTop w:val="0"/>
      <w:marBottom w:val="0"/>
      <w:divBdr>
        <w:top w:val="none" w:sz="0" w:space="0" w:color="auto"/>
        <w:left w:val="none" w:sz="0" w:space="0" w:color="auto"/>
        <w:bottom w:val="none" w:sz="0" w:space="0" w:color="auto"/>
        <w:right w:val="none" w:sz="0" w:space="0" w:color="auto"/>
      </w:divBdr>
    </w:div>
    <w:div w:id="438529208">
      <w:bodyDiv w:val="1"/>
      <w:marLeft w:val="0"/>
      <w:marRight w:val="0"/>
      <w:marTop w:val="0"/>
      <w:marBottom w:val="0"/>
      <w:divBdr>
        <w:top w:val="none" w:sz="0" w:space="0" w:color="auto"/>
        <w:left w:val="none" w:sz="0" w:space="0" w:color="auto"/>
        <w:bottom w:val="none" w:sz="0" w:space="0" w:color="auto"/>
        <w:right w:val="none" w:sz="0" w:space="0" w:color="auto"/>
      </w:divBdr>
    </w:div>
    <w:div w:id="466700677">
      <w:bodyDiv w:val="1"/>
      <w:marLeft w:val="0"/>
      <w:marRight w:val="0"/>
      <w:marTop w:val="0"/>
      <w:marBottom w:val="0"/>
      <w:divBdr>
        <w:top w:val="none" w:sz="0" w:space="0" w:color="auto"/>
        <w:left w:val="none" w:sz="0" w:space="0" w:color="auto"/>
        <w:bottom w:val="none" w:sz="0" w:space="0" w:color="auto"/>
        <w:right w:val="none" w:sz="0" w:space="0" w:color="auto"/>
      </w:divBdr>
    </w:div>
    <w:div w:id="497573588">
      <w:bodyDiv w:val="1"/>
      <w:marLeft w:val="0"/>
      <w:marRight w:val="0"/>
      <w:marTop w:val="0"/>
      <w:marBottom w:val="0"/>
      <w:divBdr>
        <w:top w:val="none" w:sz="0" w:space="0" w:color="auto"/>
        <w:left w:val="none" w:sz="0" w:space="0" w:color="auto"/>
        <w:bottom w:val="none" w:sz="0" w:space="0" w:color="auto"/>
        <w:right w:val="none" w:sz="0" w:space="0" w:color="auto"/>
      </w:divBdr>
    </w:div>
    <w:div w:id="588538112">
      <w:bodyDiv w:val="1"/>
      <w:marLeft w:val="0"/>
      <w:marRight w:val="0"/>
      <w:marTop w:val="0"/>
      <w:marBottom w:val="0"/>
      <w:divBdr>
        <w:top w:val="none" w:sz="0" w:space="0" w:color="auto"/>
        <w:left w:val="none" w:sz="0" w:space="0" w:color="auto"/>
        <w:bottom w:val="none" w:sz="0" w:space="0" w:color="auto"/>
        <w:right w:val="none" w:sz="0" w:space="0" w:color="auto"/>
      </w:divBdr>
    </w:div>
    <w:div w:id="615672985">
      <w:bodyDiv w:val="1"/>
      <w:marLeft w:val="0"/>
      <w:marRight w:val="0"/>
      <w:marTop w:val="0"/>
      <w:marBottom w:val="0"/>
      <w:divBdr>
        <w:top w:val="none" w:sz="0" w:space="0" w:color="auto"/>
        <w:left w:val="none" w:sz="0" w:space="0" w:color="auto"/>
        <w:bottom w:val="none" w:sz="0" w:space="0" w:color="auto"/>
        <w:right w:val="none" w:sz="0" w:space="0" w:color="auto"/>
      </w:divBdr>
    </w:div>
    <w:div w:id="649015337">
      <w:bodyDiv w:val="1"/>
      <w:marLeft w:val="0"/>
      <w:marRight w:val="0"/>
      <w:marTop w:val="0"/>
      <w:marBottom w:val="0"/>
      <w:divBdr>
        <w:top w:val="none" w:sz="0" w:space="0" w:color="auto"/>
        <w:left w:val="none" w:sz="0" w:space="0" w:color="auto"/>
        <w:bottom w:val="none" w:sz="0" w:space="0" w:color="auto"/>
        <w:right w:val="none" w:sz="0" w:space="0" w:color="auto"/>
      </w:divBdr>
    </w:div>
    <w:div w:id="665783856">
      <w:bodyDiv w:val="1"/>
      <w:marLeft w:val="0"/>
      <w:marRight w:val="0"/>
      <w:marTop w:val="0"/>
      <w:marBottom w:val="0"/>
      <w:divBdr>
        <w:top w:val="none" w:sz="0" w:space="0" w:color="auto"/>
        <w:left w:val="none" w:sz="0" w:space="0" w:color="auto"/>
        <w:bottom w:val="none" w:sz="0" w:space="0" w:color="auto"/>
        <w:right w:val="none" w:sz="0" w:space="0" w:color="auto"/>
      </w:divBdr>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698240251">
      <w:bodyDiv w:val="1"/>
      <w:marLeft w:val="0"/>
      <w:marRight w:val="0"/>
      <w:marTop w:val="0"/>
      <w:marBottom w:val="0"/>
      <w:divBdr>
        <w:top w:val="none" w:sz="0" w:space="0" w:color="auto"/>
        <w:left w:val="none" w:sz="0" w:space="0" w:color="auto"/>
        <w:bottom w:val="none" w:sz="0" w:space="0" w:color="auto"/>
        <w:right w:val="none" w:sz="0" w:space="0" w:color="auto"/>
      </w:divBdr>
    </w:div>
    <w:div w:id="744037193">
      <w:bodyDiv w:val="1"/>
      <w:marLeft w:val="0"/>
      <w:marRight w:val="0"/>
      <w:marTop w:val="0"/>
      <w:marBottom w:val="0"/>
      <w:divBdr>
        <w:top w:val="none" w:sz="0" w:space="0" w:color="auto"/>
        <w:left w:val="none" w:sz="0" w:space="0" w:color="auto"/>
        <w:bottom w:val="none" w:sz="0" w:space="0" w:color="auto"/>
        <w:right w:val="none" w:sz="0" w:space="0" w:color="auto"/>
      </w:divBdr>
    </w:div>
    <w:div w:id="946423218">
      <w:bodyDiv w:val="1"/>
      <w:marLeft w:val="0"/>
      <w:marRight w:val="0"/>
      <w:marTop w:val="0"/>
      <w:marBottom w:val="0"/>
      <w:divBdr>
        <w:top w:val="none" w:sz="0" w:space="0" w:color="auto"/>
        <w:left w:val="none" w:sz="0" w:space="0" w:color="auto"/>
        <w:bottom w:val="none" w:sz="0" w:space="0" w:color="auto"/>
        <w:right w:val="none" w:sz="0" w:space="0" w:color="auto"/>
      </w:divBdr>
    </w:div>
    <w:div w:id="1014069066">
      <w:bodyDiv w:val="1"/>
      <w:marLeft w:val="0"/>
      <w:marRight w:val="0"/>
      <w:marTop w:val="0"/>
      <w:marBottom w:val="0"/>
      <w:divBdr>
        <w:top w:val="none" w:sz="0" w:space="0" w:color="auto"/>
        <w:left w:val="none" w:sz="0" w:space="0" w:color="auto"/>
        <w:bottom w:val="none" w:sz="0" w:space="0" w:color="auto"/>
        <w:right w:val="none" w:sz="0" w:space="0" w:color="auto"/>
      </w:divBdr>
    </w:div>
    <w:div w:id="1044983556">
      <w:bodyDiv w:val="1"/>
      <w:marLeft w:val="0"/>
      <w:marRight w:val="0"/>
      <w:marTop w:val="0"/>
      <w:marBottom w:val="0"/>
      <w:divBdr>
        <w:top w:val="none" w:sz="0" w:space="0" w:color="auto"/>
        <w:left w:val="none" w:sz="0" w:space="0" w:color="auto"/>
        <w:bottom w:val="none" w:sz="0" w:space="0" w:color="auto"/>
        <w:right w:val="none" w:sz="0" w:space="0" w:color="auto"/>
      </w:divBdr>
    </w:div>
    <w:div w:id="1119108814">
      <w:bodyDiv w:val="1"/>
      <w:marLeft w:val="0"/>
      <w:marRight w:val="0"/>
      <w:marTop w:val="0"/>
      <w:marBottom w:val="0"/>
      <w:divBdr>
        <w:top w:val="none" w:sz="0" w:space="0" w:color="auto"/>
        <w:left w:val="none" w:sz="0" w:space="0" w:color="auto"/>
        <w:bottom w:val="none" w:sz="0" w:space="0" w:color="auto"/>
        <w:right w:val="none" w:sz="0" w:space="0" w:color="auto"/>
      </w:divBdr>
    </w:div>
    <w:div w:id="1181621775">
      <w:bodyDiv w:val="1"/>
      <w:marLeft w:val="0"/>
      <w:marRight w:val="0"/>
      <w:marTop w:val="0"/>
      <w:marBottom w:val="0"/>
      <w:divBdr>
        <w:top w:val="none" w:sz="0" w:space="0" w:color="auto"/>
        <w:left w:val="none" w:sz="0" w:space="0" w:color="auto"/>
        <w:bottom w:val="none" w:sz="0" w:space="0" w:color="auto"/>
        <w:right w:val="none" w:sz="0" w:space="0" w:color="auto"/>
      </w:divBdr>
    </w:div>
    <w:div w:id="1249192374">
      <w:bodyDiv w:val="1"/>
      <w:marLeft w:val="0"/>
      <w:marRight w:val="0"/>
      <w:marTop w:val="0"/>
      <w:marBottom w:val="0"/>
      <w:divBdr>
        <w:top w:val="none" w:sz="0" w:space="0" w:color="auto"/>
        <w:left w:val="none" w:sz="0" w:space="0" w:color="auto"/>
        <w:bottom w:val="none" w:sz="0" w:space="0" w:color="auto"/>
        <w:right w:val="none" w:sz="0" w:space="0" w:color="auto"/>
      </w:divBdr>
    </w:div>
    <w:div w:id="1342774366">
      <w:bodyDiv w:val="1"/>
      <w:marLeft w:val="0"/>
      <w:marRight w:val="0"/>
      <w:marTop w:val="0"/>
      <w:marBottom w:val="0"/>
      <w:divBdr>
        <w:top w:val="none" w:sz="0" w:space="0" w:color="auto"/>
        <w:left w:val="none" w:sz="0" w:space="0" w:color="auto"/>
        <w:bottom w:val="none" w:sz="0" w:space="0" w:color="auto"/>
        <w:right w:val="none" w:sz="0" w:space="0" w:color="auto"/>
      </w:divBdr>
    </w:div>
    <w:div w:id="1476413994">
      <w:bodyDiv w:val="1"/>
      <w:marLeft w:val="0"/>
      <w:marRight w:val="0"/>
      <w:marTop w:val="0"/>
      <w:marBottom w:val="0"/>
      <w:divBdr>
        <w:top w:val="none" w:sz="0" w:space="0" w:color="auto"/>
        <w:left w:val="none" w:sz="0" w:space="0" w:color="auto"/>
        <w:bottom w:val="none" w:sz="0" w:space="0" w:color="auto"/>
        <w:right w:val="none" w:sz="0" w:space="0" w:color="auto"/>
      </w:divBdr>
    </w:div>
    <w:div w:id="1482311502">
      <w:bodyDiv w:val="1"/>
      <w:marLeft w:val="0"/>
      <w:marRight w:val="0"/>
      <w:marTop w:val="0"/>
      <w:marBottom w:val="0"/>
      <w:divBdr>
        <w:top w:val="none" w:sz="0" w:space="0" w:color="auto"/>
        <w:left w:val="none" w:sz="0" w:space="0" w:color="auto"/>
        <w:bottom w:val="none" w:sz="0" w:space="0" w:color="auto"/>
        <w:right w:val="none" w:sz="0" w:space="0" w:color="auto"/>
      </w:divBdr>
    </w:div>
    <w:div w:id="1503860728">
      <w:bodyDiv w:val="1"/>
      <w:marLeft w:val="0"/>
      <w:marRight w:val="0"/>
      <w:marTop w:val="0"/>
      <w:marBottom w:val="0"/>
      <w:divBdr>
        <w:top w:val="none" w:sz="0" w:space="0" w:color="auto"/>
        <w:left w:val="none" w:sz="0" w:space="0" w:color="auto"/>
        <w:bottom w:val="none" w:sz="0" w:space="0" w:color="auto"/>
        <w:right w:val="none" w:sz="0" w:space="0" w:color="auto"/>
      </w:divBdr>
    </w:div>
    <w:div w:id="1510489898">
      <w:bodyDiv w:val="1"/>
      <w:marLeft w:val="0"/>
      <w:marRight w:val="0"/>
      <w:marTop w:val="0"/>
      <w:marBottom w:val="0"/>
      <w:divBdr>
        <w:top w:val="none" w:sz="0" w:space="0" w:color="auto"/>
        <w:left w:val="none" w:sz="0" w:space="0" w:color="auto"/>
        <w:bottom w:val="none" w:sz="0" w:space="0" w:color="auto"/>
        <w:right w:val="none" w:sz="0" w:space="0" w:color="auto"/>
      </w:divBdr>
    </w:div>
    <w:div w:id="1566186728">
      <w:bodyDiv w:val="1"/>
      <w:marLeft w:val="0"/>
      <w:marRight w:val="0"/>
      <w:marTop w:val="0"/>
      <w:marBottom w:val="0"/>
      <w:divBdr>
        <w:top w:val="none" w:sz="0" w:space="0" w:color="auto"/>
        <w:left w:val="none" w:sz="0" w:space="0" w:color="auto"/>
        <w:bottom w:val="none" w:sz="0" w:space="0" w:color="auto"/>
        <w:right w:val="none" w:sz="0" w:space="0" w:color="auto"/>
      </w:divBdr>
    </w:div>
    <w:div w:id="1646856889">
      <w:bodyDiv w:val="1"/>
      <w:marLeft w:val="0"/>
      <w:marRight w:val="0"/>
      <w:marTop w:val="0"/>
      <w:marBottom w:val="0"/>
      <w:divBdr>
        <w:top w:val="none" w:sz="0" w:space="0" w:color="auto"/>
        <w:left w:val="none" w:sz="0" w:space="0" w:color="auto"/>
        <w:bottom w:val="none" w:sz="0" w:space="0" w:color="auto"/>
        <w:right w:val="none" w:sz="0" w:space="0" w:color="auto"/>
      </w:divBdr>
    </w:div>
    <w:div w:id="1662856558">
      <w:bodyDiv w:val="1"/>
      <w:marLeft w:val="0"/>
      <w:marRight w:val="0"/>
      <w:marTop w:val="0"/>
      <w:marBottom w:val="0"/>
      <w:divBdr>
        <w:top w:val="none" w:sz="0" w:space="0" w:color="auto"/>
        <w:left w:val="none" w:sz="0" w:space="0" w:color="auto"/>
        <w:bottom w:val="none" w:sz="0" w:space="0" w:color="auto"/>
        <w:right w:val="none" w:sz="0" w:space="0" w:color="auto"/>
      </w:divBdr>
    </w:div>
    <w:div w:id="1664747169">
      <w:bodyDiv w:val="1"/>
      <w:marLeft w:val="0"/>
      <w:marRight w:val="0"/>
      <w:marTop w:val="0"/>
      <w:marBottom w:val="0"/>
      <w:divBdr>
        <w:top w:val="none" w:sz="0" w:space="0" w:color="auto"/>
        <w:left w:val="none" w:sz="0" w:space="0" w:color="auto"/>
        <w:bottom w:val="none" w:sz="0" w:space="0" w:color="auto"/>
        <w:right w:val="none" w:sz="0" w:space="0" w:color="auto"/>
      </w:divBdr>
    </w:div>
    <w:div w:id="1752770056">
      <w:bodyDiv w:val="1"/>
      <w:marLeft w:val="0"/>
      <w:marRight w:val="0"/>
      <w:marTop w:val="0"/>
      <w:marBottom w:val="0"/>
      <w:divBdr>
        <w:top w:val="none" w:sz="0" w:space="0" w:color="auto"/>
        <w:left w:val="none" w:sz="0" w:space="0" w:color="auto"/>
        <w:bottom w:val="none" w:sz="0" w:space="0" w:color="auto"/>
        <w:right w:val="none" w:sz="0" w:space="0" w:color="auto"/>
      </w:divBdr>
    </w:div>
    <w:div w:id="1767341790">
      <w:bodyDiv w:val="1"/>
      <w:marLeft w:val="0"/>
      <w:marRight w:val="0"/>
      <w:marTop w:val="0"/>
      <w:marBottom w:val="0"/>
      <w:divBdr>
        <w:top w:val="none" w:sz="0" w:space="0" w:color="auto"/>
        <w:left w:val="none" w:sz="0" w:space="0" w:color="auto"/>
        <w:bottom w:val="none" w:sz="0" w:space="0" w:color="auto"/>
        <w:right w:val="none" w:sz="0" w:space="0" w:color="auto"/>
      </w:divBdr>
    </w:div>
    <w:div w:id="1800370609">
      <w:bodyDiv w:val="1"/>
      <w:marLeft w:val="0"/>
      <w:marRight w:val="0"/>
      <w:marTop w:val="0"/>
      <w:marBottom w:val="0"/>
      <w:divBdr>
        <w:top w:val="none" w:sz="0" w:space="0" w:color="auto"/>
        <w:left w:val="none" w:sz="0" w:space="0" w:color="auto"/>
        <w:bottom w:val="none" w:sz="0" w:space="0" w:color="auto"/>
        <w:right w:val="none" w:sz="0" w:space="0" w:color="auto"/>
      </w:divBdr>
    </w:div>
    <w:div w:id="1901600513">
      <w:bodyDiv w:val="1"/>
      <w:marLeft w:val="0"/>
      <w:marRight w:val="0"/>
      <w:marTop w:val="0"/>
      <w:marBottom w:val="0"/>
      <w:divBdr>
        <w:top w:val="none" w:sz="0" w:space="0" w:color="auto"/>
        <w:left w:val="none" w:sz="0" w:space="0" w:color="auto"/>
        <w:bottom w:val="none" w:sz="0" w:space="0" w:color="auto"/>
        <w:right w:val="none" w:sz="0" w:space="0" w:color="auto"/>
      </w:divBdr>
    </w:div>
    <w:div w:id="20700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2F19-3D16-4846-B683-84E2F366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5816</Words>
  <Characters>33156</Characters>
  <Application>Microsoft Office Word</Application>
  <DocSecurity>0</DocSecurity>
  <Lines>276</Lines>
  <Paragraphs>77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Лядский</cp:lastModifiedBy>
  <cp:revision>21</cp:revision>
  <cp:lastPrinted>2024-12-02T09:22:00Z</cp:lastPrinted>
  <dcterms:created xsi:type="dcterms:W3CDTF">2024-10-01T15:41:00Z</dcterms:created>
  <dcterms:modified xsi:type="dcterms:W3CDTF">2024-12-02T09:22:00Z</dcterms:modified>
</cp:coreProperties>
</file>