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6F78" w14:textId="77777777" w:rsidR="001E2F50" w:rsidRDefault="001E2F50" w:rsidP="001E2F50">
      <w:pPr>
        <w:jc w:val="center"/>
        <w:rPr>
          <w:b/>
          <w:sz w:val="36"/>
          <w:lang w:val="en-US"/>
        </w:rPr>
      </w:pPr>
      <w:r w:rsidRPr="00E15C73">
        <w:rPr>
          <w:b/>
          <w:noProof/>
          <w:sz w:val="36"/>
          <w:lang w:eastAsia="ru-RU"/>
        </w:rPr>
        <w:drawing>
          <wp:inline distT="0" distB="0" distL="0" distR="0" wp14:anchorId="69EBC2E8" wp14:editId="14A13C77">
            <wp:extent cx="4296375" cy="7335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177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Міністерство освіти і науки України</w:t>
      </w:r>
    </w:p>
    <w:p w14:paraId="5E5FA806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Національний технічний університет України</w:t>
      </w:r>
    </w:p>
    <w:p w14:paraId="16BDC733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“Київський політехнічний інститут імені Ігоря Сікорського”</w:t>
      </w:r>
    </w:p>
    <w:p w14:paraId="098F9AEA" w14:textId="77777777" w:rsidR="001E2F50" w:rsidRPr="00A1690A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Факультет інформ</w:t>
      </w:r>
      <w:r>
        <w:rPr>
          <w:b/>
          <w:sz w:val="32"/>
        </w:rPr>
        <w:t>атики та обчислювальної техніки</w:t>
      </w:r>
    </w:p>
    <w:p w14:paraId="6536BD00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7FFD9977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3EF55CB9" w14:textId="221B56DF" w:rsidR="001E2F50" w:rsidRPr="004B5C10" w:rsidRDefault="001E2F50" w:rsidP="001E2F50">
      <w:pPr>
        <w:ind w:firstLine="708"/>
        <w:jc w:val="center"/>
        <w:rPr>
          <w:rFonts w:asciiTheme="majorHAnsi" w:hAnsiTheme="majorHAnsi"/>
          <w:sz w:val="40"/>
          <w:lang w:val="uk-UA"/>
        </w:rPr>
      </w:pPr>
      <w:r>
        <w:rPr>
          <w:rFonts w:asciiTheme="majorHAnsi" w:hAnsiTheme="majorHAnsi"/>
          <w:sz w:val="40"/>
        </w:rPr>
        <w:t xml:space="preserve">Лабораторна робота </w:t>
      </w:r>
      <w:r w:rsidR="00435C79">
        <w:rPr>
          <w:rFonts w:asciiTheme="majorHAnsi" w:hAnsiTheme="majorHAnsi"/>
          <w:sz w:val="40"/>
          <w:lang w:val="uk-UA"/>
        </w:rPr>
        <w:t>№</w:t>
      </w:r>
      <w:r w:rsidR="00553BCE">
        <w:rPr>
          <w:rFonts w:asciiTheme="majorHAnsi" w:hAnsiTheme="majorHAnsi"/>
          <w:sz w:val="40"/>
        </w:rPr>
        <w:t>2</w:t>
      </w:r>
    </w:p>
    <w:p w14:paraId="33945F0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5E0EB2A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74E8E7CA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6112D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7C1A40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6386C75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DA58146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15D19D2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BB45A65" w14:textId="77777777" w:rsidR="001E2F50" w:rsidRPr="004B5C1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0FC84A6" w14:textId="77777777" w:rsidR="001E2F50" w:rsidRDefault="001E2F50" w:rsidP="001E2F50">
      <w:pPr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Виконав:</w:t>
      </w:r>
    </w:p>
    <w:p w14:paraId="12799160" w14:textId="77777777" w:rsidR="001E2F50" w:rsidRDefault="001E2F50" w:rsidP="001E2F50">
      <w:pPr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Студент групи ІА-23</w:t>
      </w:r>
    </w:p>
    <w:p w14:paraId="45541231" w14:textId="4BC672D1" w:rsidR="00993555" w:rsidRDefault="00435C79" w:rsidP="00553BCE">
      <w:pPr>
        <w:pStyle w:val="2"/>
        <w:spacing w:before="120" w:beforeAutospacing="0" w:after="120" w:afterAutospacing="0"/>
        <w:rPr>
          <w:color w:val="000000"/>
          <w:sz w:val="24"/>
          <w:szCs w:val="24"/>
        </w:rPr>
      </w:pPr>
      <w:r>
        <w:rPr>
          <w:rFonts w:asciiTheme="majorHAnsi" w:hAnsiTheme="majorHAnsi"/>
          <w:sz w:val="32"/>
          <w:lang w:val="uk-UA"/>
        </w:rPr>
        <w:t>Лядський Д. С.</w:t>
      </w:r>
      <w:r w:rsidR="001E2F50" w:rsidRPr="004B5C10">
        <w:rPr>
          <w:rFonts w:asciiTheme="majorHAnsi" w:hAnsiTheme="majorHAnsi"/>
          <w:sz w:val="32"/>
        </w:rPr>
        <w:br w:type="page"/>
      </w:r>
    </w:p>
    <w:p w14:paraId="71AB1185" w14:textId="77777777" w:rsidR="00553BCE" w:rsidRDefault="00553BCE" w:rsidP="00553BCE">
      <w:pPr>
        <w:pStyle w:val="1"/>
        <w:spacing w:before="0"/>
        <w:jc w:val="center"/>
      </w:pPr>
      <w:r>
        <w:rPr>
          <w:color w:val="000000"/>
          <w:sz w:val="28"/>
          <w:szCs w:val="28"/>
        </w:rPr>
        <w:lastRenderedPageBreak/>
        <w:t>Лабораторна робота №2</w:t>
      </w:r>
    </w:p>
    <w:p w14:paraId="4ACC1ED1" w14:textId="77777777" w:rsidR="00553BCE" w:rsidRDefault="00553BCE" w:rsidP="00553BCE">
      <w:pPr>
        <w:pStyle w:val="2"/>
        <w:spacing w:before="120" w:beforeAutospacing="0" w:after="120" w:afterAutospacing="0"/>
      </w:pPr>
      <w:r>
        <w:rPr>
          <w:color w:val="000000"/>
          <w:sz w:val="24"/>
          <w:szCs w:val="24"/>
        </w:rPr>
        <w:t>Тема:</w:t>
      </w:r>
      <w:r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CSS</w:t>
      </w:r>
    </w:p>
    <w:p w14:paraId="13C70960" w14:textId="77777777" w:rsidR="00553BCE" w:rsidRDefault="00553BCE" w:rsidP="00553BCE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</w:rPr>
        <w:t>Мета:</w:t>
      </w:r>
      <w:r>
        <w:rPr>
          <w:color w:val="000000"/>
        </w:rPr>
        <w:t xml:space="preserve"> Навчитися працювати з  CSS розміткою</w:t>
      </w:r>
    </w:p>
    <w:p w14:paraId="55BF6C5C" w14:textId="77777777" w:rsidR="00553BCE" w:rsidRDefault="00553BCE" w:rsidP="00553BCE"/>
    <w:p w14:paraId="2BACE003" w14:textId="77777777" w:rsidR="00553BCE" w:rsidRDefault="00553BCE" w:rsidP="00553BC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Завдання</w:t>
      </w:r>
    </w:p>
    <w:p w14:paraId="221A9DB8" w14:textId="7F9FD2D5" w:rsidR="00553BCE" w:rsidRDefault="00553BCE" w:rsidP="00553BCE">
      <w:pPr>
        <w:pStyle w:val="a3"/>
        <w:numPr>
          <w:ilvl w:val="0"/>
          <w:numId w:val="1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Побудувати розмітку як зображено на малюнку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C46CB29" wp14:editId="624EAF16">
            <wp:extent cx="5940425" cy="3131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7262" w14:textId="77777777" w:rsidR="00553BCE" w:rsidRDefault="00553BCE" w:rsidP="00553BCE">
      <w:pPr>
        <w:pStyle w:val="a3"/>
        <w:numPr>
          <w:ilvl w:val="0"/>
          <w:numId w:val="1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В блоці header додати меню та логотип</w:t>
      </w:r>
    </w:p>
    <w:p w14:paraId="082E11F1" w14:textId="77777777" w:rsidR="00553BCE" w:rsidRDefault="00553BCE" w:rsidP="00553BCE">
      <w:pPr>
        <w:pStyle w:val="a3"/>
        <w:numPr>
          <w:ilvl w:val="0"/>
          <w:numId w:val="1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В блоці ‘sidebar’ додати наступні елементи:</w:t>
      </w:r>
    </w:p>
    <w:p w14:paraId="6A72F33C" w14:textId="77777777" w:rsidR="00553BCE" w:rsidRDefault="00553BCE" w:rsidP="00553BCE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Список посилань(Головна, Успішність, Контакти, FAQ);</w:t>
      </w:r>
    </w:p>
    <w:p w14:paraId="56EA36D6" w14:textId="77777777" w:rsidR="00553BCE" w:rsidRDefault="00553BCE" w:rsidP="00553BCE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Зробити відступи(padding, margin);</w:t>
      </w:r>
    </w:p>
    <w:p w14:paraId="72469B1D" w14:textId="77777777" w:rsidR="00553BCE" w:rsidRDefault="00553BCE" w:rsidP="00553BCE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Додати border;</w:t>
      </w:r>
    </w:p>
    <w:p w14:paraId="19B98C8B" w14:textId="77777777" w:rsidR="00553BCE" w:rsidRDefault="00553BCE" w:rsidP="00553BCE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Вирівняти текст по лівому краю;</w:t>
      </w:r>
    </w:p>
    <w:p w14:paraId="7E515E46" w14:textId="77777777" w:rsidR="00553BCE" w:rsidRDefault="00553BCE" w:rsidP="00553BCE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Змінювати колір посилання при наведенні;</w:t>
      </w:r>
    </w:p>
    <w:p w14:paraId="129AA2F6" w14:textId="77777777" w:rsidR="00553BCE" w:rsidRDefault="00553BCE" w:rsidP="00553BCE">
      <w:pPr>
        <w:pStyle w:val="a3"/>
        <w:numPr>
          <w:ilvl w:val="0"/>
          <w:numId w:val="2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В блоці ‘content’ додати наступні елементи:</w:t>
      </w:r>
    </w:p>
    <w:p w14:paraId="516A70D6" w14:textId="77777777" w:rsidR="00553BCE" w:rsidRDefault="00553BCE" w:rsidP="00553BC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6 зображень, у два рядки;</w:t>
      </w:r>
    </w:p>
    <w:p w14:paraId="7B77A7CB" w14:textId="317A07F5" w:rsidR="00553BCE" w:rsidRDefault="00553BCE" w:rsidP="00553BCE">
      <w:pPr>
        <w:pStyle w:val="a3"/>
        <w:spacing w:before="0" w:beforeAutospacing="0" w:after="0" w:afterAutospacing="0"/>
        <w:ind w:left="144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2ECB15E" wp14:editId="0241CD9F">
            <wp:extent cx="3045460" cy="17735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FFB9" w14:textId="77777777" w:rsidR="00553BCE" w:rsidRDefault="00553BCE" w:rsidP="00553BCE">
      <w:pPr>
        <w:pStyle w:val="a3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Кожному додати (box-shadow, border-radius) ;</w:t>
      </w:r>
    </w:p>
    <w:p w14:paraId="489B221D" w14:textId="77777777" w:rsidR="00553BCE" w:rsidRDefault="00553BCE" w:rsidP="00553BC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При наведенні збільшувати зображення;</w:t>
      </w:r>
    </w:p>
    <w:p w14:paraId="02789E70" w14:textId="5E0262C4" w:rsidR="00553BCE" w:rsidRDefault="00553BCE" w:rsidP="00553BC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Побудувати футер footer за наступним зразком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D5D5C4F" wp14:editId="2216C14D">
            <wp:extent cx="5940425" cy="2306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7F85" w14:textId="172F9BE9" w:rsidR="001E2F50" w:rsidRDefault="001E2F50" w:rsidP="001E2F50"/>
    <w:p w14:paraId="187D0746" w14:textId="53ED918F" w:rsidR="00553BCE" w:rsidRDefault="00553BCE" w:rsidP="001E2F50">
      <w:pPr>
        <w:rPr>
          <w:lang w:val="uk-UA"/>
        </w:rPr>
      </w:pPr>
      <w:r>
        <w:rPr>
          <w:lang w:val="uk-UA"/>
        </w:rPr>
        <w:t>Виконання:</w:t>
      </w:r>
    </w:p>
    <w:p w14:paraId="5BF5ED12" w14:textId="4AEB88BB" w:rsidR="00553BCE" w:rsidRPr="00553BCE" w:rsidRDefault="00553BCE" w:rsidP="001E2F50">
      <w:pPr>
        <w:rPr>
          <w:lang w:val="uk-UA"/>
        </w:rPr>
      </w:pPr>
      <w:r w:rsidRPr="00553BCE">
        <w:rPr>
          <w:lang w:val="uk-UA"/>
        </w:rPr>
        <w:drawing>
          <wp:inline distT="0" distB="0" distL="0" distR="0" wp14:anchorId="48E94B12" wp14:editId="120D9596">
            <wp:extent cx="5940425" cy="5095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BCE" w:rsidRPr="00553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79EC"/>
    <w:multiLevelType w:val="multilevel"/>
    <w:tmpl w:val="65D2B1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14F09"/>
    <w:multiLevelType w:val="hybridMultilevel"/>
    <w:tmpl w:val="9B827448"/>
    <w:lvl w:ilvl="0" w:tplc="9274F1B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EAE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CA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A40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AD8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6D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48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C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0E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F24EC"/>
    <w:multiLevelType w:val="multilevel"/>
    <w:tmpl w:val="7242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1"/>
    <w:lvlOverride w:ilvl="0">
      <w:lvl w:ilvl="0" w:tplc="9274F1BE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50"/>
    <w:rsid w:val="00120121"/>
    <w:rsid w:val="001E2F50"/>
    <w:rsid w:val="00435C79"/>
    <w:rsid w:val="00553BCE"/>
    <w:rsid w:val="009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E14"/>
  <w15:chartTrackingRefBased/>
  <w15:docId w15:val="{2096C585-C1AB-4B22-BAF5-895348F2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F5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3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E2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2F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3B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semiHidden/>
    <w:unhideWhenUsed/>
    <w:rsid w:val="0055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Лядский</cp:lastModifiedBy>
  <cp:revision>3</cp:revision>
  <dcterms:created xsi:type="dcterms:W3CDTF">2023-09-08T09:26:00Z</dcterms:created>
  <dcterms:modified xsi:type="dcterms:W3CDTF">2023-09-21T14:42:00Z</dcterms:modified>
</cp:coreProperties>
</file>