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0F9AD" w14:textId="77777777" w:rsidR="00523A5F" w:rsidRPr="00523A5F" w:rsidRDefault="00523A5F" w:rsidP="00610425">
      <w:pPr>
        <w:rPr>
          <w:lang w:val="en-US"/>
        </w:rPr>
      </w:pPr>
    </w:p>
    <w:p w14:paraId="23B738C4" w14:textId="77777777" w:rsidR="00523A5F" w:rsidRPr="00523A5F" w:rsidRDefault="00523A5F" w:rsidP="00523A5F">
      <w:pPr>
        <w:jc w:val="center"/>
        <w:rPr>
          <w:lang w:val="en-US"/>
        </w:rPr>
      </w:pPr>
    </w:p>
    <w:p w14:paraId="470985A7" w14:textId="77777777" w:rsidR="00523A5F" w:rsidRPr="00523A5F" w:rsidRDefault="00523A5F" w:rsidP="00523A5F">
      <w:pPr>
        <w:jc w:val="center"/>
        <w:rPr>
          <w:lang w:val="en-US"/>
        </w:rPr>
      </w:pPr>
    </w:p>
    <w:p w14:paraId="53593853" w14:textId="77777777" w:rsidR="00523A5F" w:rsidRPr="00523A5F" w:rsidRDefault="00523A5F" w:rsidP="00523A5F">
      <w:pPr>
        <w:jc w:val="center"/>
        <w:rPr>
          <w:lang w:val="en-US"/>
        </w:rPr>
      </w:pPr>
    </w:p>
    <w:p w14:paraId="20D2AE22" w14:textId="77777777" w:rsidR="00523A5F" w:rsidRPr="00523A5F" w:rsidRDefault="00523A5F" w:rsidP="00523A5F">
      <w:pPr>
        <w:jc w:val="center"/>
        <w:rPr>
          <w:lang w:val="en-US"/>
        </w:rPr>
      </w:pPr>
    </w:p>
    <w:p w14:paraId="4D6F09FE" w14:textId="738B1A6F" w:rsidR="00523A5F" w:rsidRPr="00523A5F" w:rsidRDefault="00000000" w:rsidP="00523A5F">
      <w:pPr>
        <w:jc w:val="center"/>
        <w:rPr>
          <w:lang w:val="en-US"/>
        </w:rPr>
      </w:pPr>
      <w:r>
        <w:rPr>
          <w:noProof/>
        </w:rPr>
        <w:pict w14:anchorId="0094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2" o:spid="_x0000_s2057" type="#_x0000_t75" style="position:absolute;left:0;text-align:left;margin-left:496.5pt;margin-top:263.2pt;width:133.95pt;height:137.25pt;z-index: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>
            <v:imagedata r:id="rId8" o:title=""/>
            <w10:wrap type="topAndBottom" anchorx="margin" anchory="page"/>
          </v:shape>
        </w:pict>
      </w:r>
    </w:p>
    <w:p w14:paraId="37DF4597" w14:textId="565C4E2A" w:rsidR="00523A5F" w:rsidRDefault="00523A5F" w:rsidP="00523A5F">
      <w:pPr>
        <w:jc w:val="center"/>
        <w:rPr>
          <w:b/>
          <w:bCs/>
          <w:sz w:val="36"/>
          <w:szCs w:val="36"/>
          <w:lang w:val="en-US"/>
        </w:rPr>
      </w:pP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Pr="00523A5F">
        <w:rPr>
          <w:lang w:val="en-US"/>
        </w:rPr>
        <w:tab/>
      </w:r>
      <w:r w:rsidR="00610425">
        <w:rPr>
          <w:lang w:val="en-US"/>
        </w:rPr>
        <w:t xml:space="preserve">     </w:t>
      </w:r>
      <w:r w:rsidRPr="00523A5F">
        <w:rPr>
          <w:b/>
          <w:bCs/>
          <w:sz w:val="36"/>
          <w:szCs w:val="36"/>
          <w:lang w:val="en-US"/>
        </w:rPr>
        <w:t>SIMBL</w:t>
      </w:r>
    </w:p>
    <w:p w14:paraId="5B2C97B0" w14:textId="5A827F53" w:rsidR="00610425" w:rsidRPr="00523A5F" w:rsidRDefault="00610425" w:rsidP="00523A5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</w:t>
      </w:r>
      <w:proofErr w:type="spellStart"/>
      <w:r w:rsidRPr="00610425">
        <w:rPr>
          <w:b/>
          <w:bCs/>
          <w:sz w:val="36"/>
          <w:szCs w:val="36"/>
          <w:lang w:val="en-US"/>
        </w:rPr>
        <w:t>Smjernice</w:t>
      </w:r>
      <w:proofErr w:type="spellEnd"/>
      <w:r w:rsidRPr="00610425">
        <w:rPr>
          <w:b/>
          <w:bCs/>
          <w:sz w:val="36"/>
          <w:szCs w:val="36"/>
          <w:lang w:val="en-US"/>
        </w:rPr>
        <w:t xml:space="preserve"> za </w:t>
      </w:r>
      <w:proofErr w:type="spellStart"/>
      <w:r w:rsidRPr="00610425">
        <w:rPr>
          <w:b/>
          <w:bCs/>
          <w:sz w:val="36"/>
          <w:szCs w:val="36"/>
          <w:lang w:val="en-US"/>
        </w:rPr>
        <w:t>modelovanje</w:t>
      </w:r>
      <w:proofErr w:type="spellEnd"/>
      <w:r w:rsidRPr="0061042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10425">
        <w:rPr>
          <w:b/>
          <w:bCs/>
          <w:sz w:val="36"/>
          <w:szCs w:val="36"/>
          <w:lang w:val="en-US"/>
        </w:rPr>
        <w:t>slučajeva</w:t>
      </w:r>
      <w:proofErr w:type="spellEnd"/>
      <w:r w:rsidRPr="0061042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10425">
        <w:rPr>
          <w:b/>
          <w:bCs/>
          <w:sz w:val="36"/>
          <w:szCs w:val="36"/>
          <w:lang w:val="en-US"/>
        </w:rPr>
        <w:t>korištenja</w:t>
      </w:r>
      <w:proofErr w:type="spellEnd"/>
    </w:p>
    <w:p w14:paraId="0B7D966A" w14:textId="1D17E4D6" w:rsidR="00523A5F" w:rsidRPr="00523A5F" w:rsidRDefault="00523A5F" w:rsidP="00523A5F">
      <w:pPr>
        <w:jc w:val="center"/>
        <w:rPr>
          <w:b/>
          <w:bCs/>
          <w:sz w:val="28"/>
          <w:szCs w:val="28"/>
          <w:lang w:val="en-US"/>
        </w:rPr>
      </w:pP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r w:rsidRPr="00523A5F">
        <w:rPr>
          <w:b/>
          <w:bCs/>
          <w:sz w:val="36"/>
          <w:szCs w:val="36"/>
          <w:lang w:val="en-US"/>
        </w:rPr>
        <w:tab/>
      </w:r>
      <w:proofErr w:type="spellStart"/>
      <w:r w:rsidRPr="00523A5F">
        <w:rPr>
          <w:b/>
          <w:bCs/>
          <w:sz w:val="28"/>
          <w:szCs w:val="28"/>
          <w:lang w:val="en-US"/>
        </w:rPr>
        <w:t>Verzija</w:t>
      </w:r>
      <w:proofErr w:type="spellEnd"/>
      <w:r w:rsidRPr="00523A5F">
        <w:rPr>
          <w:b/>
          <w:bCs/>
          <w:sz w:val="28"/>
          <w:szCs w:val="28"/>
          <w:lang w:val="en-US"/>
        </w:rPr>
        <w:t xml:space="preserve"> 1.</w:t>
      </w:r>
      <w:r w:rsidR="00FA7A7B">
        <w:rPr>
          <w:b/>
          <w:bCs/>
          <w:sz w:val="28"/>
          <w:szCs w:val="28"/>
          <w:lang w:val="en-US"/>
        </w:rPr>
        <w:t>0.</w:t>
      </w:r>
      <w:r w:rsidR="00091575">
        <w:rPr>
          <w:b/>
          <w:bCs/>
          <w:sz w:val="28"/>
          <w:szCs w:val="28"/>
          <w:lang w:val="en-US"/>
        </w:rPr>
        <w:t>3</w:t>
      </w:r>
    </w:p>
    <w:p w14:paraId="6C000AD7" w14:textId="77777777" w:rsidR="00523A5F" w:rsidRPr="00523A5F" w:rsidRDefault="00523A5F" w:rsidP="00523A5F">
      <w:pPr>
        <w:jc w:val="right"/>
        <w:rPr>
          <w:lang w:val="en-US"/>
        </w:rPr>
      </w:pPr>
      <w:r w:rsidRPr="00523A5F">
        <w:rPr>
          <w:lang w:val="en-US"/>
        </w:rPr>
        <w:tab/>
      </w:r>
    </w:p>
    <w:p w14:paraId="58ACCBFF" w14:textId="77777777" w:rsidR="00523A5F" w:rsidRPr="00523A5F" w:rsidRDefault="00523A5F" w:rsidP="00523A5F">
      <w:pPr>
        <w:jc w:val="center"/>
        <w:rPr>
          <w:lang w:val="en-US"/>
        </w:rPr>
      </w:pPr>
    </w:p>
    <w:p w14:paraId="781AD312" w14:textId="77777777" w:rsidR="00523A5F" w:rsidRPr="00523A5F" w:rsidRDefault="00523A5F" w:rsidP="00523A5F">
      <w:pPr>
        <w:jc w:val="center"/>
        <w:rPr>
          <w:lang w:val="en-US"/>
        </w:rPr>
      </w:pPr>
    </w:p>
    <w:p w14:paraId="382046C9" w14:textId="77777777" w:rsidR="00523A5F" w:rsidRPr="00523A5F" w:rsidRDefault="00523A5F" w:rsidP="00523A5F">
      <w:pPr>
        <w:jc w:val="center"/>
        <w:rPr>
          <w:lang w:val="en-US"/>
        </w:rPr>
      </w:pPr>
    </w:p>
    <w:p w14:paraId="49486090" w14:textId="77777777" w:rsidR="00523A5F" w:rsidRPr="00523A5F" w:rsidRDefault="00523A5F" w:rsidP="00523A5F">
      <w:pPr>
        <w:jc w:val="center"/>
        <w:rPr>
          <w:lang w:val="en-US"/>
        </w:rPr>
      </w:pPr>
    </w:p>
    <w:p w14:paraId="78AD6274" w14:textId="77777777" w:rsidR="00523A5F" w:rsidRPr="00523A5F" w:rsidRDefault="00523A5F" w:rsidP="00523A5F">
      <w:pPr>
        <w:jc w:val="center"/>
        <w:rPr>
          <w:lang w:val="en-US"/>
        </w:rPr>
      </w:pPr>
    </w:p>
    <w:p w14:paraId="2EA6FCCB" w14:textId="77777777" w:rsidR="00523A5F" w:rsidRPr="00523A5F" w:rsidRDefault="00523A5F" w:rsidP="00523A5F">
      <w:pPr>
        <w:jc w:val="center"/>
        <w:rPr>
          <w:lang w:val="en-US"/>
        </w:rPr>
      </w:pPr>
    </w:p>
    <w:p w14:paraId="573CCCF0" w14:textId="77777777" w:rsidR="00523A5F" w:rsidRPr="00523A5F" w:rsidRDefault="00523A5F" w:rsidP="00523A5F">
      <w:pPr>
        <w:jc w:val="center"/>
        <w:rPr>
          <w:lang w:val="en-US"/>
        </w:rPr>
      </w:pPr>
    </w:p>
    <w:p w14:paraId="528F012E" w14:textId="77777777" w:rsidR="00523A5F" w:rsidRPr="00523A5F" w:rsidRDefault="00523A5F" w:rsidP="00523A5F">
      <w:pPr>
        <w:jc w:val="center"/>
        <w:rPr>
          <w:lang w:val="en-US"/>
        </w:rPr>
      </w:pPr>
    </w:p>
    <w:p w14:paraId="532D346D" w14:textId="77777777" w:rsidR="00523A5F" w:rsidRPr="00523A5F" w:rsidRDefault="00523A5F" w:rsidP="00523A5F">
      <w:pPr>
        <w:jc w:val="center"/>
        <w:rPr>
          <w:lang w:val="en-US"/>
        </w:rPr>
      </w:pPr>
    </w:p>
    <w:p w14:paraId="084116F6" w14:textId="77777777" w:rsidR="00523A5F" w:rsidRPr="00523A5F" w:rsidRDefault="00523A5F" w:rsidP="00523A5F">
      <w:pPr>
        <w:rPr>
          <w:b/>
          <w:sz w:val="36"/>
          <w:szCs w:val="36"/>
          <w:lang w:val="en-US"/>
        </w:rPr>
      </w:pPr>
    </w:p>
    <w:p w14:paraId="708F6D6E" w14:textId="77777777" w:rsidR="00523A5F" w:rsidRDefault="00523A5F" w:rsidP="00523A5F">
      <w:pPr>
        <w:pStyle w:val="Titel"/>
        <w:jc w:val="left"/>
      </w:pPr>
    </w:p>
    <w:p w14:paraId="5DA57D0A" w14:textId="1F6E9679" w:rsidR="00B36770" w:rsidRDefault="00B36770" w:rsidP="00B36770">
      <w:pPr>
        <w:pStyle w:val="Titel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6770" w:rsidRPr="00B36770" w14:paraId="1870CEB3" w14:textId="77777777" w:rsidTr="007001F7">
        <w:tc>
          <w:tcPr>
            <w:tcW w:w="2304" w:type="dxa"/>
          </w:tcPr>
          <w:p w14:paraId="30BAC2EC" w14:textId="77777777" w:rsidR="00B36770" w:rsidRPr="00B36770" w:rsidRDefault="00B36770" w:rsidP="007001F7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B36770">
              <w:rPr>
                <w:rFonts w:ascii="Calibri" w:hAnsi="Calibri" w:cs="Calibri"/>
                <w:b/>
              </w:rPr>
              <w:t>Datum</w:t>
            </w:r>
          </w:p>
        </w:tc>
        <w:tc>
          <w:tcPr>
            <w:tcW w:w="1152" w:type="dxa"/>
          </w:tcPr>
          <w:p w14:paraId="07D4ACDB" w14:textId="77777777" w:rsidR="00B36770" w:rsidRPr="00B36770" w:rsidRDefault="00B36770" w:rsidP="007001F7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B36770">
              <w:rPr>
                <w:rFonts w:ascii="Calibri" w:hAnsi="Calibri" w:cs="Calibri"/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04F80E3A" w14:textId="77777777" w:rsidR="00B36770" w:rsidRPr="00B36770" w:rsidRDefault="00B36770" w:rsidP="007001F7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B36770">
              <w:rPr>
                <w:rFonts w:ascii="Calibri" w:hAnsi="Calibri" w:cs="Calibri"/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3B46712E" w14:textId="77777777" w:rsidR="00B36770" w:rsidRPr="00B36770" w:rsidRDefault="00B36770" w:rsidP="007001F7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B36770">
              <w:rPr>
                <w:rFonts w:ascii="Calibri" w:hAnsi="Calibri" w:cs="Calibri"/>
                <w:b/>
              </w:rPr>
              <w:t>Autor</w:t>
            </w:r>
          </w:p>
        </w:tc>
      </w:tr>
      <w:tr w:rsidR="00B36770" w:rsidRPr="00B36770" w14:paraId="5AE0EC9C" w14:textId="77777777" w:rsidTr="007001F7">
        <w:tc>
          <w:tcPr>
            <w:tcW w:w="2304" w:type="dxa"/>
          </w:tcPr>
          <w:p w14:paraId="3AB66C77" w14:textId="77777777" w:rsidR="00B36770" w:rsidRPr="00D7404E" w:rsidRDefault="00B36770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 w:rsidRPr="00D7404E">
              <w:rPr>
                <w:rFonts w:ascii="Calibri" w:hAnsi="Calibri" w:cs="Calibri"/>
                <w:bCs/>
              </w:rPr>
              <w:t>22.05.2024</w:t>
            </w:r>
          </w:p>
        </w:tc>
        <w:tc>
          <w:tcPr>
            <w:tcW w:w="1152" w:type="dxa"/>
          </w:tcPr>
          <w:p w14:paraId="036BD6FE" w14:textId="1BD35C8A" w:rsidR="00B36770" w:rsidRPr="00D7404E" w:rsidRDefault="00B36770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 w:rsidRPr="00D7404E">
              <w:rPr>
                <w:rFonts w:ascii="Calibri" w:hAnsi="Calibri" w:cs="Calibri"/>
                <w:bCs/>
              </w:rPr>
              <w:t>1</w:t>
            </w:r>
            <w:r w:rsidR="00523A5F" w:rsidRPr="00D7404E">
              <w:rPr>
                <w:rFonts w:ascii="Calibri" w:hAnsi="Calibri" w:cs="Calibri"/>
                <w:bCs/>
              </w:rPr>
              <w:t>.</w:t>
            </w:r>
            <w:r w:rsidR="00FA7A7B">
              <w:rPr>
                <w:rFonts w:ascii="Calibri" w:hAnsi="Calibri" w:cs="Calibri"/>
                <w:bCs/>
              </w:rPr>
              <w:t>0.</w:t>
            </w:r>
            <w:r w:rsidR="00523A5F" w:rsidRPr="00D7404E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744" w:type="dxa"/>
          </w:tcPr>
          <w:p w14:paraId="5B2385DE" w14:textId="77777777" w:rsidR="00B36770" w:rsidRPr="00D7404E" w:rsidRDefault="00B36770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D7404E">
              <w:rPr>
                <w:rFonts w:ascii="Calibri" w:hAnsi="Calibri" w:cs="Calibri"/>
                <w:bCs/>
              </w:rPr>
              <w:t>Uradjen</w:t>
            </w:r>
            <w:proofErr w:type="spellEnd"/>
            <w:r w:rsidRPr="00D7404E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D7404E">
              <w:rPr>
                <w:rFonts w:ascii="Calibri" w:hAnsi="Calibri" w:cs="Calibri"/>
                <w:bCs/>
              </w:rPr>
              <w:t>čitav</w:t>
            </w:r>
            <w:proofErr w:type="spellEnd"/>
            <w:r w:rsidRPr="00D7404E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D7404E">
              <w:rPr>
                <w:rFonts w:ascii="Calibri" w:hAnsi="Calibri" w:cs="Calibri"/>
                <w:bCs/>
              </w:rPr>
              <w:t>dokument</w:t>
            </w:r>
            <w:proofErr w:type="spellEnd"/>
          </w:p>
        </w:tc>
        <w:tc>
          <w:tcPr>
            <w:tcW w:w="2304" w:type="dxa"/>
          </w:tcPr>
          <w:p w14:paraId="7CD38D4E" w14:textId="200C6EBF" w:rsidR="00523A5F" w:rsidRPr="00D7404E" w:rsidRDefault="00B36770" w:rsidP="00523A5F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 w:rsidRPr="00D7404E">
              <w:rPr>
                <w:rFonts w:ascii="Calibri" w:hAnsi="Calibri" w:cs="Calibri"/>
                <w:bCs/>
              </w:rPr>
              <w:t>Dušan Marilović</w:t>
            </w:r>
          </w:p>
        </w:tc>
      </w:tr>
      <w:tr w:rsidR="00523A5F" w:rsidRPr="00B36770" w14:paraId="1DCF07ED" w14:textId="77777777" w:rsidTr="007001F7">
        <w:tc>
          <w:tcPr>
            <w:tcW w:w="2304" w:type="dxa"/>
          </w:tcPr>
          <w:p w14:paraId="532F0026" w14:textId="6E798D54" w:rsidR="00523A5F" w:rsidRPr="00D7404E" w:rsidRDefault="00523A5F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 w:rsidRPr="00D7404E">
              <w:rPr>
                <w:rFonts w:ascii="Calibri" w:hAnsi="Calibri" w:cs="Calibri"/>
                <w:bCs/>
              </w:rPr>
              <w:t>25.08.2024</w:t>
            </w:r>
          </w:p>
        </w:tc>
        <w:tc>
          <w:tcPr>
            <w:tcW w:w="1152" w:type="dxa"/>
          </w:tcPr>
          <w:p w14:paraId="4D25838D" w14:textId="759D47E8" w:rsidR="00523A5F" w:rsidRPr="00D7404E" w:rsidRDefault="00523A5F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 w:rsidRPr="00D7404E">
              <w:rPr>
                <w:rFonts w:ascii="Calibri" w:hAnsi="Calibri" w:cs="Calibri"/>
                <w:bCs/>
              </w:rPr>
              <w:t>1.</w:t>
            </w:r>
            <w:r w:rsidR="00FA7A7B">
              <w:rPr>
                <w:rFonts w:ascii="Calibri" w:hAnsi="Calibri" w:cs="Calibri"/>
                <w:bCs/>
              </w:rPr>
              <w:t>0.</w:t>
            </w:r>
            <w:r w:rsidRPr="00D7404E">
              <w:rPr>
                <w:rFonts w:ascii="Calibri" w:hAnsi="Calibri" w:cs="Calibri"/>
                <w:bCs/>
              </w:rPr>
              <w:t>2</w:t>
            </w:r>
          </w:p>
        </w:tc>
        <w:tc>
          <w:tcPr>
            <w:tcW w:w="3744" w:type="dxa"/>
          </w:tcPr>
          <w:p w14:paraId="33349895" w14:textId="2F6BC840" w:rsidR="00523A5F" w:rsidRPr="00D7404E" w:rsidRDefault="00523A5F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D7404E">
              <w:rPr>
                <w:rFonts w:ascii="Calibri" w:hAnsi="Calibri" w:cs="Calibri"/>
                <w:bCs/>
              </w:rPr>
              <w:t>Dodate</w:t>
            </w:r>
            <w:proofErr w:type="spellEnd"/>
            <w:r w:rsidRPr="00D7404E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D7404E">
              <w:rPr>
                <w:rFonts w:ascii="Calibri" w:hAnsi="Calibri" w:cs="Calibri"/>
                <w:bCs/>
              </w:rPr>
              <w:t>slike</w:t>
            </w:r>
            <w:proofErr w:type="spellEnd"/>
          </w:p>
        </w:tc>
        <w:tc>
          <w:tcPr>
            <w:tcW w:w="2304" w:type="dxa"/>
          </w:tcPr>
          <w:p w14:paraId="03CE563D" w14:textId="47E7476B" w:rsidR="00523A5F" w:rsidRPr="00D7404E" w:rsidRDefault="00523A5F" w:rsidP="00523A5F">
            <w:pPr>
              <w:pStyle w:val="Tabletext"/>
              <w:jc w:val="center"/>
              <w:rPr>
                <w:rFonts w:ascii="Calibri" w:hAnsi="Calibri" w:cs="Calibri"/>
                <w:bCs/>
                <w:lang w:val="sr-Latn-RS"/>
              </w:rPr>
            </w:pPr>
            <w:r w:rsidRPr="00D7404E">
              <w:rPr>
                <w:rFonts w:ascii="Calibri" w:hAnsi="Calibri" w:cs="Calibri"/>
                <w:bCs/>
              </w:rPr>
              <w:t>Du</w:t>
            </w:r>
            <w:r w:rsidRPr="00D7404E">
              <w:rPr>
                <w:rFonts w:ascii="Calibri" w:hAnsi="Calibri" w:cs="Calibri"/>
                <w:bCs/>
                <w:lang w:val="sr-Latn-RS"/>
              </w:rPr>
              <w:t>šan Marilović</w:t>
            </w:r>
          </w:p>
        </w:tc>
      </w:tr>
      <w:tr w:rsidR="00852A56" w:rsidRPr="00B36770" w14:paraId="722C3910" w14:textId="77777777" w:rsidTr="007001F7">
        <w:tc>
          <w:tcPr>
            <w:tcW w:w="2304" w:type="dxa"/>
          </w:tcPr>
          <w:p w14:paraId="5C123200" w14:textId="03FF9EA2" w:rsidR="00852A56" w:rsidRPr="00D7404E" w:rsidRDefault="00852A56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30.08.2024</w:t>
            </w:r>
          </w:p>
        </w:tc>
        <w:tc>
          <w:tcPr>
            <w:tcW w:w="1152" w:type="dxa"/>
          </w:tcPr>
          <w:p w14:paraId="41151081" w14:textId="7EE9F747" w:rsidR="00852A56" w:rsidRPr="00D7404E" w:rsidRDefault="00852A56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1.</w:t>
            </w:r>
            <w:r w:rsidR="00FA7A7B">
              <w:rPr>
                <w:rFonts w:ascii="Calibri" w:hAnsi="Calibri" w:cs="Calibri"/>
                <w:bCs/>
              </w:rPr>
              <w:t>0.</w:t>
            </w:r>
            <w:r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3744" w:type="dxa"/>
          </w:tcPr>
          <w:p w14:paraId="6026EAEB" w14:textId="1004D002" w:rsidR="00852A56" w:rsidRPr="00D7404E" w:rsidRDefault="00852A56" w:rsidP="007001F7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Dodata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tacko</w:t>
            </w:r>
            <w:proofErr w:type="spellEnd"/>
            <w:r>
              <w:rPr>
                <w:rFonts w:ascii="Calibri" w:hAnsi="Calibri" w:cs="Calibri"/>
                <w:bCs/>
              </w:rPr>
              <w:t xml:space="preserve"> 2.</w:t>
            </w:r>
          </w:p>
        </w:tc>
        <w:tc>
          <w:tcPr>
            <w:tcW w:w="2304" w:type="dxa"/>
          </w:tcPr>
          <w:p w14:paraId="500F3334" w14:textId="5CC463F0" w:rsidR="00852A56" w:rsidRPr="00D7404E" w:rsidRDefault="00852A56" w:rsidP="00523A5F">
            <w:pPr>
              <w:pStyle w:val="Tabletext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Dušan Marilović</w:t>
            </w:r>
          </w:p>
        </w:tc>
      </w:tr>
    </w:tbl>
    <w:p w14:paraId="5133733A" w14:textId="45A1722A" w:rsidR="001E353C" w:rsidRDefault="001E353C"/>
    <w:p w14:paraId="0BEF8D4B" w14:textId="77777777" w:rsidR="00B36770" w:rsidRDefault="00B36770"/>
    <w:p w14:paraId="546F0A32" w14:textId="77777777" w:rsidR="00B36770" w:rsidRDefault="00B36770"/>
    <w:p w14:paraId="33A437EE" w14:textId="77777777" w:rsidR="00B36770" w:rsidRDefault="00B36770"/>
    <w:p w14:paraId="008FC203" w14:textId="77777777" w:rsidR="00B36770" w:rsidRDefault="00B36770"/>
    <w:p w14:paraId="3264BAD6" w14:textId="77777777" w:rsidR="00B36770" w:rsidRDefault="00B36770"/>
    <w:p w14:paraId="55D4CBDF" w14:textId="77777777" w:rsidR="00B36770" w:rsidRDefault="00B36770"/>
    <w:p w14:paraId="4B9678E9" w14:textId="77777777" w:rsidR="00B36770" w:rsidRDefault="00B36770"/>
    <w:p w14:paraId="0B5366F4" w14:textId="77777777" w:rsidR="00B36770" w:rsidRDefault="00B36770"/>
    <w:p w14:paraId="5E116C79" w14:textId="77777777" w:rsidR="00B36770" w:rsidRDefault="00B36770"/>
    <w:p w14:paraId="5CB36C49" w14:textId="77777777" w:rsidR="00B36770" w:rsidRDefault="00B36770"/>
    <w:p w14:paraId="51F17F94" w14:textId="77777777" w:rsidR="00B36770" w:rsidRDefault="00B36770"/>
    <w:p w14:paraId="0F2FCC7D" w14:textId="77777777" w:rsidR="00B36770" w:rsidRDefault="00B36770"/>
    <w:p w14:paraId="0B054D26" w14:textId="77777777" w:rsidR="00B36770" w:rsidRDefault="00B36770"/>
    <w:p w14:paraId="2EF4EB45" w14:textId="77777777" w:rsidR="00B36770" w:rsidRDefault="00B36770"/>
    <w:p w14:paraId="678D7434" w14:textId="77777777" w:rsidR="00B36770" w:rsidRDefault="00B36770"/>
    <w:p w14:paraId="4CA0097E" w14:textId="77777777" w:rsidR="00B36770" w:rsidRDefault="00B36770"/>
    <w:p w14:paraId="3088D1ED" w14:textId="77777777" w:rsidR="00B36770" w:rsidRDefault="00B36770"/>
    <w:p w14:paraId="35EACF21" w14:textId="77777777" w:rsidR="00B36770" w:rsidRDefault="00B36770"/>
    <w:p w14:paraId="3345DB99" w14:textId="77777777" w:rsidR="00B36770" w:rsidRDefault="00B36770"/>
    <w:p w14:paraId="7E3CF547" w14:textId="77777777" w:rsidR="00B36770" w:rsidRDefault="00B36770"/>
    <w:p w14:paraId="5C4318A1" w14:textId="77777777" w:rsidR="00B36770" w:rsidRDefault="00B36770"/>
    <w:p w14:paraId="58FE102C" w14:textId="77777777" w:rsidR="00B36770" w:rsidRDefault="00B36770"/>
    <w:p w14:paraId="3988BC92" w14:textId="77777777" w:rsidR="00B36770" w:rsidRDefault="00B36770"/>
    <w:p w14:paraId="7EA17929" w14:textId="77777777" w:rsidR="00B36770" w:rsidRDefault="00B36770"/>
    <w:p w14:paraId="18890B74" w14:textId="77777777" w:rsidR="00B36770" w:rsidRDefault="00B36770"/>
    <w:p w14:paraId="764ECCD6" w14:textId="5219242A" w:rsidR="00523A5F" w:rsidRPr="00523A5F" w:rsidRDefault="00523A5F" w:rsidP="00523A5F">
      <w:pPr>
        <w:jc w:val="center"/>
        <w:rPr>
          <w:b/>
          <w:bCs/>
          <w:sz w:val="32"/>
          <w:szCs w:val="32"/>
        </w:rPr>
      </w:pPr>
      <w:proofErr w:type="spellStart"/>
      <w:r w:rsidRPr="00523A5F">
        <w:rPr>
          <w:b/>
          <w:bCs/>
          <w:sz w:val="32"/>
          <w:szCs w:val="32"/>
        </w:rPr>
        <w:t>Sadrzaj</w:t>
      </w:r>
      <w:proofErr w:type="spellEnd"/>
    </w:p>
    <w:p w14:paraId="436D4AB0" w14:textId="6F6504C0" w:rsidR="00523A5F" w:rsidRDefault="00523A5F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519109" w:history="1">
        <w:r w:rsidRPr="00CE0312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CE0312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_Toc175519109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D72178" w14:textId="737A3F40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0" w:history="1">
        <w:r w:rsidR="00523A5F" w:rsidRPr="00CE0312">
          <w:rPr>
            <w:rStyle w:val="Hyperlink"/>
            <w:noProof/>
          </w:rPr>
          <w:t>1.1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Svrha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_Toc175519110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 w:rsidR="00523A5F">
          <w:rPr>
            <w:noProof/>
            <w:webHidden/>
          </w:rPr>
          <w:fldChar w:fldCharType="end"/>
        </w:r>
      </w:hyperlink>
    </w:p>
    <w:p w14:paraId="222BE923" w14:textId="36AC2360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1" w:history="1">
        <w:r w:rsidR="00523A5F" w:rsidRPr="00CE0312">
          <w:rPr>
            <w:rStyle w:val="Hyperlink"/>
            <w:noProof/>
          </w:rPr>
          <w:t>1.2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Područje primjene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_Toc175519111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 w:rsidR="00523A5F">
          <w:rPr>
            <w:noProof/>
            <w:webHidden/>
          </w:rPr>
          <w:fldChar w:fldCharType="end"/>
        </w:r>
      </w:hyperlink>
    </w:p>
    <w:p w14:paraId="099BB6D0" w14:textId="1D023B87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2" w:history="1">
        <w:r w:rsidR="00523A5F" w:rsidRPr="00CE0312">
          <w:rPr>
            <w:rStyle w:val="Hyperlink"/>
            <w:noProof/>
          </w:rPr>
          <w:t>1.3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Definicije, akronimi i skraćenice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_Toc175519112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 w:rsidR="00523A5F">
          <w:rPr>
            <w:noProof/>
            <w:webHidden/>
          </w:rPr>
          <w:fldChar w:fldCharType="end"/>
        </w:r>
      </w:hyperlink>
    </w:p>
    <w:p w14:paraId="35C10DE6" w14:textId="4E04C318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3" w:history="1">
        <w:r w:rsidR="00523A5F" w:rsidRPr="00CE0312">
          <w:rPr>
            <w:rStyle w:val="Hyperlink"/>
            <w:noProof/>
          </w:rPr>
          <w:t>1.4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Reference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_Toc175519113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 w:rsidR="00523A5F">
          <w:rPr>
            <w:noProof/>
            <w:webHidden/>
          </w:rPr>
          <w:fldChar w:fldCharType="end"/>
        </w:r>
      </w:hyperlink>
    </w:p>
    <w:p w14:paraId="4A3EFD35" w14:textId="26B2A27B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4" w:history="1">
        <w:r w:rsidR="00523A5F" w:rsidRPr="00CE0312">
          <w:rPr>
            <w:rStyle w:val="Hyperlink"/>
            <w:noProof/>
          </w:rPr>
          <w:t>1.5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Pregled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_Toc175519114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 w:rsidR="00523A5F">
          <w:rPr>
            <w:noProof/>
            <w:webHidden/>
          </w:rPr>
          <w:fldChar w:fldCharType="end"/>
        </w:r>
      </w:hyperlink>
    </w:p>
    <w:p w14:paraId="6D84AD1F" w14:textId="39E718ED" w:rsidR="00523A5F" w:rsidRDefault="00000000">
      <w:pPr>
        <w:pStyle w:val="Verzeichnis1"/>
        <w:tabs>
          <w:tab w:val="left" w:pos="440"/>
          <w:tab w:val="right" w:leader="dot" w:pos="9062"/>
        </w:tabs>
        <w:rPr>
          <w:noProof/>
        </w:rPr>
      </w:pPr>
      <w:hyperlink w:anchor="_Toc175519115" w:history="1">
        <w:r w:rsidR="00523A5F" w:rsidRPr="00CE0312">
          <w:rPr>
            <w:rStyle w:val="Hyperlink"/>
            <w:noProof/>
          </w:rPr>
          <w:t>2.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Opšte smjernice za modelovanje slučajeva korištenja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_Toc175519115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3</w:t>
        </w:r>
        <w:r w:rsidR="00523A5F">
          <w:rPr>
            <w:noProof/>
            <w:webHidden/>
          </w:rPr>
          <w:fldChar w:fldCharType="end"/>
        </w:r>
      </w:hyperlink>
    </w:p>
    <w:p w14:paraId="15F27A6C" w14:textId="214511B2" w:rsidR="00523A5F" w:rsidRDefault="00000000">
      <w:pPr>
        <w:pStyle w:val="Verzeichnis1"/>
        <w:tabs>
          <w:tab w:val="left" w:pos="440"/>
          <w:tab w:val="right" w:leader="dot" w:pos="9062"/>
        </w:tabs>
        <w:rPr>
          <w:noProof/>
        </w:rPr>
      </w:pPr>
      <w:hyperlink w:anchor="_Toc175519116" w:history="1">
        <w:r w:rsidR="00523A5F" w:rsidRPr="00CE0312">
          <w:rPr>
            <w:rStyle w:val="Hyperlink"/>
            <w:noProof/>
            <w:lang w:val="sr-Latn-BA"/>
          </w:rPr>
          <w:t>3.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Kako opisati slu</w:t>
        </w:r>
        <w:r w:rsidR="00523A5F" w:rsidRPr="00CE0312">
          <w:rPr>
            <w:rStyle w:val="Hyperlink"/>
            <w:noProof/>
            <w:lang w:val="sr-Latn-BA"/>
          </w:rPr>
          <w:t>čaj korištenja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_Toc175519116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4</w:t>
        </w:r>
        <w:r w:rsidR="00523A5F">
          <w:rPr>
            <w:noProof/>
            <w:webHidden/>
          </w:rPr>
          <w:fldChar w:fldCharType="end"/>
        </w:r>
      </w:hyperlink>
    </w:p>
    <w:p w14:paraId="124F33F7" w14:textId="1CDA6A94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7" w:history="1">
        <w:r w:rsidR="00523A5F" w:rsidRPr="00CE0312">
          <w:rPr>
            <w:rStyle w:val="Hyperlink"/>
            <w:noProof/>
          </w:rPr>
          <w:t>3.1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Preduslovi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_Toc175519117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5</w:t>
        </w:r>
        <w:r w:rsidR="00523A5F">
          <w:rPr>
            <w:noProof/>
            <w:webHidden/>
          </w:rPr>
          <w:fldChar w:fldCharType="end"/>
        </w:r>
      </w:hyperlink>
    </w:p>
    <w:p w14:paraId="03893D16" w14:textId="25E66528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8" w:history="1">
        <w:r w:rsidR="00523A5F" w:rsidRPr="00CE0312">
          <w:rPr>
            <w:rStyle w:val="Hyperlink"/>
            <w:noProof/>
          </w:rPr>
          <w:t>3.2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Osnovni tok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_Toc175519118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6</w:t>
        </w:r>
        <w:r w:rsidR="00523A5F">
          <w:rPr>
            <w:noProof/>
            <w:webHidden/>
          </w:rPr>
          <w:fldChar w:fldCharType="end"/>
        </w:r>
      </w:hyperlink>
    </w:p>
    <w:p w14:paraId="42F92ADE" w14:textId="71043AFF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19" w:history="1">
        <w:r w:rsidR="00523A5F" w:rsidRPr="00CE0312">
          <w:rPr>
            <w:rStyle w:val="Hyperlink"/>
            <w:noProof/>
          </w:rPr>
          <w:t>3.3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Alternativni tok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_Toc175519119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7</w:t>
        </w:r>
        <w:r w:rsidR="00523A5F">
          <w:rPr>
            <w:noProof/>
            <w:webHidden/>
          </w:rPr>
          <w:fldChar w:fldCharType="end"/>
        </w:r>
      </w:hyperlink>
    </w:p>
    <w:p w14:paraId="6BEE5120" w14:textId="364E64AE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20" w:history="1">
        <w:r w:rsidR="00523A5F" w:rsidRPr="00CE0312">
          <w:rPr>
            <w:rStyle w:val="Hyperlink"/>
            <w:noProof/>
          </w:rPr>
          <w:t>3.4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Izuzeci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_Toc175519120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8</w:t>
        </w:r>
        <w:r w:rsidR="00523A5F">
          <w:rPr>
            <w:noProof/>
            <w:webHidden/>
          </w:rPr>
          <w:fldChar w:fldCharType="end"/>
        </w:r>
      </w:hyperlink>
    </w:p>
    <w:p w14:paraId="30AB2798" w14:textId="5E57062E" w:rsidR="00523A5F" w:rsidRDefault="00000000">
      <w:pPr>
        <w:pStyle w:val="Verzeichnis2"/>
        <w:tabs>
          <w:tab w:val="left" w:pos="880"/>
          <w:tab w:val="right" w:leader="dot" w:pos="9062"/>
        </w:tabs>
        <w:rPr>
          <w:noProof/>
        </w:rPr>
      </w:pPr>
      <w:hyperlink w:anchor="_Toc175519121" w:history="1">
        <w:r w:rsidR="00523A5F" w:rsidRPr="00CE0312">
          <w:rPr>
            <w:rStyle w:val="Hyperlink"/>
            <w:noProof/>
          </w:rPr>
          <w:t>3.5</w:t>
        </w:r>
        <w:r w:rsidR="00523A5F">
          <w:rPr>
            <w:noProof/>
          </w:rPr>
          <w:tab/>
        </w:r>
        <w:r w:rsidR="00523A5F" w:rsidRPr="00CE0312">
          <w:rPr>
            <w:rStyle w:val="Hyperlink"/>
            <w:noProof/>
          </w:rPr>
          <w:t>Postuslovi</w:t>
        </w:r>
        <w:r w:rsidR="00523A5F">
          <w:rPr>
            <w:noProof/>
            <w:webHidden/>
          </w:rPr>
          <w:tab/>
        </w:r>
        <w:r w:rsidR="00523A5F">
          <w:rPr>
            <w:noProof/>
            <w:webHidden/>
          </w:rPr>
          <w:fldChar w:fldCharType="begin"/>
        </w:r>
        <w:r w:rsidR="00523A5F">
          <w:rPr>
            <w:noProof/>
            <w:webHidden/>
          </w:rPr>
          <w:instrText xml:space="preserve"> PAGEREF _Toc175519121 \h </w:instrText>
        </w:r>
        <w:r w:rsidR="00523A5F">
          <w:rPr>
            <w:noProof/>
            <w:webHidden/>
          </w:rPr>
        </w:r>
        <w:r w:rsidR="00523A5F">
          <w:rPr>
            <w:noProof/>
            <w:webHidden/>
          </w:rPr>
          <w:fldChar w:fldCharType="separate"/>
        </w:r>
        <w:r w:rsidR="00B4352B">
          <w:rPr>
            <w:noProof/>
            <w:webHidden/>
          </w:rPr>
          <w:t>9</w:t>
        </w:r>
        <w:r w:rsidR="00523A5F">
          <w:rPr>
            <w:noProof/>
            <w:webHidden/>
          </w:rPr>
          <w:fldChar w:fldCharType="end"/>
        </w:r>
      </w:hyperlink>
    </w:p>
    <w:p w14:paraId="4E2C26A9" w14:textId="311ACC82" w:rsidR="00523A5F" w:rsidRDefault="00523A5F">
      <w:r>
        <w:rPr>
          <w:b/>
          <w:bCs/>
        </w:rPr>
        <w:fldChar w:fldCharType="end"/>
      </w:r>
    </w:p>
    <w:p w14:paraId="05F5D7B3" w14:textId="77777777" w:rsidR="00B36770" w:rsidRDefault="00B36770"/>
    <w:p w14:paraId="6F318BBD" w14:textId="77777777" w:rsidR="00B36770" w:rsidRDefault="00B36770"/>
    <w:p w14:paraId="2D69D081" w14:textId="77777777" w:rsidR="00B36770" w:rsidRDefault="00B36770"/>
    <w:p w14:paraId="32E0B61B" w14:textId="77777777" w:rsidR="00B36770" w:rsidRDefault="00B36770"/>
    <w:p w14:paraId="16195D36" w14:textId="77777777" w:rsidR="00B36770" w:rsidRDefault="00B36770"/>
    <w:p w14:paraId="7F8F6029" w14:textId="77777777" w:rsidR="00B36770" w:rsidRDefault="00B36770"/>
    <w:p w14:paraId="6AF25672" w14:textId="77777777" w:rsidR="00B36770" w:rsidRDefault="00B36770"/>
    <w:p w14:paraId="7652D8F8" w14:textId="77777777" w:rsidR="00B36770" w:rsidRDefault="00B36770"/>
    <w:p w14:paraId="26A99404" w14:textId="77777777" w:rsidR="00B36770" w:rsidRDefault="00B36770"/>
    <w:p w14:paraId="61ECE9AD" w14:textId="77777777" w:rsidR="00B36770" w:rsidRDefault="00B36770"/>
    <w:p w14:paraId="5B5B741A" w14:textId="77777777" w:rsidR="00B36770" w:rsidRDefault="00B36770"/>
    <w:p w14:paraId="37556090" w14:textId="77777777" w:rsidR="00B36770" w:rsidRDefault="00B36770"/>
    <w:p w14:paraId="2D74D878" w14:textId="77777777" w:rsidR="00B36770" w:rsidRDefault="00B36770"/>
    <w:p w14:paraId="72A96E09" w14:textId="77777777" w:rsidR="00B36770" w:rsidRDefault="00B36770"/>
    <w:p w14:paraId="2C3F0164" w14:textId="0CC053A0" w:rsidR="00B36770" w:rsidRPr="00534744" w:rsidRDefault="00B36770" w:rsidP="00534744">
      <w:pPr>
        <w:pStyle w:val="Titel"/>
        <w:ind w:firstLine="708"/>
        <w:jc w:val="left"/>
        <w:rPr>
          <w:lang w:val="de-DE"/>
        </w:rPr>
      </w:pPr>
      <w:proofErr w:type="spellStart"/>
      <w:r w:rsidRPr="00534744">
        <w:rPr>
          <w:lang w:val="de-DE"/>
        </w:rPr>
        <w:lastRenderedPageBreak/>
        <w:t>Smjernice</w:t>
      </w:r>
      <w:proofErr w:type="spellEnd"/>
      <w:r w:rsidRPr="00534744">
        <w:rPr>
          <w:lang w:val="de-DE"/>
        </w:rPr>
        <w:t xml:space="preserve"> </w:t>
      </w:r>
      <w:proofErr w:type="spellStart"/>
      <w:r w:rsidRPr="00534744">
        <w:rPr>
          <w:lang w:val="de-DE"/>
        </w:rPr>
        <w:t>za</w:t>
      </w:r>
      <w:proofErr w:type="spellEnd"/>
      <w:r w:rsidRPr="00534744">
        <w:rPr>
          <w:lang w:val="de-DE"/>
        </w:rPr>
        <w:t xml:space="preserve"> </w:t>
      </w:r>
      <w:proofErr w:type="spellStart"/>
      <w:r w:rsidR="00534744" w:rsidRPr="00534744">
        <w:rPr>
          <w:lang w:val="de-DE"/>
        </w:rPr>
        <w:t>modelovanje</w:t>
      </w:r>
      <w:proofErr w:type="spellEnd"/>
      <w:r w:rsidR="00534744" w:rsidRPr="00534744">
        <w:rPr>
          <w:lang w:val="de-DE"/>
        </w:rPr>
        <w:t xml:space="preserve"> </w:t>
      </w:r>
      <w:proofErr w:type="spellStart"/>
      <w:r w:rsidR="00534744" w:rsidRPr="00534744">
        <w:rPr>
          <w:lang w:val="de-DE"/>
        </w:rPr>
        <w:t>slučajeva</w:t>
      </w:r>
      <w:proofErr w:type="spellEnd"/>
      <w:r w:rsidR="00534744" w:rsidRPr="00534744">
        <w:rPr>
          <w:lang w:val="de-DE"/>
        </w:rPr>
        <w:t xml:space="preserve"> </w:t>
      </w:r>
      <w:proofErr w:type="spellStart"/>
      <w:r w:rsidR="00534744" w:rsidRPr="00534744">
        <w:rPr>
          <w:lang w:val="de-DE"/>
        </w:rPr>
        <w:t>korištenj</w:t>
      </w:r>
      <w:r w:rsidR="00534744">
        <w:rPr>
          <w:lang w:val="de-DE"/>
        </w:rPr>
        <w:t>a</w:t>
      </w:r>
      <w:proofErr w:type="spellEnd"/>
    </w:p>
    <w:p w14:paraId="082512E1" w14:textId="77777777" w:rsidR="00B36770" w:rsidRPr="00534744" w:rsidRDefault="00B36770" w:rsidP="00534744"/>
    <w:p w14:paraId="1151F06C" w14:textId="77777777" w:rsidR="00B36770" w:rsidRDefault="00B36770" w:rsidP="00B36770">
      <w:pPr>
        <w:pStyle w:val="berschrift1"/>
      </w:pPr>
      <w:bookmarkStart w:id="0" w:name="_Toc111944529"/>
      <w:bookmarkStart w:id="1" w:name="_Toc167271361"/>
      <w:bookmarkStart w:id="2" w:name="_Toc175519109"/>
      <w:proofErr w:type="spellStart"/>
      <w:r>
        <w:t>Uvod</w:t>
      </w:r>
      <w:bookmarkEnd w:id="0"/>
      <w:bookmarkEnd w:id="1"/>
      <w:bookmarkEnd w:id="2"/>
      <w:proofErr w:type="spellEnd"/>
    </w:p>
    <w:p w14:paraId="00506C33" w14:textId="7D356E6F" w:rsidR="00797EC0" w:rsidRPr="00797EC0" w:rsidRDefault="00797EC0" w:rsidP="00797EC0">
      <w:pPr>
        <w:ind w:left="708"/>
        <w:rPr>
          <w:lang w:val="en-US"/>
        </w:rPr>
      </w:pPr>
      <w:proofErr w:type="spellStart"/>
      <w:r w:rsidRPr="00797EC0">
        <w:rPr>
          <w:lang w:val="en-US"/>
        </w:rPr>
        <w:t>Ovaj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dokument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sadrži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detaljno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opisane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smjernice</w:t>
      </w:r>
      <w:proofErr w:type="spellEnd"/>
      <w:r w:rsidRPr="00797EC0">
        <w:rPr>
          <w:lang w:val="en-US"/>
        </w:rPr>
        <w:t xml:space="preserve"> za </w:t>
      </w:r>
      <w:proofErr w:type="spellStart"/>
      <w:r w:rsidRPr="00797EC0">
        <w:rPr>
          <w:lang w:val="en-US"/>
        </w:rPr>
        <w:t>modelovanje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 xml:space="preserve">, </w:t>
      </w:r>
      <w:proofErr w:type="spellStart"/>
      <w:r w:rsidRPr="00797EC0">
        <w:rPr>
          <w:lang w:val="en-US"/>
        </w:rPr>
        <w:t>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namijenjen</w:t>
      </w:r>
      <w:proofErr w:type="spellEnd"/>
      <w:r w:rsidRPr="00797EC0">
        <w:rPr>
          <w:lang w:val="en-US"/>
        </w:rPr>
        <w:t xml:space="preserve"> je </w:t>
      </w:r>
      <w:proofErr w:type="spellStart"/>
      <w:r w:rsidRPr="00797EC0">
        <w:rPr>
          <w:lang w:val="en-US"/>
        </w:rPr>
        <w:t>članovima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projektnog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tima</w:t>
      </w:r>
      <w:proofErr w:type="spellEnd"/>
      <w:r w:rsidRPr="00797EC0">
        <w:rPr>
          <w:lang w:val="en-US"/>
        </w:rPr>
        <w:t xml:space="preserve"> koji </w:t>
      </w:r>
      <w:proofErr w:type="spellStart"/>
      <w:r w:rsidRPr="00797EC0">
        <w:rPr>
          <w:lang w:val="en-US"/>
        </w:rPr>
        <w:t>rade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na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izradi</w:t>
      </w:r>
      <w:proofErr w:type="spellEnd"/>
      <w:r w:rsidRPr="00797EC0">
        <w:rPr>
          <w:lang w:val="en-US"/>
        </w:rPr>
        <w:t xml:space="preserve"> use-case </w:t>
      </w:r>
      <w:proofErr w:type="spellStart"/>
      <w:r w:rsidRPr="00797EC0">
        <w:rPr>
          <w:lang w:val="en-US"/>
        </w:rPr>
        <w:t>dijagrama</w:t>
      </w:r>
      <w:proofErr w:type="spellEnd"/>
      <w:r w:rsidRPr="00797EC0">
        <w:rPr>
          <w:lang w:val="en-US"/>
        </w:rPr>
        <w:t>.</w:t>
      </w:r>
    </w:p>
    <w:p w14:paraId="66A6370E" w14:textId="77777777" w:rsidR="00B36770" w:rsidRDefault="00B36770" w:rsidP="00B36770">
      <w:pPr>
        <w:pStyle w:val="berschrift2"/>
      </w:pPr>
      <w:bookmarkStart w:id="3" w:name="_Toc111944530"/>
      <w:bookmarkStart w:id="4" w:name="_Toc167271362"/>
      <w:bookmarkStart w:id="5" w:name="_Toc175519110"/>
      <w:proofErr w:type="spellStart"/>
      <w:r>
        <w:t>Svrha</w:t>
      </w:r>
      <w:bookmarkEnd w:id="3"/>
      <w:bookmarkEnd w:id="4"/>
      <w:bookmarkEnd w:id="5"/>
      <w:proofErr w:type="spellEnd"/>
    </w:p>
    <w:p w14:paraId="2DB2C972" w14:textId="3FCC9970" w:rsidR="00797EC0" w:rsidRPr="00797EC0" w:rsidRDefault="00797EC0" w:rsidP="00797EC0">
      <w:pPr>
        <w:ind w:left="708"/>
        <w:rPr>
          <w:lang w:val="en-US"/>
        </w:rPr>
      </w:pPr>
      <w:proofErr w:type="spellStart"/>
      <w:r w:rsidRPr="00797EC0">
        <w:rPr>
          <w:lang w:val="en-US"/>
        </w:rPr>
        <w:t>Dokumentom</w:t>
      </w:r>
      <w:proofErr w:type="spellEnd"/>
      <w:r w:rsidRPr="00797EC0">
        <w:rPr>
          <w:lang w:val="en-US"/>
        </w:rPr>
        <w:t xml:space="preserve"> se </w:t>
      </w:r>
      <w:proofErr w:type="spellStart"/>
      <w:r w:rsidRPr="00797EC0">
        <w:rPr>
          <w:lang w:val="en-US"/>
        </w:rPr>
        <w:t>daju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smjernice</w:t>
      </w:r>
      <w:proofErr w:type="spellEnd"/>
      <w:r w:rsidRPr="00797EC0">
        <w:rPr>
          <w:lang w:val="en-US"/>
        </w:rPr>
        <w:t xml:space="preserve"> za </w:t>
      </w:r>
      <w:proofErr w:type="spellStart"/>
      <w:r w:rsidRPr="00797EC0">
        <w:rPr>
          <w:lang w:val="en-US"/>
        </w:rPr>
        <w:t>modelovanje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upotrebe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pomaže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timovima</w:t>
      </w:r>
      <w:proofErr w:type="spellEnd"/>
      <w:r w:rsidRPr="00797EC0">
        <w:rPr>
          <w:lang w:val="en-US"/>
        </w:rPr>
        <w:t xml:space="preserve"> koji </w:t>
      </w:r>
      <w:proofErr w:type="spellStart"/>
      <w:r w:rsidRPr="00797EC0">
        <w:rPr>
          <w:lang w:val="en-US"/>
        </w:rPr>
        <w:t>su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novi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korištenju</w:t>
      </w:r>
      <w:proofErr w:type="spellEnd"/>
      <w:r w:rsidRPr="00797EC0">
        <w:rPr>
          <w:lang w:val="en-US"/>
        </w:rPr>
        <w:t xml:space="preserve"> da </w:t>
      </w:r>
      <w:proofErr w:type="spellStart"/>
      <w:r w:rsidRPr="00797EC0">
        <w:rPr>
          <w:lang w:val="en-US"/>
        </w:rPr>
        <w:t>lakše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savladaju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proces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modelovanja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na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osnovu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zahtjeva</w:t>
      </w:r>
      <w:proofErr w:type="spellEnd"/>
      <w:r w:rsidRPr="00797EC0">
        <w:rPr>
          <w:lang w:val="en-US"/>
        </w:rPr>
        <w:t xml:space="preserve">. </w:t>
      </w:r>
      <w:proofErr w:type="spellStart"/>
      <w:r w:rsidRPr="00797EC0">
        <w:rPr>
          <w:lang w:val="en-US"/>
        </w:rPr>
        <w:t>Cilj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ovih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smjernica</w:t>
      </w:r>
      <w:proofErr w:type="spellEnd"/>
      <w:r w:rsidRPr="00797EC0">
        <w:rPr>
          <w:lang w:val="en-US"/>
        </w:rPr>
        <w:t xml:space="preserve"> je da </w:t>
      </w:r>
      <w:proofErr w:type="spellStart"/>
      <w:r w:rsidRPr="00797EC0">
        <w:rPr>
          <w:lang w:val="en-US"/>
        </w:rPr>
        <w:t>obezbijedi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projektne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standarde</w:t>
      </w:r>
      <w:proofErr w:type="spellEnd"/>
      <w:r w:rsidRPr="00797EC0">
        <w:rPr>
          <w:lang w:val="en-US"/>
        </w:rPr>
        <w:t xml:space="preserve"> za </w:t>
      </w:r>
      <w:proofErr w:type="spellStart"/>
      <w:r w:rsidRPr="00797EC0">
        <w:rPr>
          <w:lang w:val="en-US"/>
        </w:rPr>
        <w:t>razvoj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održavanje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zahtjeva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slučajevima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>.</w:t>
      </w:r>
    </w:p>
    <w:p w14:paraId="0010C9FD" w14:textId="77777777" w:rsidR="00B36770" w:rsidRDefault="00B36770" w:rsidP="00B36770">
      <w:pPr>
        <w:pStyle w:val="berschrift2"/>
      </w:pPr>
      <w:bookmarkStart w:id="6" w:name="_Toc111944531"/>
      <w:bookmarkStart w:id="7" w:name="_Toc167271363"/>
      <w:bookmarkStart w:id="8" w:name="_Toc175519111"/>
      <w:proofErr w:type="spellStart"/>
      <w:r>
        <w:t>Područje</w:t>
      </w:r>
      <w:proofErr w:type="spellEnd"/>
      <w:r>
        <w:t xml:space="preserve"> </w:t>
      </w:r>
      <w:proofErr w:type="spellStart"/>
      <w:r>
        <w:t>primjene</w:t>
      </w:r>
      <w:bookmarkEnd w:id="6"/>
      <w:bookmarkEnd w:id="7"/>
      <w:bookmarkEnd w:id="8"/>
      <w:proofErr w:type="spellEnd"/>
    </w:p>
    <w:p w14:paraId="193A9946" w14:textId="77777777" w:rsidR="00797EC0" w:rsidRPr="00797EC0" w:rsidRDefault="00797EC0" w:rsidP="00797EC0">
      <w:pPr>
        <w:ind w:left="720"/>
        <w:jc w:val="both"/>
        <w:rPr>
          <w:kern w:val="0"/>
          <w:sz w:val="20"/>
          <w:szCs w:val="20"/>
          <w:lang w:val="en-US"/>
        </w:rPr>
      </w:pPr>
      <w:bookmarkStart w:id="9" w:name="_Toc111944532"/>
      <w:bookmarkStart w:id="10" w:name="_Toc167271364"/>
      <w:proofErr w:type="spellStart"/>
      <w:r w:rsidRPr="00797EC0">
        <w:rPr>
          <w:lang w:val="en-US"/>
        </w:rPr>
        <w:t>Smjernice</w:t>
      </w:r>
      <w:proofErr w:type="spellEnd"/>
      <w:r w:rsidRPr="00797EC0">
        <w:rPr>
          <w:lang w:val="en-US"/>
        </w:rPr>
        <w:t xml:space="preserve"> za </w:t>
      </w:r>
      <w:proofErr w:type="spellStart"/>
      <w:r w:rsidRPr="00797EC0">
        <w:rPr>
          <w:lang w:val="en-US"/>
        </w:rPr>
        <w:t>modelovanje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definisane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skladu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postojećim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konvencijama</w:t>
      </w:r>
      <w:proofErr w:type="spellEnd"/>
      <w:r w:rsidRPr="00797EC0">
        <w:rPr>
          <w:lang w:val="en-US"/>
        </w:rPr>
        <w:t xml:space="preserve">, </w:t>
      </w:r>
      <w:proofErr w:type="spellStart"/>
      <w:r w:rsidRPr="00797EC0">
        <w:rPr>
          <w:lang w:val="en-US"/>
        </w:rPr>
        <w:t>sve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cilju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izrade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kvalitetnih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modela</w:t>
      </w:r>
      <w:proofErr w:type="spellEnd"/>
      <w:r w:rsidRPr="00797EC0">
        <w:rPr>
          <w:lang w:val="en-US"/>
        </w:rPr>
        <w:t>.</w:t>
      </w:r>
    </w:p>
    <w:p w14:paraId="6873A0BB" w14:textId="77777777" w:rsidR="00B36770" w:rsidRDefault="00B36770" w:rsidP="00B36770">
      <w:pPr>
        <w:pStyle w:val="berschrift2"/>
      </w:pPr>
      <w:bookmarkStart w:id="11" w:name="_Toc175519112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9"/>
      <w:bookmarkEnd w:id="10"/>
      <w:bookmarkEnd w:id="11"/>
      <w:proofErr w:type="spellEnd"/>
    </w:p>
    <w:p w14:paraId="36EA167A" w14:textId="77777777" w:rsidR="00B36770" w:rsidRDefault="00B36770" w:rsidP="00B36770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Sve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definicije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akronimi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skraćenice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korištene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dokumentu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su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opisane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dokumentu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Rječnik</w:t>
      </w:r>
      <w:proofErr w:type="spellEnd"/>
      <w:r w:rsidRPr="004F7225">
        <w:rPr>
          <w:lang w:val="en-US"/>
        </w:rPr>
        <w:t xml:space="preserve">, koji je </w:t>
      </w:r>
      <w:proofErr w:type="spellStart"/>
      <w:r w:rsidRPr="004F7225">
        <w:rPr>
          <w:lang w:val="en-US"/>
        </w:rPr>
        <w:t>dio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projektne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dokumentacije</w:t>
      </w:r>
      <w:proofErr w:type="spellEnd"/>
      <w:r w:rsidRPr="004F7225">
        <w:rPr>
          <w:lang w:val="en-US"/>
        </w:rPr>
        <w:t>.</w:t>
      </w:r>
    </w:p>
    <w:p w14:paraId="5FCD36BD" w14:textId="4457BF82" w:rsidR="00797EC0" w:rsidRPr="00797EC0" w:rsidRDefault="00797EC0" w:rsidP="00797EC0">
      <w:pPr>
        <w:pStyle w:val="berschrift2"/>
      </w:pPr>
      <w:bookmarkStart w:id="12" w:name="_Toc175519113"/>
      <w:r>
        <w:t>Reference</w:t>
      </w:r>
      <w:bookmarkEnd w:id="12"/>
    </w:p>
    <w:p w14:paraId="6BC3969B" w14:textId="77777777" w:rsidR="00797EC0" w:rsidRPr="00523A5F" w:rsidRDefault="00797EC0" w:rsidP="00797EC0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lang w:val="en-US"/>
        </w:rPr>
      </w:pPr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>[1] K. Bittner and I. Spence, "Use Case Modeling", Addison Wesley 2002.</w:t>
      </w:r>
      <w:r w:rsidRPr="00523A5F"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4975A8DA" w14:textId="77777777" w:rsidR="00797EC0" w:rsidRPr="00523A5F" w:rsidRDefault="00797EC0" w:rsidP="00797EC0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lang w:val="en-US"/>
        </w:rPr>
      </w:pPr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>[2] A. Cockburn, "Writing Effective Use Case", Addison-Wesley 2000.</w:t>
      </w:r>
      <w:r w:rsidRPr="00523A5F"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41DB8671" w14:textId="77777777" w:rsidR="00797EC0" w:rsidRPr="00523A5F" w:rsidRDefault="00797EC0" w:rsidP="00797EC0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lang w:val="en-US"/>
        </w:rPr>
      </w:pPr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[3] </w:t>
      </w:r>
      <w:hyperlink r:id="rId9" w:tgtFrame="_blank" w:history="1">
        <w:r w:rsidRPr="00523A5F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UML 2 Use Case Diagramming Guidelines (agilemodeling.com)</w:t>
        </w:r>
      </w:hyperlink>
      <w:r w:rsidRPr="00523A5F"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DC16F53" w14:textId="77777777" w:rsidR="00797EC0" w:rsidRPr="00523A5F" w:rsidRDefault="00797EC0" w:rsidP="00797EC0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alibri" w:hAnsi="Calibri" w:cs="Calibri"/>
          <w:lang w:val="en-US"/>
        </w:rPr>
      </w:pPr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[4] </w:t>
      </w:r>
      <w:hyperlink r:id="rId10" w:tgtFrame="_blank" w:history="1">
        <w:r w:rsidRPr="00523A5F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 xml:space="preserve">Use Case Diagram Guidelines for Better Use Cases - </w:t>
        </w:r>
        <w:proofErr w:type="spellStart"/>
        <w:r w:rsidRPr="00523A5F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Creately</w:t>
        </w:r>
        <w:proofErr w:type="spellEnd"/>
        <w:r w:rsidRPr="00523A5F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 xml:space="preserve"> Blog</w:t>
        </w:r>
      </w:hyperlink>
      <w:r w:rsidRPr="00523A5F"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0D88790" w14:textId="77777777" w:rsidR="00797EC0" w:rsidRPr="00523A5F" w:rsidRDefault="00797EC0" w:rsidP="00797EC0">
      <w:pPr>
        <w:pStyle w:val="paragraph"/>
        <w:spacing w:before="0" w:beforeAutospacing="0" w:after="0" w:afterAutospacing="0"/>
        <w:ind w:left="708" w:firstLine="12"/>
        <w:jc w:val="both"/>
        <w:textAlignment w:val="baseline"/>
        <w:rPr>
          <w:rFonts w:ascii="Calibri" w:hAnsi="Calibri" w:cs="Calibri"/>
          <w:lang w:val="en-US"/>
        </w:rPr>
      </w:pPr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>[5] M. Seidl, M. Scholz, C. Huemer and G. Kappel, "</w:t>
      </w:r>
      <w:proofErr w:type="spellStart"/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>UML@Classroom</w:t>
      </w:r>
      <w:proofErr w:type="spellEnd"/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>, An Introduction to Object-Oriented Modeling", Springer 2012.</w:t>
      </w:r>
      <w:r w:rsidRPr="00523A5F"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DD572EF" w14:textId="33269262" w:rsidR="00797EC0" w:rsidRPr="00523A5F" w:rsidRDefault="00797EC0" w:rsidP="00797EC0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alibri" w:hAnsi="Calibri" w:cs="Calibri"/>
          <w:sz w:val="20"/>
          <w:szCs w:val="20"/>
          <w:lang w:val="en-US"/>
        </w:rPr>
      </w:pPr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[6] Use Case Driven Object Modeling with UML, Doug Rosenberg and Matt Stephens, </w:t>
      </w:r>
      <w:proofErr w:type="spellStart"/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>Apress</w:t>
      </w:r>
      <w:proofErr w:type="spellEnd"/>
      <w:r w:rsidRPr="00523A5F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2007.</w:t>
      </w:r>
      <w:r w:rsidRPr="00523A5F"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BC37647" w14:textId="7C6C0A16" w:rsidR="00797EC0" w:rsidRPr="00523A5F" w:rsidRDefault="00797EC0" w:rsidP="00797EC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0"/>
          <w:szCs w:val="20"/>
          <w:lang w:val="en-US"/>
        </w:rPr>
      </w:pPr>
    </w:p>
    <w:p w14:paraId="443EB431" w14:textId="04A75172" w:rsidR="00797EC0" w:rsidRDefault="00797EC0" w:rsidP="00797EC0">
      <w:pPr>
        <w:pStyle w:val="berschrift2"/>
      </w:pPr>
      <w:bookmarkStart w:id="13" w:name="_Toc175519114"/>
      <w:proofErr w:type="spellStart"/>
      <w:r>
        <w:t>Pregled</w:t>
      </w:r>
      <w:bookmarkEnd w:id="13"/>
      <w:proofErr w:type="spellEnd"/>
    </w:p>
    <w:p w14:paraId="005D40AA" w14:textId="2EEA5453" w:rsidR="00797EC0" w:rsidRDefault="00797EC0" w:rsidP="00797EC0">
      <w:pPr>
        <w:ind w:left="708"/>
        <w:rPr>
          <w:lang w:val="en-US"/>
        </w:rPr>
      </w:pPr>
      <w:proofErr w:type="spellStart"/>
      <w:r w:rsidRPr="00797EC0">
        <w:rPr>
          <w:lang w:val="en-US"/>
        </w:rPr>
        <w:t>Smjernice</w:t>
      </w:r>
      <w:proofErr w:type="spellEnd"/>
      <w:r w:rsidRPr="00797EC0">
        <w:rPr>
          <w:lang w:val="en-US"/>
        </w:rPr>
        <w:t xml:space="preserve"> za </w:t>
      </w:r>
      <w:proofErr w:type="spellStart"/>
      <w:r w:rsidRPr="00797EC0">
        <w:rPr>
          <w:lang w:val="en-US"/>
        </w:rPr>
        <w:t>modelovanje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organizovane</w:t>
      </w:r>
      <w:proofErr w:type="spellEnd"/>
      <w:r w:rsidRPr="00797EC0">
        <w:rPr>
          <w:lang w:val="en-US"/>
        </w:rPr>
        <w:t xml:space="preserve"> u 2 </w:t>
      </w:r>
      <w:proofErr w:type="spellStart"/>
      <w:r w:rsidRPr="00797EC0">
        <w:rPr>
          <w:lang w:val="en-US"/>
        </w:rPr>
        <w:t>dijela</w:t>
      </w:r>
      <w:proofErr w:type="spellEnd"/>
      <w:r w:rsidRPr="00797EC0">
        <w:rPr>
          <w:lang w:val="en-US"/>
        </w:rPr>
        <w:t xml:space="preserve">. Prvi </w:t>
      </w:r>
      <w:proofErr w:type="spellStart"/>
      <w:r w:rsidRPr="00797EC0">
        <w:rPr>
          <w:lang w:val="en-US"/>
        </w:rPr>
        <w:t>predstavlja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opšte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smjernice</w:t>
      </w:r>
      <w:proofErr w:type="spellEnd"/>
      <w:r w:rsidRPr="00797EC0">
        <w:rPr>
          <w:lang w:val="en-US"/>
        </w:rPr>
        <w:t xml:space="preserve">, a </w:t>
      </w:r>
      <w:proofErr w:type="spellStart"/>
      <w:r w:rsidRPr="00797EC0">
        <w:rPr>
          <w:lang w:val="en-US"/>
        </w:rPr>
        <w:t>drugi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detaljno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opisuje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proces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kreiranja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slučajeva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>.</w:t>
      </w:r>
    </w:p>
    <w:p w14:paraId="45697DA3" w14:textId="77777777" w:rsidR="00D7404E" w:rsidRDefault="00D7404E" w:rsidP="00797EC0">
      <w:pPr>
        <w:ind w:left="708"/>
        <w:rPr>
          <w:lang w:val="en-US"/>
        </w:rPr>
      </w:pPr>
    </w:p>
    <w:p w14:paraId="3255DEB2" w14:textId="11B004B1" w:rsidR="00797EC0" w:rsidRDefault="00797EC0" w:rsidP="00797EC0">
      <w:pPr>
        <w:pStyle w:val="berschrift1"/>
      </w:pPr>
      <w:bookmarkStart w:id="14" w:name="_Toc175519115"/>
      <w:proofErr w:type="spellStart"/>
      <w:r w:rsidRPr="00797EC0">
        <w:t>Opšte</w:t>
      </w:r>
      <w:proofErr w:type="spellEnd"/>
      <w:r w:rsidRPr="00797EC0">
        <w:t xml:space="preserve"> </w:t>
      </w:r>
      <w:proofErr w:type="spellStart"/>
      <w:r w:rsidRPr="00797EC0">
        <w:t>smjernice</w:t>
      </w:r>
      <w:proofErr w:type="spellEnd"/>
      <w:r w:rsidRPr="00797EC0">
        <w:t xml:space="preserve"> za </w:t>
      </w:r>
      <w:proofErr w:type="spellStart"/>
      <w:r w:rsidRPr="00797EC0">
        <w:t>modelovanje</w:t>
      </w:r>
      <w:proofErr w:type="spellEnd"/>
      <w:r w:rsidRPr="00797EC0">
        <w:t xml:space="preserve"> </w:t>
      </w:r>
      <w:proofErr w:type="spellStart"/>
      <w:r w:rsidRPr="00797EC0">
        <w:t>slučajeva</w:t>
      </w:r>
      <w:proofErr w:type="spellEnd"/>
      <w:r w:rsidRPr="00797EC0">
        <w:t xml:space="preserve"> </w:t>
      </w:r>
      <w:proofErr w:type="spellStart"/>
      <w:r w:rsidRPr="00797EC0">
        <w:t>korištenja</w:t>
      </w:r>
      <w:bookmarkEnd w:id="14"/>
      <w:proofErr w:type="spellEnd"/>
      <w:r w:rsidRPr="00797EC0">
        <w:t xml:space="preserve"> </w:t>
      </w:r>
    </w:p>
    <w:p w14:paraId="4698B615" w14:textId="7B05B465" w:rsidR="00D7404E" w:rsidRDefault="00D7404E" w:rsidP="00D7404E">
      <w:pPr>
        <w:ind w:left="708"/>
        <w:rPr>
          <w:lang w:val="en-US"/>
        </w:rPr>
      </w:pPr>
      <w:proofErr w:type="spellStart"/>
      <w:r w:rsidRPr="00D7404E">
        <w:rPr>
          <w:lang w:val="en-US"/>
        </w:rPr>
        <w:t>Dokumentacija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slučajeva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korištenja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biće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napisana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koristeći</w:t>
      </w:r>
      <w:proofErr w:type="spellEnd"/>
      <w:r w:rsidRPr="00D7404E">
        <w:rPr>
          <w:lang w:val="en-US"/>
        </w:rPr>
        <w:t xml:space="preserve"> RUP </w:t>
      </w:r>
      <w:proofErr w:type="spellStart"/>
      <w:r w:rsidRPr="00D7404E">
        <w:rPr>
          <w:lang w:val="en-US"/>
        </w:rPr>
        <w:t>šablone</w:t>
      </w:r>
      <w:proofErr w:type="spellEnd"/>
      <w:r w:rsidRPr="00D7404E">
        <w:rPr>
          <w:lang w:val="en-US"/>
        </w:rPr>
        <w:t xml:space="preserve">. </w:t>
      </w:r>
      <w:proofErr w:type="spellStart"/>
      <w:r w:rsidRPr="00D7404E">
        <w:rPr>
          <w:lang w:val="en-US"/>
        </w:rPr>
        <w:t>Modeli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slučajevi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korištenja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biće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kreirani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koristeći</w:t>
      </w:r>
      <w:proofErr w:type="spellEnd"/>
      <w:r w:rsidRPr="00D7404E">
        <w:rPr>
          <w:lang w:val="en-US"/>
        </w:rPr>
        <w:t xml:space="preserve"> </w:t>
      </w:r>
      <w:proofErr w:type="spellStart"/>
      <w:r w:rsidRPr="00D7404E">
        <w:rPr>
          <w:lang w:val="en-US"/>
        </w:rPr>
        <w:t>softver</w:t>
      </w:r>
      <w:proofErr w:type="spellEnd"/>
      <w:r w:rsidRPr="00D7404E">
        <w:rPr>
          <w:lang w:val="en-US"/>
        </w:rPr>
        <w:t xml:space="preserve"> Power Designer.</w:t>
      </w:r>
    </w:p>
    <w:p w14:paraId="0BD68D42" w14:textId="77777777" w:rsidR="00D7404E" w:rsidRDefault="00D7404E" w:rsidP="00797EC0">
      <w:pPr>
        <w:ind w:left="708"/>
        <w:rPr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1911"/>
        <w:gridCol w:w="3967"/>
      </w:tblGrid>
      <w:tr w:rsidR="00D7404E" w:rsidRPr="00D7404E" w14:paraId="2AC3A234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670EE3" w14:textId="77777777" w:rsidR="00D7404E" w:rsidRDefault="00D7404E">
            <w:pPr>
              <w:ind w:left="708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Simbol</w:t>
            </w:r>
            <w:proofErr w:type="spellEnd"/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1B3146A" w14:textId="77777777" w:rsidR="00D7404E" w:rsidRDefault="00D7404E">
            <w:pPr>
              <w:ind w:left="708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Naziv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22DEA1" w14:textId="77777777" w:rsidR="00D7404E" w:rsidRDefault="00D7404E">
            <w:pPr>
              <w:ind w:left="708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Opis</w:t>
            </w:r>
            <w:proofErr w:type="spellEnd"/>
          </w:p>
        </w:tc>
      </w:tr>
      <w:tr w:rsidR="00D7404E" w:rsidRPr="00D7404E" w14:paraId="6E4535BF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7BF5" w14:textId="77777777" w:rsidR="00D7404E" w:rsidRDefault="00FA7A7B">
            <w:pPr>
              <w:ind w:left="708"/>
              <w:rPr>
                <w:lang w:val="en-US"/>
              </w:rPr>
            </w:pPr>
            <w:r>
              <w:rPr>
                <w:lang w:val="en-GB"/>
              </w:rPr>
              <w:pict w14:anchorId="00DFF448">
                <v:shape id="_x0000_i1025" type="#_x0000_t75" style="width:27.75pt;height:30pt;visibility:visible;mso-wrap-style:square">
                  <v:imagedata r:id="rId11" o:title=""/>
                </v:shape>
              </w:pic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4264" w14:textId="77777777" w:rsidR="00D7404E" w:rsidRDefault="00D7404E">
            <w:pPr>
              <w:ind w:left="708"/>
              <w:rPr>
                <w:lang w:val="sr-Latn-BA"/>
              </w:rPr>
            </w:pPr>
            <w:r>
              <w:rPr>
                <w:lang w:val="en-US"/>
              </w:rPr>
              <w:t>A</w:t>
            </w:r>
            <w:r>
              <w:rPr>
                <w:lang w:val="sr-Latn-BA"/>
              </w:rPr>
              <w:t>kter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CEBF" w14:textId="77777777" w:rsidR="00D7404E" w:rsidRPr="00D7404E" w:rsidRDefault="00D7404E" w:rsidP="00D7404E">
            <w:r w:rsidRPr="00D7404E">
              <w:t xml:space="preserve">Akter </w:t>
            </w:r>
            <w:proofErr w:type="spellStart"/>
            <w:r w:rsidRPr="00D7404E">
              <w:t>ili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korisnik</w:t>
            </w:r>
            <w:proofErr w:type="spellEnd"/>
            <w:r w:rsidRPr="00D7404E">
              <w:t xml:space="preserve"> je </w:t>
            </w:r>
            <w:proofErr w:type="spellStart"/>
            <w:r w:rsidRPr="00D7404E">
              <w:t>neko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ko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traži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uslugu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od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sistema</w:t>
            </w:r>
            <w:proofErr w:type="spellEnd"/>
            <w:r w:rsidRPr="00D7404E">
              <w:t xml:space="preserve">. </w:t>
            </w:r>
            <w:proofErr w:type="spellStart"/>
            <w:r w:rsidRPr="00D7404E">
              <w:t>Akteri</w:t>
            </w:r>
            <w:proofErr w:type="spellEnd"/>
            <w:r w:rsidRPr="00D7404E">
              <w:t xml:space="preserve"> se </w:t>
            </w:r>
            <w:proofErr w:type="spellStart"/>
            <w:r w:rsidRPr="00D7404E">
              <w:t>uvijek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nalaze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izvan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granica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sistema</w:t>
            </w:r>
            <w:proofErr w:type="spellEnd"/>
            <w:r w:rsidRPr="00D7404E">
              <w:t>.</w:t>
            </w:r>
          </w:p>
        </w:tc>
      </w:tr>
      <w:tr w:rsidR="00D7404E" w:rsidRPr="00D7404E" w14:paraId="3A2F13CF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E1B6" w14:textId="77777777" w:rsidR="00D7404E" w:rsidRPr="00D7404E" w:rsidRDefault="00000000">
            <w:pPr>
              <w:ind w:left="708"/>
            </w:pPr>
            <w:r>
              <w:rPr>
                <w:lang w:val="en-US"/>
              </w:rPr>
              <w:pict w14:anchorId="3FCD7FE2">
                <v:oval id="Oval 7" o:spid="_x0000_s2068" style="position:absolute;left:0;text-align:left;margin-left:12.7pt;margin-top:3.6pt;width:108pt;height:27.9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" strokeweight="1pt">
                  <v:textbox style="mso-next-textbox:#Oval 7">
                    <w:txbxContent>
                      <w:p w14:paraId="043B7E40" w14:textId="77777777" w:rsidR="00D7404E" w:rsidRDefault="00D7404E" w:rsidP="00D7404E">
                        <w:pPr>
                          <w:jc w:val="center"/>
                          <w:rPr>
                            <w:sz w:val="18"/>
                            <w:szCs w:val="18"/>
                            <w:lang w:val="sr-Latn-BA"/>
                          </w:rPr>
                        </w:pPr>
                        <w:r>
                          <w:rPr>
                            <w:sz w:val="18"/>
                            <w:szCs w:val="18"/>
                            <w:lang w:val="sr-Latn-BA"/>
                          </w:rPr>
                          <w:t>Import modela</w:t>
                        </w:r>
                      </w:p>
                    </w:txbxContent>
                  </v:textbox>
                </v:oval>
              </w:pict>
            </w:r>
          </w:p>
          <w:p w14:paraId="5E7EF0BC" w14:textId="77777777" w:rsidR="00D7404E" w:rsidRPr="00D7404E" w:rsidRDefault="00D7404E">
            <w:pPr>
              <w:ind w:left="708"/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529C" w14:textId="77777777" w:rsidR="00D7404E" w:rsidRDefault="00D7404E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Slučaj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FD3F" w14:textId="77777777" w:rsidR="00D7404E" w:rsidRPr="00D7404E" w:rsidRDefault="00D7404E" w:rsidP="00D7404E">
            <w:proofErr w:type="spellStart"/>
            <w:r w:rsidRPr="00D7404E">
              <w:t>Slučaj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korištenja</w:t>
            </w:r>
            <w:proofErr w:type="spellEnd"/>
            <w:r w:rsidRPr="00D7404E">
              <w:t xml:space="preserve"> je </w:t>
            </w:r>
            <w:proofErr w:type="spellStart"/>
            <w:r w:rsidRPr="00D7404E">
              <w:t>funkcija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ili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servis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koju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sistem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pruža</w:t>
            </w:r>
            <w:proofErr w:type="spellEnd"/>
            <w:r w:rsidRPr="00D7404E">
              <w:t xml:space="preserve"> </w:t>
            </w:r>
            <w:proofErr w:type="spellStart"/>
            <w:r w:rsidRPr="00D7404E">
              <w:t>korisniku</w:t>
            </w:r>
            <w:proofErr w:type="spellEnd"/>
            <w:r w:rsidRPr="00D7404E">
              <w:t>.</w:t>
            </w:r>
          </w:p>
        </w:tc>
      </w:tr>
      <w:tr w:rsidR="00D7404E" w:rsidRPr="00FA7A7B" w14:paraId="2816E911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AF56" w14:textId="77777777" w:rsidR="00D7404E" w:rsidRPr="00D7404E" w:rsidRDefault="00D7404E">
            <w:pPr>
              <w:ind w:left="708"/>
            </w:pPr>
          </w:p>
          <w:p w14:paraId="16AE467E" w14:textId="77777777" w:rsidR="00D7404E" w:rsidRPr="00D7404E" w:rsidRDefault="00D7404E">
            <w:pPr>
              <w:ind w:left="708"/>
            </w:pPr>
          </w:p>
          <w:p w14:paraId="36D317DB" w14:textId="77777777" w:rsidR="00D7404E" w:rsidRPr="00D7404E" w:rsidRDefault="00D7404E">
            <w:pPr>
              <w:ind w:left="708"/>
            </w:pPr>
          </w:p>
          <w:p w14:paraId="5B46FC5B" w14:textId="77777777" w:rsidR="00D7404E" w:rsidRPr="00D7404E" w:rsidRDefault="00000000">
            <w:pPr>
              <w:ind w:left="708"/>
            </w:pPr>
            <w:r>
              <w:rPr>
                <w:lang w:val="en-US"/>
              </w:rPr>
              <w:pict w14:anchorId="49AFD53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2069" type="#_x0000_t32" style="position:absolute;left:0;text-align:left;margin-left:13.95pt;margin-top:9.65pt;width:98.85pt;height:0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" strokeweight="1pt">
                  <v:stroke endarrow="block"/>
                </v:shape>
              </w:pict>
            </w:r>
          </w:p>
          <w:p w14:paraId="4D4C1A0E" w14:textId="77777777" w:rsidR="00D7404E" w:rsidRPr="00D7404E" w:rsidRDefault="00000000">
            <w:pPr>
              <w:ind w:left="708"/>
            </w:pPr>
            <w:r>
              <w:rPr>
                <w:lang w:val="en-US"/>
              </w:rPr>
              <w:pict w14:anchorId="7994AB0C">
                <v:line id="Straight Connector 11" o:spid="_x0000_s2070" style="position:absolute;left:0;text-align:left;flip:y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6.7pt" to="114.45pt,7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" strokeweight="1pt"/>
              </w:pic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83C9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asocijacije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A729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asocijacije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povezuje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>.</w:t>
            </w:r>
          </w:p>
          <w:p w14:paraId="7567B45F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Ako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više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povezano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jednim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tada</w:t>
            </w:r>
            <w:proofErr w:type="spellEnd"/>
            <w:r>
              <w:rPr>
                <w:lang w:val="en-US"/>
              </w:rPr>
              <w:t>:</w:t>
            </w:r>
          </w:p>
          <w:p w14:paraId="06DB59F6" w14:textId="29397200" w:rsidR="00D7404E" w:rsidRDefault="00D7404E">
            <w:pPr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nijedna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asocijacije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strelicu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ravnopravni</w:t>
            </w:r>
            <w:proofErr w:type="spellEnd"/>
            <w:r>
              <w:rPr>
                <w:lang w:val="en-US"/>
              </w:rPr>
              <w:t xml:space="preserve">. U </w:t>
            </w:r>
            <w:proofErr w:type="spellStart"/>
            <w:r>
              <w:rPr>
                <w:lang w:val="en-US"/>
              </w:rPr>
              <w:t>suprotnom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učesnika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strelicu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onda</w:t>
            </w:r>
            <w:proofErr w:type="spellEnd"/>
            <w:r>
              <w:rPr>
                <w:lang w:val="en-US"/>
              </w:rPr>
              <w:t xml:space="preserve"> je on </w:t>
            </w:r>
            <w:proofErr w:type="spellStart"/>
            <w:r>
              <w:rPr>
                <w:lang w:val="en-US"/>
              </w:rPr>
              <w:t>primarni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akter</w:t>
            </w:r>
            <w:proofErr w:type="spellEnd"/>
          </w:p>
        </w:tc>
      </w:tr>
      <w:tr w:rsidR="00D7404E" w:rsidRPr="00D7404E" w14:paraId="05597AD3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0" w:type="dxa"/>
              <w:right w:w="115" w:type="dxa"/>
            </w:tcMar>
            <w:vAlign w:val="center"/>
          </w:tcPr>
          <w:p w14:paraId="2C007477" w14:textId="77777777" w:rsidR="00D7404E" w:rsidRDefault="00D7404E">
            <w:pPr>
              <w:ind w:left="708"/>
              <w:rPr>
                <w:lang w:val="en-US"/>
              </w:rPr>
            </w:pPr>
          </w:p>
          <w:p w14:paraId="6E979905" w14:textId="77777777" w:rsidR="00D7404E" w:rsidRDefault="00D7404E">
            <w:pPr>
              <w:ind w:left="708"/>
              <w:rPr>
                <w:lang w:val="en-US"/>
              </w:rPr>
            </w:pPr>
          </w:p>
          <w:p w14:paraId="11F7FB95" w14:textId="2880C1CD" w:rsidR="00D7404E" w:rsidRDefault="0000000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pict w14:anchorId="5772F168">
                <v:shape id="Straight Arrow Connector 13" o:spid="_x0000_s2071" type="#_x0000_t32" style="position:absolute;left:0;text-align:left;margin-left:23.15pt;margin-top:16.45pt;width:89.7pt;height:1.05pt;flip:y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" strokeweight="1pt">
                  <v:stroke dashstyle="dash" endarrow="block"/>
                </v:shape>
              </w:pict>
            </w:r>
            <w:r w:rsidR="00D7404E">
              <w:rPr>
                <w:lang w:val="en-US"/>
              </w:rPr>
              <w:t>&lt;&lt;extend&gt;&gt;</w:t>
            </w:r>
          </w:p>
          <w:p w14:paraId="717B44C3" w14:textId="77777777" w:rsidR="00D7404E" w:rsidRDefault="00D7404E">
            <w:pPr>
              <w:ind w:left="708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F18A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proširivanja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08FC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proširivanja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povezuje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Koristi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kada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tokom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izvršavanja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osnovnog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može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ali</w:t>
            </w:r>
            <w:proofErr w:type="spellEnd"/>
            <w:r>
              <w:rPr>
                <w:lang w:val="en-US"/>
              </w:rPr>
              <w:t xml:space="preserve"> ne mora, </w:t>
            </w:r>
            <w:proofErr w:type="spellStart"/>
            <w:r>
              <w:rPr>
                <w:lang w:val="en-US"/>
              </w:rPr>
              <w:t>izvršiti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dodatni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proširivanja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usmjerena</w:t>
            </w:r>
            <w:proofErr w:type="spellEnd"/>
            <w:r>
              <w:rPr>
                <w:lang w:val="en-US"/>
              </w:rPr>
              <w:t xml:space="preserve"> ka gore.</w:t>
            </w:r>
          </w:p>
        </w:tc>
      </w:tr>
      <w:tr w:rsidR="00D7404E" w:rsidRPr="00D7404E" w14:paraId="7B284BD8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0" w:type="dxa"/>
              <w:right w:w="115" w:type="dxa"/>
            </w:tcMar>
            <w:vAlign w:val="center"/>
          </w:tcPr>
          <w:p w14:paraId="5D373453" w14:textId="77777777" w:rsidR="00D7404E" w:rsidRDefault="00D7404E">
            <w:pPr>
              <w:ind w:left="708"/>
              <w:rPr>
                <w:lang w:val="en-US"/>
              </w:rPr>
            </w:pPr>
          </w:p>
          <w:p w14:paraId="54C9AADF" w14:textId="48D63835" w:rsidR="00D7404E" w:rsidRDefault="0000000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pict w14:anchorId="6FA3FAF8">
                <v:shape id="Straight Arrow Connector 14" o:spid="_x0000_s2072" type="#_x0000_t32" style="position:absolute;left:0;text-align:left;margin-left:23.15pt;margin-top:16.45pt;width:89.7pt;height:1.05pt;flip:y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" strokeweight="1pt">
                  <v:stroke dashstyle="dash" endarrow="block"/>
                </v:shape>
              </w:pict>
            </w:r>
            <w:r w:rsidR="00D7404E">
              <w:rPr>
                <w:lang w:val="en-US"/>
              </w:rPr>
              <w:t>&lt;&lt;include&gt;&gt;</w:t>
            </w:r>
          </w:p>
          <w:p w14:paraId="57AD0C05" w14:textId="77777777" w:rsidR="00D7404E" w:rsidRDefault="00D7404E">
            <w:pPr>
              <w:ind w:left="708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01F2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uključivanja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6A7F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uključivanja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koristi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slučaju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kada</w:t>
            </w:r>
            <w:proofErr w:type="spellEnd"/>
            <w:r>
              <w:rPr>
                <w:lang w:val="en-US"/>
              </w:rPr>
              <w:t xml:space="preserve">, da bi se </w:t>
            </w:r>
            <w:proofErr w:type="spellStart"/>
            <w:r>
              <w:rPr>
                <w:lang w:val="en-US"/>
              </w:rPr>
              <w:t>izvršio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osnovni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 mora </w:t>
            </w:r>
            <w:proofErr w:type="spellStart"/>
            <w:r>
              <w:rPr>
                <w:lang w:val="en-US"/>
              </w:rPr>
              <w:t>obavezno</w:t>
            </w:r>
            <w:proofErr w:type="spellEnd"/>
            <w:r>
              <w:rPr>
                <w:lang w:val="en-US"/>
              </w:rPr>
              <w:t xml:space="preserve"> da se </w:t>
            </w:r>
            <w:proofErr w:type="spellStart"/>
            <w:r>
              <w:rPr>
                <w:lang w:val="en-US"/>
              </w:rPr>
              <w:t>izvrši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drugi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bCs/>
                <w:lang w:val="en-US"/>
              </w:rPr>
              <w:t>Veza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uključivanja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treba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biti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usmjerena</w:t>
            </w:r>
            <w:proofErr w:type="spellEnd"/>
            <w:r>
              <w:rPr>
                <w:bCs/>
                <w:lang w:val="en-US"/>
              </w:rPr>
              <w:t xml:space="preserve"> ka </w:t>
            </w:r>
            <w:proofErr w:type="spellStart"/>
            <w:r>
              <w:rPr>
                <w:bCs/>
                <w:lang w:val="en-US"/>
              </w:rPr>
              <w:t>dolje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D7404E" w:rsidRPr="00FA7A7B" w14:paraId="564B5793" w14:textId="77777777"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F2A923" w14:textId="77777777" w:rsidR="00D7404E" w:rsidRDefault="00FA7A7B">
            <w:pPr>
              <w:ind w:left="708"/>
              <w:rPr>
                <w:lang w:val="en-US"/>
              </w:rPr>
            </w:pPr>
            <w:r>
              <w:rPr>
                <w:lang w:val="en-GB"/>
              </w:rPr>
              <w:pict w14:anchorId="2AAB2F1F">
                <v:shape id="_x0000_i1026" type="#_x0000_t75" style="width:71.25pt;height:18.75pt;visibility:visible;mso-wrap-style:square">
                  <v:imagedata r:id="rId12" o:title=""/>
                </v:shape>
              </w:pic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8473" w14:textId="3CAC1B86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generalizacije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nasljeđivanja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F65C" w14:textId="77777777" w:rsidR="00D7404E" w:rsidRDefault="00D7404E" w:rsidP="00D740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Vezom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generalizacije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mogu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povezati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>:</w:t>
            </w:r>
          </w:p>
          <w:p w14:paraId="2F30054F" w14:textId="77777777" w:rsidR="00D7404E" w:rsidRDefault="00D7404E">
            <w:pPr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Ako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između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aktera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nasljednik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pretka</w:t>
            </w:r>
            <w:proofErr w:type="spellEnd"/>
            <w:r>
              <w:rPr>
                <w:lang w:val="en-US"/>
              </w:rPr>
              <w:t xml:space="preserve">, bez </w:t>
            </w:r>
            <w:proofErr w:type="spellStart"/>
            <w:r>
              <w:rPr>
                <w:lang w:val="en-US"/>
              </w:rPr>
              <w:t>potrebe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njima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povezan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vezom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asocijacije</w:t>
            </w:r>
            <w:proofErr w:type="spellEnd"/>
            <w:r>
              <w:rPr>
                <w:lang w:val="en-US"/>
              </w:rPr>
              <w:t>.</w:t>
            </w:r>
          </w:p>
          <w:p w14:paraId="60487207" w14:textId="77777777" w:rsidR="00D7404E" w:rsidRDefault="00D7404E">
            <w:pPr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Ako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između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slučaja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nasljednik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može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redefinisati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bilo</w:t>
            </w:r>
            <w:proofErr w:type="spellEnd"/>
            <w:r>
              <w:rPr>
                <w:lang w:val="en-US"/>
              </w:rPr>
              <w:t xml:space="preserve"> koji element </w:t>
            </w:r>
            <w:proofErr w:type="spellStart"/>
            <w:r>
              <w:rPr>
                <w:lang w:val="en-US"/>
              </w:rPr>
              <w:t>pretka</w:t>
            </w:r>
            <w:proofErr w:type="spellEnd"/>
            <w:r>
              <w:rPr>
                <w:lang w:val="en-US"/>
              </w:rPr>
              <w:t xml:space="preserve">. U tom </w:t>
            </w:r>
            <w:proofErr w:type="spellStart"/>
            <w:r>
              <w:rPr>
                <w:lang w:val="en-US"/>
              </w:rPr>
              <w:t>slučaju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potrebno</w:t>
            </w:r>
            <w:proofErr w:type="spellEnd"/>
            <w:r>
              <w:rPr>
                <w:lang w:val="en-US"/>
              </w:rPr>
              <w:t xml:space="preserve"> je taj </w:t>
            </w:r>
            <w:proofErr w:type="spellStart"/>
            <w:r>
              <w:rPr>
                <w:lang w:val="en-US"/>
              </w:rPr>
              <w:t>dio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ostaviti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prazan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čitaoca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uputiti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pogleda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odgovarajuću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pretka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B424CB6" w14:textId="77777777" w:rsidR="00D7404E" w:rsidRPr="00797EC0" w:rsidRDefault="00D7404E" w:rsidP="00797EC0">
      <w:pPr>
        <w:ind w:left="708"/>
        <w:rPr>
          <w:lang w:val="en-US"/>
        </w:rPr>
      </w:pPr>
    </w:p>
    <w:p w14:paraId="687CC1F8" w14:textId="14B66030" w:rsidR="00797EC0" w:rsidRDefault="00797EC0" w:rsidP="00797EC0">
      <w:pPr>
        <w:pStyle w:val="berschrift1"/>
        <w:rPr>
          <w:lang w:val="sr-Latn-BA"/>
        </w:rPr>
      </w:pPr>
      <w:bookmarkStart w:id="15" w:name="_Toc104494636"/>
      <w:bookmarkStart w:id="16" w:name="_Toc175519116"/>
      <w:r w:rsidRPr="00797EC0">
        <w:t xml:space="preserve">Kako </w:t>
      </w:r>
      <w:proofErr w:type="spellStart"/>
      <w:r w:rsidRPr="00797EC0">
        <w:t>opisati</w:t>
      </w:r>
      <w:proofErr w:type="spellEnd"/>
      <w:r w:rsidRPr="00797EC0">
        <w:t xml:space="preserve"> </w:t>
      </w:r>
      <w:proofErr w:type="spellStart"/>
      <w:r w:rsidRPr="00797EC0">
        <w:t>slu</w:t>
      </w:r>
      <w:proofErr w:type="spellEnd"/>
      <w:r w:rsidRPr="00797EC0">
        <w:rPr>
          <w:lang w:val="sr-Latn-BA"/>
        </w:rPr>
        <w:t>čaj korištenja</w:t>
      </w:r>
      <w:bookmarkEnd w:id="15"/>
      <w:bookmarkEnd w:id="16"/>
    </w:p>
    <w:p w14:paraId="1229D5B9" w14:textId="50B90B75" w:rsidR="00797EC0" w:rsidRDefault="00797EC0" w:rsidP="00797EC0">
      <w:pPr>
        <w:ind w:left="708"/>
        <w:rPr>
          <w:lang w:val="sr-Latn-BA"/>
        </w:rPr>
      </w:pPr>
      <w:r w:rsidRPr="00797EC0">
        <w:rPr>
          <w:lang w:val="sr-Latn-BA"/>
        </w:rPr>
        <w:t>Opis slučaja korištenja, odnosno pisanje scenarija slučajeva korištenja na neki način predstavlja priču o tome kako akter koristi sistem sa ciljem da se postigne neki krajnji rezultat.</w:t>
      </w:r>
      <w:r>
        <w:rPr>
          <w:lang w:val="sr-Latn-BA"/>
        </w:rPr>
        <w:t xml:space="preserve"> U nastavku će biti prikazana pravila pisanja scenarija.</w:t>
      </w:r>
    </w:p>
    <w:p w14:paraId="31874D0A" w14:textId="07611656" w:rsidR="00797EC0" w:rsidRDefault="00797EC0" w:rsidP="00797EC0">
      <w:pPr>
        <w:ind w:left="708"/>
        <w:rPr>
          <w:lang w:val="sr-Latn-RS"/>
        </w:rPr>
      </w:pPr>
      <w:r w:rsidRPr="00797EC0">
        <w:rPr>
          <w:lang w:val="sr-Latn-RS"/>
        </w:rPr>
        <w:lastRenderedPageBreak/>
        <w:t>Opis pisati fontom Times New Roman veličine 10. Ime slučaja korištenja treba da bude jednostavno i jedinstveno. Poželjno je da počinje sa glagolom i da ime opisuje svrhu slučaja korištenja. Svaki slučaj korištenja mora sadržati kratak opis koji opisuje njegovu svrhu i vrijednost proizvedenu za njegove aktere.</w:t>
      </w:r>
      <w:r>
        <w:rPr>
          <w:lang w:val="sr-Latn-RS"/>
        </w:rPr>
        <w:t xml:space="preserve"> </w:t>
      </w:r>
      <w:r w:rsidRPr="00797EC0">
        <w:rPr>
          <w:lang w:val="sr-Latn-RS"/>
        </w:rPr>
        <w:t>Svaki scenarij slučaja korištenja se sastoji iz sljedećih pet stavki:</w:t>
      </w:r>
    </w:p>
    <w:p w14:paraId="0D9FAF54" w14:textId="18D02115" w:rsidR="00797EC0" w:rsidRDefault="00797EC0" w:rsidP="00797EC0">
      <w:pPr>
        <w:numPr>
          <w:ilvl w:val="0"/>
          <w:numId w:val="3"/>
        </w:numPr>
        <w:rPr>
          <w:lang w:val="sr-Latn-RS"/>
        </w:rPr>
      </w:pPr>
      <w:r w:rsidRPr="00797EC0">
        <w:rPr>
          <w:lang w:val="sr-Latn-RS"/>
        </w:rPr>
        <w:t>Preduslov</w:t>
      </w:r>
      <w:r>
        <w:rPr>
          <w:lang w:val="sr-Latn-RS"/>
        </w:rPr>
        <w:t>a</w:t>
      </w:r>
    </w:p>
    <w:p w14:paraId="2A23159C" w14:textId="77777777" w:rsidR="00797EC0" w:rsidRDefault="00797EC0" w:rsidP="00797EC0">
      <w:pPr>
        <w:numPr>
          <w:ilvl w:val="0"/>
          <w:numId w:val="3"/>
        </w:numPr>
        <w:rPr>
          <w:lang w:val="sr-Latn-RS"/>
        </w:rPr>
      </w:pPr>
      <w:r w:rsidRPr="00797EC0">
        <w:rPr>
          <w:lang w:val="sr-Latn-RS"/>
        </w:rPr>
        <w:t xml:space="preserve"> </w:t>
      </w:r>
      <w:r>
        <w:rPr>
          <w:lang w:val="sr-Latn-RS"/>
        </w:rPr>
        <w:t>O</w:t>
      </w:r>
      <w:r w:rsidRPr="00797EC0">
        <w:rPr>
          <w:lang w:val="sr-Latn-RS"/>
        </w:rPr>
        <w:t>snovnog toka</w:t>
      </w:r>
    </w:p>
    <w:p w14:paraId="61C846BE" w14:textId="77777777" w:rsidR="00797EC0" w:rsidRDefault="00797EC0" w:rsidP="00797EC0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</w:t>
      </w:r>
      <w:r w:rsidRPr="00797EC0">
        <w:rPr>
          <w:lang w:val="sr-Latn-RS"/>
        </w:rPr>
        <w:t>lternativnog toka</w:t>
      </w:r>
    </w:p>
    <w:p w14:paraId="4F0C8385" w14:textId="77777777" w:rsidR="00797EC0" w:rsidRDefault="00797EC0" w:rsidP="00797EC0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</w:t>
      </w:r>
      <w:r w:rsidRPr="00797EC0">
        <w:rPr>
          <w:lang w:val="sr-Latn-RS"/>
        </w:rPr>
        <w:t>zuzetaka</w:t>
      </w:r>
    </w:p>
    <w:p w14:paraId="204BD9CB" w14:textId="6C7CE126" w:rsidR="00797EC0" w:rsidRDefault="00797EC0" w:rsidP="00797EC0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</w:t>
      </w:r>
      <w:r w:rsidRPr="00797EC0">
        <w:rPr>
          <w:lang w:val="sr-Latn-RS"/>
        </w:rPr>
        <w:t>ostuslova</w:t>
      </w:r>
    </w:p>
    <w:p w14:paraId="74DB0393" w14:textId="07DBA36E" w:rsidR="00797EC0" w:rsidRDefault="00797EC0" w:rsidP="00797EC0">
      <w:pPr>
        <w:ind w:left="708"/>
        <w:rPr>
          <w:lang w:val="sr-Latn-RS"/>
        </w:rPr>
      </w:pPr>
      <w:r>
        <w:rPr>
          <w:lang w:val="sr-Latn-RS"/>
        </w:rPr>
        <w:t>Svaka od ovih stavki objašnjena je u sledećem dijelu</w:t>
      </w:r>
    </w:p>
    <w:p w14:paraId="3D51B627" w14:textId="77777777" w:rsidR="00523A5F" w:rsidRDefault="00523A5F" w:rsidP="00797EC0">
      <w:pPr>
        <w:ind w:left="708"/>
        <w:rPr>
          <w:lang w:val="sr-Latn-RS"/>
        </w:rPr>
      </w:pPr>
    </w:p>
    <w:p w14:paraId="7887BCE1" w14:textId="77777777" w:rsidR="00523A5F" w:rsidRDefault="00523A5F" w:rsidP="00797EC0">
      <w:pPr>
        <w:ind w:left="708"/>
        <w:rPr>
          <w:lang w:val="sr-Latn-RS"/>
        </w:rPr>
      </w:pPr>
    </w:p>
    <w:p w14:paraId="3A647DE2" w14:textId="1B17E19A" w:rsidR="00797EC0" w:rsidRDefault="00797EC0" w:rsidP="00797EC0">
      <w:pPr>
        <w:pStyle w:val="berschrift2"/>
      </w:pPr>
      <w:bookmarkStart w:id="17" w:name="_Toc175519117"/>
      <w:proofErr w:type="spellStart"/>
      <w:r>
        <w:t>Preduslovi</w:t>
      </w:r>
      <w:bookmarkEnd w:id="17"/>
      <w:proofErr w:type="spellEnd"/>
    </w:p>
    <w:p w14:paraId="0C2F6CCE" w14:textId="249957E3" w:rsidR="00797EC0" w:rsidRDefault="00797EC0" w:rsidP="00523A5F">
      <w:pPr>
        <w:ind w:left="708"/>
        <w:rPr>
          <w:lang w:val="en-US"/>
        </w:rPr>
      </w:pPr>
      <w:r>
        <w:rPr>
          <w:lang w:val="en-US"/>
        </w:rPr>
        <w:t xml:space="preserve">Kao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navodi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preduslovima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navedeni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uslovi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slučaj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korištenja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mogao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otpočne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Uslovi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navode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taksativno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momoću</w:t>
      </w:r>
      <w:proofErr w:type="spellEnd"/>
      <w:r>
        <w:rPr>
          <w:lang w:val="en-US"/>
        </w:rPr>
        <w:t xml:space="preserve"> “bullets”-a.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A7A7B">
        <w:rPr>
          <w:noProof/>
        </w:rPr>
        <w:pict w14:anchorId="7126929B">
          <v:shape id="Picture 16" o:spid="_x0000_i1027" type="#_x0000_t75" style="width:448.5pt;height:309.75pt;visibility:visible;mso-wrap-style:square">
            <v:imagedata r:id="rId13" o:title=""/>
          </v:shape>
        </w:pict>
      </w:r>
    </w:p>
    <w:p w14:paraId="44BD1D15" w14:textId="77777777" w:rsidR="00523A5F" w:rsidRDefault="00523A5F" w:rsidP="00D7404E">
      <w:pPr>
        <w:rPr>
          <w:lang w:val="en-US"/>
        </w:rPr>
      </w:pPr>
    </w:p>
    <w:p w14:paraId="1ED8D5AC" w14:textId="490918E1" w:rsidR="00797EC0" w:rsidRDefault="00797EC0" w:rsidP="00797EC0">
      <w:pPr>
        <w:pStyle w:val="berschrift2"/>
      </w:pPr>
      <w:bookmarkStart w:id="18" w:name="_Toc175519118"/>
      <w:proofErr w:type="spellStart"/>
      <w:r>
        <w:lastRenderedPageBreak/>
        <w:t>Osnovni</w:t>
      </w:r>
      <w:proofErr w:type="spellEnd"/>
      <w:r>
        <w:t xml:space="preserve"> </w:t>
      </w:r>
      <w:proofErr w:type="spellStart"/>
      <w:r>
        <w:t>tok</w:t>
      </w:r>
      <w:bookmarkEnd w:id="18"/>
      <w:proofErr w:type="spellEnd"/>
    </w:p>
    <w:p w14:paraId="38904107" w14:textId="76716D3C" w:rsidR="00797EC0" w:rsidRDefault="00797EC0" w:rsidP="00797EC0">
      <w:pPr>
        <w:ind w:left="708"/>
        <w:rPr>
          <w:lang w:val="en-US"/>
        </w:rPr>
      </w:pPr>
      <w:proofErr w:type="spellStart"/>
      <w:r w:rsidRPr="00797EC0">
        <w:rPr>
          <w:lang w:val="en-US"/>
        </w:rPr>
        <w:t>Pisati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taksativno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uz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odgovor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sistema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vidu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poruka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obavijesti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korisniku</w:t>
      </w:r>
      <w:proofErr w:type="spellEnd"/>
      <w:r w:rsidRPr="00797EC0">
        <w:rPr>
          <w:lang w:val="en-US"/>
        </w:rPr>
        <w:t xml:space="preserve">, </w:t>
      </w:r>
      <w:proofErr w:type="spellStart"/>
      <w:r w:rsidR="00534744">
        <w:rPr>
          <w:lang w:val="en-US"/>
        </w:rPr>
        <w:t>navode</w:t>
      </w:r>
      <w:proofErr w:type="spellEnd"/>
      <w:r w:rsidR="00534744">
        <w:rPr>
          <w:lang w:val="en-US"/>
        </w:rPr>
        <w:t xml:space="preserve"> se </w:t>
      </w:r>
      <w:proofErr w:type="spellStart"/>
      <w:r w:rsidR="00534744">
        <w:rPr>
          <w:lang w:val="en-US"/>
        </w:rPr>
        <w:t>taksativno</w:t>
      </w:r>
      <w:proofErr w:type="spellEnd"/>
      <w:r w:rsidR="00534744">
        <w:rPr>
          <w:lang w:val="en-US"/>
        </w:rPr>
        <w:t>.</w:t>
      </w:r>
    </w:p>
    <w:p w14:paraId="49912412" w14:textId="1C7667B3" w:rsidR="00523A5F" w:rsidRDefault="00000000" w:rsidP="00797EC0">
      <w:pPr>
        <w:ind w:left="708"/>
        <w:rPr>
          <w:lang w:val="en-US"/>
        </w:rPr>
      </w:pPr>
      <w:r>
        <w:rPr>
          <w:noProof/>
        </w:rPr>
        <w:pict w14:anchorId="6F62F4E7">
          <v:shape id="_x0000_i1028" type="#_x0000_t75" style="width:451.5pt;height:312pt;visibility:visible;mso-wrap-style:square">
            <v:imagedata r:id="rId14" o:title=""/>
          </v:shape>
        </w:pict>
      </w:r>
    </w:p>
    <w:p w14:paraId="0B825C30" w14:textId="77777777" w:rsidR="00523A5F" w:rsidRDefault="00523A5F" w:rsidP="00797EC0">
      <w:pPr>
        <w:ind w:left="708"/>
        <w:rPr>
          <w:lang w:val="en-US"/>
        </w:rPr>
      </w:pPr>
    </w:p>
    <w:p w14:paraId="4F5A2042" w14:textId="77777777" w:rsidR="00523A5F" w:rsidRDefault="00523A5F" w:rsidP="00797EC0">
      <w:pPr>
        <w:ind w:left="708"/>
        <w:rPr>
          <w:lang w:val="en-US"/>
        </w:rPr>
      </w:pPr>
    </w:p>
    <w:p w14:paraId="0B69BAE2" w14:textId="77777777" w:rsidR="00523A5F" w:rsidRDefault="00523A5F" w:rsidP="00797EC0">
      <w:pPr>
        <w:ind w:left="708"/>
        <w:rPr>
          <w:lang w:val="en-US"/>
        </w:rPr>
      </w:pPr>
    </w:p>
    <w:p w14:paraId="30784476" w14:textId="77777777" w:rsidR="00523A5F" w:rsidRDefault="00523A5F" w:rsidP="00797EC0">
      <w:pPr>
        <w:ind w:left="708"/>
        <w:rPr>
          <w:lang w:val="en-US"/>
        </w:rPr>
      </w:pPr>
    </w:p>
    <w:p w14:paraId="74E2B6B1" w14:textId="77777777" w:rsidR="00523A5F" w:rsidRDefault="00523A5F" w:rsidP="00797EC0">
      <w:pPr>
        <w:ind w:left="708"/>
        <w:rPr>
          <w:lang w:val="en-US"/>
        </w:rPr>
      </w:pPr>
    </w:p>
    <w:p w14:paraId="46EF9856" w14:textId="77777777" w:rsidR="00523A5F" w:rsidRDefault="00523A5F" w:rsidP="00797EC0">
      <w:pPr>
        <w:ind w:left="708"/>
        <w:rPr>
          <w:lang w:val="en-US"/>
        </w:rPr>
      </w:pPr>
    </w:p>
    <w:p w14:paraId="43BC8D91" w14:textId="77777777" w:rsidR="00523A5F" w:rsidRDefault="00523A5F" w:rsidP="00797EC0">
      <w:pPr>
        <w:ind w:left="708"/>
        <w:rPr>
          <w:lang w:val="en-US"/>
        </w:rPr>
      </w:pPr>
    </w:p>
    <w:p w14:paraId="2F394DB6" w14:textId="77777777" w:rsidR="00523A5F" w:rsidRDefault="00523A5F" w:rsidP="00797EC0">
      <w:pPr>
        <w:ind w:left="708"/>
        <w:rPr>
          <w:lang w:val="en-US"/>
        </w:rPr>
      </w:pPr>
    </w:p>
    <w:p w14:paraId="41AB46E2" w14:textId="77777777" w:rsidR="00523A5F" w:rsidRDefault="00523A5F" w:rsidP="00797EC0">
      <w:pPr>
        <w:ind w:left="708"/>
        <w:rPr>
          <w:lang w:val="en-US"/>
        </w:rPr>
      </w:pPr>
    </w:p>
    <w:p w14:paraId="275016A8" w14:textId="77777777" w:rsidR="00523A5F" w:rsidRDefault="00523A5F" w:rsidP="00797EC0">
      <w:pPr>
        <w:ind w:left="708"/>
        <w:rPr>
          <w:lang w:val="en-US"/>
        </w:rPr>
      </w:pPr>
    </w:p>
    <w:p w14:paraId="7F7B704F" w14:textId="77777777" w:rsidR="00523A5F" w:rsidRDefault="00523A5F" w:rsidP="00797EC0">
      <w:pPr>
        <w:ind w:left="708"/>
        <w:rPr>
          <w:lang w:val="en-US"/>
        </w:rPr>
      </w:pPr>
    </w:p>
    <w:p w14:paraId="19F16152" w14:textId="10E73EF5" w:rsidR="00797EC0" w:rsidRDefault="00797EC0" w:rsidP="00797EC0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404C10F" w14:textId="2D81756E" w:rsidR="00797EC0" w:rsidRDefault="00797EC0" w:rsidP="00797EC0">
      <w:pPr>
        <w:pStyle w:val="berschrift2"/>
      </w:pPr>
      <w:bookmarkStart w:id="19" w:name="_Toc175519119"/>
      <w:proofErr w:type="spellStart"/>
      <w:r>
        <w:lastRenderedPageBreak/>
        <w:t>Alternativni</w:t>
      </w:r>
      <w:proofErr w:type="spellEnd"/>
      <w:r>
        <w:t xml:space="preserve"> </w:t>
      </w:r>
      <w:proofErr w:type="spellStart"/>
      <w:r>
        <w:t>tok</w:t>
      </w:r>
      <w:bookmarkEnd w:id="19"/>
      <w:proofErr w:type="spellEnd"/>
    </w:p>
    <w:p w14:paraId="653B6D63" w14:textId="712AB504" w:rsidR="00797EC0" w:rsidRDefault="00797EC0" w:rsidP="00797EC0">
      <w:pPr>
        <w:ind w:left="708"/>
        <w:rPr>
          <w:lang w:val="en-US"/>
        </w:rPr>
      </w:pPr>
      <w:proofErr w:type="spellStart"/>
      <w:r w:rsidRPr="00797EC0">
        <w:rPr>
          <w:lang w:val="en-US"/>
        </w:rPr>
        <w:t>Alternativni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tok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predstavljaju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koraci</w:t>
      </w:r>
      <w:proofErr w:type="spellEnd"/>
      <w:r w:rsidRPr="00797EC0">
        <w:rPr>
          <w:lang w:val="en-US"/>
        </w:rPr>
        <w:t xml:space="preserve"> koji se </w:t>
      </w:r>
      <w:proofErr w:type="spellStart"/>
      <w:r w:rsidRPr="00797EC0">
        <w:rPr>
          <w:lang w:val="en-US"/>
        </w:rPr>
        <w:t>mogu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desiti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toko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slučaja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korištenja</w:t>
      </w:r>
      <w:proofErr w:type="spellEnd"/>
      <w:r>
        <w:rPr>
          <w:lang w:val="en-US"/>
        </w:rPr>
        <w:t xml:space="preserve">. Oni se </w:t>
      </w:r>
      <w:proofErr w:type="spellStart"/>
      <w:r>
        <w:rPr>
          <w:lang w:val="en-US"/>
        </w:rPr>
        <w:t>pišu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taksativnom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metodom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uz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odgovor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sistema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vidu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poruka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obavijesti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korisniku</w:t>
      </w:r>
      <w:proofErr w:type="spellEnd"/>
      <w:r>
        <w:rPr>
          <w:lang w:val="en-US"/>
        </w:rPr>
        <w:t>.</w:t>
      </w:r>
    </w:p>
    <w:p w14:paraId="60015BD8" w14:textId="25B8326C" w:rsidR="00797EC0" w:rsidRDefault="00797EC0" w:rsidP="00797EC0">
      <w:pPr>
        <w:ind w:left="708"/>
        <w:rPr>
          <w:lang w:val="en-US"/>
        </w:rPr>
      </w:pPr>
      <w:r>
        <w:rPr>
          <w:lang w:val="en-US"/>
        </w:rPr>
        <w:tab/>
      </w:r>
      <w:r w:rsidR="00FA7A7B">
        <w:rPr>
          <w:noProof/>
        </w:rPr>
        <w:pict w14:anchorId="3D759085">
          <v:shape id="Picture 4" o:spid="_x0000_i1029" type="#_x0000_t75" style="width:409.5pt;height:350.25pt;visibility:visible;mso-wrap-style:square">
            <v:imagedata r:id="rId15" o:title=""/>
          </v:shape>
        </w:pict>
      </w:r>
    </w:p>
    <w:p w14:paraId="36B4F815" w14:textId="77777777" w:rsidR="00523A5F" w:rsidRDefault="00523A5F" w:rsidP="00797EC0">
      <w:pPr>
        <w:ind w:left="708"/>
        <w:rPr>
          <w:lang w:val="en-US"/>
        </w:rPr>
      </w:pPr>
    </w:p>
    <w:p w14:paraId="1C892EA2" w14:textId="77777777" w:rsidR="00523A5F" w:rsidRDefault="00523A5F" w:rsidP="00523A5F">
      <w:pPr>
        <w:rPr>
          <w:lang w:val="en-US"/>
        </w:rPr>
      </w:pPr>
    </w:p>
    <w:p w14:paraId="279BA9B4" w14:textId="77777777" w:rsidR="00523A5F" w:rsidRDefault="00523A5F" w:rsidP="00523A5F">
      <w:pPr>
        <w:rPr>
          <w:lang w:val="en-US"/>
        </w:rPr>
      </w:pPr>
    </w:p>
    <w:p w14:paraId="7B9D1AF8" w14:textId="77777777" w:rsidR="00523A5F" w:rsidRDefault="00523A5F" w:rsidP="00523A5F">
      <w:pPr>
        <w:rPr>
          <w:lang w:val="en-US"/>
        </w:rPr>
      </w:pPr>
    </w:p>
    <w:p w14:paraId="5C10C446" w14:textId="77777777" w:rsidR="00523A5F" w:rsidRDefault="00523A5F" w:rsidP="00523A5F">
      <w:pPr>
        <w:rPr>
          <w:lang w:val="en-US"/>
        </w:rPr>
      </w:pPr>
    </w:p>
    <w:p w14:paraId="50597C3A" w14:textId="77777777" w:rsidR="00523A5F" w:rsidRDefault="00523A5F" w:rsidP="00523A5F">
      <w:pPr>
        <w:rPr>
          <w:lang w:val="en-US"/>
        </w:rPr>
      </w:pPr>
    </w:p>
    <w:p w14:paraId="51C2BDFE" w14:textId="77777777" w:rsidR="00523A5F" w:rsidRDefault="00523A5F" w:rsidP="00523A5F">
      <w:pPr>
        <w:rPr>
          <w:lang w:val="en-US"/>
        </w:rPr>
      </w:pPr>
    </w:p>
    <w:p w14:paraId="0864D28F" w14:textId="77777777" w:rsidR="00523A5F" w:rsidRDefault="00523A5F" w:rsidP="00523A5F">
      <w:pPr>
        <w:rPr>
          <w:lang w:val="en-US"/>
        </w:rPr>
      </w:pPr>
    </w:p>
    <w:p w14:paraId="3EA70339" w14:textId="77777777" w:rsidR="00523A5F" w:rsidRDefault="00523A5F" w:rsidP="00523A5F">
      <w:pPr>
        <w:rPr>
          <w:lang w:val="en-US"/>
        </w:rPr>
      </w:pPr>
    </w:p>
    <w:p w14:paraId="596263AD" w14:textId="77777777" w:rsidR="00523A5F" w:rsidRDefault="00523A5F" w:rsidP="00523A5F">
      <w:pPr>
        <w:rPr>
          <w:lang w:val="en-US"/>
        </w:rPr>
      </w:pPr>
    </w:p>
    <w:p w14:paraId="3AE75AF3" w14:textId="589EF0A1" w:rsidR="00797EC0" w:rsidRDefault="00797EC0" w:rsidP="00797EC0">
      <w:pPr>
        <w:pStyle w:val="berschrift2"/>
      </w:pPr>
      <w:bookmarkStart w:id="20" w:name="_Toc175519120"/>
      <w:proofErr w:type="spellStart"/>
      <w:r>
        <w:lastRenderedPageBreak/>
        <w:t>Izuzeci</w:t>
      </w:r>
      <w:bookmarkEnd w:id="20"/>
      <w:proofErr w:type="spellEnd"/>
    </w:p>
    <w:p w14:paraId="62DC8F2F" w14:textId="3C3FA9AA" w:rsidR="00523A5F" w:rsidRDefault="00797EC0" w:rsidP="00523A5F">
      <w:pPr>
        <w:ind w:left="708"/>
        <w:rPr>
          <w:lang w:val="en-US"/>
        </w:rPr>
      </w:pPr>
      <w:proofErr w:type="spellStart"/>
      <w:r>
        <w:rPr>
          <w:lang w:val="en-US"/>
        </w:rPr>
        <w:t>Izuzeci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neplanirane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dogadjaje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nastanu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slučaja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korištenja</w:t>
      </w:r>
      <w:proofErr w:type="spellEnd"/>
      <w:r>
        <w:rPr>
          <w:lang w:val="en-US"/>
        </w:rPr>
        <w:t xml:space="preserve">. Ove ne </w:t>
      </w:r>
      <w:proofErr w:type="spellStart"/>
      <w:r>
        <w:rPr>
          <w:lang w:val="en-US"/>
        </w:rPr>
        <w:t>planirane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prouzrokovane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akcijom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posljedica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>.</w:t>
      </w:r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Pišu</w:t>
      </w:r>
      <w:proofErr w:type="spellEnd"/>
      <w:r w:rsidRPr="00797EC0">
        <w:rPr>
          <w:lang w:val="en-US"/>
        </w:rPr>
        <w:t xml:space="preserve"> se </w:t>
      </w:r>
      <w:proofErr w:type="spellStart"/>
      <w:r w:rsidRPr="00797EC0">
        <w:rPr>
          <w:lang w:val="en-US"/>
        </w:rPr>
        <w:t>taksativnom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metodom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uz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odgovor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sistema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vidu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poruka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obavijesti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korisniku</w:t>
      </w:r>
      <w:proofErr w:type="spellEnd"/>
      <w:r w:rsidRPr="00797EC0">
        <w:rPr>
          <w:lang w:val="en-US"/>
        </w:rPr>
        <w:t>.</w:t>
      </w:r>
      <w:r>
        <w:rPr>
          <w:lang w:val="en-US"/>
        </w:rPr>
        <w:tab/>
      </w:r>
      <w:r w:rsidR="00FA7A7B">
        <w:rPr>
          <w:noProof/>
        </w:rPr>
        <w:pict w14:anchorId="7889C8FA">
          <v:shape id="Picture 12" o:spid="_x0000_i1030" type="#_x0000_t75" style="width:451.5pt;height:309pt;visibility:visible;mso-wrap-style:square">
            <v:imagedata r:id="rId16" o:title=""/>
          </v:shape>
        </w:pict>
      </w:r>
    </w:p>
    <w:p w14:paraId="0F790A36" w14:textId="77777777" w:rsidR="00523A5F" w:rsidRDefault="00523A5F" w:rsidP="00797EC0">
      <w:pPr>
        <w:ind w:left="708"/>
        <w:rPr>
          <w:lang w:val="en-US"/>
        </w:rPr>
      </w:pPr>
    </w:p>
    <w:p w14:paraId="0ADB1183" w14:textId="77777777" w:rsidR="00523A5F" w:rsidRDefault="00523A5F" w:rsidP="00797EC0">
      <w:pPr>
        <w:ind w:left="708"/>
        <w:rPr>
          <w:lang w:val="en-US"/>
        </w:rPr>
      </w:pPr>
    </w:p>
    <w:p w14:paraId="31CEA54C" w14:textId="77777777" w:rsidR="00523A5F" w:rsidRDefault="00523A5F" w:rsidP="00797EC0">
      <w:pPr>
        <w:ind w:left="708"/>
        <w:rPr>
          <w:lang w:val="en-US"/>
        </w:rPr>
      </w:pPr>
    </w:p>
    <w:p w14:paraId="52F678D8" w14:textId="77777777" w:rsidR="00523A5F" w:rsidRDefault="00523A5F" w:rsidP="00797EC0">
      <w:pPr>
        <w:ind w:left="708"/>
        <w:rPr>
          <w:lang w:val="en-US"/>
        </w:rPr>
      </w:pPr>
    </w:p>
    <w:p w14:paraId="53FAAC79" w14:textId="77777777" w:rsidR="00523A5F" w:rsidRDefault="00523A5F" w:rsidP="00797EC0">
      <w:pPr>
        <w:ind w:left="708"/>
        <w:rPr>
          <w:lang w:val="en-US"/>
        </w:rPr>
      </w:pPr>
    </w:p>
    <w:p w14:paraId="6416D7CC" w14:textId="77777777" w:rsidR="00523A5F" w:rsidRDefault="00523A5F" w:rsidP="00797EC0">
      <w:pPr>
        <w:ind w:left="708"/>
        <w:rPr>
          <w:lang w:val="en-US"/>
        </w:rPr>
      </w:pPr>
    </w:p>
    <w:p w14:paraId="4896DD89" w14:textId="77777777" w:rsidR="00523A5F" w:rsidRDefault="00523A5F" w:rsidP="00797EC0">
      <w:pPr>
        <w:ind w:left="708"/>
        <w:rPr>
          <w:lang w:val="en-US"/>
        </w:rPr>
      </w:pPr>
    </w:p>
    <w:p w14:paraId="2B69C9D0" w14:textId="77777777" w:rsidR="00523A5F" w:rsidRDefault="00523A5F" w:rsidP="00797EC0">
      <w:pPr>
        <w:ind w:left="708"/>
        <w:rPr>
          <w:lang w:val="en-US"/>
        </w:rPr>
      </w:pPr>
    </w:p>
    <w:p w14:paraId="28436EFD" w14:textId="77777777" w:rsidR="00523A5F" w:rsidRDefault="00523A5F" w:rsidP="00797EC0">
      <w:pPr>
        <w:ind w:left="708"/>
        <w:rPr>
          <w:lang w:val="en-US"/>
        </w:rPr>
      </w:pPr>
    </w:p>
    <w:p w14:paraId="7BF614F4" w14:textId="77777777" w:rsidR="00523A5F" w:rsidRDefault="00523A5F" w:rsidP="00797EC0">
      <w:pPr>
        <w:ind w:left="708"/>
        <w:rPr>
          <w:lang w:val="en-US"/>
        </w:rPr>
      </w:pPr>
    </w:p>
    <w:p w14:paraId="44FB2F0B" w14:textId="77777777" w:rsidR="00523A5F" w:rsidRDefault="00523A5F" w:rsidP="00797EC0">
      <w:pPr>
        <w:ind w:left="708"/>
        <w:rPr>
          <w:lang w:val="en-US"/>
        </w:rPr>
      </w:pPr>
    </w:p>
    <w:p w14:paraId="4E1CADB0" w14:textId="77777777" w:rsidR="00523A5F" w:rsidRPr="00523A5F" w:rsidRDefault="00523A5F" w:rsidP="00523A5F">
      <w:pPr>
        <w:jc w:val="right"/>
        <w:rPr>
          <w:lang w:val="en-US"/>
        </w:rPr>
      </w:pPr>
    </w:p>
    <w:p w14:paraId="7706F02C" w14:textId="64093D07" w:rsidR="00797EC0" w:rsidRDefault="00797EC0" w:rsidP="00797EC0">
      <w:pPr>
        <w:pStyle w:val="berschrift2"/>
      </w:pPr>
      <w:bookmarkStart w:id="21" w:name="_Toc175519121"/>
      <w:proofErr w:type="spellStart"/>
      <w:r>
        <w:lastRenderedPageBreak/>
        <w:t>Postuslovi</w:t>
      </w:r>
      <w:bookmarkEnd w:id="21"/>
      <w:proofErr w:type="spellEnd"/>
    </w:p>
    <w:p w14:paraId="62A990D6" w14:textId="4320A560" w:rsidR="00797EC0" w:rsidRDefault="00797EC0" w:rsidP="00797EC0">
      <w:pPr>
        <w:ind w:left="708"/>
        <w:rPr>
          <w:lang w:val="en-US"/>
        </w:rPr>
      </w:pPr>
      <w:r w:rsidRPr="00797EC0">
        <w:rPr>
          <w:lang w:val="en-US"/>
        </w:rPr>
        <w:t xml:space="preserve">Na </w:t>
      </w:r>
      <w:proofErr w:type="spellStart"/>
      <w:r w:rsidRPr="00797EC0">
        <w:rPr>
          <w:lang w:val="en-US"/>
        </w:rPr>
        <w:t>kraju</w:t>
      </w:r>
      <w:proofErr w:type="spellEnd"/>
      <w:r w:rsidRPr="00797EC0">
        <w:rPr>
          <w:lang w:val="en-US"/>
        </w:rPr>
        <w:t xml:space="preserve"> u </w:t>
      </w:r>
      <w:proofErr w:type="spellStart"/>
      <w:r w:rsidRPr="00797EC0">
        <w:rPr>
          <w:lang w:val="en-US"/>
        </w:rPr>
        <w:t>postuslovima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taksativnom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metodom</w:t>
      </w:r>
      <w:proofErr w:type="spellEnd"/>
      <w:r w:rsidRPr="00797EC0">
        <w:rPr>
          <w:lang w:val="en-US"/>
        </w:rPr>
        <w:t xml:space="preserve"> se </w:t>
      </w:r>
      <w:proofErr w:type="spellStart"/>
      <w:r w:rsidRPr="00797EC0">
        <w:rPr>
          <w:lang w:val="en-US"/>
        </w:rPr>
        <w:t>pokazuju</w:t>
      </w:r>
      <w:proofErr w:type="spellEnd"/>
      <w:r w:rsidRPr="00797EC0">
        <w:rPr>
          <w:lang w:val="en-US"/>
        </w:rPr>
        <w:t xml:space="preserve"> koji </w:t>
      </w:r>
      <w:proofErr w:type="spellStart"/>
      <w:r w:rsidRPr="00797EC0">
        <w:rPr>
          <w:lang w:val="en-US"/>
        </w:rPr>
        <w:t>su</w:t>
      </w:r>
      <w:proofErr w:type="spellEnd"/>
      <w:r w:rsidRPr="00797EC0">
        <w:rPr>
          <w:lang w:val="en-US"/>
        </w:rPr>
        <w:t xml:space="preserve"> to </w:t>
      </w:r>
      <w:proofErr w:type="spellStart"/>
      <w:r w:rsidRPr="00797EC0">
        <w:rPr>
          <w:lang w:val="en-US"/>
        </w:rPr>
        <w:t>sve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uslovi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ispunjeni</w:t>
      </w:r>
      <w:proofErr w:type="spellEnd"/>
      <w:r w:rsidRPr="00797EC0">
        <w:rPr>
          <w:lang w:val="en-US"/>
        </w:rPr>
        <w:t xml:space="preserve"> po </w:t>
      </w:r>
      <w:proofErr w:type="spellStart"/>
      <w:r w:rsidRPr="00797EC0">
        <w:rPr>
          <w:lang w:val="en-US"/>
        </w:rPr>
        <w:t>zavšetku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slučaja</w:t>
      </w:r>
      <w:proofErr w:type="spellEnd"/>
      <w:r w:rsidRPr="00797EC0">
        <w:rPr>
          <w:lang w:val="en-US"/>
        </w:rPr>
        <w:t xml:space="preserve"> </w:t>
      </w:r>
      <w:proofErr w:type="spellStart"/>
      <w:r w:rsidRPr="00797EC0">
        <w:rPr>
          <w:lang w:val="en-US"/>
        </w:rPr>
        <w:t>korištenja</w:t>
      </w:r>
      <w:proofErr w:type="spellEnd"/>
      <w:r w:rsidRPr="00797EC0">
        <w:rPr>
          <w:lang w:val="en-US"/>
        </w:rPr>
        <w:t>.</w:t>
      </w:r>
    </w:p>
    <w:p w14:paraId="672B4550" w14:textId="7F3FA314" w:rsidR="00797EC0" w:rsidRPr="00797EC0" w:rsidRDefault="00797EC0" w:rsidP="00797EC0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A7A7B">
        <w:rPr>
          <w:noProof/>
        </w:rPr>
        <w:pict w14:anchorId="45B1923F">
          <v:shape id="Picture 15" o:spid="_x0000_i1031" type="#_x0000_t75" style="width:453pt;height:308.25pt;visibility:visible;mso-wrap-style:square">
            <v:imagedata r:id="rId17" o:title=""/>
          </v:shape>
        </w:pict>
      </w:r>
    </w:p>
    <w:p w14:paraId="70DC8DF0" w14:textId="77777777" w:rsidR="00797EC0" w:rsidRPr="00797EC0" w:rsidRDefault="00797EC0" w:rsidP="00797EC0">
      <w:pPr>
        <w:ind w:left="708"/>
        <w:rPr>
          <w:lang w:val="sr-Latn-BA"/>
        </w:rPr>
      </w:pPr>
    </w:p>
    <w:p w14:paraId="3E083AE1" w14:textId="77777777" w:rsidR="00B36770" w:rsidRPr="00797EC0" w:rsidRDefault="00B36770">
      <w:pPr>
        <w:rPr>
          <w:lang w:val="sr-Latn-BA"/>
        </w:rPr>
      </w:pPr>
    </w:p>
    <w:sectPr w:rsidR="00B36770" w:rsidRPr="00797EC0" w:rsidSect="00B36770">
      <w:headerReference w:type="default" r:id="rId18"/>
      <w:footerReference w:type="default" r:id="rId19"/>
      <w:headerReference w:type="first" r:id="rId20"/>
      <w:pgSz w:w="11906" w:h="16838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0ED1E" w14:textId="77777777" w:rsidR="009D5183" w:rsidRDefault="009D5183" w:rsidP="00B36770">
      <w:pPr>
        <w:spacing w:after="0" w:line="240" w:lineRule="auto"/>
      </w:pPr>
      <w:r>
        <w:separator/>
      </w:r>
    </w:p>
  </w:endnote>
  <w:endnote w:type="continuationSeparator" w:id="0">
    <w:p w14:paraId="0AA94C4B" w14:textId="77777777" w:rsidR="009D5183" w:rsidRDefault="009D5183" w:rsidP="00B3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523A5F" w14:paraId="22C85E6B" w14:textId="77777777" w:rsidTr="00523A5F">
      <w:tc>
        <w:tcPr>
          <w:tcW w:w="3070" w:type="dxa"/>
          <w:shd w:val="clear" w:color="auto" w:fill="auto"/>
        </w:tcPr>
        <w:p w14:paraId="5AB96F94" w14:textId="2F6A409B" w:rsidR="00523A5F" w:rsidRDefault="00523A5F" w:rsidP="00523A5F">
          <w:pPr>
            <w:pStyle w:val="Fuzeile"/>
          </w:pPr>
          <w:proofErr w:type="spellStart"/>
          <w:r>
            <w:t>Povjerljivo</w:t>
          </w:r>
          <w:proofErr w:type="spellEnd"/>
        </w:p>
      </w:tc>
      <w:tc>
        <w:tcPr>
          <w:tcW w:w="3071" w:type="dxa"/>
          <w:shd w:val="clear" w:color="auto" w:fill="auto"/>
        </w:tcPr>
        <w:p w14:paraId="16FA58A9" w14:textId="19A21428" w:rsidR="00523A5F" w:rsidRDefault="00610425" w:rsidP="00523A5F">
          <w:pPr>
            <w:pStyle w:val="Fuzeile"/>
            <w:jc w:val="center"/>
          </w:pPr>
          <w:r>
            <w:t>@</w:t>
          </w:r>
          <w:r w:rsidR="00523A5F">
            <w:t>Grupa 1, 2024</w:t>
          </w:r>
        </w:p>
      </w:tc>
      <w:tc>
        <w:tcPr>
          <w:tcW w:w="3071" w:type="dxa"/>
          <w:shd w:val="clear" w:color="auto" w:fill="auto"/>
        </w:tcPr>
        <w:p w14:paraId="1D280158" w14:textId="1421403F" w:rsidR="00523A5F" w:rsidRDefault="00523A5F" w:rsidP="00523A5F">
          <w:pPr>
            <w:pStyle w:val="Fuzeile"/>
            <w:jc w:val="right"/>
          </w:pPr>
          <w:proofErr w:type="spellStart"/>
          <w:r>
            <w:t>Stranica</w:t>
          </w:r>
          <w:proofErr w:type="spellEnd"/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06388A44" w14:textId="75D34E8F" w:rsidR="00B36770" w:rsidRDefault="00B36770" w:rsidP="00523A5F">
    <w:pPr>
      <w:pStyle w:val="Fuzeile"/>
      <w:jc w:val="center"/>
    </w:pPr>
  </w:p>
  <w:p w14:paraId="06862A27" w14:textId="77777777" w:rsidR="00B36770" w:rsidRDefault="00B367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CA100" w14:textId="77777777" w:rsidR="009D5183" w:rsidRDefault="009D5183" w:rsidP="00B36770">
      <w:pPr>
        <w:spacing w:after="0" w:line="240" w:lineRule="auto"/>
      </w:pPr>
      <w:r>
        <w:separator/>
      </w:r>
    </w:p>
  </w:footnote>
  <w:footnote w:type="continuationSeparator" w:id="0">
    <w:p w14:paraId="0F6FD8E8" w14:textId="77777777" w:rsidR="009D5183" w:rsidRDefault="009D5183" w:rsidP="00B3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498"/>
      <w:gridCol w:w="2564"/>
    </w:tblGrid>
    <w:tr w:rsidR="00B36770" w:rsidRPr="00B36770" w14:paraId="068385F7" w14:textId="77777777" w:rsidTr="00523A5F">
      <w:tc>
        <w:tcPr>
          <w:tcW w:w="6498" w:type="dxa"/>
          <w:shd w:val="clear" w:color="auto" w:fill="auto"/>
        </w:tcPr>
        <w:p w14:paraId="70BAB14F" w14:textId="1500BE51" w:rsidR="00B36770" w:rsidRPr="00B36770" w:rsidRDefault="00523A5F">
          <w:pPr>
            <w:pStyle w:val="Kopfzeile"/>
          </w:pPr>
          <w:r>
            <w:t>SIMBL</w:t>
          </w:r>
        </w:p>
      </w:tc>
      <w:tc>
        <w:tcPr>
          <w:tcW w:w="2564" w:type="dxa"/>
          <w:shd w:val="clear" w:color="auto" w:fill="auto"/>
        </w:tcPr>
        <w:p w14:paraId="453111C5" w14:textId="6E27FD60" w:rsidR="00B36770" w:rsidRPr="00B36770" w:rsidRDefault="00523A5F">
          <w:pPr>
            <w:pStyle w:val="Kopfzeile"/>
          </w:pPr>
          <w:proofErr w:type="spellStart"/>
          <w:r>
            <w:t>Verzija</w:t>
          </w:r>
          <w:proofErr w:type="spellEnd"/>
          <w:r>
            <w:t>: 1.</w:t>
          </w:r>
          <w:r w:rsidR="00FA7A7B">
            <w:t>0.3</w:t>
          </w:r>
        </w:p>
      </w:tc>
    </w:tr>
    <w:tr w:rsidR="00B36770" w:rsidRPr="00523A5F" w14:paraId="3A854845" w14:textId="77777777" w:rsidTr="00523A5F">
      <w:tc>
        <w:tcPr>
          <w:tcW w:w="6498" w:type="dxa"/>
          <w:shd w:val="clear" w:color="auto" w:fill="auto"/>
        </w:tcPr>
        <w:p w14:paraId="7EB70E92" w14:textId="25374022" w:rsidR="00B36770" w:rsidRPr="00523A5F" w:rsidRDefault="00523A5F">
          <w:pPr>
            <w:pStyle w:val="Kopfzeile"/>
            <w:rPr>
              <w:lang w:val="en-US"/>
            </w:rPr>
          </w:pPr>
          <w:proofErr w:type="spellStart"/>
          <w:r w:rsidRPr="00523A5F">
            <w:rPr>
              <w:lang w:val="en-US"/>
            </w:rPr>
            <w:t>Smjernice</w:t>
          </w:r>
          <w:proofErr w:type="spellEnd"/>
          <w:r w:rsidRPr="00523A5F">
            <w:rPr>
              <w:lang w:val="en-US"/>
            </w:rPr>
            <w:t xml:space="preserve"> za </w:t>
          </w:r>
          <w:proofErr w:type="spellStart"/>
          <w:r w:rsidRPr="00523A5F">
            <w:rPr>
              <w:lang w:val="en-US"/>
            </w:rPr>
            <w:t>modelovanje</w:t>
          </w:r>
          <w:proofErr w:type="spellEnd"/>
          <w:r w:rsidRPr="00523A5F">
            <w:rPr>
              <w:lang w:val="en-US"/>
            </w:rPr>
            <w:t xml:space="preserve"> </w:t>
          </w:r>
          <w:proofErr w:type="spellStart"/>
          <w:r w:rsidRPr="00523A5F">
            <w:rPr>
              <w:lang w:val="en-US"/>
            </w:rPr>
            <w:t>slucajeva</w:t>
          </w:r>
          <w:proofErr w:type="spellEnd"/>
          <w:r w:rsidRPr="00523A5F">
            <w:rPr>
              <w:lang w:val="en-US"/>
            </w:rPr>
            <w:t xml:space="preserve"> </w:t>
          </w:r>
          <w:proofErr w:type="spellStart"/>
          <w:r w:rsidRPr="00523A5F">
            <w:rPr>
              <w:lang w:val="en-US"/>
            </w:rPr>
            <w:t>k</w:t>
          </w:r>
          <w:r>
            <w:rPr>
              <w:lang w:val="en-US"/>
            </w:rPr>
            <w:t>oristenja</w:t>
          </w:r>
          <w:proofErr w:type="spellEnd"/>
        </w:p>
      </w:tc>
      <w:tc>
        <w:tcPr>
          <w:tcW w:w="2564" w:type="dxa"/>
          <w:shd w:val="clear" w:color="auto" w:fill="auto"/>
        </w:tcPr>
        <w:p w14:paraId="4FB6FFEF" w14:textId="1271B58B" w:rsidR="00B36770" w:rsidRPr="00523A5F" w:rsidRDefault="00523A5F">
          <w:pPr>
            <w:pStyle w:val="Kopfzeile"/>
            <w:rPr>
              <w:lang w:val="en-US"/>
            </w:rPr>
          </w:pPr>
          <w:r>
            <w:rPr>
              <w:lang w:val="en-US"/>
            </w:rPr>
            <w:t>Datum: 25.08.2024</w:t>
          </w:r>
        </w:p>
      </w:tc>
    </w:tr>
  </w:tbl>
  <w:p w14:paraId="3B874F5F" w14:textId="31CD2AD2" w:rsidR="00B36770" w:rsidRPr="00523A5F" w:rsidRDefault="00B36770">
    <w:pPr>
      <w:pStyle w:val="Kopfzeile"/>
      <w:rPr>
        <w:lang w:val="en-US"/>
      </w:rPr>
    </w:pPr>
  </w:p>
  <w:p w14:paraId="595AB08B" w14:textId="77777777" w:rsidR="00B36770" w:rsidRPr="00523A5F" w:rsidRDefault="00B36770">
    <w:pPr>
      <w:pStyle w:val="Kopfzeil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94A7E" w14:textId="77777777" w:rsidR="00610425" w:rsidRDefault="00610425" w:rsidP="00610425">
    <w:pPr>
      <w:rPr>
        <w:sz w:val="24"/>
      </w:rPr>
    </w:pPr>
  </w:p>
  <w:p w14:paraId="526B7BD2" w14:textId="77777777" w:rsidR="00610425" w:rsidRDefault="00610425" w:rsidP="00610425">
    <w:pPr>
      <w:pBdr>
        <w:top w:val="single" w:sz="6" w:space="1" w:color="auto"/>
      </w:pBdr>
      <w:rPr>
        <w:sz w:val="24"/>
      </w:rPr>
    </w:pPr>
  </w:p>
  <w:p w14:paraId="0079FC0A" w14:textId="77777777" w:rsidR="00610425" w:rsidRDefault="00610425" w:rsidP="0061042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62C6A974" w14:textId="77777777" w:rsidR="00610425" w:rsidRDefault="00610425" w:rsidP="00610425">
    <w:pPr>
      <w:pBdr>
        <w:bottom w:val="single" w:sz="6" w:space="1" w:color="auto"/>
      </w:pBdr>
      <w:rPr>
        <w:sz w:val="24"/>
      </w:rPr>
    </w:pPr>
  </w:p>
  <w:p w14:paraId="08DFC3E8" w14:textId="77777777" w:rsidR="00610425" w:rsidRDefault="006104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AAA30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9493E12"/>
    <w:multiLevelType w:val="hybridMultilevel"/>
    <w:tmpl w:val="70C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715C5"/>
    <w:multiLevelType w:val="hybridMultilevel"/>
    <w:tmpl w:val="C2082D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4A30F2"/>
    <w:multiLevelType w:val="hybridMultilevel"/>
    <w:tmpl w:val="E2D0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69092">
    <w:abstractNumId w:val="0"/>
  </w:num>
  <w:num w:numId="2" w16cid:durableId="1991590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7050444">
    <w:abstractNumId w:val="2"/>
  </w:num>
  <w:num w:numId="4" w16cid:durableId="219750406">
    <w:abstractNumId w:val="3"/>
  </w:num>
  <w:num w:numId="5" w16cid:durableId="131093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CFC"/>
    <w:rsid w:val="0000058D"/>
    <w:rsid w:val="0008335D"/>
    <w:rsid w:val="00091575"/>
    <w:rsid w:val="000D534F"/>
    <w:rsid w:val="000E6625"/>
    <w:rsid w:val="001E353C"/>
    <w:rsid w:val="00293E55"/>
    <w:rsid w:val="003651BB"/>
    <w:rsid w:val="00403BFE"/>
    <w:rsid w:val="0050232D"/>
    <w:rsid w:val="00523A5F"/>
    <w:rsid w:val="00534744"/>
    <w:rsid w:val="00540D9E"/>
    <w:rsid w:val="00610425"/>
    <w:rsid w:val="006137B0"/>
    <w:rsid w:val="0067479E"/>
    <w:rsid w:val="00797EC0"/>
    <w:rsid w:val="00852A56"/>
    <w:rsid w:val="008556C3"/>
    <w:rsid w:val="00871643"/>
    <w:rsid w:val="009D5183"/>
    <w:rsid w:val="00AB3A20"/>
    <w:rsid w:val="00AB3F8D"/>
    <w:rsid w:val="00B36770"/>
    <w:rsid w:val="00B4352B"/>
    <w:rsid w:val="00B63BEC"/>
    <w:rsid w:val="00BD24AA"/>
    <w:rsid w:val="00C07BE3"/>
    <w:rsid w:val="00C15A28"/>
    <w:rsid w:val="00C51158"/>
    <w:rsid w:val="00C6788C"/>
    <w:rsid w:val="00C7548C"/>
    <w:rsid w:val="00D72CFC"/>
    <w:rsid w:val="00D7404E"/>
    <w:rsid w:val="00DA09A2"/>
    <w:rsid w:val="00E521DB"/>
    <w:rsid w:val="00FA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  <o:rules v:ext="edit">
        <o:r id="V:Rule1" type="connector" idref="#Straight Arrow Connector 14"/>
        <o:r id="V:Rule2" type="connector" idref="#Straight Arrow Connector 13"/>
        <o:r id="V:Rule3" type="connector" idref="#Straight Arrow Connector 10"/>
      </o:rules>
    </o:shapelayout>
  </w:shapeDefaults>
  <w:decimalSymbol w:val="."/>
  <w:listSeparator w:val=","/>
  <w14:docId w14:val="4A807F22"/>
  <w15:chartTrackingRefBased/>
  <w15:docId w15:val="{63E98F80-E33B-4CD4-A5EB-C0E8AB37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B36770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/>
      <w:b/>
      <w:kern w:val="0"/>
      <w:sz w:val="24"/>
      <w:szCs w:val="20"/>
      <w:lang w:val="en-US"/>
    </w:rPr>
  </w:style>
  <w:style w:type="paragraph" w:styleId="berschrift2">
    <w:name w:val="heading 2"/>
    <w:basedOn w:val="berschrift1"/>
    <w:next w:val="Standard"/>
    <w:link w:val="berschrift2Zchn"/>
    <w:qFormat/>
    <w:rsid w:val="00B36770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B36770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B36770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B36770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/>
      <w:kern w:val="0"/>
      <w:szCs w:val="20"/>
      <w:lang w:val="en-US"/>
    </w:rPr>
  </w:style>
  <w:style w:type="paragraph" w:styleId="berschrift6">
    <w:name w:val="heading 6"/>
    <w:basedOn w:val="Standard"/>
    <w:next w:val="Standard"/>
    <w:link w:val="berschrift6Zchn"/>
    <w:qFormat/>
    <w:rsid w:val="00B36770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kern w:val="0"/>
      <w:szCs w:val="20"/>
      <w:lang w:val="en-US"/>
    </w:rPr>
  </w:style>
  <w:style w:type="paragraph" w:styleId="berschrift7">
    <w:name w:val="heading 7"/>
    <w:basedOn w:val="Standard"/>
    <w:next w:val="Standard"/>
    <w:link w:val="berschrift7Zchn"/>
    <w:qFormat/>
    <w:rsid w:val="00B36770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/>
      <w:kern w:val="0"/>
      <w:sz w:val="20"/>
      <w:szCs w:val="20"/>
      <w:lang w:val="en-US"/>
    </w:rPr>
  </w:style>
  <w:style w:type="paragraph" w:styleId="berschrift8">
    <w:name w:val="heading 8"/>
    <w:basedOn w:val="Standard"/>
    <w:next w:val="Standard"/>
    <w:link w:val="berschrift8Zchn"/>
    <w:qFormat/>
    <w:rsid w:val="00B36770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kern w:val="0"/>
      <w:sz w:val="20"/>
      <w:szCs w:val="20"/>
      <w:lang w:val="en-US"/>
    </w:rPr>
  </w:style>
  <w:style w:type="paragraph" w:styleId="berschrift9">
    <w:name w:val="heading 9"/>
    <w:basedOn w:val="Standard"/>
    <w:next w:val="Standard"/>
    <w:link w:val="berschrift9Zchn"/>
    <w:qFormat/>
    <w:rsid w:val="00B36770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kern w:val="0"/>
      <w:sz w:val="18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6770"/>
  </w:style>
  <w:style w:type="paragraph" w:styleId="Fuzeile">
    <w:name w:val="footer"/>
    <w:basedOn w:val="Standard"/>
    <w:link w:val="FuzeileZchn"/>
    <w:uiPriority w:val="99"/>
    <w:unhideWhenUsed/>
    <w:rsid w:val="00B3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6770"/>
  </w:style>
  <w:style w:type="paragraph" w:styleId="KeinLeerraum">
    <w:name w:val="No Spacing"/>
    <w:link w:val="KeinLeerraumZchn"/>
    <w:uiPriority w:val="1"/>
    <w:qFormat/>
    <w:rsid w:val="00B36770"/>
    <w:rPr>
      <w:rFonts w:eastAsia="Times New Roman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B36770"/>
    <w:rPr>
      <w:rFonts w:eastAsia="Times New Roman"/>
      <w:kern w:val="0"/>
      <w:lang w:eastAsia="de-DE"/>
    </w:rPr>
  </w:style>
  <w:style w:type="table" w:styleId="Tabellenraster">
    <w:name w:val="Table Grid"/>
    <w:basedOn w:val="NormaleTabelle"/>
    <w:uiPriority w:val="39"/>
    <w:rsid w:val="00B3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B36770"/>
    <w:pPr>
      <w:widowControl w:val="0"/>
      <w:spacing w:after="0" w:line="240" w:lineRule="auto"/>
      <w:jc w:val="center"/>
    </w:pPr>
    <w:rPr>
      <w:rFonts w:ascii="Arial" w:eastAsia="Times New Roman" w:hAnsi="Arial"/>
      <w:b/>
      <w:kern w:val="0"/>
      <w:sz w:val="36"/>
      <w:szCs w:val="20"/>
      <w:lang w:val="en-US"/>
    </w:rPr>
  </w:style>
  <w:style w:type="character" w:customStyle="1" w:styleId="TitelZchn">
    <w:name w:val="Titel Zchn"/>
    <w:link w:val="Titel"/>
    <w:rsid w:val="00B36770"/>
    <w:rPr>
      <w:rFonts w:ascii="Arial" w:eastAsia="Times New Roman" w:hAnsi="Arial" w:cs="Times New Roman"/>
      <w:b/>
      <w:kern w:val="0"/>
      <w:sz w:val="36"/>
      <w:szCs w:val="20"/>
      <w:lang w:val="en-US"/>
    </w:rPr>
  </w:style>
  <w:style w:type="paragraph" w:customStyle="1" w:styleId="Tabletext">
    <w:name w:val="Tabletext"/>
    <w:basedOn w:val="Standard"/>
    <w:rsid w:val="00B36770"/>
    <w:pPr>
      <w:keepLines/>
      <w:widowControl w:val="0"/>
      <w:spacing w:after="120" w:line="240" w:lineRule="atLeast"/>
    </w:pPr>
    <w:rPr>
      <w:rFonts w:ascii="Times New Roman" w:eastAsia="Times New Roman" w:hAnsi="Times New Roman"/>
      <w:kern w:val="0"/>
      <w:sz w:val="20"/>
      <w:szCs w:val="20"/>
      <w:lang w:val="en-US"/>
    </w:rPr>
  </w:style>
  <w:style w:type="character" w:customStyle="1" w:styleId="berschrift1Zchn">
    <w:name w:val="Überschrift 1 Zchn"/>
    <w:link w:val="berschrift1"/>
    <w:rsid w:val="00B36770"/>
    <w:rPr>
      <w:rFonts w:ascii="Arial" w:eastAsia="Times New Roman" w:hAnsi="Arial" w:cs="Times New Roman"/>
      <w:b/>
      <w:kern w:val="0"/>
      <w:sz w:val="24"/>
      <w:szCs w:val="20"/>
      <w:lang w:val="en-US"/>
    </w:rPr>
  </w:style>
  <w:style w:type="character" w:customStyle="1" w:styleId="berschrift2Zchn">
    <w:name w:val="Überschrift 2 Zchn"/>
    <w:link w:val="berschrift2"/>
    <w:rsid w:val="00B36770"/>
    <w:rPr>
      <w:rFonts w:ascii="Arial" w:eastAsia="Times New Roman" w:hAnsi="Arial" w:cs="Times New Roman"/>
      <w:b/>
      <w:kern w:val="0"/>
      <w:sz w:val="20"/>
      <w:szCs w:val="20"/>
      <w:lang w:val="en-US"/>
    </w:rPr>
  </w:style>
  <w:style w:type="character" w:customStyle="1" w:styleId="berschrift3Zchn">
    <w:name w:val="Überschrift 3 Zchn"/>
    <w:link w:val="berschrift3"/>
    <w:rsid w:val="00B36770"/>
    <w:rPr>
      <w:rFonts w:ascii="Arial" w:eastAsia="Times New Roman" w:hAnsi="Arial" w:cs="Times New Roman"/>
      <w:i/>
      <w:kern w:val="0"/>
      <w:sz w:val="20"/>
      <w:szCs w:val="20"/>
      <w:lang w:val="en-US"/>
    </w:rPr>
  </w:style>
  <w:style w:type="character" w:customStyle="1" w:styleId="berschrift4Zchn">
    <w:name w:val="Überschrift 4 Zchn"/>
    <w:link w:val="berschrift4"/>
    <w:rsid w:val="00B36770"/>
    <w:rPr>
      <w:rFonts w:ascii="Arial" w:eastAsia="Times New Roman" w:hAnsi="Arial" w:cs="Times New Roman"/>
      <w:kern w:val="0"/>
      <w:sz w:val="20"/>
      <w:szCs w:val="20"/>
      <w:lang w:val="en-US"/>
    </w:rPr>
  </w:style>
  <w:style w:type="character" w:customStyle="1" w:styleId="berschrift5Zchn">
    <w:name w:val="Überschrift 5 Zchn"/>
    <w:link w:val="berschrift5"/>
    <w:rsid w:val="00B36770"/>
    <w:rPr>
      <w:rFonts w:ascii="Times New Roman" w:eastAsia="Times New Roman" w:hAnsi="Times New Roman" w:cs="Times New Roman"/>
      <w:kern w:val="0"/>
      <w:szCs w:val="20"/>
      <w:lang w:val="en-US"/>
    </w:rPr>
  </w:style>
  <w:style w:type="character" w:customStyle="1" w:styleId="berschrift6Zchn">
    <w:name w:val="Überschrift 6 Zchn"/>
    <w:link w:val="berschrift6"/>
    <w:rsid w:val="00B36770"/>
    <w:rPr>
      <w:rFonts w:ascii="Times New Roman" w:eastAsia="Times New Roman" w:hAnsi="Times New Roman" w:cs="Times New Roman"/>
      <w:i/>
      <w:kern w:val="0"/>
      <w:szCs w:val="20"/>
      <w:lang w:val="en-US"/>
    </w:rPr>
  </w:style>
  <w:style w:type="character" w:customStyle="1" w:styleId="berschrift7Zchn">
    <w:name w:val="Überschrift 7 Zchn"/>
    <w:link w:val="berschrift7"/>
    <w:rsid w:val="00B36770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customStyle="1" w:styleId="berschrift8Zchn">
    <w:name w:val="Überschrift 8 Zchn"/>
    <w:link w:val="berschrift8"/>
    <w:rsid w:val="00B36770"/>
    <w:rPr>
      <w:rFonts w:ascii="Times New Roman" w:eastAsia="Times New Roman" w:hAnsi="Times New Roman" w:cs="Times New Roman"/>
      <w:i/>
      <w:kern w:val="0"/>
      <w:sz w:val="20"/>
      <w:szCs w:val="20"/>
      <w:lang w:val="en-US"/>
    </w:rPr>
  </w:style>
  <w:style w:type="character" w:customStyle="1" w:styleId="berschrift9Zchn">
    <w:name w:val="Überschrift 9 Zchn"/>
    <w:link w:val="berschrift9"/>
    <w:rsid w:val="00B36770"/>
    <w:rPr>
      <w:rFonts w:ascii="Times New Roman" w:eastAsia="Times New Roman" w:hAnsi="Times New Roman" w:cs="Times New Roman"/>
      <w:b/>
      <w:i/>
      <w:kern w:val="0"/>
      <w:sz w:val="18"/>
      <w:szCs w:val="20"/>
      <w:lang w:val="en-US"/>
    </w:rPr>
  </w:style>
  <w:style w:type="paragraph" w:customStyle="1" w:styleId="paragraph">
    <w:name w:val="paragraph"/>
    <w:basedOn w:val="Standard"/>
    <w:rsid w:val="00797EC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797EC0"/>
  </w:style>
  <w:style w:type="character" w:customStyle="1" w:styleId="eop">
    <w:name w:val="eop"/>
    <w:basedOn w:val="Absatz-Standardschriftart"/>
    <w:rsid w:val="00797EC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A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23A5F"/>
  </w:style>
  <w:style w:type="paragraph" w:styleId="Verzeichnis2">
    <w:name w:val="toc 2"/>
    <w:basedOn w:val="Standard"/>
    <w:next w:val="Standard"/>
    <w:autoRedefine/>
    <w:uiPriority w:val="39"/>
    <w:unhideWhenUsed/>
    <w:rsid w:val="00523A5F"/>
    <w:pPr>
      <w:ind w:left="220"/>
    </w:pPr>
  </w:style>
  <w:style w:type="character" w:styleId="Hyperlink">
    <w:name w:val="Hyperlink"/>
    <w:uiPriority w:val="99"/>
    <w:unhideWhenUsed/>
    <w:rsid w:val="00523A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reately.com/blog/diagrams/use-case-diagram-guidelin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style/useCaseDiagram.ht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C9F6-24BF-4367-AE4A-3BD2C533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912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Marilović</dc:creator>
  <cp:keywords/>
  <dc:description/>
  <cp:lastModifiedBy>Dušan Marilović</cp:lastModifiedBy>
  <cp:revision>6</cp:revision>
  <cp:lastPrinted>2024-09-01T13:43:00Z</cp:lastPrinted>
  <dcterms:created xsi:type="dcterms:W3CDTF">2024-08-30T12:48:00Z</dcterms:created>
  <dcterms:modified xsi:type="dcterms:W3CDTF">2024-09-01T13:47:00Z</dcterms:modified>
</cp:coreProperties>
</file>