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tabs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bidi w:val="0"/>
        <w:ind w:left="0" w:right="0" w:hanging="0"/>
        <w:jc w:val="lef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tbl>
      <w:tblPr>
        <w:tblW w:w="9632" w:type="dxa"/>
        <w:jc w:val="left"/>
        <w:tblInd w:w="108" w:type="dxa"/>
        <w:tblBorders>
          <w:top w:val="single" w:sz="2" w:space="0" w:color="000000"/>
          <w:left w:val="single" w:sz="2" w:space="0" w:color="000000"/>
          <w:bottom w:val="single" w:sz="4" w:space="0" w:color="000000"/>
          <w:right w:val="single" w:sz="2" w:space="0" w:color="000000"/>
          <w:insideH w:val="single" w:sz="4" w:space="0" w:color="000000"/>
          <w:insideV w:val="single" w:sz="2" w:space="0" w:color="000000"/>
        </w:tblBorders>
        <w:tblCellMar>
          <w:top w:w="80" w:type="dxa"/>
          <w:left w:w="77" w:type="dxa"/>
          <w:bottom w:w="80" w:type="dxa"/>
          <w:right w:w="80" w:type="dxa"/>
        </w:tblCellMar>
      </w:tblPr>
      <w:tblGrid>
        <w:gridCol w:w="806"/>
        <w:gridCol w:w="1602"/>
        <w:gridCol w:w="568"/>
        <w:gridCol w:w="1840"/>
        <w:gridCol w:w="522"/>
        <w:gridCol w:w="1436"/>
        <w:gridCol w:w="450"/>
        <w:gridCol w:w="1088"/>
        <w:gridCol w:w="1319"/>
      </w:tblGrid>
      <w:tr>
        <w:trPr>
          <w:tblHeader w:val="true"/>
          <w:trHeight w:val="962" w:hRule="atLeast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  <w:insideH w:val="single" w:sz="4" w:space="0" w:color="000000"/>
              <w:insideV w:val="single" w:sz="2" w:space="0" w:color="000000"/>
            </w:tcBorders>
            <w:shd w:color="auto" w:fill="BDC0BF" w:val="clear"/>
          </w:tcPr>
          <w:p>
            <w:pPr>
              <w:pStyle w:val="TableStyle1"/>
              <w:jc w:val="center"/>
              <w:rPr/>
            </w:pPr>
            <w:r>
              <w:rPr/>
              <w:t>Número de requisito</w:t>
            </w:r>
          </w:p>
        </w:tc>
        <w:tc>
          <w:tcPr>
            <w:tcW w:w="2170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  <w:insideH w:val="single" w:sz="4" w:space="0" w:color="000000"/>
              <w:insideV w:val="single" w:sz="2" w:space="0" w:color="000000"/>
            </w:tcBorders>
            <w:shd w:color="auto" w:fill="BDC0BF" w:val="clear"/>
          </w:tcPr>
          <w:p>
            <w:pPr>
              <w:pStyle w:val="TableStyle1"/>
              <w:jc w:val="center"/>
              <w:rPr/>
            </w:pPr>
            <w:r>
              <w:rPr/>
              <w:t>Nombre</w:t>
            </w:r>
          </w:p>
        </w:tc>
        <w:tc>
          <w:tcPr>
            <w:tcW w:w="2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  <w:insideH w:val="single" w:sz="4" w:space="0" w:color="000000"/>
              <w:insideV w:val="single" w:sz="2" w:space="0" w:color="000000"/>
            </w:tcBorders>
            <w:shd w:color="auto" w:fill="BDC0BF" w:val="clear"/>
          </w:tcPr>
          <w:p>
            <w:pPr>
              <w:pStyle w:val="TableStyle1"/>
              <w:jc w:val="center"/>
              <w:rPr/>
            </w:pPr>
            <w:r>
              <w:rPr/>
              <w:t>Descripción</w:t>
            </w:r>
          </w:p>
        </w:tc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  <w:insideH w:val="single" w:sz="4" w:space="0" w:color="000000"/>
              <w:insideV w:val="single" w:sz="2" w:space="0" w:color="000000"/>
            </w:tcBorders>
            <w:shd w:color="auto" w:fill="BDC0BF" w:val="clear"/>
          </w:tcPr>
          <w:p>
            <w:pPr>
              <w:pStyle w:val="TableStyle1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Requisito al que extiende</w:t>
            </w:r>
          </w:p>
        </w:tc>
        <w:tc>
          <w:tcPr>
            <w:tcW w:w="1538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  <w:insideH w:val="single" w:sz="4" w:space="0" w:color="000000"/>
              <w:insideV w:val="single" w:sz="2" w:space="0" w:color="000000"/>
            </w:tcBorders>
            <w:shd w:color="auto" w:fill="BDC0BF" w:val="clear"/>
          </w:tcPr>
          <w:p>
            <w:pPr>
              <w:pStyle w:val="TableStyle1"/>
              <w:jc w:val="center"/>
              <w:rPr/>
            </w:pPr>
            <w:r>
              <w:rPr/>
              <w:t>Requisito por el que es extendido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  <w:insideH w:val="single" w:sz="4" w:space="0" w:color="000000"/>
              <w:insideV w:val="single" w:sz="2" w:space="0" w:color="000000"/>
            </w:tcBorders>
            <w:shd w:color="auto" w:fill="BDC0BF" w:val="clear"/>
          </w:tcPr>
          <w:p>
            <w:pPr>
              <w:pStyle w:val="TableStyle1"/>
              <w:jc w:val="center"/>
              <w:rPr/>
            </w:pPr>
            <w:r>
              <w:rPr/>
              <w:t xml:space="preserve">Restricción </w:t>
            </w:r>
          </w:p>
        </w:tc>
      </w:tr>
      <w:tr>
        <w:trPr>
          <w:tblHeader w:val="true"/>
          <w:trHeight w:val="962" w:hRule="atLeast"/>
        </w:trPr>
        <w:tc>
          <w:tcPr>
            <w:tcW w:w="8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  <w:insideH w:val="single" w:sz="2" w:space="0" w:color="000000"/>
              <w:insideV w:val="single" w:sz="4" w:space="0" w:color="000000"/>
            </w:tcBorders>
            <w:shd w:color="auto" w:fill="E2E4E3" w:val="clear"/>
          </w:tcPr>
          <w:p>
            <w:pPr>
              <w:pStyle w:val="TableStyle1"/>
              <w:bidi w:val="0"/>
              <w:jc w:val="left"/>
              <w:rPr/>
            </w:pPr>
            <w:r>
              <w:rPr/>
              <w:t>RF1</w:t>
            </w:r>
          </w:p>
        </w:tc>
        <w:tc>
          <w:tcPr>
            <w:tcW w:w="2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Style2"/>
              <w:bidi w:val="0"/>
              <w:jc w:val="left"/>
              <w:rPr/>
            </w:pPr>
            <w:r>
              <w:rPr/>
              <w:t>Interfaz Centralizada de Gestión</w:t>
            </w:r>
          </w:p>
        </w:tc>
        <w:tc>
          <w:tcPr>
            <w:tcW w:w="2362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Style2"/>
              <w:bidi w:val="0"/>
              <w:jc w:val="left"/>
              <w:rPr/>
            </w:pPr>
            <w:r>
              <w:rPr/>
              <w:t>Controla las llamadas sobe diferentes emergencias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38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962" w:hRule="atLeast"/>
        </w:trPr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  <w:insideH w:val="single" w:sz="2" w:space="0" w:color="000000"/>
              <w:insideV w:val="single" w:sz="4" w:space="0" w:color="000000"/>
            </w:tcBorders>
            <w:shd w:color="auto" w:fill="E2E4E3" w:val="clear"/>
          </w:tcPr>
          <w:p>
            <w:pPr>
              <w:pStyle w:val="TableStyle1"/>
              <w:bidi w:val="0"/>
              <w:jc w:val="left"/>
              <w:rPr/>
            </w:pPr>
            <w:r>
              <w:rPr/>
              <w:t>RF2</w:t>
            </w:r>
          </w:p>
        </w:tc>
        <w:tc>
          <w:tcPr>
            <w:tcW w:w="2170" w:type="dxa"/>
            <w:gridSpan w:val="2"/>
            <w:tcBorders>
              <w:left w:val="single" w:sz="4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Style2"/>
              <w:bidi w:val="0"/>
              <w:jc w:val="left"/>
              <w:rPr/>
            </w:pPr>
            <w:r>
              <w:rPr/>
              <w:t>Gestion de elementos</w:t>
            </w:r>
          </w:p>
        </w:tc>
        <w:tc>
          <w:tcPr>
            <w:tcW w:w="236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Style2"/>
              <w:bidi w:val="0"/>
              <w:jc w:val="left"/>
              <w:rPr/>
            </w:pPr>
            <w:r>
              <w:rPr/>
              <w:t>Gestiona elementos</w:t>
            </w:r>
          </w:p>
        </w:tc>
        <w:tc>
          <w:tcPr>
            <w:tcW w:w="14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RF3, RF4,RF5</w:t>
            </w:r>
          </w:p>
        </w:tc>
        <w:tc>
          <w:tcPr>
            <w:tcW w:w="13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962" w:hRule="atLeast"/>
        </w:trPr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  <w:insideH w:val="single" w:sz="2" w:space="0" w:color="000000"/>
              <w:insideV w:val="single" w:sz="4" w:space="0" w:color="000000"/>
            </w:tcBorders>
            <w:shd w:color="auto" w:fill="E2E4E3" w:val="clear"/>
          </w:tcPr>
          <w:p>
            <w:pPr>
              <w:pStyle w:val="TableStyle1"/>
              <w:bidi w:val="0"/>
              <w:jc w:val="left"/>
              <w:rPr/>
            </w:pPr>
            <w:r>
              <w:rPr/>
              <w:t>RF3</w:t>
            </w:r>
          </w:p>
        </w:tc>
        <w:tc>
          <w:tcPr>
            <w:tcW w:w="2170" w:type="dxa"/>
            <w:gridSpan w:val="2"/>
            <w:tcBorders>
              <w:left w:val="single" w:sz="4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Style2"/>
              <w:bidi w:val="0"/>
              <w:jc w:val="left"/>
              <w:rPr/>
            </w:pPr>
            <w:r>
              <w:rPr/>
              <w:t>Gestion elementos activos</w:t>
            </w:r>
          </w:p>
        </w:tc>
        <w:tc>
          <w:tcPr>
            <w:tcW w:w="236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Style2"/>
              <w:bidi w:val="0"/>
              <w:jc w:val="left"/>
              <w:rPr/>
            </w:pPr>
            <w:r>
              <w:rPr/>
              <w:t>Gestiona elementos activos de emergencia como ambulancias, bomberos, policías, unidades militares, etc</w:t>
            </w:r>
          </w:p>
        </w:tc>
        <w:tc>
          <w:tcPr>
            <w:tcW w:w="14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RF2</w:t>
            </w:r>
          </w:p>
        </w:tc>
        <w:tc>
          <w:tcPr>
            <w:tcW w:w="15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962" w:hRule="atLeast"/>
        </w:trPr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  <w:insideH w:val="single" w:sz="2" w:space="0" w:color="000000"/>
              <w:insideV w:val="single" w:sz="4" w:space="0" w:color="000000"/>
            </w:tcBorders>
            <w:shd w:color="auto" w:fill="E2E4E3" w:val="clear"/>
          </w:tcPr>
          <w:p>
            <w:pPr>
              <w:pStyle w:val="TableStyle1"/>
              <w:bidi w:val="0"/>
              <w:jc w:val="left"/>
              <w:rPr/>
            </w:pPr>
            <w:r>
              <w:rPr/>
              <w:t>RF4</w:t>
            </w:r>
          </w:p>
        </w:tc>
        <w:tc>
          <w:tcPr>
            <w:tcW w:w="2170" w:type="dxa"/>
            <w:gridSpan w:val="2"/>
            <w:tcBorders>
              <w:left w:val="single" w:sz="4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Style2"/>
              <w:bidi w:val="0"/>
              <w:jc w:val="left"/>
              <w:rPr/>
            </w:pPr>
            <w:r>
              <w:rPr/>
              <w:t>Motorización de emergencias en curso</w:t>
            </w:r>
          </w:p>
        </w:tc>
        <w:tc>
          <w:tcPr>
            <w:tcW w:w="236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Style2"/>
              <w:bidi w:val="0"/>
              <w:jc w:val="left"/>
              <w:rPr/>
            </w:pPr>
            <w:r>
              <w:rPr/>
              <w:t>?????</w:t>
            </w:r>
          </w:p>
        </w:tc>
        <w:tc>
          <w:tcPr>
            <w:tcW w:w="14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RF2</w:t>
            </w:r>
          </w:p>
        </w:tc>
        <w:tc>
          <w:tcPr>
            <w:tcW w:w="15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962" w:hRule="atLeast"/>
        </w:trPr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  <w:insideH w:val="single" w:sz="2" w:space="0" w:color="000000"/>
              <w:insideV w:val="single" w:sz="4" w:space="0" w:color="000000"/>
            </w:tcBorders>
            <w:shd w:color="auto" w:fill="E2E4E3" w:val="clear"/>
          </w:tcPr>
          <w:p>
            <w:pPr>
              <w:pStyle w:val="TableStyle1"/>
              <w:bidi w:val="0"/>
              <w:jc w:val="left"/>
              <w:rPr/>
            </w:pPr>
            <w:r>
              <w:rPr/>
              <w:t>RF5</w:t>
            </w:r>
          </w:p>
        </w:tc>
        <w:tc>
          <w:tcPr>
            <w:tcW w:w="2170" w:type="dxa"/>
            <w:gridSpan w:val="2"/>
            <w:tcBorders>
              <w:left w:val="single" w:sz="4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Style2"/>
              <w:bidi w:val="0"/>
              <w:jc w:val="left"/>
              <w:rPr/>
            </w:pPr>
            <w:r>
              <w:rPr/>
              <w:t xml:space="preserve">Sistema de </w:t>
            </w:r>
            <w:r>
              <w:rPr/>
              <w:t>video-vigilancia</w:t>
            </w:r>
            <w:r>
              <w:rPr/>
              <w:t xml:space="preserve"> y comunicaciones</w:t>
            </w:r>
          </w:p>
        </w:tc>
        <w:tc>
          <w:tcPr>
            <w:tcW w:w="236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Style2"/>
              <w:bidi w:val="0"/>
              <w:jc w:val="left"/>
              <w:rPr/>
            </w:pPr>
            <w:r>
              <w:rPr/>
            </w:r>
          </w:p>
        </w:tc>
        <w:tc>
          <w:tcPr>
            <w:tcW w:w="14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RF2</w:t>
            </w:r>
          </w:p>
        </w:tc>
        <w:tc>
          <w:tcPr>
            <w:tcW w:w="15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962" w:hRule="atLeast"/>
        </w:trPr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  <w:insideH w:val="single" w:sz="2" w:space="0" w:color="000000"/>
              <w:insideV w:val="single" w:sz="4" w:space="0" w:color="000000"/>
            </w:tcBorders>
            <w:shd w:color="auto" w:fill="E2E4E3" w:val="clear"/>
          </w:tcPr>
          <w:p>
            <w:pPr>
              <w:pStyle w:val="TableStyle1"/>
              <w:bidi w:val="0"/>
              <w:jc w:val="left"/>
              <w:rPr/>
            </w:pPr>
            <w:r>
              <w:rPr/>
              <w:t>RF6</w:t>
            </w:r>
          </w:p>
        </w:tc>
        <w:tc>
          <w:tcPr>
            <w:tcW w:w="2170" w:type="dxa"/>
            <w:gridSpan w:val="2"/>
            <w:tcBorders>
              <w:left w:val="single" w:sz="4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Style2"/>
              <w:bidi w:val="0"/>
              <w:jc w:val="left"/>
              <w:rPr/>
            </w:pPr>
            <w:r>
              <w:rPr/>
              <w:t>Comunicacion en tiempo real</w:t>
            </w:r>
          </w:p>
        </w:tc>
        <w:tc>
          <w:tcPr>
            <w:tcW w:w="236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Style2"/>
              <w:bidi w:val="0"/>
              <w:jc w:val="left"/>
              <w:rPr/>
            </w:pPr>
            <w:r>
              <w:rPr/>
            </w:r>
          </w:p>
        </w:tc>
        <w:tc>
          <w:tcPr>
            <w:tcW w:w="14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RF4</w:t>
            </w:r>
          </w:p>
        </w:tc>
      </w:tr>
      <w:tr>
        <w:trPr>
          <w:trHeight w:val="962" w:hRule="atLeast"/>
        </w:trPr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  <w:insideH w:val="single" w:sz="2" w:space="0" w:color="000000"/>
              <w:insideV w:val="single" w:sz="4" w:space="0" w:color="000000"/>
            </w:tcBorders>
            <w:shd w:color="auto" w:fill="E2E4E3" w:val="clear"/>
          </w:tcPr>
          <w:p>
            <w:pPr>
              <w:pStyle w:val="TableStyle1"/>
              <w:bidi w:val="0"/>
              <w:jc w:val="left"/>
              <w:rPr/>
            </w:pPr>
            <w:r>
              <w:rPr/>
              <w:t>RF7</w:t>
            </w:r>
          </w:p>
        </w:tc>
        <w:tc>
          <w:tcPr>
            <w:tcW w:w="2170" w:type="dxa"/>
            <w:gridSpan w:val="2"/>
            <w:tcBorders>
              <w:left w:val="single" w:sz="4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Style2"/>
              <w:bidi w:val="0"/>
              <w:jc w:val="left"/>
              <w:rPr/>
            </w:pPr>
            <w:r>
              <w:rPr/>
              <w:t>Sistema de comunicación de gestion</w:t>
            </w:r>
          </w:p>
        </w:tc>
        <w:tc>
          <w:tcPr>
            <w:tcW w:w="236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Style2"/>
              <w:bidi w:val="0"/>
              <w:jc w:val="left"/>
              <w:rPr/>
            </w:pPr>
            <w:r>
              <w:rPr/>
            </w:r>
          </w:p>
        </w:tc>
        <w:tc>
          <w:tcPr>
            <w:tcW w:w="14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962" w:hRule="atLeast"/>
        </w:trPr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  <w:insideH w:val="single" w:sz="2" w:space="0" w:color="000000"/>
              <w:insideV w:val="single" w:sz="4" w:space="0" w:color="000000"/>
            </w:tcBorders>
            <w:shd w:color="auto" w:fill="E2E4E3" w:val="clear"/>
          </w:tcPr>
          <w:p>
            <w:pPr>
              <w:pStyle w:val="TableStyle1"/>
              <w:bidi w:val="0"/>
              <w:jc w:val="left"/>
              <w:rPr/>
            </w:pPr>
            <w:r>
              <w:rPr/>
              <w:t>RF8</w:t>
            </w:r>
          </w:p>
        </w:tc>
        <w:tc>
          <w:tcPr>
            <w:tcW w:w="2170" w:type="dxa"/>
            <w:gridSpan w:val="2"/>
            <w:tcBorders>
              <w:left w:val="single" w:sz="4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Style2"/>
              <w:bidi w:val="0"/>
              <w:jc w:val="left"/>
              <w:rPr/>
            </w:pPr>
            <w:r>
              <w:rPr/>
              <w:t>Sistema de grabación en vivo</w:t>
            </w:r>
          </w:p>
        </w:tc>
        <w:tc>
          <w:tcPr>
            <w:tcW w:w="236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Style2"/>
              <w:bidi w:val="0"/>
              <w:jc w:val="left"/>
              <w:rPr/>
            </w:pPr>
            <w:r>
              <w:rPr/>
            </w:r>
          </w:p>
        </w:tc>
        <w:tc>
          <w:tcPr>
            <w:tcW w:w="14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962" w:hRule="atLeast"/>
        </w:trPr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  <w:insideH w:val="single" w:sz="2" w:space="0" w:color="000000"/>
              <w:insideV w:val="single" w:sz="4" w:space="0" w:color="000000"/>
            </w:tcBorders>
            <w:shd w:color="auto" w:fill="E2E4E3" w:val="clear"/>
          </w:tcPr>
          <w:p>
            <w:pPr>
              <w:pStyle w:val="TableStyle1"/>
              <w:bidi w:val="0"/>
              <w:jc w:val="left"/>
              <w:rPr/>
            </w:pPr>
            <w:r>
              <w:rPr/>
              <w:t>RF9</w:t>
            </w:r>
          </w:p>
        </w:tc>
        <w:tc>
          <w:tcPr>
            <w:tcW w:w="2170" w:type="dxa"/>
            <w:gridSpan w:val="2"/>
            <w:tcBorders>
              <w:left w:val="single" w:sz="4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Style2"/>
              <w:bidi w:val="0"/>
              <w:jc w:val="left"/>
              <w:rPr/>
            </w:pPr>
            <w:r>
              <w:rPr/>
              <w:t>Sistema de asignación y motorización</w:t>
            </w:r>
          </w:p>
        </w:tc>
        <w:tc>
          <w:tcPr>
            <w:tcW w:w="236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Style2"/>
              <w:bidi w:val="0"/>
              <w:jc w:val="left"/>
              <w:rPr/>
            </w:pPr>
            <w:r>
              <w:rPr/>
            </w:r>
          </w:p>
        </w:tc>
        <w:tc>
          <w:tcPr>
            <w:tcW w:w="14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962" w:hRule="atLeast"/>
        </w:trPr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  <w:insideH w:val="single" w:sz="2" w:space="0" w:color="000000"/>
              <w:insideV w:val="single" w:sz="4" w:space="0" w:color="000000"/>
            </w:tcBorders>
            <w:shd w:color="auto" w:fill="E2E4E3" w:val="clear"/>
          </w:tcPr>
          <w:p>
            <w:pPr>
              <w:pStyle w:val="TableStyle1"/>
              <w:bidi w:val="0"/>
              <w:jc w:val="left"/>
              <w:rPr/>
            </w:pPr>
            <w:r>
              <w:rPr/>
              <w:t>RF10</w:t>
            </w:r>
          </w:p>
        </w:tc>
        <w:tc>
          <w:tcPr>
            <w:tcW w:w="2170" w:type="dxa"/>
            <w:gridSpan w:val="2"/>
            <w:tcBorders>
              <w:left w:val="single" w:sz="4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Style2"/>
              <w:bidi w:val="0"/>
              <w:jc w:val="left"/>
              <w:rPr/>
            </w:pPr>
            <w:r>
              <w:rPr/>
              <w:t>Algoritmo de ruta</w:t>
            </w:r>
          </w:p>
        </w:tc>
        <w:tc>
          <w:tcPr>
            <w:tcW w:w="236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Style2"/>
              <w:bidi w:val="0"/>
              <w:jc w:val="left"/>
              <w:rPr/>
            </w:pPr>
            <w:r>
              <w:rPr/>
            </w:r>
          </w:p>
        </w:tc>
        <w:tc>
          <w:tcPr>
            <w:tcW w:w="14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962" w:hRule="atLeast"/>
        </w:trPr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  <w:insideH w:val="single" w:sz="2" w:space="0" w:color="000000"/>
              <w:insideV w:val="single" w:sz="4" w:space="0" w:color="000000"/>
            </w:tcBorders>
            <w:shd w:color="auto" w:fill="E2E4E3" w:val="clear"/>
          </w:tcPr>
          <w:p>
            <w:pPr>
              <w:pStyle w:val="TableStyle1"/>
              <w:bidi w:val="0"/>
              <w:jc w:val="left"/>
              <w:rPr/>
            </w:pPr>
            <w:r>
              <w:rPr/>
              <w:t>RF11</w:t>
            </w:r>
          </w:p>
        </w:tc>
        <w:tc>
          <w:tcPr>
            <w:tcW w:w="2170" w:type="dxa"/>
            <w:gridSpan w:val="2"/>
            <w:tcBorders>
              <w:left w:val="single" w:sz="4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Style2"/>
              <w:bidi w:val="0"/>
              <w:jc w:val="left"/>
              <w:rPr/>
            </w:pPr>
            <w:r>
              <w:rPr/>
              <w:t>Distintos roles de usuario</w:t>
            </w:r>
          </w:p>
        </w:tc>
        <w:tc>
          <w:tcPr>
            <w:tcW w:w="236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Style2"/>
              <w:bidi w:val="0"/>
              <w:jc w:val="left"/>
              <w:rPr/>
            </w:pPr>
            <w:r>
              <w:rPr/>
            </w:r>
          </w:p>
        </w:tc>
        <w:tc>
          <w:tcPr>
            <w:tcW w:w="14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962" w:hRule="atLeast"/>
        </w:trPr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  <w:insideH w:val="single" w:sz="2" w:space="0" w:color="000000"/>
              <w:insideV w:val="single" w:sz="4" w:space="0" w:color="000000"/>
            </w:tcBorders>
            <w:shd w:color="auto" w:fill="E2E4E3" w:val="clear"/>
          </w:tcPr>
          <w:p>
            <w:pPr>
              <w:pStyle w:val="TableStyle1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RF12</w:t>
            </w:r>
          </w:p>
        </w:tc>
        <w:tc>
          <w:tcPr>
            <w:tcW w:w="2170" w:type="dxa"/>
            <w:gridSpan w:val="2"/>
            <w:tcBorders>
              <w:left w:val="single" w:sz="4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Style2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Asignación de recursos</w:t>
            </w:r>
          </w:p>
        </w:tc>
        <w:tc>
          <w:tcPr>
            <w:tcW w:w="236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Style2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Cuando ocurra una emergencia se asignará a los usuarios los recursos necesarios.</w:t>
            </w:r>
          </w:p>
        </w:tc>
        <w:tc>
          <w:tcPr>
            <w:tcW w:w="14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719" w:hRule="atLeast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  <w:insideH w:val="single" w:sz="2" w:space="0" w:color="000000"/>
              <w:insideV w:val="single" w:sz="4" w:space="0" w:color="000000"/>
            </w:tcBorders>
            <w:shd w:color="auto" w:fill="E2E4E3" w:val="clear"/>
          </w:tcPr>
          <w:p>
            <w:pPr>
              <w:pStyle w:val="TableStyle1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RF13</w:t>
            </w:r>
          </w:p>
        </w:tc>
        <w:tc>
          <w:tcPr>
            <w:tcW w:w="217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EEEEEE" w:val="clear"/>
          </w:tcPr>
          <w:p>
            <w:pPr>
              <w:pStyle w:val="TableStyle2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Asignación de llamadas</w:t>
            </w:r>
          </w:p>
        </w:tc>
        <w:tc>
          <w:tcPr>
            <w:tcW w:w="2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EEEEEE" w:val="clear"/>
          </w:tcPr>
          <w:p>
            <w:pPr>
              <w:pStyle w:val="TableStyle2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Las llamadas deben entrar al sistema mediante una cola.</w:t>
            </w:r>
          </w:p>
        </w:tc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EEEEEE" w:val="clear"/>
          </w:tcPr>
          <w:p>
            <w:pPr>
              <w:pStyle w:val="TableStyle2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R1</w:t>
            </w:r>
          </w:p>
        </w:tc>
      </w:tr>
      <w:tr>
        <w:trPr>
          <w:trHeight w:val="959" w:hRule="atLeast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  <w:insideH w:val="single" w:sz="2" w:space="0" w:color="000000"/>
              <w:insideV w:val="single" w:sz="4" w:space="0" w:color="000000"/>
            </w:tcBorders>
            <w:shd w:color="auto" w:fill="E2E4E3" w:val="clear"/>
          </w:tcPr>
          <w:p>
            <w:pPr>
              <w:pStyle w:val="TableStyle1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RF14</w:t>
            </w:r>
          </w:p>
        </w:tc>
        <w:tc>
          <w:tcPr>
            <w:tcW w:w="217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Style2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Información del centro de operaciones</w:t>
            </w:r>
          </w:p>
        </w:tc>
        <w:tc>
          <w:tcPr>
            <w:tcW w:w="2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Style2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Tanto el audio como el número de teléfono se mostrará en centro de operaciones.</w:t>
            </w:r>
          </w:p>
        </w:tc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959" w:hRule="atLeast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  <w:insideH w:val="single" w:sz="2" w:space="0" w:color="000000"/>
              <w:insideV w:val="single" w:sz="4" w:space="0" w:color="000000"/>
            </w:tcBorders>
            <w:shd w:color="auto" w:fill="E2E4E3" w:val="clear"/>
          </w:tcPr>
          <w:p>
            <w:pPr>
              <w:pStyle w:val="TableStyle1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RF15</w:t>
            </w:r>
          </w:p>
        </w:tc>
        <w:tc>
          <w:tcPr>
            <w:tcW w:w="217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EEEEEE" w:val="clear"/>
          </w:tcPr>
          <w:p>
            <w:pPr>
              <w:pStyle w:val="TableStyle2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Centro de Control Remoto</w:t>
            </w:r>
          </w:p>
        </w:tc>
        <w:tc>
          <w:tcPr>
            <w:tcW w:w="2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EEEEEE" w:val="clear"/>
          </w:tcPr>
          <w:p>
            <w:pPr>
              <w:pStyle w:val="TableStyle2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Deberá implementarse un sistema que pueda recibir la información de emergencias.</w:t>
            </w:r>
          </w:p>
        </w:tc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EEEEEE" w:val="clear"/>
          </w:tcPr>
          <w:p>
            <w:pPr>
              <w:pStyle w:val="TableStyle2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RF16, RF17, RF18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199" w:hRule="atLeast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  <w:insideH w:val="single" w:sz="2" w:space="0" w:color="000000"/>
              <w:insideV w:val="single" w:sz="4" w:space="0" w:color="000000"/>
            </w:tcBorders>
            <w:shd w:color="auto" w:fill="E2E4E3" w:val="clear"/>
          </w:tcPr>
          <w:p>
            <w:pPr>
              <w:pStyle w:val="TableStyle1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RF16</w:t>
            </w:r>
          </w:p>
          <w:p>
            <w:pPr>
              <w:pStyle w:val="TableStyle1"/>
              <w:bidi w:val="0"/>
              <w:jc w:val="left"/>
              <w:rPr/>
            </w:pPr>
            <w:r>
              <w:rPr/>
            </w:r>
          </w:p>
        </w:tc>
        <w:tc>
          <w:tcPr>
            <w:tcW w:w="217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Style2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Sensores estratégicos</w:t>
            </w:r>
          </w:p>
        </w:tc>
        <w:tc>
          <w:tcPr>
            <w:tcW w:w="2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Style2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Se colocarán distintos sensores en puntos previamente estudiados para poder anticipar la emergencia.</w:t>
            </w:r>
          </w:p>
        </w:tc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Style2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RF15</w:t>
            </w:r>
          </w:p>
        </w:tc>
        <w:tc>
          <w:tcPr>
            <w:tcW w:w="15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Style2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RF17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719" w:hRule="atLeast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  <w:insideH w:val="single" w:sz="2" w:space="0" w:color="000000"/>
              <w:insideV w:val="single" w:sz="4" w:space="0" w:color="000000"/>
            </w:tcBorders>
            <w:shd w:color="auto" w:fill="E2E4E3" w:val="clear"/>
          </w:tcPr>
          <w:p>
            <w:pPr>
              <w:pStyle w:val="TableStyle1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RF17</w:t>
            </w:r>
          </w:p>
        </w:tc>
        <w:tc>
          <w:tcPr>
            <w:tcW w:w="217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EEEEEE" w:val="clear"/>
          </w:tcPr>
          <w:p>
            <w:pPr>
              <w:pStyle w:val="TableStyle2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Aviso de emergencia</w:t>
            </w:r>
          </w:p>
        </w:tc>
        <w:tc>
          <w:tcPr>
            <w:tcW w:w="2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EEEEEE" w:val="clear"/>
          </w:tcPr>
          <w:p>
            <w:pPr>
              <w:pStyle w:val="TableStyle2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Se enviará la información al centro de control remoto.</w:t>
            </w:r>
          </w:p>
        </w:tc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EEEEEE" w:val="clear"/>
          </w:tcPr>
          <w:p>
            <w:pPr>
              <w:pStyle w:val="TableStyle2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RF15, RF16</w:t>
            </w:r>
          </w:p>
        </w:tc>
        <w:tc>
          <w:tcPr>
            <w:tcW w:w="15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EEEEEE" w:val="clear"/>
          </w:tcPr>
          <w:p>
            <w:pPr>
              <w:pStyle w:val="TableStyle2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RF18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719" w:hRule="atLeast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  <w:insideH w:val="single" w:sz="2" w:space="0" w:color="000000"/>
              <w:insideV w:val="single" w:sz="4" w:space="0" w:color="000000"/>
            </w:tcBorders>
            <w:shd w:color="auto" w:fill="E2E4E3" w:val="clear"/>
          </w:tcPr>
          <w:p>
            <w:pPr>
              <w:pStyle w:val="TableStyle1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RF18</w:t>
            </w:r>
          </w:p>
        </w:tc>
        <w:tc>
          <w:tcPr>
            <w:tcW w:w="217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Style2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Alerta al Sistema de emergencias</w:t>
            </w:r>
          </w:p>
        </w:tc>
        <w:tc>
          <w:tcPr>
            <w:tcW w:w="2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Style2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Desde el CCR se envía un SMS y una alerta al SEE.</w:t>
            </w:r>
          </w:p>
        </w:tc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Style2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RF15</w:t>
            </w:r>
          </w:p>
        </w:tc>
        <w:tc>
          <w:tcPr>
            <w:tcW w:w="15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959" w:hRule="atLeast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  <w:insideH w:val="single" w:sz="2" w:space="0" w:color="000000"/>
              <w:insideV w:val="single" w:sz="4" w:space="0" w:color="000000"/>
            </w:tcBorders>
            <w:shd w:color="auto" w:fill="E2E4E3" w:val="clear"/>
          </w:tcPr>
          <w:p>
            <w:pPr>
              <w:pStyle w:val="TableStyle1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RF19</w:t>
            </w:r>
          </w:p>
        </w:tc>
        <w:tc>
          <w:tcPr>
            <w:tcW w:w="217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EEEEEE" w:val="clear"/>
          </w:tcPr>
          <w:p>
            <w:pPr>
              <w:pStyle w:val="TableStyle2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 xml:space="preserve">Coordinación </w:t>
            </w:r>
          </w:p>
        </w:tc>
        <w:tc>
          <w:tcPr>
            <w:tcW w:w="2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EEEEEE" w:val="clear"/>
          </w:tcPr>
          <w:p>
            <w:pPr>
              <w:pStyle w:val="TableStyle2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Existirá la coordinación con al policía y la Unidad Militar de Emergencias (UME).</w:t>
            </w:r>
          </w:p>
        </w:tc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EEEEEE" w:val="clear"/>
          </w:tcPr>
          <w:p>
            <w:pPr>
              <w:pStyle w:val="TableStyle2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RF20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79" w:hRule="atLeast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  <w:insideH w:val="single" w:sz="2" w:space="0" w:color="000000"/>
              <w:insideV w:val="single" w:sz="4" w:space="0" w:color="000000"/>
            </w:tcBorders>
            <w:shd w:color="auto" w:fill="E2E4E3" w:val="clear"/>
          </w:tcPr>
          <w:p>
            <w:pPr>
              <w:pStyle w:val="TableStyle1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RF20</w:t>
            </w:r>
          </w:p>
        </w:tc>
        <w:tc>
          <w:tcPr>
            <w:tcW w:w="217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Style2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Cifrado</w:t>
            </w:r>
          </w:p>
        </w:tc>
        <w:tc>
          <w:tcPr>
            <w:tcW w:w="2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Style2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La comunicación debe estar cifrada.</w:t>
            </w:r>
          </w:p>
        </w:tc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Style2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RF19</w:t>
            </w:r>
          </w:p>
        </w:tc>
        <w:tc>
          <w:tcPr>
            <w:tcW w:w="15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719" w:hRule="atLeast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  <w:insideH w:val="single" w:sz="2" w:space="0" w:color="000000"/>
              <w:insideV w:val="single" w:sz="4" w:space="0" w:color="000000"/>
            </w:tcBorders>
            <w:shd w:color="auto" w:fill="E2E4E3" w:val="clear"/>
          </w:tcPr>
          <w:p>
            <w:pPr>
              <w:pStyle w:val="TableStyle1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RF21</w:t>
            </w:r>
          </w:p>
        </w:tc>
        <w:tc>
          <w:tcPr>
            <w:tcW w:w="217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EEEEEE" w:val="clear"/>
          </w:tcPr>
          <w:p>
            <w:pPr>
              <w:pStyle w:val="TableStyle2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Conexiones internacionales</w:t>
            </w:r>
          </w:p>
        </w:tc>
        <w:tc>
          <w:tcPr>
            <w:tcW w:w="2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EEEEEE" w:val="clear"/>
          </w:tcPr>
          <w:p>
            <w:pPr>
              <w:pStyle w:val="TableStyle2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Se permitirá las comunicaciones con otros países.</w:t>
            </w:r>
          </w:p>
        </w:tc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EEEEEE" w:val="clear"/>
          </w:tcPr>
          <w:p>
            <w:pPr>
              <w:pStyle w:val="TableStyle2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RF22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EEEEEE" w:val="clear"/>
          </w:tcPr>
          <w:p>
            <w:pPr>
              <w:pStyle w:val="TableStyle2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R4</w:t>
            </w:r>
          </w:p>
        </w:tc>
      </w:tr>
      <w:tr>
        <w:trPr>
          <w:trHeight w:val="959" w:hRule="atLeast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  <w:insideH w:val="single" w:sz="2" w:space="0" w:color="000000"/>
              <w:insideV w:val="single" w:sz="4" w:space="0" w:color="000000"/>
            </w:tcBorders>
            <w:shd w:color="auto" w:fill="E2E4E3" w:val="clear"/>
          </w:tcPr>
          <w:p>
            <w:pPr>
              <w:pStyle w:val="TableStyle1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RF22</w:t>
            </w:r>
          </w:p>
        </w:tc>
        <w:tc>
          <w:tcPr>
            <w:tcW w:w="217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Style2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Módulo de traducción textual</w:t>
            </w:r>
          </w:p>
        </w:tc>
        <w:tc>
          <w:tcPr>
            <w:tcW w:w="2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Style2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Existe un módulo para permitir la comunicación entre países.</w:t>
            </w:r>
          </w:p>
        </w:tc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Style2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RF21</w:t>
            </w:r>
          </w:p>
        </w:tc>
        <w:tc>
          <w:tcPr>
            <w:tcW w:w="15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719" w:hRule="atLeast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  <w:insideH w:val="single" w:sz="2" w:space="0" w:color="000000"/>
              <w:insideV w:val="single" w:sz="4" w:space="0" w:color="000000"/>
            </w:tcBorders>
            <w:shd w:color="auto" w:fill="E2E4E3" w:val="clear"/>
          </w:tcPr>
          <w:p>
            <w:pPr>
              <w:pStyle w:val="TableStyle1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RF23</w:t>
            </w:r>
          </w:p>
        </w:tc>
        <w:tc>
          <w:tcPr>
            <w:tcW w:w="217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EEEEEE" w:val="clear"/>
          </w:tcPr>
          <w:p>
            <w:pPr>
              <w:pStyle w:val="TableStyle2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Apartado de noticias</w:t>
            </w:r>
          </w:p>
        </w:tc>
        <w:tc>
          <w:tcPr>
            <w:tcW w:w="2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EEEEEE" w:val="clear"/>
          </w:tcPr>
          <w:p>
            <w:pPr>
              <w:pStyle w:val="TableStyle2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El sistema debe tener un apartado donde difundirá noticias.</w:t>
            </w:r>
          </w:p>
        </w:tc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EEEEEE" w:val="clear"/>
          </w:tcPr>
          <w:p>
            <w:pPr>
              <w:pStyle w:val="TableStyle2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R24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EEEEEE" w:val="clear"/>
          </w:tcPr>
          <w:p>
            <w:pPr>
              <w:pStyle w:val="TableStyle2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R4</w:t>
            </w:r>
          </w:p>
        </w:tc>
      </w:tr>
      <w:tr>
        <w:trPr>
          <w:trHeight w:val="719" w:hRule="atLeast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  <w:insideH w:val="single" w:sz="2" w:space="0" w:color="000000"/>
              <w:insideV w:val="single" w:sz="4" w:space="0" w:color="000000"/>
            </w:tcBorders>
            <w:shd w:color="auto" w:fill="E2E4E3" w:val="clear"/>
          </w:tcPr>
          <w:p>
            <w:pPr>
              <w:pStyle w:val="TableStyle1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RF24</w:t>
            </w:r>
          </w:p>
        </w:tc>
        <w:tc>
          <w:tcPr>
            <w:tcW w:w="217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Style2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Suscripción</w:t>
            </w:r>
          </w:p>
        </w:tc>
        <w:tc>
          <w:tcPr>
            <w:tcW w:w="2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Style2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Los usuarios podrán suscribirse para recibir las noticias.</w:t>
            </w:r>
          </w:p>
        </w:tc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Style2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R23</w:t>
            </w:r>
          </w:p>
        </w:tc>
        <w:tc>
          <w:tcPr>
            <w:tcW w:w="15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Style2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R4</w:t>
            </w:r>
          </w:p>
        </w:tc>
      </w:tr>
      <w:tr>
        <w:trPr>
          <w:trHeight w:val="719" w:hRule="atLeast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  <w:insideH w:val="single" w:sz="2" w:space="0" w:color="000000"/>
              <w:insideV w:val="single" w:sz="4" w:space="0" w:color="000000"/>
            </w:tcBorders>
            <w:shd w:color="auto" w:fill="E2E4E3" w:val="clear"/>
          </w:tcPr>
          <w:p>
            <w:pPr>
              <w:pStyle w:val="TableStyle1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RF25</w:t>
            </w:r>
          </w:p>
        </w:tc>
        <w:tc>
          <w:tcPr>
            <w:tcW w:w="217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EEEEEE" w:val="clear"/>
          </w:tcPr>
          <w:p>
            <w:pPr>
              <w:pStyle w:val="TableStyle2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Interfaz</w:t>
            </w:r>
          </w:p>
        </w:tc>
        <w:tc>
          <w:tcPr>
            <w:tcW w:w="2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EEEEEE" w:val="clear"/>
          </w:tcPr>
          <w:p>
            <w:pPr>
              <w:pStyle w:val="TableStyle2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El diseño de la interfaz tiene que ser universal para todos los formatos.</w:t>
            </w:r>
          </w:p>
        </w:tc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82" w:hRule="atLeast"/>
        </w:trPr>
        <w:tc>
          <w:tcPr>
            <w:tcW w:w="2408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  <w:insideH w:val="single" w:sz="4" w:space="0" w:color="000000"/>
              <w:insideV w:val="single" w:sz="2" w:space="0" w:color="000000"/>
            </w:tcBorders>
            <w:shd w:color="auto" w:fill="BDC0BF" w:val="clear"/>
          </w:tcPr>
          <w:p>
            <w:pPr>
              <w:pStyle w:val="TableStyle1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 xml:space="preserve">Restricciones </w:t>
            </w:r>
          </w:p>
        </w:tc>
        <w:tc>
          <w:tcPr>
            <w:tcW w:w="2408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  <w:insideH w:val="single" w:sz="4" w:space="0" w:color="000000"/>
              <w:insideV w:val="single" w:sz="2" w:space="0" w:color="000000"/>
            </w:tcBorders>
            <w:shd w:color="auto" w:fill="BDC0BF" w:val="clear"/>
          </w:tcPr>
          <w:p>
            <w:pPr>
              <w:pStyle w:val="TableStyle1"/>
              <w:jc w:val="center"/>
              <w:rPr/>
            </w:pPr>
            <w:r>
              <w:rPr/>
              <w:t>Nombre</w:t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  <w:insideH w:val="single" w:sz="4" w:space="0" w:color="000000"/>
              <w:insideV w:val="single" w:sz="2" w:space="0" w:color="000000"/>
            </w:tcBorders>
            <w:shd w:color="auto" w:fill="BDC0BF" w:val="clear"/>
          </w:tcPr>
          <w:p>
            <w:pPr>
              <w:pStyle w:val="TableStyle1"/>
              <w:jc w:val="center"/>
              <w:rPr/>
            </w:pPr>
            <w:r>
              <w:rPr/>
              <w:t>Descripción</w:t>
            </w:r>
          </w:p>
        </w:tc>
        <w:tc>
          <w:tcPr>
            <w:tcW w:w="2407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  <w:insideH w:val="single" w:sz="4" w:space="0" w:color="000000"/>
              <w:insideV w:val="single" w:sz="2" w:space="0" w:color="000000"/>
            </w:tcBorders>
            <w:shd w:color="auto" w:fill="BDC0BF" w:val="clear"/>
          </w:tcPr>
          <w:p>
            <w:pPr>
              <w:pStyle w:val="TableStyle1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Requisito al que restringe</w:t>
            </w:r>
          </w:p>
        </w:tc>
      </w:tr>
      <w:tr>
        <w:trPr>
          <w:trHeight w:val="295" w:hRule="atLeast"/>
        </w:trPr>
        <w:tc>
          <w:tcPr>
            <w:tcW w:w="2408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  <w:insideH w:val="single" w:sz="2" w:space="0" w:color="000000"/>
              <w:insideV w:val="single" w:sz="4" w:space="0" w:color="000000"/>
            </w:tcBorders>
            <w:shd w:color="auto" w:fill="E2E4E3" w:val="clear"/>
          </w:tcPr>
          <w:p>
            <w:pPr>
              <w:pStyle w:val="TableStyle1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R1</w:t>
            </w: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Style2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Cola de llamadas</w:t>
            </w:r>
          </w:p>
        </w:tc>
        <w:tc>
          <w:tcPr>
            <w:tcW w:w="2408" w:type="dxa"/>
            <w:gridSpan w:val="3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Style2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15-20 llamadas.</w:t>
            </w:r>
          </w:p>
        </w:tc>
        <w:tc>
          <w:tcPr>
            <w:tcW w:w="2407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Style2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RF13</w:t>
            </w:r>
          </w:p>
        </w:tc>
      </w:tr>
      <w:tr>
        <w:trPr>
          <w:trHeight w:val="295" w:hRule="atLeast"/>
        </w:trPr>
        <w:tc>
          <w:tcPr>
            <w:tcW w:w="24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  <w:insideH w:val="single" w:sz="2" w:space="0" w:color="000000"/>
              <w:insideV w:val="single" w:sz="4" w:space="0" w:color="000000"/>
            </w:tcBorders>
            <w:shd w:color="auto" w:fill="E2E4E3" w:val="clear"/>
          </w:tcPr>
          <w:p>
            <w:pPr>
              <w:pStyle w:val="TableStyle1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R2</w:t>
            </w:r>
          </w:p>
        </w:tc>
        <w:tc>
          <w:tcPr>
            <w:tcW w:w="2408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EEEEEE" w:val="clear"/>
          </w:tcPr>
          <w:p>
            <w:pPr>
              <w:pStyle w:val="TableStyle2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Gestión de eventos</w:t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EEEEEE" w:val="clear"/>
          </w:tcPr>
          <w:p>
            <w:pPr>
              <w:pStyle w:val="TableStyle2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Hasta 20 eventos.</w:t>
            </w:r>
          </w:p>
        </w:tc>
        <w:tc>
          <w:tcPr>
            <w:tcW w:w="24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719" w:hRule="atLeast"/>
        </w:trPr>
        <w:tc>
          <w:tcPr>
            <w:tcW w:w="24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  <w:insideH w:val="single" w:sz="2" w:space="0" w:color="000000"/>
              <w:insideV w:val="single" w:sz="4" w:space="0" w:color="000000"/>
            </w:tcBorders>
            <w:shd w:color="auto" w:fill="E2E4E3" w:val="clear"/>
          </w:tcPr>
          <w:p>
            <w:pPr>
              <w:pStyle w:val="TableStyle1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R3</w:t>
            </w:r>
          </w:p>
        </w:tc>
        <w:tc>
          <w:tcPr>
            <w:tcW w:w="2408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Style2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Canales de comunicación</w:t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Style2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La comunicación se transmite en canales concretos.</w:t>
            </w:r>
          </w:p>
        </w:tc>
        <w:tc>
          <w:tcPr>
            <w:tcW w:w="24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Style2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RF18</w:t>
            </w:r>
          </w:p>
        </w:tc>
      </w:tr>
      <w:tr>
        <w:trPr>
          <w:trHeight w:val="479" w:hRule="atLeast"/>
        </w:trPr>
        <w:tc>
          <w:tcPr>
            <w:tcW w:w="24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  <w:insideH w:val="single" w:sz="2" w:space="0" w:color="000000"/>
              <w:insideV w:val="single" w:sz="4" w:space="0" w:color="000000"/>
            </w:tcBorders>
            <w:shd w:color="auto" w:fill="E2E4E3" w:val="clear"/>
          </w:tcPr>
          <w:p>
            <w:pPr>
              <w:pStyle w:val="TableStyle1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R4</w:t>
            </w:r>
          </w:p>
        </w:tc>
        <w:tc>
          <w:tcPr>
            <w:tcW w:w="2408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EEEEEE" w:val="clear"/>
          </w:tcPr>
          <w:p>
            <w:pPr>
              <w:pStyle w:val="TableStyle2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Tiempo real</w:t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EEEEEE" w:val="clear"/>
          </w:tcPr>
          <w:p>
            <w:pPr>
              <w:pStyle w:val="TableStyle2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Se transmite en tiempo real.</w:t>
            </w:r>
          </w:p>
        </w:tc>
        <w:tc>
          <w:tcPr>
            <w:tcW w:w="24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EEEEEE" w:val="clear"/>
          </w:tcPr>
          <w:p>
            <w:pPr>
              <w:pStyle w:val="TableStyle2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RF20, RF22</w:t>
            </w:r>
          </w:p>
        </w:tc>
      </w:tr>
    </w:tbl>
    <w:p>
      <w:pPr>
        <w:pStyle w:val="Default"/>
        <w:tabs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bidi w:val="0"/>
        <w:ind w:left="0" w:right="0" w:hanging="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s-ES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EnlacedeInternet">
    <w:name w:val="Enlace de Internet"/>
    <w:rPr>
      <w:u w:val="single" w:color="FFFFFF"/>
    </w:rPr>
  </w:style>
  <w:style w:type="character" w:styleId="Destacado">
    <w:name w:val="Destacado"/>
    <w:qFormat/>
    <w:rPr>
      <w:i/>
      <w:i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Default">
    <w:name w:val="Default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FFFFFF"/>
      <w:vertAlign w:val="baseline"/>
      <w:lang w:val="es-E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Style1">
    <w:name w:val="Table Style 1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 w:val="20"/>
      <w:szCs w:val="20"/>
      <w:u w:val="none" w:color="FFFFFF"/>
      <w:vertAlign w:val="baseline"/>
      <w:lang w:val="es-E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Style2">
    <w:name w:val="Table Style 2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 w:val="20"/>
      <w:szCs w:val="20"/>
      <w:u w:val="none" w:color="FFFFFF"/>
      <w:vertAlign w:val="baseline"/>
      <w:lang w:val="es-E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Cabecera">
    <w:name w:val="Header"/>
    <w:basedOn w:val="Normal"/>
    <w:pPr/>
    <w:rPr/>
  </w:style>
  <w:style w:type="paragraph" w:styleId="Piedepgina">
    <w:name w:val="Footer"/>
    <w:basedOn w:val="Normal"/>
    <w:pPr/>
    <w:rPr/>
  </w:style>
  <w:style w:type="numbering" w:styleId="NoList" w:default="1">
    <w:name w:val="No Lis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3</Pages>
  <Words>358</Words>
  <Characters>2008</Characters>
  <CharactersWithSpaces>2255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2019-10-16T14:22:39Z</dcterms:modified>
  <cp:revision>1</cp:revision>
  <dc:subject/>
  <dc:title/>
</cp:coreProperties>
</file>