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B796B" w14:textId="677E60B2" w:rsidR="000C2465" w:rsidRDefault="00B662B2">
      <w:pPr>
        <w:rPr>
          <w:b/>
        </w:rPr>
      </w:pPr>
      <w:r w:rsidRPr="00B662B2">
        <w:rPr>
          <w:b/>
        </w:rPr>
        <w:t xml:space="preserve">Философия языка </w:t>
      </w:r>
      <w:proofErr w:type="spellStart"/>
      <w:r w:rsidRPr="00B662B2">
        <w:rPr>
          <w:b/>
        </w:rPr>
        <w:t>Python</w:t>
      </w:r>
      <w:proofErr w:type="spellEnd"/>
      <w:r w:rsidRPr="00B662B2">
        <w:rPr>
          <w:b/>
        </w:rPr>
        <w:t>. Базовый синтаксис. Переменные и выражения.</w:t>
      </w:r>
    </w:p>
    <w:p w14:paraId="5A41D159" w14:textId="4FB5522C" w:rsidR="00AD28C6" w:rsidRPr="00393F85" w:rsidRDefault="00393F85">
      <w:pPr>
        <w:rPr>
          <w:b/>
        </w:rPr>
      </w:pPr>
      <w:r>
        <w:rPr>
          <w:b/>
        </w:rPr>
        <w:t xml:space="preserve">Введение в язык программирования </w:t>
      </w:r>
      <w:r>
        <w:rPr>
          <w:b/>
          <w:lang w:val="en-US"/>
        </w:rPr>
        <w:t>Python</w:t>
      </w:r>
    </w:p>
    <w:p w14:paraId="244D949D" w14:textId="5AD79235" w:rsidR="00B662B2" w:rsidRPr="00B662B2" w:rsidRDefault="00B662B2" w:rsidP="00B662B2">
      <w:pPr>
        <w:ind w:firstLine="708"/>
      </w:pPr>
      <w:r>
        <w:t xml:space="preserve">В этой главе рассматриваются основы языка </w:t>
      </w:r>
      <w:r>
        <w:rPr>
          <w:lang w:val="en-US"/>
        </w:rPr>
        <w:t>Python</w:t>
      </w:r>
      <w:r w:rsidRPr="00B662B2">
        <w:t xml:space="preserve">, </w:t>
      </w:r>
      <w:r>
        <w:t>его философия и краткая история развития языка.</w:t>
      </w:r>
    </w:p>
    <w:p w14:paraId="3CC994AA" w14:textId="0E8E8E8E" w:rsidR="00B662B2" w:rsidRDefault="00B662B2">
      <w:r>
        <w:tab/>
      </w:r>
      <w:r w:rsidR="0017664B" w:rsidRPr="0017664B">
        <w:t>Программирование — процесс создания компьютерных программ.</w:t>
      </w:r>
      <w:r>
        <w:t xml:space="preserve"> </w:t>
      </w:r>
      <w:r w:rsidR="0017664B" w:rsidRPr="0017664B">
        <w:t>Программирование основывается на использовании языков программирования, на которых записываются исходные тексты программ. Язык программирования —</w:t>
      </w:r>
      <w:r w:rsidR="0017664B">
        <w:t xml:space="preserve">это </w:t>
      </w:r>
      <w:r w:rsidR="0017664B" w:rsidRPr="0017664B">
        <w:t>язык, предназначенный для записи компьютерных программ</w:t>
      </w:r>
      <w:r w:rsidR="0017664B">
        <w:t xml:space="preserve">. </w:t>
      </w:r>
      <w:r>
        <w:t xml:space="preserve">За время этого курса мы изучим базовый синтаксис, </w:t>
      </w:r>
      <w:r w:rsidR="0017664B">
        <w:t xml:space="preserve">управляющие структуры и работу с данными с помощью языка </w:t>
      </w:r>
      <w:r w:rsidR="0017664B">
        <w:rPr>
          <w:lang w:val="en-US"/>
        </w:rPr>
        <w:t>Python</w:t>
      </w:r>
      <w:r w:rsidR="0017664B" w:rsidRPr="0017664B">
        <w:t>.</w:t>
      </w:r>
    </w:p>
    <w:p w14:paraId="0DFFA765" w14:textId="759EE786" w:rsidR="0017664B" w:rsidRDefault="0017664B">
      <w:r>
        <w:tab/>
      </w:r>
      <w:r>
        <w:rPr>
          <w:lang w:val="en-US"/>
        </w:rPr>
        <w:t>Python</w:t>
      </w:r>
      <w:r w:rsidRPr="0017664B">
        <w:t xml:space="preserve"> – </w:t>
      </w:r>
      <w:r>
        <w:t xml:space="preserve">это мощный и простой в использовании язык программирования, разработанный Гвидо </w:t>
      </w:r>
      <w:proofErr w:type="spellStart"/>
      <w:r>
        <w:t>ван</w:t>
      </w:r>
      <w:proofErr w:type="spellEnd"/>
      <w:r>
        <w:t xml:space="preserve"> </w:t>
      </w:r>
      <w:proofErr w:type="spellStart"/>
      <w:r>
        <w:t>Россумом</w:t>
      </w:r>
      <w:proofErr w:type="spellEnd"/>
      <w:r>
        <w:t xml:space="preserve">. </w:t>
      </w:r>
      <w:r>
        <w:rPr>
          <w:lang w:val="en-US"/>
        </w:rPr>
        <w:t>Python</w:t>
      </w:r>
      <w:r w:rsidRPr="0017664B">
        <w:t xml:space="preserve"> </w:t>
      </w:r>
      <w:r>
        <w:t xml:space="preserve">был представлен широкой общественности в 1991. С помощью этого языка можно написать проект любого масштаба начиная от небольших учебных </w:t>
      </w:r>
      <w:r w:rsidR="00C643EE">
        <w:t>программа,</w:t>
      </w:r>
      <w:r>
        <w:t xml:space="preserve"> </w:t>
      </w:r>
      <w:r w:rsidR="00C643EE">
        <w:t xml:space="preserve">до </w:t>
      </w:r>
      <w:r>
        <w:t xml:space="preserve">огромными коммерческими проектами. </w:t>
      </w:r>
    </w:p>
    <w:p w14:paraId="6C24FDEE" w14:textId="68528206" w:rsidR="00C031EA" w:rsidRPr="00321FFB" w:rsidRDefault="00C031EA">
      <w:r>
        <w:tab/>
        <w:t xml:space="preserve">Язык </w:t>
      </w:r>
      <w:r>
        <w:rPr>
          <w:lang w:val="en-US"/>
        </w:rPr>
        <w:t>Python</w:t>
      </w:r>
      <w:r w:rsidRPr="00C031EA">
        <w:t xml:space="preserve"> </w:t>
      </w:r>
      <w:r>
        <w:t xml:space="preserve">имеет длинную историю версий. На момент написания этого учебного пособия, для разработчиков доступна версия 3.7 языка </w:t>
      </w:r>
      <w:r>
        <w:rPr>
          <w:lang w:val="en-US"/>
        </w:rPr>
        <w:t>Python</w:t>
      </w:r>
      <w:r>
        <w:t xml:space="preserve">. В этом учебном пособии </w:t>
      </w:r>
      <w:r w:rsidR="00707380">
        <w:t xml:space="preserve">все примеры кода написаны на </w:t>
      </w:r>
      <w:r w:rsidR="00707380">
        <w:rPr>
          <w:lang w:val="en-US"/>
        </w:rPr>
        <w:t>Python</w:t>
      </w:r>
      <w:r w:rsidR="00707380" w:rsidRPr="00707380">
        <w:t xml:space="preserve"> 3.</w:t>
      </w:r>
      <w:r w:rsidR="00961953" w:rsidRPr="00961953">
        <w:t>6</w:t>
      </w:r>
      <w:r w:rsidR="00321FFB" w:rsidRPr="00321FFB">
        <w:t xml:space="preserve">, </w:t>
      </w:r>
      <w:r w:rsidR="00321FFB">
        <w:t>но он совместим с будущими версиями этого языка. Поэтому читателю при изучении этого курса рекомендуется устанавливать последнюю версию этого языка.</w:t>
      </w:r>
    </w:p>
    <w:p w14:paraId="45223AB6" w14:textId="1A5BEFB1" w:rsidR="00B662B2" w:rsidRPr="00C031EA" w:rsidRDefault="00C643EE" w:rsidP="00C643EE">
      <w:pPr>
        <w:ind w:firstLine="708"/>
      </w:pPr>
      <w:r w:rsidRPr="00C643EE">
        <w:t>Литературы и полезный ссылки</w:t>
      </w:r>
      <w:r w:rsidRPr="00C031EA">
        <w:t>:</w:t>
      </w:r>
    </w:p>
    <w:p w14:paraId="69FB1DB3" w14:textId="2150074E" w:rsidR="00C643EE" w:rsidRDefault="00C643EE" w:rsidP="00C643EE">
      <w:pPr>
        <w:pStyle w:val="a3"/>
        <w:numPr>
          <w:ilvl w:val="0"/>
          <w:numId w:val="1"/>
        </w:numPr>
      </w:pPr>
      <w:proofErr w:type="spellStart"/>
      <w:r>
        <w:t>Саммерфилд</w:t>
      </w:r>
      <w:proofErr w:type="spellEnd"/>
      <w:r>
        <w:t xml:space="preserve"> М. Программирование на </w:t>
      </w:r>
      <w:r>
        <w:rPr>
          <w:lang w:val="en-US"/>
        </w:rPr>
        <w:t>Python</w:t>
      </w:r>
      <w:r w:rsidRPr="00C643EE">
        <w:t xml:space="preserve"> 3</w:t>
      </w:r>
    </w:p>
    <w:p w14:paraId="163501D9" w14:textId="743E7431" w:rsidR="00C643EE" w:rsidRPr="00C643EE" w:rsidRDefault="00C643EE" w:rsidP="00C643EE">
      <w:pPr>
        <w:pStyle w:val="a3"/>
        <w:numPr>
          <w:ilvl w:val="0"/>
          <w:numId w:val="1"/>
        </w:numPr>
      </w:pPr>
      <w:proofErr w:type="spellStart"/>
      <w:r>
        <w:t>Доусон</w:t>
      </w:r>
      <w:proofErr w:type="spellEnd"/>
      <w:r>
        <w:t xml:space="preserve"> М. Программируем на </w:t>
      </w:r>
      <w:r>
        <w:rPr>
          <w:lang w:val="en-US"/>
        </w:rPr>
        <w:t>Python</w:t>
      </w:r>
    </w:p>
    <w:p w14:paraId="1AFC7DCE" w14:textId="58CC2E60" w:rsidR="00C643EE" w:rsidRDefault="00D6027F" w:rsidP="00C643EE">
      <w:pPr>
        <w:pStyle w:val="a3"/>
        <w:numPr>
          <w:ilvl w:val="0"/>
          <w:numId w:val="1"/>
        </w:numPr>
      </w:pPr>
      <w:hyperlink r:id="rId5" w:history="1">
        <w:r w:rsidR="00C643EE">
          <w:rPr>
            <w:rStyle w:val="a4"/>
          </w:rPr>
          <w:t>https://pythonworld.ru/</w:t>
        </w:r>
      </w:hyperlink>
      <w:r w:rsidR="00C643EE">
        <w:t xml:space="preserve"> - Онлайн справочник на русском языке</w:t>
      </w:r>
    </w:p>
    <w:p w14:paraId="0A1533C7" w14:textId="6EDEBCFD" w:rsidR="00C031EA" w:rsidRPr="00F62B34" w:rsidRDefault="00D6027F" w:rsidP="00C031EA">
      <w:pPr>
        <w:pStyle w:val="a3"/>
        <w:numPr>
          <w:ilvl w:val="0"/>
          <w:numId w:val="1"/>
        </w:numPr>
      </w:pPr>
      <w:hyperlink r:id="rId6" w:history="1">
        <w:r w:rsidR="00C643EE">
          <w:rPr>
            <w:rStyle w:val="a4"/>
          </w:rPr>
          <w:t>https://docs.python.org/3.5/</w:t>
        </w:r>
      </w:hyperlink>
      <w:r w:rsidR="00C031EA">
        <w:t xml:space="preserve"> - Официальная документация по языку </w:t>
      </w:r>
      <w:r w:rsidR="00C031EA">
        <w:rPr>
          <w:lang w:val="en-US"/>
        </w:rPr>
        <w:t>Python</w:t>
      </w:r>
    </w:p>
    <w:p w14:paraId="72052194" w14:textId="168230D1" w:rsidR="00F62B34" w:rsidRDefault="00F62B34" w:rsidP="00F62B34">
      <w:pPr>
        <w:ind w:firstLine="708"/>
        <w:rPr>
          <w:lang w:val="en-US"/>
        </w:rPr>
      </w:pPr>
      <w:r>
        <w:t>Прежде, чем мы перейдем непосредственно к разбору</w:t>
      </w:r>
      <w:r w:rsidRPr="00F62B34">
        <w:t xml:space="preserve"> </w:t>
      </w:r>
      <w:r>
        <w:t xml:space="preserve">языка </w:t>
      </w:r>
      <w:r>
        <w:rPr>
          <w:lang w:val="en-US"/>
        </w:rPr>
        <w:t>Python</w:t>
      </w:r>
      <w:r w:rsidRPr="00F62B34">
        <w:t xml:space="preserve">, </w:t>
      </w:r>
      <w:r>
        <w:t xml:space="preserve">требуется установить интерпретатор.  Для установки интерпретатора </w:t>
      </w:r>
      <w:r>
        <w:rPr>
          <w:lang w:val="en-US"/>
        </w:rPr>
        <w:t xml:space="preserve">Python </w:t>
      </w:r>
      <w:r>
        <w:t xml:space="preserve">в </w:t>
      </w:r>
      <w:r>
        <w:rPr>
          <w:lang w:val="en-US"/>
        </w:rPr>
        <w:t xml:space="preserve">Windows </w:t>
      </w:r>
      <w:r>
        <w:t>нужно сделать следующее</w:t>
      </w:r>
      <w:r>
        <w:rPr>
          <w:lang w:val="en-US"/>
        </w:rPr>
        <w:t>:</w:t>
      </w:r>
    </w:p>
    <w:p w14:paraId="78AA07B8" w14:textId="77777777" w:rsidR="00321FFB" w:rsidRDefault="00321FFB" w:rsidP="00F62B34">
      <w:pPr>
        <w:pStyle w:val="a3"/>
        <w:numPr>
          <w:ilvl w:val="0"/>
          <w:numId w:val="2"/>
        </w:numPr>
      </w:pPr>
      <w:r>
        <w:t xml:space="preserve">Перейти на официальный сайт языка </w:t>
      </w:r>
      <w:r>
        <w:rPr>
          <w:lang w:val="en-US"/>
        </w:rPr>
        <w:t>Python</w:t>
      </w:r>
      <w:r w:rsidRPr="00321FFB">
        <w:t xml:space="preserve">: </w:t>
      </w:r>
      <w:hyperlink r:id="rId7" w:history="1">
        <w:r>
          <w:rPr>
            <w:rStyle w:val="a4"/>
          </w:rPr>
          <w:t>https://www.python.org/downloads/</w:t>
        </w:r>
      </w:hyperlink>
      <w:r w:rsidRPr="00321FFB">
        <w:t xml:space="preserve">. </w:t>
      </w:r>
    </w:p>
    <w:p w14:paraId="2802B2C7" w14:textId="69E031A6" w:rsidR="00321FFB" w:rsidRDefault="00321FFB" w:rsidP="00321FFB">
      <w:pPr>
        <w:pStyle w:val="a3"/>
        <w:numPr>
          <w:ilvl w:val="0"/>
          <w:numId w:val="2"/>
        </w:numPr>
        <w:rPr>
          <w:lang w:val="en-US"/>
        </w:rPr>
      </w:pPr>
      <w:r>
        <w:t>Выбрать</w:t>
      </w:r>
      <w:r w:rsidRPr="00321FFB">
        <w:rPr>
          <w:lang w:val="en-US"/>
        </w:rPr>
        <w:t xml:space="preserve"> </w:t>
      </w:r>
      <w:r>
        <w:t>в</w:t>
      </w:r>
      <w:r w:rsidRPr="00321FFB">
        <w:rPr>
          <w:lang w:val="en-US"/>
        </w:rPr>
        <w:t xml:space="preserve"> </w:t>
      </w:r>
      <w:r>
        <w:t>разделе</w:t>
      </w:r>
      <w:r w:rsidRPr="00321FFB">
        <w:rPr>
          <w:lang w:val="en-US"/>
        </w:rPr>
        <w:t xml:space="preserve"> </w:t>
      </w:r>
      <w:r>
        <w:rPr>
          <w:lang w:val="en-US"/>
        </w:rPr>
        <w:t>Downloads: “Download for Windows”</w:t>
      </w:r>
      <w:r w:rsidRPr="00321FFB">
        <w:rPr>
          <w:lang w:val="en-US"/>
        </w:rPr>
        <w:t>.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FD2E4BD" wp14:editId="0B7A4DFA">
            <wp:extent cx="500062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A1928" w14:textId="72E3BE2B" w:rsidR="00321FFB" w:rsidRDefault="00321FFB" w:rsidP="00321FFB">
      <w:pPr>
        <w:pStyle w:val="a3"/>
        <w:numPr>
          <w:ilvl w:val="0"/>
          <w:numId w:val="2"/>
        </w:numPr>
      </w:pPr>
      <w:r>
        <w:lastRenderedPageBreak/>
        <w:t xml:space="preserve">После загрузки </w:t>
      </w:r>
      <w:r>
        <w:rPr>
          <w:lang w:val="en-US"/>
        </w:rPr>
        <w:t>Python</w:t>
      </w:r>
      <w:r w:rsidRPr="00321FFB">
        <w:t xml:space="preserve"> 3.*.*.</w:t>
      </w:r>
      <w:r>
        <w:rPr>
          <w:lang w:val="en-US"/>
        </w:rPr>
        <w:t>exe</w:t>
      </w:r>
      <w:r>
        <w:t>, запустите этот файл</w:t>
      </w:r>
      <w:r w:rsidRPr="00321FFB">
        <w:t>.</w:t>
      </w:r>
      <w:r>
        <w:t xml:space="preserve"> В открывш</w:t>
      </w:r>
      <w:bookmarkStart w:id="0" w:name="_GoBack"/>
      <w:bookmarkEnd w:id="0"/>
      <w:r>
        <w:t>емся окне отметьте пункта, как указано на рисунке ниже</w:t>
      </w:r>
      <w:r w:rsidRPr="00321FFB">
        <w:t>:</w:t>
      </w:r>
      <w:r>
        <w:br/>
      </w:r>
      <w:r>
        <w:rPr>
          <w:noProof/>
        </w:rPr>
        <w:drawing>
          <wp:inline distT="0" distB="0" distL="0" distR="0" wp14:anchorId="73AD1238" wp14:editId="2844844A">
            <wp:extent cx="4965503" cy="3056796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5326" cy="309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8E0E" w14:textId="35289CF8" w:rsidR="00321FFB" w:rsidRDefault="00961953" w:rsidP="00321FFB">
      <w:pPr>
        <w:pStyle w:val="a3"/>
        <w:numPr>
          <w:ilvl w:val="0"/>
          <w:numId w:val="2"/>
        </w:numPr>
      </w:pPr>
      <w:r>
        <w:t xml:space="preserve">Далее выбираем пункт </w:t>
      </w:r>
      <w:r w:rsidRPr="00961953">
        <w:t>“</w:t>
      </w:r>
      <w:r>
        <w:rPr>
          <w:lang w:val="en-US"/>
        </w:rPr>
        <w:t>Install</w:t>
      </w:r>
      <w:r w:rsidRPr="00961953">
        <w:t xml:space="preserve"> </w:t>
      </w:r>
      <w:r>
        <w:rPr>
          <w:lang w:val="en-US"/>
        </w:rPr>
        <w:t>Now</w:t>
      </w:r>
      <w:r w:rsidRPr="00961953">
        <w:t xml:space="preserve">”, </w:t>
      </w:r>
      <w:r>
        <w:t>после чего начнется установка интерпретатора</w:t>
      </w:r>
      <w:r w:rsidRPr="00961953">
        <w:t>:</w:t>
      </w:r>
      <w:r>
        <w:br/>
      </w:r>
      <w:r>
        <w:rPr>
          <w:noProof/>
        </w:rPr>
        <w:drawing>
          <wp:inline distT="0" distB="0" distL="0" distR="0" wp14:anchorId="721A9375" wp14:editId="691EDEC3">
            <wp:extent cx="4940300" cy="304128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447" cy="306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F7F4" w14:textId="26C4F3DA" w:rsidR="00961953" w:rsidRDefault="00961953" w:rsidP="00321FFB">
      <w:pPr>
        <w:pStyle w:val="a3"/>
        <w:numPr>
          <w:ilvl w:val="0"/>
          <w:numId w:val="2"/>
        </w:numPr>
      </w:pPr>
      <w:r>
        <w:t xml:space="preserve">После завершения установки, откройте командную строку </w:t>
      </w:r>
      <w:r>
        <w:rPr>
          <w:lang w:val="en-US"/>
        </w:rPr>
        <w:t>Windows</w:t>
      </w:r>
      <w:r>
        <w:t xml:space="preserve">. Для этого, нажмите комбинацию клавиш </w:t>
      </w:r>
      <w:r>
        <w:rPr>
          <w:lang w:val="en-US"/>
        </w:rPr>
        <w:t>Win</w:t>
      </w:r>
      <w:r w:rsidRPr="00961953">
        <w:t xml:space="preserve"> + </w:t>
      </w:r>
      <w:r>
        <w:rPr>
          <w:lang w:val="en-US"/>
        </w:rPr>
        <w:t>R</w:t>
      </w:r>
      <w:r>
        <w:t xml:space="preserve"> и в открывшемся окне вбейте </w:t>
      </w:r>
      <w:proofErr w:type="spellStart"/>
      <w:r>
        <w:rPr>
          <w:lang w:val="en-US"/>
        </w:rPr>
        <w:t>cmd</w:t>
      </w:r>
      <w:proofErr w:type="spellEnd"/>
      <w:r w:rsidRPr="00961953">
        <w:t xml:space="preserve"> </w:t>
      </w:r>
      <w:r>
        <w:t xml:space="preserve">и нажмите клавишу </w:t>
      </w:r>
      <w:r>
        <w:rPr>
          <w:lang w:val="en-US"/>
        </w:rPr>
        <w:t>Enter</w:t>
      </w:r>
      <w:r w:rsidRPr="00961953">
        <w:t>.</w:t>
      </w:r>
      <w:r>
        <w:br/>
      </w:r>
      <w:r>
        <w:rPr>
          <w:noProof/>
        </w:rPr>
        <w:drawing>
          <wp:inline distT="0" distB="0" distL="0" distR="0" wp14:anchorId="4039F584" wp14:editId="06C3F61A">
            <wp:extent cx="3785870" cy="1827057"/>
            <wp:effectExtent l="0" t="0" r="508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4525" cy="186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B2B5" w14:textId="7A635916" w:rsidR="00961953" w:rsidRDefault="00961953" w:rsidP="00961953">
      <w:pPr>
        <w:pStyle w:val="a3"/>
        <w:ind w:left="1068"/>
      </w:pPr>
      <w:r>
        <w:rPr>
          <w:noProof/>
        </w:rPr>
        <w:lastRenderedPageBreak/>
        <w:drawing>
          <wp:inline distT="0" distB="0" distL="0" distR="0" wp14:anchorId="505DA670" wp14:editId="182F8C2B">
            <wp:extent cx="5062654" cy="264795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406" cy="266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12C5" w14:textId="36B66CB7" w:rsidR="00961953" w:rsidRDefault="00961953" w:rsidP="00321FFB">
      <w:pPr>
        <w:pStyle w:val="a3"/>
        <w:numPr>
          <w:ilvl w:val="0"/>
          <w:numId w:val="2"/>
        </w:numPr>
      </w:pPr>
      <w:r>
        <w:t xml:space="preserve">В открывшемся окне вбейте команду </w:t>
      </w:r>
      <w:r>
        <w:rPr>
          <w:lang w:val="en-US"/>
        </w:rPr>
        <w:t>python</w:t>
      </w:r>
      <w:r w:rsidRPr="00961953">
        <w:t xml:space="preserve"> </w:t>
      </w:r>
      <w:r>
        <w:t xml:space="preserve">и нажмите </w:t>
      </w:r>
      <w:r>
        <w:rPr>
          <w:lang w:val="en-US"/>
        </w:rPr>
        <w:t>Enter</w:t>
      </w:r>
      <w:r w:rsidRPr="00961953">
        <w:t xml:space="preserve"> </w:t>
      </w:r>
      <w:r>
        <w:t xml:space="preserve">и если </w:t>
      </w:r>
      <w:r w:rsidR="00317C24">
        <w:t>вышеописанные</w:t>
      </w:r>
      <w:r>
        <w:t xml:space="preserve"> шаги вами были сделаны правильно, то вас встретит следующая надпись</w:t>
      </w:r>
      <w:r w:rsidRPr="00961953">
        <w:t>:</w:t>
      </w:r>
      <w:r>
        <w:br/>
      </w:r>
      <w:r>
        <w:rPr>
          <w:noProof/>
        </w:rPr>
        <w:drawing>
          <wp:inline distT="0" distB="0" distL="0" distR="0" wp14:anchorId="775D72AA" wp14:editId="285828A7">
            <wp:extent cx="5067300" cy="94351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89" cy="97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A9B29" w14:textId="063FA15E" w:rsidR="00961953" w:rsidRDefault="00317C24" w:rsidP="00317C24">
      <w:pPr>
        <w:ind w:firstLine="708"/>
        <w:rPr>
          <w:lang w:val="en-US"/>
        </w:rPr>
      </w:pPr>
      <w:r>
        <w:t xml:space="preserve">Для удобного программирования на языке </w:t>
      </w:r>
      <w:r>
        <w:rPr>
          <w:lang w:val="en-US"/>
        </w:rPr>
        <w:t>Python</w:t>
      </w:r>
      <w:r w:rsidRPr="00317C24">
        <w:t xml:space="preserve"> </w:t>
      </w:r>
      <w:r>
        <w:t>читателю рекомендуется установить специальную среду разработки,</w:t>
      </w:r>
      <w:r w:rsidR="00E6532A">
        <w:t xml:space="preserve"> она </w:t>
      </w:r>
      <w:r w:rsidR="00E6532A">
        <w:rPr>
          <w:lang w:val="en-US"/>
        </w:rPr>
        <w:t>IDE</w:t>
      </w:r>
      <w:r w:rsidR="00E6532A" w:rsidRPr="00E6532A">
        <w:t xml:space="preserve">. </w:t>
      </w:r>
      <w:r w:rsidR="00E6532A">
        <w:t xml:space="preserve">Современные </w:t>
      </w:r>
      <w:r w:rsidR="00E6532A">
        <w:rPr>
          <w:lang w:val="en-US"/>
        </w:rPr>
        <w:t>IDE</w:t>
      </w:r>
      <w:r w:rsidR="00E6532A" w:rsidRPr="00E6532A">
        <w:t xml:space="preserve"> </w:t>
      </w:r>
      <w:r w:rsidR="00E6532A">
        <w:t xml:space="preserve">поддерживаю подсветку и проверку синтаксиса языка, удобные инструменты отладки и многое другое. В этом учебном пособии не будет подробного описание установки какой-либо </w:t>
      </w:r>
      <w:r w:rsidR="00E6532A">
        <w:rPr>
          <w:lang w:val="en-US"/>
        </w:rPr>
        <w:t>IDE</w:t>
      </w:r>
      <w:r w:rsidR="00E6532A" w:rsidRPr="00E6532A">
        <w:t xml:space="preserve">, </w:t>
      </w:r>
      <w:r w:rsidR="00E6532A">
        <w:t xml:space="preserve">т.к. их число огромно и все они обладают некоторыми достоинства. Отдельно хотелось бы посоветовать следующие </w:t>
      </w:r>
      <w:r w:rsidR="00E6532A">
        <w:rPr>
          <w:lang w:val="en-US"/>
        </w:rPr>
        <w:t>IDE:</w:t>
      </w:r>
    </w:p>
    <w:p w14:paraId="521E438D" w14:textId="53887F71" w:rsidR="00E6532A" w:rsidRPr="00E6532A" w:rsidRDefault="00E6532A" w:rsidP="00E6532A">
      <w:pPr>
        <w:pStyle w:val="a3"/>
        <w:numPr>
          <w:ilvl w:val="0"/>
          <w:numId w:val="2"/>
        </w:numPr>
      </w:pPr>
      <w:r>
        <w:rPr>
          <w:lang w:val="en-US"/>
        </w:rPr>
        <w:t>Visual</w:t>
      </w:r>
      <w:r w:rsidRPr="00E6532A">
        <w:t xml:space="preserve"> </w:t>
      </w:r>
      <w:r>
        <w:rPr>
          <w:lang w:val="en-US"/>
        </w:rPr>
        <w:t>Studio</w:t>
      </w:r>
      <w:r w:rsidRPr="00E6532A">
        <w:t xml:space="preserve"> </w:t>
      </w:r>
      <w:r>
        <w:rPr>
          <w:lang w:val="en-US"/>
        </w:rPr>
        <w:t>Code</w:t>
      </w:r>
      <w:r w:rsidRPr="00E6532A">
        <w:t xml:space="preserve"> - </w:t>
      </w:r>
      <w:hyperlink r:id="rId14" w:history="1">
        <w:r w:rsidRPr="00E6532A">
          <w:rPr>
            <w:rStyle w:val="a4"/>
            <w:lang w:val="en-US"/>
          </w:rPr>
          <w:t>https</w:t>
        </w:r>
        <w:r w:rsidRPr="00E6532A">
          <w:rPr>
            <w:rStyle w:val="a4"/>
          </w:rPr>
          <w:t>://</w:t>
        </w:r>
        <w:r w:rsidRPr="00E6532A">
          <w:rPr>
            <w:rStyle w:val="a4"/>
            <w:lang w:val="en-US"/>
          </w:rPr>
          <w:t>code</w:t>
        </w:r>
        <w:r w:rsidRPr="00E6532A">
          <w:rPr>
            <w:rStyle w:val="a4"/>
          </w:rPr>
          <w:t>.</w:t>
        </w:r>
        <w:proofErr w:type="spellStart"/>
        <w:r w:rsidRPr="00E6532A">
          <w:rPr>
            <w:rStyle w:val="a4"/>
            <w:lang w:val="en-US"/>
          </w:rPr>
          <w:t>visualstudio</w:t>
        </w:r>
        <w:proofErr w:type="spellEnd"/>
        <w:r w:rsidRPr="00E6532A">
          <w:rPr>
            <w:rStyle w:val="a4"/>
          </w:rPr>
          <w:t>.</w:t>
        </w:r>
        <w:r w:rsidRPr="00E6532A">
          <w:rPr>
            <w:rStyle w:val="a4"/>
            <w:lang w:val="en-US"/>
          </w:rPr>
          <w:t>com</w:t>
        </w:r>
        <w:r w:rsidRPr="00E6532A">
          <w:rPr>
            <w:rStyle w:val="a4"/>
          </w:rPr>
          <w:t>/</w:t>
        </w:r>
      </w:hyperlink>
      <w:r w:rsidRPr="00E6532A">
        <w:t xml:space="preserve">, </w:t>
      </w:r>
      <w:r>
        <w:t>удобное</w:t>
      </w:r>
      <w:r w:rsidRPr="00E6532A">
        <w:t xml:space="preserve"> </w:t>
      </w:r>
      <w:r>
        <w:t>и</w:t>
      </w:r>
      <w:r w:rsidRPr="00E6532A">
        <w:t xml:space="preserve"> </w:t>
      </w:r>
      <w:r>
        <w:t xml:space="preserve">минималистичное </w:t>
      </w:r>
      <w:r>
        <w:rPr>
          <w:lang w:val="en-US"/>
        </w:rPr>
        <w:t>IDE</w:t>
      </w:r>
      <w:r w:rsidRPr="00E6532A">
        <w:t xml:space="preserve"> </w:t>
      </w:r>
      <w:r>
        <w:t xml:space="preserve">для разработки проектах не только на </w:t>
      </w:r>
      <w:r>
        <w:rPr>
          <w:lang w:val="en-US"/>
        </w:rPr>
        <w:t>Python</w:t>
      </w:r>
      <w:r w:rsidRPr="00E6532A">
        <w:t>;</w:t>
      </w:r>
    </w:p>
    <w:p w14:paraId="536226AE" w14:textId="2B4C35E5" w:rsidR="00E6532A" w:rsidRDefault="00E6532A" w:rsidP="00E6532A">
      <w:pPr>
        <w:pStyle w:val="a3"/>
        <w:numPr>
          <w:ilvl w:val="0"/>
          <w:numId w:val="2"/>
        </w:numPr>
      </w:pPr>
      <w:r>
        <w:rPr>
          <w:lang w:val="en-US"/>
        </w:rPr>
        <w:t>PyCharm</w:t>
      </w:r>
      <w:r w:rsidRPr="00E6532A">
        <w:t xml:space="preserve"> - </w:t>
      </w:r>
      <w:hyperlink r:id="rId15" w:history="1">
        <w:r w:rsidRPr="00E6532A">
          <w:rPr>
            <w:rStyle w:val="a4"/>
            <w:lang w:val="en-US"/>
          </w:rPr>
          <w:t>https</w:t>
        </w:r>
        <w:r w:rsidRPr="00E6532A">
          <w:rPr>
            <w:rStyle w:val="a4"/>
          </w:rPr>
          <w:t>://</w:t>
        </w:r>
        <w:r w:rsidRPr="00E6532A">
          <w:rPr>
            <w:rStyle w:val="a4"/>
            <w:lang w:val="en-US"/>
          </w:rPr>
          <w:t>www</w:t>
        </w:r>
        <w:r w:rsidRPr="00E6532A">
          <w:rPr>
            <w:rStyle w:val="a4"/>
          </w:rPr>
          <w:t>.</w:t>
        </w:r>
        <w:proofErr w:type="spellStart"/>
        <w:r w:rsidRPr="00E6532A">
          <w:rPr>
            <w:rStyle w:val="a4"/>
            <w:lang w:val="en-US"/>
          </w:rPr>
          <w:t>jetbrains</w:t>
        </w:r>
        <w:proofErr w:type="spellEnd"/>
        <w:r w:rsidRPr="00E6532A">
          <w:rPr>
            <w:rStyle w:val="a4"/>
          </w:rPr>
          <w:t>.</w:t>
        </w:r>
        <w:r w:rsidRPr="00E6532A">
          <w:rPr>
            <w:rStyle w:val="a4"/>
            <w:lang w:val="en-US"/>
          </w:rPr>
          <w:t>com</w:t>
        </w:r>
        <w:r w:rsidRPr="00E6532A">
          <w:rPr>
            <w:rStyle w:val="a4"/>
          </w:rPr>
          <w:t>/</w:t>
        </w:r>
        <w:proofErr w:type="spellStart"/>
        <w:r w:rsidRPr="00E6532A">
          <w:rPr>
            <w:rStyle w:val="a4"/>
            <w:lang w:val="en-US"/>
          </w:rPr>
          <w:t>pycharm</w:t>
        </w:r>
        <w:proofErr w:type="spellEnd"/>
        <w:r w:rsidRPr="00E6532A">
          <w:rPr>
            <w:rStyle w:val="a4"/>
          </w:rPr>
          <w:t>/</w:t>
        </w:r>
      </w:hyperlink>
      <w:r w:rsidRPr="00E6532A">
        <w:t xml:space="preserve">, </w:t>
      </w:r>
      <w:r>
        <w:rPr>
          <w:lang w:val="en-US"/>
        </w:rPr>
        <w:t>IDE</w:t>
      </w:r>
      <w:r w:rsidRPr="00E6532A">
        <w:t xml:space="preserve"> </w:t>
      </w:r>
      <w:r>
        <w:t xml:space="preserve">созданная специально для работы с языком </w:t>
      </w:r>
      <w:r>
        <w:rPr>
          <w:lang w:val="en-US"/>
        </w:rPr>
        <w:t>Python</w:t>
      </w:r>
      <w:r w:rsidRPr="00E6532A">
        <w:t xml:space="preserve">, </w:t>
      </w:r>
      <w:r>
        <w:t>помимо стандартной проверки синтаксиса имеет встроенные модуль для проверки стиля кода, о котором пойдет речь дальше в этой главе.</w:t>
      </w:r>
    </w:p>
    <w:p w14:paraId="25BC5FF8" w14:textId="60283FAB" w:rsidR="00E6532A" w:rsidRDefault="00A21139" w:rsidP="00A21139">
      <w:pPr>
        <w:ind w:firstLine="708"/>
      </w:pPr>
      <w:r>
        <w:t xml:space="preserve">Программный код читается самим программистом намного чаще чем пишется. Поэтому сообществом </w:t>
      </w:r>
      <w:r>
        <w:rPr>
          <w:lang w:val="en-US"/>
        </w:rPr>
        <w:t>Python</w:t>
      </w:r>
      <w:r w:rsidRPr="00A21139">
        <w:t xml:space="preserve"> – </w:t>
      </w:r>
      <w:r>
        <w:t xml:space="preserve">программистов был разработан свод правил, известный как </w:t>
      </w:r>
      <w:r>
        <w:rPr>
          <w:lang w:val="en-US"/>
        </w:rPr>
        <w:t>PEP</w:t>
      </w:r>
      <w:r w:rsidRPr="00A21139">
        <w:t>8</w:t>
      </w:r>
      <w:r>
        <w:t xml:space="preserve">, который описывает общий стиль написания программного кода. </w:t>
      </w:r>
      <w:r>
        <w:rPr>
          <w:lang w:val="en-US"/>
        </w:rPr>
        <w:t>PEP</w:t>
      </w:r>
      <w:r w:rsidRPr="00A21139">
        <w:t xml:space="preserve">8 </w:t>
      </w:r>
      <w:r>
        <w:t xml:space="preserve">имеет рекомендательный характер, однако, считается практически обязательным для любого </w:t>
      </w:r>
      <w:r>
        <w:rPr>
          <w:lang w:val="en-US"/>
        </w:rPr>
        <w:t>Python</w:t>
      </w:r>
      <w:r w:rsidRPr="00A21139">
        <w:t xml:space="preserve"> </w:t>
      </w:r>
      <w:r>
        <w:t>–</w:t>
      </w:r>
      <w:r w:rsidRPr="00A21139">
        <w:t xml:space="preserve"> </w:t>
      </w:r>
      <w:r>
        <w:t>разработчика. В этом пособии не будет подробного разбора этого документа, однако ссылку на его переведенную версию мы оставим</w:t>
      </w:r>
      <w:r w:rsidRPr="00A21139">
        <w:t xml:space="preserve">: </w:t>
      </w:r>
      <w:r>
        <w:t xml:space="preserve"> </w:t>
      </w:r>
      <w:hyperlink r:id="rId16" w:history="1">
        <w:r>
          <w:rPr>
            <w:rStyle w:val="a4"/>
          </w:rPr>
          <w:t>https://pep8.ru/doc/pep8/</w:t>
        </w:r>
      </w:hyperlink>
      <w:r w:rsidRPr="00A21139">
        <w:t>.</w:t>
      </w:r>
    </w:p>
    <w:p w14:paraId="031F765D" w14:textId="48CE3CD9" w:rsidR="00A21139" w:rsidRDefault="00393F85" w:rsidP="00393F85">
      <w:pPr>
        <w:rPr>
          <w:b/>
          <w:lang w:val="en-US"/>
        </w:rPr>
      </w:pPr>
      <w:r w:rsidRPr="00393F85">
        <w:rPr>
          <w:b/>
        </w:rPr>
        <w:t xml:space="preserve">Базовый синтаксис языка </w:t>
      </w:r>
      <w:r w:rsidRPr="00393F85">
        <w:rPr>
          <w:b/>
          <w:lang w:val="en-US"/>
        </w:rPr>
        <w:t>Python</w:t>
      </w:r>
    </w:p>
    <w:p w14:paraId="2B0120EF" w14:textId="0CD566BC" w:rsidR="00393F85" w:rsidRDefault="00393F85" w:rsidP="00393F85">
      <w:r>
        <w:rPr>
          <w:b/>
          <w:lang w:val="en-US"/>
        </w:rPr>
        <w:tab/>
      </w:r>
      <w:r>
        <w:t>В тексте на любом естественном языке можно выделить</w:t>
      </w:r>
      <w:r w:rsidR="001D6BD7">
        <w:t xml:space="preserve"> 4 основных элемента</w:t>
      </w:r>
      <w:r w:rsidR="001D6BD7" w:rsidRPr="001D6BD7">
        <w:t xml:space="preserve">: </w:t>
      </w:r>
      <w:r w:rsidR="001D6BD7">
        <w:t>символы, слова, словосочетания и предложения. Похожие элементы содержат языки программирования, только слова называют лексемами (простейшими единицами языка), словосочетания – выражениями, а предложения – операторами.</w:t>
      </w:r>
    </w:p>
    <w:p w14:paraId="5C80782E" w14:textId="216A2E7D" w:rsidR="005921E9" w:rsidRDefault="001D6BD7" w:rsidP="00362C62">
      <w:r>
        <w:tab/>
        <w:t>Лексема состоит из символов и является минимальной единицей языка, имеющая самостоятельный смысл.</w:t>
      </w:r>
      <w:r w:rsidR="005921E9">
        <w:t xml:space="preserve"> Выражение задает правило вычисления некоторого</w:t>
      </w:r>
      <w:r w:rsidR="00464FEA">
        <w:t xml:space="preserve"> значения</w:t>
      </w:r>
      <w:r w:rsidR="005921E9">
        <w:t xml:space="preserve">. Оператор задаёт законченное описание некоторого действия. Операторы могут быть объединены в составной оператор, или блок. Блоком в языке </w:t>
      </w:r>
      <w:r w:rsidR="005921E9">
        <w:rPr>
          <w:lang w:val="en-US"/>
        </w:rPr>
        <w:t>Python</w:t>
      </w:r>
      <w:r w:rsidR="005921E9" w:rsidRPr="005921E9">
        <w:t xml:space="preserve"> </w:t>
      </w:r>
      <w:r w:rsidR="005921E9">
        <w:t xml:space="preserve">считается последовательность операторов с </w:t>
      </w:r>
      <w:r w:rsidR="005921E9">
        <w:lastRenderedPageBreak/>
        <w:t xml:space="preserve">одинаковой длинной отступов. </w:t>
      </w:r>
      <w:r w:rsidR="00362C62">
        <w:t xml:space="preserve">Конец строки в языке </w:t>
      </w:r>
      <w:r w:rsidR="00362C62">
        <w:rPr>
          <w:lang w:val="en-US"/>
        </w:rPr>
        <w:t>Python</w:t>
      </w:r>
      <w:r w:rsidR="00362C62">
        <w:t xml:space="preserve">, является концом </w:t>
      </w:r>
      <w:r w:rsidR="00464FEA">
        <w:t>оператора</w:t>
      </w:r>
      <w:r w:rsidR="00362C62">
        <w:t>, т.е. точка с запятой в конце строки не требуется.</w:t>
      </w:r>
    </w:p>
    <w:p w14:paraId="018638E5" w14:textId="72B4B40B" w:rsidR="00464FEA" w:rsidRDefault="00464FEA" w:rsidP="00362C62">
      <w:r>
        <w:tab/>
        <w:t xml:space="preserve">В языке программирования </w:t>
      </w:r>
      <w:r>
        <w:rPr>
          <w:lang w:val="en-US"/>
        </w:rPr>
        <w:t>Python</w:t>
      </w:r>
      <w:r w:rsidRPr="00464FEA">
        <w:t xml:space="preserve"> </w:t>
      </w:r>
      <w:r>
        <w:t>всего существует 6 видов лексем</w:t>
      </w:r>
      <w:r w:rsidRPr="00464FEA">
        <w:t>:</w:t>
      </w:r>
    </w:p>
    <w:p w14:paraId="196BFBF7" w14:textId="50E5295B" w:rsidR="00464FEA" w:rsidRDefault="00464FEA" w:rsidP="00362C62">
      <w:pPr>
        <w:pStyle w:val="a3"/>
        <w:numPr>
          <w:ilvl w:val="0"/>
          <w:numId w:val="3"/>
        </w:numPr>
      </w:pPr>
      <w:r>
        <w:t>идентификаторы</w:t>
      </w:r>
      <w:r>
        <w:rPr>
          <w:lang w:val="en-US"/>
        </w:rPr>
        <w:t>;</w:t>
      </w:r>
    </w:p>
    <w:p w14:paraId="1F4DFE60" w14:textId="312BA4E4" w:rsidR="00464FEA" w:rsidRPr="00464FEA" w:rsidRDefault="00464FEA" w:rsidP="00464FEA">
      <w:pPr>
        <w:pStyle w:val="a3"/>
        <w:numPr>
          <w:ilvl w:val="0"/>
          <w:numId w:val="3"/>
        </w:numPr>
      </w:pPr>
      <w:r>
        <w:t>ключевые слова</w:t>
      </w:r>
      <w:r>
        <w:rPr>
          <w:lang w:val="en-US"/>
        </w:rPr>
        <w:t>;</w:t>
      </w:r>
    </w:p>
    <w:p w14:paraId="0D8C31D5" w14:textId="582530E2" w:rsidR="00464FEA" w:rsidRPr="00464FEA" w:rsidRDefault="00464FEA" w:rsidP="00464FEA">
      <w:pPr>
        <w:pStyle w:val="a3"/>
        <w:numPr>
          <w:ilvl w:val="0"/>
          <w:numId w:val="3"/>
        </w:numPr>
      </w:pPr>
      <w:r>
        <w:t>литералы</w:t>
      </w:r>
      <w:r>
        <w:rPr>
          <w:lang w:val="en-US"/>
        </w:rPr>
        <w:t>;</w:t>
      </w:r>
    </w:p>
    <w:p w14:paraId="25D14096" w14:textId="335964CB" w:rsidR="00464FEA" w:rsidRPr="00464FEA" w:rsidRDefault="00464FEA" w:rsidP="00464FEA">
      <w:pPr>
        <w:pStyle w:val="a3"/>
        <w:numPr>
          <w:ilvl w:val="0"/>
          <w:numId w:val="3"/>
        </w:numPr>
      </w:pPr>
      <w:r>
        <w:t>операции</w:t>
      </w:r>
      <w:r>
        <w:rPr>
          <w:lang w:val="en-US"/>
        </w:rPr>
        <w:t>;</w:t>
      </w:r>
    </w:p>
    <w:p w14:paraId="077CA13B" w14:textId="443B7B7B" w:rsidR="00464FEA" w:rsidRPr="00464FEA" w:rsidRDefault="00464FEA" w:rsidP="00464FEA">
      <w:pPr>
        <w:pStyle w:val="a3"/>
        <w:numPr>
          <w:ilvl w:val="0"/>
          <w:numId w:val="3"/>
        </w:numPr>
      </w:pPr>
      <w:r>
        <w:t>знаки пунктуации</w:t>
      </w:r>
      <w:r>
        <w:rPr>
          <w:lang w:val="en-US"/>
        </w:rPr>
        <w:t>;</w:t>
      </w:r>
    </w:p>
    <w:p w14:paraId="38FD0130" w14:textId="448564AC" w:rsidR="00464FEA" w:rsidRPr="00464FEA" w:rsidRDefault="00DC3983" w:rsidP="00464FEA">
      <w:pPr>
        <w:pStyle w:val="a3"/>
        <w:numPr>
          <w:ilvl w:val="0"/>
          <w:numId w:val="3"/>
        </w:numPr>
      </w:pPr>
      <w:r>
        <w:t>к</w:t>
      </w:r>
      <w:r w:rsidR="00464FEA">
        <w:t>омментарии</w:t>
      </w:r>
      <w:r w:rsidR="00464FEA">
        <w:rPr>
          <w:lang w:val="en-US"/>
        </w:rPr>
        <w:t>;</w:t>
      </w:r>
    </w:p>
    <w:p w14:paraId="5411171A" w14:textId="5157EE49" w:rsidR="00464FEA" w:rsidRDefault="00464FEA" w:rsidP="00464FEA">
      <w:pPr>
        <w:rPr>
          <w:b/>
        </w:rPr>
      </w:pPr>
      <w:r w:rsidRPr="00464FEA">
        <w:rPr>
          <w:b/>
        </w:rPr>
        <w:t>Идентификаторы</w:t>
      </w:r>
    </w:p>
    <w:p w14:paraId="355D5663" w14:textId="1F73706C" w:rsidR="00464FEA" w:rsidRPr="00464FEA" w:rsidRDefault="00464FEA" w:rsidP="00464FEA">
      <w:r w:rsidRPr="00464FEA">
        <w:tab/>
        <w:t>Идентификатор — это имя, используемое для идентификации переменной, функции, класса, модуля или другого объекта. Идентификатор начинается с буквы от A до Z или от a до z или символа подчеркивания (_), за которым следует ноль или более букв, знаков подчеркивания и цифр (от 0 до 9).</w:t>
      </w:r>
    </w:p>
    <w:p w14:paraId="6EDF6F8C" w14:textId="44FECE97" w:rsidR="00464FEA" w:rsidRPr="00464FEA" w:rsidRDefault="00464FEA" w:rsidP="00464FEA">
      <w:pPr>
        <w:ind w:firstLine="708"/>
      </w:pPr>
      <w:proofErr w:type="spellStart"/>
      <w:r w:rsidRPr="00464FEA">
        <w:t>Python</w:t>
      </w:r>
      <w:proofErr w:type="spellEnd"/>
      <w:r w:rsidRPr="00464FEA">
        <w:t xml:space="preserve"> не допускает знаков препинания, таких как @, $ и% в идентификаторах. </w:t>
      </w:r>
      <w:proofErr w:type="spellStart"/>
      <w:r w:rsidRPr="00464FEA">
        <w:t>Python</w:t>
      </w:r>
      <w:proofErr w:type="spellEnd"/>
      <w:r w:rsidRPr="00464FEA">
        <w:t xml:space="preserve"> </w:t>
      </w:r>
      <w:r w:rsidR="00DC3983" w:rsidRPr="00464FEA">
        <w:t>— это</w:t>
      </w:r>
      <w:r w:rsidRPr="00464FEA">
        <w:t xml:space="preserve"> язык программирования, чувствительный к регистру. Таким образом, </w:t>
      </w:r>
      <w:proofErr w:type="spellStart"/>
      <w:r w:rsidRPr="00464FEA">
        <w:t>Manpower</w:t>
      </w:r>
      <w:proofErr w:type="spellEnd"/>
      <w:r w:rsidRPr="00464FEA">
        <w:t xml:space="preserve"> и </w:t>
      </w:r>
      <w:proofErr w:type="spellStart"/>
      <w:r w:rsidRPr="00464FEA">
        <w:t>manpower</w:t>
      </w:r>
      <w:proofErr w:type="spellEnd"/>
      <w:r w:rsidRPr="00464FEA">
        <w:t xml:space="preserve"> являются двумя разными идентификаторами в </w:t>
      </w:r>
      <w:proofErr w:type="spellStart"/>
      <w:r w:rsidRPr="00464FEA">
        <w:t>Python</w:t>
      </w:r>
      <w:proofErr w:type="spellEnd"/>
      <w:r w:rsidRPr="00464FEA">
        <w:t>.</w:t>
      </w:r>
    </w:p>
    <w:p w14:paraId="7D98D4F4" w14:textId="266A8E46" w:rsidR="00362C62" w:rsidRDefault="00853E0D" w:rsidP="00362C62">
      <w:pPr>
        <w:rPr>
          <w:b/>
        </w:rPr>
      </w:pPr>
      <w:r w:rsidRPr="00853E0D">
        <w:rPr>
          <w:b/>
        </w:rPr>
        <w:t>Зарезервированные слова</w:t>
      </w:r>
    </w:p>
    <w:p w14:paraId="60E0E6AC" w14:textId="59D2E776" w:rsidR="00853E0D" w:rsidRDefault="00853E0D" w:rsidP="00362C62">
      <w:r w:rsidRPr="00853E0D">
        <w:tab/>
        <w:t xml:space="preserve">В следующем списке показаны ключевые слова </w:t>
      </w:r>
      <w:proofErr w:type="spellStart"/>
      <w:r w:rsidRPr="00853E0D">
        <w:t>Python</w:t>
      </w:r>
      <w:proofErr w:type="spellEnd"/>
      <w:r w:rsidRPr="00853E0D">
        <w:t xml:space="preserve">. Это зарезервированные слова, и вы не можете использовать их в </w:t>
      </w:r>
      <w:r>
        <w:t xml:space="preserve">именах </w:t>
      </w:r>
      <w:r w:rsidRPr="00853E0D">
        <w:t xml:space="preserve">идентификаторов. Все ключевые слова </w:t>
      </w:r>
      <w:proofErr w:type="spellStart"/>
      <w:r w:rsidRPr="00853E0D">
        <w:t>Python</w:t>
      </w:r>
      <w:proofErr w:type="spellEnd"/>
      <w:r w:rsidRPr="00853E0D">
        <w:t xml:space="preserve"> содержат только строчные буквы.</w:t>
      </w:r>
    </w:p>
    <w:tbl>
      <w:tblPr>
        <w:tblW w:w="94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  <w:gridCol w:w="3133"/>
        <w:gridCol w:w="2523"/>
      </w:tblGrid>
      <w:tr w:rsidR="00853E0D" w:rsidRPr="00853E0D" w14:paraId="7885FC48" w14:textId="77777777" w:rsidTr="00853E0D">
        <w:tc>
          <w:tcPr>
            <w:tcW w:w="0" w:type="auto"/>
            <w:shd w:val="clear" w:color="auto" w:fill="FFFFFF"/>
            <w:hideMark/>
          </w:tcPr>
          <w:p w14:paraId="3AADEC8F" w14:textId="19792E6B" w:rsidR="00853E0D" w:rsidRPr="00853E0D" w:rsidRDefault="00DC3983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A</w:t>
            </w:r>
            <w:r w:rsidR="00853E0D"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nd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D58FBB2" w14:textId="77777777" w:rsidR="00853E0D" w:rsidRPr="00853E0D" w:rsidRDefault="00853E0D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exec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9BCBC06" w14:textId="77777777" w:rsidR="00853E0D" w:rsidRPr="00853E0D" w:rsidRDefault="00853E0D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not</w:t>
            </w:r>
            <w:proofErr w:type="spellEnd"/>
          </w:p>
        </w:tc>
      </w:tr>
      <w:tr w:rsidR="00853E0D" w:rsidRPr="00853E0D" w14:paraId="7FC9764A" w14:textId="77777777" w:rsidTr="00853E0D">
        <w:tc>
          <w:tcPr>
            <w:tcW w:w="0" w:type="auto"/>
            <w:shd w:val="clear" w:color="auto" w:fill="FFFFFF"/>
            <w:hideMark/>
          </w:tcPr>
          <w:p w14:paraId="472C48A6" w14:textId="04AF8DED" w:rsidR="00853E0D" w:rsidRPr="00853E0D" w:rsidRDefault="00DC3983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A</w:t>
            </w:r>
            <w:r w:rsidR="00853E0D"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s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8EBD0C4" w14:textId="77777777" w:rsidR="00853E0D" w:rsidRPr="00853E0D" w:rsidRDefault="00853E0D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finally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9B4951E" w14:textId="77777777" w:rsidR="00853E0D" w:rsidRPr="00853E0D" w:rsidRDefault="00853E0D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or</w:t>
            </w:r>
            <w:proofErr w:type="spellEnd"/>
          </w:p>
        </w:tc>
      </w:tr>
      <w:tr w:rsidR="00853E0D" w:rsidRPr="00853E0D" w14:paraId="2107E9E6" w14:textId="77777777" w:rsidTr="00853E0D">
        <w:tc>
          <w:tcPr>
            <w:tcW w:w="0" w:type="auto"/>
            <w:shd w:val="clear" w:color="auto" w:fill="FFFFFF"/>
            <w:hideMark/>
          </w:tcPr>
          <w:p w14:paraId="6ECBDF47" w14:textId="1FD967EA" w:rsidR="00853E0D" w:rsidRPr="00853E0D" w:rsidRDefault="00DC3983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A</w:t>
            </w:r>
            <w:r w:rsidR="00853E0D"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ssert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E41A44D" w14:textId="77777777" w:rsidR="00853E0D" w:rsidRPr="00853E0D" w:rsidRDefault="00853E0D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for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748DB0A" w14:textId="77777777" w:rsidR="00853E0D" w:rsidRPr="00853E0D" w:rsidRDefault="00853E0D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pass</w:t>
            </w:r>
            <w:proofErr w:type="spellEnd"/>
          </w:p>
        </w:tc>
      </w:tr>
      <w:tr w:rsidR="00853E0D" w:rsidRPr="00853E0D" w14:paraId="67E1C47E" w14:textId="77777777" w:rsidTr="00853E0D">
        <w:tc>
          <w:tcPr>
            <w:tcW w:w="0" w:type="auto"/>
            <w:shd w:val="clear" w:color="auto" w:fill="FFFFFF"/>
            <w:hideMark/>
          </w:tcPr>
          <w:p w14:paraId="47A4D92C" w14:textId="6E6E184B" w:rsidR="00853E0D" w:rsidRPr="00853E0D" w:rsidRDefault="00DC3983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B</w:t>
            </w:r>
            <w:r w:rsidR="00853E0D"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reak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A2C44CE" w14:textId="77777777" w:rsidR="00853E0D" w:rsidRPr="00853E0D" w:rsidRDefault="00853E0D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from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F5841D1" w14:textId="77777777" w:rsidR="00853E0D" w:rsidRPr="00853E0D" w:rsidRDefault="00853E0D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print</w:t>
            </w:r>
            <w:proofErr w:type="spellEnd"/>
          </w:p>
        </w:tc>
      </w:tr>
      <w:tr w:rsidR="00853E0D" w:rsidRPr="00853E0D" w14:paraId="28201EAF" w14:textId="77777777" w:rsidTr="00853E0D">
        <w:tc>
          <w:tcPr>
            <w:tcW w:w="0" w:type="auto"/>
            <w:shd w:val="clear" w:color="auto" w:fill="FFFFFF"/>
            <w:hideMark/>
          </w:tcPr>
          <w:p w14:paraId="5B3C003F" w14:textId="6F095B32" w:rsidR="00853E0D" w:rsidRPr="00853E0D" w:rsidRDefault="00DC3983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C</w:t>
            </w:r>
            <w:r w:rsidR="00853E0D"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lass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7E24F00" w14:textId="77777777" w:rsidR="00853E0D" w:rsidRPr="00853E0D" w:rsidRDefault="00853E0D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global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FFD6BDF" w14:textId="77777777" w:rsidR="00853E0D" w:rsidRPr="00853E0D" w:rsidRDefault="00853E0D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raise</w:t>
            </w:r>
            <w:proofErr w:type="spellEnd"/>
          </w:p>
        </w:tc>
      </w:tr>
      <w:tr w:rsidR="00853E0D" w:rsidRPr="00853E0D" w14:paraId="5FE43D36" w14:textId="77777777" w:rsidTr="00853E0D">
        <w:tc>
          <w:tcPr>
            <w:tcW w:w="0" w:type="auto"/>
            <w:shd w:val="clear" w:color="auto" w:fill="FFFFFF"/>
            <w:hideMark/>
          </w:tcPr>
          <w:p w14:paraId="7345DCCA" w14:textId="760A94DD" w:rsidR="00853E0D" w:rsidRPr="00853E0D" w:rsidRDefault="00DC3983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C</w:t>
            </w:r>
            <w:r w:rsidR="00853E0D"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ontinue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A341A95" w14:textId="558D0881" w:rsidR="00853E0D" w:rsidRPr="00853E0D" w:rsidRDefault="00DC3983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I</w:t>
            </w:r>
            <w:r w:rsidR="00853E0D"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f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BECA0DF" w14:textId="77777777" w:rsidR="00853E0D" w:rsidRPr="00853E0D" w:rsidRDefault="00853E0D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return</w:t>
            </w:r>
            <w:proofErr w:type="spellEnd"/>
          </w:p>
        </w:tc>
      </w:tr>
      <w:tr w:rsidR="00853E0D" w:rsidRPr="00853E0D" w14:paraId="1441507B" w14:textId="77777777" w:rsidTr="00853E0D">
        <w:tc>
          <w:tcPr>
            <w:tcW w:w="0" w:type="auto"/>
            <w:shd w:val="clear" w:color="auto" w:fill="FFFFFF"/>
            <w:hideMark/>
          </w:tcPr>
          <w:p w14:paraId="520D3548" w14:textId="3AD2DF28" w:rsidR="00853E0D" w:rsidRPr="00853E0D" w:rsidRDefault="00DC3983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D</w:t>
            </w:r>
            <w:r w:rsidR="00853E0D"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ef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FC1DDE0" w14:textId="77777777" w:rsidR="00853E0D" w:rsidRPr="00853E0D" w:rsidRDefault="00853E0D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import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B69C899" w14:textId="77777777" w:rsidR="00853E0D" w:rsidRPr="00853E0D" w:rsidRDefault="00853E0D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try</w:t>
            </w:r>
            <w:proofErr w:type="spellEnd"/>
          </w:p>
        </w:tc>
      </w:tr>
      <w:tr w:rsidR="00853E0D" w:rsidRPr="00853E0D" w14:paraId="0F99467A" w14:textId="77777777" w:rsidTr="00853E0D">
        <w:tc>
          <w:tcPr>
            <w:tcW w:w="0" w:type="auto"/>
            <w:shd w:val="clear" w:color="auto" w:fill="FFFFFF"/>
            <w:hideMark/>
          </w:tcPr>
          <w:p w14:paraId="28B92952" w14:textId="7D822E4F" w:rsidR="00853E0D" w:rsidRPr="00853E0D" w:rsidRDefault="00DC3983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D</w:t>
            </w:r>
            <w:r w:rsidR="00853E0D"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el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272EFD3" w14:textId="7FFF212C" w:rsidR="00853E0D" w:rsidRPr="00853E0D" w:rsidRDefault="00DC3983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I</w:t>
            </w:r>
            <w:r w:rsidR="00853E0D"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E6764F7" w14:textId="77777777" w:rsidR="00853E0D" w:rsidRPr="00853E0D" w:rsidRDefault="00853E0D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while</w:t>
            </w:r>
            <w:proofErr w:type="spellEnd"/>
          </w:p>
        </w:tc>
      </w:tr>
      <w:tr w:rsidR="00853E0D" w:rsidRPr="00853E0D" w14:paraId="6A7ADD3F" w14:textId="77777777" w:rsidTr="00853E0D">
        <w:tc>
          <w:tcPr>
            <w:tcW w:w="0" w:type="auto"/>
            <w:shd w:val="clear" w:color="auto" w:fill="FFFFFF"/>
            <w:hideMark/>
          </w:tcPr>
          <w:p w14:paraId="06317BC8" w14:textId="1A0BC3C7" w:rsidR="00853E0D" w:rsidRPr="00853E0D" w:rsidRDefault="00DC3983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E</w:t>
            </w:r>
            <w:r w:rsidR="00853E0D"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lif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36669BE" w14:textId="503169A2" w:rsidR="00853E0D" w:rsidRPr="00853E0D" w:rsidRDefault="00DC3983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I</w:t>
            </w:r>
            <w:r w:rsidR="00853E0D"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s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AF37FCD" w14:textId="77777777" w:rsidR="00853E0D" w:rsidRPr="00853E0D" w:rsidRDefault="00853E0D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with</w:t>
            </w:r>
            <w:proofErr w:type="spellEnd"/>
          </w:p>
        </w:tc>
      </w:tr>
      <w:tr w:rsidR="00853E0D" w:rsidRPr="00853E0D" w14:paraId="0C55ECC3" w14:textId="77777777" w:rsidTr="00853E0D">
        <w:tc>
          <w:tcPr>
            <w:tcW w:w="0" w:type="auto"/>
            <w:shd w:val="clear" w:color="auto" w:fill="FFFFFF"/>
            <w:hideMark/>
          </w:tcPr>
          <w:p w14:paraId="0686AACF" w14:textId="68FDDE31" w:rsidR="00853E0D" w:rsidRPr="00853E0D" w:rsidRDefault="00DC3983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E</w:t>
            </w:r>
            <w:r w:rsidR="00853E0D"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lse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7537068" w14:textId="77777777" w:rsidR="00853E0D" w:rsidRPr="00853E0D" w:rsidRDefault="00853E0D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lambda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70C423C" w14:textId="77777777" w:rsidR="00853E0D" w:rsidRPr="00853E0D" w:rsidRDefault="00853E0D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yield</w:t>
            </w:r>
            <w:proofErr w:type="spellEnd"/>
          </w:p>
        </w:tc>
      </w:tr>
      <w:tr w:rsidR="00853E0D" w:rsidRPr="00853E0D" w14:paraId="670D9559" w14:textId="77777777" w:rsidTr="00853E0D">
        <w:tc>
          <w:tcPr>
            <w:tcW w:w="0" w:type="auto"/>
            <w:shd w:val="clear" w:color="auto" w:fill="FFFFFF"/>
            <w:hideMark/>
          </w:tcPr>
          <w:p w14:paraId="5768BD12" w14:textId="73922B5A" w:rsidR="00853E0D" w:rsidRPr="00853E0D" w:rsidRDefault="00DC3983" w:rsidP="00853E0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E</w:t>
            </w:r>
            <w:r w:rsidR="00853E0D" w:rsidRPr="00853E0D">
              <w:rPr>
                <w:rFonts w:ascii="Helvetica" w:eastAsia="Times New Roman" w:hAnsi="Helvetica" w:cs="Helvetica"/>
                <w:color w:val="212529"/>
                <w:sz w:val="21"/>
                <w:szCs w:val="21"/>
                <w:lang w:eastAsia="ru-RU"/>
              </w:rPr>
              <w:t>xcept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2A3946" w14:textId="77777777" w:rsidR="00853E0D" w:rsidRPr="00853E0D" w:rsidRDefault="00853E0D" w:rsidP="00853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E41530" w14:textId="77777777" w:rsidR="00853E0D" w:rsidRPr="00853E0D" w:rsidRDefault="00853E0D" w:rsidP="00853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AC4AFB3" w14:textId="7E48538A" w:rsidR="00853E0D" w:rsidRDefault="00853E0D" w:rsidP="00362C62"/>
    <w:p w14:paraId="37B9C96C" w14:textId="4FA08174" w:rsidR="00DC3983" w:rsidRPr="00DC3983" w:rsidRDefault="00DC3983" w:rsidP="00362C62">
      <w:pPr>
        <w:rPr>
          <w:b/>
        </w:rPr>
      </w:pPr>
      <w:r w:rsidRPr="00DC3983">
        <w:rPr>
          <w:b/>
        </w:rPr>
        <w:t>Комментарии</w:t>
      </w:r>
    </w:p>
    <w:p w14:paraId="32E605AE" w14:textId="0076B794" w:rsidR="00853E0D" w:rsidRDefault="00853E0D" w:rsidP="00362C62">
      <w:pPr>
        <w:rPr>
          <w:lang w:val="en-US"/>
        </w:rPr>
      </w:pPr>
      <w:r>
        <w:tab/>
      </w:r>
      <w:r w:rsidR="00DC3983" w:rsidRPr="00DC3983">
        <w:t xml:space="preserve">Комментарии в </w:t>
      </w:r>
      <w:proofErr w:type="spellStart"/>
      <w:r w:rsidR="00DC3983" w:rsidRPr="00DC3983">
        <w:t>Python</w:t>
      </w:r>
      <w:proofErr w:type="spellEnd"/>
      <w:r w:rsidR="00DC3983" w:rsidRPr="00DC3983">
        <w:t xml:space="preserve"> начинаются с символа "#". Комментарий заканчивается в конце строки. Комментарии игнорируются </w:t>
      </w:r>
      <w:r w:rsidR="00DC3983">
        <w:t>интерпретатором</w:t>
      </w:r>
      <w:r w:rsidR="00DC3983" w:rsidRPr="00DC3983">
        <w:t>. “Текст программы говорит о том, как, а комментарии должны объяснять, почему”</w:t>
      </w:r>
      <w:r w:rsidR="00DC3983">
        <w:t>.</w:t>
      </w:r>
    </w:p>
    <w:p w14:paraId="656D5559" w14:textId="527BF1B5" w:rsidR="00DC3983" w:rsidRDefault="00DC3983" w:rsidP="00362C62">
      <w:pPr>
        <w:rPr>
          <w:b/>
          <w:lang w:val="en-US"/>
        </w:rPr>
      </w:pPr>
      <w:r w:rsidRPr="00DC3983">
        <w:rPr>
          <w:b/>
        </w:rPr>
        <w:t xml:space="preserve">Пример программы на языке </w:t>
      </w:r>
      <w:r w:rsidRPr="00DC3983">
        <w:rPr>
          <w:b/>
          <w:lang w:val="en-US"/>
        </w:rPr>
        <w:t>Python</w:t>
      </w:r>
    </w:p>
    <w:p w14:paraId="649EE712" w14:textId="77777777" w:rsidR="00DC3983" w:rsidRPr="00DC3983" w:rsidRDefault="00DC3983" w:rsidP="00DC39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DC398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Комментарий</w:t>
      </w:r>
      <w:r w:rsidRPr="00DC398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Объявление переменной a, которой присваивается значение 10</w:t>
      </w:r>
      <w:r w:rsidRPr="00DC398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DC398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a = </w:t>
      </w:r>
      <w:r w:rsidRPr="00DC398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DC398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DC398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Сложение двух чисел и умножение их на 3</w:t>
      </w:r>
      <w:r w:rsidRPr="00DC398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DC398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 = (a + </w:t>
      </w:r>
      <w:proofErr w:type="gramStart"/>
      <w:r w:rsidRPr="00DC398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DC398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)*</w:t>
      </w:r>
      <w:proofErr w:type="gramEnd"/>
      <w:r w:rsidRPr="00DC398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</w:p>
    <w:p w14:paraId="77F486AA" w14:textId="3F1392E1" w:rsidR="00DC3983" w:rsidRDefault="00DC3983" w:rsidP="00362C62">
      <w:pPr>
        <w:rPr>
          <w:b/>
        </w:rPr>
      </w:pPr>
    </w:p>
    <w:p w14:paraId="6CF68672" w14:textId="0CDA67DE" w:rsidR="00DC3983" w:rsidRDefault="00DC3983" w:rsidP="00362C62">
      <w:pPr>
        <w:rPr>
          <w:b/>
        </w:rPr>
      </w:pPr>
      <w:r>
        <w:rPr>
          <w:b/>
        </w:rPr>
        <w:lastRenderedPageBreak/>
        <w:t>Ввод и вывод на консоль</w:t>
      </w:r>
    </w:p>
    <w:p w14:paraId="31CF6333" w14:textId="6CB4D7FC" w:rsidR="00DC3983" w:rsidRDefault="00DC3983" w:rsidP="00362C62">
      <w:r>
        <w:rPr>
          <w:b/>
        </w:rPr>
        <w:tab/>
      </w:r>
      <w:r>
        <w:t xml:space="preserve">Для вывода сообщения на консоль используется специальная встроенная функция языка </w:t>
      </w:r>
      <w:r>
        <w:rPr>
          <w:lang w:val="en-US"/>
        </w:rPr>
        <w:t>Python</w:t>
      </w:r>
      <w:r w:rsidRPr="00DC3983">
        <w:t xml:space="preserve">, </w:t>
      </w:r>
      <w:r>
        <w:t xml:space="preserve">которая называется </w:t>
      </w:r>
      <w:proofErr w:type="gramStart"/>
      <w:r>
        <w:rPr>
          <w:lang w:val="en-US"/>
        </w:rPr>
        <w:t>print</w:t>
      </w:r>
      <w:r w:rsidR="00D6027F" w:rsidRPr="00D6027F">
        <w:t>(</w:t>
      </w:r>
      <w:proofErr w:type="gramEnd"/>
      <w:r w:rsidR="00D6027F" w:rsidRPr="00D6027F">
        <w:t>).</w:t>
      </w:r>
    </w:p>
    <w:p w14:paraId="453A5A57" w14:textId="77777777" w:rsidR="00D6027F" w:rsidRDefault="00D6027F" w:rsidP="00D6027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# Выведет на консоль: Привет, мир! </w:t>
      </w:r>
      <w:r>
        <w:rPr>
          <w:rFonts w:ascii="Consolas" w:hAnsi="Consolas"/>
          <w:color w:val="808080"/>
        </w:rPr>
        <w:br/>
      </w:r>
      <w:proofErr w:type="spellStart"/>
      <w:proofErr w:type="gram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A8759"/>
        </w:rPr>
        <w:t>'Привет, мир!'</w:t>
      </w:r>
      <w:r>
        <w:rPr>
          <w:rFonts w:ascii="Consolas" w:hAnsi="Consolas"/>
          <w:color w:val="A9B7C6"/>
        </w:rPr>
        <w:t>)</w:t>
      </w:r>
    </w:p>
    <w:p w14:paraId="61C49936" w14:textId="69899F0A" w:rsidR="00D6027F" w:rsidRDefault="00D6027F" w:rsidP="00362C62">
      <w:r>
        <w:tab/>
        <w:t xml:space="preserve">Для получения данных от пользователя, в </w:t>
      </w:r>
      <w:r>
        <w:rPr>
          <w:lang w:val="en-US"/>
        </w:rPr>
        <w:t>Python</w:t>
      </w:r>
      <w:r w:rsidRPr="00D6027F">
        <w:t xml:space="preserve"> </w:t>
      </w:r>
      <w:r>
        <w:t xml:space="preserve">предусмотрена функция </w:t>
      </w:r>
      <w:proofErr w:type="gramStart"/>
      <w:r>
        <w:rPr>
          <w:lang w:val="en-US"/>
        </w:rPr>
        <w:t>input</w:t>
      </w:r>
      <w:r w:rsidRPr="00D6027F">
        <w:t>(</w:t>
      </w:r>
      <w:proofErr w:type="gramEnd"/>
      <w:r w:rsidRPr="00D6027F">
        <w:t xml:space="preserve">), </w:t>
      </w:r>
      <w:r>
        <w:t xml:space="preserve">которая выводит сообщение которое программист напишет в круглых скобках и остановит выполнение программы до того момента, пока пользователь не введен значения и не нажмет клавишу </w:t>
      </w:r>
      <w:r>
        <w:rPr>
          <w:lang w:val="en-US"/>
        </w:rPr>
        <w:t>Enter</w:t>
      </w:r>
      <w:r w:rsidRPr="00D6027F">
        <w:t>.</w:t>
      </w:r>
    </w:p>
    <w:p w14:paraId="5FA7430F" w14:textId="470ABCCC" w:rsidR="00D6027F" w:rsidRDefault="00D6027F" w:rsidP="00362C62">
      <w:pPr>
        <w:rPr>
          <w:lang w:val="en-US"/>
        </w:rPr>
      </w:pPr>
      <w:r>
        <w:tab/>
        <w:t>Пример</w:t>
      </w:r>
      <w:r>
        <w:rPr>
          <w:lang w:val="en-US"/>
        </w:rPr>
        <w:t>:</w:t>
      </w:r>
    </w:p>
    <w:p w14:paraId="27911F64" w14:textId="77777777" w:rsidR="00D6027F" w:rsidRDefault="00D6027F" w:rsidP="00D6027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Присвоим переменной a значение 10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a 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08080"/>
        </w:rPr>
        <w:t xml:space="preserve"># Выведем на консоль значение переменной а с помощью функции </w:t>
      </w:r>
      <w:proofErr w:type="spellStart"/>
      <w:r>
        <w:rPr>
          <w:rFonts w:ascii="Consolas" w:hAnsi="Consolas"/>
          <w:color w:val="808080"/>
        </w:rPr>
        <w:t>input</w:t>
      </w:r>
      <w:proofErr w:type="spellEnd"/>
      <w:r>
        <w:rPr>
          <w:rFonts w:ascii="Consolas" w:hAnsi="Consolas"/>
          <w:color w:val="808080"/>
        </w:rPr>
        <w:br/>
        <w:t xml:space="preserve"># На этой строке программа остановится, пока пользователь не нажмет </w:t>
      </w:r>
      <w:proofErr w:type="spellStart"/>
      <w:r>
        <w:rPr>
          <w:rFonts w:ascii="Consolas" w:hAnsi="Consolas"/>
          <w:color w:val="808080"/>
        </w:rPr>
        <w:t>Enter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8888C6"/>
        </w:rPr>
        <w:t>input</w:t>
      </w:r>
      <w:proofErr w:type="spellEnd"/>
      <w:r>
        <w:rPr>
          <w:rFonts w:ascii="Consolas" w:hAnsi="Consolas"/>
          <w:color w:val="A9B7C6"/>
        </w:rPr>
        <w:t>(a)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Программа ожидает ввода данных от пользователя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b = </w:t>
      </w:r>
      <w:proofErr w:type="spellStart"/>
      <w:proofErr w:type="gramStart"/>
      <w:r>
        <w:rPr>
          <w:rFonts w:ascii="Consolas" w:hAnsi="Consolas"/>
          <w:color w:val="8888C6"/>
        </w:rPr>
        <w:t>input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A8759"/>
        </w:rPr>
        <w:t>"Введите значение: "</w:t>
      </w:r>
      <w:r>
        <w:rPr>
          <w:rFonts w:ascii="Consolas" w:hAnsi="Consolas"/>
          <w:color w:val="A9B7C6"/>
        </w:rPr>
        <w:t>)</w:t>
      </w:r>
    </w:p>
    <w:p w14:paraId="01F9B900" w14:textId="77777777" w:rsidR="00D6027F" w:rsidRPr="00D6027F" w:rsidRDefault="00D6027F" w:rsidP="00362C62"/>
    <w:sectPr w:rsidR="00D6027F" w:rsidRPr="00D60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423F4"/>
    <w:multiLevelType w:val="hybridMultilevel"/>
    <w:tmpl w:val="06DEA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475C7"/>
    <w:multiLevelType w:val="hybridMultilevel"/>
    <w:tmpl w:val="DC22A3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0DC2295"/>
    <w:multiLevelType w:val="hybridMultilevel"/>
    <w:tmpl w:val="A7A271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9E"/>
    <w:rsid w:val="000F79B7"/>
    <w:rsid w:val="0017664B"/>
    <w:rsid w:val="001D6BD7"/>
    <w:rsid w:val="00317C24"/>
    <w:rsid w:val="00321FFB"/>
    <w:rsid w:val="00362C62"/>
    <w:rsid w:val="003800FC"/>
    <w:rsid w:val="00393F85"/>
    <w:rsid w:val="00464FEA"/>
    <w:rsid w:val="004A0413"/>
    <w:rsid w:val="005921E9"/>
    <w:rsid w:val="00707380"/>
    <w:rsid w:val="00770B12"/>
    <w:rsid w:val="00853E0D"/>
    <w:rsid w:val="008A0546"/>
    <w:rsid w:val="009428EE"/>
    <w:rsid w:val="00961953"/>
    <w:rsid w:val="00A21139"/>
    <w:rsid w:val="00AD28C6"/>
    <w:rsid w:val="00B662B2"/>
    <w:rsid w:val="00C031EA"/>
    <w:rsid w:val="00C643EE"/>
    <w:rsid w:val="00D6027F"/>
    <w:rsid w:val="00DC3983"/>
    <w:rsid w:val="00E6532A"/>
    <w:rsid w:val="00ED259E"/>
    <w:rsid w:val="00F6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1A842"/>
  <w15:chartTrackingRefBased/>
  <w15:docId w15:val="{CDEA4029-2809-429F-8C7A-8F392674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3E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643E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C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39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ep8.ru/doc/pep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5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ythonworld.ru/" TargetMode="External"/><Relationship Id="rId15" Type="http://schemas.openxmlformats.org/officeDocument/2006/relationships/hyperlink" Target="https://www.jetbrains.com/pychar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Пайвин</dc:creator>
  <cp:keywords/>
  <dc:description/>
  <cp:lastModifiedBy>Дима Пайвин</cp:lastModifiedBy>
  <cp:revision>4</cp:revision>
  <dcterms:created xsi:type="dcterms:W3CDTF">2019-07-13T12:59:00Z</dcterms:created>
  <dcterms:modified xsi:type="dcterms:W3CDTF">2019-07-14T16:24:00Z</dcterms:modified>
</cp:coreProperties>
</file>