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C91" w:rsidRPr="0020081A" w:rsidRDefault="00D50C91" w:rsidP="00D50C91">
      <w:pPr>
        <w:pStyle w:val="EditionberschriftEbene1"/>
        <w:tabs>
          <w:tab w:val="left" w:pos="227"/>
          <w:tab w:val="left" w:pos="454"/>
          <w:tab w:val="left" w:pos="680"/>
        </w:tabs>
        <w:spacing w:line="246" w:lineRule="exact"/>
        <w:rPr>
          <w:noProof/>
        </w:rPr>
      </w:pPr>
      <w:r w:rsidRPr="0020081A">
        <w:rPr>
          <w:noProof/>
        </w:rPr>
        <w:t>Register</w:t>
      </w:r>
    </w:p>
    <w:p w:rsidR="00D50C91" w:rsidRPr="0020081A" w:rsidRDefault="00D50C91" w:rsidP="00D50C91">
      <w:pPr>
        <w:pStyle w:val="berschriftEbene2"/>
        <w:tabs>
          <w:tab w:val="left" w:pos="227"/>
          <w:tab w:val="left" w:pos="454"/>
          <w:tab w:val="left" w:pos="680"/>
        </w:tabs>
        <w:spacing w:after="160"/>
        <w:ind w:left="1134" w:right="1134"/>
        <w:rPr>
          <w:noProof/>
        </w:rPr>
      </w:pPr>
      <w:r w:rsidRPr="0020081A">
        <w:rPr>
          <w:noProof/>
        </w:rPr>
        <w:t>I  Personen, Werke, Orte und   ausgewählte Sachbetreffe</w:t>
      </w:r>
    </w:p>
    <w:p w:rsidR="00D50C91" w:rsidRPr="0020081A" w:rsidRDefault="00D50C91" w:rsidP="00D50C91">
      <w:pPr>
        <w:pStyle w:val="Register1"/>
        <w:tabs>
          <w:tab w:val="left" w:pos="227"/>
          <w:tab w:val="left" w:pos="454"/>
          <w:tab w:val="left" w:pos="680"/>
        </w:tabs>
        <w:ind w:left="0" w:firstLine="0"/>
        <w:jc w:val="center"/>
        <w:rPr>
          <w:spacing w:val="-2"/>
        </w:rPr>
      </w:pPr>
    </w:p>
    <w:p w:rsidR="00D50C91" w:rsidRPr="0020081A" w:rsidRDefault="00D50C91" w:rsidP="00D50C91">
      <w:pPr>
        <w:pStyle w:val="Register1"/>
        <w:tabs>
          <w:tab w:val="left" w:pos="227"/>
          <w:tab w:val="left" w:pos="454"/>
          <w:tab w:val="left" w:pos="680"/>
        </w:tabs>
        <w:ind w:left="0" w:firstLine="0"/>
      </w:pPr>
      <w:r w:rsidRPr="0020081A">
        <w:rPr>
          <w:spacing w:val="-2"/>
        </w:rPr>
        <w:t>Personen oder Werke, die mit einem Asterisk (*) gekennzeichnet sind, sind nicht belegt. Schriften, die mit einem</w:t>
      </w:r>
      <w:r w:rsidRPr="0020081A">
        <w:t xml:space="preserve"> </w:t>
      </w:r>
      <w:r w:rsidRPr="0020081A">
        <w:rPr>
          <w:spacing w:val="-2"/>
        </w:rPr>
        <w:t>vorangestellten Strich (–) gekennzeichnet sind, blieben unvollendet. Die angegebene Zahl bezeichnet den Brief.</w:t>
      </w:r>
    </w:p>
    <w:p w:rsidR="00D50C91" w:rsidRPr="0020081A" w:rsidRDefault="00D50C91" w:rsidP="00533081">
      <w:pPr>
        <w:pStyle w:val="Register1"/>
        <w:spacing w:after="10"/>
        <w:ind w:left="0" w:firstLine="0"/>
      </w:pPr>
    </w:p>
    <w:p w:rsidR="00D50C91" w:rsidRPr="0020081A" w:rsidRDefault="00D50C91" w:rsidP="00533081">
      <w:pPr>
        <w:pStyle w:val="Register1"/>
      </w:pPr>
      <w:r w:rsidRPr="0020081A">
        <w:t>Aachen (</w:t>
      </w:r>
      <w:r w:rsidRPr="0020081A">
        <w:rPr>
          <w:i/>
        </w:rPr>
        <w:t>Aquisgranum</w:t>
      </w:r>
      <w:r w:rsidRPr="0020081A">
        <w:t>).</w:t>
      </w:r>
    </w:p>
    <w:p w:rsidR="001C6779" w:rsidRPr="0020081A" w:rsidRDefault="001C6779" w:rsidP="00C3260C">
      <w:pPr>
        <w:pStyle w:val="Register20"/>
        <w:tabs>
          <w:tab w:val="left" w:pos="227"/>
        </w:tabs>
      </w:pPr>
      <w:r w:rsidRPr="0020081A">
        <w:t>—</w:t>
      </w:r>
      <w:r w:rsidRPr="0020081A">
        <w:tab/>
        <w:t>Synoden 816 und 817.    </w:t>
      </w:r>
      <w:r w:rsidR="004C6FED" w:rsidRPr="0020081A">
        <w:rPr>
          <w:u w:color="33CCCC"/>
        </w:rPr>
        <w:t>873</w:t>
      </w:r>
      <w:r w:rsidRPr="0020081A">
        <w:t>.</w:t>
      </w:r>
      <w:r w:rsidR="002A6423" w:rsidRPr="0020081A">
        <w:t xml:space="preserve"> </w:t>
      </w:r>
      <w:r w:rsidR="004C6FED" w:rsidRPr="0020081A">
        <w:t>929</w:t>
      </w:r>
      <w:r w:rsidR="002A6423" w:rsidRPr="0020081A">
        <w:t>.</w:t>
      </w:r>
      <w:r w:rsidR="00913A49" w:rsidRPr="0020081A">
        <w:t xml:space="preserve"> </w:t>
      </w:r>
      <w:r w:rsidR="004C6FED" w:rsidRPr="0020081A">
        <w:t>936</w:t>
      </w:r>
      <w:r w:rsidR="00913A49" w:rsidRPr="0020081A">
        <w:t>.</w:t>
      </w:r>
    </w:p>
    <w:p w:rsidR="00D50C91" w:rsidRPr="0020081A" w:rsidRDefault="00D50C91" w:rsidP="00533081">
      <w:pPr>
        <w:pStyle w:val="Register1"/>
      </w:pPr>
      <w:r w:rsidRPr="0020081A">
        <w:t xml:space="preserve">Abbenbroek (Gemeinde </w:t>
      </w:r>
      <w:r w:rsidR="008246C0" w:rsidRPr="0020081A">
        <w:t xml:space="preserve">Bernisse, </w:t>
      </w:r>
      <w:r w:rsidRPr="0020081A">
        <w:t xml:space="preserve">Provinz </w:t>
      </w:r>
      <w:r w:rsidR="004C7D2D" w:rsidRPr="0020081A">
        <w:t>Zui</w:t>
      </w:r>
      <w:r w:rsidRPr="0020081A">
        <w:t>d-Holland).    </w:t>
      </w:r>
      <w:r w:rsidR="004C6FED" w:rsidRPr="0020081A">
        <w:t>950</w:t>
      </w:r>
      <w:r w:rsidR="004C7D2D" w:rsidRPr="0020081A">
        <w:t>.</w:t>
      </w:r>
    </w:p>
    <w:p w:rsidR="00D50C91" w:rsidRPr="0020081A" w:rsidRDefault="00D50C91" w:rsidP="00533081">
      <w:pPr>
        <w:pStyle w:val="Register1"/>
      </w:pPr>
      <w:r w:rsidRPr="0020081A">
        <w:t>Abbo von Fleury (ca. 940–1004, OSB Fleury, Lehrer in Ramsey, Abt von Fleury 988–1004).    </w:t>
      </w:r>
      <w:r w:rsidR="00725BE3" w:rsidRPr="0020081A">
        <w:t>686</w:t>
      </w:r>
      <w:r w:rsidR="00787981" w:rsidRPr="0020081A">
        <w:t>.</w:t>
      </w:r>
    </w:p>
    <w:p w:rsidR="00D50C91" w:rsidRPr="0020081A" w:rsidRDefault="00D50C91" w:rsidP="00C3260C">
      <w:pPr>
        <w:pStyle w:val="Register20"/>
        <w:tabs>
          <w:tab w:val="left" w:pos="227"/>
        </w:tabs>
      </w:pPr>
      <w:r w:rsidRPr="0020081A">
        <w:t>—</w:t>
      </w:r>
      <w:r w:rsidRPr="0020081A">
        <w:tab/>
        <w:t>Commentarius in Calculum Victorii. Ms. Lobbes (heute verloren).    </w:t>
      </w:r>
      <w:r w:rsidR="00725BE3" w:rsidRPr="0020081A">
        <w:t>686</w:t>
      </w:r>
      <w:r w:rsidR="00787981" w:rsidRPr="0020081A">
        <w:t>.</w:t>
      </w:r>
    </w:p>
    <w:p w:rsidR="00D50C91" w:rsidRPr="0020081A" w:rsidRDefault="004D6BD2" w:rsidP="00533081">
      <w:pPr>
        <w:pStyle w:val="Register1"/>
        <w:tabs>
          <w:tab w:val="left" w:pos="227"/>
          <w:tab w:val="left" w:pos="454"/>
          <w:tab w:val="left" w:pos="680"/>
        </w:tabs>
      </w:pPr>
      <w:r w:rsidRPr="0020081A">
        <w:t>Abdias (angeblich</w:t>
      </w:r>
      <w:r w:rsidR="00D50C91" w:rsidRPr="0020081A">
        <w:t xml:space="preserve"> fl. 1. Jh. nach Chr., </w:t>
      </w:r>
      <w:r w:rsidR="0000318C" w:rsidRPr="0020081A">
        <w:t xml:space="preserve">fiktiver </w:t>
      </w:r>
      <w:r w:rsidR="00D50C91" w:rsidRPr="0020081A">
        <w:t>Apostelschüler</w:t>
      </w:r>
      <w:r w:rsidR="008D4DA9" w:rsidRPr="0020081A">
        <w:t xml:space="preserve"> und</w:t>
      </w:r>
      <w:r w:rsidR="00D50C91" w:rsidRPr="0020081A">
        <w:t xml:space="preserve"> Bischof von Babylon).</w:t>
      </w:r>
    </w:p>
    <w:p w:rsidR="00D50C91" w:rsidRPr="0020081A" w:rsidRDefault="00D50C91" w:rsidP="00533081">
      <w:pPr>
        <w:pStyle w:val="Register1"/>
        <w:tabs>
          <w:tab w:val="left" w:pos="227"/>
          <w:tab w:val="left" w:pos="454"/>
          <w:tab w:val="left" w:pos="680"/>
        </w:tabs>
      </w:pPr>
      <w:r w:rsidRPr="0020081A">
        <w:t>—</w:t>
      </w:r>
      <w:r w:rsidRPr="0020081A">
        <w:tab/>
        <w:t>De historia certaminis apostolici.    </w:t>
      </w:r>
      <w:r w:rsidR="004C6FED" w:rsidRPr="0020081A">
        <w:t>932</w:t>
      </w:r>
      <w:r w:rsidR="008D4DA9" w:rsidRPr="0020081A">
        <w:t>.</w:t>
      </w:r>
    </w:p>
    <w:p w:rsidR="00D50C91" w:rsidRPr="0020081A" w:rsidRDefault="00D50C91" w:rsidP="00533081">
      <w:pPr>
        <w:pStyle w:val="Register1"/>
      </w:pPr>
      <w:r w:rsidRPr="0020081A">
        <w:t>Abelzhauser, Ben</w:t>
      </w:r>
      <w:bookmarkStart w:id="0" w:name="_GoBack"/>
      <w:bookmarkEnd w:id="0"/>
      <w:r w:rsidRPr="0020081A">
        <w:t xml:space="preserve">edikt (1635–1717, OSB Seitenstetten, Professor </w:t>
      </w:r>
      <w:r w:rsidR="00E66FC4" w:rsidRPr="0020081A">
        <w:t xml:space="preserve">der Heiligen Schrift und Kontroverstheologie </w:t>
      </w:r>
      <w:r w:rsidRPr="0020081A">
        <w:t>an der Universität Salzburg</w:t>
      </w:r>
      <w:r w:rsidR="00E66FC4" w:rsidRPr="0020081A">
        <w:t xml:space="preserve"> 1669–1672</w:t>
      </w:r>
      <w:r w:rsidRPr="0020081A">
        <w:t xml:space="preserve">, Abt </w:t>
      </w:r>
      <w:r w:rsidR="00EE66C0" w:rsidRPr="0020081A">
        <w:t>von Seitenstetten</w:t>
      </w:r>
      <w:r w:rsidRPr="0020081A">
        <w:t xml:space="preserve"> 1687–1717).    </w:t>
      </w:r>
      <w:r w:rsidR="00A3646D" w:rsidRPr="0020081A">
        <w:rPr>
          <w:u w:color="33CCCC"/>
        </w:rPr>
        <w:t>495</w:t>
      </w:r>
      <w:r w:rsidR="007E2D47" w:rsidRPr="0020081A">
        <w:t xml:space="preserve">. </w:t>
      </w:r>
      <w:r w:rsidR="00A3646D" w:rsidRPr="0020081A">
        <w:rPr>
          <w:u w:color="33CCCC"/>
        </w:rPr>
        <w:t>513</w:t>
      </w:r>
      <w:r w:rsidR="00EE66C0" w:rsidRPr="0020081A">
        <w:t xml:space="preserve">. </w:t>
      </w:r>
      <w:r w:rsidR="004C6FED" w:rsidRPr="0020081A">
        <w:rPr>
          <w:u w:color="33CCCC"/>
        </w:rPr>
        <w:t>825</w:t>
      </w:r>
      <w:r w:rsidR="00E66FC4" w:rsidRPr="0020081A">
        <w:t>.</w:t>
      </w:r>
    </w:p>
    <w:p w:rsidR="00D50C91" w:rsidRPr="0020081A" w:rsidRDefault="00D50C91" w:rsidP="00533081">
      <w:pPr>
        <w:pStyle w:val="Register1"/>
      </w:pPr>
      <w:r w:rsidRPr="0020081A">
        <w:t>Aberseeforst (Waldgebiet um den Wolfgangsee).    </w:t>
      </w:r>
      <w:r w:rsidR="004C6FED" w:rsidRPr="0020081A">
        <w:rPr>
          <w:u w:color="33CCCC"/>
        </w:rPr>
        <w:t>859</w:t>
      </w:r>
      <w:r w:rsidR="00F50171" w:rsidRPr="0020081A">
        <w:t>.</w:t>
      </w:r>
    </w:p>
    <w:p w:rsidR="00D50C91" w:rsidRPr="0020081A" w:rsidRDefault="00D50C91" w:rsidP="00533081">
      <w:pPr>
        <w:pStyle w:val="Register1"/>
      </w:pPr>
      <w:r w:rsidRPr="0020081A">
        <w:t>Abgesonderte bibliothec oder Zulängliche nachrichten und unpartheyische gutachten von einigen mehrenteils neuen Büchern. Hg. von Johann Christoph Frank, Johann Jakob Schmauß, Johann Heinrich Schulz, Gottfried Heinrich Zincke. Halle an der Saale 1718–1719.    </w:t>
      </w:r>
      <w:r w:rsidR="004C6FED" w:rsidRPr="0020081A">
        <w:rPr>
          <w:u w:color="33CCCC"/>
        </w:rPr>
        <w:t>943</w:t>
      </w:r>
      <w:r w:rsidR="00420F3A" w:rsidRPr="0020081A">
        <w:t xml:space="preserve">. </w:t>
      </w:r>
      <w:r w:rsidR="004C6FED" w:rsidRPr="0020081A">
        <w:rPr>
          <w:u w:color="33CCCC"/>
        </w:rPr>
        <w:t>976</w:t>
      </w:r>
      <w:r w:rsidR="00261514" w:rsidRPr="0020081A">
        <w:t>.</w:t>
      </w:r>
    </w:p>
    <w:p w:rsidR="00D50C91" w:rsidRPr="0020081A" w:rsidRDefault="00D50C91" w:rsidP="00533081">
      <w:pPr>
        <w:pStyle w:val="Register1"/>
      </w:pPr>
      <w:r w:rsidRPr="0020081A">
        <w:t>Ab Yberg, Heinrich (1678–1739, OSB Einsiedeln, Vizekapellmeister, Kustos, Bibliothekar, später wegen psychischer Krankheit in Gewahrsam).    </w:t>
      </w:r>
      <w:r w:rsidR="004C6FED" w:rsidRPr="0020081A">
        <w:t>890</w:t>
      </w:r>
      <w:r w:rsidR="00D8376B" w:rsidRPr="0020081A">
        <w:t xml:space="preserve">. </w:t>
      </w:r>
      <w:r w:rsidR="004C6FED" w:rsidRPr="0020081A">
        <w:t>927</w:t>
      </w:r>
      <w:r w:rsidR="00584E9E"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533081">
      <w:pPr>
        <w:pStyle w:val="Register1"/>
      </w:pPr>
      <w:r w:rsidRPr="0020081A">
        <w:t>Achery, Jean-Luc d’ (1609–1685, OSB Isle-St.-Quentin zu St.-Quentin, später Ste.-Trinité zu Vendôme, schließlich St.-Germain-des-Prés, Bibliothekar und Historiker).    </w:t>
      </w:r>
      <w:r w:rsidR="00A3646D" w:rsidRPr="0020081A">
        <w:t>552</w:t>
      </w:r>
      <w:r w:rsidR="00C0143E" w:rsidRPr="0020081A">
        <w:t xml:space="preserve">. </w:t>
      </w:r>
      <w:r w:rsidR="00725BE3" w:rsidRPr="0020081A">
        <w:t>679</w:t>
      </w:r>
      <w:r w:rsidR="00FA12D3" w:rsidRPr="0020081A">
        <w:t xml:space="preserve">. </w:t>
      </w:r>
      <w:r w:rsidR="002D6B35" w:rsidRPr="0020081A">
        <w:rPr>
          <w:u w:color="33CCCC"/>
        </w:rPr>
        <w:t>749</w:t>
      </w:r>
      <w:r w:rsidR="00E651D5" w:rsidRPr="0020081A">
        <w:t xml:space="preserve">. </w:t>
      </w:r>
      <w:r w:rsidR="00AF5461" w:rsidRPr="0020081A">
        <w:t>799</w:t>
      </w:r>
      <w:r w:rsidR="00491AA1" w:rsidRPr="0020081A">
        <w:t xml:space="preserve">. </w:t>
      </w:r>
      <w:r w:rsidR="004C6FED" w:rsidRPr="0020081A">
        <w:t>827</w:t>
      </w:r>
      <w:r w:rsidR="00F403F0" w:rsidRPr="0020081A">
        <w:t>.</w:t>
      </w:r>
    </w:p>
    <w:p w:rsidR="00D50C91" w:rsidRPr="0020081A" w:rsidRDefault="00D50C91" w:rsidP="00C3260C">
      <w:pPr>
        <w:pStyle w:val="Register20"/>
        <w:tabs>
          <w:tab w:val="left" w:pos="227"/>
        </w:tabs>
      </w:pPr>
      <w:r w:rsidRPr="0020081A">
        <w:t>—</w:t>
      </w:r>
      <w:r w:rsidRPr="0020081A">
        <w:tab/>
        <w:t>Asceticorum vulgo spiritualium opusculorum, quae inter patrum opera reperiuntur, indiculus. Paris 1648.    </w:t>
      </w:r>
      <w:r w:rsidR="002D6B35" w:rsidRPr="0020081A">
        <w:rPr>
          <w:u w:color="33CCCC"/>
        </w:rPr>
        <w:t>749</w:t>
      </w:r>
      <w:r w:rsidR="000A7F83" w:rsidRPr="0020081A">
        <w:t>.</w:t>
      </w:r>
    </w:p>
    <w:p w:rsidR="001E0DB3" w:rsidRPr="0020081A" w:rsidRDefault="001E0DB3" w:rsidP="00C3260C">
      <w:pPr>
        <w:pStyle w:val="Register20"/>
        <w:tabs>
          <w:tab w:val="left" w:pos="227"/>
        </w:tabs>
      </w:pPr>
      <w:r w:rsidRPr="0020081A">
        <w:t>—</w:t>
      </w:r>
      <w:r w:rsidRPr="0020081A">
        <w:tab/>
      </w:r>
      <w:r w:rsidR="009A3B22" w:rsidRPr="0020081A">
        <w:t>*</w:t>
      </w:r>
      <w:r w:rsidRPr="0020081A">
        <w:t>Collectio</w:t>
      </w:r>
      <w:r w:rsidR="005B2288" w:rsidRPr="0020081A">
        <w:t xml:space="preserve"> tractatuum asceticorum. Paris 1664</w:t>
      </w:r>
      <w:r w:rsidRPr="0020081A">
        <w:t>.    </w:t>
      </w:r>
      <w:r w:rsidR="002D6B35" w:rsidRPr="0020081A">
        <w:rPr>
          <w:u w:color="33CCCC"/>
        </w:rPr>
        <w:t>749</w:t>
      </w:r>
      <w:r w:rsidR="00F97396" w:rsidRPr="0020081A">
        <w:t>.</w:t>
      </w:r>
    </w:p>
    <w:p w:rsidR="00D50C91" w:rsidRPr="0020081A" w:rsidRDefault="00D50C91" w:rsidP="00C3260C">
      <w:pPr>
        <w:pStyle w:val="Register20"/>
        <w:tabs>
          <w:tab w:val="left" w:pos="227"/>
        </w:tabs>
      </w:pPr>
      <w:r w:rsidRPr="0020081A">
        <w:t>—</w:t>
      </w:r>
      <w:r w:rsidRPr="0020081A">
        <w:tab/>
        <w:t>Veterum aliquot scriptorum, qui in Galliae bibliothecis, maxime Benedictinorum, latuerunt, spicilegium. 13 Bde. Paris 1655–1677.    </w:t>
      </w:r>
      <w:r w:rsidR="00A3646D" w:rsidRPr="0020081A">
        <w:t>552</w:t>
      </w:r>
      <w:r w:rsidR="00C0143E" w:rsidRPr="0020081A">
        <w:t xml:space="preserve">. </w:t>
      </w:r>
      <w:r w:rsidR="00764E9B" w:rsidRPr="0020081A">
        <w:t>628</w:t>
      </w:r>
      <w:r w:rsidR="00220C5C" w:rsidRPr="0020081A">
        <w:t xml:space="preserve">. </w:t>
      </w:r>
      <w:r w:rsidR="007E0CAF" w:rsidRPr="0020081A">
        <w:rPr>
          <w:u w:color="33CCCC"/>
        </w:rPr>
        <w:t>654</w:t>
      </w:r>
      <w:r w:rsidR="007426ED" w:rsidRPr="0020081A">
        <w:t xml:space="preserve">. </w:t>
      </w:r>
      <w:r w:rsidR="00725BE3" w:rsidRPr="0020081A">
        <w:t>679</w:t>
      </w:r>
      <w:r w:rsidR="00FA12D3" w:rsidRPr="0020081A">
        <w:t xml:space="preserve">. </w:t>
      </w:r>
      <w:r w:rsidR="00725BE3" w:rsidRPr="0020081A">
        <w:rPr>
          <w:u w:color="33CCCC"/>
        </w:rPr>
        <w:t>702</w:t>
      </w:r>
      <w:r w:rsidR="00EA36CE" w:rsidRPr="0020081A">
        <w:t xml:space="preserve">. </w:t>
      </w:r>
      <w:r w:rsidR="00725BE3" w:rsidRPr="0020081A">
        <w:rPr>
          <w:u w:color="33CCCC"/>
        </w:rPr>
        <w:t>706</w:t>
      </w:r>
      <w:r w:rsidR="00D116A2" w:rsidRPr="0020081A">
        <w:t xml:space="preserve">. </w:t>
      </w:r>
      <w:r w:rsidR="002D6B35" w:rsidRPr="0020081A">
        <w:t>741</w:t>
      </w:r>
      <w:r w:rsidR="005A38F5" w:rsidRPr="0020081A">
        <w:t xml:space="preserve">. </w:t>
      </w:r>
      <w:r w:rsidR="002D6B35" w:rsidRPr="0020081A">
        <w:rPr>
          <w:u w:color="33CCCC"/>
        </w:rPr>
        <w:t>749</w:t>
      </w:r>
      <w:r w:rsidR="000A7F83" w:rsidRPr="0020081A">
        <w:t xml:space="preserve">. </w:t>
      </w:r>
      <w:r w:rsidR="004C6FED" w:rsidRPr="0020081A">
        <w:t>810</w:t>
      </w:r>
      <w:r w:rsidR="00C659CC" w:rsidRPr="0020081A">
        <w:t xml:space="preserve">. </w:t>
      </w:r>
      <w:r w:rsidR="004C6FED" w:rsidRPr="0020081A">
        <w:rPr>
          <w:u w:color="33CCCC"/>
        </w:rPr>
        <w:t>974</w:t>
      </w:r>
      <w:r w:rsidR="003069F4" w:rsidRPr="0020081A">
        <w:t>.</w:t>
      </w:r>
    </w:p>
    <w:p w:rsidR="00D50C91" w:rsidRPr="0020081A" w:rsidRDefault="00D50C91" w:rsidP="00C3260C">
      <w:pPr>
        <w:pStyle w:val="Register20"/>
        <w:tabs>
          <w:tab w:val="left" w:pos="227"/>
        </w:tabs>
      </w:pPr>
      <w:r w:rsidRPr="0020081A">
        <w:t>—</w:t>
      </w:r>
      <w:r w:rsidRPr="0020081A">
        <w:tab/>
        <w:t>—</w:t>
      </w:r>
      <w:r w:rsidRPr="0020081A">
        <w:tab/>
        <w:t>Darin: Chronicon episcoporum Albigensium et abbatum Castrensium.</w:t>
      </w:r>
      <w:r w:rsidR="00EA36CE" w:rsidRPr="0020081A">
        <w:t>    </w:t>
      </w:r>
      <w:r w:rsidR="00725BE3" w:rsidRPr="0020081A">
        <w:rPr>
          <w:u w:color="33CCCC"/>
        </w:rPr>
        <w:t>702</w:t>
      </w:r>
      <w:r w:rsidR="00EA36CE" w:rsidRPr="0020081A">
        <w:t>.</w:t>
      </w:r>
    </w:p>
    <w:p w:rsidR="00D50C91" w:rsidRPr="0020081A" w:rsidRDefault="00D50C91" w:rsidP="00C3260C">
      <w:pPr>
        <w:pStyle w:val="Register20"/>
        <w:tabs>
          <w:tab w:val="left" w:pos="227"/>
        </w:tabs>
      </w:pPr>
      <w:r w:rsidRPr="0020081A">
        <w:t>—</w:t>
      </w:r>
      <w:r w:rsidRPr="0020081A">
        <w:tab/>
        <w:t>Vide Guibert von Nogent, Opera.</w:t>
      </w:r>
    </w:p>
    <w:p w:rsidR="00D50C91" w:rsidRPr="0020081A" w:rsidRDefault="00D50C91" w:rsidP="00533081">
      <w:pPr>
        <w:pStyle w:val="Register1"/>
      </w:pPr>
      <w:r w:rsidRPr="0020081A">
        <w:t>—</w:t>
      </w:r>
      <w:r w:rsidRPr="0020081A">
        <w:tab/>
        <w:t>Vide Lanfranc, Opera.</w:t>
      </w:r>
    </w:p>
    <w:p w:rsidR="00D50C91" w:rsidRPr="0020081A" w:rsidRDefault="00D50C91" w:rsidP="00533081">
      <w:pPr>
        <w:pStyle w:val="Register1"/>
      </w:pPr>
      <w:r w:rsidRPr="0020081A">
        <w:t>—</w:t>
      </w:r>
      <w:r w:rsidRPr="0020081A">
        <w:tab/>
        <w:t>Vide Mabillon, Acta sanctorum OSB.</w:t>
      </w:r>
    </w:p>
    <w:p w:rsidR="00D50C91" w:rsidRPr="0020081A" w:rsidRDefault="00D50C91" w:rsidP="00533081">
      <w:pPr>
        <w:pStyle w:val="Register1"/>
      </w:pPr>
      <w:r w:rsidRPr="0020081A">
        <w:t xml:space="preserve">Achleiten (Schloss, Sitz einer Tegernseer Stiftsherrschaft; </w:t>
      </w:r>
      <w:r w:rsidR="004E0500" w:rsidRPr="0020081A">
        <w:t>G</w:t>
      </w:r>
      <w:r w:rsidRPr="0020081A">
        <w:t>emeinde Strengberg, Bezirk Amstetten, Niederösterreich).    </w:t>
      </w:r>
      <w:r w:rsidR="007E0CAF" w:rsidRPr="0020081A">
        <w:rPr>
          <w:u w:color="33CCCC"/>
        </w:rPr>
        <w:t>655</w:t>
      </w:r>
      <w:r w:rsidR="00A9532B" w:rsidRPr="0020081A">
        <w:t>.</w:t>
      </w:r>
    </w:p>
    <w:p w:rsidR="00D50C91" w:rsidRPr="0020081A" w:rsidRDefault="00D50C91" w:rsidP="00533081">
      <w:pPr>
        <w:pStyle w:val="Register1"/>
      </w:pPr>
      <w:r w:rsidRPr="0020081A">
        <w:t>Acklin, Vinzenz (1676–1747, OSB Mariastein, Kapitelssekretär, Archivar, Historiograph, Propst von St. Pantaleon und Rohr).</w:t>
      </w:r>
      <w:r w:rsidR="00024BDE" w:rsidRPr="0020081A">
        <w:t>    </w:t>
      </w:r>
      <w:r w:rsidR="004C6FED" w:rsidRPr="0020081A">
        <w:t>890</w:t>
      </w:r>
      <w:r w:rsidR="00024BDE" w:rsidRPr="0020081A">
        <w:t>.</w:t>
      </w:r>
    </w:p>
    <w:p w:rsidR="00D50C91" w:rsidRPr="0020081A" w:rsidRDefault="00D50C91" w:rsidP="00C3260C">
      <w:pPr>
        <w:pStyle w:val="Register20"/>
        <w:tabs>
          <w:tab w:val="left" w:pos="227"/>
        </w:tabs>
        <w:ind w:left="227" w:hanging="227"/>
      </w:pPr>
      <w:r w:rsidRPr="0020081A">
        <w:t>—</w:t>
      </w:r>
      <w:r w:rsidRPr="0020081A">
        <w:tab/>
        <w:t>Schriftstellerkatalog von Beinwil-Mariastein. Ms. (heute StiA Melk, Kt. 85 Varia 23, Kt. 85 Varia 25).    </w:t>
      </w:r>
      <w:r w:rsidR="004C6FED" w:rsidRPr="0020081A">
        <w:t>890</w:t>
      </w:r>
      <w:r w:rsidR="00D8376B" w:rsidRPr="0020081A">
        <w:t>.</w:t>
      </w:r>
    </w:p>
    <w:p w:rsidR="00D50C91" w:rsidRPr="0020081A" w:rsidRDefault="00D50C91" w:rsidP="00533081">
      <w:pPr>
        <w:pStyle w:val="Register1"/>
      </w:pPr>
      <w:r w:rsidRPr="0020081A">
        <w:t>Acletta (</w:t>
      </w:r>
      <w:r w:rsidR="007C4470" w:rsidRPr="0020081A">
        <w:rPr>
          <w:i/>
        </w:rPr>
        <w:t>Achleta</w:t>
      </w:r>
      <w:r w:rsidR="007C4470" w:rsidRPr="0020081A">
        <w:t xml:space="preserve">; </w:t>
      </w:r>
      <w:r w:rsidRPr="0020081A">
        <w:t>Gemeinde Disentis,</w:t>
      </w:r>
      <w:r w:rsidR="009630B1" w:rsidRPr="0020081A">
        <w:t xml:space="preserve"> Bezirk Surselva, Kanton</w:t>
      </w:r>
      <w:r w:rsidRPr="0020081A">
        <w:t xml:space="preserve"> Graubünden).    </w:t>
      </w:r>
      <w:r w:rsidR="00725BE3" w:rsidRPr="0020081A">
        <w:rPr>
          <w:u w:color="33CCCC"/>
        </w:rPr>
        <w:t>676</w:t>
      </w:r>
      <w:r w:rsidR="009630B1" w:rsidRPr="0020081A">
        <w:t>.</w:t>
      </w:r>
    </w:p>
    <w:p w:rsidR="00064C7D" w:rsidRPr="0020081A" w:rsidRDefault="00064C7D" w:rsidP="00533081">
      <w:pPr>
        <w:pStyle w:val="Register1"/>
      </w:pPr>
      <w:r w:rsidRPr="0020081A">
        <w:t>Acquaviva, Claudio (1543–1615, SJ, Generalsuperior der Gesellschaft Jesu 1581–1615).    </w:t>
      </w:r>
      <w:r w:rsidR="00764E9B" w:rsidRPr="0020081A">
        <w:rPr>
          <w:u w:color="33CCCC"/>
        </w:rPr>
        <w:t>585</w:t>
      </w:r>
      <w:r w:rsidRPr="0020081A">
        <w:t>.</w:t>
      </w:r>
    </w:p>
    <w:p w:rsidR="00D50C91" w:rsidRPr="0020081A" w:rsidRDefault="00D50C91" w:rsidP="00533081">
      <w:pPr>
        <w:pStyle w:val="Register1"/>
      </w:pPr>
      <w:r w:rsidRPr="0020081A">
        <w:t>Acta eruditorum.</w:t>
      </w:r>
      <w:r w:rsidR="002C62CE" w:rsidRPr="0020081A">
        <w:t xml:space="preserve"> Leipzig 1682–1732.</w:t>
      </w:r>
      <w:r w:rsidRPr="0020081A">
        <w:t>    </w:t>
      </w:r>
      <w:r w:rsidR="00A3646D" w:rsidRPr="0020081A">
        <w:rPr>
          <w:u w:color="33CCCC"/>
        </w:rPr>
        <w:t>495</w:t>
      </w:r>
      <w:r w:rsidR="002C62CE" w:rsidRPr="0020081A">
        <w:t xml:space="preserve">. </w:t>
      </w:r>
      <w:r w:rsidR="00725BE3" w:rsidRPr="0020081A">
        <w:rPr>
          <w:u w:color="33CCCC"/>
        </w:rPr>
        <w:t>694</w:t>
      </w:r>
      <w:r w:rsidR="00105E0F" w:rsidRPr="0020081A">
        <w:t xml:space="preserve">. </w:t>
      </w:r>
      <w:r w:rsidR="00725BE3" w:rsidRPr="0020081A">
        <w:rPr>
          <w:u w:color="33CCCC"/>
        </w:rPr>
        <w:t>707</w:t>
      </w:r>
      <w:r w:rsidR="007C2602" w:rsidRPr="0020081A">
        <w:t xml:space="preserve">. </w:t>
      </w:r>
      <w:r w:rsidR="00725BE3" w:rsidRPr="0020081A">
        <w:rPr>
          <w:u w:color="33CCCC"/>
        </w:rPr>
        <w:t>719</w:t>
      </w:r>
      <w:r w:rsidR="004C4192" w:rsidRPr="0020081A">
        <w:t xml:space="preserve">. </w:t>
      </w:r>
      <w:r w:rsidR="002D6B35" w:rsidRPr="0020081A">
        <w:t>741</w:t>
      </w:r>
      <w:r w:rsidR="00782693" w:rsidRPr="0020081A">
        <w:t xml:space="preserve">. </w:t>
      </w:r>
      <w:r w:rsidR="002D6B35" w:rsidRPr="0020081A">
        <w:t>759</w:t>
      </w:r>
      <w:r w:rsidR="00582228" w:rsidRPr="0020081A">
        <w:t xml:space="preserve">. </w:t>
      </w:r>
      <w:r w:rsidR="002D6B35" w:rsidRPr="0020081A">
        <w:rPr>
          <w:u w:color="33CCCC"/>
        </w:rPr>
        <w:t>761</w:t>
      </w:r>
      <w:r w:rsidR="00F7200D" w:rsidRPr="0020081A">
        <w:rPr>
          <w:u w:color="33CCCC"/>
        </w:rPr>
        <w:t>.</w:t>
      </w:r>
      <w:r w:rsidR="00DB1CAE" w:rsidRPr="0020081A">
        <w:rPr>
          <w:u w:color="33CCCC"/>
        </w:rPr>
        <w:t xml:space="preserve"> </w:t>
      </w:r>
      <w:r w:rsidR="00EE14F2" w:rsidRPr="0020081A">
        <w:rPr>
          <w:u w:color="33CCCC"/>
        </w:rPr>
        <w:t>772</w:t>
      </w:r>
      <w:r w:rsidR="00DB1CAE" w:rsidRPr="0020081A">
        <w:t xml:space="preserve">. </w:t>
      </w:r>
      <w:r w:rsidR="00AF5461" w:rsidRPr="0020081A">
        <w:t>790</w:t>
      </w:r>
      <w:r w:rsidR="00722BDC" w:rsidRPr="0020081A">
        <w:t xml:space="preserve">. </w:t>
      </w:r>
      <w:r w:rsidR="00AF5461" w:rsidRPr="0020081A">
        <w:t>800</w:t>
      </w:r>
      <w:r w:rsidR="00F66950" w:rsidRPr="0020081A">
        <w:t xml:space="preserve">. </w:t>
      </w:r>
      <w:r w:rsidR="004C6FED" w:rsidRPr="0020081A">
        <w:rPr>
          <w:u w:color="33CCCC"/>
        </w:rPr>
        <w:t>821</w:t>
      </w:r>
      <w:r w:rsidR="00C34FD9" w:rsidRPr="0020081A">
        <w:t xml:space="preserve">. </w:t>
      </w:r>
      <w:r w:rsidR="004C6FED" w:rsidRPr="0020081A">
        <w:t>823</w:t>
      </w:r>
      <w:r w:rsidR="00F403F0" w:rsidRPr="0020081A">
        <w:t xml:space="preserve">. </w:t>
      </w:r>
      <w:r w:rsidR="004C6FED" w:rsidRPr="0020081A">
        <w:rPr>
          <w:u w:color="33CCCC"/>
        </w:rPr>
        <w:t>828</w:t>
      </w:r>
      <w:r w:rsidR="003B5BD1" w:rsidRPr="0020081A">
        <w:t xml:space="preserve">. </w:t>
      </w:r>
      <w:r w:rsidR="004C6FED" w:rsidRPr="0020081A">
        <w:rPr>
          <w:u w:color="33CCCC"/>
        </w:rPr>
        <w:t>836</w:t>
      </w:r>
      <w:r w:rsidR="00BF0340" w:rsidRPr="0020081A">
        <w:t xml:space="preserve">. </w:t>
      </w:r>
      <w:r w:rsidR="004C6FED" w:rsidRPr="0020081A">
        <w:t>845</w:t>
      </w:r>
      <w:r w:rsidR="0087037F" w:rsidRPr="0020081A">
        <w:t xml:space="preserve">. </w:t>
      </w:r>
      <w:r w:rsidR="004C6FED" w:rsidRPr="0020081A">
        <w:t>849</w:t>
      </w:r>
      <w:r w:rsidR="00627CC0" w:rsidRPr="0020081A">
        <w:t xml:space="preserve">. </w:t>
      </w:r>
      <w:r w:rsidR="004C6FED" w:rsidRPr="0020081A">
        <w:rPr>
          <w:u w:color="33CCCC"/>
        </w:rPr>
        <w:t>862</w:t>
      </w:r>
      <w:r w:rsidR="00B71979" w:rsidRPr="0020081A">
        <w:t xml:space="preserve">. </w:t>
      </w:r>
      <w:r w:rsidR="004C6FED" w:rsidRPr="0020081A">
        <w:rPr>
          <w:u w:color="33CCCC"/>
        </w:rPr>
        <w:t>886</w:t>
      </w:r>
      <w:r w:rsidR="00FE38FC" w:rsidRPr="0020081A">
        <w:t xml:space="preserve">. </w:t>
      </w:r>
      <w:r w:rsidR="004C6FED" w:rsidRPr="0020081A">
        <w:t>954</w:t>
      </w:r>
      <w:r w:rsidR="007870FF" w:rsidRPr="0020081A">
        <w:t>.</w:t>
      </w:r>
    </w:p>
    <w:p w:rsidR="00166111" w:rsidRPr="0020081A" w:rsidRDefault="00166111" w:rsidP="00C3260C">
      <w:pPr>
        <w:pStyle w:val="Register20"/>
        <w:tabs>
          <w:tab w:val="left" w:pos="227"/>
        </w:tabs>
      </w:pPr>
      <w:r w:rsidRPr="0020081A">
        <w:t>—</w:t>
      </w:r>
      <w:r w:rsidRPr="0020081A">
        <w:tab/>
        <w:t xml:space="preserve">Anzeige der Fortführung der Welfengeschichte durch </w:t>
      </w:r>
      <w:r w:rsidR="00B71979" w:rsidRPr="0020081A">
        <w:t xml:space="preserve">Johann Georg </w:t>
      </w:r>
      <w:r w:rsidRPr="0020081A">
        <w:t>Eckhart (August 1717).    </w:t>
      </w:r>
      <w:r w:rsidR="004C6FED" w:rsidRPr="0020081A">
        <w:rPr>
          <w:u w:color="33CCCC"/>
        </w:rPr>
        <w:t>862</w:t>
      </w:r>
      <w:r w:rsidR="00B71979" w:rsidRPr="0020081A">
        <w:t>.</w:t>
      </w:r>
    </w:p>
    <w:p w:rsidR="00F403F0" w:rsidRPr="0020081A" w:rsidRDefault="00F403F0" w:rsidP="00C3260C">
      <w:pPr>
        <w:pStyle w:val="Register20"/>
        <w:tabs>
          <w:tab w:val="left" w:pos="227"/>
        </w:tabs>
      </w:pPr>
      <w:r w:rsidRPr="0020081A">
        <w:t>—</w:t>
      </w:r>
      <w:r w:rsidRPr="0020081A">
        <w:tab/>
        <w:t>Anzeige von Gentilotti, Epistola ad Menkenium (Juli 1717).    </w:t>
      </w:r>
      <w:r w:rsidR="004C6FED" w:rsidRPr="0020081A">
        <w:rPr>
          <w:u w:color="33CCCC"/>
        </w:rPr>
        <w:t>823</w:t>
      </w:r>
      <w:r w:rsidRPr="0020081A">
        <w:rPr>
          <w:u w:color="33CCCC"/>
        </w:rPr>
        <w:t>.</w:t>
      </w:r>
      <w:r w:rsidR="00BF0340" w:rsidRPr="0020081A">
        <w:rPr>
          <w:u w:color="33CCCC"/>
        </w:rPr>
        <w:t xml:space="preserve"> </w:t>
      </w:r>
      <w:r w:rsidR="004C6FED" w:rsidRPr="0020081A">
        <w:rPr>
          <w:u w:color="33CCCC"/>
        </w:rPr>
        <w:t>836</w:t>
      </w:r>
      <w:r w:rsidR="00BF0340" w:rsidRPr="0020081A">
        <w:t>.</w:t>
      </w:r>
      <w:r w:rsidR="007870FF" w:rsidRPr="0020081A">
        <w:t xml:space="preserve"> </w:t>
      </w:r>
      <w:r w:rsidR="004C6FED" w:rsidRPr="0020081A">
        <w:t>954</w:t>
      </w:r>
      <w:r w:rsidR="007870FF" w:rsidRPr="0020081A">
        <w:t>.</w:t>
      </w:r>
    </w:p>
    <w:p w:rsidR="00D50C91" w:rsidRPr="0020081A" w:rsidRDefault="00D50C91" w:rsidP="00C3260C">
      <w:pPr>
        <w:pStyle w:val="Register20"/>
        <w:tabs>
          <w:tab w:val="left" w:pos="227"/>
        </w:tabs>
      </w:pPr>
      <w:r w:rsidRPr="0020081A">
        <w:t>—</w:t>
      </w:r>
      <w:r w:rsidRPr="0020081A">
        <w:tab/>
        <w:t>Anzeige von Pez (H.), Scriptores</w:t>
      </w:r>
      <w:r w:rsidR="007C2602" w:rsidRPr="0020081A">
        <w:t xml:space="preserve"> (Juni 1716)</w:t>
      </w:r>
      <w:r w:rsidRPr="0020081A">
        <w:t>.    </w:t>
      </w:r>
      <w:r w:rsidR="00764E9B" w:rsidRPr="0020081A">
        <w:rPr>
          <w:u w:color="33CCCC"/>
        </w:rPr>
        <w:t>604</w:t>
      </w:r>
      <w:r w:rsidR="00D6275E" w:rsidRPr="0020081A">
        <w:rPr>
          <w:u w:color="33CCCC"/>
        </w:rPr>
        <w:t xml:space="preserve">. </w:t>
      </w:r>
      <w:r w:rsidR="00725BE3" w:rsidRPr="0020081A">
        <w:rPr>
          <w:u w:color="33CCCC"/>
        </w:rPr>
        <w:t>707</w:t>
      </w:r>
      <w:r w:rsidR="007C2602" w:rsidRPr="0020081A">
        <w:t xml:space="preserve">. </w:t>
      </w:r>
      <w:r w:rsidR="002D6B35" w:rsidRPr="0020081A">
        <w:rPr>
          <w:u w:color="33CCCC"/>
        </w:rPr>
        <w:t>761</w:t>
      </w:r>
      <w:r w:rsidR="00F7200D" w:rsidRPr="0020081A">
        <w:rPr>
          <w:u w:color="33CCCC"/>
        </w:rPr>
        <w:t>.</w:t>
      </w:r>
    </w:p>
    <w:p w:rsidR="00D50C91" w:rsidRPr="0020081A" w:rsidRDefault="00D50C91" w:rsidP="00C3260C">
      <w:pPr>
        <w:pStyle w:val="Register20"/>
        <w:tabs>
          <w:tab w:val="left" w:pos="227"/>
        </w:tabs>
      </w:pPr>
      <w:r w:rsidRPr="0020081A">
        <w:t>—</w:t>
      </w:r>
      <w:r w:rsidRPr="0020081A">
        <w:tab/>
        <w:t>Vide Mencke, Johann Burkhard.</w:t>
      </w:r>
    </w:p>
    <w:p w:rsidR="00D50C91" w:rsidRPr="0020081A" w:rsidRDefault="00D50C91" w:rsidP="00C3260C">
      <w:pPr>
        <w:pStyle w:val="Register20"/>
        <w:tabs>
          <w:tab w:val="left" w:pos="227"/>
        </w:tabs>
      </w:pPr>
      <w:r w:rsidRPr="0020081A">
        <w:t>—</w:t>
      </w:r>
      <w:r w:rsidRPr="0020081A">
        <w:tab/>
        <w:t>Vide Pez (B.), Conspectus Codicis Udalrici.</w:t>
      </w:r>
    </w:p>
    <w:p w:rsidR="00D50C91" w:rsidRPr="0020081A" w:rsidRDefault="00D50C91" w:rsidP="00C3260C">
      <w:pPr>
        <w:pStyle w:val="Register20"/>
        <w:tabs>
          <w:tab w:val="left" w:pos="227"/>
        </w:tabs>
      </w:pPr>
      <w:r w:rsidRPr="0020081A">
        <w:t>—</w:t>
      </w:r>
      <w:r w:rsidRPr="0020081A">
        <w:tab/>
        <w:t>Vide Thiroux, Apologia.</w:t>
      </w:r>
    </w:p>
    <w:p w:rsidR="00D50C91" w:rsidRPr="0020081A" w:rsidRDefault="00D50C91" w:rsidP="00C3260C">
      <w:pPr>
        <w:pStyle w:val="Register20"/>
        <w:tabs>
          <w:tab w:val="left" w:pos="227"/>
        </w:tabs>
      </w:pPr>
      <w:r w:rsidRPr="0020081A">
        <w:lastRenderedPageBreak/>
        <w:t>—</w:t>
      </w:r>
      <w:r w:rsidRPr="0020081A">
        <w:tab/>
        <w:t>Vide Verzeichnis der Rezensionen mit Pez-Bezug (Anhang III.1).</w:t>
      </w:r>
    </w:p>
    <w:p w:rsidR="00D50C91" w:rsidRPr="0020081A" w:rsidRDefault="00D50C91" w:rsidP="00533081">
      <w:pPr>
        <w:pStyle w:val="Register1"/>
      </w:pPr>
      <w:r w:rsidRPr="0020081A">
        <w:t xml:space="preserve">Adalbert, </w:t>
      </w:r>
      <w:r w:rsidR="0044015D" w:rsidRPr="0020081A">
        <w:t>h</w:t>
      </w:r>
      <w:r w:rsidRPr="0020081A">
        <w:t>l. (ca. 956–997, Bischof von Prag 983–997).    </w:t>
      </w:r>
      <w:r w:rsidR="004C6FED" w:rsidRPr="0020081A">
        <w:t>808</w:t>
      </w:r>
      <w:r w:rsidR="00867A9A" w:rsidRPr="0020081A">
        <w:t>.</w:t>
      </w:r>
    </w:p>
    <w:p w:rsidR="00D50C91" w:rsidRPr="0020081A" w:rsidRDefault="00D50C91" w:rsidP="00533081">
      <w:pPr>
        <w:pStyle w:val="Register1"/>
      </w:pPr>
      <w:r w:rsidRPr="0020081A">
        <w:t>Adalbert († 1072, Erzbischof von Hamburg-Bremen 1043–1072).    </w:t>
      </w:r>
      <w:r w:rsidR="00A3646D" w:rsidRPr="0020081A">
        <w:rPr>
          <w:u w:color="33CCCC"/>
        </w:rPr>
        <w:t>552</w:t>
      </w:r>
      <w:r w:rsidR="006473A7" w:rsidRPr="0020081A">
        <w:t>.</w:t>
      </w:r>
    </w:p>
    <w:p w:rsidR="00D50C91" w:rsidRPr="0020081A" w:rsidRDefault="00D50C91" w:rsidP="00533081">
      <w:pPr>
        <w:pStyle w:val="Register1"/>
      </w:pPr>
      <w:r w:rsidRPr="0020081A">
        <w:t>Adalbert von Bamberg (fl. 12. Jh., Diakon in Bamberg, Schriftsteller).</w:t>
      </w:r>
    </w:p>
    <w:p w:rsidR="00D50C91" w:rsidRPr="0020081A" w:rsidRDefault="00D50C91" w:rsidP="00533081">
      <w:pPr>
        <w:pStyle w:val="Register1"/>
      </w:pPr>
      <w:r w:rsidRPr="0020081A">
        <w:t>—</w:t>
      </w:r>
      <w:r w:rsidRPr="0020081A">
        <w:tab/>
        <w:t>Vita sancti Henrici imperatoris et miracula.</w:t>
      </w:r>
    </w:p>
    <w:p w:rsidR="005D657D" w:rsidRPr="0020081A" w:rsidRDefault="005D657D" w:rsidP="00C3260C">
      <w:pPr>
        <w:pStyle w:val="Register20"/>
        <w:tabs>
          <w:tab w:val="left" w:pos="227"/>
        </w:tabs>
      </w:pPr>
      <w:r w:rsidRPr="0020081A">
        <w:t>—</w:t>
      </w:r>
      <w:r w:rsidRPr="0020081A">
        <w:tab/>
        <w:t>—</w:t>
      </w:r>
      <w:r w:rsidRPr="0020081A">
        <w:tab/>
        <w:t>Ms. Rebdorf. (heute BStB München, clm 15101).    </w:t>
      </w:r>
      <w:r w:rsidR="004C6FED" w:rsidRPr="0020081A">
        <w:rPr>
          <w:u w:color="33CCCC"/>
        </w:rPr>
        <w:t>947</w:t>
      </w:r>
      <w:r w:rsidRPr="0020081A">
        <w:t>.</w:t>
      </w:r>
    </w:p>
    <w:p w:rsidR="00D50C91" w:rsidRPr="0020081A" w:rsidRDefault="00D50C91" w:rsidP="00C3260C">
      <w:pPr>
        <w:pStyle w:val="Register20"/>
        <w:tabs>
          <w:tab w:val="left" w:pos="227"/>
        </w:tabs>
      </w:pPr>
      <w:r w:rsidRPr="0020081A">
        <w:t>—</w:t>
      </w:r>
      <w:r w:rsidRPr="0020081A">
        <w:tab/>
        <w:t>—</w:t>
      </w:r>
      <w:r w:rsidRPr="0020081A">
        <w:tab/>
        <w:t>Vide Canisius, Antiqua lectio.</w:t>
      </w:r>
    </w:p>
    <w:p w:rsidR="00D50C91" w:rsidRPr="0020081A" w:rsidRDefault="00D50C91" w:rsidP="00C3260C">
      <w:pPr>
        <w:pStyle w:val="Register20"/>
        <w:tabs>
          <w:tab w:val="left" w:pos="227"/>
        </w:tabs>
      </w:pPr>
      <w:r w:rsidRPr="0020081A">
        <w:t>—</w:t>
      </w:r>
      <w:r w:rsidRPr="0020081A">
        <w:tab/>
        <w:t>—</w:t>
      </w:r>
      <w:r w:rsidRPr="0020081A">
        <w:tab/>
        <w:t>Vide Gretser, Divi Bambergenses.</w:t>
      </w:r>
    </w:p>
    <w:p w:rsidR="00D50C91" w:rsidRPr="0020081A" w:rsidRDefault="00D50C91" w:rsidP="00533081">
      <w:pPr>
        <w:pStyle w:val="Register1"/>
      </w:pPr>
      <w:r w:rsidRPr="0020081A">
        <w:t>Adalbold († 1026, Bischof von Utrecht 1010–1026).</w:t>
      </w:r>
      <w:r w:rsidR="00BE2B9A" w:rsidRPr="0020081A">
        <w:t>    </w:t>
      </w:r>
      <w:r w:rsidR="004C6FED" w:rsidRPr="0020081A">
        <w:t>955</w:t>
      </w:r>
      <w:r w:rsidR="00BE2B9A" w:rsidRPr="0020081A">
        <w:t>.</w:t>
      </w:r>
    </w:p>
    <w:p w:rsidR="00D50C91" w:rsidRPr="0020081A" w:rsidRDefault="00F300F2" w:rsidP="00C3260C">
      <w:pPr>
        <w:pStyle w:val="Register20"/>
        <w:tabs>
          <w:tab w:val="left" w:pos="227"/>
        </w:tabs>
      </w:pPr>
      <w:r w:rsidRPr="0020081A">
        <w:t>—</w:t>
      </w:r>
      <w:r w:rsidRPr="0020081A">
        <w:tab/>
        <w:t>[Pseudo-Adalbold]</w:t>
      </w:r>
      <w:r w:rsidR="00D50C91" w:rsidRPr="0020081A">
        <w:t xml:space="preserve"> Musica. Ms. Tegernsee (heute BStB München, clm 18914).    </w:t>
      </w:r>
      <w:r w:rsidR="00725BE3" w:rsidRPr="0020081A">
        <w:rPr>
          <w:u w:color="33CCCC"/>
        </w:rPr>
        <w:t>688</w:t>
      </w:r>
      <w:r w:rsidR="00B20D25" w:rsidRPr="0020081A">
        <w:t>.</w:t>
      </w:r>
    </w:p>
    <w:p w:rsidR="00D50C91" w:rsidRPr="0020081A" w:rsidRDefault="00D50C91" w:rsidP="00C3260C">
      <w:pPr>
        <w:pStyle w:val="Register20"/>
        <w:tabs>
          <w:tab w:val="left" w:pos="227"/>
        </w:tabs>
      </w:pPr>
      <w:r w:rsidRPr="0020081A">
        <w:t>—</w:t>
      </w:r>
      <w:r w:rsidRPr="0020081A">
        <w:tab/>
        <w:t>Vita Heinrici II.    </w:t>
      </w:r>
      <w:r w:rsidR="004C6FED" w:rsidRPr="0020081A">
        <w:t>955</w:t>
      </w:r>
      <w:r w:rsidR="00BE2B9A" w:rsidRPr="0020081A">
        <w:t>.</w:t>
      </w:r>
    </w:p>
    <w:p w:rsidR="008246C0" w:rsidRPr="0020081A" w:rsidRDefault="008246C0" w:rsidP="00533081">
      <w:pPr>
        <w:pStyle w:val="Register1"/>
        <w:tabs>
          <w:tab w:val="left" w:pos="4637"/>
        </w:tabs>
      </w:pPr>
      <w:r w:rsidRPr="0020081A">
        <w:t xml:space="preserve">Adalgott, </w:t>
      </w:r>
      <w:r w:rsidR="0044015D" w:rsidRPr="0020081A">
        <w:t>h</w:t>
      </w:r>
      <w:r w:rsidRPr="0020081A">
        <w:t>l. (fl. 1. H. 11. Jh., OSB Disentis, Abt dortselbst).    </w:t>
      </w:r>
      <w:r w:rsidR="00725BE3" w:rsidRPr="0020081A">
        <w:rPr>
          <w:u w:color="33CCCC"/>
        </w:rPr>
        <w:t>676</w:t>
      </w:r>
      <w:r w:rsidRPr="0020081A">
        <w:t>.</w:t>
      </w:r>
    </w:p>
    <w:p w:rsidR="00EB6E3C" w:rsidRPr="0020081A" w:rsidRDefault="00EB6E3C" w:rsidP="00533081">
      <w:pPr>
        <w:pStyle w:val="Register1"/>
        <w:tabs>
          <w:tab w:val="left" w:pos="4637"/>
        </w:tabs>
      </w:pPr>
      <w:r w:rsidRPr="0020081A">
        <w:t>Adalgott († 1160, OCist Clairvaux, Bischof von Chur 1151–1160).    </w:t>
      </w:r>
      <w:r w:rsidR="00725BE3" w:rsidRPr="0020081A">
        <w:rPr>
          <w:u w:color="33CCCC"/>
        </w:rPr>
        <w:t>676</w:t>
      </w:r>
      <w:r w:rsidRPr="0020081A">
        <w:t>.</w:t>
      </w:r>
    </w:p>
    <w:p w:rsidR="00D50C91" w:rsidRPr="0020081A" w:rsidRDefault="00D50C91" w:rsidP="00533081">
      <w:pPr>
        <w:pStyle w:val="Register1"/>
        <w:tabs>
          <w:tab w:val="left" w:pos="4637"/>
        </w:tabs>
      </w:pPr>
      <w:r w:rsidRPr="0020081A">
        <w:t>Adalhard</w:t>
      </w:r>
      <w:r w:rsidR="00DD11F1" w:rsidRPr="0020081A">
        <w:t xml:space="preserve">, </w:t>
      </w:r>
      <w:r w:rsidR="0044015D" w:rsidRPr="0020081A">
        <w:t>h</w:t>
      </w:r>
      <w:r w:rsidR="00DD11F1" w:rsidRPr="0020081A">
        <w:t>l.</w:t>
      </w:r>
      <w:r w:rsidRPr="0020081A">
        <w:t xml:space="preserve"> (750–826, OSB Corbie, Abt dortselbst 775–826).    </w:t>
      </w:r>
      <w:r w:rsidR="00A3646D" w:rsidRPr="0020081A">
        <w:t>552</w:t>
      </w:r>
      <w:r w:rsidR="00C0143E" w:rsidRPr="0020081A">
        <w:t>.</w:t>
      </w:r>
    </w:p>
    <w:p w:rsidR="00D50C91" w:rsidRPr="0020081A" w:rsidRDefault="00D50C91" w:rsidP="00533081">
      <w:pPr>
        <w:pStyle w:val="Register1"/>
      </w:pPr>
      <w:r w:rsidRPr="0020081A">
        <w:t>Adam, Jacques</w:t>
      </w:r>
      <w:r w:rsidR="00E177FE" w:rsidRPr="0020081A">
        <w:t>-</w:t>
      </w:r>
      <w:r w:rsidRPr="0020081A">
        <w:t xml:space="preserve">Callixte (ca. 1599–1662, </w:t>
      </w:r>
      <w:r w:rsidR="00E177FE" w:rsidRPr="0020081A">
        <w:t xml:space="preserve">OSB </w:t>
      </w:r>
      <w:r w:rsidRPr="0020081A">
        <w:t>St.-Rémi zu Reims, Schriftsteller).    </w:t>
      </w:r>
      <w:r w:rsidR="004C6FED" w:rsidRPr="0020081A">
        <w:t>827</w:t>
      </w:r>
      <w:r w:rsidR="00E177FE" w:rsidRPr="0020081A">
        <w:t>.</w:t>
      </w:r>
    </w:p>
    <w:p w:rsidR="00731EB7" w:rsidRPr="0020081A" w:rsidRDefault="00731EB7" w:rsidP="00533081">
      <w:pPr>
        <w:pStyle w:val="Register1"/>
      </w:pPr>
      <w:r w:rsidRPr="0020081A">
        <w:t>Adelheid von Ortenburg († 1391, Ehefrau des Grafen Ulrich I. von Cilli).    </w:t>
      </w:r>
      <w:r w:rsidR="004C6FED" w:rsidRPr="0020081A">
        <w:t>901</w:t>
      </w:r>
      <w:r w:rsidRPr="0020081A">
        <w:t>.</w:t>
      </w:r>
    </w:p>
    <w:p w:rsidR="00D50C91" w:rsidRPr="0020081A" w:rsidRDefault="00D50C91" w:rsidP="00533081">
      <w:pPr>
        <w:pStyle w:val="Register1"/>
      </w:pPr>
      <w:r w:rsidRPr="0020081A">
        <w:t>Adelheid von Tirol († 127</w:t>
      </w:r>
      <w:r w:rsidR="0014446E" w:rsidRPr="0020081A">
        <w:t>5</w:t>
      </w:r>
      <w:r w:rsidRPr="0020081A">
        <w:t xml:space="preserve">, Tochter Alberts III. von Tirol; </w:t>
      </w:r>
      <w:r w:rsidR="007B2354" w:rsidRPr="0020081A">
        <w:t>Ehefrau</w:t>
      </w:r>
      <w:r w:rsidRPr="0020081A">
        <w:t xml:space="preserve"> Meinhards I. </w:t>
      </w:r>
      <w:r w:rsidR="007B2354" w:rsidRPr="0020081A">
        <w:t>und</w:t>
      </w:r>
      <w:r w:rsidRPr="0020081A">
        <w:t xml:space="preserve"> Mutter Meinhards II. von Görz-Tirol).    </w:t>
      </w:r>
      <w:r w:rsidR="00725BE3" w:rsidRPr="0020081A">
        <w:rPr>
          <w:u w:color="33CCCC"/>
        </w:rPr>
        <w:t>707</w:t>
      </w:r>
      <w:r w:rsidR="007B2354" w:rsidRPr="0020081A">
        <w:t>.</w:t>
      </w:r>
    </w:p>
    <w:p w:rsidR="00D50C91" w:rsidRPr="0020081A" w:rsidRDefault="00D50C91" w:rsidP="00533081">
      <w:pPr>
        <w:pStyle w:val="Register1"/>
      </w:pPr>
      <w:r w:rsidRPr="0020081A">
        <w:t>Adhenet, Charles (ca. 1647–1723, OSB St.-Allyre zu Clermont, Schriftsteller).    </w:t>
      </w:r>
      <w:r w:rsidR="004C6FED" w:rsidRPr="0020081A">
        <w:t>827</w:t>
      </w:r>
      <w:r w:rsidR="009B6E8A" w:rsidRPr="0020081A">
        <w:t>.</w:t>
      </w:r>
    </w:p>
    <w:p w:rsidR="00D50C91" w:rsidRPr="0020081A" w:rsidRDefault="00D50C91" w:rsidP="00533081">
      <w:pPr>
        <w:pStyle w:val="Register1"/>
      </w:pPr>
      <w:r w:rsidRPr="0020081A">
        <w:t xml:space="preserve">Admont (Kloster OSB; </w:t>
      </w:r>
      <w:r w:rsidR="00867D70" w:rsidRPr="0020081A">
        <w:t xml:space="preserve">Gemeinde Admont, </w:t>
      </w:r>
      <w:r w:rsidRPr="0020081A">
        <w:t>Bezirk Liezen, Steiermark).    </w:t>
      </w:r>
      <w:r w:rsidR="00725BE3" w:rsidRPr="0020081A">
        <w:t>674</w:t>
      </w:r>
      <w:r w:rsidR="00867D70" w:rsidRPr="0020081A">
        <w:t>.</w:t>
      </w:r>
    </w:p>
    <w:p w:rsidR="00D50C91" w:rsidRPr="0020081A" w:rsidRDefault="00D50C91" w:rsidP="00533081">
      <w:pPr>
        <w:pStyle w:val="Register1"/>
      </w:pPr>
      <w:r w:rsidRPr="0020081A">
        <w:t>Adolenus (fl. 887–891, Bischof von Albi).    </w:t>
      </w:r>
      <w:r w:rsidR="00725BE3" w:rsidRPr="0020081A">
        <w:t>702</w:t>
      </w:r>
      <w:r w:rsidR="002654E9" w:rsidRPr="0020081A">
        <w:t>.</w:t>
      </w:r>
    </w:p>
    <w:p w:rsidR="00D50C91" w:rsidRPr="0020081A" w:rsidRDefault="00D50C91" w:rsidP="00533081">
      <w:pPr>
        <w:pStyle w:val="Register1"/>
      </w:pPr>
      <w:r w:rsidRPr="0020081A">
        <w:t xml:space="preserve">Adrian von Oudenbosch († </w:t>
      </w:r>
      <w:r w:rsidR="008246C0" w:rsidRPr="0020081A">
        <w:t xml:space="preserve">ca. 1482, </w:t>
      </w:r>
      <w:r w:rsidRPr="0020081A">
        <w:t xml:space="preserve">OSB </w:t>
      </w:r>
      <w:r w:rsidR="00454115" w:rsidRPr="0020081A">
        <w:t xml:space="preserve">St.-Laurent zu </w:t>
      </w:r>
      <w:r w:rsidRPr="0020081A">
        <w:t xml:space="preserve">Lüttich, </w:t>
      </w:r>
      <w:r w:rsidR="00DA3F6A" w:rsidRPr="0020081A">
        <w:t xml:space="preserve">Prokurator und Bibliothekar dortselbst, </w:t>
      </w:r>
      <w:r w:rsidR="008246C0" w:rsidRPr="0020081A">
        <w:t>Chronist</w:t>
      </w:r>
      <w:r w:rsidRPr="0020081A">
        <w:t>).    </w:t>
      </w:r>
      <w:r w:rsidR="004C6FED" w:rsidRPr="0020081A">
        <w:rPr>
          <w:rStyle w:val="Register3Zchn"/>
          <w:rFonts w:eastAsia="Constantia"/>
          <w:u w:color="33CCCC"/>
        </w:rPr>
        <w:t>950</w:t>
      </w:r>
      <w:r w:rsidR="00454115" w:rsidRPr="0020081A">
        <w:t>.</w:t>
      </w:r>
    </w:p>
    <w:p w:rsidR="00D50C91" w:rsidRPr="0020081A" w:rsidRDefault="00A84545" w:rsidP="00533081">
      <w:pPr>
        <w:pStyle w:val="Register1"/>
      </w:pPr>
      <w:r w:rsidRPr="0020081A">
        <w:t>Affligem (Kloster OSB; Gemeinde Affligem, Provinz Vlaams-</w:t>
      </w:r>
      <w:r w:rsidR="00D50C91" w:rsidRPr="0020081A">
        <w:t>Brabant</w:t>
      </w:r>
      <w:r w:rsidRPr="0020081A">
        <w:t>, Belgien</w:t>
      </w:r>
      <w:r w:rsidR="00D50C91" w:rsidRPr="0020081A">
        <w:t>).</w:t>
      </w:r>
    </w:p>
    <w:p w:rsidR="00D50C91" w:rsidRPr="0020081A" w:rsidRDefault="00D50C91" w:rsidP="00533081">
      <w:pPr>
        <w:pStyle w:val="Register1"/>
      </w:pPr>
      <w:r w:rsidRPr="0020081A">
        <w:t>—</w:t>
      </w:r>
      <w:r w:rsidRPr="0020081A">
        <w:tab/>
        <w:t xml:space="preserve">Vide Chronologisches Verzeichnis der Pez-Briefe zu </w:t>
      </w:r>
      <w:r w:rsidR="00A3646D" w:rsidRPr="0020081A">
        <w:rPr>
          <w:u w:color="33CCCC"/>
        </w:rPr>
        <w:t>542</w:t>
      </w:r>
      <w:r w:rsidR="00A84545" w:rsidRPr="0020081A">
        <w:t>.</w:t>
      </w:r>
    </w:p>
    <w:p w:rsidR="00D50C91" w:rsidRPr="0020081A" w:rsidRDefault="00D50C91" w:rsidP="00533081">
      <w:pPr>
        <w:pStyle w:val="Register1"/>
      </w:pPr>
      <w:r w:rsidRPr="0020081A">
        <w:t>Afrika.    </w:t>
      </w:r>
      <w:r w:rsidR="002D6B35" w:rsidRPr="0020081A">
        <w:rPr>
          <w:u w:color="33CCCC"/>
        </w:rPr>
        <w:t>749</w:t>
      </w:r>
      <w:r w:rsidR="00F44509" w:rsidRPr="0020081A">
        <w:t xml:space="preserve">. </w:t>
      </w:r>
      <w:r w:rsidR="004C6FED" w:rsidRPr="0020081A">
        <w:t>919</w:t>
      </w:r>
      <w:r w:rsidR="00EF1C64" w:rsidRPr="0020081A">
        <w:t>.</w:t>
      </w:r>
    </w:p>
    <w:p w:rsidR="00D50C91" w:rsidRPr="0020081A" w:rsidRDefault="00D50C91" w:rsidP="00533081">
      <w:pPr>
        <w:pStyle w:val="Register1"/>
      </w:pPr>
      <w:r w:rsidRPr="0020081A">
        <w:t>Aggsbach (</w:t>
      </w:r>
      <w:r w:rsidR="000B7DF9" w:rsidRPr="0020081A">
        <w:rPr>
          <w:i/>
        </w:rPr>
        <w:t>Agsbacum</w:t>
      </w:r>
      <w:r w:rsidR="000B7DF9" w:rsidRPr="0020081A">
        <w:t xml:space="preserve">, </w:t>
      </w:r>
      <w:r w:rsidR="009E0F7A" w:rsidRPr="0020081A">
        <w:rPr>
          <w:i/>
        </w:rPr>
        <w:t>Agspacum</w:t>
      </w:r>
      <w:r w:rsidR="009F462A" w:rsidRPr="0020081A">
        <w:t xml:space="preserve">, </w:t>
      </w:r>
      <w:r w:rsidR="009F462A" w:rsidRPr="0020081A">
        <w:rPr>
          <w:i/>
        </w:rPr>
        <w:t>Porta B. Mariae</w:t>
      </w:r>
      <w:r w:rsidR="009E0F7A" w:rsidRPr="0020081A">
        <w:t xml:space="preserve">; Kloster OCart; </w:t>
      </w:r>
      <w:r w:rsidRPr="0020081A">
        <w:t>Gemeinde</w:t>
      </w:r>
      <w:r w:rsidR="009E0F7A" w:rsidRPr="0020081A">
        <w:t xml:space="preserve"> Aggsbach,</w:t>
      </w:r>
      <w:r w:rsidRPr="0020081A">
        <w:t xml:space="preserve"> Bezirk Krems-Land, Niederösterreich).    </w:t>
      </w:r>
      <w:r w:rsidR="004C6FED" w:rsidRPr="0020081A">
        <w:t>849</w:t>
      </w:r>
      <w:r w:rsidR="009E0F7A" w:rsidRPr="0020081A">
        <w:t xml:space="preserve">. </w:t>
      </w:r>
      <w:r w:rsidR="004C6FED" w:rsidRPr="0020081A">
        <w:rPr>
          <w:u w:color="33CCCC"/>
        </w:rPr>
        <w:t>922</w:t>
      </w:r>
      <w:r w:rsidR="000B7DF9" w:rsidRPr="0020081A">
        <w:t xml:space="preserve">. </w:t>
      </w:r>
      <w:r w:rsidR="004C6FED" w:rsidRPr="0020081A">
        <w:t>929</w:t>
      </w:r>
      <w:r w:rsidR="009403D6" w:rsidRPr="0020081A">
        <w:t xml:space="preserve">. </w:t>
      </w:r>
      <w:r w:rsidR="004C6FED" w:rsidRPr="0020081A">
        <w:rPr>
          <w:u w:color="33CCCC"/>
        </w:rPr>
        <w:t>948</w:t>
      </w:r>
      <w:r w:rsidR="009F462A" w:rsidRPr="0020081A">
        <w:t>.</w:t>
      </w:r>
    </w:p>
    <w:p w:rsidR="00D50C91" w:rsidRPr="0020081A" w:rsidRDefault="00D50C91" w:rsidP="00533081">
      <w:pPr>
        <w:pStyle w:val="Register1"/>
      </w:pPr>
      <w:r w:rsidRPr="0020081A">
        <w:t>—</w:t>
      </w:r>
      <w:r w:rsidRPr="0020081A">
        <w:tab/>
        <w:t>*Priorenkatalog.    </w:t>
      </w:r>
      <w:r w:rsidR="004C6FED" w:rsidRPr="0020081A">
        <w:rPr>
          <w:u w:color="33CCCC"/>
        </w:rPr>
        <w:t>922</w:t>
      </w:r>
      <w:r w:rsidR="000B7DF9" w:rsidRPr="0020081A">
        <w:t>.</w:t>
      </w:r>
    </w:p>
    <w:p w:rsidR="00D50C91" w:rsidRPr="0020081A" w:rsidRDefault="00D50C91" w:rsidP="00533081">
      <w:pPr>
        <w:pStyle w:val="Register1"/>
      </w:pPr>
      <w:r w:rsidRPr="0020081A">
        <w:t>Agius (fl. 876, OSB Corvey, Komputist und Hagiograph).    </w:t>
      </w:r>
      <w:r w:rsidR="004C6FED" w:rsidRPr="0020081A">
        <w:t>961</w:t>
      </w:r>
      <w:r w:rsidR="002217CF" w:rsidRPr="0020081A">
        <w:t xml:space="preserve">. </w:t>
      </w:r>
      <w:r w:rsidR="000B2511" w:rsidRPr="0020081A">
        <w:rPr>
          <w:u w:color="33CCCC"/>
        </w:rPr>
        <w:t>1020</w:t>
      </w:r>
      <w:r w:rsidR="00080B3B" w:rsidRPr="0020081A">
        <w:t xml:space="preserve">. </w:t>
      </w:r>
      <w:r w:rsidR="000B2511" w:rsidRPr="0020081A">
        <w:rPr>
          <w:u w:color="33CCCC"/>
        </w:rPr>
        <w:t>1023</w:t>
      </w:r>
      <w:r w:rsidR="00601BB6" w:rsidRPr="0020081A">
        <w:t>.</w:t>
      </w:r>
    </w:p>
    <w:p w:rsidR="00D50C91" w:rsidRPr="0020081A" w:rsidRDefault="00D50C91" w:rsidP="00533081">
      <w:pPr>
        <w:pStyle w:val="Register1"/>
      </w:pPr>
      <w:r w:rsidRPr="0020081A">
        <w:t>—</w:t>
      </w:r>
      <w:r w:rsidRPr="0020081A">
        <w:tab/>
        <w:t>Vita sanctae Hathumodae.    </w:t>
      </w:r>
      <w:r w:rsidR="004C6FED" w:rsidRPr="0020081A">
        <w:t>955</w:t>
      </w:r>
      <w:r w:rsidR="00EB6677" w:rsidRPr="0020081A">
        <w:t xml:space="preserve">. </w:t>
      </w:r>
      <w:r w:rsidR="004C6FED" w:rsidRPr="0020081A">
        <w:t>961</w:t>
      </w:r>
      <w:r w:rsidR="002217CF" w:rsidRPr="0020081A">
        <w:t xml:space="preserve">. </w:t>
      </w:r>
      <w:r w:rsidR="004C6FED" w:rsidRPr="0020081A">
        <w:rPr>
          <w:u w:color="33CCCC"/>
        </w:rPr>
        <w:t>976</w:t>
      </w:r>
      <w:r w:rsidR="00261514" w:rsidRPr="0020081A">
        <w:t xml:space="preserve">. </w:t>
      </w:r>
      <w:r w:rsidR="006D7DD9" w:rsidRPr="0020081A">
        <w:t>1003</w:t>
      </w:r>
      <w:r w:rsidR="00F96EA9" w:rsidRPr="0020081A">
        <w:t>.</w:t>
      </w:r>
    </w:p>
    <w:p w:rsidR="00D50C91" w:rsidRPr="0020081A" w:rsidRDefault="00D50C91" w:rsidP="00C3260C">
      <w:pPr>
        <w:pStyle w:val="Register20"/>
        <w:tabs>
          <w:tab w:val="left" w:pos="227"/>
        </w:tabs>
      </w:pPr>
      <w:r w:rsidRPr="0020081A">
        <w:t>—</w:t>
      </w:r>
      <w:r w:rsidRPr="0020081A">
        <w:tab/>
        <w:t>—</w:t>
      </w:r>
      <w:r w:rsidRPr="0020081A">
        <w:tab/>
        <w:t>Ms. Ochsenhausen (heute StB Bamberg, HV Msc. 293).    </w:t>
      </w:r>
      <w:r w:rsidR="004C6FED" w:rsidRPr="0020081A">
        <w:t>961</w:t>
      </w:r>
      <w:r w:rsidR="002217CF" w:rsidRPr="0020081A">
        <w:t>.</w:t>
      </w:r>
    </w:p>
    <w:p w:rsidR="00D50C91" w:rsidRPr="0020081A" w:rsidRDefault="00D50C91" w:rsidP="00C3260C">
      <w:pPr>
        <w:pStyle w:val="Register20"/>
        <w:tabs>
          <w:tab w:val="left" w:pos="227"/>
        </w:tabs>
      </w:pPr>
      <w:r w:rsidRPr="0020081A">
        <w:t>—</w:t>
      </w:r>
      <w:r w:rsidRPr="0020081A">
        <w:tab/>
        <w:t>—</w:t>
      </w:r>
      <w:r w:rsidRPr="0020081A">
        <w:tab/>
        <w:t>Vide Pez (B.), Thesaurus, Bd. 1.</w:t>
      </w:r>
    </w:p>
    <w:p w:rsidR="00754367" w:rsidRPr="0020081A" w:rsidRDefault="00754367" w:rsidP="00533081">
      <w:pPr>
        <w:pStyle w:val="Register1"/>
        <w:rPr>
          <w:spacing w:val="-2"/>
        </w:rPr>
      </w:pPr>
      <w:r w:rsidRPr="0020081A">
        <w:rPr>
          <w:spacing w:val="-2"/>
        </w:rPr>
        <w:t xml:space="preserve">Agnes von Andechs-Meranien († 1263, </w:t>
      </w:r>
      <w:r w:rsidR="00D116A2" w:rsidRPr="0020081A">
        <w:rPr>
          <w:spacing w:val="-2"/>
        </w:rPr>
        <w:t>Ehefrau</w:t>
      </w:r>
      <w:r w:rsidRPr="0020081A">
        <w:rPr>
          <w:spacing w:val="-2"/>
        </w:rPr>
        <w:t xml:space="preserve"> Herzog Friedrichs II. von Österreich</w:t>
      </w:r>
      <w:r w:rsidR="007B2354" w:rsidRPr="0020081A">
        <w:rPr>
          <w:spacing w:val="-2"/>
        </w:rPr>
        <w:t>, dann Ulrichs III. von Kärnten</w:t>
      </w:r>
      <w:r w:rsidRPr="0020081A">
        <w:rPr>
          <w:spacing w:val="-2"/>
        </w:rPr>
        <w:t>).    </w:t>
      </w:r>
      <w:r w:rsidR="00725BE3" w:rsidRPr="0020081A">
        <w:rPr>
          <w:u w:color="33CCCC"/>
        </w:rPr>
        <w:t>707</w:t>
      </w:r>
      <w:r w:rsidR="009D2E4F" w:rsidRPr="0020081A">
        <w:t xml:space="preserve">. </w:t>
      </w:r>
      <w:r w:rsidR="002D6B35" w:rsidRPr="0020081A">
        <w:rPr>
          <w:u w:color="33CCCC"/>
        </w:rPr>
        <w:t>747</w:t>
      </w:r>
      <w:r w:rsidR="00737E60" w:rsidRPr="0020081A">
        <w:rPr>
          <w:u w:color="33CCCC"/>
        </w:rPr>
        <w:t>.</w:t>
      </w:r>
    </w:p>
    <w:p w:rsidR="00D50C91" w:rsidRPr="0020081A" w:rsidRDefault="00D50C91" w:rsidP="00533081">
      <w:pPr>
        <w:pStyle w:val="Register1"/>
      </w:pPr>
      <w:r w:rsidRPr="0020081A">
        <w:t>Agnes von Burgund (</w:t>
      </w:r>
      <w:r w:rsidRPr="0020081A">
        <w:rPr>
          <w:i/>
        </w:rPr>
        <w:t>Elisabeth</w:t>
      </w:r>
      <w:r w:rsidRPr="0020081A">
        <w:t>,</w:t>
      </w:r>
      <w:r w:rsidRPr="0020081A">
        <w:rPr>
          <w:i/>
        </w:rPr>
        <w:t xml:space="preserve"> Isabella</w:t>
      </w:r>
      <w:r w:rsidRPr="0020081A">
        <w:t>; † 1323,</w:t>
      </w:r>
      <w:r w:rsidR="0087037F" w:rsidRPr="0020081A">
        <w:t xml:space="preserve"> zweite</w:t>
      </w:r>
      <w:r w:rsidRPr="0020081A">
        <w:t xml:space="preserve"> </w:t>
      </w:r>
      <w:r w:rsidR="00D116A2" w:rsidRPr="0020081A">
        <w:t>Ehefrau</w:t>
      </w:r>
      <w:r w:rsidRPr="0020081A">
        <w:t xml:space="preserve"> </w:t>
      </w:r>
      <w:r w:rsidR="0087037F" w:rsidRPr="0020081A">
        <w:t xml:space="preserve">König </w:t>
      </w:r>
      <w:r w:rsidRPr="0020081A">
        <w:t>Rudolfs I.).    </w:t>
      </w:r>
      <w:r w:rsidR="004C6FED" w:rsidRPr="0020081A">
        <w:t>845</w:t>
      </w:r>
      <w:r w:rsidR="0087037F" w:rsidRPr="0020081A">
        <w:t>.</w:t>
      </w:r>
    </w:p>
    <w:p w:rsidR="00FD40D4" w:rsidRPr="0020081A" w:rsidRDefault="00FD40D4" w:rsidP="00533081">
      <w:pPr>
        <w:pStyle w:val="Register1"/>
      </w:pPr>
      <w:r w:rsidRPr="0020081A">
        <w:t>Agnes von Österreich (1280–1364, Tochter König Albrechts I., Ehefrau König Andreas’ III. von Ungarn).    </w:t>
      </w:r>
      <w:r w:rsidR="004C6FED" w:rsidRPr="0020081A">
        <w:t>845</w:t>
      </w:r>
      <w:r w:rsidRPr="0020081A">
        <w:t>.</w:t>
      </w:r>
    </w:p>
    <w:p w:rsidR="00D50C91" w:rsidRPr="0020081A" w:rsidRDefault="00D50C91" w:rsidP="00533081">
      <w:pPr>
        <w:pStyle w:val="Register1"/>
      </w:pPr>
      <w:r w:rsidRPr="0020081A">
        <w:t xml:space="preserve">Agnes von Poitou (ca. 1025–1077, </w:t>
      </w:r>
      <w:r w:rsidR="00D116A2" w:rsidRPr="0020081A">
        <w:t>Ehefrau</w:t>
      </w:r>
      <w:r w:rsidRPr="0020081A">
        <w:t xml:space="preserve"> Kaiser Heinrichs III.).    </w:t>
      </w:r>
      <w:r w:rsidR="004C6FED" w:rsidRPr="0020081A">
        <w:rPr>
          <w:u w:color="33CCCC"/>
        </w:rPr>
        <w:t>865</w:t>
      </w:r>
      <w:r w:rsidR="00FD40D4" w:rsidRPr="0020081A">
        <w:t>.</w:t>
      </w:r>
    </w:p>
    <w:p w:rsidR="00D50C91" w:rsidRPr="0020081A" w:rsidRDefault="00D50C91" w:rsidP="00533081">
      <w:pPr>
        <w:pStyle w:val="Register1"/>
        <w:rPr>
          <w:spacing w:val="-2"/>
        </w:rPr>
      </w:pPr>
      <w:r w:rsidRPr="0020081A">
        <w:rPr>
          <w:spacing w:val="-2"/>
        </w:rPr>
        <w:t xml:space="preserve">Agnes von Thüringen (fl. 1. V. 13. Jh., </w:t>
      </w:r>
      <w:r w:rsidR="00FB5905" w:rsidRPr="0020081A">
        <w:rPr>
          <w:spacing w:val="-2"/>
        </w:rPr>
        <w:t>Ehefra</w:t>
      </w:r>
      <w:r w:rsidR="00293F58" w:rsidRPr="0020081A">
        <w:rPr>
          <w:spacing w:val="-2"/>
        </w:rPr>
        <w:t>u</w:t>
      </w:r>
      <w:r w:rsidRPr="0020081A">
        <w:rPr>
          <w:spacing w:val="-2"/>
        </w:rPr>
        <w:t xml:space="preserve"> Erbherzog Heinrichs „des Grausamen“ von Österreich).    </w:t>
      </w:r>
      <w:r w:rsidR="00A3646D" w:rsidRPr="0020081A">
        <w:rPr>
          <w:u w:color="33CCCC"/>
        </w:rPr>
        <w:t>491</w:t>
      </w:r>
      <w:r w:rsidR="00C113DC" w:rsidRPr="0020081A">
        <w:t>.</w:t>
      </w:r>
    </w:p>
    <w:p w:rsidR="00D50C91" w:rsidRPr="0020081A" w:rsidRDefault="00D50C91" w:rsidP="00533081">
      <w:pPr>
        <w:pStyle w:val="Register1"/>
      </w:pPr>
      <w:r w:rsidRPr="0020081A">
        <w:t>Agosti, Giovanni Stefano (</w:t>
      </w:r>
      <w:r w:rsidR="00754367" w:rsidRPr="0020081A">
        <w:t xml:space="preserve">ca. </w:t>
      </w:r>
      <w:r w:rsidRPr="0020081A">
        <w:t>1648–1722, OSB S. Procolo zu Bologna, Abt dortselbst).    </w:t>
      </w:r>
      <w:r w:rsidR="002D6B35" w:rsidRPr="0020081A">
        <w:t>733</w:t>
      </w:r>
      <w:r w:rsidR="003626F7" w:rsidRPr="0020081A">
        <w:t>.</w:t>
      </w:r>
    </w:p>
    <w:p w:rsidR="000D439D" w:rsidRPr="0020081A" w:rsidRDefault="000D439D" w:rsidP="00533081">
      <w:pPr>
        <w:pStyle w:val="Register1"/>
      </w:pPr>
      <w:r w:rsidRPr="0020081A">
        <w:t>Agram (Zagreb).  </w:t>
      </w:r>
      <w:r w:rsidRPr="0020081A">
        <w:rPr>
          <w:u w:color="33CCCC"/>
        </w:rPr>
        <w:t>  </w:t>
      </w:r>
      <w:r w:rsidR="002D6B35" w:rsidRPr="0020081A">
        <w:rPr>
          <w:u w:color="33CCCC"/>
        </w:rPr>
        <w:t>743</w:t>
      </w:r>
      <w:r w:rsidRPr="0020081A">
        <w:t>.</w:t>
      </w:r>
      <w:r w:rsidR="00A910BE" w:rsidRPr="0020081A">
        <w:t xml:space="preserve"> </w:t>
      </w:r>
      <w:r w:rsidR="00EE14F2" w:rsidRPr="0020081A">
        <w:rPr>
          <w:u w:color="33CCCC"/>
        </w:rPr>
        <w:t>782</w:t>
      </w:r>
      <w:r w:rsidR="00A910BE" w:rsidRPr="0020081A">
        <w:t>.</w:t>
      </w:r>
    </w:p>
    <w:p w:rsidR="00D50C91" w:rsidRPr="0020081A" w:rsidRDefault="00D50C91" w:rsidP="00533081">
      <w:pPr>
        <w:pStyle w:val="Register1"/>
      </w:pPr>
      <w:r w:rsidRPr="0020081A">
        <w:rPr>
          <w:szCs w:val="24"/>
        </w:rPr>
        <w:t>Aguesseau, Henri François d’ (1668–1751, französischer Kanzler 1717–1750, Jansenist).    </w:t>
      </w:r>
      <w:r w:rsidR="00AF5461" w:rsidRPr="0020081A">
        <w:t>799</w:t>
      </w:r>
      <w:r w:rsidR="00BC1A73" w:rsidRPr="0020081A">
        <w:t>.</w:t>
      </w:r>
    </w:p>
    <w:p w:rsidR="00D50C91" w:rsidRPr="0020081A" w:rsidRDefault="00D50C91" w:rsidP="00533081">
      <w:pPr>
        <w:pStyle w:val="Register1"/>
      </w:pPr>
      <w:r w:rsidRPr="0020081A">
        <w:t>Ägypten.    </w:t>
      </w:r>
      <w:r w:rsidR="004C6FED" w:rsidRPr="0020081A">
        <w:t>922</w:t>
      </w:r>
      <w:r w:rsidR="00C907A4" w:rsidRPr="0020081A">
        <w:t>.</w:t>
      </w:r>
    </w:p>
    <w:p w:rsidR="00D50C91" w:rsidRPr="0020081A" w:rsidRDefault="00D50C91" w:rsidP="00533081">
      <w:pPr>
        <w:pStyle w:val="Register1"/>
      </w:pPr>
      <w:r w:rsidRPr="0020081A">
        <w:t>Aichler, David (1544–1596, OSB Ottobeuren, Administrator von St. Mang zu Füssen 1574–1577, Abt von Andechs 1588–1596, Theologe und Historiograph).    </w:t>
      </w:r>
      <w:r w:rsidR="002D6B35" w:rsidRPr="0020081A">
        <w:rPr>
          <w:u w:color="33CCCC"/>
        </w:rPr>
        <w:t>741</w:t>
      </w:r>
      <w:r w:rsidR="004F38BC" w:rsidRPr="0020081A">
        <w:t>.</w:t>
      </w:r>
    </w:p>
    <w:p w:rsidR="00D50C91" w:rsidRPr="0020081A" w:rsidRDefault="00D50C91" w:rsidP="00533081">
      <w:pPr>
        <w:pStyle w:val="Register1"/>
      </w:pPr>
      <w:r w:rsidRPr="0020081A">
        <w:t>Aidling (Gemeinde Riegsee, Landkreis Garmisch-Partenkirchen, Bayern).    </w:t>
      </w:r>
      <w:r w:rsidR="002D6B35" w:rsidRPr="0020081A">
        <w:rPr>
          <w:u w:color="33CCCC"/>
        </w:rPr>
        <w:t>734</w:t>
      </w:r>
      <w:r w:rsidR="003C6A56" w:rsidRPr="0020081A">
        <w:t>.</w:t>
      </w:r>
    </w:p>
    <w:p w:rsidR="00D50C91" w:rsidRPr="0020081A" w:rsidRDefault="00D50C91" w:rsidP="00533081">
      <w:pPr>
        <w:pStyle w:val="Register1"/>
      </w:pPr>
      <w:r w:rsidRPr="0020081A">
        <w:t>Aigul</w:t>
      </w:r>
      <w:r w:rsidR="00136BE6" w:rsidRPr="0020081A">
        <w:t>f</w:t>
      </w:r>
      <w:r w:rsidRPr="0020081A">
        <w:t xml:space="preserve">us, </w:t>
      </w:r>
      <w:r w:rsidR="0044015D" w:rsidRPr="0020081A">
        <w:t>h</w:t>
      </w:r>
      <w:r w:rsidRPr="0020081A">
        <w:t>l. (ca. 630</w:t>
      </w:r>
      <w:r w:rsidR="004E4843" w:rsidRPr="0020081A">
        <w:t xml:space="preserve"> </w:t>
      </w:r>
      <w:r w:rsidRPr="0020081A">
        <w:t>– ca. 676, OSB Fleury, Abt von Lérins).    </w:t>
      </w:r>
      <w:r w:rsidR="004C6FED" w:rsidRPr="0020081A">
        <w:t>810</w:t>
      </w:r>
      <w:r w:rsidR="004E4843" w:rsidRPr="0020081A">
        <w:t>.</w:t>
      </w:r>
    </w:p>
    <w:p w:rsidR="00D50C91" w:rsidRPr="0020081A" w:rsidRDefault="00D50C91" w:rsidP="00533081">
      <w:pPr>
        <w:pStyle w:val="Register1"/>
      </w:pPr>
      <w:r w:rsidRPr="0020081A">
        <w:t>Ajaccio (</w:t>
      </w:r>
      <w:r w:rsidRPr="0020081A">
        <w:rPr>
          <w:i/>
        </w:rPr>
        <w:t>A</w:t>
      </w:r>
      <w:r w:rsidR="00F50171" w:rsidRPr="0020081A">
        <w:rPr>
          <w:i/>
        </w:rPr>
        <w:t>i</w:t>
      </w:r>
      <w:r w:rsidRPr="0020081A">
        <w:rPr>
          <w:i/>
        </w:rPr>
        <w:t>ac</w:t>
      </w:r>
      <w:r w:rsidR="00F50171" w:rsidRPr="0020081A">
        <w:rPr>
          <w:i/>
        </w:rPr>
        <w:t>ium</w:t>
      </w:r>
      <w:r w:rsidRPr="0020081A">
        <w:t>; Bistum</w:t>
      </w:r>
      <w:r w:rsidR="00F50171" w:rsidRPr="0020081A">
        <w:t>; Stadt im Département Corse-du-Sud, Corse</w:t>
      </w:r>
      <w:r w:rsidRPr="0020081A">
        <w:t>).    </w:t>
      </w:r>
      <w:r w:rsidR="004C6FED" w:rsidRPr="0020081A">
        <w:rPr>
          <w:u w:color="33CCCC"/>
        </w:rPr>
        <w:t>859</w:t>
      </w:r>
      <w:r w:rsidR="00327662" w:rsidRPr="0020081A">
        <w:t>.</w:t>
      </w:r>
    </w:p>
    <w:p w:rsidR="00D50C91" w:rsidRPr="0020081A" w:rsidRDefault="00D50C91" w:rsidP="00533081">
      <w:pPr>
        <w:pStyle w:val="Register1"/>
      </w:pPr>
      <w:r w:rsidRPr="0020081A">
        <w:t>Alabat, Guillaume (ca. 1456 – nach 1497, OSB St.-Sulpice zu Bourges, Abt dortselbst 1482–1497).    </w:t>
      </w:r>
      <w:r w:rsidR="00AF5461" w:rsidRPr="0020081A">
        <w:rPr>
          <w:u w:color="33CCCC"/>
        </w:rPr>
        <w:t>799</w:t>
      </w:r>
      <w:r w:rsidR="005836C7" w:rsidRPr="0020081A">
        <w:t>.</w:t>
      </w:r>
    </w:p>
    <w:p w:rsidR="00D50C91" w:rsidRPr="0020081A" w:rsidRDefault="00D50C91" w:rsidP="00533081">
      <w:pPr>
        <w:pStyle w:val="Register1"/>
      </w:pPr>
      <w:r w:rsidRPr="0020081A">
        <w:t xml:space="preserve">Alanus </w:t>
      </w:r>
      <w:r w:rsidR="006D2428" w:rsidRPr="0020081A">
        <w:t>von Lille</w:t>
      </w:r>
      <w:r w:rsidRPr="0020081A">
        <w:t xml:space="preserve"> (</w:t>
      </w:r>
      <w:r w:rsidR="00754367" w:rsidRPr="0020081A">
        <w:t xml:space="preserve">ca. 1125–1203, </w:t>
      </w:r>
      <w:r w:rsidRPr="0020081A">
        <w:t xml:space="preserve">Professor der Theologie und der Artes liberales zu Paris und Montpellier, </w:t>
      </w:r>
      <w:r w:rsidR="00F81C14" w:rsidRPr="0020081A">
        <w:t xml:space="preserve">dann OCist Cîteaux, </w:t>
      </w:r>
      <w:r w:rsidRPr="0020081A">
        <w:t>Dichter).</w:t>
      </w:r>
    </w:p>
    <w:p w:rsidR="00F81C14" w:rsidRPr="0020081A" w:rsidRDefault="00F81C14" w:rsidP="00533081">
      <w:pPr>
        <w:pStyle w:val="Register1"/>
      </w:pPr>
      <w:r w:rsidRPr="0020081A">
        <w:t>—</w:t>
      </w:r>
      <w:r w:rsidRPr="0020081A">
        <w:tab/>
        <w:t>Alani Magni de Insulis, sacrae theologiae doctoris cognomento Universalis, ex glorioso scholae ecclesiasticae Parisiensis moderatore humilis Cisterciensis conversi, Opera moralia, paraenetica et polemica, quae reperiri potuerunt. Hg. von Karel de Visch. Antwerpen 1654.    </w:t>
      </w:r>
      <w:r w:rsidR="000B2511" w:rsidRPr="0020081A">
        <w:t>1026</w:t>
      </w:r>
      <w:r w:rsidRPr="0020081A">
        <w:t>.</w:t>
      </w:r>
    </w:p>
    <w:p w:rsidR="00D50C91" w:rsidRPr="0020081A" w:rsidRDefault="00D50C91" w:rsidP="00533081">
      <w:pPr>
        <w:pStyle w:val="Register1"/>
      </w:pPr>
      <w:r w:rsidRPr="0020081A">
        <w:lastRenderedPageBreak/>
        <w:t>—</w:t>
      </w:r>
      <w:r w:rsidRPr="0020081A">
        <w:tab/>
        <w:t>Liber poenitentialis.</w:t>
      </w:r>
    </w:p>
    <w:p w:rsidR="00D50C91" w:rsidRPr="0020081A" w:rsidRDefault="00D50C91" w:rsidP="00C3260C">
      <w:pPr>
        <w:pStyle w:val="Register20"/>
        <w:tabs>
          <w:tab w:val="left" w:pos="227"/>
        </w:tabs>
      </w:pPr>
      <w:r w:rsidRPr="0020081A">
        <w:t>—</w:t>
      </w:r>
      <w:r w:rsidRPr="0020081A">
        <w:tab/>
        <w:t>—</w:t>
      </w:r>
      <w:r w:rsidRPr="0020081A">
        <w:tab/>
        <w:t>Ms. Gaming. (heute ÖNB, Cod. 1741).    </w:t>
      </w:r>
      <w:r w:rsidR="000B2511" w:rsidRPr="0020081A">
        <w:t>1026</w:t>
      </w:r>
      <w:r w:rsidR="00F81C14" w:rsidRPr="0020081A">
        <w:t>.</w:t>
      </w:r>
    </w:p>
    <w:p w:rsidR="00D50C91" w:rsidRPr="0020081A" w:rsidRDefault="00D50C91" w:rsidP="00533081">
      <w:pPr>
        <w:pStyle w:val="Register1"/>
      </w:pPr>
      <w:r w:rsidRPr="0020081A">
        <w:t>Alberici, Giacomo (1554–1610, OESA Bergamo, Generalprokurator und Generalvikar der Lombardischen Augustinerkongregation, Schriftsteller).</w:t>
      </w:r>
    </w:p>
    <w:p w:rsidR="00D50C91" w:rsidRPr="0020081A" w:rsidRDefault="00D50C91" w:rsidP="00C3260C">
      <w:pPr>
        <w:pStyle w:val="Register20"/>
        <w:tabs>
          <w:tab w:val="left" w:pos="227"/>
        </w:tabs>
      </w:pPr>
      <w:r w:rsidRPr="0020081A">
        <w:t>—</w:t>
      </w:r>
      <w:r w:rsidRPr="0020081A">
        <w:tab/>
        <w:t>Catalogo breve de gl’illustri et famosi scrittori Venetiani. Bologna 1605.    </w:t>
      </w:r>
      <w:r w:rsidR="00764E9B" w:rsidRPr="0020081A">
        <w:t>610</w:t>
      </w:r>
      <w:r w:rsidR="008D4C21" w:rsidRPr="0020081A">
        <w:t>.</w:t>
      </w:r>
    </w:p>
    <w:p w:rsidR="00D50C91" w:rsidRPr="0020081A" w:rsidRDefault="00D50C91" w:rsidP="00533081">
      <w:pPr>
        <w:pStyle w:val="Register1"/>
      </w:pPr>
      <w:r w:rsidRPr="0020081A">
        <w:t>Alberoni, Giulio (1664–1752, Kardinal 1717, Diplomat, Berater der Königin von Spanien, päpstlicher Legat).    </w:t>
      </w:r>
      <w:r w:rsidR="004C6FED" w:rsidRPr="0020081A">
        <w:t>919</w:t>
      </w:r>
      <w:r w:rsidR="004D609E" w:rsidRPr="0020081A">
        <w:t>.</w:t>
      </w:r>
    </w:p>
    <w:p w:rsidR="00F32463" w:rsidRPr="0020081A" w:rsidRDefault="00F32463" w:rsidP="00533081">
      <w:pPr>
        <w:pStyle w:val="Register1"/>
      </w:pPr>
      <w:r w:rsidRPr="0020081A">
        <w:t>Albert (ca. 1285–1342, Bischof von Passau 1320–1342, Sohn des Herzogs Albrecht II. von Sachsen).    </w:t>
      </w:r>
      <w:r w:rsidR="004C6FED" w:rsidRPr="0020081A">
        <w:t>901</w:t>
      </w:r>
      <w:r w:rsidRPr="0020081A">
        <w:t>.</w:t>
      </w:r>
    </w:p>
    <w:p w:rsidR="00F32463" w:rsidRPr="0020081A" w:rsidRDefault="00F32463" w:rsidP="00533081">
      <w:pPr>
        <w:pStyle w:val="Register1"/>
      </w:pPr>
      <w:r w:rsidRPr="0020081A">
        <w:t>—</w:t>
      </w:r>
      <w:r w:rsidRPr="0020081A">
        <w:tab/>
      </w:r>
      <w:r w:rsidR="00133D74" w:rsidRPr="0020081A">
        <w:t>Urkunde für Gaming 1341 (heute Wien, HHStA)</w:t>
      </w:r>
      <w:r w:rsidRPr="0020081A">
        <w:t>.</w:t>
      </w:r>
      <w:r w:rsidR="00133D74" w:rsidRPr="0020081A">
        <w:t>    </w:t>
      </w:r>
      <w:r w:rsidR="004C6FED" w:rsidRPr="0020081A">
        <w:t>901</w:t>
      </w:r>
      <w:r w:rsidR="00133D74" w:rsidRPr="0020081A">
        <w:t>.</w:t>
      </w:r>
    </w:p>
    <w:p w:rsidR="00D50C91" w:rsidRPr="0020081A" w:rsidRDefault="00D50C91" w:rsidP="00533081">
      <w:pPr>
        <w:pStyle w:val="Register1"/>
      </w:pPr>
      <w:r w:rsidRPr="0020081A">
        <w:t>Albert I</w:t>
      </w:r>
      <w:r w:rsidR="00283306" w:rsidRPr="0020081A">
        <w:t>I</w:t>
      </w:r>
      <w:r w:rsidRPr="0020081A">
        <w:t>I. (ca. 1180–1253, Graf von Tirol).    </w:t>
      </w:r>
      <w:r w:rsidR="004C6FED" w:rsidRPr="0020081A">
        <w:rPr>
          <w:u w:color="33CCCC"/>
        </w:rPr>
        <w:t>898</w:t>
      </w:r>
      <w:r w:rsidR="00283306" w:rsidRPr="0020081A">
        <w:t>.</w:t>
      </w:r>
    </w:p>
    <w:p w:rsidR="00D50C91" w:rsidRPr="0020081A" w:rsidRDefault="00D50C91" w:rsidP="00533081">
      <w:pPr>
        <w:pStyle w:val="Register1"/>
      </w:pPr>
      <w:r w:rsidRPr="0020081A">
        <w:t>Albert I. († 1203, OSB Benediktbeuern, Abt dortselbst 1168–1176, 1183–1203).    </w:t>
      </w:r>
      <w:r w:rsidR="004C6FED" w:rsidRPr="0020081A">
        <w:rPr>
          <w:u w:color="33CCCC"/>
        </w:rPr>
        <w:t>875</w:t>
      </w:r>
      <w:r w:rsidR="00571634" w:rsidRPr="0020081A">
        <w:t>.</w:t>
      </w:r>
    </w:p>
    <w:p w:rsidR="00D50C91" w:rsidRPr="0020081A" w:rsidRDefault="00D50C91" w:rsidP="00C3260C">
      <w:pPr>
        <w:pStyle w:val="Register20"/>
        <w:tabs>
          <w:tab w:val="left" w:pos="227"/>
        </w:tabs>
      </w:pPr>
      <w:r w:rsidRPr="0020081A">
        <w:t>—</w:t>
      </w:r>
      <w:r w:rsidRPr="0020081A">
        <w:tab/>
        <w:t>Briefe betreffend sein Exil und seine Wiedereinsetzung. Ms. (heute BStB München, clm 19411).    </w:t>
      </w:r>
      <w:r w:rsidR="004C6FED" w:rsidRPr="0020081A">
        <w:rPr>
          <w:u w:color="33CCCC"/>
        </w:rPr>
        <w:t>875</w:t>
      </w:r>
      <w:r w:rsidR="00571634" w:rsidRPr="0020081A">
        <w:t>.</w:t>
      </w:r>
    </w:p>
    <w:p w:rsidR="00D50C91" w:rsidRPr="0020081A" w:rsidRDefault="00D50C91" w:rsidP="00533081">
      <w:pPr>
        <w:pStyle w:val="Register1"/>
      </w:pPr>
      <w:r w:rsidRPr="0020081A">
        <w:t>Albert von Haigerloch (1239–1310, OSB Oberaltaich, Prior dortselbst).    </w:t>
      </w:r>
      <w:r w:rsidR="00725BE3" w:rsidRPr="0020081A">
        <w:rPr>
          <w:u w:color="33CCCC"/>
        </w:rPr>
        <w:t>673</w:t>
      </w:r>
      <w:r w:rsidR="00072BB0" w:rsidRPr="0020081A">
        <w:t xml:space="preserve">. </w:t>
      </w:r>
      <w:r w:rsidR="004C6FED" w:rsidRPr="0020081A">
        <w:t>917</w:t>
      </w:r>
      <w:r w:rsidR="00D2512F" w:rsidRPr="0020081A">
        <w:t>.</w:t>
      </w:r>
      <w:r w:rsidR="00080B3B" w:rsidRPr="0020081A">
        <w:t xml:space="preserve"> </w:t>
      </w:r>
      <w:r w:rsidR="000B2511" w:rsidRPr="0020081A">
        <w:rPr>
          <w:u w:color="33CCCC"/>
        </w:rPr>
        <w:t>1020</w:t>
      </w:r>
      <w:r w:rsidR="00080B3B" w:rsidRPr="0020081A">
        <w:t>.</w:t>
      </w:r>
    </w:p>
    <w:p w:rsidR="00D50C91" w:rsidRPr="0020081A" w:rsidRDefault="00D50C91" w:rsidP="00533081">
      <w:pPr>
        <w:pStyle w:val="Register1"/>
      </w:pPr>
      <w:r w:rsidRPr="0020081A">
        <w:t>Albert von Oberaltaich (fl. ca. 1346, OSB Oberaltaich, Prior dortselbst).    </w:t>
      </w:r>
      <w:r w:rsidR="00725BE3" w:rsidRPr="0020081A">
        <w:rPr>
          <w:u w:color="33CCCC"/>
        </w:rPr>
        <w:t>673</w:t>
      </w:r>
      <w:r w:rsidR="00072BB0" w:rsidRPr="0020081A">
        <w:t>.</w:t>
      </w:r>
      <w:r w:rsidR="00080B3B" w:rsidRPr="0020081A">
        <w:t xml:space="preserve"> </w:t>
      </w:r>
      <w:r w:rsidR="000B2511" w:rsidRPr="0020081A">
        <w:rPr>
          <w:u w:color="33CCCC"/>
        </w:rPr>
        <w:t>1020</w:t>
      </w:r>
      <w:r w:rsidR="00080B3B" w:rsidRPr="0020081A">
        <w:t>.</w:t>
      </w:r>
    </w:p>
    <w:p w:rsidR="00D50C91" w:rsidRPr="0020081A" w:rsidRDefault="00D50C91" w:rsidP="00C3260C">
      <w:pPr>
        <w:pStyle w:val="Register20"/>
        <w:tabs>
          <w:tab w:val="left" w:pos="227"/>
        </w:tabs>
      </w:pPr>
      <w:r w:rsidRPr="0020081A">
        <w:t>—</w:t>
      </w:r>
      <w:r w:rsidRPr="0020081A">
        <w:tab/>
        <w:t>Vita sancti Alberti monachi Oberaltahensis.    </w:t>
      </w:r>
      <w:r w:rsidR="00725BE3" w:rsidRPr="0020081A">
        <w:rPr>
          <w:u w:color="33CCCC"/>
        </w:rPr>
        <w:t>673</w:t>
      </w:r>
      <w:r w:rsidR="00072BB0" w:rsidRPr="0020081A">
        <w:t xml:space="preserve">. </w:t>
      </w:r>
      <w:r w:rsidR="004C6FED" w:rsidRPr="0020081A">
        <w:t>917</w:t>
      </w:r>
      <w:r w:rsidR="00D2512F" w:rsidRPr="0020081A">
        <w:t>.</w:t>
      </w:r>
    </w:p>
    <w:p w:rsidR="00D50C91" w:rsidRPr="0020081A" w:rsidRDefault="00072BB0" w:rsidP="00C3260C">
      <w:pPr>
        <w:pStyle w:val="Register20"/>
        <w:tabs>
          <w:tab w:val="left" w:pos="227"/>
        </w:tabs>
      </w:pPr>
      <w:r w:rsidRPr="0020081A">
        <w:t>—</w:t>
      </w:r>
      <w:r w:rsidRPr="0020081A">
        <w:tab/>
        <w:t>—</w:t>
      </w:r>
      <w:r w:rsidRPr="0020081A">
        <w:tab/>
        <w:t xml:space="preserve">Ms. </w:t>
      </w:r>
      <w:r w:rsidR="009B08A9" w:rsidRPr="0020081A">
        <w:t xml:space="preserve">Regensburg, </w:t>
      </w:r>
      <w:r w:rsidRPr="0020081A">
        <w:t>St. Emmeram</w:t>
      </w:r>
      <w:r w:rsidR="00D50C91" w:rsidRPr="0020081A">
        <w:t xml:space="preserve"> (heute BStB München, clm 14673).    </w:t>
      </w:r>
      <w:r w:rsidR="00725BE3" w:rsidRPr="0020081A">
        <w:rPr>
          <w:u w:color="33CCCC"/>
        </w:rPr>
        <w:t>673</w:t>
      </w:r>
      <w:r w:rsidRPr="0020081A">
        <w:t>.</w:t>
      </w:r>
    </w:p>
    <w:p w:rsidR="00D50C91" w:rsidRPr="0020081A" w:rsidRDefault="00D50C91" w:rsidP="00C3260C">
      <w:pPr>
        <w:pStyle w:val="Register20"/>
        <w:tabs>
          <w:tab w:val="left" w:pos="227"/>
        </w:tabs>
      </w:pPr>
      <w:r w:rsidRPr="0020081A">
        <w:t>—</w:t>
      </w:r>
      <w:r w:rsidRPr="0020081A">
        <w:tab/>
        <w:t>—</w:t>
      </w:r>
      <w:r w:rsidRPr="0020081A">
        <w:tab/>
        <w:t>Vide Pez (B.), Thesaurus, Bd. 1.</w:t>
      </w:r>
    </w:p>
    <w:p w:rsidR="00D50C91" w:rsidRPr="0020081A" w:rsidRDefault="00D50C91" w:rsidP="00533081">
      <w:pPr>
        <w:pStyle w:val="Register1"/>
      </w:pPr>
      <w:r w:rsidRPr="0020081A">
        <w:t>Albertus Magnus (ca. 1200–1280, OP, Provinzial der deutschen Ordensprovinz 1254–1257, Bischof von Regensburg 1260–1262, Kirchenlehrer).    </w:t>
      </w:r>
      <w:r w:rsidR="004C6FED" w:rsidRPr="0020081A">
        <w:t>904</w:t>
      </w:r>
      <w:r w:rsidR="0063508E" w:rsidRPr="0020081A">
        <w:t xml:space="preserve">. </w:t>
      </w:r>
      <w:r w:rsidR="004C6FED" w:rsidRPr="0020081A">
        <w:t>948</w:t>
      </w:r>
      <w:r w:rsidR="00FA4947" w:rsidRPr="0020081A">
        <w:t>.</w:t>
      </w:r>
    </w:p>
    <w:p w:rsidR="00D50C91" w:rsidRPr="0020081A" w:rsidRDefault="00D50C91" w:rsidP="00533081">
      <w:pPr>
        <w:pStyle w:val="Register1"/>
      </w:pPr>
      <w:r w:rsidRPr="0020081A">
        <w:t>Albi (</w:t>
      </w:r>
      <w:r w:rsidRPr="0020081A">
        <w:rPr>
          <w:i/>
        </w:rPr>
        <w:t>A</w:t>
      </w:r>
      <w:r w:rsidR="00EA36CE" w:rsidRPr="0020081A">
        <w:rPr>
          <w:i/>
        </w:rPr>
        <w:t>lbia</w:t>
      </w:r>
      <w:r w:rsidR="00EA36CE" w:rsidRPr="0020081A">
        <w:t xml:space="preserve">, </w:t>
      </w:r>
      <w:r w:rsidR="00EA36CE" w:rsidRPr="0020081A">
        <w:rPr>
          <w:i/>
        </w:rPr>
        <w:t>A</w:t>
      </w:r>
      <w:r w:rsidRPr="0020081A">
        <w:rPr>
          <w:i/>
        </w:rPr>
        <w:t>lbi</w:t>
      </w:r>
      <w:r w:rsidR="00EA36CE" w:rsidRPr="0020081A">
        <w:rPr>
          <w:i/>
        </w:rPr>
        <w:t>g</w:t>
      </w:r>
      <w:r w:rsidRPr="0020081A">
        <w:rPr>
          <w:i/>
        </w:rPr>
        <w:t>a</w:t>
      </w:r>
      <w:r w:rsidR="00F867C1" w:rsidRPr="0020081A">
        <w:t xml:space="preserve">, </w:t>
      </w:r>
      <w:r w:rsidR="00F867C1" w:rsidRPr="0020081A">
        <w:rPr>
          <w:i/>
        </w:rPr>
        <w:t>Albigesium</w:t>
      </w:r>
      <w:r w:rsidRPr="0020081A">
        <w:t>; Stadt, Erzbistum; Stadt im Département Tarn, Midi-Pyrénées).    </w:t>
      </w:r>
      <w:r w:rsidR="00725BE3" w:rsidRPr="0020081A">
        <w:rPr>
          <w:u w:color="33CCCC"/>
        </w:rPr>
        <w:t>702</w:t>
      </w:r>
      <w:r w:rsidR="00EA36CE" w:rsidRPr="0020081A">
        <w:t>.</w:t>
      </w:r>
    </w:p>
    <w:p w:rsidR="00F835B8" w:rsidRPr="0020081A" w:rsidRDefault="00F835B8" w:rsidP="00533081">
      <w:pPr>
        <w:pStyle w:val="Register1"/>
      </w:pPr>
      <w:r w:rsidRPr="0020081A">
        <w:t>Albin, Johann († 1620, Reichs- und kurfürstlicher Hofbuchdrucker zu Mainz).    </w:t>
      </w:r>
      <w:r w:rsidR="00764E9B" w:rsidRPr="0020081A">
        <w:t>585</w:t>
      </w:r>
      <w:r w:rsidRPr="0020081A">
        <w:t>.</w:t>
      </w:r>
    </w:p>
    <w:p w:rsidR="00D50C91" w:rsidRPr="0020081A" w:rsidRDefault="00D50C91" w:rsidP="00533081">
      <w:pPr>
        <w:pStyle w:val="Register1"/>
      </w:pPr>
      <w:r w:rsidRPr="0020081A">
        <w:t>Albini, Joachim (vide Verzeichnis der Pez-Korrespondenten).    </w:t>
      </w:r>
      <w:r w:rsidR="004C6FED" w:rsidRPr="0020081A">
        <w:t>927</w:t>
      </w:r>
      <w:r w:rsidR="00584E9E"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533081">
      <w:pPr>
        <w:pStyle w:val="Register1"/>
      </w:pPr>
      <w:r w:rsidRPr="0020081A">
        <w:t xml:space="preserve">Albizzi, Antonio (1547–1626, </w:t>
      </w:r>
      <w:r w:rsidR="0070174E" w:rsidRPr="0020081A">
        <w:t xml:space="preserve">Humanist, Gefolgsmann des Kardinals Albrecht von Österreich, Konvertit zum Lutheranismus, </w:t>
      </w:r>
      <w:r w:rsidRPr="0020081A">
        <w:t>Genealoge).</w:t>
      </w:r>
    </w:p>
    <w:p w:rsidR="00D50C91" w:rsidRPr="0020081A" w:rsidRDefault="00D50C91" w:rsidP="00533081">
      <w:pPr>
        <w:pStyle w:val="Register1"/>
      </w:pPr>
      <w:r w:rsidRPr="0020081A">
        <w:t>—</w:t>
      </w:r>
      <w:r w:rsidRPr="0020081A">
        <w:tab/>
        <w:t>Principum Christianorum stemmata. Augsburg 1608.    </w:t>
      </w:r>
      <w:r w:rsidR="004C6FED" w:rsidRPr="0020081A">
        <w:t>880</w:t>
      </w:r>
      <w:r w:rsidR="0070174E" w:rsidRPr="0020081A">
        <w:t>.</w:t>
      </w:r>
    </w:p>
    <w:p w:rsidR="00D50C91" w:rsidRPr="0020081A" w:rsidRDefault="00D50C91" w:rsidP="00533081">
      <w:pPr>
        <w:pStyle w:val="Register1"/>
      </w:pPr>
      <w:r w:rsidRPr="0020081A">
        <w:t>Albrecht I. (1255–1308, deutscher König 1298–1308).    </w:t>
      </w:r>
      <w:r w:rsidR="00A3646D" w:rsidRPr="0020081A">
        <w:rPr>
          <w:u w:color="33CCCC"/>
        </w:rPr>
        <w:t>491</w:t>
      </w:r>
      <w:r w:rsidR="003A1D54" w:rsidRPr="0020081A">
        <w:t xml:space="preserve">. </w:t>
      </w:r>
      <w:r w:rsidR="00725BE3" w:rsidRPr="0020081A">
        <w:rPr>
          <w:u w:color="33CCCC"/>
        </w:rPr>
        <w:t>707</w:t>
      </w:r>
      <w:r w:rsidR="009D2E4F" w:rsidRPr="0020081A">
        <w:t xml:space="preserve">. </w:t>
      </w:r>
      <w:r w:rsidR="004C6FED" w:rsidRPr="0020081A">
        <w:t>845</w:t>
      </w:r>
      <w:r w:rsidR="00A4437F" w:rsidRPr="0020081A">
        <w:t>.</w:t>
      </w:r>
    </w:p>
    <w:p w:rsidR="003B0026" w:rsidRPr="0020081A" w:rsidRDefault="003B0026" w:rsidP="00533081">
      <w:pPr>
        <w:pStyle w:val="Register1"/>
      </w:pPr>
      <w:r w:rsidRPr="0020081A">
        <w:t>Albrecht II. (1397–1439, als Herzog von Österreich Albrecht V., deutscher König 1438–1439).    </w:t>
      </w:r>
      <w:r w:rsidR="004C6FED" w:rsidRPr="0020081A">
        <w:t>845</w:t>
      </w:r>
      <w:r w:rsidR="00A4437F" w:rsidRPr="0020081A">
        <w:t xml:space="preserve">. </w:t>
      </w:r>
      <w:r w:rsidR="004C6FED" w:rsidRPr="0020081A">
        <w:t>855</w:t>
      </w:r>
      <w:r w:rsidR="00714E80" w:rsidRPr="0020081A">
        <w:t xml:space="preserve">. </w:t>
      </w:r>
      <w:r w:rsidR="004C6FED" w:rsidRPr="0020081A">
        <w:rPr>
          <w:u w:color="33CCCC"/>
        </w:rPr>
        <w:t>873</w:t>
      </w:r>
      <w:r w:rsidR="00D11D33" w:rsidRPr="0020081A">
        <w:t xml:space="preserve">. </w:t>
      </w:r>
      <w:r w:rsidR="004C6FED" w:rsidRPr="0020081A">
        <w:t>880</w:t>
      </w:r>
      <w:r w:rsidR="00F31742" w:rsidRPr="0020081A">
        <w:t>.</w:t>
      </w:r>
    </w:p>
    <w:p w:rsidR="00D50C91" w:rsidRPr="0020081A" w:rsidRDefault="00D50C91" w:rsidP="00533081">
      <w:pPr>
        <w:pStyle w:val="Register1"/>
      </w:pPr>
      <w:r w:rsidRPr="0020081A">
        <w:t>Albrecht V. (1528–1579, Herzog von Bayern 1550–1579).    </w:t>
      </w:r>
      <w:r w:rsidR="004C6FED" w:rsidRPr="0020081A">
        <w:t>814</w:t>
      </w:r>
      <w:r w:rsidR="008269D3" w:rsidRPr="0020081A">
        <w:t>.</w:t>
      </w:r>
    </w:p>
    <w:p w:rsidR="00D50C91" w:rsidRPr="0020081A" w:rsidRDefault="00D50C91" w:rsidP="00533081">
      <w:pPr>
        <w:pStyle w:val="Register1"/>
      </w:pPr>
      <w:r w:rsidRPr="0020081A">
        <w:t>Albrecht II. (</w:t>
      </w:r>
      <w:r w:rsidR="00E10AF7" w:rsidRPr="0020081A">
        <w:t xml:space="preserve">ca. </w:t>
      </w:r>
      <w:r w:rsidRPr="0020081A">
        <w:t>1298–1358, Herzog von Österreich 13</w:t>
      </w:r>
      <w:r w:rsidR="00E10AF7" w:rsidRPr="0020081A">
        <w:t>30</w:t>
      </w:r>
      <w:r w:rsidRPr="0020081A">
        <w:t>–1358).    </w:t>
      </w:r>
      <w:r w:rsidR="004C6FED" w:rsidRPr="0020081A">
        <w:rPr>
          <w:u w:color="33CCCC"/>
        </w:rPr>
        <w:t>845</w:t>
      </w:r>
      <w:r w:rsidR="00FB5905" w:rsidRPr="0020081A">
        <w:t xml:space="preserve">. </w:t>
      </w:r>
      <w:r w:rsidR="004C6FED" w:rsidRPr="0020081A">
        <w:rPr>
          <w:u w:color="33CCCC"/>
        </w:rPr>
        <w:t>857</w:t>
      </w:r>
      <w:r w:rsidR="003513DA" w:rsidRPr="0020081A">
        <w:t xml:space="preserve">. </w:t>
      </w:r>
      <w:r w:rsidR="004C6FED" w:rsidRPr="0020081A">
        <w:rPr>
          <w:u w:color="33CCCC"/>
        </w:rPr>
        <w:t>898</w:t>
      </w:r>
      <w:r w:rsidR="000330DC" w:rsidRPr="0020081A">
        <w:t xml:space="preserve">. </w:t>
      </w:r>
      <w:r w:rsidR="004C6FED" w:rsidRPr="0020081A">
        <w:rPr>
          <w:u w:color="33CCCC"/>
        </w:rPr>
        <w:t>901</w:t>
      </w:r>
      <w:r w:rsidR="00133D74" w:rsidRPr="0020081A">
        <w:t xml:space="preserve">. </w:t>
      </w:r>
      <w:r w:rsidR="004C6FED" w:rsidRPr="0020081A">
        <w:t>948</w:t>
      </w:r>
      <w:r w:rsidR="004772A7" w:rsidRPr="0020081A">
        <w:t>.</w:t>
      </w:r>
    </w:p>
    <w:p w:rsidR="00D50C91" w:rsidRPr="0020081A" w:rsidRDefault="00D50C91" w:rsidP="00533081">
      <w:pPr>
        <w:pStyle w:val="Register1"/>
      </w:pPr>
      <w:r w:rsidRPr="0020081A">
        <w:t>—</w:t>
      </w:r>
      <w:r w:rsidRPr="0020081A">
        <w:tab/>
        <w:t>Urkunde zur Gründung der Kartause Gaming 1330 (heute Wien, HHStA).    </w:t>
      </w:r>
      <w:r w:rsidR="004C6FED" w:rsidRPr="0020081A">
        <w:rPr>
          <w:u w:color="33CCCC"/>
        </w:rPr>
        <w:t>845</w:t>
      </w:r>
      <w:r w:rsidR="00FB5905" w:rsidRPr="0020081A">
        <w:t xml:space="preserve">. </w:t>
      </w:r>
      <w:r w:rsidR="004C6FED" w:rsidRPr="0020081A">
        <w:rPr>
          <w:u w:color="33CCCC"/>
        </w:rPr>
        <w:t>898</w:t>
      </w:r>
      <w:r w:rsidR="00283306" w:rsidRPr="0020081A">
        <w:t>.</w:t>
      </w:r>
      <w:r w:rsidR="00133D74" w:rsidRPr="0020081A">
        <w:t xml:space="preserve"> </w:t>
      </w:r>
      <w:r w:rsidR="004C6FED" w:rsidRPr="0020081A">
        <w:rPr>
          <w:u w:color="33CCCC"/>
        </w:rPr>
        <w:t>901</w:t>
      </w:r>
      <w:r w:rsidR="00133D74" w:rsidRPr="0020081A">
        <w:t>.</w:t>
      </w:r>
    </w:p>
    <w:p w:rsidR="00D50C91" w:rsidRPr="0020081A" w:rsidRDefault="00D50C91" w:rsidP="00533081">
      <w:pPr>
        <w:pStyle w:val="Register1"/>
      </w:pPr>
      <w:r w:rsidRPr="0020081A">
        <w:t>—</w:t>
      </w:r>
      <w:r w:rsidRPr="0020081A">
        <w:tab/>
      </w:r>
      <w:r w:rsidR="003408E7" w:rsidRPr="0020081A">
        <w:t>Urkunde für die Kartause Gaming</w:t>
      </w:r>
      <w:r w:rsidRPr="0020081A">
        <w:t xml:space="preserve"> 1352 (</w:t>
      </w:r>
      <w:r w:rsidR="00C2088F" w:rsidRPr="0020081A">
        <w:t>heute Wien, HHStA</w:t>
      </w:r>
      <w:r w:rsidRPr="0020081A">
        <w:t>).    </w:t>
      </w:r>
      <w:r w:rsidR="004C6FED" w:rsidRPr="0020081A">
        <w:rPr>
          <w:u w:color="33CCCC"/>
        </w:rPr>
        <w:t>898</w:t>
      </w:r>
      <w:r w:rsidR="00283306" w:rsidRPr="0020081A">
        <w:t>.</w:t>
      </w:r>
      <w:r w:rsidR="00C2088F" w:rsidRPr="0020081A">
        <w:t xml:space="preserve"> </w:t>
      </w:r>
      <w:r w:rsidR="004C6FED" w:rsidRPr="0020081A">
        <w:t>922</w:t>
      </w:r>
      <w:r w:rsidR="00C2088F" w:rsidRPr="0020081A">
        <w:t>.</w:t>
      </w:r>
    </w:p>
    <w:p w:rsidR="00D50C91" w:rsidRPr="0020081A" w:rsidRDefault="00D50C91" w:rsidP="00533081">
      <w:pPr>
        <w:pStyle w:val="Register1"/>
      </w:pPr>
      <w:r w:rsidRPr="0020081A">
        <w:t>—</w:t>
      </w:r>
      <w:r w:rsidRPr="0020081A">
        <w:tab/>
        <w:t>Vide Gaming, Kirche</w:t>
      </w:r>
      <w:r w:rsidR="00FB5905" w:rsidRPr="0020081A">
        <w:t>, Epitaphien</w:t>
      </w:r>
      <w:r w:rsidRPr="0020081A">
        <w:t>.</w:t>
      </w:r>
    </w:p>
    <w:p w:rsidR="00D50C91" w:rsidRPr="0020081A" w:rsidRDefault="00D50C91" w:rsidP="00533081">
      <w:pPr>
        <w:pStyle w:val="Register1"/>
      </w:pPr>
      <w:r w:rsidRPr="0020081A">
        <w:t>Albrecht III. (ca. 1350–1395, Herzog von Österreich</w:t>
      </w:r>
      <w:r w:rsidR="005B405E" w:rsidRPr="0020081A">
        <w:t xml:space="preserve"> 1365–1395</w:t>
      </w:r>
      <w:r w:rsidRPr="0020081A">
        <w:t>).    </w:t>
      </w:r>
      <w:r w:rsidR="004C6FED" w:rsidRPr="0020081A">
        <w:t>845</w:t>
      </w:r>
      <w:r w:rsidR="00A4437F" w:rsidRPr="0020081A">
        <w:t xml:space="preserve">. </w:t>
      </w:r>
      <w:r w:rsidR="004C6FED" w:rsidRPr="0020081A">
        <w:rPr>
          <w:u w:color="33CCCC"/>
        </w:rPr>
        <w:t>901</w:t>
      </w:r>
      <w:r w:rsidR="000C7E40" w:rsidRPr="0020081A">
        <w:rPr>
          <w:u w:color="33CCCC"/>
        </w:rPr>
        <w:t xml:space="preserve">. </w:t>
      </w:r>
      <w:r w:rsidR="000B2511" w:rsidRPr="0020081A">
        <w:rPr>
          <w:u w:color="33CCCC"/>
        </w:rPr>
        <w:t>1016</w:t>
      </w:r>
      <w:r w:rsidR="004E1181" w:rsidRPr="0020081A">
        <w:t>.</w:t>
      </w:r>
    </w:p>
    <w:p w:rsidR="00D50C91" w:rsidRPr="0020081A" w:rsidRDefault="00D50C91" w:rsidP="00533081">
      <w:pPr>
        <w:pStyle w:val="Register1"/>
      </w:pPr>
      <w:r w:rsidRPr="0020081A">
        <w:t>Albrecht IV. (1377–1404, Herzog von Österreich 1395–1404).    </w:t>
      </w:r>
      <w:r w:rsidR="00725BE3" w:rsidRPr="0020081A">
        <w:t>713</w:t>
      </w:r>
      <w:r w:rsidR="00413A89" w:rsidRPr="0020081A">
        <w:t xml:space="preserve">. </w:t>
      </w:r>
      <w:r w:rsidR="00725BE3" w:rsidRPr="0020081A">
        <w:t>715</w:t>
      </w:r>
      <w:r w:rsidR="000E4873" w:rsidRPr="0020081A">
        <w:t>.</w:t>
      </w:r>
      <w:r w:rsidR="0022658D" w:rsidRPr="0020081A">
        <w:t xml:space="preserve"> </w:t>
      </w:r>
      <w:r w:rsidR="004C6FED" w:rsidRPr="0020081A">
        <w:rPr>
          <w:u w:color="33CCCC"/>
        </w:rPr>
        <w:t>845</w:t>
      </w:r>
      <w:r w:rsidR="0022658D" w:rsidRPr="0020081A">
        <w:t>.</w:t>
      </w:r>
    </w:p>
    <w:p w:rsidR="00D50C91" w:rsidRPr="0020081A" w:rsidRDefault="00D50C91" w:rsidP="00533081">
      <w:pPr>
        <w:pStyle w:val="Register1"/>
      </w:pPr>
      <w:r w:rsidRPr="0020081A">
        <w:rPr>
          <w:iCs/>
        </w:rPr>
        <w:t>Albrecht VI. (1418–1463, Herzog von Österreich).</w:t>
      </w:r>
      <w:r w:rsidRPr="0020081A">
        <w:t>    </w:t>
      </w:r>
      <w:r w:rsidR="00725BE3" w:rsidRPr="0020081A">
        <w:t>713</w:t>
      </w:r>
      <w:r w:rsidR="005B405E" w:rsidRPr="0020081A">
        <w:t xml:space="preserve">. </w:t>
      </w:r>
      <w:r w:rsidR="004C6FED" w:rsidRPr="0020081A">
        <w:rPr>
          <w:u w:color="33CCCC"/>
        </w:rPr>
        <w:t>898</w:t>
      </w:r>
      <w:r w:rsidR="00283306" w:rsidRPr="0020081A">
        <w:t>.</w:t>
      </w:r>
    </w:p>
    <w:p w:rsidR="00D50C91" w:rsidRPr="0020081A" w:rsidRDefault="00DC455D" w:rsidP="00533081">
      <w:pPr>
        <w:pStyle w:val="Register1"/>
      </w:pPr>
      <w:r w:rsidRPr="0020081A">
        <w:t>Albrecht</w:t>
      </w:r>
      <w:r w:rsidR="00D50C91" w:rsidRPr="0020081A">
        <w:t xml:space="preserve"> „der Beherzte“ (</w:t>
      </w:r>
      <w:r w:rsidR="003B0026" w:rsidRPr="0020081A">
        <w:t xml:space="preserve">1443–1500, </w:t>
      </w:r>
      <w:r w:rsidR="00D50C91" w:rsidRPr="0020081A">
        <w:t>Herzog von Sachsen</w:t>
      </w:r>
      <w:r w:rsidRPr="0020081A">
        <w:t xml:space="preserve"> 1464–1500</w:t>
      </w:r>
      <w:r w:rsidR="003B0026" w:rsidRPr="0020081A">
        <w:t>, Markgraf von Meissen</w:t>
      </w:r>
      <w:r w:rsidR="00D50C91" w:rsidRPr="0020081A">
        <w:t>).    </w:t>
      </w:r>
      <w:r w:rsidR="004C6FED" w:rsidRPr="0020081A">
        <w:rPr>
          <w:u w:color="33CCCC"/>
        </w:rPr>
        <w:t>873</w:t>
      </w:r>
      <w:r w:rsidRPr="0020081A">
        <w:t xml:space="preserve">. </w:t>
      </w:r>
      <w:r w:rsidR="004C6FED" w:rsidRPr="0020081A">
        <w:t>936</w:t>
      </w:r>
      <w:r w:rsidR="000C2984" w:rsidRPr="0020081A">
        <w:t>.</w:t>
      </w:r>
    </w:p>
    <w:p w:rsidR="00D50C91" w:rsidRPr="0020081A" w:rsidRDefault="00D50C91" w:rsidP="00533081">
      <w:pPr>
        <w:pStyle w:val="Register1"/>
      </w:pPr>
      <w:r w:rsidRPr="0020081A">
        <w:t>—</w:t>
      </w:r>
      <w:r w:rsidRPr="0020081A">
        <w:tab/>
        <w:t xml:space="preserve">Vide Hans von Mergenthal, </w:t>
      </w:r>
      <w:r w:rsidR="001C6779" w:rsidRPr="0020081A">
        <w:t>Bericht</w:t>
      </w:r>
      <w:r w:rsidRPr="0020081A">
        <w:t>.</w:t>
      </w:r>
    </w:p>
    <w:p w:rsidR="00D50C91" w:rsidRPr="0020081A" w:rsidRDefault="00D50C91" w:rsidP="00533081">
      <w:pPr>
        <w:pStyle w:val="Register1"/>
      </w:pPr>
      <w:r w:rsidRPr="0020081A">
        <w:t>Albrecht Hosch (fl. 1456/7, Sekretär Herzog Albrechts III. von Bayern).</w:t>
      </w:r>
      <w:r w:rsidR="00737E60" w:rsidRPr="0020081A">
        <w:t>    </w:t>
      </w:r>
      <w:r w:rsidR="002D6B35" w:rsidRPr="0020081A">
        <w:t>747</w:t>
      </w:r>
      <w:r w:rsidR="00737E60" w:rsidRPr="0020081A">
        <w:t>.</w:t>
      </w:r>
    </w:p>
    <w:p w:rsidR="00D50C91" w:rsidRPr="0020081A" w:rsidRDefault="00D50C91" w:rsidP="00533081">
      <w:pPr>
        <w:pStyle w:val="Register1"/>
      </w:pPr>
      <w:r w:rsidRPr="0020081A">
        <w:t>—</w:t>
      </w:r>
      <w:r w:rsidRPr="0020081A">
        <w:tab/>
        <w:t>Vide Andechs, Archiv.</w:t>
      </w:r>
    </w:p>
    <w:p w:rsidR="00D50C91" w:rsidRPr="0020081A" w:rsidRDefault="00D50C91" w:rsidP="00533081">
      <w:pPr>
        <w:pStyle w:val="Register1"/>
      </w:pPr>
      <w:r w:rsidRPr="0020081A">
        <w:t>Albrecht, Jakob (1525–1567, OSB Mehrerau, Abt dortselbst 1563–1567, Schriftsteller).    </w:t>
      </w:r>
      <w:r w:rsidR="00725BE3" w:rsidRPr="0020081A">
        <w:t>695</w:t>
      </w:r>
      <w:r w:rsidR="00431CB0" w:rsidRPr="0020081A">
        <w:t>.</w:t>
      </w:r>
    </w:p>
    <w:p w:rsidR="00D50C91" w:rsidRPr="0020081A" w:rsidRDefault="00D50C91" w:rsidP="00533081">
      <w:pPr>
        <w:pStyle w:val="Register1"/>
      </w:pPr>
      <w:r w:rsidRPr="0020081A">
        <w:t>Albrechtsberg (Schloss</w:t>
      </w:r>
      <w:r w:rsidR="00A2013D" w:rsidRPr="0020081A">
        <w:t>;</w:t>
      </w:r>
      <w:r w:rsidRPr="0020081A">
        <w:t xml:space="preserve"> Gemeinde </w:t>
      </w:r>
      <w:r w:rsidR="00A2013D" w:rsidRPr="0020081A">
        <w:t>Loosdorf, Bezirk Melk,</w:t>
      </w:r>
      <w:r w:rsidRPr="0020081A">
        <w:t xml:space="preserve"> Niederösterreich).    </w:t>
      </w:r>
      <w:r w:rsidR="00725BE3" w:rsidRPr="0020081A">
        <w:t>699</w:t>
      </w:r>
      <w:r w:rsidR="00A2013D" w:rsidRPr="0020081A">
        <w:t>.</w:t>
      </w:r>
    </w:p>
    <w:p w:rsidR="00D50C91" w:rsidRPr="0020081A" w:rsidRDefault="00D50C91" w:rsidP="00533081">
      <w:pPr>
        <w:pStyle w:val="Register1"/>
      </w:pPr>
      <w:r w:rsidRPr="0020081A">
        <w:t>—</w:t>
      </w:r>
      <w:r w:rsidRPr="0020081A">
        <w:tab/>
        <w:t>Vide Hegenmüller.</w:t>
      </w:r>
    </w:p>
    <w:p w:rsidR="00D95713" w:rsidRPr="0020081A" w:rsidRDefault="00D95713" w:rsidP="00533081">
      <w:pPr>
        <w:pStyle w:val="Register1"/>
      </w:pPr>
      <w:r w:rsidRPr="0020081A">
        <w:t xml:space="preserve">Aldhelm von Malmesbury, </w:t>
      </w:r>
      <w:r w:rsidR="0044015D" w:rsidRPr="0020081A">
        <w:t>h</w:t>
      </w:r>
      <w:r w:rsidRPr="0020081A">
        <w:t xml:space="preserve">l. (ca. 650–709, Abt von Malmesbury </w:t>
      </w:r>
      <w:r w:rsidR="00F22A64" w:rsidRPr="0020081A">
        <w:t>ca. 675</w:t>
      </w:r>
      <w:r w:rsidRPr="0020081A">
        <w:t xml:space="preserve">, Bischof von Sherborne </w:t>
      </w:r>
      <w:r w:rsidR="00F22A64" w:rsidRPr="0020081A">
        <w:t>705–709</w:t>
      </w:r>
      <w:r w:rsidRPr="0020081A">
        <w:t>).    </w:t>
      </w:r>
      <w:r w:rsidR="004C6FED" w:rsidRPr="0020081A">
        <w:t>814</w:t>
      </w:r>
      <w:r w:rsidRPr="0020081A">
        <w:t>.</w:t>
      </w:r>
    </w:p>
    <w:p w:rsidR="00D50C91" w:rsidRPr="0020081A" w:rsidRDefault="00D50C91" w:rsidP="00533081">
      <w:pPr>
        <w:pStyle w:val="Register1"/>
      </w:pPr>
      <w:r w:rsidRPr="0020081A">
        <w:t>Aleksej Petrowitsch (1690–1718, Zarewitsch).    </w:t>
      </w:r>
      <w:r w:rsidR="000B2511" w:rsidRPr="0020081A">
        <w:rPr>
          <w:u w:color="33CCCC"/>
        </w:rPr>
        <w:t>1031</w:t>
      </w:r>
      <w:r w:rsidR="003D6AA7" w:rsidRPr="0020081A">
        <w:t>.</w:t>
      </w:r>
    </w:p>
    <w:p w:rsidR="00D50C91" w:rsidRPr="0020081A" w:rsidRDefault="00D50C91" w:rsidP="00533081">
      <w:pPr>
        <w:pStyle w:val="Register1"/>
      </w:pPr>
      <w:r w:rsidRPr="0020081A">
        <w:t>Alexander II. (</w:t>
      </w:r>
      <w:r w:rsidR="00B62264" w:rsidRPr="0020081A">
        <w:t>Anselm</w:t>
      </w:r>
      <w:r w:rsidRPr="0020081A">
        <w:t>; † 1073, Papst 1061–1073).</w:t>
      </w:r>
      <w:r w:rsidR="00B62264" w:rsidRPr="0020081A">
        <w:t>    </w:t>
      </w:r>
      <w:r w:rsidR="00764E9B" w:rsidRPr="0020081A">
        <w:rPr>
          <w:u w:color="33CCCC"/>
        </w:rPr>
        <w:t>630</w:t>
      </w:r>
      <w:r w:rsidR="00B62264" w:rsidRPr="0020081A">
        <w:t>.</w:t>
      </w:r>
    </w:p>
    <w:p w:rsidR="00D50C91" w:rsidRPr="0020081A" w:rsidRDefault="00D50C91" w:rsidP="00533081">
      <w:pPr>
        <w:pStyle w:val="Register1"/>
      </w:pPr>
      <w:r w:rsidRPr="0020081A">
        <w:t>Alexander III. (Rolando Bandinelli; ca. 1100–1181, Papst 1159–1181).    </w:t>
      </w:r>
      <w:r w:rsidR="004C6FED" w:rsidRPr="0020081A">
        <w:rPr>
          <w:u w:color="33CCCC"/>
        </w:rPr>
        <w:t>865</w:t>
      </w:r>
      <w:r w:rsidR="004467F1" w:rsidRPr="0020081A">
        <w:t>.</w:t>
      </w:r>
    </w:p>
    <w:p w:rsidR="00D50C91" w:rsidRPr="0020081A" w:rsidRDefault="00D50C91" w:rsidP="00533081">
      <w:pPr>
        <w:pStyle w:val="Register1"/>
      </w:pPr>
      <w:r w:rsidRPr="0020081A">
        <w:t>Alexander de Villa Dei (ca. 1160/70</w:t>
      </w:r>
      <w:r w:rsidR="000C014A" w:rsidRPr="0020081A">
        <w:t xml:space="preserve"> </w:t>
      </w:r>
      <w:r w:rsidRPr="0020081A">
        <w:t>–</w:t>
      </w:r>
      <w:r w:rsidR="000C014A" w:rsidRPr="0020081A">
        <w:t xml:space="preserve"> </w:t>
      </w:r>
      <w:r w:rsidRPr="0020081A">
        <w:t>ca. 1240/50, Grammatiker, Mathematiker).    </w:t>
      </w:r>
      <w:r w:rsidR="004C6FED" w:rsidRPr="0020081A">
        <w:t>814</w:t>
      </w:r>
      <w:r w:rsidR="00D95713" w:rsidRPr="0020081A">
        <w:t>.</w:t>
      </w:r>
    </w:p>
    <w:p w:rsidR="00D50C91" w:rsidRPr="0020081A" w:rsidRDefault="00D50C91" w:rsidP="00533081">
      <w:pPr>
        <w:pStyle w:val="Register1"/>
      </w:pPr>
      <w:r w:rsidRPr="0020081A">
        <w:t>Alexandre, Nicolas (ca. 1654–1728, OSB St.-Faron zu Meaux, Schriftsteller).    </w:t>
      </w:r>
      <w:r w:rsidR="004C6FED" w:rsidRPr="0020081A">
        <w:t>827</w:t>
      </w:r>
      <w:r w:rsidR="00D95713" w:rsidRPr="0020081A">
        <w:t>.</w:t>
      </w:r>
    </w:p>
    <w:p w:rsidR="00D50C91" w:rsidRPr="0020081A" w:rsidRDefault="00D50C91" w:rsidP="00533081">
      <w:pPr>
        <w:pStyle w:val="Register1"/>
      </w:pPr>
      <w:r w:rsidRPr="0020081A">
        <w:t>Alexandria.</w:t>
      </w:r>
    </w:p>
    <w:p w:rsidR="00D50C91" w:rsidRPr="0020081A" w:rsidRDefault="00D50C91" w:rsidP="00533081">
      <w:pPr>
        <w:pStyle w:val="Register1"/>
      </w:pPr>
      <w:r w:rsidRPr="0020081A">
        <w:t>—</w:t>
      </w:r>
      <w:r w:rsidRPr="0020081A">
        <w:tab/>
        <w:t>Patriarchat.    </w:t>
      </w:r>
      <w:r w:rsidR="00A3646D" w:rsidRPr="0020081A">
        <w:rPr>
          <w:u w:color="33CCCC"/>
        </w:rPr>
        <w:t>561</w:t>
      </w:r>
      <w:r w:rsidR="00230B4C" w:rsidRPr="0020081A">
        <w:t>.</w:t>
      </w:r>
    </w:p>
    <w:p w:rsidR="00D50C91" w:rsidRPr="0020081A" w:rsidRDefault="00D50C91" w:rsidP="00533081">
      <w:pPr>
        <w:pStyle w:val="Register1"/>
      </w:pPr>
      <w:r w:rsidRPr="0020081A">
        <w:lastRenderedPageBreak/>
        <w:t xml:space="preserve">Alger von Lüttich († </w:t>
      </w:r>
      <w:r w:rsidR="009364DB" w:rsidRPr="0020081A">
        <w:t>ca. 1131</w:t>
      </w:r>
      <w:r w:rsidR="00756EA2" w:rsidRPr="0020081A">
        <w:t xml:space="preserve">, Scholaster </w:t>
      </w:r>
      <w:r w:rsidR="00753D4C" w:rsidRPr="0020081A">
        <w:t>und Domherr in</w:t>
      </w:r>
      <w:r w:rsidR="00756EA2" w:rsidRPr="0020081A">
        <w:t xml:space="preserve"> Lüttich, dann Mönch zu Cluny, Kanonist</w:t>
      </w:r>
      <w:r w:rsidRPr="0020081A">
        <w:t>).    </w:t>
      </w:r>
      <w:r w:rsidR="007E0CAF" w:rsidRPr="0020081A">
        <w:t>667</w:t>
      </w:r>
      <w:r w:rsidR="005E5319" w:rsidRPr="0020081A">
        <w:t xml:space="preserve">. </w:t>
      </w:r>
      <w:r w:rsidR="004C6FED" w:rsidRPr="0020081A">
        <w:rPr>
          <w:rStyle w:val="Register3Zchn"/>
          <w:rFonts w:eastAsia="Constantia"/>
          <w:u w:color="33CCCC"/>
        </w:rPr>
        <w:t>950</w:t>
      </w:r>
      <w:r w:rsidR="00F14529" w:rsidRPr="0020081A">
        <w:t>.</w:t>
      </w:r>
    </w:p>
    <w:p w:rsidR="00756EA2" w:rsidRPr="0020081A" w:rsidRDefault="00756EA2" w:rsidP="00533081">
      <w:pPr>
        <w:pStyle w:val="Register1"/>
      </w:pPr>
      <w:r w:rsidRPr="0020081A">
        <w:t>—</w:t>
      </w:r>
      <w:r w:rsidRPr="0020081A">
        <w:tab/>
        <w:t xml:space="preserve">De veritate corporis et sanguinis </w:t>
      </w:r>
      <w:r w:rsidR="009364DB" w:rsidRPr="0020081A">
        <w:t>dominici</w:t>
      </w:r>
      <w:r w:rsidR="005E5319" w:rsidRPr="0020081A">
        <w:t xml:space="preserve"> in eucharistia</w:t>
      </w:r>
      <w:r w:rsidR="009364DB" w:rsidRPr="0020081A">
        <w:t>, cum refutatione diversarum circa hoc haereseon, opus pium iuxta ac doctum. Hg. von Erasmus von Rotterdam</w:t>
      </w:r>
      <w:r w:rsidRPr="0020081A">
        <w:t xml:space="preserve">. </w:t>
      </w:r>
      <w:r w:rsidR="009364DB" w:rsidRPr="0020081A">
        <w:t xml:space="preserve">Freiburg im Breisgau 1530; </w:t>
      </w:r>
      <w:r w:rsidRPr="0020081A">
        <w:t>Köln 1535.    </w:t>
      </w:r>
      <w:r w:rsidR="007E0CAF" w:rsidRPr="0020081A">
        <w:t>667</w:t>
      </w:r>
      <w:r w:rsidR="005E5319" w:rsidRPr="0020081A">
        <w:t>.</w:t>
      </w:r>
    </w:p>
    <w:p w:rsidR="00D50C91" w:rsidRPr="0020081A" w:rsidRDefault="00D50C91" w:rsidP="00533081">
      <w:pPr>
        <w:pStyle w:val="Register1"/>
      </w:pPr>
      <w:r w:rsidRPr="0020081A">
        <w:t>Algier (al-Jazā’ir).    </w:t>
      </w:r>
      <w:r w:rsidR="004C6FED" w:rsidRPr="0020081A">
        <w:t>919</w:t>
      </w:r>
      <w:r w:rsidR="000B67AE" w:rsidRPr="0020081A">
        <w:t>.</w:t>
      </w:r>
    </w:p>
    <w:p w:rsidR="00D50C91" w:rsidRPr="0020081A" w:rsidRDefault="00D50C91" w:rsidP="00533081">
      <w:pPr>
        <w:pStyle w:val="Register1"/>
      </w:pPr>
      <w:r w:rsidRPr="0020081A">
        <w:t>Alkuin (</w:t>
      </w:r>
      <w:r w:rsidR="006D4A74" w:rsidRPr="0020081A">
        <w:t xml:space="preserve">ca. </w:t>
      </w:r>
      <w:r w:rsidRPr="0020081A">
        <w:t>73</w:t>
      </w:r>
      <w:r w:rsidR="00373C04" w:rsidRPr="0020081A">
        <w:t>0</w:t>
      </w:r>
      <w:r w:rsidRPr="0020081A">
        <w:t>–804, Domscholaster zu York, Berater Karls des Großen, Abt von St.-Martin zu Tours 796–804).    </w:t>
      </w:r>
      <w:r w:rsidR="004C6FED" w:rsidRPr="0020081A">
        <w:t>814</w:t>
      </w:r>
      <w:r w:rsidR="00373C04" w:rsidRPr="0020081A">
        <w:t xml:space="preserve">. </w:t>
      </w:r>
      <w:r w:rsidR="004C6FED" w:rsidRPr="0020081A">
        <w:t>912</w:t>
      </w:r>
      <w:r w:rsidR="006E1713" w:rsidRPr="0020081A">
        <w:t xml:space="preserve">. </w:t>
      </w:r>
      <w:r w:rsidR="006D7DD9" w:rsidRPr="0020081A">
        <w:t>1003</w:t>
      </w:r>
      <w:r w:rsidR="00AB4530" w:rsidRPr="0020081A">
        <w:t>.</w:t>
      </w:r>
    </w:p>
    <w:p w:rsidR="00D50C91" w:rsidRPr="0020081A" w:rsidRDefault="00D50C91" w:rsidP="00533081">
      <w:pPr>
        <w:pStyle w:val="Register1"/>
      </w:pPr>
      <w:r w:rsidRPr="0020081A">
        <w:t>Allacci, Leone (</w:t>
      </w:r>
      <w:r w:rsidR="006D4A74" w:rsidRPr="0020081A">
        <w:t>ca. 1586</w:t>
      </w:r>
      <w:r w:rsidRPr="0020081A">
        <w:t xml:space="preserve">–1669, </w:t>
      </w:r>
      <w:r w:rsidR="00B40213" w:rsidRPr="0020081A">
        <w:t xml:space="preserve">griechischer Konvertit zum Katholizismus, </w:t>
      </w:r>
      <w:r w:rsidRPr="0020081A">
        <w:t>Theologe</w:t>
      </w:r>
      <w:r w:rsidR="006D4A74" w:rsidRPr="0020081A">
        <w:t xml:space="preserve"> und Apologet</w:t>
      </w:r>
      <w:r w:rsidRPr="0020081A">
        <w:t>, Bibliothekar der Biblioteca Vaticana).</w:t>
      </w:r>
    </w:p>
    <w:p w:rsidR="00D50C91" w:rsidRPr="0020081A" w:rsidRDefault="00D50C91" w:rsidP="00C3260C">
      <w:pPr>
        <w:pStyle w:val="Register20"/>
        <w:tabs>
          <w:tab w:val="left" w:pos="227"/>
        </w:tabs>
        <w:ind w:left="227" w:hanging="227"/>
      </w:pPr>
      <w:r w:rsidRPr="0020081A">
        <w:t>—</w:t>
      </w:r>
      <w:r w:rsidRPr="0020081A">
        <w:tab/>
      </w:r>
      <w:r w:rsidRPr="0020081A">
        <w:rPr>
          <w:rFonts w:ascii="Times New Roman" w:hAnsi="Times New Roman"/>
          <w:sz w:val="14"/>
          <w:szCs w:val="14"/>
        </w:rPr>
        <w:t>Συμμικτα</w:t>
      </w:r>
      <w:r w:rsidR="002E6773" w:rsidRPr="0020081A">
        <w:t xml:space="preserve"> [Symmikta]</w:t>
      </w:r>
      <w:r w:rsidRPr="0020081A">
        <w:t xml:space="preserve"> sive Opusculorum Graecorum et Latinorum vetustiorum ac recentiorum libri duo. Hg. von Barthold Nihus. Köln 1653.    </w:t>
      </w:r>
      <w:r w:rsidR="004C6FED" w:rsidRPr="0020081A">
        <w:t>950</w:t>
      </w:r>
      <w:r w:rsidR="00666968" w:rsidRPr="0020081A">
        <w:t>.</w:t>
      </w:r>
    </w:p>
    <w:p w:rsidR="00D50C91" w:rsidRPr="0020081A" w:rsidRDefault="00D50C91" w:rsidP="00533081">
      <w:pPr>
        <w:pStyle w:val="Register1"/>
      </w:pPr>
      <w:r w:rsidRPr="0020081A">
        <w:t>Allgäu (</w:t>
      </w:r>
      <w:r w:rsidR="00DA5849" w:rsidRPr="0020081A">
        <w:rPr>
          <w:i/>
        </w:rPr>
        <w:t>Algovia</w:t>
      </w:r>
      <w:r w:rsidR="00DA5849" w:rsidRPr="0020081A">
        <w:t xml:space="preserve">, </w:t>
      </w:r>
      <w:r w:rsidRPr="0020081A">
        <w:rPr>
          <w:i/>
        </w:rPr>
        <w:t>Algoya</w:t>
      </w:r>
      <w:r w:rsidRPr="0020081A">
        <w:t>).    </w:t>
      </w:r>
      <w:r w:rsidR="00725BE3" w:rsidRPr="0020081A">
        <w:t>695</w:t>
      </w:r>
      <w:r w:rsidR="00CE5A22" w:rsidRPr="0020081A">
        <w:t xml:space="preserve">. </w:t>
      </w:r>
      <w:r w:rsidR="00725BE3" w:rsidRPr="0020081A">
        <w:rPr>
          <w:u w:color="33CCCC"/>
        </w:rPr>
        <w:t>724</w:t>
      </w:r>
      <w:r w:rsidR="003C1176" w:rsidRPr="0020081A">
        <w:t xml:space="preserve">. </w:t>
      </w:r>
      <w:r w:rsidR="00EE14F2" w:rsidRPr="0020081A">
        <w:rPr>
          <w:u w:color="33CCCC"/>
        </w:rPr>
        <w:t>783</w:t>
      </w:r>
      <w:r w:rsidR="005E01CF" w:rsidRPr="0020081A">
        <w:t>.</w:t>
      </w:r>
      <w:r w:rsidR="00DA5849" w:rsidRPr="0020081A">
        <w:t xml:space="preserve"> </w:t>
      </w:r>
      <w:r w:rsidR="004C6FED" w:rsidRPr="0020081A">
        <w:rPr>
          <w:u w:color="33CCCC"/>
        </w:rPr>
        <w:t>898</w:t>
      </w:r>
      <w:r w:rsidR="00DA5849" w:rsidRPr="0020081A">
        <w:t>.</w:t>
      </w:r>
    </w:p>
    <w:p w:rsidR="00D50C91" w:rsidRPr="0020081A" w:rsidRDefault="00D50C91" w:rsidP="00533081">
      <w:pPr>
        <w:pStyle w:val="Register1"/>
      </w:pPr>
      <w:r w:rsidRPr="0020081A">
        <w:t>Alliot, Hyacinthe (</w:t>
      </w:r>
      <w:r w:rsidR="00585797" w:rsidRPr="0020081A">
        <w:t xml:space="preserve">ca. </w:t>
      </w:r>
      <w:r w:rsidRPr="0020081A">
        <w:t>16</w:t>
      </w:r>
      <w:r w:rsidR="00585797" w:rsidRPr="0020081A">
        <w:t>63</w:t>
      </w:r>
      <w:r w:rsidRPr="0020081A">
        <w:t>–170</w:t>
      </w:r>
      <w:r w:rsidR="00585797" w:rsidRPr="0020081A">
        <w:t>1</w:t>
      </w:r>
      <w:r w:rsidRPr="0020081A">
        <w:t xml:space="preserve">, OSB </w:t>
      </w:r>
      <w:r w:rsidR="00585797" w:rsidRPr="0020081A">
        <w:t>Moyenmoutier</w:t>
      </w:r>
      <w:r w:rsidRPr="0020081A">
        <w:t xml:space="preserve">, </w:t>
      </w:r>
      <w:r w:rsidR="00585797" w:rsidRPr="0020081A">
        <w:t>Philologe und Mediziner, Prior von St.-Mansuy zu Toul 1700–1701</w:t>
      </w:r>
      <w:r w:rsidRPr="0020081A">
        <w:t>).    </w:t>
      </w:r>
      <w:r w:rsidR="00725BE3" w:rsidRPr="0020081A">
        <w:rPr>
          <w:u w:color="33CCCC"/>
        </w:rPr>
        <w:t>683</w:t>
      </w:r>
      <w:r w:rsidR="00585797" w:rsidRPr="0020081A">
        <w:t xml:space="preserve">. </w:t>
      </w:r>
      <w:r w:rsidR="002D6B35" w:rsidRPr="0020081A">
        <w:rPr>
          <w:u w:color="33CCCC"/>
        </w:rPr>
        <w:t>743</w:t>
      </w:r>
      <w:r w:rsidR="00D64F00" w:rsidRPr="0020081A">
        <w:t xml:space="preserve">. </w:t>
      </w:r>
      <w:r w:rsidR="00EE14F2" w:rsidRPr="0020081A">
        <w:rPr>
          <w:u w:color="33CCCC"/>
        </w:rPr>
        <w:t>782</w:t>
      </w:r>
      <w:r w:rsidR="00B57989" w:rsidRPr="0020081A">
        <w:t>.</w:t>
      </w:r>
    </w:p>
    <w:p w:rsidR="00D50C91" w:rsidRPr="0020081A" w:rsidRDefault="00D50C91" w:rsidP="00533081">
      <w:pPr>
        <w:pStyle w:val="Register1"/>
      </w:pPr>
      <w:r w:rsidRPr="0020081A">
        <w:t>—</w:t>
      </w:r>
      <w:r w:rsidRPr="0020081A">
        <w:tab/>
        <w:t>*Dissertation</w:t>
      </w:r>
      <w:r w:rsidR="002518D7" w:rsidRPr="0020081A">
        <w:t>s</w:t>
      </w:r>
      <w:r w:rsidRPr="0020081A">
        <w:t xml:space="preserve"> sur les langues et les caracteres.</w:t>
      </w:r>
      <w:r w:rsidR="002C0FFD" w:rsidRPr="0020081A">
        <w:t xml:space="preserve"> Ms.</w:t>
      </w:r>
      <w:r w:rsidRPr="0020081A">
        <w:t>    </w:t>
      </w:r>
      <w:r w:rsidR="002D6B35" w:rsidRPr="0020081A">
        <w:rPr>
          <w:u w:color="33CCCC"/>
        </w:rPr>
        <w:t>743</w:t>
      </w:r>
      <w:r w:rsidR="00D64F00" w:rsidRPr="0020081A">
        <w:t>.</w:t>
      </w:r>
    </w:p>
    <w:p w:rsidR="00D50C91" w:rsidRPr="0020081A" w:rsidRDefault="00D50C91" w:rsidP="00533081">
      <w:pPr>
        <w:pStyle w:val="Register1"/>
      </w:pPr>
      <w:r w:rsidRPr="0020081A">
        <w:t>—</w:t>
      </w:r>
      <w:r w:rsidRPr="0020081A">
        <w:tab/>
        <w:t xml:space="preserve">*Medizinische </w:t>
      </w:r>
      <w:r w:rsidR="002C0FFD" w:rsidRPr="0020081A">
        <w:t>Abhandlung in französischer Sprache. Ms</w:t>
      </w:r>
      <w:r w:rsidRPr="0020081A">
        <w:t>.    </w:t>
      </w:r>
      <w:r w:rsidR="00EE14F2" w:rsidRPr="0020081A">
        <w:rPr>
          <w:u w:color="33CCCC"/>
        </w:rPr>
        <w:t>782</w:t>
      </w:r>
      <w:r w:rsidR="002C0FFD" w:rsidRPr="0020081A">
        <w:t>.</w:t>
      </w:r>
    </w:p>
    <w:p w:rsidR="00D50C91" w:rsidRPr="0020081A" w:rsidRDefault="00D50C91" w:rsidP="00533081">
      <w:pPr>
        <w:pStyle w:val="Register1"/>
      </w:pPr>
      <w:r w:rsidRPr="0020081A">
        <w:t>—</w:t>
      </w:r>
      <w:r w:rsidRPr="0020081A">
        <w:tab/>
        <w:t>Prolégomènes sur l’Écriture Sainte et sur les langues Hébraïque, Chaldaïque, Arabe. Ms.    </w:t>
      </w:r>
      <w:r w:rsidR="00EE14F2" w:rsidRPr="0020081A">
        <w:rPr>
          <w:u w:color="33CCCC"/>
        </w:rPr>
        <w:t>782</w:t>
      </w:r>
      <w:r w:rsidR="002C0FFD" w:rsidRPr="0020081A">
        <w:t>.</w:t>
      </w:r>
    </w:p>
    <w:p w:rsidR="00D50C91" w:rsidRPr="0020081A" w:rsidRDefault="00D50C91" w:rsidP="00533081">
      <w:pPr>
        <w:pStyle w:val="Register1"/>
      </w:pPr>
      <w:r w:rsidRPr="0020081A">
        <w:t>—</w:t>
      </w:r>
      <w:r w:rsidRPr="0020081A">
        <w:tab/>
        <w:t>[Pseudonym Jean</w:t>
      </w:r>
      <w:r w:rsidR="001E01B8" w:rsidRPr="0020081A">
        <w:t>-</w:t>
      </w:r>
      <w:r w:rsidRPr="0020081A">
        <w:t>Baptiste Alliot] Traité du cancer. Paris 1698.    </w:t>
      </w:r>
      <w:r w:rsidR="002D6B35" w:rsidRPr="0020081A">
        <w:rPr>
          <w:u w:color="33CCCC"/>
        </w:rPr>
        <w:t>743</w:t>
      </w:r>
      <w:r w:rsidR="00D64F00" w:rsidRPr="0020081A">
        <w:t xml:space="preserve">. </w:t>
      </w:r>
      <w:r w:rsidR="00EE14F2" w:rsidRPr="0020081A">
        <w:rPr>
          <w:u w:color="33CCCC"/>
        </w:rPr>
        <w:t>782</w:t>
      </w:r>
      <w:r w:rsidR="002C0FFD" w:rsidRPr="0020081A">
        <w:t>.</w:t>
      </w:r>
    </w:p>
    <w:p w:rsidR="00D50C91" w:rsidRPr="0020081A" w:rsidRDefault="00D50C91" w:rsidP="00533081">
      <w:pPr>
        <w:pStyle w:val="Register1"/>
      </w:pPr>
      <w:r w:rsidRPr="0020081A">
        <w:t>—</w:t>
      </w:r>
      <w:r w:rsidRPr="0020081A">
        <w:tab/>
        <w:t>*Werk zur Evangelienharmonie.</w:t>
      </w:r>
      <w:r w:rsidR="002C0FFD" w:rsidRPr="0020081A">
        <w:t xml:space="preserve"> Ms.</w:t>
      </w:r>
      <w:r w:rsidRPr="0020081A">
        <w:t>    </w:t>
      </w:r>
      <w:r w:rsidR="00EE14F2" w:rsidRPr="0020081A">
        <w:rPr>
          <w:u w:color="33CCCC"/>
        </w:rPr>
        <w:t>782</w:t>
      </w:r>
      <w:r w:rsidR="002C0FFD" w:rsidRPr="0020081A">
        <w:t>.</w:t>
      </w:r>
    </w:p>
    <w:p w:rsidR="002C0FFD" w:rsidRPr="0020081A" w:rsidRDefault="002C0FFD" w:rsidP="00533081">
      <w:pPr>
        <w:pStyle w:val="Register1"/>
      </w:pPr>
      <w:r w:rsidRPr="0020081A">
        <w:t>—</w:t>
      </w:r>
      <w:r w:rsidRPr="0020081A">
        <w:tab/>
        <w:t>*Werk zum Pentateuch. Ms.    </w:t>
      </w:r>
      <w:r w:rsidR="00EE14F2" w:rsidRPr="0020081A">
        <w:rPr>
          <w:u w:color="33CCCC"/>
        </w:rPr>
        <w:t>782</w:t>
      </w:r>
      <w:r w:rsidRPr="0020081A">
        <w:t>.</w:t>
      </w:r>
    </w:p>
    <w:p w:rsidR="00DA6B97" w:rsidRPr="0020081A" w:rsidRDefault="00DA6B97" w:rsidP="00533081">
      <w:pPr>
        <w:pStyle w:val="Register1"/>
      </w:pPr>
      <w:r w:rsidRPr="0020081A">
        <w:t>Alliot, Jean-Baptiste (ca. 1638–1729, Leibarzt Ludwigs XIV. zu Paris</w:t>
      </w:r>
      <w:r w:rsidR="002C0FFD" w:rsidRPr="0020081A">
        <w:t>, später Herzog Leopolds I. von Lothringen</w:t>
      </w:r>
      <w:r w:rsidRPr="0020081A">
        <w:t>).    </w:t>
      </w:r>
      <w:r w:rsidR="00EE14F2" w:rsidRPr="0020081A">
        <w:rPr>
          <w:u w:color="33CCCC"/>
        </w:rPr>
        <w:t>782</w:t>
      </w:r>
      <w:r w:rsidR="002C0FFD" w:rsidRPr="0020081A">
        <w:t>.</w:t>
      </w:r>
    </w:p>
    <w:p w:rsidR="00D50C91" w:rsidRPr="0020081A" w:rsidRDefault="004D6BD2" w:rsidP="00533081">
      <w:pPr>
        <w:pStyle w:val="Register1"/>
      </w:pPr>
      <w:r w:rsidRPr="0020081A">
        <w:t>*Allwicus de Morr (angeblich</w:t>
      </w:r>
      <w:r w:rsidR="00D50C91" w:rsidRPr="0020081A">
        <w:t xml:space="preserve"> fl. 1400, OSB Pfäfers, Genealoge).    </w:t>
      </w:r>
      <w:r w:rsidR="004C6FED" w:rsidRPr="0020081A">
        <w:t>927</w:t>
      </w:r>
      <w:r w:rsidR="00584E9E" w:rsidRPr="0020081A">
        <w:t>.</w:t>
      </w:r>
    </w:p>
    <w:p w:rsidR="00D50C91" w:rsidRPr="0020081A" w:rsidRDefault="00D50C91" w:rsidP="00533081">
      <w:pPr>
        <w:pStyle w:val="Register1"/>
      </w:pPr>
      <w:r w:rsidRPr="0020081A">
        <w:t>Alpen.    </w:t>
      </w:r>
      <w:r w:rsidR="00EE14F2" w:rsidRPr="0020081A">
        <w:rPr>
          <w:u w:color="33CCCC"/>
        </w:rPr>
        <w:t>777</w:t>
      </w:r>
      <w:r w:rsidR="00A7030C" w:rsidRPr="0020081A">
        <w:t xml:space="preserve">. </w:t>
      </w:r>
      <w:r w:rsidR="00AF5461" w:rsidRPr="0020081A">
        <w:rPr>
          <w:u w:color="33CCCC"/>
        </w:rPr>
        <w:t>804</w:t>
      </w:r>
      <w:r w:rsidR="00C65BFB" w:rsidRPr="0020081A">
        <w:t>.</w:t>
      </w:r>
    </w:p>
    <w:p w:rsidR="00D50C91" w:rsidRPr="0020081A" w:rsidRDefault="00D50C91" w:rsidP="00533081">
      <w:pPr>
        <w:pStyle w:val="Register1"/>
      </w:pPr>
      <w:r w:rsidRPr="0020081A">
        <w:t xml:space="preserve">Alphanus von </w:t>
      </w:r>
      <w:r w:rsidR="00DA6B97" w:rsidRPr="0020081A">
        <w:t>Salerno</w:t>
      </w:r>
      <w:r w:rsidRPr="0020081A">
        <w:t xml:space="preserve"> († 1085, Magister in Salerno 1050, Abt von S. Benedetto </w:t>
      </w:r>
      <w:r w:rsidR="00DA6B97" w:rsidRPr="0020081A">
        <w:t>zu</w:t>
      </w:r>
      <w:r w:rsidRPr="0020081A">
        <w:t xml:space="preserve"> Salerno, Erzbischof von Salerno</w:t>
      </w:r>
      <w:r w:rsidR="00ED6747" w:rsidRPr="0020081A">
        <w:t xml:space="preserve"> 1058–1085</w:t>
      </w:r>
      <w:r w:rsidRPr="0020081A">
        <w:t>, Dichter, Musiker, Arzt).    </w:t>
      </w:r>
      <w:r w:rsidR="004C6FED" w:rsidRPr="0020081A">
        <w:rPr>
          <w:u w:color="33CCCC"/>
        </w:rPr>
        <w:t>814</w:t>
      </w:r>
      <w:r w:rsidR="00C65BFB" w:rsidRPr="0020081A">
        <w:t>.</w:t>
      </w:r>
    </w:p>
    <w:p w:rsidR="00D50C91" w:rsidRPr="0020081A" w:rsidRDefault="00D50C91" w:rsidP="00533081">
      <w:pPr>
        <w:pStyle w:val="Register1"/>
      </w:pPr>
      <w:r w:rsidRPr="0020081A">
        <w:t>Althan, Michael Friedrich, Graf (1680–1734, Bischof von Waitzen 1718–1734, Kardinal).    </w:t>
      </w:r>
      <w:r w:rsidR="004C6FED" w:rsidRPr="0020081A">
        <w:t>984</w:t>
      </w:r>
      <w:r w:rsidR="00671DC4" w:rsidRPr="0020081A">
        <w:t>.</w:t>
      </w:r>
    </w:p>
    <w:p w:rsidR="00D50C91" w:rsidRPr="0020081A" w:rsidRDefault="00D50C91" w:rsidP="00C3260C">
      <w:pPr>
        <w:pStyle w:val="Register20"/>
        <w:tabs>
          <w:tab w:val="left" w:pos="227"/>
        </w:tabs>
      </w:pPr>
      <w:r w:rsidRPr="0020081A">
        <w:t>—</w:t>
      </w:r>
      <w:r w:rsidRPr="0020081A">
        <w:tab/>
        <w:t>*Hirtenbrief 1718.    </w:t>
      </w:r>
      <w:r w:rsidR="004C6FED" w:rsidRPr="0020081A">
        <w:t>984</w:t>
      </w:r>
      <w:r w:rsidR="00671DC4" w:rsidRPr="0020081A">
        <w:t>.</w:t>
      </w:r>
    </w:p>
    <w:p w:rsidR="00D50C91" w:rsidRPr="0020081A" w:rsidRDefault="00D50C91" w:rsidP="00533081">
      <w:pPr>
        <w:pStyle w:val="Register1"/>
      </w:pPr>
      <w:r w:rsidRPr="0020081A">
        <w:t>Altlechner, Kaspar (vide Verzeichnis der Pez-Korrespondenten).    </w:t>
      </w:r>
      <w:r w:rsidR="00A3646D" w:rsidRPr="0020081A">
        <w:rPr>
          <w:u w:color="33CCCC"/>
        </w:rPr>
        <w:t>485</w:t>
      </w:r>
      <w:r w:rsidR="0088013C" w:rsidRPr="0020081A">
        <w:t xml:space="preserve">. </w:t>
      </w:r>
      <w:r w:rsidR="00A3646D" w:rsidRPr="0020081A">
        <w:rPr>
          <w:u w:color="33CCCC"/>
        </w:rPr>
        <w:t>487</w:t>
      </w:r>
      <w:r w:rsidR="001E01B8" w:rsidRPr="0020081A">
        <w:t xml:space="preserve">. </w:t>
      </w:r>
      <w:r w:rsidR="00A3646D" w:rsidRPr="0020081A">
        <w:t>500</w:t>
      </w:r>
      <w:r w:rsidR="00D35ACC" w:rsidRPr="0020081A">
        <w:t xml:space="preserve">. </w:t>
      </w:r>
      <w:r w:rsidR="00764E9B" w:rsidRPr="0020081A">
        <w:t>610</w:t>
      </w:r>
      <w:r w:rsidR="008D4C21" w:rsidRPr="0020081A">
        <w:t xml:space="preserve">. </w:t>
      </w:r>
      <w:r w:rsidR="00725BE3" w:rsidRPr="0020081A">
        <w:rPr>
          <w:u w:color="33CCCC"/>
        </w:rPr>
        <w:t>685</w:t>
      </w:r>
      <w:r w:rsidR="00B92431" w:rsidRPr="0020081A">
        <w:t xml:space="preserve">. </w:t>
      </w:r>
      <w:r w:rsidR="00725BE3" w:rsidRPr="0020081A">
        <w:rPr>
          <w:u w:color="33CCCC"/>
        </w:rPr>
        <w:t>719</w:t>
      </w:r>
      <w:r w:rsidR="004C4192" w:rsidRPr="0020081A">
        <w:t xml:space="preserve">. </w:t>
      </w:r>
      <w:r w:rsidR="004C6FED" w:rsidRPr="0020081A">
        <w:t>825</w:t>
      </w:r>
      <w:r w:rsidR="00497E89" w:rsidRPr="0020081A">
        <w:t>.</w:t>
      </w:r>
    </w:p>
    <w:p w:rsidR="00D50C91" w:rsidRPr="0020081A" w:rsidRDefault="00D50C91" w:rsidP="00533081">
      <w:pPr>
        <w:pStyle w:val="Register1"/>
      </w:pPr>
      <w:r w:rsidRPr="0020081A">
        <w:rPr>
          <w:lang w:eastAsia="de-AT"/>
        </w:rPr>
        <w:t xml:space="preserve">Altmann von Passau, </w:t>
      </w:r>
      <w:r w:rsidR="0044015D" w:rsidRPr="0020081A">
        <w:rPr>
          <w:lang w:eastAsia="de-AT"/>
        </w:rPr>
        <w:t>se</w:t>
      </w:r>
      <w:r w:rsidRPr="0020081A">
        <w:rPr>
          <w:lang w:eastAsia="de-AT"/>
        </w:rPr>
        <w:t>l. (</w:t>
      </w:r>
      <w:r w:rsidR="00DA6B97" w:rsidRPr="0020081A">
        <w:rPr>
          <w:lang w:eastAsia="de-AT"/>
        </w:rPr>
        <w:t xml:space="preserve">ca. </w:t>
      </w:r>
      <w:r w:rsidRPr="0020081A">
        <w:rPr>
          <w:lang w:eastAsia="de-AT"/>
        </w:rPr>
        <w:t>1010/1020–1091, Bischof von Passau 1065–1091, Klostergründer und Kirchenreformer).    </w:t>
      </w:r>
      <w:r w:rsidR="00AF5461" w:rsidRPr="0020081A">
        <w:rPr>
          <w:u w:color="33CCCC"/>
        </w:rPr>
        <w:t>798</w:t>
      </w:r>
      <w:r w:rsidR="00B74209" w:rsidRPr="0020081A">
        <w:t>.</w:t>
      </w:r>
    </w:p>
    <w:p w:rsidR="00B74209" w:rsidRPr="0020081A" w:rsidRDefault="00B74209" w:rsidP="00533081">
      <w:pPr>
        <w:pStyle w:val="Register1"/>
      </w:pPr>
      <w:r w:rsidRPr="0020081A">
        <w:t>—</w:t>
      </w:r>
      <w:r w:rsidRPr="0020081A">
        <w:tab/>
        <w:t>Vide Anonyme Werke, Vita beati Altmanni.</w:t>
      </w:r>
    </w:p>
    <w:p w:rsidR="00D50C91" w:rsidRPr="0020081A" w:rsidRDefault="00D50C91" w:rsidP="00533081">
      <w:pPr>
        <w:pStyle w:val="Register1"/>
        <w:rPr>
          <w:lang w:eastAsia="de-AT"/>
        </w:rPr>
      </w:pPr>
      <w:r w:rsidRPr="0020081A">
        <w:rPr>
          <w:lang w:eastAsia="de-AT"/>
        </w:rPr>
        <w:t>Altötting (</w:t>
      </w:r>
      <w:r w:rsidRPr="0020081A">
        <w:rPr>
          <w:i/>
          <w:lang w:eastAsia="de-AT"/>
        </w:rPr>
        <w:t>Oetinga</w:t>
      </w:r>
      <w:r w:rsidRPr="0020081A">
        <w:rPr>
          <w:lang w:eastAsia="de-AT"/>
        </w:rPr>
        <w:t>; Stadt im Landkreis Altötting, Bayern).    </w:t>
      </w:r>
      <w:r w:rsidR="004C6FED" w:rsidRPr="0020081A">
        <w:rPr>
          <w:u w:color="33CCCC"/>
        </w:rPr>
        <w:t>974</w:t>
      </w:r>
      <w:r w:rsidR="00215346" w:rsidRPr="0020081A">
        <w:t xml:space="preserve">. </w:t>
      </w:r>
      <w:r w:rsidR="004C6FED" w:rsidRPr="0020081A">
        <w:t>987</w:t>
      </w:r>
      <w:r w:rsidR="00AC0C39" w:rsidRPr="0020081A">
        <w:t>.</w:t>
      </w:r>
    </w:p>
    <w:p w:rsidR="00D50C91" w:rsidRPr="0020081A" w:rsidRDefault="00D50C91" w:rsidP="00533081">
      <w:pPr>
        <w:pStyle w:val="Register1"/>
        <w:rPr>
          <w:lang w:eastAsia="de-AT"/>
        </w:rPr>
      </w:pPr>
      <w:r w:rsidRPr="0020081A">
        <w:t>—</w:t>
      </w:r>
      <w:r w:rsidRPr="0020081A">
        <w:tab/>
        <w:t>Schwarze Madonna von Altötting.    </w:t>
      </w:r>
      <w:r w:rsidR="004C6FED" w:rsidRPr="0020081A">
        <w:rPr>
          <w:u w:color="33CCCC"/>
        </w:rPr>
        <w:t>974</w:t>
      </w:r>
      <w:r w:rsidR="00215346" w:rsidRPr="0020081A">
        <w:t>.</w:t>
      </w:r>
    </w:p>
    <w:p w:rsidR="00D50C91" w:rsidRPr="0020081A" w:rsidRDefault="00D50C91" w:rsidP="00533081">
      <w:pPr>
        <w:pStyle w:val="Register1"/>
        <w:rPr>
          <w:lang w:eastAsia="de-AT"/>
        </w:rPr>
      </w:pPr>
      <w:r w:rsidRPr="0020081A">
        <w:rPr>
          <w:lang w:eastAsia="de-AT"/>
        </w:rPr>
        <w:t>Alvarez, Luis († 1712, OSB S. Pedro zu Cardeña, Prior und Archivar von S. Mart</w:t>
      </w:r>
      <w:r w:rsidR="004D6BD2" w:rsidRPr="0020081A">
        <w:rPr>
          <w:lang w:eastAsia="de-AT"/>
        </w:rPr>
        <w:t>í</w:t>
      </w:r>
      <w:r w:rsidRPr="0020081A">
        <w:rPr>
          <w:lang w:eastAsia="de-AT"/>
        </w:rPr>
        <w:t>n zu Madrid, Abt von Carde</w:t>
      </w:r>
      <w:r w:rsidR="004D6BD2" w:rsidRPr="0020081A">
        <w:rPr>
          <w:lang w:eastAsia="de-AT"/>
        </w:rPr>
        <w:t>ñ</w:t>
      </w:r>
      <w:r w:rsidRPr="0020081A">
        <w:rPr>
          <w:lang w:eastAsia="de-AT"/>
        </w:rPr>
        <w:t>a und von S. Vincente zu Oviedo, Chronist der Kongregation von Valladolid).    </w:t>
      </w:r>
      <w:r w:rsidR="00725BE3" w:rsidRPr="0020081A">
        <w:rPr>
          <w:u w:color="33CCCC"/>
        </w:rPr>
        <w:t>683</w:t>
      </w:r>
      <w:r w:rsidR="004D6BD2" w:rsidRPr="0020081A">
        <w:t xml:space="preserve">. </w:t>
      </w:r>
      <w:r w:rsidR="00725BE3" w:rsidRPr="0020081A">
        <w:rPr>
          <w:u w:color="33CCCC"/>
        </w:rPr>
        <w:t>708</w:t>
      </w:r>
      <w:r w:rsidR="00882385" w:rsidRPr="0020081A">
        <w:t>.</w:t>
      </w:r>
    </w:p>
    <w:p w:rsidR="00D50C91" w:rsidRPr="0020081A" w:rsidRDefault="00D50C91" w:rsidP="00533081">
      <w:pPr>
        <w:pStyle w:val="Register1"/>
      </w:pPr>
      <w:r w:rsidRPr="0020081A">
        <w:t>—</w:t>
      </w:r>
      <w:r w:rsidRPr="0020081A">
        <w:tab/>
      </w:r>
      <w:r w:rsidR="00C17072" w:rsidRPr="0020081A">
        <w:t>-</w:t>
      </w:r>
      <w:r w:rsidRPr="0020081A">
        <w:rPr>
          <w:rFonts w:cs="AGaramondPro-Regular"/>
          <w:lang w:eastAsia="de-AT"/>
        </w:rPr>
        <w:t>Bibliotheca Benedictina (</w:t>
      </w:r>
      <w:r w:rsidRPr="0020081A">
        <w:rPr>
          <w:rFonts w:cs="AGaramondPro-Regular"/>
          <w:i/>
          <w:lang w:eastAsia="de-AT"/>
        </w:rPr>
        <w:t>Athenae Benedictinae</w:t>
      </w:r>
      <w:r w:rsidRPr="0020081A">
        <w:rPr>
          <w:rFonts w:cs="AGaramondPro-Regular"/>
          <w:lang w:eastAsia="de-AT"/>
        </w:rPr>
        <w:t>; Plan).    </w:t>
      </w:r>
      <w:r w:rsidR="00725BE3" w:rsidRPr="0020081A">
        <w:rPr>
          <w:u w:color="33CCCC"/>
        </w:rPr>
        <w:t>683</w:t>
      </w:r>
      <w:r w:rsidR="004D6BD2" w:rsidRPr="0020081A">
        <w:t xml:space="preserve">. </w:t>
      </w:r>
      <w:r w:rsidR="00725BE3" w:rsidRPr="0020081A">
        <w:rPr>
          <w:u w:color="33CCCC"/>
        </w:rPr>
        <w:t>708</w:t>
      </w:r>
      <w:r w:rsidR="00882385" w:rsidRPr="0020081A">
        <w:t>.</w:t>
      </w:r>
    </w:p>
    <w:p w:rsidR="00D50C91" w:rsidRPr="0020081A" w:rsidRDefault="00D50C91" w:rsidP="00533081">
      <w:pPr>
        <w:pStyle w:val="Register1"/>
      </w:pPr>
      <w:r w:rsidRPr="0020081A">
        <w:t>*Alvarez, Luis (angeblich Neffe von Luis Alvarez</w:t>
      </w:r>
      <w:r w:rsidR="00C17072" w:rsidRPr="0020081A">
        <w:t>,</w:t>
      </w:r>
      <w:r w:rsidRPr="0020081A">
        <w:t xml:space="preserve"> OSB S. Pedro zu Cardeña und Fortsetzer von dessen Forschungsvorhaben).    </w:t>
      </w:r>
      <w:r w:rsidR="00725BE3" w:rsidRPr="0020081A">
        <w:rPr>
          <w:u w:color="33CCCC"/>
        </w:rPr>
        <w:t>683</w:t>
      </w:r>
      <w:r w:rsidR="004D6BD2" w:rsidRPr="0020081A">
        <w:t xml:space="preserve">. </w:t>
      </w:r>
      <w:r w:rsidR="00725BE3" w:rsidRPr="0020081A">
        <w:rPr>
          <w:u w:color="33CCCC"/>
        </w:rPr>
        <w:t>708</w:t>
      </w:r>
      <w:r w:rsidR="00882385" w:rsidRPr="0020081A">
        <w:t>.</w:t>
      </w:r>
    </w:p>
    <w:p w:rsidR="00D50C91" w:rsidRPr="0020081A" w:rsidRDefault="00D50C91" w:rsidP="00533081">
      <w:pPr>
        <w:pStyle w:val="Register1"/>
      </w:pPr>
      <w:r w:rsidRPr="0020081A">
        <w:t>*Am Anger, Johann (fl. 1716, Buchhänd</w:t>
      </w:r>
      <w:r w:rsidR="00105E0F" w:rsidRPr="0020081A">
        <w:t>ler?</w:t>
      </w:r>
      <w:r w:rsidRPr="0020081A">
        <w:t>).    </w:t>
      </w:r>
      <w:r w:rsidR="00725BE3" w:rsidRPr="0020081A">
        <w:rPr>
          <w:u w:color="33CCCC"/>
        </w:rPr>
        <w:t>694</w:t>
      </w:r>
      <w:r w:rsidR="00105E0F" w:rsidRPr="0020081A">
        <w:t>.</w:t>
      </w:r>
    </w:p>
    <w:p w:rsidR="00D50C91" w:rsidRPr="0020081A" w:rsidRDefault="00D50C91" w:rsidP="00533081">
      <w:pPr>
        <w:pStyle w:val="Register1"/>
      </w:pPr>
      <w:r w:rsidRPr="0020081A">
        <w:t>Amboise, Jacques d’ (vor 1450–1516, OSB, Abt von Jumièges 1475–1505, von St.-Allyre zu Clermont 1480–1500, von Cluny 1480–1514, Bischof von Clermont 1505–1516).    </w:t>
      </w:r>
      <w:r w:rsidR="00AF5461" w:rsidRPr="0020081A">
        <w:rPr>
          <w:u w:color="33CCCC"/>
        </w:rPr>
        <w:t>799</w:t>
      </w:r>
      <w:r w:rsidR="005836C7" w:rsidRPr="0020081A">
        <w:t>.</w:t>
      </w:r>
    </w:p>
    <w:p w:rsidR="00D50C91" w:rsidRPr="0020081A" w:rsidRDefault="00D50C91" w:rsidP="00533081">
      <w:pPr>
        <w:pStyle w:val="Register1"/>
      </w:pPr>
      <w:r w:rsidRPr="0020081A">
        <w:t>Ambronay (</w:t>
      </w:r>
      <w:r w:rsidRPr="0020081A">
        <w:rPr>
          <w:i/>
        </w:rPr>
        <w:t>Ambroniacum</w:t>
      </w:r>
      <w:r w:rsidRPr="0020081A">
        <w:t>; Kloster OSB; Gemeinde Ambronay, Département Ain, Rhône-Alpes).    </w:t>
      </w:r>
      <w:r w:rsidR="00AF5461" w:rsidRPr="0020081A">
        <w:t>799</w:t>
      </w:r>
      <w:r w:rsidR="00491AA1" w:rsidRPr="0020081A">
        <w:t>.</w:t>
      </w:r>
    </w:p>
    <w:p w:rsidR="00D50C91" w:rsidRPr="0020081A" w:rsidRDefault="00D50C91" w:rsidP="00533081">
      <w:pPr>
        <w:pStyle w:val="Register1"/>
      </w:pPr>
      <w:r w:rsidRPr="0020081A">
        <w:t xml:space="preserve">Ambrosius, </w:t>
      </w:r>
      <w:r w:rsidR="0044015D" w:rsidRPr="0020081A">
        <w:t>h</w:t>
      </w:r>
      <w:r w:rsidRPr="0020081A">
        <w:t>l. (ca. 339–397, Bischof von Mailand 374–397, Kirchenvater).    </w:t>
      </w:r>
      <w:r w:rsidR="00A3646D" w:rsidRPr="0020081A">
        <w:rPr>
          <w:u w:color="33CCCC"/>
        </w:rPr>
        <w:t>490</w:t>
      </w:r>
      <w:r w:rsidR="00312DB7" w:rsidRPr="0020081A">
        <w:t>.</w:t>
      </w:r>
    </w:p>
    <w:p w:rsidR="00D50C91" w:rsidRPr="0020081A" w:rsidRDefault="00D50C91" w:rsidP="00533081">
      <w:pPr>
        <w:pStyle w:val="Register1"/>
      </w:pPr>
      <w:r w:rsidRPr="0020081A">
        <w:t>—</w:t>
      </w:r>
      <w:r w:rsidRPr="0020081A">
        <w:tab/>
        <w:t>Sancti Ambrosii Mediolanensis episcopi Opera ad manuscriptos codices Vaticanos, Gallicanos, Belgicos etc. necnon ad editiones veteres emendata. Hg. von Jacques Du Frische und Nicolas Le Nourry. 2 Bde. Paris 1686–1690.    </w:t>
      </w:r>
      <w:r w:rsidR="004C6FED" w:rsidRPr="0020081A">
        <w:rPr>
          <w:u w:color="33CCCC"/>
        </w:rPr>
        <w:t>932</w:t>
      </w:r>
      <w:r w:rsidR="00610A74" w:rsidRPr="0020081A">
        <w:t>.</w:t>
      </w:r>
    </w:p>
    <w:p w:rsidR="00D50C91" w:rsidRPr="0020081A" w:rsidRDefault="00D50C91" w:rsidP="00C3260C">
      <w:pPr>
        <w:pStyle w:val="Register20"/>
        <w:tabs>
          <w:tab w:val="left" w:pos="227"/>
        </w:tabs>
      </w:pPr>
      <w:r w:rsidRPr="0020081A">
        <w:t>—</w:t>
      </w:r>
      <w:r w:rsidRPr="0020081A">
        <w:tab/>
        <w:t>Vide Hymnen.</w:t>
      </w:r>
    </w:p>
    <w:p w:rsidR="00C22BCE" w:rsidRPr="0020081A" w:rsidRDefault="00C22BCE" w:rsidP="00533081">
      <w:pPr>
        <w:pStyle w:val="Register1"/>
      </w:pPr>
      <w:r w:rsidRPr="0020081A">
        <w:t>Ambrosius a Lucerna (fl. 1531, OSB Lérins, Asket).    </w:t>
      </w:r>
      <w:r w:rsidR="00AF5461" w:rsidRPr="0020081A">
        <w:rPr>
          <w:u w:color="33CCCC"/>
        </w:rPr>
        <w:t>801</w:t>
      </w:r>
      <w:r w:rsidRPr="0020081A">
        <w:t>.</w:t>
      </w:r>
    </w:p>
    <w:p w:rsidR="00D50C91" w:rsidRPr="0020081A" w:rsidRDefault="00D50C91" w:rsidP="00533081">
      <w:pPr>
        <w:pStyle w:val="Register1"/>
      </w:pPr>
      <w:r w:rsidRPr="0020081A">
        <w:t>Amelius I. (fl. 987, Bischof von Albi).    </w:t>
      </w:r>
      <w:r w:rsidR="00725BE3" w:rsidRPr="0020081A">
        <w:t>702</w:t>
      </w:r>
      <w:r w:rsidR="002654E9" w:rsidRPr="0020081A">
        <w:t>.</w:t>
      </w:r>
    </w:p>
    <w:p w:rsidR="00D50C91" w:rsidRPr="0020081A" w:rsidRDefault="00D50C91" w:rsidP="00533081">
      <w:pPr>
        <w:pStyle w:val="Register1"/>
      </w:pPr>
      <w:r w:rsidRPr="0020081A">
        <w:t>Amelius II. (fl. ca. 1019–1040/42, Bischof von Albi).    </w:t>
      </w:r>
      <w:r w:rsidR="00725BE3" w:rsidRPr="0020081A">
        <w:t>702</w:t>
      </w:r>
      <w:r w:rsidR="002654E9" w:rsidRPr="0020081A">
        <w:t>.</w:t>
      </w:r>
    </w:p>
    <w:p w:rsidR="00D50C91" w:rsidRPr="0020081A" w:rsidRDefault="00D50C91" w:rsidP="00533081">
      <w:pPr>
        <w:pStyle w:val="Register1"/>
      </w:pPr>
      <w:r w:rsidRPr="0020081A">
        <w:t>Amiens (</w:t>
      </w:r>
      <w:r w:rsidR="00EE21E1" w:rsidRPr="0020081A">
        <w:rPr>
          <w:i/>
        </w:rPr>
        <w:t>Ambianum</w:t>
      </w:r>
      <w:r w:rsidR="00EE21E1" w:rsidRPr="0020081A">
        <w:t xml:space="preserve">; </w:t>
      </w:r>
      <w:r w:rsidRPr="0020081A">
        <w:t>Stadt</w:t>
      </w:r>
      <w:r w:rsidR="00EE21E1" w:rsidRPr="0020081A">
        <w:t>, Bistum;</w:t>
      </w:r>
      <w:r w:rsidRPr="0020081A">
        <w:t xml:space="preserve"> </w:t>
      </w:r>
      <w:r w:rsidR="00EE21E1" w:rsidRPr="0020081A">
        <w:t xml:space="preserve">Stadt </w:t>
      </w:r>
      <w:r w:rsidRPr="0020081A">
        <w:t>im Département Somme, Picardie).    </w:t>
      </w:r>
      <w:r w:rsidR="00764E9B" w:rsidRPr="0020081A">
        <w:rPr>
          <w:u w:color="33CCCC"/>
        </w:rPr>
        <w:t>594</w:t>
      </w:r>
      <w:r w:rsidR="00C86E72" w:rsidRPr="0020081A">
        <w:t>.</w:t>
      </w:r>
    </w:p>
    <w:p w:rsidR="00D50C91" w:rsidRPr="0020081A" w:rsidRDefault="00D50C91" w:rsidP="00533081">
      <w:pPr>
        <w:pStyle w:val="Register1"/>
      </w:pPr>
      <w:r w:rsidRPr="0020081A">
        <w:t>Ammann, Ägidius (1642–1690, OSB Mariastein, Professor und Präfekt am Hausstudium, Subprior, Prior, Statthalter in Beinwil).    </w:t>
      </w:r>
      <w:r w:rsidR="004C6FED" w:rsidRPr="0020081A">
        <w:t>890</w:t>
      </w:r>
      <w:r w:rsidR="002E3F48" w:rsidRPr="0020081A">
        <w:t>.</w:t>
      </w:r>
    </w:p>
    <w:p w:rsidR="00D50C91" w:rsidRPr="0020081A" w:rsidRDefault="00D50C91" w:rsidP="00533081">
      <w:pPr>
        <w:pStyle w:val="Register1"/>
      </w:pPr>
      <w:r w:rsidRPr="0020081A">
        <w:t>Ammensleben (Kloster OSB; Gemeinde Niedere Börde, Landkreis Börde, Sachsen-Anhalt).    </w:t>
      </w:r>
      <w:r w:rsidR="00A3646D" w:rsidRPr="0020081A">
        <w:rPr>
          <w:u w:color="33CCCC"/>
        </w:rPr>
        <w:t>531</w:t>
      </w:r>
      <w:r w:rsidR="009C00B3" w:rsidRPr="0020081A">
        <w:t>.</w:t>
      </w:r>
    </w:p>
    <w:p w:rsidR="006163DE" w:rsidRPr="0020081A" w:rsidRDefault="006163DE" w:rsidP="00533081">
      <w:pPr>
        <w:pStyle w:val="Register1"/>
      </w:pPr>
      <w:r w:rsidRPr="0020081A">
        <w:lastRenderedPageBreak/>
        <w:t>Ammergau (</w:t>
      </w:r>
      <w:r w:rsidRPr="0020081A">
        <w:rPr>
          <w:i/>
        </w:rPr>
        <w:t>Ambergau</w:t>
      </w:r>
      <w:r w:rsidRPr="0020081A">
        <w:t>; Gegend in Oberbayern).    </w:t>
      </w:r>
      <w:r w:rsidR="004C6FED" w:rsidRPr="0020081A">
        <w:t>952</w:t>
      </w:r>
      <w:r w:rsidRPr="0020081A">
        <w:t>.</w:t>
      </w:r>
    </w:p>
    <w:p w:rsidR="00D50C91" w:rsidRPr="0020081A" w:rsidRDefault="00D50C91" w:rsidP="00533081">
      <w:pPr>
        <w:pStyle w:val="Register1"/>
      </w:pPr>
      <w:r w:rsidRPr="0020081A">
        <w:t xml:space="preserve">Amort, Eusebius (1692–1775, CRSA Polling, </w:t>
      </w:r>
      <w:r w:rsidR="00737101" w:rsidRPr="0020081A">
        <w:t xml:space="preserve">Bibliothekar dortselbst, </w:t>
      </w:r>
      <w:r w:rsidRPr="0020081A">
        <w:t>Philosoph, Theologe</w:t>
      </w:r>
      <w:r w:rsidR="00737101" w:rsidRPr="0020081A">
        <w:t>, Historiker</w:t>
      </w:r>
      <w:r w:rsidRPr="0020081A">
        <w:t>).    </w:t>
      </w:r>
      <w:r w:rsidR="004C6FED" w:rsidRPr="0020081A">
        <w:t>947</w:t>
      </w:r>
      <w:r w:rsidR="00737101" w:rsidRPr="0020081A">
        <w:t>.</w:t>
      </w:r>
    </w:p>
    <w:p w:rsidR="00D50C91" w:rsidRPr="0020081A" w:rsidRDefault="00D50C91" w:rsidP="00533081">
      <w:pPr>
        <w:pStyle w:val="Register1"/>
      </w:pPr>
      <w:r w:rsidRPr="0020081A">
        <w:t>Amsterdam (</w:t>
      </w:r>
      <w:r w:rsidRPr="0020081A">
        <w:rPr>
          <w:i/>
        </w:rPr>
        <w:t>Amsteloda</w:t>
      </w:r>
      <w:r w:rsidR="00403FC8" w:rsidRPr="0020081A">
        <w:rPr>
          <w:i/>
        </w:rPr>
        <w:t>m</w:t>
      </w:r>
      <w:r w:rsidRPr="0020081A">
        <w:rPr>
          <w:i/>
        </w:rPr>
        <w:t>um</w:t>
      </w:r>
      <w:r w:rsidRPr="0020081A">
        <w:t>).    </w:t>
      </w:r>
      <w:r w:rsidR="00A3646D" w:rsidRPr="0020081A">
        <w:rPr>
          <w:u w:color="33CCCC"/>
        </w:rPr>
        <w:t>525</w:t>
      </w:r>
      <w:r w:rsidR="00403FC8" w:rsidRPr="0020081A">
        <w:t xml:space="preserve">. </w:t>
      </w:r>
      <w:r w:rsidR="00725BE3" w:rsidRPr="0020081A">
        <w:rPr>
          <w:u w:color="33CCCC"/>
        </w:rPr>
        <w:t>702</w:t>
      </w:r>
      <w:r w:rsidR="00E014D9" w:rsidRPr="0020081A">
        <w:t xml:space="preserve">. </w:t>
      </w:r>
      <w:r w:rsidR="002D6B35" w:rsidRPr="0020081A">
        <w:rPr>
          <w:u w:color="33CCCC"/>
        </w:rPr>
        <w:t>743</w:t>
      </w:r>
      <w:r w:rsidR="00D64F00" w:rsidRPr="0020081A">
        <w:t xml:space="preserve">. </w:t>
      </w:r>
      <w:r w:rsidR="00EE14F2" w:rsidRPr="0020081A">
        <w:rPr>
          <w:u w:color="33CCCC"/>
        </w:rPr>
        <w:t>782</w:t>
      </w:r>
      <w:r w:rsidR="00C62A7F"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 xml:space="preserve">. </w:t>
      </w:r>
      <w:r w:rsidR="004C6FED" w:rsidRPr="0020081A">
        <w:t>950</w:t>
      </w:r>
      <w:r w:rsidR="00330614" w:rsidRPr="0020081A">
        <w:t>.</w:t>
      </w:r>
    </w:p>
    <w:p w:rsidR="00D50C91" w:rsidRPr="0020081A" w:rsidRDefault="00D50C91" w:rsidP="00533081">
      <w:pPr>
        <w:pStyle w:val="Register1"/>
      </w:pPr>
      <w:r w:rsidRPr="0020081A">
        <w:t>Amstetten (Stadt im Bezirk Amstetten, Niederösterreich).    </w:t>
      </w:r>
      <w:r w:rsidR="00A3646D" w:rsidRPr="0020081A">
        <w:rPr>
          <w:u w:color="33CCCC"/>
        </w:rPr>
        <w:t>504</w:t>
      </w:r>
      <w:r w:rsidR="00B04492" w:rsidRPr="0020081A">
        <w:t>.</w:t>
      </w:r>
    </w:p>
    <w:p w:rsidR="00D50C91" w:rsidRPr="0020081A" w:rsidRDefault="00D50C91" w:rsidP="00533081">
      <w:pPr>
        <w:pStyle w:val="Register1"/>
      </w:pPr>
      <w:r w:rsidRPr="0020081A">
        <w:t xml:space="preserve">Anaklet </w:t>
      </w:r>
      <w:r w:rsidR="000940C5" w:rsidRPr="0020081A">
        <w:t>(</w:t>
      </w:r>
      <w:r w:rsidRPr="0020081A">
        <w:t>II.</w:t>
      </w:r>
      <w:r w:rsidR="000940C5" w:rsidRPr="0020081A">
        <w:t>)</w:t>
      </w:r>
      <w:r w:rsidRPr="0020081A">
        <w:t xml:space="preserve"> (ca. 1090–1138, Gegenpapst 1130–1138).    </w:t>
      </w:r>
      <w:r w:rsidR="004C6FED" w:rsidRPr="0020081A">
        <w:t>817</w:t>
      </w:r>
      <w:r w:rsidR="000940C5" w:rsidRPr="0020081A">
        <w:t>.</w:t>
      </w:r>
    </w:p>
    <w:p w:rsidR="00D50C91" w:rsidRPr="0020081A" w:rsidRDefault="00D50C91" w:rsidP="00533081">
      <w:pPr>
        <w:pStyle w:val="Register1"/>
      </w:pPr>
      <w:r w:rsidRPr="0020081A">
        <w:t>Anamot (fl. 8. Jh., Diakon in St. Emmeram zu Regensburg).</w:t>
      </w:r>
    </w:p>
    <w:p w:rsidR="00D50C91" w:rsidRPr="0020081A" w:rsidRDefault="00D50C91" w:rsidP="00533081">
      <w:pPr>
        <w:pStyle w:val="Register1"/>
      </w:pPr>
      <w:r w:rsidRPr="0020081A">
        <w:t>—</w:t>
      </w:r>
      <w:r w:rsidRPr="0020081A">
        <w:tab/>
        <w:t>Traditionscodex von St. Emmeram. Ms. (heute HStA München, KL Regensburg-St. Emmeram 5 1/3).    </w:t>
      </w:r>
      <w:r w:rsidR="004C6FED" w:rsidRPr="0020081A">
        <w:t>912</w:t>
      </w:r>
      <w:r w:rsidR="006E1713" w:rsidRPr="0020081A">
        <w:t xml:space="preserve">. </w:t>
      </w:r>
      <w:r w:rsidR="000B2511" w:rsidRPr="0020081A">
        <w:rPr>
          <w:u w:color="33CCCC"/>
        </w:rPr>
        <w:t>1020</w:t>
      </w:r>
      <w:r w:rsidR="00080B3B" w:rsidRPr="0020081A">
        <w:t>.</w:t>
      </w:r>
    </w:p>
    <w:p w:rsidR="00080B3B" w:rsidRPr="0020081A" w:rsidRDefault="00080B3B" w:rsidP="00513586">
      <w:pPr>
        <w:pStyle w:val="Register20"/>
        <w:tabs>
          <w:tab w:val="left" w:pos="227"/>
        </w:tabs>
      </w:pPr>
      <w:r w:rsidRPr="0020081A">
        <w:t>—</w:t>
      </w:r>
      <w:r w:rsidRPr="0020081A">
        <w:tab/>
        <w:t>—</w:t>
      </w:r>
      <w:r w:rsidRPr="0020081A">
        <w:tab/>
        <w:t>Vide Pez (B.), Thesaurus, Bd. 1.</w:t>
      </w:r>
    </w:p>
    <w:p w:rsidR="00D50C91" w:rsidRPr="0020081A" w:rsidRDefault="00D50C91" w:rsidP="00533081">
      <w:pPr>
        <w:pStyle w:val="Register1"/>
      </w:pPr>
      <w:r w:rsidRPr="0020081A">
        <w:t xml:space="preserve">Anastasia, </w:t>
      </w:r>
      <w:r w:rsidR="0044015D" w:rsidRPr="0020081A">
        <w:t>h</w:t>
      </w:r>
      <w:r w:rsidRPr="0020081A">
        <w:t xml:space="preserve">l. († </w:t>
      </w:r>
      <w:r w:rsidR="00DA6B97" w:rsidRPr="0020081A">
        <w:t xml:space="preserve">ca. </w:t>
      </w:r>
      <w:r w:rsidRPr="0020081A">
        <w:t>304</w:t>
      </w:r>
      <w:r w:rsidR="00DA6B97" w:rsidRPr="0020081A">
        <w:t>?</w:t>
      </w:r>
      <w:r w:rsidRPr="0020081A">
        <w:t>, Märtyrerin, Patronin von Benediktbeuern).    </w:t>
      </w:r>
      <w:r w:rsidR="004C6FED" w:rsidRPr="0020081A">
        <w:rPr>
          <w:u w:color="33CCCC"/>
        </w:rPr>
        <w:t>875</w:t>
      </w:r>
      <w:r w:rsidR="00622D47" w:rsidRPr="0020081A">
        <w:t>.</w:t>
      </w:r>
    </w:p>
    <w:p w:rsidR="00D50C91" w:rsidRPr="0020081A" w:rsidRDefault="00D50C91" w:rsidP="00513586">
      <w:pPr>
        <w:pStyle w:val="Register20"/>
        <w:tabs>
          <w:tab w:val="left" w:pos="227"/>
        </w:tabs>
      </w:pPr>
      <w:r w:rsidRPr="0020081A">
        <w:t>—</w:t>
      </w:r>
      <w:r w:rsidRPr="0020081A">
        <w:tab/>
        <w:t>Anastasiahäubchen (</w:t>
      </w:r>
      <w:r w:rsidRPr="0020081A">
        <w:rPr>
          <w:i/>
        </w:rPr>
        <w:t>galea Anastasiana</w:t>
      </w:r>
      <w:r w:rsidRPr="0020081A">
        <w:t>).    </w:t>
      </w:r>
      <w:r w:rsidR="004C6FED" w:rsidRPr="0020081A">
        <w:rPr>
          <w:u w:color="33CCCC"/>
        </w:rPr>
        <w:t>875</w:t>
      </w:r>
      <w:r w:rsidR="00622D47" w:rsidRPr="0020081A">
        <w:t>.</w:t>
      </w:r>
    </w:p>
    <w:p w:rsidR="00D50C91" w:rsidRPr="0020081A" w:rsidRDefault="00D50C91" w:rsidP="00513586">
      <w:pPr>
        <w:pStyle w:val="Register20"/>
        <w:tabs>
          <w:tab w:val="left" w:pos="227"/>
        </w:tabs>
      </w:pPr>
      <w:r w:rsidRPr="0020081A">
        <w:t>—</w:t>
      </w:r>
      <w:r w:rsidRPr="0020081A">
        <w:tab/>
        <w:t>Vide Meichelbeck, Leben.</w:t>
      </w:r>
    </w:p>
    <w:p w:rsidR="00D50C91" w:rsidRPr="0020081A" w:rsidRDefault="00D50C91" w:rsidP="00533081">
      <w:pPr>
        <w:pStyle w:val="Register1"/>
      </w:pPr>
      <w:r w:rsidRPr="0020081A">
        <w:t xml:space="preserve">Anastasius Bibliothecarius (vor 817–ca. 879, Kirchenschriftsteller, </w:t>
      </w:r>
      <w:r w:rsidR="000B300B" w:rsidRPr="0020081A">
        <w:t>Gegenpapst 855, seit 867 Bibliothekar der Römischen Kirche</w:t>
      </w:r>
      <w:r w:rsidRPr="0020081A">
        <w:t>).    </w:t>
      </w:r>
      <w:r w:rsidR="004C6FED" w:rsidRPr="0020081A">
        <w:t>810</w:t>
      </w:r>
      <w:r w:rsidR="00B776D4" w:rsidRPr="0020081A">
        <w:t>.</w:t>
      </w:r>
    </w:p>
    <w:p w:rsidR="00D50C91" w:rsidRPr="0020081A" w:rsidRDefault="00D50C91" w:rsidP="00533081">
      <w:pPr>
        <w:pStyle w:val="Register1"/>
      </w:pPr>
      <w:r w:rsidRPr="0020081A">
        <w:t>—</w:t>
      </w:r>
      <w:r w:rsidRPr="0020081A">
        <w:tab/>
        <w:t xml:space="preserve">Vide Petrus Diaconus, </w:t>
      </w:r>
      <w:r w:rsidR="00DB1325" w:rsidRPr="0020081A">
        <w:t>Epitome chronicorum Casinensium.</w:t>
      </w:r>
    </w:p>
    <w:p w:rsidR="00F23B58" w:rsidRPr="0020081A" w:rsidRDefault="00F23B58" w:rsidP="00533081">
      <w:pPr>
        <w:pStyle w:val="Register1"/>
      </w:pPr>
      <w:r w:rsidRPr="0020081A">
        <w:t>Anchin (</w:t>
      </w:r>
      <w:r w:rsidRPr="0020081A">
        <w:rPr>
          <w:i/>
        </w:rPr>
        <w:t>Aquiscinctum</w:t>
      </w:r>
      <w:r w:rsidRPr="0020081A">
        <w:t>; Kloster OSB; Gemeinde Pecquencourt, Département Nord, Nord-Pas-de-Calais).</w:t>
      </w:r>
    </w:p>
    <w:p w:rsidR="00F23B58" w:rsidRPr="0020081A" w:rsidRDefault="00F23B58" w:rsidP="00513586">
      <w:pPr>
        <w:pStyle w:val="Register20"/>
        <w:tabs>
          <w:tab w:val="left" w:pos="227"/>
        </w:tabs>
      </w:pPr>
      <w:r w:rsidRPr="0020081A">
        <w:t>—</w:t>
      </w:r>
      <w:r w:rsidRPr="0020081A">
        <w:tab/>
        <w:t xml:space="preserve">Vide Chronologisches Verzeichnis der Pez-Briefe zu </w:t>
      </w:r>
      <w:r w:rsidR="00A3646D" w:rsidRPr="0020081A">
        <w:rPr>
          <w:u w:color="33CCCC"/>
        </w:rPr>
        <w:t>548</w:t>
      </w:r>
      <w:r w:rsidRPr="0020081A">
        <w:t>.</w:t>
      </w:r>
    </w:p>
    <w:p w:rsidR="00D50C91" w:rsidRPr="0020081A" w:rsidRDefault="00D50C91" w:rsidP="00533081">
      <w:pPr>
        <w:pStyle w:val="Register1"/>
      </w:pPr>
      <w:r w:rsidRPr="0020081A">
        <w:t>Andechs (</w:t>
      </w:r>
      <w:r w:rsidRPr="0020081A">
        <w:rPr>
          <w:i/>
          <w:iCs/>
        </w:rPr>
        <w:t>Andex</w:t>
      </w:r>
      <w:r w:rsidRPr="0020081A">
        <w:rPr>
          <w:iCs/>
        </w:rPr>
        <w:t xml:space="preserve">, </w:t>
      </w:r>
      <w:r w:rsidRPr="0020081A">
        <w:rPr>
          <w:i/>
          <w:iCs/>
        </w:rPr>
        <w:t>Mons Sanctus</w:t>
      </w:r>
      <w:r w:rsidRPr="0020081A">
        <w:t>; Kloster OSB; Gemeinde Andechs, Landkreis Starnberg, Bayern).    </w:t>
      </w:r>
      <w:r w:rsidR="00A3646D" w:rsidRPr="0020081A">
        <w:rPr>
          <w:u w:color="33CCCC"/>
        </w:rPr>
        <w:t>540</w:t>
      </w:r>
      <w:r w:rsidR="005044D5" w:rsidRPr="0020081A">
        <w:t xml:space="preserve">. </w:t>
      </w:r>
      <w:r w:rsidR="00764E9B" w:rsidRPr="0020081A">
        <w:rPr>
          <w:u w:color="33CCCC"/>
        </w:rPr>
        <w:t>632</w:t>
      </w:r>
      <w:r w:rsidR="00EE18BD" w:rsidRPr="0020081A">
        <w:t xml:space="preserve">. </w:t>
      </w:r>
      <w:r w:rsidR="002D6B35" w:rsidRPr="0020081A">
        <w:t>741</w:t>
      </w:r>
      <w:r w:rsidR="005A38F5" w:rsidRPr="0020081A">
        <w:t xml:space="preserve">. </w:t>
      </w:r>
      <w:r w:rsidR="002D6B35" w:rsidRPr="0020081A">
        <w:t>747</w:t>
      </w:r>
      <w:r w:rsidR="003C4903" w:rsidRPr="0020081A">
        <w:t xml:space="preserve">. </w:t>
      </w:r>
      <w:r w:rsidR="00AF5461" w:rsidRPr="0020081A">
        <w:rPr>
          <w:u w:color="33CCCC"/>
        </w:rPr>
        <w:t>798</w:t>
      </w:r>
      <w:r w:rsidR="00B74209" w:rsidRPr="0020081A">
        <w:t xml:space="preserve">. </w:t>
      </w:r>
      <w:r w:rsidR="00AF5461" w:rsidRPr="0020081A">
        <w:rPr>
          <w:u w:color="33CCCC"/>
        </w:rPr>
        <w:t>804</w:t>
      </w:r>
      <w:r w:rsidR="00DB06BB" w:rsidRPr="0020081A">
        <w:t xml:space="preserve">. </w:t>
      </w:r>
      <w:r w:rsidR="004C6FED" w:rsidRPr="0020081A">
        <w:t>812</w:t>
      </w:r>
      <w:r w:rsidR="00A72D65" w:rsidRPr="0020081A">
        <w:t xml:space="preserve">. </w:t>
      </w:r>
      <w:r w:rsidR="004C6FED" w:rsidRPr="0020081A">
        <w:t>947</w:t>
      </w:r>
      <w:r w:rsidR="00472FF8" w:rsidRPr="0020081A">
        <w:t xml:space="preserve">. </w:t>
      </w:r>
      <w:r w:rsidR="004C6FED" w:rsidRPr="0020081A">
        <w:rPr>
          <w:u w:color="33CCCC"/>
        </w:rPr>
        <w:t>982</w:t>
      </w:r>
      <w:r w:rsidR="00C55977" w:rsidRPr="0020081A">
        <w:t xml:space="preserve">. </w:t>
      </w:r>
      <w:r w:rsidR="000B2511" w:rsidRPr="0020081A">
        <w:t>1009</w:t>
      </w:r>
      <w:r w:rsidR="003F62D6" w:rsidRPr="0020081A">
        <w:t>.</w:t>
      </w:r>
    </w:p>
    <w:p w:rsidR="00D50C91" w:rsidRPr="0020081A" w:rsidRDefault="00D50C91" w:rsidP="00513586">
      <w:pPr>
        <w:pStyle w:val="Register20"/>
        <w:tabs>
          <w:tab w:val="left" w:pos="227"/>
        </w:tabs>
      </w:pPr>
      <w:r w:rsidRPr="0020081A">
        <w:t>—</w:t>
      </w:r>
      <w:r w:rsidRPr="0020081A">
        <w:tab/>
        <w:t>Archiv.    </w:t>
      </w:r>
      <w:r w:rsidR="002D6B35" w:rsidRPr="0020081A">
        <w:rPr>
          <w:u w:color="33CCCC"/>
        </w:rPr>
        <w:t>747</w:t>
      </w:r>
      <w:r w:rsidR="00737E60" w:rsidRPr="0020081A">
        <w:rPr>
          <w:u w:color="33CCCC"/>
        </w:rPr>
        <w:t xml:space="preserve">. </w:t>
      </w:r>
      <w:r w:rsidR="004C6FED" w:rsidRPr="0020081A">
        <w:t>947</w:t>
      </w:r>
      <w:r w:rsidR="00472FF8" w:rsidRPr="0020081A">
        <w:t>.</w:t>
      </w:r>
    </w:p>
    <w:p w:rsidR="00D50C91" w:rsidRPr="0020081A" w:rsidRDefault="00D50C91" w:rsidP="00513586">
      <w:pPr>
        <w:pStyle w:val="Register20"/>
        <w:tabs>
          <w:tab w:val="left" w:pos="227"/>
        </w:tabs>
      </w:pPr>
      <w:r w:rsidRPr="0020081A">
        <w:t>—</w:t>
      </w:r>
      <w:r w:rsidRPr="0020081A">
        <w:tab/>
        <w:t>—</w:t>
      </w:r>
      <w:r w:rsidRPr="0020081A">
        <w:tab/>
      </w:r>
      <w:r w:rsidR="008A4E03" w:rsidRPr="0020081A">
        <w:t>Chronicon Andecense</w:t>
      </w:r>
      <w:r w:rsidRPr="0020081A">
        <w:t>. Ms. (eine der folgenden oder heute HStA München, KL Andechs 1).</w:t>
      </w:r>
      <w:r w:rsidR="008A4E03" w:rsidRPr="0020081A">
        <w:t>    </w:t>
      </w:r>
      <w:r w:rsidR="004C6FED" w:rsidRPr="0020081A">
        <w:t>947</w:t>
      </w:r>
      <w:r w:rsidR="00F9108A" w:rsidRPr="0020081A">
        <w:t>.</w:t>
      </w:r>
    </w:p>
    <w:p w:rsidR="00D50C91" w:rsidRPr="0020081A" w:rsidRDefault="00D50C91" w:rsidP="00513586">
      <w:pPr>
        <w:pStyle w:val="Register20"/>
        <w:tabs>
          <w:tab w:val="left" w:pos="227"/>
        </w:tabs>
      </w:pPr>
      <w:r w:rsidRPr="0020081A">
        <w:t>—</w:t>
      </w:r>
      <w:r w:rsidRPr="0020081A">
        <w:tab/>
        <w:t>—</w:t>
      </w:r>
      <w:r w:rsidRPr="0020081A">
        <w:tab/>
      </w:r>
      <w:r w:rsidR="008A4E03" w:rsidRPr="0020081A">
        <w:t xml:space="preserve">Chronicon Andecense. </w:t>
      </w:r>
      <w:r w:rsidRPr="0020081A">
        <w:t>Ms. durch Alb</w:t>
      </w:r>
      <w:r w:rsidR="00737E60" w:rsidRPr="0020081A">
        <w:t>rech</w:t>
      </w:r>
      <w:r w:rsidRPr="0020081A">
        <w:t>t Hosch (heute StiA Andechs, Ms. 21).    </w:t>
      </w:r>
      <w:r w:rsidR="002D6B35" w:rsidRPr="0020081A">
        <w:t>747</w:t>
      </w:r>
      <w:r w:rsidR="003C4903" w:rsidRPr="0020081A">
        <w:t>.</w:t>
      </w:r>
    </w:p>
    <w:p w:rsidR="00D50C91" w:rsidRPr="0020081A" w:rsidRDefault="00D50C91" w:rsidP="00513586">
      <w:pPr>
        <w:pStyle w:val="Register20"/>
        <w:tabs>
          <w:tab w:val="left" w:pos="227"/>
        </w:tabs>
      </w:pPr>
      <w:r w:rsidRPr="0020081A">
        <w:t>—</w:t>
      </w:r>
      <w:r w:rsidRPr="0020081A">
        <w:tab/>
        <w:t>—</w:t>
      </w:r>
      <w:r w:rsidRPr="0020081A">
        <w:tab/>
      </w:r>
      <w:r w:rsidR="008A4E03" w:rsidRPr="0020081A">
        <w:t xml:space="preserve">Chronicon Andecense. </w:t>
      </w:r>
      <w:r w:rsidRPr="0020081A">
        <w:t xml:space="preserve">Ms. durch Anton Pelchinger (heute Augsburg, </w:t>
      </w:r>
      <w:r w:rsidR="003C4903" w:rsidRPr="0020081A">
        <w:t>Diözesan- und Pastoralbibliothek</w:t>
      </w:r>
      <w:r w:rsidRPr="0020081A">
        <w:t>, Hs. 106).    </w:t>
      </w:r>
      <w:r w:rsidR="002D6B35" w:rsidRPr="0020081A">
        <w:t>747</w:t>
      </w:r>
      <w:r w:rsidR="003C4903" w:rsidRPr="0020081A">
        <w:t>.</w:t>
      </w:r>
    </w:p>
    <w:p w:rsidR="00D50C91" w:rsidRPr="0020081A" w:rsidRDefault="00D50C91" w:rsidP="00513586">
      <w:pPr>
        <w:pStyle w:val="Register20"/>
        <w:tabs>
          <w:tab w:val="left" w:pos="227"/>
        </w:tabs>
      </w:pPr>
      <w:r w:rsidRPr="0020081A">
        <w:t>—</w:t>
      </w:r>
      <w:r w:rsidRPr="0020081A">
        <w:tab/>
        <w:t>Bibliothek.    </w:t>
      </w:r>
      <w:r w:rsidR="00764E9B" w:rsidRPr="0020081A">
        <w:rPr>
          <w:u w:color="33CCCC"/>
        </w:rPr>
        <w:t>632</w:t>
      </w:r>
      <w:r w:rsidR="00EE18BD" w:rsidRPr="0020081A">
        <w:t xml:space="preserve">. </w:t>
      </w:r>
      <w:r w:rsidR="002D6B35" w:rsidRPr="0020081A">
        <w:t>741</w:t>
      </w:r>
      <w:r w:rsidR="005A38F5" w:rsidRPr="0020081A">
        <w:t xml:space="preserve">. </w:t>
      </w:r>
      <w:r w:rsidR="002D6B35" w:rsidRPr="0020081A">
        <w:rPr>
          <w:u w:color="33CCCC"/>
        </w:rPr>
        <w:t>747</w:t>
      </w:r>
      <w:r w:rsidR="00737E60" w:rsidRPr="0020081A">
        <w:rPr>
          <w:u w:color="33CCCC"/>
        </w:rPr>
        <w:t xml:space="preserve">. </w:t>
      </w:r>
      <w:r w:rsidR="00AF5461" w:rsidRPr="0020081A">
        <w:rPr>
          <w:u w:color="33CCCC"/>
        </w:rPr>
        <w:t>804</w:t>
      </w:r>
      <w:r w:rsidR="00DB06BB" w:rsidRPr="0020081A">
        <w:t>.</w:t>
      </w:r>
    </w:p>
    <w:p w:rsidR="00D50C91" w:rsidRPr="0020081A" w:rsidRDefault="00D50C91" w:rsidP="00513586">
      <w:pPr>
        <w:pStyle w:val="Register20"/>
        <w:tabs>
          <w:tab w:val="left" w:pos="227"/>
        </w:tabs>
      </w:pPr>
      <w:r w:rsidRPr="0020081A">
        <w:t>—</w:t>
      </w:r>
      <w:r w:rsidRPr="0020081A">
        <w:tab/>
        <w:t>—</w:t>
      </w:r>
      <w:r w:rsidRPr="0020081A">
        <w:tab/>
        <w:t>Maurus von Aschheim, Historia Bavarica. Ms. (heute BStB München, clm 3112).    </w:t>
      </w:r>
      <w:r w:rsidR="00764E9B" w:rsidRPr="0020081A">
        <w:rPr>
          <w:u w:color="33CCCC"/>
        </w:rPr>
        <w:t>632</w:t>
      </w:r>
      <w:r w:rsidR="00EE18BD" w:rsidRPr="0020081A">
        <w:t>.</w:t>
      </w:r>
    </w:p>
    <w:p w:rsidR="00D50C91" w:rsidRPr="0020081A" w:rsidRDefault="00D50C91" w:rsidP="00513586">
      <w:pPr>
        <w:pStyle w:val="Register20"/>
        <w:tabs>
          <w:tab w:val="left" w:pos="227"/>
        </w:tabs>
      </w:pPr>
      <w:r w:rsidRPr="0020081A">
        <w:t>—</w:t>
      </w:r>
      <w:r w:rsidRPr="0020081A">
        <w:tab/>
        <w:t>Ökonom 1718.    </w:t>
      </w:r>
      <w:r w:rsidR="004C6FED" w:rsidRPr="0020081A">
        <w:t>947</w:t>
      </w:r>
      <w:r w:rsidR="00472FF8" w:rsidRPr="0020081A">
        <w:t>.</w:t>
      </w:r>
    </w:p>
    <w:p w:rsidR="00D50C91" w:rsidRPr="0020081A" w:rsidRDefault="00D50C91" w:rsidP="00513586">
      <w:pPr>
        <w:pStyle w:val="Register20"/>
        <w:tabs>
          <w:tab w:val="left" w:pos="227"/>
        </w:tabs>
      </w:pPr>
      <w:r w:rsidRPr="0020081A">
        <w:t>—</w:t>
      </w:r>
      <w:r w:rsidRPr="0020081A">
        <w:tab/>
        <w:t>Prior 1717/18.    </w:t>
      </w:r>
      <w:r w:rsidR="004C6FED" w:rsidRPr="0020081A">
        <w:t>812</w:t>
      </w:r>
      <w:r w:rsidR="00A72D65"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w:t>
      </w:r>
    </w:p>
    <w:p w:rsidR="00D50C91" w:rsidRPr="0020081A" w:rsidRDefault="00D50C91" w:rsidP="00513586">
      <w:pPr>
        <w:pStyle w:val="Register20"/>
        <w:tabs>
          <w:tab w:val="left" w:pos="227"/>
        </w:tabs>
      </w:pPr>
      <w:r w:rsidRPr="0020081A">
        <w:t>—</w:t>
      </w:r>
      <w:r w:rsidRPr="0020081A">
        <w:tab/>
        <w:t>Reliquienschatz.    </w:t>
      </w:r>
      <w:r w:rsidR="002D6B35" w:rsidRPr="0020081A">
        <w:t>747</w:t>
      </w:r>
      <w:r w:rsidR="003C4903" w:rsidRPr="0020081A">
        <w:t>.</w:t>
      </w:r>
    </w:p>
    <w:p w:rsidR="003F62D6" w:rsidRPr="0020081A" w:rsidRDefault="003F62D6" w:rsidP="00513586">
      <w:pPr>
        <w:pStyle w:val="Register20"/>
        <w:tabs>
          <w:tab w:val="left" w:pos="227"/>
        </w:tabs>
      </w:pPr>
      <w:r w:rsidRPr="0020081A">
        <w:t>—</w:t>
      </w:r>
      <w:r w:rsidRPr="0020081A">
        <w:tab/>
        <w:t>Siegel des Klosters.    </w:t>
      </w:r>
      <w:r w:rsidR="000B2511" w:rsidRPr="0020081A">
        <w:rPr>
          <w:rStyle w:val="KommentarZchn"/>
          <w:rFonts w:eastAsia="Constantia"/>
          <w:i w:val="0"/>
          <w:sz w:val="16"/>
          <w:u w:color="0000CC"/>
          <w:lang w:eastAsia="de-DE"/>
        </w:rPr>
        <w:t>1009</w:t>
      </w:r>
      <w:r w:rsidRPr="0020081A">
        <w:rPr>
          <w:rStyle w:val="KommentarZchn"/>
          <w:rFonts w:eastAsia="Constantia"/>
          <w:i w:val="0"/>
          <w:sz w:val="16"/>
          <w:lang w:eastAsia="de-DE"/>
        </w:rPr>
        <w:t>.</w:t>
      </w:r>
    </w:p>
    <w:p w:rsidR="003F62D6" w:rsidRPr="0020081A" w:rsidRDefault="003F62D6" w:rsidP="00513586">
      <w:pPr>
        <w:pStyle w:val="Register20"/>
        <w:tabs>
          <w:tab w:val="left" w:pos="227"/>
        </w:tabs>
      </w:pPr>
      <w:r w:rsidRPr="0020081A">
        <w:t>—</w:t>
      </w:r>
      <w:r w:rsidRPr="0020081A">
        <w:tab/>
        <w:t>Siegel des Konvents.    </w:t>
      </w:r>
      <w:r w:rsidR="000B2511" w:rsidRPr="0020081A">
        <w:rPr>
          <w:rStyle w:val="KommentarZchn"/>
          <w:rFonts w:eastAsia="Constantia"/>
          <w:i w:val="0"/>
          <w:sz w:val="16"/>
          <w:u w:color="0000CC"/>
          <w:lang w:eastAsia="de-DE"/>
        </w:rPr>
        <w:t>1009</w:t>
      </w:r>
      <w:r w:rsidRPr="0020081A">
        <w:rPr>
          <w:rStyle w:val="KommentarZchn"/>
          <w:rFonts w:eastAsia="Constantia"/>
          <w:i w:val="0"/>
          <w:sz w:val="16"/>
          <w:lang w:eastAsia="de-DE"/>
        </w:rPr>
        <w:t>.</w:t>
      </w:r>
    </w:p>
    <w:p w:rsidR="00D50C91" w:rsidRPr="0020081A" w:rsidRDefault="00D50C91" w:rsidP="00513586">
      <w:pPr>
        <w:pStyle w:val="Register20"/>
        <w:tabs>
          <w:tab w:val="left" w:pos="227"/>
        </w:tabs>
      </w:pPr>
      <w:r w:rsidRPr="0020081A">
        <w:t>—</w:t>
      </w:r>
      <w:r w:rsidRPr="0020081A">
        <w:tab/>
        <w:t>Wallfahrt.    </w:t>
      </w:r>
      <w:r w:rsidR="004C6FED" w:rsidRPr="0020081A">
        <w:rPr>
          <w:u w:color="33CCCC"/>
        </w:rPr>
        <w:t>982</w:t>
      </w:r>
      <w:r w:rsidR="00AC0C39" w:rsidRPr="0020081A">
        <w:t>.</w:t>
      </w:r>
    </w:p>
    <w:p w:rsidR="00DA6B97" w:rsidRPr="0020081A" w:rsidRDefault="00DA6B97" w:rsidP="00513586">
      <w:pPr>
        <w:pStyle w:val="Register20"/>
        <w:tabs>
          <w:tab w:val="left" w:pos="227"/>
        </w:tabs>
      </w:pPr>
      <w:r w:rsidRPr="0020081A">
        <w:t>—</w:t>
      </w:r>
      <w:r w:rsidRPr="0020081A">
        <w:tab/>
        <w:t>*Zwei österreichische Benediktiner, die im Oktober 1718 in Andechs zu Gast sind.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w:t>
      </w:r>
    </w:p>
    <w:p w:rsidR="008A4E03" w:rsidRPr="0020081A" w:rsidRDefault="008A4E03" w:rsidP="00513586">
      <w:pPr>
        <w:pStyle w:val="Register20"/>
        <w:tabs>
          <w:tab w:val="left" w:pos="227"/>
        </w:tabs>
      </w:pPr>
      <w:r w:rsidRPr="0020081A">
        <w:t>—</w:t>
      </w:r>
      <w:r w:rsidRPr="0020081A">
        <w:tab/>
        <w:t>Vide Anonyme Werke, Chronicon Andecense.</w:t>
      </w:r>
    </w:p>
    <w:p w:rsidR="008A4E03" w:rsidRPr="0020081A" w:rsidRDefault="008A4E03" w:rsidP="00513586">
      <w:pPr>
        <w:pStyle w:val="Register20"/>
        <w:tabs>
          <w:tab w:val="left" w:pos="227"/>
        </w:tabs>
      </w:pPr>
      <w:r w:rsidRPr="0020081A">
        <w:t>—</w:t>
      </w:r>
      <w:r w:rsidRPr="0020081A">
        <w:tab/>
        <w:t>Vide Anonyme Werke, Kurze Chronik von Andechs.</w:t>
      </w:r>
    </w:p>
    <w:p w:rsidR="00D50C91" w:rsidRPr="0020081A" w:rsidRDefault="00D50C91" w:rsidP="00513586">
      <w:pPr>
        <w:pStyle w:val="Register20"/>
        <w:tabs>
          <w:tab w:val="left" w:pos="227"/>
        </w:tabs>
      </w:pPr>
      <w:r w:rsidRPr="0020081A">
        <w:t>—</w:t>
      </w:r>
      <w:r w:rsidRPr="0020081A">
        <w:tab/>
        <w:t>Vide Friepeis, Schriftstellerkatalog.</w:t>
      </w:r>
    </w:p>
    <w:p w:rsidR="00D50C91" w:rsidRPr="0020081A" w:rsidRDefault="00D50C91" w:rsidP="00533081">
      <w:pPr>
        <w:pStyle w:val="Register1"/>
      </w:pPr>
      <w:r w:rsidRPr="0020081A">
        <w:t>Andechs-Meranier (Adelsgeschlecht).    </w:t>
      </w:r>
      <w:r w:rsidR="00764E9B" w:rsidRPr="0020081A">
        <w:rPr>
          <w:u w:color="33CCCC"/>
        </w:rPr>
        <w:t>632</w:t>
      </w:r>
      <w:r w:rsidR="00EE18BD" w:rsidRPr="0020081A">
        <w:t xml:space="preserve">. </w:t>
      </w:r>
      <w:r w:rsidR="00725BE3" w:rsidRPr="0020081A">
        <w:rPr>
          <w:u w:color="33CCCC"/>
        </w:rPr>
        <w:t>707</w:t>
      </w:r>
      <w:r w:rsidR="00D116A2" w:rsidRPr="0020081A">
        <w:t xml:space="preserve">. </w:t>
      </w:r>
      <w:r w:rsidR="002D6B35" w:rsidRPr="0020081A">
        <w:t>747</w:t>
      </w:r>
      <w:r w:rsidR="003C4903" w:rsidRPr="0020081A">
        <w:t>.</w:t>
      </w:r>
      <w:r w:rsidR="004A646F" w:rsidRPr="0020081A">
        <w:t xml:space="preserve"> </w:t>
      </w:r>
      <w:r w:rsidR="004C6FED" w:rsidRPr="0020081A">
        <w:t>812</w:t>
      </w:r>
      <w:r w:rsidR="004A646F" w:rsidRPr="0020081A">
        <w:t>.</w:t>
      </w:r>
    </w:p>
    <w:p w:rsidR="00D50C91" w:rsidRPr="0020081A" w:rsidRDefault="00D50C91" w:rsidP="00533081">
      <w:pPr>
        <w:pStyle w:val="Register1"/>
      </w:pPr>
      <w:r w:rsidRPr="0020081A">
        <w:t>Andreas III. (ca. 1265</w:t>
      </w:r>
      <w:r w:rsidR="00DA6B97" w:rsidRPr="0020081A">
        <w:t>/70</w:t>
      </w:r>
      <w:r w:rsidRPr="0020081A">
        <w:t>–1301, König von Ungarn 1290–1301).    </w:t>
      </w:r>
      <w:r w:rsidR="004C6FED" w:rsidRPr="0020081A">
        <w:t>845</w:t>
      </w:r>
      <w:r w:rsidR="00A4437F" w:rsidRPr="0020081A">
        <w:t>.</w:t>
      </w:r>
    </w:p>
    <w:p w:rsidR="00B37378" w:rsidRPr="0020081A" w:rsidRDefault="00B37378" w:rsidP="00533081">
      <w:pPr>
        <w:pStyle w:val="Register1"/>
      </w:pPr>
      <w:r w:rsidRPr="0020081A">
        <w:t xml:space="preserve">Andreas, </w:t>
      </w:r>
      <w:r w:rsidR="0044015D" w:rsidRPr="0020081A">
        <w:t>h</w:t>
      </w:r>
      <w:r w:rsidRPr="0020081A">
        <w:t>l. (Apostel).</w:t>
      </w:r>
    </w:p>
    <w:p w:rsidR="00B37378" w:rsidRPr="0020081A" w:rsidRDefault="00B37378" w:rsidP="00533081">
      <w:pPr>
        <w:pStyle w:val="Register1"/>
      </w:pPr>
      <w:r w:rsidRPr="0020081A">
        <w:t>—</w:t>
      </w:r>
      <w:r w:rsidRPr="0020081A">
        <w:tab/>
        <w:t>Vide Gregor von Tours, Liber de miraculis.</w:t>
      </w:r>
    </w:p>
    <w:p w:rsidR="00D50C91" w:rsidRPr="0020081A" w:rsidRDefault="00D50C91" w:rsidP="00533081">
      <w:pPr>
        <w:pStyle w:val="Register1"/>
      </w:pPr>
      <w:r w:rsidRPr="0020081A">
        <w:t>Andreas Capellanus (fl. 12</w:t>
      </w:r>
      <w:r w:rsidR="00BE2B9A" w:rsidRPr="0020081A">
        <w:t xml:space="preserve"> oder </w:t>
      </w:r>
      <w:r w:rsidR="00DA6B97" w:rsidRPr="0020081A">
        <w:t>13</w:t>
      </w:r>
      <w:r w:rsidRPr="0020081A">
        <w:t xml:space="preserve">. Jh., </w:t>
      </w:r>
      <w:r w:rsidR="00DA6B97" w:rsidRPr="0020081A">
        <w:t>Kleriker</w:t>
      </w:r>
      <w:r w:rsidRPr="0020081A">
        <w:t xml:space="preserve"> zu Troyes oder am Königshof zu Paris, Schriftsteller).</w:t>
      </w:r>
    </w:p>
    <w:p w:rsidR="00D50C91" w:rsidRPr="0020081A" w:rsidRDefault="00D50C91" w:rsidP="00533081">
      <w:pPr>
        <w:pStyle w:val="Register1"/>
      </w:pPr>
      <w:r w:rsidRPr="0020081A">
        <w:t>—</w:t>
      </w:r>
      <w:r w:rsidRPr="0020081A">
        <w:tab/>
        <w:t>De amore.</w:t>
      </w:r>
    </w:p>
    <w:p w:rsidR="00D50C91" w:rsidRPr="0020081A" w:rsidRDefault="00D50C91" w:rsidP="00513586">
      <w:pPr>
        <w:pStyle w:val="Register20"/>
        <w:tabs>
          <w:tab w:val="left" w:pos="227"/>
        </w:tabs>
      </w:pPr>
      <w:r w:rsidRPr="0020081A">
        <w:t>—</w:t>
      </w:r>
      <w:r w:rsidRPr="0020081A">
        <w:tab/>
        <w:t>—</w:t>
      </w:r>
      <w:r w:rsidRPr="0020081A">
        <w:tab/>
        <w:t xml:space="preserve">Ms. </w:t>
      </w:r>
      <w:r w:rsidR="00BE2B9A" w:rsidRPr="0020081A">
        <w:t xml:space="preserve">Bremen, </w:t>
      </w:r>
      <w:r w:rsidRPr="0020081A">
        <w:t>Bibliothek Mastricht (heute GWLB Hannover, Ms XIII 765).    </w:t>
      </w:r>
      <w:r w:rsidR="004C6FED" w:rsidRPr="0020081A">
        <w:t>955</w:t>
      </w:r>
      <w:r w:rsidR="00BE2B9A" w:rsidRPr="0020081A">
        <w:t>.</w:t>
      </w:r>
    </w:p>
    <w:p w:rsidR="00D50C91" w:rsidRPr="0020081A" w:rsidRDefault="00D50C91" w:rsidP="00533081">
      <w:pPr>
        <w:pStyle w:val="Register1"/>
      </w:pPr>
      <w:r w:rsidRPr="0020081A">
        <w:t xml:space="preserve">Andreas </w:t>
      </w:r>
      <w:r w:rsidR="009403D6" w:rsidRPr="0020081A">
        <w:t>de</w:t>
      </w:r>
      <w:r w:rsidRPr="0020081A">
        <w:t xml:space="preserve"> Escobar (</w:t>
      </w:r>
      <w:r w:rsidR="00776B8C" w:rsidRPr="0020081A">
        <w:rPr>
          <w:i/>
        </w:rPr>
        <w:t>Andreas Maioricensis</w:t>
      </w:r>
      <w:r w:rsidR="00776B8C" w:rsidRPr="0020081A">
        <w:t xml:space="preserve">; </w:t>
      </w:r>
      <w:r w:rsidR="00153E49" w:rsidRPr="0020081A">
        <w:t>ca. 1367</w:t>
      </w:r>
      <w:r w:rsidRPr="0020081A">
        <w:t>–</w:t>
      </w:r>
      <w:r w:rsidR="000F09C5" w:rsidRPr="0020081A">
        <w:t>14</w:t>
      </w:r>
      <w:r w:rsidR="00153E49" w:rsidRPr="0020081A">
        <w:t>39</w:t>
      </w:r>
      <w:r w:rsidRPr="0020081A">
        <w:t>, OSB,</w:t>
      </w:r>
      <w:r w:rsidR="000F09C5" w:rsidRPr="0020081A">
        <w:t xml:space="preserve"> Bischof von </w:t>
      </w:r>
      <w:r w:rsidR="003D49DC" w:rsidRPr="0020081A">
        <w:t>Olbia</w:t>
      </w:r>
      <w:r w:rsidR="000F09C5" w:rsidRPr="0020081A">
        <w:t xml:space="preserve"> 1408</w:t>
      </w:r>
      <w:r w:rsidRPr="0020081A">
        <w:t>, von Aiaccio 1422</w:t>
      </w:r>
      <w:r w:rsidR="009403D6" w:rsidRPr="0020081A">
        <w:t>–1428</w:t>
      </w:r>
      <w:r w:rsidRPr="0020081A">
        <w:t xml:space="preserve">, </w:t>
      </w:r>
      <w:r w:rsidR="009403D6" w:rsidRPr="0020081A">
        <w:t xml:space="preserve">Titularbischof </w:t>
      </w:r>
      <w:r w:rsidRPr="0020081A">
        <w:t>von Megara 1428</w:t>
      </w:r>
      <w:r w:rsidR="009403D6" w:rsidRPr="0020081A">
        <w:t>–1439</w:t>
      </w:r>
      <w:r w:rsidRPr="0020081A">
        <w:t>, Schriftsteller).</w:t>
      </w:r>
    </w:p>
    <w:p w:rsidR="00D50C91" w:rsidRPr="0020081A" w:rsidRDefault="00D50C91" w:rsidP="00533081">
      <w:pPr>
        <w:pStyle w:val="Register1"/>
      </w:pPr>
      <w:r w:rsidRPr="0020081A">
        <w:t>—</w:t>
      </w:r>
      <w:r w:rsidRPr="0020081A">
        <w:tab/>
        <w:t>Gubernaculum conciliorum.    </w:t>
      </w:r>
      <w:r w:rsidR="004C6FED" w:rsidRPr="0020081A">
        <w:t>936</w:t>
      </w:r>
      <w:r w:rsidR="00A22874" w:rsidRPr="0020081A">
        <w:t xml:space="preserve">. </w:t>
      </w:r>
      <w:r w:rsidR="000B2511" w:rsidRPr="0020081A">
        <w:t>1023</w:t>
      </w:r>
      <w:r w:rsidR="00776B8C" w:rsidRPr="0020081A">
        <w:t>.</w:t>
      </w:r>
    </w:p>
    <w:p w:rsidR="00D50C91" w:rsidRPr="0020081A" w:rsidRDefault="00D50C91" w:rsidP="00513586">
      <w:pPr>
        <w:pStyle w:val="Register20"/>
        <w:tabs>
          <w:tab w:val="left" w:pos="227"/>
        </w:tabs>
      </w:pPr>
      <w:r w:rsidRPr="0020081A">
        <w:t>—</w:t>
      </w:r>
      <w:r w:rsidRPr="0020081A">
        <w:tab/>
        <w:t>—</w:t>
      </w:r>
      <w:r w:rsidRPr="0020081A">
        <w:tab/>
        <w:t xml:space="preserve">Ms. Gaming (heute </w:t>
      </w:r>
      <w:r w:rsidR="00E16FDC" w:rsidRPr="0020081A">
        <w:t>verloren?</w:t>
      </w:r>
      <w:r w:rsidRPr="0020081A">
        <w:t>).    </w:t>
      </w:r>
      <w:r w:rsidR="004C6FED" w:rsidRPr="0020081A">
        <w:t>929</w:t>
      </w:r>
      <w:r w:rsidR="009403D6" w:rsidRPr="0020081A">
        <w:t>.</w:t>
      </w:r>
      <w:r w:rsidR="003042B1" w:rsidRPr="0020081A">
        <w:t xml:space="preserve"> </w:t>
      </w:r>
      <w:r w:rsidR="004C6FED" w:rsidRPr="0020081A">
        <w:t>936</w:t>
      </w:r>
      <w:r w:rsidR="003042B1" w:rsidRPr="0020081A">
        <w:t>.</w:t>
      </w:r>
    </w:p>
    <w:p w:rsidR="00D50C91" w:rsidRPr="0020081A" w:rsidRDefault="00D50C91" w:rsidP="00533081">
      <w:pPr>
        <w:pStyle w:val="Register1"/>
      </w:pPr>
      <w:r w:rsidRPr="0020081A">
        <w:t>Andreas von Göringen († 1332, OSB Pfäfers, Rektor der Schule zu Disentis, Chronist).    </w:t>
      </w:r>
      <w:r w:rsidR="004C6FED" w:rsidRPr="0020081A">
        <w:t>927</w:t>
      </w:r>
      <w:r w:rsidR="00584E9E" w:rsidRPr="0020081A">
        <w:t>.</w:t>
      </w:r>
    </w:p>
    <w:p w:rsidR="00D50C91" w:rsidRPr="0020081A" w:rsidRDefault="00D50C91" w:rsidP="00533081">
      <w:pPr>
        <w:pStyle w:val="Register1"/>
      </w:pPr>
      <w:r w:rsidRPr="0020081A">
        <w:t>*</w:t>
      </w:r>
      <w:r w:rsidR="00AA64D8" w:rsidRPr="0020081A">
        <w:t>Andreas von Hamer</w:t>
      </w:r>
      <w:r w:rsidR="004D6BD2" w:rsidRPr="0020081A">
        <w:t>husen (angeblicher</w:t>
      </w:r>
      <w:r w:rsidRPr="0020081A">
        <w:t xml:space="preserve"> </w:t>
      </w:r>
      <w:r w:rsidR="00AA64D8" w:rsidRPr="0020081A">
        <w:t>B</w:t>
      </w:r>
      <w:r w:rsidRPr="0020081A">
        <w:t>enediktin</w:t>
      </w:r>
      <w:r w:rsidR="00AA64D8" w:rsidRPr="0020081A">
        <w:t>ers</w:t>
      </w:r>
      <w:r w:rsidRPr="0020081A">
        <w:t>chriftsteller</w:t>
      </w:r>
      <w:r w:rsidR="00AA64D8" w:rsidRPr="0020081A">
        <w:t xml:space="preserve"> bei in Lang, Catalogus</w:t>
      </w:r>
      <w:r w:rsidRPr="0020081A">
        <w:t>).    </w:t>
      </w:r>
      <w:r w:rsidR="004C6FED" w:rsidRPr="0020081A">
        <w:rPr>
          <w:u w:color="33CCCC"/>
        </w:rPr>
        <w:t>814</w:t>
      </w:r>
      <w:r w:rsidR="00AA64D8" w:rsidRPr="0020081A">
        <w:t>.</w:t>
      </w:r>
    </w:p>
    <w:p w:rsidR="000F09C5" w:rsidRPr="0020081A" w:rsidRDefault="000F09C5" w:rsidP="00533081">
      <w:pPr>
        <w:pStyle w:val="Register1"/>
      </w:pPr>
      <w:r w:rsidRPr="0020081A">
        <w:t>Andreas Keller († 1447, OSB Mehrerau, Propst von Lingenau, Abt von Mehrerau 1433–1447).    </w:t>
      </w:r>
      <w:r w:rsidR="00725BE3" w:rsidRPr="0020081A">
        <w:rPr>
          <w:u w:color="33CCCC"/>
        </w:rPr>
        <w:t>724</w:t>
      </w:r>
      <w:r w:rsidR="00366D01" w:rsidRPr="0020081A">
        <w:t>.</w:t>
      </w:r>
    </w:p>
    <w:p w:rsidR="00D50C91" w:rsidRPr="0020081A" w:rsidRDefault="00D50C91" w:rsidP="00533081">
      <w:pPr>
        <w:pStyle w:val="Register1"/>
      </w:pPr>
      <w:r w:rsidRPr="0020081A">
        <w:t>Andreas von Regensburg († nach 1442, CRSA St. Mang zu Stadtamhof, Dekan dortselbst, Chronist).    </w:t>
      </w:r>
      <w:r w:rsidR="00725BE3" w:rsidRPr="0020081A">
        <w:rPr>
          <w:u w:color="33CCCC"/>
        </w:rPr>
        <w:t>673</w:t>
      </w:r>
      <w:r w:rsidR="00E9143F" w:rsidRPr="0020081A">
        <w:t xml:space="preserve">. </w:t>
      </w:r>
      <w:r w:rsidR="00AF5461" w:rsidRPr="0020081A">
        <w:rPr>
          <w:u w:color="0000CC"/>
        </w:rPr>
        <w:t>796</w:t>
      </w:r>
      <w:r w:rsidR="003328A7" w:rsidRPr="0020081A">
        <w:t xml:space="preserve">. </w:t>
      </w:r>
      <w:r w:rsidR="004C6FED" w:rsidRPr="0020081A">
        <w:t>961</w:t>
      </w:r>
      <w:r w:rsidR="00BA72EF" w:rsidRPr="0020081A">
        <w:t>.</w:t>
      </w:r>
    </w:p>
    <w:p w:rsidR="00D50C91" w:rsidRPr="0020081A" w:rsidRDefault="00D50C91" w:rsidP="00533081">
      <w:pPr>
        <w:pStyle w:val="Register1"/>
      </w:pPr>
      <w:r w:rsidRPr="0020081A">
        <w:t>—</w:t>
      </w:r>
      <w:r w:rsidRPr="0020081A">
        <w:tab/>
        <w:t>Chronica pontificum et imperatorum.</w:t>
      </w:r>
    </w:p>
    <w:p w:rsidR="00D50C91" w:rsidRPr="0020081A" w:rsidRDefault="00D50C91" w:rsidP="00513586">
      <w:pPr>
        <w:pStyle w:val="Register20"/>
        <w:tabs>
          <w:tab w:val="left" w:pos="227"/>
        </w:tabs>
      </w:pPr>
      <w:r w:rsidRPr="0020081A">
        <w:t>—</w:t>
      </w:r>
      <w:r w:rsidRPr="0020081A">
        <w:tab/>
        <w:t>—</w:t>
      </w:r>
      <w:r w:rsidRPr="0020081A">
        <w:tab/>
        <w:t>Ms. Hamburg (heute SUB Hamburg, Cod. hist. 4).    </w:t>
      </w:r>
      <w:r w:rsidR="004C6FED" w:rsidRPr="0020081A">
        <w:t>955</w:t>
      </w:r>
      <w:r w:rsidR="00BE2B9A" w:rsidRPr="0020081A">
        <w:t>.</w:t>
      </w:r>
    </w:p>
    <w:p w:rsidR="00D50C91" w:rsidRPr="0020081A" w:rsidRDefault="00D50C91" w:rsidP="00513586">
      <w:pPr>
        <w:pStyle w:val="Register20"/>
        <w:tabs>
          <w:tab w:val="left" w:pos="227"/>
        </w:tabs>
      </w:pPr>
      <w:r w:rsidRPr="0020081A">
        <w:t>—</w:t>
      </w:r>
      <w:r w:rsidRPr="0020081A">
        <w:tab/>
        <w:t>—</w:t>
      </w:r>
      <w:r w:rsidRPr="0020081A">
        <w:tab/>
        <w:t>Ms. Mondsee (heute ÖNB, Cod. 3296).    </w:t>
      </w:r>
      <w:r w:rsidR="004C6FED" w:rsidRPr="0020081A">
        <w:t>961</w:t>
      </w:r>
      <w:r w:rsidR="00BA72EF" w:rsidRPr="0020081A">
        <w:t>.</w:t>
      </w:r>
    </w:p>
    <w:p w:rsidR="00D50C91" w:rsidRPr="0020081A" w:rsidRDefault="00D50C91" w:rsidP="00513586">
      <w:pPr>
        <w:pStyle w:val="Register1"/>
      </w:pPr>
      <w:r w:rsidRPr="0020081A">
        <w:lastRenderedPageBreak/>
        <w:t>—</w:t>
      </w:r>
      <w:r w:rsidRPr="0020081A">
        <w:tab/>
        <w:t>Concilium Constantiense.</w:t>
      </w:r>
    </w:p>
    <w:p w:rsidR="00D50C91" w:rsidRPr="0020081A" w:rsidRDefault="00D50C91" w:rsidP="00513586">
      <w:pPr>
        <w:pStyle w:val="Register20"/>
        <w:tabs>
          <w:tab w:val="left" w:pos="227"/>
        </w:tabs>
      </w:pPr>
      <w:r w:rsidRPr="0020081A">
        <w:t>—</w:t>
      </w:r>
      <w:r w:rsidRPr="0020081A">
        <w:tab/>
        <w:t>—</w:t>
      </w:r>
      <w:r w:rsidRPr="0020081A">
        <w:tab/>
        <w:t>Ms. Mondsee (heute ÖNB, Cod. 3296).    </w:t>
      </w:r>
      <w:r w:rsidR="00AF5461" w:rsidRPr="0020081A">
        <w:rPr>
          <w:u w:color="0000CC"/>
        </w:rPr>
        <w:t>796</w:t>
      </w:r>
      <w:r w:rsidR="003328A7" w:rsidRPr="0020081A">
        <w:t xml:space="preserve">. </w:t>
      </w:r>
      <w:r w:rsidR="004C6FED" w:rsidRPr="0020081A">
        <w:t>961</w:t>
      </w:r>
      <w:r w:rsidR="00CB202B" w:rsidRPr="0020081A">
        <w:t>.</w:t>
      </w:r>
    </w:p>
    <w:p w:rsidR="00D50C91" w:rsidRPr="0020081A" w:rsidRDefault="00D50C91" w:rsidP="00533081">
      <w:pPr>
        <w:pStyle w:val="Register1"/>
      </w:pPr>
      <w:r w:rsidRPr="0020081A">
        <w:t>Andreas, Valerius (</w:t>
      </w:r>
      <w:r w:rsidR="00045163" w:rsidRPr="0020081A">
        <w:t xml:space="preserve">Walter Driessens; </w:t>
      </w:r>
      <w:r w:rsidRPr="0020081A">
        <w:t xml:space="preserve">1588–1655, </w:t>
      </w:r>
      <w:r w:rsidR="00CF2C7F" w:rsidRPr="0020081A">
        <w:t>Professor des Hebräischen, dann der Rechte an der Universität Löwen, Bibliothekar,</w:t>
      </w:r>
      <w:r w:rsidRPr="0020081A">
        <w:t xml:space="preserve"> Literarhistoriker).</w:t>
      </w:r>
    </w:p>
    <w:p w:rsidR="00D50C91" w:rsidRPr="0020081A" w:rsidRDefault="00D50C91" w:rsidP="00513586">
      <w:pPr>
        <w:pStyle w:val="Register20"/>
        <w:tabs>
          <w:tab w:val="left" w:pos="227"/>
        </w:tabs>
      </w:pPr>
      <w:r w:rsidRPr="0020081A">
        <w:t>—</w:t>
      </w:r>
      <w:r w:rsidRPr="0020081A">
        <w:tab/>
        <w:t>Bibliotheca Belgica</w:t>
      </w:r>
      <w:r w:rsidR="00CF2C7F" w:rsidRPr="0020081A">
        <w:t>, in qua Belgicae seu Germaniae Inferioris provinciae urbesque, viri item in Belgio vita scriptisque clari et librorum nomenclatura</w:t>
      </w:r>
      <w:r w:rsidRPr="0020081A">
        <w:t>. Löwen 1623.    </w:t>
      </w:r>
      <w:r w:rsidR="00764E9B" w:rsidRPr="0020081A">
        <w:t>603</w:t>
      </w:r>
      <w:r w:rsidR="00CF2C7F" w:rsidRPr="0020081A">
        <w:t xml:space="preserve">. </w:t>
      </w:r>
      <w:r w:rsidR="00725BE3" w:rsidRPr="0020081A">
        <w:rPr>
          <w:u w:color="33CCCC"/>
        </w:rPr>
        <w:t>708</w:t>
      </w:r>
      <w:r w:rsidR="00AA3E43" w:rsidRPr="0020081A">
        <w:t>.</w:t>
      </w:r>
    </w:p>
    <w:p w:rsidR="00D50C91" w:rsidRPr="0020081A" w:rsidRDefault="00D50C91" w:rsidP="00533081">
      <w:pPr>
        <w:pStyle w:val="Register1"/>
      </w:pPr>
      <w:r w:rsidRPr="0020081A">
        <w:t xml:space="preserve">Anez, </w:t>
      </w:r>
      <w:r w:rsidR="000E6A16" w:rsidRPr="0020081A">
        <w:t>Alexis-</w:t>
      </w:r>
      <w:r w:rsidRPr="0020081A">
        <w:t>L</w:t>
      </w:r>
      <w:r w:rsidR="00C81E62" w:rsidRPr="0020081A">
        <w:t>é</w:t>
      </w:r>
      <w:r w:rsidRPr="0020081A">
        <w:t>andre (ca. 1608–1679, OSB Jumièges, Schriftsteller).    </w:t>
      </w:r>
      <w:r w:rsidR="004C6FED" w:rsidRPr="0020081A">
        <w:t>827</w:t>
      </w:r>
      <w:r w:rsidR="00C81E62" w:rsidRPr="0020081A">
        <w:t>.</w:t>
      </w:r>
    </w:p>
    <w:p w:rsidR="00D50C91" w:rsidRPr="0020081A" w:rsidRDefault="00D50C91" w:rsidP="00533081">
      <w:pPr>
        <w:pStyle w:val="Register1"/>
      </w:pPr>
      <w:r w:rsidRPr="0020081A">
        <w:t>Angelomus von Luxeuil († ca. 895, OSB Luxeuil, Bibelkommentator).    </w:t>
      </w:r>
      <w:r w:rsidR="004C6FED" w:rsidRPr="0020081A">
        <w:t>814</w:t>
      </w:r>
      <w:r w:rsidR="00C81E62" w:rsidRPr="0020081A">
        <w:t>.</w:t>
      </w:r>
    </w:p>
    <w:p w:rsidR="00D50C91" w:rsidRPr="0020081A" w:rsidRDefault="00D50C91" w:rsidP="00533081">
      <w:pPr>
        <w:pStyle w:val="Register1"/>
      </w:pPr>
      <w:r w:rsidRPr="0020081A">
        <w:t>—</w:t>
      </w:r>
      <w:r w:rsidRPr="0020081A">
        <w:tab/>
        <w:t>Commentarius in Genesin. Ms.</w:t>
      </w:r>
      <w:r w:rsidR="00FA12D3" w:rsidRPr="0020081A">
        <w:t xml:space="preserve"> Zwettl (heute StiB Zwettl, Cod. 89).</w:t>
      </w:r>
      <w:r w:rsidRPr="0020081A">
        <w:t>    </w:t>
      </w:r>
      <w:r w:rsidR="00725BE3" w:rsidRPr="0020081A">
        <w:t>679</w:t>
      </w:r>
      <w:r w:rsidR="00FA12D3" w:rsidRPr="0020081A">
        <w:t>.</w:t>
      </w:r>
    </w:p>
    <w:p w:rsidR="00D50C91" w:rsidRPr="0020081A" w:rsidRDefault="00D50C91" w:rsidP="00C317A7">
      <w:pPr>
        <w:pStyle w:val="Register20"/>
        <w:tabs>
          <w:tab w:val="left" w:pos="227"/>
        </w:tabs>
      </w:pPr>
      <w:r w:rsidRPr="0020081A">
        <w:t>—</w:t>
      </w:r>
      <w:r w:rsidRPr="0020081A">
        <w:tab/>
        <w:t>—</w:t>
      </w:r>
      <w:r w:rsidRPr="0020081A">
        <w:tab/>
        <w:t>Vide Pez (B.), Thesaurus, Bd. 1.</w:t>
      </w:r>
    </w:p>
    <w:p w:rsidR="00D50C91" w:rsidRPr="0020081A" w:rsidRDefault="00D50C91" w:rsidP="00533081">
      <w:pPr>
        <w:pStyle w:val="Register1"/>
      </w:pPr>
      <w:r w:rsidRPr="0020081A">
        <w:t>Angelus Fonteius.</w:t>
      </w:r>
    </w:p>
    <w:p w:rsidR="00D50C91" w:rsidRPr="0020081A" w:rsidRDefault="00D50C91" w:rsidP="00533081">
      <w:pPr>
        <w:pStyle w:val="Register1"/>
      </w:pPr>
      <w:r w:rsidRPr="0020081A">
        <w:t>—</w:t>
      </w:r>
      <w:r w:rsidRPr="0020081A">
        <w:tab/>
        <w:t>Vide Gentilotti, Johann Benedikt.</w:t>
      </w:r>
    </w:p>
    <w:p w:rsidR="00D50C91" w:rsidRPr="0020081A" w:rsidRDefault="00D50C91" w:rsidP="00533081">
      <w:pPr>
        <w:pStyle w:val="Register1"/>
      </w:pPr>
      <w:r w:rsidRPr="0020081A">
        <w:t>Angermayr, Placidus (1674–1740, OSB Wessobrunn, Pfarrer in Issing, Vilgertshofen, Wessobrunn und Rott, Präses der Bruderschaft von der Unbefleckt Empfangenen, Autor marianischer Andachtswerke).    </w:t>
      </w:r>
      <w:r w:rsidR="00764E9B" w:rsidRPr="0020081A">
        <w:rPr>
          <w:u w:color="33CCCC"/>
        </w:rPr>
        <w:t>609</w:t>
      </w:r>
      <w:r w:rsidR="00217D33" w:rsidRPr="0020081A">
        <w:t>.</w:t>
      </w:r>
    </w:p>
    <w:p w:rsidR="00D50C91" w:rsidRPr="0020081A" w:rsidRDefault="00D50C91" w:rsidP="00533081">
      <w:pPr>
        <w:pStyle w:val="Register1"/>
      </w:pPr>
      <w:r w:rsidRPr="0020081A">
        <w:t>Angers (</w:t>
      </w:r>
      <w:r w:rsidRPr="0020081A">
        <w:rPr>
          <w:i/>
        </w:rPr>
        <w:t>Andegav</w:t>
      </w:r>
      <w:r w:rsidR="00EE21E1" w:rsidRPr="0020081A">
        <w:rPr>
          <w:i/>
        </w:rPr>
        <w:t>um</w:t>
      </w:r>
      <w:r w:rsidRPr="0020081A">
        <w:t xml:space="preserve">; </w:t>
      </w:r>
      <w:r w:rsidR="00EE21E1" w:rsidRPr="0020081A">
        <w:t xml:space="preserve">Stadt, </w:t>
      </w:r>
      <w:r w:rsidRPr="0020081A">
        <w:t>Bistum; Stadt im Département Maine-et-Loire, Pays de la Loire).</w:t>
      </w:r>
    </w:p>
    <w:p w:rsidR="00D50C91" w:rsidRPr="0020081A" w:rsidRDefault="00D50C91" w:rsidP="00533081">
      <w:pPr>
        <w:pStyle w:val="Register1"/>
      </w:pPr>
      <w:r w:rsidRPr="0020081A">
        <w:t>—</w:t>
      </w:r>
      <w:r w:rsidRPr="0020081A">
        <w:tab/>
        <w:t>St.-Aubin (Kloster OSB).</w:t>
      </w:r>
      <w:r w:rsidR="00CB3277" w:rsidRPr="0020081A">
        <w:t>    </w:t>
      </w:r>
      <w:r w:rsidR="00A3646D" w:rsidRPr="0020081A">
        <w:rPr>
          <w:u w:color="33CCCC"/>
        </w:rPr>
        <w:t>552</w:t>
      </w:r>
      <w:r w:rsidR="00897E3E" w:rsidRPr="0020081A">
        <w:t>.</w:t>
      </w:r>
    </w:p>
    <w:p w:rsidR="00D50C91" w:rsidRPr="0020081A" w:rsidRDefault="00D50C91" w:rsidP="00C317A7">
      <w:pPr>
        <w:pStyle w:val="Register20"/>
        <w:tabs>
          <w:tab w:val="left" w:pos="227"/>
        </w:tabs>
      </w:pPr>
      <w:r w:rsidRPr="0020081A">
        <w:t>—</w:t>
      </w:r>
      <w:r w:rsidRPr="0020081A">
        <w:tab/>
        <w:t>—</w:t>
      </w:r>
      <w:r w:rsidRPr="0020081A">
        <w:tab/>
        <w:t xml:space="preserve">Vide Chronologisches Verzeichnis der Pez-Briefe zu </w:t>
      </w:r>
      <w:r w:rsidR="00A3646D" w:rsidRPr="0020081A">
        <w:rPr>
          <w:u w:color="33CCCC"/>
        </w:rPr>
        <w:t>566</w:t>
      </w:r>
      <w:r w:rsidR="00897E3E" w:rsidRPr="0020081A">
        <w:t>.</w:t>
      </w:r>
    </w:p>
    <w:p w:rsidR="00D50C91" w:rsidRPr="0020081A" w:rsidRDefault="00D50C91" w:rsidP="00533081">
      <w:pPr>
        <w:pStyle w:val="Register1"/>
      </w:pPr>
      <w:r w:rsidRPr="0020081A">
        <w:t>Angilbert von Corbie († ca. 862, OSB Corbie, Abt dortselbst ca. 861–862).    </w:t>
      </w:r>
      <w:r w:rsidR="00A3646D" w:rsidRPr="0020081A">
        <w:rPr>
          <w:u w:color="33CCCC"/>
        </w:rPr>
        <w:t>552</w:t>
      </w:r>
      <w:r w:rsidR="00AC69A4" w:rsidRPr="0020081A">
        <w:t>.</w:t>
      </w:r>
    </w:p>
    <w:p w:rsidR="00D50C91" w:rsidRPr="0020081A" w:rsidRDefault="00D50C91" w:rsidP="00533081">
      <w:pPr>
        <w:pStyle w:val="Register1"/>
      </w:pPr>
      <w:r w:rsidRPr="0020081A">
        <w:t>Angilbert von St.-Riquier († 814, Hofkapellan und Sekretär Karls des Großen, Abt von St.-Riquier 790–814, Dichter).</w:t>
      </w:r>
    </w:p>
    <w:p w:rsidR="00D50C91" w:rsidRPr="0020081A" w:rsidRDefault="00D50C91" w:rsidP="00533081">
      <w:pPr>
        <w:pStyle w:val="Register1"/>
      </w:pPr>
      <w:r w:rsidRPr="0020081A">
        <w:t>—</w:t>
      </w:r>
      <w:r w:rsidRPr="0020081A">
        <w:tab/>
        <w:t>Widmungsgedichte an Ludwig den Frommen zu Augustinus, De doctrina Christiana. Ms. (heute BN Ms. lat. 13359).    </w:t>
      </w:r>
      <w:r w:rsidR="00A3646D" w:rsidRPr="0020081A">
        <w:rPr>
          <w:u w:color="33CCCC"/>
        </w:rPr>
        <w:t>552</w:t>
      </w:r>
      <w:r w:rsidRPr="0020081A">
        <w:t>.</w:t>
      </w:r>
    </w:p>
    <w:p w:rsidR="00EF1101" w:rsidRPr="0020081A" w:rsidRDefault="00EF1101" w:rsidP="00533081">
      <w:pPr>
        <w:pStyle w:val="Register1"/>
      </w:pPr>
      <w:r w:rsidRPr="0020081A">
        <w:t>Anglikanische Kirche.    </w:t>
      </w:r>
      <w:r w:rsidR="002D6B35" w:rsidRPr="0020081A">
        <w:rPr>
          <w:u w:color="33CCCC"/>
        </w:rPr>
        <w:t>749</w:t>
      </w:r>
      <w:r w:rsidR="00F44509" w:rsidRPr="0020081A">
        <w:t>.</w:t>
      </w:r>
    </w:p>
    <w:p w:rsidR="00D50C91" w:rsidRPr="0020081A" w:rsidRDefault="00D50C91" w:rsidP="00533081">
      <w:pPr>
        <w:pStyle w:val="Register1"/>
      </w:pPr>
      <w:r w:rsidRPr="0020081A">
        <w:t xml:space="preserve">Anianus, </w:t>
      </w:r>
      <w:r w:rsidR="0044015D" w:rsidRPr="0020081A">
        <w:t>h</w:t>
      </w:r>
      <w:r w:rsidRPr="0020081A">
        <w:t xml:space="preserve">l. († 697, Diakon, Gefährte des Marinus, </w:t>
      </w:r>
      <w:r w:rsidR="008D5163" w:rsidRPr="0020081A">
        <w:t>Einsiedler</w:t>
      </w:r>
      <w:r w:rsidRPr="0020081A">
        <w:t>).    </w:t>
      </w:r>
      <w:r w:rsidR="004C6FED" w:rsidRPr="0020081A">
        <w:rPr>
          <w:u w:color="33CCCC"/>
        </w:rPr>
        <w:t>874</w:t>
      </w:r>
      <w:r w:rsidR="00571634" w:rsidRPr="0020081A">
        <w:t xml:space="preserve">. </w:t>
      </w:r>
      <w:r w:rsidR="004C6FED" w:rsidRPr="0020081A">
        <w:rPr>
          <w:u w:color="33CCCC"/>
        </w:rPr>
        <w:t>902</w:t>
      </w:r>
      <w:r w:rsidR="00E77E59" w:rsidRPr="0020081A">
        <w:t>.</w:t>
      </w:r>
    </w:p>
    <w:p w:rsidR="00D50C91" w:rsidRPr="0020081A" w:rsidRDefault="00D50C91" w:rsidP="00533081">
      <w:pPr>
        <w:pStyle w:val="Register1"/>
      </w:pPr>
      <w:r w:rsidRPr="0020081A">
        <w:t>Anici</w:t>
      </w:r>
      <w:r w:rsidR="00A7628F" w:rsidRPr="0020081A">
        <w:t xml:space="preserve">er </w:t>
      </w:r>
      <w:r w:rsidRPr="0020081A">
        <w:t>(</w:t>
      </w:r>
      <w:r w:rsidR="00F56CFE" w:rsidRPr="0020081A">
        <w:t>altrömische Adelsfamilie</w:t>
      </w:r>
      <w:r w:rsidRPr="0020081A">
        <w:t>).    </w:t>
      </w:r>
      <w:r w:rsidR="002D6B35" w:rsidRPr="0020081A">
        <w:rPr>
          <w:u w:color="33CCCC"/>
        </w:rPr>
        <w:t>754</w:t>
      </w:r>
      <w:r w:rsidR="00A7628F" w:rsidRPr="0020081A">
        <w:t>.</w:t>
      </w:r>
    </w:p>
    <w:p w:rsidR="00D50C91" w:rsidRPr="0020081A" w:rsidRDefault="00D50C91" w:rsidP="00533081">
      <w:pPr>
        <w:pStyle w:val="Register1"/>
      </w:pPr>
      <w:r w:rsidRPr="0020081A">
        <w:t>Anisson, Jacques (ca. 1643–1714, Verleger und Buchhändler zu Lyon).    </w:t>
      </w:r>
      <w:r w:rsidR="00725BE3" w:rsidRPr="0020081A">
        <w:rPr>
          <w:u w:color="33CCCC"/>
        </w:rPr>
        <w:t>677</w:t>
      </w:r>
      <w:r w:rsidR="00DF6E88" w:rsidRPr="0020081A">
        <w:t>.</w:t>
      </w:r>
    </w:p>
    <w:p w:rsidR="00D50C91" w:rsidRPr="0020081A" w:rsidRDefault="00D50C91" w:rsidP="00533081">
      <w:pPr>
        <w:pStyle w:val="Register1"/>
      </w:pPr>
      <w:r w:rsidRPr="0020081A">
        <w:t>Anisson, Jean (ca. 1642–1721, Verleger und Buchhändler zu Lyon, dann Direktor der Imprimerie royale zu Paris 1691–1707).    </w:t>
      </w:r>
      <w:r w:rsidR="00725BE3" w:rsidRPr="0020081A">
        <w:rPr>
          <w:u w:color="33CCCC"/>
        </w:rPr>
        <w:t>677</w:t>
      </w:r>
      <w:r w:rsidR="00DF6E88" w:rsidRPr="0020081A">
        <w:t>.</w:t>
      </w:r>
    </w:p>
    <w:p w:rsidR="00D50C91" w:rsidRPr="0020081A" w:rsidRDefault="00D50C91" w:rsidP="00533081">
      <w:pPr>
        <w:pStyle w:val="Register1"/>
      </w:pPr>
      <w:r w:rsidRPr="0020081A">
        <w:t>Anjou, Herzog von</w:t>
      </w:r>
      <w:r w:rsidR="000F09C5" w:rsidRPr="0020081A">
        <w:t>.</w:t>
      </w:r>
    </w:p>
    <w:p w:rsidR="00D50C91" w:rsidRPr="0020081A" w:rsidRDefault="00D50C91" w:rsidP="00533081">
      <w:pPr>
        <w:pStyle w:val="Register1"/>
      </w:pPr>
      <w:r w:rsidRPr="0020081A">
        <w:t>—</w:t>
      </w:r>
      <w:r w:rsidRPr="0020081A">
        <w:tab/>
        <w:t>Vide Philipp V. von Spanien.</w:t>
      </w:r>
    </w:p>
    <w:p w:rsidR="00EB1B70" w:rsidRPr="0020081A" w:rsidRDefault="00EB1B70" w:rsidP="00533081">
      <w:pPr>
        <w:pStyle w:val="Register1"/>
      </w:pPr>
      <w:r w:rsidRPr="0020081A">
        <w:t xml:space="preserve">Anna von Cilli (ca. 1381–1416, Tochter Wilhelms von Cilli, Ehefrau </w:t>
      </w:r>
      <w:r w:rsidR="00AC65EF" w:rsidRPr="0020081A">
        <w:t>des</w:t>
      </w:r>
      <w:r w:rsidRPr="0020081A">
        <w:t xml:space="preserve"> König</w:t>
      </w:r>
      <w:r w:rsidR="00AC65EF" w:rsidRPr="0020081A">
        <w:t>s</w:t>
      </w:r>
      <w:r w:rsidRPr="0020081A">
        <w:t xml:space="preserve"> Ladislaus II. Jagiello von Polen).    </w:t>
      </w:r>
      <w:r w:rsidR="004C6FED" w:rsidRPr="0020081A">
        <w:rPr>
          <w:u w:color="33CCCC"/>
        </w:rPr>
        <w:t>880</w:t>
      </w:r>
      <w:r w:rsidRPr="0020081A">
        <w:t xml:space="preserve">. </w:t>
      </w:r>
      <w:r w:rsidR="004C6FED" w:rsidRPr="0020081A">
        <w:rPr>
          <w:u w:color="33CCCC"/>
        </w:rPr>
        <w:t>901</w:t>
      </w:r>
      <w:r w:rsidR="00133D74" w:rsidRPr="0020081A">
        <w:t>.</w:t>
      </w:r>
    </w:p>
    <w:p w:rsidR="00D50C91" w:rsidRPr="0020081A" w:rsidRDefault="00D50C91" w:rsidP="00533081">
      <w:pPr>
        <w:pStyle w:val="Register1"/>
        <w:rPr>
          <w:rFonts w:cs="AGaramondPro-Regular"/>
          <w:lang w:eastAsia="de-AT"/>
        </w:rPr>
      </w:pPr>
      <w:r w:rsidRPr="0020081A">
        <w:rPr>
          <w:rFonts w:cs="AGaramondPro-Regular"/>
          <w:lang w:eastAsia="de-AT"/>
        </w:rPr>
        <w:t>Anna von Cilli († nach 143</w:t>
      </w:r>
      <w:r w:rsidR="001D5950" w:rsidRPr="0020081A">
        <w:rPr>
          <w:rFonts w:cs="AGaramondPro-Regular"/>
          <w:lang w:eastAsia="de-AT"/>
        </w:rPr>
        <w:t>9</w:t>
      </w:r>
      <w:r w:rsidRPr="0020081A">
        <w:rPr>
          <w:rFonts w:cs="AGaramondPro-Regular"/>
          <w:lang w:eastAsia="de-AT"/>
        </w:rPr>
        <w:t xml:space="preserve">, </w:t>
      </w:r>
      <w:r w:rsidR="001D5950" w:rsidRPr="0020081A">
        <w:rPr>
          <w:rFonts w:cs="AGaramondPro-Regular"/>
          <w:lang w:eastAsia="de-AT"/>
        </w:rPr>
        <w:t xml:space="preserve">Tochter Hermanns II. von Cilli, </w:t>
      </w:r>
      <w:r w:rsidR="00FB5905" w:rsidRPr="0020081A">
        <w:rPr>
          <w:rFonts w:cs="AGaramondPro-Regular"/>
          <w:lang w:eastAsia="de-AT"/>
        </w:rPr>
        <w:t>Ehefrau</w:t>
      </w:r>
      <w:r w:rsidRPr="0020081A">
        <w:rPr>
          <w:rFonts w:cs="AGaramondPro-Regular"/>
          <w:lang w:eastAsia="de-AT"/>
        </w:rPr>
        <w:t xml:space="preserve"> </w:t>
      </w:r>
      <w:r w:rsidR="00AC65EF" w:rsidRPr="0020081A">
        <w:rPr>
          <w:rFonts w:cs="AGaramondPro-Regular"/>
          <w:lang w:eastAsia="de-AT"/>
        </w:rPr>
        <w:t>des Palatins</w:t>
      </w:r>
      <w:r w:rsidRPr="0020081A">
        <w:rPr>
          <w:rFonts w:cs="AGaramondPro-Regular"/>
          <w:lang w:eastAsia="de-AT"/>
        </w:rPr>
        <w:t xml:space="preserve"> Nikolaus Gara</w:t>
      </w:r>
      <w:r w:rsidR="001D5950" w:rsidRPr="0020081A">
        <w:rPr>
          <w:rFonts w:cs="AGaramondPro-Regular"/>
          <w:lang w:eastAsia="de-AT"/>
        </w:rPr>
        <w:t>i</w:t>
      </w:r>
      <w:r w:rsidRPr="0020081A">
        <w:rPr>
          <w:rFonts w:cs="AGaramondPro-Regular"/>
          <w:lang w:eastAsia="de-AT"/>
        </w:rPr>
        <w:t>).    </w:t>
      </w:r>
      <w:r w:rsidR="004C6FED" w:rsidRPr="0020081A">
        <w:t>880</w:t>
      </w:r>
      <w:r w:rsidR="001D5950" w:rsidRPr="0020081A">
        <w:t xml:space="preserve">. </w:t>
      </w:r>
      <w:r w:rsidR="004C6FED" w:rsidRPr="0020081A">
        <w:rPr>
          <w:u w:color="33CCCC"/>
        </w:rPr>
        <w:t>901</w:t>
      </w:r>
      <w:r w:rsidR="00133D74" w:rsidRPr="0020081A">
        <w:t>.</w:t>
      </w:r>
    </w:p>
    <w:p w:rsidR="00D50C91" w:rsidRPr="0020081A" w:rsidRDefault="00D50C91" w:rsidP="00533081">
      <w:pPr>
        <w:pStyle w:val="Register1"/>
        <w:rPr>
          <w:spacing w:val="-2"/>
        </w:rPr>
      </w:pPr>
      <w:r w:rsidRPr="0020081A">
        <w:rPr>
          <w:rFonts w:cs="AGaramondPro-Regular"/>
          <w:spacing w:val="-2"/>
          <w:lang w:eastAsia="de-AT"/>
        </w:rPr>
        <w:t xml:space="preserve">Anna (zuvor Gertrud) von Hohenberg und Haigerloch († 1281, erste </w:t>
      </w:r>
      <w:r w:rsidR="00FB5905" w:rsidRPr="0020081A">
        <w:rPr>
          <w:rFonts w:cs="AGaramondPro-Regular"/>
          <w:spacing w:val="-2"/>
          <w:lang w:eastAsia="de-AT"/>
        </w:rPr>
        <w:t>Ehefrau</w:t>
      </w:r>
      <w:r w:rsidRPr="0020081A">
        <w:rPr>
          <w:rFonts w:cs="AGaramondPro-Regular"/>
          <w:spacing w:val="-2"/>
          <w:lang w:eastAsia="de-AT"/>
        </w:rPr>
        <w:t xml:space="preserve"> König Rudolfs I.).    </w:t>
      </w:r>
      <w:r w:rsidR="00A3646D" w:rsidRPr="0020081A">
        <w:rPr>
          <w:u w:color="33CCCC"/>
        </w:rPr>
        <w:t>491</w:t>
      </w:r>
      <w:r w:rsidR="00C113DC" w:rsidRPr="0020081A">
        <w:t xml:space="preserve">. </w:t>
      </w:r>
      <w:r w:rsidR="004C6FED" w:rsidRPr="0020081A">
        <w:rPr>
          <w:u w:color="33CCCC"/>
        </w:rPr>
        <w:t>845</w:t>
      </w:r>
      <w:r w:rsidR="00FB5905" w:rsidRPr="0020081A">
        <w:t>.</w:t>
      </w:r>
    </w:p>
    <w:p w:rsidR="00D50C91" w:rsidRPr="0020081A" w:rsidRDefault="00D50C91" w:rsidP="00533081">
      <w:pPr>
        <w:pStyle w:val="Register1"/>
        <w:rPr>
          <w:spacing w:val="-2"/>
        </w:rPr>
      </w:pPr>
      <w:r w:rsidRPr="0020081A">
        <w:rPr>
          <w:spacing w:val="-2"/>
        </w:rPr>
        <w:t>Anna von Luxemburg (13</w:t>
      </w:r>
      <w:r w:rsidR="007C002D" w:rsidRPr="0020081A">
        <w:rPr>
          <w:spacing w:val="-2"/>
        </w:rPr>
        <w:t>66</w:t>
      </w:r>
      <w:r w:rsidRPr="0020081A">
        <w:rPr>
          <w:spacing w:val="-2"/>
        </w:rPr>
        <w:t>–139</w:t>
      </w:r>
      <w:r w:rsidR="007C002D" w:rsidRPr="0020081A">
        <w:rPr>
          <w:spacing w:val="-2"/>
        </w:rPr>
        <w:t>4</w:t>
      </w:r>
      <w:r w:rsidRPr="0020081A">
        <w:rPr>
          <w:spacing w:val="-2"/>
        </w:rPr>
        <w:t xml:space="preserve">, Tochter Kaiser Karls IV., </w:t>
      </w:r>
      <w:r w:rsidR="00FB5905" w:rsidRPr="0020081A">
        <w:rPr>
          <w:spacing w:val="-2"/>
        </w:rPr>
        <w:t>Ehefrau</w:t>
      </w:r>
      <w:r w:rsidRPr="0020081A">
        <w:rPr>
          <w:spacing w:val="-2"/>
        </w:rPr>
        <w:t xml:space="preserve"> König Richards II. von England).    </w:t>
      </w:r>
      <w:r w:rsidR="004C6FED" w:rsidRPr="0020081A">
        <w:rPr>
          <w:u w:color="33CCCC"/>
        </w:rPr>
        <w:t>865</w:t>
      </w:r>
      <w:r w:rsidR="0081229F" w:rsidRPr="0020081A">
        <w:rPr>
          <w:u w:color="33CCCC"/>
        </w:rPr>
        <w:t>.</w:t>
      </w:r>
    </w:p>
    <w:p w:rsidR="00D50C91" w:rsidRPr="0020081A" w:rsidRDefault="00D50C91" w:rsidP="00533081">
      <w:pPr>
        <w:pStyle w:val="Register1"/>
      </w:pPr>
      <w:r w:rsidRPr="0020081A">
        <w:t>Anna von Österreich (</w:t>
      </w:r>
      <w:r w:rsidR="00FF1E23" w:rsidRPr="0020081A">
        <w:rPr>
          <w:rFonts w:cs="AGaramondPro-Regular"/>
          <w:lang w:eastAsia="de-AT"/>
        </w:rPr>
        <w:t>† 1327, Tochter König Albrechts I., Ehefrau Hermanns III. von Brandenburg, dann Heinrichs VI. von Schlesien-Breslau</w:t>
      </w:r>
      <w:r w:rsidRPr="0020081A">
        <w:t>).    </w:t>
      </w:r>
      <w:r w:rsidR="004C6FED" w:rsidRPr="0020081A">
        <w:t>845</w:t>
      </w:r>
      <w:r w:rsidR="00FF1E23" w:rsidRPr="0020081A">
        <w:t>.</w:t>
      </w:r>
    </w:p>
    <w:p w:rsidR="001A7341" w:rsidRPr="0020081A" w:rsidRDefault="001A7341" w:rsidP="00533081">
      <w:pPr>
        <w:pStyle w:val="Register1"/>
      </w:pPr>
      <w:r w:rsidRPr="0020081A">
        <w:t>Anna von Österreich (</w:t>
      </w:r>
      <w:r w:rsidRPr="0020081A">
        <w:rPr>
          <w:rFonts w:cs="AGaramondPro-Regular"/>
          <w:lang w:eastAsia="de-AT"/>
        </w:rPr>
        <w:t>1432–1462, Tochter König Albrechts II., Ehefrau Wilhelms III. von Sachsen</w:t>
      </w:r>
      <w:r w:rsidRPr="0020081A">
        <w:t>).    </w:t>
      </w:r>
      <w:r w:rsidR="004C6FED" w:rsidRPr="0020081A">
        <w:t>845</w:t>
      </w:r>
      <w:r w:rsidRPr="0020081A">
        <w:t>.</w:t>
      </w:r>
    </w:p>
    <w:p w:rsidR="00D50C91" w:rsidRPr="0020081A" w:rsidRDefault="00D50C91" w:rsidP="00533081">
      <w:pPr>
        <w:pStyle w:val="Register1"/>
      </w:pPr>
      <w:r w:rsidRPr="0020081A">
        <w:t xml:space="preserve">Anna von Polen (1366–1425, </w:t>
      </w:r>
      <w:r w:rsidR="00FB5905" w:rsidRPr="0020081A">
        <w:t>Ehefrau</w:t>
      </w:r>
      <w:r w:rsidRPr="0020081A">
        <w:t xml:space="preserve"> </w:t>
      </w:r>
      <w:r w:rsidR="001431AF" w:rsidRPr="0020081A">
        <w:t>des Grafen</w:t>
      </w:r>
      <w:r w:rsidRPr="0020081A">
        <w:t xml:space="preserve"> Wilhelm von Cilli</w:t>
      </w:r>
      <w:r w:rsidR="00AC65EF" w:rsidRPr="0020081A">
        <w:t>, dann Ulrichs von Teck</w:t>
      </w:r>
      <w:r w:rsidRPr="0020081A">
        <w:t>).    </w:t>
      </w:r>
      <w:r w:rsidR="004C6FED" w:rsidRPr="0020081A">
        <w:rPr>
          <w:u w:color="33CCCC"/>
        </w:rPr>
        <w:t>880</w:t>
      </w:r>
      <w:r w:rsidR="00EB1B70" w:rsidRPr="0020081A">
        <w:t xml:space="preserve">. </w:t>
      </w:r>
      <w:r w:rsidR="004C6FED" w:rsidRPr="0020081A">
        <w:t>901</w:t>
      </w:r>
      <w:r w:rsidR="00E86EF8" w:rsidRPr="0020081A">
        <w:t>.</w:t>
      </w:r>
    </w:p>
    <w:p w:rsidR="00D50C91" w:rsidRPr="0020081A" w:rsidRDefault="00D50C91" w:rsidP="00533081">
      <w:pPr>
        <w:pStyle w:val="Register1"/>
      </w:pPr>
      <w:r w:rsidRPr="0020081A">
        <w:t xml:space="preserve">Anna von Schaunberg († </w:t>
      </w:r>
      <w:r w:rsidR="001D5950" w:rsidRPr="0020081A">
        <w:t xml:space="preserve">vor </w:t>
      </w:r>
      <w:r w:rsidRPr="0020081A">
        <w:t xml:space="preserve">1396, </w:t>
      </w:r>
      <w:r w:rsidR="00FB5905" w:rsidRPr="0020081A">
        <w:t>Ehefrau</w:t>
      </w:r>
      <w:r w:rsidRPr="0020081A">
        <w:t xml:space="preserve"> </w:t>
      </w:r>
      <w:r w:rsidR="001D5950" w:rsidRPr="0020081A">
        <w:t>des Grafen</w:t>
      </w:r>
      <w:r w:rsidRPr="0020081A">
        <w:t xml:space="preserve"> Hermann II. von Cilli).    </w:t>
      </w:r>
      <w:r w:rsidR="004C6FED" w:rsidRPr="0020081A">
        <w:t>880</w:t>
      </w:r>
      <w:r w:rsidR="001D5950" w:rsidRPr="0020081A">
        <w:t xml:space="preserve">. </w:t>
      </w:r>
      <w:r w:rsidR="004C6FED" w:rsidRPr="0020081A">
        <w:t>888</w:t>
      </w:r>
      <w:r w:rsidR="00810E9A" w:rsidRPr="0020081A">
        <w:t xml:space="preserve">. </w:t>
      </w:r>
      <w:r w:rsidR="004C6FED" w:rsidRPr="0020081A">
        <w:rPr>
          <w:u w:color="33CCCC"/>
        </w:rPr>
        <w:t>901</w:t>
      </w:r>
      <w:r w:rsidR="00DA5849" w:rsidRPr="0020081A">
        <w:t>.</w:t>
      </w:r>
    </w:p>
    <w:p w:rsidR="007C002D" w:rsidRPr="0020081A" w:rsidRDefault="00E16FDC" w:rsidP="00533081">
      <w:pPr>
        <w:pStyle w:val="Register1"/>
      </w:pPr>
      <w:r w:rsidRPr="0020081A">
        <w:t>Annales OSB.</w:t>
      </w:r>
    </w:p>
    <w:p w:rsidR="00D50C91" w:rsidRPr="0020081A" w:rsidRDefault="007C002D" w:rsidP="00533081">
      <w:pPr>
        <w:pStyle w:val="Register1"/>
      </w:pPr>
      <w:r w:rsidRPr="0020081A">
        <w:t>—</w:t>
      </w:r>
      <w:r w:rsidRPr="0020081A">
        <w:tab/>
        <w:t xml:space="preserve">Vide </w:t>
      </w:r>
      <w:r w:rsidR="00D50C91" w:rsidRPr="0020081A">
        <w:t>Mabillon, Annales OSB.</w:t>
      </w:r>
    </w:p>
    <w:p w:rsidR="00D50C91" w:rsidRPr="0020081A" w:rsidRDefault="00D50C91" w:rsidP="00533081">
      <w:pPr>
        <w:pStyle w:val="Register1"/>
      </w:pPr>
      <w:r w:rsidRPr="0020081A">
        <w:t>Anonyme Werke.</w:t>
      </w:r>
    </w:p>
    <w:p w:rsidR="00D50C91" w:rsidRPr="0020081A" w:rsidRDefault="00D50C91" w:rsidP="00C317A7">
      <w:pPr>
        <w:pStyle w:val="Register20"/>
        <w:tabs>
          <w:tab w:val="left" w:pos="227"/>
        </w:tabs>
      </w:pPr>
      <w:r w:rsidRPr="0020081A">
        <w:t>—</w:t>
      </w:r>
      <w:r w:rsidRPr="0020081A">
        <w:tab/>
        <w:t xml:space="preserve">Acta concilii Constantiensis contra Johannem Hus. Ms. (heute SUB Hamburg, Cod. </w:t>
      </w:r>
      <w:r w:rsidR="00EB6677" w:rsidRPr="0020081A">
        <w:t>h</w:t>
      </w:r>
      <w:r w:rsidRPr="0020081A">
        <w:t>ist. 4).    </w:t>
      </w:r>
      <w:r w:rsidR="004C6FED" w:rsidRPr="0020081A">
        <w:t>955</w:t>
      </w:r>
      <w:r w:rsidR="00EB6677" w:rsidRPr="0020081A">
        <w:t>.</w:t>
      </w:r>
    </w:p>
    <w:p w:rsidR="00D50C91" w:rsidRPr="0020081A" w:rsidRDefault="00D50C91" w:rsidP="00533081">
      <w:pPr>
        <w:pStyle w:val="Register1"/>
      </w:pPr>
      <w:r w:rsidRPr="0020081A">
        <w:t>—</w:t>
      </w:r>
      <w:r w:rsidRPr="0020081A">
        <w:tab/>
        <w:t>Acta Murensia.    </w:t>
      </w:r>
      <w:r w:rsidR="000B2511" w:rsidRPr="0020081A">
        <w:rPr>
          <w:u w:color="33CCCC"/>
        </w:rPr>
        <w:t>1031</w:t>
      </w:r>
      <w:r w:rsidR="0096443B" w:rsidRPr="0020081A">
        <w:t>.</w:t>
      </w:r>
    </w:p>
    <w:p w:rsidR="00116F3A" w:rsidRPr="0020081A" w:rsidRDefault="00116F3A" w:rsidP="00533081">
      <w:pPr>
        <w:pStyle w:val="Register1"/>
      </w:pPr>
      <w:r w:rsidRPr="0020081A">
        <w:t>—</w:t>
      </w:r>
      <w:r w:rsidRPr="0020081A">
        <w:tab/>
        <w:t>Alphabetum divini amoris.    </w:t>
      </w:r>
      <w:r w:rsidR="007E0CAF" w:rsidRPr="0020081A">
        <w:t>649</w:t>
      </w:r>
      <w:r w:rsidRPr="0020081A">
        <w:t xml:space="preserve">. </w:t>
      </w:r>
      <w:r w:rsidR="004C6FED" w:rsidRPr="0020081A">
        <w:t>855</w:t>
      </w:r>
      <w:r w:rsidRPr="0020081A">
        <w:t xml:space="preserve">. </w:t>
      </w:r>
      <w:r w:rsidR="004C6FED" w:rsidRPr="0020081A">
        <w:rPr>
          <w:u w:color="33CCCC"/>
        </w:rPr>
        <w:t>888</w:t>
      </w:r>
      <w:r w:rsidRPr="0020081A">
        <w:t>.</w:t>
      </w:r>
    </w:p>
    <w:p w:rsidR="00E039DA" w:rsidRPr="0020081A" w:rsidRDefault="00E039DA" w:rsidP="00C317A7">
      <w:pPr>
        <w:pStyle w:val="Register20"/>
        <w:tabs>
          <w:tab w:val="left" w:pos="227"/>
        </w:tabs>
      </w:pPr>
      <w:r w:rsidRPr="0020081A">
        <w:t>—</w:t>
      </w:r>
      <w:r w:rsidRPr="0020081A">
        <w:tab/>
        <w:t>—</w:t>
      </w:r>
      <w:r w:rsidRPr="0020081A">
        <w:tab/>
        <w:t>Mehrere Mss. Gaming (heute verloren?).    </w:t>
      </w:r>
      <w:r w:rsidR="004C6FED" w:rsidRPr="0020081A">
        <w:rPr>
          <w:u w:color="33CCCC"/>
        </w:rPr>
        <w:t>888</w:t>
      </w:r>
      <w:r w:rsidRPr="0020081A">
        <w:t>.</w:t>
      </w:r>
    </w:p>
    <w:p w:rsidR="00E039DA" w:rsidRPr="0020081A" w:rsidRDefault="00E039DA" w:rsidP="00C317A7">
      <w:pPr>
        <w:pStyle w:val="Register20"/>
        <w:tabs>
          <w:tab w:val="left" w:pos="227"/>
        </w:tabs>
      </w:pPr>
      <w:r w:rsidRPr="0020081A">
        <w:t>—</w:t>
      </w:r>
      <w:r w:rsidRPr="0020081A">
        <w:tab/>
        <w:t>—</w:t>
      </w:r>
      <w:r w:rsidRPr="0020081A">
        <w:tab/>
        <w:t>Ms. Melk, datiert 1442 (heute StiB Melk, Cod. 1739).    </w:t>
      </w:r>
      <w:r w:rsidR="004C6FED" w:rsidRPr="0020081A">
        <w:rPr>
          <w:u w:color="33CCCC"/>
        </w:rPr>
        <w:t>888</w:t>
      </w:r>
      <w:r w:rsidRPr="0020081A">
        <w:t>.</w:t>
      </w:r>
    </w:p>
    <w:p w:rsidR="00E039DA" w:rsidRPr="0020081A" w:rsidRDefault="00E039DA" w:rsidP="00C317A7">
      <w:pPr>
        <w:pStyle w:val="Register20"/>
        <w:tabs>
          <w:tab w:val="left" w:pos="227"/>
        </w:tabs>
      </w:pPr>
      <w:r w:rsidRPr="0020081A">
        <w:t>—</w:t>
      </w:r>
      <w:r w:rsidRPr="0020081A">
        <w:tab/>
        <w:t>—</w:t>
      </w:r>
      <w:r w:rsidRPr="0020081A">
        <w:tab/>
        <w:t>Mehrere Mss. Salzburg, St. Peter (darunter heute StiB St. Peter, Cod. B III 2).    </w:t>
      </w:r>
      <w:r w:rsidR="007E0CAF" w:rsidRPr="0020081A">
        <w:rPr>
          <w:u w:color="33CCCC"/>
        </w:rPr>
        <w:t>649</w:t>
      </w:r>
      <w:r w:rsidRPr="0020081A">
        <w:t>.</w:t>
      </w:r>
    </w:p>
    <w:p w:rsidR="00E039DA" w:rsidRPr="0020081A" w:rsidRDefault="00E039DA" w:rsidP="00C317A7">
      <w:pPr>
        <w:pStyle w:val="Register20"/>
        <w:tabs>
          <w:tab w:val="left" w:pos="227"/>
        </w:tabs>
      </w:pPr>
      <w:r w:rsidRPr="0020081A">
        <w:t>—</w:t>
      </w:r>
      <w:r w:rsidRPr="0020081A">
        <w:tab/>
        <w:t>—</w:t>
      </w:r>
      <w:r w:rsidRPr="0020081A">
        <w:tab/>
        <w:t>Ms. Tegernsee (heute BStB München, clm 18590 oder 18650 oder 19820).    </w:t>
      </w:r>
      <w:r w:rsidR="007E0CAF" w:rsidRPr="0020081A">
        <w:t>649</w:t>
      </w:r>
      <w:r w:rsidRPr="0020081A">
        <w:t>.</w:t>
      </w:r>
      <w:r w:rsidR="007E3815" w:rsidRPr="0020081A">
        <w:t xml:space="preserve"> </w:t>
      </w:r>
      <w:r w:rsidR="004C6FED" w:rsidRPr="0020081A">
        <w:rPr>
          <w:u w:color="33CCCC"/>
        </w:rPr>
        <w:t>888</w:t>
      </w:r>
      <w:r w:rsidR="007E3815" w:rsidRPr="0020081A">
        <w:t>.</w:t>
      </w:r>
    </w:p>
    <w:p w:rsidR="007E3815" w:rsidRPr="0020081A" w:rsidRDefault="007E3815" w:rsidP="00C317A7">
      <w:pPr>
        <w:pStyle w:val="Register20"/>
        <w:tabs>
          <w:tab w:val="left" w:pos="227"/>
        </w:tabs>
      </w:pPr>
      <w:r w:rsidRPr="0020081A">
        <w:t>—</w:t>
      </w:r>
      <w:r w:rsidRPr="0020081A">
        <w:tab/>
        <w:t>—</w:t>
      </w:r>
      <w:r w:rsidRPr="0020081A">
        <w:tab/>
        <w:t>*Kurzfassungen in Prosa und Versen. Ms. Gaming (heute verloren?).    </w:t>
      </w:r>
      <w:r w:rsidR="004C6FED" w:rsidRPr="0020081A">
        <w:t>888</w:t>
      </w:r>
      <w:r w:rsidRPr="0020081A">
        <w:t>.</w:t>
      </w:r>
    </w:p>
    <w:p w:rsidR="007E3815" w:rsidRPr="0020081A" w:rsidRDefault="007E3815" w:rsidP="00C317A7">
      <w:pPr>
        <w:pStyle w:val="Register20"/>
        <w:tabs>
          <w:tab w:val="left" w:pos="227"/>
        </w:tabs>
      </w:pPr>
      <w:r w:rsidRPr="0020081A">
        <w:t>—</w:t>
      </w:r>
      <w:r w:rsidRPr="0020081A">
        <w:tab/>
        <w:t>—</w:t>
      </w:r>
      <w:r w:rsidRPr="0020081A">
        <w:tab/>
        <w:t>Das A B C der götlichen liebi von der erhäbung menschliches gemütz. Übersetzt von Hans Mickell. Memmingen 1493.    </w:t>
      </w:r>
      <w:r w:rsidR="004C6FED" w:rsidRPr="0020081A">
        <w:rPr>
          <w:u w:color="33CCCC"/>
        </w:rPr>
        <w:t>888</w:t>
      </w:r>
      <w:r w:rsidRPr="0020081A">
        <w:t>.</w:t>
      </w:r>
    </w:p>
    <w:p w:rsidR="007E3815" w:rsidRPr="0020081A" w:rsidRDefault="007E3815" w:rsidP="00C317A7">
      <w:pPr>
        <w:pStyle w:val="Register20"/>
        <w:tabs>
          <w:tab w:val="left" w:pos="227"/>
        </w:tabs>
      </w:pPr>
      <w:r w:rsidRPr="0020081A">
        <w:t>—</w:t>
      </w:r>
      <w:r w:rsidRPr="0020081A">
        <w:tab/>
        <w:t>—</w:t>
      </w:r>
      <w:r w:rsidRPr="0020081A">
        <w:tab/>
        <w:t>Vide Gerson, Opera omnia.</w:t>
      </w:r>
    </w:p>
    <w:p w:rsidR="00D80CD7" w:rsidRPr="0020081A" w:rsidRDefault="00D80CD7" w:rsidP="00533081">
      <w:pPr>
        <w:pStyle w:val="Register1"/>
      </w:pPr>
      <w:r w:rsidRPr="0020081A">
        <w:t>—</w:t>
      </w:r>
      <w:r w:rsidRPr="0020081A">
        <w:tab/>
        <w:t>Annales Austriae (</w:t>
      </w:r>
      <w:r w:rsidRPr="0020081A">
        <w:rPr>
          <w:i/>
        </w:rPr>
        <w:t>Chronicon Claustro-Neoburgense</w:t>
      </w:r>
      <w:r w:rsidRPr="0020081A">
        <w:t>). Ms. Wien, Bischöfliche Bibliothek (heute ÖNB, Cod. S. N. 4189).    </w:t>
      </w:r>
      <w:r w:rsidR="004C6FED" w:rsidRPr="0020081A">
        <w:t>972</w:t>
      </w:r>
      <w:r w:rsidRPr="0020081A">
        <w:t>.</w:t>
      </w:r>
    </w:p>
    <w:p w:rsidR="00D50C91" w:rsidRPr="0020081A" w:rsidRDefault="00D50C91" w:rsidP="00533081">
      <w:pPr>
        <w:pStyle w:val="Register1"/>
      </w:pPr>
      <w:r w:rsidRPr="0020081A">
        <w:t>—</w:t>
      </w:r>
      <w:r w:rsidRPr="0020081A">
        <w:tab/>
        <w:t>Annales Mellicenses. Ms. Melk (heute StiB Melk, Cod. 391).    </w:t>
      </w:r>
      <w:r w:rsidR="00A3646D" w:rsidRPr="0020081A">
        <w:rPr>
          <w:u w:color="33CCCC"/>
        </w:rPr>
        <w:t>491</w:t>
      </w:r>
      <w:r w:rsidR="003A1D54" w:rsidRPr="0020081A">
        <w:t xml:space="preserve">. </w:t>
      </w:r>
      <w:r w:rsidR="00A3646D" w:rsidRPr="0020081A">
        <w:rPr>
          <w:u w:color="33CCCC"/>
        </w:rPr>
        <w:t>539</w:t>
      </w:r>
      <w:r w:rsidR="003A1D54" w:rsidRPr="0020081A">
        <w:t>.</w:t>
      </w:r>
      <w:r w:rsidR="003C4903" w:rsidRPr="0020081A">
        <w:t xml:space="preserve"> </w:t>
      </w:r>
      <w:r w:rsidR="002D6B35" w:rsidRPr="0020081A">
        <w:t>747</w:t>
      </w:r>
      <w:r w:rsidR="003C4903" w:rsidRPr="0020081A">
        <w:t>.</w:t>
      </w:r>
      <w:r w:rsidR="005A508A" w:rsidRPr="0020081A">
        <w:t xml:space="preserve"> </w:t>
      </w:r>
      <w:r w:rsidR="004C6FED" w:rsidRPr="0020081A">
        <w:t>857</w:t>
      </w:r>
      <w:r w:rsidR="005A508A" w:rsidRPr="0020081A">
        <w:t>.</w:t>
      </w:r>
      <w:r w:rsidR="00FD40D4" w:rsidRPr="0020081A">
        <w:t xml:space="preserve"> </w:t>
      </w:r>
      <w:r w:rsidR="004C6FED" w:rsidRPr="0020081A">
        <w:rPr>
          <w:u w:color="33CCCC"/>
        </w:rPr>
        <w:t>865</w:t>
      </w:r>
      <w:r w:rsidR="00FD40D4" w:rsidRPr="0020081A">
        <w:t>.</w:t>
      </w:r>
      <w:r w:rsidR="00487FA7" w:rsidRPr="0020081A">
        <w:t xml:space="preserve"> </w:t>
      </w:r>
      <w:r w:rsidR="004C6FED" w:rsidRPr="0020081A">
        <w:t>880</w:t>
      </w:r>
      <w:r w:rsidR="00487FA7" w:rsidRPr="0020081A">
        <w:t>.</w:t>
      </w:r>
      <w:r w:rsidR="00C2088F" w:rsidRPr="0020081A">
        <w:t xml:space="preserve"> </w:t>
      </w:r>
      <w:r w:rsidR="004C6FED" w:rsidRPr="0020081A">
        <w:t>922</w:t>
      </w:r>
      <w:r w:rsidR="00C2088F" w:rsidRPr="0020081A">
        <w:t>.</w:t>
      </w:r>
    </w:p>
    <w:p w:rsidR="00D50C91" w:rsidRPr="0020081A" w:rsidRDefault="00D50C91" w:rsidP="00C317A7">
      <w:pPr>
        <w:pStyle w:val="Register20"/>
        <w:tabs>
          <w:tab w:val="left" w:pos="227"/>
        </w:tabs>
      </w:pPr>
      <w:r w:rsidRPr="0020081A">
        <w:t>—</w:t>
      </w:r>
      <w:r w:rsidRPr="0020081A">
        <w:tab/>
        <w:t>—</w:t>
      </w:r>
      <w:r w:rsidRPr="0020081A">
        <w:tab/>
        <w:t>Vide Pez (H.), Scriptores rerum Austriacarum.</w:t>
      </w:r>
    </w:p>
    <w:p w:rsidR="00D50C91" w:rsidRPr="0020081A" w:rsidRDefault="00D50C91" w:rsidP="00533081">
      <w:pPr>
        <w:pStyle w:val="Register3"/>
        <w:spacing w:line="193" w:lineRule="exact"/>
      </w:pPr>
      <w:r w:rsidRPr="0020081A">
        <w:t>—</w:t>
      </w:r>
      <w:r w:rsidRPr="0020081A">
        <w:tab/>
        <w:t>Annales Salisburgenses. Ms. Salzburg, St. Peter (heute StiB St. Peter, Cod. A VII 45).    </w:t>
      </w:r>
      <w:r w:rsidR="00A3646D" w:rsidRPr="0020081A">
        <w:rPr>
          <w:u w:color="33CCCC"/>
        </w:rPr>
        <w:t>491</w:t>
      </w:r>
      <w:r w:rsidR="00C113DC" w:rsidRPr="0020081A">
        <w:t xml:space="preserve">. </w:t>
      </w:r>
      <w:r w:rsidR="00A3646D" w:rsidRPr="0020081A">
        <w:rPr>
          <w:u w:color="33CCCC"/>
        </w:rPr>
        <w:t>539</w:t>
      </w:r>
      <w:r w:rsidR="00C113DC" w:rsidRPr="0020081A">
        <w:t>.</w:t>
      </w:r>
    </w:p>
    <w:p w:rsidR="00D50C91" w:rsidRPr="0020081A" w:rsidRDefault="00D50C91" w:rsidP="00C317A7">
      <w:pPr>
        <w:pStyle w:val="Register20"/>
        <w:tabs>
          <w:tab w:val="left" w:pos="227"/>
        </w:tabs>
      </w:pPr>
      <w:r w:rsidRPr="0020081A">
        <w:t>—</w:t>
      </w:r>
      <w:r w:rsidRPr="0020081A">
        <w:tab/>
        <w:t>—</w:t>
      </w:r>
      <w:r w:rsidRPr="0020081A">
        <w:tab/>
        <w:t>Vide Pez (H.), Scriptores rerum Austriacarum.</w:t>
      </w:r>
    </w:p>
    <w:p w:rsidR="0087037F" w:rsidRPr="0020081A" w:rsidRDefault="0087037F" w:rsidP="00533081">
      <w:pPr>
        <w:pStyle w:val="Register1"/>
      </w:pPr>
      <w:r w:rsidRPr="0020081A">
        <w:t>—</w:t>
      </w:r>
      <w:r w:rsidRPr="0020081A">
        <w:tab/>
        <w:t>Annales Zwetlenses. Ms. Zwettl (heute StiB Zwettl, Cod. 315).    </w:t>
      </w:r>
      <w:r w:rsidR="004C6FED" w:rsidRPr="0020081A">
        <w:rPr>
          <w:u w:color="33CCCC"/>
        </w:rPr>
        <w:t>845</w:t>
      </w:r>
      <w:r w:rsidRPr="0020081A">
        <w:t>.</w:t>
      </w:r>
    </w:p>
    <w:p w:rsidR="00D50C91" w:rsidRPr="0020081A" w:rsidRDefault="00D50C91" w:rsidP="00533081">
      <w:pPr>
        <w:pStyle w:val="Register1"/>
      </w:pPr>
      <w:r w:rsidRPr="0020081A">
        <w:t>—</w:t>
      </w:r>
      <w:r w:rsidRPr="0020081A">
        <w:tab/>
        <w:t>Breve chronicon Austriae. Ms. Melk (heute StiB Melk, Cod. 945).    </w:t>
      </w:r>
      <w:r w:rsidR="00725BE3" w:rsidRPr="0020081A">
        <w:t>713</w:t>
      </w:r>
      <w:r w:rsidR="005B405E" w:rsidRPr="0020081A">
        <w:t xml:space="preserve">. </w:t>
      </w:r>
      <w:r w:rsidR="004C6FED" w:rsidRPr="0020081A">
        <w:rPr>
          <w:u w:color="33CCCC"/>
        </w:rPr>
        <w:t>898</w:t>
      </w:r>
      <w:r w:rsidR="00F80169" w:rsidRPr="0020081A">
        <w:t>.</w:t>
      </w:r>
    </w:p>
    <w:p w:rsidR="00D50C91" w:rsidRPr="0020081A" w:rsidRDefault="00D50C91" w:rsidP="00533081">
      <w:pPr>
        <w:pStyle w:val="Register1"/>
      </w:pPr>
      <w:r w:rsidRPr="0020081A">
        <w:t>—</w:t>
      </w:r>
      <w:r w:rsidRPr="0020081A">
        <w:tab/>
        <w:t xml:space="preserve">Breve chronicon monasterii Stamsensis. Ms. </w:t>
      </w:r>
      <w:r w:rsidR="00B12D47" w:rsidRPr="0020081A">
        <w:t xml:space="preserve">Gaming (heute </w:t>
      </w:r>
      <w:r w:rsidRPr="0020081A">
        <w:t>ÖNB</w:t>
      </w:r>
      <w:r w:rsidR="00B12D47" w:rsidRPr="0020081A">
        <w:t>, Cod.</w:t>
      </w:r>
      <w:r w:rsidRPr="0020081A">
        <w:t xml:space="preserve"> 3358).    </w:t>
      </w:r>
      <w:r w:rsidR="004C6FED" w:rsidRPr="0020081A">
        <w:rPr>
          <w:u w:color="33CCCC"/>
        </w:rPr>
        <w:t>898</w:t>
      </w:r>
      <w:r w:rsidR="00283306" w:rsidRPr="0020081A">
        <w:t xml:space="preserve">. </w:t>
      </w:r>
      <w:r w:rsidR="000B2511" w:rsidRPr="0020081A">
        <w:rPr>
          <w:u w:color="33CCCC"/>
        </w:rPr>
        <w:t>1016</w:t>
      </w:r>
      <w:r w:rsidR="00722E53" w:rsidRPr="0020081A">
        <w:t>.</w:t>
      </w:r>
    </w:p>
    <w:p w:rsidR="00D50C91" w:rsidRPr="0020081A" w:rsidRDefault="00D50C91" w:rsidP="00C317A7">
      <w:pPr>
        <w:pStyle w:val="Register20"/>
        <w:tabs>
          <w:tab w:val="left" w:pos="227"/>
        </w:tabs>
      </w:pPr>
      <w:r w:rsidRPr="0020081A">
        <w:t>—</w:t>
      </w:r>
      <w:r w:rsidRPr="0020081A">
        <w:tab/>
        <w:t>—</w:t>
      </w:r>
      <w:r w:rsidRPr="0020081A">
        <w:tab/>
        <w:t>Abschrift von Leopold Wydemann.</w:t>
      </w:r>
      <w:r w:rsidR="00722E53" w:rsidRPr="0020081A">
        <w:t xml:space="preserve"> Ms.</w:t>
      </w:r>
      <w:r w:rsidRPr="0020081A">
        <w:t>    </w:t>
      </w:r>
      <w:r w:rsidR="000B2511" w:rsidRPr="0020081A">
        <w:rPr>
          <w:u w:color="33CCCC"/>
        </w:rPr>
        <w:t>1016</w:t>
      </w:r>
      <w:r w:rsidR="00722E53" w:rsidRPr="0020081A">
        <w:t>.</w:t>
      </w:r>
    </w:p>
    <w:p w:rsidR="00D50C91" w:rsidRPr="0020081A" w:rsidRDefault="00D50C91" w:rsidP="00533081">
      <w:pPr>
        <w:pStyle w:val="Register1"/>
      </w:pPr>
      <w:r w:rsidRPr="0020081A">
        <w:t>—</w:t>
      </w:r>
      <w:r w:rsidRPr="0020081A">
        <w:tab/>
        <w:t>Catalogus brevis regni Ungariae</w:t>
      </w:r>
      <w:r w:rsidR="0081229F" w:rsidRPr="0020081A">
        <w:t>. Ms. Melk</w:t>
      </w:r>
      <w:r w:rsidRPr="0020081A">
        <w:t xml:space="preserve"> (heute StiB Melk, Cod. 945).    </w:t>
      </w:r>
      <w:r w:rsidR="004C6FED" w:rsidRPr="0020081A">
        <w:rPr>
          <w:u w:color="33CCCC"/>
        </w:rPr>
        <w:t>865</w:t>
      </w:r>
      <w:r w:rsidR="0081229F" w:rsidRPr="0020081A">
        <w:t xml:space="preserve">. </w:t>
      </w:r>
      <w:r w:rsidR="004C6FED" w:rsidRPr="0020081A">
        <w:rPr>
          <w:u w:color="33CCCC"/>
        </w:rPr>
        <w:t>888</w:t>
      </w:r>
      <w:r w:rsidR="00297855" w:rsidRPr="0020081A">
        <w:rPr>
          <w:u w:color="33CCCC"/>
        </w:rPr>
        <w:t>.</w:t>
      </w:r>
    </w:p>
    <w:p w:rsidR="005A508A" w:rsidRPr="0020081A" w:rsidRDefault="005A508A" w:rsidP="00533081">
      <w:pPr>
        <w:pStyle w:val="Register1"/>
      </w:pPr>
      <w:r w:rsidRPr="0020081A">
        <w:t>—</w:t>
      </w:r>
      <w:r w:rsidRPr="0020081A">
        <w:tab/>
        <w:t>Chronicae omnium principum. Ms. Gaming (heute ÖNB, Cod. 3358).    </w:t>
      </w:r>
      <w:r w:rsidR="004C6FED" w:rsidRPr="0020081A">
        <w:rPr>
          <w:u w:color="33CCCC"/>
        </w:rPr>
        <w:t>857</w:t>
      </w:r>
      <w:r w:rsidRPr="0020081A">
        <w:t>.</w:t>
      </w:r>
      <w:r w:rsidRPr="0020081A">
        <w:rPr>
          <w:u w:color="33CCCC"/>
        </w:rPr>
        <w:t xml:space="preserve"> </w:t>
      </w:r>
      <w:r w:rsidR="004C6FED" w:rsidRPr="0020081A">
        <w:rPr>
          <w:u w:color="33CCCC"/>
        </w:rPr>
        <w:t>865</w:t>
      </w:r>
      <w:r w:rsidRPr="0020081A">
        <w:rPr>
          <w:u w:color="33CCCC"/>
        </w:rPr>
        <w:t xml:space="preserve">. </w:t>
      </w:r>
      <w:r w:rsidR="004C6FED" w:rsidRPr="0020081A">
        <w:rPr>
          <w:u w:color="33CCCC"/>
        </w:rPr>
        <w:t>880</w:t>
      </w:r>
      <w:r w:rsidRPr="0020081A">
        <w:rPr>
          <w:u w:color="33CCCC"/>
        </w:rPr>
        <w:t>.</w:t>
      </w:r>
    </w:p>
    <w:p w:rsidR="00D50C91" w:rsidRPr="0020081A" w:rsidRDefault="00D50C91" w:rsidP="00533081">
      <w:pPr>
        <w:pStyle w:val="Register1"/>
      </w:pPr>
      <w:r w:rsidRPr="0020081A">
        <w:t>—</w:t>
      </w:r>
      <w:r w:rsidRPr="0020081A">
        <w:tab/>
        <w:t xml:space="preserve">Chronicon Alberti ducis Austriae vulgo Contracti. Ms. Gaming (heute </w:t>
      </w:r>
      <w:r w:rsidR="00E16FDC" w:rsidRPr="0020081A">
        <w:t>verloren?</w:t>
      </w:r>
      <w:r w:rsidRPr="0020081A">
        <w:t>).    </w:t>
      </w:r>
      <w:r w:rsidR="004C6FED" w:rsidRPr="0020081A">
        <w:rPr>
          <w:u w:color="33CCCC"/>
        </w:rPr>
        <w:t>845</w:t>
      </w:r>
      <w:r w:rsidR="001A7341" w:rsidRPr="0020081A">
        <w:t>.</w:t>
      </w:r>
    </w:p>
    <w:p w:rsidR="00D50C91" w:rsidRPr="0020081A" w:rsidRDefault="00D50C91" w:rsidP="00533081">
      <w:pPr>
        <w:pStyle w:val="Register1"/>
      </w:pPr>
      <w:r w:rsidRPr="0020081A">
        <w:t>—</w:t>
      </w:r>
      <w:r w:rsidRPr="0020081A">
        <w:tab/>
        <w:t>Chronicon Andecense.</w:t>
      </w:r>
    </w:p>
    <w:p w:rsidR="00E8155B" w:rsidRPr="0020081A" w:rsidRDefault="00E8155B" w:rsidP="00C317A7">
      <w:pPr>
        <w:pStyle w:val="Register20"/>
        <w:tabs>
          <w:tab w:val="left" w:pos="227"/>
        </w:tabs>
      </w:pPr>
      <w:r w:rsidRPr="0020081A">
        <w:t>—</w:t>
      </w:r>
      <w:r w:rsidRPr="0020081A">
        <w:tab/>
        <w:t>—</w:t>
      </w:r>
      <w:r w:rsidRPr="0020081A">
        <w:tab/>
        <w:t>Mehrere Mss. Andechs (heute StiA Andechs, Ms. 21; Diözesan- und Pastoralb</w:t>
      </w:r>
      <w:r w:rsidR="00CA12F2" w:rsidRPr="0020081A">
        <w:t>ibliothek Augsburg, Hs. 106</w:t>
      </w:r>
      <w:r w:rsidRPr="0020081A">
        <w:t>).    </w:t>
      </w:r>
      <w:r w:rsidR="002D6B35" w:rsidRPr="0020081A">
        <w:rPr>
          <w:u w:color="33CCCC"/>
        </w:rPr>
        <w:t>747</w:t>
      </w:r>
      <w:r w:rsidRPr="0020081A">
        <w:rPr>
          <w:u w:color="33CCCC"/>
        </w:rPr>
        <w:t>.</w:t>
      </w:r>
      <w:r w:rsidR="00F9108A" w:rsidRPr="0020081A">
        <w:rPr>
          <w:u w:color="33CCCC"/>
        </w:rPr>
        <w:t xml:space="preserve"> </w:t>
      </w:r>
      <w:r w:rsidR="004C6FED" w:rsidRPr="0020081A">
        <w:t>947</w:t>
      </w:r>
      <w:r w:rsidR="00F9108A" w:rsidRPr="0020081A">
        <w:t>.</w:t>
      </w:r>
    </w:p>
    <w:p w:rsidR="00D50C91" w:rsidRPr="0020081A" w:rsidRDefault="00D50C91" w:rsidP="00C317A7">
      <w:pPr>
        <w:pStyle w:val="Register20"/>
        <w:tabs>
          <w:tab w:val="left" w:pos="227"/>
        </w:tabs>
      </w:pPr>
      <w:r w:rsidRPr="0020081A">
        <w:t>—</w:t>
      </w:r>
      <w:r w:rsidRPr="0020081A">
        <w:tab/>
        <w:t>—</w:t>
      </w:r>
      <w:r w:rsidRPr="0020081A">
        <w:tab/>
        <w:t>*Ms. Benedik</w:t>
      </w:r>
      <w:r w:rsidR="00E039DA" w:rsidRPr="0020081A">
        <w:t>t</w:t>
      </w:r>
      <w:r w:rsidRPr="0020081A">
        <w:t>beuern (heute verloren?).    </w:t>
      </w:r>
      <w:r w:rsidR="004C6FED" w:rsidRPr="0020081A">
        <w:t>947</w:t>
      </w:r>
      <w:r w:rsidR="00F9108A" w:rsidRPr="0020081A">
        <w:t>.</w:t>
      </w:r>
    </w:p>
    <w:p w:rsidR="00D50C91" w:rsidRPr="0020081A" w:rsidRDefault="00D50C91" w:rsidP="00C317A7">
      <w:pPr>
        <w:pStyle w:val="Register20"/>
        <w:tabs>
          <w:tab w:val="left" w:pos="227"/>
        </w:tabs>
      </w:pPr>
      <w:r w:rsidRPr="0020081A">
        <w:t>—</w:t>
      </w:r>
      <w:r w:rsidRPr="0020081A">
        <w:tab/>
        <w:t>—</w:t>
      </w:r>
      <w:r w:rsidRPr="0020081A">
        <w:tab/>
        <w:t>Ms. Mondsee (heute ÖNB, Cod. 2672).    </w:t>
      </w:r>
      <w:r w:rsidR="004C6FED" w:rsidRPr="0020081A">
        <w:rPr>
          <w:u w:color="33CCCC"/>
        </w:rPr>
        <w:t>920</w:t>
      </w:r>
      <w:r w:rsidR="006C1E48" w:rsidRPr="0020081A">
        <w:t xml:space="preserve">. </w:t>
      </w:r>
      <w:r w:rsidR="004C6FED" w:rsidRPr="0020081A">
        <w:t>947</w:t>
      </w:r>
      <w:r w:rsidR="003176D1" w:rsidRPr="0020081A">
        <w:t>.</w:t>
      </w:r>
    </w:p>
    <w:p w:rsidR="00D50C91" w:rsidRPr="0020081A" w:rsidRDefault="00D50C91" w:rsidP="00C317A7">
      <w:pPr>
        <w:pStyle w:val="Register20"/>
        <w:tabs>
          <w:tab w:val="left" w:pos="227"/>
        </w:tabs>
      </w:pPr>
      <w:r w:rsidRPr="0020081A">
        <w:t>—</w:t>
      </w:r>
      <w:r w:rsidRPr="0020081A">
        <w:tab/>
        <w:t>—</w:t>
      </w:r>
      <w:r w:rsidRPr="0020081A">
        <w:tab/>
        <w:t>Ms. Polling (heute BStB München, clm 1377).    </w:t>
      </w:r>
      <w:r w:rsidR="004C6FED" w:rsidRPr="0020081A">
        <w:t>947</w:t>
      </w:r>
      <w:r w:rsidR="00F9108A" w:rsidRPr="0020081A">
        <w:t>.</w:t>
      </w:r>
    </w:p>
    <w:p w:rsidR="00D50C91" w:rsidRPr="0020081A" w:rsidRDefault="00D50C91" w:rsidP="00C317A7">
      <w:pPr>
        <w:pStyle w:val="Register20"/>
        <w:tabs>
          <w:tab w:val="left" w:pos="227"/>
        </w:tabs>
      </w:pPr>
      <w:r w:rsidRPr="0020081A">
        <w:t>—</w:t>
      </w:r>
      <w:r w:rsidRPr="0020081A">
        <w:tab/>
        <w:t>—</w:t>
      </w:r>
      <w:r w:rsidRPr="0020081A">
        <w:tab/>
        <w:t>Ms. Tegernsee (heute BStB München, clm 19633).    </w:t>
      </w:r>
      <w:r w:rsidR="004C6FED" w:rsidRPr="0020081A">
        <w:t>947</w:t>
      </w:r>
      <w:r w:rsidR="00F9108A" w:rsidRPr="0020081A">
        <w:t>.</w:t>
      </w:r>
    </w:p>
    <w:p w:rsidR="00D50C91" w:rsidRPr="0020081A" w:rsidRDefault="00D50C91" w:rsidP="00C317A7">
      <w:pPr>
        <w:pStyle w:val="Register20"/>
        <w:tabs>
          <w:tab w:val="left" w:pos="227"/>
        </w:tabs>
      </w:pPr>
      <w:r w:rsidRPr="0020081A">
        <w:t>—</w:t>
      </w:r>
      <w:r w:rsidRPr="0020081A">
        <w:tab/>
        <w:t>—</w:t>
      </w:r>
      <w:r w:rsidRPr="0020081A">
        <w:tab/>
        <w:t>Ms. Wien, Hofbibliothek (heute ÖNB, Cod. 2676).    </w:t>
      </w:r>
      <w:r w:rsidR="002D6B35" w:rsidRPr="0020081A">
        <w:rPr>
          <w:u w:color="33CCCC"/>
        </w:rPr>
        <w:t>747</w:t>
      </w:r>
      <w:r w:rsidR="00E8155B" w:rsidRPr="0020081A">
        <w:rPr>
          <w:u w:color="33CCCC"/>
        </w:rPr>
        <w:t>.</w:t>
      </w:r>
    </w:p>
    <w:p w:rsidR="007C002D" w:rsidRPr="0020081A" w:rsidRDefault="007C002D" w:rsidP="00533081">
      <w:pPr>
        <w:pStyle w:val="Register1"/>
      </w:pPr>
      <w:r w:rsidRPr="0020081A">
        <w:t>—</w:t>
      </w:r>
      <w:r w:rsidRPr="0020081A">
        <w:tab/>
        <w:t>*Chronicon Austria</w:t>
      </w:r>
      <w:r w:rsidR="002C589D" w:rsidRPr="0020081A">
        <w:t>e</w:t>
      </w:r>
      <w:r w:rsidRPr="0020081A">
        <w:t>. Ms. Bibliothek Struve.    </w:t>
      </w:r>
      <w:r w:rsidR="004C6FED" w:rsidRPr="0020081A">
        <w:t>937</w:t>
      </w:r>
      <w:r w:rsidR="002C589D" w:rsidRPr="0020081A">
        <w:t>.</w:t>
      </w:r>
    </w:p>
    <w:p w:rsidR="00D50C91" w:rsidRPr="0020081A" w:rsidRDefault="00D50C91" w:rsidP="00533081">
      <w:pPr>
        <w:pStyle w:val="Register1"/>
      </w:pPr>
      <w:r w:rsidRPr="0020081A">
        <w:t>—</w:t>
      </w:r>
      <w:r w:rsidRPr="0020081A">
        <w:tab/>
        <w:t>Chronicon Claustro-Neoburgense. Ms. Klosterneuburg (heute StiB Klosterneuburg, Cod. 691).    </w:t>
      </w:r>
      <w:r w:rsidR="00725BE3" w:rsidRPr="0020081A">
        <w:rPr>
          <w:u w:color="33CCCC"/>
        </w:rPr>
        <w:t>725</w:t>
      </w:r>
      <w:r w:rsidR="00913FE0" w:rsidRPr="0020081A">
        <w:t>.</w:t>
      </w:r>
    </w:p>
    <w:p w:rsidR="007C002D" w:rsidRPr="0020081A" w:rsidRDefault="007C002D" w:rsidP="00C317A7">
      <w:pPr>
        <w:pStyle w:val="Register20"/>
        <w:tabs>
          <w:tab w:val="left" w:pos="227"/>
        </w:tabs>
      </w:pPr>
      <w:r w:rsidRPr="0020081A">
        <w:t>—</w:t>
      </w:r>
      <w:r w:rsidRPr="0020081A">
        <w:tab/>
        <w:t>Chronicon episcoporum Albigensium et abbatum Castrensium (Fälschung).    </w:t>
      </w:r>
      <w:r w:rsidR="00725BE3" w:rsidRPr="0020081A">
        <w:rPr>
          <w:u w:color="33CCCC"/>
        </w:rPr>
        <w:t>702</w:t>
      </w:r>
      <w:r w:rsidR="003B053D" w:rsidRPr="0020081A">
        <w:t>.</w:t>
      </w:r>
    </w:p>
    <w:p w:rsidR="007C002D" w:rsidRPr="0020081A" w:rsidRDefault="007C002D" w:rsidP="00C317A7">
      <w:pPr>
        <w:pStyle w:val="Register20"/>
        <w:tabs>
          <w:tab w:val="left" w:pos="227"/>
        </w:tabs>
      </w:pPr>
      <w:r w:rsidRPr="0020081A">
        <w:t>—</w:t>
      </w:r>
      <w:r w:rsidRPr="0020081A">
        <w:tab/>
        <w:t>—</w:t>
      </w:r>
      <w:r w:rsidRPr="0020081A">
        <w:tab/>
        <w:t>Vide d’Achery, Spicilegium.</w:t>
      </w:r>
    </w:p>
    <w:p w:rsidR="00D50C91" w:rsidRPr="0020081A" w:rsidRDefault="00D50C91" w:rsidP="00533081">
      <w:pPr>
        <w:pStyle w:val="Register1"/>
      </w:pPr>
      <w:r w:rsidRPr="0020081A">
        <w:t>—</w:t>
      </w:r>
      <w:r w:rsidRPr="0020081A">
        <w:tab/>
        <w:t xml:space="preserve">Chronicon </w:t>
      </w:r>
      <w:r w:rsidR="000938CA" w:rsidRPr="0020081A">
        <w:t>m</w:t>
      </w:r>
      <w:r w:rsidRPr="0020081A">
        <w:t>archiae Tarvisinae et Lombardiae.    </w:t>
      </w:r>
      <w:r w:rsidR="002D6B35" w:rsidRPr="0020081A">
        <w:rPr>
          <w:u w:color="33CCCC"/>
        </w:rPr>
        <w:t>763</w:t>
      </w:r>
      <w:r w:rsidR="000938CA" w:rsidRPr="0020081A">
        <w:t>.</w:t>
      </w:r>
    </w:p>
    <w:p w:rsidR="00D50C91" w:rsidRPr="0020081A" w:rsidRDefault="00D50C91" w:rsidP="00533081">
      <w:pPr>
        <w:pStyle w:val="Register1"/>
      </w:pPr>
      <w:r w:rsidRPr="0020081A">
        <w:t>—</w:t>
      </w:r>
      <w:r w:rsidRPr="0020081A">
        <w:tab/>
        <w:t>Chronicon Ratisbonense. Ms.</w:t>
      </w:r>
      <w:r w:rsidR="0021729B" w:rsidRPr="0020081A">
        <w:t xml:space="preserve"> Regensburg, St. Emmeram</w:t>
      </w:r>
      <w:r w:rsidRPr="0020081A">
        <w:t xml:space="preserve"> (heute BStB München, clm 14870).    </w:t>
      </w:r>
      <w:r w:rsidR="004C6FED" w:rsidRPr="0020081A">
        <w:rPr>
          <w:u w:color="33CCCC"/>
        </w:rPr>
        <w:t>944</w:t>
      </w:r>
      <w:r w:rsidR="0064356D" w:rsidRPr="0020081A">
        <w:t xml:space="preserve">. </w:t>
      </w:r>
      <w:r w:rsidR="004C6FED" w:rsidRPr="0020081A">
        <w:t>973</w:t>
      </w:r>
      <w:r w:rsidR="00616A64" w:rsidRPr="0020081A">
        <w:t>.</w:t>
      </w:r>
    </w:p>
    <w:p w:rsidR="00D50C91" w:rsidRPr="0020081A" w:rsidRDefault="00D50C91" w:rsidP="00C317A7">
      <w:pPr>
        <w:pStyle w:val="Register20"/>
        <w:tabs>
          <w:tab w:val="left" w:pos="227"/>
        </w:tabs>
      </w:pPr>
      <w:r w:rsidRPr="0020081A">
        <w:t>—</w:t>
      </w:r>
      <w:r w:rsidRPr="0020081A">
        <w:tab/>
        <w:t>—</w:t>
      </w:r>
      <w:r w:rsidRPr="0020081A">
        <w:tab/>
        <w:t>Abschrift von Leopold Wydemann.    </w:t>
      </w:r>
      <w:r w:rsidR="004C6FED" w:rsidRPr="0020081A">
        <w:rPr>
          <w:u w:color="33CCCC"/>
        </w:rPr>
        <w:t>944</w:t>
      </w:r>
      <w:r w:rsidR="0064356D" w:rsidRPr="0020081A">
        <w:t>.</w:t>
      </w:r>
      <w:r w:rsidR="00616A64" w:rsidRPr="0020081A">
        <w:t xml:space="preserve"> </w:t>
      </w:r>
      <w:r w:rsidR="004C6FED" w:rsidRPr="0020081A">
        <w:t>973</w:t>
      </w:r>
      <w:r w:rsidR="00616A64" w:rsidRPr="0020081A">
        <w:t>.</w:t>
      </w:r>
    </w:p>
    <w:p w:rsidR="00D50C91" w:rsidRPr="0020081A" w:rsidRDefault="00D50C91" w:rsidP="00533081">
      <w:pPr>
        <w:pStyle w:val="Register1"/>
      </w:pPr>
      <w:r w:rsidRPr="0020081A">
        <w:t>—</w:t>
      </w:r>
      <w:r w:rsidRPr="0020081A">
        <w:tab/>
        <w:t>Chronicon Zwethalense. Ms. Klosterneuburg (heute StiB Klosterneuburg, Cod. 691).    </w:t>
      </w:r>
      <w:r w:rsidR="00725BE3" w:rsidRPr="0020081A">
        <w:rPr>
          <w:u w:color="33CCCC"/>
        </w:rPr>
        <w:t>725</w:t>
      </w:r>
      <w:r w:rsidR="00913FE0" w:rsidRPr="0020081A">
        <w:t>.</w:t>
      </w:r>
    </w:p>
    <w:p w:rsidR="003513DA" w:rsidRPr="0020081A" w:rsidRDefault="003513DA" w:rsidP="00533081">
      <w:pPr>
        <w:pStyle w:val="Register1"/>
      </w:pPr>
      <w:r w:rsidRPr="0020081A">
        <w:t>—</w:t>
      </w:r>
      <w:r w:rsidRPr="0020081A">
        <w:tab/>
        <w:t>Chronicon Zwethalense. Ms. Wien, Hofbibliothek (heute ÖNB, Cod. 3412).    </w:t>
      </w:r>
      <w:r w:rsidR="004C6FED" w:rsidRPr="0020081A">
        <w:rPr>
          <w:u w:color="33CCCC"/>
        </w:rPr>
        <w:t>857</w:t>
      </w:r>
      <w:r w:rsidRPr="0020081A">
        <w:t>.</w:t>
      </w:r>
    </w:p>
    <w:p w:rsidR="00D50C91" w:rsidRPr="0020081A" w:rsidRDefault="00D50C91" w:rsidP="00533081">
      <w:pPr>
        <w:pStyle w:val="Register1"/>
        <w:tabs>
          <w:tab w:val="left" w:pos="227"/>
          <w:tab w:val="left" w:pos="454"/>
          <w:tab w:val="left" w:pos="681"/>
          <w:tab w:val="left" w:pos="908"/>
          <w:tab w:val="left" w:pos="1135"/>
          <w:tab w:val="left" w:pos="1362"/>
          <w:tab w:val="left" w:pos="1589"/>
          <w:tab w:val="left" w:pos="1816"/>
        </w:tabs>
      </w:pPr>
      <w:r w:rsidRPr="0020081A">
        <w:t>—</w:t>
      </w:r>
      <w:r w:rsidRPr="0020081A">
        <w:tab/>
        <w:t>Cillier Chronik.    </w:t>
      </w:r>
      <w:r w:rsidR="004C6FED" w:rsidRPr="0020081A">
        <w:t>880</w:t>
      </w:r>
      <w:r w:rsidR="00487FA7" w:rsidRPr="0020081A">
        <w:t xml:space="preserve">. </w:t>
      </w:r>
      <w:r w:rsidR="004C6FED" w:rsidRPr="0020081A">
        <w:t>898</w:t>
      </w:r>
      <w:r w:rsidR="00B7677B" w:rsidRPr="0020081A">
        <w:t xml:space="preserve">. </w:t>
      </w:r>
      <w:r w:rsidR="004C6FED" w:rsidRPr="0020081A">
        <w:rPr>
          <w:u w:color="33CCCC"/>
        </w:rPr>
        <w:t>901</w:t>
      </w:r>
      <w:r w:rsidR="00731EB7" w:rsidRPr="0020081A">
        <w:t>.</w:t>
      </w:r>
    </w:p>
    <w:p w:rsidR="00D50C91" w:rsidRPr="0020081A" w:rsidRDefault="00D50C91" w:rsidP="00533081">
      <w:pPr>
        <w:pStyle w:val="Register1"/>
      </w:pPr>
      <w:r w:rsidRPr="0020081A">
        <w:t>—</w:t>
      </w:r>
      <w:r w:rsidRPr="0020081A">
        <w:tab/>
        <w:t>Codex Carolinus.    </w:t>
      </w:r>
      <w:r w:rsidR="004C6FED" w:rsidRPr="0020081A">
        <w:rPr>
          <w:u w:color="33CCCC"/>
        </w:rPr>
        <w:t>810</w:t>
      </w:r>
      <w:r w:rsidR="00AF2603" w:rsidRPr="0020081A">
        <w:t xml:space="preserve">. </w:t>
      </w:r>
      <w:r w:rsidR="004C6FED" w:rsidRPr="0020081A">
        <w:t>955</w:t>
      </w:r>
      <w:r w:rsidR="005D3392" w:rsidRPr="0020081A">
        <w:t>.</w:t>
      </w:r>
    </w:p>
    <w:p w:rsidR="00D50C91" w:rsidRPr="0020081A" w:rsidRDefault="00D50C91" w:rsidP="00C317A7">
      <w:pPr>
        <w:pStyle w:val="Register20"/>
        <w:tabs>
          <w:tab w:val="left" w:pos="227"/>
        </w:tabs>
      </w:pPr>
      <w:r w:rsidRPr="0020081A">
        <w:t>—</w:t>
      </w:r>
      <w:r w:rsidRPr="0020081A">
        <w:tab/>
        <w:t>—</w:t>
      </w:r>
      <w:r w:rsidRPr="0020081A">
        <w:tab/>
        <w:t>Ms. Hannover (Abschrift für Matthias Flacius</w:t>
      </w:r>
      <w:r w:rsidR="005D3392" w:rsidRPr="0020081A">
        <w:t>; heute HAB Wolfenbüttel, Cod. Aug. 27.9.2</w:t>
      </w:r>
      <w:r w:rsidR="005D3392" w:rsidRPr="0020081A">
        <w:rPr>
          <w:vertAlign w:val="superscript"/>
        </w:rPr>
        <w:t>o</w:t>
      </w:r>
      <w:r w:rsidRPr="0020081A">
        <w:t>).    </w:t>
      </w:r>
      <w:r w:rsidR="004C6FED" w:rsidRPr="0020081A">
        <w:t>955</w:t>
      </w:r>
      <w:r w:rsidR="005D3392" w:rsidRPr="0020081A">
        <w:t>.</w:t>
      </w:r>
    </w:p>
    <w:p w:rsidR="00D50C91" w:rsidRPr="0020081A" w:rsidRDefault="00D50C91" w:rsidP="00C317A7">
      <w:pPr>
        <w:pStyle w:val="Register20"/>
        <w:tabs>
          <w:tab w:val="left" w:pos="227"/>
        </w:tabs>
      </w:pPr>
      <w:r w:rsidRPr="0020081A">
        <w:t>—</w:t>
      </w:r>
      <w:r w:rsidRPr="0020081A">
        <w:tab/>
        <w:t>—</w:t>
      </w:r>
      <w:r w:rsidRPr="0020081A">
        <w:tab/>
        <w:t>Ms. Wien, Hofbibliothek</w:t>
      </w:r>
      <w:r w:rsidR="005D3392" w:rsidRPr="0020081A">
        <w:t xml:space="preserve"> (heute ÖNB, Cod. 449)</w:t>
      </w:r>
      <w:r w:rsidRPr="0020081A">
        <w:t>.    </w:t>
      </w:r>
      <w:r w:rsidR="004C6FED" w:rsidRPr="0020081A">
        <w:t>955</w:t>
      </w:r>
      <w:r w:rsidR="005D3392" w:rsidRPr="0020081A">
        <w:t>.</w:t>
      </w:r>
    </w:p>
    <w:p w:rsidR="00D50C91" w:rsidRPr="0020081A" w:rsidRDefault="00D50C91" w:rsidP="00533081">
      <w:pPr>
        <w:pStyle w:val="Register1"/>
        <w:tabs>
          <w:tab w:val="left" w:pos="227"/>
        </w:tabs>
        <w:ind w:left="454" w:hanging="454"/>
      </w:pPr>
      <w:r w:rsidRPr="0020081A">
        <w:t>—</w:t>
      </w:r>
      <w:r w:rsidRPr="0020081A">
        <w:tab/>
        <w:t>—</w:t>
      </w:r>
      <w:r w:rsidRPr="0020081A">
        <w:tab/>
        <w:t>Volumen epistolarum, q</w:t>
      </w:r>
      <w:r w:rsidRPr="0020081A">
        <w:rPr>
          <w:bCs/>
        </w:rPr>
        <w:t>uas Romani pontifices Gregorius III., Stephanus III., Zacharias I., Paulus I., Stephanus IV., Adrianus I. et pseudopapa Constantinus miserunt ad principes et reges Francorum Carolum Martellum, Pipinum et Carolum Magnum. Hg. von Jakob Gretser. Ingolstadt 1613.    </w:t>
      </w:r>
      <w:r w:rsidR="004C6FED" w:rsidRPr="0020081A">
        <w:t>950</w:t>
      </w:r>
      <w:r w:rsidR="00666968" w:rsidRPr="0020081A">
        <w:t xml:space="preserve">. </w:t>
      </w:r>
      <w:r w:rsidR="004C6FED" w:rsidRPr="0020081A">
        <w:t>955</w:t>
      </w:r>
      <w:r w:rsidR="005D3392" w:rsidRPr="0020081A">
        <w:t>.</w:t>
      </w:r>
    </w:p>
    <w:p w:rsidR="00965E81" w:rsidRPr="0020081A" w:rsidRDefault="00965E81" w:rsidP="00533081">
      <w:pPr>
        <w:pStyle w:val="Register1"/>
      </w:pPr>
      <w:r w:rsidRPr="0020081A">
        <w:t>—</w:t>
      </w:r>
      <w:r w:rsidRPr="0020081A">
        <w:tab/>
        <w:t>Consuetudines Fructuarienses. Ms. (heute StiB Göttweig, Cod. 53b).    </w:t>
      </w:r>
      <w:r w:rsidR="00AF5461" w:rsidRPr="0020081A">
        <w:rPr>
          <w:u w:color="33CCCC"/>
        </w:rPr>
        <w:t>796</w:t>
      </w:r>
      <w:r w:rsidRPr="0020081A">
        <w:t>.</w:t>
      </w:r>
    </w:p>
    <w:p w:rsidR="00CB23E7" w:rsidRPr="0020081A" w:rsidRDefault="00CB23E7" w:rsidP="00C317A7">
      <w:pPr>
        <w:pStyle w:val="Register20"/>
        <w:tabs>
          <w:tab w:val="left" w:pos="227"/>
        </w:tabs>
        <w:ind w:left="227" w:hanging="227"/>
      </w:pPr>
      <w:r w:rsidRPr="0020081A">
        <w:t>—</w:t>
      </w:r>
      <w:r w:rsidRPr="0020081A">
        <w:tab/>
        <w:t>Cronica dominorum abbatum huius Tegernseensis monasterii. Ms. Tegernsee (heute BStB München, clm</w:t>
      </w:r>
      <w:r w:rsidR="00FD32AA" w:rsidRPr="0020081A">
        <w:t> </w:t>
      </w:r>
      <w:r w:rsidRPr="0020081A">
        <w:t>1072).    </w:t>
      </w:r>
      <w:r w:rsidR="004C6FED" w:rsidRPr="0020081A">
        <w:t>907</w:t>
      </w:r>
      <w:r w:rsidRPr="0020081A">
        <w:t>.</w:t>
      </w:r>
    </w:p>
    <w:p w:rsidR="00710F6C" w:rsidRPr="0020081A" w:rsidRDefault="00710F6C" w:rsidP="00533081">
      <w:pPr>
        <w:pStyle w:val="Register1"/>
      </w:pPr>
      <w:r w:rsidRPr="0020081A">
        <w:t>—</w:t>
      </w:r>
      <w:r w:rsidRPr="0020081A">
        <w:tab/>
        <w:t xml:space="preserve">Cronica praesulum et archiepiscoporum Coloniensis ecclesiae. </w:t>
      </w:r>
      <w:r w:rsidR="00C368B9" w:rsidRPr="0020081A">
        <w:t>*</w:t>
      </w:r>
      <w:r w:rsidRPr="0020081A">
        <w:t>Ms. Bibliothek Buchels.    </w:t>
      </w:r>
      <w:r w:rsidR="004C6FED" w:rsidRPr="0020081A">
        <w:rPr>
          <w:u w:color="33CCCC"/>
        </w:rPr>
        <w:t>814</w:t>
      </w:r>
      <w:r w:rsidRPr="0020081A">
        <w:t>.</w:t>
      </w:r>
    </w:p>
    <w:p w:rsidR="00D50C91" w:rsidRPr="0020081A" w:rsidRDefault="00D50C91" w:rsidP="00533081">
      <w:pPr>
        <w:pStyle w:val="Register1"/>
      </w:pPr>
      <w:r w:rsidRPr="0020081A">
        <w:t>—</w:t>
      </w:r>
      <w:r w:rsidRPr="0020081A">
        <w:tab/>
        <w:t>Cronica Staffelseensis. Ms. Ettal (heute verloren).    </w:t>
      </w:r>
      <w:r w:rsidR="004C6FED" w:rsidRPr="0020081A">
        <w:t>939</w:t>
      </w:r>
      <w:r w:rsidR="002E45C9" w:rsidRPr="0020081A">
        <w:t>.</w:t>
      </w:r>
    </w:p>
    <w:p w:rsidR="00D50C91" w:rsidRPr="0020081A" w:rsidRDefault="00D50C91" w:rsidP="00C317A7">
      <w:pPr>
        <w:pStyle w:val="Register20"/>
        <w:tabs>
          <w:tab w:val="left" w:pos="227"/>
        </w:tabs>
      </w:pPr>
      <w:r w:rsidRPr="0020081A">
        <w:t>—</w:t>
      </w:r>
      <w:r w:rsidRPr="0020081A">
        <w:tab/>
        <w:t>—</w:t>
      </w:r>
      <w:r w:rsidRPr="0020081A">
        <w:tab/>
        <w:t>Edition von Karl Meichelbeck. Ms.    </w:t>
      </w:r>
      <w:r w:rsidR="004C6FED" w:rsidRPr="0020081A">
        <w:t>939</w:t>
      </w:r>
      <w:r w:rsidR="002E45C9" w:rsidRPr="0020081A">
        <w:t>.</w:t>
      </w:r>
    </w:p>
    <w:p w:rsidR="00D50C91" w:rsidRPr="0020081A" w:rsidRDefault="00D50C91" w:rsidP="00533081">
      <w:pPr>
        <w:pStyle w:val="Register1"/>
      </w:pPr>
      <w:r w:rsidRPr="0020081A">
        <w:t>—</w:t>
      </w:r>
      <w:r w:rsidRPr="0020081A">
        <w:tab/>
        <w:t>De du</w:t>
      </w:r>
      <w:r w:rsidR="005B756D" w:rsidRPr="0020081A">
        <w:t>odecim abusionibus claustri.</w:t>
      </w:r>
      <w:r w:rsidRPr="0020081A">
        <w:t>    </w:t>
      </w:r>
      <w:r w:rsidR="00A3646D" w:rsidRPr="0020081A">
        <w:rPr>
          <w:u w:color="33CCCC"/>
        </w:rPr>
        <w:t>552</w:t>
      </w:r>
      <w:r w:rsidR="005B756D" w:rsidRPr="0020081A">
        <w:t>.</w:t>
      </w:r>
    </w:p>
    <w:p w:rsidR="00D50C91" w:rsidRPr="0020081A" w:rsidRDefault="00D50C91" w:rsidP="00533081">
      <w:pPr>
        <w:pStyle w:val="Register1"/>
      </w:pPr>
      <w:r w:rsidRPr="0020081A">
        <w:t>—</w:t>
      </w:r>
      <w:r w:rsidRPr="0020081A">
        <w:tab/>
        <w:t>De fundatione huius ecclesiae. Ms. Benediktbeuern (heute verloren).    </w:t>
      </w:r>
      <w:r w:rsidR="004C6FED" w:rsidRPr="0020081A">
        <w:rPr>
          <w:u w:color="33CCCC"/>
        </w:rPr>
        <w:t>875</w:t>
      </w:r>
      <w:r w:rsidR="00571634" w:rsidRPr="0020081A">
        <w:t>.</w:t>
      </w:r>
    </w:p>
    <w:p w:rsidR="002B1CFB" w:rsidRPr="0020081A" w:rsidRDefault="002B1CFB" w:rsidP="00533081">
      <w:pPr>
        <w:pStyle w:val="Register1"/>
      </w:pPr>
      <w:r w:rsidRPr="0020081A">
        <w:t>—</w:t>
      </w:r>
      <w:r w:rsidRPr="0020081A">
        <w:tab/>
        <w:t>De mensura monochordi (mehrere verschiedene Traktate). Ms. Tegernsee (heute BStB München, clm</w:t>
      </w:r>
      <w:r w:rsidR="00FD32AA" w:rsidRPr="0020081A">
        <w:t> </w:t>
      </w:r>
      <w:r w:rsidRPr="0020081A">
        <w:t>18914).    </w:t>
      </w:r>
      <w:r w:rsidR="007E0CAF" w:rsidRPr="0020081A">
        <w:rPr>
          <w:u w:color="33CCCC"/>
        </w:rPr>
        <w:t>655</w:t>
      </w:r>
      <w:r w:rsidRPr="0020081A">
        <w:t>.</w:t>
      </w:r>
      <w:r w:rsidR="00871EB6" w:rsidRPr="0020081A">
        <w:t xml:space="preserve"> </w:t>
      </w:r>
      <w:r w:rsidR="00725BE3" w:rsidRPr="0020081A">
        <w:t>679</w:t>
      </w:r>
      <w:r w:rsidR="00871EB6" w:rsidRPr="0020081A">
        <w:t>.</w:t>
      </w:r>
    </w:p>
    <w:p w:rsidR="00D50C91" w:rsidRPr="0020081A" w:rsidRDefault="00D50C91" w:rsidP="00533081">
      <w:pPr>
        <w:pStyle w:val="Register1"/>
      </w:pPr>
      <w:r w:rsidRPr="0020081A">
        <w:t>—</w:t>
      </w:r>
      <w:r w:rsidRPr="0020081A">
        <w:tab/>
        <w:t>Epistola historica de eventibus et rebus per Europam gestis.</w:t>
      </w:r>
      <w:r w:rsidR="00B4482F" w:rsidRPr="0020081A">
        <w:t xml:space="preserve"> Ms. Gaming (heute verloren?).</w:t>
      </w:r>
      <w:r w:rsidRPr="0020081A">
        <w:t>    </w:t>
      </w:r>
      <w:r w:rsidR="000B2511" w:rsidRPr="0020081A">
        <w:rPr>
          <w:u w:color="33CCCC"/>
        </w:rPr>
        <w:t>1016</w:t>
      </w:r>
      <w:r w:rsidR="00B4482F" w:rsidRPr="0020081A">
        <w:t xml:space="preserve">. </w:t>
      </w:r>
      <w:r w:rsidR="000B2511" w:rsidRPr="0020081A">
        <w:t>1023</w:t>
      </w:r>
      <w:r w:rsidR="00062E8D" w:rsidRPr="0020081A">
        <w:t xml:space="preserve">. </w:t>
      </w:r>
      <w:r w:rsidR="000B2511" w:rsidRPr="0020081A">
        <w:t>1026</w:t>
      </w:r>
      <w:r w:rsidR="00062E8D" w:rsidRPr="0020081A">
        <w:t>.</w:t>
      </w:r>
    </w:p>
    <w:p w:rsidR="00062E8D" w:rsidRPr="0020081A" w:rsidRDefault="00062E8D" w:rsidP="00C317A7">
      <w:pPr>
        <w:pStyle w:val="Register20"/>
        <w:tabs>
          <w:tab w:val="left" w:pos="227"/>
        </w:tabs>
      </w:pPr>
      <w:r w:rsidRPr="0020081A">
        <w:t>—</w:t>
      </w:r>
      <w:r w:rsidRPr="0020081A">
        <w:tab/>
        <w:t>—</w:t>
      </w:r>
      <w:r w:rsidRPr="0020081A">
        <w:tab/>
        <w:t>Abschrift von Leopold Wydemann. Ms. (heute verloren).    </w:t>
      </w:r>
      <w:r w:rsidR="000B2511" w:rsidRPr="0020081A">
        <w:t>1023</w:t>
      </w:r>
      <w:r w:rsidRPr="0020081A">
        <w:t xml:space="preserve">. </w:t>
      </w:r>
      <w:r w:rsidR="000B2511" w:rsidRPr="0020081A">
        <w:t>1026</w:t>
      </w:r>
      <w:r w:rsidRPr="0020081A">
        <w:t>.</w:t>
      </w:r>
    </w:p>
    <w:p w:rsidR="00D50C91" w:rsidRPr="0020081A" w:rsidRDefault="00D50C91" w:rsidP="00C317A7">
      <w:pPr>
        <w:pStyle w:val="Register20"/>
        <w:tabs>
          <w:tab w:val="left" w:pos="227"/>
        </w:tabs>
      </w:pPr>
      <w:r w:rsidRPr="0020081A">
        <w:t>—</w:t>
      </w:r>
      <w:r w:rsidRPr="0020081A">
        <w:tab/>
        <w:t>—</w:t>
      </w:r>
      <w:r w:rsidRPr="0020081A">
        <w:tab/>
        <w:t>*Heinrich (</w:t>
      </w:r>
      <w:r w:rsidR="00B4482F" w:rsidRPr="0020081A">
        <w:t>vorgeblicher Adressat)</w:t>
      </w:r>
      <w:r w:rsidRPr="0020081A">
        <w:t>.    </w:t>
      </w:r>
      <w:r w:rsidR="000B2511" w:rsidRPr="0020081A">
        <w:t>1023</w:t>
      </w:r>
      <w:r w:rsidR="00062E8D" w:rsidRPr="0020081A">
        <w:t xml:space="preserve">. </w:t>
      </w:r>
      <w:r w:rsidR="000B2511" w:rsidRPr="0020081A">
        <w:t>1026</w:t>
      </w:r>
      <w:r w:rsidR="00062E8D" w:rsidRPr="0020081A">
        <w:t>.</w:t>
      </w:r>
    </w:p>
    <w:p w:rsidR="00D50C91" w:rsidRPr="0020081A" w:rsidRDefault="00D50C91" w:rsidP="00533081">
      <w:pPr>
        <w:pStyle w:val="Register1"/>
      </w:pPr>
      <w:r w:rsidRPr="0020081A">
        <w:t>—</w:t>
      </w:r>
      <w:r w:rsidRPr="0020081A">
        <w:tab/>
      </w:r>
      <w:r w:rsidRPr="0020081A">
        <w:rPr>
          <w:rFonts w:cs="AGaramondPro-Regular"/>
          <w:lang w:eastAsia="de-AT"/>
        </w:rPr>
        <w:t>Flores chronicarum Austriae</w:t>
      </w:r>
      <w:r w:rsidR="00A4437F" w:rsidRPr="0020081A">
        <w:rPr>
          <w:rFonts w:cs="AGaramondPro-Regular"/>
          <w:lang w:eastAsia="de-AT"/>
        </w:rPr>
        <w:t>. Mss. Melk</w:t>
      </w:r>
      <w:r w:rsidRPr="0020081A">
        <w:rPr>
          <w:rFonts w:cs="AGaramondPro-Regular"/>
          <w:lang w:eastAsia="de-AT"/>
        </w:rPr>
        <w:t xml:space="preserve"> (mehrere </w:t>
      </w:r>
      <w:r w:rsidR="00A4437F" w:rsidRPr="0020081A">
        <w:rPr>
          <w:rFonts w:cs="AGaramondPro-Regular"/>
          <w:lang w:eastAsia="de-AT"/>
        </w:rPr>
        <w:t>H</w:t>
      </w:r>
      <w:r w:rsidRPr="0020081A">
        <w:rPr>
          <w:rFonts w:cs="AGaramondPro-Regular"/>
          <w:lang w:eastAsia="de-AT"/>
        </w:rPr>
        <w:t>ss. der StiB Melk).    </w:t>
      </w:r>
      <w:r w:rsidR="004C6FED" w:rsidRPr="0020081A">
        <w:t>845</w:t>
      </w:r>
      <w:r w:rsidR="00A4437F" w:rsidRPr="0020081A">
        <w:t xml:space="preserve">. </w:t>
      </w:r>
      <w:r w:rsidR="004C6FED" w:rsidRPr="0020081A">
        <w:rPr>
          <w:u w:color="33CCCC"/>
        </w:rPr>
        <w:t>857</w:t>
      </w:r>
      <w:r w:rsidR="003513DA" w:rsidRPr="0020081A">
        <w:t>.</w:t>
      </w:r>
    </w:p>
    <w:p w:rsidR="00D50C91" w:rsidRPr="0020081A" w:rsidRDefault="00D50C91" w:rsidP="00533081">
      <w:pPr>
        <w:pStyle w:val="Register1"/>
      </w:pPr>
      <w:r w:rsidRPr="0020081A">
        <w:t>—</w:t>
      </w:r>
      <w:r w:rsidRPr="0020081A">
        <w:tab/>
        <w:t>Fundatio monasterii in Walderbach. Ms.</w:t>
      </w:r>
      <w:r w:rsidR="0064356D" w:rsidRPr="0020081A">
        <w:t xml:space="preserve"> Regensburg, St. Emmeram</w:t>
      </w:r>
      <w:r w:rsidRPr="0020081A">
        <w:t xml:space="preserve"> (heute BStB München, </w:t>
      </w:r>
      <w:r w:rsidR="0064356D" w:rsidRPr="0020081A">
        <w:t>clm</w:t>
      </w:r>
      <w:r w:rsidR="00FD32AA" w:rsidRPr="0020081A">
        <w:t> </w:t>
      </w:r>
      <w:r w:rsidRPr="0020081A">
        <w:t>14870).    </w:t>
      </w:r>
      <w:r w:rsidR="004C6FED" w:rsidRPr="0020081A">
        <w:rPr>
          <w:u w:color="33CCCC"/>
        </w:rPr>
        <w:t>944</w:t>
      </w:r>
      <w:r w:rsidR="0064356D" w:rsidRPr="0020081A">
        <w:t>.</w:t>
      </w:r>
    </w:p>
    <w:p w:rsidR="00D50C91" w:rsidRPr="0020081A" w:rsidRDefault="00D50C91" w:rsidP="00C317A7">
      <w:pPr>
        <w:pStyle w:val="Register20"/>
        <w:tabs>
          <w:tab w:val="left" w:pos="227"/>
        </w:tabs>
      </w:pPr>
      <w:r w:rsidRPr="0020081A">
        <w:t>—</w:t>
      </w:r>
      <w:r w:rsidRPr="0020081A">
        <w:tab/>
        <w:t>—</w:t>
      </w:r>
      <w:r w:rsidRPr="0020081A">
        <w:tab/>
        <w:t>Abschrift von Leopold Wydemann.    </w:t>
      </w:r>
      <w:r w:rsidR="004C6FED" w:rsidRPr="0020081A">
        <w:rPr>
          <w:u w:color="33CCCC"/>
        </w:rPr>
        <w:t>944</w:t>
      </w:r>
      <w:r w:rsidR="0064356D" w:rsidRPr="0020081A">
        <w:t>.</w:t>
      </w:r>
    </w:p>
    <w:p w:rsidR="00D50C91" w:rsidRPr="0020081A" w:rsidRDefault="00D50C91" w:rsidP="00533081">
      <w:pPr>
        <w:pStyle w:val="Register1"/>
      </w:pPr>
      <w:r w:rsidRPr="0020081A">
        <w:t>—</w:t>
      </w:r>
      <w:r w:rsidRPr="0020081A">
        <w:tab/>
        <w:t>Fundationes monasteriorum Bavariae.</w:t>
      </w:r>
    </w:p>
    <w:p w:rsidR="00D50C91" w:rsidRPr="0020081A" w:rsidRDefault="00D50C91" w:rsidP="00C317A7">
      <w:pPr>
        <w:pStyle w:val="Register20"/>
        <w:tabs>
          <w:tab w:val="left" w:pos="227"/>
        </w:tabs>
      </w:pPr>
      <w:r w:rsidRPr="0020081A">
        <w:t>—</w:t>
      </w:r>
      <w:r w:rsidRPr="0020081A">
        <w:tab/>
        <w:t>—</w:t>
      </w:r>
      <w:r w:rsidRPr="0020081A">
        <w:tab/>
        <w:t>Ms. Benediktbeuern (deutsche Übersetzung; heute BStB München, cgm 427).    </w:t>
      </w:r>
      <w:r w:rsidR="00A3646D" w:rsidRPr="0020081A">
        <w:rPr>
          <w:u w:color="33CCCC"/>
        </w:rPr>
        <w:t>565</w:t>
      </w:r>
      <w:r w:rsidR="00DD657D" w:rsidRPr="0020081A">
        <w:rPr>
          <w:u w:color="33CCCC"/>
        </w:rPr>
        <w:t>.</w:t>
      </w:r>
    </w:p>
    <w:p w:rsidR="00D50C91" w:rsidRPr="0020081A" w:rsidRDefault="00B12D47" w:rsidP="00C317A7">
      <w:pPr>
        <w:pStyle w:val="Register20"/>
        <w:tabs>
          <w:tab w:val="left" w:pos="227"/>
        </w:tabs>
      </w:pPr>
      <w:r w:rsidRPr="0020081A">
        <w:t>—</w:t>
      </w:r>
      <w:r w:rsidRPr="0020081A">
        <w:tab/>
        <w:t>—</w:t>
      </w:r>
      <w:r w:rsidRPr="0020081A">
        <w:tab/>
        <w:t xml:space="preserve">Ms. Mondsee (heute </w:t>
      </w:r>
      <w:r w:rsidR="00D50C91" w:rsidRPr="0020081A">
        <w:t>ÖNB, Cod. 3520).    </w:t>
      </w:r>
      <w:r w:rsidR="00AF5461" w:rsidRPr="0020081A">
        <w:rPr>
          <w:u w:color="0000CC"/>
        </w:rPr>
        <w:t>796</w:t>
      </w:r>
      <w:r w:rsidR="003328A7" w:rsidRPr="0020081A">
        <w:t>.</w:t>
      </w:r>
    </w:p>
    <w:p w:rsidR="00D50C91" w:rsidRPr="0020081A" w:rsidRDefault="00D50C91" w:rsidP="00C317A7">
      <w:pPr>
        <w:pStyle w:val="Register20"/>
        <w:tabs>
          <w:tab w:val="left" w:pos="227"/>
        </w:tabs>
      </w:pPr>
      <w:r w:rsidRPr="0020081A">
        <w:t>—</w:t>
      </w:r>
      <w:r w:rsidRPr="0020081A">
        <w:tab/>
        <w:t>—</w:t>
      </w:r>
      <w:r w:rsidRPr="0020081A">
        <w:tab/>
        <w:t>Ms. Tegernsee (heute BStB München, clm 27164).    </w:t>
      </w:r>
      <w:r w:rsidR="00A3646D" w:rsidRPr="0020081A">
        <w:rPr>
          <w:u w:color="33CCCC"/>
        </w:rPr>
        <w:t>565</w:t>
      </w:r>
      <w:r w:rsidR="00DD657D" w:rsidRPr="0020081A">
        <w:rPr>
          <w:u w:color="33CCCC"/>
        </w:rPr>
        <w:t>.</w:t>
      </w:r>
    </w:p>
    <w:p w:rsidR="00D50C91" w:rsidRPr="0020081A" w:rsidRDefault="00D50C91" w:rsidP="00533081">
      <w:pPr>
        <w:pStyle w:val="Register1"/>
      </w:pPr>
      <w:r w:rsidRPr="0020081A">
        <w:t>—</w:t>
      </w:r>
      <w:r w:rsidRPr="0020081A">
        <w:tab/>
        <w:t>Heliand. Ms. Bamberg (heute BStB München, cgm 25).    </w:t>
      </w:r>
      <w:r w:rsidR="004C6FED" w:rsidRPr="0020081A">
        <w:rPr>
          <w:u w:color="33CCCC"/>
        </w:rPr>
        <w:t>915</w:t>
      </w:r>
      <w:r w:rsidR="00A931DF" w:rsidRPr="0020081A">
        <w:t xml:space="preserve">. </w:t>
      </w:r>
      <w:r w:rsidR="004C6FED" w:rsidRPr="0020081A">
        <w:t>946</w:t>
      </w:r>
      <w:r w:rsidR="00B67B3E" w:rsidRPr="0020081A">
        <w:t xml:space="preserve">. </w:t>
      </w:r>
      <w:r w:rsidR="004C6FED" w:rsidRPr="0020081A">
        <w:t>955</w:t>
      </w:r>
      <w:r w:rsidR="00EB6677" w:rsidRPr="0020081A">
        <w:t>.</w:t>
      </w:r>
    </w:p>
    <w:p w:rsidR="00D50C91" w:rsidRPr="0020081A" w:rsidRDefault="00D50C91" w:rsidP="00533081">
      <w:pPr>
        <w:pStyle w:val="Register1"/>
      </w:pPr>
      <w:r w:rsidRPr="0020081A">
        <w:t>—</w:t>
      </w:r>
      <w:r w:rsidRPr="0020081A">
        <w:tab/>
        <w:t>Historia Fontis Salutis in Bavaria. Ms. Benediktbeuern (heute BStB München, clm 4621).    </w:t>
      </w:r>
      <w:r w:rsidR="004C6FED" w:rsidRPr="0020081A">
        <w:rPr>
          <w:u w:color="33CCCC"/>
        </w:rPr>
        <w:t>876</w:t>
      </w:r>
      <w:r w:rsidR="00622D47" w:rsidRPr="0020081A">
        <w:t>.</w:t>
      </w:r>
    </w:p>
    <w:p w:rsidR="00D50C91" w:rsidRPr="0020081A" w:rsidRDefault="00D50C91" w:rsidP="00C317A7">
      <w:pPr>
        <w:pStyle w:val="Register20"/>
        <w:tabs>
          <w:tab w:val="left" w:pos="227"/>
        </w:tabs>
      </w:pPr>
      <w:bookmarkStart w:id="1" w:name="OLE_LINK4"/>
      <w:bookmarkStart w:id="2" w:name="OLE_LINK5"/>
      <w:r w:rsidRPr="0020081A">
        <w:t>—</w:t>
      </w:r>
      <w:r w:rsidRPr="0020081A">
        <w:tab/>
        <w:t>—</w:t>
      </w:r>
      <w:r w:rsidRPr="0020081A">
        <w:tab/>
        <w:t>Abschrift von Gregor Zödl. Ms. (heute StiA Melk, Kt. 85 Varia 22).    </w:t>
      </w:r>
      <w:r w:rsidR="004C6FED" w:rsidRPr="0020081A">
        <w:rPr>
          <w:u w:color="33CCCC"/>
        </w:rPr>
        <w:t>876</w:t>
      </w:r>
      <w:r w:rsidR="00622D47" w:rsidRPr="0020081A">
        <w:t>.</w:t>
      </w:r>
    </w:p>
    <w:bookmarkEnd w:id="1"/>
    <w:bookmarkEnd w:id="2"/>
    <w:p w:rsidR="00270177" w:rsidRPr="0020081A" w:rsidRDefault="00270177" w:rsidP="00533081">
      <w:pPr>
        <w:pStyle w:val="Register3"/>
        <w:spacing w:line="193" w:lineRule="exact"/>
        <w:ind w:left="0" w:firstLine="0"/>
      </w:pPr>
      <w:r w:rsidRPr="0020081A">
        <w:t>—</w:t>
      </w:r>
      <w:r w:rsidRPr="0020081A">
        <w:tab/>
        <w:t>Kalendarium Zwetlense. Ms. Zwettl (heute StiB Zwettl, Cod. 84).    </w:t>
      </w:r>
      <w:r w:rsidR="004C6FED" w:rsidRPr="0020081A">
        <w:rPr>
          <w:u w:color="33CCCC"/>
        </w:rPr>
        <w:t>845</w:t>
      </w:r>
      <w:r w:rsidRPr="0020081A">
        <w:t>.</w:t>
      </w:r>
    </w:p>
    <w:p w:rsidR="00D50C91" w:rsidRPr="0020081A" w:rsidRDefault="00D50C91" w:rsidP="00533081">
      <w:pPr>
        <w:pStyle w:val="Register1"/>
      </w:pPr>
      <w:r w:rsidRPr="0020081A">
        <w:t>—</w:t>
      </w:r>
      <w:r w:rsidRPr="0020081A">
        <w:tab/>
        <w:t>Kreuzfahrt des Landgrafen Ludwigs des Frommen von Thüringen</w:t>
      </w:r>
      <w:r w:rsidR="00270177" w:rsidRPr="0020081A">
        <w:t>. Ms. Wien, Hofbibliothek</w:t>
      </w:r>
      <w:r w:rsidRPr="0020081A">
        <w:t xml:space="preserve"> (heute ÖNB, Cod. 2737).    </w:t>
      </w:r>
      <w:r w:rsidR="004C6FED" w:rsidRPr="0020081A">
        <w:t>891</w:t>
      </w:r>
      <w:r w:rsidR="00270177" w:rsidRPr="0020081A">
        <w:t>.</w:t>
      </w:r>
    </w:p>
    <w:p w:rsidR="008A4E03" w:rsidRPr="0020081A" w:rsidRDefault="008A4E03" w:rsidP="00533081">
      <w:pPr>
        <w:pStyle w:val="Register1"/>
      </w:pPr>
      <w:r w:rsidRPr="0020081A">
        <w:t>—</w:t>
      </w:r>
      <w:r w:rsidRPr="0020081A">
        <w:tab/>
        <w:t>*Kurze Chronik von Andechs. Ms. Augsburg, St. Ulrich und Afra (heute verloren?).    </w:t>
      </w:r>
      <w:r w:rsidR="004C6FED" w:rsidRPr="0020081A">
        <w:t>947</w:t>
      </w:r>
      <w:r w:rsidRPr="0020081A">
        <w:t>.</w:t>
      </w:r>
    </w:p>
    <w:p w:rsidR="00D50C91" w:rsidRPr="0020081A" w:rsidRDefault="00D50C91" w:rsidP="00533081">
      <w:pPr>
        <w:pStyle w:val="Register3"/>
        <w:spacing w:line="193" w:lineRule="exact"/>
        <w:ind w:left="0" w:firstLine="0"/>
      </w:pPr>
      <w:r w:rsidRPr="0020081A">
        <w:t>—</w:t>
      </w:r>
      <w:r w:rsidRPr="0020081A">
        <w:tab/>
        <w:t>Liber cronicorum Erfordensis. Ms. (heute ÖNB, Cod. 3375).    </w:t>
      </w:r>
      <w:r w:rsidR="00A3646D" w:rsidRPr="0020081A">
        <w:rPr>
          <w:u w:color="33CCCC"/>
        </w:rPr>
        <w:t>509</w:t>
      </w:r>
      <w:r w:rsidR="007F34EF" w:rsidRPr="0020081A">
        <w:rPr>
          <w:u w:color="33CCCC"/>
        </w:rPr>
        <w:t>.</w:t>
      </w:r>
    </w:p>
    <w:p w:rsidR="00D50C91" w:rsidRPr="0020081A" w:rsidRDefault="00D50C91" w:rsidP="00533081">
      <w:pPr>
        <w:pStyle w:val="Register3"/>
        <w:spacing w:line="193" w:lineRule="exact"/>
        <w:ind w:left="0" w:firstLine="0"/>
      </w:pPr>
      <w:r w:rsidRPr="0020081A">
        <w:t>—</w:t>
      </w:r>
      <w:r w:rsidRPr="0020081A">
        <w:tab/>
        <w:t>Lobgedicht auf Nikolaus Kempf</w:t>
      </w:r>
      <w:r w:rsidR="00E16FDC" w:rsidRPr="0020081A">
        <w:t xml:space="preserve"> von Strassburg. Ms. Gaming (heute verloren?)</w:t>
      </w:r>
      <w:r w:rsidRPr="0020081A">
        <w:t>.    </w:t>
      </w:r>
      <w:r w:rsidR="004C6FED" w:rsidRPr="0020081A">
        <w:rPr>
          <w:u w:color="33CCCC"/>
        </w:rPr>
        <w:t>855</w:t>
      </w:r>
      <w:r w:rsidR="00231F1B" w:rsidRPr="0020081A">
        <w:t xml:space="preserve">. </w:t>
      </w:r>
      <w:r w:rsidR="004C6FED" w:rsidRPr="0020081A">
        <w:rPr>
          <w:u w:color="33CCCC"/>
        </w:rPr>
        <w:t>888</w:t>
      </w:r>
      <w:r w:rsidR="00E16FDC" w:rsidRPr="0020081A">
        <w:t>.</w:t>
      </w:r>
    </w:p>
    <w:p w:rsidR="00D50C91" w:rsidRPr="0020081A" w:rsidRDefault="00D50C91" w:rsidP="00533081">
      <w:pPr>
        <w:pStyle w:val="Register1"/>
      </w:pPr>
      <w:r w:rsidRPr="0020081A">
        <w:t>—</w:t>
      </w:r>
      <w:r w:rsidRPr="0020081A">
        <w:tab/>
        <w:t>Melker Marienlied. Ms. (heute StiB Melk, Cod. 391).    </w:t>
      </w:r>
      <w:r w:rsidR="004C6FED" w:rsidRPr="0020081A">
        <w:t>955</w:t>
      </w:r>
      <w:r w:rsidR="00EB6677" w:rsidRPr="0020081A">
        <w:t xml:space="preserve">. </w:t>
      </w:r>
      <w:r w:rsidR="004C6FED" w:rsidRPr="0020081A">
        <w:t>961</w:t>
      </w:r>
      <w:r w:rsidR="00CB202B" w:rsidRPr="0020081A">
        <w:t>.</w:t>
      </w:r>
    </w:p>
    <w:p w:rsidR="00B20D25" w:rsidRPr="0020081A" w:rsidRDefault="00B20D25" w:rsidP="00055584">
      <w:pPr>
        <w:pStyle w:val="Register20"/>
        <w:tabs>
          <w:tab w:val="left" w:pos="227"/>
        </w:tabs>
      </w:pPr>
      <w:r w:rsidRPr="0020081A">
        <w:t>—</w:t>
      </w:r>
      <w:r w:rsidRPr="0020081A">
        <w:tab/>
        <w:t>Musica enchiriadis. Ms. Tegernsee (heute BStB München, clm 18914).    </w:t>
      </w:r>
      <w:r w:rsidR="00725BE3" w:rsidRPr="0020081A">
        <w:t>688</w:t>
      </w:r>
      <w:r w:rsidRPr="0020081A">
        <w:t>.</w:t>
      </w:r>
    </w:p>
    <w:p w:rsidR="00D50C91" w:rsidRPr="0020081A" w:rsidRDefault="00D50C91" w:rsidP="00533081">
      <w:pPr>
        <w:pStyle w:val="Register1"/>
      </w:pPr>
      <w:r w:rsidRPr="0020081A">
        <w:t>—</w:t>
      </w:r>
      <w:r w:rsidRPr="0020081A">
        <w:tab/>
        <w:t>Narratio de electione Lotharii.    </w:t>
      </w:r>
      <w:r w:rsidR="000B2511" w:rsidRPr="0020081A">
        <w:rPr>
          <w:u w:color="33CCCC"/>
        </w:rPr>
        <w:t>1031</w:t>
      </w:r>
      <w:r w:rsidR="0096443B" w:rsidRPr="0020081A">
        <w:t>.</w:t>
      </w:r>
    </w:p>
    <w:p w:rsidR="00D50C91" w:rsidRPr="0020081A" w:rsidRDefault="00D50C91" w:rsidP="00055584">
      <w:pPr>
        <w:pStyle w:val="Register20"/>
        <w:tabs>
          <w:tab w:val="left" w:pos="227"/>
        </w:tabs>
      </w:pPr>
      <w:r w:rsidRPr="0020081A">
        <w:t>—</w:t>
      </w:r>
      <w:r w:rsidRPr="0020081A">
        <w:tab/>
        <w:t>—</w:t>
      </w:r>
      <w:r w:rsidRPr="0020081A">
        <w:tab/>
        <w:t>Ms. Göttweig. (heute StiB. Göttweig, Ms. 106).    </w:t>
      </w:r>
      <w:r w:rsidR="00EE14F2" w:rsidRPr="0020081A">
        <w:t>785</w:t>
      </w:r>
      <w:r w:rsidR="004D7C77" w:rsidRPr="0020081A">
        <w:t>.</w:t>
      </w:r>
    </w:p>
    <w:p w:rsidR="00D50C91" w:rsidRPr="0020081A" w:rsidRDefault="00D50C91" w:rsidP="00055584">
      <w:pPr>
        <w:pStyle w:val="Register20"/>
        <w:tabs>
          <w:tab w:val="left" w:pos="227"/>
        </w:tabs>
      </w:pPr>
      <w:r w:rsidRPr="0020081A">
        <w:t>—</w:t>
      </w:r>
      <w:r w:rsidRPr="0020081A">
        <w:tab/>
        <w:t>—</w:t>
      </w:r>
      <w:r w:rsidRPr="0020081A">
        <w:tab/>
        <w:t>Vide Pez (H.), Scriptores rerum Austriacarum.</w:t>
      </w:r>
    </w:p>
    <w:p w:rsidR="00D50C91" w:rsidRPr="0020081A" w:rsidRDefault="00D50C91" w:rsidP="00533081">
      <w:pPr>
        <w:pStyle w:val="Register1"/>
      </w:pPr>
      <w:r w:rsidRPr="0020081A">
        <w:t>—</w:t>
      </w:r>
      <w:r w:rsidRPr="0020081A">
        <w:tab/>
        <w:t>Necrologium Mariaecellense. Ms. Melk (heute StiB Melk, Cod. 836).    </w:t>
      </w:r>
      <w:r w:rsidR="00A3646D" w:rsidRPr="0020081A">
        <w:rPr>
          <w:u w:color="33CCCC"/>
        </w:rPr>
        <w:t>490</w:t>
      </w:r>
      <w:r w:rsidR="00C059A9" w:rsidRPr="0020081A">
        <w:t xml:space="preserve">. </w:t>
      </w:r>
      <w:r w:rsidR="00A3646D" w:rsidRPr="0020081A">
        <w:rPr>
          <w:u w:color="33CCCC"/>
        </w:rPr>
        <w:t>491</w:t>
      </w:r>
      <w:r w:rsidR="00C059A9" w:rsidRPr="0020081A">
        <w:t>.</w:t>
      </w:r>
    </w:p>
    <w:p w:rsidR="00D85F58" w:rsidRPr="0020081A" w:rsidRDefault="00D85F58" w:rsidP="00055584">
      <w:pPr>
        <w:pStyle w:val="Register20"/>
        <w:tabs>
          <w:tab w:val="left" w:pos="227"/>
        </w:tabs>
      </w:pPr>
      <w:r w:rsidRPr="0020081A">
        <w:t>—</w:t>
      </w:r>
      <w:r w:rsidRPr="0020081A">
        <w:tab/>
        <w:t>—</w:t>
      </w:r>
      <w:r w:rsidRPr="0020081A">
        <w:tab/>
        <w:t>Exzerpte von Bernhard Pez. Ms. (heute HHStA Wien, Hs. Rot 8/2).    </w:t>
      </w:r>
      <w:r w:rsidR="00A3646D" w:rsidRPr="0020081A">
        <w:rPr>
          <w:u w:color="33CCCC"/>
        </w:rPr>
        <w:t>490</w:t>
      </w:r>
      <w:r w:rsidRPr="0020081A">
        <w:t xml:space="preserve">. </w:t>
      </w:r>
      <w:r w:rsidR="00A3646D" w:rsidRPr="0020081A">
        <w:rPr>
          <w:u w:color="33CCCC"/>
        </w:rPr>
        <w:t>491</w:t>
      </w:r>
      <w:r w:rsidRPr="0020081A">
        <w:t>.</w:t>
      </w:r>
    </w:p>
    <w:p w:rsidR="00D50C91" w:rsidRPr="0020081A" w:rsidRDefault="00D50C91" w:rsidP="00533081">
      <w:pPr>
        <w:pStyle w:val="Register1"/>
      </w:pPr>
      <w:r w:rsidRPr="0020081A">
        <w:t>—</w:t>
      </w:r>
      <w:r w:rsidRPr="0020081A">
        <w:tab/>
        <w:t>Necrologium Mellicense vetustius. Ms. Melk (heute StiB Melk, Cod. 391).    </w:t>
      </w:r>
      <w:r w:rsidR="00A3646D" w:rsidRPr="0020081A">
        <w:rPr>
          <w:u w:color="33CCCC"/>
        </w:rPr>
        <w:t>490</w:t>
      </w:r>
      <w:r w:rsidR="00C059A9" w:rsidRPr="0020081A">
        <w:t xml:space="preserve">. </w:t>
      </w:r>
      <w:r w:rsidR="00A3646D" w:rsidRPr="0020081A">
        <w:rPr>
          <w:u w:color="33CCCC"/>
        </w:rPr>
        <w:t>491</w:t>
      </w:r>
      <w:r w:rsidR="00C059A9" w:rsidRPr="0020081A">
        <w:t>.</w:t>
      </w:r>
    </w:p>
    <w:p w:rsidR="00D85F58" w:rsidRPr="0020081A" w:rsidRDefault="00D85F58" w:rsidP="00055584">
      <w:pPr>
        <w:pStyle w:val="Register20"/>
        <w:tabs>
          <w:tab w:val="left" w:pos="227"/>
        </w:tabs>
      </w:pPr>
      <w:r w:rsidRPr="0020081A">
        <w:t>—</w:t>
      </w:r>
      <w:r w:rsidRPr="0020081A">
        <w:tab/>
        <w:t>—</w:t>
      </w:r>
      <w:r w:rsidRPr="0020081A">
        <w:tab/>
        <w:t>Exzerpte von Bernhard Pez. Ms. (heute HHStA Wien, Hs. Rot 8/2).    </w:t>
      </w:r>
      <w:r w:rsidR="00A3646D" w:rsidRPr="0020081A">
        <w:rPr>
          <w:u w:color="33CCCC"/>
        </w:rPr>
        <w:t>490</w:t>
      </w:r>
      <w:r w:rsidRPr="0020081A">
        <w:t xml:space="preserve">. </w:t>
      </w:r>
      <w:r w:rsidR="00A3646D" w:rsidRPr="0020081A">
        <w:rPr>
          <w:u w:color="33CCCC"/>
        </w:rPr>
        <w:t>491</w:t>
      </w:r>
      <w:r w:rsidRPr="0020081A">
        <w:t>.</w:t>
      </w:r>
    </w:p>
    <w:p w:rsidR="00D50C91" w:rsidRPr="0020081A" w:rsidRDefault="00D50C91" w:rsidP="00055584">
      <w:pPr>
        <w:pStyle w:val="Register20"/>
        <w:tabs>
          <w:tab w:val="left" w:pos="227"/>
        </w:tabs>
      </w:pPr>
      <w:r w:rsidRPr="0020081A">
        <w:t>—</w:t>
      </w:r>
      <w:r w:rsidRPr="0020081A">
        <w:tab/>
        <w:t>—</w:t>
      </w:r>
      <w:r w:rsidRPr="0020081A">
        <w:tab/>
        <w:t>Vide Pez (H.), Scriptores rerum Austriacarum.</w:t>
      </w:r>
    </w:p>
    <w:p w:rsidR="00D50C91" w:rsidRPr="0020081A" w:rsidRDefault="00D50C91" w:rsidP="00533081">
      <w:pPr>
        <w:pStyle w:val="Register1"/>
      </w:pPr>
      <w:r w:rsidRPr="0020081A">
        <w:t>—</w:t>
      </w:r>
      <w:r w:rsidRPr="0020081A">
        <w:tab/>
        <w:t>Necrologium Sancrucense modernum. Ms. Heiligenkreuz (heute StiA Heiligenkreuz, 5-4-2).    </w:t>
      </w:r>
      <w:r w:rsidR="000B2511" w:rsidRPr="0020081A">
        <w:rPr>
          <w:u w:color="33CCCC"/>
        </w:rPr>
        <w:t>1031</w:t>
      </w:r>
      <w:r w:rsidR="0096443B" w:rsidRPr="0020081A">
        <w:t>.</w:t>
      </w:r>
    </w:p>
    <w:p w:rsidR="0096443B" w:rsidRPr="0020081A" w:rsidRDefault="0096443B" w:rsidP="00533081">
      <w:pPr>
        <w:pStyle w:val="Register1"/>
      </w:pPr>
      <w:r w:rsidRPr="0020081A">
        <w:t>—</w:t>
      </w:r>
      <w:r w:rsidRPr="0020081A">
        <w:tab/>
        <w:t>Notiz zur Gründung von Wessobrunn. Ms. Regensburg, St. Emmeram (heute BStB München, clm</w:t>
      </w:r>
      <w:r w:rsidR="00FD32AA" w:rsidRPr="0020081A">
        <w:t> </w:t>
      </w:r>
      <w:r w:rsidRPr="0020081A">
        <w:t>14221).    </w:t>
      </w:r>
      <w:r w:rsidR="004C6FED" w:rsidRPr="0020081A">
        <w:rPr>
          <w:u w:color="33CCCC"/>
        </w:rPr>
        <w:t>835</w:t>
      </w:r>
      <w:r w:rsidRPr="0020081A">
        <w:t>.</w:t>
      </w:r>
    </w:p>
    <w:p w:rsidR="00001693" w:rsidRPr="0020081A" w:rsidRDefault="00001693" w:rsidP="00533081">
      <w:pPr>
        <w:pStyle w:val="Register1"/>
      </w:pPr>
      <w:r w:rsidRPr="0020081A">
        <w:t>—</w:t>
      </w:r>
      <w:r w:rsidRPr="0020081A">
        <w:tab/>
        <w:t xml:space="preserve">Oratio super Miserere. Ms. </w:t>
      </w:r>
      <w:r w:rsidR="009B08A9" w:rsidRPr="0020081A">
        <w:t xml:space="preserve">Regensburg, </w:t>
      </w:r>
      <w:r w:rsidR="00CA309B" w:rsidRPr="0020081A">
        <w:t xml:space="preserve">St. Emmeram </w:t>
      </w:r>
      <w:r w:rsidRPr="0020081A">
        <w:t>(heute BStB München, clm 14871).    </w:t>
      </w:r>
      <w:r w:rsidR="00764E9B" w:rsidRPr="0020081A">
        <w:rPr>
          <w:u w:color="33CCCC"/>
        </w:rPr>
        <w:t>634</w:t>
      </w:r>
      <w:r w:rsidR="00CA309B" w:rsidRPr="0020081A">
        <w:t>.</w:t>
      </w:r>
    </w:p>
    <w:p w:rsidR="00D50C91" w:rsidRPr="0020081A" w:rsidRDefault="00D50C91" w:rsidP="00533081">
      <w:pPr>
        <w:pStyle w:val="Register1"/>
      </w:pPr>
      <w:r w:rsidRPr="0020081A">
        <w:t>—</w:t>
      </w:r>
      <w:r w:rsidRPr="0020081A">
        <w:tab/>
        <w:t>Passio sanctae Barbarae.</w:t>
      </w:r>
      <w:r w:rsidR="00E532C6" w:rsidRPr="0020081A">
        <w:t xml:space="preserve"> Ms. Abdinghof (heute Bistumsarchiv Trier, Abt. 95, Nr. 5).</w:t>
      </w:r>
      <w:r w:rsidRPr="0020081A">
        <w:t>    </w:t>
      </w:r>
      <w:r w:rsidR="00764E9B" w:rsidRPr="0020081A">
        <w:rPr>
          <w:u w:color="33CCCC"/>
        </w:rPr>
        <w:t>585</w:t>
      </w:r>
      <w:r w:rsidR="00E532C6" w:rsidRPr="0020081A">
        <w:rPr>
          <w:u w:color="33CCCC"/>
        </w:rPr>
        <w:t>.</w:t>
      </w:r>
    </w:p>
    <w:p w:rsidR="00E039DA" w:rsidRPr="0020081A" w:rsidRDefault="00E039DA" w:rsidP="00533081">
      <w:pPr>
        <w:pStyle w:val="Register1"/>
        <w:tabs>
          <w:tab w:val="left" w:pos="227"/>
          <w:tab w:val="left" w:pos="454"/>
          <w:tab w:val="left" w:pos="680"/>
        </w:tabs>
      </w:pPr>
      <w:r w:rsidRPr="0020081A">
        <w:t>—</w:t>
      </w:r>
      <w:r w:rsidRPr="0020081A">
        <w:tab/>
        <w:t>Passio sancti Colomanni. Ms. Gaming (heute verloren?).    </w:t>
      </w:r>
      <w:r w:rsidR="004C6FED" w:rsidRPr="0020081A">
        <w:rPr>
          <w:u w:color="33CCCC"/>
        </w:rPr>
        <w:t>888</w:t>
      </w:r>
      <w:r w:rsidRPr="0020081A">
        <w:t>.</w:t>
      </w:r>
    </w:p>
    <w:p w:rsidR="00D50C91" w:rsidRPr="0020081A" w:rsidRDefault="00D50C91" w:rsidP="00533081">
      <w:pPr>
        <w:pStyle w:val="Register1"/>
      </w:pPr>
      <w:r w:rsidRPr="0020081A">
        <w:t>—</w:t>
      </w:r>
      <w:r w:rsidRPr="0020081A">
        <w:tab/>
        <w:t>Picatrix (Magietraktat). Ms. Hannover (heute GWLB Hannover, Ms IV 397).    </w:t>
      </w:r>
      <w:r w:rsidR="004C6FED" w:rsidRPr="0020081A">
        <w:rPr>
          <w:u w:color="33CCCC"/>
        </w:rPr>
        <w:t>870</w:t>
      </w:r>
      <w:r w:rsidR="00D44A88" w:rsidRPr="0020081A">
        <w:t>.</w:t>
      </w:r>
    </w:p>
    <w:p w:rsidR="00D50C91" w:rsidRPr="0020081A" w:rsidRDefault="00D50C91" w:rsidP="00533081">
      <w:pPr>
        <w:pStyle w:val="Register1"/>
      </w:pPr>
      <w:r w:rsidRPr="0020081A">
        <w:t>—</w:t>
      </w:r>
      <w:r w:rsidRPr="0020081A">
        <w:tab/>
        <w:t>Praefatio in Sermonem sancti Bernardi in concilio Remensi.</w:t>
      </w:r>
      <w:r w:rsidR="002A23DB" w:rsidRPr="0020081A">
        <w:t xml:space="preserve"> </w:t>
      </w:r>
      <w:r w:rsidRPr="0020081A">
        <w:t>Ms. Gaming (heute verloren</w:t>
      </w:r>
      <w:r w:rsidR="002F66C4" w:rsidRPr="0020081A">
        <w:t>?</w:t>
      </w:r>
      <w:r w:rsidRPr="0020081A">
        <w:t>).    </w:t>
      </w:r>
      <w:r w:rsidR="004C6FED" w:rsidRPr="0020081A">
        <w:t>888</w:t>
      </w:r>
      <w:r w:rsidR="002A23DB" w:rsidRPr="0020081A">
        <w:t>.</w:t>
      </w:r>
    </w:p>
    <w:p w:rsidR="00D50C91" w:rsidRPr="0020081A" w:rsidRDefault="00D50C91" w:rsidP="00533081">
      <w:pPr>
        <w:pStyle w:val="Register1"/>
      </w:pPr>
      <w:r w:rsidRPr="0020081A">
        <w:t>—</w:t>
      </w:r>
      <w:r w:rsidRPr="0020081A">
        <w:tab/>
        <w:t>Rheinisches Marienlob. Ms. (heute GWLB Hannover, Ms I 81).    </w:t>
      </w:r>
      <w:r w:rsidR="004C6FED" w:rsidRPr="0020081A">
        <w:t>955</w:t>
      </w:r>
      <w:r w:rsidR="00BE2B9A" w:rsidRPr="0020081A">
        <w:t xml:space="preserve">. </w:t>
      </w:r>
      <w:r w:rsidR="004C6FED" w:rsidRPr="0020081A">
        <w:t>961</w:t>
      </w:r>
      <w:r w:rsidR="00CB202B" w:rsidRPr="0020081A">
        <w:t>.</w:t>
      </w:r>
    </w:p>
    <w:p w:rsidR="004B7B70" w:rsidRPr="0020081A" w:rsidRDefault="004B7B70" w:rsidP="00533081">
      <w:pPr>
        <w:pStyle w:val="Register1"/>
        <w:tabs>
          <w:tab w:val="left" w:pos="227"/>
          <w:tab w:val="left" w:pos="454"/>
          <w:tab w:val="left" w:pos="680"/>
        </w:tabs>
      </w:pPr>
      <w:r w:rsidRPr="0020081A">
        <w:t>—</w:t>
      </w:r>
      <w:r w:rsidRPr="0020081A">
        <w:tab/>
        <w:t>*Sermo de Maria Magdalena. Ms. Gaming (heute verloren?).    </w:t>
      </w:r>
      <w:r w:rsidR="004C6FED" w:rsidRPr="0020081A">
        <w:rPr>
          <w:u w:color="33CCCC"/>
        </w:rPr>
        <w:t>948</w:t>
      </w:r>
      <w:r w:rsidRPr="0020081A">
        <w:t>.</w:t>
      </w:r>
    </w:p>
    <w:p w:rsidR="00D50C91" w:rsidRPr="0020081A" w:rsidRDefault="00D50C91" w:rsidP="00533081">
      <w:pPr>
        <w:pStyle w:val="Register1"/>
      </w:pPr>
      <w:r w:rsidRPr="0020081A">
        <w:t>—</w:t>
      </w:r>
      <w:r w:rsidRPr="0020081A">
        <w:tab/>
        <w:t>Translatio sancti Viti.    </w:t>
      </w:r>
      <w:r w:rsidR="000B2511" w:rsidRPr="0020081A">
        <w:rPr>
          <w:u w:color="33CCCC"/>
        </w:rPr>
        <w:t>1032</w:t>
      </w:r>
      <w:r w:rsidR="00B53AC5" w:rsidRPr="0020081A">
        <w:t>.</w:t>
      </w:r>
    </w:p>
    <w:p w:rsidR="00D50C91" w:rsidRPr="0020081A" w:rsidRDefault="00D50C91" w:rsidP="00055584">
      <w:pPr>
        <w:pStyle w:val="Register20"/>
        <w:tabs>
          <w:tab w:val="left" w:pos="227"/>
        </w:tabs>
      </w:pPr>
      <w:r w:rsidRPr="0020081A">
        <w:t>—</w:t>
      </w:r>
      <w:r w:rsidRPr="0020081A">
        <w:tab/>
        <w:t>—</w:t>
      </w:r>
      <w:r w:rsidRPr="0020081A">
        <w:tab/>
        <w:t>*Ms. Helmstedt (?).    </w:t>
      </w:r>
      <w:r w:rsidR="000B2511" w:rsidRPr="0020081A">
        <w:rPr>
          <w:u w:color="33CCCC"/>
        </w:rPr>
        <w:t>1032</w:t>
      </w:r>
      <w:r w:rsidR="00B53AC5" w:rsidRPr="0020081A">
        <w:t>.</w:t>
      </w:r>
    </w:p>
    <w:p w:rsidR="00D50C91" w:rsidRPr="0020081A" w:rsidRDefault="00D50C91" w:rsidP="00055584">
      <w:pPr>
        <w:pStyle w:val="Register20"/>
        <w:tabs>
          <w:tab w:val="left" w:pos="227"/>
        </w:tabs>
      </w:pPr>
      <w:r w:rsidRPr="0020081A">
        <w:t>—</w:t>
      </w:r>
      <w:r w:rsidRPr="0020081A">
        <w:tab/>
        <w:t>—</w:t>
      </w:r>
      <w:r w:rsidRPr="0020081A">
        <w:tab/>
        <w:t xml:space="preserve">Vide </w:t>
      </w:r>
      <w:r w:rsidR="00B53AC5" w:rsidRPr="0020081A">
        <w:t xml:space="preserve">Bollandisten, </w:t>
      </w:r>
      <w:r w:rsidRPr="0020081A">
        <w:t>Acta Sanctorum.</w:t>
      </w:r>
    </w:p>
    <w:p w:rsidR="00D50C91" w:rsidRPr="0020081A" w:rsidRDefault="00D50C91" w:rsidP="00055584">
      <w:pPr>
        <w:pStyle w:val="Register20"/>
        <w:tabs>
          <w:tab w:val="left" w:pos="227"/>
        </w:tabs>
      </w:pPr>
      <w:r w:rsidRPr="0020081A">
        <w:t>—</w:t>
      </w:r>
      <w:r w:rsidRPr="0020081A">
        <w:tab/>
        <w:t>—</w:t>
      </w:r>
      <w:r w:rsidRPr="0020081A">
        <w:tab/>
        <w:t>Vide Meibom (Heinrich d. J.), Rerum Germanicarum tomi.</w:t>
      </w:r>
    </w:p>
    <w:p w:rsidR="00B53AC5" w:rsidRPr="0020081A" w:rsidRDefault="00B53AC5" w:rsidP="00055584">
      <w:pPr>
        <w:pStyle w:val="Register20"/>
        <w:tabs>
          <w:tab w:val="left" w:pos="227"/>
        </w:tabs>
      </w:pPr>
      <w:r w:rsidRPr="0020081A">
        <w:t>—</w:t>
      </w:r>
      <w:r w:rsidRPr="0020081A">
        <w:tab/>
        <w:t>—</w:t>
      </w:r>
      <w:r w:rsidRPr="0020081A">
        <w:tab/>
        <w:t>Vide Widukind, Annalium libri tres.</w:t>
      </w:r>
    </w:p>
    <w:p w:rsidR="00D50C91" w:rsidRPr="0020081A" w:rsidRDefault="00D50C91" w:rsidP="00533081">
      <w:pPr>
        <w:pStyle w:val="Register1"/>
        <w:tabs>
          <w:tab w:val="left" w:pos="227"/>
          <w:tab w:val="left" w:pos="454"/>
          <w:tab w:val="left" w:pos="680"/>
        </w:tabs>
      </w:pPr>
      <w:r w:rsidRPr="0020081A">
        <w:t>—</w:t>
      </w:r>
      <w:r w:rsidRPr="0020081A">
        <w:tab/>
        <w:t>Vita beati Altmanni.    </w:t>
      </w:r>
      <w:r w:rsidR="00AF5461" w:rsidRPr="0020081A">
        <w:rPr>
          <w:u w:color="33CCCC"/>
        </w:rPr>
        <w:t>798</w:t>
      </w:r>
      <w:r w:rsidR="00B74209" w:rsidRPr="0020081A">
        <w:t>.</w:t>
      </w:r>
    </w:p>
    <w:p w:rsidR="00D50C91" w:rsidRPr="0020081A" w:rsidRDefault="00D50C91" w:rsidP="00533081">
      <w:pPr>
        <w:pStyle w:val="Register1"/>
        <w:tabs>
          <w:tab w:val="left" w:pos="227"/>
          <w:tab w:val="left" w:pos="454"/>
          <w:tab w:val="left" w:pos="680"/>
        </w:tabs>
      </w:pPr>
      <w:r w:rsidRPr="0020081A">
        <w:t>—</w:t>
      </w:r>
      <w:r w:rsidRPr="0020081A">
        <w:tab/>
        <w:t>—</w:t>
      </w:r>
      <w:r w:rsidRPr="0020081A">
        <w:tab/>
        <w:t>Ms. Melk (heute StiB Melk, Cod. 16).    </w:t>
      </w:r>
      <w:r w:rsidR="00AF5461" w:rsidRPr="0020081A">
        <w:rPr>
          <w:u w:color="33CCCC"/>
        </w:rPr>
        <w:t>798</w:t>
      </w:r>
      <w:r w:rsidR="00B74209" w:rsidRPr="0020081A">
        <w:t>.</w:t>
      </w:r>
    </w:p>
    <w:p w:rsidR="00D50C91" w:rsidRPr="0020081A" w:rsidRDefault="00D50C91" w:rsidP="00533081">
      <w:pPr>
        <w:pStyle w:val="Register1"/>
        <w:tabs>
          <w:tab w:val="left" w:pos="227"/>
          <w:tab w:val="left" w:pos="454"/>
          <w:tab w:val="left" w:pos="680"/>
        </w:tabs>
      </w:pPr>
      <w:r w:rsidRPr="0020081A">
        <w:t>—</w:t>
      </w:r>
      <w:r w:rsidRPr="0020081A">
        <w:tab/>
        <w:t>—</w:t>
      </w:r>
      <w:r w:rsidRPr="0020081A">
        <w:tab/>
        <w:t>Vide Pez (H.), Scriptores rerum Austriacarum.</w:t>
      </w:r>
    </w:p>
    <w:p w:rsidR="00D50C91" w:rsidRPr="0020081A" w:rsidRDefault="00D50C91" w:rsidP="00533081">
      <w:pPr>
        <w:pStyle w:val="Register1"/>
      </w:pPr>
      <w:r w:rsidRPr="0020081A">
        <w:t>—</w:t>
      </w:r>
      <w:r w:rsidRPr="0020081A">
        <w:tab/>
        <w:t>Vita sancti Auctoris. Ms. (heute HAB Wolfenbüttel, Cod. Helmst. 419).    </w:t>
      </w:r>
      <w:r w:rsidR="000B2511" w:rsidRPr="0020081A">
        <w:rPr>
          <w:u w:color="33CCCC"/>
        </w:rPr>
        <w:t>1032</w:t>
      </w:r>
      <w:r w:rsidR="00064BA5" w:rsidRPr="0020081A">
        <w:t>.</w:t>
      </w:r>
    </w:p>
    <w:p w:rsidR="00D50C91" w:rsidRPr="0020081A" w:rsidRDefault="00D50C91" w:rsidP="00533081">
      <w:pPr>
        <w:pStyle w:val="Register1"/>
        <w:tabs>
          <w:tab w:val="left" w:pos="227"/>
          <w:tab w:val="left" w:pos="454"/>
          <w:tab w:val="left" w:pos="680"/>
        </w:tabs>
      </w:pPr>
      <w:r w:rsidRPr="0020081A">
        <w:t>—</w:t>
      </w:r>
      <w:r w:rsidRPr="0020081A">
        <w:tab/>
        <w:t>Vita beati Hartmanni.    </w:t>
      </w:r>
      <w:r w:rsidR="00A3646D" w:rsidRPr="0020081A">
        <w:rPr>
          <w:u w:color="33CCCC"/>
        </w:rPr>
        <w:t>490</w:t>
      </w:r>
      <w:r w:rsidR="00312DB7" w:rsidRPr="0020081A">
        <w:t xml:space="preserve">. </w:t>
      </w:r>
      <w:r w:rsidR="00A3646D" w:rsidRPr="0020081A">
        <w:rPr>
          <w:u w:color="33CCCC"/>
        </w:rPr>
        <w:t>539</w:t>
      </w:r>
      <w:r w:rsidR="0082202D" w:rsidRPr="0020081A">
        <w:rPr>
          <w:u w:color="33CCCC"/>
        </w:rPr>
        <w:t>.</w:t>
      </w:r>
    </w:p>
    <w:p w:rsidR="00D50C91" w:rsidRPr="0020081A" w:rsidRDefault="00D50C91" w:rsidP="00533081">
      <w:pPr>
        <w:pStyle w:val="Register3"/>
        <w:spacing w:line="193" w:lineRule="exact"/>
      </w:pPr>
      <w:r w:rsidRPr="0020081A">
        <w:t>—</w:t>
      </w:r>
      <w:r w:rsidRPr="0020081A">
        <w:tab/>
        <w:t>—</w:t>
      </w:r>
      <w:r w:rsidRPr="0020081A">
        <w:tab/>
        <w:t>Ms. Dürnstein (heute verloren).    </w:t>
      </w:r>
      <w:r w:rsidR="00A3646D" w:rsidRPr="0020081A">
        <w:rPr>
          <w:u w:color="33CCCC"/>
        </w:rPr>
        <w:t>490</w:t>
      </w:r>
      <w:r w:rsidR="00312DB7" w:rsidRPr="0020081A">
        <w:t>.</w:t>
      </w:r>
    </w:p>
    <w:p w:rsidR="00D50C91" w:rsidRPr="0020081A" w:rsidRDefault="00D50C91" w:rsidP="00055584">
      <w:pPr>
        <w:pStyle w:val="Register20"/>
        <w:tabs>
          <w:tab w:val="left" w:pos="227"/>
        </w:tabs>
      </w:pPr>
      <w:r w:rsidRPr="0020081A">
        <w:t>—</w:t>
      </w:r>
      <w:r w:rsidRPr="0020081A">
        <w:tab/>
        <w:t>—</w:t>
      </w:r>
      <w:r w:rsidRPr="0020081A">
        <w:tab/>
        <w:t>Vide Pez (H.), Scriptores rerum Austriacarum.</w:t>
      </w:r>
    </w:p>
    <w:p w:rsidR="00DC2B0D" w:rsidRPr="0020081A" w:rsidRDefault="00DC2B0D" w:rsidP="00533081">
      <w:pPr>
        <w:pStyle w:val="Register1"/>
      </w:pPr>
      <w:r w:rsidRPr="0020081A">
        <w:t>—</w:t>
      </w:r>
      <w:r w:rsidRPr="0020081A">
        <w:tab/>
        <w:t>Vita sancti Leodegarii.    </w:t>
      </w:r>
      <w:r w:rsidR="00725BE3" w:rsidRPr="0020081A">
        <w:rPr>
          <w:u w:color="33CCCC"/>
        </w:rPr>
        <w:t>717</w:t>
      </w:r>
      <w:r w:rsidRPr="0020081A">
        <w:t>.</w:t>
      </w:r>
    </w:p>
    <w:p w:rsidR="00D50C91" w:rsidRPr="0020081A" w:rsidRDefault="00D50C91" w:rsidP="00533081">
      <w:pPr>
        <w:pStyle w:val="Register1"/>
      </w:pPr>
      <w:r w:rsidRPr="0020081A">
        <w:t>—</w:t>
      </w:r>
      <w:r w:rsidRPr="0020081A">
        <w:tab/>
        <w:t>Vita sanctae Liutbirgis.</w:t>
      </w:r>
    </w:p>
    <w:p w:rsidR="00D50C91" w:rsidRPr="0020081A" w:rsidRDefault="00D50C91" w:rsidP="00055584">
      <w:pPr>
        <w:pStyle w:val="Register20"/>
        <w:tabs>
          <w:tab w:val="left" w:pos="227"/>
        </w:tabs>
      </w:pPr>
      <w:r w:rsidRPr="0020081A">
        <w:t>—</w:t>
      </w:r>
      <w:r w:rsidRPr="0020081A">
        <w:tab/>
        <w:t>—</w:t>
      </w:r>
      <w:r w:rsidRPr="0020081A">
        <w:tab/>
        <w:t>Ms. Ochsenhausen (heute StB Bamberg, HV Msc. 293).    </w:t>
      </w:r>
      <w:r w:rsidR="000B2511" w:rsidRPr="0020081A">
        <w:rPr>
          <w:u w:color="33CCCC"/>
        </w:rPr>
        <w:t>1020</w:t>
      </w:r>
      <w:r w:rsidR="0063769C" w:rsidRPr="0020081A">
        <w:t>.</w:t>
      </w:r>
    </w:p>
    <w:p w:rsidR="00D50C91" w:rsidRPr="0020081A" w:rsidRDefault="00D50C91" w:rsidP="00055584">
      <w:pPr>
        <w:pStyle w:val="Register20"/>
        <w:tabs>
          <w:tab w:val="left" w:pos="227"/>
        </w:tabs>
      </w:pPr>
      <w:r w:rsidRPr="0020081A">
        <w:t>—</w:t>
      </w:r>
      <w:r w:rsidRPr="0020081A">
        <w:tab/>
        <w:t>—</w:t>
      </w:r>
      <w:r w:rsidRPr="0020081A">
        <w:tab/>
        <w:t>Vide Pez (B.), Thesaurus, Bd. 2.</w:t>
      </w:r>
    </w:p>
    <w:p w:rsidR="00D50C91" w:rsidRPr="0020081A" w:rsidRDefault="00D50C91" w:rsidP="00533081">
      <w:pPr>
        <w:pStyle w:val="Register1"/>
      </w:pPr>
      <w:r w:rsidRPr="0020081A">
        <w:t>—</w:t>
      </w:r>
      <w:r w:rsidRPr="0020081A">
        <w:tab/>
      </w:r>
      <w:r w:rsidR="003972EC" w:rsidRPr="0020081A">
        <w:t>*</w:t>
      </w:r>
      <w:r w:rsidRPr="0020081A">
        <w:t>Vita beatae Mariae virginis.</w:t>
      </w:r>
      <w:r w:rsidR="003972EC" w:rsidRPr="0020081A">
        <w:t xml:space="preserve"> Ms. Gaming.</w:t>
      </w:r>
      <w:r w:rsidRPr="0020081A">
        <w:t>    </w:t>
      </w:r>
      <w:r w:rsidR="004C6FED" w:rsidRPr="0020081A">
        <w:rPr>
          <w:u w:color="33CCCC"/>
        </w:rPr>
        <w:t>888</w:t>
      </w:r>
      <w:r w:rsidR="003972EC" w:rsidRPr="0020081A">
        <w:t>.</w:t>
      </w:r>
    </w:p>
    <w:p w:rsidR="00DC2B0D" w:rsidRPr="0020081A" w:rsidRDefault="00DC2B0D" w:rsidP="00533081">
      <w:pPr>
        <w:pStyle w:val="Register1"/>
      </w:pPr>
      <w:r w:rsidRPr="0020081A">
        <w:t>—</w:t>
      </w:r>
      <w:r w:rsidRPr="0020081A">
        <w:tab/>
        <w:t>Vita sancti Maxentii.    </w:t>
      </w:r>
      <w:r w:rsidR="00725BE3" w:rsidRPr="0020081A">
        <w:rPr>
          <w:u w:color="33CCCC"/>
        </w:rPr>
        <w:t>717</w:t>
      </w:r>
      <w:r w:rsidRPr="0020081A">
        <w:t>.</w:t>
      </w:r>
    </w:p>
    <w:p w:rsidR="00D50C91" w:rsidRPr="0020081A" w:rsidRDefault="00D50C91" w:rsidP="00533081">
      <w:pPr>
        <w:pStyle w:val="Register1"/>
      </w:pPr>
      <w:r w:rsidRPr="0020081A">
        <w:t>—</w:t>
      </w:r>
      <w:r w:rsidRPr="0020081A">
        <w:tab/>
        <w:t>Vita sanctae Odiliae.    </w:t>
      </w:r>
      <w:r w:rsidR="000B2511" w:rsidRPr="0020081A">
        <w:rPr>
          <w:u w:color="33CCCC"/>
        </w:rPr>
        <w:t>1031</w:t>
      </w:r>
      <w:r w:rsidR="000779E0" w:rsidRPr="0020081A">
        <w:t>.</w:t>
      </w:r>
    </w:p>
    <w:p w:rsidR="00D50C91" w:rsidRPr="0020081A" w:rsidRDefault="00D50C91" w:rsidP="00533081">
      <w:pPr>
        <w:pStyle w:val="Register1"/>
        <w:rPr>
          <w:spacing w:val="-2"/>
        </w:rPr>
      </w:pPr>
      <w:r w:rsidRPr="0020081A">
        <w:rPr>
          <w:spacing w:val="-2"/>
        </w:rPr>
        <w:t>—</w:t>
      </w:r>
      <w:r w:rsidRPr="0020081A">
        <w:rPr>
          <w:spacing w:val="-2"/>
        </w:rPr>
        <w:tab/>
        <w:t>Vita Wirntonis abbatis Formbacensis (fälschlich Gerhoch von Reichersberg zugeschrieben).    </w:t>
      </w:r>
      <w:r w:rsidR="004C6FED" w:rsidRPr="0020081A">
        <w:t>917</w:t>
      </w:r>
      <w:r w:rsidR="0008268B" w:rsidRPr="0020081A">
        <w:t xml:space="preserve">. </w:t>
      </w:r>
      <w:r w:rsidR="000B2511" w:rsidRPr="0020081A">
        <w:rPr>
          <w:u w:color="33CCCC"/>
        </w:rPr>
        <w:t>1020</w:t>
      </w:r>
      <w:r w:rsidR="00080B3B" w:rsidRPr="0020081A">
        <w:t>.</w:t>
      </w:r>
    </w:p>
    <w:p w:rsidR="00D50C91" w:rsidRPr="0020081A" w:rsidRDefault="00D50C91" w:rsidP="00055584">
      <w:pPr>
        <w:pStyle w:val="Register20"/>
        <w:tabs>
          <w:tab w:val="left" w:pos="227"/>
        </w:tabs>
      </w:pPr>
      <w:r w:rsidRPr="0020081A">
        <w:t>—</w:t>
      </w:r>
      <w:r w:rsidRPr="0020081A">
        <w:tab/>
        <w:t>—</w:t>
      </w:r>
      <w:r w:rsidRPr="0020081A">
        <w:tab/>
        <w:t>Vide Pez (B.), Thesaurus</w:t>
      </w:r>
      <w:r w:rsidR="00B40213" w:rsidRPr="0020081A">
        <w:t>, Bd.</w:t>
      </w:r>
      <w:r w:rsidRPr="0020081A">
        <w:t xml:space="preserve"> 1.</w:t>
      </w:r>
    </w:p>
    <w:p w:rsidR="00D50C91" w:rsidRPr="0020081A" w:rsidRDefault="00D50C91" w:rsidP="00533081">
      <w:pPr>
        <w:pStyle w:val="Register1"/>
      </w:pPr>
      <w:r w:rsidRPr="0020081A">
        <w:t>—</w:t>
      </w:r>
      <w:r w:rsidRPr="0020081A">
        <w:tab/>
        <w:t>Weißenburger Katechismus.</w:t>
      </w:r>
    </w:p>
    <w:p w:rsidR="00D50C91" w:rsidRPr="0020081A" w:rsidRDefault="00D50C91" w:rsidP="00055584">
      <w:pPr>
        <w:pStyle w:val="Register20"/>
        <w:tabs>
          <w:tab w:val="left" w:pos="227"/>
        </w:tabs>
        <w:rPr>
          <w:spacing w:val="-2"/>
        </w:rPr>
      </w:pPr>
      <w:r w:rsidRPr="0020081A">
        <w:rPr>
          <w:spacing w:val="-2"/>
        </w:rPr>
        <w:t>—</w:t>
      </w:r>
      <w:r w:rsidRPr="0020081A">
        <w:rPr>
          <w:spacing w:val="-2"/>
        </w:rPr>
        <w:tab/>
        <w:t>—</w:t>
      </w:r>
      <w:r w:rsidRPr="0020081A">
        <w:rPr>
          <w:spacing w:val="-2"/>
        </w:rPr>
        <w:tab/>
        <w:t>Incerti monachi Weissenburgensis Catechesis Theotisca seculo IX. conscripta, nunc vero primum edita, ut et monumenta catechetica varia Theotisca. Hg. von Johann Georg Eckhart. Hannover 1713.    </w:t>
      </w:r>
      <w:r w:rsidR="004C6FED" w:rsidRPr="0020081A">
        <w:rPr>
          <w:u w:color="33CCCC"/>
        </w:rPr>
        <w:t>886</w:t>
      </w:r>
      <w:r w:rsidR="00503F9C" w:rsidRPr="0020081A">
        <w:t>.</w:t>
      </w:r>
    </w:p>
    <w:p w:rsidR="00D50C91" w:rsidRPr="0020081A" w:rsidRDefault="00D50C91" w:rsidP="00533081">
      <w:pPr>
        <w:pStyle w:val="Register1"/>
      </w:pPr>
      <w:r w:rsidRPr="0020081A">
        <w:t>—</w:t>
      </w:r>
      <w:r w:rsidRPr="0020081A">
        <w:tab/>
        <w:t>Vide Glossarien.</w:t>
      </w:r>
    </w:p>
    <w:p w:rsidR="00D50C91" w:rsidRPr="0020081A" w:rsidRDefault="00D50C91" w:rsidP="00533081">
      <w:pPr>
        <w:pStyle w:val="Register1"/>
      </w:pPr>
      <w:r w:rsidRPr="0020081A">
        <w:t>—</w:t>
      </w:r>
      <w:r w:rsidRPr="0020081A">
        <w:tab/>
        <w:t>Vide Hymnen.</w:t>
      </w:r>
    </w:p>
    <w:p w:rsidR="00D50C91" w:rsidRPr="0020081A" w:rsidRDefault="00D50C91" w:rsidP="00533081">
      <w:pPr>
        <w:pStyle w:val="Register1"/>
      </w:pPr>
      <w:r w:rsidRPr="0020081A">
        <w:t>Anonymus Cellotianus.</w:t>
      </w:r>
    </w:p>
    <w:p w:rsidR="00D50C91" w:rsidRPr="0020081A" w:rsidRDefault="00D50C91" w:rsidP="00533081">
      <w:pPr>
        <w:pStyle w:val="Register1"/>
      </w:pPr>
      <w:r w:rsidRPr="0020081A">
        <w:t>—</w:t>
      </w:r>
      <w:r w:rsidRPr="0020081A">
        <w:tab/>
        <w:t>Vide Heriger von Lobbes, De corpore et sanguine Domini.</w:t>
      </w:r>
    </w:p>
    <w:p w:rsidR="00D50C91" w:rsidRPr="0020081A" w:rsidRDefault="00D50C91" w:rsidP="00533081">
      <w:pPr>
        <w:pStyle w:val="Register1"/>
      </w:pPr>
      <w:r w:rsidRPr="0020081A">
        <w:t>Anonymus Leobiensis.</w:t>
      </w:r>
    </w:p>
    <w:p w:rsidR="00D50C91" w:rsidRPr="0020081A" w:rsidRDefault="00D50C91" w:rsidP="00533081">
      <w:pPr>
        <w:pStyle w:val="Register1"/>
      </w:pPr>
      <w:r w:rsidRPr="0020081A">
        <w:t>—</w:t>
      </w:r>
      <w:r w:rsidRPr="0020081A">
        <w:tab/>
        <w:t>Chronicon. Ms. Klosterneuburg (heute StiB Klosterneuburg, Cod. 127).    </w:t>
      </w:r>
      <w:r w:rsidR="00725BE3" w:rsidRPr="0020081A">
        <w:rPr>
          <w:u w:color="33CCCC"/>
        </w:rPr>
        <w:t>725</w:t>
      </w:r>
      <w:r w:rsidR="00913FE0" w:rsidRPr="0020081A">
        <w:t>.</w:t>
      </w:r>
    </w:p>
    <w:p w:rsidR="00D50C91" w:rsidRPr="0020081A" w:rsidRDefault="00D50C91" w:rsidP="00533081">
      <w:pPr>
        <w:pStyle w:val="Register1"/>
      </w:pPr>
      <w:r w:rsidRPr="0020081A">
        <w:t>Anonymus Mellicensis (Identität mit Wolfger von Prüfening OSB umstritten).</w:t>
      </w:r>
    </w:p>
    <w:p w:rsidR="00D50C91" w:rsidRPr="0020081A" w:rsidRDefault="00D50C91" w:rsidP="00533081">
      <w:pPr>
        <w:pStyle w:val="Register1"/>
      </w:pPr>
      <w:r w:rsidRPr="0020081A">
        <w:t>—</w:t>
      </w:r>
      <w:r w:rsidRPr="0020081A">
        <w:tab/>
        <w:t>De scriptoribus ecclesiasticis. Ms. Melk (heute StiB Melk, Cod. 638).    </w:t>
      </w:r>
      <w:r w:rsidR="00A3646D" w:rsidRPr="0020081A">
        <w:rPr>
          <w:u w:color="33CCCC"/>
        </w:rPr>
        <w:t>485</w:t>
      </w:r>
      <w:r w:rsidR="0088013C" w:rsidRPr="0020081A">
        <w:t xml:space="preserve">. </w:t>
      </w:r>
      <w:r w:rsidR="00A3646D" w:rsidRPr="0020081A">
        <w:rPr>
          <w:u w:color="33CCCC"/>
        </w:rPr>
        <w:t>490</w:t>
      </w:r>
      <w:r w:rsidR="00312DB7" w:rsidRPr="0020081A">
        <w:t xml:space="preserve">. </w:t>
      </w:r>
      <w:r w:rsidR="00A3646D" w:rsidRPr="0020081A">
        <w:rPr>
          <w:u w:color="33CCCC"/>
        </w:rPr>
        <w:t>509</w:t>
      </w:r>
      <w:r w:rsidR="007F34EF" w:rsidRPr="0020081A">
        <w:rPr>
          <w:u w:color="33CCCC"/>
        </w:rPr>
        <w:t xml:space="preserve">. </w:t>
      </w:r>
      <w:r w:rsidR="00A3646D" w:rsidRPr="0020081A">
        <w:rPr>
          <w:u w:color="33CCCC"/>
        </w:rPr>
        <w:t>530</w:t>
      </w:r>
      <w:r w:rsidR="00F0706B" w:rsidRPr="0020081A">
        <w:t>.</w:t>
      </w:r>
    </w:p>
    <w:p w:rsidR="00D50C91" w:rsidRPr="0020081A" w:rsidRDefault="00D50C91" w:rsidP="00055584">
      <w:pPr>
        <w:pStyle w:val="Register20"/>
        <w:tabs>
          <w:tab w:val="left" w:pos="227"/>
        </w:tabs>
      </w:pPr>
      <w:r w:rsidRPr="0020081A">
        <w:t>—</w:t>
      </w:r>
      <w:r w:rsidRPr="0020081A">
        <w:tab/>
        <w:t>—</w:t>
      </w:r>
      <w:r w:rsidRPr="0020081A">
        <w:tab/>
        <w:t>Vide Pez</w:t>
      </w:r>
      <w:r w:rsidR="00FD32AA" w:rsidRPr="0020081A">
        <w:t xml:space="preserve"> (B.)</w:t>
      </w:r>
      <w:r w:rsidRPr="0020081A">
        <w:t>, Bibliotheca Benedictino-Mauriana.</w:t>
      </w:r>
    </w:p>
    <w:p w:rsidR="00D50C91" w:rsidRPr="0020081A" w:rsidRDefault="00D50C91" w:rsidP="00533081">
      <w:pPr>
        <w:pStyle w:val="Register1"/>
      </w:pPr>
      <w:r w:rsidRPr="0020081A">
        <w:t>Anquetil, Philippe (</w:t>
      </w:r>
      <w:r w:rsidR="00564952" w:rsidRPr="0020081A">
        <w:rPr>
          <w:lang w:eastAsia="de-AT"/>
        </w:rPr>
        <w:t>†</w:t>
      </w:r>
      <w:r w:rsidR="008C0385" w:rsidRPr="0020081A">
        <w:t xml:space="preserve"> 17</w:t>
      </w:r>
      <w:r w:rsidR="00564952" w:rsidRPr="0020081A">
        <w:t>21</w:t>
      </w:r>
      <w:r w:rsidR="008C0385" w:rsidRPr="0020081A">
        <w:t xml:space="preserve">, </w:t>
      </w:r>
      <w:r w:rsidR="00564952" w:rsidRPr="0020081A">
        <w:t>Doktor der Theologie an der Sorbonne, königlicher Zensor, Bibliothekar des Erzbischofs von Reims</w:t>
      </w:r>
      <w:r w:rsidRPr="0020081A">
        <w:t>)</w:t>
      </w:r>
      <w:r w:rsidR="00564952" w:rsidRPr="0020081A">
        <w:t>.</w:t>
      </w:r>
      <w:r w:rsidRPr="0020081A">
        <w:t>    </w:t>
      </w:r>
      <w:r w:rsidR="00A3646D" w:rsidRPr="0020081A">
        <w:rPr>
          <w:u w:color="33CCCC"/>
        </w:rPr>
        <w:t>555</w:t>
      </w:r>
      <w:r w:rsidR="00564952" w:rsidRPr="0020081A">
        <w:rPr>
          <w:u w:color="33CCCC"/>
        </w:rPr>
        <w:t>.</w:t>
      </w:r>
    </w:p>
    <w:p w:rsidR="00C0143E" w:rsidRPr="0020081A" w:rsidRDefault="00C0143E" w:rsidP="00533081">
      <w:pPr>
        <w:pStyle w:val="Register1"/>
      </w:pPr>
      <w:r w:rsidRPr="0020081A">
        <w:t>Ansbert, Hl († ca. 695, OSB Fontenelle, Abt dortselbst, Bischof von Rouen</w:t>
      </w:r>
      <w:r w:rsidR="009B132F" w:rsidRPr="0020081A">
        <w:t xml:space="preserve"> 684, Referendar am Hof Chlothars III.</w:t>
      </w:r>
      <w:r w:rsidRPr="0020081A">
        <w:t>).    </w:t>
      </w:r>
      <w:r w:rsidR="004C6FED" w:rsidRPr="0020081A">
        <w:t>814</w:t>
      </w:r>
      <w:r w:rsidR="00F403F0" w:rsidRPr="0020081A">
        <w:t>.</w:t>
      </w:r>
    </w:p>
    <w:p w:rsidR="00D50C91" w:rsidRPr="0020081A" w:rsidRDefault="00D50C91" w:rsidP="00533081">
      <w:pPr>
        <w:pStyle w:val="Register1"/>
      </w:pPr>
      <w:r w:rsidRPr="0020081A">
        <w:t xml:space="preserve">Anselm († 1488, OSB </w:t>
      </w:r>
      <w:r w:rsidR="00AE50A2" w:rsidRPr="0020081A">
        <w:t xml:space="preserve">angeblich zu </w:t>
      </w:r>
      <w:r w:rsidRPr="0020081A">
        <w:t>Tegernsee, später OCart</w:t>
      </w:r>
      <w:r w:rsidR="00C75A28" w:rsidRPr="0020081A">
        <w:t xml:space="preserve"> Gaming</w:t>
      </w:r>
      <w:r w:rsidRPr="0020081A">
        <w:t>, Prior zu Schnals</w:t>
      </w:r>
      <w:r w:rsidR="00C75A28" w:rsidRPr="0020081A">
        <w:t xml:space="preserve"> 1461–1465</w:t>
      </w:r>
      <w:r w:rsidRPr="0020081A">
        <w:t>).    </w:t>
      </w:r>
      <w:r w:rsidR="004C6FED" w:rsidRPr="0020081A">
        <w:rPr>
          <w:u w:color="33CCCC"/>
        </w:rPr>
        <w:t>888</w:t>
      </w:r>
      <w:r w:rsidR="00C75A28" w:rsidRPr="0020081A">
        <w:t>.</w:t>
      </w:r>
    </w:p>
    <w:p w:rsidR="00D50C91" w:rsidRPr="0020081A" w:rsidRDefault="00D50C91" w:rsidP="00533081">
      <w:pPr>
        <w:pStyle w:val="Register1"/>
      </w:pPr>
      <w:r w:rsidRPr="0020081A">
        <w:t>Anselm von Canterbury (</w:t>
      </w:r>
      <w:r w:rsidR="00FE2DC4" w:rsidRPr="0020081A">
        <w:t xml:space="preserve">ca. </w:t>
      </w:r>
      <w:r w:rsidRPr="0020081A">
        <w:t xml:space="preserve">1033–1109, </w:t>
      </w:r>
      <w:r w:rsidR="00FE2DC4" w:rsidRPr="0020081A">
        <w:t>OSB, Abt zu Le Bec 1078</w:t>
      </w:r>
      <w:r w:rsidR="00907448" w:rsidRPr="0020081A">
        <w:t xml:space="preserve">, </w:t>
      </w:r>
      <w:r w:rsidRPr="0020081A">
        <w:t xml:space="preserve">Erzbischof von Canterbury 1093–1109, </w:t>
      </w:r>
      <w:r w:rsidR="00FE2DC4" w:rsidRPr="0020081A">
        <w:t>Kirchenlehrer</w:t>
      </w:r>
      <w:r w:rsidRPr="0020081A">
        <w:t>).    </w:t>
      </w:r>
      <w:r w:rsidR="00764E9B" w:rsidRPr="0020081A">
        <w:rPr>
          <w:u w:color="33CCCC"/>
        </w:rPr>
        <w:t>594</w:t>
      </w:r>
      <w:r w:rsidR="00FE2DC4" w:rsidRPr="0020081A">
        <w:t xml:space="preserve">. </w:t>
      </w:r>
      <w:r w:rsidR="002D6B35" w:rsidRPr="0020081A">
        <w:rPr>
          <w:u w:color="33CCCC"/>
        </w:rPr>
        <w:t>764</w:t>
      </w:r>
      <w:r w:rsidR="00907448" w:rsidRPr="0020081A">
        <w:t>.</w:t>
      </w:r>
    </w:p>
    <w:p w:rsidR="00D50C91" w:rsidRPr="0020081A" w:rsidRDefault="00D50C91" w:rsidP="00533081">
      <w:pPr>
        <w:pStyle w:val="Register1"/>
      </w:pPr>
      <w:r w:rsidRPr="0020081A">
        <w:t>—</w:t>
      </w:r>
      <w:r w:rsidRPr="0020081A">
        <w:tab/>
        <w:t>Sancti Anselmi ex Beccensi abbate Cantuarienis archiepiscopi Opera, nec non Eadmeri monachi Cantuariensis Historia novorum et alia opuscula. Hg. von Gabriel Gerberon. Paris 1675.    </w:t>
      </w:r>
      <w:r w:rsidR="00764E9B" w:rsidRPr="0020081A">
        <w:rPr>
          <w:u w:color="33CCCC"/>
        </w:rPr>
        <w:t>594</w:t>
      </w:r>
      <w:r w:rsidR="00FE2DC4" w:rsidRPr="0020081A">
        <w:t xml:space="preserve">. </w:t>
      </w:r>
      <w:r w:rsidR="004C6FED" w:rsidRPr="0020081A">
        <w:rPr>
          <w:u w:color="33CCCC"/>
        </w:rPr>
        <w:t>932</w:t>
      </w:r>
      <w:r w:rsidR="00B37378" w:rsidRPr="0020081A">
        <w:t>.</w:t>
      </w:r>
    </w:p>
    <w:p w:rsidR="004A21B4" w:rsidRPr="0020081A" w:rsidRDefault="004A21B4" w:rsidP="00533081">
      <w:pPr>
        <w:pStyle w:val="Register1"/>
      </w:pPr>
      <w:r w:rsidRPr="0020081A">
        <w:t>—</w:t>
      </w:r>
      <w:r w:rsidRPr="0020081A">
        <w:tab/>
        <w:t>Vide Bernhard von Clairvaux, *Oratio super Miserere.</w:t>
      </w:r>
    </w:p>
    <w:p w:rsidR="00D50C91" w:rsidRPr="0020081A" w:rsidRDefault="00D50C91" w:rsidP="00533081">
      <w:pPr>
        <w:pStyle w:val="Register1"/>
      </w:pPr>
      <w:r w:rsidRPr="0020081A">
        <w:t>—</w:t>
      </w:r>
      <w:r w:rsidRPr="0020081A">
        <w:tab/>
        <w:t>Vide Hymnen.</w:t>
      </w:r>
    </w:p>
    <w:p w:rsidR="00D50C91" w:rsidRPr="0020081A" w:rsidRDefault="00D50C91" w:rsidP="00533081">
      <w:pPr>
        <w:pStyle w:val="Register1"/>
      </w:pPr>
      <w:r w:rsidRPr="0020081A">
        <w:t xml:space="preserve">Anselm von St.-Rémi (fl. 11. Jh., OSB St.-Rémi zu Reims, </w:t>
      </w:r>
      <w:r w:rsidR="00CC3AC1" w:rsidRPr="0020081A">
        <w:t>Verfasser eines Berichts über die Weihe der Abteikirche</w:t>
      </w:r>
      <w:r w:rsidRPr="0020081A">
        <w:t>).    </w:t>
      </w:r>
      <w:r w:rsidR="00EE14F2" w:rsidRPr="0020081A">
        <w:rPr>
          <w:u w:color="33CCCC"/>
        </w:rPr>
        <w:t>788</w:t>
      </w:r>
      <w:r w:rsidR="00CC3AC1" w:rsidRPr="0020081A">
        <w:t>.</w:t>
      </w:r>
    </w:p>
    <w:p w:rsidR="00D50C91" w:rsidRPr="0020081A" w:rsidRDefault="00D50C91" w:rsidP="00533081">
      <w:pPr>
        <w:pStyle w:val="Register1"/>
      </w:pPr>
      <w:r w:rsidRPr="0020081A">
        <w:t xml:space="preserve">Ansgar, </w:t>
      </w:r>
      <w:r w:rsidR="0044015D" w:rsidRPr="0020081A">
        <w:t>h</w:t>
      </w:r>
      <w:r w:rsidRPr="0020081A">
        <w:t>l. (801–865, OSB Corbie, Scholaster in Corvey, Missionar in Skandinavien, Erzbischof von Hamburg 831, von Bremen 849).    </w:t>
      </w:r>
      <w:r w:rsidR="00A3646D" w:rsidRPr="0020081A">
        <w:t>552</w:t>
      </w:r>
      <w:r w:rsidR="00C0143E" w:rsidRPr="0020081A">
        <w:t>.</w:t>
      </w:r>
      <w:r w:rsidRPr="0020081A">
        <w:t xml:space="preserve"> </w:t>
      </w:r>
      <w:r w:rsidR="000B2511" w:rsidRPr="0020081A">
        <w:rPr>
          <w:u w:color="33CCCC"/>
        </w:rPr>
        <w:t>1020</w:t>
      </w:r>
      <w:r w:rsidR="0063769C" w:rsidRPr="0020081A">
        <w:t>.</w:t>
      </w:r>
    </w:p>
    <w:p w:rsidR="00D50C91" w:rsidRPr="0020081A" w:rsidRDefault="00D50C91" w:rsidP="00533081">
      <w:pPr>
        <w:pStyle w:val="Register1"/>
      </w:pPr>
      <w:r w:rsidRPr="0020081A">
        <w:t>Antheaume, Guillaume</w:t>
      </w:r>
      <w:r w:rsidR="00F403F0" w:rsidRPr="0020081A">
        <w:t>-</w:t>
      </w:r>
      <w:r w:rsidRPr="0020081A">
        <w:t xml:space="preserve">Anselme (ca. 1614–1656, </w:t>
      </w:r>
      <w:r w:rsidR="00F403F0" w:rsidRPr="0020081A">
        <w:t xml:space="preserve">OSB </w:t>
      </w:r>
      <w:r w:rsidRPr="0020081A">
        <w:t>St.-Rémi zu Reims, Schriftsteller).    </w:t>
      </w:r>
      <w:r w:rsidR="004C6FED" w:rsidRPr="0020081A">
        <w:t>827</w:t>
      </w:r>
      <w:r w:rsidR="00F403F0" w:rsidRPr="0020081A">
        <w:t>.</w:t>
      </w:r>
    </w:p>
    <w:p w:rsidR="00D50C91" w:rsidRPr="0020081A" w:rsidRDefault="00D50C91" w:rsidP="00533081">
      <w:pPr>
        <w:pStyle w:val="Register1"/>
      </w:pPr>
      <w:r w:rsidRPr="0020081A">
        <w:t>Antiochia.</w:t>
      </w:r>
    </w:p>
    <w:p w:rsidR="00D50C91" w:rsidRPr="0020081A" w:rsidRDefault="00D50C91" w:rsidP="00533081">
      <w:pPr>
        <w:pStyle w:val="Register1"/>
      </w:pPr>
      <w:r w:rsidRPr="0020081A">
        <w:t>—</w:t>
      </w:r>
      <w:r w:rsidRPr="0020081A">
        <w:tab/>
        <w:t>Patriarchat.    </w:t>
      </w:r>
      <w:r w:rsidR="00A3646D" w:rsidRPr="0020081A">
        <w:rPr>
          <w:u w:color="33CCCC"/>
        </w:rPr>
        <w:t>561</w:t>
      </w:r>
      <w:r w:rsidR="00230B4C" w:rsidRPr="0020081A">
        <w:t>.</w:t>
      </w:r>
    </w:p>
    <w:p w:rsidR="00D50C91" w:rsidRPr="0020081A" w:rsidRDefault="00D50C91" w:rsidP="00533081">
      <w:pPr>
        <w:pStyle w:val="Register1"/>
      </w:pPr>
      <w:r w:rsidRPr="0020081A">
        <w:t>Anton Lang († 1501, OCart</w:t>
      </w:r>
      <w:r w:rsidR="00681D4A" w:rsidRPr="0020081A">
        <w:t xml:space="preserve"> Gaming</w:t>
      </w:r>
      <w:r w:rsidRPr="0020081A">
        <w:t xml:space="preserve">, Prior </w:t>
      </w:r>
      <w:r w:rsidR="00681D4A" w:rsidRPr="0020081A">
        <w:t>zu</w:t>
      </w:r>
      <w:r w:rsidR="00EB4291" w:rsidRPr="0020081A">
        <w:t xml:space="preserve"> </w:t>
      </w:r>
      <w:r w:rsidRPr="0020081A">
        <w:t>Olmütz</w:t>
      </w:r>
      <w:r w:rsidR="00681D4A" w:rsidRPr="0020081A">
        <w:t xml:space="preserve"> 1468–1480, 1481–1485, 1492–1501</w:t>
      </w:r>
      <w:r w:rsidRPr="0020081A">
        <w:t>, Prior zu Gaming 1485–1486)</w:t>
      </w:r>
      <w:r w:rsidR="009B132F" w:rsidRPr="0020081A">
        <w:t>.</w:t>
      </w:r>
      <w:r w:rsidRPr="0020081A">
        <w:t>    </w:t>
      </w:r>
      <w:r w:rsidR="004C6FED" w:rsidRPr="0020081A">
        <w:t>888</w:t>
      </w:r>
      <w:r w:rsidR="007C5747" w:rsidRPr="0020081A">
        <w:t>.</w:t>
      </w:r>
    </w:p>
    <w:p w:rsidR="00D50C91" w:rsidRPr="0020081A" w:rsidRDefault="00D50C91" w:rsidP="00533081">
      <w:pPr>
        <w:pStyle w:val="Register1"/>
      </w:pPr>
      <w:r w:rsidRPr="0020081A">
        <w:t>Anton Pelchinger (</w:t>
      </w:r>
      <w:r w:rsidRPr="0020081A">
        <w:rPr>
          <w:lang w:eastAsia="de-AT"/>
        </w:rPr>
        <w:t>† 1465</w:t>
      </w:r>
      <w:r w:rsidRPr="0020081A">
        <w:t>, OSB Tegernsee, Schreiber</w:t>
      </w:r>
      <w:r w:rsidR="00802A58" w:rsidRPr="0020081A">
        <w:t xml:space="preserve"> und Miniaturmaler</w:t>
      </w:r>
      <w:r w:rsidRPr="0020081A">
        <w:t>).    </w:t>
      </w:r>
      <w:r w:rsidR="002D6B35" w:rsidRPr="0020081A">
        <w:t>747</w:t>
      </w:r>
      <w:r w:rsidR="00737E60" w:rsidRPr="0020081A">
        <w:t>.</w:t>
      </w:r>
    </w:p>
    <w:p w:rsidR="00D50C91" w:rsidRPr="0020081A" w:rsidRDefault="00D50C91" w:rsidP="00533081">
      <w:pPr>
        <w:pStyle w:val="Register1"/>
      </w:pPr>
      <w:r w:rsidRPr="0020081A">
        <w:t>—</w:t>
      </w:r>
      <w:r w:rsidRPr="0020081A">
        <w:tab/>
        <w:t>Vide Andechs, Archiv.</w:t>
      </w:r>
    </w:p>
    <w:p w:rsidR="00D50C91" w:rsidRPr="0020081A" w:rsidRDefault="00D50C91" w:rsidP="00533081">
      <w:pPr>
        <w:pStyle w:val="Register1"/>
      </w:pPr>
      <w:r w:rsidRPr="0020081A">
        <w:t>—</w:t>
      </w:r>
      <w:r w:rsidRPr="0020081A">
        <w:tab/>
        <w:t>Vide Wien, Hofbibliothek.</w:t>
      </w:r>
    </w:p>
    <w:p w:rsidR="007B2E85" w:rsidRPr="0020081A" w:rsidRDefault="007B2E85" w:rsidP="00533081">
      <w:pPr>
        <w:pStyle w:val="Register1"/>
      </w:pPr>
      <w:r w:rsidRPr="0020081A">
        <w:t xml:space="preserve">Antoninus von Florenz, </w:t>
      </w:r>
      <w:r w:rsidR="0044015D" w:rsidRPr="0020081A">
        <w:t>h</w:t>
      </w:r>
      <w:r w:rsidRPr="0020081A">
        <w:t>l. (1389–1459, OP, Theologe, Erzbischof von Florenz 1446–1459).</w:t>
      </w:r>
    </w:p>
    <w:p w:rsidR="007B2E85" w:rsidRPr="0020081A" w:rsidRDefault="007B2E85" w:rsidP="00533081">
      <w:pPr>
        <w:pStyle w:val="Register1"/>
      </w:pPr>
      <w:r w:rsidRPr="0020081A">
        <w:rPr>
          <w:lang w:eastAsia="de-AT"/>
        </w:rPr>
        <w:t>—</w:t>
      </w:r>
      <w:r w:rsidRPr="0020081A">
        <w:rPr>
          <w:lang w:eastAsia="de-AT"/>
        </w:rPr>
        <w:tab/>
        <w:t>Chronicon</w:t>
      </w:r>
      <w:r w:rsidR="00E01816" w:rsidRPr="0020081A">
        <w:rPr>
          <w:lang w:eastAsia="de-AT"/>
        </w:rPr>
        <w:t xml:space="preserve"> (Druck, Ausgabe nicht bestimmbar)</w:t>
      </w:r>
      <w:r w:rsidRPr="0020081A">
        <w:rPr>
          <w:lang w:eastAsia="de-AT"/>
        </w:rPr>
        <w:t>.    </w:t>
      </w:r>
      <w:r w:rsidR="00A3646D" w:rsidRPr="0020081A">
        <w:rPr>
          <w:u w:color="33CCCC"/>
          <w:lang w:eastAsia="de-AT"/>
        </w:rPr>
        <w:t>530</w:t>
      </w:r>
      <w:r w:rsidRPr="0020081A">
        <w:rPr>
          <w:lang w:eastAsia="de-AT"/>
        </w:rPr>
        <w:t>.</w:t>
      </w:r>
    </w:p>
    <w:p w:rsidR="00D50C91" w:rsidRPr="0020081A" w:rsidRDefault="00D50C91" w:rsidP="00533081">
      <w:pPr>
        <w:pStyle w:val="Register1"/>
        <w:rPr>
          <w:lang w:eastAsia="de-AT"/>
        </w:rPr>
      </w:pPr>
      <w:r w:rsidRPr="0020081A">
        <w:rPr>
          <w:lang w:eastAsia="de-AT"/>
        </w:rPr>
        <w:t>Antonio, Nicol</w:t>
      </w:r>
      <w:r w:rsidR="00E07B1E" w:rsidRPr="0020081A">
        <w:rPr>
          <w:lang w:eastAsia="de-AT"/>
        </w:rPr>
        <w:t>á</w:t>
      </w:r>
      <w:r w:rsidRPr="0020081A">
        <w:rPr>
          <w:lang w:eastAsia="de-AT"/>
        </w:rPr>
        <w:t>s (1617–1684, Domkanonikus zu Sevilla, Agent der Inquisition, Bibliograph).</w:t>
      </w:r>
    </w:p>
    <w:p w:rsidR="00D50C91" w:rsidRPr="0020081A" w:rsidRDefault="00D50C91" w:rsidP="00533081">
      <w:pPr>
        <w:pStyle w:val="Register1"/>
      </w:pPr>
      <w:r w:rsidRPr="0020081A">
        <w:rPr>
          <w:lang w:eastAsia="de-AT"/>
        </w:rPr>
        <w:t>—</w:t>
      </w:r>
      <w:r w:rsidRPr="0020081A">
        <w:rPr>
          <w:lang w:eastAsia="de-AT"/>
        </w:rPr>
        <w:tab/>
        <w:t>Bibliotheca Hispana vetus sive Hispanorum, qui usquam umquamve scripto aliquid consignaverunt, notitia. 2 Bde. Rom 1696.    </w:t>
      </w:r>
      <w:r w:rsidR="00725BE3" w:rsidRPr="0020081A">
        <w:rPr>
          <w:u w:color="33CCCC"/>
        </w:rPr>
        <w:t>708</w:t>
      </w:r>
      <w:r w:rsidR="00882385" w:rsidRPr="0020081A">
        <w:t>.</w:t>
      </w:r>
    </w:p>
    <w:p w:rsidR="00D50C91" w:rsidRPr="0020081A" w:rsidRDefault="00D50C91" w:rsidP="00533081">
      <w:pPr>
        <w:pStyle w:val="Register1"/>
      </w:pPr>
      <w:r w:rsidRPr="0020081A">
        <w:t xml:space="preserve">Antoniotto Adorno (ca. 1340–1398, Doge </w:t>
      </w:r>
      <w:r w:rsidR="00870CB1" w:rsidRPr="0020081A">
        <w:t>von Genua 1378, 1384–1390, 1391–1392 und 1394–1396</w:t>
      </w:r>
      <w:r w:rsidRPr="0020081A">
        <w:t>).    </w:t>
      </w:r>
      <w:r w:rsidR="004C6FED" w:rsidRPr="0020081A">
        <w:t>929</w:t>
      </w:r>
      <w:r w:rsidR="00870CB1" w:rsidRPr="0020081A">
        <w:t>.</w:t>
      </w:r>
    </w:p>
    <w:p w:rsidR="00D50C91" w:rsidRPr="0020081A" w:rsidRDefault="00D50C91" w:rsidP="00533081">
      <w:pPr>
        <w:pStyle w:val="Register1"/>
      </w:pPr>
      <w:r w:rsidRPr="0020081A">
        <w:t>Antony (Grundherrschaft des Klosters St.-Germain-des-Prés; Gemeinde Antony, Département Hauts-de-Seine, Île-de-France).    </w:t>
      </w:r>
      <w:r w:rsidR="00725BE3" w:rsidRPr="0020081A">
        <w:t>700</w:t>
      </w:r>
      <w:r w:rsidR="0054322A" w:rsidRPr="0020081A">
        <w:t>.</w:t>
      </w:r>
    </w:p>
    <w:p w:rsidR="00D50C91" w:rsidRPr="0020081A" w:rsidRDefault="00D50C91" w:rsidP="00533081">
      <w:pPr>
        <w:pStyle w:val="Register1"/>
      </w:pPr>
      <w:r w:rsidRPr="0020081A">
        <w:t>Antwerpen (</w:t>
      </w:r>
      <w:r w:rsidRPr="0020081A">
        <w:rPr>
          <w:i/>
        </w:rPr>
        <w:t>Antuerpia</w:t>
      </w:r>
      <w:r w:rsidRPr="0020081A">
        <w:t xml:space="preserve">, </w:t>
      </w:r>
      <w:r w:rsidRPr="0020081A">
        <w:rPr>
          <w:i/>
        </w:rPr>
        <w:t>Antverpia</w:t>
      </w:r>
      <w:r w:rsidRPr="0020081A">
        <w:t xml:space="preserve">, </w:t>
      </w:r>
      <w:r w:rsidRPr="0020081A">
        <w:rPr>
          <w:i/>
        </w:rPr>
        <w:t>Antwerpia</w:t>
      </w:r>
      <w:r w:rsidRPr="0020081A">
        <w:t>).    </w:t>
      </w:r>
      <w:r w:rsidR="00A3646D" w:rsidRPr="0020081A">
        <w:rPr>
          <w:u w:color="33CCCC"/>
        </w:rPr>
        <w:t>539</w:t>
      </w:r>
      <w:r w:rsidR="0082202D" w:rsidRPr="0020081A">
        <w:rPr>
          <w:u w:color="33CCCC"/>
        </w:rPr>
        <w:t xml:space="preserve">. </w:t>
      </w:r>
      <w:r w:rsidR="004C6FED" w:rsidRPr="0020081A">
        <w:rPr>
          <w:u w:color="33CCCC"/>
        </w:rPr>
        <w:t>891</w:t>
      </w:r>
      <w:r w:rsidR="00DB4999" w:rsidRPr="0020081A">
        <w:t xml:space="preserve">. </w:t>
      </w:r>
      <w:r w:rsidR="004C6FED" w:rsidRPr="0020081A">
        <w:t>950</w:t>
      </w:r>
      <w:r w:rsidR="00FE08C3" w:rsidRPr="0020081A">
        <w:t>.</w:t>
      </w:r>
    </w:p>
    <w:p w:rsidR="00FE08C3" w:rsidRPr="0020081A" w:rsidRDefault="00FE08C3" w:rsidP="00533081">
      <w:pPr>
        <w:pStyle w:val="Register1"/>
      </w:pPr>
      <w:r w:rsidRPr="0020081A">
        <w:t>—</w:t>
      </w:r>
      <w:r w:rsidRPr="0020081A">
        <w:tab/>
        <w:t>Druckerei Plantin-Moretus.    </w:t>
      </w:r>
      <w:r w:rsidR="004C6FED" w:rsidRPr="0020081A">
        <w:t>950</w:t>
      </w:r>
      <w:r w:rsidRPr="0020081A">
        <w:t>.</w:t>
      </w:r>
    </w:p>
    <w:p w:rsidR="00D50C91" w:rsidRPr="0020081A" w:rsidRDefault="00D50C91" w:rsidP="00533081">
      <w:pPr>
        <w:pStyle w:val="Register1"/>
      </w:pPr>
      <w:r w:rsidRPr="0020081A">
        <w:t>Aostène, NN. (fl. ca. 1675, Landadliger und Gerichtsrat zu Limoux, Schwager von Bernard de Montfaucon).    </w:t>
      </w:r>
      <w:r w:rsidR="00A3646D" w:rsidRPr="0020081A">
        <w:t>500</w:t>
      </w:r>
      <w:r w:rsidR="00D35ACC" w:rsidRPr="0020081A">
        <w:t>.</w:t>
      </w:r>
    </w:p>
    <w:p w:rsidR="00A004D2" w:rsidRPr="0020081A" w:rsidRDefault="004D6BD2" w:rsidP="00533081">
      <w:pPr>
        <w:pStyle w:val="Register1"/>
      </w:pPr>
      <w:r w:rsidRPr="0020081A">
        <w:t>Apollonius (angeblich</w:t>
      </w:r>
      <w:r w:rsidR="00A004D2" w:rsidRPr="0020081A">
        <w:t xml:space="preserve"> </w:t>
      </w:r>
      <w:r w:rsidR="00A004D2" w:rsidRPr="0020081A">
        <w:rPr>
          <w:lang w:eastAsia="de-AT"/>
        </w:rPr>
        <w:t>† 710, fiktiver erster Abt von St. Emmeram zu Regensburg 697–710).    </w:t>
      </w:r>
      <w:r w:rsidR="00764E9B" w:rsidRPr="0020081A">
        <w:rPr>
          <w:u w:color="33CCCC"/>
        </w:rPr>
        <w:t>634</w:t>
      </w:r>
      <w:r w:rsidR="00CA309B" w:rsidRPr="0020081A">
        <w:t>.</w:t>
      </w:r>
    </w:p>
    <w:p w:rsidR="00D50C91" w:rsidRPr="0020081A" w:rsidRDefault="00D50C91" w:rsidP="00533081">
      <w:pPr>
        <w:pStyle w:val="Register1"/>
      </w:pPr>
      <w:r w:rsidRPr="0020081A">
        <w:t xml:space="preserve">Appian (Appianos Alexandreus; </w:t>
      </w:r>
      <w:r w:rsidR="007839C7" w:rsidRPr="0020081A">
        <w:rPr>
          <w:lang w:eastAsia="de-AT"/>
        </w:rPr>
        <w:t>† nach</w:t>
      </w:r>
      <w:r w:rsidRPr="0020081A">
        <w:t xml:space="preserve"> 160</w:t>
      </w:r>
      <w:r w:rsidR="002E6773" w:rsidRPr="0020081A">
        <w:t xml:space="preserve"> n. Chr.</w:t>
      </w:r>
      <w:r w:rsidRPr="0020081A">
        <w:t xml:space="preserve">, </w:t>
      </w:r>
      <w:r w:rsidR="00802A58" w:rsidRPr="0020081A">
        <w:t xml:space="preserve">Verfasser einer römischen </w:t>
      </w:r>
      <w:r w:rsidRPr="0020081A">
        <w:t>Geschicht</w:t>
      </w:r>
      <w:r w:rsidR="00802A58" w:rsidRPr="0020081A">
        <w:t>e in griechischer Sprache</w:t>
      </w:r>
      <w:r w:rsidRPr="0020081A">
        <w:t>).</w:t>
      </w:r>
    </w:p>
    <w:p w:rsidR="00D50C91" w:rsidRPr="0020081A" w:rsidRDefault="00D50C91" w:rsidP="00533081">
      <w:pPr>
        <w:pStyle w:val="Register1"/>
      </w:pPr>
      <w:r w:rsidRPr="0020081A">
        <w:t>—</w:t>
      </w:r>
      <w:r w:rsidRPr="0020081A">
        <w:tab/>
        <w:t>Historia Romana. Venedig 1477.    </w:t>
      </w:r>
      <w:r w:rsidR="004C6FED" w:rsidRPr="0020081A">
        <w:t>950</w:t>
      </w:r>
      <w:r w:rsidR="007839C7" w:rsidRPr="0020081A">
        <w:t>.</w:t>
      </w:r>
    </w:p>
    <w:p w:rsidR="00D50C91" w:rsidRPr="0020081A" w:rsidRDefault="00D50C91" w:rsidP="00533081">
      <w:pPr>
        <w:pStyle w:val="Register1"/>
      </w:pPr>
      <w:r w:rsidRPr="0020081A">
        <w:t>Apulien.    </w:t>
      </w:r>
      <w:r w:rsidR="00A3646D" w:rsidRPr="0020081A">
        <w:rPr>
          <w:u w:color="33CCCC"/>
        </w:rPr>
        <w:t>491</w:t>
      </w:r>
      <w:r w:rsidR="00C113DC" w:rsidRPr="0020081A">
        <w:t>.</w:t>
      </w:r>
    </w:p>
    <w:p w:rsidR="00D50C91" w:rsidRPr="0020081A" w:rsidRDefault="00D50C91" w:rsidP="00533081">
      <w:pPr>
        <w:pStyle w:val="Register1"/>
      </w:pPr>
      <w:r w:rsidRPr="0020081A">
        <w:t>Arabien, arabisch</w:t>
      </w:r>
      <w:r w:rsidR="00C368B9" w:rsidRPr="0020081A">
        <w:t>e Sprache und Schrift</w:t>
      </w:r>
      <w:r w:rsidRPr="0020081A">
        <w:t>.    </w:t>
      </w:r>
      <w:r w:rsidR="004C6FED" w:rsidRPr="0020081A">
        <w:t>814</w:t>
      </w:r>
      <w:r w:rsidR="00C368B9" w:rsidRPr="0020081A">
        <w:t>.</w:t>
      </w:r>
    </w:p>
    <w:p w:rsidR="00DA0D40" w:rsidRPr="0020081A" w:rsidRDefault="00DA0D40" w:rsidP="00533081">
      <w:pPr>
        <w:pStyle w:val="Register1"/>
      </w:pPr>
      <w:r w:rsidRPr="0020081A">
        <w:t>Aragón (Königreich).    </w:t>
      </w:r>
      <w:r w:rsidR="000B2511" w:rsidRPr="0020081A">
        <w:t>1026</w:t>
      </w:r>
      <w:r w:rsidRPr="0020081A">
        <w:t>.</w:t>
      </w:r>
    </w:p>
    <w:p w:rsidR="00D50C91" w:rsidRPr="0020081A" w:rsidRDefault="00D50C91" w:rsidP="00533081">
      <w:pPr>
        <w:pStyle w:val="Register1"/>
      </w:pPr>
      <w:r w:rsidRPr="0020081A">
        <w:t>Arethas (</w:t>
      </w:r>
      <w:r w:rsidR="0013726D" w:rsidRPr="0020081A">
        <w:rPr>
          <w:lang w:eastAsia="de-AT"/>
        </w:rPr>
        <w:t>† nach</w:t>
      </w:r>
      <w:r w:rsidR="00802A58" w:rsidRPr="0020081A">
        <w:t xml:space="preserve"> 932</w:t>
      </w:r>
      <w:r w:rsidRPr="0020081A">
        <w:t xml:space="preserve">, Erzbischof von Caesarea, </w:t>
      </w:r>
      <w:r w:rsidR="0013726D" w:rsidRPr="0020081A">
        <w:t>Bibelexeget</w:t>
      </w:r>
      <w:r w:rsidRPr="0020081A">
        <w:t>).</w:t>
      </w:r>
    </w:p>
    <w:p w:rsidR="00D50C91" w:rsidRPr="0020081A" w:rsidRDefault="00D50C91" w:rsidP="00533081">
      <w:pPr>
        <w:pStyle w:val="Register1"/>
      </w:pPr>
      <w:r w:rsidRPr="0020081A">
        <w:t>—</w:t>
      </w:r>
      <w:r w:rsidRPr="0020081A">
        <w:tab/>
      </w:r>
      <w:r w:rsidR="0013726D" w:rsidRPr="0020081A">
        <w:t>Aretae Caesareae Cappadociae episcopi i</w:t>
      </w:r>
      <w:r w:rsidRPr="0020081A">
        <w:t xml:space="preserve">n divi Joannis Apocalypsim compendiaria explanatio. </w:t>
      </w:r>
      <w:r w:rsidR="0013726D" w:rsidRPr="0020081A">
        <w:t>Hg. und ü</w:t>
      </w:r>
      <w:r w:rsidRPr="0020081A">
        <w:t xml:space="preserve">bersetzt von </w:t>
      </w:r>
      <w:r w:rsidR="0013726D" w:rsidRPr="0020081A">
        <w:t>Massimo Masi</w:t>
      </w:r>
      <w:r w:rsidRPr="0020081A">
        <w:t xml:space="preserve">. </w:t>
      </w:r>
      <w:r w:rsidR="0013726D" w:rsidRPr="0020081A">
        <w:t>Basel</w:t>
      </w:r>
      <w:r w:rsidRPr="0020081A">
        <w:t xml:space="preserve"> 155</w:t>
      </w:r>
      <w:r w:rsidR="0013726D" w:rsidRPr="0020081A">
        <w:t>3</w:t>
      </w:r>
      <w:r w:rsidRPr="0020081A">
        <w:t>.    </w:t>
      </w:r>
      <w:r w:rsidR="004C6FED" w:rsidRPr="0020081A">
        <w:t>950</w:t>
      </w:r>
      <w:r w:rsidR="002B199C" w:rsidRPr="0020081A">
        <w:t>.</w:t>
      </w:r>
    </w:p>
    <w:p w:rsidR="00D50C91" w:rsidRPr="0020081A" w:rsidRDefault="00D50C91" w:rsidP="00533081">
      <w:pPr>
        <w:pStyle w:val="Register1"/>
      </w:pPr>
      <w:r w:rsidRPr="0020081A">
        <w:t>Arianismus, Arianer.    </w:t>
      </w:r>
      <w:r w:rsidR="00A3646D" w:rsidRPr="0020081A">
        <w:rPr>
          <w:u w:color="33CCCC"/>
        </w:rPr>
        <w:t>504</w:t>
      </w:r>
      <w:r w:rsidR="007E2D47" w:rsidRPr="0020081A">
        <w:t>.</w:t>
      </w:r>
    </w:p>
    <w:p w:rsidR="00D50C91" w:rsidRPr="0020081A" w:rsidRDefault="00D50C91" w:rsidP="00533081">
      <w:pPr>
        <w:pStyle w:val="Register1"/>
      </w:pPr>
      <w:r w:rsidRPr="0020081A">
        <w:t>Aribo (</w:t>
      </w:r>
      <w:r w:rsidR="004D6BD2" w:rsidRPr="0020081A">
        <w:t xml:space="preserve">angeblich </w:t>
      </w:r>
      <w:r w:rsidRPr="0020081A">
        <w:t xml:space="preserve">fl. </w:t>
      </w:r>
      <w:r w:rsidR="007B2354" w:rsidRPr="0020081A">
        <w:t>10</w:t>
      </w:r>
      <w:r w:rsidR="007829BD" w:rsidRPr="0020081A">
        <w:t>. Jh.</w:t>
      </w:r>
      <w:r w:rsidRPr="0020081A">
        <w:t>, fiktiver Markgraf von Österreich).    </w:t>
      </w:r>
      <w:r w:rsidR="00725BE3" w:rsidRPr="0020081A">
        <w:rPr>
          <w:u w:color="33CCCC"/>
        </w:rPr>
        <w:t>707</w:t>
      </w:r>
      <w:r w:rsidR="007B2354" w:rsidRPr="0020081A">
        <w:t>.</w:t>
      </w:r>
    </w:p>
    <w:p w:rsidR="007B2354" w:rsidRPr="0020081A" w:rsidRDefault="007B2354" w:rsidP="00533081">
      <w:pPr>
        <w:pStyle w:val="Register1"/>
      </w:pPr>
      <w:r w:rsidRPr="0020081A">
        <w:t>Aribo von Andechs (angeblich fl. 10. Jh., fiktiver bayerischer Adeliger).    </w:t>
      </w:r>
      <w:r w:rsidR="00725BE3" w:rsidRPr="0020081A">
        <w:rPr>
          <w:u w:color="33CCCC"/>
        </w:rPr>
        <w:t>707</w:t>
      </w:r>
      <w:r w:rsidRPr="0020081A">
        <w:t>.</w:t>
      </w:r>
    </w:p>
    <w:p w:rsidR="00D50C91" w:rsidRPr="0020081A" w:rsidRDefault="00D50C91" w:rsidP="00533081">
      <w:pPr>
        <w:pStyle w:val="Register1"/>
      </w:pPr>
      <w:r w:rsidRPr="0020081A">
        <w:t>Arisi, Francesco (</w:t>
      </w:r>
      <w:r w:rsidR="00802A58" w:rsidRPr="0020081A">
        <w:t>1657–17</w:t>
      </w:r>
      <w:r w:rsidRPr="0020081A">
        <w:t>4</w:t>
      </w:r>
      <w:r w:rsidR="00802A58" w:rsidRPr="0020081A">
        <w:t>3</w:t>
      </w:r>
      <w:r w:rsidRPr="0020081A">
        <w:t>, Rechtsanwalt</w:t>
      </w:r>
      <w:r w:rsidR="00802A58" w:rsidRPr="0020081A">
        <w:t xml:space="preserve"> zu Cremona</w:t>
      </w:r>
      <w:r w:rsidRPr="0020081A">
        <w:t>, Schriftsteller).</w:t>
      </w:r>
    </w:p>
    <w:p w:rsidR="00D50C91" w:rsidRPr="0020081A" w:rsidRDefault="000E4873" w:rsidP="00533081">
      <w:pPr>
        <w:pStyle w:val="Register1"/>
      </w:pPr>
      <w:r w:rsidRPr="0020081A">
        <w:t>—</w:t>
      </w:r>
      <w:r w:rsidRPr="0020081A">
        <w:tab/>
        <w:t>Cremona literata. 3 Bde. Parma 1702–1741</w:t>
      </w:r>
      <w:r w:rsidR="00D50C91" w:rsidRPr="0020081A">
        <w:t>.    </w:t>
      </w:r>
      <w:r w:rsidR="00725BE3" w:rsidRPr="0020081A">
        <w:t>714</w:t>
      </w:r>
      <w:r w:rsidRPr="0020081A">
        <w:t>.</w:t>
      </w:r>
    </w:p>
    <w:p w:rsidR="00D50C91" w:rsidRPr="0020081A" w:rsidRDefault="00D50C91" w:rsidP="00533081">
      <w:pPr>
        <w:pStyle w:val="Register1"/>
      </w:pPr>
      <w:r w:rsidRPr="0020081A">
        <w:t>Aristophanes (ca. 450</w:t>
      </w:r>
      <w:r w:rsidR="005876FC" w:rsidRPr="0020081A">
        <w:t xml:space="preserve"> </w:t>
      </w:r>
      <w:r w:rsidRPr="0020081A">
        <w:t>–</w:t>
      </w:r>
      <w:r w:rsidR="005876FC" w:rsidRPr="0020081A">
        <w:t xml:space="preserve"> ca. </w:t>
      </w:r>
      <w:r w:rsidRPr="0020081A">
        <w:t>380 v. Chr., griechischer Komödiendichter).</w:t>
      </w:r>
    </w:p>
    <w:p w:rsidR="00D50C91" w:rsidRPr="0020081A" w:rsidRDefault="00D50C91" w:rsidP="00533081">
      <w:pPr>
        <w:pStyle w:val="Register1"/>
      </w:pPr>
      <w:r w:rsidRPr="0020081A">
        <w:t>—</w:t>
      </w:r>
      <w:r w:rsidRPr="0020081A">
        <w:tab/>
        <w:t>Aristophanis comoediae</w:t>
      </w:r>
      <w:r w:rsidR="00651F72" w:rsidRPr="0020081A">
        <w:t>. H</w:t>
      </w:r>
      <w:r w:rsidRPr="0020081A">
        <w:t>g. von Ludolph Küster. Amsterdam 1710.    </w:t>
      </w:r>
      <w:r w:rsidR="00725BE3" w:rsidRPr="0020081A">
        <w:t>682</w:t>
      </w:r>
      <w:r w:rsidR="005876FC" w:rsidRPr="0020081A">
        <w:t>.</w:t>
      </w:r>
    </w:p>
    <w:p w:rsidR="00D50C91" w:rsidRPr="0020081A" w:rsidRDefault="00D50C91" w:rsidP="00533081">
      <w:pPr>
        <w:pStyle w:val="Register1"/>
      </w:pPr>
      <w:r w:rsidRPr="0020081A">
        <w:t>Armellini, Mariano (Vide Verzeichnis der Pez-Korrespondenten).    </w:t>
      </w:r>
      <w:r w:rsidR="004C6FED" w:rsidRPr="0020081A">
        <w:rPr>
          <w:u w:color="33CCCC"/>
        </w:rPr>
        <w:t>811</w:t>
      </w:r>
      <w:r w:rsidR="00807C7A" w:rsidRPr="0020081A">
        <w:t>.</w:t>
      </w:r>
    </w:p>
    <w:p w:rsidR="00D50C91" w:rsidRPr="0020081A" w:rsidRDefault="00D50C91" w:rsidP="00533081">
      <w:pPr>
        <w:pStyle w:val="Register1"/>
      </w:pPr>
      <w:r w:rsidRPr="0020081A">
        <w:t>—</w:t>
      </w:r>
      <w:r w:rsidRPr="0020081A">
        <w:tab/>
        <w:t>Bibliotheca Benedictino-Casinensis sive Scriptorum Casinensis congregationis alias S. Justinae Patavinae, qui in ea ad haec usque tempora floruerunt, operum ac gestorum not</w:t>
      </w:r>
      <w:r w:rsidR="000E4873" w:rsidRPr="0020081A">
        <w:t>itiae. 2 Bde. Assisi 1731–1736.    </w:t>
      </w:r>
      <w:r w:rsidR="00725BE3" w:rsidRPr="0020081A">
        <w:t>714</w:t>
      </w:r>
      <w:r w:rsidR="000E4873" w:rsidRPr="0020081A">
        <w:t xml:space="preserve">. </w:t>
      </w:r>
      <w:r w:rsidR="004C6FED" w:rsidRPr="0020081A">
        <w:rPr>
          <w:u w:color="33CCCC"/>
        </w:rPr>
        <w:t>811</w:t>
      </w:r>
      <w:r w:rsidR="00807C7A" w:rsidRPr="0020081A">
        <w:t>.</w:t>
      </w:r>
    </w:p>
    <w:p w:rsidR="00D50C91" w:rsidRPr="0020081A" w:rsidRDefault="004D6BD2" w:rsidP="00533081">
      <w:pPr>
        <w:pStyle w:val="Register1"/>
      </w:pPr>
      <w:r w:rsidRPr="0020081A">
        <w:t>Arnald (angeblich</w:t>
      </w:r>
      <w:r w:rsidR="00D50C91" w:rsidRPr="0020081A">
        <w:t xml:space="preserve"> fl. 1030, fiktiver Abt von St.-Benoît zu Castres).    </w:t>
      </w:r>
      <w:r w:rsidR="00725BE3" w:rsidRPr="0020081A">
        <w:t>702</w:t>
      </w:r>
      <w:r w:rsidR="002654E9" w:rsidRPr="0020081A">
        <w:t>.</w:t>
      </w:r>
    </w:p>
    <w:p w:rsidR="00D50C91" w:rsidRPr="0020081A" w:rsidRDefault="00D50C91" w:rsidP="00533081">
      <w:pPr>
        <w:pStyle w:val="Register1"/>
        <w:tabs>
          <w:tab w:val="left" w:pos="5244"/>
        </w:tabs>
      </w:pPr>
      <w:r w:rsidRPr="0020081A">
        <w:t>Arnoldstein (Kloster OSB; Gemeinde Arnoldstein, Bezirk Villach-Land, Kärnten).    </w:t>
      </w:r>
      <w:r w:rsidR="007E0CAF" w:rsidRPr="0020081A">
        <w:rPr>
          <w:u w:color="33CCCC"/>
        </w:rPr>
        <w:t>653</w:t>
      </w:r>
      <w:r w:rsidR="007426ED" w:rsidRPr="0020081A">
        <w:t>.</w:t>
      </w:r>
    </w:p>
    <w:p w:rsidR="00D50C91" w:rsidRPr="0020081A" w:rsidRDefault="00D50C91" w:rsidP="00533081">
      <w:pPr>
        <w:pStyle w:val="Register1"/>
      </w:pPr>
      <w:r w:rsidRPr="0020081A">
        <w:t>—</w:t>
      </w:r>
      <w:r w:rsidRPr="0020081A">
        <w:tab/>
        <w:t>Archiv.    </w:t>
      </w:r>
      <w:r w:rsidR="007E0CAF" w:rsidRPr="0020081A">
        <w:rPr>
          <w:u w:color="33CCCC"/>
        </w:rPr>
        <w:t>653</w:t>
      </w:r>
      <w:r w:rsidR="007426ED" w:rsidRPr="0020081A">
        <w:t>.</w:t>
      </w:r>
    </w:p>
    <w:p w:rsidR="00D50C91" w:rsidRPr="0020081A" w:rsidRDefault="00D50C91" w:rsidP="00533081">
      <w:pPr>
        <w:pStyle w:val="Register1"/>
      </w:pPr>
      <w:r w:rsidRPr="0020081A">
        <w:t>—</w:t>
      </w:r>
      <w:r w:rsidRPr="0020081A">
        <w:tab/>
        <w:t>Bibliothek.    </w:t>
      </w:r>
      <w:r w:rsidR="007E0CAF" w:rsidRPr="0020081A">
        <w:rPr>
          <w:u w:color="33CCCC"/>
        </w:rPr>
        <w:t>653</w:t>
      </w:r>
      <w:r w:rsidR="007426ED" w:rsidRPr="0020081A">
        <w:t>.</w:t>
      </w:r>
    </w:p>
    <w:p w:rsidR="00D50C91" w:rsidRPr="0020081A" w:rsidRDefault="00D50C91" w:rsidP="00533081">
      <w:pPr>
        <w:pStyle w:val="Register1"/>
        <w:tabs>
          <w:tab w:val="left" w:pos="5244"/>
        </w:tabs>
      </w:pPr>
      <w:r w:rsidRPr="0020081A">
        <w:t>Arnpeck, Veit (ca. 1440–1495, Weltgeistlicher, bayerischer Chronist).</w:t>
      </w:r>
      <w:r w:rsidR="0007085B" w:rsidRPr="0020081A">
        <w:t>    </w:t>
      </w:r>
      <w:r w:rsidR="00A3646D" w:rsidRPr="0020081A">
        <w:rPr>
          <w:u w:color="33CCCC"/>
        </w:rPr>
        <w:t>565</w:t>
      </w:r>
      <w:r w:rsidR="0007085B" w:rsidRPr="0020081A">
        <w:t>.</w:t>
      </w:r>
    </w:p>
    <w:p w:rsidR="00D50C91" w:rsidRPr="0020081A" w:rsidRDefault="00D50C91" w:rsidP="00533081">
      <w:pPr>
        <w:pStyle w:val="Register1"/>
      </w:pPr>
      <w:r w:rsidRPr="0020081A">
        <w:t>—</w:t>
      </w:r>
      <w:r w:rsidRPr="0020081A">
        <w:tab/>
        <w:t>Chronica Baioariorum.</w:t>
      </w:r>
      <w:r w:rsidR="0007085B" w:rsidRPr="0020081A">
        <w:t>    </w:t>
      </w:r>
      <w:r w:rsidR="00A3646D" w:rsidRPr="0020081A">
        <w:rPr>
          <w:u w:color="33CCCC"/>
        </w:rPr>
        <w:t>565</w:t>
      </w:r>
      <w:r w:rsidRPr="0020081A">
        <w:t>.</w:t>
      </w:r>
    </w:p>
    <w:p w:rsidR="0007085B" w:rsidRPr="0020081A" w:rsidRDefault="0007085B" w:rsidP="00055584">
      <w:pPr>
        <w:pStyle w:val="Register20"/>
        <w:tabs>
          <w:tab w:val="left" w:pos="227"/>
        </w:tabs>
      </w:pPr>
      <w:r w:rsidRPr="0020081A">
        <w:t>—</w:t>
      </w:r>
      <w:r w:rsidRPr="0020081A">
        <w:tab/>
        <w:t>—</w:t>
      </w:r>
      <w:r w:rsidRPr="0020081A">
        <w:tab/>
        <w:t>Ms. München, Hofbibliothek (heute BStB München, clm 2230).    </w:t>
      </w:r>
      <w:r w:rsidR="004C6FED" w:rsidRPr="0020081A">
        <w:t>828</w:t>
      </w:r>
      <w:r w:rsidR="00737101" w:rsidRPr="0020081A">
        <w:t>.</w:t>
      </w:r>
    </w:p>
    <w:p w:rsidR="00D50C91" w:rsidRPr="0020081A" w:rsidRDefault="00D50C91" w:rsidP="00533081">
      <w:pPr>
        <w:pStyle w:val="Register1"/>
      </w:pPr>
      <w:r w:rsidRPr="0020081A">
        <w:t>—</w:t>
      </w:r>
      <w:r w:rsidRPr="0020081A">
        <w:tab/>
        <w:t>Chronicon Austriacum. Ms. München, Hofbibliothek (heute BStB München, clm 2230).    </w:t>
      </w:r>
      <w:r w:rsidR="004C6FED" w:rsidRPr="0020081A">
        <w:t>947</w:t>
      </w:r>
      <w:r w:rsidR="00737101" w:rsidRPr="0020081A">
        <w:t xml:space="preserve">. </w:t>
      </w:r>
      <w:r w:rsidR="004C6FED" w:rsidRPr="0020081A">
        <w:rPr>
          <w:u w:color="33CCCC"/>
        </w:rPr>
        <w:t>982</w:t>
      </w:r>
      <w:r w:rsidR="009A4CCF" w:rsidRPr="0020081A">
        <w:t>.</w:t>
      </w:r>
    </w:p>
    <w:p w:rsidR="00D50C91" w:rsidRPr="0020081A" w:rsidRDefault="00D50C91" w:rsidP="00533081">
      <w:pPr>
        <w:pStyle w:val="Register1"/>
      </w:pPr>
      <w:r w:rsidRPr="0020081A">
        <w:t>—</w:t>
      </w:r>
      <w:r w:rsidRPr="0020081A">
        <w:tab/>
        <w:t>Vide Anonyme Werke, Fundationes monasteriorum Bavariae.</w:t>
      </w:r>
    </w:p>
    <w:p w:rsidR="00D50C91" w:rsidRPr="0020081A" w:rsidRDefault="00D50C91" w:rsidP="00533081">
      <w:pPr>
        <w:pStyle w:val="Register1"/>
      </w:pPr>
      <w:r w:rsidRPr="0020081A">
        <w:t>Arnulf (</w:t>
      </w:r>
      <w:r w:rsidR="006E5C46" w:rsidRPr="0020081A">
        <w:t>ca.</w:t>
      </w:r>
      <w:r w:rsidRPr="0020081A">
        <w:t xml:space="preserve"> 850–899, König des </w:t>
      </w:r>
      <w:r w:rsidR="006E5C46" w:rsidRPr="0020081A">
        <w:t>ost</w:t>
      </w:r>
      <w:r w:rsidRPr="0020081A">
        <w:t>fränkischen Reiches 887–899, Kaiser 896–899).    </w:t>
      </w:r>
      <w:r w:rsidR="00725BE3" w:rsidRPr="0020081A">
        <w:rPr>
          <w:u w:color="33CCCC"/>
        </w:rPr>
        <w:t>673</w:t>
      </w:r>
      <w:r w:rsidR="00E9143F" w:rsidRPr="0020081A">
        <w:t xml:space="preserve">. </w:t>
      </w:r>
      <w:r w:rsidR="00725BE3" w:rsidRPr="0020081A">
        <w:rPr>
          <w:u w:color="33CCCC"/>
        </w:rPr>
        <w:t>707</w:t>
      </w:r>
      <w:r w:rsidR="007B2354" w:rsidRPr="0020081A">
        <w:t>.</w:t>
      </w:r>
      <w:r w:rsidR="003C4903" w:rsidRPr="0020081A">
        <w:t xml:space="preserve"> </w:t>
      </w:r>
      <w:r w:rsidR="002D6B35" w:rsidRPr="0020081A">
        <w:t>747</w:t>
      </w:r>
      <w:r w:rsidR="003C4903" w:rsidRPr="0020081A">
        <w:t>.</w:t>
      </w:r>
    </w:p>
    <w:p w:rsidR="00D50C91" w:rsidRPr="0020081A" w:rsidRDefault="00D50C91" w:rsidP="00533081">
      <w:pPr>
        <w:pStyle w:val="Register1"/>
      </w:pPr>
      <w:r w:rsidRPr="0020081A">
        <w:t>Arnulf „der Böse“ († 937, Herzog von Bayern 907–937).    </w:t>
      </w:r>
      <w:r w:rsidR="00725BE3" w:rsidRPr="0020081A">
        <w:rPr>
          <w:u w:color="33CCCC"/>
        </w:rPr>
        <w:t>707</w:t>
      </w:r>
      <w:r w:rsidR="007B2354" w:rsidRPr="0020081A">
        <w:t xml:space="preserve">. </w:t>
      </w:r>
      <w:r w:rsidR="002D6B35" w:rsidRPr="0020081A">
        <w:t>747</w:t>
      </w:r>
      <w:r w:rsidR="003C4903" w:rsidRPr="0020081A">
        <w:t>.</w:t>
      </w:r>
    </w:p>
    <w:p w:rsidR="00D50C91" w:rsidRPr="0020081A" w:rsidRDefault="00D50C91" w:rsidP="00533081">
      <w:pPr>
        <w:pStyle w:val="Register1"/>
      </w:pPr>
      <w:r w:rsidRPr="0020081A">
        <w:t>Arras (</w:t>
      </w:r>
      <w:r w:rsidRPr="0020081A">
        <w:rPr>
          <w:i/>
        </w:rPr>
        <w:t>Atrebates</w:t>
      </w:r>
      <w:r w:rsidRPr="0020081A">
        <w:t>; Stadt im Département Pas-de-Calais, Nord-Pas-de-Calais).</w:t>
      </w:r>
    </w:p>
    <w:p w:rsidR="00D50C91" w:rsidRPr="0020081A" w:rsidRDefault="00D50C91" w:rsidP="00533081">
      <w:pPr>
        <w:pStyle w:val="Register1"/>
      </w:pPr>
      <w:r w:rsidRPr="0020081A">
        <w:t>—</w:t>
      </w:r>
      <w:r w:rsidRPr="0020081A">
        <w:tab/>
        <w:t>St.-Vaast (</w:t>
      </w:r>
      <w:r w:rsidRPr="0020081A">
        <w:rPr>
          <w:i/>
        </w:rPr>
        <w:t>S. Vedasti</w:t>
      </w:r>
      <w:r w:rsidRPr="0020081A">
        <w:t>; Kloster OSB).    </w:t>
      </w:r>
      <w:r w:rsidR="00A3646D" w:rsidRPr="0020081A">
        <w:rPr>
          <w:u w:color="33CCCC"/>
        </w:rPr>
        <w:t>552</w:t>
      </w:r>
      <w:r w:rsidR="00B42516" w:rsidRPr="0020081A">
        <w:t>.</w:t>
      </w:r>
    </w:p>
    <w:p w:rsidR="00D50C91" w:rsidRPr="0020081A" w:rsidRDefault="00D50C91" w:rsidP="00533081">
      <w:pPr>
        <w:pStyle w:val="Register1"/>
      </w:pPr>
      <w:r w:rsidRPr="0020081A">
        <w:t>Asbach (</w:t>
      </w:r>
      <w:r w:rsidR="00FF3A45" w:rsidRPr="0020081A">
        <w:rPr>
          <w:i/>
        </w:rPr>
        <w:t>Achspacum</w:t>
      </w:r>
      <w:r w:rsidR="00FF3A45" w:rsidRPr="0020081A">
        <w:t xml:space="preserve">; </w:t>
      </w:r>
      <w:r w:rsidRPr="0020081A">
        <w:t>Kloster OSB; Gemeinde Rotthalmünster, Landkreis Passau, Bayern).</w:t>
      </w:r>
    </w:p>
    <w:p w:rsidR="00D50C91" w:rsidRPr="0020081A" w:rsidRDefault="00D50C91" w:rsidP="00533081">
      <w:pPr>
        <w:pStyle w:val="Register1"/>
      </w:pPr>
      <w:r w:rsidRPr="0020081A">
        <w:t>—</w:t>
      </w:r>
      <w:r w:rsidRPr="0020081A">
        <w:tab/>
        <w:t xml:space="preserve">Vide Chronologisches Verzeichnis der Pez-Briefe zu </w:t>
      </w:r>
      <w:r w:rsidR="00A3646D" w:rsidRPr="0020081A">
        <w:rPr>
          <w:u w:color="33CCCC"/>
        </w:rPr>
        <w:t>549</w:t>
      </w:r>
      <w:r w:rsidR="00FF3A45" w:rsidRPr="0020081A">
        <w:t>.</w:t>
      </w:r>
    </w:p>
    <w:p w:rsidR="00D50C91" w:rsidRPr="0020081A" w:rsidRDefault="00D50C91" w:rsidP="00533081">
      <w:pPr>
        <w:pStyle w:val="Register1"/>
      </w:pPr>
      <w:r w:rsidRPr="0020081A">
        <w:t>Aschbach (</w:t>
      </w:r>
      <w:r w:rsidR="000C42C6" w:rsidRPr="0020081A">
        <w:rPr>
          <w:i/>
        </w:rPr>
        <w:t>Aspacum</w:t>
      </w:r>
      <w:r w:rsidR="000C42C6" w:rsidRPr="0020081A">
        <w:t xml:space="preserve">; </w:t>
      </w:r>
      <w:r w:rsidRPr="0020081A">
        <w:t>Gemeinde Aschbach-Markt, Bezirk Amstetten, Niederösterreich).    </w:t>
      </w:r>
      <w:r w:rsidR="000B2511" w:rsidRPr="0020081A">
        <w:rPr>
          <w:rStyle w:val="KommentarZchn"/>
          <w:rFonts w:eastAsia="Constantia"/>
          <w:i w:val="0"/>
          <w:sz w:val="16"/>
          <w:u w:color="0000CC"/>
          <w:lang w:eastAsia="de-DE"/>
        </w:rPr>
        <w:t>1010</w:t>
      </w:r>
      <w:r w:rsidR="000C42C6" w:rsidRPr="0020081A">
        <w:rPr>
          <w:rStyle w:val="KommentarZchn"/>
          <w:rFonts w:eastAsia="Constantia"/>
          <w:i w:val="0"/>
          <w:sz w:val="16"/>
          <w:lang w:eastAsia="de-DE"/>
        </w:rPr>
        <w:t>.</w:t>
      </w:r>
    </w:p>
    <w:p w:rsidR="00D50C91" w:rsidRPr="0020081A" w:rsidRDefault="00D50C91" w:rsidP="00533081">
      <w:pPr>
        <w:pStyle w:val="Register1"/>
      </w:pPr>
      <w:r w:rsidRPr="0020081A">
        <w:t>Aspert (</w:t>
      </w:r>
      <w:bookmarkStart w:id="3" w:name="OLE_LINK6"/>
      <w:r w:rsidRPr="0020081A">
        <w:t>†</w:t>
      </w:r>
      <w:bookmarkEnd w:id="3"/>
      <w:r w:rsidRPr="0020081A">
        <w:t xml:space="preserve"> 894, Erzkanzler König Arnulfs, Bischof von Regensburg 891–894).    </w:t>
      </w:r>
      <w:r w:rsidR="004C6FED" w:rsidRPr="0020081A">
        <w:t>912</w:t>
      </w:r>
      <w:r w:rsidR="004B4B50" w:rsidRPr="0020081A">
        <w:t>.</w:t>
      </w:r>
    </w:p>
    <w:p w:rsidR="00D50C91" w:rsidRPr="0020081A" w:rsidRDefault="00D50C91" w:rsidP="00533081">
      <w:pPr>
        <w:pStyle w:val="Register1"/>
      </w:pPr>
      <w:r w:rsidRPr="0020081A">
        <w:t>Astrologie.    </w:t>
      </w:r>
      <w:r w:rsidR="000B2511" w:rsidRPr="0020081A">
        <w:t>1023</w:t>
      </w:r>
      <w:r w:rsidR="00E40459" w:rsidRPr="0020081A">
        <w:t>.</w:t>
      </w:r>
    </w:p>
    <w:p w:rsidR="00D50C91" w:rsidRPr="0020081A" w:rsidRDefault="00D50C91" w:rsidP="00533081">
      <w:pPr>
        <w:pStyle w:val="Register1"/>
      </w:pPr>
      <w:r w:rsidRPr="0020081A">
        <w:t>Ath</w:t>
      </w:r>
      <w:r w:rsidR="007C2602" w:rsidRPr="0020081A">
        <w:t xml:space="preserve">a </w:t>
      </w:r>
      <w:r w:rsidR="00A72D65" w:rsidRPr="0020081A">
        <w:t>„</w:t>
      </w:r>
      <w:r w:rsidR="007C2602" w:rsidRPr="0020081A">
        <w:t>von Hohenwart</w:t>
      </w:r>
      <w:r w:rsidR="00A72D65" w:rsidRPr="0020081A">
        <w:t>“</w:t>
      </w:r>
      <w:r w:rsidRPr="0020081A">
        <w:t xml:space="preserve"> (fl. frühes 10. Jh., bayerische Adelige, Ehefrau des Welfen Heinrich „mit dem goldenen Wagen“).    </w:t>
      </w:r>
      <w:r w:rsidR="004C6FED" w:rsidRPr="0020081A">
        <w:t>812</w:t>
      </w:r>
      <w:r w:rsidR="00A72D65" w:rsidRPr="0020081A">
        <w:t xml:space="preserve">. </w:t>
      </w:r>
      <w:r w:rsidR="004C6FED" w:rsidRPr="0020081A">
        <w:rPr>
          <w:u w:color="33CCCC"/>
        </w:rPr>
        <w:t>982</w:t>
      </w:r>
      <w:r w:rsidR="002D0FFD" w:rsidRPr="0020081A">
        <w:t>.</w:t>
      </w:r>
    </w:p>
    <w:p w:rsidR="00C059A9" w:rsidRPr="0020081A" w:rsidRDefault="00C059A9" w:rsidP="00533081">
      <w:pPr>
        <w:pStyle w:val="Register1"/>
      </w:pPr>
      <w:r w:rsidRPr="0020081A">
        <w:t xml:space="preserve">Athanasius, </w:t>
      </w:r>
      <w:r w:rsidR="0044015D" w:rsidRPr="0020081A">
        <w:t>h</w:t>
      </w:r>
      <w:r w:rsidRPr="0020081A">
        <w:t>l. (ca. 295–373, Patriarch von Alexandrien 328, Kirchenlehrer).</w:t>
      </w:r>
    </w:p>
    <w:p w:rsidR="00D50C91" w:rsidRPr="0020081A" w:rsidRDefault="00D50C91" w:rsidP="00533081">
      <w:pPr>
        <w:pStyle w:val="Register1"/>
      </w:pPr>
      <w:r w:rsidRPr="0020081A">
        <w:t>—</w:t>
      </w:r>
      <w:r w:rsidRPr="0020081A">
        <w:tab/>
        <w:t>Sancti patris nostri Athanasii archiepiscopi Alexandrini Opera omnia, quae extant vel quae eius nomine circumferuntur, ad manuscriptos codices Gallicanos, Vaticanos necnon ad Commelinas lectiones castigata. Hg. von Jacques Loppin, Bernard de Montfaucon und Antoine Pouget. 2 Bde. Paris 1698.    </w:t>
      </w:r>
      <w:r w:rsidR="004C6FED" w:rsidRPr="0020081A">
        <w:rPr>
          <w:u w:color="33CCCC"/>
        </w:rPr>
        <w:t>932</w:t>
      </w:r>
      <w:r w:rsidR="00610A74" w:rsidRPr="0020081A">
        <w:t xml:space="preserve">. </w:t>
      </w:r>
      <w:r w:rsidR="004C6FED" w:rsidRPr="0020081A">
        <w:rPr>
          <w:u w:color="33CCCC"/>
        </w:rPr>
        <w:t>941</w:t>
      </w:r>
      <w:r w:rsidR="00420F3A" w:rsidRPr="0020081A">
        <w:t>.</w:t>
      </w:r>
    </w:p>
    <w:p w:rsidR="00C059A9" w:rsidRPr="0020081A" w:rsidRDefault="00C059A9" w:rsidP="00533081">
      <w:pPr>
        <w:pStyle w:val="Register1"/>
      </w:pPr>
      <w:r w:rsidRPr="0020081A">
        <w:t>Athanasius II. († 898, Bischof von Neapel 876–898).    </w:t>
      </w:r>
      <w:r w:rsidR="00A3646D" w:rsidRPr="0020081A">
        <w:rPr>
          <w:u w:color="33CCCC"/>
        </w:rPr>
        <w:t>490</w:t>
      </w:r>
      <w:r w:rsidRPr="0020081A">
        <w:t xml:space="preserve">. </w:t>
      </w:r>
      <w:r w:rsidR="007E0CAF" w:rsidRPr="0020081A">
        <w:rPr>
          <w:u w:color="33CCCC"/>
        </w:rPr>
        <w:t>650</w:t>
      </w:r>
      <w:r w:rsidR="0019447C" w:rsidRPr="0020081A">
        <w:t>.</w:t>
      </w:r>
    </w:p>
    <w:p w:rsidR="00D50C91" w:rsidRPr="0020081A" w:rsidRDefault="00D50C91" w:rsidP="00533081">
      <w:pPr>
        <w:pStyle w:val="Register1"/>
      </w:pPr>
      <w:r w:rsidRPr="0020081A">
        <w:t>Atheismus, Atheisten.    </w:t>
      </w:r>
      <w:r w:rsidR="00A3646D" w:rsidRPr="0020081A">
        <w:rPr>
          <w:u w:color="33CCCC"/>
        </w:rPr>
        <w:t>555</w:t>
      </w:r>
      <w:r w:rsidR="00285D2F" w:rsidRPr="0020081A">
        <w:t>.</w:t>
      </w:r>
    </w:p>
    <w:p w:rsidR="00D50C91" w:rsidRPr="0020081A" w:rsidRDefault="00D50C91" w:rsidP="00533081">
      <w:pPr>
        <w:pStyle w:val="Register1"/>
      </w:pPr>
      <w:r w:rsidRPr="0020081A">
        <w:t>Athen.    </w:t>
      </w:r>
      <w:r w:rsidR="00A3646D" w:rsidRPr="0020081A">
        <w:t>552</w:t>
      </w:r>
      <w:r w:rsidR="00B42516" w:rsidRPr="0020081A">
        <w:t>.</w:t>
      </w:r>
    </w:p>
    <w:p w:rsidR="007F53B9" w:rsidRPr="0020081A" w:rsidRDefault="007F53B9" w:rsidP="00533081">
      <w:pPr>
        <w:pStyle w:val="Register1"/>
      </w:pPr>
      <w:r w:rsidRPr="0020081A">
        <w:t xml:space="preserve">Attala († ca. 626, Mönch zu Lérins, Gefährte des </w:t>
      </w:r>
      <w:r w:rsidR="0044015D" w:rsidRPr="0020081A">
        <w:t>h</w:t>
      </w:r>
      <w:r w:rsidRPr="0020081A">
        <w:t>l. Columban, Abt von Bobbio 615–626).</w:t>
      </w:r>
    </w:p>
    <w:p w:rsidR="007F53B9" w:rsidRPr="0020081A" w:rsidRDefault="007F53B9" w:rsidP="00533081">
      <w:pPr>
        <w:pStyle w:val="Register1"/>
      </w:pPr>
      <w:r w:rsidRPr="0020081A">
        <w:t>—</w:t>
      </w:r>
      <w:r w:rsidRPr="0020081A">
        <w:tab/>
        <w:t>Vide Jonas von Bobbio, Vita.</w:t>
      </w:r>
    </w:p>
    <w:p w:rsidR="00D50C91" w:rsidRPr="0020081A" w:rsidRDefault="00D50C91" w:rsidP="00533081">
      <w:pPr>
        <w:pStyle w:val="Register1"/>
      </w:pPr>
      <w:r w:rsidRPr="0020081A">
        <w:t>Attel (Kloster OSB; Stadt Wasserburg am Inn, Landkreis Rosenheim, Bayern).    </w:t>
      </w:r>
      <w:r w:rsidR="00A3646D" w:rsidRPr="0020081A">
        <w:rPr>
          <w:u w:color="33CCCC"/>
        </w:rPr>
        <w:t>486</w:t>
      </w:r>
      <w:r w:rsidR="00A12591" w:rsidRPr="0020081A">
        <w:t xml:space="preserve">. </w:t>
      </w:r>
      <w:r w:rsidR="00A3646D" w:rsidRPr="0020081A">
        <w:rPr>
          <w:u w:color="33CCCC"/>
        </w:rPr>
        <w:t>506</w:t>
      </w:r>
      <w:r w:rsidR="004E7949" w:rsidRPr="0020081A">
        <w:t xml:space="preserve">. </w:t>
      </w:r>
      <w:r w:rsidR="00A3646D" w:rsidRPr="0020081A">
        <w:rPr>
          <w:u w:color="33CCCC"/>
        </w:rPr>
        <w:t>540</w:t>
      </w:r>
      <w:r w:rsidR="005044D5" w:rsidRPr="0020081A">
        <w:t xml:space="preserve">. </w:t>
      </w:r>
      <w:r w:rsidR="00AF5461" w:rsidRPr="0020081A">
        <w:rPr>
          <w:u w:color="33CCCC"/>
        </w:rPr>
        <w:t>798</w:t>
      </w:r>
      <w:r w:rsidR="0074329E" w:rsidRPr="0020081A">
        <w:t>.</w:t>
      </w:r>
    </w:p>
    <w:p w:rsidR="00D50C91" w:rsidRPr="0020081A" w:rsidRDefault="00D50C91" w:rsidP="00533081">
      <w:pPr>
        <w:pStyle w:val="Register1"/>
      </w:pPr>
      <w:r w:rsidRPr="0020081A">
        <w:t>—</w:t>
      </w:r>
      <w:r w:rsidRPr="0020081A">
        <w:tab/>
        <w:t>Bibliothek.    </w:t>
      </w:r>
      <w:r w:rsidR="00AF5461" w:rsidRPr="0020081A">
        <w:rPr>
          <w:u w:color="33CCCC"/>
        </w:rPr>
        <w:t>798</w:t>
      </w:r>
      <w:r w:rsidR="0074329E" w:rsidRPr="0020081A">
        <w:t>.</w:t>
      </w:r>
    </w:p>
    <w:p w:rsidR="00D50C91" w:rsidRPr="0020081A" w:rsidRDefault="00D50C91" w:rsidP="00533081">
      <w:pPr>
        <w:pStyle w:val="Register1"/>
      </w:pPr>
      <w:r w:rsidRPr="0020081A">
        <w:t>—</w:t>
      </w:r>
      <w:r w:rsidRPr="0020081A">
        <w:tab/>
        <w:t>*Druckwerk unbekannten Inhalts.    </w:t>
      </w:r>
      <w:r w:rsidR="00A3646D" w:rsidRPr="0020081A">
        <w:rPr>
          <w:u w:color="33CCCC"/>
        </w:rPr>
        <w:t>540</w:t>
      </w:r>
      <w:r w:rsidR="005044D5" w:rsidRPr="0020081A">
        <w:t>.</w:t>
      </w:r>
    </w:p>
    <w:p w:rsidR="00D50C91" w:rsidRPr="0020081A" w:rsidRDefault="00D50C91" w:rsidP="00533081">
      <w:pPr>
        <w:pStyle w:val="Register1"/>
      </w:pPr>
      <w:r w:rsidRPr="0020081A">
        <w:t>Attersee (</w:t>
      </w:r>
      <w:r w:rsidRPr="0020081A">
        <w:rPr>
          <w:i/>
        </w:rPr>
        <w:t>Lacus Cameranus</w:t>
      </w:r>
      <w:r w:rsidRPr="0020081A">
        <w:t>).    </w:t>
      </w:r>
      <w:r w:rsidR="00AF5461" w:rsidRPr="0020081A">
        <w:rPr>
          <w:u w:color="0000CC"/>
        </w:rPr>
        <w:t>796</w:t>
      </w:r>
      <w:r w:rsidR="00965E81" w:rsidRPr="0020081A">
        <w:t>.</w:t>
      </w:r>
    </w:p>
    <w:p w:rsidR="00D50C91" w:rsidRPr="0020081A" w:rsidRDefault="00D50C91" w:rsidP="00533081">
      <w:pPr>
        <w:pStyle w:val="Register1"/>
      </w:pPr>
      <w:r w:rsidRPr="0020081A">
        <w:t>—</w:t>
      </w:r>
      <w:r w:rsidRPr="0020081A">
        <w:tab/>
        <w:t>Schif</w:t>
      </w:r>
      <w:r w:rsidR="00965E81" w:rsidRPr="0020081A">
        <w:t>f</w:t>
      </w:r>
      <w:r w:rsidRPr="0020081A">
        <w:t>fahrt mit Einbaum.    </w:t>
      </w:r>
      <w:r w:rsidR="00AF5461" w:rsidRPr="0020081A">
        <w:rPr>
          <w:u w:color="0000CC"/>
        </w:rPr>
        <w:t>796</w:t>
      </w:r>
      <w:r w:rsidR="00965E81" w:rsidRPr="0020081A">
        <w:t>.</w:t>
      </w:r>
    </w:p>
    <w:p w:rsidR="00D50C91" w:rsidRPr="0020081A" w:rsidRDefault="00D50C91" w:rsidP="00533081">
      <w:pPr>
        <w:pStyle w:val="Register1"/>
      </w:pPr>
      <w:r w:rsidRPr="0020081A">
        <w:t>Aubign</w:t>
      </w:r>
      <w:r w:rsidR="00552720" w:rsidRPr="0020081A">
        <w:t>y-les-Pothées</w:t>
      </w:r>
      <w:r w:rsidRPr="0020081A">
        <w:t xml:space="preserve"> (</w:t>
      </w:r>
      <w:r w:rsidR="00EE21E1" w:rsidRPr="0020081A">
        <w:rPr>
          <w:i/>
        </w:rPr>
        <w:t>Aubigniacum</w:t>
      </w:r>
      <w:r w:rsidRPr="0020081A">
        <w:t xml:space="preserve">; </w:t>
      </w:r>
      <w:r w:rsidR="00552720" w:rsidRPr="0020081A">
        <w:t>Gemeinde im Département Ardennes, Champagne-Ardenne</w:t>
      </w:r>
      <w:r w:rsidRPr="0020081A">
        <w:t>).    </w:t>
      </w:r>
      <w:r w:rsidR="002D6B35" w:rsidRPr="0020081A">
        <w:rPr>
          <w:u w:color="33CCCC"/>
        </w:rPr>
        <w:t>749</w:t>
      </w:r>
      <w:r w:rsidR="00DF522B" w:rsidRPr="0020081A">
        <w:t>.</w:t>
      </w:r>
    </w:p>
    <w:p w:rsidR="00D50C91" w:rsidRPr="0020081A" w:rsidRDefault="00D50C91" w:rsidP="00533081">
      <w:pPr>
        <w:pStyle w:val="Register1"/>
      </w:pPr>
      <w:r w:rsidRPr="0020081A">
        <w:t>Auchy-les-Moines (</w:t>
      </w:r>
      <w:r w:rsidR="00F23B58" w:rsidRPr="0020081A">
        <w:rPr>
          <w:i/>
        </w:rPr>
        <w:t>Alciacum</w:t>
      </w:r>
      <w:r w:rsidR="00F23B58" w:rsidRPr="0020081A">
        <w:t xml:space="preserve">; </w:t>
      </w:r>
      <w:r w:rsidRPr="0020081A">
        <w:t>Kloster OSB; Gemeinde Auchy-lès-Hesdin, Département Pas-de-Calais, Nord-Pas-de-Calais).</w:t>
      </w:r>
    </w:p>
    <w:p w:rsidR="00D50C91" w:rsidRPr="0020081A" w:rsidRDefault="00D50C91" w:rsidP="00533081">
      <w:pPr>
        <w:pStyle w:val="Register1"/>
      </w:pPr>
      <w:r w:rsidRPr="0020081A">
        <w:t>—</w:t>
      </w:r>
      <w:r w:rsidRPr="0020081A">
        <w:tab/>
        <w:t xml:space="preserve">Vide Chronologisches Verzeichnis der Pez-Briefe zu </w:t>
      </w:r>
      <w:r w:rsidR="00A3646D" w:rsidRPr="0020081A">
        <w:rPr>
          <w:u w:color="33CCCC"/>
        </w:rPr>
        <w:t>54</w:t>
      </w:r>
      <w:r w:rsidR="00F33AFE" w:rsidRPr="0020081A">
        <w:rPr>
          <w:u w:color="33CCCC"/>
        </w:rPr>
        <w:t>3</w:t>
      </w:r>
      <w:r w:rsidR="00F23B58" w:rsidRPr="0020081A">
        <w:t>.</w:t>
      </w:r>
    </w:p>
    <w:p w:rsidR="00D50C91" w:rsidRPr="0020081A" w:rsidRDefault="00D50C91" w:rsidP="00533081">
      <w:pPr>
        <w:pStyle w:val="Register1"/>
      </w:pPr>
      <w:r w:rsidRPr="0020081A">
        <w:t>Audulfus († 685, OSB St. Maixent zu Poitiers, Abt dortselbst)</w:t>
      </w:r>
      <w:r w:rsidR="003A79D1" w:rsidRPr="0020081A">
        <w:t>.</w:t>
      </w:r>
      <w:r w:rsidRPr="0020081A">
        <w:t>    </w:t>
      </w:r>
      <w:r w:rsidR="00725BE3" w:rsidRPr="0020081A">
        <w:rPr>
          <w:u w:color="33CCCC"/>
        </w:rPr>
        <w:t>717</w:t>
      </w:r>
      <w:r w:rsidR="00D772AD" w:rsidRPr="0020081A">
        <w:t>.</w:t>
      </w:r>
    </w:p>
    <w:p w:rsidR="00D50C91" w:rsidRPr="0020081A" w:rsidRDefault="00D50C91" w:rsidP="00533081">
      <w:pPr>
        <w:pStyle w:val="Register1"/>
      </w:pPr>
      <w:r w:rsidRPr="0020081A">
        <w:t>Augsburg (</w:t>
      </w:r>
      <w:r w:rsidRPr="0020081A">
        <w:rPr>
          <w:i/>
        </w:rPr>
        <w:t>Augspurgum</w:t>
      </w:r>
      <w:r w:rsidRPr="0020081A">
        <w:t xml:space="preserve">, </w:t>
      </w:r>
      <w:r w:rsidRPr="0020081A">
        <w:rPr>
          <w:i/>
        </w:rPr>
        <w:t>Augusta</w:t>
      </w:r>
      <w:r w:rsidRPr="0020081A">
        <w:t xml:space="preserve">, </w:t>
      </w:r>
      <w:r w:rsidRPr="0020081A">
        <w:rPr>
          <w:i/>
        </w:rPr>
        <w:t>Augusta Vindelicorum</w:t>
      </w:r>
      <w:r w:rsidRPr="0020081A">
        <w:t>; Stadt, Bistum).    </w:t>
      </w:r>
      <w:r w:rsidR="00A3646D" w:rsidRPr="0020081A">
        <w:rPr>
          <w:u w:color="33CCCC"/>
        </w:rPr>
        <w:t>486</w:t>
      </w:r>
      <w:r w:rsidR="00A12591" w:rsidRPr="0020081A">
        <w:t xml:space="preserve">. </w:t>
      </w:r>
      <w:r w:rsidR="00A3646D" w:rsidRPr="0020081A">
        <w:rPr>
          <w:u w:color="33CCCC"/>
        </w:rPr>
        <w:t>505</w:t>
      </w:r>
      <w:r w:rsidR="0060447A" w:rsidRPr="0020081A">
        <w:t xml:space="preserve">. </w:t>
      </w:r>
      <w:r w:rsidR="00A3646D" w:rsidRPr="0020081A">
        <w:rPr>
          <w:u w:color="33CCCC"/>
        </w:rPr>
        <w:t>547</w:t>
      </w:r>
      <w:r w:rsidR="00AC1C78" w:rsidRPr="0020081A">
        <w:t xml:space="preserve">. </w:t>
      </w:r>
      <w:r w:rsidR="00764E9B" w:rsidRPr="0020081A">
        <w:t>603</w:t>
      </w:r>
      <w:r w:rsidR="00CF2C7F" w:rsidRPr="0020081A">
        <w:t xml:space="preserve">. </w:t>
      </w:r>
      <w:r w:rsidR="00725BE3" w:rsidRPr="0020081A">
        <w:t>679</w:t>
      </w:r>
      <w:r w:rsidR="00FA12D3" w:rsidRPr="0020081A">
        <w:t xml:space="preserve">. </w:t>
      </w:r>
      <w:r w:rsidR="00725BE3" w:rsidRPr="0020081A">
        <w:t>686</w:t>
      </w:r>
      <w:r w:rsidR="00787981" w:rsidRPr="0020081A">
        <w:t xml:space="preserve">. </w:t>
      </w:r>
      <w:r w:rsidR="00725BE3" w:rsidRPr="0020081A">
        <w:t>699</w:t>
      </w:r>
      <w:r w:rsidR="00564A58" w:rsidRPr="0020081A">
        <w:t xml:space="preserve">. </w:t>
      </w:r>
      <w:r w:rsidR="002D6B35" w:rsidRPr="0020081A">
        <w:rPr>
          <w:u w:color="33CCCC"/>
        </w:rPr>
        <w:t>764</w:t>
      </w:r>
      <w:r w:rsidR="00273572" w:rsidRPr="0020081A">
        <w:t xml:space="preserve">. </w:t>
      </w:r>
      <w:r w:rsidR="004C6FED" w:rsidRPr="0020081A">
        <w:t>812</w:t>
      </w:r>
      <w:r w:rsidR="004A646F" w:rsidRPr="0020081A">
        <w:t xml:space="preserve">. </w:t>
      </w:r>
      <w:r w:rsidR="004C6FED" w:rsidRPr="0020081A">
        <w:t>817</w:t>
      </w:r>
      <w:r w:rsidR="00275A62" w:rsidRPr="0020081A">
        <w:t xml:space="preserve">. </w:t>
      </w:r>
      <w:r w:rsidR="004C6FED" w:rsidRPr="0020081A">
        <w:rPr>
          <w:u w:color="33CCCC"/>
        </w:rPr>
        <w:t>828</w:t>
      </w:r>
      <w:r w:rsidR="007B286C" w:rsidRPr="0020081A">
        <w:t xml:space="preserve">. </w:t>
      </w:r>
      <w:r w:rsidR="004C6FED" w:rsidRPr="0020081A">
        <w:rPr>
          <w:u w:color="33CCCC"/>
        </w:rPr>
        <w:t>836</w:t>
      </w:r>
      <w:r w:rsidR="003E56EE" w:rsidRPr="0020081A">
        <w:t xml:space="preserve">. </w:t>
      </w:r>
      <w:r w:rsidR="004C6FED" w:rsidRPr="0020081A">
        <w:rPr>
          <w:u w:color="33CCCC"/>
        </w:rPr>
        <w:t>859</w:t>
      </w:r>
      <w:r w:rsidR="00BC66F5" w:rsidRPr="0020081A">
        <w:t xml:space="preserve">. </w:t>
      </w:r>
      <w:r w:rsidR="004C6FED" w:rsidRPr="0020081A">
        <w:rPr>
          <w:u w:color="33CCCC"/>
        </w:rPr>
        <w:t>885</w:t>
      </w:r>
      <w:r w:rsidR="00692038" w:rsidRPr="0020081A">
        <w:t xml:space="preserve">. </w:t>
      </w:r>
      <w:r w:rsidR="004C6FED" w:rsidRPr="0020081A">
        <w:t>907</w:t>
      </w:r>
      <w:r w:rsidR="00CB23E7" w:rsidRPr="0020081A">
        <w:t xml:space="preserve">. </w:t>
      </w:r>
      <w:r w:rsidR="004C6FED" w:rsidRPr="0020081A">
        <w:t>912</w:t>
      </w:r>
      <w:r w:rsidR="009A05DB" w:rsidRPr="0020081A">
        <w:t xml:space="preserve">. </w:t>
      </w:r>
      <w:r w:rsidR="004C6FED" w:rsidRPr="0020081A">
        <w:rPr>
          <w:u w:color="33CCCC"/>
        </w:rPr>
        <w:t>947</w:t>
      </w:r>
      <w:r w:rsidR="00C25508" w:rsidRPr="0020081A">
        <w:t xml:space="preserve">. </w:t>
      </w:r>
      <w:r w:rsidR="004C6FED" w:rsidRPr="0020081A">
        <w:t>959</w:t>
      </w:r>
      <w:r w:rsidR="001A7A2D" w:rsidRPr="0020081A">
        <w:t xml:space="preserve">. </w:t>
      </w:r>
      <w:r w:rsidR="004C6FED" w:rsidRPr="0020081A">
        <w:rPr>
          <w:u w:color="33CCCC"/>
        </w:rPr>
        <w:t>976</w:t>
      </w:r>
      <w:r w:rsidR="007A503F" w:rsidRPr="0020081A">
        <w:t xml:space="preserve">. </w:t>
      </w:r>
      <w:r w:rsidR="004C6FED" w:rsidRPr="0020081A">
        <w:rPr>
          <w:u w:color="33CCCC"/>
        </w:rPr>
        <w:t>982</w:t>
      </w:r>
      <w:r w:rsidR="00C55977" w:rsidRPr="0020081A">
        <w:t xml:space="preserve">. </w:t>
      </w:r>
      <w:r w:rsidR="006D7DD9" w:rsidRPr="0020081A">
        <w:rPr>
          <w:u w:color="33CCCC"/>
        </w:rPr>
        <w:t>1003</w:t>
      </w:r>
      <w:r w:rsidR="00AB4530" w:rsidRPr="0020081A">
        <w:t>.</w:t>
      </w:r>
      <w:r w:rsidR="00F67EAB" w:rsidRPr="0020081A">
        <w:t xml:space="preserve"> </w:t>
      </w:r>
      <w:r w:rsidR="000B2511" w:rsidRPr="0020081A">
        <w:t>1023</w:t>
      </w:r>
      <w:r w:rsidR="00F67EAB" w:rsidRPr="0020081A">
        <w:t>.</w:t>
      </w:r>
    </w:p>
    <w:p w:rsidR="00D50C91" w:rsidRPr="0020081A" w:rsidRDefault="00D50C91" w:rsidP="00533081">
      <w:pPr>
        <w:pStyle w:val="Register1"/>
      </w:pPr>
      <w:r w:rsidRPr="0020081A">
        <w:t>—</w:t>
      </w:r>
      <w:r w:rsidRPr="0020081A">
        <w:tab/>
        <w:t>Dombibliothek.    </w:t>
      </w:r>
      <w:r w:rsidR="004C6FED" w:rsidRPr="0020081A">
        <w:t>817</w:t>
      </w:r>
      <w:r w:rsidR="00095ED6" w:rsidRPr="0020081A">
        <w:t>.</w:t>
      </w:r>
    </w:p>
    <w:p w:rsidR="00D50C91" w:rsidRPr="0020081A" w:rsidRDefault="00D50C91" w:rsidP="00533081">
      <w:pPr>
        <w:pStyle w:val="Register1"/>
      </w:pPr>
      <w:r w:rsidRPr="0020081A">
        <w:t>—</w:t>
      </w:r>
      <w:r w:rsidRPr="0020081A">
        <w:tab/>
        <w:t>Jesuitenkolleg.    </w:t>
      </w:r>
      <w:r w:rsidR="00A3646D" w:rsidRPr="0020081A">
        <w:rPr>
          <w:u w:color="33CCCC"/>
        </w:rPr>
        <w:t>547</w:t>
      </w:r>
      <w:r w:rsidR="00AC1C78" w:rsidRPr="0020081A">
        <w:t>.</w:t>
      </w:r>
    </w:p>
    <w:p w:rsidR="00D50C91" w:rsidRPr="0020081A" w:rsidRDefault="00D50C91" w:rsidP="00533081">
      <w:pPr>
        <w:pStyle w:val="Register1"/>
      </w:pPr>
      <w:r w:rsidRPr="0020081A">
        <w:t>—</w:t>
      </w:r>
      <w:r w:rsidRPr="0020081A">
        <w:tab/>
        <w:t>St. Ulrich und Afra (Kloster OSB).    </w:t>
      </w:r>
      <w:r w:rsidR="004C6FED" w:rsidRPr="0020081A">
        <w:t>817</w:t>
      </w:r>
      <w:r w:rsidR="00095ED6" w:rsidRPr="0020081A">
        <w:t xml:space="preserve">. </w:t>
      </w:r>
      <w:r w:rsidR="004C6FED" w:rsidRPr="0020081A">
        <w:rPr>
          <w:u w:color="33CCCC"/>
        </w:rPr>
        <w:t>947</w:t>
      </w:r>
      <w:r w:rsidR="00C25508" w:rsidRPr="0020081A">
        <w:t>.</w:t>
      </w:r>
      <w:r w:rsidR="006F3020" w:rsidRPr="0020081A">
        <w:t xml:space="preserve"> </w:t>
      </w:r>
      <w:r w:rsidR="004C6FED" w:rsidRPr="0020081A">
        <w:t>9</w:t>
      </w:r>
      <w:r w:rsidR="006C2B53" w:rsidRPr="0020081A">
        <w:t>92</w:t>
      </w:r>
      <w:r w:rsidR="006F3020" w:rsidRPr="0020081A">
        <w:t>.</w:t>
      </w:r>
    </w:p>
    <w:p w:rsidR="00D50C91" w:rsidRPr="0020081A" w:rsidRDefault="00D50C91" w:rsidP="00055584">
      <w:pPr>
        <w:pStyle w:val="Register20"/>
        <w:tabs>
          <w:tab w:val="left" w:pos="227"/>
        </w:tabs>
      </w:pPr>
      <w:r w:rsidRPr="0020081A">
        <w:t>—</w:t>
      </w:r>
      <w:r w:rsidRPr="0020081A">
        <w:tab/>
        <w:t>—</w:t>
      </w:r>
      <w:r w:rsidRPr="0020081A">
        <w:tab/>
        <w:t>Bibliothek.    </w:t>
      </w:r>
      <w:r w:rsidR="004C6FED" w:rsidRPr="0020081A">
        <w:t>817</w:t>
      </w:r>
      <w:r w:rsidR="00095ED6" w:rsidRPr="0020081A">
        <w:t xml:space="preserve">. </w:t>
      </w:r>
      <w:r w:rsidR="004C6FED" w:rsidRPr="0020081A">
        <w:rPr>
          <w:u w:color="33CCCC"/>
        </w:rPr>
        <w:t>828</w:t>
      </w:r>
      <w:r w:rsidR="004B5D80" w:rsidRPr="0020081A">
        <w:t xml:space="preserve">. </w:t>
      </w:r>
      <w:r w:rsidR="004C6FED" w:rsidRPr="0020081A">
        <w:rPr>
          <w:u w:color="33CCCC"/>
        </w:rPr>
        <w:t>947</w:t>
      </w:r>
      <w:r w:rsidR="00C25508" w:rsidRPr="0020081A">
        <w:t>.</w:t>
      </w:r>
    </w:p>
    <w:p w:rsidR="00D50C91" w:rsidRPr="0020081A" w:rsidRDefault="00D50C91" w:rsidP="00533081">
      <w:pPr>
        <w:pStyle w:val="Register3"/>
        <w:spacing w:line="193" w:lineRule="exact"/>
      </w:pPr>
      <w:r w:rsidRPr="0020081A">
        <w:t>—</w:t>
      </w:r>
      <w:r w:rsidRPr="0020081A">
        <w:tab/>
        <w:t>—</w:t>
      </w:r>
      <w:r w:rsidRPr="0020081A">
        <w:tab/>
        <w:t>—</w:t>
      </w:r>
      <w:r w:rsidRPr="0020081A">
        <w:tab/>
        <w:t xml:space="preserve">*Fragmentarische </w:t>
      </w:r>
      <w:r w:rsidR="00C25508" w:rsidRPr="0020081A">
        <w:t>kurze Chronik</w:t>
      </w:r>
      <w:r w:rsidRPr="0020081A">
        <w:t xml:space="preserve"> zu Andechs. Ms. (heute verloren?).    </w:t>
      </w:r>
      <w:r w:rsidR="004C6FED" w:rsidRPr="0020081A">
        <w:rPr>
          <w:u w:color="33CCCC"/>
        </w:rPr>
        <w:t>947</w:t>
      </w:r>
      <w:r w:rsidR="00C25508" w:rsidRPr="0020081A">
        <w:t>.</w:t>
      </w:r>
    </w:p>
    <w:p w:rsidR="00D50C91" w:rsidRPr="0020081A" w:rsidRDefault="00D50C91" w:rsidP="00055584">
      <w:pPr>
        <w:pStyle w:val="Register20"/>
        <w:tabs>
          <w:tab w:val="left" w:pos="227"/>
        </w:tabs>
      </w:pPr>
      <w:r w:rsidRPr="0020081A">
        <w:t>—</w:t>
      </w:r>
      <w:r w:rsidRPr="0020081A">
        <w:tab/>
        <w:t>—</w:t>
      </w:r>
      <w:r w:rsidRPr="0020081A">
        <w:tab/>
        <w:t>*Mönch, der 1717 als Gast nach Melk kommen möchte.    </w:t>
      </w:r>
      <w:r w:rsidR="004C6FED" w:rsidRPr="0020081A">
        <w:t>817</w:t>
      </w:r>
      <w:r w:rsidR="00095ED6" w:rsidRPr="0020081A">
        <w:t>.</w:t>
      </w:r>
    </w:p>
    <w:p w:rsidR="006F3020" w:rsidRPr="0020081A" w:rsidRDefault="006F3020" w:rsidP="00055584">
      <w:pPr>
        <w:pStyle w:val="Register20"/>
        <w:tabs>
          <w:tab w:val="left" w:pos="227"/>
        </w:tabs>
      </w:pPr>
      <w:r w:rsidRPr="0020081A">
        <w:t>—</w:t>
      </w:r>
      <w:r w:rsidRPr="0020081A">
        <w:tab/>
        <w:t>—</w:t>
      </w:r>
      <w:r w:rsidRPr="0020081A">
        <w:tab/>
        <w:t>*Münzen, die Bernhard Pez für Heraeus erwerben will.    </w:t>
      </w:r>
      <w:r w:rsidR="004C6FED" w:rsidRPr="0020081A">
        <w:t>9</w:t>
      </w:r>
      <w:r w:rsidR="006C2B53" w:rsidRPr="0020081A">
        <w:t>92</w:t>
      </w:r>
      <w:r w:rsidRPr="0020081A">
        <w:t>.</w:t>
      </w:r>
    </w:p>
    <w:p w:rsidR="00D50C91" w:rsidRPr="0020081A" w:rsidRDefault="00D50C91" w:rsidP="00533081">
      <w:pPr>
        <w:pStyle w:val="Register1"/>
      </w:pPr>
      <w:r w:rsidRPr="0020081A">
        <w:t>—</w:t>
      </w:r>
      <w:r w:rsidRPr="0020081A">
        <w:tab/>
        <w:t>Stadtbibliothek.    </w:t>
      </w:r>
      <w:r w:rsidR="004C6FED" w:rsidRPr="0020081A">
        <w:t>817</w:t>
      </w:r>
      <w:r w:rsidR="00095ED6" w:rsidRPr="0020081A">
        <w:t>.</w:t>
      </w:r>
    </w:p>
    <w:p w:rsidR="00D50C91" w:rsidRPr="0020081A" w:rsidRDefault="00D50C91" w:rsidP="00533081">
      <w:pPr>
        <w:pStyle w:val="Register1"/>
      </w:pPr>
      <w:r w:rsidRPr="0020081A">
        <w:t>—</w:t>
      </w:r>
      <w:r w:rsidRPr="0020081A">
        <w:tab/>
        <w:t>Zensur.    </w:t>
      </w:r>
      <w:r w:rsidR="00A3646D" w:rsidRPr="0020081A">
        <w:rPr>
          <w:u w:color="33CCCC"/>
        </w:rPr>
        <w:t>505</w:t>
      </w:r>
      <w:r w:rsidR="0060447A" w:rsidRPr="0020081A">
        <w:t>.</w:t>
      </w:r>
      <w:r w:rsidR="00AC1C78" w:rsidRPr="0020081A">
        <w:t xml:space="preserve"> </w:t>
      </w:r>
      <w:r w:rsidR="00A3646D" w:rsidRPr="0020081A">
        <w:rPr>
          <w:u w:color="33CCCC"/>
        </w:rPr>
        <w:t>547</w:t>
      </w:r>
      <w:r w:rsidR="0060447A" w:rsidRPr="0020081A">
        <w:t>.</w:t>
      </w:r>
    </w:p>
    <w:p w:rsidR="00D50C91" w:rsidRPr="0020081A" w:rsidRDefault="00D50C91" w:rsidP="00533081">
      <w:pPr>
        <w:pStyle w:val="Register1"/>
      </w:pPr>
      <w:r w:rsidRPr="0020081A">
        <w:t>August II. (König von Polen).</w:t>
      </w:r>
    </w:p>
    <w:p w:rsidR="00D50C91" w:rsidRPr="0020081A" w:rsidRDefault="00D50C91" w:rsidP="00533081">
      <w:pPr>
        <w:pStyle w:val="Register1"/>
      </w:pPr>
      <w:r w:rsidRPr="0020081A">
        <w:t>—</w:t>
      </w:r>
      <w:r w:rsidRPr="0020081A">
        <w:tab/>
        <w:t>Vide Friedrich August I.</w:t>
      </w:r>
    </w:p>
    <w:p w:rsidR="00D50C91" w:rsidRPr="0020081A" w:rsidRDefault="00D50C91" w:rsidP="00533081">
      <w:pPr>
        <w:pStyle w:val="Register1"/>
      </w:pPr>
      <w:r w:rsidRPr="0020081A">
        <w:t>August III. (König von Polen).</w:t>
      </w:r>
    </w:p>
    <w:p w:rsidR="00D50C91" w:rsidRPr="0020081A" w:rsidRDefault="00D50C91" w:rsidP="00533081">
      <w:pPr>
        <w:pStyle w:val="Register1"/>
      </w:pPr>
      <w:r w:rsidRPr="0020081A">
        <w:t>—</w:t>
      </w:r>
      <w:r w:rsidRPr="0020081A">
        <w:tab/>
        <w:t>Vide Friedrich August II.</w:t>
      </w:r>
    </w:p>
    <w:p w:rsidR="00D50C91" w:rsidRPr="0020081A" w:rsidRDefault="00D50C91" w:rsidP="00533081">
      <w:pPr>
        <w:pStyle w:val="Register1"/>
      </w:pPr>
      <w:r w:rsidRPr="0020081A">
        <w:t>Augustiner-Chorfrauen.    </w:t>
      </w:r>
      <w:r w:rsidR="00EE14F2" w:rsidRPr="0020081A">
        <w:rPr>
          <w:u w:color="33CCCC"/>
        </w:rPr>
        <w:t>767</w:t>
      </w:r>
      <w:r w:rsidR="00157DEB" w:rsidRPr="0020081A">
        <w:t>.</w:t>
      </w:r>
    </w:p>
    <w:p w:rsidR="00D50C91" w:rsidRPr="0020081A" w:rsidRDefault="00D50C91" w:rsidP="00533081">
      <w:pPr>
        <w:pStyle w:val="Register1"/>
      </w:pPr>
      <w:r w:rsidRPr="0020081A">
        <w:t>Augustiner-Chorherren (CRSA).    </w:t>
      </w:r>
      <w:r w:rsidR="00725BE3" w:rsidRPr="0020081A">
        <w:rPr>
          <w:u w:color="33CCCC"/>
        </w:rPr>
        <w:t>688</w:t>
      </w:r>
      <w:r w:rsidR="007F7545" w:rsidRPr="0020081A">
        <w:t xml:space="preserve">. </w:t>
      </w:r>
      <w:r w:rsidR="00AF5461" w:rsidRPr="0020081A">
        <w:rPr>
          <w:u w:color="33CCCC"/>
        </w:rPr>
        <w:t>798</w:t>
      </w:r>
      <w:r w:rsidR="00CA12F2" w:rsidRPr="0020081A">
        <w:t xml:space="preserve">. </w:t>
      </w:r>
      <w:r w:rsidR="004C6FED" w:rsidRPr="0020081A">
        <w:t>817</w:t>
      </w:r>
      <w:r w:rsidR="000940C5" w:rsidRPr="0020081A">
        <w:t>.</w:t>
      </w:r>
      <w:r w:rsidR="009B4A11" w:rsidRPr="0020081A">
        <w:t xml:space="preserve"> </w:t>
      </w:r>
      <w:r w:rsidR="004C6FED" w:rsidRPr="0020081A">
        <w:rPr>
          <w:u w:color="33CCCC"/>
        </w:rPr>
        <w:t>865</w:t>
      </w:r>
      <w:r w:rsidR="009B4A11" w:rsidRPr="0020081A">
        <w:t>.</w:t>
      </w:r>
    </w:p>
    <w:p w:rsidR="00D50C91" w:rsidRPr="0020081A" w:rsidRDefault="00D50C91" w:rsidP="00533081">
      <w:pPr>
        <w:pStyle w:val="Register1"/>
      </w:pPr>
      <w:r w:rsidRPr="0020081A">
        <w:t>Augustiner-Eremiten (</w:t>
      </w:r>
      <w:r w:rsidRPr="0020081A">
        <w:rPr>
          <w:i/>
        </w:rPr>
        <w:t>Augustiniani</w:t>
      </w:r>
      <w:r w:rsidRPr="0020081A">
        <w:t xml:space="preserve">, </w:t>
      </w:r>
      <w:r w:rsidRPr="0020081A">
        <w:rPr>
          <w:i/>
        </w:rPr>
        <w:t>sancti Augustini alumni</w:t>
      </w:r>
      <w:r w:rsidRPr="0020081A">
        <w:t>, OESA).    </w:t>
      </w:r>
      <w:r w:rsidR="007E0CAF" w:rsidRPr="0020081A">
        <w:rPr>
          <w:u w:color="33CCCC"/>
        </w:rPr>
        <w:t>655</w:t>
      </w:r>
      <w:r w:rsidR="00A9532B" w:rsidRPr="0020081A">
        <w:t>.</w:t>
      </w:r>
      <w:r w:rsidR="00007FE6" w:rsidRPr="0020081A">
        <w:t xml:space="preserve"> </w:t>
      </w:r>
      <w:r w:rsidR="007E0CAF" w:rsidRPr="0020081A">
        <w:rPr>
          <w:u w:color="33CCCC"/>
        </w:rPr>
        <w:t>660</w:t>
      </w:r>
      <w:r w:rsidR="00007FE6" w:rsidRPr="0020081A">
        <w:t>.</w:t>
      </w:r>
    </w:p>
    <w:p w:rsidR="00D50C91" w:rsidRPr="0020081A" w:rsidRDefault="00D50C91" w:rsidP="00533081">
      <w:pPr>
        <w:pStyle w:val="Register1"/>
      </w:pPr>
      <w:r w:rsidRPr="0020081A">
        <w:t xml:space="preserve">Augustinus, </w:t>
      </w:r>
      <w:r w:rsidR="0044015D" w:rsidRPr="0020081A">
        <w:t>h</w:t>
      </w:r>
      <w:r w:rsidRPr="0020081A">
        <w:t>l. (Aurelius Augustinus; 354–430, Bischof von Hippo Regius 396–430, Kirchenvater).    </w:t>
      </w:r>
      <w:r w:rsidR="00764E9B" w:rsidRPr="0020081A">
        <w:rPr>
          <w:u w:color="33CCCC"/>
        </w:rPr>
        <w:t>581</w:t>
      </w:r>
      <w:r w:rsidR="00E6125B" w:rsidRPr="0020081A">
        <w:t xml:space="preserve">. </w:t>
      </w:r>
      <w:r w:rsidR="00725BE3" w:rsidRPr="0020081A">
        <w:t>691</w:t>
      </w:r>
      <w:r w:rsidR="008A2BDD" w:rsidRPr="0020081A">
        <w:t xml:space="preserve">. </w:t>
      </w:r>
      <w:r w:rsidR="004C6FED" w:rsidRPr="0020081A">
        <w:rPr>
          <w:u w:color="33CCCC"/>
        </w:rPr>
        <w:t>885</w:t>
      </w:r>
      <w:r w:rsidR="00692038" w:rsidRPr="0020081A">
        <w:t>.</w:t>
      </w:r>
    </w:p>
    <w:p w:rsidR="00D50C91" w:rsidRPr="0020081A" w:rsidRDefault="00D50C91" w:rsidP="00533081">
      <w:pPr>
        <w:pStyle w:val="Register1"/>
      </w:pPr>
      <w:r w:rsidRPr="0020081A">
        <w:t>—</w:t>
      </w:r>
      <w:r w:rsidRPr="0020081A">
        <w:tab/>
        <w:t xml:space="preserve">De civitate Dei. Ms (heute Den Haag, </w:t>
      </w:r>
      <w:r w:rsidR="00487929" w:rsidRPr="0020081A">
        <w:t>Koninklijke Bibliotheek</w:t>
      </w:r>
      <w:r w:rsidRPr="0020081A">
        <w:t>, 133 M 51</w:t>
      </w:r>
      <w:r w:rsidR="00487929" w:rsidRPr="0020081A">
        <w:t>–</w:t>
      </w:r>
      <w:r w:rsidRPr="0020081A">
        <w:t>52).    </w:t>
      </w:r>
      <w:r w:rsidR="004C6FED" w:rsidRPr="0020081A">
        <w:rPr>
          <w:u w:color="33CCCC"/>
        </w:rPr>
        <w:t>814</w:t>
      </w:r>
      <w:r w:rsidR="00487929" w:rsidRPr="0020081A">
        <w:t>.</w:t>
      </w:r>
    </w:p>
    <w:p w:rsidR="00D50C91" w:rsidRPr="0020081A" w:rsidRDefault="00D50C91" w:rsidP="00533081">
      <w:pPr>
        <w:pStyle w:val="Register1"/>
      </w:pPr>
      <w:r w:rsidRPr="0020081A">
        <w:t>—</w:t>
      </w:r>
      <w:r w:rsidRPr="0020081A">
        <w:tab/>
        <w:t>De doctrina Christiana. Ms. Corbie, später St.-Germain-des-Prés (heute BN Ms. lat. 13359).    </w:t>
      </w:r>
      <w:r w:rsidR="00A3646D" w:rsidRPr="0020081A">
        <w:rPr>
          <w:u w:color="33CCCC"/>
        </w:rPr>
        <w:t>552</w:t>
      </w:r>
      <w:r w:rsidRPr="0020081A">
        <w:t>.</w:t>
      </w:r>
    </w:p>
    <w:p w:rsidR="00D50C91" w:rsidRPr="0020081A" w:rsidRDefault="00D50C91" w:rsidP="00533081">
      <w:pPr>
        <w:pStyle w:val="Register1"/>
      </w:pPr>
      <w:r w:rsidRPr="0020081A">
        <w:t>—</w:t>
      </w:r>
      <w:r w:rsidRPr="0020081A">
        <w:tab/>
        <w:t xml:space="preserve">De mendacio. Ms. </w:t>
      </w:r>
      <w:r w:rsidR="009B08A9" w:rsidRPr="0020081A">
        <w:t xml:space="preserve">Regensburg, </w:t>
      </w:r>
      <w:r w:rsidRPr="0020081A">
        <w:t>St. Emmeram (heute BStB München, clm 14431).    </w:t>
      </w:r>
      <w:r w:rsidR="004C6FED" w:rsidRPr="0020081A">
        <w:rPr>
          <w:u w:color="33CCCC"/>
        </w:rPr>
        <w:t>885</w:t>
      </w:r>
      <w:r w:rsidR="001F1B2D" w:rsidRPr="0020081A">
        <w:t>.</w:t>
      </w:r>
    </w:p>
    <w:p w:rsidR="007829BD" w:rsidRPr="0020081A" w:rsidRDefault="007829BD" w:rsidP="00533081">
      <w:pPr>
        <w:pStyle w:val="Register1"/>
      </w:pPr>
      <w:r w:rsidRPr="0020081A">
        <w:t>—</w:t>
      </w:r>
      <w:r w:rsidRPr="0020081A">
        <w:tab/>
        <w:t>Sancti Aurelii Augustini Hipponensis episcopi Operum tomi undecim. Hg. von François Delfau, Thomas Blampin, Pierre Coustant und Claude Guesnié. 11 Bde. Paris 1679–1700.    </w:t>
      </w:r>
      <w:r w:rsidR="00764E9B" w:rsidRPr="0020081A">
        <w:rPr>
          <w:u w:color="33CCCC"/>
        </w:rPr>
        <w:t>594</w:t>
      </w:r>
      <w:r w:rsidRPr="0020081A">
        <w:t xml:space="preserve">. </w:t>
      </w:r>
      <w:r w:rsidR="002D6B35" w:rsidRPr="0020081A">
        <w:rPr>
          <w:u w:color="33CCCC"/>
        </w:rPr>
        <w:t>749</w:t>
      </w:r>
      <w:r w:rsidR="00322CAB" w:rsidRPr="0020081A">
        <w:t xml:space="preserve">. </w:t>
      </w:r>
      <w:r w:rsidR="00AF5461" w:rsidRPr="0020081A">
        <w:t>799</w:t>
      </w:r>
      <w:r w:rsidR="00491AA1" w:rsidRPr="0020081A">
        <w:t>.</w:t>
      </w:r>
    </w:p>
    <w:p w:rsidR="00D50C91" w:rsidRPr="0020081A" w:rsidRDefault="00D50C91" w:rsidP="00533081">
      <w:pPr>
        <w:pStyle w:val="Register1"/>
      </w:pPr>
      <w:r w:rsidRPr="0020081A">
        <w:t xml:space="preserve">Augustinus von Canterbury, </w:t>
      </w:r>
      <w:r w:rsidR="0044015D" w:rsidRPr="0020081A">
        <w:t>h</w:t>
      </w:r>
      <w:r w:rsidRPr="0020081A">
        <w:t>l. (ca. † 604/609, Mönch von S. Andrea zu Rom, Missionar, erster Erzbischof von Canterbury 601–604).    </w:t>
      </w:r>
      <w:r w:rsidR="004C6FED" w:rsidRPr="0020081A">
        <w:t>808</w:t>
      </w:r>
      <w:r w:rsidR="00867A9A" w:rsidRPr="0020081A">
        <w:t>.</w:t>
      </w:r>
    </w:p>
    <w:p w:rsidR="00D50C91" w:rsidRPr="0020081A" w:rsidRDefault="00D50C91" w:rsidP="00533081">
      <w:pPr>
        <w:pStyle w:val="Register1"/>
      </w:pPr>
      <w:r w:rsidRPr="0020081A">
        <w:t>Augustus (Gaius Octavius; 63 v. Chr.–14 n. Chr., römischer Kaiser).    </w:t>
      </w:r>
      <w:r w:rsidR="004C6FED" w:rsidRPr="0020081A">
        <w:rPr>
          <w:u w:color="33CCCC"/>
        </w:rPr>
        <w:t>828</w:t>
      </w:r>
      <w:r w:rsidR="007B286C" w:rsidRPr="0020081A">
        <w:t xml:space="preserve">. </w:t>
      </w:r>
      <w:r w:rsidR="004C6FED" w:rsidRPr="0020081A">
        <w:t>910</w:t>
      </w:r>
      <w:r w:rsidR="002172C5" w:rsidRPr="0020081A">
        <w:t>.</w:t>
      </w:r>
    </w:p>
    <w:p w:rsidR="00D50C91" w:rsidRPr="0020081A" w:rsidRDefault="00D50C91" w:rsidP="00533081">
      <w:pPr>
        <w:pStyle w:val="Register1"/>
      </w:pPr>
      <w:r w:rsidRPr="0020081A">
        <w:t>Autun (</w:t>
      </w:r>
      <w:r w:rsidRPr="0020081A">
        <w:rPr>
          <w:i/>
        </w:rPr>
        <w:t>Augustodunum</w:t>
      </w:r>
      <w:r w:rsidRPr="0020081A">
        <w:t>; Stadt im Département Saône-et-Loire, Burgund).</w:t>
      </w:r>
    </w:p>
    <w:p w:rsidR="00D50C91" w:rsidRPr="0020081A" w:rsidRDefault="00D50C91" w:rsidP="00533081">
      <w:pPr>
        <w:pStyle w:val="Register1"/>
      </w:pPr>
      <w:r w:rsidRPr="0020081A">
        <w:t>—</w:t>
      </w:r>
      <w:r w:rsidRPr="0020081A">
        <w:tab/>
        <w:t>St.-Martin (Kloster OSB).    </w:t>
      </w:r>
      <w:r w:rsidR="004C6FED" w:rsidRPr="0020081A">
        <w:t>808</w:t>
      </w:r>
      <w:r w:rsidR="00867A9A" w:rsidRPr="0020081A">
        <w:t>.</w:t>
      </w:r>
    </w:p>
    <w:p w:rsidR="00D50C91" w:rsidRPr="0020081A" w:rsidRDefault="00D50C91" w:rsidP="00533081">
      <w:pPr>
        <w:pStyle w:val="Register1"/>
      </w:pPr>
      <w:r w:rsidRPr="0020081A">
        <w:t>Auxerre (</w:t>
      </w:r>
      <w:r w:rsidR="00EE21E1" w:rsidRPr="0020081A">
        <w:rPr>
          <w:i/>
        </w:rPr>
        <w:t>Altisiodorum</w:t>
      </w:r>
      <w:r w:rsidR="00EE21E1" w:rsidRPr="0020081A">
        <w:t xml:space="preserve">, </w:t>
      </w:r>
      <w:r w:rsidRPr="0020081A">
        <w:rPr>
          <w:i/>
        </w:rPr>
        <w:t>Autisiodorum</w:t>
      </w:r>
      <w:r w:rsidR="00602BEC" w:rsidRPr="0020081A">
        <w:t xml:space="preserve">, </w:t>
      </w:r>
      <w:r w:rsidR="00602BEC" w:rsidRPr="0020081A">
        <w:rPr>
          <w:i/>
        </w:rPr>
        <w:t>Autissiodorum</w:t>
      </w:r>
      <w:r w:rsidRPr="0020081A">
        <w:t>; Stadt im Département Yonne, Burgund).</w:t>
      </w:r>
    </w:p>
    <w:p w:rsidR="00D50C91" w:rsidRPr="0020081A" w:rsidRDefault="00D50C91" w:rsidP="00533081">
      <w:pPr>
        <w:pStyle w:val="Register1"/>
      </w:pPr>
      <w:r w:rsidRPr="0020081A">
        <w:t>—</w:t>
      </w:r>
      <w:r w:rsidRPr="0020081A">
        <w:tab/>
        <w:t>St.-Germain (Kloster OSB).    </w:t>
      </w:r>
      <w:r w:rsidR="00A3646D" w:rsidRPr="0020081A">
        <w:rPr>
          <w:u w:color="33CCCC"/>
        </w:rPr>
        <w:t>552</w:t>
      </w:r>
      <w:r w:rsidR="000F706D" w:rsidRPr="0020081A">
        <w:t xml:space="preserve">. </w:t>
      </w:r>
      <w:r w:rsidR="007E0CAF" w:rsidRPr="0020081A">
        <w:rPr>
          <w:u w:color="33CCCC"/>
        </w:rPr>
        <w:t>671</w:t>
      </w:r>
      <w:r w:rsidR="00731F65" w:rsidRPr="0020081A">
        <w:t xml:space="preserve">. </w:t>
      </w:r>
      <w:r w:rsidR="00725BE3" w:rsidRPr="0020081A">
        <w:t>700</w:t>
      </w:r>
      <w:r w:rsidR="00022400" w:rsidRPr="0020081A">
        <w:t>.</w:t>
      </w:r>
    </w:p>
    <w:p w:rsidR="00D50C91" w:rsidRPr="0020081A" w:rsidRDefault="00D50C91" w:rsidP="00DB0E03">
      <w:pPr>
        <w:pStyle w:val="Register20"/>
        <w:tabs>
          <w:tab w:val="left" w:pos="227"/>
        </w:tabs>
      </w:pPr>
      <w:r w:rsidRPr="0020081A">
        <w:t>—</w:t>
      </w:r>
      <w:r w:rsidRPr="0020081A">
        <w:tab/>
        <w:t>—</w:t>
      </w:r>
      <w:r w:rsidRPr="0020081A">
        <w:tab/>
        <w:t>*Schriftstellerkatalog. Ms.    </w:t>
      </w:r>
      <w:r w:rsidR="007E0CAF" w:rsidRPr="0020081A">
        <w:rPr>
          <w:u w:color="33CCCC"/>
        </w:rPr>
        <w:t>671</w:t>
      </w:r>
      <w:r w:rsidR="00731F65" w:rsidRPr="0020081A">
        <w:t xml:space="preserve">. </w:t>
      </w:r>
      <w:r w:rsidR="00725BE3" w:rsidRPr="0020081A">
        <w:t>700</w:t>
      </w:r>
      <w:r w:rsidR="00022400" w:rsidRPr="0020081A">
        <w:t>.</w:t>
      </w:r>
    </w:p>
    <w:p w:rsidR="00D50C91" w:rsidRPr="0020081A" w:rsidRDefault="00D50C91" w:rsidP="00DB0E03">
      <w:pPr>
        <w:pStyle w:val="Register20"/>
        <w:tabs>
          <w:tab w:val="left" w:pos="227"/>
        </w:tabs>
      </w:pPr>
      <w:r w:rsidRPr="0020081A">
        <w:t>—</w:t>
      </w:r>
      <w:r w:rsidRPr="0020081A">
        <w:tab/>
        <w:t>—</w:t>
      </w:r>
      <w:r w:rsidRPr="0020081A">
        <w:tab/>
        <w:t xml:space="preserve">Vide Chronologisches Verzeichnis der Pez-Briefe zu </w:t>
      </w:r>
      <w:r w:rsidR="00764E9B" w:rsidRPr="0020081A">
        <w:t>599</w:t>
      </w:r>
      <w:r w:rsidR="00602BEC" w:rsidRPr="0020081A">
        <w:t>.</w:t>
      </w:r>
    </w:p>
    <w:p w:rsidR="00D50C91" w:rsidRPr="0020081A" w:rsidRDefault="00D50C91" w:rsidP="00533081">
      <w:pPr>
        <w:pStyle w:val="Register1"/>
      </w:pPr>
      <w:r w:rsidRPr="0020081A">
        <w:t>Auxonne (</w:t>
      </w:r>
      <w:r w:rsidR="00EE21E1" w:rsidRPr="0020081A">
        <w:t>Gemeinde im</w:t>
      </w:r>
      <w:r w:rsidRPr="0020081A">
        <w:t xml:space="preserve"> Département Côte-d’Or, B</w:t>
      </w:r>
      <w:r w:rsidR="00DA0DE8" w:rsidRPr="0020081A">
        <w:t>ourgogne</w:t>
      </w:r>
      <w:r w:rsidRPr="0020081A">
        <w:t>).    </w:t>
      </w:r>
      <w:r w:rsidR="00EE14F2" w:rsidRPr="0020081A">
        <w:rPr>
          <w:u w:color="33CCCC"/>
        </w:rPr>
        <w:t>782</w:t>
      </w:r>
      <w:r w:rsidR="00147D8D" w:rsidRPr="0020081A">
        <w:t>.</w:t>
      </w:r>
    </w:p>
    <w:p w:rsidR="00DF56F0" w:rsidRPr="0020081A" w:rsidRDefault="00DF56F0" w:rsidP="00533081">
      <w:pPr>
        <w:pStyle w:val="Register1"/>
      </w:pPr>
      <w:r w:rsidRPr="0020081A">
        <w:t>Auzillon, Pierre (fl. 1682, Unteroffizier der Maréchauss</w:t>
      </w:r>
      <w:r w:rsidR="00C86E72" w:rsidRPr="0020081A">
        <w:t>ée der Î</w:t>
      </w:r>
      <w:r w:rsidRPr="0020081A">
        <w:t>le-de-France).    </w:t>
      </w:r>
      <w:r w:rsidR="00764E9B" w:rsidRPr="0020081A">
        <w:rPr>
          <w:u w:color="33CCCC"/>
        </w:rPr>
        <w:t>594</w:t>
      </w:r>
      <w:r w:rsidRPr="0020081A">
        <w:t>.</w:t>
      </w:r>
    </w:p>
    <w:p w:rsidR="00D50C91" w:rsidRPr="0020081A" w:rsidRDefault="00D50C91" w:rsidP="00533081">
      <w:pPr>
        <w:pStyle w:val="Register1"/>
      </w:pPr>
      <w:r w:rsidRPr="0020081A">
        <w:t>Aversa (</w:t>
      </w:r>
      <w:r w:rsidR="00DE569D" w:rsidRPr="0020081A">
        <w:t xml:space="preserve">Stadt, </w:t>
      </w:r>
      <w:r w:rsidR="005121CB" w:rsidRPr="0020081A">
        <w:t>Bistum</w:t>
      </w:r>
      <w:r w:rsidR="00DE569D" w:rsidRPr="0020081A">
        <w:t>; Stadt</w:t>
      </w:r>
      <w:r w:rsidRPr="0020081A">
        <w:t xml:space="preserve"> in </w:t>
      </w:r>
      <w:r w:rsidR="005121CB" w:rsidRPr="0020081A">
        <w:t xml:space="preserve">der Provinz Caserta, </w:t>
      </w:r>
      <w:r w:rsidRPr="0020081A">
        <w:t>Kampanien).    </w:t>
      </w:r>
      <w:r w:rsidR="004C6FED" w:rsidRPr="0020081A">
        <w:rPr>
          <w:u w:color="33CCCC"/>
        </w:rPr>
        <w:t>814</w:t>
      </w:r>
      <w:r w:rsidR="00ED6747" w:rsidRPr="0020081A">
        <w:t>.</w:t>
      </w:r>
    </w:p>
    <w:p w:rsidR="00D50C91" w:rsidRPr="0020081A" w:rsidRDefault="00D50C91" w:rsidP="00533081">
      <w:pPr>
        <w:pStyle w:val="Register1"/>
      </w:pPr>
      <w:r w:rsidRPr="0020081A">
        <w:t>Avignon (</w:t>
      </w:r>
      <w:r w:rsidRPr="0020081A">
        <w:rPr>
          <w:i/>
        </w:rPr>
        <w:t>Avenio</w:t>
      </w:r>
      <w:r w:rsidRPr="0020081A">
        <w:t>; Stadt im Département Vaucluse, Provence-Alpes-Côte d’Azur).    </w:t>
      </w:r>
      <w:r w:rsidR="00A3646D" w:rsidRPr="0020081A">
        <w:rPr>
          <w:u w:color="33CCCC"/>
        </w:rPr>
        <w:t>552</w:t>
      </w:r>
      <w:r w:rsidR="000F706D" w:rsidRPr="0020081A">
        <w:t xml:space="preserve">. </w:t>
      </w:r>
      <w:r w:rsidR="00EE14F2" w:rsidRPr="0020081A">
        <w:t>782</w:t>
      </w:r>
      <w:r w:rsidR="00CC3D10" w:rsidRPr="0020081A">
        <w:t xml:space="preserve">. </w:t>
      </w:r>
      <w:r w:rsidR="00AF5461" w:rsidRPr="0020081A">
        <w:t>793</w:t>
      </w:r>
      <w:r w:rsidR="003770E8" w:rsidRPr="0020081A">
        <w:t xml:space="preserve">. </w:t>
      </w:r>
      <w:r w:rsidR="004C6FED" w:rsidRPr="0020081A">
        <w:t>918</w:t>
      </w:r>
      <w:r w:rsidR="009A1AD6" w:rsidRPr="0020081A">
        <w:t>.</w:t>
      </w:r>
    </w:p>
    <w:p w:rsidR="000B05C2" w:rsidRPr="0020081A" w:rsidRDefault="000B05C2" w:rsidP="00533081">
      <w:pPr>
        <w:pStyle w:val="Register1"/>
      </w:pPr>
      <w:r w:rsidRPr="0020081A">
        <w:t>—</w:t>
      </w:r>
      <w:r w:rsidRPr="0020081A">
        <w:tab/>
        <w:t>Vide Valladier, Historia.</w:t>
      </w:r>
    </w:p>
    <w:p w:rsidR="00CB3277" w:rsidRPr="0020081A" w:rsidRDefault="00CB3277" w:rsidP="00533081">
      <w:pPr>
        <w:pStyle w:val="Register1"/>
      </w:pPr>
      <w:r w:rsidRPr="0020081A">
        <w:t>Avranches (</w:t>
      </w:r>
      <w:r w:rsidRPr="0020081A">
        <w:rPr>
          <w:i/>
        </w:rPr>
        <w:t>Abricatae</w:t>
      </w:r>
      <w:r w:rsidRPr="0020081A">
        <w:t>; Stadt, Bistum; Stadt im Département Manche, Basse-Normandie).    </w:t>
      </w:r>
      <w:r w:rsidR="00A3646D" w:rsidRPr="0020081A">
        <w:rPr>
          <w:u w:color="33CCCC"/>
        </w:rPr>
        <w:t>552</w:t>
      </w:r>
      <w:r w:rsidR="000F706D" w:rsidRPr="0020081A">
        <w:t>.</w:t>
      </w:r>
    </w:p>
    <w:p w:rsidR="00D50C91" w:rsidRPr="0020081A" w:rsidRDefault="00D50C91" w:rsidP="00533081">
      <w:pPr>
        <w:pStyle w:val="Register1"/>
      </w:pPr>
      <w:r w:rsidRPr="0020081A">
        <w:t>Ay (</w:t>
      </w:r>
      <w:r w:rsidRPr="0020081A">
        <w:rPr>
          <w:i/>
        </w:rPr>
        <w:t>Hai</w:t>
      </w:r>
      <w:r w:rsidR="009C052E" w:rsidRPr="0020081A">
        <w:rPr>
          <w:i/>
        </w:rPr>
        <w:t>um</w:t>
      </w:r>
      <w:r w:rsidRPr="0020081A">
        <w:t>; Gemeinde im Département Marne, Champagne-Ardenne).    </w:t>
      </w:r>
      <w:r w:rsidR="00EE14F2" w:rsidRPr="0020081A">
        <w:rPr>
          <w:u w:color="33CCCC"/>
        </w:rPr>
        <w:t>782</w:t>
      </w:r>
      <w:r w:rsidR="009C052E" w:rsidRPr="0020081A">
        <w:t>.</w:t>
      </w:r>
    </w:p>
    <w:p w:rsidR="00D50C91" w:rsidRPr="0020081A" w:rsidRDefault="00D50C91" w:rsidP="00421CAD">
      <w:pPr>
        <w:pStyle w:val="Register1"/>
      </w:pPr>
      <w:r w:rsidRPr="0020081A">
        <w:t>Babenberger (</w:t>
      </w:r>
      <w:r w:rsidR="00D80CD7" w:rsidRPr="0020081A">
        <w:rPr>
          <w:i/>
        </w:rPr>
        <w:t>stirps Babenbergica</w:t>
      </w:r>
      <w:r w:rsidR="00D80CD7" w:rsidRPr="0020081A">
        <w:t xml:space="preserve">, </w:t>
      </w:r>
      <w:r w:rsidR="00D80CD7" w:rsidRPr="0020081A">
        <w:rPr>
          <w:i/>
        </w:rPr>
        <w:t>veteres Austriae duces</w:t>
      </w:r>
      <w:r w:rsidR="00D80CD7" w:rsidRPr="0020081A">
        <w:t xml:space="preserve">; </w:t>
      </w:r>
      <w:r w:rsidRPr="0020081A">
        <w:t>Familie, Markgrafen von Österreich, später Herzöge).    </w:t>
      </w:r>
      <w:r w:rsidR="00725BE3" w:rsidRPr="0020081A">
        <w:rPr>
          <w:u w:color="33CCCC"/>
        </w:rPr>
        <w:t>707</w:t>
      </w:r>
      <w:r w:rsidR="00E9313B" w:rsidRPr="0020081A">
        <w:t xml:space="preserve">. </w:t>
      </w:r>
      <w:r w:rsidR="00725BE3" w:rsidRPr="0020081A">
        <w:rPr>
          <w:u w:color="33CCCC"/>
        </w:rPr>
        <w:t>725</w:t>
      </w:r>
      <w:r w:rsidR="00913FE0" w:rsidRPr="0020081A">
        <w:t xml:space="preserve">. </w:t>
      </w:r>
      <w:r w:rsidR="004C6FED" w:rsidRPr="0020081A">
        <w:t>972</w:t>
      </w:r>
      <w:r w:rsidR="00D80CD7"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Babenstuber, Ludwig (1660–1726, OSB Ettal, an der Universität Salzburg Professor der Philosophie 1690–1692, mehrerer theologischer Fächer 1695–1716, außerdem an den Hausstudien zu Schlehdorf und Ettal).</w:t>
      </w:r>
      <w:r w:rsidR="004E7949" w:rsidRPr="0020081A">
        <w:t>    </w:t>
      </w:r>
      <w:r w:rsidR="00A3646D" w:rsidRPr="0020081A">
        <w:rPr>
          <w:u w:color="33CCCC"/>
        </w:rPr>
        <w:t>506</w:t>
      </w:r>
      <w:r w:rsidR="004E7949" w:rsidRPr="0020081A">
        <w:t>.</w:t>
      </w:r>
      <w:r w:rsidR="0007085B" w:rsidRPr="0020081A">
        <w:t xml:space="preserve"> </w:t>
      </w:r>
      <w:r w:rsidR="00A3646D" w:rsidRPr="0020081A">
        <w:rPr>
          <w:u w:color="33CCCC"/>
        </w:rPr>
        <w:t>565</w:t>
      </w:r>
      <w:r w:rsidR="0007085B" w:rsidRPr="0020081A">
        <w:t>.</w:t>
      </w:r>
    </w:p>
    <w:p w:rsidR="00D50C91" w:rsidRPr="0020081A" w:rsidRDefault="00D50C91" w:rsidP="00421CAD">
      <w:pPr>
        <w:pStyle w:val="Register1"/>
      </w:pPr>
      <w:r w:rsidRPr="0020081A">
        <w:t>—</w:t>
      </w:r>
      <w:r w:rsidRPr="0020081A">
        <w:tab/>
        <w:t>Ethica supernaturalis Salisburgensis sive Cursus theologiae moralis ordine et methodo in celeberrima archi-episcopali Benedictina universitate Salisburgensi usitatis concinnatus. Augsburg 1718.    </w:t>
      </w:r>
      <w:r w:rsidR="00A3646D" w:rsidRPr="0020081A">
        <w:rPr>
          <w:u w:color="33CCCC"/>
        </w:rPr>
        <w:t>506</w:t>
      </w:r>
      <w:r w:rsidR="004E7949" w:rsidRPr="0020081A">
        <w:t>.</w:t>
      </w:r>
    </w:p>
    <w:p w:rsidR="00D50C91" w:rsidRPr="0020081A" w:rsidRDefault="00D50C91" w:rsidP="00421CAD">
      <w:pPr>
        <w:pStyle w:val="Register1"/>
      </w:pPr>
      <w:r w:rsidRPr="0020081A">
        <w:t>—</w:t>
      </w:r>
      <w:r w:rsidRPr="0020081A">
        <w:tab/>
        <w:t>Fundatrix Ettalensis, id est Imago beatissimae Virginis a Ludovico IV. ex ducibus Bavariae Romanorum imperatore in monasterio Ettalensi ordinis sancti Benedicti publico cultui exposita. München 1694.    </w:t>
      </w:r>
      <w:r w:rsidR="00A3646D" w:rsidRPr="0020081A">
        <w:rPr>
          <w:u w:color="33CCCC"/>
        </w:rPr>
        <w:t>506</w:t>
      </w:r>
      <w:r w:rsidR="004E7949" w:rsidRPr="0020081A">
        <w:t>.</w:t>
      </w:r>
      <w:r w:rsidRPr="0020081A">
        <w:t xml:space="preserve"> </w:t>
      </w:r>
      <w:r w:rsidR="00A3646D" w:rsidRPr="0020081A">
        <w:rPr>
          <w:u w:color="33CCCC"/>
        </w:rPr>
        <w:t>540</w:t>
      </w:r>
      <w:r w:rsidR="002B0DBA" w:rsidRPr="0020081A">
        <w:t>.</w:t>
      </w:r>
      <w:r w:rsidRPr="0020081A">
        <w:t xml:space="preserve"> </w:t>
      </w:r>
      <w:r w:rsidR="00A3646D" w:rsidRPr="0020081A">
        <w:rPr>
          <w:u w:color="33CCCC"/>
        </w:rPr>
        <w:t>565</w:t>
      </w:r>
      <w:r w:rsidRPr="0020081A">
        <w:t>.</w:t>
      </w:r>
    </w:p>
    <w:p w:rsidR="00D50C91" w:rsidRPr="0020081A" w:rsidRDefault="00D50C91" w:rsidP="00DB0E03">
      <w:pPr>
        <w:pStyle w:val="Register20"/>
        <w:tabs>
          <w:tab w:val="left" w:pos="227"/>
        </w:tabs>
      </w:pPr>
      <w:r w:rsidRPr="0020081A">
        <w:t>—</w:t>
      </w:r>
      <w:r w:rsidRPr="0020081A">
        <w:tab/>
        <w:t>—</w:t>
      </w:r>
      <w:r w:rsidRPr="0020081A">
        <w:tab/>
        <w:t>Stiffterin von Ettal. Das is</w:t>
      </w:r>
      <w:r w:rsidR="004E7949" w:rsidRPr="0020081A">
        <w:t>t: Die gnadenreiche bildnuß der</w:t>
      </w:r>
      <w:r w:rsidRPr="0020081A">
        <w:t xml:space="preserve"> jungfraw Mariae. Übersetzt von Romuald Haimblinger. München 1696.    </w:t>
      </w:r>
      <w:r w:rsidR="00A3646D" w:rsidRPr="0020081A">
        <w:rPr>
          <w:u w:color="33CCCC"/>
        </w:rPr>
        <w:t>506</w:t>
      </w:r>
      <w:r w:rsidR="004E7949" w:rsidRPr="0020081A">
        <w:t>.</w:t>
      </w:r>
    </w:p>
    <w:p w:rsidR="00D50C91" w:rsidRPr="0020081A" w:rsidRDefault="00D50C91" w:rsidP="00421CAD">
      <w:pPr>
        <w:pStyle w:val="Register1"/>
      </w:pPr>
      <w:r w:rsidRPr="0020081A">
        <w:t>—</w:t>
      </w:r>
      <w:r w:rsidRPr="0020081A">
        <w:tab/>
        <w:t>Sacrae deliciae Mariani amoris praecipuis quibusdam ex ordine Benedictino Mariae clientibus factae. Salzburg 1700.    </w:t>
      </w:r>
      <w:r w:rsidR="00A3646D" w:rsidRPr="0020081A">
        <w:rPr>
          <w:u w:color="33CCCC"/>
        </w:rPr>
        <w:t>506</w:t>
      </w:r>
      <w:r w:rsidR="004E7949" w:rsidRPr="0020081A">
        <w:t>.</w:t>
      </w:r>
    </w:p>
    <w:p w:rsidR="00D50C91" w:rsidRPr="0020081A" w:rsidRDefault="00D50C91" w:rsidP="00421CAD">
      <w:pPr>
        <w:pStyle w:val="Register1"/>
      </w:pPr>
      <w:r w:rsidRPr="0020081A">
        <w:t>Bacchini, Benedetto (1651–1721, OSB S. Pietro zu Modena, Abt dortselbst</w:t>
      </w:r>
      <w:r w:rsidR="005121CB" w:rsidRPr="0020081A">
        <w:t xml:space="preserve"> und an anderen Cassinenserklöstern</w:t>
      </w:r>
      <w:r w:rsidRPr="0020081A">
        <w:t>, Historiker).    </w:t>
      </w:r>
      <w:r w:rsidR="002D6B35" w:rsidRPr="0020081A">
        <w:t>733</w:t>
      </w:r>
      <w:r w:rsidR="003626F7" w:rsidRPr="0020081A">
        <w:t>.</w:t>
      </w:r>
    </w:p>
    <w:p w:rsidR="00D50C91" w:rsidRPr="0020081A" w:rsidRDefault="00D50C91" w:rsidP="00421CAD">
      <w:pPr>
        <w:pStyle w:val="Register1"/>
      </w:pPr>
      <w:r w:rsidRPr="0020081A">
        <w:t>Bachmann, Andreas (</w:t>
      </w:r>
      <w:r w:rsidRPr="0020081A">
        <w:rPr>
          <w:i/>
        </w:rPr>
        <w:t>Rivinus</w:t>
      </w:r>
      <w:r w:rsidRPr="0020081A">
        <w:t>; 1601–1656, Philologe und Mediziner, Professor der Poesie</w:t>
      </w:r>
      <w:r w:rsidR="003B567D" w:rsidRPr="0020081A">
        <w:t>, später der Physiologie</w:t>
      </w:r>
      <w:r w:rsidRPr="0020081A">
        <w:t xml:space="preserve"> an der Universität Leipzig).    </w:t>
      </w:r>
      <w:r w:rsidR="004C6FED" w:rsidRPr="0020081A">
        <w:t>955</w:t>
      </w:r>
      <w:r w:rsidR="00BE2B9A" w:rsidRPr="0020081A">
        <w:t>.</w:t>
      </w:r>
    </w:p>
    <w:p w:rsidR="00D50C91" w:rsidRPr="0020081A" w:rsidRDefault="00BE2B9A" w:rsidP="00421CAD">
      <w:pPr>
        <w:pStyle w:val="Register1"/>
      </w:pPr>
      <w:r w:rsidRPr="0020081A">
        <w:t>—</w:t>
      </w:r>
      <w:r w:rsidRPr="0020081A">
        <w:tab/>
        <w:t>Vide Hrabanus Maurus, C</w:t>
      </w:r>
      <w:r w:rsidR="00D50C91" w:rsidRPr="0020081A">
        <w:t>oena Cypriani.</w:t>
      </w:r>
    </w:p>
    <w:p w:rsidR="00D50C91" w:rsidRPr="0020081A" w:rsidRDefault="00D50C91" w:rsidP="00421CAD">
      <w:pPr>
        <w:pStyle w:val="Register1"/>
      </w:pPr>
      <w:r w:rsidRPr="0020081A">
        <w:t>Badier, Jean</w:t>
      </w:r>
      <w:r w:rsidR="00DA06F9" w:rsidRPr="0020081A">
        <w:t>-</w:t>
      </w:r>
      <w:r w:rsidRPr="0020081A">
        <w:t>Étienne (ca. 1650–1718, OSB St.-Melaine zu Rennes, Schriftsteller).    </w:t>
      </w:r>
      <w:r w:rsidR="004C6FED" w:rsidRPr="0020081A">
        <w:t>827</w:t>
      </w:r>
      <w:r w:rsidR="00DA06F9" w:rsidRPr="0020081A">
        <w:t>.</w:t>
      </w:r>
    </w:p>
    <w:p w:rsidR="007D419F" w:rsidRPr="0020081A" w:rsidRDefault="007D419F" w:rsidP="00421CAD">
      <w:pPr>
        <w:pStyle w:val="Register1"/>
      </w:pPr>
      <w:r w:rsidRPr="0020081A">
        <w:t>Bad Reichenhall (Stadt im Landkreis Berchtesgadener Land, Bayern).</w:t>
      </w:r>
    </w:p>
    <w:p w:rsidR="007D419F" w:rsidRPr="0020081A" w:rsidRDefault="007D419F" w:rsidP="00421CAD">
      <w:pPr>
        <w:pStyle w:val="Register1"/>
      </w:pPr>
      <w:r w:rsidRPr="0020081A">
        <w:t>—</w:t>
      </w:r>
      <w:r w:rsidRPr="0020081A">
        <w:tab/>
        <w:t>St. Zeno (Stift CRSA).    </w:t>
      </w:r>
      <w:r w:rsidR="00AF5461" w:rsidRPr="0020081A">
        <w:rPr>
          <w:u w:color="33CCCC"/>
        </w:rPr>
        <w:t>796</w:t>
      </w:r>
      <w:r w:rsidRPr="0020081A">
        <w:t>.</w:t>
      </w:r>
    </w:p>
    <w:p w:rsidR="00D50C91" w:rsidRPr="0020081A" w:rsidRDefault="00D50C91" w:rsidP="00421CAD">
      <w:pPr>
        <w:pStyle w:val="Register1"/>
      </w:pPr>
      <w:r w:rsidRPr="0020081A">
        <w:t>Baker, Augustine (1575–1641, OSB S. Giustina zu Padua, später St. Laurence zu Dieulouard, Missionar in England, Asket und Schriftsteller).    </w:t>
      </w:r>
      <w:r w:rsidR="00764E9B" w:rsidRPr="0020081A">
        <w:t>603</w:t>
      </w:r>
      <w:r w:rsidR="00905789" w:rsidRPr="0020081A">
        <w:t xml:space="preserve">. </w:t>
      </w:r>
      <w:r w:rsidR="007E0CAF" w:rsidRPr="0020081A">
        <w:t>667</w:t>
      </w:r>
      <w:r w:rsidR="00413B3D" w:rsidRPr="0020081A">
        <w:t xml:space="preserve">. </w:t>
      </w:r>
      <w:r w:rsidR="00725BE3" w:rsidRPr="0020081A">
        <w:rPr>
          <w:u w:color="33CCCC"/>
        </w:rPr>
        <w:t>720</w:t>
      </w:r>
      <w:r w:rsidR="0009486A" w:rsidRPr="0020081A">
        <w:t>.</w:t>
      </w:r>
    </w:p>
    <w:p w:rsidR="00D50C91" w:rsidRPr="0020081A" w:rsidRDefault="00D50C91" w:rsidP="00421CAD">
      <w:pPr>
        <w:pStyle w:val="Register1"/>
      </w:pPr>
      <w:r w:rsidRPr="0020081A">
        <w:t>Balbín, Bohuslav (1621–1688, SJ, Lehrer an Jesuitenkollegien und Historiker).</w:t>
      </w:r>
    </w:p>
    <w:p w:rsidR="00D50C91" w:rsidRPr="0020081A" w:rsidRDefault="00D50C91" w:rsidP="00421CAD">
      <w:pPr>
        <w:pStyle w:val="Register1"/>
        <w:tabs>
          <w:tab w:val="left" w:pos="227"/>
          <w:tab w:val="left" w:pos="454"/>
          <w:tab w:val="left" w:pos="680"/>
        </w:tabs>
      </w:pPr>
      <w:r w:rsidRPr="0020081A">
        <w:t>—</w:t>
      </w:r>
      <w:r w:rsidRPr="0020081A">
        <w:tab/>
        <w:t>Epitome historica rerum Bohemicarum, quam ob venerationem Christianae antiquitatis et primae in Bohemia collegialis ecclesiae honorem Boleslaviensem historiam placuit appellare. Prag 1677.    </w:t>
      </w:r>
      <w:r w:rsidR="002D6B35" w:rsidRPr="0020081A">
        <w:rPr>
          <w:u w:color="33CCCC"/>
        </w:rPr>
        <w:t>747</w:t>
      </w:r>
      <w:r w:rsidR="00737E60" w:rsidRPr="0020081A">
        <w:rPr>
          <w:u w:color="33CCCC"/>
        </w:rPr>
        <w:t xml:space="preserve">. </w:t>
      </w:r>
      <w:r w:rsidR="004C6FED" w:rsidRPr="0020081A">
        <w:rPr>
          <w:u w:color="33CCCC"/>
        </w:rPr>
        <w:t>865</w:t>
      </w:r>
      <w:r w:rsidR="004467F1" w:rsidRPr="0020081A">
        <w:t>.</w:t>
      </w:r>
    </w:p>
    <w:p w:rsidR="00D50C91" w:rsidRPr="0020081A" w:rsidRDefault="00D50C91" w:rsidP="00421CAD">
      <w:pPr>
        <w:pStyle w:val="Register1"/>
      </w:pPr>
      <w:r w:rsidRPr="0020081A">
        <w:t xml:space="preserve">Balduin von </w:t>
      </w:r>
      <w:r w:rsidR="00CE6E40" w:rsidRPr="0020081A">
        <w:t>Luxemburg</w:t>
      </w:r>
      <w:r w:rsidRPr="0020081A">
        <w:t xml:space="preserve"> (</w:t>
      </w:r>
      <w:r w:rsidR="00AC6CD6" w:rsidRPr="0020081A">
        <w:t xml:space="preserve">ca. </w:t>
      </w:r>
      <w:r w:rsidRPr="0020081A">
        <w:t>1285–1354, Erzbischof von Trier 1307–1354).    </w:t>
      </w:r>
      <w:r w:rsidR="004C6FED" w:rsidRPr="0020081A">
        <w:rPr>
          <w:u w:color="33CCCC"/>
        </w:rPr>
        <w:t>954</w:t>
      </w:r>
      <w:r w:rsidR="00CE6E40" w:rsidRPr="0020081A">
        <w:t>.</w:t>
      </w:r>
    </w:p>
    <w:p w:rsidR="00D50C91" w:rsidRPr="0020081A" w:rsidRDefault="00D50C91" w:rsidP="00421CAD">
      <w:pPr>
        <w:pStyle w:val="Register1"/>
      </w:pPr>
      <w:r w:rsidRPr="0020081A">
        <w:t>Baluze, Étienne (1630–1718, Historiker</w:t>
      </w:r>
      <w:r w:rsidR="00B40213" w:rsidRPr="0020081A">
        <w:t>,</w:t>
      </w:r>
      <w:r w:rsidRPr="0020081A">
        <w:t xml:space="preserve"> Theologe, Bibliothekar der Bibliothèque Colbert).    </w:t>
      </w:r>
      <w:r w:rsidR="00A3646D" w:rsidRPr="0020081A">
        <w:rPr>
          <w:u w:color="33CCCC"/>
        </w:rPr>
        <w:t>561</w:t>
      </w:r>
      <w:r w:rsidR="00CC3D44" w:rsidRPr="0020081A">
        <w:t xml:space="preserve">. </w:t>
      </w:r>
      <w:r w:rsidR="00764E9B" w:rsidRPr="0020081A">
        <w:rPr>
          <w:u w:color="33CCCC"/>
        </w:rPr>
        <w:t>581</w:t>
      </w:r>
      <w:r w:rsidR="008C3F4F" w:rsidRPr="0020081A">
        <w:t xml:space="preserve">. </w:t>
      </w:r>
      <w:r w:rsidR="00725BE3" w:rsidRPr="0020081A">
        <w:rPr>
          <w:u w:color="33CCCC"/>
        </w:rPr>
        <w:t>702</w:t>
      </w:r>
      <w:r w:rsidR="00E014D9" w:rsidRPr="0020081A">
        <w:t>.</w:t>
      </w:r>
    </w:p>
    <w:p w:rsidR="00D50C91" w:rsidRPr="0020081A" w:rsidRDefault="00D50C91" w:rsidP="00421CAD">
      <w:pPr>
        <w:pStyle w:val="Register1"/>
        <w:rPr>
          <w:iCs/>
        </w:rPr>
      </w:pPr>
      <w:r w:rsidRPr="0020081A">
        <w:t>—</w:t>
      </w:r>
      <w:r w:rsidRPr="0020081A">
        <w:tab/>
        <w:t xml:space="preserve">Capitularia regum Francorum. </w:t>
      </w:r>
      <w:r w:rsidRPr="0020081A">
        <w:rPr>
          <w:iCs/>
        </w:rPr>
        <w:t>2 Bde. Paris 1677.    </w:t>
      </w:r>
      <w:r w:rsidR="004C6FED" w:rsidRPr="0020081A">
        <w:t>955</w:t>
      </w:r>
      <w:r w:rsidR="00F27AE3" w:rsidRPr="0020081A">
        <w:t>.</w:t>
      </w:r>
    </w:p>
    <w:p w:rsidR="00D50C91" w:rsidRPr="0020081A" w:rsidRDefault="00D50C91" w:rsidP="00DB0E03">
      <w:pPr>
        <w:pStyle w:val="Register20"/>
        <w:tabs>
          <w:tab w:val="left" w:pos="227"/>
        </w:tabs>
      </w:pPr>
      <w:r w:rsidRPr="0020081A">
        <w:t>—</w:t>
      </w:r>
      <w:r w:rsidRPr="0020081A">
        <w:tab/>
        <w:t>—</w:t>
      </w:r>
      <w:r w:rsidRPr="0020081A">
        <w:tab/>
        <w:t>Darin: Karl I., Rundschreiben an die Erzbischöfe 812.    </w:t>
      </w:r>
      <w:r w:rsidR="004C6FED" w:rsidRPr="0020081A">
        <w:t>955</w:t>
      </w:r>
      <w:r w:rsidR="00F27AE3" w:rsidRPr="0020081A">
        <w:t>.</w:t>
      </w:r>
    </w:p>
    <w:p w:rsidR="0008268B" w:rsidRPr="0020081A" w:rsidRDefault="0008268B" w:rsidP="00421CAD">
      <w:pPr>
        <w:pStyle w:val="Register1"/>
        <w:rPr>
          <w:iCs/>
        </w:rPr>
      </w:pPr>
      <w:r w:rsidRPr="0020081A">
        <w:t>—</w:t>
      </w:r>
      <w:r w:rsidRPr="0020081A">
        <w:tab/>
        <w:t xml:space="preserve">Miscellanea, hoc est: Collectio veterum monumentorum, quæ hactenus latuerant in variis codicibus ac bibliothecis. </w:t>
      </w:r>
      <w:r w:rsidRPr="0020081A">
        <w:rPr>
          <w:iCs/>
        </w:rPr>
        <w:t>7 Bde. Paris 1678–1715.</w:t>
      </w:r>
    </w:p>
    <w:p w:rsidR="0008268B" w:rsidRPr="0020081A" w:rsidRDefault="0008268B" w:rsidP="00DB0E03">
      <w:pPr>
        <w:pStyle w:val="Register20"/>
        <w:tabs>
          <w:tab w:val="left" w:pos="227"/>
        </w:tabs>
      </w:pPr>
      <w:r w:rsidRPr="0020081A">
        <w:t>—</w:t>
      </w:r>
      <w:r w:rsidRPr="0020081A">
        <w:tab/>
        <w:t>—</w:t>
      </w:r>
      <w:r w:rsidRPr="0020081A">
        <w:tab/>
        <w:t>Darin: Gerhoch von Reichersberg, Tractatus in Psalmum LXIV.    </w:t>
      </w:r>
      <w:r w:rsidR="004C6FED" w:rsidRPr="0020081A">
        <w:t>917</w:t>
      </w:r>
      <w:r w:rsidRPr="0020081A">
        <w:t>.</w:t>
      </w:r>
    </w:p>
    <w:p w:rsidR="00230B4C" w:rsidRPr="0020081A" w:rsidRDefault="00230B4C" w:rsidP="00421CAD">
      <w:pPr>
        <w:pStyle w:val="Register1"/>
        <w:tabs>
          <w:tab w:val="left" w:pos="227"/>
          <w:tab w:val="left" w:pos="454"/>
          <w:tab w:val="left" w:pos="681"/>
          <w:tab w:val="left" w:pos="908"/>
          <w:tab w:val="left" w:pos="1135"/>
          <w:tab w:val="left" w:pos="1362"/>
          <w:tab w:val="left" w:pos="1589"/>
          <w:tab w:val="left" w:pos="4129"/>
        </w:tabs>
      </w:pPr>
      <w:r w:rsidRPr="0020081A">
        <w:t>—</w:t>
      </w:r>
      <w:r w:rsidRPr="0020081A">
        <w:tab/>
        <w:t>Vide Cyprian von Karthago, Opera.</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4129"/>
        </w:tabs>
      </w:pPr>
      <w:r w:rsidRPr="0020081A">
        <w:t>—</w:t>
      </w:r>
      <w:r w:rsidRPr="0020081A">
        <w:tab/>
        <w:t>Vide Servatus Lupus, Opera.</w:t>
      </w:r>
    </w:p>
    <w:p w:rsidR="00D50C91" w:rsidRPr="0020081A" w:rsidRDefault="00D50C91" w:rsidP="00421CAD">
      <w:pPr>
        <w:pStyle w:val="Register1"/>
      </w:pPr>
      <w:r w:rsidRPr="0020081A">
        <w:t>Bamberg (</w:t>
      </w:r>
      <w:r w:rsidRPr="0020081A">
        <w:rPr>
          <w:i/>
        </w:rPr>
        <w:t>Babeberga</w:t>
      </w:r>
      <w:r w:rsidRPr="0020081A">
        <w:t xml:space="preserve">, </w:t>
      </w:r>
      <w:r w:rsidRPr="0020081A">
        <w:rPr>
          <w:i/>
        </w:rPr>
        <w:t>Babenberga</w:t>
      </w:r>
      <w:r w:rsidRPr="0020081A">
        <w:t xml:space="preserve">, </w:t>
      </w:r>
      <w:r w:rsidRPr="0020081A">
        <w:rPr>
          <w:i/>
        </w:rPr>
        <w:t>Bamberga</w:t>
      </w:r>
      <w:r w:rsidRPr="0020081A">
        <w:t>; Stadt, Bistum).    </w:t>
      </w:r>
      <w:r w:rsidR="00A3646D" w:rsidRPr="0020081A">
        <w:rPr>
          <w:u w:color="33CCCC"/>
        </w:rPr>
        <w:t>513</w:t>
      </w:r>
      <w:r w:rsidR="00A52A45" w:rsidRPr="0020081A">
        <w:t xml:space="preserve">. </w:t>
      </w:r>
      <w:r w:rsidR="00AF5461" w:rsidRPr="0020081A">
        <w:t>790</w:t>
      </w:r>
      <w:r w:rsidR="00722BDC" w:rsidRPr="0020081A">
        <w:t xml:space="preserve">. </w:t>
      </w:r>
      <w:r w:rsidR="00AF5461" w:rsidRPr="0020081A">
        <w:t>792</w:t>
      </w:r>
      <w:r w:rsidR="00722BDC" w:rsidRPr="0020081A">
        <w:t xml:space="preserve">. </w:t>
      </w:r>
      <w:r w:rsidR="004C6FED" w:rsidRPr="0020081A">
        <w:rPr>
          <w:u w:color="33CCCC"/>
        </w:rPr>
        <w:t>823</w:t>
      </w:r>
      <w:r w:rsidR="00347499" w:rsidRPr="0020081A">
        <w:t xml:space="preserve">. </w:t>
      </w:r>
      <w:r w:rsidR="004C6FED" w:rsidRPr="0020081A">
        <w:t>947</w:t>
      </w:r>
      <w:r w:rsidR="008A4E03" w:rsidRPr="0020081A">
        <w:t xml:space="preserve">. </w:t>
      </w:r>
      <w:r w:rsidR="000B2511" w:rsidRPr="0020081A">
        <w:rPr>
          <w:u w:color="33CCCC"/>
        </w:rPr>
        <w:t>1020</w:t>
      </w:r>
      <w:r w:rsidR="00080B3B" w:rsidRPr="0020081A">
        <w:t>.</w:t>
      </w:r>
    </w:p>
    <w:p w:rsidR="00D50C91" w:rsidRPr="0020081A" w:rsidRDefault="00D50C91" w:rsidP="00421CAD">
      <w:pPr>
        <w:pStyle w:val="Register1"/>
      </w:pPr>
      <w:r w:rsidRPr="0020081A">
        <w:t>—</w:t>
      </w:r>
      <w:r w:rsidRPr="0020081A">
        <w:tab/>
        <w:t>Domkapitel.</w:t>
      </w:r>
    </w:p>
    <w:p w:rsidR="00D50C91" w:rsidRPr="0020081A" w:rsidRDefault="00651F72" w:rsidP="00DB0E03">
      <w:pPr>
        <w:pStyle w:val="Register20"/>
        <w:tabs>
          <w:tab w:val="left" w:pos="227"/>
        </w:tabs>
      </w:pPr>
      <w:r w:rsidRPr="0020081A">
        <w:t>—</w:t>
      </w:r>
      <w:r w:rsidRPr="0020081A">
        <w:tab/>
        <w:t>—</w:t>
      </w:r>
      <w:r w:rsidRPr="0020081A">
        <w:tab/>
      </w:r>
      <w:r w:rsidR="00D50C91" w:rsidRPr="0020081A">
        <w:t>Bibliothek.</w:t>
      </w:r>
    </w:p>
    <w:p w:rsidR="00D50C91" w:rsidRPr="0020081A" w:rsidRDefault="00D50C91" w:rsidP="00421CAD">
      <w:pPr>
        <w:pStyle w:val="Register3"/>
        <w:spacing w:line="193" w:lineRule="exact"/>
      </w:pPr>
      <w:r w:rsidRPr="0020081A">
        <w:t>—</w:t>
      </w:r>
      <w:r w:rsidRPr="0020081A">
        <w:tab/>
        <w:t>—</w:t>
      </w:r>
      <w:r w:rsidRPr="0020081A">
        <w:tab/>
        <w:t>—</w:t>
      </w:r>
      <w:r w:rsidRPr="0020081A">
        <w:tab/>
        <w:t>Heliand. Ms. (heute BStB München, cgm 25).    </w:t>
      </w:r>
      <w:r w:rsidR="004C6FED" w:rsidRPr="0020081A">
        <w:rPr>
          <w:u w:color="33CCCC"/>
        </w:rPr>
        <w:t>915</w:t>
      </w:r>
      <w:r w:rsidR="00A931DF" w:rsidRPr="0020081A">
        <w:t xml:space="preserve">. </w:t>
      </w:r>
      <w:r w:rsidR="004C6FED" w:rsidRPr="0020081A">
        <w:t>946</w:t>
      </w:r>
      <w:r w:rsidR="00B67B3E" w:rsidRPr="0020081A">
        <w:t>.</w:t>
      </w:r>
      <w:r w:rsidR="00FD32AA" w:rsidRPr="0020081A">
        <w:t xml:space="preserve"> </w:t>
      </w:r>
      <w:r w:rsidR="004C6FED" w:rsidRPr="0020081A">
        <w:t>955</w:t>
      </w:r>
      <w:r w:rsidR="00FD32AA" w:rsidRPr="0020081A">
        <w:t>.</w:t>
      </w:r>
    </w:p>
    <w:p w:rsidR="00D50C91" w:rsidRPr="0020081A" w:rsidRDefault="00D50C91" w:rsidP="00421CAD">
      <w:pPr>
        <w:pStyle w:val="Register1"/>
      </w:pPr>
      <w:r w:rsidRPr="0020081A">
        <w:t>—</w:t>
      </w:r>
      <w:r w:rsidRPr="0020081A">
        <w:tab/>
        <w:t>Michelsberg (</w:t>
      </w:r>
      <w:r w:rsidRPr="0020081A">
        <w:rPr>
          <w:i/>
        </w:rPr>
        <w:t xml:space="preserve">Mons Monachorum </w:t>
      </w:r>
      <w:r w:rsidR="00373C04" w:rsidRPr="0020081A">
        <w:rPr>
          <w:i/>
        </w:rPr>
        <w:t>D</w:t>
      </w:r>
      <w:r w:rsidRPr="0020081A">
        <w:rPr>
          <w:i/>
        </w:rPr>
        <w:t>. Michaelis</w:t>
      </w:r>
      <w:r w:rsidRPr="0020081A">
        <w:t>; Kloster OSB).    </w:t>
      </w:r>
      <w:r w:rsidR="004C6FED" w:rsidRPr="0020081A">
        <w:t>814</w:t>
      </w:r>
      <w:r w:rsidR="00373C04" w:rsidRPr="0020081A">
        <w:t>.</w:t>
      </w:r>
    </w:p>
    <w:p w:rsidR="00D50C91" w:rsidRPr="0020081A" w:rsidRDefault="00942737" w:rsidP="00421CAD">
      <w:pPr>
        <w:pStyle w:val="Register1"/>
      </w:pPr>
      <w:r w:rsidRPr="0020081A">
        <w:t>—</w:t>
      </w:r>
      <w:r w:rsidRPr="0020081A">
        <w:tab/>
        <w:t>St. Stephan (K</w:t>
      </w:r>
      <w:r w:rsidR="00D50C91" w:rsidRPr="0020081A">
        <w:t>anonikerstift).    </w:t>
      </w:r>
      <w:r w:rsidR="00A3646D" w:rsidRPr="0020081A">
        <w:rPr>
          <w:u w:color="33CCCC"/>
        </w:rPr>
        <w:t>513</w:t>
      </w:r>
      <w:r w:rsidR="00A52A45" w:rsidRPr="0020081A">
        <w:t>.</w:t>
      </w:r>
    </w:p>
    <w:p w:rsidR="00D50C91" w:rsidRPr="0020081A" w:rsidRDefault="00D50C91" w:rsidP="00421CAD">
      <w:pPr>
        <w:pStyle w:val="Register1"/>
      </w:pPr>
      <w:r w:rsidRPr="0020081A">
        <w:t>Banduri, Anselmo (1675–1743, OSB SS. Giacomo e Filippo bei Ragusa, lebte meist in Italien und Paris, Orientalist und Numismatiker, Bibliothekar des Duc d’Orleans).</w:t>
      </w:r>
    </w:p>
    <w:p w:rsidR="00D50C91" w:rsidRPr="0020081A" w:rsidRDefault="00D50C91" w:rsidP="00421CAD">
      <w:pPr>
        <w:pStyle w:val="Register1"/>
      </w:pPr>
      <w:r w:rsidRPr="0020081A">
        <w:t>—</w:t>
      </w:r>
      <w:r w:rsidRPr="0020081A">
        <w:tab/>
        <w:t>Imperium orientale sive Antiquitates Constantinopolitanae in quatuor partes distributae</w:t>
      </w:r>
      <w:r w:rsidR="00080B3B" w:rsidRPr="0020081A">
        <w:t xml:space="preserve">, quae ex </w:t>
      </w:r>
      <w:r w:rsidRPr="0020081A">
        <w:t>variis scriptorum Graecorum operibus et praesertim ineditis adornatae. 2 Bde. Paris 1711.    </w:t>
      </w:r>
      <w:r w:rsidR="004C6FED" w:rsidRPr="0020081A">
        <w:t>987</w:t>
      </w:r>
      <w:r w:rsidR="00AC0C39" w:rsidRPr="0020081A">
        <w:t>.</w:t>
      </w:r>
    </w:p>
    <w:p w:rsidR="00D50C91" w:rsidRPr="0020081A" w:rsidRDefault="00D50C91" w:rsidP="00421CAD">
      <w:pPr>
        <w:pStyle w:val="Register1"/>
      </w:pPr>
      <w:r w:rsidRPr="0020081A">
        <w:t xml:space="preserve">Barbara, </w:t>
      </w:r>
      <w:r w:rsidR="0044015D" w:rsidRPr="0020081A">
        <w:t>h</w:t>
      </w:r>
      <w:r w:rsidRPr="0020081A">
        <w:t>l. (</w:t>
      </w:r>
      <w:r w:rsidR="000C4B0C" w:rsidRPr="0020081A">
        <w:t>ang</w:t>
      </w:r>
      <w:r w:rsidR="004772A7" w:rsidRPr="0020081A">
        <w:t>e</w:t>
      </w:r>
      <w:r w:rsidR="000C4B0C" w:rsidRPr="0020081A">
        <w:t xml:space="preserve">blich </w:t>
      </w:r>
      <w:r w:rsidRPr="0020081A">
        <w:t>† 306, Märtyrerin).</w:t>
      </w:r>
      <w:r w:rsidR="004772A7" w:rsidRPr="0020081A">
        <w:t>    </w:t>
      </w:r>
      <w:r w:rsidR="004C6FED" w:rsidRPr="0020081A">
        <w:t>948</w:t>
      </w:r>
      <w:r w:rsidR="004772A7" w:rsidRPr="0020081A">
        <w:t>.</w:t>
      </w:r>
    </w:p>
    <w:p w:rsidR="00D50C91" w:rsidRPr="0020081A" w:rsidRDefault="00D50C91" w:rsidP="00421CAD">
      <w:pPr>
        <w:pStyle w:val="Register1"/>
      </w:pPr>
      <w:r w:rsidRPr="0020081A">
        <w:t>—</w:t>
      </w:r>
      <w:r w:rsidRPr="0020081A">
        <w:tab/>
        <w:t xml:space="preserve">Vide Anonyme Werke, Passio </w:t>
      </w:r>
      <w:r w:rsidR="000C4B0C" w:rsidRPr="0020081A">
        <w:t>sanctae</w:t>
      </w:r>
      <w:r w:rsidRPr="0020081A">
        <w:t xml:space="preserve"> Barbarae.</w:t>
      </w:r>
    </w:p>
    <w:p w:rsidR="004772A7" w:rsidRPr="0020081A" w:rsidRDefault="004772A7" w:rsidP="00421CAD">
      <w:pPr>
        <w:pStyle w:val="Register1"/>
      </w:pPr>
      <w:r w:rsidRPr="0020081A">
        <w:t>—</w:t>
      </w:r>
      <w:r w:rsidRPr="0020081A">
        <w:tab/>
        <w:t>Vide Hymnen.</w:t>
      </w:r>
    </w:p>
    <w:p w:rsidR="00D50C91" w:rsidRPr="0020081A" w:rsidRDefault="00BA3F43" w:rsidP="00421CAD">
      <w:pPr>
        <w:pStyle w:val="Register1"/>
      </w:pPr>
      <w:r w:rsidRPr="0020081A">
        <w:t xml:space="preserve">Barbara von Cilli († </w:t>
      </w:r>
      <w:r w:rsidR="00D50C91" w:rsidRPr="0020081A">
        <w:t xml:space="preserve">1451, </w:t>
      </w:r>
      <w:r w:rsidRPr="0020081A">
        <w:t xml:space="preserve">Tochter Hermanns II. von Cilli, </w:t>
      </w:r>
      <w:r w:rsidR="00FB5905" w:rsidRPr="0020081A">
        <w:t>Ehefrau</w:t>
      </w:r>
      <w:r w:rsidR="00D50C91" w:rsidRPr="0020081A">
        <w:t xml:space="preserve"> </w:t>
      </w:r>
      <w:r w:rsidRPr="0020081A">
        <w:t>des</w:t>
      </w:r>
      <w:r w:rsidR="00D50C91" w:rsidRPr="0020081A">
        <w:t xml:space="preserve"> Kaiser</w:t>
      </w:r>
      <w:r w:rsidRPr="0020081A">
        <w:t>s</w:t>
      </w:r>
      <w:r w:rsidR="00D50C91" w:rsidRPr="0020081A">
        <w:t xml:space="preserve"> Sigismund).    </w:t>
      </w:r>
      <w:r w:rsidR="004C6FED" w:rsidRPr="0020081A">
        <w:t>855</w:t>
      </w:r>
      <w:r w:rsidRPr="0020081A">
        <w:t xml:space="preserve">. </w:t>
      </w:r>
      <w:r w:rsidR="004C6FED" w:rsidRPr="0020081A">
        <w:t>857</w:t>
      </w:r>
      <w:r w:rsidR="005A508A" w:rsidRPr="0020081A">
        <w:t xml:space="preserve">. </w:t>
      </w:r>
      <w:r w:rsidR="004C6FED" w:rsidRPr="0020081A">
        <w:rPr>
          <w:u w:color="33CCCC"/>
        </w:rPr>
        <w:t>865</w:t>
      </w:r>
      <w:r w:rsidR="00FD40D4" w:rsidRPr="0020081A">
        <w:t xml:space="preserve">. </w:t>
      </w:r>
      <w:r w:rsidR="004C6FED" w:rsidRPr="0020081A">
        <w:t>880</w:t>
      </w:r>
      <w:r w:rsidR="00F837CC" w:rsidRPr="0020081A">
        <w:t xml:space="preserve">. </w:t>
      </w:r>
      <w:r w:rsidR="004C6FED" w:rsidRPr="0020081A">
        <w:t>888</w:t>
      </w:r>
      <w:r w:rsidR="00810E9A" w:rsidRPr="0020081A">
        <w:t xml:space="preserve">. </w:t>
      </w:r>
      <w:r w:rsidR="004C6FED" w:rsidRPr="0020081A">
        <w:t>898</w:t>
      </w:r>
      <w:r w:rsidR="00B7677B" w:rsidRPr="0020081A">
        <w:t xml:space="preserve">. </w:t>
      </w:r>
      <w:r w:rsidR="004C6FED" w:rsidRPr="0020081A">
        <w:t>901</w:t>
      </w:r>
      <w:r w:rsidR="00B7677B" w:rsidRPr="0020081A">
        <w:t>.</w:t>
      </w:r>
    </w:p>
    <w:p w:rsidR="00D50C91" w:rsidRPr="0020081A" w:rsidRDefault="00D50C91" w:rsidP="00421CAD">
      <w:pPr>
        <w:pStyle w:val="Register1"/>
      </w:pPr>
      <w:r w:rsidRPr="0020081A">
        <w:t xml:space="preserve">Barbeyrac, Jean (1674–1744, </w:t>
      </w:r>
      <w:r w:rsidR="00361D37" w:rsidRPr="0020081A">
        <w:t xml:space="preserve">Réfugié, </w:t>
      </w:r>
      <w:r w:rsidRPr="0020081A">
        <w:t xml:space="preserve">Jurist, </w:t>
      </w:r>
      <w:r w:rsidR="00361D37" w:rsidRPr="0020081A">
        <w:t>Professor an den Akademien zu Berlin, Lausanne und Groningen</w:t>
      </w:r>
      <w:r w:rsidRPr="0020081A">
        <w:t>).    </w:t>
      </w:r>
      <w:r w:rsidR="00725BE3" w:rsidRPr="0020081A">
        <w:rPr>
          <w:u w:color="33CCCC"/>
        </w:rPr>
        <w:t>683</w:t>
      </w:r>
      <w:r w:rsidR="003117FB" w:rsidRPr="0020081A">
        <w:t xml:space="preserve">. </w:t>
      </w:r>
      <w:r w:rsidR="00EE14F2" w:rsidRPr="0020081A">
        <w:rPr>
          <w:u w:color="33CCCC"/>
        </w:rPr>
        <w:t>782</w:t>
      </w:r>
      <w:r w:rsidR="00C917CE" w:rsidRPr="0020081A">
        <w:t>.</w:t>
      </w:r>
    </w:p>
    <w:p w:rsidR="00D50C91" w:rsidRPr="0020081A" w:rsidRDefault="00D50C91" w:rsidP="00421CAD">
      <w:pPr>
        <w:pStyle w:val="Register1"/>
      </w:pPr>
      <w:r w:rsidRPr="0020081A">
        <w:t>—</w:t>
      </w:r>
      <w:r w:rsidRPr="0020081A">
        <w:tab/>
        <w:t>Vide Cellier, Apologie.</w:t>
      </w:r>
    </w:p>
    <w:p w:rsidR="00D50C91" w:rsidRPr="0020081A" w:rsidRDefault="00D50C91" w:rsidP="00421CAD">
      <w:pPr>
        <w:pStyle w:val="Register1"/>
      </w:pPr>
      <w:r w:rsidRPr="0020081A">
        <w:t>—</w:t>
      </w:r>
      <w:r w:rsidRPr="0020081A">
        <w:tab/>
        <w:t>Vide Pufendorf, De iure naturae.</w:t>
      </w:r>
    </w:p>
    <w:p w:rsidR="00D50C91" w:rsidRPr="0020081A" w:rsidRDefault="00D50C91" w:rsidP="00421CAD">
      <w:pPr>
        <w:pStyle w:val="Register1"/>
      </w:pPr>
      <w:r w:rsidRPr="0020081A">
        <w:t xml:space="preserve">Barbo, Ludovico (ca. 1382–1443, </w:t>
      </w:r>
      <w:r w:rsidR="000B300B" w:rsidRPr="0020081A">
        <w:t xml:space="preserve">Regularkanoniker, dann OSB, </w:t>
      </w:r>
      <w:r w:rsidRPr="0020081A">
        <w:t>Ordensreformator</w:t>
      </w:r>
      <w:r w:rsidR="000B300B" w:rsidRPr="0020081A">
        <w:t>,</w:t>
      </w:r>
      <w:r w:rsidRPr="0020081A">
        <w:t xml:space="preserve"> Begründer der Kongregation von S. Giustina).    </w:t>
      </w:r>
      <w:r w:rsidR="002D6B35" w:rsidRPr="0020081A">
        <w:t>763</w:t>
      </w:r>
      <w:r w:rsidR="002F6C42" w:rsidRPr="0020081A">
        <w:t xml:space="preserve">. </w:t>
      </w:r>
      <w:r w:rsidR="004C6FED" w:rsidRPr="0020081A">
        <w:t>811</w:t>
      </w:r>
      <w:r w:rsidR="000B300B" w:rsidRPr="0020081A">
        <w:t>.</w:t>
      </w:r>
    </w:p>
    <w:p w:rsidR="00D50C91" w:rsidRPr="0020081A" w:rsidRDefault="00D50C91" w:rsidP="00421CAD">
      <w:pPr>
        <w:pStyle w:val="Register1"/>
      </w:pPr>
      <w:r w:rsidRPr="0020081A">
        <w:t>—</w:t>
      </w:r>
      <w:r w:rsidRPr="0020081A">
        <w:tab/>
        <w:t>De initio et progressu congregationis Benedictinae sanctae Justinae de Padua.    </w:t>
      </w:r>
      <w:r w:rsidR="002D6B35" w:rsidRPr="0020081A">
        <w:t>763</w:t>
      </w:r>
      <w:r w:rsidR="002F6C42" w:rsidRPr="0020081A">
        <w:t xml:space="preserve">. </w:t>
      </w:r>
      <w:r w:rsidR="004C6FED" w:rsidRPr="0020081A">
        <w:t>811</w:t>
      </w:r>
      <w:r w:rsidR="000B300B" w:rsidRPr="0020081A">
        <w:t>.</w:t>
      </w:r>
    </w:p>
    <w:p w:rsidR="00D50C91" w:rsidRPr="0020081A" w:rsidRDefault="00D50C91" w:rsidP="00DB0E03">
      <w:pPr>
        <w:pStyle w:val="Register20"/>
        <w:tabs>
          <w:tab w:val="left" w:pos="227"/>
        </w:tabs>
      </w:pPr>
      <w:r w:rsidRPr="0020081A">
        <w:t>—</w:t>
      </w:r>
      <w:r w:rsidRPr="0020081A">
        <w:tab/>
        <w:t>—</w:t>
      </w:r>
      <w:r w:rsidRPr="0020081A">
        <w:tab/>
        <w:t>Ms.</w:t>
      </w:r>
      <w:r w:rsidR="00D20DB1" w:rsidRPr="0020081A">
        <w:t xml:space="preserve"> Padua, S. Giustina</w:t>
      </w:r>
      <w:r w:rsidRPr="0020081A">
        <w:t xml:space="preserve"> (heute Pad</w:t>
      </w:r>
      <w:r w:rsidR="00D20DB1" w:rsidRPr="0020081A">
        <w:t>ov</w:t>
      </w:r>
      <w:r w:rsidRPr="0020081A">
        <w:t>a, Biblioteca Civica, B. P. 884).    </w:t>
      </w:r>
      <w:r w:rsidR="004C6FED" w:rsidRPr="0020081A">
        <w:t>811</w:t>
      </w:r>
      <w:r w:rsidR="000B300B" w:rsidRPr="0020081A">
        <w:t>.</w:t>
      </w:r>
    </w:p>
    <w:p w:rsidR="000B300B" w:rsidRPr="0020081A" w:rsidRDefault="000B300B" w:rsidP="00DB0E03">
      <w:pPr>
        <w:pStyle w:val="Register20"/>
        <w:tabs>
          <w:tab w:val="left" w:pos="227"/>
        </w:tabs>
      </w:pPr>
      <w:r w:rsidRPr="0020081A">
        <w:t>—</w:t>
      </w:r>
      <w:r w:rsidRPr="0020081A">
        <w:tab/>
        <w:t>—</w:t>
      </w:r>
      <w:r w:rsidRPr="0020081A">
        <w:tab/>
        <w:t>—</w:t>
      </w:r>
      <w:r w:rsidRPr="0020081A">
        <w:tab/>
        <w:t>Abschrift (heute StiB Melk, Cod. 758).    </w:t>
      </w:r>
      <w:r w:rsidR="004C6FED" w:rsidRPr="0020081A">
        <w:t>811</w:t>
      </w:r>
      <w:r w:rsidRPr="0020081A">
        <w:t>.</w:t>
      </w:r>
    </w:p>
    <w:p w:rsidR="00D50C91" w:rsidRPr="0020081A" w:rsidRDefault="00D50C91" w:rsidP="00421CAD">
      <w:pPr>
        <w:pStyle w:val="Register1"/>
      </w:pPr>
      <w:r w:rsidRPr="0020081A">
        <w:t>—</w:t>
      </w:r>
      <w:r w:rsidRPr="0020081A">
        <w:tab/>
        <w:t>Formula orationis et meditationis.    </w:t>
      </w:r>
      <w:r w:rsidR="004C6FED" w:rsidRPr="0020081A">
        <w:t>811</w:t>
      </w:r>
      <w:r w:rsidR="000B300B" w:rsidRPr="0020081A">
        <w:t>.</w:t>
      </w:r>
    </w:p>
    <w:p w:rsidR="000C4B0C" w:rsidRPr="0020081A" w:rsidRDefault="000C4B0C" w:rsidP="00421CAD">
      <w:pPr>
        <w:pStyle w:val="Register1"/>
      </w:pPr>
      <w:r w:rsidRPr="0020081A">
        <w:t>Barclay, John (1582–1621, Dichter).    </w:t>
      </w:r>
      <w:r w:rsidR="002D6B35" w:rsidRPr="0020081A">
        <w:rPr>
          <w:u w:color="33CCCC"/>
        </w:rPr>
        <w:t>749</w:t>
      </w:r>
      <w:r w:rsidR="00A11B20" w:rsidRPr="0020081A">
        <w:t>.</w:t>
      </w:r>
    </w:p>
    <w:p w:rsidR="000C4B0C" w:rsidRPr="0020081A" w:rsidRDefault="000C4B0C" w:rsidP="00421CAD">
      <w:pPr>
        <w:pStyle w:val="Register1"/>
      </w:pPr>
      <w:r w:rsidRPr="0020081A">
        <w:t>—</w:t>
      </w:r>
      <w:r w:rsidRPr="0020081A">
        <w:tab/>
        <w:t>Joannis Barclaii Argenidis pars secunda et tertia. Hg. von Louis-Gabriel Bugnot. Paris 1669.    </w:t>
      </w:r>
      <w:r w:rsidR="002D6B35" w:rsidRPr="0020081A">
        <w:rPr>
          <w:u w:color="33CCCC"/>
        </w:rPr>
        <w:t>749</w:t>
      </w:r>
      <w:r w:rsidR="00A11B20" w:rsidRPr="0020081A">
        <w:t>.</w:t>
      </w:r>
    </w:p>
    <w:p w:rsidR="000C4B0C" w:rsidRPr="0020081A" w:rsidRDefault="000C4B0C" w:rsidP="00421CAD">
      <w:pPr>
        <w:pStyle w:val="Register1"/>
      </w:pPr>
      <w:r w:rsidRPr="0020081A">
        <w:t>Bar-le-Duc (</w:t>
      </w:r>
      <w:r w:rsidR="002C0FFD" w:rsidRPr="0020081A">
        <w:rPr>
          <w:i/>
        </w:rPr>
        <w:t>Barrum Ducis</w:t>
      </w:r>
      <w:r w:rsidR="002C0FFD" w:rsidRPr="0020081A">
        <w:t xml:space="preserve">; </w:t>
      </w:r>
      <w:r w:rsidRPr="0020081A">
        <w:t>Stadt im Département Meuse, Lorraine).    </w:t>
      </w:r>
      <w:r w:rsidR="00EE14F2" w:rsidRPr="0020081A">
        <w:rPr>
          <w:u w:color="33CCCC"/>
        </w:rPr>
        <w:t>782</w:t>
      </w:r>
      <w:r w:rsidR="002C0FFD" w:rsidRPr="0020081A">
        <w:t>.</w:t>
      </w:r>
    </w:p>
    <w:p w:rsidR="00D50C91" w:rsidRPr="0020081A" w:rsidRDefault="00D50C91" w:rsidP="00421CAD">
      <w:pPr>
        <w:pStyle w:val="Register1"/>
      </w:pPr>
      <w:r w:rsidRPr="0020081A">
        <w:t>Barlow, Rudesind (ca. 1585–1656, OSB San Salvador zu Cellanova, Prior von St. Gregory zu Douai 1614 1620 und 1625–1629, Präses der Anglikanischen Benediktinerkongregation 1621–1629).    </w:t>
      </w:r>
      <w:r w:rsidR="00764E9B" w:rsidRPr="0020081A">
        <w:rPr>
          <w:u w:color="33CCCC"/>
        </w:rPr>
        <w:t>603</w:t>
      </w:r>
      <w:r w:rsidR="00905789" w:rsidRPr="0020081A">
        <w:t>.</w:t>
      </w:r>
    </w:p>
    <w:p w:rsidR="00D50C91" w:rsidRPr="0020081A" w:rsidRDefault="00D50C91" w:rsidP="00421CAD">
      <w:pPr>
        <w:pStyle w:val="Register1"/>
      </w:pPr>
      <w:r w:rsidRPr="0020081A">
        <w:t>Baron, Maurus (1687–1734, OSB Mariastein, Abt dortselbst 1710–1719, wegen schlechter Wirtschaftsführung zur Resignation gezwungen, danach Propst von Wittnau).    </w:t>
      </w:r>
      <w:r w:rsidR="004C6FED" w:rsidRPr="0020081A">
        <w:t>890</w:t>
      </w:r>
      <w:r w:rsidR="00024BDE" w:rsidRPr="0020081A">
        <w:t>.</w:t>
      </w:r>
    </w:p>
    <w:p w:rsidR="00D50C91" w:rsidRPr="0020081A" w:rsidRDefault="00D50C91" w:rsidP="00421CAD">
      <w:pPr>
        <w:pStyle w:val="Register1"/>
      </w:pPr>
      <w:r w:rsidRPr="0020081A">
        <w:t>Baronio, Cesare (1538–1607, Oratorianer, Kirchenhistoriker in Rom, Generalpropst des Oratoriums, Kardinal 1596).    </w:t>
      </w:r>
      <w:r w:rsidR="004C6FED" w:rsidRPr="0020081A">
        <w:rPr>
          <w:u w:color="33CCCC"/>
        </w:rPr>
        <w:t>810</w:t>
      </w:r>
      <w:r w:rsidR="00CB72F1" w:rsidRPr="0020081A">
        <w:t xml:space="preserve">. </w:t>
      </w:r>
      <w:r w:rsidR="004C6FED" w:rsidRPr="0020081A">
        <w:t>817</w:t>
      </w:r>
      <w:r w:rsidR="005E265E" w:rsidRPr="0020081A">
        <w:t>.</w:t>
      </w:r>
    </w:p>
    <w:p w:rsidR="00D50C91" w:rsidRPr="0020081A" w:rsidRDefault="00D50C91" w:rsidP="00421CAD">
      <w:pPr>
        <w:pStyle w:val="Register1"/>
      </w:pPr>
      <w:r w:rsidRPr="0020081A">
        <w:t>—</w:t>
      </w:r>
      <w:r w:rsidRPr="0020081A">
        <w:tab/>
        <w:t>Annales ecclesiastici. 12 Bde. Rom 1588–1607.    </w:t>
      </w:r>
      <w:r w:rsidR="004C6FED" w:rsidRPr="0020081A">
        <w:rPr>
          <w:u w:color="33CCCC"/>
        </w:rPr>
        <w:t>810</w:t>
      </w:r>
      <w:r w:rsidR="00CB72F1" w:rsidRPr="0020081A">
        <w:t xml:space="preserve">. </w:t>
      </w:r>
      <w:r w:rsidR="004C6FED" w:rsidRPr="0020081A">
        <w:t>817</w:t>
      </w:r>
      <w:r w:rsidR="005E265E" w:rsidRPr="0020081A">
        <w:t>.</w:t>
      </w:r>
    </w:p>
    <w:p w:rsidR="000B4202" w:rsidRPr="0020081A" w:rsidRDefault="000B4202" w:rsidP="00421CAD">
      <w:pPr>
        <w:pStyle w:val="Register1"/>
      </w:pPr>
      <w:r w:rsidRPr="0020081A">
        <w:t>—</w:t>
      </w:r>
      <w:r w:rsidRPr="0020081A">
        <w:tab/>
        <w:t>Martyrologium Romanum ad novam kalendarii rationem et ecclesiasticae historiae veritatem restitutum. Rom 1586.    </w:t>
      </w:r>
      <w:r w:rsidR="004C6FED" w:rsidRPr="0020081A">
        <w:rPr>
          <w:u w:color="33CCCC"/>
        </w:rPr>
        <w:t>810</w:t>
      </w:r>
      <w:r w:rsidRPr="0020081A">
        <w:t>.</w:t>
      </w:r>
    </w:p>
    <w:p w:rsidR="000B4202" w:rsidRPr="0020081A" w:rsidRDefault="000B4202" w:rsidP="00DB0E03">
      <w:pPr>
        <w:pStyle w:val="Register20"/>
        <w:tabs>
          <w:tab w:val="left" w:pos="227"/>
        </w:tabs>
      </w:pPr>
      <w:r w:rsidRPr="0020081A">
        <w:t>—</w:t>
      </w:r>
      <w:r w:rsidRPr="0020081A">
        <w:tab/>
        <w:t>—</w:t>
      </w:r>
      <w:r w:rsidRPr="0020081A">
        <w:tab/>
        <w:t>Vide Defuns, Übersetzung.</w:t>
      </w:r>
    </w:p>
    <w:p w:rsidR="00D50C91" w:rsidRPr="0020081A" w:rsidRDefault="00D50C91" w:rsidP="00421CAD">
      <w:pPr>
        <w:pStyle w:val="Register1"/>
      </w:pPr>
      <w:r w:rsidRPr="0020081A">
        <w:t>Barpo, Giovanni († 1718, OSB S. Giustina, zweimal Abt dortselbst, zuletzt 1714–1718).    </w:t>
      </w:r>
      <w:r w:rsidR="002D6B35" w:rsidRPr="0020081A">
        <w:rPr>
          <w:u w:color="33CCCC"/>
        </w:rPr>
        <w:t>763</w:t>
      </w:r>
      <w:r w:rsidR="002A0D35" w:rsidRPr="0020081A">
        <w:t>.</w:t>
      </w:r>
    </w:p>
    <w:p w:rsidR="00D50C91" w:rsidRPr="0020081A" w:rsidRDefault="00D50C91" w:rsidP="00421CAD">
      <w:pPr>
        <w:pStyle w:val="Register1"/>
      </w:pPr>
      <w:r w:rsidRPr="0020081A">
        <w:t>Barrali, Vincenzo (fl. 1577–1613, OSB Lérins, später Monreale und Palermo, Schriftsteller).    </w:t>
      </w:r>
      <w:r w:rsidR="00AF5461" w:rsidRPr="0020081A">
        <w:t>801</w:t>
      </w:r>
      <w:r w:rsidR="004E4843" w:rsidRPr="0020081A">
        <w:t xml:space="preserve">. </w:t>
      </w:r>
      <w:r w:rsidR="004C6FED" w:rsidRPr="0020081A">
        <w:t>919</w:t>
      </w:r>
      <w:r w:rsidR="00EF1C64" w:rsidRPr="0020081A">
        <w:t>.</w:t>
      </w:r>
    </w:p>
    <w:p w:rsidR="00D50C91" w:rsidRPr="0020081A" w:rsidRDefault="00D50C91" w:rsidP="00421CAD">
      <w:pPr>
        <w:pStyle w:val="Register1"/>
      </w:pPr>
      <w:r w:rsidRPr="0020081A">
        <w:t>—</w:t>
      </w:r>
      <w:r w:rsidRPr="0020081A">
        <w:tab/>
        <w:t>Chronologia sanctorum et aliorum virorum illustrium ac abbatum sacrae insulae Lerinensis. Lyon 1613.    </w:t>
      </w:r>
      <w:r w:rsidR="00764E9B" w:rsidRPr="0020081A">
        <w:t>603</w:t>
      </w:r>
      <w:r w:rsidR="00905789" w:rsidRPr="0020081A">
        <w:t xml:space="preserve">. </w:t>
      </w:r>
      <w:r w:rsidR="007E0CAF" w:rsidRPr="0020081A">
        <w:t>667</w:t>
      </w:r>
      <w:r w:rsidR="005E5319" w:rsidRPr="0020081A">
        <w:t xml:space="preserve">. </w:t>
      </w:r>
      <w:r w:rsidR="00725BE3" w:rsidRPr="0020081A">
        <w:t>699</w:t>
      </w:r>
      <w:r w:rsidR="00A2013D" w:rsidRPr="0020081A">
        <w:t xml:space="preserve">. </w:t>
      </w:r>
      <w:r w:rsidR="00725BE3" w:rsidRPr="0020081A">
        <w:rPr>
          <w:u w:color="33CCCC"/>
        </w:rPr>
        <w:t>720</w:t>
      </w:r>
      <w:r w:rsidR="00693FE8" w:rsidRPr="0020081A">
        <w:t xml:space="preserve">. </w:t>
      </w:r>
      <w:r w:rsidR="004C6FED" w:rsidRPr="0020081A">
        <w:t>950</w:t>
      </w:r>
      <w:r w:rsidR="00FE08C3" w:rsidRPr="0020081A">
        <w:t>.</w:t>
      </w:r>
    </w:p>
    <w:p w:rsidR="00A2013D" w:rsidRPr="0020081A" w:rsidRDefault="00A2013D" w:rsidP="00DB0E03">
      <w:pPr>
        <w:pStyle w:val="Register20"/>
        <w:tabs>
          <w:tab w:val="left" w:pos="227"/>
        </w:tabs>
      </w:pPr>
      <w:r w:rsidRPr="0020081A">
        <w:t>—</w:t>
      </w:r>
      <w:r w:rsidRPr="0020081A">
        <w:tab/>
        <w:t>—</w:t>
      </w:r>
      <w:r w:rsidRPr="0020081A">
        <w:tab/>
        <w:t>Auszüge von Johann Buchels. Ms. (heute teils verloren, teils Bd. II).    </w:t>
      </w:r>
      <w:r w:rsidR="007E0CAF" w:rsidRPr="0020081A">
        <w:t>667</w:t>
      </w:r>
      <w:r w:rsidRPr="0020081A">
        <w:t xml:space="preserve">. </w:t>
      </w:r>
      <w:r w:rsidR="00725BE3" w:rsidRPr="0020081A">
        <w:t>699</w:t>
      </w:r>
      <w:r w:rsidRPr="0020081A">
        <w:t>.</w:t>
      </w:r>
      <w:r w:rsidR="00693FE8" w:rsidRPr="0020081A">
        <w:t xml:space="preserve"> </w:t>
      </w:r>
      <w:r w:rsidR="00725BE3" w:rsidRPr="0020081A">
        <w:rPr>
          <w:u w:color="33CCCC"/>
        </w:rPr>
        <w:t>720</w:t>
      </w:r>
      <w:r w:rsidR="00693FE8" w:rsidRPr="0020081A">
        <w:t>.</w:t>
      </w:r>
    </w:p>
    <w:p w:rsidR="00D50C91" w:rsidRPr="0020081A" w:rsidRDefault="00D50C91" w:rsidP="00421CAD">
      <w:pPr>
        <w:pStyle w:val="Register1"/>
      </w:pPr>
      <w:r w:rsidRPr="0020081A">
        <w:t xml:space="preserve">Barré, </w:t>
      </w:r>
      <w:r w:rsidR="000E6A16" w:rsidRPr="0020081A">
        <w:t>Roland-</w:t>
      </w:r>
      <w:r w:rsidRPr="0020081A">
        <w:t xml:space="preserve">Anastase (ca. 1608–1653, OSB </w:t>
      </w:r>
      <w:r w:rsidR="00C81E62" w:rsidRPr="0020081A">
        <w:t>Moyenmoutier</w:t>
      </w:r>
      <w:r w:rsidRPr="0020081A">
        <w:t>, Schrifsteller).    </w:t>
      </w:r>
      <w:r w:rsidR="004C6FED" w:rsidRPr="0020081A">
        <w:t>827</w:t>
      </w:r>
      <w:r w:rsidR="00C81E62" w:rsidRPr="0020081A">
        <w:t>.</w:t>
      </w:r>
    </w:p>
    <w:p w:rsidR="00D50C91" w:rsidRPr="0020081A" w:rsidRDefault="00D50C91" w:rsidP="00421CAD">
      <w:pPr>
        <w:pStyle w:val="Register1"/>
      </w:pPr>
      <w:r w:rsidRPr="0020081A">
        <w:t>Bartenstein, Johann Christoph (vide Verzeichnis der Pez-Korrespondenten).    </w:t>
      </w:r>
      <w:r w:rsidR="00A3646D" w:rsidRPr="0020081A">
        <w:rPr>
          <w:u w:color="33CCCC"/>
        </w:rPr>
        <w:t>485</w:t>
      </w:r>
      <w:r w:rsidR="0088013C" w:rsidRPr="0020081A">
        <w:t xml:space="preserve">. </w:t>
      </w:r>
      <w:r w:rsidR="00A3646D" w:rsidRPr="0020081A">
        <w:rPr>
          <w:u w:color="33CCCC"/>
        </w:rPr>
        <w:t>509</w:t>
      </w:r>
      <w:r w:rsidR="007F34EF" w:rsidRPr="0020081A">
        <w:rPr>
          <w:u w:color="33CCCC"/>
        </w:rPr>
        <w:t xml:space="preserve">. </w:t>
      </w:r>
      <w:r w:rsidR="007E0CAF" w:rsidRPr="0020081A">
        <w:rPr>
          <w:u w:color="33CCCC"/>
        </w:rPr>
        <w:t>646</w:t>
      </w:r>
      <w:r w:rsidR="00F6000A" w:rsidRPr="0020081A">
        <w:t xml:space="preserve">. </w:t>
      </w:r>
      <w:r w:rsidR="007E0CAF" w:rsidRPr="0020081A">
        <w:rPr>
          <w:u w:color="33CCCC"/>
        </w:rPr>
        <w:t>648</w:t>
      </w:r>
      <w:r w:rsidR="001E0EBC" w:rsidRPr="0020081A">
        <w:rPr>
          <w:u w:color="33CCCC"/>
        </w:rPr>
        <w:t xml:space="preserve">. </w:t>
      </w:r>
      <w:r w:rsidR="00725BE3" w:rsidRPr="0020081A">
        <w:rPr>
          <w:u w:color="33CCCC"/>
        </w:rPr>
        <w:t>685</w:t>
      </w:r>
      <w:r w:rsidR="00B92431" w:rsidRPr="0020081A">
        <w:t xml:space="preserve">. </w:t>
      </w:r>
      <w:r w:rsidR="00725BE3" w:rsidRPr="0020081A">
        <w:t>713</w:t>
      </w:r>
      <w:r w:rsidR="00413A89" w:rsidRPr="0020081A">
        <w:t xml:space="preserve">. </w:t>
      </w:r>
      <w:r w:rsidR="004C6FED" w:rsidRPr="0020081A">
        <w:rPr>
          <w:u w:color="33CCCC"/>
        </w:rPr>
        <w:t>862</w:t>
      </w:r>
      <w:r w:rsidR="00B71979" w:rsidRPr="0020081A">
        <w:t xml:space="preserve">. </w:t>
      </w:r>
      <w:r w:rsidR="004C6FED" w:rsidRPr="0020081A">
        <w:rPr>
          <w:u w:color="33CCCC"/>
        </w:rPr>
        <w:t>943</w:t>
      </w:r>
      <w:r w:rsidR="00420F3A" w:rsidRPr="0020081A">
        <w:t xml:space="preserve">. </w:t>
      </w:r>
      <w:r w:rsidR="004C6FED" w:rsidRPr="0020081A">
        <w:rPr>
          <w:u w:color="33CCCC"/>
        </w:rPr>
        <w:t>988</w:t>
      </w:r>
      <w:r w:rsidR="00C2316E" w:rsidRPr="0020081A">
        <w:t>.</w:t>
      </w:r>
    </w:p>
    <w:p w:rsidR="00B53498" w:rsidRPr="0020081A" w:rsidRDefault="00B53498" w:rsidP="00421CAD">
      <w:pPr>
        <w:pStyle w:val="Register1"/>
      </w:pPr>
      <w:r w:rsidRPr="0020081A">
        <w:t>—</w:t>
      </w:r>
      <w:r w:rsidRPr="0020081A">
        <w:tab/>
        <w:t>Frankreichaufenthalt.    </w:t>
      </w:r>
      <w:r w:rsidR="00A3646D" w:rsidRPr="0020081A">
        <w:t>500</w:t>
      </w:r>
      <w:r w:rsidRPr="0020081A">
        <w:t>.</w:t>
      </w:r>
    </w:p>
    <w:p w:rsidR="00D50C91" w:rsidRPr="0020081A" w:rsidRDefault="00D50C91" w:rsidP="00421CAD">
      <w:pPr>
        <w:pStyle w:val="Register1"/>
      </w:pPr>
      <w:r w:rsidRPr="0020081A">
        <w:t>—</w:t>
      </w:r>
      <w:r w:rsidRPr="0020081A">
        <w:tab/>
        <w:t>Karrierepläne.    </w:t>
      </w:r>
      <w:r w:rsidR="00A3646D" w:rsidRPr="0020081A">
        <w:t>500</w:t>
      </w:r>
      <w:r w:rsidR="005617E7" w:rsidRPr="0020081A">
        <w:t xml:space="preserve">. </w:t>
      </w:r>
      <w:r w:rsidR="00A3646D" w:rsidRPr="0020081A">
        <w:rPr>
          <w:u w:color="33CCCC"/>
        </w:rPr>
        <w:t>555</w:t>
      </w:r>
      <w:r w:rsidR="00285D2F" w:rsidRPr="0020081A">
        <w:rPr>
          <w:u w:color="33CCCC"/>
        </w:rPr>
        <w:t xml:space="preserve">. </w:t>
      </w:r>
      <w:r w:rsidR="002D6B35" w:rsidRPr="0020081A">
        <w:rPr>
          <w:u w:color="33CCCC"/>
        </w:rPr>
        <w:t>756</w:t>
      </w:r>
      <w:r w:rsidR="00926338" w:rsidRPr="0020081A">
        <w:t xml:space="preserve">. </w:t>
      </w:r>
      <w:r w:rsidR="004C6FED" w:rsidRPr="0020081A">
        <w:rPr>
          <w:u w:color="33CCCC"/>
        </w:rPr>
        <w:t>861</w:t>
      </w:r>
      <w:r w:rsidR="00B71979" w:rsidRPr="0020081A">
        <w:t>.</w:t>
      </w:r>
    </w:p>
    <w:p w:rsidR="00D50C91" w:rsidRPr="0020081A" w:rsidRDefault="00D50C91" w:rsidP="00421CAD">
      <w:pPr>
        <w:pStyle w:val="Register1"/>
      </w:pPr>
      <w:r w:rsidRPr="0020081A">
        <w:t>Bartenstein, Johann Philipp (1650–1726, Professor am Strassburger Gymnasium, Vater von Johann Christoph Bartenstein).    </w:t>
      </w:r>
      <w:r w:rsidR="00A3646D" w:rsidRPr="0020081A">
        <w:t>500</w:t>
      </w:r>
      <w:r w:rsidR="005617E7" w:rsidRPr="0020081A">
        <w:t xml:space="preserve">. </w:t>
      </w:r>
      <w:r w:rsidR="00A3646D" w:rsidRPr="0020081A">
        <w:rPr>
          <w:u w:color="33CCCC"/>
        </w:rPr>
        <w:t>509</w:t>
      </w:r>
      <w:r w:rsidR="007F34EF" w:rsidRPr="0020081A">
        <w:rPr>
          <w:u w:color="33CCCC"/>
        </w:rPr>
        <w:t>.</w:t>
      </w:r>
    </w:p>
    <w:p w:rsidR="00D50C91" w:rsidRPr="0020081A" w:rsidRDefault="00D50C91" w:rsidP="00421CAD">
      <w:pPr>
        <w:pStyle w:val="Register1"/>
      </w:pPr>
      <w:r w:rsidRPr="0020081A">
        <w:t xml:space="preserve">Bartholomäus Hölderle († 1488, OCart Gaming, Prior </w:t>
      </w:r>
      <w:r w:rsidR="00A3156A" w:rsidRPr="0020081A">
        <w:t>zu Aggsbach</w:t>
      </w:r>
      <w:r w:rsidRPr="0020081A">
        <w:t xml:space="preserve"> 1458–1473, zu Ittingen</w:t>
      </w:r>
      <w:r w:rsidR="00A3156A" w:rsidRPr="0020081A">
        <w:t xml:space="preserve"> 1478–1482</w:t>
      </w:r>
      <w:r w:rsidRPr="0020081A">
        <w:t xml:space="preserve">, </w:t>
      </w:r>
      <w:r w:rsidR="00A3156A" w:rsidRPr="0020081A">
        <w:t>dann</w:t>
      </w:r>
      <w:r w:rsidRPr="0020081A">
        <w:t xml:space="preserve"> Prokurator in Gaming).    </w:t>
      </w:r>
      <w:r w:rsidR="004C6FED" w:rsidRPr="0020081A">
        <w:rPr>
          <w:u w:color="33CCCC"/>
        </w:rPr>
        <w:t>929</w:t>
      </w:r>
      <w:r w:rsidR="00A3156A" w:rsidRPr="0020081A">
        <w:t>.</w:t>
      </w:r>
    </w:p>
    <w:p w:rsidR="00D50C91" w:rsidRPr="0020081A" w:rsidRDefault="00D50C91" w:rsidP="00421CAD">
      <w:pPr>
        <w:pStyle w:val="Register1"/>
      </w:pPr>
      <w:r w:rsidRPr="0020081A">
        <w:t>Basel (</w:t>
      </w:r>
      <w:r w:rsidRPr="0020081A">
        <w:rPr>
          <w:i/>
        </w:rPr>
        <w:t>Basilea</w:t>
      </w:r>
      <w:r w:rsidRPr="0020081A">
        <w:t>).    </w:t>
      </w:r>
      <w:r w:rsidR="00A3646D" w:rsidRPr="0020081A">
        <w:rPr>
          <w:u w:color="33CCCC"/>
        </w:rPr>
        <w:t>491</w:t>
      </w:r>
      <w:r w:rsidRPr="0020081A">
        <w:t>.</w:t>
      </w:r>
      <w:r w:rsidR="00381611" w:rsidRPr="0020081A">
        <w:t xml:space="preserve"> </w:t>
      </w:r>
      <w:r w:rsidR="007E0CAF" w:rsidRPr="0020081A">
        <w:rPr>
          <w:u w:color="33CCCC"/>
        </w:rPr>
        <w:t>667</w:t>
      </w:r>
      <w:r w:rsidR="00381611" w:rsidRPr="0020081A">
        <w:t>.</w:t>
      </w:r>
    </w:p>
    <w:p w:rsidR="00D50C91" w:rsidRPr="0020081A" w:rsidRDefault="00D50C91" w:rsidP="00421CAD">
      <w:pPr>
        <w:pStyle w:val="Register1"/>
      </w:pPr>
      <w:r w:rsidRPr="0020081A">
        <w:t>—</w:t>
      </w:r>
      <w:r w:rsidRPr="0020081A">
        <w:tab/>
        <w:t>Konzil</w:t>
      </w:r>
      <w:r w:rsidR="00E6125B" w:rsidRPr="0020081A">
        <w:t xml:space="preserve"> 1431–1449</w:t>
      </w:r>
      <w:r w:rsidRPr="0020081A">
        <w:t>.</w:t>
      </w:r>
      <w:r w:rsidR="00E6125B" w:rsidRPr="0020081A">
        <w:t>    </w:t>
      </w:r>
      <w:r w:rsidR="00764E9B" w:rsidRPr="0020081A">
        <w:rPr>
          <w:u w:color="33CCCC"/>
        </w:rPr>
        <w:t>581</w:t>
      </w:r>
      <w:r w:rsidR="00E6125B" w:rsidRPr="0020081A">
        <w:t xml:space="preserve">. </w:t>
      </w:r>
      <w:r w:rsidR="00725BE3" w:rsidRPr="0020081A">
        <w:rPr>
          <w:u w:color="33CCCC"/>
        </w:rPr>
        <w:t>710</w:t>
      </w:r>
      <w:r w:rsidR="000A475C" w:rsidRPr="0020081A">
        <w:t xml:space="preserve">. </w:t>
      </w:r>
      <w:r w:rsidR="004C6FED" w:rsidRPr="0020081A">
        <w:rPr>
          <w:u w:color="33CCCC"/>
        </w:rPr>
        <w:t>929</w:t>
      </w:r>
      <w:r w:rsidR="00A3156A" w:rsidRPr="0020081A">
        <w:t>.</w:t>
      </w:r>
      <w:r w:rsidR="0028787A" w:rsidRPr="0020081A">
        <w:t xml:space="preserve"> </w:t>
      </w:r>
      <w:r w:rsidR="000B2511" w:rsidRPr="0020081A">
        <w:t>1023</w:t>
      </w:r>
      <w:r w:rsidR="0028787A" w:rsidRPr="0020081A">
        <w:t>.</w:t>
      </w:r>
    </w:p>
    <w:p w:rsidR="00D50C91" w:rsidRPr="0020081A" w:rsidRDefault="00D50C91" w:rsidP="00DB0E03">
      <w:pPr>
        <w:pStyle w:val="Register20"/>
        <w:tabs>
          <w:tab w:val="left" w:pos="227"/>
        </w:tabs>
      </w:pPr>
      <w:r w:rsidRPr="0020081A">
        <w:t>—</w:t>
      </w:r>
      <w:r w:rsidRPr="0020081A">
        <w:tab/>
        <w:t>—</w:t>
      </w:r>
      <w:r w:rsidRPr="0020081A">
        <w:tab/>
        <w:t>Vide Buchels, Bibliothek</w:t>
      </w:r>
      <w:r w:rsidR="00A85B20" w:rsidRPr="0020081A">
        <w:t>, Decreta</w:t>
      </w:r>
      <w:r w:rsidRPr="0020081A">
        <w:t>.</w:t>
      </w:r>
    </w:p>
    <w:p w:rsidR="00D50C91" w:rsidRPr="0020081A" w:rsidRDefault="00D50C91" w:rsidP="00DB0E03">
      <w:pPr>
        <w:pStyle w:val="Register20"/>
        <w:tabs>
          <w:tab w:val="left" w:pos="227"/>
        </w:tabs>
        <w:rPr>
          <w:i/>
        </w:rPr>
      </w:pPr>
      <w:r w:rsidRPr="0020081A">
        <w:t>—</w:t>
      </w:r>
      <w:r w:rsidRPr="0020081A">
        <w:tab/>
        <w:t>—</w:t>
      </w:r>
      <w:r w:rsidRPr="0020081A">
        <w:tab/>
        <w:t>Vide Lenfant, Histoire de la guerre</w:t>
      </w:r>
      <w:r w:rsidRPr="0020081A">
        <w:rPr>
          <w:i/>
        </w:rPr>
        <w:t>.</w:t>
      </w:r>
    </w:p>
    <w:p w:rsidR="00D50C91" w:rsidRPr="0020081A" w:rsidRDefault="00D50C91" w:rsidP="00421CAD">
      <w:pPr>
        <w:pStyle w:val="Register1"/>
        <w:rPr>
          <w:spacing w:val="-2"/>
        </w:rPr>
      </w:pPr>
      <w:r w:rsidRPr="0020081A">
        <w:rPr>
          <w:spacing w:val="-2"/>
        </w:rPr>
        <w:t>Basilius von Cäsarea (</w:t>
      </w:r>
      <w:r w:rsidR="00AC6CD6" w:rsidRPr="0020081A">
        <w:rPr>
          <w:spacing w:val="-2"/>
        </w:rPr>
        <w:t xml:space="preserve">ca. </w:t>
      </w:r>
      <w:r w:rsidRPr="0020081A">
        <w:rPr>
          <w:spacing w:val="-2"/>
        </w:rPr>
        <w:t>329</w:t>
      </w:r>
      <w:r w:rsidR="00AC6CD6" w:rsidRPr="0020081A">
        <w:rPr>
          <w:spacing w:val="-2"/>
        </w:rPr>
        <w:t>/30</w:t>
      </w:r>
      <w:r w:rsidRPr="0020081A">
        <w:rPr>
          <w:spacing w:val="-2"/>
        </w:rPr>
        <w:t>–379, Bischof von Cäsarea, Kirchenlehrer).</w:t>
      </w:r>
    </w:p>
    <w:p w:rsidR="00D50C91" w:rsidRPr="0020081A" w:rsidRDefault="00D50C91" w:rsidP="00421CAD">
      <w:pPr>
        <w:pStyle w:val="Register1"/>
        <w:rPr>
          <w:spacing w:val="-2"/>
        </w:rPr>
      </w:pPr>
      <w:r w:rsidRPr="0020081A">
        <w:rPr>
          <w:spacing w:val="-2"/>
        </w:rPr>
        <w:t>—</w:t>
      </w:r>
      <w:r w:rsidRPr="0020081A">
        <w:rPr>
          <w:spacing w:val="-2"/>
        </w:rPr>
        <w:tab/>
        <w:t>Sancti Basilii Caesareae Cappadociae Opera omnia</w:t>
      </w:r>
      <w:r w:rsidR="00651F72" w:rsidRPr="0020081A">
        <w:rPr>
          <w:spacing w:val="-2"/>
        </w:rPr>
        <w:t>. H</w:t>
      </w:r>
      <w:r w:rsidRPr="0020081A">
        <w:rPr>
          <w:spacing w:val="-2"/>
        </w:rPr>
        <w:t>g. von Julien Garnier. 3 Bde. Paris 1721–1730.    </w:t>
      </w:r>
      <w:r w:rsidR="00AF5461" w:rsidRPr="0020081A">
        <w:t>799</w:t>
      </w:r>
      <w:r w:rsidR="00BC1A73" w:rsidRPr="0020081A">
        <w:t>.</w:t>
      </w:r>
    </w:p>
    <w:p w:rsidR="00D50C91" w:rsidRPr="0020081A" w:rsidRDefault="00D50C91" w:rsidP="00421CAD">
      <w:pPr>
        <w:pStyle w:val="Register1"/>
      </w:pPr>
      <w:r w:rsidRPr="0020081A">
        <w:t>Basnage de Beauval, Jacques (1653–1723, protestantischer Geistlicher zu Rouen 1676–1685, Historiograph der Generalstaaten der Niederlande 1707–1723).</w:t>
      </w:r>
    </w:p>
    <w:p w:rsidR="00D50C91" w:rsidRPr="0020081A" w:rsidRDefault="00D50C91" w:rsidP="00421CAD">
      <w:pPr>
        <w:pStyle w:val="Register1"/>
      </w:pPr>
      <w:r w:rsidRPr="0020081A">
        <w:t>—</w:t>
      </w:r>
      <w:r w:rsidRPr="0020081A">
        <w:tab/>
        <w:t>[anonym] L’unité, la visibilité</w:t>
      </w:r>
      <w:r w:rsidR="00403FC8" w:rsidRPr="0020081A">
        <w:t>, l’autorité de l’eglise</w:t>
      </w:r>
      <w:r w:rsidRPr="0020081A">
        <w:t xml:space="preserve"> et la verité </w:t>
      </w:r>
      <w:r w:rsidR="00403FC8" w:rsidRPr="0020081A">
        <w:t>renversées par la constitution de Clement XI Unigenitus et par la maniere dont elle est reçûë</w:t>
      </w:r>
      <w:r w:rsidRPr="0020081A">
        <w:t>. Amsterdam 1715.    </w:t>
      </w:r>
      <w:r w:rsidR="00A3646D" w:rsidRPr="0020081A">
        <w:rPr>
          <w:u w:color="33CCCC"/>
        </w:rPr>
        <w:t>525</w:t>
      </w:r>
      <w:r w:rsidR="00403FC8" w:rsidRPr="0020081A">
        <w:t>.</w:t>
      </w:r>
    </w:p>
    <w:p w:rsidR="00D50C91" w:rsidRPr="0020081A" w:rsidRDefault="00D50C91" w:rsidP="00421CAD">
      <w:pPr>
        <w:pStyle w:val="Register1"/>
      </w:pPr>
      <w:r w:rsidRPr="0020081A">
        <w:t xml:space="preserve">Bastide, </w:t>
      </w:r>
      <w:r w:rsidR="000E6A16" w:rsidRPr="0020081A">
        <w:t>Léonard-</w:t>
      </w:r>
      <w:r w:rsidRPr="0020081A">
        <w:t>Marc (ca. 1607–1668, OSB St.-Augustin zu Limoges, Schriftsteller).    </w:t>
      </w:r>
      <w:r w:rsidR="004C6FED" w:rsidRPr="0020081A">
        <w:t>827</w:t>
      </w:r>
      <w:r w:rsidR="00A85B20" w:rsidRPr="0020081A">
        <w:t>.</w:t>
      </w:r>
    </w:p>
    <w:p w:rsidR="00D50C91" w:rsidRPr="0020081A" w:rsidRDefault="00D50C91" w:rsidP="00421CAD">
      <w:pPr>
        <w:pStyle w:val="Register1"/>
      </w:pPr>
      <w:r w:rsidRPr="0020081A">
        <w:t>Bastide, Philippe (ca. 1620–1690, OSB Ste.-Trinité zu Vendôme, Prior von Lonlay, St.-Nicaise zu Reims, Nogent und weiterer Maurinerklöster, Historiker).    </w:t>
      </w:r>
      <w:r w:rsidR="002D6B35" w:rsidRPr="0020081A">
        <w:rPr>
          <w:u w:color="33CCCC"/>
        </w:rPr>
        <w:t>754</w:t>
      </w:r>
      <w:r w:rsidR="00E80AB2" w:rsidRPr="0020081A">
        <w:t xml:space="preserve">. </w:t>
      </w:r>
      <w:r w:rsidR="00AF5461" w:rsidRPr="0020081A">
        <w:t>799</w:t>
      </w:r>
      <w:r w:rsidR="00491AA1" w:rsidRPr="0020081A">
        <w:t xml:space="preserve">. </w:t>
      </w:r>
      <w:r w:rsidR="004C6FED" w:rsidRPr="0020081A">
        <w:t>827</w:t>
      </w:r>
      <w:r w:rsidR="00A85B20" w:rsidRPr="0020081A">
        <w:t>.</w:t>
      </w:r>
    </w:p>
    <w:p w:rsidR="00D50C91" w:rsidRPr="0020081A" w:rsidRDefault="00D50C91" w:rsidP="00421CAD">
      <w:pPr>
        <w:pStyle w:val="Register1"/>
      </w:pPr>
      <w:r w:rsidRPr="0020081A">
        <w:t>Batt, Anthony († 1651, OSB St. Laurence zu Dieulouard, später St. Edmund zu Paris, Schriftsteller und Übersetzer).    </w:t>
      </w:r>
      <w:r w:rsidR="00764E9B" w:rsidRPr="0020081A">
        <w:rPr>
          <w:u w:color="33CCCC"/>
        </w:rPr>
        <w:t>603</w:t>
      </w:r>
      <w:r w:rsidR="00905789" w:rsidRPr="0020081A">
        <w:t>.</w:t>
      </w:r>
    </w:p>
    <w:p w:rsidR="00D50C91" w:rsidRPr="0020081A" w:rsidRDefault="00D50C91" w:rsidP="00421CAD">
      <w:pPr>
        <w:pStyle w:val="Register1"/>
      </w:pPr>
      <w:r w:rsidRPr="0020081A">
        <w:t>Baudri von Bourgueil (1046–1130, OSB, 1089–1107 Prior, dann Abt von St.-Pierre zu Bourgueil, Bischof von Dol-de-Bretagne 1107–1130</w:t>
      </w:r>
      <w:r w:rsidR="00551521" w:rsidRPr="0020081A">
        <w:t>, Schriftsteller</w:t>
      </w:r>
      <w:r w:rsidRPr="0020081A">
        <w:t>).    </w:t>
      </w:r>
      <w:r w:rsidR="004C6FED" w:rsidRPr="0020081A">
        <w:t>814</w:t>
      </w:r>
      <w:r w:rsidR="00AD5242" w:rsidRPr="0020081A">
        <w:t>.</w:t>
      </w:r>
    </w:p>
    <w:p w:rsidR="00D50C91" w:rsidRPr="0020081A" w:rsidRDefault="00D50C91" w:rsidP="00421CAD">
      <w:pPr>
        <w:pStyle w:val="Register1"/>
      </w:pPr>
      <w:r w:rsidRPr="0020081A">
        <w:t>Baurains, Firmin</w:t>
      </w:r>
      <w:r w:rsidR="00AD5242" w:rsidRPr="0020081A">
        <w:t>-</w:t>
      </w:r>
      <w:r w:rsidRPr="0020081A">
        <w:t xml:space="preserve">Fursy (ca. 1609–1684, </w:t>
      </w:r>
      <w:r w:rsidR="00AD5242" w:rsidRPr="0020081A">
        <w:t xml:space="preserve">OSB </w:t>
      </w:r>
      <w:r w:rsidRPr="0020081A">
        <w:t>Jumièges, Schriftsteller).    </w:t>
      </w:r>
      <w:r w:rsidR="004C6FED" w:rsidRPr="0020081A">
        <w:t>827</w:t>
      </w:r>
      <w:r w:rsidRPr="0020081A">
        <w:t>.</w:t>
      </w:r>
    </w:p>
    <w:p w:rsidR="00D50C91" w:rsidRPr="0020081A" w:rsidRDefault="00D50C91" w:rsidP="00421CAD">
      <w:pPr>
        <w:pStyle w:val="Register1"/>
      </w:pPr>
      <w:r w:rsidRPr="0020081A">
        <w:t xml:space="preserve">„Bayerischer Rummel“ (Krieg zwischen Kaiserlichen und Bayern </w:t>
      </w:r>
      <w:r w:rsidR="00692CE0" w:rsidRPr="0020081A">
        <w:t>sowie</w:t>
      </w:r>
      <w:r w:rsidRPr="0020081A">
        <w:t xml:space="preserve"> Franzosen in Bayern und Tirol 1703).    </w:t>
      </w:r>
      <w:r w:rsidR="007E0CAF" w:rsidRPr="0020081A">
        <w:t>644</w:t>
      </w:r>
      <w:r w:rsidR="00692CE0" w:rsidRPr="0020081A">
        <w:t xml:space="preserve">. </w:t>
      </w:r>
      <w:r w:rsidR="00AF5461" w:rsidRPr="0020081A">
        <w:t>804</w:t>
      </w:r>
      <w:r w:rsidR="00AD5242" w:rsidRPr="0020081A">
        <w:t>.</w:t>
      </w:r>
    </w:p>
    <w:p w:rsidR="00D50C91" w:rsidRPr="0020081A" w:rsidRDefault="00D50C91" w:rsidP="00421CAD">
      <w:pPr>
        <w:pStyle w:val="Register1"/>
      </w:pPr>
      <w:r w:rsidRPr="0020081A">
        <w:t>—</w:t>
      </w:r>
      <w:r w:rsidRPr="0020081A">
        <w:tab/>
        <w:t>Vide Pez (B.), De irruptione Bavarica.</w:t>
      </w:r>
    </w:p>
    <w:p w:rsidR="00D50C91" w:rsidRPr="0020081A" w:rsidRDefault="00D50C91" w:rsidP="00421CAD">
      <w:pPr>
        <w:pStyle w:val="Register1"/>
      </w:pPr>
      <w:r w:rsidRPr="0020081A">
        <w:t>Bayern (</w:t>
      </w:r>
      <w:r w:rsidR="00C84970" w:rsidRPr="0020081A">
        <w:rPr>
          <w:i/>
        </w:rPr>
        <w:t>Baioaria</w:t>
      </w:r>
      <w:r w:rsidR="00C84970" w:rsidRPr="0020081A">
        <w:t xml:space="preserve">, </w:t>
      </w:r>
      <w:r w:rsidRPr="0020081A">
        <w:rPr>
          <w:i/>
        </w:rPr>
        <w:t xml:space="preserve">Bavaria, Boiaria, </w:t>
      </w:r>
      <w:r w:rsidRPr="0020081A">
        <w:t>Territorium), Bayern (</w:t>
      </w:r>
      <w:r w:rsidRPr="0020081A">
        <w:rPr>
          <w:i/>
        </w:rPr>
        <w:t>Boii</w:t>
      </w:r>
      <w:r w:rsidRPr="0020081A">
        <w:t>, Bewohner).    </w:t>
      </w:r>
      <w:r w:rsidR="00A3646D" w:rsidRPr="0020081A">
        <w:rPr>
          <w:u w:color="33CCCC"/>
        </w:rPr>
        <w:t>486</w:t>
      </w:r>
      <w:r w:rsidR="00A12591" w:rsidRPr="0020081A">
        <w:t xml:space="preserve">. </w:t>
      </w:r>
      <w:r w:rsidR="00A3646D" w:rsidRPr="0020081A">
        <w:rPr>
          <w:u w:color="33CCCC"/>
        </w:rPr>
        <w:t>491</w:t>
      </w:r>
      <w:r w:rsidR="003A1D54" w:rsidRPr="0020081A">
        <w:t xml:space="preserve">. </w:t>
      </w:r>
      <w:r w:rsidR="00A3646D" w:rsidRPr="0020081A">
        <w:rPr>
          <w:u w:color="33CCCC"/>
        </w:rPr>
        <w:t>565</w:t>
      </w:r>
      <w:r w:rsidR="006B5E34" w:rsidRPr="0020081A">
        <w:t>.</w:t>
      </w:r>
      <w:r w:rsidR="001A11FD" w:rsidRPr="0020081A">
        <w:t xml:space="preserve"> </w:t>
      </w:r>
      <w:r w:rsidR="00764E9B" w:rsidRPr="0020081A">
        <w:rPr>
          <w:u w:color="33CCCC"/>
        </w:rPr>
        <w:t>632</w:t>
      </w:r>
      <w:r w:rsidR="0073744C" w:rsidRPr="0020081A">
        <w:t xml:space="preserve">. </w:t>
      </w:r>
      <w:r w:rsidR="007E0CAF" w:rsidRPr="0020081A">
        <w:t>644</w:t>
      </w:r>
      <w:r w:rsidR="001A11FD" w:rsidRPr="0020081A">
        <w:t xml:space="preserve">. </w:t>
      </w:r>
      <w:r w:rsidR="007E0CAF" w:rsidRPr="0020081A">
        <w:rPr>
          <w:u w:color="33CCCC"/>
        </w:rPr>
        <w:t>655</w:t>
      </w:r>
      <w:r w:rsidR="00DD701E" w:rsidRPr="0020081A">
        <w:t xml:space="preserve">. </w:t>
      </w:r>
      <w:r w:rsidR="007E0CAF" w:rsidRPr="0020081A">
        <w:t>663</w:t>
      </w:r>
      <w:r w:rsidR="00E73B47" w:rsidRPr="0020081A">
        <w:t xml:space="preserve">. </w:t>
      </w:r>
      <w:r w:rsidR="00725BE3" w:rsidRPr="0020081A">
        <w:rPr>
          <w:u w:color="33CCCC"/>
        </w:rPr>
        <w:t>673</w:t>
      </w:r>
      <w:r w:rsidR="00E9143F" w:rsidRPr="0020081A">
        <w:t xml:space="preserve">. </w:t>
      </w:r>
      <w:r w:rsidR="00725BE3" w:rsidRPr="0020081A">
        <w:t>699</w:t>
      </w:r>
      <w:r w:rsidR="00A2013D" w:rsidRPr="0020081A">
        <w:t xml:space="preserve">. </w:t>
      </w:r>
      <w:r w:rsidR="00725BE3" w:rsidRPr="0020081A">
        <w:rPr>
          <w:u w:color="33CCCC"/>
        </w:rPr>
        <w:t>707</w:t>
      </w:r>
      <w:r w:rsidR="009D2E4F" w:rsidRPr="0020081A">
        <w:t xml:space="preserve">. </w:t>
      </w:r>
      <w:r w:rsidR="00725BE3" w:rsidRPr="0020081A">
        <w:t>713</w:t>
      </w:r>
      <w:r w:rsidR="005B405E" w:rsidRPr="0020081A">
        <w:t xml:space="preserve">. </w:t>
      </w:r>
      <w:r w:rsidR="00725BE3" w:rsidRPr="0020081A">
        <w:t>715</w:t>
      </w:r>
      <w:r w:rsidR="000E4873" w:rsidRPr="0020081A">
        <w:t xml:space="preserve">. </w:t>
      </w:r>
      <w:r w:rsidR="00725BE3" w:rsidRPr="0020081A">
        <w:rPr>
          <w:u w:color="33CCCC"/>
        </w:rPr>
        <w:t>725</w:t>
      </w:r>
      <w:r w:rsidR="00913FE0" w:rsidRPr="0020081A">
        <w:t xml:space="preserve">. </w:t>
      </w:r>
      <w:r w:rsidR="002D6B35" w:rsidRPr="0020081A">
        <w:rPr>
          <w:u w:color="33CCCC"/>
        </w:rPr>
        <w:t>734</w:t>
      </w:r>
      <w:r w:rsidR="003C6A56" w:rsidRPr="0020081A">
        <w:t xml:space="preserve">. </w:t>
      </w:r>
      <w:r w:rsidR="002D6B35" w:rsidRPr="0020081A">
        <w:t>747</w:t>
      </w:r>
      <w:r w:rsidR="003C4903" w:rsidRPr="0020081A">
        <w:t xml:space="preserve">. </w:t>
      </w:r>
      <w:r w:rsidR="002D6B35" w:rsidRPr="0020081A">
        <w:t>762</w:t>
      </w:r>
      <w:r w:rsidR="00C84970" w:rsidRPr="0020081A">
        <w:t xml:space="preserve">. </w:t>
      </w:r>
      <w:r w:rsidR="00EE14F2" w:rsidRPr="0020081A">
        <w:rPr>
          <w:u w:color="33CCCC"/>
        </w:rPr>
        <w:t>768</w:t>
      </w:r>
      <w:r w:rsidR="008530FD" w:rsidRPr="0020081A">
        <w:t xml:space="preserve">. </w:t>
      </w:r>
      <w:r w:rsidR="00EE14F2" w:rsidRPr="0020081A">
        <w:rPr>
          <w:u w:color="33CCCC"/>
        </w:rPr>
        <w:t>779</w:t>
      </w:r>
      <w:r w:rsidR="00EC39B8" w:rsidRPr="0020081A">
        <w:rPr>
          <w:u w:color="33CCCC"/>
        </w:rPr>
        <w:t xml:space="preserve">. </w:t>
      </w:r>
      <w:r w:rsidR="00AF5461" w:rsidRPr="0020081A">
        <w:t>793</w:t>
      </w:r>
      <w:r w:rsidR="003770E8" w:rsidRPr="0020081A">
        <w:t xml:space="preserve">. </w:t>
      </w:r>
      <w:r w:rsidR="00AF5461" w:rsidRPr="0020081A">
        <w:rPr>
          <w:u w:color="0000CC"/>
        </w:rPr>
        <w:t>796</w:t>
      </w:r>
      <w:r w:rsidR="006B50C1" w:rsidRPr="0020081A">
        <w:t xml:space="preserve">. </w:t>
      </w:r>
      <w:r w:rsidR="00AF5461" w:rsidRPr="0020081A">
        <w:rPr>
          <w:u w:color="33CCCC"/>
        </w:rPr>
        <w:t>798</w:t>
      </w:r>
      <w:r w:rsidR="0074329E" w:rsidRPr="0020081A">
        <w:t xml:space="preserve">. </w:t>
      </w:r>
      <w:r w:rsidR="00AF5461" w:rsidRPr="0020081A">
        <w:rPr>
          <w:u w:color="33CCCC"/>
        </w:rPr>
        <w:t>804</w:t>
      </w:r>
      <w:r w:rsidR="00C65BFB" w:rsidRPr="0020081A">
        <w:t xml:space="preserve">. </w:t>
      </w:r>
      <w:r w:rsidR="004C6FED" w:rsidRPr="0020081A">
        <w:t>811</w:t>
      </w:r>
      <w:r w:rsidR="00AA31C6" w:rsidRPr="0020081A">
        <w:t xml:space="preserve">. </w:t>
      </w:r>
      <w:r w:rsidR="004C6FED" w:rsidRPr="0020081A">
        <w:rPr>
          <w:u w:color="33CCCC"/>
        </w:rPr>
        <w:t>819</w:t>
      </w:r>
      <w:r w:rsidR="00C6474D" w:rsidRPr="0020081A">
        <w:t xml:space="preserve">. </w:t>
      </w:r>
      <w:r w:rsidR="004C6FED" w:rsidRPr="0020081A">
        <w:t>827</w:t>
      </w:r>
      <w:r w:rsidR="00AD5242" w:rsidRPr="0020081A">
        <w:t xml:space="preserve">. </w:t>
      </w:r>
      <w:r w:rsidR="004C6FED" w:rsidRPr="0020081A">
        <w:rPr>
          <w:u w:color="33CCCC"/>
        </w:rPr>
        <w:t>828</w:t>
      </w:r>
      <w:r w:rsidR="004B5D80" w:rsidRPr="0020081A">
        <w:t xml:space="preserve">. </w:t>
      </w:r>
      <w:r w:rsidR="004C6FED" w:rsidRPr="0020081A">
        <w:rPr>
          <w:u w:color="33CCCC"/>
        </w:rPr>
        <w:t>835</w:t>
      </w:r>
      <w:r w:rsidR="00A13381" w:rsidRPr="0020081A">
        <w:t xml:space="preserve">. </w:t>
      </w:r>
      <w:r w:rsidR="004C6FED" w:rsidRPr="0020081A">
        <w:rPr>
          <w:u w:color="33CCCC"/>
        </w:rPr>
        <w:t>836</w:t>
      </w:r>
      <w:r w:rsidR="00BF0340" w:rsidRPr="0020081A">
        <w:t xml:space="preserve">. </w:t>
      </w:r>
      <w:r w:rsidR="004C6FED" w:rsidRPr="0020081A">
        <w:rPr>
          <w:u w:color="33CCCC"/>
        </w:rPr>
        <w:t>861</w:t>
      </w:r>
      <w:r w:rsidR="0064578A" w:rsidRPr="0020081A">
        <w:t xml:space="preserve">. </w:t>
      </w:r>
      <w:r w:rsidR="004C6FED" w:rsidRPr="0020081A">
        <w:rPr>
          <w:u w:color="33CCCC"/>
        </w:rPr>
        <w:t>862</w:t>
      </w:r>
      <w:r w:rsidR="00B71979" w:rsidRPr="0020081A">
        <w:t xml:space="preserve">. </w:t>
      </w:r>
      <w:r w:rsidR="004C6FED" w:rsidRPr="0020081A">
        <w:rPr>
          <w:u w:color="33CCCC"/>
        </w:rPr>
        <w:t>865</w:t>
      </w:r>
      <w:r w:rsidR="004467F1" w:rsidRPr="0020081A">
        <w:t xml:space="preserve">. </w:t>
      </w:r>
      <w:r w:rsidR="004C6FED" w:rsidRPr="0020081A">
        <w:rPr>
          <w:u w:color="33CCCC"/>
        </w:rPr>
        <w:t>876</w:t>
      </w:r>
      <w:r w:rsidR="00622D47" w:rsidRPr="0020081A">
        <w:t xml:space="preserve">. </w:t>
      </w:r>
      <w:r w:rsidR="004C6FED" w:rsidRPr="0020081A">
        <w:rPr>
          <w:u w:color="33CCCC"/>
        </w:rPr>
        <w:t>87</w:t>
      </w:r>
      <w:r w:rsidR="00F33AFE" w:rsidRPr="0020081A">
        <w:rPr>
          <w:u w:color="33CCCC"/>
        </w:rPr>
        <w:t>8</w:t>
      </w:r>
      <w:r w:rsidR="000A2DF7" w:rsidRPr="0020081A">
        <w:t xml:space="preserve">. </w:t>
      </w:r>
      <w:r w:rsidR="004C6FED" w:rsidRPr="0020081A">
        <w:rPr>
          <w:u w:color="33CCCC"/>
        </w:rPr>
        <w:t>885</w:t>
      </w:r>
      <w:r w:rsidR="001F1B2D" w:rsidRPr="0020081A">
        <w:t xml:space="preserve">. </w:t>
      </w:r>
      <w:r w:rsidR="004C6FED" w:rsidRPr="0020081A">
        <w:rPr>
          <w:u w:color="33CCCC"/>
        </w:rPr>
        <w:t>886</w:t>
      </w:r>
      <w:r w:rsidR="00FE38FC" w:rsidRPr="0020081A">
        <w:t xml:space="preserve">. </w:t>
      </w:r>
      <w:r w:rsidR="004C6FED" w:rsidRPr="0020081A">
        <w:t>888</w:t>
      </w:r>
      <w:r w:rsidR="00EF545C" w:rsidRPr="0020081A">
        <w:t xml:space="preserve">. </w:t>
      </w:r>
      <w:r w:rsidR="004C6FED" w:rsidRPr="0020081A">
        <w:t>901</w:t>
      </w:r>
      <w:r w:rsidR="00E86EF8" w:rsidRPr="0020081A">
        <w:t xml:space="preserve">. </w:t>
      </w:r>
      <w:r w:rsidR="004C6FED" w:rsidRPr="0020081A">
        <w:t>912</w:t>
      </w:r>
      <w:r w:rsidR="009A05DB" w:rsidRPr="0020081A">
        <w:t xml:space="preserve">. </w:t>
      </w:r>
      <w:r w:rsidR="004C6FED" w:rsidRPr="0020081A">
        <w:t>917</w:t>
      </w:r>
      <w:r w:rsidR="00D2512F" w:rsidRPr="0020081A">
        <w:t xml:space="preserve">. </w:t>
      </w:r>
      <w:r w:rsidR="004C6FED" w:rsidRPr="0020081A">
        <w:t>919</w:t>
      </w:r>
      <w:r w:rsidR="006B7243" w:rsidRPr="0020081A">
        <w:t xml:space="preserve">. </w:t>
      </w:r>
      <w:r w:rsidR="004C6FED" w:rsidRPr="0020081A">
        <w:t>937</w:t>
      </w:r>
      <w:r w:rsidR="002C589D" w:rsidRPr="0020081A">
        <w:t xml:space="preserve">. </w:t>
      </w:r>
      <w:r w:rsidR="004C6FED" w:rsidRPr="0020081A">
        <w:t>938</w:t>
      </w:r>
      <w:r w:rsidR="006D0A4A" w:rsidRPr="0020081A">
        <w:t xml:space="preserve">. </w:t>
      </w:r>
      <w:r w:rsidR="004C6FED" w:rsidRPr="0020081A">
        <w:t>961</w:t>
      </w:r>
      <w:r w:rsidR="002217CF" w:rsidRPr="0020081A">
        <w:t xml:space="preserve">. </w:t>
      </w:r>
      <w:r w:rsidR="004C6FED" w:rsidRPr="0020081A">
        <w:t>972</w:t>
      </w:r>
      <w:r w:rsidR="00D80CD7" w:rsidRPr="0020081A">
        <w:t xml:space="preserve">. </w:t>
      </w:r>
      <w:r w:rsidR="004C6FED" w:rsidRPr="0020081A">
        <w:rPr>
          <w:u w:color="33CCCC"/>
        </w:rPr>
        <w:t>974</w:t>
      </w:r>
      <w:r w:rsidR="003069F4" w:rsidRPr="0020081A">
        <w:t xml:space="preserve">. </w:t>
      </w:r>
      <w:r w:rsidR="004C6FED" w:rsidRPr="0020081A">
        <w:rPr>
          <w:u w:color="33CCCC"/>
        </w:rPr>
        <w:t>981</w:t>
      </w:r>
      <w:r w:rsidR="00755355" w:rsidRPr="0020081A">
        <w:t xml:space="preserve">. </w:t>
      </w:r>
      <w:r w:rsidR="006D7DD9" w:rsidRPr="0020081A">
        <w:t>1003</w:t>
      </w:r>
      <w:r w:rsidR="00F96EA9" w:rsidRPr="0020081A">
        <w:t xml:space="preserve">. </w:t>
      </w:r>
      <w:r w:rsidR="000B2511" w:rsidRPr="0020081A">
        <w:rPr>
          <w:u w:color="33CCCC"/>
        </w:rPr>
        <w:t>1020</w:t>
      </w:r>
      <w:r w:rsidR="00080B3B" w:rsidRPr="0020081A">
        <w:t>.</w:t>
      </w:r>
    </w:p>
    <w:p w:rsidR="00D50C91" w:rsidRPr="0020081A" w:rsidRDefault="00B21711" w:rsidP="00421CAD">
      <w:pPr>
        <w:pStyle w:val="Register1"/>
      </w:pPr>
      <w:r w:rsidRPr="0020081A">
        <w:t>—</w:t>
      </w:r>
      <w:r w:rsidRPr="0020081A">
        <w:tab/>
        <w:t>Mittelalterliches</w:t>
      </w:r>
      <w:r w:rsidR="00D50C91" w:rsidRPr="0020081A">
        <w:t xml:space="preserve"> Herzogtum.    </w:t>
      </w:r>
      <w:r w:rsidR="00764E9B" w:rsidRPr="0020081A">
        <w:rPr>
          <w:u w:color="33CCCC"/>
        </w:rPr>
        <w:t>632</w:t>
      </w:r>
      <w:r w:rsidR="008D7395" w:rsidRPr="0020081A">
        <w:t xml:space="preserve">. </w:t>
      </w:r>
      <w:r w:rsidR="00725BE3" w:rsidRPr="0020081A">
        <w:rPr>
          <w:u w:color="33CCCC"/>
        </w:rPr>
        <w:t>707</w:t>
      </w:r>
      <w:r w:rsidR="00E9313B" w:rsidRPr="0020081A">
        <w:t xml:space="preserve">. </w:t>
      </w:r>
      <w:r w:rsidR="004C6FED" w:rsidRPr="0020081A">
        <w:rPr>
          <w:u w:color="33CCCC"/>
        </w:rPr>
        <w:t>862</w:t>
      </w:r>
      <w:r w:rsidRPr="0020081A">
        <w:t>.</w:t>
      </w:r>
      <w:r w:rsidR="004467F1" w:rsidRPr="0020081A">
        <w:t xml:space="preserve"> </w:t>
      </w:r>
      <w:r w:rsidR="004C6FED" w:rsidRPr="0020081A">
        <w:rPr>
          <w:u w:color="33CCCC"/>
        </w:rPr>
        <w:t>865</w:t>
      </w:r>
      <w:r w:rsidR="004467F1" w:rsidRPr="0020081A">
        <w:t>.</w:t>
      </w:r>
    </w:p>
    <w:p w:rsidR="00D50C91" w:rsidRPr="0020081A" w:rsidRDefault="00D50C91" w:rsidP="00DB0E03">
      <w:pPr>
        <w:pStyle w:val="Register20"/>
        <w:tabs>
          <w:tab w:val="left" w:pos="227"/>
        </w:tabs>
      </w:pPr>
      <w:r w:rsidRPr="0020081A">
        <w:t>—</w:t>
      </w:r>
      <w:r w:rsidRPr="0020081A">
        <w:tab/>
        <w:t>—</w:t>
      </w:r>
      <w:r w:rsidRPr="0020081A">
        <w:tab/>
      </w:r>
      <w:r w:rsidRPr="0020081A">
        <w:rPr>
          <w:i/>
        </w:rPr>
        <w:t>Boiaria Orientalis</w:t>
      </w:r>
      <w:r w:rsidR="004D6BD2" w:rsidRPr="0020081A">
        <w:t xml:space="preserve"> (angebliche</w:t>
      </w:r>
      <w:r w:rsidRPr="0020081A">
        <w:t xml:space="preserve"> Bezeichnung des späteren Oberösterreich).    </w:t>
      </w:r>
      <w:r w:rsidR="00725BE3" w:rsidRPr="0020081A">
        <w:rPr>
          <w:u w:color="33CCCC"/>
        </w:rPr>
        <w:t>707</w:t>
      </w:r>
      <w:r w:rsidR="00E9313B" w:rsidRPr="0020081A">
        <w:t>.</w:t>
      </w:r>
    </w:p>
    <w:p w:rsidR="00D50C91" w:rsidRPr="0020081A" w:rsidRDefault="00D50C91" w:rsidP="00421CAD">
      <w:pPr>
        <w:pStyle w:val="Register1"/>
      </w:pPr>
      <w:r w:rsidRPr="0020081A">
        <w:t>—</w:t>
      </w:r>
      <w:r w:rsidRPr="0020081A">
        <w:tab/>
        <w:t>Niederbayern (</w:t>
      </w:r>
      <w:r w:rsidRPr="0020081A">
        <w:rPr>
          <w:i/>
        </w:rPr>
        <w:t>Inferior Bavaria</w:t>
      </w:r>
      <w:r w:rsidRPr="0020081A">
        <w:t>).    </w:t>
      </w:r>
      <w:r w:rsidR="007E0CAF" w:rsidRPr="0020081A">
        <w:t>663</w:t>
      </w:r>
      <w:r w:rsidR="00E73B47" w:rsidRPr="0020081A">
        <w:t>.</w:t>
      </w:r>
    </w:p>
    <w:p w:rsidR="00D50C91" w:rsidRPr="0020081A" w:rsidRDefault="00D50C91" w:rsidP="00421CAD">
      <w:pPr>
        <w:pStyle w:val="Register1"/>
      </w:pPr>
      <w:r w:rsidRPr="0020081A">
        <w:t>Beaugendre, Antoine (1628–1708, OSB Ste.-Trinité zu Vendôme, Prior mehrerer Maurinerklöster, später in St.-Germain-des-Prés, Schriftsteller).    </w:t>
      </w:r>
      <w:r w:rsidR="002D6B35" w:rsidRPr="0020081A">
        <w:rPr>
          <w:u w:color="33CCCC"/>
        </w:rPr>
        <w:t>749</w:t>
      </w:r>
      <w:r w:rsidR="00812D5A" w:rsidRPr="0020081A">
        <w:t xml:space="preserve">. </w:t>
      </w:r>
      <w:r w:rsidR="004C6FED" w:rsidRPr="0020081A">
        <w:t>827</w:t>
      </w:r>
      <w:r w:rsidR="00A85D27" w:rsidRPr="0020081A">
        <w:t>.</w:t>
      </w:r>
    </w:p>
    <w:p w:rsidR="00D50C91" w:rsidRPr="0020081A" w:rsidRDefault="00D50C91" w:rsidP="00421CAD">
      <w:pPr>
        <w:pStyle w:val="Register1"/>
      </w:pPr>
      <w:r w:rsidRPr="0020081A">
        <w:t>—</w:t>
      </w:r>
      <w:r w:rsidRPr="0020081A">
        <w:tab/>
        <w:t>La vie de messire Benigne Jol</w:t>
      </w:r>
      <w:r w:rsidR="003A06AF" w:rsidRPr="0020081A">
        <w:t>y prêtre, chanoine et institute</w:t>
      </w:r>
      <w:r w:rsidRPr="0020081A">
        <w:t>u</w:t>
      </w:r>
      <w:r w:rsidR="003A06AF" w:rsidRPr="0020081A">
        <w:t>r</w:t>
      </w:r>
      <w:r w:rsidRPr="0020081A">
        <w:t xml:space="preserve"> des religieuses hospitalieres de Dijon. Paris 1700.    </w:t>
      </w:r>
      <w:r w:rsidR="002D6B35" w:rsidRPr="0020081A">
        <w:rPr>
          <w:u w:color="33CCCC"/>
        </w:rPr>
        <w:t>749</w:t>
      </w:r>
      <w:r w:rsidR="00812D5A" w:rsidRPr="0020081A">
        <w:t>.</w:t>
      </w:r>
    </w:p>
    <w:p w:rsidR="00D50C91" w:rsidRPr="0020081A" w:rsidRDefault="00D50C91" w:rsidP="00421CAD">
      <w:pPr>
        <w:pStyle w:val="Register1"/>
      </w:pPr>
      <w:r w:rsidRPr="0020081A">
        <w:t>—</w:t>
      </w:r>
      <w:r w:rsidRPr="0020081A">
        <w:tab/>
        <w:t>Vide Hildebert von Lavardin, Opera.</w:t>
      </w:r>
    </w:p>
    <w:p w:rsidR="00D50C91" w:rsidRPr="0020081A" w:rsidRDefault="00D50C91" w:rsidP="00421CAD">
      <w:pPr>
        <w:pStyle w:val="Register1"/>
      </w:pPr>
      <w:r w:rsidRPr="0020081A">
        <w:t>Beaulieu (</w:t>
      </w:r>
      <w:r w:rsidRPr="0020081A">
        <w:rPr>
          <w:i/>
        </w:rPr>
        <w:t xml:space="preserve">Bellus </w:t>
      </w:r>
      <w:r w:rsidR="00465CC4" w:rsidRPr="0020081A">
        <w:rPr>
          <w:i/>
        </w:rPr>
        <w:t>L</w:t>
      </w:r>
      <w:r w:rsidRPr="0020081A">
        <w:rPr>
          <w:i/>
        </w:rPr>
        <w:t>ocus</w:t>
      </w:r>
      <w:r w:rsidR="007F4EBF" w:rsidRPr="0020081A">
        <w:t xml:space="preserve">, </w:t>
      </w:r>
      <w:r w:rsidR="007F4EBF" w:rsidRPr="0020081A">
        <w:rPr>
          <w:i/>
        </w:rPr>
        <w:t>Beloacus</w:t>
      </w:r>
      <w:r w:rsidRPr="0020081A">
        <w:t xml:space="preserve">; </w:t>
      </w:r>
      <w:r w:rsidR="002058F3" w:rsidRPr="0020081A">
        <w:t xml:space="preserve">Kloster OSB; </w:t>
      </w:r>
      <w:r w:rsidRPr="0020081A">
        <w:t>Gemeinde Beaulieu-</w:t>
      </w:r>
      <w:r w:rsidR="002058F3" w:rsidRPr="0020081A">
        <w:t>en</w:t>
      </w:r>
      <w:r w:rsidRPr="0020081A">
        <w:t>-</w:t>
      </w:r>
      <w:r w:rsidR="002058F3" w:rsidRPr="0020081A">
        <w:t>Argon</w:t>
      </w:r>
      <w:r w:rsidRPr="0020081A">
        <w:t xml:space="preserve">ne, Département </w:t>
      </w:r>
      <w:r w:rsidR="002058F3" w:rsidRPr="0020081A">
        <w:t>Meus</w:t>
      </w:r>
      <w:r w:rsidRPr="0020081A">
        <w:t>e, L</w:t>
      </w:r>
      <w:r w:rsidR="002058F3" w:rsidRPr="0020081A">
        <w:t>orraine</w:t>
      </w:r>
      <w:r w:rsidRPr="0020081A">
        <w:t>).    </w:t>
      </w:r>
      <w:r w:rsidR="00EE14F2" w:rsidRPr="0020081A">
        <w:t>782</w:t>
      </w:r>
      <w:r w:rsidR="002058F3" w:rsidRPr="0020081A">
        <w:t>.</w:t>
      </w:r>
    </w:p>
    <w:p w:rsidR="00D50C91" w:rsidRPr="0020081A" w:rsidRDefault="00D50C91" w:rsidP="00DB0E03">
      <w:pPr>
        <w:pStyle w:val="Register20"/>
        <w:tabs>
          <w:tab w:val="left" w:pos="227"/>
        </w:tabs>
      </w:pPr>
      <w:r w:rsidRPr="0020081A">
        <w:t>—</w:t>
      </w:r>
      <w:r w:rsidRPr="0020081A">
        <w:tab/>
        <w:t>—</w:t>
      </w:r>
      <w:r w:rsidRPr="0020081A">
        <w:tab/>
        <w:t xml:space="preserve">Vide Chronologisches Verzeichnis der Pez-Briefe zu </w:t>
      </w:r>
      <w:r w:rsidR="00764E9B" w:rsidRPr="0020081A">
        <w:t>576</w:t>
      </w:r>
      <w:r w:rsidR="002058F3" w:rsidRPr="0020081A">
        <w:t>.</w:t>
      </w:r>
    </w:p>
    <w:p w:rsidR="00D50C91" w:rsidRPr="0020081A" w:rsidRDefault="00D50C91" w:rsidP="00421CAD">
      <w:pPr>
        <w:pStyle w:val="Register1"/>
      </w:pPr>
      <w:r w:rsidRPr="0020081A">
        <w:t>Beauvais (</w:t>
      </w:r>
      <w:r w:rsidRPr="0020081A">
        <w:rPr>
          <w:i/>
        </w:rPr>
        <w:t>Bellovac</w:t>
      </w:r>
      <w:r w:rsidR="00EE21E1" w:rsidRPr="0020081A">
        <w:rPr>
          <w:i/>
        </w:rPr>
        <w:t>u</w:t>
      </w:r>
      <w:r w:rsidRPr="0020081A">
        <w:rPr>
          <w:i/>
        </w:rPr>
        <w:t>s</w:t>
      </w:r>
      <w:r w:rsidRPr="0020081A">
        <w:t>; Stadt, Bistum; Stadt im Département Oise, Picardie).    </w:t>
      </w:r>
      <w:r w:rsidR="00A3646D" w:rsidRPr="0020081A">
        <w:t>552</w:t>
      </w:r>
      <w:r w:rsidR="00837564" w:rsidRPr="0020081A">
        <w:t>.</w:t>
      </w:r>
    </w:p>
    <w:p w:rsidR="00D50C91" w:rsidRPr="0020081A" w:rsidRDefault="00D50C91" w:rsidP="00421CAD">
      <w:pPr>
        <w:pStyle w:val="Register1"/>
      </w:pPr>
      <w:r w:rsidRPr="0020081A">
        <w:t>—</w:t>
      </w:r>
      <w:r w:rsidRPr="0020081A">
        <w:tab/>
        <w:t>St.-Lucien (Kloster OSB).</w:t>
      </w:r>
      <w:r w:rsidR="00AD0295" w:rsidRPr="0020081A">
        <w:t>    </w:t>
      </w:r>
      <w:r w:rsidR="00A3646D" w:rsidRPr="0020081A">
        <w:t>552</w:t>
      </w:r>
      <w:r w:rsidR="00837564" w:rsidRPr="0020081A">
        <w:t>.</w:t>
      </w:r>
    </w:p>
    <w:p w:rsidR="00D50C91" w:rsidRPr="0020081A" w:rsidRDefault="00D50C91" w:rsidP="00DB0E03">
      <w:pPr>
        <w:pStyle w:val="Register20"/>
        <w:tabs>
          <w:tab w:val="left" w:pos="227"/>
        </w:tabs>
      </w:pPr>
      <w:r w:rsidRPr="0020081A">
        <w:t>—</w:t>
      </w:r>
      <w:r w:rsidRPr="0020081A">
        <w:tab/>
        <w:t>—</w:t>
      </w:r>
      <w:r w:rsidRPr="0020081A">
        <w:tab/>
        <w:t xml:space="preserve">Vide Chronologisches Verzeichnis der Pez-Briefe zu </w:t>
      </w:r>
      <w:r w:rsidR="00764E9B" w:rsidRPr="0020081A">
        <w:t>621</w:t>
      </w:r>
      <w:r w:rsidR="00336692" w:rsidRPr="0020081A">
        <w:t>.</w:t>
      </w:r>
    </w:p>
    <w:p w:rsidR="00D50C91" w:rsidRPr="0020081A" w:rsidRDefault="00D50C91" w:rsidP="00421CAD">
      <w:pPr>
        <w:pStyle w:val="Register1"/>
      </w:pPr>
      <w:r w:rsidRPr="0020081A">
        <w:t>Bébin, Odilon (</w:t>
      </w:r>
      <w:r w:rsidR="00D05283" w:rsidRPr="0020081A">
        <w:t xml:space="preserve">† </w:t>
      </w:r>
      <w:r w:rsidRPr="0020081A">
        <w:t xml:space="preserve">1676, OSB Faverney, </w:t>
      </w:r>
      <w:r w:rsidR="000B6146" w:rsidRPr="0020081A">
        <w:t xml:space="preserve">Visitator und Definitor </w:t>
      </w:r>
      <w:r w:rsidR="00D05283" w:rsidRPr="0020081A">
        <w:t xml:space="preserve">in </w:t>
      </w:r>
      <w:r w:rsidR="000B6146" w:rsidRPr="0020081A">
        <w:t>der Kongregation von St.-Vanne</w:t>
      </w:r>
      <w:r w:rsidRPr="0020081A">
        <w:t>).    </w:t>
      </w:r>
      <w:r w:rsidR="00725BE3" w:rsidRPr="0020081A">
        <w:rPr>
          <w:u w:color="33CCCC"/>
        </w:rPr>
        <w:t>683</w:t>
      </w:r>
      <w:r w:rsidR="00D05283" w:rsidRPr="0020081A">
        <w:t xml:space="preserve">. </w:t>
      </w:r>
      <w:r w:rsidR="002D6B35" w:rsidRPr="0020081A">
        <w:rPr>
          <w:u w:color="33CCCC"/>
        </w:rPr>
        <w:t>743</w:t>
      </w:r>
      <w:r w:rsidR="00D64F00" w:rsidRPr="0020081A">
        <w:t xml:space="preserve">. </w:t>
      </w:r>
      <w:r w:rsidR="00EE14F2" w:rsidRPr="0020081A">
        <w:rPr>
          <w:u w:color="33CCCC"/>
        </w:rPr>
        <w:t>782</w:t>
      </w:r>
      <w:r w:rsidR="0053559E" w:rsidRPr="0020081A">
        <w:t>.</w:t>
      </w:r>
    </w:p>
    <w:p w:rsidR="00D50C91" w:rsidRPr="0020081A" w:rsidRDefault="00D50C91" w:rsidP="00421CAD">
      <w:pPr>
        <w:pStyle w:val="Register1"/>
      </w:pPr>
      <w:r w:rsidRPr="0020081A">
        <w:t>—</w:t>
      </w:r>
      <w:r w:rsidRPr="0020081A">
        <w:tab/>
        <w:t>Fondation de l’abbaye de Notre-Dame de Faverney. Ms.    </w:t>
      </w:r>
      <w:r w:rsidR="002D6B35" w:rsidRPr="0020081A">
        <w:rPr>
          <w:u w:color="33CCCC"/>
        </w:rPr>
        <w:t>743</w:t>
      </w:r>
      <w:r w:rsidR="00D64F00" w:rsidRPr="0020081A">
        <w:t xml:space="preserve">. </w:t>
      </w:r>
      <w:r w:rsidR="00EE14F2" w:rsidRPr="0020081A">
        <w:rPr>
          <w:u w:color="33CCCC"/>
        </w:rPr>
        <w:t>782</w:t>
      </w:r>
      <w:r w:rsidR="0053559E" w:rsidRPr="0020081A">
        <w:t>.</w:t>
      </w:r>
    </w:p>
    <w:p w:rsidR="00D50C91" w:rsidRPr="0020081A" w:rsidRDefault="00D50C91" w:rsidP="00421CAD">
      <w:pPr>
        <w:pStyle w:val="Register1"/>
      </w:pPr>
      <w:r w:rsidRPr="0020081A">
        <w:t>B</w:t>
      </w:r>
      <w:r w:rsidR="009945B2" w:rsidRPr="0020081A">
        <w:t>é</w:t>
      </w:r>
      <w:r w:rsidRPr="0020081A">
        <w:t xml:space="preserve">chet, Denis (fl. 1632–1703, Buchhändler </w:t>
      </w:r>
      <w:r w:rsidR="009945B2" w:rsidRPr="0020081A">
        <w:t xml:space="preserve">und Verleger </w:t>
      </w:r>
      <w:r w:rsidRPr="0020081A">
        <w:t>zu Paris).    </w:t>
      </w:r>
      <w:r w:rsidR="002D6B35" w:rsidRPr="0020081A">
        <w:rPr>
          <w:u w:color="33CCCC"/>
        </w:rPr>
        <w:t>749</w:t>
      </w:r>
      <w:r w:rsidR="009945B2" w:rsidRPr="0020081A">
        <w:t>.</w:t>
      </w:r>
    </w:p>
    <w:p w:rsidR="00D50C91" w:rsidRPr="0020081A" w:rsidRDefault="00D50C91" w:rsidP="00421CAD">
      <w:pPr>
        <w:pStyle w:val="Register1"/>
      </w:pPr>
      <w:r w:rsidRPr="0020081A">
        <w:t>Behourt, Guillaume (1666–1739, Buchdrucker und Verleger zu Rouen).    </w:t>
      </w:r>
      <w:r w:rsidR="00725BE3" w:rsidRPr="0020081A">
        <w:t>677</w:t>
      </w:r>
      <w:r w:rsidR="00DF6E88" w:rsidRPr="0020081A">
        <w:t>.</w:t>
      </w:r>
    </w:p>
    <w:p w:rsidR="00D50C91" w:rsidRPr="0020081A" w:rsidRDefault="00D50C91" w:rsidP="00421CAD">
      <w:pPr>
        <w:pStyle w:val="Register1"/>
      </w:pPr>
      <w:r w:rsidRPr="0020081A">
        <w:t>Beichlingen, Wolf Dietrich, Graf (1665–1725, Hof-, Justizien- und Legationsrat, später kursächsischer Großkanzler, 1703 in Ungnade gefallen und inhaftiert, 1709 entlassen).    </w:t>
      </w:r>
      <w:r w:rsidR="004C6FED" w:rsidRPr="0020081A">
        <w:rPr>
          <w:u w:color="33CCCC"/>
        </w:rPr>
        <w:t>870</w:t>
      </w:r>
      <w:r w:rsidR="00D44A88" w:rsidRPr="0020081A">
        <w:t>.</w:t>
      </w:r>
    </w:p>
    <w:p w:rsidR="00D50C91" w:rsidRPr="0020081A" w:rsidRDefault="00D50C91" w:rsidP="00421CAD">
      <w:pPr>
        <w:pStyle w:val="Register1"/>
      </w:pPr>
      <w:r w:rsidRPr="0020081A">
        <w:t>—</w:t>
      </w:r>
      <w:r w:rsidRPr="0020081A">
        <w:tab/>
        <w:t>Bibliothek.    </w:t>
      </w:r>
      <w:r w:rsidR="004C6FED" w:rsidRPr="0020081A">
        <w:rPr>
          <w:u w:color="33CCCC"/>
        </w:rPr>
        <w:t>870</w:t>
      </w:r>
      <w:r w:rsidR="00D44A88" w:rsidRPr="0020081A">
        <w:t>.</w:t>
      </w:r>
    </w:p>
    <w:p w:rsidR="00D50C91" w:rsidRPr="0020081A" w:rsidRDefault="00D50C91" w:rsidP="00DB0E03">
      <w:pPr>
        <w:pStyle w:val="Register20"/>
        <w:tabs>
          <w:tab w:val="left" w:pos="227"/>
        </w:tabs>
      </w:pPr>
      <w:r w:rsidRPr="0020081A">
        <w:t>—</w:t>
      </w:r>
      <w:r w:rsidRPr="0020081A">
        <w:tab/>
        <w:t>—</w:t>
      </w:r>
      <w:r w:rsidRPr="0020081A">
        <w:tab/>
        <w:t>*Bennonis episcopi Magia. Ms.    </w:t>
      </w:r>
      <w:r w:rsidR="004C6FED" w:rsidRPr="0020081A">
        <w:rPr>
          <w:u w:color="33CCCC"/>
        </w:rPr>
        <w:t>870</w:t>
      </w:r>
      <w:r w:rsidR="00D44A88" w:rsidRPr="0020081A">
        <w:t>.</w:t>
      </w:r>
    </w:p>
    <w:p w:rsidR="00D50C91" w:rsidRPr="0020081A" w:rsidRDefault="00D50C91" w:rsidP="00421CAD">
      <w:pPr>
        <w:pStyle w:val="Register1"/>
      </w:pPr>
      <w:r w:rsidRPr="0020081A">
        <w:t>Beinwil.</w:t>
      </w:r>
    </w:p>
    <w:p w:rsidR="00D50C91" w:rsidRPr="0020081A" w:rsidRDefault="00D50C91" w:rsidP="00421CAD">
      <w:pPr>
        <w:pStyle w:val="Register1"/>
      </w:pPr>
      <w:r w:rsidRPr="0020081A">
        <w:t>—</w:t>
      </w:r>
      <w:r w:rsidRPr="0020081A">
        <w:tab/>
        <w:t>Vide Mariastein.</w:t>
      </w:r>
    </w:p>
    <w:p w:rsidR="00D50C91" w:rsidRPr="0020081A" w:rsidRDefault="00D50C91" w:rsidP="00421CAD">
      <w:pPr>
        <w:pStyle w:val="Register1"/>
      </w:pPr>
      <w:r w:rsidRPr="0020081A">
        <w:t>Belgien (</w:t>
      </w:r>
      <w:r w:rsidRPr="0020081A">
        <w:rPr>
          <w:i/>
        </w:rPr>
        <w:t>Belgium</w:t>
      </w:r>
      <w:r w:rsidRPr="0020081A">
        <w:t>).</w:t>
      </w:r>
    </w:p>
    <w:p w:rsidR="00D50C91" w:rsidRPr="0020081A" w:rsidRDefault="00D50C91" w:rsidP="00421CAD">
      <w:pPr>
        <w:pStyle w:val="Register1"/>
      </w:pPr>
      <w:r w:rsidRPr="0020081A">
        <w:t>—</w:t>
      </w:r>
      <w:r w:rsidRPr="0020081A">
        <w:tab/>
        <w:t>Vide Niederlande.</w:t>
      </w:r>
    </w:p>
    <w:p w:rsidR="00D50C91" w:rsidRPr="0020081A" w:rsidRDefault="00D50C91" w:rsidP="00421CAD">
      <w:pPr>
        <w:pStyle w:val="Register1"/>
      </w:pPr>
      <w:r w:rsidRPr="0020081A">
        <w:t>Belgrad</w:t>
      </w:r>
      <w:r w:rsidR="009D41BA" w:rsidRPr="0020081A">
        <w:t xml:space="preserve"> (</w:t>
      </w:r>
      <w:r w:rsidR="009D41BA" w:rsidRPr="0020081A">
        <w:rPr>
          <w:i/>
        </w:rPr>
        <w:t>Alba Julia</w:t>
      </w:r>
      <w:r w:rsidR="009D41BA" w:rsidRPr="0020081A">
        <w:t xml:space="preserve">, </w:t>
      </w:r>
      <w:r w:rsidR="009D41BA" w:rsidRPr="0020081A">
        <w:rPr>
          <w:i/>
        </w:rPr>
        <w:t>Belgradum</w:t>
      </w:r>
      <w:r w:rsidR="009D41BA" w:rsidRPr="0020081A">
        <w:t>, Beograd)</w:t>
      </w:r>
      <w:r w:rsidRPr="0020081A">
        <w:t>.    </w:t>
      </w:r>
      <w:r w:rsidR="004C6FED" w:rsidRPr="0020081A">
        <w:t>919</w:t>
      </w:r>
      <w:r w:rsidR="009D41BA" w:rsidRPr="0020081A">
        <w:t>.</w:t>
      </w:r>
    </w:p>
    <w:p w:rsidR="00D50C91" w:rsidRPr="0020081A" w:rsidRDefault="00D50C91" w:rsidP="00421CAD">
      <w:pPr>
        <w:pStyle w:val="Register1"/>
      </w:pPr>
      <w:r w:rsidRPr="0020081A">
        <w:t>Belgrand, Simon (fl. 162</w:t>
      </w:r>
      <w:r w:rsidR="00932A02" w:rsidRPr="0020081A">
        <w:t>4</w:t>
      </w:r>
      <w:r w:rsidRPr="0020081A">
        <w:t>–166</w:t>
      </w:r>
      <w:r w:rsidR="00932A02" w:rsidRPr="0020081A">
        <w:t>5</w:t>
      </w:r>
      <w:r w:rsidRPr="0020081A">
        <w:t>, Hofdrucker zu Toul).    </w:t>
      </w:r>
      <w:r w:rsidR="002D6B35" w:rsidRPr="0020081A">
        <w:rPr>
          <w:u w:color="33CCCC"/>
        </w:rPr>
        <w:t>743</w:t>
      </w:r>
      <w:r w:rsidR="00932A02" w:rsidRPr="0020081A">
        <w:t>.</w:t>
      </w:r>
    </w:p>
    <w:p w:rsidR="00543FE2" w:rsidRPr="0020081A" w:rsidRDefault="00543FE2" w:rsidP="00421CAD">
      <w:pPr>
        <w:pStyle w:val="Register1"/>
      </w:pPr>
      <w:r w:rsidRPr="0020081A">
        <w:t>Belhomme, Humbert (1653–1727, OSB St.-Mihiel, Abt von Moyenmoutier 1703–1727).    </w:t>
      </w:r>
      <w:r w:rsidR="00725BE3" w:rsidRPr="0020081A">
        <w:rPr>
          <w:u w:color="33CCCC"/>
        </w:rPr>
        <w:t>683</w:t>
      </w:r>
      <w:r w:rsidRPr="0020081A">
        <w:t>.</w:t>
      </w:r>
    </w:p>
    <w:p w:rsidR="007F4EBF" w:rsidRPr="0020081A" w:rsidRDefault="007F4EBF" w:rsidP="00421CAD">
      <w:pPr>
        <w:pStyle w:val="Register1"/>
      </w:pPr>
      <w:r w:rsidRPr="0020081A">
        <w:t>Belin, Jean-Albert († 1677, OSB Faverney, Bischof von Belley 1665–1677).    </w:t>
      </w:r>
      <w:r w:rsidR="00725BE3" w:rsidRPr="0020081A">
        <w:rPr>
          <w:u w:color="33CCCC"/>
        </w:rPr>
        <w:t>683</w:t>
      </w:r>
      <w:r w:rsidR="00A63449" w:rsidRPr="0020081A">
        <w:t xml:space="preserve">. </w:t>
      </w:r>
      <w:r w:rsidR="002D6B35" w:rsidRPr="0020081A">
        <w:rPr>
          <w:u w:color="33CCCC"/>
        </w:rPr>
        <w:t>743</w:t>
      </w:r>
      <w:r w:rsidR="00D64F00" w:rsidRPr="0020081A">
        <w:t xml:space="preserve">. </w:t>
      </w:r>
      <w:r w:rsidR="00EE14F2" w:rsidRPr="0020081A">
        <w:rPr>
          <w:u w:color="33CCCC"/>
        </w:rPr>
        <w:t>782</w:t>
      </w:r>
      <w:r w:rsidR="00E459C0" w:rsidRPr="0020081A">
        <w:t>.</w:t>
      </w:r>
    </w:p>
    <w:p w:rsidR="00D50C91" w:rsidRPr="0020081A" w:rsidRDefault="00D50C91" w:rsidP="00421CAD">
      <w:pPr>
        <w:pStyle w:val="Register1"/>
      </w:pPr>
      <w:r w:rsidRPr="0020081A">
        <w:t xml:space="preserve">Bellaize, Julien (ca. 1641–1711, </w:t>
      </w:r>
      <w:r w:rsidR="009B6E8A" w:rsidRPr="0020081A">
        <w:t xml:space="preserve">OSB </w:t>
      </w:r>
      <w:r w:rsidRPr="0020081A">
        <w:t>St.-Melaine zu Rennes, Schriftsteller).    </w:t>
      </w:r>
      <w:r w:rsidR="004C6FED" w:rsidRPr="0020081A">
        <w:t>827</w:t>
      </w:r>
      <w:r w:rsidR="009B6E8A" w:rsidRPr="0020081A">
        <w:t>.</w:t>
      </w:r>
    </w:p>
    <w:p w:rsidR="00D50C91" w:rsidRPr="0020081A" w:rsidRDefault="00D50C91" w:rsidP="00421CAD">
      <w:pPr>
        <w:pStyle w:val="Register1"/>
      </w:pPr>
      <w:r w:rsidRPr="0020081A">
        <w:t>Bellarmino, Roberto (1542–1621, SJ, Kardinal 1599, Erzbischof von Capua 1602–1605, Kontroverstheologe).</w:t>
      </w:r>
    </w:p>
    <w:p w:rsidR="00D50C91" w:rsidRPr="0020081A" w:rsidRDefault="00D50C91" w:rsidP="00421CAD">
      <w:pPr>
        <w:pStyle w:val="Register1"/>
      </w:pPr>
      <w:r w:rsidRPr="0020081A">
        <w:t>—</w:t>
      </w:r>
      <w:r w:rsidRPr="0020081A">
        <w:tab/>
        <w:t>De scriptoribus ecclesiasticis liber unus, cum brevi chronologia ab orbe condito usque ad annum MDCXIII. Köln 1684.    </w:t>
      </w:r>
      <w:r w:rsidR="00764E9B" w:rsidRPr="0020081A">
        <w:t>603</w:t>
      </w:r>
      <w:r w:rsidR="00905789" w:rsidRPr="0020081A">
        <w:t>.</w:t>
      </w:r>
    </w:p>
    <w:p w:rsidR="00D50C91" w:rsidRPr="0020081A" w:rsidRDefault="00D50C91" w:rsidP="00421CAD">
      <w:pPr>
        <w:pStyle w:val="Register1"/>
      </w:pPr>
      <w:r w:rsidRPr="0020081A">
        <w:t>—</w:t>
      </w:r>
      <w:r w:rsidRPr="0020081A">
        <w:tab/>
        <w:t>Vide Du Saussay, Continuatio.</w:t>
      </w:r>
    </w:p>
    <w:p w:rsidR="00D50C91" w:rsidRPr="0020081A" w:rsidRDefault="00D50C91" w:rsidP="00421CAD">
      <w:pPr>
        <w:pStyle w:val="Register1"/>
      </w:pPr>
      <w:r w:rsidRPr="0020081A">
        <w:t>Belley (</w:t>
      </w:r>
      <w:r w:rsidR="00B57989" w:rsidRPr="0020081A">
        <w:rPr>
          <w:i/>
        </w:rPr>
        <w:t>Bellica</w:t>
      </w:r>
      <w:r w:rsidR="00B57989" w:rsidRPr="0020081A">
        <w:t xml:space="preserve">; Stadt, </w:t>
      </w:r>
      <w:r w:rsidRPr="0020081A">
        <w:t>Bistum</w:t>
      </w:r>
      <w:r w:rsidR="004E0500" w:rsidRPr="0020081A">
        <w:t>;</w:t>
      </w:r>
      <w:r w:rsidR="000C5AA0" w:rsidRPr="0020081A">
        <w:t xml:space="preserve"> Gemeinde</w:t>
      </w:r>
      <w:r w:rsidRPr="0020081A">
        <w:t xml:space="preserve"> im Département Ain, Rhône-Alpes).    </w:t>
      </w:r>
      <w:r w:rsidR="00EE14F2" w:rsidRPr="0020081A">
        <w:rPr>
          <w:u w:color="33CCCC"/>
        </w:rPr>
        <w:t>782</w:t>
      </w:r>
      <w:r w:rsidR="00B57989" w:rsidRPr="0020081A">
        <w:t>.</w:t>
      </w:r>
    </w:p>
    <w:p w:rsidR="007F4EBF" w:rsidRPr="0020081A" w:rsidRDefault="007F4EBF" w:rsidP="00421CAD">
      <w:pPr>
        <w:pStyle w:val="Register1"/>
      </w:pPr>
      <w:r w:rsidRPr="0020081A">
        <w:t>Bellomer (</w:t>
      </w:r>
      <w:r w:rsidRPr="0020081A">
        <w:rPr>
          <w:i/>
        </w:rPr>
        <w:t>Belli-Launomari</w:t>
      </w:r>
      <w:r w:rsidRPr="0020081A">
        <w:t>; Frauenkloster des Ordens von Fontevraud; Gemeinde Belhomert-Guéhouville, Département Eure-et-Loire, Centre).</w:t>
      </w:r>
    </w:p>
    <w:p w:rsidR="007F4EBF" w:rsidRPr="0020081A" w:rsidRDefault="007F4EBF" w:rsidP="00DB0E03">
      <w:pPr>
        <w:pStyle w:val="Register20"/>
        <w:tabs>
          <w:tab w:val="left" w:pos="227"/>
        </w:tabs>
      </w:pPr>
      <w:r w:rsidRPr="0020081A">
        <w:t>—</w:t>
      </w:r>
      <w:r w:rsidRPr="0020081A">
        <w:tab/>
        <w:t xml:space="preserve">Vide Chronologisches Verzeichnis der Pez-Briefe zu </w:t>
      </w:r>
      <w:r w:rsidR="00764E9B" w:rsidRPr="0020081A">
        <w:rPr>
          <w:u w:color="33CCCC"/>
        </w:rPr>
        <w:t>577</w:t>
      </w:r>
      <w:r w:rsidRPr="0020081A">
        <w:t>.</w:t>
      </w:r>
    </w:p>
    <w:p w:rsidR="00D50C91" w:rsidRPr="0020081A" w:rsidRDefault="00D50C91" w:rsidP="00421CAD">
      <w:pPr>
        <w:pStyle w:val="Register1"/>
      </w:pPr>
      <w:r w:rsidRPr="0020081A">
        <w:t xml:space="preserve">Bénard, Laurent (1573–1620, OSB Cluny, </w:t>
      </w:r>
      <w:r w:rsidR="009B6192" w:rsidRPr="0020081A">
        <w:t xml:space="preserve">später St.-Vanne zu Verdun, </w:t>
      </w:r>
      <w:r w:rsidRPr="0020081A">
        <w:t>Mitbegründer der Kongregation von St.</w:t>
      </w:r>
      <w:r w:rsidR="00B56370" w:rsidRPr="0020081A">
        <w:t>-</w:t>
      </w:r>
      <w:r w:rsidRPr="0020081A">
        <w:t>Vanne, Schriftsteller).    </w:t>
      </w:r>
      <w:r w:rsidR="00725BE3" w:rsidRPr="0020081A">
        <w:rPr>
          <w:u w:color="33CCCC"/>
        </w:rPr>
        <w:t>683</w:t>
      </w:r>
      <w:r w:rsidR="00ED083E" w:rsidRPr="0020081A">
        <w:t xml:space="preserve">. </w:t>
      </w:r>
      <w:r w:rsidR="002D6B35" w:rsidRPr="0020081A">
        <w:rPr>
          <w:u w:color="33CCCC"/>
        </w:rPr>
        <w:t>743</w:t>
      </w:r>
      <w:r w:rsidR="00D71B40" w:rsidRPr="0020081A">
        <w:t xml:space="preserve">. </w:t>
      </w:r>
      <w:r w:rsidR="00EE14F2" w:rsidRPr="0020081A">
        <w:rPr>
          <w:u w:color="33CCCC"/>
        </w:rPr>
        <w:t>782</w:t>
      </w:r>
      <w:r w:rsidR="00C8100D" w:rsidRPr="0020081A">
        <w:t xml:space="preserve">. </w:t>
      </w:r>
      <w:r w:rsidR="00AF5461" w:rsidRPr="0020081A">
        <w:rPr>
          <w:u w:color="33CCCC"/>
        </w:rPr>
        <w:t>799</w:t>
      </w:r>
      <w:r w:rsidR="002B6629" w:rsidRPr="0020081A">
        <w:t xml:space="preserve">. </w:t>
      </w:r>
      <w:r w:rsidR="004C6FED" w:rsidRPr="0020081A">
        <w:t>827</w:t>
      </w:r>
      <w:r w:rsidR="00A85B20" w:rsidRPr="0020081A">
        <w:t>.</w:t>
      </w:r>
    </w:p>
    <w:p w:rsidR="00D50C91" w:rsidRPr="0020081A" w:rsidRDefault="00D50C91" w:rsidP="00421CAD">
      <w:pPr>
        <w:pStyle w:val="Register1"/>
      </w:pPr>
      <w:r w:rsidRPr="0020081A">
        <w:t>—</w:t>
      </w:r>
      <w:r w:rsidRPr="0020081A">
        <w:tab/>
        <w:t>De l’esprit des ordres religieux. Paris 1616.    </w:t>
      </w:r>
      <w:r w:rsidR="002D6B35" w:rsidRPr="0020081A">
        <w:rPr>
          <w:u w:color="33CCCC"/>
        </w:rPr>
        <w:t>743</w:t>
      </w:r>
      <w:r w:rsidR="00D62C49" w:rsidRPr="0020081A">
        <w:t xml:space="preserve">. </w:t>
      </w:r>
      <w:r w:rsidR="00EE14F2" w:rsidRPr="0020081A">
        <w:rPr>
          <w:u w:color="33CCCC"/>
        </w:rPr>
        <w:t>782</w:t>
      </w:r>
      <w:r w:rsidR="009B6192" w:rsidRPr="0020081A">
        <w:t>.</w:t>
      </w:r>
    </w:p>
    <w:p w:rsidR="00DE0109" w:rsidRPr="0020081A" w:rsidRDefault="00DE0109" w:rsidP="00DB0E03">
      <w:pPr>
        <w:pStyle w:val="Register20"/>
        <w:tabs>
          <w:tab w:val="left" w:pos="227"/>
        </w:tabs>
      </w:pPr>
      <w:r w:rsidRPr="0020081A">
        <w:t>—</w:t>
      </w:r>
      <w:r w:rsidRPr="0020081A">
        <w:tab/>
        <w:t>—</w:t>
      </w:r>
      <w:r w:rsidRPr="0020081A">
        <w:tab/>
        <w:t>Darin: Isaïe Jaunay, Remonstrance au très chrestien roy de France et de Navarre Henri IV sur la réformation nécessaire.    </w:t>
      </w:r>
      <w:r w:rsidR="002D6B35" w:rsidRPr="0020081A">
        <w:rPr>
          <w:u w:color="33CCCC"/>
        </w:rPr>
        <w:t>743</w:t>
      </w:r>
      <w:r w:rsidRPr="0020081A">
        <w:t xml:space="preserve">. </w:t>
      </w:r>
      <w:r w:rsidR="00EE14F2" w:rsidRPr="0020081A">
        <w:rPr>
          <w:u w:color="33CCCC"/>
        </w:rPr>
        <w:t>782</w:t>
      </w:r>
      <w:r w:rsidRPr="0020081A">
        <w:t>.</w:t>
      </w:r>
    </w:p>
    <w:p w:rsidR="00D50C91" w:rsidRPr="0020081A" w:rsidRDefault="00D50C91" w:rsidP="00421CAD">
      <w:pPr>
        <w:pStyle w:val="Register1"/>
      </w:pPr>
      <w:r w:rsidRPr="0020081A">
        <w:t>—</w:t>
      </w:r>
      <w:r w:rsidRPr="0020081A">
        <w:tab/>
        <w:t>Instructions monastiques sur la R</w:t>
      </w:r>
      <w:r w:rsidR="00E3393C" w:rsidRPr="0020081A">
        <w:t>ei</w:t>
      </w:r>
      <w:r w:rsidRPr="0020081A">
        <w:t>gle de saint Benoist. Paris 1618.    </w:t>
      </w:r>
      <w:r w:rsidR="002D6B35" w:rsidRPr="0020081A">
        <w:rPr>
          <w:u w:color="33CCCC"/>
        </w:rPr>
        <w:t>743</w:t>
      </w:r>
      <w:r w:rsidR="00E3393C" w:rsidRPr="0020081A">
        <w:t>.</w:t>
      </w:r>
    </w:p>
    <w:p w:rsidR="00D50C91" w:rsidRPr="0020081A" w:rsidRDefault="00D50C91" w:rsidP="00421CAD">
      <w:pPr>
        <w:pStyle w:val="Register1"/>
      </w:pPr>
      <w:r w:rsidRPr="0020081A">
        <w:t>—</w:t>
      </w:r>
      <w:r w:rsidRPr="0020081A">
        <w:tab/>
        <w:t>Par</w:t>
      </w:r>
      <w:r w:rsidR="00267CA8" w:rsidRPr="0020081A">
        <w:t>ae</w:t>
      </w:r>
      <w:r w:rsidRPr="0020081A">
        <w:t>n</w:t>
      </w:r>
      <w:r w:rsidR="00267CA8" w:rsidRPr="0020081A">
        <w:t>e</w:t>
      </w:r>
      <w:r w:rsidRPr="0020081A">
        <w:t xml:space="preserve">ses </w:t>
      </w:r>
      <w:r w:rsidR="00267CA8" w:rsidRPr="0020081A">
        <w:t>chrestiennes ou Sermons très-utiles à toutes personnes tant laïques, ecclesiastiques que regulières</w:t>
      </w:r>
      <w:r w:rsidRPr="0020081A">
        <w:t>. Paris 1616.    </w:t>
      </w:r>
      <w:r w:rsidR="002D6B35" w:rsidRPr="0020081A">
        <w:rPr>
          <w:u w:color="33CCCC"/>
        </w:rPr>
        <w:t>743</w:t>
      </w:r>
      <w:r w:rsidR="00E3393C" w:rsidRPr="0020081A">
        <w:t xml:space="preserve">. </w:t>
      </w:r>
      <w:r w:rsidR="00EE14F2" w:rsidRPr="0020081A">
        <w:rPr>
          <w:u w:color="33CCCC"/>
        </w:rPr>
        <w:t>782</w:t>
      </w:r>
      <w:r w:rsidR="009B6192" w:rsidRPr="0020081A">
        <w:t>.</w:t>
      </w:r>
    </w:p>
    <w:p w:rsidR="00D50C91" w:rsidRPr="0020081A" w:rsidRDefault="00D50C91" w:rsidP="00421CAD">
      <w:pPr>
        <w:pStyle w:val="Register1"/>
      </w:pPr>
      <w:r w:rsidRPr="0020081A">
        <w:t>—</w:t>
      </w:r>
      <w:r w:rsidRPr="0020081A">
        <w:tab/>
        <w:t>Police r</w:t>
      </w:r>
      <w:r w:rsidR="00E3393C" w:rsidRPr="0020081A">
        <w:t>e</w:t>
      </w:r>
      <w:r w:rsidRPr="0020081A">
        <w:t>gulière tirée de la Règle de saint Benoist. Paris 1619.    </w:t>
      </w:r>
      <w:r w:rsidR="002D6B35" w:rsidRPr="0020081A">
        <w:rPr>
          <w:u w:color="33CCCC"/>
        </w:rPr>
        <w:t>743</w:t>
      </w:r>
      <w:r w:rsidR="00E3393C" w:rsidRPr="0020081A">
        <w:t>.</w:t>
      </w:r>
    </w:p>
    <w:p w:rsidR="00D50C91" w:rsidRPr="0020081A" w:rsidRDefault="00D50C91" w:rsidP="00421CAD">
      <w:pPr>
        <w:pStyle w:val="Register1"/>
      </w:pPr>
      <w:r w:rsidRPr="0020081A">
        <w:t>Bencard, Johann Kaspar (</w:t>
      </w:r>
      <w:r w:rsidR="00DC36DA" w:rsidRPr="0020081A">
        <w:t>1649–</w:t>
      </w:r>
      <w:r w:rsidRPr="0020081A">
        <w:t xml:space="preserve">1720, Buchdrucker </w:t>
      </w:r>
      <w:r w:rsidR="00DC36DA" w:rsidRPr="0020081A">
        <w:t xml:space="preserve">und Verleger </w:t>
      </w:r>
      <w:r w:rsidRPr="0020081A">
        <w:t>zu Dillingen</w:t>
      </w:r>
      <w:r w:rsidR="00DC36DA" w:rsidRPr="0020081A">
        <w:t xml:space="preserve"> und Augsburg</w:t>
      </w:r>
      <w:r w:rsidRPr="0020081A">
        <w:t>)</w:t>
      </w:r>
      <w:r w:rsidR="00920608" w:rsidRPr="0020081A">
        <w:t>.</w:t>
      </w:r>
      <w:r w:rsidRPr="0020081A">
        <w:t>    </w:t>
      </w:r>
      <w:r w:rsidR="00725BE3" w:rsidRPr="0020081A">
        <w:rPr>
          <w:u w:color="33CCCC"/>
        </w:rPr>
        <w:t>673</w:t>
      </w:r>
      <w:r w:rsidR="00E9143F" w:rsidRPr="0020081A">
        <w:t>.</w:t>
      </w:r>
    </w:p>
    <w:p w:rsidR="00D50C91" w:rsidRPr="0020081A" w:rsidRDefault="00D50C91" w:rsidP="00421CAD">
      <w:pPr>
        <w:pStyle w:val="Register1"/>
      </w:pPr>
      <w:r w:rsidRPr="0020081A">
        <w:t xml:space="preserve">Benedikt von Aniane, </w:t>
      </w:r>
      <w:r w:rsidR="0044015D" w:rsidRPr="0020081A">
        <w:t>h</w:t>
      </w:r>
      <w:r w:rsidRPr="0020081A">
        <w:t>l. (</w:t>
      </w:r>
      <w:r w:rsidR="00922860" w:rsidRPr="0020081A">
        <w:t xml:space="preserve">ca. </w:t>
      </w:r>
      <w:r w:rsidRPr="0020081A">
        <w:t>750–821, OSB St.-Seine bei Dijon, Gründer eines Klosters in Aniane, Reformer des monastischen Lebens).</w:t>
      </w:r>
    </w:p>
    <w:p w:rsidR="00D50C91" w:rsidRPr="0020081A" w:rsidRDefault="00D50C91" w:rsidP="00421CAD">
      <w:pPr>
        <w:pStyle w:val="Register1"/>
      </w:pPr>
      <w:r w:rsidRPr="0020081A">
        <w:t>—</w:t>
      </w:r>
      <w:r w:rsidRPr="0020081A">
        <w:tab/>
        <w:t>Codex regularum, quas sancti patres monachis et virginibus sanctimonialibus servandas praescripsere. Hg. von Lukas Holste. 3 Bde. Paris 1663.    </w:t>
      </w:r>
      <w:r w:rsidR="004C6FED" w:rsidRPr="0020081A">
        <w:t>950</w:t>
      </w:r>
      <w:r w:rsidR="00FE08C3" w:rsidRPr="0020081A">
        <w:t>.</w:t>
      </w:r>
    </w:p>
    <w:p w:rsidR="00D50C91" w:rsidRPr="0020081A" w:rsidRDefault="00D50C91" w:rsidP="00421CAD">
      <w:pPr>
        <w:pStyle w:val="Register1"/>
      </w:pPr>
      <w:r w:rsidRPr="0020081A">
        <w:t xml:space="preserve">Benedikt von Nursia, </w:t>
      </w:r>
      <w:r w:rsidR="0044015D" w:rsidRPr="0020081A">
        <w:t>h</w:t>
      </w:r>
      <w:r w:rsidRPr="0020081A">
        <w:t>l.    </w:t>
      </w:r>
      <w:r w:rsidR="00A3646D" w:rsidRPr="0020081A">
        <w:rPr>
          <w:u w:color="33CCCC"/>
        </w:rPr>
        <w:t>486</w:t>
      </w:r>
      <w:r w:rsidR="00A12591" w:rsidRPr="0020081A">
        <w:t xml:space="preserve">. </w:t>
      </w:r>
      <w:r w:rsidR="00A3646D" w:rsidRPr="0020081A">
        <w:rPr>
          <w:u w:color="33CCCC"/>
        </w:rPr>
        <w:t>493</w:t>
      </w:r>
      <w:r w:rsidR="00266455" w:rsidRPr="0020081A">
        <w:t xml:space="preserve">. </w:t>
      </w:r>
      <w:r w:rsidR="00A3646D" w:rsidRPr="0020081A">
        <w:rPr>
          <w:u w:color="33CCCC"/>
        </w:rPr>
        <w:t>541</w:t>
      </w:r>
      <w:r w:rsidR="004C7701" w:rsidRPr="0020081A">
        <w:t xml:space="preserve">. </w:t>
      </w:r>
      <w:r w:rsidR="00A3646D" w:rsidRPr="0020081A">
        <w:rPr>
          <w:u w:color="33CCCC"/>
        </w:rPr>
        <w:t>552</w:t>
      </w:r>
      <w:r w:rsidR="009E6E8A" w:rsidRPr="0020081A">
        <w:t xml:space="preserve">. </w:t>
      </w:r>
      <w:r w:rsidR="00A3646D" w:rsidRPr="0020081A">
        <w:rPr>
          <w:u w:color="33CCCC"/>
        </w:rPr>
        <w:t>570</w:t>
      </w:r>
      <w:r w:rsidR="00B00B8F" w:rsidRPr="0020081A">
        <w:t xml:space="preserve">. </w:t>
      </w:r>
      <w:r w:rsidR="007E0CAF" w:rsidRPr="0020081A">
        <w:rPr>
          <w:u w:color="33CCCC"/>
        </w:rPr>
        <w:t>655</w:t>
      </w:r>
      <w:r w:rsidR="00C56E93" w:rsidRPr="0020081A">
        <w:t xml:space="preserve">. </w:t>
      </w:r>
      <w:r w:rsidR="007E0CAF" w:rsidRPr="0020081A">
        <w:t>663</w:t>
      </w:r>
      <w:r w:rsidR="005B0B80" w:rsidRPr="0020081A">
        <w:t xml:space="preserve">. </w:t>
      </w:r>
      <w:r w:rsidR="00725BE3" w:rsidRPr="0020081A">
        <w:rPr>
          <w:u w:color="33CCCC"/>
        </w:rPr>
        <w:t>688</w:t>
      </w:r>
      <w:r w:rsidR="00B20D25" w:rsidRPr="0020081A">
        <w:t xml:space="preserve">. </w:t>
      </w:r>
      <w:r w:rsidR="00725BE3" w:rsidRPr="0020081A">
        <w:t>691</w:t>
      </w:r>
      <w:r w:rsidR="008A2BDD" w:rsidRPr="0020081A">
        <w:t xml:space="preserve">. </w:t>
      </w:r>
      <w:r w:rsidR="00725BE3" w:rsidRPr="0020081A">
        <w:rPr>
          <w:u w:color="33CCCC"/>
        </w:rPr>
        <w:t>708</w:t>
      </w:r>
      <w:r w:rsidR="00AA3E43" w:rsidRPr="0020081A">
        <w:t xml:space="preserve">. </w:t>
      </w:r>
      <w:r w:rsidR="00725BE3" w:rsidRPr="0020081A">
        <w:t>714</w:t>
      </w:r>
      <w:r w:rsidR="00FF550F" w:rsidRPr="0020081A">
        <w:t xml:space="preserve">. </w:t>
      </w:r>
      <w:r w:rsidR="002D6B35" w:rsidRPr="0020081A">
        <w:t>733</w:t>
      </w:r>
      <w:r w:rsidR="007D78AB" w:rsidRPr="0020081A">
        <w:t xml:space="preserve">. </w:t>
      </w:r>
      <w:r w:rsidR="002D6B35" w:rsidRPr="0020081A">
        <w:rPr>
          <w:u w:color="33CCCC"/>
        </w:rPr>
        <w:t>754</w:t>
      </w:r>
      <w:r w:rsidR="00E63B97" w:rsidRPr="0020081A">
        <w:t xml:space="preserve">. </w:t>
      </w:r>
      <w:r w:rsidR="002D6B35" w:rsidRPr="0020081A">
        <w:rPr>
          <w:u w:color="33CCCC"/>
        </w:rPr>
        <w:t>764</w:t>
      </w:r>
      <w:r w:rsidR="00746BA6" w:rsidRPr="0020081A">
        <w:t xml:space="preserve">. </w:t>
      </w:r>
      <w:r w:rsidR="004C6FED" w:rsidRPr="0020081A">
        <w:t>888</w:t>
      </w:r>
      <w:r w:rsidR="00DA2ED1" w:rsidRPr="0020081A">
        <w:t>.</w:t>
      </w:r>
      <w:r w:rsidR="00996B07" w:rsidRPr="0020081A">
        <w:t xml:space="preserve"> </w:t>
      </w:r>
      <w:r w:rsidR="004C6FED" w:rsidRPr="0020081A">
        <w:t>936</w:t>
      </w:r>
      <w:r w:rsidR="00996B07" w:rsidRPr="0020081A">
        <w:t>.</w:t>
      </w:r>
    </w:p>
    <w:p w:rsidR="00D50C91" w:rsidRPr="0020081A" w:rsidRDefault="00D50C91" w:rsidP="00421CAD">
      <w:pPr>
        <w:pStyle w:val="Register1"/>
      </w:pPr>
      <w:r w:rsidRPr="0020081A">
        <w:t>—</w:t>
      </w:r>
      <w:r w:rsidRPr="0020081A">
        <w:tab/>
        <w:t>Benediktsregel.    </w:t>
      </w:r>
      <w:r w:rsidR="00A3646D" w:rsidRPr="0020081A">
        <w:t>500</w:t>
      </w:r>
      <w:r w:rsidR="005617E7" w:rsidRPr="0020081A">
        <w:t xml:space="preserve">. </w:t>
      </w:r>
      <w:r w:rsidR="00764E9B" w:rsidRPr="0020081A">
        <w:rPr>
          <w:u w:color="33CCCC"/>
        </w:rPr>
        <w:t>585</w:t>
      </w:r>
      <w:r w:rsidR="00167826" w:rsidRPr="0020081A">
        <w:t xml:space="preserve">. </w:t>
      </w:r>
      <w:r w:rsidR="00725BE3" w:rsidRPr="0020081A">
        <w:rPr>
          <w:u w:color="33CCCC"/>
        </w:rPr>
        <w:t>676</w:t>
      </w:r>
      <w:r w:rsidR="0007487A" w:rsidRPr="0020081A">
        <w:t xml:space="preserve">. </w:t>
      </w:r>
      <w:r w:rsidR="00725BE3" w:rsidRPr="0020081A">
        <w:t>679</w:t>
      </w:r>
      <w:r w:rsidR="00FA12D3" w:rsidRPr="0020081A">
        <w:t xml:space="preserve">. </w:t>
      </w:r>
      <w:r w:rsidR="00725BE3" w:rsidRPr="0020081A">
        <w:rPr>
          <w:u w:color="33CCCC"/>
        </w:rPr>
        <w:t>716</w:t>
      </w:r>
      <w:r w:rsidR="006758E2" w:rsidRPr="0020081A">
        <w:t xml:space="preserve">. </w:t>
      </w:r>
      <w:r w:rsidR="002D6B35" w:rsidRPr="0020081A">
        <w:t>749</w:t>
      </w:r>
      <w:r w:rsidR="00AE68C7" w:rsidRPr="0020081A">
        <w:t xml:space="preserve">. </w:t>
      </w:r>
      <w:r w:rsidR="002D6B35" w:rsidRPr="0020081A">
        <w:rPr>
          <w:u w:color="33CCCC"/>
        </w:rPr>
        <w:t>761</w:t>
      </w:r>
      <w:r w:rsidR="004E79BC" w:rsidRPr="0020081A">
        <w:rPr>
          <w:u w:color="33CCCC"/>
        </w:rPr>
        <w:t xml:space="preserve">. </w:t>
      </w:r>
      <w:r w:rsidR="002D6B35" w:rsidRPr="0020081A">
        <w:rPr>
          <w:u w:color="33CCCC"/>
        </w:rPr>
        <w:t>764</w:t>
      </w:r>
      <w:r w:rsidR="00533596" w:rsidRPr="0020081A">
        <w:t xml:space="preserve">. </w:t>
      </w:r>
      <w:r w:rsidR="004C6FED" w:rsidRPr="0020081A">
        <w:t>888</w:t>
      </w:r>
      <w:r w:rsidR="00DA2ED1" w:rsidRPr="0020081A">
        <w:t xml:space="preserve">. </w:t>
      </w:r>
      <w:r w:rsidR="004C6FED" w:rsidRPr="0020081A">
        <w:t>936</w:t>
      </w:r>
      <w:r w:rsidR="00291E1F" w:rsidRPr="0020081A">
        <w:t>.</w:t>
      </w:r>
      <w:r w:rsidR="00220A90" w:rsidRPr="0020081A">
        <w:t xml:space="preserve"> </w:t>
      </w:r>
      <w:r w:rsidR="004C6FED" w:rsidRPr="0020081A">
        <w:rPr>
          <w:u w:color="33CCCC"/>
        </w:rPr>
        <w:t>950</w:t>
      </w:r>
      <w:r w:rsidR="00220A90" w:rsidRPr="0020081A">
        <w:t>.</w:t>
      </w:r>
    </w:p>
    <w:p w:rsidR="0062582F" w:rsidRPr="0020081A" w:rsidRDefault="0062582F" w:rsidP="00DB0E03">
      <w:pPr>
        <w:pStyle w:val="Register20"/>
        <w:tabs>
          <w:tab w:val="left" w:pos="227"/>
        </w:tabs>
      </w:pPr>
      <w:r w:rsidRPr="0020081A">
        <w:t>—</w:t>
      </w:r>
      <w:r w:rsidRPr="0020081A">
        <w:tab/>
        <w:t>—</w:t>
      </w:r>
      <w:r w:rsidRPr="0020081A">
        <w:tab/>
        <w:t>Vide Bénard, De l’esprit; Instructions; Police reguliere.</w:t>
      </w:r>
    </w:p>
    <w:p w:rsidR="00D50C91" w:rsidRPr="0020081A" w:rsidRDefault="00D50C91" w:rsidP="00DB0E03">
      <w:pPr>
        <w:pStyle w:val="Register20"/>
        <w:tabs>
          <w:tab w:val="left" w:pos="227"/>
        </w:tabs>
      </w:pPr>
      <w:r w:rsidRPr="0020081A">
        <w:t>—</w:t>
      </w:r>
      <w:r w:rsidRPr="0020081A">
        <w:tab/>
        <w:t>—</w:t>
      </w:r>
      <w:r w:rsidRPr="0020081A">
        <w:tab/>
        <w:t>Vide Defuns, Übersetzung.</w:t>
      </w:r>
    </w:p>
    <w:p w:rsidR="000B05C2" w:rsidRPr="0020081A" w:rsidRDefault="000B05C2" w:rsidP="00DB0E03">
      <w:pPr>
        <w:pStyle w:val="Register20"/>
        <w:tabs>
          <w:tab w:val="left" w:pos="227"/>
        </w:tabs>
      </w:pPr>
      <w:r w:rsidRPr="0020081A">
        <w:t>—</w:t>
      </w:r>
      <w:r w:rsidRPr="0020081A">
        <w:tab/>
        <w:t>—</w:t>
      </w:r>
      <w:r w:rsidRPr="0020081A">
        <w:tab/>
        <w:t>Vide François, Considerations.</w:t>
      </w:r>
    </w:p>
    <w:p w:rsidR="000B05C2" w:rsidRPr="0020081A" w:rsidRDefault="000B05C2" w:rsidP="00DB0E03">
      <w:pPr>
        <w:pStyle w:val="Register20"/>
        <w:tabs>
          <w:tab w:val="left" w:pos="227"/>
        </w:tabs>
      </w:pPr>
      <w:r w:rsidRPr="0020081A">
        <w:t>—</w:t>
      </w:r>
      <w:r w:rsidRPr="0020081A">
        <w:tab/>
        <w:t>—</w:t>
      </w:r>
      <w:r w:rsidRPr="0020081A">
        <w:tab/>
        <w:t>Vide François, Enseignemens.</w:t>
      </w:r>
    </w:p>
    <w:p w:rsidR="000B05C2" w:rsidRPr="0020081A" w:rsidRDefault="000B05C2" w:rsidP="00DB0E03">
      <w:pPr>
        <w:pStyle w:val="Register20"/>
        <w:tabs>
          <w:tab w:val="left" w:pos="227"/>
        </w:tabs>
      </w:pPr>
      <w:r w:rsidRPr="0020081A">
        <w:t>—</w:t>
      </w:r>
      <w:r w:rsidRPr="0020081A">
        <w:tab/>
        <w:t>—</w:t>
      </w:r>
      <w:r w:rsidRPr="0020081A">
        <w:tab/>
        <w:t>Vide François, Guide spirituel.</w:t>
      </w:r>
    </w:p>
    <w:p w:rsidR="000B05C2" w:rsidRPr="0020081A" w:rsidRDefault="000B05C2" w:rsidP="00DB0E03">
      <w:pPr>
        <w:pStyle w:val="Register20"/>
        <w:tabs>
          <w:tab w:val="left" w:pos="227"/>
        </w:tabs>
      </w:pPr>
      <w:r w:rsidRPr="0020081A">
        <w:t>—</w:t>
      </w:r>
      <w:r w:rsidRPr="0020081A">
        <w:tab/>
        <w:t>—</w:t>
      </w:r>
      <w:r w:rsidRPr="0020081A">
        <w:tab/>
        <w:t>Vide François, Regle.</w:t>
      </w:r>
    </w:p>
    <w:p w:rsidR="00DF6E88" w:rsidRPr="0020081A" w:rsidRDefault="00DF6E88" w:rsidP="00DB0E03">
      <w:pPr>
        <w:pStyle w:val="Register20"/>
        <w:tabs>
          <w:tab w:val="left" w:pos="227"/>
        </w:tabs>
      </w:pPr>
      <w:r w:rsidRPr="0020081A">
        <w:t>—</w:t>
      </w:r>
      <w:r w:rsidRPr="0020081A">
        <w:tab/>
        <w:t>—</w:t>
      </w:r>
      <w:r w:rsidRPr="0020081A">
        <w:tab/>
        <w:t>Vide Martène, Commentarius.</w:t>
      </w:r>
    </w:p>
    <w:p w:rsidR="00D50C91" w:rsidRPr="0020081A" w:rsidRDefault="00D50C91" w:rsidP="00421CAD">
      <w:pPr>
        <w:pStyle w:val="Register1"/>
      </w:pPr>
      <w:r w:rsidRPr="0020081A">
        <w:t>—</w:t>
      </w:r>
      <w:r w:rsidRPr="0020081A">
        <w:tab/>
        <w:t>Briefe</w:t>
      </w:r>
      <w:r w:rsidR="00D20DB1" w:rsidRPr="0020081A">
        <w:t xml:space="preserve"> von und an ihn (Fälschungen)</w:t>
      </w:r>
      <w:r w:rsidRPr="0020081A">
        <w:t>.</w:t>
      </w:r>
      <w:r w:rsidR="00D20DB1" w:rsidRPr="0020081A">
        <w:t xml:space="preserve"> Ms. Padua, S. Giustina (heute Padova, Biblioteca Universitaria, Ms. 1208).</w:t>
      </w:r>
      <w:r w:rsidRPr="0020081A">
        <w:t>    </w:t>
      </w:r>
      <w:r w:rsidR="004C6FED" w:rsidRPr="0020081A">
        <w:rPr>
          <w:u w:color="0000CC"/>
        </w:rPr>
        <w:t>811</w:t>
      </w:r>
      <w:r w:rsidR="00D20DB1" w:rsidRPr="0020081A">
        <w:t>.</w:t>
      </w:r>
    </w:p>
    <w:p w:rsidR="00807C7A" w:rsidRPr="0020081A" w:rsidRDefault="00807C7A" w:rsidP="00DB0E03">
      <w:pPr>
        <w:pStyle w:val="Register20"/>
        <w:tabs>
          <w:tab w:val="left" w:pos="227"/>
        </w:tabs>
      </w:pPr>
      <w:r w:rsidRPr="0020081A">
        <w:t>—</w:t>
      </w:r>
      <w:r w:rsidRPr="0020081A">
        <w:tab/>
        <w:t>—</w:t>
      </w:r>
      <w:r w:rsidRPr="0020081A">
        <w:tab/>
        <w:t>*Drucke.    </w:t>
      </w:r>
      <w:r w:rsidR="004C6FED" w:rsidRPr="0020081A">
        <w:rPr>
          <w:u w:color="0000CC"/>
        </w:rPr>
        <w:t>811</w:t>
      </w:r>
      <w:r w:rsidRPr="0020081A">
        <w:t>.</w:t>
      </w:r>
    </w:p>
    <w:p w:rsidR="00D50C91" w:rsidRPr="0020081A" w:rsidRDefault="00D50C91" w:rsidP="00421CAD">
      <w:pPr>
        <w:pStyle w:val="Register1"/>
      </w:pPr>
      <w:r w:rsidRPr="0020081A">
        <w:t>—</w:t>
      </w:r>
      <w:r w:rsidRPr="0020081A">
        <w:tab/>
        <w:t>Heiligung im Mutterleib.    </w:t>
      </w:r>
      <w:r w:rsidR="007E0CAF" w:rsidRPr="0020081A">
        <w:t>663</w:t>
      </w:r>
      <w:r w:rsidR="005B0B80" w:rsidRPr="0020081A">
        <w:t>.</w:t>
      </w:r>
    </w:p>
    <w:p w:rsidR="00D50C91" w:rsidRPr="0020081A" w:rsidRDefault="00D50C91" w:rsidP="00421CAD">
      <w:pPr>
        <w:pStyle w:val="Register1"/>
      </w:pPr>
      <w:r w:rsidRPr="0020081A">
        <w:t xml:space="preserve">Benedikt </w:t>
      </w:r>
      <w:r w:rsidR="00062E8D" w:rsidRPr="0020081A">
        <w:t>(</w:t>
      </w:r>
      <w:r w:rsidRPr="0020081A">
        <w:t>XIII.</w:t>
      </w:r>
      <w:r w:rsidR="00062E8D" w:rsidRPr="0020081A">
        <w:t>)</w:t>
      </w:r>
      <w:r w:rsidRPr="0020081A">
        <w:t xml:space="preserve"> (</w:t>
      </w:r>
      <w:r w:rsidR="0028787A" w:rsidRPr="0020081A">
        <w:t xml:space="preserve">Pedro de Luna; </w:t>
      </w:r>
      <w:r w:rsidR="00062E8D" w:rsidRPr="0020081A">
        <w:t>ca. 1343</w:t>
      </w:r>
      <w:r w:rsidRPr="0020081A">
        <w:t>–1423, Gegenpapst 13</w:t>
      </w:r>
      <w:r w:rsidR="00062E8D" w:rsidRPr="0020081A">
        <w:t>94</w:t>
      </w:r>
      <w:r w:rsidRPr="0020081A">
        <w:t>–1423).    </w:t>
      </w:r>
      <w:r w:rsidR="000B2511" w:rsidRPr="0020081A">
        <w:t>1023</w:t>
      </w:r>
      <w:r w:rsidR="00062E8D" w:rsidRPr="0020081A">
        <w:t>.</w:t>
      </w:r>
    </w:p>
    <w:p w:rsidR="00D50C91" w:rsidRPr="0020081A" w:rsidRDefault="00D50C91" w:rsidP="00421CAD">
      <w:pPr>
        <w:pStyle w:val="Register1"/>
      </w:pPr>
      <w:r w:rsidRPr="0020081A">
        <w:t xml:space="preserve">Benedikt († </w:t>
      </w:r>
      <w:r w:rsidR="00A3156A" w:rsidRPr="0020081A">
        <w:t xml:space="preserve">ca. </w:t>
      </w:r>
      <w:r w:rsidRPr="0020081A">
        <w:t>1464, OCart Gaming, Prior zu Lechnitz).    </w:t>
      </w:r>
      <w:r w:rsidR="004C6FED" w:rsidRPr="0020081A">
        <w:rPr>
          <w:u w:color="33CCCC"/>
        </w:rPr>
        <w:t>929</w:t>
      </w:r>
      <w:r w:rsidR="00A3156A" w:rsidRPr="0020081A">
        <w:t>.</w:t>
      </w:r>
    </w:p>
    <w:p w:rsidR="00D50C91" w:rsidRPr="0020081A" w:rsidRDefault="00D50C91" w:rsidP="00421CAD">
      <w:pPr>
        <w:pStyle w:val="Register1"/>
      </w:pPr>
      <w:r w:rsidRPr="0020081A">
        <w:t>Benediktbeuern (</w:t>
      </w:r>
      <w:r w:rsidRPr="0020081A">
        <w:rPr>
          <w:i/>
          <w:iCs/>
        </w:rPr>
        <w:t>Benedictobura</w:t>
      </w:r>
      <w:r w:rsidRPr="0020081A">
        <w:rPr>
          <w:iCs/>
        </w:rPr>
        <w:t xml:space="preserve">, </w:t>
      </w:r>
      <w:r w:rsidRPr="0020081A">
        <w:rPr>
          <w:i/>
          <w:iCs/>
        </w:rPr>
        <w:t>Bura</w:t>
      </w:r>
      <w:r w:rsidRPr="0020081A">
        <w:t>; Kloster OSB; Gemeinde Benediktbeuern, Landkreis Bad Tölz-Wolfratshausen, Bayern).    </w:t>
      </w:r>
      <w:r w:rsidR="00A3646D" w:rsidRPr="0020081A">
        <w:rPr>
          <w:u w:color="33CCCC"/>
        </w:rPr>
        <w:t>486</w:t>
      </w:r>
      <w:r w:rsidR="00A12591" w:rsidRPr="0020081A">
        <w:t xml:space="preserve">. </w:t>
      </w:r>
      <w:r w:rsidR="00A3646D" w:rsidRPr="0020081A">
        <w:rPr>
          <w:u w:color="33CCCC"/>
        </w:rPr>
        <w:t>505</w:t>
      </w:r>
      <w:r w:rsidR="0060447A" w:rsidRPr="0020081A">
        <w:t xml:space="preserve">. </w:t>
      </w:r>
      <w:r w:rsidR="00A3646D" w:rsidRPr="0020081A">
        <w:rPr>
          <w:u w:color="33CCCC"/>
        </w:rPr>
        <w:t>540</w:t>
      </w:r>
      <w:r w:rsidR="005044D5" w:rsidRPr="0020081A">
        <w:t xml:space="preserve">. </w:t>
      </w:r>
      <w:r w:rsidR="00A3646D" w:rsidRPr="0020081A">
        <w:rPr>
          <w:u w:color="33CCCC"/>
        </w:rPr>
        <w:t>565</w:t>
      </w:r>
      <w:r w:rsidR="006B5E34" w:rsidRPr="0020081A">
        <w:t xml:space="preserve">. </w:t>
      </w:r>
      <w:r w:rsidR="00764E9B" w:rsidRPr="0020081A">
        <w:rPr>
          <w:u w:color="33CCCC"/>
        </w:rPr>
        <w:t>630</w:t>
      </w:r>
      <w:r w:rsidR="00B62264" w:rsidRPr="0020081A">
        <w:t xml:space="preserve">. </w:t>
      </w:r>
      <w:r w:rsidR="007E0CAF" w:rsidRPr="0020081A">
        <w:t>644</w:t>
      </w:r>
      <w:r w:rsidR="00692CE0" w:rsidRPr="0020081A">
        <w:t xml:space="preserve">. </w:t>
      </w:r>
      <w:r w:rsidR="007E0CAF" w:rsidRPr="0020081A">
        <w:t>663</w:t>
      </w:r>
      <w:r w:rsidR="00E73B47" w:rsidRPr="0020081A">
        <w:t xml:space="preserve">. </w:t>
      </w:r>
      <w:r w:rsidR="00725BE3" w:rsidRPr="0020081A">
        <w:rPr>
          <w:u w:color="33CCCC"/>
        </w:rPr>
        <w:t>688</w:t>
      </w:r>
      <w:r w:rsidR="00DD700F" w:rsidRPr="0020081A">
        <w:t xml:space="preserve">. </w:t>
      </w:r>
      <w:r w:rsidR="00725BE3" w:rsidRPr="0020081A">
        <w:rPr>
          <w:u w:color="33CCCC"/>
        </w:rPr>
        <w:t>727</w:t>
      </w:r>
      <w:r w:rsidR="00970EB8" w:rsidRPr="0020081A">
        <w:t xml:space="preserve">. </w:t>
      </w:r>
      <w:r w:rsidR="002D6B35" w:rsidRPr="0020081A">
        <w:rPr>
          <w:u w:color="33CCCC"/>
        </w:rPr>
        <w:t>734</w:t>
      </w:r>
      <w:r w:rsidR="002C601D" w:rsidRPr="0020081A">
        <w:t xml:space="preserve">. </w:t>
      </w:r>
      <w:r w:rsidR="00AF5461" w:rsidRPr="0020081A">
        <w:rPr>
          <w:u w:color="33CCCC"/>
        </w:rPr>
        <w:t>796</w:t>
      </w:r>
      <w:r w:rsidR="002A67C6" w:rsidRPr="0020081A">
        <w:t xml:space="preserve">. </w:t>
      </w:r>
      <w:r w:rsidR="00AF5461" w:rsidRPr="0020081A">
        <w:rPr>
          <w:u w:color="33CCCC"/>
        </w:rPr>
        <w:t>798</w:t>
      </w:r>
      <w:r w:rsidR="00B74209" w:rsidRPr="0020081A">
        <w:t xml:space="preserve">. </w:t>
      </w:r>
      <w:r w:rsidR="00AF5461" w:rsidRPr="0020081A">
        <w:rPr>
          <w:u w:color="33CCCC"/>
        </w:rPr>
        <w:t>804</w:t>
      </w:r>
      <w:r w:rsidR="00C65BFB" w:rsidRPr="0020081A">
        <w:t xml:space="preserve">. </w:t>
      </w:r>
      <w:r w:rsidR="004C6FED" w:rsidRPr="0020081A">
        <w:rPr>
          <w:u w:color="33CCCC"/>
        </w:rPr>
        <w:t>835</w:t>
      </w:r>
      <w:r w:rsidR="009D1A8A" w:rsidRPr="0020081A">
        <w:t xml:space="preserve">. </w:t>
      </w:r>
      <w:r w:rsidR="004C6FED" w:rsidRPr="0020081A">
        <w:rPr>
          <w:u w:color="33CCCC"/>
        </w:rPr>
        <w:t>875</w:t>
      </w:r>
      <w:r w:rsidR="00571634" w:rsidRPr="0020081A">
        <w:t xml:space="preserve">. </w:t>
      </w:r>
      <w:r w:rsidR="004C6FED" w:rsidRPr="0020081A">
        <w:t>924</w:t>
      </w:r>
      <w:r w:rsidR="00C57B70" w:rsidRPr="0020081A">
        <w:t xml:space="preserve">. </w:t>
      </w:r>
      <w:r w:rsidR="004C6FED" w:rsidRPr="0020081A">
        <w:t>947</w:t>
      </w:r>
      <w:r w:rsidR="008A4E03" w:rsidRPr="0020081A">
        <w:t xml:space="preserve">. </w:t>
      </w:r>
      <w:r w:rsidR="000B2511" w:rsidRPr="0020081A">
        <w:t>1024</w:t>
      </w:r>
      <w:r w:rsidR="00FC177E" w:rsidRPr="0020081A">
        <w:t>.</w:t>
      </w:r>
    </w:p>
    <w:p w:rsidR="00D50C91" w:rsidRPr="0020081A" w:rsidRDefault="00D50C91" w:rsidP="00421CAD">
      <w:pPr>
        <w:pStyle w:val="Register1"/>
      </w:pPr>
      <w:r w:rsidRPr="0020081A">
        <w:t>—</w:t>
      </w:r>
      <w:r w:rsidRPr="0020081A">
        <w:tab/>
        <w:t>Archiv.    </w:t>
      </w:r>
      <w:r w:rsidR="00A3646D" w:rsidRPr="0020081A">
        <w:rPr>
          <w:u w:color="33CCCC"/>
        </w:rPr>
        <w:t>486</w:t>
      </w:r>
      <w:r w:rsidR="00A12591" w:rsidRPr="0020081A">
        <w:t xml:space="preserve">. </w:t>
      </w:r>
      <w:r w:rsidR="00A3646D" w:rsidRPr="0020081A">
        <w:rPr>
          <w:u w:color="33CCCC"/>
        </w:rPr>
        <w:t>540</w:t>
      </w:r>
      <w:r w:rsidR="005044D5" w:rsidRPr="0020081A">
        <w:t xml:space="preserve">. </w:t>
      </w:r>
      <w:r w:rsidR="00A3646D" w:rsidRPr="0020081A">
        <w:rPr>
          <w:u w:color="33CCCC"/>
        </w:rPr>
        <w:t>565</w:t>
      </w:r>
      <w:r w:rsidR="00EC43A4" w:rsidRPr="0020081A">
        <w:t xml:space="preserve">. </w:t>
      </w:r>
      <w:r w:rsidR="007E0CAF" w:rsidRPr="0020081A">
        <w:t>663</w:t>
      </w:r>
      <w:r w:rsidR="00E81813" w:rsidRPr="0020081A">
        <w:t xml:space="preserve">. </w:t>
      </w:r>
      <w:r w:rsidR="002D6B35" w:rsidRPr="0020081A">
        <w:rPr>
          <w:u w:color="33CCCC"/>
        </w:rPr>
        <w:t>734</w:t>
      </w:r>
      <w:r w:rsidR="002C601D" w:rsidRPr="0020081A">
        <w:t xml:space="preserve">. </w:t>
      </w:r>
      <w:r w:rsidR="00AF5461" w:rsidRPr="0020081A">
        <w:rPr>
          <w:u w:color="33CCCC"/>
        </w:rPr>
        <w:t>804</w:t>
      </w:r>
      <w:r w:rsidR="00C65BFB" w:rsidRPr="0020081A">
        <w:t xml:space="preserve">. </w:t>
      </w:r>
      <w:r w:rsidR="004C6FED" w:rsidRPr="0020081A">
        <w:rPr>
          <w:u w:color="33CCCC"/>
        </w:rPr>
        <w:t>835</w:t>
      </w:r>
      <w:r w:rsidR="00A13381" w:rsidRPr="0020081A">
        <w:t xml:space="preserve">. </w:t>
      </w:r>
      <w:r w:rsidR="004C6FED" w:rsidRPr="0020081A">
        <w:rPr>
          <w:u w:color="33CCCC"/>
        </w:rPr>
        <w:t>875</w:t>
      </w:r>
      <w:r w:rsidR="00571634" w:rsidRPr="0020081A">
        <w:t>.</w:t>
      </w:r>
    </w:p>
    <w:p w:rsidR="00D50C91" w:rsidRPr="0020081A" w:rsidRDefault="00D50C91" w:rsidP="00DB0E03">
      <w:pPr>
        <w:pStyle w:val="Register20"/>
        <w:tabs>
          <w:tab w:val="left" w:pos="227"/>
        </w:tabs>
      </w:pPr>
      <w:r w:rsidRPr="0020081A">
        <w:t>—</w:t>
      </w:r>
      <w:r w:rsidRPr="0020081A">
        <w:tab/>
        <w:t>—</w:t>
      </w:r>
      <w:r w:rsidRPr="0020081A">
        <w:tab/>
        <w:t xml:space="preserve">Archivverzeichnisse von </w:t>
      </w:r>
      <w:r w:rsidR="005044D5" w:rsidRPr="0020081A">
        <w:t>Karl Meichelbeck</w:t>
      </w:r>
      <w:r w:rsidRPr="0020081A">
        <w:t xml:space="preserve"> (mehrere Hss., Reinschrift heute BStB München, Meichelbeckiana 21).    </w:t>
      </w:r>
      <w:r w:rsidR="00A3646D" w:rsidRPr="0020081A">
        <w:rPr>
          <w:u w:color="33CCCC"/>
        </w:rPr>
        <w:t>486</w:t>
      </w:r>
      <w:r w:rsidR="00A12591" w:rsidRPr="0020081A">
        <w:t>.</w:t>
      </w:r>
    </w:p>
    <w:p w:rsidR="00D50C91" w:rsidRPr="0020081A" w:rsidRDefault="00D50C91" w:rsidP="00DB0E03">
      <w:pPr>
        <w:pStyle w:val="Register20"/>
        <w:tabs>
          <w:tab w:val="left" w:pos="227"/>
        </w:tabs>
      </w:pPr>
      <w:r w:rsidRPr="0020081A">
        <w:t>—</w:t>
      </w:r>
      <w:r w:rsidRPr="0020081A">
        <w:tab/>
        <w:t>—</w:t>
      </w:r>
      <w:r w:rsidRPr="0020081A">
        <w:tab/>
        <w:t>Gottschalk, Rotulus historicus (heute HStA München, KL Benediktbeuern 8).    </w:t>
      </w:r>
      <w:r w:rsidR="007E0CAF" w:rsidRPr="0020081A">
        <w:t>663</w:t>
      </w:r>
      <w:r w:rsidR="00E81813" w:rsidRPr="0020081A">
        <w:t>.</w:t>
      </w:r>
    </w:p>
    <w:p w:rsidR="00D50C91" w:rsidRPr="0020081A" w:rsidRDefault="00D50C91" w:rsidP="00DB0E03">
      <w:pPr>
        <w:pStyle w:val="Register20"/>
        <w:tabs>
          <w:tab w:val="left" w:pos="227"/>
        </w:tabs>
      </w:pPr>
      <w:r w:rsidRPr="0020081A">
        <w:t>—</w:t>
      </w:r>
      <w:r w:rsidRPr="0020081A">
        <w:tab/>
        <w:t>—</w:t>
      </w:r>
      <w:r w:rsidRPr="0020081A">
        <w:tab/>
        <w:t>Traditionsbuch (heute HStA München, KL Benediktbeuern 9).    </w:t>
      </w:r>
      <w:r w:rsidR="007E0CAF" w:rsidRPr="0020081A">
        <w:t>663</w:t>
      </w:r>
      <w:r w:rsidR="00E81813" w:rsidRPr="0020081A">
        <w:t>.</w:t>
      </w:r>
    </w:p>
    <w:p w:rsidR="00D50C91" w:rsidRPr="0020081A" w:rsidRDefault="00D50C91" w:rsidP="00421CAD">
      <w:pPr>
        <w:pStyle w:val="Register1"/>
      </w:pPr>
      <w:r w:rsidRPr="0020081A">
        <w:t>—</w:t>
      </w:r>
      <w:r w:rsidRPr="0020081A">
        <w:tab/>
        <w:t>*Arzt, der 1716 den Aderlass vornimmt.    </w:t>
      </w:r>
      <w:r w:rsidR="002D6B35" w:rsidRPr="0020081A">
        <w:rPr>
          <w:u w:color="33CCCC"/>
        </w:rPr>
        <w:t>734</w:t>
      </w:r>
      <w:r w:rsidR="002C601D" w:rsidRPr="0020081A">
        <w:t>.</w:t>
      </w:r>
    </w:p>
    <w:p w:rsidR="00D50C91" w:rsidRPr="0020081A" w:rsidRDefault="00D50C91" w:rsidP="00421CAD">
      <w:pPr>
        <w:pStyle w:val="Register1"/>
      </w:pPr>
      <w:r w:rsidRPr="0020081A">
        <w:t>—</w:t>
      </w:r>
      <w:r w:rsidRPr="0020081A">
        <w:tab/>
        <w:t>Bibliothek.    </w:t>
      </w:r>
      <w:r w:rsidR="00A3646D" w:rsidRPr="0020081A">
        <w:rPr>
          <w:u w:color="33CCCC"/>
        </w:rPr>
        <w:t>506</w:t>
      </w:r>
      <w:r w:rsidR="002B0DBA" w:rsidRPr="0020081A">
        <w:t xml:space="preserve">. </w:t>
      </w:r>
      <w:r w:rsidR="007E0CAF" w:rsidRPr="0020081A">
        <w:t>663</w:t>
      </w:r>
      <w:r w:rsidR="00E81813" w:rsidRPr="0020081A">
        <w:t xml:space="preserve">. </w:t>
      </w:r>
      <w:r w:rsidR="00AF5461" w:rsidRPr="0020081A">
        <w:rPr>
          <w:u w:color="33CCCC"/>
        </w:rPr>
        <w:t>804</w:t>
      </w:r>
      <w:r w:rsidR="00C65BFB" w:rsidRPr="0020081A">
        <w:t xml:space="preserve">. </w:t>
      </w:r>
      <w:r w:rsidR="004C6FED" w:rsidRPr="0020081A">
        <w:rPr>
          <w:u w:color="33CCCC"/>
        </w:rPr>
        <w:t>828</w:t>
      </w:r>
      <w:r w:rsidR="004B5D80" w:rsidRPr="0020081A">
        <w:t xml:space="preserve">. </w:t>
      </w:r>
      <w:r w:rsidR="004C6FED" w:rsidRPr="0020081A">
        <w:rPr>
          <w:u w:color="33CCCC"/>
        </w:rPr>
        <w:t>876</w:t>
      </w:r>
      <w:r w:rsidR="00622D47" w:rsidRPr="0020081A">
        <w:t>.</w:t>
      </w:r>
    </w:p>
    <w:p w:rsidR="00D50C91" w:rsidRPr="0020081A" w:rsidRDefault="00D50C91" w:rsidP="00DB0E03">
      <w:pPr>
        <w:pStyle w:val="Register20"/>
        <w:tabs>
          <w:tab w:val="left" w:pos="227"/>
        </w:tabs>
      </w:pPr>
      <w:r w:rsidRPr="0020081A">
        <w:t>—</w:t>
      </w:r>
      <w:r w:rsidRPr="0020081A">
        <w:tab/>
        <w:t>—</w:t>
      </w:r>
      <w:r w:rsidRPr="0020081A">
        <w:tab/>
        <w:t>Alte Bibliothekskataloge.    </w:t>
      </w:r>
      <w:r w:rsidR="00A3646D" w:rsidRPr="0020081A">
        <w:rPr>
          <w:u w:color="33CCCC"/>
        </w:rPr>
        <w:t>506</w:t>
      </w:r>
      <w:r w:rsidR="002B0DBA" w:rsidRPr="0020081A">
        <w:t>.</w:t>
      </w:r>
    </w:p>
    <w:p w:rsidR="00D50C91" w:rsidRPr="0020081A" w:rsidRDefault="00D50C91" w:rsidP="00DB0E03">
      <w:pPr>
        <w:pStyle w:val="Register20"/>
        <w:tabs>
          <w:tab w:val="left" w:pos="227"/>
        </w:tabs>
      </w:pPr>
      <w:r w:rsidRPr="0020081A">
        <w:t>—</w:t>
      </w:r>
      <w:r w:rsidRPr="0020081A">
        <w:tab/>
        <w:t>—</w:t>
      </w:r>
      <w:r w:rsidRPr="0020081A">
        <w:tab/>
        <w:t>Chronica Burensis (heute BStB München, clm 4514).    </w:t>
      </w:r>
      <w:r w:rsidR="007E0CAF" w:rsidRPr="0020081A">
        <w:t>663</w:t>
      </w:r>
      <w:r w:rsidR="00E81813" w:rsidRPr="0020081A">
        <w:t>.</w:t>
      </w:r>
    </w:p>
    <w:p w:rsidR="00D50C91" w:rsidRPr="0020081A" w:rsidRDefault="00D50C91" w:rsidP="00DB0E03">
      <w:pPr>
        <w:pStyle w:val="Register20"/>
        <w:tabs>
          <w:tab w:val="left" w:pos="227"/>
        </w:tabs>
      </w:pPr>
      <w:r w:rsidRPr="0020081A">
        <w:t>—</w:t>
      </w:r>
      <w:r w:rsidRPr="0020081A">
        <w:tab/>
        <w:t>—</w:t>
      </w:r>
      <w:r w:rsidRPr="0020081A">
        <w:tab/>
        <w:t>Chronicon Andecense</w:t>
      </w:r>
      <w:r w:rsidR="008A4E03" w:rsidRPr="0020081A">
        <w:t>. Ms.</w:t>
      </w:r>
      <w:r w:rsidRPr="0020081A">
        <w:t xml:space="preserve"> (heute verloren?).    </w:t>
      </w:r>
      <w:r w:rsidR="004C6FED" w:rsidRPr="0020081A">
        <w:rPr>
          <w:u w:color="33CCCC"/>
        </w:rPr>
        <w:t>947</w:t>
      </w:r>
      <w:r w:rsidRPr="0020081A">
        <w:t>.</w:t>
      </w:r>
    </w:p>
    <w:p w:rsidR="00D50C91" w:rsidRPr="0020081A" w:rsidRDefault="00D50C91" w:rsidP="00DB0E03">
      <w:pPr>
        <w:pStyle w:val="Register20"/>
        <w:tabs>
          <w:tab w:val="left" w:pos="227"/>
        </w:tabs>
      </w:pPr>
      <w:r w:rsidRPr="0020081A">
        <w:t>—</w:t>
      </w:r>
      <w:r w:rsidRPr="0020081A">
        <w:tab/>
        <w:t>—</w:t>
      </w:r>
      <w:r w:rsidRPr="0020081A">
        <w:tab/>
        <w:t>De fundatione huius ecclesiae</w:t>
      </w:r>
      <w:r w:rsidR="00571634" w:rsidRPr="0020081A">
        <w:t>. Ms.</w:t>
      </w:r>
      <w:r w:rsidRPr="0020081A">
        <w:t xml:space="preserve"> (</w:t>
      </w:r>
      <w:r w:rsidR="00571634" w:rsidRPr="0020081A">
        <w:t>heute</w:t>
      </w:r>
      <w:r w:rsidRPr="0020081A">
        <w:t xml:space="preserve"> verloren).    </w:t>
      </w:r>
      <w:r w:rsidR="004C6FED" w:rsidRPr="0020081A">
        <w:rPr>
          <w:u w:color="33CCCC"/>
        </w:rPr>
        <w:t>875</w:t>
      </w:r>
      <w:r w:rsidR="00571634" w:rsidRPr="0020081A">
        <w:t>.</w:t>
      </w:r>
    </w:p>
    <w:p w:rsidR="00D50C91" w:rsidRPr="0020081A" w:rsidRDefault="0007085B" w:rsidP="00DB0E03">
      <w:pPr>
        <w:pStyle w:val="Register20"/>
        <w:tabs>
          <w:tab w:val="left" w:pos="227"/>
        </w:tabs>
      </w:pPr>
      <w:r w:rsidRPr="0020081A">
        <w:t>—</w:t>
      </w:r>
      <w:r w:rsidRPr="0020081A">
        <w:tab/>
        <w:t>—</w:t>
      </w:r>
      <w:r w:rsidRPr="0020081A">
        <w:tab/>
      </w:r>
      <w:r w:rsidR="00D50C91" w:rsidRPr="0020081A">
        <w:t>Fundationes monasteriorum Bavariae</w:t>
      </w:r>
      <w:r w:rsidR="00B40213" w:rsidRPr="0020081A">
        <w:t xml:space="preserve"> (deutsche Übersetzung)</w:t>
      </w:r>
      <w:r w:rsidR="00D50C91" w:rsidRPr="0020081A">
        <w:t>. Ms. (heute BStB München, cgm 427).    </w:t>
      </w:r>
      <w:r w:rsidR="00A3646D" w:rsidRPr="0020081A">
        <w:rPr>
          <w:u w:color="33CCCC"/>
        </w:rPr>
        <w:t>565</w:t>
      </w:r>
      <w:r w:rsidR="00DD657D" w:rsidRPr="0020081A">
        <w:rPr>
          <w:u w:color="33CCCC"/>
        </w:rPr>
        <w:t>.</w:t>
      </w:r>
    </w:p>
    <w:p w:rsidR="00FC177E" w:rsidRPr="0020081A" w:rsidRDefault="00FC177E" w:rsidP="00DB0E03">
      <w:pPr>
        <w:pStyle w:val="Register20"/>
        <w:tabs>
          <w:tab w:val="left" w:pos="227"/>
        </w:tabs>
      </w:pPr>
      <w:r w:rsidRPr="0020081A">
        <w:t>—</w:t>
      </w:r>
      <w:r w:rsidRPr="0020081A">
        <w:tab/>
        <w:t>—</w:t>
      </w:r>
      <w:r w:rsidRPr="0020081A">
        <w:tab/>
        <w:t>Gerhoch von Reichersberg, De aedificio Dei. Ms. (heute BStB München, clm 4</w:t>
      </w:r>
      <w:r w:rsidR="00CE041B" w:rsidRPr="0020081A">
        <w:t>556</w:t>
      </w:r>
      <w:r w:rsidRPr="0020081A">
        <w:t>).    </w:t>
      </w:r>
      <w:r w:rsidR="004C6FED" w:rsidRPr="0020081A">
        <w:rPr>
          <w:u w:color="33CCCC"/>
        </w:rPr>
        <w:t>924</w:t>
      </w:r>
      <w:r w:rsidRPr="0020081A">
        <w:t>.</w:t>
      </w:r>
      <w:r w:rsidR="00CE041B" w:rsidRPr="0020081A">
        <w:t xml:space="preserve"> </w:t>
      </w:r>
      <w:r w:rsidR="000B2511" w:rsidRPr="0020081A">
        <w:t>1024</w:t>
      </w:r>
      <w:r w:rsidR="00CE041B" w:rsidRPr="0020081A">
        <w:t>.</w:t>
      </w:r>
    </w:p>
    <w:p w:rsidR="00D50C91" w:rsidRPr="0020081A" w:rsidRDefault="00D50C91" w:rsidP="00DB0E03">
      <w:pPr>
        <w:pStyle w:val="Register20"/>
        <w:tabs>
          <w:tab w:val="left" w:pos="227"/>
        </w:tabs>
      </w:pPr>
      <w:r w:rsidRPr="0020081A">
        <w:t>—</w:t>
      </w:r>
      <w:r w:rsidRPr="0020081A">
        <w:tab/>
        <w:t>—</w:t>
      </w:r>
      <w:r w:rsidRPr="0020081A">
        <w:tab/>
        <w:t>Historia Fontis Salutis in Bavaria. Ms. (heute BStB München, clm 4621).    </w:t>
      </w:r>
      <w:r w:rsidR="004C6FED" w:rsidRPr="0020081A">
        <w:rPr>
          <w:u w:color="33CCCC"/>
        </w:rPr>
        <w:t>876</w:t>
      </w:r>
      <w:r w:rsidR="00622D47" w:rsidRPr="0020081A">
        <w:t>.</w:t>
      </w:r>
    </w:p>
    <w:p w:rsidR="00CE041B" w:rsidRPr="0020081A" w:rsidRDefault="00CE041B" w:rsidP="00DB0E03">
      <w:pPr>
        <w:pStyle w:val="Register20"/>
        <w:tabs>
          <w:tab w:val="left" w:pos="227"/>
        </w:tabs>
      </w:pPr>
      <w:r w:rsidRPr="0020081A">
        <w:t>—</w:t>
      </w:r>
      <w:r w:rsidRPr="0020081A">
        <w:tab/>
        <w:t>—</w:t>
      </w:r>
      <w:r w:rsidRPr="0020081A">
        <w:tab/>
        <w:t>Johannes Rode von Trier, De bono regimine abbatis. Ms. (heute BStB München, clm 4790).    </w:t>
      </w:r>
      <w:r w:rsidR="000B2511" w:rsidRPr="0020081A">
        <w:t>1024</w:t>
      </w:r>
      <w:r w:rsidRPr="0020081A">
        <w:t>.</w:t>
      </w:r>
    </w:p>
    <w:p w:rsidR="00622D47" w:rsidRPr="0020081A" w:rsidRDefault="00622D47" w:rsidP="00DB0E03">
      <w:pPr>
        <w:pStyle w:val="Register20"/>
        <w:tabs>
          <w:tab w:val="left" w:pos="227"/>
        </w:tabs>
      </w:pPr>
      <w:r w:rsidRPr="0020081A">
        <w:t>—</w:t>
      </w:r>
      <w:r w:rsidRPr="0020081A">
        <w:tab/>
        <w:t>—</w:t>
      </w:r>
      <w:r w:rsidRPr="0020081A">
        <w:tab/>
        <w:t>Vide Zödl, Verzeichnis.</w:t>
      </w:r>
    </w:p>
    <w:p w:rsidR="00D50C91" w:rsidRPr="0020081A" w:rsidRDefault="00D50C91" w:rsidP="00421CAD">
      <w:pPr>
        <w:pStyle w:val="Register1"/>
      </w:pPr>
      <w:r w:rsidRPr="0020081A">
        <w:t>—</w:t>
      </w:r>
      <w:r w:rsidRPr="0020081A">
        <w:tab/>
        <w:t>*Buchbinder 1718.    </w:t>
      </w:r>
      <w:r w:rsidR="004C6FED" w:rsidRPr="0020081A">
        <w:t>924</w:t>
      </w:r>
      <w:r w:rsidR="00C57B70" w:rsidRPr="0020081A">
        <w:t>.</w:t>
      </w:r>
    </w:p>
    <w:p w:rsidR="00D50C91" w:rsidRPr="0020081A" w:rsidRDefault="00D50C91" w:rsidP="00421CAD">
      <w:pPr>
        <w:pStyle w:val="Register1"/>
      </w:pPr>
      <w:r w:rsidRPr="0020081A">
        <w:t>—</w:t>
      </w:r>
      <w:r w:rsidRPr="0020081A">
        <w:tab/>
        <w:t>*Händler, die Sendungen 1718 nach Österreich mitnehmen.    </w:t>
      </w:r>
      <w:r w:rsidR="004C6FED" w:rsidRPr="0020081A">
        <w:t>924</w:t>
      </w:r>
      <w:r w:rsidR="00C57B70" w:rsidRPr="0020081A">
        <w:t>.</w:t>
      </w:r>
    </w:p>
    <w:p w:rsidR="00D50C91" w:rsidRPr="0020081A" w:rsidRDefault="00D50C91" w:rsidP="00421CAD">
      <w:pPr>
        <w:pStyle w:val="Register1"/>
      </w:pPr>
      <w:r w:rsidRPr="0020081A">
        <w:t>—</w:t>
      </w:r>
      <w:r w:rsidRPr="0020081A">
        <w:tab/>
        <w:t>Refektorium.    </w:t>
      </w:r>
      <w:r w:rsidR="007E0CAF" w:rsidRPr="0020081A">
        <w:t>644</w:t>
      </w:r>
      <w:r w:rsidR="00843876" w:rsidRPr="0020081A">
        <w:t>.</w:t>
      </w:r>
    </w:p>
    <w:p w:rsidR="00D50C91" w:rsidRPr="0020081A" w:rsidRDefault="00D50C91" w:rsidP="00421CAD">
      <w:pPr>
        <w:pStyle w:val="Register1"/>
      </w:pPr>
      <w:r w:rsidRPr="0020081A">
        <w:t>—</w:t>
      </w:r>
      <w:r w:rsidRPr="0020081A">
        <w:tab/>
        <w:t>Schule.    </w:t>
      </w:r>
      <w:r w:rsidR="007E0CAF" w:rsidRPr="0020081A">
        <w:t>644</w:t>
      </w:r>
      <w:r w:rsidR="00843876" w:rsidRPr="0020081A">
        <w:t>.</w:t>
      </w:r>
    </w:p>
    <w:p w:rsidR="00D50C91" w:rsidRPr="0020081A" w:rsidRDefault="00D50C91" w:rsidP="00421CAD">
      <w:pPr>
        <w:pStyle w:val="Register1"/>
      </w:pPr>
      <w:r w:rsidRPr="0020081A">
        <w:t>—</w:t>
      </w:r>
      <w:r w:rsidRPr="0020081A">
        <w:tab/>
        <w:t>Stiftskirche.</w:t>
      </w:r>
    </w:p>
    <w:p w:rsidR="00D50C91" w:rsidRPr="0020081A" w:rsidRDefault="00D50C91" w:rsidP="00DB0E03">
      <w:pPr>
        <w:pStyle w:val="Register20"/>
        <w:tabs>
          <w:tab w:val="left" w:pos="227"/>
        </w:tabs>
      </w:pPr>
      <w:r w:rsidRPr="0020081A">
        <w:t>—</w:t>
      </w:r>
      <w:r w:rsidRPr="0020081A">
        <w:tab/>
        <w:t>—</w:t>
      </w:r>
      <w:r w:rsidRPr="0020081A">
        <w:tab/>
        <w:t>Chor (</w:t>
      </w:r>
      <w:r w:rsidRPr="0020081A">
        <w:rPr>
          <w:i/>
        </w:rPr>
        <w:t>odaeum</w:t>
      </w:r>
      <w:r w:rsidRPr="0020081A">
        <w:t>).    </w:t>
      </w:r>
      <w:r w:rsidR="00A3646D" w:rsidRPr="0020081A">
        <w:rPr>
          <w:u w:color="33CCCC"/>
        </w:rPr>
        <w:t>486</w:t>
      </w:r>
      <w:r w:rsidR="00A12591"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r>
      <w:r w:rsidR="00D37AB2" w:rsidRPr="0020081A">
        <w:t>*</w:t>
      </w:r>
      <w:r w:rsidRPr="0020081A">
        <w:t>Antiphonare aus der Melker Reform.    </w:t>
      </w:r>
      <w:r w:rsidR="00A3646D" w:rsidRPr="0020081A">
        <w:rPr>
          <w:u w:color="33CCCC"/>
        </w:rPr>
        <w:t>486</w:t>
      </w:r>
      <w:r w:rsidR="00A12591" w:rsidRPr="0020081A">
        <w:t>.</w:t>
      </w:r>
    </w:p>
    <w:p w:rsidR="00D50C91" w:rsidRPr="0020081A" w:rsidRDefault="00D50C91" w:rsidP="00421CAD">
      <w:pPr>
        <w:pStyle w:val="Register1"/>
      </w:pPr>
      <w:r w:rsidRPr="0020081A">
        <w:t>—</w:t>
      </w:r>
      <w:r w:rsidRPr="0020081A">
        <w:tab/>
        <w:t>Vide Meichelb</w:t>
      </w:r>
      <w:r w:rsidR="00843876" w:rsidRPr="0020081A">
        <w:t xml:space="preserve">eck, </w:t>
      </w:r>
      <w:r w:rsidR="00B40213" w:rsidRPr="0020081A">
        <w:t>Arbeiten zur Hausgeschichte</w:t>
      </w:r>
      <w:r w:rsidRPr="0020081A">
        <w:t>.</w:t>
      </w:r>
    </w:p>
    <w:p w:rsidR="00B40213" w:rsidRPr="0020081A" w:rsidRDefault="00B40213" w:rsidP="00421CAD">
      <w:pPr>
        <w:pStyle w:val="Register1"/>
      </w:pPr>
      <w:r w:rsidRPr="0020081A">
        <w:t>—</w:t>
      </w:r>
      <w:r w:rsidRPr="0020081A">
        <w:tab/>
        <w:t>Vide Meichelbeck, Schriftstellerkatalog.</w:t>
      </w:r>
    </w:p>
    <w:p w:rsidR="00D50C91" w:rsidRPr="0020081A" w:rsidRDefault="00D50C91" w:rsidP="00421CAD">
      <w:pPr>
        <w:pStyle w:val="Register1"/>
      </w:pPr>
      <w:r w:rsidRPr="0020081A">
        <w:t>Benediktiner (</w:t>
      </w:r>
      <w:r w:rsidRPr="0020081A">
        <w:rPr>
          <w:i/>
        </w:rPr>
        <w:t>Benedictini</w:t>
      </w:r>
      <w:r w:rsidRPr="0020081A">
        <w:t xml:space="preserve">, </w:t>
      </w:r>
      <w:r w:rsidRPr="0020081A">
        <w:rPr>
          <w:i/>
        </w:rPr>
        <w:t>monachi nigri</w:t>
      </w:r>
      <w:r w:rsidRPr="0020081A">
        <w:t>, OSB; nur in Abgrenzung von anderen Orden).    </w:t>
      </w:r>
      <w:r w:rsidR="00A3646D" w:rsidRPr="0020081A">
        <w:rPr>
          <w:u w:color="33CCCC"/>
        </w:rPr>
        <w:t>485</w:t>
      </w:r>
      <w:r w:rsidR="0088013C" w:rsidRPr="0020081A">
        <w:t xml:space="preserve">. </w:t>
      </w:r>
      <w:r w:rsidR="00A3646D" w:rsidRPr="0020081A">
        <w:rPr>
          <w:u w:color="33CCCC"/>
        </w:rPr>
        <w:t>486</w:t>
      </w:r>
      <w:r w:rsidR="00A12591" w:rsidRPr="0020081A">
        <w:t xml:space="preserve">. </w:t>
      </w:r>
      <w:r w:rsidR="00A3646D" w:rsidRPr="0020081A">
        <w:rPr>
          <w:u w:color="33CCCC"/>
        </w:rPr>
        <w:t>493</w:t>
      </w:r>
      <w:r w:rsidR="00266455" w:rsidRPr="0020081A">
        <w:t xml:space="preserve">. </w:t>
      </w:r>
      <w:r w:rsidR="00A3646D" w:rsidRPr="0020081A">
        <w:rPr>
          <w:u w:color="33CCCC"/>
        </w:rPr>
        <w:t>504</w:t>
      </w:r>
      <w:r w:rsidR="00B04492" w:rsidRPr="0020081A">
        <w:t xml:space="preserve">. </w:t>
      </w:r>
      <w:r w:rsidR="00A3646D" w:rsidRPr="0020081A">
        <w:rPr>
          <w:u w:color="33CCCC"/>
        </w:rPr>
        <w:t>506</w:t>
      </w:r>
      <w:r w:rsidR="002B0DBA" w:rsidRPr="0020081A">
        <w:t xml:space="preserve">. </w:t>
      </w:r>
      <w:r w:rsidR="00A3646D" w:rsidRPr="0020081A">
        <w:rPr>
          <w:u w:color="33CCCC"/>
        </w:rPr>
        <w:t>509</w:t>
      </w:r>
      <w:r w:rsidR="004C7702" w:rsidRPr="0020081A">
        <w:t xml:space="preserve">. </w:t>
      </w:r>
      <w:r w:rsidR="00A3646D" w:rsidRPr="0020081A">
        <w:rPr>
          <w:u w:color="33CCCC"/>
        </w:rPr>
        <w:t>510</w:t>
      </w:r>
      <w:r w:rsidR="00B13B7A" w:rsidRPr="0020081A">
        <w:t xml:space="preserve">. </w:t>
      </w:r>
      <w:r w:rsidR="00A3646D" w:rsidRPr="0020081A">
        <w:rPr>
          <w:u w:color="33CCCC"/>
        </w:rPr>
        <w:t>514</w:t>
      </w:r>
      <w:r w:rsidR="00253316" w:rsidRPr="0020081A">
        <w:t xml:space="preserve">. </w:t>
      </w:r>
      <w:r w:rsidR="00A3646D" w:rsidRPr="0020081A">
        <w:rPr>
          <w:u w:color="33CCCC"/>
        </w:rPr>
        <w:t>525</w:t>
      </w:r>
      <w:r w:rsidR="00253316" w:rsidRPr="0020081A">
        <w:t xml:space="preserve">. </w:t>
      </w:r>
      <w:r w:rsidR="00A3646D" w:rsidRPr="0020081A">
        <w:rPr>
          <w:u w:color="33CCCC"/>
        </w:rPr>
        <w:t>531</w:t>
      </w:r>
      <w:r w:rsidR="009C00B3" w:rsidRPr="0020081A">
        <w:t xml:space="preserve">. </w:t>
      </w:r>
      <w:r w:rsidR="00A3646D" w:rsidRPr="0020081A">
        <w:rPr>
          <w:u w:color="33CCCC"/>
        </w:rPr>
        <w:t>539</w:t>
      </w:r>
      <w:r w:rsidR="0082202D" w:rsidRPr="0020081A">
        <w:rPr>
          <w:u w:color="33CCCC"/>
        </w:rPr>
        <w:t xml:space="preserve">. </w:t>
      </w:r>
      <w:r w:rsidR="00A3646D" w:rsidRPr="0020081A">
        <w:rPr>
          <w:u w:color="33CCCC"/>
        </w:rPr>
        <w:t>540</w:t>
      </w:r>
      <w:r w:rsidR="00187F90" w:rsidRPr="0020081A">
        <w:t xml:space="preserve">. </w:t>
      </w:r>
      <w:r w:rsidR="00A3646D" w:rsidRPr="0020081A">
        <w:rPr>
          <w:u w:color="33CCCC"/>
        </w:rPr>
        <w:t>541</w:t>
      </w:r>
      <w:r w:rsidR="004C7701" w:rsidRPr="0020081A">
        <w:t xml:space="preserve">. </w:t>
      </w:r>
      <w:r w:rsidR="00A3646D" w:rsidRPr="0020081A">
        <w:rPr>
          <w:u w:color="33CCCC"/>
        </w:rPr>
        <w:t>552</w:t>
      </w:r>
      <w:r w:rsidR="00651678" w:rsidRPr="0020081A">
        <w:t xml:space="preserve">. </w:t>
      </w:r>
      <w:r w:rsidR="00A3646D" w:rsidRPr="0020081A">
        <w:rPr>
          <w:u w:color="33CCCC"/>
        </w:rPr>
        <w:t>559</w:t>
      </w:r>
      <w:r w:rsidR="00B13BA5" w:rsidRPr="0020081A">
        <w:rPr>
          <w:u w:color="33CCCC"/>
        </w:rPr>
        <w:t xml:space="preserve">. </w:t>
      </w:r>
      <w:r w:rsidR="00A3646D" w:rsidRPr="0020081A">
        <w:rPr>
          <w:u w:color="33CCCC"/>
        </w:rPr>
        <w:t>565</w:t>
      </w:r>
      <w:r w:rsidR="00EC43A4" w:rsidRPr="0020081A">
        <w:rPr>
          <w:u w:color="33CCCC"/>
        </w:rPr>
        <w:t xml:space="preserve">. </w:t>
      </w:r>
      <w:r w:rsidR="00A3646D" w:rsidRPr="0020081A">
        <w:rPr>
          <w:u w:color="33CCCC"/>
        </w:rPr>
        <w:t>569</w:t>
      </w:r>
      <w:r w:rsidR="001079A3" w:rsidRPr="0020081A">
        <w:t xml:space="preserve">. </w:t>
      </w:r>
      <w:r w:rsidR="00A3646D" w:rsidRPr="0020081A">
        <w:rPr>
          <w:u w:color="33CCCC"/>
        </w:rPr>
        <w:t>570</w:t>
      </w:r>
      <w:r w:rsidR="00B00B8F" w:rsidRPr="0020081A">
        <w:t xml:space="preserve">. </w:t>
      </w:r>
      <w:r w:rsidR="00764E9B" w:rsidRPr="0020081A">
        <w:rPr>
          <w:u w:color="33CCCC"/>
        </w:rPr>
        <w:t>585</w:t>
      </w:r>
      <w:r w:rsidR="006C4A31" w:rsidRPr="0020081A">
        <w:t xml:space="preserve">. </w:t>
      </w:r>
      <w:r w:rsidR="00764E9B" w:rsidRPr="0020081A">
        <w:rPr>
          <w:u w:color="33CCCC"/>
        </w:rPr>
        <w:t>594</w:t>
      </w:r>
      <w:r w:rsidR="00691A96" w:rsidRPr="0020081A">
        <w:t xml:space="preserve">. </w:t>
      </w:r>
      <w:r w:rsidR="00764E9B" w:rsidRPr="0020081A">
        <w:t>603</w:t>
      </w:r>
      <w:r w:rsidR="00CF2C7F" w:rsidRPr="0020081A">
        <w:t xml:space="preserve">. </w:t>
      </w:r>
      <w:r w:rsidR="00764E9B" w:rsidRPr="0020081A">
        <w:t>628</w:t>
      </w:r>
      <w:r w:rsidR="00220C5C" w:rsidRPr="0020081A">
        <w:t xml:space="preserve">. </w:t>
      </w:r>
      <w:r w:rsidR="00764E9B" w:rsidRPr="0020081A">
        <w:t>633</w:t>
      </w:r>
      <w:r w:rsidR="007E5F4D" w:rsidRPr="0020081A">
        <w:t xml:space="preserve">. </w:t>
      </w:r>
      <w:r w:rsidR="007E0CAF" w:rsidRPr="0020081A">
        <w:t>635</w:t>
      </w:r>
      <w:r w:rsidR="0089211D" w:rsidRPr="0020081A">
        <w:t xml:space="preserve">. </w:t>
      </w:r>
      <w:r w:rsidR="007E0CAF" w:rsidRPr="0020081A">
        <w:rPr>
          <w:u w:color="33CCCC"/>
        </w:rPr>
        <w:t>636</w:t>
      </w:r>
      <w:r w:rsidR="00363B48" w:rsidRPr="0020081A">
        <w:rPr>
          <w:u w:color="33CCCC"/>
        </w:rPr>
        <w:t xml:space="preserve">. </w:t>
      </w:r>
      <w:r w:rsidR="007E0CAF" w:rsidRPr="0020081A">
        <w:t>637</w:t>
      </w:r>
      <w:r w:rsidR="0089211D" w:rsidRPr="0020081A">
        <w:t xml:space="preserve">. </w:t>
      </w:r>
      <w:r w:rsidR="007E0CAF" w:rsidRPr="0020081A">
        <w:rPr>
          <w:u w:color="33CCCC"/>
        </w:rPr>
        <w:t>655</w:t>
      </w:r>
      <w:r w:rsidR="00C56E93" w:rsidRPr="0020081A">
        <w:t xml:space="preserve">. </w:t>
      </w:r>
      <w:r w:rsidR="007E0CAF" w:rsidRPr="0020081A">
        <w:rPr>
          <w:u w:color="33CCCC"/>
        </w:rPr>
        <w:t>659</w:t>
      </w:r>
      <w:r w:rsidR="00423367" w:rsidRPr="0020081A">
        <w:t xml:space="preserve">. </w:t>
      </w:r>
      <w:r w:rsidR="007E0CAF" w:rsidRPr="0020081A">
        <w:rPr>
          <w:u w:color="33CCCC"/>
        </w:rPr>
        <w:t>662</w:t>
      </w:r>
      <w:r w:rsidR="00007FE6" w:rsidRPr="0020081A">
        <w:t xml:space="preserve">. </w:t>
      </w:r>
      <w:r w:rsidR="007E0CAF" w:rsidRPr="0020081A">
        <w:t>663</w:t>
      </w:r>
      <w:r w:rsidR="00E81813" w:rsidRPr="0020081A">
        <w:t xml:space="preserve">. </w:t>
      </w:r>
      <w:r w:rsidR="007E0CAF" w:rsidRPr="0020081A">
        <w:t>667</w:t>
      </w:r>
      <w:r w:rsidR="00413B3D" w:rsidRPr="0020081A">
        <w:t xml:space="preserve">. </w:t>
      </w:r>
      <w:r w:rsidR="00725BE3" w:rsidRPr="0020081A">
        <w:rPr>
          <w:u w:color="33CCCC"/>
        </w:rPr>
        <w:t>673</w:t>
      </w:r>
      <w:r w:rsidR="00072BB0" w:rsidRPr="0020081A">
        <w:t xml:space="preserve">. </w:t>
      </w:r>
      <w:r w:rsidR="00725BE3" w:rsidRPr="0020081A">
        <w:rPr>
          <w:u w:color="33CCCC"/>
        </w:rPr>
        <w:t>677</w:t>
      </w:r>
      <w:r w:rsidR="00DF6E88" w:rsidRPr="0020081A">
        <w:t xml:space="preserve">. </w:t>
      </w:r>
      <w:r w:rsidR="00725BE3" w:rsidRPr="0020081A">
        <w:t>678</w:t>
      </w:r>
      <w:r w:rsidR="002B6F59" w:rsidRPr="0020081A">
        <w:t xml:space="preserve">. </w:t>
      </w:r>
      <w:r w:rsidR="00725BE3" w:rsidRPr="0020081A">
        <w:rPr>
          <w:u w:color="33CCCC"/>
        </w:rPr>
        <w:t>683</w:t>
      </w:r>
      <w:r w:rsidR="00AF08A5" w:rsidRPr="0020081A">
        <w:t xml:space="preserve">. </w:t>
      </w:r>
      <w:r w:rsidR="00725BE3" w:rsidRPr="0020081A">
        <w:t>686</w:t>
      </w:r>
      <w:r w:rsidR="00787981" w:rsidRPr="0020081A">
        <w:t xml:space="preserve">. </w:t>
      </w:r>
      <w:r w:rsidR="00725BE3" w:rsidRPr="0020081A">
        <w:rPr>
          <w:u w:color="33CCCC"/>
        </w:rPr>
        <w:t>688</w:t>
      </w:r>
      <w:r w:rsidR="007F7545" w:rsidRPr="0020081A">
        <w:t xml:space="preserve">. </w:t>
      </w:r>
      <w:r w:rsidR="00725BE3" w:rsidRPr="0020081A">
        <w:t>691</w:t>
      </w:r>
      <w:r w:rsidR="008A2BDD" w:rsidRPr="0020081A">
        <w:t xml:space="preserve">. </w:t>
      </w:r>
      <w:r w:rsidR="00725BE3" w:rsidRPr="0020081A">
        <w:t>699</w:t>
      </w:r>
      <w:r w:rsidR="00564A58" w:rsidRPr="0020081A">
        <w:t xml:space="preserve">. </w:t>
      </w:r>
      <w:r w:rsidR="00725BE3" w:rsidRPr="0020081A">
        <w:rPr>
          <w:u w:color="33CCCC"/>
        </w:rPr>
        <w:t>702</w:t>
      </w:r>
      <w:r w:rsidR="00E014D9" w:rsidRPr="0020081A">
        <w:t xml:space="preserve">. </w:t>
      </w:r>
      <w:r w:rsidR="00725BE3" w:rsidRPr="0020081A">
        <w:rPr>
          <w:u w:color="33CCCC"/>
        </w:rPr>
        <w:t>708</w:t>
      </w:r>
      <w:r w:rsidR="00AA3E43" w:rsidRPr="0020081A">
        <w:t xml:space="preserve">. </w:t>
      </w:r>
      <w:r w:rsidR="00725BE3" w:rsidRPr="0020081A">
        <w:rPr>
          <w:u w:color="33CCCC"/>
        </w:rPr>
        <w:t>712</w:t>
      </w:r>
      <w:r w:rsidR="00B7732A" w:rsidRPr="0020081A">
        <w:t xml:space="preserve">. </w:t>
      </w:r>
      <w:r w:rsidR="00725BE3" w:rsidRPr="0020081A">
        <w:t>714</w:t>
      </w:r>
      <w:r w:rsidR="000E4873" w:rsidRPr="0020081A">
        <w:t xml:space="preserve">. </w:t>
      </w:r>
      <w:r w:rsidR="00725BE3" w:rsidRPr="0020081A">
        <w:rPr>
          <w:u w:color="33CCCC"/>
        </w:rPr>
        <w:t>716</w:t>
      </w:r>
      <w:r w:rsidR="006758E2" w:rsidRPr="0020081A">
        <w:t xml:space="preserve">. </w:t>
      </w:r>
      <w:r w:rsidR="002D6B35" w:rsidRPr="0020081A">
        <w:rPr>
          <w:u w:color="33CCCC"/>
        </w:rPr>
        <w:t>734</w:t>
      </w:r>
      <w:r w:rsidR="00AB44F8" w:rsidRPr="0020081A">
        <w:t xml:space="preserve">. </w:t>
      </w:r>
      <w:r w:rsidR="002D6B35" w:rsidRPr="0020081A">
        <w:t>741</w:t>
      </w:r>
      <w:r w:rsidR="00782693" w:rsidRPr="0020081A">
        <w:t xml:space="preserve">. </w:t>
      </w:r>
      <w:r w:rsidR="002D6B35" w:rsidRPr="0020081A">
        <w:rPr>
          <w:u w:color="33CCCC"/>
        </w:rPr>
        <w:t>743</w:t>
      </w:r>
      <w:r w:rsidR="00477BFF" w:rsidRPr="0020081A">
        <w:t xml:space="preserve">. </w:t>
      </w:r>
      <w:r w:rsidR="002D6B35" w:rsidRPr="0020081A">
        <w:rPr>
          <w:u w:color="33CCCC"/>
        </w:rPr>
        <w:t>749</w:t>
      </w:r>
      <w:r w:rsidR="001E090C" w:rsidRPr="0020081A">
        <w:t xml:space="preserve">. </w:t>
      </w:r>
      <w:r w:rsidR="002D6B35" w:rsidRPr="0020081A">
        <w:rPr>
          <w:u w:color="33CCCC"/>
        </w:rPr>
        <w:t>754</w:t>
      </w:r>
      <w:r w:rsidR="00A7628F" w:rsidRPr="0020081A">
        <w:t xml:space="preserve">. </w:t>
      </w:r>
      <w:r w:rsidR="002D6B35" w:rsidRPr="0020081A">
        <w:t>761</w:t>
      </w:r>
      <w:r w:rsidR="00BB3EFB" w:rsidRPr="0020081A">
        <w:t xml:space="preserve">. </w:t>
      </w:r>
      <w:r w:rsidR="002D6B35" w:rsidRPr="0020081A">
        <w:t>763</w:t>
      </w:r>
      <w:r w:rsidR="002F6C42" w:rsidRPr="0020081A">
        <w:t xml:space="preserve">. </w:t>
      </w:r>
      <w:r w:rsidR="00EE14F2" w:rsidRPr="0020081A">
        <w:rPr>
          <w:u w:color="33CCCC"/>
        </w:rPr>
        <w:t>777</w:t>
      </w:r>
      <w:r w:rsidR="000A6D77" w:rsidRPr="0020081A">
        <w:t xml:space="preserve">. </w:t>
      </w:r>
      <w:r w:rsidR="00EE14F2" w:rsidRPr="0020081A">
        <w:rPr>
          <w:u w:color="33CCCC"/>
        </w:rPr>
        <w:t>782</w:t>
      </w:r>
      <w:r w:rsidR="00C917CE" w:rsidRPr="0020081A">
        <w:t xml:space="preserve">. </w:t>
      </w:r>
      <w:r w:rsidR="00EE14F2" w:rsidRPr="0020081A">
        <w:t>785</w:t>
      </w:r>
      <w:r w:rsidR="00FB2EB2" w:rsidRPr="0020081A">
        <w:t xml:space="preserve">. </w:t>
      </w:r>
      <w:r w:rsidR="00EE14F2" w:rsidRPr="0020081A">
        <w:rPr>
          <w:u w:color="33CCCC"/>
        </w:rPr>
        <w:t>788</w:t>
      </w:r>
      <w:r w:rsidR="00CC3AC1" w:rsidRPr="0020081A">
        <w:t xml:space="preserve">. </w:t>
      </w:r>
      <w:r w:rsidR="00AF5461" w:rsidRPr="0020081A">
        <w:rPr>
          <w:u w:color="33CCCC"/>
        </w:rPr>
        <w:t>798</w:t>
      </w:r>
      <w:r w:rsidR="00B74209" w:rsidRPr="0020081A">
        <w:t xml:space="preserve">. </w:t>
      </w:r>
      <w:r w:rsidR="00AF5461" w:rsidRPr="0020081A">
        <w:t>799</w:t>
      </w:r>
      <w:r w:rsidR="00491AA1" w:rsidRPr="0020081A">
        <w:t xml:space="preserve">. </w:t>
      </w:r>
      <w:r w:rsidR="00AF5461" w:rsidRPr="0020081A">
        <w:t>801</w:t>
      </w:r>
      <w:r w:rsidR="004E4843" w:rsidRPr="0020081A">
        <w:t xml:space="preserve">. </w:t>
      </w:r>
      <w:r w:rsidR="00AF5461" w:rsidRPr="0020081A">
        <w:rPr>
          <w:u w:color="33CCCC"/>
        </w:rPr>
        <w:t>804</w:t>
      </w:r>
      <w:r w:rsidR="00C517C4" w:rsidRPr="0020081A">
        <w:t xml:space="preserve">. </w:t>
      </w:r>
      <w:r w:rsidR="004C6FED" w:rsidRPr="0020081A">
        <w:t>808</w:t>
      </w:r>
      <w:r w:rsidR="00867A9A" w:rsidRPr="0020081A">
        <w:t xml:space="preserve">. </w:t>
      </w:r>
      <w:r w:rsidR="004C6FED" w:rsidRPr="0020081A">
        <w:rPr>
          <w:u w:color="33CCCC"/>
        </w:rPr>
        <w:t>811</w:t>
      </w:r>
      <w:r w:rsidR="00B776D4" w:rsidRPr="0020081A">
        <w:t xml:space="preserve">. </w:t>
      </w:r>
      <w:r w:rsidR="004C6FED" w:rsidRPr="0020081A">
        <w:rPr>
          <w:u w:color="33CCCC"/>
        </w:rPr>
        <w:t>817</w:t>
      </w:r>
      <w:r w:rsidR="00591836" w:rsidRPr="0020081A">
        <w:t xml:space="preserve">. </w:t>
      </w:r>
      <w:r w:rsidR="004C6FED" w:rsidRPr="0020081A">
        <w:rPr>
          <w:u w:color="33CCCC"/>
        </w:rPr>
        <w:t>835</w:t>
      </w:r>
      <w:r w:rsidR="00A13381" w:rsidRPr="0020081A">
        <w:t xml:space="preserve">. </w:t>
      </w:r>
      <w:r w:rsidR="004C6FED" w:rsidRPr="0020081A">
        <w:t>847</w:t>
      </w:r>
      <w:r w:rsidR="002D5CDF" w:rsidRPr="0020081A">
        <w:t xml:space="preserve">. </w:t>
      </w:r>
      <w:r w:rsidR="004C6FED" w:rsidRPr="0020081A">
        <w:rPr>
          <w:u w:color="33CCCC"/>
        </w:rPr>
        <w:t>865</w:t>
      </w:r>
      <w:r w:rsidR="009B4A11" w:rsidRPr="0020081A">
        <w:t xml:space="preserve">. </w:t>
      </w:r>
      <w:r w:rsidR="004C6FED" w:rsidRPr="0020081A">
        <w:t>868</w:t>
      </w:r>
      <w:r w:rsidR="000725B4" w:rsidRPr="0020081A">
        <w:t xml:space="preserve">. </w:t>
      </w:r>
      <w:r w:rsidR="004C6FED" w:rsidRPr="0020081A">
        <w:rPr>
          <w:u w:color="33CCCC"/>
        </w:rPr>
        <w:t>876</w:t>
      </w:r>
      <w:r w:rsidR="00622D47" w:rsidRPr="0020081A">
        <w:t xml:space="preserve">. </w:t>
      </w:r>
      <w:r w:rsidR="004C6FED" w:rsidRPr="0020081A">
        <w:rPr>
          <w:u w:color="33CCCC"/>
        </w:rPr>
        <w:t>888</w:t>
      </w:r>
      <w:r w:rsidR="00903409" w:rsidRPr="0020081A">
        <w:t xml:space="preserve">. </w:t>
      </w:r>
      <w:r w:rsidR="004C6FED" w:rsidRPr="0020081A">
        <w:t>907</w:t>
      </w:r>
      <w:r w:rsidR="00697F36" w:rsidRPr="0020081A">
        <w:t xml:space="preserve">. </w:t>
      </w:r>
      <w:r w:rsidR="004C6FED" w:rsidRPr="0020081A">
        <w:t>919</w:t>
      </w:r>
      <w:r w:rsidR="006B7243" w:rsidRPr="0020081A">
        <w:t xml:space="preserve">. </w:t>
      </w:r>
      <w:r w:rsidR="004C6FED" w:rsidRPr="0020081A">
        <w:t>929</w:t>
      </w:r>
      <w:r w:rsidR="002A6423" w:rsidRPr="0020081A">
        <w:t xml:space="preserve">. </w:t>
      </w:r>
      <w:r w:rsidR="004C6FED" w:rsidRPr="0020081A">
        <w:t>936</w:t>
      </w:r>
      <w:r w:rsidR="007C06E8" w:rsidRPr="0020081A">
        <w:t xml:space="preserve">. </w:t>
      </w:r>
      <w:r w:rsidR="004C6FED" w:rsidRPr="0020081A">
        <w:t>944</w:t>
      </w:r>
      <w:r w:rsidR="00DC7AB8" w:rsidRPr="0020081A">
        <w:t xml:space="preserve">. </w:t>
      </w:r>
      <w:r w:rsidR="004C6FED" w:rsidRPr="0020081A">
        <w:rPr>
          <w:u w:color="33CCCC"/>
        </w:rPr>
        <w:t>947</w:t>
      </w:r>
      <w:r w:rsidR="00C25508" w:rsidRPr="0020081A">
        <w:t xml:space="preserve">. </w:t>
      </w:r>
      <w:r w:rsidR="004C6FED" w:rsidRPr="0020081A">
        <w:t>950</w:t>
      </w:r>
      <w:r w:rsidR="00EB066D" w:rsidRPr="0020081A">
        <w:t xml:space="preserve">. </w:t>
      </w:r>
      <w:r w:rsidR="004C6FED" w:rsidRPr="0020081A">
        <w:t>954</w:t>
      </w:r>
      <w:r w:rsidR="007870FF" w:rsidRPr="0020081A">
        <w:t xml:space="preserve">. </w:t>
      </w:r>
      <w:r w:rsidR="004C6FED" w:rsidRPr="0020081A">
        <w:t>959</w:t>
      </w:r>
      <w:r w:rsidR="001A7A2D" w:rsidRPr="0020081A">
        <w:t xml:space="preserve">. </w:t>
      </w:r>
      <w:r w:rsidR="004C6FED" w:rsidRPr="0020081A">
        <w:rPr>
          <w:u w:color="33CCCC"/>
        </w:rPr>
        <w:t>974</w:t>
      </w:r>
      <w:r w:rsidR="00215346" w:rsidRPr="0020081A">
        <w:t xml:space="preserve">. </w:t>
      </w:r>
      <w:r w:rsidR="004C6FED" w:rsidRPr="0020081A">
        <w:rPr>
          <w:u w:color="33CCCC"/>
        </w:rPr>
        <w:t>976</w:t>
      </w:r>
      <w:r w:rsidR="007A503F" w:rsidRPr="0020081A">
        <w:t xml:space="preserve">. </w:t>
      </w:r>
      <w:r w:rsidR="004C6FED" w:rsidRPr="0020081A">
        <w:rPr>
          <w:u w:color="33CCCC"/>
        </w:rPr>
        <w:t>982</w:t>
      </w:r>
      <w:r w:rsidR="009A4CCF" w:rsidRPr="0020081A">
        <w:t xml:space="preserve">. </w:t>
      </w:r>
      <w:r w:rsidR="000B2511" w:rsidRPr="0020081A">
        <w:t>1001</w:t>
      </w:r>
      <w:r w:rsidR="008840CA" w:rsidRPr="0020081A">
        <w:t xml:space="preserve">. </w:t>
      </w:r>
      <w:r w:rsidR="006D7DD9" w:rsidRPr="0020081A">
        <w:t>1003</w:t>
      </w:r>
      <w:r w:rsidR="00F96EA9"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 xml:space="preserve">. </w:t>
      </w:r>
      <w:r w:rsidR="000B2511" w:rsidRPr="0020081A">
        <w:rPr>
          <w:u w:color="33CCCC"/>
        </w:rPr>
        <w:t>1023</w:t>
      </w:r>
      <w:r w:rsidR="00601BB6" w:rsidRPr="0020081A">
        <w:t xml:space="preserve">. </w:t>
      </w:r>
      <w:r w:rsidR="000B2511" w:rsidRPr="0020081A">
        <w:t>1024</w:t>
      </w:r>
      <w:r w:rsidR="004F32B1" w:rsidRPr="0020081A">
        <w:t>.</w:t>
      </w:r>
      <w:r w:rsidR="00064BA5" w:rsidRPr="0020081A">
        <w:t xml:space="preserve"> </w:t>
      </w:r>
      <w:r w:rsidR="000B2511" w:rsidRPr="0020081A">
        <w:rPr>
          <w:u w:color="33CCCC"/>
        </w:rPr>
        <w:t>1032</w:t>
      </w:r>
      <w:r w:rsidR="00064BA5" w:rsidRPr="0020081A">
        <w:t>.</w:t>
      </w:r>
    </w:p>
    <w:p w:rsidR="00A30571" w:rsidRPr="0020081A" w:rsidRDefault="00A30571" w:rsidP="00421CAD">
      <w:pPr>
        <w:pStyle w:val="Register1"/>
      </w:pPr>
      <w:r w:rsidRPr="0020081A">
        <w:t>—</w:t>
      </w:r>
      <w:r w:rsidRPr="0020081A">
        <w:tab/>
        <w:t>Armutsgelübde.    </w:t>
      </w:r>
      <w:r w:rsidR="002D6B35" w:rsidRPr="0020081A">
        <w:t>733</w:t>
      </w:r>
      <w:r w:rsidRPr="0020081A">
        <w:t>.</w:t>
      </w:r>
    </w:p>
    <w:p w:rsidR="00D50C91" w:rsidRPr="0020081A" w:rsidRDefault="00D50C91" w:rsidP="00421CAD">
      <w:pPr>
        <w:pStyle w:val="Register1"/>
      </w:pPr>
      <w:r w:rsidRPr="0020081A">
        <w:t>Benediktinerinnen.    </w:t>
      </w:r>
      <w:r w:rsidR="00A3646D" w:rsidRPr="0020081A">
        <w:rPr>
          <w:u w:color="33CCCC"/>
        </w:rPr>
        <w:t>493</w:t>
      </w:r>
      <w:r w:rsidR="00261E31" w:rsidRPr="0020081A">
        <w:t xml:space="preserve">. </w:t>
      </w:r>
      <w:r w:rsidR="00A3646D" w:rsidRPr="0020081A">
        <w:rPr>
          <w:u w:color="33CCCC"/>
        </w:rPr>
        <w:t>570</w:t>
      </w:r>
      <w:r w:rsidR="00B00B8F" w:rsidRPr="0020081A">
        <w:t xml:space="preserve">. </w:t>
      </w:r>
      <w:r w:rsidR="007E0CAF" w:rsidRPr="0020081A">
        <w:t>667</w:t>
      </w:r>
      <w:r w:rsidR="00821BB6" w:rsidRPr="0020081A">
        <w:t xml:space="preserve">. </w:t>
      </w:r>
      <w:r w:rsidR="004C6FED" w:rsidRPr="0020081A">
        <w:t>812</w:t>
      </w:r>
      <w:r w:rsidR="004A646F" w:rsidRPr="0020081A">
        <w:t xml:space="preserve">. </w:t>
      </w:r>
      <w:r w:rsidR="004C6FED" w:rsidRPr="0020081A">
        <w:t>817</w:t>
      </w:r>
      <w:r w:rsidR="00F73C87" w:rsidRPr="0020081A">
        <w:t>.</w:t>
      </w:r>
    </w:p>
    <w:p w:rsidR="00D50C91" w:rsidRPr="0020081A" w:rsidRDefault="00D50C91" w:rsidP="00421CAD">
      <w:pPr>
        <w:pStyle w:val="Register1"/>
      </w:pPr>
      <w:r w:rsidRPr="0020081A">
        <w:t xml:space="preserve">Benno, </w:t>
      </w:r>
      <w:r w:rsidR="0044015D" w:rsidRPr="0020081A">
        <w:t>h</w:t>
      </w:r>
      <w:r w:rsidRPr="0020081A">
        <w:t>l. († ca. 1107, Bischof von Meißen mit Unterbrechungen seit 1066).    </w:t>
      </w:r>
      <w:r w:rsidR="004C6FED" w:rsidRPr="0020081A">
        <w:rPr>
          <w:u w:color="33CCCC"/>
        </w:rPr>
        <w:t>862</w:t>
      </w:r>
      <w:r w:rsidR="00B71979" w:rsidRPr="0020081A">
        <w:t xml:space="preserve">. </w:t>
      </w:r>
      <w:r w:rsidR="004C6FED" w:rsidRPr="0020081A">
        <w:rPr>
          <w:u w:color="33CCCC"/>
        </w:rPr>
        <w:t>870</w:t>
      </w:r>
      <w:r w:rsidR="00D44A88" w:rsidRPr="0020081A">
        <w:t>.</w:t>
      </w:r>
    </w:p>
    <w:p w:rsidR="00D50C91" w:rsidRPr="0020081A" w:rsidRDefault="00D50C91" w:rsidP="00421CAD">
      <w:pPr>
        <w:pStyle w:val="Register1"/>
      </w:pPr>
      <w:r w:rsidRPr="0020081A">
        <w:t>—</w:t>
      </w:r>
      <w:r w:rsidRPr="0020081A">
        <w:tab/>
        <w:t>[Pseudo-Benno] Expositiones breves super Evangelia dominicalia. Ms. (heute HAB Wolfenbüttel, Cod. Aug. 56.20.8°).    </w:t>
      </w:r>
      <w:r w:rsidR="004C6FED" w:rsidRPr="0020081A">
        <w:rPr>
          <w:u w:color="33CCCC"/>
        </w:rPr>
        <w:t>862</w:t>
      </w:r>
      <w:r w:rsidR="00B71979" w:rsidRPr="0020081A">
        <w:t xml:space="preserve">. </w:t>
      </w:r>
      <w:r w:rsidR="004C6FED" w:rsidRPr="0020081A">
        <w:rPr>
          <w:u w:color="33CCCC"/>
        </w:rPr>
        <w:t>870</w:t>
      </w:r>
      <w:r w:rsidR="00D44A88" w:rsidRPr="0020081A">
        <w:t xml:space="preserve">. </w:t>
      </w:r>
      <w:r w:rsidR="004C6FED" w:rsidRPr="0020081A">
        <w:rPr>
          <w:u w:color="33CCCC"/>
        </w:rPr>
        <w:t>886</w:t>
      </w:r>
      <w:r w:rsidR="00FE38FC" w:rsidRPr="0020081A">
        <w:t xml:space="preserve">. </w:t>
      </w:r>
      <w:r w:rsidR="004C6FED" w:rsidRPr="0020081A">
        <w:rPr>
          <w:u w:color="33CCCC"/>
        </w:rPr>
        <w:t>891</w:t>
      </w:r>
      <w:r w:rsidR="00DB4999" w:rsidRPr="0020081A">
        <w:t xml:space="preserve">. </w:t>
      </w:r>
      <w:r w:rsidR="004C6FED" w:rsidRPr="0020081A">
        <w:t>912</w:t>
      </w:r>
      <w:r w:rsidR="009A05DB" w:rsidRPr="0020081A">
        <w:t>.</w:t>
      </w:r>
    </w:p>
    <w:p w:rsidR="009A05DB" w:rsidRPr="0020081A" w:rsidRDefault="009A05DB" w:rsidP="00DB0E03">
      <w:pPr>
        <w:pStyle w:val="Register20"/>
        <w:tabs>
          <w:tab w:val="left" w:pos="227"/>
        </w:tabs>
      </w:pPr>
      <w:r w:rsidRPr="0020081A">
        <w:t>—</w:t>
      </w:r>
      <w:r w:rsidRPr="0020081A">
        <w:tab/>
        <w:t>—</w:t>
      </w:r>
      <w:r w:rsidRPr="0020081A">
        <w:tab/>
        <w:t>Abschrift von Heinrich Flachbert. Ms. (heute StiB Melk, Cod. 362).    </w:t>
      </w:r>
      <w:r w:rsidR="004C6FED" w:rsidRPr="0020081A">
        <w:t>891</w:t>
      </w:r>
      <w:r w:rsidRPr="0020081A">
        <w:t xml:space="preserve">. </w:t>
      </w:r>
      <w:r w:rsidR="004C6FED" w:rsidRPr="0020081A">
        <w:t>912</w:t>
      </w:r>
      <w:r w:rsidRPr="0020081A">
        <w:t>.</w:t>
      </w:r>
      <w:r w:rsidR="00A931DF" w:rsidRPr="0020081A">
        <w:t xml:space="preserve"> </w:t>
      </w:r>
      <w:r w:rsidR="004C6FED" w:rsidRPr="0020081A">
        <w:rPr>
          <w:u w:color="33CCCC"/>
        </w:rPr>
        <w:t>915</w:t>
      </w:r>
      <w:r w:rsidR="00A931DF" w:rsidRPr="0020081A">
        <w:t>.</w:t>
      </w:r>
    </w:p>
    <w:p w:rsidR="00D50C91" w:rsidRPr="0020081A" w:rsidRDefault="00D50C91" w:rsidP="00421CAD">
      <w:pPr>
        <w:pStyle w:val="Register1"/>
      </w:pPr>
      <w:r w:rsidRPr="0020081A">
        <w:t>—</w:t>
      </w:r>
      <w:r w:rsidRPr="0020081A">
        <w:tab/>
        <w:t>Vide Beichlingen, Bibliothek.</w:t>
      </w:r>
    </w:p>
    <w:p w:rsidR="00D50C91" w:rsidRPr="0020081A" w:rsidRDefault="00D50C91" w:rsidP="00421CAD">
      <w:pPr>
        <w:pStyle w:val="Register1"/>
      </w:pPr>
      <w:r w:rsidRPr="0020081A">
        <w:t>—</w:t>
      </w:r>
      <w:r w:rsidRPr="0020081A">
        <w:tab/>
        <w:t>Vide Hugo von Bologna, Rationes dictandi.</w:t>
      </w:r>
    </w:p>
    <w:p w:rsidR="009D41BA" w:rsidRPr="0020081A" w:rsidRDefault="009D41BA" w:rsidP="00421CAD">
      <w:pPr>
        <w:pStyle w:val="Register1"/>
      </w:pPr>
      <w:r w:rsidRPr="0020081A">
        <w:t>Beograd.</w:t>
      </w:r>
    </w:p>
    <w:p w:rsidR="009D41BA" w:rsidRPr="0020081A" w:rsidRDefault="009D41BA" w:rsidP="00421CAD">
      <w:pPr>
        <w:pStyle w:val="Register1"/>
      </w:pPr>
      <w:r w:rsidRPr="0020081A">
        <w:t>—</w:t>
      </w:r>
      <w:r w:rsidRPr="0020081A">
        <w:tab/>
        <w:t>Vide Belgrad.</w:t>
      </w:r>
    </w:p>
    <w:p w:rsidR="00D50C91" w:rsidRPr="0020081A" w:rsidRDefault="00D50C91" w:rsidP="00421CAD">
      <w:pPr>
        <w:pStyle w:val="Register1"/>
      </w:pPr>
      <w:r w:rsidRPr="0020081A">
        <w:t>Berengar († 1108, OSB Münsterschwarzach, Abt von Vornbach 1096–1108).    </w:t>
      </w:r>
      <w:r w:rsidR="000B2511" w:rsidRPr="0020081A">
        <w:rPr>
          <w:u w:color="33CCCC"/>
        </w:rPr>
        <w:t>1020</w:t>
      </w:r>
      <w:r w:rsidR="00080B3B" w:rsidRPr="0020081A">
        <w:t>.</w:t>
      </w:r>
    </w:p>
    <w:p w:rsidR="00D50C91" w:rsidRPr="0020081A" w:rsidRDefault="00D50C91" w:rsidP="00421CAD">
      <w:pPr>
        <w:pStyle w:val="Register1"/>
      </w:pPr>
      <w:r w:rsidRPr="0020081A">
        <w:t>Berengar von Poitiers (</w:t>
      </w:r>
      <w:r w:rsidRPr="0020081A">
        <w:rPr>
          <w:i/>
        </w:rPr>
        <w:t>Berengarius Scholasticus</w:t>
      </w:r>
      <w:r w:rsidRPr="0020081A">
        <w:t>; fl. 1140, Schüler Abaelards, Verfasser einer Streitschrift gegen Bernhard von Clairvaux).    </w:t>
      </w:r>
      <w:r w:rsidR="004C6FED" w:rsidRPr="0020081A">
        <w:t>961</w:t>
      </w:r>
      <w:r w:rsidR="00BA72EF" w:rsidRPr="0020081A">
        <w:t>.</w:t>
      </w:r>
    </w:p>
    <w:p w:rsidR="00D50C91" w:rsidRPr="0020081A" w:rsidRDefault="00D50C91" w:rsidP="00421CAD">
      <w:pPr>
        <w:pStyle w:val="Register1"/>
      </w:pPr>
      <w:r w:rsidRPr="0020081A">
        <w:t xml:space="preserve">Berengar von Tours († 1088, Leiter der Domschule zu Tours, Kanoniker von St.-Martin </w:t>
      </w:r>
      <w:r w:rsidR="00D906B8" w:rsidRPr="0020081A">
        <w:t>dortselbst</w:t>
      </w:r>
      <w:r w:rsidRPr="0020081A">
        <w:t>, Archidiakon an der Kathedrale S</w:t>
      </w:r>
      <w:r w:rsidR="00D906B8" w:rsidRPr="0020081A">
        <w:t>t.</w:t>
      </w:r>
      <w:r w:rsidRPr="0020081A">
        <w:t>-Maurice zu Angers</w:t>
      </w:r>
      <w:r w:rsidR="00D906B8" w:rsidRPr="0020081A">
        <w:t xml:space="preserve">, </w:t>
      </w:r>
      <w:r w:rsidR="001B1EDB" w:rsidRPr="0020081A">
        <w:t>Theologe</w:t>
      </w:r>
      <w:r w:rsidRPr="0020081A">
        <w:t>).</w:t>
      </w:r>
      <w:r w:rsidR="00CB202B" w:rsidRPr="0020081A">
        <w:t>    </w:t>
      </w:r>
      <w:r w:rsidR="004C6FED" w:rsidRPr="0020081A">
        <w:t>961</w:t>
      </w:r>
      <w:r w:rsidR="00CB202B" w:rsidRPr="0020081A">
        <w:t>.</w:t>
      </w:r>
    </w:p>
    <w:p w:rsidR="00D50C91" w:rsidRPr="0020081A" w:rsidRDefault="00D50C91" w:rsidP="00421CAD">
      <w:pPr>
        <w:pStyle w:val="Register1"/>
      </w:pPr>
      <w:r w:rsidRPr="0020081A">
        <w:t>—</w:t>
      </w:r>
      <w:r w:rsidRPr="0020081A">
        <w:tab/>
        <w:t>Epistolae.</w:t>
      </w:r>
      <w:r w:rsidR="00BA72EF" w:rsidRPr="0020081A">
        <w:t xml:space="preserve"> </w:t>
      </w:r>
      <w:r w:rsidRPr="0020081A">
        <w:t>Ms. Hannover (heute GWLB Hannover, Ms XI 671).    </w:t>
      </w:r>
      <w:r w:rsidR="004C6FED" w:rsidRPr="0020081A">
        <w:t>955</w:t>
      </w:r>
      <w:r w:rsidR="005D3392" w:rsidRPr="0020081A">
        <w:t>.</w:t>
      </w:r>
      <w:r w:rsidR="00BA72EF" w:rsidRPr="0020081A">
        <w:t xml:space="preserve"> </w:t>
      </w:r>
      <w:r w:rsidR="004C6FED" w:rsidRPr="0020081A">
        <w:t>961</w:t>
      </w:r>
      <w:r w:rsidR="00BA72EF" w:rsidRPr="0020081A">
        <w:t>.</w:t>
      </w:r>
    </w:p>
    <w:p w:rsidR="00D50C91" w:rsidRPr="0020081A" w:rsidRDefault="00D50C91" w:rsidP="00421CAD">
      <w:pPr>
        <w:pStyle w:val="Register1"/>
      </w:pPr>
      <w:r w:rsidRPr="0020081A">
        <w:t>—</w:t>
      </w:r>
      <w:r w:rsidRPr="0020081A">
        <w:tab/>
        <w:t>[unsichere Zuschreibung] Iuste iudex Jesu Christe (Gebet).    </w:t>
      </w:r>
      <w:r w:rsidR="004C6FED" w:rsidRPr="0020081A">
        <w:t>932</w:t>
      </w:r>
      <w:r w:rsidR="008D4DA9" w:rsidRPr="0020081A">
        <w:t>.</w:t>
      </w:r>
    </w:p>
    <w:p w:rsidR="00D50C91" w:rsidRPr="0020081A" w:rsidRDefault="00D50C91" w:rsidP="00DB0E03">
      <w:pPr>
        <w:pStyle w:val="Register20"/>
        <w:tabs>
          <w:tab w:val="left" w:pos="227"/>
        </w:tabs>
      </w:pPr>
      <w:r w:rsidRPr="0020081A">
        <w:t>—</w:t>
      </w:r>
      <w:r w:rsidRPr="0020081A">
        <w:tab/>
        <w:t>—</w:t>
      </w:r>
      <w:r w:rsidRPr="0020081A">
        <w:tab/>
        <w:t>Vide Martène, Thesaurus.</w:t>
      </w:r>
    </w:p>
    <w:p w:rsidR="0002279C" w:rsidRPr="0020081A" w:rsidRDefault="0002279C" w:rsidP="00421CAD">
      <w:pPr>
        <w:pStyle w:val="Register1"/>
      </w:pPr>
      <w:r w:rsidRPr="0020081A">
        <w:t>Bergamo (</w:t>
      </w:r>
      <w:r w:rsidRPr="0020081A">
        <w:rPr>
          <w:i/>
        </w:rPr>
        <w:t>Perganum</w:t>
      </w:r>
      <w:r w:rsidRPr="0020081A">
        <w:t>; Stadt in der Provinz Bergamo, Lombardia).    </w:t>
      </w:r>
      <w:r w:rsidR="004C6FED" w:rsidRPr="0020081A">
        <w:rPr>
          <w:u w:color="33CCCC"/>
        </w:rPr>
        <w:t>814</w:t>
      </w:r>
      <w:r w:rsidRPr="0020081A">
        <w:t>.</w:t>
      </w:r>
    </w:p>
    <w:p w:rsidR="00D50C91" w:rsidRPr="0020081A" w:rsidRDefault="00D50C91" w:rsidP="00421CAD">
      <w:pPr>
        <w:pStyle w:val="Register1"/>
      </w:pPr>
      <w:r w:rsidRPr="0020081A">
        <w:t>Bergoumihous, Guillaume</w:t>
      </w:r>
      <w:r w:rsidR="00A24791" w:rsidRPr="0020081A">
        <w:t>-</w:t>
      </w:r>
      <w:r w:rsidRPr="0020081A">
        <w:t>Joseph (ca. 1597–1650, OSB Toulouse, später Ste.-Croix zu Bourg</w:t>
      </w:r>
      <w:r w:rsidR="00665704" w:rsidRPr="0020081A">
        <w:t>ue</w:t>
      </w:r>
      <w:r w:rsidRPr="0020081A">
        <w:t>il, Schriftsteller).    </w:t>
      </w:r>
      <w:r w:rsidR="004C6FED" w:rsidRPr="0020081A">
        <w:t>827</w:t>
      </w:r>
      <w:r w:rsidR="00D2161B" w:rsidRPr="0020081A">
        <w:t>.</w:t>
      </w:r>
    </w:p>
    <w:p w:rsidR="00D50C91" w:rsidRPr="0020081A" w:rsidRDefault="00D50C91" w:rsidP="00421CAD">
      <w:pPr>
        <w:pStyle w:val="Register1"/>
      </w:pPr>
      <w:r w:rsidRPr="0020081A">
        <w:t>Bern.    </w:t>
      </w:r>
      <w:r w:rsidR="004C6FED" w:rsidRPr="0020081A">
        <w:rPr>
          <w:u w:color="33CCCC"/>
        </w:rPr>
        <w:t>861</w:t>
      </w:r>
      <w:r w:rsidR="0064578A" w:rsidRPr="0020081A">
        <w:t>.</w:t>
      </w:r>
    </w:p>
    <w:p w:rsidR="00D50C91" w:rsidRPr="0020081A" w:rsidRDefault="00D50C91" w:rsidP="00421CAD">
      <w:pPr>
        <w:pStyle w:val="Register1"/>
      </w:pPr>
      <w:r w:rsidRPr="0020081A">
        <w:t>Bernard, François (ca. 1591–1650, Buchdrucker und Verleger zu Reims).    </w:t>
      </w:r>
      <w:r w:rsidR="004C6FED" w:rsidRPr="0020081A">
        <w:t>808</w:t>
      </w:r>
      <w:r w:rsidR="00867A9A" w:rsidRPr="0020081A">
        <w:t>.</w:t>
      </w:r>
    </w:p>
    <w:p w:rsidR="00D50C91" w:rsidRPr="0020081A" w:rsidRDefault="00EE3C11" w:rsidP="00421CAD">
      <w:pPr>
        <w:pStyle w:val="Register1"/>
      </w:pPr>
      <w:r w:rsidRPr="0020081A">
        <w:t>*</w:t>
      </w:r>
      <w:r w:rsidR="00834DA7" w:rsidRPr="0020081A">
        <w:t>Bernard, NN</w:t>
      </w:r>
      <w:r w:rsidR="00D50C91" w:rsidRPr="0020081A">
        <w:t xml:space="preserve"> (Agent des Klosters Moyenmoutier in Stra</w:t>
      </w:r>
      <w:r w:rsidRPr="0020081A">
        <w:t>ss</w:t>
      </w:r>
      <w:r w:rsidR="00D50C91" w:rsidRPr="0020081A">
        <w:t>burg</w:t>
      </w:r>
      <w:r w:rsidR="00D2161B" w:rsidRPr="0020081A">
        <w:t xml:space="preserve"> 1716</w:t>
      </w:r>
      <w:r w:rsidR="00D50C91" w:rsidRPr="0020081A">
        <w:t>).    </w:t>
      </w:r>
      <w:r w:rsidR="00725BE3" w:rsidRPr="0020081A">
        <w:rPr>
          <w:u w:color="33CCCC"/>
        </w:rPr>
        <w:t>683</w:t>
      </w:r>
      <w:r w:rsidR="00543FE2" w:rsidRPr="0020081A">
        <w:t>.</w:t>
      </w:r>
    </w:p>
    <w:p w:rsidR="00757FD1" w:rsidRPr="0020081A" w:rsidRDefault="00757FD1" w:rsidP="00421CAD">
      <w:pPr>
        <w:pStyle w:val="Register1"/>
      </w:pPr>
      <w:r w:rsidRPr="0020081A">
        <w:t>Bernardo, Luca (fl. 1495–1508, OSB S. Giustina zu Padua, Gräzist).    </w:t>
      </w:r>
      <w:r w:rsidR="002D6B35" w:rsidRPr="0020081A">
        <w:t>763</w:t>
      </w:r>
      <w:r w:rsidRPr="0020081A">
        <w:t xml:space="preserve">. </w:t>
      </w:r>
      <w:r w:rsidR="004C6FED" w:rsidRPr="0020081A">
        <w:t>811</w:t>
      </w:r>
      <w:r w:rsidR="00D2161B" w:rsidRPr="0020081A">
        <w:t>.</w:t>
      </w:r>
    </w:p>
    <w:p w:rsidR="00D50C91" w:rsidRPr="0020081A" w:rsidRDefault="00D50C91" w:rsidP="00421CAD">
      <w:pPr>
        <w:pStyle w:val="Register1"/>
      </w:pPr>
      <w:r w:rsidRPr="0020081A">
        <w:t>Bernardus Cassinensis (Bernardus Aygler</w:t>
      </w:r>
      <w:r w:rsidRPr="0020081A">
        <w:rPr>
          <w:i/>
        </w:rPr>
        <w:t xml:space="preserve">; </w:t>
      </w:r>
      <w:r w:rsidRPr="0020081A">
        <w:t>ca. 1200–1282, OSB Lérins, Abt dortselbst</w:t>
      </w:r>
      <w:r w:rsidR="00577470" w:rsidRPr="0020081A">
        <w:t xml:space="preserve"> 1256–1263</w:t>
      </w:r>
      <w:r w:rsidRPr="0020081A">
        <w:t xml:space="preserve">, </w:t>
      </w:r>
      <w:r w:rsidR="00577470" w:rsidRPr="0020081A">
        <w:t>von</w:t>
      </w:r>
      <w:r w:rsidRPr="0020081A">
        <w:t xml:space="preserve"> Monte Cassino</w:t>
      </w:r>
      <w:r w:rsidR="00577470" w:rsidRPr="0020081A">
        <w:t xml:space="preserve"> 1263–1282</w:t>
      </w:r>
      <w:r w:rsidRPr="0020081A">
        <w:t xml:space="preserve">, </w:t>
      </w:r>
      <w:r w:rsidR="00577470" w:rsidRPr="0020081A">
        <w:t xml:space="preserve">Kardinal, </w:t>
      </w:r>
      <w:r w:rsidRPr="0020081A">
        <w:t>Schriftsteller).    </w:t>
      </w:r>
      <w:r w:rsidR="004C6FED" w:rsidRPr="0020081A">
        <w:t>814</w:t>
      </w:r>
      <w:r w:rsidR="004E4843" w:rsidRPr="0020081A">
        <w:t>.</w:t>
      </w:r>
    </w:p>
    <w:p w:rsidR="00D50C91" w:rsidRPr="0020081A" w:rsidRDefault="00DD3215" w:rsidP="00421CAD">
      <w:pPr>
        <w:pStyle w:val="Register1"/>
      </w:pPr>
      <w:r w:rsidRPr="0020081A">
        <w:t>Bernay (</w:t>
      </w:r>
      <w:r w:rsidR="00745581" w:rsidRPr="0020081A">
        <w:rPr>
          <w:i/>
        </w:rPr>
        <w:t>Bernaium</w:t>
      </w:r>
      <w:r w:rsidR="00745581" w:rsidRPr="0020081A">
        <w:t xml:space="preserve">; </w:t>
      </w:r>
      <w:r w:rsidRPr="0020081A">
        <w:t>Kloster OSB; Gemeinde Bernay, Département Eure, Haute-Normandie</w:t>
      </w:r>
      <w:r w:rsidR="00D50C91" w:rsidRPr="0020081A">
        <w:t>).    </w:t>
      </w:r>
      <w:r w:rsidR="002D6B35" w:rsidRPr="0020081A">
        <w:t>749</w:t>
      </w:r>
      <w:r w:rsidR="00411676" w:rsidRPr="0020081A">
        <w:t>.</w:t>
      </w:r>
    </w:p>
    <w:p w:rsidR="00F837CC" w:rsidRPr="0020081A" w:rsidRDefault="00F837CC" w:rsidP="00421CAD">
      <w:pPr>
        <w:pStyle w:val="Register1"/>
      </w:pPr>
      <w:r w:rsidRPr="0020081A">
        <w:t>Bernhard (fl. 951–964, Bischof von Albi).    </w:t>
      </w:r>
      <w:r w:rsidR="00725BE3" w:rsidRPr="0020081A">
        <w:t>702</w:t>
      </w:r>
      <w:r w:rsidRPr="0020081A">
        <w:t>.</w:t>
      </w:r>
    </w:p>
    <w:p w:rsidR="00F837CC" w:rsidRPr="0020081A" w:rsidRDefault="00F837CC" w:rsidP="00421CAD">
      <w:pPr>
        <w:pStyle w:val="Register1"/>
      </w:pPr>
      <w:r w:rsidRPr="0020081A">
        <w:t>—</w:t>
      </w:r>
      <w:r w:rsidRPr="0020081A">
        <w:tab/>
        <w:t>*Urkunde, in der sein Name aufscheint, 967.    </w:t>
      </w:r>
      <w:r w:rsidR="00725BE3" w:rsidRPr="0020081A">
        <w:t>702</w:t>
      </w:r>
      <w:r w:rsidRPr="0020081A">
        <w:t>.</w:t>
      </w:r>
    </w:p>
    <w:p w:rsidR="006B5C5B" w:rsidRPr="0020081A" w:rsidRDefault="006B5C5B" w:rsidP="00421CAD">
      <w:pPr>
        <w:pStyle w:val="Register1"/>
      </w:pPr>
      <w:r w:rsidRPr="0020081A">
        <w:t>Bernhard († 865, sächsischer Graf, Sohn der Gisla und des Grafen Unwan).    </w:t>
      </w:r>
      <w:r w:rsidR="000B2511" w:rsidRPr="0020081A">
        <w:rPr>
          <w:u w:color="33CCCC"/>
        </w:rPr>
        <w:t>1020</w:t>
      </w:r>
      <w:r w:rsidRPr="0020081A">
        <w:t>.</w:t>
      </w:r>
    </w:p>
    <w:p w:rsidR="00D50C91" w:rsidRPr="0020081A" w:rsidRDefault="00D50C91" w:rsidP="00421CAD">
      <w:pPr>
        <w:pStyle w:val="Register1"/>
      </w:pPr>
      <w:r w:rsidRPr="0020081A">
        <w:t xml:space="preserve">Bernhard von Clairvaux, </w:t>
      </w:r>
      <w:r w:rsidR="0044015D" w:rsidRPr="0020081A">
        <w:t>h</w:t>
      </w:r>
      <w:r w:rsidRPr="0020081A">
        <w:t>l. (ca. 1090–1153, OCist Cîteaux, Abt von Clairvaux 1115–1153, Kirchenlehrer).    </w:t>
      </w:r>
      <w:r w:rsidR="004C6FED" w:rsidRPr="0020081A">
        <w:rPr>
          <w:u w:color="33CCCC"/>
        </w:rPr>
        <w:t>888</w:t>
      </w:r>
      <w:r w:rsidR="007E3815" w:rsidRPr="0020081A">
        <w:t xml:space="preserve">. </w:t>
      </w:r>
      <w:r w:rsidR="004C6FED" w:rsidRPr="0020081A">
        <w:t>904</w:t>
      </w:r>
      <w:r w:rsidR="00034D88" w:rsidRPr="0020081A">
        <w:t xml:space="preserve">. </w:t>
      </w:r>
      <w:r w:rsidR="004C6FED" w:rsidRPr="0020081A">
        <w:rPr>
          <w:u w:color="33CCCC"/>
        </w:rPr>
        <w:t>917</w:t>
      </w:r>
      <w:r w:rsidR="00547085" w:rsidRPr="0020081A">
        <w:t xml:space="preserve">. </w:t>
      </w:r>
      <w:r w:rsidR="004C6FED" w:rsidRPr="0020081A">
        <w:t>932</w:t>
      </w:r>
      <w:r w:rsidR="000A54D0" w:rsidRPr="0020081A">
        <w:t xml:space="preserve">. </w:t>
      </w:r>
      <w:r w:rsidR="004C6FED" w:rsidRPr="0020081A">
        <w:t>948</w:t>
      </w:r>
      <w:r w:rsidR="00464801" w:rsidRPr="0020081A">
        <w:t xml:space="preserve">. </w:t>
      </w:r>
      <w:r w:rsidR="004C6FED" w:rsidRPr="0020081A">
        <w:t>961</w:t>
      </w:r>
      <w:r w:rsidR="00BA72EF" w:rsidRPr="0020081A">
        <w:t xml:space="preserve">. </w:t>
      </w:r>
      <w:r w:rsidR="004C6FED" w:rsidRPr="0020081A">
        <w:t>984</w:t>
      </w:r>
      <w:r w:rsidR="00671DC4" w:rsidRPr="0020081A">
        <w:t xml:space="preserve">. </w:t>
      </w:r>
      <w:r w:rsidR="000B2511" w:rsidRPr="0020081A">
        <w:t>1016</w:t>
      </w:r>
      <w:r w:rsidR="00616E22" w:rsidRPr="0020081A">
        <w:t>.</w:t>
      </w:r>
    </w:p>
    <w:p w:rsidR="00464801" w:rsidRPr="0020081A" w:rsidRDefault="00464801" w:rsidP="00421CAD">
      <w:pPr>
        <w:pStyle w:val="Register1"/>
      </w:pPr>
      <w:r w:rsidRPr="0020081A">
        <w:t>—</w:t>
      </w:r>
      <w:r w:rsidRPr="0020081A">
        <w:tab/>
        <w:t>*Oratio super psalmum Miserere (vielleicht: Pseudo-Anselm von Canterbury, Meditatio super Miserere?). Ms. Gaming (heute verloren?).    </w:t>
      </w:r>
      <w:r w:rsidR="004C6FED" w:rsidRPr="0020081A">
        <w:t>948</w:t>
      </w:r>
      <w:r w:rsidRPr="0020081A">
        <w:t>.</w:t>
      </w:r>
    </w:p>
    <w:p w:rsidR="00D50C91" w:rsidRPr="0020081A" w:rsidRDefault="00D50C91" w:rsidP="00421CAD">
      <w:pPr>
        <w:pStyle w:val="Register1"/>
      </w:pPr>
      <w:r w:rsidRPr="0020081A">
        <w:t>—</w:t>
      </w:r>
      <w:r w:rsidRPr="0020081A">
        <w:tab/>
        <w:t>Sancti Bernardi abbatis primi Clarae-Vallensis Opera omnia, post Horstium denuo recognita, aucta et in meliorem digesta ordinem. Hg. von Jean Mabillon. 6 Bde. Paris 1667–1669.    </w:t>
      </w:r>
      <w:r w:rsidR="004C6FED" w:rsidRPr="0020081A">
        <w:t>888</w:t>
      </w:r>
      <w:r w:rsidR="002A23DB" w:rsidRPr="0020081A">
        <w:t>.</w:t>
      </w:r>
      <w:r w:rsidR="00034D88" w:rsidRPr="0020081A">
        <w:t xml:space="preserve"> </w:t>
      </w:r>
      <w:r w:rsidR="004C6FED" w:rsidRPr="0020081A">
        <w:t>904</w:t>
      </w:r>
      <w:r w:rsidR="00034D88" w:rsidRPr="0020081A">
        <w:t>.</w:t>
      </w:r>
      <w:r w:rsidR="00AF3F63" w:rsidRPr="0020081A">
        <w:t xml:space="preserve"> </w:t>
      </w:r>
      <w:r w:rsidR="004C6FED" w:rsidRPr="0020081A">
        <w:t>948</w:t>
      </w:r>
      <w:r w:rsidR="00AF3F63" w:rsidRPr="0020081A">
        <w:t>.</w:t>
      </w:r>
    </w:p>
    <w:p w:rsidR="00D50C91" w:rsidRPr="0020081A" w:rsidRDefault="00D50C91" w:rsidP="00DB0E03">
      <w:pPr>
        <w:pStyle w:val="Register20"/>
        <w:tabs>
          <w:tab w:val="left" w:pos="227"/>
        </w:tabs>
      </w:pPr>
      <w:r w:rsidRPr="0020081A">
        <w:t>—</w:t>
      </w:r>
      <w:r w:rsidRPr="0020081A">
        <w:tab/>
        <w:t>—</w:t>
      </w:r>
      <w:r w:rsidRPr="0020081A">
        <w:tab/>
        <w:t>Neuausgabe in 2 Bden. Paris 1690.    </w:t>
      </w:r>
      <w:r w:rsidR="004C6FED" w:rsidRPr="0020081A">
        <w:t>827</w:t>
      </w:r>
      <w:r w:rsidR="006E74D4" w:rsidRPr="0020081A">
        <w:t>.</w:t>
      </w:r>
    </w:p>
    <w:p w:rsidR="00D50C91" w:rsidRPr="0020081A" w:rsidRDefault="00D50C91" w:rsidP="00DB0E03">
      <w:pPr>
        <w:pStyle w:val="Register20"/>
        <w:tabs>
          <w:tab w:val="left" w:pos="227"/>
        </w:tabs>
      </w:pPr>
      <w:r w:rsidRPr="0020081A">
        <w:t>—</w:t>
      </w:r>
      <w:r w:rsidRPr="0020081A">
        <w:tab/>
        <w:t>—</w:t>
      </w:r>
      <w:r w:rsidRPr="0020081A">
        <w:tab/>
        <w:t>Dritte Ausgabe. Paris 1719.    </w:t>
      </w:r>
      <w:r w:rsidR="004C6FED" w:rsidRPr="0020081A">
        <w:t>827</w:t>
      </w:r>
      <w:r w:rsidR="006E74D4" w:rsidRPr="0020081A">
        <w:t xml:space="preserve">. </w:t>
      </w:r>
      <w:r w:rsidR="004C6FED" w:rsidRPr="0020081A">
        <w:rPr>
          <w:u w:color="33CCCC"/>
        </w:rPr>
        <w:t>913</w:t>
      </w:r>
      <w:r w:rsidR="001261F6" w:rsidRPr="0020081A">
        <w:t>.</w:t>
      </w:r>
    </w:p>
    <w:p w:rsidR="00D50C91" w:rsidRPr="0020081A" w:rsidRDefault="00D50C91" w:rsidP="00421CAD">
      <w:pPr>
        <w:pStyle w:val="Register1"/>
      </w:pPr>
      <w:r w:rsidRPr="0020081A">
        <w:t>—</w:t>
      </w:r>
      <w:r w:rsidRPr="0020081A">
        <w:tab/>
        <w:t>Sancti patris Bernardi Claravallensis abbatis primi, melliflui ecclesiae doctoris, Opera omnia, nunc demum in V tomos ordine convenientiori quam hactenus digesta et ab innumeris superiorum editionum naevis diligenti cura et cum manuscriptis collatione castigata. Hg. von Jakob Merlo-Horstius. 6 Bde. Köln 1641.    </w:t>
      </w:r>
      <w:r w:rsidR="004C6FED" w:rsidRPr="0020081A">
        <w:t>827</w:t>
      </w:r>
      <w:r w:rsidR="006E74D4" w:rsidRPr="0020081A">
        <w:t>.</w:t>
      </w:r>
    </w:p>
    <w:p w:rsidR="00D50C91" w:rsidRPr="0020081A" w:rsidRDefault="00D50C91" w:rsidP="00421CAD">
      <w:pPr>
        <w:pStyle w:val="Register1"/>
      </w:pPr>
      <w:r w:rsidRPr="0020081A">
        <w:t>—</w:t>
      </w:r>
      <w:r w:rsidRPr="0020081A">
        <w:tab/>
        <w:t>Sermo in concilio Remensi habitus.    </w:t>
      </w:r>
      <w:r w:rsidR="004C6FED" w:rsidRPr="0020081A">
        <w:t>888</w:t>
      </w:r>
      <w:r w:rsidR="002A23DB" w:rsidRPr="0020081A">
        <w:t>.</w:t>
      </w:r>
    </w:p>
    <w:p w:rsidR="00D50C91" w:rsidRPr="0020081A" w:rsidRDefault="00D50C91" w:rsidP="00DB0E03">
      <w:pPr>
        <w:pStyle w:val="Register20"/>
        <w:tabs>
          <w:tab w:val="left" w:pos="227"/>
        </w:tabs>
      </w:pPr>
      <w:r w:rsidRPr="0020081A">
        <w:t>—</w:t>
      </w:r>
      <w:r w:rsidRPr="0020081A">
        <w:tab/>
        <w:t>—</w:t>
      </w:r>
      <w:r w:rsidRPr="0020081A">
        <w:tab/>
        <w:t>Vide Anonyme Werke, Praefatio.</w:t>
      </w:r>
    </w:p>
    <w:p w:rsidR="00D50C91" w:rsidRPr="0020081A" w:rsidRDefault="00D50C91" w:rsidP="00421CAD">
      <w:pPr>
        <w:pStyle w:val="Register1"/>
      </w:pPr>
      <w:r w:rsidRPr="0020081A">
        <w:t>—</w:t>
      </w:r>
      <w:r w:rsidRPr="0020081A">
        <w:tab/>
        <w:t xml:space="preserve">Bezeichnung als </w:t>
      </w:r>
      <w:r w:rsidRPr="0020081A">
        <w:rPr>
          <w:i/>
        </w:rPr>
        <w:t>doctor mellifluus</w:t>
      </w:r>
      <w:r w:rsidRPr="0020081A">
        <w:t>.    </w:t>
      </w:r>
      <w:r w:rsidR="004C6FED" w:rsidRPr="0020081A">
        <w:t>948</w:t>
      </w:r>
      <w:r w:rsidR="00464801" w:rsidRPr="0020081A">
        <w:t>.</w:t>
      </w:r>
    </w:p>
    <w:p w:rsidR="00D50C91" w:rsidRPr="0020081A" w:rsidRDefault="00D50C91" w:rsidP="00421CAD">
      <w:pPr>
        <w:pStyle w:val="Register1"/>
      </w:pPr>
      <w:r w:rsidRPr="0020081A">
        <w:t>—</w:t>
      </w:r>
      <w:r w:rsidRPr="0020081A">
        <w:tab/>
        <w:t>Vide Hymnen.</w:t>
      </w:r>
    </w:p>
    <w:p w:rsidR="00616E22" w:rsidRPr="0020081A" w:rsidRDefault="00616E22" w:rsidP="00421CAD">
      <w:pPr>
        <w:pStyle w:val="Register1"/>
      </w:pPr>
      <w:r w:rsidRPr="0020081A">
        <w:t>—</w:t>
      </w:r>
      <w:r w:rsidRPr="0020081A">
        <w:tab/>
        <w:t>Vide Johannes von Spanberg, *Predigten.</w:t>
      </w:r>
    </w:p>
    <w:p w:rsidR="00616E22" w:rsidRPr="0020081A" w:rsidRDefault="00616E22" w:rsidP="00421CAD">
      <w:pPr>
        <w:pStyle w:val="Register1"/>
      </w:pPr>
      <w:r w:rsidRPr="0020081A">
        <w:t>—</w:t>
      </w:r>
      <w:r w:rsidRPr="0020081A">
        <w:tab/>
        <w:t>Vide Robert Grosseteste, Visio Fulberti.</w:t>
      </w:r>
    </w:p>
    <w:p w:rsidR="00F837CC" w:rsidRPr="0020081A" w:rsidRDefault="00F837CC" w:rsidP="00421CAD">
      <w:pPr>
        <w:pStyle w:val="Register1"/>
      </w:pPr>
      <w:r w:rsidRPr="0020081A">
        <w:t>Bernhard Lang († 1483, OCart Gaming., Prior zu Brünn 1481–1483).    </w:t>
      </w:r>
      <w:r w:rsidR="004C6FED" w:rsidRPr="0020081A">
        <w:t>888</w:t>
      </w:r>
      <w:r w:rsidRPr="0020081A">
        <w:t>.</w:t>
      </w:r>
    </w:p>
    <w:p w:rsidR="00D50C91" w:rsidRPr="0020081A" w:rsidRDefault="00D50C91" w:rsidP="00421CAD">
      <w:pPr>
        <w:pStyle w:val="Register1"/>
      </w:pPr>
      <w:r w:rsidRPr="0020081A">
        <w:t>Bernhard von Waging († 1472, CRSA Indersdorf, dann OSB Tegernsee, Prior dortselbst 1452–1465, Beichtvater des Nonnenklosters Bergen bei Eichstätt, Theologe, Protagonist der Ordensreform).    </w:t>
      </w:r>
      <w:r w:rsidR="00725BE3" w:rsidRPr="0020081A">
        <w:rPr>
          <w:u w:color="33CCCC"/>
        </w:rPr>
        <w:t>688</w:t>
      </w:r>
      <w:r w:rsidR="00DD700F" w:rsidRPr="0020081A">
        <w:t xml:space="preserve">. </w:t>
      </w:r>
      <w:r w:rsidR="004C6FED" w:rsidRPr="0020081A">
        <w:rPr>
          <w:u w:color="33CCCC"/>
        </w:rPr>
        <w:t>820</w:t>
      </w:r>
      <w:r w:rsidR="00C6474D" w:rsidRPr="0020081A">
        <w:t xml:space="preserve">. </w:t>
      </w:r>
      <w:r w:rsidR="004C6FED" w:rsidRPr="0020081A">
        <w:rPr>
          <w:u w:color="33CCCC"/>
        </w:rPr>
        <w:t>834</w:t>
      </w:r>
      <w:r w:rsidR="0000776C" w:rsidRPr="0020081A">
        <w:t xml:space="preserve">. </w:t>
      </w:r>
      <w:r w:rsidR="004C6FED" w:rsidRPr="0020081A">
        <w:t>888</w:t>
      </w:r>
      <w:r w:rsidR="003C5546" w:rsidRPr="0020081A">
        <w:t xml:space="preserve">. </w:t>
      </w:r>
      <w:r w:rsidR="004C6FED" w:rsidRPr="0020081A">
        <w:t>936</w:t>
      </w:r>
      <w:r w:rsidR="00E63A61" w:rsidRPr="0020081A">
        <w:t>.</w:t>
      </w:r>
    </w:p>
    <w:p w:rsidR="003C5546" w:rsidRPr="0020081A" w:rsidRDefault="003C5546" w:rsidP="00421CAD">
      <w:pPr>
        <w:pStyle w:val="Register1"/>
      </w:pPr>
      <w:r w:rsidRPr="0020081A">
        <w:t>—</w:t>
      </w:r>
      <w:r w:rsidRPr="0020081A">
        <w:tab/>
        <w:t>Defensorium Speculi pastorum. Ms. Tegernsee (heute BStB München, clm 18548b).    </w:t>
      </w:r>
      <w:r w:rsidR="004C6FED" w:rsidRPr="0020081A">
        <w:rPr>
          <w:u w:color="33CCCC"/>
        </w:rPr>
        <w:t>834</w:t>
      </w:r>
      <w:r w:rsidRPr="0020081A">
        <w:t>.</w:t>
      </w:r>
    </w:p>
    <w:p w:rsidR="00D50C91" w:rsidRPr="0020081A" w:rsidRDefault="00D50C91" w:rsidP="00421CAD">
      <w:pPr>
        <w:pStyle w:val="Register1"/>
      </w:pPr>
      <w:r w:rsidRPr="0020081A">
        <w:t>—</w:t>
      </w:r>
      <w:r w:rsidRPr="0020081A">
        <w:tab/>
        <w:t>Laudatorium doctae ignorantiae.    </w:t>
      </w:r>
      <w:r w:rsidR="004C6FED" w:rsidRPr="0020081A">
        <w:t>936</w:t>
      </w:r>
      <w:r w:rsidR="00E63A61" w:rsidRPr="0020081A">
        <w:t>.</w:t>
      </w:r>
    </w:p>
    <w:p w:rsidR="00D50C91" w:rsidRPr="0020081A" w:rsidRDefault="00D50C91" w:rsidP="00DB0E03">
      <w:pPr>
        <w:pStyle w:val="Register20"/>
        <w:tabs>
          <w:tab w:val="left" w:pos="227"/>
        </w:tabs>
      </w:pPr>
      <w:r w:rsidRPr="0020081A">
        <w:t>—</w:t>
      </w:r>
      <w:r w:rsidRPr="0020081A">
        <w:tab/>
        <w:t>—</w:t>
      </w:r>
      <w:r w:rsidRPr="0020081A">
        <w:tab/>
        <w:t>Ms. Gaming</w:t>
      </w:r>
      <w:r w:rsidR="003C5546" w:rsidRPr="0020081A">
        <w:t xml:space="preserve"> (heute verloren?)</w:t>
      </w:r>
      <w:r w:rsidRPr="0020081A">
        <w:t>.    </w:t>
      </w:r>
      <w:r w:rsidR="004C6FED" w:rsidRPr="0020081A">
        <w:t>888</w:t>
      </w:r>
      <w:r w:rsidR="003C5546" w:rsidRPr="0020081A">
        <w:t>.</w:t>
      </w:r>
    </w:p>
    <w:p w:rsidR="00D50C91" w:rsidRPr="0020081A" w:rsidRDefault="00D50C91" w:rsidP="00421CAD">
      <w:pPr>
        <w:pStyle w:val="Register1"/>
      </w:pPr>
      <w:r w:rsidRPr="0020081A">
        <w:t>—</w:t>
      </w:r>
      <w:r w:rsidRPr="0020081A">
        <w:tab/>
        <w:t>Speculum pastorum. Ms. Tegernsee (heute BStB München, clm 18548b).    </w:t>
      </w:r>
      <w:r w:rsidR="004C6FED" w:rsidRPr="0020081A">
        <w:rPr>
          <w:u w:color="33CCCC"/>
        </w:rPr>
        <w:t>834</w:t>
      </w:r>
      <w:r w:rsidR="0000776C" w:rsidRPr="0020081A">
        <w:t>.</w:t>
      </w:r>
    </w:p>
    <w:p w:rsidR="003C5546" w:rsidRPr="0020081A" w:rsidRDefault="003C5546" w:rsidP="00421CAD">
      <w:pPr>
        <w:pStyle w:val="Register1"/>
      </w:pPr>
      <w:r w:rsidRPr="0020081A">
        <w:t>—</w:t>
      </w:r>
      <w:r w:rsidRPr="0020081A">
        <w:tab/>
        <w:t>Tractatus de morte necnon de praeparatione ad mortem. Ms. Gaming (heute verloren?).    </w:t>
      </w:r>
      <w:r w:rsidR="004C6FED" w:rsidRPr="0020081A">
        <w:t>888</w:t>
      </w:r>
      <w:r w:rsidRPr="0020081A">
        <w:t>.</w:t>
      </w:r>
    </w:p>
    <w:p w:rsidR="00AC7D09" w:rsidRPr="0020081A" w:rsidRDefault="00AC7D09" w:rsidP="00421CAD">
      <w:pPr>
        <w:pStyle w:val="Register1"/>
      </w:pPr>
      <w:r w:rsidRPr="0020081A">
        <w:t>Bernhard, Hermann (</w:t>
      </w:r>
      <w:r w:rsidR="00B46F1C" w:rsidRPr="0020081A">
        <w:t>1664–1731, OSB Melk, Zellerar dortselbst, Pfarrer von Grillenberg, Präfekt in Wullersdorf).    </w:t>
      </w:r>
      <w:r w:rsidR="004C6FED" w:rsidRPr="0020081A">
        <w:t>979</w:t>
      </w:r>
      <w:r w:rsidR="00B46F1C" w:rsidRPr="0020081A">
        <w:t>.</w:t>
      </w:r>
    </w:p>
    <w:p w:rsidR="00D50C91" w:rsidRPr="0020081A" w:rsidRDefault="00D50C91" w:rsidP="00421CAD">
      <w:pPr>
        <w:pStyle w:val="Register1"/>
      </w:pPr>
      <w:r w:rsidRPr="0020081A">
        <w:t>Berno (ca. 978–1048, OSB Prüm, Abt von Reichenau 1008–1048, Schriftsteller).    </w:t>
      </w:r>
      <w:r w:rsidR="004C6FED" w:rsidRPr="0020081A">
        <w:t>814</w:t>
      </w:r>
      <w:r w:rsidR="00F22A64" w:rsidRPr="0020081A">
        <w:t>.</w:t>
      </w:r>
    </w:p>
    <w:p w:rsidR="00D50C91" w:rsidRPr="0020081A" w:rsidRDefault="00D50C91" w:rsidP="00421CAD">
      <w:pPr>
        <w:pStyle w:val="Register1"/>
      </w:pPr>
      <w:r w:rsidRPr="0020081A">
        <w:t>Bernried (</w:t>
      </w:r>
      <w:r w:rsidR="00337464" w:rsidRPr="0020081A">
        <w:t>Stift</w:t>
      </w:r>
      <w:r w:rsidRPr="0020081A">
        <w:t xml:space="preserve"> CRSA; Gemeinde </w:t>
      </w:r>
      <w:r w:rsidR="004E0500" w:rsidRPr="0020081A">
        <w:t xml:space="preserve">Bernried, </w:t>
      </w:r>
      <w:r w:rsidRPr="0020081A">
        <w:t xml:space="preserve">Landkreis </w:t>
      </w:r>
      <w:r w:rsidR="00337464" w:rsidRPr="0020081A">
        <w:t>Weilheim-Schongau</w:t>
      </w:r>
      <w:r w:rsidRPr="0020081A">
        <w:t>, Bayern).    </w:t>
      </w:r>
      <w:r w:rsidR="00AF5461" w:rsidRPr="0020081A">
        <w:rPr>
          <w:u w:color="33CCCC"/>
        </w:rPr>
        <w:t>804</w:t>
      </w:r>
      <w:r w:rsidR="00C65BFB" w:rsidRPr="0020081A">
        <w:t>.</w:t>
      </w:r>
    </w:p>
    <w:p w:rsidR="00D50C91" w:rsidRPr="0020081A" w:rsidRDefault="00D50C91" w:rsidP="00421CAD">
      <w:pPr>
        <w:pStyle w:val="Register1"/>
      </w:pPr>
      <w:r w:rsidRPr="0020081A">
        <w:t>—</w:t>
      </w:r>
      <w:r w:rsidRPr="0020081A">
        <w:tab/>
        <w:t>Bibliothek.    </w:t>
      </w:r>
      <w:r w:rsidR="00AF5461" w:rsidRPr="0020081A">
        <w:rPr>
          <w:u w:color="33CCCC"/>
        </w:rPr>
        <w:t>804</w:t>
      </w:r>
      <w:r w:rsidRPr="0020081A">
        <w:t>.</w:t>
      </w:r>
    </w:p>
    <w:p w:rsidR="00D50C91" w:rsidRPr="0020081A" w:rsidRDefault="00D50C91" w:rsidP="00421CAD">
      <w:pPr>
        <w:pStyle w:val="Register1"/>
      </w:pPr>
      <w:r w:rsidRPr="0020081A">
        <w:t xml:space="preserve">Bernward, </w:t>
      </w:r>
      <w:r w:rsidR="0044015D" w:rsidRPr="0020081A">
        <w:t>h</w:t>
      </w:r>
      <w:r w:rsidRPr="0020081A">
        <w:t>l. (ca. 960–1020, Erzieher Ottos III., Bischof von Hildesheim 993–1020).    </w:t>
      </w:r>
      <w:r w:rsidR="004C6FED" w:rsidRPr="0020081A">
        <w:rPr>
          <w:u w:color="33CCCC"/>
        </w:rPr>
        <w:t>870</w:t>
      </w:r>
      <w:r w:rsidR="00D44A88" w:rsidRPr="0020081A">
        <w:t>.</w:t>
      </w:r>
    </w:p>
    <w:p w:rsidR="00D50C91" w:rsidRPr="0020081A" w:rsidRDefault="00D50C91" w:rsidP="00421CAD">
      <w:pPr>
        <w:pStyle w:val="Register1"/>
      </w:pPr>
      <w:r w:rsidRPr="0020081A">
        <w:t>—</w:t>
      </w:r>
      <w:r w:rsidRPr="0020081A">
        <w:tab/>
        <w:t>Vide Hannover, Schlosskirche.</w:t>
      </w:r>
    </w:p>
    <w:p w:rsidR="00D50C91" w:rsidRPr="0020081A" w:rsidRDefault="00D50C91" w:rsidP="00421CAD">
      <w:pPr>
        <w:pStyle w:val="Register1"/>
      </w:pPr>
      <w:r w:rsidRPr="0020081A">
        <w:t>—</w:t>
      </w:r>
      <w:r w:rsidRPr="0020081A">
        <w:tab/>
        <w:t>Vide Hildesheim, Domschatz.</w:t>
      </w:r>
    </w:p>
    <w:p w:rsidR="00D50C91" w:rsidRPr="0020081A" w:rsidRDefault="00D50C91" w:rsidP="00421CAD">
      <w:pPr>
        <w:pStyle w:val="Register1"/>
      </w:pPr>
      <w:r w:rsidRPr="0020081A">
        <w:t xml:space="preserve">Bertharius († </w:t>
      </w:r>
      <w:r w:rsidR="00337464" w:rsidRPr="0020081A">
        <w:t>883</w:t>
      </w:r>
      <w:r w:rsidRPr="0020081A">
        <w:t xml:space="preserve">, </w:t>
      </w:r>
      <w:r w:rsidR="00A04FA0" w:rsidRPr="0020081A">
        <w:t>OSB</w:t>
      </w:r>
      <w:r w:rsidRPr="0020081A">
        <w:t xml:space="preserve"> Monte Cassino</w:t>
      </w:r>
      <w:r w:rsidR="00A04FA0" w:rsidRPr="0020081A">
        <w:t>, Abt dortselbst</w:t>
      </w:r>
      <w:r w:rsidRPr="0020081A">
        <w:t xml:space="preserve"> 856</w:t>
      </w:r>
      <w:r w:rsidR="00A04FA0" w:rsidRPr="0020081A">
        <w:t>–883</w:t>
      </w:r>
      <w:r w:rsidRPr="0020081A">
        <w:t>).    </w:t>
      </w:r>
      <w:r w:rsidR="004C6FED" w:rsidRPr="0020081A">
        <w:t>814</w:t>
      </w:r>
      <w:r w:rsidR="00A04FA0" w:rsidRPr="0020081A">
        <w:t>.</w:t>
      </w:r>
    </w:p>
    <w:p w:rsidR="001A72FD" w:rsidRPr="0020081A" w:rsidRDefault="001A72FD" w:rsidP="00421CAD">
      <w:pPr>
        <w:pStyle w:val="Register1"/>
      </w:pPr>
      <w:r w:rsidRPr="0020081A">
        <w:t>Berther, Cölestin (Vide Verzeichnis der Pez-Korrespondenzen).    </w:t>
      </w:r>
      <w:r w:rsidR="004C6FED" w:rsidRPr="0020081A">
        <w:t>831</w:t>
      </w:r>
      <w:r w:rsidR="001519A5" w:rsidRPr="0020081A">
        <w:t>.</w:t>
      </w:r>
    </w:p>
    <w:p w:rsidR="00D50C91" w:rsidRPr="0020081A" w:rsidRDefault="00D50C91" w:rsidP="00421CAD">
      <w:pPr>
        <w:pStyle w:val="Register1"/>
      </w:pPr>
      <w:r w:rsidRPr="0020081A">
        <w:t xml:space="preserve">Berthold IV. von Andechs († 1204, </w:t>
      </w:r>
      <w:r w:rsidR="00337464" w:rsidRPr="0020081A">
        <w:t xml:space="preserve">Herzog von Kroatien, Dalmatien und Meranien, </w:t>
      </w:r>
      <w:r w:rsidRPr="0020081A">
        <w:t>Teilnehmer am Dritten Kreuzzug).    </w:t>
      </w:r>
      <w:r w:rsidR="00725BE3" w:rsidRPr="0020081A">
        <w:rPr>
          <w:u w:color="33CCCC"/>
        </w:rPr>
        <w:t>707</w:t>
      </w:r>
      <w:r w:rsidR="00E9313B" w:rsidRPr="0020081A">
        <w:t>.</w:t>
      </w:r>
    </w:p>
    <w:p w:rsidR="00D50C91" w:rsidRPr="0020081A" w:rsidRDefault="004D6BD2" w:rsidP="00421CAD">
      <w:pPr>
        <w:pStyle w:val="Register1"/>
      </w:pPr>
      <w:r w:rsidRPr="0020081A">
        <w:t>Bertrand (angeblich</w:t>
      </w:r>
      <w:r w:rsidR="00D50C91" w:rsidRPr="0020081A">
        <w:t xml:space="preserve"> fl. 692–722, fiktiver Abt von St.-Benoît zu Castres).    </w:t>
      </w:r>
      <w:r w:rsidR="00725BE3" w:rsidRPr="0020081A">
        <w:t>702</w:t>
      </w:r>
      <w:r w:rsidR="002654E9" w:rsidRPr="0020081A">
        <w:t>.</w:t>
      </w:r>
    </w:p>
    <w:p w:rsidR="00D50C91" w:rsidRPr="0020081A" w:rsidRDefault="00D50C91" w:rsidP="00421CAD">
      <w:pPr>
        <w:pStyle w:val="Register1"/>
      </w:pPr>
      <w:r w:rsidRPr="0020081A">
        <w:t>Besançon (</w:t>
      </w:r>
      <w:r w:rsidR="00EB6460" w:rsidRPr="0020081A">
        <w:rPr>
          <w:i/>
        </w:rPr>
        <w:t>Bysuntium</w:t>
      </w:r>
      <w:r w:rsidR="00EB6460" w:rsidRPr="0020081A">
        <w:t xml:space="preserve">; </w:t>
      </w:r>
      <w:r w:rsidRPr="0020081A">
        <w:t>Stadt im Département Doubs, Franche-Comté).</w:t>
      </w:r>
    </w:p>
    <w:p w:rsidR="00D50C91" w:rsidRPr="0020081A" w:rsidRDefault="00D50C91" w:rsidP="00421CAD">
      <w:pPr>
        <w:pStyle w:val="Register1"/>
      </w:pPr>
      <w:r w:rsidRPr="0020081A">
        <w:t>—</w:t>
      </w:r>
      <w:r w:rsidRPr="0020081A">
        <w:tab/>
        <w:t>St.-Vincent</w:t>
      </w:r>
      <w:r w:rsidR="00EB6460" w:rsidRPr="0020081A">
        <w:t xml:space="preserve"> (Kloster OSB)</w:t>
      </w:r>
      <w:r w:rsidRPr="0020081A">
        <w:t>.    </w:t>
      </w:r>
      <w:r w:rsidR="002D6B35" w:rsidRPr="0020081A">
        <w:rPr>
          <w:u w:color="33CCCC"/>
        </w:rPr>
        <w:t>743</w:t>
      </w:r>
      <w:r w:rsidR="002E1131" w:rsidRPr="0020081A">
        <w:t xml:space="preserve">. </w:t>
      </w:r>
      <w:r w:rsidR="00EE14F2" w:rsidRPr="0020081A">
        <w:rPr>
          <w:u w:color="33CCCC"/>
        </w:rPr>
        <w:t>782</w:t>
      </w:r>
      <w:r w:rsidR="00147D8D" w:rsidRPr="0020081A">
        <w:t>.</w:t>
      </w:r>
    </w:p>
    <w:p w:rsidR="00B91532" w:rsidRPr="0020081A" w:rsidRDefault="00B91532" w:rsidP="00DB0E03">
      <w:pPr>
        <w:pStyle w:val="Register20"/>
        <w:tabs>
          <w:tab w:val="left" w:pos="227"/>
        </w:tabs>
      </w:pPr>
      <w:r w:rsidRPr="0020081A">
        <w:t>—</w:t>
      </w:r>
      <w:r w:rsidRPr="0020081A">
        <w:tab/>
        <w:t>—</w:t>
      </w:r>
      <w:r w:rsidRPr="0020081A">
        <w:tab/>
        <w:t>Bibliothek.</w:t>
      </w:r>
    </w:p>
    <w:p w:rsidR="00B91532" w:rsidRPr="0020081A" w:rsidRDefault="00B91532" w:rsidP="00421CAD">
      <w:pPr>
        <w:pStyle w:val="Register3"/>
        <w:spacing w:line="193" w:lineRule="exact"/>
      </w:pPr>
      <w:r w:rsidRPr="0020081A">
        <w:t>—</w:t>
      </w:r>
      <w:r w:rsidRPr="0020081A">
        <w:tab/>
        <w:t>—</w:t>
      </w:r>
      <w:r w:rsidRPr="0020081A">
        <w:tab/>
        <w:t>—</w:t>
      </w:r>
      <w:r w:rsidRPr="0020081A">
        <w:tab/>
        <w:t>*Gody, Musa contemplatrix. Ms.    </w:t>
      </w:r>
      <w:r w:rsidR="002D6B35" w:rsidRPr="0020081A">
        <w:rPr>
          <w:u w:color="33CCCC"/>
        </w:rPr>
        <w:t>743</w:t>
      </w:r>
      <w:r w:rsidRPr="0020081A">
        <w:t>.</w:t>
      </w:r>
    </w:p>
    <w:p w:rsidR="00D50C91" w:rsidRPr="0020081A" w:rsidRDefault="00D50C91" w:rsidP="00421CAD">
      <w:pPr>
        <w:pStyle w:val="Register1"/>
      </w:pPr>
      <w:r w:rsidRPr="0020081A">
        <w:t>Bessel, Gottfried (vide Verzeichnis der Pez-Korrepsondenten).    </w:t>
      </w:r>
      <w:r w:rsidR="004C6FED" w:rsidRPr="0020081A">
        <w:t>994</w:t>
      </w:r>
      <w:r w:rsidR="00C80856" w:rsidRPr="0020081A">
        <w:t>.</w:t>
      </w:r>
    </w:p>
    <w:p w:rsidR="00D50C91" w:rsidRPr="0020081A" w:rsidRDefault="0077673B" w:rsidP="00421CAD">
      <w:pPr>
        <w:pStyle w:val="Register1"/>
      </w:pPr>
      <w:r w:rsidRPr="0020081A">
        <w:t>Bessin, Guillaume (1654</w:t>
      </w:r>
      <w:r w:rsidR="00D50C91" w:rsidRPr="0020081A">
        <w:t xml:space="preserve">–1726, OSB Jumièges, </w:t>
      </w:r>
      <w:r w:rsidRPr="0020081A">
        <w:t>später St.-Germain-des-Prés, Philologe und Historiker</w:t>
      </w:r>
      <w:r w:rsidR="00D50C91" w:rsidRPr="0020081A">
        <w:t>).    </w:t>
      </w:r>
      <w:r w:rsidR="004C6FED" w:rsidRPr="0020081A">
        <w:t>827</w:t>
      </w:r>
      <w:r w:rsidRPr="0020081A">
        <w:t>.</w:t>
      </w:r>
    </w:p>
    <w:p w:rsidR="00D50C91" w:rsidRPr="0020081A" w:rsidRDefault="00D50C91" w:rsidP="00421CAD">
      <w:pPr>
        <w:pStyle w:val="Register1"/>
      </w:pPr>
      <w:r w:rsidRPr="0020081A">
        <w:t xml:space="preserve">Beyharting (Stift CRSA; </w:t>
      </w:r>
      <w:r w:rsidR="00CA12F2" w:rsidRPr="0020081A">
        <w:t>Gemeinde</w:t>
      </w:r>
      <w:r w:rsidR="00337464" w:rsidRPr="0020081A">
        <w:t xml:space="preserve"> </w:t>
      </w:r>
      <w:r w:rsidRPr="0020081A">
        <w:t xml:space="preserve">Tuntenhausen, </w:t>
      </w:r>
      <w:r w:rsidR="00337464" w:rsidRPr="0020081A">
        <w:t xml:space="preserve">Landkreis Rosenheim, </w:t>
      </w:r>
      <w:r w:rsidRPr="0020081A">
        <w:t>Bayern).    </w:t>
      </w:r>
      <w:r w:rsidR="00AF5461" w:rsidRPr="0020081A">
        <w:rPr>
          <w:u w:color="33CCCC"/>
        </w:rPr>
        <w:t>798</w:t>
      </w:r>
      <w:r w:rsidR="00CA12F2" w:rsidRPr="0020081A">
        <w:t>.</w:t>
      </w:r>
    </w:p>
    <w:p w:rsidR="00D50C91" w:rsidRPr="0020081A" w:rsidRDefault="00D50C91" w:rsidP="00421CAD">
      <w:pPr>
        <w:pStyle w:val="Register1"/>
      </w:pPr>
      <w:r w:rsidRPr="0020081A">
        <w:t>—</w:t>
      </w:r>
      <w:r w:rsidRPr="0020081A">
        <w:tab/>
        <w:t>Bibliothek.    </w:t>
      </w:r>
      <w:r w:rsidR="00AF5461" w:rsidRPr="0020081A">
        <w:rPr>
          <w:u w:color="33CCCC"/>
        </w:rPr>
        <w:t>798</w:t>
      </w:r>
      <w:r w:rsidR="00CA12F2" w:rsidRPr="0020081A">
        <w:t>.</w:t>
      </w:r>
    </w:p>
    <w:p w:rsidR="00D50C91" w:rsidRPr="0020081A" w:rsidRDefault="00D50C91" w:rsidP="00421CAD">
      <w:pPr>
        <w:pStyle w:val="Register1"/>
      </w:pPr>
      <w:r w:rsidRPr="0020081A">
        <w:t>Beyrer, Magnus (ca. 1681–1734, OSB Füssen, Professor der Philosophie und Theologie am Hausstudium, Kustos, Stadtpfarrer von Füssen).    </w:t>
      </w:r>
      <w:r w:rsidR="00EE14F2" w:rsidRPr="0020081A">
        <w:rPr>
          <w:u w:color="33CCCC"/>
        </w:rPr>
        <w:t>783</w:t>
      </w:r>
      <w:r w:rsidR="006E5C52" w:rsidRPr="0020081A">
        <w:t>.</w:t>
      </w:r>
    </w:p>
    <w:p w:rsidR="00D50C91" w:rsidRPr="0020081A" w:rsidRDefault="00D50C91" w:rsidP="00421CAD">
      <w:pPr>
        <w:pStyle w:val="Register1"/>
      </w:pPr>
      <w:r w:rsidRPr="0020081A">
        <w:t>Bèze (</w:t>
      </w:r>
      <w:r w:rsidR="005D7775" w:rsidRPr="0020081A">
        <w:rPr>
          <w:i/>
        </w:rPr>
        <w:t>Besua</w:t>
      </w:r>
      <w:r w:rsidR="005D7775" w:rsidRPr="0020081A">
        <w:t xml:space="preserve">; Kloster OSB; </w:t>
      </w:r>
      <w:r w:rsidRPr="0020081A">
        <w:t>Gemeinde Bèze, Département Côte-d’Or, B</w:t>
      </w:r>
      <w:r w:rsidR="005D7775" w:rsidRPr="0020081A">
        <w:t>ourgogne</w:t>
      </w:r>
      <w:r w:rsidRPr="0020081A">
        <w:t>).</w:t>
      </w:r>
    </w:p>
    <w:p w:rsidR="00D50C91" w:rsidRPr="0020081A" w:rsidRDefault="00D50C91" w:rsidP="00DB0E03">
      <w:pPr>
        <w:pStyle w:val="Register20"/>
        <w:tabs>
          <w:tab w:val="left" w:pos="227"/>
        </w:tabs>
      </w:pPr>
      <w:r w:rsidRPr="0020081A">
        <w:t>—</w:t>
      </w:r>
      <w:r w:rsidRPr="0020081A">
        <w:tab/>
        <w:t xml:space="preserve">Vide Chronologisches Verzeichnis der Pez-Briefe zu </w:t>
      </w:r>
      <w:r w:rsidR="00764E9B" w:rsidRPr="0020081A">
        <w:t>578</w:t>
      </w:r>
      <w:r w:rsidR="005D7775" w:rsidRPr="0020081A">
        <w:t>.</w:t>
      </w:r>
    </w:p>
    <w:p w:rsidR="00D50C91" w:rsidRPr="0020081A" w:rsidRDefault="00D50C91" w:rsidP="00421CAD">
      <w:pPr>
        <w:pStyle w:val="Register1"/>
      </w:pPr>
      <w:r w:rsidRPr="0020081A">
        <w:t>Bianchi, Stefano (fl. 1688–1716, OSB S. Faustino zu Brescia, später Abt).    </w:t>
      </w:r>
      <w:r w:rsidR="00A3646D" w:rsidRPr="0020081A">
        <w:rPr>
          <w:u w:color="33CCCC"/>
        </w:rPr>
        <w:t>565</w:t>
      </w:r>
      <w:r w:rsidR="009C1DB9" w:rsidRPr="0020081A">
        <w:t>.</w:t>
      </w:r>
    </w:p>
    <w:p w:rsidR="00D50C91" w:rsidRPr="0020081A" w:rsidRDefault="00D50C91" w:rsidP="00421CAD">
      <w:pPr>
        <w:pStyle w:val="Register1"/>
      </w:pPr>
      <w:r w:rsidRPr="0020081A">
        <w:t>Bibel.    </w:t>
      </w:r>
      <w:r w:rsidR="00A3646D" w:rsidRPr="0020081A">
        <w:rPr>
          <w:u w:color="33CCCC"/>
        </w:rPr>
        <w:t>552</w:t>
      </w:r>
      <w:r w:rsidR="00B359A8" w:rsidRPr="0020081A">
        <w:t xml:space="preserve">. </w:t>
      </w:r>
      <w:r w:rsidR="00725BE3" w:rsidRPr="0020081A">
        <w:t>691</w:t>
      </w:r>
      <w:r w:rsidR="008A2BDD" w:rsidRPr="0020081A">
        <w:t xml:space="preserve">. </w:t>
      </w:r>
      <w:r w:rsidR="002D6B35" w:rsidRPr="0020081A">
        <w:rPr>
          <w:u w:color="33CCCC"/>
        </w:rPr>
        <w:t>749</w:t>
      </w:r>
      <w:r w:rsidR="006C32DF" w:rsidRPr="0020081A">
        <w:t>.</w:t>
      </w:r>
      <w:r w:rsidR="0064356D" w:rsidRPr="0020081A">
        <w:t xml:space="preserve"> </w:t>
      </w:r>
      <w:r w:rsidR="004C6FED" w:rsidRPr="0020081A">
        <w:rPr>
          <w:u w:color="33CCCC"/>
        </w:rPr>
        <w:t>944</w:t>
      </w:r>
      <w:r w:rsidR="0064356D" w:rsidRPr="0020081A">
        <w:t>.</w:t>
      </w:r>
    </w:p>
    <w:p w:rsidR="00D50C91" w:rsidRPr="0020081A" w:rsidRDefault="00D50C91" w:rsidP="00421CAD">
      <w:pPr>
        <w:pStyle w:val="Register1"/>
      </w:pPr>
      <w:r w:rsidRPr="0020081A">
        <w:t>—</w:t>
      </w:r>
      <w:r w:rsidRPr="0020081A">
        <w:tab/>
        <w:t>Altes Testament.    </w:t>
      </w:r>
      <w:r w:rsidR="00A3646D" w:rsidRPr="0020081A">
        <w:rPr>
          <w:u w:color="33CCCC"/>
        </w:rPr>
        <w:t>530</w:t>
      </w:r>
      <w:r w:rsidR="00FB0920" w:rsidRPr="0020081A">
        <w:t>.</w:t>
      </w:r>
      <w:r w:rsidRPr="0020081A">
        <w:t xml:space="preserve"> </w:t>
      </w:r>
      <w:r w:rsidR="00A3646D" w:rsidRPr="0020081A">
        <w:rPr>
          <w:u w:color="33CCCC"/>
        </w:rPr>
        <w:t>552</w:t>
      </w:r>
      <w:r w:rsidR="00B359A8" w:rsidRPr="0020081A">
        <w:t xml:space="preserve">. </w:t>
      </w:r>
      <w:r w:rsidR="006D7DD9" w:rsidRPr="0020081A">
        <w:rPr>
          <w:u w:color="33CCCC"/>
        </w:rPr>
        <w:t>1003</w:t>
      </w:r>
      <w:r w:rsidR="00AB4530" w:rsidRPr="0020081A">
        <w:t>.</w:t>
      </w:r>
    </w:p>
    <w:p w:rsidR="003069F4" w:rsidRPr="0020081A" w:rsidRDefault="003069F4" w:rsidP="00421CAD">
      <w:pPr>
        <w:pStyle w:val="Register1"/>
      </w:pPr>
      <w:r w:rsidRPr="0020081A">
        <w:t>—</w:t>
      </w:r>
      <w:r w:rsidRPr="0020081A">
        <w:tab/>
        <w:t>Buch der Sprichwörter.    </w:t>
      </w:r>
      <w:r w:rsidR="004C6FED" w:rsidRPr="0020081A">
        <w:rPr>
          <w:u w:color="33CCCC"/>
        </w:rPr>
        <w:t>974</w:t>
      </w:r>
      <w:r w:rsidRPr="0020081A">
        <w:t>.</w:t>
      </w:r>
    </w:p>
    <w:p w:rsidR="00D50C91" w:rsidRPr="0020081A" w:rsidRDefault="00D50C91" w:rsidP="00421CAD">
      <w:pPr>
        <w:pStyle w:val="Register1"/>
      </w:pPr>
      <w:r w:rsidRPr="0020081A">
        <w:t>—</w:t>
      </w:r>
      <w:r w:rsidRPr="0020081A">
        <w:tab/>
        <w:t>Daniel.    </w:t>
      </w:r>
      <w:r w:rsidR="004C6FED" w:rsidRPr="0020081A">
        <w:rPr>
          <w:u w:color="33CCCC"/>
        </w:rPr>
        <w:t>873</w:t>
      </w:r>
      <w:r w:rsidR="00DC455D" w:rsidRPr="0020081A">
        <w:t xml:space="preserve">. </w:t>
      </w:r>
      <w:r w:rsidR="004C6FED" w:rsidRPr="0020081A">
        <w:rPr>
          <w:u w:color="33CCCC"/>
        </w:rPr>
        <w:t>888</w:t>
      </w:r>
      <w:r w:rsidR="00B12D47" w:rsidRPr="0020081A">
        <w:t>.</w:t>
      </w:r>
    </w:p>
    <w:p w:rsidR="00D50C91" w:rsidRPr="0020081A" w:rsidRDefault="00D50C91" w:rsidP="00421CAD">
      <w:pPr>
        <w:pStyle w:val="Register1"/>
      </w:pPr>
      <w:r w:rsidRPr="0020081A">
        <w:t>—</w:t>
      </w:r>
      <w:r w:rsidRPr="0020081A">
        <w:tab/>
        <w:t>Ezechiel.    </w:t>
      </w:r>
      <w:r w:rsidR="004C6FED" w:rsidRPr="0020081A">
        <w:rPr>
          <w:u w:color="33CCCC"/>
        </w:rPr>
        <w:t>888</w:t>
      </w:r>
      <w:r w:rsidR="00B12D47" w:rsidRPr="0020081A">
        <w:t>.</w:t>
      </w:r>
    </w:p>
    <w:p w:rsidR="00D50C91" w:rsidRPr="0020081A" w:rsidRDefault="00D50C91" w:rsidP="00421CAD">
      <w:pPr>
        <w:pStyle w:val="Register1"/>
      </w:pPr>
      <w:r w:rsidRPr="0020081A">
        <w:t>—</w:t>
      </w:r>
      <w:r w:rsidRPr="0020081A">
        <w:tab/>
        <w:t>Neues Testament.    </w:t>
      </w:r>
      <w:r w:rsidR="00A3646D" w:rsidRPr="0020081A">
        <w:rPr>
          <w:u w:color="33CCCC"/>
        </w:rPr>
        <w:t>530</w:t>
      </w:r>
      <w:r w:rsidR="00FB0920" w:rsidRPr="0020081A">
        <w:t xml:space="preserve">. </w:t>
      </w:r>
      <w:r w:rsidR="00A3646D" w:rsidRPr="0020081A">
        <w:rPr>
          <w:u w:color="33CCCC"/>
        </w:rPr>
        <w:t>552</w:t>
      </w:r>
      <w:r w:rsidR="00B359A8" w:rsidRPr="0020081A">
        <w:t xml:space="preserve">. </w:t>
      </w:r>
      <w:r w:rsidR="006D7DD9" w:rsidRPr="0020081A">
        <w:rPr>
          <w:u w:color="33CCCC"/>
        </w:rPr>
        <w:t>1003</w:t>
      </w:r>
      <w:r w:rsidR="00AB4530" w:rsidRPr="0020081A">
        <w:t>.</w:t>
      </w:r>
    </w:p>
    <w:p w:rsidR="002C0FFD" w:rsidRPr="0020081A" w:rsidRDefault="002C0FFD" w:rsidP="00421CAD">
      <w:pPr>
        <w:pStyle w:val="Register1"/>
      </w:pPr>
      <w:r w:rsidRPr="0020081A">
        <w:t>—</w:t>
      </w:r>
      <w:r w:rsidRPr="0020081A">
        <w:tab/>
        <w:t>Vide Alliot, Prolégomènes.</w:t>
      </w:r>
    </w:p>
    <w:p w:rsidR="002C0FFD" w:rsidRPr="0020081A" w:rsidRDefault="002C0FFD" w:rsidP="00421CAD">
      <w:pPr>
        <w:pStyle w:val="Register1"/>
      </w:pPr>
      <w:r w:rsidRPr="0020081A">
        <w:t>—</w:t>
      </w:r>
      <w:r w:rsidRPr="0020081A">
        <w:tab/>
        <w:t>Vide Alliot, Werk zur Evangelienharmonie.</w:t>
      </w:r>
    </w:p>
    <w:p w:rsidR="002C0FFD" w:rsidRPr="0020081A" w:rsidRDefault="002C0FFD" w:rsidP="00421CAD">
      <w:pPr>
        <w:pStyle w:val="Register1"/>
      </w:pPr>
      <w:r w:rsidRPr="0020081A">
        <w:t>—</w:t>
      </w:r>
      <w:r w:rsidRPr="0020081A">
        <w:tab/>
        <w:t>Vide Alliot, Werk zum Pentateuch.</w:t>
      </w:r>
    </w:p>
    <w:p w:rsidR="00AB4530" w:rsidRPr="0020081A" w:rsidRDefault="00AB4530" w:rsidP="00421CAD">
      <w:pPr>
        <w:pStyle w:val="Register1"/>
      </w:pPr>
      <w:r w:rsidRPr="0020081A">
        <w:t>—</w:t>
      </w:r>
      <w:r w:rsidRPr="0020081A">
        <w:tab/>
        <w:t>Vide Angelomus von Luxeuil, Commentarius.</w:t>
      </w:r>
    </w:p>
    <w:p w:rsidR="00D50C91" w:rsidRPr="0020081A" w:rsidRDefault="00D50C91" w:rsidP="00421CAD">
      <w:pPr>
        <w:pStyle w:val="Register1"/>
      </w:pPr>
      <w:r w:rsidRPr="0020081A">
        <w:t>—</w:t>
      </w:r>
      <w:r w:rsidRPr="0020081A">
        <w:tab/>
        <w:t>Vide Anonyme Werke, Heliand.</w:t>
      </w:r>
    </w:p>
    <w:p w:rsidR="00EB066D" w:rsidRPr="0020081A" w:rsidRDefault="00EB066D" w:rsidP="00421CAD">
      <w:pPr>
        <w:pStyle w:val="Register1"/>
      </w:pPr>
      <w:r w:rsidRPr="0020081A">
        <w:t>—</w:t>
      </w:r>
      <w:r w:rsidRPr="0020081A">
        <w:tab/>
        <w:t>Vide Arethas, In Joannis Apocalypsim explanatio.</w:t>
      </w:r>
    </w:p>
    <w:p w:rsidR="00D50C91" w:rsidRPr="0020081A" w:rsidRDefault="00D50C91" w:rsidP="00421CAD">
      <w:pPr>
        <w:pStyle w:val="Register1"/>
      </w:pPr>
      <w:r w:rsidRPr="0020081A">
        <w:t>—</w:t>
      </w:r>
      <w:r w:rsidRPr="0020081A">
        <w:tab/>
        <w:t>Vide Buchels, Bibliothek.</w:t>
      </w:r>
    </w:p>
    <w:p w:rsidR="000B05C2" w:rsidRPr="0020081A" w:rsidRDefault="000B05C2" w:rsidP="00421CAD">
      <w:pPr>
        <w:pStyle w:val="Register1"/>
      </w:pPr>
      <w:r w:rsidRPr="0020081A">
        <w:t>—</w:t>
      </w:r>
      <w:r w:rsidRPr="0020081A">
        <w:tab/>
        <w:t>Vide Caillet, Commentaire.</w:t>
      </w:r>
    </w:p>
    <w:p w:rsidR="000B05C2" w:rsidRPr="0020081A" w:rsidRDefault="000B05C2" w:rsidP="00421CAD">
      <w:pPr>
        <w:pStyle w:val="Register1"/>
      </w:pPr>
      <w:r w:rsidRPr="0020081A">
        <w:t>—</w:t>
      </w:r>
      <w:r w:rsidRPr="0020081A">
        <w:tab/>
        <w:t>Vide Caillet, Enarratio.</w:t>
      </w:r>
    </w:p>
    <w:p w:rsidR="00D50C91" w:rsidRPr="0020081A" w:rsidRDefault="00D50C91" w:rsidP="00421CAD">
      <w:pPr>
        <w:pStyle w:val="Register1"/>
      </w:pPr>
      <w:r w:rsidRPr="0020081A">
        <w:t>—</w:t>
      </w:r>
      <w:r w:rsidRPr="0020081A">
        <w:tab/>
        <w:t xml:space="preserve">Vide Calmet, </w:t>
      </w:r>
      <w:r w:rsidR="00AF08A5" w:rsidRPr="0020081A">
        <w:t>Commentaire litteral</w:t>
      </w:r>
      <w:r w:rsidRPr="0020081A">
        <w:t>.</w:t>
      </w:r>
    </w:p>
    <w:p w:rsidR="00AF08A5" w:rsidRPr="0020081A" w:rsidRDefault="00AF08A5" w:rsidP="00421CAD">
      <w:pPr>
        <w:pStyle w:val="Register1"/>
      </w:pPr>
      <w:r w:rsidRPr="0020081A">
        <w:t>—</w:t>
      </w:r>
      <w:r w:rsidRPr="0020081A">
        <w:tab/>
        <w:t>Vide Calmet, Dictionnaire.</w:t>
      </w:r>
    </w:p>
    <w:p w:rsidR="00AF08A5" w:rsidRPr="0020081A" w:rsidRDefault="00AF08A5" w:rsidP="00421CAD">
      <w:pPr>
        <w:pStyle w:val="Register1"/>
      </w:pPr>
      <w:r w:rsidRPr="0020081A">
        <w:t>—</w:t>
      </w:r>
      <w:r w:rsidRPr="0020081A">
        <w:tab/>
        <w:t>Vide Calmet, Histoire.</w:t>
      </w:r>
    </w:p>
    <w:p w:rsidR="00260E0F" w:rsidRPr="0020081A" w:rsidRDefault="00260E0F" w:rsidP="00421CAD">
      <w:pPr>
        <w:pStyle w:val="Register1"/>
      </w:pPr>
      <w:r w:rsidRPr="0020081A">
        <w:t>—</w:t>
      </w:r>
      <w:r w:rsidRPr="0020081A">
        <w:tab/>
        <w:t>Vide Castrucci, Armonia.</w:t>
      </w:r>
    </w:p>
    <w:p w:rsidR="006C32DF" w:rsidRPr="0020081A" w:rsidRDefault="006C32DF" w:rsidP="00421CAD">
      <w:pPr>
        <w:pStyle w:val="Register1"/>
      </w:pPr>
      <w:r w:rsidRPr="0020081A">
        <w:t>—</w:t>
      </w:r>
      <w:r w:rsidRPr="0020081A">
        <w:tab/>
        <w:t>Vide David Kimhi, Commentarii.</w:t>
      </w:r>
    </w:p>
    <w:p w:rsidR="000B05C2" w:rsidRPr="0020081A" w:rsidRDefault="000B05C2" w:rsidP="00421CAD">
      <w:pPr>
        <w:pStyle w:val="Register1"/>
      </w:pPr>
      <w:r w:rsidRPr="0020081A">
        <w:t>—</w:t>
      </w:r>
      <w:r w:rsidRPr="0020081A">
        <w:tab/>
        <w:t>Vide Fontaine, Psalmenkommentar.</w:t>
      </w:r>
    </w:p>
    <w:p w:rsidR="00D50C91" w:rsidRPr="0020081A" w:rsidRDefault="00D50C91" w:rsidP="00421CAD">
      <w:pPr>
        <w:pStyle w:val="Register1"/>
      </w:pPr>
      <w:r w:rsidRPr="0020081A">
        <w:t>—</w:t>
      </w:r>
      <w:r w:rsidRPr="0020081A">
        <w:tab/>
        <w:t>Vide Glossarien.</w:t>
      </w:r>
    </w:p>
    <w:p w:rsidR="00243AA4" w:rsidRPr="0020081A" w:rsidRDefault="00243AA4" w:rsidP="00421CAD">
      <w:pPr>
        <w:pStyle w:val="Register1"/>
      </w:pPr>
      <w:r w:rsidRPr="0020081A">
        <w:t>—</w:t>
      </w:r>
      <w:r w:rsidRPr="0020081A">
        <w:tab/>
        <w:t>Vide Nikolaus Kempf von Strassburg, Expositiones mysticae in Cantica Canticorum.</w:t>
      </w:r>
    </w:p>
    <w:p w:rsidR="00EB066D" w:rsidRPr="0020081A" w:rsidRDefault="00EB066D" w:rsidP="00421CAD">
      <w:pPr>
        <w:pStyle w:val="Register1"/>
      </w:pPr>
      <w:r w:rsidRPr="0020081A">
        <w:t>—</w:t>
      </w:r>
      <w:r w:rsidRPr="0020081A">
        <w:tab/>
        <w:t>Vide Oecumenius, Commentarii.</w:t>
      </w:r>
    </w:p>
    <w:p w:rsidR="00260E0F" w:rsidRPr="0020081A" w:rsidRDefault="00260E0F" w:rsidP="00421CAD">
      <w:pPr>
        <w:pStyle w:val="Register1"/>
      </w:pPr>
      <w:r w:rsidRPr="0020081A">
        <w:t>—</w:t>
      </w:r>
      <w:r w:rsidRPr="0020081A">
        <w:tab/>
        <w:t>Vide Pandolfini, Harmonia.</w:t>
      </w:r>
    </w:p>
    <w:p w:rsidR="00D64F00" w:rsidRPr="0020081A" w:rsidRDefault="00D64F00" w:rsidP="00421CAD">
      <w:pPr>
        <w:pStyle w:val="Register1"/>
      </w:pPr>
      <w:r w:rsidRPr="0020081A">
        <w:t>—</w:t>
      </w:r>
      <w:r w:rsidRPr="0020081A">
        <w:tab/>
        <w:t>Vide Petitdidier, Dissertationes.</w:t>
      </w:r>
    </w:p>
    <w:p w:rsidR="00420CD2" w:rsidRPr="0020081A" w:rsidRDefault="00420CD2" w:rsidP="00421CAD">
      <w:pPr>
        <w:pStyle w:val="Register1"/>
      </w:pPr>
      <w:r w:rsidRPr="0020081A">
        <w:t>—</w:t>
      </w:r>
      <w:r w:rsidRPr="0020081A">
        <w:tab/>
        <w:t>Vide Petrus von Rosenheim, Roseum memoriale.</w:t>
      </w:r>
    </w:p>
    <w:p w:rsidR="00907448" w:rsidRPr="0020081A" w:rsidRDefault="00907448" w:rsidP="00421CAD">
      <w:pPr>
        <w:pStyle w:val="Register1"/>
      </w:pPr>
      <w:r w:rsidRPr="0020081A">
        <w:t>—</w:t>
      </w:r>
      <w:r w:rsidRPr="0020081A">
        <w:tab/>
        <w:t>Vide Richard von Fourneaux, Werke.</w:t>
      </w:r>
    </w:p>
    <w:p w:rsidR="00243AA4" w:rsidRPr="0020081A" w:rsidRDefault="00243AA4" w:rsidP="00421CAD">
      <w:pPr>
        <w:pStyle w:val="Register1"/>
      </w:pPr>
      <w:r w:rsidRPr="0020081A">
        <w:t>—</w:t>
      </w:r>
      <w:r w:rsidRPr="0020081A">
        <w:tab/>
        <w:t>Vide Richard von St. Viktor, Expositio in visionem Ezechielis.</w:t>
      </w:r>
    </w:p>
    <w:p w:rsidR="00243AA4" w:rsidRPr="0020081A" w:rsidRDefault="00243AA4" w:rsidP="00421CAD">
      <w:pPr>
        <w:pStyle w:val="Register1"/>
      </w:pPr>
      <w:r w:rsidRPr="0020081A">
        <w:t>—</w:t>
      </w:r>
      <w:r w:rsidRPr="0020081A">
        <w:tab/>
        <w:t>Vide Richard von St. Viktor, Expositio super Apocalysim.</w:t>
      </w:r>
    </w:p>
    <w:p w:rsidR="00B91532" w:rsidRPr="0020081A" w:rsidRDefault="00B91532" w:rsidP="00421CAD">
      <w:pPr>
        <w:pStyle w:val="Register1"/>
      </w:pPr>
      <w:r w:rsidRPr="0020081A">
        <w:t>—</w:t>
      </w:r>
      <w:r w:rsidRPr="0020081A">
        <w:tab/>
        <w:t>Vide Senocq, Dessein d’étude.</w:t>
      </w:r>
    </w:p>
    <w:p w:rsidR="00D50C91" w:rsidRPr="0020081A" w:rsidRDefault="00D50C91" w:rsidP="00421CAD">
      <w:pPr>
        <w:pStyle w:val="Register1"/>
      </w:pPr>
      <w:r w:rsidRPr="0020081A">
        <w:t>—</w:t>
      </w:r>
      <w:r w:rsidRPr="0020081A">
        <w:tab/>
        <w:t>Vide Würzburg, Dombibliothek.</w:t>
      </w:r>
    </w:p>
    <w:p w:rsidR="00D50C91" w:rsidRPr="0020081A" w:rsidRDefault="00D50C91" w:rsidP="00421CAD">
      <w:pPr>
        <w:pStyle w:val="Register1"/>
      </w:pPr>
      <w:r w:rsidRPr="0020081A">
        <w:t>Biberbach (</w:t>
      </w:r>
      <w:r w:rsidR="005F4AF6" w:rsidRPr="0020081A">
        <w:t>Gemeinde</w:t>
      </w:r>
      <w:r w:rsidRPr="0020081A">
        <w:t xml:space="preserve"> im </w:t>
      </w:r>
      <w:r w:rsidR="005F4AF6" w:rsidRPr="0020081A">
        <w:t>Bezirk Amstetten,</w:t>
      </w:r>
      <w:r w:rsidRPr="0020081A">
        <w:t xml:space="preserve"> Niederösterreich).    </w:t>
      </w:r>
      <w:r w:rsidR="00A3646D" w:rsidRPr="0020081A">
        <w:rPr>
          <w:u w:color="33CCCC"/>
        </w:rPr>
        <w:t>504</w:t>
      </w:r>
      <w:r w:rsidR="005F4AF6" w:rsidRPr="0020081A">
        <w:t xml:space="preserve">. </w:t>
      </w:r>
      <w:r w:rsidR="00725BE3" w:rsidRPr="0020081A">
        <w:rPr>
          <w:u w:color="33CCCC"/>
        </w:rPr>
        <w:t>694</w:t>
      </w:r>
      <w:r w:rsidR="00105E0F" w:rsidRPr="0020081A">
        <w:t>.</w:t>
      </w:r>
    </w:p>
    <w:p w:rsidR="00D50C91" w:rsidRPr="0020081A" w:rsidRDefault="00D50C91" w:rsidP="00421CAD">
      <w:pPr>
        <w:pStyle w:val="Register1"/>
      </w:pPr>
      <w:r w:rsidRPr="0020081A">
        <w:t>Bibliotheca historico-philologico-theologica. Bremen–Frankfurt am Main–Leipzig 1718–1727.    </w:t>
      </w:r>
      <w:r w:rsidR="004C6FED" w:rsidRPr="0020081A">
        <w:rPr>
          <w:u w:color="33CCCC"/>
        </w:rPr>
        <w:t>891</w:t>
      </w:r>
      <w:r w:rsidR="00DB4999" w:rsidRPr="0020081A">
        <w:t xml:space="preserve">. </w:t>
      </w:r>
      <w:r w:rsidR="004C6FED" w:rsidRPr="0020081A">
        <w:t>912</w:t>
      </w:r>
      <w:r w:rsidR="006E1713" w:rsidRPr="0020081A">
        <w:t>.</w:t>
      </w:r>
    </w:p>
    <w:p w:rsidR="00D50C91" w:rsidRPr="0020081A" w:rsidRDefault="00D50C91" w:rsidP="00421CAD">
      <w:pPr>
        <w:pStyle w:val="Register1"/>
      </w:pPr>
      <w:r w:rsidRPr="0020081A">
        <w:t>Biecheler, Aemilian (ca. 1614–1668, OSB Benediktbeuern, Kustos, Novizenmeister, Kellermeister, Prior dortselbst, Pfarrer von Benediktbeuern, Schriftsteller).    </w:t>
      </w:r>
      <w:r w:rsidR="007E0CAF" w:rsidRPr="0020081A">
        <w:t>663</w:t>
      </w:r>
      <w:r w:rsidR="00E81813" w:rsidRPr="0020081A">
        <w:t>.</w:t>
      </w:r>
    </w:p>
    <w:p w:rsidR="00D50C91" w:rsidRPr="0020081A" w:rsidRDefault="00D50C91" w:rsidP="00421CAD">
      <w:pPr>
        <w:pStyle w:val="Register1"/>
      </w:pPr>
      <w:r w:rsidRPr="0020081A">
        <w:t>Bier</w:t>
      </w:r>
      <w:r w:rsidR="001A7A2D" w:rsidRPr="0020081A">
        <w:t xml:space="preserve"> (</w:t>
      </w:r>
      <w:r w:rsidR="001A7A2D" w:rsidRPr="0020081A">
        <w:rPr>
          <w:i/>
        </w:rPr>
        <w:t>cervisia</w:t>
      </w:r>
      <w:r w:rsidR="001A7A2D" w:rsidRPr="0020081A">
        <w:t>)</w:t>
      </w:r>
      <w:r w:rsidRPr="0020081A">
        <w:t>.    </w:t>
      </w:r>
      <w:r w:rsidR="004C6FED" w:rsidRPr="0020081A">
        <w:t>959</w:t>
      </w:r>
      <w:r w:rsidR="001A7A2D" w:rsidRPr="0020081A">
        <w:t>.</w:t>
      </w:r>
    </w:p>
    <w:p w:rsidR="00D50C91" w:rsidRPr="0020081A" w:rsidRDefault="00D50C91" w:rsidP="00421CAD">
      <w:pPr>
        <w:pStyle w:val="Register1"/>
      </w:pPr>
      <w:r w:rsidRPr="0020081A">
        <w:t>Bigaglia, Diogenio (ca. 1676–1745, OSB S. Giorgio Maggiore zu Venedig, Prior dortselbst, Musiker).    </w:t>
      </w:r>
      <w:r w:rsidR="00A3646D" w:rsidRPr="0020081A">
        <w:rPr>
          <w:u w:color="33CCCC"/>
        </w:rPr>
        <w:t>486</w:t>
      </w:r>
      <w:r w:rsidR="00A12591" w:rsidRPr="0020081A">
        <w:t>.</w:t>
      </w:r>
    </w:p>
    <w:p w:rsidR="00D50C91" w:rsidRPr="0020081A" w:rsidRDefault="00D50C91" w:rsidP="00421CAD">
      <w:pPr>
        <w:pStyle w:val="Register1"/>
      </w:pPr>
      <w:r w:rsidRPr="0020081A">
        <w:t>Bigot, Émery (1626–1689, Privatgelehrter und Büchersammler zu Rouen).    </w:t>
      </w:r>
      <w:r w:rsidR="00AF5461" w:rsidRPr="0020081A">
        <w:t>799</w:t>
      </w:r>
      <w:r w:rsidR="00491AA1" w:rsidRPr="0020081A">
        <w:t>.</w:t>
      </w:r>
    </w:p>
    <w:p w:rsidR="00D50C91" w:rsidRPr="0020081A" w:rsidRDefault="00D50C91" w:rsidP="00421CAD">
      <w:pPr>
        <w:pStyle w:val="Register1"/>
      </w:pPr>
      <w:r w:rsidRPr="0020081A">
        <w:t>Bilihilt († 862, Äbtissin von Wendhusen).    </w:t>
      </w:r>
      <w:r w:rsidR="000B2511" w:rsidRPr="0020081A">
        <w:rPr>
          <w:u w:color="33CCCC"/>
        </w:rPr>
        <w:t>1020</w:t>
      </w:r>
      <w:r w:rsidR="0063769C" w:rsidRPr="0020081A">
        <w:t>.</w:t>
      </w:r>
    </w:p>
    <w:p w:rsidR="00D50C91" w:rsidRPr="0020081A" w:rsidRDefault="00D50C91" w:rsidP="00421CAD">
      <w:pPr>
        <w:pStyle w:val="Register1"/>
      </w:pPr>
      <w:r w:rsidRPr="0020081A">
        <w:t>Billaine, Jean (</w:t>
      </w:r>
      <w:r w:rsidR="00F97396" w:rsidRPr="0020081A">
        <w:t xml:space="preserve">† ca. </w:t>
      </w:r>
      <w:r w:rsidRPr="0020081A">
        <w:t>1660, Buch</w:t>
      </w:r>
      <w:r w:rsidR="00F97396" w:rsidRPr="0020081A">
        <w:t>händl</w:t>
      </w:r>
      <w:r w:rsidRPr="0020081A">
        <w:t xml:space="preserve">er </w:t>
      </w:r>
      <w:r w:rsidR="00281FC2" w:rsidRPr="0020081A">
        <w:t xml:space="preserve">und Verleger </w:t>
      </w:r>
      <w:r w:rsidRPr="0020081A">
        <w:t>zu Paris).    </w:t>
      </w:r>
      <w:r w:rsidR="002D6B35" w:rsidRPr="0020081A">
        <w:rPr>
          <w:u w:color="33CCCC"/>
        </w:rPr>
        <w:t>749</w:t>
      </w:r>
      <w:r w:rsidR="00281FC2" w:rsidRPr="0020081A">
        <w:t>.</w:t>
      </w:r>
    </w:p>
    <w:p w:rsidR="00D50C91" w:rsidRPr="0020081A" w:rsidRDefault="00D50C91" w:rsidP="00421CAD">
      <w:pPr>
        <w:pStyle w:val="Register1"/>
      </w:pPr>
      <w:r w:rsidRPr="0020081A">
        <w:t>Billaine, Louis (</w:t>
      </w:r>
      <w:r w:rsidR="00281FC2" w:rsidRPr="0020081A">
        <w:t xml:space="preserve">† </w:t>
      </w:r>
      <w:r w:rsidRPr="0020081A">
        <w:t>1681, Buch</w:t>
      </w:r>
      <w:r w:rsidR="00F97396" w:rsidRPr="0020081A">
        <w:t>händl</w:t>
      </w:r>
      <w:r w:rsidRPr="0020081A">
        <w:t xml:space="preserve">er </w:t>
      </w:r>
      <w:r w:rsidR="00281FC2" w:rsidRPr="0020081A">
        <w:t xml:space="preserve">und Verleger </w:t>
      </w:r>
      <w:r w:rsidRPr="0020081A">
        <w:t>zu Paris).    </w:t>
      </w:r>
      <w:r w:rsidR="002D6B35" w:rsidRPr="0020081A">
        <w:rPr>
          <w:u w:color="33CCCC"/>
        </w:rPr>
        <w:t>749</w:t>
      </w:r>
      <w:r w:rsidR="00281FC2" w:rsidRPr="0020081A">
        <w:t>.</w:t>
      </w:r>
    </w:p>
    <w:p w:rsidR="00D50C91" w:rsidRPr="0020081A" w:rsidRDefault="00D50C91" w:rsidP="00421CAD">
      <w:pPr>
        <w:pStyle w:val="Register1"/>
      </w:pPr>
      <w:r w:rsidRPr="0020081A">
        <w:t>Binart, Antoine (</w:t>
      </w:r>
      <w:r w:rsidR="00337464" w:rsidRPr="0020081A">
        <w:t>1621–1691, Buchd</w:t>
      </w:r>
      <w:r w:rsidR="0000459C" w:rsidRPr="0020081A">
        <w:t>rucker zu Do</w:t>
      </w:r>
      <w:r w:rsidRPr="0020081A">
        <w:t>le).    </w:t>
      </w:r>
      <w:r w:rsidR="002D6B35" w:rsidRPr="0020081A">
        <w:rPr>
          <w:u w:color="33CCCC"/>
        </w:rPr>
        <w:t>743</w:t>
      </w:r>
      <w:r w:rsidR="008042A6" w:rsidRPr="0020081A">
        <w:t xml:space="preserve">. </w:t>
      </w:r>
      <w:r w:rsidR="00EE14F2" w:rsidRPr="0020081A">
        <w:rPr>
          <w:u w:color="33CCCC"/>
        </w:rPr>
        <w:t>782</w:t>
      </w:r>
      <w:r w:rsidR="00147D8D" w:rsidRPr="0020081A">
        <w:t>.</w:t>
      </w:r>
    </w:p>
    <w:p w:rsidR="00D50C91" w:rsidRPr="0020081A" w:rsidRDefault="00D50C91" w:rsidP="00421CAD">
      <w:pPr>
        <w:pStyle w:val="Register1"/>
      </w:pPr>
      <w:r w:rsidRPr="0020081A">
        <w:t>Birken, Sigmund von (1626–1681, Dichter und Schriftsteller</w:t>
      </w:r>
      <w:r w:rsidR="0032540A" w:rsidRPr="0020081A">
        <w:t xml:space="preserve"> zu Nürnberg</w:t>
      </w:r>
      <w:r w:rsidRPr="0020081A">
        <w:t>).    </w:t>
      </w:r>
      <w:r w:rsidR="00725BE3" w:rsidRPr="0020081A">
        <w:rPr>
          <w:u w:color="33CCCC"/>
        </w:rPr>
        <w:t>707</w:t>
      </w:r>
      <w:r w:rsidR="009D2E4F" w:rsidRPr="0020081A">
        <w:t>.</w:t>
      </w:r>
    </w:p>
    <w:p w:rsidR="00D50C91" w:rsidRPr="0020081A" w:rsidRDefault="00D50C91" w:rsidP="00421CAD">
      <w:pPr>
        <w:pStyle w:val="Register1"/>
      </w:pPr>
      <w:r w:rsidRPr="0020081A">
        <w:t>—</w:t>
      </w:r>
      <w:r w:rsidRPr="0020081A">
        <w:tab/>
        <w:t>Vide Fugger, Spiegel der ehren.</w:t>
      </w:r>
    </w:p>
    <w:p w:rsidR="00D50C91" w:rsidRPr="0020081A" w:rsidRDefault="00D50C91" w:rsidP="00421CAD">
      <w:pPr>
        <w:pStyle w:val="Register1"/>
      </w:pPr>
      <w:r w:rsidRPr="0020081A">
        <w:t>Bischoff, Basil (vide Verzeichnis der Pez-Korrespondenten).</w:t>
      </w:r>
      <w:r w:rsidR="0007487A" w:rsidRPr="0020081A">
        <w:t>    </w:t>
      </w:r>
      <w:r w:rsidR="00725BE3" w:rsidRPr="0020081A">
        <w:rPr>
          <w:u w:color="33CCCC"/>
        </w:rPr>
        <w:t>676</w:t>
      </w:r>
      <w:r w:rsidR="0007487A" w:rsidRPr="0020081A">
        <w:t>.</w:t>
      </w:r>
    </w:p>
    <w:p w:rsidR="00D50C91" w:rsidRPr="0020081A" w:rsidRDefault="00D50C91" w:rsidP="00421CAD">
      <w:pPr>
        <w:pStyle w:val="Register1"/>
      </w:pPr>
      <w:r w:rsidRPr="0020081A">
        <w:t>—</w:t>
      </w:r>
      <w:r w:rsidRPr="0020081A">
        <w:tab/>
        <w:t>Bio-bibliographische Angaben zu Maurus Wenzin (heute Band I).    </w:t>
      </w:r>
      <w:r w:rsidR="004C6FED" w:rsidRPr="0020081A">
        <w:t>833</w:t>
      </w:r>
      <w:r w:rsidR="001519A5" w:rsidRPr="0020081A">
        <w:t>.</w:t>
      </w:r>
    </w:p>
    <w:p w:rsidR="00D50C91" w:rsidRPr="0020081A" w:rsidRDefault="00D50C91" w:rsidP="00421CAD">
      <w:pPr>
        <w:pStyle w:val="Register1"/>
      </w:pPr>
      <w:r w:rsidRPr="0020081A">
        <w:t>—</w:t>
      </w:r>
      <w:r w:rsidRPr="0020081A">
        <w:tab/>
        <w:t>Scriptores monasterii Disertinensis. Ms. (heute Bd. I).    </w:t>
      </w:r>
      <w:r w:rsidR="00725BE3" w:rsidRPr="0020081A">
        <w:rPr>
          <w:u w:color="33CCCC"/>
        </w:rPr>
        <w:t>676</w:t>
      </w:r>
      <w:r w:rsidR="0007487A" w:rsidRPr="0020081A">
        <w:t xml:space="preserve">. </w:t>
      </w:r>
      <w:r w:rsidR="004C6FED" w:rsidRPr="0020081A">
        <w:t>833</w:t>
      </w:r>
      <w:r w:rsidR="001519A5" w:rsidRPr="0020081A">
        <w:t>.</w:t>
      </w:r>
    </w:p>
    <w:p w:rsidR="00D50C91" w:rsidRPr="0020081A" w:rsidRDefault="00D50C91" w:rsidP="00421CAD">
      <w:pPr>
        <w:pStyle w:val="Register1"/>
      </w:pPr>
      <w:r w:rsidRPr="0020081A">
        <w:t>Bissel</w:t>
      </w:r>
      <w:r w:rsidR="009C5F5A" w:rsidRPr="0020081A">
        <w:t>,</w:t>
      </w:r>
      <w:r w:rsidRPr="0020081A">
        <w:t xml:space="preserve"> Johann (1601–1682, SJ, Professor </w:t>
      </w:r>
      <w:r w:rsidR="004752C7" w:rsidRPr="0020081A">
        <w:t>zu</w:t>
      </w:r>
      <w:r w:rsidRPr="0020081A">
        <w:t xml:space="preserve"> Regensburg und Ingolstadt, Hofhistoriograph von Kurfürst Max</w:t>
      </w:r>
      <w:r w:rsidR="004752C7" w:rsidRPr="0020081A">
        <w:t>imilian</w:t>
      </w:r>
      <w:r w:rsidRPr="0020081A">
        <w:t xml:space="preserve"> I.</w:t>
      </w:r>
      <w:r w:rsidR="004752C7" w:rsidRPr="0020081A">
        <w:t xml:space="preserve"> von Bayern 1639</w:t>
      </w:r>
      <w:r w:rsidRPr="0020081A">
        <w:t>, Predig</w:t>
      </w:r>
      <w:r w:rsidR="004752C7" w:rsidRPr="0020081A">
        <w:t>er zu</w:t>
      </w:r>
      <w:r w:rsidRPr="0020081A">
        <w:t xml:space="preserve"> München, Dillingen und Amberg).    </w:t>
      </w:r>
      <w:r w:rsidR="00A3646D" w:rsidRPr="0020081A">
        <w:rPr>
          <w:u w:color="33CCCC"/>
        </w:rPr>
        <w:t>495</w:t>
      </w:r>
      <w:r w:rsidR="004752C7" w:rsidRPr="0020081A">
        <w:t xml:space="preserve">. </w:t>
      </w:r>
      <w:r w:rsidR="00A3646D" w:rsidRPr="0020081A">
        <w:rPr>
          <w:u w:color="33CCCC"/>
        </w:rPr>
        <w:t>504</w:t>
      </w:r>
      <w:r w:rsidR="004752C7" w:rsidRPr="0020081A">
        <w:t xml:space="preserve">. </w:t>
      </w:r>
      <w:r w:rsidR="00A3646D" w:rsidRPr="0020081A">
        <w:rPr>
          <w:u w:color="33CCCC"/>
        </w:rPr>
        <w:t>513</w:t>
      </w:r>
      <w:r w:rsidR="00EE66C0" w:rsidRPr="0020081A">
        <w:t>.</w:t>
      </w:r>
    </w:p>
    <w:p w:rsidR="00D50C91" w:rsidRPr="0020081A" w:rsidRDefault="00D50C91" w:rsidP="00421CAD">
      <w:pPr>
        <w:pStyle w:val="Register1"/>
      </w:pPr>
      <w:r w:rsidRPr="0020081A">
        <w:t>—</w:t>
      </w:r>
      <w:r w:rsidRPr="0020081A">
        <w:tab/>
        <w:t>Argonauticon Americanorum sive Historiae periculorum Petri de Victoria. München 1647.    </w:t>
      </w:r>
      <w:r w:rsidR="00A3646D" w:rsidRPr="0020081A">
        <w:rPr>
          <w:u w:color="33CCCC"/>
        </w:rPr>
        <w:t>495</w:t>
      </w:r>
      <w:r w:rsidR="004752C7" w:rsidRPr="0020081A">
        <w:t>.</w:t>
      </w:r>
    </w:p>
    <w:p w:rsidR="00D50C91" w:rsidRPr="0020081A" w:rsidRDefault="00D50C91" w:rsidP="00421CAD">
      <w:pPr>
        <w:pStyle w:val="Register1"/>
      </w:pPr>
      <w:r w:rsidRPr="0020081A">
        <w:t>—</w:t>
      </w:r>
      <w:r w:rsidRPr="0020081A">
        <w:tab/>
        <w:t>Aetatis nostrae gestorum eminentium medulla historica. 4 Bde. Amberg 1675–1677.    </w:t>
      </w:r>
      <w:r w:rsidR="00A3646D" w:rsidRPr="0020081A">
        <w:rPr>
          <w:u w:color="33CCCC"/>
        </w:rPr>
        <w:t>495</w:t>
      </w:r>
      <w:r w:rsidR="004752C7" w:rsidRPr="0020081A">
        <w:t xml:space="preserve">. </w:t>
      </w:r>
      <w:r w:rsidR="00A3646D" w:rsidRPr="0020081A">
        <w:rPr>
          <w:u w:color="33CCCC"/>
        </w:rPr>
        <w:t>504</w:t>
      </w:r>
      <w:r w:rsidR="004752C7" w:rsidRPr="0020081A">
        <w:t xml:space="preserve">. </w:t>
      </w:r>
      <w:r w:rsidR="00A3646D" w:rsidRPr="0020081A">
        <w:rPr>
          <w:u w:color="33CCCC"/>
        </w:rPr>
        <w:t>513</w:t>
      </w:r>
      <w:r w:rsidR="00EE66C0" w:rsidRPr="0020081A">
        <w:t>.</w:t>
      </w:r>
    </w:p>
    <w:p w:rsidR="00D50C91" w:rsidRPr="0020081A" w:rsidRDefault="00D50C91" w:rsidP="00421CAD">
      <w:pPr>
        <w:pStyle w:val="Register1"/>
      </w:pPr>
      <w:r w:rsidRPr="0020081A">
        <w:t>—</w:t>
      </w:r>
      <w:r w:rsidRPr="0020081A">
        <w:tab/>
        <w:t>Icaria. Ingolstadt 1637.    </w:t>
      </w:r>
      <w:r w:rsidR="00A3646D" w:rsidRPr="0020081A">
        <w:rPr>
          <w:u w:color="33CCCC"/>
        </w:rPr>
        <w:t>495</w:t>
      </w:r>
      <w:r w:rsidR="004752C7" w:rsidRPr="0020081A">
        <w:t>.</w:t>
      </w:r>
    </w:p>
    <w:p w:rsidR="00D50C91" w:rsidRPr="0020081A" w:rsidRDefault="00D50C91" w:rsidP="00421CAD">
      <w:pPr>
        <w:pStyle w:val="Register1"/>
      </w:pPr>
      <w:r w:rsidRPr="0020081A">
        <w:t>Bistra.</w:t>
      </w:r>
    </w:p>
    <w:p w:rsidR="00D50C91" w:rsidRPr="0020081A" w:rsidRDefault="00D50C91" w:rsidP="00421CAD">
      <w:pPr>
        <w:pStyle w:val="Register1"/>
      </w:pPr>
      <w:r w:rsidRPr="0020081A">
        <w:t>—</w:t>
      </w:r>
      <w:r w:rsidRPr="0020081A">
        <w:tab/>
        <w:t>Vide Freudenthal.</w:t>
      </w:r>
    </w:p>
    <w:p w:rsidR="00D50C91" w:rsidRPr="0020081A" w:rsidRDefault="00D50C91" w:rsidP="00421CAD">
      <w:pPr>
        <w:pStyle w:val="Register1"/>
      </w:pPr>
      <w:r w:rsidRPr="0020081A">
        <w:t>Blampin, Thomas (1640–1710, OSB St.-Rémi zu Reims, später St.-Germain-des-Prés, Prior von St.-Nicaise zu Reims, St.-Rémi zu Reims, St.-Ouen zu Rouen, Visitator der Mauriner für die Provinz Burgund, Theologe und Philologe).    </w:t>
      </w:r>
      <w:r w:rsidR="002D6B35" w:rsidRPr="0020081A">
        <w:rPr>
          <w:u w:color="33CCCC"/>
        </w:rPr>
        <w:t>749</w:t>
      </w:r>
      <w:r w:rsidR="00322CAB" w:rsidRPr="0020081A">
        <w:t xml:space="preserve">. </w:t>
      </w:r>
      <w:r w:rsidR="00AF5461" w:rsidRPr="0020081A">
        <w:t>799</w:t>
      </w:r>
      <w:r w:rsidR="00491AA1" w:rsidRPr="0020081A">
        <w:t xml:space="preserve">. </w:t>
      </w:r>
      <w:r w:rsidR="004C6FED" w:rsidRPr="0020081A">
        <w:t>827</w:t>
      </w:r>
      <w:r w:rsidR="009B6E8A" w:rsidRPr="0020081A">
        <w:t>.</w:t>
      </w:r>
    </w:p>
    <w:p w:rsidR="00D50C91" w:rsidRPr="0020081A" w:rsidRDefault="00D50C91" w:rsidP="00421CAD">
      <w:pPr>
        <w:pStyle w:val="Register1"/>
      </w:pPr>
      <w:r w:rsidRPr="0020081A">
        <w:t>—</w:t>
      </w:r>
      <w:r w:rsidRPr="0020081A">
        <w:tab/>
        <w:t>Vide Augustinus, Opera.</w:t>
      </w:r>
    </w:p>
    <w:p w:rsidR="00D50C91" w:rsidRPr="0020081A" w:rsidRDefault="00D50C91" w:rsidP="00421CAD">
      <w:pPr>
        <w:pStyle w:val="Register1"/>
      </w:pPr>
      <w:r w:rsidRPr="0020081A">
        <w:t>Blangy (</w:t>
      </w:r>
      <w:r w:rsidR="00BB5923" w:rsidRPr="0020081A">
        <w:rPr>
          <w:i/>
        </w:rPr>
        <w:t>Blangiacum</w:t>
      </w:r>
      <w:r w:rsidR="00BB5923" w:rsidRPr="0020081A">
        <w:t xml:space="preserve">; Kloster OSB; </w:t>
      </w:r>
      <w:r w:rsidRPr="0020081A">
        <w:t>Gemeinde Blangy-sur-</w:t>
      </w:r>
      <w:r w:rsidR="00BB5923" w:rsidRPr="0020081A">
        <w:t>Ternois</w:t>
      </w:r>
      <w:r w:rsidRPr="0020081A">
        <w:t xml:space="preserve">e, Département </w:t>
      </w:r>
      <w:r w:rsidR="00BB5923" w:rsidRPr="0020081A">
        <w:t>Pas-de-Calais</w:t>
      </w:r>
      <w:r w:rsidRPr="0020081A">
        <w:t xml:space="preserve">, </w:t>
      </w:r>
      <w:r w:rsidR="00BB5923" w:rsidRPr="0020081A">
        <w:t>Nord-Pas-de-Calais</w:t>
      </w:r>
      <w:r w:rsidRPr="0020081A">
        <w:t>).</w:t>
      </w:r>
    </w:p>
    <w:p w:rsidR="00D50C91" w:rsidRPr="0020081A" w:rsidRDefault="00D50C91" w:rsidP="00421CAD">
      <w:pPr>
        <w:pStyle w:val="Register1"/>
      </w:pPr>
      <w:r w:rsidRPr="0020081A">
        <w:t>—</w:t>
      </w:r>
      <w:r w:rsidRPr="0020081A">
        <w:tab/>
        <w:t xml:space="preserve">Vide Chronologisches Verzeichnis der Pez-Briefe zu </w:t>
      </w:r>
      <w:r w:rsidR="00A3646D" w:rsidRPr="0020081A">
        <w:rPr>
          <w:u w:color="33CCCC"/>
        </w:rPr>
        <w:t>556</w:t>
      </w:r>
      <w:r w:rsidR="00BB5923" w:rsidRPr="0020081A">
        <w:t>.</w:t>
      </w:r>
    </w:p>
    <w:p w:rsidR="00D50C91" w:rsidRPr="0020081A" w:rsidRDefault="00D50C91" w:rsidP="00421CAD">
      <w:pPr>
        <w:pStyle w:val="Register1"/>
      </w:pPr>
      <w:r w:rsidRPr="0020081A">
        <w:t>Blanka II. (138</w:t>
      </w:r>
      <w:r w:rsidR="00350A3D" w:rsidRPr="0020081A">
        <w:t>5</w:t>
      </w:r>
      <w:r w:rsidRPr="0020081A">
        <w:t>–1441, Königin</w:t>
      </w:r>
      <w:r w:rsidR="00DA0D40" w:rsidRPr="0020081A">
        <w:t xml:space="preserve"> von </w:t>
      </w:r>
      <w:r w:rsidRPr="0020081A">
        <w:t>Navarra</w:t>
      </w:r>
      <w:r w:rsidR="00DA0D40" w:rsidRPr="0020081A">
        <w:t xml:space="preserve"> 1425–1441</w:t>
      </w:r>
      <w:r w:rsidRPr="0020081A">
        <w:t>).    </w:t>
      </w:r>
      <w:r w:rsidR="000B2511" w:rsidRPr="0020081A">
        <w:t>1026</w:t>
      </w:r>
      <w:r w:rsidR="00DA0D40" w:rsidRPr="0020081A">
        <w:t>.</w:t>
      </w:r>
    </w:p>
    <w:p w:rsidR="00D50C91" w:rsidRPr="0020081A" w:rsidRDefault="00D50C91" w:rsidP="00421CAD">
      <w:pPr>
        <w:pStyle w:val="Register1"/>
      </w:pPr>
      <w:r w:rsidRPr="0020081A">
        <w:t>Blindenmarkt (</w:t>
      </w:r>
      <w:r w:rsidR="00B04492" w:rsidRPr="0020081A">
        <w:t>G</w:t>
      </w:r>
      <w:r w:rsidRPr="0020081A">
        <w:t>emeinde im Bezirk Melk</w:t>
      </w:r>
      <w:r w:rsidR="00B04492" w:rsidRPr="0020081A">
        <w:t>,</w:t>
      </w:r>
      <w:r w:rsidRPr="0020081A">
        <w:t xml:space="preserve"> Niederösterreich).    </w:t>
      </w:r>
      <w:r w:rsidR="00A3646D" w:rsidRPr="0020081A">
        <w:rPr>
          <w:u w:color="33CCCC"/>
        </w:rPr>
        <w:t>504</w:t>
      </w:r>
      <w:r w:rsidR="00B04492" w:rsidRPr="0020081A">
        <w:t>.</w:t>
      </w:r>
    </w:p>
    <w:p w:rsidR="00D50C91" w:rsidRPr="0020081A" w:rsidRDefault="00D50C91" w:rsidP="00421CAD">
      <w:pPr>
        <w:pStyle w:val="Register1"/>
      </w:pPr>
      <w:r w:rsidRPr="0020081A">
        <w:t>Blois (</w:t>
      </w:r>
      <w:r w:rsidRPr="0020081A">
        <w:rPr>
          <w:i/>
        </w:rPr>
        <w:t>Bles</w:t>
      </w:r>
      <w:r w:rsidR="00243172" w:rsidRPr="0020081A">
        <w:rPr>
          <w:i/>
        </w:rPr>
        <w:t>ae</w:t>
      </w:r>
      <w:r w:rsidRPr="0020081A">
        <w:t xml:space="preserve">; </w:t>
      </w:r>
      <w:r w:rsidR="00243172" w:rsidRPr="0020081A">
        <w:t>Stadt</w:t>
      </w:r>
      <w:r w:rsidRPr="0020081A">
        <w:t xml:space="preserve"> im Département Loir-et-Cher, Centre).</w:t>
      </w:r>
    </w:p>
    <w:p w:rsidR="00D50C91" w:rsidRPr="0020081A" w:rsidRDefault="00D50C91" w:rsidP="00421CAD">
      <w:pPr>
        <w:pStyle w:val="Register1"/>
      </w:pPr>
      <w:r w:rsidRPr="0020081A">
        <w:t>—</w:t>
      </w:r>
      <w:r w:rsidRPr="0020081A">
        <w:tab/>
        <w:t>St.</w:t>
      </w:r>
      <w:r w:rsidR="008F4875" w:rsidRPr="0020081A">
        <w:t>-</w:t>
      </w:r>
      <w:r w:rsidRPr="0020081A">
        <w:t>Laumer (</w:t>
      </w:r>
      <w:r w:rsidR="00243172" w:rsidRPr="0020081A">
        <w:rPr>
          <w:i/>
        </w:rPr>
        <w:t>S. Launomari</w:t>
      </w:r>
      <w:r w:rsidR="00243172" w:rsidRPr="0020081A">
        <w:t xml:space="preserve">; </w:t>
      </w:r>
      <w:r w:rsidRPr="0020081A">
        <w:t>Kloster OSB).</w:t>
      </w:r>
      <w:r w:rsidR="00533596" w:rsidRPr="0020081A">
        <w:t>    </w:t>
      </w:r>
      <w:r w:rsidR="002D6B35" w:rsidRPr="0020081A">
        <w:rPr>
          <w:u w:color="33CCCC"/>
        </w:rPr>
        <w:t>764</w:t>
      </w:r>
      <w:r w:rsidR="00533596" w:rsidRPr="0020081A">
        <w:t>.</w:t>
      </w:r>
    </w:p>
    <w:p w:rsidR="00243172" w:rsidRPr="0020081A" w:rsidRDefault="00243172" w:rsidP="00DB0E03">
      <w:pPr>
        <w:pStyle w:val="Register20"/>
        <w:tabs>
          <w:tab w:val="left" w:pos="227"/>
        </w:tabs>
      </w:pPr>
      <w:r w:rsidRPr="0020081A">
        <w:t>—</w:t>
      </w:r>
      <w:r w:rsidRPr="0020081A">
        <w:tab/>
        <w:t>—</w:t>
      </w:r>
      <w:r w:rsidRPr="0020081A">
        <w:tab/>
        <w:t xml:space="preserve">Vide Chronologisches Verzeichnis der Pez-Briefe zu </w:t>
      </w:r>
      <w:r w:rsidR="00764E9B" w:rsidRPr="0020081A">
        <w:rPr>
          <w:u w:color="33CCCC"/>
        </w:rPr>
        <w:t>619</w:t>
      </w:r>
      <w:r w:rsidRPr="0020081A">
        <w:t>.</w:t>
      </w:r>
    </w:p>
    <w:p w:rsidR="00D50C91" w:rsidRPr="0020081A" w:rsidRDefault="00D50C91" w:rsidP="00421CAD">
      <w:pPr>
        <w:pStyle w:val="Register1"/>
      </w:pPr>
      <w:r w:rsidRPr="0020081A">
        <w:t>Blois, Louis de (</w:t>
      </w:r>
      <w:r w:rsidRPr="0020081A">
        <w:rPr>
          <w:i/>
        </w:rPr>
        <w:t xml:space="preserve">Blosius; </w:t>
      </w:r>
      <w:r w:rsidRPr="0020081A">
        <w:t>1506–1566, OSB Liessies, Abt dortselbst 1530–1566, Klosterreformator und Verfasser mystischer Schriften).    </w:t>
      </w:r>
      <w:r w:rsidR="00AF5461" w:rsidRPr="0020081A">
        <w:t>795</w:t>
      </w:r>
      <w:r w:rsidR="00273F4C" w:rsidRPr="0020081A">
        <w:t>.</w:t>
      </w:r>
    </w:p>
    <w:p w:rsidR="00D50C91" w:rsidRPr="0020081A" w:rsidRDefault="00D50C91" w:rsidP="00421CAD">
      <w:pPr>
        <w:pStyle w:val="Register1"/>
      </w:pPr>
      <w:r w:rsidRPr="0020081A">
        <w:t>Böckhn, Michael (1688–1742, OSB St. Peter zu Salzburg, Bibliothekar dortselbst, Bruder von Placidus Böckhn).    </w:t>
      </w:r>
      <w:r w:rsidR="00AF5461" w:rsidRPr="0020081A">
        <w:t>800</w:t>
      </w:r>
      <w:r w:rsidR="002A6805" w:rsidRPr="0020081A">
        <w:t>.</w:t>
      </w:r>
    </w:p>
    <w:p w:rsidR="00D50C91" w:rsidRPr="0020081A" w:rsidRDefault="00D50C91" w:rsidP="00421CAD">
      <w:pPr>
        <w:pStyle w:val="Register1"/>
      </w:pPr>
      <w:r w:rsidRPr="0020081A">
        <w:t>Böckhn, Placidus (vide Verzeichnis der Pez-Korrespondenten).    </w:t>
      </w:r>
      <w:r w:rsidR="00AF5461" w:rsidRPr="0020081A">
        <w:rPr>
          <w:u w:color="33CCCC"/>
        </w:rPr>
        <w:t>796</w:t>
      </w:r>
      <w:r w:rsidR="007D419F" w:rsidRPr="0020081A">
        <w:t xml:space="preserve">. </w:t>
      </w:r>
      <w:r w:rsidR="004C6FED" w:rsidRPr="0020081A">
        <w:t>920</w:t>
      </w:r>
      <w:r w:rsidR="003176D1" w:rsidRPr="0020081A">
        <w:t>.</w:t>
      </w:r>
    </w:p>
    <w:p w:rsidR="0089211D" w:rsidRPr="0020081A" w:rsidRDefault="0089211D" w:rsidP="00421CAD">
      <w:pPr>
        <w:pStyle w:val="Register1"/>
      </w:pPr>
      <w:r w:rsidRPr="0020081A">
        <w:t>—</w:t>
      </w:r>
      <w:r w:rsidRPr="0020081A">
        <w:tab/>
        <w:t>Handschriftennotizen zu St. Peter zu Salzburg. Ms. (heute Bd. I).    </w:t>
      </w:r>
      <w:r w:rsidR="007E0CAF" w:rsidRPr="0020081A">
        <w:rPr>
          <w:u w:color="33CCCC"/>
        </w:rPr>
        <w:t>635</w:t>
      </w:r>
      <w:r w:rsidRPr="0020081A">
        <w:t>.</w:t>
      </w:r>
      <w:r w:rsidR="004A2C81" w:rsidRPr="0020081A">
        <w:t xml:space="preserve"> </w:t>
      </w:r>
      <w:r w:rsidR="007E0CAF" w:rsidRPr="0020081A">
        <w:t>649</w:t>
      </w:r>
      <w:r w:rsidR="004A2C81" w:rsidRPr="0020081A">
        <w:t>.</w:t>
      </w:r>
    </w:p>
    <w:p w:rsidR="00D50C91" w:rsidRPr="0020081A" w:rsidRDefault="00D50C91" w:rsidP="00421CAD">
      <w:pPr>
        <w:pStyle w:val="Register1"/>
      </w:pPr>
      <w:r w:rsidRPr="0020081A">
        <w:t>—</w:t>
      </w:r>
      <w:r w:rsidRPr="0020081A">
        <w:tab/>
        <w:t>Schriftstellerkatalog von St. Peter zu Salzburg. Ms. (heute StiB Melk, Cod. 1850).    </w:t>
      </w:r>
      <w:r w:rsidR="007E0CAF" w:rsidRPr="0020081A">
        <w:rPr>
          <w:u w:color="33CCCC"/>
        </w:rPr>
        <w:t>635</w:t>
      </w:r>
      <w:r w:rsidR="0089211D" w:rsidRPr="0020081A">
        <w:t xml:space="preserve">. </w:t>
      </w:r>
      <w:r w:rsidR="007E0CAF" w:rsidRPr="0020081A">
        <w:t>637</w:t>
      </w:r>
      <w:r w:rsidR="00BB69A1" w:rsidRPr="0020081A">
        <w:t xml:space="preserve">. </w:t>
      </w:r>
      <w:r w:rsidR="007E0CAF" w:rsidRPr="0020081A">
        <w:t>643</w:t>
      </w:r>
      <w:r w:rsidR="00D33CB9" w:rsidRPr="0020081A">
        <w:t xml:space="preserve">. </w:t>
      </w:r>
      <w:r w:rsidR="007E0CAF" w:rsidRPr="0020081A">
        <w:t>649</w:t>
      </w:r>
      <w:r w:rsidR="004A2C81" w:rsidRPr="0020081A">
        <w:t>.</w:t>
      </w:r>
    </w:p>
    <w:p w:rsidR="00D50C91" w:rsidRPr="0020081A" w:rsidRDefault="00D50C91" w:rsidP="00421CAD">
      <w:pPr>
        <w:pStyle w:val="Register1"/>
      </w:pPr>
      <w:r w:rsidRPr="0020081A">
        <w:t>Boeckler, Johann Heinrich (1611–1672, Publizist und Historiker, Professor der Eloquenz an der Universität Stra</w:t>
      </w:r>
      <w:r w:rsidR="00CC3D44" w:rsidRPr="0020081A">
        <w:t>ss</w:t>
      </w:r>
      <w:r w:rsidRPr="0020081A">
        <w:t>burg 1637, Professor der Eloquenz an der Universität Uppsala und schwedischer Reichshistoriograph 1648–1652, Professor der Ges</w:t>
      </w:r>
      <w:r w:rsidR="00CC3D44" w:rsidRPr="0020081A">
        <w:t>chichte an der Universität Strass</w:t>
      </w:r>
      <w:r w:rsidRPr="0020081A">
        <w:t>burg seit 1652, kurmainzischer und kaiserlicher Rat).</w:t>
      </w:r>
    </w:p>
    <w:p w:rsidR="00D50C91" w:rsidRPr="0020081A" w:rsidRDefault="00D50C91" w:rsidP="00421CAD">
      <w:pPr>
        <w:pStyle w:val="Register1"/>
      </w:pPr>
      <w:r w:rsidRPr="0020081A">
        <w:t>—</w:t>
      </w:r>
      <w:r w:rsidRPr="0020081A">
        <w:tab/>
        <w:t>Dissertationes academicae. Stra</w:t>
      </w:r>
      <w:r w:rsidR="00CC3D44" w:rsidRPr="0020081A">
        <w:t>ss</w:t>
      </w:r>
      <w:r w:rsidRPr="0020081A">
        <w:t>burg 1658; erweiterte Neuausgabe in 3 Bden. Stra</w:t>
      </w:r>
      <w:r w:rsidR="00CC3D44" w:rsidRPr="0020081A">
        <w:t>ss</w:t>
      </w:r>
      <w:r w:rsidRPr="0020081A">
        <w:t>burg 1701–1712.    </w:t>
      </w:r>
      <w:r w:rsidR="00A3646D" w:rsidRPr="0020081A">
        <w:rPr>
          <w:u w:color="33CCCC"/>
        </w:rPr>
        <w:t>561</w:t>
      </w:r>
      <w:r w:rsidR="00CC3D44" w:rsidRPr="0020081A">
        <w:t>.</w:t>
      </w:r>
    </w:p>
    <w:p w:rsidR="00D50C91" w:rsidRPr="0020081A" w:rsidRDefault="00D50C91" w:rsidP="00421CAD">
      <w:pPr>
        <w:pStyle w:val="Register1"/>
      </w:pPr>
      <w:r w:rsidRPr="0020081A">
        <w:t xml:space="preserve">Boethius </w:t>
      </w:r>
      <w:r w:rsidR="002E6773" w:rsidRPr="0020081A">
        <w:t>(</w:t>
      </w:r>
      <w:r w:rsidRPr="0020081A">
        <w:t xml:space="preserve">Anicius Manlius Severinus </w:t>
      </w:r>
      <w:r w:rsidR="002E6773" w:rsidRPr="0020081A">
        <w:t xml:space="preserve">Boethius; </w:t>
      </w:r>
      <w:r w:rsidR="004F2D8C" w:rsidRPr="0020081A">
        <w:t>ca. 4</w:t>
      </w:r>
      <w:r w:rsidR="00350A3D" w:rsidRPr="0020081A">
        <w:t>80</w:t>
      </w:r>
      <w:r w:rsidRPr="0020081A">
        <w:t>–524, Magister officiorum 522, Berater Theoderichs, Gelehrter).</w:t>
      </w:r>
    </w:p>
    <w:p w:rsidR="00D50C91" w:rsidRPr="0020081A" w:rsidRDefault="004F2D8C" w:rsidP="00421CAD">
      <w:pPr>
        <w:pStyle w:val="Register1"/>
      </w:pPr>
      <w:r w:rsidRPr="0020081A">
        <w:t>—</w:t>
      </w:r>
      <w:r w:rsidRPr="0020081A">
        <w:tab/>
        <w:t>De consolatione philosophi</w:t>
      </w:r>
      <w:r w:rsidR="00D50C91" w:rsidRPr="0020081A">
        <w:t>ae. Nürnberg 1473.    </w:t>
      </w:r>
      <w:r w:rsidR="004C6FED" w:rsidRPr="0020081A">
        <w:rPr>
          <w:u w:color="33CCCC"/>
        </w:rPr>
        <w:t>950</w:t>
      </w:r>
      <w:r w:rsidRPr="0020081A">
        <w:t>.</w:t>
      </w:r>
    </w:p>
    <w:p w:rsidR="00D50C91" w:rsidRPr="0020081A" w:rsidRDefault="00D50C91" w:rsidP="00421CAD">
      <w:pPr>
        <w:pStyle w:val="Register1"/>
      </w:pPr>
      <w:r w:rsidRPr="0020081A">
        <w:rPr>
          <w:szCs w:val="24"/>
        </w:rPr>
        <w:t>Boëtte de Blémur, Marie-Jacqueline (1618–1696, OSB Ste.-Trinité zu Caen, später St.-Sacrement zu Paris, Schriftstellerin).    </w:t>
      </w:r>
      <w:r w:rsidR="00AF5461" w:rsidRPr="0020081A">
        <w:t>799</w:t>
      </w:r>
      <w:r w:rsidR="00491AA1" w:rsidRPr="0020081A">
        <w:t>.</w:t>
      </w:r>
    </w:p>
    <w:p w:rsidR="00D50C91" w:rsidRPr="0020081A" w:rsidRDefault="00D50C91" w:rsidP="00421CAD">
      <w:pPr>
        <w:pStyle w:val="Register1"/>
      </w:pPr>
      <w:r w:rsidRPr="0020081A">
        <w:t>Böglin, Joachim (1653–1690, OSB Mariastein, Bibliothekar, Novizenmeister, Pfarrer von Büsserach).    </w:t>
      </w:r>
      <w:r w:rsidR="004C6FED" w:rsidRPr="0020081A">
        <w:t>890</w:t>
      </w:r>
      <w:r w:rsidR="00024BDE" w:rsidRPr="0020081A">
        <w:t>.</w:t>
      </w:r>
    </w:p>
    <w:p w:rsidR="00D50C91" w:rsidRPr="0020081A" w:rsidRDefault="00D50C91" w:rsidP="00421CAD">
      <w:pPr>
        <w:pStyle w:val="Register1"/>
      </w:pPr>
      <w:r w:rsidRPr="0020081A">
        <w:t>Bogner, Bernhard (1647–1724, CRSA Schlehdorf, Propst dortselbst 1674–1724).    </w:t>
      </w:r>
      <w:r w:rsidR="002D6B35" w:rsidRPr="0020081A">
        <w:rPr>
          <w:u w:color="33CCCC"/>
        </w:rPr>
        <w:t>734</w:t>
      </w:r>
      <w:r w:rsidR="002C601D" w:rsidRPr="0020081A">
        <w:t>.</w:t>
      </w:r>
    </w:p>
    <w:p w:rsidR="00D50C91" w:rsidRPr="0020081A" w:rsidRDefault="00D50C91" w:rsidP="00421CAD">
      <w:pPr>
        <w:pStyle w:val="Register1"/>
      </w:pPr>
      <w:r w:rsidRPr="0020081A">
        <w:t>Böhmen (</w:t>
      </w:r>
      <w:r w:rsidRPr="0020081A">
        <w:rPr>
          <w:i/>
        </w:rPr>
        <w:t>Bohemia</w:t>
      </w:r>
      <w:r w:rsidRPr="0020081A">
        <w:t>).    </w:t>
      </w:r>
      <w:r w:rsidR="00764E9B" w:rsidRPr="0020081A">
        <w:rPr>
          <w:u w:color="33CCCC"/>
        </w:rPr>
        <w:t>604</w:t>
      </w:r>
      <w:r w:rsidR="003B1FE7" w:rsidRPr="0020081A">
        <w:rPr>
          <w:u w:color="33CCCC"/>
        </w:rPr>
        <w:t>.</w:t>
      </w:r>
      <w:r w:rsidR="007C2602" w:rsidRPr="0020081A">
        <w:rPr>
          <w:u w:color="33CCCC"/>
        </w:rPr>
        <w:t xml:space="preserve"> </w:t>
      </w:r>
      <w:r w:rsidR="00725BE3" w:rsidRPr="0020081A">
        <w:rPr>
          <w:u w:color="33CCCC"/>
        </w:rPr>
        <w:t>707</w:t>
      </w:r>
      <w:r w:rsidR="007C2602" w:rsidRPr="0020081A">
        <w:t xml:space="preserve">. </w:t>
      </w:r>
      <w:r w:rsidR="00725BE3" w:rsidRPr="0020081A">
        <w:rPr>
          <w:u w:color="33CCCC"/>
        </w:rPr>
        <w:t>716</w:t>
      </w:r>
      <w:r w:rsidR="006758E2" w:rsidRPr="0020081A">
        <w:t xml:space="preserve">. </w:t>
      </w:r>
      <w:r w:rsidR="002D6B35" w:rsidRPr="0020081A">
        <w:rPr>
          <w:u w:color="33CCCC"/>
        </w:rPr>
        <w:t>733</w:t>
      </w:r>
      <w:r w:rsidR="007D78AB" w:rsidRPr="0020081A">
        <w:rPr>
          <w:u w:color="33CCCC"/>
        </w:rPr>
        <w:t xml:space="preserve">. </w:t>
      </w:r>
      <w:r w:rsidR="00EE14F2" w:rsidRPr="0020081A">
        <w:rPr>
          <w:u w:color="33CCCC"/>
        </w:rPr>
        <w:t>767</w:t>
      </w:r>
      <w:r w:rsidR="00157DEB" w:rsidRPr="0020081A">
        <w:t xml:space="preserve">. </w:t>
      </w:r>
      <w:r w:rsidR="004C6FED" w:rsidRPr="0020081A">
        <w:t>808</w:t>
      </w:r>
      <w:r w:rsidR="00867A9A" w:rsidRPr="0020081A">
        <w:t xml:space="preserve">. </w:t>
      </w:r>
      <w:r w:rsidR="004C6FED" w:rsidRPr="0020081A">
        <w:rPr>
          <w:lang w:val="fr-FR"/>
        </w:rPr>
        <w:t>815</w:t>
      </w:r>
      <w:r w:rsidR="00320684" w:rsidRPr="0020081A">
        <w:rPr>
          <w:lang w:val="fr-FR"/>
        </w:rPr>
        <w:t xml:space="preserve">. </w:t>
      </w:r>
      <w:r w:rsidR="004C6FED" w:rsidRPr="0020081A">
        <w:rPr>
          <w:u w:color="33CCCC"/>
        </w:rPr>
        <w:t>845</w:t>
      </w:r>
      <w:r w:rsidR="0022658D" w:rsidRPr="0020081A">
        <w:t xml:space="preserve">. </w:t>
      </w:r>
      <w:r w:rsidR="004C6FED" w:rsidRPr="0020081A">
        <w:rPr>
          <w:u w:color="33CCCC"/>
        </w:rPr>
        <w:t>857</w:t>
      </w:r>
      <w:r w:rsidR="005A508A" w:rsidRPr="0020081A">
        <w:rPr>
          <w:u w:color="33CCCC"/>
        </w:rPr>
        <w:t xml:space="preserve">. </w:t>
      </w:r>
      <w:r w:rsidR="004C6FED" w:rsidRPr="0020081A">
        <w:rPr>
          <w:u w:color="33CCCC"/>
        </w:rPr>
        <w:t>865</w:t>
      </w:r>
      <w:r w:rsidR="00C6698A" w:rsidRPr="0020081A">
        <w:rPr>
          <w:u w:color="33CCCC"/>
        </w:rPr>
        <w:t xml:space="preserve">. </w:t>
      </w:r>
      <w:r w:rsidR="000B2511" w:rsidRPr="0020081A">
        <w:t>1016</w:t>
      </w:r>
      <w:r w:rsidR="004F4208" w:rsidRPr="0020081A">
        <w:t>.</w:t>
      </w:r>
    </w:p>
    <w:p w:rsidR="00D50C91" w:rsidRPr="0020081A" w:rsidRDefault="00D50C91" w:rsidP="00421CAD">
      <w:pPr>
        <w:pStyle w:val="Register1"/>
      </w:pPr>
      <w:r w:rsidRPr="0020081A">
        <w:t>—</w:t>
      </w:r>
      <w:r w:rsidRPr="0020081A">
        <w:tab/>
        <w:t>Vide Kongregationen des Benediktinerordens.</w:t>
      </w:r>
    </w:p>
    <w:p w:rsidR="00D50C91" w:rsidRPr="0020081A" w:rsidRDefault="00D50C91" w:rsidP="00421CAD">
      <w:pPr>
        <w:pStyle w:val="Register1"/>
      </w:pPr>
      <w:r w:rsidRPr="0020081A">
        <w:t>—</w:t>
      </w:r>
      <w:r w:rsidRPr="0020081A">
        <w:tab/>
        <w:t>Vide Wien, Kaiserhof, Böhmische Hofkanzlei.</w:t>
      </w:r>
    </w:p>
    <w:p w:rsidR="00D50C91" w:rsidRPr="0020081A" w:rsidRDefault="00D50C91" w:rsidP="00421CAD">
      <w:pPr>
        <w:pStyle w:val="Register1"/>
      </w:pPr>
      <w:r w:rsidRPr="0020081A">
        <w:t>Boistard, Claude (</w:t>
      </w:r>
      <w:r w:rsidR="004A6ED5" w:rsidRPr="0020081A">
        <w:t>ca. 1620–</w:t>
      </w:r>
      <w:r w:rsidR="00334BE9" w:rsidRPr="0020081A">
        <w:t xml:space="preserve">1709, OSB St.-Augustin zu Limoges, </w:t>
      </w:r>
      <w:r w:rsidRPr="0020081A">
        <w:t>Generalsuperior der Maurinerkongregation</w:t>
      </w:r>
      <w:r w:rsidR="00334BE9" w:rsidRPr="0020081A">
        <w:t xml:space="preserve"> 1687–1705</w:t>
      </w:r>
      <w:r w:rsidRPr="0020081A">
        <w:t>).    </w:t>
      </w:r>
      <w:r w:rsidR="002D6B35" w:rsidRPr="0020081A">
        <w:rPr>
          <w:u w:color="33CCCC"/>
        </w:rPr>
        <w:t>749</w:t>
      </w:r>
      <w:r w:rsidR="004A6ED5" w:rsidRPr="0020081A">
        <w:t>.</w:t>
      </w:r>
    </w:p>
    <w:p w:rsidR="00D50C91" w:rsidRPr="0020081A" w:rsidRDefault="00D50C91" w:rsidP="00421CAD">
      <w:pPr>
        <w:pStyle w:val="Register1"/>
      </w:pPr>
      <w:r w:rsidRPr="0020081A">
        <w:t>Bollandisten (</w:t>
      </w:r>
      <w:r w:rsidRPr="0020081A">
        <w:rPr>
          <w:i/>
        </w:rPr>
        <w:t>Bollandi continuatores</w:t>
      </w:r>
      <w:r w:rsidRPr="0020081A">
        <w:t xml:space="preserve">, </w:t>
      </w:r>
      <w:r w:rsidR="00A87E8E" w:rsidRPr="0020081A">
        <w:rPr>
          <w:i/>
        </w:rPr>
        <w:t>patres Bollandiani</w:t>
      </w:r>
      <w:r w:rsidR="00A87E8E" w:rsidRPr="0020081A">
        <w:t xml:space="preserve">, </w:t>
      </w:r>
      <w:r w:rsidRPr="0020081A">
        <w:rPr>
          <w:i/>
        </w:rPr>
        <w:t>Socii Jesu Antwerpienses</w:t>
      </w:r>
      <w:r w:rsidRPr="0020081A">
        <w:t>).    </w:t>
      </w:r>
      <w:r w:rsidR="00A3646D" w:rsidRPr="0020081A">
        <w:rPr>
          <w:u w:color="33CCCC"/>
        </w:rPr>
        <w:t>490</w:t>
      </w:r>
      <w:r w:rsidR="00C059A9" w:rsidRPr="0020081A">
        <w:t xml:space="preserve">. </w:t>
      </w:r>
      <w:r w:rsidR="00A3646D" w:rsidRPr="0020081A">
        <w:rPr>
          <w:u w:color="33CCCC"/>
        </w:rPr>
        <w:t>539</w:t>
      </w:r>
      <w:r w:rsidR="0082202D" w:rsidRPr="0020081A">
        <w:rPr>
          <w:u w:color="33CCCC"/>
        </w:rPr>
        <w:t xml:space="preserve">. </w:t>
      </w:r>
      <w:r w:rsidR="004C6FED" w:rsidRPr="0020081A">
        <w:rPr>
          <w:u w:color="33CCCC"/>
        </w:rPr>
        <w:t>874</w:t>
      </w:r>
      <w:r w:rsidR="00571634" w:rsidRPr="0020081A">
        <w:t xml:space="preserve">. </w:t>
      </w:r>
      <w:r w:rsidR="004C6FED" w:rsidRPr="0020081A">
        <w:rPr>
          <w:u w:color="33CCCC"/>
        </w:rPr>
        <w:t>891</w:t>
      </w:r>
      <w:r w:rsidR="00DB4999" w:rsidRPr="0020081A">
        <w:t xml:space="preserve">. </w:t>
      </w:r>
      <w:r w:rsidR="004C6FED" w:rsidRPr="0020081A">
        <w:rPr>
          <w:u w:color="33CCCC"/>
        </w:rPr>
        <w:t>902</w:t>
      </w:r>
      <w:r w:rsidR="00E77E59" w:rsidRPr="0020081A">
        <w:t xml:space="preserve">. </w:t>
      </w:r>
      <w:r w:rsidR="004C6FED" w:rsidRPr="0020081A">
        <w:rPr>
          <w:u w:color="33CCCC"/>
        </w:rPr>
        <w:t>948</w:t>
      </w:r>
      <w:r w:rsidR="007A6E7D" w:rsidRPr="0020081A">
        <w:t>.</w:t>
      </w:r>
    </w:p>
    <w:p w:rsidR="00D50C91" w:rsidRPr="0020081A" w:rsidRDefault="00D50C91" w:rsidP="00421CAD">
      <w:pPr>
        <w:pStyle w:val="Register1"/>
      </w:pPr>
      <w:r w:rsidRPr="0020081A">
        <w:t>—</w:t>
      </w:r>
      <w:r w:rsidRPr="0020081A">
        <w:tab/>
        <w:t>Acta sanctorum.</w:t>
      </w:r>
    </w:p>
    <w:p w:rsidR="00D50C91" w:rsidRPr="0020081A" w:rsidRDefault="00D50C91" w:rsidP="00DB0E03">
      <w:pPr>
        <w:pStyle w:val="Register20"/>
        <w:tabs>
          <w:tab w:val="left" w:pos="227"/>
        </w:tabs>
      </w:pPr>
      <w:r w:rsidRPr="0020081A">
        <w:t>—</w:t>
      </w:r>
      <w:r w:rsidRPr="0020081A">
        <w:tab/>
        <w:t>—</w:t>
      </w:r>
      <w:r w:rsidRPr="0020081A">
        <w:tab/>
        <w:t>Bd. März I.    </w:t>
      </w:r>
      <w:r w:rsidR="004C6FED" w:rsidRPr="0020081A">
        <w:rPr>
          <w:u w:color="33CCCC"/>
        </w:rPr>
        <w:t>948</w:t>
      </w:r>
      <w:r w:rsidR="007A6E7D" w:rsidRPr="0020081A">
        <w:t>.</w:t>
      </w:r>
    </w:p>
    <w:p w:rsidR="007769B4" w:rsidRPr="0020081A" w:rsidRDefault="007769B4" w:rsidP="00DB0E03">
      <w:pPr>
        <w:pStyle w:val="Register20"/>
        <w:tabs>
          <w:tab w:val="left" w:pos="227"/>
        </w:tabs>
      </w:pPr>
      <w:r w:rsidRPr="0020081A">
        <w:t>—</w:t>
      </w:r>
      <w:r w:rsidRPr="0020081A">
        <w:tab/>
        <w:t>—</w:t>
      </w:r>
      <w:r w:rsidRPr="0020081A">
        <w:tab/>
        <w:t>Bd. März III.    </w:t>
      </w:r>
      <w:r w:rsidR="00A3646D" w:rsidRPr="0020081A">
        <w:rPr>
          <w:u w:color="33CCCC"/>
        </w:rPr>
        <w:t>505</w:t>
      </w:r>
      <w:r w:rsidRPr="0020081A">
        <w:t>.</w:t>
      </w:r>
    </w:p>
    <w:p w:rsidR="00D50C91" w:rsidRPr="0020081A" w:rsidRDefault="00D50C91" w:rsidP="00DB0E03">
      <w:pPr>
        <w:pStyle w:val="Register20"/>
        <w:tabs>
          <w:tab w:val="left" w:pos="227"/>
        </w:tabs>
      </w:pPr>
      <w:r w:rsidRPr="0020081A">
        <w:t>—</w:t>
      </w:r>
      <w:r w:rsidRPr="0020081A">
        <w:tab/>
        <w:t>—</w:t>
      </w:r>
      <w:r w:rsidRPr="0020081A">
        <w:tab/>
        <w:t>Bd. Juni II.</w:t>
      </w:r>
    </w:p>
    <w:p w:rsidR="00D50C91" w:rsidRPr="0020081A" w:rsidRDefault="00D50C91" w:rsidP="00DB0E03">
      <w:pPr>
        <w:pStyle w:val="Register20"/>
        <w:tabs>
          <w:tab w:val="left" w:pos="227"/>
        </w:tabs>
      </w:pPr>
      <w:r w:rsidRPr="0020081A">
        <w:t>—</w:t>
      </w:r>
      <w:r w:rsidRPr="0020081A">
        <w:tab/>
        <w:t>—</w:t>
      </w:r>
      <w:r w:rsidRPr="0020081A">
        <w:tab/>
        <w:t>—</w:t>
      </w:r>
      <w:r w:rsidRPr="0020081A">
        <w:tab/>
        <w:t>Darin: Translatio sancti Viti.    </w:t>
      </w:r>
      <w:r w:rsidR="000B2511" w:rsidRPr="0020081A">
        <w:rPr>
          <w:u w:color="33CCCC"/>
        </w:rPr>
        <w:t>1032</w:t>
      </w:r>
      <w:r w:rsidR="00B53AC5" w:rsidRPr="0020081A">
        <w:t>.</w:t>
      </w:r>
    </w:p>
    <w:p w:rsidR="0019447C" w:rsidRPr="0020081A" w:rsidRDefault="0019447C" w:rsidP="00DB0E03">
      <w:pPr>
        <w:pStyle w:val="Register20"/>
        <w:tabs>
          <w:tab w:val="left" w:pos="227"/>
        </w:tabs>
      </w:pPr>
      <w:r w:rsidRPr="0020081A">
        <w:t>—</w:t>
      </w:r>
      <w:r w:rsidRPr="0020081A">
        <w:tab/>
        <w:t>—</w:t>
      </w:r>
      <w:r w:rsidRPr="0020081A">
        <w:tab/>
        <w:t>Bd. Juni V.    </w:t>
      </w:r>
      <w:r w:rsidR="007E0CAF" w:rsidRPr="0020081A">
        <w:rPr>
          <w:u w:color="33CCCC"/>
        </w:rPr>
        <w:t>650</w:t>
      </w:r>
      <w:r w:rsidRPr="0020081A">
        <w:t>.</w:t>
      </w:r>
    </w:p>
    <w:p w:rsidR="00D50C91" w:rsidRPr="0020081A" w:rsidRDefault="00D50C91" w:rsidP="00DB0E03">
      <w:pPr>
        <w:pStyle w:val="Register20"/>
        <w:tabs>
          <w:tab w:val="left" w:pos="227"/>
        </w:tabs>
      </w:pPr>
      <w:r w:rsidRPr="0020081A">
        <w:t>—</w:t>
      </w:r>
      <w:r w:rsidRPr="0020081A">
        <w:tab/>
        <w:t>—</w:t>
      </w:r>
      <w:r w:rsidRPr="0020081A">
        <w:tab/>
        <w:t>Bd. Juni VI.    </w:t>
      </w:r>
      <w:r w:rsidR="00A3646D" w:rsidRPr="0020081A">
        <w:rPr>
          <w:u w:color="33CCCC"/>
        </w:rPr>
        <w:t>530</w:t>
      </w:r>
      <w:r w:rsidR="007D338E" w:rsidRPr="0020081A">
        <w:t xml:space="preserve">. </w:t>
      </w:r>
      <w:r w:rsidR="00A3646D" w:rsidRPr="0020081A">
        <w:rPr>
          <w:u w:color="33CCCC"/>
        </w:rPr>
        <w:t>539</w:t>
      </w:r>
      <w:r w:rsidR="0082202D" w:rsidRPr="0020081A">
        <w:rPr>
          <w:u w:color="33CCCC"/>
        </w:rPr>
        <w:t>.</w:t>
      </w:r>
    </w:p>
    <w:p w:rsidR="00D50C91" w:rsidRPr="0020081A" w:rsidRDefault="00D50C91" w:rsidP="00421CAD">
      <w:pPr>
        <w:pStyle w:val="Register1"/>
      </w:pPr>
      <w:r w:rsidRPr="0020081A">
        <w:t>Bologna</w:t>
      </w:r>
      <w:r w:rsidR="00AF6BBB" w:rsidRPr="0020081A">
        <w:t xml:space="preserve"> (</w:t>
      </w:r>
      <w:r w:rsidR="00AF6BBB" w:rsidRPr="0020081A">
        <w:rPr>
          <w:i/>
        </w:rPr>
        <w:t>Bononia</w:t>
      </w:r>
      <w:r w:rsidR="00AF6BBB" w:rsidRPr="0020081A">
        <w:t>; Stadt in der Provinz Bologna, Emilia-Romagna)</w:t>
      </w:r>
      <w:r w:rsidRPr="0020081A">
        <w:t>.</w:t>
      </w:r>
      <w:r w:rsidR="00E1190D" w:rsidRPr="0020081A">
        <w:t>    </w:t>
      </w:r>
      <w:r w:rsidR="002D6B35" w:rsidRPr="0020081A">
        <w:t>738</w:t>
      </w:r>
      <w:r w:rsidR="00AF6BBB"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S. Procolo (Kloster OSB).    </w:t>
      </w:r>
      <w:r w:rsidR="002D6B35" w:rsidRPr="0020081A">
        <w:t>733</w:t>
      </w:r>
      <w:r w:rsidR="003626F7" w:rsidRPr="0020081A">
        <w:t xml:space="preserve">. </w:t>
      </w:r>
      <w:r w:rsidR="002D6B35" w:rsidRPr="0020081A">
        <w:t>738</w:t>
      </w:r>
      <w:r w:rsidR="00AF6BBB" w:rsidRPr="0020081A">
        <w:t>.</w:t>
      </w:r>
    </w:p>
    <w:p w:rsidR="00D50C91" w:rsidRPr="0020081A" w:rsidRDefault="00D50C91" w:rsidP="00421CAD">
      <w:pPr>
        <w:pStyle w:val="Register1"/>
      </w:pPr>
      <w:r w:rsidRPr="0020081A">
        <w:t>—</w:t>
      </w:r>
      <w:r w:rsidRPr="0020081A">
        <w:tab/>
        <w:t>Universität.    </w:t>
      </w:r>
      <w:r w:rsidR="002D6B35" w:rsidRPr="0020081A">
        <w:t>733</w:t>
      </w:r>
      <w:r w:rsidR="003626F7" w:rsidRPr="0020081A">
        <w:t>.</w:t>
      </w:r>
    </w:p>
    <w:p w:rsidR="00D50C91" w:rsidRPr="0020081A" w:rsidRDefault="00D50C91" w:rsidP="00421CAD">
      <w:pPr>
        <w:pStyle w:val="Register1"/>
      </w:pPr>
      <w:r w:rsidRPr="0020081A">
        <w:t>Bolsward (</w:t>
      </w:r>
      <w:r w:rsidR="00487929" w:rsidRPr="0020081A">
        <w:rPr>
          <w:i/>
        </w:rPr>
        <w:t>Bodelswardia</w:t>
      </w:r>
      <w:r w:rsidR="00487929" w:rsidRPr="0020081A">
        <w:t>; Ort in der Gemeinde Súdwest-Fryslân,</w:t>
      </w:r>
      <w:r w:rsidRPr="0020081A">
        <w:t xml:space="preserve"> Provinz Friesland</w:t>
      </w:r>
      <w:r w:rsidR="00487929" w:rsidRPr="0020081A">
        <w:t>, Niederlande</w:t>
      </w:r>
      <w:r w:rsidRPr="0020081A">
        <w:t>).    </w:t>
      </w:r>
      <w:r w:rsidR="004C6FED" w:rsidRPr="0020081A">
        <w:rPr>
          <w:u w:color="33CCCC"/>
        </w:rPr>
        <w:t>814</w:t>
      </w:r>
      <w:r w:rsidR="00487929" w:rsidRPr="0020081A">
        <w:t>.</w:t>
      </w:r>
    </w:p>
    <w:p w:rsidR="005B0B80" w:rsidRPr="0020081A" w:rsidRDefault="005B0B80" w:rsidP="00421CAD">
      <w:pPr>
        <w:pStyle w:val="Register1"/>
      </w:pPr>
      <w:r w:rsidRPr="0020081A">
        <w:t>Bölzl, Tassilo (1666–1743, OSB Wessobrunn, Abt dortselbst 1706–1743).    </w:t>
      </w:r>
      <w:r w:rsidR="007E0CAF" w:rsidRPr="0020081A">
        <w:t>663</w:t>
      </w:r>
      <w:r w:rsidRPr="0020081A">
        <w:t xml:space="preserve">. </w:t>
      </w:r>
      <w:r w:rsidR="002D6B35" w:rsidRPr="0020081A">
        <w:rPr>
          <w:u w:color="33CCCC"/>
        </w:rPr>
        <w:t>734</w:t>
      </w:r>
      <w:r w:rsidR="003C6A56" w:rsidRPr="0020081A">
        <w:t xml:space="preserve">. </w:t>
      </w:r>
      <w:r w:rsidR="004C6FED" w:rsidRPr="0020081A">
        <w:rPr>
          <w:u w:color="33CCCC"/>
        </w:rPr>
        <w:t>835</w:t>
      </w:r>
      <w:r w:rsidR="00487929" w:rsidRPr="0020081A">
        <w:t>.</w:t>
      </w:r>
    </w:p>
    <w:p w:rsidR="00D50C91" w:rsidRPr="0020081A" w:rsidRDefault="00D50C91" w:rsidP="00421CAD">
      <w:pPr>
        <w:pStyle w:val="Register1"/>
      </w:pPr>
      <w:r w:rsidRPr="0020081A">
        <w:t xml:space="preserve">Bonaventura, </w:t>
      </w:r>
      <w:r w:rsidR="0044015D" w:rsidRPr="0020081A">
        <w:t>h</w:t>
      </w:r>
      <w:r w:rsidRPr="0020081A">
        <w:t>l. (</w:t>
      </w:r>
      <w:r w:rsidR="00350A3D" w:rsidRPr="0020081A">
        <w:t>ca. 1217</w:t>
      </w:r>
      <w:r w:rsidRPr="0020081A">
        <w:t>–1274, O</w:t>
      </w:r>
      <w:r w:rsidR="0044015D" w:rsidRPr="0020081A">
        <w:t>FM</w:t>
      </w:r>
      <w:r w:rsidRPr="0020081A">
        <w:t>, Ordens</w:t>
      </w:r>
      <w:r w:rsidR="00350A3D" w:rsidRPr="0020081A">
        <w:t>general</w:t>
      </w:r>
      <w:r w:rsidRPr="0020081A">
        <w:t>, Theologe, Philosoph</w:t>
      </w:r>
      <w:r w:rsidR="00350A3D" w:rsidRPr="0020081A">
        <w:t>, Kirchenlehrer</w:t>
      </w:r>
      <w:r w:rsidRPr="0020081A">
        <w:t>).</w:t>
      </w:r>
    </w:p>
    <w:p w:rsidR="00D50C91" w:rsidRPr="0020081A" w:rsidRDefault="00D50C91" w:rsidP="00421CAD">
      <w:pPr>
        <w:pStyle w:val="Register1"/>
      </w:pPr>
      <w:r w:rsidRPr="0020081A">
        <w:t>—</w:t>
      </w:r>
      <w:r w:rsidRPr="0020081A">
        <w:tab/>
        <w:t>Vide Hymnen.</w:t>
      </w:r>
    </w:p>
    <w:p w:rsidR="00D50C91" w:rsidRPr="0020081A" w:rsidRDefault="00D50C91" w:rsidP="00421CAD">
      <w:pPr>
        <w:pStyle w:val="Register1"/>
      </w:pPr>
      <w:r w:rsidRPr="0020081A">
        <w:t>Bonelli, Giovanni Maria (fl. 155</w:t>
      </w:r>
      <w:r w:rsidR="00875FB9" w:rsidRPr="0020081A">
        <w:t>1</w:t>
      </w:r>
      <w:r w:rsidRPr="0020081A">
        <w:t>–156</w:t>
      </w:r>
      <w:r w:rsidR="00875FB9" w:rsidRPr="0020081A">
        <w:t>9</w:t>
      </w:r>
      <w:r w:rsidRPr="0020081A">
        <w:t xml:space="preserve">, </w:t>
      </w:r>
      <w:r w:rsidR="00875FB9" w:rsidRPr="0020081A">
        <w:t>Buchd</w:t>
      </w:r>
      <w:r w:rsidRPr="0020081A">
        <w:t>rucker zu Venedig).    </w:t>
      </w:r>
      <w:r w:rsidR="004C6FED" w:rsidRPr="0020081A">
        <w:t>950</w:t>
      </w:r>
      <w:r w:rsidR="00311BB0" w:rsidRPr="0020081A">
        <w:t>.</w:t>
      </w:r>
    </w:p>
    <w:p w:rsidR="00D50C91" w:rsidRPr="0020081A" w:rsidRDefault="00D50C91" w:rsidP="00421CAD">
      <w:pPr>
        <w:pStyle w:val="Register1"/>
      </w:pPr>
      <w:r w:rsidRPr="0020081A">
        <w:t>Bonfini, Antonio (</w:t>
      </w:r>
      <w:r w:rsidR="00986851" w:rsidRPr="0020081A">
        <w:t>1427</w:t>
      </w:r>
      <w:r w:rsidRPr="0020081A">
        <w:t>–150</w:t>
      </w:r>
      <w:r w:rsidR="0071650E" w:rsidRPr="0020081A">
        <w:t>5</w:t>
      </w:r>
      <w:r w:rsidRPr="0020081A">
        <w:t>, Humanist</w:t>
      </w:r>
      <w:r w:rsidR="00986851" w:rsidRPr="0020081A">
        <w:t>, Historiograph des Königs von Ungarn</w:t>
      </w:r>
      <w:r w:rsidRPr="0020081A">
        <w:t>).    </w:t>
      </w:r>
      <w:r w:rsidR="004C6FED" w:rsidRPr="0020081A">
        <w:rPr>
          <w:u w:color="33CCCC"/>
        </w:rPr>
        <w:t>880</w:t>
      </w:r>
      <w:r w:rsidR="00986851" w:rsidRPr="0020081A">
        <w:t>.</w:t>
      </w:r>
      <w:r w:rsidR="003F6143" w:rsidRPr="0020081A">
        <w:t xml:space="preserve"> </w:t>
      </w:r>
      <w:r w:rsidR="004C6FED" w:rsidRPr="0020081A">
        <w:rPr>
          <w:u w:color="33CCCC"/>
        </w:rPr>
        <w:t>898</w:t>
      </w:r>
      <w:r w:rsidR="003F6143" w:rsidRPr="0020081A">
        <w:t>.</w:t>
      </w:r>
    </w:p>
    <w:p w:rsidR="00D50C91" w:rsidRPr="0020081A" w:rsidRDefault="00D50C91" w:rsidP="00421CAD">
      <w:pPr>
        <w:pStyle w:val="Register1"/>
      </w:pPr>
      <w:r w:rsidRPr="0020081A">
        <w:t>—</w:t>
      </w:r>
      <w:r w:rsidRPr="0020081A">
        <w:tab/>
        <w:t>Rerum Ungaricarum decades tres.</w:t>
      </w:r>
      <w:r w:rsidR="00986851" w:rsidRPr="0020081A">
        <w:t xml:space="preserve"> Hg. von Martin Brenner.</w:t>
      </w:r>
      <w:r w:rsidRPr="0020081A">
        <w:t xml:space="preserve"> Basel 1543.</w:t>
      </w:r>
    </w:p>
    <w:p w:rsidR="00986851" w:rsidRPr="0020081A" w:rsidRDefault="00986851" w:rsidP="00DB0E03">
      <w:pPr>
        <w:pStyle w:val="Register20"/>
        <w:tabs>
          <w:tab w:val="left" w:pos="227"/>
        </w:tabs>
      </w:pPr>
      <w:r w:rsidRPr="0020081A">
        <w:t>—</w:t>
      </w:r>
      <w:r w:rsidRPr="0020081A">
        <w:tab/>
        <w:t>—</w:t>
      </w:r>
      <w:r w:rsidRPr="0020081A">
        <w:tab/>
      </w:r>
      <w:r w:rsidR="00DC455D" w:rsidRPr="0020081A">
        <w:t>[</w:t>
      </w:r>
      <w:r w:rsidRPr="0020081A">
        <w:t>Ausgabe unter dem Titel:</w:t>
      </w:r>
      <w:r w:rsidR="00DC455D" w:rsidRPr="0020081A">
        <w:t>]</w:t>
      </w:r>
      <w:r w:rsidRPr="0020081A">
        <w:t xml:space="preserve"> Historia Pannonica sive Hungaricarum rerum decades quatuor et dimidia. Köln 1690.    </w:t>
      </w:r>
      <w:r w:rsidR="004C6FED" w:rsidRPr="0020081A">
        <w:rPr>
          <w:u w:color="33CCCC"/>
        </w:rPr>
        <w:t>880</w:t>
      </w:r>
      <w:r w:rsidRPr="0020081A">
        <w:t xml:space="preserve">. </w:t>
      </w:r>
      <w:r w:rsidR="004C6FED" w:rsidRPr="0020081A">
        <w:rPr>
          <w:u w:color="33CCCC"/>
        </w:rPr>
        <w:t>898</w:t>
      </w:r>
      <w:r w:rsidRPr="0020081A">
        <w:t>.</w:t>
      </w:r>
    </w:p>
    <w:p w:rsidR="00D50C91" w:rsidRPr="0020081A" w:rsidRDefault="00D50C91" w:rsidP="00421CAD">
      <w:pPr>
        <w:pStyle w:val="Register1"/>
      </w:pPr>
      <w:r w:rsidRPr="0020081A">
        <w:t>Bongars, Jacques (1554–1612, französischer Diplomat und Schriftsteller).    </w:t>
      </w:r>
      <w:r w:rsidR="004C6FED" w:rsidRPr="0020081A">
        <w:t>891</w:t>
      </w:r>
      <w:r w:rsidR="00270177" w:rsidRPr="0020081A">
        <w:t>.</w:t>
      </w:r>
    </w:p>
    <w:p w:rsidR="00D50C91" w:rsidRPr="0020081A" w:rsidRDefault="00D50C91" w:rsidP="00421CAD">
      <w:pPr>
        <w:pStyle w:val="Register1"/>
      </w:pPr>
      <w:r w:rsidRPr="0020081A">
        <w:t>—</w:t>
      </w:r>
      <w:r w:rsidRPr="0020081A">
        <w:tab/>
        <w:t>Gesta Dei per Francos. 2 Bde. Hanau 1611.    </w:t>
      </w:r>
      <w:r w:rsidR="004C6FED" w:rsidRPr="0020081A">
        <w:t>891</w:t>
      </w:r>
      <w:r w:rsidR="00270177" w:rsidRPr="0020081A">
        <w:t>.</w:t>
      </w:r>
    </w:p>
    <w:p w:rsidR="00FA4947" w:rsidRPr="0020081A" w:rsidRDefault="00FA4947" w:rsidP="00421CAD">
      <w:pPr>
        <w:pStyle w:val="Register1"/>
      </w:pPr>
      <w:r w:rsidRPr="0020081A">
        <w:t xml:space="preserve">Bonifatius IV., </w:t>
      </w:r>
      <w:r w:rsidR="0044015D" w:rsidRPr="0020081A">
        <w:t>h</w:t>
      </w:r>
      <w:r w:rsidRPr="0020081A">
        <w:t>l. († 615, Papst 608–615).    </w:t>
      </w:r>
      <w:r w:rsidR="004C6FED" w:rsidRPr="0020081A">
        <w:t>948</w:t>
      </w:r>
      <w:r w:rsidRPr="0020081A">
        <w:t>.</w:t>
      </w:r>
    </w:p>
    <w:p w:rsidR="00D50C91" w:rsidRPr="0020081A" w:rsidRDefault="00D50C91" w:rsidP="00421CAD">
      <w:pPr>
        <w:pStyle w:val="Register1"/>
      </w:pPr>
      <w:r w:rsidRPr="0020081A">
        <w:t>Bonifat</w:t>
      </w:r>
      <w:r w:rsidR="0071650E" w:rsidRPr="0020081A">
        <w:t xml:space="preserve">ius, </w:t>
      </w:r>
      <w:r w:rsidR="0044015D" w:rsidRPr="0020081A">
        <w:t>h</w:t>
      </w:r>
      <w:r w:rsidR="0071650E" w:rsidRPr="0020081A">
        <w:t>l. (ca. 675–754, Missionse</w:t>
      </w:r>
      <w:r w:rsidRPr="0020081A">
        <w:t>rzbischof).    </w:t>
      </w:r>
      <w:r w:rsidR="004C6FED" w:rsidRPr="0020081A">
        <w:t>808</w:t>
      </w:r>
      <w:r w:rsidR="00867A9A" w:rsidRPr="0020081A">
        <w:t xml:space="preserve">.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Praedicatio de abrenuntiatione in baptismate. Ms.</w:t>
      </w:r>
      <w:r w:rsidR="003C391F" w:rsidRPr="0020081A">
        <w:t xml:space="preserve"> Melk</w:t>
      </w:r>
      <w:r w:rsidRPr="0020081A">
        <w:t xml:space="preserve"> (heute StiB Melk, Cod. 597).    </w:t>
      </w:r>
      <w:r w:rsidR="00725BE3" w:rsidRPr="0020081A">
        <w:rPr>
          <w:u w:color="33CCCC"/>
        </w:rPr>
        <w:t>679</w:t>
      </w:r>
      <w:r w:rsidR="003C391F" w:rsidRPr="0020081A">
        <w:t>.</w:t>
      </w:r>
    </w:p>
    <w:p w:rsidR="00D50C91" w:rsidRPr="0020081A" w:rsidRDefault="00D50C91" w:rsidP="00421CAD">
      <w:pPr>
        <w:pStyle w:val="Register1"/>
      </w:pPr>
      <w:r w:rsidRPr="0020081A">
        <w:t>Bonnefons, Jean</w:t>
      </w:r>
      <w:r w:rsidR="00710F6C" w:rsidRPr="0020081A">
        <w:t>-</w:t>
      </w:r>
      <w:r w:rsidRPr="0020081A">
        <w:t>Jacques</w:t>
      </w:r>
      <w:r w:rsidR="00710F6C" w:rsidRPr="0020081A">
        <w:t>-</w:t>
      </w:r>
      <w:r w:rsidRPr="0020081A">
        <w:t>Paul (ca. 1621–1688, OSB St.-Faron zu Meaux, Schriftsteller).   </w:t>
      </w:r>
      <w:r w:rsidR="004C6FED" w:rsidRPr="0020081A">
        <w:t>827</w:t>
      </w:r>
      <w:r w:rsidR="00710F6C" w:rsidRPr="0020081A">
        <w:t>.</w:t>
      </w:r>
    </w:p>
    <w:p w:rsidR="004B5D80" w:rsidRPr="0020081A" w:rsidRDefault="004B5D80" w:rsidP="00421CAD">
      <w:pPr>
        <w:pStyle w:val="Register1"/>
      </w:pPr>
      <w:r w:rsidRPr="0020081A">
        <w:t>Bonnet, Jean (ca. 1643–1692, Konverse OSB in Jumièges, Schriftsteller).    </w:t>
      </w:r>
      <w:r w:rsidR="004C6FED" w:rsidRPr="0020081A">
        <w:t>827</w:t>
      </w:r>
      <w:r w:rsidRPr="0020081A">
        <w:t>.</w:t>
      </w:r>
    </w:p>
    <w:p w:rsidR="004B5D80" w:rsidRPr="0020081A" w:rsidRDefault="004B5D80" w:rsidP="00421CAD">
      <w:pPr>
        <w:pStyle w:val="Register1"/>
      </w:pPr>
      <w:r w:rsidRPr="0020081A">
        <w:t>Bonnet, Simon (ca. 1652–1705, OSB La Daurade zu Toulouse, Schriftsteller).    </w:t>
      </w:r>
      <w:r w:rsidR="004C6FED" w:rsidRPr="0020081A">
        <w:t>827</w:t>
      </w:r>
      <w:r w:rsidRPr="0020081A">
        <w:t>.</w:t>
      </w:r>
    </w:p>
    <w:p w:rsidR="00D50C91" w:rsidRPr="0020081A" w:rsidRDefault="00C31004" w:rsidP="00421CAD">
      <w:pPr>
        <w:pStyle w:val="Register1"/>
      </w:pPr>
      <w:r w:rsidRPr="0020081A">
        <w:t>Borghini, Vincenzo Maria (1515–</w:t>
      </w:r>
      <w:r w:rsidR="00D50C91" w:rsidRPr="0020081A">
        <w:t xml:space="preserve">1580, OSB S. Maria zu Florenz, Prior </w:t>
      </w:r>
      <w:r w:rsidR="00467688" w:rsidRPr="0020081A">
        <w:t>des</w:t>
      </w:r>
      <w:r w:rsidR="00D50C91" w:rsidRPr="0020081A">
        <w:t xml:space="preserve"> Ospedale degli Innocenti, </w:t>
      </w:r>
      <w:r w:rsidR="00467688" w:rsidRPr="0020081A">
        <w:t>Humanist</w:t>
      </w:r>
      <w:r w:rsidR="00D50C91" w:rsidRPr="0020081A">
        <w:t>).    </w:t>
      </w:r>
      <w:r w:rsidR="004C6FED" w:rsidRPr="0020081A">
        <w:rPr>
          <w:u w:color="33CCCC"/>
        </w:rPr>
        <w:t>950</w:t>
      </w:r>
      <w:r w:rsidR="00467688" w:rsidRPr="0020081A">
        <w:t>.</w:t>
      </w:r>
    </w:p>
    <w:p w:rsidR="00D50C91" w:rsidRPr="0020081A" w:rsidRDefault="00D50C91" w:rsidP="00421CAD">
      <w:pPr>
        <w:pStyle w:val="Register1"/>
      </w:pPr>
      <w:r w:rsidRPr="0020081A">
        <w:t>—</w:t>
      </w:r>
      <w:r w:rsidRPr="0020081A">
        <w:tab/>
      </w:r>
      <w:r w:rsidR="00467688" w:rsidRPr="0020081A">
        <w:t>Arbeiten zur Geschichte der römischen Kaiser und Konsuln. Ms</w:t>
      </w:r>
      <w:r w:rsidRPr="0020081A">
        <w:t>.    </w:t>
      </w:r>
      <w:r w:rsidR="004C6FED" w:rsidRPr="0020081A">
        <w:rPr>
          <w:u w:color="33CCCC"/>
        </w:rPr>
        <w:t>950</w:t>
      </w:r>
      <w:r w:rsidR="00467688" w:rsidRPr="0020081A">
        <w:t>.</w:t>
      </w:r>
    </w:p>
    <w:p w:rsidR="00467688" w:rsidRPr="0020081A" w:rsidRDefault="00467688" w:rsidP="00421CAD">
      <w:pPr>
        <w:pStyle w:val="Register1"/>
      </w:pPr>
      <w:r w:rsidRPr="0020081A">
        <w:t>—</w:t>
      </w:r>
      <w:r w:rsidRPr="0020081A">
        <w:tab/>
        <w:t>Trattato della nobiltà. Ms.    </w:t>
      </w:r>
      <w:r w:rsidR="004C6FED" w:rsidRPr="0020081A">
        <w:rPr>
          <w:u w:color="33CCCC"/>
        </w:rPr>
        <w:t>950</w:t>
      </w:r>
      <w:r w:rsidRPr="0020081A">
        <w:t>.</w:t>
      </w:r>
    </w:p>
    <w:p w:rsidR="00D50C91" w:rsidRPr="0020081A" w:rsidRDefault="00D50C91" w:rsidP="00421CAD">
      <w:pPr>
        <w:pStyle w:val="Register1"/>
      </w:pPr>
      <w:r w:rsidRPr="0020081A">
        <w:t>Böschung, Heinrich (1591–1629, OSB Beinwil, nach Flucht ins Kloster zurückgekehrt, Chronist).    </w:t>
      </w:r>
      <w:r w:rsidR="004C6FED" w:rsidRPr="0020081A">
        <w:t>890</w:t>
      </w:r>
      <w:r w:rsidR="002E3F48" w:rsidRPr="0020081A">
        <w:t>.</w:t>
      </w:r>
    </w:p>
    <w:p w:rsidR="00D50C91" w:rsidRPr="0020081A" w:rsidRDefault="00C917CE" w:rsidP="00421CAD">
      <w:pPr>
        <w:pStyle w:val="Register1"/>
      </w:pPr>
      <w:r w:rsidRPr="0020081A">
        <w:t>Bosnien (Banschaft</w:t>
      </w:r>
      <w:r w:rsidR="00D50C91" w:rsidRPr="0020081A">
        <w:t>).    </w:t>
      </w:r>
      <w:r w:rsidR="004C6FED" w:rsidRPr="0020081A">
        <w:rPr>
          <w:u w:color="33CCCC"/>
        </w:rPr>
        <w:t>880</w:t>
      </w:r>
      <w:r w:rsidR="00C03086" w:rsidRPr="0020081A">
        <w:t xml:space="preserve">. </w:t>
      </w:r>
      <w:r w:rsidR="004C6FED" w:rsidRPr="0020081A">
        <w:rPr>
          <w:u w:color="33CCCC"/>
        </w:rPr>
        <w:t>901</w:t>
      </w:r>
      <w:r w:rsidR="00C03086" w:rsidRPr="0020081A">
        <w:t>.</w:t>
      </w:r>
    </w:p>
    <w:p w:rsidR="00D50C91" w:rsidRPr="0020081A" w:rsidRDefault="00D50C91" w:rsidP="00421CAD">
      <w:pPr>
        <w:pStyle w:val="Register1"/>
      </w:pPr>
      <w:r w:rsidRPr="0020081A">
        <w:t>Bouchier, Gilles (1576–1665, SJ, Schriftsteller).</w:t>
      </w:r>
    </w:p>
    <w:p w:rsidR="00D50C91" w:rsidRPr="0020081A" w:rsidRDefault="00D50C91" w:rsidP="00421CAD">
      <w:pPr>
        <w:pStyle w:val="Register1"/>
      </w:pPr>
      <w:r w:rsidRPr="0020081A">
        <w:t>—</w:t>
      </w:r>
      <w:r w:rsidRPr="0020081A">
        <w:tab/>
        <w:t>De doctrina temporum commentarius in Victorium Aquitanum. Antwerpen 1664.    </w:t>
      </w:r>
      <w:r w:rsidR="004C6FED" w:rsidRPr="0020081A">
        <w:t>950</w:t>
      </w:r>
      <w:r w:rsidR="00FE08C3" w:rsidRPr="0020081A">
        <w:t>.</w:t>
      </w:r>
    </w:p>
    <w:p w:rsidR="00D50C91" w:rsidRPr="0020081A" w:rsidRDefault="00D50C91" w:rsidP="00421CAD">
      <w:pPr>
        <w:pStyle w:val="Register1"/>
      </w:pPr>
      <w:r w:rsidRPr="0020081A">
        <w:t>Boude, François (fl. 1644–1668, Buchdrucker zu Toulouse).    </w:t>
      </w:r>
      <w:r w:rsidR="002D6B35" w:rsidRPr="0020081A">
        <w:rPr>
          <w:u w:color="33CCCC"/>
        </w:rPr>
        <w:t>764</w:t>
      </w:r>
      <w:r w:rsidR="008F0245" w:rsidRPr="0020081A">
        <w:t>.</w:t>
      </w:r>
    </w:p>
    <w:p w:rsidR="00D50C91" w:rsidRPr="0020081A" w:rsidRDefault="00D50C91" w:rsidP="00421CAD">
      <w:pPr>
        <w:pStyle w:val="Register1"/>
      </w:pPr>
      <w:r w:rsidRPr="0020081A">
        <w:t>Bougis, Simon (1630–1714, OSB Ste.-Trinité zu Vendôme, später St.-Germain-des-Prés, Generalsuperior der Maurinerkongregation 1705–1711).    </w:t>
      </w:r>
      <w:r w:rsidR="002D6B35" w:rsidRPr="0020081A">
        <w:rPr>
          <w:u w:color="33CCCC"/>
        </w:rPr>
        <w:t>749</w:t>
      </w:r>
      <w:r w:rsidR="00FC649C" w:rsidRPr="0020081A">
        <w:t xml:space="preserve">. </w:t>
      </w:r>
      <w:r w:rsidR="004C6FED" w:rsidRPr="0020081A">
        <w:t>827</w:t>
      </w:r>
      <w:r w:rsidR="00D04BBE" w:rsidRPr="0020081A">
        <w:t>.</w:t>
      </w:r>
    </w:p>
    <w:p w:rsidR="00731FA8" w:rsidRPr="0020081A" w:rsidRDefault="00731FA8" w:rsidP="00421CAD">
      <w:pPr>
        <w:pStyle w:val="Register1"/>
      </w:pPr>
      <w:r w:rsidRPr="0020081A">
        <w:t>—</w:t>
      </w:r>
      <w:r w:rsidRPr="0020081A">
        <w:tab/>
        <w:t xml:space="preserve">Idea religiosi </w:t>
      </w:r>
      <w:r w:rsidR="00334BE9" w:rsidRPr="0020081A">
        <w:t>in operibus sancti Bernardi</w:t>
      </w:r>
      <w:r w:rsidR="004E75F0" w:rsidRPr="0020081A">
        <w:t xml:space="preserve"> adumbrata</w:t>
      </w:r>
      <w:r w:rsidR="00334BE9" w:rsidRPr="0020081A">
        <w:t>. Ms</w:t>
      </w:r>
      <w:r w:rsidRPr="0020081A">
        <w:t>.    </w:t>
      </w:r>
      <w:r w:rsidR="002D6B35" w:rsidRPr="0020081A">
        <w:rPr>
          <w:u w:color="33CCCC"/>
        </w:rPr>
        <w:t>749</w:t>
      </w:r>
      <w:r w:rsidR="00FC649C" w:rsidRPr="0020081A">
        <w:t>.</w:t>
      </w:r>
    </w:p>
    <w:p w:rsidR="00D50C91" w:rsidRPr="0020081A" w:rsidRDefault="00D50C91" w:rsidP="00421CAD">
      <w:pPr>
        <w:pStyle w:val="Register1"/>
      </w:pPr>
      <w:r w:rsidRPr="0020081A">
        <w:t>—</w:t>
      </w:r>
      <w:r w:rsidRPr="0020081A">
        <w:tab/>
        <w:t>M</w:t>
      </w:r>
      <w:r w:rsidR="001E090C" w:rsidRPr="0020081A">
        <w:t>e</w:t>
      </w:r>
      <w:r w:rsidRPr="0020081A">
        <w:t>ditations pour les novices et les jeunes profès et pour toutes sortes de personnes qui sont encore dans la vie purgative. Paris 1674.    </w:t>
      </w:r>
      <w:r w:rsidR="002D6B35" w:rsidRPr="0020081A">
        <w:rPr>
          <w:u w:color="33CCCC"/>
        </w:rPr>
        <w:t>749</w:t>
      </w:r>
      <w:r w:rsidR="00FC649C" w:rsidRPr="0020081A">
        <w:t xml:space="preserve">. </w:t>
      </w:r>
      <w:r w:rsidR="00AF5461" w:rsidRPr="0020081A">
        <w:t>799</w:t>
      </w:r>
      <w:r w:rsidR="00491AA1" w:rsidRPr="0020081A">
        <w:t>.</w:t>
      </w:r>
    </w:p>
    <w:p w:rsidR="00D50C91" w:rsidRPr="0020081A" w:rsidRDefault="00D50C91" w:rsidP="00421CAD">
      <w:pPr>
        <w:pStyle w:val="Register1"/>
      </w:pPr>
      <w:r w:rsidRPr="0020081A">
        <w:t>Boulogne</w:t>
      </w:r>
      <w:r w:rsidR="005670E3" w:rsidRPr="0020081A">
        <w:t>-sur-Mer</w:t>
      </w:r>
      <w:r w:rsidRPr="0020081A">
        <w:t xml:space="preserve"> (</w:t>
      </w:r>
      <w:r w:rsidRPr="0020081A">
        <w:rPr>
          <w:i/>
        </w:rPr>
        <w:t>Bononia ad Mare</w:t>
      </w:r>
      <w:r w:rsidRPr="0020081A">
        <w:t xml:space="preserve">; Stadt, Bistum; </w:t>
      </w:r>
      <w:r w:rsidR="005670E3" w:rsidRPr="0020081A">
        <w:t>Stadt im</w:t>
      </w:r>
      <w:r w:rsidRPr="0020081A">
        <w:t xml:space="preserve"> Département Pas-de-Calais, Nord-Pas-de-Calais).    </w:t>
      </w:r>
      <w:r w:rsidR="00EE14F2" w:rsidRPr="0020081A">
        <w:rPr>
          <w:u w:color="33CCCC"/>
        </w:rPr>
        <w:t>772</w:t>
      </w:r>
      <w:r w:rsidR="005670E3" w:rsidRPr="0020081A">
        <w:t>.</w:t>
      </w:r>
    </w:p>
    <w:p w:rsidR="009221E7" w:rsidRPr="0020081A" w:rsidRDefault="009221E7" w:rsidP="00421CAD">
      <w:pPr>
        <w:pStyle w:val="Register1"/>
      </w:pPr>
      <w:r w:rsidRPr="0020081A">
        <w:t>Bourbonen (französisches Herrscherhaus).    </w:t>
      </w:r>
      <w:r w:rsidR="002D6B35" w:rsidRPr="0020081A">
        <w:rPr>
          <w:u w:color="33CCCC"/>
        </w:rPr>
        <w:t>749</w:t>
      </w:r>
      <w:r w:rsidRPr="0020081A">
        <w:t>.</w:t>
      </w:r>
    </w:p>
    <w:p w:rsidR="00D50C91" w:rsidRPr="0020081A" w:rsidRDefault="00D50C91" w:rsidP="00421CAD">
      <w:pPr>
        <w:pStyle w:val="Register1"/>
      </w:pPr>
      <w:r w:rsidRPr="0020081A">
        <w:t>Bouret, Jean</w:t>
      </w:r>
      <w:r w:rsidR="000B05C2" w:rsidRPr="0020081A">
        <w:t>-</w:t>
      </w:r>
      <w:r w:rsidRPr="0020081A">
        <w:t>Joseph (ca. 1622–1682, OSB La Daurade zu Toulouse, Schriftsteller).    </w:t>
      </w:r>
      <w:r w:rsidR="004C6FED" w:rsidRPr="0020081A">
        <w:t>827</w:t>
      </w:r>
      <w:r w:rsidR="00A85D27" w:rsidRPr="0020081A">
        <w:t>.</w:t>
      </w:r>
    </w:p>
    <w:p w:rsidR="00D50C91" w:rsidRPr="0020081A" w:rsidRDefault="00D50C91" w:rsidP="00421CAD">
      <w:pPr>
        <w:pStyle w:val="Register1"/>
      </w:pPr>
      <w:r w:rsidRPr="0020081A">
        <w:t>Bourges (</w:t>
      </w:r>
      <w:r w:rsidR="00DC3EDF" w:rsidRPr="0020081A">
        <w:rPr>
          <w:i/>
        </w:rPr>
        <w:t>Biturix</w:t>
      </w:r>
      <w:r w:rsidRPr="0020081A">
        <w:t>; Stadt, Bistum; Stadt im Département Cher, Centre).    </w:t>
      </w:r>
      <w:r w:rsidR="00AF5461" w:rsidRPr="0020081A">
        <w:rPr>
          <w:u w:color="33CCCC"/>
        </w:rPr>
        <w:t>799</w:t>
      </w:r>
      <w:r w:rsidR="005836C7" w:rsidRPr="0020081A">
        <w:t>.</w:t>
      </w:r>
    </w:p>
    <w:p w:rsidR="00D50C91" w:rsidRPr="0020081A" w:rsidRDefault="00D50C91" w:rsidP="00421CAD">
      <w:pPr>
        <w:pStyle w:val="Register1"/>
      </w:pPr>
      <w:r w:rsidRPr="0020081A">
        <w:t>—</w:t>
      </w:r>
      <w:r w:rsidRPr="0020081A">
        <w:tab/>
        <w:t>St.-Sulpice (Kloster OSB).    </w:t>
      </w:r>
      <w:r w:rsidR="00AF5461" w:rsidRPr="0020081A">
        <w:rPr>
          <w:u w:color="33CCCC"/>
        </w:rPr>
        <w:t>799</w:t>
      </w:r>
      <w:r w:rsidR="005836C7" w:rsidRPr="0020081A">
        <w:t>.</w:t>
      </w:r>
    </w:p>
    <w:p w:rsidR="00DC3EDF" w:rsidRPr="0020081A" w:rsidRDefault="00DC3EDF" w:rsidP="00DB0E03">
      <w:pPr>
        <w:pStyle w:val="Register20"/>
        <w:tabs>
          <w:tab w:val="left" w:pos="227"/>
        </w:tabs>
      </w:pPr>
      <w:r w:rsidRPr="0020081A">
        <w:t>—</w:t>
      </w:r>
      <w:r w:rsidRPr="0020081A">
        <w:tab/>
        <w:t>—</w:t>
      </w:r>
      <w:r w:rsidRPr="0020081A">
        <w:tab/>
        <w:t xml:space="preserve">Vide Chronologisches Verzeichnis der Pez-Briefe zu </w:t>
      </w:r>
      <w:r w:rsidR="00EE14F2" w:rsidRPr="0020081A">
        <w:rPr>
          <w:u w:color="33CCCC"/>
        </w:rPr>
        <w:t>769</w:t>
      </w:r>
      <w:r w:rsidRPr="0020081A">
        <w:t>.</w:t>
      </w:r>
    </w:p>
    <w:p w:rsidR="00D50C91" w:rsidRPr="0020081A" w:rsidRDefault="00665704" w:rsidP="00421CAD">
      <w:pPr>
        <w:pStyle w:val="Register1"/>
      </w:pPr>
      <w:r w:rsidRPr="0020081A">
        <w:t>Bourgue</w:t>
      </w:r>
      <w:r w:rsidR="00D50C91" w:rsidRPr="0020081A">
        <w:t>il (</w:t>
      </w:r>
      <w:r w:rsidRPr="0020081A">
        <w:rPr>
          <w:i/>
        </w:rPr>
        <w:t>Burgidolum</w:t>
      </w:r>
      <w:r w:rsidR="000866A2" w:rsidRPr="0020081A">
        <w:rPr>
          <w:i/>
        </w:rPr>
        <w:t>, Burgolium</w:t>
      </w:r>
      <w:r w:rsidR="00D50C91" w:rsidRPr="0020081A">
        <w:t>; Kloster OSB</w:t>
      </w:r>
      <w:r w:rsidRPr="0020081A">
        <w:t>; Gemeinde Bourgueil,</w:t>
      </w:r>
      <w:r w:rsidR="00D50C91" w:rsidRPr="0020081A">
        <w:t xml:space="preserve"> Département Indre-et-Loire, Centre).    </w:t>
      </w:r>
      <w:r w:rsidR="002D6B35" w:rsidRPr="0020081A">
        <w:rPr>
          <w:u w:color="33CCCC"/>
        </w:rPr>
        <w:t>749</w:t>
      </w:r>
      <w:r w:rsidR="00413ABB" w:rsidRPr="0020081A">
        <w:t xml:space="preserve">. </w:t>
      </w:r>
      <w:r w:rsidR="004C6FED" w:rsidRPr="0020081A">
        <w:rPr>
          <w:u w:color="33CCCC"/>
        </w:rPr>
        <w:t>814</w:t>
      </w:r>
      <w:r w:rsidR="00AA64D8" w:rsidRPr="0020081A">
        <w:t>.</w:t>
      </w:r>
    </w:p>
    <w:p w:rsidR="00D50C91" w:rsidRPr="0020081A" w:rsidRDefault="00D50C91" w:rsidP="00421CAD">
      <w:pPr>
        <w:pStyle w:val="Register1"/>
      </w:pPr>
      <w:r w:rsidRPr="0020081A">
        <w:t>—</w:t>
      </w:r>
      <w:r w:rsidRPr="0020081A">
        <w:tab/>
        <w:t xml:space="preserve">Vide Chronologisches Verzeichnis der Pez-Briefe zu </w:t>
      </w:r>
      <w:r w:rsidR="00764E9B" w:rsidRPr="0020081A">
        <w:rPr>
          <w:u w:color="33CCCC"/>
        </w:rPr>
        <w:t>574</w:t>
      </w:r>
      <w:r w:rsidR="00665704" w:rsidRPr="0020081A">
        <w:t>.</w:t>
      </w:r>
    </w:p>
    <w:p w:rsidR="00213FA4" w:rsidRPr="0020081A" w:rsidRDefault="00213FA4" w:rsidP="00421CAD">
      <w:pPr>
        <w:pStyle w:val="Register1"/>
      </w:pPr>
      <w:r w:rsidRPr="0020081A">
        <w:t>Boursier, Laurent-François (1679–1749, Doktor der Sorbonne, Theologe, Gegner der Bulle „Unigenitus“).</w:t>
      </w:r>
    </w:p>
    <w:p w:rsidR="00213FA4" w:rsidRPr="0020081A" w:rsidRDefault="00213FA4" w:rsidP="00421CAD">
      <w:pPr>
        <w:pStyle w:val="Register1"/>
      </w:pPr>
      <w:r w:rsidRPr="0020081A">
        <w:t>—</w:t>
      </w:r>
      <w:r w:rsidRPr="0020081A">
        <w:tab/>
        <w:t>Recueil de diverses difficult</w:t>
      </w:r>
      <w:r w:rsidR="00E6125B" w:rsidRPr="0020081A">
        <w:t>ez proposées par les théologiens de France sur la constitution Unigenitus</w:t>
      </w:r>
      <w:r w:rsidRPr="0020081A">
        <w:t>.</w:t>
      </w:r>
      <w:r w:rsidR="00E6125B" w:rsidRPr="0020081A">
        <w:t xml:space="preserve"> S. l. 1716.    </w:t>
      </w:r>
      <w:r w:rsidR="00764E9B" w:rsidRPr="0020081A">
        <w:rPr>
          <w:u w:color="33CCCC"/>
        </w:rPr>
        <w:t>581</w:t>
      </w:r>
      <w:r w:rsidR="00E6125B" w:rsidRPr="0020081A">
        <w:t>.</w:t>
      </w:r>
    </w:p>
    <w:p w:rsidR="00D50C91" w:rsidRPr="0020081A" w:rsidRDefault="00D50C91" w:rsidP="00421CAD">
      <w:pPr>
        <w:pStyle w:val="Register1"/>
      </w:pPr>
      <w:r w:rsidRPr="0020081A">
        <w:t>Bouzonville (</w:t>
      </w:r>
      <w:r w:rsidR="00665704" w:rsidRPr="0020081A">
        <w:rPr>
          <w:i/>
        </w:rPr>
        <w:t>Bosendorff</w:t>
      </w:r>
      <w:r w:rsidR="00665704" w:rsidRPr="0020081A">
        <w:t xml:space="preserve">, </w:t>
      </w:r>
      <w:r w:rsidRPr="0020081A">
        <w:rPr>
          <w:i/>
        </w:rPr>
        <w:t>B</w:t>
      </w:r>
      <w:r w:rsidR="00665704" w:rsidRPr="0020081A">
        <w:rPr>
          <w:i/>
        </w:rPr>
        <w:t>ossonvilla</w:t>
      </w:r>
      <w:r w:rsidRPr="0020081A">
        <w:t xml:space="preserve">; </w:t>
      </w:r>
      <w:r w:rsidR="00665704" w:rsidRPr="0020081A">
        <w:t xml:space="preserve">Kloster OSB; </w:t>
      </w:r>
      <w:r w:rsidRPr="0020081A">
        <w:t>Gemeinde Bou</w:t>
      </w:r>
      <w:r w:rsidR="00665704" w:rsidRPr="0020081A">
        <w:t>z</w:t>
      </w:r>
      <w:r w:rsidRPr="0020081A">
        <w:t>onville, Département Moselle, Lo</w:t>
      </w:r>
      <w:r w:rsidR="00652C2A" w:rsidRPr="0020081A">
        <w:t>rraine</w:t>
      </w:r>
      <w:r w:rsidRPr="0020081A">
        <w:t>).</w:t>
      </w:r>
    </w:p>
    <w:p w:rsidR="00D50C91" w:rsidRPr="0020081A" w:rsidRDefault="00D50C91" w:rsidP="00421CAD">
      <w:pPr>
        <w:pStyle w:val="Register1"/>
      </w:pPr>
      <w:r w:rsidRPr="0020081A">
        <w:t>—</w:t>
      </w:r>
      <w:r w:rsidRPr="0020081A">
        <w:tab/>
        <w:t xml:space="preserve">Vide Chronologisches Verzeichnis der Pez-Briefe zu </w:t>
      </w:r>
      <w:r w:rsidR="00764E9B" w:rsidRPr="0020081A">
        <w:rPr>
          <w:u w:color="33CCCC"/>
        </w:rPr>
        <w:t>575</w:t>
      </w:r>
      <w:r w:rsidR="00665704" w:rsidRPr="0020081A">
        <w:t>.</w:t>
      </w:r>
    </w:p>
    <w:p w:rsidR="00D50C91" w:rsidRPr="0020081A" w:rsidRDefault="00D50C91" w:rsidP="00421CAD">
      <w:pPr>
        <w:pStyle w:val="Register1"/>
      </w:pPr>
      <w:r w:rsidRPr="0020081A">
        <w:t>Boxhorn, Marcus Zuerius (1612–1653, Professor der Rhetorik und Geschichte zu Leiden).</w:t>
      </w:r>
    </w:p>
    <w:p w:rsidR="00D50C91" w:rsidRPr="0020081A" w:rsidRDefault="00D50C91" w:rsidP="00421CAD">
      <w:pPr>
        <w:pStyle w:val="Register1"/>
      </w:pPr>
      <w:r w:rsidRPr="0020081A">
        <w:rPr>
          <w:rStyle w:val="Register3Zchn"/>
          <w:rFonts w:eastAsia="Constantia"/>
        </w:rPr>
        <w:t>—</w:t>
      </w:r>
      <w:r w:rsidRPr="0020081A">
        <w:rPr>
          <w:rStyle w:val="Register3Zchn"/>
          <w:rFonts w:eastAsia="Constantia"/>
        </w:rPr>
        <w:tab/>
        <w:t>De Leodiensi republica auctores praecipui. Amsterdam 1633.    </w:t>
      </w:r>
      <w:r w:rsidR="004C6FED" w:rsidRPr="0020081A">
        <w:rPr>
          <w:rStyle w:val="Register3Zchn"/>
          <w:rFonts w:eastAsia="Constantia"/>
          <w:u w:color="33CCCC"/>
        </w:rPr>
        <w:t>950</w:t>
      </w:r>
      <w:r w:rsidRPr="0020081A">
        <w:t>.</w:t>
      </w:r>
    </w:p>
    <w:p w:rsidR="00E220F7" w:rsidRPr="0020081A" w:rsidRDefault="00E220F7" w:rsidP="00421CAD">
      <w:pPr>
        <w:pStyle w:val="Register1"/>
        <w:tabs>
          <w:tab w:val="center" w:pos="3430"/>
        </w:tabs>
      </w:pPr>
      <w:r w:rsidRPr="0020081A">
        <w:t>Boyer, Jacques (vide Verzeichnis der Pez-Korrespondenten).</w:t>
      </w:r>
    </w:p>
    <w:p w:rsidR="00E220F7" w:rsidRPr="0020081A" w:rsidRDefault="00E220F7" w:rsidP="00421CAD">
      <w:pPr>
        <w:pStyle w:val="Register1"/>
      </w:pPr>
      <w:r w:rsidRPr="0020081A">
        <w:rPr>
          <w:rStyle w:val="Register3Zchn"/>
          <w:rFonts w:eastAsia="Constantia"/>
        </w:rPr>
        <w:t>—</w:t>
      </w:r>
      <w:r w:rsidRPr="0020081A">
        <w:rPr>
          <w:rStyle w:val="Register3Zchn"/>
          <w:rFonts w:eastAsia="Constantia"/>
        </w:rPr>
        <w:tab/>
        <w:t>Verzeichnisse von Benediktinerwerken in verschiedenen südfranzösischen Bibliotheken. Ms. (heute StiA Melk, Kt. 7 Patres 10).    </w:t>
      </w:r>
      <w:r w:rsidR="000B2511" w:rsidRPr="0020081A">
        <w:rPr>
          <w:u w:color="33CCCC"/>
        </w:rPr>
        <w:t>1012</w:t>
      </w:r>
      <w:r w:rsidRPr="0020081A">
        <w:t>.</w:t>
      </w:r>
    </w:p>
    <w:p w:rsidR="00D50C91" w:rsidRPr="0020081A" w:rsidRDefault="00D50C91" w:rsidP="00421CAD">
      <w:pPr>
        <w:pStyle w:val="Register1"/>
        <w:tabs>
          <w:tab w:val="center" w:pos="3430"/>
        </w:tabs>
      </w:pPr>
      <w:r w:rsidRPr="0020081A">
        <w:t>Bozen (</w:t>
      </w:r>
      <w:r w:rsidR="00807C7A" w:rsidRPr="0020081A">
        <w:rPr>
          <w:i/>
        </w:rPr>
        <w:t>Bolzanum</w:t>
      </w:r>
      <w:r w:rsidR="00807C7A" w:rsidRPr="0020081A">
        <w:t xml:space="preserve">, </w:t>
      </w:r>
      <w:r w:rsidR="00807C7A" w:rsidRPr="0020081A">
        <w:rPr>
          <w:i/>
        </w:rPr>
        <w:t>B</w:t>
      </w:r>
      <w:r w:rsidRPr="0020081A">
        <w:rPr>
          <w:i/>
        </w:rPr>
        <w:t>ulsanum</w:t>
      </w:r>
      <w:r w:rsidRPr="0020081A">
        <w:t>, Bolzano).    </w:t>
      </w:r>
      <w:r w:rsidR="00A3646D" w:rsidRPr="0020081A">
        <w:rPr>
          <w:u w:color="33CCCC"/>
        </w:rPr>
        <w:t>486</w:t>
      </w:r>
      <w:r w:rsidR="00807C7A" w:rsidRPr="0020081A">
        <w:t xml:space="preserve">. </w:t>
      </w:r>
      <w:r w:rsidR="004C6FED" w:rsidRPr="0020081A">
        <w:rPr>
          <w:u w:color="33CCCC"/>
        </w:rPr>
        <w:t>811</w:t>
      </w:r>
      <w:r w:rsidR="00807C7A" w:rsidRPr="0020081A">
        <w:t xml:space="preserve">. </w:t>
      </w:r>
      <w:r w:rsidR="000B2511" w:rsidRPr="0020081A">
        <w:t>1024</w:t>
      </w:r>
      <w:r w:rsidR="00FC177E" w:rsidRPr="0020081A">
        <w:t>.</w:t>
      </w:r>
    </w:p>
    <w:p w:rsidR="0010654A" w:rsidRPr="0020081A" w:rsidRDefault="0010654A" w:rsidP="00421CAD">
      <w:pPr>
        <w:pStyle w:val="Register1"/>
      </w:pPr>
      <w:r w:rsidRPr="0020081A">
        <w:rPr>
          <w:rStyle w:val="Register3Zchn"/>
          <w:rFonts w:eastAsia="Constantia"/>
        </w:rPr>
        <w:t>—</w:t>
      </w:r>
      <w:r w:rsidRPr="0020081A">
        <w:rPr>
          <w:rStyle w:val="Register3Zchn"/>
          <w:rFonts w:eastAsia="Constantia"/>
        </w:rPr>
        <w:tab/>
        <w:t>Egidimarkt.    </w:t>
      </w:r>
      <w:r w:rsidR="004C6FED" w:rsidRPr="0020081A">
        <w:rPr>
          <w:u w:color="33CCCC"/>
        </w:rPr>
        <w:t>811</w:t>
      </w:r>
      <w:r w:rsidRPr="0020081A">
        <w:t>.</w:t>
      </w:r>
    </w:p>
    <w:p w:rsidR="00D50C91" w:rsidRPr="0020081A" w:rsidRDefault="00D50C91" w:rsidP="00421CAD">
      <w:pPr>
        <w:pStyle w:val="Register1"/>
      </w:pPr>
      <w:r w:rsidRPr="0020081A">
        <w:t>Bozenhart, Hieronymus (1682–1721, CRSA Wettenhausen, Novizenmeister</w:t>
      </w:r>
      <w:r w:rsidR="00AC0C39" w:rsidRPr="0020081A">
        <w:t>,</w:t>
      </w:r>
      <w:r w:rsidRPr="0020081A">
        <w:t xml:space="preserve"> Dekan dortselbst).    </w:t>
      </w:r>
      <w:r w:rsidR="004C6FED" w:rsidRPr="0020081A">
        <w:rPr>
          <w:u w:color="33CCCC"/>
        </w:rPr>
        <w:t>947</w:t>
      </w:r>
      <w:r w:rsidR="00C25508" w:rsidRPr="0020081A">
        <w:t>.</w:t>
      </w:r>
      <w:r w:rsidR="00AC0C39" w:rsidRPr="0020081A">
        <w:t xml:space="preserve"> </w:t>
      </w:r>
      <w:r w:rsidR="004C6FED" w:rsidRPr="0020081A">
        <w:rPr>
          <w:u w:color="33CCCC"/>
        </w:rPr>
        <w:t>982</w:t>
      </w:r>
      <w:r w:rsidR="00AC0C39" w:rsidRPr="0020081A">
        <w:t>.</w:t>
      </w:r>
    </w:p>
    <w:p w:rsidR="00D50C91" w:rsidRPr="0020081A" w:rsidRDefault="00D50C91" w:rsidP="00421CAD">
      <w:pPr>
        <w:pStyle w:val="Register1"/>
      </w:pPr>
      <w:r w:rsidRPr="0020081A">
        <w:rPr>
          <w:rStyle w:val="Register3Zchn"/>
          <w:rFonts w:eastAsia="Constantia"/>
        </w:rPr>
        <w:t>—</w:t>
      </w:r>
      <w:r w:rsidRPr="0020081A">
        <w:rPr>
          <w:rStyle w:val="Register3Zchn"/>
          <w:rFonts w:eastAsia="Constantia"/>
        </w:rPr>
        <w:tab/>
        <w:t>Solitudo sacra novitiis religiosorum ordinum sub sanctissimi patris Augustini Regula militantium frequentanda. Ulm 1717.    </w:t>
      </w:r>
      <w:r w:rsidR="004C6FED" w:rsidRPr="0020081A">
        <w:rPr>
          <w:u w:color="33CCCC"/>
        </w:rPr>
        <w:t>947</w:t>
      </w:r>
      <w:r w:rsidR="00C25508" w:rsidRPr="0020081A">
        <w:t xml:space="preserve">. </w:t>
      </w:r>
      <w:r w:rsidR="004C6FED" w:rsidRPr="0020081A">
        <w:rPr>
          <w:u w:color="33CCCC"/>
        </w:rPr>
        <w:t>982</w:t>
      </w:r>
      <w:r w:rsidR="009A4CCF" w:rsidRPr="0020081A">
        <w:t>.</w:t>
      </w:r>
    </w:p>
    <w:p w:rsidR="00D50C91" w:rsidRPr="0020081A" w:rsidRDefault="00D50C91" w:rsidP="00421CAD">
      <w:pPr>
        <w:pStyle w:val="Register1"/>
      </w:pPr>
      <w:r w:rsidRPr="0020081A">
        <w:t>Brabant (</w:t>
      </w:r>
      <w:r w:rsidRPr="0020081A">
        <w:rPr>
          <w:i/>
        </w:rPr>
        <w:t>Brabantia</w:t>
      </w:r>
      <w:r w:rsidRPr="0020081A">
        <w:t>).    </w:t>
      </w:r>
      <w:r w:rsidR="00A3646D" w:rsidRPr="0020081A">
        <w:rPr>
          <w:u w:color="33CCCC"/>
        </w:rPr>
        <w:t>531</w:t>
      </w:r>
      <w:r w:rsidR="009C00B3" w:rsidRPr="0020081A">
        <w:t xml:space="preserve">. </w:t>
      </w:r>
      <w:r w:rsidR="007E0CAF" w:rsidRPr="0020081A">
        <w:t>667</w:t>
      </w:r>
      <w:r w:rsidR="00413B3D" w:rsidRPr="0020081A">
        <w:t xml:space="preserve">. </w:t>
      </w:r>
      <w:r w:rsidR="004C6FED" w:rsidRPr="0020081A">
        <w:t>808</w:t>
      </w:r>
      <w:r w:rsidR="00867A9A" w:rsidRPr="0020081A">
        <w:t>.</w:t>
      </w:r>
    </w:p>
    <w:p w:rsidR="0022658D" w:rsidRPr="0020081A" w:rsidRDefault="0022658D" w:rsidP="00421CAD">
      <w:pPr>
        <w:pStyle w:val="Register1"/>
      </w:pPr>
      <w:r w:rsidRPr="0020081A">
        <w:t>Brandenburg (Mark).    </w:t>
      </w:r>
      <w:r w:rsidR="004C6FED" w:rsidRPr="0020081A">
        <w:rPr>
          <w:u w:color="33CCCC"/>
        </w:rPr>
        <w:t>845</w:t>
      </w:r>
      <w:r w:rsidRPr="0020081A">
        <w:t>.</w:t>
      </w:r>
    </w:p>
    <w:p w:rsidR="00F31742" w:rsidRPr="0020081A" w:rsidRDefault="00F31742" w:rsidP="00421CAD">
      <w:pPr>
        <w:pStyle w:val="Register1"/>
      </w:pPr>
      <w:r w:rsidRPr="0020081A">
        <w:t>Bratislava.</w:t>
      </w:r>
    </w:p>
    <w:p w:rsidR="00F31742" w:rsidRPr="0020081A" w:rsidRDefault="00F31742" w:rsidP="00421CAD">
      <w:pPr>
        <w:pStyle w:val="Register1"/>
      </w:pPr>
      <w:r w:rsidRPr="0020081A">
        <w:t>—</w:t>
      </w:r>
      <w:r w:rsidRPr="0020081A">
        <w:tab/>
        <w:t>Vide Pressburg.</w:t>
      </w:r>
    </w:p>
    <w:p w:rsidR="00D50C91" w:rsidRPr="0020081A" w:rsidRDefault="00D50C91" w:rsidP="00421CAD">
      <w:pPr>
        <w:pStyle w:val="Register1"/>
      </w:pPr>
      <w:r w:rsidRPr="0020081A">
        <w:t>Braun, Heinrich († 1742, OSB Andechs).    </w:t>
      </w:r>
      <w:r w:rsidR="004C6FED" w:rsidRPr="0020081A">
        <w:t>812</w:t>
      </w:r>
      <w:r w:rsidR="004A646F" w:rsidRPr="0020081A">
        <w:t>.</w:t>
      </w:r>
    </w:p>
    <w:p w:rsidR="00D50C91" w:rsidRPr="0020081A" w:rsidRDefault="00D50C91" w:rsidP="00421CAD">
      <w:pPr>
        <w:pStyle w:val="Register1"/>
      </w:pPr>
      <w:r w:rsidRPr="0020081A">
        <w:t>Braun, Maurus († 1746, OSB Andechs, Abt dortselbst 1705–1746).    </w:t>
      </w:r>
      <w:r w:rsidR="002D6B35" w:rsidRPr="0020081A">
        <w:t>741</w:t>
      </w:r>
      <w:r w:rsidR="00EA228C" w:rsidRPr="0020081A">
        <w:t xml:space="preserve">. </w:t>
      </w:r>
      <w:r w:rsidR="002D6B35" w:rsidRPr="0020081A">
        <w:rPr>
          <w:u w:color="33CCCC"/>
        </w:rPr>
        <w:t>747</w:t>
      </w:r>
      <w:r w:rsidR="00737E60" w:rsidRPr="0020081A">
        <w:rPr>
          <w:u w:color="33CCCC"/>
        </w:rPr>
        <w:t xml:space="preserve">. </w:t>
      </w:r>
      <w:r w:rsidR="00AF5461" w:rsidRPr="0020081A">
        <w:rPr>
          <w:u w:color="33CCCC"/>
        </w:rPr>
        <w:t>804</w:t>
      </w:r>
      <w:r w:rsidR="00DB06BB" w:rsidRPr="0020081A">
        <w:t xml:space="preserve">. </w:t>
      </w:r>
      <w:r w:rsidR="004C6FED" w:rsidRPr="0020081A">
        <w:t>812</w:t>
      </w:r>
      <w:r w:rsidR="004A646F" w:rsidRPr="0020081A">
        <w:t xml:space="preserve">. </w:t>
      </w:r>
      <w:r w:rsidR="004C6FED" w:rsidRPr="0020081A">
        <w:t>947</w:t>
      </w:r>
      <w:r w:rsidR="00F9108A" w:rsidRPr="0020081A">
        <w:t xml:space="preserve">. </w:t>
      </w:r>
      <w:r w:rsidR="004C6FED" w:rsidRPr="0020081A">
        <w:rPr>
          <w:u w:color="33CCCC"/>
        </w:rPr>
        <w:t>982</w:t>
      </w:r>
      <w:r w:rsidR="00C55977" w:rsidRPr="0020081A">
        <w:t>.</w:t>
      </w:r>
    </w:p>
    <w:p w:rsidR="00D50C91" w:rsidRPr="0020081A" w:rsidRDefault="00D50C91" w:rsidP="00421CAD">
      <w:pPr>
        <w:pStyle w:val="Register1"/>
      </w:pPr>
      <w:r w:rsidRPr="0020081A">
        <w:t>Braunau am Inn (</w:t>
      </w:r>
      <w:r w:rsidRPr="0020081A">
        <w:rPr>
          <w:i/>
        </w:rPr>
        <w:t>Brunovia</w:t>
      </w:r>
      <w:r w:rsidRPr="0020081A">
        <w:t>; Stadt im Bezirk Braunau am Inn, Oberösterreich).    </w:t>
      </w:r>
      <w:r w:rsidR="000B2511" w:rsidRPr="0020081A">
        <w:rPr>
          <w:u w:color="33CCCC"/>
        </w:rPr>
        <w:t>1031</w:t>
      </w:r>
      <w:r w:rsidR="0096443B" w:rsidRPr="0020081A">
        <w:t>.</w:t>
      </w:r>
    </w:p>
    <w:p w:rsidR="00D50C91" w:rsidRPr="0020081A" w:rsidRDefault="00D50C91" w:rsidP="00421CAD">
      <w:pPr>
        <w:pStyle w:val="Register1"/>
      </w:pPr>
      <w:r w:rsidRPr="0020081A">
        <w:t>Braunschweig (</w:t>
      </w:r>
      <w:r w:rsidR="0096443B" w:rsidRPr="0020081A">
        <w:rPr>
          <w:i/>
        </w:rPr>
        <w:t>Brunovicum</w:t>
      </w:r>
      <w:r w:rsidR="0096443B" w:rsidRPr="0020081A">
        <w:t xml:space="preserve">, </w:t>
      </w:r>
      <w:r w:rsidRPr="0020081A">
        <w:rPr>
          <w:i/>
        </w:rPr>
        <w:t>Brunsvicum</w:t>
      </w:r>
      <w:r w:rsidRPr="0020081A">
        <w:t xml:space="preserve">, </w:t>
      </w:r>
      <w:r w:rsidRPr="0020081A">
        <w:rPr>
          <w:i/>
        </w:rPr>
        <w:t>Prunswich</w:t>
      </w:r>
      <w:r w:rsidRPr="0020081A">
        <w:t>;</w:t>
      </w:r>
      <w:r w:rsidRPr="0020081A">
        <w:rPr>
          <w:i/>
        </w:rPr>
        <w:t xml:space="preserve"> </w:t>
      </w:r>
      <w:r w:rsidRPr="0020081A">
        <w:t>Stadt in Niedersachsen).    </w:t>
      </w:r>
      <w:r w:rsidR="004C6FED" w:rsidRPr="0020081A">
        <w:t>959</w:t>
      </w:r>
      <w:r w:rsidR="001A7A2D" w:rsidRPr="0020081A">
        <w:t xml:space="preserve">. </w:t>
      </w:r>
      <w:r w:rsidR="004C6FED" w:rsidRPr="0020081A">
        <w:t>972</w:t>
      </w:r>
      <w:r w:rsidR="00D80CD7" w:rsidRPr="0020081A">
        <w:t xml:space="preserve">. </w:t>
      </w:r>
      <w:r w:rsidR="004C6FED" w:rsidRPr="0020081A">
        <w:rPr>
          <w:u w:color="33CCCC"/>
        </w:rPr>
        <w:t>976</w:t>
      </w:r>
      <w:r w:rsidR="007A503F"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w:t>
      </w:r>
      <w:r w:rsidRPr="0020081A">
        <w:tab/>
        <w:t>Eiermarkt.    </w:t>
      </w:r>
      <w:r w:rsidR="004C6FED" w:rsidRPr="0020081A">
        <w:t>959</w:t>
      </w:r>
      <w:r w:rsidR="001A7A2D" w:rsidRPr="0020081A">
        <w:t>.</w:t>
      </w:r>
    </w:p>
    <w:p w:rsidR="00D50C91" w:rsidRPr="0020081A" w:rsidRDefault="00D50C91" w:rsidP="00421CAD">
      <w:pPr>
        <w:pStyle w:val="Register1"/>
      </w:pPr>
      <w:r w:rsidRPr="0020081A">
        <w:t>—</w:t>
      </w:r>
      <w:r w:rsidRPr="0020081A">
        <w:tab/>
        <w:t>Martinskirchhof.    </w:t>
      </w:r>
      <w:r w:rsidR="004C6FED" w:rsidRPr="0020081A">
        <w:t>959</w:t>
      </w:r>
      <w:r w:rsidR="001A7A2D" w:rsidRPr="0020081A">
        <w:t>.</w:t>
      </w:r>
    </w:p>
    <w:p w:rsidR="00D50C91" w:rsidRPr="0020081A" w:rsidRDefault="00D50C91" w:rsidP="00421CAD">
      <w:pPr>
        <w:pStyle w:val="Register1"/>
      </w:pPr>
      <w:r w:rsidRPr="0020081A">
        <w:t>—</w:t>
      </w:r>
      <w:r w:rsidRPr="0020081A">
        <w:tab/>
        <w:t>Messe.    </w:t>
      </w:r>
      <w:r w:rsidR="004C6FED" w:rsidRPr="0020081A">
        <w:t>959</w:t>
      </w:r>
      <w:r w:rsidR="001A7A2D" w:rsidRPr="0020081A">
        <w:t>.</w:t>
      </w:r>
    </w:p>
    <w:p w:rsidR="00D50C91" w:rsidRPr="0020081A" w:rsidRDefault="00D50C91" w:rsidP="00421CAD">
      <w:pPr>
        <w:pStyle w:val="Register1"/>
      </w:pPr>
      <w:r w:rsidRPr="0020081A">
        <w:t>—</w:t>
      </w:r>
      <w:r w:rsidRPr="0020081A">
        <w:tab/>
        <w:t>Vide Welfen.</w:t>
      </w:r>
    </w:p>
    <w:p w:rsidR="00D50C91" w:rsidRPr="0020081A" w:rsidRDefault="00D50C91" w:rsidP="00421CAD">
      <w:pPr>
        <w:pStyle w:val="Register1"/>
      </w:pPr>
      <w:r w:rsidRPr="0020081A">
        <w:t>Braunschweig-Lüneburg (Fürstenhaus).    </w:t>
      </w:r>
      <w:r w:rsidR="002D6B35" w:rsidRPr="0020081A">
        <w:rPr>
          <w:u w:color="33CCCC"/>
        </w:rPr>
        <w:t>756</w:t>
      </w:r>
      <w:r w:rsidR="00926338" w:rsidRPr="0020081A">
        <w:t xml:space="preserve">. </w:t>
      </w:r>
      <w:r w:rsidR="004C6FED" w:rsidRPr="0020081A">
        <w:rPr>
          <w:u w:color="33CCCC"/>
        </w:rPr>
        <w:t>862</w:t>
      </w:r>
      <w:r w:rsidR="00B21711" w:rsidRPr="0020081A">
        <w:t xml:space="preserve">. </w:t>
      </w:r>
      <w:r w:rsidR="004C6FED" w:rsidRPr="0020081A">
        <w:rPr>
          <w:u w:color="33CCCC"/>
        </w:rPr>
        <w:t>886</w:t>
      </w:r>
      <w:r w:rsidR="00FE38FC" w:rsidRPr="0020081A">
        <w:t xml:space="preserve">. </w:t>
      </w:r>
      <w:r w:rsidR="004C6FED" w:rsidRPr="0020081A">
        <w:t>972</w:t>
      </w:r>
      <w:r w:rsidR="00D80CD7" w:rsidRPr="0020081A">
        <w:t>.</w:t>
      </w:r>
      <w:r w:rsidR="0096443B"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w:t>
      </w:r>
      <w:r w:rsidRPr="0020081A">
        <w:tab/>
        <w:t>Vide Eckhart, -Welfengeschichte.</w:t>
      </w:r>
    </w:p>
    <w:p w:rsidR="00D50C91" w:rsidRPr="0020081A" w:rsidRDefault="00D50C91" w:rsidP="00421CAD">
      <w:pPr>
        <w:pStyle w:val="Register1"/>
      </w:pPr>
      <w:r w:rsidRPr="0020081A">
        <w:t>Brauweiler (</w:t>
      </w:r>
      <w:r w:rsidR="00D763E0" w:rsidRPr="0020081A">
        <w:rPr>
          <w:i/>
        </w:rPr>
        <w:t>Brunvillare</w:t>
      </w:r>
      <w:r w:rsidR="00D763E0" w:rsidRPr="0020081A">
        <w:t xml:space="preserve">; </w:t>
      </w:r>
      <w:r w:rsidRPr="0020081A">
        <w:t xml:space="preserve">Kloster OSB; </w:t>
      </w:r>
      <w:r w:rsidR="00834DA7" w:rsidRPr="0020081A">
        <w:t>Gemeinde</w:t>
      </w:r>
      <w:r w:rsidRPr="0020081A">
        <w:t xml:space="preserve"> Pulheim, Rhein-Erft-Kreis, Nordrhein-Westfalen).    </w:t>
      </w:r>
      <w:r w:rsidR="00725BE3" w:rsidRPr="0020081A">
        <w:t>699</w:t>
      </w:r>
      <w:r w:rsidR="00834DA7" w:rsidRPr="0020081A">
        <w:t xml:space="preserve">. </w:t>
      </w:r>
      <w:r w:rsidR="004C6FED" w:rsidRPr="0020081A">
        <w:t>814</w:t>
      </w:r>
      <w:r w:rsidR="00AD5242" w:rsidRPr="0020081A">
        <w:t xml:space="preserve">. </w:t>
      </w:r>
      <w:r w:rsidR="004C6FED" w:rsidRPr="0020081A">
        <w:t>919</w:t>
      </w:r>
      <w:r w:rsidR="006B7243" w:rsidRPr="0020081A">
        <w:t>.</w:t>
      </w:r>
    </w:p>
    <w:p w:rsidR="00D50C91" w:rsidRPr="0020081A" w:rsidRDefault="00D50C91" w:rsidP="00421CAD">
      <w:pPr>
        <w:pStyle w:val="Register1"/>
      </w:pPr>
      <w:r w:rsidRPr="0020081A">
        <w:t>—</w:t>
      </w:r>
      <w:r w:rsidRPr="0020081A">
        <w:tab/>
        <w:t>*Bibliothekar 1716.    </w:t>
      </w:r>
      <w:r w:rsidR="004C6FED" w:rsidRPr="0020081A">
        <w:t>814</w:t>
      </w:r>
      <w:r w:rsidR="00AD5242" w:rsidRPr="0020081A">
        <w:t>.</w:t>
      </w:r>
    </w:p>
    <w:p w:rsidR="00D50C91" w:rsidRPr="0020081A" w:rsidRDefault="00D50C91" w:rsidP="00421CAD">
      <w:pPr>
        <w:pStyle w:val="Register1"/>
      </w:pPr>
      <w:r w:rsidRPr="0020081A">
        <w:t>Bréard, Jean</w:t>
      </w:r>
      <w:r w:rsidR="00E177FE" w:rsidRPr="0020081A">
        <w:t>-</w:t>
      </w:r>
      <w:r w:rsidRPr="0020081A">
        <w:t xml:space="preserve">Alexis (ca. 1616–1688, </w:t>
      </w:r>
      <w:r w:rsidR="00E177FE" w:rsidRPr="0020081A">
        <w:t xml:space="preserve">OSB </w:t>
      </w:r>
      <w:r w:rsidRPr="0020081A">
        <w:t>Jumièges, Schriftsteller). </w:t>
      </w:r>
      <w:r w:rsidR="006F3C93" w:rsidRPr="0020081A">
        <w:t> </w:t>
      </w:r>
      <w:r w:rsidRPr="0020081A">
        <w:t>  </w:t>
      </w:r>
      <w:r w:rsidR="004C6FED" w:rsidRPr="0020081A">
        <w:t>827</w:t>
      </w:r>
      <w:r w:rsidR="00E177FE" w:rsidRPr="0020081A">
        <w:t>.</w:t>
      </w:r>
    </w:p>
    <w:p w:rsidR="00D50C91" w:rsidRPr="0020081A" w:rsidRDefault="00D50C91" w:rsidP="00421CAD">
      <w:pPr>
        <w:pStyle w:val="Register1"/>
      </w:pPr>
      <w:r w:rsidRPr="0020081A">
        <w:t>Brebbia, Gabriele (f</w:t>
      </w:r>
      <w:r w:rsidR="006F3C93" w:rsidRPr="0020081A">
        <w:t>l. 1479, OSB S. Pietro in Gessat</w:t>
      </w:r>
      <w:r w:rsidRPr="0020081A">
        <w:t>e zu Mailand, Philologe, Verfasser eines Psalmenkommentars).    </w:t>
      </w:r>
      <w:r w:rsidR="004C6FED" w:rsidRPr="0020081A">
        <w:t>811</w:t>
      </w:r>
      <w:r w:rsidR="00162070" w:rsidRPr="0020081A">
        <w:t>.</w:t>
      </w:r>
    </w:p>
    <w:p w:rsidR="00D50C91" w:rsidRPr="0020081A" w:rsidRDefault="00D50C91" w:rsidP="00421CAD">
      <w:pPr>
        <w:pStyle w:val="Register1"/>
      </w:pPr>
      <w:r w:rsidRPr="0020081A">
        <w:t>Bree, Balthasar von (</w:t>
      </w:r>
      <w:r w:rsidR="00167826" w:rsidRPr="0020081A">
        <w:t>† 1621, OSB</w:t>
      </w:r>
      <w:r w:rsidRPr="0020081A">
        <w:t xml:space="preserve"> Groß St. Martin zu Köln</w:t>
      </w:r>
      <w:r w:rsidR="00167826" w:rsidRPr="0020081A">
        <w:t>, Abt dortselbst 1585–1621</w:t>
      </w:r>
      <w:r w:rsidRPr="0020081A">
        <w:t>).    </w:t>
      </w:r>
      <w:r w:rsidR="00764E9B" w:rsidRPr="0020081A">
        <w:rPr>
          <w:u w:color="33CCCC"/>
        </w:rPr>
        <w:t>585</w:t>
      </w:r>
      <w:r w:rsidR="00167826" w:rsidRPr="0020081A">
        <w:t>.</w:t>
      </w:r>
    </w:p>
    <w:p w:rsidR="00D50C91" w:rsidRPr="0020081A" w:rsidRDefault="00D50C91" w:rsidP="00421CAD">
      <w:pPr>
        <w:pStyle w:val="Register1"/>
      </w:pPr>
      <w:r w:rsidRPr="0020081A">
        <w:t>Breitenau (Kloster OSB; Gemeinde Guxhagen, Schwalm-Eder-Kreis, Hessen).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w:t>
      </w:r>
    </w:p>
    <w:p w:rsidR="00D50C91" w:rsidRPr="0020081A" w:rsidRDefault="00D50C91" w:rsidP="00421CAD">
      <w:pPr>
        <w:pStyle w:val="Register1"/>
      </w:pPr>
      <w:r w:rsidRPr="0020081A">
        <w:t>Bremen (</w:t>
      </w:r>
      <w:r w:rsidRPr="0020081A">
        <w:rPr>
          <w:i/>
        </w:rPr>
        <w:t>Brema</w:t>
      </w:r>
      <w:r w:rsidR="00010251" w:rsidRPr="0020081A">
        <w:t>; Stadt</w:t>
      </w:r>
      <w:r w:rsidR="006473A7" w:rsidRPr="0020081A">
        <w:t>,</w:t>
      </w:r>
      <w:r w:rsidR="00010251" w:rsidRPr="0020081A">
        <w:t xml:space="preserve"> Erzbistum)</w:t>
      </w:r>
      <w:r w:rsidRPr="0020081A">
        <w:t>.</w:t>
      </w:r>
      <w:r w:rsidR="00010251" w:rsidRPr="0020081A">
        <w:t>    </w:t>
      </w:r>
      <w:r w:rsidR="00A3646D" w:rsidRPr="0020081A">
        <w:rPr>
          <w:u w:color="33CCCC"/>
        </w:rPr>
        <w:t>552</w:t>
      </w:r>
      <w:r w:rsidR="00010251" w:rsidRPr="0020081A">
        <w:t xml:space="preserve">. </w:t>
      </w:r>
      <w:r w:rsidR="004C6FED" w:rsidRPr="0020081A">
        <w:rPr>
          <w:u w:color="33CCCC"/>
        </w:rPr>
        <w:t>891</w:t>
      </w:r>
      <w:r w:rsidR="00883699" w:rsidRPr="0020081A">
        <w:t xml:space="preserve">. </w:t>
      </w:r>
      <w:r w:rsidR="004C6FED" w:rsidRPr="0020081A">
        <w:t>955</w:t>
      </w:r>
      <w:r w:rsidR="00BE2B9A" w:rsidRPr="0020081A">
        <w:t>.</w:t>
      </w:r>
    </w:p>
    <w:p w:rsidR="00D50C91" w:rsidRPr="0020081A" w:rsidRDefault="00D50C91" w:rsidP="00421CAD">
      <w:pPr>
        <w:pStyle w:val="Register1"/>
      </w:pPr>
      <w:r w:rsidRPr="0020081A">
        <w:t>—</w:t>
      </w:r>
      <w:r w:rsidRPr="0020081A">
        <w:tab/>
        <w:t>Bibliothek des Gerhard von Mastricht.    </w:t>
      </w:r>
      <w:r w:rsidR="004C6FED" w:rsidRPr="0020081A">
        <w:t>955</w:t>
      </w:r>
      <w:r w:rsidR="00BE2B9A" w:rsidRPr="0020081A">
        <w:t>.</w:t>
      </w:r>
    </w:p>
    <w:p w:rsidR="00D50C91" w:rsidRPr="0020081A" w:rsidRDefault="009F462A" w:rsidP="00421CAD">
      <w:pPr>
        <w:pStyle w:val="Register1"/>
      </w:pPr>
      <w:r w:rsidRPr="0020081A">
        <w:t>Brenner, Leopold († 1692, OCart</w:t>
      </w:r>
      <w:r w:rsidR="00D50C91" w:rsidRPr="0020081A">
        <w:t xml:space="preserve"> Mauerbach, </w:t>
      </w:r>
      <w:r w:rsidRPr="0020081A">
        <w:t xml:space="preserve">Prior zu Walditz 1672–1678, </w:t>
      </w:r>
      <w:r w:rsidR="00D50C91" w:rsidRPr="0020081A">
        <w:t>zu Mauerbach</w:t>
      </w:r>
      <w:r w:rsidRPr="0020081A">
        <w:t xml:space="preserve"> 1678–1692, Chronist</w:t>
      </w:r>
      <w:r w:rsidR="00D50C91" w:rsidRPr="0020081A">
        <w:t>).</w:t>
      </w:r>
    </w:p>
    <w:p w:rsidR="00D50C91" w:rsidRPr="0020081A" w:rsidRDefault="00D50C91" w:rsidP="00421CAD">
      <w:pPr>
        <w:pStyle w:val="Register1"/>
      </w:pPr>
      <w:r w:rsidRPr="0020081A">
        <w:t>—</w:t>
      </w:r>
      <w:r w:rsidRPr="0020081A">
        <w:tab/>
        <w:t>Historia Cartusiae Maurbacensis.</w:t>
      </w:r>
      <w:r w:rsidR="009F462A" w:rsidRPr="0020081A">
        <w:t xml:space="preserve"> Ms.</w:t>
      </w:r>
      <w:r w:rsidRPr="0020081A">
        <w:t>    </w:t>
      </w:r>
      <w:r w:rsidR="004C6FED" w:rsidRPr="0020081A">
        <w:rPr>
          <w:u w:color="33CCCC"/>
        </w:rPr>
        <w:t>948</w:t>
      </w:r>
      <w:r w:rsidR="009F462A" w:rsidRPr="0020081A">
        <w:t>.</w:t>
      </w:r>
    </w:p>
    <w:p w:rsidR="00D50C91" w:rsidRPr="0020081A" w:rsidRDefault="00D50C91" w:rsidP="00421CAD">
      <w:pPr>
        <w:pStyle w:val="Register1"/>
      </w:pPr>
      <w:r w:rsidRPr="0020081A">
        <w:t>Brentano Zanola, Anton (1679–1748, OSB St. Ulrich und Afra zu Augsburg, Zellerar, Novizenmeister, Prior dortselbst).    </w:t>
      </w:r>
      <w:r w:rsidR="004C6FED" w:rsidRPr="0020081A">
        <w:rPr>
          <w:u w:color="33CCCC"/>
        </w:rPr>
        <w:t>947</w:t>
      </w:r>
      <w:r w:rsidR="00C25508" w:rsidRPr="0020081A">
        <w:t>.</w:t>
      </w:r>
    </w:p>
    <w:p w:rsidR="00D50C91" w:rsidRPr="0020081A" w:rsidRDefault="00D50C91" w:rsidP="00421CAD">
      <w:pPr>
        <w:pStyle w:val="Register1"/>
      </w:pPr>
      <w:r w:rsidRPr="0020081A">
        <w:t>Breslau (</w:t>
      </w:r>
      <w:r w:rsidR="00F7200D" w:rsidRPr="0020081A">
        <w:rPr>
          <w:i/>
        </w:rPr>
        <w:t>Breslavia</w:t>
      </w:r>
      <w:r w:rsidR="00F7200D" w:rsidRPr="0020081A">
        <w:t xml:space="preserve">, </w:t>
      </w:r>
      <w:r w:rsidRPr="0020081A">
        <w:t>Wrocław).    </w:t>
      </w:r>
      <w:r w:rsidR="002D6B35" w:rsidRPr="0020081A">
        <w:rPr>
          <w:u w:color="33CCCC"/>
        </w:rPr>
        <w:t>761</w:t>
      </w:r>
      <w:r w:rsidR="00F7200D" w:rsidRPr="0020081A">
        <w:rPr>
          <w:u w:color="33CCCC"/>
        </w:rPr>
        <w:t>.</w:t>
      </w:r>
    </w:p>
    <w:p w:rsidR="00D50C91" w:rsidRPr="0020081A" w:rsidRDefault="00D50C91" w:rsidP="00421CAD">
      <w:pPr>
        <w:pStyle w:val="Register1"/>
      </w:pPr>
      <w:r w:rsidRPr="0020081A">
        <w:t>Bressler und Aschenburg, Ferdinand Ludwig von (vide Verzeichnis der Pez-Korrespondenten).    </w:t>
      </w:r>
      <w:r w:rsidR="002D6B35" w:rsidRPr="0020081A">
        <w:rPr>
          <w:u w:color="33CCCC"/>
        </w:rPr>
        <w:t>733</w:t>
      </w:r>
      <w:r w:rsidR="00161386" w:rsidRPr="0020081A">
        <w:rPr>
          <w:u w:color="33CCCC"/>
        </w:rPr>
        <w:t xml:space="preserve">. </w:t>
      </w:r>
      <w:r w:rsidR="002D6B35" w:rsidRPr="0020081A">
        <w:rPr>
          <w:u w:color="33CCCC"/>
        </w:rPr>
        <w:t>761</w:t>
      </w:r>
      <w:r w:rsidR="00F7200D" w:rsidRPr="0020081A">
        <w:rPr>
          <w:u w:color="33CCCC"/>
        </w:rPr>
        <w:t>.</w:t>
      </w:r>
    </w:p>
    <w:p w:rsidR="00D50C91" w:rsidRPr="0020081A" w:rsidRDefault="00D50C91" w:rsidP="00421CAD">
      <w:pPr>
        <w:pStyle w:val="Register1"/>
      </w:pPr>
      <w:r w:rsidRPr="0020081A">
        <w:t>—</w:t>
      </w:r>
      <w:r w:rsidRPr="0020081A">
        <w:tab/>
        <w:t>[Mitarbeit an:] Buddeus, Allgemeines historisches lexicon.    </w:t>
      </w:r>
      <w:r w:rsidR="00764E9B" w:rsidRPr="0020081A">
        <w:rPr>
          <w:u w:color="33CCCC"/>
        </w:rPr>
        <w:t>604</w:t>
      </w:r>
      <w:r w:rsidR="003B1FE7" w:rsidRPr="0020081A">
        <w:rPr>
          <w:u w:color="33CCCC"/>
        </w:rPr>
        <w:t>.</w:t>
      </w:r>
    </w:p>
    <w:p w:rsidR="00D50C91" w:rsidRPr="0020081A" w:rsidRDefault="00D50C91" w:rsidP="00421CAD">
      <w:pPr>
        <w:pStyle w:val="Register1"/>
      </w:pPr>
      <w:r w:rsidRPr="0020081A">
        <w:t>—</w:t>
      </w:r>
      <w:r w:rsidRPr="0020081A">
        <w:tab/>
        <w:t>-Notitia scriptorum rerum Austriacarum tam editorum quam ineditorum.    </w:t>
      </w:r>
      <w:r w:rsidR="00764E9B" w:rsidRPr="0020081A">
        <w:rPr>
          <w:u w:color="33CCCC"/>
        </w:rPr>
        <w:t>604</w:t>
      </w:r>
      <w:r w:rsidR="003B1FE7" w:rsidRPr="0020081A">
        <w:rPr>
          <w:u w:color="33CCCC"/>
        </w:rPr>
        <w:t>.</w:t>
      </w:r>
    </w:p>
    <w:p w:rsidR="00D50C91" w:rsidRPr="0020081A" w:rsidRDefault="00D50C91" w:rsidP="00421CAD">
      <w:pPr>
        <w:pStyle w:val="Register1"/>
      </w:pPr>
      <w:r w:rsidRPr="0020081A">
        <w:t>—</w:t>
      </w:r>
      <w:r w:rsidRPr="0020081A">
        <w:tab/>
        <w:t>-Rerum Bohemicarum, Moravicarum et Silesiacarum scriptores.    </w:t>
      </w:r>
      <w:r w:rsidR="00764E9B" w:rsidRPr="0020081A">
        <w:rPr>
          <w:u w:color="33CCCC"/>
        </w:rPr>
        <w:t>604</w:t>
      </w:r>
      <w:r w:rsidR="003B1FE7" w:rsidRPr="0020081A">
        <w:rPr>
          <w:u w:color="33CCCC"/>
        </w:rPr>
        <w:t>.</w:t>
      </w:r>
    </w:p>
    <w:p w:rsidR="00D50C91" w:rsidRPr="0020081A" w:rsidRDefault="00D50C91" w:rsidP="00421CAD">
      <w:pPr>
        <w:pStyle w:val="Register1"/>
      </w:pPr>
      <w:r w:rsidRPr="0020081A">
        <w:t>Bretagne, Claude (ca. 1625–1694, OSB St.-Jean</w:t>
      </w:r>
      <w:r w:rsidR="00A85D27" w:rsidRPr="0020081A">
        <w:t>-</w:t>
      </w:r>
      <w:r w:rsidRPr="0020081A">
        <w:t>de</w:t>
      </w:r>
      <w:r w:rsidR="00A85D27" w:rsidRPr="0020081A">
        <w:t>-</w:t>
      </w:r>
      <w:r w:rsidRPr="0020081A">
        <w:t>Réome, Schriftsteller).    </w:t>
      </w:r>
      <w:r w:rsidR="004C6FED" w:rsidRPr="0020081A">
        <w:t>827</w:t>
      </w:r>
      <w:r w:rsidR="00A85D27" w:rsidRPr="0020081A">
        <w:t>.</w:t>
      </w:r>
    </w:p>
    <w:p w:rsidR="00D50C91" w:rsidRPr="0020081A" w:rsidRDefault="00D50C91" w:rsidP="00421CAD">
      <w:pPr>
        <w:pStyle w:val="Register1"/>
      </w:pPr>
      <w:r w:rsidRPr="0020081A">
        <w:t>Břevnov (</w:t>
      </w:r>
      <w:r w:rsidR="004635DE" w:rsidRPr="0020081A">
        <w:rPr>
          <w:i/>
        </w:rPr>
        <w:t>Brauna</w:t>
      </w:r>
      <w:r w:rsidR="00B47290" w:rsidRPr="0020081A">
        <w:t xml:space="preserve">, </w:t>
      </w:r>
      <w:r w:rsidR="00B47290" w:rsidRPr="0020081A">
        <w:rPr>
          <w:i/>
        </w:rPr>
        <w:t>Brczeunovium</w:t>
      </w:r>
      <w:r w:rsidR="004635DE" w:rsidRPr="0020081A">
        <w:t xml:space="preserve">; </w:t>
      </w:r>
      <w:r w:rsidRPr="0020081A">
        <w:t>Kloster OSB; heute in der Stadt Prag).    </w:t>
      </w:r>
      <w:r w:rsidR="002D6B35" w:rsidRPr="0020081A">
        <w:rPr>
          <w:u w:color="33CCCC"/>
        </w:rPr>
        <w:t>733</w:t>
      </w:r>
      <w:r w:rsidR="004635DE" w:rsidRPr="0020081A">
        <w:t xml:space="preserve">. </w:t>
      </w:r>
      <w:r w:rsidR="004C6FED" w:rsidRPr="0020081A">
        <w:t>847</w:t>
      </w:r>
      <w:r w:rsidR="00B47290" w:rsidRPr="0020081A">
        <w:t>.</w:t>
      </w:r>
    </w:p>
    <w:p w:rsidR="00D50C91" w:rsidRPr="0020081A" w:rsidRDefault="00D50C91" w:rsidP="00421CAD">
      <w:pPr>
        <w:pStyle w:val="Register1"/>
      </w:pPr>
      <w:r w:rsidRPr="0020081A">
        <w:t>Briet, Philippe (1601–1668, SJ, Professor und Bibliothekar an den Kollegien zu Amiens, Rouen, Paris und La Flèche, Philologe und Historiker).</w:t>
      </w:r>
    </w:p>
    <w:p w:rsidR="00D50C91" w:rsidRPr="0020081A" w:rsidRDefault="00D50C91" w:rsidP="00421CAD">
      <w:pPr>
        <w:pStyle w:val="Register1"/>
      </w:pPr>
      <w:r w:rsidRPr="0020081A">
        <w:t>—</w:t>
      </w:r>
      <w:r w:rsidRPr="0020081A">
        <w:tab/>
        <w:t>Annales mundi sive Chronicon universale. 2 Bde. Paris 1662–1663.    </w:t>
      </w:r>
      <w:r w:rsidR="002D6B35" w:rsidRPr="0020081A">
        <w:rPr>
          <w:u w:color="33CCCC"/>
        </w:rPr>
        <w:t>733</w:t>
      </w:r>
      <w:r w:rsidR="00A30571" w:rsidRPr="0020081A">
        <w:t>.</w:t>
      </w:r>
    </w:p>
    <w:p w:rsidR="00A30571" w:rsidRPr="0020081A" w:rsidRDefault="00A30571" w:rsidP="00DB0E03">
      <w:pPr>
        <w:pStyle w:val="Register20"/>
        <w:tabs>
          <w:tab w:val="left" w:pos="227"/>
        </w:tabs>
      </w:pPr>
      <w:r w:rsidRPr="0020081A">
        <w:t>—</w:t>
      </w:r>
      <w:r w:rsidRPr="0020081A">
        <w:tab/>
        <w:t>—</w:t>
      </w:r>
      <w:r w:rsidRPr="0020081A">
        <w:tab/>
        <w:t>Ausgabe Venedig 1692.    </w:t>
      </w:r>
      <w:r w:rsidR="002D6B35" w:rsidRPr="0020081A">
        <w:rPr>
          <w:u w:color="33CCCC"/>
        </w:rPr>
        <w:t>733</w:t>
      </w:r>
      <w:r w:rsidRPr="0020081A">
        <w:t>.</w:t>
      </w:r>
    </w:p>
    <w:p w:rsidR="00D50C91" w:rsidRPr="0020081A" w:rsidRDefault="00D50C91" w:rsidP="00DB0E03">
      <w:pPr>
        <w:pStyle w:val="Register20"/>
        <w:tabs>
          <w:tab w:val="left" w:pos="227"/>
        </w:tabs>
      </w:pPr>
      <w:r w:rsidRPr="0020081A">
        <w:t>—</w:t>
      </w:r>
      <w:r w:rsidRPr="0020081A">
        <w:tab/>
        <w:t>—</w:t>
      </w:r>
      <w:r w:rsidRPr="0020081A">
        <w:tab/>
        <w:t>Vide Freschot, Supplementum.</w:t>
      </w:r>
    </w:p>
    <w:p w:rsidR="00D50C91" w:rsidRPr="0020081A" w:rsidRDefault="00D50C91" w:rsidP="00421CAD">
      <w:pPr>
        <w:pStyle w:val="Register1"/>
      </w:pPr>
      <w:r w:rsidRPr="0020081A">
        <w:t>Brixen (</w:t>
      </w:r>
      <w:r w:rsidRPr="0020081A">
        <w:rPr>
          <w:i/>
        </w:rPr>
        <w:t>Brixia</w:t>
      </w:r>
      <w:r w:rsidRPr="0020081A">
        <w:t>, Bressanone; Stadt, Bistum; Stadt in der Provinz Bozen, Trentino-Südtirol).    </w:t>
      </w:r>
      <w:r w:rsidR="00A3646D" w:rsidRPr="0020081A">
        <w:rPr>
          <w:u w:color="33CCCC"/>
        </w:rPr>
        <w:t>490</w:t>
      </w:r>
      <w:r w:rsidR="00312DB7" w:rsidRPr="0020081A">
        <w:t xml:space="preserve">. </w:t>
      </w:r>
      <w:r w:rsidR="00A3646D" w:rsidRPr="0020081A">
        <w:rPr>
          <w:u w:color="33CCCC"/>
        </w:rPr>
        <w:t>539</w:t>
      </w:r>
      <w:r w:rsidR="001210C1" w:rsidRPr="0020081A">
        <w:rPr>
          <w:u w:color="33CCCC"/>
        </w:rPr>
        <w:t>.</w:t>
      </w:r>
    </w:p>
    <w:p w:rsidR="00D50C91" w:rsidRPr="0020081A" w:rsidRDefault="00D50C91" w:rsidP="00421CAD">
      <w:pPr>
        <w:pStyle w:val="Register1"/>
      </w:pPr>
      <w:r w:rsidRPr="0020081A">
        <w:t>Brno.</w:t>
      </w:r>
    </w:p>
    <w:p w:rsidR="00D50C91" w:rsidRPr="0020081A" w:rsidRDefault="00D50C91" w:rsidP="00421CAD">
      <w:pPr>
        <w:pStyle w:val="Register1"/>
      </w:pPr>
      <w:r w:rsidRPr="0020081A">
        <w:t>—</w:t>
      </w:r>
      <w:r w:rsidRPr="0020081A">
        <w:tab/>
        <w:t>Vide Brünn.</w:t>
      </w:r>
    </w:p>
    <w:p w:rsidR="00D50C91" w:rsidRPr="0020081A" w:rsidRDefault="00D50C91" w:rsidP="00421CAD">
      <w:pPr>
        <w:pStyle w:val="Register1"/>
      </w:pPr>
      <w:r w:rsidRPr="0020081A">
        <w:t>Bröchin, Vitalis (1630–1672, OSB Mariastein, Kustos, Pfarrer von Hofstetten, Metzerlen, Büsserach und Beinwil).    </w:t>
      </w:r>
      <w:r w:rsidR="004C6FED" w:rsidRPr="0020081A">
        <w:t>890</w:t>
      </w:r>
      <w:r w:rsidR="002E3F48" w:rsidRPr="0020081A">
        <w:t>.</w:t>
      </w:r>
    </w:p>
    <w:p w:rsidR="00D50C91" w:rsidRPr="0020081A" w:rsidRDefault="00D50C91" w:rsidP="00421CAD">
      <w:pPr>
        <w:pStyle w:val="Register1"/>
      </w:pPr>
      <w:r w:rsidRPr="0020081A">
        <w:t>Brosse, Louis</w:t>
      </w:r>
      <w:r w:rsidR="00E80AB2" w:rsidRPr="0020081A">
        <w:t>-</w:t>
      </w:r>
      <w:r w:rsidRPr="0020081A">
        <w:t>Gabriel (ca. 1619–1686, OSB Ste.-Trinité zu Vendome, Krankenpfleger zu St.</w:t>
      </w:r>
      <w:r w:rsidR="00E80AB2" w:rsidRPr="0020081A">
        <w:t>-</w:t>
      </w:r>
      <w:r w:rsidRPr="0020081A">
        <w:t>D</w:t>
      </w:r>
      <w:r w:rsidR="00E80AB2" w:rsidRPr="0020081A">
        <w:t>e</w:t>
      </w:r>
      <w:r w:rsidRPr="0020081A">
        <w:t>nis, Schriftsteller).    </w:t>
      </w:r>
      <w:r w:rsidR="002D6B35" w:rsidRPr="0020081A">
        <w:rPr>
          <w:u w:color="33CCCC"/>
        </w:rPr>
        <w:t>754</w:t>
      </w:r>
      <w:r w:rsidR="00E80AB2" w:rsidRPr="0020081A">
        <w:t xml:space="preserve">. </w:t>
      </w:r>
      <w:r w:rsidR="004C6FED" w:rsidRPr="0020081A">
        <w:t>827</w:t>
      </w:r>
      <w:r w:rsidR="00AD5242" w:rsidRPr="0020081A">
        <w:t>.</w:t>
      </w:r>
    </w:p>
    <w:p w:rsidR="00D50C91" w:rsidRPr="0020081A" w:rsidRDefault="00D50C91" w:rsidP="00421CAD">
      <w:pPr>
        <w:pStyle w:val="Register1"/>
      </w:pPr>
      <w:r w:rsidRPr="0020081A">
        <w:t>Brouwer, Christoph (1559–1617, SJ, Professor zu Trier und Fulda, Historiker und Hagiograph).</w:t>
      </w:r>
      <w:r w:rsidR="003A6B54" w:rsidRPr="0020081A">
        <w:t>    </w:t>
      </w:r>
      <w:r w:rsidR="00764E9B" w:rsidRPr="0020081A">
        <w:rPr>
          <w:u w:color="33CCCC"/>
        </w:rPr>
        <w:t>585</w:t>
      </w:r>
      <w:r w:rsidR="003A6B54" w:rsidRPr="0020081A">
        <w:t>.</w:t>
      </w:r>
    </w:p>
    <w:p w:rsidR="00D50C91" w:rsidRPr="0020081A" w:rsidRDefault="00D50C91" w:rsidP="00421CAD">
      <w:pPr>
        <w:pStyle w:val="Register1"/>
      </w:pPr>
      <w:r w:rsidRPr="0020081A">
        <w:t>—</w:t>
      </w:r>
      <w:r w:rsidRPr="0020081A">
        <w:tab/>
        <w:t>Vide Konrad von Abdinghof, Vita beati Meinwerci.</w:t>
      </w:r>
    </w:p>
    <w:p w:rsidR="00D50C91" w:rsidRPr="0020081A" w:rsidRDefault="00D50C91" w:rsidP="00421CAD">
      <w:pPr>
        <w:pStyle w:val="Register1"/>
      </w:pPr>
      <w:r w:rsidRPr="0020081A">
        <w:t>Brünn</w:t>
      </w:r>
      <w:r w:rsidR="009B4A11" w:rsidRPr="0020081A">
        <w:t xml:space="preserve"> (</w:t>
      </w:r>
      <w:r w:rsidR="009B4A11" w:rsidRPr="0020081A">
        <w:rPr>
          <w:i/>
        </w:rPr>
        <w:t>Bruna</w:t>
      </w:r>
      <w:r w:rsidR="009B4A11" w:rsidRPr="0020081A">
        <w:t>, Brno)</w:t>
      </w:r>
      <w:r w:rsidRPr="0020081A">
        <w:t>.</w:t>
      </w:r>
    </w:p>
    <w:p w:rsidR="00D50C91" w:rsidRPr="0020081A" w:rsidRDefault="00D50C91" w:rsidP="00421CAD">
      <w:pPr>
        <w:pStyle w:val="Register1"/>
      </w:pPr>
      <w:r w:rsidRPr="0020081A">
        <w:t>—</w:t>
      </w:r>
      <w:r w:rsidRPr="0020081A">
        <w:tab/>
      </w:r>
      <w:r w:rsidR="009B4A11" w:rsidRPr="0020081A">
        <w:t>Kloster OCart</w:t>
      </w:r>
      <w:r w:rsidRPr="0020081A">
        <w:t>.    </w:t>
      </w:r>
      <w:r w:rsidR="004C6FED" w:rsidRPr="0020081A">
        <w:rPr>
          <w:u w:color="33CCCC"/>
        </w:rPr>
        <w:t>865</w:t>
      </w:r>
      <w:r w:rsidR="009B4A11" w:rsidRPr="0020081A">
        <w:t>.</w:t>
      </w:r>
    </w:p>
    <w:p w:rsidR="00D50C91" w:rsidRPr="0020081A" w:rsidRDefault="00D50C91" w:rsidP="00421CAD">
      <w:pPr>
        <w:pStyle w:val="Register1"/>
      </w:pPr>
      <w:r w:rsidRPr="0020081A">
        <w:t>Brunner, Martin († 1668, OSB Muri, Dichter).    </w:t>
      </w:r>
      <w:r w:rsidR="004C6FED" w:rsidRPr="0020081A">
        <w:t>890</w:t>
      </w:r>
      <w:r w:rsidR="002E3F48" w:rsidRPr="0020081A">
        <w:t>.</w:t>
      </w:r>
    </w:p>
    <w:p w:rsidR="00D50C91" w:rsidRPr="0020081A" w:rsidRDefault="00D50C91" w:rsidP="00421CAD">
      <w:pPr>
        <w:pStyle w:val="Register1"/>
      </w:pPr>
      <w:r w:rsidRPr="0020081A">
        <w:t>Bruns, Pantaleon (</w:t>
      </w:r>
      <w:r w:rsidR="004C7701" w:rsidRPr="0020081A">
        <w:t>1670–</w:t>
      </w:r>
      <w:r w:rsidRPr="0020081A">
        <w:t>1727, OSB Abdinghof, Abt dortselbst 1709–1727</w:t>
      </w:r>
      <w:r w:rsidR="004C7701" w:rsidRPr="0020081A">
        <w:t>, Weihbischof von Paderborn 1721–1727, Präses der Bursfelder Kongregation</w:t>
      </w:r>
      <w:r w:rsidRPr="0020081A">
        <w:t>).    </w:t>
      </w:r>
      <w:r w:rsidR="00A3646D" w:rsidRPr="0020081A">
        <w:rPr>
          <w:u w:color="33CCCC"/>
        </w:rPr>
        <w:t>541</w:t>
      </w:r>
      <w:r w:rsidR="004C7701" w:rsidRPr="0020081A">
        <w:t xml:space="preserve">. </w:t>
      </w:r>
      <w:r w:rsidR="00764E9B" w:rsidRPr="0020081A">
        <w:rPr>
          <w:u w:color="33CCCC"/>
        </w:rPr>
        <w:t>585</w:t>
      </w:r>
      <w:r w:rsidR="00167826" w:rsidRPr="0020081A">
        <w:t>.</w:t>
      </w:r>
    </w:p>
    <w:p w:rsidR="00D50C91" w:rsidRPr="0020081A" w:rsidRDefault="00D50C91" w:rsidP="00421CAD">
      <w:pPr>
        <w:pStyle w:val="Register1"/>
      </w:pPr>
      <w:r w:rsidRPr="0020081A">
        <w:t>Brunschwiler, Placidus (ca. 1589–1672, OSB Fischingen, Abt dortselbst 1616–1672).    </w:t>
      </w:r>
      <w:r w:rsidR="004C6FED" w:rsidRPr="0020081A">
        <w:t>890</w:t>
      </w:r>
      <w:r w:rsidR="00E54C44" w:rsidRPr="0020081A">
        <w:t>.</w:t>
      </w:r>
    </w:p>
    <w:p w:rsidR="00D50C91" w:rsidRPr="0020081A" w:rsidRDefault="00D50C91" w:rsidP="00421CAD">
      <w:pPr>
        <w:pStyle w:val="Register1"/>
      </w:pPr>
      <w:r w:rsidRPr="0020081A">
        <w:t>Brus von Müglitz, Anton (</w:t>
      </w:r>
      <w:r w:rsidR="00EC56E1" w:rsidRPr="0020081A">
        <w:t xml:space="preserve">1518–1580, Kreuzherr, Bischof von Wien 1558–1564, </w:t>
      </w:r>
      <w:r w:rsidRPr="0020081A">
        <w:t>Erzbischof von Prag</w:t>
      </w:r>
      <w:r w:rsidR="00EC56E1" w:rsidRPr="0020081A">
        <w:t xml:space="preserve"> 1564–1580, kaiserlicher Orator beim Konzil von Trient</w:t>
      </w:r>
      <w:r w:rsidRPr="0020081A">
        <w:t>).    </w:t>
      </w:r>
      <w:r w:rsidR="002D6B35" w:rsidRPr="0020081A">
        <w:t>738</w:t>
      </w:r>
      <w:r w:rsidR="00EC56E1" w:rsidRPr="0020081A">
        <w:t>.</w:t>
      </w:r>
    </w:p>
    <w:p w:rsidR="00D50C91" w:rsidRPr="0020081A" w:rsidRDefault="00D50C91" w:rsidP="00421CAD">
      <w:pPr>
        <w:pStyle w:val="Register1"/>
      </w:pPr>
      <w:r w:rsidRPr="0020081A">
        <w:t>—</w:t>
      </w:r>
      <w:r w:rsidRPr="0020081A">
        <w:tab/>
        <w:t>Briefe. Ms. Prag</w:t>
      </w:r>
      <w:r w:rsidR="00EC56E1" w:rsidRPr="0020081A">
        <w:t>, Erzbischöfliches Archiv</w:t>
      </w:r>
      <w:r w:rsidRPr="0020081A">
        <w:t xml:space="preserve"> (</w:t>
      </w:r>
      <w:r w:rsidR="00EC56E1" w:rsidRPr="0020081A">
        <w:t>Identifizierung unsicher</w:t>
      </w:r>
      <w:r w:rsidRPr="0020081A">
        <w:t>).    </w:t>
      </w:r>
      <w:r w:rsidR="002D6B35" w:rsidRPr="0020081A">
        <w:t>738</w:t>
      </w:r>
      <w:r w:rsidR="00EC56E1" w:rsidRPr="0020081A">
        <w:t>.</w:t>
      </w:r>
    </w:p>
    <w:p w:rsidR="00D50C91" w:rsidRPr="0020081A" w:rsidRDefault="00D50C91" w:rsidP="00421CAD">
      <w:pPr>
        <w:pStyle w:val="Register1"/>
      </w:pPr>
      <w:r w:rsidRPr="0020081A">
        <w:t>Brüssel (</w:t>
      </w:r>
      <w:r w:rsidRPr="0020081A">
        <w:rPr>
          <w:i/>
        </w:rPr>
        <w:t>Bruxellae</w:t>
      </w:r>
      <w:r w:rsidRPr="0020081A">
        <w:t>).    </w:t>
      </w:r>
      <w:r w:rsidR="00A3646D" w:rsidRPr="0020081A">
        <w:rPr>
          <w:u w:color="33CCCC"/>
        </w:rPr>
        <w:t>559</w:t>
      </w:r>
      <w:r w:rsidR="00C17350" w:rsidRPr="0020081A">
        <w:t xml:space="preserve">. </w:t>
      </w:r>
      <w:r w:rsidR="00764E9B" w:rsidRPr="0020081A">
        <w:t>603</w:t>
      </w:r>
      <w:r w:rsidR="00905789" w:rsidRPr="0020081A">
        <w:t xml:space="preserve">. </w:t>
      </w:r>
      <w:r w:rsidR="004C6FED" w:rsidRPr="0020081A">
        <w:t>950</w:t>
      </w:r>
      <w:r w:rsidR="00377535" w:rsidRPr="0020081A">
        <w:t>.</w:t>
      </w:r>
    </w:p>
    <w:p w:rsidR="00D50C91" w:rsidRPr="0020081A" w:rsidRDefault="005836C7" w:rsidP="00421CAD">
      <w:pPr>
        <w:pStyle w:val="Register1"/>
      </w:pPr>
      <w:r w:rsidRPr="0020081A">
        <w:t>Bucelin, Gabriel (1599–</w:t>
      </w:r>
      <w:r w:rsidR="00D50C91" w:rsidRPr="0020081A">
        <w:t>1681, OSB Weingarten, Prior von</w:t>
      </w:r>
      <w:r w:rsidRPr="0020081A">
        <w:t xml:space="preserve"> St. Johann zu Feldkirch 1651–</w:t>
      </w:r>
      <w:r w:rsidR="00D50C91" w:rsidRPr="0020081A">
        <w:t>1681, Historiker und Genealoge).    </w:t>
      </w:r>
      <w:r w:rsidR="00AF5461" w:rsidRPr="0020081A">
        <w:rPr>
          <w:u w:color="33CCCC"/>
        </w:rPr>
        <w:t>799</w:t>
      </w:r>
      <w:r w:rsidRPr="0020081A">
        <w:t>.</w:t>
      </w:r>
    </w:p>
    <w:p w:rsidR="00D50C91" w:rsidRPr="0020081A" w:rsidRDefault="00D50C91" w:rsidP="00421CAD">
      <w:pPr>
        <w:pStyle w:val="Register1"/>
      </w:pPr>
      <w:r w:rsidRPr="0020081A">
        <w:t>—</w:t>
      </w:r>
      <w:r w:rsidRPr="0020081A">
        <w:tab/>
        <w:t>Benedictus redivivus, hoc est Benedictini ordinis vetustissimi amplissimique nostra ac supera aetate immarcescibilis vigor ac viror. Feldkirch 1679.    </w:t>
      </w:r>
      <w:r w:rsidR="00AF5461" w:rsidRPr="0020081A">
        <w:rPr>
          <w:u w:color="33CCCC"/>
        </w:rPr>
        <w:t>799</w:t>
      </w:r>
      <w:r w:rsidR="005836C7" w:rsidRPr="0020081A">
        <w:t>.</w:t>
      </w:r>
    </w:p>
    <w:p w:rsidR="00D50C91" w:rsidRPr="0020081A" w:rsidRDefault="00D50C91" w:rsidP="00421CAD">
      <w:pPr>
        <w:pStyle w:val="Register1"/>
      </w:pPr>
      <w:r w:rsidRPr="0020081A">
        <w:t>—</w:t>
      </w:r>
      <w:r w:rsidRPr="0020081A">
        <w:tab/>
        <w:t>Germania topo-chrono-stemmatographica sacra et profana, in qua brevi compendio regnorum et provonciarum eiusdem amplitudo, situs et qualitas designatur. 3 Bde. Augsburg–Frankfurt am Main–Ulm 1662.    </w:t>
      </w:r>
      <w:r w:rsidR="004C6FED" w:rsidRPr="0020081A">
        <w:t>888</w:t>
      </w:r>
      <w:r w:rsidR="00EF545C" w:rsidRPr="0020081A">
        <w:t>.</w:t>
      </w:r>
    </w:p>
    <w:p w:rsidR="00D50C91" w:rsidRPr="0020081A" w:rsidRDefault="00D50C91" w:rsidP="00421CAD">
      <w:pPr>
        <w:pStyle w:val="Register1"/>
      </w:pPr>
      <w:r w:rsidRPr="0020081A">
        <w:t>—</w:t>
      </w:r>
      <w:r w:rsidRPr="0020081A">
        <w:tab/>
      </w:r>
      <w:r w:rsidR="0099315F" w:rsidRPr="0020081A">
        <w:rPr>
          <w:rFonts w:ascii="Times New Roman" w:hAnsi="Times New Roman"/>
          <w:sz w:val="14"/>
          <w:szCs w:val="14"/>
        </w:rPr>
        <w:t>Ἡμερ-ενιαυτο-γενεα-χορογραφίας</w:t>
      </w:r>
      <w:r w:rsidR="0099315F" w:rsidRPr="0020081A">
        <w:t xml:space="preserve"> Nucleus insigni lectionis variae fructu locuples historiae cum sacrae tum profanae cognitione compendiosissima atque utilissima praegnans. Ulm 1650.</w:t>
      </w:r>
    </w:p>
    <w:p w:rsidR="0099315F" w:rsidRPr="0020081A" w:rsidRDefault="0099315F" w:rsidP="00DB0E03">
      <w:pPr>
        <w:pStyle w:val="Register20"/>
        <w:tabs>
          <w:tab w:val="left" w:pos="227"/>
        </w:tabs>
      </w:pPr>
      <w:r w:rsidRPr="0020081A">
        <w:t>—</w:t>
      </w:r>
      <w:r w:rsidRPr="0020081A">
        <w:tab/>
        <w:t>—</w:t>
      </w:r>
      <w:r w:rsidRPr="0020081A">
        <w:tab/>
        <w:t>Darin: Notitia sacri Romani imperii principum genealogica et stemmatographica.    </w:t>
      </w:r>
      <w:r w:rsidR="004C6FED" w:rsidRPr="0020081A">
        <w:t>888</w:t>
      </w:r>
      <w:r w:rsidRPr="0020081A">
        <w:t>.</w:t>
      </w:r>
    </w:p>
    <w:p w:rsidR="00D50C91" w:rsidRPr="0020081A" w:rsidRDefault="00D50C91" w:rsidP="00421CAD">
      <w:pPr>
        <w:pStyle w:val="Register1"/>
      </w:pPr>
      <w:r w:rsidRPr="0020081A">
        <w:t>Buchdruck</w:t>
      </w:r>
      <w:r w:rsidR="00EF545C" w:rsidRPr="0020081A">
        <w:t>, Erfindung des Buchdrucks</w:t>
      </w:r>
      <w:r w:rsidRPr="0020081A">
        <w:t>.    </w:t>
      </w:r>
      <w:r w:rsidR="004C6FED" w:rsidRPr="0020081A">
        <w:t>888</w:t>
      </w:r>
      <w:r w:rsidR="00EF545C" w:rsidRPr="0020081A">
        <w:t>.</w:t>
      </w:r>
    </w:p>
    <w:p w:rsidR="00D50C91" w:rsidRPr="0020081A" w:rsidRDefault="00045163" w:rsidP="00421CAD">
      <w:pPr>
        <w:pStyle w:val="Register1"/>
      </w:pPr>
      <w:r w:rsidRPr="0020081A">
        <w:t>Buchels, Johann</w:t>
      </w:r>
      <w:r w:rsidR="00D50C91" w:rsidRPr="0020081A">
        <w:t xml:space="preserve"> (vide Verzeichnis der Pez-Korrespondenten).    </w:t>
      </w:r>
      <w:r w:rsidR="00764E9B" w:rsidRPr="0020081A">
        <w:rPr>
          <w:u w:color="33CCCC"/>
        </w:rPr>
        <w:t>603</w:t>
      </w:r>
      <w:r w:rsidRPr="0020081A">
        <w:t xml:space="preserve">. </w:t>
      </w:r>
      <w:r w:rsidR="007E0CAF" w:rsidRPr="0020081A">
        <w:t>667</w:t>
      </w:r>
      <w:r w:rsidR="00413B3D" w:rsidRPr="0020081A">
        <w:t xml:space="preserve">. </w:t>
      </w:r>
      <w:r w:rsidR="00725BE3" w:rsidRPr="0020081A">
        <w:rPr>
          <w:u w:color="33CCCC"/>
        </w:rPr>
        <w:t>720</w:t>
      </w:r>
      <w:r w:rsidR="00693FE8" w:rsidRPr="0020081A">
        <w:t xml:space="preserve">. </w:t>
      </w:r>
      <w:r w:rsidR="004C6FED" w:rsidRPr="0020081A">
        <w:t>839</w:t>
      </w:r>
      <w:r w:rsidR="000903C1" w:rsidRPr="0020081A">
        <w:t xml:space="preserve">. </w:t>
      </w:r>
      <w:r w:rsidR="004C6FED" w:rsidRPr="0020081A">
        <w:rPr>
          <w:u w:color="33CCCC"/>
        </w:rPr>
        <w:t>853</w:t>
      </w:r>
      <w:r w:rsidR="00274384" w:rsidRPr="0020081A">
        <w:t xml:space="preserve">. </w:t>
      </w:r>
      <w:r w:rsidR="004C6FED" w:rsidRPr="0020081A">
        <w:rPr>
          <w:u w:color="33CCCC"/>
        </w:rPr>
        <w:t>867</w:t>
      </w:r>
      <w:r w:rsidR="00A37102" w:rsidRPr="0020081A">
        <w:t xml:space="preserve">. </w:t>
      </w:r>
      <w:r w:rsidR="004C6FED" w:rsidRPr="0020081A">
        <w:rPr>
          <w:u w:color="33CCCC"/>
        </w:rPr>
        <w:t>877</w:t>
      </w:r>
      <w:r w:rsidR="00EC620C" w:rsidRPr="0020081A">
        <w:t xml:space="preserve">. </w:t>
      </w:r>
      <w:r w:rsidR="004C6FED" w:rsidRPr="0020081A">
        <w:rPr>
          <w:u w:color="33CCCC"/>
        </w:rPr>
        <w:t>897</w:t>
      </w:r>
      <w:r w:rsidR="00FE31BA" w:rsidRPr="0020081A">
        <w:t xml:space="preserve">. </w:t>
      </w:r>
      <w:r w:rsidR="004C6FED" w:rsidRPr="0020081A">
        <w:rPr>
          <w:u w:color="33CCCC"/>
        </w:rPr>
        <w:t>906</w:t>
      </w:r>
      <w:r w:rsidR="00252BE8" w:rsidRPr="0020081A">
        <w:t xml:space="preserve">. </w:t>
      </w:r>
      <w:r w:rsidR="004C6FED" w:rsidRPr="0020081A">
        <w:t>964</w:t>
      </w:r>
      <w:r w:rsidR="0044670E" w:rsidRPr="0020081A">
        <w:t xml:space="preserve">. </w:t>
      </w:r>
      <w:r w:rsidR="004C6FED" w:rsidRPr="0020081A">
        <w:rPr>
          <w:u w:color="33CCCC"/>
        </w:rPr>
        <w:t>988</w:t>
      </w:r>
      <w:r w:rsidR="00C2316E" w:rsidRPr="0020081A">
        <w:t xml:space="preserve">. </w:t>
      </w:r>
      <w:r w:rsidR="000B2511" w:rsidRPr="0020081A">
        <w:rPr>
          <w:u w:color="33CCCC"/>
        </w:rPr>
        <w:t>1000</w:t>
      </w:r>
      <w:r w:rsidR="00395C03" w:rsidRPr="0020081A">
        <w:t>.</w:t>
      </w:r>
    </w:p>
    <w:p w:rsidR="002D0C8F" w:rsidRPr="0020081A" w:rsidRDefault="002D0C8F" w:rsidP="00421CAD">
      <w:pPr>
        <w:pStyle w:val="Register1"/>
      </w:pPr>
      <w:r w:rsidRPr="0020081A">
        <w:t>—</w:t>
      </w:r>
      <w:r w:rsidRPr="0020081A">
        <w:tab/>
        <w:t>[anonym] Actenmäßige facti species iuxta annorum seriem cum deductione iurium in actis allegatorum in sachen seiner churfürstlichen durchleucht zu Pfalz als hertzogen zu Gülich und Berg etc. contra ihre churfürstliche durchleucht und ein hoch-würdiges thumb-capitul zu Cöllen citationis Kayserswerth betreffendt. Düsseldorf 1722.    </w:t>
      </w:r>
      <w:r w:rsidR="004C6FED" w:rsidRPr="0020081A">
        <w:rPr>
          <w:u w:color="33CCCC"/>
        </w:rPr>
        <w:t>950</w:t>
      </w:r>
      <w:r w:rsidRPr="0020081A">
        <w:t>.</w:t>
      </w:r>
    </w:p>
    <w:p w:rsidR="00377535" w:rsidRPr="0020081A" w:rsidRDefault="00377535" w:rsidP="00421CAD">
      <w:pPr>
        <w:pStyle w:val="Register1"/>
      </w:pPr>
      <w:r w:rsidRPr="0020081A">
        <w:t>—</w:t>
      </w:r>
      <w:r w:rsidRPr="0020081A">
        <w:tab/>
        <w:t>*Epos über den Krieg Leopolds I. gegen die Osmanen. Ms.    </w:t>
      </w:r>
      <w:r w:rsidR="004C6FED" w:rsidRPr="0020081A">
        <w:rPr>
          <w:u w:color="33CCCC"/>
        </w:rPr>
        <w:t>950</w:t>
      </w:r>
      <w:r w:rsidRPr="0020081A">
        <w:t>.</w:t>
      </w:r>
    </w:p>
    <w:p w:rsidR="00A7632F" w:rsidRPr="0020081A" w:rsidRDefault="00A7632F" w:rsidP="00421CAD">
      <w:pPr>
        <w:pStyle w:val="Register1"/>
      </w:pPr>
      <w:r w:rsidRPr="0020081A">
        <w:t>—</w:t>
      </w:r>
      <w:r w:rsidRPr="0020081A">
        <w:tab/>
        <w:t>Gedichte.    </w:t>
      </w:r>
      <w:r w:rsidR="00764E9B" w:rsidRPr="0020081A">
        <w:rPr>
          <w:u w:color="33CCCC"/>
        </w:rPr>
        <w:t>603</w:t>
      </w:r>
      <w:r w:rsidRPr="0020081A">
        <w:t xml:space="preserve">. </w:t>
      </w:r>
      <w:r w:rsidR="004C6FED" w:rsidRPr="0020081A">
        <w:t>919</w:t>
      </w:r>
      <w:r w:rsidR="00EF1C64" w:rsidRPr="0020081A">
        <w:t xml:space="preserve">. </w:t>
      </w:r>
      <w:r w:rsidR="000B2511" w:rsidRPr="0020081A">
        <w:rPr>
          <w:u w:color="33CCCC"/>
        </w:rPr>
        <w:t>1035</w:t>
      </w:r>
      <w:r w:rsidR="001D1916" w:rsidRPr="0020081A">
        <w:t>.</w:t>
      </w:r>
    </w:p>
    <w:p w:rsidR="002D0C8F" w:rsidRPr="0020081A" w:rsidRDefault="002D0C8F" w:rsidP="00421CAD">
      <w:pPr>
        <w:pStyle w:val="Register1"/>
      </w:pPr>
      <w:r w:rsidRPr="0020081A">
        <w:t>—</w:t>
      </w:r>
      <w:r w:rsidRPr="0020081A">
        <w:tab/>
        <w:t>*Gesammelte Epigramme. Ms.    </w:t>
      </w:r>
      <w:r w:rsidR="004C6FED" w:rsidRPr="0020081A">
        <w:rPr>
          <w:u w:color="33CCCC"/>
        </w:rPr>
        <w:t>950</w:t>
      </w:r>
      <w:r w:rsidRPr="0020081A">
        <w:t>.</w:t>
      </w:r>
    </w:p>
    <w:p w:rsidR="00D50C91" w:rsidRPr="0020081A" w:rsidRDefault="00D50C91" w:rsidP="00421CAD">
      <w:pPr>
        <w:pStyle w:val="Register1"/>
      </w:pPr>
      <w:r w:rsidRPr="0020081A">
        <w:t>—</w:t>
      </w:r>
      <w:r w:rsidRPr="0020081A">
        <w:tab/>
        <w:t xml:space="preserve">Hortus Christianus et Marianus. </w:t>
      </w:r>
      <w:r w:rsidR="006F3C93" w:rsidRPr="0020081A">
        <w:t>Ms. (heute BStB München, clm 10</w:t>
      </w:r>
      <w:r w:rsidRPr="0020081A">
        <w:t>7</w:t>
      </w:r>
      <w:r w:rsidR="006F3C93" w:rsidRPr="0020081A">
        <w:t>4</w:t>
      </w:r>
      <w:r w:rsidRPr="0020081A">
        <w:t>2a</w:t>
      </w:r>
      <w:r w:rsidR="006F3C93" w:rsidRPr="0020081A">
        <w:t>–</w:t>
      </w:r>
      <w:r w:rsidRPr="0020081A">
        <w:t>b).    </w:t>
      </w:r>
      <w:r w:rsidR="004C6FED" w:rsidRPr="0020081A">
        <w:rPr>
          <w:u w:color="33CCCC"/>
        </w:rPr>
        <w:t>950</w:t>
      </w:r>
      <w:r w:rsidR="00377535" w:rsidRPr="0020081A">
        <w:t>.</w:t>
      </w:r>
    </w:p>
    <w:p w:rsidR="00D50C91" w:rsidRPr="0020081A" w:rsidRDefault="00D50C91" w:rsidP="00421CAD">
      <w:pPr>
        <w:pStyle w:val="Register1"/>
      </w:pPr>
      <w:r w:rsidRPr="0020081A">
        <w:t>—</w:t>
      </w:r>
      <w:r w:rsidRPr="0020081A">
        <w:tab/>
        <w:t>Bibliothek.    </w:t>
      </w:r>
      <w:r w:rsidR="00764E9B" w:rsidRPr="0020081A">
        <w:rPr>
          <w:u w:color="33CCCC"/>
        </w:rPr>
        <w:t>603</w:t>
      </w:r>
      <w:r w:rsidR="006A1D96" w:rsidRPr="0020081A">
        <w:t xml:space="preserve">. </w:t>
      </w:r>
      <w:r w:rsidR="00725BE3" w:rsidRPr="0020081A">
        <w:t>699</w:t>
      </w:r>
      <w:r w:rsidR="00A2013D" w:rsidRPr="0020081A">
        <w:t>.</w:t>
      </w:r>
      <w:r w:rsidR="00C368B9" w:rsidRPr="0020081A">
        <w:t xml:space="preserve"> </w:t>
      </w:r>
      <w:r w:rsidR="004C6FED" w:rsidRPr="0020081A">
        <w:t>814</w:t>
      </w:r>
      <w:r w:rsidR="00C368B9" w:rsidRPr="0020081A">
        <w:t>.</w:t>
      </w:r>
    </w:p>
    <w:p w:rsidR="00D50C91" w:rsidRPr="0020081A" w:rsidRDefault="00D50C91" w:rsidP="00DB0E03">
      <w:pPr>
        <w:pStyle w:val="Register20"/>
        <w:tabs>
          <w:tab w:val="left" w:pos="227"/>
        </w:tabs>
      </w:pPr>
      <w:r w:rsidRPr="0020081A">
        <w:t>—</w:t>
      </w:r>
      <w:r w:rsidRPr="0020081A">
        <w:tab/>
        <w:t>—</w:t>
      </w:r>
      <w:r w:rsidRPr="0020081A">
        <w:tab/>
        <w:t>Caesarius von Heisterbach, Vita, passio et miracula beati Engelberti. Ms. (heute verloren</w:t>
      </w:r>
      <w:r w:rsidR="00C368B9" w:rsidRPr="0020081A">
        <w:t>?</w:t>
      </w:r>
      <w:r w:rsidRPr="0020081A">
        <w:t>).    </w:t>
      </w:r>
      <w:r w:rsidR="004C6FED" w:rsidRPr="0020081A">
        <w:t>814</w:t>
      </w:r>
      <w:r w:rsidR="00C368B9" w:rsidRPr="0020081A">
        <w:t>.</w:t>
      </w:r>
    </w:p>
    <w:p w:rsidR="00D50C91" w:rsidRPr="0020081A" w:rsidRDefault="00D50C91" w:rsidP="00DB0E03">
      <w:pPr>
        <w:pStyle w:val="Register20"/>
        <w:tabs>
          <w:tab w:val="left" w:pos="227"/>
        </w:tabs>
      </w:pPr>
      <w:r w:rsidRPr="0020081A">
        <w:t>—</w:t>
      </w:r>
      <w:r w:rsidRPr="0020081A">
        <w:tab/>
        <w:t>—</w:t>
      </w:r>
      <w:r w:rsidRPr="0020081A">
        <w:tab/>
        <w:t>Caesarius von Heisterbach, Vita sanctae Elyzabeth lantgraviae. Ms. (heute verloren</w:t>
      </w:r>
      <w:r w:rsidR="00C368B9" w:rsidRPr="0020081A">
        <w:t>?</w:t>
      </w:r>
      <w:r w:rsidRPr="0020081A">
        <w:t>).    </w:t>
      </w:r>
      <w:r w:rsidR="004C6FED" w:rsidRPr="0020081A">
        <w:t>814</w:t>
      </w:r>
      <w:r w:rsidR="00C368B9" w:rsidRPr="0020081A">
        <w:t>.</w:t>
      </w:r>
    </w:p>
    <w:p w:rsidR="00327301" w:rsidRPr="0020081A" w:rsidRDefault="00327301" w:rsidP="00DB0E03">
      <w:pPr>
        <w:pStyle w:val="Register20"/>
        <w:tabs>
          <w:tab w:val="left" w:pos="227"/>
        </w:tabs>
      </w:pPr>
      <w:r w:rsidRPr="0020081A">
        <w:t>—</w:t>
      </w:r>
      <w:r w:rsidRPr="0020081A">
        <w:tab/>
        <w:t>—</w:t>
      </w:r>
      <w:r w:rsidRPr="0020081A">
        <w:tab/>
        <w:t>*Chronik der Bischöfe von Lüttich. Ms.    </w:t>
      </w:r>
      <w:r w:rsidR="004C6FED" w:rsidRPr="0020081A">
        <w:t>814</w:t>
      </w:r>
      <w:r w:rsidR="00A85B20" w:rsidRPr="0020081A">
        <w:t>.</w:t>
      </w:r>
    </w:p>
    <w:p w:rsidR="00327301" w:rsidRPr="0020081A" w:rsidRDefault="00327301" w:rsidP="00DB0E03">
      <w:pPr>
        <w:pStyle w:val="Register20"/>
        <w:tabs>
          <w:tab w:val="left" w:pos="227"/>
        </w:tabs>
      </w:pPr>
      <w:r w:rsidRPr="0020081A">
        <w:t>—</w:t>
      </w:r>
      <w:r w:rsidRPr="0020081A">
        <w:tab/>
        <w:t>—</w:t>
      </w:r>
      <w:r w:rsidRPr="0020081A">
        <w:tab/>
        <w:t>*Cronica praesulum et archiepiscoporum Coloniensis ecclesiae. Ms.    </w:t>
      </w:r>
      <w:r w:rsidR="004C6FED" w:rsidRPr="0020081A">
        <w:t>814</w:t>
      </w:r>
      <w:r w:rsidR="00A85B20" w:rsidRPr="0020081A">
        <w:t>.</w:t>
      </w:r>
    </w:p>
    <w:p w:rsidR="00A85B20" w:rsidRPr="0020081A" w:rsidRDefault="00A85B20" w:rsidP="00DB0E03">
      <w:pPr>
        <w:pStyle w:val="Register20"/>
        <w:tabs>
          <w:tab w:val="left" w:pos="227"/>
        </w:tabs>
      </w:pPr>
      <w:r w:rsidRPr="0020081A">
        <w:t>—</w:t>
      </w:r>
      <w:r w:rsidRPr="0020081A">
        <w:tab/>
        <w:t>—</w:t>
      </w:r>
      <w:r w:rsidRPr="0020081A">
        <w:tab/>
        <w:t>*Decreta et Acta concilii Basileensis (beglaubigt von Michael Galteri).    </w:t>
      </w:r>
      <w:r w:rsidR="004C6FED" w:rsidRPr="0020081A">
        <w:t>814</w:t>
      </w:r>
      <w:r w:rsidRPr="0020081A">
        <w:t>.</w:t>
      </w:r>
    </w:p>
    <w:p w:rsidR="00D50C91" w:rsidRPr="0020081A" w:rsidRDefault="00D50C91" w:rsidP="00DB0E03">
      <w:pPr>
        <w:pStyle w:val="Register20"/>
        <w:tabs>
          <w:tab w:val="left" w:pos="227"/>
        </w:tabs>
      </w:pPr>
      <w:r w:rsidRPr="0020081A">
        <w:t>—</w:t>
      </w:r>
      <w:r w:rsidRPr="0020081A">
        <w:tab/>
        <w:t>—</w:t>
      </w:r>
      <w:r w:rsidRPr="0020081A">
        <w:tab/>
        <w:t>*Evangeliar (ca. 800, illuminiert). Ms.    </w:t>
      </w:r>
      <w:r w:rsidR="004C6FED" w:rsidRPr="0020081A">
        <w:t>814</w:t>
      </w:r>
      <w:r w:rsidR="00A85B20" w:rsidRPr="0020081A">
        <w:t>.</w:t>
      </w:r>
    </w:p>
    <w:p w:rsidR="00D50C91" w:rsidRPr="0020081A" w:rsidRDefault="00D50C91" w:rsidP="00DB0E03">
      <w:pPr>
        <w:pStyle w:val="Register20"/>
        <w:tabs>
          <w:tab w:val="left" w:pos="227"/>
        </w:tabs>
      </w:pPr>
      <w:r w:rsidRPr="0020081A">
        <w:t>—</w:t>
      </w:r>
      <w:r w:rsidRPr="0020081A">
        <w:tab/>
        <w:t>—</w:t>
      </w:r>
      <w:r w:rsidRPr="0020081A">
        <w:tab/>
        <w:t xml:space="preserve">*Evangeliar (mit Bildern der Evangelisten und des </w:t>
      </w:r>
      <w:r w:rsidR="0044015D" w:rsidRPr="0020081A">
        <w:t>h</w:t>
      </w:r>
      <w:r w:rsidRPr="0020081A">
        <w:t>l. Hieronymus).    </w:t>
      </w:r>
      <w:r w:rsidR="004C6FED" w:rsidRPr="0020081A">
        <w:t>814</w:t>
      </w:r>
      <w:r w:rsidR="00A85B20" w:rsidRPr="0020081A">
        <w:t>.</w:t>
      </w:r>
    </w:p>
    <w:p w:rsidR="00D50C91" w:rsidRPr="0020081A" w:rsidRDefault="00D50C91" w:rsidP="00DB0E03">
      <w:pPr>
        <w:pStyle w:val="Register20"/>
        <w:tabs>
          <w:tab w:val="left" w:pos="227"/>
        </w:tabs>
      </w:pPr>
      <w:r w:rsidRPr="0020081A">
        <w:t>—</w:t>
      </w:r>
      <w:r w:rsidRPr="0020081A">
        <w:tab/>
        <w:t>—</w:t>
      </w:r>
      <w:r w:rsidRPr="0020081A">
        <w:tab/>
        <w:t>*Florus, Epitoma de Tito Livio</w:t>
      </w:r>
      <w:r w:rsidR="00A85B20" w:rsidRPr="0020081A">
        <w:t xml:space="preserve"> (oder Periochae de Tito Livio?)</w:t>
      </w:r>
      <w:r w:rsidRPr="0020081A">
        <w:t>. Ms.    </w:t>
      </w:r>
      <w:r w:rsidR="004C6FED" w:rsidRPr="0020081A">
        <w:t>814</w:t>
      </w:r>
      <w:r w:rsidR="00A85B20" w:rsidRPr="0020081A">
        <w:t>.</w:t>
      </w:r>
    </w:p>
    <w:p w:rsidR="00D50C91" w:rsidRPr="0020081A" w:rsidRDefault="00D50C91" w:rsidP="00DB0E03">
      <w:pPr>
        <w:pStyle w:val="Register20"/>
        <w:tabs>
          <w:tab w:val="left" w:pos="227"/>
        </w:tabs>
      </w:pPr>
      <w:r w:rsidRPr="0020081A">
        <w:t>—</w:t>
      </w:r>
      <w:r w:rsidRPr="0020081A">
        <w:tab/>
        <w:t>—</w:t>
      </w:r>
      <w:r w:rsidRPr="0020081A">
        <w:tab/>
        <w:t>*Gebetbuch Sultan Süleymans I. Ms.    </w:t>
      </w:r>
      <w:r w:rsidR="004C6FED" w:rsidRPr="0020081A">
        <w:t>814</w:t>
      </w:r>
      <w:r w:rsidR="00C368B9" w:rsidRPr="0020081A">
        <w:t>.</w:t>
      </w:r>
    </w:p>
    <w:p w:rsidR="00D50C91" w:rsidRPr="0020081A" w:rsidRDefault="00D50C91" w:rsidP="00DB0E03">
      <w:pPr>
        <w:pStyle w:val="Register20"/>
        <w:tabs>
          <w:tab w:val="left" w:pos="227"/>
        </w:tabs>
      </w:pPr>
      <w:r w:rsidRPr="0020081A">
        <w:t>—</w:t>
      </w:r>
      <w:r w:rsidRPr="0020081A">
        <w:tab/>
        <w:t>—</w:t>
      </w:r>
      <w:r w:rsidRPr="0020081A">
        <w:tab/>
        <w:t>*Koran (ca. 1400).    </w:t>
      </w:r>
      <w:r w:rsidR="004C6FED" w:rsidRPr="0020081A">
        <w:t>814</w:t>
      </w:r>
      <w:r w:rsidR="00C368B9" w:rsidRPr="0020081A">
        <w:t>.</w:t>
      </w:r>
    </w:p>
    <w:p w:rsidR="00C368B9" w:rsidRPr="0020081A" w:rsidRDefault="00C368B9" w:rsidP="00DB0E03">
      <w:pPr>
        <w:pStyle w:val="Register20"/>
        <w:tabs>
          <w:tab w:val="left" w:pos="227"/>
        </w:tabs>
      </w:pPr>
      <w:r w:rsidRPr="0020081A">
        <w:t>—</w:t>
      </w:r>
      <w:r w:rsidRPr="0020081A">
        <w:tab/>
        <w:t>—</w:t>
      </w:r>
      <w:r w:rsidRPr="0020081A">
        <w:tab/>
        <w:t>*Psalter (datiert 1140, illuminiert). Ms.    </w:t>
      </w:r>
      <w:r w:rsidR="004C6FED" w:rsidRPr="0020081A">
        <w:t>814</w:t>
      </w:r>
      <w:r w:rsidRPr="0020081A">
        <w:t>.</w:t>
      </w:r>
    </w:p>
    <w:p w:rsidR="005031FA" w:rsidRPr="0020081A" w:rsidRDefault="005031FA" w:rsidP="00421CAD">
      <w:pPr>
        <w:pStyle w:val="Register1"/>
      </w:pPr>
      <w:r w:rsidRPr="0020081A">
        <w:t>—</w:t>
      </w:r>
      <w:r w:rsidRPr="0020081A">
        <w:tab/>
        <w:t>*Freunde in Brüssel und Lüttich, die 1716 konsultiert werden.    </w:t>
      </w:r>
      <w:r w:rsidR="00764E9B" w:rsidRPr="0020081A">
        <w:rPr>
          <w:u w:color="33CCCC"/>
        </w:rPr>
        <w:t>603</w:t>
      </w:r>
      <w:r w:rsidR="006A1D96" w:rsidRPr="0020081A">
        <w:t>.</w:t>
      </w:r>
    </w:p>
    <w:p w:rsidR="00D50C91" w:rsidRPr="0020081A" w:rsidRDefault="00D50C91" w:rsidP="00421CAD">
      <w:pPr>
        <w:pStyle w:val="Register1"/>
      </w:pPr>
      <w:r w:rsidRPr="0020081A">
        <w:t>Buchonia (Landschaft in Thüringen).    </w:t>
      </w:r>
      <w:r w:rsidR="000B2511" w:rsidRPr="0020081A">
        <w:rPr>
          <w:u w:color="33CCCC"/>
        </w:rPr>
        <w:t>1020</w:t>
      </w:r>
      <w:r w:rsidR="006B5C5B" w:rsidRPr="0020081A">
        <w:t>.</w:t>
      </w:r>
    </w:p>
    <w:p w:rsidR="00D50C91" w:rsidRPr="0020081A" w:rsidRDefault="00D50C91" w:rsidP="00421CAD">
      <w:pPr>
        <w:pStyle w:val="Register1"/>
      </w:pPr>
      <w:r w:rsidRPr="0020081A">
        <w:t>Buddeus, Johann Franz (1667–1729, Professor der Moralphilosophie an der Universität Halle 1693–1705, der Theologie an der Universität Jena 1705–1729).    </w:t>
      </w:r>
      <w:r w:rsidR="004C6FED" w:rsidRPr="0020081A">
        <w:rPr>
          <w:u w:color="33CCCC"/>
        </w:rPr>
        <w:t>885</w:t>
      </w:r>
      <w:r w:rsidR="00692038" w:rsidRPr="0020081A">
        <w:t xml:space="preserve">. </w:t>
      </w:r>
      <w:r w:rsidR="004C6FED" w:rsidRPr="0020081A">
        <w:t>937</w:t>
      </w:r>
      <w:r w:rsidR="002C589D" w:rsidRPr="0020081A">
        <w:t>.</w:t>
      </w:r>
    </w:p>
    <w:p w:rsidR="00D50C91" w:rsidRPr="0020081A" w:rsidRDefault="00D50C91" w:rsidP="00421CAD">
      <w:pPr>
        <w:pStyle w:val="Register1"/>
      </w:pPr>
      <w:r w:rsidRPr="0020081A">
        <w:t>—</w:t>
      </w:r>
      <w:r w:rsidRPr="0020081A">
        <w:tab/>
        <w:t>Allgemeines historisches lexicon. 2 Bde. Leipzig 1709.    </w:t>
      </w:r>
      <w:r w:rsidR="00764E9B" w:rsidRPr="0020081A">
        <w:rPr>
          <w:u w:color="33CCCC"/>
        </w:rPr>
        <w:t>604</w:t>
      </w:r>
      <w:r w:rsidR="003B1FE7" w:rsidRPr="0020081A">
        <w:rPr>
          <w:u w:color="33CCCC"/>
        </w:rPr>
        <w:t>.</w:t>
      </w:r>
    </w:p>
    <w:p w:rsidR="00D50C91" w:rsidRPr="0020081A" w:rsidRDefault="00D50C91" w:rsidP="00DB0E03">
      <w:pPr>
        <w:pStyle w:val="Register20"/>
        <w:tabs>
          <w:tab w:val="left" w:pos="227"/>
        </w:tabs>
      </w:pPr>
      <w:r w:rsidRPr="0020081A">
        <w:t>—</w:t>
      </w:r>
      <w:r w:rsidRPr="0020081A">
        <w:tab/>
        <w:t>—</w:t>
      </w:r>
      <w:r w:rsidRPr="0020081A">
        <w:tab/>
        <w:t>Zweite Auflage. 4 Bde. Leipzig 1722.    </w:t>
      </w:r>
      <w:r w:rsidR="00764E9B" w:rsidRPr="0020081A">
        <w:rPr>
          <w:u w:color="33CCCC"/>
        </w:rPr>
        <w:t>604</w:t>
      </w:r>
      <w:r w:rsidR="003B1FE7" w:rsidRPr="0020081A">
        <w:rPr>
          <w:u w:color="33CCCC"/>
        </w:rPr>
        <w:t>.</w:t>
      </w:r>
    </w:p>
    <w:p w:rsidR="00D50C91" w:rsidRPr="0020081A" w:rsidRDefault="00D50C91" w:rsidP="00421CAD">
      <w:pPr>
        <w:pStyle w:val="Register1"/>
      </w:pPr>
      <w:r w:rsidRPr="0020081A">
        <w:t>—</w:t>
      </w:r>
      <w:r w:rsidRPr="0020081A">
        <w:tab/>
        <w:t>Historia ecclesiastica Veteris Testamenti ab orbe condito usque ad Christum natum. 2 Bde. Halle an der Saale 1715–1719.    </w:t>
      </w:r>
      <w:r w:rsidR="004C6FED" w:rsidRPr="0020081A">
        <w:t>937</w:t>
      </w:r>
      <w:r w:rsidR="002C589D" w:rsidRPr="0020081A">
        <w:t>.</w:t>
      </w:r>
    </w:p>
    <w:p w:rsidR="00D50C91" w:rsidRPr="0020081A" w:rsidRDefault="00D50C91" w:rsidP="00421CAD">
      <w:pPr>
        <w:pStyle w:val="Register1"/>
      </w:pPr>
      <w:r w:rsidRPr="0020081A">
        <w:t>Bugnot, Louis-Gabriel (1617–1673, OSB St.-Rémi zu Reims, Professor der Rhetorik zu Tir</w:t>
      </w:r>
      <w:r w:rsidR="00411676" w:rsidRPr="0020081A">
        <w:t>on und St.-Germer</w:t>
      </w:r>
      <w:r w:rsidR="00967C6A" w:rsidRPr="0020081A">
        <w:t>, Dicht</w:t>
      </w:r>
      <w:r w:rsidRPr="0020081A">
        <w:t>er).    </w:t>
      </w:r>
      <w:r w:rsidR="002D6B35" w:rsidRPr="0020081A">
        <w:t>749</w:t>
      </w:r>
      <w:r w:rsidR="00411676" w:rsidRPr="0020081A">
        <w:t xml:space="preserve">. </w:t>
      </w:r>
      <w:r w:rsidR="002D6B35" w:rsidRPr="0020081A">
        <w:rPr>
          <w:u w:color="33CCCC"/>
        </w:rPr>
        <w:t>754</w:t>
      </w:r>
      <w:r w:rsidR="00A7628F" w:rsidRPr="0020081A">
        <w:t xml:space="preserve">. </w:t>
      </w:r>
      <w:r w:rsidR="004C6FED" w:rsidRPr="0020081A">
        <w:t>827</w:t>
      </w:r>
      <w:r w:rsidR="00E177FE" w:rsidRPr="0020081A">
        <w:t>.</w:t>
      </w:r>
    </w:p>
    <w:p w:rsidR="00A11B20" w:rsidRPr="0020081A" w:rsidRDefault="00A11B20" w:rsidP="00421CAD">
      <w:pPr>
        <w:pStyle w:val="Register1"/>
      </w:pPr>
      <w:r w:rsidRPr="0020081A">
        <w:t>—</w:t>
      </w:r>
      <w:r w:rsidRPr="0020081A">
        <w:tab/>
        <w:t>Borbonis. Ms. (heute BN Ms. lat. 14162).    </w:t>
      </w:r>
      <w:r w:rsidR="002D6B35" w:rsidRPr="0020081A">
        <w:t>749</w:t>
      </w:r>
      <w:r w:rsidRPr="0020081A">
        <w:t>.</w:t>
      </w:r>
    </w:p>
    <w:p w:rsidR="00D50C91" w:rsidRPr="0020081A" w:rsidRDefault="00D50C91" w:rsidP="00421CAD">
      <w:pPr>
        <w:pStyle w:val="Register1"/>
      </w:pPr>
      <w:r w:rsidRPr="0020081A">
        <w:t>—</w:t>
      </w:r>
      <w:r w:rsidRPr="0020081A">
        <w:tab/>
        <w:t>Sacra elogia sanctorum ordinis sancti Benedicti versibus reddita. Paris 1663.    </w:t>
      </w:r>
      <w:r w:rsidR="002D6B35" w:rsidRPr="0020081A">
        <w:t>749</w:t>
      </w:r>
      <w:r w:rsidR="00411676" w:rsidRPr="0020081A">
        <w:t>.</w:t>
      </w:r>
    </w:p>
    <w:p w:rsidR="00D50C91" w:rsidRPr="0020081A" w:rsidRDefault="00D50C91" w:rsidP="00421CAD">
      <w:pPr>
        <w:pStyle w:val="Register1"/>
      </w:pPr>
      <w:r w:rsidRPr="0020081A">
        <w:t>—</w:t>
      </w:r>
      <w:r w:rsidRPr="0020081A">
        <w:tab/>
        <w:t>Vide Barclay, Argenis.</w:t>
      </w:r>
    </w:p>
    <w:p w:rsidR="00D50C91" w:rsidRPr="0020081A" w:rsidRDefault="00D50C91" w:rsidP="00421CAD">
      <w:pPr>
        <w:pStyle w:val="Register1"/>
      </w:pPr>
      <w:r w:rsidRPr="0020081A">
        <w:t xml:space="preserve">Bulteau, Louis (ca. 1632–1693, Commis stabilisé </w:t>
      </w:r>
      <w:r w:rsidR="00D67D08" w:rsidRPr="0020081A">
        <w:t>zu</w:t>
      </w:r>
      <w:r w:rsidRPr="0020081A">
        <w:t xml:space="preserve"> St. Germain-des-Prés, Schriftsteller)</w:t>
      </w:r>
      <w:r w:rsidR="00D67D08" w:rsidRPr="0020081A">
        <w:t>.</w:t>
      </w:r>
      <w:r w:rsidRPr="0020081A">
        <w:t>    </w:t>
      </w:r>
      <w:r w:rsidR="002D6B35" w:rsidRPr="0020081A">
        <w:rPr>
          <w:u w:color="33CCCC"/>
        </w:rPr>
        <w:t>743</w:t>
      </w:r>
      <w:r w:rsidR="00540A2A" w:rsidRPr="0020081A">
        <w:t xml:space="preserve">. </w:t>
      </w:r>
      <w:r w:rsidR="00EE14F2" w:rsidRPr="0020081A">
        <w:rPr>
          <w:u w:color="33CCCC"/>
        </w:rPr>
        <w:t>782</w:t>
      </w:r>
      <w:r w:rsidR="00147D8D" w:rsidRPr="0020081A">
        <w:t xml:space="preserve">. </w:t>
      </w:r>
      <w:r w:rsidR="004C6FED" w:rsidRPr="0020081A">
        <w:t>827</w:t>
      </w:r>
      <w:r w:rsidR="00E177FE" w:rsidRPr="0020081A">
        <w:t>.</w:t>
      </w:r>
    </w:p>
    <w:p w:rsidR="00D50C91" w:rsidRPr="0020081A" w:rsidRDefault="00D50C91" w:rsidP="00421CAD">
      <w:pPr>
        <w:pStyle w:val="Register1"/>
      </w:pPr>
      <w:r w:rsidRPr="0020081A">
        <w:t>—</w:t>
      </w:r>
      <w:r w:rsidRPr="0020081A">
        <w:tab/>
        <w:t>Vide Rainssant, Méditations.</w:t>
      </w:r>
    </w:p>
    <w:p w:rsidR="00D50C91" w:rsidRPr="0020081A" w:rsidRDefault="00D50C91" w:rsidP="00421CAD">
      <w:pPr>
        <w:pStyle w:val="Register1"/>
      </w:pPr>
      <w:r w:rsidRPr="0020081A">
        <w:t>Bürgisser, Leodegar (1640–1717, OSB St. Gallen, Abt dortselbst 1696–1717, Präses der Helvetischen Benediktinerkongregation 1709–1716).    </w:t>
      </w:r>
      <w:r w:rsidR="004C6FED" w:rsidRPr="0020081A">
        <w:rPr>
          <w:u w:color="33CCCC"/>
        </w:rPr>
        <w:t>861</w:t>
      </w:r>
      <w:r w:rsidR="0064578A" w:rsidRPr="0020081A">
        <w:t xml:space="preserve">. </w:t>
      </w:r>
      <w:r w:rsidR="004C6FED" w:rsidRPr="0020081A">
        <w:t>890</w:t>
      </w:r>
      <w:r w:rsidR="00E54C44" w:rsidRPr="0020081A">
        <w:t>.</w:t>
      </w:r>
    </w:p>
    <w:p w:rsidR="00D50C91" w:rsidRPr="0020081A" w:rsidRDefault="00D50C91" w:rsidP="00421CAD">
      <w:pPr>
        <w:pStyle w:val="Register1"/>
      </w:pPr>
      <w:r w:rsidRPr="0020081A">
        <w:t>Burgos, Ale</w:t>
      </w:r>
      <w:r w:rsidR="00843815" w:rsidRPr="0020081A">
        <w:t>ssandro</w:t>
      </w:r>
      <w:r w:rsidRPr="0020081A">
        <w:t xml:space="preserve"> (1666–1726, </w:t>
      </w:r>
      <w:r w:rsidR="00843815" w:rsidRPr="0020081A">
        <w:t xml:space="preserve">OFMConv, </w:t>
      </w:r>
      <w:r w:rsidRPr="0020081A">
        <w:t xml:space="preserve">Professor </w:t>
      </w:r>
      <w:r w:rsidR="00FE71C4" w:rsidRPr="0020081A">
        <w:t>für</w:t>
      </w:r>
      <w:r w:rsidR="00843815" w:rsidRPr="0020081A">
        <w:t xml:space="preserve"> Kirchenrecht, </w:t>
      </w:r>
      <w:r w:rsidR="002A5E4D" w:rsidRPr="0020081A">
        <w:t>Kirchengeschichte</w:t>
      </w:r>
      <w:r w:rsidR="00050FCF" w:rsidRPr="0020081A">
        <w:t>, Rhetorik und Metaphysik zu</w:t>
      </w:r>
      <w:r w:rsidRPr="0020081A">
        <w:t xml:space="preserve"> Bologna, Perugia</w:t>
      </w:r>
      <w:r w:rsidR="00050FCF" w:rsidRPr="0020081A">
        <w:t>, Rom</w:t>
      </w:r>
      <w:r w:rsidRPr="0020081A">
        <w:t xml:space="preserve"> und Padua, Bischof von Catania 1725–1726).    </w:t>
      </w:r>
      <w:r w:rsidR="004C6FED" w:rsidRPr="0020081A">
        <w:rPr>
          <w:u w:color="33CCCC"/>
        </w:rPr>
        <w:t>811</w:t>
      </w:r>
      <w:r w:rsidR="00050FCF" w:rsidRPr="0020081A">
        <w:t>.</w:t>
      </w:r>
    </w:p>
    <w:p w:rsidR="00D50C91" w:rsidRPr="0020081A" w:rsidRDefault="00D50C91" w:rsidP="00421CAD">
      <w:pPr>
        <w:pStyle w:val="Register1"/>
      </w:pPr>
      <w:r w:rsidRPr="0020081A">
        <w:t>Burgund (</w:t>
      </w:r>
      <w:r w:rsidRPr="0020081A">
        <w:rPr>
          <w:i/>
        </w:rPr>
        <w:t>Burgundia</w:t>
      </w:r>
      <w:r w:rsidRPr="0020081A">
        <w:t>, Bourgogne).    </w:t>
      </w:r>
      <w:r w:rsidR="00A3646D" w:rsidRPr="0020081A">
        <w:rPr>
          <w:u w:color="33CCCC"/>
        </w:rPr>
        <w:t>552</w:t>
      </w:r>
      <w:r w:rsidR="00897E3E" w:rsidRPr="0020081A">
        <w:t xml:space="preserve">. </w:t>
      </w:r>
      <w:r w:rsidR="00725BE3" w:rsidRPr="0020081A">
        <w:t>677</w:t>
      </w:r>
      <w:r w:rsidR="00D827F4" w:rsidRPr="0020081A">
        <w:t xml:space="preserve">. </w:t>
      </w:r>
      <w:r w:rsidR="002D6B35" w:rsidRPr="0020081A">
        <w:t>733</w:t>
      </w:r>
      <w:r w:rsidR="001954E2" w:rsidRPr="0020081A">
        <w:t xml:space="preserve">. </w:t>
      </w:r>
      <w:r w:rsidR="002D6B35" w:rsidRPr="0020081A">
        <w:rPr>
          <w:u w:color="33CCCC"/>
        </w:rPr>
        <w:t>749</w:t>
      </w:r>
      <w:r w:rsidR="00777BC7" w:rsidRPr="0020081A">
        <w:t xml:space="preserve">. </w:t>
      </w:r>
      <w:r w:rsidR="00EE14F2" w:rsidRPr="0020081A">
        <w:rPr>
          <w:u w:color="33CCCC"/>
        </w:rPr>
        <w:t>777</w:t>
      </w:r>
      <w:r w:rsidR="000A6D77" w:rsidRPr="0020081A">
        <w:t xml:space="preserve">. </w:t>
      </w:r>
      <w:r w:rsidR="00EE14F2" w:rsidRPr="0020081A">
        <w:rPr>
          <w:u w:color="33CCCC"/>
        </w:rPr>
        <w:t>782</w:t>
      </w:r>
      <w:r w:rsidR="007304CB" w:rsidRPr="0020081A">
        <w:t>.</w:t>
      </w:r>
    </w:p>
    <w:p w:rsidR="00D50C91" w:rsidRPr="0020081A" w:rsidRDefault="00D50C91" w:rsidP="00421CAD">
      <w:pPr>
        <w:pStyle w:val="Register1"/>
      </w:pPr>
      <w:r w:rsidRPr="0020081A">
        <w:t>Bursfelde (Kloster O</w:t>
      </w:r>
      <w:r w:rsidR="001954E2" w:rsidRPr="0020081A">
        <w:t xml:space="preserve">SB; </w:t>
      </w:r>
      <w:r w:rsidR="000A6D77" w:rsidRPr="0020081A">
        <w:t>Gemeinde</w:t>
      </w:r>
      <w:r w:rsidR="001954E2" w:rsidRPr="0020081A">
        <w:t xml:space="preserve"> H</w:t>
      </w:r>
      <w:r w:rsidRPr="0020081A">
        <w:t>ann</w:t>
      </w:r>
      <w:r w:rsidR="00DE190D" w:rsidRPr="0020081A">
        <w:t>over</w:t>
      </w:r>
      <w:r w:rsidR="00A7632F" w:rsidRPr="0020081A">
        <w:t>sch Münden</w:t>
      </w:r>
      <w:r w:rsidRPr="0020081A">
        <w:t xml:space="preserve">, </w:t>
      </w:r>
      <w:r w:rsidR="00A7632F" w:rsidRPr="0020081A">
        <w:t xml:space="preserve">Landkreis Göttingen, </w:t>
      </w:r>
      <w:r w:rsidRPr="0020081A">
        <w:t>Niedersachsen).    </w:t>
      </w:r>
      <w:r w:rsidR="004C6FED" w:rsidRPr="0020081A">
        <w:t>954</w:t>
      </w:r>
      <w:r w:rsidR="00DE190D" w:rsidRPr="0020081A">
        <w:t>.</w:t>
      </w:r>
    </w:p>
    <w:p w:rsidR="00D50C91" w:rsidRPr="0020081A" w:rsidRDefault="00D50C91" w:rsidP="00421CAD">
      <w:pPr>
        <w:pStyle w:val="Register1"/>
      </w:pPr>
      <w:r w:rsidRPr="0020081A">
        <w:t>—</w:t>
      </w:r>
      <w:r w:rsidRPr="0020081A">
        <w:tab/>
        <w:t>Vide Kongregationen des Benediktinerordens.</w:t>
      </w:r>
    </w:p>
    <w:p w:rsidR="00DA2ED1" w:rsidRPr="0020081A" w:rsidRDefault="00DA2ED1" w:rsidP="00421CAD">
      <w:pPr>
        <w:pStyle w:val="Register1"/>
      </w:pPr>
      <w:r w:rsidRPr="0020081A">
        <w:t>Buxheim (</w:t>
      </w:r>
      <w:r w:rsidRPr="0020081A">
        <w:rPr>
          <w:i/>
        </w:rPr>
        <w:t>Buxia</w:t>
      </w:r>
      <w:r w:rsidRPr="0020081A">
        <w:t>; Kloster OCart; Gemeinde Buxheim, Landkreis Unterallgäu, Bayern).    </w:t>
      </w:r>
      <w:r w:rsidR="004C6FED" w:rsidRPr="0020081A">
        <w:t>888</w:t>
      </w:r>
      <w:r w:rsidRPr="0020081A">
        <w:t>.</w:t>
      </w:r>
    </w:p>
    <w:p w:rsidR="00D50C91" w:rsidRPr="0020081A" w:rsidRDefault="00D50C91" w:rsidP="00421CAD">
      <w:pPr>
        <w:pStyle w:val="Register1"/>
      </w:pPr>
      <w:r w:rsidRPr="0020081A">
        <w:t>Caen (</w:t>
      </w:r>
      <w:r w:rsidR="008572EC" w:rsidRPr="0020081A">
        <w:rPr>
          <w:i/>
        </w:rPr>
        <w:t>Cadomum</w:t>
      </w:r>
      <w:r w:rsidR="008572EC" w:rsidRPr="0020081A">
        <w:t xml:space="preserve">; </w:t>
      </w:r>
      <w:r w:rsidRPr="0020081A">
        <w:t>Stadt im Département Calvados, Basse-Normandie).</w:t>
      </w:r>
      <w:r w:rsidR="008572EC" w:rsidRPr="0020081A">
        <w:t>    </w:t>
      </w:r>
      <w:r w:rsidR="00764E9B" w:rsidRPr="0020081A">
        <w:rPr>
          <w:u w:color="33CCCC"/>
        </w:rPr>
        <w:t>594</w:t>
      </w:r>
      <w:r w:rsidR="00016342" w:rsidRPr="0020081A">
        <w:t>.</w:t>
      </w:r>
    </w:p>
    <w:p w:rsidR="00D50C91" w:rsidRPr="0020081A" w:rsidRDefault="00D50C91" w:rsidP="00421CAD">
      <w:pPr>
        <w:pStyle w:val="Register1"/>
      </w:pPr>
      <w:r w:rsidRPr="0020081A">
        <w:t>—</w:t>
      </w:r>
      <w:r w:rsidRPr="0020081A">
        <w:tab/>
        <w:t>St.-Étienne (Kloster OSB).    </w:t>
      </w:r>
      <w:r w:rsidR="002D6B35" w:rsidRPr="0020081A">
        <w:rPr>
          <w:u w:color="33CCCC"/>
        </w:rPr>
        <w:t>749</w:t>
      </w:r>
      <w:r w:rsidR="00967C6A" w:rsidRPr="0020081A">
        <w:t>.</w:t>
      </w:r>
    </w:p>
    <w:p w:rsidR="00D50C91" w:rsidRPr="0020081A" w:rsidRDefault="00D50C91" w:rsidP="00421CAD">
      <w:pPr>
        <w:pStyle w:val="Register1"/>
      </w:pPr>
      <w:r w:rsidRPr="0020081A">
        <w:t>C</w:t>
      </w:r>
      <w:r w:rsidR="001D75E1" w:rsidRPr="0020081A">
        <w:t>ae</w:t>
      </w:r>
      <w:r w:rsidRPr="0020081A">
        <w:t>sar, Gaius Julius (100–44 v.Chr., römischer Politiker, Feldherr, Schriftsteller).</w:t>
      </w:r>
    </w:p>
    <w:p w:rsidR="00D50C91" w:rsidRPr="0020081A" w:rsidRDefault="00D50C91" w:rsidP="00421CAD">
      <w:pPr>
        <w:pStyle w:val="Register1"/>
      </w:pPr>
      <w:r w:rsidRPr="0020081A">
        <w:t>—</w:t>
      </w:r>
      <w:r w:rsidRPr="0020081A">
        <w:tab/>
        <w:t>Werke in Ausgaben des 15. und 16. Jhs.    </w:t>
      </w:r>
      <w:r w:rsidR="004C6FED" w:rsidRPr="0020081A">
        <w:t>919</w:t>
      </w:r>
      <w:r w:rsidR="004D609E" w:rsidRPr="0020081A">
        <w:t>.</w:t>
      </w:r>
    </w:p>
    <w:p w:rsidR="00D50C91" w:rsidRPr="0020081A" w:rsidRDefault="00D50C91" w:rsidP="00421CAD">
      <w:pPr>
        <w:pStyle w:val="Register1"/>
      </w:pPr>
      <w:r w:rsidRPr="0020081A">
        <w:t>Caesarius von Heisterbach (</w:t>
      </w:r>
      <w:r w:rsidR="00A7632F" w:rsidRPr="0020081A">
        <w:t xml:space="preserve">ca. </w:t>
      </w:r>
      <w:r w:rsidRPr="0020081A">
        <w:t>1180</w:t>
      </w:r>
      <w:r w:rsidR="00A7632F" w:rsidRPr="0020081A">
        <w:t xml:space="preserve"> </w:t>
      </w:r>
      <w:r w:rsidRPr="0020081A">
        <w:t>–</w:t>
      </w:r>
      <w:r w:rsidR="00A7632F" w:rsidRPr="0020081A">
        <w:t xml:space="preserve"> ca. </w:t>
      </w:r>
      <w:r w:rsidRPr="0020081A">
        <w:t>12</w:t>
      </w:r>
      <w:r w:rsidR="008269D3" w:rsidRPr="0020081A">
        <w:t>40, OCist</w:t>
      </w:r>
      <w:r w:rsidRPr="0020081A">
        <w:t xml:space="preserve"> Heisterbach, Novizenmeister, dann Prior</w:t>
      </w:r>
      <w:r w:rsidR="008269D3" w:rsidRPr="0020081A">
        <w:t xml:space="preserve"> dortselbst</w:t>
      </w:r>
      <w:r w:rsidRPr="0020081A">
        <w:t>, Chronist und Schriftsteller).</w:t>
      </w:r>
    </w:p>
    <w:p w:rsidR="00D50C91" w:rsidRPr="0020081A" w:rsidRDefault="00D50C91" w:rsidP="00421CAD">
      <w:pPr>
        <w:pStyle w:val="Register1"/>
      </w:pPr>
      <w:r w:rsidRPr="0020081A">
        <w:t>—</w:t>
      </w:r>
      <w:r w:rsidRPr="0020081A">
        <w:tab/>
        <w:t>Vita, passio et miracula beati Engelberti Coloniensis archiepiscopi.</w:t>
      </w:r>
    </w:p>
    <w:p w:rsidR="00D50C91" w:rsidRPr="0020081A" w:rsidRDefault="008269D3" w:rsidP="00DB0E03">
      <w:pPr>
        <w:pStyle w:val="Register20"/>
        <w:tabs>
          <w:tab w:val="left" w:pos="227"/>
        </w:tabs>
      </w:pPr>
      <w:r w:rsidRPr="0020081A">
        <w:t>—</w:t>
      </w:r>
      <w:r w:rsidRPr="0020081A">
        <w:tab/>
        <w:t>—</w:t>
      </w:r>
      <w:r w:rsidRPr="0020081A">
        <w:tab/>
      </w:r>
      <w:r w:rsidR="00D50C91" w:rsidRPr="0020081A">
        <w:t>Ms. Bibliothek Buchels</w:t>
      </w:r>
      <w:r w:rsidRPr="0020081A">
        <w:t xml:space="preserve"> (heute verloren?)</w:t>
      </w:r>
      <w:r w:rsidR="00D50C91" w:rsidRPr="0020081A">
        <w:t>.    </w:t>
      </w:r>
      <w:r w:rsidR="004C6FED" w:rsidRPr="0020081A">
        <w:rPr>
          <w:lang w:val="fr-FR"/>
        </w:rPr>
        <w:t>814</w:t>
      </w:r>
      <w:r w:rsidRPr="0020081A">
        <w:rPr>
          <w:lang w:val="fr-FR"/>
        </w:rPr>
        <w:t>.</w:t>
      </w:r>
    </w:p>
    <w:p w:rsidR="00D50C91" w:rsidRPr="0020081A" w:rsidRDefault="00D50C91" w:rsidP="00421CAD">
      <w:pPr>
        <w:pStyle w:val="Register1"/>
      </w:pPr>
      <w:r w:rsidRPr="0020081A">
        <w:t>—</w:t>
      </w:r>
      <w:r w:rsidRPr="0020081A">
        <w:tab/>
        <w:t>Vita sanctae Elyzabeth lantgraviae.</w:t>
      </w:r>
    </w:p>
    <w:p w:rsidR="00D50C91" w:rsidRPr="0020081A" w:rsidRDefault="008269D3" w:rsidP="00DB0E03">
      <w:pPr>
        <w:pStyle w:val="Register20"/>
        <w:tabs>
          <w:tab w:val="left" w:pos="227"/>
        </w:tabs>
      </w:pPr>
      <w:r w:rsidRPr="0020081A">
        <w:t>—</w:t>
      </w:r>
      <w:r w:rsidRPr="0020081A">
        <w:tab/>
        <w:t>—</w:t>
      </w:r>
      <w:r w:rsidRPr="0020081A">
        <w:tab/>
      </w:r>
      <w:r w:rsidR="00D50C91" w:rsidRPr="0020081A">
        <w:t>Ms. Bibliothek Buchels</w:t>
      </w:r>
      <w:r w:rsidRPr="0020081A">
        <w:t xml:space="preserve"> (heute verloren?)</w:t>
      </w:r>
      <w:r w:rsidR="00D50C91" w:rsidRPr="0020081A">
        <w:t>.    </w:t>
      </w:r>
      <w:r w:rsidR="004C6FED" w:rsidRPr="0020081A">
        <w:rPr>
          <w:lang w:val="fr-FR"/>
        </w:rPr>
        <w:t>814</w:t>
      </w:r>
      <w:r w:rsidRPr="0020081A">
        <w:rPr>
          <w:lang w:val="fr-FR"/>
        </w:rPr>
        <w:t>.</w:t>
      </w:r>
    </w:p>
    <w:p w:rsidR="00D50C91" w:rsidRPr="0020081A" w:rsidRDefault="00D50C91" w:rsidP="00421CAD">
      <w:pPr>
        <w:pStyle w:val="Register1"/>
      </w:pPr>
      <w:r w:rsidRPr="0020081A">
        <w:t>Cahors (</w:t>
      </w:r>
      <w:r w:rsidR="003B053D" w:rsidRPr="0020081A">
        <w:rPr>
          <w:i/>
        </w:rPr>
        <w:t>Cadurcum</w:t>
      </w:r>
      <w:r w:rsidR="003B053D" w:rsidRPr="0020081A">
        <w:t xml:space="preserve">; </w:t>
      </w:r>
      <w:r w:rsidR="001954E2" w:rsidRPr="0020081A">
        <w:t xml:space="preserve">Stadt im Département Lot, </w:t>
      </w:r>
      <w:r w:rsidRPr="0020081A">
        <w:t>Midi-Pyrénées).    </w:t>
      </w:r>
      <w:r w:rsidR="00725BE3" w:rsidRPr="0020081A">
        <w:t>702</w:t>
      </w:r>
      <w:r w:rsidR="003B053D" w:rsidRPr="0020081A">
        <w:t>.</w:t>
      </w:r>
    </w:p>
    <w:p w:rsidR="00D50C91" w:rsidRPr="0020081A" w:rsidRDefault="00D50C91" w:rsidP="00421CAD">
      <w:pPr>
        <w:pStyle w:val="Register1"/>
      </w:pPr>
      <w:r w:rsidRPr="0020081A">
        <w:t>Caillet, Joseph († 1</w:t>
      </w:r>
      <w:r w:rsidR="000B6146" w:rsidRPr="0020081A">
        <w:t>707</w:t>
      </w:r>
      <w:r w:rsidRPr="0020081A">
        <w:t xml:space="preserve">, </w:t>
      </w:r>
      <w:r w:rsidR="000B6146" w:rsidRPr="0020081A">
        <w:t>OSB St.-Pierre-aux-Monts zu Châlons-</w:t>
      </w:r>
      <w:r w:rsidR="00FE79F3" w:rsidRPr="0020081A">
        <w:t>en</w:t>
      </w:r>
      <w:r w:rsidR="000B6146" w:rsidRPr="0020081A">
        <w:t>-</w:t>
      </w:r>
      <w:r w:rsidR="00FE79F3" w:rsidRPr="0020081A">
        <w:t>Champagne</w:t>
      </w:r>
      <w:r w:rsidR="000B6146" w:rsidRPr="0020081A">
        <w:t>, Schriftsteller</w:t>
      </w:r>
      <w:r w:rsidRPr="0020081A">
        <w:t>).    </w:t>
      </w:r>
      <w:r w:rsidR="00725BE3" w:rsidRPr="0020081A">
        <w:rPr>
          <w:u w:color="33CCCC"/>
        </w:rPr>
        <w:t>683</w:t>
      </w:r>
      <w:r w:rsidR="00D05283" w:rsidRPr="0020081A">
        <w:t xml:space="preserve">. </w:t>
      </w:r>
      <w:r w:rsidR="002D6B35" w:rsidRPr="0020081A">
        <w:rPr>
          <w:u w:color="33CCCC"/>
        </w:rPr>
        <w:t>743</w:t>
      </w:r>
      <w:r w:rsidR="0015442C" w:rsidRPr="0020081A">
        <w:t xml:space="preserve">. </w:t>
      </w:r>
      <w:r w:rsidR="00EE14F2" w:rsidRPr="0020081A">
        <w:rPr>
          <w:u w:color="33CCCC"/>
        </w:rPr>
        <w:t>782</w:t>
      </w:r>
      <w:r w:rsidR="0040111D" w:rsidRPr="0020081A">
        <w:t>.</w:t>
      </w:r>
    </w:p>
    <w:p w:rsidR="0015442C" w:rsidRPr="0020081A" w:rsidRDefault="0015442C" w:rsidP="00421CAD">
      <w:pPr>
        <w:pStyle w:val="Register1"/>
      </w:pPr>
      <w:r w:rsidRPr="0020081A">
        <w:t>—</w:t>
      </w:r>
      <w:r w:rsidRPr="0020081A">
        <w:tab/>
        <w:t>Commentaire sur les Epîtres de saint Paul et sur les Epîtres canoniques</w:t>
      </w:r>
      <w:r w:rsidR="009C052E" w:rsidRPr="0020081A">
        <w:t>. Ms</w:t>
      </w:r>
      <w:r w:rsidRPr="0020081A">
        <w:t>.    </w:t>
      </w:r>
      <w:r w:rsidR="002D6B35" w:rsidRPr="0020081A">
        <w:rPr>
          <w:u w:color="33CCCC"/>
        </w:rPr>
        <w:t>743</w:t>
      </w:r>
      <w:r w:rsidRPr="0020081A">
        <w:t xml:space="preserve">. </w:t>
      </w:r>
      <w:r w:rsidR="00EE14F2" w:rsidRPr="0020081A">
        <w:rPr>
          <w:u w:color="33CCCC"/>
        </w:rPr>
        <w:t>782</w:t>
      </w:r>
      <w:r w:rsidR="009C052E" w:rsidRPr="0020081A">
        <w:t>.</w:t>
      </w:r>
    </w:p>
    <w:p w:rsidR="00D50C91" w:rsidRPr="0020081A" w:rsidRDefault="00D50C91" w:rsidP="00421CAD">
      <w:pPr>
        <w:pStyle w:val="Register1"/>
      </w:pPr>
      <w:r w:rsidRPr="0020081A">
        <w:t>—</w:t>
      </w:r>
      <w:r w:rsidRPr="0020081A">
        <w:tab/>
        <w:t>Enarratio in Psalmos. 3 Bde. Ms.    </w:t>
      </w:r>
      <w:r w:rsidR="002D6B35" w:rsidRPr="0020081A">
        <w:rPr>
          <w:u w:color="33CCCC"/>
        </w:rPr>
        <w:t>743</w:t>
      </w:r>
      <w:r w:rsidR="0015442C" w:rsidRPr="0020081A">
        <w:t xml:space="preserve">. </w:t>
      </w:r>
      <w:r w:rsidR="00EE14F2" w:rsidRPr="0020081A">
        <w:rPr>
          <w:u w:color="33CCCC"/>
        </w:rPr>
        <w:t>782</w:t>
      </w:r>
      <w:r w:rsidR="009C052E" w:rsidRPr="0020081A">
        <w:t>.</w:t>
      </w:r>
    </w:p>
    <w:p w:rsidR="00D50C91" w:rsidRPr="0020081A" w:rsidRDefault="00D50C91" w:rsidP="00421CAD">
      <w:pPr>
        <w:pStyle w:val="Register1"/>
      </w:pPr>
      <w:r w:rsidRPr="0020081A">
        <w:t>—</w:t>
      </w:r>
      <w:r w:rsidRPr="0020081A">
        <w:tab/>
        <w:t>Exercitium diurnum. Ms.    </w:t>
      </w:r>
      <w:r w:rsidR="002D6B35" w:rsidRPr="0020081A">
        <w:rPr>
          <w:u w:color="33CCCC"/>
        </w:rPr>
        <w:t>743</w:t>
      </w:r>
      <w:r w:rsidR="0015442C" w:rsidRPr="0020081A">
        <w:t xml:space="preserve">. </w:t>
      </w:r>
      <w:r w:rsidR="00EE14F2" w:rsidRPr="0020081A">
        <w:rPr>
          <w:u w:color="33CCCC"/>
        </w:rPr>
        <w:t>782</w:t>
      </w:r>
      <w:r w:rsidR="009C052E" w:rsidRPr="0020081A">
        <w:t>.</w:t>
      </w:r>
    </w:p>
    <w:p w:rsidR="00D50C91" w:rsidRPr="0020081A" w:rsidRDefault="00D50C91" w:rsidP="00421CAD">
      <w:pPr>
        <w:pStyle w:val="Register1"/>
      </w:pPr>
      <w:r w:rsidRPr="0020081A">
        <w:t>Calame, Romain († 1707, OSB S</w:t>
      </w:r>
      <w:r w:rsidR="001D75E1" w:rsidRPr="0020081A">
        <w:t>t.</w:t>
      </w:r>
      <w:r w:rsidRPr="0020081A">
        <w:t>-</w:t>
      </w:r>
      <w:r w:rsidR="0028040D" w:rsidRPr="0020081A">
        <w:t>E</w:t>
      </w:r>
      <w:r w:rsidRPr="0020081A">
        <w:t>vre</w:t>
      </w:r>
      <w:r w:rsidR="001D75E1" w:rsidRPr="0020081A">
        <w:t xml:space="preserve"> zu Toul</w:t>
      </w:r>
      <w:r w:rsidRPr="0020081A">
        <w:t xml:space="preserve">, Professor </w:t>
      </w:r>
      <w:r w:rsidR="001D75E1" w:rsidRPr="0020081A">
        <w:t>de</w:t>
      </w:r>
      <w:r w:rsidRPr="0020081A">
        <w:t>r Theologie und Philosophie</w:t>
      </w:r>
      <w:r w:rsidR="00F501B5" w:rsidRPr="0020081A">
        <w:t>, Chronologe</w:t>
      </w:r>
      <w:r w:rsidRPr="0020081A">
        <w:t>).    </w:t>
      </w:r>
      <w:r w:rsidR="00725BE3" w:rsidRPr="0020081A">
        <w:rPr>
          <w:u w:color="33CCCC"/>
        </w:rPr>
        <w:t>683</w:t>
      </w:r>
      <w:r w:rsidR="00D05283" w:rsidRPr="0020081A">
        <w:t xml:space="preserve">. </w:t>
      </w:r>
      <w:r w:rsidR="002D6B35" w:rsidRPr="0020081A">
        <w:rPr>
          <w:u w:color="33CCCC"/>
        </w:rPr>
        <w:t>743</w:t>
      </w:r>
      <w:r w:rsidR="002E1131" w:rsidRPr="0020081A">
        <w:t xml:space="preserve">. </w:t>
      </w:r>
      <w:r w:rsidR="00EE14F2" w:rsidRPr="0020081A">
        <w:rPr>
          <w:u w:color="33CCCC"/>
        </w:rPr>
        <w:t>782</w:t>
      </w:r>
      <w:r w:rsidR="00F501B5" w:rsidRPr="0020081A">
        <w:t>.</w:t>
      </w:r>
    </w:p>
    <w:p w:rsidR="00D50C91" w:rsidRPr="0020081A" w:rsidRDefault="00D50C91" w:rsidP="00421CAD">
      <w:pPr>
        <w:pStyle w:val="Register1"/>
      </w:pPr>
      <w:r w:rsidRPr="0020081A">
        <w:t>—</w:t>
      </w:r>
      <w:r w:rsidRPr="0020081A">
        <w:tab/>
        <w:t>Opuscula chronologica tria. Ms.    </w:t>
      </w:r>
      <w:r w:rsidR="00EE14F2" w:rsidRPr="0020081A">
        <w:rPr>
          <w:u w:color="33CCCC"/>
        </w:rPr>
        <w:t>782</w:t>
      </w:r>
      <w:r w:rsidR="00F501B5" w:rsidRPr="0020081A">
        <w:t>.</w:t>
      </w:r>
    </w:p>
    <w:p w:rsidR="00D50C91" w:rsidRPr="0020081A" w:rsidRDefault="00D50C91" w:rsidP="00421CAD">
      <w:pPr>
        <w:pStyle w:val="Register1"/>
      </w:pPr>
      <w:r w:rsidRPr="0020081A">
        <w:t>—</w:t>
      </w:r>
      <w:r w:rsidRPr="0020081A">
        <w:tab/>
        <w:t>Studiorum cursus. Ms.    </w:t>
      </w:r>
      <w:r w:rsidR="00EE14F2" w:rsidRPr="0020081A">
        <w:rPr>
          <w:u w:color="33CCCC"/>
        </w:rPr>
        <w:t>782</w:t>
      </w:r>
      <w:r w:rsidR="00F501B5" w:rsidRPr="0020081A">
        <w:t>.</w:t>
      </w:r>
    </w:p>
    <w:p w:rsidR="00D50C91" w:rsidRPr="0020081A" w:rsidRDefault="00D50C91" w:rsidP="00421CAD">
      <w:pPr>
        <w:pStyle w:val="Register1"/>
      </w:pPr>
      <w:r w:rsidRPr="0020081A">
        <w:t>—</w:t>
      </w:r>
      <w:r w:rsidRPr="0020081A">
        <w:tab/>
        <w:t>Summa temporum</w:t>
      </w:r>
      <w:r w:rsidR="00F501B5" w:rsidRPr="0020081A">
        <w:t xml:space="preserve"> ab orbe condito ad Christi in coelos ascensionem deducta</w:t>
      </w:r>
      <w:r w:rsidRPr="0020081A">
        <w:t>. Ms.    </w:t>
      </w:r>
      <w:r w:rsidR="00EE14F2" w:rsidRPr="0020081A">
        <w:rPr>
          <w:u w:color="33CCCC"/>
        </w:rPr>
        <w:t>782</w:t>
      </w:r>
      <w:r w:rsidR="00F501B5" w:rsidRPr="0020081A">
        <w:t>.</w:t>
      </w:r>
    </w:p>
    <w:p w:rsidR="00D50C91" w:rsidRPr="0020081A" w:rsidRDefault="00D50C91" w:rsidP="00421CAD">
      <w:pPr>
        <w:pStyle w:val="Register1"/>
      </w:pPr>
      <w:r w:rsidRPr="0020081A">
        <w:t>Calixt II. (</w:t>
      </w:r>
      <w:r w:rsidR="00A7632F" w:rsidRPr="0020081A">
        <w:t xml:space="preserve">Guido; † </w:t>
      </w:r>
      <w:r w:rsidRPr="0020081A">
        <w:t>1124, Papst 1119–1124).</w:t>
      </w:r>
    </w:p>
    <w:p w:rsidR="00D50C91" w:rsidRPr="0020081A" w:rsidRDefault="00D50C91" w:rsidP="00421CAD">
      <w:pPr>
        <w:pStyle w:val="Register1"/>
      </w:pPr>
      <w:r w:rsidRPr="0020081A">
        <w:t>—</w:t>
      </w:r>
      <w:r w:rsidRPr="0020081A">
        <w:tab/>
      </w:r>
      <w:r w:rsidR="003408E7" w:rsidRPr="0020081A">
        <w:t>Urkunde für Praglia</w:t>
      </w:r>
      <w:r w:rsidRPr="0020081A">
        <w:t xml:space="preserve"> 1122.    </w:t>
      </w:r>
      <w:r w:rsidR="00AF5461" w:rsidRPr="0020081A">
        <w:rPr>
          <w:u w:color="33CCCC"/>
        </w:rPr>
        <w:t>801</w:t>
      </w:r>
      <w:r w:rsidR="002A67C6" w:rsidRPr="0020081A">
        <w:t>.</w:t>
      </w:r>
    </w:p>
    <w:p w:rsidR="0087037F" w:rsidRPr="0020081A" w:rsidRDefault="0087037F" w:rsidP="00421CAD">
      <w:pPr>
        <w:pStyle w:val="Register1"/>
      </w:pPr>
      <w:r w:rsidRPr="0020081A">
        <w:t>Calixt III. (Alonso de Borja; 1378–1458, Papst 1455–1458).    </w:t>
      </w:r>
      <w:r w:rsidR="004C6FED" w:rsidRPr="0020081A">
        <w:t>845</w:t>
      </w:r>
      <w:r w:rsidRPr="0020081A">
        <w:t>.</w:t>
      </w:r>
    </w:p>
    <w:p w:rsidR="00D50C91" w:rsidRPr="0020081A" w:rsidRDefault="00D50C91" w:rsidP="00421CAD">
      <w:pPr>
        <w:pStyle w:val="Register1"/>
      </w:pPr>
      <w:r w:rsidRPr="0020081A">
        <w:t xml:space="preserve">Calles, Benedikt (1682–1732, OSB Seitenstetten, Studienpräfekt, </w:t>
      </w:r>
      <w:r w:rsidR="00495EB6" w:rsidRPr="0020081A">
        <w:t>Kämmerer,</w:t>
      </w:r>
      <w:r w:rsidRPr="0020081A">
        <w:t xml:space="preserve"> Regens chori, Pfarrer </w:t>
      </w:r>
      <w:r w:rsidR="00495EB6" w:rsidRPr="0020081A">
        <w:t>vo</w:t>
      </w:r>
      <w:r w:rsidRPr="0020081A">
        <w:t>n Aschbach).    </w:t>
      </w:r>
      <w:r w:rsidR="004C6FED" w:rsidRPr="0020081A">
        <w:rPr>
          <w:u w:color="33CCCC"/>
        </w:rPr>
        <w:t>900</w:t>
      </w:r>
      <w:r w:rsidR="00495EB6" w:rsidRPr="0020081A">
        <w:t>.</w:t>
      </w:r>
    </w:p>
    <w:p w:rsidR="00D50C91" w:rsidRPr="0020081A" w:rsidRDefault="00D50C91" w:rsidP="00421CAD">
      <w:pPr>
        <w:pStyle w:val="Register1"/>
      </w:pPr>
      <w:r w:rsidRPr="0020081A">
        <w:t>Calmet, Augustin (vide Verzeichnis der Pez-Korrespondenten).    </w:t>
      </w:r>
      <w:r w:rsidR="002D6B35" w:rsidRPr="0020081A">
        <w:t>733</w:t>
      </w:r>
      <w:r w:rsidR="002877BC" w:rsidRPr="0020081A">
        <w:t xml:space="preserve">. </w:t>
      </w:r>
      <w:r w:rsidR="00EE14F2" w:rsidRPr="0020081A">
        <w:t>782</w:t>
      </w:r>
      <w:r w:rsidR="009B0E76" w:rsidRPr="0020081A">
        <w:t xml:space="preserve">. </w:t>
      </w:r>
      <w:r w:rsidR="004C6FED" w:rsidRPr="0020081A">
        <w:rPr>
          <w:u w:color="33CCCC"/>
        </w:rPr>
        <w:t>941</w:t>
      </w:r>
      <w:r w:rsidR="00420F3A" w:rsidRPr="0020081A">
        <w:t>.</w:t>
      </w:r>
    </w:p>
    <w:p w:rsidR="00D50C91" w:rsidRPr="0020081A" w:rsidRDefault="00D50C91" w:rsidP="00421CAD">
      <w:pPr>
        <w:pStyle w:val="Register1"/>
      </w:pPr>
      <w:r w:rsidRPr="0020081A">
        <w:t>—</w:t>
      </w:r>
      <w:r w:rsidRPr="0020081A">
        <w:tab/>
        <w:t>Commentaire litt</w:t>
      </w:r>
      <w:r w:rsidR="00AF08A5" w:rsidRPr="0020081A">
        <w:t>e</w:t>
      </w:r>
      <w:r w:rsidRPr="0020081A">
        <w:t>ral sur tous les livres de l’Ancien et du Nouveau Testament. 26 Bde. Paris 1707–1716.    </w:t>
      </w:r>
      <w:r w:rsidR="00725BE3" w:rsidRPr="0020081A">
        <w:rPr>
          <w:u w:color="33CCCC"/>
        </w:rPr>
        <w:t>683</w:t>
      </w:r>
      <w:r w:rsidR="00ED083E" w:rsidRPr="0020081A">
        <w:t xml:space="preserve">. </w:t>
      </w:r>
      <w:r w:rsidR="00725BE3" w:rsidRPr="0020081A">
        <w:rPr>
          <w:u w:color="33CCCC"/>
        </w:rPr>
        <w:t>708</w:t>
      </w:r>
      <w:r w:rsidR="00882385" w:rsidRPr="0020081A">
        <w:t xml:space="preserve">. </w:t>
      </w:r>
      <w:r w:rsidR="00EE14F2" w:rsidRPr="0020081A">
        <w:t>782</w:t>
      </w:r>
      <w:r w:rsidR="009B0E76" w:rsidRPr="0020081A">
        <w:t xml:space="preserve">. </w:t>
      </w:r>
      <w:r w:rsidR="00AF5461" w:rsidRPr="0020081A">
        <w:t>793</w:t>
      </w:r>
      <w:r w:rsidR="003770E8" w:rsidRPr="0020081A">
        <w:t>.</w:t>
      </w:r>
    </w:p>
    <w:p w:rsidR="00CC3D10" w:rsidRPr="0020081A" w:rsidRDefault="00CC3D10" w:rsidP="00DB0E03">
      <w:pPr>
        <w:pStyle w:val="Register20"/>
        <w:tabs>
          <w:tab w:val="left" w:pos="227"/>
        </w:tabs>
      </w:pPr>
      <w:r w:rsidRPr="0020081A">
        <w:t>—</w:t>
      </w:r>
      <w:r w:rsidRPr="0020081A">
        <w:tab/>
        <w:t>—</w:t>
      </w:r>
      <w:r w:rsidRPr="0020081A">
        <w:tab/>
        <w:t>Zweite Auflage. Paris 1714–1720.    </w:t>
      </w:r>
      <w:r w:rsidR="00EE14F2" w:rsidRPr="0020081A">
        <w:t>782</w:t>
      </w:r>
      <w:r w:rsidRPr="0020081A">
        <w:t>.</w:t>
      </w:r>
    </w:p>
    <w:p w:rsidR="00D50C91" w:rsidRPr="0020081A" w:rsidRDefault="00D50C91" w:rsidP="00421CAD">
      <w:pPr>
        <w:pStyle w:val="Register1"/>
      </w:pPr>
      <w:r w:rsidRPr="0020081A">
        <w:t>—</w:t>
      </w:r>
      <w:r w:rsidRPr="0020081A">
        <w:tab/>
        <w:t>Dictionnaire historique, critique, chronologique et litt</w:t>
      </w:r>
      <w:r w:rsidR="00543FE2" w:rsidRPr="0020081A">
        <w:t>e</w:t>
      </w:r>
      <w:r w:rsidRPr="0020081A">
        <w:t xml:space="preserve">ral de la Bible. </w:t>
      </w:r>
      <w:r w:rsidR="00543FE2" w:rsidRPr="0020081A">
        <w:t>4</w:t>
      </w:r>
      <w:r w:rsidRPr="0020081A">
        <w:t xml:space="preserve"> Bde. </w:t>
      </w:r>
      <w:r w:rsidR="00EE3C11" w:rsidRPr="0020081A">
        <w:t xml:space="preserve">Paris </w:t>
      </w:r>
      <w:r w:rsidRPr="0020081A">
        <w:t>172</w:t>
      </w:r>
      <w:r w:rsidR="00543FE2" w:rsidRPr="0020081A">
        <w:t>2–1728</w:t>
      </w:r>
      <w:r w:rsidRPr="0020081A">
        <w:t>.    </w:t>
      </w:r>
      <w:r w:rsidR="00725BE3" w:rsidRPr="0020081A">
        <w:rPr>
          <w:u w:color="33CCCC"/>
        </w:rPr>
        <w:t>683</w:t>
      </w:r>
      <w:r w:rsidR="00ED083E" w:rsidRPr="0020081A">
        <w:t xml:space="preserve">. </w:t>
      </w:r>
      <w:r w:rsidR="00EE14F2" w:rsidRPr="0020081A">
        <w:t>782</w:t>
      </w:r>
      <w:r w:rsidR="007F0A63" w:rsidRPr="0020081A">
        <w:t>.</w:t>
      </w:r>
    </w:p>
    <w:p w:rsidR="00D50C91" w:rsidRPr="0020081A" w:rsidRDefault="00D50C91" w:rsidP="00421CAD">
      <w:pPr>
        <w:pStyle w:val="Register1"/>
      </w:pPr>
      <w:r w:rsidRPr="0020081A">
        <w:t>—</w:t>
      </w:r>
      <w:r w:rsidRPr="0020081A">
        <w:tab/>
        <w:t>Disco</w:t>
      </w:r>
      <w:r w:rsidR="00EE3C11" w:rsidRPr="0020081A">
        <w:t>ur</w:t>
      </w:r>
      <w:r w:rsidRPr="0020081A">
        <w:t>s et dissertations sur tous les livres de l’Ancien et du Nouveau Testament. 5 Bde. Avignon 1715.    </w:t>
      </w:r>
      <w:r w:rsidR="00EE14F2" w:rsidRPr="0020081A">
        <w:t>782</w:t>
      </w:r>
      <w:r w:rsidR="002D0D36" w:rsidRPr="0020081A">
        <w:t xml:space="preserve">. </w:t>
      </w:r>
      <w:r w:rsidR="00AF5461" w:rsidRPr="0020081A">
        <w:t>793</w:t>
      </w:r>
      <w:r w:rsidR="003770E8" w:rsidRPr="0020081A">
        <w:t>.</w:t>
      </w:r>
    </w:p>
    <w:p w:rsidR="00AA1FAA" w:rsidRPr="0020081A" w:rsidRDefault="00AA1FAA" w:rsidP="00421CAD">
      <w:pPr>
        <w:pStyle w:val="Register1"/>
      </w:pPr>
      <w:r w:rsidRPr="0020081A">
        <w:t>—</w:t>
      </w:r>
      <w:r w:rsidRPr="0020081A">
        <w:tab/>
        <w:t>Dissertations qui peuvent servir de prolégomènes de l’Ecriture Sainte. 3 Bde. Paris 1722.    </w:t>
      </w:r>
      <w:r w:rsidR="00EE14F2" w:rsidRPr="0020081A">
        <w:t>782</w:t>
      </w:r>
      <w:r w:rsidR="002D0D36" w:rsidRPr="0020081A">
        <w:t>.</w:t>
      </w:r>
    </w:p>
    <w:p w:rsidR="00D50C91" w:rsidRPr="0020081A" w:rsidRDefault="00D50C91" w:rsidP="00421CAD">
      <w:pPr>
        <w:pStyle w:val="Register1"/>
      </w:pPr>
      <w:r w:rsidRPr="0020081A">
        <w:t>—</w:t>
      </w:r>
      <w:r w:rsidRPr="0020081A">
        <w:tab/>
        <w:t xml:space="preserve">Histoire de l’abbaye de Munster. </w:t>
      </w:r>
      <w:r w:rsidR="00AA1FAA" w:rsidRPr="0020081A">
        <w:t>Ms.</w:t>
      </w:r>
      <w:r w:rsidRPr="0020081A">
        <w:t>    </w:t>
      </w:r>
      <w:r w:rsidR="00EE14F2" w:rsidRPr="0020081A">
        <w:t>782</w:t>
      </w:r>
      <w:r w:rsidR="002D0D36" w:rsidRPr="0020081A">
        <w:t>.</w:t>
      </w:r>
    </w:p>
    <w:p w:rsidR="00D50C91" w:rsidRPr="0020081A" w:rsidRDefault="00D50C91" w:rsidP="00421CAD">
      <w:pPr>
        <w:pStyle w:val="Register1"/>
      </w:pPr>
      <w:r w:rsidRPr="0020081A">
        <w:t>—</w:t>
      </w:r>
      <w:r w:rsidRPr="0020081A">
        <w:tab/>
        <w:t>Histoire de l’Ancien et du Nouveau Testament. 2 Bde. Paris 1718.    </w:t>
      </w:r>
      <w:r w:rsidR="00EE14F2" w:rsidRPr="0020081A">
        <w:t>782</w:t>
      </w:r>
      <w:r w:rsidR="00CC3D10" w:rsidRPr="0020081A">
        <w:t>.</w:t>
      </w:r>
    </w:p>
    <w:p w:rsidR="00D50C91" w:rsidRPr="0020081A" w:rsidRDefault="00D50C91" w:rsidP="00421CAD">
      <w:pPr>
        <w:pStyle w:val="Register1"/>
      </w:pPr>
      <w:r w:rsidRPr="0020081A">
        <w:t>—</w:t>
      </w:r>
      <w:r w:rsidRPr="0020081A">
        <w:tab/>
        <w:t>Lettre de l’auteur du Commentaire litt</w:t>
      </w:r>
      <w:r w:rsidR="007F0A63" w:rsidRPr="0020081A">
        <w:t>e</w:t>
      </w:r>
      <w:r w:rsidRPr="0020081A">
        <w:t>ral sur la Gen</w:t>
      </w:r>
      <w:r w:rsidR="007F0A63" w:rsidRPr="0020081A">
        <w:t>e</w:t>
      </w:r>
      <w:r w:rsidRPr="0020081A">
        <w:t>se pour servir de r</w:t>
      </w:r>
      <w:r w:rsidR="007F0A63" w:rsidRPr="0020081A">
        <w:t>e</w:t>
      </w:r>
      <w:r w:rsidRPr="0020081A">
        <w:t>ponse à la critique de monsieur Fourmont. Paris 1710.    </w:t>
      </w:r>
      <w:r w:rsidR="00EE14F2" w:rsidRPr="0020081A">
        <w:t>782</w:t>
      </w:r>
      <w:r w:rsidR="007F0A63" w:rsidRPr="0020081A">
        <w:t>.</w:t>
      </w:r>
    </w:p>
    <w:p w:rsidR="00CC3D10" w:rsidRPr="0020081A" w:rsidRDefault="00CC3D10" w:rsidP="00421CAD">
      <w:pPr>
        <w:pStyle w:val="Register1"/>
      </w:pPr>
      <w:r w:rsidRPr="0020081A">
        <w:t>—</w:t>
      </w:r>
      <w:r w:rsidRPr="0020081A">
        <w:tab/>
        <w:t>Lettre sur la nature et l’origine des perles. In: Memoires pour l’histoire des sciences 1709.    </w:t>
      </w:r>
      <w:r w:rsidR="00EE14F2" w:rsidRPr="0020081A">
        <w:t>782</w:t>
      </w:r>
      <w:r w:rsidRPr="0020081A">
        <w:t>.</w:t>
      </w:r>
    </w:p>
    <w:p w:rsidR="00CC3D10" w:rsidRPr="0020081A" w:rsidRDefault="00CC3D10" w:rsidP="00421CAD">
      <w:pPr>
        <w:pStyle w:val="Register1"/>
      </w:pPr>
      <w:r w:rsidRPr="0020081A">
        <w:t>—</w:t>
      </w:r>
      <w:r w:rsidRPr="0020081A">
        <w:tab/>
        <w:t>Lettre sur quelques jambes de bronze qu’on a trouvées à Léomont, proche Lunéville en Lorraine. In: Memoires pour l’histoire des sciences 1709.    </w:t>
      </w:r>
      <w:r w:rsidR="00EE14F2" w:rsidRPr="0020081A">
        <w:t>782</w:t>
      </w:r>
      <w:r w:rsidRPr="0020081A">
        <w:t>.</w:t>
      </w:r>
    </w:p>
    <w:p w:rsidR="00D50C91" w:rsidRPr="0020081A" w:rsidRDefault="00D50C91" w:rsidP="00421CAD">
      <w:pPr>
        <w:pStyle w:val="Register1"/>
      </w:pPr>
      <w:r w:rsidRPr="0020081A">
        <w:t>—</w:t>
      </w:r>
      <w:r w:rsidRPr="0020081A">
        <w:tab/>
        <w:t>Recherches sur l’origine des chiffres d’arithmétique. In: M</w:t>
      </w:r>
      <w:r w:rsidR="00CC3D10" w:rsidRPr="0020081A">
        <w:t>e</w:t>
      </w:r>
      <w:r w:rsidRPr="0020081A">
        <w:t>moires pour l’histoire des sciences 1707.    </w:t>
      </w:r>
      <w:r w:rsidR="00EE14F2" w:rsidRPr="0020081A">
        <w:t>782</w:t>
      </w:r>
      <w:r w:rsidR="009B0E76" w:rsidRPr="0020081A">
        <w:t>.</w:t>
      </w:r>
    </w:p>
    <w:p w:rsidR="00D50C91" w:rsidRPr="0020081A" w:rsidRDefault="00D50C91" w:rsidP="00421CAD">
      <w:pPr>
        <w:pStyle w:val="Register1"/>
      </w:pPr>
      <w:r w:rsidRPr="0020081A">
        <w:t>—</w:t>
      </w:r>
      <w:r w:rsidRPr="0020081A">
        <w:tab/>
        <w:t>Aufenthalt in Paris 1706–1716.    </w:t>
      </w:r>
      <w:r w:rsidR="00725BE3" w:rsidRPr="0020081A">
        <w:rPr>
          <w:u w:color="33CCCC"/>
        </w:rPr>
        <w:t>683</w:t>
      </w:r>
      <w:r w:rsidR="005222F2" w:rsidRPr="0020081A">
        <w:t xml:space="preserve">. </w:t>
      </w:r>
      <w:r w:rsidR="00EE14F2" w:rsidRPr="0020081A">
        <w:t>782</w:t>
      </w:r>
      <w:r w:rsidR="009B0E76" w:rsidRPr="0020081A">
        <w:t>.</w:t>
      </w:r>
    </w:p>
    <w:p w:rsidR="00D50C91" w:rsidRPr="0020081A" w:rsidRDefault="00D50C91" w:rsidP="00421CAD">
      <w:pPr>
        <w:pStyle w:val="Register1"/>
      </w:pPr>
      <w:r w:rsidRPr="0020081A">
        <w:t>Calzolai</w:t>
      </w:r>
      <w:r w:rsidR="00BA4715" w:rsidRPr="0020081A">
        <w:t xml:space="preserve"> Ricordati</w:t>
      </w:r>
      <w:r w:rsidRPr="0020081A">
        <w:t>, Pietro</w:t>
      </w:r>
      <w:r w:rsidR="00BA4715" w:rsidRPr="0020081A">
        <w:t xml:space="preserve"> (</w:t>
      </w:r>
      <w:r w:rsidR="00BA4715" w:rsidRPr="0020081A">
        <w:rPr>
          <w:i/>
        </w:rPr>
        <w:t>Petrus Buggianensis</w:t>
      </w:r>
      <w:r w:rsidR="00BA4715" w:rsidRPr="0020081A">
        <w:t xml:space="preserve">, </w:t>
      </w:r>
      <w:r w:rsidR="00BA4715" w:rsidRPr="0020081A">
        <w:rPr>
          <w:i/>
        </w:rPr>
        <w:t>Petrus Calzolarius</w:t>
      </w:r>
      <w:r w:rsidR="00BA4715" w:rsidRPr="0020081A">
        <w:t>; 1</w:t>
      </w:r>
      <w:r w:rsidRPr="0020081A">
        <w:t>501–1575, OSB S. Maria zu Florenz, Schriftsteller).    </w:t>
      </w:r>
      <w:r w:rsidR="004C6FED" w:rsidRPr="0020081A">
        <w:rPr>
          <w:u w:color="33CCCC"/>
        </w:rPr>
        <w:t>950</w:t>
      </w:r>
      <w:r w:rsidR="00220A90" w:rsidRPr="0020081A">
        <w:t>.</w:t>
      </w:r>
    </w:p>
    <w:p w:rsidR="00D50C91" w:rsidRPr="0020081A" w:rsidRDefault="00D50C91" w:rsidP="00421CAD">
      <w:pPr>
        <w:pStyle w:val="Register1"/>
      </w:pPr>
      <w:r w:rsidRPr="0020081A">
        <w:t>—</w:t>
      </w:r>
      <w:r w:rsidRPr="0020081A">
        <w:tab/>
        <w:t>Historia monastica. Florenz 1561.    </w:t>
      </w:r>
      <w:r w:rsidR="004C6FED" w:rsidRPr="0020081A">
        <w:rPr>
          <w:u w:color="33CCCC"/>
        </w:rPr>
        <w:t>950</w:t>
      </w:r>
      <w:r w:rsidR="00220A90" w:rsidRPr="0020081A">
        <w:t>.</w:t>
      </w:r>
    </w:p>
    <w:p w:rsidR="00D50C91" w:rsidRPr="0020081A" w:rsidRDefault="00D50C91" w:rsidP="00421CAD">
      <w:pPr>
        <w:pStyle w:val="Register1"/>
      </w:pPr>
      <w:r w:rsidRPr="0020081A">
        <w:t>Cambrai</w:t>
      </w:r>
      <w:r w:rsidR="00413B3D" w:rsidRPr="0020081A">
        <w:t xml:space="preserve"> (</w:t>
      </w:r>
      <w:r w:rsidR="00D20AE4" w:rsidRPr="0020081A">
        <w:t>Stadt im Département Nord, Nord-Pas-de-Calais</w:t>
      </w:r>
      <w:r w:rsidR="00413B3D" w:rsidRPr="0020081A">
        <w:t>)</w:t>
      </w:r>
      <w:r w:rsidRPr="0020081A">
        <w:t>.</w:t>
      </w:r>
    </w:p>
    <w:p w:rsidR="00D50C91" w:rsidRPr="0020081A" w:rsidRDefault="00D50C91" w:rsidP="00421CAD">
      <w:pPr>
        <w:pStyle w:val="Register1"/>
      </w:pPr>
      <w:r w:rsidRPr="0020081A">
        <w:t>—</w:t>
      </w:r>
      <w:r w:rsidRPr="0020081A">
        <w:tab/>
        <w:t>Our Lady of Consolation (</w:t>
      </w:r>
      <w:r w:rsidR="00413B3D" w:rsidRPr="0020081A">
        <w:t>Frauenk</w:t>
      </w:r>
      <w:r w:rsidRPr="0020081A">
        <w:t xml:space="preserve">loster </w:t>
      </w:r>
      <w:r w:rsidR="00413B3D" w:rsidRPr="0020081A">
        <w:t>OSB</w:t>
      </w:r>
      <w:r w:rsidRPr="0020081A">
        <w:t>).    </w:t>
      </w:r>
      <w:r w:rsidR="007E0CAF" w:rsidRPr="0020081A">
        <w:t>667</w:t>
      </w:r>
      <w:r w:rsidR="00413B3D" w:rsidRPr="0020081A">
        <w:t>.</w:t>
      </w:r>
    </w:p>
    <w:p w:rsidR="00D50C91" w:rsidRPr="0020081A" w:rsidRDefault="00D50C91" w:rsidP="00421CAD">
      <w:pPr>
        <w:pStyle w:val="Register1"/>
      </w:pPr>
      <w:r w:rsidRPr="0020081A">
        <w:t>Candidus Wizo († ca. 805, Vertrauter Alkuins, Theologe).</w:t>
      </w:r>
      <w:r w:rsidR="00601BB6" w:rsidRPr="0020081A">
        <w:t>    </w:t>
      </w:r>
      <w:r w:rsidR="000B2511" w:rsidRPr="0020081A">
        <w:rPr>
          <w:u w:color="33CCCC"/>
        </w:rPr>
        <w:t>1023</w:t>
      </w:r>
      <w:r w:rsidR="00601BB6" w:rsidRPr="0020081A">
        <w:t>.</w:t>
      </w:r>
    </w:p>
    <w:p w:rsidR="00D50C91" w:rsidRPr="0020081A" w:rsidRDefault="00D50C91" w:rsidP="00421CAD">
      <w:pPr>
        <w:pStyle w:val="Register1"/>
      </w:pPr>
      <w:r w:rsidRPr="0020081A">
        <w:t>—</w:t>
      </w:r>
      <w:r w:rsidRPr="0020081A">
        <w:tab/>
        <w:t>Num Christus corporeis oculis Deum videre potuerit?</w:t>
      </w:r>
    </w:p>
    <w:p w:rsidR="00D50C91" w:rsidRPr="0020081A" w:rsidRDefault="00D50C91" w:rsidP="00DB0E03">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w:t>
      </w:r>
      <w:r w:rsidRPr="0020081A">
        <w:tab/>
        <w:t>Opusculum de passione Domini.</w:t>
      </w:r>
    </w:p>
    <w:p w:rsidR="00D50C91" w:rsidRPr="0020081A" w:rsidRDefault="00D50C91" w:rsidP="00DB0E03">
      <w:pPr>
        <w:pStyle w:val="Register20"/>
        <w:tabs>
          <w:tab w:val="left" w:pos="227"/>
        </w:tabs>
      </w:pPr>
      <w:r w:rsidRPr="0020081A">
        <w:t>—</w:t>
      </w:r>
      <w:r w:rsidRPr="0020081A">
        <w:tab/>
        <w:t>—</w:t>
      </w:r>
      <w:r w:rsidRPr="0020081A">
        <w:tab/>
        <w:t xml:space="preserve">Ms. </w:t>
      </w:r>
      <w:r w:rsidR="009B08A9" w:rsidRPr="0020081A">
        <w:t xml:space="preserve">Regensburg, </w:t>
      </w:r>
      <w:r w:rsidRPr="0020081A">
        <w:t xml:space="preserve">St. Emmeram (heute BStB München, clm 14614 </w:t>
      </w:r>
      <w:r w:rsidR="00AB4530" w:rsidRPr="0020081A">
        <w:t>oder</w:t>
      </w:r>
      <w:r w:rsidRPr="0020081A">
        <w:t xml:space="preserve"> 14740).    </w:t>
      </w:r>
      <w:r w:rsidR="006D7DD9" w:rsidRPr="0020081A">
        <w:t>1003</w:t>
      </w:r>
      <w:r w:rsidR="00AB4530" w:rsidRPr="0020081A">
        <w:t>.</w:t>
      </w:r>
    </w:p>
    <w:p w:rsidR="00D50C91" w:rsidRPr="0020081A" w:rsidRDefault="00D50C91" w:rsidP="00DB0E03">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Canisius, Heinrich (ca. 1550–1610, SJ, Professor der Kanonistik an der Universität Ingolstadt, Historiker).</w:t>
      </w:r>
    </w:p>
    <w:p w:rsidR="00D50C91" w:rsidRPr="0020081A" w:rsidRDefault="00D50C91" w:rsidP="00421CAD">
      <w:pPr>
        <w:pStyle w:val="Register1"/>
      </w:pPr>
      <w:r w:rsidRPr="0020081A">
        <w:t>—</w:t>
      </w:r>
      <w:r w:rsidRPr="0020081A">
        <w:tab/>
        <w:t>Antiqua lectio. 6 Bde. Ingolstadt 1601–1604.    </w:t>
      </w:r>
      <w:r w:rsidR="004C6FED" w:rsidRPr="0020081A">
        <w:rPr>
          <w:u w:color="33CCCC"/>
        </w:rPr>
        <w:t>947</w:t>
      </w:r>
      <w:r w:rsidR="005D657D" w:rsidRPr="0020081A">
        <w:t>.</w:t>
      </w:r>
    </w:p>
    <w:p w:rsidR="00D50C91" w:rsidRPr="0020081A" w:rsidRDefault="00D50C91" w:rsidP="00DB0E03">
      <w:pPr>
        <w:pStyle w:val="Register20"/>
        <w:tabs>
          <w:tab w:val="left" w:pos="227"/>
        </w:tabs>
      </w:pPr>
      <w:r w:rsidRPr="0020081A">
        <w:t>—</w:t>
      </w:r>
      <w:r w:rsidRPr="0020081A">
        <w:tab/>
        <w:t>—</w:t>
      </w:r>
      <w:r w:rsidRPr="0020081A">
        <w:tab/>
      </w:r>
      <w:r w:rsidR="005D657D" w:rsidRPr="0020081A">
        <w:t>D</w:t>
      </w:r>
      <w:r w:rsidRPr="0020081A">
        <w:t>arin: Adalbert von Bamberg, Vita sancti Henrici imperatoris et miracula.    </w:t>
      </w:r>
      <w:r w:rsidR="004C6FED" w:rsidRPr="0020081A">
        <w:rPr>
          <w:u w:color="33CCCC"/>
        </w:rPr>
        <w:t>947</w:t>
      </w:r>
      <w:r w:rsidR="005D657D" w:rsidRPr="0020081A">
        <w:t>.</w:t>
      </w:r>
    </w:p>
    <w:p w:rsidR="00907448" w:rsidRPr="0020081A" w:rsidRDefault="00907448" w:rsidP="00421CAD">
      <w:pPr>
        <w:pStyle w:val="Register1"/>
      </w:pPr>
      <w:r w:rsidRPr="0020081A">
        <w:t>Canterbury (</w:t>
      </w:r>
      <w:r w:rsidRPr="0020081A">
        <w:rPr>
          <w:i/>
        </w:rPr>
        <w:t>Cantuari</w:t>
      </w:r>
      <w:r w:rsidR="00533596" w:rsidRPr="0020081A">
        <w:rPr>
          <w:i/>
        </w:rPr>
        <w:t>a</w:t>
      </w:r>
      <w:r w:rsidRPr="0020081A">
        <w:t>; Stadt, Erzbistum).    </w:t>
      </w:r>
      <w:r w:rsidR="002D6B35" w:rsidRPr="0020081A">
        <w:rPr>
          <w:u w:color="33CCCC"/>
        </w:rPr>
        <w:t>764</w:t>
      </w:r>
      <w:r w:rsidRPr="0020081A">
        <w:t>.</w:t>
      </w:r>
    </w:p>
    <w:p w:rsidR="00F867C1" w:rsidRPr="0020081A" w:rsidRDefault="00F867C1" w:rsidP="00421CAD">
      <w:pPr>
        <w:pStyle w:val="Register1"/>
      </w:pPr>
      <w:r w:rsidRPr="0020081A">
        <w:t>Carcassonne (</w:t>
      </w:r>
      <w:r w:rsidRPr="0020081A">
        <w:rPr>
          <w:i/>
        </w:rPr>
        <w:t>Carcasso</w:t>
      </w:r>
      <w:r w:rsidRPr="0020081A">
        <w:t>; Stadt, Bistum; Stadt im Département Aude, Languedoc-Roussillon).    </w:t>
      </w:r>
      <w:r w:rsidR="00725BE3" w:rsidRPr="0020081A">
        <w:rPr>
          <w:u w:color="33CCCC"/>
        </w:rPr>
        <w:t>702</w:t>
      </w:r>
      <w:r w:rsidRPr="0020081A">
        <w:t>.</w:t>
      </w:r>
    </w:p>
    <w:p w:rsidR="00D50C91" w:rsidRPr="0020081A" w:rsidRDefault="00DD47DC" w:rsidP="00421CAD">
      <w:pPr>
        <w:pStyle w:val="Register1"/>
      </w:pPr>
      <w:r w:rsidRPr="0020081A">
        <w:t>Carileph</w:t>
      </w:r>
      <w:r w:rsidR="00D50C91" w:rsidRPr="0020081A">
        <w:t xml:space="preserve">us, </w:t>
      </w:r>
      <w:r w:rsidR="0044015D" w:rsidRPr="0020081A">
        <w:t>h</w:t>
      </w:r>
      <w:r w:rsidR="00D50C91" w:rsidRPr="0020081A">
        <w:t>l. (fl. 6. Jh., Abt von St. Martin zu Aniole, heute St.</w:t>
      </w:r>
      <w:r w:rsidRPr="0020081A">
        <w:t>-</w:t>
      </w:r>
      <w:r w:rsidR="00D50C91" w:rsidRPr="0020081A">
        <w:t>Calais).    </w:t>
      </w:r>
      <w:r w:rsidR="00764E9B" w:rsidRPr="0020081A">
        <w:rPr>
          <w:u w:color="33CCCC"/>
        </w:rPr>
        <w:t>594</w:t>
      </w:r>
      <w:r w:rsidR="00B3731C" w:rsidRPr="0020081A">
        <w:t>.</w:t>
      </w:r>
    </w:p>
    <w:p w:rsidR="00D50C91" w:rsidRPr="0020081A" w:rsidRDefault="00D50C91" w:rsidP="00421CAD">
      <w:pPr>
        <w:pStyle w:val="Register1"/>
      </w:pPr>
      <w:r w:rsidRPr="0020081A">
        <w:t>Carrara (Familie).    </w:t>
      </w:r>
      <w:r w:rsidR="002D6B35" w:rsidRPr="0020081A">
        <w:rPr>
          <w:u w:color="33CCCC"/>
        </w:rPr>
        <w:t>763</w:t>
      </w:r>
      <w:r w:rsidR="000938CA" w:rsidRPr="0020081A">
        <w:t xml:space="preserve">. </w:t>
      </w:r>
      <w:r w:rsidR="004C6FED" w:rsidRPr="0020081A">
        <w:rPr>
          <w:u w:color="33CCCC"/>
        </w:rPr>
        <w:t>880</w:t>
      </w:r>
      <w:r w:rsidR="00FB2631" w:rsidRPr="0020081A">
        <w:t xml:space="preserve">. </w:t>
      </w:r>
      <w:r w:rsidR="004C6FED" w:rsidRPr="0020081A">
        <w:t>901</w:t>
      </w:r>
      <w:r w:rsidR="00E86EF8" w:rsidRPr="0020081A">
        <w:t>.</w:t>
      </w:r>
    </w:p>
    <w:p w:rsidR="00D50C91" w:rsidRPr="0020081A" w:rsidRDefault="00D50C91" w:rsidP="00421CAD">
      <w:pPr>
        <w:pStyle w:val="Register1"/>
      </w:pPr>
      <w:r w:rsidRPr="0020081A">
        <w:t>Carrara, Flaminio (vide Verzeichnis der Pez-Korrespondenten).    </w:t>
      </w:r>
      <w:r w:rsidR="002D6B35" w:rsidRPr="0020081A">
        <w:t>763</w:t>
      </w:r>
      <w:r w:rsidR="002F6C42" w:rsidRPr="0020081A">
        <w:t xml:space="preserve">. </w:t>
      </w:r>
      <w:r w:rsidR="004C6FED" w:rsidRPr="0020081A">
        <w:rPr>
          <w:u w:color="33CCCC"/>
        </w:rPr>
        <w:t>811</w:t>
      </w:r>
      <w:r w:rsidR="00807C7A" w:rsidRPr="0020081A">
        <w:t>.</w:t>
      </w:r>
    </w:p>
    <w:p w:rsidR="00B21C3B" w:rsidRPr="0020081A" w:rsidRDefault="00B21C3B" w:rsidP="00421CAD">
      <w:pPr>
        <w:pStyle w:val="Register1"/>
      </w:pPr>
      <w:r w:rsidRPr="0020081A">
        <w:t>Casali, Antonio (</w:t>
      </w:r>
      <w:r w:rsidRPr="0020081A">
        <w:rPr>
          <w:lang w:eastAsia="de-AT"/>
        </w:rPr>
        <w:t>† ca. 1444</w:t>
      </w:r>
      <w:r w:rsidRPr="0020081A">
        <w:t>, OSB S. Giustina zu Padua, später Abt von Praglia).    </w:t>
      </w:r>
      <w:r w:rsidR="00AF5461" w:rsidRPr="0020081A">
        <w:t>801</w:t>
      </w:r>
      <w:r w:rsidRPr="0020081A">
        <w:t>.</w:t>
      </w:r>
    </w:p>
    <w:p w:rsidR="00D50C91" w:rsidRPr="0020081A" w:rsidRDefault="00D50C91" w:rsidP="00421CAD">
      <w:pPr>
        <w:pStyle w:val="Register1"/>
      </w:pPr>
      <w:r w:rsidRPr="0020081A">
        <w:t>Cassiodor (Flavius Magnus Aurelius Cassiodorus Senator; ca. 485 – ca. 580, römischer Staatsmann im Ostgotenreich, später Kirchenschriftsteller und Gründer des Klosters Vivarium).    </w:t>
      </w:r>
      <w:r w:rsidR="00725BE3" w:rsidRPr="0020081A">
        <w:t>691</w:t>
      </w:r>
      <w:r w:rsidR="008A2BDD" w:rsidRPr="0020081A">
        <w:t>.</w:t>
      </w:r>
    </w:p>
    <w:p w:rsidR="00D50C91" w:rsidRPr="0020081A" w:rsidRDefault="00D50C91" w:rsidP="00421CAD">
      <w:pPr>
        <w:pStyle w:val="Register1"/>
      </w:pPr>
      <w:r w:rsidRPr="0020081A">
        <w:t>Castoria (Titularbistum).    </w:t>
      </w:r>
      <w:r w:rsidR="00764E9B" w:rsidRPr="0020081A">
        <w:rPr>
          <w:u w:color="33CCCC"/>
        </w:rPr>
        <w:t>594</w:t>
      </w:r>
      <w:r w:rsidR="00DF56F0" w:rsidRPr="0020081A">
        <w:t>.</w:t>
      </w:r>
    </w:p>
    <w:p w:rsidR="00D50C91" w:rsidRPr="0020081A" w:rsidRDefault="00D50C91" w:rsidP="00421CAD">
      <w:pPr>
        <w:pStyle w:val="Register1"/>
      </w:pPr>
      <w:r w:rsidRPr="0020081A">
        <w:t>Castres (</w:t>
      </w:r>
      <w:r w:rsidRPr="0020081A">
        <w:rPr>
          <w:i/>
        </w:rPr>
        <w:t>Castra</w:t>
      </w:r>
      <w:r w:rsidRPr="0020081A">
        <w:t xml:space="preserve">; </w:t>
      </w:r>
      <w:r w:rsidR="00EA36CE" w:rsidRPr="0020081A">
        <w:t>Stadt</w:t>
      </w:r>
      <w:r w:rsidRPr="0020081A">
        <w:t xml:space="preserve"> </w:t>
      </w:r>
      <w:r w:rsidR="00EA36CE" w:rsidRPr="0020081A">
        <w:t>im</w:t>
      </w:r>
      <w:r w:rsidRPr="0020081A">
        <w:t xml:space="preserve"> Département Tarn, Midi-Pyrénées).</w:t>
      </w:r>
    </w:p>
    <w:p w:rsidR="00D50C91" w:rsidRPr="0020081A" w:rsidRDefault="00D50C91" w:rsidP="00421CAD">
      <w:pPr>
        <w:pStyle w:val="Register1"/>
      </w:pPr>
      <w:r w:rsidRPr="0020081A">
        <w:t>—</w:t>
      </w:r>
      <w:r w:rsidRPr="0020081A">
        <w:tab/>
        <w:t>St.-Benoît (Kloster OSB).    </w:t>
      </w:r>
      <w:r w:rsidR="00725BE3" w:rsidRPr="0020081A">
        <w:rPr>
          <w:u w:color="33CCCC"/>
        </w:rPr>
        <w:t>702</w:t>
      </w:r>
      <w:r w:rsidR="00EA36CE" w:rsidRPr="0020081A">
        <w:t>.</w:t>
      </w:r>
    </w:p>
    <w:p w:rsidR="00D50C91" w:rsidRPr="0020081A" w:rsidRDefault="00D50C91" w:rsidP="00421CAD">
      <w:pPr>
        <w:pStyle w:val="Register1"/>
      </w:pPr>
      <w:r w:rsidRPr="0020081A">
        <w:t>Castrucci, Raffaele († 1574, OSB S. Maria zu Florenz, Schriftsteller).    </w:t>
      </w:r>
      <w:r w:rsidR="004C6FED" w:rsidRPr="0020081A">
        <w:t>950</w:t>
      </w:r>
      <w:r w:rsidR="00DF197E" w:rsidRPr="0020081A">
        <w:t>.</w:t>
      </w:r>
    </w:p>
    <w:p w:rsidR="00D50C91" w:rsidRPr="0020081A" w:rsidRDefault="00D50C91" w:rsidP="00421CAD">
      <w:pPr>
        <w:pStyle w:val="Register1"/>
      </w:pPr>
      <w:r w:rsidRPr="0020081A">
        <w:t>—</w:t>
      </w:r>
      <w:r w:rsidRPr="0020081A">
        <w:tab/>
        <w:t xml:space="preserve">Armonia del </w:t>
      </w:r>
      <w:r w:rsidR="00DF197E" w:rsidRPr="0020081A">
        <w:t>V</w:t>
      </w:r>
      <w:r w:rsidRPr="0020081A">
        <w:t xml:space="preserve">ecchio co’l </w:t>
      </w:r>
      <w:r w:rsidR="00DF197E" w:rsidRPr="0020081A">
        <w:t>N</w:t>
      </w:r>
      <w:r w:rsidRPr="0020081A">
        <w:t>uovo Testamento. Venedig 1570.    </w:t>
      </w:r>
      <w:r w:rsidR="004C6FED" w:rsidRPr="0020081A">
        <w:t>950</w:t>
      </w:r>
      <w:r w:rsidR="00DF197E" w:rsidRPr="0020081A">
        <w:t>.</w:t>
      </w:r>
    </w:p>
    <w:p w:rsidR="00D50C91" w:rsidRPr="0020081A" w:rsidRDefault="00D50C91" w:rsidP="00421CAD">
      <w:pPr>
        <w:pStyle w:val="Register1"/>
      </w:pPr>
      <w:r w:rsidRPr="0020081A">
        <w:t>—</w:t>
      </w:r>
      <w:r w:rsidRPr="0020081A">
        <w:tab/>
        <w:t>Vide Cyprian</w:t>
      </w:r>
      <w:r w:rsidR="00DF197E" w:rsidRPr="0020081A">
        <w:t xml:space="preserve"> von Karthago</w:t>
      </w:r>
      <w:r w:rsidRPr="0020081A">
        <w:t>, Trattato.</w:t>
      </w:r>
    </w:p>
    <w:p w:rsidR="004A2F5A" w:rsidRPr="0020081A" w:rsidRDefault="004A2F5A" w:rsidP="00421CAD">
      <w:pPr>
        <w:pStyle w:val="Register1"/>
      </w:pPr>
      <w:r w:rsidRPr="0020081A">
        <w:t>Catalogus universalis sive Designatio eorum librorum, qui hisce nundinis autumnalibus Francofurtensibus et Lipsiensibus anni MDCCXVI vel novi vel emendatiores et auctiores prodierunt aut inposterum sunt prodituri. Leipzig 1716.</w:t>
      </w:r>
      <w:r w:rsidR="00190639" w:rsidRPr="0020081A">
        <w:t>    </w:t>
      </w:r>
      <w:r w:rsidR="007E0CAF" w:rsidRPr="0020081A">
        <w:rPr>
          <w:u w:color="33CCCC"/>
        </w:rPr>
        <w:t>667</w:t>
      </w:r>
      <w:r w:rsidR="003A47FA" w:rsidRPr="0020081A">
        <w:t>.</w:t>
      </w:r>
    </w:p>
    <w:p w:rsidR="00D50C91" w:rsidRPr="0020081A" w:rsidRDefault="00D50C91" w:rsidP="00421CAD">
      <w:pPr>
        <w:pStyle w:val="Register1"/>
      </w:pPr>
      <w:r w:rsidRPr="0020081A">
        <w:t>Catel, Guillaume (1560–1626, Richter am Parlement von Toulouse, Historiker).</w:t>
      </w:r>
    </w:p>
    <w:p w:rsidR="00D50C91" w:rsidRPr="0020081A" w:rsidRDefault="00D50C91" w:rsidP="00421CAD">
      <w:pPr>
        <w:pStyle w:val="Register1"/>
      </w:pPr>
      <w:r w:rsidRPr="0020081A">
        <w:t>—</w:t>
      </w:r>
      <w:r w:rsidRPr="0020081A">
        <w:tab/>
        <w:t>Histoire des comtes de Tolose. Toulouse 1623.    </w:t>
      </w:r>
      <w:r w:rsidR="00725BE3" w:rsidRPr="0020081A">
        <w:t>702</w:t>
      </w:r>
      <w:r w:rsidR="001736FF" w:rsidRPr="0020081A">
        <w:t>.</w:t>
      </w:r>
    </w:p>
    <w:p w:rsidR="00D50C91" w:rsidRPr="0020081A" w:rsidRDefault="00D50C91" w:rsidP="00421CAD">
      <w:pPr>
        <w:pStyle w:val="Register1"/>
      </w:pPr>
      <w:r w:rsidRPr="0020081A">
        <w:t>Cathelinot, Ildéphonse (</w:t>
      </w:r>
      <w:r w:rsidR="00361D37" w:rsidRPr="0020081A">
        <w:t>1671–1756, OSB St.-</w:t>
      </w:r>
      <w:r w:rsidRPr="0020081A">
        <w:t>Mansuy zu Toul</w:t>
      </w:r>
      <w:r w:rsidR="00361D37" w:rsidRPr="0020081A">
        <w:t xml:space="preserve">, </w:t>
      </w:r>
      <w:r w:rsidR="00AF08A5" w:rsidRPr="0020081A">
        <w:t>Theologe und Litterarhistoriker</w:t>
      </w:r>
      <w:r w:rsidRPr="0020081A">
        <w:t>).    </w:t>
      </w:r>
      <w:r w:rsidR="00725BE3" w:rsidRPr="0020081A">
        <w:rPr>
          <w:u w:color="33CCCC"/>
        </w:rPr>
        <w:t>683</w:t>
      </w:r>
      <w:r w:rsidR="00AF08A5" w:rsidRPr="0020081A">
        <w:t xml:space="preserve">. </w:t>
      </w:r>
      <w:r w:rsidR="00725BE3" w:rsidRPr="0020081A">
        <w:rPr>
          <w:u w:color="33CCCC"/>
        </w:rPr>
        <w:t>708</w:t>
      </w:r>
      <w:r w:rsidR="00882385" w:rsidRPr="0020081A">
        <w:t xml:space="preserve">. </w:t>
      </w:r>
      <w:r w:rsidR="002D6B35" w:rsidRPr="0020081A">
        <w:rPr>
          <w:u w:color="33CCCC"/>
        </w:rPr>
        <w:t>743</w:t>
      </w:r>
      <w:r w:rsidR="0091229B" w:rsidRPr="0020081A">
        <w:t>.</w:t>
      </w:r>
    </w:p>
    <w:p w:rsidR="00D50C91" w:rsidRPr="0020081A" w:rsidRDefault="00D50C91" w:rsidP="00421CAD">
      <w:pPr>
        <w:pStyle w:val="Register1"/>
      </w:pPr>
      <w:r w:rsidRPr="0020081A">
        <w:t>—</w:t>
      </w:r>
      <w:r w:rsidRPr="0020081A">
        <w:tab/>
        <w:t xml:space="preserve">Historia litteraria Benedictina. </w:t>
      </w:r>
      <w:r w:rsidR="00361D37" w:rsidRPr="0020081A">
        <w:t>Ms.</w:t>
      </w:r>
      <w:r w:rsidRPr="0020081A">
        <w:t>    </w:t>
      </w:r>
      <w:r w:rsidR="00725BE3" w:rsidRPr="0020081A">
        <w:rPr>
          <w:u w:color="33CCCC"/>
        </w:rPr>
        <w:t>683</w:t>
      </w:r>
      <w:r w:rsidR="00AF08A5" w:rsidRPr="0020081A">
        <w:t xml:space="preserve">. </w:t>
      </w:r>
      <w:r w:rsidR="00725BE3" w:rsidRPr="0020081A">
        <w:rPr>
          <w:u w:color="33CCCC"/>
        </w:rPr>
        <w:t>708</w:t>
      </w:r>
      <w:r w:rsidR="00882385" w:rsidRPr="0020081A">
        <w:t>.</w:t>
      </w:r>
    </w:p>
    <w:p w:rsidR="00BC3957" w:rsidRPr="0020081A" w:rsidRDefault="00BC3957" w:rsidP="00421CAD">
      <w:pPr>
        <w:pStyle w:val="Register1"/>
        <w:rPr>
          <w:lang w:eastAsia="de-AT"/>
        </w:rPr>
      </w:pPr>
      <w:r w:rsidRPr="0020081A">
        <w:rPr>
          <w:lang w:eastAsia="de-AT"/>
        </w:rPr>
        <w:t>Caulaincourt, Antoine de (</w:t>
      </w:r>
      <w:r w:rsidRPr="0020081A">
        <w:t>1482–1540, OSB Corbie, Offizial dortselbst 1521–15</w:t>
      </w:r>
      <w:r w:rsidR="00424F0F" w:rsidRPr="0020081A">
        <w:t>40</w:t>
      </w:r>
      <w:r w:rsidRPr="0020081A">
        <w:t xml:space="preserve">, </w:t>
      </w:r>
      <w:r w:rsidR="00424F0F" w:rsidRPr="0020081A">
        <w:t>Schriftsteller</w:t>
      </w:r>
      <w:r w:rsidRPr="0020081A">
        <w:t>).    </w:t>
      </w:r>
      <w:r w:rsidR="00A3646D" w:rsidRPr="0020081A">
        <w:rPr>
          <w:u w:color="33CCCC"/>
        </w:rPr>
        <w:t>552</w:t>
      </w:r>
      <w:r w:rsidRPr="0020081A">
        <w:t>.</w:t>
      </w:r>
    </w:p>
    <w:p w:rsidR="00DE1BB6" w:rsidRPr="0020081A" w:rsidRDefault="00DE1BB6" w:rsidP="00421CAD">
      <w:pPr>
        <w:pStyle w:val="Register1"/>
        <w:rPr>
          <w:lang w:eastAsia="de-AT"/>
        </w:rPr>
      </w:pPr>
      <w:r w:rsidRPr="0020081A">
        <w:t>—</w:t>
      </w:r>
      <w:r w:rsidRPr="0020081A">
        <w:tab/>
        <w:t>Chronicon.</w:t>
      </w:r>
      <w:r w:rsidR="00424F0F" w:rsidRPr="0020081A">
        <w:t xml:space="preserve"> Ms. (heute Amiens, Bibliothèque municipale, Ms. 524).</w:t>
      </w:r>
      <w:r w:rsidRPr="0020081A">
        <w:rPr>
          <w:lang w:eastAsia="de-AT"/>
        </w:rPr>
        <w:t>    </w:t>
      </w:r>
      <w:r w:rsidR="00A3646D" w:rsidRPr="0020081A">
        <w:rPr>
          <w:u w:color="33CCCC"/>
        </w:rPr>
        <w:t>552</w:t>
      </w:r>
      <w:r w:rsidR="00424F0F" w:rsidRPr="0020081A">
        <w:t>.</w:t>
      </w:r>
    </w:p>
    <w:p w:rsidR="00DE1BB6" w:rsidRPr="0020081A" w:rsidRDefault="00DE1BB6" w:rsidP="00421CAD">
      <w:pPr>
        <w:pStyle w:val="Register1"/>
        <w:rPr>
          <w:lang w:eastAsia="de-AT"/>
        </w:rPr>
      </w:pPr>
      <w:r w:rsidRPr="0020081A">
        <w:t>—</w:t>
      </w:r>
      <w:r w:rsidRPr="0020081A">
        <w:tab/>
      </w:r>
      <w:r w:rsidR="00424F0F" w:rsidRPr="0020081A">
        <w:t>*</w:t>
      </w:r>
      <w:r w:rsidRPr="0020081A">
        <w:t>Tabulae genealogicae.</w:t>
      </w:r>
      <w:r w:rsidR="00424F0F" w:rsidRPr="0020081A">
        <w:t xml:space="preserve"> Ms.</w:t>
      </w:r>
      <w:r w:rsidRPr="0020081A">
        <w:rPr>
          <w:lang w:eastAsia="de-AT"/>
        </w:rPr>
        <w:t>    </w:t>
      </w:r>
      <w:r w:rsidR="00A3646D" w:rsidRPr="0020081A">
        <w:rPr>
          <w:u w:color="33CCCC"/>
        </w:rPr>
        <w:t>552</w:t>
      </w:r>
      <w:r w:rsidR="00424F0F" w:rsidRPr="0020081A">
        <w:t>.</w:t>
      </w:r>
    </w:p>
    <w:p w:rsidR="00DE1BB6" w:rsidRPr="0020081A" w:rsidRDefault="00DE1BB6" w:rsidP="00421CAD">
      <w:pPr>
        <w:pStyle w:val="Register1"/>
        <w:rPr>
          <w:lang w:eastAsia="de-AT"/>
        </w:rPr>
      </w:pPr>
      <w:r w:rsidRPr="0020081A">
        <w:t>—</w:t>
      </w:r>
      <w:r w:rsidRPr="0020081A">
        <w:tab/>
      </w:r>
      <w:r w:rsidR="00424F0F" w:rsidRPr="0020081A">
        <w:t>*</w:t>
      </w:r>
      <w:r w:rsidRPr="0020081A">
        <w:t>Tractatus de sacris reliquiis.</w:t>
      </w:r>
      <w:r w:rsidR="00424F0F" w:rsidRPr="0020081A">
        <w:t xml:space="preserve"> Ms.</w:t>
      </w:r>
      <w:r w:rsidRPr="0020081A">
        <w:rPr>
          <w:lang w:eastAsia="de-AT"/>
        </w:rPr>
        <w:t>    </w:t>
      </w:r>
      <w:r w:rsidR="00A3646D" w:rsidRPr="0020081A">
        <w:rPr>
          <w:u w:color="33CCCC"/>
        </w:rPr>
        <w:t>552</w:t>
      </w:r>
      <w:r w:rsidR="00424F0F" w:rsidRPr="0020081A">
        <w:t>.</w:t>
      </w:r>
    </w:p>
    <w:p w:rsidR="00BD2F3A" w:rsidRPr="0020081A" w:rsidRDefault="00BD2F3A" w:rsidP="00421CAD">
      <w:pPr>
        <w:pStyle w:val="Register1"/>
        <w:rPr>
          <w:lang w:eastAsia="de-AT"/>
        </w:rPr>
      </w:pPr>
      <w:r w:rsidRPr="0020081A">
        <w:rPr>
          <w:lang w:eastAsia="de-AT"/>
        </w:rPr>
        <w:t>Caurel, Guillaume de († 1522, OSB Corbie, Abt dortselbst 1506–1522).    </w:t>
      </w:r>
      <w:r w:rsidR="00A3646D" w:rsidRPr="0020081A">
        <w:rPr>
          <w:u w:color="33CCCC"/>
        </w:rPr>
        <w:t>552</w:t>
      </w:r>
      <w:r w:rsidR="00424F0F" w:rsidRPr="0020081A">
        <w:t>.</w:t>
      </w:r>
    </w:p>
    <w:p w:rsidR="00D50C91" w:rsidRPr="0020081A" w:rsidRDefault="00D50C91" w:rsidP="00421CAD">
      <w:pPr>
        <w:pStyle w:val="Register1"/>
        <w:rPr>
          <w:lang w:eastAsia="de-AT"/>
        </w:rPr>
      </w:pPr>
      <w:r w:rsidRPr="0020081A">
        <w:rPr>
          <w:lang w:eastAsia="de-AT"/>
        </w:rPr>
        <w:t>Caussin, Nicolas (1583–1651, SJ, Theologe).</w:t>
      </w:r>
    </w:p>
    <w:p w:rsidR="00D50C91" w:rsidRPr="0020081A" w:rsidRDefault="00D50C91" w:rsidP="00421CAD">
      <w:pPr>
        <w:pStyle w:val="Register1"/>
        <w:rPr>
          <w:lang w:eastAsia="de-AT"/>
        </w:rPr>
      </w:pPr>
      <w:r w:rsidRPr="0020081A">
        <w:t>—</w:t>
      </w:r>
      <w:r w:rsidRPr="0020081A">
        <w:tab/>
        <w:t>La cour sainte. Paris 1624.    </w:t>
      </w:r>
      <w:r w:rsidR="004C6FED" w:rsidRPr="0020081A">
        <w:t>999</w:t>
      </w:r>
      <w:r w:rsidR="00FE73AE" w:rsidRPr="0020081A">
        <w:t>.</w:t>
      </w:r>
    </w:p>
    <w:p w:rsidR="00D50C91" w:rsidRPr="0020081A" w:rsidRDefault="00D50C91" w:rsidP="00421CAD">
      <w:pPr>
        <w:pStyle w:val="Register1"/>
        <w:rPr>
          <w:lang w:eastAsia="de-AT"/>
        </w:rPr>
      </w:pPr>
      <w:r w:rsidRPr="0020081A">
        <w:rPr>
          <w:lang w:eastAsia="de-AT"/>
        </w:rPr>
        <w:t>Cavacci, Giacomo (</w:t>
      </w:r>
      <w:r w:rsidR="00255D1C" w:rsidRPr="0020081A">
        <w:rPr>
          <w:lang w:eastAsia="de-AT"/>
        </w:rPr>
        <w:t xml:space="preserve">ca. </w:t>
      </w:r>
      <w:r w:rsidRPr="0020081A">
        <w:rPr>
          <w:lang w:eastAsia="de-AT"/>
        </w:rPr>
        <w:t>1567–1612, OSB S. Giustina zu Padua, Prior</w:t>
      </w:r>
      <w:r w:rsidR="00255D1C" w:rsidRPr="0020081A">
        <w:rPr>
          <w:lang w:eastAsia="de-AT"/>
        </w:rPr>
        <w:t>,</w:t>
      </w:r>
      <w:r w:rsidRPr="0020081A">
        <w:rPr>
          <w:lang w:eastAsia="de-AT"/>
        </w:rPr>
        <w:t xml:space="preserve"> Geschichtsschreiber).    </w:t>
      </w:r>
      <w:r w:rsidR="002D6B35" w:rsidRPr="0020081A">
        <w:rPr>
          <w:u w:color="33CCCC"/>
        </w:rPr>
        <w:t>763</w:t>
      </w:r>
      <w:r w:rsidR="00482CF9" w:rsidRPr="0020081A">
        <w:t xml:space="preserve">. </w:t>
      </w:r>
      <w:r w:rsidR="004C6FED" w:rsidRPr="0020081A">
        <w:t>811</w:t>
      </w:r>
      <w:r w:rsidR="000B300B" w:rsidRPr="0020081A">
        <w:t>.</w:t>
      </w:r>
    </w:p>
    <w:p w:rsidR="00D50C91" w:rsidRPr="0020081A" w:rsidRDefault="00D50C91" w:rsidP="00421CAD">
      <w:pPr>
        <w:pStyle w:val="Register1"/>
        <w:rPr>
          <w:lang w:eastAsia="de-AT"/>
        </w:rPr>
      </w:pPr>
      <w:r w:rsidRPr="0020081A">
        <w:rPr>
          <w:lang w:eastAsia="de-AT"/>
        </w:rPr>
        <w:t>—</w:t>
      </w:r>
      <w:r w:rsidRPr="0020081A">
        <w:rPr>
          <w:lang w:eastAsia="de-AT"/>
        </w:rPr>
        <w:tab/>
        <w:t>Historiarum coenobii D. Justinae Patavinae libri sex. Venedig 1606.    </w:t>
      </w:r>
      <w:r w:rsidR="002D6B35" w:rsidRPr="0020081A">
        <w:rPr>
          <w:u w:color="33CCCC"/>
        </w:rPr>
        <w:t>763</w:t>
      </w:r>
      <w:r w:rsidR="00482CF9" w:rsidRPr="0020081A">
        <w:t xml:space="preserve">. </w:t>
      </w:r>
      <w:r w:rsidR="004C6FED" w:rsidRPr="0020081A">
        <w:t>811</w:t>
      </w:r>
      <w:r w:rsidR="000B300B" w:rsidRPr="0020081A">
        <w:t xml:space="preserve">. </w:t>
      </w:r>
      <w:r w:rsidR="004C6FED" w:rsidRPr="0020081A">
        <w:rPr>
          <w:u w:color="33CCCC"/>
        </w:rPr>
        <w:t>901</w:t>
      </w:r>
      <w:r w:rsidR="00C03086" w:rsidRPr="0020081A">
        <w:t>.</w:t>
      </w:r>
    </w:p>
    <w:p w:rsidR="00D50C91" w:rsidRPr="0020081A" w:rsidRDefault="00D50C91" w:rsidP="00421CAD">
      <w:pPr>
        <w:pStyle w:val="Register1"/>
        <w:rPr>
          <w:lang w:eastAsia="de-AT"/>
        </w:rPr>
      </w:pPr>
      <w:r w:rsidRPr="0020081A">
        <w:rPr>
          <w:lang w:eastAsia="de-AT"/>
        </w:rPr>
        <w:t>Cave, William (1637–1713, anglikanischer Theologe, Kaplan Karls II. von England, Kanoniker zu Windsor).    </w:t>
      </w:r>
      <w:r w:rsidR="00A3646D" w:rsidRPr="0020081A">
        <w:rPr>
          <w:u w:color="33CCCC"/>
        </w:rPr>
        <w:t>493</w:t>
      </w:r>
      <w:r w:rsidR="00261E31" w:rsidRPr="0020081A">
        <w:t xml:space="preserve">. </w:t>
      </w:r>
      <w:r w:rsidR="00A3646D" w:rsidRPr="0020081A">
        <w:rPr>
          <w:u w:color="33CCCC"/>
        </w:rPr>
        <w:t>570</w:t>
      </w:r>
      <w:r w:rsidR="00B00B8F" w:rsidRPr="0020081A">
        <w:t>.</w:t>
      </w:r>
    </w:p>
    <w:p w:rsidR="00D50C91" w:rsidRPr="0020081A" w:rsidRDefault="00D50C91" w:rsidP="00421CAD">
      <w:pPr>
        <w:pStyle w:val="Register1"/>
        <w:rPr>
          <w:lang w:eastAsia="de-AT"/>
        </w:rPr>
      </w:pPr>
      <w:r w:rsidRPr="0020081A">
        <w:rPr>
          <w:lang w:eastAsia="de-AT"/>
        </w:rPr>
        <w:t>—</w:t>
      </w:r>
      <w:r w:rsidRPr="0020081A">
        <w:rPr>
          <w:lang w:eastAsia="de-AT"/>
        </w:rPr>
        <w:tab/>
        <w:t>Scriptorum ecclesiasticorum historia literaria a Christo nato usque ad saeculum XIV. facili methodo digesta. Accedit appendix ab ineunte saeculo XIV. ad annum usque MDXVII. 2 Bde. London 1688–1698</w:t>
      </w:r>
      <w:r w:rsidR="009E11C8" w:rsidRPr="0020081A">
        <w:rPr>
          <w:lang w:eastAsia="de-AT"/>
        </w:rPr>
        <w:t>; Genf 1705</w:t>
      </w:r>
      <w:r w:rsidRPr="0020081A">
        <w:rPr>
          <w:lang w:eastAsia="de-AT"/>
        </w:rPr>
        <w:t>.    </w:t>
      </w:r>
      <w:r w:rsidR="00A3646D" w:rsidRPr="0020081A">
        <w:rPr>
          <w:u w:color="33CCCC"/>
        </w:rPr>
        <w:t>493</w:t>
      </w:r>
      <w:r w:rsidR="00261E31" w:rsidRPr="0020081A">
        <w:t xml:space="preserve">. </w:t>
      </w:r>
      <w:r w:rsidR="00A3646D" w:rsidRPr="0020081A">
        <w:rPr>
          <w:u w:color="33CCCC"/>
        </w:rPr>
        <w:t>570</w:t>
      </w:r>
      <w:r w:rsidR="00B00B8F" w:rsidRPr="0020081A">
        <w:t xml:space="preserve">. </w:t>
      </w:r>
      <w:r w:rsidR="004C6FED" w:rsidRPr="0020081A">
        <w:t>810</w:t>
      </w:r>
      <w:r w:rsidR="009E11C8" w:rsidRPr="0020081A">
        <w:t>.</w:t>
      </w:r>
    </w:p>
    <w:p w:rsidR="00D50C91" w:rsidRPr="0020081A" w:rsidRDefault="00D50C91" w:rsidP="00421CAD">
      <w:pPr>
        <w:pStyle w:val="Register1"/>
      </w:pPr>
      <w:r w:rsidRPr="0020081A">
        <w:t>Celje.</w:t>
      </w:r>
    </w:p>
    <w:p w:rsidR="00D50C91" w:rsidRPr="0020081A" w:rsidRDefault="00D50C91" w:rsidP="00421CAD">
      <w:pPr>
        <w:pStyle w:val="Register1"/>
      </w:pPr>
      <w:r w:rsidRPr="0020081A">
        <w:rPr>
          <w:lang w:eastAsia="de-AT"/>
        </w:rPr>
        <w:t>—</w:t>
      </w:r>
      <w:r w:rsidRPr="0020081A">
        <w:rPr>
          <w:lang w:eastAsia="de-AT"/>
        </w:rPr>
        <w:tab/>
        <w:t>Vide Cilli.</w:t>
      </w:r>
    </w:p>
    <w:p w:rsidR="00D50C91" w:rsidRPr="0020081A" w:rsidRDefault="00D50C91" w:rsidP="00421CAD">
      <w:pPr>
        <w:pStyle w:val="Register1"/>
      </w:pPr>
      <w:r w:rsidRPr="0020081A">
        <w:t>Cellensis.</w:t>
      </w:r>
    </w:p>
    <w:p w:rsidR="00D50C91" w:rsidRPr="0020081A" w:rsidRDefault="00D50C91" w:rsidP="00421CAD">
      <w:pPr>
        <w:pStyle w:val="Register1"/>
      </w:pPr>
      <w:r w:rsidRPr="0020081A">
        <w:t>—</w:t>
      </w:r>
      <w:r w:rsidRPr="0020081A">
        <w:tab/>
        <w:t>Vide Johannes Frey von Kempten.</w:t>
      </w:r>
    </w:p>
    <w:p w:rsidR="00D50C91" w:rsidRPr="0020081A" w:rsidRDefault="00D50C91" w:rsidP="00421CAD">
      <w:pPr>
        <w:pStyle w:val="Register1"/>
      </w:pPr>
      <w:r w:rsidRPr="0020081A">
        <w:t>—</w:t>
      </w:r>
      <w:r w:rsidRPr="0020081A">
        <w:tab/>
        <w:t>Vide Zeller, Johann.</w:t>
      </w:r>
    </w:p>
    <w:p w:rsidR="00D50C91" w:rsidRPr="0020081A" w:rsidRDefault="00D50C91" w:rsidP="00421CAD">
      <w:pPr>
        <w:pStyle w:val="Register1"/>
      </w:pPr>
      <w:r w:rsidRPr="0020081A">
        <w:t>Cellier, Rémi (1688–1761, OSB Moyenmoutier, Prior zu St.</w:t>
      </w:r>
      <w:r w:rsidR="00361D37" w:rsidRPr="0020081A">
        <w:t>-</w:t>
      </w:r>
      <w:r w:rsidRPr="0020081A">
        <w:t xml:space="preserve">Jacques </w:t>
      </w:r>
      <w:r w:rsidR="003117FB" w:rsidRPr="0020081A">
        <w:t>de</w:t>
      </w:r>
      <w:r w:rsidRPr="0020081A">
        <w:t xml:space="preserve"> Neufchâteau 1718, Titularprior </w:t>
      </w:r>
      <w:r w:rsidR="003117FB" w:rsidRPr="0020081A">
        <w:t>von</w:t>
      </w:r>
      <w:r w:rsidRPr="0020081A">
        <w:t xml:space="preserve"> Flavigny 1761–1763).    </w:t>
      </w:r>
      <w:r w:rsidR="00725BE3" w:rsidRPr="0020081A">
        <w:rPr>
          <w:u w:color="33CCCC"/>
        </w:rPr>
        <w:t>683</w:t>
      </w:r>
      <w:r w:rsidR="003117FB" w:rsidRPr="0020081A">
        <w:t xml:space="preserve">. </w:t>
      </w:r>
      <w:r w:rsidR="00EE14F2" w:rsidRPr="0020081A">
        <w:rPr>
          <w:u w:color="33CCCC"/>
        </w:rPr>
        <w:t>782</w:t>
      </w:r>
      <w:r w:rsidR="00C917CE" w:rsidRPr="0020081A">
        <w:t>.</w:t>
      </w:r>
    </w:p>
    <w:p w:rsidR="00D50C91" w:rsidRPr="0020081A" w:rsidRDefault="00D50C91" w:rsidP="00421CAD">
      <w:pPr>
        <w:pStyle w:val="Register1"/>
      </w:pPr>
      <w:r w:rsidRPr="0020081A">
        <w:t>—</w:t>
      </w:r>
      <w:r w:rsidRPr="0020081A">
        <w:tab/>
        <w:t xml:space="preserve">Apologie de la morale des </w:t>
      </w:r>
      <w:r w:rsidR="00175432" w:rsidRPr="0020081A">
        <w:t>P</w:t>
      </w:r>
      <w:r w:rsidR="003117FB" w:rsidRPr="0020081A">
        <w:t>e</w:t>
      </w:r>
      <w:r w:rsidRPr="0020081A">
        <w:t>res</w:t>
      </w:r>
      <w:r w:rsidR="003117FB" w:rsidRPr="0020081A">
        <w:t xml:space="preserve"> de l’Eglise contre les injustes accusations du sieur Jean Barbeyrac, professeur en droit et en histoire à Lausanne</w:t>
      </w:r>
      <w:r w:rsidRPr="0020081A">
        <w:t>. Paris 1718.    </w:t>
      </w:r>
      <w:r w:rsidR="00725BE3" w:rsidRPr="0020081A">
        <w:rPr>
          <w:u w:color="33CCCC"/>
        </w:rPr>
        <w:t>683</w:t>
      </w:r>
      <w:r w:rsidR="003117FB" w:rsidRPr="0020081A">
        <w:t xml:space="preserve">. </w:t>
      </w:r>
      <w:r w:rsidR="00EE14F2" w:rsidRPr="0020081A">
        <w:rPr>
          <w:u w:color="33CCCC"/>
        </w:rPr>
        <w:t>782</w:t>
      </w:r>
      <w:r w:rsidR="00C917CE" w:rsidRPr="0020081A">
        <w:t>.</w:t>
      </w:r>
    </w:p>
    <w:p w:rsidR="00D50C91" w:rsidRPr="0020081A" w:rsidRDefault="00D50C91" w:rsidP="00421CAD">
      <w:pPr>
        <w:pStyle w:val="Register1"/>
      </w:pPr>
      <w:r w:rsidRPr="0020081A">
        <w:t>—</w:t>
      </w:r>
      <w:r w:rsidRPr="0020081A">
        <w:tab/>
      </w:r>
      <w:r w:rsidR="00361D37" w:rsidRPr="0020081A">
        <w:t>[</w:t>
      </w:r>
      <w:r w:rsidRPr="0020081A">
        <w:t>Rémi Cellier, Pierre Strool</w:t>
      </w:r>
      <w:r w:rsidR="00361D37" w:rsidRPr="0020081A">
        <w:t>]</w:t>
      </w:r>
      <w:r w:rsidRPr="0020081A">
        <w:t xml:space="preserve"> Histoire g</w:t>
      </w:r>
      <w:r w:rsidR="003117FB" w:rsidRPr="0020081A">
        <w:t>e</w:t>
      </w:r>
      <w:r w:rsidRPr="0020081A">
        <w:t>n</w:t>
      </w:r>
      <w:r w:rsidR="003117FB" w:rsidRPr="0020081A">
        <w:t>e</w:t>
      </w:r>
      <w:r w:rsidRPr="0020081A">
        <w:t>rale des auteurs sacrés et eccl</w:t>
      </w:r>
      <w:r w:rsidR="003117FB" w:rsidRPr="0020081A">
        <w:t>e</w:t>
      </w:r>
      <w:r w:rsidRPr="0020081A">
        <w:t>siastiques. 23 Bde. Paris 1729–1763.    </w:t>
      </w:r>
      <w:r w:rsidR="00725BE3" w:rsidRPr="0020081A">
        <w:rPr>
          <w:u w:color="33CCCC"/>
        </w:rPr>
        <w:t>683</w:t>
      </w:r>
      <w:r w:rsidR="003117FB" w:rsidRPr="0020081A">
        <w:t>.</w:t>
      </w:r>
    </w:p>
    <w:p w:rsidR="00D50C91" w:rsidRPr="0020081A" w:rsidRDefault="00D50C91" w:rsidP="00421CAD">
      <w:pPr>
        <w:pStyle w:val="Register1"/>
      </w:pPr>
      <w:r w:rsidRPr="0020081A">
        <w:t>Cellot, Louis (1588–1658, SJ, Rektor der Kollegien zu Rouen und La Flèche, Provinzial der französischen Jesuitenprovinz 1654–1658).</w:t>
      </w:r>
    </w:p>
    <w:p w:rsidR="00D50C91" w:rsidRPr="0020081A" w:rsidRDefault="00D50C91" w:rsidP="00421CAD">
      <w:pPr>
        <w:pStyle w:val="Register1"/>
      </w:pPr>
      <w:r w:rsidRPr="0020081A">
        <w:t>—</w:t>
      </w:r>
      <w:r w:rsidRPr="0020081A">
        <w:tab/>
        <w:t>Historia Gotteschalci praedestinatiani et accurata controversiae per eum revocatae disputatio. Paris 1655.    </w:t>
      </w:r>
      <w:r w:rsidR="004C6FED" w:rsidRPr="0020081A">
        <w:t>961</w:t>
      </w:r>
      <w:r w:rsidR="00966129" w:rsidRPr="0020081A">
        <w:t>.</w:t>
      </w:r>
    </w:p>
    <w:p w:rsidR="00930037" w:rsidRPr="0020081A" w:rsidRDefault="00930037" w:rsidP="00421CAD">
      <w:pPr>
        <w:pStyle w:val="Register1"/>
      </w:pPr>
      <w:r w:rsidRPr="0020081A">
        <w:t>—</w:t>
      </w:r>
      <w:r w:rsidRPr="0020081A">
        <w:tab/>
        <w:t>Vide Heriger von Lobbes, De corpore et sanguine Domini.</w:t>
      </w:r>
    </w:p>
    <w:p w:rsidR="00D50C91" w:rsidRPr="0020081A" w:rsidRDefault="00D50C91" w:rsidP="00421CAD">
      <w:pPr>
        <w:pStyle w:val="Register1"/>
      </w:pPr>
      <w:r w:rsidRPr="0020081A">
        <w:t>Cerisy (</w:t>
      </w:r>
      <w:r w:rsidR="005D6B7C" w:rsidRPr="0020081A">
        <w:rPr>
          <w:i/>
        </w:rPr>
        <w:t>Cerasium</w:t>
      </w:r>
      <w:r w:rsidR="005D6B7C" w:rsidRPr="0020081A">
        <w:t xml:space="preserve">; Kloster OSB; </w:t>
      </w:r>
      <w:r w:rsidRPr="0020081A">
        <w:t>Gemeinde Cerisy-la-F</w:t>
      </w:r>
      <w:r w:rsidR="005D6B7C" w:rsidRPr="0020081A">
        <w:t>o</w:t>
      </w:r>
      <w:r w:rsidRPr="0020081A">
        <w:t>r</w:t>
      </w:r>
      <w:r w:rsidR="005D6B7C" w:rsidRPr="0020081A">
        <w:t>ê</w:t>
      </w:r>
      <w:r w:rsidRPr="0020081A">
        <w:t>t, Département Manche, Basse-Normandie).</w:t>
      </w:r>
    </w:p>
    <w:p w:rsidR="00D50C91" w:rsidRPr="0020081A" w:rsidRDefault="00D50C91" w:rsidP="00DB0E03">
      <w:pPr>
        <w:pStyle w:val="Register20"/>
        <w:tabs>
          <w:tab w:val="left" w:pos="227"/>
        </w:tabs>
      </w:pPr>
      <w:r w:rsidRPr="0020081A">
        <w:t>—</w:t>
      </w:r>
      <w:r w:rsidRPr="0020081A">
        <w:tab/>
        <w:t xml:space="preserve">Vide Chronologisches Verzeichnis der Pez-Briefe zu </w:t>
      </w:r>
      <w:r w:rsidR="00764E9B" w:rsidRPr="0020081A">
        <w:rPr>
          <w:u w:color="33CCCC"/>
        </w:rPr>
        <w:t>589</w:t>
      </w:r>
      <w:r w:rsidR="005D6B7C" w:rsidRPr="0020081A">
        <w:t>.</w:t>
      </w:r>
    </w:p>
    <w:p w:rsidR="00FE79F3" w:rsidRPr="0020081A" w:rsidRDefault="00FE79F3" w:rsidP="00421CAD">
      <w:pPr>
        <w:pStyle w:val="Register1"/>
      </w:pPr>
      <w:r w:rsidRPr="0020081A">
        <w:t>Ceuta (</w:t>
      </w:r>
      <w:r w:rsidRPr="0020081A">
        <w:rPr>
          <w:i/>
        </w:rPr>
        <w:t>Septa</w:t>
      </w:r>
      <w:r w:rsidR="000B67AE" w:rsidRPr="0020081A">
        <w:t>; spanische Exklave an der Küste Marokkos</w:t>
      </w:r>
      <w:r w:rsidRPr="0020081A">
        <w:t>).    </w:t>
      </w:r>
      <w:r w:rsidR="004C6FED" w:rsidRPr="0020081A">
        <w:t>919</w:t>
      </w:r>
      <w:r w:rsidR="00573389" w:rsidRPr="0020081A">
        <w:t>.</w:t>
      </w:r>
    </w:p>
    <w:p w:rsidR="00D50C91" w:rsidRPr="0020081A" w:rsidRDefault="00D50C91" w:rsidP="00421CAD">
      <w:pPr>
        <w:pStyle w:val="Register1"/>
      </w:pPr>
      <w:r w:rsidRPr="0020081A">
        <w:t>Chacón, Alfonso (1530–1599, OP S. Domingo zu Baeza, Pönitentiar zu Rom, Antiquar und Heraldiker).</w:t>
      </w:r>
    </w:p>
    <w:p w:rsidR="00D50C91" w:rsidRPr="0020081A" w:rsidRDefault="00D50C91" w:rsidP="00421CAD">
      <w:pPr>
        <w:pStyle w:val="Register1"/>
      </w:pPr>
      <w:r w:rsidRPr="0020081A">
        <w:t>—</w:t>
      </w:r>
      <w:r w:rsidRPr="0020081A">
        <w:tab/>
        <w:t>Vitae et gesta summorum pontificum a Christo Domino usque ad Clementem VIII. necnon sacrae Romanae ecclesiae cardinalium cum eorundem insignibus. Rom 1601.    </w:t>
      </w:r>
      <w:r w:rsidR="00A3646D" w:rsidRPr="0020081A">
        <w:rPr>
          <w:u w:color="33CCCC"/>
        </w:rPr>
        <w:t>552</w:t>
      </w:r>
      <w:r w:rsidR="00C34B6B" w:rsidRPr="0020081A">
        <w:t>.</w:t>
      </w:r>
    </w:p>
    <w:p w:rsidR="00FE79F3" w:rsidRPr="0020081A" w:rsidRDefault="00FE79F3" w:rsidP="00421CAD">
      <w:pPr>
        <w:pStyle w:val="Register1"/>
      </w:pPr>
      <w:r w:rsidRPr="0020081A">
        <w:t>Châlons-en-Champagne (</w:t>
      </w:r>
      <w:r w:rsidRPr="0020081A">
        <w:rPr>
          <w:i/>
        </w:rPr>
        <w:t>Catalaunum ad Matronam</w:t>
      </w:r>
      <w:r w:rsidRPr="0020081A">
        <w:t>; Stadt</w:t>
      </w:r>
      <w:r w:rsidR="00DE569D" w:rsidRPr="0020081A">
        <w:t>,</w:t>
      </w:r>
      <w:r w:rsidRPr="0020081A">
        <w:t xml:space="preserve"> </w:t>
      </w:r>
      <w:r w:rsidR="00CD5D0C" w:rsidRPr="0020081A">
        <w:t>Bistum</w:t>
      </w:r>
      <w:r w:rsidR="00DE569D" w:rsidRPr="0020081A">
        <w:t>; Stadt</w:t>
      </w:r>
      <w:r w:rsidR="00CD5D0C" w:rsidRPr="0020081A">
        <w:t xml:space="preserve"> </w:t>
      </w:r>
      <w:r w:rsidRPr="0020081A">
        <w:t>im Département Marne, Champagne-Ardenne).    </w:t>
      </w:r>
      <w:r w:rsidR="002D6B35" w:rsidRPr="0020081A">
        <w:rPr>
          <w:u w:color="33CCCC"/>
        </w:rPr>
        <w:t>743</w:t>
      </w:r>
      <w:r w:rsidR="00D64F00" w:rsidRPr="0020081A">
        <w:t xml:space="preserve">. </w:t>
      </w:r>
      <w:r w:rsidR="002D6B35" w:rsidRPr="0020081A">
        <w:rPr>
          <w:u w:color="33CCCC"/>
        </w:rPr>
        <w:t>749</w:t>
      </w:r>
      <w:r w:rsidR="00C2460D" w:rsidRPr="0020081A">
        <w:t xml:space="preserve">. </w:t>
      </w:r>
      <w:r w:rsidR="00EE14F2" w:rsidRPr="0020081A">
        <w:rPr>
          <w:u w:color="33CCCC"/>
        </w:rPr>
        <w:t>782</w:t>
      </w:r>
      <w:r w:rsidR="005F06E1" w:rsidRPr="0020081A">
        <w:t>.</w:t>
      </w:r>
    </w:p>
    <w:p w:rsidR="00FE79F3" w:rsidRPr="0020081A" w:rsidRDefault="00FE79F3" w:rsidP="00421CAD">
      <w:pPr>
        <w:pStyle w:val="Register1"/>
      </w:pPr>
      <w:r w:rsidRPr="0020081A">
        <w:t>—</w:t>
      </w:r>
      <w:r w:rsidRPr="0020081A">
        <w:tab/>
        <w:t>St.-Pierre</w:t>
      </w:r>
      <w:r w:rsidR="005F06E1" w:rsidRPr="0020081A">
        <w:t>-aux-Monts</w:t>
      </w:r>
      <w:r w:rsidRPr="0020081A">
        <w:t xml:space="preserve"> (Kloster OSB).    </w:t>
      </w:r>
      <w:r w:rsidR="00EE14F2" w:rsidRPr="0020081A">
        <w:rPr>
          <w:u w:color="33CCCC"/>
        </w:rPr>
        <w:t>782</w:t>
      </w:r>
      <w:r w:rsidR="00C2460D" w:rsidRPr="0020081A">
        <w:t>.</w:t>
      </w:r>
    </w:p>
    <w:p w:rsidR="00E37406" w:rsidRPr="0020081A" w:rsidRDefault="00E37406" w:rsidP="00421CAD">
      <w:pPr>
        <w:pStyle w:val="Register1"/>
      </w:pPr>
      <w:r w:rsidRPr="0020081A">
        <w:t>Chalon-sur-Saône (</w:t>
      </w:r>
      <w:r w:rsidRPr="0020081A">
        <w:rPr>
          <w:i/>
        </w:rPr>
        <w:t>Cabillonum</w:t>
      </w:r>
      <w:r w:rsidRPr="0020081A">
        <w:t>; Stadt, Bistum; Stadt im Département Saône-et-Loire, Bourgogne).    </w:t>
      </w:r>
      <w:r w:rsidR="002D6B35" w:rsidRPr="0020081A">
        <w:rPr>
          <w:u w:color="33CCCC"/>
        </w:rPr>
        <w:t>749</w:t>
      </w:r>
      <w:r w:rsidRPr="0020081A">
        <w:t>.</w:t>
      </w:r>
    </w:p>
    <w:p w:rsidR="00E37406" w:rsidRPr="0020081A" w:rsidRDefault="00E37406" w:rsidP="00421CAD">
      <w:pPr>
        <w:pStyle w:val="Register1"/>
      </w:pPr>
      <w:r w:rsidRPr="0020081A">
        <w:t>—</w:t>
      </w:r>
      <w:r w:rsidRPr="0020081A">
        <w:tab/>
        <w:t>St.-Pierre (Kloster OSB).    </w:t>
      </w:r>
      <w:r w:rsidR="002D6B35" w:rsidRPr="0020081A">
        <w:rPr>
          <w:u w:color="33CCCC"/>
        </w:rPr>
        <w:t>749</w:t>
      </w:r>
      <w:r w:rsidR="00C2460D" w:rsidRPr="0020081A">
        <w:t>.</w:t>
      </w:r>
    </w:p>
    <w:p w:rsidR="00C2460D" w:rsidRPr="0020081A" w:rsidRDefault="00C2460D" w:rsidP="00421CAD">
      <w:pPr>
        <w:pStyle w:val="Register1"/>
      </w:pPr>
      <w:r w:rsidRPr="0020081A">
        <w:t>—</w:t>
      </w:r>
      <w:r w:rsidRPr="0020081A">
        <w:tab/>
        <w:t>Vide Mathoud, Geschichte.</w:t>
      </w:r>
    </w:p>
    <w:p w:rsidR="00D50C91" w:rsidRPr="0020081A" w:rsidRDefault="00D50C91" w:rsidP="00421CAD">
      <w:pPr>
        <w:pStyle w:val="Register1"/>
      </w:pPr>
      <w:r w:rsidRPr="0020081A">
        <w:t>Champagne (</w:t>
      </w:r>
      <w:r w:rsidRPr="0020081A">
        <w:rPr>
          <w:i/>
        </w:rPr>
        <w:t>Campania</w:t>
      </w:r>
      <w:r w:rsidRPr="0020081A">
        <w:t>).    </w:t>
      </w:r>
      <w:r w:rsidR="00764E9B" w:rsidRPr="0020081A">
        <w:rPr>
          <w:u w:color="33CCCC"/>
        </w:rPr>
        <w:t>594</w:t>
      </w:r>
      <w:r w:rsidR="00016342" w:rsidRPr="0020081A">
        <w:t xml:space="preserve">. </w:t>
      </w:r>
      <w:r w:rsidR="002D6B35" w:rsidRPr="0020081A">
        <w:rPr>
          <w:u w:color="33CCCC"/>
        </w:rPr>
        <w:t>749</w:t>
      </w:r>
      <w:r w:rsidR="00967C6A" w:rsidRPr="0020081A">
        <w:t xml:space="preserve">. </w:t>
      </w:r>
      <w:r w:rsidR="00AF5461" w:rsidRPr="0020081A">
        <w:t>799</w:t>
      </w:r>
      <w:r w:rsidR="00491AA1" w:rsidRPr="0020081A">
        <w:t>.</w:t>
      </w:r>
    </w:p>
    <w:p w:rsidR="00D50C91" w:rsidRPr="0020081A" w:rsidRDefault="00D50C91" w:rsidP="00421CAD">
      <w:pPr>
        <w:pStyle w:val="Register1"/>
      </w:pPr>
      <w:r w:rsidRPr="0020081A">
        <w:t xml:space="preserve">Chantelou, Claude (ca. 1617–1664, </w:t>
      </w:r>
      <w:r w:rsidR="00E80AB2" w:rsidRPr="0020081A">
        <w:t xml:space="preserve">Mönch zu Fontrevrault, dann </w:t>
      </w:r>
      <w:r w:rsidRPr="0020081A">
        <w:t>OSB La Daur</w:t>
      </w:r>
      <w:r w:rsidR="00E80AB2" w:rsidRPr="0020081A">
        <w:t>ade zu Toulouse, Schriftsteller</w:t>
      </w:r>
      <w:r w:rsidRPr="0020081A">
        <w:t>).    </w:t>
      </w:r>
      <w:r w:rsidR="002D6B35" w:rsidRPr="0020081A">
        <w:rPr>
          <w:u w:color="33CCCC"/>
        </w:rPr>
        <w:t>754</w:t>
      </w:r>
      <w:r w:rsidR="00E80AB2" w:rsidRPr="0020081A">
        <w:t xml:space="preserve">. </w:t>
      </w:r>
      <w:r w:rsidR="004C6FED" w:rsidRPr="0020081A">
        <w:t>827</w:t>
      </w:r>
      <w:r w:rsidR="00710F6C" w:rsidRPr="0020081A">
        <w:t>.</w:t>
      </w:r>
    </w:p>
    <w:p w:rsidR="006051C8" w:rsidRPr="0020081A" w:rsidRDefault="006051C8" w:rsidP="00421CAD">
      <w:pPr>
        <w:pStyle w:val="Register1"/>
      </w:pPr>
      <w:r w:rsidRPr="0020081A">
        <w:t>Chanxe, Ludwig de († 1735, Stadtgerichtsassessor zu Mainz, dann kurmainzischer Hofrat und Bibliothekar, schließlich kaiserlicher Bücherkommissar zu Frankfurt am Main).    </w:t>
      </w:r>
      <w:r w:rsidR="004C6FED" w:rsidRPr="0020081A">
        <w:t>823</w:t>
      </w:r>
      <w:r w:rsidRPr="0020081A">
        <w:t>.</w:t>
      </w:r>
    </w:p>
    <w:p w:rsidR="00D50C91" w:rsidRPr="0020081A" w:rsidRDefault="00D50C91" w:rsidP="00421CAD">
      <w:pPr>
        <w:pStyle w:val="Register1"/>
      </w:pPr>
      <w:r w:rsidRPr="0020081A">
        <w:t>Charroux (</w:t>
      </w:r>
      <w:r w:rsidR="00DA0BFD" w:rsidRPr="0020081A">
        <w:rPr>
          <w:i/>
        </w:rPr>
        <w:t>Carosium</w:t>
      </w:r>
      <w:r w:rsidR="00DA0BFD" w:rsidRPr="0020081A">
        <w:t xml:space="preserve">; Kloster OSB; </w:t>
      </w:r>
      <w:r w:rsidRPr="0020081A">
        <w:t>Gemeinde Charroux, Département Vienne, Poitou-Charentes).</w:t>
      </w:r>
    </w:p>
    <w:p w:rsidR="00D50C91" w:rsidRPr="0020081A" w:rsidRDefault="00D50C91" w:rsidP="00163523">
      <w:pPr>
        <w:pStyle w:val="Register20"/>
        <w:tabs>
          <w:tab w:val="left" w:pos="227"/>
        </w:tabs>
      </w:pPr>
      <w:r w:rsidRPr="0020081A">
        <w:t>—</w:t>
      </w:r>
      <w:r w:rsidRPr="0020081A">
        <w:tab/>
        <w:t xml:space="preserve">Vide Chronologisches Verzeichnis der Pez-Briefe zu </w:t>
      </w:r>
      <w:r w:rsidR="00764E9B" w:rsidRPr="0020081A">
        <w:rPr>
          <w:u w:color="33CCCC"/>
        </w:rPr>
        <w:t>582</w:t>
      </w:r>
      <w:r w:rsidR="00D37845" w:rsidRPr="0020081A">
        <w:t>.</w:t>
      </w:r>
    </w:p>
    <w:p w:rsidR="00D50C91" w:rsidRPr="0020081A" w:rsidRDefault="00D50C91" w:rsidP="00421CAD">
      <w:pPr>
        <w:pStyle w:val="Register1"/>
      </w:pPr>
      <w:r w:rsidRPr="0020081A">
        <w:t>Chartres (</w:t>
      </w:r>
      <w:r w:rsidRPr="0020081A">
        <w:rPr>
          <w:i/>
        </w:rPr>
        <w:t>Carnut</w:t>
      </w:r>
      <w:r w:rsidR="00B22B8D" w:rsidRPr="0020081A">
        <w:rPr>
          <w:i/>
        </w:rPr>
        <w:t>um</w:t>
      </w:r>
      <w:r w:rsidRPr="0020081A">
        <w:t xml:space="preserve">; </w:t>
      </w:r>
      <w:r w:rsidR="00B22B8D" w:rsidRPr="0020081A">
        <w:t xml:space="preserve">Stadt, </w:t>
      </w:r>
      <w:r w:rsidRPr="0020081A">
        <w:t>Bistum; Stadt im Département Eure-et-Loir, Centre).    </w:t>
      </w:r>
      <w:r w:rsidR="002D6B35" w:rsidRPr="0020081A">
        <w:rPr>
          <w:u w:color="33CCCC"/>
        </w:rPr>
        <w:t>749</w:t>
      </w:r>
      <w:r w:rsidR="00967C6A" w:rsidRPr="0020081A">
        <w:t>.</w:t>
      </w:r>
    </w:p>
    <w:p w:rsidR="00D50C91" w:rsidRPr="0020081A" w:rsidRDefault="00D50C91" w:rsidP="00421CAD">
      <w:pPr>
        <w:pStyle w:val="Register1"/>
      </w:pPr>
      <w:r w:rsidRPr="0020081A">
        <w:t>—</w:t>
      </w:r>
      <w:r w:rsidRPr="0020081A">
        <w:tab/>
        <w:t>St.-P</w:t>
      </w:r>
      <w:r w:rsidR="006576BD" w:rsidRPr="0020081A">
        <w:t>ère-en-Vallée</w:t>
      </w:r>
      <w:r w:rsidRPr="0020081A">
        <w:t xml:space="preserve"> (</w:t>
      </w:r>
      <w:r w:rsidR="006576BD" w:rsidRPr="0020081A">
        <w:rPr>
          <w:i/>
        </w:rPr>
        <w:t>S. Petri in Vallea</w:t>
      </w:r>
      <w:r w:rsidR="006576BD" w:rsidRPr="0020081A">
        <w:t xml:space="preserve">; </w:t>
      </w:r>
      <w:r w:rsidRPr="0020081A">
        <w:t>Kloster OSB).</w:t>
      </w:r>
    </w:p>
    <w:p w:rsidR="00D50C91" w:rsidRPr="0020081A" w:rsidRDefault="00D50C91" w:rsidP="00163523">
      <w:pPr>
        <w:pStyle w:val="Register20"/>
        <w:tabs>
          <w:tab w:val="left" w:pos="227"/>
        </w:tabs>
      </w:pPr>
      <w:r w:rsidRPr="0020081A">
        <w:t>—</w:t>
      </w:r>
      <w:r w:rsidRPr="0020081A">
        <w:tab/>
        <w:t>—</w:t>
      </w:r>
      <w:r w:rsidRPr="0020081A">
        <w:tab/>
        <w:t xml:space="preserve">Vide Chronologisches Verzeichnis der Pez-Briefe zu </w:t>
      </w:r>
      <w:r w:rsidR="002D6B35" w:rsidRPr="0020081A">
        <w:t>745</w:t>
      </w:r>
      <w:r w:rsidRPr="0020081A">
        <w:t>.</w:t>
      </w:r>
    </w:p>
    <w:p w:rsidR="00D50C91" w:rsidRPr="0020081A" w:rsidRDefault="00D50C91" w:rsidP="00421CAD">
      <w:pPr>
        <w:pStyle w:val="Register1"/>
      </w:pPr>
      <w:r w:rsidRPr="0020081A">
        <w:t>Cha</w:t>
      </w:r>
      <w:r w:rsidR="003F36C1" w:rsidRPr="0020081A">
        <w:t>s</w:t>
      </w:r>
      <w:r w:rsidRPr="0020081A">
        <w:t>telain, Charles (</w:t>
      </w:r>
      <w:r w:rsidR="003F36C1" w:rsidRPr="0020081A">
        <w:t>† 1618, Buchd</w:t>
      </w:r>
      <w:r w:rsidRPr="0020081A">
        <w:t xml:space="preserve">rucker </w:t>
      </w:r>
      <w:r w:rsidR="008622BD" w:rsidRPr="0020081A">
        <w:t xml:space="preserve">und Verleger </w:t>
      </w:r>
      <w:r w:rsidRPr="0020081A">
        <w:t>zu Paris).    </w:t>
      </w:r>
      <w:r w:rsidR="002D6B35" w:rsidRPr="0020081A">
        <w:rPr>
          <w:u w:color="33CCCC"/>
        </w:rPr>
        <w:t>743</w:t>
      </w:r>
      <w:r w:rsidR="009D670F" w:rsidRPr="0020081A">
        <w:t xml:space="preserve">. </w:t>
      </w:r>
      <w:r w:rsidR="00EE14F2" w:rsidRPr="0020081A">
        <w:rPr>
          <w:u w:color="33CCCC"/>
        </w:rPr>
        <w:t>782</w:t>
      </w:r>
      <w:r w:rsidR="007A288C" w:rsidRPr="0020081A">
        <w:t>.</w:t>
      </w:r>
    </w:p>
    <w:p w:rsidR="00D50C91" w:rsidRPr="0020081A" w:rsidRDefault="003F36C1" w:rsidP="00421CAD">
      <w:pPr>
        <w:pStyle w:val="Register1"/>
      </w:pPr>
      <w:r w:rsidRPr="0020081A">
        <w:t>—</w:t>
      </w:r>
      <w:r w:rsidRPr="0020081A">
        <w:tab/>
      </w:r>
      <w:r w:rsidR="009D670F" w:rsidRPr="0020081A">
        <w:t>Vide De la Nouë, Marie</w:t>
      </w:r>
      <w:r w:rsidR="00D50C91" w:rsidRPr="0020081A">
        <w:t>.</w:t>
      </w:r>
    </w:p>
    <w:p w:rsidR="00D50C91" w:rsidRPr="0020081A" w:rsidRDefault="00D50C91" w:rsidP="00421CAD">
      <w:pPr>
        <w:pStyle w:val="Register1"/>
      </w:pPr>
      <w:r w:rsidRPr="0020081A">
        <w:t>Chaudière, Re</w:t>
      </w:r>
      <w:r w:rsidR="003F36C1" w:rsidRPr="0020081A">
        <w:t>gn</w:t>
      </w:r>
      <w:r w:rsidRPr="0020081A">
        <w:t>au</w:t>
      </w:r>
      <w:r w:rsidR="003F36C1" w:rsidRPr="0020081A">
        <w:t>l</w:t>
      </w:r>
      <w:r w:rsidRPr="0020081A">
        <w:t>t (</w:t>
      </w:r>
      <w:r w:rsidR="003F36C1" w:rsidRPr="0020081A">
        <w:t xml:space="preserve">fl. </w:t>
      </w:r>
      <w:r w:rsidR="008622BD" w:rsidRPr="0020081A">
        <w:t>1597–1633</w:t>
      </w:r>
      <w:r w:rsidR="003F36C1" w:rsidRPr="0020081A">
        <w:t>, Buchd</w:t>
      </w:r>
      <w:r w:rsidRPr="0020081A">
        <w:t>rucker</w:t>
      </w:r>
      <w:r w:rsidR="008622BD" w:rsidRPr="0020081A">
        <w:t xml:space="preserve"> und Verleger</w:t>
      </w:r>
      <w:r w:rsidRPr="0020081A">
        <w:t xml:space="preserve"> zu Paris).    </w:t>
      </w:r>
      <w:r w:rsidR="002D6B35" w:rsidRPr="0020081A">
        <w:rPr>
          <w:u w:color="33CCCC"/>
        </w:rPr>
        <w:t>743</w:t>
      </w:r>
      <w:r w:rsidR="00D62C49" w:rsidRPr="0020081A">
        <w:t xml:space="preserve">. </w:t>
      </w:r>
      <w:r w:rsidR="00EE14F2" w:rsidRPr="0020081A">
        <w:rPr>
          <w:u w:color="33CCCC"/>
        </w:rPr>
        <w:t>782</w:t>
      </w:r>
      <w:r w:rsidR="00F62FDB" w:rsidRPr="0020081A">
        <w:t>.</w:t>
      </w:r>
    </w:p>
    <w:p w:rsidR="00D50C91" w:rsidRPr="0020081A" w:rsidRDefault="00D50C91" w:rsidP="00421CAD">
      <w:pPr>
        <w:pStyle w:val="Register1"/>
      </w:pPr>
      <w:r w:rsidRPr="0020081A">
        <w:t>Chaussandier, Claude (ca. 1659–1729, OSB St.-Allyre zu Clermont, später St.-Maixent, Organist und Komponist).    </w:t>
      </w:r>
      <w:r w:rsidR="00725BE3" w:rsidRPr="0020081A">
        <w:rPr>
          <w:u w:color="33CCCC"/>
        </w:rPr>
        <w:t>717</w:t>
      </w:r>
      <w:r w:rsidR="00D772AD" w:rsidRPr="0020081A">
        <w:t>.</w:t>
      </w:r>
    </w:p>
    <w:p w:rsidR="00D50C91" w:rsidRPr="0020081A" w:rsidRDefault="00D50C91" w:rsidP="00421CAD">
      <w:pPr>
        <w:pStyle w:val="Register1"/>
      </w:pPr>
      <w:r w:rsidRPr="0020081A">
        <w:t>Chazal, François (ca. 1677–1729, OSB St.-Augustin zu Limoges, Prior von Brantôme, Solignac, St.-Maixent, Fleury und Pontlevoy, Historiker).    </w:t>
      </w:r>
      <w:r w:rsidR="00725BE3" w:rsidRPr="0020081A">
        <w:rPr>
          <w:u w:color="33CCCC"/>
        </w:rPr>
        <w:t>717</w:t>
      </w:r>
      <w:r w:rsidR="00DC2B0D" w:rsidRPr="0020081A">
        <w:t>.</w:t>
      </w:r>
    </w:p>
    <w:p w:rsidR="00D50C91" w:rsidRPr="0020081A" w:rsidRDefault="00D50C91" w:rsidP="00421CAD">
      <w:pPr>
        <w:pStyle w:val="Register1"/>
      </w:pPr>
      <w:r w:rsidRPr="0020081A">
        <w:t>Cherle, Benedikt (vide Verzeichnis der Pez-Korrespondenten).    </w:t>
      </w:r>
      <w:r w:rsidR="004C6FED" w:rsidRPr="0020081A">
        <w:t>817</w:t>
      </w:r>
      <w:r w:rsidR="00275A62" w:rsidRPr="0020081A">
        <w:t>.</w:t>
      </w:r>
    </w:p>
    <w:p w:rsidR="00D50C91" w:rsidRPr="0020081A" w:rsidRDefault="00D50C91" w:rsidP="00421CAD">
      <w:pPr>
        <w:pStyle w:val="Register1"/>
      </w:pPr>
      <w:r w:rsidRPr="0020081A">
        <w:t>—</w:t>
      </w:r>
      <w:r w:rsidRPr="0020081A">
        <w:tab/>
        <w:t>*Conciones extraordinariae.    </w:t>
      </w:r>
      <w:r w:rsidR="00A3646D" w:rsidRPr="0020081A">
        <w:rPr>
          <w:u w:color="33CCCC"/>
        </w:rPr>
        <w:t>547</w:t>
      </w:r>
      <w:r w:rsidR="00AC1C78" w:rsidRPr="0020081A">
        <w:t>.</w:t>
      </w:r>
    </w:p>
    <w:p w:rsidR="00D50C91" w:rsidRPr="0020081A" w:rsidRDefault="00D50C91" w:rsidP="00421CAD">
      <w:pPr>
        <w:pStyle w:val="Register1"/>
      </w:pPr>
      <w:r w:rsidRPr="0020081A">
        <w:t>—</w:t>
      </w:r>
      <w:r w:rsidRPr="0020081A">
        <w:tab/>
        <w:t>*Exhortationes ascetico-morales.    </w:t>
      </w:r>
      <w:r w:rsidR="00A3646D" w:rsidRPr="0020081A">
        <w:rPr>
          <w:u w:color="33CCCC"/>
        </w:rPr>
        <w:t>547</w:t>
      </w:r>
      <w:r w:rsidR="00AC1C78" w:rsidRPr="0020081A">
        <w:t>.</w:t>
      </w:r>
    </w:p>
    <w:p w:rsidR="00D50C91" w:rsidRPr="0020081A" w:rsidRDefault="00D50C91" w:rsidP="00421CAD">
      <w:pPr>
        <w:pStyle w:val="Register1"/>
      </w:pPr>
      <w:r w:rsidRPr="0020081A">
        <w:t>—</w:t>
      </w:r>
      <w:r w:rsidRPr="0020081A">
        <w:tab/>
        <w:t>*Libell zur Einführung von Benediktinerinnen in München.    </w:t>
      </w:r>
      <w:r w:rsidR="00A3646D" w:rsidRPr="0020081A">
        <w:rPr>
          <w:u w:color="33CCCC"/>
        </w:rPr>
        <w:t>547</w:t>
      </w:r>
      <w:r w:rsidR="00AC1C78" w:rsidRPr="0020081A">
        <w:t>.</w:t>
      </w:r>
    </w:p>
    <w:p w:rsidR="00D50C91" w:rsidRPr="0020081A" w:rsidRDefault="00D50C91" w:rsidP="00421CAD">
      <w:pPr>
        <w:pStyle w:val="Register1"/>
      </w:pPr>
      <w:r w:rsidRPr="0020081A">
        <w:t>Chevalier, Hyacinthe (</w:t>
      </w:r>
      <w:r w:rsidR="006D705B" w:rsidRPr="0020081A">
        <w:t>ca</w:t>
      </w:r>
      <w:r w:rsidRPr="0020081A">
        <w:t>. 1660–17</w:t>
      </w:r>
      <w:r w:rsidR="006D705B" w:rsidRPr="0020081A">
        <w:t>30</w:t>
      </w:r>
      <w:r w:rsidRPr="0020081A">
        <w:t xml:space="preserve">, </w:t>
      </w:r>
      <w:r w:rsidR="00213FA4" w:rsidRPr="0020081A">
        <w:t>General</w:t>
      </w:r>
      <w:r w:rsidRPr="0020081A">
        <w:t xml:space="preserve">vikar </w:t>
      </w:r>
      <w:r w:rsidR="00213FA4" w:rsidRPr="0020081A">
        <w:t>zu</w:t>
      </w:r>
      <w:r w:rsidRPr="0020081A">
        <w:t xml:space="preserve"> Toul, später zu Meaux</w:t>
      </w:r>
      <w:r w:rsidR="00213FA4" w:rsidRPr="0020081A">
        <w:t>, dann Domkanoniker zu Paris</w:t>
      </w:r>
      <w:r w:rsidRPr="0020081A">
        <w:t>).    </w:t>
      </w:r>
      <w:r w:rsidR="00764E9B" w:rsidRPr="0020081A">
        <w:rPr>
          <w:u w:color="33CCCC"/>
        </w:rPr>
        <w:t>581</w:t>
      </w:r>
      <w:r w:rsidR="00213FA4" w:rsidRPr="0020081A">
        <w:t>.</w:t>
      </w:r>
    </w:p>
    <w:p w:rsidR="00D50C91" w:rsidRPr="0020081A" w:rsidRDefault="00D50C91" w:rsidP="00421CAD">
      <w:pPr>
        <w:pStyle w:val="Register1"/>
      </w:pPr>
      <w:r w:rsidRPr="0020081A">
        <w:t>Chevalier, Pierre (</w:t>
      </w:r>
      <w:r w:rsidR="003F36C1" w:rsidRPr="0020081A">
        <w:t>† 1628, Buchdrucker zu Paris</w:t>
      </w:r>
      <w:r w:rsidRPr="0020081A">
        <w:t>).    </w:t>
      </w:r>
      <w:r w:rsidR="002D6B35" w:rsidRPr="0020081A">
        <w:rPr>
          <w:u w:color="33CCCC"/>
        </w:rPr>
        <w:t>743</w:t>
      </w:r>
      <w:r w:rsidR="0054759D" w:rsidRPr="0020081A">
        <w:t xml:space="preserve">. </w:t>
      </w:r>
      <w:r w:rsidR="00EE14F2" w:rsidRPr="0020081A">
        <w:rPr>
          <w:u w:color="33CCCC"/>
        </w:rPr>
        <w:t>782</w:t>
      </w:r>
      <w:r w:rsidR="00F62FDB" w:rsidRPr="0020081A">
        <w:t>.</w:t>
      </w:r>
    </w:p>
    <w:p w:rsidR="00D50C91" w:rsidRPr="0020081A" w:rsidRDefault="00D50C91" w:rsidP="00421CAD">
      <w:pPr>
        <w:pStyle w:val="Register1"/>
      </w:pPr>
      <w:r w:rsidRPr="0020081A">
        <w:t>Chezal-Benoît (</w:t>
      </w:r>
      <w:r w:rsidRPr="0020081A">
        <w:rPr>
          <w:i/>
        </w:rPr>
        <w:t>Casale Benedicti</w:t>
      </w:r>
      <w:r w:rsidRPr="0020081A">
        <w:t>; Kloster OSB; Gemeinde Chezal-Benoît, Département Cher, Centre).    </w:t>
      </w:r>
      <w:r w:rsidR="00AF5461" w:rsidRPr="0020081A">
        <w:rPr>
          <w:u w:color="33CCCC"/>
        </w:rPr>
        <w:t>799</w:t>
      </w:r>
      <w:r w:rsidR="005836C7" w:rsidRPr="0020081A">
        <w:t>.</w:t>
      </w:r>
    </w:p>
    <w:p w:rsidR="00591ED9" w:rsidRPr="0020081A" w:rsidRDefault="00591ED9" w:rsidP="00421CAD">
      <w:pPr>
        <w:pStyle w:val="Register1"/>
      </w:pPr>
      <w:r w:rsidRPr="0020081A">
        <w:t>—</w:t>
      </w:r>
      <w:r w:rsidRPr="0020081A">
        <w:tab/>
        <w:t>Vide Kongregationen des Benediktinerordens.</w:t>
      </w:r>
    </w:p>
    <w:p w:rsidR="00D50C91" w:rsidRPr="0020081A" w:rsidRDefault="00D50C91" w:rsidP="00421CAD">
      <w:pPr>
        <w:pStyle w:val="Register1"/>
      </w:pPr>
      <w:r w:rsidRPr="0020081A">
        <w:t>Chiaramonti, Scipione (1565–1652, Naturphilosoph und Historiker</w:t>
      </w:r>
      <w:r w:rsidR="00A67C08" w:rsidRPr="0020081A">
        <w:t xml:space="preserve"> zu Cesena, Professor der Philosophie an der Universität Pisa, Gegner des kopernikanischen Systems, im Alter Priester und Gründer der Kongregation des Oratoriums zu Cesena</w:t>
      </w:r>
      <w:r w:rsidRPr="0020081A">
        <w:t>).</w:t>
      </w:r>
    </w:p>
    <w:p w:rsidR="00D50C91" w:rsidRPr="0020081A" w:rsidRDefault="00D50C91" w:rsidP="00421CAD">
      <w:pPr>
        <w:pStyle w:val="Register1"/>
      </w:pPr>
      <w:r w:rsidRPr="0020081A">
        <w:t>—</w:t>
      </w:r>
      <w:r w:rsidRPr="0020081A">
        <w:tab/>
        <w:t>Caesenae historia ab initio civitatis ad haec tempora. Cesena 1641.    </w:t>
      </w:r>
      <w:r w:rsidR="00A3646D" w:rsidRPr="0020081A">
        <w:rPr>
          <w:u w:color="33CCCC"/>
        </w:rPr>
        <w:t>559</w:t>
      </w:r>
      <w:r w:rsidR="00AC308E" w:rsidRPr="0020081A">
        <w:t>.</w:t>
      </w:r>
    </w:p>
    <w:p w:rsidR="00D50C91" w:rsidRPr="0020081A" w:rsidRDefault="00D50C91" w:rsidP="00421CAD">
      <w:pPr>
        <w:pStyle w:val="Register1"/>
      </w:pPr>
      <w:r w:rsidRPr="0020081A">
        <w:t>Childebert III. (ca. 678–711, König der Franken 694–711).    </w:t>
      </w:r>
      <w:r w:rsidR="004C6FED" w:rsidRPr="0020081A">
        <w:t>810</w:t>
      </w:r>
      <w:r w:rsidR="00D019E9" w:rsidRPr="0020081A">
        <w:t>.</w:t>
      </w:r>
    </w:p>
    <w:p w:rsidR="00D50C91" w:rsidRPr="0020081A" w:rsidRDefault="00D50C91" w:rsidP="00421CAD">
      <w:pPr>
        <w:pStyle w:val="Register1"/>
      </w:pPr>
      <w:r w:rsidRPr="0020081A">
        <w:t>Chilperich II. (</w:t>
      </w:r>
      <w:r w:rsidR="00104940" w:rsidRPr="0020081A">
        <w:t xml:space="preserve">† </w:t>
      </w:r>
      <w:r w:rsidRPr="0020081A">
        <w:t xml:space="preserve">721, </w:t>
      </w:r>
      <w:r w:rsidR="00104940" w:rsidRPr="0020081A">
        <w:t xml:space="preserve">fränkischer </w:t>
      </w:r>
      <w:r w:rsidRPr="0020081A">
        <w:t xml:space="preserve">König </w:t>
      </w:r>
      <w:r w:rsidR="00104940" w:rsidRPr="0020081A">
        <w:t>in</w:t>
      </w:r>
      <w:r w:rsidRPr="0020081A">
        <w:t xml:space="preserve"> Neustrien 716–721).    </w:t>
      </w:r>
      <w:r w:rsidR="004C6FED" w:rsidRPr="0020081A">
        <w:t>810</w:t>
      </w:r>
      <w:r w:rsidR="00D019E9" w:rsidRPr="0020081A">
        <w:t>.</w:t>
      </w:r>
    </w:p>
    <w:p w:rsidR="00D50C91" w:rsidRPr="0020081A" w:rsidRDefault="00D50C91" w:rsidP="00421CAD">
      <w:pPr>
        <w:pStyle w:val="Register1"/>
      </w:pPr>
      <w:r w:rsidRPr="0020081A">
        <w:t>Chlodwig III. (</w:t>
      </w:r>
      <w:r w:rsidR="00104940" w:rsidRPr="0020081A">
        <w:t xml:space="preserve">ca. </w:t>
      </w:r>
      <w:r w:rsidRPr="0020081A">
        <w:t>677–694, König der Franken</w:t>
      </w:r>
      <w:r w:rsidR="00D019E9" w:rsidRPr="0020081A">
        <w:t xml:space="preserve"> 69</w:t>
      </w:r>
      <w:r w:rsidR="00104940" w:rsidRPr="0020081A">
        <w:t>1–694</w:t>
      </w:r>
      <w:r w:rsidRPr="0020081A">
        <w:t>).    </w:t>
      </w:r>
      <w:r w:rsidR="004C6FED" w:rsidRPr="0020081A">
        <w:t>810</w:t>
      </w:r>
      <w:r w:rsidR="00D019E9" w:rsidRPr="0020081A">
        <w:t>.</w:t>
      </w:r>
    </w:p>
    <w:p w:rsidR="00D50C91" w:rsidRPr="0020081A" w:rsidRDefault="00D50C91" w:rsidP="00421CAD">
      <w:pPr>
        <w:pStyle w:val="Register1"/>
      </w:pPr>
      <w:r w:rsidRPr="0020081A">
        <w:t>Christel, Nikolaus († 1638, OSB Andechs, Prior dortselbst</w:t>
      </w:r>
      <w:r w:rsidR="008D7395" w:rsidRPr="0020081A">
        <w:t>, Schriftsteller</w:t>
      </w:r>
      <w:r w:rsidRPr="0020081A">
        <w:t>).    </w:t>
      </w:r>
      <w:r w:rsidR="00764E9B" w:rsidRPr="0020081A">
        <w:rPr>
          <w:u w:color="33CCCC"/>
        </w:rPr>
        <w:t>632</w:t>
      </w:r>
      <w:r w:rsidR="008D7395" w:rsidRPr="0020081A">
        <w:t>.</w:t>
      </w:r>
    </w:p>
    <w:p w:rsidR="00D50C91" w:rsidRPr="0020081A" w:rsidRDefault="00D50C91" w:rsidP="00421CAD">
      <w:pPr>
        <w:pStyle w:val="Register1"/>
      </w:pPr>
      <w:r w:rsidRPr="0020081A">
        <w:t>Christen, Frowin (1666–1743, OSB Engelberg, Subprior dortselbst 1704–1709, Prior 1709–1743).    </w:t>
      </w:r>
      <w:r w:rsidR="004C6FED" w:rsidRPr="0020081A">
        <w:t>890</w:t>
      </w:r>
      <w:r w:rsidR="00D8376B"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Christentum (</w:t>
      </w:r>
      <w:r w:rsidRPr="0020081A">
        <w:rPr>
          <w:i/>
        </w:rPr>
        <w:t>Christiana religio</w:t>
      </w:r>
      <w:r w:rsidRPr="0020081A">
        <w:t>).    </w:t>
      </w:r>
      <w:r w:rsidR="004C6FED" w:rsidRPr="0020081A">
        <w:t>808</w:t>
      </w:r>
      <w:r w:rsidR="0002141C" w:rsidRPr="0020081A">
        <w:t xml:space="preserve">. </w:t>
      </w:r>
      <w:r w:rsidR="004C6FED" w:rsidRPr="0020081A">
        <w:rPr>
          <w:u w:color="33CCCC"/>
        </w:rPr>
        <w:t>810</w:t>
      </w:r>
      <w:r w:rsidR="00136BE6" w:rsidRPr="0020081A">
        <w:t xml:space="preserve">. </w:t>
      </w:r>
      <w:r w:rsidR="004C6FED" w:rsidRPr="0020081A">
        <w:t>919</w:t>
      </w:r>
      <w:r w:rsidR="000B67AE" w:rsidRPr="0020081A">
        <w:t xml:space="preserve">. </w:t>
      </w:r>
      <w:r w:rsidR="004C6FED" w:rsidRPr="0020081A">
        <w:t>932</w:t>
      </w:r>
      <w:r w:rsidR="000A54D0" w:rsidRPr="0020081A">
        <w:t xml:space="preserve">. </w:t>
      </w:r>
      <w:r w:rsidR="004C6FED" w:rsidRPr="0020081A">
        <w:t>977</w:t>
      </w:r>
      <w:r w:rsidR="0002141C" w:rsidRPr="0020081A">
        <w:t xml:space="preserve">. </w:t>
      </w:r>
      <w:r w:rsidR="000B2511" w:rsidRPr="0020081A">
        <w:rPr>
          <w:rStyle w:val="KommentarZchn"/>
          <w:rFonts w:eastAsia="Constantia"/>
          <w:i w:val="0"/>
          <w:sz w:val="16"/>
          <w:u w:color="0000CC"/>
          <w:lang w:eastAsia="de-DE"/>
        </w:rPr>
        <w:t>1014</w:t>
      </w:r>
      <w:r w:rsidR="00E220F7" w:rsidRPr="0020081A">
        <w:rPr>
          <w:rStyle w:val="KommentarZchn"/>
          <w:rFonts w:eastAsia="Constantia"/>
          <w:i w:val="0"/>
          <w:sz w:val="16"/>
          <w:lang w:eastAsia="de-DE"/>
        </w:rPr>
        <w:t>.</w:t>
      </w:r>
    </w:p>
    <w:p w:rsidR="00B440C1" w:rsidRPr="0020081A" w:rsidRDefault="00B440C1" w:rsidP="00421CAD">
      <w:pPr>
        <w:pStyle w:val="Register1"/>
      </w:pPr>
      <w:r w:rsidRPr="0020081A">
        <w:t>Christian († ca. 1153, Abt des Schottenklosters St. Jakob zu Regensburg ca. 1133–1153).    </w:t>
      </w:r>
      <w:r w:rsidR="000B2511" w:rsidRPr="0020081A">
        <w:rPr>
          <w:u w:color="33CCCC"/>
        </w:rPr>
        <w:t>1026</w:t>
      </w:r>
      <w:r w:rsidRPr="0020081A">
        <w:t>.</w:t>
      </w:r>
    </w:p>
    <w:p w:rsidR="00D50C91" w:rsidRPr="0020081A" w:rsidRDefault="00D50C91" w:rsidP="00421CAD">
      <w:pPr>
        <w:pStyle w:val="Register1"/>
      </w:pPr>
      <w:r w:rsidRPr="0020081A">
        <w:t>Christian Eibensteiner († 1451, OSB Melk, Abt dortselbst 1433–1451).    </w:t>
      </w:r>
      <w:r w:rsidR="00764E9B" w:rsidRPr="0020081A">
        <w:rPr>
          <w:u w:color="33CCCC"/>
        </w:rPr>
        <w:t>630</w:t>
      </w:r>
      <w:r w:rsidR="000B1019" w:rsidRPr="0020081A">
        <w:t xml:space="preserve">. </w:t>
      </w:r>
      <w:r w:rsidR="007E0CAF" w:rsidRPr="0020081A">
        <w:rPr>
          <w:u w:color="33CCCC"/>
        </w:rPr>
        <w:t>655</w:t>
      </w:r>
      <w:r w:rsidR="00C56E93" w:rsidRPr="0020081A">
        <w:t>.</w:t>
      </w:r>
    </w:p>
    <w:p w:rsidR="00D50C91" w:rsidRPr="0020081A" w:rsidRDefault="00D50C91" w:rsidP="00421CAD">
      <w:pPr>
        <w:pStyle w:val="Register1"/>
      </w:pPr>
      <w:r w:rsidRPr="0020081A">
        <w:t>Christian von Stablo (</w:t>
      </w:r>
      <w:r w:rsidRPr="0020081A">
        <w:rPr>
          <w:i/>
        </w:rPr>
        <w:t>Christianus Druthmarus</w:t>
      </w:r>
      <w:r w:rsidRPr="0020081A">
        <w:t>; fl. 3. V. 9. Jh., OSB, Lehrer in der Abtei Stablo, Bibelkommentator).    </w:t>
      </w:r>
      <w:r w:rsidR="00A3646D" w:rsidRPr="0020081A">
        <w:t>552</w:t>
      </w:r>
      <w:r w:rsidR="00C36156" w:rsidRPr="0020081A">
        <w:t xml:space="preserve">. </w:t>
      </w:r>
      <w:r w:rsidR="00A3646D" w:rsidRPr="0020081A">
        <w:rPr>
          <w:u w:color="33CCCC"/>
        </w:rPr>
        <w:t>559</w:t>
      </w:r>
      <w:r w:rsidR="00AC308E" w:rsidRPr="0020081A">
        <w:t>.</w:t>
      </w:r>
    </w:p>
    <w:p w:rsidR="00D50C91" w:rsidRPr="0020081A" w:rsidRDefault="00D50C91" w:rsidP="00421CAD">
      <w:pPr>
        <w:pStyle w:val="Register1"/>
      </w:pPr>
      <w:r w:rsidRPr="0020081A">
        <w:t xml:space="preserve">Christine Eberhardine von Brandenburg-Bayreuth (1671–1727, </w:t>
      </w:r>
      <w:r w:rsidR="00FB5905" w:rsidRPr="0020081A">
        <w:t>Ehefrau</w:t>
      </w:r>
      <w:r w:rsidRPr="0020081A">
        <w:t xml:space="preserve"> </w:t>
      </w:r>
      <w:r w:rsidR="00876BDF" w:rsidRPr="0020081A">
        <w:t>des Kurfürsten von Sachsen und Königs von Polen Friedrich August</w:t>
      </w:r>
      <w:r w:rsidRPr="0020081A">
        <w:t xml:space="preserve"> II</w:t>
      </w:r>
      <w:r w:rsidR="00876BDF" w:rsidRPr="0020081A">
        <w:t>.</w:t>
      </w:r>
      <w:r w:rsidRPr="0020081A">
        <w:t>).    </w:t>
      </w:r>
      <w:r w:rsidR="004C6FED" w:rsidRPr="0020081A">
        <w:rPr>
          <w:u w:color="33CCCC"/>
        </w:rPr>
        <w:t>865</w:t>
      </w:r>
      <w:r w:rsidR="00876BDF" w:rsidRPr="0020081A">
        <w:t>.</w:t>
      </w:r>
    </w:p>
    <w:p w:rsidR="00D50C91" w:rsidRPr="0020081A" w:rsidRDefault="00D50C91" w:rsidP="00421CAD">
      <w:pPr>
        <w:pStyle w:val="Register1"/>
      </w:pPr>
      <w:r w:rsidRPr="0020081A">
        <w:t>Christoph Stöckel (†</w:t>
      </w:r>
      <w:r w:rsidR="0022093F" w:rsidRPr="0020081A">
        <w:t xml:space="preserve"> 1477</w:t>
      </w:r>
      <w:r w:rsidRPr="0020081A">
        <w:t>, OCart</w:t>
      </w:r>
      <w:r w:rsidR="0022093F" w:rsidRPr="0020081A">
        <w:t xml:space="preserve"> Gaming</w:t>
      </w:r>
      <w:r w:rsidRPr="0020081A">
        <w:t>, Prior zu Seitz</w:t>
      </w:r>
      <w:r w:rsidR="006153B0" w:rsidRPr="0020081A">
        <w:t xml:space="preserve"> 1474–1477</w:t>
      </w:r>
      <w:r w:rsidRPr="0020081A">
        <w:t>).    </w:t>
      </w:r>
      <w:r w:rsidR="004C6FED" w:rsidRPr="0020081A">
        <w:t>888</w:t>
      </w:r>
      <w:r w:rsidR="006153B0" w:rsidRPr="0020081A">
        <w:t>.</w:t>
      </w:r>
    </w:p>
    <w:p w:rsidR="00B37378" w:rsidRPr="0020081A" w:rsidRDefault="00B37378" w:rsidP="00421CAD">
      <w:pPr>
        <w:pStyle w:val="Register1"/>
      </w:pPr>
      <w:r w:rsidRPr="0020081A">
        <w:t xml:space="preserve">Christophorus, </w:t>
      </w:r>
      <w:r w:rsidR="0044015D" w:rsidRPr="0020081A">
        <w:t>h</w:t>
      </w:r>
      <w:r w:rsidRPr="0020081A">
        <w:t>l. (historisch nicht fassbarer angeblicher frühchristlicher Märtyrer).</w:t>
      </w:r>
    </w:p>
    <w:p w:rsidR="00B37378" w:rsidRPr="0020081A" w:rsidRDefault="00B37378" w:rsidP="00421CAD">
      <w:pPr>
        <w:pStyle w:val="Register1"/>
      </w:pPr>
      <w:r w:rsidRPr="0020081A">
        <w:t>—</w:t>
      </w:r>
      <w:r w:rsidRPr="0020081A">
        <w:tab/>
        <w:t>Vide Walter von Speyer, Vita Christophori.</w:t>
      </w:r>
    </w:p>
    <w:p w:rsidR="00D50C91" w:rsidRPr="0020081A" w:rsidRDefault="00AF2603" w:rsidP="00421CAD">
      <w:pPr>
        <w:pStyle w:val="Register1"/>
      </w:pPr>
      <w:r w:rsidRPr="0020081A">
        <w:t>Chronologie, c</w:t>
      </w:r>
      <w:r w:rsidR="00D50C91" w:rsidRPr="0020081A">
        <w:t>hronologische Begriffe.</w:t>
      </w:r>
      <w:r w:rsidR="00DB1325" w:rsidRPr="0020081A">
        <w:t>    </w:t>
      </w:r>
      <w:r w:rsidR="004C6FED" w:rsidRPr="0020081A">
        <w:rPr>
          <w:u w:color="33CCCC"/>
        </w:rPr>
        <w:t>810</w:t>
      </w:r>
      <w:r w:rsidRPr="0020081A">
        <w:t>.</w:t>
      </w:r>
    </w:p>
    <w:p w:rsidR="00D50C91" w:rsidRPr="0020081A" w:rsidRDefault="00D50C91" w:rsidP="00421CAD">
      <w:pPr>
        <w:pStyle w:val="Register1"/>
      </w:pPr>
      <w:r w:rsidRPr="0020081A">
        <w:t>—</w:t>
      </w:r>
      <w:r w:rsidRPr="0020081A">
        <w:tab/>
        <w:t>Sonntagsbuchstabe</w:t>
      </w:r>
      <w:r w:rsidR="007A14E5" w:rsidRPr="0020081A">
        <w:t xml:space="preserve"> (</w:t>
      </w:r>
      <w:r w:rsidR="007A14E5" w:rsidRPr="0020081A">
        <w:rPr>
          <w:i/>
        </w:rPr>
        <w:t>litera dominicalis</w:t>
      </w:r>
      <w:r w:rsidR="007A14E5" w:rsidRPr="0020081A">
        <w:t>)</w:t>
      </w:r>
      <w:r w:rsidRPr="0020081A">
        <w:t>.    </w:t>
      </w:r>
      <w:r w:rsidR="004C6FED" w:rsidRPr="0020081A">
        <w:rPr>
          <w:u w:color="33CCCC"/>
        </w:rPr>
        <w:t>845</w:t>
      </w:r>
      <w:r w:rsidR="0087037F" w:rsidRPr="0020081A">
        <w:t>.</w:t>
      </w:r>
    </w:p>
    <w:p w:rsidR="00D50C91" w:rsidRPr="0020081A" w:rsidRDefault="00D50C91" w:rsidP="00421CAD">
      <w:pPr>
        <w:pStyle w:val="Register1"/>
      </w:pPr>
      <w:r w:rsidRPr="0020081A">
        <w:t>Chur (</w:t>
      </w:r>
      <w:r w:rsidR="0007487A" w:rsidRPr="0020081A">
        <w:rPr>
          <w:i/>
        </w:rPr>
        <w:t>Curia</w:t>
      </w:r>
      <w:r w:rsidR="0007487A" w:rsidRPr="0020081A">
        <w:t xml:space="preserve">; Stadt, </w:t>
      </w:r>
      <w:r w:rsidRPr="0020081A">
        <w:t>Bistum</w:t>
      </w:r>
      <w:r w:rsidR="0007487A" w:rsidRPr="0020081A">
        <w:t>; Stadt im Bezirk Plessur, Kanton Graubünden</w:t>
      </w:r>
      <w:r w:rsidRPr="0020081A">
        <w:t>).    </w:t>
      </w:r>
      <w:r w:rsidR="00725BE3" w:rsidRPr="0020081A">
        <w:rPr>
          <w:u w:color="33CCCC"/>
        </w:rPr>
        <w:t>676</w:t>
      </w:r>
      <w:r w:rsidR="0007487A" w:rsidRPr="0020081A">
        <w:t>.</w:t>
      </w:r>
    </w:p>
    <w:p w:rsidR="00D50C91" w:rsidRPr="0020081A" w:rsidRDefault="00D50C91" w:rsidP="00421CAD">
      <w:pPr>
        <w:pStyle w:val="Register1"/>
      </w:pPr>
      <w:r w:rsidRPr="0020081A">
        <w:t xml:space="preserve">Churchill, Awnsham († 1728, </w:t>
      </w:r>
      <w:r w:rsidR="00D60570" w:rsidRPr="0020081A">
        <w:t>Verleger zu London, Bruder von John Churchill</w:t>
      </w:r>
      <w:r w:rsidRPr="0020081A">
        <w:t>).</w:t>
      </w:r>
    </w:p>
    <w:p w:rsidR="00D50C91" w:rsidRPr="0020081A" w:rsidRDefault="00D50C91" w:rsidP="00421CAD">
      <w:pPr>
        <w:pStyle w:val="Register1"/>
      </w:pPr>
      <w:r w:rsidRPr="0020081A">
        <w:t>—</w:t>
      </w:r>
      <w:r w:rsidRPr="0020081A">
        <w:tab/>
      </w:r>
      <w:r w:rsidR="00D668C8" w:rsidRPr="0020081A">
        <w:t>[Awnsham Churchill, John Churchill]</w:t>
      </w:r>
      <w:r w:rsidRPr="0020081A">
        <w:t xml:space="preserve"> A </w:t>
      </w:r>
      <w:r w:rsidR="00D668C8" w:rsidRPr="0020081A">
        <w:t>c</w:t>
      </w:r>
      <w:r w:rsidRPr="0020081A">
        <w:t xml:space="preserve">ollection of </w:t>
      </w:r>
      <w:r w:rsidR="00D668C8" w:rsidRPr="0020081A">
        <w:t>v</w:t>
      </w:r>
      <w:r w:rsidRPr="0020081A">
        <w:t>o</w:t>
      </w:r>
      <w:r w:rsidR="00D668C8" w:rsidRPr="0020081A">
        <w:t>ya</w:t>
      </w:r>
      <w:r w:rsidRPr="0020081A">
        <w:t>ges</w:t>
      </w:r>
      <w:r w:rsidR="00D668C8" w:rsidRPr="0020081A">
        <w:t xml:space="preserve"> and travels</w:t>
      </w:r>
      <w:r w:rsidRPr="0020081A">
        <w:t>.</w:t>
      </w:r>
      <w:r w:rsidR="00D668C8" w:rsidRPr="0020081A">
        <w:t xml:space="preserve"> 4 Bde.</w:t>
      </w:r>
      <w:r w:rsidRPr="0020081A">
        <w:t xml:space="preserve"> London 1704.    </w:t>
      </w:r>
      <w:r w:rsidR="004C6FED" w:rsidRPr="0020081A">
        <w:rPr>
          <w:u w:color="33CCCC"/>
        </w:rPr>
        <w:t>849</w:t>
      </w:r>
      <w:r w:rsidR="00880179" w:rsidRPr="0020081A">
        <w:t>.</w:t>
      </w:r>
    </w:p>
    <w:p w:rsidR="00D50C91" w:rsidRPr="0020081A" w:rsidRDefault="00D50C91" w:rsidP="00163523">
      <w:pPr>
        <w:pStyle w:val="Register20"/>
        <w:tabs>
          <w:tab w:val="left" w:pos="227"/>
        </w:tabs>
      </w:pPr>
      <w:r w:rsidRPr="0020081A">
        <w:t>—</w:t>
      </w:r>
      <w:r w:rsidRPr="0020081A">
        <w:tab/>
        <w:t>—</w:t>
      </w:r>
      <w:r w:rsidRPr="0020081A">
        <w:tab/>
        <w:t>Darin: T</w:t>
      </w:r>
      <w:r w:rsidR="00880179" w:rsidRPr="0020081A">
        <w:t>he t</w:t>
      </w:r>
      <w:r w:rsidRPr="0020081A">
        <w:t>ravels</w:t>
      </w:r>
      <w:r w:rsidR="00880179" w:rsidRPr="0020081A">
        <w:t xml:space="preserve"> of Martin Baumgarten, a nobleman of Germany, through Egypt, Arabia, Palestine, and Syria</w:t>
      </w:r>
      <w:r w:rsidRPr="0020081A">
        <w:t xml:space="preserve"> (</w:t>
      </w:r>
      <w:r w:rsidR="00880179" w:rsidRPr="0020081A">
        <w:t>e</w:t>
      </w:r>
      <w:r w:rsidRPr="0020081A">
        <w:t>nglische Übersetzung von: Georg von Gaming, Peregrinatio in Aegyptum).    </w:t>
      </w:r>
      <w:r w:rsidR="004C6FED" w:rsidRPr="0020081A">
        <w:rPr>
          <w:u w:color="33CCCC"/>
        </w:rPr>
        <w:t>849</w:t>
      </w:r>
      <w:r w:rsidR="00880179" w:rsidRPr="0020081A">
        <w:t>.</w:t>
      </w:r>
    </w:p>
    <w:p w:rsidR="00D50C91" w:rsidRPr="0020081A" w:rsidRDefault="00D50C91" w:rsidP="00421CAD">
      <w:pPr>
        <w:pStyle w:val="Register1"/>
      </w:pPr>
      <w:r w:rsidRPr="0020081A">
        <w:t>Churchill, John (</w:t>
      </w:r>
      <w:r w:rsidR="00D60570" w:rsidRPr="0020081A">
        <w:t>fl</w:t>
      </w:r>
      <w:r w:rsidR="00D668C8" w:rsidRPr="0020081A">
        <w:t>. 1695</w:t>
      </w:r>
      <w:r w:rsidR="00880179" w:rsidRPr="0020081A">
        <w:t>–1704</w:t>
      </w:r>
      <w:r w:rsidR="00D668C8" w:rsidRPr="0020081A">
        <w:t>, Verleger zu London, Bru</w:t>
      </w:r>
      <w:r w:rsidR="00D60570" w:rsidRPr="0020081A">
        <w:t>der von Awnsham Churchill</w:t>
      </w:r>
      <w:r w:rsidRPr="0020081A">
        <w:t>).</w:t>
      </w:r>
    </w:p>
    <w:p w:rsidR="00D50C91" w:rsidRPr="0020081A" w:rsidRDefault="00D50C91" w:rsidP="00421CAD">
      <w:pPr>
        <w:pStyle w:val="Register1"/>
      </w:pPr>
      <w:r w:rsidRPr="0020081A">
        <w:t>—</w:t>
      </w:r>
      <w:r w:rsidRPr="0020081A">
        <w:tab/>
        <w:t xml:space="preserve">Vide Churchill, </w:t>
      </w:r>
      <w:r w:rsidR="00880179" w:rsidRPr="0020081A">
        <w:t>Collection of voyages</w:t>
      </w:r>
      <w:r w:rsidRPr="0020081A">
        <w:t>.</w:t>
      </w:r>
    </w:p>
    <w:p w:rsidR="00D50C91" w:rsidRPr="0020081A" w:rsidRDefault="00D50C91" w:rsidP="00421CAD">
      <w:pPr>
        <w:pStyle w:val="Register1"/>
      </w:pPr>
      <w:r w:rsidRPr="0020081A">
        <w:t>Cicada, Placido (</w:t>
      </w:r>
      <w:r w:rsidR="008A469B" w:rsidRPr="0020081A">
        <w:t>† 1701, OSB S. Cat</w:t>
      </w:r>
      <w:r w:rsidRPr="0020081A">
        <w:t>erina zu Genua, Abt, Schriftsteller).    </w:t>
      </w:r>
      <w:r w:rsidR="004C6FED" w:rsidRPr="0020081A">
        <w:t>919</w:t>
      </w:r>
      <w:r w:rsidR="00EF1C64" w:rsidRPr="0020081A">
        <w:t>.</w:t>
      </w:r>
    </w:p>
    <w:p w:rsidR="00D50C91" w:rsidRPr="0020081A" w:rsidRDefault="00CD5D0C" w:rsidP="00421CAD">
      <w:pPr>
        <w:pStyle w:val="Register1"/>
      </w:pPr>
      <w:r w:rsidRPr="0020081A">
        <w:t>Cicero, Marcus Tullius (</w:t>
      </w:r>
      <w:r w:rsidR="00EC620C" w:rsidRPr="0020081A">
        <w:t>106–43</w:t>
      </w:r>
      <w:r w:rsidRPr="0020081A">
        <w:t xml:space="preserve"> v. Chr., römischer Politiker</w:t>
      </w:r>
      <w:r w:rsidR="00EC620C" w:rsidRPr="0020081A">
        <w:t>, Philosoph und Schriftsteller</w:t>
      </w:r>
      <w:r w:rsidRPr="0020081A">
        <w:t xml:space="preserve">, Konsul </w:t>
      </w:r>
      <w:r w:rsidR="00EC620C" w:rsidRPr="0020081A">
        <w:t>63</w:t>
      </w:r>
      <w:r w:rsidRPr="0020081A">
        <w:t xml:space="preserve"> v. Chr.).</w:t>
      </w:r>
      <w:r w:rsidR="00D50C91" w:rsidRPr="0020081A">
        <w:t>    </w:t>
      </w:r>
      <w:r w:rsidR="00A3646D" w:rsidRPr="0020081A">
        <w:t>552</w:t>
      </w:r>
      <w:r w:rsidR="00B42516" w:rsidRPr="0020081A">
        <w:t xml:space="preserve">. </w:t>
      </w:r>
      <w:r w:rsidR="00764E9B" w:rsidRPr="0020081A">
        <w:rPr>
          <w:u w:color="33CCCC"/>
        </w:rPr>
        <w:t>581</w:t>
      </w:r>
      <w:r w:rsidR="00E6125B" w:rsidRPr="0020081A">
        <w:t xml:space="preserve">. </w:t>
      </w:r>
      <w:r w:rsidR="00764E9B" w:rsidRPr="0020081A">
        <w:rPr>
          <w:u w:color="33CCCC"/>
        </w:rPr>
        <w:t>594</w:t>
      </w:r>
      <w:r w:rsidR="00C66FEF" w:rsidRPr="0020081A">
        <w:t xml:space="preserve">. </w:t>
      </w:r>
      <w:r w:rsidR="002D6B35" w:rsidRPr="0020081A">
        <w:rPr>
          <w:u w:color="33CCCC"/>
        </w:rPr>
        <w:t>749</w:t>
      </w:r>
      <w:r w:rsidR="00967C6A" w:rsidRPr="0020081A">
        <w:t xml:space="preserve">. </w:t>
      </w:r>
      <w:r w:rsidR="004C6FED" w:rsidRPr="0020081A">
        <w:rPr>
          <w:u w:color="33CCCC"/>
        </w:rPr>
        <w:t>877</w:t>
      </w:r>
      <w:r w:rsidR="00EC620C" w:rsidRPr="0020081A">
        <w:t>.</w:t>
      </w:r>
    </w:p>
    <w:p w:rsidR="00D50C91" w:rsidRPr="0020081A" w:rsidRDefault="00D50C91" w:rsidP="00421CAD">
      <w:pPr>
        <w:pStyle w:val="Register1"/>
      </w:pPr>
      <w:r w:rsidRPr="0020081A">
        <w:t>—</w:t>
      </w:r>
      <w:r w:rsidRPr="0020081A">
        <w:tab/>
        <w:t>De oratore. Venedig 1485.    </w:t>
      </w:r>
      <w:r w:rsidR="004C6FED" w:rsidRPr="0020081A">
        <w:t>950</w:t>
      </w:r>
      <w:r w:rsidR="00165690" w:rsidRPr="0020081A">
        <w:t>.</w:t>
      </w:r>
    </w:p>
    <w:p w:rsidR="00D50C91" w:rsidRPr="0020081A" w:rsidRDefault="00D50C91" w:rsidP="00421CAD">
      <w:pPr>
        <w:pStyle w:val="Register1"/>
      </w:pPr>
      <w:r w:rsidRPr="0020081A">
        <w:t>—</w:t>
      </w:r>
      <w:r w:rsidRPr="0020081A">
        <w:tab/>
        <w:t>Epistolarum ad Atticum, ad Brutum, ad Quintum fratrem libri XX. Venedig 1521.    </w:t>
      </w:r>
      <w:r w:rsidR="004C6FED" w:rsidRPr="0020081A">
        <w:t>950</w:t>
      </w:r>
      <w:r w:rsidR="00165690" w:rsidRPr="0020081A">
        <w:t>.</w:t>
      </w:r>
    </w:p>
    <w:p w:rsidR="00D50C91" w:rsidRPr="0020081A" w:rsidRDefault="00D50C91" w:rsidP="00421CAD">
      <w:pPr>
        <w:pStyle w:val="Register1"/>
      </w:pPr>
      <w:r w:rsidRPr="0020081A">
        <w:t>—</w:t>
      </w:r>
      <w:r w:rsidRPr="0020081A">
        <w:tab/>
        <w:t>Orationes. Hg. von Lodovico Carbone de Costacciaro. Venedig 1472.    </w:t>
      </w:r>
      <w:r w:rsidR="004C6FED" w:rsidRPr="0020081A">
        <w:t>950</w:t>
      </w:r>
      <w:r w:rsidR="00165690" w:rsidRPr="0020081A">
        <w:t>.</w:t>
      </w:r>
    </w:p>
    <w:p w:rsidR="00D50C91" w:rsidRPr="0020081A" w:rsidRDefault="00D50C91" w:rsidP="00421CAD">
      <w:pPr>
        <w:pStyle w:val="Register1"/>
      </w:pPr>
      <w:r w:rsidRPr="0020081A">
        <w:t>—</w:t>
      </w:r>
      <w:r w:rsidRPr="0020081A">
        <w:tab/>
        <w:t>Werkausgabe in sieben Bänden bei Manuzio</w:t>
      </w:r>
      <w:r w:rsidR="00165690" w:rsidRPr="0020081A">
        <w:t>.</w:t>
      </w:r>
      <w:r w:rsidRPr="0020081A">
        <w:t xml:space="preserve"> Venedig 1569.    </w:t>
      </w:r>
      <w:r w:rsidR="004C6FED" w:rsidRPr="0020081A">
        <w:t>950</w:t>
      </w:r>
      <w:r w:rsidR="00165690" w:rsidRPr="0020081A">
        <w:t>.</w:t>
      </w:r>
    </w:p>
    <w:p w:rsidR="00D50C91" w:rsidRPr="0020081A" w:rsidRDefault="00D50C91" w:rsidP="00421CAD">
      <w:pPr>
        <w:pStyle w:val="Register1"/>
      </w:pPr>
      <w:r w:rsidRPr="0020081A">
        <w:t>—</w:t>
      </w:r>
      <w:r w:rsidRPr="0020081A">
        <w:tab/>
        <w:t>Werke in Ausgaben des 15. und 16. Jhs.    </w:t>
      </w:r>
      <w:r w:rsidR="004C6FED" w:rsidRPr="0020081A">
        <w:t>919</w:t>
      </w:r>
      <w:r w:rsidR="004D609E" w:rsidRPr="0020081A">
        <w:t>.</w:t>
      </w:r>
    </w:p>
    <w:p w:rsidR="00D50C91" w:rsidRPr="0020081A" w:rsidRDefault="00D50C91" w:rsidP="00421CAD">
      <w:pPr>
        <w:pStyle w:val="Register1"/>
      </w:pPr>
      <w:r w:rsidRPr="0020081A">
        <w:t>Cilli (</w:t>
      </w:r>
      <w:r w:rsidR="00133D74" w:rsidRPr="0020081A">
        <w:rPr>
          <w:i/>
        </w:rPr>
        <w:t>Cilia</w:t>
      </w:r>
      <w:r w:rsidR="00133D74" w:rsidRPr="0020081A">
        <w:t xml:space="preserve">, </w:t>
      </w:r>
      <w:r w:rsidRPr="0020081A">
        <w:t>Celje; Stadt in der Region Savinjska</w:t>
      </w:r>
      <w:r w:rsidR="00133D74" w:rsidRPr="0020081A">
        <w:t>, Slowenien</w:t>
      </w:r>
      <w:r w:rsidRPr="0020081A">
        <w:t>).    </w:t>
      </w:r>
      <w:r w:rsidR="004C6FED" w:rsidRPr="0020081A">
        <w:rPr>
          <w:u w:color="33CCCC"/>
        </w:rPr>
        <w:t>901</w:t>
      </w:r>
      <w:r w:rsidR="00133D74" w:rsidRPr="0020081A">
        <w:t>.</w:t>
      </w:r>
    </w:p>
    <w:p w:rsidR="00D50C91" w:rsidRPr="0020081A" w:rsidRDefault="00D50C91" w:rsidP="00421CAD">
      <w:pPr>
        <w:pStyle w:val="Register1"/>
      </w:pPr>
      <w:r w:rsidRPr="0020081A">
        <w:t>Cilli (</w:t>
      </w:r>
      <w:r w:rsidR="00603B97" w:rsidRPr="0020081A">
        <w:t>Grafenhaus</w:t>
      </w:r>
      <w:r w:rsidRPr="0020081A">
        <w:t>).    </w:t>
      </w:r>
      <w:r w:rsidR="004C6FED" w:rsidRPr="0020081A">
        <w:rPr>
          <w:u w:color="33CCCC"/>
        </w:rPr>
        <w:t>857</w:t>
      </w:r>
      <w:r w:rsidR="00603B97" w:rsidRPr="0020081A">
        <w:rPr>
          <w:u w:color="33CCCC"/>
        </w:rPr>
        <w:t xml:space="preserve">. </w:t>
      </w:r>
      <w:r w:rsidR="004C6FED" w:rsidRPr="0020081A">
        <w:rPr>
          <w:u w:color="33CCCC"/>
        </w:rPr>
        <w:t>865</w:t>
      </w:r>
      <w:r w:rsidR="00876BDF" w:rsidRPr="0020081A">
        <w:t xml:space="preserve">. </w:t>
      </w:r>
      <w:r w:rsidR="004C6FED" w:rsidRPr="0020081A">
        <w:rPr>
          <w:u w:color="33CCCC"/>
        </w:rPr>
        <w:t>873</w:t>
      </w:r>
      <w:r w:rsidR="00D11D33" w:rsidRPr="0020081A">
        <w:t xml:space="preserve">. </w:t>
      </w:r>
      <w:r w:rsidR="004C6FED" w:rsidRPr="0020081A">
        <w:t>880</w:t>
      </w:r>
      <w:r w:rsidR="00487FA7" w:rsidRPr="0020081A">
        <w:t xml:space="preserve">. </w:t>
      </w:r>
      <w:r w:rsidR="004C6FED" w:rsidRPr="0020081A">
        <w:rPr>
          <w:u w:color="33CCCC"/>
        </w:rPr>
        <w:t>898</w:t>
      </w:r>
      <w:r w:rsidR="00DB5465" w:rsidRPr="0020081A">
        <w:t xml:space="preserve">. </w:t>
      </w:r>
      <w:r w:rsidR="004C6FED" w:rsidRPr="0020081A">
        <w:rPr>
          <w:u w:color="33CCCC"/>
        </w:rPr>
        <w:t>901</w:t>
      </w:r>
      <w:r w:rsidR="00731EB7" w:rsidRPr="0020081A">
        <w:t xml:space="preserve">. </w:t>
      </w:r>
      <w:r w:rsidR="004C6FED" w:rsidRPr="0020081A">
        <w:rPr>
          <w:u w:color="33CCCC"/>
        </w:rPr>
        <w:t>922</w:t>
      </w:r>
      <w:r w:rsidR="000B7DF9" w:rsidRPr="0020081A">
        <w:t>.</w:t>
      </w:r>
      <w:r w:rsidR="004F4208" w:rsidRPr="0020081A">
        <w:t xml:space="preserve"> </w:t>
      </w:r>
      <w:r w:rsidR="000B2511" w:rsidRPr="0020081A">
        <w:t>1016</w:t>
      </w:r>
      <w:r w:rsidR="004F4208" w:rsidRPr="0020081A">
        <w:t>.</w:t>
      </w:r>
    </w:p>
    <w:p w:rsidR="00D50C91" w:rsidRPr="0020081A" w:rsidRDefault="00D50C91" w:rsidP="00421CAD">
      <w:pPr>
        <w:pStyle w:val="Register1"/>
      </w:pPr>
      <w:r w:rsidRPr="0020081A">
        <w:t>—</w:t>
      </w:r>
      <w:r w:rsidRPr="0020081A">
        <w:tab/>
        <w:t>Stammbaum aus der Kartause Seitz.    </w:t>
      </w:r>
      <w:r w:rsidR="004C6FED" w:rsidRPr="0020081A">
        <w:rPr>
          <w:u w:color="33CCCC"/>
        </w:rPr>
        <w:t>888</w:t>
      </w:r>
      <w:r w:rsidR="00F837CC" w:rsidRPr="0020081A">
        <w:t xml:space="preserve">. </w:t>
      </w:r>
      <w:r w:rsidR="004C6FED" w:rsidRPr="0020081A">
        <w:rPr>
          <w:u w:color="33CCCC"/>
        </w:rPr>
        <w:t>898</w:t>
      </w:r>
      <w:r w:rsidR="00DB5465" w:rsidRPr="0020081A">
        <w:t xml:space="preserve">. </w:t>
      </w:r>
      <w:r w:rsidR="004C6FED" w:rsidRPr="0020081A">
        <w:rPr>
          <w:u w:color="33CCCC"/>
        </w:rPr>
        <w:t>901</w:t>
      </w:r>
      <w:r w:rsidR="00DB5465" w:rsidRPr="0020081A">
        <w:t>.</w:t>
      </w:r>
    </w:p>
    <w:p w:rsidR="00C22BCE" w:rsidRPr="0020081A" w:rsidRDefault="00C22BCE" w:rsidP="00421CAD">
      <w:pPr>
        <w:pStyle w:val="Register1"/>
      </w:pPr>
      <w:r w:rsidRPr="0020081A">
        <w:t>Cipriano da Verona (fl. 1497, OSB Praglia, Schriftsteller, angeblich Abt in einem ungenannten Kloster).    </w:t>
      </w:r>
      <w:r w:rsidR="00AF5461" w:rsidRPr="0020081A">
        <w:rPr>
          <w:u w:color="33CCCC"/>
        </w:rPr>
        <w:t>801</w:t>
      </w:r>
      <w:r w:rsidRPr="0020081A">
        <w:t>.</w:t>
      </w:r>
    </w:p>
    <w:p w:rsidR="00D50C91" w:rsidRPr="0020081A" w:rsidRDefault="004D6BD2" w:rsidP="00421CAD">
      <w:pPr>
        <w:pStyle w:val="Register1"/>
      </w:pPr>
      <w:r w:rsidRPr="0020081A">
        <w:t>Citruin (angeblich</w:t>
      </w:r>
      <w:r w:rsidR="00D50C91" w:rsidRPr="0020081A">
        <w:t xml:space="preserve"> † 692, fiktiver Abt von St.-Benoît zu Castres und Bischof von Albi).    </w:t>
      </w:r>
      <w:r w:rsidR="00725BE3" w:rsidRPr="0020081A">
        <w:rPr>
          <w:u w:color="33CCCC"/>
        </w:rPr>
        <w:t>702</w:t>
      </w:r>
      <w:r w:rsidR="00F867C1" w:rsidRPr="0020081A">
        <w:t>.</w:t>
      </w:r>
    </w:p>
    <w:p w:rsidR="00D50C91" w:rsidRPr="0020081A" w:rsidRDefault="00D50C91" w:rsidP="00421CAD">
      <w:pPr>
        <w:pStyle w:val="Register1"/>
      </w:pPr>
      <w:r w:rsidRPr="0020081A">
        <w:t>Civran, Pier Antonio († 1769, OS</w:t>
      </w:r>
      <w:r w:rsidR="00F8327B" w:rsidRPr="0020081A">
        <w:t>B</w:t>
      </w:r>
      <w:r w:rsidRPr="0020081A">
        <w:t xml:space="preserve"> S. Giustina, Abt dortselbst 1741–1747 und 1763–1769, </w:t>
      </w:r>
      <w:r w:rsidR="007A36AA" w:rsidRPr="0020081A">
        <w:t xml:space="preserve">in seiner Jugend </w:t>
      </w:r>
      <w:r w:rsidRPr="0020081A">
        <w:t xml:space="preserve">Helfer </w:t>
      </w:r>
      <w:r w:rsidR="002A0D35" w:rsidRPr="0020081A">
        <w:t xml:space="preserve">Giuseppe Maria </w:t>
      </w:r>
      <w:r w:rsidRPr="0020081A">
        <w:t>Sandis).    </w:t>
      </w:r>
      <w:r w:rsidR="002D6B35" w:rsidRPr="0020081A">
        <w:rPr>
          <w:u w:color="33CCCC"/>
        </w:rPr>
        <w:t>763</w:t>
      </w:r>
      <w:r w:rsidR="002A0D35" w:rsidRPr="0020081A">
        <w:t>.</w:t>
      </w:r>
    </w:p>
    <w:p w:rsidR="00D50C91" w:rsidRPr="0020081A" w:rsidRDefault="00D50C91" w:rsidP="00421CAD">
      <w:pPr>
        <w:pStyle w:val="Register1"/>
      </w:pPr>
      <w:r w:rsidRPr="0020081A">
        <w:t>Cladière, Jean-Joseph (ca. 1656–1720, OSB St.-Augustin zu Limoges, Schriftsteller).    </w:t>
      </w:r>
      <w:r w:rsidR="004C6FED" w:rsidRPr="0020081A">
        <w:t>827</w:t>
      </w:r>
      <w:r w:rsidR="00D95713" w:rsidRPr="0020081A">
        <w:t>.</w:t>
      </w:r>
    </w:p>
    <w:p w:rsidR="00D50C91" w:rsidRPr="0020081A" w:rsidRDefault="00D50C91" w:rsidP="00421CAD">
      <w:pPr>
        <w:pStyle w:val="Register1"/>
      </w:pPr>
      <w:r w:rsidRPr="0020081A">
        <w:t>Clario, Isidoro (ca. 1495–1555, OSB S. Giovanni Evangelista zu Parma, Theologe und Bibelkundler, Abt von S. Giacomo zu Pontida und S. Maria del Monte zu Cesena, Teilnehmer am Konzil von Trient, Bischof von Foligno 1547–1555).    </w:t>
      </w:r>
      <w:r w:rsidR="004C6FED" w:rsidRPr="0020081A">
        <w:rPr>
          <w:u w:color="33CCCC"/>
        </w:rPr>
        <w:t>874</w:t>
      </w:r>
      <w:r w:rsidR="00571634" w:rsidRPr="0020081A">
        <w:t xml:space="preserve">. </w:t>
      </w:r>
      <w:r w:rsidR="004C6FED" w:rsidRPr="0020081A">
        <w:rPr>
          <w:u w:color="33CCCC"/>
        </w:rPr>
        <w:t>87</w:t>
      </w:r>
      <w:r w:rsidR="00F33AFE" w:rsidRPr="0020081A">
        <w:rPr>
          <w:u w:color="33CCCC"/>
        </w:rPr>
        <w:t>8</w:t>
      </w:r>
      <w:r w:rsidR="009B776C" w:rsidRPr="0020081A">
        <w:t xml:space="preserve">. </w:t>
      </w:r>
      <w:r w:rsidR="004C6FED" w:rsidRPr="0020081A">
        <w:t>950</w:t>
      </w:r>
      <w:r w:rsidR="004C7D2D" w:rsidRPr="0020081A">
        <w:t>.</w:t>
      </w:r>
    </w:p>
    <w:p w:rsidR="00D50C91" w:rsidRPr="0020081A" w:rsidRDefault="00D50C91" w:rsidP="00421CAD">
      <w:pPr>
        <w:pStyle w:val="Register1"/>
      </w:pPr>
      <w:r w:rsidRPr="0020081A">
        <w:t xml:space="preserve">Claudius († </w:t>
      </w:r>
      <w:r w:rsidR="007A36AA" w:rsidRPr="0020081A">
        <w:t xml:space="preserve">ca. </w:t>
      </w:r>
      <w:r w:rsidRPr="0020081A">
        <w:t xml:space="preserve">827, </w:t>
      </w:r>
      <w:r w:rsidR="007A36AA" w:rsidRPr="0020081A">
        <w:t>Theologe</w:t>
      </w:r>
      <w:r w:rsidRPr="0020081A">
        <w:t xml:space="preserve">, Bischof von Turin </w:t>
      </w:r>
      <w:r w:rsidR="00494C5C" w:rsidRPr="0020081A">
        <w:t>ca. 817 – ca. 827</w:t>
      </w:r>
      <w:r w:rsidRPr="0020081A">
        <w:t>).    </w:t>
      </w:r>
      <w:r w:rsidR="004C6FED" w:rsidRPr="0020081A">
        <w:t>814</w:t>
      </w:r>
      <w:r w:rsidR="00494C5C" w:rsidRPr="0020081A">
        <w:t>.</w:t>
      </w:r>
    </w:p>
    <w:p w:rsidR="00D50C91" w:rsidRPr="0020081A" w:rsidRDefault="00D50C91" w:rsidP="00421CAD">
      <w:pPr>
        <w:pStyle w:val="Register1"/>
      </w:pPr>
      <w:r w:rsidRPr="0020081A">
        <w:t>Claudius Ptolem</w:t>
      </w:r>
      <w:r w:rsidR="000C3AB1" w:rsidRPr="0020081A">
        <w:t>ae</w:t>
      </w:r>
      <w:r w:rsidRPr="0020081A">
        <w:t>us (ca. 100</w:t>
      </w:r>
      <w:r w:rsidR="000C3AB1" w:rsidRPr="0020081A">
        <w:t xml:space="preserve"> </w:t>
      </w:r>
      <w:r w:rsidRPr="0020081A">
        <w:t>–</w:t>
      </w:r>
      <w:r w:rsidR="000C3AB1" w:rsidRPr="0020081A">
        <w:t xml:space="preserve"> </w:t>
      </w:r>
      <w:r w:rsidRPr="0020081A">
        <w:t xml:space="preserve">vor 180, </w:t>
      </w:r>
      <w:r w:rsidR="00E01816" w:rsidRPr="0020081A">
        <w:t>Astronom, Mathematiker, Geograph</w:t>
      </w:r>
      <w:r w:rsidRPr="0020081A">
        <w:t>, Bibliothekar).</w:t>
      </w:r>
    </w:p>
    <w:p w:rsidR="00D50C91" w:rsidRPr="0020081A" w:rsidRDefault="00D50C91" w:rsidP="00421CAD">
      <w:pPr>
        <w:pStyle w:val="Register1"/>
      </w:pPr>
      <w:r w:rsidRPr="0020081A">
        <w:t>—</w:t>
      </w:r>
      <w:r w:rsidRPr="0020081A">
        <w:tab/>
        <w:t>Geographia</w:t>
      </w:r>
      <w:r w:rsidR="00E01816" w:rsidRPr="0020081A">
        <w:t xml:space="preserve"> (Druck, Ausgabe nicht bestimmbar)</w:t>
      </w:r>
      <w:r w:rsidRPr="0020081A">
        <w:t>.    </w:t>
      </w:r>
      <w:r w:rsidR="00A3646D" w:rsidRPr="0020081A">
        <w:rPr>
          <w:u w:color="33CCCC"/>
        </w:rPr>
        <w:t>530</w:t>
      </w:r>
      <w:r w:rsidRPr="0020081A">
        <w:t>.</w:t>
      </w:r>
    </w:p>
    <w:p w:rsidR="00D50C91" w:rsidRPr="0020081A" w:rsidRDefault="00D50C91" w:rsidP="00421CAD">
      <w:pPr>
        <w:pStyle w:val="Register1"/>
      </w:pPr>
      <w:r w:rsidRPr="0020081A">
        <w:t>Cl</w:t>
      </w:r>
      <w:r w:rsidR="005E265E" w:rsidRPr="0020081A">
        <w:t>é</w:t>
      </w:r>
      <w:r w:rsidRPr="0020081A">
        <w:t xml:space="preserve">mens, </w:t>
      </w:r>
      <w:r w:rsidR="000E6A16" w:rsidRPr="0020081A">
        <w:t>Étienne-</w:t>
      </w:r>
      <w:r w:rsidRPr="0020081A">
        <w:t>Fursy (ca. 1604–1669, OSB St.-Faron zu Meaux, Schriftsteller).    </w:t>
      </w:r>
      <w:r w:rsidR="004C6FED" w:rsidRPr="0020081A">
        <w:t>827</w:t>
      </w:r>
      <w:r w:rsidR="000E6A16" w:rsidRPr="0020081A">
        <w:t>.</w:t>
      </w:r>
    </w:p>
    <w:p w:rsidR="00D50C91" w:rsidRPr="0020081A" w:rsidRDefault="00D50C91" w:rsidP="00421CAD">
      <w:pPr>
        <w:pStyle w:val="Register1"/>
      </w:pPr>
      <w:r w:rsidRPr="0020081A">
        <w:t>Clermont (</w:t>
      </w:r>
      <w:r w:rsidR="008F4875" w:rsidRPr="0020081A">
        <w:t xml:space="preserve">heute Clermont-Ferrand; </w:t>
      </w:r>
      <w:r w:rsidRPr="0020081A">
        <w:t>Stadt im Département Puy-de-Dôme, Auvergne).</w:t>
      </w:r>
      <w:r w:rsidR="002B6629" w:rsidRPr="0020081A">
        <w:t>    </w:t>
      </w:r>
      <w:r w:rsidR="00AF5461" w:rsidRPr="0020081A">
        <w:rPr>
          <w:u w:color="33CCCC"/>
        </w:rPr>
        <w:t>799</w:t>
      </w:r>
      <w:r w:rsidR="002B6629" w:rsidRPr="0020081A">
        <w:t>.</w:t>
      </w:r>
    </w:p>
    <w:p w:rsidR="00D50C91" w:rsidRPr="0020081A" w:rsidRDefault="00D50C91" w:rsidP="00421CAD">
      <w:pPr>
        <w:pStyle w:val="Register1"/>
      </w:pPr>
      <w:r w:rsidRPr="0020081A">
        <w:t>—</w:t>
      </w:r>
      <w:r w:rsidRPr="0020081A">
        <w:tab/>
        <w:t>St.-Allyre (</w:t>
      </w:r>
      <w:r w:rsidR="008F4875" w:rsidRPr="0020081A">
        <w:t xml:space="preserve">S. Illidii; </w:t>
      </w:r>
      <w:r w:rsidRPr="0020081A">
        <w:t>Kloster OSB).</w:t>
      </w:r>
      <w:r w:rsidR="002B6629" w:rsidRPr="0020081A">
        <w:t>    </w:t>
      </w:r>
      <w:r w:rsidR="00AF5461" w:rsidRPr="0020081A">
        <w:rPr>
          <w:u w:color="33CCCC"/>
        </w:rPr>
        <w:t>799</w:t>
      </w:r>
      <w:r w:rsidR="002B6629" w:rsidRPr="0020081A">
        <w:t>.</w:t>
      </w:r>
    </w:p>
    <w:p w:rsidR="00D50C91" w:rsidRPr="0020081A" w:rsidRDefault="00D50C91" w:rsidP="00163523">
      <w:pPr>
        <w:pStyle w:val="Register20"/>
        <w:tabs>
          <w:tab w:val="left" w:pos="227"/>
        </w:tabs>
      </w:pPr>
      <w:r w:rsidRPr="0020081A">
        <w:t>—</w:t>
      </w:r>
      <w:r w:rsidRPr="0020081A">
        <w:tab/>
        <w:t>—</w:t>
      </w:r>
      <w:r w:rsidRPr="0020081A">
        <w:tab/>
        <w:t xml:space="preserve">Vide Chronologisches Verzeichnis der Pez-Briefe zu </w:t>
      </w:r>
      <w:r w:rsidR="00764E9B" w:rsidRPr="0020081A">
        <w:rPr>
          <w:u w:color="33CCCC"/>
        </w:rPr>
        <w:t>616</w:t>
      </w:r>
      <w:r w:rsidR="008F4875" w:rsidRPr="0020081A">
        <w:t>.</w:t>
      </w:r>
    </w:p>
    <w:p w:rsidR="00D50C91" w:rsidRPr="0020081A" w:rsidRDefault="00D50C91" w:rsidP="00421CAD">
      <w:pPr>
        <w:pStyle w:val="Register1"/>
      </w:pPr>
      <w:r w:rsidRPr="0020081A">
        <w:t>Clermont-Tonnerre, François-Louis de (1658–1724, Bischof von Langres 1695–1724).    </w:t>
      </w:r>
      <w:r w:rsidR="00725BE3" w:rsidRPr="0020081A">
        <w:rPr>
          <w:u w:color="33CCCC"/>
        </w:rPr>
        <w:t>702</w:t>
      </w:r>
      <w:r w:rsidR="00E014D9" w:rsidRPr="0020081A">
        <w:t>.</w:t>
      </w:r>
    </w:p>
    <w:p w:rsidR="00D50C91" w:rsidRPr="0020081A" w:rsidRDefault="00D50C91" w:rsidP="00421CAD">
      <w:pPr>
        <w:pStyle w:val="Register1"/>
      </w:pPr>
      <w:r w:rsidRPr="0020081A">
        <w:t>Cluny (</w:t>
      </w:r>
      <w:r w:rsidR="00D16ED3" w:rsidRPr="0020081A">
        <w:rPr>
          <w:i/>
        </w:rPr>
        <w:t>Cluniacum</w:t>
      </w:r>
      <w:r w:rsidR="00D16ED3" w:rsidRPr="0020081A">
        <w:t xml:space="preserve">; </w:t>
      </w:r>
      <w:r w:rsidRPr="0020081A">
        <w:t>Kloster OSB</w:t>
      </w:r>
      <w:r w:rsidR="00665704" w:rsidRPr="0020081A">
        <w:t>;</w:t>
      </w:r>
      <w:r w:rsidRPr="0020081A">
        <w:t xml:space="preserve"> Gemeinde Cluny, Département Saône-et-Loire, Burgund).    </w:t>
      </w:r>
      <w:r w:rsidR="002D6B35" w:rsidRPr="0020081A">
        <w:rPr>
          <w:u w:color="33CCCC"/>
        </w:rPr>
        <w:t>749</w:t>
      </w:r>
      <w:r w:rsidR="00777BC7" w:rsidRPr="0020081A">
        <w:t xml:space="preserve">. </w:t>
      </w:r>
      <w:r w:rsidR="002D6B35" w:rsidRPr="0020081A">
        <w:rPr>
          <w:u w:color="33CCCC"/>
        </w:rPr>
        <w:t>764</w:t>
      </w:r>
      <w:r w:rsidR="00533596" w:rsidRPr="0020081A">
        <w:t>.</w:t>
      </w:r>
      <w:r w:rsidR="002B6629" w:rsidRPr="0020081A">
        <w:t xml:space="preserve"> </w:t>
      </w:r>
      <w:r w:rsidR="00AF5461" w:rsidRPr="0020081A">
        <w:rPr>
          <w:u w:color="33CCCC"/>
        </w:rPr>
        <w:t>799</w:t>
      </w:r>
      <w:r w:rsidR="002B6629" w:rsidRPr="0020081A">
        <w:t>.</w:t>
      </w:r>
      <w:r w:rsidR="00291E1F" w:rsidRPr="0020081A">
        <w:t xml:space="preserve"> </w:t>
      </w:r>
      <w:r w:rsidR="004C6FED" w:rsidRPr="0020081A">
        <w:t>936</w:t>
      </w:r>
      <w:r w:rsidR="00291E1F" w:rsidRPr="0020081A">
        <w:t>.</w:t>
      </w:r>
    </w:p>
    <w:p w:rsidR="00D50C91" w:rsidRPr="0020081A" w:rsidRDefault="00D50C91" w:rsidP="00421CAD">
      <w:pPr>
        <w:pStyle w:val="Register1"/>
      </w:pPr>
      <w:r w:rsidRPr="0020081A">
        <w:t>—</w:t>
      </w:r>
      <w:r w:rsidRPr="0020081A">
        <w:tab/>
        <w:t xml:space="preserve">Vide Chronologisches Verzeichnis der Pez-Briefe zu </w:t>
      </w:r>
      <w:r w:rsidR="00764E9B" w:rsidRPr="0020081A">
        <w:rPr>
          <w:u w:color="33CCCC"/>
        </w:rPr>
        <w:t>571</w:t>
      </w:r>
      <w:r w:rsidR="00665704" w:rsidRPr="0020081A">
        <w:t>.</w:t>
      </w:r>
    </w:p>
    <w:p w:rsidR="00D50C91" w:rsidRPr="0020081A" w:rsidRDefault="00D50C91" w:rsidP="00421CAD">
      <w:pPr>
        <w:pStyle w:val="Register1"/>
      </w:pPr>
      <w:r w:rsidRPr="0020081A">
        <w:t>—</w:t>
      </w:r>
      <w:r w:rsidRPr="0020081A">
        <w:tab/>
        <w:t>Vide Kongregationen des Benediktinerordens.</w:t>
      </w:r>
    </w:p>
    <w:p w:rsidR="00B24A4E" w:rsidRPr="0020081A" w:rsidRDefault="00B24A4E" w:rsidP="00421CAD">
      <w:pPr>
        <w:pStyle w:val="Register1"/>
      </w:pPr>
      <w:r w:rsidRPr="0020081A">
        <w:t>Coch, Otto Christian (fl. 1689</w:t>
      </w:r>
      <w:r w:rsidR="00EB6677" w:rsidRPr="0020081A">
        <w:t xml:space="preserve"> </w:t>
      </w:r>
      <w:r w:rsidRPr="0020081A">
        <w:t>–</w:t>
      </w:r>
      <w:r w:rsidR="00572D92" w:rsidRPr="0020081A">
        <w:t xml:space="preserve"> nach </w:t>
      </w:r>
      <w:r w:rsidRPr="0020081A">
        <w:t>171</w:t>
      </w:r>
      <w:r w:rsidR="00572D92" w:rsidRPr="0020081A">
        <w:t>5</w:t>
      </w:r>
      <w:r w:rsidRPr="0020081A">
        <w:t>, Wolfenbütteler Rat</w:t>
      </w:r>
      <w:r w:rsidR="00EB6677" w:rsidRPr="0020081A">
        <w:t>, später in holsteinischen Diensten</w:t>
      </w:r>
      <w:r w:rsidRPr="0020081A">
        <w:t>).    </w:t>
      </w:r>
      <w:r w:rsidR="004C6FED" w:rsidRPr="0020081A">
        <w:t>955</w:t>
      </w:r>
      <w:r w:rsidR="00EB6677" w:rsidRPr="0020081A">
        <w:t>.</w:t>
      </w:r>
    </w:p>
    <w:p w:rsidR="00D50C91" w:rsidRPr="0020081A" w:rsidRDefault="00D50C91" w:rsidP="00421CAD">
      <w:pPr>
        <w:pStyle w:val="Register1"/>
      </w:pPr>
      <w:r w:rsidRPr="0020081A">
        <w:t>Colbert de Croissy, Charles-Joachim (1667–1738, Bischof von Montpellier 1697–1738).    </w:t>
      </w:r>
      <w:r w:rsidR="00EE14F2" w:rsidRPr="0020081A">
        <w:rPr>
          <w:u w:color="33CCCC"/>
        </w:rPr>
        <w:t>772</w:t>
      </w:r>
      <w:r w:rsidR="005670E3" w:rsidRPr="0020081A">
        <w:t>.</w:t>
      </w:r>
    </w:p>
    <w:p w:rsidR="00653F0D" w:rsidRPr="0020081A" w:rsidRDefault="00653F0D" w:rsidP="00421CAD">
      <w:pPr>
        <w:pStyle w:val="Register1"/>
      </w:pPr>
      <w:r w:rsidRPr="0020081A">
        <w:t>—</w:t>
      </w:r>
      <w:r w:rsidRPr="0020081A">
        <w:tab/>
        <w:t>Vide La Broue, Appellation.</w:t>
      </w:r>
    </w:p>
    <w:p w:rsidR="009F5DE2" w:rsidRPr="0020081A" w:rsidRDefault="009F5DE2" w:rsidP="00421CAD">
      <w:pPr>
        <w:pStyle w:val="Register1"/>
      </w:pPr>
      <w:r w:rsidRPr="0020081A">
        <w:t>Cölestin III. (</w:t>
      </w:r>
      <w:r w:rsidR="000F706D" w:rsidRPr="0020081A">
        <w:t>Giacinto</w:t>
      </w:r>
      <w:r w:rsidRPr="0020081A">
        <w:t xml:space="preserve"> Bobone; ca. 1106–1198, Papst 1191–1198).    </w:t>
      </w:r>
      <w:r w:rsidR="00A3646D" w:rsidRPr="0020081A">
        <w:rPr>
          <w:u w:color="33CCCC"/>
        </w:rPr>
        <w:t>552</w:t>
      </w:r>
      <w:r w:rsidR="000F706D" w:rsidRPr="0020081A">
        <w:t>.</w:t>
      </w:r>
    </w:p>
    <w:p w:rsidR="00D50C91" w:rsidRPr="0020081A" w:rsidRDefault="00D50C91" w:rsidP="00421CAD">
      <w:pPr>
        <w:pStyle w:val="Register1"/>
      </w:pPr>
      <w:r w:rsidRPr="0020081A">
        <w:t>Cölestiner (OSBCoel).    </w:t>
      </w:r>
      <w:r w:rsidR="00764E9B" w:rsidRPr="0020081A">
        <w:rPr>
          <w:u w:color="33CCCC"/>
        </w:rPr>
        <w:t>630</w:t>
      </w:r>
      <w:r w:rsidR="00B62264" w:rsidRPr="0020081A">
        <w:t>.</w:t>
      </w:r>
    </w:p>
    <w:p w:rsidR="00D50C91" w:rsidRPr="0020081A" w:rsidRDefault="00D50C91" w:rsidP="00421CAD">
      <w:pPr>
        <w:pStyle w:val="Register1"/>
      </w:pPr>
      <w:r w:rsidRPr="0020081A">
        <w:t xml:space="preserve">Colines, Simon de († 1546, </w:t>
      </w:r>
      <w:r w:rsidR="00875FB9" w:rsidRPr="0020081A">
        <w:t>Buchd</w:t>
      </w:r>
      <w:r w:rsidRPr="0020081A">
        <w:t>rucker zu Paris).    </w:t>
      </w:r>
      <w:r w:rsidR="004C6FED" w:rsidRPr="0020081A">
        <w:t>919</w:t>
      </w:r>
      <w:r w:rsidR="004D609E" w:rsidRPr="0020081A">
        <w:t>.</w:t>
      </w:r>
    </w:p>
    <w:p w:rsidR="00D50C91" w:rsidRPr="0020081A" w:rsidRDefault="00D50C91" w:rsidP="00421CAD">
      <w:pPr>
        <w:pStyle w:val="Register1"/>
        <w:tabs>
          <w:tab w:val="left" w:pos="3779"/>
        </w:tabs>
      </w:pPr>
      <w:r w:rsidRPr="0020081A">
        <w:t>Collaut, Hyacinthe († 1674, OSB St. Vanne</w:t>
      </w:r>
      <w:r w:rsidR="001D75E1" w:rsidRPr="0020081A">
        <w:t xml:space="preserve">, </w:t>
      </w:r>
      <w:r w:rsidR="00353F1F" w:rsidRPr="0020081A">
        <w:t>Verfasser asketischer Schriften</w:t>
      </w:r>
      <w:r w:rsidRPr="0020081A">
        <w:t>).    </w:t>
      </w:r>
      <w:r w:rsidR="00725BE3" w:rsidRPr="0020081A">
        <w:rPr>
          <w:u w:color="33CCCC"/>
        </w:rPr>
        <w:t>683</w:t>
      </w:r>
      <w:r w:rsidR="00353F1F" w:rsidRPr="0020081A">
        <w:t xml:space="preserve">. </w:t>
      </w:r>
      <w:r w:rsidR="002D6B35" w:rsidRPr="0020081A">
        <w:rPr>
          <w:u w:color="33CCCC"/>
        </w:rPr>
        <w:t>743</w:t>
      </w:r>
      <w:r w:rsidR="00540A2A" w:rsidRPr="0020081A">
        <w:t xml:space="preserve">. </w:t>
      </w:r>
      <w:r w:rsidR="00EE14F2" w:rsidRPr="0020081A">
        <w:rPr>
          <w:u w:color="33CCCC"/>
        </w:rPr>
        <w:t>782</w:t>
      </w:r>
      <w:r w:rsidR="00A910BE" w:rsidRPr="0020081A">
        <w:t>.</w:t>
      </w:r>
    </w:p>
    <w:p w:rsidR="00D50C91" w:rsidRPr="0020081A" w:rsidRDefault="00D50C91" w:rsidP="00421CAD">
      <w:pPr>
        <w:pStyle w:val="Register1"/>
        <w:tabs>
          <w:tab w:val="left" w:pos="3779"/>
        </w:tabs>
      </w:pPr>
      <w:r w:rsidRPr="0020081A">
        <w:t>—</w:t>
      </w:r>
      <w:r w:rsidRPr="0020081A">
        <w:tab/>
      </w:r>
      <w:r w:rsidR="00540A2A" w:rsidRPr="0020081A">
        <w:t>*</w:t>
      </w:r>
      <w:r w:rsidRPr="0020081A">
        <w:t>Deux livres de la pratique de la présence de Dieu. Ms.    </w:t>
      </w:r>
      <w:r w:rsidR="002D6B35" w:rsidRPr="0020081A">
        <w:rPr>
          <w:u w:color="33CCCC"/>
        </w:rPr>
        <w:t>743</w:t>
      </w:r>
      <w:r w:rsidR="00540A2A" w:rsidRPr="0020081A">
        <w:t xml:space="preserve">. </w:t>
      </w:r>
      <w:r w:rsidR="00EE14F2" w:rsidRPr="0020081A">
        <w:rPr>
          <w:u w:color="33CCCC"/>
        </w:rPr>
        <w:t>782</w:t>
      </w:r>
      <w:r w:rsidR="00A910BE" w:rsidRPr="0020081A">
        <w:t>.</w:t>
      </w:r>
    </w:p>
    <w:p w:rsidR="00D50C91" w:rsidRPr="0020081A" w:rsidRDefault="00D50C91" w:rsidP="00421CAD">
      <w:pPr>
        <w:pStyle w:val="Register1"/>
        <w:tabs>
          <w:tab w:val="left" w:pos="3779"/>
        </w:tabs>
      </w:pPr>
      <w:r w:rsidRPr="0020081A">
        <w:t>—</w:t>
      </w:r>
      <w:r w:rsidRPr="0020081A">
        <w:tab/>
        <w:t>*Les pensé</w:t>
      </w:r>
      <w:r w:rsidR="00540A2A" w:rsidRPr="0020081A">
        <w:t>e</w:t>
      </w:r>
      <w:r w:rsidRPr="0020081A">
        <w:t>s de l’enfer touchant les peines de l’</w:t>
      </w:r>
      <w:r w:rsidR="00540A2A" w:rsidRPr="0020081A">
        <w:t>â</w:t>
      </w:r>
      <w:r w:rsidRPr="0020081A">
        <w:t>me et les supplices des damnés.    </w:t>
      </w:r>
      <w:r w:rsidR="002D6B35" w:rsidRPr="0020081A">
        <w:rPr>
          <w:u w:color="33CCCC"/>
        </w:rPr>
        <w:t>743</w:t>
      </w:r>
      <w:r w:rsidR="00540A2A" w:rsidRPr="0020081A">
        <w:t xml:space="preserve">. </w:t>
      </w:r>
      <w:r w:rsidR="00EE14F2" w:rsidRPr="0020081A">
        <w:rPr>
          <w:u w:color="33CCCC"/>
        </w:rPr>
        <w:t>782</w:t>
      </w:r>
      <w:r w:rsidR="00A910BE" w:rsidRPr="0020081A">
        <w:t>.</w:t>
      </w:r>
    </w:p>
    <w:p w:rsidR="00D50C91" w:rsidRPr="0020081A" w:rsidRDefault="00D50C91" w:rsidP="00421CAD">
      <w:pPr>
        <w:pStyle w:val="Register1"/>
        <w:tabs>
          <w:tab w:val="left" w:pos="3779"/>
        </w:tabs>
      </w:pPr>
      <w:r w:rsidRPr="0020081A">
        <w:t>—</w:t>
      </w:r>
      <w:r w:rsidRPr="0020081A">
        <w:tab/>
      </w:r>
      <w:r w:rsidR="00540A2A" w:rsidRPr="0020081A">
        <w:t>*</w:t>
      </w:r>
      <w:r w:rsidRPr="0020081A">
        <w:t xml:space="preserve">39 </w:t>
      </w:r>
      <w:r w:rsidR="00A353B3" w:rsidRPr="0020081A">
        <w:t>m</w:t>
      </w:r>
      <w:r w:rsidR="00540A2A" w:rsidRPr="0020081A">
        <w:t>é</w:t>
      </w:r>
      <w:r w:rsidRPr="0020081A">
        <w:t xml:space="preserve">ditations </w:t>
      </w:r>
      <w:r w:rsidR="00540A2A" w:rsidRPr="0020081A">
        <w:t>sur</w:t>
      </w:r>
      <w:r w:rsidRPr="0020081A">
        <w:t xml:space="preserve"> la présence de Dieu. Ms.    </w:t>
      </w:r>
      <w:r w:rsidR="002D6B35" w:rsidRPr="0020081A">
        <w:rPr>
          <w:u w:color="33CCCC"/>
        </w:rPr>
        <w:t>743</w:t>
      </w:r>
      <w:r w:rsidR="00540A2A" w:rsidRPr="0020081A">
        <w:t xml:space="preserve">. </w:t>
      </w:r>
      <w:r w:rsidR="00EE14F2" w:rsidRPr="0020081A">
        <w:rPr>
          <w:u w:color="33CCCC"/>
        </w:rPr>
        <w:t>782</w:t>
      </w:r>
      <w:r w:rsidR="00A910BE" w:rsidRPr="0020081A">
        <w:t>.</w:t>
      </w:r>
    </w:p>
    <w:p w:rsidR="00D50C91" w:rsidRPr="0020081A" w:rsidRDefault="00D50C91" w:rsidP="00421CAD">
      <w:pPr>
        <w:pStyle w:val="Register1"/>
        <w:tabs>
          <w:tab w:val="left" w:pos="3779"/>
        </w:tabs>
      </w:pPr>
      <w:r w:rsidRPr="0020081A">
        <w:t>—</w:t>
      </w:r>
      <w:r w:rsidRPr="0020081A">
        <w:tab/>
        <w:t>*Traité de l’abnegation de soi-même selon l’esprit de saint Benoît.    </w:t>
      </w:r>
      <w:r w:rsidR="002D6B35" w:rsidRPr="0020081A">
        <w:rPr>
          <w:u w:color="33CCCC"/>
        </w:rPr>
        <w:t>743</w:t>
      </w:r>
      <w:r w:rsidR="00540A2A" w:rsidRPr="0020081A">
        <w:t xml:space="preserve">. </w:t>
      </w:r>
      <w:r w:rsidR="00EE14F2" w:rsidRPr="0020081A">
        <w:rPr>
          <w:u w:color="33CCCC"/>
        </w:rPr>
        <w:t>782</w:t>
      </w:r>
      <w:r w:rsidR="00A910BE" w:rsidRPr="0020081A">
        <w:t>.</w:t>
      </w:r>
    </w:p>
    <w:p w:rsidR="00D50C91" w:rsidRPr="0020081A" w:rsidRDefault="00D50C91" w:rsidP="00421CAD">
      <w:pPr>
        <w:pStyle w:val="Register1"/>
        <w:tabs>
          <w:tab w:val="left" w:pos="3779"/>
        </w:tabs>
      </w:pPr>
      <w:r w:rsidRPr="0020081A">
        <w:t>—</w:t>
      </w:r>
      <w:r w:rsidRPr="0020081A">
        <w:tab/>
        <w:t>*Traité des mouvemens int</w:t>
      </w:r>
      <w:r w:rsidR="00540A2A" w:rsidRPr="0020081A">
        <w:t>é</w:t>
      </w:r>
      <w:r w:rsidRPr="0020081A">
        <w:t>rieu</w:t>
      </w:r>
      <w:r w:rsidR="00540A2A" w:rsidRPr="0020081A">
        <w:t>r</w:t>
      </w:r>
      <w:r w:rsidRPr="0020081A">
        <w:t>s de la pr</w:t>
      </w:r>
      <w:r w:rsidR="00540A2A" w:rsidRPr="0020081A">
        <w:t>é</w:t>
      </w:r>
      <w:r w:rsidRPr="0020081A">
        <w:t xml:space="preserve">sence de Dieu et de l’intérieur de notre </w:t>
      </w:r>
      <w:r w:rsidR="00540A2A" w:rsidRPr="0020081A">
        <w:t>â</w:t>
      </w:r>
      <w:r w:rsidRPr="0020081A">
        <w:t>me.    </w:t>
      </w:r>
      <w:r w:rsidR="002D6B35" w:rsidRPr="0020081A">
        <w:rPr>
          <w:u w:color="33CCCC"/>
        </w:rPr>
        <w:t>743</w:t>
      </w:r>
      <w:r w:rsidR="00540A2A" w:rsidRPr="0020081A">
        <w:t xml:space="preserve">. </w:t>
      </w:r>
      <w:r w:rsidR="00EE14F2" w:rsidRPr="0020081A">
        <w:rPr>
          <w:u w:color="33CCCC"/>
        </w:rPr>
        <w:t>782</w:t>
      </w:r>
      <w:r w:rsidR="00A910BE" w:rsidRPr="0020081A">
        <w:t>.</w:t>
      </w:r>
    </w:p>
    <w:p w:rsidR="00D50C91" w:rsidRPr="0020081A" w:rsidRDefault="00D50C91" w:rsidP="00421CAD">
      <w:pPr>
        <w:pStyle w:val="Register1"/>
        <w:tabs>
          <w:tab w:val="left" w:pos="3779"/>
        </w:tabs>
      </w:pPr>
      <w:r w:rsidRPr="0020081A">
        <w:t>Coluccio Salutati (1331–1406, Humanist, Politiker)</w:t>
      </w:r>
      <w:r w:rsidR="00926338" w:rsidRPr="0020081A">
        <w:t>.</w:t>
      </w:r>
    </w:p>
    <w:p w:rsidR="00D50C91" w:rsidRPr="0020081A" w:rsidRDefault="00D50C91" w:rsidP="00421CAD">
      <w:pPr>
        <w:pStyle w:val="Register1"/>
      </w:pPr>
      <w:r w:rsidRPr="0020081A">
        <w:t>—</w:t>
      </w:r>
      <w:r w:rsidRPr="0020081A">
        <w:tab/>
      </w:r>
      <w:r w:rsidR="00581360" w:rsidRPr="0020081A">
        <w:t>*</w:t>
      </w:r>
      <w:r w:rsidRPr="0020081A">
        <w:t>Brief</w:t>
      </w:r>
      <w:r w:rsidR="00581360" w:rsidRPr="0020081A">
        <w:t>. Ms.</w:t>
      </w:r>
      <w:r w:rsidRPr="0020081A">
        <w:t>    </w:t>
      </w:r>
      <w:r w:rsidR="002D6B35" w:rsidRPr="0020081A">
        <w:rPr>
          <w:u w:color="33CCCC"/>
        </w:rPr>
        <w:t>756</w:t>
      </w:r>
      <w:r w:rsidR="00581360" w:rsidRPr="0020081A">
        <w:t>.</w:t>
      </w:r>
    </w:p>
    <w:p w:rsidR="00D50C91" w:rsidRPr="0020081A" w:rsidRDefault="00D50C91" w:rsidP="00421CAD">
      <w:pPr>
        <w:pStyle w:val="Register1"/>
        <w:tabs>
          <w:tab w:val="left" w:pos="3779"/>
        </w:tabs>
      </w:pPr>
      <w:r w:rsidRPr="0020081A">
        <w:t xml:space="preserve">Columban, </w:t>
      </w:r>
      <w:r w:rsidR="0044015D" w:rsidRPr="0020081A">
        <w:t>h</w:t>
      </w:r>
      <w:r w:rsidRPr="0020081A">
        <w:t>l. (</w:t>
      </w:r>
      <w:r w:rsidR="004F41C9" w:rsidRPr="0020081A">
        <w:t xml:space="preserve">† </w:t>
      </w:r>
      <w:r w:rsidRPr="0020081A">
        <w:t xml:space="preserve">615, Missionar, </w:t>
      </w:r>
      <w:r w:rsidR="004F41C9" w:rsidRPr="0020081A">
        <w:t>Gründer und Abt von Luxeuil und Bobbio</w:t>
      </w:r>
      <w:r w:rsidRPr="0020081A">
        <w:t>).</w:t>
      </w:r>
    </w:p>
    <w:p w:rsidR="00D50C91" w:rsidRPr="0020081A" w:rsidRDefault="00D50C91" w:rsidP="00421CAD">
      <w:pPr>
        <w:pStyle w:val="Register1"/>
        <w:tabs>
          <w:tab w:val="left" w:pos="3779"/>
        </w:tabs>
      </w:pPr>
      <w:r w:rsidRPr="0020081A">
        <w:t>—</w:t>
      </w:r>
      <w:r w:rsidRPr="0020081A">
        <w:tab/>
        <w:t>Vide Jonas von Bobbio, Vita.</w:t>
      </w:r>
    </w:p>
    <w:p w:rsidR="00D50C91" w:rsidRPr="0020081A" w:rsidRDefault="00D50C91" w:rsidP="00421CAD">
      <w:pPr>
        <w:pStyle w:val="Register1"/>
        <w:tabs>
          <w:tab w:val="left" w:pos="3779"/>
        </w:tabs>
      </w:pPr>
      <w:r w:rsidRPr="0020081A">
        <w:t xml:space="preserve">Colvener, Georges (1564–1649, </w:t>
      </w:r>
      <w:r w:rsidR="008128C3" w:rsidRPr="0020081A">
        <w:t xml:space="preserve">Professor der </w:t>
      </w:r>
      <w:r w:rsidRPr="0020081A">
        <w:t>Theolog</w:t>
      </w:r>
      <w:r w:rsidR="008128C3" w:rsidRPr="0020081A">
        <w:t>i</w:t>
      </w:r>
      <w:r w:rsidRPr="0020081A">
        <w:t>e</w:t>
      </w:r>
      <w:r w:rsidR="008128C3" w:rsidRPr="0020081A">
        <w:t xml:space="preserve"> zu Douai</w:t>
      </w:r>
      <w:r w:rsidRPr="0020081A">
        <w:t>, Historiker).</w:t>
      </w:r>
      <w:r w:rsidR="000343C3" w:rsidRPr="0020081A">
        <w:t>    </w:t>
      </w:r>
      <w:r w:rsidR="004C6FED" w:rsidRPr="0020081A">
        <w:t>950</w:t>
      </w:r>
      <w:r w:rsidR="000343C3" w:rsidRPr="0020081A">
        <w:t>.</w:t>
      </w:r>
    </w:p>
    <w:p w:rsidR="00D50C91" w:rsidRPr="0020081A" w:rsidRDefault="00D50C91" w:rsidP="00421CAD">
      <w:pPr>
        <w:pStyle w:val="Register1"/>
      </w:pPr>
      <w:r w:rsidRPr="0020081A">
        <w:t>—</w:t>
      </w:r>
      <w:r w:rsidRPr="0020081A">
        <w:tab/>
        <w:t>Vide Coudenberghe, Miracula.</w:t>
      </w:r>
    </w:p>
    <w:p w:rsidR="00D50C91" w:rsidRPr="0020081A" w:rsidRDefault="00D50C91" w:rsidP="00421CAD">
      <w:pPr>
        <w:pStyle w:val="Register1"/>
      </w:pPr>
      <w:r w:rsidRPr="0020081A">
        <w:t>—</w:t>
      </w:r>
      <w:r w:rsidRPr="0020081A">
        <w:tab/>
        <w:t xml:space="preserve">Vide </w:t>
      </w:r>
      <w:r w:rsidR="000343C3" w:rsidRPr="0020081A">
        <w:t xml:space="preserve">Johannes </w:t>
      </w:r>
      <w:r w:rsidRPr="0020081A">
        <w:t>Nider, Formicarium.</w:t>
      </w:r>
    </w:p>
    <w:p w:rsidR="00D50C91" w:rsidRPr="0020081A" w:rsidRDefault="00D50C91" w:rsidP="00421CAD">
      <w:pPr>
        <w:pStyle w:val="Register1"/>
      </w:pPr>
      <w:r w:rsidRPr="0020081A">
        <w:t>—</w:t>
      </w:r>
      <w:r w:rsidRPr="0020081A">
        <w:tab/>
        <w:t xml:space="preserve">Vide Thomas </w:t>
      </w:r>
      <w:r w:rsidR="000343C3" w:rsidRPr="0020081A">
        <w:t>von Cantimpré</w:t>
      </w:r>
      <w:r w:rsidRPr="0020081A">
        <w:t>, Bonum</w:t>
      </w:r>
      <w:r w:rsidR="000343C3" w:rsidRPr="0020081A">
        <w:t xml:space="preserve"> universale</w:t>
      </w:r>
      <w:r w:rsidRPr="0020081A">
        <w:t>.</w:t>
      </w:r>
    </w:p>
    <w:p w:rsidR="00D50C91" w:rsidRPr="0020081A" w:rsidRDefault="00D50C91" w:rsidP="00421CAD">
      <w:pPr>
        <w:pStyle w:val="Register1"/>
      </w:pPr>
      <w:r w:rsidRPr="0020081A">
        <w:t>Comacchio (</w:t>
      </w:r>
      <w:r w:rsidR="009D41BA" w:rsidRPr="0020081A">
        <w:rPr>
          <w:i/>
        </w:rPr>
        <w:t>Commachium</w:t>
      </w:r>
      <w:r w:rsidR="009D41BA" w:rsidRPr="0020081A">
        <w:t xml:space="preserve">; </w:t>
      </w:r>
      <w:r w:rsidR="008128C3" w:rsidRPr="0020081A">
        <w:t xml:space="preserve">Stadt in der Provinz Ferrara, </w:t>
      </w:r>
      <w:r w:rsidRPr="0020081A">
        <w:t>Emilia-Romagna).    </w:t>
      </w:r>
      <w:r w:rsidR="004C6FED" w:rsidRPr="0020081A">
        <w:t>919</w:t>
      </w:r>
      <w:r w:rsidR="009D41BA" w:rsidRPr="0020081A">
        <w:t>.</w:t>
      </w:r>
    </w:p>
    <w:p w:rsidR="00D50C91" w:rsidRPr="0020081A" w:rsidRDefault="00D50C91" w:rsidP="00421CAD">
      <w:pPr>
        <w:pStyle w:val="Register1"/>
      </w:pPr>
      <w:r w:rsidRPr="0020081A">
        <w:t>Commercy (</w:t>
      </w:r>
      <w:r w:rsidR="00AA1FAA" w:rsidRPr="0020081A">
        <w:rPr>
          <w:i/>
        </w:rPr>
        <w:t>Commerciacum</w:t>
      </w:r>
      <w:r w:rsidR="00AA1FAA" w:rsidRPr="0020081A">
        <w:t xml:space="preserve">; </w:t>
      </w:r>
      <w:r w:rsidR="000B05C2" w:rsidRPr="0020081A">
        <w:t>Gemeinde</w:t>
      </w:r>
      <w:r w:rsidRPr="0020081A">
        <w:t xml:space="preserve"> im Département Meuse, Lorraine).    </w:t>
      </w:r>
      <w:r w:rsidR="002D6B35" w:rsidRPr="0020081A">
        <w:rPr>
          <w:u w:color="33CCCC"/>
        </w:rPr>
        <w:t>743</w:t>
      </w:r>
      <w:r w:rsidR="000B05C2" w:rsidRPr="0020081A">
        <w:t xml:space="preserve">. </w:t>
      </w:r>
      <w:r w:rsidR="00EE14F2" w:rsidRPr="0020081A">
        <w:rPr>
          <w:u w:color="33CCCC"/>
        </w:rPr>
        <w:t>782</w:t>
      </w:r>
      <w:r w:rsidR="00BC5B13" w:rsidRPr="0020081A">
        <w:t>.</w:t>
      </w:r>
    </w:p>
    <w:p w:rsidR="00D50C91" w:rsidRPr="0020081A" w:rsidRDefault="00D50C91" w:rsidP="00421CAD">
      <w:pPr>
        <w:pStyle w:val="Register1"/>
      </w:pPr>
      <w:r w:rsidRPr="0020081A">
        <w:t>Compiègne (</w:t>
      </w:r>
      <w:r w:rsidRPr="0020081A">
        <w:rPr>
          <w:i/>
        </w:rPr>
        <w:t>Compendi</w:t>
      </w:r>
      <w:r w:rsidR="007D54E6" w:rsidRPr="0020081A">
        <w:rPr>
          <w:i/>
        </w:rPr>
        <w:t>a</w:t>
      </w:r>
      <w:r w:rsidRPr="0020081A">
        <w:t>; Stadt</w:t>
      </w:r>
      <w:r w:rsidR="007D54E6" w:rsidRPr="0020081A">
        <w:t xml:space="preserve"> im</w:t>
      </w:r>
      <w:r w:rsidRPr="0020081A">
        <w:t xml:space="preserve"> Département Oise, Picardie).</w:t>
      </w:r>
    </w:p>
    <w:p w:rsidR="00D50C91" w:rsidRPr="0020081A" w:rsidRDefault="00D50C91" w:rsidP="00421CAD">
      <w:pPr>
        <w:pStyle w:val="Register1"/>
      </w:pPr>
      <w:r w:rsidRPr="0020081A">
        <w:t>—</w:t>
      </w:r>
      <w:r w:rsidRPr="0020081A">
        <w:tab/>
        <w:t>St.-Corneille (Kloster OSB).</w:t>
      </w:r>
    </w:p>
    <w:p w:rsidR="00D50C91" w:rsidRPr="0020081A" w:rsidRDefault="00D50C91" w:rsidP="00163523">
      <w:pPr>
        <w:pStyle w:val="Register20"/>
        <w:tabs>
          <w:tab w:val="left" w:pos="227"/>
        </w:tabs>
      </w:pPr>
      <w:r w:rsidRPr="0020081A">
        <w:t>—</w:t>
      </w:r>
      <w:r w:rsidRPr="0020081A">
        <w:tab/>
        <w:t>—</w:t>
      </w:r>
      <w:r w:rsidRPr="0020081A">
        <w:tab/>
        <w:t xml:space="preserve">Vide Chronologisches Verzeichnis der Pez-Briefe zu </w:t>
      </w:r>
      <w:r w:rsidR="00764E9B" w:rsidRPr="0020081A">
        <w:rPr>
          <w:u w:color="33CCCC"/>
        </w:rPr>
        <w:t>590</w:t>
      </w:r>
      <w:r w:rsidR="007D54E6" w:rsidRPr="0020081A">
        <w:t>.</w:t>
      </w:r>
    </w:p>
    <w:p w:rsidR="00D50C91" w:rsidRPr="0020081A" w:rsidRDefault="00D50C91" w:rsidP="00421CAD">
      <w:pPr>
        <w:pStyle w:val="Register1"/>
      </w:pPr>
      <w:r w:rsidRPr="0020081A">
        <w:t>Conradi, Severin (1623–1672, OSB Rott am Inn, Subprior dortselbst 1657, Kooperator zu Kötzting 1659–1665, Komponist).    </w:t>
      </w:r>
      <w:r w:rsidR="00A3646D" w:rsidRPr="0020081A">
        <w:rPr>
          <w:u w:color="33CCCC"/>
        </w:rPr>
        <w:t>501</w:t>
      </w:r>
      <w:r w:rsidR="00074BE1" w:rsidRPr="0020081A">
        <w:t>.</w:t>
      </w:r>
    </w:p>
    <w:p w:rsidR="00D50C91" w:rsidRPr="0020081A" w:rsidRDefault="00D50C91" w:rsidP="00421CAD">
      <w:pPr>
        <w:pStyle w:val="Register1"/>
      </w:pPr>
      <w:r w:rsidRPr="0020081A">
        <w:t>Consentius (fl. 5. Jh., Grammatiker, Korrespondent des Augustinus).   </w:t>
      </w:r>
      <w:r w:rsidR="006E4FD2" w:rsidRPr="0020081A">
        <w:t> </w:t>
      </w:r>
      <w:r w:rsidR="004C6FED" w:rsidRPr="0020081A">
        <w:rPr>
          <w:u w:color="33CCCC"/>
        </w:rPr>
        <w:t>885</w:t>
      </w:r>
      <w:r w:rsidR="001F1B2D" w:rsidRPr="0020081A">
        <w:t>.</w:t>
      </w:r>
    </w:p>
    <w:p w:rsidR="00D50C91" w:rsidRPr="0020081A" w:rsidRDefault="00D50C91" w:rsidP="00421CAD">
      <w:pPr>
        <w:pStyle w:val="Register1"/>
      </w:pPr>
      <w:r w:rsidRPr="0020081A">
        <w:t>—</w:t>
      </w:r>
      <w:r w:rsidRPr="0020081A">
        <w:tab/>
        <w:t>Vide Augustinus, De mendacio.</w:t>
      </w:r>
    </w:p>
    <w:p w:rsidR="00D50C91" w:rsidRPr="0020081A" w:rsidRDefault="00D50C91" w:rsidP="00421CAD">
      <w:pPr>
        <w:pStyle w:val="Register1"/>
      </w:pPr>
      <w:r w:rsidRPr="0020081A">
        <w:t>Constantius (fl. ca. 626–641, Bischof von Albi).    </w:t>
      </w:r>
      <w:r w:rsidR="00725BE3" w:rsidRPr="0020081A">
        <w:rPr>
          <w:u w:color="33CCCC"/>
        </w:rPr>
        <w:t>702</w:t>
      </w:r>
      <w:r w:rsidR="00EA36CE" w:rsidRPr="0020081A">
        <w:t>.</w:t>
      </w:r>
    </w:p>
    <w:p w:rsidR="00D50C91" w:rsidRPr="0020081A" w:rsidRDefault="00D50C91" w:rsidP="00421CAD">
      <w:pPr>
        <w:pStyle w:val="Register1"/>
      </w:pPr>
      <w:r w:rsidRPr="0020081A">
        <w:t>Constantinus Africanus († 1087, muslimischer Kräuterhändler, konvertierter Laienbruder</w:t>
      </w:r>
      <w:r w:rsidR="008128C3" w:rsidRPr="0020081A">
        <w:t xml:space="preserve"> des Benediktinerord</w:t>
      </w:r>
      <w:r w:rsidR="005E265E" w:rsidRPr="0020081A">
        <w:t>en</w:t>
      </w:r>
      <w:r w:rsidR="008128C3" w:rsidRPr="0020081A">
        <w:t>s</w:t>
      </w:r>
      <w:r w:rsidRPr="0020081A">
        <w:t>, Übersetzer arabischer Werke ins Lateinische).    </w:t>
      </w:r>
      <w:r w:rsidR="004C6FED" w:rsidRPr="0020081A">
        <w:t>814</w:t>
      </w:r>
      <w:r w:rsidR="005E265E" w:rsidRPr="0020081A">
        <w:t>.</w:t>
      </w:r>
    </w:p>
    <w:p w:rsidR="00D50C91" w:rsidRPr="0020081A" w:rsidRDefault="00D50C91" w:rsidP="00421CAD">
      <w:pPr>
        <w:pStyle w:val="Register1"/>
      </w:pPr>
      <w:r w:rsidRPr="0020081A">
        <w:t>Coquelin, Jean</w:t>
      </w:r>
      <w:r w:rsidR="005E265E" w:rsidRPr="0020081A">
        <w:t>-</w:t>
      </w:r>
      <w:r w:rsidRPr="0020081A">
        <w:t>Benoît (ca. 1612–1682, St.-Melaine zu Rennes, Schriftsteller).    </w:t>
      </w:r>
      <w:r w:rsidR="004C6FED" w:rsidRPr="0020081A">
        <w:t>827</w:t>
      </w:r>
      <w:r w:rsidR="005E265E" w:rsidRPr="0020081A">
        <w:t>.</w:t>
      </w:r>
    </w:p>
    <w:p w:rsidR="00D50C91" w:rsidRPr="0020081A" w:rsidRDefault="00D50C91" w:rsidP="00421CAD">
      <w:pPr>
        <w:pStyle w:val="Register1"/>
      </w:pPr>
      <w:r w:rsidRPr="0020081A">
        <w:t>Corbelin, Charles</w:t>
      </w:r>
      <w:r w:rsidR="005E265E" w:rsidRPr="0020081A">
        <w:t>-</w:t>
      </w:r>
      <w:r w:rsidRPr="0020081A">
        <w:t>Vincent (ca. 1612–1652, OSB Le Bec, Schriftsteller).    </w:t>
      </w:r>
      <w:r w:rsidR="004C6FED" w:rsidRPr="0020081A">
        <w:t>827</w:t>
      </w:r>
      <w:r w:rsidR="005E265E" w:rsidRPr="0020081A">
        <w:t>.</w:t>
      </w:r>
    </w:p>
    <w:p w:rsidR="00D50C91" w:rsidRPr="0020081A" w:rsidRDefault="00D50C91" w:rsidP="00421CAD">
      <w:pPr>
        <w:pStyle w:val="Register1"/>
      </w:pPr>
      <w:r w:rsidRPr="0020081A">
        <w:t>Corbie (</w:t>
      </w:r>
      <w:r w:rsidRPr="0020081A">
        <w:rPr>
          <w:i/>
        </w:rPr>
        <w:t xml:space="preserve">Corbeia, Corbeia Vetus, S. Petri Corbeiae; </w:t>
      </w:r>
      <w:r w:rsidRPr="0020081A">
        <w:t>Kloster OSB; Gemeinde Corbie, Département Somme, Picardie).    </w:t>
      </w:r>
      <w:r w:rsidR="00A3646D" w:rsidRPr="0020081A">
        <w:rPr>
          <w:u w:color="33CCCC"/>
        </w:rPr>
        <w:t>552</w:t>
      </w:r>
      <w:r w:rsidR="00A142E4" w:rsidRPr="0020081A">
        <w:t xml:space="preserve">. </w:t>
      </w:r>
      <w:r w:rsidR="00A3646D" w:rsidRPr="0020081A">
        <w:rPr>
          <w:u w:color="33CCCC"/>
        </w:rPr>
        <w:t>559</w:t>
      </w:r>
      <w:r w:rsidR="00AC308E" w:rsidRPr="0020081A">
        <w:t xml:space="preserve">. </w:t>
      </w:r>
      <w:r w:rsidR="00764E9B" w:rsidRPr="0020081A">
        <w:t>594</w:t>
      </w:r>
      <w:r w:rsidR="005D0BFD" w:rsidRPr="0020081A">
        <w:t xml:space="preserve">. </w:t>
      </w:r>
      <w:r w:rsidR="002D6B35" w:rsidRPr="0020081A">
        <w:t>749</w:t>
      </w:r>
      <w:r w:rsidR="002A618A" w:rsidRPr="0020081A">
        <w:t xml:space="preserve">. </w:t>
      </w:r>
      <w:r w:rsidR="004C6FED" w:rsidRPr="0020081A">
        <w:t>814</w:t>
      </w:r>
      <w:r w:rsidR="005E265E" w:rsidRPr="0020081A">
        <w:t>.</w:t>
      </w:r>
    </w:p>
    <w:p w:rsidR="00D50C91" w:rsidRPr="0020081A" w:rsidRDefault="00D50C91" w:rsidP="00421CAD">
      <w:pPr>
        <w:pStyle w:val="Register1"/>
      </w:pPr>
      <w:r w:rsidRPr="0020081A">
        <w:t>—</w:t>
      </w:r>
      <w:r w:rsidRPr="0020081A">
        <w:tab/>
        <w:t>Bibliothek.    </w:t>
      </w:r>
      <w:r w:rsidR="00A3646D" w:rsidRPr="0020081A">
        <w:rPr>
          <w:u w:color="33CCCC"/>
        </w:rPr>
        <w:t>552</w:t>
      </w:r>
      <w:r w:rsidR="00A142E4" w:rsidRPr="0020081A">
        <w:t xml:space="preserve">. </w:t>
      </w:r>
      <w:r w:rsidR="00764E9B" w:rsidRPr="0020081A">
        <w:t>594</w:t>
      </w:r>
      <w:r w:rsidR="005D0BFD" w:rsidRPr="0020081A">
        <w:t>.</w:t>
      </w:r>
    </w:p>
    <w:p w:rsidR="0091582A" w:rsidRPr="0020081A" w:rsidRDefault="0091582A" w:rsidP="00163523">
      <w:pPr>
        <w:pStyle w:val="Register20"/>
        <w:tabs>
          <w:tab w:val="left" w:pos="227"/>
        </w:tabs>
      </w:pPr>
      <w:r w:rsidRPr="0020081A">
        <w:t>—</w:t>
      </w:r>
      <w:r w:rsidRPr="0020081A">
        <w:tab/>
        <w:t>—</w:t>
      </w:r>
      <w:r w:rsidRPr="0020081A">
        <w:tab/>
        <w:t>Caulaincourt, Chronicon. Ms. (heute Amiens, Bibliothèque municipale, Ms. 524).    </w:t>
      </w:r>
      <w:r w:rsidR="00A3646D" w:rsidRPr="0020081A">
        <w:rPr>
          <w:u w:color="33CCCC"/>
        </w:rPr>
        <w:t>552</w:t>
      </w:r>
      <w:r w:rsidRPr="0020081A">
        <w:t>.</w:t>
      </w:r>
    </w:p>
    <w:p w:rsidR="0091582A" w:rsidRPr="0020081A" w:rsidRDefault="0091582A" w:rsidP="00163523">
      <w:pPr>
        <w:pStyle w:val="Register20"/>
        <w:tabs>
          <w:tab w:val="left" w:pos="227"/>
        </w:tabs>
      </w:pPr>
      <w:r w:rsidRPr="0020081A">
        <w:t>—</w:t>
      </w:r>
      <w:r w:rsidRPr="0020081A">
        <w:tab/>
        <w:t>—</w:t>
      </w:r>
      <w:r w:rsidRPr="0020081A">
        <w:tab/>
        <w:t>Étienne de Conty, Brevis tractatus de regibus Christianis. Ms. (heute BN Ms. lat. 11730).    </w:t>
      </w:r>
      <w:r w:rsidR="00A3646D" w:rsidRPr="0020081A">
        <w:rPr>
          <w:u w:color="33CCCC"/>
        </w:rPr>
        <w:t>552</w:t>
      </w:r>
      <w:r w:rsidRPr="0020081A">
        <w:t>.</w:t>
      </w:r>
    </w:p>
    <w:p w:rsidR="0091582A" w:rsidRPr="0020081A" w:rsidRDefault="0091582A" w:rsidP="00163523">
      <w:pPr>
        <w:pStyle w:val="Register20"/>
        <w:tabs>
          <w:tab w:val="left" w:pos="227"/>
        </w:tabs>
      </w:pPr>
      <w:r w:rsidRPr="0020081A">
        <w:t>—</w:t>
      </w:r>
      <w:r w:rsidRPr="0020081A">
        <w:tab/>
        <w:t>—</w:t>
      </w:r>
      <w:r w:rsidRPr="0020081A">
        <w:tab/>
        <w:t>Étienne de Conty, Declamationes. Ms. (heute BN Ms. lat. 12461).    </w:t>
      </w:r>
      <w:r w:rsidR="00A3646D" w:rsidRPr="0020081A">
        <w:rPr>
          <w:u w:color="33CCCC"/>
        </w:rPr>
        <w:t>552</w:t>
      </w:r>
      <w:r w:rsidRPr="0020081A">
        <w:t>.</w:t>
      </w:r>
    </w:p>
    <w:p w:rsidR="0091582A" w:rsidRPr="0020081A" w:rsidRDefault="0091582A" w:rsidP="00163523">
      <w:pPr>
        <w:pStyle w:val="Register20"/>
        <w:tabs>
          <w:tab w:val="left" w:pos="227"/>
        </w:tabs>
      </w:pPr>
      <w:r w:rsidRPr="0020081A">
        <w:t>—</w:t>
      </w:r>
      <w:r w:rsidRPr="0020081A">
        <w:tab/>
        <w:t>—</w:t>
      </w:r>
      <w:r w:rsidRPr="0020081A">
        <w:tab/>
        <w:t>Étienne de Conty, Suffragium monachorum. Ms. (verloren).    </w:t>
      </w:r>
      <w:r w:rsidR="00A3646D" w:rsidRPr="0020081A">
        <w:rPr>
          <w:u w:color="33CCCC"/>
        </w:rPr>
        <w:t>552</w:t>
      </w:r>
      <w:r w:rsidRPr="0020081A">
        <w:t>.</w:t>
      </w:r>
    </w:p>
    <w:p w:rsidR="000F706D" w:rsidRPr="0020081A" w:rsidRDefault="000F706D" w:rsidP="00163523">
      <w:pPr>
        <w:pStyle w:val="Register20"/>
        <w:tabs>
          <w:tab w:val="left" w:pos="227"/>
        </w:tabs>
      </w:pPr>
      <w:r w:rsidRPr="0020081A">
        <w:t>—</w:t>
      </w:r>
      <w:r w:rsidRPr="0020081A">
        <w:tab/>
        <w:t>—</w:t>
      </w:r>
      <w:r w:rsidRPr="0020081A">
        <w:tab/>
        <w:t>Martyrologium und Nekrologium des Nevelo. Ms. (heute BN Ms. lat. 17767).    </w:t>
      </w:r>
      <w:r w:rsidR="00A3646D" w:rsidRPr="0020081A">
        <w:rPr>
          <w:u w:color="33CCCC"/>
        </w:rPr>
        <w:t>552</w:t>
      </w:r>
      <w:r w:rsidRPr="0020081A">
        <w:t>.</w:t>
      </w:r>
    </w:p>
    <w:p w:rsidR="002A77A3" w:rsidRPr="0020081A" w:rsidRDefault="002A77A3" w:rsidP="00421CAD">
      <w:pPr>
        <w:pStyle w:val="Register1"/>
      </w:pPr>
      <w:r w:rsidRPr="0020081A">
        <w:t>—</w:t>
      </w:r>
      <w:r w:rsidRPr="0020081A">
        <w:tab/>
        <w:t xml:space="preserve">Glasfenster </w:t>
      </w:r>
      <w:r w:rsidR="00B359A8" w:rsidRPr="0020081A">
        <w:t xml:space="preserve">im Kreuzgang </w:t>
      </w:r>
      <w:r w:rsidRPr="0020081A">
        <w:t>mit Heiligendarstellungen und Sentenzen von Jean Pinchon.    </w:t>
      </w:r>
      <w:r w:rsidR="00A3646D" w:rsidRPr="0020081A">
        <w:rPr>
          <w:u w:color="33CCCC"/>
        </w:rPr>
        <w:t>552</w:t>
      </w:r>
      <w:r w:rsidR="006473A7" w:rsidRPr="0020081A">
        <w:t>.</w:t>
      </w:r>
    </w:p>
    <w:p w:rsidR="00010251" w:rsidRPr="0020081A" w:rsidRDefault="00010251" w:rsidP="00421CAD">
      <w:pPr>
        <w:pStyle w:val="Register1"/>
      </w:pPr>
      <w:r w:rsidRPr="0020081A">
        <w:t>—</w:t>
      </w:r>
      <w:r w:rsidRPr="0020081A">
        <w:tab/>
        <w:t>Klosterschule.    </w:t>
      </w:r>
      <w:r w:rsidR="00A3646D" w:rsidRPr="0020081A">
        <w:rPr>
          <w:u w:color="33CCCC"/>
        </w:rPr>
        <w:t>552</w:t>
      </w:r>
      <w:r w:rsidR="006473A7" w:rsidRPr="0020081A">
        <w:t>.</w:t>
      </w:r>
    </w:p>
    <w:p w:rsidR="00D50C91" w:rsidRPr="0020081A" w:rsidRDefault="00D50C91" w:rsidP="00421CAD">
      <w:pPr>
        <w:pStyle w:val="Register1"/>
      </w:pPr>
      <w:r w:rsidRPr="0020081A">
        <w:t>—</w:t>
      </w:r>
      <w:r w:rsidRPr="0020081A">
        <w:tab/>
        <w:t>*Konventualen, mit denen sich Pisant 1717 berät.    </w:t>
      </w:r>
      <w:r w:rsidR="002D6B35" w:rsidRPr="0020081A">
        <w:rPr>
          <w:u w:color="33CCCC"/>
        </w:rPr>
        <w:t>749</w:t>
      </w:r>
      <w:r w:rsidR="00967C6A" w:rsidRPr="0020081A">
        <w:t>.</w:t>
      </w:r>
    </w:p>
    <w:p w:rsidR="00D50C91" w:rsidRPr="0020081A" w:rsidRDefault="00D50C91" w:rsidP="00421CAD">
      <w:pPr>
        <w:pStyle w:val="Register1"/>
      </w:pPr>
      <w:r w:rsidRPr="0020081A">
        <w:t>—</w:t>
      </w:r>
      <w:r w:rsidRPr="0020081A">
        <w:tab/>
        <w:t xml:space="preserve">*Mönch aus </w:t>
      </w:r>
      <w:r w:rsidR="00967C6A" w:rsidRPr="0020081A">
        <w:t>Paris</w:t>
      </w:r>
      <w:r w:rsidRPr="0020081A">
        <w:t xml:space="preserve">, der 1717 </w:t>
      </w:r>
      <w:r w:rsidR="0091582A" w:rsidRPr="0020081A">
        <w:t>nach Corbie kommt</w:t>
      </w:r>
      <w:r w:rsidRPr="0020081A">
        <w:t>.    </w:t>
      </w:r>
      <w:r w:rsidR="002D6B35" w:rsidRPr="0020081A">
        <w:rPr>
          <w:u w:color="33CCCC"/>
        </w:rPr>
        <w:t>749</w:t>
      </w:r>
      <w:r w:rsidR="00967C6A" w:rsidRPr="0020081A">
        <w:t>.</w:t>
      </w:r>
    </w:p>
    <w:p w:rsidR="0063475C" w:rsidRPr="0020081A" w:rsidRDefault="0063475C" w:rsidP="00421CAD">
      <w:pPr>
        <w:pStyle w:val="Register1"/>
      </w:pPr>
      <w:r w:rsidRPr="0020081A">
        <w:t>Cordes, Eut</w:t>
      </w:r>
      <w:r w:rsidR="004920D3" w:rsidRPr="0020081A">
        <w:t>y</w:t>
      </w:r>
      <w:r w:rsidRPr="0020081A">
        <w:t>chi</w:t>
      </w:r>
      <w:r w:rsidR="004920D3" w:rsidRPr="0020081A">
        <w:t>us de</w:t>
      </w:r>
      <w:r w:rsidRPr="0020081A">
        <w:t xml:space="preserve"> († 1582, OSB S. Giustina</w:t>
      </w:r>
      <w:r w:rsidR="004920D3" w:rsidRPr="0020081A">
        <w:t xml:space="preserve"> zu Padua</w:t>
      </w:r>
      <w:r w:rsidRPr="0020081A">
        <w:t>, Abt von S. Fortunato zu Bassano, S</w:t>
      </w:r>
      <w:r w:rsidR="004920D3" w:rsidRPr="0020081A">
        <w:t>S.</w:t>
      </w:r>
      <w:r w:rsidRPr="0020081A">
        <w:t xml:space="preserve"> Nazaro e Celso zu Verona</w:t>
      </w:r>
      <w:r w:rsidR="002911F5" w:rsidRPr="0020081A">
        <w:t xml:space="preserve"> und von </w:t>
      </w:r>
      <w:r w:rsidRPr="0020081A">
        <w:t>S. Paolo d’Argon, Teilnehmer am Konzil von Trient, Schriftsteller).    </w:t>
      </w:r>
      <w:r w:rsidR="002D6B35" w:rsidRPr="0020081A">
        <w:rPr>
          <w:u w:color="33CCCC"/>
        </w:rPr>
        <w:t>763</w:t>
      </w:r>
      <w:r w:rsidR="004920D3" w:rsidRPr="0020081A">
        <w:t xml:space="preserve">. </w:t>
      </w:r>
      <w:r w:rsidR="004C6FED" w:rsidRPr="0020081A">
        <w:rPr>
          <w:u w:color="33CCCC"/>
        </w:rPr>
        <w:t>811</w:t>
      </w:r>
      <w:r w:rsidR="0010654A" w:rsidRPr="0020081A">
        <w:t>.</w:t>
      </w:r>
    </w:p>
    <w:p w:rsidR="00D50C91" w:rsidRPr="0020081A" w:rsidRDefault="00D50C91" w:rsidP="00421CAD">
      <w:pPr>
        <w:pStyle w:val="Register1"/>
      </w:pPr>
      <w:r w:rsidRPr="0020081A">
        <w:t>Cormeilles (</w:t>
      </w:r>
      <w:r w:rsidRPr="0020081A">
        <w:rPr>
          <w:i/>
        </w:rPr>
        <w:t>Cormeliacum</w:t>
      </w:r>
      <w:r w:rsidRPr="0020081A">
        <w:t>; Kloster OSB; Gemeinde S</w:t>
      </w:r>
      <w:r w:rsidR="004E0500" w:rsidRPr="0020081A">
        <w:t>t.</w:t>
      </w:r>
      <w:r w:rsidRPr="0020081A">
        <w:t>-Pierre-de-Cormeilles, Département Eure, Haute-Normandie).    </w:t>
      </w:r>
      <w:r w:rsidR="00AF5461" w:rsidRPr="0020081A">
        <w:rPr>
          <w:u w:color="33CCCC"/>
        </w:rPr>
        <w:t>799</w:t>
      </w:r>
      <w:r w:rsidR="002B6629" w:rsidRPr="0020081A">
        <w:t>.</w:t>
      </w:r>
    </w:p>
    <w:p w:rsidR="00D50C91" w:rsidRPr="0020081A" w:rsidRDefault="00D50C91" w:rsidP="00421CAD">
      <w:pPr>
        <w:pStyle w:val="Register1"/>
      </w:pPr>
      <w:r w:rsidRPr="0020081A">
        <w:t>Cormery (</w:t>
      </w:r>
      <w:r w:rsidRPr="0020081A">
        <w:rPr>
          <w:i/>
        </w:rPr>
        <w:t>Cormeriacum</w:t>
      </w:r>
      <w:r w:rsidRPr="0020081A">
        <w:t xml:space="preserve">, </w:t>
      </w:r>
      <w:r w:rsidRPr="0020081A">
        <w:rPr>
          <w:i/>
        </w:rPr>
        <w:t>S. Pauli Cormeriacensis</w:t>
      </w:r>
      <w:r w:rsidRPr="0020081A">
        <w:t>; Kloster OSB; Gemeinde Cormery, Département Indre-et-Loire, Centre).    </w:t>
      </w:r>
      <w:r w:rsidR="00725BE3" w:rsidRPr="0020081A">
        <w:t>678</w:t>
      </w:r>
      <w:r w:rsidR="002B6F59" w:rsidRPr="0020081A">
        <w:t>.</w:t>
      </w:r>
    </w:p>
    <w:p w:rsidR="00D50C91" w:rsidRPr="0020081A" w:rsidRDefault="00D50C91" w:rsidP="00421CAD">
      <w:pPr>
        <w:pStyle w:val="Register1"/>
      </w:pPr>
      <w:r w:rsidRPr="0020081A">
        <w:t>—</w:t>
      </w:r>
      <w:r w:rsidRPr="0020081A">
        <w:tab/>
        <w:t xml:space="preserve">Vide Chronologisches Verzeichnis der Pez-Briefe zu </w:t>
      </w:r>
      <w:r w:rsidR="00764E9B" w:rsidRPr="0020081A">
        <w:rPr>
          <w:u w:color="33CCCC"/>
        </w:rPr>
        <w:t>583</w:t>
      </w:r>
      <w:r w:rsidR="00D37845" w:rsidRPr="0020081A">
        <w:t>.</w:t>
      </w:r>
    </w:p>
    <w:p w:rsidR="00D50C91" w:rsidRPr="0020081A" w:rsidRDefault="00D50C91" w:rsidP="00421CAD">
      <w:pPr>
        <w:pStyle w:val="Register1"/>
      </w:pPr>
      <w:r w:rsidRPr="0020081A">
        <w:t>Cornaro, Giovanni (</w:t>
      </w:r>
      <w:r w:rsidRPr="0020081A">
        <w:rPr>
          <w:i/>
        </w:rPr>
        <w:t>Cornelius</w:t>
      </w:r>
      <w:r w:rsidRPr="0020081A">
        <w:t>; † 151</w:t>
      </w:r>
      <w:r w:rsidR="00B21C3B" w:rsidRPr="0020081A">
        <w:t>7</w:t>
      </w:r>
      <w:r w:rsidRPr="0020081A">
        <w:t xml:space="preserve">, OSB Praglia, Abt </w:t>
      </w:r>
      <w:r w:rsidR="00B21C3B" w:rsidRPr="0020081A">
        <w:t>dortselbst, von S. Vitale zu Ravenna, S. Giorgio Maggiore zu Venedig, S. Eufemia zu Brescia, S. Benedetto Polirone zu Mantua,</w:t>
      </w:r>
      <w:r w:rsidRPr="0020081A">
        <w:t xml:space="preserve"> S. Giustina zu Padua und mehrmals Präses der Cassinenserkongregation).    </w:t>
      </w:r>
      <w:r w:rsidR="00AF5461" w:rsidRPr="0020081A">
        <w:t>801</w:t>
      </w:r>
      <w:r w:rsidR="00B513DF" w:rsidRPr="0020081A">
        <w:t>.</w:t>
      </w:r>
    </w:p>
    <w:p w:rsidR="00D50C91" w:rsidRPr="0020081A" w:rsidRDefault="00D50C91" w:rsidP="00421CAD">
      <w:pPr>
        <w:pStyle w:val="Register1"/>
      </w:pPr>
      <w:r w:rsidRPr="0020081A">
        <w:t>Corner, David Gregor (158</w:t>
      </w:r>
      <w:r w:rsidR="002911F5" w:rsidRPr="0020081A">
        <w:t>5</w:t>
      </w:r>
      <w:r w:rsidRPr="0020081A">
        <w:t xml:space="preserve">–1648, </w:t>
      </w:r>
      <w:r w:rsidR="002911F5" w:rsidRPr="0020081A">
        <w:t xml:space="preserve">Weltpriester, dann </w:t>
      </w:r>
      <w:r w:rsidRPr="0020081A">
        <w:t xml:space="preserve">OSB Göttweig, </w:t>
      </w:r>
      <w:r w:rsidR="002911F5" w:rsidRPr="0020081A">
        <w:t xml:space="preserve">Prior, Abt </w:t>
      </w:r>
      <w:r w:rsidR="00591ED9" w:rsidRPr="0020081A">
        <w:t xml:space="preserve">dortselbst </w:t>
      </w:r>
      <w:r w:rsidRPr="0020081A">
        <w:t>163</w:t>
      </w:r>
      <w:r w:rsidR="002911F5" w:rsidRPr="0020081A">
        <w:t>1</w:t>
      </w:r>
      <w:r w:rsidR="00591ED9" w:rsidRPr="0020081A">
        <w:t>–1648</w:t>
      </w:r>
      <w:r w:rsidRPr="0020081A">
        <w:t>).</w:t>
      </w:r>
    </w:p>
    <w:p w:rsidR="00D50C91" w:rsidRPr="0020081A" w:rsidRDefault="00D50C91" w:rsidP="00421CAD">
      <w:pPr>
        <w:pStyle w:val="Register1"/>
      </w:pPr>
      <w:r w:rsidRPr="0020081A">
        <w:t>—</w:t>
      </w:r>
      <w:r w:rsidRPr="0020081A">
        <w:tab/>
        <w:t>Promptuarium catholicae devotionis</w:t>
      </w:r>
      <w:r w:rsidR="00CC26DE" w:rsidRPr="0020081A">
        <w:t xml:space="preserve"> ex sacris Literis, sanctis patribus et optimis quibusque tum veterum, tum recentiorum autorum libris in usum pie precari volentium congestum. </w:t>
      </w:r>
      <w:r w:rsidRPr="0020081A">
        <w:t>Ingolstadt 1614.    </w:t>
      </w:r>
      <w:r w:rsidR="004C6FED" w:rsidRPr="0020081A">
        <w:t>948</w:t>
      </w:r>
      <w:r w:rsidR="00CC26DE" w:rsidRPr="0020081A">
        <w:t>.</w:t>
      </w:r>
    </w:p>
    <w:p w:rsidR="00D50C91" w:rsidRPr="0020081A" w:rsidRDefault="00D50C91" w:rsidP="00421CAD">
      <w:pPr>
        <w:pStyle w:val="Register1"/>
      </w:pPr>
      <w:r w:rsidRPr="0020081A">
        <w:t>Cornet, Jean-Chrysostome (ca. 1634–1709, OSB St.-Rémi zu Reims, Schriftsteller).    </w:t>
      </w:r>
      <w:r w:rsidR="004C6FED" w:rsidRPr="0020081A">
        <w:t>827</w:t>
      </w:r>
      <w:r w:rsidR="009B6E8A" w:rsidRPr="0020081A">
        <w:t>.</w:t>
      </w:r>
    </w:p>
    <w:p w:rsidR="00D50C91" w:rsidRPr="0020081A" w:rsidRDefault="00D50C91" w:rsidP="00421CAD">
      <w:pPr>
        <w:pStyle w:val="Register1"/>
      </w:pPr>
      <w:r w:rsidRPr="0020081A">
        <w:t>Cornette, Jean (ca. 1631–168</w:t>
      </w:r>
      <w:r w:rsidR="009B6E8A" w:rsidRPr="0020081A">
        <w:t>7</w:t>
      </w:r>
      <w:r w:rsidRPr="0020081A">
        <w:t xml:space="preserve">, Konverse </w:t>
      </w:r>
      <w:r w:rsidR="009B6E8A" w:rsidRPr="0020081A">
        <w:t xml:space="preserve">OSB </w:t>
      </w:r>
      <w:r w:rsidRPr="0020081A">
        <w:t>in St.-Faron zu Meaux, Schriftsteller).    </w:t>
      </w:r>
      <w:r w:rsidR="004C6FED" w:rsidRPr="0020081A">
        <w:t>827</w:t>
      </w:r>
      <w:r w:rsidR="009B6E8A" w:rsidRPr="0020081A">
        <w:t>.</w:t>
      </w:r>
    </w:p>
    <w:p w:rsidR="00D50C91" w:rsidRPr="0020081A" w:rsidRDefault="00D50C91" w:rsidP="00421CAD">
      <w:pPr>
        <w:pStyle w:val="Register1"/>
      </w:pPr>
      <w:r w:rsidRPr="0020081A">
        <w:t>Correr, Antonio (1369–1445, Kardinal 1408, Kommendatarabt von S. Giustina zu Pa</w:t>
      </w:r>
      <w:r w:rsidR="000938CA" w:rsidRPr="0020081A">
        <w:t>du</w:t>
      </w:r>
      <w:r w:rsidRPr="0020081A">
        <w:t>a).    </w:t>
      </w:r>
      <w:r w:rsidR="002D6B35" w:rsidRPr="0020081A">
        <w:t>763</w:t>
      </w:r>
      <w:r w:rsidR="002F6C42" w:rsidRPr="0020081A">
        <w:t>.</w:t>
      </w:r>
    </w:p>
    <w:p w:rsidR="00D50C91" w:rsidRPr="0020081A" w:rsidRDefault="00D50C91" w:rsidP="00421CAD">
      <w:pPr>
        <w:pStyle w:val="Register1"/>
      </w:pPr>
      <w:r w:rsidRPr="0020081A">
        <w:t xml:space="preserve">Corsi, Domenico Maria (1633–1697, </w:t>
      </w:r>
      <w:r w:rsidR="003626F7" w:rsidRPr="0020081A">
        <w:t>päpstlicher</w:t>
      </w:r>
      <w:r w:rsidRPr="0020081A">
        <w:t xml:space="preserve"> Vizelegat zu Urbi</w:t>
      </w:r>
      <w:r w:rsidR="00A92545" w:rsidRPr="0020081A">
        <w:t>no, später zu Ferrara, Kardinal</w:t>
      </w:r>
      <w:r w:rsidRPr="0020081A">
        <w:t xml:space="preserve"> 1686, Bischof von Rimini 1687</w:t>
      </w:r>
      <w:r w:rsidR="003626F7" w:rsidRPr="0020081A">
        <w:t>–1697</w:t>
      </w:r>
      <w:r w:rsidRPr="0020081A">
        <w:t>).    </w:t>
      </w:r>
      <w:r w:rsidR="002D6B35" w:rsidRPr="0020081A">
        <w:t>733</w:t>
      </w:r>
      <w:r w:rsidR="003626F7" w:rsidRPr="0020081A">
        <w:t>.</w:t>
      </w:r>
    </w:p>
    <w:p w:rsidR="004C7D2D" w:rsidRPr="0020081A" w:rsidRDefault="004C7D2D" w:rsidP="00421CAD">
      <w:pPr>
        <w:pStyle w:val="Register1"/>
      </w:pPr>
      <w:r w:rsidRPr="0020081A">
        <w:t>Cortese, Gregorio (vor 1483–1548, OSB S. Benedetto Polirone zu Mantua, Philologe und Hebraist, Abt zahlreicher Cassinenserklöster, Kardinal und Bischof von Urbino 1542–1548).    </w:t>
      </w:r>
      <w:r w:rsidR="004C6FED" w:rsidRPr="0020081A">
        <w:t>950</w:t>
      </w:r>
      <w:r w:rsidRPr="0020081A">
        <w:t>.</w:t>
      </w:r>
    </w:p>
    <w:p w:rsidR="00D50C91" w:rsidRPr="0020081A" w:rsidRDefault="00D50C91" w:rsidP="00421CAD">
      <w:pPr>
        <w:pStyle w:val="Register1"/>
      </w:pPr>
      <w:r w:rsidRPr="0020081A">
        <w:t>Corvey (</w:t>
      </w:r>
      <w:r w:rsidRPr="0020081A">
        <w:rPr>
          <w:i/>
        </w:rPr>
        <w:t>Corbeia</w:t>
      </w:r>
      <w:r w:rsidR="006B5C5B" w:rsidRPr="0020081A">
        <w:t xml:space="preserve">, </w:t>
      </w:r>
      <w:r w:rsidR="006B5C5B" w:rsidRPr="0020081A">
        <w:rPr>
          <w:i/>
        </w:rPr>
        <w:t>Corbeia</w:t>
      </w:r>
      <w:r w:rsidRPr="0020081A">
        <w:rPr>
          <w:i/>
        </w:rPr>
        <w:t xml:space="preserve"> Saxonica, Nova Corbeia, SS. Stephani et Viti; </w:t>
      </w:r>
      <w:r w:rsidRPr="0020081A">
        <w:t>Kloster OSB; Gemeinde Höxter, Kreis Höxter, Nordrhein-Westfalen ).    </w:t>
      </w:r>
      <w:r w:rsidR="00A3646D" w:rsidRPr="0020081A">
        <w:rPr>
          <w:u w:color="33CCCC"/>
        </w:rPr>
        <w:t>552</w:t>
      </w:r>
      <w:r w:rsidR="006473A7" w:rsidRPr="0020081A">
        <w:t xml:space="preserve">. </w:t>
      </w:r>
      <w:r w:rsidR="007E0CAF" w:rsidRPr="0020081A">
        <w:t>667</w:t>
      </w:r>
      <w:r w:rsidR="005E5319" w:rsidRPr="0020081A">
        <w:t xml:space="preserve">. </w:t>
      </w:r>
      <w:r w:rsidR="004C6FED" w:rsidRPr="0020081A">
        <w:rPr>
          <w:u w:color="33CCCC"/>
        </w:rPr>
        <w:t>814</w:t>
      </w:r>
      <w:r w:rsidR="00577470" w:rsidRPr="0020081A">
        <w:t xml:space="preserve">. </w:t>
      </w:r>
      <w:r w:rsidR="004C6FED" w:rsidRPr="0020081A">
        <w:rPr>
          <w:u w:color="33CCCC"/>
        </w:rPr>
        <w:t>981</w:t>
      </w:r>
      <w:r w:rsidR="0008570F"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Bibliothek.</w:t>
      </w:r>
    </w:p>
    <w:p w:rsidR="00D50C91" w:rsidRPr="0020081A" w:rsidRDefault="00D50C91" w:rsidP="00163523">
      <w:pPr>
        <w:pStyle w:val="Register20"/>
        <w:tabs>
          <w:tab w:val="left" w:pos="227"/>
        </w:tabs>
      </w:pPr>
      <w:r w:rsidRPr="0020081A">
        <w:t>—</w:t>
      </w:r>
      <w:r w:rsidRPr="0020081A">
        <w:tab/>
        <w:t>—</w:t>
      </w:r>
      <w:r w:rsidRPr="0020081A">
        <w:tab/>
        <w:t>Paschasius Radbertus, De fide, spe et charitate. Ms. (heute StB Berlin, Ms. theol. lat. qu. 212).    </w:t>
      </w:r>
      <w:r w:rsidR="004C6FED" w:rsidRPr="0020081A">
        <w:rPr>
          <w:u w:color="33CCCC"/>
        </w:rPr>
        <w:t>870</w:t>
      </w:r>
      <w:r w:rsidR="00D567FF" w:rsidRPr="0020081A">
        <w:t xml:space="preserve">. </w:t>
      </w:r>
      <w:r w:rsidR="004C6FED" w:rsidRPr="0020081A">
        <w:t>912</w:t>
      </w:r>
      <w:r w:rsidR="006E1713" w:rsidRPr="0020081A">
        <w:t xml:space="preserve">. </w:t>
      </w:r>
      <w:r w:rsidR="004C6FED" w:rsidRPr="0020081A">
        <w:t>938</w:t>
      </w:r>
      <w:r w:rsidR="006D0A4A" w:rsidRPr="0020081A">
        <w:t xml:space="preserve">. </w:t>
      </w:r>
      <w:r w:rsidR="004C6FED" w:rsidRPr="0020081A">
        <w:rPr>
          <w:u w:color="33CCCC"/>
        </w:rPr>
        <w:t>981</w:t>
      </w:r>
      <w:r w:rsidR="0008570F" w:rsidRPr="0020081A">
        <w:t>.</w:t>
      </w:r>
    </w:p>
    <w:p w:rsidR="00D50C91" w:rsidRPr="0020081A" w:rsidRDefault="00D50C91" w:rsidP="00421CAD">
      <w:pPr>
        <w:pStyle w:val="Register1"/>
      </w:pPr>
      <w:r w:rsidRPr="0020081A">
        <w:t>—</w:t>
      </w:r>
      <w:r w:rsidRPr="0020081A">
        <w:tab/>
        <w:t>Klosterschule.    </w:t>
      </w:r>
      <w:r w:rsidR="007E0CAF" w:rsidRPr="0020081A">
        <w:rPr>
          <w:u w:color="33CCCC"/>
        </w:rPr>
        <w:t>667</w:t>
      </w:r>
      <w:r w:rsidR="00912460" w:rsidRPr="0020081A">
        <w:t>.</w:t>
      </w:r>
    </w:p>
    <w:p w:rsidR="00E1190D" w:rsidRPr="0020081A" w:rsidRDefault="00E1190D" w:rsidP="00421CAD">
      <w:pPr>
        <w:pStyle w:val="Register1"/>
      </w:pPr>
      <w:r w:rsidRPr="0020081A">
        <w:t>Cosimo III</w:t>
      </w:r>
      <w:r w:rsidR="007A335A" w:rsidRPr="0020081A">
        <w:t>.</w:t>
      </w:r>
      <w:r w:rsidRPr="0020081A">
        <w:t xml:space="preserve"> (</w:t>
      </w:r>
      <w:r w:rsidR="002911F5" w:rsidRPr="0020081A">
        <w:t xml:space="preserve">1643–1723, </w:t>
      </w:r>
      <w:r w:rsidRPr="0020081A">
        <w:t xml:space="preserve">Großherzog </w:t>
      </w:r>
      <w:r w:rsidR="007A335A" w:rsidRPr="0020081A">
        <w:t>der</w:t>
      </w:r>
      <w:r w:rsidRPr="0020081A">
        <w:t xml:space="preserve"> Toskana</w:t>
      </w:r>
      <w:r w:rsidR="002911F5" w:rsidRPr="0020081A">
        <w:t xml:space="preserve"> 1670–1723</w:t>
      </w:r>
      <w:r w:rsidRPr="0020081A">
        <w:t>).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w:t>
      </w:r>
    </w:p>
    <w:p w:rsidR="00D50C91" w:rsidRPr="0020081A" w:rsidRDefault="00D50C91" w:rsidP="00421CAD">
      <w:pPr>
        <w:pStyle w:val="Register1"/>
      </w:pPr>
      <w:r w:rsidRPr="0020081A">
        <w:t xml:space="preserve">Cosson, Pierre (ca. 1648–1726, </w:t>
      </w:r>
      <w:r w:rsidR="00DA06F9" w:rsidRPr="0020081A">
        <w:t xml:space="preserve">OSB </w:t>
      </w:r>
      <w:r w:rsidRPr="0020081A">
        <w:t>St.-Melaine zu Rennes, Schriftsteller).    </w:t>
      </w:r>
      <w:r w:rsidR="004C6FED" w:rsidRPr="0020081A">
        <w:t>827</w:t>
      </w:r>
      <w:r w:rsidR="00DA06F9" w:rsidRPr="0020081A">
        <w:t>.</w:t>
      </w:r>
    </w:p>
    <w:p w:rsidR="00D50C91" w:rsidRPr="0020081A" w:rsidRDefault="00D50C91" w:rsidP="00421CAD">
      <w:pPr>
        <w:pStyle w:val="Register1"/>
      </w:pPr>
      <w:r w:rsidRPr="0020081A">
        <w:t>Cotelier, Jean-Baptiste (</w:t>
      </w:r>
      <w:r w:rsidRPr="0020081A">
        <w:rPr>
          <w:i/>
        </w:rPr>
        <w:t>Cotelerius</w:t>
      </w:r>
      <w:r w:rsidR="00E177FE" w:rsidRPr="0020081A">
        <w:t>;</w:t>
      </w:r>
      <w:r w:rsidRPr="0020081A">
        <w:rPr>
          <w:i/>
        </w:rPr>
        <w:t xml:space="preserve"> </w:t>
      </w:r>
      <w:r w:rsidRPr="0020081A">
        <w:t xml:space="preserve">1627–1686, Griechischprofessor </w:t>
      </w:r>
      <w:r w:rsidR="0029597D" w:rsidRPr="0020081A">
        <w:t>am Coll</w:t>
      </w:r>
      <w:r w:rsidR="00666968" w:rsidRPr="0020081A">
        <w:t>è</w:t>
      </w:r>
      <w:r w:rsidR="0029597D" w:rsidRPr="0020081A">
        <w:t>ge de France</w:t>
      </w:r>
      <w:r w:rsidRPr="0020081A">
        <w:t xml:space="preserve">, </w:t>
      </w:r>
      <w:r w:rsidR="0029597D" w:rsidRPr="0020081A">
        <w:t>Patristiker</w:t>
      </w:r>
      <w:r w:rsidRPr="0020081A">
        <w:t>).</w:t>
      </w:r>
    </w:p>
    <w:p w:rsidR="00D50C91" w:rsidRPr="0020081A" w:rsidRDefault="00D50C91" w:rsidP="00421CAD">
      <w:pPr>
        <w:pStyle w:val="Register1"/>
      </w:pPr>
      <w:r w:rsidRPr="0020081A">
        <w:t>—</w:t>
      </w:r>
      <w:r w:rsidRPr="0020081A">
        <w:tab/>
        <w:t>Ecclesiae Graecae monumenta. 4 Bde. Paris 1677–1692.    </w:t>
      </w:r>
      <w:r w:rsidR="004C6FED" w:rsidRPr="0020081A">
        <w:t>950</w:t>
      </w:r>
      <w:r w:rsidR="00666968" w:rsidRPr="0020081A">
        <w:t>.</w:t>
      </w:r>
    </w:p>
    <w:p w:rsidR="00D50C91" w:rsidRPr="0020081A" w:rsidRDefault="00D50C91" w:rsidP="00421CAD">
      <w:pPr>
        <w:pStyle w:val="Register1"/>
      </w:pPr>
      <w:r w:rsidRPr="0020081A">
        <w:t>Cotron, A</w:t>
      </w:r>
      <w:r w:rsidR="00E177FE" w:rsidRPr="0020081A">
        <w:t>rtus-</w:t>
      </w:r>
      <w:r w:rsidRPr="0020081A">
        <w:t>Victor (ca. 1614–1674, OSB St.-Rémi zu Reims, Schriftsteller).    </w:t>
      </w:r>
      <w:r w:rsidR="004C6FED" w:rsidRPr="0020081A">
        <w:t>827</w:t>
      </w:r>
      <w:r w:rsidR="00E177FE" w:rsidRPr="0020081A">
        <w:t>.</w:t>
      </w:r>
    </w:p>
    <w:p w:rsidR="00D50C91" w:rsidRPr="0020081A" w:rsidRDefault="00D50C91" w:rsidP="00421CAD">
      <w:pPr>
        <w:pStyle w:val="Register1"/>
      </w:pPr>
      <w:r w:rsidRPr="0020081A">
        <w:t xml:space="preserve">Coudenberghe, Jan </w:t>
      </w:r>
      <w:r w:rsidR="000343C3" w:rsidRPr="0020081A">
        <w:t>van</w:t>
      </w:r>
      <w:r w:rsidRPr="0020081A">
        <w:t xml:space="preserve"> (</w:t>
      </w:r>
      <w:r w:rsidR="000343C3" w:rsidRPr="0020081A">
        <w:t xml:space="preserve">† 1521, </w:t>
      </w:r>
      <w:r w:rsidR="0029597D" w:rsidRPr="0020081A">
        <w:t>Dekan zu Abbenbroek</w:t>
      </w:r>
      <w:r w:rsidR="000343C3" w:rsidRPr="0020081A">
        <w:t>, Pfarrer zu Reimerswaal und von St. Salvator zu Brügge, Sekretär Philipps des Schönen</w:t>
      </w:r>
      <w:r w:rsidRPr="0020081A">
        <w:t>).</w:t>
      </w:r>
      <w:r w:rsidR="00377535" w:rsidRPr="0020081A">
        <w:t>    </w:t>
      </w:r>
      <w:r w:rsidR="004C6FED" w:rsidRPr="0020081A">
        <w:t>950</w:t>
      </w:r>
      <w:r w:rsidR="00377535" w:rsidRPr="0020081A">
        <w:t>.</w:t>
      </w:r>
    </w:p>
    <w:p w:rsidR="00D50C91" w:rsidRPr="0020081A" w:rsidRDefault="00D50C91" w:rsidP="00421CAD">
      <w:pPr>
        <w:pStyle w:val="Register1"/>
      </w:pPr>
      <w:r w:rsidRPr="0020081A">
        <w:t>—</w:t>
      </w:r>
      <w:r w:rsidRPr="0020081A">
        <w:tab/>
        <w:t>Miracula ducenta decem confraternitatis septem dolorum sanctissimae Mariae virginis. Hg. von Georges Colvener. Douai 1619.    </w:t>
      </w:r>
      <w:r w:rsidR="004C6FED" w:rsidRPr="0020081A">
        <w:t>950</w:t>
      </w:r>
      <w:r w:rsidR="00BB5A38" w:rsidRPr="0020081A">
        <w:t>.</w:t>
      </w:r>
    </w:p>
    <w:p w:rsidR="00D50C91" w:rsidRPr="0020081A" w:rsidRDefault="00D50C91" w:rsidP="00421CAD">
      <w:pPr>
        <w:pStyle w:val="Register1"/>
      </w:pPr>
      <w:r w:rsidRPr="0020081A">
        <w:t>Couléon, Fra</w:t>
      </w:r>
      <w:r w:rsidR="00EA537C" w:rsidRPr="0020081A">
        <w:t>n</w:t>
      </w:r>
      <w:r w:rsidRPr="0020081A">
        <w:t>çois</w:t>
      </w:r>
      <w:r w:rsidR="00AD5242" w:rsidRPr="0020081A">
        <w:t>-</w:t>
      </w:r>
      <w:r w:rsidRPr="0020081A">
        <w:t xml:space="preserve">Hugues (ca. 1604–1665, </w:t>
      </w:r>
      <w:r w:rsidR="00710F6C" w:rsidRPr="0020081A">
        <w:t xml:space="preserve">OSB </w:t>
      </w:r>
      <w:r w:rsidRPr="0020081A">
        <w:t>St.-Augustin zu Limoges, Schriftsteller).    </w:t>
      </w:r>
      <w:r w:rsidR="004C6FED" w:rsidRPr="0020081A">
        <w:t>827</w:t>
      </w:r>
      <w:r w:rsidR="00710F6C" w:rsidRPr="0020081A">
        <w:t>.</w:t>
      </w:r>
    </w:p>
    <w:p w:rsidR="00D50C91" w:rsidRPr="0020081A" w:rsidRDefault="00D50C91" w:rsidP="00421CAD">
      <w:pPr>
        <w:pStyle w:val="Register1"/>
      </w:pPr>
      <w:r w:rsidRPr="0020081A">
        <w:t>Courtin, Toussaint (ca. 1645–1718, OSB St.-Serge zu Angers, Schriftsteller).    </w:t>
      </w:r>
      <w:r w:rsidR="004C6FED" w:rsidRPr="0020081A">
        <w:t>827</w:t>
      </w:r>
      <w:r w:rsidR="009B6E8A" w:rsidRPr="0020081A">
        <w:t>.</w:t>
      </w:r>
    </w:p>
    <w:p w:rsidR="00D50C91" w:rsidRPr="0020081A" w:rsidRDefault="00D50C91" w:rsidP="00421CAD">
      <w:pPr>
        <w:pStyle w:val="Register1"/>
      </w:pPr>
      <w:r w:rsidRPr="0020081A">
        <w:t>Coustant, Pierre (1654–1721, OSB St.-R</w:t>
      </w:r>
      <w:r w:rsidR="005D0BFD" w:rsidRPr="0020081A">
        <w:t>émi</w:t>
      </w:r>
      <w:r w:rsidRPr="0020081A">
        <w:t xml:space="preserve"> zu Reims, später St.-Germain-des-Prés, Theologe und Historiker).    </w:t>
      </w:r>
      <w:r w:rsidR="00764E9B" w:rsidRPr="0020081A">
        <w:t>594</w:t>
      </w:r>
      <w:r w:rsidR="005D0BFD" w:rsidRPr="0020081A">
        <w:t xml:space="preserve">. </w:t>
      </w:r>
      <w:r w:rsidR="002D6B35" w:rsidRPr="0020081A">
        <w:t>749</w:t>
      </w:r>
      <w:r w:rsidR="00AE68C7" w:rsidRPr="0020081A">
        <w:t xml:space="preserve">. </w:t>
      </w:r>
      <w:r w:rsidR="004C6FED" w:rsidRPr="0020081A">
        <w:t>827</w:t>
      </w:r>
      <w:r w:rsidR="0077673B" w:rsidRPr="0020081A">
        <w:t>.</w:t>
      </w:r>
    </w:p>
    <w:p w:rsidR="00D50C91" w:rsidRPr="0020081A" w:rsidRDefault="00B3731C" w:rsidP="00421CAD">
      <w:pPr>
        <w:pStyle w:val="Register1"/>
      </w:pPr>
      <w:r w:rsidRPr="0020081A">
        <w:t>—</w:t>
      </w:r>
      <w:r w:rsidRPr="0020081A">
        <w:tab/>
        <w:t>Vindiciae veterum codic</w:t>
      </w:r>
      <w:r w:rsidR="00D50C91" w:rsidRPr="0020081A">
        <w:t>um confirmatae</w:t>
      </w:r>
      <w:r w:rsidRPr="0020081A">
        <w:t>, in quibus plures patrum atque conciliorum illustrantur loci, ecclesiae de trina Deitate dicenda traditio asseritur, Ratramnus et Gothescalcus purgantur ab iniectis suspicionibus</w:t>
      </w:r>
      <w:r w:rsidR="00D50C91" w:rsidRPr="0020081A">
        <w:t>. Paris 1715.    </w:t>
      </w:r>
      <w:r w:rsidR="00764E9B" w:rsidRPr="0020081A">
        <w:t>594</w:t>
      </w:r>
      <w:r w:rsidRPr="0020081A">
        <w:t>.</w:t>
      </w:r>
    </w:p>
    <w:p w:rsidR="00D50C91" w:rsidRPr="0020081A" w:rsidRDefault="00D50C91" w:rsidP="00421CAD">
      <w:pPr>
        <w:pStyle w:val="Register1"/>
      </w:pPr>
      <w:r w:rsidRPr="0020081A">
        <w:t>—</w:t>
      </w:r>
      <w:r w:rsidRPr="0020081A">
        <w:tab/>
        <w:t>Vide Augustinus, Opera.</w:t>
      </w:r>
    </w:p>
    <w:p w:rsidR="00D50C91" w:rsidRPr="0020081A" w:rsidRDefault="00D50C91" w:rsidP="00421CAD">
      <w:pPr>
        <w:pStyle w:val="Register1"/>
      </w:pPr>
      <w:r w:rsidRPr="0020081A">
        <w:t>Cressy, Serenus (1605–1674, anglikanischer Geistlicher, Konvertit zum Katholizismus, OSB St. Gregory zu Douai, Missionar in England, Sekretär des Kapitels der Anglikanischen Kongregation, Kontroverstheologe).    </w:t>
      </w:r>
      <w:r w:rsidR="00764E9B" w:rsidRPr="0020081A">
        <w:rPr>
          <w:u w:color="33CCCC"/>
        </w:rPr>
        <w:t>603</w:t>
      </w:r>
      <w:r w:rsidR="00905789" w:rsidRPr="0020081A">
        <w:t>.</w:t>
      </w:r>
    </w:p>
    <w:p w:rsidR="00757FD1" w:rsidRPr="0020081A" w:rsidRDefault="00757FD1" w:rsidP="00421CAD">
      <w:pPr>
        <w:pStyle w:val="Register1"/>
      </w:pPr>
      <w:r w:rsidRPr="0020081A">
        <w:t>Croppelli, Marco (</w:t>
      </w:r>
      <w:r w:rsidRPr="0020081A">
        <w:rPr>
          <w:i/>
        </w:rPr>
        <w:t>Marcus a Brixia</w:t>
      </w:r>
      <w:r w:rsidRPr="0020081A">
        <w:t>; fl. 1505–15</w:t>
      </w:r>
      <w:r w:rsidR="004534B2" w:rsidRPr="0020081A">
        <w:t>57</w:t>
      </w:r>
      <w:r w:rsidRPr="0020081A">
        <w:t xml:space="preserve">, OSB S. Eufemia zu Brescia, Abt </w:t>
      </w:r>
      <w:r w:rsidR="004534B2" w:rsidRPr="0020081A">
        <w:t xml:space="preserve">dortselbst, </w:t>
      </w:r>
      <w:r w:rsidRPr="0020081A">
        <w:t xml:space="preserve">von </w:t>
      </w:r>
      <w:r w:rsidR="004534B2" w:rsidRPr="0020081A">
        <w:t>S. Pietro zu Perugia</w:t>
      </w:r>
      <w:r w:rsidR="004920D3" w:rsidRPr="0020081A">
        <w:t xml:space="preserve"> und</w:t>
      </w:r>
      <w:r w:rsidR="004534B2" w:rsidRPr="0020081A">
        <w:t xml:space="preserve"> </w:t>
      </w:r>
      <w:r w:rsidRPr="0020081A">
        <w:t>S. Vitale zu Ravenna, Teilnehmer am Konzil von Trient, Schriftsteller).    </w:t>
      </w:r>
      <w:r w:rsidR="002D6B35" w:rsidRPr="0020081A">
        <w:rPr>
          <w:u w:color="33CCCC"/>
        </w:rPr>
        <w:t>763</w:t>
      </w:r>
      <w:r w:rsidRPr="0020081A">
        <w:t>.</w:t>
      </w:r>
    </w:p>
    <w:p w:rsidR="00D50C91" w:rsidRPr="0020081A" w:rsidRDefault="00D50C91" w:rsidP="00421CAD">
      <w:pPr>
        <w:pStyle w:val="Register1"/>
      </w:pPr>
      <w:r w:rsidRPr="0020081A">
        <w:t>Crusius, Martin (1526–1607, Professor der lateinischen und griechischen Sprache, der Poetik und Rhetorik zu Tübingen, Historiker).</w:t>
      </w:r>
    </w:p>
    <w:p w:rsidR="00D50C91" w:rsidRPr="0020081A" w:rsidRDefault="00D50C91" w:rsidP="00421CAD">
      <w:pPr>
        <w:pStyle w:val="Register1"/>
      </w:pPr>
      <w:r w:rsidRPr="0020081A">
        <w:t>—</w:t>
      </w:r>
      <w:r w:rsidRPr="0020081A">
        <w:tab/>
        <w:t>Annales Suevici sive Chronica rerum gestarum antiquissimae et inclytae Suevicae gentis, quibus quicquid fere de ea haberi potuit ex Latinis et Graecis auctoribus scriptisque, plurimis non editis, comprehenditur. 3 Bde. Frankfurt 1595–1596.    </w:t>
      </w:r>
      <w:r w:rsidR="00A3646D" w:rsidRPr="0020081A">
        <w:rPr>
          <w:u w:color="33CCCC"/>
        </w:rPr>
        <w:t>509</w:t>
      </w:r>
      <w:r w:rsidR="001E40BB" w:rsidRPr="0020081A">
        <w:rPr>
          <w:u w:color="33CCCC"/>
        </w:rPr>
        <w:t>.</w:t>
      </w:r>
    </w:p>
    <w:p w:rsidR="00D50C91" w:rsidRPr="0020081A" w:rsidRDefault="00D50C91" w:rsidP="00421CAD">
      <w:pPr>
        <w:pStyle w:val="Register1"/>
      </w:pPr>
      <w:r w:rsidRPr="0020081A">
        <w:t>Curtius Rufus</w:t>
      </w:r>
      <w:r w:rsidR="0081546E" w:rsidRPr="0020081A">
        <w:t>, Quintus</w:t>
      </w:r>
      <w:r w:rsidRPr="0020081A">
        <w:t xml:space="preserve"> (fl. 1.</w:t>
      </w:r>
      <w:r w:rsidR="004F2D8C" w:rsidRPr="0020081A">
        <w:t xml:space="preserve"> – </w:t>
      </w:r>
      <w:r w:rsidR="0081546E" w:rsidRPr="0020081A">
        <w:t>2.</w:t>
      </w:r>
      <w:r w:rsidRPr="0020081A">
        <w:t xml:space="preserve"> Jh.</w:t>
      </w:r>
      <w:r w:rsidR="004F2D8C" w:rsidRPr="0020081A">
        <w:t xml:space="preserve"> n. Chr</w:t>
      </w:r>
      <w:r w:rsidRPr="0020081A">
        <w:t>., römischer Historiker).</w:t>
      </w:r>
    </w:p>
    <w:p w:rsidR="00D50C91" w:rsidRPr="0020081A" w:rsidRDefault="00D50C91" w:rsidP="00421CAD">
      <w:pPr>
        <w:pStyle w:val="Register1"/>
      </w:pPr>
      <w:r w:rsidRPr="0020081A">
        <w:t>—</w:t>
      </w:r>
      <w:r w:rsidRPr="0020081A">
        <w:tab/>
        <w:t>*Ausgabe bei Manuzio</w:t>
      </w:r>
      <w:r w:rsidR="005839E7" w:rsidRPr="0020081A">
        <w:t>.</w:t>
      </w:r>
      <w:r w:rsidRPr="0020081A">
        <w:t xml:space="preserve"> Venedig 1518.    </w:t>
      </w:r>
      <w:r w:rsidR="004C6FED" w:rsidRPr="0020081A">
        <w:rPr>
          <w:u w:color="33CCCC"/>
        </w:rPr>
        <w:t>950</w:t>
      </w:r>
      <w:r w:rsidR="004F2D8C" w:rsidRPr="0020081A">
        <w:t>.</w:t>
      </w:r>
    </w:p>
    <w:p w:rsidR="00D50C91" w:rsidRPr="0020081A" w:rsidRDefault="00D50C91" w:rsidP="00421CAD">
      <w:pPr>
        <w:pStyle w:val="Register1"/>
      </w:pPr>
      <w:r w:rsidRPr="0020081A">
        <w:t>Cuspinian, Johannes (1473–1529, kaiserlicher Rat und Diplomat, Mediziner, Humanist).    </w:t>
      </w:r>
      <w:r w:rsidR="00A3646D" w:rsidRPr="0020081A">
        <w:t>491</w:t>
      </w:r>
      <w:r w:rsidR="00926964" w:rsidRPr="0020081A">
        <w:t xml:space="preserve">. </w:t>
      </w:r>
      <w:r w:rsidR="004C6FED" w:rsidRPr="0020081A">
        <w:t>845</w:t>
      </w:r>
      <w:r w:rsidR="00926964" w:rsidRPr="0020081A">
        <w:t>.</w:t>
      </w:r>
    </w:p>
    <w:p w:rsidR="00D50C91" w:rsidRPr="0020081A" w:rsidRDefault="00D50C91" w:rsidP="00421CAD">
      <w:pPr>
        <w:pStyle w:val="Register1"/>
      </w:pPr>
      <w:r w:rsidRPr="0020081A">
        <w:t>—</w:t>
      </w:r>
      <w:r w:rsidRPr="0020081A">
        <w:tab/>
        <w:t>Austria cum omnibus eiusdem marchionibus, ducibus, archiducibus ac rebus praeclare ad haec usque tempora ab iisdem gestis. Basel 1553.    </w:t>
      </w:r>
      <w:r w:rsidR="00A3646D" w:rsidRPr="0020081A">
        <w:rPr>
          <w:u w:color="33CCCC"/>
        </w:rPr>
        <w:t>491</w:t>
      </w:r>
      <w:r w:rsidR="00C113DC" w:rsidRPr="0020081A">
        <w:t xml:space="preserve">. </w:t>
      </w:r>
      <w:r w:rsidR="004C6FED" w:rsidRPr="0020081A">
        <w:t>845</w:t>
      </w:r>
      <w:r w:rsidR="00926964" w:rsidRPr="0020081A">
        <w:t>.</w:t>
      </w:r>
    </w:p>
    <w:p w:rsidR="00D50C91" w:rsidRPr="0020081A" w:rsidRDefault="00D50C91" w:rsidP="00421CAD">
      <w:pPr>
        <w:pStyle w:val="Register1"/>
      </w:pPr>
      <w:r w:rsidRPr="0020081A">
        <w:t>Cyprian</w:t>
      </w:r>
      <w:r w:rsidR="00CC3D44" w:rsidRPr="0020081A">
        <w:t xml:space="preserve"> von Karthago, </w:t>
      </w:r>
      <w:r w:rsidR="0044015D" w:rsidRPr="0020081A">
        <w:t>h</w:t>
      </w:r>
      <w:r w:rsidR="00CC3D44" w:rsidRPr="0020081A">
        <w:t>l.</w:t>
      </w:r>
      <w:r w:rsidRPr="0020081A">
        <w:t xml:space="preserve"> (Caecilius Thascius Cyprianus</w:t>
      </w:r>
      <w:r w:rsidR="00CC3D44" w:rsidRPr="0020081A">
        <w:t>;</w:t>
      </w:r>
      <w:r w:rsidRPr="0020081A">
        <w:t xml:space="preserve"> ca. 200/210–258, Bischof von Karthago, Kirchenvater).    </w:t>
      </w:r>
      <w:r w:rsidR="00A3646D" w:rsidRPr="0020081A">
        <w:rPr>
          <w:u w:color="33CCCC"/>
        </w:rPr>
        <w:t>561</w:t>
      </w:r>
      <w:r w:rsidR="00CC3D44" w:rsidRPr="0020081A">
        <w:t>.</w:t>
      </w:r>
    </w:p>
    <w:p w:rsidR="00CC3D44" w:rsidRPr="0020081A" w:rsidRDefault="00CC3D44" w:rsidP="00421CAD">
      <w:pPr>
        <w:pStyle w:val="Register1"/>
      </w:pPr>
      <w:r w:rsidRPr="0020081A">
        <w:t>—</w:t>
      </w:r>
      <w:r w:rsidRPr="0020081A">
        <w:tab/>
        <w:t>Sancti Caecilii Cypriani episcopi Carthaginensis et martyris Opera ad manuscriptos codices recognita et illustrata. Hg. von Étienne Baluze und Prudent Maran. Paris 1726.    </w:t>
      </w:r>
      <w:r w:rsidR="00A3646D" w:rsidRPr="0020081A">
        <w:rPr>
          <w:u w:color="33CCCC"/>
        </w:rPr>
        <w:t>561</w:t>
      </w:r>
      <w:r w:rsidRPr="0020081A">
        <w:t>.</w:t>
      </w:r>
    </w:p>
    <w:p w:rsidR="00D50C91" w:rsidRPr="0020081A" w:rsidRDefault="00D50C91" w:rsidP="00421CAD">
      <w:pPr>
        <w:pStyle w:val="Register1"/>
      </w:pPr>
      <w:r w:rsidRPr="0020081A">
        <w:t>—</w:t>
      </w:r>
      <w:r w:rsidRPr="0020081A">
        <w:tab/>
        <w:t>Trattato di san Cipriano vescovo e</w:t>
      </w:r>
      <w:r w:rsidR="00DF197E" w:rsidRPr="0020081A">
        <w:t>t</w:t>
      </w:r>
      <w:r w:rsidRPr="0020081A">
        <w:t xml:space="preserve"> martire di dua sorte di martirio. </w:t>
      </w:r>
      <w:r w:rsidR="00DF197E" w:rsidRPr="0020081A">
        <w:t xml:space="preserve">Übersetzt von Raffaele Castrucci. </w:t>
      </w:r>
      <w:r w:rsidRPr="0020081A">
        <w:t>Florenz 1567.    </w:t>
      </w:r>
      <w:r w:rsidR="004C6FED" w:rsidRPr="0020081A">
        <w:t>950</w:t>
      </w:r>
      <w:r w:rsidR="00DF197E" w:rsidRPr="0020081A">
        <w:t>.</w:t>
      </w:r>
    </w:p>
    <w:p w:rsidR="00D50C91" w:rsidRPr="0020081A" w:rsidRDefault="00D50C91" w:rsidP="00421CAD">
      <w:pPr>
        <w:pStyle w:val="Register1"/>
      </w:pPr>
      <w:r w:rsidRPr="0020081A">
        <w:t>Cyprian, Ernst Salomon (vide Verzeichnis der Pez-Korrespondenten).</w:t>
      </w:r>
      <w:r w:rsidR="00C726F2" w:rsidRPr="0020081A">
        <w:t>    </w:t>
      </w:r>
      <w:r w:rsidR="00725BE3" w:rsidRPr="0020081A">
        <w:rPr>
          <w:u w:color="33CCCC"/>
        </w:rPr>
        <w:t>729</w:t>
      </w:r>
      <w:r w:rsidR="00C726F2" w:rsidRPr="0020081A">
        <w:t>.</w:t>
      </w:r>
    </w:p>
    <w:p w:rsidR="00D50C91" w:rsidRPr="0020081A" w:rsidRDefault="00D50C91" w:rsidP="00421CAD">
      <w:pPr>
        <w:pStyle w:val="Register1"/>
      </w:pPr>
      <w:r w:rsidRPr="0020081A">
        <w:t>—</w:t>
      </w:r>
      <w:r w:rsidRPr="0020081A">
        <w:tab/>
        <w:t>Catalogus codicum manuscriptorum bibliothecae Gothanae. Leipzig 1714.    </w:t>
      </w:r>
      <w:r w:rsidR="00725BE3" w:rsidRPr="0020081A">
        <w:t>713</w:t>
      </w:r>
      <w:r w:rsidR="00413A89" w:rsidRPr="0020081A">
        <w:t>.</w:t>
      </w:r>
    </w:p>
    <w:p w:rsidR="00D50C91" w:rsidRPr="0020081A" w:rsidRDefault="00D50C91" w:rsidP="00421CAD">
      <w:pPr>
        <w:pStyle w:val="Register1"/>
      </w:pPr>
      <w:r w:rsidRPr="0020081A">
        <w:t xml:space="preserve">Czerwenka von Weznow, Wenzel Adalbert (1636–1694, </w:t>
      </w:r>
      <w:r w:rsidR="0081546E" w:rsidRPr="0020081A">
        <w:t>Priester zu Prag</w:t>
      </w:r>
      <w:r w:rsidRPr="0020081A">
        <w:t>, Historiker).</w:t>
      </w:r>
    </w:p>
    <w:p w:rsidR="00D50C91" w:rsidRPr="0020081A" w:rsidRDefault="00D50C91" w:rsidP="00421CAD">
      <w:pPr>
        <w:pStyle w:val="Register1"/>
      </w:pPr>
      <w:r w:rsidRPr="0020081A">
        <w:t>—</w:t>
      </w:r>
      <w:r w:rsidRPr="0020081A">
        <w:tab/>
        <w:t>Annales et acta pietatis augustissimae ac serenissimae domus Habspurgo-Austriacae. Prag 1691.    </w:t>
      </w:r>
      <w:r w:rsidR="000B2511" w:rsidRPr="0020081A">
        <w:rPr>
          <w:u w:color="33CCCC"/>
        </w:rPr>
        <w:t>1031</w:t>
      </w:r>
      <w:r w:rsidR="00064BA5" w:rsidRPr="0020081A">
        <w:t>.</w:t>
      </w:r>
    </w:p>
    <w:p w:rsidR="00D50C91" w:rsidRPr="0020081A" w:rsidRDefault="00D50C91" w:rsidP="00163523">
      <w:pPr>
        <w:pStyle w:val="Register20"/>
        <w:tabs>
          <w:tab w:val="left" w:pos="227"/>
        </w:tabs>
      </w:pPr>
      <w:r w:rsidRPr="0020081A">
        <w:t>—</w:t>
      </w:r>
      <w:r w:rsidRPr="0020081A">
        <w:tab/>
        <w:t>—</w:t>
      </w:r>
      <w:r w:rsidRPr="0020081A">
        <w:tab/>
        <w:t>Vide Codex epistolaris Rudolphi II.</w:t>
      </w:r>
    </w:p>
    <w:p w:rsidR="00A72D65" w:rsidRPr="0020081A" w:rsidRDefault="00A72D65" w:rsidP="00421CAD">
      <w:pPr>
        <w:pStyle w:val="Register1"/>
      </w:pPr>
      <w:r w:rsidRPr="0020081A">
        <w:t>Damenstift (</w:t>
      </w:r>
      <w:r w:rsidRPr="0020081A">
        <w:rPr>
          <w:i/>
        </w:rPr>
        <w:t>illustrium puellarum collegium</w:t>
      </w:r>
      <w:r w:rsidRPr="0020081A">
        <w:t>).    </w:t>
      </w:r>
      <w:r w:rsidR="004C6FED" w:rsidRPr="0020081A">
        <w:t>812</w:t>
      </w:r>
      <w:r w:rsidRPr="0020081A">
        <w:t>.</w:t>
      </w:r>
    </w:p>
    <w:p w:rsidR="00D50C91" w:rsidRPr="0020081A" w:rsidRDefault="00D50C91" w:rsidP="00421CAD">
      <w:pPr>
        <w:pStyle w:val="Register1"/>
      </w:pPr>
      <w:r w:rsidRPr="0020081A">
        <w:t>Damietta (Dumyāt; Stadt im Gouvernement Dumyāt, Ägypten).    </w:t>
      </w:r>
      <w:r w:rsidR="004C6FED" w:rsidRPr="0020081A">
        <w:rPr>
          <w:u w:color="33CCCC"/>
        </w:rPr>
        <w:t>891</w:t>
      </w:r>
      <w:r w:rsidR="00883699" w:rsidRPr="0020081A">
        <w:t>.</w:t>
      </w:r>
    </w:p>
    <w:p w:rsidR="00D50C91" w:rsidRPr="0020081A" w:rsidRDefault="00D50C91" w:rsidP="00421CAD">
      <w:pPr>
        <w:pStyle w:val="Register1"/>
      </w:pPr>
      <w:r w:rsidRPr="0020081A">
        <w:t>Dänemark (</w:t>
      </w:r>
      <w:r w:rsidRPr="0020081A">
        <w:rPr>
          <w:i/>
        </w:rPr>
        <w:t>Dania</w:t>
      </w:r>
      <w:r w:rsidRPr="0020081A">
        <w:t>)</w:t>
      </w:r>
      <w:r w:rsidR="00064BA5" w:rsidRPr="0020081A">
        <w:t>, Dänen (</w:t>
      </w:r>
      <w:r w:rsidR="00064BA5" w:rsidRPr="0020081A">
        <w:rPr>
          <w:i/>
        </w:rPr>
        <w:t>Dani</w:t>
      </w:r>
      <w:r w:rsidR="00064BA5" w:rsidRPr="0020081A">
        <w:t>)</w:t>
      </w:r>
      <w:r w:rsidRPr="0020081A">
        <w:t>.    </w:t>
      </w:r>
      <w:r w:rsidR="004C6FED" w:rsidRPr="0020081A">
        <w:rPr>
          <w:u w:color="33CCCC"/>
        </w:rPr>
        <w:t>972</w:t>
      </w:r>
      <w:r w:rsidR="00D80CD7" w:rsidRPr="0020081A">
        <w:t xml:space="preserve">. </w:t>
      </w:r>
      <w:r w:rsidR="000B2511" w:rsidRPr="0020081A">
        <w:rPr>
          <w:u w:color="33CCCC"/>
        </w:rPr>
        <w:t>1032</w:t>
      </w:r>
      <w:r w:rsidR="00064BA5" w:rsidRPr="0020081A">
        <w:t>.</w:t>
      </w:r>
    </w:p>
    <w:p w:rsidR="00D50C91" w:rsidRPr="0020081A" w:rsidRDefault="00D50C91" w:rsidP="00421CAD">
      <w:pPr>
        <w:pStyle w:val="Register1"/>
      </w:pPr>
      <w:r w:rsidRPr="0020081A">
        <w:t>Danzig (</w:t>
      </w:r>
      <w:r w:rsidR="009F462A" w:rsidRPr="0020081A">
        <w:rPr>
          <w:i/>
        </w:rPr>
        <w:t>Dantiscum</w:t>
      </w:r>
      <w:r w:rsidR="009F462A" w:rsidRPr="0020081A">
        <w:t xml:space="preserve">, </w:t>
      </w:r>
      <w:r w:rsidRPr="0020081A">
        <w:t>Gda</w:t>
      </w:r>
      <w:r w:rsidR="0081546E" w:rsidRPr="0020081A">
        <w:t>ń</w:t>
      </w:r>
      <w:r w:rsidRPr="0020081A">
        <w:t>sk).</w:t>
      </w:r>
    </w:p>
    <w:p w:rsidR="00D50C91" w:rsidRPr="0020081A" w:rsidRDefault="00D50C91" w:rsidP="00421CAD">
      <w:pPr>
        <w:pStyle w:val="Register1"/>
      </w:pPr>
      <w:r w:rsidRPr="0020081A">
        <w:t>—</w:t>
      </w:r>
      <w:r w:rsidRPr="0020081A">
        <w:tab/>
      </w:r>
      <w:r w:rsidR="00AF3F63" w:rsidRPr="0020081A">
        <w:t>Kloster OCart</w:t>
      </w:r>
      <w:r w:rsidR="009F462A" w:rsidRPr="0020081A">
        <w:t xml:space="preserve"> (</w:t>
      </w:r>
      <w:r w:rsidR="009F462A" w:rsidRPr="0020081A">
        <w:rPr>
          <w:i/>
        </w:rPr>
        <w:t>Paradisus B. Mariae</w:t>
      </w:r>
      <w:r w:rsidR="009F462A" w:rsidRPr="0020081A">
        <w:t>)</w:t>
      </w:r>
      <w:r w:rsidRPr="0020081A">
        <w:t>.    </w:t>
      </w:r>
      <w:r w:rsidR="004C6FED" w:rsidRPr="0020081A">
        <w:rPr>
          <w:u w:color="33CCCC"/>
        </w:rPr>
        <w:t>948</w:t>
      </w:r>
      <w:r w:rsidR="009F462A" w:rsidRPr="0020081A">
        <w:t>.</w:t>
      </w:r>
    </w:p>
    <w:p w:rsidR="00D50C91" w:rsidRPr="0020081A" w:rsidRDefault="00D50C91" w:rsidP="00421CAD">
      <w:pPr>
        <w:pStyle w:val="Register1"/>
      </w:pPr>
      <w:r w:rsidRPr="0020081A">
        <w:t>Dardelle, Arnoul</w:t>
      </w:r>
      <w:r w:rsidR="00D2161B" w:rsidRPr="0020081A">
        <w:t>-</w:t>
      </w:r>
      <w:r w:rsidRPr="0020081A">
        <w:t>Benoît (ca. 1591–1652, OSB Blancs-Manteaux, Schriftsteller).   </w:t>
      </w:r>
      <w:r w:rsidR="004C6FED" w:rsidRPr="0020081A">
        <w:t>827</w:t>
      </w:r>
      <w:r w:rsidR="00D2161B" w:rsidRPr="0020081A">
        <w:t>.</w:t>
      </w:r>
    </w:p>
    <w:p w:rsidR="00D50C91" w:rsidRPr="0020081A" w:rsidRDefault="00D50C91" w:rsidP="00421CAD">
      <w:pPr>
        <w:pStyle w:val="Register1"/>
      </w:pPr>
      <w:r w:rsidRPr="0020081A">
        <w:t>David Kimhi (</w:t>
      </w:r>
      <w:r w:rsidR="0081546E" w:rsidRPr="0020081A">
        <w:t xml:space="preserve">ca. </w:t>
      </w:r>
      <w:r w:rsidRPr="0020081A">
        <w:t>1160</w:t>
      </w:r>
      <w:r w:rsidR="0081546E" w:rsidRPr="0020081A">
        <w:t xml:space="preserve"> </w:t>
      </w:r>
      <w:r w:rsidRPr="0020081A">
        <w:t>–</w:t>
      </w:r>
      <w:r w:rsidR="0081546E" w:rsidRPr="0020081A">
        <w:t xml:space="preserve"> ca. </w:t>
      </w:r>
      <w:r w:rsidRPr="0020081A">
        <w:t xml:space="preserve">1235, </w:t>
      </w:r>
      <w:r w:rsidR="006C32DF" w:rsidRPr="0020081A">
        <w:t xml:space="preserve">Rabbi, </w:t>
      </w:r>
      <w:r w:rsidRPr="0020081A">
        <w:t>Bibelkommentator</w:t>
      </w:r>
      <w:r w:rsidR="0081546E" w:rsidRPr="0020081A">
        <w:t xml:space="preserve"> und</w:t>
      </w:r>
      <w:r w:rsidRPr="0020081A">
        <w:t xml:space="preserve"> Philosoph</w:t>
      </w:r>
      <w:r w:rsidR="0081546E" w:rsidRPr="0020081A">
        <w:t xml:space="preserve"> zu Narbonne</w:t>
      </w:r>
      <w:r w:rsidRPr="0020081A">
        <w:t>).</w:t>
      </w:r>
    </w:p>
    <w:p w:rsidR="00D50C91" w:rsidRPr="0020081A" w:rsidRDefault="00D50C91" w:rsidP="00421CAD">
      <w:pPr>
        <w:pStyle w:val="Register1"/>
      </w:pPr>
      <w:r w:rsidRPr="0020081A">
        <w:t>—</w:t>
      </w:r>
      <w:r w:rsidRPr="0020081A">
        <w:tab/>
        <w:t>Rabbi Davidis Kimhhi Commentarii in Psalmos Davidis regis et prophetae. Übersetzt von René-Ambroise Janvier. Paris 1666.    </w:t>
      </w:r>
      <w:r w:rsidR="002D6B35" w:rsidRPr="0020081A">
        <w:rPr>
          <w:u w:color="33CCCC"/>
        </w:rPr>
        <w:t>749</w:t>
      </w:r>
      <w:r w:rsidR="006C32DF" w:rsidRPr="0020081A">
        <w:t>.</w:t>
      </w:r>
    </w:p>
    <w:p w:rsidR="00D50C91" w:rsidRPr="0020081A" w:rsidRDefault="00D50C91" w:rsidP="00421CAD">
      <w:pPr>
        <w:pStyle w:val="Register1"/>
      </w:pPr>
      <w:r w:rsidRPr="0020081A">
        <w:t>David, Claude (ca. 1644–1705, OSB Ste.-Trinité zu Vendôme, Schriftsteller).    </w:t>
      </w:r>
      <w:r w:rsidR="004C6FED" w:rsidRPr="0020081A">
        <w:t>827</w:t>
      </w:r>
      <w:r w:rsidR="009B6E8A" w:rsidRPr="0020081A">
        <w:t>.</w:t>
      </w:r>
    </w:p>
    <w:p w:rsidR="00460F96" w:rsidRPr="0020081A" w:rsidRDefault="00460F96" w:rsidP="00421CAD">
      <w:pPr>
        <w:pStyle w:val="Register1"/>
      </w:pPr>
      <w:r w:rsidRPr="0020081A">
        <w:t>Debats, Pierre (ca. 1669 – ca. 1730, Buchdrucker und Verleger zu Paris).    </w:t>
      </w:r>
      <w:r w:rsidR="002D6B35" w:rsidRPr="0020081A">
        <w:t>749</w:t>
      </w:r>
      <w:r w:rsidRPr="0020081A">
        <w:t>.</w:t>
      </w:r>
    </w:p>
    <w:p w:rsidR="00D50C91" w:rsidRPr="0020081A" w:rsidRDefault="00D50C91" w:rsidP="00421CAD">
      <w:pPr>
        <w:pStyle w:val="Register1"/>
      </w:pPr>
      <w:r w:rsidRPr="0020081A">
        <w:t>Decurtins, Karl (1650–1712, OSB Disentis, Kaplan der Wallfahrtskirche zu Truns, Verfasser zahlreicher Devotionalschriften in rätoromanischer Sprache).    </w:t>
      </w:r>
      <w:r w:rsidR="00725BE3" w:rsidRPr="0020081A">
        <w:rPr>
          <w:u w:color="33CCCC"/>
        </w:rPr>
        <w:t>676</w:t>
      </w:r>
      <w:r w:rsidR="003761C1" w:rsidRPr="0020081A">
        <w:t>.</w:t>
      </w:r>
    </w:p>
    <w:p w:rsidR="00D50C91" w:rsidRPr="0020081A" w:rsidRDefault="00D50C91" w:rsidP="00421CAD">
      <w:pPr>
        <w:pStyle w:val="Register1"/>
      </w:pPr>
      <w:r w:rsidRPr="0020081A">
        <w:t>De Ferrari, Paolo Agostino († 1679, OSB Monte Cassino, Schriftsteller).    </w:t>
      </w:r>
      <w:r w:rsidR="004C6FED" w:rsidRPr="0020081A">
        <w:t>919</w:t>
      </w:r>
      <w:r w:rsidR="00EF1C64" w:rsidRPr="0020081A">
        <w:t>.</w:t>
      </w:r>
    </w:p>
    <w:p w:rsidR="00D50C91" w:rsidRPr="0020081A" w:rsidRDefault="00D50C91" w:rsidP="00421CAD">
      <w:pPr>
        <w:pStyle w:val="Register1"/>
      </w:pPr>
      <w:r w:rsidRPr="0020081A">
        <w:t xml:space="preserve">Deflorin, Gallus (1663–1724, </w:t>
      </w:r>
      <w:r w:rsidR="001519A5" w:rsidRPr="0020081A">
        <w:t xml:space="preserve">OSB Disentis, </w:t>
      </w:r>
      <w:r w:rsidRPr="0020081A">
        <w:t xml:space="preserve">Abt </w:t>
      </w:r>
      <w:r w:rsidR="001519A5" w:rsidRPr="0020081A">
        <w:t>dortselbst</w:t>
      </w:r>
      <w:r w:rsidRPr="0020081A">
        <w:t xml:space="preserve"> 1716–1724).    </w:t>
      </w:r>
      <w:r w:rsidR="004C6FED" w:rsidRPr="0020081A">
        <w:t>831</w:t>
      </w:r>
      <w:r w:rsidR="001519A5" w:rsidRPr="0020081A">
        <w:t>.</w:t>
      </w:r>
    </w:p>
    <w:p w:rsidR="00D50C91" w:rsidRPr="0020081A" w:rsidRDefault="00D50C91" w:rsidP="00421CAD">
      <w:pPr>
        <w:pStyle w:val="Register1"/>
      </w:pPr>
      <w:r w:rsidRPr="0020081A">
        <w:t>Defuns, Adalbert (1646–1716, OSB Disentis, Lehrer an der Klosterschule, Pfarrer zu Somvix 1680–1687, Abt von Disentis 1696</w:t>
      </w:r>
      <w:r w:rsidR="00503214" w:rsidRPr="0020081A">
        <w:t>–1716</w:t>
      </w:r>
      <w:r w:rsidRPr="0020081A">
        <w:t>).    </w:t>
      </w:r>
      <w:r w:rsidR="00725BE3" w:rsidRPr="0020081A">
        <w:rPr>
          <w:u w:color="33CCCC"/>
        </w:rPr>
        <w:t>675</w:t>
      </w:r>
      <w:r w:rsidR="00503214" w:rsidRPr="0020081A">
        <w:t xml:space="preserve">. </w:t>
      </w:r>
      <w:r w:rsidR="00725BE3" w:rsidRPr="0020081A">
        <w:rPr>
          <w:u w:color="33CCCC"/>
        </w:rPr>
        <w:t>676</w:t>
      </w:r>
      <w:r w:rsidR="0007487A" w:rsidRPr="0020081A">
        <w:t xml:space="preserve">. </w:t>
      </w:r>
      <w:r w:rsidR="004C6FED" w:rsidRPr="0020081A">
        <w:rPr>
          <w:u w:color="33CCCC"/>
        </w:rPr>
        <w:t>831</w:t>
      </w:r>
      <w:r w:rsidR="00E04480" w:rsidRPr="0020081A">
        <w:t xml:space="preserve">. </w:t>
      </w:r>
      <w:r w:rsidR="004C6FED" w:rsidRPr="0020081A">
        <w:t>833</w:t>
      </w:r>
      <w:r w:rsidR="001519A5" w:rsidRPr="0020081A">
        <w:t>.</w:t>
      </w:r>
    </w:p>
    <w:p w:rsidR="00D50C91" w:rsidRPr="0020081A" w:rsidRDefault="00D50C91" w:rsidP="00421CAD">
      <w:pPr>
        <w:pStyle w:val="Register1"/>
      </w:pPr>
      <w:r w:rsidRPr="0020081A">
        <w:t>—</w:t>
      </w:r>
      <w:r w:rsidRPr="0020081A">
        <w:tab/>
        <w:t>Annales monasterii Desertinensis. Ms.</w:t>
      </w:r>
      <w:r w:rsidR="007C7BC9" w:rsidRPr="0020081A">
        <w:t xml:space="preserve"> Disentis</w:t>
      </w:r>
      <w:r w:rsidRPr="0020081A">
        <w:t xml:space="preserve"> (heute verloren).    </w:t>
      </w:r>
      <w:r w:rsidR="00725BE3" w:rsidRPr="0020081A">
        <w:rPr>
          <w:u w:color="33CCCC"/>
        </w:rPr>
        <w:t>675</w:t>
      </w:r>
      <w:r w:rsidR="0007487A" w:rsidRPr="0020081A">
        <w:t xml:space="preserve">. </w:t>
      </w:r>
      <w:r w:rsidR="00725BE3" w:rsidRPr="0020081A">
        <w:rPr>
          <w:u w:color="33CCCC"/>
        </w:rPr>
        <w:t>676</w:t>
      </w:r>
      <w:r w:rsidR="0007487A" w:rsidRPr="0020081A">
        <w:t>.</w:t>
      </w:r>
    </w:p>
    <w:p w:rsidR="00D50C91" w:rsidRPr="0020081A" w:rsidRDefault="00D50C91" w:rsidP="00421CAD">
      <w:pPr>
        <w:pStyle w:val="Register1"/>
      </w:pPr>
      <w:r w:rsidRPr="0020081A">
        <w:t>—</w:t>
      </w:r>
      <w:r w:rsidRPr="0020081A">
        <w:tab/>
        <w:t>Cudisch de suondar Christum. Disentis 1716.    </w:t>
      </w:r>
      <w:r w:rsidR="00725BE3" w:rsidRPr="0020081A">
        <w:rPr>
          <w:u w:color="33CCCC"/>
        </w:rPr>
        <w:t>675</w:t>
      </w:r>
      <w:r w:rsidR="00503214" w:rsidRPr="0020081A">
        <w:t>.</w:t>
      </w:r>
    </w:p>
    <w:p w:rsidR="00D50C91" w:rsidRPr="0020081A" w:rsidRDefault="00D50C91" w:rsidP="00421CAD">
      <w:pPr>
        <w:pStyle w:val="Register1"/>
      </w:pPr>
      <w:r w:rsidRPr="0020081A">
        <w:t>—</w:t>
      </w:r>
      <w:r w:rsidRPr="0020081A">
        <w:tab/>
        <w:t>Cursus philosophicus. 4 Bde. M</w:t>
      </w:r>
      <w:r w:rsidR="00591041" w:rsidRPr="0020081A">
        <w:t>s.</w:t>
      </w:r>
      <w:r w:rsidR="007C7BC9" w:rsidRPr="0020081A">
        <w:t xml:space="preserve"> Disentis</w:t>
      </w:r>
      <w:r w:rsidR="00591041" w:rsidRPr="0020081A">
        <w:t xml:space="preserve"> (heute StiA Disentis, </w:t>
      </w:r>
      <w:r w:rsidR="00503214" w:rsidRPr="0020081A">
        <w:t>ohne Signatur</w:t>
      </w:r>
      <w:r w:rsidR="00591041" w:rsidRPr="0020081A">
        <w:t>).    </w:t>
      </w:r>
      <w:r w:rsidR="00725BE3" w:rsidRPr="0020081A">
        <w:rPr>
          <w:u w:color="33CCCC"/>
        </w:rPr>
        <w:t>675</w:t>
      </w:r>
      <w:r w:rsidR="00503214" w:rsidRPr="0020081A">
        <w:t xml:space="preserve">. </w:t>
      </w:r>
      <w:r w:rsidR="00725BE3" w:rsidRPr="0020081A">
        <w:rPr>
          <w:u w:color="33CCCC"/>
        </w:rPr>
        <w:t>676</w:t>
      </w:r>
      <w:r w:rsidR="00503214" w:rsidRPr="0020081A">
        <w:t>.</w:t>
      </w:r>
    </w:p>
    <w:p w:rsidR="00D50C91" w:rsidRPr="0020081A" w:rsidRDefault="00D50C91" w:rsidP="00421CAD">
      <w:pPr>
        <w:pStyle w:val="Register1"/>
      </w:pPr>
      <w:r w:rsidRPr="0020081A">
        <w:t>—</w:t>
      </w:r>
      <w:r w:rsidRPr="0020081A">
        <w:tab/>
        <w:t>Cursus theologicus. 5 Bde. Ms.</w:t>
      </w:r>
      <w:r w:rsidR="007C7BC9" w:rsidRPr="0020081A">
        <w:t xml:space="preserve"> Disentis</w:t>
      </w:r>
      <w:r w:rsidRPr="0020081A">
        <w:t xml:space="preserve"> (heute StiA Disentis, </w:t>
      </w:r>
      <w:r w:rsidR="00503214" w:rsidRPr="0020081A">
        <w:t>ohne Signatur</w:t>
      </w:r>
      <w:r w:rsidRPr="0020081A">
        <w:t>).    </w:t>
      </w:r>
      <w:r w:rsidR="00725BE3" w:rsidRPr="0020081A">
        <w:rPr>
          <w:u w:color="33CCCC"/>
        </w:rPr>
        <w:t>675</w:t>
      </w:r>
      <w:r w:rsidR="00503214" w:rsidRPr="0020081A">
        <w:t xml:space="preserve">. </w:t>
      </w:r>
      <w:r w:rsidR="00725BE3" w:rsidRPr="0020081A">
        <w:rPr>
          <w:u w:color="33CCCC"/>
        </w:rPr>
        <w:t>676</w:t>
      </w:r>
      <w:r w:rsidR="00503214" w:rsidRPr="0020081A">
        <w:t>.</w:t>
      </w:r>
    </w:p>
    <w:p w:rsidR="00C65AE6" w:rsidRPr="0020081A" w:rsidRDefault="00C65AE6" w:rsidP="00421CAD">
      <w:pPr>
        <w:pStyle w:val="Register1"/>
      </w:pPr>
      <w:r w:rsidRPr="0020081A">
        <w:t>—</w:t>
      </w:r>
      <w:r w:rsidRPr="0020081A">
        <w:tab/>
        <w:t>*Idea eloquentiae</w:t>
      </w:r>
      <w:r w:rsidR="00B64ECF" w:rsidRPr="0020081A">
        <w:t xml:space="preserve"> seu </w:t>
      </w:r>
      <w:r w:rsidR="00BC362A" w:rsidRPr="0020081A">
        <w:t>rhetoricae</w:t>
      </w:r>
      <w:r w:rsidR="00B64ECF" w:rsidRPr="0020081A">
        <w:t>. Ms</w:t>
      </w:r>
      <w:r w:rsidRPr="0020081A">
        <w:t>.</w:t>
      </w:r>
      <w:r w:rsidR="007C7BC9" w:rsidRPr="0020081A">
        <w:t xml:space="preserve"> Disentis.</w:t>
      </w:r>
      <w:r w:rsidRPr="0020081A">
        <w:t>    </w:t>
      </w:r>
      <w:r w:rsidR="00725BE3" w:rsidRPr="0020081A">
        <w:rPr>
          <w:u w:color="33CCCC"/>
        </w:rPr>
        <w:t>675</w:t>
      </w:r>
      <w:r w:rsidR="00B64ECF" w:rsidRPr="0020081A">
        <w:t xml:space="preserve">. </w:t>
      </w:r>
      <w:r w:rsidR="00725BE3" w:rsidRPr="0020081A">
        <w:rPr>
          <w:u w:color="33CCCC"/>
        </w:rPr>
        <w:t>676</w:t>
      </w:r>
      <w:r w:rsidR="00B64ECF" w:rsidRPr="0020081A">
        <w:t>.</w:t>
      </w:r>
    </w:p>
    <w:p w:rsidR="00D50C91" w:rsidRPr="0020081A" w:rsidRDefault="00D50C91" w:rsidP="00421CAD">
      <w:pPr>
        <w:pStyle w:val="Register1"/>
      </w:pPr>
      <w:r w:rsidRPr="0020081A">
        <w:t>—</w:t>
      </w:r>
      <w:r w:rsidRPr="0020081A">
        <w:tab/>
        <w:t>*Predigten.</w:t>
      </w:r>
      <w:r w:rsidR="007C7BC9" w:rsidRPr="0020081A">
        <w:t xml:space="preserve"> Ms. Disentis.</w:t>
      </w:r>
      <w:r w:rsidRPr="0020081A">
        <w:t>    </w:t>
      </w:r>
      <w:r w:rsidR="00725BE3" w:rsidRPr="0020081A">
        <w:rPr>
          <w:u w:color="33CCCC"/>
        </w:rPr>
        <w:t>675</w:t>
      </w:r>
      <w:r w:rsidR="00503214" w:rsidRPr="0020081A">
        <w:t xml:space="preserve">. </w:t>
      </w:r>
      <w:r w:rsidR="00725BE3" w:rsidRPr="0020081A">
        <w:rPr>
          <w:u w:color="33CCCC"/>
        </w:rPr>
        <w:t>676</w:t>
      </w:r>
      <w:r w:rsidR="00503214" w:rsidRPr="0020081A">
        <w:t>.</w:t>
      </w:r>
    </w:p>
    <w:p w:rsidR="00D50C91" w:rsidRPr="0020081A" w:rsidRDefault="00D50C91" w:rsidP="00421CAD">
      <w:pPr>
        <w:pStyle w:val="Register1"/>
      </w:pPr>
      <w:r w:rsidRPr="0020081A">
        <w:t>—</w:t>
      </w:r>
      <w:r w:rsidRPr="0020081A">
        <w:tab/>
      </w:r>
      <w:r w:rsidR="00B64ECF" w:rsidRPr="0020081A">
        <w:t>*</w:t>
      </w:r>
      <w:r w:rsidRPr="0020081A">
        <w:t>Rätoromanische Übe</w:t>
      </w:r>
      <w:r w:rsidR="00B64ECF" w:rsidRPr="0020081A">
        <w:t>rsetzung der Benediktsregel. Ms</w:t>
      </w:r>
      <w:r w:rsidRPr="0020081A">
        <w:t>.</w:t>
      </w:r>
      <w:r w:rsidR="007C7BC9" w:rsidRPr="0020081A">
        <w:t xml:space="preserve"> Disentis.</w:t>
      </w:r>
      <w:r w:rsidRPr="0020081A">
        <w:t>    </w:t>
      </w:r>
      <w:r w:rsidR="00725BE3" w:rsidRPr="0020081A">
        <w:rPr>
          <w:u w:color="33CCCC"/>
        </w:rPr>
        <w:t>675</w:t>
      </w:r>
      <w:r w:rsidR="00B64ECF" w:rsidRPr="0020081A">
        <w:t>.</w:t>
      </w:r>
    </w:p>
    <w:p w:rsidR="00D50C91" w:rsidRPr="0020081A" w:rsidRDefault="00D50C91" w:rsidP="00421CAD">
      <w:pPr>
        <w:pStyle w:val="Register1"/>
      </w:pPr>
      <w:r w:rsidRPr="0020081A">
        <w:t>—</w:t>
      </w:r>
      <w:r w:rsidRPr="0020081A">
        <w:tab/>
      </w:r>
      <w:r w:rsidR="00B64ECF" w:rsidRPr="0020081A">
        <w:t>*</w:t>
      </w:r>
      <w:r w:rsidRPr="0020081A">
        <w:t>Rätoro</w:t>
      </w:r>
      <w:r w:rsidR="00C65AE6" w:rsidRPr="0020081A">
        <w:t>manische Übersetzung des Martyr</w:t>
      </w:r>
      <w:r w:rsidRPr="0020081A">
        <w:t>ologium Romanum</w:t>
      </w:r>
      <w:r w:rsidR="00B64ECF" w:rsidRPr="0020081A">
        <w:t>. Ms</w:t>
      </w:r>
      <w:r w:rsidRPr="0020081A">
        <w:t>.</w:t>
      </w:r>
      <w:r w:rsidR="007C7BC9" w:rsidRPr="0020081A">
        <w:t xml:space="preserve"> Disentis.</w:t>
      </w:r>
      <w:r w:rsidRPr="0020081A">
        <w:t>    </w:t>
      </w:r>
      <w:r w:rsidR="00725BE3" w:rsidRPr="0020081A">
        <w:rPr>
          <w:u w:color="33CCCC"/>
        </w:rPr>
        <w:t>675</w:t>
      </w:r>
      <w:r w:rsidR="00B64ECF" w:rsidRPr="0020081A">
        <w:t>.</w:t>
      </w:r>
    </w:p>
    <w:p w:rsidR="00D50C91" w:rsidRPr="0020081A" w:rsidRDefault="00D50C91" w:rsidP="00421CAD">
      <w:pPr>
        <w:pStyle w:val="Register1"/>
      </w:pPr>
      <w:r w:rsidRPr="0020081A">
        <w:t>—</w:t>
      </w:r>
      <w:r w:rsidRPr="0020081A">
        <w:tab/>
        <w:t>Synopsis Annalium monasterii Desertinensis. Ms</w:t>
      </w:r>
      <w:r w:rsidR="005052E4" w:rsidRPr="0020081A">
        <w:t>. Disentis</w:t>
      </w:r>
      <w:r w:rsidRPr="0020081A">
        <w:t>. (heute verloren?).    </w:t>
      </w:r>
      <w:r w:rsidR="00725BE3" w:rsidRPr="0020081A">
        <w:t>675</w:t>
      </w:r>
      <w:r w:rsidR="007C7BC9" w:rsidRPr="0020081A">
        <w:t xml:space="preserve">. </w:t>
      </w:r>
      <w:r w:rsidR="00725BE3" w:rsidRPr="0020081A">
        <w:t>676</w:t>
      </w:r>
      <w:r w:rsidR="007C7BC9" w:rsidRPr="0020081A">
        <w:t>.</w:t>
      </w:r>
    </w:p>
    <w:p w:rsidR="00D50C91" w:rsidRPr="0020081A" w:rsidRDefault="00D50C91" w:rsidP="00421CAD">
      <w:pPr>
        <w:pStyle w:val="Register1"/>
      </w:pPr>
      <w:r w:rsidRPr="0020081A">
        <w:t>Degler, Castorius (1676–1722, OSB Tegernsee, Laienbruder, Schreiber und Miniaturmaler).    </w:t>
      </w:r>
      <w:r w:rsidR="004C6FED" w:rsidRPr="0020081A">
        <w:rPr>
          <w:u w:color="33CCCC"/>
        </w:rPr>
        <w:t>819</w:t>
      </w:r>
      <w:r w:rsidR="005072A1" w:rsidRPr="0020081A">
        <w:t>.</w:t>
      </w:r>
    </w:p>
    <w:p w:rsidR="00D50C91" w:rsidRPr="0020081A" w:rsidRDefault="00D50C91" w:rsidP="00421CAD">
      <w:pPr>
        <w:pStyle w:val="Register1"/>
      </w:pPr>
      <w:r w:rsidRPr="0020081A">
        <w:t>De la Chausse, Michel-Ange (ca. 16</w:t>
      </w:r>
      <w:r w:rsidR="00836D85" w:rsidRPr="0020081A">
        <w:t>55</w:t>
      </w:r>
      <w:r w:rsidRPr="0020081A">
        <w:t>–1724, Antiquar</w:t>
      </w:r>
      <w:r w:rsidR="00836D85" w:rsidRPr="0020081A">
        <w:t xml:space="preserve"> zu Rom</w:t>
      </w:r>
      <w:r w:rsidR="00A8170B" w:rsidRPr="0020081A">
        <w:t>, Archivar der französischen Gesandtschaft dortselbst</w:t>
      </w:r>
      <w:r w:rsidRPr="0020081A">
        <w:t>).</w:t>
      </w:r>
      <w:r w:rsidR="00D64F00" w:rsidRPr="0020081A">
        <w:t>    </w:t>
      </w:r>
      <w:r w:rsidR="002D6B35" w:rsidRPr="0020081A">
        <w:rPr>
          <w:u w:color="33CCCC"/>
        </w:rPr>
        <w:t>743</w:t>
      </w:r>
      <w:r w:rsidR="00D64F00" w:rsidRPr="0020081A">
        <w:t>.</w:t>
      </w:r>
    </w:p>
    <w:p w:rsidR="00D50C91" w:rsidRPr="0020081A" w:rsidRDefault="00591041" w:rsidP="00421CAD">
      <w:pPr>
        <w:pStyle w:val="Register1"/>
      </w:pPr>
      <w:r w:rsidRPr="0020081A">
        <w:t>—</w:t>
      </w:r>
      <w:r w:rsidRPr="0020081A">
        <w:tab/>
        <w:t xml:space="preserve">Le grand cabinet </w:t>
      </w:r>
      <w:r w:rsidR="00C62A7F" w:rsidRPr="0020081A">
        <w:t>r</w:t>
      </w:r>
      <w:r w:rsidRPr="0020081A">
        <w:t>omain</w:t>
      </w:r>
      <w:r w:rsidR="00D50C91" w:rsidRPr="0020081A">
        <w:t xml:space="preserve"> ou Recueil d’antiquités </w:t>
      </w:r>
      <w:r w:rsidR="00C62A7F" w:rsidRPr="0020081A">
        <w:t>r</w:t>
      </w:r>
      <w:r w:rsidR="00D50C91" w:rsidRPr="0020081A">
        <w:t>omaines. Übersetzt von Joachim Laroche. Amsterdam 170</w:t>
      </w:r>
      <w:r w:rsidR="00591ED9" w:rsidRPr="0020081A">
        <w:t>6</w:t>
      </w:r>
      <w:r w:rsidR="00D50C91" w:rsidRPr="0020081A">
        <w:t>.    </w:t>
      </w:r>
      <w:r w:rsidR="002D6B35" w:rsidRPr="0020081A">
        <w:rPr>
          <w:u w:color="33CCCC"/>
        </w:rPr>
        <w:t>743</w:t>
      </w:r>
      <w:r w:rsidR="00D64F00" w:rsidRPr="0020081A">
        <w:t xml:space="preserve">. </w:t>
      </w:r>
      <w:r w:rsidR="00EE14F2" w:rsidRPr="0020081A">
        <w:rPr>
          <w:u w:color="33CCCC"/>
        </w:rPr>
        <w:t>782</w:t>
      </w:r>
      <w:r w:rsidR="00C62A7F" w:rsidRPr="0020081A">
        <w:t>.</w:t>
      </w:r>
    </w:p>
    <w:p w:rsidR="00D50C91" w:rsidRPr="0020081A" w:rsidRDefault="00D50C91" w:rsidP="00421CAD">
      <w:pPr>
        <w:pStyle w:val="Register1"/>
      </w:pPr>
      <w:r w:rsidRPr="0020081A">
        <w:t>De la Cour, Didier (</w:t>
      </w:r>
      <w:r w:rsidR="00591041" w:rsidRPr="0020081A">
        <w:t>† 1623, OSB St.-</w:t>
      </w:r>
      <w:r w:rsidRPr="0020081A">
        <w:t>Vanne, päpst</w:t>
      </w:r>
      <w:r w:rsidR="00591041" w:rsidRPr="0020081A">
        <w:t>licher Legat 1595, Prior zu St.-</w:t>
      </w:r>
      <w:r w:rsidRPr="0020081A">
        <w:t>Vanne 1598</w:t>
      </w:r>
      <w:r w:rsidR="00D71B40" w:rsidRPr="0020081A">
        <w:t>, Mitbegründer der Kongregation von St.-Vanne</w:t>
      </w:r>
      <w:r w:rsidRPr="0020081A">
        <w:t>).    </w:t>
      </w:r>
      <w:r w:rsidR="002D6B35" w:rsidRPr="0020081A">
        <w:rPr>
          <w:u w:color="33CCCC"/>
        </w:rPr>
        <w:t>743</w:t>
      </w:r>
      <w:r w:rsidR="00D71B40" w:rsidRPr="0020081A">
        <w:t xml:space="preserve">. </w:t>
      </w:r>
      <w:r w:rsidR="00EE14F2" w:rsidRPr="0020081A">
        <w:rPr>
          <w:u w:color="33CCCC"/>
        </w:rPr>
        <w:t>782</w:t>
      </w:r>
      <w:r w:rsidR="009B7D5F" w:rsidRPr="0020081A">
        <w:t xml:space="preserve">. </w:t>
      </w:r>
      <w:r w:rsidR="000B2511" w:rsidRPr="0020081A">
        <w:t>1023</w:t>
      </w:r>
      <w:r w:rsidR="00062E8D" w:rsidRPr="0020081A">
        <w:t>.</w:t>
      </w:r>
    </w:p>
    <w:p w:rsidR="00D50C91" w:rsidRPr="0020081A" w:rsidRDefault="00D50C91" w:rsidP="00421CAD">
      <w:pPr>
        <w:pStyle w:val="Register1"/>
      </w:pPr>
      <w:r w:rsidRPr="0020081A">
        <w:t>—</w:t>
      </w:r>
      <w:r w:rsidRPr="0020081A">
        <w:tab/>
        <w:t>Vide Rollet, Vie.</w:t>
      </w:r>
    </w:p>
    <w:p w:rsidR="009D670F" w:rsidRPr="0020081A" w:rsidRDefault="009D670F" w:rsidP="00421CAD">
      <w:pPr>
        <w:pStyle w:val="Register1"/>
      </w:pPr>
      <w:r w:rsidRPr="0020081A">
        <w:t>De la Nouë, Marie (fl. 1618, Buchdruckerin zu Paris, Witwe von Charles Chastelain).    </w:t>
      </w:r>
      <w:r w:rsidR="002D6B35" w:rsidRPr="0020081A">
        <w:rPr>
          <w:u w:color="33CCCC"/>
        </w:rPr>
        <w:t>743</w:t>
      </w:r>
      <w:r w:rsidRPr="0020081A">
        <w:t xml:space="preserve">. </w:t>
      </w:r>
      <w:r w:rsidR="00EE14F2" w:rsidRPr="0020081A">
        <w:rPr>
          <w:u w:color="33CCCC"/>
        </w:rPr>
        <w:t>782</w:t>
      </w:r>
      <w:r w:rsidRPr="0020081A">
        <w:t>.</w:t>
      </w:r>
    </w:p>
    <w:p w:rsidR="00D50C91" w:rsidRPr="0020081A" w:rsidRDefault="00D50C91" w:rsidP="00421CAD">
      <w:pPr>
        <w:pStyle w:val="Register1"/>
      </w:pPr>
      <w:r w:rsidRPr="0020081A">
        <w:t xml:space="preserve">De la Porte, Gaspard (ca. 1646–1722, </w:t>
      </w:r>
      <w:r w:rsidR="0077673B" w:rsidRPr="0020081A">
        <w:t xml:space="preserve">OSB </w:t>
      </w:r>
      <w:r w:rsidRPr="0020081A">
        <w:t>St.-Rémi zu Reims, Schriftsteller).    </w:t>
      </w:r>
      <w:r w:rsidR="004C6FED" w:rsidRPr="0020081A">
        <w:t>827</w:t>
      </w:r>
      <w:r w:rsidR="0077673B" w:rsidRPr="0020081A">
        <w:t>.</w:t>
      </w:r>
    </w:p>
    <w:p w:rsidR="00D50C91" w:rsidRPr="0020081A" w:rsidRDefault="00D50C91" w:rsidP="00421CAD">
      <w:pPr>
        <w:pStyle w:val="Register1"/>
      </w:pPr>
      <w:r w:rsidRPr="0020081A">
        <w:t>De la Rue, Charles (ca. 1685–1740, OSB St.-Faron zu Meaux, später St.-Germain-des-Prés, Gräzist, Mitarbeiter Montfaucons)    </w:t>
      </w:r>
      <w:r w:rsidR="00A3646D" w:rsidRPr="0020081A">
        <w:rPr>
          <w:u w:color="33CCCC"/>
        </w:rPr>
        <w:t>555</w:t>
      </w:r>
      <w:r w:rsidR="00285D2F" w:rsidRPr="0020081A">
        <w:rPr>
          <w:u w:color="33CCCC"/>
        </w:rPr>
        <w:t xml:space="preserve">. </w:t>
      </w:r>
      <w:r w:rsidR="00764E9B" w:rsidRPr="0020081A">
        <w:rPr>
          <w:u w:color="33CCCC"/>
        </w:rPr>
        <w:t>581</w:t>
      </w:r>
      <w:r w:rsidR="00213FA4" w:rsidRPr="0020081A">
        <w:t xml:space="preserve">. </w:t>
      </w:r>
      <w:r w:rsidR="007E0CAF" w:rsidRPr="0020081A">
        <w:rPr>
          <w:u w:color="33CCCC"/>
        </w:rPr>
        <w:t>646</w:t>
      </w:r>
      <w:r w:rsidR="00F6000A" w:rsidRPr="0020081A">
        <w:t>.</w:t>
      </w:r>
    </w:p>
    <w:p w:rsidR="00D50C91" w:rsidRPr="0020081A" w:rsidRDefault="00D50C91" w:rsidP="00421CAD">
      <w:pPr>
        <w:pStyle w:val="Register1"/>
      </w:pPr>
      <w:r w:rsidRPr="0020081A">
        <w:t>—</w:t>
      </w:r>
      <w:r w:rsidRPr="0020081A">
        <w:tab/>
      </w:r>
      <w:r w:rsidR="00213FA4" w:rsidRPr="0020081A">
        <w:t>*</w:t>
      </w:r>
      <w:r w:rsidRPr="0020081A">
        <w:t>Projekt einer Edition der Werke des Eusebi</w:t>
      </w:r>
      <w:r w:rsidR="00213FA4" w:rsidRPr="0020081A">
        <w:t>u</w:t>
      </w:r>
      <w:r w:rsidRPr="0020081A">
        <w:t>s von Caesarea.    </w:t>
      </w:r>
      <w:r w:rsidR="00764E9B" w:rsidRPr="0020081A">
        <w:rPr>
          <w:u w:color="33CCCC"/>
        </w:rPr>
        <w:t>581</w:t>
      </w:r>
      <w:r w:rsidR="00213FA4" w:rsidRPr="0020081A">
        <w:t>.</w:t>
      </w:r>
    </w:p>
    <w:p w:rsidR="00D50C91" w:rsidRPr="0020081A" w:rsidRDefault="00D50C91" w:rsidP="00421CAD">
      <w:pPr>
        <w:pStyle w:val="Register1"/>
      </w:pPr>
      <w:r w:rsidRPr="0020081A">
        <w:t>—</w:t>
      </w:r>
      <w:r w:rsidRPr="0020081A">
        <w:tab/>
        <w:t>Vide Origenes</w:t>
      </w:r>
      <w:r w:rsidR="00AA52E6" w:rsidRPr="0020081A">
        <w:t>, Opera</w:t>
      </w:r>
      <w:r w:rsidRPr="0020081A">
        <w:t>.</w:t>
      </w:r>
    </w:p>
    <w:p w:rsidR="00D50C91" w:rsidRPr="0020081A" w:rsidRDefault="00D50C91" w:rsidP="00421CAD">
      <w:pPr>
        <w:pStyle w:val="Register1"/>
      </w:pPr>
      <w:r w:rsidRPr="0020081A">
        <w:t>De la Tour, Charles († 1624 oder 1633, SJ, Professor der Philosophie zu Pont-à-Mousson).    </w:t>
      </w:r>
      <w:r w:rsidR="00AF5461" w:rsidRPr="0020081A">
        <w:rPr>
          <w:u w:color="33CCCC"/>
        </w:rPr>
        <w:t>799</w:t>
      </w:r>
      <w:r w:rsidR="002B6629" w:rsidRPr="0020081A">
        <w:t>.</w:t>
      </w:r>
    </w:p>
    <w:p w:rsidR="00D50C91" w:rsidRPr="0020081A" w:rsidRDefault="00D50C91" w:rsidP="00421CAD">
      <w:pPr>
        <w:pStyle w:val="Register1"/>
      </w:pPr>
      <w:r w:rsidRPr="0020081A">
        <w:t>Delfau, François (1637–1676, OSB St.-Allyre zu Clermont, später St.-Germain-des-Prés, zuletzt Landévennec, Theologe und Philologe</w:t>
      </w:r>
      <w:r w:rsidR="005052E4" w:rsidRPr="0020081A">
        <w:t>, wegen Schriften gegen das Kommendewesen aus Paris verbannt 1675</w:t>
      </w:r>
      <w:r w:rsidRPr="0020081A">
        <w:t>).    </w:t>
      </w:r>
      <w:r w:rsidR="00AF5461" w:rsidRPr="0020081A">
        <w:t>799</w:t>
      </w:r>
      <w:r w:rsidR="00491AA1" w:rsidRPr="0020081A">
        <w:t xml:space="preserve">. </w:t>
      </w:r>
      <w:r w:rsidR="004C6FED" w:rsidRPr="0020081A">
        <w:t>827</w:t>
      </w:r>
      <w:r w:rsidR="00D04BBE" w:rsidRPr="0020081A">
        <w:t>.</w:t>
      </w:r>
    </w:p>
    <w:p w:rsidR="00D50C91" w:rsidRPr="0020081A" w:rsidRDefault="00D50C91" w:rsidP="00421CAD">
      <w:pPr>
        <w:pStyle w:val="Register1"/>
      </w:pPr>
      <w:r w:rsidRPr="0020081A">
        <w:t>—</w:t>
      </w:r>
      <w:r w:rsidRPr="0020081A">
        <w:tab/>
        <w:t>Vide Augustinus, Opera.</w:t>
      </w:r>
    </w:p>
    <w:p w:rsidR="00297861" w:rsidRPr="0020081A" w:rsidRDefault="00297861" w:rsidP="00421CAD">
      <w:pPr>
        <w:pStyle w:val="Register1"/>
      </w:pPr>
      <w:r w:rsidRPr="0020081A">
        <w:t>De Miro, Giovanni Battista (</w:t>
      </w:r>
      <w:r w:rsidR="00AF6BBB" w:rsidRPr="0020081A">
        <w:t>1656–1731, OSB SS. Severino e Sossio zu Neapel, Professor der Theologie zu Neapel und Venedig, der Kanonistik am Collegium Anselmianum zu Rom, Subkustos der Vatikanischen Bibliothek zu Rom 1698–1711, Generalprokurator, dann Präses der Kongregation von Monte Cassino 1720–1723).    </w:t>
      </w:r>
      <w:r w:rsidR="002D6B35" w:rsidRPr="0020081A">
        <w:t>738</w:t>
      </w:r>
      <w:r w:rsidR="00AF6BBB" w:rsidRPr="0020081A">
        <w:t>.</w:t>
      </w:r>
    </w:p>
    <w:p w:rsidR="00D50C91" w:rsidRPr="0020081A" w:rsidRDefault="00D50C91" w:rsidP="00421CAD">
      <w:pPr>
        <w:pStyle w:val="Register1"/>
      </w:pPr>
      <w:r w:rsidRPr="0020081A">
        <w:t>Den Haag (</w:t>
      </w:r>
      <w:r w:rsidRPr="0020081A">
        <w:rPr>
          <w:i/>
        </w:rPr>
        <w:t>Haga</w:t>
      </w:r>
      <w:r w:rsidRPr="0020081A">
        <w:t xml:space="preserve">, </w:t>
      </w:r>
      <w:r w:rsidRPr="0020081A">
        <w:rPr>
          <w:i/>
        </w:rPr>
        <w:t>Haga Comitum</w:t>
      </w:r>
      <w:r w:rsidRPr="0020081A">
        <w:t>).    </w:t>
      </w:r>
      <w:r w:rsidR="00725BE3" w:rsidRPr="0020081A">
        <w:rPr>
          <w:u w:color="33CCCC"/>
        </w:rPr>
        <w:t>702</w:t>
      </w:r>
      <w:r w:rsidR="00E014D9" w:rsidRPr="0020081A">
        <w:t>.</w:t>
      </w:r>
    </w:p>
    <w:p w:rsidR="00D50C91" w:rsidRPr="0020081A" w:rsidRDefault="00D50C91" w:rsidP="00421CAD">
      <w:pPr>
        <w:pStyle w:val="Register1"/>
      </w:pPr>
      <w:r w:rsidRPr="0020081A">
        <w:t xml:space="preserve">Des Bosses, Barthélemy (1668–1738, SJ, </w:t>
      </w:r>
      <w:r w:rsidR="00253316" w:rsidRPr="0020081A">
        <w:t>Professor der Philosophie zu Münster, der Mathematik dortselbst und zu Köln, mehrerer theologischer Fächer zu Köln, Hildesheim und Paderborn</w:t>
      </w:r>
      <w:r w:rsidRPr="0020081A">
        <w:t>).</w:t>
      </w:r>
    </w:p>
    <w:p w:rsidR="00D50C91" w:rsidRPr="0020081A" w:rsidRDefault="00D50C91" w:rsidP="00421CAD">
      <w:pPr>
        <w:pStyle w:val="Register1"/>
      </w:pPr>
      <w:r w:rsidRPr="0020081A">
        <w:t>—</w:t>
      </w:r>
      <w:r w:rsidRPr="0020081A">
        <w:tab/>
        <w:t>Epistolae abbatis N. ad episcopum N., quibus demonstratur aequitas constitutionis Unigenitus. Köln 1715.    </w:t>
      </w:r>
      <w:r w:rsidR="00A3646D" w:rsidRPr="0020081A">
        <w:rPr>
          <w:u w:color="33CCCC"/>
        </w:rPr>
        <w:t>525</w:t>
      </w:r>
      <w:r w:rsidR="00253316" w:rsidRPr="0020081A">
        <w:t xml:space="preserve">. </w:t>
      </w:r>
      <w:r w:rsidR="000B2511" w:rsidRPr="0020081A">
        <w:rPr>
          <w:u w:color="33CCCC"/>
        </w:rPr>
        <w:t>1023</w:t>
      </w:r>
      <w:r w:rsidR="00F67EAB" w:rsidRPr="0020081A">
        <w:t>.</w:t>
      </w:r>
    </w:p>
    <w:p w:rsidR="00D50C91" w:rsidRPr="0020081A" w:rsidRDefault="00D50C91" w:rsidP="00421CAD">
      <w:pPr>
        <w:pStyle w:val="Register1"/>
      </w:pPr>
      <w:r w:rsidRPr="0020081A">
        <w:t>Descartes, René (</w:t>
      </w:r>
      <w:r w:rsidR="00967C6A" w:rsidRPr="0020081A">
        <w:rPr>
          <w:i/>
        </w:rPr>
        <w:t>Cartesius</w:t>
      </w:r>
      <w:r w:rsidR="00967C6A" w:rsidRPr="0020081A">
        <w:t xml:space="preserve">; </w:t>
      </w:r>
      <w:r w:rsidRPr="0020081A">
        <w:t>1596–1650, Philosoph).    </w:t>
      </w:r>
      <w:r w:rsidR="002D6B35" w:rsidRPr="0020081A">
        <w:rPr>
          <w:u w:color="33CCCC"/>
        </w:rPr>
        <w:t>749</w:t>
      </w:r>
      <w:r w:rsidR="00967C6A" w:rsidRPr="0020081A">
        <w:t>.</w:t>
      </w:r>
    </w:p>
    <w:p w:rsidR="00D50C91" w:rsidRPr="0020081A" w:rsidRDefault="00D50C91" w:rsidP="00421CAD">
      <w:pPr>
        <w:pStyle w:val="Register1"/>
      </w:pPr>
      <w:r w:rsidRPr="0020081A">
        <w:t xml:space="preserve">Deschamps, Jean-Baptiste (ca. 1652–1690, </w:t>
      </w:r>
      <w:r w:rsidR="00DA06F9" w:rsidRPr="0020081A">
        <w:t>OSB</w:t>
      </w:r>
      <w:r w:rsidRPr="0020081A">
        <w:t xml:space="preserve"> Fleury, Schriftsteller).    </w:t>
      </w:r>
      <w:r w:rsidR="004C6FED" w:rsidRPr="0020081A">
        <w:t>827</w:t>
      </w:r>
      <w:r w:rsidR="00DA06F9" w:rsidRPr="0020081A">
        <w:t>.</w:t>
      </w:r>
    </w:p>
    <w:p w:rsidR="00D50C91" w:rsidRPr="0020081A" w:rsidRDefault="00D50C91" w:rsidP="00421CAD">
      <w:pPr>
        <w:pStyle w:val="Register1"/>
      </w:pPr>
      <w:r w:rsidRPr="0020081A">
        <w:t>Descrochets, Charles († 16</w:t>
      </w:r>
      <w:r w:rsidR="001D75E1" w:rsidRPr="0020081A">
        <w:t>64</w:t>
      </w:r>
      <w:r w:rsidRPr="0020081A">
        <w:t>, OSB St.</w:t>
      </w:r>
      <w:r w:rsidR="001D75E1" w:rsidRPr="0020081A">
        <w:t>-</w:t>
      </w:r>
      <w:r w:rsidRPr="0020081A">
        <w:t>Mansuy</w:t>
      </w:r>
      <w:r w:rsidR="001D75E1" w:rsidRPr="0020081A">
        <w:t xml:space="preserve"> zu Toul</w:t>
      </w:r>
      <w:r w:rsidRPr="0020081A">
        <w:t>, Prior zu Haréville 1636</w:t>
      </w:r>
      <w:r w:rsidR="001D75E1" w:rsidRPr="0020081A">
        <w:t>, später Cluniazenser</w:t>
      </w:r>
      <w:r w:rsidRPr="0020081A">
        <w:t>).    </w:t>
      </w:r>
      <w:r w:rsidR="00725BE3" w:rsidRPr="0020081A">
        <w:rPr>
          <w:u w:color="33CCCC"/>
        </w:rPr>
        <w:t>683</w:t>
      </w:r>
      <w:r w:rsidR="00353F1F" w:rsidRPr="0020081A">
        <w:t xml:space="preserve">. </w:t>
      </w:r>
      <w:r w:rsidR="002D6B35" w:rsidRPr="0020081A">
        <w:rPr>
          <w:u w:color="33CCCC"/>
        </w:rPr>
        <w:t>743</w:t>
      </w:r>
      <w:r w:rsidR="004150CC" w:rsidRPr="0020081A">
        <w:t xml:space="preserve">. </w:t>
      </w:r>
      <w:r w:rsidR="00EE14F2" w:rsidRPr="0020081A">
        <w:t>782</w:t>
      </w:r>
      <w:r w:rsidR="006D79D2" w:rsidRPr="0020081A">
        <w:t>.</w:t>
      </w:r>
    </w:p>
    <w:p w:rsidR="00D50C91" w:rsidRPr="0020081A" w:rsidRDefault="00D50C91" w:rsidP="00421CAD">
      <w:pPr>
        <w:pStyle w:val="Register1"/>
      </w:pPr>
      <w:r w:rsidRPr="0020081A">
        <w:t>—</w:t>
      </w:r>
      <w:r w:rsidRPr="0020081A">
        <w:tab/>
        <w:t xml:space="preserve">Ethica seu </w:t>
      </w:r>
      <w:r w:rsidR="00EB6460" w:rsidRPr="0020081A">
        <w:t>p</w:t>
      </w:r>
      <w:r w:rsidRPr="0020081A">
        <w:t>hilosophia moralis Christiana religiosa. Paris 1646.    </w:t>
      </w:r>
      <w:r w:rsidR="002D6B35" w:rsidRPr="0020081A">
        <w:rPr>
          <w:u w:color="33CCCC"/>
        </w:rPr>
        <w:t>743</w:t>
      </w:r>
      <w:r w:rsidR="004150CC" w:rsidRPr="0020081A">
        <w:t xml:space="preserve">. </w:t>
      </w:r>
      <w:r w:rsidR="00EE14F2" w:rsidRPr="0020081A">
        <w:t>782</w:t>
      </w:r>
      <w:r w:rsidR="006D79D2" w:rsidRPr="0020081A">
        <w:t>.</w:t>
      </w:r>
    </w:p>
    <w:p w:rsidR="00D50C91" w:rsidRPr="0020081A" w:rsidRDefault="00D50C91" w:rsidP="00421CAD">
      <w:pPr>
        <w:pStyle w:val="Register1"/>
      </w:pPr>
      <w:r w:rsidRPr="0020081A">
        <w:t>—</w:t>
      </w:r>
      <w:r w:rsidRPr="0020081A">
        <w:tab/>
        <w:t>*Quadruplex demonstratio Christianismi credendi. Ms.    </w:t>
      </w:r>
      <w:r w:rsidR="002D6B35" w:rsidRPr="0020081A">
        <w:rPr>
          <w:u w:color="33CCCC"/>
        </w:rPr>
        <w:t>743</w:t>
      </w:r>
      <w:r w:rsidR="004150CC" w:rsidRPr="0020081A">
        <w:t xml:space="preserve">. </w:t>
      </w:r>
      <w:r w:rsidR="00EE14F2" w:rsidRPr="0020081A">
        <w:t>782</w:t>
      </w:r>
      <w:r w:rsidR="006D79D2" w:rsidRPr="0020081A">
        <w:t>.</w:t>
      </w:r>
    </w:p>
    <w:p w:rsidR="00D50C91" w:rsidRPr="0020081A" w:rsidRDefault="00D50C91" w:rsidP="00421CAD">
      <w:pPr>
        <w:pStyle w:val="Register1"/>
      </w:pPr>
      <w:r w:rsidRPr="0020081A">
        <w:t>Descrochets, Pierre († 1672, OSB St.</w:t>
      </w:r>
      <w:r w:rsidR="001D75E1" w:rsidRPr="0020081A">
        <w:t>-</w:t>
      </w:r>
      <w:r w:rsidR="0028040D" w:rsidRPr="0020081A">
        <w:t>E</w:t>
      </w:r>
      <w:r w:rsidRPr="0020081A">
        <w:t>vre</w:t>
      </w:r>
      <w:r w:rsidR="001D75E1" w:rsidRPr="0020081A">
        <w:t xml:space="preserve"> zu Toul</w:t>
      </w:r>
      <w:r w:rsidRPr="0020081A">
        <w:t xml:space="preserve">, Prior </w:t>
      </w:r>
      <w:r w:rsidR="001D75E1" w:rsidRPr="0020081A">
        <w:t>von</w:t>
      </w:r>
      <w:r w:rsidRPr="0020081A">
        <w:t xml:space="preserve"> St.</w:t>
      </w:r>
      <w:r w:rsidR="001D75E1" w:rsidRPr="0020081A">
        <w:t>-</w:t>
      </w:r>
      <w:r w:rsidRPr="0020081A">
        <w:t>Martin-des-Champs zu Paris 1660).    </w:t>
      </w:r>
      <w:r w:rsidR="00725BE3" w:rsidRPr="0020081A">
        <w:rPr>
          <w:u w:color="33CCCC"/>
        </w:rPr>
        <w:t>683</w:t>
      </w:r>
      <w:r w:rsidR="00353F1F" w:rsidRPr="0020081A">
        <w:t xml:space="preserve">. </w:t>
      </w:r>
      <w:r w:rsidR="002D6B35" w:rsidRPr="0020081A">
        <w:rPr>
          <w:u w:color="33CCCC"/>
        </w:rPr>
        <w:t>743</w:t>
      </w:r>
      <w:r w:rsidR="004150CC" w:rsidRPr="0020081A">
        <w:t xml:space="preserve">. </w:t>
      </w:r>
      <w:r w:rsidR="00EE14F2" w:rsidRPr="0020081A">
        <w:t>782</w:t>
      </w:r>
      <w:r w:rsidR="006D79D2" w:rsidRPr="0020081A">
        <w:t>.</w:t>
      </w:r>
    </w:p>
    <w:p w:rsidR="00D50C91" w:rsidRPr="0020081A" w:rsidRDefault="00D50C91" w:rsidP="00421CAD">
      <w:pPr>
        <w:pStyle w:val="Register1"/>
      </w:pPr>
      <w:r w:rsidRPr="0020081A">
        <w:t>—</w:t>
      </w:r>
      <w:r w:rsidRPr="0020081A">
        <w:tab/>
        <w:t>Werke zu den benediktinischen Klöstern zu Metz.</w:t>
      </w:r>
      <w:r w:rsidR="002E1131" w:rsidRPr="0020081A">
        <w:t xml:space="preserve"> Ms.</w:t>
      </w:r>
      <w:r w:rsidRPr="0020081A">
        <w:t>    </w:t>
      </w:r>
      <w:r w:rsidR="002D6B35" w:rsidRPr="0020081A">
        <w:rPr>
          <w:u w:color="33CCCC"/>
        </w:rPr>
        <w:t>743</w:t>
      </w:r>
      <w:r w:rsidR="002E1131" w:rsidRPr="0020081A">
        <w:t xml:space="preserve">. </w:t>
      </w:r>
      <w:r w:rsidR="00EE14F2" w:rsidRPr="0020081A">
        <w:t>782</w:t>
      </w:r>
      <w:r w:rsidR="006D79D2" w:rsidRPr="0020081A">
        <w:t>.</w:t>
      </w:r>
    </w:p>
    <w:p w:rsidR="00D50C91" w:rsidRPr="0020081A" w:rsidRDefault="00D50C91" w:rsidP="00421CAD">
      <w:pPr>
        <w:pStyle w:val="Register1"/>
      </w:pPr>
      <w:r w:rsidRPr="0020081A">
        <w:t xml:space="preserve">Desgabets, Robert (1610–1678, OSB Hautvillers, Generalprokurator </w:t>
      </w:r>
      <w:r w:rsidR="001D75E1" w:rsidRPr="0020081A">
        <w:t xml:space="preserve">der Kongregation von St.-Vanne </w:t>
      </w:r>
      <w:r w:rsidRPr="0020081A">
        <w:t>zu Paris 1657–1658, Prior zu St.</w:t>
      </w:r>
      <w:r w:rsidR="001D75E1" w:rsidRPr="0020081A">
        <w:t>-</w:t>
      </w:r>
      <w:r w:rsidRPr="0020081A">
        <w:t>Airy</w:t>
      </w:r>
      <w:r w:rsidR="001D75E1" w:rsidRPr="0020081A">
        <w:t xml:space="preserve"> und</w:t>
      </w:r>
      <w:r w:rsidRPr="0020081A">
        <w:t xml:space="preserve"> Breuil</w:t>
      </w:r>
      <w:r w:rsidR="00353F1F" w:rsidRPr="0020081A">
        <w:t>, Visitator und Definitor der Kongregation, cartesianischer Philosoph</w:t>
      </w:r>
      <w:r w:rsidRPr="0020081A">
        <w:t>).    </w:t>
      </w:r>
      <w:r w:rsidR="00725BE3" w:rsidRPr="0020081A">
        <w:rPr>
          <w:u w:color="33CCCC"/>
        </w:rPr>
        <w:t>683</w:t>
      </w:r>
      <w:r w:rsidR="00353F1F" w:rsidRPr="0020081A">
        <w:t xml:space="preserve">. </w:t>
      </w:r>
      <w:r w:rsidR="002D6B35" w:rsidRPr="0020081A">
        <w:rPr>
          <w:u w:color="33CCCC"/>
        </w:rPr>
        <w:t>743</w:t>
      </w:r>
      <w:r w:rsidR="00325B2A" w:rsidRPr="0020081A">
        <w:t xml:space="preserve">. </w:t>
      </w:r>
      <w:r w:rsidR="00EE14F2" w:rsidRPr="0020081A">
        <w:rPr>
          <w:u w:color="33CCCC"/>
        </w:rPr>
        <w:t>782</w:t>
      </w:r>
      <w:r w:rsidR="00F74235" w:rsidRPr="0020081A">
        <w:t>.</w:t>
      </w:r>
    </w:p>
    <w:p w:rsidR="00D50C91" w:rsidRPr="0020081A" w:rsidRDefault="00D50C91" w:rsidP="00421CAD">
      <w:pPr>
        <w:pStyle w:val="Register1"/>
      </w:pPr>
      <w:r w:rsidRPr="0020081A">
        <w:t>—</w:t>
      </w:r>
      <w:r w:rsidRPr="0020081A">
        <w:tab/>
        <w:t>[anonym] Critique de la Critique de la Recherche de la verité</w:t>
      </w:r>
      <w:r w:rsidR="00A8170B" w:rsidRPr="0020081A">
        <w:t>, où l’on d</w:t>
      </w:r>
      <w:r w:rsidR="005052E4" w:rsidRPr="0020081A">
        <w:t>é</w:t>
      </w:r>
      <w:r w:rsidR="00A8170B" w:rsidRPr="0020081A">
        <w:t>couvre</w:t>
      </w:r>
      <w:r w:rsidR="005052E4" w:rsidRPr="0020081A">
        <w:t xml:space="preserve"> le chemin qui conduit aux connoissances solides</w:t>
      </w:r>
      <w:r w:rsidRPr="0020081A">
        <w:t>. Paris 1675.    </w:t>
      </w:r>
      <w:r w:rsidR="002D6B35" w:rsidRPr="0020081A">
        <w:rPr>
          <w:u w:color="33CCCC"/>
        </w:rPr>
        <w:t>743</w:t>
      </w:r>
      <w:r w:rsidR="00325B2A" w:rsidRPr="0020081A">
        <w:t xml:space="preserve">. </w:t>
      </w:r>
      <w:r w:rsidR="00EE14F2" w:rsidRPr="0020081A">
        <w:rPr>
          <w:u w:color="33CCCC"/>
        </w:rPr>
        <w:t>782</w:t>
      </w:r>
      <w:r w:rsidR="00F74235" w:rsidRPr="0020081A">
        <w:t>.</w:t>
      </w:r>
    </w:p>
    <w:p w:rsidR="00D50C91" w:rsidRPr="0020081A" w:rsidRDefault="00D50C91" w:rsidP="00421CAD">
      <w:pPr>
        <w:pStyle w:val="Register1"/>
      </w:pPr>
      <w:r w:rsidRPr="0020081A">
        <w:t>—</w:t>
      </w:r>
      <w:r w:rsidRPr="0020081A">
        <w:tab/>
        <w:t>Parallèle du système de saint Augustin et de saint Thomas touchant l’ordre des decrets de Dieu, la prédestination, la grâce et la liberté.</w:t>
      </w:r>
      <w:r w:rsidR="00325B2A" w:rsidRPr="0020081A">
        <w:t xml:space="preserve"> Ms.</w:t>
      </w:r>
      <w:r w:rsidRPr="0020081A">
        <w:t>    </w:t>
      </w:r>
      <w:r w:rsidR="002D6B35" w:rsidRPr="0020081A">
        <w:rPr>
          <w:u w:color="33CCCC"/>
        </w:rPr>
        <w:t>743</w:t>
      </w:r>
      <w:r w:rsidR="00325B2A" w:rsidRPr="0020081A">
        <w:t>.</w:t>
      </w:r>
    </w:p>
    <w:p w:rsidR="00D50C91" w:rsidRPr="0020081A" w:rsidRDefault="00A04CF1" w:rsidP="00163523">
      <w:pPr>
        <w:pStyle w:val="Register20"/>
        <w:tabs>
          <w:tab w:val="left" w:pos="227"/>
        </w:tabs>
      </w:pPr>
      <w:r w:rsidRPr="0020081A">
        <w:t>—</w:t>
      </w:r>
      <w:r w:rsidRPr="0020081A">
        <w:tab/>
        <w:t>—</w:t>
      </w:r>
      <w:r w:rsidRPr="0020081A">
        <w:tab/>
        <w:t>*Verleger</w:t>
      </w:r>
      <w:r w:rsidR="00D50C91" w:rsidRPr="0020081A">
        <w:t>, der eine Drucklegung erwägt.    </w:t>
      </w:r>
      <w:r w:rsidR="002D6B35" w:rsidRPr="0020081A">
        <w:rPr>
          <w:u w:color="33CCCC"/>
        </w:rPr>
        <w:t>743</w:t>
      </w:r>
      <w:r w:rsidR="00325B2A" w:rsidRPr="0020081A">
        <w:t>.</w:t>
      </w:r>
    </w:p>
    <w:p w:rsidR="00D50C91" w:rsidRPr="0020081A" w:rsidRDefault="00D50C91" w:rsidP="00163523">
      <w:pPr>
        <w:pStyle w:val="Register20"/>
        <w:tabs>
          <w:tab w:val="left" w:pos="227"/>
        </w:tabs>
      </w:pPr>
      <w:r w:rsidRPr="0020081A">
        <w:t>—</w:t>
      </w:r>
      <w:r w:rsidRPr="0020081A">
        <w:tab/>
        <w:t>—</w:t>
      </w:r>
      <w:r w:rsidRPr="0020081A">
        <w:tab/>
        <w:t xml:space="preserve">*Dominikaner, der </w:t>
      </w:r>
      <w:r w:rsidR="00A04CF1" w:rsidRPr="0020081A">
        <w:t>dem Verleger</w:t>
      </w:r>
      <w:r w:rsidRPr="0020081A">
        <w:t xml:space="preserve"> davon abrät.    </w:t>
      </w:r>
      <w:r w:rsidR="002D6B35" w:rsidRPr="0020081A">
        <w:rPr>
          <w:u w:color="33CCCC"/>
        </w:rPr>
        <w:t>743</w:t>
      </w:r>
      <w:r w:rsidR="00325B2A" w:rsidRPr="0020081A">
        <w:t>.</w:t>
      </w:r>
    </w:p>
    <w:p w:rsidR="00D50C91" w:rsidRPr="0020081A" w:rsidRDefault="00D50C91" w:rsidP="00421CAD">
      <w:pPr>
        <w:pStyle w:val="Register1"/>
      </w:pPr>
      <w:r w:rsidRPr="0020081A">
        <w:t>Des Vignes, Philippe (ca. 1602–1672, OSB Blancs-Manteaux, Schriftsteller).    </w:t>
      </w:r>
      <w:r w:rsidR="004C6FED" w:rsidRPr="0020081A">
        <w:t>827</w:t>
      </w:r>
      <w:r w:rsidR="00A85B20" w:rsidRPr="0020081A">
        <w:t>.</w:t>
      </w:r>
    </w:p>
    <w:p w:rsidR="00D50C91" w:rsidRPr="0020081A" w:rsidRDefault="00D50C91" w:rsidP="00421CAD">
      <w:pPr>
        <w:pStyle w:val="Register1"/>
      </w:pPr>
      <w:r w:rsidRPr="0020081A">
        <w:t xml:space="preserve">De Thou, Jacques-Auguste (1553–1617, </w:t>
      </w:r>
      <w:r w:rsidR="00A8170B" w:rsidRPr="0020081A">
        <w:t xml:space="preserve">Richter am Parlement de Paris, </w:t>
      </w:r>
      <w:r w:rsidRPr="0020081A">
        <w:t>königlicher Bibliothekar, Politiker, Historiker</w:t>
      </w:r>
      <w:r w:rsidR="00A8170B" w:rsidRPr="0020081A">
        <w:t xml:space="preserve"> und Philologe</w:t>
      </w:r>
      <w:r w:rsidRPr="0020081A">
        <w:t>).</w:t>
      </w:r>
    </w:p>
    <w:p w:rsidR="00D50C91" w:rsidRPr="0020081A" w:rsidRDefault="00D50C91" w:rsidP="00421CAD">
      <w:pPr>
        <w:pStyle w:val="Register1"/>
      </w:pPr>
      <w:r w:rsidRPr="0020081A">
        <w:t>—</w:t>
      </w:r>
      <w:r w:rsidRPr="0020081A">
        <w:tab/>
        <w:t xml:space="preserve">Historiae sui temporis. </w:t>
      </w:r>
      <w:r w:rsidR="00A8170B" w:rsidRPr="0020081A">
        <w:t>3</w:t>
      </w:r>
      <w:r w:rsidRPr="0020081A">
        <w:t xml:space="preserve"> Bde. Paris 160</w:t>
      </w:r>
      <w:r w:rsidR="00A8170B" w:rsidRPr="0020081A">
        <w:t>4</w:t>
      </w:r>
      <w:r w:rsidRPr="0020081A">
        <w:t>–160</w:t>
      </w:r>
      <w:r w:rsidR="00A8170B" w:rsidRPr="0020081A">
        <w:t>8</w:t>
      </w:r>
      <w:r w:rsidRPr="0020081A">
        <w:t>.</w:t>
      </w:r>
    </w:p>
    <w:p w:rsidR="00D50C91" w:rsidRPr="0020081A" w:rsidRDefault="00D50C91" w:rsidP="00163523">
      <w:pPr>
        <w:pStyle w:val="Register20"/>
        <w:tabs>
          <w:tab w:val="left" w:pos="227"/>
        </w:tabs>
      </w:pPr>
      <w:r w:rsidRPr="0020081A">
        <w:t>—</w:t>
      </w:r>
      <w:r w:rsidRPr="0020081A">
        <w:tab/>
        <w:t>—</w:t>
      </w:r>
      <w:r w:rsidRPr="0020081A">
        <w:tab/>
        <w:t>Les éloges des hommes savans tirez de l’Histoire de M. de Thou. Hg. von Antoine Teissier. 2 Bde. Genf 1683.    </w:t>
      </w:r>
      <w:r w:rsidR="004C6FED" w:rsidRPr="0020081A">
        <w:t>950</w:t>
      </w:r>
      <w:r w:rsidR="00C76F4D" w:rsidRPr="0020081A">
        <w:t>.</w:t>
      </w:r>
    </w:p>
    <w:p w:rsidR="00916463" w:rsidRPr="0020081A" w:rsidRDefault="00D50C91" w:rsidP="00421CAD">
      <w:pPr>
        <w:pStyle w:val="Register1"/>
      </w:pPr>
      <w:r w:rsidRPr="0020081A">
        <w:t>Deutschland (</w:t>
      </w:r>
      <w:r w:rsidRPr="0020081A">
        <w:rPr>
          <w:i/>
        </w:rPr>
        <w:t>Alemannia, Germania, partes Germanicae</w:t>
      </w:r>
      <w:r w:rsidRPr="0020081A">
        <w:t>), Deutsche (</w:t>
      </w:r>
      <w:r w:rsidRPr="0020081A">
        <w:rPr>
          <w:i/>
        </w:rPr>
        <w:t>Alamanni</w:t>
      </w:r>
      <w:r w:rsidRPr="0020081A">
        <w:t xml:space="preserve">, </w:t>
      </w:r>
      <w:r w:rsidRPr="0020081A">
        <w:rPr>
          <w:i/>
        </w:rPr>
        <w:t>Alemanni, Germani, Teutonici</w:t>
      </w:r>
      <w:r w:rsidRPr="0020081A">
        <w:t>), deutsch (</w:t>
      </w:r>
      <w:r w:rsidRPr="0020081A">
        <w:rPr>
          <w:i/>
        </w:rPr>
        <w:t>Germanice, vernaculum idioma</w:t>
      </w:r>
      <w:r w:rsidRPr="0020081A">
        <w:t>).    </w:t>
      </w:r>
      <w:r w:rsidR="00A3646D" w:rsidRPr="0020081A">
        <w:t>500</w:t>
      </w:r>
      <w:r w:rsidR="00D35ACC" w:rsidRPr="0020081A">
        <w:t xml:space="preserve">. </w:t>
      </w:r>
      <w:r w:rsidR="00A3646D" w:rsidRPr="0020081A">
        <w:rPr>
          <w:u w:color="33CCCC"/>
        </w:rPr>
        <w:t>506</w:t>
      </w:r>
      <w:r w:rsidR="002B0DBA" w:rsidRPr="0020081A">
        <w:t xml:space="preserve">. </w:t>
      </w:r>
      <w:r w:rsidR="00A3646D" w:rsidRPr="0020081A">
        <w:rPr>
          <w:u w:color="33CCCC"/>
        </w:rPr>
        <w:t>509</w:t>
      </w:r>
      <w:r w:rsidR="001E40BB" w:rsidRPr="0020081A">
        <w:rPr>
          <w:u w:color="33CCCC"/>
        </w:rPr>
        <w:t xml:space="preserve">. </w:t>
      </w:r>
      <w:r w:rsidR="00A3646D" w:rsidRPr="0020081A">
        <w:rPr>
          <w:u w:color="33CCCC"/>
        </w:rPr>
        <w:t>539</w:t>
      </w:r>
      <w:r w:rsidR="0082202D" w:rsidRPr="0020081A">
        <w:rPr>
          <w:u w:color="33CCCC"/>
        </w:rPr>
        <w:t xml:space="preserve">. </w:t>
      </w:r>
      <w:r w:rsidR="00A3646D" w:rsidRPr="0020081A">
        <w:rPr>
          <w:u w:color="33CCCC"/>
        </w:rPr>
        <w:t>547</w:t>
      </w:r>
      <w:r w:rsidR="00AC1C78" w:rsidRPr="0020081A">
        <w:t xml:space="preserve">. </w:t>
      </w:r>
      <w:r w:rsidR="00A3646D" w:rsidRPr="0020081A">
        <w:rPr>
          <w:u w:color="33CCCC"/>
        </w:rPr>
        <w:t>552</w:t>
      </w:r>
      <w:r w:rsidR="00651678" w:rsidRPr="0020081A">
        <w:t xml:space="preserve">. </w:t>
      </w:r>
      <w:r w:rsidR="00A3646D" w:rsidRPr="0020081A">
        <w:rPr>
          <w:u w:color="33CCCC"/>
        </w:rPr>
        <w:t>555</w:t>
      </w:r>
      <w:r w:rsidR="00112EDB" w:rsidRPr="0020081A">
        <w:t xml:space="preserve">. </w:t>
      </w:r>
      <w:r w:rsidR="00A3646D" w:rsidRPr="0020081A">
        <w:rPr>
          <w:u w:color="33CCCC"/>
        </w:rPr>
        <w:t>561</w:t>
      </w:r>
      <w:r w:rsidR="00230B4C" w:rsidRPr="0020081A">
        <w:t xml:space="preserve">. </w:t>
      </w:r>
      <w:r w:rsidR="00A3646D" w:rsidRPr="0020081A">
        <w:rPr>
          <w:u w:color="33CCCC"/>
        </w:rPr>
        <w:t>565</w:t>
      </w:r>
      <w:r w:rsidR="00DD657D" w:rsidRPr="0020081A">
        <w:rPr>
          <w:u w:color="33CCCC"/>
        </w:rPr>
        <w:t xml:space="preserve">. </w:t>
      </w:r>
      <w:r w:rsidR="00764E9B" w:rsidRPr="0020081A">
        <w:rPr>
          <w:u w:color="33CCCC"/>
        </w:rPr>
        <w:t>604</w:t>
      </w:r>
      <w:r w:rsidR="003B1FE7" w:rsidRPr="0020081A">
        <w:rPr>
          <w:u w:color="33CCCC"/>
        </w:rPr>
        <w:t xml:space="preserve">. </w:t>
      </w:r>
      <w:r w:rsidR="007E0CAF" w:rsidRPr="0020081A">
        <w:rPr>
          <w:u w:color="33CCCC"/>
        </w:rPr>
        <w:t>650</w:t>
      </w:r>
      <w:r w:rsidR="0019447C" w:rsidRPr="0020081A">
        <w:t xml:space="preserve">. </w:t>
      </w:r>
      <w:r w:rsidR="007E0CAF" w:rsidRPr="0020081A">
        <w:rPr>
          <w:u w:color="33CCCC"/>
        </w:rPr>
        <w:t>655</w:t>
      </w:r>
      <w:r w:rsidR="00C56E93" w:rsidRPr="0020081A">
        <w:t xml:space="preserve">. </w:t>
      </w:r>
      <w:r w:rsidR="00725BE3" w:rsidRPr="0020081A">
        <w:rPr>
          <w:u w:color="33CCCC"/>
        </w:rPr>
        <w:t>673</w:t>
      </w:r>
      <w:r w:rsidR="00072BB0" w:rsidRPr="0020081A">
        <w:t xml:space="preserve">. </w:t>
      </w:r>
      <w:r w:rsidR="00725BE3" w:rsidRPr="0020081A">
        <w:t>679</w:t>
      </w:r>
      <w:r w:rsidR="00FA12D3" w:rsidRPr="0020081A">
        <w:t xml:space="preserve">. </w:t>
      </w:r>
      <w:r w:rsidR="00725BE3" w:rsidRPr="0020081A">
        <w:rPr>
          <w:u w:color="33CCCC"/>
        </w:rPr>
        <w:t>683</w:t>
      </w:r>
      <w:r w:rsidR="000E4681" w:rsidRPr="0020081A">
        <w:t xml:space="preserve">. </w:t>
      </w:r>
      <w:r w:rsidR="00725BE3" w:rsidRPr="0020081A">
        <w:t>686</w:t>
      </w:r>
      <w:r w:rsidR="00787981" w:rsidRPr="0020081A">
        <w:t xml:space="preserve">. </w:t>
      </w:r>
      <w:r w:rsidR="00725BE3" w:rsidRPr="0020081A">
        <w:t>700</w:t>
      </w:r>
      <w:r w:rsidR="00022400" w:rsidRPr="0020081A">
        <w:t xml:space="preserve">. </w:t>
      </w:r>
      <w:r w:rsidR="00725BE3" w:rsidRPr="0020081A">
        <w:rPr>
          <w:u w:color="33CCCC"/>
        </w:rPr>
        <w:t>708</w:t>
      </w:r>
      <w:r w:rsidR="00AA3E43" w:rsidRPr="0020081A">
        <w:t xml:space="preserve">. </w:t>
      </w:r>
      <w:r w:rsidR="00725BE3" w:rsidRPr="0020081A">
        <w:t>715</w:t>
      </w:r>
      <w:r w:rsidR="00BB44E5" w:rsidRPr="0020081A">
        <w:t xml:space="preserve">. </w:t>
      </w:r>
      <w:r w:rsidR="002D6B35" w:rsidRPr="0020081A">
        <w:rPr>
          <w:u w:color="33CCCC"/>
        </w:rPr>
        <w:t>733</w:t>
      </w:r>
      <w:r w:rsidR="007D78AB" w:rsidRPr="0020081A">
        <w:rPr>
          <w:u w:color="33CCCC"/>
        </w:rPr>
        <w:t xml:space="preserve">. </w:t>
      </w:r>
      <w:r w:rsidR="002D6B35" w:rsidRPr="0020081A">
        <w:rPr>
          <w:u w:color="33CCCC"/>
        </w:rPr>
        <w:t>743</w:t>
      </w:r>
      <w:r w:rsidR="0091229B" w:rsidRPr="0020081A">
        <w:t xml:space="preserve">. </w:t>
      </w:r>
      <w:r w:rsidR="002D6B35" w:rsidRPr="0020081A">
        <w:rPr>
          <w:u w:color="33CCCC"/>
        </w:rPr>
        <w:t>754</w:t>
      </w:r>
      <w:r w:rsidR="00E63B97" w:rsidRPr="0020081A">
        <w:t xml:space="preserve">. </w:t>
      </w:r>
      <w:r w:rsidR="002D6B35" w:rsidRPr="0020081A">
        <w:t>759</w:t>
      </w:r>
      <w:r w:rsidR="00582228" w:rsidRPr="0020081A">
        <w:t xml:space="preserve">. </w:t>
      </w:r>
      <w:r w:rsidR="002D6B35" w:rsidRPr="0020081A">
        <w:t>761</w:t>
      </w:r>
      <w:r w:rsidR="00BB3EFB" w:rsidRPr="0020081A">
        <w:t xml:space="preserve">. </w:t>
      </w:r>
      <w:r w:rsidR="002D6B35" w:rsidRPr="0020081A">
        <w:t>762</w:t>
      </w:r>
      <w:r w:rsidR="00C84970" w:rsidRPr="0020081A">
        <w:t xml:space="preserve">. </w:t>
      </w:r>
      <w:r w:rsidR="00EE14F2" w:rsidRPr="0020081A">
        <w:rPr>
          <w:u w:color="33CCCC"/>
        </w:rPr>
        <w:t>777</w:t>
      </w:r>
      <w:r w:rsidR="000A6D77" w:rsidRPr="0020081A">
        <w:t xml:space="preserve">. </w:t>
      </w:r>
      <w:r w:rsidR="00AF5461" w:rsidRPr="0020081A">
        <w:rPr>
          <w:u w:color="0000CC"/>
        </w:rPr>
        <w:t>796</w:t>
      </w:r>
      <w:r w:rsidR="003328A7" w:rsidRPr="0020081A">
        <w:t xml:space="preserve">. </w:t>
      </w:r>
      <w:r w:rsidR="00AF5461" w:rsidRPr="0020081A">
        <w:t>799</w:t>
      </w:r>
      <w:r w:rsidR="00BC1A73" w:rsidRPr="0020081A">
        <w:t xml:space="preserve">. </w:t>
      </w:r>
      <w:r w:rsidR="004C6FED" w:rsidRPr="0020081A">
        <w:t>808</w:t>
      </w:r>
      <w:r w:rsidR="00867A9A" w:rsidRPr="0020081A">
        <w:t xml:space="preserve">. </w:t>
      </w:r>
      <w:r w:rsidR="004C6FED" w:rsidRPr="0020081A">
        <w:rPr>
          <w:u w:color="33CCCC"/>
        </w:rPr>
        <w:t>811</w:t>
      </w:r>
      <w:r w:rsidR="00B776D4" w:rsidRPr="0020081A">
        <w:t xml:space="preserve">. </w:t>
      </w:r>
      <w:r w:rsidR="004C6FED" w:rsidRPr="0020081A">
        <w:t>827</w:t>
      </w:r>
      <w:r w:rsidR="00A85B20" w:rsidRPr="0020081A">
        <w:t xml:space="preserve">. </w:t>
      </w:r>
      <w:r w:rsidR="004C6FED" w:rsidRPr="0020081A">
        <w:rPr>
          <w:u w:color="33CCCC"/>
        </w:rPr>
        <w:t>870</w:t>
      </w:r>
      <w:r w:rsidR="00D567FF" w:rsidRPr="0020081A">
        <w:t xml:space="preserve">. </w:t>
      </w:r>
      <w:r w:rsidR="004C6FED" w:rsidRPr="0020081A">
        <w:rPr>
          <w:u w:color="33CCCC"/>
        </w:rPr>
        <w:t>873</w:t>
      </w:r>
      <w:r w:rsidR="001C6779" w:rsidRPr="0020081A">
        <w:t xml:space="preserve">. </w:t>
      </w:r>
      <w:r w:rsidR="004C6FED" w:rsidRPr="0020081A">
        <w:rPr>
          <w:u w:color="33CCCC"/>
        </w:rPr>
        <w:t>885</w:t>
      </w:r>
      <w:r w:rsidR="00AD2F30" w:rsidRPr="0020081A">
        <w:t xml:space="preserve">. </w:t>
      </w:r>
      <w:r w:rsidR="004C6FED" w:rsidRPr="0020081A">
        <w:rPr>
          <w:u w:color="33CCCC"/>
        </w:rPr>
        <w:t>886</w:t>
      </w:r>
      <w:r w:rsidR="00503F9C" w:rsidRPr="0020081A">
        <w:t xml:space="preserve">. </w:t>
      </w:r>
      <w:r w:rsidR="004C6FED" w:rsidRPr="0020081A">
        <w:t>888</w:t>
      </w:r>
      <w:r w:rsidR="00DA2ED1" w:rsidRPr="0020081A">
        <w:t xml:space="preserve">. </w:t>
      </w:r>
      <w:r w:rsidR="004C6FED" w:rsidRPr="0020081A">
        <w:t>891</w:t>
      </w:r>
      <w:r w:rsidR="00270177" w:rsidRPr="0020081A">
        <w:t xml:space="preserve">. </w:t>
      </w:r>
      <w:r w:rsidR="004C6FED" w:rsidRPr="0020081A">
        <w:t>898</w:t>
      </w:r>
      <w:r w:rsidR="00B7677B" w:rsidRPr="0020081A">
        <w:t xml:space="preserve">. </w:t>
      </w:r>
      <w:r w:rsidR="004C6FED" w:rsidRPr="0020081A">
        <w:t>912</w:t>
      </w:r>
      <w:r w:rsidR="004B4B50" w:rsidRPr="0020081A">
        <w:t xml:space="preserve">. </w:t>
      </w:r>
      <w:r w:rsidR="004C6FED" w:rsidRPr="0020081A">
        <w:t>929</w:t>
      </w:r>
      <w:r w:rsidR="00870CB1" w:rsidRPr="0020081A">
        <w:t xml:space="preserve">. </w:t>
      </w:r>
      <w:r w:rsidR="004C6FED" w:rsidRPr="0020081A">
        <w:t>936</w:t>
      </w:r>
      <w:r w:rsidR="00996B07" w:rsidRPr="0020081A">
        <w:t xml:space="preserve">. </w:t>
      </w:r>
      <w:r w:rsidR="004C6FED" w:rsidRPr="0020081A">
        <w:t>937</w:t>
      </w:r>
      <w:r w:rsidR="00C601F6" w:rsidRPr="0020081A">
        <w:t xml:space="preserve">. </w:t>
      </w:r>
      <w:r w:rsidR="004C6FED" w:rsidRPr="0020081A">
        <w:rPr>
          <w:u w:color="33CCCC"/>
        </w:rPr>
        <w:t>943</w:t>
      </w:r>
      <w:r w:rsidR="00420F3A" w:rsidRPr="0020081A">
        <w:t xml:space="preserve">. </w:t>
      </w:r>
      <w:r w:rsidR="004C6FED" w:rsidRPr="0020081A">
        <w:t>950</w:t>
      </w:r>
      <w:r w:rsidR="00DF197E" w:rsidRPr="0020081A">
        <w:t xml:space="preserve">. </w:t>
      </w:r>
      <w:r w:rsidR="004C6FED" w:rsidRPr="0020081A">
        <w:t>955</w:t>
      </w:r>
      <w:r w:rsidR="00F27AE3" w:rsidRPr="0020081A">
        <w:t xml:space="preserve">. </w:t>
      </w:r>
      <w:r w:rsidR="004C6FED" w:rsidRPr="0020081A">
        <w:t>956</w:t>
      </w:r>
      <w:r w:rsidR="0094534F" w:rsidRPr="0020081A">
        <w:t xml:space="preserve">. </w:t>
      </w:r>
      <w:r w:rsidR="004C6FED" w:rsidRPr="0020081A">
        <w:rPr>
          <w:u w:color="33CCCC"/>
        </w:rPr>
        <w:t>976</w:t>
      </w:r>
      <w:r w:rsidR="007A503F" w:rsidRPr="0020081A">
        <w:t xml:space="preserve">. </w:t>
      </w:r>
      <w:r w:rsidR="004C6FED" w:rsidRPr="0020081A">
        <w:rPr>
          <w:u w:color="33CCCC"/>
        </w:rPr>
        <w:t>981</w:t>
      </w:r>
      <w:r w:rsidR="00755355" w:rsidRPr="0020081A">
        <w:t xml:space="preserve">. </w:t>
      </w:r>
      <w:r w:rsidR="004C6FED" w:rsidRPr="0020081A">
        <w:rPr>
          <w:u w:color="33CCCC"/>
        </w:rPr>
        <w:t>988</w:t>
      </w:r>
      <w:r w:rsidR="00C2316E" w:rsidRPr="0020081A">
        <w:t xml:space="preserve">. </w:t>
      </w:r>
      <w:r w:rsidR="004C6FED" w:rsidRPr="0020081A">
        <w:t>9</w:t>
      </w:r>
      <w:r w:rsidR="006C2B53" w:rsidRPr="0020081A">
        <w:t>92</w:t>
      </w:r>
      <w:r w:rsidR="006F3020" w:rsidRPr="0020081A">
        <w:t xml:space="preserve">. </w:t>
      </w:r>
      <w:r w:rsidR="004C6FED" w:rsidRPr="0020081A">
        <w:t>994</w:t>
      </w:r>
      <w:r w:rsidR="00C80856" w:rsidRPr="0020081A">
        <w:t xml:space="preserve">. </w:t>
      </w:r>
      <w:r w:rsidR="004C6FED" w:rsidRPr="0020081A">
        <w:t>999</w:t>
      </w:r>
      <w:r w:rsidR="001849BC" w:rsidRPr="0020081A">
        <w:t xml:space="preserve">. </w:t>
      </w:r>
      <w:r w:rsidR="000B2511" w:rsidRPr="0020081A">
        <w:rPr>
          <w:u w:color="33CCCC"/>
        </w:rPr>
        <w:t>1000</w:t>
      </w:r>
      <w:r w:rsidR="00395C03" w:rsidRPr="0020081A">
        <w:t xml:space="preserve">. </w:t>
      </w:r>
      <w:r w:rsidR="006D7DD9" w:rsidRPr="0020081A">
        <w:t>1003</w:t>
      </w:r>
      <w:r w:rsidR="00F96EA9" w:rsidRPr="0020081A">
        <w:t xml:space="preserve">.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 xml:space="preserve">. </w:t>
      </w:r>
      <w:r w:rsidR="000B2511" w:rsidRPr="0020081A">
        <w:rPr>
          <w:u w:color="33CCCC"/>
        </w:rPr>
        <w:t>1020</w:t>
      </w:r>
      <w:r w:rsidR="00930037" w:rsidRPr="0020081A">
        <w:t xml:space="preserve">. </w:t>
      </w:r>
      <w:r w:rsidR="000B2511" w:rsidRPr="0020081A">
        <w:t>1023</w:t>
      </w:r>
      <w:r w:rsidR="0028787A" w:rsidRPr="0020081A">
        <w:t xml:space="preserve">. </w:t>
      </w:r>
      <w:r w:rsidR="000B2511" w:rsidRPr="0020081A">
        <w:t>1024</w:t>
      </w:r>
      <w:r w:rsidR="004F32B1" w:rsidRPr="0020081A">
        <w:t xml:space="preserve">. </w:t>
      </w:r>
      <w:r w:rsidR="000B2511" w:rsidRPr="0020081A">
        <w:t>1030</w:t>
      </w:r>
      <w:r w:rsidR="00192682"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w:t>
      </w:r>
      <w:r w:rsidRPr="0020081A">
        <w:tab/>
        <w:t>Althochdeutsch, mittelhochdeutsch (</w:t>
      </w:r>
      <w:r w:rsidRPr="0020081A">
        <w:rPr>
          <w:i/>
        </w:rPr>
        <w:t>idioma vetustum, Theodisca lingua</w:t>
      </w:r>
      <w:r w:rsidRPr="0020081A">
        <w:t xml:space="preserve">, </w:t>
      </w:r>
      <w:r w:rsidRPr="0020081A">
        <w:rPr>
          <w:i/>
        </w:rPr>
        <w:t>Theotisca lingua</w:t>
      </w:r>
      <w:r w:rsidRPr="0020081A">
        <w:t>).    </w:t>
      </w:r>
      <w:r w:rsidR="00AF5461" w:rsidRPr="0020081A">
        <w:rPr>
          <w:u w:color="0000CC"/>
        </w:rPr>
        <w:t>796</w:t>
      </w:r>
      <w:r w:rsidR="00965E81" w:rsidRPr="0020081A">
        <w:t xml:space="preserve">. </w:t>
      </w:r>
      <w:r w:rsidR="004C6FED" w:rsidRPr="0020081A">
        <w:rPr>
          <w:u w:color="33CCCC"/>
        </w:rPr>
        <w:t>870</w:t>
      </w:r>
      <w:r w:rsidR="00D567FF" w:rsidRPr="0020081A">
        <w:t xml:space="preserve">. </w:t>
      </w:r>
      <w:r w:rsidR="004C6FED" w:rsidRPr="0020081A">
        <w:rPr>
          <w:u w:color="33CCCC"/>
        </w:rPr>
        <w:t>886</w:t>
      </w:r>
      <w:r w:rsidR="00FE38FC" w:rsidRPr="0020081A">
        <w:t xml:space="preserve">. </w:t>
      </w:r>
      <w:r w:rsidR="004C6FED" w:rsidRPr="0020081A">
        <w:rPr>
          <w:u w:color="33CCCC"/>
        </w:rPr>
        <w:t>891</w:t>
      </w:r>
      <w:r w:rsidR="00DB4999" w:rsidRPr="0020081A">
        <w:t xml:space="preserve">. </w:t>
      </w:r>
      <w:r w:rsidR="004C6FED" w:rsidRPr="0020081A">
        <w:t>912</w:t>
      </w:r>
      <w:r w:rsidR="006E1713" w:rsidRPr="0020081A">
        <w:t xml:space="preserve">. </w:t>
      </w:r>
      <w:r w:rsidR="004C6FED" w:rsidRPr="0020081A">
        <w:rPr>
          <w:u w:color="33CCCC"/>
        </w:rPr>
        <w:t>915</w:t>
      </w:r>
      <w:r w:rsidR="00A931DF" w:rsidRPr="0020081A">
        <w:t xml:space="preserve">. </w:t>
      </w:r>
      <w:r w:rsidR="004C6FED" w:rsidRPr="0020081A">
        <w:t>946</w:t>
      </w:r>
      <w:r w:rsidR="00B67B3E" w:rsidRPr="0020081A">
        <w:t xml:space="preserve">. </w:t>
      </w:r>
      <w:r w:rsidR="004C6FED" w:rsidRPr="0020081A">
        <w:t>955</w:t>
      </w:r>
      <w:r w:rsidR="00F27AE3" w:rsidRPr="0020081A">
        <w:t xml:space="preserve">. </w:t>
      </w:r>
      <w:r w:rsidR="004C6FED" w:rsidRPr="0020081A">
        <w:t>956</w:t>
      </w:r>
      <w:r w:rsidR="0094534F" w:rsidRPr="0020081A">
        <w:t xml:space="preserve">. </w:t>
      </w:r>
      <w:r w:rsidR="004C6FED" w:rsidRPr="0020081A">
        <w:t>961</w:t>
      </w:r>
      <w:r w:rsidR="00CB202B" w:rsidRPr="0020081A">
        <w:t xml:space="preserve">. </w:t>
      </w:r>
      <w:r w:rsidR="004C6FED" w:rsidRPr="0020081A">
        <w:rPr>
          <w:u w:color="33CCCC"/>
        </w:rPr>
        <w:t>976</w:t>
      </w:r>
      <w:r w:rsidR="007A503F" w:rsidRPr="0020081A">
        <w:t xml:space="preserve">. </w:t>
      </w:r>
      <w:r w:rsidR="006D7DD9" w:rsidRPr="0020081A">
        <w:rPr>
          <w:u w:color="33CCCC"/>
        </w:rPr>
        <w:t>1003</w:t>
      </w:r>
      <w:r w:rsidR="00AB4530" w:rsidRPr="0020081A">
        <w:t xml:space="preserve">. </w:t>
      </w:r>
      <w:r w:rsidR="000B2511" w:rsidRPr="0020081A">
        <w:rPr>
          <w:u w:color="33CCCC"/>
        </w:rPr>
        <w:t>1032</w:t>
      </w:r>
      <w:r w:rsidR="008A6BF1" w:rsidRPr="0020081A">
        <w:t>.</w:t>
      </w:r>
    </w:p>
    <w:p w:rsidR="00D50C91" w:rsidRPr="0020081A" w:rsidRDefault="00D50C91" w:rsidP="008B1891">
      <w:pPr>
        <w:pStyle w:val="Register20"/>
        <w:tabs>
          <w:tab w:val="left" w:pos="227"/>
        </w:tabs>
      </w:pPr>
      <w:r w:rsidRPr="0020081A">
        <w:t>—</w:t>
      </w:r>
      <w:r w:rsidRPr="0020081A">
        <w:tab/>
        <w:t>—</w:t>
      </w:r>
      <w:r w:rsidRPr="0020081A">
        <w:tab/>
        <w:t>Vide Glossarien.</w:t>
      </w:r>
    </w:p>
    <w:p w:rsidR="002A0567" w:rsidRPr="0020081A" w:rsidRDefault="002A0567" w:rsidP="00421CAD">
      <w:pPr>
        <w:pStyle w:val="Register1"/>
      </w:pPr>
      <w:r w:rsidRPr="0020081A">
        <w:t>—</w:t>
      </w:r>
      <w:r w:rsidRPr="0020081A">
        <w:tab/>
        <w:t>Niederdeutschland (</w:t>
      </w:r>
      <w:r w:rsidRPr="0020081A">
        <w:rPr>
          <w:i/>
        </w:rPr>
        <w:t>Germania Inferior</w:t>
      </w:r>
      <w:r w:rsidRPr="0020081A">
        <w:t>).    </w:t>
      </w:r>
      <w:r w:rsidR="002D6B35" w:rsidRPr="0020081A">
        <w:rPr>
          <w:u w:color="33CCCC"/>
        </w:rPr>
        <w:t>761</w:t>
      </w:r>
      <w:r w:rsidR="004E79BC" w:rsidRPr="0020081A">
        <w:rPr>
          <w:u w:color="33CCCC"/>
        </w:rPr>
        <w:t>.</w:t>
      </w:r>
    </w:p>
    <w:p w:rsidR="00D50C91" w:rsidRPr="0020081A" w:rsidRDefault="00D50C91" w:rsidP="00421CAD">
      <w:pPr>
        <w:pStyle w:val="Register1"/>
      </w:pPr>
      <w:r w:rsidRPr="0020081A">
        <w:t>—</w:t>
      </w:r>
      <w:r w:rsidRPr="0020081A">
        <w:tab/>
        <w:t>Vide Heiliges Römisches Reich.</w:t>
      </w:r>
    </w:p>
    <w:p w:rsidR="00D50C91" w:rsidRPr="0020081A" w:rsidRDefault="00D50C91" w:rsidP="00421CAD">
      <w:pPr>
        <w:pStyle w:val="Register1"/>
      </w:pPr>
      <w:r w:rsidRPr="0020081A">
        <w:t>Devaux, Pierre (ca. 1663–1717, OSB St.-Rémi zu Reims, Zellerar dortselbst).    </w:t>
      </w:r>
      <w:r w:rsidR="00764E9B" w:rsidRPr="0020081A">
        <w:rPr>
          <w:u w:color="33CCCC"/>
        </w:rPr>
        <w:t>594</w:t>
      </w:r>
      <w:r w:rsidR="00016342" w:rsidRPr="0020081A">
        <w:t>.</w:t>
      </w:r>
    </w:p>
    <w:p w:rsidR="005F0D15" w:rsidRPr="0020081A" w:rsidRDefault="005F0D15" w:rsidP="00421CAD">
      <w:pPr>
        <w:pStyle w:val="Register1"/>
      </w:pPr>
      <w:r w:rsidRPr="0020081A">
        <w:t>De Visch, Karel (1597–1666, OCist Notre-Dame des Dunes zu Brügge, Prior dortselbst, Professor zu Ebersbach, Historiker und Schriftsteller).    </w:t>
      </w:r>
      <w:r w:rsidR="000B2511" w:rsidRPr="0020081A">
        <w:t>1026</w:t>
      </w:r>
      <w:r w:rsidRPr="0020081A">
        <w:t>.</w:t>
      </w:r>
    </w:p>
    <w:p w:rsidR="005F0D15" w:rsidRPr="0020081A" w:rsidRDefault="005F0D15" w:rsidP="00421CAD">
      <w:pPr>
        <w:pStyle w:val="Register1"/>
      </w:pPr>
      <w:r w:rsidRPr="0020081A">
        <w:t>—</w:t>
      </w:r>
      <w:r w:rsidRPr="0020081A">
        <w:tab/>
        <w:t>Vide Alanus von Lille</w:t>
      </w:r>
      <w:r w:rsidR="00B440C1" w:rsidRPr="0020081A">
        <w:t>, Opera moralia</w:t>
      </w:r>
      <w:r w:rsidRPr="0020081A">
        <w:t>.</w:t>
      </w:r>
    </w:p>
    <w:p w:rsidR="00D50C91" w:rsidRPr="0020081A" w:rsidRDefault="00D50C91" w:rsidP="00421CAD">
      <w:pPr>
        <w:pStyle w:val="Register1"/>
      </w:pPr>
      <w:r w:rsidRPr="0020081A">
        <w:t>Diemut (ca. 1057–1130, Inklusin zu Wessobrunn, Mystikerin, Schreiberin).    </w:t>
      </w:r>
      <w:r w:rsidR="00764E9B" w:rsidRPr="0020081A">
        <w:rPr>
          <w:u w:color="33CCCC"/>
        </w:rPr>
        <w:t>609</w:t>
      </w:r>
      <w:r w:rsidR="00217D33" w:rsidRPr="0020081A">
        <w:t xml:space="preserve">. </w:t>
      </w:r>
      <w:r w:rsidR="00AF5461" w:rsidRPr="0020081A">
        <w:rPr>
          <w:u w:color="33CCCC"/>
        </w:rPr>
        <w:t>804</w:t>
      </w:r>
      <w:r w:rsidR="00C65BFB" w:rsidRPr="0020081A">
        <w:t>.</w:t>
      </w:r>
    </w:p>
    <w:p w:rsidR="00D50C91" w:rsidRPr="0020081A" w:rsidRDefault="00D50C91" w:rsidP="00421CAD">
      <w:pPr>
        <w:pStyle w:val="Register1"/>
      </w:pPr>
      <w:r w:rsidRPr="0020081A">
        <w:t>—</w:t>
      </w:r>
      <w:r w:rsidRPr="0020081A">
        <w:tab/>
        <w:t>Vide Wessobrunn, Bibliothek.</w:t>
      </w:r>
    </w:p>
    <w:p w:rsidR="00D50C91" w:rsidRPr="0020081A" w:rsidRDefault="00D50C91" w:rsidP="00421CAD">
      <w:pPr>
        <w:pStyle w:val="Register1"/>
      </w:pPr>
      <w:r w:rsidRPr="0020081A">
        <w:t>Dießen (Stift CRSA; Gemeinde Dießen, Landkreis Landsberg am Lech, Bayern).    </w:t>
      </w:r>
      <w:r w:rsidR="00764E9B" w:rsidRPr="0020081A">
        <w:t>632</w:t>
      </w:r>
      <w:r w:rsidR="004A646F" w:rsidRPr="0020081A">
        <w:t xml:space="preserve">. </w:t>
      </w:r>
      <w:r w:rsidR="004C6FED" w:rsidRPr="0020081A">
        <w:t>812</w:t>
      </w:r>
      <w:r w:rsidR="004A646F" w:rsidRPr="0020081A">
        <w:t>.</w:t>
      </w:r>
    </w:p>
    <w:p w:rsidR="00D50C91" w:rsidRPr="0020081A" w:rsidRDefault="00D50C91" w:rsidP="00421CAD">
      <w:pPr>
        <w:pStyle w:val="Register1"/>
      </w:pPr>
      <w:r w:rsidRPr="0020081A">
        <w:t>Dietmayr, Berthold (vide Verzeichnis der Pez-Korrespondenten).    </w:t>
      </w:r>
      <w:r w:rsidR="00A3646D" w:rsidRPr="0020081A">
        <w:rPr>
          <w:u w:color="33CCCC"/>
        </w:rPr>
        <w:t>493</w:t>
      </w:r>
      <w:r w:rsidR="00261E31" w:rsidRPr="0020081A">
        <w:t xml:space="preserve">. </w:t>
      </w:r>
      <w:r w:rsidR="00A3646D" w:rsidRPr="0020081A">
        <w:rPr>
          <w:u w:color="33CCCC"/>
        </w:rPr>
        <w:t>539</w:t>
      </w:r>
      <w:r w:rsidR="0082202D" w:rsidRPr="0020081A">
        <w:rPr>
          <w:u w:color="33CCCC"/>
        </w:rPr>
        <w:t xml:space="preserve">. </w:t>
      </w:r>
      <w:r w:rsidR="00A3646D" w:rsidRPr="0020081A">
        <w:rPr>
          <w:u w:color="33CCCC"/>
        </w:rPr>
        <w:t>555</w:t>
      </w:r>
      <w:r w:rsidR="00112EDB" w:rsidRPr="0020081A">
        <w:t xml:space="preserve">. </w:t>
      </w:r>
      <w:r w:rsidR="00A3646D" w:rsidRPr="0020081A">
        <w:rPr>
          <w:u w:color="33CCCC"/>
        </w:rPr>
        <w:t>570</w:t>
      </w:r>
      <w:r w:rsidR="00B00B8F" w:rsidRPr="0020081A">
        <w:t xml:space="preserve">. </w:t>
      </w:r>
      <w:r w:rsidR="00764E9B" w:rsidRPr="0020081A">
        <w:rPr>
          <w:u w:color="33CCCC"/>
        </w:rPr>
        <w:t>604</w:t>
      </w:r>
      <w:r w:rsidR="003B1FE7" w:rsidRPr="0020081A">
        <w:rPr>
          <w:u w:color="33CCCC"/>
        </w:rPr>
        <w:t xml:space="preserve">. </w:t>
      </w:r>
      <w:r w:rsidR="00725BE3" w:rsidRPr="0020081A">
        <w:rPr>
          <w:u w:color="33CCCC"/>
        </w:rPr>
        <w:t>708</w:t>
      </w:r>
      <w:r w:rsidR="00AA3E43" w:rsidRPr="0020081A">
        <w:t xml:space="preserve">. </w:t>
      </w:r>
      <w:r w:rsidR="00725BE3" w:rsidRPr="0020081A">
        <w:t>715</w:t>
      </w:r>
      <w:r w:rsidR="000E4873" w:rsidRPr="0020081A">
        <w:t xml:space="preserve">. </w:t>
      </w:r>
      <w:r w:rsidR="00725BE3" w:rsidRPr="0020081A">
        <w:rPr>
          <w:u w:color="33CCCC"/>
        </w:rPr>
        <w:t>716</w:t>
      </w:r>
      <w:r w:rsidR="006758E2" w:rsidRPr="0020081A">
        <w:t xml:space="preserve">. </w:t>
      </w:r>
      <w:r w:rsidR="00725BE3" w:rsidRPr="0020081A">
        <w:rPr>
          <w:u w:color="33CCCC"/>
        </w:rPr>
        <w:t>725</w:t>
      </w:r>
      <w:r w:rsidR="00913FE0" w:rsidRPr="0020081A">
        <w:t xml:space="preserve">. </w:t>
      </w:r>
      <w:r w:rsidR="00AF5461" w:rsidRPr="0020081A">
        <w:rPr>
          <w:u w:color="33CCCC"/>
        </w:rPr>
        <w:t>796</w:t>
      </w:r>
      <w:r w:rsidR="00CB1725" w:rsidRPr="0020081A">
        <w:t xml:space="preserve">. </w:t>
      </w:r>
      <w:r w:rsidR="00AF5461" w:rsidRPr="0020081A">
        <w:rPr>
          <w:u w:color="33CCCC"/>
        </w:rPr>
        <w:t>798</w:t>
      </w:r>
      <w:r w:rsidR="00B74209" w:rsidRPr="0020081A">
        <w:t xml:space="preserve">. </w:t>
      </w:r>
      <w:r w:rsidR="00AF5461" w:rsidRPr="0020081A">
        <w:rPr>
          <w:u w:color="33CCCC"/>
        </w:rPr>
        <w:t>804</w:t>
      </w:r>
      <w:r w:rsidR="00C517C4" w:rsidRPr="0020081A">
        <w:t xml:space="preserve">. </w:t>
      </w:r>
      <w:r w:rsidR="004C6FED" w:rsidRPr="0020081A">
        <w:t>817</w:t>
      </w:r>
      <w:r w:rsidR="00095ED6" w:rsidRPr="0020081A">
        <w:t xml:space="preserve">. </w:t>
      </w:r>
      <w:r w:rsidR="004C6FED" w:rsidRPr="0020081A">
        <w:rPr>
          <w:u w:color="33CCCC"/>
        </w:rPr>
        <w:t>835</w:t>
      </w:r>
      <w:r w:rsidR="00A13381" w:rsidRPr="0020081A">
        <w:t xml:space="preserve">. </w:t>
      </w:r>
      <w:r w:rsidR="004C6FED" w:rsidRPr="0020081A">
        <w:rPr>
          <w:u w:color="33CCCC"/>
        </w:rPr>
        <w:t>897</w:t>
      </w:r>
      <w:r w:rsidR="00FE31BA" w:rsidRPr="0020081A">
        <w:t xml:space="preserve">. </w:t>
      </w:r>
      <w:r w:rsidR="004C6FED" w:rsidRPr="0020081A">
        <w:t>910</w:t>
      </w:r>
      <w:r w:rsidR="002172C5" w:rsidRPr="0020081A">
        <w:t xml:space="preserve">. </w:t>
      </w:r>
      <w:r w:rsidR="004C6FED" w:rsidRPr="0020081A">
        <w:rPr>
          <w:u w:color="33CCCC"/>
        </w:rPr>
        <w:t>972</w:t>
      </w:r>
      <w:r w:rsidR="00247BF9" w:rsidRPr="0020081A">
        <w:t xml:space="preserve">. </w:t>
      </w:r>
      <w:r w:rsidR="004C6FED" w:rsidRPr="0020081A">
        <w:t>977</w:t>
      </w:r>
      <w:r w:rsidR="00754F81" w:rsidRPr="0020081A">
        <w:t xml:space="preserve">. </w:t>
      </w:r>
      <w:r w:rsidR="004C6FED" w:rsidRPr="0020081A">
        <w:t>978</w:t>
      </w:r>
      <w:r w:rsidR="00AC7D09" w:rsidRPr="0020081A">
        <w:t xml:space="preserve">. </w:t>
      </w:r>
      <w:r w:rsidR="004C6FED" w:rsidRPr="0020081A">
        <w:rPr>
          <w:u w:color="33CCCC"/>
        </w:rPr>
        <w:t>981</w:t>
      </w:r>
      <w:r w:rsidR="00755355" w:rsidRPr="0020081A">
        <w:t xml:space="preserve">. </w:t>
      </w:r>
      <w:r w:rsidR="004C6FED" w:rsidRPr="0020081A">
        <w:t>9</w:t>
      </w:r>
      <w:r w:rsidR="006C2B53" w:rsidRPr="0020081A">
        <w:t>92</w:t>
      </w:r>
      <w:r w:rsidR="006F3020"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w:t>
      </w:r>
      <w:r w:rsidR="00F33AFE" w:rsidRPr="0020081A">
        <w:rPr>
          <w:rStyle w:val="KommentarZchn"/>
          <w:rFonts w:eastAsia="Constantia"/>
          <w:i w:val="0"/>
          <w:sz w:val="16"/>
          <w:u w:color="0000CC"/>
          <w:lang w:eastAsia="de-DE"/>
        </w:rPr>
        <w:t>3</w:t>
      </w:r>
      <w:r w:rsidR="00E220F7" w:rsidRPr="0020081A">
        <w:rPr>
          <w:rStyle w:val="KommentarZchn"/>
          <w:rFonts w:eastAsia="Constantia"/>
          <w:i w:val="0"/>
          <w:sz w:val="16"/>
          <w:lang w:eastAsia="de-DE"/>
        </w:rPr>
        <w:t xml:space="preserve">. </w:t>
      </w:r>
      <w:r w:rsidR="000B2511" w:rsidRPr="0020081A">
        <w:t>1030</w:t>
      </w:r>
      <w:r w:rsidR="00192682" w:rsidRPr="0020081A">
        <w:t>.</w:t>
      </w:r>
    </w:p>
    <w:p w:rsidR="00D50C91" w:rsidRPr="0020081A" w:rsidRDefault="00D50C91" w:rsidP="00421CAD">
      <w:pPr>
        <w:pStyle w:val="Register1"/>
      </w:pPr>
      <w:r w:rsidRPr="0020081A">
        <w:t>Dietramszell (Stift CRSA; Gemeinde Dietramszell, Landkreis Bad Tölz-Wolfratshausen, Bayern).    </w:t>
      </w:r>
      <w:r w:rsidR="007E0CAF" w:rsidRPr="0020081A">
        <w:rPr>
          <w:u w:color="33CCCC"/>
        </w:rPr>
        <w:t>660</w:t>
      </w:r>
      <w:r w:rsidR="00007FE6" w:rsidRPr="0020081A">
        <w:t xml:space="preserve">. </w:t>
      </w:r>
      <w:r w:rsidR="00725BE3" w:rsidRPr="0020081A">
        <w:rPr>
          <w:u w:color="33CCCC"/>
        </w:rPr>
        <w:t>688</w:t>
      </w:r>
      <w:r w:rsidR="00DD700F" w:rsidRPr="0020081A">
        <w:t>.</w:t>
      </w:r>
    </w:p>
    <w:p w:rsidR="00D50C91" w:rsidRPr="0020081A" w:rsidRDefault="00D50C91" w:rsidP="00421CAD">
      <w:pPr>
        <w:pStyle w:val="Register1"/>
      </w:pPr>
      <w:r w:rsidRPr="0020081A">
        <w:t>—</w:t>
      </w:r>
      <w:r w:rsidRPr="0020081A">
        <w:tab/>
        <w:t>Materialien zur Gründungsgeschichte. Ms. Tegernsee (heute HStA München, KL Tegernsee 20).    </w:t>
      </w:r>
      <w:r w:rsidR="007E0CAF" w:rsidRPr="0020081A">
        <w:rPr>
          <w:u w:color="33CCCC"/>
        </w:rPr>
        <w:t>660</w:t>
      </w:r>
      <w:r w:rsidR="00007FE6" w:rsidRPr="0020081A">
        <w:t>.</w:t>
      </w:r>
    </w:p>
    <w:p w:rsidR="00D50C91" w:rsidRPr="0020081A" w:rsidRDefault="00D50C91" w:rsidP="00421CAD">
      <w:pPr>
        <w:pStyle w:val="Register1"/>
      </w:pPr>
      <w:r w:rsidRPr="0020081A">
        <w:t>Dieulouard (Kloster OSB; Gemeinde Dieulouard, Département Meurthe-et-Moselle, Lo</w:t>
      </w:r>
      <w:r w:rsidR="001E0A60" w:rsidRPr="0020081A">
        <w:t>rraine</w:t>
      </w:r>
      <w:r w:rsidRPr="0020081A">
        <w:t>).    </w:t>
      </w:r>
      <w:r w:rsidR="00A3646D" w:rsidRPr="0020081A">
        <w:rPr>
          <w:u w:color="33CCCC"/>
        </w:rPr>
        <w:t>531</w:t>
      </w:r>
      <w:r w:rsidR="00B07452" w:rsidRPr="0020081A">
        <w:t>.</w:t>
      </w:r>
      <w:r w:rsidR="00045163" w:rsidRPr="0020081A">
        <w:t xml:space="preserve"> </w:t>
      </w:r>
      <w:r w:rsidR="00764E9B" w:rsidRPr="0020081A">
        <w:rPr>
          <w:u w:color="33CCCC"/>
        </w:rPr>
        <w:t>603</w:t>
      </w:r>
      <w:r w:rsidR="00045163" w:rsidRPr="0020081A">
        <w:t>.</w:t>
      </w:r>
    </w:p>
    <w:p w:rsidR="00D50C91" w:rsidRPr="0020081A" w:rsidRDefault="00D50C91" w:rsidP="00421CAD">
      <w:pPr>
        <w:pStyle w:val="Register1"/>
      </w:pPr>
      <w:r w:rsidRPr="0020081A">
        <w:t>Dijon (</w:t>
      </w:r>
      <w:r w:rsidRPr="0020081A">
        <w:rPr>
          <w:i/>
        </w:rPr>
        <w:t>Divio</w:t>
      </w:r>
      <w:r w:rsidRPr="0020081A">
        <w:t xml:space="preserve">; </w:t>
      </w:r>
      <w:r w:rsidR="00C621D9" w:rsidRPr="0020081A">
        <w:t xml:space="preserve">Stadt, </w:t>
      </w:r>
      <w:r w:rsidRPr="0020081A">
        <w:t xml:space="preserve">Bistum; Stadt </w:t>
      </w:r>
      <w:r w:rsidR="00C621D9" w:rsidRPr="0020081A">
        <w:t>im</w:t>
      </w:r>
      <w:r w:rsidRPr="0020081A">
        <w:t xml:space="preserve"> Département Côte-d’Or, B</w:t>
      </w:r>
      <w:r w:rsidR="00C621D9" w:rsidRPr="0020081A">
        <w:t>ourgogne</w:t>
      </w:r>
      <w:r w:rsidRPr="0020081A">
        <w:t>).</w:t>
      </w:r>
      <w:r w:rsidR="00897E3E" w:rsidRPr="0020081A">
        <w:t>    </w:t>
      </w:r>
      <w:r w:rsidR="00A3646D" w:rsidRPr="0020081A">
        <w:rPr>
          <w:u w:color="33CCCC"/>
        </w:rPr>
        <w:t>552</w:t>
      </w:r>
      <w:r w:rsidR="00897E3E" w:rsidRPr="0020081A">
        <w:t>.</w:t>
      </w:r>
    </w:p>
    <w:p w:rsidR="00D50C91" w:rsidRPr="0020081A" w:rsidRDefault="00D50C91" w:rsidP="00421CAD">
      <w:pPr>
        <w:pStyle w:val="Register1"/>
      </w:pPr>
      <w:r w:rsidRPr="0020081A">
        <w:t>—</w:t>
      </w:r>
      <w:r w:rsidRPr="0020081A">
        <w:tab/>
        <w:t>St.-Bénigne (Kloster OSB)</w:t>
      </w:r>
      <w:r w:rsidR="00897E3E" w:rsidRPr="0020081A">
        <w:t>.    </w:t>
      </w:r>
      <w:r w:rsidR="00A3646D" w:rsidRPr="0020081A">
        <w:rPr>
          <w:u w:color="33CCCC"/>
        </w:rPr>
        <w:t>552</w:t>
      </w:r>
      <w:r w:rsidR="00897E3E" w:rsidRPr="0020081A">
        <w:t>.</w:t>
      </w:r>
    </w:p>
    <w:p w:rsidR="00D50C91" w:rsidRPr="0020081A" w:rsidRDefault="00D50C91" w:rsidP="008B1891">
      <w:pPr>
        <w:pStyle w:val="Register20"/>
        <w:tabs>
          <w:tab w:val="left" w:pos="227"/>
        </w:tabs>
      </w:pPr>
      <w:r w:rsidRPr="0020081A">
        <w:t>—</w:t>
      </w:r>
      <w:r w:rsidRPr="0020081A">
        <w:tab/>
        <w:t>—</w:t>
      </w:r>
      <w:r w:rsidRPr="0020081A">
        <w:tab/>
        <w:t xml:space="preserve">Vide Chronologisches Verzeichnis der Pez-Briefe zu </w:t>
      </w:r>
      <w:r w:rsidR="00A3646D" w:rsidRPr="0020081A">
        <w:rPr>
          <w:u w:color="33CCCC"/>
        </w:rPr>
        <w:t>521</w:t>
      </w:r>
      <w:r w:rsidR="00C621D9" w:rsidRPr="0020081A">
        <w:t>.</w:t>
      </w:r>
    </w:p>
    <w:p w:rsidR="00902324" w:rsidRPr="0020081A" w:rsidRDefault="00902324" w:rsidP="00421CAD">
      <w:pPr>
        <w:pStyle w:val="Register1"/>
      </w:pPr>
      <w:r w:rsidRPr="0020081A">
        <w:t>Dillingen (Stadt im Landkreis Dillingen an der Donau, Bayern).    </w:t>
      </w:r>
      <w:r w:rsidR="00725BE3" w:rsidRPr="0020081A">
        <w:rPr>
          <w:u w:color="33CCCC"/>
        </w:rPr>
        <w:t>673</w:t>
      </w:r>
      <w:r w:rsidR="00E9143F" w:rsidRPr="0020081A">
        <w:t>.</w:t>
      </w:r>
    </w:p>
    <w:p w:rsidR="00D50C91" w:rsidRPr="0020081A" w:rsidRDefault="00D50C91" w:rsidP="00421CAD">
      <w:pPr>
        <w:pStyle w:val="Register1"/>
      </w:pPr>
      <w:r w:rsidRPr="0020081A">
        <w:t xml:space="preserve">Diogenes Laertios (fl. 3. Jh., spätantiker </w:t>
      </w:r>
      <w:r w:rsidR="00271AD2" w:rsidRPr="0020081A">
        <w:t xml:space="preserve">Historiker der griechischen </w:t>
      </w:r>
      <w:r w:rsidRPr="0020081A">
        <w:t>Philosophie).</w:t>
      </w:r>
    </w:p>
    <w:p w:rsidR="00D50C91" w:rsidRPr="0020081A" w:rsidRDefault="002E6773" w:rsidP="00421CAD">
      <w:pPr>
        <w:pStyle w:val="Register1"/>
      </w:pPr>
      <w:r w:rsidRPr="0020081A">
        <w:t>—</w:t>
      </w:r>
      <w:r w:rsidRPr="0020081A">
        <w:tab/>
        <w:t>Vitae et sententiae philosoph</w:t>
      </w:r>
      <w:r w:rsidR="00D50C91" w:rsidRPr="0020081A">
        <w:t>orum. Venedig 1497.    </w:t>
      </w:r>
      <w:r w:rsidR="004C6FED" w:rsidRPr="0020081A">
        <w:rPr>
          <w:u w:color="33CCCC"/>
        </w:rPr>
        <w:t>950</w:t>
      </w:r>
      <w:r w:rsidR="004F2D8C" w:rsidRPr="0020081A">
        <w:t>.</w:t>
      </w:r>
    </w:p>
    <w:p w:rsidR="00D50C91" w:rsidRPr="0020081A" w:rsidRDefault="00D50C91" w:rsidP="00421CAD">
      <w:pPr>
        <w:pStyle w:val="Register1"/>
      </w:pPr>
      <w:r w:rsidRPr="0020081A">
        <w:t xml:space="preserve">Dionysius, </w:t>
      </w:r>
      <w:r w:rsidR="0044015D" w:rsidRPr="0020081A">
        <w:t>h</w:t>
      </w:r>
      <w:r w:rsidRPr="0020081A">
        <w:t>l. (fl. 3. Jh., erster Bischof von Paris, Märtyrer).    </w:t>
      </w:r>
      <w:r w:rsidR="00725BE3" w:rsidRPr="0020081A">
        <w:rPr>
          <w:u w:color="33CCCC"/>
        </w:rPr>
        <w:t>673</w:t>
      </w:r>
      <w:r w:rsidR="00E9143F" w:rsidRPr="0020081A">
        <w:t>.</w:t>
      </w:r>
    </w:p>
    <w:p w:rsidR="00D50C91" w:rsidRPr="0020081A" w:rsidRDefault="00D50C91" w:rsidP="00421CAD">
      <w:pPr>
        <w:pStyle w:val="Register1"/>
      </w:pPr>
      <w:r w:rsidRPr="0020081A">
        <w:t>Dionysius der Kartäuser (</w:t>
      </w:r>
      <w:r w:rsidR="00271AD2" w:rsidRPr="0020081A">
        <w:t>D</w:t>
      </w:r>
      <w:r w:rsidR="00BD216D" w:rsidRPr="0020081A">
        <w:t>ionysius</w:t>
      </w:r>
      <w:r w:rsidR="00271AD2" w:rsidRPr="0020081A">
        <w:t xml:space="preserve"> v</w:t>
      </w:r>
      <w:r w:rsidR="00BD216D" w:rsidRPr="0020081A">
        <w:t>o</w:t>
      </w:r>
      <w:r w:rsidR="00271AD2" w:rsidRPr="0020081A">
        <w:t xml:space="preserve">n </w:t>
      </w:r>
      <w:r w:rsidR="00BD216D" w:rsidRPr="0020081A">
        <w:t xml:space="preserve">Leeuw, von </w:t>
      </w:r>
      <w:r w:rsidR="00271AD2" w:rsidRPr="0020081A">
        <w:t xml:space="preserve">Rijkel; </w:t>
      </w:r>
      <w:r w:rsidR="00BD216D" w:rsidRPr="0020081A">
        <w:t>ca. 140</w:t>
      </w:r>
      <w:r w:rsidR="00271AD2" w:rsidRPr="0020081A">
        <w:t>3</w:t>
      </w:r>
      <w:r w:rsidR="003958A7" w:rsidRPr="0020081A">
        <w:t>–1471, OCart</w:t>
      </w:r>
      <w:r w:rsidR="00BD216D" w:rsidRPr="0020081A">
        <w:t xml:space="preserve"> Roermond</w:t>
      </w:r>
      <w:r w:rsidRPr="0020081A">
        <w:t>,</w:t>
      </w:r>
      <w:r w:rsidR="00BD216D" w:rsidRPr="0020081A">
        <w:t xml:space="preserve"> Rektor zu s’Hertogenbosch 1466–1469,</w:t>
      </w:r>
      <w:r w:rsidRPr="0020081A">
        <w:t xml:space="preserve"> Theologe, Mystiker).    </w:t>
      </w:r>
      <w:r w:rsidR="004C6FED" w:rsidRPr="0020081A">
        <w:t>948</w:t>
      </w:r>
      <w:r w:rsidR="00BD216D" w:rsidRPr="0020081A">
        <w:t xml:space="preserve">. </w:t>
      </w:r>
      <w:r w:rsidR="000B2511" w:rsidRPr="0020081A">
        <w:t>1023</w:t>
      </w:r>
      <w:r w:rsidR="00776B8C" w:rsidRPr="0020081A">
        <w:t>.</w:t>
      </w:r>
    </w:p>
    <w:p w:rsidR="00D50C91" w:rsidRPr="0020081A" w:rsidRDefault="00D50C91" w:rsidP="00421CAD">
      <w:pPr>
        <w:pStyle w:val="Register1"/>
      </w:pPr>
      <w:r w:rsidRPr="0020081A">
        <w:t>—</w:t>
      </w:r>
      <w:r w:rsidRPr="0020081A">
        <w:tab/>
      </w:r>
      <w:r w:rsidR="00776B8C" w:rsidRPr="0020081A">
        <w:t>Epistola ad principes Christianos paraenetica de instituendo bello adversus Turcam</w:t>
      </w:r>
      <w:r w:rsidRPr="0020081A">
        <w:t>.    </w:t>
      </w:r>
      <w:r w:rsidR="000B2511" w:rsidRPr="0020081A">
        <w:t>1023</w:t>
      </w:r>
      <w:r w:rsidR="00776B8C" w:rsidRPr="0020081A">
        <w:t>.</w:t>
      </w:r>
    </w:p>
    <w:p w:rsidR="00D50C91" w:rsidRPr="0020081A" w:rsidRDefault="00D50C91" w:rsidP="00421CAD">
      <w:pPr>
        <w:pStyle w:val="Register1"/>
      </w:pPr>
      <w:r w:rsidRPr="0020081A">
        <w:t>—</w:t>
      </w:r>
      <w:r w:rsidRPr="0020081A">
        <w:tab/>
        <w:t>Vide Hymnen.</w:t>
      </w:r>
    </w:p>
    <w:p w:rsidR="00D50C91" w:rsidRPr="0020081A" w:rsidRDefault="00D50C91" w:rsidP="00421CAD">
      <w:pPr>
        <w:pStyle w:val="Register1"/>
      </w:pPr>
      <w:r w:rsidRPr="0020081A">
        <w:t>Dioskorides (Pedanios Dioscurides; fl. 1. Jh., Militärarzt, Pharmakologe).</w:t>
      </w:r>
    </w:p>
    <w:p w:rsidR="00D50C91" w:rsidRPr="0020081A" w:rsidRDefault="00D50C91" w:rsidP="00421CAD">
      <w:pPr>
        <w:pStyle w:val="Register1"/>
      </w:pPr>
      <w:r w:rsidRPr="0020081A">
        <w:t>—</w:t>
      </w:r>
      <w:r w:rsidRPr="0020081A">
        <w:tab/>
        <w:t>De materia medica. Ms. München. (heute BStB</w:t>
      </w:r>
      <w:r w:rsidR="00C517C4" w:rsidRPr="0020081A">
        <w:t xml:space="preserve"> München</w:t>
      </w:r>
      <w:r w:rsidRPr="0020081A">
        <w:t>, clm 337).    </w:t>
      </w:r>
      <w:r w:rsidR="00AF5461" w:rsidRPr="0020081A">
        <w:rPr>
          <w:u w:color="33CCCC"/>
        </w:rPr>
        <w:t>804</w:t>
      </w:r>
      <w:r w:rsidR="00C517C4" w:rsidRPr="0020081A">
        <w:t xml:space="preserve">. </w:t>
      </w:r>
      <w:r w:rsidR="004C6FED" w:rsidRPr="0020081A">
        <w:rPr>
          <w:u w:color="33CCCC"/>
        </w:rPr>
        <w:t>828</w:t>
      </w:r>
      <w:r w:rsidR="00C517C4" w:rsidRPr="0020081A">
        <w:t>.</w:t>
      </w:r>
    </w:p>
    <w:p w:rsidR="00D50C91" w:rsidRPr="0020081A" w:rsidRDefault="00D50C91" w:rsidP="00421CAD">
      <w:pPr>
        <w:pStyle w:val="Register1"/>
      </w:pPr>
      <w:r w:rsidRPr="0020081A">
        <w:t>Dioskorus (</w:t>
      </w:r>
      <w:r w:rsidR="006C4A31" w:rsidRPr="0020081A">
        <w:t xml:space="preserve">legendärer Vater der </w:t>
      </w:r>
      <w:r w:rsidR="0044015D" w:rsidRPr="0020081A">
        <w:t>h</w:t>
      </w:r>
      <w:r w:rsidR="006C4A31" w:rsidRPr="0020081A">
        <w:t>l. Barbara</w:t>
      </w:r>
      <w:r w:rsidRPr="0020081A">
        <w:t>).    </w:t>
      </w:r>
      <w:r w:rsidR="00764E9B" w:rsidRPr="0020081A">
        <w:rPr>
          <w:u w:color="33CCCC"/>
        </w:rPr>
        <w:t>585</w:t>
      </w:r>
      <w:r w:rsidR="006C4A31" w:rsidRPr="0020081A">
        <w:t>.</w:t>
      </w:r>
    </w:p>
    <w:p w:rsidR="00D50C91" w:rsidRPr="0020081A" w:rsidRDefault="00D50C91" w:rsidP="00421CAD">
      <w:pPr>
        <w:pStyle w:val="Register1"/>
      </w:pPr>
      <w:r w:rsidRPr="0020081A">
        <w:t>Disentis (</w:t>
      </w:r>
      <w:r w:rsidR="00B64ECF" w:rsidRPr="0020081A">
        <w:rPr>
          <w:i/>
        </w:rPr>
        <w:t>Desertina</w:t>
      </w:r>
      <w:r w:rsidR="00B64ECF" w:rsidRPr="0020081A">
        <w:t xml:space="preserve">, </w:t>
      </w:r>
      <w:r w:rsidR="00B64ECF" w:rsidRPr="0020081A">
        <w:rPr>
          <w:i/>
        </w:rPr>
        <w:t>Disertina</w:t>
      </w:r>
      <w:r w:rsidR="00B64ECF" w:rsidRPr="0020081A">
        <w:t xml:space="preserve">, </w:t>
      </w:r>
      <w:r w:rsidRPr="0020081A">
        <w:rPr>
          <w:i/>
        </w:rPr>
        <w:t>Dissertina</w:t>
      </w:r>
      <w:r w:rsidRPr="0020081A">
        <w:t>; Kloster OSB; Gemeinde Disentis, Kanton Graubünden).    </w:t>
      </w:r>
      <w:r w:rsidR="00725BE3" w:rsidRPr="0020081A">
        <w:rPr>
          <w:u w:color="33CCCC"/>
        </w:rPr>
        <w:t>675</w:t>
      </w:r>
      <w:r w:rsidR="00B64ECF" w:rsidRPr="0020081A">
        <w:t xml:space="preserve">. </w:t>
      </w:r>
      <w:r w:rsidR="00725BE3" w:rsidRPr="0020081A">
        <w:rPr>
          <w:u w:color="33CCCC"/>
        </w:rPr>
        <w:t>676</w:t>
      </w:r>
      <w:r w:rsidR="00B64ECF" w:rsidRPr="0020081A">
        <w:t xml:space="preserve">. </w:t>
      </w:r>
      <w:r w:rsidR="00EE14F2" w:rsidRPr="0020081A">
        <w:rPr>
          <w:u w:color="33CCCC"/>
        </w:rPr>
        <w:t>783</w:t>
      </w:r>
      <w:r w:rsidR="00CB7311" w:rsidRPr="0020081A">
        <w:t xml:space="preserve">. </w:t>
      </w:r>
      <w:r w:rsidR="004C6FED" w:rsidRPr="0020081A">
        <w:t>831</w:t>
      </w:r>
      <w:r w:rsidR="001519A5" w:rsidRPr="0020081A">
        <w:t xml:space="preserve">. </w:t>
      </w:r>
      <w:r w:rsidR="004C6FED" w:rsidRPr="0020081A">
        <w:t>833</w:t>
      </w:r>
      <w:r w:rsidR="001519A5" w:rsidRPr="0020081A">
        <w:t>.</w:t>
      </w:r>
    </w:p>
    <w:p w:rsidR="00D50C91" w:rsidRPr="0020081A" w:rsidRDefault="00D50C91" w:rsidP="00421CAD">
      <w:pPr>
        <w:pStyle w:val="Register1"/>
      </w:pPr>
      <w:r w:rsidRPr="0020081A">
        <w:t>—</w:t>
      </w:r>
      <w:r w:rsidRPr="0020081A">
        <w:tab/>
        <w:t>Bibliothek.    </w:t>
      </w:r>
      <w:r w:rsidR="00EE14F2" w:rsidRPr="0020081A">
        <w:rPr>
          <w:u w:color="33CCCC"/>
        </w:rPr>
        <w:t>783</w:t>
      </w:r>
      <w:r w:rsidR="00CB7311" w:rsidRPr="0020081A">
        <w:t>.</w:t>
      </w:r>
    </w:p>
    <w:p w:rsidR="00D50C91" w:rsidRPr="0020081A" w:rsidRDefault="00D50C91" w:rsidP="00421CAD">
      <w:pPr>
        <w:pStyle w:val="Register1"/>
      </w:pPr>
      <w:r w:rsidRPr="0020081A">
        <w:t>—</w:t>
      </w:r>
      <w:r w:rsidRPr="0020081A">
        <w:tab/>
        <w:t>Klosterkirche.    </w:t>
      </w:r>
      <w:r w:rsidR="00725BE3" w:rsidRPr="0020081A">
        <w:t>676</w:t>
      </w:r>
      <w:r w:rsidR="007C7BC9" w:rsidRPr="0020081A">
        <w:t>.</w:t>
      </w:r>
    </w:p>
    <w:p w:rsidR="007C7BC9" w:rsidRPr="0020081A" w:rsidRDefault="007C7BC9" w:rsidP="00421CAD">
      <w:pPr>
        <w:pStyle w:val="Register1"/>
      </w:pPr>
      <w:r w:rsidRPr="0020081A">
        <w:t>—</w:t>
      </w:r>
      <w:r w:rsidRPr="0020081A">
        <w:tab/>
        <w:t>Rechtsstreit mit dem weltlichen Magistrat von Disentis 1714–1716.    </w:t>
      </w:r>
      <w:r w:rsidR="00725BE3" w:rsidRPr="0020081A">
        <w:t>676</w:t>
      </w:r>
      <w:r w:rsidRPr="0020081A">
        <w:t>.</w:t>
      </w:r>
    </w:p>
    <w:p w:rsidR="00D50C91" w:rsidRPr="0020081A" w:rsidRDefault="00D50C91" w:rsidP="00421CAD">
      <w:pPr>
        <w:pStyle w:val="Register1"/>
      </w:pPr>
      <w:r w:rsidRPr="0020081A">
        <w:t>Distl, Adalbert (1690–1740, OSB Tegernsee, Pfarrvikar von Egern 1730–1733, von Tegernsee 1734–1737).    </w:t>
      </w:r>
      <w:r w:rsidR="00725BE3" w:rsidRPr="0020081A">
        <w:rPr>
          <w:u w:color="33CCCC"/>
        </w:rPr>
        <w:t>688</w:t>
      </w:r>
      <w:r w:rsidR="00693EBB" w:rsidRPr="0020081A">
        <w:t xml:space="preserve">. </w:t>
      </w:r>
      <w:r w:rsidR="004C6FED" w:rsidRPr="0020081A">
        <w:t>907</w:t>
      </w:r>
      <w:r w:rsidR="00697F36" w:rsidRPr="0020081A">
        <w:t>.</w:t>
      </w:r>
    </w:p>
    <w:p w:rsidR="00D50C91" w:rsidRPr="0020081A" w:rsidRDefault="009B7B5A" w:rsidP="00421CAD">
      <w:pPr>
        <w:pStyle w:val="Register1"/>
      </w:pPr>
      <w:r w:rsidRPr="0020081A">
        <w:t>Dit</w:t>
      </w:r>
      <w:r w:rsidR="00D50C91" w:rsidRPr="0020081A">
        <w:t>mar (fl. 983–1001, Abt von Corvey).    </w:t>
      </w:r>
      <w:r w:rsidR="004C6FED" w:rsidRPr="0020081A">
        <w:rPr>
          <w:u w:color="33CCCC"/>
        </w:rPr>
        <w:t>814</w:t>
      </w:r>
      <w:r w:rsidR="00577470" w:rsidRPr="0020081A">
        <w:t>.</w:t>
      </w:r>
    </w:p>
    <w:p w:rsidR="00D50C91" w:rsidRPr="0020081A" w:rsidRDefault="00D50C91" w:rsidP="00421CAD">
      <w:pPr>
        <w:pStyle w:val="Register1"/>
      </w:pPr>
      <w:r w:rsidRPr="0020081A">
        <w:t xml:space="preserve">Dodwell, Henry (1641–1711, </w:t>
      </w:r>
      <w:r w:rsidR="00A07429" w:rsidRPr="0020081A">
        <w:t xml:space="preserve">anglikanischer </w:t>
      </w:r>
      <w:r w:rsidRPr="0020081A">
        <w:t>Theologe</w:t>
      </w:r>
      <w:r w:rsidR="00A07429" w:rsidRPr="0020081A">
        <w:t xml:space="preserve"> zu Oxford</w:t>
      </w:r>
      <w:r w:rsidRPr="0020081A">
        <w:t>, Schriftsteller).    </w:t>
      </w:r>
      <w:r w:rsidR="002D6B35" w:rsidRPr="0020081A">
        <w:rPr>
          <w:u w:color="33CCCC"/>
        </w:rPr>
        <w:t>749</w:t>
      </w:r>
      <w:r w:rsidR="00A07429" w:rsidRPr="0020081A">
        <w:t>.</w:t>
      </w:r>
    </w:p>
    <w:p w:rsidR="00D50C91" w:rsidRPr="0020081A" w:rsidRDefault="00D50C91" w:rsidP="00421CAD">
      <w:pPr>
        <w:pStyle w:val="Register1"/>
      </w:pPr>
      <w:r w:rsidRPr="0020081A">
        <w:t>—</w:t>
      </w:r>
      <w:r w:rsidRPr="0020081A">
        <w:tab/>
        <w:t>Dissertationes Cyprianicae</w:t>
      </w:r>
      <w:r w:rsidR="00711625" w:rsidRPr="0020081A">
        <w:t>.</w:t>
      </w:r>
      <w:r w:rsidRPr="0020081A">
        <w:t xml:space="preserve"> S.</w:t>
      </w:r>
      <w:r w:rsidR="00F44509" w:rsidRPr="0020081A">
        <w:t xml:space="preserve"> </w:t>
      </w:r>
      <w:r w:rsidRPr="0020081A">
        <w:t>l. 1682.    </w:t>
      </w:r>
      <w:r w:rsidR="002D6B35" w:rsidRPr="0020081A">
        <w:rPr>
          <w:u w:color="33CCCC"/>
        </w:rPr>
        <w:t>749</w:t>
      </w:r>
      <w:r w:rsidR="00A07429" w:rsidRPr="0020081A">
        <w:t>.</w:t>
      </w:r>
    </w:p>
    <w:p w:rsidR="00D50C91" w:rsidRPr="0020081A" w:rsidRDefault="00D50C91" w:rsidP="00421CAD">
      <w:pPr>
        <w:pStyle w:val="Register1"/>
      </w:pPr>
      <w:r w:rsidRPr="0020081A">
        <w:t>D</w:t>
      </w:r>
      <w:r w:rsidR="0000459C" w:rsidRPr="0020081A">
        <w:t>o</w:t>
      </w:r>
      <w:r w:rsidRPr="0020081A">
        <w:t>le (Stadt im Département Jura, Franche-Comté).    </w:t>
      </w:r>
      <w:r w:rsidR="002D6B35" w:rsidRPr="0020081A">
        <w:rPr>
          <w:u w:color="33CCCC"/>
        </w:rPr>
        <w:t>743</w:t>
      </w:r>
      <w:r w:rsidR="002E1131" w:rsidRPr="0020081A">
        <w:t xml:space="preserve">. </w:t>
      </w:r>
      <w:r w:rsidR="00EE14F2" w:rsidRPr="0020081A">
        <w:rPr>
          <w:u w:color="33CCCC"/>
        </w:rPr>
        <w:t>782</w:t>
      </w:r>
      <w:r w:rsidR="00147D8D" w:rsidRPr="0020081A">
        <w:t>.</w:t>
      </w:r>
    </w:p>
    <w:p w:rsidR="00D50C91" w:rsidRPr="0020081A" w:rsidRDefault="00D50C91" w:rsidP="00421CAD">
      <w:pPr>
        <w:pStyle w:val="Register1"/>
      </w:pPr>
      <w:r w:rsidRPr="0020081A">
        <w:t>Dominikaner (OP).    </w:t>
      </w:r>
      <w:r w:rsidR="00A3646D" w:rsidRPr="0020081A">
        <w:rPr>
          <w:u w:color="33CCCC"/>
        </w:rPr>
        <w:t>561</w:t>
      </w:r>
      <w:r w:rsidR="00230B4C" w:rsidRPr="0020081A">
        <w:t xml:space="preserve">. </w:t>
      </w:r>
      <w:r w:rsidR="002D6B35" w:rsidRPr="0020081A">
        <w:rPr>
          <w:u w:color="33CCCC"/>
        </w:rPr>
        <w:t>743</w:t>
      </w:r>
      <w:r w:rsidR="00325B2A" w:rsidRPr="0020081A">
        <w:t>.</w:t>
      </w:r>
      <w:r w:rsidR="004B7B70" w:rsidRPr="0020081A">
        <w:t xml:space="preserve"> </w:t>
      </w:r>
      <w:r w:rsidR="004C6FED" w:rsidRPr="0020081A">
        <w:t>948</w:t>
      </w:r>
      <w:r w:rsidR="004B7B70" w:rsidRPr="0020081A">
        <w:t>.</w:t>
      </w:r>
    </w:p>
    <w:p w:rsidR="009A5773" w:rsidRPr="0020081A" w:rsidRDefault="009A5773" w:rsidP="00421CAD">
      <w:pPr>
        <w:pStyle w:val="Register1"/>
      </w:pPr>
      <w:r w:rsidRPr="0020081A">
        <w:t>Dominiku</w:t>
      </w:r>
      <w:r w:rsidR="00325B2A" w:rsidRPr="0020081A">
        <w:t>s von Preußen (1384–1460, OCart</w:t>
      </w:r>
      <w:r w:rsidRPr="0020081A">
        <w:t xml:space="preserve"> Trier, </w:t>
      </w:r>
      <w:r w:rsidR="00FA4947" w:rsidRPr="0020081A">
        <w:t xml:space="preserve">Vikar zu Sierck 1415–1421, zu St. Alban 1439–1460, </w:t>
      </w:r>
      <w:r w:rsidRPr="0020081A">
        <w:t>Schriftsteller).</w:t>
      </w:r>
      <w:r w:rsidR="00FA4947" w:rsidRPr="0020081A">
        <w:t>    </w:t>
      </w:r>
      <w:r w:rsidR="004C6FED" w:rsidRPr="0020081A">
        <w:t>948</w:t>
      </w:r>
      <w:r w:rsidR="00FA4947" w:rsidRPr="0020081A">
        <w:t>.</w:t>
      </w:r>
    </w:p>
    <w:p w:rsidR="009A5773" w:rsidRPr="0020081A" w:rsidRDefault="009A5773" w:rsidP="00421CAD">
      <w:pPr>
        <w:pStyle w:val="Register1"/>
      </w:pPr>
      <w:r w:rsidRPr="0020081A">
        <w:t>—</w:t>
      </w:r>
      <w:r w:rsidRPr="0020081A">
        <w:tab/>
        <w:t>Vide Hymnen.</w:t>
      </w:r>
    </w:p>
    <w:p w:rsidR="00D50C91" w:rsidRPr="0020081A" w:rsidRDefault="00D50C91" w:rsidP="00421CAD">
      <w:pPr>
        <w:pStyle w:val="Register1"/>
      </w:pPr>
      <w:r w:rsidRPr="0020081A">
        <w:t>Donau (</w:t>
      </w:r>
      <w:r w:rsidRPr="0020081A">
        <w:rPr>
          <w:i/>
        </w:rPr>
        <w:t>Danubius</w:t>
      </w:r>
      <w:r w:rsidRPr="0020081A">
        <w:t xml:space="preserve">, </w:t>
      </w:r>
      <w:r w:rsidRPr="0020081A">
        <w:rPr>
          <w:i/>
        </w:rPr>
        <w:t>Ister</w:t>
      </w:r>
      <w:r w:rsidRPr="0020081A">
        <w:t>).    </w:t>
      </w:r>
      <w:r w:rsidR="00A3646D" w:rsidRPr="0020081A">
        <w:rPr>
          <w:u w:color="33CCCC"/>
        </w:rPr>
        <w:t>490</w:t>
      </w:r>
      <w:r w:rsidR="006F4AC5" w:rsidRPr="0020081A">
        <w:t xml:space="preserve">. </w:t>
      </w:r>
      <w:r w:rsidR="00A3646D" w:rsidRPr="0020081A">
        <w:rPr>
          <w:u w:color="33CCCC"/>
        </w:rPr>
        <w:t>547</w:t>
      </w:r>
      <w:r w:rsidR="00AC1C78" w:rsidRPr="0020081A">
        <w:t xml:space="preserve">. </w:t>
      </w:r>
      <w:r w:rsidR="004C6FED" w:rsidRPr="0020081A">
        <w:t>817</w:t>
      </w:r>
      <w:r w:rsidR="00275A62" w:rsidRPr="0020081A">
        <w:t xml:space="preserve">. </w:t>
      </w:r>
      <w:r w:rsidR="004C6FED" w:rsidRPr="0020081A">
        <w:rPr>
          <w:u w:color="33CCCC"/>
        </w:rPr>
        <w:t>862</w:t>
      </w:r>
      <w:r w:rsidR="00B21711" w:rsidRPr="0020081A">
        <w:t xml:space="preserve">. </w:t>
      </w:r>
      <w:r w:rsidR="004C6FED" w:rsidRPr="0020081A">
        <w:rPr>
          <w:u w:color="33CCCC"/>
        </w:rPr>
        <w:t>885</w:t>
      </w:r>
      <w:r w:rsidR="00AD2F30" w:rsidRPr="0020081A">
        <w:t xml:space="preserve">. </w:t>
      </w:r>
      <w:r w:rsidR="004C6FED" w:rsidRPr="0020081A">
        <w:rPr>
          <w:u w:color="33CCCC"/>
        </w:rPr>
        <w:t>886</w:t>
      </w:r>
      <w:r w:rsidR="00FE38FC" w:rsidRPr="0020081A">
        <w:t xml:space="preserve">. </w:t>
      </w:r>
      <w:r w:rsidR="004C6FED" w:rsidRPr="0020081A">
        <w:t>912</w:t>
      </w:r>
      <w:r w:rsidR="009A05DB" w:rsidRPr="0020081A">
        <w:t xml:space="preserve">. </w:t>
      </w:r>
      <w:r w:rsidR="004C6FED" w:rsidRPr="0020081A">
        <w:t>919</w:t>
      </w:r>
      <w:r w:rsidR="006B7243" w:rsidRPr="0020081A">
        <w:t xml:space="preserve">. </w:t>
      </w:r>
      <w:r w:rsidR="004C6FED" w:rsidRPr="0020081A">
        <w:t>924</w:t>
      </w:r>
      <w:r w:rsidR="00C57B70" w:rsidRPr="0020081A">
        <w:t xml:space="preserve">. </w:t>
      </w:r>
      <w:r w:rsidR="004C6FED" w:rsidRPr="0020081A">
        <w:rPr>
          <w:u w:color="33CCCC"/>
        </w:rPr>
        <w:t>950</w:t>
      </w:r>
      <w:r w:rsidR="00E326B3" w:rsidRPr="0020081A">
        <w:t xml:space="preserve">. </w:t>
      </w:r>
      <w:r w:rsidR="004C6FED" w:rsidRPr="0020081A">
        <w:t>972</w:t>
      </w:r>
      <w:r w:rsidR="00D80CD7" w:rsidRPr="0020081A">
        <w:t xml:space="preserve">. </w:t>
      </w:r>
      <w:r w:rsidR="000B2511" w:rsidRPr="0020081A">
        <w:rPr>
          <w:u w:color="33CCCC"/>
        </w:rPr>
        <w:t>1031</w:t>
      </w:r>
      <w:r w:rsidR="000779E0" w:rsidRPr="0020081A">
        <w:t xml:space="preserve">. </w:t>
      </w:r>
      <w:r w:rsidR="000B2511" w:rsidRPr="0020081A">
        <w:rPr>
          <w:u w:color="33CCCC"/>
        </w:rPr>
        <w:t>1035</w:t>
      </w:r>
      <w:r w:rsidR="001D1916" w:rsidRPr="0020081A">
        <w:t>.</w:t>
      </w:r>
    </w:p>
    <w:p w:rsidR="00D50C91" w:rsidRPr="0020081A" w:rsidRDefault="00D50C91" w:rsidP="00421CAD">
      <w:pPr>
        <w:pStyle w:val="Register1"/>
      </w:pPr>
      <w:r w:rsidRPr="0020081A">
        <w:t>Donauwörth (</w:t>
      </w:r>
      <w:r w:rsidRPr="0020081A">
        <w:rPr>
          <w:i/>
        </w:rPr>
        <w:t>Donawerda</w:t>
      </w:r>
      <w:r w:rsidRPr="0020081A">
        <w:t>; Kloster OSB; Stadt Donauwörth, Landkreis Donau-Ries, Bayern).    </w:t>
      </w:r>
      <w:r w:rsidR="00725BE3" w:rsidRPr="0020081A">
        <w:rPr>
          <w:u w:color="33CCCC"/>
        </w:rPr>
        <w:t>707</w:t>
      </w:r>
      <w:r w:rsidR="00E9313B" w:rsidRPr="0020081A">
        <w:t xml:space="preserve">. </w:t>
      </w:r>
      <w:r w:rsidR="004C6FED" w:rsidRPr="0020081A">
        <w:t>817</w:t>
      </w:r>
      <w:r w:rsidR="00275A62" w:rsidRPr="0020081A">
        <w:t>.</w:t>
      </w:r>
    </w:p>
    <w:p w:rsidR="00D50C91" w:rsidRPr="0020081A" w:rsidRDefault="00D50C91" w:rsidP="00421CAD">
      <w:pPr>
        <w:pStyle w:val="Register1"/>
      </w:pPr>
      <w:r w:rsidRPr="0020081A">
        <w:t xml:space="preserve">Dony d’Attichy, Louis (1598–1664, OM, </w:t>
      </w:r>
      <w:r w:rsidR="009A5773" w:rsidRPr="0020081A">
        <w:t>Bischof von Riez</w:t>
      </w:r>
      <w:r w:rsidR="00D763E0" w:rsidRPr="0020081A">
        <w:t xml:space="preserve"> 1628–1652</w:t>
      </w:r>
      <w:r w:rsidRPr="0020081A">
        <w:t>, von Autun</w:t>
      </w:r>
      <w:r w:rsidR="00D763E0" w:rsidRPr="0020081A">
        <w:t xml:space="preserve"> 1652–1664</w:t>
      </w:r>
      <w:r w:rsidRPr="0020081A">
        <w:t>, Theologe</w:t>
      </w:r>
      <w:r w:rsidR="005052E4" w:rsidRPr="0020081A">
        <w:t xml:space="preserve"> und Kirchenhistoriker</w:t>
      </w:r>
      <w:r w:rsidRPr="0020081A">
        <w:t>).</w:t>
      </w:r>
    </w:p>
    <w:p w:rsidR="00D50C91" w:rsidRPr="0020081A" w:rsidRDefault="00D50C91" w:rsidP="00421CAD">
      <w:pPr>
        <w:pStyle w:val="Register1"/>
      </w:pPr>
      <w:r w:rsidRPr="0020081A">
        <w:t>—</w:t>
      </w:r>
      <w:r w:rsidRPr="0020081A">
        <w:tab/>
        <w:t>Flores historiae sacri collegii sacrae Romanae ecclesiae cardinalium. 3 Bde. Paris 1660.    </w:t>
      </w:r>
      <w:r w:rsidR="004C6FED" w:rsidRPr="0020081A">
        <w:t>814</w:t>
      </w:r>
      <w:r w:rsidR="00D763E0" w:rsidRPr="0020081A">
        <w:t>.</w:t>
      </w:r>
    </w:p>
    <w:p w:rsidR="00D50C91" w:rsidRPr="0020081A" w:rsidRDefault="00D50C91" w:rsidP="00421CAD">
      <w:pPr>
        <w:pStyle w:val="Register1"/>
      </w:pPr>
      <w:r w:rsidRPr="0020081A">
        <w:t xml:space="preserve">Dorothea, </w:t>
      </w:r>
      <w:r w:rsidR="0044015D" w:rsidRPr="0020081A">
        <w:t>h</w:t>
      </w:r>
      <w:r w:rsidRPr="0020081A">
        <w:t>l. (</w:t>
      </w:r>
      <w:r w:rsidR="00464801" w:rsidRPr="0020081A">
        <w:t xml:space="preserve">angeblich </w:t>
      </w:r>
      <w:r w:rsidR="009A5773" w:rsidRPr="0020081A">
        <w:t>† ca. 3</w:t>
      </w:r>
      <w:r w:rsidR="00464801" w:rsidRPr="0020081A">
        <w:t>00</w:t>
      </w:r>
      <w:r w:rsidRPr="0020081A">
        <w:t>, Märtyrerin</w:t>
      </w:r>
      <w:r w:rsidR="00464801" w:rsidRPr="0020081A">
        <w:t xml:space="preserve"> zu Caesarea in Kappadokien</w:t>
      </w:r>
      <w:r w:rsidRPr="0020081A">
        <w:t>).    </w:t>
      </w:r>
      <w:r w:rsidR="004C6FED" w:rsidRPr="0020081A">
        <w:t>948</w:t>
      </w:r>
      <w:r w:rsidR="00464801" w:rsidRPr="0020081A">
        <w:t>.</w:t>
      </w:r>
    </w:p>
    <w:p w:rsidR="004A21B4" w:rsidRPr="0020081A" w:rsidRDefault="004A21B4" w:rsidP="00421CAD">
      <w:pPr>
        <w:pStyle w:val="Register1"/>
      </w:pPr>
      <w:r w:rsidRPr="0020081A">
        <w:t>—</w:t>
      </w:r>
      <w:r w:rsidRPr="0020081A">
        <w:tab/>
        <w:t>Vide Hymnen.</w:t>
      </w:r>
    </w:p>
    <w:p w:rsidR="00D50C91" w:rsidRPr="0020081A" w:rsidRDefault="00D50C91" w:rsidP="00421CAD">
      <w:pPr>
        <w:pStyle w:val="Register1"/>
      </w:pPr>
      <w:r w:rsidRPr="0020081A">
        <w:t>Douai (</w:t>
      </w:r>
      <w:r w:rsidRPr="0020081A">
        <w:rPr>
          <w:i/>
        </w:rPr>
        <w:t>Duac</w:t>
      </w:r>
      <w:r w:rsidR="00045163" w:rsidRPr="0020081A">
        <w:rPr>
          <w:i/>
        </w:rPr>
        <w:t>um</w:t>
      </w:r>
      <w:r w:rsidR="00045163" w:rsidRPr="0020081A">
        <w:t>; Stadt im Département Nord, Nord-Pas-de-Calais</w:t>
      </w:r>
      <w:r w:rsidRPr="0020081A">
        <w:t>).    </w:t>
      </w:r>
      <w:r w:rsidR="00764E9B" w:rsidRPr="0020081A">
        <w:rPr>
          <w:u w:color="33CCCC"/>
        </w:rPr>
        <w:t>603</w:t>
      </w:r>
      <w:r w:rsidR="00045163" w:rsidRPr="0020081A">
        <w:t xml:space="preserve">. </w:t>
      </w:r>
      <w:r w:rsidR="007E0CAF" w:rsidRPr="0020081A">
        <w:rPr>
          <w:u w:color="33CCCC"/>
        </w:rPr>
        <w:t>667</w:t>
      </w:r>
      <w:r w:rsidR="00821BB6" w:rsidRPr="0020081A">
        <w:t xml:space="preserve">. </w:t>
      </w:r>
      <w:r w:rsidR="004C6FED" w:rsidRPr="0020081A">
        <w:t>950</w:t>
      </w:r>
      <w:r w:rsidR="00377535" w:rsidRPr="0020081A">
        <w:t>.</w:t>
      </w:r>
    </w:p>
    <w:p w:rsidR="00D50C91" w:rsidRPr="0020081A" w:rsidRDefault="00D50C91" w:rsidP="00421CAD">
      <w:pPr>
        <w:pStyle w:val="Register1"/>
      </w:pPr>
      <w:r w:rsidRPr="0020081A">
        <w:t>—</w:t>
      </w:r>
      <w:r w:rsidRPr="0020081A">
        <w:tab/>
        <w:t>St. Gregory (Kloster OSB).    </w:t>
      </w:r>
      <w:r w:rsidR="00764E9B" w:rsidRPr="0020081A">
        <w:rPr>
          <w:u w:color="33CCCC"/>
        </w:rPr>
        <w:t>603</w:t>
      </w:r>
      <w:r w:rsidR="00045163" w:rsidRPr="0020081A">
        <w:t xml:space="preserve">. </w:t>
      </w:r>
      <w:r w:rsidR="007E0CAF" w:rsidRPr="0020081A">
        <w:rPr>
          <w:u w:color="33CCCC"/>
        </w:rPr>
        <w:t>667</w:t>
      </w:r>
      <w:r w:rsidR="00821BB6" w:rsidRPr="0020081A">
        <w:t>.</w:t>
      </w:r>
    </w:p>
    <w:p w:rsidR="00D50C91" w:rsidRPr="0020081A" w:rsidRDefault="00D50C91" w:rsidP="00421CAD">
      <w:pPr>
        <w:pStyle w:val="Register1"/>
      </w:pPr>
      <w:r w:rsidRPr="0020081A">
        <w:t xml:space="preserve">Drogo </w:t>
      </w:r>
      <w:r w:rsidR="002B0B50" w:rsidRPr="0020081A">
        <w:t>(fl. 9. Jh., angeblicher Sohn Karls „des Kahlen“</w:t>
      </w:r>
      <w:r w:rsidRPr="0020081A">
        <w:t>).    </w:t>
      </w:r>
      <w:r w:rsidR="00A3646D" w:rsidRPr="0020081A">
        <w:t>552</w:t>
      </w:r>
      <w:r w:rsidR="00B42516" w:rsidRPr="0020081A">
        <w:t>.</w:t>
      </w:r>
    </w:p>
    <w:p w:rsidR="00D50C91" w:rsidRPr="0020081A" w:rsidRDefault="00D50C91" w:rsidP="00421CAD">
      <w:pPr>
        <w:pStyle w:val="Register1"/>
      </w:pPr>
      <w:r w:rsidRPr="0020081A">
        <w:t>Druthmar.</w:t>
      </w:r>
    </w:p>
    <w:p w:rsidR="00D50C91" w:rsidRPr="0020081A" w:rsidRDefault="00D50C91" w:rsidP="00421CAD">
      <w:pPr>
        <w:pStyle w:val="Register1"/>
      </w:pPr>
      <w:r w:rsidRPr="0020081A">
        <w:t>—</w:t>
      </w:r>
      <w:r w:rsidRPr="0020081A">
        <w:tab/>
        <w:t>Vide Christian von Stablo.</w:t>
      </w:r>
    </w:p>
    <w:p w:rsidR="00D50C91" w:rsidRPr="0020081A" w:rsidRDefault="00D50C91" w:rsidP="00421CAD">
      <w:pPr>
        <w:pStyle w:val="Register1"/>
      </w:pPr>
      <w:r w:rsidRPr="0020081A">
        <w:t>Du Bois-Olivier, Jean († 1626, C</w:t>
      </w:r>
      <w:r w:rsidR="000B4202" w:rsidRPr="0020081A">
        <w:t>ö</w:t>
      </w:r>
      <w:r w:rsidRPr="0020081A">
        <w:t>lestiner, königlicher Prediger in Frankreich, zu Rom inhaftiert).</w:t>
      </w:r>
    </w:p>
    <w:p w:rsidR="00D50C91" w:rsidRPr="0020081A" w:rsidRDefault="00D50C91" w:rsidP="00421CAD">
      <w:pPr>
        <w:pStyle w:val="Register1"/>
      </w:pPr>
      <w:r w:rsidRPr="0020081A">
        <w:t>—</w:t>
      </w:r>
      <w:r w:rsidRPr="0020081A">
        <w:tab/>
        <w:t>Floriacensis vetus bibliotheca Benedictina, sancta, apostolica, pontificia, caesarea, regia, Franco-Gallica. 3 Bde. Lyon 1605.    </w:t>
      </w:r>
      <w:r w:rsidR="00764E9B" w:rsidRPr="0020081A">
        <w:t>603</w:t>
      </w:r>
      <w:r w:rsidR="00CF2C7F" w:rsidRPr="0020081A">
        <w:t xml:space="preserve">. </w:t>
      </w:r>
      <w:r w:rsidR="004C6FED" w:rsidRPr="0020081A">
        <w:rPr>
          <w:u w:color="33CCCC"/>
        </w:rPr>
        <w:t>810</w:t>
      </w:r>
      <w:r w:rsidR="00967B19" w:rsidRPr="0020081A">
        <w:t>.</w:t>
      </w:r>
    </w:p>
    <w:p w:rsidR="00D50C91" w:rsidRPr="0020081A" w:rsidRDefault="00D50C91" w:rsidP="00421CAD">
      <w:pPr>
        <w:pStyle w:val="Register1"/>
      </w:pPr>
      <w:r w:rsidRPr="0020081A">
        <w:t>Duchesne, André (1584–1640, Advokat und königlicher Historiograph).</w:t>
      </w:r>
    </w:p>
    <w:p w:rsidR="00D50C91" w:rsidRPr="0020081A" w:rsidRDefault="00D50C91" w:rsidP="00421CAD">
      <w:pPr>
        <w:pStyle w:val="Register1"/>
      </w:pPr>
      <w:r w:rsidRPr="0020081A">
        <w:t>—</w:t>
      </w:r>
      <w:r w:rsidRPr="0020081A">
        <w:tab/>
        <w:t>[André Duchesne, Martin Marrier] Bibliotheca Cluniacensis, in qua sanctorum patrum abbatum Cluniacensium vitae, miracula, scripta, statuta, privilegia chronologiaque duplex. Paris 1614.    </w:t>
      </w:r>
      <w:r w:rsidR="00764E9B" w:rsidRPr="0020081A">
        <w:t>603</w:t>
      </w:r>
      <w:r w:rsidR="00CF2C7F" w:rsidRPr="0020081A">
        <w:t xml:space="preserve">. </w:t>
      </w:r>
      <w:r w:rsidR="00725BE3" w:rsidRPr="0020081A">
        <w:rPr>
          <w:u w:color="33CCCC"/>
        </w:rPr>
        <w:t>683</w:t>
      </w:r>
      <w:r w:rsidR="000E4681" w:rsidRPr="0020081A">
        <w:t xml:space="preserve">. </w:t>
      </w:r>
      <w:r w:rsidR="00725BE3" w:rsidRPr="0020081A">
        <w:t>700</w:t>
      </w:r>
      <w:r w:rsidR="0054322A" w:rsidRPr="0020081A">
        <w:t>.</w:t>
      </w:r>
    </w:p>
    <w:p w:rsidR="00D50C91" w:rsidRPr="0020081A" w:rsidRDefault="00D50C91" w:rsidP="008B1891">
      <w:pPr>
        <w:pStyle w:val="Register20"/>
        <w:tabs>
          <w:tab w:val="left" w:pos="227"/>
        </w:tabs>
      </w:pPr>
      <w:r w:rsidRPr="0020081A">
        <w:t>—</w:t>
      </w:r>
      <w:r w:rsidRPr="0020081A">
        <w:tab/>
        <w:t>—</w:t>
      </w:r>
      <w:r w:rsidRPr="0020081A">
        <w:tab/>
        <w:t>Plan einer Neubearbeitung 1716.    </w:t>
      </w:r>
      <w:r w:rsidR="00725BE3" w:rsidRPr="0020081A">
        <w:rPr>
          <w:u w:color="33CCCC"/>
        </w:rPr>
        <w:t>683</w:t>
      </w:r>
      <w:r w:rsidR="000E4681" w:rsidRPr="0020081A">
        <w:t xml:space="preserve">. </w:t>
      </w:r>
      <w:r w:rsidR="00725BE3" w:rsidRPr="0020081A">
        <w:t>700</w:t>
      </w:r>
      <w:r w:rsidR="0054322A"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r>
      <w:r w:rsidR="00C17072" w:rsidRPr="0020081A">
        <w:t>*Pro</w:t>
      </w:r>
      <w:r w:rsidRPr="0020081A">
        <w:t>spectus.    </w:t>
      </w:r>
      <w:r w:rsidR="00725BE3" w:rsidRPr="0020081A">
        <w:rPr>
          <w:u w:color="33CCCC"/>
        </w:rPr>
        <w:t>683</w:t>
      </w:r>
      <w:r w:rsidR="000E4681" w:rsidRPr="0020081A">
        <w:t>.</w:t>
      </w:r>
    </w:p>
    <w:p w:rsidR="00D50C91" w:rsidRPr="0020081A" w:rsidRDefault="00D50C91" w:rsidP="00421CAD">
      <w:pPr>
        <w:pStyle w:val="Register1"/>
      </w:pPr>
      <w:r w:rsidRPr="0020081A">
        <w:t>Duell.    </w:t>
      </w:r>
      <w:r w:rsidR="004C6FED" w:rsidRPr="0020081A">
        <w:t>964</w:t>
      </w:r>
      <w:r w:rsidR="0044670E" w:rsidRPr="0020081A">
        <w:t>.</w:t>
      </w:r>
    </w:p>
    <w:p w:rsidR="00D50C91" w:rsidRPr="0020081A" w:rsidRDefault="00D50C91" w:rsidP="00421CAD">
      <w:pPr>
        <w:pStyle w:val="Register1"/>
      </w:pPr>
      <w:r w:rsidRPr="0020081A">
        <w:t xml:space="preserve">Du Four, </w:t>
      </w:r>
      <w:r w:rsidR="00967C6A" w:rsidRPr="0020081A">
        <w:t>Louis-</w:t>
      </w:r>
      <w:r w:rsidRPr="0020081A">
        <w:t xml:space="preserve">Thomas (1613–1647, OSB Jumièges, </w:t>
      </w:r>
      <w:r w:rsidR="00967C6A" w:rsidRPr="0020081A">
        <w:t>Hebraist</w:t>
      </w:r>
      <w:r w:rsidRPr="0020081A">
        <w:t>).    </w:t>
      </w:r>
      <w:r w:rsidR="002D6B35" w:rsidRPr="0020081A">
        <w:rPr>
          <w:u w:color="33CCCC"/>
        </w:rPr>
        <w:t>749</w:t>
      </w:r>
      <w:r w:rsidR="009221E7" w:rsidRPr="0020081A">
        <w:t xml:space="preserve">. </w:t>
      </w:r>
      <w:r w:rsidR="00AF5461" w:rsidRPr="0020081A">
        <w:t>799</w:t>
      </w:r>
      <w:r w:rsidR="00491AA1" w:rsidRPr="0020081A">
        <w:t xml:space="preserve">. </w:t>
      </w:r>
      <w:r w:rsidR="004C6FED" w:rsidRPr="0020081A">
        <w:t>827</w:t>
      </w:r>
      <w:r w:rsidR="00AD5242" w:rsidRPr="0020081A">
        <w:t>.</w:t>
      </w:r>
    </w:p>
    <w:p w:rsidR="00D50C91" w:rsidRPr="0020081A" w:rsidRDefault="00D50C91" w:rsidP="00421CAD">
      <w:pPr>
        <w:pStyle w:val="Register1"/>
      </w:pPr>
      <w:r w:rsidRPr="0020081A">
        <w:t>—</w:t>
      </w:r>
      <w:r w:rsidRPr="0020081A">
        <w:tab/>
        <w:t>Linguae Hebraicae opus grammaticum. Paris 1642.    </w:t>
      </w:r>
      <w:r w:rsidR="002D6B35" w:rsidRPr="0020081A">
        <w:rPr>
          <w:u w:color="33CCCC"/>
        </w:rPr>
        <w:t>749</w:t>
      </w:r>
      <w:r w:rsidR="009221E7" w:rsidRPr="0020081A">
        <w:t xml:space="preserve">. </w:t>
      </w:r>
      <w:r w:rsidR="00AF5461" w:rsidRPr="0020081A">
        <w:t>799</w:t>
      </w:r>
      <w:r w:rsidR="00491AA1" w:rsidRPr="0020081A">
        <w:t>.</w:t>
      </w:r>
    </w:p>
    <w:p w:rsidR="00D50C91" w:rsidRPr="0020081A" w:rsidRDefault="00D50C91" w:rsidP="00421CAD">
      <w:pPr>
        <w:pStyle w:val="Register1"/>
      </w:pPr>
      <w:r w:rsidRPr="0020081A">
        <w:t>—</w:t>
      </w:r>
      <w:r w:rsidRPr="0020081A">
        <w:tab/>
        <w:t>*Testamentum spirituale. Ms.    </w:t>
      </w:r>
      <w:r w:rsidR="00AF5461" w:rsidRPr="0020081A">
        <w:t>799</w:t>
      </w:r>
      <w:r w:rsidR="00491AA1" w:rsidRPr="0020081A">
        <w:t>.</w:t>
      </w:r>
    </w:p>
    <w:p w:rsidR="00D50C91" w:rsidRPr="0020081A" w:rsidRDefault="00D50C91" w:rsidP="00421CAD">
      <w:pPr>
        <w:pStyle w:val="Register1"/>
      </w:pPr>
      <w:r w:rsidRPr="0020081A">
        <w:t>Du Fresne du Cange, Charles (1610–1688, Anwalt zu Paris, später königlicher Schatzmeister zu Amiens, Philologe und Historiker).</w:t>
      </w:r>
    </w:p>
    <w:p w:rsidR="00D50C91" w:rsidRPr="0020081A" w:rsidRDefault="00D50C91" w:rsidP="00421CAD">
      <w:pPr>
        <w:pStyle w:val="Register1"/>
      </w:pPr>
      <w:r w:rsidRPr="0020081A">
        <w:t>—</w:t>
      </w:r>
      <w:r w:rsidRPr="0020081A">
        <w:tab/>
        <w:t>Glossarium ad scriptores mediae et infimae Latinitatis. 3 Bde. Paris 1678.    </w:t>
      </w:r>
      <w:r w:rsidR="00725BE3" w:rsidRPr="0020081A">
        <w:rPr>
          <w:u w:color="33CCCC"/>
        </w:rPr>
        <w:t>702</w:t>
      </w:r>
      <w:r w:rsidR="00EA36CE" w:rsidRPr="0020081A">
        <w:t>.</w:t>
      </w:r>
    </w:p>
    <w:p w:rsidR="00D50C91" w:rsidRPr="0020081A" w:rsidRDefault="00D50C91" w:rsidP="00421CAD">
      <w:pPr>
        <w:pStyle w:val="Register1"/>
      </w:pPr>
      <w:r w:rsidRPr="0020081A">
        <w:t>Du Frische, Jacques (1641–1693, OSB Jumièges, später St.-Germain-des-Prés, Philologe und Historiker).    </w:t>
      </w:r>
      <w:r w:rsidR="004C6FED" w:rsidRPr="0020081A">
        <w:t>827</w:t>
      </w:r>
      <w:r w:rsidR="009B6E8A" w:rsidRPr="0020081A">
        <w:t>.</w:t>
      </w:r>
    </w:p>
    <w:p w:rsidR="00D50C91" w:rsidRPr="0020081A" w:rsidRDefault="00D50C91" w:rsidP="00421CAD">
      <w:pPr>
        <w:pStyle w:val="Register1"/>
      </w:pPr>
      <w:r w:rsidRPr="0020081A">
        <w:t>—</w:t>
      </w:r>
      <w:r w:rsidRPr="0020081A">
        <w:tab/>
        <w:t>Vide Ambrosius, Opera.</w:t>
      </w:r>
    </w:p>
    <w:p w:rsidR="00D50C91" w:rsidRPr="0020081A" w:rsidRDefault="00D50C91" w:rsidP="00421CAD">
      <w:pPr>
        <w:pStyle w:val="Register1"/>
      </w:pPr>
      <w:r w:rsidRPr="0020081A">
        <w:t>Duguet, Jacques</w:t>
      </w:r>
      <w:r w:rsidR="004E051B" w:rsidRPr="0020081A">
        <w:t>-</w:t>
      </w:r>
      <w:r w:rsidRPr="0020081A">
        <w:t xml:space="preserve">Joseph (1649–1733, </w:t>
      </w:r>
      <w:r w:rsidR="009A5773" w:rsidRPr="0020081A">
        <w:t xml:space="preserve">Oratorianer, </w:t>
      </w:r>
      <w:r w:rsidRPr="0020081A">
        <w:t>Theologe</w:t>
      </w:r>
      <w:r w:rsidR="009A5773" w:rsidRPr="0020081A">
        <w:t xml:space="preserve"> zu Paris</w:t>
      </w:r>
      <w:r w:rsidRPr="0020081A">
        <w:t>).</w:t>
      </w:r>
    </w:p>
    <w:p w:rsidR="00D50C91" w:rsidRPr="0020081A" w:rsidRDefault="00D50C91" w:rsidP="00421CAD">
      <w:pPr>
        <w:pStyle w:val="Register1"/>
      </w:pPr>
      <w:r w:rsidRPr="0020081A">
        <w:t>—</w:t>
      </w:r>
      <w:r w:rsidRPr="0020081A">
        <w:tab/>
        <w:t>Refutation du sistême de monsieur Nicole touchant la grace universelle. [Paris] 1716.    </w:t>
      </w:r>
      <w:r w:rsidR="00EE14F2" w:rsidRPr="0020081A">
        <w:rPr>
          <w:u w:color="33CCCC"/>
        </w:rPr>
        <w:t>782</w:t>
      </w:r>
      <w:r w:rsidR="00EE793C" w:rsidRPr="0020081A">
        <w:t>.</w:t>
      </w:r>
    </w:p>
    <w:p w:rsidR="00D50C91" w:rsidRPr="0020081A" w:rsidRDefault="00D50C91" w:rsidP="008B1891">
      <w:pPr>
        <w:pStyle w:val="Register20"/>
        <w:tabs>
          <w:tab w:val="left" w:pos="227"/>
        </w:tabs>
      </w:pPr>
      <w:r w:rsidRPr="0020081A">
        <w:t>—</w:t>
      </w:r>
      <w:r w:rsidRPr="0020081A">
        <w:tab/>
        <w:t>—</w:t>
      </w:r>
      <w:r w:rsidRPr="0020081A">
        <w:tab/>
        <w:t>Darin: Monnier, Reflexions et lettres sur le Traitté de la grace generale de monsieur Nicole.    </w:t>
      </w:r>
      <w:r w:rsidR="002D6B35" w:rsidRPr="0020081A">
        <w:rPr>
          <w:u w:color="33CCCC"/>
        </w:rPr>
        <w:t>743</w:t>
      </w:r>
      <w:r w:rsidR="00D64F00" w:rsidRPr="0020081A">
        <w:t xml:space="preserve">. </w:t>
      </w:r>
      <w:r w:rsidR="00EE14F2" w:rsidRPr="0020081A">
        <w:rPr>
          <w:u w:color="33CCCC"/>
        </w:rPr>
        <w:t>782</w:t>
      </w:r>
      <w:r w:rsidR="00EE793C" w:rsidRPr="0020081A">
        <w:t>.</w:t>
      </w:r>
    </w:p>
    <w:p w:rsidR="00D50C91" w:rsidRPr="0020081A" w:rsidRDefault="00D50C91" w:rsidP="00421CAD">
      <w:pPr>
        <w:pStyle w:val="Register1"/>
      </w:pPr>
      <w:r w:rsidRPr="0020081A">
        <w:t>Du Laura, Étienne (ca. 1639–1706, OSB La Daurade zu Toulouse, Schriftsteller).    </w:t>
      </w:r>
      <w:r w:rsidR="004C6FED" w:rsidRPr="0020081A">
        <w:t>827</w:t>
      </w:r>
      <w:r w:rsidR="009B6E8A" w:rsidRPr="0020081A">
        <w:t>.</w:t>
      </w:r>
    </w:p>
    <w:p w:rsidR="00D50C91" w:rsidRPr="0020081A" w:rsidRDefault="00D50C91" w:rsidP="00421CAD">
      <w:pPr>
        <w:pStyle w:val="Register1"/>
      </w:pPr>
      <w:r w:rsidRPr="0020081A">
        <w:t>Dullinger, Wolfgang (vide Verzeichnis der Pez-Korrespondenten).</w:t>
      </w:r>
    </w:p>
    <w:p w:rsidR="00D50C91" w:rsidRPr="0020081A" w:rsidRDefault="00D50C91" w:rsidP="00421CAD">
      <w:pPr>
        <w:pStyle w:val="Register1"/>
      </w:pPr>
      <w:r w:rsidRPr="0020081A">
        <w:t>—</w:t>
      </w:r>
      <w:r w:rsidRPr="0020081A">
        <w:tab/>
        <w:t xml:space="preserve">Arbeiten zu den </w:t>
      </w:r>
      <w:r w:rsidR="0044015D" w:rsidRPr="0020081A">
        <w:t>h</w:t>
      </w:r>
      <w:r w:rsidRPr="0020081A">
        <w:t>l. Marinus und Anianus.    </w:t>
      </w:r>
      <w:r w:rsidR="004C6FED" w:rsidRPr="0020081A">
        <w:rPr>
          <w:u w:color="33CCCC"/>
        </w:rPr>
        <w:t>874</w:t>
      </w:r>
      <w:r w:rsidR="00571634" w:rsidRPr="0020081A">
        <w:t xml:space="preserve">. </w:t>
      </w:r>
      <w:r w:rsidR="004C6FED" w:rsidRPr="0020081A">
        <w:rPr>
          <w:u w:color="33CCCC"/>
        </w:rPr>
        <w:t>902</w:t>
      </w:r>
      <w:r w:rsidR="00E77E59" w:rsidRPr="0020081A">
        <w:t>.</w:t>
      </w:r>
    </w:p>
    <w:p w:rsidR="00D50C91" w:rsidRPr="0020081A" w:rsidRDefault="00D50C91" w:rsidP="00421CAD">
      <w:pPr>
        <w:pStyle w:val="Register1"/>
      </w:pPr>
      <w:r w:rsidRPr="0020081A">
        <w:t>—</w:t>
      </w:r>
      <w:r w:rsidRPr="0020081A">
        <w:tab/>
        <w:t xml:space="preserve">Monasterii Rotensis in Superiore Bavaria descriptio (heute </w:t>
      </w:r>
      <w:r w:rsidR="00074BE1" w:rsidRPr="0020081A">
        <w:t>Sti</w:t>
      </w:r>
      <w:r w:rsidRPr="0020081A">
        <w:t>B M</w:t>
      </w:r>
      <w:r w:rsidR="00074BE1" w:rsidRPr="0020081A">
        <w:t>elk</w:t>
      </w:r>
      <w:r w:rsidRPr="0020081A">
        <w:t xml:space="preserve">, </w:t>
      </w:r>
      <w:r w:rsidR="00074BE1" w:rsidRPr="0020081A">
        <w:t>Cod.</w:t>
      </w:r>
      <w:r w:rsidR="005052E4" w:rsidRPr="0020081A">
        <w:t> </w:t>
      </w:r>
      <w:r w:rsidR="00074BE1" w:rsidRPr="0020081A">
        <w:t>396</w:t>
      </w:r>
      <w:r w:rsidRPr="0020081A">
        <w:t>).    </w:t>
      </w:r>
      <w:r w:rsidR="00A3646D" w:rsidRPr="0020081A">
        <w:rPr>
          <w:u w:color="33CCCC"/>
        </w:rPr>
        <w:t>501</w:t>
      </w:r>
      <w:r w:rsidR="00074BE1" w:rsidRPr="0020081A">
        <w:t xml:space="preserve">. </w:t>
      </w:r>
      <w:r w:rsidR="00A3646D" w:rsidRPr="0020081A">
        <w:rPr>
          <w:u w:color="33CCCC"/>
        </w:rPr>
        <w:t>527</w:t>
      </w:r>
      <w:r w:rsidR="00074BE1" w:rsidRPr="0020081A">
        <w:t>.</w:t>
      </w:r>
    </w:p>
    <w:p w:rsidR="00D50C91" w:rsidRPr="0020081A" w:rsidRDefault="00D50C91" w:rsidP="00421CAD">
      <w:pPr>
        <w:pStyle w:val="Register1"/>
      </w:pPr>
      <w:r w:rsidRPr="0020081A">
        <w:t>—</w:t>
      </w:r>
      <w:r w:rsidRPr="0020081A">
        <w:tab/>
        <w:t>Schriftstellerkatalog von Rott am Inn (heute StiA Melk, Kt. 85 Varia 23; BStB München, clm</w:t>
      </w:r>
      <w:r w:rsidR="00FD32AA" w:rsidRPr="0020081A">
        <w:t> </w:t>
      </w:r>
      <w:r w:rsidRPr="0020081A">
        <w:t>1445).    </w:t>
      </w:r>
      <w:r w:rsidR="00A3646D" w:rsidRPr="0020081A">
        <w:rPr>
          <w:u w:color="33CCCC"/>
        </w:rPr>
        <w:t>501</w:t>
      </w:r>
      <w:r w:rsidR="00074BE1" w:rsidRPr="0020081A">
        <w:t xml:space="preserve">. </w:t>
      </w:r>
      <w:r w:rsidR="00A3646D" w:rsidRPr="0020081A">
        <w:rPr>
          <w:u w:color="33CCCC"/>
        </w:rPr>
        <w:t>527</w:t>
      </w:r>
      <w:r w:rsidR="00EB3E74" w:rsidRPr="0020081A">
        <w:t>.</w:t>
      </w:r>
    </w:p>
    <w:p w:rsidR="00D50C91" w:rsidRPr="0020081A" w:rsidRDefault="00D50C91" w:rsidP="00421CAD">
      <w:pPr>
        <w:pStyle w:val="Register1"/>
      </w:pPr>
      <w:r w:rsidRPr="0020081A">
        <w:t>Du Mas, Amable (ca. 1622–1699, OSB St.-Augustin zu Limoges, Schriftsteller).    </w:t>
      </w:r>
      <w:r w:rsidR="004C6FED" w:rsidRPr="0020081A">
        <w:t>827</w:t>
      </w:r>
      <w:r w:rsidR="00A85D27" w:rsidRPr="0020081A">
        <w:t>.</w:t>
      </w:r>
    </w:p>
    <w:p w:rsidR="00D50C91" w:rsidRPr="0020081A" w:rsidRDefault="00D50C91" w:rsidP="00421CAD">
      <w:pPr>
        <w:pStyle w:val="Register1"/>
      </w:pPr>
      <w:r w:rsidRPr="0020081A">
        <w:t xml:space="preserve">Du Mas, Pierre (ca. 1420–1492, OSB Castres, Prior dortselbst, </w:t>
      </w:r>
      <w:r w:rsidR="005052E4" w:rsidRPr="0020081A">
        <w:t>Abt von Chezal-Benoît 1479–1492</w:t>
      </w:r>
      <w:r w:rsidRPr="0020081A">
        <w:t>).    </w:t>
      </w:r>
      <w:r w:rsidR="00AF5461" w:rsidRPr="0020081A">
        <w:rPr>
          <w:u w:color="33CCCC"/>
        </w:rPr>
        <w:t>799</w:t>
      </w:r>
      <w:r w:rsidR="005836C7" w:rsidRPr="0020081A">
        <w:t>.</w:t>
      </w:r>
    </w:p>
    <w:p w:rsidR="00C20769" w:rsidRPr="0020081A" w:rsidRDefault="00C20769" w:rsidP="00421CAD">
      <w:pPr>
        <w:pStyle w:val="Register1"/>
      </w:pPr>
      <w:r w:rsidRPr="0020081A">
        <w:t>Dumio (frühmittelalterliches Kloster und Bischofssitz; Gemeinde Real-Dume-Semelhe, Distrikt Braga, Region Norte, Portugal).    </w:t>
      </w:r>
      <w:r w:rsidR="000B2511" w:rsidRPr="0020081A">
        <w:t>1026</w:t>
      </w:r>
      <w:r w:rsidRPr="0020081A">
        <w:t>.</w:t>
      </w:r>
    </w:p>
    <w:p w:rsidR="00D50C91" w:rsidRPr="0020081A" w:rsidRDefault="00D50C91" w:rsidP="00421CAD">
      <w:pPr>
        <w:pStyle w:val="Register1"/>
      </w:pPr>
      <w:r w:rsidRPr="0020081A">
        <w:t>Du Peyrat, Michel (ca. 1634–1691, OSB St. Augustin zu Limoges, Schriftsteller).    </w:t>
      </w:r>
      <w:r w:rsidR="004C6FED" w:rsidRPr="0020081A">
        <w:t>827</w:t>
      </w:r>
      <w:r w:rsidR="00BC7728" w:rsidRPr="0020081A">
        <w:t>.</w:t>
      </w:r>
    </w:p>
    <w:p w:rsidR="00D50C91" w:rsidRPr="0020081A" w:rsidRDefault="00D50C91" w:rsidP="00421CAD">
      <w:pPr>
        <w:pStyle w:val="Register1"/>
      </w:pPr>
      <w:r w:rsidRPr="0020081A">
        <w:t>Du Pin, Louis Ellies (1657–1719, Priester, Theologe und Historiker, Professor der Physik am Collège royal zu Paris, wegen jansenistischer Neigungen entlassen 1703).    </w:t>
      </w:r>
      <w:r w:rsidR="00A3646D" w:rsidRPr="0020081A">
        <w:rPr>
          <w:u w:color="33CCCC"/>
        </w:rPr>
        <w:t>555</w:t>
      </w:r>
      <w:r w:rsidR="00112EDB" w:rsidRPr="0020081A">
        <w:t xml:space="preserve">. </w:t>
      </w:r>
      <w:r w:rsidR="00764E9B" w:rsidRPr="0020081A">
        <w:rPr>
          <w:u w:color="33CCCC"/>
        </w:rPr>
        <w:t>581</w:t>
      </w:r>
      <w:r w:rsidR="00E6125B"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Nouvelle bibliothèque des auteurs ecclesiastiques. 2 Bde. Paris 1686–1687.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8B1891">
      <w:pPr>
        <w:pStyle w:val="Register20"/>
        <w:tabs>
          <w:tab w:val="left" w:pos="227"/>
        </w:tabs>
      </w:pPr>
      <w:r w:rsidRPr="0020081A">
        <w:t>—</w:t>
      </w:r>
      <w:r w:rsidRPr="0020081A">
        <w:tab/>
        <w:t>—</w:t>
      </w:r>
      <w:r w:rsidRPr="0020081A">
        <w:tab/>
        <w:t>Zweite Auflage. 19 Bde. 1690–1715.    </w:t>
      </w:r>
      <w:r w:rsidR="00AF5461" w:rsidRPr="0020081A">
        <w:t>799</w:t>
      </w:r>
      <w:r w:rsidR="00491AA1" w:rsidRPr="0020081A">
        <w:t>.</w:t>
      </w:r>
    </w:p>
    <w:p w:rsidR="00D50C91" w:rsidRPr="0020081A" w:rsidRDefault="00D50C91" w:rsidP="00421CAD">
      <w:pPr>
        <w:pStyle w:val="Register1"/>
      </w:pPr>
      <w:r w:rsidRPr="0020081A">
        <w:t>—</w:t>
      </w:r>
      <w:r w:rsidRPr="0020081A">
        <w:tab/>
        <w:t>Vide Gerson, Opera omnia.</w:t>
      </w:r>
    </w:p>
    <w:p w:rsidR="00D50C91" w:rsidRPr="0020081A" w:rsidRDefault="00D50C91" w:rsidP="00421CAD">
      <w:pPr>
        <w:pStyle w:val="Register1"/>
      </w:pPr>
      <w:r w:rsidRPr="0020081A">
        <w:t>—</w:t>
      </w:r>
      <w:r w:rsidRPr="0020081A">
        <w:tab/>
        <w:t>Vide Mor</w:t>
      </w:r>
      <w:r w:rsidR="00A04CF1" w:rsidRPr="0020081A">
        <w:t>é</w:t>
      </w:r>
      <w:r w:rsidRPr="0020081A">
        <w:t>ri, Grand dictionnaire.</w:t>
      </w:r>
    </w:p>
    <w:p w:rsidR="00D50C91" w:rsidRPr="0020081A" w:rsidRDefault="00D50C91" w:rsidP="00421CAD">
      <w:pPr>
        <w:pStyle w:val="Register1"/>
      </w:pPr>
      <w:r w:rsidRPr="0020081A">
        <w:t>Dupont, Maur († 1652, OSB Nouaillé, Präses der Maurinerkongregation 1627–1630).    </w:t>
      </w:r>
      <w:r w:rsidR="00AF5461" w:rsidRPr="0020081A">
        <w:t>799</w:t>
      </w:r>
      <w:r w:rsidR="002B6629" w:rsidRPr="0020081A">
        <w:t>.</w:t>
      </w:r>
    </w:p>
    <w:p w:rsidR="00D50C91" w:rsidRPr="0020081A" w:rsidRDefault="00D50C91" w:rsidP="00421CAD">
      <w:pPr>
        <w:pStyle w:val="Register1"/>
      </w:pPr>
      <w:r w:rsidRPr="0020081A">
        <w:t>Dupré, Claude (1667–1736, OSB Notre-Dame de Lyre, Abt von St.-Martin zu Sées 1708–1713, Sekretär des Generalsuperiors 1713–1720, Assistent 1733–1736, Generalsuperior 1736).    </w:t>
      </w:r>
      <w:r w:rsidR="004C6FED" w:rsidRPr="0020081A">
        <w:rPr>
          <w:u w:color="33CCCC"/>
        </w:rPr>
        <w:t>941</w:t>
      </w:r>
      <w:r w:rsidR="00420F3A" w:rsidRPr="0020081A">
        <w:t xml:space="preserve">. </w:t>
      </w:r>
      <w:r w:rsidR="004C6FED" w:rsidRPr="0020081A">
        <w:rPr>
          <w:u w:color="33CCCC"/>
        </w:rPr>
        <w:t>969</w:t>
      </w:r>
      <w:r w:rsidR="006D2225" w:rsidRPr="0020081A">
        <w:t>.</w:t>
      </w:r>
    </w:p>
    <w:p w:rsidR="00A04CF1" w:rsidRPr="0020081A" w:rsidRDefault="00A04CF1" w:rsidP="00421CAD">
      <w:pPr>
        <w:pStyle w:val="Register1"/>
      </w:pPr>
      <w:r w:rsidRPr="0020081A">
        <w:t>Dupuis, Jean (</w:t>
      </w:r>
      <w:r w:rsidR="00723027" w:rsidRPr="0020081A">
        <w:t xml:space="preserve">1633–1675, </w:t>
      </w:r>
      <w:r w:rsidRPr="0020081A">
        <w:t>Buchdrucker zu Paris).    </w:t>
      </w:r>
      <w:r w:rsidR="002D6B35" w:rsidRPr="0020081A">
        <w:rPr>
          <w:u w:color="33CCCC"/>
        </w:rPr>
        <w:t>743</w:t>
      </w:r>
      <w:r w:rsidR="00737100" w:rsidRPr="0020081A">
        <w:t>.</w:t>
      </w:r>
    </w:p>
    <w:p w:rsidR="00D50C91" w:rsidRPr="0020081A" w:rsidRDefault="00D50C91" w:rsidP="00421CAD">
      <w:pPr>
        <w:pStyle w:val="Register1"/>
      </w:pPr>
      <w:r w:rsidRPr="0020081A">
        <w:t>Dupuy, François (1451–1521, Generalprior des Kartäuserordens 1503–1521).    </w:t>
      </w:r>
      <w:r w:rsidR="004C6FED" w:rsidRPr="0020081A">
        <w:rPr>
          <w:u w:color="33CCCC"/>
        </w:rPr>
        <w:t>849</w:t>
      </w:r>
      <w:r w:rsidR="001367D1" w:rsidRPr="0020081A">
        <w:t xml:space="preserve">. </w:t>
      </w:r>
      <w:r w:rsidR="004C6FED" w:rsidRPr="0020081A">
        <w:t>922</w:t>
      </w:r>
      <w:r w:rsidR="00C907A4" w:rsidRPr="0020081A">
        <w:t>.</w:t>
      </w:r>
    </w:p>
    <w:p w:rsidR="00D50C91" w:rsidRPr="0020081A" w:rsidRDefault="00D50C91" w:rsidP="00421CAD">
      <w:pPr>
        <w:pStyle w:val="Register1"/>
      </w:pPr>
      <w:r w:rsidRPr="0020081A">
        <w:t>Durand, Ursin (1682–1771, OSB Marmoutier, später St.-Germain-des-Pr</w:t>
      </w:r>
      <w:r w:rsidR="00D827F4" w:rsidRPr="0020081A">
        <w:t>é</w:t>
      </w:r>
      <w:r w:rsidRPr="0020081A">
        <w:t>s, Historiker und Schriftsteller).    </w:t>
      </w:r>
      <w:r w:rsidR="00725BE3" w:rsidRPr="0020081A">
        <w:t>677</w:t>
      </w:r>
      <w:r w:rsidR="00D827F4" w:rsidRPr="0020081A">
        <w:t xml:space="preserve">. </w:t>
      </w:r>
      <w:r w:rsidR="004C6FED" w:rsidRPr="0020081A">
        <w:t>827</w:t>
      </w:r>
      <w:r w:rsidR="00A24791" w:rsidRPr="0020081A">
        <w:t xml:space="preserve">. </w:t>
      </w:r>
      <w:r w:rsidR="004C6FED" w:rsidRPr="0020081A">
        <w:rPr>
          <w:u w:color="33CCCC"/>
        </w:rPr>
        <w:t>932</w:t>
      </w:r>
      <w:r w:rsidR="00E64287" w:rsidRPr="0020081A">
        <w:t>.</w:t>
      </w:r>
      <w:r w:rsidR="00420F3A" w:rsidRPr="0020081A">
        <w:t xml:space="preserve"> </w:t>
      </w:r>
      <w:r w:rsidR="004C6FED" w:rsidRPr="0020081A">
        <w:rPr>
          <w:u w:color="33CCCC"/>
        </w:rPr>
        <w:t>941</w:t>
      </w:r>
      <w:r w:rsidR="00420F3A"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Vide Martène, Thesaurus.</w:t>
      </w:r>
    </w:p>
    <w:p w:rsidR="00E64287" w:rsidRPr="0020081A" w:rsidRDefault="00E64287" w:rsidP="00421CAD">
      <w:pPr>
        <w:pStyle w:val="Register1"/>
      </w:pPr>
      <w:r w:rsidRPr="0020081A">
        <w:t>—</w:t>
      </w:r>
      <w:r w:rsidRPr="0020081A">
        <w:tab/>
        <w:t>Vide Martène, Voyage litteraire.</w:t>
      </w:r>
    </w:p>
    <w:p w:rsidR="00E64287" w:rsidRPr="0020081A" w:rsidRDefault="00E64287" w:rsidP="00421CAD">
      <w:pPr>
        <w:pStyle w:val="Register1"/>
      </w:pPr>
      <w:r w:rsidRPr="0020081A">
        <w:t>—</w:t>
      </w:r>
      <w:r w:rsidRPr="0020081A">
        <w:tab/>
        <w:t>Vide Martène, Bibliotheksreise 1718.</w:t>
      </w:r>
    </w:p>
    <w:p w:rsidR="00D50C91" w:rsidRPr="0020081A" w:rsidRDefault="00D50C91" w:rsidP="00421CAD">
      <w:pPr>
        <w:pStyle w:val="Register1"/>
      </w:pPr>
      <w:r w:rsidRPr="0020081A">
        <w:t xml:space="preserve">Dürler, Adalgott (1644–1707, OSB Disentis, </w:t>
      </w:r>
      <w:r w:rsidR="003761C1" w:rsidRPr="0020081A">
        <w:t xml:space="preserve">Subprior dortselbst 1696–1708, </w:t>
      </w:r>
      <w:r w:rsidRPr="0020081A">
        <w:t>Künstler</w:t>
      </w:r>
      <w:r w:rsidR="003761C1" w:rsidRPr="0020081A">
        <w:t xml:space="preserve"> und Musiker</w:t>
      </w:r>
      <w:r w:rsidRPr="0020081A">
        <w:t>).    </w:t>
      </w:r>
      <w:r w:rsidR="00725BE3" w:rsidRPr="0020081A">
        <w:rPr>
          <w:u w:color="33CCCC"/>
        </w:rPr>
        <w:t>676</w:t>
      </w:r>
      <w:r w:rsidR="003761C1" w:rsidRPr="0020081A">
        <w:t>.</w:t>
      </w:r>
      <w:r w:rsidR="00063C98" w:rsidRPr="0020081A">
        <w:rPr>
          <w:u w:color="33CCCC"/>
        </w:rPr>
        <w:t xml:space="preserve"> </w:t>
      </w:r>
      <w:r w:rsidR="004C6FED" w:rsidRPr="0020081A">
        <w:t>833</w:t>
      </w:r>
      <w:r w:rsidR="001519A5" w:rsidRPr="0020081A">
        <w:t>.</w:t>
      </w:r>
    </w:p>
    <w:p w:rsidR="00D50C91" w:rsidRPr="0020081A" w:rsidRDefault="00D50C91" w:rsidP="00421CAD">
      <w:pPr>
        <w:pStyle w:val="Register1"/>
      </w:pPr>
      <w:r w:rsidRPr="0020081A">
        <w:t>—</w:t>
      </w:r>
      <w:r w:rsidRPr="0020081A">
        <w:tab/>
        <w:t>*Gradualia mit Notationen. Ms.    </w:t>
      </w:r>
      <w:r w:rsidR="00725BE3" w:rsidRPr="0020081A">
        <w:rPr>
          <w:u w:color="33CCCC"/>
        </w:rPr>
        <w:t>676</w:t>
      </w:r>
      <w:r w:rsidR="003761C1" w:rsidRPr="0020081A">
        <w:t>.</w:t>
      </w:r>
    </w:p>
    <w:p w:rsidR="00D50C91" w:rsidRPr="0020081A" w:rsidRDefault="00D50C91" w:rsidP="00421CAD">
      <w:pPr>
        <w:pStyle w:val="Register1"/>
      </w:pPr>
      <w:r w:rsidRPr="0020081A">
        <w:t>—</w:t>
      </w:r>
      <w:r w:rsidRPr="0020081A">
        <w:tab/>
        <w:t>*Kompositionen.    </w:t>
      </w:r>
      <w:r w:rsidR="00725BE3" w:rsidRPr="0020081A">
        <w:rPr>
          <w:u w:color="33CCCC"/>
        </w:rPr>
        <w:t>676</w:t>
      </w:r>
      <w:r w:rsidR="003761C1" w:rsidRPr="0020081A">
        <w:t>.</w:t>
      </w:r>
    </w:p>
    <w:p w:rsidR="00D50C91" w:rsidRPr="0020081A" w:rsidRDefault="00D50C91" w:rsidP="00421CAD">
      <w:pPr>
        <w:pStyle w:val="Register1"/>
      </w:pPr>
      <w:r w:rsidRPr="0020081A">
        <w:t>Dürnstein (</w:t>
      </w:r>
      <w:r w:rsidRPr="0020081A">
        <w:rPr>
          <w:i/>
          <w:iCs/>
        </w:rPr>
        <w:t>Tirnsteinium</w:t>
      </w:r>
      <w:r w:rsidRPr="0020081A">
        <w:t>; Stift CRSA; Stadt im Bezirk Krems-Land, Niederosterreich).</w:t>
      </w:r>
    </w:p>
    <w:p w:rsidR="00D50C91" w:rsidRPr="0020081A" w:rsidRDefault="00D50C91" w:rsidP="00421CAD">
      <w:pPr>
        <w:pStyle w:val="Register1"/>
      </w:pPr>
      <w:r w:rsidRPr="0020081A">
        <w:t>—</w:t>
      </w:r>
      <w:r w:rsidRPr="0020081A">
        <w:tab/>
        <w:t>Bibliothek.</w:t>
      </w:r>
    </w:p>
    <w:p w:rsidR="00D50C91" w:rsidRPr="0020081A" w:rsidRDefault="00D50C91" w:rsidP="008B1891">
      <w:pPr>
        <w:pStyle w:val="Register20"/>
        <w:tabs>
          <w:tab w:val="left" w:pos="227"/>
        </w:tabs>
      </w:pPr>
      <w:r w:rsidRPr="0020081A">
        <w:t>—</w:t>
      </w:r>
      <w:r w:rsidRPr="0020081A">
        <w:tab/>
        <w:t>—</w:t>
      </w:r>
      <w:r w:rsidRPr="0020081A">
        <w:tab/>
        <w:t xml:space="preserve">Leopold von Wien, Österreichische </w:t>
      </w:r>
      <w:r w:rsidR="00413A89" w:rsidRPr="0020081A">
        <w:t>Chronik von den 95 Herrschaften</w:t>
      </w:r>
      <w:r w:rsidRPr="0020081A">
        <w:t>. Ms. (heute verloren).</w:t>
      </w:r>
      <w:r w:rsidRPr="0020081A">
        <w:rPr>
          <w:i/>
        </w:rPr>
        <w:t>    </w:t>
      </w:r>
      <w:r w:rsidR="00725BE3" w:rsidRPr="0020081A">
        <w:t>713</w:t>
      </w:r>
      <w:r w:rsidR="00413A89" w:rsidRPr="0020081A">
        <w:t>.</w:t>
      </w:r>
    </w:p>
    <w:p w:rsidR="00D50C91" w:rsidRPr="0020081A" w:rsidRDefault="00D50C91" w:rsidP="00421CAD">
      <w:pPr>
        <w:pStyle w:val="Register3"/>
        <w:spacing w:line="193" w:lineRule="exact"/>
      </w:pPr>
      <w:r w:rsidRPr="0020081A">
        <w:t>—</w:t>
      </w:r>
      <w:r w:rsidRPr="0020081A">
        <w:tab/>
        <w:t>—</w:t>
      </w:r>
      <w:r w:rsidRPr="0020081A">
        <w:tab/>
        <w:t>Vita beati Hartmanni. Ms. (heute verloren).    </w:t>
      </w:r>
      <w:r w:rsidR="00A3646D" w:rsidRPr="0020081A">
        <w:rPr>
          <w:u w:color="33CCCC"/>
        </w:rPr>
        <w:t>490</w:t>
      </w:r>
      <w:r w:rsidR="00312DB7" w:rsidRPr="0020081A">
        <w:t>.</w:t>
      </w:r>
    </w:p>
    <w:p w:rsidR="00D50C91" w:rsidRPr="0020081A" w:rsidRDefault="00D50C91" w:rsidP="00421CAD">
      <w:pPr>
        <w:pStyle w:val="Register1"/>
      </w:pPr>
      <w:r w:rsidRPr="0020081A">
        <w:t>Dusault, Jean-Paul (1650–1724, OSB La Daurade zu Toulouse, Prior dortselbst, von St.-Chinian, St.-André zu Avignon und Sorèze, Visitator der Provinz Toulouse 1714–1717, Autor asketischer Schriften).    </w:t>
      </w:r>
      <w:r w:rsidR="004C6FED" w:rsidRPr="0020081A">
        <w:t>827</w:t>
      </w:r>
      <w:r w:rsidR="009B6E8A" w:rsidRPr="0020081A">
        <w:t>.</w:t>
      </w:r>
      <w:r w:rsidRPr="0020081A">
        <w:t xml:space="preserve"> </w:t>
      </w:r>
      <w:r w:rsidR="004C6FED" w:rsidRPr="0020081A">
        <w:t>918</w:t>
      </w:r>
      <w:r w:rsidR="009A1AD6" w:rsidRPr="0020081A">
        <w:t>.</w:t>
      </w:r>
    </w:p>
    <w:p w:rsidR="00D50C91" w:rsidRPr="0020081A" w:rsidRDefault="00D50C91" w:rsidP="00421CAD">
      <w:pPr>
        <w:pStyle w:val="Register1"/>
      </w:pPr>
      <w:r w:rsidRPr="0020081A">
        <w:t>—</w:t>
      </w:r>
      <w:r w:rsidRPr="0020081A">
        <w:tab/>
        <w:t>Le religieux mourant ou Preparation à la mort pour les personnes religieuses. 2 Bde. Avignon 1717.    </w:t>
      </w:r>
      <w:r w:rsidR="004C6FED" w:rsidRPr="0020081A">
        <w:t>918</w:t>
      </w:r>
      <w:r w:rsidR="009A1AD6" w:rsidRPr="0020081A">
        <w:t>.</w:t>
      </w:r>
    </w:p>
    <w:p w:rsidR="00D50C91" w:rsidRPr="0020081A" w:rsidRDefault="00D50C91" w:rsidP="00421CAD">
      <w:pPr>
        <w:pStyle w:val="Register1"/>
        <w:tabs>
          <w:tab w:val="left" w:pos="227"/>
          <w:tab w:val="left" w:pos="454"/>
          <w:tab w:val="left" w:pos="680"/>
        </w:tabs>
      </w:pPr>
      <w:r w:rsidRPr="0020081A">
        <w:t>Du Saussay, André (1589–1675, Bischof von Toul 1655–1</w:t>
      </w:r>
      <w:r w:rsidR="005310A8" w:rsidRPr="0020081A">
        <w:t>6</w:t>
      </w:r>
      <w:r w:rsidRPr="0020081A">
        <w:t>75).</w:t>
      </w:r>
    </w:p>
    <w:p w:rsidR="00D50C91" w:rsidRPr="0020081A" w:rsidRDefault="00D50C91" w:rsidP="00421CAD">
      <w:pPr>
        <w:pStyle w:val="Register1"/>
        <w:tabs>
          <w:tab w:val="left" w:pos="227"/>
          <w:tab w:val="left" w:pos="454"/>
          <w:tab w:val="left" w:pos="680"/>
        </w:tabs>
      </w:pPr>
      <w:r w:rsidRPr="0020081A">
        <w:t>—</w:t>
      </w:r>
      <w:r w:rsidRPr="0020081A">
        <w:tab/>
        <w:t xml:space="preserve">Insignis libri De scriptoribus ecclesiasticis </w:t>
      </w:r>
      <w:r w:rsidR="005310A8" w:rsidRPr="0020081A">
        <w:t xml:space="preserve">eminentissimi </w:t>
      </w:r>
      <w:r w:rsidRPr="0020081A">
        <w:t>cardinalis Bellarmini continuatio</w:t>
      </w:r>
      <w:r w:rsidR="005310A8" w:rsidRPr="0020081A">
        <w:t xml:space="preserve"> ab anno 1500, in quo desinit, ad annum 1600, quo incipit sequentis saeculi exordium</w:t>
      </w:r>
      <w:r w:rsidRPr="0020081A">
        <w:t>. Toul 16</w:t>
      </w:r>
      <w:r w:rsidR="005310A8" w:rsidRPr="0020081A">
        <w:t>6</w:t>
      </w:r>
      <w:r w:rsidRPr="0020081A">
        <w:t>5</w:t>
      </w:r>
      <w:r w:rsidR="008D5163" w:rsidRPr="0020081A">
        <w:t>; Köln 1684</w:t>
      </w:r>
      <w:r w:rsidR="007243D8" w:rsidRPr="0020081A">
        <w:t>.    </w:t>
      </w:r>
      <w:r w:rsidR="004C6FED" w:rsidRPr="0020081A">
        <w:rPr>
          <w:u w:color="33CCCC"/>
        </w:rPr>
        <w:t>874</w:t>
      </w:r>
      <w:r w:rsidR="00571634" w:rsidRPr="0020081A">
        <w:t xml:space="preserve">. </w:t>
      </w:r>
      <w:r w:rsidR="004C6FED" w:rsidRPr="0020081A">
        <w:rPr>
          <w:u w:color="33CCCC"/>
        </w:rPr>
        <w:t>87</w:t>
      </w:r>
      <w:r w:rsidR="00F33AFE" w:rsidRPr="0020081A">
        <w:rPr>
          <w:u w:color="33CCCC"/>
        </w:rPr>
        <w:t>8</w:t>
      </w:r>
      <w:r w:rsidR="009B776C" w:rsidRPr="0020081A">
        <w:t xml:space="preserve">. </w:t>
      </w:r>
      <w:r w:rsidR="004C6FED" w:rsidRPr="0020081A">
        <w:rPr>
          <w:u w:color="33CCCC"/>
        </w:rPr>
        <w:t>902</w:t>
      </w:r>
      <w:r w:rsidR="00E77E59" w:rsidRPr="0020081A">
        <w:t>.</w:t>
      </w:r>
    </w:p>
    <w:p w:rsidR="00D50C91" w:rsidRPr="0020081A" w:rsidRDefault="00D50C91" w:rsidP="00421CAD">
      <w:pPr>
        <w:pStyle w:val="Register1"/>
        <w:tabs>
          <w:tab w:val="left" w:pos="227"/>
          <w:tab w:val="left" w:pos="454"/>
          <w:tab w:val="left" w:pos="680"/>
        </w:tabs>
      </w:pPr>
      <w:r w:rsidRPr="0020081A">
        <w:t>Du Sollier, Jean</w:t>
      </w:r>
      <w:r w:rsidR="001E40BB" w:rsidRPr="0020081A">
        <w:t>-</w:t>
      </w:r>
      <w:r w:rsidRPr="0020081A">
        <w:t>Baptiste (1669–1740, SJ, Bollandist).     </w:t>
      </w:r>
      <w:r w:rsidR="00A3646D" w:rsidRPr="0020081A">
        <w:rPr>
          <w:u w:color="33CCCC"/>
        </w:rPr>
        <w:t>490</w:t>
      </w:r>
      <w:r w:rsidR="00C059A9" w:rsidRPr="0020081A">
        <w:t xml:space="preserve">. </w:t>
      </w:r>
      <w:r w:rsidR="00A3646D" w:rsidRPr="0020081A">
        <w:rPr>
          <w:u w:color="33CCCC"/>
        </w:rPr>
        <w:t>491</w:t>
      </w:r>
      <w:r w:rsidR="003A1D54" w:rsidRPr="0020081A">
        <w:t xml:space="preserve">. </w:t>
      </w:r>
      <w:r w:rsidR="00A3646D" w:rsidRPr="0020081A">
        <w:rPr>
          <w:u w:color="33CCCC"/>
        </w:rPr>
        <w:t>509</w:t>
      </w:r>
      <w:r w:rsidR="001E40BB" w:rsidRPr="0020081A">
        <w:rPr>
          <w:u w:color="33CCCC"/>
        </w:rPr>
        <w:t xml:space="preserve">. </w:t>
      </w:r>
      <w:r w:rsidR="00A3646D" w:rsidRPr="0020081A">
        <w:rPr>
          <w:u w:color="33CCCC"/>
        </w:rPr>
        <w:t>530</w:t>
      </w:r>
      <w:r w:rsidR="00F0706B" w:rsidRPr="0020081A">
        <w:t xml:space="preserve">. </w:t>
      </w:r>
      <w:r w:rsidR="00A3646D" w:rsidRPr="0020081A">
        <w:rPr>
          <w:u w:color="33CCCC"/>
        </w:rPr>
        <w:t>539</w:t>
      </w:r>
      <w:r w:rsidR="0082202D" w:rsidRPr="0020081A">
        <w:rPr>
          <w:u w:color="33CCCC"/>
        </w:rPr>
        <w:t>.</w:t>
      </w:r>
    </w:p>
    <w:p w:rsidR="00D50C91" w:rsidRPr="0020081A" w:rsidRDefault="00D50C91" w:rsidP="00421CAD">
      <w:pPr>
        <w:pStyle w:val="Register1"/>
      </w:pPr>
      <w:r w:rsidRPr="0020081A">
        <w:t>Düsseldorf (</w:t>
      </w:r>
      <w:r w:rsidRPr="0020081A">
        <w:rPr>
          <w:i/>
        </w:rPr>
        <w:t>Dusseldorpium</w:t>
      </w:r>
      <w:r w:rsidRPr="0020081A">
        <w:t>).    </w:t>
      </w:r>
      <w:r w:rsidR="004C6FED" w:rsidRPr="0020081A">
        <w:rPr>
          <w:u w:color="33CCCC"/>
        </w:rPr>
        <w:t>877</w:t>
      </w:r>
      <w:r w:rsidR="00EC620C" w:rsidRPr="0020081A">
        <w:t xml:space="preserve">. </w:t>
      </w:r>
      <w:r w:rsidR="004C6FED" w:rsidRPr="0020081A">
        <w:rPr>
          <w:u w:color="33CCCC"/>
        </w:rPr>
        <w:t>897</w:t>
      </w:r>
      <w:r w:rsidR="00FE31BA" w:rsidRPr="0020081A">
        <w:t xml:space="preserve">. </w:t>
      </w:r>
      <w:r w:rsidR="004C6FED" w:rsidRPr="0020081A">
        <w:t>950</w:t>
      </w:r>
      <w:r w:rsidR="00EF5172" w:rsidRPr="0020081A">
        <w:t>.</w:t>
      </w:r>
    </w:p>
    <w:p w:rsidR="00D50C91" w:rsidRPr="0020081A" w:rsidRDefault="00D50C91" w:rsidP="008B1891">
      <w:pPr>
        <w:pStyle w:val="Register20"/>
        <w:tabs>
          <w:tab w:val="left" w:pos="227"/>
        </w:tabs>
      </w:pPr>
      <w:r w:rsidRPr="0020081A">
        <w:t>—</w:t>
      </w:r>
      <w:r w:rsidRPr="0020081A">
        <w:tab/>
        <w:t>Kurfürstliche Bibliothek.    </w:t>
      </w:r>
      <w:r w:rsidR="00725BE3" w:rsidRPr="0020081A">
        <w:rPr>
          <w:u w:color="33CCCC"/>
        </w:rPr>
        <w:t>699</w:t>
      </w:r>
      <w:r w:rsidR="00C1204F" w:rsidRPr="0020081A">
        <w:rPr>
          <w:u w:color="33CCCC"/>
        </w:rPr>
        <w:t>.</w:t>
      </w:r>
    </w:p>
    <w:p w:rsidR="00D50C91" w:rsidRPr="0020081A" w:rsidRDefault="00D50C91" w:rsidP="00421CAD">
      <w:pPr>
        <w:pStyle w:val="Register3"/>
        <w:spacing w:line="193" w:lineRule="exact"/>
      </w:pPr>
      <w:r w:rsidRPr="0020081A">
        <w:t>—</w:t>
      </w:r>
      <w:r w:rsidRPr="0020081A">
        <w:tab/>
        <w:t>—</w:t>
      </w:r>
      <w:r w:rsidRPr="0020081A">
        <w:tab/>
        <w:t xml:space="preserve">Lutherbibel aus der </w:t>
      </w:r>
      <w:r w:rsidR="00C1204F" w:rsidRPr="0020081A">
        <w:t xml:space="preserve">Bibliotheca </w:t>
      </w:r>
      <w:r w:rsidRPr="0020081A">
        <w:t>Palatina</w:t>
      </w:r>
      <w:r w:rsidR="00C1204F" w:rsidRPr="0020081A">
        <w:t xml:space="preserve"> (heute BStB München, ESlg, 4</w:t>
      </w:r>
      <w:r w:rsidR="00C1204F" w:rsidRPr="0020081A">
        <w:rPr>
          <w:vertAlign w:val="superscript"/>
        </w:rPr>
        <w:t>o</w:t>
      </w:r>
      <w:r w:rsidR="00C1204F" w:rsidRPr="0020081A">
        <w:t xml:space="preserve"> B.g.luth. 18 k)</w:t>
      </w:r>
      <w:r w:rsidRPr="0020081A">
        <w:t>.    </w:t>
      </w:r>
      <w:r w:rsidR="00725BE3" w:rsidRPr="0020081A">
        <w:t>699</w:t>
      </w:r>
      <w:r w:rsidRPr="0020081A">
        <w:t>.</w:t>
      </w:r>
    </w:p>
    <w:p w:rsidR="00D50C91" w:rsidRPr="0020081A" w:rsidRDefault="00D50C91" w:rsidP="00421CAD">
      <w:pPr>
        <w:pStyle w:val="Register1"/>
      </w:pPr>
      <w:r w:rsidRPr="0020081A">
        <w:t>—</w:t>
      </w:r>
      <w:r w:rsidRPr="0020081A">
        <w:tab/>
        <w:t>Vide Buchels, Bibliothek.</w:t>
      </w:r>
    </w:p>
    <w:p w:rsidR="00D50C91" w:rsidRPr="0020081A" w:rsidRDefault="00D50C91" w:rsidP="00421CAD">
      <w:pPr>
        <w:pStyle w:val="Register1"/>
      </w:pPr>
      <w:r w:rsidRPr="0020081A">
        <w:t>Ebberth, Johann Baptist (1664–1738, OSB Garsten, an der Universitat Salzburg Professor des Kirchenrechts 1695–1706, Prokanzler 1703–1706, salzburgischer Geistlicher Rat, Pfarrer zu Weyer und zu Steyr, Schriftsteller).    </w:t>
      </w:r>
      <w:r w:rsidR="007E0CAF" w:rsidRPr="0020081A">
        <w:rPr>
          <w:u w:color="33CCCC"/>
        </w:rPr>
        <w:t>640</w:t>
      </w:r>
      <w:r w:rsidR="000E33AE" w:rsidRPr="0020081A">
        <w:rPr>
          <w:u w:color="33CCCC"/>
        </w:rPr>
        <w:t>.</w:t>
      </w:r>
    </w:p>
    <w:p w:rsidR="00D50C91" w:rsidRPr="0020081A" w:rsidRDefault="00D50C91" w:rsidP="00421CAD">
      <w:pPr>
        <w:pStyle w:val="Register1"/>
      </w:pPr>
      <w:r w:rsidRPr="0020081A">
        <w:t>Eberhard II. († 1172, Bischof von Bamberg 1146–1172).    </w:t>
      </w:r>
      <w:r w:rsidR="000B2511" w:rsidRPr="0020081A">
        <w:rPr>
          <w:u w:color="33CCCC"/>
        </w:rPr>
        <w:t>1020</w:t>
      </w:r>
      <w:r w:rsidR="00080B3B" w:rsidRPr="0020081A">
        <w:t>.</w:t>
      </w:r>
    </w:p>
    <w:p w:rsidR="00D50C91" w:rsidRPr="0020081A" w:rsidRDefault="00D50C91" w:rsidP="00421CAD">
      <w:pPr>
        <w:pStyle w:val="Register1"/>
      </w:pPr>
      <w:r w:rsidRPr="0020081A">
        <w:t>Eberhard I. († 1004, OSB, Abt von Tegernsee 1002–1003).    </w:t>
      </w:r>
      <w:r w:rsidR="00725BE3" w:rsidRPr="0020081A">
        <w:rPr>
          <w:u w:color="33CCCC"/>
        </w:rPr>
        <w:t>688</w:t>
      </w:r>
      <w:r w:rsidR="00DD700F" w:rsidRPr="0020081A">
        <w:t>.</w:t>
      </w:r>
    </w:p>
    <w:p w:rsidR="00D50C91" w:rsidRPr="0020081A" w:rsidRDefault="00D50C91" w:rsidP="00421CAD">
      <w:pPr>
        <w:pStyle w:val="Register1"/>
      </w:pPr>
      <w:r w:rsidRPr="0020081A">
        <w:t>Eberhard II. († 1448, OSB Weihenstephan, Abt dortselbst 1416–1448, Schriftsteller).    </w:t>
      </w:r>
      <w:r w:rsidR="007E0CAF" w:rsidRPr="0020081A">
        <w:rPr>
          <w:u w:color="33CCCC"/>
        </w:rPr>
        <w:t>662</w:t>
      </w:r>
      <w:r w:rsidR="00007FE6" w:rsidRPr="0020081A">
        <w:t>.</w:t>
      </w:r>
    </w:p>
    <w:p w:rsidR="00D50C91" w:rsidRPr="0020081A" w:rsidRDefault="00D50C91" w:rsidP="00421CAD">
      <w:pPr>
        <w:pStyle w:val="Register1"/>
      </w:pPr>
      <w:r w:rsidRPr="0020081A">
        <w:t>Eberhard von Freising (biographisch und zeitlich nicht fassbar; irrig angenommener Autor eines Musiktraktates).</w:t>
      </w:r>
    </w:p>
    <w:p w:rsidR="00D50C91" w:rsidRPr="0020081A" w:rsidRDefault="00F300F2" w:rsidP="00421CAD">
      <w:pPr>
        <w:pStyle w:val="Register1"/>
      </w:pPr>
      <w:r w:rsidRPr="0020081A">
        <w:t>—</w:t>
      </w:r>
      <w:r w:rsidRPr="0020081A">
        <w:tab/>
        <w:t>[Pseudo-Eberhard]</w:t>
      </w:r>
      <w:r w:rsidR="00D50C91" w:rsidRPr="0020081A">
        <w:t xml:space="preserve"> De mensura fistularum. Ms. Tegernsee (heute BStB München, clm 18914).    </w:t>
      </w:r>
      <w:r w:rsidR="00725BE3" w:rsidRPr="0020081A">
        <w:rPr>
          <w:u w:color="33CCCC"/>
        </w:rPr>
        <w:t>688</w:t>
      </w:r>
      <w:r w:rsidR="00B20D25" w:rsidRPr="0020081A">
        <w:t>.</w:t>
      </w:r>
    </w:p>
    <w:p w:rsidR="00D50C91" w:rsidRPr="0020081A" w:rsidRDefault="00D50C91" w:rsidP="00421CAD">
      <w:pPr>
        <w:pStyle w:val="Register1"/>
      </w:pPr>
      <w:r w:rsidRPr="0020081A">
        <w:t>Ebersberg (Kloster OSB, später Residenz SJ; Gemeinde Ebersberg, Landkreis Ebersberg, Bayern).    </w:t>
      </w:r>
      <w:r w:rsidR="00A3646D" w:rsidRPr="0020081A">
        <w:rPr>
          <w:u w:color="33CCCC"/>
        </w:rPr>
        <w:t>565</w:t>
      </w:r>
      <w:r w:rsidR="00DD657D" w:rsidRPr="0020081A">
        <w:rPr>
          <w:u w:color="33CCCC"/>
        </w:rPr>
        <w:t>.</w:t>
      </w:r>
    </w:p>
    <w:p w:rsidR="00D50C91" w:rsidRPr="0020081A" w:rsidRDefault="00D50C91" w:rsidP="00421CAD">
      <w:pPr>
        <w:pStyle w:val="Register1"/>
        <w:tabs>
          <w:tab w:val="left" w:pos="227"/>
          <w:tab w:val="left" w:pos="454"/>
          <w:tab w:val="left" w:pos="680"/>
        </w:tabs>
      </w:pPr>
      <w:r w:rsidRPr="0020081A">
        <w:t>Eberschwang, Benedikt (1671–1737, OSB Frauenzell, Professor am Lyzeum zu Freising, Vertrauter des Fürstbischofs Eckher, Abt von Frauenzell 1721–1737).    </w:t>
      </w:r>
      <w:r w:rsidR="002D6B35" w:rsidRPr="0020081A">
        <w:rPr>
          <w:u w:color="33CCCC"/>
        </w:rPr>
        <w:t>747</w:t>
      </w:r>
      <w:r w:rsidR="00E8155B" w:rsidRPr="0020081A">
        <w:rPr>
          <w:u w:color="33CCCC"/>
        </w:rPr>
        <w:t xml:space="preserve">. </w:t>
      </w:r>
      <w:r w:rsidR="00EE14F2" w:rsidRPr="0020081A">
        <w:rPr>
          <w:u w:color="33CCCC"/>
        </w:rPr>
        <w:t>779</w:t>
      </w:r>
      <w:r w:rsidR="00EC39B8" w:rsidRPr="0020081A">
        <w:rPr>
          <w:u w:color="33CCCC"/>
        </w:rPr>
        <w:t>.</w:t>
      </w:r>
    </w:p>
    <w:p w:rsidR="00D50C91" w:rsidRPr="0020081A" w:rsidRDefault="00D50C91" w:rsidP="00421CAD">
      <w:pPr>
        <w:pStyle w:val="Register1"/>
      </w:pPr>
      <w:r w:rsidRPr="0020081A">
        <w:t>Ebo von Grenoble († ca. 869, Abt von St.-Rémi zu Reims, Bischof von Grenoble ca. 853–869).    </w:t>
      </w:r>
      <w:r w:rsidR="00EE14F2" w:rsidRPr="0020081A">
        <w:rPr>
          <w:u w:color="33CCCC"/>
        </w:rPr>
        <w:t>788</w:t>
      </w:r>
      <w:r w:rsidR="00CC3AC1" w:rsidRPr="0020081A">
        <w:t>.</w:t>
      </w:r>
    </w:p>
    <w:p w:rsidR="00D50C91" w:rsidRPr="0020081A" w:rsidRDefault="00D50C91" w:rsidP="00421CAD">
      <w:pPr>
        <w:pStyle w:val="Register1"/>
      </w:pPr>
      <w:r w:rsidRPr="0020081A">
        <w:t xml:space="preserve">Eckebrecht, </w:t>
      </w:r>
      <w:r w:rsidR="00420F3A" w:rsidRPr="0020081A">
        <w:t>Augustin Lorenz</w:t>
      </w:r>
      <w:r w:rsidRPr="0020081A">
        <w:t xml:space="preserve"> (</w:t>
      </w:r>
      <w:r w:rsidR="00420F3A" w:rsidRPr="0020081A">
        <w:t xml:space="preserve">fl. 1718, </w:t>
      </w:r>
      <w:r w:rsidRPr="0020081A">
        <w:t>Buchhändler zu Nürnberg und Wien).    </w:t>
      </w:r>
      <w:r w:rsidR="004C6FED" w:rsidRPr="0020081A">
        <w:rPr>
          <w:u w:color="33CCCC"/>
        </w:rPr>
        <w:t>943</w:t>
      </w:r>
      <w:r w:rsidR="00420F3A" w:rsidRPr="0020081A">
        <w:t>.</w:t>
      </w:r>
    </w:p>
    <w:p w:rsidR="00D50C91" w:rsidRPr="0020081A" w:rsidRDefault="00D50C91" w:rsidP="00421CAD">
      <w:pPr>
        <w:pStyle w:val="Register1"/>
      </w:pPr>
      <w:r w:rsidRPr="0020081A">
        <w:t>Eckhart, Johann Georg (vide Verzeichnis der Pez-Korrespondenten).    </w:t>
      </w:r>
      <w:r w:rsidR="00A3646D" w:rsidRPr="0020081A">
        <w:rPr>
          <w:u w:color="33CCCC"/>
        </w:rPr>
        <w:t>561</w:t>
      </w:r>
      <w:r w:rsidR="00221B45" w:rsidRPr="0020081A">
        <w:t xml:space="preserve">. </w:t>
      </w:r>
      <w:r w:rsidR="00725BE3" w:rsidRPr="0020081A">
        <w:t>690</w:t>
      </w:r>
      <w:r w:rsidR="000B6C3A" w:rsidRPr="0020081A">
        <w:t xml:space="preserve">. </w:t>
      </w:r>
      <w:r w:rsidR="002D6B35" w:rsidRPr="0020081A">
        <w:rPr>
          <w:u w:color="33CCCC"/>
        </w:rPr>
        <w:t>756</w:t>
      </w:r>
      <w:r w:rsidR="00926338" w:rsidRPr="0020081A">
        <w:t xml:space="preserve">. </w:t>
      </w:r>
      <w:r w:rsidR="004C6FED" w:rsidRPr="0020081A">
        <w:t>910</w:t>
      </w:r>
      <w:r w:rsidR="002172C5" w:rsidRPr="0020081A">
        <w:t xml:space="preserve">. </w:t>
      </w:r>
      <w:r w:rsidR="000B2511" w:rsidRPr="0020081A">
        <w:rPr>
          <w:rStyle w:val="KommentarZchn"/>
          <w:rFonts w:eastAsia="Constantia"/>
          <w:i w:val="0"/>
          <w:sz w:val="16"/>
          <w:u w:color="0000CC"/>
          <w:lang w:eastAsia="de-DE"/>
        </w:rPr>
        <w:t>1014</w:t>
      </w:r>
      <w:r w:rsidR="00E220F7" w:rsidRPr="0020081A">
        <w:rPr>
          <w:rStyle w:val="KommentarZchn"/>
          <w:rFonts w:eastAsia="Constantia"/>
          <w:i w:val="0"/>
          <w:sz w:val="16"/>
          <w:lang w:eastAsia="de-DE"/>
        </w:rPr>
        <w:t xml:space="preserve">. </w:t>
      </w:r>
      <w:r w:rsidR="000B2511" w:rsidRPr="0020081A">
        <w:t>1024</w:t>
      </w:r>
      <w:r w:rsidR="00CE041B" w:rsidRPr="0020081A">
        <w:t>.</w:t>
      </w:r>
    </w:p>
    <w:p w:rsidR="00D50C91" w:rsidRPr="0020081A" w:rsidRDefault="00D50C91" w:rsidP="00421CAD">
      <w:pPr>
        <w:pStyle w:val="Register1"/>
      </w:pPr>
      <w:r w:rsidRPr="0020081A">
        <w:t>—</w:t>
      </w:r>
      <w:r w:rsidRPr="0020081A">
        <w:tab/>
        <w:t>[Pseudonym A.I.] Diploma Caroli Magni imperatoris de scholis Osnabrugensis ecclesiae Graecis et Latinis critice expensum. S. l. 1717.    </w:t>
      </w:r>
      <w:r w:rsidR="004C6FED" w:rsidRPr="0020081A">
        <w:rPr>
          <w:u w:color="33CCCC"/>
        </w:rPr>
        <w:t>870</w:t>
      </w:r>
      <w:r w:rsidR="00D567FF" w:rsidRPr="0020081A">
        <w:t xml:space="preserve">. </w:t>
      </w:r>
      <w:r w:rsidR="004C6FED" w:rsidRPr="0020081A">
        <w:rPr>
          <w:u w:color="33CCCC"/>
        </w:rPr>
        <w:t>886</w:t>
      </w:r>
      <w:r w:rsidR="00DB4999" w:rsidRPr="0020081A">
        <w:t xml:space="preserve">. </w:t>
      </w:r>
      <w:r w:rsidR="004C6FED" w:rsidRPr="0020081A">
        <w:rPr>
          <w:u w:color="33CCCC"/>
        </w:rPr>
        <w:t>891</w:t>
      </w:r>
      <w:r w:rsidR="00DB4999" w:rsidRPr="0020081A">
        <w:t xml:space="preserve">. </w:t>
      </w:r>
      <w:r w:rsidR="004C6FED" w:rsidRPr="0020081A">
        <w:t>912</w:t>
      </w:r>
      <w:r w:rsidR="006E1713" w:rsidRPr="0020081A">
        <w:t xml:space="preserve">. </w:t>
      </w:r>
      <w:r w:rsidR="004C6FED" w:rsidRPr="0020081A">
        <w:rPr>
          <w:u w:color="33CCCC"/>
        </w:rPr>
        <w:t>981</w:t>
      </w:r>
      <w:r w:rsidR="00755355" w:rsidRPr="0020081A">
        <w:t>.</w:t>
      </w:r>
    </w:p>
    <w:p w:rsidR="00D50C91" w:rsidRPr="0020081A" w:rsidRDefault="00D50C91" w:rsidP="00421CAD">
      <w:pPr>
        <w:pStyle w:val="Register1"/>
      </w:pPr>
      <w:r w:rsidRPr="0020081A">
        <w:t>—</w:t>
      </w:r>
      <w:r w:rsidRPr="0020081A">
        <w:tab/>
        <w:t>Dissertatio de imaginibus Caroli Magni et Carlomanni in gemma et nummo Judaico repertis. Lüneburg 1719.    </w:t>
      </w:r>
      <w:r w:rsidR="004C6FED" w:rsidRPr="0020081A">
        <w:rPr>
          <w:u w:color="33CCCC"/>
        </w:rPr>
        <w:t>981</w:t>
      </w:r>
      <w:r w:rsidR="0008570F" w:rsidRPr="0020081A">
        <w:t xml:space="preserve">. </w:t>
      </w:r>
      <w:r w:rsidR="006D7DD9" w:rsidRPr="0020081A">
        <w:t>1003</w:t>
      </w:r>
      <w:r w:rsidR="00F96EA9" w:rsidRPr="0020081A">
        <w:t>.</w:t>
      </w:r>
    </w:p>
    <w:p w:rsidR="00D50C91" w:rsidRPr="0020081A" w:rsidRDefault="00D50C91" w:rsidP="008B1891">
      <w:pPr>
        <w:pStyle w:val="Register20"/>
        <w:tabs>
          <w:tab w:val="left" w:pos="227"/>
        </w:tabs>
      </w:pPr>
      <w:r w:rsidRPr="0020081A">
        <w:t>—</w:t>
      </w:r>
      <w:r w:rsidRPr="0020081A">
        <w:tab/>
        <w:t>—</w:t>
      </w:r>
      <w:r w:rsidRPr="0020081A">
        <w:tab/>
        <w:t>Darin: Kupferstiche.    </w:t>
      </w:r>
      <w:r w:rsidR="004C6FED" w:rsidRPr="0020081A">
        <w:rPr>
          <w:u w:color="33CCCC"/>
        </w:rPr>
        <w:t>981</w:t>
      </w:r>
      <w:r w:rsidR="0008570F" w:rsidRPr="0020081A">
        <w:t xml:space="preserve">. </w:t>
      </w:r>
      <w:r w:rsidR="006D7DD9" w:rsidRPr="0020081A">
        <w:t>1003</w:t>
      </w:r>
      <w:r w:rsidR="00F96EA9" w:rsidRPr="0020081A">
        <w:t>.</w:t>
      </w:r>
    </w:p>
    <w:p w:rsidR="00D50C91" w:rsidRPr="0020081A" w:rsidRDefault="00D50C91" w:rsidP="00421CAD">
      <w:pPr>
        <w:pStyle w:val="Register1"/>
      </w:pPr>
      <w:r w:rsidRPr="0020081A">
        <w:t>—</w:t>
      </w:r>
      <w:r w:rsidRPr="0020081A">
        <w:tab/>
        <w:t>-Etymologisches Wörterbuch.    </w:t>
      </w:r>
      <w:r w:rsidR="004C6FED" w:rsidRPr="0020081A">
        <w:rPr>
          <w:u w:color="33CCCC"/>
        </w:rPr>
        <w:t>870</w:t>
      </w:r>
      <w:r w:rsidR="00D567FF" w:rsidRPr="0020081A">
        <w:t xml:space="preserve">. </w:t>
      </w:r>
      <w:r w:rsidR="004C6FED" w:rsidRPr="0020081A">
        <w:t>955</w:t>
      </w:r>
      <w:r w:rsidR="00EB6677" w:rsidRPr="0020081A">
        <w:t xml:space="preserve">. </w:t>
      </w:r>
      <w:r w:rsidR="004C6FED" w:rsidRPr="0020081A">
        <w:t>959</w:t>
      </w:r>
      <w:r w:rsidR="001A7A2D" w:rsidRPr="0020081A">
        <w:t>.</w:t>
      </w:r>
    </w:p>
    <w:p w:rsidR="00D50C91" w:rsidRPr="0020081A" w:rsidRDefault="00D50C91" w:rsidP="00421CAD">
      <w:pPr>
        <w:pStyle w:val="Register1"/>
      </w:pPr>
      <w:r w:rsidRPr="0020081A">
        <w:t>—</w:t>
      </w:r>
      <w:r w:rsidRPr="0020081A">
        <w:tab/>
        <w:t>Exzerpte aus Walter von der Vogelweide. Ms. (heute GWLB Hannover, Ms IV 483).    </w:t>
      </w:r>
      <w:r w:rsidR="000B2511" w:rsidRPr="0020081A">
        <w:t>1031</w:t>
      </w:r>
      <w:r w:rsidR="004B4B50" w:rsidRPr="0020081A">
        <w:t>.</w:t>
      </w:r>
    </w:p>
    <w:p w:rsidR="00D50C91" w:rsidRPr="0020081A" w:rsidRDefault="00D50C91" w:rsidP="00421CAD">
      <w:pPr>
        <w:pStyle w:val="Register1"/>
      </w:pPr>
      <w:r w:rsidRPr="0020081A">
        <w:t>—</w:t>
      </w:r>
      <w:r w:rsidRPr="0020081A">
        <w:tab/>
        <w:t>-Gesta Dei per Germanos.    </w:t>
      </w:r>
      <w:r w:rsidR="004C6FED" w:rsidRPr="0020081A">
        <w:rPr>
          <w:u w:color="33CCCC"/>
        </w:rPr>
        <w:t>891</w:t>
      </w:r>
      <w:r w:rsidR="00DB4999" w:rsidRPr="0020081A">
        <w:t xml:space="preserve">. </w:t>
      </w:r>
      <w:r w:rsidR="004C6FED" w:rsidRPr="0020081A">
        <w:t>912</w:t>
      </w:r>
      <w:r w:rsidR="009A05DB" w:rsidRPr="0020081A">
        <w:t>.</w:t>
      </w:r>
    </w:p>
    <w:p w:rsidR="00D50C91" w:rsidRPr="0020081A" w:rsidRDefault="00D50C91" w:rsidP="00421CAD">
      <w:pPr>
        <w:pStyle w:val="Register1"/>
      </w:pPr>
      <w:r w:rsidRPr="0020081A">
        <w:t>—</w:t>
      </w:r>
      <w:r w:rsidRPr="0020081A">
        <w:tab/>
        <w:t>Leges Francorum Salicae et Ripuariorum, cum additionibus regum et imperatorum variis, ex manuscriptis codicibus emendatae, auctae et notis illustratae. Frankfurt am Main–Leipzig 1720.</w:t>
      </w:r>
    </w:p>
    <w:p w:rsidR="00D50C91" w:rsidRPr="0020081A" w:rsidRDefault="00D50C91" w:rsidP="008B1891">
      <w:pPr>
        <w:pStyle w:val="Register20"/>
        <w:tabs>
          <w:tab w:val="left" w:pos="227"/>
        </w:tabs>
      </w:pPr>
      <w:r w:rsidRPr="0020081A">
        <w:t>—</w:t>
      </w:r>
      <w:r w:rsidRPr="0020081A">
        <w:tab/>
        <w:t>—</w:t>
      </w:r>
      <w:r w:rsidRPr="0020081A">
        <w:tab/>
        <w:t>Darin: Rostgaard, Emendationes in Otfridi Theotiscam et metricam paraphrasin Evangeliorum.    </w:t>
      </w:r>
      <w:r w:rsidR="000B2511" w:rsidRPr="0020081A">
        <w:t>1032</w:t>
      </w:r>
      <w:r w:rsidR="00D330E9" w:rsidRPr="0020081A">
        <w:t>.</w:t>
      </w:r>
    </w:p>
    <w:p w:rsidR="00D50C91" w:rsidRPr="0020081A" w:rsidRDefault="00D50C91" w:rsidP="00421CAD">
      <w:pPr>
        <w:pStyle w:val="Register1"/>
      </w:pPr>
      <w:r w:rsidRPr="0020081A">
        <w:t>—</w:t>
      </w:r>
      <w:r w:rsidRPr="0020081A">
        <w:tab/>
        <w:t>Poetische nebenstunden. Braunschweig 1721.    </w:t>
      </w:r>
      <w:r w:rsidR="004C6FED" w:rsidRPr="0020081A">
        <w:rPr>
          <w:u w:color="33CCCC"/>
        </w:rPr>
        <w:t>981</w:t>
      </w:r>
      <w:r w:rsidR="0008570F" w:rsidRPr="0020081A">
        <w:t>.</w:t>
      </w:r>
    </w:p>
    <w:p w:rsidR="00D50C91" w:rsidRPr="0020081A" w:rsidRDefault="00D50C91" w:rsidP="00421CAD">
      <w:pPr>
        <w:pStyle w:val="Register1"/>
      </w:pPr>
      <w:r w:rsidRPr="0020081A">
        <w:t>—</w:t>
      </w:r>
      <w:r w:rsidRPr="0020081A">
        <w:tab/>
        <w:t>-Thesaurus antiquitatum Germanicarum.    </w:t>
      </w:r>
      <w:r w:rsidR="00A3646D" w:rsidRPr="0020081A">
        <w:rPr>
          <w:u w:color="33CCCC"/>
        </w:rPr>
        <w:t>561</w:t>
      </w:r>
      <w:r w:rsidR="00221B45" w:rsidRPr="0020081A">
        <w:t xml:space="preserve">. </w:t>
      </w:r>
      <w:r w:rsidR="004C6FED" w:rsidRPr="0020081A">
        <w:rPr>
          <w:u w:color="33CCCC"/>
        </w:rPr>
        <w:t>870</w:t>
      </w:r>
      <w:r w:rsidR="00D567FF" w:rsidRPr="0020081A">
        <w:t>.</w:t>
      </w:r>
    </w:p>
    <w:p w:rsidR="00D50C91" w:rsidRPr="0020081A" w:rsidRDefault="00D50C91" w:rsidP="008B1891">
      <w:pPr>
        <w:pStyle w:val="Register20"/>
        <w:tabs>
          <w:tab w:val="left" w:pos="227"/>
        </w:tabs>
      </w:pPr>
      <w:r w:rsidRPr="0020081A">
        <w:t>—</w:t>
      </w:r>
      <w:r w:rsidRPr="0020081A">
        <w:tab/>
        <w:t>—</w:t>
      </w:r>
      <w:r w:rsidRPr="0020081A">
        <w:tab/>
        <w:t>Conspectus.    </w:t>
      </w:r>
      <w:r w:rsidR="00A3646D" w:rsidRPr="0020081A">
        <w:rPr>
          <w:u w:color="33CCCC"/>
        </w:rPr>
        <w:t>561</w:t>
      </w:r>
      <w:r w:rsidR="00221B45" w:rsidRPr="0020081A">
        <w:t>.</w:t>
      </w:r>
    </w:p>
    <w:p w:rsidR="00D50C91" w:rsidRPr="0020081A" w:rsidRDefault="00D50C91" w:rsidP="00421CAD">
      <w:pPr>
        <w:pStyle w:val="Register1"/>
      </w:pPr>
      <w:r w:rsidRPr="0020081A">
        <w:t>—</w:t>
      </w:r>
      <w:r w:rsidRPr="0020081A">
        <w:tab/>
        <w:t>-Welfengeschichte (</w:t>
      </w:r>
      <w:r w:rsidRPr="0020081A">
        <w:rPr>
          <w:i/>
        </w:rPr>
        <w:t>Brunswicensis Historia</w:t>
      </w:r>
      <w:r w:rsidRPr="0020081A">
        <w:t xml:space="preserve">, </w:t>
      </w:r>
      <w:r w:rsidRPr="0020081A">
        <w:rPr>
          <w:i/>
        </w:rPr>
        <w:t>Historia Domus, Origines Guelficae</w:t>
      </w:r>
      <w:r w:rsidRPr="0020081A">
        <w:t>). Begonnen von Gottfried Wilhelm Leibniz.    </w:t>
      </w:r>
      <w:r w:rsidR="00725BE3" w:rsidRPr="0020081A">
        <w:t>690</w:t>
      </w:r>
      <w:r w:rsidR="000B6C3A" w:rsidRPr="0020081A">
        <w:t xml:space="preserve">. </w:t>
      </w:r>
      <w:r w:rsidR="002D6B35" w:rsidRPr="0020081A">
        <w:rPr>
          <w:u w:color="33CCCC"/>
        </w:rPr>
        <w:t>756</w:t>
      </w:r>
      <w:r w:rsidR="00926338" w:rsidRPr="0020081A">
        <w:t xml:space="preserve">. </w:t>
      </w:r>
      <w:r w:rsidR="004C6FED" w:rsidRPr="0020081A">
        <w:rPr>
          <w:u w:color="33CCCC"/>
        </w:rPr>
        <w:t>862</w:t>
      </w:r>
      <w:r w:rsidR="00B71979" w:rsidRPr="0020081A">
        <w:t xml:space="preserve">. </w:t>
      </w:r>
      <w:r w:rsidR="004C6FED" w:rsidRPr="0020081A">
        <w:rPr>
          <w:u w:color="33CCCC"/>
        </w:rPr>
        <w:t>870</w:t>
      </w:r>
      <w:r w:rsidR="00D567FF" w:rsidRPr="0020081A">
        <w:t xml:space="preserve">. </w:t>
      </w:r>
      <w:r w:rsidR="004C6FED" w:rsidRPr="0020081A">
        <w:rPr>
          <w:u w:color="33CCCC"/>
        </w:rPr>
        <w:t>886</w:t>
      </w:r>
      <w:r w:rsidR="00FE38FC" w:rsidRPr="0020081A">
        <w:t xml:space="preserve">. </w:t>
      </w:r>
      <w:r w:rsidR="004C6FED" w:rsidRPr="0020081A">
        <w:t>912</w:t>
      </w:r>
      <w:r w:rsidR="004B4B50" w:rsidRPr="0020081A">
        <w:t xml:space="preserve">. </w:t>
      </w:r>
      <w:r w:rsidR="004C6FED" w:rsidRPr="0020081A">
        <w:rPr>
          <w:u w:color="33CCCC"/>
        </w:rPr>
        <w:t>934</w:t>
      </w:r>
      <w:r w:rsidR="00E4114E" w:rsidRPr="0020081A">
        <w:t xml:space="preserve">. </w:t>
      </w:r>
      <w:r w:rsidR="004C6FED" w:rsidRPr="0020081A">
        <w:t>938</w:t>
      </w:r>
      <w:r w:rsidR="00B04AA7" w:rsidRPr="0020081A">
        <w:t xml:space="preserve">. </w:t>
      </w:r>
      <w:r w:rsidR="004C6FED" w:rsidRPr="0020081A">
        <w:t>956</w:t>
      </w:r>
      <w:r w:rsidR="0094534F" w:rsidRPr="0020081A">
        <w:t xml:space="preserve">. </w:t>
      </w:r>
      <w:r w:rsidR="004C6FED" w:rsidRPr="0020081A">
        <w:t>959</w:t>
      </w:r>
      <w:r w:rsidR="001A7A2D" w:rsidRPr="0020081A">
        <w:t xml:space="preserve">. </w:t>
      </w:r>
      <w:r w:rsidR="004C6FED" w:rsidRPr="0020081A">
        <w:rPr>
          <w:u w:color="33CCCC"/>
        </w:rPr>
        <w:t>972</w:t>
      </w:r>
      <w:r w:rsidR="00247BF9" w:rsidRPr="0020081A">
        <w:t xml:space="preserve">. </w:t>
      </w:r>
      <w:r w:rsidR="004C6FED" w:rsidRPr="0020081A">
        <w:rPr>
          <w:u w:color="33CCCC"/>
        </w:rPr>
        <w:t>976</w:t>
      </w:r>
      <w:r w:rsidR="00261514" w:rsidRPr="0020081A">
        <w:t xml:space="preserve">. </w:t>
      </w:r>
      <w:r w:rsidR="004C6FED" w:rsidRPr="0020081A">
        <w:rPr>
          <w:u w:color="33CCCC"/>
        </w:rPr>
        <w:t>981</w:t>
      </w:r>
      <w:r w:rsidR="00755355" w:rsidRPr="0020081A">
        <w:t>.</w:t>
      </w:r>
    </w:p>
    <w:p w:rsidR="00166111" w:rsidRPr="0020081A" w:rsidRDefault="00166111" w:rsidP="008B1891">
      <w:pPr>
        <w:pStyle w:val="Register20"/>
        <w:tabs>
          <w:tab w:val="left" w:pos="227"/>
        </w:tabs>
      </w:pPr>
      <w:r w:rsidRPr="0020081A">
        <w:t>—</w:t>
      </w:r>
      <w:r w:rsidRPr="0020081A">
        <w:tab/>
        <w:t>—</w:t>
      </w:r>
      <w:r w:rsidRPr="0020081A">
        <w:tab/>
        <w:t>Vide Acta eruditorum.</w:t>
      </w:r>
    </w:p>
    <w:p w:rsidR="00D50C91" w:rsidRPr="0020081A" w:rsidRDefault="00D50C91" w:rsidP="00421CAD">
      <w:pPr>
        <w:pStyle w:val="Register1"/>
      </w:pPr>
      <w:r w:rsidRPr="0020081A">
        <w:t>—</w:t>
      </w:r>
      <w:r w:rsidRPr="0020081A">
        <w:tab/>
        <w:t xml:space="preserve">Widerlegung der gemeinen meynung, daß Friedrich, der letzte hertzog des alten oesterreichischen hauses, eine </w:t>
      </w:r>
      <w:r w:rsidR="00D80CD7" w:rsidRPr="0020081A">
        <w:t>b</w:t>
      </w:r>
      <w:r w:rsidRPr="0020081A">
        <w:t>raunschweigische printzessin zur gemahlinn gehabt habe. S. l. 1716.    </w:t>
      </w:r>
      <w:r w:rsidR="004C6FED" w:rsidRPr="0020081A">
        <w:t>972</w:t>
      </w:r>
      <w:r w:rsidR="00D80CD7" w:rsidRPr="0020081A">
        <w:t xml:space="preserve">. </w:t>
      </w:r>
      <w:r w:rsidR="000B2511" w:rsidRPr="0020081A">
        <w:t>1031</w:t>
      </w:r>
      <w:r w:rsidR="00D330E9" w:rsidRPr="0020081A">
        <w:t>.</w:t>
      </w:r>
    </w:p>
    <w:p w:rsidR="00D50C91" w:rsidRPr="0020081A" w:rsidRDefault="00D50C91" w:rsidP="00421CAD">
      <w:pPr>
        <w:pStyle w:val="Register1"/>
      </w:pPr>
      <w:r w:rsidRPr="0020081A">
        <w:t>—</w:t>
      </w:r>
      <w:r w:rsidRPr="0020081A">
        <w:tab/>
        <w:t>Vide Anonyme Werke, Weißenburger Katechismus.</w:t>
      </w:r>
    </w:p>
    <w:p w:rsidR="00D50C91" w:rsidRPr="0020081A" w:rsidRDefault="00D50C91" w:rsidP="00421CAD">
      <w:pPr>
        <w:pStyle w:val="Register1"/>
      </w:pPr>
      <w:r w:rsidRPr="0020081A">
        <w:t>—</w:t>
      </w:r>
      <w:r w:rsidRPr="0020081A">
        <w:tab/>
        <w:t>Vide Leibniz, Collectanea etymologica.</w:t>
      </w:r>
    </w:p>
    <w:p w:rsidR="00D50C91" w:rsidRPr="0020081A" w:rsidRDefault="00D50C91" w:rsidP="00421CAD">
      <w:pPr>
        <w:pStyle w:val="Register1"/>
      </w:pPr>
      <w:r w:rsidRPr="0020081A">
        <w:t>—</w:t>
      </w:r>
      <w:r w:rsidRPr="0020081A">
        <w:tab/>
        <w:t xml:space="preserve">Plan einer Reise nach Süddeutschland, Österreich und </w:t>
      </w:r>
      <w:r w:rsidR="001A7A2D" w:rsidRPr="0020081A">
        <w:t>Italien gemeinsam mit BP und HP</w:t>
      </w:r>
      <w:r w:rsidRPr="0020081A">
        <w:t>.    </w:t>
      </w:r>
      <w:r w:rsidR="004C6FED" w:rsidRPr="0020081A">
        <w:t>959</w:t>
      </w:r>
      <w:r w:rsidR="001A7A2D" w:rsidRPr="0020081A">
        <w:t xml:space="preserve">. </w:t>
      </w:r>
      <w:r w:rsidR="004C6FED" w:rsidRPr="0020081A">
        <w:rPr>
          <w:u w:color="33CCCC"/>
        </w:rPr>
        <w:t>976</w:t>
      </w:r>
      <w:r w:rsidR="007A503F" w:rsidRPr="0020081A">
        <w:t xml:space="preserve">. </w:t>
      </w:r>
      <w:r w:rsidR="004C6FED" w:rsidRPr="0020081A">
        <w:rPr>
          <w:u w:color="33CCCC"/>
        </w:rPr>
        <w:t>981</w:t>
      </w:r>
      <w:r w:rsidR="00755355" w:rsidRPr="0020081A">
        <w:t xml:space="preserve">. </w:t>
      </w:r>
      <w:r w:rsidR="006D7DD9" w:rsidRPr="0020081A">
        <w:t>1003</w:t>
      </w:r>
      <w:r w:rsidR="00F96EA9" w:rsidRPr="0020081A">
        <w:t>.</w:t>
      </w:r>
    </w:p>
    <w:p w:rsidR="00D50C91" w:rsidRPr="0020081A" w:rsidRDefault="00D50C91" w:rsidP="00421CAD">
      <w:pPr>
        <w:pStyle w:val="Register1"/>
      </w:pPr>
      <w:r w:rsidRPr="0020081A">
        <w:t>—</w:t>
      </w:r>
      <w:r w:rsidRPr="0020081A">
        <w:tab/>
        <w:t>Privatbibliothek.    </w:t>
      </w:r>
      <w:r w:rsidR="004C6FED" w:rsidRPr="0020081A">
        <w:t>955</w:t>
      </w:r>
      <w:r w:rsidR="00BE2B9A" w:rsidRPr="0020081A">
        <w:t>.</w:t>
      </w:r>
    </w:p>
    <w:p w:rsidR="00D50C91" w:rsidRPr="0020081A" w:rsidRDefault="00D50C91" w:rsidP="008B1891">
      <w:pPr>
        <w:pStyle w:val="Register20"/>
        <w:tabs>
          <w:tab w:val="left" w:pos="227"/>
        </w:tabs>
      </w:pPr>
      <w:r w:rsidRPr="0020081A">
        <w:t>—</w:t>
      </w:r>
      <w:r w:rsidRPr="0020081A">
        <w:tab/>
        <w:t>—</w:t>
      </w:r>
      <w:r w:rsidRPr="0020081A">
        <w:tab/>
        <w:t>*Beauftragter für Aussortierung von Werken zum Verkauf.    </w:t>
      </w:r>
      <w:r w:rsidR="004C6FED" w:rsidRPr="0020081A">
        <w:t>955</w:t>
      </w:r>
      <w:r w:rsidR="00BE2B9A" w:rsidRPr="0020081A">
        <w:t>.</w:t>
      </w:r>
    </w:p>
    <w:p w:rsidR="00D50C91" w:rsidRPr="0020081A" w:rsidRDefault="00D50C91" w:rsidP="00421CAD">
      <w:pPr>
        <w:pStyle w:val="Register1"/>
      </w:pPr>
      <w:r w:rsidRPr="0020081A">
        <w:t>—</w:t>
      </w:r>
      <w:r w:rsidRPr="0020081A">
        <w:tab/>
        <w:t>Reise nach Lüneburg 1718.    </w:t>
      </w:r>
      <w:r w:rsidR="004C6FED" w:rsidRPr="0020081A">
        <w:rPr>
          <w:u w:color="33CCCC"/>
        </w:rPr>
        <w:t>870</w:t>
      </w:r>
      <w:r w:rsidR="0072237E" w:rsidRPr="0020081A">
        <w:t>.</w:t>
      </w:r>
      <w:r w:rsidR="00DB4999" w:rsidRPr="0020081A">
        <w:t xml:space="preserve"> </w:t>
      </w:r>
      <w:r w:rsidR="004C6FED" w:rsidRPr="0020081A">
        <w:rPr>
          <w:u w:color="33CCCC"/>
        </w:rPr>
        <w:t>891</w:t>
      </w:r>
      <w:r w:rsidR="00DB4999" w:rsidRPr="0020081A">
        <w:t>.</w:t>
      </w:r>
    </w:p>
    <w:p w:rsidR="00D50C91" w:rsidRPr="0020081A" w:rsidRDefault="00D50C91" w:rsidP="00421CAD">
      <w:pPr>
        <w:pStyle w:val="Register1"/>
      </w:pPr>
      <w:r w:rsidRPr="0020081A">
        <w:t>—</w:t>
      </w:r>
      <w:r w:rsidRPr="0020081A">
        <w:tab/>
        <w:t>Reise nach Helmstedt 1718.    </w:t>
      </w:r>
      <w:r w:rsidR="004C6FED" w:rsidRPr="0020081A">
        <w:t>959</w:t>
      </w:r>
      <w:r w:rsidR="001A7A2D" w:rsidRPr="0020081A">
        <w:t xml:space="preserve">. </w:t>
      </w:r>
      <w:r w:rsidR="000B2511" w:rsidRPr="0020081A">
        <w:rPr>
          <w:u w:color="33CCCC"/>
        </w:rPr>
        <w:t>1020</w:t>
      </w:r>
      <w:r w:rsidR="009238AE" w:rsidRPr="0020081A">
        <w:t>.</w:t>
      </w:r>
    </w:p>
    <w:p w:rsidR="00D50C91" w:rsidRPr="0020081A" w:rsidRDefault="00D50C91" w:rsidP="00421CAD">
      <w:pPr>
        <w:pStyle w:val="Register1"/>
      </w:pPr>
      <w:r w:rsidRPr="0020081A">
        <w:t>—</w:t>
      </w:r>
      <w:r w:rsidRPr="0020081A">
        <w:tab/>
        <w:t>Reise nach Minden 1718.    </w:t>
      </w:r>
      <w:r w:rsidR="004C6FED" w:rsidRPr="0020081A">
        <w:rPr>
          <w:u w:color="33CCCC"/>
        </w:rPr>
        <w:t>981</w:t>
      </w:r>
      <w:r w:rsidR="0008570F" w:rsidRPr="0020081A">
        <w:t>.</w:t>
      </w:r>
    </w:p>
    <w:p w:rsidR="00D50C91" w:rsidRPr="0020081A" w:rsidRDefault="00D50C91" w:rsidP="00421CAD">
      <w:pPr>
        <w:pStyle w:val="Register1"/>
      </w:pPr>
      <w:r w:rsidRPr="0020081A">
        <w:t xml:space="preserve">Eckhart, Rosina Elisabeth († 1729, </w:t>
      </w:r>
      <w:r w:rsidR="00FB5905" w:rsidRPr="0020081A">
        <w:t>Ehefrau</w:t>
      </w:r>
      <w:r w:rsidRPr="0020081A">
        <w:t xml:space="preserve"> von Johann Georg Eckhart).    </w:t>
      </w:r>
      <w:r w:rsidR="004C6FED" w:rsidRPr="0020081A">
        <w:t>959</w:t>
      </w:r>
      <w:r w:rsidR="001A7A2D" w:rsidRPr="0020081A">
        <w:t xml:space="preserve">. </w:t>
      </w:r>
      <w:r w:rsidR="004C6FED" w:rsidRPr="0020081A">
        <w:rPr>
          <w:u w:color="33CCCC"/>
        </w:rPr>
        <w:t>976</w:t>
      </w:r>
      <w:r w:rsidR="00261514" w:rsidRPr="0020081A">
        <w:t>.</w:t>
      </w:r>
    </w:p>
    <w:p w:rsidR="00D50C91" w:rsidRPr="0020081A" w:rsidRDefault="00D50C91" w:rsidP="00421CAD">
      <w:pPr>
        <w:pStyle w:val="Register1"/>
      </w:pPr>
      <w:r w:rsidRPr="0020081A">
        <w:t>Eckher von Kapfing, Johann Franz (1649–1727, Bischof von Freising 1695–1727).    </w:t>
      </w:r>
      <w:r w:rsidR="00A3646D" w:rsidRPr="0020081A">
        <w:rPr>
          <w:u w:color="33CCCC"/>
        </w:rPr>
        <w:t>505</w:t>
      </w:r>
      <w:r w:rsidR="0060447A" w:rsidRPr="0020081A">
        <w:t xml:space="preserve">. </w:t>
      </w:r>
      <w:r w:rsidR="00725BE3" w:rsidRPr="0020081A">
        <w:rPr>
          <w:u w:color="33CCCC"/>
        </w:rPr>
        <w:t>688</w:t>
      </w:r>
      <w:r w:rsidR="00B20D25" w:rsidRPr="0020081A">
        <w:t xml:space="preserve">. </w:t>
      </w:r>
      <w:r w:rsidR="002D6B35" w:rsidRPr="0020081A">
        <w:rPr>
          <w:u w:color="33CCCC"/>
        </w:rPr>
        <w:t>747</w:t>
      </w:r>
      <w:r w:rsidR="00E8155B" w:rsidRPr="0020081A">
        <w:rPr>
          <w:u w:color="33CCCC"/>
        </w:rPr>
        <w:t xml:space="preserve">. </w:t>
      </w:r>
      <w:r w:rsidR="00EE14F2" w:rsidRPr="0020081A">
        <w:rPr>
          <w:u w:color="33CCCC"/>
        </w:rPr>
        <w:t>779</w:t>
      </w:r>
      <w:r w:rsidR="00EC39B8" w:rsidRPr="0020081A">
        <w:rPr>
          <w:u w:color="33CCCC"/>
        </w:rPr>
        <w:t>.</w:t>
      </w:r>
    </w:p>
    <w:p w:rsidR="000866A2" w:rsidRPr="0020081A" w:rsidRDefault="000866A2" w:rsidP="00421CAD">
      <w:pPr>
        <w:pStyle w:val="Register1"/>
      </w:pPr>
      <w:r w:rsidRPr="0020081A">
        <w:t>Éclaron (</w:t>
      </w:r>
      <w:r w:rsidRPr="0020081A">
        <w:rPr>
          <w:i/>
        </w:rPr>
        <w:t>Escalonum</w:t>
      </w:r>
      <w:r w:rsidRPr="0020081A">
        <w:t>; Gemeinde Éclaron-Braucourt-Ste.-Livière, Département Haute-Marne, Champagne-Ardenne).    </w:t>
      </w:r>
      <w:r w:rsidR="002D6B35" w:rsidRPr="0020081A">
        <w:rPr>
          <w:u w:color="33CCCC"/>
        </w:rPr>
        <w:t>749</w:t>
      </w:r>
      <w:r w:rsidR="00981C3C" w:rsidRPr="0020081A">
        <w:t>.</w:t>
      </w:r>
    </w:p>
    <w:p w:rsidR="00D50C91" w:rsidRPr="0020081A" w:rsidRDefault="00D50C91" w:rsidP="00421CAD">
      <w:pPr>
        <w:pStyle w:val="Register1"/>
      </w:pPr>
      <w:r w:rsidRPr="0020081A">
        <w:t>Edelstetten (</w:t>
      </w:r>
      <w:r w:rsidR="004A646F" w:rsidRPr="0020081A">
        <w:rPr>
          <w:i/>
        </w:rPr>
        <w:t>Elpedium</w:t>
      </w:r>
      <w:r w:rsidR="004A646F" w:rsidRPr="0020081A">
        <w:t xml:space="preserve">, </w:t>
      </w:r>
      <w:r w:rsidR="004A646F" w:rsidRPr="0020081A">
        <w:rPr>
          <w:i/>
        </w:rPr>
        <w:t>Ettlstetten</w:t>
      </w:r>
      <w:r w:rsidR="004A646F" w:rsidRPr="0020081A">
        <w:t xml:space="preserve">; </w:t>
      </w:r>
      <w:r w:rsidRPr="0020081A">
        <w:t>Stift CRSA</w:t>
      </w:r>
      <w:r w:rsidR="00A72D65" w:rsidRPr="0020081A">
        <w:t>, dann adeliges Damenstift</w:t>
      </w:r>
      <w:r w:rsidRPr="0020081A">
        <w:t>; Gemeinde Neuburg an der Kammel, Landkreis Günzburg, Bayern).    </w:t>
      </w:r>
      <w:r w:rsidR="004C6FED" w:rsidRPr="0020081A">
        <w:t>812</w:t>
      </w:r>
      <w:r w:rsidR="004A646F" w:rsidRPr="0020081A">
        <w:t>.</w:t>
      </w:r>
    </w:p>
    <w:p w:rsidR="00D50C91" w:rsidRPr="0020081A" w:rsidRDefault="00D50C91" w:rsidP="00421CAD">
      <w:pPr>
        <w:pStyle w:val="Register1"/>
      </w:pPr>
      <w:r w:rsidRPr="0020081A">
        <w:t>Edlinger, Joachim (vide Verzeichnis der Pez-Korrespondenten).</w:t>
      </w:r>
    </w:p>
    <w:p w:rsidR="002B7480" w:rsidRPr="0020081A" w:rsidRDefault="002B7480" w:rsidP="00421CAD">
      <w:pPr>
        <w:pStyle w:val="Register1"/>
      </w:pPr>
      <w:r w:rsidRPr="0020081A">
        <w:t>—</w:t>
      </w:r>
      <w:r w:rsidRPr="0020081A">
        <w:tab/>
        <w:t>-Arbeiten zur Hausgeschichte von Seitenstetten.    </w:t>
      </w:r>
      <w:r w:rsidR="004C6FED" w:rsidRPr="0020081A">
        <w:rPr>
          <w:u w:color="33CCCC"/>
        </w:rPr>
        <w:t>825</w:t>
      </w:r>
      <w:r w:rsidRPr="0020081A">
        <w:t>.</w:t>
      </w:r>
    </w:p>
    <w:p w:rsidR="000C562B" w:rsidRPr="0020081A" w:rsidRDefault="000C562B" w:rsidP="00421CAD">
      <w:pPr>
        <w:pStyle w:val="Register1"/>
      </w:pPr>
      <w:r w:rsidRPr="0020081A">
        <w:t>—</w:t>
      </w:r>
      <w:r w:rsidRPr="0020081A">
        <w:tab/>
        <w:t>*Katalog der Seitenstettener Bibliothek. Ms.    </w:t>
      </w:r>
      <w:r w:rsidR="004C6FED" w:rsidRPr="0020081A">
        <w:t>825</w:t>
      </w:r>
      <w:r w:rsidRPr="0020081A">
        <w:t xml:space="preserve">. </w:t>
      </w:r>
      <w:r w:rsidR="004C6FED" w:rsidRPr="0020081A">
        <w:t>900</w:t>
      </w:r>
      <w:r w:rsidRPr="0020081A">
        <w:t>.</w:t>
      </w:r>
    </w:p>
    <w:p w:rsidR="00D50C91" w:rsidRPr="0020081A" w:rsidRDefault="00D50C91" w:rsidP="00421CAD">
      <w:pPr>
        <w:pStyle w:val="Register1"/>
      </w:pPr>
      <w:r w:rsidRPr="0020081A">
        <w:t>—</w:t>
      </w:r>
      <w:r w:rsidRPr="0020081A">
        <w:tab/>
        <w:t>*Medizinisches Werk (Übersetzung und Kommentierung?).    </w:t>
      </w:r>
      <w:r w:rsidR="004C6FED" w:rsidRPr="0020081A">
        <w:t>843</w:t>
      </w:r>
      <w:r w:rsidR="00F4297F" w:rsidRPr="0020081A">
        <w:t>.</w:t>
      </w:r>
    </w:p>
    <w:p w:rsidR="00D50C91" w:rsidRPr="0020081A" w:rsidRDefault="00D50C91" w:rsidP="008B1891">
      <w:pPr>
        <w:pStyle w:val="Register20"/>
        <w:tabs>
          <w:tab w:val="left" w:pos="227"/>
        </w:tabs>
      </w:pPr>
      <w:r w:rsidRPr="0020081A">
        <w:t>—</w:t>
      </w:r>
      <w:r w:rsidRPr="0020081A">
        <w:tab/>
        <w:t>—</w:t>
      </w:r>
      <w:r w:rsidRPr="0020081A">
        <w:tab/>
        <w:t>*Potentieller Verleger.    </w:t>
      </w:r>
      <w:r w:rsidR="004C6FED" w:rsidRPr="0020081A">
        <w:t>843</w:t>
      </w:r>
      <w:r w:rsidR="00F4297F" w:rsidRPr="0020081A">
        <w:t>.</w:t>
      </w:r>
    </w:p>
    <w:p w:rsidR="009059CB" w:rsidRPr="0020081A" w:rsidRDefault="009059CB" w:rsidP="00421CAD">
      <w:pPr>
        <w:pStyle w:val="Register1"/>
      </w:pPr>
      <w:r w:rsidRPr="0020081A">
        <w:t>—</w:t>
      </w:r>
      <w:r w:rsidRPr="0020081A">
        <w:tab/>
        <w:t>*Verzeichnis Salzburger Thesendrucke. Ms.    </w:t>
      </w:r>
      <w:r w:rsidR="007E0CAF" w:rsidRPr="0020081A">
        <w:rPr>
          <w:u w:color="33CCCC"/>
        </w:rPr>
        <w:t>640</w:t>
      </w:r>
      <w:r w:rsidRPr="0020081A">
        <w:t>.</w:t>
      </w:r>
    </w:p>
    <w:p w:rsidR="00D50C91" w:rsidRPr="0020081A" w:rsidRDefault="00D50C91" w:rsidP="00421CAD">
      <w:pPr>
        <w:pStyle w:val="Register1"/>
      </w:pPr>
      <w:r w:rsidRPr="0020081A">
        <w:t>—</w:t>
      </w:r>
      <w:r w:rsidRPr="0020081A">
        <w:tab/>
        <w:t>*Werk über richtige Aussprache (</w:t>
      </w:r>
      <w:r w:rsidRPr="0020081A">
        <w:rPr>
          <w:i/>
          <w:iCs/>
        </w:rPr>
        <w:t>Opus orthotonicum</w:t>
      </w:r>
      <w:r w:rsidRPr="0020081A">
        <w:t>).    </w:t>
      </w:r>
      <w:r w:rsidR="00A3646D" w:rsidRPr="0020081A">
        <w:rPr>
          <w:u w:color="33CCCC"/>
        </w:rPr>
        <w:t>495</w:t>
      </w:r>
      <w:r w:rsidR="00724FA9" w:rsidRPr="0020081A">
        <w:t xml:space="preserve">. </w:t>
      </w:r>
      <w:r w:rsidR="00725BE3" w:rsidRPr="0020081A">
        <w:rPr>
          <w:u w:color="33CCCC"/>
        </w:rPr>
        <w:t>694</w:t>
      </w:r>
      <w:r w:rsidR="00105E0F" w:rsidRPr="0020081A">
        <w:t xml:space="preserve">. </w:t>
      </w:r>
      <w:r w:rsidR="004C6FED" w:rsidRPr="0020081A">
        <w:rPr>
          <w:u w:color="33CCCC"/>
        </w:rPr>
        <w:t>825</w:t>
      </w:r>
      <w:r w:rsidR="00E66FC4" w:rsidRPr="0020081A">
        <w:t>.</w:t>
      </w:r>
      <w:r w:rsidR="00642209" w:rsidRPr="0020081A">
        <w:t xml:space="preserve"> </w:t>
      </w:r>
      <w:r w:rsidR="004C6FED" w:rsidRPr="0020081A">
        <w:t>900</w:t>
      </w:r>
      <w:r w:rsidR="000C562B" w:rsidRPr="0020081A">
        <w:t xml:space="preserve">. </w:t>
      </w:r>
      <w:r w:rsidR="000B2511" w:rsidRPr="0020081A">
        <w:t>1001</w:t>
      </w:r>
      <w:r w:rsidR="008840CA" w:rsidRPr="0020081A">
        <w:t>.</w:t>
      </w:r>
    </w:p>
    <w:p w:rsidR="000D364A" w:rsidRPr="0020081A" w:rsidRDefault="000D364A" w:rsidP="00421CAD">
      <w:pPr>
        <w:pStyle w:val="Register1"/>
      </w:pPr>
      <w:r w:rsidRPr="0020081A">
        <w:t>—</w:t>
      </w:r>
      <w:r w:rsidRPr="0020081A">
        <w:tab/>
        <w:t>*Beauftragter (</w:t>
      </w:r>
      <w:r w:rsidRPr="0020081A">
        <w:rPr>
          <w:i/>
        </w:rPr>
        <w:t>procurator</w:t>
      </w:r>
      <w:r w:rsidRPr="0020081A">
        <w:t>) im Zusammenhang mit dem Ankauf von Büchern</w:t>
      </w:r>
      <w:r w:rsidR="00B53498" w:rsidRPr="0020081A">
        <w:t xml:space="preserve"> 1716</w:t>
      </w:r>
      <w:r w:rsidR="000725B4" w:rsidRPr="0020081A">
        <w:t>, 17</w:t>
      </w:r>
      <w:r w:rsidR="00AE1CF2" w:rsidRPr="0020081A">
        <w:t>17</w:t>
      </w:r>
      <w:r w:rsidRPr="0020081A">
        <w:t>.    </w:t>
      </w:r>
      <w:r w:rsidR="00A3646D" w:rsidRPr="0020081A">
        <w:rPr>
          <w:u w:color="33CCCC"/>
        </w:rPr>
        <w:t>495</w:t>
      </w:r>
      <w:r w:rsidR="00724FA9" w:rsidRPr="0020081A">
        <w:t xml:space="preserve">. </w:t>
      </w:r>
      <w:r w:rsidR="004C6FED" w:rsidRPr="0020081A">
        <w:t>868</w:t>
      </w:r>
      <w:r w:rsidR="000725B4" w:rsidRPr="0020081A">
        <w:t>.</w:t>
      </w:r>
    </w:p>
    <w:p w:rsidR="00105E0F" w:rsidRPr="0020081A" w:rsidRDefault="00105E0F" w:rsidP="00421CAD">
      <w:pPr>
        <w:pStyle w:val="Register1"/>
      </w:pPr>
      <w:r w:rsidRPr="0020081A">
        <w:t>—</w:t>
      </w:r>
      <w:r w:rsidRPr="0020081A">
        <w:tab/>
        <w:t>*Buchhändler, mit denen Edlinger zu tun hat.    </w:t>
      </w:r>
      <w:r w:rsidR="00725BE3" w:rsidRPr="0020081A">
        <w:rPr>
          <w:u w:color="33CCCC"/>
        </w:rPr>
        <w:t>694</w:t>
      </w:r>
      <w:r w:rsidRPr="0020081A">
        <w:t>.</w:t>
      </w:r>
    </w:p>
    <w:p w:rsidR="00D50C91" w:rsidRPr="0020081A" w:rsidRDefault="00D50C91" w:rsidP="00421CAD">
      <w:pPr>
        <w:pStyle w:val="Register1"/>
      </w:pPr>
      <w:r w:rsidRPr="0020081A">
        <w:t>—</w:t>
      </w:r>
      <w:r w:rsidRPr="0020081A">
        <w:tab/>
        <w:t>*Salzburger Studienkollege JEs aus Kremsmünster und dessen Französischlehrer.    </w:t>
      </w:r>
      <w:r w:rsidR="004C6FED" w:rsidRPr="0020081A">
        <w:t>999</w:t>
      </w:r>
      <w:r w:rsidR="00FE73AE" w:rsidRPr="0020081A">
        <w:t>.</w:t>
      </w:r>
    </w:p>
    <w:p w:rsidR="00D50C91" w:rsidRPr="0020081A" w:rsidRDefault="00D50C91" w:rsidP="00421CAD">
      <w:pPr>
        <w:pStyle w:val="Register1"/>
      </w:pPr>
      <w:r w:rsidRPr="0020081A">
        <w:t>—</w:t>
      </w:r>
      <w:r w:rsidRPr="0020081A">
        <w:tab/>
        <w:t>*Zwei benediktinische Kritiker der Arbeiten von BP und HP</w:t>
      </w:r>
      <w:r w:rsidR="0096009C" w:rsidRPr="0020081A">
        <w:t>,</w:t>
      </w:r>
      <w:r w:rsidRPr="0020081A">
        <w:t xml:space="preserve"> im Herbst 1716 in Kontakt mit JE.    </w:t>
      </w:r>
      <w:r w:rsidR="00725BE3" w:rsidRPr="0020081A">
        <w:rPr>
          <w:u w:color="33CCCC"/>
        </w:rPr>
        <w:t>694</w:t>
      </w:r>
      <w:r w:rsidR="00105E0F" w:rsidRPr="0020081A">
        <w:t>.</w:t>
      </w:r>
    </w:p>
    <w:p w:rsidR="00D50C91" w:rsidRPr="0020081A" w:rsidRDefault="00D50C91" w:rsidP="00421CAD">
      <w:pPr>
        <w:pStyle w:val="Register1"/>
      </w:pPr>
      <w:r w:rsidRPr="0020081A">
        <w:t>—</w:t>
      </w:r>
      <w:r w:rsidRPr="0020081A">
        <w:tab/>
        <w:t>Vide Seitenstetten, Bibliothek.</w:t>
      </w:r>
    </w:p>
    <w:p w:rsidR="00F4297F" w:rsidRPr="0020081A" w:rsidRDefault="00F4297F" w:rsidP="00421CAD">
      <w:pPr>
        <w:pStyle w:val="Register1"/>
      </w:pPr>
      <w:r w:rsidRPr="0020081A">
        <w:t>—</w:t>
      </w:r>
      <w:r w:rsidRPr="0020081A">
        <w:tab/>
        <w:t>Vide Seitenstetten, Direktorium.</w:t>
      </w:r>
    </w:p>
    <w:p w:rsidR="00D50C91" w:rsidRPr="0020081A" w:rsidRDefault="00D50C91" w:rsidP="00421CAD">
      <w:pPr>
        <w:pStyle w:val="Register1"/>
      </w:pPr>
      <w:r w:rsidRPr="0020081A">
        <w:t>—</w:t>
      </w:r>
      <w:r w:rsidRPr="0020081A">
        <w:tab/>
        <w:t>Vide Seitenstetten, Proprium.</w:t>
      </w:r>
    </w:p>
    <w:p w:rsidR="00D50C91" w:rsidRPr="0020081A" w:rsidRDefault="00D50C91" w:rsidP="00421CAD">
      <w:pPr>
        <w:pStyle w:val="Register1"/>
      </w:pPr>
      <w:r w:rsidRPr="0020081A">
        <w:t>Edlinger, Martin (</w:t>
      </w:r>
      <w:r w:rsidR="00215346" w:rsidRPr="0020081A">
        <w:t>ca. 1650–</w:t>
      </w:r>
      <w:r w:rsidRPr="0020081A">
        <w:t xml:space="preserve">1725, </w:t>
      </w:r>
      <w:r w:rsidR="00215346" w:rsidRPr="0020081A">
        <w:t xml:space="preserve">Kürschner zu Seitenstetten, Marktrichter dortselbst, </w:t>
      </w:r>
      <w:r w:rsidRPr="0020081A">
        <w:t>Vater von Joachim Edlinger).    </w:t>
      </w:r>
      <w:r w:rsidR="004C6FED" w:rsidRPr="0020081A">
        <w:rPr>
          <w:u w:color="33CCCC"/>
        </w:rPr>
        <w:t>974</w:t>
      </w:r>
      <w:r w:rsidR="00215346" w:rsidRPr="0020081A">
        <w:t xml:space="preserve">. </w:t>
      </w:r>
      <w:r w:rsidR="004C6FED" w:rsidRPr="0020081A">
        <w:t>987</w:t>
      </w:r>
      <w:r w:rsidR="00AC0C39" w:rsidRPr="0020081A">
        <w:t>.</w:t>
      </w:r>
    </w:p>
    <w:p w:rsidR="00D50C91" w:rsidRPr="0020081A" w:rsidRDefault="00D50C91" w:rsidP="00421CAD">
      <w:pPr>
        <w:pStyle w:val="Register1"/>
      </w:pPr>
      <w:r w:rsidRPr="0020081A">
        <w:t>Eger (</w:t>
      </w:r>
      <w:r w:rsidRPr="0020081A">
        <w:rPr>
          <w:i/>
        </w:rPr>
        <w:t>Egra</w:t>
      </w:r>
      <w:r w:rsidRPr="0020081A">
        <w:t xml:space="preserve">, Cheb; </w:t>
      </w:r>
      <w:r w:rsidR="002C601D" w:rsidRPr="0020081A">
        <w:t>Stadt im</w:t>
      </w:r>
      <w:r w:rsidRPr="0020081A">
        <w:t xml:space="preserve"> Bezirk Cheb, Karlovárský kraj).</w:t>
      </w:r>
    </w:p>
    <w:p w:rsidR="00D50C91" w:rsidRPr="0020081A" w:rsidRDefault="00D50C91" w:rsidP="00421CAD">
      <w:pPr>
        <w:pStyle w:val="Register1"/>
      </w:pPr>
      <w:r w:rsidRPr="0020081A">
        <w:t>—</w:t>
      </w:r>
      <w:r w:rsidRPr="0020081A">
        <w:tab/>
        <w:t>Egerwasser (</w:t>
      </w:r>
      <w:r w:rsidRPr="0020081A">
        <w:rPr>
          <w:i/>
        </w:rPr>
        <w:t>acidulae Egrenses</w:t>
      </w:r>
      <w:r w:rsidRPr="0020081A">
        <w:t>; Wasser des Sauerbrunnens von Eger).    </w:t>
      </w:r>
      <w:r w:rsidR="002D6B35" w:rsidRPr="0020081A">
        <w:rPr>
          <w:u w:color="33CCCC"/>
        </w:rPr>
        <w:t>734</w:t>
      </w:r>
      <w:r w:rsidR="002C601D" w:rsidRPr="0020081A">
        <w:t>.</w:t>
      </w:r>
    </w:p>
    <w:p w:rsidR="00D50C91" w:rsidRPr="0020081A" w:rsidRDefault="00D50C91" w:rsidP="00421CAD">
      <w:pPr>
        <w:pStyle w:val="Register1"/>
      </w:pPr>
      <w:r w:rsidRPr="0020081A">
        <w:t>Egern (Gemeinde Rottach-Egern, Landkreis Miesbach, Bayern; Wallfahrtsort).    </w:t>
      </w:r>
      <w:r w:rsidR="007E0CAF" w:rsidRPr="0020081A">
        <w:rPr>
          <w:u w:color="33CCCC"/>
        </w:rPr>
        <w:t>655</w:t>
      </w:r>
      <w:r w:rsidR="00DD701E" w:rsidRPr="0020081A">
        <w:t xml:space="preserve">. </w:t>
      </w:r>
      <w:r w:rsidR="00725BE3" w:rsidRPr="0020081A">
        <w:rPr>
          <w:u w:color="33CCCC"/>
        </w:rPr>
        <w:t>727</w:t>
      </w:r>
      <w:r w:rsidR="00970EB8" w:rsidRPr="0020081A">
        <w:t>.</w:t>
      </w:r>
    </w:p>
    <w:p w:rsidR="00D50C91" w:rsidRPr="0020081A" w:rsidRDefault="00D50C91" w:rsidP="00421CAD">
      <w:pPr>
        <w:pStyle w:val="Register1"/>
      </w:pPr>
      <w:r w:rsidRPr="0020081A">
        <w:t>—</w:t>
      </w:r>
      <w:r w:rsidRPr="0020081A">
        <w:tab/>
        <w:t>Muttergottes von Egern.    </w:t>
      </w:r>
      <w:r w:rsidR="00A3646D" w:rsidRPr="0020081A">
        <w:rPr>
          <w:u w:color="33CCCC"/>
        </w:rPr>
        <w:t>505</w:t>
      </w:r>
      <w:r w:rsidR="006544EA" w:rsidRPr="0020081A">
        <w:t>.</w:t>
      </w:r>
    </w:p>
    <w:p w:rsidR="00D50C91" w:rsidRPr="0020081A" w:rsidRDefault="00D50C91" w:rsidP="00421CAD">
      <w:pPr>
        <w:pStyle w:val="Register1"/>
      </w:pPr>
      <w:r w:rsidRPr="0020081A">
        <w:t>Egger, Felix (vide Verzeichnis der Pez-Korrespondenten).    </w:t>
      </w:r>
      <w:r w:rsidR="007E0CAF" w:rsidRPr="0020081A">
        <w:rPr>
          <w:u w:color="33CCCC"/>
        </w:rPr>
        <w:t>671</w:t>
      </w:r>
      <w:r w:rsidR="00731F65" w:rsidRPr="0020081A">
        <w:t xml:space="preserve">. </w:t>
      </w:r>
      <w:r w:rsidR="00725BE3" w:rsidRPr="0020081A">
        <w:t>700</w:t>
      </w:r>
      <w:r w:rsidR="0054322A" w:rsidRPr="0020081A">
        <w:t>.</w:t>
      </w:r>
    </w:p>
    <w:p w:rsidR="00D50C91" w:rsidRPr="0020081A" w:rsidRDefault="00D50C91" w:rsidP="00421CAD">
      <w:pPr>
        <w:pStyle w:val="Register1"/>
      </w:pPr>
      <w:r w:rsidRPr="0020081A">
        <w:t>—</w:t>
      </w:r>
      <w:r w:rsidRPr="0020081A">
        <w:tab/>
        <w:t>-Atlas hierarchico-Benedictinus.    </w:t>
      </w:r>
      <w:r w:rsidR="007E0CAF" w:rsidRPr="0020081A">
        <w:rPr>
          <w:u w:color="33CCCC"/>
        </w:rPr>
        <w:t>659</w:t>
      </w:r>
      <w:r w:rsidR="00423367" w:rsidRPr="0020081A">
        <w:t xml:space="preserve">. </w:t>
      </w:r>
      <w:r w:rsidR="004C6FED" w:rsidRPr="0020081A">
        <w:t>847</w:t>
      </w:r>
      <w:r w:rsidR="002D5CDF" w:rsidRPr="0020081A">
        <w:t>.</w:t>
      </w:r>
    </w:p>
    <w:p w:rsidR="00D50C91" w:rsidRPr="0020081A" w:rsidRDefault="00D50C91" w:rsidP="00421CAD">
      <w:pPr>
        <w:pStyle w:val="Register1"/>
      </w:pPr>
      <w:r w:rsidRPr="0020081A">
        <w:t>—</w:t>
      </w:r>
      <w:r w:rsidRPr="0020081A">
        <w:tab/>
        <w:t>Bio-bibliographische Notizen zu Karl Ziggeler und Roman Steigentesch. Ms. (heute StiA Melk, Kt. 85 Varia 25).    </w:t>
      </w:r>
      <w:r w:rsidR="004C6FED" w:rsidRPr="0020081A">
        <w:t>847</w:t>
      </w:r>
      <w:r w:rsidR="002D5CDF" w:rsidRPr="0020081A">
        <w:t>.</w:t>
      </w:r>
    </w:p>
    <w:p w:rsidR="00D50C91" w:rsidRPr="0020081A" w:rsidRDefault="00D50C91" w:rsidP="00421CAD">
      <w:pPr>
        <w:pStyle w:val="Register1"/>
      </w:pPr>
      <w:r w:rsidRPr="0020081A">
        <w:t>—</w:t>
      </w:r>
      <w:r w:rsidRPr="0020081A">
        <w:tab/>
        <w:t>Idea ordinis hierarchico-Benedictini. 3 Bde. Konstanz–Kempten 1715–1721.    </w:t>
      </w:r>
      <w:r w:rsidR="007E0CAF" w:rsidRPr="0020081A">
        <w:rPr>
          <w:u w:color="33CCCC"/>
        </w:rPr>
        <w:t>659</w:t>
      </w:r>
      <w:r w:rsidR="00423367" w:rsidRPr="0020081A">
        <w:t xml:space="preserve">. </w:t>
      </w:r>
      <w:r w:rsidR="004C6FED" w:rsidRPr="0020081A">
        <w:t>847</w:t>
      </w:r>
      <w:r w:rsidR="002D5CDF" w:rsidRPr="0020081A">
        <w:t>.</w:t>
      </w:r>
    </w:p>
    <w:p w:rsidR="00D50C91" w:rsidRPr="0020081A" w:rsidRDefault="00D50C91" w:rsidP="00421CAD">
      <w:pPr>
        <w:pStyle w:val="Register1"/>
      </w:pPr>
      <w:r w:rsidRPr="0020081A">
        <w:t>—</w:t>
      </w:r>
      <w:r w:rsidRPr="0020081A">
        <w:tab/>
        <w:t>Patris Felicis Egger vitae synopsis. Ms. (heute Bd. II).    </w:t>
      </w:r>
      <w:r w:rsidR="004C6FED" w:rsidRPr="0020081A">
        <w:t>847</w:t>
      </w:r>
      <w:r w:rsidR="002D5CDF" w:rsidRPr="0020081A">
        <w:t>.</w:t>
      </w:r>
    </w:p>
    <w:p w:rsidR="00D50C91" w:rsidRPr="0020081A" w:rsidRDefault="00D50C91" w:rsidP="00421CAD">
      <w:pPr>
        <w:pStyle w:val="Register1"/>
      </w:pPr>
      <w:r w:rsidRPr="0020081A">
        <w:t>—</w:t>
      </w:r>
      <w:r w:rsidRPr="0020081A">
        <w:tab/>
        <w:t>Prodromus Ideae ordinis hierarchico-Benedictini exhibens brevi compendio principatum sacrum et profanum, clericatum, scientiam et actionem eiusdem ordinis, in tribus tabulis. Einsiedeln 1715.    </w:t>
      </w:r>
      <w:r w:rsidR="007E0CAF" w:rsidRPr="0020081A">
        <w:t>644</w:t>
      </w:r>
      <w:r w:rsidR="001A11FD" w:rsidRPr="0020081A">
        <w:t xml:space="preserve">. </w:t>
      </w:r>
      <w:r w:rsidR="007E0CAF" w:rsidRPr="0020081A">
        <w:rPr>
          <w:u w:color="33CCCC"/>
        </w:rPr>
        <w:t>659</w:t>
      </w:r>
      <w:r w:rsidR="00423367" w:rsidRPr="0020081A">
        <w:t>.</w:t>
      </w:r>
      <w:r w:rsidR="005B0B80" w:rsidRPr="0020081A">
        <w:t xml:space="preserve"> </w:t>
      </w:r>
      <w:r w:rsidR="007E0CAF" w:rsidRPr="0020081A">
        <w:t>663</w:t>
      </w:r>
      <w:r w:rsidR="005B0B80" w:rsidRPr="0020081A">
        <w:t>.</w:t>
      </w:r>
    </w:p>
    <w:p w:rsidR="00D50C91" w:rsidRPr="0020081A" w:rsidRDefault="00D50C91" w:rsidP="00421CAD">
      <w:pPr>
        <w:pStyle w:val="Register1"/>
      </w:pPr>
      <w:r w:rsidRPr="0020081A">
        <w:t>—</w:t>
      </w:r>
      <w:r w:rsidRPr="0020081A">
        <w:tab/>
        <w:t>-Tractatus de ortu et progressu congregationum Benedictinarum.    </w:t>
      </w:r>
      <w:r w:rsidR="007E0CAF" w:rsidRPr="0020081A">
        <w:rPr>
          <w:u w:color="33CCCC"/>
        </w:rPr>
        <w:t>659</w:t>
      </w:r>
      <w:r w:rsidR="00423367" w:rsidRPr="0020081A">
        <w:t>.</w:t>
      </w:r>
    </w:p>
    <w:p w:rsidR="00D50C91" w:rsidRPr="0020081A" w:rsidRDefault="00D50C91" w:rsidP="00421CAD">
      <w:pPr>
        <w:pStyle w:val="Register1"/>
      </w:pPr>
      <w:r w:rsidRPr="0020081A">
        <w:t>—</w:t>
      </w:r>
      <w:r w:rsidRPr="0020081A">
        <w:tab/>
        <w:t>*Freund, der Exzerpte aus Marracci, Bibliotheca Mariana, übermittelt.    </w:t>
      </w:r>
      <w:r w:rsidR="007E0CAF" w:rsidRPr="0020081A">
        <w:rPr>
          <w:u w:color="33CCCC"/>
        </w:rPr>
        <w:t>659</w:t>
      </w:r>
      <w:r w:rsidR="00423367" w:rsidRPr="0020081A">
        <w:t>.</w:t>
      </w:r>
    </w:p>
    <w:p w:rsidR="00D50C91" w:rsidRPr="0020081A" w:rsidRDefault="00D50C91" w:rsidP="00421CAD">
      <w:pPr>
        <w:pStyle w:val="Register1"/>
      </w:pPr>
      <w:r w:rsidRPr="0020081A">
        <w:t>Eggin</w:t>
      </w:r>
      <w:r w:rsidR="00FC5138" w:rsidRPr="0020081A">
        <w:t>ck</w:t>
      </w:r>
      <w:r w:rsidRPr="0020081A">
        <w:t>, Albert (</w:t>
      </w:r>
      <w:r w:rsidR="00FC5138" w:rsidRPr="0020081A">
        <w:t>1562–1642</w:t>
      </w:r>
      <w:r w:rsidRPr="0020081A">
        <w:t>, OSB Abdinghof, Abt dortselbst 1609–1621, Schriftsteller).    </w:t>
      </w:r>
      <w:r w:rsidR="00A3646D" w:rsidRPr="0020081A">
        <w:rPr>
          <w:u w:color="33CCCC"/>
        </w:rPr>
        <w:t>541</w:t>
      </w:r>
      <w:r w:rsidR="004C7701" w:rsidRPr="0020081A">
        <w:t>.</w:t>
      </w:r>
    </w:p>
    <w:p w:rsidR="00D50C91" w:rsidRPr="0020081A" w:rsidRDefault="00D50C91" w:rsidP="00421CAD">
      <w:pPr>
        <w:pStyle w:val="Register1"/>
      </w:pPr>
      <w:r w:rsidRPr="0020081A">
        <w:t xml:space="preserve">Eggs, Georg Joseph von (1663–1755, </w:t>
      </w:r>
      <w:r w:rsidR="006725C4" w:rsidRPr="0020081A">
        <w:t>Chorherr von St. Martin zu Rheinfelden, Theologe und Historiker</w:t>
      </w:r>
      <w:r w:rsidRPr="0020081A">
        <w:t>).</w:t>
      </w:r>
    </w:p>
    <w:p w:rsidR="00D50C91" w:rsidRPr="0020081A" w:rsidRDefault="00D50C91" w:rsidP="00421CAD">
      <w:pPr>
        <w:pStyle w:val="Register1"/>
      </w:pPr>
      <w:r w:rsidRPr="0020081A">
        <w:t>—</w:t>
      </w:r>
      <w:r w:rsidRPr="0020081A">
        <w:tab/>
        <w:t>Purpura docta</w:t>
      </w:r>
      <w:r w:rsidR="006725C4" w:rsidRPr="0020081A">
        <w:t xml:space="preserve"> seu Vitae, legationes, res gestae, obitus aliaque scitu ac memoratu digna etc. sacrae Romanae ecclesiae cardinalium, qui ingenio, doctrina, eruditione, scriptis, libris editis et elucubrationibus quibuscunque inclaruere</w:t>
      </w:r>
      <w:r w:rsidRPr="0020081A">
        <w:t>. 3 Bd</w:t>
      </w:r>
      <w:r w:rsidR="006725C4" w:rsidRPr="0020081A">
        <w:t>e</w:t>
      </w:r>
      <w:r w:rsidR="00680E6B" w:rsidRPr="0020081A">
        <w:t>. Frankfurt am Main 1710</w:t>
      </w:r>
      <w:r w:rsidRPr="0020081A">
        <w:t>.    </w:t>
      </w:r>
      <w:r w:rsidR="00A3646D" w:rsidRPr="0020081A">
        <w:rPr>
          <w:u w:color="33CCCC"/>
        </w:rPr>
        <w:t>530</w:t>
      </w:r>
      <w:r w:rsidRPr="0020081A">
        <w:t>.</w:t>
      </w:r>
    </w:p>
    <w:p w:rsidR="00D50C91" w:rsidRPr="0020081A" w:rsidRDefault="00D50C91" w:rsidP="00421CAD">
      <w:pPr>
        <w:pStyle w:val="Register1"/>
      </w:pPr>
      <w:r w:rsidRPr="0020081A">
        <w:t>Egon, Johann († 1643, OSB Reichenau, Prior dortselbst 1626–1642).</w:t>
      </w:r>
    </w:p>
    <w:p w:rsidR="00D50C91" w:rsidRPr="0020081A" w:rsidRDefault="00D50C91" w:rsidP="00421CAD">
      <w:pPr>
        <w:pStyle w:val="Register1"/>
      </w:pPr>
      <w:r w:rsidRPr="0020081A">
        <w:t>—</w:t>
      </w:r>
      <w:r w:rsidRPr="0020081A">
        <w:tab/>
        <w:t>De viris illustribus monasterii Augiae Maioris seu Divitis tractatus. Ms. Reichenau (heute GLA Karlsruhe, 65/1100).    </w:t>
      </w:r>
      <w:r w:rsidR="00EE14F2" w:rsidRPr="0020081A">
        <w:rPr>
          <w:u w:color="33CCCC"/>
        </w:rPr>
        <w:t>768</w:t>
      </w:r>
      <w:r w:rsidR="008530FD" w:rsidRPr="0020081A">
        <w:t xml:space="preserve">. </w:t>
      </w:r>
      <w:r w:rsidR="004C6FED" w:rsidRPr="0020081A">
        <w:t>890</w:t>
      </w:r>
      <w:r w:rsidR="002E3F48" w:rsidRPr="0020081A">
        <w:t xml:space="preserve">. </w:t>
      </w:r>
      <w:r w:rsidR="004C6FED" w:rsidRPr="0020081A">
        <w:t>905</w:t>
      </w:r>
      <w:r w:rsidR="00672100" w:rsidRPr="0020081A">
        <w:t>.</w:t>
      </w:r>
    </w:p>
    <w:p w:rsidR="00D50C91" w:rsidRPr="0020081A" w:rsidRDefault="00D50C91" w:rsidP="00421CAD">
      <w:pPr>
        <w:pStyle w:val="Register1"/>
      </w:pPr>
      <w:r w:rsidRPr="0020081A">
        <w:t>Eibelhuber, Johann Christoph (vide Verzeichnis der Pez-Korrespondenten).</w:t>
      </w:r>
    </w:p>
    <w:p w:rsidR="00D50C91" w:rsidRPr="0020081A" w:rsidRDefault="00D50C91" w:rsidP="00421CAD">
      <w:pPr>
        <w:pStyle w:val="Register1"/>
      </w:pPr>
      <w:r w:rsidRPr="0020081A">
        <w:t>—</w:t>
      </w:r>
      <w:r w:rsidRPr="0020081A">
        <w:tab/>
        <w:t>*</w:t>
      </w:r>
      <w:r w:rsidR="0036784D" w:rsidRPr="0020081A">
        <w:t xml:space="preserve">Exzerpte aus dem </w:t>
      </w:r>
      <w:r w:rsidRPr="0020081A">
        <w:t xml:space="preserve">Katalog der Bibliothek des Gymnasium </w:t>
      </w:r>
      <w:r w:rsidR="0036784D" w:rsidRPr="0020081A">
        <w:t>P</w:t>
      </w:r>
      <w:r w:rsidRPr="0020081A">
        <w:t>oeticum zu Regensburg.    </w:t>
      </w:r>
      <w:r w:rsidR="000B2511" w:rsidRPr="0020081A">
        <w:t>1028</w:t>
      </w:r>
      <w:r w:rsidR="0036784D" w:rsidRPr="0020081A">
        <w:t>.</w:t>
      </w:r>
    </w:p>
    <w:p w:rsidR="00D50C91" w:rsidRPr="0020081A" w:rsidRDefault="00D50C91" w:rsidP="00421CAD">
      <w:pPr>
        <w:pStyle w:val="Register1"/>
      </w:pPr>
      <w:r w:rsidRPr="0020081A">
        <w:t>Eichstätt (</w:t>
      </w:r>
      <w:r w:rsidRPr="0020081A">
        <w:rPr>
          <w:i/>
        </w:rPr>
        <w:t>Eystett</w:t>
      </w:r>
      <w:r w:rsidR="00C6474D" w:rsidRPr="0020081A">
        <w:rPr>
          <w:i/>
        </w:rPr>
        <w:t>a</w:t>
      </w:r>
      <w:r w:rsidRPr="0020081A">
        <w:t>; Bistum; Stadt im Landkreis Eichstätt, Bayern).    </w:t>
      </w:r>
      <w:r w:rsidR="004C6FED" w:rsidRPr="0020081A">
        <w:rPr>
          <w:u w:color="33CCCC"/>
        </w:rPr>
        <w:t>820</w:t>
      </w:r>
      <w:r w:rsidR="00C6474D" w:rsidRPr="0020081A">
        <w:t xml:space="preserve">. </w:t>
      </w:r>
      <w:r w:rsidR="004C6FED" w:rsidRPr="0020081A">
        <w:rPr>
          <w:u w:color="33CCCC"/>
        </w:rPr>
        <w:t>834</w:t>
      </w:r>
      <w:r w:rsidR="0000776C" w:rsidRPr="0020081A">
        <w:t>.</w:t>
      </w:r>
    </w:p>
    <w:p w:rsidR="00D50C91" w:rsidRPr="0020081A" w:rsidRDefault="00D50C91" w:rsidP="00421CAD">
      <w:pPr>
        <w:pStyle w:val="Register1"/>
      </w:pPr>
      <w:r w:rsidRPr="0020081A">
        <w:t>Einsiedeln (Kloster OSB; Gemeinde Einsiedeln, Kanton Schwyz).    </w:t>
      </w:r>
      <w:r w:rsidR="00725BE3" w:rsidRPr="0020081A">
        <w:t>695</w:t>
      </w:r>
      <w:r w:rsidR="00CE5A22" w:rsidRPr="0020081A">
        <w:t xml:space="preserve">. </w:t>
      </w:r>
      <w:r w:rsidR="00725BE3" w:rsidRPr="0020081A">
        <w:rPr>
          <w:u w:color="33CCCC"/>
        </w:rPr>
        <w:t>724</w:t>
      </w:r>
      <w:r w:rsidR="003C1176" w:rsidRPr="0020081A">
        <w:t xml:space="preserve">. </w:t>
      </w:r>
      <w:r w:rsidR="00AF5461" w:rsidRPr="0020081A">
        <w:rPr>
          <w:u w:color="33CCCC"/>
        </w:rPr>
        <w:t>798</w:t>
      </w:r>
      <w:r w:rsidR="00B74209" w:rsidRPr="0020081A">
        <w:t xml:space="preserve">. </w:t>
      </w:r>
      <w:r w:rsidR="004C6FED" w:rsidRPr="0020081A">
        <w:t>890</w:t>
      </w:r>
      <w:r w:rsidR="00D8376B" w:rsidRPr="0020081A">
        <w:t xml:space="preserve">. </w:t>
      </w:r>
      <w:r w:rsidR="004C6FED" w:rsidRPr="0020081A">
        <w:t>927</w:t>
      </w:r>
      <w:r w:rsidR="00584E9E"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Bibliothek.</w:t>
      </w:r>
      <w:r w:rsidR="00D8376B" w:rsidRPr="0020081A">
        <w:t>    </w:t>
      </w:r>
      <w:r w:rsidR="004C6FED" w:rsidRPr="0020081A">
        <w:t>890</w:t>
      </w:r>
      <w:r w:rsidR="00D8376B" w:rsidRPr="0020081A">
        <w:t>.</w:t>
      </w:r>
    </w:p>
    <w:p w:rsidR="00D50C91" w:rsidRPr="0020081A" w:rsidRDefault="00D50C91" w:rsidP="008B1891">
      <w:pPr>
        <w:pStyle w:val="Register20"/>
        <w:tabs>
          <w:tab w:val="left" w:pos="227"/>
        </w:tabs>
      </w:pPr>
      <w:r w:rsidRPr="0020081A">
        <w:t>—</w:t>
      </w:r>
      <w:r w:rsidRPr="0020081A">
        <w:tab/>
        <w:t>—</w:t>
      </w:r>
      <w:r w:rsidRPr="0020081A">
        <w:tab/>
        <w:t>Frowin von Engelberg, De laude liberi arbitrii. Ms. (heute StiB Engelberg, Cod. 46).    </w:t>
      </w:r>
      <w:r w:rsidR="004C6FED" w:rsidRPr="0020081A">
        <w:t>890</w:t>
      </w:r>
      <w:r w:rsidR="00D8376B" w:rsidRPr="0020081A">
        <w:t>.</w:t>
      </w:r>
    </w:p>
    <w:p w:rsidR="00D50C91" w:rsidRPr="0020081A" w:rsidRDefault="00D50C91" w:rsidP="00421CAD">
      <w:pPr>
        <w:pStyle w:val="Register1"/>
      </w:pPr>
      <w:r w:rsidRPr="0020081A">
        <w:t>—</w:t>
      </w:r>
      <w:r w:rsidRPr="0020081A">
        <w:tab/>
        <w:t>Druckerei.    </w:t>
      </w:r>
      <w:r w:rsidR="004C6FED" w:rsidRPr="0020081A">
        <w:t>890</w:t>
      </w:r>
      <w:r w:rsidR="00D8376B" w:rsidRPr="0020081A">
        <w:t>.</w:t>
      </w:r>
    </w:p>
    <w:p w:rsidR="00D50C91" w:rsidRPr="0020081A" w:rsidRDefault="00D50C91" w:rsidP="00421CAD">
      <w:pPr>
        <w:pStyle w:val="Register1"/>
      </w:pPr>
      <w:r w:rsidRPr="0020081A">
        <w:t>Einwik Weizlan (ca. 1240–1313, CRSA St. Florian, Propst dortselbst 1295–1313).</w:t>
      </w:r>
    </w:p>
    <w:p w:rsidR="00D50C91" w:rsidRPr="0020081A" w:rsidRDefault="00D50C91" w:rsidP="00421CAD">
      <w:pPr>
        <w:pStyle w:val="Register1"/>
      </w:pPr>
      <w:r w:rsidRPr="0020081A">
        <w:t>—</w:t>
      </w:r>
      <w:r w:rsidRPr="0020081A">
        <w:tab/>
        <w:t xml:space="preserve">Triumphus castitatis seu Acta et mirabilis vita venerabilis Wilburgis virginis in inclyta divi Floriani ordinis canonicorum regularium sancti Augustini canonia professae, quadringentis abhinc </w:t>
      </w:r>
      <w:r w:rsidR="006F4AC5" w:rsidRPr="0020081A">
        <w:t xml:space="preserve">annis ab Eynwico conscripta </w:t>
      </w:r>
      <w:r w:rsidRPr="0020081A">
        <w:t>et in lucem educta a Bernardo Pez. Hg. von Bernhard Pez. Augsburg 1715.    </w:t>
      </w:r>
      <w:r w:rsidR="00A3646D" w:rsidRPr="0020081A">
        <w:rPr>
          <w:u w:color="33CCCC"/>
        </w:rPr>
        <w:t>490</w:t>
      </w:r>
      <w:r w:rsidR="006F4AC5" w:rsidRPr="0020081A">
        <w:t xml:space="preserve">. </w:t>
      </w:r>
      <w:r w:rsidR="00A3646D" w:rsidRPr="0020081A">
        <w:rPr>
          <w:u w:color="33CCCC"/>
        </w:rPr>
        <w:t>509</w:t>
      </w:r>
      <w:r w:rsidR="001E40BB" w:rsidRPr="0020081A">
        <w:rPr>
          <w:u w:color="33CCCC"/>
        </w:rPr>
        <w:t xml:space="preserve">. </w:t>
      </w:r>
      <w:r w:rsidR="00725BE3" w:rsidRPr="0020081A">
        <w:t>674</w:t>
      </w:r>
      <w:r w:rsidR="00867D70" w:rsidRPr="0020081A">
        <w:t>.</w:t>
      </w:r>
    </w:p>
    <w:p w:rsidR="00A72D65" w:rsidRPr="0020081A" w:rsidRDefault="00A72D65" w:rsidP="00421CAD">
      <w:pPr>
        <w:pStyle w:val="Register1"/>
      </w:pPr>
      <w:r w:rsidRPr="0020081A">
        <w:t>Eixl, Thomas (ca. 1672–1729, OSB Andechs, Subprior und Prior dortselbst, Administrator zu Paring).    </w:t>
      </w:r>
      <w:r w:rsidR="004C6FED" w:rsidRPr="0020081A">
        <w:t>812</w:t>
      </w:r>
      <w:r w:rsidRPr="0020081A">
        <w:t>.</w:t>
      </w:r>
      <w:r w:rsidR="00A0311E" w:rsidRPr="0020081A">
        <w:t xml:space="preserve"> </w:t>
      </w:r>
      <w:r w:rsidR="000B2511" w:rsidRPr="0020081A">
        <w:rPr>
          <w:rStyle w:val="KommentarZchn"/>
          <w:rFonts w:eastAsia="Constantia"/>
          <w:i w:val="0"/>
          <w:sz w:val="16"/>
          <w:u w:color="0000CC"/>
          <w:lang w:eastAsia="de-DE"/>
        </w:rPr>
        <w:t>1009</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Ekbert von Schönau (</w:t>
      </w:r>
      <w:r w:rsidR="00ED6747" w:rsidRPr="0020081A">
        <w:t>ca.</w:t>
      </w:r>
      <w:r w:rsidRPr="0020081A">
        <w:t xml:space="preserve"> 1132–1184, </w:t>
      </w:r>
      <w:r w:rsidR="00ED6747" w:rsidRPr="0020081A">
        <w:t xml:space="preserve">Kanoniker zu Köln, dann </w:t>
      </w:r>
      <w:r w:rsidRPr="0020081A">
        <w:t xml:space="preserve">OSB Schönau, Abt dortselbst </w:t>
      </w:r>
      <w:r w:rsidR="00ED6747" w:rsidRPr="0020081A">
        <w:t xml:space="preserve">ca. </w:t>
      </w:r>
      <w:r w:rsidRPr="0020081A">
        <w:t>1165</w:t>
      </w:r>
      <w:r w:rsidR="00ED6747" w:rsidRPr="0020081A">
        <w:t>–1184</w:t>
      </w:r>
      <w:r w:rsidR="00166111" w:rsidRPr="0020081A">
        <w:t>, Schriftsteller</w:t>
      </w:r>
      <w:r w:rsidRPr="0020081A">
        <w:t>).    </w:t>
      </w:r>
      <w:r w:rsidR="004C6FED" w:rsidRPr="0020081A">
        <w:rPr>
          <w:u w:color="33CCCC"/>
        </w:rPr>
        <w:t>814</w:t>
      </w:r>
      <w:r w:rsidR="00ED6747" w:rsidRPr="0020081A">
        <w:t>.</w:t>
      </w:r>
    </w:p>
    <w:p w:rsidR="00D50C91" w:rsidRPr="0020081A" w:rsidRDefault="00D50C91" w:rsidP="00421CAD">
      <w:pPr>
        <w:pStyle w:val="Register1"/>
      </w:pPr>
      <w:r w:rsidRPr="0020081A">
        <w:t>Ekkebert von Hersfeld (fl. ca. 1080, OSB Hersfeld, Hagiograph).    </w:t>
      </w:r>
      <w:r w:rsidR="00A3646D" w:rsidRPr="0020081A">
        <w:rPr>
          <w:u w:color="33CCCC"/>
        </w:rPr>
        <w:t>490</w:t>
      </w:r>
      <w:r w:rsidR="006F4AC5" w:rsidRPr="0020081A">
        <w:t>.</w:t>
      </w:r>
    </w:p>
    <w:p w:rsidR="00D50C91" w:rsidRPr="0020081A" w:rsidRDefault="00D50C91" w:rsidP="00421CAD">
      <w:pPr>
        <w:pStyle w:val="Register1"/>
      </w:pPr>
      <w:r w:rsidRPr="0020081A">
        <w:t>—</w:t>
      </w:r>
      <w:r w:rsidRPr="0020081A">
        <w:tab/>
        <w:t>Vita sancti Heimeradi.    </w:t>
      </w:r>
      <w:r w:rsidR="00A3646D" w:rsidRPr="0020081A">
        <w:rPr>
          <w:u w:color="33CCCC"/>
        </w:rPr>
        <w:t>490</w:t>
      </w:r>
      <w:r w:rsidR="006F4AC5" w:rsidRPr="0020081A">
        <w:t>.</w:t>
      </w:r>
      <w:r w:rsidR="006C4A31" w:rsidRPr="0020081A">
        <w:rPr>
          <w:u w:color="33CCCC"/>
        </w:rPr>
        <w:t xml:space="preserve"> </w:t>
      </w:r>
      <w:r w:rsidR="00764E9B" w:rsidRPr="0020081A">
        <w:rPr>
          <w:u w:color="33CCCC"/>
        </w:rPr>
        <w:t>585</w:t>
      </w:r>
      <w:r w:rsidR="006C4A31" w:rsidRPr="0020081A">
        <w:t>.</w:t>
      </w:r>
    </w:p>
    <w:p w:rsidR="00D50C91" w:rsidRPr="0020081A" w:rsidRDefault="00D50C91" w:rsidP="00421CAD">
      <w:pPr>
        <w:pStyle w:val="Register1"/>
      </w:pPr>
      <w:r w:rsidRPr="0020081A">
        <w:t>Elbe (</w:t>
      </w:r>
      <w:r w:rsidRPr="0020081A">
        <w:rPr>
          <w:i/>
        </w:rPr>
        <w:t>Albis</w:t>
      </w:r>
      <w:r w:rsidRPr="0020081A">
        <w:t>; Fluss).    </w:t>
      </w:r>
      <w:r w:rsidR="004C6FED" w:rsidRPr="0020081A">
        <w:rPr>
          <w:u w:color="33CCCC"/>
        </w:rPr>
        <w:t>981</w:t>
      </w:r>
      <w:r w:rsidR="0008570F" w:rsidRPr="0020081A">
        <w:t>.</w:t>
      </w:r>
    </w:p>
    <w:p w:rsidR="00D50C91" w:rsidRPr="0020081A" w:rsidRDefault="00D50C91" w:rsidP="00421CAD">
      <w:pPr>
        <w:pStyle w:val="Register1"/>
      </w:pPr>
      <w:r w:rsidRPr="0020081A">
        <w:t xml:space="preserve">Eleonore von Portugal (1436–1467, </w:t>
      </w:r>
      <w:r w:rsidR="00BC66F5" w:rsidRPr="0020081A">
        <w:t>Ehefrau des</w:t>
      </w:r>
      <w:r w:rsidRPr="0020081A">
        <w:t xml:space="preserve"> Kaiser</w:t>
      </w:r>
      <w:r w:rsidR="00BC66F5" w:rsidRPr="0020081A">
        <w:t>s Friedrich</w:t>
      </w:r>
      <w:r w:rsidRPr="0020081A">
        <w:t xml:space="preserve"> III.)    </w:t>
      </w:r>
      <w:r w:rsidR="00A3646D" w:rsidRPr="0020081A">
        <w:rPr>
          <w:u w:color="33CCCC"/>
        </w:rPr>
        <w:t>539</w:t>
      </w:r>
      <w:r w:rsidR="001210C1" w:rsidRPr="0020081A">
        <w:rPr>
          <w:u w:color="33CCCC"/>
        </w:rPr>
        <w:t xml:space="preserve">. </w:t>
      </w:r>
      <w:r w:rsidR="004C6FED" w:rsidRPr="0020081A">
        <w:rPr>
          <w:u w:color="33CCCC"/>
        </w:rPr>
        <w:t>836</w:t>
      </w:r>
      <w:r w:rsidR="003E56EE" w:rsidRPr="0020081A">
        <w:t xml:space="preserve">. </w:t>
      </w:r>
      <w:r w:rsidR="004C6FED" w:rsidRPr="0020081A">
        <w:rPr>
          <w:u w:color="33CCCC"/>
        </w:rPr>
        <w:t>859</w:t>
      </w:r>
      <w:r w:rsidR="00BC66F5" w:rsidRPr="0020081A">
        <w:t>.</w:t>
      </w:r>
    </w:p>
    <w:p w:rsidR="00D50C91" w:rsidRPr="0020081A" w:rsidRDefault="00D50C91" w:rsidP="00421CAD">
      <w:pPr>
        <w:pStyle w:val="Register1"/>
      </w:pPr>
      <w:r w:rsidRPr="0020081A">
        <w:t>Eligius (fl. 892, Bischof von Albi).    </w:t>
      </w:r>
      <w:r w:rsidR="00725BE3" w:rsidRPr="0020081A">
        <w:t>702</w:t>
      </w:r>
      <w:r w:rsidR="002654E9" w:rsidRPr="0020081A">
        <w:t>.</w:t>
      </w:r>
    </w:p>
    <w:p w:rsidR="00D50C91" w:rsidRPr="0020081A" w:rsidRDefault="00D50C91" w:rsidP="00421CAD">
      <w:pPr>
        <w:pStyle w:val="Register1"/>
      </w:pPr>
      <w:r w:rsidRPr="0020081A">
        <w:t>Eliland († ca. 850, nach der Tradition dritter Abt von Benediktbeuern).    </w:t>
      </w:r>
      <w:r w:rsidR="00A3646D" w:rsidRPr="0020081A">
        <w:rPr>
          <w:u w:color="33CCCC"/>
        </w:rPr>
        <w:t>486</w:t>
      </w:r>
      <w:r w:rsidR="00A12591" w:rsidRPr="0020081A">
        <w:t>.</w:t>
      </w:r>
    </w:p>
    <w:p w:rsidR="00D50C91" w:rsidRPr="0020081A" w:rsidRDefault="00D50C91" w:rsidP="00421CAD">
      <w:pPr>
        <w:pStyle w:val="Register1"/>
      </w:pPr>
      <w:r w:rsidRPr="0020081A">
        <w:t>Elisabeth von Abensberg (</w:t>
      </w:r>
      <w:r w:rsidR="004467F1" w:rsidRPr="0020081A">
        <w:t xml:space="preserve">† </w:t>
      </w:r>
      <w:r w:rsidR="00DB5465" w:rsidRPr="0020081A">
        <w:t>ca. 1418</w:t>
      </w:r>
      <w:r w:rsidRPr="0020081A">
        <w:t xml:space="preserve">, </w:t>
      </w:r>
      <w:r w:rsidR="00FB5905" w:rsidRPr="0020081A">
        <w:t>Ehefrau</w:t>
      </w:r>
      <w:r w:rsidRPr="0020081A">
        <w:t xml:space="preserve"> </w:t>
      </w:r>
      <w:r w:rsidR="004467F1" w:rsidRPr="0020081A">
        <w:t>des</w:t>
      </w:r>
      <w:r w:rsidRPr="0020081A">
        <w:t xml:space="preserve"> Graf</w:t>
      </w:r>
      <w:r w:rsidR="004467F1" w:rsidRPr="0020081A">
        <w:t>en</w:t>
      </w:r>
      <w:r w:rsidRPr="0020081A">
        <w:t xml:space="preserve"> Hermann III. von Cilli).    </w:t>
      </w:r>
      <w:r w:rsidR="004C6FED" w:rsidRPr="0020081A">
        <w:rPr>
          <w:u w:color="33CCCC"/>
        </w:rPr>
        <w:t>880</w:t>
      </w:r>
      <w:r w:rsidR="004467F1" w:rsidRPr="0020081A">
        <w:t xml:space="preserve">. </w:t>
      </w:r>
      <w:r w:rsidR="004C6FED" w:rsidRPr="0020081A">
        <w:rPr>
          <w:u w:color="33CCCC"/>
        </w:rPr>
        <w:t>898</w:t>
      </w:r>
      <w:r w:rsidR="00DB5465" w:rsidRPr="0020081A">
        <w:t xml:space="preserve">. </w:t>
      </w:r>
      <w:r w:rsidR="004C6FED" w:rsidRPr="0020081A">
        <w:rPr>
          <w:u w:color="33CCCC"/>
        </w:rPr>
        <w:t>901</w:t>
      </w:r>
      <w:r w:rsidR="00DB5465" w:rsidRPr="0020081A">
        <w:t>.</w:t>
      </w:r>
    </w:p>
    <w:p w:rsidR="00D50C91" w:rsidRPr="0020081A" w:rsidRDefault="00D50C91" w:rsidP="00421CAD">
      <w:pPr>
        <w:pStyle w:val="Register1"/>
      </w:pPr>
      <w:r w:rsidRPr="0020081A">
        <w:t xml:space="preserve">Elisabeth von Babenberg († um 1105, </w:t>
      </w:r>
      <w:r w:rsidR="00FB5905" w:rsidRPr="0020081A">
        <w:t>Ehefrau</w:t>
      </w:r>
      <w:r w:rsidRPr="0020081A">
        <w:t xml:space="preserve"> des Markgrafen Otakar</w:t>
      </w:r>
      <w:r w:rsidR="000E5E30" w:rsidRPr="0020081A">
        <w:t xml:space="preserve"> II.</w:t>
      </w:r>
      <w:r w:rsidRPr="0020081A">
        <w:t xml:space="preserve"> von Steiermark, Gründerin von Garsten).    </w:t>
      </w:r>
      <w:r w:rsidR="004C6FED" w:rsidRPr="0020081A">
        <w:rPr>
          <w:u w:color="33CCCC"/>
        </w:rPr>
        <w:t>865</w:t>
      </w:r>
      <w:r w:rsidR="000E5E30" w:rsidRPr="0020081A">
        <w:t>.</w:t>
      </w:r>
    </w:p>
    <w:p w:rsidR="00D50C91" w:rsidRPr="0020081A" w:rsidRDefault="00D50C91" w:rsidP="00421CAD">
      <w:pPr>
        <w:pStyle w:val="Register1"/>
      </w:pPr>
      <w:r w:rsidRPr="0020081A">
        <w:t>Elisabeth von Böhmen (</w:t>
      </w:r>
      <w:r w:rsidR="000A4D63" w:rsidRPr="0020081A">
        <w:t xml:space="preserve">† </w:t>
      </w:r>
      <w:r w:rsidRPr="0020081A">
        <w:t xml:space="preserve">1373, Tochter Kaiser Karls IV., </w:t>
      </w:r>
      <w:r w:rsidR="00FB5905" w:rsidRPr="0020081A">
        <w:t>Ehefrau</w:t>
      </w:r>
      <w:r w:rsidRPr="0020081A">
        <w:t xml:space="preserve"> Herzog Albrechts III. von Österreich).    </w:t>
      </w:r>
      <w:r w:rsidR="004C6FED" w:rsidRPr="0020081A">
        <w:rPr>
          <w:u w:color="33CCCC"/>
        </w:rPr>
        <w:t>845</w:t>
      </w:r>
      <w:r w:rsidR="00FB5905" w:rsidRPr="0020081A">
        <w:t>.</w:t>
      </w:r>
    </w:p>
    <w:p w:rsidR="00D50C91" w:rsidRPr="0020081A" w:rsidRDefault="00D50C91" w:rsidP="00421CAD">
      <w:pPr>
        <w:pStyle w:val="Register1"/>
      </w:pPr>
      <w:r w:rsidRPr="0020081A">
        <w:t>—</w:t>
      </w:r>
      <w:r w:rsidRPr="0020081A">
        <w:tab/>
        <w:t>Vide Gaming, Kirche</w:t>
      </w:r>
      <w:r w:rsidR="00FB5905" w:rsidRPr="0020081A">
        <w:t>, Epitaphien</w:t>
      </w:r>
      <w:r w:rsidRPr="0020081A">
        <w:t>.</w:t>
      </w:r>
    </w:p>
    <w:p w:rsidR="003A1D54" w:rsidRPr="0020081A" w:rsidRDefault="003A1D54" w:rsidP="00421CAD">
      <w:pPr>
        <w:pStyle w:val="Register1"/>
      </w:pPr>
      <w:r w:rsidRPr="0020081A">
        <w:t xml:space="preserve">Elisabeth von Görz-Tirol (ca. 1262–1313, </w:t>
      </w:r>
      <w:r w:rsidR="007B2354" w:rsidRPr="0020081A">
        <w:t>Ehefrau</w:t>
      </w:r>
      <w:r w:rsidRPr="0020081A">
        <w:t xml:space="preserve"> König Albrechts I.).    </w:t>
      </w:r>
      <w:r w:rsidR="00A3646D" w:rsidRPr="0020081A">
        <w:rPr>
          <w:u w:color="33CCCC"/>
        </w:rPr>
        <w:t>491</w:t>
      </w:r>
      <w:r w:rsidRPr="0020081A">
        <w:t xml:space="preserve">. </w:t>
      </w:r>
      <w:r w:rsidR="00725BE3" w:rsidRPr="0020081A">
        <w:rPr>
          <w:u w:color="33CCCC"/>
        </w:rPr>
        <w:t>707</w:t>
      </w:r>
      <w:r w:rsidR="007B2354" w:rsidRPr="0020081A">
        <w:t xml:space="preserve">. </w:t>
      </w:r>
      <w:r w:rsidR="004C6FED" w:rsidRPr="0020081A">
        <w:t>845</w:t>
      </w:r>
      <w:r w:rsidR="00C96D0D" w:rsidRPr="0020081A">
        <w:t>.</w:t>
      </w:r>
    </w:p>
    <w:p w:rsidR="000C7E40" w:rsidRPr="0020081A" w:rsidRDefault="000C7E40" w:rsidP="00421CAD">
      <w:pPr>
        <w:pStyle w:val="Register1"/>
      </w:pPr>
      <w:r w:rsidRPr="0020081A">
        <w:t>Elisabeth Kotromanić (ca. 1339–1387, Ehefrau König Ludwigs I. von Ungarn).    </w:t>
      </w:r>
      <w:r w:rsidR="004C6FED" w:rsidRPr="0020081A">
        <w:t>880</w:t>
      </w:r>
      <w:r w:rsidRPr="0020081A">
        <w:t xml:space="preserve">. </w:t>
      </w:r>
      <w:r w:rsidR="004C6FED" w:rsidRPr="0020081A">
        <w:t>901</w:t>
      </w:r>
      <w:r w:rsidRPr="0020081A">
        <w:t>.</w:t>
      </w:r>
    </w:p>
    <w:p w:rsidR="003A1D54" w:rsidRPr="0020081A" w:rsidRDefault="003A1D54" w:rsidP="00421CAD">
      <w:pPr>
        <w:pStyle w:val="Register1"/>
      </w:pPr>
      <w:r w:rsidRPr="0020081A">
        <w:t xml:space="preserve">Elisabeth von Luxemburg (1409–1442, Tochter Kaiser Sigismunds, </w:t>
      </w:r>
      <w:r w:rsidR="007B2354" w:rsidRPr="0020081A">
        <w:t>Ehefrau</w:t>
      </w:r>
      <w:r w:rsidRPr="0020081A">
        <w:t xml:space="preserve"> K</w:t>
      </w:r>
      <w:r w:rsidR="00714E80" w:rsidRPr="0020081A">
        <w:t>önig</w:t>
      </w:r>
      <w:r w:rsidRPr="0020081A">
        <w:t xml:space="preserve"> Albrechts II.).    </w:t>
      </w:r>
      <w:r w:rsidR="004C6FED" w:rsidRPr="0020081A">
        <w:t>855</w:t>
      </w:r>
      <w:r w:rsidR="00714E80" w:rsidRPr="0020081A">
        <w:t xml:space="preserve">. </w:t>
      </w:r>
      <w:r w:rsidR="004C6FED" w:rsidRPr="0020081A">
        <w:t>857</w:t>
      </w:r>
      <w:r w:rsidR="005A508A" w:rsidRPr="0020081A">
        <w:t xml:space="preserve">. </w:t>
      </w:r>
      <w:r w:rsidR="004C6FED" w:rsidRPr="0020081A">
        <w:rPr>
          <w:u w:color="33CCCC"/>
        </w:rPr>
        <w:t>865</w:t>
      </w:r>
      <w:r w:rsidR="00FD40D4" w:rsidRPr="0020081A">
        <w:t xml:space="preserve">. </w:t>
      </w:r>
      <w:r w:rsidR="004C6FED" w:rsidRPr="0020081A">
        <w:rPr>
          <w:u w:color="33CCCC"/>
        </w:rPr>
        <w:t>873</w:t>
      </w:r>
      <w:r w:rsidR="00D11D33" w:rsidRPr="0020081A">
        <w:t xml:space="preserve">. </w:t>
      </w:r>
      <w:r w:rsidR="004C6FED" w:rsidRPr="0020081A">
        <w:t>880</w:t>
      </w:r>
      <w:r w:rsidR="00F31742" w:rsidRPr="0020081A">
        <w:t>.</w:t>
      </w:r>
    </w:p>
    <w:p w:rsidR="003A1D54" w:rsidRPr="0020081A" w:rsidRDefault="003A1D54" w:rsidP="00421CAD">
      <w:pPr>
        <w:pStyle w:val="Register1"/>
      </w:pPr>
      <w:r w:rsidRPr="0020081A">
        <w:t>—</w:t>
      </w:r>
      <w:r w:rsidRPr="0020081A">
        <w:tab/>
        <w:t xml:space="preserve">Urkunde zum Verzicht auf </w:t>
      </w:r>
      <w:r w:rsidR="00714E80" w:rsidRPr="0020081A">
        <w:t>Erbe nach</w:t>
      </w:r>
      <w:r w:rsidRPr="0020081A">
        <w:t xml:space="preserve"> ihrem Großvater Hermann II. von Cilli 1423</w:t>
      </w:r>
      <w:r w:rsidR="00F31742" w:rsidRPr="0020081A">
        <w:t xml:space="preserve"> (heute Ljubljana, ARS)</w:t>
      </w:r>
      <w:r w:rsidRPr="0020081A">
        <w:t>.   </w:t>
      </w:r>
      <w:r w:rsidR="004C6FED" w:rsidRPr="0020081A">
        <w:t>880</w:t>
      </w:r>
      <w:r w:rsidR="00714E80" w:rsidRPr="0020081A">
        <w:t>.</w:t>
      </w:r>
    </w:p>
    <w:p w:rsidR="00FF1E23" w:rsidRPr="0020081A" w:rsidRDefault="00FF1E23" w:rsidP="00421CAD">
      <w:pPr>
        <w:pStyle w:val="Register1"/>
      </w:pPr>
      <w:r w:rsidRPr="0020081A">
        <w:t>Elisabeth von Österreich (ca. 1293–1352, Tochter König Albrechts I., Ehefrau Friedrichs IV. von Lothringen).    </w:t>
      </w:r>
      <w:r w:rsidR="004C6FED" w:rsidRPr="0020081A">
        <w:rPr>
          <w:u w:color="33CCCC"/>
        </w:rPr>
        <w:t>845</w:t>
      </w:r>
      <w:r w:rsidRPr="0020081A">
        <w:t>.</w:t>
      </w:r>
    </w:p>
    <w:p w:rsidR="003A1D54" w:rsidRPr="0020081A" w:rsidRDefault="003A1D54" w:rsidP="00421CAD">
      <w:pPr>
        <w:pStyle w:val="Register1"/>
      </w:pPr>
      <w:r w:rsidRPr="0020081A">
        <w:t>Elisabeth von Österreich (1317–1336, Tochter Friedrichs III. „des Schönen“).    </w:t>
      </w:r>
      <w:r w:rsidR="00A3646D" w:rsidRPr="0020081A">
        <w:rPr>
          <w:u w:color="33CCCC"/>
        </w:rPr>
        <w:t>491</w:t>
      </w:r>
      <w:r w:rsidRPr="0020081A">
        <w:t>.</w:t>
      </w:r>
    </w:p>
    <w:p w:rsidR="00D50C91" w:rsidRPr="0020081A" w:rsidRDefault="00D50C91" w:rsidP="00421CAD">
      <w:pPr>
        <w:pStyle w:val="Register1"/>
      </w:pPr>
      <w:r w:rsidRPr="0020081A">
        <w:t>Elisabeth von Österreich (</w:t>
      </w:r>
      <w:r w:rsidR="0022658D" w:rsidRPr="0020081A">
        <w:t>ca. 1436–1</w:t>
      </w:r>
      <w:r w:rsidRPr="0020081A">
        <w:t xml:space="preserve">505, Tochter König Albrechts II., </w:t>
      </w:r>
      <w:r w:rsidR="007B2354" w:rsidRPr="0020081A">
        <w:t>Ehefrau</w:t>
      </w:r>
      <w:r w:rsidRPr="0020081A">
        <w:t xml:space="preserve"> König Kasimirs I</w:t>
      </w:r>
      <w:r w:rsidR="009C2355" w:rsidRPr="0020081A">
        <w:t>I</w:t>
      </w:r>
      <w:r w:rsidRPr="0020081A">
        <w:t>. von Polen).    </w:t>
      </w:r>
      <w:r w:rsidR="004C6FED" w:rsidRPr="0020081A">
        <w:rPr>
          <w:u w:color="33CCCC"/>
        </w:rPr>
        <w:t>845</w:t>
      </w:r>
      <w:r w:rsidR="001A7341" w:rsidRPr="0020081A">
        <w:t xml:space="preserve">. </w:t>
      </w:r>
      <w:r w:rsidR="004C6FED" w:rsidRPr="0020081A">
        <w:rPr>
          <w:u w:color="33CCCC"/>
        </w:rPr>
        <w:t>948</w:t>
      </w:r>
      <w:r w:rsidR="009C2355" w:rsidRPr="0020081A">
        <w:t>.</w:t>
      </w:r>
    </w:p>
    <w:p w:rsidR="00D50C91" w:rsidRPr="0020081A" w:rsidRDefault="00D50C91" w:rsidP="00421CAD">
      <w:pPr>
        <w:pStyle w:val="Register1"/>
      </w:pPr>
      <w:r w:rsidRPr="0020081A">
        <w:t xml:space="preserve">Elisabeth von Pommern (1345–1393, </w:t>
      </w:r>
      <w:r w:rsidR="007B2354" w:rsidRPr="0020081A">
        <w:t>Ehefrau</w:t>
      </w:r>
      <w:r w:rsidRPr="0020081A">
        <w:t xml:space="preserve"> Kaiser Karls IV.).    </w:t>
      </w:r>
      <w:r w:rsidR="004C6FED" w:rsidRPr="0020081A">
        <w:rPr>
          <w:u w:color="33CCCC"/>
        </w:rPr>
        <w:t>865</w:t>
      </w:r>
      <w:r w:rsidR="0081229F" w:rsidRPr="0020081A">
        <w:rPr>
          <w:u w:color="33CCCC"/>
        </w:rPr>
        <w:t>.</w:t>
      </w:r>
    </w:p>
    <w:p w:rsidR="00D50C91" w:rsidRPr="0020081A" w:rsidRDefault="00D50C91" w:rsidP="00421CAD">
      <w:pPr>
        <w:pStyle w:val="Register1"/>
      </w:pPr>
      <w:r w:rsidRPr="0020081A">
        <w:t>Elisabeth von Slawonien (</w:t>
      </w:r>
      <w:r w:rsidR="00D3078A" w:rsidRPr="0020081A">
        <w:t>1354–1</w:t>
      </w:r>
      <w:r w:rsidR="00341D08" w:rsidRPr="0020081A">
        <w:t xml:space="preserve">380, </w:t>
      </w:r>
      <w:r w:rsidRPr="0020081A">
        <w:t xml:space="preserve">Nichte König Ludwigs I. von Ungarn, </w:t>
      </w:r>
      <w:r w:rsidR="007B2354" w:rsidRPr="0020081A">
        <w:t>Ehefrau</w:t>
      </w:r>
      <w:r w:rsidRPr="0020081A">
        <w:t xml:space="preserve"> des </w:t>
      </w:r>
      <w:r w:rsidR="00D3078A" w:rsidRPr="0020081A">
        <w:t>Fürst</w:t>
      </w:r>
      <w:r w:rsidRPr="0020081A">
        <w:t>en Philipp II. von Tarent).    </w:t>
      </w:r>
      <w:r w:rsidR="004C6FED" w:rsidRPr="0020081A">
        <w:rPr>
          <w:u w:color="33CCCC"/>
        </w:rPr>
        <w:t>901</w:t>
      </w:r>
      <w:r w:rsidR="00D3078A" w:rsidRPr="0020081A">
        <w:t>.</w:t>
      </w:r>
    </w:p>
    <w:p w:rsidR="001F49E0" w:rsidRPr="0020081A" w:rsidRDefault="001F49E0" w:rsidP="00421CAD">
      <w:pPr>
        <w:pStyle w:val="Register1"/>
      </w:pPr>
      <w:r w:rsidRPr="0020081A">
        <w:t xml:space="preserve">Elisabeth von Thüringen, </w:t>
      </w:r>
      <w:r w:rsidR="0044015D" w:rsidRPr="0020081A">
        <w:t>h</w:t>
      </w:r>
      <w:r w:rsidRPr="0020081A">
        <w:t>l. (</w:t>
      </w:r>
      <w:r w:rsidR="002E3CFF" w:rsidRPr="0020081A">
        <w:t>1207–1231, Tochter König Andreas’ II. von Ungarn, Ehefrau des Landgrafen Ludwig IV. von Thüringen).    </w:t>
      </w:r>
      <w:r w:rsidR="004C6FED" w:rsidRPr="0020081A">
        <w:t>948</w:t>
      </w:r>
      <w:r w:rsidR="002E3CFF" w:rsidRPr="0020081A">
        <w:t>.</w:t>
      </w:r>
    </w:p>
    <w:p w:rsidR="002E3CFF" w:rsidRPr="0020081A" w:rsidRDefault="002E3CFF" w:rsidP="00421CAD">
      <w:pPr>
        <w:pStyle w:val="Register1"/>
      </w:pPr>
      <w:r w:rsidRPr="0020081A">
        <w:t>—</w:t>
      </w:r>
      <w:r w:rsidRPr="0020081A">
        <w:tab/>
        <w:t>Vide Hymnen.</w:t>
      </w:r>
    </w:p>
    <w:p w:rsidR="00D50C91" w:rsidRPr="0020081A" w:rsidRDefault="00D50C91" w:rsidP="00421CAD">
      <w:pPr>
        <w:pStyle w:val="Register1"/>
      </w:pPr>
      <w:r w:rsidRPr="0020081A">
        <w:t>Elisabeth von Virneburg (</w:t>
      </w:r>
      <w:r w:rsidR="00341D08" w:rsidRPr="0020081A">
        <w:t>† 1343</w:t>
      </w:r>
      <w:r w:rsidRPr="0020081A">
        <w:t xml:space="preserve">, </w:t>
      </w:r>
      <w:r w:rsidR="00FB5905" w:rsidRPr="0020081A">
        <w:t>Ehefrau</w:t>
      </w:r>
      <w:r w:rsidRPr="0020081A">
        <w:t xml:space="preserve"> Herzog Heinrichs von Österreich).    </w:t>
      </w:r>
      <w:r w:rsidR="004C6FED" w:rsidRPr="0020081A">
        <w:rPr>
          <w:u w:color="33CCCC"/>
        </w:rPr>
        <w:t>845</w:t>
      </w:r>
      <w:r w:rsidR="00FB5905" w:rsidRPr="0020081A">
        <w:t>.</w:t>
      </w:r>
    </w:p>
    <w:p w:rsidR="00D50C91" w:rsidRPr="0020081A" w:rsidRDefault="00D50C91" w:rsidP="00421CAD">
      <w:pPr>
        <w:pStyle w:val="Register1"/>
      </w:pPr>
      <w:r w:rsidRPr="0020081A">
        <w:t>Elisabeth Christine von Braunschweig-Wolfenbüttel (1691–1750, Ehefrau Kaiser Karls VI.</w:t>
      </w:r>
      <w:r w:rsidR="00BF0146" w:rsidRPr="0020081A">
        <w:t>, Mutter Maria Theresias</w:t>
      </w:r>
      <w:r w:rsidRPr="0020081A">
        <w:t>).    </w:t>
      </w:r>
      <w:r w:rsidR="00A3646D" w:rsidRPr="0020081A">
        <w:rPr>
          <w:u w:color="33CCCC"/>
        </w:rPr>
        <w:t>559</w:t>
      </w:r>
      <w:r w:rsidR="00197E05" w:rsidRPr="0020081A">
        <w:rPr>
          <w:u w:color="33CCCC"/>
        </w:rPr>
        <w:t>.</w:t>
      </w:r>
    </w:p>
    <w:p w:rsidR="00D50C91" w:rsidRPr="0020081A" w:rsidRDefault="00D50C91" w:rsidP="00421CAD">
      <w:pPr>
        <w:pStyle w:val="Register1"/>
      </w:pPr>
      <w:r w:rsidRPr="0020081A">
        <w:t xml:space="preserve">Ellinger, </w:t>
      </w:r>
      <w:r w:rsidR="0044015D" w:rsidRPr="0020081A">
        <w:t>s</w:t>
      </w:r>
      <w:r w:rsidRPr="0020081A">
        <w:t>el. († 1056, OSB Tegernsee, Abt dortselbst 1017–1026 und 1032–1041, Abt von Benediktbeuern 1031–1032).    </w:t>
      </w:r>
      <w:r w:rsidR="00725BE3" w:rsidRPr="0020081A">
        <w:rPr>
          <w:u w:color="33CCCC"/>
        </w:rPr>
        <w:t>688</w:t>
      </w:r>
      <w:r w:rsidR="00DD700F" w:rsidRPr="0020081A">
        <w:t>.</w:t>
      </w:r>
    </w:p>
    <w:p w:rsidR="00D50C91" w:rsidRPr="0020081A" w:rsidRDefault="00D50C91" w:rsidP="00421CAD">
      <w:pPr>
        <w:pStyle w:val="Register1"/>
      </w:pPr>
      <w:r w:rsidRPr="0020081A">
        <w:t>Elsass (</w:t>
      </w:r>
      <w:r w:rsidRPr="0020081A">
        <w:rPr>
          <w:i/>
        </w:rPr>
        <w:t>Alsatia</w:t>
      </w:r>
      <w:r w:rsidRPr="0020081A">
        <w:t>).    </w:t>
      </w:r>
      <w:r w:rsidR="00A3646D" w:rsidRPr="0020081A">
        <w:rPr>
          <w:u w:color="33CCCC"/>
        </w:rPr>
        <w:t>510</w:t>
      </w:r>
      <w:r w:rsidR="00B13B7A" w:rsidRPr="0020081A">
        <w:t>.</w:t>
      </w:r>
      <w:r w:rsidR="00B7027D" w:rsidRPr="0020081A">
        <w:t xml:space="preserve"> </w:t>
      </w:r>
      <w:r w:rsidR="004C6FED" w:rsidRPr="0020081A">
        <w:t>845</w:t>
      </w:r>
      <w:r w:rsidR="00B7027D" w:rsidRPr="0020081A">
        <w:t>.</w:t>
      </w:r>
    </w:p>
    <w:p w:rsidR="00D50C91" w:rsidRPr="0020081A" w:rsidRDefault="00D50C91" w:rsidP="00421CAD">
      <w:pPr>
        <w:pStyle w:val="Register1"/>
      </w:pPr>
      <w:r w:rsidRPr="0020081A">
        <w:t>Embler, Franz (1686–1747, OSB Melk</w:t>
      </w:r>
      <w:r w:rsidR="00CB205B" w:rsidRPr="0020081A">
        <w:t>, Pfarrer in Immendorf, Ravelsbach, Riedenthal und Melk</w:t>
      </w:r>
      <w:r w:rsidRPr="0020081A">
        <w:t>).    </w:t>
      </w:r>
      <w:r w:rsidR="004C6FED" w:rsidRPr="0020081A">
        <w:t>841</w:t>
      </w:r>
      <w:r w:rsidR="00CB205B"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421CAD">
      <w:pPr>
        <w:pStyle w:val="Register1"/>
      </w:pPr>
      <w:r w:rsidRPr="0020081A">
        <w:t>Émery, Pierre (</w:t>
      </w:r>
      <w:r w:rsidR="00BC5B13" w:rsidRPr="0020081A">
        <w:t>ca. 1652–</w:t>
      </w:r>
      <w:r w:rsidR="00341D08" w:rsidRPr="0020081A">
        <w:t xml:space="preserve">1730, </w:t>
      </w:r>
      <w:r w:rsidR="001916DB" w:rsidRPr="0020081A">
        <w:t>Buchhändl</w:t>
      </w:r>
      <w:r w:rsidRPr="0020081A">
        <w:t>er</w:t>
      </w:r>
      <w:r w:rsidR="001916DB" w:rsidRPr="0020081A">
        <w:t xml:space="preserve"> und Verleger</w:t>
      </w:r>
      <w:r w:rsidRPr="0020081A">
        <w:t xml:space="preserve"> zu Paris).    </w:t>
      </w:r>
      <w:r w:rsidR="00EE14F2" w:rsidRPr="0020081A">
        <w:rPr>
          <w:u w:color="33CCCC"/>
        </w:rPr>
        <w:t>782</w:t>
      </w:r>
      <w:r w:rsidR="00BC5B13" w:rsidRPr="0020081A">
        <w:t>.</w:t>
      </w:r>
    </w:p>
    <w:p w:rsidR="00D50C91" w:rsidRPr="0020081A" w:rsidRDefault="00D50C91" w:rsidP="00421CAD">
      <w:pPr>
        <w:pStyle w:val="Register1"/>
      </w:pPr>
      <w:r w:rsidRPr="0020081A">
        <w:t xml:space="preserve">Emmeram, </w:t>
      </w:r>
      <w:r w:rsidR="0044015D" w:rsidRPr="0020081A">
        <w:t>h</w:t>
      </w:r>
      <w:r w:rsidRPr="0020081A">
        <w:t>l. († ca. 652, Bischof von Regensburg, Märtyrer).    </w:t>
      </w:r>
      <w:r w:rsidR="00725BE3" w:rsidRPr="0020081A">
        <w:rPr>
          <w:u w:color="33CCCC"/>
        </w:rPr>
        <w:t>673</w:t>
      </w:r>
      <w:r w:rsidR="00E9143F" w:rsidRPr="0020081A">
        <w:t>.</w:t>
      </w:r>
    </w:p>
    <w:p w:rsidR="00D50C91" w:rsidRPr="0020081A" w:rsidRDefault="004D6BD2" w:rsidP="00421CAD">
      <w:pPr>
        <w:pStyle w:val="Register1"/>
      </w:pPr>
      <w:r w:rsidRPr="0020081A">
        <w:t>Emmo (angeblich</w:t>
      </w:r>
      <w:r w:rsidR="00655AFC" w:rsidRPr="0020081A">
        <w:t xml:space="preserve"> fl. 10. Jh.,</w:t>
      </w:r>
      <w:r w:rsidR="00D50C91" w:rsidRPr="0020081A">
        <w:t xml:space="preserve"> lothringischer Adliger, der Corbie bedrängte).    </w:t>
      </w:r>
      <w:r w:rsidR="00A3646D" w:rsidRPr="0020081A">
        <w:rPr>
          <w:u w:color="33CCCC"/>
        </w:rPr>
        <w:t>552</w:t>
      </w:r>
      <w:r w:rsidR="00355E40" w:rsidRPr="0020081A">
        <w:t>.</w:t>
      </w:r>
    </w:p>
    <w:p w:rsidR="00D50C91" w:rsidRPr="0020081A" w:rsidRDefault="00D50C91" w:rsidP="00421CAD">
      <w:pPr>
        <w:pStyle w:val="Register1"/>
      </w:pPr>
      <w:r w:rsidRPr="0020081A">
        <w:t>Enckevoirt</w:t>
      </w:r>
      <w:r w:rsidR="005C1889" w:rsidRPr="0020081A">
        <w:t>, Johann Ferdinand Franz, Graf (1636–</w:t>
      </w:r>
      <w:r w:rsidRPr="0020081A">
        <w:t>1710</w:t>
      </w:r>
      <w:r w:rsidR="005C1889" w:rsidRPr="0020081A">
        <w:t>, kaiserlicher Kämmerer und Geheimrat, Herrschaftsbesitzer zu Grafenegg und an weiteren Orten in Niederösterreich und Böhmen</w:t>
      </w:r>
      <w:r w:rsidRPr="0020081A">
        <w:t>).    </w:t>
      </w:r>
      <w:r w:rsidR="004C6FED" w:rsidRPr="0020081A">
        <w:t>950</w:t>
      </w:r>
      <w:r w:rsidR="00940E92" w:rsidRPr="0020081A">
        <w:t>.</w:t>
      </w:r>
    </w:p>
    <w:p w:rsidR="00D50C91" w:rsidRPr="0020081A" w:rsidRDefault="00D50C91" w:rsidP="00421CAD">
      <w:pPr>
        <w:pStyle w:val="Register1"/>
      </w:pPr>
      <w:r w:rsidRPr="0020081A">
        <w:t>Endter</w:t>
      </w:r>
      <w:r w:rsidR="00782E22" w:rsidRPr="0020081A">
        <w:t xml:space="preserve"> (Buchhändler- und Druckerfamilie zu Nürnberg).</w:t>
      </w:r>
      <w:r w:rsidRPr="0020081A">
        <w:t>    </w:t>
      </w:r>
      <w:r w:rsidR="004C6FED" w:rsidRPr="0020081A">
        <w:t>900</w:t>
      </w:r>
      <w:r w:rsidR="00782E22" w:rsidRPr="0020081A">
        <w:t>.</w:t>
      </w:r>
    </w:p>
    <w:p w:rsidR="00D50C91" w:rsidRPr="0020081A" w:rsidRDefault="00D50C91" w:rsidP="00421CAD">
      <w:pPr>
        <w:pStyle w:val="Register1"/>
      </w:pPr>
      <w:r w:rsidRPr="0020081A">
        <w:t>Engelberg (Kloster OSB; Gemeinde Engelberg, Kanton Obwalden).    </w:t>
      </w:r>
      <w:r w:rsidR="00EE14F2" w:rsidRPr="0020081A">
        <w:rPr>
          <w:u w:color="33CCCC"/>
        </w:rPr>
        <w:t>783</w:t>
      </w:r>
      <w:r w:rsidR="00CB7311" w:rsidRPr="0020081A">
        <w:t xml:space="preserve">. </w:t>
      </w:r>
      <w:r w:rsidR="004C6FED" w:rsidRPr="0020081A">
        <w:t>890</w:t>
      </w:r>
      <w:r w:rsidR="00D8376B" w:rsidRPr="0020081A">
        <w:t xml:space="preserve">. </w:t>
      </w:r>
      <w:r w:rsidR="004C6FED" w:rsidRPr="0020081A">
        <w:t>927</w:t>
      </w:r>
      <w:r w:rsidR="00584E9E"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956"/>
        </w:tabs>
      </w:pPr>
      <w:r w:rsidRPr="0020081A">
        <w:t>—</w:t>
      </w:r>
      <w:r w:rsidRPr="0020081A">
        <w:tab/>
        <w:t>Bibliothek.    </w:t>
      </w:r>
      <w:r w:rsidR="00EE14F2" w:rsidRPr="0020081A">
        <w:rPr>
          <w:u w:color="33CCCC"/>
        </w:rPr>
        <w:t>783</w:t>
      </w:r>
      <w:r w:rsidR="00CB7311" w:rsidRPr="0020081A">
        <w:t>.</w:t>
      </w:r>
    </w:p>
    <w:p w:rsidR="00D50C91" w:rsidRPr="0020081A" w:rsidRDefault="00D50C91" w:rsidP="008B1891">
      <w:pPr>
        <w:pStyle w:val="Register20"/>
        <w:tabs>
          <w:tab w:val="left" w:pos="227"/>
        </w:tabs>
      </w:pPr>
      <w:r w:rsidRPr="0020081A">
        <w:t>—</w:t>
      </w:r>
      <w:r w:rsidRPr="0020081A">
        <w:tab/>
        <w:t>—</w:t>
      </w:r>
      <w:r w:rsidRPr="0020081A">
        <w:tab/>
        <w:t>Annalen von Engelberg (neuzeitlich). Ms.    </w:t>
      </w:r>
      <w:r w:rsidR="004C6FED" w:rsidRPr="0020081A">
        <w:t>890</w:t>
      </w:r>
      <w:r w:rsidR="00D8376B" w:rsidRPr="0020081A">
        <w:t>.</w:t>
      </w:r>
    </w:p>
    <w:p w:rsidR="00D50C91" w:rsidRPr="0020081A" w:rsidRDefault="00D50C91" w:rsidP="008B1891">
      <w:pPr>
        <w:pStyle w:val="Register20"/>
        <w:tabs>
          <w:tab w:val="left" w:pos="227"/>
        </w:tabs>
      </w:pPr>
      <w:r w:rsidRPr="0020081A">
        <w:t>—</w:t>
      </w:r>
      <w:r w:rsidRPr="0020081A">
        <w:tab/>
        <w:t>—</w:t>
      </w:r>
      <w:r w:rsidRPr="0020081A">
        <w:tab/>
        <w:t>Frowin von Engelberg, De laude liberi arbitrii. Ms. (heute StiB Engelberg, Cod. 169, oder StiB Einsiedeln, Cod. 239).    </w:t>
      </w:r>
      <w:r w:rsidR="004C6FED" w:rsidRPr="0020081A">
        <w:t>890</w:t>
      </w:r>
      <w:r w:rsidR="00D8376B" w:rsidRPr="0020081A">
        <w:t xml:space="preserve">. </w:t>
      </w:r>
      <w:r w:rsidR="004C6FED" w:rsidRPr="0020081A">
        <w:t>927</w:t>
      </w:r>
      <w:r w:rsidR="00584E9E"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 xml:space="preserve">Engelbert von Admont (ca. 1250–1331, OSB Admont, </w:t>
      </w:r>
      <w:r w:rsidR="001846BA" w:rsidRPr="0020081A">
        <w:t xml:space="preserve">Abt dortselbst 1297–1327, </w:t>
      </w:r>
      <w:r w:rsidRPr="0020081A">
        <w:t>Schriftsteller).    </w:t>
      </w:r>
      <w:r w:rsidR="00764E9B" w:rsidRPr="0020081A">
        <w:t>585</w:t>
      </w:r>
      <w:r w:rsidR="001846BA" w:rsidRPr="0020081A">
        <w:t>.</w:t>
      </w:r>
    </w:p>
    <w:p w:rsidR="00D50C91" w:rsidRPr="0020081A" w:rsidRDefault="00D50C91" w:rsidP="00421CAD">
      <w:pPr>
        <w:pStyle w:val="Register1"/>
      </w:pPr>
      <w:r w:rsidRPr="0020081A">
        <w:t>—</w:t>
      </w:r>
      <w:r w:rsidRPr="0020081A">
        <w:tab/>
        <w:t>De ortu et fine Romani imperii.</w:t>
      </w:r>
    </w:p>
    <w:p w:rsidR="00B75D13" w:rsidRPr="0020081A" w:rsidRDefault="00117ECE" w:rsidP="008B1891">
      <w:pPr>
        <w:pStyle w:val="Register20"/>
        <w:tabs>
          <w:tab w:val="left" w:pos="227"/>
        </w:tabs>
      </w:pPr>
      <w:r w:rsidRPr="0020081A">
        <w:t>—</w:t>
      </w:r>
      <w:r w:rsidRPr="0020081A">
        <w:tab/>
        <w:t>—</w:t>
      </w:r>
      <w:r w:rsidRPr="0020081A">
        <w:tab/>
      </w:r>
      <w:r w:rsidR="004B770B" w:rsidRPr="0020081A">
        <w:t xml:space="preserve">Engelberti abbatis Admontensis, qui sub Rudolpho Habspurgio floruit, De ortu et fine Romani imperii liber. </w:t>
      </w:r>
      <w:r w:rsidRPr="0020081A">
        <w:t>Mainz 1603.    </w:t>
      </w:r>
      <w:r w:rsidR="00764E9B" w:rsidRPr="0020081A">
        <w:t>585</w:t>
      </w:r>
      <w:r w:rsidR="004B770B" w:rsidRPr="0020081A">
        <w:t>.</w:t>
      </w:r>
    </w:p>
    <w:p w:rsidR="007465A3" w:rsidRPr="0020081A" w:rsidRDefault="007465A3" w:rsidP="00421CAD">
      <w:pPr>
        <w:pStyle w:val="Register1"/>
      </w:pPr>
      <w:r w:rsidRPr="0020081A">
        <w:t>—</w:t>
      </w:r>
      <w:r w:rsidRPr="0020081A">
        <w:tab/>
        <w:t>De regimine principum. Ms. Gaming (heute ÖNB, Cod. 5158).    </w:t>
      </w:r>
      <w:r w:rsidR="004C6FED" w:rsidRPr="0020081A">
        <w:t>904</w:t>
      </w:r>
      <w:r w:rsidRPr="0020081A">
        <w:t>.</w:t>
      </w:r>
    </w:p>
    <w:p w:rsidR="00C52933" w:rsidRPr="0020081A" w:rsidRDefault="00C52933" w:rsidP="00421CAD">
      <w:pPr>
        <w:pStyle w:val="Register1"/>
      </w:pPr>
      <w:r w:rsidRPr="0020081A">
        <w:t>—</w:t>
      </w:r>
      <w:r w:rsidRPr="0020081A">
        <w:tab/>
        <w:t>Expositio continua super Psalmum CXVIII.    </w:t>
      </w:r>
      <w:r w:rsidR="00764E9B" w:rsidRPr="0020081A">
        <w:t>585</w:t>
      </w:r>
      <w:r w:rsidRPr="0020081A">
        <w:t>.</w:t>
      </w:r>
    </w:p>
    <w:p w:rsidR="004B770B" w:rsidRPr="0020081A" w:rsidRDefault="004B770B" w:rsidP="00421CAD">
      <w:pPr>
        <w:pStyle w:val="Register1"/>
      </w:pPr>
      <w:r w:rsidRPr="0020081A">
        <w:t>—</w:t>
      </w:r>
      <w:r w:rsidRPr="0020081A">
        <w:tab/>
        <w:t>Tractatus de articulis fidei.    </w:t>
      </w:r>
      <w:r w:rsidR="00764E9B" w:rsidRPr="0020081A">
        <w:t>585</w:t>
      </w:r>
      <w:r w:rsidRPr="0020081A">
        <w:t>.</w:t>
      </w:r>
    </w:p>
    <w:p w:rsidR="00C52933" w:rsidRPr="0020081A" w:rsidRDefault="00C52933" w:rsidP="00421CAD">
      <w:pPr>
        <w:pStyle w:val="Register1"/>
      </w:pPr>
      <w:r w:rsidRPr="0020081A">
        <w:t>—</w:t>
      </w:r>
      <w:r w:rsidRPr="0020081A">
        <w:tab/>
        <w:t>Tractatus de corpore Domini.    </w:t>
      </w:r>
      <w:r w:rsidR="00764E9B" w:rsidRPr="0020081A">
        <w:t>585</w:t>
      </w:r>
      <w:r w:rsidRPr="0020081A">
        <w:t>.</w:t>
      </w:r>
    </w:p>
    <w:p w:rsidR="00C52933" w:rsidRPr="0020081A" w:rsidRDefault="00C52933" w:rsidP="00421CAD">
      <w:pPr>
        <w:pStyle w:val="Register1"/>
      </w:pPr>
      <w:r w:rsidRPr="0020081A">
        <w:t>—</w:t>
      </w:r>
      <w:r w:rsidRPr="0020081A">
        <w:tab/>
        <w:t>Tractatus de gratia salvationis et iustitia damnationis humanae.    </w:t>
      </w:r>
      <w:r w:rsidR="00764E9B" w:rsidRPr="0020081A">
        <w:t>585</w:t>
      </w:r>
      <w:r w:rsidRPr="0020081A">
        <w:t>.</w:t>
      </w:r>
    </w:p>
    <w:p w:rsidR="00D50C91" w:rsidRPr="0020081A" w:rsidRDefault="00D50C91" w:rsidP="00421CAD">
      <w:pPr>
        <w:pStyle w:val="Register1"/>
      </w:pPr>
      <w:r w:rsidRPr="0020081A">
        <w:t>—</w:t>
      </w:r>
      <w:r w:rsidRPr="0020081A">
        <w:tab/>
        <w:t>Tractatus de gratiis et virtutibus beatae Mariae virginis.    </w:t>
      </w:r>
      <w:r w:rsidR="004C6FED" w:rsidRPr="0020081A">
        <w:t>904</w:t>
      </w:r>
      <w:r w:rsidR="007465A3" w:rsidRPr="0020081A">
        <w:t xml:space="preserve">. </w:t>
      </w:r>
      <w:r w:rsidR="004C6FED" w:rsidRPr="0020081A">
        <w:t>929</w:t>
      </w:r>
      <w:r w:rsidR="009403D6" w:rsidRPr="0020081A">
        <w:t>.</w:t>
      </w:r>
    </w:p>
    <w:p w:rsidR="00D50C91" w:rsidRPr="0020081A" w:rsidRDefault="00D50C91" w:rsidP="008B1891">
      <w:pPr>
        <w:pStyle w:val="Register20"/>
        <w:tabs>
          <w:tab w:val="left" w:pos="227"/>
        </w:tabs>
      </w:pPr>
      <w:r w:rsidRPr="0020081A">
        <w:t>—</w:t>
      </w:r>
      <w:r w:rsidRPr="0020081A">
        <w:tab/>
        <w:t>—</w:t>
      </w:r>
      <w:r w:rsidRPr="0020081A">
        <w:tab/>
        <w:t>Prolog.    </w:t>
      </w:r>
      <w:r w:rsidR="004C6FED" w:rsidRPr="0020081A">
        <w:rPr>
          <w:u w:color="33CCCC"/>
        </w:rPr>
        <w:t>888</w:t>
      </w:r>
      <w:r w:rsidR="00B12D47" w:rsidRPr="0020081A">
        <w:t>.</w:t>
      </w:r>
    </w:p>
    <w:p w:rsidR="00D50C91" w:rsidRPr="0020081A" w:rsidRDefault="00D50C91" w:rsidP="008B1891">
      <w:pPr>
        <w:pStyle w:val="Register20"/>
        <w:tabs>
          <w:tab w:val="left" w:pos="227"/>
        </w:tabs>
      </w:pPr>
      <w:r w:rsidRPr="0020081A">
        <w:t>—</w:t>
      </w:r>
      <w:r w:rsidRPr="0020081A">
        <w:tab/>
        <w:t>—</w:t>
      </w:r>
      <w:r w:rsidRPr="0020081A">
        <w:tab/>
        <w:t xml:space="preserve">Ms. Gaming (heute </w:t>
      </w:r>
      <w:r w:rsidR="00E16FDC" w:rsidRPr="0020081A">
        <w:t>verloren?</w:t>
      </w:r>
      <w:r w:rsidRPr="0020081A">
        <w:t>).    </w:t>
      </w:r>
      <w:r w:rsidR="004C6FED" w:rsidRPr="0020081A">
        <w:t>904</w:t>
      </w:r>
      <w:r w:rsidR="007465A3" w:rsidRPr="0020081A">
        <w:t>.</w:t>
      </w:r>
    </w:p>
    <w:p w:rsidR="00C52933" w:rsidRPr="0020081A" w:rsidRDefault="00C52933" w:rsidP="00421CAD">
      <w:pPr>
        <w:pStyle w:val="Register1"/>
      </w:pPr>
      <w:r w:rsidRPr="0020081A">
        <w:t>—</w:t>
      </w:r>
      <w:r w:rsidRPr="0020081A">
        <w:tab/>
        <w:t>Tractatus de libero arbitrio.    </w:t>
      </w:r>
      <w:r w:rsidR="00764E9B" w:rsidRPr="0020081A">
        <w:t>585</w:t>
      </w:r>
      <w:r w:rsidRPr="0020081A">
        <w:t>.</w:t>
      </w:r>
    </w:p>
    <w:p w:rsidR="00C52933" w:rsidRPr="0020081A" w:rsidRDefault="00C52933" w:rsidP="00421CAD">
      <w:pPr>
        <w:pStyle w:val="Register1"/>
      </w:pPr>
      <w:r w:rsidRPr="0020081A">
        <w:t>—</w:t>
      </w:r>
      <w:r w:rsidRPr="0020081A">
        <w:tab/>
        <w:t>Tractatus de miraculis Christi.    </w:t>
      </w:r>
      <w:r w:rsidR="00764E9B" w:rsidRPr="0020081A">
        <w:t>585</w:t>
      </w:r>
      <w:r w:rsidRPr="0020081A">
        <w:t>.</w:t>
      </w:r>
    </w:p>
    <w:p w:rsidR="00C52933" w:rsidRPr="0020081A" w:rsidRDefault="00C52933" w:rsidP="00421CAD">
      <w:pPr>
        <w:pStyle w:val="Register1"/>
      </w:pPr>
      <w:r w:rsidRPr="0020081A">
        <w:t>—</w:t>
      </w:r>
      <w:r w:rsidRPr="0020081A">
        <w:tab/>
        <w:t>Tractatus de passione Domini et mysterio crucis.    </w:t>
      </w:r>
      <w:r w:rsidR="00764E9B" w:rsidRPr="0020081A">
        <w:t>585</w:t>
      </w:r>
      <w:r w:rsidRPr="0020081A">
        <w:t>.</w:t>
      </w:r>
    </w:p>
    <w:p w:rsidR="00C52933" w:rsidRPr="0020081A" w:rsidRDefault="00C52933" w:rsidP="00421CAD">
      <w:pPr>
        <w:pStyle w:val="Register1"/>
      </w:pPr>
      <w:r w:rsidRPr="0020081A">
        <w:t>—</w:t>
      </w:r>
      <w:r w:rsidRPr="0020081A">
        <w:tab/>
        <w:t>Tractatus de providentia Dei.    </w:t>
      </w:r>
      <w:r w:rsidR="00764E9B" w:rsidRPr="0020081A">
        <w:t>585</w:t>
      </w:r>
      <w:r w:rsidRPr="0020081A">
        <w:t>.</w:t>
      </w:r>
    </w:p>
    <w:p w:rsidR="006E4EEA" w:rsidRPr="0020081A" w:rsidRDefault="006E4EEA" w:rsidP="00421CAD">
      <w:pPr>
        <w:pStyle w:val="Register1"/>
      </w:pPr>
      <w:r w:rsidRPr="0020081A">
        <w:t>—</w:t>
      </w:r>
      <w:r w:rsidRPr="0020081A">
        <w:tab/>
        <w:t>Tractatus de statu defunctorum post mortem.    </w:t>
      </w:r>
      <w:r w:rsidR="00764E9B" w:rsidRPr="0020081A">
        <w:t>585</w:t>
      </w:r>
      <w:r w:rsidRPr="0020081A">
        <w:t>.</w:t>
      </w:r>
    </w:p>
    <w:p w:rsidR="00C52933" w:rsidRPr="0020081A" w:rsidRDefault="00C52933" w:rsidP="00421CAD">
      <w:pPr>
        <w:pStyle w:val="Register1"/>
      </w:pPr>
      <w:r w:rsidRPr="0020081A">
        <w:t>—</w:t>
      </w:r>
      <w:r w:rsidRPr="0020081A">
        <w:tab/>
        <w:t>Tractatus de summo bono hominis in hac vita.    </w:t>
      </w:r>
      <w:r w:rsidR="00764E9B" w:rsidRPr="0020081A">
        <w:t>585</w:t>
      </w:r>
      <w:r w:rsidRPr="0020081A">
        <w:t>.</w:t>
      </w:r>
    </w:p>
    <w:p w:rsidR="006E4EEA" w:rsidRPr="0020081A" w:rsidRDefault="006E4EEA" w:rsidP="00421CAD">
      <w:pPr>
        <w:pStyle w:val="Register1"/>
      </w:pPr>
      <w:r w:rsidRPr="0020081A">
        <w:t>—</w:t>
      </w:r>
      <w:r w:rsidRPr="0020081A">
        <w:tab/>
        <w:t>Tractatus super Evangelium In principio erat Verbum.    </w:t>
      </w:r>
      <w:r w:rsidR="00764E9B" w:rsidRPr="0020081A">
        <w:t>585</w:t>
      </w:r>
      <w:r w:rsidRPr="0020081A">
        <w:t>.</w:t>
      </w:r>
    </w:p>
    <w:p w:rsidR="00D50C91" w:rsidRPr="0020081A" w:rsidRDefault="00D50C91" w:rsidP="00421CAD">
      <w:pPr>
        <w:pStyle w:val="Register1"/>
      </w:pPr>
      <w:r w:rsidRPr="0020081A">
        <w:t>Engers, Petrus (</w:t>
      </w:r>
      <w:r w:rsidR="00000905" w:rsidRPr="0020081A">
        <w:t>† 1746</w:t>
      </w:r>
      <w:r w:rsidRPr="0020081A">
        <w:t>, OCart Gaming).    </w:t>
      </w:r>
      <w:r w:rsidR="004C6FED" w:rsidRPr="0020081A">
        <w:t>845</w:t>
      </w:r>
      <w:r w:rsidR="001F6C57" w:rsidRPr="0020081A">
        <w:t xml:space="preserve">. </w:t>
      </w:r>
      <w:r w:rsidR="004C6FED" w:rsidRPr="0020081A">
        <w:t>929</w:t>
      </w:r>
      <w:r w:rsidR="00870CB1" w:rsidRPr="0020081A">
        <w:t>.</w:t>
      </w:r>
    </w:p>
    <w:p w:rsidR="00D50C91" w:rsidRPr="0020081A" w:rsidRDefault="00D50C91" w:rsidP="00421CAD">
      <w:pPr>
        <w:pStyle w:val="Register1"/>
      </w:pPr>
      <w:r w:rsidRPr="0020081A">
        <w:t>England (</w:t>
      </w:r>
      <w:r w:rsidRPr="0020081A">
        <w:rPr>
          <w:i/>
        </w:rPr>
        <w:t>Anglia</w:t>
      </w:r>
      <w:r w:rsidRPr="0020081A">
        <w:t>), Engländer (</w:t>
      </w:r>
      <w:r w:rsidRPr="0020081A">
        <w:rPr>
          <w:i/>
        </w:rPr>
        <w:t>Angli</w:t>
      </w:r>
      <w:r w:rsidRPr="0020081A">
        <w:t>), englisch (</w:t>
      </w:r>
      <w:r w:rsidRPr="0020081A">
        <w:rPr>
          <w:i/>
        </w:rPr>
        <w:t>Anglice</w:t>
      </w:r>
      <w:r w:rsidRPr="0020081A">
        <w:t>).    </w:t>
      </w:r>
      <w:r w:rsidR="00A3646D" w:rsidRPr="0020081A">
        <w:rPr>
          <w:u w:color="33CCCC"/>
        </w:rPr>
        <w:t>531</w:t>
      </w:r>
      <w:r w:rsidR="00B07452" w:rsidRPr="0020081A">
        <w:t xml:space="preserve">. </w:t>
      </w:r>
      <w:r w:rsidR="00A3646D" w:rsidRPr="0020081A">
        <w:rPr>
          <w:u w:color="33CCCC"/>
        </w:rPr>
        <w:t>561</w:t>
      </w:r>
      <w:r w:rsidR="00CC3D44" w:rsidRPr="0020081A">
        <w:t xml:space="preserve">. </w:t>
      </w:r>
      <w:r w:rsidR="00764E9B" w:rsidRPr="0020081A">
        <w:rPr>
          <w:u w:color="33CCCC"/>
        </w:rPr>
        <w:t>581</w:t>
      </w:r>
      <w:r w:rsidR="008C3F4F" w:rsidRPr="0020081A">
        <w:t xml:space="preserve">. </w:t>
      </w:r>
      <w:r w:rsidR="00764E9B" w:rsidRPr="0020081A">
        <w:t>594</w:t>
      </w:r>
      <w:r w:rsidR="00297A07" w:rsidRPr="0020081A">
        <w:t xml:space="preserve">. </w:t>
      </w:r>
      <w:r w:rsidR="00764E9B" w:rsidRPr="0020081A">
        <w:rPr>
          <w:u w:color="33CCCC"/>
        </w:rPr>
        <w:t>603</w:t>
      </w:r>
      <w:r w:rsidR="006A1D96" w:rsidRPr="0020081A">
        <w:t xml:space="preserve">. </w:t>
      </w:r>
      <w:r w:rsidR="007E0CAF" w:rsidRPr="0020081A">
        <w:rPr>
          <w:u w:color="33CCCC"/>
        </w:rPr>
        <w:t>667</w:t>
      </w:r>
      <w:r w:rsidR="00821BB6" w:rsidRPr="0020081A">
        <w:t xml:space="preserve">. </w:t>
      </w:r>
      <w:r w:rsidR="00725BE3" w:rsidRPr="0020081A">
        <w:rPr>
          <w:u w:color="33CCCC"/>
        </w:rPr>
        <w:t>683</w:t>
      </w:r>
      <w:r w:rsidR="00AF08A5" w:rsidRPr="0020081A">
        <w:t xml:space="preserve">. </w:t>
      </w:r>
      <w:r w:rsidR="00725BE3" w:rsidRPr="0020081A">
        <w:t>700</w:t>
      </w:r>
      <w:r w:rsidR="0054322A" w:rsidRPr="0020081A">
        <w:t xml:space="preserve">. </w:t>
      </w:r>
      <w:r w:rsidR="00725BE3" w:rsidRPr="0020081A">
        <w:rPr>
          <w:u w:color="33CCCC"/>
        </w:rPr>
        <w:t>708</w:t>
      </w:r>
      <w:r w:rsidR="00882385" w:rsidRPr="0020081A">
        <w:t xml:space="preserve">. </w:t>
      </w:r>
      <w:r w:rsidR="00725BE3" w:rsidRPr="0020081A">
        <w:rPr>
          <w:u w:color="33CCCC"/>
        </w:rPr>
        <w:t>720</w:t>
      </w:r>
      <w:r w:rsidR="0009486A" w:rsidRPr="0020081A">
        <w:t xml:space="preserve">. </w:t>
      </w:r>
      <w:r w:rsidR="002D6B35" w:rsidRPr="0020081A">
        <w:rPr>
          <w:u w:color="33CCCC"/>
        </w:rPr>
        <w:t>756</w:t>
      </w:r>
      <w:r w:rsidR="00926338" w:rsidRPr="0020081A">
        <w:t xml:space="preserve">. </w:t>
      </w:r>
      <w:r w:rsidR="004C6FED" w:rsidRPr="0020081A">
        <w:t>808</w:t>
      </w:r>
      <w:r w:rsidR="00867A9A" w:rsidRPr="0020081A">
        <w:t xml:space="preserve">. </w:t>
      </w:r>
      <w:r w:rsidR="004C6FED" w:rsidRPr="0020081A">
        <w:t>918</w:t>
      </w:r>
      <w:r w:rsidR="009A1AD6" w:rsidRPr="0020081A">
        <w:t xml:space="preserve">. </w:t>
      </w:r>
      <w:r w:rsidR="004C6FED" w:rsidRPr="0020081A">
        <w:rPr>
          <w:u w:color="33CCCC"/>
        </w:rPr>
        <w:t>982</w:t>
      </w:r>
      <w:r w:rsidR="009A4CCF" w:rsidRPr="0020081A">
        <w:t xml:space="preserve">. </w:t>
      </w:r>
      <w:r w:rsidR="000B2511" w:rsidRPr="0020081A">
        <w:t>1024</w:t>
      </w:r>
      <w:r w:rsidR="00CE041B" w:rsidRPr="0020081A">
        <w:t xml:space="preserve">. </w:t>
      </w:r>
      <w:r w:rsidR="000B2511" w:rsidRPr="0020081A">
        <w:rPr>
          <w:u w:color="33CCCC"/>
        </w:rPr>
        <w:t>1031</w:t>
      </w:r>
      <w:r w:rsidR="0096443B" w:rsidRPr="0020081A">
        <w:t xml:space="preserve">. </w:t>
      </w:r>
      <w:r w:rsidR="000B2511" w:rsidRPr="0020081A">
        <w:rPr>
          <w:u w:color="33CCCC"/>
        </w:rPr>
        <w:t>1032</w:t>
      </w:r>
      <w:r w:rsidR="00064BA5" w:rsidRPr="0020081A">
        <w:t>.</w:t>
      </w:r>
    </w:p>
    <w:p w:rsidR="00D50C91" w:rsidRPr="0020081A" w:rsidRDefault="00D50C91" w:rsidP="00421CAD">
      <w:pPr>
        <w:pStyle w:val="Register1"/>
      </w:pPr>
      <w:r w:rsidRPr="0020081A">
        <w:t>Enns (</w:t>
      </w:r>
      <w:r w:rsidRPr="0020081A">
        <w:rPr>
          <w:i/>
        </w:rPr>
        <w:t>Onasus</w:t>
      </w:r>
      <w:r w:rsidRPr="0020081A">
        <w:t>; Fluss).    </w:t>
      </w:r>
      <w:r w:rsidR="00A3646D" w:rsidRPr="0020081A">
        <w:rPr>
          <w:u w:color="33CCCC"/>
        </w:rPr>
        <w:t>539</w:t>
      </w:r>
      <w:r w:rsidR="0082202D" w:rsidRPr="0020081A">
        <w:rPr>
          <w:u w:color="33CCCC"/>
        </w:rPr>
        <w:t>.</w:t>
      </w:r>
    </w:p>
    <w:p w:rsidR="00D50C91" w:rsidRPr="0020081A" w:rsidRDefault="00D50C91" w:rsidP="00421CAD">
      <w:pPr>
        <w:pStyle w:val="Register1"/>
      </w:pPr>
      <w:r w:rsidRPr="0020081A">
        <w:t>Ephemeris ecclesiastica. Salzburg 1702.    </w:t>
      </w:r>
      <w:r w:rsidR="00764E9B" w:rsidRPr="0020081A">
        <w:rPr>
          <w:u w:color="33CCCC"/>
        </w:rPr>
        <w:t>630</w:t>
      </w:r>
      <w:r w:rsidR="000B1019" w:rsidRPr="0020081A">
        <w:t>.</w:t>
      </w:r>
    </w:p>
    <w:p w:rsidR="00D50C91" w:rsidRPr="0020081A" w:rsidRDefault="00D50C91" w:rsidP="00421CAD">
      <w:pPr>
        <w:pStyle w:val="Register1"/>
      </w:pPr>
      <w:r w:rsidRPr="0020081A">
        <w:t>Erasmi von Huldenberg, Daniel, Freiherr (1660–1733, Jurist, braunschweigischer Resident und Gesandter am Wiener Hof 1692–1730).    </w:t>
      </w:r>
      <w:r w:rsidR="004C6FED" w:rsidRPr="0020081A">
        <w:t>862</w:t>
      </w:r>
      <w:r w:rsidR="00B47290" w:rsidRPr="0020081A">
        <w:t xml:space="preserve">. </w:t>
      </w:r>
      <w:r w:rsidR="004C6FED" w:rsidRPr="0020081A">
        <w:rPr>
          <w:u w:color="33CCCC"/>
        </w:rPr>
        <w:t>870</w:t>
      </w:r>
      <w:r w:rsidR="00D44A88" w:rsidRPr="0020081A">
        <w:t xml:space="preserve">. </w:t>
      </w:r>
      <w:r w:rsidR="004C6FED" w:rsidRPr="0020081A">
        <w:rPr>
          <w:u w:color="33CCCC"/>
        </w:rPr>
        <w:t>891</w:t>
      </w:r>
      <w:r w:rsidR="00DB4999" w:rsidRPr="0020081A">
        <w:t xml:space="preserve">. </w:t>
      </w:r>
      <w:r w:rsidR="004C6FED" w:rsidRPr="0020081A">
        <w:rPr>
          <w:u w:color="33CCCC"/>
        </w:rPr>
        <w:t>976</w:t>
      </w:r>
      <w:r w:rsidR="00261514" w:rsidRPr="0020081A">
        <w:t>.</w:t>
      </w:r>
    </w:p>
    <w:p w:rsidR="00D50C91" w:rsidRPr="0020081A" w:rsidRDefault="00D50C91" w:rsidP="00421CAD">
      <w:pPr>
        <w:pStyle w:val="Register1"/>
      </w:pPr>
      <w:r w:rsidRPr="0020081A">
        <w:t>Erath von Erathsberg, Augustin (1648–1719, CRSA Wettenhausen, Bibliothekar des Bischofs von Passau 1682–1698, Propst von St. Andrä an der Traisen 1698–1719).    </w:t>
      </w:r>
      <w:r w:rsidR="007E0CAF" w:rsidRPr="0020081A">
        <w:rPr>
          <w:u w:color="33CCCC"/>
        </w:rPr>
        <w:t>655</w:t>
      </w:r>
      <w:r w:rsidR="00C56E93" w:rsidRPr="0020081A">
        <w:t xml:space="preserve">. </w:t>
      </w:r>
      <w:r w:rsidR="007E0CAF" w:rsidRPr="0020081A">
        <w:rPr>
          <w:u w:color="33CCCC"/>
        </w:rPr>
        <w:t>659</w:t>
      </w:r>
      <w:r w:rsidR="00423367" w:rsidRPr="0020081A">
        <w:t xml:space="preserve">. </w:t>
      </w:r>
      <w:r w:rsidR="004C6FED" w:rsidRPr="0020081A">
        <w:t>868</w:t>
      </w:r>
      <w:r w:rsidR="000725B4" w:rsidRPr="0020081A">
        <w:t xml:space="preserve">. </w:t>
      </w:r>
      <w:r w:rsidR="004C6FED" w:rsidRPr="0020081A">
        <w:t>900</w:t>
      </w:r>
      <w:r w:rsidR="00782E22" w:rsidRPr="0020081A">
        <w:t xml:space="preserve">. </w:t>
      </w:r>
      <w:r w:rsidR="004C6FED" w:rsidRPr="0020081A">
        <w:rPr>
          <w:u w:color="33CCCC"/>
        </w:rPr>
        <w:t>947</w:t>
      </w:r>
      <w:r w:rsidR="00C25508" w:rsidRPr="0020081A">
        <w:t>.</w:t>
      </w:r>
    </w:p>
    <w:p w:rsidR="00D50C91" w:rsidRPr="0020081A" w:rsidRDefault="00D50C91" w:rsidP="00421CAD">
      <w:pPr>
        <w:pStyle w:val="Register1"/>
      </w:pPr>
      <w:r w:rsidRPr="0020081A">
        <w:t>—</w:t>
      </w:r>
      <w:r w:rsidRPr="0020081A">
        <w:tab/>
        <w:t>Antilogia prostrata seu Abbates et monachi ordinis sancti Benedicti per sententiam publicam Pii IV. et Pii V. summorum pontificum quoad antiquitatem ordinis, clericatum essentialem et praecedentiam perpetuo condemnati et clerici per accidens asserti. Ms.    </w:t>
      </w:r>
      <w:r w:rsidR="007E0CAF" w:rsidRPr="0020081A">
        <w:rPr>
          <w:u w:color="33CCCC"/>
        </w:rPr>
        <w:t>659</w:t>
      </w:r>
      <w:r w:rsidR="00423367" w:rsidRPr="0020081A">
        <w:t xml:space="preserve">. </w:t>
      </w:r>
      <w:r w:rsidR="004C6FED" w:rsidRPr="0020081A">
        <w:t>847</w:t>
      </w:r>
      <w:r w:rsidR="00B47290" w:rsidRPr="0020081A">
        <w:t xml:space="preserve">. </w:t>
      </w:r>
      <w:r w:rsidR="004C6FED" w:rsidRPr="0020081A">
        <w:t>868</w:t>
      </w:r>
      <w:r w:rsidR="000725B4" w:rsidRPr="0020081A">
        <w:t xml:space="preserve">. </w:t>
      </w:r>
      <w:r w:rsidR="004C6FED" w:rsidRPr="0020081A">
        <w:t>900</w:t>
      </w:r>
      <w:r w:rsidR="00782E22" w:rsidRPr="0020081A">
        <w:t>.</w:t>
      </w:r>
    </w:p>
    <w:p w:rsidR="00D50C91" w:rsidRPr="0020081A" w:rsidRDefault="00D50C91" w:rsidP="008B1891">
      <w:pPr>
        <w:pStyle w:val="Register20"/>
        <w:tabs>
          <w:tab w:val="left" w:pos="227"/>
        </w:tabs>
      </w:pPr>
      <w:r w:rsidRPr="0020081A">
        <w:t>—</w:t>
      </w:r>
      <w:r w:rsidRPr="0020081A">
        <w:tab/>
        <w:t>—</w:t>
      </w:r>
      <w:r w:rsidRPr="0020081A">
        <w:tab/>
        <w:t>Vide Rom, Indexkongregation</w:t>
      </w:r>
      <w:r w:rsidR="00C25508" w:rsidRPr="0020081A">
        <w:t>, Dekret 1717</w:t>
      </w:r>
      <w:r w:rsidRPr="0020081A">
        <w:t>.</w:t>
      </w:r>
    </w:p>
    <w:p w:rsidR="00D50C91" w:rsidRPr="0020081A" w:rsidRDefault="00D50C91" w:rsidP="008B1891">
      <w:pPr>
        <w:pStyle w:val="Register20"/>
        <w:tabs>
          <w:tab w:val="left" w:pos="227"/>
        </w:tabs>
      </w:pPr>
      <w:r w:rsidRPr="0020081A">
        <w:t>—</w:t>
      </w:r>
      <w:r w:rsidRPr="0020081A">
        <w:tab/>
        <w:t>—</w:t>
      </w:r>
      <w:r w:rsidRPr="0020081A">
        <w:tab/>
        <w:t xml:space="preserve">Vide Wien, </w:t>
      </w:r>
      <w:r w:rsidR="003A47FA" w:rsidRPr="0020081A">
        <w:t>Kaiserliche Zensur, Dekret 1717</w:t>
      </w:r>
      <w:r w:rsidRPr="0020081A">
        <w:t>.</w:t>
      </w:r>
    </w:p>
    <w:p w:rsidR="00D50C91" w:rsidRPr="0020081A" w:rsidRDefault="00D50C91" w:rsidP="00421CAD">
      <w:pPr>
        <w:pStyle w:val="Register1"/>
      </w:pPr>
      <w:r w:rsidRPr="0020081A">
        <w:t>—</w:t>
      </w:r>
      <w:r w:rsidRPr="0020081A">
        <w:tab/>
        <w:t>Commentarius theologico-juridico-historicus in Regulam sanctissimi patris nostri Augustini Hipponensis episcopi et ecclesiae doctoris maximi. Wien 1689.    </w:t>
      </w:r>
      <w:r w:rsidR="004C6FED" w:rsidRPr="0020081A">
        <w:rPr>
          <w:u w:color="33CCCC"/>
        </w:rPr>
        <w:t>947</w:t>
      </w:r>
      <w:r w:rsidR="00C25508" w:rsidRPr="0020081A">
        <w:t>.</w:t>
      </w:r>
    </w:p>
    <w:p w:rsidR="00D50C91" w:rsidRPr="0020081A" w:rsidRDefault="00D50C91" w:rsidP="00421CAD">
      <w:pPr>
        <w:pStyle w:val="Register1"/>
      </w:pPr>
      <w:r w:rsidRPr="0020081A">
        <w:t>Erfurt.    </w:t>
      </w:r>
      <w:r w:rsidR="00764E9B" w:rsidRPr="0020081A">
        <w:rPr>
          <w:u w:color="33CCCC"/>
        </w:rPr>
        <w:t>585</w:t>
      </w:r>
      <w:r w:rsidR="004B770B" w:rsidRPr="0020081A">
        <w:t>.</w:t>
      </w:r>
    </w:p>
    <w:p w:rsidR="00D50C91" w:rsidRPr="0020081A" w:rsidRDefault="00D50C91" w:rsidP="00421CAD">
      <w:pPr>
        <w:pStyle w:val="Register1"/>
      </w:pPr>
      <w:r w:rsidRPr="0020081A">
        <w:t xml:space="preserve">Erhard, </w:t>
      </w:r>
      <w:r w:rsidR="0044015D" w:rsidRPr="0020081A">
        <w:t>h</w:t>
      </w:r>
      <w:r w:rsidRPr="0020081A">
        <w:t>l. († ca. 717, Wanderbischof im Elsaß und um Regensburg).    </w:t>
      </w:r>
      <w:r w:rsidR="00A3646D" w:rsidRPr="0020081A">
        <w:rPr>
          <w:u w:color="33CCCC"/>
        </w:rPr>
        <w:t>490</w:t>
      </w:r>
      <w:r w:rsidR="006F4AC5" w:rsidRPr="0020081A">
        <w:t>.</w:t>
      </w:r>
    </w:p>
    <w:p w:rsidR="00D50C91" w:rsidRPr="0020081A" w:rsidRDefault="00D50C91" w:rsidP="00421CAD">
      <w:pPr>
        <w:pStyle w:val="Register1"/>
      </w:pPr>
      <w:r w:rsidRPr="0020081A">
        <w:t>—</w:t>
      </w:r>
      <w:r w:rsidRPr="0020081A">
        <w:tab/>
        <w:t>Vide Paulus Judaeus, Vita sancti Erhardi.</w:t>
      </w:r>
    </w:p>
    <w:p w:rsidR="00D50C91" w:rsidRPr="0020081A" w:rsidRDefault="00D50C91" w:rsidP="00421CAD">
      <w:pPr>
        <w:pStyle w:val="Register1"/>
      </w:pPr>
      <w:r w:rsidRPr="0020081A">
        <w:t>Erhardt, Erhard (1680–1753, SJ, Professor am Gymnasium zu Regensburg, Koadjutor in Ebersberg, Bruder von Kaspar und Thomas Aquin Erhardt).    </w:t>
      </w:r>
      <w:r w:rsidR="00725BE3" w:rsidRPr="0020081A">
        <w:rPr>
          <w:u w:color="33CCCC"/>
        </w:rPr>
        <w:t>688</w:t>
      </w:r>
      <w:r w:rsidR="00693EBB" w:rsidRPr="0020081A">
        <w:t xml:space="preserve">. </w:t>
      </w:r>
      <w:r w:rsidR="00725BE3" w:rsidRPr="0020081A">
        <w:rPr>
          <w:u w:color="33CCCC"/>
        </w:rPr>
        <w:t>712</w:t>
      </w:r>
      <w:r w:rsidR="009B0F6C" w:rsidRPr="0020081A">
        <w:t>.</w:t>
      </w:r>
    </w:p>
    <w:p w:rsidR="00D50C91" w:rsidRPr="0020081A" w:rsidRDefault="00D50C91" w:rsidP="00421CAD">
      <w:pPr>
        <w:pStyle w:val="Register1"/>
      </w:pPr>
      <w:r w:rsidRPr="0020081A">
        <w:t>Erhardt, Kaspar (vide Verzeichnis der Pez-Korrespondenten).</w:t>
      </w:r>
    </w:p>
    <w:p w:rsidR="00D50C91" w:rsidRPr="0020081A" w:rsidRDefault="00D50C91" w:rsidP="00421CAD">
      <w:pPr>
        <w:pStyle w:val="Register1"/>
      </w:pPr>
      <w:r w:rsidRPr="0020081A">
        <w:t>—</w:t>
      </w:r>
      <w:r w:rsidRPr="0020081A">
        <w:tab/>
      </w:r>
      <w:r w:rsidR="007E690C" w:rsidRPr="0020081A">
        <w:t>Catalogus scriptorum monasterii S. Emmerami. Ms.</w:t>
      </w:r>
      <w:r w:rsidRPr="0020081A">
        <w:t xml:space="preserve"> (heute </w:t>
      </w:r>
      <w:r w:rsidR="006364FB" w:rsidRPr="0020081A">
        <w:t xml:space="preserve">StiA Melk, Kt. </w:t>
      </w:r>
      <w:r w:rsidRPr="0020081A">
        <w:t>85</w:t>
      </w:r>
      <w:r w:rsidR="006364FB" w:rsidRPr="0020081A">
        <w:t xml:space="preserve"> Varia </w:t>
      </w:r>
      <w:r w:rsidRPr="0020081A">
        <w:t>25</w:t>
      </w:r>
      <w:r w:rsidR="007E690C" w:rsidRPr="0020081A">
        <w:t xml:space="preserve"> und 7 Patres 11</w:t>
      </w:r>
      <w:r w:rsidRPr="0020081A">
        <w:t>).    </w:t>
      </w:r>
      <w:r w:rsidR="00764E9B" w:rsidRPr="0020081A">
        <w:rPr>
          <w:u w:color="33CCCC"/>
        </w:rPr>
        <w:t>634</w:t>
      </w:r>
      <w:r w:rsidR="00CA309B" w:rsidRPr="0020081A">
        <w:t xml:space="preserve">. </w:t>
      </w:r>
      <w:r w:rsidR="00725BE3" w:rsidRPr="0020081A">
        <w:rPr>
          <w:u w:color="33CCCC"/>
        </w:rPr>
        <w:t>673</w:t>
      </w:r>
      <w:r w:rsidR="00072BB0" w:rsidRPr="0020081A">
        <w:t>.</w:t>
      </w:r>
    </w:p>
    <w:p w:rsidR="00D50C91" w:rsidRPr="0020081A" w:rsidRDefault="00D50C91" w:rsidP="00421CAD">
      <w:pPr>
        <w:pStyle w:val="Register1"/>
      </w:pPr>
      <w:r w:rsidRPr="0020081A">
        <w:t>—</w:t>
      </w:r>
      <w:r w:rsidRPr="0020081A">
        <w:tab/>
        <w:t>*Hausgeschichtliche Materialien zu St. Emmeram.    </w:t>
      </w:r>
      <w:r w:rsidR="00764E9B" w:rsidRPr="0020081A">
        <w:rPr>
          <w:u w:color="33CCCC"/>
        </w:rPr>
        <w:t>634</w:t>
      </w:r>
      <w:r w:rsidR="00CA309B" w:rsidRPr="0020081A">
        <w:t>.</w:t>
      </w:r>
    </w:p>
    <w:p w:rsidR="00D50C91" w:rsidRPr="0020081A" w:rsidRDefault="00D50C91" w:rsidP="00421CAD">
      <w:pPr>
        <w:pStyle w:val="Register1"/>
      </w:pPr>
      <w:r w:rsidRPr="0020081A">
        <w:t>—</w:t>
      </w:r>
      <w:r w:rsidRPr="0020081A">
        <w:tab/>
        <w:t>Philosophieunterricht in Oberaltaich 1716.    </w:t>
      </w:r>
      <w:r w:rsidR="00725BE3" w:rsidRPr="0020081A">
        <w:rPr>
          <w:u w:color="33CCCC"/>
        </w:rPr>
        <w:t>673</w:t>
      </w:r>
      <w:r w:rsidR="00072BB0" w:rsidRPr="0020081A">
        <w:t>.</w:t>
      </w:r>
    </w:p>
    <w:p w:rsidR="00D50C91" w:rsidRPr="0020081A" w:rsidRDefault="00D50C91" w:rsidP="00421CAD">
      <w:pPr>
        <w:pStyle w:val="Register1"/>
      </w:pPr>
      <w:r w:rsidRPr="0020081A">
        <w:t>Erhardt, Thomas Aquin (vide Verzeichnis der Pez-Korrespondenten).    </w:t>
      </w:r>
      <w:r w:rsidR="00764E9B" w:rsidRPr="0020081A">
        <w:rPr>
          <w:u w:color="33CCCC"/>
        </w:rPr>
        <w:t>634</w:t>
      </w:r>
      <w:r w:rsidR="00CA309B" w:rsidRPr="0020081A">
        <w:t xml:space="preserve">. </w:t>
      </w:r>
      <w:r w:rsidR="007E0CAF" w:rsidRPr="0020081A">
        <w:rPr>
          <w:u w:color="33CCCC"/>
        </w:rPr>
        <w:t>655</w:t>
      </w:r>
      <w:r w:rsidR="00C56E93" w:rsidRPr="0020081A">
        <w:t xml:space="preserve">. </w:t>
      </w:r>
      <w:r w:rsidR="007E0CAF" w:rsidRPr="0020081A">
        <w:t>663</w:t>
      </w:r>
      <w:r w:rsidR="00E73B47" w:rsidRPr="0020081A">
        <w:t xml:space="preserve">. </w:t>
      </w:r>
      <w:r w:rsidR="00725BE3" w:rsidRPr="0020081A">
        <w:rPr>
          <w:u w:color="33CCCC"/>
        </w:rPr>
        <w:t>673</w:t>
      </w:r>
      <w:r w:rsidR="00103EB3" w:rsidRPr="0020081A">
        <w:t xml:space="preserve">. </w:t>
      </w:r>
      <w:r w:rsidR="00725BE3" w:rsidRPr="0020081A">
        <w:rPr>
          <w:u w:color="33CCCC"/>
        </w:rPr>
        <w:t>688</w:t>
      </w:r>
      <w:r w:rsidR="00693EBB" w:rsidRPr="0020081A">
        <w:t xml:space="preserve">. </w:t>
      </w:r>
      <w:r w:rsidR="00725BE3" w:rsidRPr="0020081A">
        <w:rPr>
          <w:u w:color="33CCCC"/>
        </w:rPr>
        <w:t>727</w:t>
      </w:r>
      <w:r w:rsidR="00970EB8" w:rsidRPr="0020081A">
        <w:t xml:space="preserve">. </w:t>
      </w:r>
      <w:r w:rsidR="002D6B35" w:rsidRPr="0020081A">
        <w:rPr>
          <w:u w:color="33CCCC"/>
        </w:rPr>
        <w:t>734</w:t>
      </w:r>
      <w:r w:rsidR="003C6A56" w:rsidRPr="0020081A">
        <w:t xml:space="preserve">. </w:t>
      </w:r>
      <w:r w:rsidR="004C6FED" w:rsidRPr="0020081A">
        <w:rPr>
          <w:u w:color="33CCCC"/>
        </w:rPr>
        <w:t>835</w:t>
      </w:r>
      <w:r w:rsidR="00A13381" w:rsidRPr="0020081A">
        <w:t>.</w:t>
      </w:r>
    </w:p>
    <w:p w:rsidR="00D50C91" w:rsidRPr="0020081A" w:rsidRDefault="00D50C91" w:rsidP="00421CAD">
      <w:pPr>
        <w:pStyle w:val="Register1"/>
      </w:pPr>
      <w:r w:rsidRPr="0020081A">
        <w:t>—</w:t>
      </w:r>
      <w:r w:rsidRPr="0020081A">
        <w:tab/>
        <w:t>Gloria sanctissimi protoparentis Benedicti in terris adornata seu Vita, virtutes et prodigiose gesta et cultus sanctissimi patriarchae. 6 Bde. Augsburg 1719–1722.    </w:t>
      </w:r>
      <w:r w:rsidR="00764E9B" w:rsidRPr="0020081A">
        <w:rPr>
          <w:u w:color="33CCCC"/>
        </w:rPr>
        <w:t>609</w:t>
      </w:r>
      <w:r w:rsidR="00217D33" w:rsidRPr="0020081A">
        <w:t xml:space="preserve">. </w:t>
      </w:r>
      <w:r w:rsidR="007E0CAF" w:rsidRPr="0020081A">
        <w:rPr>
          <w:u w:color="33CCCC"/>
        </w:rPr>
        <w:t>655</w:t>
      </w:r>
      <w:r w:rsidR="00C56E93" w:rsidRPr="0020081A">
        <w:t xml:space="preserve">. </w:t>
      </w:r>
      <w:r w:rsidR="007E0CAF" w:rsidRPr="0020081A">
        <w:t>663</w:t>
      </w:r>
      <w:r w:rsidR="00E73B47" w:rsidRPr="0020081A">
        <w:t xml:space="preserve">. </w:t>
      </w:r>
      <w:r w:rsidR="002D6B35" w:rsidRPr="0020081A">
        <w:rPr>
          <w:u w:color="33CCCC"/>
        </w:rPr>
        <w:t>734</w:t>
      </w:r>
      <w:r w:rsidR="003C6A56" w:rsidRPr="0020081A">
        <w:t xml:space="preserve">. </w:t>
      </w:r>
      <w:r w:rsidR="004C6FED" w:rsidRPr="0020081A">
        <w:rPr>
          <w:u w:color="33CCCC"/>
        </w:rPr>
        <w:t>835</w:t>
      </w:r>
      <w:r w:rsidR="00A13381" w:rsidRPr="0020081A">
        <w:t>.</w:t>
      </w:r>
    </w:p>
    <w:p w:rsidR="00D50C91" w:rsidRPr="0020081A" w:rsidRDefault="00D50C91" w:rsidP="00421CAD">
      <w:pPr>
        <w:pStyle w:val="Register1"/>
      </w:pPr>
      <w:r w:rsidRPr="0020081A">
        <w:t>—</w:t>
      </w:r>
      <w:r w:rsidRPr="0020081A">
        <w:tab/>
        <w:t>Schriftstellerkatalog von Wessobrunn. Ms. (heute StiA Melk, Kt. 7 Patres 10).    </w:t>
      </w:r>
      <w:r w:rsidR="00764E9B" w:rsidRPr="0020081A">
        <w:rPr>
          <w:u w:color="33CCCC"/>
        </w:rPr>
        <w:t>609</w:t>
      </w:r>
      <w:r w:rsidR="00217D33" w:rsidRPr="0020081A">
        <w:t xml:space="preserve">. </w:t>
      </w:r>
      <w:r w:rsidR="00725BE3" w:rsidRPr="0020081A">
        <w:rPr>
          <w:u w:color="33CCCC"/>
        </w:rPr>
        <w:t>673</w:t>
      </w:r>
      <w:r w:rsidR="00103EB3" w:rsidRPr="0020081A">
        <w:t>.</w:t>
      </w:r>
    </w:p>
    <w:p w:rsidR="00D50C91" w:rsidRPr="0020081A" w:rsidRDefault="00D50C91" w:rsidP="00421CAD">
      <w:pPr>
        <w:pStyle w:val="Register1"/>
      </w:pPr>
      <w:r w:rsidRPr="0020081A">
        <w:t>—</w:t>
      </w:r>
      <w:r w:rsidRPr="0020081A">
        <w:tab/>
        <w:t>*Begleiter nach Tegernsee 1716.    </w:t>
      </w:r>
      <w:r w:rsidR="007E0CAF" w:rsidRPr="0020081A">
        <w:rPr>
          <w:u w:color="33CCCC"/>
        </w:rPr>
        <w:t>655</w:t>
      </w:r>
      <w:r w:rsidR="00C56E93" w:rsidRPr="0020081A">
        <w:t>.</w:t>
      </w:r>
    </w:p>
    <w:p w:rsidR="00D50C91" w:rsidRPr="0020081A" w:rsidRDefault="00D50C91" w:rsidP="00421CAD">
      <w:pPr>
        <w:pStyle w:val="Register1"/>
      </w:pPr>
      <w:r w:rsidRPr="0020081A">
        <w:t>Ernst (ca. 10</w:t>
      </w:r>
      <w:r w:rsidR="00FC3BCB" w:rsidRPr="0020081A">
        <w:t>30</w:t>
      </w:r>
      <w:r w:rsidRPr="0020081A">
        <w:t>–1075, Markgraf von Österreich 1055–1075).    </w:t>
      </w:r>
      <w:r w:rsidR="00725BE3" w:rsidRPr="0020081A">
        <w:rPr>
          <w:u w:color="33CCCC"/>
        </w:rPr>
        <w:t>707</w:t>
      </w:r>
      <w:r w:rsidR="007C2602" w:rsidRPr="0020081A">
        <w:t>.</w:t>
      </w:r>
    </w:p>
    <w:p w:rsidR="00D50C91" w:rsidRPr="0020081A" w:rsidRDefault="00D50C91" w:rsidP="00421CAD">
      <w:pPr>
        <w:pStyle w:val="Register1"/>
      </w:pPr>
      <w:r w:rsidRPr="0020081A">
        <w:t>Ernst August (1629–1698, Fürstbischof von Osnabrück 1661–1698, Herzog von Braunschweig-Calenberg 1679–1692, Kurfürst von Hannover 1692–1698).    </w:t>
      </w:r>
      <w:r w:rsidR="004C6FED" w:rsidRPr="0020081A">
        <w:rPr>
          <w:u w:color="33CCCC"/>
        </w:rPr>
        <w:t>934</w:t>
      </w:r>
      <w:r w:rsidR="00D34645" w:rsidRPr="0020081A">
        <w:t>.</w:t>
      </w:r>
    </w:p>
    <w:p w:rsidR="00D50C91" w:rsidRPr="0020081A" w:rsidRDefault="00D50C91" w:rsidP="00421CAD">
      <w:pPr>
        <w:pStyle w:val="Register1"/>
      </w:pPr>
      <w:r w:rsidRPr="0020081A">
        <w:t>—</w:t>
      </w:r>
      <w:r w:rsidRPr="0020081A">
        <w:tab/>
        <w:t>Vide Karlsteen, Medaille.</w:t>
      </w:r>
    </w:p>
    <w:p w:rsidR="00D50C91" w:rsidRPr="0020081A" w:rsidRDefault="00D50C91" w:rsidP="00421CAD">
      <w:pPr>
        <w:pStyle w:val="Register1"/>
      </w:pPr>
      <w:r w:rsidRPr="0020081A">
        <w:t>Ernst von Pardubitz (</w:t>
      </w:r>
      <w:r w:rsidR="00FC3BCB" w:rsidRPr="0020081A">
        <w:t>1297</w:t>
      </w:r>
      <w:r w:rsidRPr="0020081A">
        <w:t>–1364, Erzbischof von Prag 134</w:t>
      </w:r>
      <w:r w:rsidR="00FC3BCB" w:rsidRPr="0020081A">
        <w:t>3</w:t>
      </w:r>
      <w:r w:rsidRPr="0020081A">
        <w:t>–1364).    </w:t>
      </w:r>
      <w:r w:rsidR="004C6FED" w:rsidRPr="0020081A">
        <w:t>944</w:t>
      </w:r>
      <w:r w:rsidR="00A64BFF" w:rsidRPr="0020081A">
        <w:t xml:space="preserve">. </w:t>
      </w:r>
      <w:r w:rsidR="004C6FED" w:rsidRPr="0020081A">
        <w:rPr>
          <w:u w:color="33CCCC"/>
        </w:rPr>
        <w:t>948</w:t>
      </w:r>
      <w:r w:rsidR="00C444F8" w:rsidRPr="0020081A">
        <w:t>.</w:t>
      </w:r>
    </w:p>
    <w:p w:rsidR="00D50C91" w:rsidRPr="0020081A" w:rsidRDefault="003408E7" w:rsidP="00421CAD">
      <w:pPr>
        <w:pStyle w:val="Register1"/>
      </w:pPr>
      <w:r w:rsidRPr="0020081A">
        <w:t>—</w:t>
      </w:r>
      <w:r w:rsidRPr="0020081A">
        <w:tab/>
      </w:r>
      <w:r w:rsidR="00A64BFF" w:rsidRPr="0020081A">
        <w:t>Ablassbrief für die Benutzer von Konrad von Haimburg, Laus Mariae,</w:t>
      </w:r>
      <w:r w:rsidR="00D50C91" w:rsidRPr="0020081A">
        <w:t xml:space="preserve"> 135</w:t>
      </w:r>
      <w:r w:rsidR="00C444F8" w:rsidRPr="0020081A">
        <w:t>6</w:t>
      </w:r>
      <w:r w:rsidR="00D50C91" w:rsidRPr="0020081A">
        <w:t>.    </w:t>
      </w:r>
      <w:r w:rsidR="004C6FED" w:rsidRPr="0020081A">
        <w:t>944</w:t>
      </w:r>
      <w:r w:rsidR="00A64BFF" w:rsidRPr="0020081A">
        <w:t xml:space="preserve">. </w:t>
      </w:r>
      <w:r w:rsidR="004C6FED" w:rsidRPr="0020081A">
        <w:rPr>
          <w:u w:color="33CCCC"/>
        </w:rPr>
        <w:t>948</w:t>
      </w:r>
      <w:r w:rsidR="00C444F8" w:rsidRPr="0020081A">
        <w:t>.</w:t>
      </w:r>
    </w:p>
    <w:p w:rsidR="00D50C91" w:rsidRPr="0020081A" w:rsidRDefault="00D50C91" w:rsidP="00421CAD">
      <w:pPr>
        <w:pStyle w:val="Register1"/>
      </w:pPr>
      <w:r w:rsidRPr="0020081A">
        <w:t>Essen (</w:t>
      </w:r>
      <w:r w:rsidR="00A143C9" w:rsidRPr="0020081A">
        <w:rPr>
          <w:i/>
        </w:rPr>
        <w:t>Esse</w:t>
      </w:r>
      <w:r w:rsidRPr="0020081A">
        <w:rPr>
          <w:i/>
        </w:rPr>
        <w:t>ndia</w:t>
      </w:r>
      <w:r w:rsidRPr="0020081A">
        <w:t>).    </w:t>
      </w:r>
      <w:r w:rsidR="007E0CAF" w:rsidRPr="0020081A">
        <w:t>667</w:t>
      </w:r>
      <w:r w:rsidR="00A143C9" w:rsidRPr="0020081A">
        <w:t>.</w:t>
      </w:r>
    </w:p>
    <w:p w:rsidR="00D50C91" w:rsidRPr="0020081A" w:rsidRDefault="00D50C91" w:rsidP="00421CAD">
      <w:pPr>
        <w:pStyle w:val="Register1"/>
      </w:pPr>
      <w:r w:rsidRPr="0020081A">
        <w:rPr>
          <w:iCs/>
        </w:rPr>
        <w:t>Esslinger, Johann Martin (vide Verzeichnis der Pez-Korrespondenten).</w:t>
      </w:r>
      <w:r w:rsidRPr="0020081A">
        <w:t>    </w:t>
      </w:r>
      <w:r w:rsidR="00A3646D" w:rsidRPr="0020081A">
        <w:rPr>
          <w:u w:color="33CCCC"/>
        </w:rPr>
        <w:t>539</w:t>
      </w:r>
      <w:r w:rsidR="0082202D" w:rsidRPr="0020081A">
        <w:rPr>
          <w:u w:color="33CCCC"/>
        </w:rPr>
        <w:t xml:space="preserve">. </w:t>
      </w:r>
      <w:r w:rsidR="007E0CAF" w:rsidRPr="0020081A">
        <w:rPr>
          <w:u w:color="33CCCC"/>
        </w:rPr>
        <w:t>648</w:t>
      </w:r>
      <w:r w:rsidR="001E0EBC" w:rsidRPr="0020081A">
        <w:rPr>
          <w:u w:color="33CCCC"/>
        </w:rPr>
        <w:t xml:space="preserve">. </w:t>
      </w:r>
      <w:r w:rsidR="004C6FED" w:rsidRPr="0020081A">
        <w:rPr>
          <w:u w:color="33CCCC"/>
        </w:rPr>
        <w:t>851</w:t>
      </w:r>
      <w:r w:rsidR="00274384" w:rsidRPr="0020081A">
        <w:t xml:space="preserve">. </w:t>
      </w:r>
      <w:r w:rsidR="004C6FED" w:rsidRPr="0020081A">
        <w:rPr>
          <w:u w:color="33CCCC"/>
        </w:rPr>
        <w:t>883</w:t>
      </w:r>
      <w:r w:rsidR="00A0730D" w:rsidRPr="0020081A">
        <w:t xml:space="preserve">. </w:t>
      </w:r>
      <w:r w:rsidR="004C6FED" w:rsidRPr="0020081A">
        <w:t>984</w:t>
      </w:r>
      <w:r w:rsidR="00671DC4" w:rsidRPr="0020081A">
        <w:t>.</w:t>
      </w:r>
    </w:p>
    <w:p w:rsidR="00D50C91" w:rsidRPr="0020081A" w:rsidRDefault="00D50C91" w:rsidP="00421CAD">
      <w:pPr>
        <w:pStyle w:val="Register1"/>
      </w:pPr>
      <w:r w:rsidRPr="0020081A">
        <w:t xml:space="preserve">Estienne, Henri (1531–1598, </w:t>
      </w:r>
      <w:r w:rsidR="00875FB9" w:rsidRPr="0020081A">
        <w:t>Buchd</w:t>
      </w:r>
      <w:r w:rsidRPr="0020081A">
        <w:t>rucker zu Paris).    </w:t>
      </w:r>
      <w:r w:rsidR="004C6FED" w:rsidRPr="0020081A">
        <w:t>919</w:t>
      </w:r>
      <w:r w:rsidR="004D609E" w:rsidRPr="0020081A">
        <w:t>.</w:t>
      </w:r>
    </w:p>
    <w:p w:rsidR="00D50C91" w:rsidRPr="0020081A" w:rsidRDefault="00D50C91" w:rsidP="00421CAD">
      <w:pPr>
        <w:pStyle w:val="Register1"/>
      </w:pPr>
      <w:r w:rsidRPr="0020081A">
        <w:t>Estiennot de la Serre, Claude (1639–1699, OSB Ste.-Trinité zu Vendôme, Generalprokurator der Maurinerkongregation in Rom 1687–1699).    </w:t>
      </w:r>
      <w:r w:rsidR="00725BE3" w:rsidRPr="0020081A">
        <w:rPr>
          <w:u w:color="33CCCC"/>
        </w:rPr>
        <w:t>717</w:t>
      </w:r>
      <w:r w:rsidR="00D772AD" w:rsidRPr="0020081A">
        <w:t xml:space="preserve">. </w:t>
      </w:r>
      <w:r w:rsidR="004C6FED" w:rsidRPr="0020081A">
        <w:t>827</w:t>
      </w:r>
      <w:r w:rsidR="00D2161B" w:rsidRPr="0020081A">
        <w:t>.</w:t>
      </w:r>
    </w:p>
    <w:p w:rsidR="00D50C91" w:rsidRPr="0020081A" w:rsidRDefault="00D50C91" w:rsidP="00421CAD">
      <w:pPr>
        <w:pStyle w:val="Register1"/>
      </w:pPr>
      <w:r w:rsidRPr="0020081A">
        <w:t>Eticho (fl. 10. Jh., welfischer Fürst, möglicherweise Sohn Heinrichs „mit dem goldenen Wagen“).    </w:t>
      </w:r>
      <w:r w:rsidR="004C6FED" w:rsidRPr="0020081A">
        <w:rPr>
          <w:u w:color="33CCCC"/>
        </w:rPr>
        <w:t>982</w:t>
      </w:r>
      <w:r w:rsidR="009A4CCF" w:rsidRPr="0020081A">
        <w:t>.</w:t>
      </w:r>
    </w:p>
    <w:p w:rsidR="00D50C91" w:rsidRPr="0020081A" w:rsidRDefault="00D50C91" w:rsidP="00421CAD">
      <w:pPr>
        <w:pStyle w:val="Register1"/>
      </w:pPr>
      <w:r w:rsidRPr="0020081A">
        <w:t>Étienne de Conty (ca. 1350–1413, OSB Corbie, Offizial dortselbst).    </w:t>
      </w:r>
      <w:r w:rsidR="00A3646D" w:rsidRPr="0020081A">
        <w:rPr>
          <w:u w:color="33CCCC"/>
        </w:rPr>
        <w:t>552</w:t>
      </w:r>
      <w:r w:rsidR="00447E38" w:rsidRPr="0020081A">
        <w:t>.</w:t>
      </w:r>
    </w:p>
    <w:p w:rsidR="00D50C91" w:rsidRPr="0020081A" w:rsidRDefault="00D50C91" w:rsidP="00421CAD">
      <w:pPr>
        <w:pStyle w:val="Register1"/>
      </w:pPr>
      <w:r w:rsidRPr="0020081A">
        <w:t>—</w:t>
      </w:r>
      <w:r w:rsidRPr="0020081A">
        <w:tab/>
        <w:t>Brevis tractatus de regibus Christianis. Ms. (heute BN Ms. lat. 11730).    </w:t>
      </w:r>
      <w:r w:rsidR="00A3646D" w:rsidRPr="0020081A">
        <w:rPr>
          <w:u w:color="33CCCC"/>
        </w:rPr>
        <w:t>552</w:t>
      </w:r>
      <w:r w:rsidR="00447E38" w:rsidRPr="0020081A">
        <w:t>.</w:t>
      </w:r>
    </w:p>
    <w:p w:rsidR="00D50C91" w:rsidRPr="0020081A" w:rsidRDefault="00D50C91" w:rsidP="00421CAD">
      <w:pPr>
        <w:pStyle w:val="Register1"/>
      </w:pPr>
      <w:r w:rsidRPr="0020081A">
        <w:t>—</w:t>
      </w:r>
      <w:r w:rsidRPr="0020081A">
        <w:tab/>
        <w:t>Declamationes et disputationes de iure canonico. Ms. (heute BN Ms. lat. 12461).    </w:t>
      </w:r>
      <w:r w:rsidR="00A3646D" w:rsidRPr="0020081A">
        <w:rPr>
          <w:u w:color="33CCCC"/>
        </w:rPr>
        <w:t>552</w:t>
      </w:r>
      <w:r w:rsidR="00447E38" w:rsidRPr="0020081A">
        <w:t>.</w:t>
      </w:r>
    </w:p>
    <w:p w:rsidR="00D50C91" w:rsidRPr="0020081A" w:rsidRDefault="00D50C91" w:rsidP="00421CAD">
      <w:pPr>
        <w:pStyle w:val="Register1"/>
      </w:pPr>
      <w:r w:rsidRPr="0020081A">
        <w:t>—</w:t>
      </w:r>
      <w:r w:rsidRPr="0020081A">
        <w:tab/>
        <w:t>Su</w:t>
      </w:r>
      <w:r w:rsidR="00447E38" w:rsidRPr="0020081A">
        <w:t>ffragium monachorum. Ms. (</w:t>
      </w:r>
      <w:r w:rsidRPr="0020081A">
        <w:t>verloren).    </w:t>
      </w:r>
      <w:r w:rsidR="00A3646D" w:rsidRPr="0020081A">
        <w:rPr>
          <w:u w:color="33CCCC"/>
        </w:rPr>
        <w:t>552</w:t>
      </w:r>
      <w:r w:rsidR="00447E38" w:rsidRPr="0020081A">
        <w:t>.</w:t>
      </w:r>
    </w:p>
    <w:p w:rsidR="00D50C91" w:rsidRPr="0020081A" w:rsidRDefault="00D50C91" w:rsidP="00421CAD">
      <w:pPr>
        <w:pStyle w:val="Register1"/>
      </w:pPr>
      <w:r w:rsidRPr="0020081A">
        <w:t>Etschtal (</w:t>
      </w:r>
      <w:r w:rsidRPr="0020081A">
        <w:rPr>
          <w:i/>
        </w:rPr>
        <w:t>regio Athesina</w:t>
      </w:r>
      <w:r w:rsidRPr="0020081A">
        <w:t>).    </w:t>
      </w:r>
      <w:r w:rsidR="000B2511" w:rsidRPr="0020081A">
        <w:t>1024</w:t>
      </w:r>
      <w:r w:rsidR="00FC177E" w:rsidRPr="0020081A">
        <w:t>.</w:t>
      </w:r>
    </w:p>
    <w:p w:rsidR="00D50C91" w:rsidRPr="0020081A" w:rsidRDefault="00D50C91" w:rsidP="00421CAD">
      <w:pPr>
        <w:pStyle w:val="Register1"/>
      </w:pPr>
      <w:r w:rsidRPr="0020081A">
        <w:t>Ettal (Kloster OSB; Gemeinde Ettal, Landkreis Garmisch-Partenkirchen, Bayern).    </w:t>
      </w:r>
      <w:r w:rsidR="00A3646D" w:rsidRPr="0020081A">
        <w:rPr>
          <w:u w:color="33CCCC"/>
        </w:rPr>
        <w:t>486</w:t>
      </w:r>
      <w:r w:rsidR="00A12591" w:rsidRPr="0020081A">
        <w:t xml:space="preserve">. </w:t>
      </w:r>
      <w:r w:rsidR="00A3646D" w:rsidRPr="0020081A">
        <w:rPr>
          <w:u w:color="33CCCC"/>
        </w:rPr>
        <w:t>505</w:t>
      </w:r>
      <w:r w:rsidR="0060447A" w:rsidRPr="0020081A">
        <w:t xml:space="preserve">. </w:t>
      </w:r>
      <w:r w:rsidR="00A3646D" w:rsidRPr="0020081A">
        <w:rPr>
          <w:u w:color="33CCCC"/>
        </w:rPr>
        <w:t>506</w:t>
      </w:r>
      <w:r w:rsidR="004E7949" w:rsidRPr="0020081A">
        <w:t xml:space="preserve">. </w:t>
      </w:r>
      <w:r w:rsidR="00725BE3" w:rsidRPr="0020081A">
        <w:t>700</w:t>
      </w:r>
      <w:r w:rsidR="00022400" w:rsidRPr="0020081A">
        <w:t>.</w:t>
      </w:r>
    </w:p>
    <w:p w:rsidR="00D50C91" w:rsidRPr="0020081A" w:rsidRDefault="00D50C91" w:rsidP="00421CAD">
      <w:pPr>
        <w:pStyle w:val="Register1"/>
      </w:pPr>
      <w:r w:rsidRPr="0020081A">
        <w:t>—</w:t>
      </w:r>
      <w:r w:rsidRPr="0020081A">
        <w:tab/>
        <w:t>Bibliothek.    </w:t>
      </w:r>
      <w:r w:rsidR="00A3646D" w:rsidRPr="0020081A">
        <w:rPr>
          <w:u w:color="33CCCC"/>
        </w:rPr>
        <w:t>506</w:t>
      </w:r>
      <w:r w:rsidR="004E7949" w:rsidRPr="0020081A">
        <w:t>.</w:t>
      </w:r>
    </w:p>
    <w:p w:rsidR="002E45C9" w:rsidRPr="0020081A" w:rsidRDefault="002E45C9" w:rsidP="008B1891">
      <w:pPr>
        <w:pStyle w:val="Register20"/>
        <w:tabs>
          <w:tab w:val="left" w:pos="227"/>
        </w:tabs>
      </w:pPr>
      <w:r w:rsidRPr="0020081A">
        <w:t>—</w:t>
      </w:r>
      <w:r w:rsidRPr="0020081A">
        <w:tab/>
        <w:t>—</w:t>
      </w:r>
      <w:r w:rsidRPr="0020081A">
        <w:tab/>
        <w:t>Cronica Staffelseensis. Ms. (heute verloren).    </w:t>
      </w:r>
      <w:r w:rsidR="004C6FED" w:rsidRPr="0020081A">
        <w:t>939</w:t>
      </w:r>
      <w:r w:rsidRPr="0020081A">
        <w:t>.</w:t>
      </w:r>
    </w:p>
    <w:p w:rsidR="00D50C91" w:rsidRPr="0020081A" w:rsidRDefault="00D50C91" w:rsidP="00421CAD">
      <w:pPr>
        <w:pStyle w:val="Register1"/>
      </w:pPr>
      <w:r w:rsidRPr="0020081A">
        <w:t>—</w:t>
      </w:r>
      <w:r w:rsidRPr="0020081A">
        <w:tab/>
        <w:t>Ritterakademie.    </w:t>
      </w:r>
      <w:r w:rsidR="00A3646D" w:rsidRPr="0020081A">
        <w:rPr>
          <w:u w:color="33CCCC"/>
        </w:rPr>
        <w:t>506</w:t>
      </w:r>
      <w:r w:rsidR="004E7949" w:rsidRPr="0020081A">
        <w:t>.</w:t>
      </w:r>
    </w:p>
    <w:p w:rsidR="00D50C91" w:rsidRPr="0020081A" w:rsidRDefault="00D50C91" w:rsidP="00421CAD">
      <w:pPr>
        <w:pStyle w:val="Register1"/>
      </w:pPr>
      <w:r w:rsidRPr="0020081A">
        <w:t>—</w:t>
      </w:r>
      <w:r w:rsidRPr="0020081A">
        <w:tab/>
        <w:t>Vide Babenstuber, Fundatrix Ettalensis.</w:t>
      </w:r>
    </w:p>
    <w:p w:rsidR="00D50C91" w:rsidRPr="0020081A" w:rsidRDefault="00D50C91" w:rsidP="00421CAD">
      <w:pPr>
        <w:pStyle w:val="Register1"/>
      </w:pPr>
      <w:r w:rsidRPr="0020081A">
        <w:t>Eugen IV. (</w:t>
      </w:r>
      <w:r w:rsidR="00FC3BCB" w:rsidRPr="0020081A">
        <w:t xml:space="preserve">Gabriele Condulmer; </w:t>
      </w:r>
      <w:r w:rsidRPr="0020081A">
        <w:t>1383–1447, Papst 1431–1447).    </w:t>
      </w:r>
      <w:r w:rsidR="000B2511" w:rsidRPr="0020081A">
        <w:t>1023</w:t>
      </w:r>
      <w:r w:rsidR="00776B8C" w:rsidRPr="0020081A">
        <w:t>.</w:t>
      </w:r>
    </w:p>
    <w:p w:rsidR="00D50C91" w:rsidRPr="0020081A" w:rsidRDefault="00D50C91" w:rsidP="00421CAD">
      <w:pPr>
        <w:pStyle w:val="Register1"/>
      </w:pPr>
      <w:r w:rsidRPr="0020081A">
        <w:t>Eugen von Savoyen-Carignan (1663–1736, kaiserlicher Feldmarschall, Präsident des Hofkriegsrates und der</w:t>
      </w:r>
      <w:r w:rsidR="00395C03" w:rsidRPr="0020081A">
        <w:t xml:space="preserve"> </w:t>
      </w:r>
      <w:r w:rsidRPr="0020081A">
        <w:t>Geheimen Staatskonferenz, Generalgouverneur der Österreichischen Niederlande).    </w:t>
      </w:r>
      <w:r w:rsidR="000B2511" w:rsidRPr="0020081A">
        <w:rPr>
          <w:u w:color="33CCCC"/>
        </w:rPr>
        <w:t>1000</w:t>
      </w:r>
      <w:r w:rsidR="00395C03" w:rsidRPr="0020081A">
        <w:t>.</w:t>
      </w:r>
    </w:p>
    <w:p w:rsidR="00D50C91" w:rsidRPr="0020081A" w:rsidRDefault="00D50C91" w:rsidP="00421CAD">
      <w:pPr>
        <w:pStyle w:val="Register1"/>
      </w:pPr>
      <w:r w:rsidRPr="0020081A">
        <w:t>—</w:t>
      </w:r>
      <w:r w:rsidRPr="0020081A">
        <w:tab/>
        <w:t>*</w:t>
      </w:r>
      <w:r w:rsidR="00395C03" w:rsidRPr="0020081A">
        <w:t>Regiment</w:t>
      </w:r>
      <w:r w:rsidRPr="0020081A">
        <w:t>, d</w:t>
      </w:r>
      <w:r w:rsidR="00395C03" w:rsidRPr="0020081A">
        <w:t>as</w:t>
      </w:r>
      <w:r w:rsidRPr="0020081A">
        <w:t xml:space="preserve"> 1718 </w:t>
      </w:r>
      <w:r w:rsidR="008840CA" w:rsidRPr="0020081A">
        <w:t>in die Niederlande</w:t>
      </w:r>
      <w:r w:rsidRPr="0020081A">
        <w:t xml:space="preserve"> marschieren soll.    </w:t>
      </w:r>
      <w:r w:rsidR="000B2511" w:rsidRPr="0020081A">
        <w:rPr>
          <w:u w:color="33CCCC"/>
        </w:rPr>
        <w:t>1000</w:t>
      </w:r>
      <w:r w:rsidR="00395C03" w:rsidRPr="0020081A">
        <w:t>.</w:t>
      </w:r>
    </w:p>
    <w:p w:rsidR="00D50C91" w:rsidRPr="0020081A" w:rsidRDefault="00D50C91" w:rsidP="00421CAD">
      <w:pPr>
        <w:pStyle w:val="Register1"/>
      </w:pPr>
      <w:r w:rsidRPr="0020081A">
        <w:t>Eugippius (</w:t>
      </w:r>
      <w:r w:rsidR="00FC3BCB" w:rsidRPr="0020081A">
        <w:t xml:space="preserve">ca. </w:t>
      </w:r>
      <w:r w:rsidRPr="0020081A">
        <w:t>465</w:t>
      </w:r>
      <w:r w:rsidR="00FC3BCB" w:rsidRPr="0020081A">
        <w:t xml:space="preserve"> </w:t>
      </w:r>
      <w:r w:rsidRPr="0020081A">
        <w:t>–</w:t>
      </w:r>
      <w:r w:rsidR="00FC3BCB" w:rsidRPr="0020081A">
        <w:t xml:space="preserve"> nach </w:t>
      </w:r>
      <w:r w:rsidRPr="0020081A">
        <w:t xml:space="preserve">533, </w:t>
      </w:r>
      <w:r w:rsidR="000779E0" w:rsidRPr="0020081A">
        <w:t xml:space="preserve">Schüler des hl. Severin, </w:t>
      </w:r>
      <w:r w:rsidRPr="0020081A">
        <w:t>Kirchenschriftsteller, Hagiograph).</w:t>
      </w:r>
    </w:p>
    <w:p w:rsidR="00D50C91" w:rsidRPr="0020081A" w:rsidRDefault="00D50C91" w:rsidP="00421CAD">
      <w:pPr>
        <w:pStyle w:val="Register1"/>
      </w:pPr>
      <w:r w:rsidRPr="0020081A">
        <w:t>—</w:t>
      </w:r>
      <w:r w:rsidRPr="0020081A">
        <w:tab/>
        <w:t>Vita sancti Severini. Ms. Melk (heute StiB Melk, Cod. 388).    </w:t>
      </w:r>
      <w:r w:rsidR="000B2511" w:rsidRPr="0020081A">
        <w:rPr>
          <w:u w:color="33CCCC"/>
        </w:rPr>
        <w:t>1031</w:t>
      </w:r>
      <w:r w:rsidR="000779E0" w:rsidRPr="0020081A">
        <w:t>.</w:t>
      </w:r>
    </w:p>
    <w:p w:rsidR="00D50C91" w:rsidRPr="0020081A" w:rsidRDefault="00D50C91" w:rsidP="008B1891">
      <w:pPr>
        <w:pStyle w:val="Register20"/>
        <w:tabs>
          <w:tab w:val="left" w:pos="227"/>
        </w:tabs>
      </w:pPr>
      <w:r w:rsidRPr="0020081A">
        <w:t>—</w:t>
      </w:r>
      <w:r w:rsidRPr="0020081A">
        <w:tab/>
        <w:t>—</w:t>
      </w:r>
      <w:r w:rsidRPr="0020081A">
        <w:tab/>
        <w:t>Vide Pez (H.), Scriptores rerum Austriacarum.</w:t>
      </w:r>
    </w:p>
    <w:p w:rsidR="00D50C91" w:rsidRPr="0020081A" w:rsidRDefault="00D50C91" w:rsidP="00421CAD">
      <w:pPr>
        <w:pStyle w:val="Register1"/>
      </w:pPr>
      <w:r w:rsidRPr="0020081A">
        <w:t>Europa.    </w:t>
      </w:r>
      <w:r w:rsidR="00764E9B" w:rsidRPr="0020081A">
        <w:rPr>
          <w:u w:color="33CCCC"/>
        </w:rPr>
        <w:t>581</w:t>
      </w:r>
      <w:r w:rsidR="00AA52E6" w:rsidRPr="0020081A">
        <w:t>.</w:t>
      </w:r>
      <w:r w:rsidRPr="0020081A">
        <w:t xml:space="preserve"> </w:t>
      </w:r>
      <w:r w:rsidR="00764E9B" w:rsidRPr="0020081A">
        <w:rPr>
          <w:u w:color="33CCCC"/>
        </w:rPr>
        <w:t>603</w:t>
      </w:r>
      <w:r w:rsidR="00045163" w:rsidRPr="0020081A">
        <w:t xml:space="preserve">. </w:t>
      </w:r>
      <w:r w:rsidR="00725BE3" w:rsidRPr="0020081A">
        <w:t>679</w:t>
      </w:r>
      <w:r w:rsidR="00FA12D3" w:rsidRPr="0020081A">
        <w:t xml:space="preserve">. </w:t>
      </w:r>
      <w:r w:rsidR="00725BE3" w:rsidRPr="0020081A">
        <w:t>714</w:t>
      </w:r>
      <w:r w:rsidR="000E4873" w:rsidRPr="0020081A">
        <w:t xml:space="preserve">. </w:t>
      </w:r>
      <w:r w:rsidR="004C6FED" w:rsidRPr="0020081A">
        <w:t>808</w:t>
      </w:r>
      <w:r w:rsidR="00867A9A" w:rsidRPr="0020081A">
        <w:t xml:space="preserve">. </w:t>
      </w:r>
      <w:r w:rsidR="004C6FED" w:rsidRPr="0020081A">
        <w:t>919</w:t>
      </w:r>
      <w:r w:rsidR="00EF1C64" w:rsidRPr="0020081A">
        <w:t>.</w:t>
      </w:r>
      <w:r w:rsidR="00B67B3E" w:rsidRPr="0020081A">
        <w:t xml:space="preserve"> </w:t>
      </w:r>
      <w:r w:rsidR="004C6FED" w:rsidRPr="0020081A">
        <w:t>946</w:t>
      </w:r>
      <w:r w:rsidR="00B67B3E" w:rsidRPr="0020081A">
        <w:t>.</w:t>
      </w:r>
    </w:p>
    <w:p w:rsidR="00D50C91" w:rsidRPr="0020081A" w:rsidRDefault="00D50C91" w:rsidP="00421CAD">
      <w:pPr>
        <w:pStyle w:val="Register1"/>
      </w:pPr>
      <w:r w:rsidRPr="0020081A">
        <w:t>Europäische fama</w:t>
      </w:r>
      <w:r w:rsidR="009E6F2A" w:rsidRPr="0020081A">
        <w:t>, welche den gegenwärtigen zustand der vornehmsten höfe entdecket. Leipzig 1702–1735</w:t>
      </w:r>
      <w:r w:rsidRPr="0020081A">
        <w:t>.    </w:t>
      </w:r>
      <w:r w:rsidR="00A3646D" w:rsidRPr="0020081A">
        <w:rPr>
          <w:u w:color="33CCCC"/>
        </w:rPr>
        <w:t>495</w:t>
      </w:r>
      <w:r w:rsidR="002C62CE" w:rsidRPr="0020081A">
        <w:t xml:space="preserve">. </w:t>
      </w:r>
      <w:r w:rsidR="004C6FED" w:rsidRPr="0020081A">
        <w:rPr>
          <w:u w:color="33CCCC"/>
        </w:rPr>
        <w:t>843</w:t>
      </w:r>
      <w:r w:rsidR="002C62CE" w:rsidRPr="0020081A">
        <w:t>.</w:t>
      </w:r>
    </w:p>
    <w:p w:rsidR="00D50C91" w:rsidRPr="0020081A" w:rsidRDefault="00D50C91" w:rsidP="00421CAD">
      <w:pPr>
        <w:pStyle w:val="Register1"/>
      </w:pPr>
      <w:r w:rsidRPr="0020081A">
        <w:t>Eusebi</w:t>
      </w:r>
      <w:r w:rsidR="00213FA4" w:rsidRPr="0020081A">
        <w:t>u</w:t>
      </w:r>
      <w:r w:rsidRPr="0020081A">
        <w:t>s von Caesarea (</w:t>
      </w:r>
      <w:r w:rsidR="00213FA4" w:rsidRPr="0020081A">
        <w:t>ca.</w:t>
      </w:r>
      <w:r w:rsidRPr="0020081A">
        <w:t xml:space="preserve"> 263</w:t>
      </w:r>
      <w:r w:rsidR="00213FA4" w:rsidRPr="0020081A">
        <w:t xml:space="preserve"> </w:t>
      </w:r>
      <w:r w:rsidRPr="0020081A">
        <w:t>–</w:t>
      </w:r>
      <w:r w:rsidR="00213FA4" w:rsidRPr="0020081A">
        <w:t xml:space="preserve"> ca. </w:t>
      </w:r>
      <w:r w:rsidRPr="0020081A">
        <w:t>339, Bischof</w:t>
      </w:r>
      <w:r w:rsidR="00213FA4" w:rsidRPr="0020081A">
        <w:t xml:space="preserve"> von Caesarea</w:t>
      </w:r>
      <w:r w:rsidRPr="0020081A">
        <w:t xml:space="preserve"> 313</w:t>
      </w:r>
      <w:r w:rsidR="00213FA4" w:rsidRPr="0020081A">
        <w:t xml:space="preserve"> – ca. 339</w:t>
      </w:r>
      <w:r w:rsidR="00BF0146" w:rsidRPr="0020081A">
        <w:t>, Kirchenhistoriker</w:t>
      </w:r>
      <w:r w:rsidRPr="0020081A">
        <w:t>).    </w:t>
      </w:r>
      <w:r w:rsidR="00764E9B" w:rsidRPr="0020081A">
        <w:rPr>
          <w:u w:color="33CCCC"/>
        </w:rPr>
        <w:t>581</w:t>
      </w:r>
      <w:r w:rsidR="00213FA4" w:rsidRPr="0020081A">
        <w:t>.</w:t>
      </w:r>
    </w:p>
    <w:p w:rsidR="008C3F4F" w:rsidRPr="0020081A" w:rsidRDefault="008C3F4F" w:rsidP="00421CAD">
      <w:pPr>
        <w:pStyle w:val="Register1"/>
      </w:pPr>
      <w:r w:rsidRPr="0020081A">
        <w:t>—</w:t>
      </w:r>
      <w:r w:rsidRPr="0020081A">
        <w:tab/>
        <w:t>Eclogae propheticae. Ms. Wien, Hofbibliothek (heute ÖNB, Cod. Theol. gr. 29).    </w:t>
      </w:r>
      <w:r w:rsidR="00764E9B" w:rsidRPr="0020081A">
        <w:rPr>
          <w:u w:color="33CCCC"/>
        </w:rPr>
        <w:t>581</w:t>
      </w:r>
      <w:r w:rsidRPr="0020081A">
        <w:t>.</w:t>
      </w:r>
    </w:p>
    <w:p w:rsidR="00D50C91" w:rsidRPr="0020081A" w:rsidRDefault="00D50C91" w:rsidP="00421CAD">
      <w:pPr>
        <w:pStyle w:val="Register1"/>
      </w:pPr>
      <w:r w:rsidRPr="0020081A">
        <w:t>Eustasius (</w:t>
      </w:r>
      <w:r w:rsidR="004F41C9" w:rsidRPr="0020081A">
        <w:t xml:space="preserve">† </w:t>
      </w:r>
      <w:r w:rsidRPr="0020081A">
        <w:t xml:space="preserve">629, </w:t>
      </w:r>
      <w:r w:rsidR="004F41C9" w:rsidRPr="0020081A">
        <w:t xml:space="preserve">Schüler des </w:t>
      </w:r>
      <w:r w:rsidR="0044015D" w:rsidRPr="0020081A">
        <w:t>h</w:t>
      </w:r>
      <w:r w:rsidR="004F41C9" w:rsidRPr="0020081A">
        <w:t xml:space="preserve">l. Columban, </w:t>
      </w:r>
      <w:r w:rsidRPr="0020081A">
        <w:t>Abt von Luxueil</w:t>
      </w:r>
      <w:r w:rsidR="00A415FE" w:rsidRPr="0020081A">
        <w:t xml:space="preserve"> 615–629</w:t>
      </w:r>
      <w:r w:rsidRPr="0020081A">
        <w:t>).</w:t>
      </w:r>
    </w:p>
    <w:p w:rsidR="00D50C91" w:rsidRPr="0020081A" w:rsidRDefault="00D50C91" w:rsidP="00421CAD">
      <w:pPr>
        <w:pStyle w:val="Register1"/>
      </w:pPr>
      <w:r w:rsidRPr="0020081A">
        <w:t>—</w:t>
      </w:r>
      <w:r w:rsidRPr="0020081A">
        <w:tab/>
        <w:t>Vide Jonas von Bobbio, Vita.</w:t>
      </w:r>
    </w:p>
    <w:p w:rsidR="00D50C91" w:rsidRPr="0020081A" w:rsidRDefault="00D50C91" w:rsidP="00421CAD">
      <w:pPr>
        <w:pStyle w:val="Register1"/>
      </w:pPr>
      <w:r w:rsidRPr="0020081A">
        <w:t>Evangelische allgemein (</w:t>
      </w:r>
      <w:r w:rsidR="00403FC8" w:rsidRPr="0020081A">
        <w:rPr>
          <w:i/>
        </w:rPr>
        <w:t>acatholici, haeretici, h</w:t>
      </w:r>
      <w:r w:rsidRPr="0020081A">
        <w:rPr>
          <w:i/>
        </w:rPr>
        <w:t>eterodoxi</w:t>
      </w:r>
      <w:r w:rsidRPr="0020081A">
        <w:t>).    </w:t>
      </w:r>
      <w:r w:rsidR="00A3646D" w:rsidRPr="0020081A">
        <w:rPr>
          <w:u w:color="33CCCC"/>
        </w:rPr>
        <w:t>525</w:t>
      </w:r>
      <w:r w:rsidR="00403FC8" w:rsidRPr="0020081A">
        <w:t xml:space="preserve">. </w:t>
      </w:r>
      <w:r w:rsidR="00A3646D" w:rsidRPr="0020081A">
        <w:rPr>
          <w:u w:color="33CCCC"/>
        </w:rPr>
        <w:t>555</w:t>
      </w:r>
      <w:r w:rsidR="00112EDB" w:rsidRPr="0020081A">
        <w:t xml:space="preserve">. </w:t>
      </w:r>
      <w:r w:rsidR="00764E9B" w:rsidRPr="0020081A">
        <w:rPr>
          <w:u w:color="33CCCC"/>
        </w:rPr>
        <w:t>594</w:t>
      </w:r>
      <w:r w:rsidR="00C66FEF" w:rsidRPr="0020081A">
        <w:t xml:space="preserve">. </w:t>
      </w:r>
      <w:r w:rsidR="007E0CAF" w:rsidRPr="0020081A">
        <w:rPr>
          <w:u w:color="33CCCC"/>
        </w:rPr>
        <w:t>660</w:t>
      </w:r>
      <w:r w:rsidR="00007FE6" w:rsidRPr="0020081A">
        <w:t xml:space="preserve">. </w:t>
      </w:r>
      <w:r w:rsidR="00725BE3" w:rsidRPr="0020081A">
        <w:rPr>
          <w:u w:color="33CCCC"/>
        </w:rPr>
        <w:t>688</w:t>
      </w:r>
      <w:r w:rsidR="00693EBB" w:rsidRPr="0020081A">
        <w:t xml:space="preserve">. </w:t>
      </w:r>
      <w:r w:rsidR="00725BE3" w:rsidRPr="0020081A">
        <w:t>699</w:t>
      </w:r>
      <w:r w:rsidR="00A2013D" w:rsidRPr="0020081A">
        <w:t xml:space="preserve">. </w:t>
      </w:r>
      <w:r w:rsidR="00725BE3" w:rsidRPr="0020081A">
        <w:rPr>
          <w:u w:color="33CCCC"/>
        </w:rPr>
        <w:t>708</w:t>
      </w:r>
      <w:r w:rsidR="00AA3E43" w:rsidRPr="0020081A">
        <w:t xml:space="preserve">. </w:t>
      </w:r>
      <w:r w:rsidR="00725BE3" w:rsidRPr="0020081A">
        <w:rPr>
          <w:u w:color="33CCCC"/>
        </w:rPr>
        <w:t>725</w:t>
      </w:r>
      <w:r w:rsidR="003C1176" w:rsidRPr="0020081A">
        <w:t xml:space="preserve">. </w:t>
      </w:r>
      <w:r w:rsidR="00EE14F2" w:rsidRPr="0020081A">
        <w:rPr>
          <w:u w:color="33CCCC"/>
        </w:rPr>
        <w:t>782</w:t>
      </w:r>
      <w:r w:rsidR="00DF0196" w:rsidRPr="0020081A">
        <w:t xml:space="preserve">. </w:t>
      </w:r>
      <w:r w:rsidR="00AF5461" w:rsidRPr="0020081A">
        <w:rPr>
          <w:u w:color="33CCCC"/>
        </w:rPr>
        <w:t>804</w:t>
      </w:r>
      <w:r w:rsidR="00C517C4" w:rsidRPr="0020081A">
        <w:t xml:space="preserve">. </w:t>
      </w:r>
      <w:r w:rsidR="004C6FED" w:rsidRPr="0020081A">
        <w:t>808</w:t>
      </w:r>
      <w:r w:rsidR="0002141C" w:rsidRPr="0020081A">
        <w:t xml:space="preserve">. </w:t>
      </w:r>
      <w:r w:rsidR="004C6FED" w:rsidRPr="0020081A">
        <w:rPr>
          <w:u w:color="33CCCC"/>
        </w:rPr>
        <w:t>865</w:t>
      </w:r>
      <w:r w:rsidR="009937F6" w:rsidRPr="0020081A">
        <w:t xml:space="preserve">. </w:t>
      </w:r>
      <w:r w:rsidR="004C6FED" w:rsidRPr="0020081A">
        <w:rPr>
          <w:u w:color="33CCCC"/>
        </w:rPr>
        <w:t>885</w:t>
      </w:r>
      <w:r w:rsidR="00AD2F30" w:rsidRPr="0020081A">
        <w:t xml:space="preserve">. </w:t>
      </w:r>
      <w:r w:rsidR="004C6FED" w:rsidRPr="0020081A">
        <w:t>912</w:t>
      </w:r>
      <w:r w:rsidR="006E1713" w:rsidRPr="0020081A">
        <w:t xml:space="preserve">. </w:t>
      </w:r>
      <w:r w:rsidR="004C6FED" w:rsidRPr="0020081A">
        <w:t>954</w:t>
      </w:r>
      <w:r w:rsidR="007870FF" w:rsidRPr="0020081A">
        <w:t xml:space="preserve">. </w:t>
      </w:r>
      <w:r w:rsidR="004C6FED" w:rsidRPr="0020081A">
        <w:rPr>
          <w:u w:color="33CCCC"/>
        </w:rPr>
        <w:t>976</w:t>
      </w:r>
      <w:r w:rsidR="007A503F" w:rsidRPr="0020081A">
        <w:t xml:space="preserve">. </w:t>
      </w:r>
      <w:r w:rsidR="004C6FED" w:rsidRPr="0020081A">
        <w:rPr>
          <w:u w:color="33CCCC"/>
        </w:rPr>
        <w:t>981</w:t>
      </w:r>
      <w:r w:rsidR="00755355" w:rsidRPr="0020081A">
        <w:t xml:space="preserve">. </w:t>
      </w:r>
      <w:r w:rsidR="000B2511" w:rsidRPr="0020081A">
        <w:t>1001</w:t>
      </w:r>
      <w:r w:rsidR="001B7667" w:rsidRPr="0020081A">
        <w:t xml:space="preserve">. </w:t>
      </w:r>
      <w:r w:rsidR="000B2511" w:rsidRPr="0020081A">
        <w:rPr>
          <w:u w:color="33CCCC"/>
        </w:rPr>
        <w:t>1020</w:t>
      </w:r>
      <w:r w:rsidR="00C20A7A" w:rsidRPr="0020081A">
        <w:t xml:space="preserve">. </w:t>
      </w:r>
      <w:r w:rsidR="000B2511" w:rsidRPr="0020081A">
        <w:rPr>
          <w:u w:color="33CCCC"/>
        </w:rPr>
        <w:t>1032</w:t>
      </w:r>
      <w:r w:rsidR="00B53AC5" w:rsidRPr="0020081A">
        <w:t>.</w:t>
      </w:r>
    </w:p>
    <w:p w:rsidR="00264565" w:rsidRPr="0020081A" w:rsidRDefault="00264565" w:rsidP="00421CAD">
      <w:pPr>
        <w:pStyle w:val="Register1"/>
      </w:pPr>
      <w:r w:rsidRPr="0020081A">
        <w:t>—</w:t>
      </w:r>
      <w:r w:rsidRPr="0020081A">
        <w:tab/>
        <w:t>Calvinisten.    </w:t>
      </w:r>
      <w:r w:rsidR="00725BE3" w:rsidRPr="0020081A">
        <w:rPr>
          <w:u w:color="33CCCC"/>
        </w:rPr>
        <w:t>717</w:t>
      </w:r>
      <w:r w:rsidR="00DC2B0D" w:rsidRPr="0020081A">
        <w:t xml:space="preserve">. </w:t>
      </w:r>
      <w:r w:rsidR="00EE14F2" w:rsidRPr="0020081A">
        <w:rPr>
          <w:u w:color="33CCCC"/>
        </w:rPr>
        <w:t>782</w:t>
      </w:r>
      <w:r w:rsidR="00FD2DBD" w:rsidRPr="0020081A">
        <w:t>.</w:t>
      </w:r>
    </w:p>
    <w:p w:rsidR="00D50C91" w:rsidRPr="0020081A" w:rsidRDefault="00D50C91" w:rsidP="00421CAD">
      <w:pPr>
        <w:pStyle w:val="Register1"/>
      </w:pPr>
      <w:r w:rsidRPr="0020081A">
        <w:t>—</w:t>
      </w:r>
      <w:r w:rsidRPr="0020081A">
        <w:tab/>
        <w:t>Hugenotten (</w:t>
      </w:r>
      <w:r w:rsidRPr="0020081A">
        <w:rPr>
          <w:i/>
        </w:rPr>
        <w:t>Hugonoti</w:t>
      </w:r>
      <w:r w:rsidRPr="0020081A">
        <w:t>).    </w:t>
      </w:r>
      <w:r w:rsidR="002D6B35" w:rsidRPr="0020081A">
        <w:rPr>
          <w:u w:color="33CCCC"/>
        </w:rPr>
        <w:t>734</w:t>
      </w:r>
      <w:r w:rsidR="003C6A56" w:rsidRPr="0020081A">
        <w:t>.</w:t>
      </w:r>
    </w:p>
    <w:p w:rsidR="00D50C91" w:rsidRPr="0020081A" w:rsidRDefault="00D50C91" w:rsidP="00421CAD">
      <w:pPr>
        <w:pStyle w:val="Register1"/>
      </w:pPr>
      <w:r w:rsidRPr="0020081A">
        <w:t>—</w:t>
      </w:r>
      <w:r w:rsidRPr="0020081A">
        <w:tab/>
        <w:t>Lutheraner.    </w:t>
      </w:r>
      <w:r w:rsidR="00A3646D" w:rsidRPr="0020081A">
        <w:rPr>
          <w:u w:color="33CCCC"/>
        </w:rPr>
        <w:t>504</w:t>
      </w:r>
      <w:r w:rsidR="005F4AF6" w:rsidRPr="0020081A">
        <w:t xml:space="preserve">. </w:t>
      </w:r>
      <w:r w:rsidR="00A3646D" w:rsidRPr="0020081A">
        <w:rPr>
          <w:u w:color="33CCCC"/>
        </w:rPr>
        <w:t>555</w:t>
      </w:r>
      <w:r w:rsidR="00112EDB" w:rsidRPr="0020081A">
        <w:t xml:space="preserve">. </w:t>
      </w:r>
      <w:r w:rsidR="004C6FED" w:rsidRPr="0020081A">
        <w:t>817</w:t>
      </w:r>
      <w:r w:rsidR="00095ED6" w:rsidRPr="0020081A">
        <w:t xml:space="preserve">. </w:t>
      </w:r>
      <w:r w:rsidR="000B2511" w:rsidRPr="0020081A">
        <w:t>1001</w:t>
      </w:r>
      <w:r w:rsidR="001B7667" w:rsidRPr="0020081A">
        <w:t>.</w:t>
      </w:r>
    </w:p>
    <w:p w:rsidR="00D50C91" w:rsidRPr="0020081A" w:rsidRDefault="00D50C91" w:rsidP="008B1891">
      <w:pPr>
        <w:pStyle w:val="Register20"/>
        <w:tabs>
          <w:tab w:val="left" w:pos="227"/>
        </w:tabs>
      </w:pPr>
      <w:r w:rsidRPr="0020081A">
        <w:t>—</w:t>
      </w:r>
      <w:r w:rsidRPr="0020081A">
        <w:tab/>
        <w:t>—</w:t>
      </w:r>
      <w:r w:rsidRPr="0020081A">
        <w:tab/>
        <w:t>Vide Sakramentarier.</w:t>
      </w:r>
    </w:p>
    <w:p w:rsidR="00D50C91" w:rsidRPr="0020081A" w:rsidRDefault="00D50C91" w:rsidP="00421CAD">
      <w:pPr>
        <w:pStyle w:val="Register1"/>
      </w:pPr>
      <w:r w:rsidRPr="0020081A">
        <w:t>—</w:t>
      </w:r>
      <w:r w:rsidRPr="0020081A">
        <w:tab/>
        <w:t>Reformation.</w:t>
      </w:r>
      <w:r w:rsidR="00007FE6" w:rsidRPr="0020081A">
        <w:t>    </w:t>
      </w:r>
      <w:r w:rsidR="007E0CAF" w:rsidRPr="0020081A">
        <w:rPr>
          <w:u w:color="33CCCC"/>
        </w:rPr>
        <w:t>660</w:t>
      </w:r>
      <w:r w:rsidR="00007FE6" w:rsidRPr="0020081A">
        <w:t>.</w:t>
      </w:r>
    </w:p>
    <w:p w:rsidR="00D50C91" w:rsidRPr="0020081A" w:rsidRDefault="00D50C91" w:rsidP="008B1891">
      <w:pPr>
        <w:pStyle w:val="Register20"/>
        <w:tabs>
          <w:tab w:val="left" w:pos="227"/>
        </w:tabs>
      </w:pPr>
      <w:r w:rsidRPr="0020081A">
        <w:t>—</w:t>
      </w:r>
      <w:r w:rsidRPr="0020081A">
        <w:tab/>
        <w:t>—</w:t>
      </w:r>
      <w:r w:rsidRPr="0020081A">
        <w:tab/>
        <w:t>Säkularfeier 1717.    </w:t>
      </w:r>
      <w:r w:rsidR="004C6FED" w:rsidRPr="0020081A">
        <w:rPr>
          <w:u w:color="33CCCC"/>
        </w:rPr>
        <w:t>885</w:t>
      </w:r>
      <w:r w:rsidR="002420F3" w:rsidRPr="0020081A">
        <w:t>.</w:t>
      </w:r>
    </w:p>
    <w:p w:rsidR="00EF1101" w:rsidRPr="0020081A" w:rsidRDefault="00EF1101" w:rsidP="00421CAD">
      <w:pPr>
        <w:pStyle w:val="Register1"/>
      </w:pPr>
      <w:r w:rsidRPr="0020081A">
        <w:t>—</w:t>
      </w:r>
      <w:r w:rsidRPr="0020081A">
        <w:tab/>
        <w:t>Vide Anglikanische Kirche.</w:t>
      </w:r>
    </w:p>
    <w:p w:rsidR="00D50C91" w:rsidRPr="0020081A" w:rsidRDefault="00D50C91" w:rsidP="00421CAD">
      <w:pPr>
        <w:pStyle w:val="Register1"/>
      </w:pPr>
      <w:r w:rsidRPr="0020081A">
        <w:t xml:space="preserve">Fabri, Johann (1478–1541, </w:t>
      </w:r>
      <w:r w:rsidR="00FC3BCB" w:rsidRPr="0020081A">
        <w:t xml:space="preserve">Kontroverstheologe, </w:t>
      </w:r>
      <w:r w:rsidRPr="0020081A">
        <w:t>Bischof von Wien</w:t>
      </w:r>
      <w:r w:rsidR="00FC3BCB" w:rsidRPr="0020081A">
        <w:t xml:space="preserve"> 1530–1541</w:t>
      </w:r>
      <w:r w:rsidRPr="0020081A">
        <w:t>).    </w:t>
      </w:r>
      <w:r w:rsidR="004C6FED" w:rsidRPr="0020081A">
        <w:rPr>
          <w:u w:color="33CCCC"/>
        </w:rPr>
        <w:t>922</w:t>
      </w:r>
      <w:r w:rsidR="00691772" w:rsidRPr="0020081A">
        <w:t>.</w:t>
      </w:r>
    </w:p>
    <w:p w:rsidR="00D50C91" w:rsidRPr="0020081A" w:rsidRDefault="00D50C91" w:rsidP="00421CAD">
      <w:pPr>
        <w:pStyle w:val="Register1"/>
      </w:pPr>
      <w:r w:rsidRPr="0020081A">
        <w:t>—</w:t>
      </w:r>
      <w:r w:rsidRPr="0020081A">
        <w:tab/>
      </w:r>
      <w:r w:rsidR="00691772" w:rsidRPr="0020081A">
        <w:t>*</w:t>
      </w:r>
      <w:r w:rsidRPr="0020081A">
        <w:t>Brief an Georg von Gaming</w:t>
      </w:r>
      <w:r w:rsidR="00691772" w:rsidRPr="0020081A">
        <w:t xml:space="preserve"> 1529</w:t>
      </w:r>
      <w:r w:rsidRPr="0020081A">
        <w:t>.    </w:t>
      </w:r>
      <w:r w:rsidR="004C6FED" w:rsidRPr="0020081A">
        <w:rPr>
          <w:u w:color="33CCCC"/>
        </w:rPr>
        <w:t>922</w:t>
      </w:r>
      <w:r w:rsidR="00691772" w:rsidRPr="0020081A">
        <w:t>.</w:t>
      </w:r>
    </w:p>
    <w:p w:rsidR="00D50C91" w:rsidRPr="0020081A" w:rsidRDefault="00D50C91" w:rsidP="00421CAD">
      <w:pPr>
        <w:pStyle w:val="Register1"/>
      </w:pPr>
      <w:r w:rsidRPr="0020081A">
        <w:t>Fabricius, Johann Albert (1668–1736, Philologe und Geschichtsforscher zu Hamburg).</w:t>
      </w:r>
    </w:p>
    <w:p w:rsidR="00D50C91" w:rsidRPr="0020081A" w:rsidRDefault="00D50C91" w:rsidP="00421CAD">
      <w:pPr>
        <w:pStyle w:val="Register1"/>
      </w:pPr>
      <w:r w:rsidRPr="0020081A">
        <w:t>—</w:t>
      </w:r>
      <w:r w:rsidRPr="0020081A">
        <w:tab/>
        <w:t>Codex apocryphus Novi Testamenti, collectus, castigatus, testimoniisque censuris et animadversionibus illustratus. 2 Bde. Hamburg 1703.    </w:t>
      </w:r>
      <w:r w:rsidR="00A3646D" w:rsidRPr="0020081A">
        <w:rPr>
          <w:u w:color="33CCCC"/>
        </w:rPr>
        <w:t>559</w:t>
      </w:r>
      <w:r w:rsidR="00C17350" w:rsidRPr="0020081A">
        <w:t>.</w:t>
      </w:r>
    </w:p>
    <w:p w:rsidR="00D50C91" w:rsidRPr="0020081A" w:rsidRDefault="00D50C91" w:rsidP="00421CAD">
      <w:pPr>
        <w:pStyle w:val="Register1"/>
      </w:pPr>
      <w:r w:rsidRPr="0020081A">
        <w:t>—</w:t>
      </w:r>
      <w:r w:rsidRPr="0020081A">
        <w:tab/>
        <w:t>Codex pseudoepigraphus Veteris Testamenti, collectus, castigatus, testimoniisque censuris et animadversionibus illustratus. 2 Bde. Hamburg und Leipzig 1713.    </w:t>
      </w:r>
      <w:r w:rsidR="00A3646D" w:rsidRPr="0020081A">
        <w:rPr>
          <w:u w:color="33CCCC"/>
        </w:rPr>
        <w:t>559</w:t>
      </w:r>
      <w:r w:rsidR="00C17350" w:rsidRPr="0020081A">
        <w:t>.</w:t>
      </w:r>
    </w:p>
    <w:p w:rsidR="00D50C91" w:rsidRPr="0020081A" w:rsidRDefault="00D50C91" w:rsidP="00421CAD">
      <w:pPr>
        <w:pStyle w:val="Register1"/>
      </w:pPr>
      <w:r w:rsidRPr="0020081A">
        <w:t>—</w:t>
      </w:r>
      <w:r w:rsidRPr="0020081A">
        <w:tab/>
        <w:t>Praefatio, in: Ioannis Mabillonii Iter Germanicum et Ioannis Launoii De scholis celebribus a Carolo Magno et post Carolum Magnum in Occidente instauratis liber. Hg. von Johann Albert Fabricius. Hamburg 1717.    </w:t>
      </w:r>
      <w:r w:rsidR="004C6FED" w:rsidRPr="0020081A">
        <w:t>847</w:t>
      </w:r>
      <w:r w:rsidR="00B47290" w:rsidRPr="0020081A">
        <w:t>.</w:t>
      </w:r>
    </w:p>
    <w:p w:rsidR="00D50C91" w:rsidRPr="0020081A" w:rsidRDefault="00D50C91" w:rsidP="00421CAD">
      <w:pPr>
        <w:pStyle w:val="Register1"/>
      </w:pPr>
      <w:r w:rsidRPr="0020081A">
        <w:t>—</w:t>
      </w:r>
      <w:r w:rsidRPr="0020081A">
        <w:tab/>
        <w:t>Vide Mabillon, Iter Germanicum.</w:t>
      </w:r>
    </w:p>
    <w:p w:rsidR="00D50C91" w:rsidRPr="0020081A" w:rsidRDefault="00D50C91" w:rsidP="00421CAD">
      <w:pPr>
        <w:pStyle w:val="Register1"/>
      </w:pPr>
      <w:r w:rsidRPr="0020081A">
        <w:t>Faucher, Denis (</w:t>
      </w:r>
      <w:r w:rsidR="00973827" w:rsidRPr="0020081A">
        <w:t>1487–</w:t>
      </w:r>
      <w:r w:rsidRPr="0020081A">
        <w:t>1562, OSB S. Benedetto Po</w:t>
      </w:r>
      <w:r w:rsidR="00973827" w:rsidRPr="0020081A">
        <w:t>lirone zu Mantua</w:t>
      </w:r>
      <w:r w:rsidRPr="0020081A">
        <w:t>, später Lérins, Schriftsteller).    </w:t>
      </w:r>
      <w:r w:rsidR="00AF5461" w:rsidRPr="0020081A">
        <w:rPr>
          <w:u w:color="33CCCC"/>
        </w:rPr>
        <w:t>801</w:t>
      </w:r>
      <w:r w:rsidR="00894B29" w:rsidRPr="0020081A">
        <w:t>.</w:t>
      </w:r>
    </w:p>
    <w:p w:rsidR="00D50C91" w:rsidRPr="0020081A" w:rsidRDefault="004D6BD2" w:rsidP="00421CAD">
      <w:pPr>
        <w:pStyle w:val="Register1"/>
      </w:pPr>
      <w:r w:rsidRPr="0020081A">
        <w:t>Faustinus (angeblich</w:t>
      </w:r>
      <w:r w:rsidR="00D50C91" w:rsidRPr="0020081A">
        <w:t xml:space="preserve"> fl. 673, fiktiver Abt von St.-Benoît zu Castres).    </w:t>
      </w:r>
      <w:r w:rsidR="00725BE3" w:rsidRPr="0020081A">
        <w:rPr>
          <w:u w:color="33CCCC"/>
        </w:rPr>
        <w:t>702</w:t>
      </w:r>
      <w:r w:rsidR="00EA36CE" w:rsidRPr="0020081A">
        <w:t>.</w:t>
      </w:r>
    </w:p>
    <w:p w:rsidR="00D50C91" w:rsidRPr="0020081A" w:rsidRDefault="00D50C91" w:rsidP="00421CAD">
      <w:pPr>
        <w:pStyle w:val="Register1"/>
      </w:pPr>
      <w:r w:rsidRPr="0020081A">
        <w:t xml:space="preserve">Faustus </w:t>
      </w:r>
      <w:r w:rsidR="00753D4C" w:rsidRPr="0020081A">
        <w:t xml:space="preserve">von Riez, </w:t>
      </w:r>
      <w:r w:rsidR="0044015D" w:rsidRPr="0020081A">
        <w:t>h</w:t>
      </w:r>
      <w:r w:rsidR="00753D4C" w:rsidRPr="0020081A">
        <w:t xml:space="preserve">l. </w:t>
      </w:r>
      <w:r w:rsidRPr="0020081A">
        <w:t>(</w:t>
      </w:r>
      <w:r w:rsidR="00912460" w:rsidRPr="0020081A">
        <w:t xml:space="preserve">ca. </w:t>
      </w:r>
      <w:r w:rsidRPr="0020081A">
        <w:t xml:space="preserve">410 – </w:t>
      </w:r>
      <w:r w:rsidR="00753D4C" w:rsidRPr="0020081A">
        <w:t>ca. 495</w:t>
      </w:r>
      <w:r w:rsidRPr="0020081A">
        <w:t>, Abt von Lérins 433, Bischof von Riez</w:t>
      </w:r>
      <w:r w:rsidR="00912460" w:rsidRPr="0020081A">
        <w:t xml:space="preserve"> ca. 460</w:t>
      </w:r>
      <w:r w:rsidR="00753D4C" w:rsidRPr="0020081A">
        <w:t>, Theologe</w:t>
      </w:r>
      <w:r w:rsidRPr="0020081A">
        <w:t>).</w:t>
      </w:r>
    </w:p>
    <w:p w:rsidR="00D50C91" w:rsidRPr="0020081A" w:rsidRDefault="00D50C91" w:rsidP="00421CAD">
      <w:pPr>
        <w:pStyle w:val="Register1"/>
      </w:pPr>
      <w:r w:rsidRPr="0020081A">
        <w:t>—</w:t>
      </w:r>
      <w:r w:rsidRPr="0020081A">
        <w:tab/>
        <w:t xml:space="preserve">De gratia Dei et humanae mentis libero arbitrio. </w:t>
      </w:r>
      <w:r w:rsidR="00912460" w:rsidRPr="0020081A">
        <w:t>Basel</w:t>
      </w:r>
      <w:r w:rsidR="00413B3D" w:rsidRPr="0020081A">
        <w:t xml:space="preserve"> </w:t>
      </w:r>
      <w:r w:rsidR="00912460" w:rsidRPr="0020081A">
        <w:t>1528</w:t>
      </w:r>
      <w:r w:rsidRPr="0020081A">
        <w:t>.    </w:t>
      </w:r>
      <w:r w:rsidR="007E0CAF" w:rsidRPr="0020081A">
        <w:rPr>
          <w:u w:color="33CCCC"/>
        </w:rPr>
        <w:t>667</w:t>
      </w:r>
      <w:r w:rsidR="00912460" w:rsidRPr="0020081A">
        <w:t>.</w:t>
      </w:r>
    </w:p>
    <w:p w:rsidR="00D50C91" w:rsidRPr="0020081A" w:rsidRDefault="00D50C91" w:rsidP="00421CAD">
      <w:pPr>
        <w:pStyle w:val="Register1"/>
      </w:pPr>
      <w:r w:rsidRPr="0020081A">
        <w:t>Favern</w:t>
      </w:r>
      <w:r w:rsidR="00FE79F3" w:rsidRPr="0020081A">
        <w:t>e</w:t>
      </w:r>
      <w:r w:rsidRPr="0020081A">
        <w:t xml:space="preserve">y (Kloster OSB; Gemeinde </w:t>
      </w:r>
      <w:r w:rsidR="004E0500" w:rsidRPr="0020081A">
        <w:t xml:space="preserve">Faverney, </w:t>
      </w:r>
      <w:r w:rsidRPr="0020081A">
        <w:t>Département Haute-Saône, Franche-Comté).    </w:t>
      </w:r>
      <w:r w:rsidR="00EE14F2" w:rsidRPr="0020081A">
        <w:rPr>
          <w:u w:color="33CCCC"/>
        </w:rPr>
        <w:t>782</w:t>
      </w:r>
      <w:r w:rsidR="00B57989" w:rsidRPr="0020081A">
        <w:t>.</w:t>
      </w:r>
    </w:p>
    <w:p w:rsidR="000B05C2" w:rsidRPr="0020081A" w:rsidRDefault="000B05C2" w:rsidP="00D9581B">
      <w:pPr>
        <w:pStyle w:val="Register20"/>
        <w:tabs>
          <w:tab w:val="left" w:pos="227"/>
        </w:tabs>
      </w:pPr>
      <w:r w:rsidRPr="0020081A">
        <w:t>—</w:t>
      </w:r>
      <w:r w:rsidRPr="0020081A">
        <w:tab/>
        <w:t>Vide Bébin, Fondation.</w:t>
      </w:r>
    </w:p>
    <w:p w:rsidR="00D50C91" w:rsidRPr="0020081A" w:rsidRDefault="00D50C91" w:rsidP="00421CAD">
      <w:pPr>
        <w:pStyle w:val="Register1"/>
      </w:pPr>
      <w:r w:rsidRPr="0020081A">
        <w:t>Faverolles, François de (ca. 1652–1724, OSB St.-Rémi zu Reims, Schriftsteller).   </w:t>
      </w:r>
      <w:r w:rsidR="004C6FED" w:rsidRPr="0020081A">
        <w:t>827</w:t>
      </w:r>
      <w:r w:rsidR="0077673B" w:rsidRPr="0020081A">
        <w:t>.</w:t>
      </w:r>
    </w:p>
    <w:p w:rsidR="00D50C91" w:rsidRPr="0020081A" w:rsidRDefault="00D50C91" w:rsidP="00421CAD">
      <w:pPr>
        <w:pStyle w:val="Register1"/>
      </w:pPr>
      <w:r w:rsidRPr="0020081A">
        <w:t xml:space="preserve">Faye, </w:t>
      </w:r>
      <w:r w:rsidR="000E6A16" w:rsidRPr="0020081A">
        <w:t>Pierre-</w:t>
      </w:r>
      <w:r w:rsidRPr="0020081A">
        <w:t>André (ca. 1607–1668, OSB St.-Augustin zu Limoges, Schriftsteller).    </w:t>
      </w:r>
      <w:r w:rsidR="004C6FED" w:rsidRPr="0020081A">
        <w:t>827</w:t>
      </w:r>
      <w:r w:rsidR="00A85B20" w:rsidRPr="0020081A">
        <w:t>.</w:t>
      </w:r>
    </w:p>
    <w:p w:rsidR="00D50C91" w:rsidRPr="0020081A" w:rsidRDefault="00D50C91" w:rsidP="00421CAD">
      <w:pPr>
        <w:pStyle w:val="Register1"/>
      </w:pPr>
      <w:r w:rsidRPr="0020081A">
        <w:t>Fécamp (</w:t>
      </w:r>
      <w:r w:rsidR="00DD3215" w:rsidRPr="0020081A">
        <w:rPr>
          <w:i/>
        </w:rPr>
        <w:t>Fisca</w:t>
      </w:r>
      <w:r w:rsidRPr="0020081A">
        <w:rPr>
          <w:i/>
        </w:rPr>
        <w:t>num</w:t>
      </w:r>
      <w:r w:rsidRPr="0020081A">
        <w:t xml:space="preserve">; </w:t>
      </w:r>
      <w:r w:rsidR="00E21822" w:rsidRPr="0020081A">
        <w:t xml:space="preserve">Gemeinde </w:t>
      </w:r>
      <w:r w:rsidR="00967C6A" w:rsidRPr="0020081A">
        <w:t>im</w:t>
      </w:r>
      <w:r w:rsidRPr="0020081A">
        <w:t xml:space="preserve"> Départ</w:t>
      </w:r>
      <w:r w:rsidR="00E21822" w:rsidRPr="0020081A">
        <w:t>e</w:t>
      </w:r>
      <w:r w:rsidRPr="0020081A">
        <w:t>ment Seine-Maritime, Haute-Normandie).    </w:t>
      </w:r>
      <w:r w:rsidR="002D6B35" w:rsidRPr="0020081A">
        <w:rPr>
          <w:u w:color="33CCCC"/>
        </w:rPr>
        <w:t>749</w:t>
      </w:r>
      <w:r w:rsidR="00967C6A" w:rsidRPr="0020081A">
        <w:t>.</w:t>
      </w:r>
    </w:p>
    <w:p w:rsidR="00967C6A" w:rsidRPr="0020081A" w:rsidRDefault="00967C6A" w:rsidP="00D9581B">
      <w:pPr>
        <w:pStyle w:val="Register20"/>
        <w:tabs>
          <w:tab w:val="left" w:pos="227"/>
        </w:tabs>
      </w:pPr>
      <w:r w:rsidRPr="0020081A">
        <w:t>—</w:t>
      </w:r>
      <w:r w:rsidRPr="0020081A">
        <w:tab/>
        <w:t>Kloster OSB.</w:t>
      </w:r>
    </w:p>
    <w:p w:rsidR="00967C6A" w:rsidRPr="0020081A" w:rsidRDefault="00967C6A" w:rsidP="00D9581B">
      <w:pPr>
        <w:pStyle w:val="Register20"/>
        <w:tabs>
          <w:tab w:val="left" w:pos="227"/>
        </w:tabs>
      </w:pPr>
      <w:r w:rsidRPr="0020081A">
        <w:t>—</w:t>
      </w:r>
      <w:r w:rsidRPr="0020081A">
        <w:tab/>
        <w:t>—</w:t>
      </w:r>
      <w:r w:rsidRPr="0020081A">
        <w:tab/>
        <w:t xml:space="preserve">Vide Chronologisches Verzeichnis der Pez-Briefe zu </w:t>
      </w:r>
      <w:r w:rsidR="00764E9B" w:rsidRPr="0020081A">
        <w:t>586</w:t>
      </w:r>
      <w:r w:rsidRPr="0020081A">
        <w:t>.</w:t>
      </w:r>
    </w:p>
    <w:p w:rsidR="00D50C91" w:rsidRPr="0020081A" w:rsidRDefault="00D50C91" w:rsidP="00421CAD">
      <w:pPr>
        <w:pStyle w:val="Register1"/>
      </w:pPr>
      <w:r w:rsidRPr="0020081A">
        <w:t>Feichtmayr, Sixtus († 1618, OSB Weihenstephan, Abt dortselbst 1600–1618, Schriftsteller).    </w:t>
      </w:r>
      <w:r w:rsidR="007E0CAF" w:rsidRPr="0020081A">
        <w:rPr>
          <w:u w:color="33CCCC"/>
        </w:rPr>
        <w:t>662</w:t>
      </w:r>
      <w:r w:rsidR="00007FE6" w:rsidRPr="0020081A">
        <w:t>.</w:t>
      </w:r>
    </w:p>
    <w:p w:rsidR="00D50C91" w:rsidRPr="0020081A" w:rsidRDefault="00D50C91" w:rsidP="00421CAD">
      <w:pPr>
        <w:pStyle w:val="Register1"/>
      </w:pPr>
      <w:r w:rsidRPr="0020081A">
        <w:t>Félibien</w:t>
      </w:r>
      <w:r w:rsidR="00CA0FD4" w:rsidRPr="0020081A">
        <w:t xml:space="preserve"> d’Avaux</w:t>
      </w:r>
      <w:r w:rsidRPr="0020081A">
        <w:t xml:space="preserve">, Michel </w:t>
      </w:r>
      <w:r w:rsidR="00CA0FD4" w:rsidRPr="0020081A">
        <w:t>(</w:t>
      </w:r>
      <w:r w:rsidRPr="0020081A">
        <w:t>1665–1719, OSB Notre-Dame de Lyre, Schriftsteller).   </w:t>
      </w:r>
      <w:r w:rsidR="004C6FED" w:rsidRPr="0020081A">
        <w:t>827</w:t>
      </w:r>
      <w:r w:rsidR="00D95713" w:rsidRPr="0020081A">
        <w:t>.</w:t>
      </w:r>
    </w:p>
    <w:p w:rsidR="00D50C91" w:rsidRPr="0020081A" w:rsidRDefault="00D50C91" w:rsidP="00421CAD">
      <w:pPr>
        <w:pStyle w:val="Register1"/>
      </w:pPr>
      <w:r w:rsidRPr="0020081A">
        <w:t xml:space="preserve">Felix </w:t>
      </w:r>
      <w:r w:rsidR="00776B8C" w:rsidRPr="0020081A">
        <w:t>(</w:t>
      </w:r>
      <w:r w:rsidRPr="0020081A">
        <w:t>V.</w:t>
      </w:r>
      <w:r w:rsidR="00776B8C" w:rsidRPr="0020081A">
        <w:t>)</w:t>
      </w:r>
      <w:r w:rsidRPr="0020081A">
        <w:t xml:space="preserve"> (1383–1451, </w:t>
      </w:r>
      <w:r w:rsidR="00776B8C" w:rsidRPr="0020081A">
        <w:t xml:space="preserve">als Amadeus VIII. </w:t>
      </w:r>
      <w:r w:rsidR="0028787A" w:rsidRPr="0020081A">
        <w:t xml:space="preserve">Graf von Savoyen 1391–1416, </w:t>
      </w:r>
      <w:r w:rsidRPr="0020081A">
        <w:t>Herzog von Savoyen</w:t>
      </w:r>
      <w:r w:rsidR="0028787A" w:rsidRPr="0020081A">
        <w:t xml:space="preserve"> 1416–1439</w:t>
      </w:r>
      <w:r w:rsidRPr="0020081A">
        <w:t>, Gegenpapst 1439–1449).    </w:t>
      </w:r>
      <w:r w:rsidR="004C6FED" w:rsidRPr="0020081A">
        <w:t>929</w:t>
      </w:r>
      <w:r w:rsidR="009403D6" w:rsidRPr="0020081A">
        <w:t xml:space="preserve">. </w:t>
      </w:r>
      <w:r w:rsidR="000B2511" w:rsidRPr="0020081A">
        <w:t>1023</w:t>
      </w:r>
      <w:r w:rsidR="00776B8C" w:rsidRPr="0020081A">
        <w:t>.</w:t>
      </w:r>
    </w:p>
    <w:p w:rsidR="00D50C91" w:rsidRPr="0020081A" w:rsidRDefault="00D50C91" w:rsidP="00421CAD">
      <w:pPr>
        <w:pStyle w:val="Register1"/>
      </w:pPr>
      <w:r w:rsidRPr="0020081A">
        <w:t>Feray, Abraham (ca. 1656–1727, OSB Jumièges, Schriftsteller).    </w:t>
      </w:r>
      <w:r w:rsidR="004C6FED" w:rsidRPr="0020081A">
        <w:t>827</w:t>
      </w:r>
      <w:r w:rsidR="0077673B" w:rsidRPr="0020081A">
        <w:t>.</w:t>
      </w:r>
    </w:p>
    <w:p w:rsidR="00D50C91" w:rsidRPr="0020081A" w:rsidRDefault="00D50C91" w:rsidP="00421CAD">
      <w:pPr>
        <w:pStyle w:val="Register1"/>
      </w:pPr>
      <w:r w:rsidRPr="0020081A">
        <w:t>Ferb, Philipp Alois († 1737, Hofratssekretär zu München, kurfürstlicher Bibliothekar).    </w:t>
      </w:r>
      <w:r w:rsidR="002D6B35" w:rsidRPr="0020081A">
        <w:t>741</w:t>
      </w:r>
      <w:r w:rsidR="00EA228C" w:rsidRPr="0020081A">
        <w:t xml:space="preserve">. </w:t>
      </w:r>
      <w:r w:rsidR="002D6B35" w:rsidRPr="0020081A">
        <w:rPr>
          <w:u w:color="33CCCC"/>
        </w:rPr>
        <w:t>747</w:t>
      </w:r>
      <w:r w:rsidR="00737E60" w:rsidRPr="0020081A">
        <w:rPr>
          <w:u w:color="33CCCC"/>
        </w:rPr>
        <w:t xml:space="preserve">. </w:t>
      </w:r>
      <w:r w:rsidR="00EE14F2" w:rsidRPr="0020081A">
        <w:rPr>
          <w:u w:color="33CCCC"/>
        </w:rPr>
        <w:t>779</w:t>
      </w:r>
      <w:r w:rsidR="00EC39B8" w:rsidRPr="0020081A">
        <w:rPr>
          <w:u w:color="33CCCC"/>
        </w:rPr>
        <w:t xml:space="preserve">. </w:t>
      </w:r>
      <w:r w:rsidR="00AF5461" w:rsidRPr="0020081A">
        <w:t>804</w:t>
      </w:r>
      <w:r w:rsidR="0077673B" w:rsidRPr="0020081A">
        <w:t xml:space="preserve">. </w:t>
      </w:r>
      <w:r w:rsidR="004C6FED" w:rsidRPr="0020081A">
        <w:t>835</w:t>
      </w:r>
      <w:r w:rsidR="0077673B" w:rsidRPr="0020081A">
        <w:t xml:space="preserve">. </w:t>
      </w:r>
      <w:r w:rsidR="004C6FED" w:rsidRPr="0020081A">
        <w:t>947</w:t>
      </w:r>
      <w:r w:rsidR="00737101"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w:t>
      </w:r>
    </w:p>
    <w:p w:rsidR="00D50C91" w:rsidRPr="0020081A" w:rsidRDefault="00D50C91" w:rsidP="00421CAD">
      <w:pPr>
        <w:pStyle w:val="Register1"/>
      </w:pPr>
      <w:r w:rsidRPr="0020081A">
        <w:t xml:space="preserve">Ferdinand I. (1503–1564, </w:t>
      </w:r>
      <w:r w:rsidR="00691772" w:rsidRPr="0020081A">
        <w:t xml:space="preserve">Erzherzog von Österreich, König von Böhmen und Ungarn, </w:t>
      </w:r>
      <w:r w:rsidRPr="0020081A">
        <w:t>römisch-deutscher Kaiser 1558–1564).    </w:t>
      </w:r>
      <w:r w:rsidR="002D6B35" w:rsidRPr="0020081A">
        <w:t>738</w:t>
      </w:r>
      <w:r w:rsidR="00297861" w:rsidRPr="0020081A">
        <w:t xml:space="preserve">. </w:t>
      </w:r>
      <w:r w:rsidR="004C6FED" w:rsidRPr="0020081A">
        <w:rPr>
          <w:u w:color="33CCCC"/>
        </w:rPr>
        <w:t>922</w:t>
      </w:r>
      <w:r w:rsidR="00691772" w:rsidRPr="0020081A">
        <w:t>.</w:t>
      </w:r>
    </w:p>
    <w:p w:rsidR="00D50C91" w:rsidRPr="0020081A" w:rsidRDefault="00D50C91" w:rsidP="00421CAD">
      <w:pPr>
        <w:pStyle w:val="Register1"/>
      </w:pPr>
      <w:r w:rsidRPr="0020081A">
        <w:t>Ferey, Jourdain</w:t>
      </w:r>
      <w:r w:rsidR="00EA228C" w:rsidRPr="0020081A">
        <w:t>-</w:t>
      </w:r>
      <w:r w:rsidRPr="0020081A">
        <w:t>Marcellin (ca. 1610–1652, OSB Le Bec, Schriftsteller).   </w:t>
      </w:r>
      <w:r w:rsidR="00B56370" w:rsidRPr="0020081A">
        <w:t> </w:t>
      </w:r>
      <w:r w:rsidR="004C6FED" w:rsidRPr="0020081A">
        <w:t>827</w:t>
      </w:r>
      <w:r w:rsidR="006F21D0" w:rsidRPr="0020081A">
        <w:t>.</w:t>
      </w:r>
    </w:p>
    <w:p w:rsidR="00D50C91" w:rsidRPr="0020081A" w:rsidRDefault="00D50C91" w:rsidP="00421CAD">
      <w:pPr>
        <w:pStyle w:val="Register1"/>
      </w:pPr>
      <w:r w:rsidRPr="0020081A">
        <w:t>Ferrand, François</w:t>
      </w:r>
      <w:r w:rsidR="00EA228C" w:rsidRPr="0020081A">
        <w:t>-</w:t>
      </w:r>
      <w:r w:rsidRPr="0020081A">
        <w:t xml:space="preserve">Germain (ca. 1617–1680, </w:t>
      </w:r>
      <w:r w:rsidR="00EC39B8" w:rsidRPr="0020081A">
        <w:t xml:space="preserve">OSB </w:t>
      </w:r>
      <w:r w:rsidRPr="0020081A">
        <w:t>Jumièges, Schriftsteller).    </w:t>
      </w:r>
      <w:r w:rsidR="004C6FED" w:rsidRPr="0020081A">
        <w:t>827</w:t>
      </w:r>
      <w:r w:rsidR="00AD5242" w:rsidRPr="0020081A">
        <w:t>.</w:t>
      </w:r>
    </w:p>
    <w:p w:rsidR="00D50C91" w:rsidRPr="0020081A" w:rsidRDefault="00D50C91" w:rsidP="00421CAD">
      <w:pPr>
        <w:pStyle w:val="Register1"/>
      </w:pPr>
      <w:r w:rsidRPr="0020081A">
        <w:t>Ferrières (</w:t>
      </w:r>
      <w:r w:rsidR="00837564" w:rsidRPr="0020081A">
        <w:rPr>
          <w:i/>
        </w:rPr>
        <w:t>Ferrariae</w:t>
      </w:r>
      <w:r w:rsidR="00837564" w:rsidRPr="0020081A">
        <w:t xml:space="preserve">; Kloster OSB; </w:t>
      </w:r>
      <w:r w:rsidRPr="0020081A">
        <w:t>Gemeinde Ferrières-en-Gâtinais, Département Loiret, Centre).</w:t>
      </w:r>
      <w:r w:rsidR="00837564" w:rsidRPr="0020081A">
        <w:t>    </w:t>
      </w:r>
      <w:r w:rsidR="00A3646D" w:rsidRPr="0020081A">
        <w:t>552</w:t>
      </w:r>
      <w:r w:rsidR="00837564" w:rsidRPr="0020081A">
        <w:t>.</w:t>
      </w:r>
    </w:p>
    <w:p w:rsidR="00D50C91" w:rsidRPr="0020081A" w:rsidRDefault="00FD09FB" w:rsidP="00D9581B">
      <w:pPr>
        <w:pStyle w:val="Register20"/>
        <w:tabs>
          <w:tab w:val="left" w:pos="227"/>
        </w:tabs>
      </w:pPr>
      <w:r w:rsidRPr="0020081A">
        <w:t>—</w:t>
      </w:r>
      <w:r w:rsidRPr="0020081A">
        <w:tab/>
      </w:r>
      <w:r w:rsidR="00D50C91" w:rsidRPr="0020081A">
        <w:t xml:space="preserve">Vide Chronologisches Verzeichnis der Pez-Briefe zu </w:t>
      </w:r>
      <w:r w:rsidR="00764E9B" w:rsidRPr="0020081A">
        <w:t>587</w:t>
      </w:r>
      <w:r w:rsidRPr="0020081A">
        <w:t>.</w:t>
      </w:r>
    </w:p>
    <w:p w:rsidR="00D50C91" w:rsidRPr="0020081A" w:rsidRDefault="00D50C91" w:rsidP="00421CAD">
      <w:pPr>
        <w:pStyle w:val="Register1"/>
      </w:pPr>
      <w:r w:rsidRPr="0020081A">
        <w:t>Feuerwerk (</w:t>
      </w:r>
      <w:r w:rsidRPr="0020081A">
        <w:rPr>
          <w:i/>
        </w:rPr>
        <w:t>opus pyrotechnicum</w:t>
      </w:r>
      <w:r w:rsidRPr="0020081A">
        <w:t>).    </w:t>
      </w:r>
      <w:r w:rsidR="007E0CAF" w:rsidRPr="0020081A">
        <w:t>644</w:t>
      </w:r>
      <w:r w:rsidR="001A11FD" w:rsidRPr="0020081A">
        <w:t>.</w:t>
      </w:r>
    </w:p>
    <w:p w:rsidR="00D50C91" w:rsidRPr="0020081A" w:rsidRDefault="00D50C91" w:rsidP="00421CAD">
      <w:pPr>
        <w:pStyle w:val="Register1"/>
      </w:pPr>
      <w:r w:rsidRPr="0020081A">
        <w:t>Feydeau de Brou, Henri (1653–1706, Bischof von Amiens</w:t>
      </w:r>
      <w:r w:rsidR="00C86E72" w:rsidRPr="0020081A">
        <w:t xml:space="preserve"> 1687–1706</w:t>
      </w:r>
      <w:r w:rsidRPr="0020081A">
        <w:t>).    </w:t>
      </w:r>
      <w:r w:rsidR="00764E9B" w:rsidRPr="0020081A">
        <w:rPr>
          <w:u w:color="33CCCC"/>
        </w:rPr>
        <w:t>594</w:t>
      </w:r>
      <w:r w:rsidR="00C86E72" w:rsidRPr="0020081A">
        <w:t>.</w:t>
      </w:r>
    </w:p>
    <w:p w:rsidR="00D50C91" w:rsidRPr="0020081A" w:rsidRDefault="00D50C91" w:rsidP="00421CAD">
      <w:pPr>
        <w:pStyle w:val="Register1"/>
      </w:pPr>
      <w:r w:rsidRPr="0020081A">
        <w:t>Fez</w:t>
      </w:r>
      <w:r w:rsidR="00EF1C64" w:rsidRPr="0020081A">
        <w:t xml:space="preserve"> (</w:t>
      </w:r>
      <w:r w:rsidR="00EF1C64" w:rsidRPr="0020081A">
        <w:rPr>
          <w:i/>
        </w:rPr>
        <w:t>Fessa</w:t>
      </w:r>
      <w:r w:rsidR="00EF1C64" w:rsidRPr="0020081A">
        <w:t>, Fās; Stadt in der Region Fès-Boulemane, Marokko)</w:t>
      </w:r>
      <w:r w:rsidRPr="0020081A">
        <w:t>.    </w:t>
      </w:r>
      <w:r w:rsidR="004C6FED" w:rsidRPr="0020081A">
        <w:t>919</w:t>
      </w:r>
      <w:r w:rsidR="00EF1C64" w:rsidRPr="0020081A">
        <w:t>.</w:t>
      </w:r>
    </w:p>
    <w:p w:rsidR="00D50C91" w:rsidRPr="0020081A" w:rsidRDefault="00D50C91" w:rsidP="00421CAD">
      <w:pPr>
        <w:pStyle w:val="Register1"/>
      </w:pPr>
      <w:r w:rsidRPr="0020081A">
        <w:t>Fillastre, Guillaume (ca. 1634–1706, OSB St.-Faron zu Meaux, Schriftsteller).    </w:t>
      </w:r>
      <w:r w:rsidR="004C6FED" w:rsidRPr="0020081A">
        <w:t>827</w:t>
      </w:r>
      <w:r w:rsidR="00D04BBE" w:rsidRPr="0020081A">
        <w:t>.</w:t>
      </w:r>
    </w:p>
    <w:p w:rsidR="00D50C91" w:rsidRPr="0020081A" w:rsidRDefault="00D50C91" w:rsidP="00421CAD">
      <w:pPr>
        <w:pStyle w:val="Register1"/>
      </w:pPr>
      <w:r w:rsidRPr="0020081A">
        <w:t>Fink, Vinzenz (1606–1654, OSB Beinwil, Prior dortselbst, Administrator in Mariastein).    </w:t>
      </w:r>
      <w:r w:rsidR="004C6FED" w:rsidRPr="0020081A">
        <w:t>890</w:t>
      </w:r>
      <w:r w:rsidR="002E3F48" w:rsidRPr="0020081A">
        <w:t>.</w:t>
      </w:r>
    </w:p>
    <w:p w:rsidR="00D50C91" w:rsidRPr="0020081A" w:rsidRDefault="00D50C91" w:rsidP="00421CAD">
      <w:pPr>
        <w:pStyle w:val="Register1"/>
      </w:pPr>
      <w:r w:rsidRPr="0020081A">
        <w:t>Fischhaber, Lorenz (fl. 1679–1724, äbtlicher Kammerdiener zu Benediktbeuern).    </w:t>
      </w:r>
      <w:r w:rsidR="004C6FED" w:rsidRPr="0020081A">
        <w:t>835</w:t>
      </w:r>
      <w:r w:rsidR="00D04BBE" w:rsidRPr="0020081A">
        <w:t>.</w:t>
      </w:r>
    </w:p>
    <w:p w:rsidR="00D50C91" w:rsidRPr="0020081A" w:rsidRDefault="00D50C91" w:rsidP="00421CAD">
      <w:pPr>
        <w:pStyle w:val="Register1"/>
      </w:pPr>
      <w:r w:rsidRPr="0020081A">
        <w:t>Fischingen (Kloster OSB; Gemeinde Fischingen, Kanton Thurgau).    </w:t>
      </w:r>
      <w:r w:rsidR="00725BE3" w:rsidRPr="0020081A">
        <w:t>695</w:t>
      </w:r>
      <w:r w:rsidR="00CE5A22" w:rsidRPr="0020081A">
        <w:t xml:space="preserve">. </w:t>
      </w:r>
      <w:r w:rsidR="00725BE3" w:rsidRPr="0020081A">
        <w:rPr>
          <w:u w:color="33CCCC"/>
        </w:rPr>
        <w:t>724</w:t>
      </w:r>
      <w:r w:rsidR="00366D01" w:rsidRPr="0020081A">
        <w:t xml:space="preserve">. </w:t>
      </w:r>
      <w:r w:rsidR="00EE14F2" w:rsidRPr="0020081A">
        <w:rPr>
          <w:u w:color="33CCCC"/>
        </w:rPr>
        <w:t>783</w:t>
      </w:r>
      <w:r w:rsidR="005E01CF" w:rsidRPr="0020081A">
        <w:t xml:space="preserve">. </w:t>
      </w:r>
      <w:r w:rsidR="004C6FED" w:rsidRPr="0020081A">
        <w:t>890</w:t>
      </w:r>
      <w:r w:rsidR="00E54C44" w:rsidRPr="0020081A">
        <w:t>.</w:t>
      </w:r>
    </w:p>
    <w:p w:rsidR="00D50C91" w:rsidRPr="0020081A" w:rsidRDefault="00D50C91" w:rsidP="00421CAD">
      <w:pPr>
        <w:pStyle w:val="Register1"/>
      </w:pPr>
      <w:r w:rsidRPr="0020081A">
        <w:t>Fismes (</w:t>
      </w:r>
      <w:r w:rsidRPr="0020081A">
        <w:rPr>
          <w:i/>
        </w:rPr>
        <w:t>Ad Fines</w:t>
      </w:r>
      <w:r w:rsidRPr="0020081A">
        <w:t xml:space="preserve">; Gemeinde </w:t>
      </w:r>
      <w:r w:rsidR="004E0500" w:rsidRPr="0020081A">
        <w:t>im</w:t>
      </w:r>
      <w:r w:rsidRPr="0020081A">
        <w:t xml:space="preserve"> Département Marne, Champagne-Ardenne).</w:t>
      </w:r>
    </w:p>
    <w:p w:rsidR="00D50C91" w:rsidRPr="0020081A" w:rsidRDefault="00D50C91" w:rsidP="00421CAD">
      <w:pPr>
        <w:pStyle w:val="Register1"/>
      </w:pPr>
      <w:r w:rsidRPr="0020081A">
        <w:t>—</w:t>
      </w:r>
      <w:r w:rsidRPr="0020081A">
        <w:tab/>
        <w:t>Kirche Ste.-Mâcre.    </w:t>
      </w:r>
      <w:r w:rsidR="00A3646D" w:rsidRPr="0020081A">
        <w:t>552</w:t>
      </w:r>
      <w:r w:rsidR="00837564" w:rsidRPr="0020081A">
        <w:t>.</w:t>
      </w:r>
    </w:p>
    <w:p w:rsidR="00D50C91" w:rsidRPr="0020081A" w:rsidRDefault="003408E7" w:rsidP="00421CAD">
      <w:pPr>
        <w:pStyle w:val="Register1"/>
      </w:pPr>
      <w:r w:rsidRPr="0020081A">
        <w:t>—</w:t>
      </w:r>
      <w:r w:rsidRPr="0020081A">
        <w:tab/>
        <w:t>Konzil 881</w:t>
      </w:r>
      <w:r w:rsidR="00D50C91" w:rsidRPr="0020081A">
        <w:t>.    </w:t>
      </w:r>
      <w:r w:rsidR="00A3646D" w:rsidRPr="0020081A">
        <w:t>552</w:t>
      </w:r>
      <w:r w:rsidR="00837564" w:rsidRPr="0020081A">
        <w:t>.</w:t>
      </w:r>
    </w:p>
    <w:p w:rsidR="00D50C91" w:rsidRPr="0020081A" w:rsidRDefault="00D50C91" w:rsidP="00421CAD">
      <w:pPr>
        <w:pStyle w:val="Register1"/>
      </w:pPr>
      <w:r w:rsidRPr="0020081A">
        <w:t>Fives (</w:t>
      </w:r>
      <w:r w:rsidRPr="0020081A">
        <w:rPr>
          <w:i/>
        </w:rPr>
        <w:t>Fiviensis Cella</w:t>
      </w:r>
      <w:r w:rsidRPr="0020081A">
        <w:t>; Priorat OSB; Gemeinde Lille, Département Nord, Nord-Pas-de-Calais).    </w:t>
      </w:r>
      <w:r w:rsidR="004C6FED" w:rsidRPr="0020081A">
        <w:t>808</w:t>
      </w:r>
      <w:r w:rsidR="00867A9A" w:rsidRPr="0020081A">
        <w:t>.</w:t>
      </w:r>
    </w:p>
    <w:p w:rsidR="00D50C91" w:rsidRPr="0020081A" w:rsidRDefault="00D50C91" w:rsidP="00421CAD">
      <w:pPr>
        <w:pStyle w:val="Register1"/>
      </w:pPr>
      <w:r w:rsidRPr="0020081A">
        <w:t>Flachbert, Heinrich (fl. 1710–1728, Bibliotheks- und Archivgehilfe zu Hannover).    </w:t>
      </w:r>
      <w:r w:rsidR="004C6FED" w:rsidRPr="0020081A">
        <w:t>891</w:t>
      </w:r>
      <w:r w:rsidR="00270177" w:rsidRPr="0020081A">
        <w:t xml:space="preserve">. </w:t>
      </w:r>
      <w:r w:rsidR="004C6FED" w:rsidRPr="0020081A">
        <w:t>912</w:t>
      </w:r>
      <w:r w:rsidR="009A05DB" w:rsidRPr="0020081A">
        <w:t>.</w:t>
      </w:r>
    </w:p>
    <w:p w:rsidR="00D50C91" w:rsidRPr="0020081A" w:rsidRDefault="00D50C91" w:rsidP="00421CAD">
      <w:pPr>
        <w:pStyle w:val="Register1"/>
      </w:pPr>
      <w:r w:rsidRPr="0020081A">
        <w:t>Flacius, Matthias (</w:t>
      </w:r>
      <w:r w:rsidR="004A2809" w:rsidRPr="0020081A">
        <w:t xml:space="preserve">Matija Vlačić; </w:t>
      </w:r>
      <w:r w:rsidRPr="0020081A">
        <w:t xml:space="preserve">1520–1575, </w:t>
      </w:r>
      <w:r w:rsidR="004771C3" w:rsidRPr="0020081A">
        <w:t>lutherischer Kirchenhistoriker</w:t>
      </w:r>
      <w:r w:rsidRPr="0020081A">
        <w:t xml:space="preserve">, </w:t>
      </w:r>
      <w:r w:rsidR="004771C3" w:rsidRPr="0020081A">
        <w:t>Professor zu</w:t>
      </w:r>
      <w:r w:rsidRPr="0020081A">
        <w:t xml:space="preserve"> Jena 1557).</w:t>
      </w:r>
    </w:p>
    <w:p w:rsidR="00D50C91" w:rsidRPr="0020081A" w:rsidRDefault="00D50C91" w:rsidP="00421CAD">
      <w:pPr>
        <w:pStyle w:val="Register1"/>
      </w:pPr>
      <w:r w:rsidRPr="0020081A">
        <w:t>—</w:t>
      </w:r>
      <w:r w:rsidRPr="0020081A">
        <w:tab/>
        <w:t>Vide Codex Carolinus.</w:t>
      </w:r>
    </w:p>
    <w:p w:rsidR="00D50C91" w:rsidRPr="0020081A" w:rsidRDefault="00D50C91" w:rsidP="00421CAD">
      <w:pPr>
        <w:pStyle w:val="Register1"/>
      </w:pPr>
      <w:r w:rsidRPr="0020081A">
        <w:t>—</w:t>
      </w:r>
      <w:r w:rsidRPr="0020081A">
        <w:tab/>
        <w:t>Vide Hinkmar von Reims, Epistolae.</w:t>
      </w:r>
    </w:p>
    <w:p w:rsidR="00D50C91" w:rsidRPr="0020081A" w:rsidRDefault="00D50C91" w:rsidP="00421CAD">
      <w:pPr>
        <w:pStyle w:val="Register1"/>
      </w:pPr>
      <w:r w:rsidRPr="0020081A">
        <w:t>Flandern (</w:t>
      </w:r>
      <w:r w:rsidRPr="0020081A">
        <w:rPr>
          <w:i/>
        </w:rPr>
        <w:t>Flandria</w:t>
      </w:r>
      <w:r w:rsidRPr="0020081A">
        <w:t>).    </w:t>
      </w:r>
      <w:r w:rsidR="004C6FED" w:rsidRPr="0020081A">
        <w:t>808</w:t>
      </w:r>
      <w:r w:rsidR="00867A9A" w:rsidRPr="0020081A">
        <w:t xml:space="preserve">. </w:t>
      </w:r>
      <w:r w:rsidR="004C6FED" w:rsidRPr="0020081A">
        <w:rPr>
          <w:u w:color="33CCCC"/>
        </w:rPr>
        <w:t>988</w:t>
      </w:r>
      <w:r w:rsidR="00C2316E" w:rsidRPr="0020081A">
        <w:t>.</w:t>
      </w:r>
    </w:p>
    <w:p w:rsidR="00D50C91" w:rsidRPr="0020081A" w:rsidRDefault="00D50C91" w:rsidP="00421CAD">
      <w:pPr>
        <w:pStyle w:val="Register1"/>
      </w:pPr>
      <w:r w:rsidRPr="0020081A">
        <w:t>Flavigny, Val</w:t>
      </w:r>
      <w:r w:rsidR="009945B2" w:rsidRPr="0020081A">
        <w:t>érie</w:t>
      </w:r>
      <w:r w:rsidRPr="0020081A">
        <w:t>n de (</w:t>
      </w:r>
      <w:r w:rsidR="00D75769" w:rsidRPr="0020081A">
        <w:t>† 1674, Kanoniker zu Reims, P</w:t>
      </w:r>
      <w:r w:rsidRPr="0020081A">
        <w:t xml:space="preserve">rofessor </w:t>
      </w:r>
      <w:r w:rsidR="00D75769" w:rsidRPr="0020081A">
        <w:t>des Hebräischen am Collège Royal zu Paris</w:t>
      </w:r>
      <w:r w:rsidRPr="0020081A">
        <w:t>).    </w:t>
      </w:r>
      <w:r w:rsidR="002D6B35" w:rsidRPr="0020081A">
        <w:rPr>
          <w:u w:color="33CCCC"/>
        </w:rPr>
        <w:t>749</w:t>
      </w:r>
      <w:r w:rsidR="009945B2" w:rsidRPr="0020081A">
        <w:t>.</w:t>
      </w:r>
    </w:p>
    <w:p w:rsidR="00D50C91" w:rsidRPr="0020081A" w:rsidRDefault="00D50C91" w:rsidP="00421CAD">
      <w:pPr>
        <w:pStyle w:val="Register1"/>
      </w:pPr>
      <w:r w:rsidRPr="0020081A">
        <w:t>Fleury (</w:t>
      </w:r>
      <w:r w:rsidRPr="0020081A">
        <w:rPr>
          <w:i/>
        </w:rPr>
        <w:t>Floriacum</w:t>
      </w:r>
      <w:r w:rsidR="00762235" w:rsidRPr="0020081A">
        <w:t xml:space="preserve">, </w:t>
      </w:r>
      <w:r w:rsidR="00762235" w:rsidRPr="0020081A">
        <w:rPr>
          <w:i/>
        </w:rPr>
        <w:t>S. Benedicti Floriacensis</w:t>
      </w:r>
      <w:r w:rsidR="00897E3E" w:rsidRPr="0020081A">
        <w:t xml:space="preserve">; Kloster OSB; Gemeinde </w:t>
      </w:r>
      <w:r w:rsidRPr="0020081A">
        <w:t>St.-Benoît-sur-Loire, Département Loiret, Centre).    </w:t>
      </w:r>
      <w:r w:rsidR="00A3646D" w:rsidRPr="0020081A">
        <w:rPr>
          <w:u w:color="33CCCC"/>
        </w:rPr>
        <w:t>552</w:t>
      </w:r>
      <w:r w:rsidR="00897E3E" w:rsidRPr="0020081A">
        <w:t xml:space="preserve">. </w:t>
      </w:r>
      <w:r w:rsidR="00725BE3" w:rsidRPr="0020081A">
        <w:t>686</w:t>
      </w:r>
      <w:r w:rsidR="00787981" w:rsidRPr="0020081A">
        <w:t xml:space="preserve">. </w:t>
      </w:r>
      <w:r w:rsidR="002D6B35" w:rsidRPr="0020081A">
        <w:rPr>
          <w:u w:color="33CCCC"/>
        </w:rPr>
        <w:t>749</w:t>
      </w:r>
      <w:r w:rsidR="00762235" w:rsidRPr="0020081A">
        <w:t xml:space="preserve">. </w:t>
      </w:r>
      <w:r w:rsidR="004C6FED" w:rsidRPr="0020081A">
        <w:rPr>
          <w:u w:color="33CCCC"/>
        </w:rPr>
        <w:t>814</w:t>
      </w:r>
      <w:r w:rsidR="00AA64D8" w:rsidRPr="0020081A">
        <w:t>.</w:t>
      </w:r>
    </w:p>
    <w:p w:rsidR="00D50C91" w:rsidRPr="0020081A" w:rsidRDefault="00D50C91" w:rsidP="00D9581B">
      <w:pPr>
        <w:pStyle w:val="Register20"/>
        <w:tabs>
          <w:tab w:val="left" w:pos="227"/>
        </w:tabs>
      </w:pPr>
      <w:r w:rsidRPr="0020081A">
        <w:t>—</w:t>
      </w:r>
      <w:r w:rsidRPr="0020081A">
        <w:tab/>
        <w:t xml:space="preserve">Vide Chronologisches Verzeichnis der Pez-Briefe zu </w:t>
      </w:r>
      <w:r w:rsidR="00764E9B" w:rsidRPr="0020081A">
        <w:t>588</w:t>
      </w:r>
      <w:r w:rsidR="00FD09FB" w:rsidRPr="0020081A">
        <w:t>.</w:t>
      </w:r>
    </w:p>
    <w:p w:rsidR="00D50C91" w:rsidRPr="0020081A" w:rsidRDefault="00D50C91" w:rsidP="00421CAD">
      <w:pPr>
        <w:pStyle w:val="Register1"/>
      </w:pPr>
      <w:r w:rsidRPr="0020081A">
        <w:t>Fleury, Claude (1640–1723, Beichtvater Ludwigs XIV., Kirchenhistoriker).</w:t>
      </w:r>
    </w:p>
    <w:p w:rsidR="00D50C91" w:rsidRPr="0020081A" w:rsidRDefault="00D50C91" w:rsidP="00421CAD">
      <w:pPr>
        <w:pStyle w:val="Register1"/>
      </w:pPr>
      <w:r w:rsidRPr="0020081A">
        <w:t>—</w:t>
      </w:r>
      <w:r w:rsidRPr="0020081A">
        <w:tab/>
        <w:t>Histoire ecclésiastique. 20 Bde. Paris 1691–1720.</w:t>
      </w:r>
    </w:p>
    <w:p w:rsidR="00D50C91" w:rsidRPr="0020081A" w:rsidRDefault="00D50C91" w:rsidP="00D9581B">
      <w:pPr>
        <w:pStyle w:val="Register20"/>
        <w:tabs>
          <w:tab w:val="left" w:pos="227"/>
        </w:tabs>
      </w:pPr>
      <w:r w:rsidRPr="0020081A">
        <w:t>—</w:t>
      </w:r>
      <w:r w:rsidRPr="0020081A">
        <w:tab/>
        <w:t>—</w:t>
      </w:r>
      <w:r w:rsidRPr="0020081A">
        <w:tab/>
        <w:t>Nachdruck mit Fortsetzung von Jean-Claude Fabre. 36 Bde. Brüssel 1716–1740.    </w:t>
      </w:r>
      <w:r w:rsidR="00A3646D" w:rsidRPr="0020081A">
        <w:rPr>
          <w:u w:color="33CCCC"/>
        </w:rPr>
        <w:t>559</w:t>
      </w:r>
      <w:r w:rsidR="00C17350" w:rsidRPr="0020081A">
        <w:t>.</w:t>
      </w:r>
    </w:p>
    <w:p w:rsidR="00D50C91" w:rsidRPr="0020081A" w:rsidRDefault="00D50C91" w:rsidP="00421CAD">
      <w:pPr>
        <w:pStyle w:val="Register1"/>
      </w:pPr>
      <w:r w:rsidRPr="0020081A">
        <w:t>Flodoard von Reims (ca. 893</w:t>
      </w:r>
      <w:r w:rsidR="004771C3" w:rsidRPr="0020081A">
        <w:t>/4</w:t>
      </w:r>
      <w:r w:rsidRPr="0020081A">
        <w:t>–966, Kanoniker zu Reims, Archivar und Lehrer an der Kathedralschule).    </w:t>
      </w:r>
      <w:r w:rsidR="004C6FED" w:rsidRPr="0020081A">
        <w:t>808</w:t>
      </w:r>
      <w:r w:rsidR="00867A9A" w:rsidRPr="0020081A">
        <w:t>.</w:t>
      </w:r>
    </w:p>
    <w:p w:rsidR="00D50C91" w:rsidRPr="0020081A" w:rsidRDefault="00D50C91" w:rsidP="00421CAD">
      <w:pPr>
        <w:pStyle w:val="Register1"/>
      </w:pPr>
      <w:r w:rsidRPr="0020081A">
        <w:t>Florenz (</w:t>
      </w:r>
      <w:r w:rsidRPr="0020081A">
        <w:rPr>
          <w:i/>
        </w:rPr>
        <w:t>Florentia</w:t>
      </w:r>
      <w:r w:rsidRPr="0020081A">
        <w:t>, Firenze).    </w:t>
      </w:r>
      <w:r w:rsidR="00764E9B" w:rsidRPr="0020081A">
        <w:t>610</w:t>
      </w:r>
      <w:r w:rsidR="008D4C21" w:rsidRPr="0020081A">
        <w:t xml:space="preserve">. </w:t>
      </w:r>
      <w:r w:rsidR="004C6FED" w:rsidRPr="0020081A">
        <w:t>919</w:t>
      </w:r>
      <w:r w:rsidR="004D609E" w:rsidRPr="0020081A">
        <w:t xml:space="preserve">. </w:t>
      </w:r>
      <w:r w:rsidR="004C6FED" w:rsidRPr="0020081A">
        <w:t>950</w:t>
      </w:r>
      <w:r w:rsidR="00EB066D" w:rsidRPr="0020081A">
        <w:t>.</w:t>
      </w:r>
    </w:p>
    <w:p w:rsidR="00D50C91" w:rsidRPr="0020081A" w:rsidRDefault="00D50C91" w:rsidP="00421CAD">
      <w:pPr>
        <w:pStyle w:val="Register1"/>
      </w:pPr>
      <w:r w:rsidRPr="0020081A">
        <w:t>—</w:t>
      </w:r>
      <w:r w:rsidRPr="0020081A">
        <w:tab/>
        <w:t>Ospedale S. Maria degli Innocenti.    </w:t>
      </w:r>
      <w:r w:rsidR="004C6FED" w:rsidRPr="0020081A">
        <w:rPr>
          <w:u w:color="33CCCC"/>
        </w:rPr>
        <w:t>950</w:t>
      </w:r>
      <w:r w:rsidR="00BA4715" w:rsidRPr="0020081A">
        <w:t>.</w:t>
      </w:r>
    </w:p>
    <w:p w:rsidR="00D50C91" w:rsidRPr="0020081A" w:rsidRDefault="00D50C91" w:rsidP="00421CAD">
      <w:pPr>
        <w:pStyle w:val="Register1"/>
      </w:pPr>
      <w:r w:rsidRPr="0020081A">
        <w:t>—</w:t>
      </w:r>
      <w:r w:rsidRPr="0020081A">
        <w:tab/>
        <w:t>S. Maria (</w:t>
      </w:r>
      <w:r w:rsidR="00EB066D" w:rsidRPr="0020081A">
        <w:t>Badia</w:t>
      </w:r>
      <w:r w:rsidRPr="0020081A">
        <w:t>; Kloster OSB).    </w:t>
      </w:r>
      <w:r w:rsidR="004C6FED" w:rsidRPr="0020081A">
        <w:t>950</w:t>
      </w:r>
      <w:r w:rsidR="00EB066D" w:rsidRPr="0020081A">
        <w:t>.</w:t>
      </w:r>
    </w:p>
    <w:p w:rsidR="00D50C91" w:rsidRPr="0020081A" w:rsidRDefault="00D50C91" w:rsidP="00421CAD">
      <w:pPr>
        <w:pStyle w:val="Register1"/>
      </w:pPr>
      <w:r w:rsidRPr="0020081A">
        <w:t>Florentius (fl. ca. 1203–1212, Abt von St.-Josse-sur-Mer).    </w:t>
      </w:r>
      <w:r w:rsidR="00A3646D" w:rsidRPr="0020081A">
        <w:rPr>
          <w:u w:color="33CCCC"/>
        </w:rPr>
        <w:t>552</w:t>
      </w:r>
      <w:r w:rsidR="00C34B6B" w:rsidRPr="0020081A">
        <w:t>.</w:t>
      </w:r>
    </w:p>
    <w:p w:rsidR="00D50C91" w:rsidRPr="0020081A" w:rsidRDefault="00C34B6B" w:rsidP="00421CAD">
      <w:pPr>
        <w:pStyle w:val="Register1"/>
      </w:pPr>
      <w:r w:rsidRPr="0020081A">
        <w:t>—</w:t>
      </w:r>
      <w:r w:rsidRPr="0020081A">
        <w:tab/>
        <w:t>Vita sancti Judoci.</w:t>
      </w:r>
      <w:r w:rsidR="00D50C91" w:rsidRPr="0020081A">
        <w:t>    </w:t>
      </w:r>
      <w:r w:rsidR="00A3646D" w:rsidRPr="0020081A">
        <w:rPr>
          <w:u w:color="33CCCC"/>
        </w:rPr>
        <w:t>552</w:t>
      </w:r>
      <w:r w:rsidRPr="0020081A">
        <w:t>.</w:t>
      </w:r>
    </w:p>
    <w:p w:rsidR="00064C7D" w:rsidRPr="0020081A" w:rsidRDefault="00064C7D" w:rsidP="00421CAD">
      <w:pPr>
        <w:pStyle w:val="Register1"/>
      </w:pPr>
      <w:r w:rsidRPr="0020081A">
        <w:t>Florinus, Gottfried (fl. 1598–1602, Student der Theologie zu Rostock).    </w:t>
      </w:r>
      <w:r w:rsidR="00764E9B" w:rsidRPr="0020081A">
        <w:t>585</w:t>
      </w:r>
      <w:r w:rsidRPr="0020081A">
        <w:t>.</w:t>
      </w:r>
    </w:p>
    <w:p w:rsidR="00D50C91" w:rsidRPr="0020081A" w:rsidRDefault="00D50C91" w:rsidP="00421CAD">
      <w:pPr>
        <w:pStyle w:val="Register1"/>
      </w:pPr>
      <w:r w:rsidRPr="0020081A">
        <w:t>Florus (</w:t>
      </w:r>
      <w:r w:rsidR="00B20E4D" w:rsidRPr="0020081A">
        <w:t xml:space="preserve">Publius Annius Florus; </w:t>
      </w:r>
      <w:r w:rsidRPr="0020081A">
        <w:t>fl. 1.</w:t>
      </w:r>
      <w:r w:rsidR="0054048B" w:rsidRPr="0020081A">
        <w:t>/</w:t>
      </w:r>
      <w:r w:rsidRPr="0020081A">
        <w:t>2. Jh. n. Chr., römischer Historiker).</w:t>
      </w:r>
    </w:p>
    <w:p w:rsidR="00D50C91" w:rsidRPr="0020081A" w:rsidRDefault="00D50C91" w:rsidP="00421CAD">
      <w:pPr>
        <w:pStyle w:val="Register1"/>
      </w:pPr>
      <w:r w:rsidRPr="0020081A">
        <w:t>—</w:t>
      </w:r>
      <w:r w:rsidRPr="0020081A">
        <w:tab/>
        <w:t>Epitom</w:t>
      </w:r>
      <w:r w:rsidR="00487929" w:rsidRPr="0020081A">
        <w:t>e</w:t>
      </w:r>
      <w:r w:rsidRPr="0020081A">
        <w:t xml:space="preserve"> de Tito Livio.</w:t>
      </w:r>
    </w:p>
    <w:p w:rsidR="00D50C91" w:rsidRPr="0020081A" w:rsidRDefault="00D50C91" w:rsidP="00D9581B">
      <w:pPr>
        <w:pStyle w:val="Register20"/>
        <w:tabs>
          <w:tab w:val="left" w:pos="227"/>
        </w:tabs>
      </w:pPr>
      <w:r w:rsidRPr="0020081A">
        <w:t>—</w:t>
      </w:r>
      <w:r w:rsidRPr="0020081A">
        <w:tab/>
        <w:t>—</w:t>
      </w:r>
      <w:r w:rsidRPr="0020081A">
        <w:tab/>
        <w:t>*Ms. Bibliothek Buchels (ca. 1000).    </w:t>
      </w:r>
      <w:r w:rsidR="004C6FED" w:rsidRPr="0020081A">
        <w:rPr>
          <w:u w:color="33CCCC"/>
        </w:rPr>
        <w:t>814</w:t>
      </w:r>
      <w:r w:rsidR="00B20E4D" w:rsidRPr="0020081A">
        <w:t>.</w:t>
      </w:r>
    </w:p>
    <w:p w:rsidR="00D50C91" w:rsidRPr="0020081A" w:rsidRDefault="00D50C91" w:rsidP="00421CAD">
      <w:pPr>
        <w:pStyle w:val="Register1"/>
      </w:pPr>
      <w:r w:rsidRPr="0020081A">
        <w:t>Folen</w:t>
      </w:r>
      <w:r w:rsidR="004C7D2D" w:rsidRPr="0020081A">
        <w:t>go, Giovanni Battista (1490</w:t>
      </w:r>
      <w:r w:rsidRPr="0020081A">
        <w:t xml:space="preserve">–1559, OSB </w:t>
      </w:r>
      <w:r w:rsidR="0054048B" w:rsidRPr="0020081A">
        <w:t>S. Benedetto Po</w:t>
      </w:r>
      <w:r w:rsidR="004C7D2D" w:rsidRPr="0020081A">
        <w:t>lirone zu Mantua</w:t>
      </w:r>
      <w:r w:rsidRPr="0020081A">
        <w:t xml:space="preserve">, </w:t>
      </w:r>
      <w:r w:rsidR="00D63002" w:rsidRPr="0020081A">
        <w:t>Eremit ca.</w:t>
      </w:r>
      <w:r w:rsidR="0054048B" w:rsidRPr="0020081A">
        <w:t xml:space="preserve"> 1528–1534</w:t>
      </w:r>
      <w:r w:rsidRPr="0020081A">
        <w:t xml:space="preserve">, </w:t>
      </w:r>
      <w:r w:rsidR="00D63002" w:rsidRPr="0020081A">
        <w:t>päpstlicher Legat in Spanien, Titularabt</w:t>
      </w:r>
      <w:r w:rsidRPr="0020081A">
        <w:t>).    </w:t>
      </w:r>
      <w:r w:rsidR="004C6FED" w:rsidRPr="0020081A">
        <w:t>950</w:t>
      </w:r>
      <w:r w:rsidR="004C7D2D" w:rsidRPr="0020081A">
        <w:t>.</w:t>
      </w:r>
    </w:p>
    <w:p w:rsidR="00D50C91" w:rsidRPr="0020081A" w:rsidRDefault="00D50C91" w:rsidP="00421CAD">
      <w:pPr>
        <w:pStyle w:val="Register1"/>
      </w:pPr>
      <w:r w:rsidRPr="0020081A">
        <w:t>Fontaine (</w:t>
      </w:r>
      <w:r w:rsidR="00FC4A36" w:rsidRPr="0020081A">
        <w:rPr>
          <w:i/>
        </w:rPr>
        <w:t>Fontanae</w:t>
      </w:r>
      <w:r w:rsidR="00FC4A36" w:rsidRPr="0020081A">
        <w:t>; Priorat</w:t>
      </w:r>
      <w:r w:rsidRPr="0020081A">
        <w:t xml:space="preserve"> OSB</w:t>
      </w:r>
      <w:r w:rsidR="00FC4A36" w:rsidRPr="0020081A">
        <w:t>;</w:t>
      </w:r>
      <w:r w:rsidRPr="0020081A">
        <w:t xml:space="preserve"> </w:t>
      </w:r>
      <w:r w:rsidR="00FC4A36" w:rsidRPr="0020081A">
        <w:t>Gemeinde</w:t>
      </w:r>
      <w:r w:rsidRPr="0020081A">
        <w:t xml:space="preserve"> </w:t>
      </w:r>
      <w:r w:rsidR="00FC4A36" w:rsidRPr="0020081A">
        <w:t xml:space="preserve">Fontaine-lès-Luxeuil, </w:t>
      </w:r>
      <w:r w:rsidRPr="0020081A">
        <w:t>Département Haute-Saône, Franche-Comté).    </w:t>
      </w:r>
      <w:r w:rsidR="00EE14F2" w:rsidRPr="0020081A">
        <w:rPr>
          <w:u w:color="33CCCC"/>
        </w:rPr>
        <w:t>782</w:t>
      </w:r>
      <w:r w:rsidR="00FC4A36" w:rsidRPr="0020081A">
        <w:t>.</w:t>
      </w:r>
    </w:p>
    <w:p w:rsidR="00D50C91" w:rsidRPr="0020081A" w:rsidRDefault="00D50C91" w:rsidP="00421CAD">
      <w:pPr>
        <w:pStyle w:val="Register1"/>
      </w:pPr>
      <w:r w:rsidRPr="0020081A">
        <w:t>Fontaine, Placide (</w:t>
      </w:r>
      <w:r w:rsidR="00B56370" w:rsidRPr="0020081A">
        <w:t>16</w:t>
      </w:r>
      <w:r w:rsidR="00D64F00" w:rsidRPr="0020081A">
        <w:t>72</w:t>
      </w:r>
      <w:r w:rsidR="00B56370" w:rsidRPr="0020081A">
        <w:t>–1730, OSB St.-</w:t>
      </w:r>
      <w:r w:rsidR="001A133E" w:rsidRPr="0020081A">
        <w:t>Mansuy, Verfasser erbaulicher Werke</w:t>
      </w:r>
      <w:r w:rsidRPr="0020081A">
        <w:t>).    </w:t>
      </w:r>
      <w:r w:rsidR="002D6B35" w:rsidRPr="0020081A">
        <w:rPr>
          <w:u w:color="33CCCC"/>
        </w:rPr>
        <w:t>743</w:t>
      </w:r>
      <w:r w:rsidR="000B05C2" w:rsidRPr="0020081A">
        <w:t xml:space="preserve">. </w:t>
      </w:r>
      <w:r w:rsidR="00EE14F2" w:rsidRPr="0020081A">
        <w:rPr>
          <w:u w:color="33CCCC"/>
        </w:rPr>
        <w:t>782</w:t>
      </w:r>
      <w:r w:rsidR="00C62A7F" w:rsidRPr="0020081A">
        <w:t>.</w:t>
      </w:r>
    </w:p>
    <w:p w:rsidR="00D50C91" w:rsidRPr="0020081A" w:rsidRDefault="00D50C91" w:rsidP="00421CAD">
      <w:pPr>
        <w:pStyle w:val="Register1"/>
      </w:pPr>
      <w:r w:rsidRPr="0020081A">
        <w:t>—</w:t>
      </w:r>
      <w:r w:rsidRPr="0020081A">
        <w:tab/>
        <w:t>*Handschriftlich überlieferte Erbauungsschriften (in den Briefen einzeln angeführt).    </w:t>
      </w:r>
      <w:r w:rsidR="002D6B35" w:rsidRPr="0020081A">
        <w:rPr>
          <w:u w:color="33CCCC"/>
        </w:rPr>
        <w:t>743</w:t>
      </w:r>
      <w:r w:rsidR="000B05C2" w:rsidRPr="0020081A">
        <w:t xml:space="preserve">. </w:t>
      </w:r>
      <w:r w:rsidR="00EE14F2" w:rsidRPr="0020081A">
        <w:rPr>
          <w:u w:color="33CCCC"/>
        </w:rPr>
        <w:t>782</w:t>
      </w:r>
      <w:r w:rsidR="00C62A7F" w:rsidRPr="0020081A">
        <w:t>.</w:t>
      </w:r>
    </w:p>
    <w:p w:rsidR="00D50C91" w:rsidRPr="0020081A" w:rsidRDefault="00D50C91" w:rsidP="00421CAD">
      <w:pPr>
        <w:pStyle w:val="Register1"/>
      </w:pPr>
      <w:r w:rsidRPr="0020081A">
        <w:t>—</w:t>
      </w:r>
      <w:r w:rsidRPr="0020081A">
        <w:tab/>
        <w:t>*Psalmenkommentar.    </w:t>
      </w:r>
      <w:r w:rsidR="002D6B35" w:rsidRPr="0020081A">
        <w:rPr>
          <w:u w:color="33CCCC"/>
        </w:rPr>
        <w:t>743</w:t>
      </w:r>
      <w:r w:rsidR="000B05C2" w:rsidRPr="0020081A">
        <w:t>.</w:t>
      </w:r>
    </w:p>
    <w:p w:rsidR="00D50C91" w:rsidRPr="0020081A" w:rsidRDefault="00D50C91" w:rsidP="00421CAD">
      <w:pPr>
        <w:pStyle w:val="Register1"/>
      </w:pPr>
      <w:r w:rsidRPr="0020081A">
        <w:t xml:space="preserve">Fontanini, Giusto (1666–1736, </w:t>
      </w:r>
      <w:r w:rsidR="006051C8" w:rsidRPr="0020081A">
        <w:t>Titulare</w:t>
      </w:r>
      <w:r w:rsidR="001A133E" w:rsidRPr="0020081A">
        <w:t>rzbischof von Ancyra 1690, Historiker</w:t>
      </w:r>
      <w:r w:rsidRPr="0020081A">
        <w:t>).    </w:t>
      </w:r>
      <w:r w:rsidR="004C6FED" w:rsidRPr="0020081A">
        <w:rPr>
          <w:u w:color="33CCCC"/>
        </w:rPr>
        <w:t>823</w:t>
      </w:r>
      <w:r w:rsidR="00FF15EF" w:rsidRPr="0020081A">
        <w:t>.</w:t>
      </w:r>
    </w:p>
    <w:p w:rsidR="00D50C91" w:rsidRPr="0020081A" w:rsidRDefault="001A133E" w:rsidP="00421CAD">
      <w:pPr>
        <w:pStyle w:val="Register1"/>
      </w:pPr>
      <w:r w:rsidRPr="0020081A">
        <w:t>Forchheim</w:t>
      </w:r>
      <w:r w:rsidR="007C2602" w:rsidRPr="0020081A">
        <w:t xml:space="preserve"> (</w:t>
      </w:r>
      <w:r w:rsidR="007C2602" w:rsidRPr="0020081A">
        <w:rPr>
          <w:i/>
        </w:rPr>
        <w:t>Forchemium</w:t>
      </w:r>
      <w:r w:rsidR="007C2602" w:rsidRPr="0020081A">
        <w:t>; Stadt im Landkreis Forchheim, Bayern)</w:t>
      </w:r>
      <w:r w:rsidRPr="0020081A">
        <w:t>.</w:t>
      </w:r>
    </w:p>
    <w:p w:rsidR="00D50C91" w:rsidRPr="0020081A" w:rsidRDefault="00D50C91" w:rsidP="00421CAD">
      <w:pPr>
        <w:pStyle w:val="Register1"/>
      </w:pPr>
      <w:r w:rsidRPr="0020081A">
        <w:t>—</w:t>
      </w:r>
      <w:r w:rsidRPr="0020081A">
        <w:tab/>
        <w:t>Reichstag 889.    </w:t>
      </w:r>
      <w:r w:rsidR="00725BE3" w:rsidRPr="0020081A">
        <w:rPr>
          <w:u w:color="33CCCC"/>
        </w:rPr>
        <w:t>707</w:t>
      </w:r>
      <w:r w:rsidR="007C2602" w:rsidRPr="0020081A">
        <w:t>.</w:t>
      </w:r>
    </w:p>
    <w:p w:rsidR="00D50C91" w:rsidRPr="0020081A" w:rsidRDefault="00D50C91" w:rsidP="00421CAD">
      <w:pPr>
        <w:pStyle w:val="Register1"/>
      </w:pPr>
      <w:r w:rsidRPr="0020081A">
        <w:t>Forest-Montiers (</w:t>
      </w:r>
      <w:r w:rsidR="00F87382" w:rsidRPr="0020081A">
        <w:rPr>
          <w:i/>
        </w:rPr>
        <w:t>Forestum</w:t>
      </w:r>
      <w:r w:rsidR="00F87382" w:rsidRPr="0020081A">
        <w:t xml:space="preserve">; </w:t>
      </w:r>
      <w:r w:rsidR="002209FA" w:rsidRPr="0020081A">
        <w:t xml:space="preserve">Kloster OSB; </w:t>
      </w:r>
      <w:r w:rsidRPr="0020081A">
        <w:t>Gemeinde Forest-Montiers, Département Somme, Picardie).</w:t>
      </w:r>
    </w:p>
    <w:p w:rsidR="00D50C91" w:rsidRPr="0020081A" w:rsidRDefault="00D50C91" w:rsidP="00D9581B">
      <w:pPr>
        <w:pStyle w:val="Register20"/>
        <w:tabs>
          <w:tab w:val="left" w:pos="227"/>
        </w:tabs>
      </w:pPr>
      <w:r w:rsidRPr="0020081A">
        <w:t>—</w:t>
      </w:r>
      <w:r w:rsidRPr="0020081A">
        <w:tab/>
        <w:t xml:space="preserve">Vide Chronologisches Verzeichnis der Pez-Briefe zu </w:t>
      </w:r>
      <w:r w:rsidR="00764E9B" w:rsidRPr="0020081A">
        <w:rPr>
          <w:u w:color="33CCCC"/>
        </w:rPr>
        <w:t>596</w:t>
      </w:r>
      <w:r w:rsidR="00F87382" w:rsidRPr="0020081A">
        <w:t>.</w:t>
      </w:r>
    </w:p>
    <w:p w:rsidR="00D50C91" w:rsidRPr="0020081A" w:rsidRDefault="00D50C91" w:rsidP="00421CAD">
      <w:pPr>
        <w:pStyle w:val="Register1"/>
      </w:pPr>
      <w:r w:rsidRPr="0020081A">
        <w:t xml:space="preserve">Foresti, </w:t>
      </w:r>
      <w:r w:rsidR="008269D3" w:rsidRPr="0020081A">
        <w:t>Giacom</w:t>
      </w:r>
      <w:r w:rsidRPr="0020081A">
        <w:t>o Filippo (1434–1520, OESA, Chronist).</w:t>
      </w:r>
      <w:r w:rsidR="0002279C" w:rsidRPr="0020081A">
        <w:t>    </w:t>
      </w:r>
      <w:r w:rsidR="004C6FED" w:rsidRPr="0020081A">
        <w:rPr>
          <w:u w:color="33CCCC"/>
        </w:rPr>
        <w:t>814</w:t>
      </w:r>
      <w:r w:rsidR="0002279C" w:rsidRPr="0020081A">
        <w:t>.</w:t>
      </w:r>
    </w:p>
    <w:p w:rsidR="00D50C91" w:rsidRPr="0020081A" w:rsidRDefault="00D50C91" w:rsidP="00421CAD">
      <w:pPr>
        <w:pStyle w:val="Register1"/>
      </w:pPr>
      <w:r w:rsidRPr="0020081A">
        <w:t>—</w:t>
      </w:r>
      <w:r w:rsidRPr="0020081A">
        <w:tab/>
        <w:t>Supplementum chronicarum. Venedig 1492.    </w:t>
      </w:r>
      <w:r w:rsidR="004C6FED" w:rsidRPr="0020081A">
        <w:rPr>
          <w:u w:color="33CCCC"/>
        </w:rPr>
        <w:t>901</w:t>
      </w:r>
      <w:r w:rsidR="00C03086" w:rsidRPr="0020081A">
        <w:t>.</w:t>
      </w:r>
    </w:p>
    <w:p w:rsidR="00D50C91" w:rsidRPr="0020081A" w:rsidRDefault="00D50C91" w:rsidP="00421CAD">
      <w:pPr>
        <w:pStyle w:val="Register1"/>
      </w:pPr>
      <w:r w:rsidRPr="0020081A">
        <w:t xml:space="preserve">Fouilloy (Gemeinde </w:t>
      </w:r>
      <w:r w:rsidR="00355E40" w:rsidRPr="0020081A">
        <w:t>im</w:t>
      </w:r>
      <w:r w:rsidRPr="0020081A">
        <w:t xml:space="preserve"> Département Somme, Picardie).    </w:t>
      </w:r>
      <w:r w:rsidR="00A3646D" w:rsidRPr="0020081A">
        <w:rPr>
          <w:u w:color="33CCCC"/>
        </w:rPr>
        <w:t>552</w:t>
      </w:r>
      <w:r w:rsidR="00355E40" w:rsidRPr="0020081A">
        <w:t>.</w:t>
      </w:r>
    </w:p>
    <w:p w:rsidR="00D50C91" w:rsidRPr="0020081A" w:rsidRDefault="00D50C91" w:rsidP="00421CAD">
      <w:pPr>
        <w:pStyle w:val="Register1"/>
      </w:pPr>
      <w:r w:rsidRPr="0020081A">
        <w:t>Fouqueré, Antoine-Michel (ca. 1641–1709, OSB St.-Augustin zu Limoges, Schriftsteller).    </w:t>
      </w:r>
      <w:r w:rsidR="004C6FED" w:rsidRPr="0020081A">
        <w:t>827</w:t>
      </w:r>
      <w:r w:rsidR="009B6E8A" w:rsidRPr="0020081A">
        <w:t>.</w:t>
      </w:r>
    </w:p>
    <w:p w:rsidR="00D50C91" w:rsidRPr="0020081A" w:rsidRDefault="00D50C91" w:rsidP="00421CAD">
      <w:pPr>
        <w:pStyle w:val="Register1"/>
      </w:pPr>
      <w:r w:rsidRPr="0020081A">
        <w:t>Fouquet, Mathurin</w:t>
      </w:r>
      <w:r w:rsidR="00A85D27" w:rsidRPr="0020081A">
        <w:t>-</w:t>
      </w:r>
      <w:r w:rsidRPr="0020081A">
        <w:t>Maur (ca. 1616–1679, OSB Ste.-Trinité zu Vendôme, Schriftsteller).    </w:t>
      </w:r>
      <w:r w:rsidR="004C6FED" w:rsidRPr="0020081A">
        <w:t>827</w:t>
      </w:r>
      <w:r w:rsidR="00A85D27" w:rsidRPr="0020081A">
        <w:t>.</w:t>
      </w:r>
    </w:p>
    <w:p w:rsidR="00D95713" w:rsidRPr="0020081A" w:rsidRDefault="00D95713" w:rsidP="00421CAD">
      <w:pPr>
        <w:pStyle w:val="Register1"/>
      </w:pPr>
      <w:r w:rsidRPr="0020081A">
        <w:t>Fournier, Dominique (ca. 1656–1737, OSB Ste.-Trinité zu Vendôme, Schriftsteller).   </w:t>
      </w:r>
      <w:r w:rsidR="004C6FED" w:rsidRPr="0020081A">
        <w:t>827</w:t>
      </w:r>
      <w:r w:rsidRPr="0020081A">
        <w:t>.</w:t>
      </w:r>
    </w:p>
    <w:p w:rsidR="00E86EF8" w:rsidRPr="0020081A" w:rsidRDefault="00E86EF8" w:rsidP="00421CAD">
      <w:pPr>
        <w:pStyle w:val="Register1"/>
      </w:pPr>
      <w:r w:rsidRPr="0020081A">
        <w:t xml:space="preserve">Francesco il Vecchio da Carrara (1325–1393, Herr von Padua </w:t>
      </w:r>
      <w:r w:rsidR="00F32463" w:rsidRPr="0020081A">
        <w:t>1350–1388).    </w:t>
      </w:r>
      <w:r w:rsidR="004C6FED" w:rsidRPr="0020081A">
        <w:t>901</w:t>
      </w:r>
      <w:r w:rsidR="00F32463" w:rsidRPr="0020081A">
        <w:t>.</w:t>
      </w:r>
    </w:p>
    <w:p w:rsidR="00D50C91" w:rsidRPr="0020081A" w:rsidRDefault="00D50C91" w:rsidP="00421CAD">
      <w:pPr>
        <w:pStyle w:val="Register1"/>
      </w:pPr>
      <w:r w:rsidRPr="0020081A">
        <w:t xml:space="preserve">Francesco </w:t>
      </w:r>
      <w:r w:rsidR="00E86EF8" w:rsidRPr="0020081A">
        <w:t>Novello da</w:t>
      </w:r>
      <w:r w:rsidRPr="0020081A">
        <w:t xml:space="preserve"> Carrara (1359–1406, Herr von Padua</w:t>
      </w:r>
      <w:r w:rsidR="00F32463" w:rsidRPr="0020081A">
        <w:t xml:space="preserve"> 1392–1406</w:t>
      </w:r>
      <w:r w:rsidRPr="0020081A">
        <w:t xml:space="preserve">, von den Venezianern </w:t>
      </w:r>
      <w:r w:rsidR="00E86EF8" w:rsidRPr="0020081A">
        <w:t>hingerichtet</w:t>
      </w:r>
      <w:r w:rsidRPr="0020081A">
        <w:t>).    </w:t>
      </w:r>
      <w:r w:rsidR="004C6FED" w:rsidRPr="0020081A">
        <w:t>901</w:t>
      </w:r>
      <w:r w:rsidR="00FC6158" w:rsidRPr="0020081A">
        <w:t>.</w:t>
      </w:r>
    </w:p>
    <w:p w:rsidR="00E86EF8" w:rsidRPr="0020081A" w:rsidRDefault="00E86EF8" w:rsidP="00421CAD">
      <w:pPr>
        <w:pStyle w:val="Register1"/>
      </w:pPr>
      <w:r w:rsidRPr="0020081A">
        <w:t>Francesco III. da Carrara</w:t>
      </w:r>
      <w:r w:rsidR="00F32463" w:rsidRPr="0020081A">
        <w:t xml:space="preserve"> (1383–1406, Sohn des Francesco Novello da Carrara).    </w:t>
      </w:r>
      <w:r w:rsidR="004C6FED" w:rsidRPr="0020081A">
        <w:t>901</w:t>
      </w:r>
      <w:r w:rsidR="00F32463" w:rsidRPr="0020081A">
        <w:t>.</w:t>
      </w:r>
    </w:p>
    <w:p w:rsidR="00D50C91" w:rsidRPr="0020081A" w:rsidRDefault="00D50C91" w:rsidP="00421CAD">
      <w:pPr>
        <w:pStyle w:val="Register1"/>
      </w:pPr>
      <w:r w:rsidRPr="0020081A">
        <w:t>Francesco d’Oberto (fl. 1357–1386, Maler zu Genua).    </w:t>
      </w:r>
      <w:r w:rsidR="004C6FED" w:rsidRPr="0020081A">
        <w:t>919</w:t>
      </w:r>
      <w:r w:rsidR="00EF1C64" w:rsidRPr="0020081A">
        <w:t>.</w:t>
      </w:r>
    </w:p>
    <w:p w:rsidR="00D50C91" w:rsidRPr="0020081A" w:rsidRDefault="00D50C91" w:rsidP="00421CAD">
      <w:pPr>
        <w:pStyle w:val="Register1"/>
      </w:pPr>
      <w:r w:rsidRPr="0020081A">
        <w:t>François, Claude (</w:t>
      </w:r>
      <w:r w:rsidR="00B56370" w:rsidRPr="0020081A">
        <w:t>1569–1632, OSB St.-</w:t>
      </w:r>
      <w:r w:rsidRPr="0020081A">
        <w:t>Vanne</w:t>
      </w:r>
      <w:r w:rsidR="0045511F" w:rsidRPr="0020081A">
        <w:t>, Schriftsteller</w:t>
      </w:r>
      <w:r w:rsidRPr="0020081A">
        <w:t>).    </w:t>
      </w:r>
      <w:r w:rsidR="002D6B35" w:rsidRPr="0020081A">
        <w:rPr>
          <w:u w:color="33CCCC"/>
        </w:rPr>
        <w:t>743</w:t>
      </w:r>
      <w:r w:rsidR="00477BFF" w:rsidRPr="0020081A">
        <w:t xml:space="preserve">. </w:t>
      </w:r>
      <w:r w:rsidR="00EE14F2" w:rsidRPr="0020081A">
        <w:t>782</w:t>
      </w:r>
      <w:r w:rsidR="007A288C" w:rsidRPr="0020081A">
        <w:t>.</w:t>
      </w:r>
    </w:p>
    <w:p w:rsidR="00D50C91" w:rsidRPr="0020081A" w:rsidRDefault="00D50C91" w:rsidP="00421CAD">
      <w:pPr>
        <w:pStyle w:val="Register1"/>
      </w:pPr>
      <w:r w:rsidRPr="0020081A">
        <w:t xml:space="preserve">François, Philippe (1579–1635, OSB </w:t>
      </w:r>
      <w:r w:rsidR="00FB3C7A" w:rsidRPr="0020081A">
        <w:t xml:space="preserve">Senones, später </w:t>
      </w:r>
      <w:r w:rsidRPr="0020081A">
        <w:t>St.-Vanne, Professor der Philosophie zu St.-Mihiel, Visitator, Präs</w:t>
      </w:r>
      <w:r w:rsidR="00ED083E" w:rsidRPr="0020081A">
        <w:t>es</w:t>
      </w:r>
      <w:r w:rsidRPr="0020081A">
        <w:t xml:space="preserve"> der Kongregation von St.-Vanne 1622).    </w:t>
      </w:r>
      <w:r w:rsidR="007E0CAF" w:rsidRPr="0020081A">
        <w:rPr>
          <w:u w:color="33CCCC"/>
        </w:rPr>
        <w:t>654</w:t>
      </w:r>
      <w:r w:rsidR="007426ED" w:rsidRPr="0020081A">
        <w:t xml:space="preserve">. </w:t>
      </w:r>
      <w:r w:rsidR="00725BE3" w:rsidRPr="0020081A">
        <w:rPr>
          <w:u w:color="33CCCC"/>
        </w:rPr>
        <w:t>683</w:t>
      </w:r>
      <w:r w:rsidR="00ED083E" w:rsidRPr="0020081A">
        <w:t xml:space="preserve">. </w:t>
      </w:r>
      <w:r w:rsidR="002D6B35" w:rsidRPr="0020081A">
        <w:rPr>
          <w:u w:color="33CCCC"/>
        </w:rPr>
        <w:t>743</w:t>
      </w:r>
      <w:r w:rsidR="00325B2A" w:rsidRPr="0020081A">
        <w:t xml:space="preserve">. </w:t>
      </w:r>
      <w:r w:rsidR="00EE14F2" w:rsidRPr="0020081A">
        <w:t>782</w:t>
      </w:r>
      <w:r w:rsidR="00FB3C7A" w:rsidRPr="0020081A">
        <w:t>.</w:t>
      </w:r>
    </w:p>
    <w:p w:rsidR="00D50C91" w:rsidRPr="0020081A" w:rsidRDefault="00D50C91" w:rsidP="00421CAD">
      <w:pPr>
        <w:pStyle w:val="Register1"/>
      </w:pPr>
      <w:r w:rsidRPr="0020081A">
        <w:t>—</w:t>
      </w:r>
      <w:r w:rsidRPr="0020081A">
        <w:tab/>
        <w:t>*Apologie des supérieurs et religieux qui poursuivent la manutention des premiers statuts de la congrégation de St.-Vanne sur la vacance des supérieurs.    </w:t>
      </w:r>
      <w:r w:rsidR="002D6B35" w:rsidRPr="0020081A">
        <w:rPr>
          <w:u w:color="33CCCC"/>
        </w:rPr>
        <w:t>743</w:t>
      </w:r>
      <w:r w:rsidR="00005D91" w:rsidRPr="0020081A">
        <w:t xml:space="preserve">. </w:t>
      </w:r>
      <w:r w:rsidR="00EE14F2" w:rsidRPr="0020081A">
        <w:t>782</w:t>
      </w:r>
      <w:r w:rsidR="00FB3C7A" w:rsidRPr="0020081A">
        <w:t>.</w:t>
      </w:r>
    </w:p>
    <w:p w:rsidR="0012708C" w:rsidRPr="0020081A" w:rsidRDefault="0012708C" w:rsidP="00421CAD">
      <w:pPr>
        <w:pStyle w:val="Register1"/>
      </w:pPr>
      <w:r w:rsidRPr="0020081A">
        <w:t>—</w:t>
      </w:r>
      <w:r w:rsidRPr="0020081A">
        <w:tab/>
        <w:t>Consid</w:t>
      </w:r>
      <w:r w:rsidR="000B05C2" w:rsidRPr="0020081A">
        <w:t>e</w:t>
      </w:r>
      <w:r w:rsidRPr="0020081A">
        <w:t>rations en forme de m</w:t>
      </w:r>
      <w:r w:rsidR="000B05C2" w:rsidRPr="0020081A">
        <w:t>e</w:t>
      </w:r>
      <w:r w:rsidRPr="0020081A">
        <w:t>d</w:t>
      </w:r>
      <w:r w:rsidR="00CA75F0" w:rsidRPr="0020081A">
        <w:t>itations sur la Règle de saint B</w:t>
      </w:r>
      <w:r w:rsidRPr="0020081A">
        <w:t>enoit. Paris 16</w:t>
      </w:r>
      <w:r w:rsidR="00B65128" w:rsidRPr="0020081A">
        <w:t>6</w:t>
      </w:r>
      <w:r w:rsidRPr="0020081A">
        <w:t>4.    </w:t>
      </w:r>
      <w:r w:rsidR="002D6B35" w:rsidRPr="0020081A">
        <w:rPr>
          <w:u w:color="33CCCC"/>
        </w:rPr>
        <w:t>743</w:t>
      </w:r>
      <w:r w:rsidR="00B65128" w:rsidRPr="0020081A">
        <w:t xml:space="preserve">. </w:t>
      </w:r>
      <w:r w:rsidR="00EE14F2" w:rsidRPr="0020081A">
        <w:t>782</w:t>
      </w:r>
      <w:r w:rsidR="007A288C" w:rsidRPr="0020081A">
        <w:t>.</w:t>
      </w:r>
    </w:p>
    <w:p w:rsidR="00D50C91" w:rsidRPr="0020081A" w:rsidRDefault="00D50C91" w:rsidP="00421CAD">
      <w:pPr>
        <w:pStyle w:val="Register1"/>
      </w:pPr>
      <w:r w:rsidRPr="0020081A">
        <w:t>—</w:t>
      </w:r>
      <w:r w:rsidRPr="0020081A">
        <w:tab/>
        <w:t>*Courte explication de ce qui se dit dans l’office divin.    </w:t>
      </w:r>
      <w:r w:rsidR="002D6B35" w:rsidRPr="0020081A">
        <w:rPr>
          <w:u w:color="33CCCC"/>
        </w:rPr>
        <w:t>743</w:t>
      </w:r>
      <w:r w:rsidR="00005D91" w:rsidRPr="0020081A">
        <w:t xml:space="preserve">. </w:t>
      </w:r>
      <w:r w:rsidR="00EE14F2" w:rsidRPr="0020081A">
        <w:t>782</w:t>
      </w:r>
      <w:r w:rsidR="007A288C" w:rsidRPr="0020081A">
        <w:t>.</w:t>
      </w:r>
    </w:p>
    <w:p w:rsidR="00D50C91" w:rsidRPr="0020081A" w:rsidRDefault="00D50C91" w:rsidP="00421CAD">
      <w:pPr>
        <w:pStyle w:val="Register1"/>
      </w:pPr>
      <w:r w:rsidRPr="0020081A">
        <w:t>—</w:t>
      </w:r>
      <w:r w:rsidRPr="0020081A">
        <w:tab/>
        <w:t>*Enseignemens tirés de la Reigle.    </w:t>
      </w:r>
      <w:r w:rsidR="002D6B35" w:rsidRPr="0020081A">
        <w:rPr>
          <w:u w:color="33CCCC"/>
        </w:rPr>
        <w:t>743</w:t>
      </w:r>
      <w:r w:rsidR="00005D91" w:rsidRPr="0020081A">
        <w:t xml:space="preserve">. </w:t>
      </w:r>
      <w:r w:rsidR="00EE14F2" w:rsidRPr="0020081A">
        <w:t>782</w:t>
      </w:r>
      <w:r w:rsidR="007A288C" w:rsidRPr="0020081A">
        <w:t>.</w:t>
      </w:r>
    </w:p>
    <w:p w:rsidR="00D50C91" w:rsidRPr="0020081A" w:rsidRDefault="00D50C91" w:rsidP="00421CAD">
      <w:pPr>
        <w:pStyle w:val="Register1"/>
      </w:pPr>
      <w:r w:rsidRPr="0020081A">
        <w:t>—</w:t>
      </w:r>
      <w:r w:rsidRPr="0020081A">
        <w:tab/>
        <w:t>*Factum pour le reverend pere abbé de St.-Airy sur la vacance des supérieurs.    </w:t>
      </w:r>
      <w:r w:rsidR="002D6B35" w:rsidRPr="0020081A">
        <w:rPr>
          <w:u w:color="33CCCC"/>
        </w:rPr>
        <w:t>743</w:t>
      </w:r>
      <w:r w:rsidR="00005D91" w:rsidRPr="0020081A">
        <w:t xml:space="preserve">. </w:t>
      </w:r>
      <w:r w:rsidR="00EE14F2" w:rsidRPr="0020081A">
        <w:t>782</w:t>
      </w:r>
      <w:r w:rsidR="007A288C" w:rsidRPr="0020081A">
        <w:t>.</w:t>
      </w:r>
    </w:p>
    <w:p w:rsidR="00D50C91" w:rsidRPr="0020081A" w:rsidRDefault="00325B2A" w:rsidP="00421CAD">
      <w:pPr>
        <w:pStyle w:val="Register1"/>
      </w:pPr>
      <w:r w:rsidRPr="0020081A">
        <w:t>—</w:t>
      </w:r>
      <w:r w:rsidRPr="0020081A">
        <w:tab/>
        <w:t>G</w:t>
      </w:r>
      <w:r w:rsidR="00D50C91" w:rsidRPr="0020081A">
        <w:t>uide spirituelle tirée de la Reigle de saint Benoi</w:t>
      </w:r>
      <w:r w:rsidRPr="0020081A">
        <w:t>s</w:t>
      </w:r>
      <w:r w:rsidR="00D50C91" w:rsidRPr="0020081A">
        <w:t>t. Paris 1616.    </w:t>
      </w:r>
      <w:r w:rsidR="002D6B35" w:rsidRPr="0020081A">
        <w:rPr>
          <w:u w:color="33CCCC"/>
        </w:rPr>
        <w:t>743</w:t>
      </w:r>
      <w:r w:rsidR="00712E5F" w:rsidRPr="0020081A">
        <w:t xml:space="preserve">. </w:t>
      </w:r>
      <w:r w:rsidR="00EE14F2" w:rsidRPr="0020081A">
        <w:t>782</w:t>
      </w:r>
      <w:r w:rsidR="00FB3C7A" w:rsidRPr="0020081A">
        <w:t>.</w:t>
      </w:r>
    </w:p>
    <w:p w:rsidR="00B65128" w:rsidRPr="0020081A" w:rsidRDefault="00B65128" w:rsidP="00421CAD">
      <w:pPr>
        <w:pStyle w:val="Register1"/>
      </w:pPr>
      <w:r w:rsidRPr="0020081A">
        <w:t>—</w:t>
      </w:r>
      <w:r w:rsidRPr="0020081A">
        <w:tab/>
        <w:t>*Manifeste pour la defense du pere abbé de S. Airy.    </w:t>
      </w:r>
      <w:r w:rsidR="002D6B35" w:rsidRPr="0020081A">
        <w:rPr>
          <w:u w:color="33CCCC"/>
        </w:rPr>
        <w:t>743</w:t>
      </w:r>
      <w:r w:rsidR="00005D91" w:rsidRPr="0020081A">
        <w:t xml:space="preserve">. </w:t>
      </w:r>
      <w:r w:rsidR="00EE14F2" w:rsidRPr="0020081A">
        <w:t>782</w:t>
      </w:r>
      <w:r w:rsidR="007A288C" w:rsidRPr="0020081A">
        <w:t>.</w:t>
      </w:r>
    </w:p>
    <w:p w:rsidR="00D50C91" w:rsidRPr="0020081A" w:rsidRDefault="00D50C91" w:rsidP="00421CAD">
      <w:pPr>
        <w:pStyle w:val="Register1"/>
      </w:pPr>
      <w:r w:rsidRPr="0020081A">
        <w:t>—</w:t>
      </w:r>
      <w:r w:rsidRPr="0020081A">
        <w:tab/>
        <w:t>La mort heureuse et pr</w:t>
      </w:r>
      <w:r w:rsidR="00B65128" w:rsidRPr="0020081A">
        <w:t>e</w:t>
      </w:r>
      <w:r w:rsidRPr="0020081A">
        <w:t>cieuse devant Dieu des vrais B</w:t>
      </w:r>
      <w:r w:rsidR="00B65128" w:rsidRPr="0020081A">
        <w:t>e</w:t>
      </w:r>
      <w:r w:rsidRPr="0020081A">
        <w:t>n</w:t>
      </w:r>
      <w:r w:rsidR="00B65128" w:rsidRPr="0020081A">
        <w:t>e</w:t>
      </w:r>
      <w:r w:rsidRPr="0020081A">
        <w:t>dicins. Paris 1631.    </w:t>
      </w:r>
      <w:r w:rsidR="002D6B35" w:rsidRPr="0020081A">
        <w:rPr>
          <w:u w:color="33CCCC"/>
        </w:rPr>
        <w:t>743</w:t>
      </w:r>
      <w:r w:rsidR="00B65128" w:rsidRPr="0020081A">
        <w:t>.</w:t>
      </w:r>
    </w:p>
    <w:p w:rsidR="00712E5F" w:rsidRPr="0020081A" w:rsidRDefault="00712E5F" w:rsidP="00421CAD">
      <w:pPr>
        <w:pStyle w:val="Register1"/>
      </w:pPr>
      <w:r w:rsidRPr="0020081A">
        <w:t>—</w:t>
      </w:r>
      <w:r w:rsidRPr="0020081A">
        <w:tab/>
        <w:t>Le novitiat des vrais B</w:t>
      </w:r>
      <w:r w:rsidR="00B65128" w:rsidRPr="0020081A">
        <w:t>e</w:t>
      </w:r>
      <w:r w:rsidRPr="0020081A">
        <w:t>n</w:t>
      </w:r>
      <w:r w:rsidR="00B65128" w:rsidRPr="0020081A">
        <w:t>e</w:t>
      </w:r>
      <w:r w:rsidRPr="0020081A">
        <w:t>dictins. Paris 1631.    </w:t>
      </w:r>
      <w:r w:rsidR="002D6B35" w:rsidRPr="0020081A">
        <w:rPr>
          <w:u w:color="33CCCC"/>
        </w:rPr>
        <w:t>743</w:t>
      </w:r>
      <w:r w:rsidRPr="0020081A">
        <w:t xml:space="preserve">. </w:t>
      </w:r>
      <w:r w:rsidR="00EE14F2" w:rsidRPr="0020081A">
        <w:t>782</w:t>
      </w:r>
      <w:r w:rsidR="007A288C" w:rsidRPr="0020081A">
        <w:t>.</w:t>
      </w:r>
    </w:p>
    <w:p w:rsidR="007A288C" w:rsidRPr="0020081A" w:rsidRDefault="007A288C" w:rsidP="00D9581B">
      <w:pPr>
        <w:pStyle w:val="Register20"/>
        <w:tabs>
          <w:tab w:val="left" w:pos="227"/>
        </w:tabs>
      </w:pPr>
      <w:r w:rsidRPr="0020081A">
        <w:t>—</w:t>
      </w:r>
      <w:r w:rsidRPr="0020081A">
        <w:tab/>
        <w:t>—</w:t>
      </w:r>
      <w:r w:rsidRPr="0020081A">
        <w:tab/>
        <w:t>Darin: Traité de la mort precieuse des Benedictins.    </w:t>
      </w:r>
      <w:r w:rsidR="00EE14F2" w:rsidRPr="0020081A">
        <w:t>782</w:t>
      </w:r>
      <w:r w:rsidRPr="0020081A">
        <w:t>.</w:t>
      </w:r>
    </w:p>
    <w:p w:rsidR="00B65128" w:rsidRPr="0020081A" w:rsidRDefault="00B65128" w:rsidP="00421CAD">
      <w:pPr>
        <w:pStyle w:val="Register1"/>
      </w:pPr>
      <w:r w:rsidRPr="0020081A">
        <w:t>—</w:t>
      </w:r>
      <w:r w:rsidRPr="0020081A">
        <w:tab/>
        <w:t>L’occupation journalière des vrais Bénédictins. Paris 1631.    </w:t>
      </w:r>
      <w:r w:rsidR="002D6B35" w:rsidRPr="0020081A">
        <w:rPr>
          <w:u w:color="33CCCC"/>
        </w:rPr>
        <w:t>743</w:t>
      </w:r>
      <w:r w:rsidR="00005D91" w:rsidRPr="0020081A">
        <w:t xml:space="preserve">. </w:t>
      </w:r>
      <w:r w:rsidR="00EE14F2" w:rsidRPr="0020081A">
        <w:t>782</w:t>
      </w:r>
      <w:r w:rsidR="007A288C" w:rsidRPr="0020081A">
        <w:t>.</w:t>
      </w:r>
    </w:p>
    <w:p w:rsidR="00B65128" w:rsidRPr="0020081A" w:rsidRDefault="00B65128" w:rsidP="00421CAD">
      <w:pPr>
        <w:pStyle w:val="Register1"/>
      </w:pPr>
      <w:r w:rsidRPr="0020081A">
        <w:t>—</w:t>
      </w:r>
      <w:r w:rsidRPr="0020081A">
        <w:tab/>
        <w:t>Regel und lebens-ordnungen der heiligen vätter Augustini, Benedicti unnd Francisci. Konstanz 1682.    </w:t>
      </w:r>
      <w:r w:rsidR="007E0CAF" w:rsidRPr="0020081A">
        <w:rPr>
          <w:u w:color="33CCCC"/>
        </w:rPr>
        <w:t>654</w:t>
      </w:r>
      <w:r w:rsidRPr="0020081A">
        <w:t>.</w:t>
      </w:r>
    </w:p>
    <w:p w:rsidR="00D50C91" w:rsidRPr="0020081A" w:rsidRDefault="00D50C91" w:rsidP="00421CAD">
      <w:pPr>
        <w:pStyle w:val="Register1"/>
      </w:pPr>
      <w:r w:rsidRPr="0020081A">
        <w:t>—</w:t>
      </w:r>
      <w:r w:rsidRPr="0020081A">
        <w:tab/>
        <w:t>La R</w:t>
      </w:r>
      <w:r w:rsidR="00B65128" w:rsidRPr="0020081A">
        <w:t>e</w:t>
      </w:r>
      <w:r w:rsidRPr="0020081A">
        <w:t>gle de saint Benoist</w:t>
      </w:r>
      <w:r w:rsidR="00B65128" w:rsidRPr="0020081A">
        <w:t>, traduite nouvellement en françois,</w:t>
      </w:r>
      <w:r w:rsidRPr="0020081A">
        <w:t xml:space="preserve"> avec les considérations spirituelles sur les principaux points de chaque chapitre d’icelle. Paris 1613.    </w:t>
      </w:r>
      <w:r w:rsidR="002D6B35" w:rsidRPr="0020081A">
        <w:rPr>
          <w:u w:color="33CCCC"/>
        </w:rPr>
        <w:t>743</w:t>
      </w:r>
      <w:r w:rsidR="00B65128" w:rsidRPr="0020081A">
        <w:t xml:space="preserve">. </w:t>
      </w:r>
      <w:r w:rsidR="00EE14F2" w:rsidRPr="0020081A">
        <w:t>782</w:t>
      </w:r>
      <w:r w:rsidR="007A288C" w:rsidRPr="0020081A">
        <w:t>.</w:t>
      </w:r>
    </w:p>
    <w:p w:rsidR="00D50C91" w:rsidRPr="0020081A" w:rsidRDefault="00D50C91" w:rsidP="00421CAD">
      <w:pPr>
        <w:pStyle w:val="Register1"/>
      </w:pPr>
      <w:r w:rsidRPr="0020081A">
        <w:t>—</w:t>
      </w:r>
      <w:r w:rsidRPr="0020081A">
        <w:tab/>
      </w:r>
      <w:r w:rsidR="00CA75F0" w:rsidRPr="0020081A">
        <w:t>*</w:t>
      </w:r>
      <w:r w:rsidRPr="0020081A">
        <w:t>Le renouvellement spirituel necessaire aux Benedictins.    </w:t>
      </w:r>
      <w:r w:rsidR="002D6B35" w:rsidRPr="0020081A">
        <w:rPr>
          <w:u w:color="33CCCC"/>
        </w:rPr>
        <w:t>743</w:t>
      </w:r>
      <w:r w:rsidR="00B65128" w:rsidRPr="0020081A">
        <w:t xml:space="preserve">. </w:t>
      </w:r>
      <w:r w:rsidR="00EE14F2" w:rsidRPr="0020081A">
        <w:t>782</w:t>
      </w:r>
      <w:r w:rsidR="00FB3C7A" w:rsidRPr="0020081A">
        <w:t>.</w:t>
      </w:r>
    </w:p>
    <w:p w:rsidR="00D50C91" w:rsidRPr="0020081A" w:rsidRDefault="00D50C91" w:rsidP="00421CAD">
      <w:pPr>
        <w:pStyle w:val="Register1"/>
      </w:pPr>
      <w:r w:rsidRPr="0020081A">
        <w:t>—</w:t>
      </w:r>
      <w:r w:rsidRPr="0020081A">
        <w:tab/>
        <w:t>*Réponse à la Déclaration de dom Claude François.    </w:t>
      </w:r>
      <w:r w:rsidR="002D6B35" w:rsidRPr="0020081A">
        <w:rPr>
          <w:u w:color="33CCCC"/>
        </w:rPr>
        <w:t>743</w:t>
      </w:r>
      <w:r w:rsidR="00005D91" w:rsidRPr="0020081A">
        <w:t xml:space="preserve">. </w:t>
      </w:r>
      <w:r w:rsidR="00EE14F2" w:rsidRPr="0020081A">
        <w:t>782</w:t>
      </w:r>
      <w:r w:rsidR="007A288C" w:rsidRPr="0020081A">
        <w:t>.</w:t>
      </w:r>
    </w:p>
    <w:p w:rsidR="00D50C91" w:rsidRPr="0020081A" w:rsidRDefault="00D50C91" w:rsidP="00421CAD">
      <w:pPr>
        <w:pStyle w:val="Register1"/>
      </w:pPr>
      <w:r w:rsidRPr="0020081A">
        <w:t>—</w:t>
      </w:r>
      <w:r w:rsidRPr="0020081A">
        <w:tab/>
        <w:t>*Responsio apologetica pro constitutionibus, quas reverendissimus cardinalis a Lotharingia in erectione congregationis sancti Vitoni condidit.    </w:t>
      </w:r>
      <w:r w:rsidR="002D6B35" w:rsidRPr="0020081A">
        <w:rPr>
          <w:u w:color="33CCCC"/>
        </w:rPr>
        <w:t>743</w:t>
      </w:r>
      <w:r w:rsidR="00005D91" w:rsidRPr="0020081A">
        <w:t xml:space="preserve">. </w:t>
      </w:r>
      <w:r w:rsidR="00EE14F2" w:rsidRPr="0020081A">
        <w:t>782</w:t>
      </w:r>
      <w:r w:rsidR="007A288C" w:rsidRPr="0020081A">
        <w:t>.</w:t>
      </w:r>
    </w:p>
    <w:p w:rsidR="00D50C91" w:rsidRPr="0020081A" w:rsidRDefault="00D50C91" w:rsidP="00421CAD">
      <w:pPr>
        <w:pStyle w:val="Register1"/>
      </w:pPr>
      <w:r w:rsidRPr="0020081A">
        <w:t>—</w:t>
      </w:r>
      <w:r w:rsidRPr="0020081A">
        <w:tab/>
        <w:t>T</w:t>
      </w:r>
      <w:r w:rsidR="00712E5F" w:rsidRPr="0020081A">
        <w:t>hre</w:t>
      </w:r>
      <w:r w:rsidRPr="0020081A">
        <w:t xml:space="preserve">sor de perfection tiré des </w:t>
      </w:r>
      <w:r w:rsidR="00712E5F" w:rsidRPr="0020081A">
        <w:t>E</w:t>
      </w:r>
      <w:r w:rsidRPr="0020081A">
        <w:t>pi</w:t>
      </w:r>
      <w:r w:rsidR="00712E5F" w:rsidRPr="0020081A">
        <w:t>s</w:t>
      </w:r>
      <w:r w:rsidRPr="0020081A">
        <w:t xml:space="preserve">tres et </w:t>
      </w:r>
      <w:r w:rsidR="00712E5F" w:rsidRPr="0020081A">
        <w:t>E</w:t>
      </w:r>
      <w:r w:rsidRPr="0020081A">
        <w:t>vang</w:t>
      </w:r>
      <w:r w:rsidR="00325B2A" w:rsidRPr="0020081A">
        <w:t>il</w:t>
      </w:r>
      <w:r w:rsidRPr="0020081A">
        <w:t xml:space="preserve">es qui se lisent </w:t>
      </w:r>
      <w:r w:rsidR="00712E5F" w:rsidRPr="0020081A">
        <w:t>en</w:t>
      </w:r>
      <w:r w:rsidRPr="0020081A">
        <w:t xml:space="preserve"> la messe. 5 Bde. Paris 1618.    </w:t>
      </w:r>
      <w:r w:rsidR="002D6B35" w:rsidRPr="0020081A">
        <w:rPr>
          <w:u w:color="33CCCC"/>
        </w:rPr>
        <w:t>743</w:t>
      </w:r>
      <w:r w:rsidR="00325B2A" w:rsidRPr="0020081A">
        <w:t xml:space="preserve">. </w:t>
      </w:r>
      <w:r w:rsidR="00EE14F2" w:rsidRPr="0020081A">
        <w:t>782</w:t>
      </w:r>
      <w:r w:rsidR="00FB3C7A" w:rsidRPr="0020081A">
        <w:t>.</w:t>
      </w:r>
    </w:p>
    <w:p w:rsidR="00D50C91" w:rsidRPr="0020081A" w:rsidRDefault="00D50C91" w:rsidP="00421CAD">
      <w:pPr>
        <w:pStyle w:val="Register1"/>
      </w:pPr>
      <w:r w:rsidRPr="0020081A">
        <w:t>Franken (</w:t>
      </w:r>
      <w:r w:rsidRPr="0020081A">
        <w:rPr>
          <w:i/>
          <w:iCs/>
        </w:rPr>
        <w:t>Franci</w:t>
      </w:r>
      <w:r w:rsidRPr="0020081A">
        <w:t>; Stamm, frühmittelalterliches Königtum).    </w:t>
      </w:r>
      <w:r w:rsidR="00A3646D" w:rsidRPr="0020081A">
        <w:rPr>
          <w:u w:color="33CCCC"/>
        </w:rPr>
        <w:t>486</w:t>
      </w:r>
      <w:r w:rsidR="00A12591" w:rsidRPr="0020081A">
        <w:t>.</w:t>
      </w:r>
    </w:p>
    <w:p w:rsidR="00D50C91" w:rsidRPr="0020081A" w:rsidRDefault="00D50C91" w:rsidP="00421CAD">
      <w:pPr>
        <w:pStyle w:val="Register1"/>
      </w:pPr>
      <w:r w:rsidRPr="0020081A">
        <w:t>Franken (</w:t>
      </w:r>
      <w:r w:rsidR="006B5C5B" w:rsidRPr="0020081A">
        <w:rPr>
          <w:i/>
        </w:rPr>
        <w:t>Francia</w:t>
      </w:r>
      <w:r w:rsidR="006B5C5B" w:rsidRPr="0020081A">
        <w:t xml:space="preserve">, </w:t>
      </w:r>
      <w:r w:rsidRPr="0020081A">
        <w:rPr>
          <w:i/>
        </w:rPr>
        <w:t>Franconia</w:t>
      </w:r>
      <w:r w:rsidRPr="0020081A">
        <w:t>; Reichskreis, Landschaft, Herzogtum).    </w:t>
      </w:r>
      <w:r w:rsidR="004C6FED" w:rsidRPr="0020081A">
        <w:rPr>
          <w:u w:color="33CCCC"/>
        </w:rPr>
        <w:t>888</w:t>
      </w:r>
      <w:r w:rsidR="00711553"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Franken, Matthias (1656–1722, OSB Brauweiler, Abt dortselbst 1709–1722).    </w:t>
      </w:r>
      <w:r w:rsidR="00725BE3" w:rsidRPr="0020081A">
        <w:rPr>
          <w:u w:color="33CCCC"/>
        </w:rPr>
        <w:t>699</w:t>
      </w:r>
      <w:r w:rsidR="00A93A7B" w:rsidRPr="0020081A">
        <w:t xml:space="preserve">. </w:t>
      </w:r>
      <w:r w:rsidR="004C6FED" w:rsidRPr="0020081A">
        <w:t>814</w:t>
      </w:r>
      <w:r w:rsidR="00D763E0" w:rsidRPr="0020081A">
        <w:t>.</w:t>
      </w:r>
    </w:p>
    <w:p w:rsidR="00D50C91" w:rsidRPr="0020081A" w:rsidRDefault="00D50C91" w:rsidP="00421CAD">
      <w:pPr>
        <w:pStyle w:val="Register1"/>
      </w:pPr>
      <w:r w:rsidRPr="0020081A">
        <w:t>Frankfurt am Main</w:t>
      </w:r>
      <w:r w:rsidR="00D20AE4" w:rsidRPr="0020081A">
        <w:t xml:space="preserve"> (</w:t>
      </w:r>
      <w:r w:rsidR="00D20AE4" w:rsidRPr="0020081A">
        <w:rPr>
          <w:i/>
        </w:rPr>
        <w:t>Francofurtum</w:t>
      </w:r>
      <w:r w:rsidR="00D20AE4" w:rsidRPr="0020081A">
        <w:t>)</w:t>
      </w:r>
      <w:r w:rsidRPr="0020081A">
        <w:t>.    </w:t>
      </w:r>
      <w:r w:rsidR="004C6FED" w:rsidRPr="0020081A">
        <w:t>950</w:t>
      </w:r>
      <w:r w:rsidR="00A11012" w:rsidRPr="0020081A">
        <w:t>.</w:t>
      </w:r>
    </w:p>
    <w:p w:rsidR="00A54CE3" w:rsidRPr="0020081A" w:rsidRDefault="00A54CE3" w:rsidP="00421CAD">
      <w:pPr>
        <w:pStyle w:val="Register1"/>
      </w:pPr>
      <w:r w:rsidRPr="0020081A">
        <w:t>—</w:t>
      </w:r>
      <w:r w:rsidRPr="0020081A">
        <w:tab/>
        <w:t>Buch</w:t>
      </w:r>
      <w:r w:rsidR="004A2F5A" w:rsidRPr="0020081A">
        <w:t>messe</w:t>
      </w:r>
      <w:r w:rsidR="00D20AE4" w:rsidRPr="0020081A">
        <w:t>.</w:t>
      </w:r>
    </w:p>
    <w:p w:rsidR="004A2F5A" w:rsidRPr="0020081A" w:rsidRDefault="004A2F5A" w:rsidP="00D9581B">
      <w:pPr>
        <w:pStyle w:val="Register20"/>
        <w:tabs>
          <w:tab w:val="left" w:pos="227"/>
        </w:tabs>
      </w:pPr>
      <w:r w:rsidRPr="0020081A">
        <w:t>—</w:t>
      </w:r>
      <w:r w:rsidRPr="0020081A">
        <w:tab/>
        <w:t>—</w:t>
      </w:r>
      <w:r w:rsidRPr="0020081A">
        <w:tab/>
        <w:t>Vide Catalogus universalis.</w:t>
      </w:r>
    </w:p>
    <w:p w:rsidR="00A22874" w:rsidRPr="0020081A" w:rsidRDefault="00A22874" w:rsidP="00421CAD">
      <w:pPr>
        <w:pStyle w:val="Register1"/>
      </w:pPr>
      <w:r w:rsidRPr="0020081A">
        <w:t>Franko von Meschede (fl. 1. H. 14. Jh., Scholaster des Stiftes Meschede, Kanzler des Erzbischofs von Bremen, Dichter).    </w:t>
      </w:r>
      <w:r w:rsidR="004C6FED" w:rsidRPr="0020081A">
        <w:t>936</w:t>
      </w:r>
      <w:r w:rsidRPr="0020081A">
        <w:t xml:space="preserve">. </w:t>
      </w:r>
      <w:r w:rsidR="004C6FED" w:rsidRPr="0020081A">
        <w:rPr>
          <w:u w:color="33CCCC"/>
        </w:rPr>
        <w:t>944</w:t>
      </w:r>
      <w:r w:rsidR="0021729B" w:rsidRPr="0020081A">
        <w:t xml:space="preserve">. </w:t>
      </w:r>
      <w:r w:rsidR="004C6FED" w:rsidRPr="0020081A">
        <w:rPr>
          <w:u w:color="33CCCC"/>
        </w:rPr>
        <w:t>948</w:t>
      </w:r>
      <w:r w:rsidR="004772A7" w:rsidRPr="0020081A">
        <w:t>.</w:t>
      </w:r>
    </w:p>
    <w:p w:rsidR="00A22874" w:rsidRPr="0020081A" w:rsidRDefault="00A22874" w:rsidP="00421CAD">
      <w:pPr>
        <w:pStyle w:val="Register1"/>
      </w:pPr>
      <w:r w:rsidRPr="0020081A">
        <w:t>—</w:t>
      </w:r>
      <w:r w:rsidRPr="0020081A">
        <w:tab/>
        <w:t>Aurea fabrica.</w:t>
      </w:r>
      <w:r w:rsidR="004772A7" w:rsidRPr="0020081A">
        <w:t xml:space="preserve"> </w:t>
      </w:r>
      <w:r w:rsidRPr="0020081A">
        <w:t>Ms. Gaming (heute verloren?).    </w:t>
      </w:r>
      <w:r w:rsidR="004C6FED" w:rsidRPr="0020081A">
        <w:t>936</w:t>
      </w:r>
      <w:r w:rsidRPr="0020081A">
        <w:t>.</w:t>
      </w:r>
      <w:r w:rsidR="004772A7" w:rsidRPr="0020081A">
        <w:t xml:space="preserve"> </w:t>
      </w:r>
      <w:r w:rsidR="004C6FED" w:rsidRPr="0020081A">
        <w:t>948</w:t>
      </w:r>
      <w:r w:rsidR="004772A7" w:rsidRPr="0020081A">
        <w:t>.</w:t>
      </w:r>
    </w:p>
    <w:p w:rsidR="00D50C91" w:rsidRPr="0020081A" w:rsidRDefault="00D50C91" w:rsidP="00421CAD">
      <w:pPr>
        <w:pStyle w:val="Register1"/>
      </w:pPr>
      <w:r w:rsidRPr="0020081A">
        <w:t>Frankreich (</w:t>
      </w:r>
      <w:r w:rsidRPr="0020081A">
        <w:rPr>
          <w:i/>
        </w:rPr>
        <w:t>Francia</w:t>
      </w:r>
      <w:r w:rsidRPr="0020081A">
        <w:t xml:space="preserve">, </w:t>
      </w:r>
      <w:r w:rsidRPr="0020081A">
        <w:rPr>
          <w:i/>
        </w:rPr>
        <w:t>Gallia, Gallia interior</w:t>
      </w:r>
      <w:r w:rsidRPr="0020081A">
        <w:t>), Franzosen (</w:t>
      </w:r>
      <w:r w:rsidRPr="0020081A">
        <w:rPr>
          <w:i/>
        </w:rPr>
        <w:t>Francici</w:t>
      </w:r>
      <w:r w:rsidRPr="0020081A">
        <w:t xml:space="preserve">, </w:t>
      </w:r>
      <w:r w:rsidRPr="0020081A">
        <w:rPr>
          <w:i/>
        </w:rPr>
        <w:t>Galli</w:t>
      </w:r>
      <w:r w:rsidRPr="0020081A">
        <w:t>), französisch (</w:t>
      </w:r>
      <w:r w:rsidRPr="0020081A">
        <w:rPr>
          <w:i/>
        </w:rPr>
        <w:t>Gallice, Gallium idioma</w:t>
      </w:r>
      <w:r w:rsidRPr="0020081A">
        <w:t>).    </w:t>
      </w:r>
      <w:r w:rsidR="00A3646D" w:rsidRPr="0020081A">
        <w:rPr>
          <w:u w:color="33CCCC"/>
        </w:rPr>
        <w:t>486</w:t>
      </w:r>
      <w:r w:rsidR="00A12591" w:rsidRPr="0020081A">
        <w:t xml:space="preserve">. </w:t>
      </w:r>
      <w:r w:rsidR="00A3646D" w:rsidRPr="0020081A">
        <w:rPr>
          <w:u w:color="33CCCC"/>
        </w:rPr>
        <w:t>490</w:t>
      </w:r>
      <w:r w:rsidR="006F4AC5" w:rsidRPr="0020081A">
        <w:t xml:space="preserve">. </w:t>
      </w:r>
      <w:r w:rsidR="00A3646D" w:rsidRPr="0020081A">
        <w:rPr>
          <w:u w:color="33CCCC"/>
        </w:rPr>
        <w:t>495</w:t>
      </w:r>
      <w:r w:rsidR="00B53498" w:rsidRPr="0020081A">
        <w:t xml:space="preserve">. </w:t>
      </w:r>
      <w:r w:rsidR="00A3646D" w:rsidRPr="0020081A">
        <w:t>500</w:t>
      </w:r>
      <w:r w:rsidR="00D35ACC" w:rsidRPr="0020081A">
        <w:t xml:space="preserve">. </w:t>
      </w:r>
      <w:r w:rsidR="00A3646D" w:rsidRPr="0020081A">
        <w:rPr>
          <w:u w:color="33CCCC"/>
        </w:rPr>
        <w:t>501</w:t>
      </w:r>
      <w:r w:rsidR="00EB3E74" w:rsidRPr="0020081A">
        <w:t xml:space="preserve">. </w:t>
      </w:r>
      <w:r w:rsidR="00A3646D" w:rsidRPr="0020081A">
        <w:rPr>
          <w:u w:color="33CCCC"/>
        </w:rPr>
        <w:t>504</w:t>
      </w:r>
      <w:r w:rsidR="004752C7" w:rsidRPr="0020081A">
        <w:t xml:space="preserve">. </w:t>
      </w:r>
      <w:r w:rsidR="00A3646D" w:rsidRPr="0020081A">
        <w:rPr>
          <w:u w:color="33CCCC"/>
        </w:rPr>
        <w:t>509</w:t>
      </w:r>
      <w:r w:rsidR="001E40BB" w:rsidRPr="0020081A">
        <w:rPr>
          <w:u w:color="33CCCC"/>
        </w:rPr>
        <w:t xml:space="preserve">. </w:t>
      </w:r>
      <w:r w:rsidR="00A3646D" w:rsidRPr="0020081A">
        <w:rPr>
          <w:u w:color="33CCCC"/>
        </w:rPr>
        <w:t>513</w:t>
      </w:r>
      <w:r w:rsidR="00A52A45" w:rsidRPr="0020081A">
        <w:t xml:space="preserve">. </w:t>
      </w:r>
      <w:r w:rsidR="00A3646D" w:rsidRPr="0020081A">
        <w:rPr>
          <w:u w:color="33CCCC"/>
        </w:rPr>
        <w:t>525</w:t>
      </w:r>
      <w:r w:rsidR="00403FC8" w:rsidRPr="0020081A">
        <w:t xml:space="preserve">. </w:t>
      </w:r>
      <w:r w:rsidR="00A3646D" w:rsidRPr="0020081A">
        <w:t>552</w:t>
      </w:r>
      <w:r w:rsidR="00837564" w:rsidRPr="0020081A">
        <w:t xml:space="preserve">. </w:t>
      </w:r>
      <w:r w:rsidR="00A3646D" w:rsidRPr="0020081A">
        <w:rPr>
          <w:u w:color="33CCCC"/>
        </w:rPr>
        <w:t>555</w:t>
      </w:r>
      <w:r w:rsidR="00285D2F" w:rsidRPr="0020081A">
        <w:rPr>
          <w:u w:color="33CCCC"/>
        </w:rPr>
        <w:t xml:space="preserve">. </w:t>
      </w:r>
      <w:r w:rsidR="00A3646D" w:rsidRPr="0020081A">
        <w:rPr>
          <w:u w:color="33CCCC"/>
        </w:rPr>
        <w:t>561</w:t>
      </w:r>
      <w:r w:rsidR="00CC3D44" w:rsidRPr="0020081A">
        <w:t xml:space="preserve">. </w:t>
      </w:r>
      <w:r w:rsidR="00A3646D" w:rsidRPr="0020081A">
        <w:rPr>
          <w:u w:color="33CCCC"/>
        </w:rPr>
        <w:t>565</w:t>
      </w:r>
      <w:r w:rsidR="006B5E34" w:rsidRPr="0020081A">
        <w:t xml:space="preserve">. </w:t>
      </w:r>
      <w:r w:rsidR="00764E9B" w:rsidRPr="0020081A">
        <w:rPr>
          <w:u w:color="33CCCC"/>
        </w:rPr>
        <w:t>581</w:t>
      </w:r>
      <w:r w:rsidR="00213FA4" w:rsidRPr="0020081A">
        <w:t xml:space="preserve">. </w:t>
      </w:r>
      <w:r w:rsidR="00764E9B" w:rsidRPr="0020081A">
        <w:t>594</w:t>
      </w:r>
      <w:r w:rsidR="00B3731C" w:rsidRPr="0020081A">
        <w:t xml:space="preserve">. </w:t>
      </w:r>
      <w:r w:rsidR="00764E9B" w:rsidRPr="0020081A">
        <w:rPr>
          <w:u w:color="33CCCC"/>
        </w:rPr>
        <w:t>603</w:t>
      </w:r>
      <w:r w:rsidR="00045163" w:rsidRPr="0020081A">
        <w:t xml:space="preserve">. </w:t>
      </w:r>
      <w:r w:rsidR="00764E9B" w:rsidRPr="0020081A">
        <w:rPr>
          <w:u w:color="33CCCC"/>
        </w:rPr>
        <w:t>634</w:t>
      </w:r>
      <w:r w:rsidR="00CA309B" w:rsidRPr="0020081A">
        <w:t xml:space="preserve">. </w:t>
      </w:r>
      <w:r w:rsidR="007E0CAF" w:rsidRPr="0020081A">
        <w:t>644</w:t>
      </w:r>
      <w:r w:rsidR="00843876" w:rsidRPr="0020081A">
        <w:t xml:space="preserve">. </w:t>
      </w:r>
      <w:r w:rsidR="007E0CAF" w:rsidRPr="0020081A">
        <w:rPr>
          <w:u w:color="33CCCC"/>
        </w:rPr>
        <w:t>646</w:t>
      </w:r>
      <w:r w:rsidR="00F6000A" w:rsidRPr="0020081A">
        <w:t xml:space="preserve">. </w:t>
      </w:r>
      <w:r w:rsidR="007E0CAF" w:rsidRPr="0020081A">
        <w:rPr>
          <w:u w:color="33CCCC"/>
        </w:rPr>
        <w:t>659</w:t>
      </w:r>
      <w:r w:rsidR="00423367" w:rsidRPr="0020081A">
        <w:t xml:space="preserve">. </w:t>
      </w:r>
      <w:r w:rsidR="007E0CAF" w:rsidRPr="0020081A">
        <w:t>667</w:t>
      </w:r>
      <w:r w:rsidR="00A143C9" w:rsidRPr="0020081A">
        <w:t xml:space="preserve">. </w:t>
      </w:r>
      <w:r w:rsidR="007E0CAF" w:rsidRPr="0020081A">
        <w:rPr>
          <w:u w:color="33CCCC"/>
        </w:rPr>
        <w:t>671</w:t>
      </w:r>
      <w:r w:rsidR="00731F65" w:rsidRPr="0020081A">
        <w:t xml:space="preserve">. </w:t>
      </w:r>
      <w:r w:rsidR="00725BE3" w:rsidRPr="0020081A">
        <w:rPr>
          <w:u w:color="33CCCC"/>
        </w:rPr>
        <w:t>677</w:t>
      </w:r>
      <w:r w:rsidR="00DF6E88" w:rsidRPr="0020081A">
        <w:t xml:space="preserve">. </w:t>
      </w:r>
      <w:r w:rsidR="00725BE3" w:rsidRPr="0020081A">
        <w:t>679</w:t>
      </w:r>
      <w:r w:rsidR="00FA12D3" w:rsidRPr="0020081A">
        <w:t xml:space="preserve">. </w:t>
      </w:r>
      <w:r w:rsidR="00725BE3" w:rsidRPr="0020081A">
        <w:t>682</w:t>
      </w:r>
      <w:r w:rsidR="005876FC" w:rsidRPr="0020081A">
        <w:t xml:space="preserve">. </w:t>
      </w:r>
      <w:r w:rsidR="00725BE3" w:rsidRPr="0020081A">
        <w:rPr>
          <w:u w:color="33CCCC"/>
        </w:rPr>
        <w:t>685</w:t>
      </w:r>
      <w:r w:rsidR="00B92431" w:rsidRPr="0020081A">
        <w:t xml:space="preserve">. </w:t>
      </w:r>
      <w:r w:rsidR="00725BE3" w:rsidRPr="0020081A">
        <w:t>700</w:t>
      </w:r>
      <w:r w:rsidR="00022400" w:rsidRPr="0020081A">
        <w:t xml:space="preserve">. </w:t>
      </w:r>
      <w:r w:rsidR="00725BE3" w:rsidRPr="0020081A">
        <w:t>702</w:t>
      </w:r>
      <w:r w:rsidR="003B053D" w:rsidRPr="0020081A">
        <w:t xml:space="preserve">. </w:t>
      </w:r>
      <w:r w:rsidR="00725BE3" w:rsidRPr="0020081A">
        <w:rPr>
          <w:u w:color="33CCCC"/>
        </w:rPr>
        <w:t>706</w:t>
      </w:r>
      <w:r w:rsidR="00D116A2" w:rsidRPr="0020081A">
        <w:t xml:space="preserve">. </w:t>
      </w:r>
      <w:r w:rsidR="00725BE3" w:rsidRPr="0020081A">
        <w:rPr>
          <w:u w:color="33CCCC"/>
        </w:rPr>
        <w:t>708</w:t>
      </w:r>
      <w:r w:rsidR="00882385" w:rsidRPr="0020081A">
        <w:t xml:space="preserve">. </w:t>
      </w:r>
      <w:r w:rsidR="00725BE3" w:rsidRPr="0020081A">
        <w:rPr>
          <w:u w:color="33CCCC"/>
        </w:rPr>
        <w:t>716</w:t>
      </w:r>
      <w:r w:rsidR="006758E2" w:rsidRPr="0020081A">
        <w:t xml:space="preserve">. </w:t>
      </w:r>
      <w:r w:rsidR="002D6B35" w:rsidRPr="0020081A">
        <w:rPr>
          <w:u w:color="33CCCC"/>
        </w:rPr>
        <w:t>733</w:t>
      </w:r>
      <w:r w:rsidR="007D78AB" w:rsidRPr="0020081A">
        <w:rPr>
          <w:u w:color="33CCCC"/>
        </w:rPr>
        <w:t xml:space="preserve">. </w:t>
      </w:r>
      <w:r w:rsidR="002D6B35" w:rsidRPr="0020081A">
        <w:rPr>
          <w:u w:color="33CCCC"/>
        </w:rPr>
        <w:t>734</w:t>
      </w:r>
      <w:r w:rsidR="003C6A56" w:rsidRPr="0020081A">
        <w:t xml:space="preserve">. </w:t>
      </w:r>
      <w:r w:rsidR="002D6B35" w:rsidRPr="0020081A">
        <w:t>741</w:t>
      </w:r>
      <w:r w:rsidR="00782693" w:rsidRPr="0020081A">
        <w:t xml:space="preserve">. </w:t>
      </w:r>
      <w:r w:rsidR="002D6B35" w:rsidRPr="0020081A">
        <w:rPr>
          <w:u w:color="33CCCC"/>
        </w:rPr>
        <w:t>743</w:t>
      </w:r>
      <w:r w:rsidR="0091229B" w:rsidRPr="0020081A">
        <w:t xml:space="preserve">. </w:t>
      </w:r>
      <w:r w:rsidR="002D6B35" w:rsidRPr="0020081A">
        <w:rPr>
          <w:u w:color="33CCCC"/>
        </w:rPr>
        <w:t>749</w:t>
      </w:r>
      <w:r w:rsidR="00777BC7" w:rsidRPr="0020081A">
        <w:t xml:space="preserve">. </w:t>
      </w:r>
      <w:r w:rsidR="002D6B35" w:rsidRPr="0020081A">
        <w:rPr>
          <w:u w:color="33CCCC"/>
        </w:rPr>
        <w:t>756</w:t>
      </w:r>
      <w:r w:rsidR="00926338" w:rsidRPr="0020081A">
        <w:t xml:space="preserve">. </w:t>
      </w:r>
      <w:r w:rsidR="002D6B35" w:rsidRPr="0020081A">
        <w:t>761</w:t>
      </w:r>
      <w:r w:rsidR="00890421" w:rsidRPr="0020081A">
        <w:t xml:space="preserve">. </w:t>
      </w:r>
      <w:r w:rsidR="002D6B35" w:rsidRPr="0020081A">
        <w:t>762</w:t>
      </w:r>
      <w:r w:rsidR="00C84970" w:rsidRPr="0020081A">
        <w:t xml:space="preserve">. </w:t>
      </w:r>
      <w:r w:rsidR="002D6B35" w:rsidRPr="0020081A">
        <w:rPr>
          <w:u w:color="33CCCC"/>
        </w:rPr>
        <w:t>764</w:t>
      </w:r>
      <w:r w:rsidR="00533596" w:rsidRPr="0020081A">
        <w:t xml:space="preserve">. </w:t>
      </w:r>
      <w:r w:rsidR="00EE14F2" w:rsidRPr="0020081A">
        <w:rPr>
          <w:u w:color="33CCCC"/>
        </w:rPr>
        <w:t>772</w:t>
      </w:r>
      <w:r w:rsidR="00DB1CAE" w:rsidRPr="0020081A">
        <w:t xml:space="preserve">. </w:t>
      </w:r>
      <w:r w:rsidR="00EE14F2" w:rsidRPr="0020081A">
        <w:rPr>
          <w:u w:color="33CCCC"/>
        </w:rPr>
        <w:t>777</w:t>
      </w:r>
      <w:r w:rsidR="000A6D77" w:rsidRPr="0020081A">
        <w:t xml:space="preserve">. </w:t>
      </w:r>
      <w:r w:rsidR="00EE14F2" w:rsidRPr="0020081A">
        <w:rPr>
          <w:u w:color="33CCCC"/>
        </w:rPr>
        <w:t>782</w:t>
      </w:r>
      <w:r w:rsidR="009B7D5F"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 xml:space="preserve">. </w:t>
      </w:r>
      <w:r w:rsidR="00AF5461" w:rsidRPr="0020081A">
        <w:rPr>
          <w:u w:color="33CCCC"/>
        </w:rPr>
        <w:t>796</w:t>
      </w:r>
      <w:r w:rsidR="002A67C6" w:rsidRPr="0020081A">
        <w:t xml:space="preserve">. </w:t>
      </w:r>
      <w:r w:rsidR="00AF5461" w:rsidRPr="0020081A">
        <w:rPr>
          <w:u w:color="33CCCC"/>
        </w:rPr>
        <w:t>799</w:t>
      </w:r>
      <w:r w:rsidR="002B6629" w:rsidRPr="0020081A">
        <w:t xml:space="preserve">. </w:t>
      </w:r>
      <w:r w:rsidR="004C6FED" w:rsidRPr="0020081A">
        <w:t>808</w:t>
      </w:r>
      <w:r w:rsidR="00867A9A" w:rsidRPr="0020081A">
        <w:t xml:space="preserve">. </w:t>
      </w:r>
      <w:r w:rsidR="004C6FED" w:rsidRPr="0020081A">
        <w:rPr>
          <w:u w:color="33CCCC"/>
        </w:rPr>
        <w:t>817</w:t>
      </w:r>
      <w:r w:rsidR="003B6D3A" w:rsidRPr="0020081A">
        <w:t xml:space="preserve">. </w:t>
      </w:r>
      <w:r w:rsidR="004C6FED" w:rsidRPr="0020081A">
        <w:t>827</w:t>
      </w:r>
      <w:r w:rsidR="00A85B20" w:rsidRPr="0020081A">
        <w:t xml:space="preserve">. </w:t>
      </w:r>
      <w:r w:rsidR="004C6FED" w:rsidRPr="0020081A">
        <w:rPr>
          <w:u w:color="33CCCC"/>
        </w:rPr>
        <w:t>828</w:t>
      </w:r>
      <w:r w:rsidR="007B286C" w:rsidRPr="0020081A">
        <w:t xml:space="preserve">. </w:t>
      </w:r>
      <w:r w:rsidR="004C6FED" w:rsidRPr="0020081A">
        <w:t>839</w:t>
      </w:r>
      <w:r w:rsidR="000903C1" w:rsidRPr="0020081A">
        <w:t xml:space="preserve">. </w:t>
      </w:r>
      <w:r w:rsidR="004C6FED" w:rsidRPr="0020081A">
        <w:rPr>
          <w:u w:color="33CCCC"/>
        </w:rPr>
        <w:t>851</w:t>
      </w:r>
      <w:r w:rsidR="002872C7" w:rsidRPr="0020081A">
        <w:t xml:space="preserve">. </w:t>
      </w:r>
      <w:r w:rsidR="004C6FED" w:rsidRPr="0020081A">
        <w:rPr>
          <w:u w:color="33CCCC"/>
        </w:rPr>
        <w:t>861</w:t>
      </w:r>
      <w:r w:rsidR="0064578A" w:rsidRPr="0020081A">
        <w:t xml:space="preserve">. </w:t>
      </w:r>
      <w:r w:rsidR="004C6FED" w:rsidRPr="0020081A">
        <w:rPr>
          <w:u w:color="33CCCC"/>
        </w:rPr>
        <w:t>865</w:t>
      </w:r>
      <w:r w:rsidR="00876BDF" w:rsidRPr="0020081A">
        <w:t xml:space="preserve">. </w:t>
      </w:r>
      <w:r w:rsidR="004C6FED" w:rsidRPr="0020081A">
        <w:t>898</w:t>
      </w:r>
      <w:r w:rsidR="00B7677B" w:rsidRPr="0020081A">
        <w:t xml:space="preserve">. </w:t>
      </w:r>
      <w:r w:rsidR="004C6FED" w:rsidRPr="0020081A">
        <w:rPr>
          <w:u w:color="33CCCC"/>
        </w:rPr>
        <w:t>901</w:t>
      </w:r>
      <w:r w:rsidR="00C03086" w:rsidRPr="0020081A">
        <w:t xml:space="preserve">. </w:t>
      </w:r>
      <w:r w:rsidR="004C6FED" w:rsidRPr="0020081A">
        <w:t>910</w:t>
      </w:r>
      <w:r w:rsidR="002172C5" w:rsidRPr="0020081A">
        <w:t xml:space="preserve">. </w:t>
      </w:r>
      <w:r w:rsidR="004C6FED" w:rsidRPr="0020081A">
        <w:t>917</w:t>
      </w:r>
      <w:r w:rsidR="004D0832" w:rsidRPr="0020081A">
        <w:t xml:space="preserve">. </w:t>
      </w:r>
      <w:r w:rsidR="004C6FED" w:rsidRPr="0020081A">
        <w:t>918</w:t>
      </w:r>
      <w:r w:rsidR="009A1AD6" w:rsidRPr="0020081A">
        <w:t xml:space="preserve">. </w:t>
      </w:r>
      <w:r w:rsidR="004C6FED" w:rsidRPr="0020081A">
        <w:t>929</w:t>
      </w:r>
      <w:r w:rsidR="002A6423" w:rsidRPr="0020081A">
        <w:t xml:space="preserve">. </w:t>
      </w:r>
      <w:r w:rsidR="004C6FED" w:rsidRPr="0020081A">
        <w:t>932</w:t>
      </w:r>
      <w:r w:rsidR="00E64287" w:rsidRPr="0020081A">
        <w:t xml:space="preserve">. </w:t>
      </w:r>
      <w:r w:rsidR="004C6FED" w:rsidRPr="0020081A">
        <w:rPr>
          <w:u w:color="33CCCC"/>
        </w:rPr>
        <w:t>941</w:t>
      </w:r>
      <w:r w:rsidR="00420F3A" w:rsidRPr="0020081A">
        <w:t xml:space="preserve">. </w:t>
      </w:r>
      <w:r w:rsidR="004C6FED" w:rsidRPr="0020081A">
        <w:rPr>
          <w:u w:color="33CCCC"/>
        </w:rPr>
        <w:t>943</w:t>
      </w:r>
      <w:r w:rsidR="00420F3A" w:rsidRPr="0020081A">
        <w:t xml:space="preserve">. </w:t>
      </w:r>
      <w:r w:rsidR="004C6FED" w:rsidRPr="0020081A">
        <w:t>950</w:t>
      </w:r>
      <w:r w:rsidR="00330614" w:rsidRPr="0020081A">
        <w:t xml:space="preserve">. </w:t>
      </w:r>
      <w:r w:rsidR="004C6FED" w:rsidRPr="0020081A">
        <w:rPr>
          <w:u w:color="33CCCC"/>
        </w:rPr>
        <w:t>988</w:t>
      </w:r>
      <w:r w:rsidR="00C2316E" w:rsidRPr="0020081A">
        <w:t xml:space="preserve">. </w:t>
      </w:r>
      <w:r w:rsidR="004C6FED" w:rsidRPr="0020081A">
        <w:t>9</w:t>
      </w:r>
      <w:r w:rsidR="006C2B53" w:rsidRPr="0020081A">
        <w:t>92</w:t>
      </w:r>
      <w:r w:rsidR="006F3020" w:rsidRPr="0020081A">
        <w:t xml:space="preserve">. </w:t>
      </w:r>
      <w:r w:rsidR="004C6FED" w:rsidRPr="0020081A">
        <w:t>994</w:t>
      </w:r>
      <w:r w:rsidR="00C80856" w:rsidRPr="0020081A">
        <w:t xml:space="preserve">. </w:t>
      </w:r>
      <w:r w:rsidR="004C6FED" w:rsidRPr="0020081A">
        <w:t>999</w:t>
      </w:r>
      <w:r w:rsidR="00FE73AE" w:rsidRPr="0020081A">
        <w:t xml:space="preserve">. </w:t>
      </w:r>
      <w:r w:rsidR="000B2511" w:rsidRPr="0020081A">
        <w:rPr>
          <w:u w:color="33CCCC"/>
        </w:rPr>
        <w:t>1000</w:t>
      </w:r>
      <w:r w:rsidR="00395C03" w:rsidRPr="0020081A">
        <w:t xml:space="preserve">. </w:t>
      </w:r>
      <w:r w:rsidR="000B2511" w:rsidRPr="0020081A">
        <w:rPr>
          <w:u w:color="33CCCC"/>
        </w:rPr>
        <w:t>1023</w:t>
      </w:r>
      <w:r w:rsidR="00601BB6" w:rsidRPr="0020081A">
        <w:t xml:space="preserve">. </w:t>
      </w:r>
      <w:r w:rsidR="000B2511" w:rsidRPr="0020081A">
        <w:t>1026</w:t>
      </w:r>
      <w:r w:rsidR="00DA0D40" w:rsidRPr="0020081A">
        <w:t xml:space="preserve">. </w:t>
      </w:r>
      <w:r w:rsidR="000B2511" w:rsidRPr="0020081A">
        <w:rPr>
          <w:u w:color="33CCCC"/>
        </w:rPr>
        <w:t>1031</w:t>
      </w:r>
      <w:r w:rsidR="0096443B" w:rsidRPr="0020081A">
        <w:t>.</w:t>
      </w:r>
    </w:p>
    <w:p w:rsidR="00AA3E43" w:rsidRPr="0020081A" w:rsidRDefault="00AA3E43" w:rsidP="00421CAD">
      <w:pPr>
        <w:pStyle w:val="Register1"/>
      </w:pPr>
      <w:r w:rsidRPr="0020081A">
        <w:t>—</w:t>
      </w:r>
      <w:r w:rsidRPr="0020081A">
        <w:tab/>
        <w:t>Bezeichnung „Gallia Interior“.    </w:t>
      </w:r>
      <w:r w:rsidR="00725BE3" w:rsidRPr="0020081A">
        <w:rPr>
          <w:u w:color="33CCCC"/>
        </w:rPr>
        <w:t>708</w:t>
      </w:r>
      <w:r w:rsidRPr="0020081A">
        <w:t>.</w:t>
      </w:r>
    </w:p>
    <w:p w:rsidR="00D50C91" w:rsidRPr="0020081A" w:rsidRDefault="00D50C91" w:rsidP="00421CAD">
      <w:pPr>
        <w:pStyle w:val="Register1"/>
      </w:pPr>
      <w:r w:rsidRPr="0020081A">
        <w:t>—</w:t>
      </w:r>
      <w:r w:rsidRPr="0020081A">
        <w:tab/>
        <w:t>Gallikanische Artikel</w:t>
      </w:r>
      <w:r w:rsidR="00403FC8" w:rsidRPr="0020081A">
        <w:t xml:space="preserve"> von 1682</w:t>
      </w:r>
      <w:r w:rsidRPr="0020081A">
        <w:t>.    </w:t>
      </w:r>
      <w:r w:rsidR="00A3646D" w:rsidRPr="0020081A">
        <w:rPr>
          <w:u w:color="33CCCC"/>
        </w:rPr>
        <w:t>525</w:t>
      </w:r>
      <w:r w:rsidR="00403FC8" w:rsidRPr="0020081A">
        <w:t>.</w:t>
      </w:r>
    </w:p>
    <w:p w:rsidR="00D50C91" w:rsidRPr="0020081A" w:rsidRDefault="00D50C91" w:rsidP="00421CAD">
      <w:pPr>
        <w:pStyle w:val="Register1"/>
      </w:pPr>
      <w:r w:rsidRPr="0020081A">
        <w:t>—</w:t>
      </w:r>
      <w:r w:rsidRPr="0020081A">
        <w:tab/>
        <w:t>Generalversammlung des Klerus 1656.    </w:t>
      </w:r>
      <w:r w:rsidR="00725BE3" w:rsidRPr="0020081A">
        <w:rPr>
          <w:u w:color="33CCCC"/>
        </w:rPr>
        <w:t>702</w:t>
      </w:r>
      <w:r w:rsidR="00304A8E" w:rsidRPr="0020081A">
        <w:t>.</w:t>
      </w:r>
    </w:p>
    <w:p w:rsidR="00D50C91" w:rsidRPr="0020081A" w:rsidRDefault="00D50C91" w:rsidP="00421CAD">
      <w:pPr>
        <w:pStyle w:val="Register1"/>
      </w:pPr>
      <w:r w:rsidRPr="0020081A">
        <w:t>—</w:t>
      </w:r>
      <w:r w:rsidRPr="0020081A">
        <w:tab/>
        <w:t>Generalversammlung des Klerus 1715.    </w:t>
      </w:r>
      <w:r w:rsidR="00725BE3" w:rsidRPr="0020081A">
        <w:rPr>
          <w:u w:color="33CCCC"/>
        </w:rPr>
        <w:t>702</w:t>
      </w:r>
      <w:r w:rsidR="00304A8E" w:rsidRPr="0020081A">
        <w:t>.</w:t>
      </w:r>
    </w:p>
    <w:p w:rsidR="00D50C91" w:rsidRPr="0020081A" w:rsidRDefault="00D50C91" w:rsidP="00421CAD">
      <w:pPr>
        <w:pStyle w:val="Register1"/>
      </w:pPr>
      <w:r w:rsidRPr="0020081A">
        <w:t>—</w:t>
      </w:r>
      <w:r w:rsidRPr="0020081A">
        <w:tab/>
        <w:t>Meile (</w:t>
      </w:r>
      <w:r w:rsidRPr="0020081A">
        <w:rPr>
          <w:i/>
        </w:rPr>
        <w:t>leuca Gallica</w:t>
      </w:r>
      <w:r w:rsidRPr="0020081A">
        <w:t>).    </w:t>
      </w:r>
      <w:r w:rsidR="00AF5461" w:rsidRPr="0020081A">
        <w:t>799</w:t>
      </w:r>
      <w:r w:rsidR="00BC1A73" w:rsidRPr="0020081A">
        <w:t>.</w:t>
      </w:r>
    </w:p>
    <w:p w:rsidR="00D50C91" w:rsidRPr="0020081A" w:rsidRDefault="00D50C91" w:rsidP="00421CAD">
      <w:pPr>
        <w:pStyle w:val="Register1"/>
      </w:pPr>
      <w:r w:rsidRPr="0020081A">
        <w:t>—</w:t>
      </w:r>
      <w:r w:rsidRPr="0020081A">
        <w:tab/>
        <w:t>Währung (</w:t>
      </w:r>
      <w:r w:rsidRPr="0020081A">
        <w:rPr>
          <w:i/>
        </w:rPr>
        <w:t>livre</w:t>
      </w:r>
      <w:r w:rsidRPr="0020081A">
        <w:t xml:space="preserve">, </w:t>
      </w:r>
      <w:r w:rsidRPr="0020081A">
        <w:rPr>
          <w:i/>
        </w:rPr>
        <w:t>Francorum libra</w:t>
      </w:r>
      <w:r w:rsidRPr="0020081A">
        <w:t xml:space="preserve">, </w:t>
      </w:r>
      <w:r w:rsidRPr="0020081A">
        <w:rPr>
          <w:i/>
        </w:rPr>
        <w:t>libra Gallica, aurei Gallici</w:t>
      </w:r>
      <w:r w:rsidR="000A6D77" w:rsidRPr="0020081A">
        <w:t>).    </w:t>
      </w:r>
      <w:r w:rsidR="00EE14F2" w:rsidRPr="0020081A">
        <w:rPr>
          <w:u w:color="33CCCC"/>
        </w:rPr>
        <w:t>777</w:t>
      </w:r>
      <w:r w:rsidR="000A6D77" w:rsidRPr="0020081A">
        <w:t xml:space="preserve">. </w:t>
      </w:r>
      <w:r w:rsidR="004C6FED" w:rsidRPr="0020081A">
        <w:rPr>
          <w:u w:color="33CCCC"/>
        </w:rPr>
        <w:t>827</w:t>
      </w:r>
      <w:r w:rsidR="00E119AB" w:rsidRPr="0020081A">
        <w:t xml:space="preserve">. </w:t>
      </w:r>
      <w:r w:rsidR="004C6FED" w:rsidRPr="0020081A">
        <w:t>917</w:t>
      </w:r>
      <w:r w:rsidR="00D2512F" w:rsidRPr="0020081A">
        <w:t xml:space="preserve">. </w:t>
      </w:r>
      <w:r w:rsidR="004C6FED" w:rsidRPr="0020081A">
        <w:t>918</w:t>
      </w:r>
      <w:r w:rsidR="009A1AD6" w:rsidRPr="0020081A">
        <w:t xml:space="preserve">. </w:t>
      </w:r>
      <w:r w:rsidR="004C6FED" w:rsidRPr="0020081A">
        <w:t>932</w:t>
      </w:r>
      <w:r w:rsidR="00B37378" w:rsidRPr="0020081A">
        <w:t xml:space="preserve">. </w:t>
      </w:r>
      <w:r w:rsidR="004C6FED" w:rsidRPr="0020081A">
        <w:rPr>
          <w:u w:color="33CCCC"/>
        </w:rPr>
        <w:t>941</w:t>
      </w:r>
      <w:r w:rsidR="00420F3A" w:rsidRPr="0020081A">
        <w:t>.</w:t>
      </w:r>
    </w:p>
    <w:p w:rsidR="00D50C91" w:rsidRPr="0020081A" w:rsidRDefault="00D50C91" w:rsidP="00421CAD">
      <w:pPr>
        <w:pStyle w:val="Register1"/>
      </w:pPr>
      <w:r w:rsidRPr="0020081A">
        <w:t>Frank von Frankenberg, Bernhard (1692–1763, OSB St. Gallen, Offizial, Abt von Disentis 1742–1763).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9D41BA" w:rsidRPr="0020081A" w:rsidRDefault="009D41BA" w:rsidP="00421CAD">
      <w:pPr>
        <w:pStyle w:val="Register1"/>
      </w:pPr>
      <w:r w:rsidRPr="0020081A">
        <w:t>Franz II. Rákóczi (1676–1735, Gespan des Komitats Sáros, Fürst von Siebenbürgen, Anführer eines Aufstands gegen die Habsburger 1703–1711).    </w:t>
      </w:r>
      <w:r w:rsidR="004C6FED" w:rsidRPr="0020081A">
        <w:t>919</w:t>
      </w:r>
      <w:r w:rsidRPr="0020081A">
        <w:t>.</w:t>
      </w:r>
    </w:p>
    <w:p w:rsidR="00D50C91" w:rsidRPr="0020081A" w:rsidRDefault="00D50C91" w:rsidP="00421CAD">
      <w:pPr>
        <w:pStyle w:val="Register1"/>
      </w:pPr>
      <w:r w:rsidRPr="0020081A">
        <w:t xml:space="preserve">Franz von Sales, </w:t>
      </w:r>
      <w:r w:rsidR="0044015D" w:rsidRPr="0020081A">
        <w:t>h</w:t>
      </w:r>
      <w:r w:rsidRPr="0020081A">
        <w:t xml:space="preserve">l. (1567–1622, </w:t>
      </w:r>
      <w:r w:rsidR="00D9723C" w:rsidRPr="0020081A">
        <w:t xml:space="preserve">spiritueller Schriftsteller, </w:t>
      </w:r>
      <w:r w:rsidRPr="0020081A">
        <w:t>Ordensgründer der Salesianerinnen).    </w:t>
      </w:r>
      <w:r w:rsidR="002D6B35" w:rsidRPr="0020081A">
        <w:rPr>
          <w:u w:color="33CCCC"/>
        </w:rPr>
        <w:t>749</w:t>
      </w:r>
      <w:r w:rsidR="00762235" w:rsidRPr="0020081A">
        <w:t>.</w:t>
      </w:r>
    </w:p>
    <w:p w:rsidR="003D556D" w:rsidRPr="0020081A" w:rsidRDefault="003D556D" w:rsidP="00421CAD">
      <w:pPr>
        <w:pStyle w:val="Register1"/>
        <w:tabs>
          <w:tab w:val="left" w:pos="849"/>
        </w:tabs>
      </w:pPr>
      <w:r w:rsidRPr="0020081A">
        <w:t>Franziskaner (OFM).    </w:t>
      </w:r>
      <w:r w:rsidR="002D6B35" w:rsidRPr="0020081A">
        <w:rPr>
          <w:u w:color="33CCCC"/>
        </w:rPr>
        <w:t>733</w:t>
      </w:r>
      <w:r w:rsidR="00A30571" w:rsidRPr="0020081A">
        <w:t>.</w:t>
      </w:r>
    </w:p>
    <w:p w:rsidR="00D50C91" w:rsidRPr="0020081A" w:rsidRDefault="00D50C91" w:rsidP="00421CAD">
      <w:pPr>
        <w:pStyle w:val="Register1"/>
        <w:tabs>
          <w:tab w:val="left" w:pos="849"/>
        </w:tabs>
      </w:pPr>
      <w:r w:rsidRPr="0020081A">
        <w:t>Frauen.    </w:t>
      </w:r>
      <w:r w:rsidR="00A3646D" w:rsidRPr="0020081A">
        <w:rPr>
          <w:u w:color="33CCCC"/>
        </w:rPr>
        <w:t>493</w:t>
      </w:r>
      <w:r w:rsidR="00261E31" w:rsidRPr="0020081A">
        <w:t xml:space="preserve">. </w:t>
      </w:r>
      <w:r w:rsidR="00A3646D" w:rsidRPr="0020081A">
        <w:rPr>
          <w:u w:color="33CCCC"/>
        </w:rPr>
        <w:t>570</w:t>
      </w:r>
      <w:r w:rsidR="00B00B8F" w:rsidRPr="0020081A">
        <w:t xml:space="preserve">. </w:t>
      </w:r>
      <w:r w:rsidR="007E0CAF" w:rsidRPr="0020081A">
        <w:t>644</w:t>
      </w:r>
      <w:r w:rsidR="001A11FD" w:rsidRPr="0020081A">
        <w:t>.</w:t>
      </w:r>
      <w:r w:rsidR="00213358" w:rsidRPr="0020081A">
        <w:t xml:space="preserve"> </w:t>
      </w:r>
      <w:r w:rsidR="004C6FED" w:rsidRPr="0020081A">
        <w:t>964</w:t>
      </w:r>
      <w:r w:rsidR="0044670E" w:rsidRPr="0020081A">
        <w:t xml:space="preserve">. </w:t>
      </w:r>
      <w:r w:rsidR="004C6FED" w:rsidRPr="0020081A">
        <w:rPr>
          <w:u w:color="33CCCC"/>
        </w:rPr>
        <w:t>976</w:t>
      </w:r>
      <w:r w:rsidR="007A503F" w:rsidRPr="0020081A">
        <w:t xml:space="preserve">. </w:t>
      </w:r>
      <w:r w:rsidR="000B2511" w:rsidRPr="0020081A">
        <w:t>1010</w:t>
      </w:r>
      <w:r w:rsidR="00316D5E" w:rsidRPr="0020081A">
        <w:t>.</w:t>
      </w:r>
    </w:p>
    <w:p w:rsidR="00821BB6" w:rsidRPr="0020081A" w:rsidRDefault="00821BB6" w:rsidP="00421CAD">
      <w:pPr>
        <w:pStyle w:val="Register1"/>
      </w:pPr>
      <w:r w:rsidRPr="0020081A">
        <w:t>—</w:t>
      </w:r>
      <w:r w:rsidRPr="0020081A">
        <w:tab/>
        <w:t>Vide Benediktinerinnen.</w:t>
      </w:r>
    </w:p>
    <w:p w:rsidR="00D50C91" w:rsidRPr="0020081A" w:rsidRDefault="00D50C91" w:rsidP="00421CAD">
      <w:pPr>
        <w:pStyle w:val="Register1"/>
      </w:pPr>
      <w:r w:rsidRPr="0020081A">
        <w:t>Frauenzell (</w:t>
      </w:r>
      <w:r w:rsidRPr="0020081A">
        <w:rPr>
          <w:i/>
        </w:rPr>
        <w:t>Fraucella</w:t>
      </w:r>
      <w:r w:rsidR="00E8155B" w:rsidRPr="0020081A">
        <w:t xml:space="preserve">, </w:t>
      </w:r>
      <w:r w:rsidR="00E8155B" w:rsidRPr="0020081A">
        <w:rPr>
          <w:i/>
        </w:rPr>
        <w:t>Frauencella</w:t>
      </w:r>
      <w:r w:rsidRPr="0020081A">
        <w:t xml:space="preserve">; Kloster OSB; </w:t>
      </w:r>
      <w:r w:rsidR="00E8155B" w:rsidRPr="0020081A">
        <w:t>Gemeinde</w:t>
      </w:r>
      <w:r w:rsidRPr="0020081A">
        <w:t xml:space="preserve"> Brennberg, Landkreis Regensburg, Bayern).    </w:t>
      </w:r>
      <w:r w:rsidR="002D6B35" w:rsidRPr="0020081A">
        <w:rPr>
          <w:u w:color="33CCCC"/>
        </w:rPr>
        <w:t>747</w:t>
      </w:r>
      <w:r w:rsidR="00E8155B" w:rsidRPr="0020081A">
        <w:rPr>
          <w:u w:color="33CCCC"/>
        </w:rPr>
        <w:t xml:space="preserve">. </w:t>
      </w:r>
      <w:r w:rsidR="004C6FED" w:rsidRPr="0020081A">
        <w:t>817</w:t>
      </w:r>
      <w:r w:rsidR="000940C5" w:rsidRPr="0020081A">
        <w:t>.</w:t>
      </w:r>
    </w:p>
    <w:p w:rsidR="00D50C91" w:rsidRPr="0020081A" w:rsidRDefault="00D50C91" w:rsidP="00421CAD">
      <w:pPr>
        <w:pStyle w:val="Register1"/>
      </w:pPr>
      <w:r w:rsidRPr="0020081A">
        <w:t>Fredegar</w:t>
      </w:r>
      <w:r w:rsidR="00D9723C" w:rsidRPr="0020081A">
        <w:t>-Chronik</w:t>
      </w:r>
      <w:r w:rsidRPr="0020081A">
        <w:t>.</w:t>
      </w:r>
    </w:p>
    <w:p w:rsidR="00D50C91" w:rsidRPr="0020081A" w:rsidRDefault="00D50C91" w:rsidP="00421CAD">
      <w:pPr>
        <w:pStyle w:val="Register1"/>
      </w:pPr>
      <w:r w:rsidRPr="0020081A">
        <w:t>—</w:t>
      </w:r>
      <w:r w:rsidRPr="0020081A">
        <w:tab/>
        <w:t>Vide Gregor von Tours.</w:t>
      </w:r>
    </w:p>
    <w:p w:rsidR="00D50C91" w:rsidRPr="0020081A" w:rsidRDefault="00D50C91" w:rsidP="00421CAD">
      <w:pPr>
        <w:pStyle w:val="Register1"/>
      </w:pPr>
      <w:r w:rsidRPr="0020081A">
        <w:t>Fregoso, Battista (</w:t>
      </w:r>
      <w:r w:rsidR="006725C4" w:rsidRPr="0020081A">
        <w:t xml:space="preserve">ca. </w:t>
      </w:r>
      <w:r w:rsidRPr="0020081A">
        <w:t>145</w:t>
      </w:r>
      <w:r w:rsidR="006725C4" w:rsidRPr="0020081A">
        <w:t>0</w:t>
      </w:r>
      <w:r w:rsidRPr="0020081A">
        <w:t xml:space="preserve">–1504, </w:t>
      </w:r>
      <w:r w:rsidR="006725C4" w:rsidRPr="0020081A">
        <w:t>genues</w:t>
      </w:r>
      <w:r w:rsidRPr="0020081A">
        <w:t xml:space="preserve">ischer </w:t>
      </w:r>
      <w:r w:rsidR="006725C4" w:rsidRPr="0020081A">
        <w:t>Patrizi</w:t>
      </w:r>
      <w:r w:rsidRPr="0020081A">
        <w:t>er</w:t>
      </w:r>
      <w:r w:rsidR="006725C4" w:rsidRPr="0020081A">
        <w:t>, Doge von Genua 1478–1483</w:t>
      </w:r>
      <w:r w:rsidRPr="0020081A">
        <w:t>).    </w:t>
      </w:r>
      <w:r w:rsidR="00A3646D" w:rsidRPr="0020081A">
        <w:rPr>
          <w:u w:color="33CCCC"/>
        </w:rPr>
        <w:t>530</w:t>
      </w:r>
      <w:r w:rsidRPr="0020081A">
        <w:t>.</w:t>
      </w:r>
    </w:p>
    <w:p w:rsidR="00D50C91" w:rsidRPr="0020081A" w:rsidRDefault="00D50C91" w:rsidP="00421CAD">
      <w:pPr>
        <w:pStyle w:val="Register1"/>
      </w:pPr>
      <w:r w:rsidRPr="0020081A">
        <w:t>Freher, Marquard (1565–1614, Professor der Rechte zu Heidelberg, Diplomat).</w:t>
      </w:r>
    </w:p>
    <w:p w:rsidR="00D50C91" w:rsidRPr="0020081A" w:rsidRDefault="00D50C91" w:rsidP="00421CAD">
      <w:pPr>
        <w:pStyle w:val="Register1"/>
        <w:tabs>
          <w:tab w:val="left" w:pos="227"/>
          <w:tab w:val="left" w:pos="454"/>
          <w:tab w:val="left" w:pos="680"/>
        </w:tabs>
        <w:rPr>
          <w:iCs/>
        </w:rPr>
      </w:pPr>
      <w:r w:rsidRPr="0020081A">
        <w:t>—</w:t>
      </w:r>
      <w:r w:rsidRPr="0020081A">
        <w:tab/>
        <w:t>Germanicarum rerum scriptores aliquot insignes hactenus incogniti. 3 Bd</w:t>
      </w:r>
      <w:r w:rsidR="005A71CE" w:rsidRPr="0020081A">
        <w:t>e. Frankfurt am Main 1600–1611.</w:t>
      </w:r>
      <w:r w:rsidRPr="0020081A">
        <w:t>    </w:t>
      </w:r>
      <w:r w:rsidR="004C6FED" w:rsidRPr="0020081A">
        <w:t>950</w:t>
      </w:r>
      <w:r w:rsidR="00A11012" w:rsidRPr="0020081A">
        <w:t>.</w:t>
      </w:r>
    </w:p>
    <w:p w:rsidR="00D50C91" w:rsidRPr="0020081A" w:rsidRDefault="00D50C91" w:rsidP="00D9581B">
      <w:pPr>
        <w:pStyle w:val="Register20"/>
        <w:tabs>
          <w:tab w:val="left" w:pos="227"/>
        </w:tabs>
      </w:pPr>
      <w:r w:rsidRPr="0020081A">
        <w:t>—</w:t>
      </w:r>
      <w:r w:rsidRPr="0020081A">
        <w:tab/>
        <w:t>—</w:t>
      </w:r>
      <w:r w:rsidRPr="0020081A">
        <w:tab/>
        <w:t>Dritte Ausgabe. Hg. von Burkhard Gotthelf Struve. 3 Bde. Stra</w:t>
      </w:r>
      <w:r w:rsidR="00CC3D44" w:rsidRPr="0020081A">
        <w:t>ss</w:t>
      </w:r>
      <w:r w:rsidRPr="0020081A">
        <w:t>burg 1717.    </w:t>
      </w:r>
      <w:r w:rsidR="004C6FED" w:rsidRPr="0020081A">
        <w:rPr>
          <w:u w:color="33CCCC"/>
        </w:rPr>
        <w:t>836</w:t>
      </w:r>
      <w:r w:rsidR="006E70F9" w:rsidRPr="0020081A">
        <w:t xml:space="preserve">. </w:t>
      </w:r>
      <w:r w:rsidR="004C6FED" w:rsidRPr="0020081A">
        <w:rPr>
          <w:u w:color="33CCCC"/>
        </w:rPr>
        <w:t>885</w:t>
      </w:r>
      <w:r w:rsidR="00692038" w:rsidRPr="0020081A">
        <w:t>.</w:t>
      </w:r>
    </w:p>
    <w:p w:rsidR="00D50C91" w:rsidRPr="0020081A" w:rsidRDefault="00D50C91" w:rsidP="00421CAD">
      <w:pPr>
        <w:pStyle w:val="Register1"/>
      </w:pPr>
      <w:r w:rsidRPr="0020081A">
        <w:t>—</w:t>
      </w:r>
      <w:r w:rsidRPr="0020081A">
        <w:tab/>
        <w:t>Rerum Bohemicarum antiqui scriptores aliquot insignes, partim hactenus incogniti. Hanau 1602.    </w:t>
      </w:r>
      <w:r w:rsidR="004C6FED" w:rsidRPr="0020081A">
        <w:t>950</w:t>
      </w:r>
      <w:r w:rsidR="00A11012" w:rsidRPr="0020081A">
        <w:t>.</w:t>
      </w:r>
    </w:p>
    <w:p w:rsidR="00D50C91" w:rsidRPr="0020081A" w:rsidRDefault="00D50C91" w:rsidP="00421CAD">
      <w:pPr>
        <w:pStyle w:val="Register1"/>
      </w:pPr>
      <w:r w:rsidRPr="0020081A">
        <w:t>Freschot, Casimir (vide Verzeichnis der Pez-Korrespondenten).</w:t>
      </w:r>
    </w:p>
    <w:p w:rsidR="00D50C91" w:rsidRPr="0020081A" w:rsidRDefault="00D50C91" w:rsidP="00421CAD">
      <w:pPr>
        <w:pStyle w:val="Register1"/>
      </w:pPr>
      <w:r w:rsidRPr="0020081A">
        <w:t>—</w:t>
      </w:r>
      <w:r w:rsidRPr="0020081A">
        <w:tab/>
      </w:r>
      <w:r w:rsidR="006758E2" w:rsidRPr="0020081A">
        <w:t>Ducum et regum Bo</w:t>
      </w:r>
      <w:r w:rsidRPr="0020081A">
        <w:t>emiae corona collectis ex eorum vita floribus contexta et filo historico colligata</w:t>
      </w:r>
      <w:r w:rsidR="006758E2" w:rsidRPr="0020081A">
        <w:t>.</w:t>
      </w:r>
      <w:r w:rsidRPr="0020081A">
        <w:t xml:space="preserve"> Nürnberg 1717.    </w:t>
      </w:r>
      <w:r w:rsidR="00725BE3" w:rsidRPr="0020081A">
        <w:rPr>
          <w:u w:color="33CCCC"/>
        </w:rPr>
        <w:t>716</w:t>
      </w:r>
      <w:r w:rsidR="006758E2" w:rsidRPr="0020081A">
        <w:t xml:space="preserve">. </w:t>
      </w:r>
      <w:r w:rsidR="002D6B35" w:rsidRPr="0020081A">
        <w:t>733</w:t>
      </w:r>
      <w:r w:rsidR="00A30571"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 xml:space="preserve">. </w:t>
      </w:r>
      <w:r w:rsidR="004C6FED" w:rsidRPr="0020081A">
        <w:rPr>
          <w:lang w:val="fr-FR"/>
        </w:rPr>
        <w:t>815</w:t>
      </w:r>
      <w:r w:rsidR="00320684" w:rsidRPr="0020081A">
        <w:rPr>
          <w:lang w:val="fr-FR"/>
        </w:rPr>
        <w:t>.</w:t>
      </w:r>
    </w:p>
    <w:p w:rsidR="001F79DD" w:rsidRPr="0020081A" w:rsidRDefault="001F79DD" w:rsidP="00421CAD">
      <w:pPr>
        <w:pStyle w:val="Register1"/>
      </w:pPr>
      <w:r w:rsidRPr="0020081A">
        <w:t>—</w:t>
      </w:r>
      <w:r w:rsidRPr="0020081A">
        <w:tab/>
        <w:t>*Gedicht über die Geschichte von Utrecht.    </w:t>
      </w:r>
      <w:r w:rsidR="00EE14F2" w:rsidRPr="0020081A">
        <w:rPr>
          <w:u w:color="33CCCC"/>
        </w:rPr>
        <w:t>777</w:t>
      </w:r>
      <w:r w:rsidR="0002018E" w:rsidRPr="0020081A">
        <w:rPr>
          <w:u w:color="33CCCC"/>
        </w:rPr>
        <w:t>.</w:t>
      </w:r>
    </w:p>
    <w:p w:rsidR="001F79DD" w:rsidRPr="0020081A" w:rsidRDefault="001F79DD" w:rsidP="00421CAD">
      <w:pPr>
        <w:pStyle w:val="Register1"/>
      </w:pPr>
      <w:r w:rsidRPr="0020081A">
        <w:t>—</w:t>
      </w:r>
      <w:r w:rsidRPr="0020081A">
        <w:tab/>
        <w:t>*Geschichte von Utrecht.</w:t>
      </w:r>
      <w:r w:rsidR="000A6D77" w:rsidRPr="0020081A">
        <w:t xml:space="preserve"> Ms.</w:t>
      </w:r>
      <w:r w:rsidRPr="0020081A">
        <w:t>    </w:t>
      </w:r>
      <w:r w:rsidR="002D6B35" w:rsidRPr="0020081A">
        <w:rPr>
          <w:u w:color="33CCCC"/>
        </w:rPr>
        <w:t>761</w:t>
      </w:r>
      <w:r w:rsidR="004E79BC" w:rsidRPr="0020081A">
        <w:rPr>
          <w:u w:color="33CCCC"/>
        </w:rPr>
        <w:t xml:space="preserve">. </w:t>
      </w:r>
      <w:r w:rsidR="00EE14F2" w:rsidRPr="0020081A">
        <w:rPr>
          <w:u w:color="33CCCC"/>
        </w:rPr>
        <w:t>777</w:t>
      </w:r>
      <w:r w:rsidR="000A6D77"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Histoire abr</w:t>
      </w:r>
      <w:r w:rsidR="00D161FC" w:rsidRPr="0020081A">
        <w:t>e</w:t>
      </w:r>
      <w:r w:rsidRPr="0020081A">
        <w:t>gée de la ville et province d’Utrecht. Utrecht 1713.    </w:t>
      </w:r>
      <w:r w:rsidR="002D6B35" w:rsidRPr="0020081A">
        <w:t>761</w:t>
      </w:r>
      <w:r w:rsidR="00D161FC"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1F79DD" w:rsidRPr="0020081A" w:rsidRDefault="001F79DD" w:rsidP="00421CAD">
      <w:pPr>
        <w:pStyle w:val="Register1"/>
      </w:pPr>
      <w:r w:rsidRPr="0020081A">
        <w:t>—</w:t>
      </w:r>
      <w:r w:rsidRPr="0020081A">
        <w:tab/>
        <w:t>Histoire de Milan depuis l’origine jusqu’en 1535. Ms.    </w:t>
      </w:r>
      <w:r w:rsidR="00EE14F2" w:rsidRPr="0020081A">
        <w:rPr>
          <w:u w:color="33CCCC"/>
        </w:rPr>
        <w:t>777</w:t>
      </w:r>
      <w:r w:rsidR="00A7030C" w:rsidRPr="0020081A">
        <w:t>.</w:t>
      </w:r>
    </w:p>
    <w:p w:rsidR="00D50C91" w:rsidRPr="0020081A" w:rsidRDefault="00D50C91" w:rsidP="00421CAD">
      <w:pPr>
        <w:pStyle w:val="Register1"/>
      </w:pPr>
      <w:r w:rsidRPr="0020081A">
        <w:t>—</w:t>
      </w:r>
      <w:r w:rsidRPr="0020081A">
        <w:tab/>
        <w:t>Hist</w:t>
      </w:r>
      <w:r w:rsidR="00E1190D" w:rsidRPr="0020081A">
        <w:t>oire du c</w:t>
      </w:r>
      <w:r w:rsidR="00A92545" w:rsidRPr="0020081A">
        <w:t>ongr</w:t>
      </w:r>
      <w:r w:rsidR="00A6564B" w:rsidRPr="0020081A">
        <w:t>e</w:t>
      </w:r>
      <w:r w:rsidR="00A92545" w:rsidRPr="0020081A">
        <w:t>s et de la paix d’</w:t>
      </w:r>
      <w:r w:rsidRPr="0020081A">
        <w:t>Utrecht</w:t>
      </w:r>
      <w:r w:rsidR="00A6564B" w:rsidRPr="0020081A">
        <w:t>,</w:t>
      </w:r>
      <w:r w:rsidRPr="0020081A">
        <w:t xml:space="preserve"> comme aussi </w:t>
      </w:r>
      <w:r w:rsidR="00A6564B" w:rsidRPr="0020081A">
        <w:t xml:space="preserve">de </w:t>
      </w:r>
      <w:r w:rsidRPr="0020081A">
        <w:t xml:space="preserve">celle de Rastadt et de Bade. </w:t>
      </w:r>
      <w:r w:rsidR="008C57BD" w:rsidRPr="0020081A">
        <w:t>Utrecht 171</w:t>
      </w:r>
      <w:r w:rsidR="00A6564B" w:rsidRPr="0020081A">
        <w:t>6</w:t>
      </w:r>
      <w:r w:rsidR="008C57BD" w:rsidRPr="0020081A">
        <w:t>.    </w:t>
      </w:r>
      <w:r w:rsidR="002D6B35" w:rsidRPr="0020081A">
        <w:t>733</w:t>
      </w:r>
      <w:r w:rsidR="00A30571" w:rsidRPr="0020081A">
        <w:t xml:space="preserve">. </w:t>
      </w:r>
      <w:r w:rsidR="002D6B35" w:rsidRPr="0020081A">
        <w:t>761</w:t>
      </w:r>
      <w:r w:rsidR="00D161FC"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Infulae Pragensis ornamenta</w:t>
      </w:r>
      <w:r w:rsidR="00BB44E5" w:rsidRPr="0020081A">
        <w:t xml:space="preserve"> seu Omnium Pragensium episcoporum et archiepiscoporum vitae stilo conciso descriptae</w:t>
      </w:r>
      <w:r w:rsidRPr="0020081A">
        <w:t>. Nürnberg 1716.    </w:t>
      </w:r>
      <w:r w:rsidR="00725BE3" w:rsidRPr="0020081A">
        <w:rPr>
          <w:u w:color="33CCCC"/>
        </w:rPr>
        <w:t>716</w:t>
      </w:r>
      <w:r w:rsidR="00BB44E5" w:rsidRPr="0020081A">
        <w:t xml:space="preserve">. </w:t>
      </w:r>
      <w:r w:rsidR="002D6B35" w:rsidRPr="0020081A">
        <w:t>733</w:t>
      </w:r>
      <w:r w:rsidR="00A30571" w:rsidRPr="0020081A">
        <w:t xml:space="preserve">. </w:t>
      </w:r>
      <w:r w:rsidR="002D6B35" w:rsidRPr="0020081A">
        <w:t>738</w:t>
      </w:r>
      <w:r w:rsidR="00297861"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Li pregi della nobiltà veneta abbozzati in un giuoco d</w:t>
      </w:r>
      <w:r w:rsidR="004E0665" w:rsidRPr="0020081A">
        <w:t>’</w:t>
      </w:r>
      <w:r w:rsidRPr="0020081A">
        <w:t>arme di tutte le famiglie. Venedig 1682.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D9581B">
      <w:pPr>
        <w:pStyle w:val="Register20"/>
        <w:tabs>
          <w:tab w:val="left" w:pos="227"/>
        </w:tabs>
      </w:pPr>
      <w:r w:rsidRPr="0020081A">
        <w:t>—</w:t>
      </w:r>
      <w:r w:rsidRPr="0020081A">
        <w:tab/>
        <w:t>—</w:t>
      </w:r>
      <w:r w:rsidRPr="0020081A">
        <w:tab/>
        <w:t>Zweite Auflage. Venedig 1707.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Li successi della fede nell’Inghilterra colla storia dell’ultima eresi. Venedig 1685.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Marmor loquens seu Sanctorum, quorum scu</w:t>
      </w:r>
      <w:r w:rsidR="006758E2" w:rsidRPr="0020081A">
        <w:t>l</w:t>
      </w:r>
      <w:r w:rsidRPr="0020081A">
        <w:t>ptae imagines in ponte Pragensi visuntu</w:t>
      </w:r>
      <w:r w:rsidR="00AC1614" w:rsidRPr="0020081A">
        <w:t>r</w:t>
      </w:r>
      <w:r w:rsidRPr="0020081A">
        <w:t>, elogia. Prag 1716.    </w:t>
      </w:r>
      <w:r w:rsidR="00725BE3" w:rsidRPr="0020081A">
        <w:rPr>
          <w:u w:color="33CCCC"/>
        </w:rPr>
        <w:t>716</w:t>
      </w:r>
      <w:r w:rsidR="006758E2" w:rsidRPr="0020081A">
        <w:t xml:space="preserve">. </w:t>
      </w:r>
      <w:r w:rsidR="002D6B35" w:rsidRPr="0020081A">
        <w:t>733</w:t>
      </w:r>
      <w:r w:rsidR="00A30571" w:rsidRPr="0020081A">
        <w:t xml:space="preserve">. </w:t>
      </w:r>
      <w:r w:rsidR="002D6B35" w:rsidRPr="0020081A">
        <w:t>738</w:t>
      </w:r>
      <w:r w:rsidR="00297861"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Memorie historiche e geographiche della Dalma</w:t>
      </w:r>
      <w:r w:rsidR="00FD5317" w:rsidRPr="0020081A">
        <w:t>z</w:t>
      </w:r>
      <w:r w:rsidRPr="0020081A">
        <w:t>ia. Bologna 1687.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Nouvelle relation de la ville et r</w:t>
      </w:r>
      <w:r w:rsidR="00FD5317" w:rsidRPr="0020081A">
        <w:t>e</w:t>
      </w:r>
      <w:r w:rsidRPr="0020081A">
        <w:t>publique de Venise. Utrecht 1709.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Origin</w:t>
      </w:r>
      <w:r w:rsidR="001E6571" w:rsidRPr="0020081A">
        <w:t>e</w:t>
      </w:r>
      <w:r w:rsidRPr="0020081A">
        <w:t xml:space="preserve">, progressi e ruina del </w:t>
      </w:r>
      <w:r w:rsidR="00E1190D" w:rsidRPr="0020081A">
        <w:t>C</w:t>
      </w:r>
      <w:r w:rsidRPr="0020081A">
        <w:t>alvinismo nella Francia. Parma 1693.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C16726" w:rsidRPr="0020081A" w:rsidRDefault="00D50C91" w:rsidP="00421CAD">
      <w:pPr>
        <w:pStyle w:val="Register1"/>
      </w:pPr>
      <w:r w:rsidRPr="0020081A">
        <w:t>—</w:t>
      </w:r>
      <w:r w:rsidRPr="0020081A">
        <w:tab/>
      </w:r>
      <w:r w:rsidR="00C16726" w:rsidRPr="0020081A">
        <w:t>Rerum per Europam gestarum a sancita ad Pyreneos pace usque ad nuper pactam Ultrajecti synopsis. Nürnberg 1715.    </w:t>
      </w:r>
      <w:r w:rsidR="002D6B35" w:rsidRPr="0020081A">
        <w:rPr>
          <w:u w:color="33CCCC"/>
        </w:rPr>
        <w:t>733</w:t>
      </w:r>
      <w:r w:rsidR="00282944" w:rsidRPr="0020081A">
        <w:rPr>
          <w:u w:color="33CCCC"/>
        </w:rPr>
        <w:t xml:space="preserve">. </w:t>
      </w:r>
      <w:r w:rsidR="002D6B35" w:rsidRPr="0020081A">
        <w:t>738</w:t>
      </w:r>
      <w:r w:rsidR="00297861" w:rsidRPr="0020081A">
        <w:t>.</w:t>
      </w:r>
    </w:p>
    <w:p w:rsidR="00D50C91" w:rsidRPr="0020081A" w:rsidRDefault="00C16726" w:rsidP="00421CAD">
      <w:pPr>
        <w:pStyle w:val="Register1"/>
      </w:pPr>
      <w:r w:rsidRPr="0020081A">
        <w:t>—</w:t>
      </w:r>
      <w:r w:rsidRPr="0020081A">
        <w:tab/>
      </w:r>
      <w:r w:rsidR="00D50C91" w:rsidRPr="0020081A">
        <w:t>Ristretto dell</w:t>
      </w:r>
      <w:r w:rsidR="00282944" w:rsidRPr="0020081A">
        <w:t>’</w:t>
      </w:r>
      <w:r w:rsidR="00D50C91" w:rsidRPr="0020081A">
        <w:t>historia d’Ungheria e singolarmente le cose soccorsevi sotto il regno di Leopoldo sino alla triomfante presa di Buda. Bologna 1686.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Vita di Carlo V. duca di Lorena</w:t>
      </w:r>
      <w:r w:rsidR="005C2D52" w:rsidRPr="0020081A">
        <w:t xml:space="preserve"> e di Bar, generalissimo dell’armi imperiali</w:t>
      </w:r>
      <w:r w:rsidRPr="0020081A">
        <w:t>. Mailand 1692.    </w:t>
      </w:r>
      <w:r w:rsidR="002D6B35" w:rsidRPr="0020081A">
        <w:rPr>
          <w:u w:color="33CCCC"/>
        </w:rPr>
        <w:t>733</w:t>
      </w:r>
      <w:r w:rsidR="005C2D52"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r>
      <w:r w:rsidR="00FD5317" w:rsidRPr="0020081A">
        <w:t>*</w:t>
      </w:r>
      <w:r w:rsidRPr="0020081A">
        <w:t>Second et troisieme tome du Supplément a l’Histoire universelle dés l’an 1500. Amsterdam 1710.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B5AAA" w:rsidRPr="0020081A" w:rsidRDefault="00D50C91" w:rsidP="00421CAD">
      <w:pPr>
        <w:pStyle w:val="Register1"/>
      </w:pPr>
      <w:r w:rsidRPr="0020081A">
        <w:t>—</w:t>
      </w:r>
      <w:r w:rsidRPr="0020081A">
        <w:tab/>
        <w:t>[anonym] Supplementum ad Annales mundi et Chronicon Philippi Brietii ab anno 1663 usque ad annum 1692. Venedig 1692</w:t>
      </w:r>
      <w:r w:rsidR="00A30571" w:rsidRPr="0020081A">
        <w:t>;</w:t>
      </w:r>
      <w:r w:rsidRPr="0020081A">
        <w:t xml:space="preserve"> Augsburg–Dillingen 1696.    </w:t>
      </w:r>
      <w:r w:rsidR="002D6B35" w:rsidRPr="0020081A">
        <w:t>733</w:t>
      </w:r>
      <w:r w:rsidR="00A30571" w:rsidRPr="0020081A">
        <w:t>.</w:t>
      </w:r>
    </w:p>
    <w:p w:rsidR="00282944" w:rsidRPr="0020081A" w:rsidRDefault="00282944" w:rsidP="00421CAD">
      <w:pPr>
        <w:pStyle w:val="Register1"/>
      </w:pPr>
      <w:r w:rsidRPr="0020081A">
        <w:t>—</w:t>
      </w:r>
      <w:r w:rsidRPr="0020081A">
        <w:tab/>
        <w:t>*Gehilfe 1717.    </w:t>
      </w:r>
      <w:r w:rsidR="002D6B35" w:rsidRPr="0020081A">
        <w:t>733</w:t>
      </w:r>
      <w:r w:rsidRPr="0020081A">
        <w:t>.</w:t>
      </w:r>
    </w:p>
    <w:p w:rsidR="00D50C91" w:rsidRPr="0020081A" w:rsidRDefault="00D50C91" w:rsidP="00421CAD">
      <w:pPr>
        <w:pStyle w:val="Register1"/>
      </w:pPr>
      <w:r w:rsidRPr="0020081A">
        <w:t>Freiburg im Breisgau.    </w:t>
      </w:r>
      <w:r w:rsidR="00764E9B" w:rsidRPr="0020081A">
        <w:t>603</w:t>
      </w:r>
      <w:r w:rsidR="00905789" w:rsidRPr="0020081A">
        <w:t>.</w:t>
      </w:r>
    </w:p>
    <w:p w:rsidR="00D50C91" w:rsidRPr="0020081A" w:rsidRDefault="00D50C91" w:rsidP="00421CAD">
      <w:pPr>
        <w:pStyle w:val="Register1"/>
      </w:pPr>
      <w:r w:rsidRPr="0020081A">
        <w:t>—</w:t>
      </w:r>
      <w:r w:rsidRPr="0020081A">
        <w:tab/>
        <w:t>Universität.    </w:t>
      </w:r>
      <w:r w:rsidR="004C6FED" w:rsidRPr="0020081A">
        <w:t>847</w:t>
      </w:r>
      <w:r w:rsidR="002D5CDF" w:rsidRPr="0020081A">
        <w:t>.</w:t>
      </w:r>
    </w:p>
    <w:p w:rsidR="00D50C91" w:rsidRPr="0020081A" w:rsidRDefault="00D50C91" w:rsidP="00421CAD">
      <w:pPr>
        <w:pStyle w:val="Register1"/>
      </w:pPr>
      <w:r w:rsidRPr="0020081A">
        <w:t>Freising (</w:t>
      </w:r>
      <w:r w:rsidRPr="0020081A">
        <w:rPr>
          <w:i/>
        </w:rPr>
        <w:t>Frisinga</w:t>
      </w:r>
      <w:r w:rsidRPr="0020081A">
        <w:t>; Stadt, Bistum).    </w:t>
      </w:r>
      <w:r w:rsidR="00A3646D" w:rsidRPr="0020081A">
        <w:t>505</w:t>
      </w:r>
      <w:r w:rsidR="00BA6682" w:rsidRPr="0020081A">
        <w:t xml:space="preserve">. </w:t>
      </w:r>
      <w:r w:rsidR="007E0CAF" w:rsidRPr="0020081A">
        <w:rPr>
          <w:u w:color="33CCCC"/>
        </w:rPr>
        <w:t>660</w:t>
      </w:r>
      <w:r w:rsidR="00007FE6" w:rsidRPr="0020081A">
        <w:t xml:space="preserve">. </w:t>
      </w:r>
      <w:r w:rsidR="00725BE3" w:rsidRPr="0020081A">
        <w:rPr>
          <w:u w:color="33CCCC"/>
        </w:rPr>
        <w:t>688</w:t>
      </w:r>
      <w:r w:rsidR="00B20D25" w:rsidRPr="0020081A">
        <w:t xml:space="preserve">. </w:t>
      </w:r>
      <w:r w:rsidR="00EE14F2" w:rsidRPr="0020081A">
        <w:rPr>
          <w:u w:color="33CCCC"/>
        </w:rPr>
        <w:t>779</w:t>
      </w:r>
      <w:r w:rsidR="00EC39B8" w:rsidRPr="0020081A">
        <w:rPr>
          <w:u w:color="33CCCC"/>
        </w:rPr>
        <w:t xml:space="preserve">. </w:t>
      </w:r>
      <w:r w:rsidR="00AF5461" w:rsidRPr="0020081A">
        <w:rPr>
          <w:u w:color="33CCCC"/>
        </w:rPr>
        <w:t>804</w:t>
      </w:r>
      <w:r w:rsidR="00C517C4" w:rsidRPr="0020081A">
        <w:t xml:space="preserve">. </w:t>
      </w:r>
      <w:r w:rsidR="004C6FED" w:rsidRPr="0020081A">
        <w:rPr>
          <w:u w:color="33CCCC"/>
        </w:rPr>
        <w:t>817</w:t>
      </w:r>
      <w:r w:rsidR="00320684" w:rsidRPr="0020081A">
        <w:t xml:space="preserve">. </w:t>
      </w:r>
      <w:r w:rsidR="004C6FED" w:rsidRPr="0020081A">
        <w:rPr>
          <w:u w:color="33CCCC"/>
        </w:rPr>
        <w:t>865</w:t>
      </w:r>
      <w:r w:rsidR="00C6698A" w:rsidRPr="0020081A">
        <w:rPr>
          <w:u w:color="33CCCC"/>
        </w:rPr>
        <w:t xml:space="preserve">. </w:t>
      </w:r>
      <w:r w:rsidR="004C6FED" w:rsidRPr="0020081A">
        <w:t>880</w:t>
      </w:r>
      <w:r w:rsidR="00E86EF8" w:rsidRPr="0020081A">
        <w:t xml:space="preserve">. </w:t>
      </w:r>
      <w:r w:rsidR="004C6FED" w:rsidRPr="0020081A">
        <w:t>901</w:t>
      </w:r>
      <w:r w:rsidR="00E86EF8" w:rsidRPr="0020081A">
        <w:t>.</w:t>
      </w:r>
      <w:r w:rsidR="000B7DF9" w:rsidRPr="0020081A">
        <w:t xml:space="preserve"> </w:t>
      </w:r>
      <w:r w:rsidR="004C6FED" w:rsidRPr="0020081A">
        <w:rPr>
          <w:u w:color="33CCCC"/>
        </w:rPr>
        <w:t>922</w:t>
      </w:r>
      <w:r w:rsidR="000B7DF9" w:rsidRPr="0020081A">
        <w:t>.</w:t>
      </w:r>
    </w:p>
    <w:p w:rsidR="00E8155B" w:rsidRPr="0020081A" w:rsidRDefault="00E8155B" w:rsidP="00421CAD">
      <w:pPr>
        <w:pStyle w:val="Register1"/>
      </w:pPr>
      <w:r w:rsidRPr="0020081A">
        <w:t>—</w:t>
      </w:r>
      <w:r w:rsidRPr="0020081A">
        <w:tab/>
        <w:t>Bischöflicher Hof.    </w:t>
      </w:r>
      <w:r w:rsidR="002D6B35" w:rsidRPr="0020081A">
        <w:rPr>
          <w:u w:color="33CCCC"/>
        </w:rPr>
        <w:t>747</w:t>
      </w:r>
      <w:r w:rsidRPr="0020081A">
        <w:t>.</w:t>
      </w:r>
    </w:p>
    <w:p w:rsidR="00D50C91" w:rsidRPr="0020081A" w:rsidRDefault="00D50C91" w:rsidP="00421CAD">
      <w:pPr>
        <w:pStyle w:val="Register1"/>
      </w:pPr>
      <w:r w:rsidRPr="0020081A">
        <w:t>—</w:t>
      </w:r>
      <w:r w:rsidRPr="0020081A">
        <w:tab/>
        <w:t>Bischöfliches Lyzeum.    </w:t>
      </w:r>
      <w:r w:rsidR="00A3646D" w:rsidRPr="0020081A">
        <w:rPr>
          <w:u w:color="33CCCC"/>
        </w:rPr>
        <w:t>505</w:t>
      </w:r>
      <w:r w:rsidR="0060447A" w:rsidRPr="0020081A">
        <w:t xml:space="preserve">. </w:t>
      </w:r>
      <w:r w:rsidR="00725BE3" w:rsidRPr="0020081A">
        <w:rPr>
          <w:u w:color="33CCCC"/>
        </w:rPr>
        <w:t>688</w:t>
      </w:r>
      <w:r w:rsidR="00B20D25" w:rsidRPr="0020081A">
        <w:t>.</w:t>
      </w:r>
    </w:p>
    <w:p w:rsidR="00D50C91" w:rsidRPr="0020081A" w:rsidRDefault="00D50C91" w:rsidP="00421CAD">
      <w:pPr>
        <w:pStyle w:val="Register1"/>
      </w:pPr>
      <w:r w:rsidRPr="0020081A">
        <w:t>—</w:t>
      </w:r>
      <w:r w:rsidRPr="0020081A">
        <w:tab/>
        <w:t>Dombibliothek.    </w:t>
      </w:r>
      <w:r w:rsidR="004C6FED" w:rsidRPr="0020081A">
        <w:rPr>
          <w:u w:color="33CCCC"/>
        </w:rPr>
        <w:t>817</w:t>
      </w:r>
      <w:r w:rsidR="00591836" w:rsidRPr="0020081A">
        <w:t>.</w:t>
      </w:r>
    </w:p>
    <w:p w:rsidR="00D50C91" w:rsidRPr="0020081A" w:rsidRDefault="00D50C91" w:rsidP="00D9581B">
      <w:pPr>
        <w:pStyle w:val="Register20"/>
        <w:tabs>
          <w:tab w:val="left" w:pos="227"/>
        </w:tabs>
      </w:pPr>
      <w:r w:rsidRPr="0020081A">
        <w:t>—</w:t>
      </w:r>
      <w:r w:rsidRPr="0020081A">
        <w:tab/>
        <w:t>—</w:t>
      </w:r>
      <w:r w:rsidRPr="0020081A">
        <w:tab/>
        <w:t>Rather von Verona, Sammelhandschrift mit Werken. (heute BStB München, clm 6340).    </w:t>
      </w:r>
      <w:r w:rsidR="004C6FED" w:rsidRPr="0020081A">
        <w:rPr>
          <w:u w:color="33CCCC"/>
        </w:rPr>
        <w:t>817</w:t>
      </w:r>
      <w:r w:rsidR="00591836" w:rsidRPr="0020081A">
        <w:t>.</w:t>
      </w:r>
    </w:p>
    <w:p w:rsidR="00D50C91" w:rsidRPr="0020081A" w:rsidRDefault="00D50C91" w:rsidP="00421CAD">
      <w:pPr>
        <w:pStyle w:val="Register1"/>
      </w:pPr>
      <w:r w:rsidRPr="0020081A">
        <w:t>—</w:t>
      </w:r>
      <w:r w:rsidRPr="0020081A">
        <w:tab/>
        <w:t>Domkapitelarchiv.    </w:t>
      </w:r>
      <w:r w:rsidR="002D6B35" w:rsidRPr="0020081A">
        <w:rPr>
          <w:u w:color="33CCCC"/>
        </w:rPr>
        <w:t>747</w:t>
      </w:r>
      <w:r w:rsidR="00737E60" w:rsidRPr="0020081A">
        <w:rPr>
          <w:u w:color="33CCCC"/>
        </w:rPr>
        <w:t xml:space="preserve">. </w:t>
      </w:r>
      <w:r w:rsidR="00EE14F2" w:rsidRPr="0020081A">
        <w:rPr>
          <w:u w:color="33CCCC"/>
        </w:rPr>
        <w:t>779</w:t>
      </w:r>
      <w:r w:rsidR="00EC39B8" w:rsidRPr="0020081A">
        <w:rPr>
          <w:u w:color="33CCCC"/>
        </w:rPr>
        <w:t xml:space="preserve">. </w:t>
      </w:r>
      <w:r w:rsidR="004C6FED" w:rsidRPr="0020081A">
        <w:rPr>
          <w:u w:color="33CCCC"/>
        </w:rPr>
        <w:t>828</w:t>
      </w:r>
      <w:r w:rsidR="00FF140D" w:rsidRPr="0020081A">
        <w:t>.</w:t>
      </w:r>
    </w:p>
    <w:p w:rsidR="0096009C" w:rsidRPr="0020081A" w:rsidRDefault="0096009C" w:rsidP="00421CAD">
      <w:pPr>
        <w:pStyle w:val="Register1"/>
      </w:pPr>
      <w:r w:rsidRPr="0020081A">
        <w:t>Freudenpichl, Ambros (vide Verzeichnis der Pez-Korrespondenten).    </w:t>
      </w:r>
      <w:r w:rsidR="00725BE3" w:rsidRPr="0020081A">
        <w:rPr>
          <w:u w:color="33CCCC"/>
        </w:rPr>
        <w:t>694</w:t>
      </w:r>
      <w:r w:rsidR="00105E0F" w:rsidRPr="0020081A">
        <w:t>.</w:t>
      </w:r>
    </w:p>
    <w:p w:rsidR="00D50C91" w:rsidRPr="0020081A" w:rsidRDefault="00D50C91" w:rsidP="00421CAD">
      <w:pPr>
        <w:pStyle w:val="Register1"/>
      </w:pPr>
      <w:r w:rsidRPr="0020081A">
        <w:t>Freudenthal (</w:t>
      </w:r>
      <w:r w:rsidR="00C2088F" w:rsidRPr="0020081A">
        <w:rPr>
          <w:i/>
        </w:rPr>
        <w:t>Fränitz</w:t>
      </w:r>
      <w:r w:rsidR="00C2088F" w:rsidRPr="0020081A">
        <w:t xml:space="preserve">, </w:t>
      </w:r>
      <w:r w:rsidR="00DE569D" w:rsidRPr="0020081A">
        <w:t xml:space="preserve">Bistra; </w:t>
      </w:r>
      <w:r w:rsidR="00C2088F" w:rsidRPr="0020081A">
        <w:t>Kloster OCart</w:t>
      </w:r>
      <w:r w:rsidRPr="0020081A">
        <w:t xml:space="preserve">; </w:t>
      </w:r>
      <w:r w:rsidR="00C2088F" w:rsidRPr="0020081A">
        <w:t>Gemeinde</w:t>
      </w:r>
      <w:r w:rsidR="00DE569D" w:rsidRPr="0020081A">
        <w:t xml:space="preserve"> </w:t>
      </w:r>
      <w:r w:rsidRPr="0020081A">
        <w:t>Vrhnika, Region Notranjska</w:t>
      </w:r>
      <w:r w:rsidR="00C2088F" w:rsidRPr="0020081A">
        <w:t>, Slowenien</w:t>
      </w:r>
      <w:r w:rsidRPr="0020081A">
        <w:t>).    </w:t>
      </w:r>
      <w:r w:rsidR="004C6FED" w:rsidRPr="0020081A">
        <w:t>922</w:t>
      </w:r>
      <w:r w:rsidR="00C2088F" w:rsidRPr="0020081A">
        <w:t>.</w:t>
      </w:r>
    </w:p>
    <w:p w:rsidR="00D50C91" w:rsidRPr="0020081A" w:rsidRDefault="00D50C91" w:rsidP="00421CAD">
      <w:pPr>
        <w:pStyle w:val="Register1"/>
      </w:pPr>
      <w:r w:rsidRPr="0020081A">
        <w:t>Freyberger, Ulrich (1617–1681, OSB St. Peter zu Salzburg, an der Universität Salzburg Professor der Philosophie und mehrerer thelogischer Fächer</w:t>
      </w:r>
      <w:r w:rsidR="002509F3" w:rsidRPr="0020081A">
        <w:t>, Propst zu Wieting 1666–1681</w:t>
      </w:r>
      <w:r w:rsidRPr="0020081A">
        <w:t>, Schriftsteller).    </w:t>
      </w:r>
      <w:r w:rsidR="007E0CAF" w:rsidRPr="0020081A">
        <w:t>637</w:t>
      </w:r>
      <w:r w:rsidR="002509F3" w:rsidRPr="0020081A">
        <w:t>.</w:t>
      </w:r>
    </w:p>
    <w:p w:rsidR="00D50C91" w:rsidRPr="0020081A" w:rsidRDefault="00D50C91" w:rsidP="00421CAD">
      <w:pPr>
        <w:pStyle w:val="Register1"/>
      </w:pPr>
      <w:r w:rsidRPr="0020081A">
        <w:t>Freydank, Ulrich († 1521, OCart Gaming, Prior zu Aggsbach 1521).    </w:t>
      </w:r>
      <w:r w:rsidR="004C6FED" w:rsidRPr="0020081A">
        <w:rPr>
          <w:u w:color="33CCCC"/>
        </w:rPr>
        <w:t>922</w:t>
      </w:r>
      <w:r w:rsidR="009B2C2F" w:rsidRPr="0020081A">
        <w:t>.</w:t>
      </w:r>
    </w:p>
    <w:p w:rsidR="00D50C91" w:rsidRPr="0020081A" w:rsidRDefault="00D50C91" w:rsidP="00421CAD">
      <w:pPr>
        <w:pStyle w:val="Register1"/>
      </w:pPr>
      <w:r w:rsidRPr="0020081A">
        <w:t>Friaul (</w:t>
      </w:r>
      <w:r w:rsidRPr="0020081A">
        <w:rPr>
          <w:i/>
        </w:rPr>
        <w:t>Forum Julii</w:t>
      </w:r>
      <w:r w:rsidRPr="0020081A">
        <w:t>).    </w:t>
      </w:r>
      <w:r w:rsidR="004C6FED" w:rsidRPr="0020081A">
        <w:rPr>
          <w:u w:color="33CCCC"/>
        </w:rPr>
        <w:t>823</w:t>
      </w:r>
      <w:r w:rsidR="00FF15EF" w:rsidRPr="0020081A">
        <w:t xml:space="preserve">. </w:t>
      </w:r>
      <w:r w:rsidR="004C6FED" w:rsidRPr="0020081A">
        <w:rPr>
          <w:u w:color="33CCCC"/>
        </w:rPr>
        <w:t>981</w:t>
      </w:r>
      <w:r w:rsidR="00755355" w:rsidRPr="0020081A">
        <w:t>.</w:t>
      </w:r>
    </w:p>
    <w:p w:rsidR="00D50C91" w:rsidRPr="0020081A" w:rsidRDefault="00D50C91" w:rsidP="00421CAD">
      <w:pPr>
        <w:pStyle w:val="Register1"/>
        <w:rPr>
          <w:iCs/>
        </w:rPr>
      </w:pPr>
      <w:r w:rsidRPr="0020081A">
        <w:rPr>
          <w:iCs/>
        </w:rPr>
        <w:t>Friedrich I. (1122–1190, deutscher König 1152, römisch-deutscher Kaiser 1155–1190).    </w:t>
      </w:r>
      <w:r w:rsidR="004C6FED" w:rsidRPr="0020081A">
        <w:rPr>
          <w:u w:color="33CCCC"/>
        </w:rPr>
        <w:t>865</w:t>
      </w:r>
      <w:r w:rsidR="004467F1" w:rsidRPr="0020081A">
        <w:t>.</w:t>
      </w:r>
    </w:p>
    <w:p w:rsidR="00D50C91" w:rsidRPr="0020081A" w:rsidRDefault="00D50C91" w:rsidP="00421CAD">
      <w:pPr>
        <w:pStyle w:val="Register1"/>
        <w:rPr>
          <w:iCs/>
        </w:rPr>
      </w:pPr>
      <w:r w:rsidRPr="0020081A">
        <w:rPr>
          <w:iCs/>
        </w:rPr>
        <w:t>Friedrich II. (1194–1250, deutscher König 1212, römisch-deutscher Kaiser 1220–1250).    </w:t>
      </w:r>
      <w:r w:rsidR="00A3646D" w:rsidRPr="0020081A">
        <w:rPr>
          <w:u w:color="33CCCC"/>
        </w:rPr>
        <w:t>491</w:t>
      </w:r>
      <w:r w:rsidR="00C113DC" w:rsidRPr="0020081A">
        <w:t>.</w:t>
      </w:r>
    </w:p>
    <w:p w:rsidR="00D50C91" w:rsidRPr="0020081A" w:rsidRDefault="00D50C91" w:rsidP="00421CAD">
      <w:pPr>
        <w:pStyle w:val="Register1"/>
        <w:rPr>
          <w:iCs/>
        </w:rPr>
      </w:pPr>
      <w:r w:rsidRPr="0020081A">
        <w:rPr>
          <w:iCs/>
        </w:rPr>
        <w:t xml:space="preserve">Friedrich III. (1415–1493, </w:t>
      </w:r>
      <w:r w:rsidR="00BC66F5" w:rsidRPr="0020081A">
        <w:rPr>
          <w:iCs/>
        </w:rPr>
        <w:t xml:space="preserve">als Friedrich V. Herzog von Österreich, </w:t>
      </w:r>
      <w:r w:rsidRPr="0020081A">
        <w:rPr>
          <w:iCs/>
        </w:rPr>
        <w:t>deutscher König 1440, römisch-deutscher Kaiser 1452–1493).    </w:t>
      </w:r>
      <w:r w:rsidR="00A3646D" w:rsidRPr="0020081A">
        <w:rPr>
          <w:u w:color="33CCCC"/>
        </w:rPr>
        <w:t>539</w:t>
      </w:r>
      <w:r w:rsidR="001210C1" w:rsidRPr="0020081A">
        <w:rPr>
          <w:u w:color="33CCCC"/>
        </w:rPr>
        <w:t xml:space="preserve">. </w:t>
      </w:r>
      <w:r w:rsidR="00725BE3" w:rsidRPr="0020081A">
        <w:t>713</w:t>
      </w:r>
      <w:r w:rsidR="005B405E" w:rsidRPr="0020081A">
        <w:t xml:space="preserve">. </w:t>
      </w:r>
      <w:r w:rsidR="004C6FED" w:rsidRPr="0020081A">
        <w:rPr>
          <w:u w:color="33CCCC"/>
        </w:rPr>
        <w:t>836</w:t>
      </w:r>
      <w:r w:rsidR="003E56EE" w:rsidRPr="0020081A">
        <w:t xml:space="preserve">. </w:t>
      </w:r>
      <w:r w:rsidR="004C6FED" w:rsidRPr="0020081A">
        <w:t>845</w:t>
      </w:r>
      <w:r w:rsidR="0087037F" w:rsidRPr="0020081A">
        <w:t xml:space="preserve">. </w:t>
      </w:r>
      <w:r w:rsidR="004C6FED" w:rsidRPr="0020081A">
        <w:rPr>
          <w:u w:color="33CCCC"/>
        </w:rPr>
        <w:t>859</w:t>
      </w:r>
      <w:r w:rsidR="00BC66F5" w:rsidRPr="0020081A">
        <w:t xml:space="preserve">. </w:t>
      </w:r>
      <w:r w:rsidR="004C6FED" w:rsidRPr="0020081A">
        <w:rPr>
          <w:u w:color="33CCCC"/>
        </w:rPr>
        <w:t>865</w:t>
      </w:r>
      <w:r w:rsidR="00C6698A" w:rsidRPr="0020081A">
        <w:rPr>
          <w:u w:color="33CCCC"/>
        </w:rPr>
        <w:t>.</w:t>
      </w:r>
    </w:p>
    <w:p w:rsidR="00D80CD7" w:rsidRPr="0020081A" w:rsidRDefault="00D80CD7" w:rsidP="00421CAD">
      <w:pPr>
        <w:pStyle w:val="Register1"/>
      </w:pPr>
      <w:r w:rsidRPr="0020081A">
        <w:t>Friedrich IV. von Rotenburg (ca. 1144–1167, Herzog von Schwaben 1152–1167).    </w:t>
      </w:r>
      <w:r w:rsidR="004C6FED" w:rsidRPr="0020081A">
        <w:rPr>
          <w:u w:color="33CCCC"/>
        </w:rPr>
        <w:t>972</w:t>
      </w:r>
      <w:r w:rsidRPr="0020081A">
        <w:t xml:space="preserve">. </w:t>
      </w:r>
      <w:r w:rsidR="000B2511" w:rsidRPr="0020081A">
        <w:rPr>
          <w:u w:color="33CCCC"/>
        </w:rPr>
        <w:t>1031</w:t>
      </w:r>
      <w:r w:rsidR="0096443B" w:rsidRPr="0020081A">
        <w:t>.</w:t>
      </w:r>
    </w:p>
    <w:p w:rsidR="007A14E5" w:rsidRPr="0020081A" w:rsidRDefault="007A14E5" w:rsidP="00421CAD">
      <w:pPr>
        <w:pStyle w:val="Register1"/>
      </w:pPr>
      <w:r w:rsidRPr="0020081A">
        <w:t>Friedrich II. „der Streitbare“ (1211–1246, Herzog von Österreich 1230–1246).    </w:t>
      </w:r>
      <w:r w:rsidR="00725BE3" w:rsidRPr="0020081A">
        <w:rPr>
          <w:u w:color="33CCCC"/>
        </w:rPr>
        <w:t>707</w:t>
      </w:r>
      <w:r w:rsidRPr="0020081A">
        <w:t xml:space="preserve">. </w:t>
      </w:r>
      <w:r w:rsidR="002D6B35" w:rsidRPr="0020081A">
        <w:rPr>
          <w:u w:color="33CCCC"/>
        </w:rPr>
        <w:t>747</w:t>
      </w:r>
      <w:r w:rsidRPr="0020081A">
        <w:rPr>
          <w:u w:color="33CCCC"/>
        </w:rPr>
        <w:t xml:space="preserve">. </w:t>
      </w:r>
      <w:r w:rsidR="004C6FED" w:rsidRPr="0020081A">
        <w:t>972</w:t>
      </w:r>
      <w:r w:rsidR="00D80CD7"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 xml:space="preserve">Friedrich IV. (1282–1328, Herzog von Oberlothringen, Gatte </w:t>
      </w:r>
      <w:r w:rsidR="005C4B5A" w:rsidRPr="0020081A">
        <w:t>der</w:t>
      </w:r>
      <w:r w:rsidRPr="0020081A">
        <w:t xml:space="preserve"> Elisabeth von Österreich).    </w:t>
      </w:r>
      <w:r w:rsidR="004C6FED" w:rsidRPr="0020081A">
        <w:t>845</w:t>
      </w:r>
      <w:r w:rsidR="00B7027D" w:rsidRPr="0020081A">
        <w:t>.</w:t>
      </w:r>
    </w:p>
    <w:p w:rsidR="007A14E5" w:rsidRPr="0020081A" w:rsidRDefault="007A14E5" w:rsidP="00421CAD">
      <w:pPr>
        <w:pStyle w:val="Register1"/>
        <w:rPr>
          <w:iCs/>
        </w:rPr>
      </w:pPr>
      <w:r w:rsidRPr="0020081A">
        <w:rPr>
          <w:iCs/>
        </w:rPr>
        <w:t>Friedrich III. „der Schöne“ (1289–1330, Herzog von Österreich und Steiermark 1308–1330, deutscher Gegenkönig).    </w:t>
      </w:r>
      <w:r w:rsidR="00A3646D" w:rsidRPr="0020081A">
        <w:rPr>
          <w:u w:color="33CCCC"/>
        </w:rPr>
        <w:t>491</w:t>
      </w:r>
      <w:r w:rsidRPr="0020081A">
        <w:t xml:space="preserve">. </w:t>
      </w:r>
      <w:r w:rsidR="004C6FED" w:rsidRPr="0020081A">
        <w:t>845</w:t>
      </w:r>
      <w:r w:rsidRPr="0020081A">
        <w:t>.</w:t>
      </w:r>
    </w:p>
    <w:p w:rsidR="00D50C91" w:rsidRPr="0020081A" w:rsidRDefault="00D50C91" w:rsidP="00421CAD">
      <w:pPr>
        <w:pStyle w:val="Register1"/>
        <w:rPr>
          <w:iCs/>
        </w:rPr>
      </w:pPr>
      <w:r w:rsidRPr="0020081A">
        <w:rPr>
          <w:iCs/>
        </w:rPr>
        <w:t>Friedrich (1347–1362, Herzog von Österreich).    </w:t>
      </w:r>
      <w:r w:rsidR="004C6FED" w:rsidRPr="0020081A">
        <w:t>845</w:t>
      </w:r>
      <w:r w:rsidR="00B7027D" w:rsidRPr="0020081A">
        <w:t>.</w:t>
      </w:r>
    </w:p>
    <w:p w:rsidR="00D50C91" w:rsidRPr="0020081A" w:rsidRDefault="00D50C91" w:rsidP="00421CAD">
      <w:pPr>
        <w:pStyle w:val="Register1"/>
      </w:pPr>
      <w:r w:rsidRPr="0020081A">
        <w:t>Friedrich II. (1676–1732, Herzog von Sachsen-Gotha-Altenburg 1691–1732).    </w:t>
      </w:r>
      <w:r w:rsidR="00725BE3" w:rsidRPr="0020081A">
        <w:t>715</w:t>
      </w:r>
      <w:r w:rsidR="000E4873" w:rsidRPr="0020081A">
        <w:t xml:space="preserve">. </w:t>
      </w:r>
      <w:r w:rsidR="00725BE3" w:rsidRPr="0020081A">
        <w:rPr>
          <w:u w:color="33CCCC"/>
        </w:rPr>
        <w:t>725</w:t>
      </w:r>
      <w:r w:rsidR="003C1176" w:rsidRPr="0020081A">
        <w:t>.</w:t>
      </w:r>
    </w:p>
    <w:p w:rsidR="00D50C91" w:rsidRPr="0020081A" w:rsidRDefault="00D50C91" w:rsidP="00421CAD">
      <w:pPr>
        <w:pStyle w:val="Register1"/>
      </w:pPr>
      <w:r w:rsidRPr="0020081A">
        <w:t xml:space="preserve">Friedrich I. († </w:t>
      </w:r>
      <w:r w:rsidR="00297855" w:rsidRPr="0020081A">
        <w:t xml:space="preserve">ca. </w:t>
      </w:r>
      <w:r w:rsidRPr="0020081A">
        <w:t xml:space="preserve">1359, </w:t>
      </w:r>
      <w:r w:rsidR="00297855" w:rsidRPr="0020081A">
        <w:t>Herr von Sanne</w:t>
      </w:r>
      <w:r w:rsidR="00711553" w:rsidRPr="0020081A">
        <w:t>ck</w:t>
      </w:r>
      <w:r w:rsidR="00297855" w:rsidRPr="0020081A">
        <w:t xml:space="preserve">, </w:t>
      </w:r>
      <w:r w:rsidRPr="0020081A">
        <w:t>Graf von Cilli</w:t>
      </w:r>
      <w:r w:rsidR="00297855" w:rsidRPr="0020081A">
        <w:t xml:space="preserve"> seit 1341</w:t>
      </w:r>
      <w:r w:rsidRPr="0020081A">
        <w:t>).    </w:t>
      </w:r>
      <w:r w:rsidR="004C6FED" w:rsidRPr="0020081A">
        <w:rPr>
          <w:u w:color="33CCCC"/>
        </w:rPr>
        <w:t>888</w:t>
      </w:r>
      <w:r w:rsidR="00297855" w:rsidRPr="0020081A">
        <w:rPr>
          <w:u w:color="33CCCC"/>
        </w:rPr>
        <w:t xml:space="preserve">. </w:t>
      </w:r>
      <w:r w:rsidR="004C6FED" w:rsidRPr="0020081A">
        <w:rPr>
          <w:u w:color="33CCCC"/>
        </w:rPr>
        <w:t>901</w:t>
      </w:r>
      <w:r w:rsidR="000C7E40" w:rsidRPr="0020081A">
        <w:rPr>
          <w:u w:color="33CCCC"/>
        </w:rPr>
        <w:t>.</w:t>
      </w:r>
    </w:p>
    <w:p w:rsidR="00297855" w:rsidRPr="0020081A" w:rsidRDefault="00297855" w:rsidP="00421CAD">
      <w:pPr>
        <w:pStyle w:val="Register1"/>
        <w:rPr>
          <w:iCs/>
        </w:rPr>
      </w:pPr>
      <w:r w:rsidRPr="0020081A">
        <w:rPr>
          <w:iCs/>
        </w:rPr>
        <w:t>Friedrich III. (</w:t>
      </w:r>
      <w:r w:rsidRPr="0020081A">
        <w:t xml:space="preserve">† 1418, </w:t>
      </w:r>
      <w:r w:rsidRPr="0020081A">
        <w:rPr>
          <w:iCs/>
        </w:rPr>
        <w:t>Graf von Ortenburg, Adoptivvater Ludwigs von Cilli).    </w:t>
      </w:r>
      <w:r w:rsidR="004C6FED" w:rsidRPr="0020081A">
        <w:rPr>
          <w:u w:color="33CCCC"/>
        </w:rPr>
        <w:t>880</w:t>
      </w:r>
      <w:r w:rsidRPr="0020081A">
        <w:rPr>
          <w:u w:color="33CCCC"/>
        </w:rPr>
        <w:t>.</w:t>
      </w:r>
    </w:p>
    <w:p w:rsidR="00D50C91" w:rsidRPr="0020081A" w:rsidRDefault="00D50C91" w:rsidP="00421CAD">
      <w:pPr>
        <w:pStyle w:val="Register1"/>
      </w:pPr>
      <w:r w:rsidRPr="0020081A">
        <w:t>Friedrich II. (</w:t>
      </w:r>
      <w:r w:rsidR="00810E9A" w:rsidRPr="0020081A">
        <w:t xml:space="preserve">† </w:t>
      </w:r>
      <w:r w:rsidRPr="0020081A">
        <w:t>1454, Graf von Cilli).    </w:t>
      </w:r>
      <w:r w:rsidR="004C6FED" w:rsidRPr="0020081A">
        <w:rPr>
          <w:u w:color="33CCCC"/>
        </w:rPr>
        <w:t>880</w:t>
      </w:r>
      <w:r w:rsidR="00810E9A" w:rsidRPr="0020081A">
        <w:rPr>
          <w:u w:color="33CCCC"/>
        </w:rPr>
        <w:t xml:space="preserve">. </w:t>
      </w:r>
      <w:r w:rsidR="004C6FED" w:rsidRPr="0020081A">
        <w:rPr>
          <w:u w:color="33CCCC"/>
        </w:rPr>
        <w:t>888</w:t>
      </w:r>
      <w:r w:rsidR="00810E9A" w:rsidRPr="0020081A">
        <w:rPr>
          <w:u w:color="33CCCC"/>
        </w:rPr>
        <w:t xml:space="preserve">. </w:t>
      </w:r>
      <w:r w:rsidR="004C6FED" w:rsidRPr="0020081A">
        <w:rPr>
          <w:u w:color="33CCCC"/>
        </w:rPr>
        <w:t>898</w:t>
      </w:r>
      <w:r w:rsidR="00DB5465" w:rsidRPr="0020081A">
        <w:t xml:space="preserve">. </w:t>
      </w:r>
      <w:r w:rsidR="004C6FED" w:rsidRPr="0020081A">
        <w:rPr>
          <w:u w:color="33CCCC"/>
        </w:rPr>
        <w:t>901</w:t>
      </w:r>
      <w:r w:rsidR="00DB5465" w:rsidRPr="0020081A">
        <w:t xml:space="preserve">. </w:t>
      </w:r>
      <w:r w:rsidR="004C6FED" w:rsidRPr="0020081A">
        <w:rPr>
          <w:u w:color="33CCCC"/>
        </w:rPr>
        <w:t>922</w:t>
      </w:r>
      <w:r w:rsidR="000B7DF9" w:rsidRPr="0020081A">
        <w:t>.</w:t>
      </w:r>
    </w:p>
    <w:p w:rsidR="00D50C91" w:rsidRPr="0020081A" w:rsidRDefault="00D50C91" w:rsidP="00421CAD">
      <w:pPr>
        <w:pStyle w:val="Register1"/>
      </w:pPr>
      <w:r w:rsidRPr="0020081A">
        <w:t>—</w:t>
      </w:r>
      <w:r w:rsidRPr="0020081A">
        <w:tab/>
        <w:t xml:space="preserve">Urkunde </w:t>
      </w:r>
      <w:r w:rsidR="00297855" w:rsidRPr="0020081A">
        <w:t>für die</w:t>
      </w:r>
      <w:r w:rsidRPr="0020081A">
        <w:t xml:space="preserve"> Kartause Pletriach</w:t>
      </w:r>
      <w:r w:rsidR="00297855" w:rsidRPr="0020081A">
        <w:t xml:space="preserve"> 1447</w:t>
      </w:r>
      <w:r w:rsidRPr="0020081A">
        <w:t>, m</w:t>
      </w:r>
      <w:r w:rsidR="003408E7" w:rsidRPr="0020081A">
        <w:t>it Nennung Ulrichs II. als Sohn</w:t>
      </w:r>
      <w:r w:rsidRPr="0020081A">
        <w:t xml:space="preserve"> (heute Ljubljana, A</w:t>
      </w:r>
      <w:r w:rsidR="00297855" w:rsidRPr="0020081A">
        <w:t>RS</w:t>
      </w:r>
      <w:r w:rsidRPr="0020081A">
        <w:t>).    </w:t>
      </w:r>
      <w:r w:rsidR="004C6FED" w:rsidRPr="0020081A">
        <w:rPr>
          <w:u w:color="33CCCC"/>
        </w:rPr>
        <w:t>880</w:t>
      </w:r>
      <w:r w:rsidR="00297855" w:rsidRPr="0020081A">
        <w:rPr>
          <w:u w:color="33CCCC"/>
        </w:rPr>
        <w:t xml:space="preserve">. </w:t>
      </w:r>
      <w:r w:rsidR="004C6FED" w:rsidRPr="0020081A">
        <w:rPr>
          <w:u w:color="33CCCC"/>
        </w:rPr>
        <w:t>898</w:t>
      </w:r>
      <w:r w:rsidR="00DB5465" w:rsidRPr="0020081A">
        <w:t>.</w:t>
      </w:r>
    </w:p>
    <w:p w:rsidR="00D50C91" w:rsidRPr="0020081A" w:rsidRDefault="00D50C91" w:rsidP="00D9581B">
      <w:pPr>
        <w:pStyle w:val="Register20"/>
        <w:tabs>
          <w:tab w:val="left" w:pos="227"/>
        </w:tabs>
      </w:pPr>
      <w:r w:rsidRPr="0020081A">
        <w:t>—</w:t>
      </w:r>
      <w:r w:rsidRPr="0020081A">
        <w:tab/>
        <w:t>—</w:t>
      </w:r>
      <w:r w:rsidRPr="0020081A">
        <w:tab/>
        <w:t>Transsumpt durch das Kapitel von Laibach, 1611 (heute verloren</w:t>
      </w:r>
      <w:r w:rsidR="00DB5465" w:rsidRPr="0020081A">
        <w:t>?</w:t>
      </w:r>
      <w:r w:rsidRPr="0020081A">
        <w:t>).    </w:t>
      </w:r>
      <w:r w:rsidR="004C6FED" w:rsidRPr="0020081A">
        <w:rPr>
          <w:u w:color="33CCCC"/>
        </w:rPr>
        <w:t>898</w:t>
      </w:r>
      <w:r w:rsidR="00DB5465" w:rsidRPr="0020081A">
        <w:t>.</w:t>
      </w:r>
    </w:p>
    <w:p w:rsidR="00D50C91" w:rsidRPr="0020081A" w:rsidRDefault="00D50C91" w:rsidP="00421CAD">
      <w:pPr>
        <w:pStyle w:val="Register1"/>
      </w:pPr>
      <w:r w:rsidRPr="0020081A">
        <w:t>—</w:t>
      </w:r>
      <w:r w:rsidRPr="0020081A">
        <w:tab/>
        <w:t>Vide Hermann II., Urkunde 1407, 1414.</w:t>
      </w:r>
    </w:p>
    <w:p w:rsidR="00533258" w:rsidRPr="0020081A" w:rsidRDefault="00533258" w:rsidP="00421CAD">
      <w:pPr>
        <w:pStyle w:val="Register1"/>
      </w:pPr>
      <w:r w:rsidRPr="0020081A">
        <w:t>Friedrich der Häusler (fl. 1349, Adeliger in Niederösterreich).</w:t>
      </w:r>
    </w:p>
    <w:p w:rsidR="00533258" w:rsidRPr="0020081A" w:rsidRDefault="00533258" w:rsidP="00421CAD">
      <w:pPr>
        <w:pStyle w:val="Register1"/>
      </w:pPr>
      <w:r w:rsidRPr="0020081A">
        <w:t>—</w:t>
      </w:r>
      <w:r w:rsidRPr="0020081A">
        <w:tab/>
        <w:t>[</w:t>
      </w:r>
      <w:r w:rsidR="00927962" w:rsidRPr="0020081A">
        <w:t>gemeinsam mit</w:t>
      </w:r>
      <w:r w:rsidRPr="0020081A">
        <w:t xml:space="preserve"> Georg de</w:t>
      </w:r>
      <w:r w:rsidR="00927962" w:rsidRPr="0020081A">
        <w:t>m</w:t>
      </w:r>
      <w:r w:rsidRPr="0020081A">
        <w:t xml:space="preserve"> Häusler] Urkunde für Gaming 1349</w:t>
      </w:r>
      <w:r w:rsidR="00927962" w:rsidRPr="0020081A">
        <w:t xml:space="preserve"> (heute Wien, HHStA)</w:t>
      </w:r>
      <w:r w:rsidRPr="0020081A">
        <w:t>.    </w:t>
      </w:r>
      <w:r w:rsidR="004C6FED" w:rsidRPr="0020081A">
        <w:t>997</w:t>
      </w:r>
      <w:r w:rsidRPr="0020081A">
        <w:t>.</w:t>
      </w:r>
    </w:p>
    <w:p w:rsidR="00533258" w:rsidRPr="0020081A" w:rsidRDefault="00533258" w:rsidP="00421CAD">
      <w:pPr>
        <w:pStyle w:val="Register1"/>
      </w:pPr>
      <w:r w:rsidRPr="0020081A">
        <w:t>Friedrich Koplächt (fl. 1414, Hofmeister des Grafen Hermann II. von Cilli).    </w:t>
      </w:r>
      <w:r w:rsidR="004C6FED" w:rsidRPr="0020081A">
        <w:t>880</w:t>
      </w:r>
      <w:r w:rsidRPr="0020081A">
        <w:t>.</w:t>
      </w:r>
    </w:p>
    <w:p w:rsidR="00220FA9" w:rsidRPr="0020081A" w:rsidRDefault="00220FA9" w:rsidP="00421CAD">
      <w:pPr>
        <w:pStyle w:val="Register1"/>
      </w:pPr>
      <w:r w:rsidRPr="0020081A">
        <w:t>Friedrich von Plankenfels († 1457, Bischof von Regensburg 1450–1457).    </w:t>
      </w:r>
      <w:r w:rsidR="004C6FED" w:rsidRPr="0020081A">
        <w:rPr>
          <w:u w:color="33CCCC"/>
        </w:rPr>
        <w:t>865</w:t>
      </w:r>
      <w:r w:rsidR="00C6698A" w:rsidRPr="0020081A">
        <w:rPr>
          <w:u w:color="33CCCC"/>
        </w:rPr>
        <w:t>.</w:t>
      </w:r>
    </w:p>
    <w:p w:rsidR="00220FA9" w:rsidRPr="0020081A" w:rsidRDefault="00220FA9" w:rsidP="00421CAD">
      <w:pPr>
        <w:pStyle w:val="Register1"/>
      </w:pPr>
      <w:r w:rsidRPr="0020081A">
        <w:t>Friedrich von Wartenberg-Wildenstein († 1454, OSB St. Blasien, Abt von Reichenau 1428–1454, Klosterreformator).    </w:t>
      </w:r>
      <w:r w:rsidR="00725BE3" w:rsidRPr="0020081A">
        <w:rPr>
          <w:u w:color="33CCCC"/>
        </w:rPr>
        <w:t>724</w:t>
      </w:r>
      <w:r w:rsidR="00366D01" w:rsidRPr="0020081A">
        <w:t>.</w:t>
      </w:r>
    </w:p>
    <w:p w:rsidR="00D50C91" w:rsidRPr="0020081A" w:rsidRDefault="00D50C91" w:rsidP="00421CAD">
      <w:pPr>
        <w:pStyle w:val="Register1"/>
      </w:pPr>
      <w:r w:rsidRPr="0020081A">
        <w:t>Friedrich August I. (1670–1733, Kurfürst von Sachsen 1694–1733, als August II. König von Polen und Großfürst von Litauen 1697–1733).    </w:t>
      </w:r>
      <w:r w:rsidR="002D6B35" w:rsidRPr="0020081A">
        <w:rPr>
          <w:u w:color="33CCCC"/>
        </w:rPr>
        <w:t>756</w:t>
      </w:r>
      <w:r w:rsidR="00926338" w:rsidRPr="0020081A">
        <w:t xml:space="preserve">. </w:t>
      </w:r>
      <w:r w:rsidR="00AF5461" w:rsidRPr="0020081A">
        <w:t>800</w:t>
      </w:r>
      <w:r w:rsidR="002A6805" w:rsidRPr="0020081A">
        <w:t xml:space="preserve">. </w:t>
      </w:r>
      <w:r w:rsidR="004C6FED" w:rsidRPr="0020081A">
        <w:rPr>
          <w:u w:color="33CCCC"/>
        </w:rPr>
        <w:t>865</w:t>
      </w:r>
      <w:r w:rsidR="00876BDF" w:rsidRPr="0020081A">
        <w:t xml:space="preserve">. </w:t>
      </w:r>
      <w:r w:rsidR="004C6FED" w:rsidRPr="0020081A">
        <w:rPr>
          <w:u w:color="33CCCC"/>
        </w:rPr>
        <w:t>870</w:t>
      </w:r>
      <w:r w:rsidR="00D44A88" w:rsidRPr="0020081A">
        <w:t xml:space="preserve">. </w:t>
      </w:r>
      <w:r w:rsidR="000B2511" w:rsidRPr="0020081A">
        <w:t>1024</w:t>
      </w:r>
      <w:r w:rsidR="00CE041B" w:rsidRPr="0020081A">
        <w:t xml:space="preserve">. </w:t>
      </w:r>
      <w:r w:rsidR="000B2511" w:rsidRPr="0020081A">
        <w:rPr>
          <w:u w:color="33CCCC"/>
        </w:rPr>
        <w:t>1032</w:t>
      </w:r>
      <w:r w:rsidR="00B53AC5" w:rsidRPr="0020081A">
        <w:t>.</w:t>
      </w:r>
    </w:p>
    <w:p w:rsidR="00D50C91" w:rsidRPr="0020081A" w:rsidRDefault="00D50C91" w:rsidP="00421CAD">
      <w:pPr>
        <w:pStyle w:val="Register1"/>
      </w:pPr>
      <w:r w:rsidRPr="0020081A">
        <w:t>Friedrich August II. (1696–1763, Kurfürst von Sachsen und als August III. König von Polen 1733–1763).    </w:t>
      </w:r>
      <w:r w:rsidR="002D6B35" w:rsidRPr="0020081A">
        <w:rPr>
          <w:u w:color="33CCCC"/>
        </w:rPr>
        <w:t>756</w:t>
      </w:r>
      <w:r w:rsidR="00926338" w:rsidRPr="0020081A">
        <w:t xml:space="preserve">. </w:t>
      </w:r>
      <w:r w:rsidR="004C6FED" w:rsidRPr="0020081A">
        <w:t>910</w:t>
      </w:r>
      <w:r w:rsidR="002172C5" w:rsidRPr="0020081A">
        <w:t>.</w:t>
      </w:r>
    </w:p>
    <w:p w:rsidR="002172C5" w:rsidRPr="0020081A" w:rsidRDefault="002172C5" w:rsidP="00421CAD">
      <w:pPr>
        <w:pStyle w:val="Register1"/>
      </w:pPr>
      <w:r w:rsidRPr="0020081A">
        <w:t>—</w:t>
      </w:r>
      <w:r w:rsidRPr="0020081A">
        <w:tab/>
        <w:t>Brief an Papst Klemens XI. 1717 (verfasst von Johann Christoph Bartenstein).    </w:t>
      </w:r>
      <w:r w:rsidR="004C6FED" w:rsidRPr="0020081A">
        <w:t>910</w:t>
      </w:r>
      <w:r w:rsidRPr="0020081A">
        <w:t>.</w:t>
      </w:r>
    </w:p>
    <w:p w:rsidR="00D50C91" w:rsidRPr="0020081A" w:rsidRDefault="00D50C91" w:rsidP="00421CAD">
      <w:pPr>
        <w:pStyle w:val="Register1"/>
        <w:rPr>
          <w:rFonts w:cs="Georgia"/>
        </w:rPr>
      </w:pPr>
      <w:r w:rsidRPr="0020081A">
        <w:rPr>
          <w:rFonts w:cs="Georgia"/>
        </w:rPr>
        <w:t>Friedrich Ludwig (1698–1731, Erbprinz von Württemberg).    </w:t>
      </w:r>
      <w:r w:rsidR="00A3646D" w:rsidRPr="0020081A">
        <w:rPr>
          <w:u w:color="33CCCC"/>
        </w:rPr>
        <w:t>555</w:t>
      </w:r>
      <w:r w:rsidR="00112EDB" w:rsidRPr="0020081A">
        <w:t>.</w:t>
      </w:r>
    </w:p>
    <w:p w:rsidR="00D50C91" w:rsidRPr="0020081A" w:rsidRDefault="00D50C91" w:rsidP="00421CAD">
      <w:pPr>
        <w:pStyle w:val="Register1"/>
      </w:pPr>
      <w:r w:rsidRPr="0020081A">
        <w:t>Friedrich Wilhelm I. (1688–1740, König in Preußen 1713–1740).    </w:t>
      </w:r>
      <w:r w:rsidR="002D6B35" w:rsidRPr="0020081A">
        <w:rPr>
          <w:u w:color="33CCCC"/>
        </w:rPr>
        <w:t>756</w:t>
      </w:r>
      <w:r w:rsidR="00926338" w:rsidRPr="0020081A">
        <w:t xml:space="preserve">. </w:t>
      </w:r>
      <w:r w:rsidR="004C6FED" w:rsidRPr="0020081A">
        <w:rPr>
          <w:u w:color="33CCCC"/>
        </w:rPr>
        <w:t>981</w:t>
      </w:r>
      <w:r w:rsidR="00755355" w:rsidRPr="0020081A">
        <w:t>.</w:t>
      </w:r>
    </w:p>
    <w:p w:rsidR="00D50C91" w:rsidRPr="0020081A" w:rsidRDefault="00D50C91" w:rsidP="00421CAD">
      <w:pPr>
        <w:pStyle w:val="Register1"/>
      </w:pPr>
      <w:r w:rsidRPr="0020081A">
        <w:t>Friepeis, Benedikt (vide Verzeichnis der Pez-Korrespondenten).    </w:t>
      </w:r>
      <w:r w:rsidR="004C6FED" w:rsidRPr="0020081A">
        <w:t>920</w:t>
      </w:r>
      <w:r w:rsidR="003176D1" w:rsidRPr="0020081A">
        <w:t>.</w:t>
      </w:r>
    </w:p>
    <w:p w:rsidR="00D50C91" w:rsidRPr="0020081A" w:rsidRDefault="00D50C91" w:rsidP="00421CAD">
      <w:pPr>
        <w:pStyle w:val="Register1"/>
      </w:pPr>
      <w:r w:rsidRPr="0020081A">
        <w:t>—</w:t>
      </w:r>
      <w:r w:rsidRPr="0020081A">
        <w:tab/>
      </w:r>
      <w:r w:rsidR="00EE18BD" w:rsidRPr="0020081A">
        <w:t>-</w:t>
      </w:r>
      <w:r w:rsidRPr="0020081A">
        <w:t>Geschichte von Andechs.    </w:t>
      </w:r>
      <w:r w:rsidR="00764E9B" w:rsidRPr="0020081A">
        <w:rPr>
          <w:u w:color="33CCCC"/>
        </w:rPr>
        <w:t>632</w:t>
      </w:r>
      <w:r w:rsidR="00EE18BD" w:rsidRPr="0020081A">
        <w:t xml:space="preserve">. </w:t>
      </w:r>
      <w:r w:rsidR="00725BE3" w:rsidRPr="0020081A">
        <w:rPr>
          <w:u w:color="33CCCC"/>
        </w:rPr>
        <w:t>707</w:t>
      </w:r>
      <w:r w:rsidR="00E9313B" w:rsidRPr="0020081A">
        <w:t xml:space="preserve">. </w:t>
      </w:r>
      <w:r w:rsidR="002D6B35" w:rsidRPr="0020081A">
        <w:t>747</w:t>
      </w:r>
      <w:r w:rsidR="003C4903" w:rsidRPr="0020081A">
        <w:t xml:space="preserve">. </w:t>
      </w:r>
      <w:r w:rsidR="004C6FED" w:rsidRPr="0020081A">
        <w:t>812</w:t>
      </w:r>
      <w:r w:rsidR="00A72D65" w:rsidRPr="0020081A">
        <w:t>.</w:t>
      </w:r>
      <w:r w:rsidRPr="0020081A">
        <w:t xml:space="preserve"> </w:t>
      </w:r>
      <w:r w:rsidR="004C6FED" w:rsidRPr="0020081A">
        <w:t>947</w:t>
      </w:r>
      <w:r w:rsidR="00F9108A" w:rsidRPr="0020081A">
        <w:t xml:space="preserve">. </w:t>
      </w:r>
      <w:r w:rsidR="004C6FED" w:rsidRPr="0020081A">
        <w:rPr>
          <w:u w:color="33CCCC"/>
        </w:rPr>
        <w:t>982</w:t>
      </w:r>
      <w:r w:rsidR="00C55977" w:rsidRPr="0020081A">
        <w:t>.</w:t>
      </w:r>
    </w:p>
    <w:p w:rsidR="00D50C91" w:rsidRPr="0020081A" w:rsidRDefault="00D50C91" w:rsidP="00421CAD">
      <w:pPr>
        <w:pStyle w:val="Register1"/>
      </w:pPr>
      <w:r w:rsidRPr="0020081A">
        <w:t>—</w:t>
      </w:r>
      <w:r w:rsidRPr="0020081A">
        <w:tab/>
        <w:t>Nachträge zum Schriftstellerkatalog. Ms. (StiA Melk, K</w:t>
      </w:r>
      <w:r w:rsidR="006D6500" w:rsidRPr="0020081A">
        <w:t>t.</w:t>
      </w:r>
      <w:r w:rsidRPr="0020081A">
        <w:t xml:space="preserve"> 85</w:t>
      </w:r>
      <w:r w:rsidR="006D6500" w:rsidRPr="0020081A">
        <w:t xml:space="preserve"> Varia </w:t>
      </w:r>
      <w:r w:rsidRPr="0020081A">
        <w:t>25</w:t>
      </w:r>
      <w:r w:rsidR="00D116A2" w:rsidRPr="0020081A">
        <w:t xml:space="preserve"> und</w:t>
      </w:r>
      <w:r w:rsidRPr="0020081A">
        <w:t xml:space="preserve"> 7</w:t>
      </w:r>
      <w:r w:rsidR="006D6500" w:rsidRPr="0020081A">
        <w:t xml:space="preserve"> Patres </w:t>
      </w:r>
      <w:r w:rsidRPr="0020081A">
        <w:t>11).    </w:t>
      </w:r>
      <w:r w:rsidR="00725BE3" w:rsidRPr="0020081A">
        <w:rPr>
          <w:u w:color="33CCCC"/>
        </w:rPr>
        <w:t>706</w:t>
      </w:r>
      <w:r w:rsidR="00D116A2" w:rsidRPr="0020081A">
        <w:t xml:space="preserve">. </w:t>
      </w:r>
      <w:r w:rsidR="002D6B35" w:rsidRPr="0020081A">
        <w:rPr>
          <w:u w:color="33CCCC"/>
        </w:rPr>
        <w:t>741</w:t>
      </w:r>
      <w:r w:rsidR="00420CD2" w:rsidRPr="0020081A">
        <w:t>.</w:t>
      </w:r>
    </w:p>
    <w:p w:rsidR="00D50C91" w:rsidRPr="0020081A" w:rsidRDefault="00D50C91" w:rsidP="00421CAD">
      <w:pPr>
        <w:pStyle w:val="Register1"/>
      </w:pPr>
      <w:r w:rsidRPr="0020081A">
        <w:t>—</w:t>
      </w:r>
      <w:r w:rsidRPr="0020081A">
        <w:tab/>
        <w:t>Schriftstellerkatalog von Andechs. Ms. (heute StiA Melk, K</w:t>
      </w:r>
      <w:r w:rsidR="006D6500" w:rsidRPr="0020081A">
        <w:t>t.</w:t>
      </w:r>
      <w:r w:rsidRPr="0020081A">
        <w:t xml:space="preserve"> 7 Patres 10).    </w:t>
      </w:r>
      <w:r w:rsidR="00764E9B" w:rsidRPr="0020081A">
        <w:rPr>
          <w:u w:color="33CCCC"/>
        </w:rPr>
        <w:t>632</w:t>
      </w:r>
      <w:r w:rsidR="00EE18BD" w:rsidRPr="0020081A">
        <w:t xml:space="preserve">. </w:t>
      </w:r>
      <w:r w:rsidR="002D6B35" w:rsidRPr="0020081A">
        <w:rPr>
          <w:u w:color="33CCCC"/>
        </w:rPr>
        <w:t>741</w:t>
      </w:r>
      <w:r w:rsidR="00420CD2" w:rsidRPr="0020081A">
        <w:t>.</w:t>
      </w:r>
    </w:p>
    <w:p w:rsidR="00D50C91" w:rsidRPr="0020081A" w:rsidRDefault="00C55977" w:rsidP="00421CAD">
      <w:pPr>
        <w:pStyle w:val="Register1"/>
      </w:pPr>
      <w:r w:rsidRPr="0020081A">
        <w:t>—</w:t>
      </w:r>
      <w:r w:rsidRPr="0020081A">
        <w:tab/>
        <w:t>Amt als Subprior 1718</w:t>
      </w:r>
      <w:r w:rsidR="00D50C91" w:rsidRPr="0020081A">
        <w:t>.    </w:t>
      </w:r>
      <w:r w:rsidR="004C6FED" w:rsidRPr="0020081A">
        <w:t>947</w:t>
      </w:r>
      <w:r w:rsidR="00F9108A" w:rsidRPr="0020081A">
        <w:t xml:space="preserve">. </w:t>
      </w:r>
      <w:r w:rsidR="004C6FED" w:rsidRPr="0020081A">
        <w:rPr>
          <w:u w:color="33CCCC"/>
        </w:rPr>
        <w:t>982</w:t>
      </w:r>
      <w:r w:rsidRPr="0020081A">
        <w:t>.</w:t>
      </w:r>
    </w:p>
    <w:p w:rsidR="00D50C91" w:rsidRPr="0020081A" w:rsidRDefault="00D50C91" w:rsidP="00421CAD">
      <w:pPr>
        <w:pStyle w:val="Register1"/>
      </w:pPr>
      <w:r w:rsidRPr="0020081A">
        <w:t>Friesland.</w:t>
      </w:r>
    </w:p>
    <w:p w:rsidR="00487929" w:rsidRPr="0020081A" w:rsidRDefault="00487929" w:rsidP="00421CAD">
      <w:pPr>
        <w:pStyle w:val="Register1"/>
      </w:pPr>
      <w:r w:rsidRPr="0020081A">
        <w:t>—</w:t>
      </w:r>
      <w:r w:rsidRPr="0020081A">
        <w:tab/>
        <w:t>Westfriesland (</w:t>
      </w:r>
      <w:r w:rsidRPr="0020081A">
        <w:rPr>
          <w:i/>
        </w:rPr>
        <w:t>Westfrisia</w:t>
      </w:r>
      <w:r w:rsidRPr="0020081A">
        <w:t>).    </w:t>
      </w:r>
      <w:r w:rsidR="004C6FED" w:rsidRPr="0020081A">
        <w:t>814</w:t>
      </w:r>
      <w:r w:rsidRPr="0020081A">
        <w:t>.</w:t>
      </w:r>
    </w:p>
    <w:p w:rsidR="00D50C91" w:rsidRPr="0020081A" w:rsidRDefault="00D50C91" w:rsidP="00421CAD">
      <w:pPr>
        <w:pStyle w:val="Register1"/>
      </w:pPr>
      <w:r w:rsidRPr="0020081A">
        <w:t>Fritsch, Thomas (1666–1726, Verleger und Buchhändler in Leipzig und Frankfurt).    </w:t>
      </w:r>
      <w:r w:rsidR="00A3646D" w:rsidRPr="0020081A">
        <w:t>500</w:t>
      </w:r>
      <w:r w:rsidR="00D35ACC" w:rsidRPr="0020081A">
        <w:t>.</w:t>
      </w:r>
      <w:r w:rsidR="00347499" w:rsidRPr="0020081A">
        <w:t xml:space="preserve"> </w:t>
      </w:r>
      <w:r w:rsidR="004C6FED" w:rsidRPr="0020081A">
        <w:rPr>
          <w:u w:color="33CCCC"/>
        </w:rPr>
        <w:t>823</w:t>
      </w:r>
      <w:r w:rsidR="00347499" w:rsidRPr="0020081A">
        <w:t>.</w:t>
      </w:r>
    </w:p>
    <w:p w:rsidR="00D50C91" w:rsidRPr="0020081A" w:rsidRDefault="00D50C91" w:rsidP="00421CAD">
      <w:pPr>
        <w:pStyle w:val="Register1"/>
      </w:pPr>
      <w:r w:rsidRPr="0020081A">
        <w:t xml:space="preserve">Fritzlar (Kloster OSB, später Kollegiatstift; </w:t>
      </w:r>
      <w:r w:rsidR="00904CF8" w:rsidRPr="0020081A">
        <w:t>Gemeinde</w:t>
      </w:r>
      <w:r w:rsidRPr="0020081A">
        <w:t xml:space="preserve"> Fritzlar, Schwalm-Eder-Kreis, Hessen).    </w:t>
      </w:r>
      <w:r w:rsidR="000B2511" w:rsidRPr="0020081A">
        <w:rPr>
          <w:rStyle w:val="KommentarZchn"/>
          <w:rFonts w:eastAsia="Constantia"/>
          <w:i w:val="0"/>
          <w:sz w:val="16"/>
          <w:u w:color="0000CC"/>
          <w:lang w:eastAsia="de-DE"/>
        </w:rPr>
        <w:t>1014</w:t>
      </w:r>
      <w:r w:rsidR="00E220F7" w:rsidRPr="0020081A">
        <w:rPr>
          <w:rStyle w:val="KommentarZchn"/>
          <w:rFonts w:eastAsia="Constantia"/>
          <w:i w:val="0"/>
          <w:sz w:val="16"/>
          <w:lang w:eastAsia="de-DE"/>
        </w:rPr>
        <w:t>.</w:t>
      </w:r>
    </w:p>
    <w:p w:rsidR="00D50C91" w:rsidRPr="0020081A" w:rsidRDefault="00D50C91" w:rsidP="00421CAD">
      <w:pPr>
        <w:pStyle w:val="Register1"/>
      </w:pPr>
      <w:r w:rsidRPr="0020081A">
        <w:t>Frizon, Pierre (1586–1651, SJ 1604–1614, später Kanonikus zu Reims, später Großmeister des Collège de Navarre).</w:t>
      </w:r>
    </w:p>
    <w:p w:rsidR="00D50C91" w:rsidRPr="0020081A" w:rsidRDefault="00D50C91" w:rsidP="00421CAD">
      <w:pPr>
        <w:pStyle w:val="Register1"/>
      </w:pPr>
      <w:r w:rsidRPr="0020081A">
        <w:t>—</w:t>
      </w:r>
      <w:r w:rsidRPr="0020081A">
        <w:tab/>
        <w:t>Gallia purpurata</w:t>
      </w:r>
      <w:r w:rsidR="00A2013D" w:rsidRPr="0020081A">
        <w:t>, qua cum summorum pontificum, tum omnium Galliae cardinalium, qui hactenus vixere, res praeclare gestae continentur</w:t>
      </w:r>
      <w:r w:rsidRPr="0020081A">
        <w:t>. Paris 1638.    </w:t>
      </w:r>
      <w:r w:rsidR="00725BE3" w:rsidRPr="0020081A">
        <w:t>699</w:t>
      </w:r>
      <w:r w:rsidR="00A2013D" w:rsidRPr="0020081A">
        <w:t>.</w:t>
      </w:r>
    </w:p>
    <w:p w:rsidR="00A2013D" w:rsidRPr="0020081A" w:rsidRDefault="00A2013D" w:rsidP="008B1891">
      <w:pPr>
        <w:pStyle w:val="Register20"/>
        <w:tabs>
          <w:tab w:val="left" w:pos="227"/>
        </w:tabs>
      </w:pPr>
      <w:r w:rsidRPr="0020081A">
        <w:t>—</w:t>
      </w:r>
      <w:r w:rsidRPr="0020081A">
        <w:tab/>
        <w:t>—</w:t>
      </w:r>
      <w:r w:rsidRPr="0020081A">
        <w:tab/>
        <w:t>Auszüge von Johann Buchels. Ms. (heute Bd. II).    </w:t>
      </w:r>
      <w:r w:rsidR="00725BE3" w:rsidRPr="0020081A">
        <w:t>699</w:t>
      </w:r>
      <w:r w:rsidRPr="0020081A">
        <w:t>.</w:t>
      </w:r>
    </w:p>
    <w:p w:rsidR="00D50C91" w:rsidRPr="0020081A" w:rsidRDefault="00D50C91" w:rsidP="00421CAD">
      <w:pPr>
        <w:pStyle w:val="Register1"/>
      </w:pPr>
      <w:r w:rsidRPr="0020081A">
        <w:t>Froterius (fl. ca. 972–987, Bischof von Albi, möglicherweise identisch mit einem gleichnamigen Bischof von Nîmes).    </w:t>
      </w:r>
      <w:r w:rsidR="00725BE3" w:rsidRPr="0020081A">
        <w:t>702</w:t>
      </w:r>
      <w:r w:rsidR="00A2013D" w:rsidRPr="0020081A">
        <w:t>.</w:t>
      </w:r>
    </w:p>
    <w:p w:rsidR="00D50C91" w:rsidRPr="0020081A" w:rsidRDefault="00D50C91" w:rsidP="00421CAD">
      <w:pPr>
        <w:pStyle w:val="Register1"/>
      </w:pPr>
      <w:r w:rsidRPr="0020081A">
        <w:t>Froumund von Tegernsee (ca. 960 – vor 1012, OSB Tegernsee, Schriftsteller und Dichter).</w:t>
      </w:r>
    </w:p>
    <w:p w:rsidR="00D50C91" w:rsidRPr="0020081A" w:rsidRDefault="00D50C91" w:rsidP="00421CAD">
      <w:pPr>
        <w:pStyle w:val="Register1"/>
      </w:pPr>
      <w:r w:rsidRPr="0020081A">
        <w:t>—</w:t>
      </w:r>
      <w:r w:rsidRPr="0020081A">
        <w:tab/>
        <w:t>Briefsammlung. Ms. (heute BStB München, clm 19412).    </w:t>
      </w:r>
      <w:r w:rsidR="004C6FED" w:rsidRPr="0020081A">
        <w:rPr>
          <w:u w:color="33CCCC"/>
        </w:rPr>
        <w:t>885</w:t>
      </w:r>
      <w:r w:rsidR="001F1B2D" w:rsidRPr="0020081A">
        <w:t>.</w:t>
      </w:r>
    </w:p>
    <w:p w:rsidR="00D50C91" w:rsidRPr="0020081A" w:rsidRDefault="00D50C91" w:rsidP="00421CAD">
      <w:pPr>
        <w:pStyle w:val="Register1"/>
      </w:pPr>
      <w:r w:rsidRPr="0020081A">
        <w:t>Frowin von Engelberg († 1178, OSB St. Blasien, Abt von Engelberg 1143–1178).    </w:t>
      </w:r>
      <w:r w:rsidR="004C6FED" w:rsidRPr="0020081A">
        <w:t>890</w:t>
      </w:r>
      <w:r w:rsidR="00024BDE" w:rsidRPr="0020081A">
        <w:t>.</w:t>
      </w:r>
    </w:p>
    <w:p w:rsidR="00D50C91" w:rsidRPr="0020081A" w:rsidRDefault="00D50C91" w:rsidP="00421CAD">
      <w:pPr>
        <w:pStyle w:val="Register1"/>
      </w:pPr>
      <w:r w:rsidRPr="0020081A">
        <w:t>—</w:t>
      </w:r>
      <w:r w:rsidRPr="0020081A">
        <w:tab/>
        <w:t>De laude liberi arbitrii.</w:t>
      </w:r>
    </w:p>
    <w:p w:rsidR="00D50C91" w:rsidRPr="0020081A" w:rsidRDefault="00D50C91" w:rsidP="008B1891">
      <w:pPr>
        <w:pStyle w:val="Register20"/>
        <w:tabs>
          <w:tab w:val="left" w:pos="227"/>
        </w:tabs>
      </w:pPr>
      <w:r w:rsidRPr="0020081A">
        <w:t>—</w:t>
      </w:r>
      <w:r w:rsidRPr="0020081A">
        <w:tab/>
        <w:t>—</w:t>
      </w:r>
      <w:r w:rsidRPr="0020081A">
        <w:tab/>
        <w:t>Ms. Einsiedeln (heute StiB Engelberg, Cod. 46).    </w:t>
      </w:r>
      <w:r w:rsidR="004C6FED" w:rsidRPr="0020081A">
        <w:t>890</w:t>
      </w:r>
      <w:r w:rsidR="00024BDE" w:rsidRPr="0020081A">
        <w:t>.</w:t>
      </w:r>
    </w:p>
    <w:p w:rsidR="00D50C91" w:rsidRPr="0020081A" w:rsidRDefault="00D50C91" w:rsidP="008B1891">
      <w:pPr>
        <w:pStyle w:val="Register20"/>
        <w:tabs>
          <w:tab w:val="left" w:pos="227"/>
        </w:tabs>
      </w:pPr>
      <w:r w:rsidRPr="0020081A">
        <w:t>—</w:t>
      </w:r>
      <w:r w:rsidRPr="0020081A">
        <w:tab/>
        <w:t>—</w:t>
      </w:r>
      <w:r w:rsidRPr="0020081A">
        <w:tab/>
        <w:t>Ms. Engelberg (heute StiB Engelberg, Cod. 169, oder StiB Einsiedeln, Cod. 239).    </w:t>
      </w:r>
      <w:r w:rsidR="004C6FED" w:rsidRPr="0020081A">
        <w:t>890</w:t>
      </w:r>
      <w:r w:rsidR="00024BDE" w:rsidRPr="0020081A">
        <w:t xml:space="preserve">. </w:t>
      </w:r>
      <w:r w:rsidR="004C6FED" w:rsidRPr="0020081A">
        <w:t>927</w:t>
      </w:r>
      <w:r w:rsidR="00584E9E"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Fruchtbringende Gesellschaft</w:t>
      </w:r>
      <w:r w:rsidR="005F4AF6" w:rsidRPr="0020081A">
        <w:t xml:space="preserve"> (</w:t>
      </w:r>
      <w:r w:rsidR="005F4AF6" w:rsidRPr="0020081A">
        <w:rPr>
          <w:i/>
        </w:rPr>
        <w:t>Societas Frugifera</w:t>
      </w:r>
      <w:r w:rsidR="005F4AF6" w:rsidRPr="0020081A">
        <w:t>)</w:t>
      </w:r>
      <w:r w:rsidRPr="0020081A">
        <w:t>.    </w:t>
      </w:r>
      <w:r w:rsidR="00A3646D" w:rsidRPr="0020081A">
        <w:rPr>
          <w:u w:color="33CCCC"/>
        </w:rPr>
        <w:t>504</w:t>
      </w:r>
      <w:r w:rsidR="005F4AF6" w:rsidRPr="0020081A">
        <w:t>.</w:t>
      </w:r>
    </w:p>
    <w:p w:rsidR="00D50C91" w:rsidRPr="0020081A" w:rsidRDefault="00D50C91" w:rsidP="00421CAD">
      <w:pPr>
        <w:pStyle w:val="Register1"/>
      </w:pPr>
      <w:r w:rsidRPr="0020081A">
        <w:t>Fruttuaria (</w:t>
      </w:r>
      <w:r w:rsidR="00833BAF" w:rsidRPr="0020081A">
        <w:rPr>
          <w:i/>
        </w:rPr>
        <w:t>Fructuaria</w:t>
      </w:r>
      <w:r w:rsidR="00833BAF" w:rsidRPr="0020081A">
        <w:t xml:space="preserve">; </w:t>
      </w:r>
      <w:r w:rsidRPr="0020081A">
        <w:t>Kloster OSB; Gemeinde San Benigno Canavese, Provinz T</w:t>
      </w:r>
      <w:r w:rsidR="00833BAF" w:rsidRPr="0020081A">
        <w:t>orino</w:t>
      </w:r>
      <w:r w:rsidR="00156C56" w:rsidRPr="0020081A">
        <w:t>, Piemont</w:t>
      </w:r>
      <w:r w:rsidRPr="0020081A">
        <w:t>).</w:t>
      </w:r>
    </w:p>
    <w:p w:rsidR="00D50C91" w:rsidRPr="0020081A" w:rsidRDefault="00D50C91" w:rsidP="00421CAD">
      <w:pPr>
        <w:pStyle w:val="Register1"/>
      </w:pPr>
      <w:r w:rsidRPr="0020081A">
        <w:t>—</w:t>
      </w:r>
      <w:r w:rsidRPr="0020081A">
        <w:tab/>
        <w:t>Reform von Fruttuaria.</w:t>
      </w:r>
    </w:p>
    <w:p w:rsidR="00D50C91" w:rsidRPr="0020081A" w:rsidRDefault="00D50C91" w:rsidP="008B1891">
      <w:pPr>
        <w:pStyle w:val="Register20"/>
        <w:tabs>
          <w:tab w:val="left" w:pos="227"/>
        </w:tabs>
      </w:pPr>
      <w:r w:rsidRPr="0020081A">
        <w:t>—</w:t>
      </w:r>
      <w:r w:rsidRPr="0020081A">
        <w:tab/>
        <w:t>—</w:t>
      </w:r>
      <w:r w:rsidRPr="0020081A">
        <w:tab/>
        <w:t>Consuetudines Fru</w:t>
      </w:r>
      <w:r w:rsidR="00833BAF" w:rsidRPr="0020081A">
        <w:t>c</w:t>
      </w:r>
      <w:r w:rsidRPr="0020081A">
        <w:t>tuarienses. Ms. Lambach. (heute StiB Göttweig, Cod. 53b).    </w:t>
      </w:r>
      <w:r w:rsidR="00AF5461" w:rsidRPr="0020081A">
        <w:rPr>
          <w:u w:color="33CCCC"/>
        </w:rPr>
        <w:t>796</w:t>
      </w:r>
      <w:r w:rsidR="00965E81" w:rsidRPr="0020081A">
        <w:t>.</w:t>
      </w:r>
    </w:p>
    <w:p w:rsidR="00D50C91" w:rsidRPr="0020081A" w:rsidRDefault="00D50C91" w:rsidP="00421CAD">
      <w:pPr>
        <w:pStyle w:val="Register1"/>
      </w:pPr>
      <w:r w:rsidRPr="0020081A">
        <w:t>Fugger, Johann Ja</w:t>
      </w:r>
      <w:r w:rsidR="00220FA9" w:rsidRPr="0020081A">
        <w:t>k</w:t>
      </w:r>
      <w:r w:rsidRPr="0020081A">
        <w:t xml:space="preserve">ob (1516–1575, Kaufmann, </w:t>
      </w:r>
      <w:r w:rsidR="002F66C4" w:rsidRPr="0020081A">
        <w:t>Hofkammerrat</w:t>
      </w:r>
      <w:r w:rsidRPr="0020081A">
        <w:t xml:space="preserve"> Herzog Albrechts V. von Bayern).</w:t>
      </w:r>
    </w:p>
    <w:p w:rsidR="00D50C91" w:rsidRPr="0020081A" w:rsidRDefault="00D50C91" w:rsidP="00421CAD">
      <w:pPr>
        <w:pStyle w:val="Register1"/>
      </w:pPr>
      <w:r w:rsidRPr="0020081A">
        <w:t>—</w:t>
      </w:r>
      <w:r w:rsidRPr="0020081A">
        <w:tab/>
        <w:t>Spiegel der ehren des höchstlöblichen kayser- und königlichen erzhauses Oesterreich oder Ausführliche geschichtschrift von desselben und derer durch erwählungs- heurat- erb- und glücks-fälle ihm zugewandter kayserlichen höchstwürde, königreiche, fürstentümer, graf- und herrschaften erster ankunft, aufnahme, fortstammung und hoher befreundung mit kayser- könig- chur- und fürstlichen häusern. Hg. von Sigmund von Birken. Nürnberg 1668.    </w:t>
      </w:r>
      <w:r w:rsidR="00725BE3" w:rsidRPr="0020081A">
        <w:rPr>
          <w:u w:color="33CCCC"/>
        </w:rPr>
        <w:t>707</w:t>
      </w:r>
      <w:r w:rsidR="009D2E4F" w:rsidRPr="0020081A">
        <w:t xml:space="preserve">. </w:t>
      </w:r>
      <w:r w:rsidR="004C6FED" w:rsidRPr="0020081A">
        <w:t>845</w:t>
      </w:r>
      <w:r w:rsidR="00926964" w:rsidRPr="0020081A">
        <w:t xml:space="preserve">. </w:t>
      </w:r>
      <w:r w:rsidR="004C6FED" w:rsidRPr="0020081A">
        <w:rPr>
          <w:u w:color="33CCCC"/>
        </w:rPr>
        <w:t>880</w:t>
      </w:r>
      <w:r w:rsidR="003F6143" w:rsidRPr="0020081A">
        <w:t>.</w:t>
      </w:r>
    </w:p>
    <w:p w:rsidR="00D50C91" w:rsidRPr="0020081A" w:rsidRDefault="00D50C91" w:rsidP="00421CAD">
      <w:pPr>
        <w:pStyle w:val="Register1"/>
      </w:pPr>
      <w:r w:rsidRPr="0020081A">
        <w:t xml:space="preserve">Fulda (Kloster OSB; </w:t>
      </w:r>
      <w:r w:rsidR="00421CAD" w:rsidRPr="0020081A">
        <w:t>Gemeinde</w:t>
      </w:r>
      <w:r w:rsidRPr="0020081A">
        <w:t xml:space="preserve"> Fulda, Landkreis Fulda, Hessen).    </w:t>
      </w:r>
      <w:r w:rsidR="00A3646D" w:rsidRPr="0020081A">
        <w:rPr>
          <w:u w:color="33CCCC"/>
        </w:rPr>
        <w:t>490</w:t>
      </w:r>
      <w:r w:rsidR="006F4AC5" w:rsidRPr="0020081A">
        <w:t xml:space="preserve">. </w:t>
      </w:r>
      <w:r w:rsidR="007E0CAF" w:rsidRPr="0020081A">
        <w:rPr>
          <w:u w:color="33CCCC"/>
        </w:rPr>
        <w:t>667</w:t>
      </w:r>
      <w:r w:rsidR="00912460" w:rsidRPr="0020081A">
        <w:t xml:space="preserve">. </w:t>
      </w:r>
      <w:r w:rsidR="004C6FED" w:rsidRPr="0020081A">
        <w:t>814</w:t>
      </w:r>
      <w:r w:rsidR="00373C04"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Annalen.    </w:t>
      </w:r>
      <w:r w:rsidR="00725BE3" w:rsidRPr="0020081A">
        <w:rPr>
          <w:u w:color="33CCCC"/>
        </w:rPr>
        <w:t>707</w:t>
      </w:r>
      <w:r w:rsidR="007C2602" w:rsidRPr="0020081A">
        <w:t>.</w:t>
      </w:r>
    </w:p>
    <w:p w:rsidR="00D50C91" w:rsidRPr="0020081A" w:rsidRDefault="00D50C91" w:rsidP="00421CAD">
      <w:pPr>
        <w:pStyle w:val="Register1"/>
      </w:pPr>
      <w:r w:rsidRPr="0020081A">
        <w:t>—</w:t>
      </w:r>
      <w:r w:rsidRPr="0020081A">
        <w:tab/>
        <w:t>Klosterschule.    </w:t>
      </w:r>
      <w:r w:rsidR="007E0CAF" w:rsidRPr="0020081A">
        <w:rPr>
          <w:u w:color="33CCCC"/>
        </w:rPr>
        <w:t>667</w:t>
      </w:r>
      <w:r w:rsidR="00912460" w:rsidRPr="0020081A">
        <w:t>.</w:t>
      </w:r>
    </w:p>
    <w:p w:rsidR="00D50C91" w:rsidRPr="0020081A" w:rsidRDefault="00D50C91" w:rsidP="00421CAD">
      <w:pPr>
        <w:pStyle w:val="Register1"/>
      </w:pPr>
      <w:r w:rsidRPr="0020081A">
        <w:t xml:space="preserve">Fulgentius von Ruspe, </w:t>
      </w:r>
      <w:r w:rsidR="0044015D" w:rsidRPr="0020081A">
        <w:t>h</w:t>
      </w:r>
      <w:r w:rsidRPr="0020081A">
        <w:t>l. (</w:t>
      </w:r>
      <w:r w:rsidR="00421CAD" w:rsidRPr="0020081A">
        <w:t xml:space="preserve">Fabius Claudius Gordianus Fulgentius; </w:t>
      </w:r>
      <w:r w:rsidRPr="0020081A">
        <w:t>468–533, Bischof von Ruspe 507–533, Autor zur Gnadenlehre).    </w:t>
      </w:r>
      <w:r w:rsidR="00725BE3" w:rsidRPr="0020081A">
        <w:t>691</w:t>
      </w:r>
      <w:r w:rsidR="008A2BDD" w:rsidRPr="0020081A">
        <w:t>.</w:t>
      </w:r>
    </w:p>
    <w:p w:rsidR="00D50C91" w:rsidRPr="0020081A" w:rsidRDefault="00D50C91" w:rsidP="00421CAD">
      <w:pPr>
        <w:pStyle w:val="Register1"/>
      </w:pPr>
      <w:r w:rsidRPr="0020081A">
        <w:t>Fulko († 1095, OSB Corbie, Abt dortselbst 1048–1095).    </w:t>
      </w:r>
      <w:r w:rsidR="00A3646D" w:rsidRPr="0020081A">
        <w:rPr>
          <w:u w:color="33CCCC"/>
        </w:rPr>
        <w:t>552</w:t>
      </w:r>
      <w:r w:rsidR="006473A7" w:rsidRPr="0020081A">
        <w:t>.</w:t>
      </w:r>
    </w:p>
    <w:p w:rsidR="00D50C91" w:rsidRPr="0020081A" w:rsidRDefault="00D50C91" w:rsidP="00421CAD">
      <w:pPr>
        <w:pStyle w:val="Register1"/>
      </w:pPr>
      <w:r w:rsidRPr="0020081A">
        <w:t xml:space="preserve">Fulkran, </w:t>
      </w:r>
      <w:r w:rsidR="0044015D" w:rsidRPr="0020081A">
        <w:t>h</w:t>
      </w:r>
      <w:r w:rsidRPr="0020081A">
        <w:t>l. († 1006, Bischof von Lodève 949–1006).    </w:t>
      </w:r>
      <w:r w:rsidR="00725BE3" w:rsidRPr="0020081A">
        <w:t>702</w:t>
      </w:r>
      <w:r w:rsidR="001736FF" w:rsidRPr="0020081A">
        <w:t>.</w:t>
      </w:r>
    </w:p>
    <w:p w:rsidR="00D50C91" w:rsidRPr="0020081A" w:rsidRDefault="00D50C91" w:rsidP="00421CAD">
      <w:pPr>
        <w:pStyle w:val="Register1"/>
      </w:pPr>
      <w:r w:rsidRPr="0020081A">
        <w:t>Funda, Anton († 1527, OSB Benediktbeuern, später St. Georgenberg, in Benediktbeuern Archivar und Chronist).    </w:t>
      </w:r>
      <w:r w:rsidR="007E0CAF" w:rsidRPr="0020081A">
        <w:t>663</w:t>
      </w:r>
      <w:r w:rsidR="00E81813" w:rsidRPr="0020081A">
        <w:t>.</w:t>
      </w:r>
    </w:p>
    <w:p w:rsidR="00D50C91" w:rsidRPr="0020081A" w:rsidRDefault="00D50C91" w:rsidP="00421CAD">
      <w:pPr>
        <w:pStyle w:val="Register1"/>
      </w:pPr>
      <w:r w:rsidRPr="0020081A">
        <w:t>Fürstenberg, Anton Egon, Fürst (1656–1716, Statthalter von Kursachsen 1697–1706 und 1709–1716).    </w:t>
      </w:r>
      <w:r w:rsidR="000B2511" w:rsidRPr="0020081A">
        <w:rPr>
          <w:u w:color="33CCCC"/>
        </w:rPr>
        <w:t>1032</w:t>
      </w:r>
      <w:r w:rsidR="00B53AC5" w:rsidRPr="0020081A">
        <w:t>.</w:t>
      </w:r>
    </w:p>
    <w:p w:rsidR="00D50C91" w:rsidRPr="0020081A" w:rsidRDefault="00D50C91" w:rsidP="00421CAD">
      <w:pPr>
        <w:pStyle w:val="Register1"/>
      </w:pPr>
      <w:r w:rsidRPr="0020081A">
        <w:t>Füssen (</w:t>
      </w:r>
      <w:r w:rsidRPr="0020081A">
        <w:rPr>
          <w:i/>
        </w:rPr>
        <w:t>Fauces</w:t>
      </w:r>
      <w:r w:rsidRPr="0020081A">
        <w:t xml:space="preserve">, </w:t>
      </w:r>
      <w:r w:rsidRPr="0020081A">
        <w:rPr>
          <w:i/>
        </w:rPr>
        <w:t>Füessen</w:t>
      </w:r>
      <w:r w:rsidRPr="0020081A">
        <w:t>; Kloster OSB; Gemeinde Füssen, Landkreis Ostallgäu, Bayern).    </w:t>
      </w:r>
      <w:r w:rsidR="00725BE3" w:rsidRPr="0020081A">
        <w:t>695</w:t>
      </w:r>
      <w:r w:rsidR="00CE5A22" w:rsidRPr="0020081A">
        <w:t xml:space="preserve">. </w:t>
      </w:r>
      <w:r w:rsidR="00EE14F2" w:rsidRPr="0020081A">
        <w:rPr>
          <w:u w:color="33CCCC"/>
        </w:rPr>
        <w:t>783</w:t>
      </w:r>
      <w:r w:rsidR="006E5C52" w:rsidRPr="0020081A">
        <w:t>.</w:t>
      </w:r>
    </w:p>
    <w:p w:rsidR="00D50C91" w:rsidRPr="0020081A" w:rsidRDefault="00D50C91" w:rsidP="00421CAD">
      <w:pPr>
        <w:pStyle w:val="Register1"/>
      </w:pPr>
      <w:r w:rsidRPr="0020081A">
        <w:t>—</w:t>
      </w:r>
      <w:r w:rsidRPr="0020081A">
        <w:tab/>
        <w:t>Bibliothek.    </w:t>
      </w:r>
      <w:r w:rsidR="00EE14F2" w:rsidRPr="0020081A">
        <w:rPr>
          <w:u w:color="33CCCC"/>
        </w:rPr>
        <w:t>783</w:t>
      </w:r>
      <w:r w:rsidR="006E5C52" w:rsidRPr="0020081A">
        <w:t>.</w:t>
      </w:r>
    </w:p>
    <w:p w:rsidR="00D50C91" w:rsidRPr="0020081A" w:rsidRDefault="00D50C91" w:rsidP="00421CAD">
      <w:pPr>
        <w:pStyle w:val="Register1"/>
      </w:pPr>
      <w:r w:rsidRPr="0020081A">
        <w:t>Gaetani, Costantino (1568–1650, OSB S. Nicola dell’Arena zu Catania, später Monte Cassino, Abt von S. Baronto, Gründer des Collegium Gregorianum).    </w:t>
      </w:r>
      <w:r w:rsidR="00A3646D" w:rsidRPr="0020081A">
        <w:rPr>
          <w:u w:color="33CCCC"/>
        </w:rPr>
        <w:t>506</w:t>
      </w:r>
      <w:r w:rsidR="002B0DBA" w:rsidRPr="0020081A">
        <w:t>.</w:t>
      </w:r>
    </w:p>
    <w:p w:rsidR="00D50C91" w:rsidRPr="0020081A" w:rsidRDefault="00D50C91" w:rsidP="00421CAD">
      <w:pPr>
        <w:pStyle w:val="Register1"/>
      </w:pPr>
      <w:r w:rsidRPr="0020081A">
        <w:t>—</w:t>
      </w:r>
      <w:r w:rsidRPr="0020081A">
        <w:tab/>
        <w:t>De religiosa sancti Ignatii sive sancti Enneconis fundatoris Societatis Jesu per patres Benedictinos institutione deque libello exercitiorum eiusdem. Venedig 1641.    </w:t>
      </w:r>
      <w:r w:rsidR="00A3646D" w:rsidRPr="0020081A">
        <w:rPr>
          <w:u w:color="33CCCC"/>
        </w:rPr>
        <w:t>506</w:t>
      </w:r>
      <w:r w:rsidR="002B0DBA" w:rsidRPr="0020081A">
        <w:t>.</w:t>
      </w:r>
    </w:p>
    <w:p w:rsidR="00D50C91" w:rsidRPr="0020081A" w:rsidRDefault="00D50C91" w:rsidP="00421CAD">
      <w:pPr>
        <w:pStyle w:val="Register1"/>
      </w:pPr>
      <w:r w:rsidRPr="0020081A">
        <w:t>Gaigneron, Yves (ca. 1623–1686, OSB St.-Melaine zu Rennes, Schriftsteller).    </w:t>
      </w:r>
      <w:r w:rsidR="004C6FED" w:rsidRPr="0020081A">
        <w:t>827</w:t>
      </w:r>
      <w:r w:rsidR="00A85D27" w:rsidRPr="0020081A">
        <w:t>.</w:t>
      </w:r>
    </w:p>
    <w:p w:rsidR="00D50C91" w:rsidRPr="0020081A" w:rsidRDefault="00D50C91" w:rsidP="00421CAD">
      <w:pPr>
        <w:pStyle w:val="Register1"/>
      </w:pPr>
      <w:r w:rsidRPr="0020081A">
        <w:t>Gaillac (</w:t>
      </w:r>
      <w:r w:rsidRPr="0020081A">
        <w:rPr>
          <w:i/>
        </w:rPr>
        <w:t>Galliacum</w:t>
      </w:r>
      <w:r w:rsidRPr="0020081A">
        <w:t xml:space="preserve">; Gemeinde </w:t>
      </w:r>
      <w:r w:rsidR="004E0500" w:rsidRPr="0020081A">
        <w:t>im</w:t>
      </w:r>
      <w:r w:rsidRPr="0020081A">
        <w:t xml:space="preserve"> Département Tarn, Midi-Pyrénées).</w:t>
      </w:r>
    </w:p>
    <w:p w:rsidR="00D50C91" w:rsidRPr="0020081A" w:rsidRDefault="00D50C91" w:rsidP="00421CAD">
      <w:pPr>
        <w:pStyle w:val="Register1"/>
      </w:pPr>
      <w:r w:rsidRPr="0020081A">
        <w:t>—</w:t>
      </w:r>
      <w:r w:rsidRPr="0020081A">
        <w:tab/>
        <w:t>Abtei und Kirche St.-Michel.    </w:t>
      </w:r>
      <w:r w:rsidR="00725BE3" w:rsidRPr="0020081A">
        <w:t>702</w:t>
      </w:r>
      <w:r w:rsidR="001736FF" w:rsidRPr="0020081A">
        <w:t>.</w:t>
      </w:r>
    </w:p>
    <w:p w:rsidR="004E6962" w:rsidRPr="0020081A" w:rsidRDefault="004E6962" w:rsidP="00421CAD">
      <w:pPr>
        <w:pStyle w:val="Register1"/>
      </w:pPr>
      <w:r w:rsidRPr="0020081A">
        <w:t>Gairach (</w:t>
      </w:r>
      <w:r w:rsidRPr="0020081A">
        <w:rPr>
          <w:i/>
        </w:rPr>
        <w:t>Gyriacum</w:t>
      </w:r>
      <w:r w:rsidRPr="0020081A">
        <w:t>, Jurklošter; Kloster OCart; Gemeinde Laško, Region Štajerska, Slowenien).    </w:t>
      </w:r>
      <w:r w:rsidR="004C6FED" w:rsidRPr="0020081A">
        <w:rPr>
          <w:u w:color="33CCCC"/>
        </w:rPr>
        <w:t>888</w:t>
      </w:r>
      <w:r w:rsidRPr="0020081A">
        <w:t>.</w:t>
      </w:r>
    </w:p>
    <w:p w:rsidR="00D50C91" w:rsidRPr="0020081A" w:rsidRDefault="00D50C91" w:rsidP="00421CAD">
      <w:pPr>
        <w:pStyle w:val="Register1"/>
      </w:pPr>
      <w:r w:rsidRPr="0020081A">
        <w:t>Gallner, Bonifaz (1678–1727, OSB Melk</w:t>
      </w:r>
      <w:r w:rsidR="00BF5956" w:rsidRPr="0020081A">
        <w:t>, Zeichner und Architekt</w:t>
      </w:r>
      <w:r w:rsidRPr="0020081A">
        <w:t>).    </w:t>
      </w:r>
      <w:r w:rsidR="00AF5461" w:rsidRPr="0020081A">
        <w:rPr>
          <w:u w:color="33CCCC"/>
        </w:rPr>
        <w:t>798</w:t>
      </w:r>
      <w:r w:rsidR="00B74209" w:rsidRPr="0020081A">
        <w:t>.</w:t>
      </w:r>
    </w:p>
    <w:p w:rsidR="00D50C91" w:rsidRPr="0020081A" w:rsidRDefault="00D50C91" w:rsidP="00421CAD">
      <w:pPr>
        <w:pStyle w:val="Register1"/>
      </w:pPr>
      <w:r w:rsidRPr="0020081A">
        <w:t>Gaming (</w:t>
      </w:r>
      <w:r w:rsidR="00FB5905" w:rsidRPr="0020081A">
        <w:rPr>
          <w:i/>
        </w:rPr>
        <w:t>Gemnicum</w:t>
      </w:r>
      <w:r w:rsidR="00FB5905" w:rsidRPr="0020081A">
        <w:t xml:space="preserve">, </w:t>
      </w:r>
      <w:r w:rsidRPr="0020081A">
        <w:rPr>
          <w:i/>
        </w:rPr>
        <w:t>Thronus B. Mariae</w:t>
      </w:r>
      <w:r w:rsidRPr="0020081A">
        <w:t xml:space="preserve">; </w:t>
      </w:r>
      <w:r w:rsidR="00A4437F" w:rsidRPr="0020081A">
        <w:t>Kloster OCart</w:t>
      </w:r>
      <w:r w:rsidR="00156C56" w:rsidRPr="0020081A">
        <w:t xml:space="preserve">; </w:t>
      </w:r>
      <w:r w:rsidRPr="0020081A">
        <w:t>Gemeinde</w:t>
      </w:r>
      <w:r w:rsidR="004E0500" w:rsidRPr="0020081A">
        <w:t xml:space="preserve"> Gaming,</w:t>
      </w:r>
      <w:r w:rsidRPr="0020081A">
        <w:t xml:space="preserve"> Bezirk Scheibbs, Niederösterreich).    </w:t>
      </w:r>
      <w:r w:rsidR="004C6FED" w:rsidRPr="0020081A">
        <w:rPr>
          <w:u w:color="33CCCC"/>
        </w:rPr>
        <w:t>845</w:t>
      </w:r>
      <w:r w:rsidR="00A4437F" w:rsidRPr="0020081A">
        <w:t xml:space="preserve">. </w:t>
      </w:r>
      <w:r w:rsidR="004C6FED" w:rsidRPr="0020081A">
        <w:rPr>
          <w:u w:color="33CCCC"/>
        </w:rPr>
        <w:t>849</w:t>
      </w:r>
      <w:r w:rsidR="00A4437F" w:rsidRPr="0020081A">
        <w:t xml:space="preserve">. </w:t>
      </w:r>
      <w:r w:rsidR="004C6FED" w:rsidRPr="0020081A">
        <w:rPr>
          <w:u w:color="33CCCC"/>
        </w:rPr>
        <w:t>855</w:t>
      </w:r>
      <w:r w:rsidR="00231F1B" w:rsidRPr="0020081A">
        <w:t xml:space="preserve">. </w:t>
      </w:r>
      <w:r w:rsidR="004C6FED" w:rsidRPr="0020081A">
        <w:rPr>
          <w:u w:color="33CCCC"/>
        </w:rPr>
        <w:t>857</w:t>
      </w:r>
      <w:r w:rsidR="003513DA" w:rsidRPr="0020081A">
        <w:t xml:space="preserve">. </w:t>
      </w:r>
      <w:r w:rsidR="004C6FED" w:rsidRPr="0020081A">
        <w:rPr>
          <w:u w:color="33CCCC"/>
        </w:rPr>
        <w:t>865</w:t>
      </w:r>
      <w:r w:rsidR="009B4A11" w:rsidRPr="0020081A">
        <w:t xml:space="preserve">. </w:t>
      </w:r>
      <w:r w:rsidR="004C6FED" w:rsidRPr="0020081A">
        <w:t>880</w:t>
      </w:r>
      <w:r w:rsidR="00487FA7" w:rsidRPr="0020081A">
        <w:t xml:space="preserve">. </w:t>
      </w:r>
      <w:r w:rsidR="004C6FED" w:rsidRPr="0020081A">
        <w:t>888</w:t>
      </w:r>
      <w:r w:rsidR="003C5546" w:rsidRPr="0020081A">
        <w:t xml:space="preserve">. </w:t>
      </w:r>
      <w:r w:rsidR="004C6FED" w:rsidRPr="0020081A">
        <w:t>898</w:t>
      </w:r>
      <w:r w:rsidR="00E86EF8" w:rsidRPr="0020081A">
        <w:t xml:space="preserve">. </w:t>
      </w:r>
      <w:r w:rsidR="004C6FED" w:rsidRPr="0020081A">
        <w:t>901</w:t>
      </w:r>
      <w:r w:rsidR="00E86EF8" w:rsidRPr="0020081A">
        <w:t xml:space="preserve">. </w:t>
      </w:r>
      <w:r w:rsidR="004C6FED" w:rsidRPr="0020081A">
        <w:t>904</w:t>
      </w:r>
      <w:r w:rsidR="006B3BE8" w:rsidRPr="0020081A">
        <w:t xml:space="preserve">. </w:t>
      </w:r>
      <w:r w:rsidR="004C6FED" w:rsidRPr="0020081A">
        <w:rPr>
          <w:u w:color="33CCCC"/>
        </w:rPr>
        <w:t>922</w:t>
      </w:r>
      <w:r w:rsidR="000B7DF9" w:rsidRPr="0020081A">
        <w:t xml:space="preserve">. </w:t>
      </w:r>
      <w:r w:rsidR="004C6FED" w:rsidRPr="0020081A">
        <w:t>929</w:t>
      </w:r>
      <w:r w:rsidR="00870CB1" w:rsidRPr="0020081A">
        <w:t xml:space="preserve">. </w:t>
      </w:r>
      <w:r w:rsidR="004C6FED" w:rsidRPr="0020081A">
        <w:rPr>
          <w:u w:color="33CCCC"/>
        </w:rPr>
        <w:t>944</w:t>
      </w:r>
      <w:r w:rsidR="0005202B" w:rsidRPr="0020081A">
        <w:t xml:space="preserve">. </w:t>
      </w:r>
      <w:r w:rsidR="004C6FED" w:rsidRPr="0020081A">
        <w:rPr>
          <w:u w:color="33CCCC"/>
        </w:rPr>
        <w:t>948</w:t>
      </w:r>
      <w:r w:rsidR="007D5659" w:rsidRPr="0020081A">
        <w:t xml:space="preserve">. </w:t>
      </w:r>
      <w:r w:rsidR="004C6FED" w:rsidRPr="0020081A">
        <w:t>997</w:t>
      </w:r>
      <w:r w:rsidR="00DE1407" w:rsidRPr="0020081A">
        <w:t xml:space="preserve">. </w:t>
      </w:r>
      <w:r w:rsidR="000B2511" w:rsidRPr="0020081A">
        <w:rPr>
          <w:u w:color="33CCCC"/>
        </w:rPr>
        <w:t>1016</w:t>
      </w:r>
      <w:r w:rsidR="00B4482F" w:rsidRPr="0020081A">
        <w:t xml:space="preserve">. </w:t>
      </w:r>
      <w:r w:rsidR="000B2511" w:rsidRPr="0020081A">
        <w:t>1023</w:t>
      </w:r>
      <w:r w:rsidR="00E40459" w:rsidRPr="0020081A">
        <w:t>.</w:t>
      </w:r>
      <w:r w:rsidR="00DA0D40" w:rsidRPr="0020081A">
        <w:t xml:space="preserve"> </w:t>
      </w:r>
      <w:r w:rsidR="000B2511" w:rsidRPr="0020081A">
        <w:t>1026</w:t>
      </w:r>
      <w:r w:rsidR="00DA0D40" w:rsidRPr="0020081A">
        <w:t>.</w:t>
      </w:r>
    </w:p>
    <w:p w:rsidR="00D50C91" w:rsidRPr="0020081A" w:rsidRDefault="00D50C91" w:rsidP="00421CAD">
      <w:pPr>
        <w:pStyle w:val="Register1"/>
      </w:pPr>
      <w:r w:rsidRPr="0020081A">
        <w:t>—</w:t>
      </w:r>
      <w:r w:rsidRPr="0020081A">
        <w:tab/>
        <w:t>Archiv.    </w:t>
      </w:r>
      <w:r w:rsidR="004C6FED" w:rsidRPr="0020081A">
        <w:rPr>
          <w:u w:color="33CCCC"/>
        </w:rPr>
        <w:t>845</w:t>
      </w:r>
      <w:r w:rsidR="00A4437F" w:rsidRPr="0020081A">
        <w:t>.</w:t>
      </w:r>
    </w:p>
    <w:p w:rsidR="00A4437F" w:rsidRPr="0020081A" w:rsidRDefault="00A4437F" w:rsidP="008B1891">
      <w:pPr>
        <w:pStyle w:val="Register20"/>
        <w:tabs>
          <w:tab w:val="left" w:pos="227"/>
        </w:tabs>
      </w:pPr>
      <w:r w:rsidRPr="0020081A">
        <w:t>—</w:t>
      </w:r>
      <w:r w:rsidRPr="0020081A">
        <w:tab/>
        <w:t>—</w:t>
      </w:r>
      <w:r w:rsidRPr="0020081A">
        <w:tab/>
        <w:t>Chartae der Kartäuser-Generalkapitel.    </w:t>
      </w:r>
      <w:r w:rsidR="004C6FED" w:rsidRPr="0020081A">
        <w:t>845</w:t>
      </w:r>
      <w:r w:rsidRPr="0020081A">
        <w:t xml:space="preserve">. </w:t>
      </w:r>
      <w:r w:rsidR="004C6FED" w:rsidRPr="0020081A">
        <w:rPr>
          <w:u w:color="33CCCC"/>
        </w:rPr>
        <w:t>865</w:t>
      </w:r>
      <w:r w:rsidR="009937F6" w:rsidRPr="0020081A">
        <w:t xml:space="preserve">. </w:t>
      </w:r>
      <w:r w:rsidR="004C6FED" w:rsidRPr="0020081A">
        <w:t>880</w:t>
      </w:r>
      <w:r w:rsidR="00487FA7" w:rsidRPr="0020081A">
        <w:t xml:space="preserve">. </w:t>
      </w:r>
      <w:r w:rsidR="004C6FED" w:rsidRPr="0020081A">
        <w:rPr>
          <w:u w:color="33CCCC"/>
        </w:rPr>
        <w:t>898</w:t>
      </w:r>
      <w:r w:rsidR="00DA5849" w:rsidRPr="0020081A">
        <w:t xml:space="preserve">. </w:t>
      </w:r>
      <w:r w:rsidR="004C6FED" w:rsidRPr="0020081A">
        <w:t>901</w:t>
      </w:r>
      <w:r w:rsidR="00FC6158" w:rsidRPr="0020081A">
        <w:t xml:space="preserve">. </w:t>
      </w:r>
      <w:r w:rsidR="004C6FED" w:rsidRPr="0020081A">
        <w:rPr>
          <w:u w:color="33CCCC"/>
        </w:rPr>
        <w:t>948</w:t>
      </w:r>
      <w:r w:rsidR="00957C68" w:rsidRPr="0020081A">
        <w:t>.</w:t>
      </w:r>
    </w:p>
    <w:p w:rsidR="003B5DF0" w:rsidRPr="0020081A" w:rsidRDefault="003B5DF0" w:rsidP="008B1891">
      <w:pPr>
        <w:pStyle w:val="Register20"/>
        <w:tabs>
          <w:tab w:val="left" w:pos="227"/>
        </w:tabs>
      </w:pPr>
      <w:r w:rsidRPr="0020081A">
        <w:t>—</w:t>
      </w:r>
      <w:r w:rsidRPr="0020081A">
        <w:tab/>
        <w:t>—</w:t>
      </w:r>
      <w:r w:rsidRPr="0020081A">
        <w:tab/>
        <w:t>Johannes III. Span von Mauerbach, Urkunde zur Bestellung des Johannes von Spanberg zum Prior in Olmütz 1446 (heute verloren?).    </w:t>
      </w:r>
      <w:r w:rsidR="000B2511" w:rsidRPr="0020081A">
        <w:t>1016</w:t>
      </w:r>
      <w:r w:rsidRPr="0020081A">
        <w:t>.</w:t>
      </w:r>
    </w:p>
    <w:p w:rsidR="00DE1407" w:rsidRPr="0020081A" w:rsidRDefault="00DE1407" w:rsidP="008B1891">
      <w:pPr>
        <w:pStyle w:val="Register20"/>
        <w:tabs>
          <w:tab w:val="left" w:pos="227"/>
        </w:tabs>
      </w:pPr>
      <w:r w:rsidRPr="0020081A">
        <w:t>—</w:t>
      </w:r>
      <w:r w:rsidRPr="0020081A">
        <w:tab/>
        <w:t>—</w:t>
      </w:r>
      <w:r w:rsidRPr="0020081A">
        <w:tab/>
        <w:t>Kopialbuch des 14. Jhs. Ms. (</w:t>
      </w:r>
      <w:r w:rsidR="003B5DF0" w:rsidRPr="0020081A">
        <w:t xml:space="preserve">heute </w:t>
      </w:r>
      <w:r w:rsidRPr="0020081A">
        <w:t>HHStA Wien, Hs. Weiß 23/1 oder 23/2).    </w:t>
      </w:r>
      <w:r w:rsidR="004C6FED" w:rsidRPr="0020081A">
        <w:t>997</w:t>
      </w:r>
      <w:r w:rsidRPr="0020081A">
        <w:t>.</w:t>
      </w:r>
    </w:p>
    <w:p w:rsidR="00957C68" w:rsidRPr="0020081A" w:rsidRDefault="00957C68" w:rsidP="008B1891">
      <w:pPr>
        <w:pStyle w:val="Register20"/>
        <w:tabs>
          <w:tab w:val="left" w:pos="227"/>
        </w:tabs>
      </w:pPr>
      <w:r w:rsidRPr="0020081A">
        <w:t>—</w:t>
      </w:r>
      <w:r w:rsidRPr="0020081A">
        <w:tab/>
        <w:t>—</w:t>
      </w:r>
      <w:r w:rsidRPr="0020081A">
        <w:tab/>
        <w:t>Urbar (</w:t>
      </w:r>
      <w:r w:rsidRPr="0020081A">
        <w:rPr>
          <w:i/>
        </w:rPr>
        <w:t>grundtbuch</w:t>
      </w:r>
      <w:r w:rsidRPr="0020081A">
        <w:t>) von 1367. Ms. (heute HHStA Wien, Hs. Weiß 676).    </w:t>
      </w:r>
      <w:r w:rsidR="004C6FED" w:rsidRPr="0020081A">
        <w:rPr>
          <w:u w:color="33CCCC"/>
        </w:rPr>
        <w:t>948</w:t>
      </w:r>
      <w:r w:rsidRPr="0020081A">
        <w:t>.</w:t>
      </w:r>
    </w:p>
    <w:p w:rsidR="00D50C91" w:rsidRPr="0020081A" w:rsidRDefault="00D50C91" w:rsidP="00421CAD">
      <w:pPr>
        <w:pStyle w:val="Register1"/>
      </w:pPr>
      <w:r w:rsidRPr="0020081A">
        <w:t>—</w:t>
      </w:r>
      <w:r w:rsidRPr="0020081A">
        <w:tab/>
        <w:t>Bibliothek.    </w:t>
      </w:r>
      <w:r w:rsidR="004C6FED" w:rsidRPr="0020081A">
        <w:t>845</w:t>
      </w:r>
      <w:r w:rsidR="008105B1" w:rsidRPr="0020081A">
        <w:t xml:space="preserve">. </w:t>
      </w:r>
      <w:r w:rsidR="004C6FED" w:rsidRPr="0020081A">
        <w:rPr>
          <w:u w:color="33CCCC"/>
        </w:rPr>
        <w:t>855</w:t>
      </w:r>
      <w:r w:rsidR="00231F1B" w:rsidRPr="0020081A">
        <w:t xml:space="preserve">. </w:t>
      </w:r>
      <w:r w:rsidR="004C6FED" w:rsidRPr="0020081A">
        <w:t>888</w:t>
      </w:r>
      <w:r w:rsidR="002A23DB" w:rsidRPr="0020081A">
        <w:t xml:space="preserve">. </w:t>
      </w:r>
      <w:r w:rsidR="004C6FED" w:rsidRPr="0020081A">
        <w:t>936</w:t>
      </w:r>
      <w:r w:rsidR="00A22874" w:rsidRPr="0020081A">
        <w:t xml:space="preserve">. </w:t>
      </w:r>
      <w:r w:rsidR="004C6FED" w:rsidRPr="0020081A">
        <w:rPr>
          <w:u w:color="33CCCC"/>
        </w:rPr>
        <w:t>948</w:t>
      </w:r>
      <w:r w:rsidR="007D5659" w:rsidRPr="0020081A">
        <w:t xml:space="preserve">. </w:t>
      </w:r>
      <w:r w:rsidR="004C6FED" w:rsidRPr="0020081A">
        <w:t>973</w:t>
      </w:r>
      <w:r w:rsidR="00616A64" w:rsidRPr="0020081A">
        <w:t>.</w:t>
      </w:r>
      <w:r w:rsidR="00601BB6" w:rsidRPr="0020081A">
        <w:t xml:space="preserve"> </w:t>
      </w:r>
      <w:r w:rsidR="000B2511" w:rsidRPr="0020081A">
        <w:rPr>
          <w:u w:color="33CCCC"/>
        </w:rPr>
        <w:t>1023</w:t>
      </w:r>
      <w:r w:rsidR="00601BB6" w:rsidRPr="0020081A">
        <w:t>.</w:t>
      </w:r>
    </w:p>
    <w:p w:rsidR="0060214A" w:rsidRPr="0020081A" w:rsidRDefault="00D50C91" w:rsidP="008B1891">
      <w:pPr>
        <w:pStyle w:val="Register20"/>
        <w:tabs>
          <w:tab w:val="left" w:pos="227"/>
        </w:tabs>
      </w:pPr>
      <w:r w:rsidRPr="0020081A">
        <w:t>—</w:t>
      </w:r>
      <w:r w:rsidRPr="0020081A">
        <w:tab/>
        <w:t>—</w:t>
      </w:r>
      <w:r w:rsidRPr="0020081A">
        <w:tab/>
        <w:t xml:space="preserve">Alanus </w:t>
      </w:r>
      <w:r w:rsidR="0060214A" w:rsidRPr="0020081A">
        <w:t>von Lille</w:t>
      </w:r>
      <w:r w:rsidRPr="0020081A">
        <w:t>, Liber poenitentialis. Ms. (heute ÖNB, Cod. 1741</w:t>
      </w:r>
      <w:r w:rsidR="0060214A" w:rsidRPr="0020081A">
        <w:t>).    </w:t>
      </w:r>
      <w:r w:rsidR="000B2511" w:rsidRPr="0020081A">
        <w:t>1026</w:t>
      </w:r>
      <w:r w:rsidR="0060214A" w:rsidRPr="0020081A">
        <w:t>.</w:t>
      </w:r>
    </w:p>
    <w:p w:rsidR="00116F3A" w:rsidRPr="0020081A" w:rsidRDefault="00116F3A" w:rsidP="008B1891">
      <w:pPr>
        <w:pStyle w:val="Register20"/>
        <w:tabs>
          <w:tab w:val="left" w:pos="227"/>
        </w:tabs>
      </w:pPr>
      <w:r w:rsidRPr="0020081A">
        <w:t>—</w:t>
      </w:r>
      <w:r w:rsidRPr="0020081A">
        <w:tab/>
        <w:t>—</w:t>
      </w:r>
      <w:r w:rsidRPr="0020081A">
        <w:tab/>
        <w:t>Alphabetum divini amoris. Vier Mss. (heute verloren?).    </w:t>
      </w:r>
      <w:r w:rsidR="004C6FED" w:rsidRPr="0020081A">
        <w:t>888</w:t>
      </w:r>
      <w:r w:rsidRPr="0020081A">
        <w:t>.</w:t>
      </w:r>
    </w:p>
    <w:p w:rsidR="00BE1A36" w:rsidRPr="0020081A" w:rsidRDefault="00BE1A36" w:rsidP="00421CAD">
      <w:pPr>
        <w:pStyle w:val="Register3"/>
        <w:spacing w:line="193" w:lineRule="exact"/>
      </w:pPr>
      <w:r w:rsidRPr="0020081A">
        <w:t>—</w:t>
      </w:r>
      <w:r w:rsidRPr="0020081A">
        <w:tab/>
        <w:t>—</w:t>
      </w:r>
      <w:r w:rsidRPr="0020081A">
        <w:tab/>
        <w:t>—</w:t>
      </w:r>
      <w:r w:rsidRPr="0020081A">
        <w:tab/>
        <w:t>*Kurzfassungen in Prosa und Versen. Ms. (heute verloren?).    </w:t>
      </w:r>
      <w:r w:rsidR="004C6FED" w:rsidRPr="0020081A">
        <w:t>888</w:t>
      </w:r>
      <w:r w:rsidRPr="0020081A">
        <w:t>.</w:t>
      </w:r>
    </w:p>
    <w:p w:rsidR="00D50C91" w:rsidRPr="0020081A" w:rsidRDefault="00D50C91" w:rsidP="008B1891">
      <w:pPr>
        <w:pStyle w:val="Register20"/>
        <w:tabs>
          <w:tab w:val="left" w:pos="227"/>
        </w:tabs>
      </w:pPr>
      <w:r w:rsidRPr="0020081A">
        <w:t>—</w:t>
      </w:r>
      <w:r w:rsidRPr="0020081A">
        <w:tab/>
        <w:t>—</w:t>
      </w:r>
      <w:r w:rsidRPr="0020081A">
        <w:tab/>
        <w:t xml:space="preserve">Andreas </w:t>
      </w:r>
      <w:r w:rsidR="009403D6" w:rsidRPr="0020081A">
        <w:t>de</w:t>
      </w:r>
      <w:r w:rsidRPr="0020081A">
        <w:t xml:space="preserve"> Escobar, Gubernaculum conciliorum. Ms. (heute verloren</w:t>
      </w:r>
      <w:r w:rsidR="002F66C4" w:rsidRPr="0020081A">
        <w:t>?</w:t>
      </w:r>
      <w:r w:rsidRPr="0020081A">
        <w:t>).    </w:t>
      </w:r>
      <w:r w:rsidR="004C6FED" w:rsidRPr="0020081A">
        <w:t>929</w:t>
      </w:r>
      <w:r w:rsidR="009403D6" w:rsidRPr="0020081A">
        <w:t>.</w:t>
      </w:r>
      <w:r w:rsidR="003042B1" w:rsidRPr="0020081A">
        <w:t xml:space="preserve"> </w:t>
      </w:r>
      <w:r w:rsidR="004C6FED" w:rsidRPr="0020081A">
        <w:t>936</w:t>
      </w:r>
      <w:r w:rsidR="003042B1" w:rsidRPr="0020081A">
        <w:t>.</w:t>
      </w:r>
    </w:p>
    <w:p w:rsidR="003C5546" w:rsidRPr="0020081A" w:rsidRDefault="003C5546" w:rsidP="008B1891">
      <w:pPr>
        <w:pStyle w:val="Register20"/>
        <w:tabs>
          <w:tab w:val="left" w:pos="227"/>
        </w:tabs>
      </w:pPr>
      <w:r w:rsidRPr="0020081A">
        <w:t>—</w:t>
      </w:r>
      <w:r w:rsidRPr="0020081A">
        <w:tab/>
        <w:t>—</w:t>
      </w:r>
      <w:r w:rsidRPr="0020081A">
        <w:tab/>
        <w:t>Bernhard von Waging, Laudatorium doctae ignor</w:t>
      </w:r>
      <w:r w:rsidR="00E039DA" w:rsidRPr="0020081A">
        <w:t>antiae. Ms. (heute verloren</w:t>
      </w:r>
      <w:r w:rsidRPr="0020081A">
        <w:t>?).    </w:t>
      </w:r>
      <w:r w:rsidR="004C6FED" w:rsidRPr="0020081A">
        <w:t>888</w:t>
      </w:r>
      <w:r w:rsidRPr="0020081A">
        <w:t>.</w:t>
      </w:r>
    </w:p>
    <w:p w:rsidR="00D50C91" w:rsidRPr="0020081A" w:rsidRDefault="00D50C91" w:rsidP="008B1891">
      <w:pPr>
        <w:pStyle w:val="Register20"/>
        <w:tabs>
          <w:tab w:val="left" w:pos="227"/>
        </w:tabs>
      </w:pPr>
      <w:r w:rsidRPr="0020081A">
        <w:t>—</w:t>
      </w:r>
      <w:r w:rsidRPr="0020081A">
        <w:tab/>
        <w:t>—</w:t>
      </w:r>
      <w:r w:rsidRPr="0020081A">
        <w:tab/>
        <w:t xml:space="preserve">Bernhard von Waging, </w:t>
      </w:r>
      <w:r w:rsidR="003C5546" w:rsidRPr="0020081A">
        <w:t>Tractatus d</w:t>
      </w:r>
      <w:r w:rsidRPr="0020081A">
        <w:t>e morte</w:t>
      </w:r>
      <w:r w:rsidR="00E039DA" w:rsidRPr="0020081A">
        <w:t xml:space="preserve"> necnon de praeparatione ad mortem</w:t>
      </w:r>
      <w:r w:rsidRPr="0020081A">
        <w:t>. Ms. (heute verloren</w:t>
      </w:r>
      <w:r w:rsidR="002F66C4" w:rsidRPr="0020081A">
        <w:t>?</w:t>
      </w:r>
      <w:r w:rsidRPr="0020081A">
        <w:t>).    </w:t>
      </w:r>
      <w:r w:rsidR="004C6FED" w:rsidRPr="0020081A">
        <w:t>888</w:t>
      </w:r>
      <w:r w:rsidR="003C5546" w:rsidRPr="0020081A">
        <w:t>.</w:t>
      </w:r>
    </w:p>
    <w:p w:rsidR="00327301" w:rsidRPr="0020081A" w:rsidRDefault="00327301" w:rsidP="008B1891">
      <w:pPr>
        <w:pStyle w:val="Register20"/>
        <w:tabs>
          <w:tab w:val="left" w:pos="227"/>
        </w:tabs>
      </w:pPr>
      <w:r w:rsidRPr="0020081A">
        <w:t>—</w:t>
      </w:r>
      <w:r w:rsidRPr="0020081A">
        <w:tab/>
        <w:t>—</w:t>
      </w:r>
      <w:r w:rsidRPr="0020081A">
        <w:tab/>
        <w:t>Breve chronicon monasterii Stamsensis. Ms. (heute ÖNB, Cod. 3358).    </w:t>
      </w:r>
      <w:r w:rsidR="004C6FED" w:rsidRPr="0020081A">
        <w:rPr>
          <w:u w:color="33CCCC"/>
        </w:rPr>
        <w:t>898</w:t>
      </w:r>
      <w:r w:rsidR="00283306" w:rsidRPr="0020081A">
        <w:t>.</w:t>
      </w:r>
    </w:p>
    <w:p w:rsidR="005A508A" w:rsidRPr="0020081A" w:rsidRDefault="005A508A" w:rsidP="008B1891">
      <w:pPr>
        <w:pStyle w:val="Register20"/>
        <w:tabs>
          <w:tab w:val="left" w:pos="227"/>
        </w:tabs>
      </w:pPr>
      <w:r w:rsidRPr="0020081A">
        <w:t>—</w:t>
      </w:r>
      <w:r w:rsidRPr="0020081A">
        <w:tab/>
        <w:t>—</w:t>
      </w:r>
      <w:r w:rsidRPr="0020081A">
        <w:tab/>
        <w:t>Chronicae omnium principum. Ms. (heute ÖNB, Cod. 3358).    </w:t>
      </w:r>
      <w:r w:rsidR="004C6FED" w:rsidRPr="0020081A">
        <w:rPr>
          <w:u w:color="33CCCC"/>
        </w:rPr>
        <w:t>857</w:t>
      </w:r>
      <w:r w:rsidRPr="0020081A">
        <w:t>.</w:t>
      </w:r>
      <w:r w:rsidR="000E5E30" w:rsidRPr="0020081A">
        <w:t xml:space="preserve"> </w:t>
      </w:r>
      <w:r w:rsidR="004C6FED" w:rsidRPr="0020081A">
        <w:rPr>
          <w:u w:color="33CCCC"/>
        </w:rPr>
        <w:t>865</w:t>
      </w:r>
      <w:r w:rsidR="000E5E30" w:rsidRPr="0020081A">
        <w:t>.</w:t>
      </w:r>
    </w:p>
    <w:p w:rsidR="00327301" w:rsidRPr="0020081A" w:rsidRDefault="00327301" w:rsidP="008B1891">
      <w:pPr>
        <w:pStyle w:val="Register20"/>
        <w:tabs>
          <w:tab w:val="left" w:pos="227"/>
        </w:tabs>
      </w:pPr>
      <w:r w:rsidRPr="0020081A">
        <w:t>—</w:t>
      </w:r>
      <w:r w:rsidRPr="0020081A">
        <w:tab/>
        <w:t>—</w:t>
      </w:r>
      <w:r w:rsidRPr="0020081A">
        <w:tab/>
        <w:t>Chronicon Alberti ducis Austriae vulgo</w:t>
      </w:r>
      <w:r w:rsidR="00E039DA" w:rsidRPr="0020081A">
        <w:t xml:space="preserve"> Contracti. Ms. (heute verloren</w:t>
      </w:r>
      <w:r w:rsidRPr="0020081A">
        <w:t>?).    </w:t>
      </w:r>
      <w:r w:rsidR="004C6FED" w:rsidRPr="0020081A">
        <w:rPr>
          <w:u w:color="33CCCC"/>
        </w:rPr>
        <w:t>845</w:t>
      </w:r>
      <w:r w:rsidR="00A4437F" w:rsidRPr="0020081A">
        <w:t>.</w:t>
      </w:r>
    </w:p>
    <w:p w:rsidR="006B3BE8" w:rsidRPr="0020081A" w:rsidRDefault="006B3BE8" w:rsidP="008B1891">
      <w:pPr>
        <w:pStyle w:val="Register20"/>
        <w:tabs>
          <w:tab w:val="left" w:pos="227"/>
        </w:tabs>
      </w:pPr>
      <w:r w:rsidRPr="0020081A">
        <w:t>—</w:t>
      </w:r>
      <w:r w:rsidRPr="0020081A">
        <w:tab/>
        <w:t>—</w:t>
      </w:r>
      <w:r w:rsidRPr="0020081A">
        <w:tab/>
        <w:t>Engelbert von Admont, De regimine principum. Ms. (heute ÖNB, Cod. 5158).    </w:t>
      </w:r>
      <w:r w:rsidR="004C6FED" w:rsidRPr="0020081A">
        <w:t>904</w:t>
      </w:r>
      <w:r w:rsidRPr="0020081A">
        <w:t>.</w:t>
      </w:r>
    </w:p>
    <w:p w:rsidR="00D50C91" w:rsidRPr="0020081A" w:rsidRDefault="00D50C91" w:rsidP="008B1891">
      <w:pPr>
        <w:pStyle w:val="Register20"/>
        <w:tabs>
          <w:tab w:val="left" w:pos="227"/>
        </w:tabs>
      </w:pPr>
      <w:r w:rsidRPr="0020081A">
        <w:t>—</w:t>
      </w:r>
      <w:r w:rsidRPr="0020081A">
        <w:tab/>
        <w:t>—</w:t>
      </w:r>
      <w:r w:rsidRPr="0020081A">
        <w:tab/>
        <w:t>Engelbert von Admon</w:t>
      </w:r>
      <w:r w:rsidR="004B770B" w:rsidRPr="0020081A">
        <w:t>t</w:t>
      </w:r>
      <w:r w:rsidRPr="0020081A">
        <w:t xml:space="preserve">, </w:t>
      </w:r>
      <w:r w:rsidR="00B12D47" w:rsidRPr="0020081A">
        <w:t>Tractatus d</w:t>
      </w:r>
      <w:r w:rsidRPr="0020081A">
        <w:t>e gratiis et virtutibus beatae Mariae virginis. Ms. (heute verloren</w:t>
      </w:r>
      <w:r w:rsidR="002F66C4" w:rsidRPr="0020081A">
        <w:t>?</w:t>
      </w:r>
      <w:r w:rsidRPr="0020081A">
        <w:t>).    </w:t>
      </w:r>
      <w:r w:rsidR="004C6FED" w:rsidRPr="0020081A">
        <w:t>904</w:t>
      </w:r>
      <w:r w:rsidR="006B3BE8" w:rsidRPr="0020081A">
        <w:t>.</w:t>
      </w:r>
    </w:p>
    <w:p w:rsidR="004F4208" w:rsidRPr="0020081A" w:rsidRDefault="004F4208" w:rsidP="008B1891">
      <w:pPr>
        <w:pStyle w:val="Register20"/>
        <w:tabs>
          <w:tab w:val="left" w:pos="227"/>
        </w:tabs>
      </w:pPr>
      <w:r w:rsidRPr="0020081A">
        <w:t>—</w:t>
      </w:r>
      <w:r w:rsidRPr="0020081A">
        <w:tab/>
        <w:t>—</w:t>
      </w:r>
      <w:r w:rsidRPr="0020081A">
        <w:tab/>
        <w:t>Epistola historica de eventibus et rebus per Europam gestis. Ms. (heute verloren?).    </w:t>
      </w:r>
      <w:r w:rsidR="000B2511" w:rsidRPr="0020081A">
        <w:t>1016</w:t>
      </w:r>
      <w:r w:rsidRPr="0020081A">
        <w:t>.</w:t>
      </w:r>
    </w:p>
    <w:p w:rsidR="00D50C91" w:rsidRPr="0020081A" w:rsidRDefault="00D50C91" w:rsidP="008B1891">
      <w:pPr>
        <w:pStyle w:val="Register20"/>
        <w:tabs>
          <w:tab w:val="left" w:pos="227"/>
        </w:tabs>
      </w:pPr>
      <w:r w:rsidRPr="0020081A">
        <w:t>—</w:t>
      </w:r>
      <w:r w:rsidRPr="0020081A">
        <w:tab/>
        <w:t>—</w:t>
      </w:r>
      <w:r w:rsidRPr="0020081A">
        <w:tab/>
        <w:t>Fran</w:t>
      </w:r>
      <w:r w:rsidR="00A22874" w:rsidRPr="0020081A">
        <w:t>k</w:t>
      </w:r>
      <w:r w:rsidRPr="0020081A">
        <w:t xml:space="preserve">o von Meschede, </w:t>
      </w:r>
      <w:r w:rsidR="00A22874" w:rsidRPr="0020081A">
        <w:t>Aurea fabrica</w:t>
      </w:r>
      <w:r w:rsidRPr="0020081A">
        <w:t>. Ms. (heute verloren</w:t>
      </w:r>
      <w:r w:rsidR="002F66C4" w:rsidRPr="0020081A">
        <w:t>?</w:t>
      </w:r>
      <w:r w:rsidRPr="0020081A">
        <w:t>).    </w:t>
      </w:r>
      <w:r w:rsidR="004C6FED" w:rsidRPr="0020081A">
        <w:t>936</w:t>
      </w:r>
      <w:r w:rsidR="00A22874" w:rsidRPr="0020081A">
        <w:t>.</w:t>
      </w:r>
      <w:r w:rsidR="004772A7" w:rsidRPr="0020081A">
        <w:t xml:space="preserve"> </w:t>
      </w:r>
      <w:r w:rsidR="004C6FED" w:rsidRPr="0020081A">
        <w:rPr>
          <w:u w:color="33CCCC"/>
        </w:rPr>
        <w:t>948</w:t>
      </w:r>
      <w:r w:rsidR="004772A7" w:rsidRPr="0020081A">
        <w:t>.</w:t>
      </w:r>
    </w:p>
    <w:p w:rsidR="00D50C91" w:rsidRPr="0020081A" w:rsidRDefault="00D50C91" w:rsidP="008B1891">
      <w:pPr>
        <w:pStyle w:val="Register20"/>
        <w:tabs>
          <w:tab w:val="left" w:pos="227"/>
        </w:tabs>
      </w:pPr>
      <w:r w:rsidRPr="0020081A">
        <w:t>—</w:t>
      </w:r>
      <w:r w:rsidRPr="0020081A">
        <w:tab/>
        <w:t>—</w:t>
      </w:r>
      <w:r w:rsidRPr="0020081A">
        <w:tab/>
        <w:t>Georg von Gaming, Peregrinatio in Aegyptum. Ms. (heute verloren</w:t>
      </w:r>
      <w:r w:rsidR="002F66C4" w:rsidRPr="0020081A">
        <w:t>?</w:t>
      </w:r>
      <w:r w:rsidRPr="0020081A">
        <w:t>).    </w:t>
      </w:r>
      <w:r w:rsidR="004C6FED" w:rsidRPr="0020081A">
        <w:t>849</w:t>
      </w:r>
      <w:r w:rsidR="00A20107" w:rsidRPr="0020081A">
        <w:t xml:space="preserve">. </w:t>
      </w:r>
      <w:r w:rsidR="004C6FED" w:rsidRPr="0020081A">
        <w:rPr>
          <w:u w:color="33CCCC"/>
        </w:rPr>
        <w:t>855</w:t>
      </w:r>
      <w:r w:rsidR="00231F1B" w:rsidRPr="0020081A">
        <w:t xml:space="preserve">. </w:t>
      </w:r>
      <w:r w:rsidR="004C6FED" w:rsidRPr="0020081A">
        <w:rPr>
          <w:u w:color="33CCCC"/>
        </w:rPr>
        <w:t>873</w:t>
      </w:r>
      <w:r w:rsidR="00D11D33" w:rsidRPr="0020081A">
        <w:t xml:space="preserve">. </w:t>
      </w:r>
      <w:r w:rsidR="004C6FED" w:rsidRPr="0020081A">
        <w:rPr>
          <w:u w:color="33CCCC"/>
        </w:rPr>
        <w:t>880</w:t>
      </w:r>
      <w:r w:rsidR="00AD4D50" w:rsidRPr="0020081A">
        <w:t xml:space="preserve">. </w:t>
      </w:r>
      <w:r w:rsidR="004C6FED" w:rsidRPr="0020081A">
        <w:t>888</w:t>
      </w:r>
      <w:r w:rsidR="00810E9A" w:rsidRPr="0020081A">
        <w:t xml:space="preserve">. </w:t>
      </w:r>
      <w:r w:rsidR="004C6FED" w:rsidRPr="0020081A">
        <w:rPr>
          <w:u w:color="33CCCC"/>
        </w:rPr>
        <w:t>904</w:t>
      </w:r>
      <w:r w:rsidR="0079575D" w:rsidRPr="0020081A">
        <w:rPr>
          <w:u w:color="33CCCC"/>
        </w:rPr>
        <w:t xml:space="preserve">. </w:t>
      </w:r>
      <w:r w:rsidR="004C6FED" w:rsidRPr="0020081A">
        <w:rPr>
          <w:u w:color="33CCCC"/>
        </w:rPr>
        <w:t>922</w:t>
      </w:r>
      <w:r w:rsidR="00824CB9" w:rsidRPr="0020081A">
        <w:t>.</w:t>
      </w:r>
    </w:p>
    <w:p w:rsidR="00BD61D2" w:rsidRPr="0020081A" w:rsidRDefault="00BD61D2" w:rsidP="008B1891">
      <w:pPr>
        <w:pStyle w:val="Register20"/>
        <w:tabs>
          <w:tab w:val="left" w:pos="227"/>
        </w:tabs>
      </w:pPr>
      <w:r w:rsidRPr="0020081A">
        <w:t>—</w:t>
      </w:r>
      <w:r w:rsidRPr="0020081A">
        <w:tab/>
        <w:t>—</w:t>
      </w:r>
      <w:r w:rsidRPr="0020081A">
        <w:tab/>
        <w:t>Guigo I., *Brief. Ms. (heute verloren?).    </w:t>
      </w:r>
      <w:r w:rsidR="004C6FED" w:rsidRPr="0020081A">
        <w:t>948</w:t>
      </w:r>
      <w:r w:rsidRPr="0020081A">
        <w:t>.</w:t>
      </w:r>
    </w:p>
    <w:p w:rsidR="00BD61D2" w:rsidRPr="0020081A" w:rsidRDefault="00BD61D2" w:rsidP="008B1891">
      <w:pPr>
        <w:pStyle w:val="Register20"/>
        <w:tabs>
          <w:tab w:val="left" w:pos="227"/>
        </w:tabs>
      </w:pPr>
      <w:r w:rsidRPr="0020081A">
        <w:t>—</w:t>
      </w:r>
      <w:r w:rsidRPr="0020081A">
        <w:tab/>
        <w:t>—</w:t>
      </w:r>
      <w:r w:rsidRPr="0020081A">
        <w:tab/>
        <w:t>Guigo I., Meditationes. Ms. (heute verloren?).    </w:t>
      </w:r>
      <w:r w:rsidR="004C6FED" w:rsidRPr="0020081A">
        <w:t>948</w:t>
      </w:r>
      <w:r w:rsidRPr="0020081A">
        <w:t>.</w:t>
      </w:r>
    </w:p>
    <w:p w:rsidR="00D11D33" w:rsidRPr="0020081A" w:rsidRDefault="00D11D33" w:rsidP="008B1891">
      <w:pPr>
        <w:pStyle w:val="Register20"/>
        <w:tabs>
          <w:tab w:val="left" w:pos="227"/>
        </w:tabs>
      </w:pPr>
      <w:r w:rsidRPr="0020081A">
        <w:t>—</w:t>
      </w:r>
      <w:r w:rsidRPr="0020081A">
        <w:tab/>
        <w:t>—</w:t>
      </w:r>
      <w:r w:rsidRPr="0020081A">
        <w:tab/>
        <w:t xml:space="preserve">Hans von Mergenthal, </w:t>
      </w:r>
      <w:r w:rsidR="00FD4C5A" w:rsidRPr="0020081A">
        <w:t>Bericht über die Reise Herzog Albrechts des Beherzten ins Heilige Land, Kurzfassung</w:t>
      </w:r>
      <w:r w:rsidRPr="0020081A">
        <w:t>. Ms. (heute verloren?).    </w:t>
      </w:r>
      <w:r w:rsidR="004C6FED" w:rsidRPr="0020081A">
        <w:rPr>
          <w:u w:color="33CCCC"/>
        </w:rPr>
        <w:t>873</w:t>
      </w:r>
      <w:r w:rsidRPr="0020081A">
        <w:t>.</w:t>
      </w:r>
      <w:r w:rsidR="003042B1" w:rsidRPr="0020081A">
        <w:t xml:space="preserve"> </w:t>
      </w:r>
      <w:r w:rsidR="004C6FED" w:rsidRPr="0020081A">
        <w:t>936</w:t>
      </w:r>
      <w:r w:rsidR="003042B1" w:rsidRPr="0020081A">
        <w:t>.</w:t>
      </w:r>
    </w:p>
    <w:p w:rsidR="008105B1" w:rsidRPr="0020081A" w:rsidRDefault="008105B1" w:rsidP="008B1891">
      <w:pPr>
        <w:pStyle w:val="Register20"/>
        <w:tabs>
          <w:tab w:val="left" w:pos="227"/>
        </w:tabs>
      </w:pPr>
      <w:r w:rsidRPr="0020081A">
        <w:t>—</w:t>
      </w:r>
      <w:r w:rsidRPr="0020081A">
        <w:tab/>
        <w:t>—</w:t>
      </w:r>
      <w:r w:rsidRPr="0020081A">
        <w:tab/>
        <w:t>Heinrich von Langenstein, Contra T</w:t>
      </w:r>
      <w:r w:rsidR="001C6779" w:rsidRPr="0020081A">
        <w:t>elesphorum. Ms. (heute verloren</w:t>
      </w:r>
      <w:r w:rsidRPr="0020081A">
        <w:t>?)    </w:t>
      </w:r>
      <w:r w:rsidR="004C6FED" w:rsidRPr="0020081A">
        <w:t>845</w:t>
      </w:r>
      <w:r w:rsidRPr="0020081A">
        <w:t xml:space="preserve">. </w:t>
      </w:r>
      <w:r w:rsidR="004C6FED" w:rsidRPr="0020081A">
        <w:t>888</w:t>
      </w:r>
      <w:r w:rsidR="00810E9A" w:rsidRPr="0020081A">
        <w:t xml:space="preserve">. </w:t>
      </w:r>
      <w:r w:rsidR="004C6FED" w:rsidRPr="0020081A">
        <w:rPr>
          <w:u w:color="33CCCC"/>
        </w:rPr>
        <w:t>922</w:t>
      </w:r>
      <w:r w:rsidR="009B2C2F" w:rsidRPr="0020081A">
        <w:t>.</w:t>
      </w:r>
    </w:p>
    <w:p w:rsidR="00D50C91" w:rsidRPr="0020081A" w:rsidRDefault="00D50C91" w:rsidP="008B1891">
      <w:pPr>
        <w:pStyle w:val="Register20"/>
        <w:tabs>
          <w:tab w:val="left" w:pos="227"/>
        </w:tabs>
      </w:pPr>
      <w:r w:rsidRPr="0020081A">
        <w:t>—</w:t>
      </w:r>
      <w:r w:rsidRPr="0020081A">
        <w:tab/>
        <w:t>—</w:t>
      </w:r>
      <w:r w:rsidRPr="0020081A">
        <w:tab/>
        <w:t>Honorius Augustodunensis, De esu volatilium. Ms. (</w:t>
      </w:r>
      <w:r w:rsidR="009F3629" w:rsidRPr="0020081A">
        <w:t xml:space="preserve">Signatur Nr. 52; </w:t>
      </w:r>
      <w:r w:rsidRPr="0020081A">
        <w:t>heute verloren</w:t>
      </w:r>
      <w:r w:rsidR="00A74C66" w:rsidRPr="0020081A">
        <w:t>?</w:t>
      </w:r>
      <w:r w:rsidRPr="0020081A">
        <w:t>).    </w:t>
      </w:r>
      <w:r w:rsidR="004C6FED" w:rsidRPr="0020081A">
        <w:rPr>
          <w:u w:color="33CCCC"/>
        </w:rPr>
        <w:t>873</w:t>
      </w:r>
      <w:r w:rsidR="001C6779" w:rsidRPr="0020081A">
        <w:t xml:space="preserve">. </w:t>
      </w:r>
      <w:r w:rsidR="004C6FED" w:rsidRPr="0020081A">
        <w:t>929</w:t>
      </w:r>
      <w:r w:rsidR="002A6423" w:rsidRPr="0020081A">
        <w:t xml:space="preserve">. </w:t>
      </w:r>
      <w:r w:rsidR="004C6FED" w:rsidRPr="0020081A">
        <w:t>936</w:t>
      </w:r>
      <w:r w:rsidR="00913A49" w:rsidRPr="0020081A">
        <w:t xml:space="preserve">. </w:t>
      </w:r>
      <w:r w:rsidR="004C6FED" w:rsidRPr="0020081A">
        <w:t>944</w:t>
      </w:r>
      <w:r w:rsidR="0064356D" w:rsidRPr="0020081A">
        <w:t xml:space="preserve">. </w:t>
      </w:r>
      <w:r w:rsidR="004C6FED" w:rsidRPr="0020081A">
        <w:t>948</w:t>
      </w:r>
      <w:r w:rsidR="004B7B70" w:rsidRPr="0020081A">
        <w:t xml:space="preserve">. </w:t>
      </w:r>
      <w:r w:rsidR="004C6FED" w:rsidRPr="0020081A">
        <w:t>954</w:t>
      </w:r>
      <w:r w:rsidR="007870FF" w:rsidRPr="0020081A">
        <w:t xml:space="preserve">. </w:t>
      </w:r>
      <w:r w:rsidR="004C6FED" w:rsidRPr="0020081A">
        <w:t>973</w:t>
      </w:r>
      <w:r w:rsidR="009F3629" w:rsidRPr="0020081A">
        <w:t>.</w:t>
      </w:r>
    </w:p>
    <w:p w:rsidR="0064356D" w:rsidRPr="0020081A" w:rsidRDefault="0064356D" w:rsidP="00421CAD">
      <w:pPr>
        <w:pStyle w:val="Register3"/>
        <w:spacing w:line="193" w:lineRule="exact"/>
      </w:pPr>
      <w:r w:rsidRPr="0020081A">
        <w:t>—</w:t>
      </w:r>
      <w:r w:rsidRPr="0020081A">
        <w:tab/>
        <w:t>—</w:t>
      </w:r>
      <w:r w:rsidRPr="0020081A">
        <w:tab/>
        <w:t>—</w:t>
      </w:r>
      <w:r w:rsidRPr="0020081A">
        <w:tab/>
        <w:t>*Georg (Kopist dieser Handschrift</w:t>
      </w:r>
      <w:r w:rsidR="0013296C" w:rsidRPr="0020081A">
        <w:t>; möglicherweise der spätere Prior Georg</w:t>
      </w:r>
      <w:r w:rsidRPr="0020081A">
        <w:t>).    </w:t>
      </w:r>
      <w:r w:rsidR="004C6FED" w:rsidRPr="0020081A">
        <w:rPr>
          <w:u w:color="33CCCC"/>
        </w:rPr>
        <w:t>944</w:t>
      </w:r>
      <w:r w:rsidRPr="0020081A">
        <w:t>.</w:t>
      </w:r>
      <w:r w:rsidR="00957C68" w:rsidRPr="0020081A">
        <w:t xml:space="preserve"> </w:t>
      </w:r>
      <w:r w:rsidR="004C6FED" w:rsidRPr="0020081A">
        <w:rPr>
          <w:u w:color="33CCCC"/>
        </w:rPr>
        <w:t>948</w:t>
      </w:r>
      <w:r w:rsidR="00957C68" w:rsidRPr="0020081A">
        <w:t>.</w:t>
      </w:r>
    </w:p>
    <w:p w:rsidR="00231F1B" w:rsidRPr="0020081A" w:rsidRDefault="00231F1B" w:rsidP="008B1891">
      <w:pPr>
        <w:pStyle w:val="Register20"/>
        <w:tabs>
          <w:tab w:val="left" w:pos="227"/>
        </w:tabs>
      </w:pPr>
      <w:r w:rsidRPr="0020081A">
        <w:t>—</w:t>
      </w:r>
      <w:r w:rsidRPr="0020081A">
        <w:tab/>
        <w:t>—</w:t>
      </w:r>
      <w:r w:rsidRPr="0020081A">
        <w:tab/>
        <w:t>Honorius Augustodunensis, D</w:t>
      </w:r>
      <w:r w:rsidR="00E039DA" w:rsidRPr="0020081A">
        <w:t>e neocosmo. Ms. (heute verloren</w:t>
      </w:r>
      <w:r w:rsidRPr="0020081A">
        <w:t>?).    </w:t>
      </w:r>
      <w:r w:rsidR="004C6FED" w:rsidRPr="0020081A">
        <w:rPr>
          <w:u w:color="33CCCC"/>
        </w:rPr>
        <w:t>855</w:t>
      </w:r>
      <w:r w:rsidRPr="0020081A">
        <w:t>.</w:t>
      </w:r>
    </w:p>
    <w:p w:rsidR="00D50C91" w:rsidRPr="0020081A" w:rsidRDefault="00D50C91" w:rsidP="008B1891">
      <w:pPr>
        <w:pStyle w:val="Register20"/>
        <w:tabs>
          <w:tab w:val="left" w:pos="227"/>
        </w:tabs>
      </w:pPr>
      <w:r w:rsidRPr="0020081A">
        <w:t>—</w:t>
      </w:r>
      <w:r w:rsidRPr="0020081A">
        <w:tab/>
        <w:t>—</w:t>
      </w:r>
      <w:r w:rsidRPr="0020081A">
        <w:tab/>
        <w:t>Honorius Augustodunensis, Expositio in Psalmos. Ms. (heute verloren</w:t>
      </w:r>
      <w:r w:rsidR="00A74C66" w:rsidRPr="0020081A">
        <w:t>?</w:t>
      </w:r>
      <w:r w:rsidRPr="0020081A">
        <w:t>).    </w:t>
      </w:r>
      <w:r w:rsidR="000B2511" w:rsidRPr="0020081A">
        <w:rPr>
          <w:u w:color="33CCCC"/>
        </w:rPr>
        <w:t>1026</w:t>
      </w:r>
      <w:r w:rsidR="00AE7F4D" w:rsidRPr="0020081A">
        <w:t>.</w:t>
      </w:r>
    </w:p>
    <w:p w:rsidR="00B4482F" w:rsidRPr="0020081A" w:rsidRDefault="00B4482F" w:rsidP="008B1891">
      <w:pPr>
        <w:pStyle w:val="Register20"/>
        <w:tabs>
          <w:tab w:val="left" w:pos="227"/>
        </w:tabs>
      </w:pPr>
      <w:r w:rsidRPr="0020081A">
        <w:t>—</w:t>
      </w:r>
      <w:r w:rsidRPr="0020081A">
        <w:tab/>
        <w:t>—</w:t>
      </w:r>
      <w:r w:rsidRPr="0020081A">
        <w:tab/>
        <w:t>Honorius Augustodunensis, Libellus octo quaestionum. Ms. (heute ÖNB, Cod. 1165).    </w:t>
      </w:r>
      <w:r w:rsidR="000B2511" w:rsidRPr="0020081A">
        <w:rPr>
          <w:u w:color="33CCCC"/>
        </w:rPr>
        <w:t>1016</w:t>
      </w:r>
      <w:r w:rsidRPr="0020081A">
        <w:t>.</w:t>
      </w:r>
    </w:p>
    <w:p w:rsidR="00B4482F" w:rsidRPr="0020081A" w:rsidRDefault="00B4482F" w:rsidP="008B1891">
      <w:pPr>
        <w:pStyle w:val="Register20"/>
        <w:tabs>
          <w:tab w:val="left" w:pos="227"/>
        </w:tabs>
      </w:pPr>
      <w:r w:rsidRPr="0020081A">
        <w:t>—</w:t>
      </w:r>
      <w:r w:rsidRPr="0020081A">
        <w:tab/>
        <w:t>—</w:t>
      </w:r>
      <w:r w:rsidRPr="0020081A">
        <w:tab/>
        <w:t>Honorius Augustodunensis, Liber duodecim quaestionum. Ms. (heute ÖNB, Cod. 1165).    </w:t>
      </w:r>
      <w:r w:rsidR="000B2511" w:rsidRPr="0020081A">
        <w:rPr>
          <w:u w:color="33CCCC"/>
        </w:rPr>
        <w:t>1016</w:t>
      </w:r>
      <w:r w:rsidRPr="0020081A">
        <w:t>.</w:t>
      </w:r>
    </w:p>
    <w:p w:rsidR="00D50C91" w:rsidRPr="0020081A" w:rsidRDefault="00D50C91" w:rsidP="008B1891">
      <w:pPr>
        <w:pStyle w:val="Register20"/>
        <w:tabs>
          <w:tab w:val="left" w:pos="227"/>
        </w:tabs>
      </w:pPr>
      <w:r w:rsidRPr="0020081A">
        <w:t>—</w:t>
      </w:r>
      <w:r w:rsidRPr="0020081A">
        <w:tab/>
        <w:t>—</w:t>
      </w:r>
      <w:r w:rsidRPr="0020081A">
        <w:tab/>
        <w:t xml:space="preserve">Honorius Augustodunensis, Sacramentarium. Ms. (heute </w:t>
      </w:r>
      <w:r w:rsidR="00B4482F" w:rsidRPr="0020081A">
        <w:t>ÖNB, Cod. 1165</w:t>
      </w:r>
      <w:r w:rsidRPr="0020081A">
        <w:t>).    </w:t>
      </w:r>
      <w:r w:rsidR="000B2511" w:rsidRPr="0020081A">
        <w:rPr>
          <w:u w:color="33CCCC"/>
        </w:rPr>
        <w:t>1016</w:t>
      </w:r>
      <w:r w:rsidR="00B4482F" w:rsidRPr="0020081A">
        <w:t>.</w:t>
      </w:r>
    </w:p>
    <w:p w:rsidR="00957C68" w:rsidRPr="0020081A" w:rsidRDefault="00957C68" w:rsidP="008B1891">
      <w:pPr>
        <w:pStyle w:val="Register20"/>
        <w:tabs>
          <w:tab w:val="left" w:pos="227"/>
        </w:tabs>
      </w:pPr>
      <w:r w:rsidRPr="0020081A">
        <w:t>—</w:t>
      </w:r>
      <w:r w:rsidRPr="0020081A">
        <w:tab/>
        <w:t>—</w:t>
      </w:r>
      <w:r w:rsidRPr="0020081A">
        <w:tab/>
        <w:t>Hugo von Fouilloy, De rota verae religionis (unsichere Identifikation). Zwei Mss. (heute verloren?)    </w:t>
      </w:r>
      <w:r w:rsidR="004C6FED" w:rsidRPr="0020081A">
        <w:t>948</w:t>
      </w:r>
      <w:r w:rsidRPr="0020081A">
        <w:t>.</w:t>
      </w:r>
    </w:p>
    <w:p w:rsidR="00D50C91" w:rsidRPr="0020081A" w:rsidRDefault="00D50C91" w:rsidP="008B1891">
      <w:pPr>
        <w:pStyle w:val="Register20"/>
        <w:tabs>
          <w:tab w:val="left" w:pos="227"/>
        </w:tabs>
      </w:pPr>
      <w:r w:rsidRPr="0020081A">
        <w:t>—</w:t>
      </w:r>
      <w:r w:rsidRPr="0020081A">
        <w:tab/>
        <w:t>—</w:t>
      </w:r>
      <w:r w:rsidRPr="0020081A">
        <w:tab/>
        <w:t>Hugo von St. Viktor</w:t>
      </w:r>
      <w:r w:rsidR="00957C68" w:rsidRPr="0020081A">
        <w:t xml:space="preserve"> (?)</w:t>
      </w:r>
      <w:r w:rsidRPr="0020081A">
        <w:t>, De domo Domini. Ms. (heute</w:t>
      </w:r>
      <w:r w:rsidR="00957C68" w:rsidRPr="0020081A">
        <w:t xml:space="preserve"> ÖNB, Cod. 1165</w:t>
      </w:r>
      <w:r w:rsidRPr="0020081A">
        <w:t>).    </w:t>
      </w:r>
      <w:r w:rsidR="004C6FED" w:rsidRPr="0020081A">
        <w:t>948</w:t>
      </w:r>
      <w:r w:rsidR="00957C68" w:rsidRPr="0020081A">
        <w:t>.</w:t>
      </w:r>
    </w:p>
    <w:p w:rsidR="00D50C91" w:rsidRPr="0020081A" w:rsidRDefault="00D50C91" w:rsidP="008B1891">
      <w:pPr>
        <w:pStyle w:val="Register20"/>
        <w:tabs>
          <w:tab w:val="left" w:pos="227"/>
        </w:tabs>
      </w:pPr>
      <w:r w:rsidRPr="0020081A">
        <w:t>—</w:t>
      </w:r>
      <w:r w:rsidRPr="0020081A">
        <w:tab/>
        <w:t>—</w:t>
      </w:r>
      <w:r w:rsidRPr="0020081A">
        <w:tab/>
        <w:t>Hymnologische Handschriften, u.a. mit Dichtungen des Konrad von Haimburg.</w:t>
      </w:r>
    </w:p>
    <w:p w:rsidR="0005202B" w:rsidRPr="0020081A" w:rsidRDefault="0005202B" w:rsidP="00421CAD">
      <w:pPr>
        <w:pStyle w:val="Register3"/>
        <w:spacing w:line="193" w:lineRule="exact"/>
      </w:pPr>
      <w:r w:rsidRPr="0020081A">
        <w:t>—</w:t>
      </w:r>
      <w:r w:rsidRPr="0020081A">
        <w:tab/>
        <w:t>—</w:t>
      </w:r>
      <w:r w:rsidRPr="0020081A">
        <w:tab/>
        <w:t>—</w:t>
      </w:r>
      <w:r w:rsidRPr="0020081A">
        <w:tab/>
        <w:t>*Ms., in dem Konrad als „incomparabilis“ bezeichnet wird.    </w:t>
      </w:r>
      <w:r w:rsidR="004C6FED" w:rsidRPr="0020081A">
        <w:rPr>
          <w:u w:color="33CCCC"/>
        </w:rPr>
        <w:t>944</w:t>
      </w:r>
      <w:r w:rsidRPr="0020081A">
        <w:t>.</w:t>
      </w:r>
    </w:p>
    <w:p w:rsidR="0005202B" w:rsidRPr="0020081A" w:rsidRDefault="0005202B" w:rsidP="00421CAD">
      <w:pPr>
        <w:pStyle w:val="Register3"/>
        <w:spacing w:line="193" w:lineRule="exact"/>
      </w:pPr>
      <w:r w:rsidRPr="0020081A">
        <w:t>—</w:t>
      </w:r>
      <w:r w:rsidRPr="0020081A">
        <w:tab/>
        <w:t>—</w:t>
      </w:r>
      <w:r w:rsidRPr="0020081A">
        <w:tab/>
        <w:t>—</w:t>
      </w:r>
      <w:r w:rsidRPr="0020081A">
        <w:tab/>
        <w:t>*Ms. mit Bericht über Vision zur Zeit Johannes’ XXII.    </w:t>
      </w:r>
      <w:r w:rsidR="004C6FED" w:rsidRPr="0020081A">
        <w:rPr>
          <w:u w:color="33CCCC"/>
        </w:rPr>
        <w:t>944</w:t>
      </w:r>
      <w:r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 xml:space="preserve">Signatur Nr. 29 (heute </w:t>
      </w:r>
      <w:r w:rsidR="00E16FDC" w:rsidRPr="0020081A">
        <w:t>verloren?</w:t>
      </w:r>
      <w:r w:rsidRPr="0020081A">
        <w:t>).    </w:t>
      </w:r>
      <w:r w:rsidR="004C6FED" w:rsidRPr="0020081A">
        <w:rPr>
          <w:u w:color="33CCCC"/>
        </w:rPr>
        <w:t>948</w:t>
      </w:r>
      <w:r w:rsidR="007A6E7D"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 xml:space="preserve">Signatur Nr. 69 (heute </w:t>
      </w:r>
      <w:r w:rsidR="00E16FDC" w:rsidRPr="0020081A">
        <w:t>verloren?</w:t>
      </w:r>
      <w:r w:rsidRPr="0020081A">
        <w:t>).    </w:t>
      </w:r>
      <w:r w:rsidR="004C6FED" w:rsidRPr="0020081A">
        <w:rPr>
          <w:u w:color="33CCCC"/>
        </w:rPr>
        <w:t>948</w:t>
      </w:r>
      <w:r w:rsidR="007A6E7D" w:rsidRPr="0020081A">
        <w:t>.</w:t>
      </w:r>
    </w:p>
    <w:p w:rsidR="00D50C91" w:rsidRPr="0020081A" w:rsidRDefault="00D50C91" w:rsidP="008B1891">
      <w:pPr>
        <w:pStyle w:val="Register20"/>
        <w:tabs>
          <w:tab w:val="left" w:pos="227"/>
        </w:tabs>
      </w:pPr>
      <w:r w:rsidRPr="0020081A">
        <w:t>—</w:t>
      </w:r>
      <w:r w:rsidRPr="0020081A">
        <w:tab/>
        <w:t>—</w:t>
      </w:r>
      <w:r w:rsidRPr="0020081A">
        <w:tab/>
        <w:t>—</w:t>
      </w:r>
      <w:r w:rsidRPr="0020081A">
        <w:tab/>
        <w:t xml:space="preserve">Signatur Nr. 81 (heute </w:t>
      </w:r>
      <w:r w:rsidR="00E16FDC" w:rsidRPr="0020081A">
        <w:t>verloren?</w:t>
      </w:r>
      <w:r w:rsidRPr="0020081A">
        <w:t>).    </w:t>
      </w:r>
      <w:r w:rsidR="004C6FED" w:rsidRPr="0020081A">
        <w:rPr>
          <w:u w:color="33CCCC"/>
        </w:rPr>
        <w:t>948</w:t>
      </w:r>
      <w:r w:rsidR="007A6E7D" w:rsidRPr="0020081A">
        <w:t xml:space="preserve">. </w:t>
      </w:r>
      <w:r w:rsidR="004C6FED" w:rsidRPr="0020081A">
        <w:t>953</w:t>
      </w:r>
      <w:r w:rsidR="000577BB" w:rsidRPr="0020081A">
        <w:t xml:space="preserve">. </w:t>
      </w:r>
      <w:r w:rsidR="004C6FED" w:rsidRPr="0020081A">
        <w:t>973</w:t>
      </w:r>
      <w:r w:rsidR="00616A64" w:rsidRPr="0020081A">
        <w:t>.</w:t>
      </w:r>
      <w:r w:rsidR="00E40459" w:rsidRPr="0020081A">
        <w:t xml:space="preserve"> </w:t>
      </w:r>
      <w:r w:rsidR="000B2511" w:rsidRPr="0020081A">
        <w:t>1023</w:t>
      </w:r>
      <w:r w:rsidR="00E40459" w:rsidRPr="0020081A">
        <w:t>.</w:t>
      </w:r>
    </w:p>
    <w:p w:rsidR="00D50C91" w:rsidRPr="0020081A" w:rsidRDefault="00D50C91" w:rsidP="008B1891">
      <w:pPr>
        <w:pStyle w:val="Register20"/>
        <w:tabs>
          <w:tab w:val="left" w:pos="227"/>
        </w:tabs>
      </w:pPr>
      <w:r w:rsidRPr="0020081A">
        <w:t>—</w:t>
      </w:r>
      <w:r w:rsidRPr="0020081A">
        <w:tab/>
        <w:t>—</w:t>
      </w:r>
      <w:r w:rsidRPr="0020081A">
        <w:tab/>
        <w:t>—</w:t>
      </w:r>
      <w:r w:rsidRPr="0020081A">
        <w:tab/>
        <w:t>Signatur Nr. 88 (heute ÖNB, Cod. 1997).    </w:t>
      </w:r>
      <w:r w:rsidR="004C6FED" w:rsidRPr="0020081A">
        <w:rPr>
          <w:u w:color="33CCCC"/>
        </w:rPr>
        <w:t>944</w:t>
      </w:r>
      <w:r w:rsidR="0005202B" w:rsidRPr="0020081A">
        <w:t xml:space="preserve">. </w:t>
      </w:r>
      <w:r w:rsidR="004C6FED" w:rsidRPr="0020081A">
        <w:rPr>
          <w:u w:color="33CCCC"/>
        </w:rPr>
        <w:t>948</w:t>
      </w:r>
      <w:r w:rsidR="007A6E7D" w:rsidRPr="0020081A">
        <w:t>.</w:t>
      </w:r>
    </w:p>
    <w:p w:rsidR="00D50C91" w:rsidRPr="0020081A" w:rsidRDefault="00D50C91" w:rsidP="00421CAD">
      <w:pPr>
        <w:pStyle w:val="Register4"/>
        <w:tabs>
          <w:tab w:val="left" w:pos="907"/>
        </w:tabs>
        <w:spacing w:line="193" w:lineRule="exact"/>
      </w:pPr>
      <w:r w:rsidRPr="0020081A">
        <w:t>—</w:t>
      </w:r>
      <w:r w:rsidRPr="0020081A">
        <w:tab/>
        <w:t>—</w:t>
      </w:r>
      <w:r w:rsidRPr="0020081A">
        <w:tab/>
        <w:t>—</w:t>
      </w:r>
      <w:r w:rsidRPr="0020081A">
        <w:tab/>
        <w:t>—</w:t>
      </w:r>
      <w:r w:rsidRPr="0020081A">
        <w:tab/>
      </w:r>
      <w:r w:rsidR="00A74C66" w:rsidRPr="0020081A">
        <w:t>*</w:t>
      </w:r>
      <w:r w:rsidRPr="0020081A">
        <w:t>Friedrich (</w:t>
      </w:r>
      <w:r w:rsidR="007A6E7D" w:rsidRPr="0020081A">
        <w:t>Kopist</w:t>
      </w:r>
      <w:r w:rsidRPr="0020081A">
        <w:t>).    </w:t>
      </w:r>
      <w:r w:rsidR="004C6FED" w:rsidRPr="0020081A">
        <w:rPr>
          <w:u w:color="33CCCC"/>
        </w:rPr>
        <w:t>948</w:t>
      </w:r>
      <w:r w:rsidR="007A6E7D" w:rsidRPr="0020081A">
        <w:t>.</w:t>
      </w:r>
    </w:p>
    <w:p w:rsidR="003B5DF0" w:rsidRPr="0020081A" w:rsidRDefault="003B5DF0" w:rsidP="008B1891">
      <w:pPr>
        <w:pStyle w:val="Register20"/>
        <w:tabs>
          <w:tab w:val="left" w:pos="227"/>
        </w:tabs>
      </w:pPr>
      <w:r w:rsidRPr="0020081A">
        <w:t>—</w:t>
      </w:r>
      <w:r w:rsidRPr="0020081A">
        <w:tab/>
        <w:t>—</w:t>
      </w:r>
      <w:r w:rsidRPr="0020081A">
        <w:tab/>
        <w:t>Johannes von Spanberg, Brief an Johannes Rormayr von Landshut. Ms. (heute verloren?).    </w:t>
      </w:r>
      <w:r w:rsidR="000B2511" w:rsidRPr="0020081A">
        <w:rPr>
          <w:u w:color="33CCCC"/>
        </w:rPr>
        <w:t>1016</w:t>
      </w:r>
      <w:r w:rsidRPr="0020081A">
        <w:t>.</w:t>
      </w:r>
    </w:p>
    <w:p w:rsidR="00D50C91" w:rsidRPr="0020081A" w:rsidRDefault="00D50C91" w:rsidP="008B1891">
      <w:pPr>
        <w:pStyle w:val="Register20"/>
        <w:tabs>
          <w:tab w:val="left" w:pos="227"/>
        </w:tabs>
      </w:pPr>
      <w:r w:rsidRPr="0020081A">
        <w:t>—</w:t>
      </w:r>
      <w:r w:rsidRPr="0020081A">
        <w:tab/>
        <w:t>—</w:t>
      </w:r>
      <w:r w:rsidRPr="0020081A">
        <w:tab/>
        <w:t xml:space="preserve">Johannes von Spanberg, </w:t>
      </w:r>
      <w:r w:rsidR="003B5DF0" w:rsidRPr="0020081A">
        <w:t>*</w:t>
      </w:r>
      <w:r w:rsidRPr="0020081A">
        <w:t xml:space="preserve">Predigten über den </w:t>
      </w:r>
      <w:r w:rsidR="004F4208" w:rsidRPr="0020081A">
        <w:t>hl</w:t>
      </w:r>
      <w:r w:rsidRPr="0020081A">
        <w:t>. Bernhard und über die Prälatenwahl.</w:t>
      </w:r>
      <w:r w:rsidR="003B5DF0" w:rsidRPr="0020081A">
        <w:t xml:space="preserve"> Ms. (heute verloren?).</w:t>
      </w:r>
      <w:r w:rsidRPr="0020081A">
        <w:t>    </w:t>
      </w:r>
      <w:r w:rsidR="000B2511" w:rsidRPr="0020081A">
        <w:rPr>
          <w:u w:color="33CCCC"/>
        </w:rPr>
        <w:t>1016</w:t>
      </w:r>
      <w:r w:rsidR="004F4208" w:rsidRPr="0020081A">
        <w:t>.</w:t>
      </w:r>
    </w:p>
    <w:p w:rsidR="002A78E5" w:rsidRPr="0020081A" w:rsidRDefault="002A78E5" w:rsidP="008B1891">
      <w:pPr>
        <w:pStyle w:val="Register20"/>
        <w:tabs>
          <w:tab w:val="left" w:pos="227"/>
        </w:tabs>
      </w:pPr>
      <w:r w:rsidRPr="0020081A">
        <w:t>—</w:t>
      </w:r>
      <w:r w:rsidRPr="0020081A">
        <w:tab/>
        <w:t>—</w:t>
      </w:r>
      <w:r w:rsidRPr="0020081A">
        <w:tab/>
        <w:t>Katalog von 1565 (heute verloren?).    </w:t>
      </w:r>
      <w:r w:rsidR="004C6FED" w:rsidRPr="0020081A">
        <w:t>849</w:t>
      </w:r>
      <w:r w:rsidRPr="0020081A">
        <w:t xml:space="preserve">. </w:t>
      </w:r>
      <w:r w:rsidR="004C6FED" w:rsidRPr="0020081A">
        <w:rPr>
          <w:u w:color="33CCCC"/>
        </w:rPr>
        <w:t>922</w:t>
      </w:r>
      <w:r w:rsidR="00824CB9" w:rsidRPr="0020081A">
        <w:t>.</w:t>
      </w:r>
    </w:p>
    <w:p w:rsidR="00D50C91" w:rsidRPr="0020081A" w:rsidRDefault="00D50C91" w:rsidP="008B1891">
      <w:pPr>
        <w:pStyle w:val="Register20"/>
        <w:tabs>
          <w:tab w:val="left" w:pos="227"/>
        </w:tabs>
      </w:pPr>
      <w:r w:rsidRPr="0020081A">
        <w:t>—</w:t>
      </w:r>
      <w:r w:rsidRPr="0020081A">
        <w:tab/>
        <w:t>—</w:t>
      </w:r>
      <w:r w:rsidRPr="0020081A">
        <w:tab/>
        <w:t xml:space="preserve">Konrad von Haimburg, Laus Mariae. Ms. (heute </w:t>
      </w:r>
      <w:r w:rsidR="00E16FDC" w:rsidRPr="0020081A">
        <w:t>verloren?</w:t>
      </w:r>
      <w:r w:rsidRPr="0020081A">
        <w:t>).    </w:t>
      </w:r>
      <w:r w:rsidR="004C6FED" w:rsidRPr="0020081A">
        <w:rPr>
          <w:u w:color="33CCCC"/>
        </w:rPr>
        <w:t>944</w:t>
      </w:r>
      <w:r w:rsidR="00A64BFF" w:rsidRPr="0020081A">
        <w:t>.</w:t>
      </w:r>
      <w:r w:rsidR="00C444F8" w:rsidRPr="0020081A">
        <w:t xml:space="preserve"> </w:t>
      </w:r>
      <w:r w:rsidR="004C6FED" w:rsidRPr="0020081A">
        <w:rPr>
          <w:u w:color="33CCCC"/>
        </w:rPr>
        <w:t>948</w:t>
      </w:r>
      <w:r w:rsidR="00C444F8" w:rsidRPr="0020081A">
        <w:t>.</w:t>
      </w:r>
    </w:p>
    <w:p w:rsidR="00D50C91" w:rsidRPr="0020081A" w:rsidRDefault="00A64BFF" w:rsidP="008B1891">
      <w:pPr>
        <w:pStyle w:val="Register20"/>
        <w:tabs>
          <w:tab w:val="left" w:pos="227"/>
        </w:tabs>
      </w:pPr>
      <w:r w:rsidRPr="0020081A">
        <w:t>—</w:t>
      </w:r>
      <w:r w:rsidRPr="0020081A">
        <w:tab/>
        <w:t>—</w:t>
      </w:r>
      <w:r w:rsidRPr="0020081A">
        <w:tab/>
        <w:t>Konrad von Haimburg, Super quinque</w:t>
      </w:r>
      <w:r w:rsidR="00D50C91" w:rsidRPr="0020081A">
        <w:t xml:space="preserve"> Alleluia. Ms. (heute </w:t>
      </w:r>
      <w:r w:rsidR="00E16FDC" w:rsidRPr="0020081A">
        <w:t>verloren?</w:t>
      </w:r>
      <w:r w:rsidR="00D50C91" w:rsidRPr="0020081A">
        <w:t>).    </w:t>
      </w:r>
      <w:r w:rsidR="004C6FED" w:rsidRPr="0020081A">
        <w:rPr>
          <w:u w:color="33CCCC"/>
        </w:rPr>
        <w:t>944</w:t>
      </w:r>
      <w:r w:rsidRPr="0020081A">
        <w:t>.</w:t>
      </w:r>
    </w:p>
    <w:p w:rsidR="00E16FDC" w:rsidRPr="0020081A" w:rsidRDefault="00E16FDC" w:rsidP="008B1891">
      <w:pPr>
        <w:pStyle w:val="Register20"/>
        <w:tabs>
          <w:tab w:val="left" w:pos="227"/>
        </w:tabs>
      </w:pPr>
      <w:r w:rsidRPr="0020081A">
        <w:t>—</w:t>
      </w:r>
      <w:r w:rsidRPr="0020081A">
        <w:tab/>
        <w:t>—</w:t>
      </w:r>
      <w:r w:rsidRPr="0020081A">
        <w:tab/>
        <w:t>Lobgedicht auf Nikolaus Kempf von Strassburg. Ms. (heute verloren?).    </w:t>
      </w:r>
      <w:r w:rsidR="004C6FED" w:rsidRPr="0020081A">
        <w:t>888</w:t>
      </w:r>
      <w:r w:rsidRPr="0020081A">
        <w:t>.</w:t>
      </w:r>
    </w:p>
    <w:p w:rsidR="00D50C91" w:rsidRPr="0020081A" w:rsidRDefault="00A26AFF" w:rsidP="008B1891">
      <w:pPr>
        <w:pStyle w:val="Register20"/>
        <w:tabs>
          <w:tab w:val="left" w:pos="227"/>
        </w:tabs>
      </w:pPr>
      <w:r w:rsidRPr="0020081A">
        <w:t>—</w:t>
      </w:r>
      <w:r w:rsidRPr="0020081A">
        <w:tab/>
        <w:t>—</w:t>
      </w:r>
      <w:r w:rsidRPr="0020081A">
        <w:tab/>
        <w:t>Ludolf</w:t>
      </w:r>
      <w:r w:rsidR="00D50C91" w:rsidRPr="0020081A">
        <w:t xml:space="preserve"> von Sachsen, Vita Jesu Christi. Ms. (heute </w:t>
      </w:r>
      <w:r w:rsidR="00E16FDC" w:rsidRPr="0020081A">
        <w:t>verloren?</w:t>
      </w:r>
      <w:r w:rsidR="00D50C91" w:rsidRPr="0020081A">
        <w:t>).    </w:t>
      </w:r>
      <w:r w:rsidR="004C6FED" w:rsidRPr="0020081A">
        <w:t>948</w:t>
      </w:r>
      <w:r w:rsidR="00AF3F63" w:rsidRPr="0020081A">
        <w:t>.</w:t>
      </w:r>
    </w:p>
    <w:p w:rsidR="0060214A" w:rsidRPr="0020081A" w:rsidRDefault="0060214A" w:rsidP="008B1891">
      <w:pPr>
        <w:pStyle w:val="Register20"/>
        <w:tabs>
          <w:tab w:val="left" w:pos="227"/>
        </w:tabs>
      </w:pPr>
      <w:r w:rsidRPr="0020081A">
        <w:t>—</w:t>
      </w:r>
      <w:r w:rsidRPr="0020081A">
        <w:tab/>
        <w:t>—</w:t>
      </w:r>
      <w:r w:rsidRPr="0020081A">
        <w:tab/>
        <w:t>Martin von Braga, Formula honestae vitae. Ms. (heute ÖNB, Cod. 1741).    </w:t>
      </w:r>
      <w:r w:rsidR="000B2511" w:rsidRPr="0020081A">
        <w:t>1026</w:t>
      </w:r>
      <w:r w:rsidRPr="0020081A">
        <w:t>.</w:t>
      </w:r>
    </w:p>
    <w:p w:rsidR="00D50C91" w:rsidRPr="0020081A" w:rsidRDefault="00D50C91" w:rsidP="008B1891">
      <w:pPr>
        <w:pStyle w:val="Register20"/>
        <w:tabs>
          <w:tab w:val="left" w:pos="227"/>
        </w:tabs>
      </w:pPr>
      <w:r w:rsidRPr="0020081A">
        <w:t>—</w:t>
      </w:r>
      <w:r w:rsidRPr="0020081A">
        <w:tab/>
        <w:t>—</w:t>
      </w:r>
      <w:r w:rsidRPr="0020081A">
        <w:tab/>
      </w:r>
      <w:r w:rsidR="00AE50A2" w:rsidRPr="0020081A">
        <w:t>Necrologium modernum. Ms. (heute verloren)</w:t>
      </w:r>
      <w:r w:rsidRPr="0020081A">
        <w:t>.    </w:t>
      </w:r>
      <w:r w:rsidR="004C6FED" w:rsidRPr="0020081A">
        <w:t>888</w:t>
      </w:r>
      <w:r w:rsidR="00AE50A2" w:rsidRPr="0020081A">
        <w:t>.</w:t>
      </w:r>
    </w:p>
    <w:p w:rsidR="00D50C91" w:rsidRPr="0020081A" w:rsidRDefault="00D50C91" w:rsidP="008B1891">
      <w:pPr>
        <w:pStyle w:val="Register20"/>
        <w:tabs>
          <w:tab w:val="left" w:pos="227"/>
        </w:tabs>
      </w:pPr>
      <w:r w:rsidRPr="0020081A">
        <w:t>—</w:t>
      </w:r>
      <w:r w:rsidRPr="0020081A">
        <w:tab/>
        <w:t>—</w:t>
      </w:r>
      <w:r w:rsidRPr="0020081A">
        <w:tab/>
        <w:t>Nekrologien des 14. und 15. Jhs.</w:t>
      </w:r>
      <w:r w:rsidR="00A4437F" w:rsidRPr="0020081A">
        <w:t xml:space="preserve"> Ms. (mehrere Hss.).</w:t>
      </w:r>
      <w:r w:rsidRPr="0020081A">
        <w:t>    </w:t>
      </w:r>
      <w:r w:rsidR="004C6FED" w:rsidRPr="0020081A">
        <w:rPr>
          <w:u w:color="33CCCC"/>
        </w:rPr>
        <w:t>845</w:t>
      </w:r>
      <w:r w:rsidR="00A4437F" w:rsidRPr="0020081A">
        <w:t>.</w:t>
      </w:r>
    </w:p>
    <w:p w:rsidR="00D50C91" w:rsidRPr="0020081A" w:rsidRDefault="00D50C91" w:rsidP="008B1891">
      <w:pPr>
        <w:pStyle w:val="Register20"/>
        <w:tabs>
          <w:tab w:val="left" w:pos="227"/>
        </w:tabs>
      </w:pPr>
      <w:r w:rsidRPr="0020081A">
        <w:t>—</w:t>
      </w:r>
      <w:r w:rsidRPr="0020081A">
        <w:tab/>
        <w:t>—</w:t>
      </w:r>
      <w:r w:rsidRPr="0020081A">
        <w:tab/>
        <w:t>Nikolaus Kempf von Stra</w:t>
      </w:r>
      <w:r w:rsidR="00CC3D44" w:rsidRPr="0020081A">
        <w:t>ss</w:t>
      </w:r>
      <w:r w:rsidRPr="0020081A">
        <w:t>burg, De capitulo religiosorum.</w:t>
      </w:r>
      <w:r w:rsidR="00BF7B52" w:rsidRPr="0020081A">
        <w:t xml:space="preserve"> Deutsche Fassung.</w:t>
      </w:r>
      <w:r w:rsidRPr="0020081A">
        <w:t xml:space="preserve"> Ms. (heute </w:t>
      </w:r>
      <w:r w:rsidR="00E16FDC" w:rsidRPr="0020081A">
        <w:t>verloren?</w:t>
      </w:r>
      <w:r w:rsidRPr="0020081A">
        <w:t>).    </w:t>
      </w:r>
      <w:r w:rsidR="004C6FED" w:rsidRPr="0020081A">
        <w:t>888</w:t>
      </w:r>
      <w:r w:rsidR="00E16FDC" w:rsidRPr="0020081A">
        <w:t>.</w:t>
      </w:r>
    </w:p>
    <w:p w:rsidR="00E16FDC" w:rsidRPr="0020081A" w:rsidRDefault="00E16FDC" w:rsidP="008B1891">
      <w:pPr>
        <w:pStyle w:val="Register20"/>
        <w:tabs>
          <w:tab w:val="left" w:pos="227"/>
        </w:tabs>
      </w:pPr>
      <w:r w:rsidRPr="0020081A">
        <w:t>—</w:t>
      </w:r>
      <w:r w:rsidRPr="0020081A">
        <w:tab/>
        <w:t>—</w:t>
      </w:r>
      <w:r w:rsidRPr="0020081A">
        <w:tab/>
        <w:t>Nikolaus Kempf von Strassburg, De proponentibus religionis ingressum. Ms. (heute verloren?).    </w:t>
      </w:r>
      <w:r w:rsidR="004C6FED" w:rsidRPr="0020081A">
        <w:t>888</w:t>
      </w:r>
      <w:r w:rsidRPr="0020081A">
        <w:t>.</w:t>
      </w:r>
    </w:p>
    <w:p w:rsidR="00D50C91" w:rsidRPr="0020081A" w:rsidRDefault="00D50C91" w:rsidP="00D9581B">
      <w:pPr>
        <w:pStyle w:val="Register20"/>
        <w:tabs>
          <w:tab w:val="left" w:pos="227"/>
        </w:tabs>
      </w:pPr>
      <w:r w:rsidRPr="0020081A">
        <w:t>—</w:t>
      </w:r>
      <w:r w:rsidRPr="0020081A">
        <w:tab/>
        <w:t>—</w:t>
      </w:r>
      <w:r w:rsidRPr="0020081A">
        <w:tab/>
      </w:r>
      <w:r w:rsidR="00627CC0" w:rsidRPr="0020081A">
        <w:t>*</w:t>
      </w:r>
      <w:r w:rsidRPr="0020081A">
        <w:t>Nikolaus von Lyra, Werke. Ms.    </w:t>
      </w:r>
      <w:r w:rsidR="004C6FED" w:rsidRPr="0020081A">
        <w:t>849</w:t>
      </w:r>
      <w:r w:rsidR="00627CC0" w:rsidRPr="0020081A">
        <w:t>.</w:t>
      </w:r>
    </w:p>
    <w:p w:rsidR="00EF545C" w:rsidRPr="0020081A" w:rsidRDefault="00EF545C" w:rsidP="00D9581B">
      <w:pPr>
        <w:pStyle w:val="Register20"/>
        <w:tabs>
          <w:tab w:val="left" w:pos="227"/>
        </w:tabs>
      </w:pPr>
      <w:r w:rsidRPr="0020081A">
        <w:t>—</w:t>
      </w:r>
      <w:r w:rsidRPr="0020081A">
        <w:tab/>
        <w:t>—</w:t>
      </w:r>
      <w:r w:rsidRPr="0020081A">
        <w:tab/>
        <w:t>Passio sancti Colomanni. Ms. (heute verloren?).    </w:t>
      </w:r>
      <w:r w:rsidR="004C6FED" w:rsidRPr="0020081A">
        <w:t>888</w:t>
      </w:r>
      <w:r w:rsidRPr="0020081A">
        <w:t>.</w:t>
      </w:r>
    </w:p>
    <w:p w:rsidR="00327301" w:rsidRPr="0020081A" w:rsidRDefault="00327301" w:rsidP="00D9581B">
      <w:pPr>
        <w:pStyle w:val="Register20"/>
        <w:tabs>
          <w:tab w:val="left" w:pos="227"/>
        </w:tabs>
      </w:pPr>
      <w:r w:rsidRPr="0020081A">
        <w:t>—</w:t>
      </w:r>
      <w:r w:rsidRPr="0020081A">
        <w:tab/>
        <w:t>—</w:t>
      </w:r>
      <w:r w:rsidRPr="0020081A">
        <w:tab/>
        <w:t>Praefatio in Sermonem sancti Bernardi abbatis Clarevallensis in concilio Remen</w:t>
      </w:r>
      <w:r w:rsidR="002A23DB" w:rsidRPr="0020081A">
        <w:t>si habitum. Ms. (heute verloren</w:t>
      </w:r>
      <w:r w:rsidRPr="0020081A">
        <w:t>?).    </w:t>
      </w:r>
      <w:r w:rsidR="004C6FED" w:rsidRPr="0020081A">
        <w:t>888</w:t>
      </w:r>
      <w:r w:rsidR="002A23DB" w:rsidRPr="0020081A">
        <w:t>.</w:t>
      </w:r>
    </w:p>
    <w:p w:rsidR="00B440C1" w:rsidRPr="0020081A" w:rsidRDefault="00B440C1" w:rsidP="00D9581B">
      <w:pPr>
        <w:pStyle w:val="Register20"/>
        <w:tabs>
          <w:tab w:val="left" w:pos="227"/>
        </w:tabs>
      </w:pPr>
      <w:r w:rsidRPr="0020081A">
        <w:t>—</w:t>
      </w:r>
      <w:r w:rsidRPr="0020081A">
        <w:tab/>
        <w:t>—</w:t>
      </w:r>
      <w:r w:rsidRPr="0020081A">
        <w:tab/>
        <w:t>*Predigten, darunter eine über Maria Magdalena. Ms. (heute verloren?).    </w:t>
      </w:r>
      <w:r w:rsidR="004C6FED" w:rsidRPr="0020081A">
        <w:t>948</w:t>
      </w:r>
      <w:r w:rsidRPr="0020081A">
        <w:t xml:space="preserve">. </w:t>
      </w:r>
      <w:r w:rsidR="000B2511" w:rsidRPr="0020081A">
        <w:t>1026</w:t>
      </w:r>
      <w:r w:rsidRPr="0020081A">
        <w:t>.</w:t>
      </w:r>
    </w:p>
    <w:p w:rsidR="00D50C91" w:rsidRPr="0020081A" w:rsidRDefault="00D50C91" w:rsidP="00D9581B">
      <w:pPr>
        <w:pStyle w:val="Register20"/>
        <w:tabs>
          <w:tab w:val="left" w:pos="227"/>
        </w:tabs>
      </w:pPr>
      <w:r w:rsidRPr="0020081A">
        <w:t>—</w:t>
      </w:r>
      <w:r w:rsidRPr="0020081A">
        <w:tab/>
        <w:t>—</w:t>
      </w:r>
      <w:r w:rsidRPr="0020081A">
        <w:tab/>
        <w:t>Prudentius, Werke</w:t>
      </w:r>
      <w:r w:rsidR="006B3BE8" w:rsidRPr="0020081A">
        <w:t>. Ms.</w:t>
      </w:r>
      <w:r w:rsidRPr="0020081A">
        <w:t xml:space="preserve"> (</w:t>
      </w:r>
      <w:r w:rsidR="006B3BE8" w:rsidRPr="0020081A">
        <w:t>vielleicht heute London, British Library, Add. 34248?</w:t>
      </w:r>
      <w:r w:rsidRPr="0020081A">
        <w:t>).    </w:t>
      </w:r>
      <w:r w:rsidR="004C6FED" w:rsidRPr="0020081A">
        <w:t>904</w:t>
      </w:r>
      <w:r w:rsidR="006B3BE8" w:rsidRPr="0020081A">
        <w:t>.</w:t>
      </w:r>
    </w:p>
    <w:p w:rsidR="00FD4C5A" w:rsidRPr="0020081A" w:rsidRDefault="00FD4C5A" w:rsidP="00D9581B">
      <w:pPr>
        <w:pStyle w:val="Register20"/>
        <w:tabs>
          <w:tab w:val="left" w:pos="227"/>
        </w:tabs>
      </w:pPr>
      <w:r w:rsidRPr="0020081A">
        <w:t>—</w:t>
      </w:r>
      <w:r w:rsidRPr="0020081A">
        <w:tab/>
        <w:t>—</w:t>
      </w:r>
      <w:r w:rsidRPr="0020081A">
        <w:tab/>
        <w:t xml:space="preserve">Richard von St. Viktor, De eruditione hominis interioris, </w:t>
      </w:r>
      <w:r w:rsidR="00434FA6" w:rsidRPr="0020081A">
        <w:t>d</w:t>
      </w:r>
      <w:r w:rsidRPr="0020081A">
        <w:t>rittes Buch. Ms. (heute verloren?).    </w:t>
      </w:r>
      <w:r w:rsidR="004C6FED" w:rsidRPr="0020081A">
        <w:rPr>
          <w:u w:color="33CCCC"/>
        </w:rPr>
        <w:t>873</w:t>
      </w:r>
      <w:r w:rsidRPr="0020081A">
        <w:t>.</w:t>
      </w:r>
      <w:r w:rsidR="00434FA6" w:rsidRPr="0020081A">
        <w:t xml:space="preserve"> </w:t>
      </w:r>
      <w:r w:rsidR="004C6FED" w:rsidRPr="0020081A">
        <w:rPr>
          <w:u w:color="33CCCC"/>
        </w:rPr>
        <w:t>888</w:t>
      </w:r>
      <w:r w:rsidR="00434FA6" w:rsidRPr="0020081A">
        <w:t>.</w:t>
      </w:r>
    </w:p>
    <w:p w:rsidR="00061AFB" w:rsidRPr="0020081A" w:rsidRDefault="00061AFB" w:rsidP="00D9581B">
      <w:pPr>
        <w:pStyle w:val="Register20"/>
        <w:tabs>
          <w:tab w:val="left" w:pos="227"/>
        </w:tabs>
      </w:pPr>
      <w:r w:rsidRPr="0020081A">
        <w:t>—</w:t>
      </w:r>
      <w:r w:rsidRPr="0020081A">
        <w:tab/>
        <w:t>—</w:t>
      </w:r>
      <w:r w:rsidRPr="0020081A">
        <w:tab/>
        <w:t>Robert Grosseteste</w:t>
      </w:r>
      <w:r w:rsidR="00C019D3" w:rsidRPr="0020081A">
        <w:t xml:space="preserve"> (?)</w:t>
      </w:r>
      <w:r w:rsidRPr="0020081A">
        <w:t>, Visio Fulberti. Ms. (heute verloren?).    </w:t>
      </w:r>
      <w:r w:rsidR="004C6FED" w:rsidRPr="0020081A">
        <w:t>973</w:t>
      </w:r>
      <w:r w:rsidRPr="0020081A">
        <w:t>.</w:t>
      </w:r>
    </w:p>
    <w:p w:rsidR="004B7B70" w:rsidRPr="0020081A" w:rsidRDefault="004B7B70" w:rsidP="00D9581B">
      <w:pPr>
        <w:pStyle w:val="Register20"/>
        <w:tabs>
          <w:tab w:val="left" w:pos="227"/>
        </w:tabs>
      </w:pPr>
      <w:r w:rsidRPr="0020081A">
        <w:t>—</w:t>
      </w:r>
      <w:r w:rsidRPr="0020081A">
        <w:tab/>
        <w:t>—</w:t>
      </w:r>
      <w:r w:rsidRPr="0020081A">
        <w:tab/>
        <w:t>*Sermo de Maria Magdalena. Ms. (heute verloren?).    </w:t>
      </w:r>
      <w:r w:rsidR="004C6FED" w:rsidRPr="0020081A">
        <w:t>948</w:t>
      </w:r>
      <w:r w:rsidRPr="0020081A">
        <w:t>.</w:t>
      </w:r>
    </w:p>
    <w:p w:rsidR="00D50C91" w:rsidRPr="0020081A" w:rsidRDefault="00D50C91" w:rsidP="00D9581B">
      <w:pPr>
        <w:pStyle w:val="Register20"/>
        <w:tabs>
          <w:tab w:val="left" w:pos="227"/>
        </w:tabs>
      </w:pPr>
      <w:r w:rsidRPr="0020081A">
        <w:t>—</w:t>
      </w:r>
      <w:r w:rsidRPr="0020081A">
        <w:tab/>
        <w:t>—</w:t>
      </w:r>
      <w:r w:rsidRPr="0020081A">
        <w:tab/>
        <w:t>Telesphor</w:t>
      </w:r>
      <w:r w:rsidR="000B7DF9" w:rsidRPr="0020081A">
        <w:t>us</w:t>
      </w:r>
      <w:r w:rsidRPr="0020081A">
        <w:t xml:space="preserve"> von Cosenza, De causis, statu, cognitione ac fine praesentis schismatis. Ms. (heute verloren</w:t>
      </w:r>
      <w:r w:rsidR="000B7DF9" w:rsidRPr="0020081A">
        <w:t>?</w:t>
      </w:r>
      <w:r w:rsidRPr="0020081A">
        <w:t>).    </w:t>
      </w:r>
      <w:r w:rsidR="004C6FED" w:rsidRPr="0020081A">
        <w:rPr>
          <w:u w:color="33CCCC"/>
        </w:rPr>
        <w:t>922</w:t>
      </w:r>
      <w:r w:rsidR="000B7DF9" w:rsidRPr="0020081A">
        <w:t xml:space="preserve">. </w:t>
      </w:r>
      <w:r w:rsidR="004C6FED" w:rsidRPr="0020081A">
        <w:t>929</w:t>
      </w:r>
      <w:r w:rsidR="00870CB1" w:rsidRPr="0020081A">
        <w:t>.</w:t>
      </w:r>
    </w:p>
    <w:p w:rsidR="00EF545C" w:rsidRPr="0020081A" w:rsidRDefault="00EF545C" w:rsidP="00D9581B">
      <w:pPr>
        <w:pStyle w:val="Register20"/>
        <w:tabs>
          <w:tab w:val="left" w:pos="227"/>
        </w:tabs>
      </w:pPr>
      <w:r w:rsidRPr="0020081A">
        <w:t>—</w:t>
      </w:r>
      <w:r w:rsidRPr="0020081A">
        <w:tab/>
        <w:t>—</w:t>
      </w:r>
      <w:r w:rsidRPr="0020081A">
        <w:tab/>
        <w:t>*Vita beatae Mariae virginis. Ms.    </w:t>
      </w:r>
      <w:r w:rsidR="004C6FED" w:rsidRPr="0020081A">
        <w:t>888</w:t>
      </w:r>
      <w:r w:rsidRPr="0020081A">
        <w:t>.</w:t>
      </w:r>
    </w:p>
    <w:p w:rsidR="00AE50A2" w:rsidRPr="0020081A" w:rsidRDefault="00AE50A2" w:rsidP="00D9581B">
      <w:pPr>
        <w:pStyle w:val="Register20"/>
        <w:tabs>
          <w:tab w:val="left" w:pos="227"/>
        </w:tabs>
      </w:pPr>
      <w:r w:rsidRPr="0020081A">
        <w:t>—</w:t>
      </w:r>
      <w:r w:rsidRPr="0020081A">
        <w:tab/>
        <w:t>—</w:t>
      </w:r>
      <w:r w:rsidRPr="0020081A">
        <w:tab/>
        <w:t>Wilhelm Hofer, Nekrolog, Professenkatalog und Anniversarienverzeichnis von Gaming. Ms. (heute ÖNB, Cod. 12811).    </w:t>
      </w:r>
      <w:r w:rsidR="004C6FED" w:rsidRPr="0020081A">
        <w:t>888</w:t>
      </w:r>
      <w:r w:rsidRPr="0020081A">
        <w:t>.</w:t>
      </w:r>
    </w:p>
    <w:p w:rsidR="00D50C91" w:rsidRPr="0020081A" w:rsidRDefault="00D50C91" w:rsidP="00D9581B">
      <w:pPr>
        <w:pStyle w:val="Register20"/>
        <w:tabs>
          <w:tab w:val="left" w:pos="227"/>
        </w:tabs>
      </w:pPr>
      <w:r w:rsidRPr="0020081A">
        <w:t>—</w:t>
      </w:r>
      <w:r w:rsidRPr="0020081A">
        <w:tab/>
        <w:t>—</w:t>
      </w:r>
      <w:r w:rsidRPr="0020081A">
        <w:tab/>
        <w:t>*Laienbruder, der 1718 Rückenschildchen a</w:t>
      </w:r>
      <w:r w:rsidR="006B3BE8" w:rsidRPr="0020081A">
        <w:t>nbring</w:t>
      </w:r>
      <w:r w:rsidRPr="0020081A">
        <w:t>t.    </w:t>
      </w:r>
      <w:r w:rsidR="004C6FED" w:rsidRPr="0020081A">
        <w:rPr>
          <w:u w:color="33CCCC"/>
        </w:rPr>
        <w:t>904</w:t>
      </w:r>
      <w:r w:rsidR="00186170" w:rsidRPr="0020081A">
        <w:rPr>
          <w:u w:color="33CCCC"/>
        </w:rPr>
        <w:t>.</w:t>
      </w:r>
    </w:p>
    <w:p w:rsidR="00616A64" w:rsidRPr="0020081A" w:rsidRDefault="00616A64" w:rsidP="00D9581B">
      <w:pPr>
        <w:pStyle w:val="Register20"/>
        <w:tabs>
          <w:tab w:val="left" w:pos="227"/>
        </w:tabs>
      </w:pPr>
      <w:r w:rsidRPr="0020081A">
        <w:t>—</w:t>
      </w:r>
      <w:r w:rsidRPr="0020081A">
        <w:tab/>
        <w:t>—</w:t>
      </w:r>
      <w:r w:rsidRPr="0020081A">
        <w:tab/>
        <w:t>Neubau 1718.    </w:t>
      </w:r>
      <w:r w:rsidR="004C6FED" w:rsidRPr="0020081A">
        <w:t>973</w:t>
      </w:r>
      <w:r w:rsidR="00061AFB" w:rsidRPr="0020081A">
        <w:t>.</w:t>
      </w:r>
    </w:p>
    <w:p w:rsidR="00D50C91" w:rsidRPr="0020081A" w:rsidRDefault="00D50C91" w:rsidP="00D9581B">
      <w:pPr>
        <w:pStyle w:val="Register20"/>
        <w:tabs>
          <w:tab w:val="left" w:pos="227"/>
        </w:tabs>
      </w:pPr>
      <w:r w:rsidRPr="0020081A">
        <w:t>—</w:t>
      </w:r>
      <w:r w:rsidRPr="0020081A">
        <w:tab/>
        <w:t>—</w:t>
      </w:r>
      <w:r w:rsidRPr="0020081A">
        <w:tab/>
        <w:t xml:space="preserve">Vide Wydemann, </w:t>
      </w:r>
      <w:r w:rsidR="00231F1B" w:rsidRPr="0020081A">
        <w:t>Handschriften</w:t>
      </w:r>
      <w:r w:rsidRPr="0020081A">
        <w:t>kat</w:t>
      </w:r>
      <w:r w:rsidR="00231F1B" w:rsidRPr="0020081A">
        <w:t>a</w:t>
      </w:r>
      <w:r w:rsidRPr="0020081A">
        <w:t>log.</w:t>
      </w:r>
    </w:p>
    <w:p w:rsidR="00616A64" w:rsidRPr="0020081A" w:rsidRDefault="00616A64" w:rsidP="00D9581B">
      <w:pPr>
        <w:pStyle w:val="Register20"/>
        <w:tabs>
          <w:tab w:val="left" w:pos="227"/>
        </w:tabs>
      </w:pPr>
      <w:r w:rsidRPr="0020081A">
        <w:t>—</w:t>
      </w:r>
      <w:r w:rsidRPr="0020081A">
        <w:tab/>
        <w:t>—</w:t>
      </w:r>
      <w:r w:rsidRPr="0020081A">
        <w:tab/>
        <w:t>Vide Wydemann, Neuer Katalog.</w:t>
      </w:r>
    </w:p>
    <w:p w:rsidR="00D50C91" w:rsidRPr="0020081A" w:rsidRDefault="00D50C91" w:rsidP="00421CAD">
      <w:pPr>
        <w:pStyle w:val="Register1"/>
      </w:pPr>
      <w:r w:rsidRPr="0020081A">
        <w:t>—</w:t>
      </w:r>
      <w:r w:rsidRPr="0020081A">
        <w:tab/>
        <w:t>*Arzt, der 1718 nach Gaming kommt.    </w:t>
      </w:r>
      <w:r w:rsidR="004C6FED" w:rsidRPr="0020081A">
        <w:t>929</w:t>
      </w:r>
      <w:r w:rsidR="002A6423" w:rsidRPr="0020081A">
        <w:t>.</w:t>
      </w:r>
    </w:p>
    <w:p w:rsidR="00D50C91" w:rsidRPr="0020081A" w:rsidRDefault="00D50C91" w:rsidP="00421CAD">
      <w:pPr>
        <w:pStyle w:val="Register1"/>
      </w:pPr>
      <w:r w:rsidRPr="0020081A">
        <w:t>—</w:t>
      </w:r>
      <w:r w:rsidRPr="0020081A">
        <w:tab/>
        <w:t>*Bote 1718.    </w:t>
      </w:r>
      <w:r w:rsidR="004C6FED" w:rsidRPr="0020081A">
        <w:t>888</w:t>
      </w:r>
      <w:r w:rsidR="00810E9A" w:rsidRPr="0020081A">
        <w:t xml:space="preserve">. </w:t>
      </w:r>
      <w:r w:rsidR="004C6FED" w:rsidRPr="0020081A">
        <w:rPr>
          <w:u w:color="33CCCC"/>
        </w:rPr>
        <w:t>904</w:t>
      </w:r>
      <w:r w:rsidR="0079575D" w:rsidRPr="0020081A">
        <w:rPr>
          <w:u w:color="33CCCC"/>
        </w:rPr>
        <w:t xml:space="preserve">. </w:t>
      </w:r>
      <w:r w:rsidR="004C6FED" w:rsidRPr="0020081A">
        <w:t>948</w:t>
      </w:r>
      <w:r w:rsidR="00416F9A" w:rsidRPr="0020081A">
        <w:t xml:space="preserve">. </w:t>
      </w:r>
      <w:r w:rsidR="000B2511" w:rsidRPr="0020081A">
        <w:rPr>
          <w:u w:color="33CCCC"/>
        </w:rPr>
        <w:t>1016</w:t>
      </w:r>
      <w:r w:rsidR="00AC5ED9" w:rsidRPr="0020081A">
        <w:t>.</w:t>
      </w:r>
    </w:p>
    <w:p w:rsidR="00D50C91" w:rsidRPr="0020081A" w:rsidRDefault="00831471" w:rsidP="00421CAD">
      <w:pPr>
        <w:pStyle w:val="Register1"/>
      </w:pPr>
      <w:r w:rsidRPr="0020081A">
        <w:t>—</w:t>
      </w:r>
      <w:r w:rsidRPr="0020081A">
        <w:tab/>
      </w:r>
      <w:r w:rsidR="00D50C91" w:rsidRPr="0020081A">
        <w:t>Brief des Gaminger Konvents an Generalkapitel und Generalsuperior Dupuy 1508.    </w:t>
      </w:r>
      <w:r w:rsidR="004C6FED" w:rsidRPr="0020081A">
        <w:t>849</w:t>
      </w:r>
      <w:r w:rsidR="009E0F7A" w:rsidRPr="0020081A">
        <w:t xml:space="preserve">. </w:t>
      </w:r>
      <w:r w:rsidR="004C6FED" w:rsidRPr="0020081A">
        <w:t>922</w:t>
      </w:r>
      <w:r w:rsidR="00C907A4" w:rsidRPr="0020081A">
        <w:t>.</w:t>
      </w:r>
    </w:p>
    <w:p w:rsidR="00D50C91" w:rsidRPr="0020081A" w:rsidRDefault="00D50C91" w:rsidP="00421CAD">
      <w:pPr>
        <w:pStyle w:val="Register1"/>
      </w:pPr>
      <w:r w:rsidRPr="0020081A">
        <w:t>—</w:t>
      </w:r>
      <w:r w:rsidRPr="0020081A">
        <w:tab/>
        <w:t>Friedhof.    </w:t>
      </w:r>
      <w:r w:rsidR="004C6FED" w:rsidRPr="0020081A">
        <w:rPr>
          <w:u w:color="33CCCC"/>
        </w:rPr>
        <w:t>888</w:t>
      </w:r>
      <w:r w:rsidR="00711553" w:rsidRPr="0020081A">
        <w:t>.</w:t>
      </w:r>
    </w:p>
    <w:p w:rsidR="00D50C91" w:rsidRPr="0020081A" w:rsidRDefault="00D50C91" w:rsidP="00421CAD">
      <w:pPr>
        <w:pStyle w:val="Register1"/>
      </w:pPr>
      <w:r w:rsidRPr="0020081A">
        <w:t>—</w:t>
      </w:r>
      <w:r w:rsidRPr="0020081A">
        <w:tab/>
        <w:t>*Handschri</w:t>
      </w:r>
      <w:r w:rsidR="008105B1" w:rsidRPr="0020081A">
        <w:t>ft</w:t>
      </w:r>
      <w:r w:rsidRPr="0020081A">
        <w:t>en für das Chorgebet</w:t>
      </w:r>
      <w:r w:rsidR="00870CB1" w:rsidRPr="0020081A">
        <w:t>,</w:t>
      </w:r>
      <w:r w:rsidRPr="0020081A">
        <w:t xml:space="preserve"> abgeschrieben von Sebastian Treger.    </w:t>
      </w:r>
      <w:r w:rsidR="004C6FED" w:rsidRPr="0020081A">
        <w:t>929</w:t>
      </w:r>
      <w:r w:rsidR="00870CB1" w:rsidRPr="0020081A">
        <w:t>.</w:t>
      </w:r>
    </w:p>
    <w:p w:rsidR="00D50C91" w:rsidRPr="0020081A" w:rsidRDefault="00D50C91" w:rsidP="00421CAD">
      <w:pPr>
        <w:pStyle w:val="Register1"/>
      </w:pPr>
      <w:r w:rsidRPr="0020081A">
        <w:t>—</w:t>
      </w:r>
      <w:r w:rsidRPr="0020081A">
        <w:tab/>
        <w:t>Kirche.</w:t>
      </w:r>
    </w:p>
    <w:p w:rsidR="00D50C91" w:rsidRPr="0020081A" w:rsidRDefault="00D50C91" w:rsidP="00D9581B">
      <w:pPr>
        <w:pStyle w:val="Register20"/>
        <w:tabs>
          <w:tab w:val="left" w:pos="227"/>
        </w:tabs>
      </w:pPr>
      <w:r w:rsidRPr="0020081A">
        <w:t>—</w:t>
      </w:r>
      <w:r w:rsidRPr="0020081A">
        <w:tab/>
        <w:t>—</w:t>
      </w:r>
      <w:r w:rsidRPr="0020081A">
        <w:tab/>
      </w:r>
      <w:r w:rsidR="008105B1" w:rsidRPr="0020081A">
        <w:t>Epitaphien</w:t>
      </w:r>
      <w:r w:rsidRPr="0020081A">
        <w:t xml:space="preserve"> Albrechts II.</w:t>
      </w:r>
      <w:r w:rsidR="008105B1" w:rsidRPr="0020081A">
        <w:t>, Johannas von Pfirt und Elisabeths von Böhmen.</w:t>
      </w:r>
      <w:r w:rsidRPr="0020081A">
        <w:t>    </w:t>
      </w:r>
      <w:r w:rsidR="004C6FED" w:rsidRPr="0020081A">
        <w:t>845</w:t>
      </w:r>
      <w:r w:rsidR="008105B1" w:rsidRPr="0020081A">
        <w:t>.</w:t>
      </w:r>
    </w:p>
    <w:p w:rsidR="00D50C91" w:rsidRPr="0020081A" w:rsidRDefault="003408E7" w:rsidP="00421CAD">
      <w:pPr>
        <w:pStyle w:val="Register1"/>
      </w:pPr>
      <w:r w:rsidRPr="0020081A">
        <w:t>—</w:t>
      </w:r>
      <w:r w:rsidRPr="0020081A">
        <w:tab/>
        <w:t>*Urkunden</w:t>
      </w:r>
      <w:r w:rsidR="00D50C91" w:rsidRPr="0020081A">
        <w:t xml:space="preserve"> </w:t>
      </w:r>
      <w:r w:rsidR="00C907A4" w:rsidRPr="0020081A">
        <w:t>von</w:t>
      </w:r>
      <w:r w:rsidR="00D50C91" w:rsidRPr="0020081A">
        <w:t>1514</w:t>
      </w:r>
      <w:r w:rsidR="00C907A4" w:rsidRPr="0020081A">
        <w:t>, in denen Georg von Gaming als Vikar aufscheint</w:t>
      </w:r>
      <w:r w:rsidR="00D50C91" w:rsidRPr="0020081A">
        <w:t>.    </w:t>
      </w:r>
      <w:r w:rsidR="004C6FED" w:rsidRPr="0020081A">
        <w:t>922</w:t>
      </w:r>
      <w:r w:rsidR="00C907A4" w:rsidRPr="0020081A">
        <w:t>.</w:t>
      </w:r>
    </w:p>
    <w:p w:rsidR="00D50C91" w:rsidRPr="0020081A" w:rsidRDefault="00D50C91" w:rsidP="00421CAD">
      <w:pPr>
        <w:pStyle w:val="Register1"/>
      </w:pPr>
      <w:r w:rsidRPr="0020081A">
        <w:t>Gandersheim (Stift; Gemeinde Bad Gandersheim, Landkreis Northeim, Niedersachsen).    </w:t>
      </w:r>
      <w:r w:rsidR="004C6FED" w:rsidRPr="0020081A">
        <w:t>961</w:t>
      </w:r>
      <w:r w:rsidR="00CB202B" w:rsidRPr="0020081A">
        <w:t xml:space="preserve">. </w:t>
      </w:r>
      <w:r w:rsidR="000B2511" w:rsidRPr="0020081A">
        <w:rPr>
          <w:u w:color="33CCCC"/>
        </w:rPr>
        <w:t>1020</w:t>
      </w:r>
      <w:r w:rsidR="00080B3B" w:rsidRPr="0020081A">
        <w:t>.</w:t>
      </w:r>
    </w:p>
    <w:p w:rsidR="00D50C91" w:rsidRPr="0020081A" w:rsidRDefault="00D50C91" w:rsidP="00421CAD">
      <w:pPr>
        <w:pStyle w:val="Register1"/>
      </w:pPr>
      <w:r w:rsidRPr="0020081A">
        <w:t>Gara</w:t>
      </w:r>
      <w:r w:rsidR="00133D74" w:rsidRPr="0020081A">
        <w:t>i</w:t>
      </w:r>
      <w:r w:rsidRPr="0020081A">
        <w:t xml:space="preserve"> (</w:t>
      </w:r>
      <w:r w:rsidR="00133D74" w:rsidRPr="0020081A">
        <w:t>ungarische Adelsf</w:t>
      </w:r>
      <w:r w:rsidRPr="0020081A">
        <w:t>amilie).    </w:t>
      </w:r>
      <w:r w:rsidR="004C6FED" w:rsidRPr="0020081A">
        <w:rPr>
          <w:u w:color="33CCCC"/>
        </w:rPr>
        <w:t>901</w:t>
      </w:r>
      <w:r w:rsidR="00133D74" w:rsidRPr="0020081A">
        <w:t>.</w:t>
      </w:r>
    </w:p>
    <w:p w:rsidR="00D50C91" w:rsidRPr="0020081A" w:rsidRDefault="00D50C91" w:rsidP="00421CAD">
      <w:pPr>
        <w:pStyle w:val="Register1"/>
      </w:pPr>
      <w:r w:rsidRPr="0020081A">
        <w:t>Garet, Jean (ca. 1627–1694, OSB St.-Trinité zu Vendôme, Schriftsteller, Patristiker).    </w:t>
      </w:r>
      <w:r w:rsidR="002D6B35" w:rsidRPr="0020081A">
        <w:rPr>
          <w:u w:color="33CCCC"/>
        </w:rPr>
        <w:t>754</w:t>
      </w:r>
      <w:r w:rsidR="00A7628F" w:rsidRPr="0020081A">
        <w:t xml:space="preserve">. </w:t>
      </w:r>
      <w:r w:rsidR="00AF5461" w:rsidRPr="0020081A">
        <w:t>799</w:t>
      </w:r>
      <w:r w:rsidR="00491AA1" w:rsidRPr="0020081A">
        <w:t xml:space="preserve">. </w:t>
      </w:r>
      <w:r w:rsidR="004C6FED" w:rsidRPr="0020081A">
        <w:t>827</w:t>
      </w:r>
      <w:r w:rsidR="00A85D27" w:rsidRPr="0020081A">
        <w:t>.</w:t>
      </w:r>
    </w:p>
    <w:p w:rsidR="00D50C91" w:rsidRPr="0020081A" w:rsidRDefault="00D50C91" w:rsidP="00421CAD">
      <w:pPr>
        <w:pStyle w:val="Register1"/>
      </w:pPr>
      <w:r w:rsidRPr="0020081A">
        <w:t>Garnier, Julien (ca. 1670–1725, OSB St.-Melaine zu Rennes, Schriftsteller).    </w:t>
      </w:r>
      <w:r w:rsidR="00AF5461" w:rsidRPr="0020081A">
        <w:t>799</w:t>
      </w:r>
      <w:r w:rsidR="00BC1A73" w:rsidRPr="0020081A">
        <w:t xml:space="preserve">. </w:t>
      </w:r>
      <w:r w:rsidR="004C6FED" w:rsidRPr="0020081A">
        <w:t>827</w:t>
      </w:r>
      <w:r w:rsidR="00CA0FD4" w:rsidRPr="0020081A">
        <w:t>.</w:t>
      </w:r>
    </w:p>
    <w:p w:rsidR="00D50C91" w:rsidRPr="0020081A" w:rsidRDefault="00D50C91" w:rsidP="00421CAD">
      <w:pPr>
        <w:pStyle w:val="Register1"/>
      </w:pPr>
      <w:r w:rsidRPr="0020081A">
        <w:t>—</w:t>
      </w:r>
      <w:r w:rsidRPr="0020081A">
        <w:tab/>
        <w:t>Vide Basilii Opera omnia.</w:t>
      </w:r>
    </w:p>
    <w:p w:rsidR="00D50C91" w:rsidRPr="0020081A" w:rsidRDefault="00D50C91" w:rsidP="00421CAD">
      <w:pPr>
        <w:pStyle w:val="Register1"/>
      </w:pPr>
      <w:r w:rsidRPr="0020081A">
        <w:t>Garonne (</w:t>
      </w:r>
      <w:r w:rsidRPr="0020081A">
        <w:rPr>
          <w:i/>
        </w:rPr>
        <w:t>Garumna</w:t>
      </w:r>
      <w:r w:rsidRPr="0020081A">
        <w:t>; Fluss).    </w:t>
      </w:r>
      <w:r w:rsidR="002D6B35" w:rsidRPr="0020081A">
        <w:rPr>
          <w:u w:color="33CCCC"/>
        </w:rPr>
        <w:t>764</w:t>
      </w:r>
      <w:r w:rsidR="00533596" w:rsidRPr="0020081A">
        <w:t>.</w:t>
      </w:r>
    </w:p>
    <w:p w:rsidR="00D50C91" w:rsidRPr="0020081A" w:rsidRDefault="00D50C91" w:rsidP="00421CAD">
      <w:pPr>
        <w:pStyle w:val="Register1"/>
      </w:pPr>
      <w:r w:rsidRPr="0020081A">
        <w:t>Garsten (Kloster OSB; Gemeinde Garsten, Bezirk Steyr-Land, Oberösterreich).    </w:t>
      </w:r>
      <w:r w:rsidR="00A3646D" w:rsidRPr="0020081A">
        <w:rPr>
          <w:u w:color="33CCCC"/>
        </w:rPr>
        <w:t>495</w:t>
      </w:r>
      <w:r w:rsidR="004752C7" w:rsidRPr="0020081A">
        <w:t xml:space="preserve">. </w:t>
      </w:r>
      <w:r w:rsidR="00A3646D" w:rsidRPr="0020081A">
        <w:rPr>
          <w:u w:color="33CCCC"/>
        </w:rPr>
        <w:t>504</w:t>
      </w:r>
      <w:r w:rsidR="004752C7" w:rsidRPr="0020081A">
        <w:t>.</w:t>
      </w:r>
      <w:r w:rsidR="00105E0F" w:rsidRPr="0020081A">
        <w:t xml:space="preserve"> </w:t>
      </w:r>
      <w:r w:rsidR="00725BE3" w:rsidRPr="0020081A">
        <w:rPr>
          <w:u w:color="33CCCC"/>
        </w:rPr>
        <w:t>694</w:t>
      </w:r>
      <w:r w:rsidR="00105E0F" w:rsidRPr="0020081A">
        <w:t>.</w:t>
      </w:r>
      <w:r w:rsidR="004752C7" w:rsidRPr="0020081A">
        <w:t xml:space="preserve"> </w:t>
      </w:r>
      <w:r w:rsidR="00725BE3" w:rsidRPr="0020081A">
        <w:t>700</w:t>
      </w:r>
      <w:r w:rsidR="00022400" w:rsidRPr="0020081A">
        <w:t xml:space="preserve">. </w:t>
      </w:r>
      <w:r w:rsidR="00725BE3" w:rsidRPr="0020081A">
        <w:rPr>
          <w:u w:color="33CCCC"/>
        </w:rPr>
        <w:t>710</w:t>
      </w:r>
      <w:r w:rsidR="000A475C" w:rsidRPr="0020081A">
        <w:t xml:space="preserve">. </w:t>
      </w:r>
      <w:r w:rsidR="004C6FED" w:rsidRPr="0020081A">
        <w:t>843</w:t>
      </w:r>
      <w:r w:rsidR="00F4297F" w:rsidRPr="0020081A">
        <w:t xml:space="preserve">. </w:t>
      </w:r>
      <w:r w:rsidR="004C6FED" w:rsidRPr="0020081A">
        <w:rPr>
          <w:u w:color="33CCCC"/>
        </w:rPr>
        <w:t>865</w:t>
      </w:r>
      <w:r w:rsidR="000E5E30" w:rsidRPr="0020081A">
        <w:t>.</w:t>
      </w:r>
      <w:r w:rsidR="00436BE2"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Bibliothek.</w:t>
      </w:r>
    </w:p>
    <w:p w:rsidR="00D50C91" w:rsidRPr="0020081A" w:rsidRDefault="00D50C91" w:rsidP="00D9581B">
      <w:pPr>
        <w:pStyle w:val="Register20"/>
        <w:tabs>
          <w:tab w:val="left" w:pos="227"/>
        </w:tabs>
      </w:pPr>
      <w:r w:rsidRPr="0020081A">
        <w:t>—</w:t>
      </w:r>
      <w:r w:rsidRPr="0020081A">
        <w:tab/>
        <w:t>—</w:t>
      </w:r>
      <w:r w:rsidRPr="0020081A">
        <w:tab/>
        <w:t>Lindner, Annalen von Steyr. Ms. (heute verloren).    </w:t>
      </w:r>
      <w:r w:rsidR="00725BE3" w:rsidRPr="0020081A">
        <w:rPr>
          <w:u w:color="33CCCC"/>
        </w:rPr>
        <w:t>710</w:t>
      </w:r>
      <w:r w:rsidR="000A475C" w:rsidRPr="0020081A">
        <w:t>.</w:t>
      </w:r>
    </w:p>
    <w:p w:rsidR="00D50C91" w:rsidRPr="0020081A" w:rsidRDefault="00D50C91" w:rsidP="00421CAD">
      <w:pPr>
        <w:pStyle w:val="Register1"/>
      </w:pPr>
      <w:r w:rsidRPr="0020081A">
        <w:t>—</w:t>
      </w:r>
      <w:r w:rsidRPr="0020081A">
        <w:tab/>
        <w:t>Direktorium 1717.    </w:t>
      </w:r>
      <w:r w:rsidR="004C6FED" w:rsidRPr="0020081A">
        <w:t>843</w:t>
      </w:r>
      <w:r w:rsidR="00F4297F" w:rsidRPr="0020081A">
        <w:t>.</w:t>
      </w:r>
    </w:p>
    <w:p w:rsidR="0096009C" w:rsidRPr="0020081A" w:rsidRDefault="0096009C" w:rsidP="00421CAD">
      <w:pPr>
        <w:pStyle w:val="Register1"/>
      </w:pPr>
      <w:r w:rsidRPr="0020081A">
        <w:t>—</w:t>
      </w:r>
      <w:r w:rsidRPr="0020081A">
        <w:tab/>
        <w:t>*Kritiker der Arbeiten BPs und HPs 1716.    </w:t>
      </w:r>
      <w:r w:rsidR="00725BE3" w:rsidRPr="0020081A">
        <w:rPr>
          <w:u w:color="33CCCC"/>
        </w:rPr>
        <w:t>694</w:t>
      </w:r>
      <w:r w:rsidR="00105E0F" w:rsidRPr="0020081A">
        <w:t>.</w:t>
      </w:r>
    </w:p>
    <w:p w:rsidR="00D50C91" w:rsidRPr="0020081A" w:rsidRDefault="00D50C91" w:rsidP="00421CAD">
      <w:pPr>
        <w:pStyle w:val="Register1"/>
      </w:pPr>
      <w:r w:rsidRPr="0020081A">
        <w:t>—</w:t>
      </w:r>
      <w:r w:rsidRPr="0020081A">
        <w:tab/>
        <w:t xml:space="preserve">*Zwei </w:t>
      </w:r>
      <w:r w:rsidR="00436BE2" w:rsidRPr="0020081A">
        <w:t>Garstener</w:t>
      </w:r>
      <w:r w:rsidRPr="0020081A">
        <w:t xml:space="preserve"> als Gäste in </w:t>
      </w:r>
      <w:r w:rsidR="00436BE2" w:rsidRPr="0020081A">
        <w:t>Strengberg</w:t>
      </w:r>
      <w:r w:rsidRPr="0020081A">
        <w:t xml:space="preserve"> 1718.    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421CAD">
      <w:pPr>
        <w:pStyle w:val="Register1"/>
      </w:pPr>
      <w:r w:rsidRPr="0020081A">
        <w:t>Gascogne, Gascogner (</w:t>
      </w:r>
      <w:r w:rsidRPr="0020081A">
        <w:rPr>
          <w:i/>
        </w:rPr>
        <w:t>Vascones</w:t>
      </w:r>
      <w:r w:rsidRPr="0020081A">
        <w:t>).    </w:t>
      </w:r>
      <w:r w:rsidR="00725BE3" w:rsidRPr="0020081A">
        <w:rPr>
          <w:u w:color="33CCCC"/>
        </w:rPr>
        <w:t>702</w:t>
      </w:r>
      <w:r w:rsidR="00304A8E" w:rsidRPr="0020081A">
        <w:t xml:space="preserve">. </w:t>
      </w:r>
      <w:r w:rsidR="002D6B35" w:rsidRPr="0020081A">
        <w:rPr>
          <w:u w:color="33CCCC"/>
        </w:rPr>
        <w:t>764</w:t>
      </w:r>
      <w:r w:rsidR="00533596" w:rsidRPr="0020081A">
        <w:t>.</w:t>
      </w:r>
    </w:p>
    <w:p w:rsidR="00D50C91" w:rsidRPr="0020081A" w:rsidRDefault="00D50C91" w:rsidP="00421CAD">
      <w:pPr>
        <w:pStyle w:val="Register1"/>
      </w:pPr>
      <w:r w:rsidRPr="0020081A">
        <w:t xml:space="preserve">Gaubald, </w:t>
      </w:r>
      <w:r w:rsidR="0044015D" w:rsidRPr="0020081A">
        <w:t>h</w:t>
      </w:r>
      <w:r w:rsidRPr="0020081A">
        <w:t>l. (ca. 700–76</w:t>
      </w:r>
      <w:r w:rsidR="00BB3388" w:rsidRPr="0020081A">
        <w:t>1</w:t>
      </w:r>
      <w:r w:rsidRPr="0020081A">
        <w:t>, erster Bischof von Regensburg</w:t>
      </w:r>
      <w:r w:rsidR="00BB3388" w:rsidRPr="0020081A">
        <w:t xml:space="preserve"> 739–761</w:t>
      </w:r>
      <w:r w:rsidRPr="0020081A">
        <w:t>).    </w:t>
      </w:r>
      <w:r w:rsidR="00725BE3" w:rsidRPr="0020081A">
        <w:rPr>
          <w:u w:color="33CCCC"/>
        </w:rPr>
        <w:t>673</w:t>
      </w:r>
      <w:r w:rsidR="00E9143F" w:rsidRPr="0020081A">
        <w:t>.</w:t>
      </w:r>
    </w:p>
    <w:p w:rsidR="00D50C91" w:rsidRPr="0020081A" w:rsidRDefault="00D50C91" w:rsidP="00421CAD">
      <w:pPr>
        <w:pStyle w:val="Register1"/>
      </w:pPr>
      <w:r w:rsidRPr="0020081A">
        <w:t>Gazi</w:t>
      </w:r>
      <w:r w:rsidR="008E2FFF" w:rsidRPr="0020081A">
        <w:t>o</w:t>
      </w:r>
      <w:r w:rsidRPr="0020081A">
        <w:t>, L</w:t>
      </w:r>
      <w:r w:rsidR="008E2FFF" w:rsidRPr="0020081A">
        <w:t>orenzo</w:t>
      </w:r>
      <w:r w:rsidRPr="0020081A">
        <w:t xml:space="preserve"> († 1552, OSB S. Giustina zu Padua, </w:t>
      </w:r>
      <w:r w:rsidR="008E2FFF" w:rsidRPr="0020081A">
        <w:t>Musike</w:t>
      </w:r>
      <w:r w:rsidRPr="0020081A">
        <w:t>r</w:t>
      </w:r>
      <w:r w:rsidR="008E2FFF" w:rsidRPr="0020081A">
        <w:t xml:space="preserve"> und Mathematiker</w:t>
      </w:r>
      <w:r w:rsidRPr="0020081A">
        <w:t>).    </w:t>
      </w:r>
      <w:r w:rsidR="002D6B35" w:rsidRPr="0020081A">
        <w:t>763</w:t>
      </w:r>
      <w:r w:rsidR="008E2FFF" w:rsidRPr="0020081A">
        <w:t>.</w:t>
      </w:r>
    </w:p>
    <w:p w:rsidR="00D50C91" w:rsidRPr="0020081A" w:rsidRDefault="00D50C91" w:rsidP="00421CAD">
      <w:pPr>
        <w:pStyle w:val="Register1"/>
      </w:pPr>
      <w:r w:rsidRPr="0020081A">
        <w:t>Gdańsk.</w:t>
      </w:r>
    </w:p>
    <w:p w:rsidR="00D50C91" w:rsidRPr="0020081A" w:rsidRDefault="00D50C91" w:rsidP="00421CAD">
      <w:pPr>
        <w:pStyle w:val="Register1"/>
      </w:pPr>
      <w:r w:rsidRPr="0020081A">
        <w:t>—</w:t>
      </w:r>
      <w:r w:rsidRPr="0020081A">
        <w:tab/>
        <w:t>Vide Danzig.</w:t>
      </w:r>
    </w:p>
    <w:p w:rsidR="00D50C91" w:rsidRPr="0020081A" w:rsidRDefault="004D6BD2" w:rsidP="00421CAD">
      <w:pPr>
        <w:pStyle w:val="Register1"/>
      </w:pPr>
      <w:r w:rsidRPr="0020081A">
        <w:t>Gebhard (angeblich</w:t>
      </w:r>
      <w:r w:rsidR="00BD044F" w:rsidRPr="0020081A">
        <w:t xml:space="preserve"> † 916, f</w:t>
      </w:r>
      <w:r w:rsidR="00D50C91" w:rsidRPr="0020081A">
        <w:t>iktiver Markgraf von Österreich).    </w:t>
      </w:r>
      <w:r w:rsidR="00725BE3" w:rsidRPr="0020081A">
        <w:rPr>
          <w:u w:color="33CCCC"/>
        </w:rPr>
        <w:t>707</w:t>
      </w:r>
      <w:r w:rsidR="009D2E4F" w:rsidRPr="0020081A">
        <w:t>.</w:t>
      </w:r>
    </w:p>
    <w:p w:rsidR="00D50C91" w:rsidRPr="0020081A" w:rsidRDefault="004D6BD2" w:rsidP="00421CAD">
      <w:pPr>
        <w:pStyle w:val="Register1"/>
      </w:pPr>
      <w:r w:rsidRPr="0020081A">
        <w:t>*Gehardus (angeblich</w:t>
      </w:r>
      <w:r w:rsidR="00373C04" w:rsidRPr="0020081A">
        <w:t>er</w:t>
      </w:r>
      <w:r w:rsidR="00D50C91" w:rsidRPr="0020081A">
        <w:t xml:space="preserve"> Benediktinerschriftsteller in Lang, Catalogus).    </w:t>
      </w:r>
      <w:r w:rsidR="004C6FED" w:rsidRPr="0020081A">
        <w:t>814</w:t>
      </w:r>
      <w:r w:rsidR="00373C04" w:rsidRPr="0020081A">
        <w:t>.</w:t>
      </w:r>
    </w:p>
    <w:p w:rsidR="00D50C91" w:rsidRPr="0020081A" w:rsidRDefault="00D50C91" w:rsidP="00421CAD">
      <w:pPr>
        <w:pStyle w:val="Register1"/>
      </w:pPr>
      <w:r w:rsidRPr="0020081A">
        <w:t>Geismar, Cölestin von (1666–1718, OSB Werden, Abt dortselbst 1706–1718, Präses der Bursfelder Kongregation 1714–1718).    </w:t>
      </w:r>
      <w:r w:rsidR="00764E9B" w:rsidRPr="0020081A">
        <w:t>603</w:t>
      </w:r>
      <w:r w:rsidR="00905789" w:rsidRPr="0020081A">
        <w:t xml:space="preserve">. </w:t>
      </w:r>
      <w:r w:rsidR="004C6FED" w:rsidRPr="0020081A">
        <w:rPr>
          <w:u w:color="33CCCC"/>
        </w:rPr>
        <w:t>981</w:t>
      </w:r>
      <w:r w:rsidR="00755355" w:rsidRPr="0020081A">
        <w:t>.</w:t>
      </w:r>
    </w:p>
    <w:p w:rsidR="00D50C91" w:rsidRPr="0020081A" w:rsidRDefault="00D50C91" w:rsidP="00421CAD">
      <w:pPr>
        <w:pStyle w:val="Register1"/>
      </w:pPr>
      <w:r w:rsidRPr="0020081A">
        <w:t>Gelasius I.</w:t>
      </w:r>
      <w:r w:rsidR="00BD044F" w:rsidRPr="0020081A">
        <w:t xml:space="preserve">, </w:t>
      </w:r>
      <w:r w:rsidR="0044015D" w:rsidRPr="0020081A">
        <w:t>h</w:t>
      </w:r>
      <w:r w:rsidR="00BD044F" w:rsidRPr="0020081A">
        <w:t>l.</w:t>
      </w:r>
      <w:r w:rsidRPr="0020081A">
        <w:t xml:space="preserve"> (</w:t>
      </w:r>
      <w:r w:rsidR="00BD044F" w:rsidRPr="0020081A">
        <w:t>† 496</w:t>
      </w:r>
      <w:r w:rsidRPr="0020081A">
        <w:t>, Papst 492–496).    </w:t>
      </w:r>
      <w:r w:rsidR="004C6FED" w:rsidRPr="0020081A">
        <w:t>929</w:t>
      </w:r>
      <w:r w:rsidR="002A6423" w:rsidRPr="0020081A">
        <w:t xml:space="preserve">. </w:t>
      </w:r>
      <w:r w:rsidR="004C6FED" w:rsidRPr="0020081A">
        <w:t>936</w:t>
      </w:r>
      <w:r w:rsidR="00291E1F" w:rsidRPr="0020081A">
        <w:t>.</w:t>
      </w:r>
    </w:p>
    <w:p w:rsidR="00D50C91" w:rsidRPr="0020081A" w:rsidRDefault="00D50C91" w:rsidP="00421CAD">
      <w:pPr>
        <w:pStyle w:val="Register1"/>
      </w:pPr>
      <w:r w:rsidRPr="0020081A">
        <w:t>Gelasius II. (</w:t>
      </w:r>
      <w:r w:rsidR="00BD044F" w:rsidRPr="0020081A">
        <w:t xml:space="preserve">Johannes von Gaeta; † </w:t>
      </w:r>
      <w:r w:rsidRPr="0020081A">
        <w:t xml:space="preserve">1119, </w:t>
      </w:r>
      <w:r w:rsidR="00291E1F" w:rsidRPr="0020081A">
        <w:t xml:space="preserve">OSB Monte Cassino, </w:t>
      </w:r>
      <w:r w:rsidRPr="0020081A">
        <w:t>Papst 1118</w:t>
      </w:r>
      <w:r w:rsidR="00BD044F" w:rsidRPr="0020081A">
        <w:t>–</w:t>
      </w:r>
      <w:r w:rsidRPr="0020081A">
        <w:t>1119).    </w:t>
      </w:r>
      <w:r w:rsidR="004C6FED" w:rsidRPr="0020081A">
        <w:t>929</w:t>
      </w:r>
      <w:r w:rsidR="002A6423" w:rsidRPr="0020081A">
        <w:t xml:space="preserve">. </w:t>
      </w:r>
      <w:r w:rsidR="004C6FED" w:rsidRPr="0020081A">
        <w:t>936</w:t>
      </w:r>
      <w:r w:rsidR="00291E1F" w:rsidRPr="0020081A">
        <w:t>.</w:t>
      </w:r>
    </w:p>
    <w:p w:rsidR="009C5F5A" w:rsidRPr="0020081A" w:rsidRDefault="009C5F5A" w:rsidP="00421CAD">
      <w:pPr>
        <w:pStyle w:val="Register1"/>
      </w:pPr>
      <w:r w:rsidRPr="0020081A">
        <w:t xml:space="preserve">Gelehrte </w:t>
      </w:r>
      <w:r w:rsidR="002C62CE" w:rsidRPr="0020081A">
        <w:t>f</w:t>
      </w:r>
      <w:r w:rsidRPr="0020081A">
        <w:t>ama</w:t>
      </w:r>
      <w:r w:rsidR="002C62CE" w:rsidRPr="0020081A">
        <w:t>, welche den gegenwärtigen zustand der gelehrten welt entdecket. Leipzig 1711–1718.</w:t>
      </w:r>
      <w:r w:rsidRPr="0020081A">
        <w:t>    </w:t>
      </w:r>
      <w:r w:rsidR="00A3646D" w:rsidRPr="0020081A">
        <w:rPr>
          <w:u w:color="33CCCC"/>
        </w:rPr>
        <w:t>495</w:t>
      </w:r>
      <w:r w:rsidR="002C62CE" w:rsidRPr="0020081A">
        <w:t>.</w:t>
      </w:r>
    </w:p>
    <w:p w:rsidR="00D50C91" w:rsidRPr="0020081A" w:rsidRDefault="00D50C91" w:rsidP="00421CAD">
      <w:pPr>
        <w:pStyle w:val="Register1"/>
      </w:pPr>
      <w:r w:rsidRPr="0020081A">
        <w:t>Gellé, Jean (ca. 1645–1725, OSB St.-Rémi zu Reims, Schriftsteller).    </w:t>
      </w:r>
      <w:r w:rsidR="004C6FED" w:rsidRPr="0020081A">
        <w:t>827</w:t>
      </w:r>
      <w:r w:rsidR="009B6E8A" w:rsidRPr="0020081A">
        <w:t>.</w:t>
      </w:r>
    </w:p>
    <w:p w:rsidR="00D50C91" w:rsidRPr="0020081A" w:rsidRDefault="00D50C91" w:rsidP="00421CAD">
      <w:pPr>
        <w:pStyle w:val="Register1"/>
      </w:pPr>
      <w:r w:rsidRPr="0020081A">
        <w:t xml:space="preserve">Gembloux (Stadt in der Provinz Namur, </w:t>
      </w:r>
      <w:r w:rsidR="00C621D9" w:rsidRPr="0020081A">
        <w:t>Belgien</w:t>
      </w:r>
      <w:r w:rsidRPr="0020081A">
        <w:t>).</w:t>
      </w:r>
    </w:p>
    <w:p w:rsidR="00D50C91" w:rsidRPr="0020081A" w:rsidRDefault="00D50C91" w:rsidP="00421CAD">
      <w:pPr>
        <w:pStyle w:val="Register1"/>
      </w:pPr>
      <w:r w:rsidRPr="0020081A">
        <w:t>—</w:t>
      </w:r>
      <w:r w:rsidRPr="0020081A">
        <w:tab/>
        <w:t>St.-Pierre (Kloster OSB).</w:t>
      </w:r>
    </w:p>
    <w:p w:rsidR="00D50C91" w:rsidRPr="0020081A" w:rsidRDefault="00D50C91" w:rsidP="00D9581B">
      <w:pPr>
        <w:pStyle w:val="Register20"/>
        <w:tabs>
          <w:tab w:val="left" w:pos="227"/>
        </w:tabs>
      </w:pPr>
      <w:r w:rsidRPr="0020081A">
        <w:t>—</w:t>
      </w:r>
      <w:r w:rsidRPr="0020081A">
        <w:tab/>
        <w:t>—</w:t>
      </w:r>
      <w:r w:rsidRPr="0020081A">
        <w:tab/>
        <w:t xml:space="preserve">Vide Chronologisches Verzeichnis der Pez-Briefe zu </w:t>
      </w:r>
      <w:r w:rsidR="00A3646D" w:rsidRPr="0020081A">
        <w:rPr>
          <w:u w:color="33CCCC"/>
        </w:rPr>
        <w:t>534</w:t>
      </w:r>
      <w:r w:rsidR="00C621D9" w:rsidRPr="0020081A">
        <w:t>.</w:t>
      </w:r>
    </w:p>
    <w:p w:rsidR="00D50C91" w:rsidRPr="0020081A" w:rsidRDefault="00D50C91" w:rsidP="00421CAD">
      <w:pPr>
        <w:pStyle w:val="Register1"/>
      </w:pPr>
      <w:r w:rsidRPr="0020081A">
        <w:t>Génébrard, Gilbert (153</w:t>
      </w:r>
      <w:r w:rsidR="003A2BB9" w:rsidRPr="0020081A">
        <w:t>5</w:t>
      </w:r>
      <w:r w:rsidRPr="0020081A">
        <w:t>–1597, OSB</w:t>
      </w:r>
      <w:r w:rsidR="003A2BB9" w:rsidRPr="0020081A">
        <w:t xml:space="preserve"> Mozac</w:t>
      </w:r>
      <w:r w:rsidRPr="0020081A">
        <w:t xml:space="preserve">, </w:t>
      </w:r>
      <w:r w:rsidR="003A2BB9" w:rsidRPr="0020081A">
        <w:t>Professo</w:t>
      </w:r>
      <w:r w:rsidRPr="0020081A">
        <w:t>r für Theologie, Exegese und Hebräisch an der Sorbonne zu Paris, Erzbischof von Aix 159</w:t>
      </w:r>
      <w:r w:rsidR="003A2BB9" w:rsidRPr="0020081A">
        <w:t>2–1597</w:t>
      </w:r>
      <w:r w:rsidRPr="0020081A">
        <w:t>).    </w:t>
      </w:r>
      <w:r w:rsidR="004C6FED" w:rsidRPr="0020081A">
        <w:rPr>
          <w:u w:color="33CCCC"/>
        </w:rPr>
        <w:t>874</w:t>
      </w:r>
      <w:r w:rsidR="00571634" w:rsidRPr="0020081A">
        <w:t xml:space="preserve">. </w:t>
      </w:r>
      <w:r w:rsidR="004C6FED" w:rsidRPr="0020081A">
        <w:rPr>
          <w:u w:color="33CCCC"/>
        </w:rPr>
        <w:t>87</w:t>
      </w:r>
      <w:r w:rsidR="00F33AFE" w:rsidRPr="0020081A">
        <w:rPr>
          <w:u w:color="33CCCC"/>
        </w:rPr>
        <w:t>8</w:t>
      </w:r>
      <w:r w:rsidR="009B776C" w:rsidRPr="0020081A">
        <w:t xml:space="preserve">. </w:t>
      </w:r>
      <w:r w:rsidR="004C6FED" w:rsidRPr="0020081A">
        <w:t>950</w:t>
      </w:r>
      <w:r w:rsidR="00377535" w:rsidRPr="0020081A">
        <w:t>.</w:t>
      </w:r>
    </w:p>
    <w:p w:rsidR="00D50C91" w:rsidRPr="0020081A" w:rsidRDefault="00D50C91" w:rsidP="00421CAD">
      <w:pPr>
        <w:pStyle w:val="Register1"/>
      </w:pPr>
      <w:r w:rsidRPr="0020081A">
        <w:t>Generalstaaten</w:t>
      </w:r>
      <w:r w:rsidR="00A7628F" w:rsidRPr="0020081A">
        <w:t>.</w:t>
      </w:r>
    </w:p>
    <w:p w:rsidR="00DF197E" w:rsidRPr="0020081A" w:rsidRDefault="00DF197E" w:rsidP="00421CAD">
      <w:pPr>
        <w:pStyle w:val="Register1"/>
      </w:pPr>
      <w:r w:rsidRPr="0020081A">
        <w:t>—</w:t>
      </w:r>
      <w:r w:rsidRPr="0020081A">
        <w:tab/>
        <w:t>Vide Niederlande.</w:t>
      </w:r>
    </w:p>
    <w:p w:rsidR="00D50C91" w:rsidRPr="0020081A" w:rsidRDefault="00D50C91" w:rsidP="00421CAD">
      <w:pPr>
        <w:pStyle w:val="Register1"/>
      </w:pPr>
      <w:r w:rsidRPr="0020081A">
        <w:t>Genf (</w:t>
      </w:r>
      <w:r w:rsidRPr="0020081A">
        <w:rPr>
          <w:i/>
        </w:rPr>
        <w:t>Geneva</w:t>
      </w:r>
      <w:r w:rsidRPr="0020081A">
        <w:t>, Genève; Stadt im Kanton Genève).    </w:t>
      </w:r>
      <w:r w:rsidR="00725BE3" w:rsidRPr="0020081A">
        <w:t>678</w:t>
      </w:r>
      <w:r w:rsidR="002B6F59" w:rsidRPr="0020081A">
        <w:t>.</w:t>
      </w:r>
    </w:p>
    <w:p w:rsidR="00D50C91" w:rsidRPr="0020081A" w:rsidRDefault="00D50C91" w:rsidP="00421CAD">
      <w:pPr>
        <w:pStyle w:val="Register1"/>
      </w:pPr>
      <w:r w:rsidRPr="0020081A">
        <w:t>Gennadius von Marseille († ca. 496, Priester, Geschichtsschreiber).    </w:t>
      </w:r>
      <w:r w:rsidR="00A3646D" w:rsidRPr="0020081A">
        <w:rPr>
          <w:u w:color="33CCCC"/>
        </w:rPr>
        <w:t>490</w:t>
      </w:r>
      <w:r w:rsidR="00312DB7" w:rsidRPr="0020081A">
        <w:t>.</w:t>
      </w:r>
    </w:p>
    <w:p w:rsidR="00D50C91" w:rsidRPr="0020081A" w:rsidRDefault="00D50C91" w:rsidP="00421CAD">
      <w:pPr>
        <w:pStyle w:val="Register1"/>
      </w:pPr>
      <w:r w:rsidRPr="0020081A">
        <w:t>—</w:t>
      </w:r>
      <w:r w:rsidRPr="0020081A">
        <w:tab/>
        <w:t>De viris illustribus.    </w:t>
      </w:r>
      <w:r w:rsidR="00A3646D" w:rsidRPr="0020081A">
        <w:rPr>
          <w:u w:color="33CCCC"/>
        </w:rPr>
        <w:t>490</w:t>
      </w:r>
      <w:r w:rsidR="00312DB7" w:rsidRPr="0020081A">
        <w:t>.</w:t>
      </w:r>
    </w:p>
    <w:p w:rsidR="00D50C91" w:rsidRPr="0020081A" w:rsidRDefault="00D50C91" w:rsidP="00D9581B">
      <w:pPr>
        <w:pStyle w:val="Register20"/>
        <w:tabs>
          <w:tab w:val="left" w:pos="227"/>
        </w:tabs>
      </w:pPr>
      <w:r w:rsidRPr="0020081A">
        <w:t>—</w:t>
      </w:r>
      <w:r w:rsidRPr="0020081A">
        <w:tab/>
        <w:t>—</w:t>
      </w:r>
      <w:r w:rsidRPr="0020081A">
        <w:tab/>
        <w:t>Vide Le Mire, Bibliotheca ecclesiastica.</w:t>
      </w:r>
    </w:p>
    <w:p w:rsidR="00D50C91" w:rsidRPr="0020081A" w:rsidRDefault="00D50C91" w:rsidP="00421CAD">
      <w:pPr>
        <w:pStyle w:val="Register1"/>
      </w:pPr>
      <w:r w:rsidRPr="0020081A">
        <w:t>Gent (</w:t>
      </w:r>
      <w:r w:rsidR="00A84545" w:rsidRPr="0020081A">
        <w:rPr>
          <w:i/>
        </w:rPr>
        <w:t>Gandav</w:t>
      </w:r>
      <w:r w:rsidRPr="0020081A">
        <w:rPr>
          <w:i/>
        </w:rPr>
        <w:t>um</w:t>
      </w:r>
      <w:r w:rsidRPr="0020081A">
        <w:t xml:space="preserve">; </w:t>
      </w:r>
      <w:r w:rsidR="00A84545" w:rsidRPr="0020081A">
        <w:t xml:space="preserve">Stadt, </w:t>
      </w:r>
      <w:r w:rsidRPr="0020081A">
        <w:t xml:space="preserve">Bistum; Stadt </w:t>
      </w:r>
      <w:r w:rsidR="00A84545" w:rsidRPr="0020081A">
        <w:t>in der</w:t>
      </w:r>
      <w:r w:rsidRPr="0020081A">
        <w:t xml:space="preserve"> Provinz O</w:t>
      </w:r>
      <w:r w:rsidR="00A84545" w:rsidRPr="0020081A">
        <w:t>o</w:t>
      </w:r>
      <w:r w:rsidRPr="0020081A">
        <w:t>st</w:t>
      </w:r>
      <w:r w:rsidR="00A84545" w:rsidRPr="0020081A">
        <w:t>-Vla</w:t>
      </w:r>
      <w:r w:rsidRPr="0020081A">
        <w:t>ander</w:t>
      </w:r>
      <w:r w:rsidR="00A84545" w:rsidRPr="0020081A">
        <w:t>e</w:t>
      </w:r>
      <w:r w:rsidRPr="0020081A">
        <w:t xml:space="preserve">n, </w:t>
      </w:r>
      <w:r w:rsidR="00A84545" w:rsidRPr="0020081A">
        <w:t>Belgien</w:t>
      </w:r>
      <w:r w:rsidRPr="0020081A">
        <w:t>).</w:t>
      </w:r>
    </w:p>
    <w:p w:rsidR="00D50C91" w:rsidRPr="0020081A" w:rsidRDefault="00D50C91" w:rsidP="00421CAD">
      <w:pPr>
        <w:pStyle w:val="Register1"/>
      </w:pPr>
      <w:r w:rsidRPr="0020081A">
        <w:t>—</w:t>
      </w:r>
      <w:r w:rsidRPr="0020081A">
        <w:tab/>
        <w:t>St.-Bavon (Kloster OSB).    </w:t>
      </w:r>
      <w:r w:rsidR="004C6FED" w:rsidRPr="0020081A">
        <w:t>944</w:t>
      </w:r>
      <w:r w:rsidR="00DC7AB8" w:rsidRPr="0020081A">
        <w:t>.</w:t>
      </w:r>
    </w:p>
    <w:p w:rsidR="00A84545" w:rsidRPr="0020081A" w:rsidRDefault="00A84545" w:rsidP="00D9581B">
      <w:pPr>
        <w:pStyle w:val="Register20"/>
        <w:tabs>
          <w:tab w:val="left" w:pos="227"/>
        </w:tabs>
      </w:pPr>
      <w:r w:rsidRPr="0020081A">
        <w:t>—</w:t>
      </w:r>
      <w:r w:rsidRPr="0020081A">
        <w:tab/>
        <w:t>—</w:t>
      </w:r>
      <w:r w:rsidRPr="0020081A">
        <w:tab/>
        <w:t xml:space="preserve">Vide Chronologisches Verzeichnis der Pez-Briefe zu </w:t>
      </w:r>
      <w:r w:rsidR="00A3646D" w:rsidRPr="0020081A">
        <w:rPr>
          <w:u w:color="33CCCC"/>
        </w:rPr>
        <w:t>550</w:t>
      </w:r>
      <w:r w:rsidRPr="0020081A">
        <w:t>.</w:t>
      </w:r>
    </w:p>
    <w:p w:rsidR="00D50C91" w:rsidRPr="0020081A" w:rsidRDefault="00D50C91" w:rsidP="00421CAD">
      <w:pPr>
        <w:pStyle w:val="Register1"/>
      </w:pPr>
      <w:r w:rsidRPr="0020081A">
        <w:t>—</w:t>
      </w:r>
      <w:r w:rsidRPr="0020081A">
        <w:tab/>
        <w:t>St.-Pierre-au-</w:t>
      </w:r>
      <w:r w:rsidR="00A256BE" w:rsidRPr="0020081A">
        <w:t>M</w:t>
      </w:r>
      <w:r w:rsidRPr="0020081A">
        <w:t>ont-Blandin (</w:t>
      </w:r>
      <w:r w:rsidR="00A84545" w:rsidRPr="0020081A">
        <w:rPr>
          <w:i/>
        </w:rPr>
        <w:t>Blandiniense</w:t>
      </w:r>
      <w:r w:rsidR="00A84545" w:rsidRPr="0020081A">
        <w:t xml:space="preserve">; </w:t>
      </w:r>
      <w:r w:rsidRPr="0020081A">
        <w:t>Kloster OSB).</w:t>
      </w:r>
    </w:p>
    <w:p w:rsidR="00D50C91" w:rsidRPr="0020081A" w:rsidRDefault="00D50C91" w:rsidP="00D9581B">
      <w:pPr>
        <w:pStyle w:val="Register20"/>
        <w:tabs>
          <w:tab w:val="left" w:pos="227"/>
        </w:tabs>
      </w:pPr>
      <w:r w:rsidRPr="0020081A">
        <w:t>—</w:t>
      </w:r>
      <w:r w:rsidRPr="0020081A">
        <w:tab/>
        <w:t>—</w:t>
      </w:r>
      <w:r w:rsidRPr="0020081A">
        <w:tab/>
        <w:t xml:space="preserve">Vide Chronologisches Verzeichnis der Pez-Briefe zu </w:t>
      </w:r>
      <w:r w:rsidR="00A3646D" w:rsidRPr="0020081A">
        <w:rPr>
          <w:u w:color="33CCCC"/>
        </w:rPr>
        <w:t>544</w:t>
      </w:r>
      <w:r w:rsidR="00A84545" w:rsidRPr="0020081A">
        <w:t>.</w:t>
      </w:r>
    </w:p>
    <w:p w:rsidR="00D50C91" w:rsidRPr="0020081A" w:rsidRDefault="00D50C91" w:rsidP="00421CAD">
      <w:pPr>
        <w:pStyle w:val="Register1"/>
      </w:pPr>
      <w:r w:rsidRPr="0020081A">
        <w:t>Gentilotti von Engelsbrunn, Johann Benedikt (vide Verzeichnis der Pez-Korrespondenten).    </w:t>
      </w:r>
      <w:r w:rsidR="00A3646D" w:rsidRPr="0020081A">
        <w:t>500</w:t>
      </w:r>
      <w:r w:rsidR="00D35ACC" w:rsidRPr="0020081A">
        <w:t xml:space="preserve">. </w:t>
      </w:r>
      <w:r w:rsidR="00764E9B" w:rsidRPr="0020081A">
        <w:rPr>
          <w:u w:color="33CCCC"/>
        </w:rPr>
        <w:t>581</w:t>
      </w:r>
      <w:r w:rsidR="006C6EE3" w:rsidRPr="0020081A">
        <w:t xml:space="preserve">. </w:t>
      </w:r>
      <w:r w:rsidR="007E0CAF" w:rsidRPr="0020081A">
        <w:rPr>
          <w:u w:color="33CCCC"/>
        </w:rPr>
        <w:t>648</w:t>
      </w:r>
      <w:r w:rsidR="001E0EBC" w:rsidRPr="0020081A">
        <w:rPr>
          <w:u w:color="33CCCC"/>
        </w:rPr>
        <w:t xml:space="preserve">. </w:t>
      </w:r>
      <w:r w:rsidR="00725BE3" w:rsidRPr="0020081A">
        <w:t>690</w:t>
      </w:r>
      <w:r w:rsidR="000B6C3A" w:rsidRPr="0020081A">
        <w:t xml:space="preserve">. </w:t>
      </w:r>
      <w:r w:rsidR="00725BE3" w:rsidRPr="0020081A">
        <w:t>713</w:t>
      </w:r>
      <w:r w:rsidR="005B405E" w:rsidRPr="0020081A">
        <w:t xml:space="preserve">. </w:t>
      </w:r>
      <w:r w:rsidR="002D6B35" w:rsidRPr="0020081A">
        <w:rPr>
          <w:u w:color="33CCCC"/>
        </w:rPr>
        <w:t>756</w:t>
      </w:r>
      <w:r w:rsidR="00926338" w:rsidRPr="0020081A">
        <w:t xml:space="preserve">. </w:t>
      </w:r>
      <w:r w:rsidR="00AF5461" w:rsidRPr="0020081A">
        <w:rPr>
          <w:u w:color="33CCCC"/>
        </w:rPr>
        <w:t>804</w:t>
      </w:r>
      <w:r w:rsidR="00DB06BB" w:rsidRPr="0020081A">
        <w:t xml:space="preserve">. </w:t>
      </w:r>
      <w:r w:rsidR="004C6FED" w:rsidRPr="0020081A">
        <w:t>817</w:t>
      </w:r>
      <w:r w:rsidR="00095ED6" w:rsidRPr="0020081A">
        <w:t xml:space="preserve">. </w:t>
      </w:r>
      <w:r w:rsidR="004C6FED" w:rsidRPr="0020081A">
        <w:rPr>
          <w:u w:color="33CCCC"/>
        </w:rPr>
        <w:t>828</w:t>
      </w:r>
      <w:r w:rsidR="003E56EE" w:rsidRPr="0020081A">
        <w:t xml:space="preserve">. </w:t>
      </w:r>
      <w:r w:rsidR="004C6FED" w:rsidRPr="0020081A">
        <w:rPr>
          <w:u w:color="33CCCC"/>
        </w:rPr>
        <w:t>836</w:t>
      </w:r>
      <w:r w:rsidR="003E56EE" w:rsidRPr="0020081A">
        <w:t xml:space="preserve">. </w:t>
      </w:r>
      <w:r w:rsidR="004C6FED" w:rsidRPr="0020081A">
        <w:t>841</w:t>
      </w:r>
      <w:r w:rsidR="00CB205B" w:rsidRPr="0020081A">
        <w:t xml:space="preserve">. </w:t>
      </w:r>
      <w:r w:rsidR="004C6FED" w:rsidRPr="0020081A">
        <w:rPr>
          <w:u w:color="33CCCC"/>
        </w:rPr>
        <w:t>851</w:t>
      </w:r>
      <w:r w:rsidR="002872C7" w:rsidRPr="0020081A">
        <w:t xml:space="preserve">. </w:t>
      </w:r>
      <w:r w:rsidR="004C6FED" w:rsidRPr="0020081A">
        <w:rPr>
          <w:u w:color="33CCCC"/>
        </w:rPr>
        <w:t>853</w:t>
      </w:r>
      <w:r w:rsidR="00274384" w:rsidRPr="0020081A">
        <w:t xml:space="preserve">. </w:t>
      </w:r>
      <w:r w:rsidR="004C6FED" w:rsidRPr="0020081A">
        <w:rPr>
          <w:u w:color="33CCCC"/>
        </w:rPr>
        <w:t>861</w:t>
      </w:r>
      <w:r w:rsidR="0064578A" w:rsidRPr="0020081A">
        <w:t xml:space="preserve">. </w:t>
      </w:r>
      <w:r w:rsidR="004C6FED" w:rsidRPr="0020081A">
        <w:rPr>
          <w:u w:color="33CCCC"/>
        </w:rPr>
        <w:t>875</w:t>
      </w:r>
      <w:r w:rsidR="00571634" w:rsidRPr="0020081A">
        <w:t xml:space="preserve">. </w:t>
      </w:r>
      <w:r w:rsidR="004C6FED" w:rsidRPr="0020081A">
        <w:rPr>
          <w:u w:color="33CCCC"/>
        </w:rPr>
        <w:t>883</w:t>
      </w:r>
      <w:r w:rsidR="00A0730D" w:rsidRPr="0020081A">
        <w:t xml:space="preserve">. </w:t>
      </w:r>
      <w:r w:rsidR="004C6FED" w:rsidRPr="0020081A">
        <w:rPr>
          <w:u w:color="33CCCC"/>
        </w:rPr>
        <w:t>885</w:t>
      </w:r>
      <w:r w:rsidR="00692038" w:rsidRPr="0020081A">
        <w:t xml:space="preserve">. </w:t>
      </w:r>
      <w:r w:rsidR="004C6FED" w:rsidRPr="0020081A">
        <w:rPr>
          <w:u w:color="33CCCC"/>
        </w:rPr>
        <w:t>886</w:t>
      </w:r>
      <w:r w:rsidR="00FE38FC" w:rsidRPr="0020081A">
        <w:t xml:space="preserve">. </w:t>
      </w:r>
      <w:r w:rsidR="004C6FED" w:rsidRPr="0020081A">
        <w:rPr>
          <w:u w:color="33CCCC"/>
        </w:rPr>
        <w:t>891</w:t>
      </w:r>
      <w:r w:rsidR="00DB4999" w:rsidRPr="0020081A">
        <w:t xml:space="preserve">. </w:t>
      </w:r>
      <w:r w:rsidR="004C6FED" w:rsidRPr="0020081A">
        <w:t>900</w:t>
      </w:r>
      <w:r w:rsidR="002F2731" w:rsidRPr="0020081A">
        <w:t xml:space="preserve">. </w:t>
      </w:r>
      <w:r w:rsidR="004C6FED" w:rsidRPr="0020081A">
        <w:t>910</w:t>
      </w:r>
      <w:r w:rsidR="002172C5" w:rsidRPr="0020081A">
        <w:t xml:space="preserve">. </w:t>
      </w:r>
      <w:r w:rsidR="004C6FED" w:rsidRPr="0020081A">
        <w:t>912</w:t>
      </w:r>
      <w:r w:rsidR="009A05DB" w:rsidRPr="0020081A">
        <w:t xml:space="preserve">. </w:t>
      </w:r>
      <w:r w:rsidR="004C6FED" w:rsidRPr="0020081A">
        <w:t>919</w:t>
      </w:r>
      <w:r w:rsidR="00E23B99" w:rsidRPr="0020081A">
        <w:t xml:space="preserve">. </w:t>
      </w:r>
      <w:r w:rsidR="004C6FED" w:rsidRPr="0020081A">
        <w:t>937</w:t>
      </w:r>
      <w:r w:rsidR="002C589D" w:rsidRPr="0020081A">
        <w:t xml:space="preserve">. </w:t>
      </w:r>
      <w:r w:rsidR="004C6FED" w:rsidRPr="0020081A">
        <w:t>938</w:t>
      </w:r>
      <w:r w:rsidR="006D0A4A" w:rsidRPr="0020081A">
        <w:t xml:space="preserve">. </w:t>
      </w:r>
      <w:r w:rsidR="004C6FED" w:rsidRPr="0020081A">
        <w:t>940</w:t>
      </w:r>
      <w:r w:rsidR="00DB6004" w:rsidRPr="0020081A">
        <w:t xml:space="preserve">. </w:t>
      </w:r>
      <w:r w:rsidR="004C6FED" w:rsidRPr="0020081A">
        <w:t>947</w:t>
      </w:r>
      <w:r w:rsidR="00472FF8" w:rsidRPr="0020081A">
        <w:t xml:space="preserve">. </w:t>
      </w:r>
      <w:r w:rsidR="004C6FED" w:rsidRPr="0020081A">
        <w:rPr>
          <w:u w:color="33CCCC"/>
        </w:rPr>
        <w:t>950</w:t>
      </w:r>
      <w:r w:rsidR="00E326B3" w:rsidRPr="0020081A">
        <w:t xml:space="preserve">. </w:t>
      </w:r>
      <w:r w:rsidR="004C6FED" w:rsidRPr="0020081A">
        <w:t>954</w:t>
      </w:r>
      <w:r w:rsidR="007870FF" w:rsidRPr="0020081A">
        <w:t xml:space="preserve">. </w:t>
      </w:r>
      <w:r w:rsidR="004C6FED" w:rsidRPr="0020081A">
        <w:t>955</w:t>
      </w:r>
      <w:r w:rsidR="00F27AE3" w:rsidRPr="0020081A">
        <w:t xml:space="preserve">. </w:t>
      </w:r>
      <w:r w:rsidR="004C6FED" w:rsidRPr="0020081A">
        <w:t>959</w:t>
      </w:r>
      <w:r w:rsidR="001A0F0B" w:rsidRPr="0020081A">
        <w:t xml:space="preserve">. </w:t>
      </w:r>
      <w:r w:rsidR="004C6FED" w:rsidRPr="0020081A">
        <w:t>960</w:t>
      </w:r>
      <w:r w:rsidR="00FA263F" w:rsidRPr="0020081A">
        <w:t xml:space="preserve">. </w:t>
      </w:r>
      <w:r w:rsidR="004C6FED" w:rsidRPr="0020081A">
        <w:t>961</w:t>
      </w:r>
      <w:r w:rsidR="002217CF" w:rsidRPr="0020081A">
        <w:t xml:space="preserve">. </w:t>
      </w:r>
      <w:r w:rsidR="004C6FED" w:rsidRPr="0020081A">
        <w:rPr>
          <w:u w:color="33CCCC"/>
        </w:rPr>
        <w:t>974</w:t>
      </w:r>
      <w:r w:rsidR="00215346" w:rsidRPr="0020081A">
        <w:t xml:space="preserve">. </w:t>
      </w:r>
      <w:r w:rsidR="004C6FED" w:rsidRPr="0020081A">
        <w:rPr>
          <w:u w:color="33CCCC"/>
        </w:rPr>
        <w:t>982</w:t>
      </w:r>
      <w:r w:rsidR="00C55977" w:rsidRPr="0020081A">
        <w:t xml:space="preserve">. </w:t>
      </w:r>
      <w:r w:rsidR="004C6FED" w:rsidRPr="0020081A">
        <w:t>984</w:t>
      </w:r>
      <w:r w:rsidR="00671DC4" w:rsidRPr="0020081A">
        <w:t xml:space="preserve">. </w:t>
      </w:r>
      <w:r w:rsidR="004C6FED" w:rsidRPr="0020081A">
        <w:t>987</w:t>
      </w:r>
      <w:r w:rsidR="00AC0C39" w:rsidRPr="0020081A">
        <w:t xml:space="preserve">. </w:t>
      </w:r>
      <w:r w:rsidR="004C6FED" w:rsidRPr="0020081A">
        <w:t>997</w:t>
      </w:r>
      <w:r w:rsidR="00DE1407"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[Pseudonym Angelus Fonteius Veronensis] Epistola ad virum cla</w:t>
      </w:r>
      <w:r w:rsidR="00C420C5" w:rsidRPr="0020081A">
        <w:t>rissimum Joannem Burchardum Men</w:t>
      </w:r>
      <w:r w:rsidRPr="0020081A">
        <w:t>kenium Lipsiensem de Conspectu insignis codicis diplomatico-historico-epistolaris</w:t>
      </w:r>
      <w:r w:rsidR="00421CAD" w:rsidRPr="0020081A">
        <w:t xml:space="preserve"> ex </w:t>
      </w:r>
      <w:r w:rsidR="00421CAD" w:rsidRPr="0020081A">
        <w:rPr>
          <w:rFonts w:ascii="Times New Roman" w:hAnsi="Times New Roman"/>
          <w:sz w:val="14"/>
          <w:szCs w:val="14"/>
        </w:rPr>
        <w:t>ἀ</w:t>
      </w:r>
      <w:r w:rsidR="005F6342" w:rsidRPr="0020081A">
        <w:rPr>
          <w:rFonts w:ascii="Times New Roman" w:hAnsi="Times New Roman"/>
          <w:sz w:val="14"/>
          <w:szCs w:val="14"/>
        </w:rPr>
        <w:t>υτογράφ</w:t>
      </w:r>
      <w:r w:rsidR="00421CAD" w:rsidRPr="0020081A">
        <w:rPr>
          <w:rFonts w:ascii="Times New Roman" w:hAnsi="Times New Roman"/>
          <w:sz w:val="14"/>
          <w:szCs w:val="14"/>
        </w:rPr>
        <w:t>ῳ</w:t>
      </w:r>
      <w:r w:rsidR="005F6342" w:rsidRPr="0020081A">
        <w:t>, ut quidem videtur, dato ad Actorum eruditorum Lipsiensium collectores a reverendo patre Bernardo Pez Benedictino et bibliothecario Mellicensi in Austria.</w:t>
      </w:r>
      <w:r w:rsidRPr="0020081A">
        <w:t xml:space="preserve"> Verona [Wien] 1717.    </w:t>
      </w:r>
      <w:r w:rsidR="00AF5461" w:rsidRPr="0020081A">
        <w:t>800</w:t>
      </w:r>
      <w:r w:rsidR="00F66950" w:rsidRPr="0020081A">
        <w:t xml:space="preserve">. </w:t>
      </w:r>
      <w:r w:rsidR="00AF5461" w:rsidRPr="0020081A">
        <w:rPr>
          <w:u w:color="33CCCC"/>
        </w:rPr>
        <w:t>804</w:t>
      </w:r>
      <w:r w:rsidR="00DB06BB" w:rsidRPr="0020081A">
        <w:t xml:space="preserve">. </w:t>
      </w:r>
      <w:r w:rsidR="004C6FED" w:rsidRPr="0020081A">
        <w:t>817</w:t>
      </w:r>
      <w:r w:rsidR="00095ED6" w:rsidRPr="0020081A">
        <w:t xml:space="preserve">. </w:t>
      </w:r>
      <w:r w:rsidR="004C6FED" w:rsidRPr="0020081A">
        <w:rPr>
          <w:u w:color="33CCCC"/>
        </w:rPr>
        <w:t>823</w:t>
      </w:r>
      <w:r w:rsidR="00FA179E" w:rsidRPr="0020081A">
        <w:t xml:space="preserve">. </w:t>
      </w:r>
      <w:r w:rsidR="004C6FED" w:rsidRPr="0020081A">
        <w:rPr>
          <w:u w:color="33CCCC"/>
        </w:rPr>
        <w:t>828</w:t>
      </w:r>
      <w:r w:rsidR="007B286C" w:rsidRPr="0020081A">
        <w:t xml:space="preserve">. </w:t>
      </w:r>
      <w:r w:rsidR="004C6FED" w:rsidRPr="0020081A">
        <w:rPr>
          <w:u w:color="33CCCC"/>
        </w:rPr>
        <w:t>836</w:t>
      </w:r>
      <w:r w:rsidR="00BF0340" w:rsidRPr="0020081A">
        <w:t xml:space="preserve">. </w:t>
      </w:r>
      <w:r w:rsidR="004C6FED" w:rsidRPr="0020081A">
        <w:t>839</w:t>
      </w:r>
      <w:r w:rsidR="000903C1" w:rsidRPr="0020081A">
        <w:t xml:space="preserve">. </w:t>
      </w:r>
      <w:r w:rsidR="004C6FED" w:rsidRPr="0020081A">
        <w:t>841</w:t>
      </w:r>
      <w:r w:rsidR="00CB205B" w:rsidRPr="0020081A">
        <w:t xml:space="preserve">. </w:t>
      </w:r>
      <w:r w:rsidR="004C6FED" w:rsidRPr="0020081A">
        <w:rPr>
          <w:u w:color="33CCCC"/>
        </w:rPr>
        <w:t>851</w:t>
      </w:r>
      <w:r w:rsidR="002872C7" w:rsidRPr="0020081A">
        <w:t xml:space="preserve">. </w:t>
      </w:r>
      <w:r w:rsidR="004C6FED" w:rsidRPr="0020081A">
        <w:rPr>
          <w:u w:color="33CCCC"/>
        </w:rPr>
        <w:t>853</w:t>
      </w:r>
      <w:r w:rsidR="00274384" w:rsidRPr="0020081A">
        <w:t xml:space="preserve">. </w:t>
      </w:r>
      <w:r w:rsidR="004C6FED" w:rsidRPr="0020081A">
        <w:rPr>
          <w:u w:color="33CCCC"/>
        </w:rPr>
        <w:t>875</w:t>
      </w:r>
      <w:r w:rsidR="00571634" w:rsidRPr="0020081A">
        <w:t xml:space="preserve">. </w:t>
      </w:r>
      <w:r w:rsidR="004C6FED" w:rsidRPr="0020081A">
        <w:rPr>
          <w:u w:color="33CCCC"/>
        </w:rPr>
        <w:t>883</w:t>
      </w:r>
      <w:r w:rsidR="00A0730D" w:rsidRPr="0020081A">
        <w:t xml:space="preserve">. </w:t>
      </w:r>
      <w:r w:rsidR="004C6FED" w:rsidRPr="0020081A">
        <w:rPr>
          <w:u w:color="33CCCC"/>
        </w:rPr>
        <w:t>885</w:t>
      </w:r>
      <w:r w:rsidR="001F1B2D" w:rsidRPr="0020081A">
        <w:t xml:space="preserve">. </w:t>
      </w:r>
      <w:r w:rsidR="004C6FED" w:rsidRPr="0020081A">
        <w:rPr>
          <w:u w:color="33CCCC"/>
        </w:rPr>
        <w:t>886</w:t>
      </w:r>
      <w:r w:rsidR="00FE38FC" w:rsidRPr="0020081A">
        <w:t xml:space="preserve">. </w:t>
      </w:r>
      <w:r w:rsidR="004C6FED" w:rsidRPr="0020081A">
        <w:t>900</w:t>
      </w:r>
      <w:r w:rsidR="000C562B" w:rsidRPr="0020081A">
        <w:t xml:space="preserve">. </w:t>
      </w:r>
      <w:r w:rsidR="004C6FED" w:rsidRPr="0020081A">
        <w:t>910</w:t>
      </w:r>
      <w:r w:rsidR="002172C5" w:rsidRPr="0020081A">
        <w:t xml:space="preserve">. </w:t>
      </w:r>
      <w:r w:rsidR="004C6FED" w:rsidRPr="0020081A">
        <w:t>912</w:t>
      </w:r>
      <w:r w:rsidR="002172C5" w:rsidRPr="0020081A">
        <w:t xml:space="preserve">. </w:t>
      </w:r>
      <w:r w:rsidR="004C6FED" w:rsidRPr="0020081A">
        <w:t>920</w:t>
      </w:r>
      <w:r w:rsidR="003176D1" w:rsidRPr="0020081A">
        <w:t xml:space="preserve">. </w:t>
      </w:r>
      <w:r w:rsidR="004C6FED" w:rsidRPr="0020081A">
        <w:t>937</w:t>
      </w:r>
      <w:r w:rsidR="00C601F6" w:rsidRPr="0020081A">
        <w:t xml:space="preserve">. </w:t>
      </w:r>
      <w:r w:rsidR="004C6FED" w:rsidRPr="0020081A">
        <w:t>938</w:t>
      </w:r>
      <w:r w:rsidR="006D0A4A" w:rsidRPr="0020081A">
        <w:t xml:space="preserve">. </w:t>
      </w:r>
      <w:r w:rsidR="004C6FED" w:rsidRPr="0020081A">
        <w:t>947</w:t>
      </w:r>
      <w:r w:rsidR="00F9108A" w:rsidRPr="0020081A">
        <w:t xml:space="preserve">. </w:t>
      </w:r>
      <w:r w:rsidR="004C6FED" w:rsidRPr="0020081A">
        <w:t>960</w:t>
      </w:r>
      <w:r w:rsidR="00FA263F" w:rsidRPr="0020081A">
        <w:t xml:space="preserve">. </w:t>
      </w:r>
      <w:r w:rsidR="004C6FED" w:rsidRPr="0020081A">
        <w:rPr>
          <w:u w:color="33CCCC"/>
        </w:rPr>
        <w:t>974</w:t>
      </w:r>
      <w:r w:rsidR="00215346" w:rsidRPr="0020081A">
        <w:t xml:space="preserve">. </w:t>
      </w:r>
      <w:r w:rsidR="004C6FED" w:rsidRPr="0020081A">
        <w:rPr>
          <w:u w:color="33CCCC"/>
        </w:rPr>
        <w:t>982</w:t>
      </w:r>
      <w:r w:rsidR="00C55977" w:rsidRPr="0020081A">
        <w:t xml:space="preserve">. </w:t>
      </w:r>
      <w:r w:rsidR="004C6FED" w:rsidRPr="0020081A">
        <w:t>997</w:t>
      </w:r>
      <w:r w:rsidR="00DE1407" w:rsidRPr="0020081A">
        <w:t>.</w:t>
      </w:r>
    </w:p>
    <w:p w:rsidR="00D50C91" w:rsidRPr="0020081A" w:rsidRDefault="00D50C91" w:rsidP="00D9581B">
      <w:pPr>
        <w:pStyle w:val="Register20"/>
        <w:tabs>
          <w:tab w:val="left" w:pos="227"/>
        </w:tabs>
      </w:pPr>
      <w:r w:rsidRPr="0020081A">
        <w:t>—</w:t>
      </w:r>
      <w:r w:rsidRPr="0020081A">
        <w:tab/>
        <w:t>—</w:t>
      </w:r>
      <w:r w:rsidRPr="0020081A">
        <w:tab/>
        <w:t>Vide Pez (B.), Dissertatio apologetico-litteraria.</w:t>
      </w:r>
    </w:p>
    <w:p w:rsidR="00D50C91" w:rsidRPr="0020081A" w:rsidRDefault="00D50C91" w:rsidP="00421CAD">
      <w:pPr>
        <w:pStyle w:val="Register1"/>
      </w:pPr>
      <w:r w:rsidRPr="0020081A">
        <w:t>—</w:t>
      </w:r>
      <w:r w:rsidRPr="0020081A">
        <w:tab/>
      </w:r>
      <w:r w:rsidR="00D34002" w:rsidRPr="0020081A">
        <w:t xml:space="preserve">[Pseudonym Angelus Fonteius Veronensis] </w:t>
      </w:r>
      <w:r w:rsidRPr="0020081A">
        <w:t xml:space="preserve">Epistola </w:t>
      </w:r>
      <w:r w:rsidR="005F6342" w:rsidRPr="0020081A">
        <w:t xml:space="preserve">de Udalriciani Codicis Conspectu ad clarissimum virum Joannem Burchardum Menkenium Kalendas Maii MDCCXVII scripta </w:t>
      </w:r>
      <w:r w:rsidRPr="0020081A">
        <w:t>a Dissertatione apologetica reverendi patris Bernardi Pezii Benedictini et bibliothecarii Mellicensis vindicata. S.</w:t>
      </w:r>
      <w:r w:rsidR="00DB6004" w:rsidRPr="0020081A">
        <w:t xml:space="preserve"> </w:t>
      </w:r>
      <w:r w:rsidRPr="0020081A">
        <w:t>l. 1718.    </w:t>
      </w:r>
      <w:r w:rsidR="004C6FED" w:rsidRPr="0020081A">
        <w:t>940</w:t>
      </w:r>
      <w:r w:rsidR="00DB6004" w:rsidRPr="0020081A">
        <w:t xml:space="preserve">. </w:t>
      </w:r>
      <w:r w:rsidR="004C6FED" w:rsidRPr="0020081A">
        <w:t>961</w:t>
      </w:r>
      <w:r w:rsidR="002217CF" w:rsidRPr="0020081A">
        <w:t xml:space="preserve">. </w:t>
      </w:r>
      <w:r w:rsidR="004C6FED" w:rsidRPr="0020081A">
        <w:rPr>
          <w:u w:color="33CCCC"/>
        </w:rPr>
        <w:t>974</w:t>
      </w:r>
      <w:r w:rsidR="00215346" w:rsidRPr="0020081A">
        <w:t xml:space="preserve">. </w:t>
      </w:r>
      <w:r w:rsidR="004C6FED" w:rsidRPr="0020081A">
        <w:rPr>
          <w:u w:color="33CCCC"/>
        </w:rPr>
        <w:t>982</w:t>
      </w:r>
      <w:r w:rsidR="00C55977" w:rsidRPr="0020081A">
        <w:t xml:space="preserve">. </w:t>
      </w:r>
      <w:r w:rsidR="004C6FED" w:rsidRPr="0020081A">
        <w:t>997</w:t>
      </w:r>
      <w:r w:rsidR="00DE1407" w:rsidRPr="0020081A">
        <w:t>.</w:t>
      </w:r>
    </w:p>
    <w:p w:rsidR="00D50C91" w:rsidRPr="0020081A" w:rsidRDefault="00D50C91" w:rsidP="00421CAD">
      <w:pPr>
        <w:pStyle w:val="Register1"/>
      </w:pPr>
      <w:r w:rsidRPr="0020081A">
        <w:t>—</w:t>
      </w:r>
      <w:r w:rsidRPr="0020081A">
        <w:tab/>
        <w:t>-Edition des Codex Udalrici.    </w:t>
      </w:r>
      <w:r w:rsidR="004C6FED" w:rsidRPr="0020081A">
        <w:rPr>
          <w:u w:color="33CCCC"/>
        </w:rPr>
        <w:t>883</w:t>
      </w:r>
      <w:r w:rsidR="00A0730D" w:rsidRPr="0020081A">
        <w:t>.</w:t>
      </w:r>
      <w:r w:rsidR="007870FF" w:rsidRPr="0020081A">
        <w:t xml:space="preserve"> </w:t>
      </w:r>
      <w:r w:rsidR="004C6FED" w:rsidRPr="0020081A">
        <w:t>954</w:t>
      </w:r>
      <w:r w:rsidR="007870FF" w:rsidRPr="0020081A">
        <w:t>.</w:t>
      </w:r>
    </w:p>
    <w:p w:rsidR="00D50C91" w:rsidRPr="0020081A" w:rsidRDefault="00D50C91" w:rsidP="00421CAD">
      <w:pPr>
        <w:pStyle w:val="Register1"/>
      </w:pPr>
      <w:r w:rsidRPr="0020081A">
        <w:t>—</w:t>
      </w:r>
      <w:r w:rsidRPr="0020081A">
        <w:tab/>
        <w:t>Handschriftenkatalog der Hofbibliothek (heute ÖNB, Cod. S. N. 2207–2221).    </w:t>
      </w:r>
      <w:r w:rsidR="00A3646D" w:rsidRPr="0020081A">
        <w:rPr>
          <w:u w:color="33CCCC"/>
        </w:rPr>
        <w:t>485</w:t>
      </w:r>
      <w:r w:rsidR="0088013C" w:rsidRPr="0020081A">
        <w:t xml:space="preserve">. </w:t>
      </w:r>
      <w:r w:rsidR="00A3646D" w:rsidRPr="0020081A">
        <w:rPr>
          <w:u w:color="33CCCC"/>
        </w:rPr>
        <w:t>509</w:t>
      </w:r>
      <w:r w:rsidR="004C7702" w:rsidRPr="0020081A">
        <w:t xml:space="preserve">. </w:t>
      </w:r>
      <w:r w:rsidR="00A3646D" w:rsidRPr="0020081A">
        <w:rPr>
          <w:u w:color="33CCCC"/>
        </w:rPr>
        <w:t>559</w:t>
      </w:r>
      <w:r w:rsidR="00AC308E" w:rsidRPr="0020081A">
        <w:t xml:space="preserve">. </w:t>
      </w:r>
      <w:r w:rsidR="00725BE3" w:rsidRPr="0020081A">
        <w:t>690</w:t>
      </w:r>
      <w:r w:rsidR="000B6C3A" w:rsidRPr="0020081A">
        <w:t xml:space="preserve">. </w:t>
      </w:r>
      <w:r w:rsidR="004C6FED" w:rsidRPr="0020081A">
        <w:rPr>
          <w:u w:color="33CCCC"/>
        </w:rPr>
        <w:t>861</w:t>
      </w:r>
      <w:r w:rsidR="0064578A" w:rsidRPr="0020081A">
        <w:t>.</w:t>
      </w:r>
    </w:p>
    <w:p w:rsidR="00D50C91" w:rsidRPr="0020081A" w:rsidRDefault="00D50C91" w:rsidP="00421CAD">
      <w:pPr>
        <w:pStyle w:val="Register1"/>
      </w:pPr>
      <w:r w:rsidRPr="0020081A">
        <w:t>—</w:t>
      </w:r>
      <w:r w:rsidRPr="0020081A">
        <w:tab/>
        <w:t>Korrespondenz mit Kaiser Karl VI.</w:t>
      </w:r>
      <w:r w:rsidRPr="0020081A">
        <w:rPr>
          <w:u w:color="33CCCC"/>
        </w:rPr>
        <w:t>    </w:t>
      </w:r>
      <w:r w:rsidR="00A3646D" w:rsidRPr="0020081A">
        <w:rPr>
          <w:u w:color="33CCCC"/>
        </w:rPr>
        <w:t>485</w:t>
      </w:r>
      <w:r w:rsidR="0088013C" w:rsidRPr="0020081A">
        <w:t>.</w:t>
      </w:r>
    </w:p>
    <w:p w:rsidR="00D50C91" w:rsidRPr="0020081A" w:rsidRDefault="00D50C91" w:rsidP="00421CAD">
      <w:pPr>
        <w:pStyle w:val="Register1"/>
      </w:pPr>
      <w:r w:rsidRPr="0020081A">
        <w:t>—</w:t>
      </w:r>
      <w:r w:rsidRPr="0020081A">
        <w:tab/>
        <w:t>Privatbibliothek.    </w:t>
      </w:r>
      <w:r w:rsidR="00A3646D" w:rsidRPr="0020081A">
        <w:rPr>
          <w:u w:color="33CCCC"/>
        </w:rPr>
        <w:t>559</w:t>
      </w:r>
      <w:r w:rsidR="00AC308E" w:rsidRPr="0020081A">
        <w:t xml:space="preserve">. </w:t>
      </w:r>
      <w:r w:rsidR="00764E9B" w:rsidRPr="0020081A">
        <w:t>610</w:t>
      </w:r>
      <w:r w:rsidR="008D4C21" w:rsidRPr="0020081A">
        <w:t>.</w:t>
      </w:r>
    </w:p>
    <w:p w:rsidR="00D50C91" w:rsidRPr="0020081A" w:rsidRDefault="00D50C91" w:rsidP="00421CAD">
      <w:pPr>
        <w:pStyle w:val="Register1"/>
      </w:pPr>
      <w:r w:rsidRPr="0020081A">
        <w:t xml:space="preserve">Gentilotti von Engelsbrunn, Johann Franz (1674–1757, </w:t>
      </w:r>
      <w:r w:rsidR="00BD044F" w:rsidRPr="0020081A">
        <w:t>Kanzler des Salzburger Fürsterzbischofs, Bruder von Johann Benedikt Gentilotti</w:t>
      </w:r>
      <w:r w:rsidRPr="0020081A">
        <w:t>).    </w:t>
      </w:r>
      <w:r w:rsidR="00725BE3" w:rsidRPr="0020081A">
        <w:rPr>
          <w:u w:color="33CCCC"/>
        </w:rPr>
        <w:t>719</w:t>
      </w:r>
      <w:r w:rsidR="00693FE8" w:rsidRPr="0020081A">
        <w:t xml:space="preserve">. </w:t>
      </w:r>
      <w:r w:rsidR="00AF5461" w:rsidRPr="0020081A">
        <w:rPr>
          <w:u w:color="33CCCC"/>
        </w:rPr>
        <w:t>796</w:t>
      </w:r>
      <w:r w:rsidR="007D419F" w:rsidRPr="0020081A">
        <w:t xml:space="preserve">. </w:t>
      </w:r>
      <w:r w:rsidR="00AF5461" w:rsidRPr="0020081A">
        <w:t>800</w:t>
      </w:r>
      <w:r w:rsidR="00F66950" w:rsidRPr="0020081A">
        <w:t xml:space="preserve">. </w:t>
      </w:r>
      <w:r w:rsidR="004C6FED" w:rsidRPr="0020081A">
        <w:t>817</w:t>
      </w:r>
      <w:r w:rsidR="00095ED6" w:rsidRPr="0020081A">
        <w:t>.</w:t>
      </w:r>
    </w:p>
    <w:p w:rsidR="00D50C91" w:rsidRPr="0020081A" w:rsidRDefault="00617E4D" w:rsidP="00421CAD">
      <w:pPr>
        <w:pStyle w:val="Register1"/>
      </w:pPr>
      <w:r w:rsidRPr="0020081A">
        <w:t>Genua (</w:t>
      </w:r>
      <w:r w:rsidR="00870CB1" w:rsidRPr="0020081A">
        <w:rPr>
          <w:i/>
        </w:rPr>
        <w:t>Janua</w:t>
      </w:r>
      <w:r w:rsidR="00870CB1" w:rsidRPr="0020081A">
        <w:t xml:space="preserve">, </w:t>
      </w:r>
      <w:r w:rsidRPr="0020081A">
        <w:t>Genova)</w:t>
      </w:r>
      <w:r w:rsidR="00D50C91" w:rsidRPr="0020081A">
        <w:t>.</w:t>
      </w:r>
      <w:r w:rsidR="00870CB1" w:rsidRPr="0020081A">
        <w:t>    </w:t>
      </w:r>
      <w:r w:rsidR="004C6FED" w:rsidRPr="0020081A">
        <w:t>929</w:t>
      </w:r>
      <w:r w:rsidR="00870CB1" w:rsidRPr="0020081A">
        <w:t>.</w:t>
      </w:r>
    </w:p>
    <w:p w:rsidR="00D50C91" w:rsidRPr="0020081A" w:rsidRDefault="00D50C91" w:rsidP="00421CAD">
      <w:pPr>
        <w:pStyle w:val="Register1"/>
      </w:pPr>
      <w:r w:rsidRPr="0020081A">
        <w:t>—</w:t>
      </w:r>
      <w:r w:rsidRPr="0020081A">
        <w:tab/>
        <w:t>S. Caterina (Kloster OSB).</w:t>
      </w:r>
    </w:p>
    <w:p w:rsidR="00D50C91" w:rsidRPr="0020081A" w:rsidRDefault="00D50C91" w:rsidP="00D9581B">
      <w:pPr>
        <w:pStyle w:val="Register20"/>
        <w:tabs>
          <w:tab w:val="left" w:pos="227"/>
        </w:tabs>
      </w:pPr>
      <w:r w:rsidRPr="0020081A">
        <w:t>—</w:t>
      </w:r>
      <w:r w:rsidRPr="0020081A">
        <w:tab/>
        <w:t>—</w:t>
      </w:r>
      <w:r w:rsidRPr="0020081A">
        <w:tab/>
        <w:t xml:space="preserve">Vide Chronologisches Verzeichnis der Pez-Briefe zu </w:t>
      </w:r>
      <w:r w:rsidR="00A3646D" w:rsidRPr="0020081A">
        <w:rPr>
          <w:u w:color="33CCCC"/>
        </w:rPr>
        <w:t>564</w:t>
      </w:r>
      <w:r w:rsidR="00617E4D" w:rsidRPr="0020081A">
        <w:t>.</w:t>
      </w:r>
    </w:p>
    <w:p w:rsidR="00D50C91" w:rsidRPr="0020081A" w:rsidRDefault="00D50C91" w:rsidP="00421CAD">
      <w:pPr>
        <w:pStyle w:val="Register1"/>
      </w:pPr>
      <w:r w:rsidRPr="0020081A">
        <w:t>Geoffroy, Guillaum</w:t>
      </w:r>
      <w:r w:rsidR="00D2161B" w:rsidRPr="0020081A">
        <w:t>e-</w:t>
      </w:r>
      <w:r w:rsidRPr="0020081A">
        <w:t>Mommole (ca. 1615–1686, OSB St.-Eutrope zu Saintes, Schriftsteller).    </w:t>
      </w:r>
      <w:r w:rsidR="004C6FED" w:rsidRPr="0020081A">
        <w:t>827</w:t>
      </w:r>
      <w:r w:rsidR="00D2161B" w:rsidRPr="0020081A">
        <w:t>.</w:t>
      </w:r>
    </w:p>
    <w:p w:rsidR="00D50C91" w:rsidRPr="0020081A" w:rsidRDefault="00D50C91" w:rsidP="00421CAD">
      <w:pPr>
        <w:pStyle w:val="Register1"/>
      </w:pPr>
      <w:r w:rsidRPr="0020081A">
        <w:t>Georg I. (1660–1727, Kurfürst von Braunschweig-Lüneburg 1698–1727, König von Großbritannien und Irland 1714–1727).    </w:t>
      </w:r>
      <w:r w:rsidR="002D6B35" w:rsidRPr="0020081A">
        <w:rPr>
          <w:u w:color="33CCCC"/>
        </w:rPr>
        <w:t>756</w:t>
      </w:r>
      <w:r w:rsidR="00926338" w:rsidRPr="0020081A">
        <w:t xml:space="preserve">. </w:t>
      </w:r>
      <w:r w:rsidR="004C6FED" w:rsidRPr="0020081A">
        <w:rPr>
          <w:u w:color="33CCCC"/>
        </w:rPr>
        <w:t>870</w:t>
      </w:r>
      <w:r w:rsidR="00D44A88" w:rsidRPr="0020081A">
        <w:t xml:space="preserve">. </w:t>
      </w:r>
      <w:r w:rsidR="004C6FED" w:rsidRPr="0020081A">
        <w:rPr>
          <w:u w:color="33CCCC"/>
        </w:rPr>
        <w:t>886</w:t>
      </w:r>
      <w:r w:rsidR="00FE38FC" w:rsidRPr="0020081A">
        <w:t xml:space="preserve">. </w:t>
      </w:r>
      <w:r w:rsidR="004C6FED" w:rsidRPr="0020081A">
        <w:t>912</w:t>
      </w:r>
      <w:r w:rsidR="009A05DB" w:rsidRPr="0020081A">
        <w:t xml:space="preserve">. </w:t>
      </w:r>
      <w:r w:rsidR="004C6FED" w:rsidRPr="0020081A">
        <w:rPr>
          <w:u w:color="33CCCC"/>
        </w:rPr>
        <w:t>934</w:t>
      </w:r>
      <w:r w:rsidR="00E4114E" w:rsidRPr="0020081A">
        <w:t xml:space="preserve">. </w:t>
      </w:r>
      <w:r w:rsidR="004C6FED" w:rsidRPr="0020081A">
        <w:t>938</w:t>
      </w:r>
      <w:r w:rsidR="00B04AA7" w:rsidRPr="0020081A">
        <w:t xml:space="preserve">. </w:t>
      </w:r>
      <w:r w:rsidR="004C6FED" w:rsidRPr="0020081A">
        <w:t>955</w:t>
      </w:r>
      <w:r w:rsidR="0076302C" w:rsidRPr="0020081A">
        <w:t xml:space="preserve">. </w:t>
      </w:r>
      <w:r w:rsidR="004C6FED" w:rsidRPr="0020081A">
        <w:rPr>
          <w:u w:color="33CCCC"/>
        </w:rPr>
        <w:t>976</w:t>
      </w:r>
      <w:r w:rsidR="00261514" w:rsidRPr="0020081A">
        <w:t xml:space="preserve">. </w:t>
      </w:r>
      <w:r w:rsidR="004C6FED" w:rsidRPr="0020081A">
        <w:rPr>
          <w:u w:color="33CCCC"/>
        </w:rPr>
        <w:t>981</w:t>
      </w:r>
      <w:r w:rsidR="00755355" w:rsidRPr="0020081A">
        <w:t xml:space="preserve">. </w:t>
      </w:r>
      <w:r w:rsidR="004C6FED" w:rsidRPr="0020081A">
        <w:rPr>
          <w:u w:color="33CCCC"/>
        </w:rPr>
        <w:t>982</w:t>
      </w:r>
      <w:r w:rsidR="009A4CCF" w:rsidRPr="0020081A">
        <w:t xml:space="preserve">. </w:t>
      </w:r>
      <w:r w:rsidR="000B2511" w:rsidRPr="0020081A">
        <w:rPr>
          <w:u w:color="33CCCC"/>
        </w:rPr>
        <w:t>1032</w:t>
      </w:r>
      <w:r w:rsidR="008A6BF1" w:rsidRPr="0020081A">
        <w:t>.</w:t>
      </w:r>
    </w:p>
    <w:p w:rsidR="003C140C" w:rsidRPr="0020081A" w:rsidRDefault="003C140C" w:rsidP="00421CAD">
      <w:pPr>
        <w:pStyle w:val="Register1"/>
      </w:pPr>
      <w:r w:rsidRPr="0020081A">
        <w:t>Georg (1435–1435, Sohn Herzog Albrechts V. von Österreich und der Elisabeth von Luxemburg).    </w:t>
      </w:r>
      <w:r w:rsidR="004C6FED" w:rsidRPr="0020081A">
        <w:rPr>
          <w:u w:color="33CCCC"/>
        </w:rPr>
        <w:t>865</w:t>
      </w:r>
      <w:r w:rsidRPr="0020081A">
        <w:t>.</w:t>
      </w:r>
    </w:p>
    <w:p w:rsidR="003C140C" w:rsidRPr="0020081A" w:rsidRDefault="003C140C" w:rsidP="00421CAD">
      <w:pPr>
        <w:pStyle w:val="Register1"/>
      </w:pPr>
      <w:r w:rsidRPr="0020081A">
        <w:t>Georg (fl. 1411–1413, OCart, Prior zu Gaming 1411–1413).    </w:t>
      </w:r>
      <w:r w:rsidR="004C6FED" w:rsidRPr="0020081A">
        <w:t>948</w:t>
      </w:r>
      <w:r w:rsidRPr="0020081A">
        <w:t>.</w:t>
      </w:r>
    </w:p>
    <w:p w:rsidR="00FD40D4" w:rsidRPr="0020081A" w:rsidRDefault="00FD40D4" w:rsidP="00421CAD">
      <w:pPr>
        <w:pStyle w:val="Register1"/>
      </w:pPr>
      <w:r w:rsidRPr="0020081A">
        <w:t>Georg Branković († 1456, Despot von Serbien</w:t>
      </w:r>
      <w:r w:rsidR="00F774B7" w:rsidRPr="0020081A">
        <w:t xml:space="preserve"> 1427–1456</w:t>
      </w:r>
      <w:r w:rsidRPr="0020081A">
        <w:t>).    </w:t>
      </w:r>
      <w:r w:rsidR="004C6FED" w:rsidRPr="0020081A">
        <w:t>880</w:t>
      </w:r>
      <w:r w:rsidRPr="0020081A">
        <w:t>.</w:t>
      </w:r>
    </w:p>
    <w:p w:rsidR="00D50C91" w:rsidRPr="0020081A" w:rsidRDefault="00D50C91" w:rsidP="00421CAD">
      <w:pPr>
        <w:pStyle w:val="Register1"/>
      </w:pPr>
      <w:r w:rsidRPr="0020081A">
        <w:t>Georg</w:t>
      </w:r>
      <w:r w:rsidR="00A20107" w:rsidRPr="0020081A">
        <w:t xml:space="preserve"> von Gaming</w:t>
      </w:r>
      <w:r w:rsidRPr="0020081A">
        <w:t xml:space="preserve"> († 1541, </w:t>
      </w:r>
      <w:r w:rsidR="002A78E5" w:rsidRPr="0020081A">
        <w:t xml:space="preserve">Schulmeister zu Kufstein, dann </w:t>
      </w:r>
      <w:r w:rsidRPr="0020081A">
        <w:t>OCart Gaming, Vikar</w:t>
      </w:r>
      <w:r w:rsidR="00A20107" w:rsidRPr="0020081A">
        <w:t xml:space="preserve"> und </w:t>
      </w:r>
      <w:r w:rsidRPr="0020081A">
        <w:t xml:space="preserve">Prokurator dortselbst, </w:t>
      </w:r>
      <w:r w:rsidR="00A20107" w:rsidRPr="0020081A">
        <w:t>Pr</w:t>
      </w:r>
      <w:r w:rsidR="002A78E5" w:rsidRPr="0020081A">
        <w:t>i</w:t>
      </w:r>
      <w:r w:rsidR="00A20107" w:rsidRPr="0020081A">
        <w:t xml:space="preserve">or </w:t>
      </w:r>
      <w:r w:rsidR="002A78E5" w:rsidRPr="0020081A">
        <w:t>vo</w:t>
      </w:r>
      <w:r w:rsidR="00A20107" w:rsidRPr="0020081A">
        <w:t xml:space="preserve">n Aggsbach 1527–1529, </w:t>
      </w:r>
      <w:r w:rsidR="002A78E5" w:rsidRPr="0020081A">
        <w:t>von</w:t>
      </w:r>
      <w:r w:rsidR="00A20107" w:rsidRPr="0020081A">
        <w:t xml:space="preserve"> Gaming 1529,</w:t>
      </w:r>
      <w:r w:rsidRPr="0020081A">
        <w:t xml:space="preserve"> dann </w:t>
      </w:r>
      <w:r w:rsidR="002A78E5" w:rsidRPr="0020081A">
        <w:t>vo</w:t>
      </w:r>
      <w:r w:rsidRPr="0020081A">
        <w:t>n Olmütz).   </w:t>
      </w:r>
      <w:r w:rsidR="004C6FED" w:rsidRPr="0020081A">
        <w:t>849</w:t>
      </w:r>
      <w:r w:rsidR="00A20107" w:rsidRPr="0020081A">
        <w:t>.</w:t>
      </w:r>
      <w:r w:rsidR="00691772" w:rsidRPr="0020081A">
        <w:t xml:space="preserve"> </w:t>
      </w:r>
      <w:r w:rsidR="004C6FED" w:rsidRPr="0020081A">
        <w:rPr>
          <w:u w:color="33CCCC"/>
        </w:rPr>
        <w:t>922</w:t>
      </w:r>
      <w:r w:rsidR="00691772" w:rsidRPr="0020081A">
        <w:t>.</w:t>
      </w:r>
    </w:p>
    <w:p w:rsidR="00D50C91" w:rsidRPr="0020081A" w:rsidRDefault="00D50C91" w:rsidP="00421CAD">
      <w:pPr>
        <w:pStyle w:val="Register1"/>
      </w:pPr>
      <w:r w:rsidRPr="0020081A">
        <w:t>—</w:t>
      </w:r>
      <w:r w:rsidRPr="0020081A">
        <w:tab/>
        <w:t>Peregrinatio in Aegyptum Martini Baumgarten.</w:t>
      </w:r>
    </w:p>
    <w:p w:rsidR="00D50C91" w:rsidRPr="0020081A" w:rsidRDefault="00D50C91" w:rsidP="00D9581B">
      <w:pPr>
        <w:pStyle w:val="Register20"/>
        <w:tabs>
          <w:tab w:val="left" w:pos="227"/>
        </w:tabs>
      </w:pPr>
      <w:r w:rsidRPr="0020081A">
        <w:t>—</w:t>
      </w:r>
      <w:r w:rsidRPr="0020081A">
        <w:tab/>
        <w:t>—</w:t>
      </w:r>
      <w:r w:rsidRPr="0020081A">
        <w:tab/>
        <w:t xml:space="preserve">Ms. Gaming (heute </w:t>
      </w:r>
      <w:r w:rsidR="00E16FDC" w:rsidRPr="0020081A">
        <w:t>verloren?</w:t>
      </w:r>
      <w:r w:rsidRPr="0020081A">
        <w:t>).    </w:t>
      </w:r>
      <w:r w:rsidR="004C6FED" w:rsidRPr="0020081A">
        <w:t>849</w:t>
      </w:r>
      <w:r w:rsidR="00A20107" w:rsidRPr="0020081A">
        <w:t xml:space="preserve">. </w:t>
      </w:r>
      <w:r w:rsidR="004C6FED" w:rsidRPr="0020081A">
        <w:rPr>
          <w:u w:color="33CCCC"/>
        </w:rPr>
        <w:t>855</w:t>
      </w:r>
      <w:r w:rsidR="00A26AFF" w:rsidRPr="0020081A">
        <w:t xml:space="preserve">. </w:t>
      </w:r>
      <w:r w:rsidR="004C6FED" w:rsidRPr="0020081A">
        <w:rPr>
          <w:u w:color="33CCCC"/>
        </w:rPr>
        <w:t>865</w:t>
      </w:r>
      <w:r w:rsidR="00FD40D4" w:rsidRPr="0020081A">
        <w:t xml:space="preserve">. </w:t>
      </w:r>
      <w:r w:rsidR="004C6FED" w:rsidRPr="0020081A">
        <w:rPr>
          <w:u w:color="33CCCC"/>
        </w:rPr>
        <w:t>873</w:t>
      </w:r>
      <w:r w:rsidR="00D11D33" w:rsidRPr="0020081A">
        <w:t xml:space="preserve">. </w:t>
      </w:r>
      <w:r w:rsidR="004C6FED" w:rsidRPr="0020081A">
        <w:rPr>
          <w:u w:color="33CCCC"/>
        </w:rPr>
        <w:t>880</w:t>
      </w:r>
      <w:r w:rsidR="00AD4D50" w:rsidRPr="0020081A">
        <w:t xml:space="preserve">. </w:t>
      </w:r>
      <w:r w:rsidR="004C6FED" w:rsidRPr="0020081A">
        <w:t>888</w:t>
      </w:r>
      <w:r w:rsidR="00810E9A" w:rsidRPr="0020081A">
        <w:t xml:space="preserve">. </w:t>
      </w:r>
      <w:r w:rsidR="004C6FED" w:rsidRPr="0020081A">
        <w:rPr>
          <w:u w:color="33CCCC"/>
        </w:rPr>
        <w:t>904</w:t>
      </w:r>
      <w:r w:rsidR="0079575D" w:rsidRPr="0020081A">
        <w:rPr>
          <w:u w:color="33CCCC"/>
        </w:rPr>
        <w:t xml:space="preserve">. </w:t>
      </w:r>
      <w:r w:rsidR="004C6FED" w:rsidRPr="0020081A">
        <w:rPr>
          <w:u w:color="33CCCC"/>
        </w:rPr>
        <w:t>922</w:t>
      </w:r>
      <w:r w:rsidR="00ED1971"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Abschrift von Leopold Wydemann.    </w:t>
      </w:r>
      <w:r w:rsidR="004C6FED" w:rsidRPr="0020081A">
        <w:rPr>
          <w:u w:color="33CCCC"/>
        </w:rPr>
        <w:t>865</w:t>
      </w:r>
      <w:r w:rsidR="00FD40D4" w:rsidRPr="0020081A">
        <w:t xml:space="preserve">. </w:t>
      </w:r>
      <w:r w:rsidR="004C6FED" w:rsidRPr="0020081A">
        <w:rPr>
          <w:u w:color="33CCCC"/>
        </w:rPr>
        <w:t>873</w:t>
      </w:r>
      <w:r w:rsidR="00D11D33" w:rsidRPr="0020081A">
        <w:t xml:space="preserve">. </w:t>
      </w:r>
      <w:r w:rsidR="004C6FED" w:rsidRPr="0020081A">
        <w:rPr>
          <w:u w:color="33CCCC"/>
        </w:rPr>
        <w:t>880</w:t>
      </w:r>
      <w:r w:rsidR="00835B5E" w:rsidRPr="0020081A">
        <w:t xml:space="preserve">. </w:t>
      </w:r>
      <w:r w:rsidR="004C6FED" w:rsidRPr="0020081A">
        <w:rPr>
          <w:u w:color="33CCCC"/>
        </w:rPr>
        <w:t>888</w:t>
      </w:r>
      <w:r w:rsidR="00835B5E" w:rsidRPr="0020081A">
        <w:t xml:space="preserve">. </w:t>
      </w:r>
      <w:r w:rsidR="004C6FED" w:rsidRPr="0020081A">
        <w:rPr>
          <w:u w:color="33CCCC"/>
        </w:rPr>
        <w:t>904</w:t>
      </w:r>
      <w:r w:rsidR="0079575D" w:rsidRPr="0020081A">
        <w:rPr>
          <w:u w:color="33CCCC"/>
        </w:rPr>
        <w:t xml:space="preserve">. </w:t>
      </w:r>
      <w:r w:rsidR="004C6FED" w:rsidRPr="0020081A">
        <w:rPr>
          <w:u w:color="33CCCC"/>
        </w:rPr>
        <w:t>922</w:t>
      </w:r>
      <w:r w:rsidR="00ED1971" w:rsidRPr="0020081A">
        <w:t>.</w:t>
      </w:r>
    </w:p>
    <w:p w:rsidR="00D50C91" w:rsidRPr="0020081A" w:rsidRDefault="00D50C91" w:rsidP="00D9581B">
      <w:pPr>
        <w:pStyle w:val="Register20"/>
        <w:tabs>
          <w:tab w:val="left" w:pos="227"/>
        </w:tabs>
      </w:pPr>
      <w:r w:rsidRPr="0020081A">
        <w:t>—</w:t>
      </w:r>
      <w:r w:rsidRPr="0020081A">
        <w:tab/>
        <w:t>—</w:t>
      </w:r>
      <w:r w:rsidRPr="0020081A">
        <w:tab/>
        <w:t>Vide Churchill, Collection of Voyages.</w:t>
      </w:r>
    </w:p>
    <w:p w:rsidR="00533258" w:rsidRPr="0020081A" w:rsidRDefault="00533258" w:rsidP="00421CAD">
      <w:pPr>
        <w:pStyle w:val="Register1"/>
      </w:pPr>
      <w:r w:rsidRPr="0020081A">
        <w:t>Georg der Häusler (fl. 1349, niederösterreichischer Adeliger, Sohn Friedrichs des Häuslers).</w:t>
      </w:r>
    </w:p>
    <w:p w:rsidR="00533258" w:rsidRPr="0020081A" w:rsidRDefault="00533258" w:rsidP="00421CAD">
      <w:pPr>
        <w:pStyle w:val="Register1"/>
      </w:pPr>
      <w:r w:rsidRPr="0020081A">
        <w:t>—</w:t>
      </w:r>
      <w:r w:rsidRPr="0020081A">
        <w:tab/>
        <w:t>Vide Friedrich der Häusler, Urkunde für Gaming.</w:t>
      </w:r>
    </w:p>
    <w:p w:rsidR="00D50C91" w:rsidRPr="0020081A" w:rsidRDefault="004D6BD2" w:rsidP="00421CAD">
      <w:pPr>
        <w:pStyle w:val="Register1"/>
      </w:pPr>
      <w:r w:rsidRPr="0020081A">
        <w:t>Gerald (angeblich</w:t>
      </w:r>
      <w:r w:rsidR="00D50C91" w:rsidRPr="0020081A">
        <w:t xml:space="preserve"> fl. 1176–1190, fiktiver Bischof von Albi).    </w:t>
      </w:r>
      <w:r w:rsidR="00725BE3" w:rsidRPr="0020081A">
        <w:t>702</w:t>
      </w:r>
      <w:r w:rsidR="002654E9" w:rsidRPr="0020081A">
        <w:t>.</w:t>
      </w:r>
    </w:p>
    <w:p w:rsidR="00D50C91" w:rsidRPr="0020081A" w:rsidRDefault="004D6BD2" w:rsidP="00421CAD">
      <w:pPr>
        <w:pStyle w:val="Register1"/>
      </w:pPr>
      <w:r w:rsidRPr="0020081A">
        <w:t>Gerald (angeblich</w:t>
      </w:r>
      <w:r w:rsidR="00D50C91" w:rsidRPr="0020081A">
        <w:t xml:space="preserve"> fl. 1087–1099, fiktiver Abt von St.-Benoît zu Castres).    </w:t>
      </w:r>
      <w:r w:rsidR="00725BE3" w:rsidRPr="0020081A">
        <w:rPr>
          <w:u w:color="33CCCC"/>
        </w:rPr>
        <w:t>702</w:t>
      </w:r>
      <w:r w:rsidR="003B053D" w:rsidRPr="0020081A">
        <w:t>.</w:t>
      </w:r>
    </w:p>
    <w:p w:rsidR="00D50C91" w:rsidRPr="0020081A" w:rsidRDefault="00D50C91" w:rsidP="00421CAD">
      <w:pPr>
        <w:pStyle w:val="Register1"/>
      </w:pPr>
      <w:r w:rsidRPr="0020081A">
        <w:t>Geras (Kloster OPraem; Gemeinde Geras, Bezirk Horn, Niederösterreich).    </w:t>
      </w:r>
      <w:r w:rsidR="00EE14F2" w:rsidRPr="0020081A">
        <w:rPr>
          <w:u w:color="33CCCC"/>
        </w:rPr>
        <w:t>767</w:t>
      </w:r>
      <w:r w:rsidR="0011726D" w:rsidRPr="0020081A">
        <w:t>.</w:t>
      </w:r>
    </w:p>
    <w:p w:rsidR="00D50C91" w:rsidRPr="0020081A" w:rsidRDefault="00D50C91" w:rsidP="00421CAD">
      <w:pPr>
        <w:pStyle w:val="Register1"/>
      </w:pPr>
      <w:r w:rsidRPr="0020081A">
        <w:t>—</w:t>
      </w:r>
      <w:r w:rsidRPr="0020081A">
        <w:tab/>
        <w:t>Archiv.    </w:t>
      </w:r>
      <w:r w:rsidR="00EE14F2" w:rsidRPr="0020081A">
        <w:rPr>
          <w:u w:color="33CCCC"/>
        </w:rPr>
        <w:t>767</w:t>
      </w:r>
      <w:r w:rsidR="0011726D" w:rsidRPr="0020081A">
        <w:t>.</w:t>
      </w:r>
    </w:p>
    <w:p w:rsidR="00D50C91" w:rsidRPr="0020081A" w:rsidRDefault="0011726D" w:rsidP="00D9581B">
      <w:pPr>
        <w:pStyle w:val="Register20"/>
        <w:tabs>
          <w:tab w:val="left" w:pos="227"/>
        </w:tabs>
      </w:pPr>
      <w:r w:rsidRPr="0020081A">
        <w:t>—</w:t>
      </w:r>
      <w:r w:rsidRPr="0020081A">
        <w:tab/>
        <w:t>—</w:t>
      </w:r>
      <w:r w:rsidRPr="0020081A">
        <w:tab/>
        <w:t>Geweih eines Rehbocks</w:t>
      </w:r>
      <w:r w:rsidR="00D50C91" w:rsidRPr="0020081A">
        <w:t xml:space="preserve"> (heute im Kreuzgang).    </w:t>
      </w:r>
      <w:r w:rsidR="00EE14F2" w:rsidRPr="0020081A">
        <w:rPr>
          <w:u w:color="33CCCC"/>
        </w:rPr>
        <w:t>767</w:t>
      </w:r>
      <w:r w:rsidRPr="0020081A">
        <w:t>.</w:t>
      </w:r>
    </w:p>
    <w:p w:rsidR="00D50C91" w:rsidRPr="0020081A" w:rsidRDefault="00D50C91" w:rsidP="00421CAD">
      <w:pPr>
        <w:pStyle w:val="Register1"/>
      </w:pPr>
      <w:r w:rsidRPr="0020081A">
        <w:t>—</w:t>
      </w:r>
      <w:r w:rsidRPr="0020081A">
        <w:tab/>
        <w:t>Bibliothek.    </w:t>
      </w:r>
      <w:r w:rsidR="00EE14F2" w:rsidRPr="0020081A">
        <w:rPr>
          <w:u w:color="33CCCC"/>
        </w:rPr>
        <w:t>767</w:t>
      </w:r>
      <w:r w:rsidR="0011726D" w:rsidRPr="0020081A">
        <w:t>.</w:t>
      </w:r>
    </w:p>
    <w:p w:rsidR="00D50C91" w:rsidRPr="0020081A" w:rsidRDefault="00361B43" w:rsidP="00421CAD">
      <w:pPr>
        <w:pStyle w:val="Register1"/>
      </w:pPr>
      <w:r w:rsidRPr="0020081A">
        <w:t>Gerberon, Gabriel (</w:t>
      </w:r>
      <w:r w:rsidR="00D50C91" w:rsidRPr="0020081A">
        <w:t xml:space="preserve">1628–1711, OSB St.-Melaine zu Rennes, </w:t>
      </w:r>
      <w:r w:rsidR="00B3731C" w:rsidRPr="0020081A">
        <w:t xml:space="preserve">später St.-Germain-des-Prés und Corbie, Theologe, </w:t>
      </w:r>
      <w:r w:rsidR="00D50C91" w:rsidRPr="0020081A">
        <w:t xml:space="preserve">Schriftsteller, </w:t>
      </w:r>
      <w:r w:rsidR="00B3731C" w:rsidRPr="0020081A">
        <w:t xml:space="preserve">exponierter </w:t>
      </w:r>
      <w:r w:rsidR="00D50C91" w:rsidRPr="0020081A">
        <w:t>Jansenist).    </w:t>
      </w:r>
      <w:r w:rsidR="00764E9B" w:rsidRPr="0020081A">
        <w:t>594</w:t>
      </w:r>
      <w:r w:rsidRPr="0020081A">
        <w:t xml:space="preserve">. </w:t>
      </w:r>
      <w:r w:rsidR="00AF5461" w:rsidRPr="0020081A">
        <w:t>799</w:t>
      </w:r>
      <w:r w:rsidR="00491AA1" w:rsidRPr="0020081A">
        <w:t xml:space="preserve">. </w:t>
      </w:r>
      <w:r w:rsidR="004C6FED" w:rsidRPr="0020081A">
        <w:t>827</w:t>
      </w:r>
      <w:r w:rsidR="00D04BBE" w:rsidRPr="0020081A">
        <w:t>.</w:t>
      </w:r>
    </w:p>
    <w:p w:rsidR="00D50C91" w:rsidRPr="0020081A" w:rsidRDefault="00D50C91" w:rsidP="00421CAD">
      <w:pPr>
        <w:pStyle w:val="Register1"/>
      </w:pPr>
      <w:r w:rsidRPr="0020081A">
        <w:t>—</w:t>
      </w:r>
      <w:r w:rsidRPr="0020081A">
        <w:tab/>
        <w:t>[Pseu</w:t>
      </w:r>
      <w:r w:rsidR="00FE2DC4" w:rsidRPr="0020081A">
        <w:t>donym De Froi</w:t>
      </w:r>
      <w:r w:rsidR="0000756D" w:rsidRPr="0020081A">
        <w:t>mont]</w:t>
      </w:r>
      <w:r w:rsidRPr="0020081A">
        <w:t xml:space="preserve"> L’abbé commendataire.</w:t>
      </w:r>
      <w:r w:rsidR="00FE2DC4" w:rsidRPr="0020081A">
        <w:t xml:space="preserve"> Seconde partie.</w:t>
      </w:r>
      <w:r w:rsidRPr="0020081A">
        <w:t xml:space="preserve"> Köln [?] 1674.    </w:t>
      </w:r>
      <w:r w:rsidR="00764E9B" w:rsidRPr="0020081A">
        <w:rPr>
          <w:u w:color="33CCCC"/>
        </w:rPr>
        <w:t>594</w:t>
      </w:r>
      <w:r w:rsidR="00FE2DC4" w:rsidRPr="0020081A">
        <w:t>.</w:t>
      </w:r>
    </w:p>
    <w:p w:rsidR="00D50C91" w:rsidRPr="0020081A" w:rsidRDefault="00D50C91" w:rsidP="00421CAD">
      <w:pPr>
        <w:pStyle w:val="Register1"/>
      </w:pPr>
      <w:r w:rsidRPr="0020081A">
        <w:t>—</w:t>
      </w:r>
      <w:r w:rsidRPr="0020081A">
        <w:tab/>
        <w:t>Apologia pro Ruperto abbate Tuitiensi</w:t>
      </w:r>
      <w:r w:rsidR="00297A07" w:rsidRPr="0020081A">
        <w:t>, in qua de eucharistica veritate eum catholice sensisse et scripsisse demonstrat vindex</w:t>
      </w:r>
      <w:r w:rsidRPr="0020081A">
        <w:t>. Paris 1669.    </w:t>
      </w:r>
      <w:r w:rsidR="00764E9B" w:rsidRPr="0020081A">
        <w:t>594</w:t>
      </w:r>
      <w:r w:rsidR="00297A07" w:rsidRPr="0020081A">
        <w:t>.</w:t>
      </w:r>
    </w:p>
    <w:p w:rsidR="00D50C91" w:rsidRPr="0020081A" w:rsidRDefault="0000756D" w:rsidP="00421CAD">
      <w:pPr>
        <w:pStyle w:val="Register1"/>
      </w:pPr>
      <w:r w:rsidRPr="0020081A">
        <w:t>—</w:t>
      </w:r>
      <w:r w:rsidRPr="0020081A">
        <w:tab/>
        <w:t>[Pseudonym De Pressigny]</w:t>
      </w:r>
      <w:r w:rsidR="00D50C91" w:rsidRPr="0020081A">
        <w:t xml:space="preserve"> M</w:t>
      </w:r>
      <w:r w:rsidR="00691A96" w:rsidRPr="0020081A">
        <w:t>e</w:t>
      </w:r>
      <w:r w:rsidR="00D50C91" w:rsidRPr="0020081A">
        <w:t>ditations chr</w:t>
      </w:r>
      <w:r w:rsidR="00691A96" w:rsidRPr="0020081A">
        <w:t>es</w:t>
      </w:r>
      <w:r w:rsidR="00D50C91" w:rsidRPr="0020081A">
        <w:t xml:space="preserve">tiennes sur la providence </w:t>
      </w:r>
      <w:r w:rsidR="00691A96" w:rsidRPr="0020081A">
        <w:t xml:space="preserve">et la misericorde </w:t>
      </w:r>
      <w:r w:rsidR="00D50C91" w:rsidRPr="0020081A">
        <w:t>de Dieu</w:t>
      </w:r>
      <w:r w:rsidR="00691A96" w:rsidRPr="0020081A">
        <w:t xml:space="preserve"> et sur la misere et la foiblesse de l’homme</w:t>
      </w:r>
      <w:r w:rsidR="00D50C91" w:rsidRPr="0020081A">
        <w:t xml:space="preserve">. </w:t>
      </w:r>
      <w:r w:rsidR="00691A96" w:rsidRPr="0020081A">
        <w:t>Antwerpen</w:t>
      </w:r>
      <w:r w:rsidR="00D50C91" w:rsidRPr="0020081A">
        <w:t xml:space="preserve"> 1689.    </w:t>
      </w:r>
      <w:r w:rsidR="00764E9B" w:rsidRPr="0020081A">
        <w:rPr>
          <w:u w:color="33CCCC"/>
        </w:rPr>
        <w:t>594</w:t>
      </w:r>
      <w:r w:rsidR="00691A96" w:rsidRPr="0020081A">
        <w:t>.</w:t>
      </w:r>
    </w:p>
    <w:p w:rsidR="00D50C91" w:rsidRPr="0020081A" w:rsidRDefault="00D50C91" w:rsidP="00421CAD">
      <w:pPr>
        <w:pStyle w:val="Register1"/>
      </w:pPr>
      <w:r w:rsidRPr="0020081A">
        <w:t>—</w:t>
      </w:r>
      <w:r w:rsidR="0000756D" w:rsidRPr="0020081A">
        <w:tab/>
        <w:t>[Pseudonym Flore de S</w:t>
      </w:r>
      <w:r w:rsidR="00361B43" w:rsidRPr="0020081A">
        <w:t>ainte</w:t>
      </w:r>
      <w:r w:rsidR="0000756D" w:rsidRPr="0020081A">
        <w:t>-Fo</w:t>
      </w:r>
      <w:r w:rsidR="00691A96" w:rsidRPr="0020081A">
        <w:t>y</w:t>
      </w:r>
      <w:r w:rsidR="0000756D" w:rsidRPr="0020081A">
        <w:t>]</w:t>
      </w:r>
      <w:r w:rsidRPr="0020081A">
        <w:t xml:space="preserve"> </w:t>
      </w:r>
      <w:r w:rsidR="00691A96" w:rsidRPr="0020081A">
        <w:t>Le m</w:t>
      </w:r>
      <w:r w:rsidRPr="0020081A">
        <w:t>iroir de la pieté chrétienne</w:t>
      </w:r>
      <w:r w:rsidR="00691A96" w:rsidRPr="0020081A">
        <w:t>, ou l’on considere avec des reflexions morales l’enchainement des veritez catholiques, de la predestination et de la grace de Dieu</w:t>
      </w:r>
      <w:r w:rsidRPr="0020081A">
        <w:t xml:space="preserve">. </w:t>
      </w:r>
      <w:r w:rsidR="00691A96" w:rsidRPr="0020081A">
        <w:t>Lüttich</w:t>
      </w:r>
      <w:r w:rsidRPr="0020081A">
        <w:t xml:space="preserve"> 1676.    </w:t>
      </w:r>
      <w:r w:rsidR="00764E9B" w:rsidRPr="0020081A">
        <w:rPr>
          <w:u w:color="33CCCC"/>
        </w:rPr>
        <w:t>594</w:t>
      </w:r>
      <w:r w:rsidR="00691A96" w:rsidRPr="0020081A">
        <w:t>.</w:t>
      </w:r>
    </w:p>
    <w:p w:rsidR="00DF56F0" w:rsidRPr="0020081A" w:rsidRDefault="00DF56F0" w:rsidP="00421CAD">
      <w:pPr>
        <w:pStyle w:val="Register1"/>
      </w:pPr>
      <w:r w:rsidRPr="0020081A">
        <w:t>—</w:t>
      </w:r>
      <w:r w:rsidRPr="0020081A">
        <w:tab/>
        <w:t>[Pseudonym Abbé Valentin] Le miroir sans tache, ou l’on voit que les veritez que Flore enseigne dans le Miroir de la pieté sont tres-pures. Paris 1680.    </w:t>
      </w:r>
      <w:r w:rsidR="00764E9B" w:rsidRPr="0020081A">
        <w:rPr>
          <w:u w:color="33CCCC"/>
        </w:rPr>
        <w:t>594</w:t>
      </w:r>
      <w:r w:rsidRPr="0020081A">
        <w:t>.</w:t>
      </w:r>
    </w:p>
    <w:p w:rsidR="00D50C91" w:rsidRPr="0020081A" w:rsidRDefault="00D50C91" w:rsidP="00421CAD">
      <w:pPr>
        <w:pStyle w:val="Register1"/>
      </w:pPr>
      <w:r w:rsidRPr="0020081A">
        <w:t>—</w:t>
      </w:r>
      <w:r w:rsidRPr="0020081A">
        <w:tab/>
        <w:t>-Theologia sancti Anselmi.    </w:t>
      </w:r>
      <w:r w:rsidR="00764E9B" w:rsidRPr="0020081A">
        <w:rPr>
          <w:u w:color="33CCCC"/>
        </w:rPr>
        <w:t>594</w:t>
      </w:r>
      <w:r w:rsidR="00691A96" w:rsidRPr="0020081A">
        <w:t>.</w:t>
      </w:r>
    </w:p>
    <w:p w:rsidR="00D50C91" w:rsidRPr="0020081A" w:rsidRDefault="00D50C91" w:rsidP="00421CAD">
      <w:pPr>
        <w:pStyle w:val="Register1"/>
      </w:pPr>
      <w:r w:rsidRPr="0020081A">
        <w:t>—</w:t>
      </w:r>
      <w:r w:rsidRPr="0020081A">
        <w:tab/>
        <w:t>Vide Anselm von Canterbury, Opera.</w:t>
      </w:r>
    </w:p>
    <w:p w:rsidR="00FE2DC4" w:rsidRPr="0020081A" w:rsidRDefault="00FE2DC4" w:rsidP="00421CAD">
      <w:pPr>
        <w:pStyle w:val="Register1"/>
      </w:pPr>
      <w:r w:rsidRPr="0020081A">
        <w:t>—</w:t>
      </w:r>
      <w:r w:rsidRPr="0020081A">
        <w:tab/>
        <w:t>Vide Marius Mercator, Acta.</w:t>
      </w:r>
    </w:p>
    <w:p w:rsidR="00D50C91" w:rsidRPr="0020081A" w:rsidRDefault="00D50C91" w:rsidP="00421CAD">
      <w:pPr>
        <w:pStyle w:val="Register1"/>
      </w:pPr>
      <w:r w:rsidRPr="0020081A">
        <w:t>Gerbert von Aurillac.</w:t>
      </w:r>
    </w:p>
    <w:p w:rsidR="00D50C91" w:rsidRPr="0020081A" w:rsidRDefault="00D50C91" w:rsidP="00421CAD">
      <w:pPr>
        <w:pStyle w:val="Register1"/>
      </w:pPr>
      <w:r w:rsidRPr="0020081A">
        <w:t>—</w:t>
      </w:r>
      <w:r w:rsidRPr="0020081A">
        <w:tab/>
        <w:t>Vide S</w:t>
      </w:r>
      <w:r w:rsidR="00FA12D3" w:rsidRPr="0020081A">
        <w:t>i</w:t>
      </w:r>
      <w:r w:rsidRPr="0020081A">
        <w:t>lvester II.</w:t>
      </w:r>
    </w:p>
    <w:p w:rsidR="00D50C91" w:rsidRPr="0020081A" w:rsidRDefault="004D6BD2" w:rsidP="00421CAD">
      <w:pPr>
        <w:pStyle w:val="Register1"/>
      </w:pPr>
      <w:r w:rsidRPr="0020081A">
        <w:t>Gerebard (angeblich</w:t>
      </w:r>
      <w:r w:rsidR="00D50C91" w:rsidRPr="0020081A">
        <w:t xml:space="preserve"> fl. 1043–1066, fiktiver Abt von St.-Benoît zu Castres).    </w:t>
      </w:r>
      <w:r w:rsidR="00725BE3" w:rsidRPr="0020081A">
        <w:t>702</w:t>
      </w:r>
      <w:r w:rsidR="002654E9" w:rsidRPr="0020081A">
        <w:t>.</w:t>
      </w:r>
    </w:p>
    <w:p w:rsidR="00D50C91" w:rsidRPr="0020081A" w:rsidRDefault="00D50C91" w:rsidP="00421CAD">
      <w:pPr>
        <w:pStyle w:val="Register1"/>
      </w:pPr>
      <w:r w:rsidRPr="0020081A">
        <w:t xml:space="preserve">Gerhard von Sauve-Majeure, </w:t>
      </w:r>
      <w:r w:rsidR="0044015D" w:rsidRPr="0020081A">
        <w:t>h</w:t>
      </w:r>
      <w:r w:rsidRPr="0020081A">
        <w:t>l. (ca. 1025–1095, OSB Corbie, Abt von St.-Vincent zu Laon 1075–1079, Gründer und erster Abt von Sauve-Majeure 1079–1095).    </w:t>
      </w:r>
      <w:r w:rsidR="00A3646D" w:rsidRPr="0020081A">
        <w:t>552</w:t>
      </w:r>
      <w:r w:rsidR="00C36156" w:rsidRPr="0020081A">
        <w:t>.</w:t>
      </w:r>
    </w:p>
    <w:p w:rsidR="00D50C91" w:rsidRPr="0020081A" w:rsidRDefault="00D50C91" w:rsidP="00421CAD">
      <w:pPr>
        <w:pStyle w:val="Register1"/>
      </w:pPr>
      <w:r w:rsidRPr="0020081A">
        <w:t xml:space="preserve">Gerhoch von Reichersberg (1093–1169, Domherr zu Augsburg, dann CRSA Rottenbuch, Propst von Reichersberg 1132–1169, </w:t>
      </w:r>
      <w:r w:rsidR="000D4336">
        <w:t>Theologe und Vorkämpfer der Kanonikerreform</w:t>
      </w:r>
      <w:r w:rsidRPr="0020081A">
        <w:t>).    </w:t>
      </w:r>
      <w:r w:rsidR="00AF5461" w:rsidRPr="0020081A">
        <w:rPr>
          <w:u w:color="33CCCC"/>
        </w:rPr>
        <w:t>798</w:t>
      </w:r>
      <w:r w:rsidR="009B08A9" w:rsidRPr="0020081A">
        <w:t xml:space="preserve">. </w:t>
      </w:r>
      <w:r w:rsidR="004C6FED" w:rsidRPr="0020081A">
        <w:rPr>
          <w:u w:color="33CCCC"/>
        </w:rPr>
        <w:t>874</w:t>
      </w:r>
      <w:r w:rsidR="008B469E" w:rsidRPr="0020081A">
        <w:t xml:space="preserve">. </w:t>
      </w:r>
      <w:r w:rsidR="004C6FED" w:rsidRPr="0020081A">
        <w:rPr>
          <w:u w:color="33CCCC"/>
        </w:rPr>
        <w:t>87</w:t>
      </w:r>
      <w:r w:rsidR="00F33AFE" w:rsidRPr="0020081A">
        <w:rPr>
          <w:u w:color="33CCCC"/>
        </w:rPr>
        <w:t>8</w:t>
      </w:r>
      <w:r w:rsidR="003E1805" w:rsidRPr="0020081A">
        <w:t xml:space="preserve">. </w:t>
      </w:r>
      <w:r w:rsidR="004C6FED" w:rsidRPr="0020081A">
        <w:t>912</w:t>
      </w:r>
      <w:r w:rsidR="006E1713" w:rsidRPr="0020081A">
        <w:t xml:space="preserve">. </w:t>
      </w:r>
      <w:r w:rsidR="004C6FED" w:rsidRPr="0020081A">
        <w:t>917</w:t>
      </w:r>
      <w:r w:rsidR="00D2512F" w:rsidRPr="0020081A">
        <w:t xml:space="preserve">. </w:t>
      </w:r>
      <w:r w:rsidR="004C6FED" w:rsidRPr="0020081A">
        <w:t>924</w:t>
      </w:r>
      <w:r w:rsidR="00C57B70" w:rsidRPr="0020081A">
        <w:t xml:space="preserve">. </w:t>
      </w:r>
      <w:r w:rsidR="000B2511" w:rsidRPr="0020081A">
        <w:rPr>
          <w:u w:color="33CCCC"/>
        </w:rPr>
        <w:t>1020</w:t>
      </w:r>
      <w:r w:rsidR="00930037" w:rsidRPr="0020081A">
        <w:t xml:space="preserve">. </w:t>
      </w:r>
      <w:r w:rsidR="000B2511" w:rsidRPr="0020081A">
        <w:rPr>
          <w:u w:color="33CCCC"/>
        </w:rPr>
        <w:t>1023</w:t>
      </w:r>
      <w:r w:rsidR="00601BB6" w:rsidRPr="0020081A">
        <w:t>.</w:t>
      </w:r>
    </w:p>
    <w:p w:rsidR="00D50C91" w:rsidRPr="0020081A" w:rsidRDefault="00D50C91" w:rsidP="00421CAD">
      <w:pPr>
        <w:pStyle w:val="Register1"/>
      </w:pPr>
      <w:r w:rsidRPr="0020081A">
        <w:t>—</w:t>
      </w:r>
      <w:r w:rsidRPr="0020081A">
        <w:tab/>
        <w:t>De aedificio Dei.</w:t>
      </w:r>
      <w:r w:rsidR="00C57B70" w:rsidRPr="0020081A">
        <w:t xml:space="preserve"> </w:t>
      </w:r>
      <w:r w:rsidRPr="0020081A">
        <w:t>Ms. Benediktbeuern (heute BStB München, clm 4556).    </w:t>
      </w:r>
      <w:r w:rsidR="004C6FED" w:rsidRPr="0020081A">
        <w:t>924</w:t>
      </w:r>
      <w:r w:rsidR="00C57B70" w:rsidRPr="0020081A">
        <w:t xml:space="preserve">. </w:t>
      </w:r>
      <w:r w:rsidR="000B2511" w:rsidRPr="0020081A">
        <w:t>1024</w:t>
      </w:r>
      <w:r w:rsidR="00FC177E" w:rsidRPr="0020081A">
        <w:t>.</w:t>
      </w:r>
    </w:p>
    <w:p w:rsidR="00D50C91" w:rsidRPr="0020081A" w:rsidRDefault="0029371C" w:rsidP="00421CAD">
      <w:pPr>
        <w:pStyle w:val="Register1"/>
      </w:pPr>
      <w:r w:rsidRPr="0020081A">
        <w:t>—</w:t>
      </w:r>
      <w:r w:rsidRPr="0020081A">
        <w:tab/>
        <w:t>De gloria et honore Filii h</w:t>
      </w:r>
      <w:r w:rsidR="00D50C91" w:rsidRPr="0020081A">
        <w:t>ominis.</w:t>
      </w:r>
    </w:p>
    <w:p w:rsidR="00D50C91" w:rsidRPr="0020081A" w:rsidRDefault="00D50C91" w:rsidP="00D9581B">
      <w:pPr>
        <w:pStyle w:val="Register20"/>
        <w:tabs>
          <w:tab w:val="left" w:pos="227"/>
        </w:tabs>
      </w:pPr>
      <w:r w:rsidRPr="0020081A">
        <w:t>—</w:t>
      </w:r>
      <w:r w:rsidRPr="0020081A">
        <w:tab/>
        <w:t>—</w:t>
      </w:r>
      <w:r w:rsidRPr="0020081A">
        <w:tab/>
        <w:t xml:space="preserve">Ms. </w:t>
      </w:r>
      <w:r w:rsidR="009B08A9" w:rsidRPr="0020081A">
        <w:t xml:space="preserve">Salzburg, </w:t>
      </w:r>
      <w:r w:rsidRPr="0020081A">
        <w:t xml:space="preserve">St. Peter (heute Salzburg, StiB St. Peter, </w:t>
      </w:r>
      <w:r w:rsidR="0029371C" w:rsidRPr="0020081A">
        <w:t xml:space="preserve">Cod. </w:t>
      </w:r>
      <w:r w:rsidRPr="0020081A">
        <w:t>A VI 33).    </w:t>
      </w:r>
      <w:r w:rsidR="00AF5461" w:rsidRPr="0020081A">
        <w:rPr>
          <w:u w:color="33CCCC"/>
        </w:rPr>
        <w:t>798</w:t>
      </w:r>
      <w:r w:rsidR="009B08A9" w:rsidRPr="0020081A">
        <w:t xml:space="preserve">. </w:t>
      </w:r>
      <w:r w:rsidR="004C6FED" w:rsidRPr="0020081A">
        <w:rPr>
          <w:u w:color="33CCCC"/>
        </w:rPr>
        <w:t>944</w:t>
      </w:r>
      <w:r w:rsidR="0064356D" w:rsidRPr="0020081A">
        <w:t xml:space="preserve">. </w:t>
      </w:r>
      <w:r w:rsidR="004C6FED" w:rsidRPr="0020081A">
        <w:t>973</w:t>
      </w:r>
      <w:r w:rsidR="00EB36BC"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Abschrift von Leopold Wydemann.</w:t>
      </w:r>
      <w:r w:rsidR="00EB36BC" w:rsidRPr="0020081A">
        <w:t xml:space="preserve"> Ms. (heute verloren).</w:t>
      </w:r>
      <w:r w:rsidRPr="0020081A">
        <w:t>    </w:t>
      </w:r>
      <w:r w:rsidR="004C6FED" w:rsidRPr="0020081A">
        <w:rPr>
          <w:u w:color="33CCCC"/>
        </w:rPr>
        <w:t>944</w:t>
      </w:r>
      <w:r w:rsidR="0064356D" w:rsidRPr="0020081A">
        <w:t xml:space="preserve">. </w:t>
      </w:r>
      <w:r w:rsidR="004C6FED" w:rsidRPr="0020081A">
        <w:t>954</w:t>
      </w:r>
      <w:r w:rsidR="007870FF" w:rsidRPr="0020081A">
        <w:t xml:space="preserve">. </w:t>
      </w:r>
      <w:r w:rsidR="004C6FED" w:rsidRPr="0020081A">
        <w:t>973</w:t>
      </w:r>
      <w:r w:rsidR="00EB36BC" w:rsidRPr="0020081A">
        <w:t>.</w:t>
      </w:r>
    </w:p>
    <w:p w:rsidR="00D50C91" w:rsidRPr="0020081A" w:rsidRDefault="00D50C91" w:rsidP="00D9581B">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w:t>
      </w:r>
      <w:r w:rsidRPr="0020081A">
        <w:tab/>
        <w:t xml:space="preserve">De investigatione </w:t>
      </w:r>
      <w:r w:rsidR="00547085" w:rsidRPr="0020081A">
        <w:t>A</w:t>
      </w:r>
      <w:r w:rsidRPr="0020081A">
        <w:t>ntichristi.    </w:t>
      </w:r>
      <w:r w:rsidR="004C6FED" w:rsidRPr="0020081A">
        <w:t>917</w:t>
      </w:r>
      <w:r w:rsidR="00D2512F" w:rsidRPr="0020081A">
        <w:t>.</w:t>
      </w:r>
    </w:p>
    <w:p w:rsidR="00E970CC" w:rsidRPr="0020081A" w:rsidRDefault="00E970CC" w:rsidP="00D9581B">
      <w:pPr>
        <w:pStyle w:val="Register20"/>
        <w:tabs>
          <w:tab w:val="left" w:pos="227"/>
        </w:tabs>
      </w:pPr>
      <w:r w:rsidRPr="0020081A">
        <w:t>—</w:t>
      </w:r>
      <w:r w:rsidRPr="0020081A">
        <w:tab/>
        <w:t>—</w:t>
      </w:r>
      <w:r w:rsidRPr="0020081A">
        <w:tab/>
        <w:t>Vide Gretser, Syntagma.</w:t>
      </w:r>
    </w:p>
    <w:p w:rsidR="00D50C91" w:rsidRPr="0020081A" w:rsidRDefault="00D50C91" w:rsidP="00D9581B">
      <w:pPr>
        <w:pStyle w:val="Register20"/>
        <w:tabs>
          <w:tab w:val="left" w:pos="227"/>
        </w:tabs>
      </w:pPr>
      <w:r w:rsidRPr="0020081A">
        <w:t>—</w:t>
      </w:r>
      <w:r w:rsidRPr="0020081A">
        <w:tab/>
        <w:t xml:space="preserve">Dialogus </w:t>
      </w:r>
      <w:r w:rsidR="00C42BF8" w:rsidRPr="0020081A">
        <w:t>inter clericum saecularem et regularem</w:t>
      </w:r>
      <w:r w:rsidRPr="0020081A">
        <w:t>.</w:t>
      </w:r>
      <w:r w:rsidR="00D110A1" w:rsidRPr="0020081A">
        <w:t xml:space="preserve"> M</w:t>
      </w:r>
      <w:r w:rsidRPr="0020081A">
        <w:t>s. Rott am Inn (heute BStB München, clm</w:t>
      </w:r>
      <w:r w:rsidR="00FD32AA" w:rsidRPr="0020081A">
        <w:t> </w:t>
      </w:r>
      <w:r w:rsidRPr="0020081A">
        <w:t>15512).    </w:t>
      </w:r>
      <w:r w:rsidR="00AF5461" w:rsidRPr="0020081A">
        <w:rPr>
          <w:u w:color="33CCCC"/>
        </w:rPr>
        <w:t>798</w:t>
      </w:r>
      <w:r w:rsidR="00CA12F2" w:rsidRPr="0020081A">
        <w:t xml:space="preserve">. </w:t>
      </w:r>
      <w:r w:rsidR="004C6FED" w:rsidRPr="0020081A">
        <w:rPr>
          <w:u w:color="33CCCC"/>
        </w:rPr>
        <w:t>874</w:t>
      </w:r>
      <w:r w:rsidR="002C0D14" w:rsidRPr="0020081A">
        <w:t xml:space="preserve">. </w:t>
      </w:r>
      <w:r w:rsidR="004C6FED" w:rsidRPr="0020081A">
        <w:rPr>
          <w:u w:color="33CCCC"/>
        </w:rPr>
        <w:t>87</w:t>
      </w:r>
      <w:r w:rsidR="00F33AFE" w:rsidRPr="0020081A">
        <w:rPr>
          <w:u w:color="33CCCC"/>
        </w:rPr>
        <w:t>8</w:t>
      </w:r>
      <w:r w:rsidR="000A2DF7" w:rsidRPr="0020081A">
        <w:t xml:space="preserve">. </w:t>
      </w:r>
      <w:r w:rsidR="004C6FED" w:rsidRPr="0020081A">
        <w:rPr>
          <w:u w:color="33CCCC"/>
        </w:rPr>
        <w:t>902</w:t>
      </w:r>
      <w:r w:rsidR="00E77E59" w:rsidRPr="0020081A">
        <w:t>.</w:t>
      </w:r>
    </w:p>
    <w:p w:rsidR="00D50C91" w:rsidRPr="0020081A" w:rsidRDefault="003A2BB9" w:rsidP="00421CAD">
      <w:pPr>
        <w:pStyle w:val="Register3"/>
        <w:spacing w:line="193" w:lineRule="exact"/>
      </w:pPr>
      <w:r w:rsidRPr="0020081A">
        <w:t>—</w:t>
      </w:r>
      <w:r w:rsidRPr="0020081A">
        <w:tab/>
        <w:t>—</w:t>
      </w:r>
      <w:r w:rsidRPr="0020081A">
        <w:tab/>
      </w:r>
      <w:r w:rsidR="00D50C91" w:rsidRPr="0020081A">
        <w:t>Abschrift von Bernhard Pez.</w:t>
      </w:r>
      <w:r w:rsidRPr="0020081A">
        <w:t xml:space="preserve"> Ms. (verloren).</w:t>
      </w:r>
      <w:r w:rsidR="00D50C91" w:rsidRPr="0020081A">
        <w:t>    </w:t>
      </w:r>
      <w:r w:rsidR="004C6FED" w:rsidRPr="0020081A">
        <w:rPr>
          <w:u w:color="33CCCC"/>
        </w:rPr>
        <w:t>902</w:t>
      </w:r>
      <w:r w:rsidR="00E77E59" w:rsidRPr="0020081A">
        <w:t>.</w:t>
      </w:r>
    </w:p>
    <w:p w:rsidR="003A2BB9" w:rsidRPr="0020081A" w:rsidRDefault="003A2BB9" w:rsidP="00D9581B">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w:t>
      </w:r>
      <w:r w:rsidRPr="0020081A">
        <w:tab/>
        <w:t>Epistola ad Eberhardum episcopum Babenberge</w:t>
      </w:r>
      <w:r w:rsidR="00090BF5" w:rsidRPr="0020081A">
        <w:t>n</w:t>
      </w:r>
      <w:r w:rsidRPr="0020081A">
        <w:t>sem de Christo qua Hominis Filio.</w:t>
      </w:r>
    </w:p>
    <w:p w:rsidR="00D50C91" w:rsidRPr="0020081A" w:rsidRDefault="00D50C91" w:rsidP="00D9581B">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w:t>
      </w:r>
      <w:r w:rsidRPr="0020081A">
        <w:tab/>
        <w:t>Liber adv</w:t>
      </w:r>
      <w:r w:rsidR="00090BF5" w:rsidRPr="0020081A">
        <w:t>ersus duas haere</w:t>
      </w:r>
      <w:r w:rsidRPr="0020081A">
        <w:t>ses.</w:t>
      </w:r>
    </w:p>
    <w:p w:rsidR="00D50C91" w:rsidRPr="0020081A" w:rsidRDefault="00D50C91" w:rsidP="00D9581B">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w:t>
      </w:r>
      <w:r w:rsidRPr="0020081A">
        <w:tab/>
        <w:t>Liber de simoniacis.    </w:t>
      </w:r>
      <w:r w:rsidR="004C6FED" w:rsidRPr="0020081A">
        <w:t>917</w:t>
      </w:r>
      <w:r w:rsidR="00D2512F" w:rsidRPr="0020081A">
        <w:t>.</w:t>
      </w:r>
    </w:p>
    <w:p w:rsidR="00D50C91" w:rsidRPr="0020081A" w:rsidRDefault="00D50C91" w:rsidP="00D9581B">
      <w:pPr>
        <w:pStyle w:val="Register20"/>
        <w:tabs>
          <w:tab w:val="left" w:pos="227"/>
        </w:tabs>
      </w:pPr>
      <w:r w:rsidRPr="0020081A">
        <w:t>—</w:t>
      </w:r>
      <w:r w:rsidRPr="0020081A">
        <w:tab/>
        <w:t>—</w:t>
      </w:r>
      <w:r w:rsidRPr="0020081A">
        <w:tab/>
        <w:t>Ms. Notre-Dame des Dunes (heute Bruges, Bibliothèque publique, Ms. 131).    </w:t>
      </w:r>
      <w:r w:rsidR="004C6FED" w:rsidRPr="0020081A">
        <w:t>917</w:t>
      </w:r>
      <w:r w:rsidR="00D2512F" w:rsidRPr="0020081A">
        <w:t>.</w:t>
      </w:r>
    </w:p>
    <w:p w:rsidR="00547085" w:rsidRPr="0020081A" w:rsidRDefault="00547085" w:rsidP="00D9581B">
      <w:pPr>
        <w:pStyle w:val="Register20"/>
        <w:tabs>
          <w:tab w:val="left" w:pos="227"/>
        </w:tabs>
      </w:pPr>
      <w:r w:rsidRPr="0020081A">
        <w:t>—</w:t>
      </w:r>
      <w:r w:rsidRPr="0020081A">
        <w:tab/>
        <w:t>—</w:t>
      </w:r>
      <w:r w:rsidRPr="0020081A">
        <w:tab/>
        <w:t>Vide Martène, Thesaurus.</w:t>
      </w:r>
    </w:p>
    <w:p w:rsidR="00D50C91" w:rsidRPr="0020081A" w:rsidRDefault="00D50C91" w:rsidP="00421CAD">
      <w:pPr>
        <w:pStyle w:val="Register1"/>
      </w:pPr>
      <w:r w:rsidRPr="0020081A">
        <w:t>—</w:t>
      </w:r>
      <w:r w:rsidRPr="0020081A">
        <w:tab/>
        <w:t>Tractatus in Psalmum LXIV.    </w:t>
      </w:r>
      <w:r w:rsidR="004C6FED" w:rsidRPr="0020081A">
        <w:t>917</w:t>
      </w:r>
      <w:r w:rsidR="00D2512F" w:rsidRPr="0020081A">
        <w:t>.</w:t>
      </w:r>
    </w:p>
    <w:p w:rsidR="0008268B" w:rsidRPr="0020081A" w:rsidRDefault="0008268B" w:rsidP="00D9581B">
      <w:pPr>
        <w:pStyle w:val="Register20"/>
        <w:tabs>
          <w:tab w:val="left" w:pos="227"/>
        </w:tabs>
      </w:pPr>
      <w:r w:rsidRPr="0020081A">
        <w:t>—</w:t>
      </w:r>
      <w:r w:rsidRPr="0020081A">
        <w:tab/>
        <w:t>—</w:t>
      </w:r>
      <w:r w:rsidRPr="0020081A">
        <w:tab/>
        <w:t>Vide Baluze, Miscellanea.</w:t>
      </w:r>
    </w:p>
    <w:p w:rsidR="00D50C91" w:rsidRPr="0020081A" w:rsidRDefault="00D50C91" w:rsidP="00D9581B">
      <w:pPr>
        <w:pStyle w:val="Register20"/>
        <w:tabs>
          <w:tab w:val="left" w:pos="227"/>
        </w:tabs>
      </w:pPr>
      <w:r w:rsidRPr="0020081A">
        <w:t>—</w:t>
      </w:r>
      <w:r w:rsidRPr="0020081A">
        <w:tab/>
        <w:t xml:space="preserve">Vide </w:t>
      </w:r>
      <w:r w:rsidR="00080B3B" w:rsidRPr="0020081A">
        <w:t xml:space="preserve">Anonyme Werke, </w:t>
      </w:r>
      <w:r w:rsidRPr="0020081A">
        <w:t>Vita Wirntonis.</w:t>
      </w:r>
    </w:p>
    <w:p w:rsidR="00D50C91" w:rsidRPr="0020081A" w:rsidRDefault="00D50C91" w:rsidP="00421CAD">
      <w:pPr>
        <w:pStyle w:val="Register1"/>
      </w:pPr>
      <w:r w:rsidRPr="0020081A">
        <w:t>Germain, Michel (1645–1694, OSB St.-Rémi zu Reims, später St.-Germain-des-Près, Historiker, Begleiter und Assistent Mabillons).    </w:t>
      </w:r>
      <w:r w:rsidR="004C6FED" w:rsidRPr="0020081A">
        <w:t>827</w:t>
      </w:r>
      <w:r w:rsidR="009B6E8A" w:rsidRPr="0020081A">
        <w:t>.</w:t>
      </w:r>
    </w:p>
    <w:p w:rsidR="00D50C91" w:rsidRPr="0020081A" w:rsidRDefault="00D50C91" w:rsidP="00421CAD">
      <w:pPr>
        <w:pStyle w:val="Register1"/>
      </w:pPr>
      <w:r w:rsidRPr="0020081A">
        <w:t>Germania vide Deutschland.</w:t>
      </w:r>
    </w:p>
    <w:p w:rsidR="00D50C91" w:rsidRPr="0020081A" w:rsidRDefault="00D50C91" w:rsidP="00421CAD">
      <w:pPr>
        <w:pStyle w:val="Register1"/>
      </w:pPr>
      <w:r w:rsidRPr="0020081A">
        <w:t>Germersheim (Stadt im Landkreis Germersheim, Rheinland-Pfalz).    </w:t>
      </w:r>
      <w:r w:rsidR="00A3646D" w:rsidRPr="0020081A">
        <w:rPr>
          <w:u w:color="33CCCC"/>
        </w:rPr>
        <w:t>491</w:t>
      </w:r>
      <w:r w:rsidR="003A1D54" w:rsidRPr="0020081A">
        <w:t>.</w:t>
      </w:r>
    </w:p>
    <w:p w:rsidR="00D50C91" w:rsidRPr="0020081A" w:rsidRDefault="0016539B" w:rsidP="00421CAD">
      <w:pPr>
        <w:pStyle w:val="Register1"/>
      </w:pPr>
      <w:r w:rsidRPr="0020081A">
        <w:t>Germon, Barthélé</w:t>
      </w:r>
      <w:r w:rsidR="00D50C91" w:rsidRPr="0020081A">
        <w:t xml:space="preserve">my (1663–1718, SJ, </w:t>
      </w:r>
      <w:r w:rsidR="005D0BFD" w:rsidRPr="0020081A">
        <w:t>Professor am Kolleg zu Orléans, Kirchenhistoriker</w:t>
      </w:r>
      <w:r w:rsidR="00D50C91" w:rsidRPr="0020081A">
        <w:t>).    </w:t>
      </w:r>
      <w:r w:rsidR="00764E9B" w:rsidRPr="0020081A">
        <w:t>594</w:t>
      </w:r>
      <w:r w:rsidR="005D0BFD" w:rsidRPr="0020081A">
        <w:t xml:space="preserve">. </w:t>
      </w:r>
      <w:r w:rsidR="00725BE3" w:rsidRPr="0020081A">
        <w:t>702</w:t>
      </w:r>
      <w:r w:rsidR="001736FF" w:rsidRPr="0020081A">
        <w:t xml:space="preserve">. </w:t>
      </w:r>
      <w:r w:rsidR="002D6B35" w:rsidRPr="0020081A">
        <w:rPr>
          <w:u w:color="33CCCC"/>
        </w:rPr>
        <w:t>749</w:t>
      </w:r>
      <w:r w:rsidR="00F44509" w:rsidRPr="0020081A">
        <w:t>.</w:t>
      </w:r>
    </w:p>
    <w:p w:rsidR="00D50C91" w:rsidRPr="0020081A" w:rsidRDefault="00D50C91" w:rsidP="00421CAD">
      <w:pPr>
        <w:pStyle w:val="Register1"/>
      </w:pPr>
      <w:r w:rsidRPr="0020081A">
        <w:t>—</w:t>
      </w:r>
      <w:r w:rsidRPr="0020081A">
        <w:tab/>
        <w:t>De veteribus haereticis</w:t>
      </w:r>
      <w:r w:rsidR="005D0BFD" w:rsidRPr="0020081A">
        <w:t xml:space="preserve"> ecclesiasticorum codicum corruptoribus</w:t>
      </w:r>
      <w:r w:rsidRPr="0020081A">
        <w:t>. Paris 1713.    </w:t>
      </w:r>
      <w:r w:rsidR="00764E9B" w:rsidRPr="0020081A">
        <w:t>594</w:t>
      </w:r>
      <w:r w:rsidR="005D0BFD" w:rsidRPr="0020081A">
        <w:t>.</w:t>
      </w:r>
    </w:p>
    <w:p w:rsidR="00D50C91" w:rsidRPr="0020081A" w:rsidRDefault="00D50C91" w:rsidP="00421CAD">
      <w:pPr>
        <w:pStyle w:val="Register1"/>
      </w:pPr>
      <w:r w:rsidRPr="0020081A">
        <w:t>—</w:t>
      </w:r>
      <w:r w:rsidRPr="0020081A">
        <w:tab/>
        <w:t>De veteribus regum Francorum diplomatibus et arte secernendi antiqua diplomata vera a falsis disceptatio. Paris 1703.    </w:t>
      </w:r>
      <w:r w:rsidR="00764E9B" w:rsidRPr="0020081A">
        <w:t>594</w:t>
      </w:r>
      <w:r w:rsidR="005D0BFD" w:rsidRPr="0020081A">
        <w:t>.</w:t>
      </w:r>
    </w:p>
    <w:p w:rsidR="00D50C91" w:rsidRPr="0020081A" w:rsidRDefault="00D50C91" w:rsidP="00421CAD">
      <w:pPr>
        <w:pStyle w:val="Register1"/>
      </w:pPr>
      <w:r w:rsidRPr="0020081A">
        <w:t>Gerstl, Ildephons (</w:t>
      </w:r>
      <w:r w:rsidR="004F38BC" w:rsidRPr="0020081A">
        <w:t xml:space="preserve">† </w:t>
      </w:r>
      <w:r w:rsidRPr="0020081A">
        <w:t>168</w:t>
      </w:r>
      <w:r w:rsidR="004F38BC" w:rsidRPr="0020081A">
        <w:t>8</w:t>
      </w:r>
      <w:r w:rsidRPr="0020081A">
        <w:t>, OSB Andechs, Subprior</w:t>
      </w:r>
      <w:r w:rsidR="0058432C" w:rsidRPr="0020081A">
        <w:t xml:space="preserve"> und Prior dortselbst</w:t>
      </w:r>
      <w:r w:rsidRPr="0020081A">
        <w:t>, Schriftsteller).    </w:t>
      </w:r>
      <w:r w:rsidR="002D6B35" w:rsidRPr="0020081A">
        <w:t>741</w:t>
      </w:r>
      <w:r w:rsidR="004F38BC" w:rsidRPr="0020081A">
        <w:t>.</w:t>
      </w:r>
    </w:p>
    <w:p w:rsidR="00D50C91" w:rsidRPr="0020081A" w:rsidRDefault="00D50C91" w:rsidP="00421CAD">
      <w:pPr>
        <w:pStyle w:val="Register1"/>
      </w:pPr>
      <w:r w:rsidRPr="0020081A">
        <w:t xml:space="preserve">Gerstner, Johann Adam († 1747, Leibarzt </w:t>
      </w:r>
      <w:r w:rsidR="007D419F" w:rsidRPr="0020081A">
        <w:t xml:space="preserve">des </w:t>
      </w:r>
      <w:r w:rsidRPr="0020081A">
        <w:t>Fürst</w:t>
      </w:r>
      <w:r w:rsidR="007D419F" w:rsidRPr="0020081A">
        <w:t>erzbischofs Franz Anton Harrach</w:t>
      </w:r>
      <w:r w:rsidRPr="0020081A">
        <w:t xml:space="preserve"> von Salzburg bis 1734, Leibarzt Karls VI. ab 1735).    </w:t>
      </w:r>
      <w:r w:rsidR="00AF5461" w:rsidRPr="0020081A">
        <w:rPr>
          <w:u w:color="33CCCC"/>
        </w:rPr>
        <w:t>796</w:t>
      </w:r>
      <w:r w:rsidR="007D419F" w:rsidRPr="0020081A">
        <w:t>.</w:t>
      </w:r>
    </w:p>
    <w:p w:rsidR="00D50C91" w:rsidRPr="0020081A" w:rsidRDefault="00D50C91" w:rsidP="00421CAD">
      <w:pPr>
        <w:pStyle w:val="Register1"/>
      </w:pPr>
      <w:r w:rsidRPr="0020081A">
        <w:t xml:space="preserve">Gertrud, </w:t>
      </w:r>
      <w:r w:rsidR="0044015D" w:rsidRPr="0020081A">
        <w:t>h</w:t>
      </w:r>
      <w:r w:rsidRPr="0020081A">
        <w:t>l. (</w:t>
      </w:r>
      <w:r w:rsidR="009769FE" w:rsidRPr="0020081A">
        <w:t xml:space="preserve">† </w:t>
      </w:r>
      <w:r w:rsidRPr="0020081A">
        <w:t>659, OSB Nivelles, Äbtissin dortselbst).    </w:t>
      </w:r>
      <w:r w:rsidR="002D6B35" w:rsidRPr="0020081A">
        <w:rPr>
          <w:u w:color="33CCCC"/>
        </w:rPr>
        <w:t>749</w:t>
      </w:r>
      <w:r w:rsidR="00762235" w:rsidRPr="0020081A">
        <w:t>.</w:t>
      </w:r>
    </w:p>
    <w:p w:rsidR="00D80CD7" w:rsidRPr="0020081A" w:rsidRDefault="00D80CD7" w:rsidP="00421CAD">
      <w:pPr>
        <w:pStyle w:val="Register1"/>
      </w:pPr>
      <w:r w:rsidRPr="0020081A">
        <w:t>Gertrud († 1197, Tochter Heinrichs „des Löwen“, Ehefrau Herzog Friedrichs IV. von Schwaben, dann König Knuts VI. von Dänemark).    </w:t>
      </w:r>
      <w:r w:rsidR="004C6FED" w:rsidRPr="0020081A">
        <w:t>972</w:t>
      </w:r>
      <w:r w:rsidRPr="0020081A">
        <w:t>.</w:t>
      </w:r>
    </w:p>
    <w:p w:rsidR="00D50C91" w:rsidRPr="0020081A" w:rsidRDefault="00D50C91" w:rsidP="00421CAD">
      <w:pPr>
        <w:pStyle w:val="Register1"/>
      </w:pPr>
      <w:r w:rsidRPr="0020081A">
        <w:t xml:space="preserve">Gertrud von Braunschweig (irrig angenommene </w:t>
      </w:r>
      <w:r w:rsidR="00FB5905" w:rsidRPr="0020081A">
        <w:t>Ehefrau</w:t>
      </w:r>
      <w:r w:rsidRPr="0020081A">
        <w:t xml:space="preserve"> Herzog Friedrichs II. von Österreich).    </w:t>
      </w:r>
      <w:r w:rsidR="004C6FED" w:rsidRPr="0020081A">
        <w:t>972</w:t>
      </w:r>
      <w:r w:rsidR="00D80CD7" w:rsidRPr="0020081A">
        <w:t xml:space="preserve">. </w:t>
      </w:r>
      <w:r w:rsidR="000B2511" w:rsidRPr="0020081A">
        <w:rPr>
          <w:u w:color="33CCCC"/>
        </w:rPr>
        <w:t>1031</w:t>
      </w:r>
      <w:r w:rsidR="003D6AA7" w:rsidRPr="0020081A">
        <w:t>.</w:t>
      </w:r>
    </w:p>
    <w:p w:rsidR="00D50C91" w:rsidRPr="0020081A" w:rsidRDefault="00D50C91" w:rsidP="00421CAD">
      <w:pPr>
        <w:pStyle w:val="Register1"/>
      </w:pPr>
      <w:r w:rsidRPr="0020081A">
        <w:t xml:space="preserve">Gertrud von Süpplingenburg (1115–1143, Tochter Kaiser Lothars III., Ehefrau Herzog Heinrichs </w:t>
      </w:r>
      <w:r w:rsidR="00D80CD7" w:rsidRPr="0020081A">
        <w:t>„</w:t>
      </w:r>
      <w:r w:rsidRPr="0020081A">
        <w:t>des Stolzen</w:t>
      </w:r>
      <w:r w:rsidR="00D80CD7" w:rsidRPr="0020081A">
        <w:t>“</w:t>
      </w:r>
      <w:r w:rsidRPr="0020081A">
        <w:t xml:space="preserve"> von Bayern, dann Herzog Heinrichs II. von Österreich).    </w:t>
      </w:r>
      <w:r w:rsidR="000B2511" w:rsidRPr="0020081A">
        <w:rPr>
          <w:u w:color="33CCCC"/>
        </w:rPr>
        <w:t>1031</w:t>
      </w:r>
      <w:r w:rsidR="003D6AA7" w:rsidRPr="0020081A">
        <w:t>.</w:t>
      </w:r>
    </w:p>
    <w:p w:rsidR="00D50C91" w:rsidRPr="0020081A" w:rsidRDefault="00D50C91" w:rsidP="00421CAD">
      <w:pPr>
        <w:pStyle w:val="Register1"/>
      </w:pPr>
      <w:r w:rsidRPr="0020081A">
        <w:t xml:space="preserve">Gesner, </w:t>
      </w:r>
      <w:r w:rsidR="00A7694A" w:rsidRPr="0020081A">
        <w:t>K</w:t>
      </w:r>
      <w:r w:rsidRPr="0020081A">
        <w:t>onrad (1516–1565, Arzt und Naturforscher zu Zürich).</w:t>
      </w:r>
    </w:p>
    <w:p w:rsidR="00D50C91" w:rsidRPr="0020081A" w:rsidRDefault="00D50C91" w:rsidP="00421CAD">
      <w:pPr>
        <w:pStyle w:val="Register1"/>
      </w:pPr>
      <w:r w:rsidRPr="0020081A">
        <w:t>—</w:t>
      </w:r>
      <w:r w:rsidRPr="0020081A">
        <w:tab/>
        <w:t>Bibliotheca universalis sive Catalogus omnium scriptorum in tribus linguis Latina, Graeca et Hebraica. 4 Bde. Zürich 1545–1555.    </w:t>
      </w:r>
      <w:r w:rsidR="00764E9B" w:rsidRPr="0020081A">
        <w:t>603</w:t>
      </w:r>
      <w:r w:rsidR="00905789" w:rsidRPr="0020081A">
        <w:t>.</w:t>
      </w:r>
    </w:p>
    <w:p w:rsidR="009D1A8A" w:rsidRPr="0020081A" w:rsidRDefault="009D1A8A" w:rsidP="00421CAD">
      <w:pPr>
        <w:pStyle w:val="Register1"/>
      </w:pPr>
      <w:r w:rsidRPr="0020081A">
        <w:t>Gewold, Christoph (1556–1621, Jurist, bayerischer Geheimratssekretär und Archivar, Historiker).</w:t>
      </w:r>
    </w:p>
    <w:p w:rsidR="009D1A8A" w:rsidRPr="0020081A" w:rsidRDefault="009D1A8A" w:rsidP="00421CAD">
      <w:pPr>
        <w:pStyle w:val="Register1"/>
      </w:pPr>
      <w:r w:rsidRPr="0020081A">
        <w:t>—</w:t>
      </w:r>
      <w:r w:rsidRPr="0020081A">
        <w:tab/>
        <w:t>Vide Hund von Sulzenmoos, Metropolis Salisburgensis.</w:t>
      </w:r>
    </w:p>
    <w:p w:rsidR="00F32463" w:rsidRPr="0020081A" w:rsidRDefault="00F32463" w:rsidP="00421CAD">
      <w:pPr>
        <w:pStyle w:val="Register1"/>
      </w:pPr>
      <w:r w:rsidRPr="0020081A">
        <w:t>Giacomino da Carrara († 1373, Herr von Padua 1348–1355).    </w:t>
      </w:r>
      <w:r w:rsidR="004C6FED" w:rsidRPr="0020081A">
        <w:t>901</w:t>
      </w:r>
      <w:r w:rsidRPr="0020081A">
        <w:t>.</w:t>
      </w:r>
    </w:p>
    <w:p w:rsidR="00F32463" w:rsidRPr="0020081A" w:rsidRDefault="00F32463" w:rsidP="00421CAD">
      <w:pPr>
        <w:pStyle w:val="Register1"/>
      </w:pPr>
      <w:r w:rsidRPr="0020081A">
        <w:t>Giacomo II. da Carrara († 1350, Herr von Padua 1345–1350).    </w:t>
      </w:r>
      <w:r w:rsidR="004C6FED" w:rsidRPr="0020081A">
        <w:t>901</w:t>
      </w:r>
      <w:r w:rsidRPr="0020081A">
        <w:t>.</w:t>
      </w:r>
    </w:p>
    <w:p w:rsidR="00D50C91" w:rsidRPr="0020081A" w:rsidRDefault="00D50C91" w:rsidP="00421CAD">
      <w:pPr>
        <w:pStyle w:val="Register1"/>
      </w:pPr>
      <w:r w:rsidRPr="0020081A">
        <w:t xml:space="preserve">Giacomo </w:t>
      </w:r>
      <w:r w:rsidR="00F32463" w:rsidRPr="0020081A">
        <w:t xml:space="preserve">da </w:t>
      </w:r>
      <w:r w:rsidRPr="0020081A">
        <w:t xml:space="preserve">Carrara (ca. 1385–1406, Sohn </w:t>
      </w:r>
      <w:r w:rsidR="00F32463" w:rsidRPr="0020081A">
        <w:t>des</w:t>
      </w:r>
      <w:r w:rsidRPr="0020081A">
        <w:t xml:space="preserve"> Francesco Novello</w:t>
      </w:r>
      <w:r w:rsidR="00F32463" w:rsidRPr="0020081A">
        <w:t xml:space="preserve"> da Carrara</w:t>
      </w:r>
      <w:r w:rsidRPr="0020081A">
        <w:t>).    </w:t>
      </w:r>
      <w:r w:rsidR="004C6FED" w:rsidRPr="0020081A">
        <w:t>901</w:t>
      </w:r>
      <w:r w:rsidR="00F32463" w:rsidRPr="0020081A">
        <w:t>.</w:t>
      </w:r>
    </w:p>
    <w:p w:rsidR="00D50C91" w:rsidRPr="0020081A" w:rsidRDefault="00D50C91" w:rsidP="00421CAD">
      <w:pPr>
        <w:pStyle w:val="Register1"/>
      </w:pPr>
      <w:r w:rsidRPr="0020081A">
        <w:t>Giannetasio, Nicola Partenio (1648–1715, SJ, Theologe und Mathematiker).</w:t>
      </w:r>
    </w:p>
    <w:p w:rsidR="00D50C91" w:rsidRPr="0020081A" w:rsidRDefault="00D50C91" w:rsidP="00421CAD">
      <w:pPr>
        <w:pStyle w:val="Register1"/>
      </w:pPr>
      <w:r w:rsidRPr="0020081A">
        <w:t>—</w:t>
      </w:r>
      <w:r w:rsidRPr="0020081A">
        <w:tab/>
        <w:t>Historia Neapolitana. 3 Bde. Neapel 1713.    </w:t>
      </w:r>
      <w:r w:rsidR="00A3646D" w:rsidRPr="0020081A">
        <w:rPr>
          <w:u w:color="33CCCC"/>
        </w:rPr>
        <w:t>559</w:t>
      </w:r>
      <w:r w:rsidR="00AC308E" w:rsidRPr="0020081A">
        <w:t>.</w:t>
      </w:r>
    </w:p>
    <w:p w:rsidR="00D50C91" w:rsidRPr="0020081A" w:rsidRDefault="00D50C91" w:rsidP="00421CAD">
      <w:pPr>
        <w:pStyle w:val="Register1"/>
      </w:pPr>
      <w:r w:rsidRPr="0020081A">
        <w:t>Giffart, René (</w:t>
      </w:r>
      <w:r w:rsidR="009769FE" w:rsidRPr="0020081A">
        <w:t>† 1</w:t>
      </w:r>
      <w:r w:rsidRPr="0020081A">
        <w:t>625</w:t>
      </w:r>
      <w:r w:rsidR="009769FE" w:rsidRPr="0020081A">
        <w:t>, Buchd</w:t>
      </w:r>
      <w:r w:rsidRPr="0020081A">
        <w:t>rucker zu Paris).    </w:t>
      </w:r>
      <w:r w:rsidR="002D6B35" w:rsidRPr="0020081A">
        <w:rPr>
          <w:u w:color="33CCCC"/>
        </w:rPr>
        <w:t>743</w:t>
      </w:r>
      <w:r w:rsidR="00267CA8" w:rsidRPr="0020081A">
        <w:t>.</w:t>
      </w:r>
    </w:p>
    <w:p w:rsidR="00D50C91" w:rsidRPr="0020081A" w:rsidRDefault="00D50C91" w:rsidP="00421CAD">
      <w:pPr>
        <w:pStyle w:val="Register1"/>
      </w:pPr>
      <w:r w:rsidRPr="0020081A">
        <w:t>Gifford, Gabriel William (</w:t>
      </w:r>
      <w:r w:rsidRPr="0020081A">
        <w:rPr>
          <w:i/>
        </w:rPr>
        <w:t>Gabriel de Sainte-Marie</w:t>
      </w:r>
      <w:r w:rsidRPr="0020081A">
        <w:t>; 1554–1629, Professor der Theologie zu Reims, OSB St. Laurence zu Dieulouard, Prior dortselbst 1610, von St. Benedict zu St.-Malo 1611–1615, von St. Edmund zu Paris 1617–1618, Erzbischof von Reims 1622–1629).    </w:t>
      </w:r>
      <w:r w:rsidR="004C6FED" w:rsidRPr="0020081A">
        <w:t>808</w:t>
      </w:r>
      <w:r w:rsidR="00F403F0" w:rsidRPr="0020081A">
        <w:t>.</w:t>
      </w:r>
    </w:p>
    <w:p w:rsidR="00A1619B" w:rsidRPr="0020081A" w:rsidRDefault="00A1619B" w:rsidP="00421CAD">
      <w:pPr>
        <w:pStyle w:val="Register1"/>
      </w:pPr>
      <w:r w:rsidRPr="0020081A">
        <w:t>—</w:t>
      </w:r>
      <w:r w:rsidRPr="0020081A">
        <w:tab/>
        <w:t>Vide Marlot, Discours funebre.</w:t>
      </w:r>
    </w:p>
    <w:p w:rsidR="00D50C91" w:rsidRPr="0020081A" w:rsidRDefault="00D50C91" w:rsidP="00421CAD">
      <w:pPr>
        <w:pStyle w:val="Register1"/>
      </w:pPr>
      <w:r w:rsidRPr="0020081A">
        <w:t>Gille</w:t>
      </w:r>
      <w:r w:rsidR="00F403F0" w:rsidRPr="0020081A">
        <w:t>ss</w:t>
      </w:r>
      <w:r w:rsidRPr="0020081A">
        <w:t>on, Henri</w:t>
      </w:r>
      <w:r w:rsidR="00F403F0" w:rsidRPr="0020081A">
        <w:t>-</w:t>
      </w:r>
      <w:r w:rsidRPr="0020081A">
        <w:t xml:space="preserve">Bonaventure (ca. 1609–1666, </w:t>
      </w:r>
      <w:r w:rsidR="00F403F0" w:rsidRPr="0020081A">
        <w:t xml:space="preserve">OSB </w:t>
      </w:r>
      <w:r w:rsidRPr="0020081A">
        <w:t>St.-Rémi zu Reims, Schriftsteller).    </w:t>
      </w:r>
      <w:r w:rsidR="004C6FED" w:rsidRPr="0020081A">
        <w:t>827</w:t>
      </w:r>
      <w:r w:rsidR="00F403F0" w:rsidRPr="0020081A">
        <w:t>.</w:t>
      </w:r>
    </w:p>
    <w:p w:rsidR="00D50C91" w:rsidRPr="0020081A" w:rsidRDefault="00D50C91" w:rsidP="00421CAD">
      <w:pPr>
        <w:pStyle w:val="Register1"/>
      </w:pPr>
      <w:r w:rsidRPr="0020081A">
        <w:t>Gink, Dominikus (1638–1701, OSB Mariastein, Archivar, Prior, Novizenmeister, Propst von St. Pantaleon, Musiker und Dichter).    </w:t>
      </w:r>
      <w:r w:rsidR="004C6FED" w:rsidRPr="0020081A">
        <w:t>890</w:t>
      </w:r>
      <w:r w:rsidR="002E3F48" w:rsidRPr="0020081A">
        <w:t>.</w:t>
      </w:r>
    </w:p>
    <w:p w:rsidR="00851AA1" w:rsidRPr="0020081A" w:rsidRDefault="00851AA1" w:rsidP="00421CAD">
      <w:pPr>
        <w:pStyle w:val="Register1"/>
      </w:pPr>
      <w:r w:rsidRPr="0020081A">
        <w:t>Giordani, Gasparo (</w:t>
      </w:r>
      <w:r w:rsidRPr="0020081A">
        <w:rPr>
          <w:i/>
        </w:rPr>
        <w:t>Casparus a Papia</w:t>
      </w:r>
      <w:r w:rsidRPr="0020081A">
        <w:t>; † 1499, OSB S. Spirito zu Pavia, Abt von S. Giustina zu Padua, Generalsuperior der Cassinenserkongregation, Schriftsteller).    </w:t>
      </w:r>
      <w:r w:rsidR="002D6B35" w:rsidRPr="0020081A">
        <w:t>763</w:t>
      </w:r>
      <w:r w:rsidRPr="0020081A">
        <w:t xml:space="preserve">. </w:t>
      </w:r>
      <w:r w:rsidR="004C6FED" w:rsidRPr="0020081A">
        <w:rPr>
          <w:u w:color="33CCCC"/>
        </w:rPr>
        <w:t>811</w:t>
      </w:r>
      <w:r w:rsidR="00DC033A" w:rsidRPr="0020081A">
        <w:t>.</w:t>
      </w:r>
    </w:p>
    <w:p w:rsidR="00851AA1" w:rsidRPr="0020081A" w:rsidRDefault="00851AA1" w:rsidP="00421CAD">
      <w:pPr>
        <w:pStyle w:val="Register1"/>
      </w:pPr>
      <w:r w:rsidRPr="0020081A">
        <w:t>—</w:t>
      </w:r>
      <w:r w:rsidRPr="0020081A">
        <w:tab/>
        <w:t>Formula ad instituendos novitios.</w:t>
      </w:r>
      <w:r w:rsidR="00B776D4" w:rsidRPr="0020081A">
        <w:t xml:space="preserve"> Ms. Padua, S. Giustina (heute verloren?).</w:t>
      </w:r>
      <w:r w:rsidRPr="0020081A">
        <w:t>    </w:t>
      </w:r>
      <w:r w:rsidR="004C6FED" w:rsidRPr="0020081A">
        <w:rPr>
          <w:u w:color="33CCCC"/>
        </w:rPr>
        <w:t>811</w:t>
      </w:r>
      <w:r w:rsidR="00DC033A" w:rsidRPr="0020081A">
        <w:t>.</w:t>
      </w:r>
    </w:p>
    <w:p w:rsidR="00C77865" w:rsidRPr="0020081A" w:rsidRDefault="00C77865" w:rsidP="00421CAD">
      <w:pPr>
        <w:pStyle w:val="Register1"/>
      </w:pPr>
      <w:r w:rsidRPr="0020081A">
        <w:t>Giraudi, Hilaire (</w:t>
      </w:r>
      <w:r w:rsidRPr="0020081A">
        <w:rPr>
          <w:i/>
        </w:rPr>
        <w:t>Hilarius ab Antipoli</w:t>
      </w:r>
      <w:r w:rsidRPr="0020081A">
        <w:t>; † ca. 1600, OSB Lérins, Abt dortselbst und in S. Martino delle Scale zu Palermo).    </w:t>
      </w:r>
      <w:r w:rsidR="00AF5461" w:rsidRPr="0020081A">
        <w:rPr>
          <w:u w:color="33CCCC"/>
        </w:rPr>
        <w:t>801</w:t>
      </w:r>
      <w:r w:rsidRPr="0020081A">
        <w:t>.</w:t>
      </w:r>
    </w:p>
    <w:p w:rsidR="00851AA1" w:rsidRPr="0020081A" w:rsidRDefault="00851AA1" w:rsidP="00421CAD">
      <w:pPr>
        <w:pStyle w:val="Register1"/>
      </w:pPr>
      <w:r w:rsidRPr="0020081A">
        <w:t>Girolamo da Milano (fl. 1424, OSB S. Giustina zu Padua, Autor einer Predigtsammlung).    </w:t>
      </w:r>
      <w:r w:rsidR="002D6B35" w:rsidRPr="0020081A">
        <w:rPr>
          <w:u w:color="33CCCC"/>
        </w:rPr>
        <w:t>763</w:t>
      </w:r>
      <w:r w:rsidRPr="0020081A">
        <w:t xml:space="preserve">. </w:t>
      </w:r>
      <w:r w:rsidR="004C6FED" w:rsidRPr="0020081A">
        <w:rPr>
          <w:u w:color="33CCCC"/>
        </w:rPr>
        <w:t>811</w:t>
      </w:r>
      <w:r w:rsidR="00B776D4" w:rsidRPr="0020081A">
        <w:t>.</w:t>
      </w:r>
    </w:p>
    <w:p w:rsidR="009A39B9" w:rsidRPr="0020081A" w:rsidRDefault="009A39B9" w:rsidP="00421CAD">
      <w:pPr>
        <w:pStyle w:val="Register1"/>
      </w:pPr>
      <w:r w:rsidRPr="0020081A">
        <w:t>Girolamo da Potenza († 1619, OSB S. Giustina zu Padua, Abt verschiedener Cassinenserklöster, Geschichtsschreiber).    </w:t>
      </w:r>
      <w:r w:rsidR="002D6B35" w:rsidRPr="0020081A">
        <w:rPr>
          <w:u w:color="33CCCC"/>
        </w:rPr>
        <w:t>763</w:t>
      </w:r>
      <w:r w:rsidRPr="0020081A">
        <w:t xml:space="preserve">. </w:t>
      </w:r>
      <w:r w:rsidR="004C6FED" w:rsidRPr="0020081A">
        <w:rPr>
          <w:u w:color="33CCCC"/>
        </w:rPr>
        <w:t>811</w:t>
      </w:r>
      <w:r w:rsidR="00B776D4" w:rsidRPr="0020081A">
        <w:t>.</w:t>
      </w:r>
    </w:p>
    <w:p w:rsidR="00D50C91" w:rsidRPr="0020081A" w:rsidRDefault="00D50C91" w:rsidP="00421CAD">
      <w:pPr>
        <w:pStyle w:val="Register1"/>
      </w:pPr>
      <w:r w:rsidRPr="0020081A">
        <w:t xml:space="preserve">Gisela „von Schwabegg“ (fl. </w:t>
      </w:r>
      <w:r w:rsidR="00A91E65" w:rsidRPr="0020081A">
        <w:t xml:space="preserve">ca. </w:t>
      </w:r>
      <w:r w:rsidRPr="0020081A">
        <w:t xml:space="preserve">1126, </w:t>
      </w:r>
      <w:r w:rsidR="00A91E65" w:rsidRPr="0020081A">
        <w:t xml:space="preserve">angeblich </w:t>
      </w:r>
      <w:r w:rsidRPr="0020081A">
        <w:t xml:space="preserve">Stifterin </w:t>
      </w:r>
      <w:r w:rsidR="00A91E65" w:rsidRPr="0020081A">
        <w:t>des Klosters</w:t>
      </w:r>
      <w:r w:rsidRPr="0020081A">
        <w:t xml:space="preserve"> Edelstetten).    </w:t>
      </w:r>
      <w:r w:rsidR="004C6FED" w:rsidRPr="0020081A">
        <w:rPr>
          <w:u w:color="33CCCC"/>
        </w:rPr>
        <w:t>812</w:t>
      </w:r>
      <w:r w:rsidR="00A91E65" w:rsidRPr="0020081A">
        <w:t>.</w:t>
      </w:r>
    </w:p>
    <w:p w:rsidR="00D50C91" w:rsidRPr="0020081A" w:rsidRDefault="004D6BD2" w:rsidP="00421CAD">
      <w:pPr>
        <w:pStyle w:val="Register1"/>
      </w:pPr>
      <w:r w:rsidRPr="0020081A">
        <w:t>*Giselbertus (angeblich</w:t>
      </w:r>
      <w:r w:rsidR="00373C04" w:rsidRPr="0020081A">
        <w:t>er</w:t>
      </w:r>
      <w:r w:rsidR="00D50C91" w:rsidRPr="0020081A">
        <w:t xml:space="preserve"> Benediktinerschriftsteller in Lang, Catalogus).    </w:t>
      </w:r>
      <w:r w:rsidR="004C6FED" w:rsidRPr="0020081A">
        <w:rPr>
          <w:u w:color="33CCCC"/>
        </w:rPr>
        <w:t>814</w:t>
      </w:r>
      <w:r w:rsidR="00A91E65" w:rsidRPr="0020081A">
        <w:t>.</w:t>
      </w:r>
    </w:p>
    <w:p w:rsidR="00D50C91" w:rsidRPr="0020081A" w:rsidRDefault="00D50C91" w:rsidP="00421CAD">
      <w:pPr>
        <w:pStyle w:val="Register1"/>
      </w:pPr>
      <w:r w:rsidRPr="0020081A">
        <w:t xml:space="preserve">Gisla († vor 840, sächsische Adelige, Tochter des Grafen Hessi, </w:t>
      </w:r>
      <w:r w:rsidR="00FB5905" w:rsidRPr="0020081A">
        <w:t>Ehefrau</w:t>
      </w:r>
      <w:r w:rsidRPr="0020081A">
        <w:t xml:space="preserve"> des Grafen Unwan).    </w:t>
      </w:r>
      <w:r w:rsidR="000B2511" w:rsidRPr="0020081A">
        <w:rPr>
          <w:u w:color="33CCCC"/>
        </w:rPr>
        <w:t>1020</w:t>
      </w:r>
      <w:r w:rsidR="0063769C" w:rsidRPr="0020081A">
        <w:t>.</w:t>
      </w:r>
    </w:p>
    <w:p w:rsidR="00D50C91" w:rsidRPr="0020081A" w:rsidRDefault="00D50C91" w:rsidP="00421CAD">
      <w:pPr>
        <w:pStyle w:val="Register1"/>
      </w:pPr>
      <w:r w:rsidRPr="0020081A">
        <w:t xml:space="preserve">Giuliano Cesarini (1398–1444, </w:t>
      </w:r>
      <w:r w:rsidR="009403D6" w:rsidRPr="0020081A">
        <w:t xml:space="preserve">Kardinal 1426, </w:t>
      </w:r>
      <w:r w:rsidR="00F81469" w:rsidRPr="0020081A">
        <w:t>Kardinalbischof von Tusculum</w:t>
      </w:r>
      <w:r w:rsidR="009403D6" w:rsidRPr="0020081A">
        <w:t xml:space="preserve"> 1444</w:t>
      </w:r>
      <w:r w:rsidR="00F81469" w:rsidRPr="0020081A">
        <w:t xml:space="preserve">, </w:t>
      </w:r>
      <w:r w:rsidR="00B776D4" w:rsidRPr="0020081A">
        <w:t>Teilnehmer der</w:t>
      </w:r>
      <w:r w:rsidRPr="0020081A">
        <w:t xml:space="preserve"> Konzil</w:t>
      </w:r>
      <w:r w:rsidR="00F81469" w:rsidRPr="0020081A">
        <w:t>ien</w:t>
      </w:r>
      <w:r w:rsidRPr="0020081A">
        <w:t xml:space="preserve"> von Basel</w:t>
      </w:r>
      <w:r w:rsidR="00F81469" w:rsidRPr="0020081A">
        <w:t xml:space="preserve">, </w:t>
      </w:r>
      <w:r w:rsidR="009403D6" w:rsidRPr="0020081A">
        <w:t xml:space="preserve">Ferrara und </w:t>
      </w:r>
      <w:r w:rsidR="00F81469" w:rsidRPr="0020081A">
        <w:t>Florenz</w:t>
      </w:r>
      <w:r w:rsidRPr="0020081A">
        <w:t>).    </w:t>
      </w:r>
      <w:r w:rsidR="004C6FED" w:rsidRPr="0020081A">
        <w:t>929</w:t>
      </w:r>
      <w:r w:rsidR="009403D6" w:rsidRPr="0020081A">
        <w:t>.</w:t>
      </w:r>
    </w:p>
    <w:p w:rsidR="00D50C91" w:rsidRPr="0020081A" w:rsidRDefault="00D50C91" w:rsidP="00421CAD">
      <w:pPr>
        <w:pStyle w:val="Register1"/>
      </w:pPr>
      <w:r w:rsidRPr="0020081A">
        <w:t>Giunta</w:t>
      </w:r>
      <w:r w:rsidR="00F81469" w:rsidRPr="0020081A">
        <w:t>,</w:t>
      </w:r>
      <w:r w:rsidRPr="0020081A">
        <w:t xml:space="preserve"> Lucantonio (</w:t>
      </w:r>
      <w:r w:rsidR="00F81469" w:rsidRPr="0020081A">
        <w:t>1540–</w:t>
      </w:r>
      <w:r w:rsidRPr="0020081A">
        <w:t xml:space="preserve">1602, </w:t>
      </w:r>
      <w:r w:rsidR="00875FB9" w:rsidRPr="0020081A">
        <w:t>Buchd</w:t>
      </w:r>
      <w:r w:rsidRPr="0020081A">
        <w:t>rucker zu Florenz und Venedig).    </w:t>
      </w:r>
      <w:r w:rsidR="004C6FED" w:rsidRPr="0020081A">
        <w:t>919</w:t>
      </w:r>
      <w:r w:rsidR="004D609E" w:rsidRPr="0020081A">
        <w:t xml:space="preserve">. </w:t>
      </w:r>
      <w:r w:rsidR="004C6FED" w:rsidRPr="0020081A">
        <w:rPr>
          <w:u w:color="33CCCC"/>
        </w:rPr>
        <w:t>950</w:t>
      </w:r>
      <w:r w:rsidR="00165625" w:rsidRPr="0020081A">
        <w:t>.</w:t>
      </w:r>
    </w:p>
    <w:p w:rsidR="00A91E65" w:rsidRPr="0020081A" w:rsidRDefault="00A91E65" w:rsidP="00421CAD">
      <w:pPr>
        <w:pStyle w:val="Register1"/>
      </w:pPr>
      <w:r w:rsidRPr="0020081A">
        <w:t>Giustiniano da Este (</w:t>
      </w:r>
      <w:r w:rsidRPr="0020081A">
        <w:rPr>
          <w:i/>
        </w:rPr>
        <w:t>Justinianus Atestinus</w:t>
      </w:r>
      <w:r w:rsidRPr="0020081A">
        <w:t>; fl. 1553, OSB Praglia, Musiker).    </w:t>
      </w:r>
      <w:r w:rsidR="00AF5461" w:rsidRPr="0020081A">
        <w:rPr>
          <w:u w:color="33CCCC"/>
        </w:rPr>
        <w:t>801</w:t>
      </w:r>
      <w:r w:rsidRPr="0020081A">
        <w:t>.</w:t>
      </w:r>
    </w:p>
    <w:p w:rsidR="00D50C91" w:rsidRPr="0020081A" w:rsidRDefault="00D50C91" w:rsidP="00421CAD">
      <w:pPr>
        <w:pStyle w:val="Register1"/>
      </w:pPr>
      <w:r w:rsidRPr="0020081A">
        <w:t>Gladbach (</w:t>
      </w:r>
      <w:r w:rsidR="00834DA7" w:rsidRPr="0020081A">
        <w:rPr>
          <w:i/>
        </w:rPr>
        <w:t>Gladbacum</w:t>
      </w:r>
      <w:r w:rsidR="00834DA7" w:rsidRPr="0020081A">
        <w:t xml:space="preserve">; </w:t>
      </w:r>
      <w:r w:rsidRPr="0020081A">
        <w:t>Kloster OSB</w:t>
      </w:r>
      <w:r w:rsidR="00834DA7" w:rsidRPr="0020081A">
        <w:t>; Kreisfreie Stadt Mönchengladbach, Nordrhein-Westfalen</w:t>
      </w:r>
      <w:r w:rsidRPr="0020081A">
        <w:t>).    </w:t>
      </w:r>
      <w:r w:rsidR="00725BE3" w:rsidRPr="0020081A">
        <w:t>699</w:t>
      </w:r>
      <w:r w:rsidR="00834DA7" w:rsidRPr="0020081A">
        <w:t xml:space="preserve">. </w:t>
      </w:r>
      <w:r w:rsidR="004C6FED" w:rsidRPr="0020081A">
        <w:t>814</w:t>
      </w:r>
      <w:r w:rsidR="00D763E0" w:rsidRPr="0020081A">
        <w:t>.</w:t>
      </w:r>
    </w:p>
    <w:p w:rsidR="00D50C91" w:rsidRPr="0020081A" w:rsidRDefault="00D50C91" w:rsidP="00421CAD">
      <w:pPr>
        <w:pStyle w:val="Register1"/>
      </w:pPr>
      <w:r w:rsidRPr="0020081A">
        <w:t>—</w:t>
      </w:r>
      <w:r w:rsidRPr="0020081A">
        <w:tab/>
        <w:t>Reliquienverzeichnis der Klosterkirche. Ms. (heute StiA Melk, Kt. 85 Varia 22).    </w:t>
      </w:r>
      <w:r w:rsidR="004C6FED" w:rsidRPr="0020081A">
        <w:t>814</w:t>
      </w:r>
      <w:r w:rsidR="00D763E0" w:rsidRPr="0020081A">
        <w:t>.</w:t>
      </w:r>
    </w:p>
    <w:p w:rsidR="00D50C91" w:rsidRPr="0020081A" w:rsidRDefault="00D50C91" w:rsidP="00421CAD">
      <w:pPr>
        <w:pStyle w:val="Register1"/>
      </w:pPr>
      <w:r w:rsidRPr="0020081A">
        <w:t>Gleditsch, Johann Friedrich (1653–1716, Buchhändler und Verleger zu Leipzig).    </w:t>
      </w:r>
      <w:r w:rsidR="004C6FED" w:rsidRPr="0020081A">
        <w:t>900</w:t>
      </w:r>
      <w:r w:rsidR="00782E22" w:rsidRPr="0020081A">
        <w:t xml:space="preserve">. </w:t>
      </w:r>
      <w:r w:rsidR="004C6FED" w:rsidRPr="0020081A">
        <w:rPr>
          <w:u w:color="33CCCC"/>
        </w:rPr>
        <w:t>981</w:t>
      </w:r>
      <w:r w:rsidR="0008570F" w:rsidRPr="0020081A">
        <w:t xml:space="preserve">. </w:t>
      </w:r>
      <w:r w:rsidR="006D7DD9" w:rsidRPr="0020081A">
        <w:rPr>
          <w:u w:color="33CCCC"/>
        </w:rPr>
        <w:t>1003</w:t>
      </w:r>
      <w:r w:rsidR="00AB4530" w:rsidRPr="0020081A">
        <w:t>.</w:t>
      </w:r>
    </w:p>
    <w:p w:rsidR="00D50C91" w:rsidRPr="0020081A" w:rsidRDefault="00D50C91" w:rsidP="00421CAD">
      <w:pPr>
        <w:pStyle w:val="Register1"/>
      </w:pPr>
      <w:r w:rsidRPr="0020081A">
        <w:t>Gleditsch, Johann Gottlieb (1688–1738, Buchhändler und Verleger zu Leipzig).    </w:t>
      </w:r>
      <w:r w:rsidR="004C6FED" w:rsidRPr="0020081A">
        <w:rPr>
          <w:u w:color="33CCCC"/>
        </w:rPr>
        <w:t>885</w:t>
      </w:r>
      <w:r w:rsidR="001F1B2D" w:rsidRPr="0020081A">
        <w:t xml:space="preserve">. </w:t>
      </w:r>
      <w:r w:rsidR="004C6FED" w:rsidRPr="0020081A">
        <w:t>900</w:t>
      </w:r>
      <w:r w:rsidR="00782E22" w:rsidRPr="0020081A">
        <w:t xml:space="preserve">. </w:t>
      </w:r>
      <w:r w:rsidR="004C6FED" w:rsidRPr="0020081A">
        <w:rPr>
          <w:u w:color="33CCCC"/>
        </w:rPr>
        <w:t>974</w:t>
      </w:r>
      <w:r w:rsidR="00A37436" w:rsidRPr="0020081A">
        <w:t xml:space="preserve">. </w:t>
      </w:r>
      <w:r w:rsidR="004C6FED" w:rsidRPr="0020081A">
        <w:rPr>
          <w:u w:color="33CCCC"/>
        </w:rPr>
        <w:t>976</w:t>
      </w:r>
      <w:r w:rsidR="007A503F" w:rsidRPr="0020081A">
        <w:t xml:space="preserve">. </w:t>
      </w:r>
      <w:r w:rsidR="004C6FED" w:rsidRPr="0020081A">
        <w:rPr>
          <w:u w:color="33CCCC"/>
        </w:rPr>
        <w:t>981</w:t>
      </w:r>
      <w:r w:rsidR="008427A1" w:rsidRPr="0020081A">
        <w:t xml:space="preserve">. </w:t>
      </w:r>
      <w:r w:rsidR="004C6FED" w:rsidRPr="0020081A">
        <w:t>987</w:t>
      </w:r>
      <w:r w:rsidR="000B694F" w:rsidRPr="0020081A">
        <w:t xml:space="preserve">. </w:t>
      </w:r>
      <w:r w:rsidR="006D7DD9" w:rsidRPr="0020081A">
        <w:rPr>
          <w:u w:color="33CCCC"/>
        </w:rPr>
        <w:t>1003</w:t>
      </w:r>
      <w:r w:rsidR="00AB4530" w:rsidRPr="0020081A">
        <w:t>.</w:t>
      </w:r>
    </w:p>
    <w:p w:rsidR="00D50C91" w:rsidRPr="0020081A" w:rsidRDefault="00D50C91" w:rsidP="00421CAD">
      <w:pPr>
        <w:pStyle w:val="Register1"/>
      </w:pPr>
      <w:r w:rsidRPr="0020081A">
        <w:t>Gleditsch, Johann Ludwig (1663–1741, Buchhändler und Verleger zu Leipzig).    </w:t>
      </w:r>
      <w:r w:rsidR="007E0CAF" w:rsidRPr="0020081A">
        <w:rPr>
          <w:u w:color="33CCCC"/>
        </w:rPr>
        <w:t>650</w:t>
      </w:r>
      <w:r w:rsidR="0019447C" w:rsidRPr="0020081A">
        <w:t xml:space="preserve">. </w:t>
      </w:r>
      <w:r w:rsidR="004C6FED" w:rsidRPr="0020081A">
        <w:rPr>
          <w:u w:color="33CCCC"/>
        </w:rPr>
        <w:t>981</w:t>
      </w:r>
      <w:r w:rsidR="0008570F" w:rsidRPr="0020081A">
        <w:t>.</w:t>
      </w:r>
    </w:p>
    <w:p w:rsidR="00D50C91" w:rsidRPr="0020081A" w:rsidRDefault="00D50C91" w:rsidP="00421CAD">
      <w:pPr>
        <w:pStyle w:val="Register1"/>
      </w:pPr>
      <w:r w:rsidRPr="0020081A">
        <w:t>Glossarien und altdeutsche Sprachdenkmäer.</w:t>
      </w:r>
    </w:p>
    <w:p w:rsidR="00D50C91" w:rsidRPr="0020081A" w:rsidRDefault="00D50C91" w:rsidP="00421CAD">
      <w:pPr>
        <w:pStyle w:val="Register1"/>
      </w:pPr>
      <w:r w:rsidRPr="0020081A">
        <w:t>—</w:t>
      </w:r>
      <w:r w:rsidRPr="0020081A">
        <w:tab/>
        <w:t>*Glossariolum Latino-Theotiscum. Ms. (von Bernhard Pez aus verschiedenen Quellen zusammengestellt).    </w:t>
      </w:r>
      <w:r w:rsidR="004C6FED" w:rsidRPr="0020081A">
        <w:t>956</w:t>
      </w:r>
      <w:r w:rsidR="00F27AE3" w:rsidRPr="0020081A">
        <w:t xml:space="preserve">. </w:t>
      </w:r>
      <w:r w:rsidR="004C6FED" w:rsidRPr="0020081A">
        <w:rPr>
          <w:u w:color="33CCCC"/>
        </w:rPr>
        <w:t>976</w:t>
      </w:r>
      <w:r w:rsidR="007A503F" w:rsidRPr="0020081A">
        <w:t>.</w:t>
      </w:r>
    </w:p>
    <w:p w:rsidR="00D50C91" w:rsidRPr="0020081A" w:rsidRDefault="00D50C91" w:rsidP="00421CAD">
      <w:pPr>
        <w:pStyle w:val="Register1"/>
      </w:pPr>
      <w:r w:rsidRPr="0020081A">
        <w:t>—</w:t>
      </w:r>
      <w:r w:rsidRPr="0020081A">
        <w:tab/>
        <w:t>Glossar</w:t>
      </w:r>
      <w:r w:rsidR="002A67C6" w:rsidRPr="0020081A">
        <w:t>ium in Biblia</w:t>
      </w:r>
      <w:r w:rsidRPr="0020081A">
        <w:t>. Ms. Mondsee. (heute ÖNB, Cod. 2723).    </w:t>
      </w:r>
      <w:r w:rsidR="00AF5461" w:rsidRPr="0020081A">
        <w:rPr>
          <w:u w:color="33CCCC"/>
        </w:rPr>
        <w:t>796</w:t>
      </w:r>
      <w:r w:rsidR="002A67C6" w:rsidRPr="0020081A">
        <w:t xml:space="preserve">. </w:t>
      </w:r>
      <w:r w:rsidR="004C6FED" w:rsidRPr="0020081A">
        <w:t>912</w:t>
      </w:r>
      <w:r w:rsidR="006E1713" w:rsidRPr="0020081A">
        <w:t xml:space="preserve">. </w:t>
      </w:r>
      <w:r w:rsidR="006D7DD9" w:rsidRPr="0020081A">
        <w:rPr>
          <w:u w:color="33CCCC"/>
        </w:rPr>
        <w:t>1003</w:t>
      </w:r>
      <w:r w:rsidR="00AB4530" w:rsidRPr="0020081A">
        <w:t>.</w:t>
      </w:r>
    </w:p>
    <w:p w:rsidR="00D50C91" w:rsidRPr="0020081A" w:rsidRDefault="00D50C91" w:rsidP="00D9581B">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w:t>
      </w:r>
      <w:r w:rsidRPr="0020081A">
        <w:tab/>
        <w:t>Glossarium in Vitas patrum. Ms. Mondsee (heute ÖNB, Cod. 2723).    </w:t>
      </w:r>
      <w:r w:rsidR="004C6FED" w:rsidRPr="0020081A">
        <w:t>946</w:t>
      </w:r>
      <w:r w:rsidR="00B67B3E" w:rsidRPr="0020081A">
        <w:t xml:space="preserve">. </w:t>
      </w:r>
      <w:r w:rsidR="004C6FED" w:rsidRPr="0020081A">
        <w:t>955</w:t>
      </w:r>
      <w:r w:rsidR="00F27AE3" w:rsidRPr="0020081A">
        <w:t>.</w:t>
      </w:r>
      <w:r w:rsidR="0094534F" w:rsidRPr="0020081A">
        <w:t xml:space="preserve"> </w:t>
      </w:r>
      <w:r w:rsidR="004C6FED" w:rsidRPr="0020081A">
        <w:t>956</w:t>
      </w:r>
      <w:r w:rsidR="0094534F" w:rsidRPr="0020081A">
        <w:t>.</w:t>
      </w:r>
    </w:p>
    <w:p w:rsidR="00D50C91" w:rsidRPr="0020081A" w:rsidRDefault="00D50C91" w:rsidP="00D9581B">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w:t>
      </w:r>
      <w:r w:rsidRPr="0020081A">
        <w:tab/>
        <w:t>Glossenhandschrift</w:t>
      </w:r>
      <w:r w:rsidR="00064BA5" w:rsidRPr="0020081A">
        <w:t>en aus dem Besitz von Franciscus Junius</w:t>
      </w:r>
      <w:r w:rsidRPr="0020081A">
        <w:t>. Ms</w:t>
      </w:r>
      <w:r w:rsidR="00064BA5" w:rsidRPr="0020081A">
        <w:t>s</w:t>
      </w:r>
      <w:r w:rsidRPr="0020081A">
        <w:t>. Oxford (heute Oxford, Bodleian Library, Ms. Junius 25</w:t>
      </w:r>
      <w:r w:rsidR="00064BA5" w:rsidRPr="0020081A">
        <w:t xml:space="preserve"> und 83</w:t>
      </w:r>
      <w:r w:rsidRPr="0020081A">
        <w:t>).    </w:t>
      </w:r>
      <w:r w:rsidR="000B2511" w:rsidRPr="0020081A">
        <w:rPr>
          <w:u w:color="33CCCC"/>
        </w:rPr>
        <w:t>1032</w:t>
      </w:r>
      <w:r w:rsidR="00064BA5" w:rsidRPr="0020081A">
        <w:t>.</w:t>
      </w:r>
    </w:p>
    <w:p w:rsidR="00D50C91" w:rsidRPr="0020081A" w:rsidRDefault="00D50C91" w:rsidP="00421CAD">
      <w:pPr>
        <w:pStyle w:val="Register1"/>
      </w:pPr>
      <w:r w:rsidRPr="0020081A">
        <w:t>—</w:t>
      </w:r>
      <w:r w:rsidRPr="0020081A">
        <w:tab/>
        <w:t>Zwei Blätter aus den „Mondseer Fragmenten“. Ms. Mondsee. (ursprünglich aus ÖNB, Cod. 3093*; heute GWLB Hannover, Ms I 20b).    </w:t>
      </w:r>
      <w:r w:rsidR="004C6FED" w:rsidRPr="0020081A">
        <w:t>912</w:t>
      </w:r>
      <w:r w:rsidR="006E1713" w:rsidRPr="0020081A">
        <w:t xml:space="preserve">. </w:t>
      </w:r>
      <w:r w:rsidR="004C6FED" w:rsidRPr="0020081A">
        <w:t>955</w:t>
      </w:r>
      <w:r w:rsidR="0076302C" w:rsidRPr="0020081A">
        <w:t>.</w:t>
      </w:r>
    </w:p>
    <w:p w:rsidR="00D50C91" w:rsidRPr="0020081A" w:rsidRDefault="00D50C91" w:rsidP="00421CAD">
      <w:pPr>
        <w:pStyle w:val="Register1"/>
      </w:pPr>
      <w:r w:rsidRPr="0020081A">
        <w:t>Gnadenlehre.    </w:t>
      </w:r>
      <w:r w:rsidR="00725BE3" w:rsidRPr="0020081A">
        <w:t>691</w:t>
      </w:r>
      <w:r w:rsidR="008A2BDD" w:rsidRPr="0020081A">
        <w:t>.</w:t>
      </w:r>
      <w:r w:rsidR="00477BFF" w:rsidRPr="0020081A">
        <w:t xml:space="preserve"> </w:t>
      </w:r>
      <w:r w:rsidR="002D6B35" w:rsidRPr="0020081A">
        <w:rPr>
          <w:u w:color="33CCCC"/>
        </w:rPr>
        <w:t>743</w:t>
      </w:r>
      <w:r w:rsidR="00477BFF" w:rsidRPr="0020081A">
        <w:t>.</w:t>
      </w:r>
    </w:p>
    <w:p w:rsidR="00D50C91" w:rsidRPr="0020081A" w:rsidRDefault="00D50C91" w:rsidP="00421CAD">
      <w:pPr>
        <w:pStyle w:val="Register1"/>
      </w:pPr>
      <w:r w:rsidRPr="0020081A">
        <w:t>Gnesen (Gniezno; Stadt, Erzbistum; Stadt in der Woiwodschaft Wielkopolskie).    </w:t>
      </w:r>
      <w:r w:rsidR="000B2511" w:rsidRPr="0020081A">
        <w:t>1024</w:t>
      </w:r>
      <w:r w:rsidR="00CE041B" w:rsidRPr="0020081A">
        <w:t>.</w:t>
      </w:r>
    </w:p>
    <w:p w:rsidR="00D50C91" w:rsidRPr="0020081A" w:rsidRDefault="00D50C91" w:rsidP="00421CAD">
      <w:pPr>
        <w:pStyle w:val="Register1"/>
      </w:pPr>
      <w:r w:rsidRPr="0020081A">
        <w:t>Göbel, Johann Wilhelm (1683–1745, Professor der Rechte an der Universität Helmstedt).    </w:t>
      </w:r>
      <w:r w:rsidR="004C6FED" w:rsidRPr="0020081A">
        <w:rPr>
          <w:u w:color="33CCCC"/>
        </w:rPr>
        <w:t>981</w:t>
      </w:r>
      <w:r w:rsidR="0008570F" w:rsidRPr="0020081A">
        <w:t xml:space="preserve">. </w:t>
      </w:r>
      <w:r w:rsidR="006D7DD9" w:rsidRPr="0020081A">
        <w:rPr>
          <w:u w:color="33CCCC"/>
        </w:rPr>
        <w:t>1003</w:t>
      </w:r>
      <w:r w:rsidR="00AB4530" w:rsidRPr="0020081A">
        <w:t>.</w:t>
      </w:r>
    </w:p>
    <w:p w:rsidR="00D50C91" w:rsidRPr="0020081A" w:rsidRDefault="00D50C91" w:rsidP="00421CAD">
      <w:pPr>
        <w:pStyle w:val="Register1"/>
      </w:pPr>
      <w:r w:rsidRPr="0020081A">
        <w:t>—</w:t>
      </w:r>
      <w:r w:rsidRPr="0020081A">
        <w:tab/>
        <w:t>Vide Paschasius Radbertus, De fide.</w:t>
      </w:r>
    </w:p>
    <w:p w:rsidR="00D50C91" w:rsidRPr="0020081A" w:rsidRDefault="00D50C91" w:rsidP="00421CAD">
      <w:pPr>
        <w:pStyle w:val="Register1"/>
      </w:pPr>
      <w:r w:rsidRPr="0020081A">
        <w:t>Goebel, Valentin († 1614, O</w:t>
      </w:r>
      <w:r w:rsidR="00640205" w:rsidRPr="0020081A">
        <w:t>C</w:t>
      </w:r>
      <w:r w:rsidRPr="0020081A">
        <w:t>art</w:t>
      </w:r>
      <w:r w:rsidR="00640205" w:rsidRPr="0020081A">
        <w:t xml:space="preserve"> Koblenz</w:t>
      </w:r>
      <w:r w:rsidRPr="0020081A">
        <w:t xml:space="preserve">, Prior </w:t>
      </w:r>
      <w:r w:rsidR="00AF3F63" w:rsidRPr="0020081A">
        <w:t>zu</w:t>
      </w:r>
      <w:r w:rsidRPr="0020081A">
        <w:t xml:space="preserve"> Mainz 1592–1613).    </w:t>
      </w:r>
      <w:r w:rsidR="00764E9B" w:rsidRPr="0020081A">
        <w:rPr>
          <w:u w:color="33CCCC"/>
        </w:rPr>
        <w:t>585</w:t>
      </w:r>
      <w:r w:rsidR="00640205" w:rsidRPr="0020081A">
        <w:t>.</w:t>
      </w:r>
    </w:p>
    <w:p w:rsidR="00D50C91" w:rsidRPr="0020081A" w:rsidRDefault="00D50C91" w:rsidP="00421CAD">
      <w:pPr>
        <w:pStyle w:val="Register1"/>
      </w:pPr>
      <w:r w:rsidRPr="0020081A">
        <w:t>Goebl, Amand († 1723, OSB Mondsee, Abt dortselbst 1698–1723).    </w:t>
      </w:r>
      <w:r w:rsidR="00AF5461" w:rsidRPr="0020081A">
        <w:rPr>
          <w:u w:color="0000CC"/>
        </w:rPr>
        <w:t>796</w:t>
      </w:r>
      <w:r w:rsidR="006B50C1" w:rsidRPr="0020081A">
        <w:t xml:space="preserve">. </w:t>
      </w:r>
      <w:r w:rsidR="004C6FED" w:rsidRPr="0020081A">
        <w:rPr>
          <w:u w:color="33CCCC"/>
        </w:rPr>
        <w:t>859</w:t>
      </w:r>
      <w:r w:rsidR="00F50171" w:rsidRPr="0020081A">
        <w:t xml:space="preserve">. </w:t>
      </w:r>
      <w:r w:rsidR="004C6FED" w:rsidRPr="0020081A">
        <w:t>920</w:t>
      </w:r>
      <w:r w:rsidR="003176D1" w:rsidRPr="0020081A">
        <w:t>.</w:t>
      </w:r>
    </w:p>
    <w:p w:rsidR="00D50C91" w:rsidRPr="0020081A" w:rsidRDefault="00D50C91" w:rsidP="00421CAD">
      <w:pPr>
        <w:pStyle w:val="Register1"/>
      </w:pPr>
      <w:r w:rsidRPr="0020081A">
        <w:t>Godalrich (fl. 920, Bischof von Albi).    </w:t>
      </w:r>
      <w:r w:rsidR="00725BE3" w:rsidRPr="0020081A">
        <w:t>702</w:t>
      </w:r>
      <w:r w:rsidR="002654E9" w:rsidRPr="0020081A">
        <w:t>.</w:t>
      </w:r>
    </w:p>
    <w:p w:rsidR="00D50C91" w:rsidRPr="0020081A" w:rsidRDefault="00D50C91" w:rsidP="00421CAD">
      <w:pPr>
        <w:pStyle w:val="Register1"/>
      </w:pPr>
      <w:r w:rsidRPr="0020081A">
        <w:t>Godin von Tampez</w:t>
      </w:r>
      <w:r w:rsidR="00F403F0" w:rsidRPr="0020081A">
        <w:t>z</w:t>
      </w:r>
      <w:r w:rsidRPr="0020081A">
        <w:t>o, Anselm (1677–1742, OSB St. Emmeram zu Regensburg, Fürstabt dortselbst 1725–1742).    </w:t>
      </w:r>
      <w:r w:rsidR="000B2511" w:rsidRPr="0020081A">
        <w:t>1028</w:t>
      </w:r>
      <w:r w:rsidR="0036784D" w:rsidRPr="0020081A">
        <w:t>.</w:t>
      </w:r>
    </w:p>
    <w:p w:rsidR="00D50C91" w:rsidRPr="0020081A" w:rsidRDefault="00D50C91" w:rsidP="00421CAD">
      <w:pPr>
        <w:pStyle w:val="Register1"/>
      </w:pPr>
      <w:r w:rsidRPr="0020081A">
        <w:t>Gody, Simplicien († 1662, OSB St.-Vincent zu Besançon, Prior dortselbst 1650, zu Jouhe 1658, zu Cluny 1659).    </w:t>
      </w:r>
      <w:r w:rsidR="00725BE3" w:rsidRPr="0020081A">
        <w:rPr>
          <w:u w:color="33CCCC"/>
        </w:rPr>
        <w:t>683</w:t>
      </w:r>
      <w:r w:rsidR="00353F1F" w:rsidRPr="0020081A">
        <w:t xml:space="preserve">. </w:t>
      </w:r>
      <w:r w:rsidR="002D6B35" w:rsidRPr="0020081A">
        <w:rPr>
          <w:u w:color="33CCCC"/>
        </w:rPr>
        <w:t>743</w:t>
      </w:r>
      <w:r w:rsidR="008042A6" w:rsidRPr="0020081A">
        <w:t xml:space="preserve">. </w:t>
      </w:r>
      <w:r w:rsidR="00EE14F2" w:rsidRPr="0020081A">
        <w:rPr>
          <w:u w:color="33CCCC"/>
        </w:rPr>
        <w:t>782</w:t>
      </w:r>
      <w:r w:rsidR="00147D8D" w:rsidRPr="0020081A">
        <w:t>.</w:t>
      </w:r>
    </w:p>
    <w:p w:rsidR="00D50C91" w:rsidRPr="0020081A" w:rsidRDefault="00D50C91" w:rsidP="00421CAD">
      <w:pPr>
        <w:pStyle w:val="Register1"/>
      </w:pPr>
      <w:r w:rsidRPr="0020081A">
        <w:t>—</w:t>
      </w:r>
      <w:r w:rsidRPr="0020081A">
        <w:tab/>
        <w:t>Genethliac</w:t>
      </w:r>
      <w:r w:rsidR="00246C14" w:rsidRPr="0020081A">
        <w:t>on</w:t>
      </w:r>
      <w:r w:rsidRPr="0020081A">
        <w:t xml:space="preserve"> s</w:t>
      </w:r>
      <w:r w:rsidR="008042A6" w:rsidRPr="0020081A">
        <w:t>ive</w:t>
      </w:r>
      <w:r w:rsidRPr="0020081A">
        <w:t xml:space="preserve"> Principia Benedictini ordinis. Paris 1635.    </w:t>
      </w:r>
      <w:r w:rsidR="002D6B35" w:rsidRPr="0020081A">
        <w:rPr>
          <w:u w:color="33CCCC"/>
        </w:rPr>
        <w:t>743</w:t>
      </w:r>
      <w:r w:rsidR="008042A6" w:rsidRPr="0020081A">
        <w:t xml:space="preserve">. </w:t>
      </w:r>
      <w:r w:rsidR="00EE14F2" w:rsidRPr="0020081A">
        <w:rPr>
          <w:u w:color="33CCCC"/>
        </w:rPr>
        <w:t>782</w:t>
      </w:r>
      <w:r w:rsidR="00147D8D" w:rsidRPr="0020081A">
        <w:t>.</w:t>
      </w:r>
    </w:p>
    <w:p w:rsidR="00EB6460" w:rsidRPr="0020081A" w:rsidRDefault="00EB6460" w:rsidP="00421CAD">
      <w:pPr>
        <w:pStyle w:val="Register1"/>
      </w:pPr>
      <w:r w:rsidRPr="0020081A">
        <w:t>—</w:t>
      </w:r>
      <w:r w:rsidRPr="0020081A">
        <w:tab/>
        <w:t>La Pratique de l’oraison mentale en deux traittez. D</w:t>
      </w:r>
      <w:r w:rsidR="0000459C" w:rsidRPr="0020081A">
        <w:t>o</w:t>
      </w:r>
      <w:r w:rsidRPr="0020081A">
        <w:t>le 1658.    </w:t>
      </w:r>
      <w:r w:rsidR="002D6B35" w:rsidRPr="0020081A">
        <w:rPr>
          <w:u w:color="33CCCC"/>
        </w:rPr>
        <w:t>743</w:t>
      </w:r>
      <w:r w:rsidR="008042A6" w:rsidRPr="0020081A">
        <w:t xml:space="preserve">. </w:t>
      </w:r>
      <w:r w:rsidR="00EE14F2" w:rsidRPr="0020081A">
        <w:rPr>
          <w:u w:color="33CCCC"/>
        </w:rPr>
        <w:t>782</w:t>
      </w:r>
      <w:r w:rsidR="00147D8D" w:rsidRPr="0020081A">
        <w:t>.</w:t>
      </w:r>
    </w:p>
    <w:p w:rsidR="00D50C91" w:rsidRPr="0020081A" w:rsidRDefault="00D50C91" w:rsidP="00421CAD">
      <w:pPr>
        <w:pStyle w:val="Register1"/>
      </w:pPr>
      <w:r w:rsidRPr="0020081A">
        <w:t>—</w:t>
      </w:r>
      <w:r w:rsidRPr="0020081A">
        <w:tab/>
        <w:t>Musa contemplatrix. Lyon 1660.    </w:t>
      </w:r>
      <w:r w:rsidR="00EE14F2" w:rsidRPr="0020081A">
        <w:rPr>
          <w:u w:color="33CCCC"/>
        </w:rPr>
        <w:t>782</w:t>
      </w:r>
      <w:r w:rsidR="00147D8D" w:rsidRPr="0020081A">
        <w:t>.</w:t>
      </w:r>
    </w:p>
    <w:p w:rsidR="00D50C91" w:rsidRPr="0020081A" w:rsidRDefault="008042A6" w:rsidP="00D9581B">
      <w:pPr>
        <w:pStyle w:val="Register20"/>
        <w:tabs>
          <w:tab w:val="left" w:pos="227"/>
        </w:tabs>
      </w:pPr>
      <w:r w:rsidRPr="0020081A">
        <w:t>—</w:t>
      </w:r>
      <w:r w:rsidRPr="0020081A">
        <w:tab/>
        <w:t>—</w:t>
      </w:r>
      <w:r w:rsidRPr="0020081A">
        <w:tab/>
        <w:t xml:space="preserve">*Ms. </w:t>
      </w:r>
      <w:r w:rsidR="009B08A9" w:rsidRPr="0020081A">
        <w:t xml:space="preserve">Besançon, </w:t>
      </w:r>
      <w:r w:rsidR="00D50C91" w:rsidRPr="0020081A">
        <w:t>St.-Vincent.    </w:t>
      </w:r>
      <w:r w:rsidR="002D6B35" w:rsidRPr="0020081A">
        <w:rPr>
          <w:u w:color="33CCCC"/>
        </w:rPr>
        <w:t>743</w:t>
      </w:r>
      <w:r w:rsidRPr="0020081A">
        <w:t>.</w:t>
      </w:r>
    </w:p>
    <w:p w:rsidR="00D50C91" w:rsidRPr="0020081A" w:rsidRDefault="00D50C91" w:rsidP="00421CAD">
      <w:pPr>
        <w:pStyle w:val="Register1"/>
      </w:pPr>
      <w:r w:rsidRPr="0020081A">
        <w:t>—</w:t>
      </w:r>
      <w:r w:rsidRPr="0020081A">
        <w:tab/>
        <w:t>Ad eloquentiam Christianam via. Paris 1648.    </w:t>
      </w:r>
      <w:r w:rsidR="002D6B35" w:rsidRPr="0020081A">
        <w:rPr>
          <w:u w:color="33CCCC"/>
        </w:rPr>
        <w:t>743</w:t>
      </w:r>
      <w:r w:rsidR="008042A6" w:rsidRPr="0020081A">
        <w:t xml:space="preserve">. </w:t>
      </w:r>
      <w:r w:rsidR="00EE14F2" w:rsidRPr="0020081A">
        <w:rPr>
          <w:u w:color="33CCCC"/>
        </w:rPr>
        <w:t>782</w:t>
      </w:r>
      <w:r w:rsidR="00147D8D" w:rsidRPr="0020081A">
        <w:t>.</w:t>
      </w:r>
    </w:p>
    <w:p w:rsidR="00D50C91" w:rsidRPr="0020081A" w:rsidRDefault="00D50C91" w:rsidP="00421CAD">
      <w:pPr>
        <w:pStyle w:val="Register1"/>
      </w:pPr>
      <w:r w:rsidRPr="0020081A">
        <w:t>—</w:t>
      </w:r>
      <w:r w:rsidRPr="0020081A">
        <w:tab/>
        <w:t>Histoire de l’antiquité et des miracles de No</w:t>
      </w:r>
      <w:r w:rsidR="008042A6" w:rsidRPr="0020081A">
        <w:t>s</w:t>
      </w:r>
      <w:r w:rsidRPr="0020081A">
        <w:t>tre</w:t>
      </w:r>
      <w:r w:rsidR="008042A6" w:rsidRPr="0020081A">
        <w:t xml:space="preserve"> </w:t>
      </w:r>
      <w:r w:rsidRPr="0020081A">
        <w:t>Dame de Mont</w:t>
      </w:r>
      <w:r w:rsidR="008042A6" w:rsidRPr="0020081A">
        <w:t>-R</w:t>
      </w:r>
      <w:r w:rsidRPr="0020081A">
        <w:t>oland. D</w:t>
      </w:r>
      <w:r w:rsidR="0000459C" w:rsidRPr="0020081A">
        <w:t>o</w:t>
      </w:r>
      <w:r w:rsidRPr="0020081A">
        <w:t>le 1651.    </w:t>
      </w:r>
      <w:r w:rsidR="002D6B35" w:rsidRPr="0020081A">
        <w:rPr>
          <w:u w:color="33CCCC"/>
        </w:rPr>
        <w:t>743</w:t>
      </w:r>
      <w:r w:rsidR="00477BFF" w:rsidRPr="0020081A">
        <w:t xml:space="preserve">. </w:t>
      </w:r>
      <w:r w:rsidR="00EE14F2" w:rsidRPr="0020081A">
        <w:rPr>
          <w:u w:color="33CCCC"/>
        </w:rPr>
        <w:t>782</w:t>
      </w:r>
      <w:r w:rsidR="00147D8D" w:rsidRPr="0020081A">
        <w:t>.</w:t>
      </w:r>
    </w:p>
    <w:p w:rsidR="00D50C91" w:rsidRPr="0020081A" w:rsidRDefault="00D50C91" w:rsidP="00421CAD">
      <w:pPr>
        <w:pStyle w:val="Register1"/>
      </w:pPr>
      <w:r w:rsidRPr="0020081A">
        <w:t>Goizot, Nicolas (ca. 1652–1726, OSB St.-Faron zu Meaux, Schriftsteller).   </w:t>
      </w:r>
      <w:r w:rsidR="004C6FED" w:rsidRPr="0020081A">
        <w:t>827</w:t>
      </w:r>
      <w:r w:rsidR="0077673B" w:rsidRPr="0020081A">
        <w:t>.</w:t>
      </w:r>
    </w:p>
    <w:p w:rsidR="00D50C91" w:rsidRPr="0020081A" w:rsidRDefault="00D50C91" w:rsidP="00421CAD">
      <w:pPr>
        <w:pStyle w:val="Register1"/>
        <w:ind w:left="0" w:firstLine="0"/>
        <w:rPr>
          <w:bCs/>
        </w:rPr>
      </w:pPr>
      <w:r w:rsidRPr="0020081A">
        <w:rPr>
          <w:bCs/>
        </w:rPr>
        <w:t>Gonzaga, Aloysius</w:t>
      </w:r>
      <w:r w:rsidR="00AD5242" w:rsidRPr="0020081A">
        <w:rPr>
          <w:bCs/>
        </w:rPr>
        <w:t>,</w:t>
      </w:r>
      <w:r w:rsidRPr="0020081A">
        <w:rPr>
          <w:bCs/>
        </w:rPr>
        <w:t xml:space="preserve"> </w:t>
      </w:r>
      <w:r w:rsidR="0044015D" w:rsidRPr="0020081A">
        <w:rPr>
          <w:bCs/>
        </w:rPr>
        <w:t>h</w:t>
      </w:r>
      <w:r w:rsidRPr="0020081A">
        <w:rPr>
          <w:bCs/>
        </w:rPr>
        <w:t>l. (1568–1591, SJ zu Rom 1585).    </w:t>
      </w:r>
      <w:r w:rsidR="004C6FED" w:rsidRPr="0020081A">
        <w:t>814</w:t>
      </w:r>
      <w:r w:rsidR="00AD5242" w:rsidRPr="0020081A">
        <w:t>.</w:t>
      </w:r>
      <w:r w:rsidR="006B7243" w:rsidRPr="0020081A">
        <w:t xml:space="preserve"> </w:t>
      </w:r>
      <w:r w:rsidR="004C6FED" w:rsidRPr="0020081A">
        <w:t>919</w:t>
      </w:r>
      <w:r w:rsidR="006B7243" w:rsidRPr="0020081A">
        <w:t>.</w:t>
      </w:r>
    </w:p>
    <w:p w:rsidR="0011726D" w:rsidRPr="0020081A" w:rsidRDefault="0011726D" w:rsidP="00421CAD">
      <w:pPr>
        <w:pStyle w:val="Register1"/>
      </w:pPr>
      <w:r w:rsidRPr="0020081A">
        <w:t>Göpfert, Ferdinand (ca. 1678–1747, OPraem Pernegg, Prior dortselbst 1716–1717, dann Kellermeister).    </w:t>
      </w:r>
      <w:r w:rsidR="00EE14F2" w:rsidRPr="0020081A">
        <w:rPr>
          <w:u w:color="33CCCC"/>
        </w:rPr>
        <w:t>767</w:t>
      </w:r>
      <w:r w:rsidRPr="0020081A">
        <w:t>.</w:t>
      </w:r>
    </w:p>
    <w:p w:rsidR="00D50C91" w:rsidRPr="0020081A" w:rsidRDefault="00D50C91" w:rsidP="00421CAD">
      <w:pPr>
        <w:pStyle w:val="Register1"/>
      </w:pPr>
      <w:r w:rsidRPr="0020081A">
        <w:t>Görtz von Schlitz, Georg Heinrich, Freiherr (1675–1719, schwedischer und schleswig-holsteinischer Staatsmann).    </w:t>
      </w:r>
      <w:r w:rsidR="002D6B35" w:rsidRPr="0020081A">
        <w:rPr>
          <w:u w:color="33CCCC"/>
        </w:rPr>
        <w:t>756</w:t>
      </w:r>
      <w:r w:rsidR="00926338" w:rsidRPr="0020081A">
        <w:t>.</w:t>
      </w:r>
    </w:p>
    <w:p w:rsidR="007B2354" w:rsidRPr="0020081A" w:rsidRDefault="007B2354" w:rsidP="00421CAD">
      <w:pPr>
        <w:pStyle w:val="Register1"/>
      </w:pPr>
      <w:r w:rsidRPr="0020081A">
        <w:t>Görz (</w:t>
      </w:r>
      <w:r w:rsidRPr="0020081A">
        <w:rPr>
          <w:i/>
        </w:rPr>
        <w:t>Goritia</w:t>
      </w:r>
      <w:r w:rsidRPr="0020081A">
        <w:t>, Gorizia; Grafschaft; Stadt in der Provinz Gorizia, Friuli-Venezia Giulia).    </w:t>
      </w:r>
      <w:r w:rsidR="00725BE3" w:rsidRPr="0020081A">
        <w:rPr>
          <w:u w:color="33CCCC"/>
        </w:rPr>
        <w:t>707</w:t>
      </w:r>
      <w:r w:rsidRPr="0020081A">
        <w:t>.</w:t>
      </w:r>
      <w:r w:rsidR="00283306" w:rsidRPr="0020081A">
        <w:t xml:space="preserve"> </w:t>
      </w:r>
      <w:r w:rsidR="004C6FED" w:rsidRPr="0020081A">
        <w:rPr>
          <w:u w:color="33CCCC"/>
        </w:rPr>
        <w:t>898</w:t>
      </w:r>
      <w:r w:rsidR="00283306" w:rsidRPr="0020081A">
        <w:t>.</w:t>
      </w:r>
    </w:p>
    <w:p w:rsidR="00D50C91" w:rsidRPr="0020081A" w:rsidRDefault="00D50C91" w:rsidP="00421CAD">
      <w:pPr>
        <w:pStyle w:val="Register1"/>
      </w:pPr>
      <w:r w:rsidRPr="0020081A">
        <w:t>Görz</w:t>
      </w:r>
      <w:r w:rsidR="00C642B3" w:rsidRPr="0020081A">
        <w:t>er</w:t>
      </w:r>
      <w:r w:rsidRPr="0020081A">
        <w:t xml:space="preserve"> (</w:t>
      </w:r>
      <w:r w:rsidR="00283306" w:rsidRPr="0020081A">
        <w:t>Adelsf</w:t>
      </w:r>
      <w:r w:rsidR="00C642B3" w:rsidRPr="0020081A">
        <w:t>amilie</w:t>
      </w:r>
      <w:r w:rsidRPr="0020081A">
        <w:t>).    </w:t>
      </w:r>
      <w:r w:rsidR="00725BE3" w:rsidRPr="0020081A">
        <w:rPr>
          <w:u w:color="33CCCC"/>
        </w:rPr>
        <w:t>707</w:t>
      </w:r>
      <w:r w:rsidR="007B2354" w:rsidRPr="0020081A">
        <w:t xml:space="preserve">. </w:t>
      </w:r>
      <w:r w:rsidR="004C6FED" w:rsidRPr="0020081A">
        <w:t>898</w:t>
      </w:r>
      <w:r w:rsidR="00C642B3" w:rsidRPr="0020081A">
        <w:t>.</w:t>
      </w:r>
    </w:p>
    <w:p w:rsidR="00D50C91" w:rsidRPr="0020081A" w:rsidRDefault="00D50C91" w:rsidP="00421CAD">
      <w:pPr>
        <w:pStyle w:val="Register1"/>
      </w:pPr>
      <w:r w:rsidRPr="0020081A">
        <w:t>Gotha (Stadt im Landkreis Gotha, Thüringen).    </w:t>
      </w:r>
      <w:r w:rsidR="00725BE3" w:rsidRPr="0020081A">
        <w:t>715</w:t>
      </w:r>
      <w:r w:rsidR="000E4873" w:rsidRPr="0020081A">
        <w:t xml:space="preserve">. </w:t>
      </w:r>
      <w:r w:rsidR="00725BE3" w:rsidRPr="0020081A">
        <w:rPr>
          <w:u w:color="33CCCC"/>
        </w:rPr>
        <w:t>725</w:t>
      </w:r>
      <w:r w:rsidR="003C1176" w:rsidRPr="0020081A">
        <w:t>.</w:t>
      </w:r>
      <w:r w:rsidR="00C726F2" w:rsidRPr="0020081A">
        <w:t xml:space="preserve"> </w:t>
      </w:r>
      <w:r w:rsidR="00725BE3" w:rsidRPr="0020081A">
        <w:rPr>
          <w:u w:color="33CCCC"/>
        </w:rPr>
        <w:t>729</w:t>
      </w:r>
      <w:r w:rsidR="00C726F2" w:rsidRPr="0020081A">
        <w:t>.</w:t>
      </w:r>
    </w:p>
    <w:p w:rsidR="00D50C91" w:rsidRPr="0020081A" w:rsidRDefault="00D50C91" w:rsidP="00421CAD">
      <w:pPr>
        <w:pStyle w:val="Register1"/>
      </w:pPr>
      <w:r w:rsidRPr="0020081A">
        <w:t>—</w:t>
      </w:r>
      <w:r w:rsidRPr="0020081A">
        <w:tab/>
        <w:t>Herzogliche Bibliothek.    </w:t>
      </w:r>
      <w:r w:rsidR="00725BE3" w:rsidRPr="0020081A">
        <w:t>713</w:t>
      </w:r>
      <w:r w:rsidR="00FF550F" w:rsidRPr="0020081A">
        <w:t xml:space="preserve">. </w:t>
      </w:r>
      <w:r w:rsidR="00725BE3" w:rsidRPr="0020081A">
        <w:t>715</w:t>
      </w:r>
      <w:r w:rsidR="000E4873" w:rsidRPr="0020081A">
        <w:t xml:space="preserve">. </w:t>
      </w:r>
      <w:r w:rsidR="00725BE3" w:rsidRPr="0020081A">
        <w:rPr>
          <w:u w:color="33CCCC"/>
        </w:rPr>
        <w:t>725</w:t>
      </w:r>
      <w:r w:rsidR="003C1176" w:rsidRPr="0020081A">
        <w:t xml:space="preserve">. </w:t>
      </w:r>
      <w:r w:rsidR="00725BE3" w:rsidRPr="0020081A">
        <w:rPr>
          <w:u w:color="33CCCC"/>
        </w:rPr>
        <w:t>729</w:t>
      </w:r>
      <w:r w:rsidR="00C726F2" w:rsidRPr="0020081A">
        <w:t>.</w:t>
      </w:r>
    </w:p>
    <w:p w:rsidR="00D50C91" w:rsidRPr="0020081A" w:rsidRDefault="00D50C91" w:rsidP="00D9581B">
      <w:pPr>
        <w:pStyle w:val="Register20"/>
        <w:tabs>
          <w:tab w:val="left" w:pos="227"/>
        </w:tabs>
      </w:pPr>
      <w:r w:rsidRPr="0020081A">
        <w:t>—</w:t>
      </w:r>
      <w:r w:rsidRPr="0020081A">
        <w:tab/>
        <w:t>—</w:t>
      </w:r>
      <w:r w:rsidRPr="0020081A">
        <w:tab/>
        <w:t>Georg Tanner, Statuta sapientiae. Ms. (heute FB Gotha, Chart. B 17).    </w:t>
      </w:r>
      <w:r w:rsidR="00725BE3" w:rsidRPr="0020081A">
        <w:t>715</w:t>
      </w:r>
      <w:r w:rsidR="000E4873" w:rsidRPr="0020081A">
        <w:t>.</w:t>
      </w:r>
    </w:p>
    <w:p w:rsidR="00D50C91" w:rsidRPr="0020081A" w:rsidRDefault="00D50C91" w:rsidP="00D9581B">
      <w:pPr>
        <w:pStyle w:val="Register20"/>
        <w:tabs>
          <w:tab w:val="left" w:pos="227"/>
        </w:tabs>
      </w:pPr>
      <w:r w:rsidRPr="0020081A">
        <w:t>—</w:t>
      </w:r>
      <w:r w:rsidRPr="0020081A">
        <w:tab/>
        <w:t>—</w:t>
      </w:r>
      <w:r w:rsidRPr="0020081A">
        <w:tab/>
        <w:t xml:space="preserve">Heinrich Gundelfingen, Austriae principum chronici epitome triplex. Bearbeitet von David Wohlleben. Ms. (heute FB Gotha, Chart. A 171 und </w:t>
      </w:r>
      <w:r w:rsidR="00413A89" w:rsidRPr="0020081A">
        <w:t xml:space="preserve">A </w:t>
      </w:r>
      <w:r w:rsidRPr="0020081A">
        <w:t>172).    </w:t>
      </w:r>
      <w:r w:rsidR="00725BE3" w:rsidRPr="0020081A">
        <w:t>713</w:t>
      </w:r>
      <w:r w:rsidR="00413A89" w:rsidRPr="0020081A">
        <w:t>.</w:t>
      </w:r>
    </w:p>
    <w:p w:rsidR="00D50C91" w:rsidRPr="0020081A" w:rsidRDefault="00D50C91" w:rsidP="00D9581B">
      <w:pPr>
        <w:pStyle w:val="Register20"/>
        <w:tabs>
          <w:tab w:val="left" w:pos="227"/>
        </w:tabs>
      </w:pPr>
      <w:r w:rsidRPr="0020081A">
        <w:t>—</w:t>
      </w:r>
      <w:r w:rsidRPr="0020081A">
        <w:tab/>
        <w:t>—</w:t>
      </w:r>
      <w:r w:rsidRPr="0020081A">
        <w:tab/>
        <w:t>Leopold von</w:t>
      </w:r>
      <w:r w:rsidR="00413A89" w:rsidRPr="0020081A">
        <w:t xml:space="preserve"> Wien, Österreichische Chronik von den 95 Herrschaften</w:t>
      </w:r>
      <w:r w:rsidRPr="0020081A">
        <w:t>. Ms. (heute FB Gotha, Chart. A 173).    </w:t>
      </w:r>
      <w:r w:rsidR="00725BE3" w:rsidRPr="0020081A">
        <w:t>713</w:t>
      </w:r>
      <w:r w:rsidR="00413A89" w:rsidRPr="0020081A">
        <w:t xml:space="preserve">. </w:t>
      </w:r>
      <w:r w:rsidR="00725BE3" w:rsidRPr="0020081A">
        <w:t>715</w:t>
      </w:r>
      <w:r w:rsidR="000E4873" w:rsidRPr="0020081A">
        <w:t>.</w:t>
      </w:r>
    </w:p>
    <w:p w:rsidR="00D50C91" w:rsidRPr="0020081A" w:rsidRDefault="00D50C91" w:rsidP="00D9581B">
      <w:pPr>
        <w:pStyle w:val="Register20"/>
        <w:tabs>
          <w:tab w:val="left" w:pos="227"/>
        </w:tabs>
      </w:pPr>
      <w:r w:rsidRPr="0020081A">
        <w:t>—</w:t>
      </w:r>
      <w:r w:rsidRPr="0020081A">
        <w:tab/>
        <w:t>—</w:t>
      </w:r>
      <w:r w:rsidRPr="0020081A">
        <w:tab/>
        <w:t>Michael Beheim, Buch von den Wienern. Ms. (heute FB Gotha, Chart. B 50).    </w:t>
      </w:r>
      <w:r w:rsidR="00725BE3" w:rsidRPr="0020081A">
        <w:t>713</w:t>
      </w:r>
      <w:r w:rsidR="005B405E" w:rsidRPr="0020081A">
        <w:t xml:space="preserve">. </w:t>
      </w:r>
      <w:r w:rsidR="00725BE3" w:rsidRPr="0020081A">
        <w:t>715</w:t>
      </w:r>
      <w:r w:rsidR="000E4873" w:rsidRPr="0020081A">
        <w:t xml:space="preserve">. </w:t>
      </w:r>
      <w:r w:rsidR="00725BE3" w:rsidRPr="0020081A">
        <w:rPr>
          <w:u w:color="33CCCC"/>
        </w:rPr>
        <w:t>725</w:t>
      </w:r>
      <w:r w:rsidR="00913FE0" w:rsidRPr="0020081A">
        <w:t>.</w:t>
      </w:r>
    </w:p>
    <w:p w:rsidR="00D50C91" w:rsidRPr="0020081A" w:rsidRDefault="00D50C91" w:rsidP="00D9581B">
      <w:pPr>
        <w:pStyle w:val="Register20"/>
        <w:tabs>
          <w:tab w:val="left" w:pos="227"/>
        </w:tabs>
      </w:pPr>
      <w:r w:rsidRPr="0020081A">
        <w:t>—</w:t>
      </w:r>
      <w:r w:rsidRPr="0020081A">
        <w:tab/>
        <w:t>—</w:t>
      </w:r>
      <w:r w:rsidRPr="0020081A">
        <w:tab/>
        <w:t>Thomas Ebendorfer, Chronica Austriae (Auszüge). Ms. (heute FB Gotha, Chart. B 51).    </w:t>
      </w:r>
      <w:r w:rsidR="00725BE3" w:rsidRPr="0020081A">
        <w:t>713</w:t>
      </w:r>
      <w:r w:rsidR="005B405E" w:rsidRPr="0020081A">
        <w:t xml:space="preserve">. </w:t>
      </w:r>
      <w:r w:rsidR="00725BE3" w:rsidRPr="0020081A">
        <w:t>715</w:t>
      </w:r>
      <w:r w:rsidR="000E4873" w:rsidRPr="0020081A">
        <w:t>.</w:t>
      </w:r>
    </w:p>
    <w:p w:rsidR="00D50C91" w:rsidRPr="0020081A" w:rsidRDefault="00D50C91" w:rsidP="00421CAD">
      <w:pPr>
        <w:pStyle w:val="Register1"/>
      </w:pPr>
      <w:r w:rsidRPr="0020081A">
        <w:t>—</w:t>
      </w:r>
      <w:r w:rsidRPr="0020081A">
        <w:tab/>
        <w:t>Herzogliches Münzkabinett.    </w:t>
      </w:r>
      <w:r w:rsidR="00725BE3" w:rsidRPr="0020081A">
        <w:t>715</w:t>
      </w:r>
      <w:r w:rsidR="000E4873" w:rsidRPr="0020081A">
        <w:t>.</w:t>
      </w:r>
    </w:p>
    <w:p w:rsidR="00D50C91" w:rsidRPr="0020081A" w:rsidRDefault="004D6BD2" w:rsidP="00421CAD">
      <w:pPr>
        <w:pStyle w:val="Register1"/>
      </w:pPr>
      <w:r w:rsidRPr="0020081A">
        <w:t>Gothard (angeblich</w:t>
      </w:r>
      <w:r w:rsidR="00655AFC" w:rsidRPr="0020081A">
        <w:t xml:space="preserve"> fl. 10. Jh.,</w:t>
      </w:r>
      <w:r w:rsidR="00D50C91" w:rsidRPr="0020081A">
        <w:t xml:space="preserve"> lothringischer Adliger, der Corbie bedrängte).    </w:t>
      </w:r>
      <w:r w:rsidR="00A3646D" w:rsidRPr="0020081A">
        <w:rPr>
          <w:u w:color="33CCCC"/>
        </w:rPr>
        <w:t>552</w:t>
      </w:r>
      <w:r w:rsidR="00355E40" w:rsidRPr="0020081A">
        <w:t>.</w:t>
      </w:r>
    </w:p>
    <w:p w:rsidR="00D50C91" w:rsidRPr="0020081A" w:rsidRDefault="00D50C91" w:rsidP="00421CAD">
      <w:pPr>
        <w:pStyle w:val="Register1"/>
      </w:pPr>
      <w:r w:rsidRPr="0020081A">
        <w:t>Gotter, Gustav Adolf (vide Verzeichnis der Pez-Korrespondenten).    </w:t>
      </w:r>
      <w:r w:rsidR="00725BE3" w:rsidRPr="0020081A">
        <w:t>713</w:t>
      </w:r>
      <w:r w:rsidR="00413A89" w:rsidRPr="0020081A">
        <w:t xml:space="preserve">. </w:t>
      </w:r>
      <w:r w:rsidR="00725BE3" w:rsidRPr="0020081A">
        <w:t>715</w:t>
      </w:r>
      <w:r w:rsidR="000E4873" w:rsidRPr="0020081A">
        <w:t xml:space="preserve">. </w:t>
      </w:r>
      <w:r w:rsidR="00725BE3" w:rsidRPr="0020081A">
        <w:t>725</w:t>
      </w:r>
      <w:r w:rsidR="000E4873" w:rsidRPr="0020081A">
        <w:t>.</w:t>
      </w:r>
    </w:p>
    <w:p w:rsidR="00D50C91" w:rsidRPr="0020081A" w:rsidRDefault="004D6BD2" w:rsidP="00421CAD">
      <w:pPr>
        <w:pStyle w:val="Register1"/>
      </w:pPr>
      <w:r w:rsidRPr="0020081A">
        <w:t>Gottfried (angeblich</w:t>
      </w:r>
      <w:r w:rsidR="00D50C91" w:rsidRPr="0020081A">
        <w:t xml:space="preserve"> fl. 1110–1115, fiktiver Abt von St.-Benoît zu Castres).    </w:t>
      </w:r>
      <w:r w:rsidR="00725BE3" w:rsidRPr="0020081A">
        <w:t>702</w:t>
      </w:r>
      <w:r w:rsidR="002654E9" w:rsidRPr="0020081A">
        <w:t>.</w:t>
      </w:r>
    </w:p>
    <w:p w:rsidR="00D50C91" w:rsidRPr="0020081A" w:rsidRDefault="00D50C91" w:rsidP="00421CAD">
      <w:pPr>
        <w:pStyle w:val="Register1"/>
      </w:pPr>
      <w:r w:rsidRPr="0020081A">
        <w:t xml:space="preserve">Gottfried von Bouillon (ca. 1060–1100, </w:t>
      </w:r>
      <w:r w:rsidR="005F6342" w:rsidRPr="0020081A">
        <w:t>Kreuzfahrer</w:t>
      </w:r>
      <w:r w:rsidRPr="0020081A">
        <w:t>, erster Regent des Königreichs Jerusalem).    </w:t>
      </w:r>
      <w:r w:rsidR="004C6FED" w:rsidRPr="0020081A">
        <w:t>891</w:t>
      </w:r>
      <w:r w:rsidR="00270177" w:rsidRPr="0020081A">
        <w:t>.</w:t>
      </w:r>
    </w:p>
    <w:p w:rsidR="00D50C91" w:rsidRPr="0020081A" w:rsidRDefault="00D50C91" w:rsidP="00421CAD">
      <w:pPr>
        <w:pStyle w:val="Register1"/>
      </w:pPr>
      <w:r w:rsidRPr="0020081A">
        <w:t>Gottfried von Wei</w:t>
      </w:r>
      <w:r w:rsidR="00A64BFF" w:rsidRPr="0020081A">
        <w:t>ß</w:t>
      </w:r>
      <w:r w:rsidRPr="0020081A">
        <w:t>eneck († 1362, Bischof von Passau 1342–1362).    </w:t>
      </w:r>
      <w:r w:rsidR="004C6FED" w:rsidRPr="0020081A">
        <w:t>944</w:t>
      </w:r>
      <w:r w:rsidR="00A64BFF" w:rsidRPr="0020081A">
        <w:t>.</w:t>
      </w:r>
    </w:p>
    <w:p w:rsidR="00A64BFF" w:rsidRPr="0020081A" w:rsidRDefault="00A64BFF" w:rsidP="00421CAD">
      <w:pPr>
        <w:pStyle w:val="Register1"/>
      </w:pPr>
      <w:r w:rsidRPr="0020081A">
        <w:t>—</w:t>
      </w:r>
      <w:r w:rsidRPr="0020081A">
        <w:tab/>
        <w:t>Ablassbrief für die Benutzer von Konrad von Haimburg, Laus Mariae, 1358.    </w:t>
      </w:r>
      <w:r w:rsidR="004C6FED" w:rsidRPr="0020081A">
        <w:t>944</w:t>
      </w:r>
      <w:r w:rsidRPr="0020081A">
        <w:t>.</w:t>
      </w:r>
    </w:p>
    <w:p w:rsidR="00D50C91" w:rsidRPr="0020081A" w:rsidRDefault="00D50C91" w:rsidP="00421CAD">
      <w:pPr>
        <w:pStyle w:val="Register1"/>
      </w:pPr>
      <w:r w:rsidRPr="0020081A">
        <w:t xml:space="preserve">Gotthard, </w:t>
      </w:r>
      <w:r w:rsidR="0044015D" w:rsidRPr="0020081A">
        <w:t>h</w:t>
      </w:r>
      <w:r w:rsidRPr="0020081A">
        <w:t>l. (ca. 906–1038, OSB Niederaltaich, Abt dortselbst 996–1022, von Tegernsee 1001–1002, von Hersfeld 1005–1012, Bischof von Hildesheim 1022–1038).    </w:t>
      </w:r>
      <w:r w:rsidR="00725BE3" w:rsidRPr="0020081A">
        <w:rPr>
          <w:u w:color="33CCCC"/>
        </w:rPr>
        <w:t>688</w:t>
      </w:r>
      <w:r w:rsidR="00DD700F" w:rsidRPr="0020081A">
        <w:t>.</w:t>
      </w:r>
    </w:p>
    <w:p w:rsidR="00F81469" w:rsidRPr="0020081A" w:rsidRDefault="00F81469" w:rsidP="00421CAD">
      <w:pPr>
        <w:pStyle w:val="Register1"/>
      </w:pPr>
      <w:r w:rsidRPr="0020081A">
        <w:t>Gottschalk († nach 1062, OSB Benediktbeuern, Chronist).    </w:t>
      </w:r>
      <w:r w:rsidR="007E0CAF" w:rsidRPr="0020081A">
        <w:t>663</w:t>
      </w:r>
      <w:r w:rsidRPr="0020081A">
        <w:t>.</w:t>
      </w:r>
    </w:p>
    <w:p w:rsidR="00F81469" w:rsidRPr="0020081A" w:rsidRDefault="00F81469" w:rsidP="00421CAD">
      <w:pPr>
        <w:pStyle w:val="Register1"/>
      </w:pPr>
      <w:r w:rsidRPr="0020081A">
        <w:t>—</w:t>
      </w:r>
      <w:r w:rsidRPr="0020081A">
        <w:tab/>
        <w:t>Rotulus historicus. Ms. Benediktbeuern (heute HStA München, KL Benediktbeuern 8).    </w:t>
      </w:r>
      <w:r w:rsidR="007E0CAF" w:rsidRPr="0020081A">
        <w:t>663</w:t>
      </w:r>
      <w:r w:rsidRPr="0020081A">
        <w:t>.</w:t>
      </w:r>
    </w:p>
    <w:p w:rsidR="00D50C91" w:rsidRPr="0020081A" w:rsidRDefault="00D50C91" w:rsidP="00421CAD">
      <w:pPr>
        <w:pStyle w:val="Register1"/>
      </w:pPr>
      <w:r w:rsidRPr="0020081A">
        <w:t xml:space="preserve">Gottschalk von Orbais (ca. 803–869, OSB </w:t>
      </w:r>
      <w:r w:rsidR="005D0BFD" w:rsidRPr="0020081A">
        <w:t>Fulda, später Corbie</w:t>
      </w:r>
      <w:r w:rsidR="005F6342" w:rsidRPr="0020081A">
        <w:t>,</w:t>
      </w:r>
      <w:r w:rsidR="005D0BFD" w:rsidRPr="0020081A">
        <w:t xml:space="preserve"> Orbais</w:t>
      </w:r>
      <w:r w:rsidR="005F6342" w:rsidRPr="0020081A">
        <w:t xml:space="preserve"> und</w:t>
      </w:r>
      <w:r w:rsidR="005D0BFD" w:rsidRPr="0020081A">
        <w:t xml:space="preserve"> Hautvillers</w:t>
      </w:r>
      <w:r w:rsidRPr="0020081A">
        <w:t xml:space="preserve">, </w:t>
      </w:r>
      <w:r w:rsidR="005D0BFD" w:rsidRPr="0020081A">
        <w:t xml:space="preserve">Theologe und </w:t>
      </w:r>
      <w:r w:rsidRPr="0020081A">
        <w:t>Dichter).    </w:t>
      </w:r>
      <w:r w:rsidR="00764E9B" w:rsidRPr="0020081A">
        <w:t>594</w:t>
      </w:r>
      <w:r w:rsidR="005D0BFD" w:rsidRPr="0020081A">
        <w:t>.</w:t>
      </w:r>
    </w:p>
    <w:p w:rsidR="00D50C91" w:rsidRPr="0020081A" w:rsidRDefault="00D50C91" w:rsidP="00421CAD">
      <w:pPr>
        <w:pStyle w:val="Register1"/>
      </w:pPr>
      <w:r w:rsidRPr="0020081A">
        <w:t>Göttweig (</w:t>
      </w:r>
      <w:r w:rsidR="002D0FFD" w:rsidRPr="0020081A">
        <w:rPr>
          <w:i/>
        </w:rPr>
        <w:t>Gottivicum</w:t>
      </w:r>
      <w:r w:rsidR="002D0FFD" w:rsidRPr="0020081A">
        <w:t xml:space="preserve">, </w:t>
      </w:r>
      <w:r w:rsidR="007D78AB" w:rsidRPr="0020081A">
        <w:rPr>
          <w:i/>
        </w:rPr>
        <w:t>Gottvicum</w:t>
      </w:r>
      <w:r w:rsidR="00996B07" w:rsidRPr="0020081A">
        <w:t xml:space="preserve">, </w:t>
      </w:r>
      <w:r w:rsidR="00996B07" w:rsidRPr="0020081A">
        <w:rPr>
          <w:i/>
        </w:rPr>
        <w:t>Gottwicum</w:t>
      </w:r>
      <w:r w:rsidR="007D78AB" w:rsidRPr="0020081A">
        <w:t xml:space="preserve">; </w:t>
      </w:r>
      <w:r w:rsidRPr="0020081A">
        <w:t>Kloster OSB; Gemeinde Furth bei Göttweig, Bezirk Krems-Land, Niederösterreich).    </w:t>
      </w:r>
      <w:r w:rsidR="002D6B35" w:rsidRPr="0020081A">
        <w:t>733</w:t>
      </w:r>
      <w:r w:rsidR="007D78AB" w:rsidRPr="0020081A">
        <w:t xml:space="preserve">. </w:t>
      </w:r>
      <w:r w:rsidR="002D6B35" w:rsidRPr="0020081A">
        <w:t>738</w:t>
      </w:r>
      <w:r w:rsidR="00297861" w:rsidRPr="0020081A">
        <w:t xml:space="preserve">. </w:t>
      </w:r>
      <w:r w:rsidR="00AF5461" w:rsidRPr="0020081A">
        <w:rPr>
          <w:u w:color="33CCCC"/>
        </w:rPr>
        <w:t>798</w:t>
      </w:r>
      <w:r w:rsidR="00B74209" w:rsidRPr="0020081A">
        <w:t xml:space="preserve">. </w:t>
      </w:r>
      <w:r w:rsidR="00AF5461" w:rsidRPr="0020081A">
        <w:rPr>
          <w:u w:color="33CCCC"/>
        </w:rPr>
        <w:t>804</w:t>
      </w:r>
      <w:r w:rsidR="00DB06BB" w:rsidRPr="0020081A">
        <w:t xml:space="preserve">. </w:t>
      </w:r>
      <w:r w:rsidR="004C6FED" w:rsidRPr="0020081A">
        <w:t>936</w:t>
      </w:r>
      <w:r w:rsidR="007C06E8" w:rsidRPr="0020081A">
        <w:t xml:space="preserve">. </w:t>
      </w:r>
      <w:r w:rsidR="004C6FED" w:rsidRPr="0020081A">
        <w:t>954</w:t>
      </w:r>
      <w:r w:rsidR="00DE190D" w:rsidRPr="0020081A">
        <w:t xml:space="preserve">. </w:t>
      </w:r>
      <w:r w:rsidR="004C6FED" w:rsidRPr="0020081A">
        <w:rPr>
          <w:u w:color="33CCCC"/>
        </w:rPr>
        <w:t>982</w:t>
      </w:r>
      <w:r w:rsidR="002D0FFD" w:rsidRPr="0020081A">
        <w:t xml:space="preserve">. </w:t>
      </w:r>
      <w:r w:rsidR="004C6FED" w:rsidRPr="0020081A">
        <w:t>994</w:t>
      </w:r>
      <w:r w:rsidR="00C80856" w:rsidRPr="0020081A">
        <w:t xml:space="preserve">. </w:t>
      </w:r>
      <w:r w:rsidR="000B2511" w:rsidRPr="0020081A">
        <w:t>1001</w:t>
      </w:r>
      <w:r w:rsidR="001B7667" w:rsidRPr="0020081A">
        <w:t xml:space="preserve">. </w:t>
      </w:r>
      <w:r w:rsidR="000B2511" w:rsidRPr="0020081A">
        <w:t>1010</w:t>
      </w:r>
      <w:r w:rsidR="00316D5E" w:rsidRPr="0020081A">
        <w:t>.</w:t>
      </w:r>
    </w:p>
    <w:p w:rsidR="00D50C91" w:rsidRPr="0020081A" w:rsidRDefault="00D50C91" w:rsidP="00421CAD">
      <w:pPr>
        <w:pStyle w:val="Register1"/>
      </w:pPr>
      <w:r w:rsidRPr="0020081A">
        <w:t>—</w:t>
      </w:r>
      <w:r w:rsidRPr="0020081A">
        <w:tab/>
        <w:t>Bibliothek.    </w:t>
      </w:r>
      <w:r w:rsidR="00EE14F2" w:rsidRPr="0020081A">
        <w:t>784</w:t>
      </w:r>
      <w:r w:rsidR="00EF396E" w:rsidRPr="0020081A">
        <w:t xml:space="preserve">. </w:t>
      </w:r>
      <w:r w:rsidR="00EE14F2" w:rsidRPr="0020081A">
        <w:t>785</w:t>
      </w:r>
      <w:r w:rsidR="004D7C77" w:rsidRPr="0020081A">
        <w:t xml:space="preserve">. </w:t>
      </w:r>
      <w:r w:rsidR="004C6FED" w:rsidRPr="0020081A">
        <w:t>994</w:t>
      </w:r>
      <w:r w:rsidR="00C80856" w:rsidRPr="0020081A">
        <w:t>.</w:t>
      </w:r>
    </w:p>
    <w:p w:rsidR="00D50C91" w:rsidRPr="0020081A" w:rsidRDefault="00D50C91" w:rsidP="00D9581B">
      <w:pPr>
        <w:pStyle w:val="Register20"/>
        <w:tabs>
          <w:tab w:val="left" w:pos="227"/>
        </w:tabs>
      </w:pPr>
      <w:r w:rsidRPr="0020081A">
        <w:t>—</w:t>
      </w:r>
      <w:r w:rsidRPr="0020081A">
        <w:tab/>
        <w:t>—</w:t>
      </w:r>
      <w:r w:rsidRPr="0020081A">
        <w:tab/>
        <w:t>Heriger von Lobbes, De corpore et sanguine Domini. Ms. (heute StiB Göttweig, Cod. 54).    </w:t>
      </w:r>
      <w:r w:rsidR="00EE14F2" w:rsidRPr="0020081A">
        <w:t>785</w:t>
      </w:r>
      <w:r w:rsidR="004D7C77" w:rsidRPr="0020081A">
        <w:t xml:space="preserve">. </w:t>
      </w:r>
      <w:r w:rsidR="004C6FED" w:rsidRPr="0020081A">
        <w:t>961</w:t>
      </w:r>
      <w:r w:rsidR="00966129" w:rsidRPr="0020081A">
        <w:t>.</w:t>
      </w:r>
    </w:p>
    <w:p w:rsidR="00D50C91" w:rsidRPr="0020081A" w:rsidRDefault="00D50C91" w:rsidP="00D9581B">
      <w:pPr>
        <w:pStyle w:val="Register20"/>
        <w:tabs>
          <w:tab w:val="left" w:pos="227"/>
        </w:tabs>
      </w:pPr>
      <w:r w:rsidRPr="0020081A">
        <w:t>—</w:t>
      </w:r>
      <w:r w:rsidRPr="0020081A">
        <w:tab/>
        <w:t>—</w:t>
      </w:r>
      <w:r w:rsidRPr="0020081A">
        <w:tab/>
        <w:t>Honorius Augustodunensis, De esu volatilium. Ms. (heute StiB Göttweig, Cod. 99).    </w:t>
      </w:r>
      <w:r w:rsidR="004C6FED" w:rsidRPr="0020081A">
        <w:t>936</w:t>
      </w:r>
      <w:r w:rsidR="00913A49" w:rsidRPr="0020081A">
        <w:t xml:space="preserve">. </w:t>
      </w:r>
      <w:r w:rsidR="004C6FED" w:rsidRPr="0020081A">
        <w:t>954</w:t>
      </w:r>
      <w:r w:rsidR="007870FF" w:rsidRPr="0020081A">
        <w:t>.</w:t>
      </w:r>
    </w:p>
    <w:p w:rsidR="00D50C91" w:rsidRPr="0020081A" w:rsidRDefault="00D50C91" w:rsidP="00D9581B">
      <w:pPr>
        <w:pStyle w:val="Register20"/>
        <w:tabs>
          <w:tab w:val="left" w:pos="227"/>
        </w:tabs>
      </w:pPr>
      <w:r w:rsidRPr="0020081A">
        <w:t>—</w:t>
      </w:r>
      <w:r w:rsidRPr="0020081A">
        <w:tab/>
        <w:t>—</w:t>
      </w:r>
      <w:r w:rsidRPr="0020081A">
        <w:tab/>
        <w:t>Narratio de electione Lotharii. Ms. (heute StiB Göttweig, Cod. 106).    </w:t>
      </w:r>
      <w:r w:rsidR="00EE14F2" w:rsidRPr="0020081A">
        <w:t>785</w:t>
      </w:r>
      <w:r w:rsidR="004D7C77" w:rsidRPr="0020081A">
        <w:t>.</w:t>
      </w:r>
    </w:p>
    <w:p w:rsidR="00D50C91" w:rsidRPr="0020081A" w:rsidRDefault="00D50C91" w:rsidP="00D9581B">
      <w:pPr>
        <w:pStyle w:val="Register20"/>
        <w:tabs>
          <w:tab w:val="left" w:pos="227"/>
        </w:tabs>
      </w:pPr>
      <w:r w:rsidRPr="0020081A">
        <w:t>—</w:t>
      </w:r>
      <w:r w:rsidRPr="0020081A">
        <w:tab/>
        <w:t>—</w:t>
      </w:r>
      <w:r w:rsidRPr="0020081A">
        <w:tab/>
        <w:t xml:space="preserve">Ratram von Corbie, De corpore et sanguine </w:t>
      </w:r>
      <w:r w:rsidR="004D7C77" w:rsidRPr="0020081A">
        <w:t>Domin</w:t>
      </w:r>
      <w:r w:rsidRPr="0020081A">
        <w:t>i. Ms. (heute StiB Göttweig, Cod. 54).    </w:t>
      </w:r>
      <w:r w:rsidR="00EE14F2" w:rsidRPr="0020081A">
        <w:t>785</w:t>
      </w:r>
      <w:r w:rsidR="004D7C77" w:rsidRPr="0020081A">
        <w:t>.</w:t>
      </w:r>
    </w:p>
    <w:p w:rsidR="00D50C91" w:rsidRPr="0020081A" w:rsidRDefault="00D50C91" w:rsidP="00421CAD">
      <w:pPr>
        <w:pStyle w:val="Register1"/>
      </w:pPr>
      <w:r w:rsidRPr="0020081A">
        <w:t>—</w:t>
      </w:r>
      <w:r w:rsidRPr="0020081A">
        <w:tab/>
        <w:t>*Bote, der 1717 Handschriften und Bücher nach Melk bringt.    </w:t>
      </w:r>
      <w:r w:rsidR="00EE14F2" w:rsidRPr="0020081A">
        <w:t>785</w:t>
      </w:r>
      <w:r w:rsidR="004D7C77" w:rsidRPr="0020081A">
        <w:t>.</w:t>
      </w:r>
    </w:p>
    <w:p w:rsidR="00DE190D" w:rsidRPr="0020081A" w:rsidRDefault="00DE190D" w:rsidP="00421CAD">
      <w:pPr>
        <w:pStyle w:val="Register1"/>
      </w:pPr>
      <w:r w:rsidRPr="0020081A">
        <w:t>—</w:t>
      </w:r>
      <w:r w:rsidRPr="0020081A">
        <w:tab/>
        <w:t>*Proprium Gotvicense. Krems 1683.    </w:t>
      </w:r>
      <w:r w:rsidR="004C6FED" w:rsidRPr="0020081A">
        <w:t>999</w:t>
      </w:r>
      <w:r w:rsidR="00FE73AE" w:rsidRPr="0020081A">
        <w:t xml:space="preserve">. </w:t>
      </w:r>
      <w:r w:rsidR="000B2511" w:rsidRPr="0020081A">
        <w:t>1001</w:t>
      </w:r>
      <w:r w:rsidR="001B7667" w:rsidRPr="0020081A">
        <w:t xml:space="preserve">. </w:t>
      </w:r>
      <w:r w:rsidR="000B2511" w:rsidRPr="0020081A">
        <w:rPr>
          <w:rStyle w:val="KommentarZchn"/>
          <w:rFonts w:eastAsia="Constantia"/>
          <w:i w:val="0"/>
          <w:sz w:val="16"/>
          <w:u w:color="0000CC"/>
          <w:lang w:eastAsia="de-DE"/>
        </w:rPr>
        <w:t>1010</w:t>
      </w:r>
      <w:r w:rsidR="000C42C6"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Stiftsbrand 1718.    </w:t>
      </w:r>
      <w:r w:rsidR="004C6FED" w:rsidRPr="0020081A">
        <w:t>954</w:t>
      </w:r>
      <w:r w:rsidR="00DE190D" w:rsidRPr="0020081A">
        <w:t xml:space="preserve">. </w:t>
      </w:r>
      <w:r w:rsidR="004C6FED" w:rsidRPr="0020081A">
        <w:rPr>
          <w:u w:color="33CCCC"/>
        </w:rPr>
        <w:t>982</w:t>
      </w:r>
      <w:r w:rsidR="002D0FFD" w:rsidRPr="0020081A">
        <w:t xml:space="preserve">. </w:t>
      </w:r>
      <w:r w:rsidR="004C6FED" w:rsidRPr="0020081A">
        <w:t>994</w:t>
      </w:r>
      <w:r w:rsidR="00C80856" w:rsidRPr="0020081A">
        <w:t>.</w:t>
      </w:r>
    </w:p>
    <w:p w:rsidR="00D50C91" w:rsidRPr="0020081A" w:rsidRDefault="00D50C91" w:rsidP="00421CAD">
      <w:pPr>
        <w:pStyle w:val="Register1"/>
      </w:pPr>
      <w:r w:rsidRPr="0020081A">
        <w:t xml:space="preserve">Götz, Michael (1666–1732, SJ, </w:t>
      </w:r>
      <w:r w:rsidR="0011560D" w:rsidRPr="0020081A">
        <w:t xml:space="preserve">Professor der Philosophie und Prediger zu Bamberg und Mainz, </w:t>
      </w:r>
      <w:r w:rsidRPr="0020081A">
        <w:t>Bruder von Veit Daniel Götz).    </w:t>
      </w:r>
      <w:r w:rsidR="00A3646D" w:rsidRPr="0020081A">
        <w:rPr>
          <w:u w:color="33CCCC"/>
        </w:rPr>
        <w:t>504</w:t>
      </w:r>
      <w:r w:rsidR="0011560D" w:rsidRPr="0020081A">
        <w:t xml:space="preserve">. </w:t>
      </w:r>
      <w:r w:rsidR="00A3646D" w:rsidRPr="0020081A">
        <w:rPr>
          <w:u w:color="33CCCC"/>
        </w:rPr>
        <w:t>513</w:t>
      </w:r>
      <w:r w:rsidR="00A52A45" w:rsidRPr="0020081A">
        <w:t>.</w:t>
      </w:r>
    </w:p>
    <w:p w:rsidR="00D50C91" w:rsidRPr="0020081A" w:rsidRDefault="00D50C91" w:rsidP="00421CAD">
      <w:pPr>
        <w:pStyle w:val="Register1"/>
      </w:pPr>
      <w:r w:rsidRPr="0020081A">
        <w:t>Götz, Veit Daniel (</w:t>
      </w:r>
      <w:r w:rsidR="0011560D" w:rsidRPr="0020081A">
        <w:t>1653–</w:t>
      </w:r>
      <w:r w:rsidRPr="0020081A">
        <w:t xml:space="preserve">1727, </w:t>
      </w:r>
      <w:r w:rsidR="0097234C" w:rsidRPr="0020081A">
        <w:t>Kanonikus von St. Stephan zu Bamberg 1671–1677, Pfarrer von</w:t>
      </w:r>
      <w:r w:rsidRPr="0020081A">
        <w:t xml:space="preserve"> Haag</w:t>
      </w:r>
      <w:r w:rsidR="0097234C" w:rsidRPr="0020081A">
        <w:t xml:space="preserve"> 1689–1727</w:t>
      </w:r>
      <w:r w:rsidRPr="0020081A">
        <w:t>).    </w:t>
      </w:r>
      <w:r w:rsidR="00A3646D" w:rsidRPr="0020081A">
        <w:rPr>
          <w:u w:color="33CCCC"/>
        </w:rPr>
        <w:t>504</w:t>
      </w:r>
      <w:r w:rsidR="0097234C" w:rsidRPr="0020081A">
        <w:t xml:space="preserve">. </w:t>
      </w:r>
      <w:r w:rsidR="00A3646D" w:rsidRPr="0020081A">
        <w:rPr>
          <w:u w:color="33CCCC"/>
        </w:rPr>
        <w:t>513</w:t>
      </w:r>
      <w:r w:rsidR="00A52A45" w:rsidRPr="0020081A">
        <w:t xml:space="preserve">. </w:t>
      </w:r>
      <w:r w:rsidR="004C6FED" w:rsidRPr="0020081A">
        <w:t>841</w:t>
      </w:r>
      <w:r w:rsidR="00642209" w:rsidRPr="0020081A">
        <w:t xml:space="preserve">. </w:t>
      </w:r>
      <w:r w:rsidR="004C6FED" w:rsidRPr="0020081A">
        <w:t>843</w:t>
      </w:r>
      <w:r w:rsidR="00642209" w:rsidRPr="0020081A">
        <w:t xml:space="preserve">. </w:t>
      </w:r>
      <w:r w:rsidR="004C6FED" w:rsidRPr="0020081A">
        <w:t>987</w:t>
      </w:r>
      <w:r w:rsidR="00AC0C39" w:rsidRPr="0020081A">
        <w:t>.</w:t>
      </w:r>
    </w:p>
    <w:p w:rsidR="00D50C91" w:rsidRPr="0020081A" w:rsidRDefault="00D50C91" w:rsidP="00421CAD">
      <w:pPr>
        <w:pStyle w:val="Register1"/>
      </w:pPr>
      <w:r w:rsidRPr="0020081A">
        <w:t xml:space="preserve">Gouin, Joseph (ca. 1636–1712, </w:t>
      </w:r>
      <w:r w:rsidR="0097234C" w:rsidRPr="0020081A">
        <w:t xml:space="preserve">OSB </w:t>
      </w:r>
      <w:r w:rsidRPr="0020081A">
        <w:t>St.-Melaine zu Rennes, Schriftsteller).    </w:t>
      </w:r>
      <w:r w:rsidR="004C6FED" w:rsidRPr="0020081A">
        <w:t>827</w:t>
      </w:r>
      <w:r w:rsidR="00D04BBE" w:rsidRPr="0020081A">
        <w:t>.</w:t>
      </w:r>
    </w:p>
    <w:p w:rsidR="00D50C91" w:rsidRPr="0020081A" w:rsidRDefault="00D50C91" w:rsidP="00421CAD">
      <w:pPr>
        <w:pStyle w:val="Register1"/>
      </w:pPr>
      <w:r w:rsidRPr="0020081A">
        <w:t>Gourdin, Michel (ca. 1641–1708, OSB St.-Faron zu Meaux, Schriftsteller).    </w:t>
      </w:r>
      <w:r w:rsidR="004C6FED" w:rsidRPr="0020081A">
        <w:t>827</w:t>
      </w:r>
      <w:r w:rsidR="009B6E8A" w:rsidRPr="0020081A">
        <w:t>.</w:t>
      </w:r>
    </w:p>
    <w:p w:rsidR="00D50C91" w:rsidRPr="0020081A" w:rsidRDefault="00D50C91" w:rsidP="00421CAD">
      <w:pPr>
        <w:pStyle w:val="Register1"/>
      </w:pPr>
      <w:r w:rsidRPr="0020081A">
        <w:t>Gozpert († 1001, OSB St. Emmeram zu Regensburg, Abt von Tegernsee 982–1001).    </w:t>
      </w:r>
      <w:r w:rsidR="00725BE3" w:rsidRPr="0020081A">
        <w:rPr>
          <w:u w:color="33CCCC"/>
        </w:rPr>
        <w:t>688</w:t>
      </w:r>
      <w:r w:rsidR="00DD700F" w:rsidRPr="0020081A">
        <w:t>.</w:t>
      </w:r>
    </w:p>
    <w:p w:rsidR="00D50C91" w:rsidRPr="0020081A" w:rsidRDefault="00D50C91" w:rsidP="00421CAD">
      <w:pPr>
        <w:pStyle w:val="Register1"/>
      </w:pPr>
      <w:r w:rsidRPr="0020081A">
        <w:t>Grabelli</w:t>
      </w:r>
      <w:r w:rsidR="004D6BD2" w:rsidRPr="0020081A">
        <w:t>nus (angeblich</w:t>
      </w:r>
      <w:r w:rsidRPr="0020081A">
        <w:t xml:space="preserve"> </w:t>
      </w:r>
      <w:r w:rsidR="004427C7" w:rsidRPr="0020081A">
        <w:t>fl. 13. Jh., OSB St.-Victor zu Marseille; wohl fiktiver</w:t>
      </w:r>
      <w:r w:rsidRPr="0020081A">
        <w:t xml:space="preserve"> Schriftsteller).    </w:t>
      </w:r>
      <w:r w:rsidR="00A3646D" w:rsidRPr="0020081A">
        <w:rPr>
          <w:u w:color="33CCCC"/>
        </w:rPr>
        <w:t>530</w:t>
      </w:r>
      <w:r w:rsidR="004427C7" w:rsidRPr="0020081A">
        <w:t>.</w:t>
      </w:r>
    </w:p>
    <w:p w:rsidR="00D50C91" w:rsidRPr="0020081A" w:rsidRDefault="004427C7" w:rsidP="00421CAD">
      <w:pPr>
        <w:pStyle w:val="Register1"/>
      </w:pPr>
      <w:r w:rsidRPr="0020081A">
        <w:t>—</w:t>
      </w:r>
      <w:r w:rsidRPr="0020081A">
        <w:tab/>
      </w:r>
      <w:r w:rsidR="00D50C91" w:rsidRPr="0020081A">
        <w:t>De vitis anachoret</w:t>
      </w:r>
      <w:r w:rsidRPr="0020081A">
        <w:t>arum Galliae</w:t>
      </w:r>
      <w:r w:rsidR="0097234C" w:rsidRPr="0020081A">
        <w:t>. Ms</w:t>
      </w:r>
      <w:r w:rsidRPr="0020081A">
        <w:t>.</w:t>
      </w:r>
      <w:r w:rsidR="00D50C91" w:rsidRPr="0020081A">
        <w:t>    </w:t>
      </w:r>
      <w:r w:rsidR="00A3646D" w:rsidRPr="0020081A">
        <w:rPr>
          <w:u w:color="33CCCC"/>
        </w:rPr>
        <w:t>530</w:t>
      </w:r>
      <w:r w:rsidR="0097234C" w:rsidRPr="0020081A">
        <w:t>.</w:t>
      </w:r>
    </w:p>
    <w:p w:rsidR="00221B45" w:rsidRPr="0020081A" w:rsidRDefault="00221B45" w:rsidP="00421CAD">
      <w:pPr>
        <w:pStyle w:val="Register1"/>
      </w:pPr>
      <w:r w:rsidRPr="0020081A">
        <w:t>Graeve, Johann Georg (1632–1703, Professor der Eloquenz in Duisburg, Deventer und Utrecht, Philologe).</w:t>
      </w:r>
    </w:p>
    <w:p w:rsidR="00221B45" w:rsidRPr="0020081A" w:rsidRDefault="00221B45" w:rsidP="00421CAD">
      <w:pPr>
        <w:pStyle w:val="Register1"/>
      </w:pPr>
      <w:r w:rsidRPr="0020081A">
        <w:t>—</w:t>
      </w:r>
      <w:r w:rsidRPr="0020081A">
        <w:tab/>
        <w:t>Thesaurus antiquitatum Romanarum, 12 Bde. Utrecht 1694–1699.    </w:t>
      </w:r>
      <w:r w:rsidR="00A3646D" w:rsidRPr="0020081A">
        <w:rPr>
          <w:u w:color="33CCCC"/>
        </w:rPr>
        <w:t>561</w:t>
      </w:r>
      <w:r w:rsidRPr="0020081A">
        <w:t>.</w:t>
      </w:r>
    </w:p>
    <w:p w:rsidR="00221B45" w:rsidRPr="0020081A" w:rsidRDefault="00221B45" w:rsidP="00421CAD">
      <w:pPr>
        <w:pStyle w:val="Register1"/>
      </w:pPr>
      <w:r w:rsidRPr="0020081A">
        <w:t>—</w:t>
      </w:r>
      <w:r w:rsidRPr="0020081A">
        <w:tab/>
      </w:r>
      <w:hyperlink r:id="rId8" w:tooltip="Thesaurus antiquitatum et historiarum Italiae (page does not exist)" w:history="1">
        <w:r w:rsidRPr="0020081A">
          <w:t>Thesaurus antiquitatum et historiarum Italiae</w:t>
        </w:r>
      </w:hyperlink>
      <w:r w:rsidRPr="0020081A">
        <w:t xml:space="preserve">. Hg. und fortgesetzt von </w:t>
      </w:r>
      <w:hyperlink r:id="rId9" w:tooltip="Pieter Burmann the Elder" w:history="1">
        <w:r w:rsidRPr="0020081A">
          <w:t>Pieter</w:t>
        </w:r>
        <w:r w:rsidRPr="0020081A">
          <w:t xml:space="preserve"> Burmann</w:t>
        </w:r>
      </w:hyperlink>
      <w:r w:rsidRPr="0020081A">
        <w:t xml:space="preserve"> d. Älteren. 9 Bde. Leiden 1704–1725.    </w:t>
      </w:r>
      <w:r w:rsidR="00A3646D" w:rsidRPr="0020081A">
        <w:rPr>
          <w:u w:color="33CCCC"/>
        </w:rPr>
        <w:t>561</w:t>
      </w:r>
      <w:r w:rsidRPr="0020081A">
        <w:t>.</w:t>
      </w:r>
    </w:p>
    <w:p w:rsidR="00D50C91" w:rsidRPr="0020081A" w:rsidRDefault="00D50C91" w:rsidP="00421CAD">
      <w:pPr>
        <w:pStyle w:val="Register1"/>
      </w:pPr>
      <w:r w:rsidRPr="0020081A">
        <w:t>Graf, Urs (1615–1688, OSB Beinwil, Professor der Philosophie und Theologie, Pfarrer von Hofstetten und Metzerlen, Administrator der Abteien Murbach und Luders 1664–1668, Statthalter in Beinwil).    </w:t>
      </w:r>
      <w:r w:rsidR="004C6FED" w:rsidRPr="0020081A">
        <w:t>890</w:t>
      </w:r>
      <w:r w:rsidR="002E3F48" w:rsidRPr="0020081A">
        <w:t>.</w:t>
      </w:r>
    </w:p>
    <w:p w:rsidR="00D50C91" w:rsidRPr="0020081A" w:rsidRDefault="00D50C91" w:rsidP="00421CAD">
      <w:pPr>
        <w:pStyle w:val="Register1"/>
      </w:pPr>
      <w:r w:rsidRPr="0020081A">
        <w:t>Graffard, Elisabeth (</w:t>
      </w:r>
      <w:r w:rsidR="00C10126" w:rsidRPr="0020081A">
        <w:t>† 1681</w:t>
      </w:r>
      <w:r w:rsidR="007B5D6E" w:rsidRPr="0020081A">
        <w:t xml:space="preserve">, </w:t>
      </w:r>
      <w:r w:rsidR="00762235" w:rsidRPr="0020081A">
        <w:t xml:space="preserve">französische Adelige, </w:t>
      </w:r>
      <w:r w:rsidRPr="0020081A">
        <w:t>Mutter von François Lamy).    </w:t>
      </w:r>
      <w:r w:rsidR="002D6B35" w:rsidRPr="0020081A">
        <w:rPr>
          <w:u w:color="33CCCC"/>
        </w:rPr>
        <w:t>749</w:t>
      </w:r>
      <w:r w:rsidR="00762235" w:rsidRPr="0020081A">
        <w:t>.</w:t>
      </w:r>
    </w:p>
    <w:p w:rsidR="00D50C91" w:rsidRPr="0020081A" w:rsidRDefault="00D50C91" w:rsidP="00421CAD">
      <w:pPr>
        <w:pStyle w:val="Register1"/>
      </w:pPr>
      <w:r w:rsidRPr="0020081A">
        <w:t>Grafschaft (Kloster OSB; Gemeinde Schmallenberg, Hochsauerlandkreis, Nordrhein-Westfalen).    </w:t>
      </w:r>
      <w:r w:rsidR="00A3646D" w:rsidRPr="0020081A">
        <w:rPr>
          <w:u w:color="33CCCC"/>
        </w:rPr>
        <w:t>531</w:t>
      </w:r>
      <w:r w:rsidR="009C00B3" w:rsidRPr="0020081A">
        <w:t>.</w:t>
      </w:r>
    </w:p>
    <w:p w:rsidR="00D50C91" w:rsidRPr="0020081A" w:rsidRDefault="00D50C91" w:rsidP="00421CAD">
      <w:pPr>
        <w:pStyle w:val="Register1"/>
      </w:pPr>
      <w:r w:rsidRPr="0020081A">
        <w:t>Graz (</w:t>
      </w:r>
      <w:r w:rsidRPr="0020081A">
        <w:rPr>
          <w:i/>
        </w:rPr>
        <w:t>Graecium</w:t>
      </w:r>
      <w:r w:rsidRPr="0020081A">
        <w:t>).    </w:t>
      </w:r>
      <w:r w:rsidR="004C6FED" w:rsidRPr="0020081A">
        <w:t>880</w:t>
      </w:r>
      <w:r w:rsidR="00487FA7" w:rsidRPr="0020081A">
        <w:t>.</w:t>
      </w:r>
      <w:r w:rsidR="00C907A4" w:rsidRPr="0020081A">
        <w:t xml:space="preserve"> </w:t>
      </w:r>
      <w:r w:rsidR="004C6FED" w:rsidRPr="0020081A">
        <w:t>922</w:t>
      </w:r>
      <w:r w:rsidR="00C907A4" w:rsidRPr="0020081A">
        <w:t>.</w:t>
      </w:r>
    </w:p>
    <w:p w:rsidR="00F67EAB" w:rsidRPr="0020081A" w:rsidRDefault="00F67EAB" w:rsidP="00421CAD">
      <w:pPr>
        <w:pStyle w:val="Register1"/>
      </w:pPr>
      <w:r w:rsidRPr="0020081A">
        <w:t>—</w:t>
      </w:r>
      <w:r w:rsidRPr="0020081A">
        <w:tab/>
        <w:t>Buchmesse.    </w:t>
      </w:r>
      <w:r w:rsidR="000B2511" w:rsidRPr="0020081A">
        <w:t>1023</w:t>
      </w:r>
      <w:r w:rsidRPr="0020081A">
        <w:t>.</w:t>
      </w:r>
    </w:p>
    <w:p w:rsidR="00D50C91" w:rsidRPr="0020081A" w:rsidRDefault="00D50C91" w:rsidP="00421CAD">
      <w:pPr>
        <w:pStyle w:val="Register1"/>
      </w:pPr>
      <w:r w:rsidRPr="0020081A">
        <w:t>—</w:t>
      </w:r>
      <w:r w:rsidRPr="0020081A">
        <w:tab/>
      </w:r>
      <w:r w:rsidR="003513DA" w:rsidRPr="0020081A">
        <w:t>Landesfürstliches Schatza</w:t>
      </w:r>
      <w:r w:rsidRPr="0020081A">
        <w:t>rchiv.    </w:t>
      </w:r>
      <w:r w:rsidR="004C6FED" w:rsidRPr="0020081A">
        <w:rPr>
          <w:u w:color="33CCCC"/>
        </w:rPr>
        <w:t>857</w:t>
      </w:r>
      <w:r w:rsidR="003513DA" w:rsidRPr="0020081A">
        <w:t xml:space="preserve">. </w:t>
      </w:r>
      <w:r w:rsidR="004C6FED" w:rsidRPr="0020081A">
        <w:rPr>
          <w:u w:color="33CCCC"/>
        </w:rPr>
        <w:t>898</w:t>
      </w:r>
      <w:r w:rsidR="000330DC" w:rsidRPr="0020081A">
        <w:t>.</w:t>
      </w:r>
    </w:p>
    <w:p w:rsidR="00D50C91" w:rsidRPr="0020081A" w:rsidRDefault="00D50C91" w:rsidP="00421CAD">
      <w:pPr>
        <w:pStyle w:val="Register1"/>
      </w:pPr>
      <w:r w:rsidRPr="0020081A">
        <w:t>Gräz, Korbinian (1686–1757, OSB Rott am Inn, Abt dortselbst 1726–1757, Schriftsteller).    </w:t>
      </w:r>
      <w:r w:rsidR="00A3646D" w:rsidRPr="0020081A">
        <w:rPr>
          <w:u w:color="33CCCC"/>
        </w:rPr>
        <w:t>501</w:t>
      </w:r>
      <w:r w:rsidR="00074BE1" w:rsidRPr="0020081A">
        <w:t>.</w:t>
      </w:r>
    </w:p>
    <w:p w:rsidR="00D50C91" w:rsidRPr="0020081A" w:rsidRDefault="00D50C91" w:rsidP="00421CAD">
      <w:pPr>
        <w:pStyle w:val="Register1"/>
      </w:pPr>
      <w:r w:rsidRPr="0020081A">
        <w:t xml:space="preserve">Gregor I., </w:t>
      </w:r>
      <w:r w:rsidR="0044015D" w:rsidRPr="0020081A">
        <w:t>h</w:t>
      </w:r>
      <w:r w:rsidRPr="0020081A">
        <w:t>l. (ca. 540–604, Papst 590–604, Kirchenvater).    </w:t>
      </w:r>
      <w:r w:rsidR="00A3646D" w:rsidRPr="0020081A">
        <w:rPr>
          <w:u w:color="33CCCC"/>
        </w:rPr>
        <w:t>552</w:t>
      </w:r>
      <w:r w:rsidR="00D30818" w:rsidRPr="0020081A">
        <w:t xml:space="preserve">. </w:t>
      </w:r>
      <w:r w:rsidR="00725BE3" w:rsidRPr="0020081A">
        <w:t>691</w:t>
      </w:r>
      <w:r w:rsidR="008A2BDD" w:rsidRPr="0020081A">
        <w:t>.</w:t>
      </w:r>
    </w:p>
    <w:p w:rsidR="00D50C91" w:rsidRPr="0020081A" w:rsidRDefault="00D50C91" w:rsidP="00421CAD">
      <w:pPr>
        <w:pStyle w:val="Register1"/>
      </w:pPr>
      <w:r w:rsidRPr="0020081A">
        <w:t>—</w:t>
      </w:r>
      <w:r w:rsidRPr="0020081A">
        <w:tab/>
        <w:t>Dialoge.    </w:t>
      </w:r>
      <w:r w:rsidR="002D6B35" w:rsidRPr="0020081A">
        <w:rPr>
          <w:u w:color="33CCCC"/>
        </w:rPr>
        <w:t>764</w:t>
      </w:r>
      <w:r w:rsidR="00533596" w:rsidRPr="0020081A">
        <w:t>.</w:t>
      </w:r>
    </w:p>
    <w:p w:rsidR="0062582F" w:rsidRPr="0020081A" w:rsidRDefault="0062582F" w:rsidP="00D9581B">
      <w:pPr>
        <w:pStyle w:val="Register20"/>
        <w:tabs>
          <w:tab w:val="left" w:pos="227"/>
        </w:tabs>
      </w:pPr>
      <w:r w:rsidRPr="0020081A">
        <w:t>—</w:t>
      </w:r>
      <w:r w:rsidRPr="0020081A">
        <w:tab/>
        <w:t>—</w:t>
      </w:r>
      <w:r w:rsidRPr="0020081A">
        <w:tab/>
        <w:t>Vide Bénard, De l’esprit.</w:t>
      </w:r>
    </w:p>
    <w:p w:rsidR="00D50C91" w:rsidRPr="0020081A" w:rsidRDefault="00D50C91" w:rsidP="00421CAD">
      <w:pPr>
        <w:pStyle w:val="Register1"/>
      </w:pPr>
      <w:r w:rsidRPr="0020081A">
        <w:t>—</w:t>
      </w:r>
      <w:r w:rsidRPr="0020081A">
        <w:tab/>
        <w:t>Divi Gregorii papae huius nominis primi, cognomento Magni, Liber sacramentorum nunc demum correctior et locupletior editus ex missali manuscripto sancti Eligii bibliothecae Corbeiensis, notisque et observationibus illustratus. Hg. von Hugues Ménard. Paris 1642.    </w:t>
      </w:r>
      <w:r w:rsidR="00A3646D" w:rsidRPr="0020081A">
        <w:rPr>
          <w:u w:color="33CCCC"/>
        </w:rPr>
        <w:t>552</w:t>
      </w:r>
      <w:r w:rsidR="00355E40" w:rsidRPr="0020081A">
        <w:t>.</w:t>
      </w:r>
    </w:p>
    <w:p w:rsidR="00D50C91" w:rsidRPr="0020081A" w:rsidRDefault="00D50C91" w:rsidP="00421CAD">
      <w:pPr>
        <w:pStyle w:val="Register1"/>
      </w:pPr>
      <w:r w:rsidRPr="0020081A">
        <w:t>—</w:t>
      </w:r>
      <w:r w:rsidRPr="0020081A">
        <w:tab/>
        <w:t>Sacramentarium Gregorianum.    </w:t>
      </w:r>
      <w:r w:rsidR="00A3646D" w:rsidRPr="0020081A">
        <w:rPr>
          <w:u w:color="33CCCC"/>
        </w:rPr>
        <w:t>552</w:t>
      </w:r>
      <w:r w:rsidR="00355E40" w:rsidRPr="0020081A">
        <w:t>.</w:t>
      </w:r>
    </w:p>
    <w:p w:rsidR="00D50C91" w:rsidRPr="0020081A" w:rsidRDefault="00D50C91" w:rsidP="00421CAD">
      <w:pPr>
        <w:pStyle w:val="Register1"/>
      </w:pPr>
      <w:r w:rsidRPr="0020081A">
        <w:t>—</w:t>
      </w:r>
      <w:r w:rsidRPr="0020081A">
        <w:tab/>
        <w:t>Sancti Gregorii papae I, cognomento Magni, Opera omnia ad manuscriptos codices Romanos, Gallicanos, Anglicanos emendata, aucta et illustrata notis. Hg. von Denis de Sainte-Marthe, Barthélémy de la Croix und Guillaume Bessin. 4 Bde. Paris 1705.    </w:t>
      </w:r>
      <w:r w:rsidR="00764E9B" w:rsidRPr="0020081A">
        <w:rPr>
          <w:u w:color="33CCCC"/>
        </w:rPr>
        <w:t>581</w:t>
      </w:r>
      <w:r w:rsidR="008C3F4F" w:rsidRPr="0020081A">
        <w:t>.</w:t>
      </w:r>
    </w:p>
    <w:p w:rsidR="00D50C91" w:rsidRPr="0020081A" w:rsidRDefault="00D50C91" w:rsidP="00421CAD">
      <w:pPr>
        <w:pStyle w:val="Register1"/>
      </w:pPr>
      <w:r w:rsidRPr="0020081A">
        <w:t>—</w:t>
      </w:r>
      <w:r w:rsidRPr="0020081A">
        <w:tab/>
        <w:t>Vide Hymnen.</w:t>
      </w:r>
    </w:p>
    <w:p w:rsidR="00D50C91" w:rsidRPr="0020081A" w:rsidRDefault="00D50C91" w:rsidP="00421CAD">
      <w:pPr>
        <w:pStyle w:val="Register1"/>
      </w:pPr>
      <w:r w:rsidRPr="0020081A">
        <w:t xml:space="preserve">Gregor VII., </w:t>
      </w:r>
      <w:r w:rsidR="0044015D" w:rsidRPr="0020081A">
        <w:t>h</w:t>
      </w:r>
      <w:r w:rsidRPr="0020081A">
        <w:t>l. (Hildebrand; ca. 1025–1085, Papst 1073–1085).    </w:t>
      </w:r>
      <w:r w:rsidR="004C6FED" w:rsidRPr="0020081A">
        <w:t>817</w:t>
      </w:r>
      <w:r w:rsidR="00095ED6" w:rsidRPr="0020081A">
        <w:t xml:space="preserve">. </w:t>
      </w:r>
      <w:r w:rsidR="004C6FED" w:rsidRPr="0020081A">
        <w:t>912</w:t>
      </w:r>
      <w:r w:rsidR="006E1713" w:rsidRPr="0020081A">
        <w:t xml:space="preserve">. </w:t>
      </w:r>
      <w:r w:rsidR="004C6FED" w:rsidRPr="0020081A">
        <w:t>947</w:t>
      </w:r>
      <w:r w:rsidR="00C642B3" w:rsidRPr="0020081A">
        <w:t>.</w:t>
      </w:r>
    </w:p>
    <w:p w:rsidR="00D50C91" w:rsidRPr="0020081A" w:rsidRDefault="00D50C91" w:rsidP="00421CAD">
      <w:pPr>
        <w:pStyle w:val="Register1"/>
      </w:pPr>
      <w:r w:rsidRPr="0020081A">
        <w:t>Gregor IX. (Ugolino di Segni; ca. 1167–1241, Papst 1227–1241).    </w:t>
      </w:r>
      <w:r w:rsidR="00A3646D" w:rsidRPr="0020081A">
        <w:rPr>
          <w:u w:color="33CCCC"/>
        </w:rPr>
        <w:t>491</w:t>
      </w:r>
      <w:r w:rsidR="009F1B9B" w:rsidRPr="0020081A">
        <w:t>.</w:t>
      </w:r>
    </w:p>
    <w:p w:rsidR="00F56CFE" w:rsidRPr="0020081A" w:rsidRDefault="00F56CFE" w:rsidP="00D9581B">
      <w:pPr>
        <w:pStyle w:val="Register20"/>
        <w:tabs>
          <w:tab w:val="left" w:pos="227"/>
        </w:tabs>
      </w:pPr>
      <w:r w:rsidRPr="0020081A">
        <w:t>—</w:t>
      </w:r>
      <w:r w:rsidRPr="0020081A">
        <w:tab/>
        <w:t>Liber Extra.    </w:t>
      </w:r>
      <w:r w:rsidR="002D6B35" w:rsidRPr="0020081A">
        <w:rPr>
          <w:u w:color="33CCCC"/>
        </w:rPr>
        <w:t>754</w:t>
      </w:r>
      <w:r w:rsidR="00A7628F" w:rsidRPr="0020081A">
        <w:t>.</w:t>
      </w:r>
    </w:p>
    <w:p w:rsidR="00D50C91" w:rsidRPr="0020081A" w:rsidRDefault="00D50C91" w:rsidP="00D9581B">
      <w:pPr>
        <w:pStyle w:val="Register20"/>
        <w:tabs>
          <w:tab w:val="left" w:pos="227"/>
        </w:tabs>
      </w:pPr>
      <w:r w:rsidRPr="0020081A">
        <w:t>—</w:t>
      </w:r>
      <w:r w:rsidRPr="0020081A">
        <w:tab/>
        <w:t>Urkunden für Melk 1230, 1232, 1234 (heute StiA Melk).    </w:t>
      </w:r>
      <w:r w:rsidR="00A3646D" w:rsidRPr="0020081A">
        <w:rPr>
          <w:u w:color="33CCCC"/>
        </w:rPr>
        <w:t>491</w:t>
      </w:r>
      <w:r w:rsidR="009F1B9B" w:rsidRPr="0020081A">
        <w:t>.</w:t>
      </w:r>
    </w:p>
    <w:p w:rsidR="00D50C91" w:rsidRPr="0020081A" w:rsidRDefault="00D50C91" w:rsidP="00421CAD">
      <w:pPr>
        <w:pStyle w:val="Register1"/>
      </w:pPr>
      <w:r w:rsidRPr="0020081A">
        <w:t>Gregor XII. (Angelo Correr; ca. 1335–1417, Papst 1406–1415).    </w:t>
      </w:r>
      <w:r w:rsidR="000B2511" w:rsidRPr="0020081A">
        <w:t>1023</w:t>
      </w:r>
      <w:r w:rsidR="00F67EAB" w:rsidRPr="0020081A">
        <w:t>.</w:t>
      </w:r>
    </w:p>
    <w:p w:rsidR="00D50C91" w:rsidRPr="0020081A" w:rsidRDefault="00D50C91" w:rsidP="00421CAD">
      <w:pPr>
        <w:pStyle w:val="Register1"/>
      </w:pPr>
      <w:r w:rsidRPr="0020081A">
        <w:t>Gregor XV. (Alessandro Ludovisi; 1554–1623, Papst 1621–1623).</w:t>
      </w:r>
    </w:p>
    <w:p w:rsidR="00D50C91" w:rsidRPr="0020081A" w:rsidRDefault="00D50C91" w:rsidP="00421CAD">
      <w:pPr>
        <w:pStyle w:val="Register1"/>
      </w:pPr>
      <w:r w:rsidRPr="0020081A">
        <w:t>—</w:t>
      </w:r>
      <w:r w:rsidRPr="0020081A">
        <w:tab/>
        <w:t>Bulle zur Konfirmation der Maurinerkongregation 1621.    </w:t>
      </w:r>
      <w:r w:rsidR="00AF5461" w:rsidRPr="0020081A">
        <w:t>799</w:t>
      </w:r>
      <w:r w:rsidR="00BC1A73" w:rsidRPr="0020081A">
        <w:t>.</w:t>
      </w:r>
    </w:p>
    <w:p w:rsidR="00D50C91" w:rsidRPr="0020081A" w:rsidRDefault="00D50C91" w:rsidP="00421CAD">
      <w:pPr>
        <w:pStyle w:val="Register1"/>
      </w:pPr>
      <w:r w:rsidRPr="0020081A">
        <w:t xml:space="preserve">Gregor von Nazianz, </w:t>
      </w:r>
      <w:r w:rsidR="0044015D" w:rsidRPr="0020081A">
        <w:t>h</w:t>
      </w:r>
      <w:r w:rsidRPr="0020081A">
        <w:t>l. (ca. 326 – um 390, Kirchenlehrer).    </w:t>
      </w:r>
      <w:r w:rsidR="00A3646D" w:rsidRPr="0020081A">
        <w:rPr>
          <w:u w:color="33CCCC"/>
        </w:rPr>
        <w:t>552</w:t>
      </w:r>
      <w:r w:rsidR="00651678" w:rsidRPr="0020081A">
        <w:t>.</w:t>
      </w:r>
    </w:p>
    <w:p w:rsidR="00D50C91" w:rsidRPr="0020081A" w:rsidRDefault="00D50C91" w:rsidP="00421CAD">
      <w:pPr>
        <w:pStyle w:val="Register1"/>
        <w:tabs>
          <w:tab w:val="left" w:pos="227"/>
          <w:tab w:val="left" w:pos="454"/>
          <w:tab w:val="left" w:pos="680"/>
        </w:tabs>
      </w:pPr>
      <w:r w:rsidRPr="0020081A">
        <w:t xml:space="preserve">Gregor von Tours, </w:t>
      </w:r>
      <w:r w:rsidR="0044015D" w:rsidRPr="0020081A">
        <w:t>h</w:t>
      </w:r>
      <w:r w:rsidRPr="0020081A">
        <w:t>l. (538/539 – nach 593, Bischof von Tours 571, fränkischer Historiker).</w:t>
      </w:r>
    </w:p>
    <w:p w:rsidR="000A54D0" w:rsidRPr="0020081A" w:rsidRDefault="000A54D0" w:rsidP="00421CAD">
      <w:pPr>
        <w:pStyle w:val="Register1"/>
        <w:tabs>
          <w:tab w:val="left" w:pos="227"/>
          <w:tab w:val="left" w:pos="454"/>
          <w:tab w:val="left" w:pos="680"/>
        </w:tabs>
      </w:pPr>
      <w:r w:rsidRPr="0020081A">
        <w:t>—</w:t>
      </w:r>
      <w:r w:rsidRPr="0020081A">
        <w:tab/>
        <w:t>Liber de miraculis sancti Andreae apostoli.    </w:t>
      </w:r>
      <w:r w:rsidR="004C6FED" w:rsidRPr="0020081A">
        <w:t>932</w:t>
      </w:r>
      <w:r w:rsidRPr="0020081A">
        <w:t>.</w:t>
      </w:r>
    </w:p>
    <w:p w:rsidR="000A54D0" w:rsidRPr="0020081A" w:rsidRDefault="000A54D0" w:rsidP="00421CAD">
      <w:pPr>
        <w:pStyle w:val="Register1"/>
        <w:tabs>
          <w:tab w:val="left" w:pos="227"/>
          <w:tab w:val="left" w:pos="454"/>
          <w:tab w:val="left" w:pos="680"/>
        </w:tabs>
      </w:pPr>
      <w:r w:rsidRPr="0020081A">
        <w:t>—</w:t>
      </w:r>
      <w:r w:rsidRPr="0020081A">
        <w:tab/>
        <w:t>—</w:t>
      </w:r>
      <w:r w:rsidRPr="0020081A">
        <w:tab/>
        <w:t>Vide Abdias, De historia.</w:t>
      </w:r>
    </w:p>
    <w:p w:rsidR="00D50C91" w:rsidRPr="0020081A" w:rsidRDefault="00D50C91" w:rsidP="00421CAD">
      <w:pPr>
        <w:pStyle w:val="Register1"/>
      </w:pPr>
      <w:r w:rsidRPr="0020081A">
        <w:t>—</w:t>
      </w:r>
      <w:r w:rsidRPr="0020081A">
        <w:tab/>
        <w:t>Sancti Georgii Florentii Gregorii episcopi Turonensis Opera omnia necnon Fredegarii scholastici Epitome et chronicum cum suis continuatoribus. Hg. von Thierry Ruinart. Paris 1699.    </w:t>
      </w:r>
      <w:r w:rsidR="002D6B35" w:rsidRPr="0020081A">
        <w:t>749</w:t>
      </w:r>
      <w:r w:rsidR="00772585" w:rsidRPr="0020081A">
        <w:t>.</w:t>
      </w:r>
    </w:p>
    <w:p w:rsidR="00D50C91" w:rsidRPr="0020081A" w:rsidRDefault="00D50C91" w:rsidP="00421CAD">
      <w:pPr>
        <w:pStyle w:val="Register1"/>
        <w:tabs>
          <w:tab w:val="left" w:pos="227"/>
          <w:tab w:val="left" w:pos="454"/>
          <w:tab w:val="left" w:pos="680"/>
        </w:tabs>
      </w:pPr>
      <w:r w:rsidRPr="0020081A">
        <w:t>Gregor Hagen (fl. 1406, Bearbeiter oder Schreiber eines Auszugs au</w:t>
      </w:r>
      <w:r w:rsidR="00413A89" w:rsidRPr="0020081A">
        <w:t>s der Österreichischen Chronik von den 95 Herrschaften</w:t>
      </w:r>
      <w:r w:rsidRPr="0020081A">
        <w:t>).    </w:t>
      </w:r>
      <w:r w:rsidR="00725BE3" w:rsidRPr="0020081A">
        <w:t>713</w:t>
      </w:r>
      <w:r w:rsidR="00413A89" w:rsidRPr="0020081A">
        <w:t xml:space="preserve">. </w:t>
      </w:r>
      <w:r w:rsidR="00725BE3" w:rsidRPr="0020081A">
        <w:t>715</w:t>
      </w:r>
      <w:r w:rsidR="000E4873" w:rsidRPr="0020081A">
        <w:t xml:space="preserve">. </w:t>
      </w:r>
      <w:r w:rsidR="00725BE3" w:rsidRPr="0020081A">
        <w:rPr>
          <w:u w:color="33CCCC"/>
        </w:rPr>
        <w:t>725</w:t>
      </w:r>
      <w:r w:rsidR="003C1176" w:rsidRPr="0020081A">
        <w:t>.</w:t>
      </w:r>
    </w:p>
    <w:p w:rsidR="00D50C91" w:rsidRPr="0020081A" w:rsidRDefault="00D50C91" w:rsidP="00421CAD">
      <w:pPr>
        <w:pStyle w:val="Register1"/>
        <w:tabs>
          <w:tab w:val="left" w:pos="227"/>
          <w:tab w:val="left" w:pos="454"/>
          <w:tab w:val="left" w:pos="680"/>
        </w:tabs>
      </w:pPr>
      <w:r w:rsidRPr="0020081A">
        <w:t>Gregori</w:t>
      </w:r>
      <w:r w:rsidR="009A39B9" w:rsidRPr="0020081A">
        <w:t>o</w:t>
      </w:r>
      <w:r w:rsidRPr="0020081A">
        <w:t xml:space="preserve"> </w:t>
      </w:r>
      <w:r w:rsidR="008E2FFF" w:rsidRPr="0020081A">
        <w:t>d</w:t>
      </w:r>
      <w:r w:rsidRPr="0020081A">
        <w:t>a Pad</w:t>
      </w:r>
      <w:r w:rsidR="008E2FFF" w:rsidRPr="0020081A">
        <w:t>ov</w:t>
      </w:r>
      <w:r w:rsidRPr="0020081A">
        <w:t>a (fl. 1554, OSB S. Giustina zu Padua, Schriftsteller).    </w:t>
      </w:r>
      <w:r w:rsidR="002D6B35" w:rsidRPr="0020081A">
        <w:t>763</w:t>
      </w:r>
      <w:r w:rsidR="008E2FFF" w:rsidRPr="0020081A">
        <w:t xml:space="preserve">. </w:t>
      </w:r>
      <w:r w:rsidR="004C6FED" w:rsidRPr="0020081A">
        <w:rPr>
          <w:u w:color="33CCCC"/>
        </w:rPr>
        <w:t>811</w:t>
      </w:r>
      <w:r w:rsidR="0010654A" w:rsidRPr="0020081A">
        <w:t>.</w:t>
      </w:r>
    </w:p>
    <w:p w:rsidR="00D50C91" w:rsidRPr="0020081A" w:rsidRDefault="00D50C91" w:rsidP="00421CAD">
      <w:pPr>
        <w:pStyle w:val="Register1"/>
        <w:tabs>
          <w:tab w:val="left" w:pos="227"/>
          <w:tab w:val="left" w:pos="454"/>
          <w:tab w:val="left" w:pos="680"/>
        </w:tabs>
      </w:pPr>
      <w:r w:rsidRPr="0020081A">
        <w:t xml:space="preserve">Greimbl, Barbara Sophia (1675–1733, Gastwirtin zu Ybbs, Mutter </w:t>
      </w:r>
      <w:r w:rsidR="005F6342" w:rsidRPr="0020081A">
        <w:t>der Brüder</w:t>
      </w:r>
      <w:r w:rsidRPr="0020081A">
        <w:t xml:space="preserve"> Pez).    </w:t>
      </w:r>
      <w:r w:rsidR="004C6FED" w:rsidRPr="0020081A">
        <w:rPr>
          <w:u w:color="33CCCC"/>
        </w:rPr>
        <w:t>825</w:t>
      </w:r>
      <w:r w:rsidR="002B7480" w:rsidRPr="0020081A">
        <w:t>.</w:t>
      </w:r>
    </w:p>
    <w:p w:rsidR="00D50C91" w:rsidRPr="0020081A" w:rsidRDefault="00D50C91" w:rsidP="00D9581B">
      <w:pPr>
        <w:pStyle w:val="Register1"/>
        <w:tabs>
          <w:tab w:val="left" w:pos="227"/>
          <w:tab w:val="left" w:pos="454"/>
          <w:tab w:val="left" w:pos="680"/>
        </w:tabs>
      </w:pPr>
      <w:r w:rsidRPr="0020081A">
        <w:t>—</w:t>
      </w:r>
      <w:r w:rsidRPr="0020081A">
        <w:tab/>
        <w:t xml:space="preserve">*Person, die 1717 von Seitenstetten </w:t>
      </w:r>
      <w:r w:rsidR="002B7480" w:rsidRPr="0020081A">
        <w:t xml:space="preserve">zu ihr </w:t>
      </w:r>
      <w:r w:rsidRPr="0020081A">
        <w:t xml:space="preserve">geschickt wird, um nach </w:t>
      </w:r>
      <w:r w:rsidR="002B7480" w:rsidRPr="0020081A">
        <w:t>verlorenem</w:t>
      </w:r>
      <w:r w:rsidRPr="0020081A">
        <w:t xml:space="preserve"> Wein zu sehen.    </w:t>
      </w:r>
      <w:r w:rsidR="004C6FED" w:rsidRPr="0020081A">
        <w:rPr>
          <w:u w:color="33CCCC"/>
        </w:rPr>
        <w:t>825</w:t>
      </w:r>
      <w:r w:rsidR="002B7480" w:rsidRPr="0020081A">
        <w:t>.</w:t>
      </w:r>
    </w:p>
    <w:p w:rsidR="00D50C91" w:rsidRPr="0020081A" w:rsidRDefault="00D50C91" w:rsidP="00421CAD">
      <w:pPr>
        <w:pStyle w:val="Register1"/>
        <w:tabs>
          <w:tab w:val="left" w:pos="227"/>
          <w:tab w:val="left" w:pos="454"/>
          <w:tab w:val="left" w:pos="680"/>
        </w:tabs>
      </w:pPr>
      <w:r w:rsidRPr="0020081A">
        <w:t>Gretser, Jakob (1562–1625, SJ, Professor der Philosophie und Theologie zu Ingolstadt</w:t>
      </w:r>
      <w:r w:rsidR="00474582" w:rsidRPr="0020081A">
        <w:t>, Historiker, Gräzist und Kontroverstheologe</w:t>
      </w:r>
      <w:r w:rsidRPr="0020081A">
        <w:t>).    </w:t>
      </w:r>
      <w:r w:rsidR="004C6FED" w:rsidRPr="0020081A">
        <w:t>947</w:t>
      </w:r>
      <w:r w:rsidR="00472FF8" w:rsidRPr="0020081A">
        <w:t>.</w:t>
      </w:r>
    </w:p>
    <w:p w:rsidR="00D50C91" w:rsidRPr="0020081A" w:rsidRDefault="00D50C91" w:rsidP="00421CAD">
      <w:pPr>
        <w:pStyle w:val="Register1"/>
      </w:pPr>
      <w:r w:rsidRPr="0020081A">
        <w:t>—</w:t>
      </w:r>
      <w:r w:rsidRPr="0020081A">
        <w:tab/>
        <w:t>Commentarius Pauli Bernriedensis antiqui scriptoris de vita Gregorii VII. pontificis maximi. Ingolstadt 1610.    </w:t>
      </w:r>
      <w:r w:rsidR="004C6FED" w:rsidRPr="0020081A">
        <w:t>947</w:t>
      </w:r>
      <w:r w:rsidR="00472FF8" w:rsidRPr="0020081A">
        <w:t>.</w:t>
      </w:r>
    </w:p>
    <w:p w:rsidR="00D50C91" w:rsidRPr="0020081A" w:rsidRDefault="00D50C91" w:rsidP="00D9581B">
      <w:pPr>
        <w:pStyle w:val="Register20"/>
        <w:tabs>
          <w:tab w:val="left" w:pos="227"/>
        </w:tabs>
      </w:pPr>
      <w:r w:rsidRPr="0020081A">
        <w:t>—</w:t>
      </w:r>
      <w:r w:rsidRPr="0020081A">
        <w:tab/>
        <w:t>—</w:t>
      </w:r>
      <w:r w:rsidRPr="0020081A">
        <w:tab/>
        <w:t>Darin: Paul von Bernried, Vita Gregorii VII.    </w:t>
      </w:r>
      <w:r w:rsidR="004C6FED" w:rsidRPr="0020081A">
        <w:t>947</w:t>
      </w:r>
      <w:r w:rsidR="00472FF8" w:rsidRPr="0020081A">
        <w:t>.</w:t>
      </w:r>
    </w:p>
    <w:p w:rsidR="00D50C91" w:rsidRPr="0020081A" w:rsidRDefault="00D50C91" w:rsidP="00D9581B">
      <w:pPr>
        <w:pStyle w:val="Register20"/>
        <w:tabs>
          <w:tab w:val="left" w:pos="227"/>
        </w:tabs>
      </w:pPr>
      <w:r w:rsidRPr="0020081A">
        <w:t>—</w:t>
      </w:r>
      <w:r w:rsidRPr="0020081A">
        <w:tab/>
        <w:t>—</w:t>
      </w:r>
      <w:r w:rsidRPr="0020081A">
        <w:tab/>
        <w:t>Darin: Paul von Bernried, Vita beatae Herlucae.    </w:t>
      </w:r>
      <w:r w:rsidR="004C6FED" w:rsidRPr="0020081A">
        <w:t>947</w:t>
      </w:r>
      <w:r w:rsidR="00472FF8" w:rsidRPr="0020081A">
        <w:t>.</w:t>
      </w:r>
    </w:p>
    <w:p w:rsidR="00D50C91" w:rsidRPr="0020081A" w:rsidRDefault="00D50C91" w:rsidP="00421CAD">
      <w:pPr>
        <w:pStyle w:val="Register1"/>
      </w:pPr>
      <w:r w:rsidRPr="0020081A">
        <w:t>—</w:t>
      </w:r>
      <w:r w:rsidRPr="0020081A">
        <w:tab/>
        <w:t>Divi Bambergenses. Sanctus Henricus imperator, sancta Kunegundis imperatrix, sanctus Otho episcopus. Ingolstadt 1611.    </w:t>
      </w:r>
      <w:r w:rsidR="00AF5461" w:rsidRPr="0020081A">
        <w:t>790</w:t>
      </w:r>
      <w:r w:rsidR="00722BDC" w:rsidRPr="0020081A">
        <w:t xml:space="preserve">. </w:t>
      </w:r>
      <w:r w:rsidR="00AF5461" w:rsidRPr="0020081A">
        <w:t>792</w:t>
      </w:r>
      <w:r w:rsidR="00722BDC" w:rsidRPr="0020081A">
        <w:t xml:space="preserve">. </w:t>
      </w:r>
      <w:r w:rsidR="00AF5461" w:rsidRPr="0020081A">
        <w:rPr>
          <w:u w:color="33CCCC"/>
        </w:rPr>
        <w:t>804</w:t>
      </w:r>
      <w:r w:rsidR="00DB06BB" w:rsidRPr="0020081A">
        <w:t xml:space="preserve">. </w:t>
      </w:r>
      <w:r w:rsidR="004C6FED" w:rsidRPr="0020081A">
        <w:rPr>
          <w:u w:color="33CCCC"/>
        </w:rPr>
        <w:t>821</w:t>
      </w:r>
      <w:r w:rsidR="00C34FD9" w:rsidRPr="0020081A">
        <w:t xml:space="preserve">. </w:t>
      </w:r>
      <w:r w:rsidR="004C6FED" w:rsidRPr="0020081A">
        <w:rPr>
          <w:u w:color="33CCCC"/>
        </w:rPr>
        <w:t>823</w:t>
      </w:r>
      <w:r w:rsidR="00347499" w:rsidRPr="0020081A">
        <w:t xml:space="preserve">. </w:t>
      </w:r>
      <w:r w:rsidR="004C6FED" w:rsidRPr="0020081A">
        <w:rPr>
          <w:u w:color="33CCCC"/>
        </w:rPr>
        <w:t>886</w:t>
      </w:r>
      <w:r w:rsidR="00FE38FC" w:rsidRPr="0020081A">
        <w:t xml:space="preserve">. </w:t>
      </w:r>
      <w:r w:rsidR="004C6FED" w:rsidRPr="0020081A">
        <w:t>947</w:t>
      </w:r>
      <w:r w:rsidR="00472FF8" w:rsidRPr="0020081A">
        <w:t>.</w:t>
      </w:r>
    </w:p>
    <w:p w:rsidR="00D50C91" w:rsidRPr="0020081A" w:rsidRDefault="00D50C91" w:rsidP="000D4336">
      <w:pPr>
        <w:pStyle w:val="Register20"/>
        <w:tabs>
          <w:tab w:val="left" w:pos="227"/>
        </w:tabs>
      </w:pPr>
      <w:r w:rsidRPr="0020081A">
        <w:t>—</w:t>
      </w:r>
      <w:r w:rsidRPr="0020081A">
        <w:tab/>
        <w:t>—</w:t>
      </w:r>
      <w:r w:rsidRPr="0020081A">
        <w:tab/>
        <w:t>Darin: Adalbert von Bamberg, Vita sancti Henrici imperatoris et miracula.    </w:t>
      </w:r>
      <w:r w:rsidR="004C6FED" w:rsidRPr="0020081A">
        <w:t>947</w:t>
      </w:r>
      <w:r w:rsidR="00472FF8" w:rsidRPr="0020081A">
        <w:t>.</w:t>
      </w:r>
    </w:p>
    <w:p w:rsidR="00547085" w:rsidRPr="0020081A" w:rsidRDefault="00547085" w:rsidP="00421CAD">
      <w:pPr>
        <w:pStyle w:val="Register1"/>
      </w:pPr>
      <w:r w:rsidRPr="0020081A">
        <w:t>—</w:t>
      </w:r>
      <w:r w:rsidRPr="0020081A">
        <w:tab/>
        <w:t xml:space="preserve">Gerhohi Reicherspergensis in Bavaria praepositi De </w:t>
      </w:r>
      <w:r w:rsidR="00CE69B3" w:rsidRPr="0020081A">
        <w:t xml:space="preserve">statu ecclesiae sub </w:t>
      </w:r>
      <w:r w:rsidRPr="0020081A">
        <w:t>Henrico IV. et V. imperatoribus et Gregorio VII. nonnullisque consequentibus Romanis pontificibus syntagma. Accessit Refutatio alogiarum Annae Comnenae in Alexiade contra eundem Gregorium VII. et Retectio insipientiae et falsimoniae Goldastinae in tertio tomo Constitutionum imperialium. Ingolstadt 1611.</w:t>
      </w:r>
    </w:p>
    <w:p w:rsidR="00547085" w:rsidRPr="0020081A" w:rsidRDefault="00547085" w:rsidP="000D4336">
      <w:pPr>
        <w:pStyle w:val="Register20"/>
        <w:tabs>
          <w:tab w:val="left" w:pos="227"/>
        </w:tabs>
      </w:pPr>
      <w:r w:rsidRPr="0020081A">
        <w:t>—</w:t>
      </w:r>
      <w:r w:rsidRPr="0020081A">
        <w:tab/>
        <w:t>—</w:t>
      </w:r>
      <w:r w:rsidRPr="0020081A">
        <w:tab/>
        <w:t>Darin: Gerhoch von Reichersberg, De investigatione Antichristi.    </w:t>
      </w:r>
      <w:r w:rsidR="004C6FED" w:rsidRPr="0020081A">
        <w:rPr>
          <w:u w:color="33CCCC"/>
        </w:rPr>
        <w:t>917</w:t>
      </w:r>
      <w:r w:rsidRPr="0020081A">
        <w:t>.</w:t>
      </w:r>
    </w:p>
    <w:p w:rsidR="00D50C91" w:rsidRPr="0020081A" w:rsidRDefault="00D50C91" w:rsidP="00421CAD">
      <w:pPr>
        <w:pStyle w:val="Register1"/>
        <w:rPr>
          <w:bCs/>
        </w:rPr>
      </w:pPr>
      <w:r w:rsidRPr="0020081A">
        <w:t>—</w:t>
      </w:r>
      <w:r w:rsidRPr="0020081A">
        <w:tab/>
        <w:t>Vide Codex Carolinus.</w:t>
      </w:r>
    </w:p>
    <w:p w:rsidR="00D50C91" w:rsidRPr="0020081A" w:rsidRDefault="00D50C91" w:rsidP="00421CAD">
      <w:pPr>
        <w:pStyle w:val="Register1"/>
      </w:pPr>
      <w:r w:rsidRPr="0020081A">
        <w:t>Greutter, Anselm (1657–1700, OSB Mariastein, Professor am Hausstudium, Archivar, Pfarrer von Hofstetten und Metzerlen, Propst von Rohr und St. Pantaleon).    </w:t>
      </w:r>
      <w:r w:rsidR="004C6FED" w:rsidRPr="0020081A">
        <w:t>890</w:t>
      </w:r>
      <w:r w:rsidR="00024BDE" w:rsidRPr="0020081A">
        <w:t>.</w:t>
      </w:r>
    </w:p>
    <w:p w:rsidR="00D50C91" w:rsidRPr="0020081A" w:rsidRDefault="00D50C91" w:rsidP="00421CAD">
      <w:pPr>
        <w:pStyle w:val="Register1"/>
      </w:pPr>
      <w:r w:rsidRPr="0020081A">
        <w:t>Griechenland, Griechen (</w:t>
      </w:r>
      <w:r w:rsidRPr="0020081A">
        <w:rPr>
          <w:i/>
        </w:rPr>
        <w:t>Graeci</w:t>
      </w:r>
      <w:r w:rsidRPr="0020081A">
        <w:t>), griechische Kirche.    </w:t>
      </w:r>
      <w:r w:rsidR="00A3646D" w:rsidRPr="0020081A">
        <w:t>552</w:t>
      </w:r>
      <w:r w:rsidR="00C36156" w:rsidRPr="0020081A">
        <w:t xml:space="preserve">. </w:t>
      </w:r>
      <w:r w:rsidR="00764E9B" w:rsidRPr="0020081A">
        <w:rPr>
          <w:u w:color="33CCCC"/>
        </w:rPr>
        <w:t>585</w:t>
      </w:r>
      <w:r w:rsidR="00D854E2" w:rsidRPr="0020081A">
        <w:t xml:space="preserve">. </w:t>
      </w:r>
      <w:r w:rsidR="004C6FED" w:rsidRPr="0020081A">
        <w:t>929</w:t>
      </w:r>
      <w:r w:rsidR="002A6423" w:rsidRPr="0020081A">
        <w:t>.</w:t>
      </w:r>
    </w:p>
    <w:p w:rsidR="00D50C91" w:rsidRPr="0020081A" w:rsidRDefault="00D50C91" w:rsidP="00421CAD">
      <w:pPr>
        <w:pStyle w:val="Register1"/>
      </w:pPr>
      <w:r w:rsidRPr="0020081A">
        <w:t>Griechisch (</w:t>
      </w:r>
      <w:r w:rsidRPr="0020081A">
        <w:rPr>
          <w:i/>
        </w:rPr>
        <w:t>Graece</w:t>
      </w:r>
      <w:r w:rsidRPr="0020081A">
        <w:t>).    </w:t>
      </w:r>
      <w:r w:rsidR="00A3646D" w:rsidRPr="0020081A">
        <w:t>500</w:t>
      </w:r>
      <w:r w:rsidR="00D35ACC" w:rsidRPr="0020081A">
        <w:t xml:space="preserve">. </w:t>
      </w:r>
      <w:r w:rsidR="00764E9B" w:rsidRPr="0020081A">
        <w:rPr>
          <w:u w:color="33CCCC"/>
        </w:rPr>
        <w:t>594</w:t>
      </w:r>
      <w:r w:rsidR="00016342" w:rsidRPr="0020081A">
        <w:t xml:space="preserve">. </w:t>
      </w:r>
      <w:r w:rsidR="00725BE3" w:rsidRPr="0020081A">
        <w:t>682</w:t>
      </w:r>
      <w:r w:rsidR="005876FC" w:rsidRPr="0020081A">
        <w:t xml:space="preserve">. </w:t>
      </w:r>
      <w:r w:rsidR="00AF5461" w:rsidRPr="0020081A">
        <w:rPr>
          <w:u w:color="33CCCC"/>
        </w:rPr>
        <w:t>804</w:t>
      </w:r>
      <w:r w:rsidR="00DB06BB" w:rsidRPr="0020081A">
        <w:t xml:space="preserve">. </w:t>
      </w:r>
      <w:r w:rsidR="004C6FED" w:rsidRPr="0020081A">
        <w:rPr>
          <w:u w:color="33CCCC"/>
        </w:rPr>
        <w:t>891</w:t>
      </w:r>
      <w:r w:rsidR="00DB4999" w:rsidRPr="0020081A">
        <w:t xml:space="preserve">. </w:t>
      </w:r>
      <w:r w:rsidR="004C6FED" w:rsidRPr="0020081A">
        <w:t>912</w:t>
      </w:r>
      <w:r w:rsidR="006E1713" w:rsidRPr="0020081A">
        <w:t xml:space="preserve">. </w:t>
      </w:r>
      <w:r w:rsidR="004C6FED" w:rsidRPr="0020081A">
        <w:t>950</w:t>
      </w:r>
      <w:r w:rsidR="00666968" w:rsidRPr="0020081A">
        <w:t xml:space="preserve">. </w:t>
      </w:r>
      <w:r w:rsidR="004C6FED" w:rsidRPr="0020081A">
        <w:t>999</w:t>
      </w:r>
      <w:r w:rsidR="00FE73AE" w:rsidRPr="0020081A">
        <w:t xml:space="preserve">. </w:t>
      </w:r>
      <w:r w:rsidR="000B2511" w:rsidRPr="0020081A">
        <w:t>1010</w:t>
      </w:r>
      <w:r w:rsidR="00316D5E" w:rsidRPr="0020081A">
        <w:t>.</w:t>
      </w:r>
    </w:p>
    <w:p w:rsidR="00C36156" w:rsidRPr="0020081A" w:rsidRDefault="00C36156" w:rsidP="00421CAD">
      <w:pPr>
        <w:pStyle w:val="Register1"/>
      </w:pPr>
      <w:r w:rsidRPr="0020081A">
        <w:t>—</w:t>
      </w:r>
      <w:r w:rsidRPr="0020081A">
        <w:tab/>
        <w:t>Aussprache.    </w:t>
      </w:r>
      <w:r w:rsidR="004C6FED" w:rsidRPr="0020081A">
        <w:t>999</w:t>
      </w:r>
      <w:r w:rsidR="00FE73AE" w:rsidRPr="0020081A">
        <w:t xml:space="preserve">. </w:t>
      </w:r>
      <w:r w:rsidR="000B2511" w:rsidRPr="0020081A">
        <w:t>1010</w:t>
      </w:r>
      <w:r w:rsidR="00316D5E" w:rsidRPr="0020081A">
        <w:t>.</w:t>
      </w:r>
    </w:p>
    <w:p w:rsidR="00D50C91" w:rsidRPr="0020081A" w:rsidRDefault="00D50C91" w:rsidP="00421CAD">
      <w:pPr>
        <w:pStyle w:val="Register1"/>
      </w:pPr>
      <w:r w:rsidRPr="0020081A">
        <w:t>Grienmelt, Lampert (ca. 1646–1730, OSB Andechs, Bibliothekar).    </w:t>
      </w:r>
      <w:r w:rsidR="00764E9B" w:rsidRPr="0020081A">
        <w:rPr>
          <w:u w:color="33CCCC"/>
        </w:rPr>
        <w:t>632</w:t>
      </w:r>
      <w:r w:rsidR="008D7395" w:rsidRPr="0020081A">
        <w:t>.</w:t>
      </w:r>
    </w:p>
    <w:p w:rsidR="00D50C91" w:rsidRPr="0020081A" w:rsidRDefault="00D50C91" w:rsidP="00421CAD">
      <w:pPr>
        <w:pStyle w:val="Register1"/>
      </w:pPr>
      <w:r w:rsidRPr="0020081A">
        <w:t>Grimaud, Bernard (</w:t>
      </w:r>
      <w:r w:rsidR="00533596" w:rsidRPr="0020081A">
        <w:rPr>
          <w:i/>
        </w:rPr>
        <w:t>Grimoaldus</w:t>
      </w:r>
      <w:r w:rsidR="00533596" w:rsidRPr="0020081A">
        <w:t xml:space="preserve">; </w:t>
      </w:r>
      <w:r w:rsidRPr="0020081A">
        <w:t>fl. 1640, OSB St.-Pierre zu Mas-Garnier, Verfasser von Werken in okzitanischer Sprache).    </w:t>
      </w:r>
      <w:r w:rsidR="002D6B35" w:rsidRPr="0020081A">
        <w:rPr>
          <w:u w:color="33CCCC"/>
        </w:rPr>
        <w:t>764</w:t>
      </w:r>
      <w:r w:rsidR="00533596" w:rsidRPr="0020081A">
        <w:t>.</w:t>
      </w:r>
    </w:p>
    <w:p w:rsidR="00D50C91" w:rsidRPr="0020081A" w:rsidRDefault="00D50C91" w:rsidP="00421CAD">
      <w:pPr>
        <w:pStyle w:val="Register1"/>
      </w:pPr>
      <w:r w:rsidRPr="0020081A">
        <w:t>—</w:t>
      </w:r>
      <w:r w:rsidRPr="0020081A">
        <w:tab/>
        <w:t>Le dret c</w:t>
      </w:r>
      <w:r w:rsidR="00E25D06" w:rsidRPr="0020081A">
        <w:t>ami del cel dins le pays moundi</w:t>
      </w:r>
      <w:r w:rsidRPr="0020081A">
        <w:t xml:space="preserve"> o La bido del gran patriarcho sant Benoist, le tout despartit en diberses cants, tan jouyouses que debouciouses. Toulouse 1659.    </w:t>
      </w:r>
      <w:r w:rsidR="002D6B35" w:rsidRPr="0020081A">
        <w:rPr>
          <w:u w:color="33CCCC"/>
        </w:rPr>
        <w:t>764</w:t>
      </w:r>
      <w:r w:rsidR="00533596" w:rsidRPr="0020081A">
        <w:t>.</w:t>
      </w:r>
    </w:p>
    <w:p w:rsidR="00D50C91" w:rsidRPr="0020081A" w:rsidRDefault="00D50C91" w:rsidP="00421CAD">
      <w:pPr>
        <w:pStyle w:val="Register1"/>
      </w:pPr>
      <w:r w:rsidRPr="0020081A">
        <w:t>Gronovius, Jakob (1645–1716, Philologe zu Leiden).</w:t>
      </w:r>
    </w:p>
    <w:p w:rsidR="00D50C91" w:rsidRPr="0020081A" w:rsidRDefault="00D50C91" w:rsidP="00421CAD">
      <w:pPr>
        <w:pStyle w:val="Register1"/>
      </w:pPr>
      <w:r w:rsidRPr="0020081A">
        <w:t>—</w:t>
      </w:r>
      <w:r w:rsidRPr="0020081A">
        <w:tab/>
        <w:t>Thesaurus antiquitatum Graecarum. 13 Bde. Lyon 1697–1702.    </w:t>
      </w:r>
      <w:r w:rsidR="00A3646D" w:rsidRPr="0020081A">
        <w:rPr>
          <w:u w:color="33CCCC"/>
        </w:rPr>
        <w:t>561</w:t>
      </w:r>
      <w:r w:rsidR="00221B45" w:rsidRPr="0020081A">
        <w:t>.</w:t>
      </w:r>
    </w:p>
    <w:p w:rsidR="00D50C91" w:rsidRPr="0020081A" w:rsidRDefault="00D50C91" w:rsidP="00421CAD">
      <w:pPr>
        <w:pStyle w:val="Register1"/>
      </w:pPr>
      <w:r w:rsidRPr="0020081A">
        <w:t>—</w:t>
      </w:r>
      <w:r w:rsidRPr="0020081A">
        <w:tab/>
        <w:t>Vide Cicero, Opera.</w:t>
      </w:r>
    </w:p>
    <w:p w:rsidR="00D50C91" w:rsidRPr="0020081A" w:rsidRDefault="00D50C91" w:rsidP="00421CAD">
      <w:pPr>
        <w:pStyle w:val="Register1"/>
      </w:pPr>
      <w:r w:rsidRPr="0020081A">
        <w:t>Gross, Bernhard (1659–1730, OSB Benediktbeuern, Novizenmeister des Kommunnovitiats der Bayerischen Benediktinerkongregation, Direktor des theologischen Kommunstudiums zu Benediktbeuern 1700–1703, Prior dortselbst 1705–1709 und 1711–1718).    </w:t>
      </w:r>
      <w:r w:rsidR="00A3646D" w:rsidRPr="0020081A">
        <w:rPr>
          <w:u w:color="33CCCC"/>
        </w:rPr>
        <w:t>540</w:t>
      </w:r>
      <w:r w:rsidR="00187F90" w:rsidRPr="0020081A">
        <w:t xml:space="preserve">. </w:t>
      </w:r>
      <w:r w:rsidR="00A3646D" w:rsidRPr="0020081A">
        <w:rPr>
          <w:u w:color="33CCCC"/>
        </w:rPr>
        <w:t>565</w:t>
      </w:r>
      <w:r w:rsidR="009C1DB9" w:rsidRPr="0020081A">
        <w:t xml:space="preserve">. </w:t>
      </w:r>
      <w:r w:rsidR="004C6FED" w:rsidRPr="0020081A">
        <w:rPr>
          <w:u w:color="33CCCC"/>
        </w:rPr>
        <w:t>835</w:t>
      </w:r>
      <w:r w:rsidR="009D1A8A" w:rsidRPr="0020081A">
        <w:t xml:space="preserve">. </w:t>
      </w:r>
      <w:r w:rsidR="004C6FED" w:rsidRPr="0020081A">
        <w:rPr>
          <w:u w:color="33CCCC"/>
        </w:rPr>
        <w:t>875</w:t>
      </w:r>
      <w:r w:rsidR="00622D47" w:rsidRPr="0020081A">
        <w:t xml:space="preserve">. </w:t>
      </w:r>
      <w:r w:rsidR="004C6FED" w:rsidRPr="0020081A">
        <w:t>924</w:t>
      </w:r>
      <w:r w:rsidR="00C57B70" w:rsidRPr="0020081A">
        <w:t xml:space="preserve">. </w:t>
      </w:r>
      <w:r w:rsidR="000B2511" w:rsidRPr="0020081A">
        <w:t>1024</w:t>
      </w:r>
      <w:r w:rsidR="004F32B1" w:rsidRPr="0020081A">
        <w:t>.</w:t>
      </w:r>
    </w:p>
    <w:p w:rsidR="00D50C91" w:rsidRPr="0020081A" w:rsidRDefault="00D50C91" w:rsidP="00421CAD">
      <w:pPr>
        <w:pStyle w:val="Register1"/>
      </w:pPr>
      <w:r w:rsidRPr="0020081A">
        <w:t>—</w:t>
      </w:r>
      <w:r w:rsidRPr="0020081A">
        <w:tab/>
        <w:t>Das arbeitsame und in seinem hönig erstorbene immlein. München 1715.    </w:t>
      </w:r>
      <w:r w:rsidR="00A3646D" w:rsidRPr="0020081A">
        <w:rPr>
          <w:u w:color="33CCCC"/>
        </w:rPr>
        <w:t>540</w:t>
      </w:r>
      <w:r w:rsidR="00187F90" w:rsidRPr="0020081A">
        <w:t>.</w:t>
      </w:r>
    </w:p>
    <w:p w:rsidR="00D50C91" w:rsidRPr="0020081A" w:rsidRDefault="00D50C91" w:rsidP="00421CAD">
      <w:pPr>
        <w:pStyle w:val="Register1"/>
      </w:pPr>
      <w:r w:rsidRPr="0020081A">
        <w:t>Großbritannien (Königreich).    </w:t>
      </w:r>
      <w:r w:rsidR="004C6FED" w:rsidRPr="0020081A">
        <w:t>938</w:t>
      </w:r>
      <w:r w:rsidR="00B04AA7" w:rsidRPr="0020081A">
        <w:t>.</w:t>
      </w:r>
    </w:p>
    <w:p w:rsidR="00D50C91" w:rsidRPr="0020081A" w:rsidRDefault="00D50C91" w:rsidP="00421CAD">
      <w:pPr>
        <w:pStyle w:val="Register1"/>
      </w:pPr>
      <w:r w:rsidRPr="0020081A">
        <w:t>—</w:t>
      </w:r>
      <w:r w:rsidRPr="0020081A">
        <w:tab/>
        <w:t>Vide England.</w:t>
      </w:r>
    </w:p>
    <w:p w:rsidR="00D50C91" w:rsidRPr="0020081A" w:rsidRDefault="00D50C91" w:rsidP="00421CAD">
      <w:pPr>
        <w:pStyle w:val="Register1"/>
      </w:pPr>
      <w:r w:rsidRPr="0020081A">
        <w:t>Grössing, Theophil (1690–1739, OSB Göttweig, Lehrer am Hausstudium, Chorleiter).    </w:t>
      </w:r>
      <w:r w:rsidR="004C6FED" w:rsidRPr="0020081A">
        <w:t>994</w:t>
      </w:r>
      <w:r w:rsidR="00C80856" w:rsidRPr="0020081A">
        <w:t xml:space="preserve">. </w:t>
      </w:r>
      <w:r w:rsidR="000B2511" w:rsidRPr="0020081A">
        <w:t>1001</w:t>
      </w:r>
      <w:r w:rsidR="001B7667" w:rsidRPr="0020081A">
        <w:t>.</w:t>
      </w:r>
    </w:p>
    <w:p w:rsidR="00D50C91" w:rsidRPr="0020081A" w:rsidRDefault="00D50C91" w:rsidP="00421CAD">
      <w:pPr>
        <w:pStyle w:val="Register1"/>
      </w:pPr>
      <w:r w:rsidRPr="0020081A">
        <w:t>Grünau (</w:t>
      </w:r>
      <w:r w:rsidR="000A32D8" w:rsidRPr="0020081A">
        <w:rPr>
          <w:i/>
        </w:rPr>
        <w:t>Nova Cella</w:t>
      </w:r>
      <w:r w:rsidR="000A32D8" w:rsidRPr="0020081A">
        <w:t>; Kloster OCart</w:t>
      </w:r>
      <w:r w:rsidRPr="0020081A">
        <w:t>; Gemeinde Schollbrunn, Landkreis Main-Spessart, Bayern).    </w:t>
      </w:r>
      <w:r w:rsidR="004C6FED" w:rsidRPr="0020081A">
        <w:rPr>
          <w:u w:color="33CCCC"/>
        </w:rPr>
        <w:t>888</w:t>
      </w:r>
      <w:r w:rsidR="000A32D8" w:rsidRPr="0020081A">
        <w:t>.</w:t>
      </w:r>
    </w:p>
    <w:p w:rsidR="00D50C91" w:rsidRPr="0020081A" w:rsidRDefault="00D50C91" w:rsidP="00421CAD">
      <w:pPr>
        <w:pStyle w:val="Register1"/>
      </w:pPr>
      <w:r w:rsidRPr="0020081A">
        <w:t>Gschwan</w:t>
      </w:r>
      <w:r w:rsidR="003D6A12" w:rsidRPr="0020081A">
        <w:t>d</w:t>
      </w:r>
      <w:r w:rsidRPr="0020081A">
        <w:t>tner</w:t>
      </w:r>
      <w:r w:rsidR="003D6A12" w:rsidRPr="0020081A">
        <w:t>,</w:t>
      </w:r>
      <w:r w:rsidRPr="0020081A">
        <w:t xml:space="preserve"> Karl (1687–1721, OSB Seitenstetten, </w:t>
      </w:r>
      <w:r w:rsidR="003D6A12" w:rsidRPr="0020081A">
        <w:t>Professor der Philosophie an der Universität Salzburg 1717–1719</w:t>
      </w:r>
      <w:r w:rsidRPr="0020081A">
        <w:t>).    </w:t>
      </w:r>
      <w:r w:rsidR="00EE14F2" w:rsidRPr="0020081A">
        <w:t>775</w:t>
      </w:r>
      <w:r w:rsidR="003D6A12" w:rsidRPr="0020081A">
        <w:t xml:space="preserve">. </w:t>
      </w:r>
      <w:r w:rsidR="004C6FED" w:rsidRPr="0020081A">
        <w:rPr>
          <w:u w:color="33CCCC"/>
        </w:rPr>
        <w:t>825</w:t>
      </w:r>
      <w:r w:rsidR="002B7480" w:rsidRPr="0020081A">
        <w:t>.</w:t>
      </w:r>
    </w:p>
    <w:p w:rsidR="00D50C91" w:rsidRPr="0020081A" w:rsidRDefault="00D50C91" w:rsidP="00421CAD">
      <w:pPr>
        <w:pStyle w:val="Register1"/>
      </w:pPr>
      <w:r w:rsidRPr="0020081A">
        <w:t>Guadalquivir (</w:t>
      </w:r>
      <w:r w:rsidRPr="0020081A">
        <w:rPr>
          <w:i/>
        </w:rPr>
        <w:t>Baetis</w:t>
      </w:r>
      <w:r w:rsidRPr="0020081A">
        <w:t>; Fluss).    </w:t>
      </w:r>
      <w:r w:rsidR="004C6FED" w:rsidRPr="0020081A">
        <w:t>919</w:t>
      </w:r>
      <w:r w:rsidR="009D41BA" w:rsidRPr="0020081A">
        <w:t>.</w:t>
      </w:r>
    </w:p>
    <w:p w:rsidR="00D50C91" w:rsidRPr="0020081A" w:rsidRDefault="00D50C91" w:rsidP="00421CAD">
      <w:pPr>
        <w:pStyle w:val="Register1"/>
      </w:pPr>
      <w:r w:rsidRPr="0020081A">
        <w:t>Guérard, Robert (1641–1715, OSB Jumièges, später St.-Germain-des-Prés und St.-Ouen zu Rouen, Patristiker und Dichter).    </w:t>
      </w:r>
      <w:r w:rsidR="00AF5461" w:rsidRPr="0020081A">
        <w:t>799</w:t>
      </w:r>
      <w:r w:rsidR="00491AA1" w:rsidRPr="0020081A">
        <w:t xml:space="preserve">. </w:t>
      </w:r>
      <w:r w:rsidR="004C6FED" w:rsidRPr="0020081A">
        <w:t>827</w:t>
      </w:r>
      <w:r w:rsidR="009B6E8A" w:rsidRPr="0020081A">
        <w:t>.</w:t>
      </w:r>
    </w:p>
    <w:p w:rsidR="00D50C91" w:rsidRPr="0020081A" w:rsidRDefault="00D50C91" w:rsidP="00421CAD">
      <w:pPr>
        <w:pStyle w:val="Register1"/>
        <w:rPr>
          <w:smallCaps/>
        </w:rPr>
      </w:pPr>
      <w:r w:rsidRPr="0020081A">
        <w:t>Guérin, André (ca. 1652–1716, OSB St.-Augustin zu Limoges, Laienbruder, Maler).</w:t>
      </w:r>
      <w:r w:rsidRPr="0020081A">
        <w:rPr>
          <w:smallCaps/>
        </w:rPr>
        <w:t>    </w:t>
      </w:r>
      <w:r w:rsidR="00725BE3" w:rsidRPr="0020081A">
        <w:rPr>
          <w:u w:color="33CCCC"/>
        </w:rPr>
        <w:t>717</w:t>
      </w:r>
      <w:r w:rsidR="00D772AD" w:rsidRPr="0020081A">
        <w:t>.</w:t>
      </w:r>
    </w:p>
    <w:p w:rsidR="00D50C91" w:rsidRPr="0020081A" w:rsidRDefault="00D50C91" w:rsidP="00421CAD">
      <w:pPr>
        <w:pStyle w:val="Register1"/>
      </w:pPr>
      <w:r w:rsidRPr="0020081A">
        <w:t>Gu</w:t>
      </w:r>
      <w:r w:rsidR="00812D5A" w:rsidRPr="0020081A">
        <w:t>é</w:t>
      </w:r>
      <w:r w:rsidRPr="0020081A">
        <w:t>rin, Louis (ca. 1654–1719, Buch</w:t>
      </w:r>
      <w:r w:rsidR="00762235" w:rsidRPr="0020081A">
        <w:t>händl</w:t>
      </w:r>
      <w:r w:rsidRPr="0020081A">
        <w:t xml:space="preserve">er </w:t>
      </w:r>
      <w:r w:rsidR="00812D5A" w:rsidRPr="0020081A">
        <w:t xml:space="preserve">und Verleger </w:t>
      </w:r>
      <w:r w:rsidRPr="0020081A">
        <w:t>zu Paris).    </w:t>
      </w:r>
      <w:r w:rsidR="002D6B35" w:rsidRPr="0020081A">
        <w:rPr>
          <w:u w:color="33CCCC"/>
        </w:rPr>
        <w:t>749</w:t>
      </w:r>
      <w:r w:rsidR="00812D5A" w:rsidRPr="0020081A">
        <w:t>.</w:t>
      </w:r>
    </w:p>
    <w:p w:rsidR="00D50C91" w:rsidRPr="0020081A" w:rsidRDefault="00D50C91" w:rsidP="00421CAD">
      <w:pPr>
        <w:pStyle w:val="Register1"/>
      </w:pPr>
      <w:r w:rsidRPr="0020081A">
        <w:t>Guesnié, Claude (1647–1722, OSB St.-Faron zu Meaux, später St.-Germain-des-Prés, Prior-Administrator zu Tiron, Philologe).    </w:t>
      </w:r>
      <w:r w:rsidR="00AF5461" w:rsidRPr="0020081A">
        <w:t>799</w:t>
      </w:r>
      <w:r w:rsidR="00491AA1" w:rsidRPr="0020081A">
        <w:t xml:space="preserve">. </w:t>
      </w:r>
      <w:r w:rsidR="004C6FED" w:rsidRPr="0020081A">
        <w:t>827</w:t>
      </w:r>
      <w:r w:rsidR="00DA06F9" w:rsidRPr="0020081A">
        <w:t>.</w:t>
      </w:r>
    </w:p>
    <w:p w:rsidR="00D50C91" w:rsidRPr="0020081A" w:rsidRDefault="00D50C91" w:rsidP="00421CAD">
      <w:pPr>
        <w:pStyle w:val="Register1"/>
      </w:pPr>
      <w:r w:rsidRPr="0020081A">
        <w:t>—</w:t>
      </w:r>
      <w:r w:rsidRPr="0020081A">
        <w:tab/>
        <w:t>Vide Augustinus, Opera.</w:t>
      </w:r>
    </w:p>
    <w:p w:rsidR="00D50C91" w:rsidRPr="0020081A" w:rsidRDefault="00D50C91" w:rsidP="00421CAD">
      <w:pPr>
        <w:pStyle w:val="Register1"/>
      </w:pPr>
      <w:r w:rsidRPr="0020081A">
        <w:t>Guetrather, Petrus von (1662–1725, OSB Tegernsee, Professor des Kirchenrechts am Kommunstudium der Bayerischen Kongregation, Prior von Tegernsee, Abt dortselbst 1715–1725).    </w:t>
      </w:r>
      <w:r w:rsidR="00A3646D" w:rsidRPr="0020081A">
        <w:t>505</w:t>
      </w:r>
      <w:r w:rsidR="00BA6682" w:rsidRPr="0020081A">
        <w:t xml:space="preserve">. </w:t>
      </w:r>
      <w:r w:rsidR="007E0CAF" w:rsidRPr="0020081A">
        <w:rPr>
          <w:u w:color="33CCCC"/>
        </w:rPr>
        <w:t>655</w:t>
      </w:r>
      <w:r w:rsidR="00A9532B" w:rsidRPr="0020081A">
        <w:t xml:space="preserve">. </w:t>
      </w:r>
      <w:r w:rsidR="007E0CAF" w:rsidRPr="0020081A">
        <w:rPr>
          <w:u w:color="33CCCC"/>
        </w:rPr>
        <w:t>660</w:t>
      </w:r>
      <w:r w:rsidR="00951526" w:rsidRPr="0020081A">
        <w:t xml:space="preserve">. </w:t>
      </w:r>
      <w:r w:rsidR="00725BE3" w:rsidRPr="0020081A">
        <w:t>688</w:t>
      </w:r>
      <w:r w:rsidR="009F0887" w:rsidRPr="0020081A">
        <w:t xml:space="preserve">. </w:t>
      </w:r>
      <w:r w:rsidR="00725BE3" w:rsidRPr="0020081A">
        <w:rPr>
          <w:u w:color="33CCCC"/>
        </w:rPr>
        <w:t>727</w:t>
      </w:r>
      <w:r w:rsidR="00913FE0" w:rsidRPr="0020081A">
        <w:t xml:space="preserve">. </w:t>
      </w:r>
      <w:r w:rsidR="002D6B35" w:rsidRPr="0020081A">
        <w:rPr>
          <w:u w:color="33CCCC"/>
        </w:rPr>
        <w:t>734</w:t>
      </w:r>
      <w:r w:rsidR="003C6A56" w:rsidRPr="0020081A">
        <w:t xml:space="preserve">. </w:t>
      </w:r>
      <w:r w:rsidR="00AF5461" w:rsidRPr="0020081A">
        <w:rPr>
          <w:u w:color="33CCCC"/>
        </w:rPr>
        <w:t>798</w:t>
      </w:r>
      <w:r w:rsidR="00CA12F2" w:rsidRPr="0020081A">
        <w:t xml:space="preserve">. </w:t>
      </w:r>
      <w:r w:rsidR="00AF5461" w:rsidRPr="0020081A">
        <w:rPr>
          <w:u w:color="33CCCC"/>
        </w:rPr>
        <w:t>804</w:t>
      </w:r>
      <w:r w:rsidR="00C65BFB" w:rsidRPr="0020081A">
        <w:t xml:space="preserve">. </w:t>
      </w:r>
      <w:r w:rsidR="004C6FED" w:rsidRPr="0020081A">
        <w:rPr>
          <w:u w:color="33CCCC"/>
        </w:rPr>
        <w:t>834</w:t>
      </w:r>
      <w:r w:rsidR="0000776C" w:rsidRPr="0020081A">
        <w:t xml:space="preserve">. </w:t>
      </w:r>
      <w:r w:rsidR="004C6FED" w:rsidRPr="0020081A">
        <w:t>907</w:t>
      </w:r>
      <w:r w:rsidR="00697F36" w:rsidRPr="0020081A">
        <w:t xml:space="preserve">. </w:t>
      </w:r>
      <w:r w:rsidR="004C6FED" w:rsidRPr="0020081A">
        <w:t>947</w:t>
      </w:r>
      <w:r w:rsidR="00F9108A" w:rsidRPr="0020081A">
        <w:t>.</w:t>
      </w:r>
    </w:p>
    <w:p w:rsidR="00D50C91" w:rsidRPr="0020081A" w:rsidRDefault="00D50C91" w:rsidP="00421CAD">
      <w:pPr>
        <w:pStyle w:val="Register1"/>
      </w:pPr>
      <w:r w:rsidRPr="0020081A">
        <w:t>Guibert von Nogent (1053–1124, OSB Flay, Abt von Nogent-sous-Coucy</w:t>
      </w:r>
      <w:r w:rsidR="0023343C" w:rsidRPr="0020081A">
        <w:t xml:space="preserve"> 1104</w:t>
      </w:r>
      <w:r w:rsidRPr="0020081A">
        <w:t>, Schriftsteller).</w:t>
      </w:r>
    </w:p>
    <w:p w:rsidR="00D50C91" w:rsidRPr="0020081A" w:rsidRDefault="00D50C91" w:rsidP="00421CAD">
      <w:pPr>
        <w:pStyle w:val="Register1"/>
      </w:pPr>
      <w:r w:rsidRPr="0020081A">
        <w:t>—</w:t>
      </w:r>
      <w:r w:rsidRPr="0020081A">
        <w:tab/>
        <w:t xml:space="preserve">Venerabilis Guiberti abbatis beatae Mariae de Novigento Opera omnia, prodeunt nunc primum in lucem, una cum appendice ad librum tertium de vita ipsius, nimirum Hermanni monachi libri tres, De miraculis sanctae Mariae sive De reparatione Laudunensis ecclesiae, De gestis Bartholomaei episcopi ac De origine et incremento Praemonstratensis ordinis. </w:t>
      </w:r>
      <w:r w:rsidR="000A7F83" w:rsidRPr="0020081A">
        <w:t>His accedunt additamenta, in quibus [...] Hugonis Rothomagensis archiepiscopi libri tres Dogmatum Christianae fidei contra haereticos sui temporis</w:t>
      </w:r>
      <w:r w:rsidRPr="0020081A">
        <w:t>. Hg. von Jean-Luc d’Achery. Paris 1651.    </w:t>
      </w:r>
      <w:r w:rsidR="00A3646D" w:rsidRPr="0020081A">
        <w:rPr>
          <w:u w:color="33CCCC"/>
        </w:rPr>
        <w:t>559</w:t>
      </w:r>
      <w:r w:rsidR="00A67C08" w:rsidRPr="0020081A">
        <w:t xml:space="preserve">. </w:t>
      </w:r>
      <w:r w:rsidR="002D6B35" w:rsidRPr="0020081A">
        <w:rPr>
          <w:u w:color="33CCCC"/>
        </w:rPr>
        <w:t>749</w:t>
      </w:r>
      <w:r w:rsidR="00A67C08" w:rsidRPr="0020081A">
        <w:t>.</w:t>
      </w:r>
    </w:p>
    <w:p w:rsidR="00D50C91" w:rsidRPr="0020081A" w:rsidRDefault="00D50C91" w:rsidP="00421CAD">
      <w:pPr>
        <w:pStyle w:val="Register1"/>
      </w:pPr>
      <w:r w:rsidRPr="0020081A">
        <w:t>Guido von Arezzo (ca. 992–1034, OSB Pomposa, später Lehrer an der Kathedralschule von Arezzo).    </w:t>
      </w:r>
      <w:r w:rsidR="007E0CAF" w:rsidRPr="0020081A">
        <w:rPr>
          <w:u w:color="33CCCC"/>
        </w:rPr>
        <w:t>655</w:t>
      </w:r>
      <w:r w:rsidR="00A9532B" w:rsidRPr="0020081A">
        <w:t xml:space="preserve">. </w:t>
      </w:r>
      <w:r w:rsidR="00725BE3" w:rsidRPr="0020081A">
        <w:t>679</w:t>
      </w:r>
      <w:r w:rsidR="00871EB6" w:rsidRPr="0020081A">
        <w:t xml:space="preserve">. </w:t>
      </w:r>
      <w:r w:rsidR="004C6FED" w:rsidRPr="0020081A">
        <w:rPr>
          <w:u w:color="33CCCC"/>
        </w:rPr>
        <w:t>814</w:t>
      </w:r>
      <w:r w:rsidR="00ED6747" w:rsidRPr="0020081A">
        <w:t>.</w:t>
      </w:r>
    </w:p>
    <w:p w:rsidR="00D50C91" w:rsidRPr="0020081A" w:rsidRDefault="00ED6747" w:rsidP="00421CAD">
      <w:pPr>
        <w:pStyle w:val="Register1"/>
        <w:rPr>
          <w:iCs/>
        </w:rPr>
      </w:pPr>
      <w:r w:rsidRPr="0020081A">
        <w:rPr>
          <w:iCs/>
        </w:rPr>
        <w:t>Guigo I. (1083–1136, OCart</w:t>
      </w:r>
      <w:r w:rsidR="00D50C91" w:rsidRPr="0020081A">
        <w:rPr>
          <w:iCs/>
        </w:rPr>
        <w:t xml:space="preserve"> Grande Chartreuse, Prior dortselbst 1109–1136).</w:t>
      </w:r>
      <w:r w:rsidR="00BD61D2" w:rsidRPr="0020081A">
        <w:rPr>
          <w:iCs/>
        </w:rPr>
        <w:t>    </w:t>
      </w:r>
      <w:r w:rsidR="004C6FED" w:rsidRPr="0020081A">
        <w:t>948</w:t>
      </w:r>
      <w:r w:rsidR="00BD61D2" w:rsidRPr="0020081A">
        <w:t>.</w:t>
      </w:r>
    </w:p>
    <w:p w:rsidR="00D50C91" w:rsidRPr="0020081A" w:rsidRDefault="00152170" w:rsidP="00421CAD">
      <w:pPr>
        <w:pStyle w:val="Register1"/>
      </w:pPr>
      <w:r w:rsidRPr="0020081A">
        <w:t>—</w:t>
      </w:r>
      <w:r w:rsidRPr="0020081A">
        <w:tab/>
        <w:t>*Brief</w:t>
      </w:r>
      <w:r w:rsidR="00D50C91" w:rsidRPr="0020081A">
        <w:t>.</w:t>
      </w:r>
      <w:r w:rsidRPr="0020081A">
        <w:t xml:space="preserve"> </w:t>
      </w:r>
      <w:r w:rsidR="00D50C91" w:rsidRPr="0020081A">
        <w:t xml:space="preserve">Ms. Gaming (heute </w:t>
      </w:r>
      <w:r w:rsidR="00E16FDC" w:rsidRPr="0020081A">
        <w:t>verloren?</w:t>
      </w:r>
      <w:r w:rsidR="00D50C91" w:rsidRPr="0020081A">
        <w:t>).    </w:t>
      </w:r>
      <w:r w:rsidR="004C6FED" w:rsidRPr="0020081A">
        <w:t>948</w:t>
      </w:r>
      <w:r w:rsidRPr="0020081A">
        <w:t>.</w:t>
      </w:r>
    </w:p>
    <w:p w:rsidR="00D50C91" w:rsidRPr="0020081A" w:rsidRDefault="00D50C91" w:rsidP="00421CAD">
      <w:pPr>
        <w:pStyle w:val="Register1"/>
      </w:pPr>
      <w:r w:rsidRPr="0020081A">
        <w:t>—</w:t>
      </w:r>
      <w:r w:rsidRPr="0020081A">
        <w:tab/>
        <w:t>Meditationes.</w:t>
      </w:r>
      <w:r w:rsidR="00152170" w:rsidRPr="0020081A">
        <w:t xml:space="preserve"> </w:t>
      </w:r>
      <w:r w:rsidRPr="0020081A">
        <w:t xml:space="preserve">Ms. Gaming (heute </w:t>
      </w:r>
      <w:r w:rsidR="00E16FDC" w:rsidRPr="0020081A">
        <w:t>verloren?</w:t>
      </w:r>
      <w:r w:rsidRPr="0020081A">
        <w:t>).    </w:t>
      </w:r>
      <w:r w:rsidR="004C6FED" w:rsidRPr="0020081A">
        <w:t>948</w:t>
      </w:r>
      <w:r w:rsidR="00152170" w:rsidRPr="0020081A">
        <w:t>.</w:t>
      </w:r>
    </w:p>
    <w:p w:rsidR="00D50C91" w:rsidRPr="0020081A" w:rsidRDefault="00D50C91" w:rsidP="000D4336">
      <w:pPr>
        <w:pStyle w:val="Register20"/>
        <w:tabs>
          <w:tab w:val="left" w:pos="227"/>
        </w:tabs>
        <w:rPr>
          <w:iCs/>
        </w:rPr>
      </w:pPr>
      <w:r w:rsidRPr="0020081A">
        <w:t>—</w:t>
      </w:r>
      <w:r w:rsidRPr="0020081A">
        <w:tab/>
        <w:t>—</w:t>
      </w:r>
      <w:r w:rsidRPr="0020081A">
        <w:tab/>
        <w:t>Vide Ma</w:t>
      </w:r>
      <w:r w:rsidR="00152170" w:rsidRPr="0020081A">
        <w:t>gn</w:t>
      </w:r>
      <w:r w:rsidRPr="0020081A">
        <w:t>a bibliotheca</w:t>
      </w:r>
      <w:r w:rsidR="00152170" w:rsidRPr="0020081A">
        <w:t xml:space="preserve"> patrum</w:t>
      </w:r>
      <w:r w:rsidRPr="0020081A">
        <w:t>.</w:t>
      </w:r>
    </w:p>
    <w:p w:rsidR="00D50C91" w:rsidRPr="0020081A" w:rsidRDefault="004D6BD2" w:rsidP="00421CAD">
      <w:pPr>
        <w:pStyle w:val="Register1"/>
        <w:rPr>
          <w:iCs/>
        </w:rPr>
      </w:pPr>
      <w:r w:rsidRPr="0020081A">
        <w:rPr>
          <w:iCs/>
        </w:rPr>
        <w:t>Guilabert (angeblich</w:t>
      </w:r>
      <w:r w:rsidR="00D50C91" w:rsidRPr="0020081A">
        <w:rPr>
          <w:iCs/>
        </w:rPr>
        <w:t xml:space="preserve"> fl. 1176, fiktiver Abt von St.-Benoît zu Castres).    </w:t>
      </w:r>
      <w:r w:rsidR="00725BE3" w:rsidRPr="0020081A">
        <w:t>702</w:t>
      </w:r>
      <w:r w:rsidR="002654E9" w:rsidRPr="0020081A">
        <w:t>.</w:t>
      </w:r>
    </w:p>
    <w:p w:rsidR="00BF5956" w:rsidRPr="0020081A" w:rsidRDefault="00BF5956" w:rsidP="00421CAD">
      <w:pPr>
        <w:pStyle w:val="Register1"/>
      </w:pPr>
      <w:r w:rsidRPr="0020081A">
        <w:t>Guillaume de Vezençay († 1380, OSB St. Maixent zu Poitiers, Abt dortselbst 1363–1380).    </w:t>
      </w:r>
      <w:r w:rsidR="00725BE3" w:rsidRPr="0020081A">
        <w:rPr>
          <w:u w:color="33CCCC"/>
        </w:rPr>
        <w:t>717</w:t>
      </w:r>
      <w:r w:rsidR="00D772AD" w:rsidRPr="0020081A">
        <w:t>.</w:t>
      </w:r>
    </w:p>
    <w:p w:rsidR="00D50C91" w:rsidRPr="0020081A" w:rsidRDefault="00D50C91" w:rsidP="00421CAD">
      <w:pPr>
        <w:pStyle w:val="Register1"/>
      </w:pPr>
      <w:r w:rsidRPr="0020081A">
        <w:t>Guinamundus (fl. 1077, OSB La Chaise-Dieu, Bildhauer)</w:t>
      </w:r>
      <w:r w:rsidR="00A24CA2" w:rsidRPr="0020081A">
        <w:t>.</w:t>
      </w:r>
      <w:r w:rsidRPr="0020081A">
        <w:t>    </w:t>
      </w:r>
      <w:r w:rsidR="00725BE3" w:rsidRPr="0020081A">
        <w:rPr>
          <w:u w:color="33CCCC"/>
        </w:rPr>
        <w:t>717</w:t>
      </w:r>
      <w:r w:rsidR="00D772AD" w:rsidRPr="0020081A">
        <w:t>.</w:t>
      </w:r>
    </w:p>
    <w:p w:rsidR="00D50C91" w:rsidRPr="0020081A" w:rsidRDefault="00D50C91" w:rsidP="00421CAD">
      <w:pPr>
        <w:pStyle w:val="Register1"/>
      </w:pPr>
      <w:r w:rsidRPr="0020081A">
        <w:t>Guitmund († ca. 1095, OSB La</w:t>
      </w:r>
      <w:r w:rsidR="00BF5956" w:rsidRPr="0020081A">
        <w:t>-</w:t>
      </w:r>
      <w:r w:rsidRPr="0020081A">
        <w:t>Croix-St</w:t>
      </w:r>
      <w:r w:rsidR="00BF5956" w:rsidRPr="0020081A">
        <w:t>.</w:t>
      </w:r>
      <w:r w:rsidRPr="0020081A">
        <w:t>-Le</w:t>
      </w:r>
      <w:r w:rsidR="00BF5956" w:rsidRPr="0020081A">
        <w:t>n</w:t>
      </w:r>
      <w:r w:rsidRPr="0020081A">
        <w:t xml:space="preserve">froy, </w:t>
      </w:r>
      <w:r w:rsidR="00F07F35" w:rsidRPr="0020081A">
        <w:t>Gegner Berengars von Tours</w:t>
      </w:r>
      <w:r w:rsidRPr="0020081A">
        <w:t xml:space="preserve">, Bischof von Aversa </w:t>
      </w:r>
      <w:r w:rsidR="00F07F35" w:rsidRPr="0020081A">
        <w:t xml:space="preserve">seit </w:t>
      </w:r>
      <w:r w:rsidRPr="0020081A">
        <w:t>1088).    </w:t>
      </w:r>
      <w:r w:rsidR="004C6FED" w:rsidRPr="0020081A">
        <w:rPr>
          <w:u w:color="33CCCC"/>
        </w:rPr>
        <w:t>814</w:t>
      </w:r>
      <w:r w:rsidR="00ED6747" w:rsidRPr="0020081A">
        <w:t>.</w:t>
      </w:r>
    </w:p>
    <w:p w:rsidR="00D50C91" w:rsidRPr="0020081A" w:rsidRDefault="00D50C91" w:rsidP="00421CAD">
      <w:pPr>
        <w:pStyle w:val="Register1"/>
      </w:pPr>
      <w:r w:rsidRPr="0020081A">
        <w:t>Guldenkopf, Johann Georg († 1722, Bräuverwalter, Pflegskommissär von Weilheim 1716–1722).    </w:t>
      </w:r>
      <w:r w:rsidR="004C6FED" w:rsidRPr="0020081A">
        <w:t>924</w:t>
      </w:r>
      <w:r w:rsidR="00C57B70" w:rsidRPr="0020081A">
        <w:t>.</w:t>
      </w:r>
    </w:p>
    <w:p w:rsidR="00D50C91" w:rsidRPr="0020081A" w:rsidRDefault="00D50C91" w:rsidP="00421CAD">
      <w:pPr>
        <w:pStyle w:val="Register1"/>
      </w:pPr>
      <w:r w:rsidRPr="0020081A">
        <w:t>Gu</w:t>
      </w:r>
      <w:r w:rsidR="008E2FFF" w:rsidRPr="0020081A">
        <w:t>glielmi</w:t>
      </w:r>
      <w:r w:rsidRPr="0020081A">
        <w:t>, Luca (</w:t>
      </w:r>
      <w:r w:rsidR="008E2FFF" w:rsidRPr="0020081A">
        <w:t>fl. 1541</w:t>
      </w:r>
      <w:r w:rsidRPr="0020081A">
        <w:t>, OSB S. Giustina zu Padua, Schriftsteller).    </w:t>
      </w:r>
      <w:r w:rsidR="002D6B35" w:rsidRPr="0020081A">
        <w:t>763</w:t>
      </w:r>
      <w:r w:rsidR="008E2FFF" w:rsidRPr="0020081A">
        <w:t xml:space="preserve">. </w:t>
      </w:r>
      <w:r w:rsidR="004C6FED" w:rsidRPr="0020081A">
        <w:rPr>
          <w:u w:color="33CCCC"/>
        </w:rPr>
        <w:t>811</w:t>
      </w:r>
      <w:r w:rsidR="0010654A" w:rsidRPr="0020081A">
        <w:t>.</w:t>
      </w:r>
    </w:p>
    <w:p w:rsidR="00D50C91" w:rsidRPr="0020081A" w:rsidRDefault="00D50C91" w:rsidP="00421CAD">
      <w:pPr>
        <w:pStyle w:val="Register1"/>
      </w:pPr>
      <w:r w:rsidRPr="0020081A">
        <w:t>Gumbert (</w:t>
      </w:r>
      <w:r w:rsidR="00FC5138" w:rsidRPr="0020081A">
        <w:t xml:space="preserve">† </w:t>
      </w:r>
      <w:r w:rsidRPr="0020081A">
        <w:t>1114, OSB Corvey, Abt von Abdinghof 1093–1114).    </w:t>
      </w:r>
      <w:r w:rsidR="00A3646D" w:rsidRPr="0020081A">
        <w:rPr>
          <w:u w:color="33CCCC"/>
        </w:rPr>
        <w:t>541</w:t>
      </w:r>
      <w:r w:rsidR="00A744F4" w:rsidRPr="0020081A">
        <w:t xml:space="preserve">. </w:t>
      </w:r>
      <w:r w:rsidR="00764E9B" w:rsidRPr="0020081A">
        <w:rPr>
          <w:u w:color="33CCCC"/>
        </w:rPr>
        <w:t>585</w:t>
      </w:r>
      <w:r w:rsidR="00A744F4" w:rsidRPr="0020081A">
        <w:t>.</w:t>
      </w:r>
    </w:p>
    <w:p w:rsidR="00D50C91" w:rsidRPr="0020081A" w:rsidRDefault="00D50C91" w:rsidP="00421CAD">
      <w:pPr>
        <w:pStyle w:val="Register1"/>
      </w:pPr>
      <w:r w:rsidRPr="0020081A">
        <w:t>G</w:t>
      </w:r>
      <w:r w:rsidR="00BB3388" w:rsidRPr="0020081A">
        <w:t>ü</w:t>
      </w:r>
      <w:r w:rsidRPr="0020081A">
        <w:t>nth</w:t>
      </w:r>
      <w:r w:rsidR="00BB3388" w:rsidRPr="0020081A">
        <w:t>er</w:t>
      </w:r>
      <w:r w:rsidR="006E5C46" w:rsidRPr="0020081A">
        <w:t xml:space="preserve">, </w:t>
      </w:r>
      <w:r w:rsidR="0044015D" w:rsidRPr="0020081A">
        <w:t>h</w:t>
      </w:r>
      <w:r w:rsidR="006E5C46" w:rsidRPr="0020081A">
        <w:t>l.</w:t>
      </w:r>
      <w:r w:rsidRPr="0020081A">
        <w:t xml:space="preserve"> (</w:t>
      </w:r>
      <w:r w:rsidR="00BB3388" w:rsidRPr="0020081A">
        <w:t xml:space="preserve">† 1045, </w:t>
      </w:r>
      <w:r w:rsidR="006E5C46" w:rsidRPr="0020081A">
        <w:t>Einsiedler im Bayrischen Wald</w:t>
      </w:r>
      <w:r w:rsidRPr="0020081A">
        <w:t>).    </w:t>
      </w:r>
      <w:r w:rsidR="00725BE3" w:rsidRPr="0020081A">
        <w:rPr>
          <w:u w:color="33CCCC"/>
        </w:rPr>
        <w:t>673</w:t>
      </w:r>
      <w:r w:rsidR="00E9143F" w:rsidRPr="0020081A">
        <w:t>.</w:t>
      </w:r>
    </w:p>
    <w:p w:rsidR="00D50C91" w:rsidRPr="0020081A" w:rsidRDefault="00D50C91" w:rsidP="00421CAD">
      <w:pPr>
        <w:pStyle w:val="Register1"/>
      </w:pPr>
      <w:r w:rsidRPr="0020081A">
        <w:t>Gustav II. Adolf (1594–1632, König von Schweden 1611–1632).    </w:t>
      </w:r>
      <w:r w:rsidR="004C6FED" w:rsidRPr="0020081A">
        <w:t>814</w:t>
      </w:r>
      <w:r w:rsidR="00C368B9" w:rsidRPr="0020081A">
        <w:t>.</w:t>
      </w:r>
    </w:p>
    <w:p w:rsidR="00FF1E23" w:rsidRPr="0020081A" w:rsidRDefault="00FF1E23" w:rsidP="00421CAD">
      <w:pPr>
        <w:pStyle w:val="Register1"/>
      </w:pPr>
      <w:r w:rsidRPr="0020081A">
        <w:t>Guta von Österreich († 1329, Tochter König Albrechts I., Ehefrau Ludwigs IV. von Öttingen).    </w:t>
      </w:r>
      <w:r w:rsidR="004C6FED" w:rsidRPr="0020081A">
        <w:rPr>
          <w:u w:color="33CCCC"/>
        </w:rPr>
        <w:t>845</w:t>
      </w:r>
      <w:r w:rsidRPr="0020081A">
        <w:t>.</w:t>
      </w:r>
    </w:p>
    <w:p w:rsidR="00D50C91" w:rsidRPr="0020081A" w:rsidRDefault="004D6BD2" w:rsidP="00421CAD">
      <w:pPr>
        <w:pStyle w:val="Register1"/>
      </w:pPr>
      <w:r w:rsidRPr="0020081A">
        <w:t>*Guzbertus (angeblich</w:t>
      </w:r>
      <w:r w:rsidR="00577470" w:rsidRPr="0020081A">
        <w:t>er</w:t>
      </w:r>
      <w:r w:rsidR="00D50C91" w:rsidRPr="0020081A">
        <w:t xml:space="preserve"> Cassinenser Abt und </w:t>
      </w:r>
      <w:r w:rsidR="00577470" w:rsidRPr="0020081A">
        <w:t>S</w:t>
      </w:r>
      <w:r w:rsidR="00D50C91" w:rsidRPr="0020081A">
        <w:t>chriftsteller in Lang, Catalogus).    </w:t>
      </w:r>
      <w:r w:rsidR="004C6FED" w:rsidRPr="0020081A">
        <w:rPr>
          <w:u w:color="33CCCC"/>
        </w:rPr>
        <w:t>814</w:t>
      </w:r>
      <w:r w:rsidR="00577470" w:rsidRPr="0020081A">
        <w:t>.</w:t>
      </w:r>
    </w:p>
    <w:p w:rsidR="00D50C91" w:rsidRPr="0020081A" w:rsidRDefault="00D50C91" w:rsidP="00421CAD">
      <w:pPr>
        <w:pStyle w:val="Register1"/>
      </w:pPr>
      <w:r w:rsidRPr="0020081A">
        <w:t>Gwicht, Rudolf (</w:t>
      </w:r>
      <w:bookmarkStart w:id="4" w:name="OLE_LINK1"/>
      <w:r w:rsidRPr="0020081A">
        <w:t>†</w:t>
      </w:r>
      <w:bookmarkEnd w:id="4"/>
      <w:r w:rsidRPr="0020081A">
        <w:t xml:space="preserve"> 1576, OSB Muri, Abt von Engelberg 1574–1576, Schriftsteller).    </w:t>
      </w:r>
      <w:r w:rsidR="004C6FED" w:rsidRPr="0020081A">
        <w:t>890</w:t>
      </w:r>
      <w:r w:rsidR="002E3F48" w:rsidRPr="0020081A">
        <w:t>.</w:t>
      </w:r>
    </w:p>
    <w:p w:rsidR="00D50C91" w:rsidRPr="0020081A" w:rsidRDefault="00D50C91" w:rsidP="00421CAD">
      <w:pPr>
        <w:pStyle w:val="Register1"/>
      </w:pPr>
      <w:r w:rsidRPr="0020081A">
        <w:t>Gyllenborg, Carl, Greve (1679–1746, schwedischer Diplomat und Politiker, Gesandter in Großbritannien, Kanzler der Universitäten Uppsala und Lund).    </w:t>
      </w:r>
      <w:r w:rsidR="002D6B35" w:rsidRPr="0020081A">
        <w:rPr>
          <w:u w:color="33CCCC"/>
        </w:rPr>
        <w:t>756</w:t>
      </w:r>
      <w:r w:rsidR="00926338" w:rsidRPr="0020081A">
        <w:t>.</w:t>
      </w:r>
    </w:p>
    <w:p w:rsidR="00D50C91" w:rsidRPr="0020081A" w:rsidRDefault="00D50C91" w:rsidP="00421CAD">
      <w:pPr>
        <w:pStyle w:val="Register1"/>
      </w:pPr>
      <w:r w:rsidRPr="0020081A">
        <w:t xml:space="preserve">Haag (Stadt </w:t>
      </w:r>
      <w:r w:rsidR="004752C7" w:rsidRPr="0020081A">
        <w:t>im</w:t>
      </w:r>
      <w:r w:rsidRPr="0020081A">
        <w:t xml:space="preserve"> Bezirk Amstetten, Niederösterreich).    </w:t>
      </w:r>
      <w:r w:rsidR="00A3646D" w:rsidRPr="0020081A">
        <w:rPr>
          <w:u w:color="33CCCC"/>
        </w:rPr>
        <w:t>504</w:t>
      </w:r>
      <w:r w:rsidR="004752C7" w:rsidRPr="0020081A">
        <w:t xml:space="preserve">. </w:t>
      </w:r>
      <w:r w:rsidR="00A3646D" w:rsidRPr="0020081A">
        <w:rPr>
          <w:u w:color="33CCCC"/>
        </w:rPr>
        <w:t>513</w:t>
      </w:r>
      <w:r w:rsidR="00A52A45" w:rsidRPr="0020081A">
        <w:t xml:space="preserve">. </w:t>
      </w:r>
      <w:r w:rsidR="004C6FED" w:rsidRPr="0020081A">
        <w:t>841</w:t>
      </w:r>
      <w:r w:rsidR="00642209" w:rsidRPr="0020081A">
        <w:t xml:space="preserve">. </w:t>
      </w:r>
      <w:r w:rsidR="004C6FED" w:rsidRPr="0020081A">
        <w:t>843</w:t>
      </w:r>
      <w:r w:rsidR="00642209" w:rsidRPr="0020081A">
        <w:t xml:space="preserve">. </w:t>
      </w:r>
      <w:r w:rsidR="004C6FED" w:rsidRPr="0020081A">
        <w:t>987</w:t>
      </w:r>
      <w:r w:rsidR="00AC0C39" w:rsidRPr="0020081A">
        <w:t>.</w:t>
      </w:r>
    </w:p>
    <w:p w:rsidR="00D50C91" w:rsidRPr="0020081A" w:rsidRDefault="00D50C91" w:rsidP="00421CAD">
      <w:pPr>
        <w:pStyle w:val="Register1"/>
      </w:pPr>
      <w:r w:rsidRPr="0020081A">
        <w:t>Habach (Gemeinde im Landkreis Weilheim-Schongau, Bayern).    </w:t>
      </w:r>
      <w:r w:rsidR="004C6FED" w:rsidRPr="0020081A">
        <w:t>925</w:t>
      </w:r>
      <w:r w:rsidR="00065361" w:rsidRPr="0020081A">
        <w:t>.</w:t>
      </w:r>
    </w:p>
    <w:p w:rsidR="00D50C91" w:rsidRPr="0020081A" w:rsidRDefault="00D50C91" w:rsidP="00421CAD">
      <w:pPr>
        <w:pStyle w:val="Register1"/>
      </w:pPr>
      <w:r w:rsidRPr="0020081A">
        <w:t>Habsburger.</w:t>
      </w:r>
    </w:p>
    <w:p w:rsidR="00D50C91" w:rsidRPr="0020081A" w:rsidRDefault="00D50C91" w:rsidP="00421CAD">
      <w:pPr>
        <w:pStyle w:val="Register1"/>
      </w:pPr>
      <w:r w:rsidRPr="0020081A">
        <w:t>—</w:t>
      </w:r>
      <w:r w:rsidRPr="0020081A">
        <w:tab/>
        <w:t>Vide Österreich, Haus.</w:t>
      </w:r>
    </w:p>
    <w:p w:rsidR="00D50C91" w:rsidRPr="0020081A" w:rsidRDefault="00D50C91" w:rsidP="00421CAD">
      <w:pPr>
        <w:pStyle w:val="Register1"/>
      </w:pPr>
      <w:r w:rsidRPr="0020081A">
        <w:t>Hack, Theodor († 1742, OSB Abdinghof, Infirmar</w:t>
      </w:r>
      <w:r w:rsidR="00167826" w:rsidRPr="0020081A">
        <w:t xml:space="preserve"> dortselbst</w:t>
      </w:r>
      <w:r w:rsidRPr="0020081A">
        <w:t>)</w:t>
      </w:r>
      <w:r w:rsidR="00A24CA2" w:rsidRPr="0020081A">
        <w:t>.</w:t>
      </w:r>
      <w:r w:rsidRPr="0020081A">
        <w:t>    </w:t>
      </w:r>
      <w:r w:rsidR="00764E9B" w:rsidRPr="0020081A">
        <w:rPr>
          <w:u w:color="33CCCC"/>
        </w:rPr>
        <w:t>585</w:t>
      </w:r>
      <w:r w:rsidR="00167826" w:rsidRPr="0020081A">
        <w:t>.</w:t>
      </w:r>
    </w:p>
    <w:p w:rsidR="00D50C91" w:rsidRPr="0020081A" w:rsidRDefault="00D50C91" w:rsidP="00421CAD">
      <w:pPr>
        <w:pStyle w:val="Register1"/>
      </w:pPr>
      <w:r w:rsidRPr="0020081A">
        <w:t>Häckl, Georg (1647–1727, Stadtphysikus zu München).    </w:t>
      </w:r>
      <w:r w:rsidR="002D6B35" w:rsidRPr="0020081A">
        <w:rPr>
          <w:u w:color="33CCCC"/>
        </w:rPr>
        <w:t>734</w:t>
      </w:r>
      <w:r w:rsidR="002C601D" w:rsidRPr="0020081A">
        <w:t>.</w:t>
      </w:r>
    </w:p>
    <w:p w:rsidR="00D50C91" w:rsidRPr="0020081A" w:rsidRDefault="00D50C91" w:rsidP="00421CAD">
      <w:pPr>
        <w:pStyle w:val="Register1"/>
      </w:pPr>
      <w:r w:rsidRPr="0020081A">
        <w:t>Haeften, Benedikt van (</w:t>
      </w:r>
      <w:r w:rsidR="00FA173E" w:rsidRPr="0020081A">
        <w:t xml:space="preserve">ca. </w:t>
      </w:r>
      <w:r w:rsidRPr="0020081A">
        <w:t>1588–1648, OSB Affligem, Propst dortselbst</w:t>
      </w:r>
      <w:r w:rsidR="00FA173E" w:rsidRPr="0020081A">
        <w:t xml:space="preserve"> 1616–1648</w:t>
      </w:r>
      <w:r w:rsidRPr="0020081A">
        <w:t>).</w:t>
      </w:r>
    </w:p>
    <w:p w:rsidR="00D50C91" w:rsidRPr="0020081A" w:rsidRDefault="00D50C91" w:rsidP="00421CAD">
      <w:pPr>
        <w:pStyle w:val="Register1"/>
      </w:pPr>
      <w:r w:rsidRPr="0020081A">
        <w:t>—</w:t>
      </w:r>
      <w:r w:rsidRPr="0020081A">
        <w:tab/>
        <w:t>Sanctus Benedictus illustratus</w:t>
      </w:r>
      <w:r w:rsidR="00FA173E" w:rsidRPr="0020081A">
        <w:t xml:space="preserve"> sive Disquisitionum monasticarum libri XII</w:t>
      </w:r>
      <w:r w:rsidRPr="0020081A">
        <w:t>. Antwerpen 1644.    </w:t>
      </w:r>
      <w:r w:rsidR="00764E9B" w:rsidRPr="0020081A">
        <w:rPr>
          <w:u w:color="33CCCC"/>
        </w:rPr>
        <w:t>585</w:t>
      </w:r>
      <w:r w:rsidR="00FA173E" w:rsidRPr="0020081A">
        <w:t>.</w:t>
      </w:r>
    </w:p>
    <w:p w:rsidR="00D50C91" w:rsidRPr="0020081A" w:rsidRDefault="00D50C91" w:rsidP="00421CAD">
      <w:pPr>
        <w:pStyle w:val="Register1"/>
      </w:pPr>
      <w:r w:rsidRPr="0020081A">
        <w:t>Hagen, Johann Martin (fl. 1708–172</w:t>
      </w:r>
      <w:r w:rsidR="00FA3265" w:rsidRPr="0020081A">
        <w:t>9</w:t>
      </w:r>
      <w:r w:rsidRPr="0020081A">
        <w:t xml:space="preserve">, </w:t>
      </w:r>
      <w:r w:rsidR="00FA3265" w:rsidRPr="0020081A">
        <w:t>Verleger</w:t>
      </w:r>
      <w:r w:rsidR="00296BA8" w:rsidRPr="0020081A">
        <w:t xml:space="preserve"> zu Regensburg</w:t>
      </w:r>
      <w:r w:rsidRPr="0020081A">
        <w:t>).    </w:t>
      </w:r>
      <w:r w:rsidR="004C6FED" w:rsidRPr="0020081A">
        <w:t>843</w:t>
      </w:r>
      <w:r w:rsidR="00FA3265" w:rsidRPr="0020081A">
        <w:t>.</w:t>
      </w:r>
    </w:p>
    <w:p w:rsidR="00D50C91" w:rsidRPr="0020081A" w:rsidRDefault="00D50C91" w:rsidP="00421CAD">
      <w:pPr>
        <w:pStyle w:val="Register1"/>
      </w:pPr>
      <w:r w:rsidRPr="0020081A">
        <w:t>Hager, Martin (1673–1719, OSB Melk, Sakristan).    </w:t>
      </w:r>
      <w:r w:rsidR="00A3646D" w:rsidRPr="0020081A">
        <w:rPr>
          <w:u w:color="33CCCC"/>
        </w:rPr>
        <w:t>505</w:t>
      </w:r>
      <w:r w:rsidR="006544EA" w:rsidRPr="0020081A">
        <w:t xml:space="preserve">. </w:t>
      </w:r>
      <w:r w:rsidR="00725BE3" w:rsidRPr="0020081A">
        <w:rPr>
          <w:u w:color="33CCCC"/>
        </w:rPr>
        <w:t>727</w:t>
      </w:r>
      <w:r w:rsidR="00970EB8" w:rsidRPr="0020081A">
        <w:t xml:space="preserve">. </w:t>
      </w:r>
      <w:r w:rsidR="004C6FED" w:rsidRPr="0020081A">
        <w:rPr>
          <w:u w:color="33CCCC"/>
        </w:rPr>
        <w:t>819</w:t>
      </w:r>
      <w:r w:rsidR="00C6474D" w:rsidRPr="0020081A">
        <w:t xml:space="preserve">. </w:t>
      </w:r>
      <w:r w:rsidR="004C6FED" w:rsidRPr="0020081A">
        <w:t>999</w:t>
      </w:r>
      <w:r w:rsidR="00FE73AE" w:rsidRPr="0020081A">
        <w:t xml:space="preserve">. </w:t>
      </w:r>
      <w:r w:rsidR="000B2511" w:rsidRPr="0020081A">
        <w:t>1001</w:t>
      </w:r>
      <w:r w:rsidR="001B7667" w:rsidRPr="0020081A">
        <w:t xml:space="preserve">. </w:t>
      </w:r>
      <w:r w:rsidR="000B2511" w:rsidRPr="0020081A">
        <w:rPr>
          <w:rStyle w:val="KommentarZchn"/>
          <w:rFonts w:eastAsia="Constantia"/>
          <w:i w:val="0"/>
          <w:sz w:val="16"/>
          <w:u w:color="0000CC"/>
          <w:lang w:eastAsia="de-DE"/>
        </w:rPr>
        <w:t>1010</w:t>
      </w:r>
      <w:r w:rsidR="000C42C6" w:rsidRPr="0020081A">
        <w:rPr>
          <w:rStyle w:val="KommentarZchn"/>
          <w:rFonts w:eastAsia="Constantia"/>
          <w:i w:val="0"/>
          <w:sz w:val="16"/>
          <w:lang w:eastAsia="de-DE"/>
        </w:rPr>
        <w:t>.</w:t>
      </w:r>
    </w:p>
    <w:p w:rsidR="00D50C91" w:rsidRPr="0020081A" w:rsidRDefault="00D50C91" w:rsidP="00421CAD">
      <w:pPr>
        <w:pStyle w:val="Register1"/>
      </w:pPr>
      <w:r w:rsidRPr="0020081A">
        <w:t>Haid, Ildephons († 1736, OSB Andechs).    </w:t>
      </w:r>
      <w:r w:rsidR="004C6FED" w:rsidRPr="0020081A">
        <w:t>812</w:t>
      </w:r>
      <w:r w:rsidR="004A646F" w:rsidRPr="0020081A">
        <w:t xml:space="preserve">. </w:t>
      </w:r>
      <w:r w:rsidR="004C6FED" w:rsidRPr="0020081A">
        <w:rPr>
          <w:u w:color="33CCCC"/>
        </w:rPr>
        <w:t>947</w:t>
      </w:r>
      <w:r w:rsidR="00C25508" w:rsidRPr="0020081A">
        <w:t>.</w:t>
      </w:r>
    </w:p>
    <w:p w:rsidR="00D50C91" w:rsidRPr="0020081A" w:rsidRDefault="00D50C91" w:rsidP="00421CAD">
      <w:pPr>
        <w:pStyle w:val="Register1"/>
      </w:pPr>
      <w:r w:rsidRPr="0020081A">
        <w:t>Haiminus (fl. 2. V. 9. Jh., OSB St.-Vaast zu Arras, Scholaster dortselbst).    </w:t>
      </w:r>
      <w:r w:rsidR="00A3646D" w:rsidRPr="0020081A">
        <w:rPr>
          <w:u w:color="33CCCC"/>
        </w:rPr>
        <w:t>552</w:t>
      </w:r>
      <w:r w:rsidR="00B42516" w:rsidRPr="0020081A">
        <w:t>.</w:t>
      </w:r>
    </w:p>
    <w:p w:rsidR="00E01816" w:rsidRPr="0020081A" w:rsidRDefault="00E01816" w:rsidP="00421CAD">
      <w:pPr>
        <w:pStyle w:val="Register1"/>
      </w:pPr>
      <w:r w:rsidRPr="0020081A">
        <w:t>Haimo von Halberstadt († 853, OSB Fulda, später Hersfeld, Bischof von Halberstadt 840–853).</w:t>
      </w:r>
    </w:p>
    <w:p w:rsidR="00E01816" w:rsidRPr="0020081A" w:rsidRDefault="00E01816" w:rsidP="00421CAD">
      <w:pPr>
        <w:pStyle w:val="Register1"/>
      </w:pPr>
      <w:r w:rsidRPr="0020081A">
        <w:t>—</w:t>
      </w:r>
      <w:r w:rsidRPr="0020081A">
        <w:tab/>
        <w:t>[Pseudo-Haimo] Homiliae (Druck, Ausgabe nicht bestimmbar).    </w:t>
      </w:r>
      <w:r w:rsidR="00A3646D" w:rsidRPr="0020081A">
        <w:rPr>
          <w:u w:color="33CCCC"/>
        </w:rPr>
        <w:t>530</w:t>
      </w:r>
      <w:r w:rsidRPr="0020081A">
        <w:t>.</w:t>
      </w:r>
    </w:p>
    <w:p w:rsidR="00D50C91" w:rsidRPr="0020081A" w:rsidRDefault="00D50C91" w:rsidP="00421CAD">
      <w:pPr>
        <w:pStyle w:val="Register1"/>
      </w:pPr>
      <w:r w:rsidRPr="0020081A">
        <w:t>Haina (Kloster OCist; Gemeinde Haina, Landkreis Waldeck-Frankenberg, Hessen).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w:t>
      </w:r>
    </w:p>
    <w:p w:rsidR="00D50C91" w:rsidRPr="0020081A" w:rsidRDefault="00D50C91" w:rsidP="00421CAD">
      <w:pPr>
        <w:pStyle w:val="Register1"/>
      </w:pPr>
      <w:r w:rsidRPr="0020081A">
        <w:t>Hainburg (</w:t>
      </w:r>
      <w:r w:rsidR="00EC0E4A" w:rsidRPr="0020081A">
        <w:t>Stadt im</w:t>
      </w:r>
      <w:r w:rsidRPr="0020081A">
        <w:t xml:space="preserve"> Bezirk Bruck an der Leitha, Niederösterreich).    </w:t>
      </w:r>
      <w:r w:rsidR="004C6FED" w:rsidRPr="0020081A">
        <w:t>904</w:t>
      </w:r>
      <w:r w:rsidR="007D2FF0" w:rsidRPr="0020081A">
        <w:t xml:space="preserve">. </w:t>
      </w:r>
      <w:r w:rsidR="004C6FED" w:rsidRPr="0020081A">
        <w:t>944</w:t>
      </w:r>
      <w:r w:rsidR="0013296C" w:rsidRPr="0020081A">
        <w:t xml:space="preserve">. </w:t>
      </w:r>
      <w:r w:rsidR="004C6FED" w:rsidRPr="0020081A">
        <w:t>954</w:t>
      </w:r>
      <w:r w:rsidR="0051589C" w:rsidRPr="0020081A">
        <w:t>.</w:t>
      </w:r>
    </w:p>
    <w:p w:rsidR="00D50C91" w:rsidRPr="0020081A" w:rsidRDefault="00D50C91" w:rsidP="00421CAD">
      <w:pPr>
        <w:pStyle w:val="Register1"/>
      </w:pPr>
      <w:r w:rsidRPr="0020081A">
        <w:t>Halle an der Saale (</w:t>
      </w:r>
      <w:r w:rsidR="00420F3A" w:rsidRPr="0020081A">
        <w:rPr>
          <w:i/>
          <w:iCs/>
        </w:rPr>
        <w:t>Halla Magdeburgica</w:t>
      </w:r>
      <w:r w:rsidRPr="0020081A">
        <w:t>).    </w:t>
      </w:r>
      <w:r w:rsidR="004C6FED" w:rsidRPr="0020081A">
        <w:rPr>
          <w:u w:color="33CCCC"/>
        </w:rPr>
        <w:t>943</w:t>
      </w:r>
      <w:r w:rsidR="00420F3A" w:rsidRPr="0020081A">
        <w:t xml:space="preserve">. </w:t>
      </w:r>
      <w:r w:rsidR="004C6FED" w:rsidRPr="0020081A">
        <w:rPr>
          <w:u w:color="33CCCC"/>
        </w:rPr>
        <w:t>976</w:t>
      </w:r>
      <w:r w:rsidR="00261514" w:rsidRPr="0020081A">
        <w:t>.</w:t>
      </w:r>
    </w:p>
    <w:p w:rsidR="00D50C91" w:rsidRPr="0020081A" w:rsidRDefault="00D50C91" w:rsidP="00421CAD">
      <w:pPr>
        <w:pStyle w:val="Register1"/>
      </w:pPr>
      <w:r w:rsidRPr="0020081A">
        <w:t>—</w:t>
      </w:r>
      <w:r w:rsidRPr="0020081A">
        <w:tab/>
        <w:t>Universität.    </w:t>
      </w:r>
      <w:r w:rsidR="00A3646D" w:rsidRPr="0020081A">
        <w:rPr>
          <w:u w:color="33CCCC"/>
        </w:rPr>
        <w:t>561</w:t>
      </w:r>
      <w:r w:rsidR="00230B4C" w:rsidRPr="0020081A">
        <w:t>.</w:t>
      </w:r>
    </w:p>
    <w:p w:rsidR="00D50C91" w:rsidRPr="0020081A" w:rsidRDefault="00D50C91" w:rsidP="00421CAD">
      <w:pPr>
        <w:pStyle w:val="Register1"/>
      </w:pPr>
      <w:r w:rsidRPr="0020081A">
        <w:t>Hallervord, Johann (16</w:t>
      </w:r>
      <w:r w:rsidR="00E96083" w:rsidRPr="0020081A">
        <w:t>4</w:t>
      </w:r>
      <w:r w:rsidRPr="0020081A">
        <w:t>4–1676, Bibliograph zu Königsberg).</w:t>
      </w:r>
    </w:p>
    <w:p w:rsidR="00D50C91" w:rsidRPr="0020081A" w:rsidRDefault="00D50C91" w:rsidP="00421CAD">
      <w:pPr>
        <w:pStyle w:val="Register1"/>
      </w:pPr>
      <w:r w:rsidRPr="0020081A">
        <w:t>—</w:t>
      </w:r>
      <w:r w:rsidRPr="0020081A">
        <w:tab/>
        <w:t>Bibliotheca curiosa</w:t>
      </w:r>
      <w:r w:rsidR="00E96083" w:rsidRPr="0020081A">
        <w:t>, in qua plurimi rarissimi atque paucis cogniti scriptores indicantur</w:t>
      </w:r>
      <w:r w:rsidRPr="0020081A">
        <w:t>. Königsberg</w:t>
      </w:r>
      <w:r w:rsidR="00F26A6E" w:rsidRPr="0020081A">
        <w:t xml:space="preserve"> </w:t>
      </w:r>
      <w:r w:rsidRPr="0020081A">
        <w:t>1676.    </w:t>
      </w:r>
      <w:r w:rsidR="004C6FED" w:rsidRPr="0020081A">
        <w:rPr>
          <w:u w:color="33CCCC"/>
        </w:rPr>
        <w:t>823</w:t>
      </w:r>
      <w:r w:rsidR="00E96083" w:rsidRPr="0020081A">
        <w:t>.</w:t>
      </w:r>
    </w:p>
    <w:p w:rsidR="00D50C91" w:rsidRPr="0020081A" w:rsidRDefault="00DE569D" w:rsidP="00421CAD">
      <w:pPr>
        <w:pStyle w:val="Register1"/>
      </w:pPr>
      <w:r w:rsidRPr="0020081A">
        <w:t>Hallstat</w:t>
      </w:r>
      <w:r w:rsidR="00D50C91" w:rsidRPr="0020081A">
        <w:t>t (</w:t>
      </w:r>
      <w:r w:rsidR="00EC0E4A" w:rsidRPr="0020081A">
        <w:t>Gemeinde im</w:t>
      </w:r>
      <w:r w:rsidR="00D50C91" w:rsidRPr="0020081A">
        <w:t xml:space="preserve"> Bezirk Gmunden, Oberösterreich).    </w:t>
      </w:r>
      <w:r w:rsidR="004C6FED" w:rsidRPr="0020081A">
        <w:rPr>
          <w:u w:color="33CCCC"/>
        </w:rPr>
        <w:t>859</w:t>
      </w:r>
      <w:r w:rsidR="00BC66F5" w:rsidRPr="0020081A">
        <w:t>.</w:t>
      </w:r>
    </w:p>
    <w:p w:rsidR="00D50C91" w:rsidRPr="0020081A" w:rsidRDefault="00D50C91" w:rsidP="00421CAD">
      <w:pPr>
        <w:pStyle w:val="Register1"/>
      </w:pPr>
      <w:r w:rsidRPr="0020081A">
        <w:t>Hamburg.    </w:t>
      </w:r>
      <w:r w:rsidR="00725BE3" w:rsidRPr="0020081A">
        <w:t>690</w:t>
      </w:r>
      <w:r w:rsidR="000B6C3A" w:rsidRPr="0020081A">
        <w:t xml:space="preserve">. </w:t>
      </w:r>
      <w:r w:rsidR="004C6FED" w:rsidRPr="0020081A">
        <w:t>847</w:t>
      </w:r>
      <w:r w:rsidR="00B47290" w:rsidRPr="0020081A">
        <w:t xml:space="preserve">. </w:t>
      </w:r>
      <w:r w:rsidR="004C6FED" w:rsidRPr="0020081A">
        <w:t>954</w:t>
      </w:r>
      <w:r w:rsidR="00DE190D" w:rsidRPr="0020081A">
        <w:t>.</w:t>
      </w:r>
    </w:p>
    <w:p w:rsidR="00D50C91" w:rsidRPr="0020081A" w:rsidRDefault="00D50C91" w:rsidP="00421CAD">
      <w:pPr>
        <w:pStyle w:val="Register1"/>
      </w:pPr>
      <w:r w:rsidRPr="0020081A">
        <w:t>—</w:t>
      </w:r>
      <w:r w:rsidRPr="0020081A">
        <w:tab/>
        <w:t>Ratsbibliothek.</w:t>
      </w:r>
    </w:p>
    <w:p w:rsidR="00D50C91" w:rsidRPr="0020081A" w:rsidRDefault="00D50C91" w:rsidP="000D4336">
      <w:pPr>
        <w:pStyle w:val="Register20"/>
        <w:tabs>
          <w:tab w:val="left" w:pos="227"/>
        </w:tabs>
      </w:pPr>
      <w:r w:rsidRPr="0020081A">
        <w:t>—</w:t>
      </w:r>
      <w:r w:rsidRPr="0020081A">
        <w:tab/>
        <w:t>—</w:t>
      </w:r>
      <w:r w:rsidRPr="0020081A">
        <w:tab/>
        <w:t>Acta concilii Constantiensis contra Johannem Hus. Ms. (heute SUB Hamburg, Cod. hist. 4).    </w:t>
      </w:r>
      <w:r w:rsidR="004C6FED" w:rsidRPr="0020081A">
        <w:t>955</w:t>
      </w:r>
      <w:r w:rsidR="00BE2B9A" w:rsidRPr="0020081A">
        <w:t>.</w:t>
      </w:r>
    </w:p>
    <w:p w:rsidR="00D50C91" w:rsidRPr="0020081A" w:rsidRDefault="00D50C91" w:rsidP="000D4336">
      <w:pPr>
        <w:pStyle w:val="Register20"/>
        <w:tabs>
          <w:tab w:val="left" w:pos="227"/>
        </w:tabs>
      </w:pPr>
      <w:r w:rsidRPr="0020081A">
        <w:t>—</w:t>
      </w:r>
      <w:r w:rsidRPr="0020081A">
        <w:tab/>
        <w:t>—</w:t>
      </w:r>
      <w:r w:rsidRPr="0020081A">
        <w:tab/>
        <w:t>Andreas von Regensburg, Chronica pontificum et imperatorum. Ms. (heute SUB Hamburg, Cod. hist.</w:t>
      </w:r>
      <w:r w:rsidR="000D4336">
        <w:t> </w:t>
      </w:r>
      <w:r w:rsidRPr="0020081A">
        <w:t>4).    </w:t>
      </w:r>
      <w:r w:rsidR="004C6FED" w:rsidRPr="0020081A">
        <w:t>955</w:t>
      </w:r>
      <w:r w:rsidR="00BE2B9A" w:rsidRPr="0020081A">
        <w:t>.</w:t>
      </w:r>
    </w:p>
    <w:p w:rsidR="00D50C91" w:rsidRPr="0020081A" w:rsidRDefault="00D50C91" w:rsidP="00421CAD">
      <w:pPr>
        <w:pStyle w:val="Register1"/>
      </w:pPr>
      <w:r w:rsidRPr="0020081A">
        <w:t>Hanau (</w:t>
      </w:r>
      <w:r w:rsidRPr="0020081A">
        <w:rPr>
          <w:i/>
        </w:rPr>
        <w:t>Hanovia</w:t>
      </w:r>
      <w:r w:rsidRPr="0020081A">
        <w:t>; Stadt im Main-Kinzig-Kreis, Hessen).    </w:t>
      </w:r>
      <w:r w:rsidR="004C6FED" w:rsidRPr="0020081A">
        <w:t>950</w:t>
      </w:r>
      <w:r w:rsidR="00A11012" w:rsidRPr="0020081A">
        <w:t>.</w:t>
      </w:r>
    </w:p>
    <w:p w:rsidR="00D50C91" w:rsidRPr="0020081A" w:rsidRDefault="00D50C91" w:rsidP="00421CAD">
      <w:pPr>
        <w:pStyle w:val="Register1"/>
      </w:pPr>
      <w:r w:rsidRPr="0020081A">
        <w:t>Hanckwitz, August († 1707, Buchdrucker zu Regensburg).    </w:t>
      </w:r>
      <w:r w:rsidR="00725BE3" w:rsidRPr="0020081A">
        <w:rPr>
          <w:u w:color="33CCCC"/>
        </w:rPr>
        <w:t>673</w:t>
      </w:r>
      <w:r w:rsidR="00E9143F" w:rsidRPr="0020081A">
        <w:t>.</w:t>
      </w:r>
    </w:p>
    <w:p w:rsidR="00D50C91" w:rsidRPr="0020081A" w:rsidRDefault="00D50C91" w:rsidP="00421CAD">
      <w:pPr>
        <w:pStyle w:val="Register1"/>
      </w:pPr>
      <w:r w:rsidRPr="0020081A">
        <w:t>Hannover (</w:t>
      </w:r>
      <w:r w:rsidRPr="0020081A">
        <w:rPr>
          <w:i/>
        </w:rPr>
        <w:t>Hannovera</w:t>
      </w:r>
      <w:r w:rsidRPr="0020081A">
        <w:t xml:space="preserve">, </w:t>
      </w:r>
      <w:r w:rsidRPr="0020081A">
        <w:rPr>
          <w:i/>
        </w:rPr>
        <w:t>Hanovera</w:t>
      </w:r>
      <w:r w:rsidR="00B21711" w:rsidRPr="0020081A">
        <w:t>; Stadt, Kurfürstentum</w:t>
      </w:r>
      <w:r w:rsidRPr="0020081A">
        <w:t>).    </w:t>
      </w:r>
      <w:r w:rsidR="004C6FED" w:rsidRPr="0020081A">
        <w:rPr>
          <w:u w:color="33CCCC"/>
        </w:rPr>
        <w:t>862</w:t>
      </w:r>
      <w:r w:rsidR="00B21711" w:rsidRPr="0020081A">
        <w:t xml:space="preserve">. </w:t>
      </w:r>
      <w:r w:rsidR="004C6FED" w:rsidRPr="0020081A">
        <w:rPr>
          <w:u w:color="33CCCC"/>
        </w:rPr>
        <w:t>981</w:t>
      </w:r>
      <w:r w:rsidR="008427A1" w:rsidRPr="0020081A">
        <w:t xml:space="preserve">. </w:t>
      </w:r>
      <w:r w:rsidR="000B2511" w:rsidRPr="0020081A">
        <w:t>1024</w:t>
      </w:r>
      <w:r w:rsidR="00CE041B" w:rsidRPr="0020081A">
        <w:t xml:space="preserve">. </w:t>
      </w:r>
      <w:r w:rsidR="000B2511" w:rsidRPr="0020081A">
        <w:rPr>
          <w:u w:color="33CCCC"/>
        </w:rPr>
        <w:t>1032</w:t>
      </w:r>
      <w:r w:rsidR="00B53AC5" w:rsidRPr="0020081A">
        <w:t>.</w:t>
      </w:r>
    </w:p>
    <w:p w:rsidR="00D50C91" w:rsidRPr="0020081A" w:rsidRDefault="00D50C91" w:rsidP="00421CAD">
      <w:pPr>
        <w:pStyle w:val="Register1"/>
      </w:pPr>
      <w:r w:rsidRPr="0020081A">
        <w:t>—</w:t>
      </w:r>
      <w:r w:rsidRPr="0020081A">
        <w:tab/>
        <w:t>Hof.    </w:t>
      </w:r>
      <w:r w:rsidR="004C6FED" w:rsidRPr="0020081A">
        <w:rPr>
          <w:u w:color="33CCCC"/>
        </w:rPr>
        <w:t>981</w:t>
      </w:r>
      <w:r w:rsidR="00755355" w:rsidRPr="0020081A">
        <w:t>.</w:t>
      </w:r>
    </w:p>
    <w:p w:rsidR="00D50C91" w:rsidRPr="0020081A" w:rsidRDefault="00D50C91" w:rsidP="00421CAD">
      <w:pPr>
        <w:pStyle w:val="Register1"/>
      </w:pPr>
      <w:r w:rsidRPr="0020081A">
        <w:t>—</w:t>
      </w:r>
      <w:r w:rsidRPr="0020081A">
        <w:tab/>
        <w:t>K</w:t>
      </w:r>
      <w:r w:rsidR="005D3392" w:rsidRPr="0020081A">
        <w:t>urfürst</w:t>
      </w:r>
      <w:r w:rsidRPr="0020081A">
        <w:t>liche Bibliothek.    </w:t>
      </w:r>
      <w:r w:rsidR="004C6FED" w:rsidRPr="0020081A">
        <w:rPr>
          <w:u w:color="33CCCC"/>
        </w:rPr>
        <w:t>870</w:t>
      </w:r>
      <w:r w:rsidR="00D44A88" w:rsidRPr="0020081A">
        <w:t xml:space="preserve">. </w:t>
      </w:r>
      <w:r w:rsidR="004C6FED" w:rsidRPr="0020081A">
        <w:t>955</w:t>
      </w:r>
      <w:r w:rsidR="005D3392" w:rsidRPr="0020081A">
        <w:t xml:space="preserve">. </w:t>
      </w:r>
      <w:r w:rsidR="004C6FED" w:rsidRPr="0020081A">
        <w:rPr>
          <w:u w:color="33CCCC"/>
        </w:rPr>
        <w:t>972</w:t>
      </w:r>
      <w:r w:rsidR="00D80CD7" w:rsidRPr="0020081A">
        <w:t xml:space="preserve">. </w:t>
      </w:r>
      <w:r w:rsidR="004C6FED" w:rsidRPr="0020081A">
        <w:rPr>
          <w:u w:color="33CCCC"/>
        </w:rPr>
        <w:t>981</w:t>
      </w:r>
      <w:r w:rsidR="00755355" w:rsidRPr="0020081A">
        <w:t xml:space="preserve">. </w:t>
      </w:r>
      <w:r w:rsidR="006D7DD9" w:rsidRPr="0020081A">
        <w:t>1003</w:t>
      </w:r>
      <w:r w:rsidR="00F96EA9" w:rsidRPr="0020081A">
        <w:t>.</w:t>
      </w:r>
    </w:p>
    <w:p w:rsidR="00D50C91" w:rsidRPr="0020081A" w:rsidRDefault="00D50C91" w:rsidP="000D4336">
      <w:pPr>
        <w:pStyle w:val="Register20"/>
        <w:tabs>
          <w:tab w:val="left" w:pos="227"/>
        </w:tabs>
      </w:pPr>
      <w:r w:rsidRPr="0020081A">
        <w:t>—</w:t>
      </w:r>
      <w:r w:rsidRPr="0020081A">
        <w:tab/>
        <w:t>—</w:t>
      </w:r>
      <w:r w:rsidRPr="0020081A">
        <w:tab/>
        <w:t>Codex Carolinus. Abschrift für Matthias Flacius. Ms. (heute HAB Wolfenbüttel, Cod. Aug. 27.9.2</w:t>
      </w:r>
      <w:r w:rsidRPr="0020081A">
        <w:rPr>
          <w:vertAlign w:val="superscript"/>
        </w:rPr>
        <w:t>o</w:t>
      </w:r>
      <w:r w:rsidRPr="0020081A">
        <w:t>).    </w:t>
      </w:r>
      <w:r w:rsidR="004C6FED" w:rsidRPr="0020081A">
        <w:t>955</w:t>
      </w:r>
      <w:r w:rsidR="005D3392" w:rsidRPr="0020081A">
        <w:t>.</w:t>
      </w:r>
    </w:p>
    <w:p w:rsidR="00D50C91" w:rsidRPr="0020081A" w:rsidRDefault="00D50C91" w:rsidP="000D4336">
      <w:pPr>
        <w:pStyle w:val="Register20"/>
        <w:tabs>
          <w:tab w:val="left" w:pos="227"/>
        </w:tabs>
      </w:pPr>
      <w:r w:rsidRPr="0020081A">
        <w:t>—</w:t>
      </w:r>
      <w:r w:rsidRPr="0020081A">
        <w:tab/>
        <w:t>—</w:t>
      </w:r>
      <w:r w:rsidRPr="0020081A">
        <w:tab/>
        <w:t>Hannoversche Briefsammlung. Ms. (heute GWLB Hannover, Ms XI 671).    </w:t>
      </w:r>
      <w:r w:rsidR="004C6FED" w:rsidRPr="0020081A">
        <w:t>955</w:t>
      </w:r>
      <w:r w:rsidR="005D3392" w:rsidRPr="0020081A">
        <w:t>.</w:t>
      </w:r>
    </w:p>
    <w:p w:rsidR="00D50C91" w:rsidRPr="0020081A" w:rsidRDefault="00D50C91" w:rsidP="000D4336">
      <w:pPr>
        <w:pStyle w:val="Register20"/>
        <w:tabs>
          <w:tab w:val="left" w:pos="227"/>
        </w:tabs>
      </w:pPr>
      <w:r w:rsidRPr="0020081A">
        <w:t>—</w:t>
      </w:r>
      <w:r w:rsidRPr="0020081A">
        <w:tab/>
        <w:t>—</w:t>
      </w:r>
      <w:r w:rsidRPr="0020081A">
        <w:tab/>
        <w:t>—</w:t>
      </w:r>
      <w:r w:rsidRPr="0020081A">
        <w:tab/>
        <w:t>Darin: Berengar von Tours, Epistolae.    </w:t>
      </w:r>
      <w:r w:rsidR="004C6FED" w:rsidRPr="0020081A">
        <w:t>955</w:t>
      </w:r>
      <w:r w:rsidR="005D3392" w:rsidRPr="0020081A">
        <w:t>.</w:t>
      </w:r>
      <w:r w:rsidR="00BA72EF" w:rsidRPr="0020081A">
        <w:t xml:space="preserve"> </w:t>
      </w:r>
      <w:r w:rsidR="004C6FED" w:rsidRPr="0020081A">
        <w:t>961</w:t>
      </w:r>
      <w:r w:rsidR="00BA72EF" w:rsidRPr="0020081A">
        <w:t>.</w:t>
      </w:r>
    </w:p>
    <w:p w:rsidR="00D50C91" w:rsidRPr="0020081A" w:rsidRDefault="00D50C91" w:rsidP="000D4336">
      <w:pPr>
        <w:pStyle w:val="Register20"/>
        <w:tabs>
          <w:tab w:val="left" w:pos="227"/>
        </w:tabs>
      </w:pPr>
      <w:r w:rsidRPr="0020081A">
        <w:t>—</w:t>
      </w:r>
      <w:r w:rsidRPr="0020081A">
        <w:tab/>
        <w:t>—</w:t>
      </w:r>
      <w:r w:rsidRPr="0020081A">
        <w:tab/>
        <w:t>Hinkmar von Reims, Epistolae. Abschrift für Matthias Flaciu</w:t>
      </w:r>
      <w:r w:rsidR="00DF0151" w:rsidRPr="0020081A">
        <w:t>s. Ms. (heute GWLB Hannover, Ms</w:t>
      </w:r>
      <w:r w:rsidRPr="0020081A">
        <w:t xml:space="preserve"> I 245).    </w:t>
      </w:r>
      <w:r w:rsidR="004C6FED" w:rsidRPr="0020081A">
        <w:t>955</w:t>
      </w:r>
      <w:r w:rsidR="005D3392" w:rsidRPr="0020081A">
        <w:t>.</w:t>
      </w:r>
    </w:p>
    <w:p w:rsidR="00D50C91" w:rsidRPr="0020081A" w:rsidRDefault="00D50C91" w:rsidP="000D4336">
      <w:pPr>
        <w:pStyle w:val="Register20"/>
        <w:tabs>
          <w:tab w:val="left" w:pos="227"/>
        </w:tabs>
      </w:pPr>
      <w:r w:rsidRPr="0020081A">
        <w:t>—</w:t>
      </w:r>
      <w:r w:rsidRPr="0020081A">
        <w:tab/>
        <w:t>—</w:t>
      </w:r>
      <w:r w:rsidRPr="0020081A">
        <w:tab/>
        <w:t xml:space="preserve">Oliver von Paderborn, Historia Damiatina. Ms. (heute </w:t>
      </w:r>
      <w:r w:rsidRPr="0020081A">
        <w:rPr>
          <w:szCs w:val="22"/>
        </w:rPr>
        <w:t>GWLB Hannover, Ms XXXVII 1807).</w:t>
      </w:r>
      <w:r w:rsidRPr="0020081A">
        <w:t>    </w:t>
      </w:r>
      <w:r w:rsidR="004C6FED" w:rsidRPr="0020081A">
        <w:rPr>
          <w:u w:color="33CCCC"/>
        </w:rPr>
        <w:t>891</w:t>
      </w:r>
      <w:r w:rsidR="008F4DB7" w:rsidRPr="0020081A">
        <w:t>.</w:t>
      </w:r>
    </w:p>
    <w:p w:rsidR="00D50C91" w:rsidRPr="0020081A" w:rsidRDefault="00D50C91" w:rsidP="000D4336">
      <w:pPr>
        <w:pStyle w:val="Register20"/>
        <w:tabs>
          <w:tab w:val="left" w:pos="227"/>
        </w:tabs>
      </w:pPr>
      <w:r w:rsidRPr="0020081A">
        <w:t>—</w:t>
      </w:r>
      <w:r w:rsidRPr="0020081A">
        <w:tab/>
        <w:t>—</w:t>
      </w:r>
      <w:r w:rsidRPr="0020081A">
        <w:tab/>
        <w:t xml:space="preserve">Oliver von Paderborn, Historia regum Terrae Sanctae. Ms. (heute </w:t>
      </w:r>
      <w:r w:rsidRPr="0020081A">
        <w:rPr>
          <w:szCs w:val="22"/>
        </w:rPr>
        <w:t>GWLB Hannover, Ms XXXVII 1807).</w:t>
      </w:r>
      <w:r w:rsidRPr="0020081A">
        <w:t>    </w:t>
      </w:r>
      <w:r w:rsidR="004C6FED" w:rsidRPr="0020081A">
        <w:rPr>
          <w:u w:color="33CCCC"/>
        </w:rPr>
        <w:t>891</w:t>
      </w:r>
      <w:r w:rsidR="008F4DB7" w:rsidRPr="0020081A">
        <w:t>.</w:t>
      </w:r>
    </w:p>
    <w:p w:rsidR="00D50C91" w:rsidRPr="0020081A" w:rsidRDefault="00D50C91" w:rsidP="000D4336">
      <w:pPr>
        <w:pStyle w:val="Register20"/>
        <w:tabs>
          <w:tab w:val="left" w:pos="227"/>
        </w:tabs>
      </w:pPr>
      <w:r w:rsidRPr="0020081A">
        <w:t>—</w:t>
      </w:r>
      <w:r w:rsidRPr="0020081A">
        <w:tab/>
        <w:t>—</w:t>
      </w:r>
      <w:r w:rsidRPr="0020081A">
        <w:tab/>
        <w:t>Ratram von Corbie, Liber de anima. Abschrift durch einen Mauriner. Ms. (heute GWLB Hannover, Ms IV 321).    </w:t>
      </w:r>
      <w:r w:rsidR="004C6FED" w:rsidRPr="0020081A">
        <w:rPr>
          <w:u w:color="33CCCC"/>
        </w:rPr>
        <w:t>870</w:t>
      </w:r>
      <w:r w:rsidR="00D567FF" w:rsidRPr="0020081A">
        <w:t xml:space="preserve">. </w:t>
      </w:r>
      <w:r w:rsidR="004C6FED" w:rsidRPr="0020081A">
        <w:rPr>
          <w:u w:color="33CCCC"/>
        </w:rPr>
        <w:t>886</w:t>
      </w:r>
      <w:r w:rsidR="00503F9C" w:rsidRPr="0020081A">
        <w:t xml:space="preserve">. </w:t>
      </w:r>
      <w:r w:rsidR="004C6FED" w:rsidRPr="0020081A">
        <w:t>912</w:t>
      </w:r>
      <w:r w:rsidR="004B4B50" w:rsidRPr="0020081A">
        <w:t>.</w:t>
      </w:r>
      <w:r w:rsidR="00B53AC5" w:rsidRPr="0020081A">
        <w:t xml:space="preserve"> </w:t>
      </w:r>
      <w:r w:rsidR="000B2511" w:rsidRPr="0020081A">
        <w:rPr>
          <w:u w:color="33CCCC"/>
        </w:rPr>
        <w:t>1032</w:t>
      </w:r>
      <w:r w:rsidR="00B53AC5" w:rsidRPr="0020081A">
        <w:t>.</w:t>
      </w:r>
    </w:p>
    <w:p w:rsidR="00327301" w:rsidRPr="0020081A" w:rsidRDefault="00327301" w:rsidP="000D4336">
      <w:pPr>
        <w:pStyle w:val="Register20"/>
        <w:tabs>
          <w:tab w:val="left" w:pos="227"/>
        </w:tabs>
      </w:pPr>
      <w:r w:rsidRPr="0020081A">
        <w:t>—</w:t>
      </w:r>
      <w:r w:rsidRPr="0020081A">
        <w:tab/>
        <w:t>—</w:t>
      </w:r>
      <w:r w:rsidRPr="0020081A">
        <w:tab/>
        <w:t>Rheinisches Marienlob. Ms. (heute GWLB Hannover, Ms I 81).    </w:t>
      </w:r>
      <w:r w:rsidR="004C6FED" w:rsidRPr="0020081A">
        <w:t>955</w:t>
      </w:r>
      <w:r w:rsidR="005D3392" w:rsidRPr="0020081A">
        <w:t xml:space="preserve">. </w:t>
      </w:r>
      <w:r w:rsidR="004C6FED" w:rsidRPr="0020081A">
        <w:t>961</w:t>
      </w:r>
      <w:r w:rsidR="00CB202B" w:rsidRPr="0020081A">
        <w:t>.</w:t>
      </w:r>
    </w:p>
    <w:p w:rsidR="00D50C91" w:rsidRPr="0020081A" w:rsidRDefault="00D50C91" w:rsidP="00421CAD">
      <w:pPr>
        <w:pStyle w:val="Register1"/>
      </w:pPr>
      <w:r w:rsidRPr="0020081A">
        <w:t>—</w:t>
      </w:r>
      <w:r w:rsidRPr="0020081A">
        <w:tab/>
        <w:t>Schlosskirche</w:t>
      </w:r>
      <w:r w:rsidR="00D567FF" w:rsidRPr="0020081A">
        <w:t xml:space="preserve"> (</w:t>
      </w:r>
      <w:r w:rsidR="00D567FF" w:rsidRPr="0020081A">
        <w:rPr>
          <w:i/>
        </w:rPr>
        <w:t>ecclesia aulica</w:t>
      </w:r>
      <w:r w:rsidR="00D567FF" w:rsidRPr="0020081A">
        <w:t>)</w:t>
      </w:r>
      <w:r w:rsidRPr="0020081A">
        <w:t>.</w:t>
      </w:r>
      <w:r w:rsidR="00D567FF" w:rsidRPr="0020081A">
        <w:t>    </w:t>
      </w:r>
      <w:r w:rsidR="004C6FED" w:rsidRPr="0020081A">
        <w:rPr>
          <w:u w:color="33CCCC"/>
        </w:rPr>
        <w:t>870</w:t>
      </w:r>
      <w:r w:rsidR="00D567FF" w:rsidRPr="0020081A">
        <w:t>.</w:t>
      </w:r>
    </w:p>
    <w:p w:rsidR="00D50C91" w:rsidRPr="0020081A" w:rsidRDefault="00D50C91" w:rsidP="000D4336">
      <w:pPr>
        <w:pStyle w:val="Register20"/>
        <w:tabs>
          <w:tab w:val="left" w:pos="227"/>
        </w:tabs>
      </w:pPr>
      <w:r w:rsidRPr="0020081A">
        <w:t>—</w:t>
      </w:r>
      <w:r w:rsidRPr="0020081A">
        <w:tab/>
        <w:t>—</w:t>
      </w:r>
      <w:r w:rsidRPr="0020081A">
        <w:tab/>
        <w:t>Angebl</w:t>
      </w:r>
      <w:r w:rsidR="004D6BD2" w:rsidRPr="0020081A">
        <w:t>iche</w:t>
      </w:r>
      <w:r w:rsidRPr="0020081A">
        <w:t xml:space="preserve"> Patene des </w:t>
      </w:r>
      <w:r w:rsidR="0044015D" w:rsidRPr="0020081A">
        <w:t>h</w:t>
      </w:r>
      <w:r w:rsidRPr="0020081A">
        <w:t>l. Bernward (heute Cleveland Museum of Art).    </w:t>
      </w:r>
      <w:r w:rsidR="004C6FED" w:rsidRPr="0020081A">
        <w:rPr>
          <w:u w:color="33CCCC"/>
        </w:rPr>
        <w:t>870</w:t>
      </w:r>
      <w:r w:rsidR="00D567FF" w:rsidRPr="0020081A">
        <w:t>.</w:t>
      </w:r>
    </w:p>
    <w:p w:rsidR="00D50C91" w:rsidRPr="0020081A" w:rsidRDefault="00D50C91" w:rsidP="00421CAD">
      <w:pPr>
        <w:pStyle w:val="Register1"/>
      </w:pPr>
      <w:r w:rsidRPr="0020081A">
        <w:t>Hans von Mergenthal († 1488, Kanzler in Sachsen 1464–1469, Rentmeister 1469–1478</w:t>
      </w:r>
      <w:r w:rsidR="001C6779" w:rsidRPr="0020081A">
        <w:t>,</w:t>
      </w:r>
      <w:r w:rsidRPr="0020081A">
        <w:t xml:space="preserve"> Reisebegleiter Herzog Albrechts von Sachsen).</w:t>
      </w:r>
    </w:p>
    <w:p w:rsidR="00D50C91" w:rsidRPr="0020081A" w:rsidRDefault="00D50C91" w:rsidP="00421CAD">
      <w:pPr>
        <w:pStyle w:val="Register1"/>
      </w:pPr>
      <w:r w:rsidRPr="0020081A">
        <w:t>—</w:t>
      </w:r>
      <w:r w:rsidRPr="0020081A">
        <w:tab/>
      </w:r>
      <w:r w:rsidR="001C6779" w:rsidRPr="0020081A">
        <w:t>Bericht über die Reise Herzog Albrechts des Beherzten ins Heilige Land.</w:t>
      </w:r>
    </w:p>
    <w:p w:rsidR="001C6779" w:rsidRPr="0020081A" w:rsidRDefault="001C6779" w:rsidP="000D4336">
      <w:pPr>
        <w:pStyle w:val="Register20"/>
        <w:tabs>
          <w:tab w:val="left" w:pos="227"/>
        </w:tabs>
      </w:pPr>
      <w:r w:rsidRPr="0020081A">
        <w:t>—</w:t>
      </w:r>
      <w:r w:rsidRPr="0020081A">
        <w:tab/>
        <w:t>—</w:t>
      </w:r>
      <w:r w:rsidRPr="0020081A">
        <w:tab/>
        <w:t>Kurzfassung eines unbekannten Bearbeiters. Ms. Gaming (heute verloren?).    </w:t>
      </w:r>
      <w:r w:rsidR="004C6FED" w:rsidRPr="0020081A">
        <w:rPr>
          <w:u w:color="33CCCC"/>
        </w:rPr>
        <w:t>873</w:t>
      </w:r>
      <w:r w:rsidRPr="0020081A">
        <w:t>.</w:t>
      </w:r>
      <w:r w:rsidR="003042B1" w:rsidRPr="0020081A">
        <w:t xml:space="preserve"> </w:t>
      </w:r>
      <w:r w:rsidR="004C6FED" w:rsidRPr="0020081A">
        <w:t>936</w:t>
      </w:r>
      <w:r w:rsidR="003042B1" w:rsidRPr="0020081A">
        <w:t>.</w:t>
      </w:r>
    </w:p>
    <w:p w:rsidR="00065361" w:rsidRPr="0020081A" w:rsidRDefault="00065361" w:rsidP="000D4336">
      <w:pPr>
        <w:pStyle w:val="Register20"/>
        <w:tabs>
          <w:tab w:val="left" w:pos="227"/>
        </w:tabs>
      </w:pPr>
      <w:r w:rsidRPr="0020081A">
        <w:t>—</w:t>
      </w:r>
      <w:r w:rsidRPr="0020081A">
        <w:tab/>
        <w:t>—</w:t>
      </w:r>
      <w:r w:rsidRPr="0020081A">
        <w:tab/>
        <w:t>—</w:t>
      </w:r>
      <w:r w:rsidRPr="0020081A">
        <w:tab/>
        <w:t>Abschrift von Leopold Wydemann. Ms.    </w:t>
      </w:r>
      <w:r w:rsidR="004C6FED" w:rsidRPr="0020081A">
        <w:t>936</w:t>
      </w:r>
      <w:r w:rsidRPr="0020081A">
        <w:t>.</w:t>
      </w:r>
    </w:p>
    <w:p w:rsidR="00D50C91" w:rsidRPr="0020081A" w:rsidRDefault="00D50C91" w:rsidP="00421CAD">
      <w:pPr>
        <w:pStyle w:val="Register1"/>
      </w:pPr>
      <w:r w:rsidRPr="0020081A">
        <w:t>Hans Mickel</w:t>
      </w:r>
      <w:r w:rsidR="00C97D0E" w:rsidRPr="0020081A">
        <w:t>l</w:t>
      </w:r>
      <w:r w:rsidRPr="0020081A">
        <w:t xml:space="preserve"> († 1508, OCart</w:t>
      </w:r>
      <w:r w:rsidR="00C97D0E" w:rsidRPr="0020081A">
        <w:t>, Prior zu</w:t>
      </w:r>
      <w:r w:rsidRPr="0020081A">
        <w:t xml:space="preserve"> Buxheim</w:t>
      </w:r>
      <w:r w:rsidR="00C97D0E" w:rsidRPr="0020081A">
        <w:t xml:space="preserve"> 1495</w:t>
      </w:r>
      <w:r w:rsidRPr="0020081A">
        <w:t>).</w:t>
      </w:r>
      <w:r w:rsidR="00C97D0E" w:rsidRPr="0020081A">
        <w:t>    </w:t>
      </w:r>
      <w:r w:rsidR="004C6FED" w:rsidRPr="0020081A">
        <w:rPr>
          <w:u w:color="33CCCC"/>
        </w:rPr>
        <w:t>888</w:t>
      </w:r>
      <w:r w:rsidR="00C97D0E" w:rsidRPr="0020081A">
        <w:t>.</w:t>
      </w:r>
    </w:p>
    <w:p w:rsidR="00D50C91" w:rsidRPr="0020081A" w:rsidRDefault="00D50C91" w:rsidP="00421CAD">
      <w:pPr>
        <w:pStyle w:val="Register1"/>
      </w:pPr>
      <w:r w:rsidRPr="0020081A">
        <w:t>—</w:t>
      </w:r>
      <w:r w:rsidRPr="0020081A">
        <w:tab/>
        <w:t xml:space="preserve">Vide </w:t>
      </w:r>
      <w:r w:rsidR="007E3815" w:rsidRPr="0020081A">
        <w:t>Anonyme Werke</w:t>
      </w:r>
      <w:r w:rsidRPr="0020081A">
        <w:t>, Alphabetum</w:t>
      </w:r>
      <w:r w:rsidR="007E3815" w:rsidRPr="0020081A">
        <w:t xml:space="preserve"> divini amoris</w:t>
      </w:r>
      <w:r w:rsidRPr="0020081A">
        <w:t>.</w:t>
      </w:r>
    </w:p>
    <w:p w:rsidR="00D50C91" w:rsidRPr="0020081A" w:rsidRDefault="00D50C91" w:rsidP="00421CAD">
      <w:pPr>
        <w:pStyle w:val="Register1"/>
      </w:pPr>
      <w:r w:rsidRPr="0020081A">
        <w:t>Hardouin, Jean (1646–1729, SJ, Philologe, Geschichtsforscher und Verfechter des historischen Pyrrhonismus).    </w:t>
      </w:r>
      <w:r w:rsidR="00A3646D" w:rsidRPr="0020081A">
        <w:rPr>
          <w:u w:color="33CCCC"/>
        </w:rPr>
        <w:t>555</w:t>
      </w:r>
      <w:r w:rsidR="00112EDB" w:rsidRPr="0020081A">
        <w:t xml:space="preserve">. </w:t>
      </w:r>
      <w:r w:rsidR="00764E9B" w:rsidRPr="0020081A">
        <w:rPr>
          <w:u w:color="33CCCC"/>
        </w:rPr>
        <w:t>581</w:t>
      </w:r>
      <w:r w:rsidR="00E6125B" w:rsidRPr="0020081A">
        <w:t xml:space="preserve">. </w:t>
      </w:r>
      <w:r w:rsidR="00725BE3" w:rsidRPr="0020081A">
        <w:t>702</w:t>
      </w:r>
      <w:r w:rsidR="001736FF" w:rsidRPr="0020081A">
        <w:t xml:space="preserve">. </w:t>
      </w:r>
      <w:r w:rsidR="004C6FED" w:rsidRPr="0020081A">
        <w:t>827</w:t>
      </w:r>
      <w:r w:rsidR="006E74D4" w:rsidRPr="0020081A">
        <w:t>.</w:t>
      </w:r>
    </w:p>
    <w:p w:rsidR="00D50C91" w:rsidRPr="0020081A" w:rsidRDefault="00D50C91" w:rsidP="00421CAD">
      <w:pPr>
        <w:pStyle w:val="Register1"/>
      </w:pPr>
      <w:r w:rsidRPr="0020081A">
        <w:t>—</w:t>
      </w:r>
      <w:r w:rsidRPr="0020081A">
        <w:tab/>
        <w:t>Acta conciliorum et epistolae decretales ac constitutiones summorum pontificum. 12 Bde. Paris 1714–1715.    </w:t>
      </w:r>
      <w:r w:rsidR="00A3646D" w:rsidRPr="0020081A">
        <w:rPr>
          <w:u w:color="33CCCC"/>
        </w:rPr>
        <w:t>530</w:t>
      </w:r>
      <w:r w:rsidR="007D338E" w:rsidRPr="0020081A">
        <w:t xml:space="preserve">. </w:t>
      </w:r>
      <w:r w:rsidR="00A3646D" w:rsidRPr="0020081A">
        <w:rPr>
          <w:u w:color="33CCCC"/>
        </w:rPr>
        <w:t>555</w:t>
      </w:r>
      <w:r w:rsidR="00112EDB" w:rsidRPr="0020081A">
        <w:t xml:space="preserve">. </w:t>
      </w:r>
      <w:r w:rsidR="00A3646D" w:rsidRPr="0020081A">
        <w:rPr>
          <w:u w:color="33CCCC"/>
        </w:rPr>
        <w:t>559</w:t>
      </w:r>
      <w:r w:rsidR="00C17350" w:rsidRPr="0020081A">
        <w:t xml:space="preserve">. </w:t>
      </w:r>
      <w:r w:rsidR="00764E9B" w:rsidRPr="0020081A">
        <w:rPr>
          <w:u w:color="33CCCC"/>
        </w:rPr>
        <w:t>581</w:t>
      </w:r>
      <w:r w:rsidR="00E6125B" w:rsidRPr="0020081A">
        <w:t xml:space="preserve">. </w:t>
      </w:r>
      <w:r w:rsidR="00764E9B" w:rsidRPr="0020081A">
        <w:t>610</w:t>
      </w:r>
      <w:r w:rsidR="008D4C21" w:rsidRPr="0020081A">
        <w:t xml:space="preserve">. </w:t>
      </w:r>
      <w:r w:rsidR="004C6FED" w:rsidRPr="0020081A">
        <w:t>827</w:t>
      </w:r>
      <w:r w:rsidR="006E74D4" w:rsidRPr="0020081A">
        <w:t>.</w:t>
      </w:r>
    </w:p>
    <w:p w:rsidR="00D50C91" w:rsidRPr="0020081A" w:rsidRDefault="00D50C91" w:rsidP="00421CAD">
      <w:pPr>
        <w:pStyle w:val="Register1"/>
      </w:pPr>
      <w:r w:rsidRPr="0020081A">
        <w:t xml:space="preserve">Hardy, Robert (ca. 1624–1687, OSB </w:t>
      </w:r>
      <w:r w:rsidR="004E07EE" w:rsidRPr="0020081A">
        <w:t>La</w:t>
      </w:r>
      <w:r w:rsidRPr="0020081A">
        <w:t xml:space="preserve"> Charité</w:t>
      </w:r>
      <w:r w:rsidR="004E07EE" w:rsidRPr="0020081A">
        <w:t>-sur-Loire</w:t>
      </w:r>
      <w:r w:rsidRPr="0020081A">
        <w:t>, Schriftsteller).    </w:t>
      </w:r>
      <w:r w:rsidR="004C6FED" w:rsidRPr="0020081A">
        <w:t>827</w:t>
      </w:r>
      <w:r w:rsidR="004E07EE" w:rsidRPr="0020081A">
        <w:t>.</w:t>
      </w:r>
    </w:p>
    <w:p w:rsidR="00D50C91" w:rsidRPr="0020081A" w:rsidRDefault="00D50C91" w:rsidP="00421CAD">
      <w:pPr>
        <w:pStyle w:val="Register1"/>
      </w:pPr>
      <w:r w:rsidRPr="0020081A">
        <w:t>Harrach, Franz Anton</w:t>
      </w:r>
      <w:r w:rsidR="00693FE8" w:rsidRPr="0020081A">
        <w:t>,</w:t>
      </w:r>
      <w:r w:rsidRPr="0020081A">
        <w:t xml:space="preserve"> Graf (1665–1727, Erzbischof von Salzburg 1709–1727).    </w:t>
      </w:r>
      <w:r w:rsidR="007E0CAF" w:rsidRPr="0020081A">
        <w:t>643</w:t>
      </w:r>
      <w:r w:rsidR="00C2358D" w:rsidRPr="0020081A">
        <w:t xml:space="preserve">. </w:t>
      </w:r>
      <w:r w:rsidR="00725BE3" w:rsidRPr="0020081A">
        <w:rPr>
          <w:u w:color="33CCCC"/>
        </w:rPr>
        <w:t>719</w:t>
      </w:r>
      <w:r w:rsidR="00693FE8" w:rsidRPr="0020081A">
        <w:t xml:space="preserve">. </w:t>
      </w:r>
      <w:r w:rsidR="00AF5461" w:rsidRPr="0020081A">
        <w:rPr>
          <w:u w:color="33CCCC"/>
        </w:rPr>
        <w:t>796</w:t>
      </w:r>
      <w:r w:rsidR="007D419F" w:rsidRPr="0020081A">
        <w:t>.</w:t>
      </w:r>
    </w:p>
    <w:p w:rsidR="00D50C91" w:rsidRPr="0020081A" w:rsidRDefault="00D50C91" w:rsidP="00421CAD">
      <w:pPr>
        <w:pStyle w:val="Register1"/>
        <w:tabs>
          <w:tab w:val="left" w:pos="227"/>
          <w:tab w:val="left" w:pos="454"/>
          <w:tab w:val="left" w:pos="680"/>
        </w:tabs>
      </w:pPr>
      <w:r w:rsidRPr="0020081A">
        <w:t xml:space="preserve">Hartmann von Brixen, </w:t>
      </w:r>
      <w:r w:rsidR="0044015D" w:rsidRPr="0020081A">
        <w:t>s</w:t>
      </w:r>
      <w:r w:rsidRPr="0020081A">
        <w:t>el. (ca. 1090–1164, Propst von Herrenchiemsee 1128, von Klosterneuburg 1133–1140, Bischof von Brixen 1140–1164).    </w:t>
      </w:r>
      <w:r w:rsidR="00A3646D" w:rsidRPr="0020081A">
        <w:rPr>
          <w:u w:color="33CCCC"/>
        </w:rPr>
        <w:t>490</w:t>
      </w:r>
      <w:r w:rsidR="006F4AC5" w:rsidRPr="0020081A">
        <w:t xml:space="preserve">. </w:t>
      </w:r>
      <w:r w:rsidR="00A3646D" w:rsidRPr="0020081A">
        <w:rPr>
          <w:u w:color="33CCCC"/>
        </w:rPr>
        <w:t>539</w:t>
      </w:r>
      <w:r w:rsidR="001210C1" w:rsidRPr="0020081A">
        <w:rPr>
          <w:u w:color="33CCCC"/>
        </w:rPr>
        <w:t>.</w:t>
      </w:r>
    </w:p>
    <w:p w:rsidR="00D50C91" w:rsidRPr="0020081A" w:rsidRDefault="00D50C91" w:rsidP="00421CAD">
      <w:pPr>
        <w:pStyle w:val="Register1"/>
        <w:tabs>
          <w:tab w:val="left" w:pos="227"/>
          <w:tab w:val="left" w:pos="454"/>
          <w:tab w:val="left" w:pos="680"/>
        </w:tabs>
      </w:pPr>
      <w:r w:rsidRPr="0020081A">
        <w:t>—</w:t>
      </w:r>
      <w:r w:rsidRPr="0020081A">
        <w:tab/>
        <w:t>Vide Anonyme Werke, Vita beati Hartmanni.</w:t>
      </w:r>
    </w:p>
    <w:p w:rsidR="00D50C91" w:rsidRPr="0020081A" w:rsidRDefault="00D50C91" w:rsidP="00421CAD">
      <w:pPr>
        <w:pStyle w:val="Register1"/>
      </w:pPr>
      <w:r w:rsidRPr="0020081A">
        <w:t>Hartmann, Christoph (1565–1637, OSB Einsiedeln, Bibliothekar, Propst zu St. Gerold 1614–1637).</w:t>
      </w:r>
    </w:p>
    <w:p w:rsidR="00D50C91" w:rsidRPr="0020081A" w:rsidRDefault="00D50C91" w:rsidP="00421CAD">
      <w:pPr>
        <w:pStyle w:val="Register1"/>
      </w:pPr>
      <w:r w:rsidRPr="0020081A">
        <w:t>—</w:t>
      </w:r>
      <w:r w:rsidRPr="0020081A">
        <w:tab/>
        <w:t>Annales Heremi Deiparae Matris monasterii in Helvetia ordinis sancti Benedicti antiquitate, religione, frequentia, miraculis celeberrimi. Freiburg im Breisgau 1612.    </w:t>
      </w:r>
      <w:r w:rsidR="00764E9B" w:rsidRPr="0020081A">
        <w:t>603</w:t>
      </w:r>
      <w:r w:rsidR="00905789" w:rsidRPr="0020081A">
        <w:t xml:space="preserve">. </w:t>
      </w:r>
      <w:r w:rsidR="00AF5461" w:rsidRPr="0020081A">
        <w:rPr>
          <w:u w:color="33CCCC"/>
        </w:rPr>
        <w:t>798</w:t>
      </w:r>
      <w:r w:rsidR="00B74209" w:rsidRPr="0020081A">
        <w:t>.</w:t>
      </w:r>
    </w:p>
    <w:p w:rsidR="00D50C91" w:rsidRPr="0020081A" w:rsidRDefault="00D50C91" w:rsidP="00421CAD">
      <w:pPr>
        <w:pStyle w:val="Register1"/>
      </w:pPr>
      <w:r w:rsidRPr="0020081A">
        <w:t>Harz (Gebirge und Wald).    </w:t>
      </w:r>
      <w:r w:rsidR="000B2511" w:rsidRPr="0020081A">
        <w:rPr>
          <w:u w:color="33CCCC"/>
        </w:rPr>
        <w:t>1020</w:t>
      </w:r>
      <w:r w:rsidR="006B5C5B" w:rsidRPr="0020081A">
        <w:t>.</w:t>
      </w:r>
    </w:p>
    <w:p w:rsidR="00D50C91" w:rsidRPr="0020081A" w:rsidRDefault="00D50C91" w:rsidP="00421CAD">
      <w:pPr>
        <w:pStyle w:val="Register1"/>
      </w:pPr>
      <w:r w:rsidRPr="0020081A">
        <w:t>Harzgau (</w:t>
      </w:r>
      <w:r w:rsidRPr="0020081A">
        <w:rPr>
          <w:i/>
        </w:rPr>
        <w:t>Harthageuui</w:t>
      </w:r>
      <w:r w:rsidRPr="0020081A">
        <w:t>; Gaugrafschaft im Harz und um Halberstadt).    </w:t>
      </w:r>
      <w:r w:rsidR="000B2511" w:rsidRPr="0020081A">
        <w:rPr>
          <w:u w:color="33CCCC"/>
        </w:rPr>
        <w:t>1020</w:t>
      </w:r>
      <w:r w:rsidR="006B5C5B" w:rsidRPr="0020081A">
        <w:t>.</w:t>
      </w:r>
    </w:p>
    <w:p w:rsidR="00D50C91" w:rsidRPr="0020081A" w:rsidRDefault="00D50C91" w:rsidP="00421CAD">
      <w:pPr>
        <w:pStyle w:val="Register1"/>
      </w:pPr>
      <w:r w:rsidRPr="0020081A">
        <w:t>Hase, Theodor (1682–1731, Professor der Philologie und Humaniora zu Hanau 1707–1708, Prediger an der Liebfrauenkirche und Professor des Hebräischen am Gymnasium zu Bremen 1708, Professor der Theologie dortselbst 1723).    </w:t>
      </w:r>
      <w:r w:rsidR="004C6FED" w:rsidRPr="0020081A">
        <w:rPr>
          <w:u w:color="33CCCC"/>
        </w:rPr>
        <w:t>891</w:t>
      </w:r>
      <w:r w:rsidR="00883699" w:rsidRPr="0020081A">
        <w:t xml:space="preserve">. </w:t>
      </w:r>
      <w:r w:rsidR="004C6FED" w:rsidRPr="0020081A">
        <w:t>912</w:t>
      </w:r>
      <w:r w:rsidR="006E1713" w:rsidRPr="0020081A">
        <w:t>.</w:t>
      </w:r>
    </w:p>
    <w:p w:rsidR="00D50C91" w:rsidRPr="0020081A" w:rsidRDefault="00D50C91" w:rsidP="00421CAD">
      <w:pPr>
        <w:pStyle w:val="Register1"/>
      </w:pPr>
      <w:r w:rsidRPr="0020081A">
        <w:t>—</w:t>
      </w:r>
      <w:r w:rsidRPr="0020081A">
        <w:tab/>
        <w:t>Vide Bibliotheca historico-philologico-theologica.</w:t>
      </w:r>
    </w:p>
    <w:p w:rsidR="00D50C91" w:rsidRPr="0020081A" w:rsidRDefault="00D50C91" w:rsidP="00421CAD">
      <w:pPr>
        <w:pStyle w:val="Register1"/>
      </w:pPr>
      <w:r w:rsidRPr="0020081A">
        <w:t xml:space="preserve">Hasungen (Kloster OSB; </w:t>
      </w:r>
      <w:r w:rsidR="00904CF8" w:rsidRPr="0020081A">
        <w:t>Gemeinde</w:t>
      </w:r>
      <w:r w:rsidRPr="0020081A">
        <w:t xml:space="preserve"> Zierenberg, Landkreis Kassel, Hessen).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w:t>
      </w:r>
    </w:p>
    <w:p w:rsidR="00D50C91" w:rsidRPr="0020081A" w:rsidRDefault="00D50C91" w:rsidP="00421CAD">
      <w:pPr>
        <w:pStyle w:val="Register1"/>
      </w:pPr>
      <w:r w:rsidRPr="0020081A">
        <w:t>Hathumod (</w:t>
      </w:r>
      <w:r w:rsidR="00EF0B0D" w:rsidRPr="0020081A">
        <w:t xml:space="preserve">ca. </w:t>
      </w:r>
      <w:r w:rsidRPr="0020081A">
        <w:t>840–874, Äbtissin von Gandersheim 852–874).    </w:t>
      </w:r>
      <w:r w:rsidR="004C6FED" w:rsidRPr="0020081A">
        <w:t>961</w:t>
      </w:r>
      <w:r w:rsidR="00CB202B" w:rsidRPr="0020081A">
        <w:t xml:space="preserve">. </w:t>
      </w:r>
      <w:r w:rsidR="000B2511" w:rsidRPr="0020081A">
        <w:rPr>
          <w:u w:color="33CCCC"/>
        </w:rPr>
        <w:t>1020</w:t>
      </w:r>
      <w:r w:rsidR="00080B3B" w:rsidRPr="0020081A">
        <w:t>.</w:t>
      </w:r>
    </w:p>
    <w:p w:rsidR="0076302C" w:rsidRPr="0020081A" w:rsidRDefault="0076302C" w:rsidP="00421CAD">
      <w:pPr>
        <w:pStyle w:val="Register1"/>
      </w:pPr>
      <w:r w:rsidRPr="0020081A">
        <w:t>—</w:t>
      </w:r>
      <w:r w:rsidRPr="0020081A">
        <w:tab/>
        <w:t>Vide Agius, Vita.</w:t>
      </w:r>
    </w:p>
    <w:p w:rsidR="00D50C91" w:rsidRPr="0020081A" w:rsidRDefault="00D50C91" w:rsidP="00421CAD">
      <w:pPr>
        <w:pStyle w:val="Register1"/>
      </w:pPr>
      <w:r w:rsidRPr="0020081A">
        <w:t>Hattinger, Martin (1553–1615, OSB St. Peter zu Salzburg, Abt dortselbst 1584–1615, Schriftsteller).    </w:t>
      </w:r>
      <w:r w:rsidR="007E0CAF" w:rsidRPr="0020081A">
        <w:t>649</w:t>
      </w:r>
      <w:r w:rsidR="00125700" w:rsidRPr="0020081A">
        <w:t>.</w:t>
      </w:r>
    </w:p>
    <w:p w:rsidR="00D50C91" w:rsidRPr="0020081A" w:rsidRDefault="00D50C91" w:rsidP="00421CAD">
      <w:pPr>
        <w:pStyle w:val="Register1"/>
      </w:pPr>
      <w:r w:rsidRPr="0020081A">
        <w:t>Hatto I. (ca. 850–913, Abt von Reichenau 888–913, Erzbischof von Mainz 891–913).    </w:t>
      </w:r>
      <w:r w:rsidR="00A3646D" w:rsidRPr="0020081A">
        <w:rPr>
          <w:u w:color="33CCCC"/>
        </w:rPr>
        <w:t>552</w:t>
      </w:r>
      <w:r w:rsidR="0091582A" w:rsidRPr="0020081A">
        <w:t>.</w:t>
      </w:r>
    </w:p>
    <w:p w:rsidR="00D50C91" w:rsidRPr="0020081A" w:rsidRDefault="00D50C91" w:rsidP="00421CAD">
      <w:pPr>
        <w:pStyle w:val="Register1"/>
      </w:pPr>
      <w:r w:rsidRPr="0020081A">
        <w:t>Hauser, Johannes († 1518, OSB Mondsee, Schriftsteller).    </w:t>
      </w:r>
      <w:r w:rsidR="004C6FED" w:rsidRPr="0020081A">
        <w:rPr>
          <w:u w:color="33CCCC"/>
        </w:rPr>
        <w:t>859</w:t>
      </w:r>
      <w:r w:rsidR="00BC66F5" w:rsidRPr="0020081A">
        <w:t>.</w:t>
      </w:r>
    </w:p>
    <w:p w:rsidR="00D50C91" w:rsidRPr="0020081A" w:rsidRDefault="00D50C91" w:rsidP="00421CAD">
      <w:pPr>
        <w:pStyle w:val="Register1"/>
      </w:pPr>
      <w:r w:rsidRPr="0020081A">
        <w:t>—</w:t>
      </w:r>
      <w:r w:rsidRPr="0020081A">
        <w:tab/>
        <w:t>Werke in Mondsee (mehrere Mss.).    </w:t>
      </w:r>
      <w:r w:rsidR="004C6FED" w:rsidRPr="0020081A">
        <w:rPr>
          <w:u w:color="33CCCC"/>
        </w:rPr>
        <w:t>859</w:t>
      </w:r>
      <w:r w:rsidR="00BC66F5" w:rsidRPr="0020081A">
        <w:t>.</w:t>
      </w:r>
    </w:p>
    <w:p w:rsidR="00D835EB" w:rsidRPr="0020081A" w:rsidRDefault="00D835EB" w:rsidP="00421CAD">
      <w:pPr>
        <w:pStyle w:val="Register1"/>
      </w:pPr>
      <w:r w:rsidRPr="0020081A">
        <w:t>Hautmont (</w:t>
      </w:r>
      <w:r w:rsidRPr="0020081A">
        <w:rPr>
          <w:i/>
        </w:rPr>
        <w:t>Altus Mons</w:t>
      </w:r>
      <w:r w:rsidRPr="0020081A">
        <w:t>; Kloster OSB; Gemeinde Hautmont, Département Nord, Nord-Pas-de-Calais).</w:t>
      </w:r>
    </w:p>
    <w:p w:rsidR="00D835EB" w:rsidRPr="0020081A" w:rsidRDefault="00D835EB" w:rsidP="000D4336">
      <w:pPr>
        <w:pStyle w:val="Register20"/>
        <w:tabs>
          <w:tab w:val="left" w:pos="227"/>
        </w:tabs>
      </w:pPr>
      <w:r w:rsidRPr="0020081A">
        <w:t>—</w:t>
      </w:r>
      <w:r w:rsidRPr="0020081A">
        <w:tab/>
        <w:t xml:space="preserve">Vide Chronologisches Verzeichnis der Pez-Briefe zu </w:t>
      </w:r>
      <w:r w:rsidR="00A3646D" w:rsidRPr="0020081A">
        <w:rPr>
          <w:u w:color="33CCCC"/>
        </w:rPr>
        <w:t>545</w:t>
      </w:r>
      <w:r w:rsidRPr="0020081A">
        <w:rPr>
          <w:u w:color="33CCCC"/>
        </w:rPr>
        <w:t>.</w:t>
      </w:r>
    </w:p>
    <w:p w:rsidR="00D50C91" w:rsidRPr="0020081A" w:rsidRDefault="00D50C91" w:rsidP="00421CAD">
      <w:pPr>
        <w:pStyle w:val="Register1"/>
      </w:pPr>
      <w:r w:rsidRPr="0020081A">
        <w:t>Hautvillers (</w:t>
      </w:r>
      <w:r w:rsidRPr="0020081A">
        <w:rPr>
          <w:i/>
        </w:rPr>
        <w:t>Altivi</w:t>
      </w:r>
      <w:r w:rsidR="00FE79F3" w:rsidRPr="0020081A">
        <w:rPr>
          <w:i/>
        </w:rPr>
        <w:t>l</w:t>
      </w:r>
      <w:r w:rsidRPr="0020081A">
        <w:rPr>
          <w:i/>
        </w:rPr>
        <w:t>lare</w:t>
      </w:r>
      <w:r w:rsidRPr="0020081A">
        <w:t>; Kloster OSB; Gemeinde Hautvillers, Département Marne, Champagne-Ardenne).    </w:t>
      </w:r>
      <w:r w:rsidR="002D6B35" w:rsidRPr="0020081A">
        <w:t>749</w:t>
      </w:r>
      <w:r w:rsidR="00772585" w:rsidRPr="0020081A">
        <w:t xml:space="preserve">. </w:t>
      </w:r>
      <w:r w:rsidR="00EE14F2" w:rsidRPr="0020081A">
        <w:rPr>
          <w:u w:color="33CCCC"/>
        </w:rPr>
        <w:t>782</w:t>
      </w:r>
      <w:r w:rsidR="005F06E1" w:rsidRPr="0020081A">
        <w:t xml:space="preserve">. </w:t>
      </w:r>
      <w:r w:rsidR="00EE14F2" w:rsidRPr="0020081A">
        <w:rPr>
          <w:u w:color="33CCCC"/>
        </w:rPr>
        <w:t>788</w:t>
      </w:r>
      <w:r w:rsidR="00CC3AC1" w:rsidRPr="0020081A">
        <w:t>.</w:t>
      </w:r>
    </w:p>
    <w:p w:rsidR="00D50C91" w:rsidRPr="0020081A" w:rsidRDefault="00D50C91" w:rsidP="000D4336">
      <w:pPr>
        <w:pStyle w:val="Register20"/>
        <w:tabs>
          <w:tab w:val="left" w:pos="227"/>
        </w:tabs>
      </w:pPr>
      <w:r w:rsidRPr="0020081A">
        <w:t>—</w:t>
      </w:r>
      <w:r w:rsidRPr="0020081A">
        <w:tab/>
        <w:t>Grab von Thierry Ruinart.    </w:t>
      </w:r>
      <w:r w:rsidR="002D6B35" w:rsidRPr="0020081A">
        <w:t>749</w:t>
      </w:r>
      <w:r w:rsidR="00772585" w:rsidRPr="0020081A">
        <w:t>.</w:t>
      </w:r>
    </w:p>
    <w:p w:rsidR="00D50C91" w:rsidRPr="0020081A" w:rsidRDefault="00D50C91" w:rsidP="000D4336">
      <w:pPr>
        <w:pStyle w:val="Register20"/>
        <w:tabs>
          <w:tab w:val="left" w:pos="227"/>
        </w:tabs>
      </w:pPr>
      <w:r w:rsidRPr="0020081A">
        <w:t>—</w:t>
      </w:r>
      <w:r w:rsidRPr="0020081A">
        <w:tab/>
        <w:t xml:space="preserve">Vide Chronologisches Verzeichnis der Pez-Briefe zu </w:t>
      </w:r>
      <w:r w:rsidR="00764E9B" w:rsidRPr="0020081A">
        <w:rPr>
          <w:u w:color="33CCCC"/>
        </w:rPr>
        <w:t>572</w:t>
      </w:r>
      <w:r w:rsidR="00D835EB" w:rsidRPr="0020081A">
        <w:t>.</w:t>
      </w:r>
    </w:p>
    <w:p w:rsidR="00D50C91" w:rsidRPr="0020081A" w:rsidRDefault="00D50C91" w:rsidP="00421CAD">
      <w:pPr>
        <w:pStyle w:val="Register1"/>
      </w:pPr>
      <w:r w:rsidRPr="0020081A">
        <w:t>Hay, Roman (ca. 1588–1653, OSB Ochsenhausen, Schriftsteller).</w:t>
      </w:r>
    </w:p>
    <w:p w:rsidR="00D50C91" w:rsidRPr="0020081A" w:rsidRDefault="00D50C91" w:rsidP="00421CAD">
      <w:pPr>
        <w:pStyle w:val="Register1"/>
      </w:pPr>
      <w:r w:rsidRPr="0020081A">
        <w:t>—</w:t>
      </w:r>
      <w:r w:rsidRPr="0020081A">
        <w:tab/>
        <w:t>Astrum inextinctum sive Ius agendi antiquorum religiosorum ordinum pro recipiendis suis monasteriis (quae nonnulli perperam extincta fuisse dicunt) et bonis ecclesiasticis per sacrae caesareae maiestatis edictum generale vel ius belli etc. restituendis. Köln 1636.    </w:t>
      </w:r>
      <w:r w:rsidR="00A3646D" w:rsidRPr="0020081A">
        <w:rPr>
          <w:u w:color="33CCCC"/>
        </w:rPr>
        <w:t>552</w:t>
      </w:r>
      <w:r w:rsidR="00651678" w:rsidRPr="0020081A">
        <w:t xml:space="preserve">. </w:t>
      </w:r>
      <w:r w:rsidR="004C6FED" w:rsidRPr="0020081A">
        <w:rPr>
          <w:u w:color="33CCCC"/>
        </w:rPr>
        <w:t>811</w:t>
      </w:r>
      <w:r w:rsidR="00B776D4" w:rsidRPr="0020081A">
        <w:t>.</w:t>
      </w:r>
    </w:p>
    <w:p w:rsidR="00D50C91" w:rsidRPr="0020081A" w:rsidRDefault="00D50C91" w:rsidP="00421CAD">
      <w:pPr>
        <w:pStyle w:val="Register1"/>
      </w:pPr>
      <w:r w:rsidRPr="0020081A">
        <w:t>Hayden, Konrad († 1732, OSB Mondsee, Professor der Inferiora zu Salzburg, Schriftsteller).    </w:t>
      </w:r>
      <w:r w:rsidR="004C6FED" w:rsidRPr="0020081A">
        <w:t>920</w:t>
      </w:r>
      <w:r w:rsidR="003176D1" w:rsidRPr="0020081A">
        <w:t>.</w:t>
      </w:r>
    </w:p>
    <w:p w:rsidR="00D50C91" w:rsidRPr="0020081A" w:rsidRDefault="00D50C91" w:rsidP="00421CAD">
      <w:pPr>
        <w:pStyle w:val="Register1"/>
      </w:pPr>
      <w:r w:rsidRPr="0020081A">
        <w:t>Hebenkrieg, Chrysogonus († 151</w:t>
      </w:r>
      <w:r w:rsidR="00117CCD" w:rsidRPr="0020081A">
        <w:t>3</w:t>
      </w:r>
      <w:r w:rsidR="006F0E0D" w:rsidRPr="0020081A">
        <w:t>, OSB Tegernsee, später OCart Gaming</w:t>
      </w:r>
      <w:r w:rsidRPr="0020081A">
        <w:t>, Prior zu Olmütz</w:t>
      </w:r>
      <w:r w:rsidR="006F0E0D" w:rsidRPr="0020081A">
        <w:t xml:space="preserve"> 1490–1492</w:t>
      </w:r>
      <w:r w:rsidR="00EF0B0D" w:rsidRPr="0020081A">
        <w:t>, zu Gaming</w:t>
      </w:r>
      <w:r w:rsidRPr="0020081A">
        <w:t xml:space="preserve"> 1502–151</w:t>
      </w:r>
      <w:r w:rsidR="00EF0B0D" w:rsidRPr="0020081A">
        <w:t>0</w:t>
      </w:r>
      <w:r w:rsidRPr="0020081A">
        <w:t>).    </w:t>
      </w:r>
      <w:r w:rsidR="004C6FED" w:rsidRPr="0020081A">
        <w:t>888</w:t>
      </w:r>
      <w:r w:rsidR="006F0E0D" w:rsidRPr="0020081A">
        <w:t>.</w:t>
      </w:r>
    </w:p>
    <w:p w:rsidR="00D50C91" w:rsidRPr="0020081A" w:rsidRDefault="00D50C91" w:rsidP="00421CAD">
      <w:pPr>
        <w:pStyle w:val="Register1"/>
      </w:pPr>
      <w:r w:rsidRPr="0020081A">
        <w:t>H</w:t>
      </w:r>
      <w:r w:rsidR="00AD5242" w:rsidRPr="0020081A">
        <w:t>é</w:t>
      </w:r>
      <w:r w:rsidRPr="0020081A">
        <w:t>bert, Louis</w:t>
      </w:r>
      <w:r w:rsidR="00AD5242" w:rsidRPr="0020081A">
        <w:t>-</w:t>
      </w:r>
      <w:r w:rsidRPr="0020081A">
        <w:t>Ambroise (ca. 1619–1686, OSB Jumièges, Schriftsteller).    </w:t>
      </w:r>
      <w:r w:rsidR="004C6FED" w:rsidRPr="0020081A">
        <w:t>827</w:t>
      </w:r>
      <w:r w:rsidR="00AD5242" w:rsidRPr="0020081A">
        <w:t>.</w:t>
      </w:r>
    </w:p>
    <w:p w:rsidR="00D50C91" w:rsidRPr="0020081A" w:rsidRDefault="00D50C91" w:rsidP="00421CAD">
      <w:pPr>
        <w:pStyle w:val="Register1"/>
      </w:pPr>
      <w:r w:rsidRPr="0020081A">
        <w:t>Hebräisch (</w:t>
      </w:r>
      <w:r w:rsidRPr="0020081A">
        <w:rPr>
          <w:i/>
        </w:rPr>
        <w:t>Hebraice</w:t>
      </w:r>
      <w:r w:rsidRPr="0020081A">
        <w:t>).    </w:t>
      </w:r>
      <w:r w:rsidR="00A3646D" w:rsidRPr="0020081A">
        <w:t>500</w:t>
      </w:r>
      <w:r w:rsidR="00D35ACC" w:rsidRPr="0020081A">
        <w:t xml:space="preserve">. </w:t>
      </w:r>
      <w:r w:rsidR="002D6B35" w:rsidRPr="0020081A">
        <w:rPr>
          <w:u w:color="33CCCC"/>
        </w:rPr>
        <w:t>749</w:t>
      </w:r>
      <w:r w:rsidR="0044732A" w:rsidRPr="0020081A">
        <w:t>.</w:t>
      </w:r>
      <w:r w:rsidR="005F06E1" w:rsidRPr="0020081A">
        <w:t xml:space="preserve"> </w:t>
      </w:r>
      <w:r w:rsidR="00EE14F2" w:rsidRPr="0020081A">
        <w:rPr>
          <w:u w:color="33CCCC"/>
        </w:rPr>
        <w:t>782</w:t>
      </w:r>
      <w:r w:rsidR="005F06E1" w:rsidRPr="0020081A">
        <w:t>.</w:t>
      </w:r>
    </w:p>
    <w:p w:rsidR="00474582" w:rsidRPr="0020081A" w:rsidRDefault="00474582" w:rsidP="00474582">
      <w:pPr>
        <w:pStyle w:val="Register1"/>
      </w:pPr>
      <w:r w:rsidRPr="0020081A">
        <w:t>—</w:t>
      </w:r>
      <w:r w:rsidRPr="0020081A">
        <w:tab/>
        <w:t>Vide Du Four, Linguae Hebraicae opus grammaticum.</w:t>
      </w:r>
    </w:p>
    <w:p w:rsidR="00B53AC5" w:rsidRPr="0020081A" w:rsidRDefault="00B53AC5" w:rsidP="00421CAD">
      <w:pPr>
        <w:pStyle w:val="Register1"/>
      </w:pPr>
      <w:r w:rsidRPr="0020081A">
        <w:t>—</w:t>
      </w:r>
      <w:r w:rsidRPr="0020081A">
        <w:tab/>
        <w:t>Vide Hermann Soest, Calendarium.</w:t>
      </w:r>
    </w:p>
    <w:p w:rsidR="00474582" w:rsidRPr="0020081A" w:rsidRDefault="00474582" w:rsidP="00474582">
      <w:pPr>
        <w:pStyle w:val="Register1"/>
      </w:pPr>
      <w:r w:rsidRPr="0020081A">
        <w:t>—</w:t>
      </w:r>
      <w:r w:rsidRPr="0020081A">
        <w:tab/>
        <w:t>Vide Regnault, Lexicon.</w:t>
      </w:r>
    </w:p>
    <w:p w:rsidR="00474582" w:rsidRPr="0020081A" w:rsidRDefault="00474582" w:rsidP="00474582">
      <w:pPr>
        <w:pStyle w:val="Register1"/>
      </w:pPr>
      <w:r w:rsidRPr="0020081A">
        <w:t>—</w:t>
      </w:r>
      <w:r w:rsidRPr="0020081A">
        <w:tab/>
        <w:t>Vide Regnault, Methodus.</w:t>
      </w:r>
    </w:p>
    <w:p w:rsidR="00D50C91" w:rsidRPr="0020081A" w:rsidRDefault="00D50C91" w:rsidP="00421CAD">
      <w:pPr>
        <w:pStyle w:val="Register1"/>
      </w:pPr>
      <w:r w:rsidRPr="0020081A">
        <w:t xml:space="preserve">Hedwig von </w:t>
      </w:r>
      <w:r w:rsidR="000C7E40" w:rsidRPr="0020081A">
        <w:t xml:space="preserve">Anjou, </w:t>
      </w:r>
      <w:r w:rsidR="0044015D" w:rsidRPr="0020081A">
        <w:t>h</w:t>
      </w:r>
      <w:r w:rsidR="000C7E40" w:rsidRPr="0020081A">
        <w:t>l.</w:t>
      </w:r>
      <w:r w:rsidRPr="0020081A">
        <w:t xml:space="preserve"> (137</w:t>
      </w:r>
      <w:r w:rsidR="000C7E40" w:rsidRPr="0020081A">
        <w:t>3</w:t>
      </w:r>
      <w:r w:rsidRPr="0020081A">
        <w:t xml:space="preserve">–1399, </w:t>
      </w:r>
      <w:r w:rsidR="000C7E40" w:rsidRPr="0020081A">
        <w:t xml:space="preserve">Königin von Polen 1384–1399, </w:t>
      </w:r>
      <w:r w:rsidR="00FB5905" w:rsidRPr="0020081A">
        <w:t>Ehefrau</w:t>
      </w:r>
      <w:r w:rsidRPr="0020081A">
        <w:t xml:space="preserve"> </w:t>
      </w:r>
      <w:r w:rsidR="000C7E40" w:rsidRPr="0020081A">
        <w:t>des</w:t>
      </w:r>
      <w:r w:rsidRPr="0020081A">
        <w:t xml:space="preserve"> </w:t>
      </w:r>
      <w:r w:rsidR="000C7E40" w:rsidRPr="0020081A">
        <w:t>Ladislaus</w:t>
      </w:r>
      <w:r w:rsidRPr="0020081A">
        <w:t xml:space="preserve"> II. Jag</w:t>
      </w:r>
      <w:r w:rsidR="000C7E40" w:rsidRPr="0020081A">
        <w:t>i</w:t>
      </w:r>
      <w:r w:rsidRPr="0020081A">
        <w:t>ello).    </w:t>
      </w:r>
      <w:r w:rsidR="004C6FED" w:rsidRPr="0020081A">
        <w:rPr>
          <w:u w:color="33CCCC"/>
        </w:rPr>
        <w:t>880</w:t>
      </w:r>
      <w:r w:rsidR="000C7E40" w:rsidRPr="0020081A">
        <w:t xml:space="preserve">. </w:t>
      </w:r>
      <w:r w:rsidR="004C6FED" w:rsidRPr="0020081A">
        <w:rPr>
          <w:u w:color="33CCCC"/>
        </w:rPr>
        <w:t>901</w:t>
      </w:r>
      <w:r w:rsidR="000C7E40" w:rsidRPr="0020081A">
        <w:t>.</w:t>
      </w:r>
    </w:p>
    <w:p w:rsidR="00D50C91" w:rsidRPr="0020081A" w:rsidRDefault="00D50C91" w:rsidP="00421CAD">
      <w:pPr>
        <w:pStyle w:val="Register1"/>
      </w:pPr>
      <w:r w:rsidRPr="0020081A">
        <w:t>Hegenmüller von Dubenweiler, Johann Franz Freiherr (1674–1741, Erbland-Küchenmeister ober und unter der Enns, Herr auf Albrechtsberg).     </w:t>
      </w:r>
      <w:r w:rsidR="00764E9B" w:rsidRPr="0020081A">
        <w:t>603</w:t>
      </w:r>
      <w:r w:rsidR="00905789" w:rsidRPr="0020081A">
        <w:t xml:space="preserve">. </w:t>
      </w:r>
      <w:r w:rsidR="00725BE3" w:rsidRPr="0020081A">
        <w:t>699</w:t>
      </w:r>
      <w:r w:rsidRPr="0020081A">
        <w:t xml:space="preserve">. </w:t>
      </w:r>
      <w:r w:rsidR="004C6FED" w:rsidRPr="0020081A">
        <w:t>814</w:t>
      </w:r>
      <w:r w:rsidR="00AD5242" w:rsidRPr="0020081A">
        <w:t xml:space="preserve">. </w:t>
      </w:r>
      <w:r w:rsidR="004C6FED" w:rsidRPr="0020081A">
        <w:t>919</w:t>
      </w:r>
      <w:r w:rsidR="006B7243" w:rsidRPr="0020081A">
        <w:t>.</w:t>
      </w:r>
      <w:r w:rsidR="00377535" w:rsidRPr="0020081A">
        <w:t xml:space="preserve"> </w:t>
      </w:r>
      <w:r w:rsidR="004C6FED" w:rsidRPr="0020081A">
        <w:t>950</w:t>
      </w:r>
      <w:r w:rsidR="00377535" w:rsidRPr="0020081A">
        <w:t>.</w:t>
      </w:r>
    </w:p>
    <w:p w:rsidR="00D50C91" w:rsidRPr="0020081A" w:rsidRDefault="00D50C91" w:rsidP="00421CAD">
      <w:pPr>
        <w:pStyle w:val="Register1"/>
      </w:pPr>
      <w:r w:rsidRPr="0020081A">
        <w:t>Hegenmüller von Dubenweiler, Johann Rupert Freiherr (1649–1709, Erbland-Küchenmeister ober und unter der Enns, Priester 1697, Herr auf Albrechtsberg).    </w:t>
      </w:r>
      <w:r w:rsidR="00764E9B" w:rsidRPr="0020081A">
        <w:t>603</w:t>
      </w:r>
      <w:r w:rsidR="00905789" w:rsidRPr="0020081A">
        <w:t xml:space="preserve">. </w:t>
      </w:r>
      <w:r w:rsidR="00725BE3" w:rsidRPr="0020081A">
        <w:t>699</w:t>
      </w:r>
      <w:r w:rsidR="00564A58" w:rsidRPr="0020081A">
        <w:t xml:space="preserve">. </w:t>
      </w:r>
      <w:r w:rsidR="004C6FED" w:rsidRPr="0020081A">
        <w:t>814</w:t>
      </w:r>
      <w:r w:rsidR="00AD5242" w:rsidRPr="0020081A">
        <w:t>.</w:t>
      </w:r>
    </w:p>
    <w:p w:rsidR="00D50C91" w:rsidRPr="0020081A" w:rsidRDefault="00D50C91" w:rsidP="00421CAD">
      <w:pPr>
        <w:pStyle w:val="Register1"/>
      </w:pPr>
      <w:r w:rsidRPr="0020081A">
        <w:t>Heidelberg.</w:t>
      </w:r>
    </w:p>
    <w:p w:rsidR="00D50C91" w:rsidRPr="0020081A" w:rsidRDefault="00D50C91" w:rsidP="00421CAD">
      <w:pPr>
        <w:pStyle w:val="Register1"/>
      </w:pPr>
      <w:r w:rsidRPr="0020081A">
        <w:t>—</w:t>
      </w:r>
      <w:r w:rsidRPr="0020081A">
        <w:tab/>
        <w:t>Bibliotheca Palatina.    </w:t>
      </w:r>
      <w:r w:rsidR="00725BE3" w:rsidRPr="0020081A">
        <w:t>699</w:t>
      </w:r>
      <w:r w:rsidR="00A2013D" w:rsidRPr="0020081A">
        <w:t>.</w:t>
      </w:r>
    </w:p>
    <w:p w:rsidR="00D50C91" w:rsidRPr="0020081A" w:rsidRDefault="00D50C91" w:rsidP="000D4336">
      <w:pPr>
        <w:pStyle w:val="Register20"/>
        <w:tabs>
          <w:tab w:val="left" w:pos="227"/>
        </w:tabs>
      </w:pPr>
      <w:r w:rsidRPr="0020081A">
        <w:t>—</w:t>
      </w:r>
      <w:r w:rsidRPr="0020081A">
        <w:tab/>
        <w:t>—</w:t>
      </w:r>
      <w:r w:rsidRPr="0020081A">
        <w:tab/>
        <w:t>Vide Düsseldorf, Kurfürstliche Bibliothek.</w:t>
      </w:r>
    </w:p>
    <w:p w:rsidR="00474582" w:rsidRPr="0020081A" w:rsidRDefault="00474582" w:rsidP="000D4336">
      <w:pPr>
        <w:pStyle w:val="Register20"/>
        <w:tabs>
          <w:tab w:val="left" w:pos="227"/>
        </w:tabs>
      </w:pPr>
      <w:r w:rsidRPr="0020081A">
        <w:t>—</w:t>
      </w:r>
      <w:r w:rsidRPr="0020081A">
        <w:tab/>
        <w:t>—</w:t>
      </w:r>
      <w:r w:rsidRPr="0020081A">
        <w:tab/>
        <w:t>Vide Rom, Bibliotheca Vaticana.</w:t>
      </w:r>
    </w:p>
    <w:p w:rsidR="00D50C91" w:rsidRPr="0020081A" w:rsidRDefault="00D50C91" w:rsidP="00421CAD">
      <w:pPr>
        <w:pStyle w:val="Register1"/>
      </w:pPr>
      <w:r w:rsidRPr="0020081A">
        <w:t>Heider, Johann (1545–1600, OSB Einsiedeln, Administrator von Pfäfers 1580–1587, Abt dortselbst 1587–1600).    </w:t>
      </w:r>
      <w:r w:rsidR="004C6FED" w:rsidRPr="0020081A">
        <w:t>927</w:t>
      </w:r>
      <w:r w:rsidR="00584E9E" w:rsidRPr="0020081A">
        <w:t>.</w:t>
      </w:r>
    </w:p>
    <w:p w:rsidR="00D50C91" w:rsidRPr="0020081A" w:rsidRDefault="00D50C91" w:rsidP="00421CAD">
      <w:pPr>
        <w:pStyle w:val="Register1"/>
      </w:pPr>
      <w:r w:rsidRPr="0020081A">
        <w:t>Heiligenkreuz (</w:t>
      </w:r>
      <w:r w:rsidRPr="0020081A">
        <w:rPr>
          <w:i/>
        </w:rPr>
        <w:t xml:space="preserve">S. Crux; </w:t>
      </w:r>
      <w:r w:rsidRPr="0020081A">
        <w:t>Kloster OCist; Gemeinde Heiligenkreuz, Bezirk Baden, Niederösterreich).    </w:t>
      </w:r>
      <w:r w:rsidR="00A3646D" w:rsidRPr="0020081A">
        <w:rPr>
          <w:u w:color="33CCCC"/>
        </w:rPr>
        <w:t>539</w:t>
      </w:r>
      <w:r w:rsidR="0082202D" w:rsidRPr="0020081A">
        <w:rPr>
          <w:u w:color="33CCCC"/>
        </w:rPr>
        <w:t xml:space="preserve">. </w:t>
      </w:r>
      <w:r w:rsidR="000B2511" w:rsidRPr="0020081A">
        <w:t>1016</w:t>
      </w:r>
      <w:r w:rsidR="004F4208" w:rsidRPr="0020081A">
        <w:t xml:space="preserve">. </w:t>
      </w:r>
      <w:r w:rsidR="000B2511" w:rsidRPr="0020081A">
        <w:rPr>
          <w:u w:color="33CCCC"/>
        </w:rPr>
        <w:t>1031</w:t>
      </w:r>
      <w:r w:rsidR="003D32FB" w:rsidRPr="0020081A">
        <w:t>.</w:t>
      </w:r>
    </w:p>
    <w:p w:rsidR="00D50C91" w:rsidRPr="0020081A" w:rsidRDefault="00D50C91" w:rsidP="00421CAD">
      <w:pPr>
        <w:pStyle w:val="Register1"/>
      </w:pPr>
      <w:r w:rsidRPr="0020081A">
        <w:t>—</w:t>
      </w:r>
      <w:r w:rsidRPr="0020081A">
        <w:tab/>
        <w:t>Bibliothek.</w:t>
      </w:r>
    </w:p>
    <w:p w:rsidR="00D50C91" w:rsidRPr="0020081A" w:rsidRDefault="00D50C91" w:rsidP="000D4336">
      <w:pPr>
        <w:pStyle w:val="Register20"/>
        <w:tabs>
          <w:tab w:val="left" w:pos="227"/>
        </w:tabs>
      </w:pPr>
      <w:r w:rsidRPr="0020081A">
        <w:t>—</w:t>
      </w:r>
      <w:r w:rsidRPr="0020081A">
        <w:tab/>
        <w:t>—</w:t>
      </w:r>
      <w:r w:rsidRPr="0020081A">
        <w:tab/>
        <w:t>Idung von Prüfening, Dialogus duorum monachorum. Ms. (heute StiB Heiligenkreuz, Cod. 148).    </w:t>
      </w:r>
      <w:r w:rsidR="00AF5461" w:rsidRPr="0020081A">
        <w:t>799</w:t>
      </w:r>
      <w:r w:rsidR="00BC1A73" w:rsidRPr="0020081A">
        <w:t>.</w:t>
      </w:r>
    </w:p>
    <w:p w:rsidR="00D50C91" w:rsidRPr="0020081A" w:rsidRDefault="00D50C91" w:rsidP="000D4336">
      <w:pPr>
        <w:pStyle w:val="Register20"/>
        <w:tabs>
          <w:tab w:val="left" w:pos="227"/>
        </w:tabs>
      </w:pPr>
      <w:r w:rsidRPr="0020081A">
        <w:t>—</w:t>
      </w:r>
      <w:r w:rsidRPr="0020081A">
        <w:tab/>
        <w:t>—</w:t>
      </w:r>
      <w:r w:rsidRPr="0020081A">
        <w:tab/>
        <w:t xml:space="preserve">Necrologium Sancrucense modernum. Ms. (heute StiA Heiligenkreuz, </w:t>
      </w:r>
      <w:r w:rsidR="003D32FB" w:rsidRPr="0020081A">
        <w:t>5-4</w:t>
      </w:r>
      <w:r w:rsidRPr="0020081A">
        <w:t>-2).    </w:t>
      </w:r>
      <w:r w:rsidR="000B2511" w:rsidRPr="0020081A">
        <w:rPr>
          <w:u w:color="33CCCC"/>
        </w:rPr>
        <w:t>1031</w:t>
      </w:r>
      <w:r w:rsidR="003D32FB" w:rsidRPr="0020081A">
        <w:t>.</w:t>
      </w:r>
    </w:p>
    <w:p w:rsidR="00D50C91" w:rsidRPr="0020081A" w:rsidRDefault="00D50C91" w:rsidP="00421CAD">
      <w:pPr>
        <w:pStyle w:val="Register1"/>
      </w:pPr>
      <w:r w:rsidRPr="0020081A">
        <w:t>Heiliges Land (</w:t>
      </w:r>
      <w:r w:rsidRPr="0020081A">
        <w:rPr>
          <w:i/>
        </w:rPr>
        <w:t>Terra Sancta</w:t>
      </w:r>
      <w:r w:rsidRPr="0020081A">
        <w:t>).    </w:t>
      </w:r>
      <w:r w:rsidR="004C6FED" w:rsidRPr="0020081A">
        <w:rPr>
          <w:u w:color="33CCCC"/>
        </w:rPr>
        <w:t>873</w:t>
      </w:r>
      <w:r w:rsidR="00DC455D" w:rsidRPr="0020081A">
        <w:t xml:space="preserve">. </w:t>
      </w:r>
      <w:r w:rsidR="004C6FED" w:rsidRPr="0020081A">
        <w:rPr>
          <w:u w:color="33CCCC"/>
        </w:rPr>
        <w:t>891</w:t>
      </w:r>
      <w:r w:rsidR="00DB4999" w:rsidRPr="0020081A">
        <w:t xml:space="preserve">. </w:t>
      </w:r>
      <w:r w:rsidR="004C6FED" w:rsidRPr="0020081A">
        <w:t>922</w:t>
      </w:r>
      <w:r w:rsidR="00C2088F" w:rsidRPr="0020081A">
        <w:t>.</w:t>
      </w:r>
    </w:p>
    <w:p w:rsidR="00D50C91" w:rsidRPr="0020081A" w:rsidRDefault="00D50C91" w:rsidP="00421CAD">
      <w:pPr>
        <w:pStyle w:val="Register1"/>
      </w:pPr>
      <w:r w:rsidRPr="0020081A">
        <w:t>Heiliges Römisches Reich (</w:t>
      </w:r>
      <w:r w:rsidRPr="0020081A">
        <w:rPr>
          <w:i/>
        </w:rPr>
        <w:t xml:space="preserve">imperium, </w:t>
      </w:r>
      <w:r w:rsidR="0022658D" w:rsidRPr="0020081A">
        <w:rPr>
          <w:i/>
        </w:rPr>
        <w:t xml:space="preserve">imperium Romanorum, </w:t>
      </w:r>
      <w:r w:rsidRPr="0020081A">
        <w:rPr>
          <w:i/>
        </w:rPr>
        <w:t>imperium Romanum</w:t>
      </w:r>
      <w:r w:rsidR="0022658D" w:rsidRPr="0020081A">
        <w:rPr>
          <w:i/>
        </w:rPr>
        <w:t xml:space="preserve">, </w:t>
      </w:r>
      <w:r w:rsidRPr="0020081A">
        <w:rPr>
          <w:i/>
        </w:rPr>
        <w:t>Germani</w:t>
      </w:r>
      <w:r w:rsidRPr="0020081A">
        <w:t xml:space="preserve">, </w:t>
      </w:r>
      <w:r w:rsidRPr="0020081A">
        <w:rPr>
          <w:i/>
        </w:rPr>
        <w:t>sacrum Romanum imperium</w:t>
      </w:r>
      <w:r w:rsidRPr="0020081A">
        <w:t>).    </w:t>
      </w:r>
      <w:r w:rsidR="00725BE3" w:rsidRPr="0020081A">
        <w:rPr>
          <w:u w:color="33CCCC"/>
        </w:rPr>
        <w:t>675</w:t>
      </w:r>
      <w:r w:rsidR="00B64ECF" w:rsidRPr="0020081A">
        <w:t xml:space="preserve">. </w:t>
      </w:r>
      <w:r w:rsidR="00725BE3" w:rsidRPr="0020081A">
        <w:rPr>
          <w:u w:color="33CCCC"/>
        </w:rPr>
        <w:t>707</w:t>
      </w:r>
      <w:r w:rsidR="00E9313B" w:rsidRPr="0020081A">
        <w:t xml:space="preserve">. </w:t>
      </w:r>
      <w:r w:rsidR="004C6FED" w:rsidRPr="0020081A">
        <w:rPr>
          <w:u w:color="33CCCC"/>
        </w:rPr>
        <w:t>845</w:t>
      </w:r>
      <w:r w:rsidR="0022658D" w:rsidRPr="0020081A">
        <w:t xml:space="preserve">. </w:t>
      </w:r>
      <w:r w:rsidR="004C6FED" w:rsidRPr="0020081A">
        <w:rPr>
          <w:u w:color="33CCCC"/>
        </w:rPr>
        <w:t>857</w:t>
      </w:r>
      <w:r w:rsidR="005A508A" w:rsidRPr="0020081A">
        <w:rPr>
          <w:u w:color="33CCCC"/>
        </w:rPr>
        <w:t xml:space="preserve">. </w:t>
      </w:r>
      <w:r w:rsidR="004C6FED" w:rsidRPr="0020081A">
        <w:rPr>
          <w:u w:color="33CCCC"/>
        </w:rPr>
        <w:t>859</w:t>
      </w:r>
      <w:r w:rsidR="004E1ACC" w:rsidRPr="0020081A">
        <w:t xml:space="preserve">. </w:t>
      </w:r>
      <w:r w:rsidR="004C6FED" w:rsidRPr="0020081A">
        <w:rPr>
          <w:u w:color="33CCCC"/>
        </w:rPr>
        <w:t>885</w:t>
      </w:r>
      <w:r w:rsidR="00AD2F30" w:rsidRPr="0020081A">
        <w:t>.</w:t>
      </w:r>
      <w:r w:rsidR="002A6423" w:rsidRPr="0020081A">
        <w:t xml:space="preserve"> </w:t>
      </w:r>
      <w:r w:rsidR="004C6FED" w:rsidRPr="0020081A">
        <w:t>929</w:t>
      </w:r>
      <w:r w:rsidR="002A6423" w:rsidRPr="0020081A">
        <w:t>.</w:t>
      </w:r>
      <w:r w:rsidR="0028787A" w:rsidRPr="0020081A">
        <w:t xml:space="preserve"> </w:t>
      </w:r>
      <w:r w:rsidR="000B2511" w:rsidRPr="0020081A">
        <w:t>1023</w:t>
      </w:r>
      <w:r w:rsidR="0028787A" w:rsidRPr="0020081A">
        <w:t>.</w:t>
      </w:r>
    </w:p>
    <w:p w:rsidR="00D50C91" w:rsidRPr="0020081A" w:rsidRDefault="00D50C91" w:rsidP="00421CAD">
      <w:pPr>
        <w:pStyle w:val="Register1"/>
      </w:pPr>
      <w:r w:rsidRPr="0020081A">
        <w:t>—</w:t>
      </w:r>
      <w:r w:rsidRPr="0020081A">
        <w:tab/>
        <w:t>Adler als Wappentier.    </w:t>
      </w:r>
      <w:r w:rsidR="007E0CAF" w:rsidRPr="0020081A">
        <w:rPr>
          <w:u w:color="33CCCC"/>
        </w:rPr>
        <w:t>663</w:t>
      </w:r>
      <w:r w:rsidR="00E81813" w:rsidRPr="0020081A">
        <w:t xml:space="preserve">. </w:t>
      </w:r>
      <w:r w:rsidR="004C6FED" w:rsidRPr="0020081A">
        <w:t>919</w:t>
      </w:r>
      <w:r w:rsidR="000B67AE" w:rsidRPr="0020081A">
        <w:t>.</w:t>
      </w:r>
      <w:r w:rsidR="002A6423" w:rsidRPr="0020081A">
        <w:t xml:space="preserve"> </w:t>
      </w:r>
      <w:r w:rsidR="004C6FED" w:rsidRPr="0020081A">
        <w:t>929</w:t>
      </w:r>
      <w:r w:rsidR="002A6423" w:rsidRPr="0020081A">
        <w:t>.</w:t>
      </w:r>
    </w:p>
    <w:p w:rsidR="00474582" w:rsidRPr="0020081A" w:rsidRDefault="00474582" w:rsidP="00474582">
      <w:pPr>
        <w:pStyle w:val="Register1"/>
      </w:pPr>
      <w:r w:rsidRPr="0020081A">
        <w:t>—</w:t>
      </w:r>
      <w:r w:rsidRPr="0020081A">
        <w:tab/>
        <w:t>Vide Deutschland.</w:t>
      </w:r>
    </w:p>
    <w:p w:rsidR="00474582" w:rsidRPr="0020081A" w:rsidRDefault="00474582" w:rsidP="00474582">
      <w:pPr>
        <w:pStyle w:val="Register1"/>
      </w:pPr>
      <w:r w:rsidRPr="0020081A">
        <w:t>—</w:t>
      </w:r>
      <w:r w:rsidRPr="0020081A">
        <w:tab/>
        <w:t>Vide Wien, Kaiserhof.</w:t>
      </w:r>
    </w:p>
    <w:p w:rsidR="00D50C91" w:rsidRPr="0020081A" w:rsidRDefault="00D50C91" w:rsidP="00421CAD">
      <w:pPr>
        <w:pStyle w:val="Register1"/>
      </w:pPr>
      <w:r w:rsidRPr="0020081A">
        <w:t>Heiligkreuz (</w:t>
      </w:r>
      <w:r w:rsidRPr="0020081A">
        <w:rPr>
          <w:i/>
        </w:rPr>
        <w:t>S. Crux</w:t>
      </w:r>
      <w:r w:rsidRPr="0020081A">
        <w:t>, Święty Krzyż na Łysej Górze; Kloster OSB; Gemeinde Nowa Słupia, Woiwodschaft Świętokrzyskie).    </w:t>
      </w:r>
      <w:r w:rsidR="004C6FED" w:rsidRPr="0020081A">
        <w:t>847</w:t>
      </w:r>
      <w:r w:rsidR="00B47290" w:rsidRPr="0020081A">
        <w:t xml:space="preserve">. </w:t>
      </w:r>
      <w:r w:rsidR="000B2511" w:rsidRPr="0020081A">
        <w:t>1024</w:t>
      </w:r>
      <w:r w:rsidR="00FC177E" w:rsidRPr="0020081A">
        <w:t>.</w:t>
      </w:r>
    </w:p>
    <w:p w:rsidR="00D50C91" w:rsidRPr="0020081A" w:rsidRDefault="00D50C91" w:rsidP="00421CAD">
      <w:pPr>
        <w:pStyle w:val="Register1"/>
      </w:pPr>
      <w:r w:rsidRPr="0020081A">
        <w:t xml:space="preserve">Heimerad, </w:t>
      </w:r>
      <w:r w:rsidR="0044015D" w:rsidRPr="0020081A">
        <w:t>h</w:t>
      </w:r>
      <w:r w:rsidRPr="0020081A">
        <w:t>l. († 1019, Wanderprediger, später Einsiedler bei Hasungen).    </w:t>
      </w:r>
      <w:r w:rsidR="00A3646D" w:rsidRPr="0020081A">
        <w:rPr>
          <w:u w:color="33CCCC"/>
        </w:rPr>
        <w:t>490</w:t>
      </w:r>
      <w:r w:rsidR="006F4AC5" w:rsidRPr="0020081A">
        <w:t>.</w:t>
      </w:r>
    </w:p>
    <w:p w:rsidR="00D50C91" w:rsidRPr="0020081A" w:rsidRDefault="00D50C91" w:rsidP="00421CAD">
      <w:pPr>
        <w:pStyle w:val="Register1"/>
      </w:pPr>
      <w:r w:rsidRPr="0020081A">
        <w:t>—</w:t>
      </w:r>
      <w:r w:rsidRPr="0020081A">
        <w:tab/>
        <w:t>Vide Ekkebert von Hersfeld, Vita sancti Heimeradi.</w:t>
      </w:r>
    </w:p>
    <w:p w:rsidR="00D50C91" w:rsidRPr="0020081A" w:rsidRDefault="00D50C91" w:rsidP="00421CAD">
      <w:pPr>
        <w:pStyle w:val="Register1"/>
      </w:pPr>
      <w:r w:rsidRPr="0020081A">
        <w:t>Heinrich I. „der Vogler“ (</w:t>
      </w:r>
      <w:r w:rsidRPr="0020081A">
        <w:rPr>
          <w:i/>
        </w:rPr>
        <w:t>Henricus Aucups</w:t>
      </w:r>
      <w:r w:rsidRPr="0020081A">
        <w:t xml:space="preserve">; </w:t>
      </w:r>
      <w:r w:rsidR="0075004D" w:rsidRPr="0020081A">
        <w:t xml:space="preserve">ca. </w:t>
      </w:r>
      <w:r w:rsidRPr="0020081A">
        <w:t>876–936, Herzog von Sachsen 912–936, König des Ostfränkischen Reiches 919–936).    </w:t>
      </w:r>
      <w:r w:rsidR="00725BE3" w:rsidRPr="0020081A">
        <w:rPr>
          <w:u w:color="33CCCC"/>
        </w:rPr>
        <w:t>707</w:t>
      </w:r>
      <w:r w:rsidR="009D2E4F" w:rsidRPr="0020081A">
        <w:t>.</w:t>
      </w:r>
    </w:p>
    <w:p w:rsidR="00D50C91" w:rsidRPr="0020081A" w:rsidRDefault="00D50C91" w:rsidP="00421CAD">
      <w:pPr>
        <w:pStyle w:val="Register1"/>
      </w:pPr>
      <w:r w:rsidRPr="0020081A">
        <w:t>Heinrich II.</w:t>
      </w:r>
      <w:r w:rsidR="0075004D" w:rsidRPr="0020081A">
        <w:t xml:space="preserve">, </w:t>
      </w:r>
      <w:r w:rsidR="0044015D" w:rsidRPr="0020081A">
        <w:t>hl</w:t>
      </w:r>
      <w:r w:rsidR="0075004D" w:rsidRPr="0020081A">
        <w:t>.</w:t>
      </w:r>
      <w:r w:rsidRPr="0020081A">
        <w:t xml:space="preserve"> (973–1024, Herzog von Bayern 995, deutscher König 1002–1024, Kaiser 1014–1024).    </w:t>
      </w:r>
      <w:r w:rsidR="004C6FED" w:rsidRPr="0020081A">
        <w:t>947</w:t>
      </w:r>
      <w:r w:rsidR="008A4E03" w:rsidRPr="0020081A">
        <w:t>.</w:t>
      </w:r>
    </w:p>
    <w:p w:rsidR="00D50C91" w:rsidRPr="0020081A" w:rsidRDefault="00D50C91" w:rsidP="00421CAD">
      <w:pPr>
        <w:pStyle w:val="Register1"/>
      </w:pPr>
      <w:r w:rsidRPr="0020081A">
        <w:t>—</w:t>
      </w:r>
      <w:r w:rsidRPr="0020081A">
        <w:tab/>
        <w:t>U</w:t>
      </w:r>
      <w:r w:rsidR="003408E7" w:rsidRPr="0020081A">
        <w:t xml:space="preserve">rkunde </w:t>
      </w:r>
      <w:r w:rsidR="00275A62" w:rsidRPr="0020081A">
        <w:t>für Kloster</w:t>
      </w:r>
      <w:r w:rsidR="003408E7" w:rsidRPr="0020081A">
        <w:t xml:space="preserve"> Kühbach</w:t>
      </w:r>
      <w:r w:rsidRPr="0020081A">
        <w:t xml:space="preserve"> 1011.    </w:t>
      </w:r>
      <w:r w:rsidR="004C6FED" w:rsidRPr="0020081A">
        <w:t>817</w:t>
      </w:r>
      <w:r w:rsidR="00275A62" w:rsidRPr="0020081A">
        <w:t>.</w:t>
      </w:r>
    </w:p>
    <w:p w:rsidR="00BE2B9A" w:rsidRPr="0020081A" w:rsidRDefault="00BE2B9A" w:rsidP="00421CAD">
      <w:pPr>
        <w:pStyle w:val="Register1"/>
      </w:pPr>
      <w:r w:rsidRPr="0020081A">
        <w:t>—</w:t>
      </w:r>
      <w:r w:rsidRPr="0020081A">
        <w:tab/>
        <w:t>Vide Adalbold von Utrecht, Vita.</w:t>
      </w:r>
    </w:p>
    <w:p w:rsidR="00FD40D4" w:rsidRPr="0020081A" w:rsidRDefault="00FD40D4" w:rsidP="00421CAD">
      <w:pPr>
        <w:pStyle w:val="Register1"/>
      </w:pPr>
      <w:r w:rsidRPr="0020081A">
        <w:t>Heinrich III. (1017–1056, deutscher König 1039, römisch-deutscher Kaiser 1046–1056).    </w:t>
      </w:r>
      <w:r w:rsidR="004C6FED" w:rsidRPr="0020081A">
        <w:rPr>
          <w:u w:color="33CCCC"/>
        </w:rPr>
        <w:t>865</w:t>
      </w:r>
      <w:r w:rsidRPr="0020081A">
        <w:t>.</w:t>
      </w:r>
    </w:p>
    <w:p w:rsidR="00D50C91" w:rsidRPr="0020081A" w:rsidRDefault="00D50C91" w:rsidP="00421CAD">
      <w:pPr>
        <w:pStyle w:val="Register1"/>
      </w:pPr>
      <w:r w:rsidRPr="0020081A">
        <w:t>Heinrich IV. (1050–1106, deutscher König 1056, römisch-deutscher Kaiser 1084–1105).    </w:t>
      </w:r>
      <w:r w:rsidR="00725BE3" w:rsidRPr="0020081A">
        <w:t>679</w:t>
      </w:r>
      <w:r w:rsidR="00871EB6" w:rsidRPr="0020081A">
        <w:t xml:space="preserve">. </w:t>
      </w:r>
      <w:r w:rsidR="004C6FED" w:rsidRPr="0020081A">
        <w:t>817</w:t>
      </w:r>
      <w:r w:rsidR="00095ED6" w:rsidRPr="0020081A">
        <w:t xml:space="preserve">. </w:t>
      </w:r>
      <w:r w:rsidR="004C6FED" w:rsidRPr="0020081A">
        <w:rPr>
          <w:u w:color="33CCCC"/>
        </w:rPr>
        <w:t>885</w:t>
      </w:r>
      <w:r w:rsidR="00AD2F30" w:rsidRPr="0020081A">
        <w:t>.</w:t>
      </w:r>
    </w:p>
    <w:p w:rsidR="00D50C91" w:rsidRPr="0020081A" w:rsidRDefault="00D50C91" w:rsidP="00421CAD">
      <w:pPr>
        <w:pStyle w:val="Register1"/>
      </w:pPr>
      <w:r w:rsidRPr="0020081A">
        <w:t>Heinrich (VII.) (1211–1242, deutscher König 1220</w:t>
      </w:r>
      <w:r w:rsidR="001B245A" w:rsidRPr="0020081A">
        <w:t>/2</w:t>
      </w:r>
      <w:r w:rsidRPr="0020081A">
        <w:t>–1242).    </w:t>
      </w:r>
      <w:r w:rsidR="00A3646D" w:rsidRPr="0020081A">
        <w:rPr>
          <w:u w:color="33CCCC"/>
        </w:rPr>
        <w:t>491</w:t>
      </w:r>
      <w:r w:rsidR="00C113DC" w:rsidRPr="0020081A">
        <w:t>.</w:t>
      </w:r>
    </w:p>
    <w:p w:rsidR="001753BA" w:rsidRPr="0020081A" w:rsidRDefault="001753BA" w:rsidP="00421CAD">
      <w:pPr>
        <w:pStyle w:val="Register1"/>
      </w:pPr>
      <w:r w:rsidRPr="0020081A">
        <w:t>Heinrich VII.</w:t>
      </w:r>
      <w:r w:rsidR="005752A6" w:rsidRPr="0020081A">
        <w:t xml:space="preserve"> (ca. 1278–1313, deutscher König 1308–1313, römisch-deutscher Kaiser 1312–1313).    </w:t>
      </w:r>
      <w:r w:rsidR="004C6FED" w:rsidRPr="0020081A">
        <w:t>845</w:t>
      </w:r>
      <w:r w:rsidR="005752A6" w:rsidRPr="0020081A">
        <w:t>.</w:t>
      </w:r>
    </w:p>
    <w:p w:rsidR="00D50C91" w:rsidRPr="0020081A" w:rsidRDefault="00D50C91" w:rsidP="00421CAD">
      <w:pPr>
        <w:pStyle w:val="Register1"/>
      </w:pPr>
      <w:r w:rsidRPr="0020081A">
        <w:t>Heinrich (</w:t>
      </w:r>
      <w:r w:rsidRPr="0020081A">
        <w:rPr>
          <w:lang w:eastAsia="de-AT"/>
        </w:rPr>
        <w:t>† 955, Sohn König Heinrichs I., Bruder Kaiser Ottos I., Herzog von Bayern</w:t>
      </w:r>
      <w:r w:rsidRPr="0020081A">
        <w:t>).    </w:t>
      </w:r>
      <w:r w:rsidR="00725BE3" w:rsidRPr="0020081A">
        <w:rPr>
          <w:u w:color="33CCCC"/>
        </w:rPr>
        <w:t>707</w:t>
      </w:r>
      <w:r w:rsidR="009D2E4F" w:rsidRPr="0020081A">
        <w:t>.</w:t>
      </w:r>
    </w:p>
    <w:p w:rsidR="00D50C91" w:rsidRPr="0020081A" w:rsidRDefault="00D50C91" w:rsidP="00421CAD">
      <w:pPr>
        <w:pStyle w:val="Register1"/>
      </w:pPr>
      <w:r w:rsidRPr="0020081A">
        <w:t>Heinrich II. (ca. 1107–1178, Herzog von Österreich 1141–1178).</w:t>
      </w:r>
    </w:p>
    <w:p w:rsidR="00D50C91" w:rsidRPr="0020081A" w:rsidRDefault="00D50C91" w:rsidP="00421CAD">
      <w:pPr>
        <w:pStyle w:val="Register1"/>
      </w:pPr>
      <w:r w:rsidRPr="0020081A">
        <w:t>—</w:t>
      </w:r>
      <w:r w:rsidRPr="0020081A">
        <w:tab/>
        <w:t>Urkunde zur Gründung des Schottenklosters zu Wien 1158 (Fälschung).    </w:t>
      </w:r>
      <w:r w:rsidR="00725BE3" w:rsidRPr="0020081A">
        <w:t>700</w:t>
      </w:r>
      <w:r w:rsidR="00022400" w:rsidRPr="0020081A">
        <w:t>.</w:t>
      </w:r>
    </w:p>
    <w:p w:rsidR="005752A6" w:rsidRPr="0020081A" w:rsidRDefault="005752A6" w:rsidP="00421CAD">
      <w:pPr>
        <w:pStyle w:val="Register1"/>
      </w:pPr>
      <w:r w:rsidRPr="0020081A">
        <w:t>Heinrich „der Löwe“ (ca. 1129–1195, Herzog von Sachsen</w:t>
      </w:r>
      <w:r w:rsidR="004467F1" w:rsidRPr="0020081A">
        <w:t>,</w:t>
      </w:r>
      <w:r w:rsidRPr="0020081A">
        <w:t xml:space="preserve"> </w:t>
      </w:r>
      <w:r w:rsidR="004467F1" w:rsidRPr="0020081A">
        <w:t>Herzog</w:t>
      </w:r>
      <w:r w:rsidRPr="0020081A">
        <w:t xml:space="preserve"> von Bayern</w:t>
      </w:r>
      <w:r w:rsidR="004467F1" w:rsidRPr="0020081A">
        <w:t xml:space="preserve"> 1156–1180</w:t>
      </w:r>
      <w:r w:rsidRPr="0020081A">
        <w:t>).    </w:t>
      </w:r>
      <w:r w:rsidR="004C6FED" w:rsidRPr="0020081A">
        <w:rPr>
          <w:u w:color="33CCCC"/>
        </w:rPr>
        <w:t>865</w:t>
      </w:r>
      <w:r w:rsidR="004467F1" w:rsidRPr="0020081A">
        <w:t xml:space="preserve">. </w:t>
      </w:r>
      <w:r w:rsidR="004C6FED" w:rsidRPr="0020081A">
        <w:rPr>
          <w:u w:color="33CCCC"/>
        </w:rPr>
        <w:t>972</w:t>
      </w:r>
      <w:r w:rsidR="00D80CD7" w:rsidRPr="0020081A">
        <w:t>.</w:t>
      </w:r>
    </w:p>
    <w:p w:rsidR="00D50C91" w:rsidRPr="0020081A" w:rsidRDefault="00D50C91" w:rsidP="00421CAD">
      <w:pPr>
        <w:pStyle w:val="Register1"/>
      </w:pPr>
      <w:r w:rsidRPr="0020081A">
        <w:t>Heinrich „der Grausame“ (1208–1227, Erbherzog von Österreich).    </w:t>
      </w:r>
      <w:r w:rsidR="00A3646D" w:rsidRPr="0020081A">
        <w:rPr>
          <w:u w:color="33CCCC"/>
        </w:rPr>
        <w:t>490</w:t>
      </w:r>
      <w:r w:rsidR="00C059A9" w:rsidRPr="0020081A">
        <w:t xml:space="preserve">. </w:t>
      </w:r>
      <w:r w:rsidR="00A3646D" w:rsidRPr="0020081A">
        <w:rPr>
          <w:u w:color="33CCCC"/>
        </w:rPr>
        <w:t>491</w:t>
      </w:r>
      <w:r w:rsidR="00C059A9" w:rsidRPr="0020081A">
        <w:t>.</w:t>
      </w:r>
    </w:p>
    <w:p w:rsidR="00D50C91" w:rsidRPr="0020081A" w:rsidRDefault="00D50C91" w:rsidP="00421CAD">
      <w:pPr>
        <w:pStyle w:val="Register1"/>
      </w:pPr>
      <w:r w:rsidRPr="0020081A">
        <w:t>Heinrich von Mödling (der Ältere; 1158–1223, babenbergischer Herzog zu Mödling).    </w:t>
      </w:r>
      <w:r w:rsidR="00A3646D" w:rsidRPr="0020081A">
        <w:rPr>
          <w:u w:color="33CCCC"/>
        </w:rPr>
        <w:t>491</w:t>
      </w:r>
      <w:r w:rsidR="009F1B9B" w:rsidRPr="0020081A">
        <w:t xml:space="preserve">. </w:t>
      </w:r>
      <w:r w:rsidR="00A3646D" w:rsidRPr="0020081A">
        <w:rPr>
          <w:u w:color="33CCCC"/>
        </w:rPr>
        <w:t>539</w:t>
      </w:r>
      <w:r w:rsidR="009F1B9B" w:rsidRPr="0020081A">
        <w:t>.</w:t>
      </w:r>
    </w:p>
    <w:p w:rsidR="00D50C91" w:rsidRPr="0020081A" w:rsidRDefault="00D50C91" w:rsidP="00421CAD">
      <w:pPr>
        <w:pStyle w:val="Register1"/>
      </w:pPr>
      <w:r w:rsidRPr="0020081A">
        <w:t>—</w:t>
      </w:r>
      <w:r w:rsidRPr="0020081A">
        <w:tab/>
        <w:t>Urkunde für Melk 1220 (heute StiA Melk).    </w:t>
      </w:r>
      <w:r w:rsidR="00A3646D" w:rsidRPr="0020081A">
        <w:rPr>
          <w:u w:color="33CCCC"/>
        </w:rPr>
        <w:t>491</w:t>
      </w:r>
      <w:r w:rsidR="009F1B9B" w:rsidRPr="0020081A">
        <w:t>.</w:t>
      </w:r>
    </w:p>
    <w:p w:rsidR="00D50C91" w:rsidRPr="0020081A" w:rsidRDefault="00D50C91" w:rsidP="00421CAD">
      <w:pPr>
        <w:pStyle w:val="Register1"/>
      </w:pPr>
      <w:r w:rsidRPr="0020081A">
        <w:t>Heinrich von Mödling (der Jüngere; ca. 1182–1236, babenbergischer Herzog zu Mödling).    </w:t>
      </w:r>
      <w:r w:rsidR="00A3646D" w:rsidRPr="0020081A">
        <w:rPr>
          <w:u w:color="33CCCC"/>
        </w:rPr>
        <w:t>491</w:t>
      </w:r>
      <w:r w:rsidR="009F1B9B" w:rsidRPr="0020081A">
        <w:t xml:space="preserve">. </w:t>
      </w:r>
      <w:r w:rsidR="00A3646D" w:rsidRPr="0020081A">
        <w:rPr>
          <w:u w:color="33CCCC"/>
        </w:rPr>
        <w:t>539</w:t>
      </w:r>
      <w:r w:rsidR="009F1B9B" w:rsidRPr="0020081A">
        <w:t>.</w:t>
      </w:r>
    </w:p>
    <w:p w:rsidR="005752A6" w:rsidRPr="0020081A" w:rsidRDefault="005752A6" w:rsidP="00421CAD">
      <w:pPr>
        <w:pStyle w:val="Register1"/>
      </w:pPr>
      <w:r w:rsidRPr="0020081A">
        <w:t>Heinrich (1298–1327, Herzog von Österreich).    </w:t>
      </w:r>
      <w:r w:rsidR="004C6FED" w:rsidRPr="0020081A">
        <w:rPr>
          <w:u w:color="33CCCC"/>
        </w:rPr>
        <w:t>845</w:t>
      </w:r>
      <w:r w:rsidR="007A14E5" w:rsidRPr="0020081A">
        <w:t>.</w:t>
      </w:r>
    </w:p>
    <w:p w:rsidR="00D50C91" w:rsidRPr="0020081A" w:rsidRDefault="00D50C91" w:rsidP="00421CAD">
      <w:pPr>
        <w:pStyle w:val="Register1"/>
      </w:pPr>
      <w:r w:rsidRPr="0020081A">
        <w:t xml:space="preserve">Heinrich „mit dem goldenen Wagen“ (fl. frühes 10. Jh., welfischer </w:t>
      </w:r>
      <w:r w:rsidR="00A72D65" w:rsidRPr="0020081A">
        <w:t>Graf</w:t>
      </w:r>
      <w:r w:rsidRPr="0020081A">
        <w:t>, Gründer des Klosters Altdorf).    </w:t>
      </w:r>
      <w:r w:rsidR="004C6FED" w:rsidRPr="0020081A">
        <w:t>812</w:t>
      </w:r>
      <w:r w:rsidR="00A72D65" w:rsidRPr="0020081A">
        <w:t>.</w:t>
      </w:r>
      <w:r w:rsidRPr="0020081A">
        <w:t xml:space="preserve"> </w:t>
      </w:r>
      <w:r w:rsidR="004C6FED" w:rsidRPr="0020081A">
        <w:rPr>
          <w:u w:color="33CCCC"/>
        </w:rPr>
        <w:t>982</w:t>
      </w:r>
      <w:r w:rsidR="00AC0C39" w:rsidRPr="0020081A">
        <w:t>.</w:t>
      </w:r>
    </w:p>
    <w:p w:rsidR="00D50C91" w:rsidRPr="0020081A" w:rsidRDefault="00D50C91" w:rsidP="00421CAD">
      <w:pPr>
        <w:pStyle w:val="Register1"/>
      </w:pPr>
      <w:r w:rsidRPr="0020081A">
        <w:t>Heinrich von Gulpen (</w:t>
      </w:r>
      <w:r w:rsidRPr="0020081A">
        <w:rPr>
          <w:lang w:eastAsia="de-AT"/>
        </w:rPr>
        <w:t>† 1435, Professor der Kanonistik an der Universität Heidelberg, Kanoniker an diversen Stiften, dann OSB St. Ägid zu Nürnberg, Abt dortselbst 1429-1435</w:t>
      </w:r>
      <w:r w:rsidRPr="0020081A">
        <w:t>).    </w:t>
      </w:r>
      <w:r w:rsidR="004C6FED" w:rsidRPr="0020081A">
        <w:rPr>
          <w:u w:color="33CCCC"/>
        </w:rPr>
        <w:t>814</w:t>
      </w:r>
      <w:r w:rsidR="00BB6742" w:rsidRPr="0020081A">
        <w:t>.</w:t>
      </w:r>
    </w:p>
    <w:p w:rsidR="00D50C91" w:rsidRPr="0020081A" w:rsidRDefault="00D50C91" w:rsidP="00421CAD">
      <w:pPr>
        <w:pStyle w:val="Register1"/>
        <w:rPr>
          <w:iCs/>
        </w:rPr>
      </w:pPr>
      <w:r w:rsidRPr="0020081A">
        <w:rPr>
          <w:iCs/>
        </w:rPr>
        <w:t>Heinrich Gundelfingen (ca. 1440–1490, Lektor der Poesie und Rhetorik an der Universität Freiburg 1471–1486, Säkularkanoniker zu Beromünster, später zu Waldkirch, Frühhumanist).</w:t>
      </w:r>
    </w:p>
    <w:p w:rsidR="00D50C91" w:rsidRPr="0020081A" w:rsidRDefault="00D50C91" w:rsidP="00421CAD">
      <w:pPr>
        <w:pStyle w:val="Register1"/>
        <w:rPr>
          <w:iCs/>
        </w:rPr>
      </w:pPr>
      <w:r w:rsidRPr="0020081A">
        <w:t>—</w:t>
      </w:r>
      <w:r w:rsidRPr="0020081A">
        <w:tab/>
        <w:t>Austriae principum chronici epitome triplex. Ms. Wien, Hofbibliothek (heute ÖNB, Cod. 516).    </w:t>
      </w:r>
      <w:r w:rsidR="00725BE3" w:rsidRPr="0020081A">
        <w:t>713</w:t>
      </w:r>
      <w:r w:rsidR="00413A89" w:rsidRPr="0020081A">
        <w:t>.</w:t>
      </w:r>
    </w:p>
    <w:p w:rsidR="00D50C91" w:rsidRPr="0020081A" w:rsidRDefault="00D50C91" w:rsidP="000D4336">
      <w:pPr>
        <w:pStyle w:val="Register20"/>
        <w:tabs>
          <w:tab w:val="left" w:pos="227"/>
        </w:tabs>
      </w:pPr>
      <w:r w:rsidRPr="0020081A">
        <w:t>—</w:t>
      </w:r>
      <w:r w:rsidRPr="0020081A">
        <w:tab/>
        <w:t>—</w:t>
      </w:r>
      <w:r w:rsidRPr="0020081A">
        <w:tab/>
        <w:t xml:space="preserve">Bearbeitung von David Wohlleben. Ms. Gotha (heute FB Gotha, Chart. A 171 und </w:t>
      </w:r>
      <w:r w:rsidR="00A1025D" w:rsidRPr="0020081A">
        <w:t xml:space="preserve">A </w:t>
      </w:r>
      <w:r w:rsidRPr="0020081A">
        <w:t>172).    </w:t>
      </w:r>
      <w:r w:rsidR="00725BE3" w:rsidRPr="0020081A">
        <w:t>713</w:t>
      </w:r>
      <w:r w:rsidR="00413A89" w:rsidRPr="0020081A">
        <w:t>.</w:t>
      </w:r>
    </w:p>
    <w:p w:rsidR="00D50C91" w:rsidRPr="0020081A" w:rsidRDefault="00D50C91" w:rsidP="00421CAD">
      <w:pPr>
        <w:pStyle w:val="Register1"/>
      </w:pPr>
      <w:r w:rsidRPr="0020081A">
        <w:t>Heinrich Hentz von Bach († 1462, OSB Mehrerau, Abt dortselbst 1447–1462).    </w:t>
      </w:r>
      <w:r w:rsidR="00725BE3" w:rsidRPr="0020081A">
        <w:rPr>
          <w:u w:color="33CCCC"/>
        </w:rPr>
        <w:t>724</w:t>
      </w:r>
      <w:r w:rsidR="00366D01" w:rsidRPr="0020081A">
        <w:t>.</w:t>
      </w:r>
    </w:p>
    <w:p w:rsidR="00D50C91" w:rsidRPr="0020081A" w:rsidRDefault="00D50C91" w:rsidP="00421CAD">
      <w:pPr>
        <w:pStyle w:val="Register1"/>
      </w:pPr>
      <w:r w:rsidRPr="0020081A">
        <w:t>Heinrich von Langenstein (</w:t>
      </w:r>
      <w:r w:rsidRPr="0020081A">
        <w:rPr>
          <w:i/>
        </w:rPr>
        <w:t>Henricus de Hassia</w:t>
      </w:r>
      <w:r w:rsidRPr="0020081A">
        <w:t>; † 1397, Magister artium, dann Professor der Theologie an der Universität Paris 1363–1382, Professor der Theologie an der Universität Wien 1384–1397, Rektor dortselbst 1393–1394).</w:t>
      </w:r>
    </w:p>
    <w:p w:rsidR="00D50C91" w:rsidRPr="0020081A" w:rsidRDefault="00D50C91" w:rsidP="00421CAD">
      <w:pPr>
        <w:pStyle w:val="Register1"/>
      </w:pPr>
      <w:r w:rsidRPr="0020081A">
        <w:t>—</w:t>
      </w:r>
      <w:r w:rsidRPr="0020081A">
        <w:tab/>
        <w:t>Contra Telesphorum.    </w:t>
      </w:r>
      <w:r w:rsidR="007252C1">
        <w:t xml:space="preserve">845. </w:t>
      </w:r>
      <w:r w:rsidR="004C6FED" w:rsidRPr="0020081A">
        <w:t>888</w:t>
      </w:r>
      <w:r w:rsidR="00810E9A" w:rsidRPr="0020081A">
        <w:t xml:space="preserve">. </w:t>
      </w:r>
      <w:r w:rsidR="004C6FED" w:rsidRPr="0020081A">
        <w:t>922</w:t>
      </w:r>
      <w:r w:rsidR="00C2088F" w:rsidRPr="0020081A">
        <w:t xml:space="preserve">. </w:t>
      </w:r>
      <w:r w:rsidR="004C6FED" w:rsidRPr="0020081A">
        <w:t>929</w:t>
      </w:r>
      <w:r w:rsidR="00870CB1" w:rsidRPr="0020081A">
        <w:t>.</w:t>
      </w:r>
    </w:p>
    <w:p w:rsidR="00D50C91" w:rsidRPr="0020081A" w:rsidRDefault="00D50C91" w:rsidP="000D4336">
      <w:pPr>
        <w:pStyle w:val="Register20"/>
        <w:tabs>
          <w:tab w:val="left" w:pos="227"/>
        </w:tabs>
      </w:pPr>
      <w:r w:rsidRPr="0020081A">
        <w:t>—</w:t>
      </w:r>
      <w:r w:rsidRPr="0020081A">
        <w:tab/>
        <w:t>—</w:t>
      </w:r>
      <w:r w:rsidRPr="0020081A">
        <w:tab/>
        <w:t>Ms. Gaming</w:t>
      </w:r>
      <w:r w:rsidR="00A1025D" w:rsidRPr="0020081A">
        <w:t xml:space="preserve"> (</w:t>
      </w:r>
      <w:r w:rsidR="00376D71" w:rsidRPr="0020081A">
        <w:t>heute verloren</w:t>
      </w:r>
      <w:r w:rsidR="00BF5956" w:rsidRPr="0020081A">
        <w:t>?</w:t>
      </w:r>
      <w:r w:rsidR="00A1025D" w:rsidRPr="0020081A">
        <w:t>)</w:t>
      </w:r>
      <w:r w:rsidRPr="0020081A">
        <w:t>.    </w:t>
      </w:r>
      <w:r w:rsidR="004C6FED" w:rsidRPr="0020081A">
        <w:rPr>
          <w:u w:color="33CCCC"/>
        </w:rPr>
        <w:t>845</w:t>
      </w:r>
      <w:r w:rsidR="007A14E5" w:rsidRPr="0020081A">
        <w:t xml:space="preserve">. </w:t>
      </w:r>
      <w:r w:rsidR="004C6FED" w:rsidRPr="0020081A">
        <w:t>888</w:t>
      </w:r>
      <w:r w:rsidR="00810E9A" w:rsidRPr="0020081A">
        <w:t xml:space="preserve">. </w:t>
      </w:r>
      <w:r w:rsidR="004C6FED" w:rsidRPr="0020081A">
        <w:t>922</w:t>
      </w:r>
      <w:r w:rsidR="00C2088F"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Abschrift von Sebastian Treger</w:t>
      </w:r>
      <w:r w:rsidR="00C2088F" w:rsidRPr="0020081A">
        <w:t>. Ms.</w:t>
      </w:r>
      <w:r w:rsidRPr="0020081A">
        <w:t xml:space="preserve"> (</w:t>
      </w:r>
      <w:r w:rsidR="00C2088F" w:rsidRPr="0020081A">
        <w:t xml:space="preserve">heute </w:t>
      </w:r>
      <w:r w:rsidR="007A14E5" w:rsidRPr="0020081A">
        <w:t>verloren</w:t>
      </w:r>
      <w:r w:rsidRPr="0020081A">
        <w:t>).    </w:t>
      </w:r>
      <w:r w:rsidR="004C6FED" w:rsidRPr="0020081A">
        <w:rPr>
          <w:u w:color="33CCCC"/>
        </w:rPr>
        <w:t>845</w:t>
      </w:r>
      <w:r w:rsidR="007A14E5" w:rsidRPr="0020081A">
        <w:t xml:space="preserve">. </w:t>
      </w:r>
      <w:r w:rsidR="004C6FED" w:rsidRPr="0020081A">
        <w:t>888</w:t>
      </w:r>
      <w:r w:rsidR="00810E9A" w:rsidRPr="0020081A">
        <w:t xml:space="preserve">. </w:t>
      </w:r>
      <w:r w:rsidR="004C6FED" w:rsidRPr="0020081A">
        <w:t>922</w:t>
      </w:r>
      <w:r w:rsidR="00C2088F" w:rsidRPr="0020081A">
        <w:t xml:space="preserve">. </w:t>
      </w:r>
      <w:r w:rsidR="004C6FED" w:rsidRPr="0020081A">
        <w:t>929</w:t>
      </w:r>
      <w:r w:rsidR="00870CB1" w:rsidRPr="0020081A">
        <w:t>.</w:t>
      </w:r>
    </w:p>
    <w:p w:rsidR="00D50C91" w:rsidRPr="0020081A" w:rsidRDefault="00D50C91" w:rsidP="00421CAD">
      <w:pPr>
        <w:pStyle w:val="Register1"/>
      </w:pPr>
      <w:r w:rsidRPr="0020081A">
        <w:t>Heinrich Prentl von Eckenfeld (</w:t>
      </w:r>
      <w:r w:rsidR="00810E9A" w:rsidRPr="0020081A">
        <w:rPr>
          <w:lang w:eastAsia="de-AT"/>
        </w:rPr>
        <w:t>† 1481, OCart</w:t>
      </w:r>
      <w:r w:rsidR="007D1B8C" w:rsidRPr="0020081A">
        <w:rPr>
          <w:lang w:eastAsia="de-AT"/>
        </w:rPr>
        <w:t xml:space="preserve"> Gaming</w:t>
      </w:r>
      <w:r w:rsidRPr="0020081A">
        <w:rPr>
          <w:lang w:eastAsia="de-AT"/>
        </w:rPr>
        <w:t xml:space="preserve">, Prior zu Olmütz, Prag und </w:t>
      </w:r>
      <w:r w:rsidR="00062E8D" w:rsidRPr="0020081A">
        <w:rPr>
          <w:lang w:eastAsia="de-AT"/>
        </w:rPr>
        <w:t>Seitz</w:t>
      </w:r>
      <w:r w:rsidRPr="0020081A">
        <w:t>).    </w:t>
      </w:r>
      <w:r w:rsidR="000B2511" w:rsidRPr="0020081A">
        <w:t>1023</w:t>
      </w:r>
      <w:r w:rsidR="00062E8D" w:rsidRPr="0020081A">
        <w:t>.</w:t>
      </w:r>
      <w:r w:rsidR="00B440C1" w:rsidRPr="0020081A">
        <w:t xml:space="preserve"> </w:t>
      </w:r>
      <w:r w:rsidR="000B2511" w:rsidRPr="0020081A">
        <w:t>1026</w:t>
      </w:r>
      <w:r w:rsidR="00B440C1" w:rsidRPr="0020081A">
        <w:t>.</w:t>
      </w:r>
    </w:p>
    <w:p w:rsidR="00D50C91" w:rsidRPr="0020081A" w:rsidRDefault="00D50C91" w:rsidP="00421CAD">
      <w:pPr>
        <w:pStyle w:val="Register1"/>
      </w:pPr>
      <w:r w:rsidRPr="0020081A">
        <w:t xml:space="preserve">Heinrich Seuse, </w:t>
      </w:r>
      <w:r w:rsidR="0044015D" w:rsidRPr="0020081A">
        <w:t>s</w:t>
      </w:r>
      <w:r w:rsidRPr="0020081A">
        <w:t>el. (</w:t>
      </w:r>
      <w:r w:rsidR="004B7B70" w:rsidRPr="0020081A">
        <w:t>ca. 1295</w:t>
      </w:r>
      <w:r w:rsidRPr="0020081A">
        <w:t>–1366, OP</w:t>
      </w:r>
      <w:r w:rsidR="004B7B70" w:rsidRPr="0020081A">
        <w:t xml:space="preserve"> Konstanz</w:t>
      </w:r>
      <w:r w:rsidRPr="0020081A">
        <w:t xml:space="preserve">, </w:t>
      </w:r>
      <w:r w:rsidR="004B7B70" w:rsidRPr="0020081A">
        <w:t xml:space="preserve">Lektor, Prior dortselbst, Prediger, </w:t>
      </w:r>
      <w:r w:rsidRPr="0020081A">
        <w:t>Mystiker).</w:t>
      </w:r>
    </w:p>
    <w:p w:rsidR="00D50C91" w:rsidRPr="0020081A" w:rsidRDefault="004B7B70" w:rsidP="00421CAD">
      <w:pPr>
        <w:pStyle w:val="Register1"/>
      </w:pPr>
      <w:r w:rsidRPr="0020081A">
        <w:t>—</w:t>
      </w:r>
      <w:r w:rsidRPr="0020081A">
        <w:tab/>
        <w:t xml:space="preserve">Horologium </w:t>
      </w:r>
      <w:r w:rsidR="00D50C91" w:rsidRPr="0020081A">
        <w:t>sapientiae.    </w:t>
      </w:r>
      <w:r w:rsidR="004C6FED" w:rsidRPr="0020081A">
        <w:t>948</w:t>
      </w:r>
      <w:r w:rsidRPr="0020081A">
        <w:t>.</w:t>
      </w:r>
    </w:p>
    <w:p w:rsidR="00D50C91" w:rsidRPr="0020081A" w:rsidRDefault="00D50C91" w:rsidP="00421CAD">
      <w:pPr>
        <w:pStyle w:val="Register1"/>
      </w:pPr>
      <w:r w:rsidRPr="0020081A">
        <w:t>—</w:t>
      </w:r>
      <w:r w:rsidRPr="0020081A">
        <w:tab/>
        <w:t>Vide Hymnen.</w:t>
      </w:r>
    </w:p>
    <w:p w:rsidR="00D50C91" w:rsidRPr="0020081A" w:rsidRDefault="00CA12F2" w:rsidP="00421CAD">
      <w:pPr>
        <w:pStyle w:val="Register1"/>
      </w:pPr>
      <w:r w:rsidRPr="0020081A">
        <w:t>Held, Prä</w:t>
      </w:r>
      <w:r w:rsidR="00D50C91" w:rsidRPr="0020081A">
        <w:t>sidius († 1731, CRSA Weyarn, Propst dortselbst 1698–1731).    </w:t>
      </w:r>
      <w:r w:rsidR="00AF5461" w:rsidRPr="0020081A">
        <w:rPr>
          <w:u w:color="33CCCC"/>
        </w:rPr>
        <w:t>798</w:t>
      </w:r>
      <w:r w:rsidRPr="0020081A">
        <w:t>.</w:t>
      </w:r>
    </w:p>
    <w:p w:rsidR="00D50C91" w:rsidRPr="0020081A" w:rsidRDefault="00D50C91" w:rsidP="00421CAD">
      <w:pPr>
        <w:pStyle w:val="Register1"/>
      </w:pPr>
      <w:r w:rsidRPr="0020081A">
        <w:t>Hellbock, Placidus (1642–1710, OSB Mehrerau, Professor der Philosophie und Theologie, Ökonom, Novizenmeister, Prior, Autor von Erbauungsschriften und Predigten).    </w:t>
      </w:r>
      <w:r w:rsidR="00725BE3" w:rsidRPr="0020081A">
        <w:t>695</w:t>
      </w:r>
      <w:r w:rsidR="00431CB0" w:rsidRPr="0020081A">
        <w:t>.</w:t>
      </w:r>
    </w:p>
    <w:p w:rsidR="00D50C91" w:rsidRPr="0020081A" w:rsidRDefault="00D50C91" w:rsidP="00421CAD">
      <w:pPr>
        <w:pStyle w:val="Register1"/>
      </w:pPr>
      <w:r w:rsidRPr="0020081A">
        <w:t>Helmarshausen (Kloster OSB; Stadt Bad Karlshafen, Landkreis Kassel, Hessen).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w:t>
      </w:r>
    </w:p>
    <w:p w:rsidR="00D50C91" w:rsidRPr="0020081A" w:rsidRDefault="00D50C91" w:rsidP="00421CAD">
      <w:pPr>
        <w:pStyle w:val="Register1"/>
      </w:pPr>
      <w:r w:rsidRPr="0020081A">
        <w:t>Helmstedt (</w:t>
      </w:r>
      <w:r w:rsidRPr="0020081A">
        <w:rPr>
          <w:i/>
        </w:rPr>
        <w:t>Helmstadium</w:t>
      </w:r>
      <w:r w:rsidRPr="0020081A">
        <w:t>; Gemeinde im Landkreis Helmstedt, Niedersachsen).    </w:t>
      </w:r>
      <w:r w:rsidR="004C6FED" w:rsidRPr="0020081A">
        <w:t>959</w:t>
      </w:r>
      <w:r w:rsidR="001A7A2D" w:rsidRPr="0020081A">
        <w:t xml:space="preserve">. </w:t>
      </w:r>
      <w:r w:rsidR="000B2511" w:rsidRPr="0020081A">
        <w:rPr>
          <w:u w:color="33CCCC"/>
        </w:rPr>
        <w:t>1020</w:t>
      </w:r>
      <w:r w:rsidR="009238AE" w:rsidRPr="0020081A">
        <w:t>.</w:t>
      </w:r>
    </w:p>
    <w:p w:rsidR="00D50C91" w:rsidRPr="0020081A" w:rsidRDefault="00D50C91" w:rsidP="00421CAD">
      <w:pPr>
        <w:pStyle w:val="Register1"/>
      </w:pPr>
      <w:r w:rsidRPr="0020081A">
        <w:t>—</w:t>
      </w:r>
      <w:r w:rsidRPr="0020081A">
        <w:tab/>
        <w:t>St. Ludgeri (Kloster OSB).    </w:t>
      </w:r>
      <w:r w:rsidR="00A3646D" w:rsidRPr="0020081A">
        <w:rPr>
          <w:u w:color="33CCCC"/>
        </w:rPr>
        <w:t>531</w:t>
      </w:r>
      <w:r w:rsidR="009C00B3" w:rsidRPr="0020081A">
        <w:t xml:space="preserve">. </w:t>
      </w:r>
      <w:r w:rsidR="004C6FED" w:rsidRPr="0020081A">
        <w:t>959</w:t>
      </w:r>
      <w:r w:rsidR="001A7A2D" w:rsidRPr="0020081A">
        <w:t xml:space="preserve">. </w:t>
      </w:r>
      <w:r w:rsidR="004C6FED" w:rsidRPr="0020081A">
        <w:rPr>
          <w:u w:color="33CCCC"/>
        </w:rPr>
        <w:t>976</w:t>
      </w:r>
      <w:r w:rsidR="007A503F" w:rsidRPr="0020081A">
        <w:t>.</w:t>
      </w:r>
    </w:p>
    <w:p w:rsidR="00D50C91" w:rsidRPr="0020081A" w:rsidRDefault="00D50C91" w:rsidP="00421CAD">
      <w:pPr>
        <w:pStyle w:val="Register1"/>
      </w:pPr>
      <w:r w:rsidRPr="0020081A">
        <w:t>—</w:t>
      </w:r>
      <w:r w:rsidRPr="0020081A">
        <w:tab/>
        <w:t>Universität (</w:t>
      </w:r>
      <w:r w:rsidRPr="0020081A">
        <w:rPr>
          <w:i/>
        </w:rPr>
        <w:t>Academia Julia</w:t>
      </w:r>
      <w:r w:rsidRPr="0020081A">
        <w:t>).    </w:t>
      </w:r>
      <w:r w:rsidR="00A3646D" w:rsidRPr="0020081A">
        <w:rPr>
          <w:u w:color="33CCCC"/>
        </w:rPr>
        <w:t>561</w:t>
      </w:r>
      <w:r w:rsidR="00221B45" w:rsidRPr="0020081A">
        <w:t xml:space="preserve">. </w:t>
      </w:r>
      <w:r w:rsidR="00725BE3" w:rsidRPr="0020081A">
        <w:t>690</w:t>
      </w:r>
      <w:r w:rsidR="000B6C3A" w:rsidRPr="0020081A">
        <w:t xml:space="preserve">. </w:t>
      </w:r>
      <w:r w:rsidR="004C6FED" w:rsidRPr="0020081A">
        <w:t>959</w:t>
      </w:r>
      <w:r w:rsidR="001A7A2D" w:rsidRPr="0020081A">
        <w:t xml:space="preserve">. </w:t>
      </w:r>
      <w:r w:rsidR="004C6FED" w:rsidRPr="0020081A">
        <w:rPr>
          <w:u w:color="33CCCC"/>
        </w:rPr>
        <w:t>981</w:t>
      </w:r>
      <w:r w:rsidR="0008570F" w:rsidRPr="0020081A">
        <w:t>.</w:t>
      </w:r>
    </w:p>
    <w:p w:rsidR="00D50C91" w:rsidRPr="0020081A" w:rsidRDefault="00D50C91" w:rsidP="00421CAD">
      <w:pPr>
        <w:pStyle w:val="Register1"/>
      </w:pPr>
      <w:r w:rsidRPr="0020081A">
        <w:t>Helperich von Auxerre (fl. ca. 850, OSB St.-Germain zu Auxerre, Komputist).</w:t>
      </w:r>
    </w:p>
    <w:p w:rsidR="00D50C91" w:rsidRPr="0020081A" w:rsidRDefault="00D50C91" w:rsidP="00421CAD">
      <w:pPr>
        <w:pStyle w:val="Register1"/>
      </w:pPr>
      <w:r w:rsidRPr="0020081A">
        <w:t>—</w:t>
      </w:r>
      <w:r w:rsidRPr="0020081A">
        <w:tab/>
      </w:r>
      <w:r w:rsidR="008D4DA9" w:rsidRPr="0020081A">
        <w:t>D</w:t>
      </w:r>
      <w:r w:rsidRPr="0020081A">
        <w:t>e computo.    </w:t>
      </w:r>
      <w:r w:rsidR="004C6FED" w:rsidRPr="0020081A">
        <w:t>932</w:t>
      </w:r>
      <w:r w:rsidR="008D4DA9" w:rsidRPr="0020081A">
        <w:t>.</w:t>
      </w:r>
    </w:p>
    <w:p w:rsidR="00D50C91" w:rsidRPr="0020081A" w:rsidRDefault="00D50C91" w:rsidP="000D4336">
      <w:pPr>
        <w:pStyle w:val="Register20"/>
        <w:tabs>
          <w:tab w:val="left" w:pos="227"/>
        </w:tabs>
      </w:pPr>
      <w:r w:rsidRPr="0020081A">
        <w:t>—</w:t>
      </w:r>
      <w:r w:rsidRPr="0020081A">
        <w:tab/>
        <w:t>—</w:t>
      </w:r>
      <w:r w:rsidRPr="0020081A">
        <w:tab/>
        <w:t>Vide Mabillon, Vetera analecta.</w:t>
      </w:r>
    </w:p>
    <w:p w:rsidR="00D50C91" w:rsidRPr="0020081A" w:rsidRDefault="00D50C91" w:rsidP="00421CAD">
      <w:pPr>
        <w:pStyle w:val="Register1"/>
      </w:pPr>
      <w:r w:rsidRPr="0020081A">
        <w:t>Hemm, Johann Baptist († 1719, OSB St. Emmeram zu Regensburg, Abt dortselbst 1694–1719).    </w:t>
      </w:r>
      <w:r w:rsidR="00725BE3" w:rsidRPr="0020081A">
        <w:rPr>
          <w:u w:color="33CCCC"/>
        </w:rPr>
        <w:t>673</w:t>
      </w:r>
      <w:r w:rsidR="00103EB3" w:rsidRPr="0020081A">
        <w:t>.</w:t>
      </w:r>
    </w:p>
    <w:p w:rsidR="00D50C91" w:rsidRPr="0020081A" w:rsidRDefault="00D50C91" w:rsidP="00421CAD">
      <w:pPr>
        <w:pStyle w:val="Register1"/>
      </w:pPr>
      <w:r w:rsidRPr="0020081A">
        <w:t>Hemma (</w:t>
      </w:r>
      <w:r w:rsidR="007D1B8C" w:rsidRPr="0020081A">
        <w:t xml:space="preserve">fl. 11. Jh., </w:t>
      </w:r>
      <w:r w:rsidR="007B2354" w:rsidRPr="0020081A">
        <w:t xml:space="preserve">angeblich </w:t>
      </w:r>
      <w:r w:rsidRPr="0020081A">
        <w:t xml:space="preserve">Tochter Markgraf Leopolds I. </w:t>
      </w:r>
      <w:r w:rsidR="007B2354" w:rsidRPr="0020081A">
        <w:t xml:space="preserve">von Österreich </w:t>
      </w:r>
      <w:r w:rsidRPr="0020081A">
        <w:t xml:space="preserve">und Ehefrau Rapotos von </w:t>
      </w:r>
      <w:r w:rsidR="007B2354" w:rsidRPr="0020081A">
        <w:t>Hohenwart</w:t>
      </w:r>
      <w:r w:rsidRPr="0020081A">
        <w:t>).    </w:t>
      </w:r>
      <w:r w:rsidR="00725BE3" w:rsidRPr="0020081A">
        <w:rPr>
          <w:u w:color="33CCCC"/>
        </w:rPr>
        <w:t>707</w:t>
      </w:r>
      <w:r w:rsidR="007B2354" w:rsidRPr="0020081A">
        <w:t>.</w:t>
      </w:r>
    </w:p>
    <w:p w:rsidR="00D50C91" w:rsidRPr="0020081A" w:rsidRDefault="00D50C91" w:rsidP="00421CAD">
      <w:pPr>
        <w:pStyle w:val="Register1"/>
      </w:pPr>
      <w:r w:rsidRPr="0020081A">
        <w:t>Hennezon, Henr</w:t>
      </w:r>
      <w:r w:rsidR="001D75E1" w:rsidRPr="0020081A">
        <w:t>i</w:t>
      </w:r>
      <w:r w:rsidRPr="0020081A">
        <w:t xml:space="preserve"> (</w:t>
      </w:r>
      <w:r w:rsidR="00D05283" w:rsidRPr="0020081A">
        <w:t>1618–</w:t>
      </w:r>
      <w:r w:rsidRPr="0020081A">
        <w:t>1689, OSB Mont</w:t>
      </w:r>
      <w:r w:rsidR="00147D8D" w:rsidRPr="0020081A">
        <w:t>-R</w:t>
      </w:r>
      <w:r w:rsidRPr="0020081A">
        <w:t xml:space="preserve">oland, Abt </w:t>
      </w:r>
      <w:r w:rsidR="00D05283" w:rsidRPr="0020081A">
        <w:t>von</w:t>
      </w:r>
      <w:r w:rsidRPr="0020081A">
        <w:t xml:space="preserve"> St.</w:t>
      </w:r>
      <w:r w:rsidR="001D75E1" w:rsidRPr="0020081A">
        <w:t>-</w:t>
      </w:r>
      <w:r w:rsidRPr="0020081A">
        <w:t xml:space="preserve">Avold 1660, </w:t>
      </w:r>
      <w:r w:rsidR="00D05283" w:rsidRPr="0020081A">
        <w:t>von</w:t>
      </w:r>
      <w:r w:rsidRPr="0020081A">
        <w:t xml:space="preserve"> St.</w:t>
      </w:r>
      <w:r w:rsidR="001D75E1" w:rsidRPr="0020081A">
        <w:t>-</w:t>
      </w:r>
      <w:r w:rsidRPr="0020081A">
        <w:t>Mihiel 1666).    </w:t>
      </w:r>
      <w:r w:rsidR="00725BE3" w:rsidRPr="0020081A">
        <w:rPr>
          <w:u w:color="33CCCC"/>
        </w:rPr>
        <w:t>683</w:t>
      </w:r>
      <w:r w:rsidR="00D05283" w:rsidRPr="0020081A">
        <w:t xml:space="preserve">. </w:t>
      </w:r>
      <w:r w:rsidR="002D6B35" w:rsidRPr="0020081A">
        <w:rPr>
          <w:u w:color="33CCCC"/>
        </w:rPr>
        <w:t>743</w:t>
      </w:r>
      <w:r w:rsidR="002E1131" w:rsidRPr="0020081A">
        <w:t xml:space="preserve">. </w:t>
      </w:r>
      <w:r w:rsidR="00EE14F2" w:rsidRPr="0020081A">
        <w:rPr>
          <w:u w:color="33CCCC"/>
        </w:rPr>
        <w:t>782</w:t>
      </w:r>
      <w:r w:rsidR="002E1131" w:rsidRPr="0020081A">
        <w:t>.</w:t>
      </w:r>
    </w:p>
    <w:p w:rsidR="00D50C91" w:rsidRPr="0020081A" w:rsidRDefault="00D50C91" w:rsidP="00421CAD">
      <w:pPr>
        <w:pStyle w:val="Register1"/>
      </w:pPr>
      <w:r w:rsidRPr="0020081A">
        <w:t>—</w:t>
      </w:r>
      <w:r w:rsidRPr="0020081A">
        <w:tab/>
        <w:t>Histoire de l’insigne abbaye de S. Mihiel. Toul 1684.    </w:t>
      </w:r>
      <w:r w:rsidR="002D6B35" w:rsidRPr="0020081A">
        <w:rPr>
          <w:u w:color="33CCCC"/>
        </w:rPr>
        <w:t>743</w:t>
      </w:r>
      <w:r w:rsidR="002E1131" w:rsidRPr="0020081A">
        <w:t xml:space="preserve">. </w:t>
      </w:r>
      <w:r w:rsidR="00EE14F2" w:rsidRPr="0020081A">
        <w:rPr>
          <w:u w:color="33CCCC"/>
        </w:rPr>
        <w:t>782</w:t>
      </w:r>
      <w:r w:rsidR="00F74235" w:rsidRPr="0020081A">
        <w:t>.</w:t>
      </w:r>
    </w:p>
    <w:p w:rsidR="00D50C91" w:rsidRPr="0020081A" w:rsidRDefault="00D50C91" w:rsidP="00421CAD">
      <w:pPr>
        <w:pStyle w:val="Register1"/>
      </w:pPr>
      <w:r w:rsidRPr="0020081A">
        <w:t>—</w:t>
      </w:r>
      <w:r w:rsidRPr="0020081A">
        <w:tab/>
        <w:t xml:space="preserve">Projet de morale naturelle et </w:t>
      </w:r>
      <w:r w:rsidR="00BC41B1" w:rsidRPr="0020081A">
        <w:t>c</w:t>
      </w:r>
      <w:r w:rsidRPr="0020081A">
        <w:t>hretienne. Ms.    </w:t>
      </w:r>
      <w:r w:rsidR="002D6B35" w:rsidRPr="0020081A">
        <w:rPr>
          <w:u w:color="33CCCC"/>
        </w:rPr>
        <w:t>743</w:t>
      </w:r>
      <w:r w:rsidR="002E1131" w:rsidRPr="0020081A">
        <w:t xml:space="preserve">. </w:t>
      </w:r>
      <w:r w:rsidR="00EE14F2" w:rsidRPr="0020081A">
        <w:rPr>
          <w:u w:color="33CCCC"/>
        </w:rPr>
        <w:t>782</w:t>
      </w:r>
      <w:r w:rsidR="00F74235" w:rsidRPr="0020081A">
        <w:t>.</w:t>
      </w:r>
    </w:p>
    <w:p w:rsidR="00D50C91" w:rsidRPr="0020081A" w:rsidRDefault="00D50C91" w:rsidP="00421CAD">
      <w:pPr>
        <w:pStyle w:val="Register1"/>
      </w:pPr>
      <w:r w:rsidRPr="0020081A">
        <w:t>Henriet, B</w:t>
      </w:r>
      <w:r w:rsidR="004053A1" w:rsidRPr="0020081A">
        <w:t>énigne</w:t>
      </w:r>
      <w:r w:rsidRPr="0020081A">
        <w:t xml:space="preserve"> († 165</w:t>
      </w:r>
      <w:r w:rsidR="00A52B67" w:rsidRPr="0020081A">
        <w:t>8</w:t>
      </w:r>
      <w:r w:rsidRPr="0020081A">
        <w:t>, OSB Moyenmoutier</w:t>
      </w:r>
      <w:r w:rsidR="00FF5BE8" w:rsidRPr="0020081A">
        <w:t xml:space="preserve">, </w:t>
      </w:r>
      <w:r w:rsidR="00D05283" w:rsidRPr="0020081A">
        <w:t>mehrmals Visitator in der Kongregation von S</w:t>
      </w:r>
      <w:r w:rsidR="00A52B67" w:rsidRPr="0020081A">
        <w:t>t</w:t>
      </w:r>
      <w:r w:rsidR="00D05283" w:rsidRPr="0020081A">
        <w:t xml:space="preserve">.-Vanne, </w:t>
      </w:r>
      <w:r w:rsidR="00FF5BE8" w:rsidRPr="0020081A">
        <w:t>Schriftsteller</w:t>
      </w:r>
      <w:r w:rsidRPr="0020081A">
        <w:t>).    </w:t>
      </w:r>
      <w:r w:rsidR="00725BE3" w:rsidRPr="0020081A">
        <w:rPr>
          <w:u w:color="33CCCC"/>
        </w:rPr>
        <w:t>683</w:t>
      </w:r>
      <w:r w:rsidR="00D05283" w:rsidRPr="0020081A">
        <w:t xml:space="preserve">. </w:t>
      </w:r>
      <w:r w:rsidR="002D6B35" w:rsidRPr="0020081A">
        <w:rPr>
          <w:u w:color="33CCCC"/>
        </w:rPr>
        <w:t>743</w:t>
      </w:r>
      <w:r w:rsidR="00477BFF" w:rsidRPr="0020081A">
        <w:t xml:space="preserve">. </w:t>
      </w:r>
      <w:r w:rsidR="00EE14F2" w:rsidRPr="0020081A">
        <w:rPr>
          <w:u w:color="33CCCC"/>
        </w:rPr>
        <w:t>782</w:t>
      </w:r>
      <w:r w:rsidR="004053A1" w:rsidRPr="0020081A">
        <w:t>.</w:t>
      </w:r>
    </w:p>
    <w:p w:rsidR="00D50C91" w:rsidRPr="0020081A" w:rsidRDefault="00D50C91" w:rsidP="00421CAD">
      <w:pPr>
        <w:pStyle w:val="Register1"/>
      </w:pPr>
      <w:r w:rsidRPr="0020081A">
        <w:t>—</w:t>
      </w:r>
      <w:r w:rsidRPr="0020081A">
        <w:tab/>
        <w:t>*Lateinische Rhetorik.    </w:t>
      </w:r>
      <w:r w:rsidR="00EE14F2" w:rsidRPr="0020081A">
        <w:rPr>
          <w:u w:color="33CCCC"/>
        </w:rPr>
        <w:t>782</w:t>
      </w:r>
      <w:r w:rsidR="00A52B67" w:rsidRPr="0020081A">
        <w:t>.</w:t>
      </w:r>
    </w:p>
    <w:p w:rsidR="00D50C91" w:rsidRPr="0020081A" w:rsidRDefault="00D50C91" w:rsidP="00421CAD">
      <w:pPr>
        <w:pStyle w:val="Register1"/>
      </w:pPr>
      <w:r w:rsidRPr="0020081A">
        <w:t>—</w:t>
      </w:r>
      <w:r w:rsidRPr="0020081A">
        <w:tab/>
        <w:t xml:space="preserve">*Werke zu Theologie </w:t>
      </w:r>
      <w:r w:rsidR="007A4F17" w:rsidRPr="0020081A">
        <w:t>und Kasuistik</w:t>
      </w:r>
      <w:r w:rsidRPr="0020081A">
        <w:t>.    </w:t>
      </w:r>
      <w:r w:rsidR="00EE14F2" w:rsidRPr="0020081A">
        <w:rPr>
          <w:u w:color="33CCCC"/>
        </w:rPr>
        <w:t>782</w:t>
      </w:r>
      <w:r w:rsidR="00A52B67" w:rsidRPr="0020081A">
        <w:t>.</w:t>
      </w:r>
    </w:p>
    <w:p w:rsidR="00D50C91" w:rsidRPr="0020081A" w:rsidRDefault="00D50C91" w:rsidP="00421CAD">
      <w:pPr>
        <w:pStyle w:val="Register1"/>
      </w:pPr>
      <w:r w:rsidRPr="0020081A">
        <w:t>*Henricus (angebl</w:t>
      </w:r>
      <w:r w:rsidR="004D6BD2" w:rsidRPr="0020081A">
        <w:t>icher</w:t>
      </w:r>
      <w:r w:rsidRPr="0020081A">
        <w:t xml:space="preserve"> </w:t>
      </w:r>
      <w:r w:rsidR="00AA64D8" w:rsidRPr="0020081A">
        <w:t>B</w:t>
      </w:r>
      <w:r w:rsidRPr="0020081A">
        <w:t>enediktin</w:t>
      </w:r>
      <w:r w:rsidR="00AA64D8" w:rsidRPr="0020081A">
        <w:t>ers</w:t>
      </w:r>
      <w:r w:rsidRPr="0020081A">
        <w:t>chriftsteller in Lang, Catalogus).    </w:t>
      </w:r>
      <w:r w:rsidR="004C6FED" w:rsidRPr="0020081A">
        <w:rPr>
          <w:u w:color="33CCCC"/>
        </w:rPr>
        <w:t>814</w:t>
      </w:r>
      <w:r w:rsidR="00AA64D8" w:rsidRPr="0020081A">
        <w:t>.</w:t>
      </w:r>
    </w:p>
    <w:p w:rsidR="00D50C91" w:rsidRPr="0020081A" w:rsidRDefault="00D50C91" w:rsidP="00421CAD">
      <w:pPr>
        <w:pStyle w:val="Register1"/>
      </w:pPr>
      <w:r w:rsidRPr="0020081A">
        <w:t>Heraeus, Carl Gustav (</w:t>
      </w:r>
      <w:r w:rsidR="005F6342" w:rsidRPr="0020081A">
        <w:t>vide Verzeichnis der Pez-Korrespondenten</w:t>
      </w:r>
      <w:r w:rsidRPr="0020081A">
        <w:t>).    </w:t>
      </w:r>
      <w:r w:rsidR="007E0CAF" w:rsidRPr="0020081A">
        <w:rPr>
          <w:u w:color="33CCCC"/>
        </w:rPr>
        <w:t>650</w:t>
      </w:r>
      <w:r w:rsidR="0019447C" w:rsidRPr="0020081A">
        <w:t>.</w:t>
      </w:r>
    </w:p>
    <w:p w:rsidR="00D50C91" w:rsidRPr="0020081A" w:rsidRDefault="00D50C91" w:rsidP="00421CAD">
      <w:pPr>
        <w:pStyle w:val="Register1"/>
      </w:pPr>
      <w:r w:rsidRPr="0020081A">
        <w:t>Heriger von Lobbes (</w:t>
      </w:r>
      <w:r w:rsidR="007D1B8C" w:rsidRPr="0020081A">
        <w:t xml:space="preserve">† </w:t>
      </w:r>
      <w:r w:rsidRPr="0020081A">
        <w:t xml:space="preserve">1007, </w:t>
      </w:r>
      <w:r w:rsidR="007D1B8C" w:rsidRPr="0020081A">
        <w:t xml:space="preserve">Scholaster zu Lobbes, </w:t>
      </w:r>
      <w:r w:rsidRPr="0020081A">
        <w:t xml:space="preserve">Abt </w:t>
      </w:r>
      <w:r w:rsidR="007D1B8C" w:rsidRPr="0020081A">
        <w:t>dortselbst</w:t>
      </w:r>
      <w:r w:rsidRPr="0020081A">
        <w:t xml:space="preserve"> 990–1007, Schriftsteller und Komponist).    </w:t>
      </w:r>
      <w:r w:rsidR="004C6FED" w:rsidRPr="0020081A">
        <w:t>961</w:t>
      </w:r>
      <w:r w:rsidR="00966129" w:rsidRPr="0020081A">
        <w:t>.</w:t>
      </w:r>
    </w:p>
    <w:p w:rsidR="00D50C91" w:rsidRPr="0020081A" w:rsidRDefault="00D50C91" w:rsidP="00421CAD">
      <w:pPr>
        <w:pStyle w:val="Register1"/>
      </w:pPr>
      <w:r w:rsidRPr="0020081A">
        <w:t>—</w:t>
      </w:r>
      <w:r w:rsidRPr="0020081A">
        <w:tab/>
        <w:t>De corpore et sanguine Domini.    </w:t>
      </w:r>
      <w:r w:rsidR="00725BE3" w:rsidRPr="0020081A">
        <w:t>679</w:t>
      </w:r>
      <w:r w:rsidR="00871EB6" w:rsidRPr="0020081A">
        <w:t xml:space="preserve">. </w:t>
      </w:r>
      <w:r w:rsidR="004C6FED" w:rsidRPr="0020081A">
        <w:t>961</w:t>
      </w:r>
      <w:r w:rsidR="00966129" w:rsidRPr="0020081A">
        <w:t>.</w:t>
      </w:r>
    </w:p>
    <w:p w:rsidR="00D50C91" w:rsidRPr="0020081A" w:rsidRDefault="00D50C91" w:rsidP="000D4336">
      <w:pPr>
        <w:pStyle w:val="Register20"/>
        <w:tabs>
          <w:tab w:val="left" w:pos="227"/>
        </w:tabs>
      </w:pPr>
      <w:r w:rsidRPr="0020081A">
        <w:t>—</w:t>
      </w:r>
      <w:r w:rsidRPr="0020081A">
        <w:tab/>
        <w:t>—</w:t>
      </w:r>
      <w:r w:rsidRPr="0020081A">
        <w:tab/>
        <w:t>Ms. Göttweig. (heute StiB Göttweig, Cod. 54).    </w:t>
      </w:r>
      <w:r w:rsidR="00EE14F2" w:rsidRPr="0020081A">
        <w:t>785</w:t>
      </w:r>
      <w:r w:rsidR="004D7C77" w:rsidRPr="0020081A">
        <w:t xml:space="preserve">. </w:t>
      </w:r>
      <w:r w:rsidR="004C6FED" w:rsidRPr="0020081A">
        <w:t>961</w:t>
      </w:r>
      <w:r w:rsidR="00966129" w:rsidRPr="0020081A">
        <w:t>.</w:t>
      </w:r>
    </w:p>
    <w:p w:rsidR="00D50C91" w:rsidRPr="0020081A" w:rsidRDefault="00D50C91" w:rsidP="000D4336">
      <w:pPr>
        <w:pStyle w:val="Register20"/>
        <w:tabs>
          <w:tab w:val="left" w:pos="227"/>
        </w:tabs>
      </w:pPr>
      <w:r w:rsidRPr="0020081A">
        <w:t>—</w:t>
      </w:r>
      <w:r w:rsidRPr="0020081A">
        <w:tab/>
        <w:t>—</w:t>
      </w:r>
      <w:r w:rsidRPr="0020081A">
        <w:tab/>
        <w:t>Vide Cellot, Historia Gotteschalci.</w:t>
      </w:r>
    </w:p>
    <w:p w:rsidR="00D50C91" w:rsidRPr="0020081A" w:rsidRDefault="00D50C91" w:rsidP="000D4336">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Herluca von Bernried</w:t>
      </w:r>
      <w:r w:rsidR="00C65BFB" w:rsidRPr="0020081A">
        <w:t xml:space="preserve">, </w:t>
      </w:r>
      <w:r w:rsidR="0044015D" w:rsidRPr="0020081A">
        <w:t>s</w:t>
      </w:r>
      <w:r w:rsidR="00C65BFB" w:rsidRPr="0020081A">
        <w:t>el.</w:t>
      </w:r>
      <w:r w:rsidRPr="0020081A">
        <w:t xml:space="preserve"> (</w:t>
      </w:r>
      <w:r w:rsidR="007D1B8C" w:rsidRPr="0020081A">
        <w:t xml:space="preserve">ca. </w:t>
      </w:r>
      <w:r w:rsidRPr="0020081A">
        <w:t>1060</w:t>
      </w:r>
      <w:r w:rsidR="007D1B8C" w:rsidRPr="0020081A">
        <w:t xml:space="preserve"> </w:t>
      </w:r>
      <w:r w:rsidRPr="0020081A">
        <w:t>–</w:t>
      </w:r>
      <w:r w:rsidR="007D1B8C" w:rsidRPr="0020081A">
        <w:t xml:space="preserve"> ca. </w:t>
      </w:r>
      <w:r w:rsidRPr="0020081A">
        <w:t>1127</w:t>
      </w:r>
      <w:r w:rsidR="007D1B8C" w:rsidRPr="0020081A">
        <w:t>/8</w:t>
      </w:r>
      <w:r w:rsidRPr="0020081A">
        <w:t>, Klausnerin).    </w:t>
      </w:r>
      <w:r w:rsidR="00AF5461" w:rsidRPr="0020081A">
        <w:rPr>
          <w:u w:color="33CCCC"/>
        </w:rPr>
        <w:t>804</w:t>
      </w:r>
      <w:r w:rsidR="00C65BFB" w:rsidRPr="0020081A">
        <w:t xml:space="preserve">. </w:t>
      </w:r>
      <w:r w:rsidR="004C6FED" w:rsidRPr="0020081A">
        <w:rPr>
          <w:u w:color="33CCCC"/>
        </w:rPr>
        <w:t>947</w:t>
      </w:r>
      <w:r w:rsidR="00C25508" w:rsidRPr="0020081A">
        <w:t>.</w:t>
      </w:r>
    </w:p>
    <w:p w:rsidR="007D1B8C" w:rsidRPr="0020081A" w:rsidRDefault="007D1B8C" w:rsidP="00421CAD">
      <w:pPr>
        <w:pStyle w:val="Register1"/>
      </w:pPr>
      <w:r w:rsidRPr="0020081A">
        <w:t>Hermann III. (</w:t>
      </w:r>
      <w:r w:rsidR="002D0417" w:rsidRPr="0020081A">
        <w:t xml:space="preserve">ca. </w:t>
      </w:r>
      <w:r w:rsidRPr="0020081A">
        <w:t>1275–1308, Markgraf von Brandenburg</w:t>
      </w:r>
      <w:r w:rsidR="00FF1E23" w:rsidRPr="0020081A">
        <w:t xml:space="preserve"> 1298–1308</w:t>
      </w:r>
      <w:r w:rsidRPr="0020081A">
        <w:t>).    </w:t>
      </w:r>
      <w:r w:rsidR="004C6FED" w:rsidRPr="0020081A">
        <w:t>845</w:t>
      </w:r>
      <w:r w:rsidR="00C96D0D" w:rsidRPr="0020081A">
        <w:t>.</w:t>
      </w:r>
    </w:p>
    <w:p w:rsidR="00D50C91" w:rsidRPr="0020081A" w:rsidRDefault="00D50C91" w:rsidP="00421CAD">
      <w:pPr>
        <w:pStyle w:val="Register1"/>
      </w:pPr>
      <w:r w:rsidRPr="0020081A">
        <w:t>Hermann I. († 1385, Graf von Cilli).    </w:t>
      </w:r>
      <w:r w:rsidR="004C6FED" w:rsidRPr="0020081A">
        <w:rPr>
          <w:u w:color="33CCCC"/>
        </w:rPr>
        <w:t>880</w:t>
      </w:r>
      <w:r w:rsidR="00B602EF" w:rsidRPr="0020081A">
        <w:t xml:space="preserve">. </w:t>
      </w:r>
      <w:r w:rsidR="004C6FED" w:rsidRPr="0020081A">
        <w:rPr>
          <w:u w:color="33CCCC"/>
        </w:rPr>
        <w:t>901</w:t>
      </w:r>
      <w:r w:rsidR="00B602EF" w:rsidRPr="0020081A">
        <w:t>.</w:t>
      </w:r>
    </w:p>
    <w:p w:rsidR="00D50C91" w:rsidRPr="0020081A" w:rsidRDefault="00D50C91" w:rsidP="00421CAD">
      <w:pPr>
        <w:pStyle w:val="Register1"/>
      </w:pPr>
      <w:r w:rsidRPr="0020081A">
        <w:t>Hermann II. († 1435, Graf von Cilli).    </w:t>
      </w:r>
      <w:r w:rsidR="004C6FED" w:rsidRPr="0020081A">
        <w:t>857</w:t>
      </w:r>
      <w:r w:rsidR="005A508A" w:rsidRPr="0020081A">
        <w:t xml:space="preserve">. </w:t>
      </w:r>
      <w:r w:rsidR="004C6FED" w:rsidRPr="0020081A">
        <w:rPr>
          <w:u w:color="33CCCC"/>
        </w:rPr>
        <w:t>865</w:t>
      </w:r>
      <w:r w:rsidR="009B4A11" w:rsidRPr="0020081A">
        <w:t xml:space="preserve">. </w:t>
      </w:r>
      <w:r w:rsidR="004C6FED" w:rsidRPr="0020081A">
        <w:rPr>
          <w:u w:color="33CCCC"/>
        </w:rPr>
        <w:t>880</w:t>
      </w:r>
      <w:r w:rsidR="00297855" w:rsidRPr="0020081A">
        <w:rPr>
          <w:u w:color="33CCCC"/>
        </w:rPr>
        <w:t xml:space="preserve">. </w:t>
      </w:r>
      <w:r w:rsidR="004C6FED" w:rsidRPr="0020081A">
        <w:rPr>
          <w:u w:color="33CCCC"/>
        </w:rPr>
        <w:t>888</w:t>
      </w:r>
      <w:r w:rsidR="00297855" w:rsidRPr="0020081A">
        <w:rPr>
          <w:u w:color="33CCCC"/>
        </w:rPr>
        <w:t xml:space="preserve">. </w:t>
      </w:r>
      <w:r w:rsidR="004C6FED" w:rsidRPr="0020081A">
        <w:rPr>
          <w:u w:color="33CCCC"/>
        </w:rPr>
        <w:t>898</w:t>
      </w:r>
      <w:r w:rsidR="00DB5465" w:rsidRPr="0020081A">
        <w:t xml:space="preserve">. </w:t>
      </w:r>
      <w:r w:rsidR="004C6FED" w:rsidRPr="0020081A">
        <w:rPr>
          <w:u w:color="33CCCC"/>
        </w:rPr>
        <w:t>901</w:t>
      </w:r>
      <w:r w:rsidR="00DB5465" w:rsidRPr="0020081A">
        <w:t>.</w:t>
      </w:r>
    </w:p>
    <w:p w:rsidR="00D50C91" w:rsidRPr="0020081A" w:rsidRDefault="00D50C91" w:rsidP="00421CAD">
      <w:pPr>
        <w:pStyle w:val="Register1"/>
      </w:pPr>
      <w:r w:rsidRPr="0020081A">
        <w:t>—</w:t>
      </w:r>
      <w:r w:rsidRPr="0020081A">
        <w:tab/>
        <w:t>[Gemeinsam mit seinen Söhnen Friedrich</w:t>
      </w:r>
      <w:r w:rsidR="00297855" w:rsidRPr="0020081A">
        <w:t xml:space="preserve"> II.</w:t>
      </w:r>
      <w:r w:rsidRPr="0020081A">
        <w:t xml:space="preserve">, Hermann III. und Ludwig] Urkunde zur </w:t>
      </w:r>
      <w:r w:rsidR="003408E7" w:rsidRPr="0020081A">
        <w:t>Gründung der Kartause Pletriach</w:t>
      </w:r>
      <w:r w:rsidRPr="0020081A">
        <w:t xml:space="preserve"> 1407 (heute Ljubljana, ARS).    </w:t>
      </w:r>
      <w:r w:rsidR="004C6FED" w:rsidRPr="0020081A">
        <w:rPr>
          <w:u w:color="33CCCC"/>
        </w:rPr>
        <w:t>880</w:t>
      </w:r>
      <w:r w:rsidR="00297855" w:rsidRPr="0020081A">
        <w:rPr>
          <w:u w:color="33CCCC"/>
        </w:rPr>
        <w:t xml:space="preserve">. </w:t>
      </w:r>
      <w:r w:rsidR="004C6FED" w:rsidRPr="0020081A">
        <w:rPr>
          <w:u w:color="33CCCC"/>
        </w:rPr>
        <w:t>898</w:t>
      </w:r>
      <w:r w:rsidR="00DB5465" w:rsidRPr="0020081A">
        <w:t>.</w:t>
      </w:r>
    </w:p>
    <w:p w:rsidR="00D50C91" w:rsidRPr="0020081A" w:rsidRDefault="00D50C91" w:rsidP="00421CAD">
      <w:pPr>
        <w:pStyle w:val="Register1"/>
      </w:pPr>
      <w:r w:rsidRPr="0020081A">
        <w:t>—</w:t>
      </w:r>
      <w:r w:rsidRPr="0020081A">
        <w:tab/>
        <w:t>[Gemeinsam mit seinen Söhnen Friedrich</w:t>
      </w:r>
      <w:r w:rsidR="00297855" w:rsidRPr="0020081A">
        <w:t xml:space="preserve"> II.</w:t>
      </w:r>
      <w:r w:rsidRPr="0020081A">
        <w:t>, Hermann III., Hermann von Freising und Ludwig] Urkunde zur Bes</w:t>
      </w:r>
      <w:r w:rsidR="003408E7" w:rsidRPr="0020081A">
        <w:t>tätigung der Kartause Pletriach</w:t>
      </w:r>
      <w:r w:rsidRPr="0020081A">
        <w:t xml:space="preserve"> 1414 (heute Ljubljana, ARS).    </w:t>
      </w:r>
      <w:r w:rsidR="004C6FED" w:rsidRPr="0020081A">
        <w:rPr>
          <w:u w:color="33CCCC"/>
        </w:rPr>
        <w:t>880</w:t>
      </w:r>
      <w:r w:rsidR="00297855" w:rsidRPr="0020081A">
        <w:rPr>
          <w:u w:color="33CCCC"/>
        </w:rPr>
        <w:t xml:space="preserve">. </w:t>
      </w:r>
      <w:r w:rsidR="004C6FED" w:rsidRPr="0020081A">
        <w:rPr>
          <w:u w:color="33CCCC"/>
        </w:rPr>
        <w:t>898</w:t>
      </w:r>
      <w:r w:rsidR="00DB5465" w:rsidRPr="0020081A">
        <w:t>.</w:t>
      </w:r>
    </w:p>
    <w:p w:rsidR="00D50C91" w:rsidRPr="0020081A" w:rsidRDefault="00D50C91" w:rsidP="00421CAD">
      <w:pPr>
        <w:pStyle w:val="Register1"/>
      </w:pPr>
      <w:r w:rsidRPr="0020081A">
        <w:t>—</w:t>
      </w:r>
      <w:r w:rsidRPr="0020081A">
        <w:tab/>
        <w:t>Mutter (Mütter?) seiner illegitimen Kinder.    </w:t>
      </w:r>
      <w:r w:rsidR="004C6FED" w:rsidRPr="0020081A">
        <w:rPr>
          <w:u w:color="33CCCC"/>
        </w:rPr>
        <w:t>880</w:t>
      </w:r>
      <w:r w:rsidR="00297855" w:rsidRPr="0020081A">
        <w:rPr>
          <w:u w:color="33CCCC"/>
        </w:rPr>
        <w:t>.</w:t>
      </w:r>
    </w:p>
    <w:p w:rsidR="00D50C91" w:rsidRPr="0020081A" w:rsidRDefault="00D50C91" w:rsidP="00421CAD">
      <w:pPr>
        <w:pStyle w:val="Register1"/>
      </w:pPr>
      <w:r w:rsidRPr="0020081A">
        <w:t>Hermann III. (</w:t>
      </w:r>
      <w:r w:rsidR="002D0417" w:rsidRPr="0020081A">
        <w:t xml:space="preserve">† </w:t>
      </w:r>
      <w:r w:rsidRPr="0020081A">
        <w:t>1426, Graf von Cilli).    </w:t>
      </w:r>
      <w:r w:rsidR="004C6FED" w:rsidRPr="0020081A">
        <w:t>880</w:t>
      </w:r>
      <w:r w:rsidR="00E144A1" w:rsidRPr="0020081A">
        <w:t xml:space="preserve">. </w:t>
      </w:r>
      <w:r w:rsidR="004C6FED" w:rsidRPr="0020081A">
        <w:rPr>
          <w:u w:color="33CCCC"/>
        </w:rPr>
        <w:t>898</w:t>
      </w:r>
      <w:r w:rsidR="00DB5465" w:rsidRPr="0020081A">
        <w:t>.</w:t>
      </w:r>
    </w:p>
    <w:p w:rsidR="00D50C91" w:rsidRPr="0020081A" w:rsidRDefault="00D50C91" w:rsidP="00421CAD">
      <w:pPr>
        <w:pStyle w:val="Register1"/>
      </w:pPr>
      <w:r w:rsidRPr="0020081A">
        <w:t>—</w:t>
      </w:r>
      <w:r w:rsidRPr="0020081A">
        <w:tab/>
        <w:t>Vide Hermann II., Urkunde</w:t>
      </w:r>
      <w:r w:rsidR="00E144A1" w:rsidRPr="0020081A">
        <w:t>n</w:t>
      </w:r>
      <w:r w:rsidRPr="0020081A">
        <w:t xml:space="preserve"> 1407, 1414.</w:t>
      </w:r>
    </w:p>
    <w:p w:rsidR="00D50C91" w:rsidRPr="0020081A" w:rsidRDefault="00D50C91" w:rsidP="00421CAD">
      <w:pPr>
        <w:pStyle w:val="Register1"/>
      </w:pPr>
      <w:r w:rsidRPr="0020081A">
        <w:t>Hermann († 1421, Bischof von Freising</w:t>
      </w:r>
      <w:r w:rsidR="00DB5465" w:rsidRPr="0020081A">
        <w:t xml:space="preserve"> 1412–1421</w:t>
      </w:r>
      <w:r w:rsidRPr="0020081A">
        <w:t>, Elekt von Trient</w:t>
      </w:r>
      <w:r w:rsidR="00DB5465" w:rsidRPr="0020081A">
        <w:t xml:space="preserve"> 1420, unehelicher Sohn des Grafen Hermann II. von Cilli</w:t>
      </w:r>
      <w:r w:rsidRPr="0020081A">
        <w:t>).    </w:t>
      </w:r>
      <w:r w:rsidR="004C6FED" w:rsidRPr="0020081A">
        <w:t>880</w:t>
      </w:r>
      <w:r w:rsidR="00E86EF8" w:rsidRPr="0020081A">
        <w:t xml:space="preserve">. </w:t>
      </w:r>
      <w:r w:rsidR="004C6FED" w:rsidRPr="0020081A">
        <w:t>901</w:t>
      </w:r>
      <w:r w:rsidR="00E86EF8" w:rsidRPr="0020081A">
        <w:t xml:space="preserve">. </w:t>
      </w:r>
      <w:r w:rsidR="004C6FED" w:rsidRPr="0020081A">
        <w:rPr>
          <w:u w:color="33CCCC"/>
        </w:rPr>
        <w:t>922</w:t>
      </w:r>
      <w:r w:rsidR="000B7DF9" w:rsidRPr="0020081A">
        <w:t>.</w:t>
      </w:r>
    </w:p>
    <w:p w:rsidR="00D50C91" w:rsidRPr="0020081A" w:rsidRDefault="00D50C91" w:rsidP="00421CAD">
      <w:pPr>
        <w:pStyle w:val="Register1"/>
      </w:pPr>
      <w:r w:rsidRPr="0020081A">
        <w:t>—</w:t>
      </w:r>
      <w:r w:rsidRPr="0020081A">
        <w:tab/>
        <w:t>Vide Hermann II., Urkunde 1414.</w:t>
      </w:r>
    </w:p>
    <w:p w:rsidR="007D1B8C" w:rsidRPr="0020081A" w:rsidRDefault="007D1B8C" w:rsidP="00421CAD">
      <w:pPr>
        <w:pStyle w:val="Register1"/>
      </w:pPr>
      <w:r w:rsidRPr="0020081A">
        <w:t>Hermann I. (ca. 1155–1217, Landgraf von Thüringen 1190–1217).    </w:t>
      </w:r>
      <w:r w:rsidR="00A3646D" w:rsidRPr="0020081A">
        <w:rPr>
          <w:u w:color="33CCCC"/>
        </w:rPr>
        <w:t>491</w:t>
      </w:r>
      <w:r w:rsidRPr="0020081A">
        <w:t>.</w:t>
      </w:r>
    </w:p>
    <w:p w:rsidR="00D50C91" w:rsidRPr="0020081A" w:rsidRDefault="00D50C91" w:rsidP="00421CAD">
      <w:pPr>
        <w:pStyle w:val="Register1"/>
      </w:pPr>
      <w:r w:rsidRPr="0020081A">
        <w:t>Hermann d’Ogéviller († 1433, OSB St.-Evre zu Toul, Abt dortselbst 1403–1433, Teilnehmer des Konzils von Konstanz).    </w:t>
      </w:r>
      <w:r w:rsidR="007E0CAF" w:rsidRPr="0020081A">
        <w:rPr>
          <w:u w:color="33CCCC"/>
        </w:rPr>
        <w:t>636</w:t>
      </w:r>
      <w:r w:rsidR="00D95611" w:rsidRPr="0020081A">
        <w:rPr>
          <w:u w:color="33CCCC"/>
        </w:rPr>
        <w:t>.</w:t>
      </w:r>
    </w:p>
    <w:p w:rsidR="00D50C91" w:rsidRPr="0020081A" w:rsidRDefault="00D50C91" w:rsidP="00421CAD">
      <w:pPr>
        <w:pStyle w:val="Register1"/>
      </w:pPr>
      <w:r w:rsidRPr="0020081A">
        <w:t>Hermann Soest (</w:t>
      </w:r>
      <w:r w:rsidRPr="0020081A">
        <w:rPr>
          <w:i/>
        </w:rPr>
        <w:t>Hermannus Zoest</w:t>
      </w:r>
      <w:r w:rsidRPr="0020081A">
        <w:t>; † 1445, OCist Marienfeld, Teilnehmer des Konzils von Basel, Verfechter der Kalenderreform, Schriftsteller).    </w:t>
      </w:r>
      <w:r w:rsidR="000B2511" w:rsidRPr="0020081A">
        <w:rPr>
          <w:u w:color="33CCCC"/>
        </w:rPr>
        <w:t>1032</w:t>
      </w:r>
      <w:r w:rsidR="00064BA5" w:rsidRPr="0020081A">
        <w:t>.</w:t>
      </w:r>
    </w:p>
    <w:p w:rsidR="00D50C91" w:rsidRPr="0020081A" w:rsidRDefault="00D50C91" w:rsidP="00421CAD">
      <w:pPr>
        <w:pStyle w:val="Register1"/>
      </w:pPr>
      <w:r w:rsidRPr="0020081A">
        <w:t>—</w:t>
      </w:r>
      <w:r w:rsidRPr="0020081A">
        <w:tab/>
        <w:t>Calendarium Hebraicum novum. Ms. (heute HAB Wolfenbüttel, Cod. Gud. Lat. 206.1).    </w:t>
      </w:r>
      <w:r w:rsidR="000B2511" w:rsidRPr="0020081A">
        <w:rPr>
          <w:u w:color="33CCCC"/>
        </w:rPr>
        <w:t>1032</w:t>
      </w:r>
      <w:r w:rsidR="00064BA5" w:rsidRPr="0020081A">
        <w:t>.</w:t>
      </w:r>
    </w:p>
    <w:p w:rsidR="00D50C91" w:rsidRPr="0020081A" w:rsidRDefault="00D50C91" w:rsidP="00421CAD">
      <w:pPr>
        <w:pStyle w:val="Register1"/>
      </w:pPr>
      <w:r w:rsidRPr="0020081A">
        <w:t>—</w:t>
      </w:r>
      <w:r w:rsidRPr="0020081A">
        <w:tab/>
        <w:t>Tractatus de potestate ecclesiae ac papali. Ms. (heute HAB Wolfenbüttel, Cod. Gud. Lat. 206.1).    </w:t>
      </w:r>
      <w:r w:rsidR="000B2511" w:rsidRPr="0020081A">
        <w:rPr>
          <w:u w:color="33CCCC"/>
        </w:rPr>
        <w:t>1032</w:t>
      </w:r>
      <w:r w:rsidR="00064BA5" w:rsidRPr="0020081A">
        <w:t>.</w:t>
      </w:r>
    </w:p>
    <w:p w:rsidR="00D50C91" w:rsidRPr="0020081A" w:rsidRDefault="00D50C91" w:rsidP="00421CAD">
      <w:pPr>
        <w:pStyle w:val="Register1"/>
      </w:pPr>
      <w:r w:rsidRPr="0020081A">
        <w:t>—</w:t>
      </w:r>
      <w:r w:rsidRPr="0020081A">
        <w:tab/>
        <w:t>Tractatus de vocibus diffinitivis in conciliis generalibus. Ms. (heute HAB Wolfenbüttel, Cod. Gud. Lat. 206.1).    </w:t>
      </w:r>
      <w:r w:rsidR="000B2511" w:rsidRPr="0020081A">
        <w:rPr>
          <w:u w:color="33CCCC"/>
        </w:rPr>
        <w:t>1032</w:t>
      </w:r>
      <w:r w:rsidR="00064BA5" w:rsidRPr="0020081A">
        <w:t>.</w:t>
      </w:r>
    </w:p>
    <w:p w:rsidR="00D50C91" w:rsidRPr="0020081A" w:rsidRDefault="00D50C91" w:rsidP="00421CAD">
      <w:pPr>
        <w:pStyle w:val="Register1"/>
      </w:pPr>
      <w:r w:rsidRPr="0020081A">
        <w:t>Hermann Thallberger (fl. 1437–1438, OSB St. Peter zu Salzburg, Schriftsteller).    </w:t>
      </w:r>
      <w:r w:rsidR="007E0CAF" w:rsidRPr="0020081A">
        <w:t>637</w:t>
      </w:r>
      <w:r w:rsidR="003755DB" w:rsidRPr="0020081A">
        <w:t>.</w:t>
      </w:r>
    </w:p>
    <w:p w:rsidR="00D50C91" w:rsidRPr="0020081A" w:rsidRDefault="00D50C91" w:rsidP="00421CAD">
      <w:pPr>
        <w:pStyle w:val="Register1"/>
      </w:pPr>
      <w:r w:rsidRPr="0020081A">
        <w:t>Hersch, Andreas (1536–1600, OSB Einsiedeln, Kustos dortselbst, Pfarrer von Oberkirch 1567–1589, Abt von Engelberg 1592–1600).    </w:t>
      </w:r>
      <w:r w:rsidR="004C6FED" w:rsidRPr="0020081A">
        <w:t>890</w:t>
      </w:r>
      <w:r w:rsidR="00D8376B" w:rsidRPr="0020081A">
        <w:t>.</w:t>
      </w:r>
    </w:p>
    <w:p w:rsidR="00D50C91" w:rsidRPr="0020081A" w:rsidRDefault="00D50C91" w:rsidP="00421CAD">
      <w:pPr>
        <w:pStyle w:val="Register1"/>
      </w:pPr>
      <w:r w:rsidRPr="0020081A">
        <w:t xml:space="preserve">Hersfeld (Kloster OSB; </w:t>
      </w:r>
      <w:r w:rsidRPr="0020081A">
        <w:rPr>
          <w:lang w:eastAsia="de-AT"/>
        </w:rPr>
        <w:t>Stadt Bad Hersfeld, Landkreis Hersfeld-Rotenburg, Hessen</w:t>
      </w:r>
      <w:r w:rsidRPr="0020081A">
        <w:t>).    </w:t>
      </w:r>
      <w:r w:rsidR="00A3646D" w:rsidRPr="0020081A">
        <w:rPr>
          <w:u w:color="33CCCC"/>
        </w:rPr>
        <w:t>490</w:t>
      </w:r>
      <w:r w:rsidR="006F4AC5" w:rsidRPr="0020081A">
        <w:t xml:space="preserve">. </w:t>
      </w:r>
      <w:r w:rsidR="004C6FED" w:rsidRPr="0020081A">
        <w:rPr>
          <w:u w:color="33CCCC"/>
        </w:rPr>
        <w:t>814</w:t>
      </w:r>
      <w:r w:rsidR="00AA64D8" w:rsidRPr="0020081A">
        <w:t xml:space="preserve">.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Bibliothek.    </w:t>
      </w:r>
      <w:r w:rsidR="000B2511" w:rsidRPr="0020081A">
        <w:rPr>
          <w:u w:color="33CCCC"/>
        </w:rPr>
        <w:t>1020</w:t>
      </w:r>
      <w:r w:rsidR="006B5C5B" w:rsidRPr="0020081A">
        <w:t>.</w:t>
      </w:r>
    </w:p>
    <w:p w:rsidR="00D50C91" w:rsidRPr="0020081A" w:rsidRDefault="00D50C91" w:rsidP="00421CAD">
      <w:pPr>
        <w:pStyle w:val="Register1"/>
      </w:pPr>
      <w:r w:rsidRPr="0020081A">
        <w:t>Hertel, Lorenz (1659–1737, braunschweig-lüneburgischer Legationsrat, Bibliothekar zu Wolfenbüttel).    </w:t>
      </w:r>
      <w:r w:rsidR="004C6FED" w:rsidRPr="0020081A">
        <w:t>912</w:t>
      </w:r>
      <w:r w:rsidR="009A05DB" w:rsidRPr="0020081A">
        <w:t>.</w:t>
      </w:r>
    </w:p>
    <w:p w:rsidR="00D50C91" w:rsidRPr="0020081A" w:rsidRDefault="00D50C91" w:rsidP="00421CAD">
      <w:pPr>
        <w:pStyle w:val="Register1"/>
      </w:pPr>
      <w:r w:rsidRPr="0020081A">
        <w:t xml:space="preserve">Hertz, </w:t>
      </w:r>
      <w:r w:rsidR="00E1190D" w:rsidRPr="0020081A">
        <w:t>Giovanni G</w:t>
      </w:r>
      <w:r w:rsidR="004F7432" w:rsidRPr="0020081A">
        <w:t>abriele</w:t>
      </w:r>
      <w:r w:rsidRPr="0020081A">
        <w:t xml:space="preserve"> (16</w:t>
      </w:r>
      <w:r w:rsidR="00890433" w:rsidRPr="0020081A">
        <w:t>6</w:t>
      </w:r>
      <w:r w:rsidR="000E41A7" w:rsidRPr="0020081A">
        <w:t>9</w:t>
      </w:r>
      <w:r w:rsidR="00890433" w:rsidRPr="0020081A">
        <w:t>–173</w:t>
      </w:r>
      <w:r w:rsidR="000E41A7" w:rsidRPr="0020081A">
        <w:t>4</w:t>
      </w:r>
      <w:r w:rsidRPr="0020081A">
        <w:t xml:space="preserve">, </w:t>
      </w:r>
      <w:r w:rsidR="00890433" w:rsidRPr="0020081A">
        <w:t xml:space="preserve">Buchdrucker </w:t>
      </w:r>
      <w:r w:rsidR="004F7432" w:rsidRPr="0020081A">
        <w:t xml:space="preserve">und Verleger </w:t>
      </w:r>
      <w:r w:rsidR="00890433" w:rsidRPr="0020081A">
        <w:t xml:space="preserve">zu </w:t>
      </w:r>
      <w:r w:rsidRPr="0020081A">
        <w:t>Venedig).    </w:t>
      </w:r>
      <w:r w:rsidR="002D6B35" w:rsidRPr="0020081A">
        <w:t>733</w:t>
      </w:r>
      <w:r w:rsidR="007524AA"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4F7432" w:rsidRPr="0020081A" w:rsidRDefault="004F7432" w:rsidP="00421CAD">
      <w:pPr>
        <w:pStyle w:val="Register1"/>
      </w:pPr>
      <w:r w:rsidRPr="0020081A">
        <w:t xml:space="preserve">Hertz, Giovanni Giacomo († </w:t>
      </w:r>
      <w:r w:rsidR="006542A6" w:rsidRPr="0020081A">
        <w:t>1692</w:t>
      </w:r>
      <w:r w:rsidRPr="0020081A">
        <w:t>, Buchdrucker und Verleger zu Venedig).    </w:t>
      </w:r>
      <w:r w:rsidR="002D6B35" w:rsidRPr="0020081A">
        <w:t>733</w:t>
      </w:r>
      <w:r w:rsidR="007524AA" w:rsidRPr="0020081A">
        <w:t>.</w:t>
      </w:r>
      <w:r w:rsidR="00FD5317"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D50C91" w:rsidRPr="0020081A" w:rsidRDefault="00D50C91" w:rsidP="00421CAD">
      <w:pPr>
        <w:pStyle w:val="Register1"/>
      </w:pPr>
      <w:r w:rsidRPr="0020081A">
        <w:t>Herzberg, Gregor von (1619–1698, OSB Beinwil, Großkeller, Kapitelssekretär, Pfarrer von Hofstetten, Metzerlen, Beinwil und Büsserach, Subprior).    </w:t>
      </w:r>
      <w:r w:rsidR="004C6FED" w:rsidRPr="0020081A">
        <w:t>890</w:t>
      </w:r>
      <w:r w:rsidR="002E3F48" w:rsidRPr="0020081A">
        <w:t>.</w:t>
      </w:r>
    </w:p>
    <w:p w:rsidR="00D50C91" w:rsidRPr="0020081A" w:rsidRDefault="00D50C91" w:rsidP="00421CAD">
      <w:pPr>
        <w:pStyle w:val="Register1"/>
      </w:pPr>
      <w:r w:rsidRPr="0020081A">
        <w:t>Herzogenburg (Stift CRSA; Gemeinde Herzogenburg, Bezirk St. Pölten-Land, Niederösterreich).</w:t>
      </w:r>
    </w:p>
    <w:p w:rsidR="00D50C91" w:rsidRPr="0020081A" w:rsidRDefault="00D50C91" w:rsidP="00421CAD">
      <w:pPr>
        <w:pStyle w:val="Register1"/>
      </w:pPr>
      <w:r w:rsidRPr="0020081A">
        <w:t>—</w:t>
      </w:r>
      <w:r w:rsidRPr="0020081A">
        <w:tab/>
        <w:t>Bibliothek.    </w:t>
      </w:r>
      <w:r w:rsidR="00725BE3" w:rsidRPr="0020081A">
        <w:rPr>
          <w:u w:color="33CCCC"/>
        </w:rPr>
        <w:t>710</w:t>
      </w:r>
      <w:r w:rsidR="000A475C" w:rsidRPr="0020081A">
        <w:t>.</w:t>
      </w:r>
    </w:p>
    <w:p w:rsidR="00D50C91" w:rsidRPr="0020081A" w:rsidRDefault="00D50C91" w:rsidP="00421CAD">
      <w:pPr>
        <w:pStyle w:val="Register1"/>
      </w:pPr>
      <w:r w:rsidRPr="0020081A">
        <w:t>Hesius, Richard (1546–1629, SJ, Professor der Humaniora an jesuitischen Häusern der venetischen Provinz).</w:t>
      </w:r>
    </w:p>
    <w:p w:rsidR="00D50C91" w:rsidRPr="0020081A" w:rsidRDefault="00D50C91" w:rsidP="00421CAD">
      <w:pPr>
        <w:pStyle w:val="Register1"/>
      </w:pPr>
      <w:r w:rsidRPr="0020081A">
        <w:t>—</w:t>
      </w:r>
      <w:r w:rsidRPr="0020081A">
        <w:tab/>
        <w:t>Prosodiae rudimenta ex Emmanuele Alvaro Societatis Jesu multis passim additionibus illustrata. Accessere Regulae speciales cognoscendae quantitatis syllabarum. Paris 1624.    </w:t>
      </w:r>
      <w:r w:rsidR="00A3646D" w:rsidRPr="0020081A">
        <w:t>495</w:t>
      </w:r>
      <w:r w:rsidR="00B04492" w:rsidRPr="0020081A">
        <w:t xml:space="preserve">. </w:t>
      </w:r>
      <w:r w:rsidR="00A3646D" w:rsidRPr="0020081A">
        <w:rPr>
          <w:u w:color="33CCCC"/>
        </w:rPr>
        <w:t>504</w:t>
      </w:r>
      <w:r w:rsidR="00B04492" w:rsidRPr="0020081A">
        <w:t>.</w:t>
      </w:r>
    </w:p>
    <w:p w:rsidR="0063769C" w:rsidRPr="0020081A" w:rsidRDefault="0063769C" w:rsidP="00421CAD">
      <w:pPr>
        <w:pStyle w:val="Register1"/>
      </w:pPr>
      <w:r w:rsidRPr="0020081A">
        <w:t>Hessen (</w:t>
      </w:r>
      <w:r w:rsidRPr="0020081A">
        <w:rPr>
          <w:i/>
        </w:rPr>
        <w:t>Hassia</w:t>
      </w:r>
      <w:r w:rsidRPr="0020081A">
        <w:t>).    </w:t>
      </w:r>
      <w:r w:rsidR="004C6FED" w:rsidRPr="0020081A">
        <w:t>814</w:t>
      </w:r>
      <w:r w:rsidRPr="0020081A">
        <w:t xml:space="preserve">. </w:t>
      </w:r>
      <w:r w:rsidR="000B2511" w:rsidRPr="0020081A">
        <w:rPr>
          <w:rStyle w:val="KommentarZchn"/>
          <w:rFonts w:eastAsia="Constantia"/>
          <w:i w:val="0"/>
          <w:sz w:val="16"/>
          <w:u w:color="0000CC"/>
          <w:lang w:eastAsia="de-DE"/>
        </w:rPr>
        <w:t>1014</w:t>
      </w:r>
      <w:r w:rsidRPr="0020081A">
        <w:rPr>
          <w:rStyle w:val="KommentarZchn"/>
          <w:rFonts w:eastAsia="Constantia"/>
          <w:i w:val="0"/>
          <w:sz w:val="16"/>
          <w:lang w:eastAsia="de-DE"/>
        </w:rPr>
        <w:t xml:space="preserve">. </w:t>
      </w:r>
      <w:r w:rsidR="000B2511" w:rsidRPr="0020081A">
        <w:rPr>
          <w:u w:color="33CCCC"/>
        </w:rPr>
        <w:t>1020</w:t>
      </w:r>
      <w:r w:rsidRPr="0020081A">
        <w:t>.</w:t>
      </w:r>
    </w:p>
    <w:p w:rsidR="00D50C91" w:rsidRPr="0020081A" w:rsidRDefault="00D50C91" w:rsidP="00421CAD">
      <w:pPr>
        <w:pStyle w:val="Register1"/>
      </w:pPr>
      <w:r w:rsidRPr="0020081A">
        <w:t>Hessi († 804, sächsischer Graf).    </w:t>
      </w:r>
      <w:r w:rsidR="000B2511" w:rsidRPr="0020081A">
        <w:rPr>
          <w:u w:color="33CCCC"/>
        </w:rPr>
        <w:t>1020</w:t>
      </w:r>
      <w:r w:rsidR="0063769C" w:rsidRPr="0020081A">
        <w:t>.</w:t>
      </w:r>
    </w:p>
    <w:p w:rsidR="00D50C91" w:rsidRPr="0020081A" w:rsidRDefault="00D50C91" w:rsidP="00421CAD">
      <w:pPr>
        <w:pStyle w:val="Register1"/>
      </w:pPr>
      <w:r w:rsidRPr="0020081A">
        <w:t>Hevenesi, Gábor (1656–1715, SJ, Professor zu Wien und Graz, Rektor des Wiener Jesuitenkollegs, Provinzial der österreichischen Jesuitenprovinz 1711–1714).    </w:t>
      </w:r>
      <w:r w:rsidR="007E0CAF" w:rsidRPr="0020081A">
        <w:t>667</w:t>
      </w:r>
      <w:r w:rsidR="00413B3D" w:rsidRPr="0020081A">
        <w:t xml:space="preserve">. </w:t>
      </w:r>
      <w:r w:rsidR="00725BE3" w:rsidRPr="0020081A">
        <w:t>695</w:t>
      </w:r>
      <w:r w:rsidR="00CE5A22" w:rsidRPr="0020081A">
        <w:t xml:space="preserve">. </w:t>
      </w:r>
      <w:r w:rsidR="00725BE3" w:rsidRPr="0020081A">
        <w:rPr>
          <w:u w:color="33CCCC"/>
        </w:rPr>
        <w:t>716</w:t>
      </w:r>
      <w:r w:rsidR="006758E2" w:rsidRPr="0020081A">
        <w:t>.</w:t>
      </w:r>
    </w:p>
    <w:p w:rsidR="00D50C91" w:rsidRPr="0020081A" w:rsidRDefault="00D50C91" w:rsidP="00421CAD">
      <w:pPr>
        <w:pStyle w:val="Register1"/>
      </w:pPr>
      <w:r w:rsidRPr="0020081A">
        <w:t>—</w:t>
      </w:r>
      <w:r w:rsidRPr="0020081A">
        <w:tab/>
        <w:t>[anonym] Cura salutis sive De statu vitae mature ac prudenter deliberandi methodus, per decem dierum Veneris Spiritus Sancti, sanctissimae Dei Genitricis, Matris boni consilii, sanctorum Ignatii et Xaverii honori instituendam solidam devotionem proposita. Wien 1712.    </w:t>
      </w:r>
      <w:r w:rsidR="00A3646D" w:rsidRPr="0020081A">
        <w:rPr>
          <w:u w:color="33CCCC"/>
        </w:rPr>
        <w:t>486</w:t>
      </w:r>
      <w:r w:rsidR="00A12591" w:rsidRPr="0020081A">
        <w:t xml:space="preserve">. </w:t>
      </w:r>
      <w:r w:rsidR="00A3646D" w:rsidRPr="0020081A">
        <w:rPr>
          <w:u w:color="33CCCC"/>
        </w:rPr>
        <w:t>487</w:t>
      </w:r>
      <w:r w:rsidR="001E01B8" w:rsidRPr="0020081A">
        <w:t xml:space="preserve">. </w:t>
      </w:r>
      <w:r w:rsidR="00A3646D" w:rsidRPr="0020081A">
        <w:rPr>
          <w:u w:color="33CCCC"/>
        </w:rPr>
        <w:t>547</w:t>
      </w:r>
      <w:r w:rsidR="00AC1C78" w:rsidRPr="0020081A">
        <w:t xml:space="preserve">. </w:t>
      </w:r>
      <w:r w:rsidR="00764E9B" w:rsidRPr="0020081A">
        <w:rPr>
          <w:u w:color="33CCCC"/>
        </w:rPr>
        <w:t>580</w:t>
      </w:r>
      <w:r w:rsidR="00D51E6B" w:rsidRPr="0020081A">
        <w:t xml:space="preserve">. </w:t>
      </w:r>
      <w:r w:rsidR="007E0CAF" w:rsidRPr="0020081A">
        <w:rPr>
          <w:u w:color="33CCCC"/>
        </w:rPr>
        <w:t>655</w:t>
      </w:r>
      <w:r w:rsidR="00A9532B" w:rsidRPr="0020081A">
        <w:t xml:space="preserve">. </w:t>
      </w:r>
      <w:r w:rsidR="00725BE3" w:rsidRPr="0020081A">
        <w:t>695</w:t>
      </w:r>
      <w:r w:rsidR="00CE5A22" w:rsidRPr="0020081A">
        <w:t>.</w:t>
      </w:r>
    </w:p>
    <w:p w:rsidR="00D50C91" w:rsidRPr="0020081A" w:rsidRDefault="00D50C91" w:rsidP="000D4336">
      <w:pPr>
        <w:pStyle w:val="Register20"/>
        <w:tabs>
          <w:tab w:val="left" w:pos="227"/>
        </w:tabs>
      </w:pPr>
      <w:r w:rsidRPr="0020081A">
        <w:t>—</w:t>
      </w:r>
      <w:r w:rsidRPr="0020081A">
        <w:tab/>
        <w:t>—</w:t>
      </w:r>
      <w:r w:rsidRPr="0020081A">
        <w:tab/>
        <w:t>Ausgabe Wien 1714, auch beigebunden zu „Manuductio animae“.    </w:t>
      </w:r>
      <w:r w:rsidR="00725BE3" w:rsidRPr="0020081A">
        <w:rPr>
          <w:u w:color="33CCCC"/>
        </w:rPr>
        <w:t>688</w:t>
      </w:r>
      <w:r w:rsidR="00693EBB" w:rsidRPr="0020081A">
        <w:t>.</w:t>
      </w:r>
    </w:p>
    <w:p w:rsidR="00D50C91" w:rsidRPr="0020081A" w:rsidRDefault="00D50C91" w:rsidP="000D4336">
      <w:pPr>
        <w:pStyle w:val="Register20"/>
        <w:tabs>
          <w:tab w:val="left" w:pos="227"/>
        </w:tabs>
      </w:pPr>
      <w:r w:rsidRPr="0020081A">
        <w:t>—</w:t>
      </w:r>
      <w:r w:rsidRPr="0020081A">
        <w:tab/>
        <w:t>—</w:t>
      </w:r>
      <w:r w:rsidRPr="0020081A">
        <w:tab/>
        <w:t>Ausgabe 1716, angebl</w:t>
      </w:r>
      <w:r w:rsidR="004D6BD2" w:rsidRPr="0020081A">
        <w:t>ich</w:t>
      </w:r>
      <w:r w:rsidRPr="0020081A">
        <w:t xml:space="preserve"> Köln.    </w:t>
      </w:r>
      <w:r w:rsidR="00725BE3" w:rsidRPr="0020081A">
        <w:rPr>
          <w:u w:color="33CCCC"/>
        </w:rPr>
        <w:t>688</w:t>
      </w:r>
      <w:r w:rsidR="00693EBB" w:rsidRPr="0020081A">
        <w:t xml:space="preserve">. </w:t>
      </w:r>
      <w:r w:rsidR="00725BE3" w:rsidRPr="0020081A">
        <w:rPr>
          <w:u w:color="33CCCC"/>
        </w:rPr>
        <w:t>708</w:t>
      </w:r>
      <w:r w:rsidR="00AA3E43" w:rsidRPr="0020081A">
        <w:t xml:space="preserve">. </w:t>
      </w:r>
      <w:r w:rsidR="00725BE3" w:rsidRPr="0020081A">
        <w:rPr>
          <w:u w:color="33CCCC"/>
        </w:rPr>
        <w:t>712</w:t>
      </w:r>
      <w:r w:rsidR="009B0F6C" w:rsidRPr="0020081A">
        <w:t>.</w:t>
      </w:r>
    </w:p>
    <w:p w:rsidR="00D50C91" w:rsidRPr="0020081A" w:rsidRDefault="00D50C91" w:rsidP="00421CAD">
      <w:pPr>
        <w:pStyle w:val="Register1"/>
      </w:pPr>
      <w:r w:rsidRPr="0020081A">
        <w:t>—</w:t>
      </w:r>
      <w:r w:rsidRPr="0020081A">
        <w:tab/>
        <w:t>Manuductio animae ad coelum sive Cura innocentiae in primo flore servandae per pias et solidas considerationes proposita. Tyrnau 1714.    </w:t>
      </w:r>
      <w:r w:rsidR="00725BE3" w:rsidRPr="0020081A">
        <w:rPr>
          <w:u w:color="33CCCC"/>
        </w:rPr>
        <w:t>688</w:t>
      </w:r>
      <w:r w:rsidR="00693EBB" w:rsidRPr="0020081A">
        <w:t>.</w:t>
      </w:r>
    </w:p>
    <w:p w:rsidR="00D50C91" w:rsidRPr="0020081A" w:rsidRDefault="00D50C91" w:rsidP="00421CAD">
      <w:pPr>
        <w:pStyle w:val="Register1"/>
      </w:pPr>
      <w:r w:rsidRPr="0020081A">
        <w:t xml:space="preserve">Hieronymus, </w:t>
      </w:r>
      <w:r w:rsidR="0044015D" w:rsidRPr="0020081A">
        <w:t>h</w:t>
      </w:r>
      <w:r w:rsidRPr="0020081A">
        <w:t>l. (Sophronius Eusebius Hieronymus; ca. 347 – ca. 420, Kirchenvater).    </w:t>
      </w:r>
      <w:r w:rsidR="00A3646D" w:rsidRPr="0020081A">
        <w:rPr>
          <w:u w:color="33CCCC"/>
        </w:rPr>
        <w:t>490</w:t>
      </w:r>
      <w:r w:rsidR="00312DB7" w:rsidRPr="0020081A">
        <w:t>.</w:t>
      </w:r>
      <w:r w:rsidR="00B359A8" w:rsidRPr="0020081A">
        <w:t xml:space="preserve"> </w:t>
      </w:r>
      <w:r w:rsidR="00A3646D" w:rsidRPr="0020081A">
        <w:rPr>
          <w:u w:color="33CCCC"/>
        </w:rPr>
        <w:t>552</w:t>
      </w:r>
      <w:r w:rsidR="00B359A8" w:rsidRPr="0020081A">
        <w:t>.</w:t>
      </w:r>
      <w:r w:rsidR="005D0BFD" w:rsidRPr="0020081A">
        <w:t xml:space="preserve"> </w:t>
      </w:r>
      <w:r w:rsidR="00764E9B" w:rsidRPr="0020081A">
        <w:t>594</w:t>
      </w:r>
      <w:r w:rsidR="005D0BFD" w:rsidRPr="0020081A">
        <w:t xml:space="preserve">. </w:t>
      </w:r>
      <w:r w:rsidR="004C6FED" w:rsidRPr="0020081A">
        <w:rPr>
          <w:lang w:val="fr-FR"/>
        </w:rPr>
        <w:t>814</w:t>
      </w:r>
      <w:r w:rsidR="00320684" w:rsidRPr="0020081A">
        <w:rPr>
          <w:lang w:val="fr-FR"/>
        </w:rPr>
        <w:t>.</w:t>
      </w:r>
    </w:p>
    <w:p w:rsidR="00D50C91" w:rsidRPr="0020081A" w:rsidRDefault="00D50C91" w:rsidP="00421CAD">
      <w:pPr>
        <w:pStyle w:val="Register1"/>
      </w:pPr>
      <w:r w:rsidRPr="0020081A">
        <w:t>—</w:t>
      </w:r>
      <w:r w:rsidRPr="0020081A">
        <w:tab/>
        <w:t>De viris illustribus.    </w:t>
      </w:r>
      <w:r w:rsidR="00A3646D" w:rsidRPr="0020081A">
        <w:rPr>
          <w:u w:color="33CCCC"/>
        </w:rPr>
        <w:t>490</w:t>
      </w:r>
      <w:r w:rsidR="00312DB7" w:rsidRPr="0020081A">
        <w:t>.</w:t>
      </w:r>
    </w:p>
    <w:p w:rsidR="00D50C91" w:rsidRPr="0020081A" w:rsidRDefault="00D50C91" w:rsidP="000D4336">
      <w:pPr>
        <w:pStyle w:val="Register20"/>
        <w:tabs>
          <w:tab w:val="left" w:pos="227"/>
        </w:tabs>
      </w:pPr>
      <w:r w:rsidRPr="0020081A">
        <w:t>—</w:t>
      </w:r>
      <w:r w:rsidRPr="0020081A">
        <w:tab/>
        <w:t>—</w:t>
      </w:r>
      <w:r w:rsidRPr="0020081A">
        <w:tab/>
        <w:t>Vide Le Mire, Bibliotheca ecclesiastica.</w:t>
      </w:r>
    </w:p>
    <w:p w:rsidR="00D50C91" w:rsidRPr="0020081A" w:rsidRDefault="00D50C91" w:rsidP="00421CAD">
      <w:pPr>
        <w:pStyle w:val="Register1"/>
      </w:pPr>
      <w:r w:rsidRPr="0020081A">
        <w:t>Hieronymus de Werdea († 1475, OSB Mondsee, Prior dortselbst, Schriftsteller).    </w:t>
      </w:r>
      <w:r w:rsidR="004C6FED" w:rsidRPr="0020081A">
        <w:rPr>
          <w:u w:color="33CCCC"/>
        </w:rPr>
        <w:t>859</w:t>
      </w:r>
      <w:r w:rsidR="00BC66F5" w:rsidRPr="0020081A">
        <w:t>.</w:t>
      </w:r>
    </w:p>
    <w:p w:rsidR="00D50C91" w:rsidRPr="0020081A" w:rsidRDefault="00D50C91" w:rsidP="00421CAD">
      <w:pPr>
        <w:pStyle w:val="Register1"/>
      </w:pPr>
      <w:r w:rsidRPr="0020081A">
        <w:t>—</w:t>
      </w:r>
      <w:r w:rsidRPr="0020081A">
        <w:tab/>
        <w:t>Werke in Mondsee (mehrere Mss.).    </w:t>
      </w:r>
      <w:r w:rsidR="004C6FED" w:rsidRPr="0020081A">
        <w:rPr>
          <w:u w:color="33CCCC"/>
        </w:rPr>
        <w:t>859</w:t>
      </w:r>
      <w:r w:rsidR="00BC66F5" w:rsidRPr="0020081A">
        <w:t>.</w:t>
      </w:r>
    </w:p>
    <w:p w:rsidR="00D50C91" w:rsidRPr="0020081A" w:rsidRDefault="00D50C91" w:rsidP="00421CAD">
      <w:pPr>
        <w:pStyle w:val="Register1"/>
      </w:pPr>
      <w:r w:rsidRPr="0020081A">
        <w:t>Hieronymitaner-Eremiten.    </w:t>
      </w:r>
      <w:r w:rsidR="00A3646D" w:rsidRPr="0020081A">
        <w:rPr>
          <w:u w:color="33CCCC"/>
        </w:rPr>
        <w:t>540</w:t>
      </w:r>
      <w:r w:rsidR="005044D5" w:rsidRPr="0020081A">
        <w:t>.</w:t>
      </w:r>
    </w:p>
    <w:p w:rsidR="00D50C91" w:rsidRPr="0020081A" w:rsidRDefault="00D50C91" w:rsidP="00421CAD">
      <w:pPr>
        <w:pStyle w:val="Register1"/>
      </w:pPr>
      <w:r w:rsidRPr="0020081A">
        <w:t>Hildebert von Lavardin (1056–1133, Bischof von Le Mans 1096, Erzbischof von Tours 112</w:t>
      </w:r>
      <w:r w:rsidR="002D0417" w:rsidRPr="0020081A">
        <w:t>5</w:t>
      </w:r>
      <w:r w:rsidRPr="0020081A">
        <w:t>, Schriftsteller).</w:t>
      </w:r>
    </w:p>
    <w:p w:rsidR="00D50C91" w:rsidRPr="0020081A" w:rsidRDefault="00D50C91" w:rsidP="00421CAD">
      <w:pPr>
        <w:pStyle w:val="Register1"/>
      </w:pPr>
      <w:r w:rsidRPr="0020081A">
        <w:t>—</w:t>
      </w:r>
      <w:r w:rsidRPr="0020081A">
        <w:tab/>
        <w:t>Venerabilis Hildeberti primo Cenomanensis episcopi deinde Turonensis archiepiscopi Opera tam edita quam inedita. Accesserunt Marbodi Radonensis episcopi opuscula. Hg. von Antoine Beaugendre. Paris 1708.    </w:t>
      </w:r>
      <w:r w:rsidR="002D6B35" w:rsidRPr="0020081A">
        <w:rPr>
          <w:u w:color="33CCCC"/>
        </w:rPr>
        <w:t>749</w:t>
      </w:r>
      <w:r w:rsidR="00762235" w:rsidRPr="0020081A">
        <w:t>.</w:t>
      </w:r>
    </w:p>
    <w:p w:rsidR="00D50C91" w:rsidRPr="0020081A" w:rsidRDefault="00D50C91" w:rsidP="00421CAD">
      <w:pPr>
        <w:pStyle w:val="Register1"/>
      </w:pPr>
      <w:r w:rsidRPr="0020081A">
        <w:t>Hildesheim (</w:t>
      </w:r>
      <w:r w:rsidRPr="0020081A">
        <w:rPr>
          <w:i/>
        </w:rPr>
        <w:t>Hildesia</w:t>
      </w:r>
      <w:r w:rsidR="003E3C6A" w:rsidRPr="0020081A">
        <w:t xml:space="preserve">, </w:t>
      </w:r>
      <w:r w:rsidR="003E3C6A" w:rsidRPr="0020081A">
        <w:rPr>
          <w:i/>
        </w:rPr>
        <w:t>Hildesium</w:t>
      </w:r>
      <w:r w:rsidR="003E3C6A" w:rsidRPr="0020081A">
        <w:t>; Stadt, Bistum; Stadt im Landkreis Hildesheim, Niedersachsen</w:t>
      </w:r>
      <w:r w:rsidRPr="0020081A">
        <w:t>).</w:t>
      </w:r>
    </w:p>
    <w:p w:rsidR="00D50C91" w:rsidRPr="0020081A" w:rsidRDefault="00D50C91" w:rsidP="00421CAD">
      <w:pPr>
        <w:pStyle w:val="Register1"/>
      </w:pPr>
      <w:r w:rsidRPr="0020081A">
        <w:t>—</w:t>
      </w:r>
      <w:r w:rsidRPr="0020081A">
        <w:tab/>
        <w:t>Domkirche Mariä Himmelfahrt.    </w:t>
      </w:r>
      <w:r w:rsidR="004C6FED" w:rsidRPr="0020081A">
        <w:rPr>
          <w:u w:color="33CCCC"/>
        </w:rPr>
        <w:t>870</w:t>
      </w:r>
      <w:r w:rsidR="00D44A88" w:rsidRPr="0020081A">
        <w:t>.</w:t>
      </w:r>
    </w:p>
    <w:p w:rsidR="00D50C91" w:rsidRPr="0020081A" w:rsidRDefault="00D50C91" w:rsidP="000D4336">
      <w:pPr>
        <w:pStyle w:val="Register20"/>
        <w:tabs>
          <w:tab w:val="left" w:pos="227"/>
        </w:tabs>
      </w:pPr>
      <w:r w:rsidRPr="0020081A">
        <w:t>—</w:t>
      </w:r>
      <w:r w:rsidRPr="0020081A">
        <w:tab/>
        <w:t>—</w:t>
      </w:r>
      <w:r w:rsidRPr="0020081A">
        <w:tab/>
        <w:t>Angebl</w:t>
      </w:r>
      <w:r w:rsidR="004D6BD2" w:rsidRPr="0020081A">
        <w:t>ich</w:t>
      </w:r>
      <w:r w:rsidR="00D44A88" w:rsidRPr="0020081A">
        <w:t>er</w:t>
      </w:r>
      <w:r w:rsidRPr="0020081A">
        <w:t xml:space="preserve"> Kelch des </w:t>
      </w:r>
      <w:r w:rsidR="0044015D" w:rsidRPr="0020081A">
        <w:t>h</w:t>
      </w:r>
      <w:r w:rsidRPr="0020081A">
        <w:t>l. Bernward.    </w:t>
      </w:r>
      <w:r w:rsidR="004C6FED" w:rsidRPr="0020081A">
        <w:rPr>
          <w:u w:color="33CCCC"/>
        </w:rPr>
        <w:t>870</w:t>
      </w:r>
      <w:r w:rsidR="00D44A88" w:rsidRPr="0020081A">
        <w:t>.</w:t>
      </w:r>
    </w:p>
    <w:p w:rsidR="00D50C91" w:rsidRPr="0020081A" w:rsidRDefault="00D50C91" w:rsidP="00421CAD">
      <w:pPr>
        <w:pStyle w:val="Register1"/>
      </w:pPr>
      <w:r w:rsidRPr="0020081A">
        <w:t>—</w:t>
      </w:r>
      <w:r w:rsidRPr="0020081A">
        <w:tab/>
        <w:t>St. Godehard (Kloster OSB).    </w:t>
      </w:r>
      <w:r w:rsidR="00A3646D" w:rsidRPr="0020081A">
        <w:rPr>
          <w:u w:color="33CCCC"/>
        </w:rPr>
        <w:t>531</w:t>
      </w:r>
      <w:r w:rsidR="003E3C6A" w:rsidRPr="0020081A">
        <w:t>.</w:t>
      </w:r>
    </w:p>
    <w:p w:rsidR="00D50C91" w:rsidRPr="0020081A" w:rsidRDefault="00D50C91" w:rsidP="00421CAD">
      <w:pPr>
        <w:pStyle w:val="Register1"/>
      </w:pPr>
      <w:r w:rsidRPr="0020081A">
        <w:t>—</w:t>
      </w:r>
      <w:r w:rsidRPr="0020081A">
        <w:tab/>
        <w:t>St. Michael (Kloster OSB).    </w:t>
      </w:r>
      <w:r w:rsidR="00A3646D" w:rsidRPr="0020081A">
        <w:rPr>
          <w:u w:color="33CCCC"/>
        </w:rPr>
        <w:t>531</w:t>
      </w:r>
      <w:r w:rsidR="003E3C6A" w:rsidRPr="0020081A">
        <w:t>.</w:t>
      </w:r>
    </w:p>
    <w:p w:rsidR="00D50C91" w:rsidRPr="0020081A" w:rsidRDefault="00D50C91" w:rsidP="00421CAD">
      <w:pPr>
        <w:pStyle w:val="Register1"/>
      </w:pPr>
      <w:r w:rsidRPr="0020081A">
        <w:t>Hinkmar von Reims (ca. 806–882, OSB St.-Denis, Erzbischof von Reims 845–882).    </w:t>
      </w:r>
      <w:r w:rsidR="00A3646D" w:rsidRPr="0020081A">
        <w:t>552</w:t>
      </w:r>
      <w:r w:rsidR="00837564" w:rsidRPr="0020081A">
        <w:t xml:space="preserve">. </w:t>
      </w:r>
      <w:r w:rsidR="00764E9B" w:rsidRPr="0020081A">
        <w:t>594</w:t>
      </w:r>
      <w:r w:rsidR="005D0BFD" w:rsidRPr="0020081A">
        <w:t xml:space="preserve">. </w:t>
      </w:r>
      <w:r w:rsidR="00EE14F2" w:rsidRPr="0020081A">
        <w:rPr>
          <w:u w:color="33CCCC"/>
        </w:rPr>
        <w:t>788</w:t>
      </w:r>
      <w:r w:rsidR="00CC3AC1" w:rsidRPr="0020081A">
        <w:t xml:space="preserve">. </w:t>
      </w:r>
      <w:r w:rsidR="004C6FED" w:rsidRPr="0020081A">
        <w:t>812</w:t>
      </w:r>
      <w:r w:rsidR="004A646F" w:rsidRPr="0020081A">
        <w:t>.</w:t>
      </w:r>
    </w:p>
    <w:p w:rsidR="00D50C91" w:rsidRPr="0020081A" w:rsidRDefault="00D50C91" w:rsidP="00421CAD">
      <w:pPr>
        <w:pStyle w:val="Register1"/>
      </w:pPr>
      <w:r w:rsidRPr="0020081A">
        <w:t>—</w:t>
      </w:r>
      <w:r w:rsidRPr="0020081A">
        <w:tab/>
        <w:t>Epistolae.</w:t>
      </w:r>
    </w:p>
    <w:p w:rsidR="00D50C91" w:rsidRPr="0020081A" w:rsidRDefault="00D50C91" w:rsidP="000D4336">
      <w:pPr>
        <w:pStyle w:val="Register20"/>
        <w:tabs>
          <w:tab w:val="left" w:pos="227"/>
        </w:tabs>
      </w:pPr>
      <w:r w:rsidRPr="0020081A">
        <w:t>—</w:t>
      </w:r>
      <w:r w:rsidRPr="0020081A">
        <w:tab/>
        <w:t>—</w:t>
      </w:r>
      <w:r w:rsidRPr="0020081A">
        <w:tab/>
        <w:t>Abschrift für Matthias Flacius. Ms. (heute GWLB Hannover, Ms I 245).    </w:t>
      </w:r>
      <w:r w:rsidR="004C6FED" w:rsidRPr="0020081A">
        <w:t>955</w:t>
      </w:r>
      <w:r w:rsidR="005D3392" w:rsidRPr="0020081A">
        <w:t>.</w:t>
      </w:r>
    </w:p>
    <w:p w:rsidR="00D50C91" w:rsidRPr="0020081A" w:rsidRDefault="00D50C91" w:rsidP="00421CAD">
      <w:pPr>
        <w:pStyle w:val="Register1"/>
      </w:pPr>
      <w:r w:rsidRPr="0020081A">
        <w:t xml:space="preserve">Hippo Regius (Stadt, Bistum; Ruinen unweit </w:t>
      </w:r>
      <w:r w:rsidR="00E86B44" w:rsidRPr="0020081A">
        <w:t>‘</w:t>
      </w:r>
      <w:r w:rsidRPr="0020081A">
        <w:t>Ann</w:t>
      </w:r>
      <w:r w:rsidR="00E86B44" w:rsidRPr="0020081A">
        <w:t>ā</w:t>
      </w:r>
      <w:r w:rsidRPr="0020081A">
        <w:t>ba, Algerien).    </w:t>
      </w:r>
      <w:r w:rsidR="004C6FED" w:rsidRPr="0020081A">
        <w:rPr>
          <w:u w:color="33CCCC"/>
        </w:rPr>
        <w:t>836</w:t>
      </w:r>
      <w:r w:rsidR="00E86B44" w:rsidRPr="0020081A">
        <w:t xml:space="preserve">. </w:t>
      </w:r>
      <w:r w:rsidR="004C6FED" w:rsidRPr="0020081A">
        <w:rPr>
          <w:u w:color="33CCCC"/>
        </w:rPr>
        <w:t>859</w:t>
      </w:r>
      <w:r w:rsidR="00BC66F5" w:rsidRPr="0020081A">
        <w:t>.</w:t>
      </w:r>
    </w:p>
    <w:p w:rsidR="00D50C91" w:rsidRPr="0020081A" w:rsidRDefault="00D50C91" w:rsidP="00421CAD">
      <w:pPr>
        <w:pStyle w:val="Register1"/>
      </w:pPr>
      <w:r w:rsidRPr="0020081A">
        <w:t>Histoire critique de la republique des lettres, tant ancienne que moderne. Utrecht–Amsterdam 1712–1718.    </w:t>
      </w:r>
      <w:r w:rsidR="00725BE3" w:rsidRPr="0020081A">
        <w:rPr>
          <w:u w:color="33CCCC"/>
        </w:rPr>
        <w:t>702</w:t>
      </w:r>
      <w:r w:rsidR="00E014D9" w:rsidRPr="0020081A">
        <w:t>.</w:t>
      </w:r>
    </w:p>
    <w:p w:rsidR="00D50C91" w:rsidRPr="0020081A" w:rsidRDefault="00D50C91" w:rsidP="00421CAD">
      <w:pPr>
        <w:pStyle w:val="Register1"/>
      </w:pPr>
      <w:r w:rsidRPr="0020081A">
        <w:t>Hochenauer, Leonhard (1691–1758, OSB Benediktbeuern, Abt dortselbst 1742–1758).    </w:t>
      </w:r>
      <w:r w:rsidR="004C6FED" w:rsidRPr="0020081A">
        <w:rPr>
          <w:u w:color="33CCCC"/>
        </w:rPr>
        <w:t>835</w:t>
      </w:r>
      <w:r w:rsidR="00E86B44" w:rsidRPr="0020081A">
        <w:t>.</w:t>
      </w:r>
    </w:p>
    <w:p w:rsidR="00D50C91" w:rsidRPr="0020081A" w:rsidRDefault="00D50C91" w:rsidP="00421CAD">
      <w:pPr>
        <w:pStyle w:val="Register1"/>
      </w:pPr>
      <w:r w:rsidRPr="0020081A">
        <w:t>Hodann, Johann Friedrich (1674–1745, Theologe, Sekretär Leibniz’, Rektor zu Winsen an der Luhe 1715–1745).    </w:t>
      </w:r>
      <w:r w:rsidR="004C6FED" w:rsidRPr="0020081A">
        <w:t>955</w:t>
      </w:r>
      <w:r w:rsidR="00F27AE3" w:rsidRPr="0020081A">
        <w:t xml:space="preserve">. </w:t>
      </w:r>
      <w:r w:rsidR="004C6FED" w:rsidRPr="0020081A">
        <w:rPr>
          <w:u w:color="33CCCC"/>
        </w:rPr>
        <w:t>981</w:t>
      </w:r>
      <w:r w:rsidR="0008570F" w:rsidRPr="0020081A">
        <w:t xml:space="preserve">. </w:t>
      </w:r>
      <w:r w:rsidR="006D7DD9" w:rsidRPr="0020081A">
        <w:rPr>
          <w:u w:color="33CCCC"/>
        </w:rPr>
        <w:t>1003</w:t>
      </w:r>
      <w:r w:rsidR="00AB4530" w:rsidRPr="0020081A">
        <w:t>.</w:t>
      </w:r>
    </w:p>
    <w:p w:rsidR="00D50C91" w:rsidRPr="0020081A" w:rsidRDefault="00D50C91" w:rsidP="00421CAD">
      <w:pPr>
        <w:pStyle w:val="Register1"/>
      </w:pPr>
      <w:r w:rsidRPr="0020081A">
        <w:t>Hody, Jacques (ca. 1633–1692, OSB La Daurade zu Toulouse, Schriftsteller).    </w:t>
      </w:r>
      <w:r w:rsidR="004C6FED" w:rsidRPr="0020081A">
        <w:t>827</w:t>
      </w:r>
      <w:r w:rsidRPr="0020081A">
        <w:t>.</w:t>
      </w:r>
    </w:p>
    <w:p w:rsidR="0027697B" w:rsidRPr="0020081A" w:rsidRDefault="0027697B" w:rsidP="00421CAD">
      <w:pPr>
        <w:pStyle w:val="Register1"/>
      </w:pPr>
      <w:r w:rsidRPr="0020081A">
        <w:t>Hoffmann, Christophorus (ca. 1470–1534, OSB St. Emmeram, Humanist).    </w:t>
      </w:r>
      <w:r w:rsidR="00764E9B" w:rsidRPr="0020081A">
        <w:rPr>
          <w:u w:color="33CCCC"/>
        </w:rPr>
        <w:t>634</w:t>
      </w:r>
      <w:r w:rsidR="00CA309B" w:rsidRPr="0020081A">
        <w:t>.</w:t>
      </w:r>
    </w:p>
    <w:p w:rsidR="00D50C91" w:rsidRPr="0020081A" w:rsidRDefault="00D50C91" w:rsidP="00421CAD">
      <w:pPr>
        <w:pStyle w:val="Register1"/>
      </w:pPr>
      <w:r w:rsidRPr="0020081A">
        <w:t>Höffner, Alberich (</w:t>
      </w:r>
      <w:r w:rsidR="004F4208" w:rsidRPr="0020081A">
        <w:t>1641</w:t>
      </w:r>
      <w:r w:rsidRPr="0020081A">
        <w:t>–171</w:t>
      </w:r>
      <w:r w:rsidR="004F4208" w:rsidRPr="0020081A">
        <w:t>7</w:t>
      </w:r>
      <w:r w:rsidR="003B5DF0" w:rsidRPr="0020081A">
        <w:t>, OCist</w:t>
      </w:r>
      <w:r w:rsidRPr="0020081A">
        <w:t xml:space="preserve"> Heiligenkreuz, </w:t>
      </w:r>
      <w:r w:rsidR="003B5DF0" w:rsidRPr="0020081A">
        <w:t xml:space="preserve">Bibliothekar, Novizenmeister, Sekretär des Abtes und </w:t>
      </w:r>
      <w:r w:rsidRPr="0020081A">
        <w:t>Prior dortselbst</w:t>
      </w:r>
      <w:r w:rsidR="003B5DF0" w:rsidRPr="0020081A">
        <w:t>, Hofmeister des Heiligenkreuzerhofes zu Wien, Verfasser personengeschichtlicher Sammlungen</w:t>
      </w:r>
      <w:r w:rsidRPr="0020081A">
        <w:t>).    </w:t>
      </w:r>
      <w:r w:rsidR="000B2511" w:rsidRPr="0020081A">
        <w:rPr>
          <w:u w:color="33CCCC"/>
        </w:rPr>
        <w:t>1016</w:t>
      </w:r>
      <w:r w:rsidR="004F4208" w:rsidRPr="0020081A">
        <w:t>.</w:t>
      </w:r>
    </w:p>
    <w:p w:rsidR="00D50C91" w:rsidRPr="0020081A" w:rsidRDefault="00D50C91" w:rsidP="00421CAD">
      <w:pPr>
        <w:pStyle w:val="Register1"/>
      </w:pPr>
      <w:r w:rsidRPr="0020081A">
        <w:t xml:space="preserve">Hofmann, Johann Jakob (1635–1706, </w:t>
      </w:r>
      <w:r w:rsidR="0054088C" w:rsidRPr="0020081A">
        <w:t xml:space="preserve">reformierter </w:t>
      </w:r>
      <w:r w:rsidRPr="0020081A">
        <w:t>Theologe</w:t>
      </w:r>
      <w:r w:rsidR="0054088C" w:rsidRPr="0020081A">
        <w:t>, Professor des Griechischen und der Geschichte an der Universität Basel</w:t>
      </w:r>
      <w:r w:rsidRPr="0020081A">
        <w:t>).</w:t>
      </w:r>
    </w:p>
    <w:p w:rsidR="00D50C91" w:rsidRPr="0020081A" w:rsidRDefault="00D50C91" w:rsidP="00421CAD">
      <w:pPr>
        <w:pStyle w:val="Register1"/>
      </w:pPr>
      <w:r w:rsidRPr="0020081A">
        <w:t>—</w:t>
      </w:r>
      <w:r w:rsidRPr="0020081A">
        <w:tab/>
        <w:t>Lexicon universale historico-geographico-chronologico-poetico-philologicum. 2 Bde. Basel 1677.    </w:t>
      </w:r>
      <w:r w:rsidR="004C6FED" w:rsidRPr="0020081A">
        <w:rPr>
          <w:u w:color="33CCCC"/>
        </w:rPr>
        <w:t>810</w:t>
      </w:r>
      <w:r w:rsidR="0054088C" w:rsidRPr="0020081A">
        <w:t>.</w:t>
      </w:r>
    </w:p>
    <w:p w:rsidR="00D50C91" w:rsidRPr="0020081A" w:rsidRDefault="00D50C91" w:rsidP="00421CAD">
      <w:pPr>
        <w:pStyle w:val="Register1"/>
      </w:pPr>
      <w:r w:rsidRPr="0020081A">
        <w:t>Höglwörth (Stift CRSA</w:t>
      </w:r>
      <w:r w:rsidR="004E0500" w:rsidRPr="0020081A">
        <w:t>;</w:t>
      </w:r>
      <w:r w:rsidRPr="0020081A">
        <w:t xml:space="preserve"> Gemeinde Anger, Landkreis Berchtesgadener Land, Bayern).    </w:t>
      </w:r>
      <w:r w:rsidR="00AF5461" w:rsidRPr="0020081A">
        <w:rPr>
          <w:u w:color="33CCCC"/>
        </w:rPr>
        <w:t>796</w:t>
      </w:r>
      <w:r w:rsidR="007D419F" w:rsidRPr="0020081A">
        <w:t>.</w:t>
      </w:r>
    </w:p>
    <w:p w:rsidR="00D50C91" w:rsidRPr="0020081A" w:rsidRDefault="00D50C91" w:rsidP="00421CAD">
      <w:pPr>
        <w:pStyle w:val="Register1"/>
      </w:pPr>
      <w:r w:rsidRPr="0020081A">
        <w:t>Hohenwaldeck und Maxlrain, Johann Heinrich Franz, Graf (vide Verzeichnis der Pez-Korrespondenten).    </w:t>
      </w:r>
      <w:r w:rsidR="002D6B35" w:rsidRPr="0020081A">
        <w:rPr>
          <w:u w:color="33CCCC"/>
        </w:rPr>
        <w:t>747</w:t>
      </w:r>
      <w:r w:rsidR="00E8155B" w:rsidRPr="0020081A">
        <w:rPr>
          <w:u w:color="33CCCC"/>
        </w:rPr>
        <w:t xml:space="preserve">. </w:t>
      </w:r>
      <w:r w:rsidR="00EE14F2" w:rsidRPr="0020081A">
        <w:rPr>
          <w:u w:color="33CCCC"/>
        </w:rPr>
        <w:t>779</w:t>
      </w:r>
      <w:r w:rsidR="00EC39B8" w:rsidRPr="0020081A">
        <w:rPr>
          <w:u w:color="33CCCC"/>
        </w:rPr>
        <w:t xml:space="preserve">. </w:t>
      </w:r>
      <w:r w:rsidR="004C6FED" w:rsidRPr="0020081A">
        <w:rPr>
          <w:u w:color="33CCCC"/>
        </w:rPr>
        <w:t>817</w:t>
      </w:r>
      <w:r w:rsidR="00591836" w:rsidRPr="0020081A">
        <w:t>.</w:t>
      </w:r>
      <w:r w:rsidR="00FF140D" w:rsidRPr="0020081A">
        <w:t xml:space="preserve"> </w:t>
      </w:r>
      <w:r w:rsidR="004C6FED" w:rsidRPr="0020081A">
        <w:rPr>
          <w:u w:color="33CCCC"/>
        </w:rPr>
        <w:t>828</w:t>
      </w:r>
      <w:r w:rsidR="00FF140D" w:rsidRPr="0020081A">
        <w:t>.</w:t>
      </w:r>
    </w:p>
    <w:p w:rsidR="00D50C91" w:rsidRPr="0020081A" w:rsidRDefault="00D50C91" w:rsidP="00421CAD">
      <w:pPr>
        <w:pStyle w:val="Register1"/>
      </w:pPr>
      <w:r w:rsidRPr="0020081A">
        <w:t>Hohenwart (</w:t>
      </w:r>
      <w:r w:rsidR="00D116A2" w:rsidRPr="0020081A">
        <w:rPr>
          <w:i/>
        </w:rPr>
        <w:t>Summontanum</w:t>
      </w:r>
      <w:r w:rsidR="00D116A2" w:rsidRPr="0020081A">
        <w:t xml:space="preserve">; </w:t>
      </w:r>
      <w:r w:rsidRPr="0020081A">
        <w:t xml:space="preserve">Stift CRSA, später adeliges Damenstift; Gemeinde </w:t>
      </w:r>
      <w:r w:rsidR="004E0500" w:rsidRPr="0020081A">
        <w:t>Hohenwart,</w:t>
      </w:r>
      <w:r w:rsidRPr="0020081A">
        <w:t xml:space="preserve"> Landkreis Pfaffenhofen an der Ilm, Bayern).    </w:t>
      </w:r>
      <w:r w:rsidR="00725BE3" w:rsidRPr="0020081A">
        <w:rPr>
          <w:u w:color="33CCCC"/>
        </w:rPr>
        <w:t>707</w:t>
      </w:r>
      <w:r w:rsidR="00D116A2" w:rsidRPr="0020081A">
        <w:t>.</w:t>
      </w:r>
    </w:p>
    <w:p w:rsidR="00D50C91" w:rsidRPr="0020081A" w:rsidRDefault="00D50C91" w:rsidP="00421CAD">
      <w:pPr>
        <w:pStyle w:val="Register1"/>
      </w:pPr>
      <w:r w:rsidRPr="0020081A">
        <w:t>—</w:t>
      </w:r>
      <w:r w:rsidRPr="0020081A">
        <w:tab/>
        <w:t>Wappen.    </w:t>
      </w:r>
      <w:r w:rsidR="00725BE3" w:rsidRPr="0020081A">
        <w:rPr>
          <w:u w:color="33CCCC"/>
        </w:rPr>
        <w:t>707</w:t>
      </w:r>
      <w:r w:rsidR="00D116A2" w:rsidRPr="0020081A">
        <w:t>.</w:t>
      </w:r>
    </w:p>
    <w:p w:rsidR="00D50C91" w:rsidRPr="0020081A" w:rsidRDefault="00D50C91" w:rsidP="00421CAD">
      <w:pPr>
        <w:pStyle w:val="Register1"/>
      </w:pPr>
      <w:r w:rsidRPr="0020081A">
        <w:t>Holdermeier, Leodegar (1627–1691, OSB Muri, Seelsorger und Theologe).    </w:t>
      </w:r>
      <w:r w:rsidR="004C6FED" w:rsidRPr="0020081A">
        <w:t>890</w:t>
      </w:r>
      <w:r w:rsidR="002E3F48" w:rsidRPr="0020081A">
        <w:t>.</w:t>
      </w:r>
    </w:p>
    <w:p w:rsidR="00D50C91" w:rsidRPr="0020081A" w:rsidRDefault="00D50C91" w:rsidP="00421CAD">
      <w:pPr>
        <w:pStyle w:val="Register1"/>
      </w:pPr>
      <w:r w:rsidRPr="0020081A">
        <w:t>Holland (</w:t>
      </w:r>
      <w:r w:rsidRPr="0020081A">
        <w:rPr>
          <w:i/>
        </w:rPr>
        <w:t>Batavia</w:t>
      </w:r>
      <w:r w:rsidRPr="0020081A">
        <w:t>).    </w:t>
      </w:r>
      <w:r w:rsidR="00764E9B" w:rsidRPr="0020081A">
        <w:rPr>
          <w:u w:color="33CCCC"/>
        </w:rPr>
        <w:t>594</w:t>
      </w:r>
      <w:r w:rsidR="00C66FEF" w:rsidRPr="0020081A">
        <w:t xml:space="preserve">. </w:t>
      </w:r>
      <w:r w:rsidR="004C6FED" w:rsidRPr="0020081A">
        <w:rPr>
          <w:u w:color="33CCCC"/>
        </w:rPr>
        <w:t>897</w:t>
      </w:r>
      <w:r w:rsidR="00FE31BA" w:rsidRPr="0020081A">
        <w:t>.</w:t>
      </w:r>
    </w:p>
    <w:p w:rsidR="00D50C91" w:rsidRPr="0020081A" w:rsidRDefault="00D50C91" w:rsidP="00421CAD">
      <w:pPr>
        <w:pStyle w:val="Register1"/>
      </w:pPr>
      <w:r w:rsidRPr="0020081A">
        <w:t>—</w:t>
      </w:r>
      <w:r w:rsidRPr="0020081A">
        <w:tab/>
        <w:t>Vide Generalstaaten.</w:t>
      </w:r>
    </w:p>
    <w:p w:rsidR="00D50C91" w:rsidRPr="0020081A" w:rsidRDefault="00D50C91" w:rsidP="00421CAD">
      <w:pPr>
        <w:pStyle w:val="Register1"/>
      </w:pPr>
      <w:r w:rsidRPr="0020081A">
        <w:t xml:space="preserve">Holste, Lukas (1596–1661, </w:t>
      </w:r>
      <w:r w:rsidR="00DD24FF" w:rsidRPr="0020081A">
        <w:t>Humanist, Konvertit, Kustos der Vatikanischen Bibliothek</w:t>
      </w:r>
      <w:r w:rsidRPr="0020081A">
        <w:t>).</w:t>
      </w:r>
    </w:p>
    <w:p w:rsidR="00D50C91" w:rsidRPr="0020081A" w:rsidRDefault="00D50C91" w:rsidP="00421CAD">
      <w:pPr>
        <w:pStyle w:val="Register1"/>
      </w:pPr>
      <w:r w:rsidRPr="0020081A">
        <w:t>—</w:t>
      </w:r>
      <w:r w:rsidRPr="0020081A">
        <w:tab/>
        <w:t>Vide Benedikt von Aniane</w:t>
      </w:r>
      <w:r w:rsidR="00330614" w:rsidRPr="0020081A">
        <w:t>, Codex regularum</w:t>
      </w:r>
      <w:r w:rsidRPr="0020081A">
        <w:t>.</w:t>
      </w:r>
    </w:p>
    <w:p w:rsidR="00EB6677" w:rsidRPr="0020081A" w:rsidRDefault="00EB6677" w:rsidP="00421CAD">
      <w:pPr>
        <w:pStyle w:val="Register1"/>
      </w:pPr>
      <w:r w:rsidRPr="0020081A">
        <w:t>Holstein (</w:t>
      </w:r>
      <w:r w:rsidRPr="0020081A">
        <w:rPr>
          <w:i/>
        </w:rPr>
        <w:t>Holsatia</w:t>
      </w:r>
      <w:r w:rsidRPr="0020081A">
        <w:t>; Herzogtum).    </w:t>
      </w:r>
      <w:r w:rsidR="004C6FED" w:rsidRPr="0020081A">
        <w:t>955</w:t>
      </w:r>
      <w:r w:rsidRPr="0020081A">
        <w:t>.</w:t>
      </w:r>
    </w:p>
    <w:p w:rsidR="00D50C91" w:rsidRPr="0020081A" w:rsidRDefault="00D50C91" w:rsidP="00421CAD">
      <w:pPr>
        <w:pStyle w:val="Register1"/>
      </w:pPr>
      <w:r w:rsidRPr="0020081A">
        <w:t>Holzen (Frauenkloster OSB; Gemeinde Allmanshofen, Landkreis Augsburg, Bayern).    </w:t>
      </w:r>
      <w:r w:rsidR="004C6FED" w:rsidRPr="0020081A">
        <w:t>817</w:t>
      </w:r>
      <w:r w:rsidR="000940C5" w:rsidRPr="0020081A">
        <w:t>.</w:t>
      </w:r>
      <w:r w:rsidR="002604D7" w:rsidRPr="0020081A">
        <w:t xml:space="preserve"> </w:t>
      </w:r>
      <w:r w:rsidR="004C6FED" w:rsidRPr="0020081A">
        <w:t>921</w:t>
      </w:r>
      <w:r w:rsidR="002604D7" w:rsidRPr="0020081A">
        <w:t>.</w:t>
      </w:r>
    </w:p>
    <w:p w:rsidR="00D50C91" w:rsidRPr="0020081A" w:rsidRDefault="00D50C91" w:rsidP="00421CAD">
      <w:pPr>
        <w:pStyle w:val="Register1"/>
      </w:pPr>
      <w:r w:rsidRPr="0020081A">
        <w:t>—</w:t>
      </w:r>
      <w:r w:rsidRPr="0020081A">
        <w:tab/>
        <w:t>Bibliothek.    </w:t>
      </w:r>
      <w:r w:rsidR="004C6FED" w:rsidRPr="0020081A">
        <w:t>817</w:t>
      </w:r>
      <w:r w:rsidR="000940C5" w:rsidRPr="0020081A">
        <w:t>.</w:t>
      </w:r>
    </w:p>
    <w:p w:rsidR="00D50C91" w:rsidRPr="0020081A" w:rsidRDefault="00D50C91" w:rsidP="00421CAD">
      <w:pPr>
        <w:pStyle w:val="Register1"/>
      </w:pPr>
      <w:r w:rsidRPr="0020081A">
        <w:t xml:space="preserve">Homer (fl. 8. Jh. v. Chr., </w:t>
      </w:r>
      <w:r w:rsidR="00D854E2" w:rsidRPr="0020081A">
        <w:t xml:space="preserve">altgriechischer </w:t>
      </w:r>
      <w:r w:rsidRPr="0020081A">
        <w:t>Dichter).    </w:t>
      </w:r>
      <w:r w:rsidR="00764E9B" w:rsidRPr="0020081A">
        <w:rPr>
          <w:u w:color="33CCCC"/>
        </w:rPr>
        <w:t>585</w:t>
      </w:r>
      <w:r w:rsidR="00D854E2" w:rsidRPr="0020081A">
        <w:t>.</w:t>
      </w:r>
    </w:p>
    <w:p w:rsidR="00D50C91" w:rsidRPr="0020081A" w:rsidRDefault="00D50C91" w:rsidP="00421CAD">
      <w:pPr>
        <w:pStyle w:val="Register1"/>
      </w:pPr>
      <w:r w:rsidRPr="0020081A">
        <w:t>Honegger, Bonaventura (1643–1712, OSB Mariastein, Bibliothekar, Pfarrer von Hofstetten, Metzerlen, Beinwil und Büsserach, Novizenmeister, Propst von Rohr).    </w:t>
      </w:r>
      <w:r w:rsidR="004C6FED" w:rsidRPr="0020081A">
        <w:t>890</w:t>
      </w:r>
      <w:r w:rsidR="002E3F48" w:rsidRPr="0020081A">
        <w:t>.</w:t>
      </w:r>
    </w:p>
    <w:p w:rsidR="00D50C91" w:rsidRPr="0020081A" w:rsidRDefault="004D6BD2" w:rsidP="00421CAD">
      <w:pPr>
        <w:pStyle w:val="Register1"/>
      </w:pPr>
      <w:r w:rsidRPr="0020081A">
        <w:t>Honorat (angeblich</w:t>
      </w:r>
      <w:r w:rsidR="00D50C91" w:rsidRPr="0020081A">
        <w:t xml:space="preserve"> fl. 992, fiktiver Bischof von Albi).    </w:t>
      </w:r>
      <w:r w:rsidR="00725BE3" w:rsidRPr="0020081A">
        <w:t>702</w:t>
      </w:r>
      <w:r w:rsidR="002654E9" w:rsidRPr="0020081A">
        <w:t>.</w:t>
      </w:r>
    </w:p>
    <w:p w:rsidR="00D50C91" w:rsidRPr="0020081A" w:rsidRDefault="00D50C91" w:rsidP="00421CAD">
      <w:pPr>
        <w:pStyle w:val="Register1"/>
      </w:pPr>
      <w:r w:rsidRPr="0020081A">
        <w:t>Honoré de Sainte-Marie (1651–1729, OCD Toulouse, Provinzial und Generalvisitator der französischen Ordensprovinzen, Theologe und Kirchenhistoriker).</w:t>
      </w:r>
    </w:p>
    <w:p w:rsidR="00D50C91" w:rsidRPr="0020081A" w:rsidRDefault="00D50C91" w:rsidP="00421CAD">
      <w:pPr>
        <w:pStyle w:val="Register1"/>
      </w:pPr>
      <w:r w:rsidRPr="0020081A">
        <w:t>—</w:t>
      </w:r>
      <w:r w:rsidRPr="0020081A">
        <w:tab/>
        <w:t>Reflexions sur les regles et sur l’usage de la critique touchant l’histoire de l’eglise</w:t>
      </w:r>
      <w:r w:rsidR="00A824B5" w:rsidRPr="0020081A">
        <w:t>, les ouvrages des Peres, les actes des anciens martyrs, les vies des saints</w:t>
      </w:r>
      <w:r w:rsidRPr="0020081A">
        <w:t>. Paris 1713.    </w:t>
      </w:r>
      <w:r w:rsidR="00A3646D" w:rsidRPr="0020081A">
        <w:rPr>
          <w:u w:color="33CCCC"/>
        </w:rPr>
        <w:t>559</w:t>
      </w:r>
      <w:r w:rsidR="00A67C08" w:rsidRPr="0020081A">
        <w:t>.</w:t>
      </w:r>
    </w:p>
    <w:p w:rsidR="00D50C91" w:rsidRPr="0020081A" w:rsidRDefault="00D50C91" w:rsidP="00421CAD">
      <w:pPr>
        <w:pStyle w:val="Register1"/>
      </w:pPr>
      <w:r w:rsidRPr="0020081A">
        <w:t>Honorius Augustodunensis (fl. Mitte 12. Jh., Mönch, Theologe und Schriftsteller</w:t>
      </w:r>
      <w:r w:rsidR="009E0F7A" w:rsidRPr="0020081A">
        <w:t xml:space="preserve">, </w:t>
      </w:r>
      <w:r w:rsidR="00A824B5" w:rsidRPr="0020081A">
        <w:t>wahrscheinlich</w:t>
      </w:r>
      <w:r w:rsidR="009E0F7A" w:rsidRPr="0020081A">
        <w:t xml:space="preserve"> zu Regensburg</w:t>
      </w:r>
      <w:r w:rsidRPr="0020081A">
        <w:t>).    </w:t>
      </w:r>
      <w:r w:rsidR="00A3646D" w:rsidRPr="0020081A">
        <w:rPr>
          <w:u w:color="33CCCC"/>
        </w:rPr>
        <w:t>490</w:t>
      </w:r>
      <w:r w:rsidR="00312DB7" w:rsidRPr="0020081A">
        <w:t xml:space="preserve">. </w:t>
      </w:r>
      <w:r w:rsidR="004C6FED" w:rsidRPr="0020081A">
        <w:t>849</w:t>
      </w:r>
      <w:r w:rsidR="009E0F7A" w:rsidRPr="0020081A">
        <w:t xml:space="preserve">. </w:t>
      </w:r>
      <w:r w:rsidR="004C6FED" w:rsidRPr="0020081A">
        <w:t>929</w:t>
      </w:r>
      <w:r w:rsidR="002A6423" w:rsidRPr="0020081A">
        <w:t xml:space="preserve">. </w:t>
      </w:r>
      <w:r w:rsidR="004C6FED" w:rsidRPr="0020081A">
        <w:rPr>
          <w:u w:color="33CCCC"/>
        </w:rPr>
        <w:t>948</w:t>
      </w:r>
      <w:r w:rsidR="00957C68" w:rsidRPr="0020081A">
        <w:t xml:space="preserve">. </w:t>
      </w:r>
      <w:r w:rsidR="000B2511" w:rsidRPr="0020081A">
        <w:rPr>
          <w:u w:color="33CCCC"/>
        </w:rPr>
        <w:t>1016</w:t>
      </w:r>
      <w:r w:rsidR="00605725" w:rsidRPr="0020081A">
        <w:t>.</w:t>
      </w:r>
    </w:p>
    <w:p w:rsidR="00D50C91" w:rsidRPr="0020081A" w:rsidRDefault="00D50C91" w:rsidP="00421CAD">
      <w:pPr>
        <w:pStyle w:val="Register1"/>
      </w:pPr>
      <w:r w:rsidRPr="0020081A">
        <w:t>—</w:t>
      </w:r>
      <w:r w:rsidRPr="0020081A">
        <w:tab/>
        <w:t>De esu volatilium.    </w:t>
      </w:r>
      <w:r w:rsidR="004C6FED" w:rsidRPr="0020081A">
        <w:rPr>
          <w:u w:color="33CCCC"/>
        </w:rPr>
        <w:t>873</w:t>
      </w:r>
      <w:r w:rsidR="001C6779" w:rsidRPr="0020081A">
        <w:t xml:space="preserve">. </w:t>
      </w:r>
      <w:r w:rsidR="004C6FED" w:rsidRPr="0020081A">
        <w:t>929</w:t>
      </w:r>
      <w:r w:rsidR="002A6423" w:rsidRPr="0020081A">
        <w:t xml:space="preserve">. </w:t>
      </w:r>
      <w:r w:rsidR="004C6FED" w:rsidRPr="0020081A">
        <w:t>936</w:t>
      </w:r>
      <w:r w:rsidR="00913A49" w:rsidRPr="0020081A">
        <w:t xml:space="preserve">. </w:t>
      </w:r>
      <w:r w:rsidR="004C6FED" w:rsidRPr="0020081A">
        <w:t>944</w:t>
      </w:r>
      <w:r w:rsidR="00DC7AB8" w:rsidRPr="0020081A">
        <w:t xml:space="preserve">. </w:t>
      </w:r>
      <w:r w:rsidR="004C6FED" w:rsidRPr="0020081A">
        <w:t>948</w:t>
      </w:r>
      <w:r w:rsidR="004B7B70" w:rsidRPr="0020081A">
        <w:t xml:space="preserve">. </w:t>
      </w:r>
      <w:r w:rsidR="004C6FED" w:rsidRPr="0020081A">
        <w:t>954</w:t>
      </w:r>
      <w:r w:rsidR="00DE190D" w:rsidRPr="0020081A">
        <w:t>.</w:t>
      </w:r>
    </w:p>
    <w:p w:rsidR="00D50C91" w:rsidRPr="0020081A" w:rsidRDefault="00D50C91" w:rsidP="000D4336">
      <w:pPr>
        <w:pStyle w:val="Register20"/>
        <w:tabs>
          <w:tab w:val="left" w:pos="227"/>
        </w:tabs>
      </w:pPr>
      <w:r w:rsidRPr="0020081A">
        <w:t>—</w:t>
      </w:r>
      <w:r w:rsidRPr="0020081A">
        <w:tab/>
        <w:t>—</w:t>
      </w:r>
      <w:r w:rsidRPr="0020081A">
        <w:tab/>
        <w:t>Ms. Gaming (heute verloren</w:t>
      </w:r>
      <w:r w:rsidR="001C6779" w:rsidRPr="0020081A">
        <w:t>?</w:t>
      </w:r>
      <w:r w:rsidRPr="0020081A">
        <w:t>).    </w:t>
      </w:r>
      <w:r w:rsidR="004C6FED" w:rsidRPr="0020081A">
        <w:rPr>
          <w:u w:color="33CCCC"/>
        </w:rPr>
        <w:t>873</w:t>
      </w:r>
      <w:r w:rsidR="001C6779" w:rsidRPr="0020081A">
        <w:t xml:space="preserve">. </w:t>
      </w:r>
      <w:r w:rsidR="004C6FED" w:rsidRPr="0020081A">
        <w:t>929</w:t>
      </w:r>
      <w:r w:rsidR="002A6423" w:rsidRPr="0020081A">
        <w:t xml:space="preserve">. </w:t>
      </w:r>
      <w:r w:rsidR="004C6FED" w:rsidRPr="0020081A">
        <w:t>936</w:t>
      </w:r>
      <w:r w:rsidR="00913A49" w:rsidRPr="0020081A">
        <w:t xml:space="preserve">. </w:t>
      </w:r>
      <w:r w:rsidR="004C6FED" w:rsidRPr="0020081A">
        <w:rPr>
          <w:u w:color="33CCCC"/>
        </w:rPr>
        <w:t>944</w:t>
      </w:r>
      <w:r w:rsidR="0064356D" w:rsidRPr="0020081A">
        <w:t xml:space="preserve">. </w:t>
      </w:r>
      <w:r w:rsidR="004C6FED" w:rsidRPr="0020081A">
        <w:t>948</w:t>
      </w:r>
      <w:r w:rsidR="004B7B70" w:rsidRPr="0020081A">
        <w:t xml:space="preserve">. </w:t>
      </w:r>
      <w:r w:rsidR="004C6FED" w:rsidRPr="0020081A">
        <w:t>954</w:t>
      </w:r>
      <w:r w:rsidR="007870FF" w:rsidRPr="0020081A">
        <w:t xml:space="preserve">. </w:t>
      </w:r>
      <w:r w:rsidR="004C6FED" w:rsidRPr="0020081A">
        <w:t>973</w:t>
      </w:r>
      <w:r w:rsidR="00061AFB" w:rsidRPr="0020081A">
        <w:t>.</w:t>
      </w:r>
    </w:p>
    <w:p w:rsidR="00DC7AB8" w:rsidRPr="0020081A" w:rsidRDefault="00DC7AB8" w:rsidP="00421CAD">
      <w:pPr>
        <w:pStyle w:val="Register3"/>
        <w:spacing w:line="193" w:lineRule="exact"/>
      </w:pPr>
      <w:r w:rsidRPr="0020081A">
        <w:t>—</w:t>
      </w:r>
      <w:r w:rsidRPr="0020081A">
        <w:tab/>
        <w:t>—</w:t>
      </w:r>
      <w:r w:rsidRPr="0020081A">
        <w:tab/>
        <w:t>—</w:t>
      </w:r>
      <w:r w:rsidRPr="0020081A">
        <w:tab/>
        <w:t>Abschrift von Leopold Wydemann.    </w:t>
      </w:r>
      <w:r w:rsidR="004C6FED" w:rsidRPr="0020081A">
        <w:t>929</w:t>
      </w:r>
      <w:r w:rsidRPr="0020081A">
        <w:t xml:space="preserve">. </w:t>
      </w:r>
      <w:r w:rsidR="004C6FED" w:rsidRPr="0020081A">
        <w:t>936</w:t>
      </w:r>
      <w:r w:rsidRPr="0020081A">
        <w:t>.</w:t>
      </w:r>
    </w:p>
    <w:p w:rsidR="00D50C91" w:rsidRPr="0020081A" w:rsidRDefault="00D50C91" w:rsidP="000D4336">
      <w:pPr>
        <w:pStyle w:val="Register20"/>
        <w:tabs>
          <w:tab w:val="left" w:pos="227"/>
        </w:tabs>
      </w:pPr>
      <w:r w:rsidRPr="0020081A">
        <w:t>—</w:t>
      </w:r>
      <w:r w:rsidRPr="0020081A">
        <w:tab/>
        <w:t>—</w:t>
      </w:r>
      <w:r w:rsidRPr="0020081A">
        <w:tab/>
        <w:t>Ms. Göttweig (heute StiB Göttweig, Cod. 99).    </w:t>
      </w:r>
      <w:r w:rsidR="004C6FED" w:rsidRPr="0020081A">
        <w:t>936</w:t>
      </w:r>
      <w:r w:rsidR="00913A49" w:rsidRPr="0020081A">
        <w:t xml:space="preserve">. </w:t>
      </w:r>
      <w:r w:rsidR="004C6FED" w:rsidRPr="0020081A">
        <w:t>954</w:t>
      </w:r>
      <w:r w:rsidR="00DE190D" w:rsidRPr="0020081A">
        <w:t>.</w:t>
      </w:r>
    </w:p>
    <w:p w:rsidR="00D50C91" w:rsidRPr="0020081A" w:rsidRDefault="00D50C91" w:rsidP="000D4336">
      <w:pPr>
        <w:pStyle w:val="Register20"/>
        <w:tabs>
          <w:tab w:val="left" w:pos="227"/>
        </w:tabs>
      </w:pPr>
      <w:r w:rsidRPr="0020081A">
        <w:t>—</w:t>
      </w:r>
      <w:r w:rsidRPr="0020081A">
        <w:tab/>
        <w:t>—</w:t>
      </w:r>
      <w:r w:rsidRPr="0020081A">
        <w:tab/>
        <w:t>Ms. Melk (heute StiB Melk, Cod. 990).    </w:t>
      </w:r>
      <w:r w:rsidR="004C6FED" w:rsidRPr="0020081A">
        <w:rPr>
          <w:u w:color="33CCCC"/>
        </w:rPr>
        <w:t>873</w:t>
      </w:r>
      <w:r w:rsidR="00D11D33" w:rsidRPr="0020081A">
        <w:t xml:space="preserve">. </w:t>
      </w:r>
      <w:r w:rsidR="004C6FED" w:rsidRPr="0020081A">
        <w:t>936</w:t>
      </w:r>
      <w:r w:rsidR="00913A49" w:rsidRPr="0020081A">
        <w:t xml:space="preserve">. </w:t>
      </w:r>
      <w:r w:rsidR="004C6FED" w:rsidRPr="0020081A">
        <w:t>954</w:t>
      </w:r>
      <w:r w:rsidR="00DE190D" w:rsidRPr="0020081A">
        <w:t>.</w:t>
      </w:r>
    </w:p>
    <w:p w:rsidR="00D50C91" w:rsidRPr="0020081A" w:rsidRDefault="00D50C91" w:rsidP="00421CAD">
      <w:pPr>
        <w:pStyle w:val="Register1"/>
      </w:pPr>
      <w:r w:rsidRPr="0020081A">
        <w:t>—</w:t>
      </w:r>
      <w:r w:rsidRPr="0020081A">
        <w:tab/>
        <w:t>De luminaribus ecclesiae.    </w:t>
      </w:r>
      <w:r w:rsidR="00A3646D" w:rsidRPr="0020081A">
        <w:rPr>
          <w:u w:color="33CCCC"/>
        </w:rPr>
        <w:t>490</w:t>
      </w:r>
      <w:r w:rsidR="00312DB7" w:rsidRPr="0020081A">
        <w:t>.</w:t>
      </w:r>
    </w:p>
    <w:p w:rsidR="00D50C91" w:rsidRPr="0020081A" w:rsidRDefault="00D50C91" w:rsidP="000D4336">
      <w:pPr>
        <w:pStyle w:val="Register20"/>
        <w:tabs>
          <w:tab w:val="left" w:pos="227"/>
        </w:tabs>
      </w:pPr>
      <w:r w:rsidRPr="0020081A">
        <w:t>—</w:t>
      </w:r>
      <w:r w:rsidRPr="0020081A">
        <w:tab/>
        <w:t>—</w:t>
      </w:r>
      <w:r w:rsidRPr="0020081A">
        <w:tab/>
        <w:t>Vide Le Mire, Bibliotheca ecclesiastica.</w:t>
      </w:r>
    </w:p>
    <w:p w:rsidR="00D50C91" w:rsidRPr="0020081A" w:rsidRDefault="00D50C91" w:rsidP="00421CAD">
      <w:pPr>
        <w:pStyle w:val="Register1"/>
      </w:pPr>
      <w:r w:rsidRPr="0020081A">
        <w:t>—</w:t>
      </w:r>
      <w:r w:rsidRPr="0020081A">
        <w:tab/>
        <w:t>De neocosmo.</w:t>
      </w:r>
      <w:r w:rsidR="00231F1B" w:rsidRPr="0020081A">
        <w:t xml:space="preserve"> Ms. Gaming (heute verloren?).</w:t>
      </w:r>
      <w:r w:rsidRPr="0020081A">
        <w:t>    </w:t>
      </w:r>
      <w:r w:rsidR="004C6FED" w:rsidRPr="0020081A">
        <w:rPr>
          <w:u w:color="33CCCC"/>
        </w:rPr>
        <w:t>855</w:t>
      </w:r>
      <w:r w:rsidR="00231F1B" w:rsidRPr="0020081A">
        <w:t>.</w:t>
      </w:r>
    </w:p>
    <w:p w:rsidR="00D50C91" w:rsidRPr="0020081A" w:rsidRDefault="00D50C91" w:rsidP="00421CAD">
      <w:pPr>
        <w:pStyle w:val="Register1"/>
      </w:pPr>
      <w:r w:rsidRPr="0020081A">
        <w:t>—</w:t>
      </w:r>
      <w:r w:rsidRPr="0020081A">
        <w:tab/>
        <w:t>Eucharistion.</w:t>
      </w:r>
      <w:r w:rsidR="00722E53" w:rsidRPr="0020081A">
        <w:t xml:space="preserve"> Ms. Melk (heute StiB Melk, Cod. 136).    </w:t>
      </w:r>
      <w:r w:rsidR="000B2511" w:rsidRPr="0020081A">
        <w:rPr>
          <w:u w:color="33CCCC"/>
        </w:rPr>
        <w:t>1016</w:t>
      </w:r>
      <w:r w:rsidR="00722E53" w:rsidRPr="0020081A">
        <w:t>.</w:t>
      </w:r>
    </w:p>
    <w:p w:rsidR="00D50C91" w:rsidRPr="0020081A" w:rsidRDefault="00D50C91" w:rsidP="000D4336">
      <w:pPr>
        <w:pStyle w:val="Register20"/>
        <w:tabs>
          <w:tab w:val="left" w:pos="227"/>
        </w:tabs>
      </w:pPr>
      <w:r w:rsidRPr="0020081A">
        <w:t>—</w:t>
      </w:r>
      <w:r w:rsidRPr="0020081A">
        <w:tab/>
      </w:r>
      <w:r w:rsidR="00722E53" w:rsidRPr="0020081A">
        <w:t>—</w:t>
      </w:r>
      <w:r w:rsidR="00722E53" w:rsidRPr="0020081A">
        <w:tab/>
        <w:t>Abschrift von Sebastian Treger. Ms</w:t>
      </w:r>
      <w:r w:rsidRPr="0020081A">
        <w:t>.    </w:t>
      </w:r>
      <w:r w:rsidR="000B2511" w:rsidRPr="0020081A">
        <w:rPr>
          <w:u w:color="33CCCC"/>
        </w:rPr>
        <w:t>1016</w:t>
      </w:r>
      <w:r w:rsidR="00AC5ED9" w:rsidRPr="0020081A">
        <w:t>.</w:t>
      </w:r>
    </w:p>
    <w:p w:rsidR="00D50C91" w:rsidRPr="0020081A" w:rsidRDefault="00D50C91" w:rsidP="00421CAD">
      <w:pPr>
        <w:pStyle w:val="Register1"/>
      </w:pPr>
      <w:r w:rsidRPr="0020081A">
        <w:t>—</w:t>
      </w:r>
      <w:r w:rsidRPr="0020081A">
        <w:tab/>
        <w:t>Expositio in Psalmos.    </w:t>
      </w:r>
      <w:r w:rsidR="000B2511" w:rsidRPr="0020081A">
        <w:rPr>
          <w:u w:color="33CCCC"/>
        </w:rPr>
        <w:t>1016</w:t>
      </w:r>
      <w:r w:rsidR="00B4482F" w:rsidRPr="0020081A">
        <w:t xml:space="preserve">. </w:t>
      </w:r>
      <w:r w:rsidR="000B2511" w:rsidRPr="0020081A">
        <w:rPr>
          <w:u w:color="33CCCC"/>
        </w:rPr>
        <w:t>1026</w:t>
      </w:r>
      <w:r w:rsidR="00D12F4A" w:rsidRPr="0020081A">
        <w:t>.</w:t>
      </w:r>
    </w:p>
    <w:p w:rsidR="00D50C91" w:rsidRPr="0020081A" w:rsidRDefault="00D50C91" w:rsidP="000D4336">
      <w:pPr>
        <w:pStyle w:val="Register20"/>
        <w:tabs>
          <w:tab w:val="left" w:pos="227"/>
        </w:tabs>
      </w:pPr>
      <w:r w:rsidRPr="0020081A">
        <w:t>—</w:t>
      </w:r>
      <w:r w:rsidRPr="0020081A">
        <w:tab/>
        <w:t>—</w:t>
      </w:r>
      <w:r w:rsidRPr="0020081A">
        <w:tab/>
        <w:t xml:space="preserve">Ms. Gaming (heute </w:t>
      </w:r>
      <w:r w:rsidR="00E16FDC" w:rsidRPr="0020081A">
        <w:t>verloren?</w:t>
      </w:r>
      <w:r w:rsidRPr="0020081A">
        <w:t>).    </w:t>
      </w:r>
      <w:r w:rsidR="000B2511" w:rsidRPr="0020081A">
        <w:rPr>
          <w:u w:color="33CCCC"/>
        </w:rPr>
        <w:t>1026</w:t>
      </w:r>
      <w:r w:rsidR="00D12F4A" w:rsidRPr="0020081A">
        <w:t>.</w:t>
      </w:r>
    </w:p>
    <w:p w:rsidR="00D50C91" w:rsidRPr="0020081A" w:rsidRDefault="00D50C91" w:rsidP="000D4336">
      <w:pPr>
        <w:pStyle w:val="Register20"/>
        <w:tabs>
          <w:tab w:val="left" w:pos="227"/>
        </w:tabs>
      </w:pPr>
      <w:r w:rsidRPr="0020081A">
        <w:t>—</w:t>
      </w:r>
      <w:r w:rsidRPr="0020081A">
        <w:tab/>
        <w:t>—</w:t>
      </w:r>
      <w:r w:rsidRPr="0020081A">
        <w:tab/>
        <w:t>Ms. Melk (heute StiB Melk, Cod. 403).    </w:t>
      </w:r>
      <w:r w:rsidR="000B2511" w:rsidRPr="0020081A">
        <w:rPr>
          <w:u w:color="33CCCC"/>
        </w:rPr>
        <w:t>1026</w:t>
      </w:r>
      <w:r w:rsidR="00D12F4A" w:rsidRPr="0020081A">
        <w:t>.</w:t>
      </w:r>
    </w:p>
    <w:p w:rsidR="00B4482F" w:rsidRPr="0020081A" w:rsidRDefault="00B4482F" w:rsidP="00421CAD">
      <w:pPr>
        <w:pStyle w:val="Register1"/>
      </w:pPr>
      <w:r w:rsidRPr="0020081A">
        <w:t>—</w:t>
      </w:r>
      <w:r w:rsidRPr="0020081A">
        <w:tab/>
        <w:t>Libellus octo quaestionum. Ms. Gaming (heute ÖNB, Cod. 1165).    </w:t>
      </w:r>
      <w:r w:rsidR="000B2511" w:rsidRPr="0020081A">
        <w:rPr>
          <w:u w:color="33CCCC"/>
        </w:rPr>
        <w:t>1016</w:t>
      </w:r>
      <w:r w:rsidRPr="0020081A">
        <w:t>.</w:t>
      </w:r>
    </w:p>
    <w:p w:rsidR="00B4482F" w:rsidRPr="0020081A" w:rsidRDefault="00B4482F" w:rsidP="000D4336">
      <w:pPr>
        <w:pStyle w:val="Register20"/>
        <w:tabs>
          <w:tab w:val="left" w:pos="227"/>
        </w:tabs>
      </w:pPr>
      <w:r w:rsidRPr="0020081A">
        <w:t>—</w:t>
      </w:r>
      <w:r w:rsidRPr="0020081A">
        <w:tab/>
        <w:t>—</w:t>
      </w:r>
      <w:r w:rsidRPr="0020081A">
        <w:tab/>
        <w:t>Abschrift von Leopold Wydemann. Ms.    </w:t>
      </w:r>
      <w:r w:rsidR="000B2511" w:rsidRPr="0020081A">
        <w:rPr>
          <w:u w:color="33CCCC"/>
        </w:rPr>
        <w:t>1016</w:t>
      </w:r>
      <w:r w:rsidRPr="0020081A">
        <w:t>.</w:t>
      </w:r>
    </w:p>
    <w:p w:rsidR="00D50C91" w:rsidRPr="0020081A" w:rsidRDefault="00D50C91" w:rsidP="00421CAD">
      <w:pPr>
        <w:pStyle w:val="Register1"/>
      </w:pPr>
      <w:r w:rsidRPr="0020081A">
        <w:t>—</w:t>
      </w:r>
      <w:r w:rsidRPr="0020081A">
        <w:tab/>
        <w:t>Liber duodecim quaestionum.</w:t>
      </w:r>
      <w:r w:rsidR="00AC5ED9" w:rsidRPr="0020081A">
        <w:t xml:space="preserve"> Ms. Gaming (heute ÖNB, Cod. 1165).</w:t>
      </w:r>
      <w:r w:rsidRPr="0020081A">
        <w:t>    </w:t>
      </w:r>
      <w:r w:rsidR="000B2511" w:rsidRPr="0020081A">
        <w:rPr>
          <w:u w:color="33CCCC"/>
        </w:rPr>
        <w:t>1016</w:t>
      </w:r>
      <w:r w:rsidR="00B4482F" w:rsidRPr="0020081A">
        <w:t>.</w:t>
      </w:r>
    </w:p>
    <w:p w:rsidR="00B4482F" w:rsidRPr="0020081A" w:rsidRDefault="00B4482F" w:rsidP="000D4336">
      <w:pPr>
        <w:pStyle w:val="Register20"/>
        <w:tabs>
          <w:tab w:val="left" w:pos="227"/>
        </w:tabs>
      </w:pPr>
      <w:r w:rsidRPr="0020081A">
        <w:t>—</w:t>
      </w:r>
      <w:r w:rsidRPr="0020081A">
        <w:tab/>
        <w:t>—</w:t>
      </w:r>
      <w:r w:rsidRPr="0020081A">
        <w:tab/>
        <w:t>Abschrift von Leopold Wydemann. Ms.    </w:t>
      </w:r>
      <w:r w:rsidR="000B2511" w:rsidRPr="0020081A">
        <w:rPr>
          <w:u w:color="33CCCC"/>
        </w:rPr>
        <w:t>1016</w:t>
      </w:r>
      <w:r w:rsidRPr="0020081A">
        <w:t>.</w:t>
      </w:r>
    </w:p>
    <w:p w:rsidR="00D50C91" w:rsidRPr="0020081A" w:rsidRDefault="00D50C91" w:rsidP="00421CAD">
      <w:pPr>
        <w:pStyle w:val="Register1"/>
      </w:pPr>
      <w:r w:rsidRPr="0020081A">
        <w:t>—</w:t>
      </w:r>
      <w:r w:rsidRPr="0020081A">
        <w:tab/>
        <w:t>Sacramentarium</w:t>
      </w:r>
      <w:r w:rsidR="00B4482F" w:rsidRPr="0020081A">
        <w:t>. Ms. Gaming (heute ÖNB, Cod. 1165)</w:t>
      </w:r>
      <w:r w:rsidRPr="0020081A">
        <w:t>.    </w:t>
      </w:r>
      <w:r w:rsidR="000B2511" w:rsidRPr="0020081A">
        <w:rPr>
          <w:u w:color="33CCCC"/>
        </w:rPr>
        <w:t>1016</w:t>
      </w:r>
      <w:r w:rsidR="00B4482F" w:rsidRPr="0020081A">
        <w:t>.</w:t>
      </w:r>
    </w:p>
    <w:p w:rsidR="00B4482F" w:rsidRPr="0020081A" w:rsidRDefault="00B4482F" w:rsidP="000D4336">
      <w:pPr>
        <w:pStyle w:val="Register20"/>
        <w:tabs>
          <w:tab w:val="left" w:pos="227"/>
        </w:tabs>
      </w:pPr>
      <w:r w:rsidRPr="0020081A">
        <w:t>—</w:t>
      </w:r>
      <w:r w:rsidRPr="0020081A">
        <w:tab/>
        <w:t>—</w:t>
      </w:r>
      <w:r w:rsidRPr="0020081A">
        <w:tab/>
        <w:t>Abschrift von Leopold Wydemann. Ms.    </w:t>
      </w:r>
      <w:r w:rsidR="000B2511" w:rsidRPr="0020081A">
        <w:rPr>
          <w:u w:color="33CCCC"/>
        </w:rPr>
        <w:t>1016</w:t>
      </w:r>
      <w:r w:rsidRPr="0020081A">
        <w:t>.</w:t>
      </w:r>
    </w:p>
    <w:p w:rsidR="00D50C91" w:rsidRPr="0020081A" w:rsidRDefault="00D50C91" w:rsidP="00421CAD">
      <w:pPr>
        <w:pStyle w:val="Register1"/>
      </w:pPr>
      <w:r w:rsidRPr="0020081A">
        <w:t>Horaz (Quintus Horatius Flaccus; 65–8 v. Chr., römischer Dichter).    </w:t>
      </w:r>
      <w:r w:rsidR="00764E9B" w:rsidRPr="0020081A">
        <w:rPr>
          <w:u w:color="33CCCC"/>
        </w:rPr>
        <w:t>581</w:t>
      </w:r>
      <w:r w:rsidR="006C6EE3" w:rsidRPr="0020081A">
        <w:t>.</w:t>
      </w:r>
    </w:p>
    <w:p w:rsidR="00D50C91" w:rsidRPr="0020081A" w:rsidRDefault="00D50C91" w:rsidP="00421CAD">
      <w:pPr>
        <w:pStyle w:val="Register1"/>
      </w:pPr>
      <w:r w:rsidRPr="0020081A">
        <w:t>—</w:t>
      </w:r>
      <w:r w:rsidRPr="0020081A">
        <w:tab/>
        <w:t>Omnia poemata cum ratione carminum et argumentis ubique insertis. Venedig 1562.    </w:t>
      </w:r>
      <w:r w:rsidR="004C6FED" w:rsidRPr="0020081A">
        <w:t>950</w:t>
      </w:r>
      <w:r w:rsidR="00EF5172" w:rsidRPr="0020081A">
        <w:t>.</w:t>
      </w:r>
    </w:p>
    <w:p w:rsidR="00DD24FF" w:rsidRPr="0020081A" w:rsidRDefault="00DD24FF" w:rsidP="00421CAD">
      <w:pPr>
        <w:pStyle w:val="Register1"/>
      </w:pPr>
      <w:r w:rsidRPr="0020081A">
        <w:t>—</w:t>
      </w:r>
      <w:r w:rsidRPr="0020081A">
        <w:tab/>
        <w:t>Opera. Venedig 1492.    </w:t>
      </w:r>
      <w:r w:rsidR="004C6FED" w:rsidRPr="0020081A">
        <w:t>950</w:t>
      </w:r>
      <w:r w:rsidR="00EF5172" w:rsidRPr="0020081A">
        <w:t>.</w:t>
      </w:r>
    </w:p>
    <w:p w:rsidR="00D50C91" w:rsidRPr="0020081A" w:rsidRDefault="00D50C91" w:rsidP="00421CAD">
      <w:pPr>
        <w:pStyle w:val="Register1"/>
      </w:pPr>
      <w:r w:rsidRPr="0020081A">
        <w:t>Höslin, Jodok (ca. 1592–1637, OSB Pfäfers, Adminstrator dortselbst 1623–1626, Abt 1626–1637).    </w:t>
      </w:r>
      <w:r w:rsidR="004C6FED" w:rsidRPr="0020081A">
        <w:t>927</w:t>
      </w:r>
      <w:r w:rsidR="00584E9E" w:rsidRPr="0020081A">
        <w:t>.</w:t>
      </w:r>
    </w:p>
    <w:p w:rsidR="00D50C91" w:rsidRPr="0020081A" w:rsidRDefault="00D50C91" w:rsidP="00421CAD">
      <w:pPr>
        <w:pStyle w:val="Register1"/>
      </w:pPr>
      <w:r w:rsidRPr="0020081A">
        <w:t>Hougat, Nicolas (ca. 1643–1732, OSB St.-Melaine zu Rennes, Schriftsteller).    </w:t>
      </w:r>
      <w:r w:rsidR="004C6FED" w:rsidRPr="0020081A">
        <w:t>827</w:t>
      </w:r>
      <w:r w:rsidR="00DA06F9" w:rsidRPr="0020081A">
        <w:t>.</w:t>
      </w:r>
    </w:p>
    <w:p w:rsidR="00D50C91" w:rsidRPr="0020081A" w:rsidRDefault="00D50C91" w:rsidP="00421CAD">
      <w:pPr>
        <w:pStyle w:val="Register1"/>
      </w:pPr>
      <w:r w:rsidRPr="0020081A">
        <w:t>Hrabanus Maurus (ca. 780–856, OSB Fulda, Abt dortselbst 822–842, Erzbischof von Mainz 847–856, Theologe und Bibelkommentator).    </w:t>
      </w:r>
      <w:r w:rsidR="00725BE3" w:rsidRPr="0020081A">
        <w:t>679</w:t>
      </w:r>
      <w:r w:rsidR="00871EB6" w:rsidRPr="0020081A">
        <w:t>.</w:t>
      </w:r>
    </w:p>
    <w:p w:rsidR="00D50C91" w:rsidRPr="0020081A" w:rsidRDefault="00BE2B9A" w:rsidP="00421CAD">
      <w:pPr>
        <w:pStyle w:val="Register1"/>
      </w:pPr>
      <w:r w:rsidRPr="0020081A">
        <w:t>—</w:t>
      </w:r>
      <w:r w:rsidRPr="0020081A">
        <w:tab/>
        <w:t>C</w:t>
      </w:r>
      <w:r w:rsidR="00FF7756" w:rsidRPr="0020081A">
        <w:t>oena Cypriani.</w:t>
      </w:r>
      <w:r w:rsidR="00D50C91" w:rsidRPr="0020081A">
        <w:t>    </w:t>
      </w:r>
      <w:r w:rsidR="004C6FED" w:rsidRPr="0020081A">
        <w:t>955</w:t>
      </w:r>
      <w:r w:rsidR="00FF7756" w:rsidRPr="0020081A">
        <w:t>.</w:t>
      </w:r>
    </w:p>
    <w:p w:rsidR="00D50C91" w:rsidRPr="0020081A" w:rsidRDefault="00D50C91" w:rsidP="000D4336">
      <w:pPr>
        <w:pStyle w:val="Register20"/>
        <w:tabs>
          <w:tab w:val="left" w:pos="227"/>
        </w:tabs>
      </w:pPr>
      <w:r w:rsidRPr="0020081A">
        <w:t>—</w:t>
      </w:r>
      <w:r w:rsidRPr="0020081A">
        <w:tab/>
        <w:t>—</w:t>
      </w:r>
      <w:r w:rsidRPr="0020081A">
        <w:tab/>
        <w:t>Coena Cypriani dubia per Maturum quendam, Lotharii caesaris Romanorum ministrum, e Biblicis saltem historiis ante D annos melius compacta et digesta. Hg. von Andreas Bachmann. Leipzig 1644.    </w:t>
      </w:r>
      <w:r w:rsidR="004C6FED" w:rsidRPr="0020081A">
        <w:t>955</w:t>
      </w:r>
      <w:r w:rsidR="00FF7756" w:rsidRPr="0020081A">
        <w:t>.</w:t>
      </w:r>
    </w:p>
    <w:p w:rsidR="00D50C91" w:rsidRPr="0020081A" w:rsidRDefault="00D50C91" w:rsidP="000D4336">
      <w:pPr>
        <w:pStyle w:val="Register20"/>
        <w:tabs>
          <w:tab w:val="left" w:pos="227"/>
        </w:tabs>
      </w:pPr>
      <w:r w:rsidRPr="0020081A">
        <w:t>—</w:t>
      </w:r>
      <w:r w:rsidRPr="0020081A">
        <w:tab/>
        <w:t>—</w:t>
      </w:r>
      <w:r w:rsidRPr="0020081A">
        <w:tab/>
        <w:t>Coena Cypriani Mauri episcopi ad Lotharium regem Franciae. Übersetzt von Johann Letzner. Hildesheim 1601.    </w:t>
      </w:r>
      <w:r w:rsidR="004C6FED" w:rsidRPr="0020081A">
        <w:t>955</w:t>
      </w:r>
      <w:r w:rsidR="00FF7756" w:rsidRPr="0020081A">
        <w:t>.</w:t>
      </w:r>
    </w:p>
    <w:p w:rsidR="00D50C91" w:rsidRPr="0020081A" w:rsidRDefault="00D50C91" w:rsidP="00421CAD">
      <w:pPr>
        <w:pStyle w:val="Register1"/>
      </w:pPr>
      <w:r w:rsidRPr="0020081A">
        <w:t>Hruothilt († 863, Äbtissin von Karsbach).    </w:t>
      </w:r>
      <w:r w:rsidR="000B2511" w:rsidRPr="0020081A">
        <w:rPr>
          <w:u w:color="33CCCC"/>
        </w:rPr>
        <w:t>1020</w:t>
      </w:r>
      <w:r w:rsidR="0063769C" w:rsidRPr="0020081A">
        <w:t>.</w:t>
      </w:r>
    </w:p>
    <w:p w:rsidR="00D50C91" w:rsidRPr="0020081A" w:rsidRDefault="00D50C91" w:rsidP="00421CAD">
      <w:pPr>
        <w:pStyle w:val="Register1"/>
      </w:pPr>
      <w:r w:rsidRPr="0020081A">
        <w:t>Huber, David (</w:t>
      </w:r>
      <w:r w:rsidR="00D44B71" w:rsidRPr="0020081A">
        <w:t xml:space="preserve">† ca. </w:t>
      </w:r>
      <w:r w:rsidRPr="0020081A">
        <w:t xml:space="preserve">1697, </w:t>
      </w:r>
      <w:r w:rsidR="00D44B71" w:rsidRPr="0020081A">
        <w:t>Buchd</w:t>
      </w:r>
      <w:r w:rsidRPr="0020081A">
        <w:t>rucker zu Paderborn).    </w:t>
      </w:r>
      <w:r w:rsidR="00764E9B" w:rsidRPr="0020081A">
        <w:t>585</w:t>
      </w:r>
      <w:r w:rsidR="00D44B71" w:rsidRPr="0020081A">
        <w:t>.</w:t>
      </w:r>
    </w:p>
    <w:p w:rsidR="00D50C91" w:rsidRPr="0020081A" w:rsidRDefault="00D50C91" w:rsidP="00421CAD">
      <w:pPr>
        <w:pStyle w:val="Register1"/>
      </w:pPr>
      <w:r w:rsidRPr="0020081A">
        <w:t>Huber, Ildephons (1677–1749, OSB Weihenstephan, Abt dortselbst 1705–1749, Präses der Bayerischen Benediktinerkongregation 1717–1735).    </w:t>
      </w:r>
      <w:r w:rsidR="00A3646D" w:rsidRPr="0020081A">
        <w:rPr>
          <w:u w:color="33CCCC"/>
        </w:rPr>
        <w:t>486</w:t>
      </w:r>
      <w:r w:rsidR="00A12591" w:rsidRPr="0020081A">
        <w:t xml:space="preserve">. </w:t>
      </w:r>
      <w:r w:rsidR="00A3646D" w:rsidRPr="0020081A">
        <w:rPr>
          <w:u w:color="33CCCC"/>
        </w:rPr>
        <w:t>506</w:t>
      </w:r>
      <w:r w:rsidR="004E7949" w:rsidRPr="0020081A">
        <w:t xml:space="preserve">. </w:t>
      </w:r>
      <w:r w:rsidR="007E0CAF" w:rsidRPr="0020081A">
        <w:rPr>
          <w:u w:color="33CCCC"/>
        </w:rPr>
        <w:t>662</w:t>
      </w:r>
      <w:r w:rsidR="00950B09" w:rsidRPr="0020081A">
        <w:t xml:space="preserve">. </w:t>
      </w:r>
      <w:r w:rsidR="004C6FED" w:rsidRPr="0020081A">
        <w:rPr>
          <w:u w:color="33CCCC"/>
        </w:rPr>
        <w:t>835</w:t>
      </w:r>
      <w:r w:rsidR="00A13381" w:rsidRPr="0020081A">
        <w:t>.</w:t>
      </w:r>
    </w:p>
    <w:p w:rsidR="00D50C91" w:rsidRPr="0020081A" w:rsidRDefault="00D50C91" w:rsidP="00421CAD">
      <w:pPr>
        <w:pStyle w:val="Register1"/>
      </w:pPr>
      <w:r w:rsidRPr="0020081A">
        <w:t xml:space="preserve">Hübner, Johann (1668–1731, Genealoge, </w:t>
      </w:r>
      <w:r w:rsidR="00B12D0F" w:rsidRPr="0020081A">
        <w:t>Rektor des Johanneums zu Hamburg</w:t>
      </w:r>
      <w:r w:rsidRPr="0020081A">
        <w:t>).</w:t>
      </w:r>
    </w:p>
    <w:p w:rsidR="00D50C91" w:rsidRPr="0020081A" w:rsidRDefault="00D50C91" w:rsidP="00421CAD">
      <w:pPr>
        <w:pStyle w:val="Register1"/>
      </w:pPr>
      <w:r w:rsidRPr="0020081A">
        <w:t>—</w:t>
      </w:r>
      <w:r w:rsidRPr="0020081A">
        <w:tab/>
      </w:r>
      <w:r w:rsidR="00926964" w:rsidRPr="0020081A">
        <w:t>Drey hundert und drey und dreyßig g</w:t>
      </w:r>
      <w:r w:rsidRPr="0020081A">
        <w:t>enealogische tabellen. Leipzig 1708.    </w:t>
      </w:r>
      <w:r w:rsidR="004C6FED" w:rsidRPr="0020081A">
        <w:t>845</w:t>
      </w:r>
      <w:r w:rsidR="00926964" w:rsidRPr="0020081A">
        <w:t xml:space="preserve">. </w:t>
      </w:r>
      <w:r w:rsidR="004C6FED" w:rsidRPr="0020081A">
        <w:t>880</w:t>
      </w:r>
      <w:r w:rsidR="00487FA7" w:rsidRPr="0020081A">
        <w:t xml:space="preserve">. </w:t>
      </w:r>
      <w:r w:rsidR="004C6FED" w:rsidRPr="0020081A">
        <w:t>901</w:t>
      </w:r>
      <w:r w:rsidR="00E86EF8" w:rsidRPr="0020081A">
        <w:t>.</w:t>
      </w:r>
    </w:p>
    <w:p w:rsidR="00D50C91" w:rsidRPr="0020081A" w:rsidRDefault="00D50C91" w:rsidP="00421CAD">
      <w:pPr>
        <w:pStyle w:val="Register1"/>
      </w:pPr>
      <w:r w:rsidRPr="0020081A">
        <w:t>Hucbald von St.-Amand (ca. 840–930, OSB St.-Amand, Lehrer in Sithiu und Reims, Dichter und Hagiograph).    </w:t>
      </w:r>
      <w:r w:rsidR="004C6FED" w:rsidRPr="0020081A">
        <w:rPr>
          <w:u w:color="33CCCC"/>
        </w:rPr>
        <w:t>814</w:t>
      </w:r>
      <w:r w:rsidR="00ED6747" w:rsidRPr="0020081A">
        <w:t>.</w:t>
      </w:r>
    </w:p>
    <w:p w:rsidR="00D50C91" w:rsidRPr="0020081A" w:rsidRDefault="00D50C91" w:rsidP="00421CAD">
      <w:pPr>
        <w:pStyle w:val="Register1"/>
      </w:pPr>
      <w:r w:rsidRPr="0020081A">
        <w:t>—</w:t>
      </w:r>
      <w:r w:rsidRPr="0020081A">
        <w:tab/>
        <w:t>Ve</w:t>
      </w:r>
      <w:r w:rsidR="00B42516" w:rsidRPr="0020081A">
        <w:t>rsus calvorum laude canendi.</w:t>
      </w:r>
      <w:r w:rsidRPr="0020081A">
        <w:t>    </w:t>
      </w:r>
      <w:r w:rsidR="00A3646D" w:rsidRPr="0020081A">
        <w:t>552</w:t>
      </w:r>
      <w:r w:rsidR="00B42516" w:rsidRPr="0020081A">
        <w:t>.</w:t>
      </w:r>
    </w:p>
    <w:p w:rsidR="00D50C91" w:rsidRPr="0020081A" w:rsidRDefault="00D50C91" w:rsidP="00421CAD">
      <w:pPr>
        <w:pStyle w:val="Register1"/>
      </w:pPr>
      <w:r w:rsidRPr="0020081A">
        <w:t>Hueber, Alphons (v</w:t>
      </w:r>
      <w:r w:rsidR="0000776C" w:rsidRPr="0020081A">
        <w:t>ide Verzeichnis der Pez-Korrespo</w:t>
      </w:r>
      <w:r w:rsidRPr="0020081A">
        <w:t>ndenten).    </w:t>
      </w:r>
      <w:r w:rsidR="00A3646D" w:rsidRPr="0020081A">
        <w:rPr>
          <w:u w:color="33CCCC"/>
        </w:rPr>
        <w:t>486</w:t>
      </w:r>
      <w:r w:rsidR="00A12591" w:rsidRPr="0020081A">
        <w:t xml:space="preserve">. </w:t>
      </w:r>
      <w:r w:rsidR="00A3646D" w:rsidRPr="0020081A">
        <w:rPr>
          <w:u w:color="33CCCC"/>
        </w:rPr>
        <w:t>506</w:t>
      </w:r>
      <w:r w:rsidR="002B0DBA" w:rsidRPr="0020081A">
        <w:t xml:space="preserve">. </w:t>
      </w:r>
      <w:r w:rsidR="00A3646D" w:rsidRPr="0020081A">
        <w:rPr>
          <w:u w:color="33CCCC"/>
        </w:rPr>
        <w:t>540</w:t>
      </w:r>
      <w:r w:rsidR="005044D5" w:rsidRPr="0020081A">
        <w:t xml:space="preserve">. </w:t>
      </w:r>
      <w:r w:rsidR="002D6B35" w:rsidRPr="0020081A">
        <w:rPr>
          <w:u w:color="33CCCC"/>
        </w:rPr>
        <w:t>734</w:t>
      </w:r>
      <w:r w:rsidR="00AB44F8" w:rsidRPr="0020081A">
        <w:t xml:space="preserve">. </w:t>
      </w:r>
      <w:r w:rsidR="004C6FED" w:rsidRPr="0020081A">
        <w:rPr>
          <w:u w:color="33CCCC"/>
        </w:rPr>
        <w:t>834</w:t>
      </w:r>
      <w:r w:rsidR="0000776C"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693EBB" w:rsidRPr="0020081A" w:rsidRDefault="00693EBB" w:rsidP="00421CAD">
      <w:pPr>
        <w:pStyle w:val="Register1"/>
      </w:pPr>
      <w:r w:rsidRPr="0020081A">
        <w:t>—</w:t>
      </w:r>
      <w:r w:rsidRPr="0020081A">
        <w:tab/>
        <w:t>Bio-bibliographische Materialien zu Tegernseer Autoren. Ms. (heute StiB Melk, Cod. 1637).    </w:t>
      </w:r>
      <w:r w:rsidR="00725BE3" w:rsidRPr="0020081A">
        <w:rPr>
          <w:u w:color="33CCCC"/>
        </w:rPr>
        <w:t>688</w:t>
      </w:r>
      <w:r w:rsidRPr="0020081A">
        <w:t>.</w:t>
      </w:r>
    </w:p>
    <w:p w:rsidR="00D50C91" w:rsidRPr="0020081A" w:rsidRDefault="00D50C91" w:rsidP="00421CAD">
      <w:pPr>
        <w:pStyle w:val="Register1"/>
      </w:pPr>
      <w:r w:rsidRPr="0020081A">
        <w:t>—</w:t>
      </w:r>
      <w:r w:rsidRPr="0020081A">
        <w:tab/>
        <w:t>Chronicon monasterii Tegernseensis ordinis sancti Benedicti in Bavaria</w:t>
      </w:r>
      <w:r w:rsidR="00CB23E7" w:rsidRPr="0020081A">
        <w:t xml:space="preserve"> (später gedruckt in: Pez [B.], Thesaurus)</w:t>
      </w:r>
      <w:r w:rsidRPr="0020081A">
        <w:t>.    </w:t>
      </w:r>
      <w:r w:rsidR="004C6FED" w:rsidRPr="0020081A">
        <w:t>907</w:t>
      </w:r>
      <w:r w:rsidR="00CB23E7" w:rsidRPr="0020081A">
        <w:t>.</w:t>
      </w:r>
    </w:p>
    <w:p w:rsidR="00D50C91" w:rsidRPr="0020081A" w:rsidRDefault="00D50C91" w:rsidP="00421CAD">
      <w:pPr>
        <w:pStyle w:val="Register1"/>
      </w:pPr>
      <w:r w:rsidRPr="0020081A">
        <w:t>—</w:t>
      </w:r>
      <w:r w:rsidRPr="0020081A">
        <w:tab/>
        <w:t>Inhaltsübersichten zu acht Handschriften von Wolfgang Seidel. Ms. (heute StiA Melk, Kt. 85 Varia 23).    </w:t>
      </w:r>
      <w:r w:rsidR="004C6FED" w:rsidRPr="0020081A">
        <w:rPr>
          <w:u w:color="33CCCC"/>
        </w:rPr>
        <w:t>819</w:t>
      </w:r>
      <w:r w:rsidR="005072A1" w:rsidRPr="0020081A">
        <w:t>.</w:t>
      </w:r>
    </w:p>
    <w:p w:rsidR="00D50C91" w:rsidRPr="0020081A" w:rsidRDefault="00D50C91" w:rsidP="00421CAD">
      <w:pPr>
        <w:pStyle w:val="Register1"/>
      </w:pPr>
      <w:r w:rsidRPr="0020081A">
        <w:t>—</w:t>
      </w:r>
      <w:r w:rsidRPr="0020081A">
        <w:tab/>
        <w:t>Initien von Texten aus zwei Tegernseer Handschriften. Ms. (heute StiA Melk, Kt. 85 Varia 23).    </w:t>
      </w:r>
      <w:r w:rsidR="007E0CAF" w:rsidRPr="0020081A">
        <w:rPr>
          <w:u w:color="33CCCC"/>
        </w:rPr>
        <w:t>655</w:t>
      </w:r>
      <w:r w:rsidR="00C56E93" w:rsidRPr="0020081A">
        <w:t>.</w:t>
      </w:r>
      <w:r w:rsidR="00007FE6" w:rsidRPr="0020081A">
        <w:t xml:space="preserve"> </w:t>
      </w:r>
      <w:r w:rsidR="007E0CAF" w:rsidRPr="0020081A">
        <w:rPr>
          <w:u w:color="33CCCC"/>
        </w:rPr>
        <w:t>660</w:t>
      </w:r>
      <w:r w:rsidR="00007FE6" w:rsidRPr="0020081A">
        <w:t>.</w:t>
      </w:r>
    </w:p>
    <w:p w:rsidR="00D50C91" w:rsidRPr="0020081A" w:rsidRDefault="00D50C91" w:rsidP="00421CAD">
      <w:pPr>
        <w:pStyle w:val="Register1"/>
      </w:pPr>
      <w:r w:rsidRPr="0020081A">
        <w:t>—</w:t>
      </w:r>
      <w:r w:rsidRPr="0020081A">
        <w:tab/>
        <w:t>*Notizen zu Tegernseer Handschriften. Ms.    </w:t>
      </w:r>
      <w:r w:rsidR="004C6FED" w:rsidRPr="0020081A">
        <w:rPr>
          <w:u w:color="33CCCC"/>
        </w:rPr>
        <w:t>819</w:t>
      </w:r>
      <w:r w:rsidR="005072A1" w:rsidRPr="0020081A">
        <w:t>.</w:t>
      </w:r>
    </w:p>
    <w:p w:rsidR="00D50C91" w:rsidRPr="0020081A" w:rsidRDefault="00D50C91" w:rsidP="00421CAD">
      <w:pPr>
        <w:pStyle w:val="Register1"/>
      </w:pPr>
      <w:r w:rsidRPr="0020081A">
        <w:t>—</w:t>
      </w:r>
      <w:r w:rsidRPr="0020081A">
        <w:tab/>
        <w:t>Notizen zu Tegernseer Handschriften sowie Briefabschriften. Ms. (heute StiA Melk, Kt. 85 Varia 23).    </w:t>
      </w:r>
      <w:r w:rsidR="00725BE3" w:rsidRPr="0020081A">
        <w:rPr>
          <w:u w:color="33CCCC"/>
        </w:rPr>
        <w:t>688</w:t>
      </w:r>
      <w:r w:rsidR="00DD700F" w:rsidRPr="0020081A">
        <w:t>.</w:t>
      </w:r>
    </w:p>
    <w:p w:rsidR="00D50C91" w:rsidRPr="0020081A" w:rsidRDefault="00D50C91" w:rsidP="00421CAD">
      <w:pPr>
        <w:pStyle w:val="Register1"/>
      </w:pPr>
      <w:r w:rsidRPr="0020081A">
        <w:t>—</w:t>
      </w:r>
      <w:r w:rsidRPr="0020081A">
        <w:tab/>
        <w:t>Verzeichnis benediktinischer Autoren nach dem Tegernseer Bibliothekskatalog. Ms. (heute StiA Melk, Kt. 85 Varia 23).    </w:t>
      </w:r>
      <w:r w:rsidR="00764E9B" w:rsidRPr="0020081A">
        <w:rPr>
          <w:u w:color="33CCCC"/>
        </w:rPr>
        <w:t>630</w:t>
      </w:r>
      <w:r w:rsidR="00B62264" w:rsidRPr="0020081A">
        <w:t>.</w:t>
      </w:r>
    </w:p>
    <w:p w:rsidR="00D50C91" w:rsidRPr="0020081A" w:rsidRDefault="00D50C91" w:rsidP="00421CAD">
      <w:pPr>
        <w:pStyle w:val="Register1"/>
      </w:pPr>
      <w:r w:rsidRPr="0020081A">
        <w:t>—</w:t>
      </w:r>
      <w:r w:rsidRPr="0020081A">
        <w:tab/>
        <w:t>Wegzehrung der reisenden nach ihrem vatterland oder Geistliche einöde. 3 Bde. Augsburg 1718.    </w:t>
      </w:r>
      <w:r w:rsidR="00A3646D" w:rsidRPr="0020081A">
        <w:rPr>
          <w:u w:color="33CCCC"/>
        </w:rPr>
        <w:t>505</w:t>
      </w:r>
      <w:r w:rsidR="0060447A" w:rsidRPr="0020081A">
        <w:t>.</w:t>
      </w:r>
      <w:r w:rsidRPr="0020081A">
        <w:t xml:space="preserve"> </w:t>
      </w:r>
      <w:r w:rsidR="00725BE3" w:rsidRPr="0020081A">
        <w:rPr>
          <w:u w:color="33CCCC"/>
        </w:rPr>
        <w:t>727</w:t>
      </w:r>
      <w:r w:rsidR="00970EB8" w:rsidRPr="0020081A">
        <w:t xml:space="preserve">. </w:t>
      </w:r>
      <w:r w:rsidR="004C6FED" w:rsidRPr="0020081A">
        <w:t>907</w:t>
      </w:r>
      <w:r w:rsidR="00CB23E7" w:rsidRPr="0020081A">
        <w:t>.</w:t>
      </w:r>
    </w:p>
    <w:p w:rsidR="00D50C91" w:rsidRPr="0020081A" w:rsidRDefault="00D50C91" w:rsidP="00421CAD">
      <w:pPr>
        <w:pStyle w:val="Register1"/>
      </w:pPr>
      <w:r w:rsidRPr="0020081A">
        <w:t>Hueber, Apronian (vide Verzeichnis der Pez-Korrespondenten).    </w:t>
      </w:r>
      <w:r w:rsidR="00EE14F2" w:rsidRPr="0020081A">
        <w:rPr>
          <w:u w:color="33CCCC"/>
        </w:rPr>
        <w:t>768</w:t>
      </w:r>
      <w:r w:rsidR="008530FD" w:rsidRPr="0020081A">
        <w:t>.</w:t>
      </w:r>
    </w:p>
    <w:p w:rsidR="00D50C91" w:rsidRPr="0020081A" w:rsidRDefault="00D50C91" w:rsidP="00421CAD">
      <w:pPr>
        <w:pStyle w:val="Register1"/>
      </w:pPr>
      <w:r w:rsidRPr="0020081A">
        <w:t>—</w:t>
      </w:r>
      <w:r w:rsidRPr="0020081A">
        <w:tab/>
        <w:t>Catalogus librorum a Benedictinis Maior-Augiensibus Brigantinis tam typis editorum quam manuscriptorum. Ms. (heute StiA Melk, Kt. 7 Patres 10).    </w:t>
      </w:r>
      <w:r w:rsidR="00A3646D" w:rsidRPr="0020081A">
        <w:rPr>
          <w:u w:color="33CCCC"/>
        </w:rPr>
        <w:t>510</w:t>
      </w:r>
      <w:r w:rsidR="00B13B7A" w:rsidRPr="0020081A">
        <w:t xml:space="preserve">. </w:t>
      </w:r>
      <w:r w:rsidR="00725BE3" w:rsidRPr="0020081A">
        <w:t>695</w:t>
      </w:r>
      <w:r w:rsidR="00CE5A22" w:rsidRPr="0020081A">
        <w:t xml:space="preserve">. </w:t>
      </w:r>
      <w:r w:rsidR="00EE14F2" w:rsidRPr="0020081A">
        <w:rPr>
          <w:u w:color="33CCCC"/>
        </w:rPr>
        <w:t>783</w:t>
      </w:r>
      <w:r w:rsidR="005E01CF" w:rsidRPr="0020081A">
        <w:t>.</w:t>
      </w:r>
    </w:p>
    <w:p w:rsidR="00D50C91" w:rsidRPr="0020081A" w:rsidRDefault="00D50C91" w:rsidP="00421CAD">
      <w:pPr>
        <w:pStyle w:val="Register1"/>
      </w:pPr>
      <w:r w:rsidRPr="0020081A">
        <w:t>—</w:t>
      </w:r>
      <w:r w:rsidRPr="0020081A">
        <w:tab/>
        <w:t>Catalogus librorum et auctorum eorundem ex ordine sancti patris Benedicti in bibliotheca monasterii Augiae Maioris Brigantinae repertorum. Ms. (heute StiA Melk, Kt. 7 Patres 10).    </w:t>
      </w:r>
      <w:r w:rsidR="00A3646D" w:rsidRPr="0020081A">
        <w:rPr>
          <w:u w:color="33CCCC"/>
        </w:rPr>
        <w:t>510</w:t>
      </w:r>
      <w:r w:rsidR="00B13B7A" w:rsidRPr="0020081A">
        <w:t xml:space="preserve">. </w:t>
      </w:r>
      <w:r w:rsidR="00725BE3" w:rsidRPr="0020081A">
        <w:t>695</w:t>
      </w:r>
      <w:r w:rsidR="00CE5A22" w:rsidRPr="0020081A">
        <w:t xml:space="preserve">. </w:t>
      </w:r>
      <w:r w:rsidR="00EE14F2" w:rsidRPr="0020081A">
        <w:rPr>
          <w:u w:color="33CCCC"/>
        </w:rPr>
        <w:t>783</w:t>
      </w:r>
      <w:r w:rsidR="005E01CF" w:rsidRPr="0020081A">
        <w:t>.</w:t>
      </w:r>
    </w:p>
    <w:p w:rsidR="00D50C91" w:rsidRPr="0020081A" w:rsidRDefault="00D50C91" w:rsidP="00421CAD">
      <w:pPr>
        <w:pStyle w:val="Register1"/>
      </w:pPr>
      <w:r w:rsidRPr="0020081A">
        <w:t>—</w:t>
      </w:r>
      <w:r w:rsidRPr="0020081A">
        <w:tab/>
        <w:t>Ergänzungen zum Schriftstellerkatalog der Mehrerau. Ms. (heute StiA Melk, Kt. 7 Patres 10).    </w:t>
      </w:r>
      <w:r w:rsidR="00EE14F2" w:rsidRPr="0020081A">
        <w:rPr>
          <w:u w:color="33CCCC"/>
        </w:rPr>
        <w:t>783</w:t>
      </w:r>
      <w:r w:rsidR="00CB7311" w:rsidRPr="0020081A">
        <w:t xml:space="preserve">. </w:t>
      </w:r>
      <w:r w:rsidR="004C6FED" w:rsidRPr="0020081A">
        <w:t>890</w:t>
      </w:r>
      <w:r w:rsidR="00E54C44" w:rsidRPr="0020081A">
        <w:t>.</w:t>
      </w:r>
    </w:p>
    <w:p w:rsidR="00D50C91" w:rsidRPr="0020081A" w:rsidRDefault="00D50C91" w:rsidP="00421CAD">
      <w:pPr>
        <w:pStyle w:val="Register1"/>
      </w:pPr>
      <w:r w:rsidRPr="0020081A">
        <w:t>—</w:t>
      </w:r>
      <w:r w:rsidRPr="0020081A">
        <w:tab/>
        <w:t>*Bekannte, die sich gegen eine vorschnelle Publikation der „Bibliotheca Benedictina“ aussprechen.    </w:t>
      </w:r>
      <w:r w:rsidR="00A3646D" w:rsidRPr="0020081A">
        <w:rPr>
          <w:u w:color="33CCCC"/>
        </w:rPr>
        <w:t>510</w:t>
      </w:r>
      <w:r w:rsidR="00B13B7A" w:rsidRPr="0020081A">
        <w:t>.</w:t>
      </w:r>
    </w:p>
    <w:p w:rsidR="00D50C91" w:rsidRPr="0020081A" w:rsidRDefault="00D50C91" w:rsidP="00421CAD">
      <w:pPr>
        <w:pStyle w:val="Register1"/>
      </w:pPr>
      <w:r w:rsidRPr="0020081A">
        <w:t>—</w:t>
      </w:r>
      <w:r w:rsidRPr="0020081A">
        <w:tab/>
        <w:t xml:space="preserve">*Bekannter, der </w:t>
      </w:r>
      <w:r w:rsidR="00376D71" w:rsidRPr="0020081A">
        <w:t>AHu 1</w:t>
      </w:r>
      <w:r w:rsidRPr="0020081A">
        <w:t>718 das Buch „Secreta Jansenistarum politia“ zukommen lässt.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Hueber, Hieronymus (1691–1754, OSB Seitenstetten</w:t>
      </w:r>
      <w:r w:rsidR="00A71C0C" w:rsidRPr="0020081A">
        <w:t>, Beichtvater auf dem Sonntagberg, Pfarrer von Wolfsbach 1729–1754</w:t>
      </w:r>
      <w:r w:rsidRPr="0020081A">
        <w:t>).    </w:t>
      </w:r>
      <w:r w:rsidR="004C6FED" w:rsidRPr="0020081A">
        <w:rPr>
          <w:u w:color="33CCCC"/>
        </w:rPr>
        <w:t>825</w:t>
      </w:r>
      <w:r w:rsidR="00EE2B9E" w:rsidRPr="0020081A">
        <w:t xml:space="preserve">. </w:t>
      </w:r>
      <w:r w:rsidR="000B2511" w:rsidRPr="0020081A">
        <w:rPr>
          <w:u w:color="33CCCC"/>
        </w:rPr>
        <w:t>1010</w:t>
      </w:r>
      <w:r w:rsidR="00EE2B9E" w:rsidRPr="0020081A">
        <w:t>.</w:t>
      </w:r>
    </w:p>
    <w:p w:rsidR="00941DB7" w:rsidRPr="0020081A" w:rsidRDefault="00941DB7" w:rsidP="00421CAD">
      <w:pPr>
        <w:pStyle w:val="Register1"/>
      </w:pPr>
      <w:r w:rsidRPr="0020081A">
        <w:t>Hueber, Karlmann (</w:t>
      </w:r>
      <w:r w:rsidR="00A852A1" w:rsidRPr="0020081A">
        <w:t>1696 – nach 1735, OSB Melk, Professor am Hausstudium, Pfarrer in Traiskirchen und Grillenbach, 1735 Austritt und Konversion zum Protestantismus</w:t>
      </w:r>
      <w:r w:rsidRPr="0020081A">
        <w:t>).    </w:t>
      </w:r>
      <w:r w:rsidR="004C6FED" w:rsidRPr="0020081A">
        <w:t>841</w:t>
      </w:r>
      <w:r w:rsidR="00A852A1" w:rsidRPr="0020081A">
        <w:t>.</w:t>
      </w:r>
    </w:p>
    <w:p w:rsidR="00D50C91" w:rsidRPr="0020081A" w:rsidRDefault="007251C1" w:rsidP="00421CAD">
      <w:pPr>
        <w:pStyle w:val="Register1"/>
      </w:pPr>
      <w:r w:rsidRPr="0020081A">
        <w:t>Hueber, Philibert (1662–1725, OSB Melk, Historiker und Archivar dortselbst</w:t>
      </w:r>
      <w:r w:rsidR="00D50C91" w:rsidRPr="0020081A">
        <w:t>).    </w:t>
      </w:r>
      <w:r w:rsidR="004C6FED" w:rsidRPr="0020081A">
        <w:rPr>
          <w:u w:color="33CCCC"/>
        </w:rPr>
        <w:t>988</w:t>
      </w:r>
      <w:r w:rsidR="00C2316E" w:rsidRPr="0020081A">
        <w:t>.</w:t>
      </w:r>
    </w:p>
    <w:p w:rsidR="00D50C91" w:rsidRPr="0020081A" w:rsidRDefault="00D50C91" w:rsidP="00421CAD">
      <w:pPr>
        <w:pStyle w:val="Register1"/>
      </w:pPr>
      <w:r w:rsidRPr="0020081A">
        <w:t xml:space="preserve">Hueber, Udiscalk (1675–1723, OSB Seitenstetten, </w:t>
      </w:r>
      <w:r w:rsidR="00EB116A" w:rsidRPr="0020081A">
        <w:t>Professor der Philosophie an der Universität Salzburg 17</w:t>
      </w:r>
      <w:r w:rsidR="00C632DA" w:rsidRPr="0020081A">
        <w:t>10</w:t>
      </w:r>
      <w:r w:rsidR="00EB116A" w:rsidRPr="0020081A">
        <w:t>–1712</w:t>
      </w:r>
      <w:r w:rsidR="00C632DA" w:rsidRPr="0020081A">
        <w:t xml:space="preserve">, Seelsorger </w:t>
      </w:r>
      <w:r w:rsidRPr="0020081A">
        <w:t>zu Biberbach).    </w:t>
      </w:r>
      <w:r w:rsidR="00725BE3" w:rsidRPr="0020081A">
        <w:rPr>
          <w:u w:color="33CCCC"/>
        </w:rPr>
        <w:t>694</w:t>
      </w:r>
      <w:r w:rsidR="00C632DA" w:rsidRPr="0020081A">
        <w:t>.</w:t>
      </w:r>
    </w:p>
    <w:p w:rsidR="00D50C91" w:rsidRPr="0020081A" w:rsidRDefault="00D50C91" w:rsidP="00421CAD">
      <w:pPr>
        <w:pStyle w:val="Register1"/>
      </w:pPr>
      <w:r w:rsidRPr="0020081A">
        <w:t xml:space="preserve">*Huet, NN (fl. 1718, Geschäftspartner </w:t>
      </w:r>
      <w:r w:rsidR="00B12D0F" w:rsidRPr="0020081A">
        <w:t>von Pez</w:t>
      </w:r>
      <w:r w:rsidRPr="0020081A">
        <w:t xml:space="preserve"> in Paris).    </w:t>
      </w:r>
      <w:r w:rsidR="004C6FED" w:rsidRPr="0020081A">
        <w:rPr>
          <w:u w:color="33CCCC"/>
        </w:rPr>
        <w:t>969</w:t>
      </w:r>
      <w:r w:rsidR="006D2225" w:rsidRPr="0020081A">
        <w:t>.</w:t>
      </w:r>
    </w:p>
    <w:p w:rsidR="00D50C91" w:rsidRPr="0020081A" w:rsidRDefault="00D50C91" w:rsidP="00421CAD">
      <w:pPr>
        <w:pStyle w:val="Register1"/>
      </w:pPr>
      <w:r w:rsidRPr="0020081A">
        <w:t>Hugo (an</w:t>
      </w:r>
      <w:r w:rsidR="004D6BD2" w:rsidRPr="0020081A">
        <w:t>geblich</w:t>
      </w:r>
      <w:r w:rsidRPr="0020081A">
        <w:t xml:space="preserve"> fl. 722, fiktiver Bischof von Albi).    </w:t>
      </w:r>
      <w:r w:rsidR="00725BE3" w:rsidRPr="0020081A">
        <w:t>702</w:t>
      </w:r>
      <w:r w:rsidR="002654E9" w:rsidRPr="0020081A">
        <w:t>.</w:t>
      </w:r>
    </w:p>
    <w:p w:rsidR="0023343C" w:rsidRPr="0020081A" w:rsidRDefault="0023343C" w:rsidP="00421CAD">
      <w:pPr>
        <w:pStyle w:val="Register1"/>
      </w:pPr>
      <w:r w:rsidRPr="0020081A">
        <w:t>Hugo von Amiens († 1164, Erzbischof von Rouen 1130–1164, Theologe).</w:t>
      </w:r>
    </w:p>
    <w:p w:rsidR="0023343C" w:rsidRPr="0020081A" w:rsidRDefault="0023343C" w:rsidP="00421CAD">
      <w:pPr>
        <w:pStyle w:val="Register1"/>
      </w:pPr>
      <w:r w:rsidRPr="0020081A">
        <w:t>—</w:t>
      </w:r>
      <w:r w:rsidRPr="0020081A">
        <w:tab/>
        <w:t xml:space="preserve">Vide </w:t>
      </w:r>
      <w:r w:rsidR="000A7F83" w:rsidRPr="0020081A">
        <w:t>Guibert von Nogent</w:t>
      </w:r>
      <w:r w:rsidRPr="0020081A">
        <w:t>, Opera.</w:t>
      </w:r>
    </w:p>
    <w:p w:rsidR="00D50C91" w:rsidRPr="0020081A" w:rsidRDefault="00D50C91" w:rsidP="00421CAD">
      <w:pPr>
        <w:pStyle w:val="Register1"/>
      </w:pPr>
      <w:r w:rsidRPr="0020081A">
        <w:t>Hugo von Bologna (fl. 1. H. 12. Jh., Domkanoniker zu Bologna).</w:t>
      </w:r>
    </w:p>
    <w:p w:rsidR="00D50C91" w:rsidRPr="0020081A" w:rsidRDefault="00D50C91" w:rsidP="00421CAD">
      <w:pPr>
        <w:pStyle w:val="Register1"/>
      </w:pPr>
      <w:r w:rsidRPr="0020081A">
        <w:t>—</w:t>
      </w:r>
      <w:r w:rsidRPr="0020081A">
        <w:tab/>
        <w:t>Rationes dictandi. Ms. Wolfenbüttel (heute HAB Wolfenbüttel, Cod. Aug. 56.20.8</w:t>
      </w:r>
      <w:r w:rsidRPr="0020081A">
        <w:rPr>
          <w:vertAlign w:val="superscript"/>
        </w:rPr>
        <w:t>o</w:t>
      </w:r>
      <w:r w:rsidRPr="0020081A">
        <w:t>).    </w:t>
      </w:r>
      <w:r w:rsidR="004C6FED" w:rsidRPr="0020081A">
        <w:rPr>
          <w:u w:color="33CCCC"/>
        </w:rPr>
        <w:t>862</w:t>
      </w:r>
      <w:r w:rsidR="00B21711" w:rsidRPr="0020081A">
        <w:t xml:space="preserve">. </w:t>
      </w:r>
      <w:r w:rsidR="004C6FED" w:rsidRPr="0020081A">
        <w:rPr>
          <w:u w:color="33CCCC"/>
        </w:rPr>
        <w:t>870</w:t>
      </w:r>
      <w:r w:rsidR="0072237E" w:rsidRPr="0020081A">
        <w:t xml:space="preserve">. </w:t>
      </w:r>
      <w:r w:rsidR="004C6FED" w:rsidRPr="0020081A">
        <w:rPr>
          <w:u w:color="33CCCC"/>
        </w:rPr>
        <w:t>886</w:t>
      </w:r>
      <w:r w:rsidR="00DB4999" w:rsidRPr="0020081A">
        <w:t xml:space="preserve">. </w:t>
      </w:r>
      <w:r w:rsidR="004C6FED" w:rsidRPr="0020081A">
        <w:rPr>
          <w:u w:color="33CCCC"/>
        </w:rPr>
        <w:t>891</w:t>
      </w:r>
      <w:r w:rsidR="00DB4999" w:rsidRPr="0020081A">
        <w:t xml:space="preserve">. </w:t>
      </w:r>
      <w:r w:rsidR="004C6FED" w:rsidRPr="0020081A">
        <w:t>912</w:t>
      </w:r>
      <w:r w:rsidR="009A05DB" w:rsidRPr="0020081A">
        <w:t>.</w:t>
      </w:r>
    </w:p>
    <w:p w:rsidR="009A05DB" w:rsidRPr="0020081A" w:rsidRDefault="009A05DB" w:rsidP="000D4336">
      <w:pPr>
        <w:pStyle w:val="Register20"/>
        <w:tabs>
          <w:tab w:val="left" w:pos="227"/>
        </w:tabs>
      </w:pPr>
      <w:r w:rsidRPr="0020081A">
        <w:t>—</w:t>
      </w:r>
      <w:r w:rsidRPr="0020081A">
        <w:tab/>
        <w:t>—</w:t>
      </w:r>
      <w:r w:rsidRPr="0020081A">
        <w:tab/>
        <w:t>Abschrift von Heinrich Flachbert. Ms. (heute verloren).    </w:t>
      </w:r>
      <w:r w:rsidR="004C6FED" w:rsidRPr="0020081A">
        <w:t>891</w:t>
      </w:r>
      <w:r w:rsidRPr="0020081A">
        <w:t xml:space="preserve">. </w:t>
      </w:r>
      <w:r w:rsidR="004C6FED" w:rsidRPr="0020081A">
        <w:t>912</w:t>
      </w:r>
      <w:r w:rsidRPr="0020081A">
        <w:t>.</w:t>
      </w:r>
      <w:r w:rsidR="00A931DF" w:rsidRPr="0020081A">
        <w:t xml:space="preserve"> </w:t>
      </w:r>
      <w:r w:rsidR="004C6FED" w:rsidRPr="0020081A">
        <w:rPr>
          <w:u w:color="33CCCC"/>
        </w:rPr>
        <w:t>915</w:t>
      </w:r>
      <w:r w:rsidR="00A931DF" w:rsidRPr="0020081A">
        <w:t>.</w:t>
      </w:r>
    </w:p>
    <w:p w:rsidR="00D50C91" w:rsidRPr="0020081A" w:rsidRDefault="00D50C91" w:rsidP="00421CAD">
      <w:pPr>
        <w:pStyle w:val="Register1"/>
      </w:pPr>
      <w:r w:rsidRPr="0020081A">
        <w:t>Hugo von Die († 1106, OSB, Bischof von Die</w:t>
      </w:r>
      <w:r w:rsidR="00B12D0F" w:rsidRPr="0020081A">
        <w:t xml:space="preserve"> 1073</w:t>
      </w:r>
      <w:r w:rsidR="005054EE" w:rsidRPr="0020081A">
        <w:t>–1082</w:t>
      </w:r>
      <w:r w:rsidRPr="0020081A">
        <w:t>, Erzbischof von Lyon</w:t>
      </w:r>
      <w:r w:rsidR="00B12D0F" w:rsidRPr="0020081A">
        <w:t xml:space="preserve"> </w:t>
      </w:r>
      <w:r w:rsidR="005054EE" w:rsidRPr="0020081A">
        <w:t>1082–1106</w:t>
      </w:r>
      <w:r w:rsidRPr="0020081A">
        <w:t>).    </w:t>
      </w:r>
      <w:r w:rsidR="004C6FED" w:rsidRPr="0020081A">
        <w:rPr>
          <w:u w:color="33CCCC"/>
        </w:rPr>
        <w:t>814</w:t>
      </w:r>
      <w:r w:rsidR="005054EE" w:rsidRPr="0020081A">
        <w:t>.</w:t>
      </w:r>
    </w:p>
    <w:p w:rsidR="00D50C91" w:rsidRPr="0020081A" w:rsidRDefault="00D50C91" w:rsidP="00421CAD">
      <w:pPr>
        <w:pStyle w:val="Register1"/>
      </w:pPr>
      <w:r w:rsidRPr="0020081A">
        <w:t>Hugo von Fleury († ca. 1119, OSB Fleury, Chronist).    </w:t>
      </w:r>
      <w:r w:rsidR="00725BE3" w:rsidRPr="0020081A">
        <w:t>686</w:t>
      </w:r>
      <w:r w:rsidR="00787981" w:rsidRPr="0020081A">
        <w:t xml:space="preserve">. </w:t>
      </w:r>
      <w:r w:rsidR="004C6FED" w:rsidRPr="0020081A">
        <w:rPr>
          <w:u w:color="33CCCC"/>
        </w:rPr>
        <w:t>814</w:t>
      </w:r>
      <w:r w:rsidR="00AA64D8" w:rsidRPr="0020081A">
        <w:t>.</w:t>
      </w:r>
    </w:p>
    <w:p w:rsidR="00D50C91" w:rsidRPr="0020081A" w:rsidRDefault="00D50C91" w:rsidP="00421CAD">
      <w:pPr>
        <w:pStyle w:val="Register1"/>
        <w:rPr>
          <w:u w:val="thick" w:color="33CCCC"/>
        </w:rPr>
      </w:pPr>
      <w:r w:rsidRPr="0020081A">
        <w:t>—</w:t>
      </w:r>
      <w:r w:rsidRPr="0020081A">
        <w:tab/>
        <w:t xml:space="preserve">Liber qui modernorum regum Francorum continet actus. Ms. St.-Trond (heute Liège, Bibliothèque de la </w:t>
      </w:r>
      <w:r w:rsidR="00787981" w:rsidRPr="0020081A">
        <w:t>V</w:t>
      </w:r>
      <w:r w:rsidRPr="0020081A">
        <w:t>ille, Ms. 735).    </w:t>
      </w:r>
      <w:r w:rsidR="00725BE3" w:rsidRPr="0020081A">
        <w:t>686</w:t>
      </w:r>
      <w:r w:rsidR="00787981" w:rsidRPr="0020081A">
        <w:t>.</w:t>
      </w:r>
    </w:p>
    <w:p w:rsidR="00D50C91" w:rsidRPr="0020081A" w:rsidRDefault="00D50C91" w:rsidP="00421CAD">
      <w:pPr>
        <w:pStyle w:val="Register1"/>
      </w:pPr>
      <w:r w:rsidRPr="0020081A">
        <w:t>Hugo von Fouilloy (</w:t>
      </w:r>
      <w:r w:rsidRPr="0020081A">
        <w:rPr>
          <w:i/>
        </w:rPr>
        <w:t xml:space="preserve">Hugo de </w:t>
      </w:r>
      <w:r w:rsidR="00355E40" w:rsidRPr="0020081A">
        <w:rPr>
          <w:i/>
        </w:rPr>
        <w:t>Folliaco</w:t>
      </w:r>
      <w:r w:rsidR="00355E40" w:rsidRPr="0020081A">
        <w:t xml:space="preserve">, </w:t>
      </w:r>
      <w:r w:rsidR="00355E40" w:rsidRPr="0020081A">
        <w:rPr>
          <w:i/>
        </w:rPr>
        <w:t xml:space="preserve">Hugo de </w:t>
      </w:r>
      <w:r w:rsidRPr="0020081A">
        <w:rPr>
          <w:i/>
        </w:rPr>
        <w:t>Folieto</w:t>
      </w:r>
      <w:r w:rsidR="00ED6747" w:rsidRPr="0020081A">
        <w:t xml:space="preserve">, </w:t>
      </w:r>
      <w:r w:rsidR="00ED6747" w:rsidRPr="0020081A">
        <w:rPr>
          <w:i/>
        </w:rPr>
        <w:t>Hugo de Foyleto</w:t>
      </w:r>
      <w:r w:rsidRPr="0020081A">
        <w:t>; ca. 1100 – ca. 1173, CRSA St.-Laurent-aux-Bois, Prior von St.-Nicolas zu Regny 1132–1153, von St.-Laurent-aux-Bois 1153–1173).    </w:t>
      </w:r>
      <w:r w:rsidR="00A3646D" w:rsidRPr="0020081A">
        <w:rPr>
          <w:u w:color="33CCCC"/>
        </w:rPr>
        <w:t>552</w:t>
      </w:r>
      <w:r w:rsidR="00355E40" w:rsidRPr="0020081A">
        <w:t>.</w:t>
      </w:r>
      <w:r w:rsidR="00D30818" w:rsidRPr="0020081A">
        <w:t xml:space="preserve"> </w:t>
      </w:r>
      <w:r w:rsidR="004C6FED" w:rsidRPr="0020081A">
        <w:rPr>
          <w:u w:color="33CCCC"/>
        </w:rPr>
        <w:t>814</w:t>
      </w:r>
      <w:r w:rsidR="00ED6747" w:rsidRPr="0020081A">
        <w:t>.</w:t>
      </w:r>
    </w:p>
    <w:p w:rsidR="00D50C91" w:rsidRPr="0020081A" w:rsidRDefault="00D50C91" w:rsidP="00421CAD">
      <w:pPr>
        <w:pStyle w:val="Register1"/>
      </w:pPr>
      <w:r w:rsidRPr="0020081A">
        <w:t>—</w:t>
      </w:r>
      <w:r w:rsidRPr="0020081A">
        <w:tab/>
        <w:t>De claustro animae libri quatuor.    </w:t>
      </w:r>
      <w:r w:rsidR="00A3646D" w:rsidRPr="0020081A">
        <w:rPr>
          <w:u w:color="33CCCC"/>
        </w:rPr>
        <w:t>552</w:t>
      </w:r>
      <w:r w:rsidR="00355E40" w:rsidRPr="0020081A">
        <w:t>.</w:t>
      </w:r>
    </w:p>
    <w:p w:rsidR="00D50C91" w:rsidRPr="0020081A" w:rsidRDefault="00D50C91" w:rsidP="00421CAD">
      <w:pPr>
        <w:pStyle w:val="Register1"/>
      </w:pPr>
      <w:r w:rsidRPr="0020081A">
        <w:t>—</w:t>
      </w:r>
      <w:r w:rsidRPr="0020081A">
        <w:tab/>
      </w:r>
      <w:r w:rsidR="00957C68" w:rsidRPr="0020081A">
        <w:t>De r</w:t>
      </w:r>
      <w:r w:rsidRPr="0020081A">
        <w:t>ota verae religionis.</w:t>
      </w:r>
      <w:r w:rsidR="00957C68" w:rsidRPr="0020081A">
        <w:t xml:space="preserve"> </w:t>
      </w:r>
      <w:r w:rsidR="00BD61D2" w:rsidRPr="0020081A">
        <w:t xml:space="preserve">Zwei </w:t>
      </w:r>
      <w:r w:rsidR="00957C68" w:rsidRPr="0020081A">
        <w:t>Ms</w:t>
      </w:r>
      <w:r w:rsidR="00BD61D2" w:rsidRPr="0020081A">
        <w:t>s</w:t>
      </w:r>
      <w:r w:rsidR="00957C68" w:rsidRPr="0020081A">
        <w:t>. Gaming (heute verloren?)</w:t>
      </w:r>
      <w:r w:rsidRPr="0020081A">
        <w:t>    </w:t>
      </w:r>
      <w:r w:rsidR="004C6FED" w:rsidRPr="0020081A">
        <w:rPr>
          <w:u w:color="33CCCC"/>
        </w:rPr>
        <w:t>948</w:t>
      </w:r>
      <w:r w:rsidR="00957C68" w:rsidRPr="0020081A">
        <w:t>.</w:t>
      </w:r>
    </w:p>
    <w:p w:rsidR="00BD61D2" w:rsidRPr="0020081A" w:rsidRDefault="00BD61D2" w:rsidP="000D4336">
      <w:pPr>
        <w:pStyle w:val="Register20"/>
        <w:tabs>
          <w:tab w:val="left" w:pos="227"/>
        </w:tabs>
      </w:pPr>
      <w:r w:rsidRPr="0020081A">
        <w:t>—</w:t>
      </w:r>
      <w:r w:rsidRPr="0020081A">
        <w:tab/>
        <w:t>—</w:t>
      </w:r>
      <w:r w:rsidRPr="0020081A">
        <w:tab/>
        <w:t>Abschrift von Leopold Wydemann. Ms. (heute verloren).    </w:t>
      </w:r>
      <w:r w:rsidR="004C6FED" w:rsidRPr="0020081A">
        <w:t>948</w:t>
      </w:r>
      <w:r w:rsidRPr="0020081A">
        <w:t>.</w:t>
      </w:r>
    </w:p>
    <w:p w:rsidR="00D50C91" w:rsidRPr="0020081A" w:rsidRDefault="00D50C91" w:rsidP="00421CAD">
      <w:pPr>
        <w:pStyle w:val="Register1"/>
      </w:pPr>
      <w:r w:rsidRPr="0020081A">
        <w:t>Hugo von St. Viktor (ca. 1097–1141, CRSA, Vorsteher der Schule zu St. Viktor, Theologe).</w:t>
      </w:r>
      <w:r w:rsidR="008D4DA9" w:rsidRPr="0020081A">
        <w:t>    </w:t>
      </w:r>
      <w:r w:rsidR="004C6FED" w:rsidRPr="0020081A">
        <w:t>932</w:t>
      </w:r>
      <w:r w:rsidR="008D4DA9" w:rsidRPr="0020081A">
        <w:t>.</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816"/>
          <w:tab w:val="center" w:pos="3430"/>
        </w:tabs>
      </w:pPr>
      <w:r w:rsidRPr="0020081A">
        <w:t>—</w:t>
      </w:r>
      <w:r w:rsidRPr="0020081A">
        <w:tab/>
        <w:t xml:space="preserve">De </w:t>
      </w:r>
      <w:r w:rsidR="00957C68" w:rsidRPr="0020081A">
        <w:t>a</w:t>
      </w:r>
      <w:r w:rsidRPr="0020081A">
        <w:t>rcha Noe</w:t>
      </w:r>
      <w:r w:rsidR="00957C68" w:rsidRPr="0020081A">
        <w:t xml:space="preserve"> morali</w:t>
      </w:r>
      <w:r w:rsidRPr="0020081A">
        <w:t>.    </w:t>
      </w:r>
      <w:r w:rsidR="004C6FED" w:rsidRPr="0020081A">
        <w:rPr>
          <w:u w:color="33CCCC"/>
        </w:rPr>
        <w:t>948</w:t>
      </w:r>
      <w:r w:rsidR="00957C68" w:rsidRPr="0020081A">
        <w:t>.</w:t>
      </w:r>
    </w:p>
    <w:p w:rsidR="00D50C91" w:rsidRPr="0020081A" w:rsidRDefault="00957C68" w:rsidP="00421CAD">
      <w:pPr>
        <w:pStyle w:val="Register1"/>
      </w:pPr>
      <w:r w:rsidRPr="0020081A">
        <w:t>—</w:t>
      </w:r>
      <w:r w:rsidRPr="0020081A">
        <w:tab/>
      </w:r>
      <w:r w:rsidR="00D50C91" w:rsidRPr="0020081A">
        <w:t>De domo Domini</w:t>
      </w:r>
      <w:r w:rsidRPr="0020081A">
        <w:t xml:space="preserve"> (wohl Bearbeitung eines anderen nach Hugo, De archa Noe morali)</w:t>
      </w:r>
      <w:r w:rsidR="00D50C91" w:rsidRPr="0020081A">
        <w:t>.</w:t>
      </w:r>
      <w:r w:rsidRPr="0020081A">
        <w:t xml:space="preserve"> </w:t>
      </w:r>
      <w:r w:rsidR="00D50C91" w:rsidRPr="0020081A">
        <w:t xml:space="preserve">Ms. Gaming (heute </w:t>
      </w:r>
      <w:r w:rsidRPr="0020081A">
        <w:t>ÖNB, Cod. 1165</w:t>
      </w:r>
      <w:r w:rsidR="00D50C91" w:rsidRPr="0020081A">
        <w:t>).    </w:t>
      </w:r>
      <w:r w:rsidR="004C6FED" w:rsidRPr="0020081A">
        <w:rPr>
          <w:u w:color="33CCCC"/>
        </w:rPr>
        <w:t>948</w:t>
      </w:r>
      <w:r w:rsidRPr="0020081A">
        <w:t>.</w:t>
      </w:r>
    </w:p>
    <w:p w:rsidR="00BD61D2" w:rsidRPr="0020081A" w:rsidRDefault="00BD61D2" w:rsidP="000D4336">
      <w:pPr>
        <w:pStyle w:val="Register20"/>
        <w:tabs>
          <w:tab w:val="left" w:pos="227"/>
        </w:tabs>
      </w:pPr>
      <w:r w:rsidRPr="0020081A">
        <w:t>—</w:t>
      </w:r>
      <w:r w:rsidRPr="0020081A">
        <w:tab/>
        <w:t>—</w:t>
      </w:r>
      <w:r w:rsidRPr="0020081A">
        <w:tab/>
        <w:t>Abschrift von Leopold Wydemann. Ms. (heute verloren).    </w:t>
      </w:r>
      <w:r w:rsidR="004C6FED" w:rsidRPr="0020081A">
        <w:t>948</w:t>
      </w:r>
      <w:r w:rsidRPr="0020081A">
        <w:t>.</w:t>
      </w:r>
    </w:p>
    <w:p w:rsidR="00D50C91" w:rsidRPr="0020081A" w:rsidRDefault="00D50C91" w:rsidP="00421CAD">
      <w:pPr>
        <w:pStyle w:val="Register1"/>
      </w:pPr>
      <w:r w:rsidRPr="0020081A">
        <w:t>Hülsen, Dietrich (1562–1600, OSB Gladbach, Abt dortselbst 1592–1600).    </w:t>
      </w:r>
      <w:r w:rsidR="004C6FED" w:rsidRPr="0020081A">
        <w:t>814</w:t>
      </w:r>
      <w:r w:rsidR="00D763E0" w:rsidRPr="0020081A">
        <w:t>.</w:t>
      </w:r>
    </w:p>
    <w:p w:rsidR="00D50C91" w:rsidRPr="0020081A" w:rsidRDefault="00D50C91" w:rsidP="00421CAD">
      <w:pPr>
        <w:pStyle w:val="Register1"/>
      </w:pPr>
      <w:r w:rsidRPr="0020081A">
        <w:t>—</w:t>
      </w:r>
      <w:r w:rsidRPr="0020081A">
        <w:tab/>
        <w:t>Lebensbeschreibung. Ms. (heute StiA Melk, Kt. 85 Varia 25).    </w:t>
      </w:r>
      <w:r w:rsidR="004C6FED" w:rsidRPr="0020081A">
        <w:t>814</w:t>
      </w:r>
      <w:r w:rsidR="00D763E0" w:rsidRPr="0020081A">
        <w:t>.</w:t>
      </w:r>
    </w:p>
    <w:p w:rsidR="00D50C91" w:rsidRPr="0020081A" w:rsidRDefault="00D50C91" w:rsidP="00421CAD">
      <w:pPr>
        <w:pStyle w:val="Register1"/>
      </w:pPr>
      <w:r w:rsidRPr="0020081A">
        <w:t>Hummel, Maurus (vide Verzeichnis der Pez-Korrespondenten).    </w:t>
      </w:r>
      <w:r w:rsidR="004C6FED" w:rsidRPr="0020081A">
        <w:t>890</w:t>
      </w:r>
      <w:r w:rsidR="002E3F48" w:rsidRPr="0020081A">
        <w:t>.</w:t>
      </w:r>
    </w:p>
    <w:p w:rsidR="00D50C91" w:rsidRPr="0020081A" w:rsidRDefault="00D50C91" w:rsidP="00421CAD">
      <w:pPr>
        <w:pStyle w:val="Register1"/>
      </w:pPr>
      <w:r w:rsidRPr="0020081A">
        <w:t>Hund von Sulzenmoos, Wiguleus (1514–1588, bayerischer Hofratspräsident, Pfleger zu Dachau, Historiker).</w:t>
      </w:r>
    </w:p>
    <w:p w:rsidR="00D50C91" w:rsidRPr="0020081A" w:rsidRDefault="00D50C91" w:rsidP="00421CAD">
      <w:pPr>
        <w:pStyle w:val="Register1"/>
      </w:pPr>
      <w:r w:rsidRPr="0020081A">
        <w:t>—</w:t>
      </w:r>
      <w:r w:rsidRPr="0020081A">
        <w:tab/>
        <w:t>Metropolis Salisburgensis continens primordia Christianae religionis per Boiariam et loca vicina, catalogum videlicet et ordinariam successionem archiepiscoporum Salisburgensium et coepiscoporum Frisingensium, Ratisponensium, Pataviensium ac Brixinensium, simulque fundationes et erectiones monasteriorum et ecclesiarum collegiatarum. Ingolstadt 1582.    </w:t>
      </w:r>
      <w:r w:rsidR="00A3646D" w:rsidRPr="0020081A">
        <w:t>505</w:t>
      </w:r>
      <w:r w:rsidR="007769B4" w:rsidRPr="0020081A">
        <w:t xml:space="preserve">. </w:t>
      </w:r>
      <w:r w:rsidR="004C6FED" w:rsidRPr="0020081A">
        <w:rPr>
          <w:u w:color="33CCCC"/>
        </w:rPr>
        <w:t>865</w:t>
      </w:r>
      <w:r w:rsidR="000E5E30" w:rsidRPr="0020081A">
        <w:t xml:space="preserve">. </w:t>
      </w:r>
      <w:r w:rsidR="004C6FED" w:rsidRPr="0020081A">
        <w:rPr>
          <w:u w:color="33CCCC"/>
        </w:rPr>
        <w:t>880</w:t>
      </w:r>
      <w:r w:rsidR="000E5E30" w:rsidRPr="0020081A">
        <w:t>.</w:t>
      </w:r>
    </w:p>
    <w:p w:rsidR="00D50C91" w:rsidRPr="0020081A" w:rsidRDefault="00D50C91" w:rsidP="000D4336">
      <w:pPr>
        <w:pStyle w:val="Register20"/>
        <w:tabs>
          <w:tab w:val="left" w:pos="227"/>
        </w:tabs>
      </w:pPr>
      <w:r w:rsidRPr="0020081A">
        <w:t>—</w:t>
      </w:r>
      <w:r w:rsidRPr="0020081A">
        <w:tab/>
        <w:t>—</w:t>
      </w:r>
      <w:r w:rsidRPr="0020081A">
        <w:tab/>
        <w:t>Ausgabe in 3 Bden. Erweitert und hg. von Christoph Gewold. München 1620.    </w:t>
      </w:r>
      <w:r w:rsidR="004C6FED" w:rsidRPr="0020081A">
        <w:rPr>
          <w:u w:color="33CCCC"/>
        </w:rPr>
        <w:t>835</w:t>
      </w:r>
      <w:r w:rsidR="009D1A8A" w:rsidRPr="0020081A">
        <w:t xml:space="preserve">. </w:t>
      </w:r>
      <w:r w:rsidR="004C6FED" w:rsidRPr="0020081A">
        <w:rPr>
          <w:u w:color="33CCCC"/>
        </w:rPr>
        <w:t>875</w:t>
      </w:r>
      <w:r w:rsidR="00571634" w:rsidRPr="0020081A">
        <w:t xml:space="preserve">. </w:t>
      </w:r>
      <w:r w:rsidR="004C6FED" w:rsidRPr="0020081A">
        <w:rPr>
          <w:u w:color="33CCCC"/>
        </w:rPr>
        <w:t>880</w:t>
      </w:r>
      <w:r w:rsidR="000E5E30" w:rsidRPr="0020081A">
        <w:t xml:space="preserve">. </w:t>
      </w:r>
      <w:r w:rsidR="004C6FED" w:rsidRPr="0020081A">
        <w:t>924</w:t>
      </w:r>
      <w:r w:rsidR="00C57B70" w:rsidRPr="0020081A">
        <w:t xml:space="preserve">. </w:t>
      </w:r>
      <w:r w:rsidR="004C6FED" w:rsidRPr="0020081A">
        <w:t>925</w:t>
      </w:r>
      <w:r w:rsidR="00065361"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Nachdruck Regensburg 1719.    </w:t>
      </w:r>
      <w:r w:rsidR="002D6B35" w:rsidRPr="0020081A">
        <w:t>741</w:t>
      </w:r>
      <w:r w:rsidR="00782693" w:rsidRPr="0020081A">
        <w:t>.</w:t>
      </w:r>
    </w:p>
    <w:p w:rsidR="00D50C91" w:rsidRPr="0020081A" w:rsidRDefault="00782693" w:rsidP="00421CAD">
      <w:pPr>
        <w:pStyle w:val="Register4"/>
        <w:tabs>
          <w:tab w:val="left" w:pos="907"/>
        </w:tabs>
        <w:spacing w:line="193" w:lineRule="exact"/>
      </w:pPr>
      <w:r w:rsidRPr="0020081A">
        <w:t>—</w:t>
      </w:r>
      <w:r w:rsidRPr="0020081A">
        <w:tab/>
        <w:t>—</w:t>
      </w:r>
      <w:r w:rsidRPr="0020081A">
        <w:tab/>
        <w:t>—</w:t>
      </w:r>
      <w:r w:rsidRPr="0020081A">
        <w:tab/>
        <w:t>—</w:t>
      </w:r>
      <w:r w:rsidRPr="0020081A">
        <w:tab/>
        <w:t>*Benediktinischer</w:t>
      </w:r>
      <w:r w:rsidR="00D50C91" w:rsidRPr="0020081A">
        <w:t xml:space="preserve"> </w:t>
      </w:r>
      <w:r w:rsidRPr="0020081A">
        <w:t>Bearbeit</w:t>
      </w:r>
      <w:r w:rsidR="00D50C91" w:rsidRPr="0020081A">
        <w:t>er eines geplanten vierten Bandes.    </w:t>
      </w:r>
      <w:r w:rsidR="002D6B35" w:rsidRPr="0020081A">
        <w:t>741</w:t>
      </w:r>
      <w:r w:rsidRPr="0020081A">
        <w:t>.</w:t>
      </w:r>
    </w:p>
    <w:p w:rsidR="00D50C91" w:rsidRPr="0020081A" w:rsidRDefault="00D50C91" w:rsidP="00421CAD">
      <w:pPr>
        <w:pStyle w:val="Register1"/>
      </w:pPr>
      <w:r w:rsidRPr="0020081A">
        <w:t>Hunulf (ca. 430–493, Heerführer der Skiren, Bruder des Odoaker).    </w:t>
      </w:r>
      <w:r w:rsidR="000B2511" w:rsidRPr="0020081A">
        <w:rPr>
          <w:u w:color="33CCCC"/>
        </w:rPr>
        <w:t>1031</w:t>
      </w:r>
      <w:r w:rsidR="000779E0" w:rsidRPr="0020081A">
        <w:t>.</w:t>
      </w:r>
    </w:p>
    <w:p w:rsidR="00D50C91" w:rsidRPr="0020081A" w:rsidRDefault="00D50C91" w:rsidP="00421CAD">
      <w:pPr>
        <w:pStyle w:val="Register1"/>
      </w:pPr>
      <w:r w:rsidRPr="0020081A">
        <w:t>Hutchinson, Dunstan († 1730, OSB Lamspringe</w:t>
      </w:r>
      <w:r w:rsidR="00FE546B" w:rsidRPr="0020081A">
        <w:t>, Novizenmeister dortselbst, Prior 1720–1730</w:t>
      </w:r>
      <w:r w:rsidRPr="0020081A">
        <w:t>).</w:t>
      </w:r>
      <w:r w:rsidR="00FD59AF" w:rsidRPr="0020081A">
        <w:t>    </w:t>
      </w:r>
      <w:r w:rsidR="00764E9B" w:rsidRPr="0020081A">
        <w:rPr>
          <w:u w:color="33CCCC"/>
        </w:rPr>
        <w:t>603</w:t>
      </w:r>
      <w:r w:rsidR="00045163" w:rsidRPr="0020081A">
        <w:t xml:space="preserve">. </w:t>
      </w:r>
      <w:r w:rsidR="00725BE3" w:rsidRPr="0020081A">
        <w:rPr>
          <w:u w:color="33CCCC"/>
        </w:rPr>
        <w:t>708</w:t>
      </w:r>
      <w:r w:rsidR="00882385" w:rsidRPr="0020081A">
        <w:t>.</w:t>
      </w:r>
    </w:p>
    <w:p w:rsidR="00D50C91" w:rsidRPr="0020081A" w:rsidRDefault="00D50C91" w:rsidP="00421CAD">
      <w:pPr>
        <w:pStyle w:val="Register1"/>
      </w:pPr>
      <w:r w:rsidRPr="0020081A">
        <w:t>—</w:t>
      </w:r>
      <w:r w:rsidRPr="0020081A">
        <w:tab/>
        <w:t>Schriftstellerkatalog der Englischen Kongregation. Ms. (</w:t>
      </w:r>
      <w:r w:rsidR="00045163" w:rsidRPr="0020081A">
        <w:t xml:space="preserve">heute </w:t>
      </w:r>
      <w:r w:rsidR="00882385" w:rsidRPr="0020081A">
        <w:t>Bd. I</w:t>
      </w:r>
      <w:r w:rsidRPr="0020081A">
        <w:t>).    </w:t>
      </w:r>
      <w:r w:rsidR="00764E9B" w:rsidRPr="0020081A">
        <w:rPr>
          <w:u w:color="33CCCC"/>
        </w:rPr>
        <w:t>603</w:t>
      </w:r>
      <w:r w:rsidR="00045163" w:rsidRPr="0020081A">
        <w:t xml:space="preserve">. </w:t>
      </w:r>
      <w:r w:rsidR="00725BE3" w:rsidRPr="0020081A">
        <w:rPr>
          <w:u w:color="33CCCC"/>
        </w:rPr>
        <w:t>708</w:t>
      </w:r>
      <w:r w:rsidR="00882385" w:rsidRPr="0020081A">
        <w:t>.</w:t>
      </w:r>
    </w:p>
    <w:p w:rsidR="00D50C91" w:rsidRPr="0020081A" w:rsidRDefault="00D50C91" w:rsidP="00421CAD">
      <w:pPr>
        <w:pStyle w:val="Register1"/>
      </w:pPr>
      <w:r w:rsidRPr="0020081A">
        <w:t>Hutten, Christoph Franz von (1673–1729, Fürstbischof von Würzburg 1724–1729).    </w:t>
      </w:r>
      <w:r w:rsidR="004C6FED" w:rsidRPr="0020081A">
        <w:t>821</w:t>
      </w:r>
      <w:r w:rsidR="006F21D0" w:rsidRPr="0020081A">
        <w:t>.</w:t>
      </w:r>
    </w:p>
    <w:p w:rsidR="00D50C91" w:rsidRPr="0020081A" w:rsidRDefault="00D50C91" w:rsidP="00421CAD">
      <w:pPr>
        <w:pStyle w:val="Register1"/>
      </w:pPr>
      <w:r w:rsidRPr="0020081A">
        <w:t>Huttler, Johannes Chrysostomus († 1610, OSB Andechs, Abt dortselbst</w:t>
      </w:r>
      <w:r w:rsidR="004F38BC" w:rsidRPr="0020081A">
        <w:t xml:space="preserve"> 1600–1610</w:t>
      </w:r>
      <w:r w:rsidRPr="0020081A">
        <w:t>)</w:t>
      </w:r>
      <w:r w:rsidR="00251342" w:rsidRPr="0020081A">
        <w:t>.</w:t>
      </w:r>
      <w:r w:rsidRPr="0020081A">
        <w:t>    </w:t>
      </w:r>
      <w:r w:rsidR="002D6B35" w:rsidRPr="0020081A">
        <w:rPr>
          <w:u w:color="33CCCC"/>
        </w:rPr>
        <w:t>741</w:t>
      </w:r>
      <w:r w:rsidR="004F38BC" w:rsidRPr="0020081A">
        <w:t>.</w:t>
      </w:r>
    </w:p>
    <w:p w:rsidR="00D50C91" w:rsidRPr="0020081A" w:rsidRDefault="00D50C91" w:rsidP="00421CAD">
      <w:pPr>
        <w:pStyle w:val="Register1"/>
      </w:pPr>
      <w:r w:rsidRPr="0020081A">
        <w:t>Huynes, Martin</w:t>
      </w:r>
      <w:r w:rsidR="006F21D0" w:rsidRPr="0020081A">
        <w:t>-</w:t>
      </w:r>
      <w:r w:rsidRPr="0020081A">
        <w:t>Jean (ca. 1609–1651, St.-Sauveur zu Redon, Schriftsteller).    </w:t>
      </w:r>
      <w:r w:rsidR="004C6FED" w:rsidRPr="0020081A">
        <w:t>827</w:t>
      </w:r>
      <w:r w:rsidR="006F21D0" w:rsidRPr="0020081A">
        <w:t>.</w:t>
      </w:r>
    </w:p>
    <w:p w:rsidR="00D50C91" w:rsidRPr="0020081A" w:rsidRDefault="00D50C91" w:rsidP="00421CAD">
      <w:pPr>
        <w:pStyle w:val="Register1"/>
      </w:pPr>
      <w:r w:rsidRPr="0020081A">
        <w:t xml:space="preserve">Huysburg (Kloster OSB; </w:t>
      </w:r>
      <w:r w:rsidR="003E3C6A" w:rsidRPr="0020081A">
        <w:t>Gemeinde Huy,</w:t>
      </w:r>
      <w:r w:rsidRPr="0020081A">
        <w:t xml:space="preserve"> Landkreis Harz, Sachsen-Anhalt).    </w:t>
      </w:r>
      <w:r w:rsidR="00A3646D" w:rsidRPr="0020081A">
        <w:rPr>
          <w:u w:color="33CCCC"/>
        </w:rPr>
        <w:t>531</w:t>
      </w:r>
      <w:r w:rsidR="003E3C6A" w:rsidRPr="0020081A">
        <w:t>.</w:t>
      </w:r>
    </w:p>
    <w:p w:rsidR="00D50C91" w:rsidRPr="0020081A" w:rsidRDefault="00D50C91" w:rsidP="00421CAD">
      <w:pPr>
        <w:pStyle w:val="Register1"/>
      </w:pPr>
      <w:r w:rsidRPr="0020081A">
        <w:t xml:space="preserve">Hymnen, Sequenzen, liturgische </w:t>
      </w:r>
      <w:r w:rsidR="007A6E7D" w:rsidRPr="0020081A">
        <w:t>und andere religiöse</w:t>
      </w:r>
      <w:r w:rsidRPr="0020081A">
        <w:t xml:space="preserve"> Dichtungen.    </w:t>
      </w:r>
      <w:r w:rsidR="004C6FED" w:rsidRPr="0020081A">
        <w:t>936</w:t>
      </w:r>
      <w:r w:rsidR="003042B1" w:rsidRPr="0020081A">
        <w:t xml:space="preserve">. </w:t>
      </w:r>
      <w:r w:rsidR="004C6FED" w:rsidRPr="0020081A">
        <w:rPr>
          <w:u w:color="33CCCC"/>
        </w:rPr>
        <w:t>944</w:t>
      </w:r>
      <w:r w:rsidR="0005202B" w:rsidRPr="0020081A">
        <w:t xml:space="preserve">. </w:t>
      </w:r>
      <w:r w:rsidR="004C6FED" w:rsidRPr="0020081A">
        <w:rPr>
          <w:u w:color="33CCCC"/>
        </w:rPr>
        <w:t>948</w:t>
      </w:r>
      <w:r w:rsidR="0005202B" w:rsidRPr="0020081A">
        <w:t>.</w:t>
      </w:r>
      <w:r w:rsidR="006163DE" w:rsidRPr="0020081A">
        <w:t xml:space="preserve"> </w:t>
      </w:r>
      <w:r w:rsidR="004C6FED" w:rsidRPr="0020081A">
        <w:t>953</w:t>
      </w:r>
      <w:r w:rsidR="006163DE" w:rsidRPr="0020081A">
        <w:t>.</w:t>
      </w:r>
    </w:p>
    <w:p w:rsidR="00D50C91" w:rsidRPr="0020081A" w:rsidRDefault="00D50C91" w:rsidP="00421CAD">
      <w:pPr>
        <w:pStyle w:val="Register1"/>
      </w:pPr>
      <w:r w:rsidRPr="0020081A">
        <w:t>—</w:t>
      </w:r>
      <w:r w:rsidRPr="0020081A">
        <w:tab/>
        <w:t>Aeterne rerum conditor (Ambrosius).    </w:t>
      </w:r>
      <w:r w:rsidR="007E0CAF" w:rsidRPr="0020081A">
        <w:t>663</w:t>
      </w:r>
      <w:r w:rsidR="005B0B80" w:rsidRPr="0020081A">
        <w:t>.</w:t>
      </w:r>
    </w:p>
    <w:p w:rsidR="00D50C91" w:rsidRPr="0020081A" w:rsidRDefault="00D50C91" w:rsidP="00421CAD">
      <w:pPr>
        <w:pStyle w:val="Register1"/>
      </w:pPr>
      <w:r w:rsidRPr="0020081A">
        <w:t>—</w:t>
      </w:r>
      <w:r w:rsidRPr="0020081A">
        <w:tab/>
        <w:t>Anima Christi.    </w:t>
      </w:r>
      <w:r w:rsidR="004C6FED" w:rsidRPr="0020081A">
        <w:t>948</w:t>
      </w:r>
      <w:r w:rsidR="00464801" w:rsidRPr="0020081A">
        <w:t>.</w:t>
      </w:r>
    </w:p>
    <w:p w:rsidR="005731F7" w:rsidRPr="0020081A" w:rsidRDefault="005731F7" w:rsidP="00421CAD">
      <w:pPr>
        <w:pStyle w:val="Register1"/>
      </w:pPr>
      <w:r w:rsidRPr="0020081A">
        <w:t>—</w:t>
      </w:r>
      <w:r w:rsidRPr="0020081A">
        <w:tab/>
        <w:t>Ave felix Ursula (Konrad von Haimburg).    </w:t>
      </w:r>
      <w:r w:rsidR="004C6FED" w:rsidRPr="0020081A">
        <w:t>948</w:t>
      </w:r>
      <w:r w:rsidRPr="0020081A">
        <w:t>.</w:t>
      </w:r>
    </w:p>
    <w:p w:rsidR="00D50C91" w:rsidRPr="0020081A" w:rsidRDefault="00D50C91" w:rsidP="00421CAD">
      <w:pPr>
        <w:pStyle w:val="Register1"/>
      </w:pPr>
      <w:r w:rsidRPr="0020081A">
        <w:t>—</w:t>
      </w:r>
      <w:r w:rsidRPr="0020081A">
        <w:tab/>
        <w:t>Ave maris stella</w:t>
      </w:r>
      <w:r w:rsidR="00C444F8" w:rsidRPr="0020081A">
        <w:t>, Verbi Dei cella (Konrad von Haimburg)</w:t>
      </w:r>
      <w:r w:rsidRPr="0020081A">
        <w:t>.    </w:t>
      </w:r>
      <w:r w:rsidR="004C6FED" w:rsidRPr="0020081A">
        <w:rPr>
          <w:u w:color="33CCCC"/>
        </w:rPr>
        <w:t>948</w:t>
      </w:r>
      <w:r w:rsidR="00C444F8" w:rsidRPr="0020081A">
        <w:t>.</w:t>
      </w:r>
    </w:p>
    <w:p w:rsidR="005731F7" w:rsidRPr="0020081A" w:rsidRDefault="005731F7" w:rsidP="00421CAD">
      <w:pPr>
        <w:pStyle w:val="Register1"/>
      </w:pPr>
      <w:r w:rsidRPr="0020081A">
        <w:t>—</w:t>
      </w:r>
      <w:r w:rsidRPr="0020081A">
        <w:tab/>
        <w:t>Ave matrona nobilis, Elisabeth regina (Konrad von Haimburg).    </w:t>
      </w:r>
      <w:r w:rsidR="004C6FED" w:rsidRPr="0020081A">
        <w:t>948</w:t>
      </w:r>
      <w:r w:rsidRPr="0020081A">
        <w:t>.</w:t>
      </w:r>
    </w:p>
    <w:p w:rsidR="00D50C91" w:rsidRPr="0020081A" w:rsidRDefault="00D50C91" w:rsidP="00421CAD">
      <w:pPr>
        <w:pStyle w:val="Register1"/>
      </w:pPr>
      <w:r w:rsidRPr="0020081A">
        <w:t>—</w:t>
      </w:r>
      <w:r w:rsidRPr="0020081A">
        <w:tab/>
        <w:t>Ave mundi spes Maria.    </w:t>
      </w:r>
      <w:r w:rsidR="004C6FED" w:rsidRPr="0020081A">
        <w:t>948</w:t>
      </w:r>
      <w:r w:rsidR="004772A7" w:rsidRPr="0020081A">
        <w:t>.</w:t>
      </w:r>
    </w:p>
    <w:p w:rsidR="00F92654" w:rsidRPr="0020081A" w:rsidRDefault="00F92654" w:rsidP="00421CAD">
      <w:pPr>
        <w:pStyle w:val="Register1"/>
      </w:pPr>
      <w:r w:rsidRPr="0020081A">
        <w:t>—</w:t>
      </w:r>
      <w:r w:rsidRPr="0020081A">
        <w:tab/>
        <w:t>Ave plena gratia felix Magdalena (Konrad von Haimburg).    </w:t>
      </w:r>
      <w:r w:rsidR="004C6FED" w:rsidRPr="0020081A">
        <w:t>948</w:t>
      </w:r>
      <w:r w:rsidRPr="0020081A">
        <w:t>.</w:t>
      </w:r>
    </w:p>
    <w:p w:rsidR="00C71DF3" w:rsidRPr="0020081A" w:rsidRDefault="00C71DF3" w:rsidP="00421CAD">
      <w:pPr>
        <w:pStyle w:val="Register1"/>
      </w:pPr>
      <w:r w:rsidRPr="0020081A">
        <w:t>—</w:t>
      </w:r>
      <w:r w:rsidRPr="0020081A">
        <w:tab/>
        <w:t>Ave, salve, gaude, vale, o beata Barbara (Konrad von Haimburg).    </w:t>
      </w:r>
      <w:r w:rsidR="004C6FED" w:rsidRPr="0020081A">
        <w:t>948</w:t>
      </w:r>
      <w:r w:rsidRPr="0020081A">
        <w:t>.</w:t>
      </w:r>
    </w:p>
    <w:p w:rsidR="00C71DF3" w:rsidRPr="0020081A" w:rsidRDefault="00C71DF3" w:rsidP="00421CAD">
      <w:pPr>
        <w:pStyle w:val="Register1"/>
      </w:pPr>
      <w:r w:rsidRPr="0020081A">
        <w:t>—</w:t>
      </w:r>
      <w:r w:rsidRPr="0020081A">
        <w:tab/>
        <w:t>Ave, salve, gaude, vale, o Maria, non vernale („Crinale“; Konrad von Haimburg).    </w:t>
      </w:r>
      <w:r w:rsidR="004C6FED" w:rsidRPr="0020081A">
        <w:t>948</w:t>
      </w:r>
      <w:r w:rsidRPr="0020081A">
        <w:t>.</w:t>
      </w:r>
    </w:p>
    <w:p w:rsidR="00F92654" w:rsidRPr="0020081A" w:rsidRDefault="00F92654" w:rsidP="00421CAD">
      <w:pPr>
        <w:pStyle w:val="Register1"/>
      </w:pPr>
      <w:r w:rsidRPr="0020081A">
        <w:t>—</w:t>
      </w:r>
      <w:r w:rsidRPr="0020081A">
        <w:tab/>
        <w:t>Ave sole purior, luna plena pulchrior („Amictus“; Konrad von Haimburg).    </w:t>
      </w:r>
      <w:r w:rsidR="004C6FED" w:rsidRPr="0020081A">
        <w:t>948</w:t>
      </w:r>
      <w:r w:rsidRPr="0020081A">
        <w:t>.</w:t>
      </w:r>
    </w:p>
    <w:p w:rsidR="005731F7" w:rsidRPr="0020081A" w:rsidRDefault="005731F7" w:rsidP="00421CAD">
      <w:pPr>
        <w:pStyle w:val="Register1"/>
      </w:pPr>
      <w:r w:rsidRPr="0020081A">
        <w:t>—</w:t>
      </w:r>
      <w:r w:rsidRPr="0020081A">
        <w:tab/>
        <w:t>Ave virgo Dorothea (Konrad von Haimburg).    </w:t>
      </w:r>
      <w:r w:rsidR="004C6FED" w:rsidRPr="0020081A">
        <w:t>948</w:t>
      </w:r>
      <w:r w:rsidRPr="0020081A">
        <w:t>.</w:t>
      </w:r>
    </w:p>
    <w:p w:rsidR="005731F7" w:rsidRPr="0020081A" w:rsidRDefault="005731F7" w:rsidP="00421CAD">
      <w:pPr>
        <w:pStyle w:val="Register1"/>
      </w:pPr>
      <w:r w:rsidRPr="0020081A">
        <w:t>—</w:t>
      </w:r>
      <w:r w:rsidRPr="0020081A">
        <w:tab/>
        <w:t>Ave virgo Margaretha (Konrad von Haimburg).    </w:t>
      </w:r>
      <w:r w:rsidR="004C6FED" w:rsidRPr="0020081A">
        <w:t>948</w:t>
      </w:r>
      <w:r w:rsidRPr="0020081A">
        <w:t>.</w:t>
      </w:r>
    </w:p>
    <w:p w:rsidR="00F92654" w:rsidRPr="0020081A" w:rsidRDefault="00F92654" w:rsidP="00421CAD">
      <w:pPr>
        <w:pStyle w:val="Register1"/>
      </w:pPr>
      <w:r w:rsidRPr="0020081A">
        <w:t>—</w:t>
      </w:r>
      <w:r w:rsidRPr="0020081A">
        <w:tab/>
        <w:t>Ave virgo nobilis, desponsari habilis („Annulus“; Konrad von Haimburg).    </w:t>
      </w:r>
      <w:r w:rsidR="004C6FED" w:rsidRPr="0020081A">
        <w:t>948</w:t>
      </w:r>
      <w:r w:rsidRPr="0020081A">
        <w:t>.</w:t>
      </w:r>
    </w:p>
    <w:p w:rsidR="00D50C91" w:rsidRPr="0020081A" w:rsidRDefault="00D50C91" w:rsidP="00421CAD">
      <w:pPr>
        <w:pStyle w:val="Register1"/>
      </w:pPr>
      <w:r w:rsidRPr="0020081A">
        <w:t>—</w:t>
      </w:r>
      <w:r w:rsidRPr="0020081A">
        <w:tab/>
        <w:t>Christum ducem, qui per crucem (Bonaventura</w:t>
      </w:r>
      <w:r w:rsidR="00464801" w:rsidRPr="0020081A">
        <w:t>?</w:t>
      </w:r>
      <w:r w:rsidRPr="0020081A">
        <w:t>).    </w:t>
      </w:r>
      <w:r w:rsidR="004C6FED" w:rsidRPr="0020081A">
        <w:rPr>
          <w:u w:color="33CCCC"/>
        </w:rPr>
        <w:t>948</w:t>
      </w:r>
      <w:r w:rsidR="00464801" w:rsidRPr="0020081A">
        <w:t>.</w:t>
      </w:r>
    </w:p>
    <w:p w:rsidR="00D50C91" w:rsidRPr="0020081A" w:rsidRDefault="00D50C91" w:rsidP="00421CAD">
      <w:pPr>
        <w:pStyle w:val="Register1"/>
      </w:pPr>
      <w:r w:rsidRPr="0020081A">
        <w:t>—</w:t>
      </w:r>
      <w:r w:rsidRPr="0020081A">
        <w:tab/>
        <w:t>Cur mundus militat.    </w:t>
      </w:r>
      <w:r w:rsidR="004C6FED" w:rsidRPr="0020081A">
        <w:t>948</w:t>
      </w:r>
      <w:r w:rsidR="00464801" w:rsidRPr="0020081A">
        <w:t>.</w:t>
      </w:r>
    </w:p>
    <w:p w:rsidR="00D50C91" w:rsidRPr="0020081A" w:rsidRDefault="00D50C91" w:rsidP="00421CAD">
      <w:pPr>
        <w:pStyle w:val="Register1"/>
      </w:pPr>
      <w:r w:rsidRPr="0020081A">
        <w:t>—</w:t>
      </w:r>
      <w:r w:rsidRPr="0020081A">
        <w:tab/>
        <w:t>Cursus de aeterna sapientia (Heinrich Seuse).    </w:t>
      </w:r>
      <w:r w:rsidR="004C6FED" w:rsidRPr="0020081A">
        <w:rPr>
          <w:u w:color="33CCCC"/>
        </w:rPr>
        <w:t>948</w:t>
      </w:r>
      <w:r w:rsidR="004772A7" w:rsidRPr="0020081A">
        <w:t>.</w:t>
      </w:r>
    </w:p>
    <w:p w:rsidR="00D50C91" w:rsidRPr="0020081A" w:rsidRDefault="00D50C91" w:rsidP="00421CAD">
      <w:pPr>
        <w:pStyle w:val="Register1"/>
      </w:pPr>
      <w:r w:rsidRPr="0020081A">
        <w:t>—</w:t>
      </w:r>
      <w:r w:rsidRPr="0020081A">
        <w:tab/>
      </w:r>
      <w:r w:rsidR="004772A7" w:rsidRPr="0020081A">
        <w:t>*</w:t>
      </w:r>
      <w:r w:rsidRPr="0020081A">
        <w:t>Cursus de compassione.    </w:t>
      </w:r>
      <w:r w:rsidR="004C6FED" w:rsidRPr="0020081A">
        <w:t>948</w:t>
      </w:r>
      <w:r w:rsidR="004772A7" w:rsidRPr="0020081A">
        <w:t>.</w:t>
      </w:r>
    </w:p>
    <w:p w:rsidR="00D50C91" w:rsidRPr="0020081A" w:rsidRDefault="00D50C91" w:rsidP="00421CAD">
      <w:pPr>
        <w:pStyle w:val="Register1"/>
      </w:pPr>
      <w:r w:rsidRPr="0020081A">
        <w:t>—</w:t>
      </w:r>
      <w:r w:rsidRPr="0020081A">
        <w:tab/>
        <w:t>Cursus de misericordia Domini.    </w:t>
      </w:r>
      <w:r w:rsidR="004C6FED" w:rsidRPr="0020081A">
        <w:t>948</w:t>
      </w:r>
      <w:r w:rsidR="004B7B70" w:rsidRPr="0020081A">
        <w:t>.</w:t>
      </w:r>
    </w:p>
    <w:p w:rsidR="00D50C91" w:rsidRPr="0020081A" w:rsidRDefault="00D50C91" w:rsidP="00421CAD">
      <w:pPr>
        <w:pStyle w:val="Register1"/>
      </w:pPr>
      <w:r w:rsidRPr="0020081A">
        <w:t>—</w:t>
      </w:r>
      <w:r w:rsidRPr="0020081A">
        <w:tab/>
      </w:r>
      <w:r w:rsidR="00464801" w:rsidRPr="0020081A">
        <w:t>*</w:t>
      </w:r>
      <w:r w:rsidRPr="0020081A">
        <w:t>Cursus passionis et compassionis.    </w:t>
      </w:r>
      <w:r w:rsidR="004C6FED" w:rsidRPr="0020081A">
        <w:t>948</w:t>
      </w:r>
      <w:r w:rsidR="00464801" w:rsidRPr="0020081A">
        <w:t>.</w:t>
      </w:r>
    </w:p>
    <w:p w:rsidR="00061AFB" w:rsidRPr="0020081A" w:rsidRDefault="00061AFB" w:rsidP="00421CAD">
      <w:pPr>
        <w:pStyle w:val="Register1"/>
      </w:pPr>
      <w:r w:rsidRPr="0020081A">
        <w:t>—</w:t>
      </w:r>
      <w:r w:rsidRPr="0020081A">
        <w:tab/>
        <w:t>Ecce mundus moritur.    </w:t>
      </w:r>
      <w:r w:rsidR="004C6FED" w:rsidRPr="0020081A">
        <w:t>973</w:t>
      </w:r>
      <w:r w:rsidRPr="0020081A">
        <w:t>.</w:t>
      </w:r>
    </w:p>
    <w:p w:rsidR="005731F7" w:rsidRPr="0020081A" w:rsidRDefault="005731F7" w:rsidP="00421CAD">
      <w:pPr>
        <w:pStyle w:val="Register1"/>
      </w:pPr>
      <w:r w:rsidRPr="0020081A">
        <w:t>—</w:t>
      </w:r>
      <w:r w:rsidRPr="0020081A">
        <w:tab/>
        <w:t>Gaude Sion, quod egressus.    </w:t>
      </w:r>
      <w:r w:rsidR="004C6FED" w:rsidRPr="0020081A">
        <w:t>948</w:t>
      </w:r>
      <w:r w:rsidRPr="0020081A">
        <w:t>.</w:t>
      </w:r>
    </w:p>
    <w:p w:rsidR="00D50C91" w:rsidRPr="0020081A" w:rsidRDefault="00D50C91" w:rsidP="00421CAD">
      <w:pPr>
        <w:pStyle w:val="Register1"/>
      </w:pPr>
      <w:r w:rsidRPr="0020081A">
        <w:t>—</w:t>
      </w:r>
      <w:r w:rsidRPr="0020081A">
        <w:tab/>
        <w:t>Homo Dei creatura (Dominik</w:t>
      </w:r>
      <w:r w:rsidR="00C444F8" w:rsidRPr="0020081A">
        <w:t>us</w:t>
      </w:r>
      <w:r w:rsidRPr="0020081A">
        <w:t xml:space="preserve"> von Preußen).   </w:t>
      </w:r>
      <w:r w:rsidR="004C6FED" w:rsidRPr="0020081A">
        <w:rPr>
          <w:u w:color="33CCCC"/>
        </w:rPr>
        <w:t>948</w:t>
      </w:r>
      <w:r w:rsidR="00C444F8" w:rsidRPr="0020081A">
        <w:t>.</w:t>
      </w:r>
    </w:p>
    <w:p w:rsidR="00B20D25" w:rsidRPr="0020081A" w:rsidRDefault="00B20D25" w:rsidP="00421CAD">
      <w:pPr>
        <w:pStyle w:val="Register1"/>
      </w:pPr>
      <w:r w:rsidRPr="0020081A">
        <w:t>—</w:t>
      </w:r>
      <w:r w:rsidRPr="0020081A">
        <w:tab/>
        <w:t xml:space="preserve">Hymnen auf die </w:t>
      </w:r>
      <w:r w:rsidR="0044015D" w:rsidRPr="0020081A">
        <w:t>h</w:t>
      </w:r>
      <w:r w:rsidRPr="0020081A">
        <w:t>l. Benedikt und Scholastika. Ms. Tegernsee (heute BStB München, clm 18914).    </w:t>
      </w:r>
      <w:r w:rsidR="00725BE3" w:rsidRPr="0020081A">
        <w:t>688</w:t>
      </w:r>
      <w:r w:rsidRPr="0020081A">
        <w:t>.</w:t>
      </w:r>
    </w:p>
    <w:p w:rsidR="00D50C91" w:rsidRPr="0020081A" w:rsidRDefault="00D50C91" w:rsidP="00421CAD">
      <w:pPr>
        <w:pStyle w:val="Register1"/>
      </w:pPr>
      <w:r w:rsidRPr="0020081A">
        <w:t>—</w:t>
      </w:r>
      <w:r w:rsidRPr="0020081A">
        <w:tab/>
        <w:t>Jesu dulcis memoria</w:t>
      </w:r>
      <w:r w:rsidR="007E3815" w:rsidRPr="0020081A">
        <w:t xml:space="preserve"> (</w:t>
      </w:r>
      <w:r w:rsidR="00C444F8" w:rsidRPr="0020081A">
        <w:t>„Iubilus“</w:t>
      </w:r>
      <w:r w:rsidR="007E3815" w:rsidRPr="0020081A">
        <w:t>; fälschlich Bernhard von Clairvaux zugeschrieben)</w:t>
      </w:r>
      <w:r w:rsidRPr="0020081A">
        <w:t>.    </w:t>
      </w:r>
      <w:r w:rsidR="004C6FED" w:rsidRPr="0020081A">
        <w:t>888</w:t>
      </w:r>
      <w:r w:rsidR="002A23DB" w:rsidRPr="0020081A">
        <w:t xml:space="preserve">. </w:t>
      </w:r>
      <w:r w:rsidR="004C6FED" w:rsidRPr="0020081A">
        <w:t>904</w:t>
      </w:r>
      <w:r w:rsidR="00034D88" w:rsidRPr="0020081A">
        <w:t xml:space="preserve">. </w:t>
      </w:r>
      <w:r w:rsidR="004C6FED" w:rsidRPr="0020081A">
        <w:rPr>
          <w:u w:color="33CCCC"/>
        </w:rPr>
        <w:t>948</w:t>
      </w:r>
      <w:r w:rsidR="00C444F8" w:rsidRPr="0020081A">
        <w:t xml:space="preserve">. </w:t>
      </w:r>
      <w:r w:rsidR="004C6FED" w:rsidRPr="0020081A">
        <w:rPr>
          <w:u w:color="33CCCC"/>
        </w:rPr>
        <w:t>973</w:t>
      </w:r>
      <w:r w:rsidR="00061AFB" w:rsidRPr="0020081A">
        <w:t>.</w:t>
      </w:r>
    </w:p>
    <w:p w:rsidR="00D50C91" w:rsidRPr="0020081A" w:rsidRDefault="00D50C91" w:rsidP="00421CAD">
      <w:pPr>
        <w:pStyle w:val="Register1"/>
      </w:pPr>
      <w:r w:rsidRPr="0020081A">
        <w:t>—</w:t>
      </w:r>
      <w:r w:rsidRPr="0020081A">
        <w:tab/>
        <w:t xml:space="preserve">Lauda Sion </w:t>
      </w:r>
      <w:r w:rsidR="00416F9A" w:rsidRPr="0020081A">
        <w:t>S</w:t>
      </w:r>
      <w:r w:rsidRPr="0020081A">
        <w:t>alvatorem (Thomas von Aquin).    </w:t>
      </w:r>
      <w:r w:rsidR="004C6FED" w:rsidRPr="0020081A">
        <w:t>948</w:t>
      </w:r>
      <w:r w:rsidR="009E185B" w:rsidRPr="0020081A">
        <w:t>.</w:t>
      </w:r>
    </w:p>
    <w:p w:rsidR="00D50C91" w:rsidRPr="0020081A" w:rsidRDefault="00D50C91" w:rsidP="00421CAD">
      <w:pPr>
        <w:pStyle w:val="Register1"/>
      </w:pPr>
      <w:r w:rsidRPr="0020081A">
        <w:t>—</w:t>
      </w:r>
      <w:r w:rsidRPr="0020081A">
        <w:tab/>
        <w:t>Margaritam pretiosam.    </w:t>
      </w:r>
      <w:r w:rsidR="004C6FED" w:rsidRPr="0020081A">
        <w:rPr>
          <w:u w:color="33CCCC"/>
        </w:rPr>
        <w:t>944</w:t>
      </w:r>
      <w:r w:rsidR="0005202B" w:rsidRPr="0020081A">
        <w:t>.</w:t>
      </w:r>
      <w:r w:rsidR="00BD61D2" w:rsidRPr="0020081A">
        <w:t xml:space="preserve"> </w:t>
      </w:r>
      <w:r w:rsidR="004C6FED" w:rsidRPr="0020081A">
        <w:t>948</w:t>
      </w:r>
      <w:r w:rsidR="00BD61D2" w:rsidRPr="0020081A">
        <w:t>.</w:t>
      </w:r>
    </w:p>
    <w:p w:rsidR="009E185B" w:rsidRPr="0020081A" w:rsidRDefault="009E185B" w:rsidP="00421CAD">
      <w:pPr>
        <w:pStyle w:val="Register1"/>
      </w:pPr>
      <w:r w:rsidRPr="0020081A">
        <w:t>—</w:t>
      </w:r>
      <w:r w:rsidRPr="0020081A">
        <w:tab/>
        <w:t>Maria sponsa Domini („Convivium“; Konrad von Haimburg).    </w:t>
      </w:r>
      <w:r w:rsidR="004C6FED" w:rsidRPr="0020081A">
        <w:t>948</w:t>
      </w:r>
      <w:r w:rsidRPr="0020081A">
        <w:t>.</w:t>
      </w:r>
    </w:p>
    <w:p w:rsidR="009E185B" w:rsidRPr="0020081A" w:rsidRDefault="009E185B" w:rsidP="00421CAD">
      <w:pPr>
        <w:pStyle w:val="Register1"/>
      </w:pPr>
      <w:r w:rsidRPr="0020081A">
        <w:t>—</w:t>
      </w:r>
      <w:r w:rsidRPr="0020081A">
        <w:tab/>
        <w:t>O Maria, paradisus („Hortulus“; Konrad von Haimburg).    </w:t>
      </w:r>
      <w:r w:rsidR="004C6FED" w:rsidRPr="0020081A">
        <w:t>948</w:t>
      </w:r>
      <w:r w:rsidRPr="0020081A">
        <w:t>.</w:t>
      </w:r>
    </w:p>
    <w:p w:rsidR="00D50C91" w:rsidRPr="0020081A" w:rsidRDefault="00D50C91" w:rsidP="00421CAD">
      <w:pPr>
        <w:pStyle w:val="Register1"/>
      </w:pPr>
      <w:r w:rsidRPr="0020081A">
        <w:t>—</w:t>
      </w:r>
      <w:r w:rsidRPr="0020081A">
        <w:tab/>
        <w:t>Omni die dic Mariae (</w:t>
      </w:r>
      <w:r w:rsidR="007D5659" w:rsidRPr="0020081A">
        <w:t>Bernhard von Morlas</w:t>
      </w:r>
      <w:r w:rsidRPr="0020081A">
        <w:t>).    </w:t>
      </w:r>
      <w:r w:rsidR="004C6FED" w:rsidRPr="0020081A">
        <w:t>904</w:t>
      </w:r>
      <w:r w:rsidR="00034D88" w:rsidRPr="0020081A">
        <w:t xml:space="preserve">. </w:t>
      </w:r>
      <w:r w:rsidR="004C6FED" w:rsidRPr="0020081A">
        <w:rPr>
          <w:u w:color="33CCCC"/>
        </w:rPr>
        <w:t>948</w:t>
      </w:r>
      <w:r w:rsidR="007D5659" w:rsidRPr="0020081A">
        <w:t xml:space="preserve">. </w:t>
      </w:r>
      <w:r w:rsidR="004C6FED" w:rsidRPr="0020081A">
        <w:t>953</w:t>
      </w:r>
      <w:r w:rsidR="006163DE" w:rsidRPr="0020081A">
        <w:t xml:space="preserve">. </w:t>
      </w:r>
      <w:r w:rsidR="004C6FED" w:rsidRPr="0020081A">
        <w:rPr>
          <w:u w:color="33CCCC"/>
        </w:rPr>
        <w:t>973</w:t>
      </w:r>
      <w:r w:rsidR="00061AFB" w:rsidRPr="0020081A">
        <w:t>.</w:t>
      </w:r>
    </w:p>
    <w:p w:rsidR="00D50C91" w:rsidRPr="0020081A" w:rsidRDefault="00D50C91" w:rsidP="00421CAD">
      <w:pPr>
        <w:pStyle w:val="Register1"/>
      </w:pPr>
      <w:r w:rsidRPr="0020081A">
        <w:t>—</w:t>
      </w:r>
      <w:r w:rsidRPr="0020081A">
        <w:tab/>
        <w:t>Pange lingua gloriosi</w:t>
      </w:r>
      <w:r w:rsidR="00416F9A" w:rsidRPr="0020081A">
        <w:t xml:space="preserve"> corporis mysterium (Thomas von Aquin</w:t>
      </w:r>
      <w:r w:rsidRPr="0020081A">
        <w:t>).    </w:t>
      </w:r>
      <w:r w:rsidR="004C6FED" w:rsidRPr="0020081A">
        <w:t>948</w:t>
      </w:r>
      <w:r w:rsidR="00BD61D2" w:rsidRPr="0020081A">
        <w:t>.</w:t>
      </w:r>
    </w:p>
    <w:p w:rsidR="00D50C91" w:rsidRPr="0020081A" w:rsidRDefault="00D50C91" w:rsidP="00421CAD">
      <w:pPr>
        <w:pStyle w:val="Register1"/>
      </w:pPr>
      <w:r w:rsidRPr="0020081A">
        <w:t>—</w:t>
      </w:r>
      <w:r w:rsidRPr="0020081A">
        <w:tab/>
        <w:t>Patris sapientia.    </w:t>
      </w:r>
      <w:r w:rsidR="004C6FED" w:rsidRPr="0020081A">
        <w:t>948</w:t>
      </w:r>
      <w:r w:rsidR="009E185B" w:rsidRPr="0020081A">
        <w:t>.</w:t>
      </w:r>
    </w:p>
    <w:p w:rsidR="00D50C91" w:rsidRPr="0020081A" w:rsidRDefault="00D50C91" w:rsidP="00421CAD">
      <w:pPr>
        <w:pStyle w:val="Register1"/>
      </w:pPr>
      <w:r w:rsidRPr="0020081A">
        <w:t>—</w:t>
      </w:r>
      <w:r w:rsidRPr="0020081A">
        <w:tab/>
        <w:t>Primo dierum omnium (Gregor dem Großen zugeschrieben).    </w:t>
      </w:r>
      <w:r w:rsidR="007E0CAF" w:rsidRPr="0020081A">
        <w:t>663</w:t>
      </w:r>
      <w:r w:rsidR="005B0B80" w:rsidRPr="0020081A">
        <w:t>.</w:t>
      </w:r>
    </w:p>
    <w:p w:rsidR="004E4991" w:rsidRPr="0020081A" w:rsidRDefault="004E4991" w:rsidP="00421CAD">
      <w:pPr>
        <w:pStyle w:val="Register1"/>
      </w:pPr>
      <w:r w:rsidRPr="0020081A">
        <w:t>—</w:t>
      </w:r>
      <w:r w:rsidRPr="0020081A">
        <w:tab/>
        <w:t>Psallat concors symphonia.    </w:t>
      </w:r>
      <w:r w:rsidR="004C6FED" w:rsidRPr="0020081A">
        <w:t>948</w:t>
      </w:r>
      <w:r w:rsidRPr="0020081A">
        <w:t>.</w:t>
      </w:r>
    </w:p>
    <w:p w:rsidR="00D50C91" w:rsidRPr="0020081A" w:rsidRDefault="00D50C91" w:rsidP="00421CAD">
      <w:pPr>
        <w:pStyle w:val="Register1"/>
      </w:pPr>
      <w:r w:rsidRPr="0020081A">
        <w:t>—</w:t>
      </w:r>
      <w:r w:rsidRPr="0020081A">
        <w:tab/>
        <w:t>Qui pressura mortis dura (Bonaventura</w:t>
      </w:r>
      <w:r w:rsidR="00464801" w:rsidRPr="0020081A">
        <w:t>?</w:t>
      </w:r>
      <w:r w:rsidRPr="0020081A">
        <w:t>).    </w:t>
      </w:r>
      <w:r w:rsidR="004C6FED" w:rsidRPr="0020081A">
        <w:rPr>
          <w:u w:color="33CCCC"/>
        </w:rPr>
        <w:t>948</w:t>
      </w:r>
      <w:r w:rsidR="00464801" w:rsidRPr="0020081A">
        <w:t>.</w:t>
      </w:r>
    </w:p>
    <w:p w:rsidR="009E185B" w:rsidRPr="0020081A" w:rsidRDefault="009E185B" w:rsidP="00421CAD">
      <w:pPr>
        <w:pStyle w:val="Register1"/>
      </w:pPr>
      <w:r w:rsidRPr="0020081A">
        <w:t>—</w:t>
      </w:r>
      <w:r w:rsidRPr="0020081A">
        <w:tab/>
        <w:t>Salve coeli domina („Thronus“; Konrad von Haimburg).    </w:t>
      </w:r>
      <w:r w:rsidR="004C6FED" w:rsidRPr="0020081A">
        <w:t>948</w:t>
      </w:r>
      <w:r w:rsidRPr="0020081A">
        <w:t>.</w:t>
      </w:r>
    </w:p>
    <w:p w:rsidR="00D50C91" w:rsidRPr="0020081A" w:rsidRDefault="00D50C91" w:rsidP="00421CAD">
      <w:pPr>
        <w:pStyle w:val="Register1"/>
      </w:pPr>
      <w:r w:rsidRPr="0020081A">
        <w:t>—</w:t>
      </w:r>
      <w:r w:rsidRPr="0020081A">
        <w:tab/>
        <w:t>Salve mundi salutare (</w:t>
      </w:r>
      <w:r w:rsidR="002A23DB" w:rsidRPr="0020081A">
        <w:t>Arnulf von Löwen</w:t>
      </w:r>
      <w:r w:rsidRPr="0020081A">
        <w:t>).    </w:t>
      </w:r>
      <w:r w:rsidR="004C6FED" w:rsidRPr="0020081A">
        <w:t>888</w:t>
      </w:r>
      <w:r w:rsidR="002A23DB" w:rsidRPr="0020081A">
        <w:t xml:space="preserve">. </w:t>
      </w:r>
      <w:r w:rsidR="004C6FED" w:rsidRPr="0020081A">
        <w:t>904</w:t>
      </w:r>
      <w:r w:rsidR="00034D88" w:rsidRPr="0020081A">
        <w:t xml:space="preserve">. </w:t>
      </w:r>
      <w:r w:rsidR="004C6FED" w:rsidRPr="0020081A">
        <w:rPr>
          <w:u w:color="33CCCC"/>
        </w:rPr>
        <w:t>948</w:t>
      </w:r>
      <w:r w:rsidR="00C444F8" w:rsidRPr="0020081A">
        <w:t xml:space="preserve">. </w:t>
      </w:r>
      <w:r w:rsidR="004C6FED" w:rsidRPr="0020081A">
        <w:rPr>
          <w:u w:color="33CCCC"/>
        </w:rPr>
        <w:t>973</w:t>
      </w:r>
      <w:r w:rsidR="00061AFB" w:rsidRPr="0020081A">
        <w:t>.</w:t>
      </w:r>
    </w:p>
    <w:p w:rsidR="00D50C91" w:rsidRPr="0020081A" w:rsidRDefault="00D50C91" w:rsidP="00421CAD">
      <w:pPr>
        <w:pStyle w:val="Register1"/>
      </w:pPr>
      <w:r w:rsidRPr="0020081A">
        <w:t>—</w:t>
      </w:r>
      <w:r w:rsidRPr="0020081A">
        <w:tab/>
        <w:t xml:space="preserve">Salve </w:t>
      </w:r>
      <w:r w:rsidR="00C444F8" w:rsidRPr="0020081A">
        <w:t xml:space="preserve">nobilis </w:t>
      </w:r>
      <w:r w:rsidRPr="0020081A">
        <w:t>regina</w:t>
      </w:r>
      <w:r w:rsidR="00C444F8" w:rsidRPr="0020081A">
        <w:t>, fo</w:t>
      </w:r>
      <w:r w:rsidR="004772A7" w:rsidRPr="0020081A">
        <w:t>ns misericordiae (Konra</w:t>
      </w:r>
      <w:r w:rsidR="00C444F8" w:rsidRPr="0020081A">
        <w:t>d von Haimburg)</w:t>
      </w:r>
      <w:r w:rsidRPr="0020081A">
        <w:t>.    </w:t>
      </w:r>
      <w:r w:rsidR="004C6FED" w:rsidRPr="0020081A">
        <w:rPr>
          <w:u w:color="33CCCC"/>
        </w:rPr>
        <w:t>948</w:t>
      </w:r>
      <w:r w:rsidR="00C444F8" w:rsidRPr="0020081A">
        <w:t>.</w:t>
      </w:r>
    </w:p>
    <w:p w:rsidR="00D50C91" w:rsidRPr="0020081A" w:rsidRDefault="00D50C91" w:rsidP="00421CAD">
      <w:pPr>
        <w:pStyle w:val="Register1"/>
      </w:pPr>
      <w:r w:rsidRPr="0020081A">
        <w:t>—</w:t>
      </w:r>
      <w:r w:rsidRPr="0020081A">
        <w:tab/>
        <w:t>Salve sancta facies.    </w:t>
      </w:r>
      <w:r w:rsidR="004C6FED" w:rsidRPr="0020081A">
        <w:t>948</w:t>
      </w:r>
      <w:r w:rsidR="00464801" w:rsidRPr="0020081A">
        <w:t>.</w:t>
      </w:r>
    </w:p>
    <w:p w:rsidR="00D50C91" w:rsidRPr="0020081A" w:rsidRDefault="00D50C91" w:rsidP="00421CAD">
      <w:pPr>
        <w:pStyle w:val="Register1"/>
      </w:pPr>
      <w:r w:rsidRPr="0020081A">
        <w:t>—</w:t>
      </w:r>
      <w:r w:rsidRPr="0020081A">
        <w:tab/>
        <w:t>Stabat mater dolorosa.    </w:t>
      </w:r>
      <w:r w:rsidR="004C6FED" w:rsidRPr="0020081A">
        <w:rPr>
          <w:u w:color="33CCCC"/>
        </w:rPr>
        <w:t>948</w:t>
      </w:r>
      <w:r w:rsidR="00464801" w:rsidRPr="0020081A">
        <w:t>.</w:t>
      </w:r>
    </w:p>
    <w:p w:rsidR="007A6E7D" w:rsidRPr="0020081A" w:rsidRDefault="007A6E7D" w:rsidP="00421CAD">
      <w:pPr>
        <w:pStyle w:val="Register1"/>
      </w:pPr>
      <w:r w:rsidRPr="0020081A">
        <w:t>—</w:t>
      </w:r>
      <w:r w:rsidRPr="0020081A">
        <w:tab/>
        <w:t>Ut iucundas cervus undas (Bernhard von Morlas).    </w:t>
      </w:r>
      <w:r w:rsidR="004C6FED" w:rsidRPr="0020081A">
        <w:rPr>
          <w:u w:color="33CCCC"/>
        </w:rPr>
        <w:t>948</w:t>
      </w:r>
      <w:r w:rsidRPr="0020081A">
        <w:t>.</w:t>
      </w:r>
    </w:p>
    <w:p w:rsidR="005731F7" w:rsidRPr="0020081A" w:rsidRDefault="005731F7" w:rsidP="00421CAD">
      <w:pPr>
        <w:pStyle w:val="Register1"/>
      </w:pPr>
      <w:r w:rsidRPr="0020081A">
        <w:t>—</w:t>
      </w:r>
      <w:r w:rsidRPr="0020081A">
        <w:tab/>
        <w:t>Virginalis turma sexus.    </w:t>
      </w:r>
      <w:r w:rsidR="004C6FED" w:rsidRPr="0020081A">
        <w:t>948</w:t>
      </w:r>
      <w:r w:rsidRPr="0020081A">
        <w:t>.</w:t>
      </w:r>
    </w:p>
    <w:p w:rsidR="00D50C91" w:rsidRPr="0020081A" w:rsidRDefault="00D50C91" w:rsidP="00421CAD">
      <w:pPr>
        <w:pStyle w:val="Register1"/>
      </w:pPr>
      <w:r w:rsidRPr="0020081A">
        <w:t>Iburg (Kloster OSB; Gemeinde Bad Iburg, Landkreis Osnabrück, Niedersachsen).    </w:t>
      </w:r>
      <w:r w:rsidR="00A3646D" w:rsidRPr="0020081A">
        <w:rPr>
          <w:u w:color="33CCCC"/>
        </w:rPr>
        <w:t>531</w:t>
      </w:r>
      <w:r w:rsidR="00B07452" w:rsidRPr="0020081A">
        <w:t>.</w:t>
      </w:r>
    </w:p>
    <w:p w:rsidR="00D50C91" w:rsidRPr="0020081A" w:rsidRDefault="00D50C91" w:rsidP="00421CAD">
      <w:pPr>
        <w:pStyle w:val="Register1"/>
      </w:pPr>
      <w:r w:rsidRPr="0020081A">
        <w:t xml:space="preserve">Ida, </w:t>
      </w:r>
      <w:r w:rsidR="0044015D" w:rsidRPr="0020081A">
        <w:t>h</w:t>
      </w:r>
      <w:r w:rsidRPr="0020081A">
        <w:t>l. (Idda, Ita; fl. 2. H. 12. Jh., Inklusin bei Fischingen).    </w:t>
      </w:r>
      <w:r w:rsidR="00EE14F2" w:rsidRPr="0020081A">
        <w:rPr>
          <w:u w:color="33CCCC"/>
        </w:rPr>
        <w:t>783</w:t>
      </w:r>
      <w:r w:rsidR="00CB7311" w:rsidRPr="0020081A">
        <w:t>.</w:t>
      </w:r>
    </w:p>
    <w:p w:rsidR="00CB7311" w:rsidRPr="0020081A" w:rsidRDefault="00CB7311" w:rsidP="00421CAD">
      <w:pPr>
        <w:pStyle w:val="Register1"/>
      </w:pPr>
      <w:r w:rsidRPr="0020081A">
        <w:t>—</w:t>
      </w:r>
      <w:r w:rsidRPr="0020081A">
        <w:tab/>
        <w:t>Vide Seiler, Vita.</w:t>
      </w:r>
    </w:p>
    <w:p w:rsidR="00D50C91" w:rsidRPr="0020081A" w:rsidRDefault="00D50C91" w:rsidP="00421CAD">
      <w:pPr>
        <w:pStyle w:val="Register1"/>
      </w:pPr>
      <w:r w:rsidRPr="0020081A">
        <w:t>Idung († nach ca. 1155, OSB Prüfening, Schriftsteller).</w:t>
      </w:r>
    </w:p>
    <w:p w:rsidR="00D50C91" w:rsidRPr="0020081A" w:rsidRDefault="00D50C91" w:rsidP="00421CAD">
      <w:pPr>
        <w:pStyle w:val="Register1"/>
      </w:pPr>
      <w:r w:rsidRPr="0020081A">
        <w:t>—</w:t>
      </w:r>
      <w:r w:rsidRPr="0020081A">
        <w:tab/>
        <w:t>Dialogus duorum monachorum Cisterciensis et Cluniacensis.</w:t>
      </w:r>
    </w:p>
    <w:p w:rsidR="00D50C91" w:rsidRPr="0020081A" w:rsidRDefault="00D50C91" w:rsidP="000D4336">
      <w:pPr>
        <w:pStyle w:val="Register20"/>
        <w:tabs>
          <w:tab w:val="left" w:pos="227"/>
        </w:tabs>
      </w:pPr>
      <w:r w:rsidRPr="0020081A">
        <w:t>—</w:t>
      </w:r>
      <w:r w:rsidRPr="0020081A">
        <w:tab/>
        <w:t>—</w:t>
      </w:r>
      <w:r w:rsidRPr="0020081A">
        <w:tab/>
        <w:t>Ms. Morimond (heute Chaumont, Bibliothèque de la ville, Ms. 735).    </w:t>
      </w:r>
      <w:r w:rsidR="00AF5461" w:rsidRPr="0020081A">
        <w:t>799</w:t>
      </w:r>
      <w:r w:rsidR="00BC1A73" w:rsidRPr="0020081A">
        <w:t>.</w:t>
      </w:r>
    </w:p>
    <w:p w:rsidR="00D50C91" w:rsidRPr="0020081A" w:rsidRDefault="00D50C91" w:rsidP="000D4336">
      <w:pPr>
        <w:pStyle w:val="Register20"/>
        <w:tabs>
          <w:tab w:val="left" w:pos="227"/>
        </w:tabs>
      </w:pPr>
      <w:r w:rsidRPr="0020081A">
        <w:t>—</w:t>
      </w:r>
      <w:r w:rsidRPr="0020081A">
        <w:tab/>
        <w:t>—</w:t>
      </w:r>
      <w:r w:rsidRPr="0020081A">
        <w:tab/>
        <w:t>Ms. Heiligenkreuz (heute StiB Heiligenkreuz, Cod. 148).    </w:t>
      </w:r>
      <w:r w:rsidR="00AF5461" w:rsidRPr="0020081A">
        <w:t>799</w:t>
      </w:r>
      <w:r w:rsidR="00BC1A73" w:rsidRPr="0020081A">
        <w:t>.</w:t>
      </w:r>
    </w:p>
    <w:p w:rsidR="00D50C91" w:rsidRPr="0020081A" w:rsidRDefault="00D50C91" w:rsidP="000D4336">
      <w:pPr>
        <w:pStyle w:val="Register20"/>
        <w:tabs>
          <w:tab w:val="left" w:pos="227"/>
        </w:tabs>
      </w:pPr>
      <w:r w:rsidRPr="0020081A">
        <w:t>—</w:t>
      </w:r>
      <w:r w:rsidRPr="0020081A">
        <w:tab/>
        <w:t>—</w:t>
      </w:r>
      <w:r w:rsidRPr="0020081A">
        <w:tab/>
        <w:t>Vide Martène, Thesaurus.</w:t>
      </w:r>
    </w:p>
    <w:p w:rsidR="00D50C91" w:rsidRPr="0020081A" w:rsidRDefault="00D50C91" w:rsidP="00421CAD">
      <w:pPr>
        <w:pStyle w:val="Register1"/>
      </w:pPr>
      <w:r w:rsidRPr="0020081A">
        <w:t>Ill, Innozenz (ca. 1651–1729, OSB Ochsenhausen, Professor der Theologie dortselbst).    </w:t>
      </w:r>
      <w:r w:rsidR="007E0CAF" w:rsidRPr="0020081A">
        <w:rPr>
          <w:u w:color="33CCCC"/>
        </w:rPr>
        <w:t>654</w:t>
      </w:r>
      <w:r w:rsidR="00B63F4B" w:rsidRPr="0020081A">
        <w:t>.</w:t>
      </w:r>
    </w:p>
    <w:p w:rsidR="00D50C91" w:rsidRPr="0020081A" w:rsidRDefault="00D50C91" w:rsidP="00421CAD">
      <w:pPr>
        <w:pStyle w:val="Register1"/>
      </w:pPr>
      <w:r w:rsidRPr="0020081A">
        <w:t>Immenstadt</w:t>
      </w:r>
      <w:r w:rsidR="00DA5849" w:rsidRPr="0020081A">
        <w:t xml:space="preserve"> im Allgäu</w:t>
      </w:r>
      <w:r w:rsidRPr="0020081A">
        <w:t xml:space="preserve"> (</w:t>
      </w:r>
      <w:r w:rsidR="00DA5849" w:rsidRPr="0020081A">
        <w:rPr>
          <w:i/>
        </w:rPr>
        <w:t>Ymenstatt</w:t>
      </w:r>
      <w:r w:rsidR="00DA5849" w:rsidRPr="0020081A">
        <w:t xml:space="preserve">; </w:t>
      </w:r>
      <w:r w:rsidR="000B398E" w:rsidRPr="0020081A">
        <w:t>Stadt im</w:t>
      </w:r>
      <w:r w:rsidRPr="0020081A">
        <w:t xml:space="preserve"> Landkreis Oberallgäu, Bayern).    </w:t>
      </w:r>
      <w:r w:rsidR="004C6FED" w:rsidRPr="0020081A">
        <w:rPr>
          <w:u w:color="33CCCC"/>
        </w:rPr>
        <w:t>898</w:t>
      </w:r>
      <w:r w:rsidR="00DA5849" w:rsidRPr="0020081A">
        <w:t>.</w:t>
      </w:r>
    </w:p>
    <w:p w:rsidR="00D50C91" w:rsidRPr="0020081A" w:rsidRDefault="00D50C91" w:rsidP="00421CAD">
      <w:pPr>
        <w:pStyle w:val="Register1"/>
      </w:pPr>
      <w:r w:rsidRPr="0020081A">
        <w:t xml:space="preserve">Indersdorf (Kloster CRSA; Gemeinde </w:t>
      </w:r>
      <w:r w:rsidR="004E0500" w:rsidRPr="0020081A">
        <w:t xml:space="preserve">Indersdorf, </w:t>
      </w:r>
      <w:r w:rsidRPr="0020081A">
        <w:t>Landkreis Dachau, Bayern).    </w:t>
      </w:r>
      <w:r w:rsidR="004C6FED" w:rsidRPr="0020081A">
        <w:rPr>
          <w:u w:color="33CCCC"/>
        </w:rPr>
        <w:t>817</w:t>
      </w:r>
      <w:r w:rsidR="003B6D3A" w:rsidRPr="0020081A">
        <w:t>.</w:t>
      </w:r>
    </w:p>
    <w:p w:rsidR="00D50C91" w:rsidRPr="0020081A" w:rsidRDefault="00D50C91" w:rsidP="00421CAD">
      <w:pPr>
        <w:pStyle w:val="Register1"/>
      </w:pPr>
      <w:r w:rsidRPr="0020081A">
        <w:t>Index librorum prohibitorum.</w:t>
      </w:r>
      <w:r w:rsidR="007B11D6" w:rsidRPr="0020081A">
        <w:t>    </w:t>
      </w:r>
      <w:r w:rsidR="000B2511" w:rsidRPr="0020081A">
        <w:t>1001</w:t>
      </w:r>
      <w:r w:rsidR="008840CA" w:rsidRPr="0020081A">
        <w:t>.</w:t>
      </w:r>
    </w:p>
    <w:p w:rsidR="00D50C91" w:rsidRPr="0020081A" w:rsidRDefault="00D50C91" w:rsidP="00421CAD">
      <w:pPr>
        <w:pStyle w:val="Register1"/>
      </w:pPr>
      <w:r w:rsidRPr="0020081A">
        <w:t>—</w:t>
      </w:r>
      <w:r w:rsidRPr="0020081A">
        <w:tab/>
        <w:t>Ausgabe Rom 1704.    </w:t>
      </w:r>
      <w:r w:rsidR="00A3646D" w:rsidRPr="0020081A">
        <w:rPr>
          <w:u w:color="33CCCC"/>
        </w:rPr>
        <w:t>506</w:t>
      </w:r>
      <w:r w:rsidR="002B0DBA" w:rsidRPr="0020081A">
        <w:t>.</w:t>
      </w:r>
    </w:p>
    <w:p w:rsidR="00D50C91" w:rsidRPr="0020081A" w:rsidRDefault="00D50C91" w:rsidP="00421CAD">
      <w:pPr>
        <w:pStyle w:val="Register1"/>
      </w:pPr>
      <w:r w:rsidRPr="0020081A">
        <w:t>—</w:t>
      </w:r>
      <w:r w:rsidRPr="0020081A">
        <w:tab/>
        <w:t>Ausgabe Rom 1711.    </w:t>
      </w:r>
      <w:r w:rsidR="00A3646D" w:rsidRPr="0020081A">
        <w:rPr>
          <w:u w:color="33CCCC"/>
        </w:rPr>
        <w:t>506</w:t>
      </w:r>
      <w:r w:rsidR="002B0DBA" w:rsidRPr="0020081A">
        <w:t>.</w:t>
      </w:r>
    </w:p>
    <w:p w:rsidR="00D50C91" w:rsidRPr="0020081A" w:rsidRDefault="00D50C91" w:rsidP="00421CAD">
      <w:pPr>
        <w:pStyle w:val="Register1"/>
      </w:pPr>
      <w:r w:rsidRPr="0020081A">
        <w:t>Ingelvin (fl. 991, Bischof von Albi).    </w:t>
      </w:r>
      <w:r w:rsidR="00725BE3" w:rsidRPr="0020081A">
        <w:t>702</w:t>
      </w:r>
      <w:r w:rsidR="001736FF" w:rsidRPr="0020081A">
        <w:t>.</w:t>
      </w:r>
    </w:p>
    <w:p w:rsidR="00D50C91" w:rsidRPr="0020081A" w:rsidRDefault="00D50C91" w:rsidP="00421CAD">
      <w:pPr>
        <w:pStyle w:val="Register1"/>
      </w:pPr>
      <w:r w:rsidRPr="0020081A">
        <w:t>Ingolstadt (</w:t>
      </w:r>
      <w:r w:rsidRPr="0020081A">
        <w:rPr>
          <w:i/>
        </w:rPr>
        <w:t>Ingolstadium</w:t>
      </w:r>
      <w:r w:rsidRPr="0020081A">
        <w:t>).    </w:t>
      </w:r>
      <w:r w:rsidR="004C6FED" w:rsidRPr="0020081A">
        <w:rPr>
          <w:u w:color="33CCCC"/>
        </w:rPr>
        <w:t>950</w:t>
      </w:r>
      <w:r w:rsidR="003800F6" w:rsidRPr="0020081A">
        <w:t>.</w:t>
      </w:r>
    </w:p>
    <w:p w:rsidR="00D50C91" w:rsidRPr="0020081A" w:rsidRDefault="00D50C91" w:rsidP="00421CAD">
      <w:pPr>
        <w:pStyle w:val="Register1"/>
      </w:pPr>
      <w:r w:rsidRPr="0020081A">
        <w:t>Inkunabeln (</w:t>
      </w:r>
      <w:r w:rsidRPr="0020081A">
        <w:rPr>
          <w:i/>
        </w:rPr>
        <w:t>editiones Gothicae</w:t>
      </w:r>
      <w:r w:rsidRPr="0020081A">
        <w:t>).    </w:t>
      </w:r>
      <w:r w:rsidR="00A3646D" w:rsidRPr="0020081A">
        <w:rPr>
          <w:u w:color="33CCCC"/>
        </w:rPr>
        <w:t>493</w:t>
      </w:r>
      <w:r w:rsidR="00261E31" w:rsidRPr="0020081A">
        <w:t xml:space="preserve">. </w:t>
      </w:r>
      <w:r w:rsidR="00A3646D" w:rsidRPr="0020081A">
        <w:rPr>
          <w:u w:color="33CCCC"/>
        </w:rPr>
        <w:t>570</w:t>
      </w:r>
      <w:r w:rsidR="00B00B8F" w:rsidRPr="0020081A">
        <w:t>.</w:t>
      </w:r>
    </w:p>
    <w:p w:rsidR="00D50C91" w:rsidRPr="0020081A" w:rsidRDefault="00D50C91" w:rsidP="00421CAD">
      <w:pPr>
        <w:pStyle w:val="Register1"/>
      </w:pPr>
      <w:r w:rsidRPr="0020081A">
        <w:t>Innozenz I. († 417, Bischof von Rom 401–417).    </w:t>
      </w:r>
      <w:r w:rsidR="004C6FED" w:rsidRPr="0020081A">
        <w:t>910</w:t>
      </w:r>
      <w:r w:rsidR="002172C5" w:rsidRPr="0020081A">
        <w:t>.</w:t>
      </w:r>
    </w:p>
    <w:p w:rsidR="00D50C91" w:rsidRPr="0020081A" w:rsidRDefault="00D50C91" w:rsidP="00421CAD">
      <w:pPr>
        <w:pStyle w:val="Register1"/>
      </w:pPr>
      <w:r w:rsidRPr="0020081A">
        <w:t>Innozenz II. (Gregorio Papareschi; vor 1116–1143, Papst 1130–1143)    </w:t>
      </w:r>
      <w:r w:rsidR="00A3646D" w:rsidRPr="0020081A">
        <w:rPr>
          <w:u w:color="33CCCC"/>
        </w:rPr>
        <w:t>552</w:t>
      </w:r>
      <w:r w:rsidR="00C34B6B" w:rsidRPr="0020081A">
        <w:t xml:space="preserve">. </w:t>
      </w:r>
      <w:r w:rsidR="004C6FED" w:rsidRPr="0020081A">
        <w:rPr>
          <w:u w:color="33CCCC"/>
        </w:rPr>
        <w:t>874</w:t>
      </w:r>
      <w:r w:rsidR="002C0D14" w:rsidRPr="0020081A">
        <w:t xml:space="preserve">. </w:t>
      </w:r>
      <w:r w:rsidR="004C6FED" w:rsidRPr="0020081A">
        <w:t>910</w:t>
      </w:r>
      <w:r w:rsidR="002172C5" w:rsidRPr="0020081A">
        <w:t>.</w:t>
      </w:r>
    </w:p>
    <w:p w:rsidR="00D50C91" w:rsidRPr="0020081A" w:rsidRDefault="00D50C91" w:rsidP="00421CAD">
      <w:pPr>
        <w:pStyle w:val="Register1"/>
      </w:pPr>
      <w:r w:rsidRPr="0020081A">
        <w:t>Innozenz III. (</w:t>
      </w:r>
      <w:r w:rsidR="00251342" w:rsidRPr="0020081A">
        <w:t xml:space="preserve">Lotario di Segni; </w:t>
      </w:r>
      <w:r w:rsidRPr="0020081A">
        <w:t>ca. 1160</w:t>
      </w:r>
      <w:r w:rsidR="000B398E" w:rsidRPr="0020081A">
        <w:t>/1</w:t>
      </w:r>
      <w:r w:rsidRPr="0020081A">
        <w:t>–1216, Papst 1198–1216).    </w:t>
      </w:r>
      <w:r w:rsidR="00764E9B" w:rsidRPr="0020081A">
        <w:rPr>
          <w:u w:color="33CCCC"/>
        </w:rPr>
        <w:t>594</w:t>
      </w:r>
      <w:r w:rsidR="00C66FEF" w:rsidRPr="0020081A">
        <w:t xml:space="preserve">. </w:t>
      </w:r>
      <w:r w:rsidR="004C6FED" w:rsidRPr="0020081A">
        <w:t>948</w:t>
      </w:r>
      <w:r w:rsidR="00441B63" w:rsidRPr="0020081A">
        <w:t>.</w:t>
      </w:r>
    </w:p>
    <w:p w:rsidR="00D50C91" w:rsidRPr="0020081A" w:rsidRDefault="00D50C91" w:rsidP="00421CAD">
      <w:pPr>
        <w:pStyle w:val="Register1"/>
      </w:pPr>
      <w:r w:rsidRPr="0020081A">
        <w:t>—</w:t>
      </w:r>
      <w:r w:rsidRPr="0020081A">
        <w:tab/>
        <w:t>Dekretale „Cum ad monasterium“.    </w:t>
      </w:r>
      <w:r w:rsidR="00764E9B" w:rsidRPr="0020081A">
        <w:rPr>
          <w:u w:color="33CCCC"/>
        </w:rPr>
        <w:t>594</w:t>
      </w:r>
      <w:r w:rsidR="00C66FEF" w:rsidRPr="0020081A">
        <w:t>.</w:t>
      </w:r>
    </w:p>
    <w:p w:rsidR="00D50C91" w:rsidRPr="0020081A" w:rsidRDefault="00D50C91" w:rsidP="00421CAD">
      <w:pPr>
        <w:pStyle w:val="Register1"/>
      </w:pPr>
      <w:r w:rsidRPr="0020081A">
        <w:t>Innsbruck (</w:t>
      </w:r>
      <w:r w:rsidRPr="0020081A">
        <w:rPr>
          <w:i/>
        </w:rPr>
        <w:t>Oenipontum</w:t>
      </w:r>
      <w:r w:rsidRPr="0020081A">
        <w:t>).    </w:t>
      </w:r>
      <w:r w:rsidR="00A3646D" w:rsidRPr="0020081A">
        <w:rPr>
          <w:u w:color="33CCCC"/>
        </w:rPr>
        <w:t>486</w:t>
      </w:r>
      <w:r w:rsidR="00A12591" w:rsidRPr="0020081A">
        <w:t xml:space="preserve">. </w:t>
      </w:r>
      <w:r w:rsidR="00EE14F2" w:rsidRPr="0020081A">
        <w:rPr>
          <w:u w:color="33CCCC"/>
        </w:rPr>
        <w:t>783</w:t>
      </w:r>
      <w:r w:rsidR="005E01CF" w:rsidRPr="0020081A">
        <w:t>.</w:t>
      </w:r>
    </w:p>
    <w:p w:rsidR="00D50C91" w:rsidRPr="0020081A" w:rsidRDefault="00D50C91" w:rsidP="00421CAD">
      <w:pPr>
        <w:pStyle w:val="Register1"/>
      </w:pPr>
      <w:r w:rsidRPr="0020081A">
        <w:t>—</w:t>
      </w:r>
      <w:r w:rsidRPr="0020081A">
        <w:tab/>
      </w:r>
      <w:r w:rsidR="003513DA" w:rsidRPr="0020081A">
        <w:t>Landesfürstliches Schatza</w:t>
      </w:r>
      <w:r w:rsidRPr="0020081A">
        <w:t>rchiv.    </w:t>
      </w:r>
      <w:r w:rsidR="004C6FED" w:rsidRPr="0020081A">
        <w:rPr>
          <w:u w:color="33CCCC"/>
        </w:rPr>
        <w:t>857</w:t>
      </w:r>
      <w:r w:rsidR="003513DA" w:rsidRPr="0020081A">
        <w:t>.</w:t>
      </w:r>
    </w:p>
    <w:p w:rsidR="00D50C91" w:rsidRPr="0020081A" w:rsidRDefault="00D50C91" w:rsidP="00421CAD">
      <w:pPr>
        <w:pStyle w:val="Register1"/>
      </w:pPr>
      <w:r w:rsidRPr="0020081A">
        <w:t xml:space="preserve">Irenäus, </w:t>
      </w:r>
      <w:r w:rsidR="0044015D" w:rsidRPr="0020081A">
        <w:t>h</w:t>
      </w:r>
      <w:r w:rsidRPr="0020081A">
        <w:t>l. († nach 193 n. Chr., Bischof von Lyon).</w:t>
      </w:r>
    </w:p>
    <w:p w:rsidR="00D50C91" w:rsidRPr="0020081A" w:rsidRDefault="00D50C91" w:rsidP="00421CAD">
      <w:pPr>
        <w:pStyle w:val="Register1"/>
      </w:pPr>
      <w:r w:rsidRPr="0020081A">
        <w:t>—</w:t>
      </w:r>
      <w:r w:rsidRPr="0020081A">
        <w:tab/>
        <w:t>Detectionis et eversionis falso cognominatae agnitionis seu Contra haereses libri quinque. Castigati denuo et a multis, quibus adhuc scatebant, mendis expurgati. Hg. von Ren</w:t>
      </w:r>
      <w:r w:rsidR="006E697C" w:rsidRPr="0020081A">
        <w:t>é</w:t>
      </w:r>
      <w:r w:rsidRPr="0020081A">
        <w:t xml:space="preserve"> Massuet. Paris 1710.    </w:t>
      </w:r>
      <w:r w:rsidR="00A3646D" w:rsidRPr="0020081A">
        <w:rPr>
          <w:u w:color="33CCCC"/>
        </w:rPr>
        <w:t>530</w:t>
      </w:r>
      <w:r w:rsidR="006E697C" w:rsidRPr="0020081A">
        <w:t xml:space="preserve">. </w:t>
      </w:r>
      <w:r w:rsidR="00764E9B" w:rsidRPr="0020081A">
        <w:rPr>
          <w:u w:color="33CCCC"/>
        </w:rPr>
        <w:t>594</w:t>
      </w:r>
      <w:r w:rsidR="00016342" w:rsidRPr="0020081A">
        <w:t>.</w:t>
      </w:r>
    </w:p>
    <w:p w:rsidR="006C6EE3" w:rsidRPr="0020081A" w:rsidRDefault="006C6EE3" w:rsidP="00421CAD">
      <w:pPr>
        <w:pStyle w:val="Register1"/>
      </w:pPr>
      <w:r w:rsidRPr="0020081A">
        <w:t>Isabella Farnese (1692–1766, Ehefrau Philipps V. von Spanien).    </w:t>
      </w:r>
      <w:r w:rsidR="00764E9B" w:rsidRPr="0020081A">
        <w:rPr>
          <w:u w:color="33CCCC"/>
        </w:rPr>
        <w:t>581</w:t>
      </w:r>
      <w:r w:rsidRPr="0020081A">
        <w:t>.</w:t>
      </w:r>
    </w:p>
    <w:p w:rsidR="00D50C91" w:rsidRPr="0020081A" w:rsidRDefault="00D50C91" w:rsidP="00421CAD">
      <w:pPr>
        <w:pStyle w:val="Register1"/>
      </w:pPr>
      <w:r w:rsidRPr="0020081A">
        <w:t xml:space="preserve">Isidor von Sevilla, </w:t>
      </w:r>
      <w:r w:rsidR="0044015D" w:rsidRPr="0020081A">
        <w:t>h</w:t>
      </w:r>
      <w:r w:rsidRPr="0020081A">
        <w:t>l. (ca. 560–636, Erzbischof von Sevilla 600–636).    </w:t>
      </w:r>
      <w:r w:rsidR="00A3646D" w:rsidRPr="0020081A">
        <w:rPr>
          <w:u w:color="33CCCC"/>
        </w:rPr>
        <w:t>490</w:t>
      </w:r>
      <w:r w:rsidR="00312DB7" w:rsidRPr="0020081A">
        <w:t>.</w:t>
      </w:r>
    </w:p>
    <w:p w:rsidR="00D50C91" w:rsidRPr="0020081A" w:rsidRDefault="00D50C91" w:rsidP="00421CAD">
      <w:pPr>
        <w:pStyle w:val="Register1"/>
      </w:pPr>
      <w:r w:rsidRPr="0020081A">
        <w:t>—</w:t>
      </w:r>
      <w:r w:rsidRPr="0020081A">
        <w:tab/>
        <w:t>De viris illustribus.    </w:t>
      </w:r>
      <w:r w:rsidR="00A3646D" w:rsidRPr="0020081A">
        <w:rPr>
          <w:u w:color="33CCCC"/>
        </w:rPr>
        <w:t>490</w:t>
      </w:r>
      <w:r w:rsidR="00312DB7" w:rsidRPr="0020081A">
        <w:t>.</w:t>
      </w:r>
    </w:p>
    <w:p w:rsidR="00D50C91" w:rsidRPr="0020081A" w:rsidRDefault="00D50C91" w:rsidP="000D4336">
      <w:pPr>
        <w:pStyle w:val="Register20"/>
        <w:tabs>
          <w:tab w:val="left" w:pos="227"/>
        </w:tabs>
      </w:pPr>
      <w:r w:rsidRPr="0020081A">
        <w:t>—</w:t>
      </w:r>
      <w:r w:rsidRPr="0020081A">
        <w:tab/>
        <w:t>—</w:t>
      </w:r>
      <w:r w:rsidRPr="0020081A">
        <w:tab/>
        <w:t>Vide Le Mire, Bibliotheca ecclesiastica.</w:t>
      </w:r>
    </w:p>
    <w:p w:rsidR="00D50C91" w:rsidRPr="0020081A" w:rsidRDefault="00D50C91" w:rsidP="00421CAD">
      <w:pPr>
        <w:pStyle w:val="Register1"/>
      </w:pPr>
      <w:r w:rsidRPr="0020081A">
        <w:t>Isny (Kloster OSB; Gemeinde Isny im Allgäu, Landkreis Ravensburg, Baden-Württemberg).    </w:t>
      </w:r>
      <w:r w:rsidR="00725BE3" w:rsidRPr="0020081A">
        <w:t>695</w:t>
      </w:r>
      <w:r w:rsidR="00CE5A22" w:rsidRPr="0020081A">
        <w:t xml:space="preserve">. </w:t>
      </w:r>
      <w:r w:rsidR="00725BE3" w:rsidRPr="0020081A">
        <w:rPr>
          <w:u w:color="33CCCC"/>
        </w:rPr>
        <w:t>724</w:t>
      </w:r>
      <w:r w:rsidR="003C1176" w:rsidRPr="0020081A">
        <w:t xml:space="preserve">. </w:t>
      </w:r>
      <w:r w:rsidR="00EE14F2" w:rsidRPr="0020081A">
        <w:rPr>
          <w:u w:color="33CCCC"/>
        </w:rPr>
        <w:t>783</w:t>
      </w:r>
      <w:r w:rsidR="005E01CF" w:rsidRPr="0020081A">
        <w:t>.</w:t>
      </w:r>
    </w:p>
    <w:p w:rsidR="00251342" w:rsidRPr="0020081A" w:rsidRDefault="00D50C91" w:rsidP="00421CAD">
      <w:pPr>
        <w:pStyle w:val="Register1"/>
      </w:pPr>
      <w:r w:rsidRPr="0020081A">
        <w:t>Italien (</w:t>
      </w:r>
      <w:r w:rsidRPr="0020081A">
        <w:rPr>
          <w:i/>
        </w:rPr>
        <w:t>Italia</w:t>
      </w:r>
      <w:r w:rsidRPr="0020081A">
        <w:t>), Italiener, Italienisch (</w:t>
      </w:r>
      <w:r w:rsidRPr="0020081A">
        <w:rPr>
          <w:i/>
        </w:rPr>
        <w:t>Hetruscus sermo, lingua Romana</w:t>
      </w:r>
      <w:r w:rsidRPr="0020081A">
        <w:t>).    </w:t>
      </w:r>
      <w:r w:rsidR="00A3646D" w:rsidRPr="0020081A">
        <w:rPr>
          <w:u w:color="33CCCC"/>
        </w:rPr>
        <w:t>485</w:t>
      </w:r>
      <w:r w:rsidR="0088013C" w:rsidRPr="0020081A">
        <w:t xml:space="preserve">. </w:t>
      </w:r>
      <w:r w:rsidR="00A3646D" w:rsidRPr="0020081A">
        <w:rPr>
          <w:u w:color="33CCCC"/>
        </w:rPr>
        <w:t>509</w:t>
      </w:r>
      <w:r w:rsidR="001E40BB" w:rsidRPr="0020081A">
        <w:rPr>
          <w:u w:color="33CCCC"/>
        </w:rPr>
        <w:t xml:space="preserve">. </w:t>
      </w:r>
      <w:r w:rsidR="00764E9B" w:rsidRPr="0020081A">
        <w:rPr>
          <w:u w:color="33CCCC"/>
        </w:rPr>
        <w:t>581</w:t>
      </w:r>
      <w:r w:rsidR="008C3F4F" w:rsidRPr="0020081A">
        <w:t xml:space="preserve">. </w:t>
      </w:r>
      <w:r w:rsidR="007E0CAF" w:rsidRPr="0020081A">
        <w:t>644</w:t>
      </w:r>
      <w:r w:rsidR="001A11FD" w:rsidRPr="0020081A">
        <w:t xml:space="preserve">. </w:t>
      </w:r>
      <w:r w:rsidR="00725BE3" w:rsidRPr="0020081A">
        <w:rPr>
          <w:u w:color="33CCCC"/>
        </w:rPr>
        <w:t>676</w:t>
      </w:r>
      <w:r w:rsidR="006047F7" w:rsidRPr="0020081A">
        <w:t xml:space="preserve">. </w:t>
      </w:r>
      <w:r w:rsidR="00725BE3" w:rsidRPr="0020081A">
        <w:rPr>
          <w:u w:color="33CCCC"/>
        </w:rPr>
        <w:t>683</w:t>
      </w:r>
      <w:r w:rsidR="00AF08A5" w:rsidRPr="0020081A">
        <w:t xml:space="preserve">. </w:t>
      </w:r>
      <w:r w:rsidR="00725BE3" w:rsidRPr="0020081A">
        <w:rPr>
          <w:u w:color="33CCCC"/>
        </w:rPr>
        <w:t>685</w:t>
      </w:r>
      <w:r w:rsidR="00B92431" w:rsidRPr="0020081A">
        <w:t xml:space="preserve">. </w:t>
      </w:r>
      <w:r w:rsidR="00725BE3" w:rsidRPr="0020081A">
        <w:t>690</w:t>
      </w:r>
      <w:r w:rsidR="000B6C3A" w:rsidRPr="0020081A">
        <w:t xml:space="preserve">. </w:t>
      </w:r>
      <w:r w:rsidR="00725BE3" w:rsidRPr="0020081A">
        <w:rPr>
          <w:u w:color="33CCCC"/>
        </w:rPr>
        <w:t>708</w:t>
      </w:r>
      <w:r w:rsidR="00882385" w:rsidRPr="0020081A">
        <w:t xml:space="preserve">. </w:t>
      </w:r>
      <w:r w:rsidR="00725BE3" w:rsidRPr="0020081A">
        <w:rPr>
          <w:u w:color="33CCCC"/>
        </w:rPr>
        <w:t>716</w:t>
      </w:r>
      <w:r w:rsidR="006758E2" w:rsidRPr="0020081A">
        <w:t xml:space="preserve">. </w:t>
      </w:r>
      <w:r w:rsidR="002D6B35" w:rsidRPr="0020081A">
        <w:rPr>
          <w:u w:color="33CCCC"/>
        </w:rPr>
        <w:t>733</w:t>
      </w:r>
      <w:r w:rsidR="007D78AB" w:rsidRPr="0020081A">
        <w:rPr>
          <w:u w:color="33CCCC"/>
        </w:rPr>
        <w:t xml:space="preserve">. </w:t>
      </w:r>
      <w:r w:rsidR="002D6B35" w:rsidRPr="0020081A">
        <w:rPr>
          <w:u w:color="33CCCC"/>
        </w:rPr>
        <w:t>734</w:t>
      </w:r>
      <w:r w:rsidR="003C6A56" w:rsidRPr="0020081A">
        <w:t xml:space="preserve">. </w:t>
      </w:r>
      <w:r w:rsidR="002D6B35" w:rsidRPr="0020081A">
        <w:t>738</w:t>
      </w:r>
      <w:r w:rsidR="00AF6BBB" w:rsidRPr="0020081A">
        <w:t xml:space="preserve">. </w:t>
      </w:r>
      <w:r w:rsidR="002D6B35" w:rsidRPr="0020081A">
        <w:rPr>
          <w:u w:color="33CCCC"/>
        </w:rPr>
        <w:t>743</w:t>
      </w:r>
      <w:r w:rsidR="000D439D" w:rsidRPr="0020081A">
        <w:t xml:space="preserve">. </w:t>
      </w:r>
      <w:r w:rsidR="002D6B35" w:rsidRPr="0020081A">
        <w:rPr>
          <w:u w:color="33CCCC"/>
        </w:rPr>
        <w:t>756</w:t>
      </w:r>
      <w:r w:rsidR="00926338" w:rsidRPr="0020081A">
        <w:t xml:space="preserve">. </w:t>
      </w:r>
      <w:r w:rsidR="002D6B35" w:rsidRPr="0020081A">
        <w:t>761</w:t>
      </w:r>
      <w:r w:rsidR="00BB3EFB" w:rsidRPr="0020081A">
        <w:t xml:space="preserve">. </w:t>
      </w:r>
      <w:r w:rsidR="002D6B35" w:rsidRPr="0020081A">
        <w:rPr>
          <w:u w:color="33CCCC"/>
        </w:rPr>
        <w:t>764</w:t>
      </w:r>
      <w:r w:rsidR="00533596" w:rsidRPr="0020081A">
        <w:t xml:space="preserve">. </w:t>
      </w:r>
      <w:r w:rsidR="00EE14F2" w:rsidRPr="0020081A">
        <w:rPr>
          <w:u w:color="33CCCC"/>
        </w:rPr>
        <w:t>777</w:t>
      </w:r>
      <w:r w:rsidR="00A7030C" w:rsidRPr="0020081A">
        <w:t xml:space="preserve">. </w:t>
      </w:r>
      <w:r w:rsidR="00EE14F2" w:rsidRPr="0020081A">
        <w:rPr>
          <w:u w:color="33CCCC"/>
        </w:rPr>
        <w:t>782</w:t>
      </w:r>
      <w:r w:rsidR="00A910BE"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 xml:space="preserve">. </w:t>
      </w:r>
      <w:r w:rsidR="00AF5461" w:rsidRPr="0020081A">
        <w:rPr>
          <w:u w:color="33CCCC"/>
        </w:rPr>
        <w:t>796</w:t>
      </w:r>
      <w:r w:rsidR="00CB1725" w:rsidRPr="0020081A">
        <w:t xml:space="preserve">. </w:t>
      </w:r>
      <w:r w:rsidR="004C6FED" w:rsidRPr="0020081A">
        <w:rPr>
          <w:u w:color="33CCCC"/>
        </w:rPr>
        <w:t>811</w:t>
      </w:r>
      <w:r w:rsidR="00B776D4" w:rsidRPr="0020081A">
        <w:t xml:space="preserve">. </w:t>
      </w:r>
      <w:r w:rsidR="004C6FED" w:rsidRPr="0020081A">
        <w:rPr>
          <w:lang w:val="fr-FR"/>
        </w:rPr>
        <w:t>815</w:t>
      </w:r>
      <w:r w:rsidR="00320684" w:rsidRPr="0020081A">
        <w:rPr>
          <w:lang w:val="fr-FR"/>
        </w:rPr>
        <w:t xml:space="preserve">. </w:t>
      </w:r>
      <w:r w:rsidR="004C6FED" w:rsidRPr="0020081A">
        <w:rPr>
          <w:u w:color="33CCCC"/>
        </w:rPr>
        <w:t>865</w:t>
      </w:r>
      <w:r w:rsidR="009937F6" w:rsidRPr="0020081A">
        <w:t xml:space="preserve">. </w:t>
      </w:r>
      <w:r w:rsidR="004C6FED" w:rsidRPr="0020081A">
        <w:t>929</w:t>
      </w:r>
      <w:r w:rsidR="002A6423" w:rsidRPr="0020081A">
        <w:t xml:space="preserve">. </w:t>
      </w:r>
      <w:r w:rsidR="004C6FED" w:rsidRPr="0020081A">
        <w:t>950</w:t>
      </w:r>
      <w:r w:rsidR="00260E0F" w:rsidRPr="0020081A">
        <w:t xml:space="preserve">. </w:t>
      </w:r>
      <w:r w:rsidR="004C6FED" w:rsidRPr="0020081A">
        <w:rPr>
          <w:u w:color="33CCCC"/>
        </w:rPr>
        <w:t>981</w:t>
      </w:r>
      <w:r w:rsidR="0008570F" w:rsidRPr="0020081A">
        <w:t xml:space="preserve">. </w:t>
      </w:r>
      <w:r w:rsidR="000B2511" w:rsidRPr="0020081A">
        <w:rPr>
          <w:u w:color="33CCCC"/>
        </w:rPr>
        <w:t>1023</w:t>
      </w:r>
      <w:r w:rsidR="00601BB6" w:rsidRPr="0020081A">
        <w:t>.</w:t>
      </w:r>
    </w:p>
    <w:p w:rsidR="00D50C91" w:rsidRPr="0020081A" w:rsidRDefault="00D50C91" w:rsidP="00421CAD">
      <w:pPr>
        <w:pStyle w:val="Register1"/>
      </w:pPr>
      <w:r w:rsidRPr="0020081A">
        <w:t xml:space="preserve">Ittig, Thomas (1643–1710, lutherischer Theologe und Superintendent </w:t>
      </w:r>
      <w:r w:rsidR="00A67C08" w:rsidRPr="0020081A">
        <w:t>zu</w:t>
      </w:r>
      <w:r w:rsidRPr="0020081A">
        <w:t xml:space="preserve"> Leipzig, Kirchenhistoriker).</w:t>
      </w:r>
    </w:p>
    <w:p w:rsidR="00D50C91" w:rsidRPr="0020081A" w:rsidRDefault="00D50C91" w:rsidP="00421CAD">
      <w:pPr>
        <w:pStyle w:val="Register1"/>
      </w:pPr>
      <w:r w:rsidRPr="0020081A">
        <w:t>—</w:t>
      </w:r>
      <w:r w:rsidRPr="0020081A">
        <w:tab/>
        <w:t>Historiae ecclesiasticae primi et secundi a Christo nato seculi selecta capita. Leipzig 1709.    </w:t>
      </w:r>
      <w:r w:rsidR="00A3646D" w:rsidRPr="0020081A">
        <w:rPr>
          <w:u w:color="33CCCC"/>
        </w:rPr>
        <w:t>559</w:t>
      </w:r>
      <w:r w:rsidR="00A67C08" w:rsidRPr="0020081A">
        <w:t>.</w:t>
      </w:r>
    </w:p>
    <w:p w:rsidR="00D50C91" w:rsidRPr="0020081A" w:rsidRDefault="00D50C91" w:rsidP="00421CAD">
      <w:pPr>
        <w:pStyle w:val="Register1"/>
      </w:pPr>
      <w:r w:rsidRPr="0020081A">
        <w:t>Ittingen (</w:t>
      </w:r>
      <w:r w:rsidR="00AF3F63" w:rsidRPr="0020081A">
        <w:t>Kloster OCart</w:t>
      </w:r>
      <w:r w:rsidR="004E0500" w:rsidRPr="0020081A">
        <w:t>;</w:t>
      </w:r>
      <w:r w:rsidRPr="0020081A">
        <w:t xml:space="preserve"> Gemeinde Warth</w:t>
      </w:r>
      <w:r w:rsidR="000B398E" w:rsidRPr="0020081A">
        <w:t>-Weiningen</w:t>
      </w:r>
      <w:r w:rsidRPr="0020081A">
        <w:t xml:space="preserve">, </w:t>
      </w:r>
      <w:r w:rsidR="000B398E" w:rsidRPr="0020081A">
        <w:t xml:space="preserve">Kanton </w:t>
      </w:r>
      <w:r w:rsidRPr="0020081A">
        <w:t>Thurgau).    </w:t>
      </w:r>
      <w:r w:rsidR="000B2511" w:rsidRPr="0020081A">
        <w:t>1023</w:t>
      </w:r>
      <w:r w:rsidR="00E40459" w:rsidRPr="0020081A">
        <w:t>.</w:t>
      </w:r>
    </w:p>
    <w:p w:rsidR="00D50C91" w:rsidRPr="0020081A" w:rsidRDefault="00D50C91" w:rsidP="00421CAD">
      <w:pPr>
        <w:pStyle w:val="Register1"/>
      </w:pPr>
      <w:r w:rsidRPr="0020081A">
        <w:t xml:space="preserve">Jacob, Karl († 1661, OSB Andechs, </w:t>
      </w:r>
      <w:r w:rsidR="008D7395" w:rsidRPr="0020081A">
        <w:t>an der Universität Salzburg Professor der Philosophie 1623–1625, der spekulativen Theologie 1627–1648, der Kontroverstheologie 1648–1655</w:t>
      </w:r>
      <w:r w:rsidR="00A824B5" w:rsidRPr="0020081A">
        <w:t xml:space="preserve"> sowie</w:t>
      </w:r>
      <w:r w:rsidR="008D7395" w:rsidRPr="0020081A">
        <w:t xml:space="preserve"> Prokanzler 1638–1656</w:t>
      </w:r>
      <w:r w:rsidRPr="0020081A">
        <w:t>).    </w:t>
      </w:r>
      <w:r w:rsidR="00764E9B" w:rsidRPr="0020081A">
        <w:rPr>
          <w:u w:color="33CCCC"/>
        </w:rPr>
        <w:t>632</w:t>
      </w:r>
      <w:r w:rsidR="008D7395" w:rsidRPr="0020081A">
        <w:t>.</w:t>
      </w:r>
    </w:p>
    <w:p w:rsidR="00D50C91" w:rsidRPr="0020081A" w:rsidRDefault="00AE1886" w:rsidP="00421CAD">
      <w:pPr>
        <w:pStyle w:val="Register1"/>
      </w:pPr>
      <w:r w:rsidRPr="0020081A">
        <w:t>Jacob, Louis (1608–1670, OCarm</w:t>
      </w:r>
      <w:r w:rsidR="00D50C91" w:rsidRPr="0020081A">
        <w:t>, Historiker).</w:t>
      </w:r>
    </w:p>
    <w:p w:rsidR="00D50C91" w:rsidRPr="0020081A" w:rsidRDefault="00D50C91" w:rsidP="00421CAD">
      <w:pPr>
        <w:pStyle w:val="Register1"/>
      </w:pPr>
      <w:r w:rsidRPr="0020081A">
        <w:t>—</w:t>
      </w:r>
      <w:r w:rsidRPr="0020081A">
        <w:tab/>
        <w:t>Bibliotheca pontificia duobus libris distincta. Lyon 1643.    </w:t>
      </w:r>
      <w:r w:rsidR="00725BE3" w:rsidRPr="0020081A">
        <w:t>699</w:t>
      </w:r>
      <w:r w:rsidR="00834DA7" w:rsidRPr="0020081A">
        <w:t>.</w:t>
      </w:r>
    </w:p>
    <w:p w:rsidR="00D50C91" w:rsidRPr="0020081A" w:rsidRDefault="00D50C91" w:rsidP="00421CAD">
      <w:pPr>
        <w:pStyle w:val="Register1"/>
      </w:pPr>
      <w:r w:rsidRPr="0020081A">
        <w:t xml:space="preserve">Jacopone </w:t>
      </w:r>
      <w:r w:rsidR="006E27F3" w:rsidRPr="0020081A">
        <w:t>von</w:t>
      </w:r>
      <w:r w:rsidRPr="0020081A">
        <w:t xml:space="preserve"> Todi (</w:t>
      </w:r>
      <w:r w:rsidR="006E27F3" w:rsidRPr="0020081A">
        <w:t>ca. 1230–</w:t>
      </w:r>
      <w:r w:rsidRPr="0020081A">
        <w:t>130</w:t>
      </w:r>
      <w:r w:rsidR="006E27F3" w:rsidRPr="0020081A">
        <w:t>4</w:t>
      </w:r>
      <w:r w:rsidRPr="0020081A">
        <w:t>, Advokat, später OFM, Lyriker).</w:t>
      </w:r>
      <w:r w:rsidR="006E27F3" w:rsidRPr="0020081A">
        <w:t>    </w:t>
      </w:r>
      <w:r w:rsidR="004C6FED" w:rsidRPr="0020081A">
        <w:t>948</w:t>
      </w:r>
      <w:r w:rsidR="006E27F3" w:rsidRPr="0020081A">
        <w:t>.</w:t>
      </w:r>
    </w:p>
    <w:p w:rsidR="00D50C91" w:rsidRPr="0020081A" w:rsidRDefault="00D50C91" w:rsidP="00421CAD">
      <w:pPr>
        <w:pStyle w:val="Register1"/>
      </w:pPr>
      <w:r w:rsidRPr="0020081A">
        <w:t>—</w:t>
      </w:r>
      <w:r w:rsidRPr="0020081A">
        <w:tab/>
        <w:t>Vide Hymnen.</w:t>
      </w:r>
    </w:p>
    <w:p w:rsidR="00D50C91" w:rsidRPr="0020081A" w:rsidRDefault="00D50C91" w:rsidP="00421CAD">
      <w:pPr>
        <w:pStyle w:val="Register1"/>
      </w:pPr>
      <w:r w:rsidRPr="0020081A">
        <w:t>Jakob Keser († 1494, OSB Mondsee, Schriftsteller).    </w:t>
      </w:r>
      <w:r w:rsidR="004C6FED" w:rsidRPr="0020081A">
        <w:rPr>
          <w:u w:color="33CCCC"/>
        </w:rPr>
        <w:t>859</w:t>
      </w:r>
      <w:r w:rsidR="00BC66F5" w:rsidRPr="0020081A">
        <w:t>.</w:t>
      </w:r>
    </w:p>
    <w:p w:rsidR="00D50C91" w:rsidRPr="0020081A" w:rsidRDefault="00D50C91" w:rsidP="00421CAD">
      <w:pPr>
        <w:pStyle w:val="Register1"/>
      </w:pPr>
      <w:r w:rsidRPr="0020081A">
        <w:t>—</w:t>
      </w:r>
      <w:r w:rsidRPr="0020081A">
        <w:tab/>
        <w:t xml:space="preserve">Werke in </w:t>
      </w:r>
      <w:r w:rsidR="00BC66F5" w:rsidRPr="0020081A">
        <w:t>Mondsee</w:t>
      </w:r>
      <w:r w:rsidRPr="0020081A">
        <w:t xml:space="preserve"> (mehrere Mss.).    </w:t>
      </w:r>
      <w:r w:rsidR="004C6FED" w:rsidRPr="0020081A">
        <w:rPr>
          <w:u w:color="33CCCC"/>
        </w:rPr>
        <w:t>859</w:t>
      </w:r>
      <w:r w:rsidR="00BC66F5" w:rsidRPr="0020081A">
        <w:t>.</w:t>
      </w:r>
    </w:p>
    <w:p w:rsidR="00D134DE" w:rsidRPr="0020081A" w:rsidRDefault="00D134DE" w:rsidP="00421CAD">
      <w:pPr>
        <w:pStyle w:val="Register1"/>
      </w:pPr>
      <w:r w:rsidRPr="0020081A">
        <w:t>Jakob von Paradies (</w:t>
      </w:r>
      <w:r w:rsidRPr="0020081A">
        <w:rPr>
          <w:i/>
        </w:rPr>
        <w:t>Jacobus de Erfordia</w:t>
      </w:r>
      <w:r w:rsidRPr="0020081A">
        <w:t>; 1381–1465, OCart Paradies bei Meseritz, dann OCist, Professor an der Universität Krakau, neuerlich OCart Erfurt ca. 1443, Vikar dortselbst).    </w:t>
      </w:r>
      <w:r w:rsidR="004C6FED" w:rsidRPr="0020081A">
        <w:t>954</w:t>
      </w:r>
      <w:r w:rsidRPr="0020081A">
        <w:t>.</w:t>
      </w:r>
    </w:p>
    <w:p w:rsidR="00D134DE" w:rsidRPr="0020081A" w:rsidRDefault="00D134DE" w:rsidP="00421CAD">
      <w:pPr>
        <w:pStyle w:val="Register1"/>
      </w:pPr>
      <w:r w:rsidRPr="0020081A">
        <w:t>—</w:t>
      </w:r>
      <w:r w:rsidRPr="0020081A">
        <w:tab/>
        <w:t>Mehrere Werke. Ms. (heute StiB Melk, Cod. 990).    </w:t>
      </w:r>
      <w:r w:rsidR="004C6FED" w:rsidRPr="0020081A">
        <w:t>954</w:t>
      </w:r>
      <w:r w:rsidRPr="0020081A">
        <w:t>.</w:t>
      </w:r>
    </w:p>
    <w:p w:rsidR="00D50C91" w:rsidRPr="0020081A" w:rsidRDefault="00D50C91" w:rsidP="00421CAD">
      <w:pPr>
        <w:pStyle w:val="Register1"/>
      </w:pPr>
      <w:r w:rsidRPr="0020081A">
        <w:t>Jamet, Noël</w:t>
      </w:r>
      <w:r w:rsidR="000E6A16" w:rsidRPr="0020081A">
        <w:t>-Philibert</w:t>
      </w:r>
      <w:r w:rsidRPr="0020081A">
        <w:t xml:space="preserve"> (ca. 1611–1680, OSB Jumièges, Schriftsteller).    </w:t>
      </w:r>
      <w:r w:rsidR="004C6FED" w:rsidRPr="0020081A">
        <w:t>827</w:t>
      </w:r>
      <w:r w:rsidR="005E265E" w:rsidRPr="0020081A">
        <w:t>.</w:t>
      </w:r>
    </w:p>
    <w:p w:rsidR="00D50C91" w:rsidRPr="0020081A" w:rsidRDefault="00D50C91" w:rsidP="00421CAD">
      <w:pPr>
        <w:pStyle w:val="Register1"/>
      </w:pPr>
      <w:r w:rsidRPr="0020081A">
        <w:t>Janning, Conrad (1650–1723, SJ, Bollandist).    </w:t>
      </w:r>
      <w:r w:rsidR="00A3646D" w:rsidRPr="0020081A">
        <w:rPr>
          <w:u w:color="33CCCC"/>
        </w:rPr>
        <w:t>539</w:t>
      </w:r>
      <w:r w:rsidR="0082202D" w:rsidRPr="0020081A">
        <w:rPr>
          <w:u w:color="33CCCC"/>
        </w:rPr>
        <w:t>.</w:t>
      </w:r>
    </w:p>
    <w:p w:rsidR="00680E6B" w:rsidRPr="0020081A" w:rsidRDefault="00680E6B" w:rsidP="00421CAD">
      <w:pPr>
        <w:pStyle w:val="Register1"/>
      </w:pPr>
      <w:r w:rsidRPr="0020081A">
        <w:t>Jansen, Cornelis (</w:t>
      </w:r>
      <w:r w:rsidR="008D23DE" w:rsidRPr="0020081A">
        <w:t>1510–1576, Bischof von Gent 1568–1576).    </w:t>
      </w:r>
      <w:r w:rsidR="00A3646D" w:rsidRPr="0020081A">
        <w:rPr>
          <w:u w:color="33CCCC"/>
        </w:rPr>
        <w:t>530</w:t>
      </w:r>
      <w:r w:rsidR="008D23DE" w:rsidRPr="0020081A">
        <w:t>.</w:t>
      </w:r>
    </w:p>
    <w:p w:rsidR="00B6128A" w:rsidRPr="0020081A" w:rsidRDefault="00B6128A" w:rsidP="00421CAD">
      <w:pPr>
        <w:pStyle w:val="Register1"/>
      </w:pPr>
      <w:r w:rsidRPr="0020081A">
        <w:t>—</w:t>
      </w:r>
      <w:r w:rsidRPr="0020081A">
        <w:tab/>
        <w:t>Concordia evangelica</w:t>
      </w:r>
      <w:r w:rsidR="008D23DE" w:rsidRPr="0020081A">
        <w:t>, in qua, praeterquam quod suo loco ponuntur, quae evangelistae non servato recensent ordine, etiam nullius verbum aliquod omittitur. Löwen 1549</w:t>
      </w:r>
      <w:r w:rsidRPr="0020081A">
        <w:t>.    </w:t>
      </w:r>
      <w:r w:rsidR="00A3646D" w:rsidRPr="0020081A">
        <w:rPr>
          <w:u w:color="33CCCC"/>
        </w:rPr>
        <w:t>530</w:t>
      </w:r>
      <w:r w:rsidRPr="0020081A">
        <w:t>.</w:t>
      </w:r>
    </w:p>
    <w:p w:rsidR="00D50C91" w:rsidRPr="0020081A" w:rsidRDefault="00D50C91" w:rsidP="00421CAD">
      <w:pPr>
        <w:pStyle w:val="Register1"/>
      </w:pPr>
      <w:r w:rsidRPr="0020081A">
        <w:t xml:space="preserve">Jansen, Cornelis (1585–1638, </w:t>
      </w:r>
      <w:r w:rsidR="00B6128A" w:rsidRPr="0020081A">
        <w:t xml:space="preserve">Professor der Theologie zu Löwen, </w:t>
      </w:r>
      <w:r w:rsidRPr="0020081A">
        <w:t>Bischof von Ypern</w:t>
      </w:r>
      <w:r w:rsidR="00680E6B" w:rsidRPr="0020081A">
        <w:t xml:space="preserve"> </w:t>
      </w:r>
      <w:r w:rsidR="00B6128A" w:rsidRPr="0020081A">
        <w:t>1636–1638</w:t>
      </w:r>
      <w:r w:rsidRPr="0020081A">
        <w:t>).    </w:t>
      </w:r>
      <w:r w:rsidR="00A3646D" w:rsidRPr="0020081A">
        <w:rPr>
          <w:u w:color="33CCCC"/>
        </w:rPr>
        <w:t>530</w:t>
      </w:r>
      <w:r w:rsidR="008D23DE" w:rsidRPr="0020081A">
        <w:t xml:space="preserve">. </w:t>
      </w:r>
      <w:r w:rsidR="00725BE3" w:rsidRPr="0020081A">
        <w:t>691</w:t>
      </w:r>
      <w:r w:rsidR="008A2BDD" w:rsidRPr="0020081A">
        <w:t>.</w:t>
      </w:r>
    </w:p>
    <w:p w:rsidR="00D50C91" w:rsidRPr="0020081A" w:rsidRDefault="00D50C91" w:rsidP="00421CAD">
      <w:pPr>
        <w:pStyle w:val="Register1"/>
      </w:pPr>
      <w:r w:rsidRPr="0020081A">
        <w:t>—</w:t>
      </w:r>
      <w:r w:rsidRPr="0020081A">
        <w:tab/>
      </w:r>
      <w:r w:rsidR="00B6128A" w:rsidRPr="0020081A">
        <w:t>Pentateuchus sive Commentarius in quinque libros Moysis. Löwen 1641</w:t>
      </w:r>
      <w:r w:rsidRPr="0020081A">
        <w:t>.    </w:t>
      </w:r>
      <w:r w:rsidR="00A3646D" w:rsidRPr="0020081A">
        <w:rPr>
          <w:u w:color="33CCCC"/>
        </w:rPr>
        <w:t>530</w:t>
      </w:r>
      <w:r w:rsidR="008D23DE" w:rsidRPr="0020081A">
        <w:t>.</w:t>
      </w:r>
    </w:p>
    <w:p w:rsidR="00B6128A" w:rsidRPr="0020081A" w:rsidRDefault="00B6128A" w:rsidP="00421CAD">
      <w:pPr>
        <w:pStyle w:val="Register1"/>
      </w:pPr>
      <w:r w:rsidRPr="0020081A">
        <w:t>—</w:t>
      </w:r>
      <w:r w:rsidRPr="0020081A">
        <w:tab/>
        <w:t>Tetrateuchus sive Commentarius in sancta Jesu Christi Evangelia. 2 Bde. Löwen 1639.    </w:t>
      </w:r>
      <w:r w:rsidR="00A3646D" w:rsidRPr="0020081A">
        <w:rPr>
          <w:u w:color="33CCCC"/>
        </w:rPr>
        <w:t>530</w:t>
      </w:r>
      <w:r w:rsidR="008D23DE" w:rsidRPr="0020081A">
        <w:t>.</w:t>
      </w:r>
    </w:p>
    <w:p w:rsidR="00D50C91" w:rsidRPr="0020081A" w:rsidRDefault="00D50C91" w:rsidP="00421CAD">
      <w:pPr>
        <w:pStyle w:val="Register1"/>
      </w:pPr>
      <w:r w:rsidRPr="0020081A">
        <w:t>—</w:t>
      </w:r>
      <w:r w:rsidRPr="0020081A">
        <w:tab/>
      </w:r>
      <w:r w:rsidR="008D23DE" w:rsidRPr="0020081A">
        <w:t xml:space="preserve">Ihm zugeschriebene verurteilte </w:t>
      </w:r>
      <w:r w:rsidRPr="0020081A">
        <w:t>Propositionen.    </w:t>
      </w:r>
      <w:r w:rsidR="00A3646D" w:rsidRPr="0020081A">
        <w:rPr>
          <w:u w:color="33CCCC"/>
        </w:rPr>
        <w:t>530</w:t>
      </w:r>
      <w:r w:rsidRPr="0020081A">
        <w:t>.</w:t>
      </w:r>
      <w:r w:rsidR="002F3094" w:rsidRPr="0020081A">
        <w:t xml:space="preserve"> </w:t>
      </w:r>
      <w:r w:rsidR="00725BE3" w:rsidRPr="0020081A">
        <w:t>691</w:t>
      </w:r>
      <w:r w:rsidR="008A2BDD" w:rsidRPr="0020081A">
        <w:t>.</w:t>
      </w:r>
    </w:p>
    <w:p w:rsidR="00D50C91" w:rsidRPr="0020081A" w:rsidRDefault="00D50C91" w:rsidP="00421CAD">
      <w:pPr>
        <w:pStyle w:val="Register1"/>
      </w:pPr>
      <w:r w:rsidRPr="0020081A">
        <w:t>Jansenismus, Jansenisten.    </w:t>
      </w:r>
      <w:r w:rsidR="00A3646D" w:rsidRPr="0020081A">
        <w:rPr>
          <w:u w:color="33CCCC"/>
        </w:rPr>
        <w:t>504</w:t>
      </w:r>
      <w:r w:rsidR="004752C7" w:rsidRPr="0020081A">
        <w:t xml:space="preserve">. </w:t>
      </w:r>
      <w:r w:rsidR="00A3646D" w:rsidRPr="0020081A">
        <w:rPr>
          <w:u w:color="33CCCC"/>
        </w:rPr>
        <w:t>555</w:t>
      </w:r>
      <w:r w:rsidR="00112EDB" w:rsidRPr="0020081A">
        <w:t xml:space="preserve">. </w:t>
      </w:r>
      <w:r w:rsidR="00725BE3" w:rsidRPr="0020081A">
        <w:t>691</w:t>
      </w:r>
      <w:r w:rsidR="008A2BDD" w:rsidRPr="0020081A">
        <w:t>.</w:t>
      </w:r>
      <w:r w:rsidR="00A0311E"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Vide Secreta Jansenistarum politia.</w:t>
      </w:r>
    </w:p>
    <w:p w:rsidR="00D50C91" w:rsidRPr="0020081A" w:rsidRDefault="00D50C91" w:rsidP="00421CAD">
      <w:pPr>
        <w:pStyle w:val="Register1"/>
      </w:pPr>
      <w:r w:rsidRPr="0020081A">
        <w:t>Janvier, René-Ambroise (ca. 1614–1682, OSB Ste.-Trinité zu Vendôme, Theologe und Schriftsteller).    </w:t>
      </w:r>
      <w:r w:rsidR="002D6B35" w:rsidRPr="0020081A">
        <w:rPr>
          <w:u w:color="33CCCC"/>
        </w:rPr>
        <w:t>749</w:t>
      </w:r>
      <w:r w:rsidR="006C32DF" w:rsidRPr="0020081A">
        <w:t xml:space="preserve">. </w:t>
      </w:r>
      <w:r w:rsidR="004C6FED" w:rsidRPr="0020081A">
        <w:t>827</w:t>
      </w:r>
      <w:r w:rsidR="00AD5242" w:rsidRPr="0020081A">
        <w:t>.</w:t>
      </w:r>
    </w:p>
    <w:p w:rsidR="00D50C91" w:rsidRPr="0020081A" w:rsidRDefault="00D50C91" w:rsidP="00421CAD">
      <w:pPr>
        <w:pStyle w:val="Register1"/>
      </w:pPr>
      <w:r w:rsidRPr="0020081A">
        <w:t>—</w:t>
      </w:r>
      <w:r w:rsidRPr="0020081A">
        <w:tab/>
        <w:t>Vide David Kimhi, Commentarii.</w:t>
      </w:r>
    </w:p>
    <w:p w:rsidR="00D50C91" w:rsidRPr="0020081A" w:rsidRDefault="00D50C91" w:rsidP="00421CAD">
      <w:pPr>
        <w:pStyle w:val="Register1"/>
      </w:pPr>
      <w:r w:rsidRPr="0020081A">
        <w:t>—</w:t>
      </w:r>
      <w:r w:rsidRPr="0020081A">
        <w:tab/>
        <w:t>Vide Petrus Cellensis, Opera.</w:t>
      </w:r>
    </w:p>
    <w:p w:rsidR="009B6192" w:rsidRPr="0020081A" w:rsidRDefault="009B6192" w:rsidP="00421CAD">
      <w:pPr>
        <w:pStyle w:val="Register1"/>
      </w:pPr>
      <w:r w:rsidRPr="0020081A">
        <w:t>Jaunay, Isaïe († 1619, OSB Marmoutier, Präses der Kongregation der Exempten in Frankreich).</w:t>
      </w:r>
    </w:p>
    <w:p w:rsidR="009B6192" w:rsidRPr="0020081A" w:rsidRDefault="009B6192" w:rsidP="00421CAD">
      <w:pPr>
        <w:pStyle w:val="Register1"/>
      </w:pPr>
      <w:r w:rsidRPr="0020081A">
        <w:t>—</w:t>
      </w:r>
      <w:r w:rsidRPr="0020081A">
        <w:tab/>
        <w:t>Vide Bénard, De l’esprit.</w:t>
      </w:r>
    </w:p>
    <w:p w:rsidR="00FA4A09" w:rsidRPr="0020081A" w:rsidRDefault="00FA4A09" w:rsidP="00421CAD">
      <w:pPr>
        <w:pStyle w:val="Register1"/>
      </w:pPr>
      <w:r w:rsidRPr="0020081A">
        <w:t>Jean de la Goue († 1395, OSB Corbie, Abt dortselbst</w:t>
      </w:r>
      <w:r w:rsidR="009B5A7F" w:rsidRPr="0020081A">
        <w:t xml:space="preserve"> 1362–1395</w:t>
      </w:r>
      <w:r w:rsidRPr="0020081A">
        <w:t>).    </w:t>
      </w:r>
      <w:r w:rsidR="00A3646D" w:rsidRPr="0020081A">
        <w:rPr>
          <w:u w:color="33CCCC"/>
        </w:rPr>
        <w:t>552</w:t>
      </w:r>
      <w:r w:rsidR="00870024" w:rsidRPr="0020081A">
        <w:t>.</w:t>
      </w:r>
    </w:p>
    <w:p w:rsidR="00960894" w:rsidRPr="0020081A" w:rsidRDefault="00960894" w:rsidP="00421CAD">
      <w:pPr>
        <w:pStyle w:val="Register1"/>
      </w:pPr>
      <w:r w:rsidRPr="0020081A">
        <w:t>Jean Pinchon († 141</w:t>
      </w:r>
      <w:r w:rsidR="00424F0F" w:rsidRPr="0020081A">
        <w:t>4</w:t>
      </w:r>
      <w:r w:rsidRPr="0020081A">
        <w:t>, OSB Corbie, Infirmar und Offizial dortselbst).    </w:t>
      </w:r>
      <w:r w:rsidR="00A3646D" w:rsidRPr="0020081A">
        <w:rPr>
          <w:u w:color="33CCCC"/>
        </w:rPr>
        <w:t>552</w:t>
      </w:r>
      <w:r w:rsidR="00870024" w:rsidRPr="0020081A">
        <w:t>.</w:t>
      </w:r>
    </w:p>
    <w:p w:rsidR="00960894" w:rsidRPr="0020081A" w:rsidRDefault="002A77A3" w:rsidP="00421CAD">
      <w:pPr>
        <w:pStyle w:val="Register1"/>
      </w:pPr>
      <w:r w:rsidRPr="0020081A">
        <w:t>—</w:t>
      </w:r>
      <w:r w:rsidRPr="0020081A">
        <w:tab/>
      </w:r>
      <w:r w:rsidR="00424F0F" w:rsidRPr="0020081A">
        <w:t>*</w:t>
      </w:r>
      <w:r w:rsidRPr="0020081A">
        <w:t>Liber sententiarum ex Sacra Scriptura</w:t>
      </w:r>
      <w:r w:rsidR="00424F0F" w:rsidRPr="0020081A">
        <w:t>. Ms</w:t>
      </w:r>
      <w:r w:rsidRPr="0020081A">
        <w:t>.</w:t>
      </w:r>
      <w:r w:rsidR="00960894" w:rsidRPr="0020081A">
        <w:t>    </w:t>
      </w:r>
      <w:r w:rsidR="00A3646D" w:rsidRPr="0020081A">
        <w:rPr>
          <w:u w:color="33CCCC"/>
        </w:rPr>
        <w:t>552</w:t>
      </w:r>
      <w:r w:rsidR="00870024" w:rsidRPr="0020081A">
        <w:t>.</w:t>
      </w:r>
    </w:p>
    <w:p w:rsidR="00D50C91" w:rsidRPr="0020081A" w:rsidRDefault="00D50C91" w:rsidP="00421CAD">
      <w:pPr>
        <w:pStyle w:val="Register1"/>
      </w:pPr>
      <w:r w:rsidRPr="0020081A">
        <w:t>Jena.    </w:t>
      </w:r>
      <w:r w:rsidR="002D6B35" w:rsidRPr="0020081A">
        <w:t>759</w:t>
      </w:r>
      <w:r w:rsidR="00582228" w:rsidRPr="0020081A">
        <w:t>.</w:t>
      </w:r>
    </w:p>
    <w:p w:rsidR="00D50C91" w:rsidRPr="0020081A" w:rsidRDefault="00D50C91" w:rsidP="00421CAD">
      <w:pPr>
        <w:pStyle w:val="Register1"/>
      </w:pPr>
      <w:r w:rsidRPr="0020081A">
        <w:t>Jericho</w:t>
      </w:r>
      <w:r w:rsidR="00A26AFF" w:rsidRPr="0020081A">
        <w:t xml:space="preserve"> (</w:t>
      </w:r>
      <w:r w:rsidR="00BA3F43" w:rsidRPr="0020081A">
        <w:t>’Ar</w:t>
      </w:r>
      <w:r w:rsidR="00A26AFF" w:rsidRPr="0020081A">
        <w:t>ī</w:t>
      </w:r>
      <w:r w:rsidR="00BA3F43" w:rsidRPr="0020081A">
        <w:t>h</w:t>
      </w:r>
      <w:r w:rsidR="00A26AFF" w:rsidRPr="0020081A">
        <w:t>ā</w:t>
      </w:r>
      <w:r w:rsidR="00BA3F43" w:rsidRPr="0020081A">
        <w:t>; Stadt in Palästina)</w:t>
      </w:r>
      <w:r w:rsidRPr="0020081A">
        <w:t>.</w:t>
      </w:r>
    </w:p>
    <w:p w:rsidR="00D50C91" w:rsidRPr="0020081A" w:rsidRDefault="00D50C91" w:rsidP="00421CAD">
      <w:pPr>
        <w:pStyle w:val="Register1"/>
      </w:pPr>
      <w:r w:rsidRPr="0020081A">
        <w:t>—</w:t>
      </w:r>
      <w:r w:rsidRPr="0020081A">
        <w:tab/>
        <w:t xml:space="preserve">Haus der </w:t>
      </w:r>
      <w:r w:rsidR="00BA3F43" w:rsidRPr="0020081A">
        <w:t xml:space="preserve">biblischen </w:t>
      </w:r>
      <w:r w:rsidR="00251342" w:rsidRPr="0020081A">
        <w:t>„</w:t>
      </w:r>
      <w:r w:rsidRPr="0020081A">
        <w:t>Hure Rahab</w:t>
      </w:r>
      <w:r w:rsidR="00251342" w:rsidRPr="0020081A">
        <w:t>“</w:t>
      </w:r>
      <w:r w:rsidRPr="0020081A">
        <w:t>.    </w:t>
      </w:r>
      <w:r w:rsidR="004C6FED" w:rsidRPr="0020081A">
        <w:rPr>
          <w:u w:color="33CCCC"/>
        </w:rPr>
        <w:t>855</w:t>
      </w:r>
      <w:r w:rsidR="00BA3F43" w:rsidRPr="0020081A">
        <w:t>.</w:t>
      </w:r>
    </w:p>
    <w:p w:rsidR="00D50C91" w:rsidRPr="0020081A" w:rsidRDefault="00D50C91" w:rsidP="00421CAD">
      <w:pPr>
        <w:pStyle w:val="Register1"/>
      </w:pPr>
      <w:r w:rsidRPr="0020081A">
        <w:t>Jerusalem</w:t>
      </w:r>
      <w:r w:rsidR="00685102" w:rsidRPr="0020081A">
        <w:t xml:space="preserve"> (</w:t>
      </w:r>
      <w:r w:rsidR="00685102" w:rsidRPr="0020081A">
        <w:rPr>
          <w:i/>
        </w:rPr>
        <w:t>Hierusalem</w:t>
      </w:r>
      <w:r w:rsidR="001C6779" w:rsidRPr="0020081A">
        <w:t xml:space="preserve">, </w:t>
      </w:r>
      <w:r w:rsidR="001C6779" w:rsidRPr="0020081A">
        <w:rPr>
          <w:i/>
        </w:rPr>
        <w:t>Hierosolyma</w:t>
      </w:r>
      <w:r w:rsidR="00685102" w:rsidRPr="0020081A">
        <w:t>; Stadt und Königreich)</w:t>
      </w:r>
      <w:r w:rsidRPr="0020081A">
        <w:t>.    </w:t>
      </w:r>
      <w:r w:rsidR="004C6FED" w:rsidRPr="0020081A">
        <w:t>845</w:t>
      </w:r>
      <w:r w:rsidR="00685102" w:rsidRPr="0020081A">
        <w:t xml:space="preserve">. </w:t>
      </w:r>
      <w:r w:rsidR="004C6FED" w:rsidRPr="0020081A">
        <w:rPr>
          <w:u w:color="33CCCC"/>
        </w:rPr>
        <w:t>865</w:t>
      </w:r>
      <w:r w:rsidR="004467F1" w:rsidRPr="0020081A">
        <w:t xml:space="preserve">. </w:t>
      </w:r>
      <w:r w:rsidR="004C6FED" w:rsidRPr="0020081A">
        <w:rPr>
          <w:u w:color="33CCCC"/>
        </w:rPr>
        <w:t>873</w:t>
      </w:r>
      <w:r w:rsidR="001C6779" w:rsidRPr="0020081A">
        <w:t xml:space="preserve">. </w:t>
      </w:r>
      <w:r w:rsidR="004C6FED" w:rsidRPr="0020081A">
        <w:rPr>
          <w:u w:color="33CCCC"/>
        </w:rPr>
        <w:t>915</w:t>
      </w:r>
      <w:r w:rsidR="00A931DF" w:rsidRPr="0020081A">
        <w:t>.</w:t>
      </w:r>
      <w:r w:rsidR="00C907A4" w:rsidRPr="0020081A">
        <w:t xml:space="preserve"> </w:t>
      </w:r>
      <w:r w:rsidR="004C6FED" w:rsidRPr="0020081A">
        <w:t>922</w:t>
      </w:r>
      <w:r w:rsidR="00C907A4" w:rsidRPr="0020081A">
        <w:t>.</w:t>
      </w:r>
    </w:p>
    <w:p w:rsidR="00D50C91" w:rsidRPr="0020081A" w:rsidRDefault="00D50C91" w:rsidP="00421CAD">
      <w:pPr>
        <w:pStyle w:val="Register1"/>
      </w:pPr>
      <w:r w:rsidRPr="0020081A">
        <w:t>Jesuiten (</w:t>
      </w:r>
      <w:r w:rsidRPr="0020081A">
        <w:rPr>
          <w:i/>
        </w:rPr>
        <w:t>Jesuitae</w:t>
      </w:r>
      <w:r w:rsidRPr="0020081A">
        <w:t xml:space="preserve">, </w:t>
      </w:r>
      <w:r w:rsidRPr="0020081A">
        <w:rPr>
          <w:i/>
        </w:rPr>
        <w:t>Societas Ignatiana</w:t>
      </w:r>
      <w:r w:rsidRPr="0020081A">
        <w:t xml:space="preserve">, </w:t>
      </w:r>
      <w:r w:rsidRPr="0020081A">
        <w:rPr>
          <w:i/>
        </w:rPr>
        <w:t>Societas Jesu</w:t>
      </w:r>
      <w:r w:rsidRPr="0020081A">
        <w:t xml:space="preserve">, </w:t>
      </w:r>
      <w:r w:rsidRPr="0020081A">
        <w:rPr>
          <w:i/>
        </w:rPr>
        <w:t>Socii</w:t>
      </w:r>
      <w:r w:rsidR="00304A8E" w:rsidRPr="0020081A">
        <w:t>, SJ</w:t>
      </w:r>
      <w:r w:rsidRPr="0020081A">
        <w:t>).    </w:t>
      </w:r>
      <w:r w:rsidR="00A3646D" w:rsidRPr="0020081A">
        <w:rPr>
          <w:u w:color="33CCCC"/>
        </w:rPr>
        <w:t>485</w:t>
      </w:r>
      <w:r w:rsidR="00F65428" w:rsidRPr="0020081A">
        <w:t xml:space="preserve">. </w:t>
      </w:r>
      <w:r w:rsidR="00A3646D" w:rsidRPr="0020081A">
        <w:rPr>
          <w:u w:color="33CCCC"/>
        </w:rPr>
        <w:t>486</w:t>
      </w:r>
      <w:r w:rsidR="00A12591" w:rsidRPr="0020081A">
        <w:t xml:space="preserve">. </w:t>
      </w:r>
      <w:r w:rsidR="00A3646D" w:rsidRPr="0020081A">
        <w:rPr>
          <w:u w:color="33CCCC"/>
        </w:rPr>
        <w:t>504</w:t>
      </w:r>
      <w:r w:rsidR="005F4AF6" w:rsidRPr="0020081A">
        <w:t xml:space="preserve">. </w:t>
      </w:r>
      <w:r w:rsidR="00A3646D" w:rsidRPr="0020081A">
        <w:rPr>
          <w:u w:color="33CCCC"/>
        </w:rPr>
        <w:t>505</w:t>
      </w:r>
      <w:r w:rsidR="006544EA" w:rsidRPr="0020081A">
        <w:t xml:space="preserve">. </w:t>
      </w:r>
      <w:r w:rsidR="00A3646D" w:rsidRPr="0020081A">
        <w:rPr>
          <w:u w:color="33CCCC"/>
        </w:rPr>
        <w:t>506</w:t>
      </w:r>
      <w:r w:rsidR="002B0DBA" w:rsidRPr="0020081A">
        <w:t xml:space="preserve">. </w:t>
      </w:r>
      <w:r w:rsidR="00A3646D" w:rsidRPr="0020081A">
        <w:rPr>
          <w:u w:color="33CCCC"/>
        </w:rPr>
        <w:t>509</w:t>
      </w:r>
      <w:r w:rsidR="004C7702" w:rsidRPr="0020081A">
        <w:t xml:space="preserve">. </w:t>
      </w:r>
      <w:r w:rsidR="00A3646D" w:rsidRPr="0020081A">
        <w:rPr>
          <w:u w:color="33CCCC"/>
        </w:rPr>
        <w:t>513</w:t>
      </w:r>
      <w:r w:rsidR="004C7702" w:rsidRPr="0020081A">
        <w:t xml:space="preserve">. </w:t>
      </w:r>
      <w:r w:rsidR="00A3646D" w:rsidRPr="0020081A">
        <w:rPr>
          <w:u w:color="33CCCC"/>
        </w:rPr>
        <w:t>539</w:t>
      </w:r>
      <w:r w:rsidR="0082202D" w:rsidRPr="0020081A">
        <w:rPr>
          <w:u w:color="33CCCC"/>
        </w:rPr>
        <w:t xml:space="preserve">. </w:t>
      </w:r>
      <w:r w:rsidR="00A3646D" w:rsidRPr="0020081A">
        <w:rPr>
          <w:u w:color="33CCCC"/>
        </w:rPr>
        <w:t>547</w:t>
      </w:r>
      <w:r w:rsidR="00AC1C78" w:rsidRPr="0020081A">
        <w:t xml:space="preserve">. </w:t>
      </w:r>
      <w:r w:rsidR="00A3646D" w:rsidRPr="0020081A">
        <w:rPr>
          <w:u w:color="33CCCC"/>
        </w:rPr>
        <w:t>555</w:t>
      </w:r>
      <w:r w:rsidR="00285D2F" w:rsidRPr="0020081A">
        <w:t xml:space="preserve">. </w:t>
      </w:r>
      <w:r w:rsidR="00A3646D" w:rsidRPr="0020081A">
        <w:rPr>
          <w:u w:color="33CCCC"/>
        </w:rPr>
        <w:t>565</w:t>
      </w:r>
      <w:r w:rsidR="00DD657D" w:rsidRPr="0020081A">
        <w:rPr>
          <w:u w:color="33CCCC"/>
        </w:rPr>
        <w:t>.</w:t>
      </w:r>
      <w:r w:rsidR="00D51E6B" w:rsidRPr="0020081A">
        <w:rPr>
          <w:u w:color="33CCCC"/>
        </w:rPr>
        <w:t xml:space="preserve"> </w:t>
      </w:r>
      <w:r w:rsidR="00764E9B" w:rsidRPr="0020081A">
        <w:rPr>
          <w:u w:color="33CCCC"/>
        </w:rPr>
        <w:t>581</w:t>
      </w:r>
      <w:r w:rsidR="00213FA4" w:rsidRPr="0020081A">
        <w:t xml:space="preserve">. </w:t>
      </w:r>
      <w:r w:rsidR="00764E9B" w:rsidRPr="0020081A">
        <w:rPr>
          <w:u w:color="33CCCC"/>
        </w:rPr>
        <w:t>585</w:t>
      </w:r>
      <w:r w:rsidR="006C4A31" w:rsidRPr="0020081A">
        <w:t xml:space="preserve">. </w:t>
      </w:r>
      <w:r w:rsidR="00764E9B" w:rsidRPr="0020081A">
        <w:t>594</w:t>
      </w:r>
      <w:r w:rsidR="005D0BFD" w:rsidRPr="0020081A">
        <w:t xml:space="preserve">. </w:t>
      </w:r>
      <w:r w:rsidR="007E0CAF" w:rsidRPr="0020081A">
        <w:rPr>
          <w:u w:color="33CCCC"/>
        </w:rPr>
        <w:t>655</w:t>
      </w:r>
      <w:r w:rsidR="00A9532B" w:rsidRPr="0020081A">
        <w:t xml:space="preserve">. </w:t>
      </w:r>
      <w:r w:rsidR="00725BE3" w:rsidRPr="0020081A">
        <w:rPr>
          <w:u w:color="33CCCC"/>
        </w:rPr>
        <w:t>688</w:t>
      </w:r>
      <w:r w:rsidR="00693EBB" w:rsidRPr="0020081A">
        <w:t xml:space="preserve">. </w:t>
      </w:r>
      <w:r w:rsidR="00725BE3" w:rsidRPr="0020081A">
        <w:t>700</w:t>
      </w:r>
      <w:r w:rsidR="0054322A" w:rsidRPr="0020081A">
        <w:t xml:space="preserve">. </w:t>
      </w:r>
      <w:r w:rsidR="00725BE3" w:rsidRPr="0020081A">
        <w:rPr>
          <w:u w:color="33CCCC"/>
        </w:rPr>
        <w:t>702</w:t>
      </w:r>
      <w:r w:rsidR="00E014D9" w:rsidRPr="0020081A">
        <w:t xml:space="preserve">. </w:t>
      </w:r>
      <w:r w:rsidR="00725BE3" w:rsidRPr="0020081A">
        <w:rPr>
          <w:u w:color="33CCCC"/>
        </w:rPr>
        <w:t>708</w:t>
      </w:r>
      <w:r w:rsidR="00AA3E43" w:rsidRPr="0020081A">
        <w:t xml:space="preserve">. </w:t>
      </w:r>
      <w:r w:rsidR="00725BE3" w:rsidRPr="0020081A">
        <w:rPr>
          <w:u w:color="33CCCC"/>
        </w:rPr>
        <w:t>712</w:t>
      </w:r>
      <w:r w:rsidR="00B7732A" w:rsidRPr="0020081A">
        <w:t xml:space="preserve">. </w:t>
      </w:r>
      <w:r w:rsidR="00725BE3" w:rsidRPr="0020081A">
        <w:rPr>
          <w:u w:color="33CCCC"/>
        </w:rPr>
        <w:t>716</w:t>
      </w:r>
      <w:r w:rsidR="006758E2" w:rsidRPr="0020081A">
        <w:t xml:space="preserve">. </w:t>
      </w:r>
      <w:r w:rsidR="002D6B35" w:rsidRPr="0020081A">
        <w:rPr>
          <w:u w:color="33CCCC"/>
        </w:rPr>
        <w:t>733</w:t>
      </w:r>
      <w:r w:rsidR="00A30571" w:rsidRPr="0020081A">
        <w:t xml:space="preserve">. </w:t>
      </w:r>
      <w:r w:rsidR="002D6B35" w:rsidRPr="0020081A">
        <w:t>741</w:t>
      </w:r>
      <w:r w:rsidR="00782693" w:rsidRPr="0020081A">
        <w:t xml:space="preserve">. </w:t>
      </w:r>
      <w:r w:rsidR="002D6B35" w:rsidRPr="0020081A">
        <w:rPr>
          <w:u w:color="33CCCC"/>
        </w:rPr>
        <w:t>743</w:t>
      </w:r>
      <w:r w:rsidR="00477BFF" w:rsidRPr="0020081A">
        <w:t xml:space="preserve">. </w:t>
      </w:r>
      <w:r w:rsidR="002D6B35" w:rsidRPr="0020081A">
        <w:rPr>
          <w:u w:color="33CCCC"/>
        </w:rPr>
        <w:t>749</w:t>
      </w:r>
      <w:r w:rsidR="00762235" w:rsidRPr="0020081A">
        <w:t xml:space="preserve">. </w:t>
      </w:r>
      <w:r w:rsidR="002D6B35" w:rsidRPr="0020081A">
        <w:rPr>
          <w:u w:color="33CCCC"/>
        </w:rPr>
        <w:t>754</w:t>
      </w:r>
      <w:r w:rsidR="00A7628F" w:rsidRPr="0020081A">
        <w:t xml:space="preserve">. </w:t>
      </w:r>
      <w:r w:rsidR="002D6B35" w:rsidRPr="0020081A">
        <w:rPr>
          <w:u w:color="33CCCC"/>
        </w:rPr>
        <w:t>762</w:t>
      </w:r>
      <w:r w:rsidR="00A94E3E" w:rsidRPr="0020081A">
        <w:t xml:space="preserve">. </w:t>
      </w:r>
      <w:r w:rsidR="00EE14F2" w:rsidRPr="0020081A">
        <w:rPr>
          <w:u w:color="33CCCC"/>
        </w:rPr>
        <w:t>777</w:t>
      </w:r>
      <w:r w:rsidR="000A6D77" w:rsidRPr="0020081A">
        <w:t xml:space="preserve">. </w:t>
      </w:r>
      <w:r w:rsidR="00EE14F2" w:rsidRPr="0020081A">
        <w:rPr>
          <w:u w:color="33CCCC"/>
        </w:rPr>
        <w:t>782</w:t>
      </w:r>
      <w:r w:rsidR="00DF0196" w:rsidRPr="0020081A">
        <w:t>.</w:t>
      </w:r>
      <w:r w:rsidR="00251342" w:rsidRPr="0020081A">
        <w:t xml:space="preserve"> </w:t>
      </w:r>
      <w:r w:rsidR="00AF5461" w:rsidRPr="0020081A">
        <w:rPr>
          <w:u w:color="33CCCC"/>
        </w:rPr>
        <w:t>798</w:t>
      </w:r>
      <w:r w:rsidR="00CA12F2" w:rsidRPr="0020081A">
        <w:t xml:space="preserve">. </w:t>
      </w:r>
      <w:r w:rsidR="00AF5461" w:rsidRPr="0020081A">
        <w:t>799</w:t>
      </w:r>
      <w:r w:rsidR="00BC1A73" w:rsidRPr="0020081A">
        <w:t xml:space="preserve">. </w:t>
      </w:r>
      <w:r w:rsidR="004C6FED" w:rsidRPr="0020081A">
        <w:rPr>
          <w:u w:color="33CCCC"/>
        </w:rPr>
        <w:t>811</w:t>
      </w:r>
      <w:r w:rsidR="00B776D4" w:rsidRPr="0020081A">
        <w:t xml:space="preserve">. </w:t>
      </w:r>
      <w:r w:rsidR="004C6FED" w:rsidRPr="0020081A">
        <w:rPr>
          <w:u w:color="33CCCC"/>
        </w:rPr>
        <w:t>827</w:t>
      </w:r>
      <w:r w:rsidR="00E119AB" w:rsidRPr="0020081A">
        <w:t xml:space="preserve">. </w:t>
      </w:r>
      <w:r w:rsidR="004C6FED" w:rsidRPr="0020081A">
        <w:rPr>
          <w:u w:color="33CCCC"/>
        </w:rPr>
        <w:t>828</w:t>
      </w:r>
      <w:r w:rsidR="003B5BD1" w:rsidRPr="0020081A">
        <w:t xml:space="preserve">. </w:t>
      </w:r>
      <w:r w:rsidR="004C6FED" w:rsidRPr="0020081A">
        <w:t>847</w:t>
      </w:r>
      <w:r w:rsidR="00B47290" w:rsidRPr="0020081A">
        <w:t xml:space="preserve">. </w:t>
      </w:r>
      <w:r w:rsidR="004C6FED" w:rsidRPr="0020081A">
        <w:rPr>
          <w:u w:color="33CCCC"/>
        </w:rPr>
        <w:t>851</w:t>
      </w:r>
      <w:r w:rsidR="002872C7" w:rsidRPr="0020081A">
        <w:t xml:space="preserve">. </w:t>
      </w:r>
      <w:r w:rsidR="004C6FED" w:rsidRPr="0020081A">
        <w:t>857</w:t>
      </w:r>
      <w:r w:rsidR="00714E80" w:rsidRPr="0020081A">
        <w:t xml:space="preserve">. </w:t>
      </w:r>
      <w:r w:rsidR="004C6FED" w:rsidRPr="0020081A">
        <w:rPr>
          <w:u w:color="33CCCC"/>
        </w:rPr>
        <w:t>891</w:t>
      </w:r>
      <w:r w:rsidR="00DB4999" w:rsidRPr="0020081A">
        <w:t xml:space="preserve">. </w:t>
      </w:r>
      <w:r w:rsidR="004C6FED" w:rsidRPr="0020081A">
        <w:rPr>
          <w:u w:color="33CCCC"/>
        </w:rPr>
        <w:t>897</w:t>
      </w:r>
      <w:r w:rsidR="00FE31BA" w:rsidRPr="0020081A">
        <w:t xml:space="preserve">. </w:t>
      </w:r>
      <w:r w:rsidR="004C6FED" w:rsidRPr="0020081A">
        <w:rPr>
          <w:u w:color="33CCCC"/>
        </w:rPr>
        <w:t>948</w:t>
      </w:r>
      <w:r w:rsidR="007D5659" w:rsidRPr="0020081A">
        <w:t xml:space="preserve">. </w:t>
      </w:r>
      <w:r w:rsidR="004C6FED" w:rsidRPr="0020081A">
        <w:rPr>
          <w:u w:color="33CCCC"/>
        </w:rPr>
        <w:t>974</w:t>
      </w:r>
      <w:r w:rsidR="00215346" w:rsidRPr="0020081A">
        <w:t xml:space="preserve">. </w:t>
      </w:r>
      <w:r w:rsidR="004C6FED" w:rsidRPr="0020081A">
        <w:rPr>
          <w:u w:color="33CCCC"/>
        </w:rPr>
        <w:t>988</w:t>
      </w:r>
      <w:r w:rsidR="00C2316E" w:rsidRPr="0020081A">
        <w:t xml:space="preserve">. </w:t>
      </w:r>
      <w:r w:rsidR="000B2511" w:rsidRPr="0020081A">
        <w:rPr>
          <w:u w:color="33CCCC"/>
        </w:rPr>
        <w:t>1000</w:t>
      </w:r>
      <w:r w:rsidR="00395C03" w:rsidRPr="0020081A">
        <w:t xml:space="preserve">. </w:t>
      </w:r>
      <w:r w:rsidR="000B2511" w:rsidRPr="0020081A">
        <w:t>1001</w:t>
      </w:r>
      <w:r w:rsidR="001B7667" w:rsidRPr="0020081A">
        <w:t xml:space="preserve">. </w:t>
      </w:r>
      <w:r w:rsidR="000B2511" w:rsidRPr="0020081A">
        <w:rPr>
          <w:u w:color="33CCCC"/>
        </w:rPr>
        <w:t>1023</w:t>
      </w:r>
      <w:r w:rsidR="00F67EAB" w:rsidRPr="0020081A">
        <w:t xml:space="preserve">. </w:t>
      </w:r>
      <w:r w:rsidR="000B2511" w:rsidRPr="0020081A">
        <w:t>1030</w:t>
      </w:r>
      <w:r w:rsidR="00192682" w:rsidRPr="0020081A">
        <w:t>.</w:t>
      </w:r>
    </w:p>
    <w:p w:rsidR="00D50C91" w:rsidRPr="0020081A" w:rsidRDefault="00D50C91" w:rsidP="00421CAD">
      <w:pPr>
        <w:pStyle w:val="Register1"/>
      </w:pPr>
      <w:r w:rsidRPr="0020081A">
        <w:t>—</w:t>
      </w:r>
      <w:r w:rsidRPr="0020081A">
        <w:tab/>
        <w:t>Oberdeutsche Provinz.    </w:t>
      </w:r>
      <w:r w:rsidR="00725BE3" w:rsidRPr="0020081A">
        <w:rPr>
          <w:u w:color="33CCCC"/>
        </w:rPr>
        <w:t>712</w:t>
      </w:r>
      <w:r w:rsidR="00B7732A" w:rsidRPr="0020081A">
        <w:t>.</w:t>
      </w:r>
    </w:p>
    <w:p w:rsidR="00D50C91" w:rsidRPr="0020081A" w:rsidRDefault="00D50C91" w:rsidP="00421CAD">
      <w:pPr>
        <w:pStyle w:val="Register1"/>
      </w:pPr>
      <w:r w:rsidRPr="0020081A">
        <w:t>—</w:t>
      </w:r>
      <w:r w:rsidRPr="0020081A">
        <w:tab/>
        <w:t>Österreichische Provinz.    </w:t>
      </w:r>
      <w:r w:rsidR="00725BE3" w:rsidRPr="0020081A">
        <w:rPr>
          <w:u w:color="33CCCC"/>
        </w:rPr>
        <w:t>712</w:t>
      </w:r>
      <w:r w:rsidR="00B7732A" w:rsidRPr="0020081A">
        <w:t>.</w:t>
      </w:r>
    </w:p>
    <w:p w:rsidR="00D50C91" w:rsidRPr="0020081A" w:rsidRDefault="00D50C91" w:rsidP="00421CAD">
      <w:pPr>
        <w:pStyle w:val="Register1"/>
      </w:pPr>
      <w:r w:rsidRPr="0020081A">
        <w:t>—</w:t>
      </w:r>
      <w:r w:rsidRPr="0020081A">
        <w:tab/>
        <w:t>Vide Memoires pour l’histoire des sciences.</w:t>
      </w:r>
    </w:p>
    <w:p w:rsidR="00D50C91" w:rsidRPr="0020081A" w:rsidRDefault="00D50C91" w:rsidP="00421CAD">
      <w:pPr>
        <w:pStyle w:val="Register1"/>
      </w:pPr>
      <w:r w:rsidRPr="0020081A">
        <w:t>Jesus Christus.    </w:t>
      </w:r>
      <w:r w:rsidR="00764E9B" w:rsidRPr="0020081A">
        <w:rPr>
          <w:u w:color="33CCCC"/>
        </w:rPr>
        <w:t>594</w:t>
      </w:r>
      <w:r w:rsidR="00C66FEF" w:rsidRPr="0020081A">
        <w:t xml:space="preserve">. </w:t>
      </w:r>
      <w:r w:rsidR="002D6B35" w:rsidRPr="0020081A">
        <w:rPr>
          <w:u w:color="33CCCC"/>
        </w:rPr>
        <w:t>749</w:t>
      </w:r>
      <w:r w:rsidR="00762235" w:rsidRPr="0020081A">
        <w:t xml:space="preserve">. </w:t>
      </w:r>
      <w:r w:rsidR="004C6FED" w:rsidRPr="0020081A">
        <w:t>808</w:t>
      </w:r>
      <w:r w:rsidR="00867A9A" w:rsidRPr="0020081A">
        <w:t xml:space="preserve">. </w:t>
      </w:r>
      <w:r w:rsidR="004C6FED" w:rsidRPr="0020081A">
        <w:rPr>
          <w:u w:color="33CCCC"/>
        </w:rPr>
        <w:t>810</w:t>
      </w:r>
      <w:r w:rsidR="00136BE6" w:rsidRPr="0020081A">
        <w:t xml:space="preserve">. </w:t>
      </w:r>
      <w:r w:rsidR="004C6FED" w:rsidRPr="0020081A">
        <w:t>936</w:t>
      </w:r>
      <w:r w:rsidR="00A22874" w:rsidRPr="0020081A">
        <w:t xml:space="preserve">. </w:t>
      </w:r>
      <w:r w:rsidR="004C6FED" w:rsidRPr="0020081A">
        <w:t>944</w:t>
      </w:r>
      <w:r w:rsidR="00A64BFF" w:rsidRPr="0020081A">
        <w:t xml:space="preserve">. </w:t>
      </w:r>
      <w:r w:rsidR="004C6FED" w:rsidRPr="0020081A">
        <w:rPr>
          <w:u w:color="33CCCC"/>
        </w:rPr>
        <w:t>948</w:t>
      </w:r>
      <w:r w:rsidR="001F49E0" w:rsidRPr="0020081A">
        <w:t>.</w:t>
      </w:r>
    </w:p>
    <w:p w:rsidR="00D50C91" w:rsidRPr="0020081A" w:rsidRDefault="00D50C91" w:rsidP="00421CAD">
      <w:pPr>
        <w:pStyle w:val="Register1"/>
      </w:pPr>
      <w:r w:rsidRPr="0020081A">
        <w:t>Joachim von Fiore (</w:t>
      </w:r>
      <w:r w:rsidR="00EF1671" w:rsidRPr="0020081A">
        <w:t xml:space="preserve">ca. </w:t>
      </w:r>
      <w:r w:rsidRPr="0020081A">
        <w:t xml:space="preserve">1135–1202, </w:t>
      </w:r>
      <w:r w:rsidR="0027729C" w:rsidRPr="0020081A">
        <w:t xml:space="preserve">OCist Corazzo, Prior und </w:t>
      </w:r>
      <w:r w:rsidRPr="0020081A">
        <w:t>117</w:t>
      </w:r>
      <w:r w:rsidR="00EF1671" w:rsidRPr="0020081A">
        <w:t>7</w:t>
      </w:r>
      <w:r w:rsidRPr="0020081A">
        <w:t xml:space="preserve"> Abt dortselbst, Gründer und erster Abt von S. Giovanni in Fiore</w:t>
      </w:r>
      <w:r w:rsidR="00870CB1" w:rsidRPr="0020081A">
        <w:t xml:space="preserve"> um 1189</w:t>
      </w:r>
      <w:r w:rsidRPr="0020081A">
        <w:t>).    </w:t>
      </w:r>
      <w:r w:rsidR="004C6FED" w:rsidRPr="0020081A">
        <w:t>814</w:t>
      </w:r>
      <w:r w:rsidR="00373C04" w:rsidRPr="0020081A">
        <w:t xml:space="preserve">. </w:t>
      </w:r>
      <w:r w:rsidR="004C6FED" w:rsidRPr="0020081A">
        <w:t>929</w:t>
      </w:r>
      <w:r w:rsidR="00870CB1" w:rsidRPr="0020081A">
        <w:t>.</w:t>
      </w:r>
    </w:p>
    <w:p w:rsidR="00D50C91" w:rsidRPr="0020081A" w:rsidRDefault="00D50C91" w:rsidP="00421CAD">
      <w:pPr>
        <w:pStyle w:val="Register1"/>
      </w:pPr>
      <w:r w:rsidRPr="0020081A">
        <w:t>Joch, Walter (1586–1656, OSB St. Peter zu Salzburg, Schriftsteller).    </w:t>
      </w:r>
      <w:r w:rsidR="007E0CAF" w:rsidRPr="0020081A">
        <w:t>637</w:t>
      </w:r>
      <w:r w:rsidR="003755DB" w:rsidRPr="0020081A">
        <w:t>.</w:t>
      </w:r>
      <w:r w:rsidR="00207AE6" w:rsidRPr="0020081A">
        <w:t xml:space="preserve"> </w:t>
      </w:r>
      <w:r w:rsidR="007E0CAF" w:rsidRPr="0020081A">
        <w:t>649</w:t>
      </w:r>
      <w:r w:rsidR="00207AE6" w:rsidRPr="0020081A">
        <w:t>.</w:t>
      </w:r>
    </w:p>
    <w:p w:rsidR="00D50C91" w:rsidRPr="0020081A" w:rsidRDefault="00D50C91" w:rsidP="00421CAD">
      <w:pPr>
        <w:pStyle w:val="Register1"/>
      </w:pPr>
      <w:r w:rsidRPr="0020081A">
        <w:t xml:space="preserve">Jodocus, </w:t>
      </w:r>
      <w:r w:rsidR="0044015D" w:rsidRPr="0020081A">
        <w:t>h</w:t>
      </w:r>
      <w:r w:rsidRPr="0020081A">
        <w:t>l. († ca. 670, Einsiedler im Ponthieu).    </w:t>
      </w:r>
      <w:r w:rsidR="00A3646D" w:rsidRPr="0020081A">
        <w:rPr>
          <w:u w:color="33CCCC"/>
        </w:rPr>
        <w:t>552</w:t>
      </w:r>
      <w:r w:rsidR="00870024" w:rsidRPr="0020081A">
        <w:t>.</w:t>
      </w:r>
    </w:p>
    <w:p w:rsidR="00D50C91" w:rsidRPr="0020081A" w:rsidRDefault="00D50C91" w:rsidP="00421CAD">
      <w:pPr>
        <w:pStyle w:val="Register1"/>
      </w:pPr>
      <w:r w:rsidRPr="0020081A">
        <w:t>Jodo</w:t>
      </w:r>
      <w:r w:rsidR="003C5546" w:rsidRPr="0020081A">
        <w:t>k</w:t>
      </w:r>
      <w:r w:rsidRPr="0020081A">
        <w:t xml:space="preserve"> († 1450, </w:t>
      </w:r>
      <w:r w:rsidR="003C5546" w:rsidRPr="0020081A">
        <w:t>OSB Seitenstetten, später OCart Gaming</w:t>
      </w:r>
      <w:r w:rsidRPr="0020081A">
        <w:t>, Prior zu Olmütz</w:t>
      </w:r>
      <w:r w:rsidR="003C5546" w:rsidRPr="0020081A">
        <w:t xml:space="preserve"> 1448–1450</w:t>
      </w:r>
      <w:r w:rsidRPr="0020081A">
        <w:t>).    </w:t>
      </w:r>
      <w:r w:rsidR="004C6FED" w:rsidRPr="0020081A">
        <w:rPr>
          <w:u w:color="33CCCC"/>
        </w:rPr>
        <w:t>888</w:t>
      </w:r>
      <w:r w:rsidR="003C5546" w:rsidRPr="0020081A">
        <w:t>.</w:t>
      </w:r>
    </w:p>
    <w:p w:rsidR="00D50C91" w:rsidRPr="0020081A" w:rsidRDefault="00D50C91" w:rsidP="00421CAD">
      <w:pPr>
        <w:pStyle w:val="Register1"/>
      </w:pPr>
      <w:r w:rsidRPr="0020081A">
        <w:t>Jodok Keller († 1437, OSB Mehrerau, Abt dortselbst 1414–1433).    </w:t>
      </w:r>
      <w:r w:rsidR="00725BE3" w:rsidRPr="0020081A">
        <w:rPr>
          <w:u w:color="33CCCC"/>
        </w:rPr>
        <w:t>724</w:t>
      </w:r>
      <w:r w:rsidR="00366D01" w:rsidRPr="0020081A">
        <w:t>.</w:t>
      </w:r>
    </w:p>
    <w:p w:rsidR="00D50C91" w:rsidRPr="0020081A" w:rsidRDefault="00D50C91" w:rsidP="00421CAD">
      <w:pPr>
        <w:pStyle w:val="Register1"/>
      </w:pPr>
      <w:r w:rsidRPr="0020081A">
        <w:t>Johann II. (1398–1479, König von Navarra 1425–1479, König von Aragón 1458–1479).    </w:t>
      </w:r>
      <w:r w:rsidR="000B2511" w:rsidRPr="0020081A">
        <w:t>1026</w:t>
      </w:r>
      <w:r w:rsidR="00DA0D40" w:rsidRPr="0020081A">
        <w:t>.</w:t>
      </w:r>
    </w:p>
    <w:p w:rsidR="0081229F" w:rsidRPr="0020081A" w:rsidRDefault="0081229F" w:rsidP="00421CAD">
      <w:pPr>
        <w:pStyle w:val="Register1"/>
      </w:pPr>
      <w:r w:rsidRPr="0020081A">
        <w:t>Johann (1370–1396, Herzog von Görlitz 1377–1396, Markgraf von Mähren).    </w:t>
      </w:r>
      <w:r w:rsidR="004C6FED" w:rsidRPr="0020081A">
        <w:rPr>
          <w:u w:color="33CCCC"/>
        </w:rPr>
        <w:t>865</w:t>
      </w:r>
      <w:r w:rsidRPr="0020081A">
        <w:rPr>
          <w:u w:color="33CCCC"/>
        </w:rPr>
        <w:t>.</w:t>
      </w:r>
    </w:p>
    <w:p w:rsidR="00B602EF" w:rsidRPr="0020081A" w:rsidRDefault="00B602EF" w:rsidP="00421CAD">
      <w:pPr>
        <w:pStyle w:val="Register1"/>
      </w:pPr>
      <w:r w:rsidRPr="0020081A">
        <w:t>Johann († 1372, Graf von Cilli).    </w:t>
      </w:r>
      <w:r w:rsidR="004C6FED" w:rsidRPr="0020081A">
        <w:t>901</w:t>
      </w:r>
      <w:r w:rsidRPr="0020081A">
        <w:t>.</w:t>
      </w:r>
    </w:p>
    <w:p w:rsidR="00D50C91" w:rsidRPr="0020081A" w:rsidRDefault="00D50C91" w:rsidP="00421CAD">
      <w:pPr>
        <w:pStyle w:val="Register1"/>
      </w:pPr>
      <w:r w:rsidRPr="0020081A">
        <w:t>Johann Heinrich († 1375, Markgraf von Mähren 1349–1375</w:t>
      </w:r>
      <w:r w:rsidR="0022658D" w:rsidRPr="0020081A">
        <w:t>, zweiter Gatte der Margarete von Österreich</w:t>
      </w:r>
      <w:r w:rsidRPr="0020081A">
        <w:t>).    </w:t>
      </w:r>
      <w:r w:rsidR="004C6FED" w:rsidRPr="0020081A">
        <w:rPr>
          <w:u w:color="33CCCC"/>
        </w:rPr>
        <w:t>845</w:t>
      </w:r>
      <w:r w:rsidR="0022658D" w:rsidRPr="0020081A">
        <w:t>.</w:t>
      </w:r>
    </w:p>
    <w:p w:rsidR="00D50C91" w:rsidRPr="0020081A" w:rsidRDefault="00D50C91" w:rsidP="00421CAD">
      <w:pPr>
        <w:pStyle w:val="Register1"/>
      </w:pPr>
      <w:r w:rsidRPr="0020081A">
        <w:t xml:space="preserve">Johann Wilhelm von der Pfalz (1658–1716, </w:t>
      </w:r>
      <w:r w:rsidR="00045163" w:rsidRPr="0020081A">
        <w:t xml:space="preserve">Herzog von Jülich und Berg 1679–1716, </w:t>
      </w:r>
      <w:r w:rsidRPr="0020081A">
        <w:t>Kurfürst</w:t>
      </w:r>
      <w:r w:rsidR="00045163" w:rsidRPr="0020081A">
        <w:t xml:space="preserve"> von der Pfalz 1690–1716</w:t>
      </w:r>
      <w:r w:rsidRPr="0020081A">
        <w:t>).    </w:t>
      </w:r>
      <w:r w:rsidR="00764E9B" w:rsidRPr="0020081A">
        <w:rPr>
          <w:u w:color="33CCCC"/>
        </w:rPr>
        <w:t>603</w:t>
      </w:r>
      <w:r w:rsidR="00045163" w:rsidRPr="0020081A">
        <w:t>.</w:t>
      </w:r>
    </w:p>
    <w:p w:rsidR="00D50C91" w:rsidRPr="0020081A" w:rsidRDefault="004D6BD2" w:rsidP="00421CAD">
      <w:pPr>
        <w:pStyle w:val="Register1"/>
      </w:pPr>
      <w:r w:rsidRPr="0020081A">
        <w:t>Johanna (angebliche</w:t>
      </w:r>
      <w:r w:rsidR="00D50C91" w:rsidRPr="0020081A">
        <w:t xml:space="preserve"> Päpstin).    </w:t>
      </w:r>
      <w:r w:rsidR="004C6FED" w:rsidRPr="0020081A">
        <w:rPr>
          <w:u w:color="33CCCC"/>
        </w:rPr>
        <w:t>870</w:t>
      </w:r>
      <w:r w:rsidR="00D44A88" w:rsidRPr="0020081A">
        <w:t>.</w:t>
      </w:r>
    </w:p>
    <w:p w:rsidR="00D50C91" w:rsidRPr="0020081A" w:rsidRDefault="00D50C91" w:rsidP="00421CAD">
      <w:pPr>
        <w:pStyle w:val="Register1"/>
      </w:pPr>
      <w:r w:rsidRPr="0020081A">
        <w:t>—</w:t>
      </w:r>
      <w:r w:rsidRPr="0020081A">
        <w:tab/>
        <w:t>Vide Anonyme Werke, Picatrix.</w:t>
      </w:r>
    </w:p>
    <w:p w:rsidR="00D50C91" w:rsidRPr="0020081A" w:rsidRDefault="00D50C91" w:rsidP="00421CAD">
      <w:pPr>
        <w:pStyle w:val="Register1"/>
      </w:pPr>
      <w:r w:rsidRPr="0020081A">
        <w:t>Johanna von Bayern</w:t>
      </w:r>
      <w:r w:rsidR="00685102" w:rsidRPr="0020081A">
        <w:t>-Straubing</w:t>
      </w:r>
      <w:r w:rsidRPr="0020081A">
        <w:t xml:space="preserve"> (</w:t>
      </w:r>
      <w:r w:rsidRPr="0020081A">
        <w:rPr>
          <w:i/>
        </w:rPr>
        <w:t>de Hollandia</w:t>
      </w:r>
      <w:r w:rsidRPr="0020081A">
        <w:t xml:space="preserve">; † 1410, </w:t>
      </w:r>
      <w:r w:rsidR="00FB5905" w:rsidRPr="0020081A">
        <w:t>Ehefrau</w:t>
      </w:r>
      <w:r w:rsidRPr="0020081A">
        <w:t xml:space="preserve"> Herzog Albrechts IV. von Österreich).    </w:t>
      </w:r>
      <w:r w:rsidR="004C6FED" w:rsidRPr="0020081A">
        <w:t>845</w:t>
      </w:r>
      <w:r w:rsidR="00685102" w:rsidRPr="0020081A">
        <w:t>.</w:t>
      </w:r>
    </w:p>
    <w:p w:rsidR="00D50C91" w:rsidRPr="0020081A" w:rsidRDefault="00D50C91" w:rsidP="00421CAD">
      <w:pPr>
        <w:pStyle w:val="Register1"/>
      </w:pPr>
      <w:r w:rsidRPr="0020081A">
        <w:t xml:space="preserve">Johanna von Pfirt (1300–1351, </w:t>
      </w:r>
      <w:r w:rsidR="00685102" w:rsidRPr="0020081A">
        <w:t>Ehefrau</w:t>
      </w:r>
      <w:r w:rsidRPr="0020081A">
        <w:t xml:space="preserve"> Herzog Albrechts II.</w:t>
      </w:r>
      <w:r w:rsidR="00685102" w:rsidRPr="0020081A">
        <w:t xml:space="preserve"> von Österreich</w:t>
      </w:r>
      <w:r w:rsidRPr="0020081A">
        <w:t>).    </w:t>
      </w:r>
      <w:r w:rsidR="004C6FED" w:rsidRPr="0020081A">
        <w:t>845</w:t>
      </w:r>
      <w:r w:rsidR="00685102" w:rsidRPr="0020081A">
        <w:t xml:space="preserve">. </w:t>
      </w:r>
      <w:r w:rsidR="004C6FED" w:rsidRPr="0020081A">
        <w:rPr>
          <w:u w:color="33CCCC"/>
        </w:rPr>
        <w:t>898</w:t>
      </w:r>
      <w:r w:rsidR="00283306" w:rsidRPr="0020081A">
        <w:t>.</w:t>
      </w:r>
    </w:p>
    <w:p w:rsidR="00D50C91" w:rsidRPr="0020081A" w:rsidRDefault="00D50C91" w:rsidP="00421CAD">
      <w:pPr>
        <w:pStyle w:val="Register1"/>
      </w:pPr>
      <w:r w:rsidRPr="0020081A">
        <w:t>Johannes III. († 574, Papst</w:t>
      </w:r>
      <w:r w:rsidR="00C659CC" w:rsidRPr="0020081A">
        <w:t xml:space="preserve"> 561–574</w:t>
      </w:r>
      <w:r w:rsidRPr="0020081A">
        <w:t>).    </w:t>
      </w:r>
      <w:r w:rsidR="004C6FED" w:rsidRPr="0020081A">
        <w:t>810</w:t>
      </w:r>
      <w:r w:rsidR="00C659CC" w:rsidRPr="0020081A">
        <w:t>.</w:t>
      </w:r>
    </w:p>
    <w:p w:rsidR="00D50C91" w:rsidRPr="0020081A" w:rsidRDefault="00D50C91" w:rsidP="00421CAD">
      <w:pPr>
        <w:pStyle w:val="Register1"/>
      </w:pPr>
      <w:r w:rsidRPr="0020081A">
        <w:t>Johannes XXII. (</w:t>
      </w:r>
      <w:r w:rsidR="005B571A" w:rsidRPr="0020081A">
        <w:t xml:space="preserve">Jacques Duèse; ca. </w:t>
      </w:r>
      <w:r w:rsidRPr="0020081A">
        <w:t>124</w:t>
      </w:r>
      <w:r w:rsidR="005B571A" w:rsidRPr="0020081A">
        <w:t>4</w:t>
      </w:r>
      <w:r w:rsidRPr="0020081A">
        <w:t>–1334, Papst</w:t>
      </w:r>
      <w:r w:rsidR="005B571A" w:rsidRPr="0020081A">
        <w:t xml:space="preserve"> 1316–1334</w:t>
      </w:r>
      <w:r w:rsidRPr="0020081A">
        <w:t>).    </w:t>
      </w:r>
      <w:r w:rsidR="004C6FED" w:rsidRPr="0020081A">
        <w:t>936</w:t>
      </w:r>
      <w:r w:rsidR="003042B1" w:rsidRPr="0020081A">
        <w:t xml:space="preserve">. </w:t>
      </w:r>
      <w:r w:rsidR="004C6FED" w:rsidRPr="0020081A">
        <w:rPr>
          <w:u w:color="33CCCC"/>
        </w:rPr>
        <w:t>944</w:t>
      </w:r>
      <w:r w:rsidR="0005202B" w:rsidRPr="0020081A">
        <w:t>.</w:t>
      </w:r>
      <w:r w:rsidR="00464801" w:rsidRPr="0020081A">
        <w:t xml:space="preserve"> </w:t>
      </w:r>
      <w:r w:rsidR="004C6FED" w:rsidRPr="0020081A">
        <w:t>948</w:t>
      </w:r>
      <w:r w:rsidR="00464801" w:rsidRPr="0020081A">
        <w:t>.</w:t>
      </w:r>
    </w:p>
    <w:p w:rsidR="00D50C91" w:rsidRPr="0020081A" w:rsidRDefault="00D50C91" w:rsidP="00421CAD">
      <w:pPr>
        <w:pStyle w:val="Register1"/>
      </w:pPr>
      <w:r w:rsidRPr="0020081A">
        <w:t>—</w:t>
      </w:r>
      <w:r w:rsidRPr="0020081A">
        <w:tab/>
        <w:t>Vide Hymnen.</w:t>
      </w:r>
    </w:p>
    <w:p w:rsidR="00D50C91" w:rsidRPr="0020081A" w:rsidRDefault="00D50C91" w:rsidP="00421CAD">
      <w:pPr>
        <w:pStyle w:val="Register1"/>
      </w:pPr>
      <w:r w:rsidRPr="0020081A">
        <w:t xml:space="preserve">Johannes </w:t>
      </w:r>
      <w:r w:rsidR="003042B1" w:rsidRPr="0020081A">
        <w:t>(</w:t>
      </w:r>
      <w:r w:rsidRPr="0020081A">
        <w:t>XXIII.</w:t>
      </w:r>
      <w:r w:rsidR="003042B1" w:rsidRPr="0020081A">
        <w:t>)</w:t>
      </w:r>
      <w:r w:rsidRPr="0020081A">
        <w:t xml:space="preserve"> (</w:t>
      </w:r>
      <w:r w:rsidR="005B571A" w:rsidRPr="0020081A">
        <w:t>Baldassare Cossa; ca. 136</w:t>
      </w:r>
      <w:r w:rsidRPr="0020081A">
        <w:t>0 – 1419, Gegenpapst</w:t>
      </w:r>
      <w:r w:rsidR="005B571A" w:rsidRPr="0020081A">
        <w:t xml:space="preserve"> 1410–1415</w:t>
      </w:r>
      <w:r w:rsidRPr="0020081A">
        <w:t>).    </w:t>
      </w:r>
      <w:r w:rsidR="000B2511" w:rsidRPr="0020081A">
        <w:t>1023</w:t>
      </w:r>
      <w:r w:rsidR="00062E8D" w:rsidRPr="0020081A">
        <w:t>.</w:t>
      </w:r>
    </w:p>
    <w:p w:rsidR="00D50C91" w:rsidRPr="0020081A" w:rsidRDefault="004D6BD2" w:rsidP="00421CAD">
      <w:pPr>
        <w:pStyle w:val="Register1"/>
      </w:pPr>
      <w:r w:rsidRPr="0020081A">
        <w:t>Johannes (angeblich</w:t>
      </w:r>
      <w:r w:rsidR="00D50C91" w:rsidRPr="0020081A">
        <w:t xml:space="preserve"> fl. 734, fiktiver Bischof von Albi).    </w:t>
      </w:r>
      <w:r w:rsidR="00725BE3" w:rsidRPr="0020081A">
        <w:t>702</w:t>
      </w:r>
      <w:r w:rsidR="002654E9" w:rsidRPr="0020081A">
        <w:t>.</w:t>
      </w:r>
    </w:p>
    <w:p w:rsidR="00D50C91" w:rsidRPr="0020081A" w:rsidRDefault="00D50C91" w:rsidP="00421CAD">
      <w:pPr>
        <w:pStyle w:val="Register1"/>
      </w:pPr>
      <w:r w:rsidRPr="0020081A">
        <w:t xml:space="preserve">Johannes (fl. </w:t>
      </w:r>
      <w:r w:rsidR="004772A7" w:rsidRPr="0020081A">
        <w:t>1346–</w:t>
      </w:r>
      <w:r w:rsidRPr="0020081A">
        <w:t>1348, OCart, Prior zu Mauerbach</w:t>
      </w:r>
      <w:r w:rsidR="004772A7" w:rsidRPr="0020081A">
        <w:t xml:space="preserve"> 1346–1348</w:t>
      </w:r>
      <w:r w:rsidRPr="0020081A">
        <w:t>).    </w:t>
      </w:r>
      <w:r w:rsidR="004C6FED" w:rsidRPr="0020081A">
        <w:t>948</w:t>
      </w:r>
      <w:r w:rsidR="004772A7" w:rsidRPr="0020081A">
        <w:t>.</w:t>
      </w:r>
    </w:p>
    <w:p w:rsidR="00D50C91" w:rsidRPr="0020081A" w:rsidRDefault="00D50C91" w:rsidP="00421CAD">
      <w:pPr>
        <w:pStyle w:val="Register1"/>
      </w:pPr>
      <w:r w:rsidRPr="0020081A">
        <w:t xml:space="preserve">Johannes Bernier de Fayt († 1395, OSB </w:t>
      </w:r>
      <w:r w:rsidR="001F3D4A" w:rsidRPr="0020081A">
        <w:t>St.-Amand, Abt von St.-</w:t>
      </w:r>
      <w:r w:rsidRPr="0020081A">
        <w:t>Bavon zu Gent</w:t>
      </w:r>
      <w:r w:rsidR="00DC7AB8" w:rsidRPr="0020081A">
        <w:t xml:space="preserve"> 1350–1395</w:t>
      </w:r>
      <w:r w:rsidRPr="0020081A">
        <w:t>).</w:t>
      </w:r>
    </w:p>
    <w:p w:rsidR="00D50C91" w:rsidRPr="0020081A" w:rsidRDefault="00D50C91" w:rsidP="00421CAD">
      <w:pPr>
        <w:pStyle w:val="Register1"/>
      </w:pPr>
      <w:r w:rsidRPr="0020081A">
        <w:t>—</w:t>
      </w:r>
      <w:r w:rsidRPr="0020081A">
        <w:tab/>
        <w:t>De esu carnium.    </w:t>
      </w:r>
      <w:r w:rsidR="004C6FED" w:rsidRPr="0020081A">
        <w:t>944</w:t>
      </w:r>
      <w:r w:rsidR="00DC7AB8" w:rsidRPr="0020081A">
        <w:t>.</w:t>
      </w:r>
    </w:p>
    <w:p w:rsidR="00D50C91" w:rsidRPr="0020081A" w:rsidRDefault="00D50C91" w:rsidP="00421CAD">
      <w:pPr>
        <w:pStyle w:val="Register1"/>
      </w:pPr>
      <w:r w:rsidRPr="0020081A">
        <w:t>Johannes Chrysostomus</w:t>
      </w:r>
      <w:r w:rsidR="006C6EE3" w:rsidRPr="0020081A">
        <w:t xml:space="preserve">, </w:t>
      </w:r>
      <w:r w:rsidR="0044015D" w:rsidRPr="0020081A">
        <w:t>h</w:t>
      </w:r>
      <w:r w:rsidR="006C6EE3" w:rsidRPr="0020081A">
        <w:t>l.</w:t>
      </w:r>
      <w:r w:rsidRPr="0020081A">
        <w:t xml:space="preserve"> (ca. 344–407, Patriarch von Konstantinopel 398, Kirchenvater).</w:t>
      </w:r>
    </w:p>
    <w:p w:rsidR="00D50C91" w:rsidRPr="0020081A" w:rsidRDefault="00D50C91" w:rsidP="00421CAD">
      <w:pPr>
        <w:pStyle w:val="Register1"/>
      </w:pPr>
      <w:r w:rsidRPr="0020081A">
        <w:t>—</w:t>
      </w:r>
      <w:r w:rsidRPr="0020081A">
        <w:tab/>
        <w:t>Sancti patris nostri Joannis Chrysostomi archiepiscopi Constantinopolitani opera omnia quae extant vel quae eius nomine circumferuntur, ad manuscriptos codices Gallicanos, Vaticanos, Anglicanos Germanosque necnon ad Savilianam et Frontonianam editiones castigata, innumeris aucta, nova interpretatione ubi opus erat, praefationibus, monitis, notis, variis lectionibus illustrata, nova sancti doctoris vita, appendicibus, onomastico et copiosissimis indicibus locupletata. Hg. von Bernard de Montfaucon. 13 Bde. Paris 1718–1738.    </w:t>
      </w:r>
      <w:r w:rsidR="00764E9B" w:rsidRPr="0020081A">
        <w:rPr>
          <w:u w:color="33CCCC"/>
        </w:rPr>
        <w:t>581</w:t>
      </w:r>
      <w:r w:rsidR="006C6EE3" w:rsidRPr="0020081A">
        <w:t xml:space="preserve">. </w:t>
      </w:r>
      <w:r w:rsidR="004C6FED" w:rsidRPr="0020081A">
        <w:rPr>
          <w:u w:color="33CCCC"/>
        </w:rPr>
        <w:t>913</w:t>
      </w:r>
      <w:r w:rsidR="001261F6" w:rsidRPr="0020081A">
        <w:t xml:space="preserve">. </w:t>
      </w:r>
      <w:r w:rsidR="004C6FED" w:rsidRPr="0020081A">
        <w:t>918</w:t>
      </w:r>
      <w:r w:rsidR="009A1AD6" w:rsidRPr="0020081A">
        <w:t>.</w:t>
      </w:r>
    </w:p>
    <w:p w:rsidR="00D50C91" w:rsidRPr="0020081A" w:rsidRDefault="00D50C91" w:rsidP="00421CAD">
      <w:pPr>
        <w:pStyle w:val="Register1"/>
      </w:pPr>
      <w:r w:rsidRPr="0020081A">
        <w:t xml:space="preserve">Johannes Damascenus, </w:t>
      </w:r>
      <w:r w:rsidR="0044015D" w:rsidRPr="0020081A">
        <w:t>h</w:t>
      </w:r>
      <w:r w:rsidRPr="0020081A">
        <w:t>l. (ca. 650 – ca. 750, Kirchenlehrer).</w:t>
      </w:r>
    </w:p>
    <w:p w:rsidR="00D50C91" w:rsidRPr="0020081A" w:rsidRDefault="00D50C91" w:rsidP="00421CAD">
      <w:pPr>
        <w:pStyle w:val="Register1"/>
      </w:pPr>
      <w:r w:rsidRPr="0020081A">
        <w:t>—</w:t>
      </w:r>
      <w:r w:rsidRPr="0020081A">
        <w:tab/>
        <w:t>Sancti patris nostri Joannis Damasceni monachi et presbyteri Hierosolymitani opera omnia quae extant, et eius nomine circumferuntur, ex variis editionibus et codicibus manu exaratis Gallicanis, Italicis et Anglicis collecta, recensita, Latine versa atque annotationibus illustrata, cum praeviis dissertationibus et copiosis indicibus. Hg. von Michel Lequien. 2 Bde. Paris 1712.    </w:t>
      </w:r>
      <w:r w:rsidR="00A3646D" w:rsidRPr="0020081A">
        <w:rPr>
          <w:u w:color="33CCCC"/>
        </w:rPr>
        <w:t>561</w:t>
      </w:r>
      <w:r w:rsidR="00230B4C" w:rsidRPr="0020081A">
        <w:t>.</w:t>
      </w:r>
    </w:p>
    <w:p w:rsidR="00D50C91" w:rsidRPr="0020081A" w:rsidRDefault="00D50C91" w:rsidP="00421CAD">
      <w:pPr>
        <w:pStyle w:val="Register1"/>
      </w:pPr>
      <w:r w:rsidRPr="0020081A">
        <w:t>Johannes Diaconus (ca. 824 – ca. 882, OSB Monte Cassino ?, Hagiograph und Kirchenhistoriker).    </w:t>
      </w:r>
      <w:r w:rsidR="00A3646D" w:rsidRPr="0020081A">
        <w:rPr>
          <w:u w:color="33CCCC"/>
        </w:rPr>
        <w:t>490</w:t>
      </w:r>
      <w:r w:rsidR="00C059A9" w:rsidRPr="0020081A">
        <w:t xml:space="preserve">. </w:t>
      </w:r>
      <w:r w:rsidR="007E0CAF" w:rsidRPr="0020081A">
        <w:rPr>
          <w:u w:color="33CCCC"/>
        </w:rPr>
        <w:t>650</w:t>
      </w:r>
      <w:r w:rsidR="0019447C" w:rsidRPr="0020081A">
        <w:t>.</w:t>
      </w:r>
    </w:p>
    <w:p w:rsidR="00D50C91" w:rsidRPr="0020081A" w:rsidRDefault="00D50C91" w:rsidP="00421CAD">
      <w:pPr>
        <w:pStyle w:val="Register1"/>
      </w:pPr>
      <w:r w:rsidRPr="0020081A">
        <w:t>—</w:t>
      </w:r>
      <w:r w:rsidRPr="0020081A">
        <w:tab/>
        <w:t>Vita sancti Nicolai episcopi Myrensis. Ms. Lambach (heute SB Berlin, Ms. theol. lat. qu. 140).    </w:t>
      </w:r>
      <w:r w:rsidR="00A3646D" w:rsidRPr="0020081A">
        <w:rPr>
          <w:u w:color="33CCCC"/>
        </w:rPr>
        <w:t>490</w:t>
      </w:r>
      <w:r w:rsidR="00C059A9" w:rsidRPr="0020081A">
        <w:t>.</w:t>
      </w:r>
    </w:p>
    <w:p w:rsidR="007465CF" w:rsidRPr="0020081A" w:rsidRDefault="007465CF" w:rsidP="00421CAD">
      <w:pPr>
        <w:pStyle w:val="Register1"/>
      </w:pPr>
      <w:r w:rsidRPr="0020081A">
        <w:t>Johannes Długosz (1415–1480, Kanoniker zu Krakau, Diplomat, Historiker, Erzbischof von Lemberg 1480).    </w:t>
      </w:r>
      <w:r w:rsidR="004C6FED" w:rsidRPr="0020081A">
        <w:t>948</w:t>
      </w:r>
      <w:r w:rsidRPr="0020081A">
        <w:t>.</w:t>
      </w:r>
    </w:p>
    <w:p w:rsidR="00D50C91" w:rsidRPr="0020081A" w:rsidRDefault="00D50C91" w:rsidP="00421CAD">
      <w:pPr>
        <w:pStyle w:val="Register1"/>
      </w:pPr>
      <w:r w:rsidRPr="0020081A">
        <w:t>Johannes Duns Scotus (</w:t>
      </w:r>
      <w:r w:rsidR="001F3D4A" w:rsidRPr="0020081A">
        <w:t xml:space="preserve">ca. </w:t>
      </w:r>
      <w:r w:rsidRPr="0020081A">
        <w:t>1265/66–1308, OFM, Theologe, Philosoph).    </w:t>
      </w:r>
      <w:r w:rsidR="004C6FED" w:rsidRPr="0020081A">
        <w:t>814</w:t>
      </w:r>
      <w:r w:rsidR="00F22A64" w:rsidRPr="0020081A">
        <w:t>.</w:t>
      </w:r>
    </w:p>
    <w:p w:rsidR="00D50C91" w:rsidRPr="0020081A" w:rsidRDefault="00D50C91" w:rsidP="00421CAD">
      <w:pPr>
        <w:pStyle w:val="Register1"/>
      </w:pPr>
      <w:r w:rsidRPr="0020081A">
        <w:t>Johannes von Eych (ca. 1404–1464, Professor der Rechte an den Universitäten Padua und Wien, Bischof von Eichstätt 1445–1464).</w:t>
      </w:r>
      <w:r w:rsidR="00C6474D" w:rsidRPr="0020081A">
        <w:t>    </w:t>
      </w:r>
      <w:r w:rsidR="004C6FED" w:rsidRPr="0020081A">
        <w:rPr>
          <w:u w:color="33CCCC"/>
        </w:rPr>
        <w:t>820</w:t>
      </w:r>
      <w:r w:rsidR="00C6474D" w:rsidRPr="0020081A">
        <w:t>.</w:t>
      </w:r>
    </w:p>
    <w:p w:rsidR="00D50C91" w:rsidRPr="0020081A" w:rsidRDefault="00D50C91" w:rsidP="00421CAD">
      <w:pPr>
        <w:pStyle w:val="Register1"/>
      </w:pPr>
      <w:r w:rsidRPr="0020081A">
        <w:t>—</w:t>
      </w:r>
      <w:r w:rsidRPr="0020081A">
        <w:tab/>
        <w:t>Epistola impugnatoria Speculi pastorum. Ms. Tegernsee (heute BStB München, clm 18548b).    </w:t>
      </w:r>
      <w:r w:rsidR="004C6FED" w:rsidRPr="0020081A">
        <w:rPr>
          <w:u w:color="33CCCC"/>
        </w:rPr>
        <w:t>820</w:t>
      </w:r>
      <w:r w:rsidR="00C6474D" w:rsidRPr="0020081A">
        <w:t xml:space="preserve">. </w:t>
      </w:r>
      <w:r w:rsidR="004C6FED" w:rsidRPr="0020081A">
        <w:rPr>
          <w:u w:color="33CCCC"/>
        </w:rPr>
        <w:t>834</w:t>
      </w:r>
      <w:r w:rsidR="0000776C" w:rsidRPr="0020081A">
        <w:t>.</w:t>
      </w:r>
    </w:p>
    <w:p w:rsidR="00D50C91" w:rsidRPr="0020081A" w:rsidRDefault="00D50C91" w:rsidP="00421CAD">
      <w:pPr>
        <w:pStyle w:val="Register1"/>
      </w:pPr>
      <w:r w:rsidRPr="0020081A">
        <w:t>Johannes Fleming (</w:t>
      </w:r>
      <w:r w:rsidR="00DA2AAC" w:rsidRPr="0020081A">
        <w:t xml:space="preserve">† 1420, </w:t>
      </w:r>
      <w:r w:rsidRPr="0020081A">
        <w:t>Abt von Melk</w:t>
      </w:r>
      <w:r w:rsidR="00DA2AAC" w:rsidRPr="0020081A">
        <w:t xml:space="preserve"> 1412–1418</w:t>
      </w:r>
      <w:r w:rsidRPr="0020081A">
        <w:t>).    </w:t>
      </w:r>
      <w:r w:rsidR="004C6FED" w:rsidRPr="0020081A">
        <w:t>865</w:t>
      </w:r>
      <w:r w:rsidR="0006170B" w:rsidRPr="0020081A">
        <w:t>.</w:t>
      </w:r>
    </w:p>
    <w:p w:rsidR="00D50C91" w:rsidRPr="0020081A" w:rsidRDefault="00D50C91" w:rsidP="00421CAD">
      <w:pPr>
        <w:pStyle w:val="Register1"/>
      </w:pPr>
      <w:r w:rsidRPr="0020081A">
        <w:t>Johannes Frey von Kempten († 1482, Magister an der Universität Wien, später OSB Kleinmariazell, Abt dortselbst 1475–1482).    </w:t>
      </w:r>
      <w:r w:rsidR="007E0CAF" w:rsidRPr="0020081A">
        <w:rPr>
          <w:u w:color="33CCCC"/>
        </w:rPr>
        <w:t>655</w:t>
      </w:r>
      <w:r w:rsidR="00A9532B" w:rsidRPr="0020081A">
        <w:t>.</w:t>
      </w:r>
    </w:p>
    <w:p w:rsidR="00D50C91" w:rsidRPr="0020081A" w:rsidRDefault="00D50C91" w:rsidP="00421CAD">
      <w:pPr>
        <w:pStyle w:val="Register1"/>
      </w:pPr>
      <w:r w:rsidRPr="0020081A">
        <w:t>—</w:t>
      </w:r>
      <w:r w:rsidRPr="0020081A">
        <w:tab/>
        <w:t>Sermo de passione Domini. Ms. Tegernsee (heute BStB München, clm 18638).    </w:t>
      </w:r>
      <w:r w:rsidR="007E0CAF" w:rsidRPr="0020081A">
        <w:rPr>
          <w:u w:color="33CCCC"/>
        </w:rPr>
        <w:t>655</w:t>
      </w:r>
      <w:r w:rsidR="00A9532B" w:rsidRPr="0020081A">
        <w:t>.</w:t>
      </w:r>
    </w:p>
    <w:p w:rsidR="00D50C91" w:rsidRPr="0020081A" w:rsidRDefault="00D50C91" w:rsidP="00421CAD">
      <w:pPr>
        <w:pStyle w:val="Register1"/>
      </w:pPr>
      <w:r w:rsidRPr="0020081A">
        <w:t>Johannes Gersen (</w:t>
      </w:r>
      <w:r w:rsidR="00B64ECF" w:rsidRPr="0020081A">
        <w:t xml:space="preserve">angeblich </w:t>
      </w:r>
      <w:r w:rsidRPr="0020081A">
        <w:t>fl. 13. Jhdt., OSB S. Stefano zu Vercelli, Abt dortselbst).    </w:t>
      </w:r>
      <w:r w:rsidR="00725BE3" w:rsidRPr="0020081A">
        <w:rPr>
          <w:u w:color="33CCCC"/>
        </w:rPr>
        <w:t>675</w:t>
      </w:r>
      <w:r w:rsidR="00B64ECF" w:rsidRPr="0020081A">
        <w:t>.</w:t>
      </w:r>
      <w:r w:rsidR="008A2BDD" w:rsidRPr="0020081A">
        <w:t xml:space="preserve"> </w:t>
      </w:r>
      <w:r w:rsidR="00725BE3" w:rsidRPr="0020081A">
        <w:t>691</w:t>
      </w:r>
      <w:r w:rsidR="008A2BDD" w:rsidRPr="0020081A">
        <w:t xml:space="preserve">. </w:t>
      </w:r>
      <w:r w:rsidR="002D6B35" w:rsidRPr="0020081A">
        <w:t>741</w:t>
      </w:r>
      <w:r w:rsidR="00EA228C" w:rsidRPr="0020081A">
        <w:t xml:space="preserve">. </w:t>
      </w:r>
      <w:r w:rsidR="004C6FED" w:rsidRPr="0020081A">
        <w:rPr>
          <w:u w:color="33CCCC"/>
        </w:rPr>
        <w:t>814</w:t>
      </w:r>
      <w:r w:rsidR="00ED6747" w:rsidRPr="0020081A">
        <w:t>.</w:t>
      </w:r>
      <w:r w:rsidR="000A54D0" w:rsidRPr="0020081A">
        <w:t xml:space="preserve"> </w:t>
      </w:r>
      <w:r w:rsidR="004C6FED" w:rsidRPr="0020081A">
        <w:rPr>
          <w:u w:color="33CCCC"/>
        </w:rPr>
        <w:t>932</w:t>
      </w:r>
      <w:r w:rsidR="000A54D0" w:rsidRPr="0020081A">
        <w:t>.</w:t>
      </w:r>
    </w:p>
    <w:p w:rsidR="00D50C91" w:rsidRPr="0020081A" w:rsidRDefault="00D50C91" w:rsidP="00421CAD">
      <w:pPr>
        <w:pStyle w:val="Register1"/>
      </w:pPr>
      <w:r w:rsidRPr="0020081A">
        <w:t>Johannes Gerson (1363–1429, Doktor der Theologie und Kanzler der Universität Paris, Teilnehmer des Konzils von Konstanz).    </w:t>
      </w:r>
      <w:r w:rsidR="00764E9B" w:rsidRPr="0020081A">
        <w:rPr>
          <w:u w:color="33CCCC"/>
        </w:rPr>
        <w:t>630</w:t>
      </w:r>
      <w:r w:rsidR="00B62264" w:rsidRPr="0020081A">
        <w:t>.</w:t>
      </w:r>
    </w:p>
    <w:p w:rsidR="00D50C91" w:rsidRPr="0020081A" w:rsidRDefault="00D50C91" w:rsidP="00421CAD">
      <w:pPr>
        <w:pStyle w:val="Register1"/>
      </w:pPr>
      <w:r w:rsidRPr="0020081A">
        <w:t>—</w:t>
      </w:r>
      <w:r w:rsidRPr="0020081A">
        <w:tab/>
        <w:t xml:space="preserve">Joannis Gersonii </w:t>
      </w:r>
      <w:r w:rsidR="00044A8C" w:rsidRPr="0020081A">
        <w:t>doctoris theologi et cancellarii Parisiensis O</w:t>
      </w:r>
      <w:r w:rsidRPr="0020081A">
        <w:t>pera omnia. Hg. von Louis Ellies Du Pin. 5 Bde. Antwerpen 1706.    </w:t>
      </w:r>
      <w:r w:rsidR="004C6FED" w:rsidRPr="0020081A">
        <w:rPr>
          <w:u w:color="33CCCC"/>
        </w:rPr>
        <w:t>845</w:t>
      </w:r>
      <w:r w:rsidR="00044A8C" w:rsidRPr="0020081A">
        <w:t xml:space="preserve">. </w:t>
      </w:r>
      <w:r w:rsidR="004C6FED" w:rsidRPr="0020081A">
        <w:rPr>
          <w:u w:color="33CCCC"/>
        </w:rPr>
        <w:t>888</w:t>
      </w:r>
      <w:r w:rsidR="00067736" w:rsidRPr="0020081A">
        <w:t>.</w:t>
      </w:r>
    </w:p>
    <w:p w:rsidR="00D50C91" w:rsidRPr="0020081A" w:rsidRDefault="00D50C91" w:rsidP="000D4336">
      <w:pPr>
        <w:pStyle w:val="Register20"/>
        <w:tabs>
          <w:tab w:val="left" w:pos="227"/>
        </w:tabs>
      </w:pPr>
      <w:r w:rsidRPr="0020081A">
        <w:t>—</w:t>
      </w:r>
      <w:r w:rsidRPr="0020081A">
        <w:tab/>
        <w:t>—</w:t>
      </w:r>
      <w:r w:rsidRPr="0020081A">
        <w:tab/>
        <w:t>Darin: Alphabetum divini amoris.    </w:t>
      </w:r>
      <w:r w:rsidR="004C6FED" w:rsidRPr="0020081A">
        <w:rPr>
          <w:u w:color="33CCCC"/>
        </w:rPr>
        <w:t>888</w:t>
      </w:r>
      <w:r w:rsidR="00116F3A" w:rsidRPr="0020081A">
        <w:t>.</w:t>
      </w:r>
    </w:p>
    <w:p w:rsidR="00C6698A" w:rsidRPr="0020081A" w:rsidRDefault="00C6698A" w:rsidP="00421CAD">
      <w:pPr>
        <w:pStyle w:val="Register1"/>
      </w:pPr>
      <w:r w:rsidRPr="0020081A">
        <w:t>Johannes Grünwalder (1392–1452, Bischof von Freising 1448–1452).    </w:t>
      </w:r>
      <w:r w:rsidR="004C6FED" w:rsidRPr="0020081A">
        <w:rPr>
          <w:u w:color="33CCCC"/>
        </w:rPr>
        <w:t>865</w:t>
      </w:r>
      <w:r w:rsidRPr="0020081A">
        <w:t>.</w:t>
      </w:r>
    </w:p>
    <w:p w:rsidR="00D50C91" w:rsidRPr="0020081A" w:rsidRDefault="00D50C91" w:rsidP="00421CAD">
      <w:pPr>
        <w:pStyle w:val="Register1"/>
      </w:pPr>
      <w:r w:rsidRPr="0020081A">
        <w:t>Johannes Hus (</w:t>
      </w:r>
      <w:r w:rsidR="001F3D4A" w:rsidRPr="0020081A">
        <w:t xml:space="preserve">ca. </w:t>
      </w:r>
      <w:r w:rsidRPr="0020081A">
        <w:t>13</w:t>
      </w:r>
      <w:r w:rsidR="00BE2B9A" w:rsidRPr="0020081A">
        <w:t>70</w:t>
      </w:r>
      <w:r w:rsidRPr="0020081A">
        <w:t xml:space="preserve">–1415, Theologe, Prediger, </w:t>
      </w:r>
      <w:r w:rsidR="001F3D4A" w:rsidRPr="0020081A">
        <w:t>Kirchenreformer</w:t>
      </w:r>
      <w:r w:rsidRPr="0020081A">
        <w:t>).    </w:t>
      </w:r>
      <w:r w:rsidR="004C6FED" w:rsidRPr="0020081A">
        <w:t>955</w:t>
      </w:r>
      <w:r w:rsidR="00BE2B9A" w:rsidRPr="0020081A">
        <w:t>.</w:t>
      </w:r>
    </w:p>
    <w:p w:rsidR="00D50C91" w:rsidRPr="0020081A" w:rsidRDefault="00D50C91" w:rsidP="00421CAD">
      <w:pPr>
        <w:pStyle w:val="Register1"/>
      </w:pPr>
      <w:r w:rsidRPr="0020081A">
        <w:t xml:space="preserve">Johannes </w:t>
      </w:r>
      <w:r w:rsidR="008F5D5A" w:rsidRPr="0020081A">
        <w:t>von Joncels</w:t>
      </w:r>
      <w:r w:rsidRPr="0020081A">
        <w:t xml:space="preserve"> († 1361, </w:t>
      </w:r>
      <w:r w:rsidR="00A55F6F" w:rsidRPr="0020081A">
        <w:t>OSB</w:t>
      </w:r>
      <w:r w:rsidR="008F5D5A" w:rsidRPr="0020081A">
        <w:t xml:space="preserve"> Castres</w:t>
      </w:r>
      <w:r w:rsidR="00A55F6F" w:rsidRPr="0020081A">
        <w:t xml:space="preserve">, </w:t>
      </w:r>
      <w:r w:rsidRPr="0020081A">
        <w:t>Abt von Joncels</w:t>
      </w:r>
      <w:r w:rsidR="008F5D5A" w:rsidRPr="0020081A">
        <w:t xml:space="preserve"> 1328–1361</w:t>
      </w:r>
      <w:r w:rsidR="005A38F5" w:rsidRPr="0020081A">
        <w:t>, päpstlicher Diplomat</w:t>
      </w:r>
      <w:r w:rsidR="00A824B5" w:rsidRPr="0020081A">
        <w:t>, Kanonist</w:t>
      </w:r>
      <w:r w:rsidRPr="0020081A">
        <w:t>).</w:t>
      </w:r>
    </w:p>
    <w:p w:rsidR="00D50C91" w:rsidRPr="0020081A" w:rsidRDefault="00D50C91" w:rsidP="00421CAD">
      <w:pPr>
        <w:pStyle w:val="Register1"/>
      </w:pPr>
      <w:r w:rsidRPr="0020081A">
        <w:t>—</w:t>
      </w:r>
      <w:r w:rsidRPr="0020081A">
        <w:tab/>
        <w:t>Vade mecum</w:t>
      </w:r>
      <w:r w:rsidR="008F5D5A" w:rsidRPr="0020081A">
        <w:t xml:space="preserve"> (un</w:t>
      </w:r>
      <w:r w:rsidR="005A38F5" w:rsidRPr="0020081A">
        <w:t>siche</w:t>
      </w:r>
      <w:r w:rsidR="008F5D5A" w:rsidRPr="0020081A">
        <w:t>r, welche Ausgabe)</w:t>
      </w:r>
      <w:r w:rsidRPr="0020081A">
        <w:t>.    </w:t>
      </w:r>
      <w:r w:rsidR="002D6B35" w:rsidRPr="0020081A">
        <w:t>741</w:t>
      </w:r>
      <w:r w:rsidR="008F5D5A" w:rsidRPr="0020081A">
        <w:t>.</w:t>
      </w:r>
    </w:p>
    <w:p w:rsidR="00D50C91" w:rsidRPr="0020081A" w:rsidRDefault="00D50C91" w:rsidP="00421CAD">
      <w:pPr>
        <w:pStyle w:val="Register1"/>
      </w:pPr>
      <w:r w:rsidRPr="0020081A">
        <w:t>Johannes von Kastl (</w:t>
      </w:r>
      <w:r w:rsidR="00A55F6F" w:rsidRPr="0020081A">
        <w:t>fl</w:t>
      </w:r>
      <w:r w:rsidR="00AA64D8" w:rsidRPr="0020081A">
        <w:t>.</w:t>
      </w:r>
      <w:r w:rsidR="00A55F6F" w:rsidRPr="0020081A">
        <w:t xml:space="preserve"> 1388–</w:t>
      </w:r>
      <w:r w:rsidRPr="0020081A">
        <w:t>1426, OSB Kastl, Prior dortselbst).    </w:t>
      </w:r>
      <w:r w:rsidR="004C6FED" w:rsidRPr="0020081A">
        <w:rPr>
          <w:u w:color="33CCCC"/>
        </w:rPr>
        <w:t>814</w:t>
      </w:r>
      <w:r w:rsidR="00AA64D8" w:rsidRPr="0020081A">
        <w:t>.</w:t>
      </w:r>
    </w:p>
    <w:p w:rsidR="00D50C91" w:rsidRPr="0020081A" w:rsidRDefault="00D50C91" w:rsidP="00421CAD">
      <w:pPr>
        <w:pStyle w:val="Register1"/>
      </w:pPr>
      <w:r w:rsidRPr="0020081A">
        <w:t>Johannes Keck († 1450, Weltpriester, dann OSB Tegernsee, Professor der Philosophie und Doktor des Kirchenrechts, Prior von Tegernsee, Teilnehmer am Konzil von Basel, Pönitentiar zu Rom).    </w:t>
      </w:r>
      <w:r w:rsidR="007E0CAF" w:rsidRPr="0020081A">
        <w:rPr>
          <w:u w:color="33CCCC"/>
        </w:rPr>
        <w:t>655</w:t>
      </w:r>
      <w:r w:rsidR="00A9532B" w:rsidRPr="0020081A">
        <w:t>.</w:t>
      </w:r>
    </w:p>
    <w:p w:rsidR="00D50C91" w:rsidRPr="0020081A" w:rsidRDefault="00D50C91" w:rsidP="00421CAD">
      <w:pPr>
        <w:pStyle w:val="Register1"/>
      </w:pPr>
      <w:r w:rsidRPr="0020081A">
        <w:t>—</w:t>
      </w:r>
      <w:r w:rsidRPr="0020081A">
        <w:tab/>
        <w:t>Predigten. Ms. Tegernsee (heute BStB München, clm 18638).    </w:t>
      </w:r>
      <w:r w:rsidR="007E0CAF" w:rsidRPr="0020081A">
        <w:rPr>
          <w:u w:color="33CCCC"/>
        </w:rPr>
        <w:t>655</w:t>
      </w:r>
      <w:r w:rsidR="00A9532B" w:rsidRPr="0020081A">
        <w:t>.</w:t>
      </w:r>
    </w:p>
    <w:p w:rsidR="00D50C91" w:rsidRPr="0020081A" w:rsidRDefault="00D50C91" w:rsidP="00421CAD">
      <w:pPr>
        <w:pStyle w:val="Register1"/>
      </w:pPr>
      <w:r w:rsidRPr="0020081A">
        <w:t>Johannes von Monte Cassino († 934, OSB Monte Cassino, Abt dortselbst 914–934, Schriftsteller).    </w:t>
      </w:r>
      <w:r w:rsidR="004C6FED" w:rsidRPr="0020081A">
        <w:t>814</w:t>
      </w:r>
      <w:r w:rsidR="00A04FA0" w:rsidRPr="0020081A">
        <w:t>.</w:t>
      </w:r>
    </w:p>
    <w:p w:rsidR="000343C3" w:rsidRPr="0020081A" w:rsidRDefault="000343C3" w:rsidP="00421CAD">
      <w:pPr>
        <w:pStyle w:val="Register1"/>
      </w:pPr>
      <w:r w:rsidRPr="0020081A">
        <w:t>Johannes Nider († 1438, OP, Teilnehmer am Konzil von Konstanz, Professor der Theologie zu Wien, Dekan der theologischen Fakultät dortselbst).</w:t>
      </w:r>
    </w:p>
    <w:p w:rsidR="000343C3" w:rsidRPr="0020081A" w:rsidRDefault="000343C3" w:rsidP="00421CAD">
      <w:pPr>
        <w:pStyle w:val="Register1"/>
      </w:pPr>
      <w:r w:rsidRPr="0020081A">
        <w:t>—</w:t>
      </w:r>
      <w:r w:rsidRPr="0020081A">
        <w:tab/>
        <w:t>Formicarium. Hg. von Georges Colvener. Douai 1602.    </w:t>
      </w:r>
      <w:r w:rsidR="004C6FED" w:rsidRPr="0020081A">
        <w:t>950</w:t>
      </w:r>
      <w:r w:rsidRPr="0020081A">
        <w:t>.</w:t>
      </w:r>
    </w:p>
    <w:p w:rsidR="00D50C91" w:rsidRPr="0020081A" w:rsidRDefault="00D50C91" w:rsidP="00421CAD">
      <w:pPr>
        <w:pStyle w:val="Register1"/>
      </w:pPr>
      <w:r w:rsidRPr="0020081A">
        <w:t>Johannes von Ochsenhausen († 1446, OSB Ochsenhausen, Abt des Schottenklosters zu Wien 1428–1446).    </w:t>
      </w:r>
      <w:r w:rsidR="007E0CAF" w:rsidRPr="0020081A">
        <w:t>637</w:t>
      </w:r>
      <w:r w:rsidR="00BB69A1" w:rsidRPr="0020081A">
        <w:t>.</w:t>
      </w:r>
    </w:p>
    <w:p w:rsidR="00D50C91" w:rsidRPr="0020081A" w:rsidRDefault="00D50C91" w:rsidP="00421CAD">
      <w:pPr>
        <w:pStyle w:val="Register1"/>
      </w:pPr>
      <w:r w:rsidRPr="0020081A">
        <w:t>Johannes von Palomar (fl. 1431–1449, Archidiakon in</w:t>
      </w:r>
      <w:r w:rsidR="0027729C" w:rsidRPr="0020081A">
        <w:t xml:space="preserve"> </w:t>
      </w:r>
      <w:r w:rsidRPr="0020081A">
        <w:t xml:space="preserve">Barcelona, </w:t>
      </w:r>
      <w:r w:rsidR="00BB69A1" w:rsidRPr="0020081A">
        <w:t xml:space="preserve">Kaplan Papst Eugens IV., Teilnehmer des Konzils von Basel, </w:t>
      </w:r>
      <w:r w:rsidRPr="0020081A">
        <w:t>Jurist, Theologe, Schriftsteller).    </w:t>
      </w:r>
      <w:r w:rsidR="007E0CAF" w:rsidRPr="0020081A">
        <w:t>637</w:t>
      </w:r>
      <w:r w:rsidR="003755DB" w:rsidRPr="0020081A">
        <w:t>.</w:t>
      </w:r>
    </w:p>
    <w:p w:rsidR="00D50C91" w:rsidRPr="0020081A" w:rsidRDefault="00D50C91" w:rsidP="00421CAD">
      <w:pPr>
        <w:pStyle w:val="Register1"/>
      </w:pPr>
      <w:bookmarkStart w:id="5" w:name="OLE_LINK8"/>
      <w:bookmarkStart w:id="6" w:name="OLE_LINK7"/>
      <w:r w:rsidRPr="0020081A">
        <w:t>—</w:t>
      </w:r>
      <w:r w:rsidRPr="0020081A">
        <w:tab/>
        <w:t>De esu carnium. Ms. (heute Salzburg, StiB St. Peter, Cod. B VIII 17).    </w:t>
      </w:r>
      <w:r w:rsidR="007E0CAF" w:rsidRPr="0020081A">
        <w:t>637</w:t>
      </w:r>
      <w:r w:rsidR="003755DB" w:rsidRPr="0020081A">
        <w:t>.</w:t>
      </w:r>
    </w:p>
    <w:bookmarkEnd w:id="5"/>
    <w:bookmarkEnd w:id="6"/>
    <w:p w:rsidR="00D50C91" w:rsidRPr="0020081A" w:rsidRDefault="00D50C91" w:rsidP="00421CAD">
      <w:pPr>
        <w:pStyle w:val="Register1"/>
      </w:pPr>
      <w:r w:rsidRPr="0020081A">
        <w:t>Johannes Rode</w:t>
      </w:r>
      <w:r w:rsidR="0051589C" w:rsidRPr="0020081A">
        <w:t xml:space="preserve"> von Prag</w:t>
      </w:r>
      <w:r w:rsidRPr="0020081A">
        <w:t xml:space="preserve"> (ca. 1373–</w:t>
      </w:r>
      <w:r w:rsidR="0051589C" w:rsidRPr="0020081A">
        <w:t>143</w:t>
      </w:r>
      <w:r w:rsidRPr="0020081A">
        <w:t>9, OCart</w:t>
      </w:r>
      <w:r w:rsidR="0051589C" w:rsidRPr="0020081A">
        <w:t xml:space="preserve"> Mariengarten zu Prag</w:t>
      </w:r>
      <w:r w:rsidRPr="0020081A">
        <w:t xml:space="preserve">, Prior zu </w:t>
      </w:r>
      <w:r w:rsidR="00D90580" w:rsidRPr="0020081A">
        <w:t>Brünn</w:t>
      </w:r>
      <w:r w:rsidR="0051589C" w:rsidRPr="0020081A">
        <w:t xml:space="preserve"> 1406–1408</w:t>
      </w:r>
      <w:r w:rsidR="00D90580" w:rsidRPr="0020081A">
        <w:t xml:space="preserve">, </w:t>
      </w:r>
      <w:r w:rsidR="0051589C" w:rsidRPr="0020081A">
        <w:t xml:space="preserve">zu </w:t>
      </w:r>
      <w:r w:rsidR="00D90580" w:rsidRPr="0020081A">
        <w:t>Frankfurt an der Oder</w:t>
      </w:r>
      <w:r w:rsidR="0051589C" w:rsidRPr="0020081A">
        <w:t xml:space="preserve"> 1412–1416, 1432–1434, zu</w:t>
      </w:r>
      <w:r w:rsidR="00D90580" w:rsidRPr="0020081A">
        <w:t xml:space="preserve"> Stettin</w:t>
      </w:r>
      <w:r w:rsidR="0051589C" w:rsidRPr="0020081A">
        <w:t xml:space="preserve"> 1416–1432, 1434–1437</w:t>
      </w:r>
      <w:r w:rsidRPr="0020081A">
        <w:t>).    </w:t>
      </w:r>
      <w:r w:rsidR="004C6FED" w:rsidRPr="0020081A">
        <w:t>954</w:t>
      </w:r>
      <w:r w:rsidR="0051589C" w:rsidRPr="0020081A">
        <w:t>.</w:t>
      </w:r>
    </w:p>
    <w:p w:rsidR="00D50C91" w:rsidRPr="0020081A" w:rsidRDefault="00D50C91" w:rsidP="00421CAD">
      <w:pPr>
        <w:pStyle w:val="Register1"/>
      </w:pPr>
      <w:r w:rsidRPr="0020081A">
        <w:t>—</w:t>
      </w:r>
      <w:r w:rsidRPr="0020081A">
        <w:tab/>
        <w:t>Viridarium</w:t>
      </w:r>
      <w:r w:rsidR="0051589C" w:rsidRPr="0020081A">
        <w:t xml:space="preserve"> clericorum</w:t>
      </w:r>
      <w:r w:rsidRPr="0020081A">
        <w:t>.</w:t>
      </w:r>
      <w:r w:rsidR="0051589C" w:rsidRPr="0020081A">
        <w:t xml:space="preserve"> </w:t>
      </w:r>
      <w:r w:rsidRPr="0020081A">
        <w:t>Ms. Melk (heute StiB Melk, Cod. 620).    </w:t>
      </w:r>
      <w:r w:rsidR="004C6FED" w:rsidRPr="0020081A">
        <w:t>954</w:t>
      </w:r>
      <w:r w:rsidR="0051589C" w:rsidRPr="0020081A">
        <w:t>.</w:t>
      </w:r>
    </w:p>
    <w:p w:rsidR="00D50C91" w:rsidRPr="0020081A" w:rsidRDefault="00D50C91" w:rsidP="00421CAD">
      <w:pPr>
        <w:pStyle w:val="Register1"/>
      </w:pPr>
      <w:r w:rsidRPr="0020081A">
        <w:t>Johannes Rode</w:t>
      </w:r>
      <w:r w:rsidR="0051589C" w:rsidRPr="0020081A">
        <w:t xml:space="preserve"> von Trier</w:t>
      </w:r>
      <w:r w:rsidRPr="0020081A">
        <w:t xml:space="preserve"> (1385–1439, </w:t>
      </w:r>
      <w:r w:rsidR="0051589C" w:rsidRPr="0020081A">
        <w:t xml:space="preserve">Dekan des Stifts St. Simeon dortselbst, erzbischöflicher Offizial, dann </w:t>
      </w:r>
      <w:r w:rsidRPr="0020081A">
        <w:t>OCart</w:t>
      </w:r>
      <w:r w:rsidR="001F3E1D" w:rsidRPr="0020081A">
        <w:t xml:space="preserve"> Trier</w:t>
      </w:r>
      <w:r w:rsidRPr="0020081A">
        <w:t xml:space="preserve">, </w:t>
      </w:r>
      <w:r w:rsidR="0051589C" w:rsidRPr="0020081A">
        <w:t>Prior dortselbst 1419–1421,</w:t>
      </w:r>
      <w:r w:rsidRPr="0020081A">
        <w:t xml:space="preserve"> Abt </w:t>
      </w:r>
      <w:r w:rsidR="0051589C" w:rsidRPr="0020081A">
        <w:t xml:space="preserve">OSB </w:t>
      </w:r>
      <w:r w:rsidRPr="0020081A">
        <w:t>von St. Matthias zu Trier</w:t>
      </w:r>
      <w:r w:rsidR="001F3E1D" w:rsidRPr="0020081A">
        <w:t xml:space="preserve"> 1421–1439</w:t>
      </w:r>
      <w:r w:rsidRPr="0020081A">
        <w:t>).    </w:t>
      </w:r>
      <w:r w:rsidR="004C6FED" w:rsidRPr="0020081A">
        <w:t>954</w:t>
      </w:r>
      <w:r w:rsidR="0051589C" w:rsidRPr="0020081A">
        <w:t xml:space="preserve">. </w:t>
      </w:r>
      <w:r w:rsidR="000B2511" w:rsidRPr="0020081A">
        <w:t>1024</w:t>
      </w:r>
      <w:r w:rsidR="00CE041B" w:rsidRPr="0020081A">
        <w:t>.</w:t>
      </w:r>
    </w:p>
    <w:p w:rsidR="00D50C91" w:rsidRPr="0020081A" w:rsidRDefault="00D50C91" w:rsidP="00421CAD">
      <w:pPr>
        <w:pStyle w:val="Register1"/>
      </w:pPr>
      <w:r w:rsidRPr="0020081A">
        <w:t>—</w:t>
      </w:r>
      <w:r w:rsidRPr="0020081A">
        <w:tab/>
        <w:t>De bono regimine abbatis. Ms. Benediktbeuern (heute BStB München, clm 4790).    </w:t>
      </w:r>
      <w:r w:rsidR="000B2511" w:rsidRPr="0020081A">
        <w:t>1024</w:t>
      </w:r>
      <w:r w:rsidR="00CE041B" w:rsidRPr="0020081A">
        <w:t>.</w:t>
      </w:r>
    </w:p>
    <w:p w:rsidR="004F4208" w:rsidRPr="0020081A" w:rsidRDefault="004F4208" w:rsidP="00421CAD">
      <w:pPr>
        <w:pStyle w:val="Register1"/>
      </w:pPr>
      <w:r w:rsidRPr="0020081A">
        <w:t>Johannes Rormayr von Landshut († ca. 1442, OSB Mallersdorf, später Melk, Abt von Kleinmariazell 1427–1439).    </w:t>
      </w:r>
      <w:r w:rsidR="000B2511" w:rsidRPr="0020081A">
        <w:rPr>
          <w:u w:color="33CCCC"/>
        </w:rPr>
        <w:t>1016</w:t>
      </w:r>
      <w:r w:rsidRPr="0020081A">
        <w:t>.</w:t>
      </w:r>
    </w:p>
    <w:p w:rsidR="00D50C91" w:rsidRPr="0020081A" w:rsidRDefault="00D50C91" w:rsidP="00421CAD">
      <w:pPr>
        <w:pStyle w:val="Register1"/>
      </w:pPr>
      <w:r w:rsidRPr="0020081A">
        <w:t>Johannes Schlitpacher (1403–1482, OSB Melk, Visitator zahlreicher Klöster für die Melker Reform und im Auftrag Nikolaus’ von Kues, Theologe).    </w:t>
      </w:r>
      <w:r w:rsidR="00764E9B" w:rsidRPr="0020081A">
        <w:rPr>
          <w:u w:color="33CCCC"/>
        </w:rPr>
        <w:t>630</w:t>
      </w:r>
      <w:r w:rsidR="000B1019" w:rsidRPr="0020081A">
        <w:t>.</w:t>
      </w:r>
    </w:p>
    <w:p w:rsidR="00D50C91" w:rsidRPr="0020081A" w:rsidRDefault="00D50C91" w:rsidP="00421CAD">
      <w:pPr>
        <w:pStyle w:val="Register1"/>
      </w:pPr>
      <w:r w:rsidRPr="0020081A">
        <w:t xml:space="preserve">Johannes Schönfelder (fl. 1346, </w:t>
      </w:r>
      <w:r w:rsidR="00AF5356" w:rsidRPr="0020081A">
        <w:t>niederösterreichischer Adeliger, Teilnehmer an der Schlacht von Crécy</w:t>
      </w:r>
      <w:r w:rsidRPr="0020081A">
        <w:t>).    </w:t>
      </w:r>
      <w:r w:rsidR="00725BE3" w:rsidRPr="0020081A">
        <w:rPr>
          <w:u w:color="33CCCC"/>
        </w:rPr>
        <w:t>725</w:t>
      </w:r>
      <w:r w:rsidR="00913FE0" w:rsidRPr="0020081A">
        <w:t>.</w:t>
      </w:r>
    </w:p>
    <w:p w:rsidR="00D50C91" w:rsidRPr="0020081A" w:rsidRDefault="00D50C91" w:rsidP="00421CAD">
      <w:pPr>
        <w:pStyle w:val="Register1"/>
      </w:pPr>
      <w:r w:rsidRPr="0020081A">
        <w:t>—</w:t>
      </w:r>
      <w:r w:rsidRPr="0020081A">
        <w:tab/>
        <w:t>Vide Anonymus Leobiensis.</w:t>
      </w:r>
    </w:p>
    <w:p w:rsidR="003B5DF0" w:rsidRPr="0020081A" w:rsidRDefault="003B5DF0" w:rsidP="00421CAD">
      <w:pPr>
        <w:pStyle w:val="Register1"/>
      </w:pPr>
      <w:r w:rsidRPr="0020081A">
        <w:t>Johannes III. Span († 1453, OCart, Prior von Aggsbach 142</w:t>
      </w:r>
      <w:r w:rsidR="00616E22" w:rsidRPr="0020081A">
        <w:t>2</w:t>
      </w:r>
      <w:r w:rsidRPr="0020081A">
        <w:t>–1435, von Mauerbach 1435–1453, Visitator der oberdeutschen Kartäuserprovinz).</w:t>
      </w:r>
    </w:p>
    <w:p w:rsidR="003B5DF0" w:rsidRPr="0020081A" w:rsidRDefault="003B5DF0" w:rsidP="00421CAD">
      <w:pPr>
        <w:pStyle w:val="Register1"/>
      </w:pPr>
      <w:r w:rsidRPr="0020081A">
        <w:t>—</w:t>
      </w:r>
      <w:r w:rsidRPr="0020081A">
        <w:tab/>
        <w:t xml:space="preserve">Urkunde zur Bestellung </w:t>
      </w:r>
      <w:r w:rsidR="00616E22" w:rsidRPr="0020081A">
        <w:t>des</w:t>
      </w:r>
      <w:r w:rsidRPr="0020081A">
        <w:t xml:space="preserve"> Johannes von Spanberg zum Prior in Olmütz 1446 (heute verloren?).    </w:t>
      </w:r>
      <w:r w:rsidR="000B2511" w:rsidRPr="0020081A">
        <w:t>1016</w:t>
      </w:r>
      <w:r w:rsidRPr="0020081A">
        <w:t>.</w:t>
      </w:r>
    </w:p>
    <w:p w:rsidR="003B5DF0" w:rsidRPr="0020081A" w:rsidRDefault="003B5DF0" w:rsidP="000D4336">
      <w:pPr>
        <w:pStyle w:val="Register20"/>
        <w:tabs>
          <w:tab w:val="left" w:pos="227"/>
        </w:tabs>
      </w:pPr>
      <w:r w:rsidRPr="0020081A">
        <w:t>—</w:t>
      </w:r>
      <w:r w:rsidRPr="0020081A">
        <w:tab/>
        <w:t>—</w:t>
      </w:r>
      <w:r w:rsidRPr="0020081A">
        <w:tab/>
        <w:t>Abschrift. Ms. (heute StiA Melk, Kt. 7 Patres 10).    </w:t>
      </w:r>
      <w:r w:rsidR="000B2511" w:rsidRPr="0020081A">
        <w:t>1016</w:t>
      </w:r>
      <w:r w:rsidRPr="0020081A">
        <w:t>.</w:t>
      </w:r>
    </w:p>
    <w:p w:rsidR="00D50C91" w:rsidRPr="0020081A" w:rsidRDefault="00D50C91" w:rsidP="00421CAD">
      <w:pPr>
        <w:pStyle w:val="Register1"/>
      </w:pPr>
      <w:r w:rsidRPr="0020081A">
        <w:t>Johannes von Spanberg (</w:t>
      </w:r>
      <w:r w:rsidR="004F4208" w:rsidRPr="0020081A">
        <w:t>† 1447</w:t>
      </w:r>
      <w:r w:rsidRPr="0020081A">
        <w:t>, OCist</w:t>
      </w:r>
      <w:r w:rsidR="004F4208" w:rsidRPr="0020081A">
        <w:t xml:space="preserve"> </w:t>
      </w:r>
      <w:r w:rsidRPr="0020081A">
        <w:t>Heiligenkreuz, Abt dortselbst</w:t>
      </w:r>
      <w:r w:rsidR="004F4208" w:rsidRPr="0020081A">
        <w:t xml:space="preserve"> 1417–1435</w:t>
      </w:r>
      <w:r w:rsidRPr="0020081A">
        <w:t xml:space="preserve">, </w:t>
      </w:r>
      <w:r w:rsidR="004F4208" w:rsidRPr="0020081A">
        <w:t>dann OCart</w:t>
      </w:r>
      <w:r w:rsidRPr="0020081A">
        <w:t xml:space="preserve"> Gaming</w:t>
      </w:r>
      <w:r w:rsidR="004F4208" w:rsidRPr="0020081A">
        <w:t>, Prior zu Olmütz 1446–1447</w:t>
      </w:r>
      <w:r w:rsidRPr="0020081A">
        <w:t>).    </w:t>
      </w:r>
      <w:r w:rsidR="000B2511" w:rsidRPr="0020081A">
        <w:t>1016</w:t>
      </w:r>
      <w:r w:rsidR="004F4208" w:rsidRPr="0020081A">
        <w:t>.</w:t>
      </w:r>
    </w:p>
    <w:p w:rsidR="003B5DF0" w:rsidRPr="0020081A" w:rsidRDefault="003B5DF0" w:rsidP="00421CAD">
      <w:pPr>
        <w:pStyle w:val="Register1"/>
      </w:pPr>
      <w:r w:rsidRPr="0020081A">
        <w:t>—</w:t>
      </w:r>
      <w:r w:rsidRPr="0020081A">
        <w:tab/>
        <w:t>Brief an Johannes Rormayr von Landshut 1441. Ms. Gaming (heute verloren?).    </w:t>
      </w:r>
      <w:r w:rsidR="000B2511" w:rsidRPr="0020081A">
        <w:t>1016</w:t>
      </w:r>
      <w:r w:rsidRPr="0020081A">
        <w:t>.</w:t>
      </w:r>
    </w:p>
    <w:p w:rsidR="003B5DF0" w:rsidRPr="0020081A" w:rsidRDefault="003B5DF0" w:rsidP="000D4336">
      <w:pPr>
        <w:pStyle w:val="Register20"/>
        <w:tabs>
          <w:tab w:val="left" w:pos="227"/>
        </w:tabs>
      </w:pPr>
      <w:r w:rsidRPr="0020081A">
        <w:t>—</w:t>
      </w:r>
      <w:r w:rsidRPr="0020081A">
        <w:tab/>
        <w:t>—</w:t>
      </w:r>
      <w:r w:rsidRPr="0020081A">
        <w:tab/>
        <w:t>Abschrift. Ms. (heute StiA Melk, Kt. 7 Patres 10).    </w:t>
      </w:r>
      <w:r w:rsidR="000B2511" w:rsidRPr="0020081A">
        <w:t>1016</w:t>
      </w:r>
      <w:r w:rsidRPr="0020081A">
        <w:t>.</w:t>
      </w:r>
    </w:p>
    <w:p w:rsidR="00D50C91" w:rsidRPr="0020081A" w:rsidRDefault="00D50C91" w:rsidP="00421CAD">
      <w:pPr>
        <w:pStyle w:val="Register1"/>
      </w:pPr>
      <w:r w:rsidRPr="0020081A">
        <w:t>—</w:t>
      </w:r>
      <w:r w:rsidRPr="0020081A">
        <w:tab/>
        <w:t>*</w:t>
      </w:r>
      <w:r w:rsidR="004F4208" w:rsidRPr="0020081A">
        <w:t>Predigten</w:t>
      </w:r>
      <w:r w:rsidRPr="0020081A">
        <w:t xml:space="preserve"> über den </w:t>
      </w:r>
      <w:r w:rsidR="004F4208" w:rsidRPr="0020081A">
        <w:t>h</w:t>
      </w:r>
      <w:r w:rsidRPr="0020081A">
        <w:t>l. Bernhard und über die Prälatenwahl.</w:t>
      </w:r>
      <w:r w:rsidR="003B5DF0" w:rsidRPr="0020081A">
        <w:t xml:space="preserve"> Ms. Gaming (heute verloren?).</w:t>
      </w:r>
      <w:r w:rsidRPr="0020081A">
        <w:t>    </w:t>
      </w:r>
      <w:r w:rsidR="000B2511" w:rsidRPr="0020081A">
        <w:t>1016</w:t>
      </w:r>
      <w:r w:rsidR="004F4208" w:rsidRPr="0020081A">
        <w:t>.</w:t>
      </w:r>
    </w:p>
    <w:p w:rsidR="00D50C91" w:rsidRPr="0020081A" w:rsidRDefault="00D50C91" w:rsidP="00421CAD">
      <w:pPr>
        <w:pStyle w:val="Register1"/>
      </w:pPr>
      <w:r w:rsidRPr="0020081A">
        <w:t>Johannes von Speyer (1383 – ca. 1458, Weltpriester, dann OSB Melk, Novizenmeister, Prior 1433–1434, Visitator, Übertritt nach Kleinmariazell 1444).    </w:t>
      </w:r>
      <w:r w:rsidR="00764E9B" w:rsidRPr="0020081A">
        <w:rPr>
          <w:u w:color="33CCCC"/>
        </w:rPr>
        <w:t>630</w:t>
      </w:r>
      <w:r w:rsidR="005072A1" w:rsidRPr="0020081A">
        <w:t>.</w:t>
      </w:r>
      <w:r w:rsidR="000B1019" w:rsidRPr="0020081A">
        <w:t xml:space="preserve"> </w:t>
      </w:r>
      <w:r w:rsidR="004C6FED" w:rsidRPr="0020081A">
        <w:rPr>
          <w:u w:color="33CCCC"/>
        </w:rPr>
        <w:t>818</w:t>
      </w:r>
      <w:r w:rsidR="005072A1" w:rsidRPr="0020081A">
        <w:t>.</w:t>
      </w:r>
    </w:p>
    <w:p w:rsidR="00D50C91" w:rsidRPr="0020081A" w:rsidRDefault="00D50C91" w:rsidP="00421CAD">
      <w:pPr>
        <w:pStyle w:val="Register1"/>
      </w:pPr>
      <w:r w:rsidRPr="0020081A">
        <w:t>—</w:t>
      </w:r>
      <w:r w:rsidRPr="0020081A">
        <w:tab/>
        <w:t>Briefe. Ms. Tegernsee (heute BStB München, clm 18564).    </w:t>
      </w:r>
      <w:r w:rsidR="004C6FED" w:rsidRPr="0020081A">
        <w:rPr>
          <w:u w:color="33CCCC"/>
        </w:rPr>
        <w:t>818</w:t>
      </w:r>
      <w:r w:rsidR="005072A1" w:rsidRPr="0020081A">
        <w:t>.</w:t>
      </w:r>
    </w:p>
    <w:p w:rsidR="00D50C91" w:rsidRPr="0020081A" w:rsidRDefault="00D50C91" w:rsidP="000D4336">
      <w:pPr>
        <w:pStyle w:val="Register20"/>
        <w:tabs>
          <w:tab w:val="left" w:pos="227"/>
        </w:tabs>
      </w:pPr>
      <w:r w:rsidRPr="0020081A">
        <w:t>—</w:t>
      </w:r>
      <w:r w:rsidRPr="0020081A">
        <w:tab/>
        <w:t>—</w:t>
      </w:r>
      <w:r w:rsidRPr="0020081A">
        <w:tab/>
        <w:t>Abschrift von Roman Krinner. Ms. (heute StiB Melk, Cod. 395).    </w:t>
      </w:r>
      <w:r w:rsidR="004C6FED" w:rsidRPr="0020081A">
        <w:rPr>
          <w:u w:color="33CCCC"/>
        </w:rPr>
        <w:t>818</w:t>
      </w:r>
      <w:r w:rsidR="005072A1" w:rsidRPr="0020081A">
        <w:t xml:space="preserve">. </w:t>
      </w:r>
      <w:r w:rsidR="004C6FED" w:rsidRPr="0020081A">
        <w:rPr>
          <w:u w:color="33CCCC"/>
        </w:rPr>
        <w:t>819</w:t>
      </w:r>
      <w:r w:rsidR="005072A1" w:rsidRPr="0020081A">
        <w:t>.</w:t>
      </w:r>
    </w:p>
    <w:p w:rsidR="00D50C91" w:rsidRPr="0020081A" w:rsidRDefault="00D50C91" w:rsidP="00421CAD">
      <w:pPr>
        <w:pStyle w:val="Register1"/>
      </w:pPr>
      <w:r w:rsidRPr="0020081A">
        <w:t>Johannes von Speyer († nach 1451, OCist, Abt von Maulbronn 1431–1433, Teilnehmer des Konzils von Basel).    </w:t>
      </w:r>
      <w:r w:rsidR="004C6FED" w:rsidRPr="0020081A">
        <w:rPr>
          <w:u w:color="33CCCC"/>
        </w:rPr>
        <w:t>818</w:t>
      </w:r>
      <w:r w:rsidR="005072A1" w:rsidRPr="0020081A">
        <w:t>.</w:t>
      </w:r>
    </w:p>
    <w:p w:rsidR="00D50C91" w:rsidRPr="0020081A" w:rsidRDefault="00D50C91" w:rsidP="00421CAD">
      <w:pPr>
        <w:pStyle w:val="Register1"/>
      </w:pPr>
      <w:r w:rsidRPr="0020081A">
        <w:t>Johannes von Stablo (</w:t>
      </w:r>
      <w:r w:rsidR="00DA3F6A" w:rsidRPr="0020081A">
        <w:t xml:space="preserve">ca. </w:t>
      </w:r>
      <w:r w:rsidRPr="0020081A">
        <w:t xml:space="preserve">1388–1449, OSB St.-Laurent zu Lüttich, </w:t>
      </w:r>
      <w:r w:rsidR="00DA3F6A" w:rsidRPr="0020081A">
        <w:t>Chronist</w:t>
      </w:r>
      <w:r w:rsidRPr="0020081A">
        <w:t>).    </w:t>
      </w:r>
      <w:r w:rsidR="004C6FED" w:rsidRPr="0020081A">
        <w:t>950</w:t>
      </w:r>
      <w:r w:rsidR="00DA3F6A" w:rsidRPr="0020081A">
        <w:t>.</w:t>
      </w:r>
    </w:p>
    <w:p w:rsidR="00D50C91" w:rsidRPr="0020081A" w:rsidRDefault="00D50C91" w:rsidP="00421CAD">
      <w:pPr>
        <w:pStyle w:val="Register1"/>
      </w:pPr>
      <w:r w:rsidRPr="0020081A">
        <w:t>Johannes von Thurocz (</w:t>
      </w:r>
      <w:r w:rsidR="00F80169" w:rsidRPr="0020081A">
        <w:t xml:space="preserve">ca. </w:t>
      </w:r>
      <w:r w:rsidRPr="0020081A">
        <w:t>1435</w:t>
      </w:r>
      <w:r w:rsidR="00F03C9E" w:rsidRPr="0020081A">
        <w:t xml:space="preserve"> </w:t>
      </w:r>
      <w:r w:rsidRPr="0020081A">
        <w:t>–</w:t>
      </w:r>
      <w:r w:rsidR="00F03C9E" w:rsidRPr="0020081A">
        <w:t xml:space="preserve"> </w:t>
      </w:r>
      <w:r w:rsidRPr="0020081A">
        <w:t>148</w:t>
      </w:r>
      <w:r w:rsidR="00F03C9E" w:rsidRPr="0020081A">
        <w:t>9</w:t>
      </w:r>
      <w:r w:rsidRPr="0020081A">
        <w:t xml:space="preserve">, </w:t>
      </w:r>
      <w:r w:rsidR="00F80169" w:rsidRPr="0020081A">
        <w:t>Protonotar am ungarischen Königshof, Chronist</w:t>
      </w:r>
      <w:r w:rsidRPr="0020081A">
        <w:t>).</w:t>
      </w:r>
    </w:p>
    <w:p w:rsidR="00D50C91" w:rsidRPr="0020081A" w:rsidRDefault="00D50C91" w:rsidP="00421CAD">
      <w:pPr>
        <w:pStyle w:val="Register1"/>
      </w:pPr>
      <w:r w:rsidRPr="0020081A">
        <w:t>—</w:t>
      </w:r>
      <w:r w:rsidRPr="0020081A">
        <w:tab/>
        <w:t>Chronica Hungarorum.    </w:t>
      </w:r>
      <w:r w:rsidR="004C6FED" w:rsidRPr="0020081A">
        <w:rPr>
          <w:u w:color="33CCCC"/>
        </w:rPr>
        <w:t>898</w:t>
      </w:r>
      <w:r w:rsidR="00B7677B" w:rsidRPr="0020081A">
        <w:t>.</w:t>
      </w:r>
    </w:p>
    <w:p w:rsidR="00D50C91" w:rsidRPr="0020081A" w:rsidRDefault="00D50C91" w:rsidP="00421CAD">
      <w:pPr>
        <w:pStyle w:val="Register1"/>
      </w:pPr>
      <w:r w:rsidRPr="0020081A">
        <w:t>Johannes von Vercelli.</w:t>
      </w:r>
    </w:p>
    <w:p w:rsidR="00D50C91" w:rsidRPr="0020081A" w:rsidRDefault="00D50C91" w:rsidP="00421CAD">
      <w:pPr>
        <w:pStyle w:val="Register1"/>
      </w:pPr>
      <w:r w:rsidRPr="0020081A">
        <w:t>—</w:t>
      </w:r>
      <w:r w:rsidRPr="0020081A">
        <w:tab/>
        <w:t>Vide Johannes Gersen.</w:t>
      </w:r>
    </w:p>
    <w:p w:rsidR="005A38F5" w:rsidRPr="0020081A" w:rsidRDefault="005A38F5" w:rsidP="00421CAD">
      <w:pPr>
        <w:pStyle w:val="Register1"/>
      </w:pPr>
      <w:r w:rsidRPr="0020081A">
        <w:t>—</w:t>
      </w:r>
      <w:r w:rsidRPr="0020081A">
        <w:tab/>
        <w:t>Vide Johannes von Joncels.</w:t>
      </w:r>
    </w:p>
    <w:p w:rsidR="00D50C91" w:rsidRPr="0020081A" w:rsidRDefault="00D50C91" w:rsidP="00421CAD">
      <w:pPr>
        <w:pStyle w:val="Register1"/>
      </w:pPr>
      <w:r w:rsidRPr="0020081A">
        <w:t>Johannes von Viktring (</w:t>
      </w:r>
      <w:r w:rsidR="00F03C9E" w:rsidRPr="0020081A">
        <w:t xml:space="preserve">† </w:t>
      </w:r>
      <w:r w:rsidRPr="0020081A">
        <w:t>1345</w:t>
      </w:r>
      <w:r w:rsidR="00C65BFB" w:rsidRPr="0020081A">
        <w:t xml:space="preserve"> oder 134</w:t>
      </w:r>
      <w:r w:rsidR="00F03C9E" w:rsidRPr="0020081A">
        <w:t>7</w:t>
      </w:r>
      <w:r w:rsidR="00C65BFB" w:rsidRPr="0020081A">
        <w:t>, OCist</w:t>
      </w:r>
      <w:r w:rsidRPr="0020081A">
        <w:t xml:space="preserve"> Viktring, Abt dortselbst 1312–</w:t>
      </w:r>
      <w:r w:rsidR="00C65BFB" w:rsidRPr="0020081A">
        <w:t xml:space="preserve">ca. </w:t>
      </w:r>
      <w:r w:rsidRPr="0020081A">
        <w:t>134</w:t>
      </w:r>
      <w:r w:rsidR="00C65BFB" w:rsidRPr="0020081A">
        <w:t>7</w:t>
      </w:r>
      <w:r w:rsidRPr="0020081A">
        <w:t>, Chronist).</w:t>
      </w:r>
    </w:p>
    <w:p w:rsidR="00D50C91" w:rsidRPr="0020081A" w:rsidRDefault="00D50C91" w:rsidP="00421CAD">
      <w:pPr>
        <w:pStyle w:val="Register1"/>
      </w:pPr>
      <w:r w:rsidRPr="0020081A">
        <w:t>—</w:t>
      </w:r>
      <w:r w:rsidRPr="0020081A">
        <w:tab/>
        <w:t>Liber certarum historiarum.</w:t>
      </w:r>
      <w:r w:rsidR="00C65BFB" w:rsidRPr="0020081A">
        <w:t xml:space="preserve"> </w:t>
      </w:r>
      <w:r w:rsidRPr="0020081A">
        <w:t>Ms. Wessobrunn. (heute BStB München, clm 22107</w:t>
      </w:r>
      <w:r w:rsidR="00C65BFB" w:rsidRPr="0020081A">
        <w:t>;</w:t>
      </w:r>
      <w:r w:rsidRPr="0020081A">
        <w:t xml:space="preserve"> StiB Melk, Fragm. 262).    </w:t>
      </w:r>
      <w:r w:rsidR="00AF5461" w:rsidRPr="0020081A">
        <w:rPr>
          <w:u w:color="33CCCC"/>
        </w:rPr>
        <w:t>804</w:t>
      </w:r>
      <w:r w:rsidR="00C65BFB" w:rsidRPr="0020081A">
        <w:t>.</w:t>
      </w:r>
    </w:p>
    <w:p w:rsidR="00D50C91" w:rsidRPr="0020081A" w:rsidRDefault="00D50C91" w:rsidP="00421CAD">
      <w:pPr>
        <w:pStyle w:val="Register1"/>
      </w:pPr>
      <w:r w:rsidRPr="0020081A">
        <w:t>Johannes Widmann († 1463, OSB Weihenstephan, Prior dortselbst).    </w:t>
      </w:r>
      <w:r w:rsidR="007E0CAF" w:rsidRPr="0020081A">
        <w:rPr>
          <w:u w:color="33CCCC"/>
        </w:rPr>
        <w:t>662</w:t>
      </w:r>
      <w:r w:rsidR="00950B09" w:rsidRPr="0020081A">
        <w:t>.</w:t>
      </w:r>
    </w:p>
    <w:p w:rsidR="00D50C91" w:rsidRPr="0020081A" w:rsidRDefault="00D50C91" w:rsidP="00421CAD">
      <w:pPr>
        <w:pStyle w:val="Register1"/>
      </w:pPr>
      <w:r w:rsidRPr="0020081A">
        <w:t>Johannes von Würzburg (fl. ca. 1170, Priester, Palästinapilger).</w:t>
      </w:r>
    </w:p>
    <w:p w:rsidR="00D50C91" w:rsidRPr="0020081A" w:rsidRDefault="00D50C91" w:rsidP="00421CAD">
      <w:pPr>
        <w:pStyle w:val="Register1"/>
      </w:pPr>
      <w:r w:rsidRPr="0020081A">
        <w:t>—</w:t>
      </w:r>
      <w:r w:rsidRPr="0020081A">
        <w:tab/>
        <w:t>Descriptio Terrae sanctae.</w:t>
      </w:r>
    </w:p>
    <w:p w:rsidR="00D50C91" w:rsidRPr="0020081A" w:rsidRDefault="00D50C91" w:rsidP="000D4336">
      <w:pPr>
        <w:pStyle w:val="Register20"/>
        <w:tabs>
          <w:tab w:val="left" w:pos="227"/>
        </w:tabs>
      </w:pPr>
      <w:r w:rsidRPr="0020081A">
        <w:t>—</w:t>
      </w:r>
      <w:r w:rsidRPr="0020081A">
        <w:tab/>
        <w:t>—</w:t>
      </w:r>
      <w:r w:rsidRPr="0020081A">
        <w:tab/>
        <w:t>Ms. Tegernsee (heute BStB München, clm 19418).    </w:t>
      </w:r>
      <w:r w:rsidR="004C6FED" w:rsidRPr="0020081A">
        <w:rPr>
          <w:u w:color="33CCCC"/>
        </w:rPr>
        <w:t>834</w:t>
      </w:r>
      <w:r w:rsidR="0000776C" w:rsidRPr="0020081A">
        <w:t xml:space="preserve">. </w:t>
      </w:r>
      <w:r w:rsidR="004C6FED" w:rsidRPr="0020081A">
        <w:t>907</w:t>
      </w:r>
      <w:r w:rsidR="00697F36"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Abschrift von Roman Krinner. Ms. (heute StiB Melk, Cod. 28).    </w:t>
      </w:r>
      <w:r w:rsidR="004C6FED" w:rsidRPr="0020081A">
        <w:t>907</w:t>
      </w:r>
      <w:r w:rsidR="00697F36" w:rsidRPr="0020081A">
        <w:t>.</w:t>
      </w:r>
    </w:p>
    <w:p w:rsidR="00D50C91" w:rsidRPr="0020081A" w:rsidRDefault="00D50C91" w:rsidP="000D4336">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Jonas von Bobbio (</w:t>
      </w:r>
      <w:r w:rsidR="00973823" w:rsidRPr="0020081A">
        <w:t>† nach</w:t>
      </w:r>
      <w:r w:rsidRPr="0020081A">
        <w:t xml:space="preserve"> 659, </w:t>
      </w:r>
      <w:r w:rsidR="00973823" w:rsidRPr="0020081A">
        <w:t>Mönch zu</w:t>
      </w:r>
      <w:r w:rsidRPr="0020081A">
        <w:t xml:space="preserve"> Bobbio,</w:t>
      </w:r>
      <w:r w:rsidR="00973823" w:rsidRPr="0020081A">
        <w:t xml:space="preserve"> St.-Amand und in weiteren Klöstern,</w:t>
      </w:r>
      <w:r w:rsidRPr="0020081A">
        <w:t xml:space="preserve"> </w:t>
      </w:r>
      <w:r w:rsidR="00973823" w:rsidRPr="0020081A">
        <w:t>Hagiograph</w:t>
      </w:r>
      <w:r w:rsidRPr="0020081A">
        <w:t>).</w:t>
      </w:r>
    </w:p>
    <w:p w:rsidR="00D50C91" w:rsidRPr="0020081A" w:rsidRDefault="00D50C91" w:rsidP="00421CAD">
      <w:pPr>
        <w:pStyle w:val="Register1"/>
      </w:pPr>
      <w:r w:rsidRPr="0020081A">
        <w:t>—</w:t>
      </w:r>
      <w:r w:rsidRPr="0020081A">
        <w:tab/>
        <w:t>Vita sancti Columbani et discipulorum eius.</w:t>
      </w:r>
      <w:r w:rsidR="00973823" w:rsidRPr="0020081A">
        <w:t xml:space="preserve"> Ms. Abdinghof (heute Bistumsarchiv Trier, Abt. 95, Nr. 5).</w:t>
      </w:r>
      <w:r w:rsidRPr="0020081A">
        <w:t>    </w:t>
      </w:r>
      <w:r w:rsidR="00764E9B" w:rsidRPr="0020081A">
        <w:t>585</w:t>
      </w:r>
      <w:r w:rsidR="00973823" w:rsidRPr="0020081A">
        <w:t>.</w:t>
      </w:r>
    </w:p>
    <w:p w:rsidR="00D50C91" w:rsidRPr="0020081A" w:rsidRDefault="00D50C91" w:rsidP="00421CAD">
      <w:pPr>
        <w:pStyle w:val="Register1"/>
      </w:pPr>
      <w:r w:rsidRPr="0020081A">
        <w:t>Jongelin</w:t>
      </w:r>
      <w:r w:rsidR="00C0480F" w:rsidRPr="0020081A">
        <w:t>cx</w:t>
      </w:r>
      <w:r w:rsidRPr="0020081A">
        <w:t xml:space="preserve">, </w:t>
      </w:r>
      <w:r w:rsidR="00C0480F" w:rsidRPr="0020081A">
        <w:t>G</w:t>
      </w:r>
      <w:r w:rsidRPr="0020081A">
        <w:t>aspar (</w:t>
      </w:r>
      <w:r w:rsidR="00AD2D96" w:rsidRPr="0020081A">
        <w:t>ca. 1605–1669, OCist</w:t>
      </w:r>
      <w:r w:rsidRPr="0020081A">
        <w:t xml:space="preserve"> Antwerpen, Abt von Disibodenberg 1640–1642, </w:t>
      </w:r>
      <w:r w:rsidR="00AD2D96" w:rsidRPr="0020081A">
        <w:t>von</w:t>
      </w:r>
      <w:r w:rsidRPr="0020081A">
        <w:t xml:space="preserve"> Eußerthal</w:t>
      </w:r>
      <w:r w:rsidR="00AD2D96" w:rsidRPr="0020081A">
        <w:t xml:space="preserve"> 1642–1648</w:t>
      </w:r>
      <w:r w:rsidRPr="0020081A">
        <w:t xml:space="preserve">, </w:t>
      </w:r>
      <w:r w:rsidR="00AD2D96" w:rsidRPr="0020081A">
        <w:t>kaiserlicher Historiograph</w:t>
      </w:r>
      <w:r w:rsidRPr="0020081A">
        <w:t>).</w:t>
      </w:r>
    </w:p>
    <w:p w:rsidR="00D50C91" w:rsidRPr="0020081A" w:rsidRDefault="00D50C91" w:rsidP="00421CAD">
      <w:pPr>
        <w:pStyle w:val="Register1"/>
      </w:pPr>
      <w:r w:rsidRPr="0020081A">
        <w:t>—</w:t>
      </w:r>
      <w:r w:rsidRPr="0020081A">
        <w:tab/>
        <w:t>Notitia abbatiarum</w:t>
      </w:r>
      <w:r w:rsidR="00605F12" w:rsidRPr="0020081A">
        <w:t xml:space="preserve"> ordinis Cister</w:t>
      </w:r>
      <w:r w:rsidR="00AD2D96" w:rsidRPr="0020081A">
        <w:t>t</w:t>
      </w:r>
      <w:r w:rsidR="00605F12" w:rsidRPr="0020081A">
        <w:t>iensis</w:t>
      </w:r>
      <w:r w:rsidR="00AD2D96" w:rsidRPr="0020081A">
        <w:t xml:space="preserve"> per universum orbem</w:t>
      </w:r>
      <w:r w:rsidRPr="0020081A">
        <w:t xml:space="preserve">. </w:t>
      </w:r>
      <w:r w:rsidR="00AD2D96" w:rsidRPr="0020081A">
        <w:t xml:space="preserve">10 Bde. </w:t>
      </w:r>
      <w:r w:rsidRPr="0020081A">
        <w:t>Köln 1640.    </w:t>
      </w:r>
      <w:r w:rsidR="004C6FED" w:rsidRPr="0020081A">
        <w:t>944</w:t>
      </w:r>
      <w:r w:rsidR="00AD2D96" w:rsidRPr="0020081A">
        <w:t>.</w:t>
      </w:r>
    </w:p>
    <w:p w:rsidR="00D50C91" w:rsidRPr="0020081A" w:rsidRDefault="00D50C91" w:rsidP="00421CAD">
      <w:pPr>
        <w:pStyle w:val="Register1"/>
      </w:pPr>
      <w:r w:rsidRPr="0020081A">
        <w:t xml:space="preserve">Joseph, </w:t>
      </w:r>
      <w:r w:rsidR="0044015D" w:rsidRPr="0020081A">
        <w:t>h</w:t>
      </w:r>
      <w:r w:rsidRPr="0020081A">
        <w:t>l.    </w:t>
      </w:r>
      <w:r w:rsidR="00725BE3" w:rsidRPr="0020081A">
        <w:rPr>
          <w:u w:color="33CCCC"/>
        </w:rPr>
        <w:t>676</w:t>
      </w:r>
      <w:r w:rsidR="000967D0" w:rsidRPr="0020081A">
        <w:t>.</w:t>
      </w:r>
    </w:p>
    <w:p w:rsidR="00D50C91" w:rsidRPr="0020081A" w:rsidRDefault="00D50C91" w:rsidP="00421CAD">
      <w:pPr>
        <w:pStyle w:val="Register1"/>
      </w:pPr>
      <w:r w:rsidRPr="0020081A">
        <w:t>Joseph I. (1678–1711, römisch-deutscher Kaiser 1705–1711).    </w:t>
      </w:r>
      <w:r w:rsidR="002D6B35" w:rsidRPr="0020081A">
        <w:rPr>
          <w:u w:color="33CCCC"/>
        </w:rPr>
        <w:t>756</w:t>
      </w:r>
      <w:r w:rsidR="00926338" w:rsidRPr="0020081A">
        <w:t xml:space="preserve">. </w:t>
      </w:r>
      <w:r w:rsidR="004C6FED" w:rsidRPr="0020081A">
        <w:t>901</w:t>
      </w:r>
      <w:r w:rsidR="00B602EF" w:rsidRPr="0020081A">
        <w:t>.</w:t>
      </w:r>
    </w:p>
    <w:p w:rsidR="00B602EF" w:rsidRPr="0020081A" w:rsidRDefault="00B602EF" w:rsidP="00421CAD">
      <w:pPr>
        <w:pStyle w:val="Register1"/>
      </w:pPr>
      <w:r w:rsidRPr="0020081A">
        <w:t>Jost (1354–1411, Markgraf von Mähren, zum deutschen König gewählt 1410).    </w:t>
      </w:r>
      <w:r w:rsidR="004C6FED" w:rsidRPr="0020081A">
        <w:t>901</w:t>
      </w:r>
      <w:r w:rsidRPr="0020081A">
        <w:t>.</w:t>
      </w:r>
    </w:p>
    <w:p w:rsidR="00D50C91" w:rsidRPr="0020081A" w:rsidRDefault="00D50C91" w:rsidP="00421CAD">
      <w:pPr>
        <w:pStyle w:val="Register1"/>
      </w:pPr>
      <w:r w:rsidRPr="0020081A">
        <w:t>Jouault, Jean</w:t>
      </w:r>
      <w:r w:rsidR="00E177FE" w:rsidRPr="0020081A">
        <w:t>-</w:t>
      </w:r>
      <w:r w:rsidRPr="0020081A">
        <w:t>Mathieu (ca. 1597–1666, OSB Jumièges, Schriftsteller).    </w:t>
      </w:r>
      <w:r w:rsidR="004C6FED" w:rsidRPr="0020081A">
        <w:t>827</w:t>
      </w:r>
      <w:r w:rsidR="00E177FE" w:rsidRPr="0020081A">
        <w:t>.</w:t>
      </w:r>
    </w:p>
    <w:p w:rsidR="00D50C91" w:rsidRPr="0020081A" w:rsidRDefault="00D50C91" w:rsidP="00421CAD">
      <w:pPr>
        <w:pStyle w:val="Register1"/>
      </w:pPr>
      <w:r w:rsidRPr="0020081A">
        <w:t>Jouennaux, Guy († 1507, Humanist zu Paris, später OSB Chezal-Benoît, Abt von St.-Sulpice zu Bourges 1497–1505, Visitator im Zuge der Ordensreform).    </w:t>
      </w:r>
      <w:r w:rsidR="00AF5461" w:rsidRPr="0020081A">
        <w:rPr>
          <w:u w:color="33CCCC"/>
        </w:rPr>
        <w:t>799</w:t>
      </w:r>
      <w:r w:rsidR="005836C7" w:rsidRPr="0020081A">
        <w:t>.</w:t>
      </w:r>
    </w:p>
    <w:p w:rsidR="00D50C91" w:rsidRPr="0020081A" w:rsidRDefault="00D50C91" w:rsidP="00421CAD">
      <w:pPr>
        <w:pStyle w:val="Register1"/>
      </w:pPr>
      <w:r w:rsidRPr="0020081A">
        <w:t>Journal de Trévoux.</w:t>
      </w:r>
    </w:p>
    <w:p w:rsidR="00D50C91" w:rsidRPr="0020081A" w:rsidRDefault="00D50C91" w:rsidP="00421CAD">
      <w:pPr>
        <w:pStyle w:val="Register1"/>
      </w:pPr>
      <w:r w:rsidRPr="0020081A">
        <w:t>—</w:t>
      </w:r>
      <w:r w:rsidRPr="0020081A">
        <w:tab/>
        <w:t>Vide Memoires pour l’histoire des sciences.</w:t>
      </w:r>
    </w:p>
    <w:p w:rsidR="00D50C91" w:rsidRPr="0020081A" w:rsidRDefault="00D50C91" w:rsidP="00421CAD">
      <w:pPr>
        <w:pStyle w:val="Register1"/>
      </w:pPr>
      <w:r w:rsidRPr="0020081A">
        <w:t>Journal literaire. Den Haag 1713–1737.    </w:t>
      </w:r>
      <w:r w:rsidR="00725BE3" w:rsidRPr="0020081A">
        <w:rPr>
          <w:u w:color="33CCCC"/>
        </w:rPr>
        <w:t>702</w:t>
      </w:r>
      <w:r w:rsidR="00E014D9" w:rsidRPr="0020081A">
        <w:t>.</w:t>
      </w:r>
    </w:p>
    <w:p w:rsidR="00D50C91" w:rsidRPr="0020081A" w:rsidRDefault="00D50C91" w:rsidP="00421CAD">
      <w:pPr>
        <w:pStyle w:val="Register1"/>
      </w:pPr>
      <w:r w:rsidRPr="0020081A">
        <w:t>Juden, Hebräer.    </w:t>
      </w:r>
      <w:r w:rsidR="004C6FED" w:rsidRPr="0020081A">
        <w:rPr>
          <w:u w:color="33CCCC"/>
        </w:rPr>
        <w:t>915</w:t>
      </w:r>
      <w:r w:rsidR="00A931DF" w:rsidRPr="0020081A">
        <w:t>.</w:t>
      </w:r>
    </w:p>
    <w:p w:rsidR="00D50C91" w:rsidRPr="0020081A" w:rsidRDefault="00D50C91" w:rsidP="00421CAD">
      <w:pPr>
        <w:pStyle w:val="Register1"/>
      </w:pPr>
      <w:r w:rsidRPr="0020081A">
        <w:t>Jülich</w:t>
      </w:r>
      <w:r w:rsidR="00DA5849" w:rsidRPr="0020081A">
        <w:t xml:space="preserve"> (</w:t>
      </w:r>
      <w:r w:rsidR="00DA5849" w:rsidRPr="0020081A">
        <w:rPr>
          <w:i/>
        </w:rPr>
        <w:t>Juliacum</w:t>
      </w:r>
      <w:r w:rsidR="00DA5849" w:rsidRPr="0020081A">
        <w:t>; Stadt im Kreis Düren, Nordrhein-Westfalen)</w:t>
      </w:r>
      <w:r w:rsidRPr="0020081A">
        <w:t>.    </w:t>
      </w:r>
      <w:r w:rsidR="004C6FED" w:rsidRPr="0020081A">
        <w:rPr>
          <w:u w:color="33CCCC"/>
        </w:rPr>
        <w:t>898</w:t>
      </w:r>
      <w:r w:rsidR="00DA5849" w:rsidRPr="0020081A">
        <w:t>.</w:t>
      </w:r>
    </w:p>
    <w:p w:rsidR="00D50C91" w:rsidRPr="0020081A" w:rsidRDefault="00D50C91" w:rsidP="00421CAD">
      <w:pPr>
        <w:pStyle w:val="Register1"/>
      </w:pPr>
      <w:r w:rsidRPr="0020081A">
        <w:t>Jumièges (</w:t>
      </w:r>
      <w:r w:rsidRPr="0020081A">
        <w:rPr>
          <w:i/>
        </w:rPr>
        <w:t>Gemeticum</w:t>
      </w:r>
      <w:r w:rsidR="00447E38" w:rsidRPr="0020081A">
        <w:t xml:space="preserve">, </w:t>
      </w:r>
      <w:r w:rsidR="00447E38" w:rsidRPr="0020081A">
        <w:rPr>
          <w:i/>
        </w:rPr>
        <w:t>Gemmeticum</w:t>
      </w:r>
      <w:r w:rsidRPr="0020081A">
        <w:t xml:space="preserve">; </w:t>
      </w:r>
      <w:r w:rsidR="00447E38" w:rsidRPr="0020081A">
        <w:t xml:space="preserve">Kloster OSB; </w:t>
      </w:r>
      <w:r w:rsidRPr="0020081A">
        <w:t>Gemeinde Jumièges, Département Seine-Maritime, Haute-Normandie).    </w:t>
      </w:r>
      <w:r w:rsidR="00A3646D" w:rsidRPr="0020081A">
        <w:rPr>
          <w:u w:color="33CCCC"/>
        </w:rPr>
        <w:t>552</w:t>
      </w:r>
      <w:r w:rsidR="00897E3E" w:rsidRPr="0020081A">
        <w:t xml:space="preserve">. </w:t>
      </w:r>
      <w:r w:rsidR="002D6B35" w:rsidRPr="0020081A">
        <w:rPr>
          <w:u w:color="33CCCC"/>
        </w:rPr>
        <w:t>749</w:t>
      </w:r>
      <w:r w:rsidR="00897E3E" w:rsidRPr="0020081A">
        <w:t>.</w:t>
      </w:r>
    </w:p>
    <w:p w:rsidR="00D50C91" w:rsidRPr="0020081A" w:rsidRDefault="00F87382" w:rsidP="002E4085">
      <w:pPr>
        <w:pStyle w:val="Register20"/>
        <w:tabs>
          <w:tab w:val="left" w:pos="227"/>
        </w:tabs>
      </w:pPr>
      <w:r w:rsidRPr="0020081A">
        <w:t>—</w:t>
      </w:r>
      <w:r w:rsidRPr="0020081A">
        <w:tab/>
      </w:r>
      <w:r w:rsidR="00D50C91" w:rsidRPr="0020081A">
        <w:t xml:space="preserve">Vide Chronologisches Verzeichnis der Pez-Briefe zu </w:t>
      </w:r>
      <w:r w:rsidR="00764E9B" w:rsidRPr="0020081A">
        <w:rPr>
          <w:u w:color="33CCCC"/>
        </w:rPr>
        <w:t>597</w:t>
      </w:r>
      <w:r w:rsidRPr="0020081A">
        <w:t>.</w:t>
      </w:r>
    </w:p>
    <w:p w:rsidR="00D50C91" w:rsidRPr="0020081A" w:rsidRDefault="00D50C91" w:rsidP="00421CAD">
      <w:pPr>
        <w:pStyle w:val="Register1"/>
      </w:pPr>
      <w:r w:rsidRPr="0020081A">
        <w:t>Jumillac, Pierre</w:t>
      </w:r>
      <w:r w:rsidR="006F21D0" w:rsidRPr="0020081A">
        <w:t>-</w:t>
      </w:r>
      <w:r w:rsidRPr="0020081A">
        <w:t>Benoît de (ca. 1611–1682, St.-Rémi zu Reims, Schriftsteller).    </w:t>
      </w:r>
      <w:r w:rsidR="004C6FED" w:rsidRPr="0020081A">
        <w:t>827</w:t>
      </w:r>
      <w:r w:rsidR="006F21D0" w:rsidRPr="0020081A">
        <w:t>.</w:t>
      </w:r>
    </w:p>
    <w:p w:rsidR="00D50C91" w:rsidRPr="0020081A" w:rsidRDefault="00D50C91" w:rsidP="00421CAD">
      <w:pPr>
        <w:pStyle w:val="Register1"/>
      </w:pPr>
      <w:r w:rsidRPr="0020081A">
        <w:t>Junghans, Korbinian (vide Verzeichnis der Pez-Korrespondenten).</w:t>
      </w:r>
      <w:r w:rsidR="00A13381" w:rsidRPr="0020081A">
        <w:t>    </w:t>
      </w:r>
      <w:r w:rsidR="004C6FED" w:rsidRPr="0020081A">
        <w:rPr>
          <w:u w:color="33CCCC"/>
        </w:rPr>
        <w:t>835</w:t>
      </w:r>
      <w:r w:rsidR="00A13381" w:rsidRPr="0020081A">
        <w:t>.</w:t>
      </w:r>
    </w:p>
    <w:p w:rsidR="00D50C91" w:rsidRPr="0020081A" w:rsidRDefault="00D50C91" w:rsidP="00421CAD">
      <w:pPr>
        <w:pStyle w:val="Register1"/>
      </w:pPr>
      <w:r w:rsidRPr="0020081A">
        <w:t>—</w:t>
      </w:r>
      <w:r w:rsidRPr="0020081A">
        <w:tab/>
        <w:t>Schriftstellerkatalog von Weihenstephan. Ms. (heute StiA Melk, Kt. 85 Varia 23).    </w:t>
      </w:r>
      <w:r w:rsidR="007E0CAF" w:rsidRPr="0020081A">
        <w:rPr>
          <w:u w:color="33CCCC"/>
        </w:rPr>
        <w:t>662</w:t>
      </w:r>
      <w:r w:rsidR="00897E3E" w:rsidRPr="0020081A">
        <w:t>.</w:t>
      </w:r>
    </w:p>
    <w:p w:rsidR="00D50C91" w:rsidRPr="0020081A" w:rsidRDefault="00D50C91" w:rsidP="00421CAD">
      <w:pPr>
        <w:pStyle w:val="Register1"/>
      </w:pPr>
      <w:r w:rsidRPr="0020081A">
        <w:t>Junius, Franciscus der Jüngere (1589–1677, Bibliothekar, Sprachforscher und Kunsthistoriker in England und den Niederlanden).    </w:t>
      </w:r>
      <w:r w:rsidR="000B2511" w:rsidRPr="0020081A">
        <w:rPr>
          <w:u w:color="33CCCC"/>
        </w:rPr>
        <w:t>1032</w:t>
      </w:r>
      <w:r w:rsidR="00064BA5" w:rsidRPr="0020081A">
        <w:t>.</w:t>
      </w:r>
    </w:p>
    <w:p w:rsidR="00D50C91" w:rsidRPr="0020081A" w:rsidRDefault="00D50C91" w:rsidP="00421CAD">
      <w:pPr>
        <w:pStyle w:val="Register1"/>
      </w:pPr>
      <w:bookmarkStart w:id="7" w:name="OLE_LINK11"/>
      <w:bookmarkStart w:id="8" w:name="OLE_LINK12"/>
      <w:r w:rsidRPr="0020081A">
        <w:t>—</w:t>
      </w:r>
      <w:r w:rsidRPr="0020081A">
        <w:tab/>
        <w:t>Vide Oxford, Bodleian Library.</w:t>
      </w:r>
    </w:p>
    <w:bookmarkEnd w:id="7"/>
    <w:bookmarkEnd w:id="8"/>
    <w:p w:rsidR="00D50C91" w:rsidRPr="0020081A" w:rsidRDefault="00D50C91" w:rsidP="00421CAD">
      <w:pPr>
        <w:pStyle w:val="Register1"/>
      </w:pPr>
      <w:r w:rsidRPr="0020081A">
        <w:t>Jurklošter.</w:t>
      </w:r>
    </w:p>
    <w:p w:rsidR="00D50C91" w:rsidRPr="0020081A" w:rsidRDefault="00D50C91" w:rsidP="00421CAD">
      <w:pPr>
        <w:pStyle w:val="Register1"/>
      </w:pPr>
      <w:r w:rsidRPr="0020081A">
        <w:t>—</w:t>
      </w:r>
      <w:r w:rsidRPr="0020081A">
        <w:tab/>
        <w:t>Vide G</w:t>
      </w:r>
      <w:r w:rsidR="004E6962" w:rsidRPr="0020081A">
        <w:t>a</w:t>
      </w:r>
      <w:r w:rsidRPr="0020081A">
        <w:t>irach.</w:t>
      </w:r>
    </w:p>
    <w:p w:rsidR="00D50C91" w:rsidRPr="0020081A" w:rsidRDefault="00D50C91" w:rsidP="00421CAD">
      <w:pPr>
        <w:pStyle w:val="Register1"/>
      </w:pPr>
      <w:r w:rsidRPr="0020081A">
        <w:t xml:space="preserve">Justin </w:t>
      </w:r>
      <w:r w:rsidR="00DB1325" w:rsidRPr="0020081A">
        <w:t xml:space="preserve">II. </w:t>
      </w:r>
      <w:r w:rsidRPr="0020081A">
        <w:t>(</w:t>
      </w:r>
      <w:r w:rsidR="003A4405" w:rsidRPr="0020081A">
        <w:t>ca. 510/5–</w:t>
      </w:r>
      <w:r w:rsidR="00BE45A9" w:rsidRPr="0020081A">
        <w:t>578, o</w:t>
      </w:r>
      <w:r w:rsidR="003A4405" w:rsidRPr="0020081A">
        <w:t>strömischer Kaiser 565–578</w:t>
      </w:r>
      <w:r w:rsidRPr="0020081A">
        <w:t>).    </w:t>
      </w:r>
      <w:r w:rsidR="004C6FED" w:rsidRPr="0020081A">
        <w:t>810</w:t>
      </w:r>
      <w:r w:rsidR="006F21D0" w:rsidRPr="0020081A">
        <w:t>.</w:t>
      </w:r>
    </w:p>
    <w:p w:rsidR="00D50C91" w:rsidRPr="0020081A" w:rsidRDefault="00D50C91" w:rsidP="00421CAD">
      <w:pPr>
        <w:pStyle w:val="Register1"/>
      </w:pPr>
      <w:r w:rsidRPr="0020081A">
        <w:t>Juvenal (Decimus Iunius Iuvenalis; fl. 1.</w:t>
      </w:r>
      <w:r w:rsidR="00165625" w:rsidRPr="0020081A">
        <w:t xml:space="preserve"> </w:t>
      </w:r>
      <w:r w:rsidRPr="0020081A">
        <w:t>–</w:t>
      </w:r>
      <w:r w:rsidR="00165625" w:rsidRPr="0020081A">
        <w:t xml:space="preserve"> </w:t>
      </w:r>
      <w:r w:rsidRPr="0020081A">
        <w:t>2. Jh.</w:t>
      </w:r>
      <w:r w:rsidR="00165625" w:rsidRPr="0020081A">
        <w:t xml:space="preserve"> n. Chr.</w:t>
      </w:r>
      <w:r w:rsidRPr="0020081A">
        <w:t>, römischer Satirendichter).</w:t>
      </w:r>
    </w:p>
    <w:p w:rsidR="00D50C91" w:rsidRPr="0020081A" w:rsidRDefault="00D50C91" w:rsidP="00421CAD">
      <w:pPr>
        <w:pStyle w:val="Register1"/>
      </w:pPr>
      <w:r w:rsidRPr="0020081A">
        <w:t>—</w:t>
      </w:r>
      <w:r w:rsidRPr="0020081A">
        <w:tab/>
        <w:t>Satirae. Nürnberg 1497.    </w:t>
      </w:r>
      <w:r w:rsidR="004C6FED" w:rsidRPr="0020081A">
        <w:rPr>
          <w:u w:color="33CCCC"/>
        </w:rPr>
        <w:t>950</w:t>
      </w:r>
      <w:r w:rsidR="00165625" w:rsidRPr="0020081A">
        <w:t>.</w:t>
      </w:r>
    </w:p>
    <w:p w:rsidR="00D50C91" w:rsidRPr="0020081A" w:rsidRDefault="00D50C91" w:rsidP="00421CAD">
      <w:pPr>
        <w:pStyle w:val="Register1"/>
      </w:pPr>
      <w:r w:rsidRPr="0020081A">
        <w:t>—</w:t>
      </w:r>
      <w:r w:rsidRPr="0020081A">
        <w:tab/>
        <w:t>Satyrae. Venedig 1485.    </w:t>
      </w:r>
      <w:r w:rsidR="004C6FED" w:rsidRPr="0020081A">
        <w:rPr>
          <w:u w:color="33CCCC"/>
        </w:rPr>
        <w:t>950</w:t>
      </w:r>
      <w:r w:rsidR="00165625" w:rsidRPr="0020081A">
        <w:t>.</w:t>
      </w:r>
    </w:p>
    <w:p w:rsidR="00D50C91" w:rsidRPr="0020081A" w:rsidRDefault="00D50C91" w:rsidP="00421CAD">
      <w:pPr>
        <w:pStyle w:val="Register1"/>
      </w:pPr>
      <w:r w:rsidRPr="0020081A">
        <w:t>Kaiserswerth (</w:t>
      </w:r>
      <w:r w:rsidR="002D0C8F" w:rsidRPr="0020081A">
        <w:t xml:space="preserve">heute </w:t>
      </w:r>
      <w:r w:rsidRPr="0020081A">
        <w:t>Stadtteil von Düsseldorf).    </w:t>
      </w:r>
      <w:r w:rsidR="004C6FED" w:rsidRPr="0020081A">
        <w:rPr>
          <w:u w:color="33CCCC"/>
        </w:rPr>
        <w:t>950</w:t>
      </w:r>
      <w:r w:rsidR="002D0C8F" w:rsidRPr="0020081A">
        <w:t>.</w:t>
      </w:r>
    </w:p>
    <w:p w:rsidR="00A4437F" w:rsidRPr="0020081A" w:rsidRDefault="00A4437F" w:rsidP="00421CAD">
      <w:pPr>
        <w:pStyle w:val="Register1"/>
      </w:pPr>
      <w:r w:rsidRPr="0020081A">
        <w:t>Kalabrien.    </w:t>
      </w:r>
      <w:r w:rsidR="004C6FED" w:rsidRPr="0020081A">
        <w:t>845</w:t>
      </w:r>
      <w:r w:rsidRPr="0020081A">
        <w:t>.</w:t>
      </w:r>
    </w:p>
    <w:p w:rsidR="00CC26DE" w:rsidRPr="0020081A" w:rsidRDefault="00CC26DE" w:rsidP="00421CAD">
      <w:pPr>
        <w:pStyle w:val="Register1"/>
      </w:pPr>
      <w:r w:rsidRPr="0020081A">
        <w:t>Kalckbrenner, Gerhard (1494–1566, OCart Köln, Prior dortselbst 1536–1566).</w:t>
      </w:r>
    </w:p>
    <w:p w:rsidR="00CC26DE" w:rsidRPr="0020081A" w:rsidRDefault="00CC26DE" w:rsidP="00421CAD">
      <w:pPr>
        <w:pStyle w:val="Register1"/>
      </w:pPr>
      <w:r w:rsidRPr="0020081A">
        <w:t>—</w:t>
      </w:r>
      <w:r w:rsidRPr="0020081A">
        <w:tab/>
        <w:t>Hortulus devotionis variis orationum et exercitiorum piorum, quae mentem in Dei amorem rapiunt, peramoenus. Köln 1541.    </w:t>
      </w:r>
      <w:r w:rsidR="004C6FED" w:rsidRPr="0020081A">
        <w:t>948</w:t>
      </w:r>
      <w:r w:rsidRPr="0020081A">
        <w:t>.</w:t>
      </w:r>
    </w:p>
    <w:p w:rsidR="00D50C91" w:rsidRPr="0020081A" w:rsidRDefault="00D50C91" w:rsidP="00421CAD">
      <w:pPr>
        <w:pStyle w:val="Register1"/>
      </w:pPr>
      <w:r w:rsidRPr="0020081A">
        <w:t>Kälin, Seraphin (1663–1752, OSB St. Gallen, Professor der Philosophie und Theologie am Hausstudium, Cellerar, Küchenmeister, Vestiar, Subprior von St. Gallen und von St. Johann im Thurtal).    </w:t>
      </w:r>
      <w:r w:rsidR="00725BE3" w:rsidRPr="0020081A">
        <w:rPr>
          <w:u w:color="33CCCC"/>
        </w:rPr>
        <w:t>724</w:t>
      </w:r>
      <w:r w:rsidR="003C1176" w:rsidRPr="0020081A">
        <w:t xml:space="preserve">. </w:t>
      </w:r>
      <w:r w:rsidR="004C6FED" w:rsidRPr="0020081A">
        <w:t>890</w:t>
      </w:r>
      <w:r w:rsidR="00D8376B" w:rsidRPr="0020081A">
        <w:t>.</w:t>
      </w:r>
    </w:p>
    <w:p w:rsidR="00D50C91" w:rsidRPr="0020081A" w:rsidRDefault="00D50C91" w:rsidP="00421CAD">
      <w:pPr>
        <w:pStyle w:val="Register1"/>
      </w:pPr>
      <w:r w:rsidRPr="0020081A">
        <w:t>Kaps, Nikolaus (ca. 1435–1512, Weihbischof in Passau 1490–1499, in Gurk 1499–1512, Titularbischof von Hippo Regius).    </w:t>
      </w:r>
      <w:r w:rsidR="004C6FED" w:rsidRPr="0020081A">
        <w:rPr>
          <w:u w:color="33CCCC"/>
        </w:rPr>
        <w:t>836</w:t>
      </w:r>
      <w:r w:rsidR="00E86B44" w:rsidRPr="0020081A">
        <w:t>.</w:t>
      </w:r>
    </w:p>
    <w:p w:rsidR="00D50C91" w:rsidRPr="0020081A" w:rsidRDefault="00D50C91" w:rsidP="00421CAD">
      <w:pPr>
        <w:pStyle w:val="Register1"/>
      </w:pPr>
      <w:r w:rsidRPr="0020081A">
        <w:t>—</w:t>
      </w:r>
      <w:r w:rsidRPr="0020081A">
        <w:tab/>
      </w:r>
      <w:r w:rsidRPr="0020081A">
        <w:rPr>
          <w:iCs/>
        </w:rPr>
        <w:t>Vide Nikolaus Lanckmann von Falkenstein, Desponsatio et coronatio Friderici tertii</w:t>
      </w:r>
      <w:r w:rsidRPr="0020081A">
        <w:t>.</w:t>
      </w:r>
    </w:p>
    <w:p w:rsidR="00D50C91" w:rsidRPr="0020081A" w:rsidRDefault="00D50C91" w:rsidP="00421CAD">
      <w:pPr>
        <w:pStyle w:val="Register1"/>
      </w:pPr>
      <w:r w:rsidRPr="0020081A">
        <w:t>Kapuziner (OFMCap).    </w:t>
      </w:r>
      <w:r w:rsidR="002D6B35" w:rsidRPr="0020081A">
        <w:t>733</w:t>
      </w:r>
      <w:r w:rsidR="002A1F38" w:rsidRPr="0020081A">
        <w:t xml:space="preserve">. </w:t>
      </w:r>
      <w:r w:rsidR="004C6FED" w:rsidRPr="0020081A">
        <w:t>900</w:t>
      </w:r>
      <w:r w:rsidR="00782E22" w:rsidRPr="0020081A">
        <w:t>.</w:t>
      </w:r>
    </w:p>
    <w:p w:rsidR="00D50C91" w:rsidRPr="0020081A" w:rsidRDefault="00D50C91" w:rsidP="00421CAD">
      <w:pPr>
        <w:pStyle w:val="Register1"/>
      </w:pPr>
      <w:r w:rsidRPr="0020081A">
        <w:t>Karl I. „der Große“ (747–814, König der Franken seit 768, Kaiser 800–814).    </w:t>
      </w:r>
      <w:r w:rsidR="00AF5461" w:rsidRPr="0020081A">
        <w:rPr>
          <w:u w:color="0000CC"/>
        </w:rPr>
        <w:t>796</w:t>
      </w:r>
      <w:r w:rsidR="003328A7" w:rsidRPr="0020081A">
        <w:t xml:space="preserve">. </w:t>
      </w:r>
      <w:r w:rsidR="004C6FED" w:rsidRPr="0020081A">
        <w:rPr>
          <w:u w:color="33CCCC"/>
        </w:rPr>
        <w:t>873</w:t>
      </w:r>
      <w:r w:rsidR="001C6779" w:rsidRPr="0020081A">
        <w:t xml:space="preserve">. </w:t>
      </w:r>
      <w:r w:rsidR="004C6FED" w:rsidRPr="0020081A">
        <w:t>955</w:t>
      </w:r>
      <w:r w:rsidR="00F27AE3" w:rsidRPr="0020081A">
        <w:t xml:space="preserve">. </w:t>
      </w:r>
      <w:r w:rsidR="004C6FED" w:rsidRPr="0020081A">
        <w:rPr>
          <w:u w:color="33CCCC"/>
        </w:rPr>
        <w:t>981</w:t>
      </w:r>
      <w:r w:rsidR="008427A1" w:rsidRPr="0020081A">
        <w:t>.</w:t>
      </w:r>
    </w:p>
    <w:p w:rsidR="00D50C91" w:rsidRPr="0020081A" w:rsidRDefault="00D50C91" w:rsidP="00421CAD">
      <w:pPr>
        <w:pStyle w:val="Register1"/>
      </w:pPr>
      <w:r w:rsidRPr="0020081A">
        <w:t>—</w:t>
      </w:r>
      <w:r w:rsidRPr="0020081A">
        <w:tab/>
        <w:t>Rundschreiben zum Taufritus 812.    </w:t>
      </w:r>
      <w:r w:rsidR="004C6FED" w:rsidRPr="0020081A">
        <w:t>955</w:t>
      </w:r>
      <w:r w:rsidR="00F27AE3" w:rsidRPr="0020081A">
        <w:t>.</w:t>
      </w:r>
    </w:p>
    <w:p w:rsidR="00D50C91" w:rsidRPr="0020081A" w:rsidRDefault="00D50C91" w:rsidP="000D4336">
      <w:pPr>
        <w:pStyle w:val="Register20"/>
        <w:tabs>
          <w:tab w:val="left" w:pos="227"/>
        </w:tabs>
      </w:pPr>
      <w:r w:rsidRPr="0020081A">
        <w:t>—</w:t>
      </w:r>
      <w:r w:rsidRPr="0020081A">
        <w:tab/>
        <w:t>—</w:t>
      </w:r>
      <w:r w:rsidRPr="0020081A">
        <w:tab/>
        <w:t>Vide Baluze, Capitularia.</w:t>
      </w:r>
    </w:p>
    <w:p w:rsidR="00D50C91" w:rsidRPr="0020081A" w:rsidRDefault="00D50C91" w:rsidP="00421CAD">
      <w:pPr>
        <w:pStyle w:val="Register1"/>
      </w:pPr>
      <w:r w:rsidRPr="0020081A">
        <w:t>—</w:t>
      </w:r>
      <w:r w:rsidRPr="0020081A">
        <w:tab/>
      </w:r>
      <w:r w:rsidRPr="0020081A">
        <w:rPr>
          <w:iCs/>
        </w:rPr>
        <w:t>Urkunde für die Kirche von Osnabrück 803 (Fälschung).    </w:t>
      </w:r>
      <w:r w:rsidR="004C6FED" w:rsidRPr="0020081A">
        <w:rPr>
          <w:u w:color="33CCCC"/>
        </w:rPr>
        <w:t>891</w:t>
      </w:r>
      <w:r w:rsidR="00DB4999" w:rsidRPr="0020081A">
        <w:t xml:space="preserve">. </w:t>
      </w:r>
      <w:r w:rsidR="004C6FED" w:rsidRPr="0020081A">
        <w:t>912</w:t>
      </w:r>
      <w:r w:rsidR="006E1713" w:rsidRPr="0020081A">
        <w:t>.</w:t>
      </w:r>
      <w:r w:rsidR="00F96EA9" w:rsidRPr="0020081A">
        <w:t xml:space="preserve"> </w:t>
      </w:r>
      <w:r w:rsidR="006D7DD9" w:rsidRPr="0020081A">
        <w:t>1003</w:t>
      </w:r>
      <w:r w:rsidR="00F96EA9" w:rsidRPr="0020081A">
        <w:t>.</w:t>
      </w:r>
    </w:p>
    <w:p w:rsidR="00D50C91" w:rsidRPr="0020081A" w:rsidRDefault="00D50C91" w:rsidP="000D4336">
      <w:pPr>
        <w:pStyle w:val="Register20"/>
        <w:tabs>
          <w:tab w:val="left" w:pos="227"/>
        </w:tabs>
      </w:pPr>
      <w:r w:rsidRPr="0020081A">
        <w:t>—</w:t>
      </w:r>
      <w:r w:rsidRPr="0020081A">
        <w:tab/>
        <w:t>—</w:t>
      </w:r>
      <w:r w:rsidRPr="0020081A">
        <w:tab/>
        <w:t>Vide Eckhart, Diploma Caroli Magni.</w:t>
      </w:r>
    </w:p>
    <w:p w:rsidR="008427A1" w:rsidRPr="0020081A" w:rsidRDefault="008427A1" w:rsidP="00421CAD">
      <w:pPr>
        <w:pStyle w:val="Register1"/>
      </w:pPr>
      <w:r w:rsidRPr="0020081A">
        <w:t>—</w:t>
      </w:r>
      <w:r w:rsidRPr="0020081A">
        <w:tab/>
      </w:r>
      <w:r w:rsidRPr="0020081A">
        <w:rPr>
          <w:iCs/>
        </w:rPr>
        <w:t>Vide Eckhart, Dissertatio de imaginibus</w:t>
      </w:r>
      <w:r w:rsidRPr="0020081A">
        <w:t>.</w:t>
      </w:r>
    </w:p>
    <w:p w:rsidR="00D50C91" w:rsidRPr="0020081A" w:rsidRDefault="00D50C91" w:rsidP="00421CAD">
      <w:pPr>
        <w:pStyle w:val="Register1"/>
      </w:pPr>
      <w:r w:rsidRPr="0020081A">
        <w:t>Karl II. „der Kahle“ (823–877, König des Westfränkischen Reichs 843–877, Kaiser 875–877).    </w:t>
      </w:r>
      <w:r w:rsidR="00A3646D" w:rsidRPr="0020081A">
        <w:t>552</w:t>
      </w:r>
      <w:r w:rsidR="00837564" w:rsidRPr="0020081A">
        <w:t xml:space="preserve">. </w:t>
      </w:r>
      <w:r w:rsidR="00EE14F2" w:rsidRPr="0020081A">
        <w:t>785</w:t>
      </w:r>
      <w:r w:rsidR="00FB2EB2" w:rsidRPr="0020081A">
        <w:t>.</w:t>
      </w:r>
    </w:p>
    <w:p w:rsidR="00D50C91" w:rsidRPr="0020081A" w:rsidRDefault="00D50C91" w:rsidP="00421CAD">
      <w:pPr>
        <w:pStyle w:val="Register1"/>
      </w:pPr>
      <w:r w:rsidRPr="0020081A">
        <w:t>Karl III., „der Dicke“ (839–888, König des Ostfränkischen Reichs 876–887, von Italien 879–887, des Westfränkischen Reichs 884–888, Kaiser 881–888).</w:t>
      </w:r>
    </w:p>
    <w:p w:rsidR="00D50C91" w:rsidRPr="0020081A" w:rsidRDefault="00D50C91" w:rsidP="00421CAD">
      <w:pPr>
        <w:pStyle w:val="Register1"/>
      </w:pPr>
      <w:r w:rsidRPr="0020081A">
        <w:t>—</w:t>
      </w:r>
      <w:r w:rsidRPr="0020081A">
        <w:tab/>
        <w:t>Urkunden (überliefert im Codex Udalrici).    </w:t>
      </w:r>
      <w:r w:rsidR="004C6FED" w:rsidRPr="0020081A">
        <w:rPr>
          <w:u w:color="33CCCC"/>
        </w:rPr>
        <w:t>886</w:t>
      </w:r>
      <w:r w:rsidR="00FE38FC" w:rsidRPr="0020081A">
        <w:t>.</w:t>
      </w:r>
    </w:p>
    <w:p w:rsidR="00D50C91" w:rsidRPr="0020081A" w:rsidRDefault="00D50C91" w:rsidP="000D4336">
      <w:pPr>
        <w:pStyle w:val="Register20"/>
        <w:tabs>
          <w:tab w:val="left" w:pos="227"/>
        </w:tabs>
      </w:pPr>
      <w:r w:rsidRPr="0020081A">
        <w:t>—</w:t>
      </w:r>
      <w:r w:rsidRPr="0020081A">
        <w:tab/>
        <w:t>—</w:t>
      </w:r>
      <w:r w:rsidRPr="0020081A">
        <w:tab/>
        <w:t>Vide Eckhart, Diploma Caroli Magni.</w:t>
      </w:r>
    </w:p>
    <w:p w:rsidR="00D50C91" w:rsidRPr="0020081A" w:rsidRDefault="00D50C91" w:rsidP="000D4336">
      <w:pPr>
        <w:pStyle w:val="Register20"/>
        <w:tabs>
          <w:tab w:val="left" w:pos="227"/>
        </w:tabs>
      </w:pPr>
      <w:r w:rsidRPr="0020081A">
        <w:t>—</w:t>
      </w:r>
      <w:r w:rsidRPr="0020081A">
        <w:tab/>
        <w:t>—</w:t>
      </w:r>
      <w:r w:rsidRPr="0020081A">
        <w:tab/>
        <w:t>Vide Udalrich von Bamberg, Codex Udalrici.</w:t>
      </w:r>
    </w:p>
    <w:p w:rsidR="00D50C91" w:rsidRPr="0020081A" w:rsidRDefault="00D50C91" w:rsidP="00421CAD">
      <w:pPr>
        <w:pStyle w:val="Register1"/>
      </w:pPr>
      <w:r w:rsidRPr="0020081A">
        <w:t>—</w:t>
      </w:r>
      <w:r w:rsidRPr="0020081A">
        <w:tab/>
        <w:t xml:space="preserve">Urkunde für Bischof </w:t>
      </w:r>
      <w:r w:rsidR="00F50171" w:rsidRPr="0020081A">
        <w:t>A</w:t>
      </w:r>
      <w:r w:rsidRPr="0020081A">
        <w:t>mbricho von Regensburg 883.    </w:t>
      </w:r>
      <w:r w:rsidR="004C6FED" w:rsidRPr="0020081A">
        <w:rPr>
          <w:u w:color="33CCCC"/>
        </w:rPr>
        <w:t>859</w:t>
      </w:r>
      <w:r w:rsidR="00F50171" w:rsidRPr="0020081A">
        <w:t xml:space="preserve">. </w:t>
      </w:r>
      <w:r w:rsidR="004C6FED" w:rsidRPr="0020081A">
        <w:t>920</w:t>
      </w:r>
      <w:r w:rsidR="003176D1" w:rsidRPr="0020081A">
        <w:t>.</w:t>
      </w:r>
    </w:p>
    <w:p w:rsidR="00D50C91" w:rsidRPr="0020081A" w:rsidRDefault="00D50C91" w:rsidP="00421CAD">
      <w:pPr>
        <w:pStyle w:val="Register1"/>
      </w:pPr>
      <w:r w:rsidRPr="0020081A">
        <w:t xml:space="preserve">Karl IV. (1316–1378, deutscher König 1346–1378, </w:t>
      </w:r>
      <w:r w:rsidR="001A7341" w:rsidRPr="0020081A">
        <w:t xml:space="preserve">römisch-deutscher </w:t>
      </w:r>
      <w:r w:rsidRPr="0020081A">
        <w:t>Kaiser 1355).    </w:t>
      </w:r>
      <w:r w:rsidR="004C6FED" w:rsidRPr="0020081A">
        <w:rPr>
          <w:u w:color="33CCCC"/>
        </w:rPr>
        <w:t>845</w:t>
      </w:r>
      <w:r w:rsidR="001A7341" w:rsidRPr="0020081A">
        <w:t xml:space="preserve">. </w:t>
      </w:r>
      <w:r w:rsidR="004C6FED" w:rsidRPr="0020081A">
        <w:rPr>
          <w:u w:color="33CCCC"/>
        </w:rPr>
        <w:t>901</w:t>
      </w:r>
      <w:r w:rsidR="000C7E40" w:rsidRPr="0020081A">
        <w:rPr>
          <w:u w:color="33CCCC"/>
        </w:rPr>
        <w:t xml:space="preserve">. </w:t>
      </w:r>
      <w:r w:rsidR="004C6FED" w:rsidRPr="0020081A">
        <w:t>944</w:t>
      </w:r>
      <w:r w:rsidR="00A64BFF" w:rsidRPr="0020081A">
        <w:t>.</w:t>
      </w:r>
    </w:p>
    <w:p w:rsidR="00D50C91" w:rsidRPr="0020081A" w:rsidRDefault="00D50C91" w:rsidP="00421CAD">
      <w:pPr>
        <w:pStyle w:val="Register1"/>
      </w:pPr>
      <w:r w:rsidRPr="0020081A">
        <w:t>—</w:t>
      </w:r>
      <w:r w:rsidRPr="0020081A">
        <w:tab/>
        <w:t>Goldene Bulle 1356.    </w:t>
      </w:r>
      <w:r w:rsidR="00A3646D" w:rsidRPr="0020081A">
        <w:rPr>
          <w:u w:color="33CCCC"/>
        </w:rPr>
        <w:t>561</w:t>
      </w:r>
      <w:r w:rsidR="00CC3D44" w:rsidRPr="0020081A">
        <w:t>.</w:t>
      </w:r>
    </w:p>
    <w:p w:rsidR="00D50C91" w:rsidRPr="0020081A" w:rsidRDefault="00D50C91" w:rsidP="00421CAD">
      <w:pPr>
        <w:pStyle w:val="Register1"/>
      </w:pPr>
      <w:r w:rsidRPr="0020081A">
        <w:t xml:space="preserve">Karl VI. (1685–1740, </w:t>
      </w:r>
      <w:r w:rsidR="003A4405" w:rsidRPr="0020081A">
        <w:t>r</w:t>
      </w:r>
      <w:r w:rsidRPr="0020081A">
        <w:t>ömisch-deutscher Kaiser 1713–1740).    </w:t>
      </w:r>
      <w:r w:rsidR="00A3646D" w:rsidRPr="0020081A">
        <w:rPr>
          <w:u w:color="33CCCC"/>
        </w:rPr>
        <w:t>485</w:t>
      </w:r>
      <w:r w:rsidR="00F65428" w:rsidRPr="0020081A">
        <w:t>.</w:t>
      </w:r>
      <w:r w:rsidR="00F65428" w:rsidRPr="0020081A">
        <w:rPr>
          <w:u w:color="33CCCC"/>
        </w:rPr>
        <w:t xml:space="preserve"> </w:t>
      </w:r>
      <w:r w:rsidR="00764E9B" w:rsidRPr="0020081A">
        <w:rPr>
          <w:u w:color="33CCCC"/>
        </w:rPr>
        <w:t>604</w:t>
      </w:r>
      <w:r w:rsidR="00D6275E" w:rsidRPr="0020081A">
        <w:rPr>
          <w:u w:color="33CCCC"/>
        </w:rPr>
        <w:t xml:space="preserve">. </w:t>
      </w:r>
      <w:r w:rsidR="00764E9B" w:rsidRPr="0020081A">
        <w:t>610</w:t>
      </w:r>
      <w:r w:rsidR="008D4C21" w:rsidRPr="0020081A">
        <w:t xml:space="preserve">. </w:t>
      </w:r>
      <w:r w:rsidR="007E0CAF" w:rsidRPr="0020081A">
        <w:t>643</w:t>
      </w:r>
      <w:r w:rsidR="00C2358D" w:rsidRPr="0020081A">
        <w:t xml:space="preserve">. </w:t>
      </w:r>
      <w:r w:rsidR="007E0CAF" w:rsidRPr="0020081A">
        <w:rPr>
          <w:u w:color="33CCCC"/>
        </w:rPr>
        <w:t>655</w:t>
      </w:r>
      <w:r w:rsidR="00DD701E" w:rsidRPr="0020081A">
        <w:t xml:space="preserve">. </w:t>
      </w:r>
      <w:r w:rsidR="007E0CAF" w:rsidRPr="0020081A">
        <w:rPr>
          <w:u w:color="33CCCC"/>
        </w:rPr>
        <w:t>659</w:t>
      </w:r>
      <w:r w:rsidR="00423367" w:rsidRPr="0020081A">
        <w:t xml:space="preserve">. </w:t>
      </w:r>
      <w:r w:rsidR="00725BE3" w:rsidRPr="0020081A">
        <w:t>679</w:t>
      </w:r>
      <w:r w:rsidR="00FA12D3" w:rsidRPr="0020081A">
        <w:t xml:space="preserve">. </w:t>
      </w:r>
      <w:r w:rsidR="00725BE3" w:rsidRPr="0020081A">
        <w:rPr>
          <w:u w:color="33CCCC"/>
        </w:rPr>
        <w:t>708</w:t>
      </w:r>
      <w:r w:rsidR="00AA3E43" w:rsidRPr="0020081A">
        <w:t xml:space="preserve">. </w:t>
      </w:r>
      <w:r w:rsidR="00725BE3" w:rsidRPr="0020081A">
        <w:rPr>
          <w:u w:color="33CCCC"/>
        </w:rPr>
        <w:t>719</w:t>
      </w:r>
      <w:r w:rsidR="00693FE8" w:rsidRPr="0020081A">
        <w:t xml:space="preserve">. </w:t>
      </w:r>
      <w:r w:rsidR="002D6B35" w:rsidRPr="0020081A">
        <w:rPr>
          <w:u w:color="33CCCC"/>
        </w:rPr>
        <w:t>754</w:t>
      </w:r>
      <w:r w:rsidR="00A7628F" w:rsidRPr="0020081A">
        <w:t xml:space="preserve">. </w:t>
      </w:r>
      <w:r w:rsidR="002D6B35" w:rsidRPr="0020081A">
        <w:rPr>
          <w:u w:color="33CCCC"/>
        </w:rPr>
        <w:t>762</w:t>
      </w:r>
      <w:r w:rsidR="00A94E3E" w:rsidRPr="0020081A">
        <w:t xml:space="preserve">. </w:t>
      </w:r>
      <w:r w:rsidR="00AF5461" w:rsidRPr="0020081A">
        <w:rPr>
          <w:u w:color="33CCCC"/>
        </w:rPr>
        <w:t>796</w:t>
      </w:r>
      <w:r w:rsidR="007D419F" w:rsidRPr="0020081A">
        <w:t xml:space="preserve">. </w:t>
      </w:r>
      <w:r w:rsidR="004C6FED" w:rsidRPr="0020081A">
        <w:rPr>
          <w:u w:color="33CCCC"/>
        </w:rPr>
        <w:t>825</w:t>
      </w:r>
      <w:r w:rsidR="00E66FC4" w:rsidRPr="0020081A">
        <w:t>.</w:t>
      </w:r>
      <w:r w:rsidR="002518BB" w:rsidRPr="0020081A">
        <w:t xml:space="preserve"> </w:t>
      </w:r>
      <w:r w:rsidR="004C6FED" w:rsidRPr="0020081A">
        <w:t>901</w:t>
      </w:r>
      <w:r w:rsidR="00B602EF" w:rsidRPr="0020081A">
        <w:t xml:space="preserve">. </w:t>
      </w:r>
      <w:r w:rsidR="004C6FED" w:rsidRPr="0020081A">
        <w:t>919</w:t>
      </w:r>
      <w:r w:rsidR="009D41BA" w:rsidRPr="0020081A">
        <w:t xml:space="preserve">. </w:t>
      </w:r>
      <w:r w:rsidR="004C6FED" w:rsidRPr="0020081A">
        <w:t>959</w:t>
      </w:r>
      <w:r w:rsidR="001A7A2D" w:rsidRPr="0020081A">
        <w:t xml:space="preserve">. </w:t>
      </w:r>
      <w:r w:rsidR="004C6FED" w:rsidRPr="0020081A">
        <w:rPr>
          <w:u w:color="33CCCC"/>
        </w:rPr>
        <w:t>982</w:t>
      </w:r>
      <w:r w:rsidR="009A4CCF" w:rsidRPr="0020081A">
        <w:t xml:space="preserve">. </w:t>
      </w:r>
      <w:r w:rsidR="004C6FED" w:rsidRPr="0020081A">
        <w:t>9</w:t>
      </w:r>
      <w:r w:rsidR="006C2B53" w:rsidRPr="0020081A">
        <w:t>92</w:t>
      </w:r>
      <w:r w:rsidR="006F3020" w:rsidRPr="0020081A">
        <w:t xml:space="preserve">. </w:t>
      </w:r>
      <w:r w:rsidR="000B2511" w:rsidRPr="0020081A">
        <w:t>1023</w:t>
      </w:r>
      <w:r w:rsidR="0028787A" w:rsidRPr="0020081A">
        <w:t xml:space="preserve">. </w:t>
      </w:r>
      <w:r w:rsidR="000B2511" w:rsidRPr="0020081A">
        <w:t>1024</w:t>
      </w:r>
      <w:r w:rsidR="000943E2" w:rsidRPr="0020081A">
        <w:t xml:space="preserve">. </w:t>
      </w:r>
      <w:r w:rsidR="000B2511" w:rsidRPr="0020081A">
        <w:rPr>
          <w:u w:color="33CCCC"/>
        </w:rPr>
        <w:t>1031</w:t>
      </w:r>
      <w:r w:rsidR="003D6AA7" w:rsidRPr="0020081A">
        <w:t>.</w:t>
      </w:r>
    </w:p>
    <w:p w:rsidR="00320684" w:rsidRPr="0020081A" w:rsidRDefault="00320684" w:rsidP="00421CAD">
      <w:pPr>
        <w:pStyle w:val="Register1"/>
      </w:pPr>
      <w:r w:rsidRPr="0020081A">
        <w:t>—</w:t>
      </w:r>
      <w:r w:rsidRPr="0020081A">
        <w:tab/>
        <w:t>Indult für Anton Florian Fürsten Liechtenstein 1717.    </w:t>
      </w:r>
      <w:r w:rsidR="004C6FED" w:rsidRPr="0020081A">
        <w:rPr>
          <w:u w:color="33CCCC"/>
        </w:rPr>
        <w:t>815</w:t>
      </w:r>
      <w:r w:rsidRPr="0020081A">
        <w:t>.</w:t>
      </w:r>
    </w:p>
    <w:p w:rsidR="00D50C91" w:rsidRPr="0020081A" w:rsidRDefault="00D50C91" w:rsidP="00421CAD">
      <w:pPr>
        <w:pStyle w:val="Register1"/>
      </w:pPr>
      <w:r w:rsidRPr="0020081A">
        <w:t>—</w:t>
      </w:r>
      <w:r w:rsidRPr="0020081A">
        <w:tab/>
        <w:t>Pragmatische Sanktion 1713.    </w:t>
      </w:r>
      <w:r w:rsidR="004C6FED" w:rsidRPr="0020081A">
        <w:t>901</w:t>
      </w:r>
      <w:r w:rsidR="00B602EF" w:rsidRPr="0020081A">
        <w:t>.</w:t>
      </w:r>
    </w:p>
    <w:p w:rsidR="00D50C91" w:rsidRPr="0020081A" w:rsidRDefault="00D50C91" w:rsidP="00421CAD">
      <w:pPr>
        <w:pStyle w:val="Register1"/>
      </w:pPr>
      <w:r w:rsidRPr="0020081A">
        <w:t>Karl VII. Albrecht (1697–1745, Kurfürst von Bayern 1726–1745, römisch-deutscher Kaiser 1742–1745).    </w:t>
      </w:r>
      <w:r w:rsidR="007E0CAF" w:rsidRPr="0020081A">
        <w:t>644</w:t>
      </w:r>
      <w:r w:rsidR="001A11FD" w:rsidRPr="0020081A">
        <w:t>.</w:t>
      </w:r>
    </w:p>
    <w:p w:rsidR="00AD0295" w:rsidRPr="0020081A" w:rsidRDefault="00AD0295" w:rsidP="00421CAD">
      <w:pPr>
        <w:pStyle w:val="Register1"/>
      </w:pPr>
      <w:r w:rsidRPr="0020081A">
        <w:t>Karl VI. (</w:t>
      </w:r>
      <w:r w:rsidR="002B6918" w:rsidRPr="0020081A">
        <w:t>1368–1422,</w:t>
      </w:r>
      <w:r w:rsidRPr="0020081A">
        <w:t xml:space="preserve"> König von Frankreich</w:t>
      </w:r>
      <w:r w:rsidR="002B6918" w:rsidRPr="0020081A">
        <w:t xml:space="preserve"> 1380–1422</w:t>
      </w:r>
      <w:r w:rsidRPr="0020081A">
        <w:t>).    </w:t>
      </w:r>
      <w:r w:rsidR="00A3646D" w:rsidRPr="0020081A">
        <w:rPr>
          <w:u w:color="33CCCC"/>
        </w:rPr>
        <w:t>552</w:t>
      </w:r>
      <w:r w:rsidR="00447E38" w:rsidRPr="0020081A">
        <w:t>.</w:t>
      </w:r>
    </w:p>
    <w:p w:rsidR="00D50C91" w:rsidRPr="0020081A" w:rsidRDefault="00D50C91" w:rsidP="00421CAD">
      <w:pPr>
        <w:pStyle w:val="Register1"/>
      </w:pPr>
      <w:r w:rsidRPr="0020081A">
        <w:t>Karl XII. (1682–1718, König von Schweden 1697–1718).    </w:t>
      </w:r>
      <w:r w:rsidR="002D6B35" w:rsidRPr="0020081A">
        <w:rPr>
          <w:u w:color="33CCCC"/>
        </w:rPr>
        <w:t>756</w:t>
      </w:r>
      <w:r w:rsidR="00926338" w:rsidRPr="0020081A">
        <w:t>.</w:t>
      </w:r>
    </w:p>
    <w:p w:rsidR="00D50C91" w:rsidRPr="0020081A" w:rsidRDefault="00D50C91" w:rsidP="00421CAD">
      <w:pPr>
        <w:pStyle w:val="Register1"/>
      </w:pPr>
      <w:r w:rsidRPr="0020081A">
        <w:t>Karl Martell (ca. 688–741, Hausmeier im Frankenreich 715–741).    </w:t>
      </w:r>
      <w:r w:rsidR="00A3646D" w:rsidRPr="0020081A">
        <w:rPr>
          <w:u w:color="33CCCC"/>
        </w:rPr>
        <w:t>486</w:t>
      </w:r>
      <w:r w:rsidR="00A12591" w:rsidRPr="0020081A">
        <w:t>.</w:t>
      </w:r>
    </w:p>
    <w:p w:rsidR="00FB5905" w:rsidRPr="0020081A" w:rsidRDefault="00D50C91" w:rsidP="00421CAD">
      <w:pPr>
        <w:pStyle w:val="Register20"/>
        <w:tabs>
          <w:tab w:val="left" w:pos="5377"/>
        </w:tabs>
      </w:pPr>
      <w:r w:rsidRPr="0020081A">
        <w:t>Karl (</w:t>
      </w:r>
      <w:r w:rsidR="003A4405" w:rsidRPr="0020081A">
        <w:t xml:space="preserve">† 1328, </w:t>
      </w:r>
      <w:r w:rsidRPr="0020081A">
        <w:t>Herzog von Kalabrien, Gatte der Katharina von Österreich).    </w:t>
      </w:r>
      <w:r w:rsidR="004C6FED" w:rsidRPr="0020081A">
        <w:rPr>
          <w:u w:color="33CCCC"/>
        </w:rPr>
        <w:t>845</w:t>
      </w:r>
      <w:r w:rsidR="00FB5905" w:rsidRPr="0020081A">
        <w:t>.</w:t>
      </w:r>
    </w:p>
    <w:p w:rsidR="003D556D" w:rsidRPr="0020081A" w:rsidRDefault="003D556D" w:rsidP="00421CAD">
      <w:pPr>
        <w:pStyle w:val="Register1"/>
      </w:pPr>
      <w:r w:rsidRPr="0020081A">
        <w:t>Karl IV. (1604–1675, Herzog von Lothringen und Bar</w:t>
      </w:r>
      <w:r w:rsidR="002877BC" w:rsidRPr="0020081A">
        <w:t xml:space="preserve"> 1625–1634, 1641, 1659–1670</w:t>
      </w:r>
      <w:r w:rsidRPr="0020081A">
        <w:t>).    </w:t>
      </w:r>
      <w:r w:rsidR="002D6B35" w:rsidRPr="0020081A">
        <w:t>733</w:t>
      </w:r>
      <w:r w:rsidR="002877BC" w:rsidRPr="0020081A">
        <w:t>.</w:t>
      </w:r>
    </w:p>
    <w:p w:rsidR="00E220F7" w:rsidRPr="0020081A" w:rsidRDefault="00E220F7" w:rsidP="00421CAD">
      <w:pPr>
        <w:pStyle w:val="Register1"/>
      </w:pPr>
      <w:r w:rsidRPr="0020081A">
        <w:t>Karl (1654–1730, Landgraf von Hessen-Kassel 1670–1730).    </w:t>
      </w:r>
      <w:r w:rsidR="000B2511" w:rsidRPr="0020081A">
        <w:rPr>
          <w:rStyle w:val="KommentarZchn"/>
          <w:rFonts w:eastAsia="Constantia"/>
          <w:i w:val="0"/>
          <w:sz w:val="16"/>
          <w:u w:color="0000CC"/>
          <w:lang w:eastAsia="de-DE"/>
        </w:rPr>
        <w:t>1014</w:t>
      </w:r>
      <w:r w:rsidRPr="0020081A">
        <w:rPr>
          <w:rStyle w:val="KommentarZchn"/>
          <w:rFonts w:eastAsia="Constantia"/>
          <w:i w:val="0"/>
          <w:sz w:val="16"/>
          <w:lang w:eastAsia="de-DE"/>
        </w:rPr>
        <w:t>.</w:t>
      </w:r>
    </w:p>
    <w:p w:rsidR="00062493" w:rsidRPr="0020081A" w:rsidRDefault="00062493" w:rsidP="00421CAD">
      <w:pPr>
        <w:pStyle w:val="Register1"/>
      </w:pPr>
      <w:r w:rsidRPr="0020081A">
        <w:t xml:space="preserve">Karl von Viana (1421–1461, </w:t>
      </w:r>
      <w:r w:rsidR="00DA0D40" w:rsidRPr="0020081A">
        <w:t xml:space="preserve">Fürst von Navarra, </w:t>
      </w:r>
      <w:r w:rsidRPr="0020081A">
        <w:t>Thronprätendent von Navarra).    </w:t>
      </w:r>
      <w:r w:rsidR="000B2511" w:rsidRPr="0020081A">
        <w:t>1026</w:t>
      </w:r>
      <w:r w:rsidR="00DA0D40" w:rsidRPr="0020081A">
        <w:t>.</w:t>
      </w:r>
    </w:p>
    <w:p w:rsidR="00D50C91" w:rsidRPr="0020081A" w:rsidRDefault="00D50C91" w:rsidP="00421CAD">
      <w:pPr>
        <w:pStyle w:val="Register1"/>
      </w:pPr>
      <w:r w:rsidRPr="0020081A">
        <w:t>Karl Friedrich (1700–1739, Herzog von Schleswig-Holstein-Gottorf).    </w:t>
      </w:r>
      <w:r w:rsidR="004C6FED" w:rsidRPr="0020081A">
        <w:t>955</w:t>
      </w:r>
      <w:r w:rsidR="00EB6677" w:rsidRPr="0020081A">
        <w:t>.</w:t>
      </w:r>
    </w:p>
    <w:p w:rsidR="00D50C91" w:rsidRPr="0020081A" w:rsidRDefault="00D50C91" w:rsidP="00421CAD">
      <w:pPr>
        <w:pStyle w:val="Register1"/>
      </w:pPr>
      <w:r w:rsidRPr="0020081A">
        <w:t>Karl Philipp (1661–1742, Pfalzgraf von Pfalz-Neuburg, Herzog von Jülich und Berg, Kurfürst</w:t>
      </w:r>
      <w:r w:rsidR="006B7243" w:rsidRPr="0020081A">
        <w:t xml:space="preserve"> von der Pfalz 1716–1742</w:t>
      </w:r>
      <w:r w:rsidRPr="0020081A">
        <w:t>).    </w:t>
      </w:r>
      <w:r w:rsidR="004C6FED" w:rsidRPr="0020081A">
        <w:t>919</w:t>
      </w:r>
      <w:r w:rsidR="006B7243" w:rsidRPr="0020081A">
        <w:t xml:space="preserve">. </w:t>
      </w:r>
      <w:r w:rsidR="004C6FED" w:rsidRPr="0020081A">
        <w:rPr>
          <w:u w:color="33CCCC"/>
        </w:rPr>
        <w:t>950</w:t>
      </w:r>
      <w:r w:rsidR="00DF197E" w:rsidRPr="0020081A">
        <w:t>.</w:t>
      </w:r>
    </w:p>
    <w:p w:rsidR="00F50171" w:rsidRPr="0020081A" w:rsidRDefault="00F50171" w:rsidP="00421CAD">
      <w:pPr>
        <w:pStyle w:val="Register1"/>
      </w:pPr>
      <w:r w:rsidRPr="0020081A">
        <w:t>Karlmann (ca. 830–880, Sohn Ludwigs „des Deutschen“, König des Ostfränkischen Reiches 876–880, von Italien 877–879).</w:t>
      </w:r>
    </w:p>
    <w:p w:rsidR="00F50171" w:rsidRPr="0020081A" w:rsidRDefault="00F50171" w:rsidP="00421CAD">
      <w:pPr>
        <w:pStyle w:val="Register1"/>
      </w:pPr>
      <w:r w:rsidRPr="0020081A">
        <w:t>—</w:t>
      </w:r>
      <w:r w:rsidRPr="0020081A">
        <w:tab/>
        <w:t>Urkunde für Bischof Ambricho von Regensburg 879.    </w:t>
      </w:r>
      <w:r w:rsidR="004C6FED" w:rsidRPr="0020081A">
        <w:rPr>
          <w:u w:color="33CCCC"/>
        </w:rPr>
        <w:t>859</w:t>
      </w:r>
      <w:r w:rsidRPr="0020081A">
        <w:t xml:space="preserve">. </w:t>
      </w:r>
      <w:r w:rsidR="004C6FED" w:rsidRPr="0020081A">
        <w:t>920</w:t>
      </w:r>
      <w:r w:rsidR="003176D1" w:rsidRPr="0020081A">
        <w:t>.</w:t>
      </w:r>
    </w:p>
    <w:p w:rsidR="00D50C91" w:rsidRPr="0020081A" w:rsidRDefault="00D50C91" w:rsidP="00421CAD">
      <w:pPr>
        <w:pStyle w:val="Register1"/>
      </w:pPr>
      <w:r w:rsidRPr="0020081A">
        <w:t>Karlmann (ca. 849 – ca. 876, Sohn Karls „des Kahlen“, Abt zahlreicher Klöster, wegen Rebellion geblendet 873).    </w:t>
      </w:r>
      <w:r w:rsidR="00A3646D" w:rsidRPr="0020081A">
        <w:rPr>
          <w:u w:color="33CCCC"/>
        </w:rPr>
        <w:t>552</w:t>
      </w:r>
      <w:r w:rsidR="00B42516" w:rsidRPr="0020081A">
        <w:t>.</w:t>
      </w:r>
    </w:p>
    <w:p w:rsidR="00D50C91" w:rsidRPr="0020081A" w:rsidRDefault="00D50C91" w:rsidP="00421CAD">
      <w:pPr>
        <w:pStyle w:val="Register1"/>
      </w:pPr>
      <w:r w:rsidRPr="0020081A">
        <w:t>Karlsteen, Arvid (1647–1718, Medailleur, Chefgraveur an der Königlichen Münze zu Stockholm).</w:t>
      </w:r>
    </w:p>
    <w:p w:rsidR="00D50C91" w:rsidRPr="0020081A" w:rsidRDefault="00D50C91" w:rsidP="00421CAD">
      <w:pPr>
        <w:pStyle w:val="Register1"/>
      </w:pPr>
      <w:r w:rsidRPr="0020081A">
        <w:t>—</w:t>
      </w:r>
      <w:r w:rsidRPr="0020081A">
        <w:tab/>
        <w:t>*Medaille auf Ernst August von Hannover.    </w:t>
      </w:r>
      <w:r w:rsidR="004C6FED" w:rsidRPr="0020081A">
        <w:rPr>
          <w:u w:color="33CCCC"/>
        </w:rPr>
        <w:t>934</w:t>
      </w:r>
      <w:r w:rsidR="00E4114E" w:rsidRPr="0020081A">
        <w:t xml:space="preserve">. </w:t>
      </w:r>
      <w:r w:rsidR="004C6FED" w:rsidRPr="0020081A">
        <w:t>938</w:t>
      </w:r>
      <w:r w:rsidR="00B04AA7" w:rsidRPr="0020081A">
        <w:t xml:space="preserve">. </w:t>
      </w:r>
      <w:r w:rsidR="004C6FED" w:rsidRPr="0020081A">
        <w:t>955</w:t>
      </w:r>
      <w:r w:rsidR="00F27AE3" w:rsidRPr="0020081A">
        <w:t xml:space="preserve">. </w:t>
      </w:r>
      <w:r w:rsidR="004C6FED" w:rsidRPr="0020081A">
        <w:rPr>
          <w:u w:color="33CCCC"/>
        </w:rPr>
        <w:t>976</w:t>
      </w:r>
      <w:r w:rsidR="00261514" w:rsidRPr="0020081A">
        <w:t xml:space="preserve">. </w:t>
      </w:r>
      <w:r w:rsidR="004C6FED" w:rsidRPr="0020081A">
        <w:rPr>
          <w:u w:color="33CCCC"/>
        </w:rPr>
        <w:t>982</w:t>
      </w:r>
      <w:r w:rsidR="00AC0C39" w:rsidRPr="0020081A">
        <w:t xml:space="preserve">. </w:t>
      </w:r>
      <w:r w:rsidR="000B2511" w:rsidRPr="0020081A">
        <w:t>1024</w:t>
      </w:r>
      <w:r w:rsidR="00CE041B" w:rsidRPr="0020081A">
        <w:t>.</w:t>
      </w:r>
    </w:p>
    <w:p w:rsidR="00D50C91" w:rsidRPr="0020081A" w:rsidRDefault="00D50C91" w:rsidP="00421CAD">
      <w:pPr>
        <w:pStyle w:val="Register1"/>
      </w:pPr>
      <w:r w:rsidRPr="0020081A">
        <w:t>Kärnten (</w:t>
      </w:r>
      <w:r w:rsidRPr="0020081A">
        <w:rPr>
          <w:i/>
        </w:rPr>
        <w:t>Carinthia</w:t>
      </w:r>
      <w:r w:rsidRPr="0020081A">
        <w:t>), Kärntner (</w:t>
      </w:r>
      <w:r w:rsidRPr="0020081A">
        <w:rPr>
          <w:i/>
        </w:rPr>
        <w:t>Carinthi</w:t>
      </w:r>
      <w:r w:rsidRPr="0020081A">
        <w:t>).    </w:t>
      </w:r>
      <w:r w:rsidR="00A3646D" w:rsidRPr="0020081A">
        <w:rPr>
          <w:u w:color="33CCCC"/>
        </w:rPr>
        <w:t>491</w:t>
      </w:r>
      <w:r w:rsidR="003A1D54" w:rsidRPr="0020081A">
        <w:t xml:space="preserve">. </w:t>
      </w:r>
      <w:r w:rsidR="00725BE3" w:rsidRPr="0020081A">
        <w:rPr>
          <w:u w:color="33CCCC"/>
        </w:rPr>
        <w:t>707</w:t>
      </w:r>
      <w:r w:rsidR="007B2354" w:rsidRPr="0020081A">
        <w:t xml:space="preserve">. </w:t>
      </w:r>
      <w:r w:rsidR="002D6B35" w:rsidRPr="0020081A">
        <w:rPr>
          <w:u w:color="33CCCC"/>
        </w:rPr>
        <w:t>734</w:t>
      </w:r>
      <w:r w:rsidR="003C6A56" w:rsidRPr="0020081A">
        <w:t>.</w:t>
      </w:r>
      <w:r w:rsidR="00685102" w:rsidRPr="0020081A">
        <w:t xml:space="preserve"> </w:t>
      </w:r>
      <w:r w:rsidR="004C6FED" w:rsidRPr="0020081A">
        <w:t>845</w:t>
      </w:r>
      <w:r w:rsidR="00685102" w:rsidRPr="0020081A">
        <w:t>.</w:t>
      </w:r>
    </w:p>
    <w:p w:rsidR="00D50C91" w:rsidRPr="0020081A" w:rsidRDefault="00D50C91" w:rsidP="00421CAD">
      <w:pPr>
        <w:pStyle w:val="Register1"/>
      </w:pPr>
      <w:r w:rsidRPr="0020081A">
        <w:t>Karrer, Thomas († 1553, OSB Weihenstephan, Abt dortselbst 1520–1553, Schriftsteller).    </w:t>
      </w:r>
      <w:r w:rsidR="007E0CAF" w:rsidRPr="0020081A">
        <w:rPr>
          <w:u w:color="33CCCC"/>
        </w:rPr>
        <w:t>662</w:t>
      </w:r>
      <w:r w:rsidR="00950B09" w:rsidRPr="0020081A">
        <w:t>.</w:t>
      </w:r>
    </w:p>
    <w:p w:rsidR="0063769C" w:rsidRPr="0020081A" w:rsidRDefault="0063769C" w:rsidP="00421CAD">
      <w:pPr>
        <w:pStyle w:val="Register1"/>
      </w:pPr>
      <w:r w:rsidRPr="0020081A">
        <w:t>Karsbach (</w:t>
      </w:r>
      <w:r w:rsidRPr="0020081A">
        <w:rPr>
          <w:i/>
        </w:rPr>
        <w:t>Charolterbach</w:t>
      </w:r>
      <w:r w:rsidRPr="0020081A">
        <w:t>; Frauenkloster; Gemeinde Karsbach, Landkreis Main-Spessart, Bayern).    </w:t>
      </w:r>
      <w:r w:rsidR="000B2511" w:rsidRPr="0020081A">
        <w:rPr>
          <w:u w:color="33CCCC"/>
        </w:rPr>
        <w:t>1020</w:t>
      </w:r>
      <w:r w:rsidRPr="0020081A">
        <w:t>.</w:t>
      </w:r>
    </w:p>
    <w:p w:rsidR="00D50C91" w:rsidRPr="0020081A" w:rsidRDefault="00D50C91" w:rsidP="00421CAD">
      <w:pPr>
        <w:pStyle w:val="Register1"/>
      </w:pPr>
      <w:r w:rsidRPr="0020081A">
        <w:t>Kartäuser (</w:t>
      </w:r>
      <w:r w:rsidRPr="0020081A">
        <w:rPr>
          <w:i/>
        </w:rPr>
        <w:t>Carthusiani</w:t>
      </w:r>
      <w:r w:rsidRPr="0020081A">
        <w:t>,</w:t>
      </w:r>
      <w:r w:rsidR="005C60DB" w:rsidRPr="0020081A">
        <w:t xml:space="preserve"> </w:t>
      </w:r>
      <w:r w:rsidR="005C60DB" w:rsidRPr="0020081A">
        <w:rPr>
          <w:i/>
        </w:rPr>
        <w:t>Cartusiani</w:t>
      </w:r>
      <w:r w:rsidR="005C60DB" w:rsidRPr="0020081A">
        <w:t>,</w:t>
      </w:r>
      <w:r w:rsidRPr="0020081A">
        <w:t xml:space="preserve"> OCart).    </w:t>
      </w:r>
      <w:r w:rsidR="00764E9B" w:rsidRPr="0020081A">
        <w:rPr>
          <w:u w:color="33CCCC"/>
        </w:rPr>
        <w:t>585</w:t>
      </w:r>
      <w:r w:rsidR="00167826" w:rsidRPr="0020081A">
        <w:t xml:space="preserve">. </w:t>
      </w:r>
      <w:r w:rsidR="007E0CAF" w:rsidRPr="0020081A">
        <w:t>649</w:t>
      </w:r>
      <w:r w:rsidR="00125700" w:rsidRPr="0020081A">
        <w:t xml:space="preserve">. </w:t>
      </w:r>
      <w:r w:rsidR="004C6FED" w:rsidRPr="0020081A">
        <w:t>849</w:t>
      </w:r>
      <w:r w:rsidR="00A20107" w:rsidRPr="0020081A">
        <w:t xml:space="preserve">. </w:t>
      </w:r>
      <w:r w:rsidR="004C6FED" w:rsidRPr="0020081A">
        <w:rPr>
          <w:u w:color="33CCCC"/>
        </w:rPr>
        <w:t>855</w:t>
      </w:r>
      <w:r w:rsidR="00231F1B" w:rsidRPr="0020081A">
        <w:t xml:space="preserve">. </w:t>
      </w:r>
      <w:r w:rsidR="004C6FED" w:rsidRPr="0020081A">
        <w:rPr>
          <w:u w:color="33CCCC"/>
        </w:rPr>
        <w:t>857</w:t>
      </w:r>
      <w:r w:rsidR="00603B97" w:rsidRPr="0020081A">
        <w:rPr>
          <w:u w:color="33CCCC"/>
        </w:rPr>
        <w:t xml:space="preserve">. </w:t>
      </w:r>
      <w:r w:rsidR="004C6FED" w:rsidRPr="0020081A">
        <w:rPr>
          <w:u w:color="33CCCC"/>
        </w:rPr>
        <w:t>888</w:t>
      </w:r>
      <w:r w:rsidR="00711553" w:rsidRPr="0020081A">
        <w:t xml:space="preserve">. </w:t>
      </w:r>
      <w:r w:rsidR="004C6FED" w:rsidRPr="0020081A">
        <w:t>880</w:t>
      </w:r>
      <w:r w:rsidR="00487FA7" w:rsidRPr="0020081A">
        <w:t xml:space="preserve">. </w:t>
      </w:r>
      <w:r w:rsidR="004C6FED" w:rsidRPr="0020081A">
        <w:rPr>
          <w:u w:color="33CCCC"/>
        </w:rPr>
        <w:t>898</w:t>
      </w:r>
      <w:r w:rsidR="00DB5465" w:rsidRPr="0020081A">
        <w:t xml:space="preserve">. </w:t>
      </w:r>
      <w:r w:rsidR="004C6FED" w:rsidRPr="0020081A">
        <w:rPr>
          <w:u w:color="33CCCC"/>
        </w:rPr>
        <w:t>901</w:t>
      </w:r>
      <w:r w:rsidR="00731EB7" w:rsidRPr="0020081A">
        <w:t xml:space="preserve">. </w:t>
      </w:r>
      <w:r w:rsidR="004C6FED" w:rsidRPr="0020081A">
        <w:t>922</w:t>
      </w:r>
      <w:r w:rsidR="00C907A4" w:rsidRPr="0020081A">
        <w:t xml:space="preserve">. </w:t>
      </w:r>
      <w:r w:rsidR="004C6FED" w:rsidRPr="0020081A">
        <w:t>929</w:t>
      </w:r>
      <w:r w:rsidR="00870CB1" w:rsidRPr="0020081A">
        <w:t xml:space="preserve">. </w:t>
      </w:r>
      <w:r w:rsidR="004C6FED" w:rsidRPr="0020081A">
        <w:t>936</w:t>
      </w:r>
      <w:r w:rsidR="007C06E8" w:rsidRPr="0020081A">
        <w:t xml:space="preserve">. </w:t>
      </w:r>
      <w:r w:rsidR="004C6FED" w:rsidRPr="0020081A">
        <w:t>944</w:t>
      </w:r>
      <w:r w:rsidR="0064356D" w:rsidRPr="0020081A">
        <w:t xml:space="preserve">. </w:t>
      </w:r>
      <w:r w:rsidR="004C6FED" w:rsidRPr="0020081A">
        <w:rPr>
          <w:u w:color="33CCCC"/>
        </w:rPr>
        <w:t>948</w:t>
      </w:r>
      <w:r w:rsidR="007D5659" w:rsidRPr="0020081A">
        <w:t xml:space="preserve">. </w:t>
      </w:r>
      <w:r w:rsidR="004C6FED" w:rsidRPr="0020081A">
        <w:t>953</w:t>
      </w:r>
      <w:r w:rsidR="000577BB" w:rsidRPr="0020081A">
        <w:t xml:space="preserve">. </w:t>
      </w:r>
      <w:r w:rsidR="004C6FED" w:rsidRPr="0020081A">
        <w:t>954</w:t>
      </w:r>
      <w:r w:rsidR="00DE190D" w:rsidRPr="0020081A">
        <w:t xml:space="preserve">. </w:t>
      </w:r>
      <w:r w:rsidR="004C6FED" w:rsidRPr="0020081A">
        <w:t>973</w:t>
      </w:r>
      <w:r w:rsidR="00EB36BC" w:rsidRPr="0020081A">
        <w:t xml:space="preserve">. </w:t>
      </w:r>
      <w:r w:rsidR="000B2511" w:rsidRPr="0020081A">
        <w:rPr>
          <w:u w:color="33CCCC"/>
        </w:rPr>
        <w:t>1023</w:t>
      </w:r>
      <w:r w:rsidR="00601BB6" w:rsidRPr="0020081A">
        <w:t>.</w:t>
      </w:r>
    </w:p>
    <w:p w:rsidR="00186170" w:rsidRPr="0020081A" w:rsidRDefault="00186170" w:rsidP="00421CAD">
      <w:pPr>
        <w:pStyle w:val="Register1"/>
      </w:pPr>
      <w:r w:rsidRPr="0020081A">
        <w:t>—</w:t>
      </w:r>
      <w:r w:rsidRPr="0020081A">
        <w:tab/>
        <w:t>Aderlass (</w:t>
      </w:r>
      <w:r w:rsidRPr="0020081A">
        <w:rPr>
          <w:i/>
        </w:rPr>
        <w:t>minutiones</w:t>
      </w:r>
      <w:r w:rsidRPr="0020081A">
        <w:t>).    </w:t>
      </w:r>
      <w:r w:rsidR="004C6FED" w:rsidRPr="0020081A">
        <w:rPr>
          <w:u w:color="33CCCC"/>
        </w:rPr>
        <w:t>904</w:t>
      </w:r>
      <w:r w:rsidRPr="0020081A">
        <w:rPr>
          <w:u w:color="33CCCC"/>
        </w:rPr>
        <w:t>.</w:t>
      </w:r>
    </w:p>
    <w:p w:rsidR="00243AA4" w:rsidRPr="0020081A" w:rsidRDefault="00243AA4" w:rsidP="00421CAD">
      <w:pPr>
        <w:pStyle w:val="Register1"/>
      </w:pPr>
      <w:r w:rsidRPr="0020081A">
        <w:t>—</w:t>
      </w:r>
      <w:r w:rsidRPr="0020081A">
        <w:tab/>
      </w:r>
      <w:r w:rsidRPr="0020081A">
        <w:rPr>
          <w:i/>
        </w:rPr>
        <w:t>Domus Sclavoniae</w:t>
      </w:r>
      <w:r w:rsidRPr="0020081A">
        <w:t xml:space="preserve"> (Kartausen in Untersteiermark und Krain).    </w:t>
      </w:r>
      <w:r w:rsidR="004C6FED" w:rsidRPr="0020081A">
        <w:rPr>
          <w:u w:color="33CCCC"/>
        </w:rPr>
        <w:t>888</w:t>
      </w:r>
      <w:r w:rsidRPr="0020081A">
        <w:t>.</w:t>
      </w:r>
    </w:p>
    <w:p w:rsidR="00D50C91" w:rsidRPr="0020081A" w:rsidRDefault="00D50C91" w:rsidP="00421CAD">
      <w:pPr>
        <w:pStyle w:val="Register1"/>
      </w:pPr>
      <w:r w:rsidRPr="0020081A">
        <w:t>—</w:t>
      </w:r>
      <w:r w:rsidRPr="0020081A">
        <w:tab/>
        <w:t>Generalkapitel.    </w:t>
      </w:r>
      <w:r w:rsidR="004C6FED" w:rsidRPr="0020081A">
        <w:rPr>
          <w:u w:color="33CCCC"/>
        </w:rPr>
        <w:t>865</w:t>
      </w:r>
      <w:r w:rsidR="009B4A11" w:rsidRPr="0020081A">
        <w:t xml:space="preserve">. </w:t>
      </w:r>
      <w:r w:rsidR="004C6FED" w:rsidRPr="0020081A">
        <w:rPr>
          <w:u w:color="33CCCC"/>
        </w:rPr>
        <w:t>898</w:t>
      </w:r>
      <w:r w:rsidR="00DB5465" w:rsidRPr="0020081A">
        <w:t xml:space="preserve">. </w:t>
      </w:r>
      <w:r w:rsidR="004C6FED" w:rsidRPr="0020081A">
        <w:t>922</w:t>
      </w:r>
      <w:r w:rsidR="00C2088F" w:rsidRPr="0020081A">
        <w:t xml:space="preserve">. </w:t>
      </w:r>
      <w:r w:rsidR="004C6FED" w:rsidRPr="0020081A">
        <w:t>929</w:t>
      </w:r>
      <w:r w:rsidR="009403D6" w:rsidRPr="0020081A">
        <w:t xml:space="preserve">. </w:t>
      </w:r>
      <w:r w:rsidR="004C6FED" w:rsidRPr="0020081A">
        <w:t>948</w:t>
      </w:r>
      <w:r w:rsidR="00FA4947" w:rsidRPr="0020081A">
        <w:t xml:space="preserve">. </w:t>
      </w:r>
      <w:r w:rsidR="000B2511" w:rsidRPr="0020081A">
        <w:t>1023</w:t>
      </w:r>
      <w:r w:rsidR="0028787A" w:rsidRPr="0020081A">
        <w:t>.</w:t>
      </w:r>
    </w:p>
    <w:p w:rsidR="00D50C91" w:rsidRPr="0020081A" w:rsidRDefault="00D50C91" w:rsidP="002E4085">
      <w:pPr>
        <w:pStyle w:val="Register20"/>
        <w:tabs>
          <w:tab w:val="left" w:pos="227"/>
        </w:tabs>
      </w:pPr>
      <w:r w:rsidRPr="0020081A">
        <w:t>—</w:t>
      </w:r>
      <w:r w:rsidRPr="0020081A">
        <w:tab/>
        <w:t>—</w:t>
      </w:r>
      <w:r w:rsidRPr="0020081A">
        <w:tab/>
        <w:t>Chartae.    </w:t>
      </w:r>
      <w:r w:rsidR="004C6FED" w:rsidRPr="0020081A">
        <w:t>845</w:t>
      </w:r>
      <w:r w:rsidR="00685102" w:rsidRPr="0020081A">
        <w:t xml:space="preserve">. </w:t>
      </w:r>
      <w:r w:rsidR="004C6FED" w:rsidRPr="0020081A">
        <w:rPr>
          <w:u w:color="33CCCC"/>
        </w:rPr>
        <w:t>865</w:t>
      </w:r>
      <w:r w:rsidR="009B4A11" w:rsidRPr="0020081A">
        <w:t xml:space="preserve">. </w:t>
      </w:r>
      <w:r w:rsidR="004C6FED" w:rsidRPr="0020081A">
        <w:t>880</w:t>
      </w:r>
      <w:r w:rsidR="00487FA7" w:rsidRPr="0020081A">
        <w:t xml:space="preserve">. </w:t>
      </w:r>
      <w:r w:rsidR="004C6FED" w:rsidRPr="0020081A">
        <w:rPr>
          <w:u w:color="33CCCC"/>
        </w:rPr>
        <w:t>898</w:t>
      </w:r>
      <w:r w:rsidR="00DB5465" w:rsidRPr="0020081A">
        <w:t xml:space="preserve">. </w:t>
      </w:r>
      <w:r w:rsidR="004C6FED" w:rsidRPr="0020081A">
        <w:rPr>
          <w:u w:color="33CCCC"/>
        </w:rPr>
        <w:t>901</w:t>
      </w:r>
      <w:r w:rsidR="00731EB7" w:rsidRPr="0020081A">
        <w:t xml:space="preserve">. </w:t>
      </w:r>
      <w:r w:rsidR="004C6FED" w:rsidRPr="0020081A">
        <w:t>929</w:t>
      </w:r>
      <w:r w:rsidR="00E4114E" w:rsidRPr="0020081A">
        <w:t xml:space="preserve">. </w:t>
      </w:r>
      <w:r w:rsidR="004C6FED" w:rsidRPr="0020081A">
        <w:t>948</w:t>
      </w:r>
      <w:r w:rsidR="00FA4947" w:rsidRPr="0020081A">
        <w:t>.</w:t>
      </w:r>
    </w:p>
    <w:p w:rsidR="0028787A" w:rsidRPr="0020081A" w:rsidRDefault="0028787A" w:rsidP="002E4085">
      <w:pPr>
        <w:pStyle w:val="Register20"/>
        <w:tabs>
          <w:tab w:val="left" w:pos="227"/>
        </w:tabs>
      </w:pPr>
      <w:r w:rsidRPr="0020081A">
        <w:t>—</w:t>
      </w:r>
      <w:r w:rsidRPr="0020081A">
        <w:tab/>
        <w:t>—</w:t>
      </w:r>
      <w:r w:rsidRPr="0020081A">
        <w:tab/>
        <w:t>Dekret über das Verhalten im Falle eines Schismas 1512.    </w:t>
      </w:r>
      <w:r w:rsidR="000B2511" w:rsidRPr="0020081A">
        <w:t>1023</w:t>
      </w:r>
      <w:r w:rsidRPr="0020081A">
        <w:t>.</w:t>
      </w:r>
    </w:p>
    <w:p w:rsidR="00D50C91" w:rsidRPr="0020081A" w:rsidRDefault="00D50C91" w:rsidP="002E4085">
      <w:pPr>
        <w:pStyle w:val="Register20"/>
        <w:tabs>
          <w:tab w:val="left" w:pos="227"/>
        </w:tabs>
      </w:pPr>
      <w:r w:rsidRPr="0020081A">
        <w:t>—</w:t>
      </w:r>
      <w:r w:rsidRPr="0020081A">
        <w:tab/>
        <w:t>—</w:t>
      </w:r>
      <w:r w:rsidRPr="0020081A">
        <w:tab/>
        <w:t>Vide Seitz.</w:t>
      </w:r>
    </w:p>
    <w:p w:rsidR="00EB36BC" w:rsidRPr="0020081A" w:rsidRDefault="00EB36BC" w:rsidP="00421CAD">
      <w:pPr>
        <w:pStyle w:val="Register1"/>
      </w:pPr>
      <w:r w:rsidRPr="0020081A">
        <w:t>—</w:t>
      </w:r>
      <w:r w:rsidRPr="0020081A">
        <w:tab/>
        <w:t>*Oberer, an den Wydemann 1718 schreiben muss.    </w:t>
      </w:r>
      <w:r w:rsidR="004C6FED" w:rsidRPr="0020081A">
        <w:t>973</w:t>
      </w:r>
      <w:r w:rsidRPr="0020081A">
        <w:t>.</w:t>
      </w:r>
    </w:p>
    <w:p w:rsidR="00714E80" w:rsidRPr="0020081A" w:rsidRDefault="00714E80" w:rsidP="00421CAD">
      <w:pPr>
        <w:pStyle w:val="Register1"/>
      </w:pPr>
      <w:r w:rsidRPr="0020081A">
        <w:t>—</w:t>
      </w:r>
      <w:r w:rsidRPr="0020081A">
        <w:tab/>
        <w:t>Ordensstatuten.    </w:t>
      </w:r>
      <w:r w:rsidR="004C6FED" w:rsidRPr="0020081A">
        <w:rPr>
          <w:u w:color="33CCCC"/>
        </w:rPr>
        <w:t>857</w:t>
      </w:r>
      <w:r w:rsidRPr="0020081A">
        <w:t>.</w:t>
      </w:r>
    </w:p>
    <w:p w:rsidR="00FA4947" w:rsidRPr="0020081A" w:rsidRDefault="00FA4947" w:rsidP="00421CAD">
      <w:pPr>
        <w:pStyle w:val="Register1"/>
      </w:pPr>
      <w:r w:rsidRPr="0020081A">
        <w:t>—</w:t>
      </w:r>
      <w:r w:rsidRPr="0020081A">
        <w:tab/>
        <w:t>Provinz Deutschland (</w:t>
      </w:r>
      <w:r w:rsidRPr="0020081A">
        <w:rPr>
          <w:i/>
        </w:rPr>
        <w:t>Alemannia</w:t>
      </w:r>
      <w:r w:rsidRPr="0020081A">
        <w:t>) 1335–1355.    </w:t>
      </w:r>
      <w:r w:rsidR="004C6FED" w:rsidRPr="0020081A">
        <w:t>948</w:t>
      </w:r>
      <w:r w:rsidRPr="0020081A">
        <w:t>.</w:t>
      </w:r>
    </w:p>
    <w:p w:rsidR="00D50C91" w:rsidRPr="0020081A" w:rsidRDefault="005C60DB" w:rsidP="00421CAD">
      <w:pPr>
        <w:pStyle w:val="Register1"/>
      </w:pPr>
      <w:r w:rsidRPr="0020081A">
        <w:t>—</w:t>
      </w:r>
      <w:r w:rsidRPr="0020081A">
        <w:tab/>
        <w:t>Provinz Niederd</w:t>
      </w:r>
      <w:r w:rsidR="00D50C91" w:rsidRPr="0020081A">
        <w:t>eutschland</w:t>
      </w:r>
      <w:r w:rsidRPr="0020081A">
        <w:t xml:space="preserve"> (</w:t>
      </w:r>
      <w:r w:rsidRPr="0020081A">
        <w:rPr>
          <w:i/>
        </w:rPr>
        <w:t>Alemannia Inferior</w:t>
      </w:r>
      <w:r w:rsidRPr="0020081A">
        <w:t>)</w:t>
      </w:r>
      <w:r w:rsidR="00D50C91" w:rsidRPr="0020081A">
        <w:t>.    </w:t>
      </w:r>
      <w:r w:rsidR="004C6FED" w:rsidRPr="0020081A">
        <w:rPr>
          <w:u w:color="33CCCC"/>
        </w:rPr>
        <w:t>888</w:t>
      </w:r>
      <w:r w:rsidRPr="0020081A">
        <w:t>.</w:t>
      </w:r>
    </w:p>
    <w:p w:rsidR="00D50C91" w:rsidRPr="0020081A" w:rsidRDefault="00D50C91" w:rsidP="00421CAD">
      <w:pPr>
        <w:pStyle w:val="Register1"/>
      </w:pPr>
      <w:r w:rsidRPr="0020081A">
        <w:t>—</w:t>
      </w:r>
      <w:r w:rsidRPr="0020081A">
        <w:tab/>
        <w:t>Provinz Oberdeutschland.    </w:t>
      </w:r>
      <w:r w:rsidR="004C6FED" w:rsidRPr="0020081A">
        <w:t>948</w:t>
      </w:r>
      <w:r w:rsidR="00785C08" w:rsidRPr="0020081A">
        <w:t>.</w:t>
      </w:r>
      <w:r w:rsidR="00601BB6" w:rsidRPr="0020081A">
        <w:t xml:space="preserve"> </w:t>
      </w:r>
      <w:r w:rsidR="000B2511" w:rsidRPr="0020081A">
        <w:rPr>
          <w:u w:color="33CCCC"/>
        </w:rPr>
        <w:t>1023</w:t>
      </w:r>
      <w:r w:rsidR="00601BB6" w:rsidRPr="0020081A">
        <w:t>.</w:t>
      </w:r>
    </w:p>
    <w:p w:rsidR="00D50C91" w:rsidRPr="0020081A" w:rsidRDefault="00D50C91" w:rsidP="00421CAD">
      <w:pPr>
        <w:pStyle w:val="Register1"/>
      </w:pPr>
      <w:r w:rsidRPr="0020081A">
        <w:t>—</w:t>
      </w:r>
      <w:r w:rsidRPr="0020081A">
        <w:tab/>
        <w:t>Redditen.    </w:t>
      </w:r>
      <w:r w:rsidR="004C6FED" w:rsidRPr="0020081A">
        <w:rPr>
          <w:u w:color="33CCCC"/>
        </w:rPr>
        <w:t>888</w:t>
      </w:r>
      <w:r w:rsidR="00903409" w:rsidRPr="0020081A">
        <w:t>.</w:t>
      </w:r>
    </w:p>
    <w:p w:rsidR="00D50C91" w:rsidRPr="0020081A" w:rsidRDefault="00D50C91" w:rsidP="00421CAD">
      <w:pPr>
        <w:pStyle w:val="Register1"/>
      </w:pPr>
      <w:r w:rsidRPr="0020081A">
        <w:t>—</w:t>
      </w:r>
      <w:r w:rsidRPr="0020081A">
        <w:tab/>
      </w:r>
      <w:r w:rsidRPr="0020081A">
        <w:rPr>
          <w:i/>
        </w:rPr>
        <w:t>spatiamentum</w:t>
      </w:r>
      <w:r w:rsidRPr="0020081A">
        <w:t>.    </w:t>
      </w:r>
      <w:r w:rsidR="000B2511" w:rsidRPr="0020081A">
        <w:t>1016</w:t>
      </w:r>
      <w:r w:rsidR="00616E22" w:rsidRPr="0020081A">
        <w:t>.</w:t>
      </w:r>
    </w:p>
    <w:p w:rsidR="00D50C91" w:rsidRPr="0020081A" w:rsidRDefault="00D50C91" w:rsidP="00421CAD">
      <w:pPr>
        <w:pStyle w:val="Register1"/>
      </w:pPr>
      <w:r w:rsidRPr="0020081A">
        <w:t>—</w:t>
      </w:r>
      <w:r w:rsidRPr="0020081A">
        <w:tab/>
        <w:t>Vide Register II, Per sil</w:t>
      </w:r>
      <w:r w:rsidR="0028787A" w:rsidRPr="0020081A">
        <w:t>,</w:t>
      </w:r>
      <w:r w:rsidRPr="0020081A">
        <w:t xml:space="preserve"> sol</w:t>
      </w:r>
      <w:r w:rsidR="0028787A" w:rsidRPr="0020081A">
        <w:t>,</w:t>
      </w:r>
      <w:r w:rsidRPr="0020081A">
        <w:t xml:space="preserve"> vis</w:t>
      </w:r>
      <w:r w:rsidR="0028787A" w:rsidRPr="0020081A">
        <w:t>,</w:t>
      </w:r>
      <w:r w:rsidRPr="0020081A">
        <w:t xml:space="preserve"> cap.</w:t>
      </w:r>
    </w:p>
    <w:p w:rsidR="00D50C91" w:rsidRPr="0020081A" w:rsidRDefault="00D50C91" w:rsidP="00421CAD">
      <w:pPr>
        <w:pStyle w:val="Register1"/>
      </w:pPr>
      <w:r w:rsidRPr="0020081A">
        <w:t>Kasimir I. (1310–1370, König von Polen 1333–1370).    </w:t>
      </w:r>
      <w:r w:rsidR="004C6FED" w:rsidRPr="0020081A">
        <w:t>880</w:t>
      </w:r>
      <w:r w:rsidR="00FC6158" w:rsidRPr="0020081A">
        <w:t xml:space="preserve">. </w:t>
      </w:r>
      <w:r w:rsidR="004C6FED" w:rsidRPr="0020081A">
        <w:t>901</w:t>
      </w:r>
      <w:r w:rsidR="00E86EF8" w:rsidRPr="0020081A">
        <w:t>.</w:t>
      </w:r>
    </w:p>
    <w:p w:rsidR="00D50C91" w:rsidRPr="0020081A" w:rsidRDefault="00D50C91" w:rsidP="00421CAD">
      <w:pPr>
        <w:pStyle w:val="Register1"/>
      </w:pPr>
      <w:r w:rsidRPr="0020081A">
        <w:t>Kasimir I</w:t>
      </w:r>
      <w:r w:rsidR="00475A46" w:rsidRPr="0020081A">
        <w:t>I</w:t>
      </w:r>
      <w:r w:rsidRPr="0020081A">
        <w:t>. (1427–1492, Großfürst von Litauen 1440, König von Polen 1447–1492).    </w:t>
      </w:r>
      <w:r w:rsidR="004C6FED" w:rsidRPr="0020081A">
        <w:rPr>
          <w:u w:color="33CCCC"/>
        </w:rPr>
        <w:t>845</w:t>
      </w:r>
      <w:r w:rsidR="0022658D" w:rsidRPr="0020081A">
        <w:t xml:space="preserve">. </w:t>
      </w:r>
      <w:r w:rsidR="004C6FED" w:rsidRPr="0020081A">
        <w:rPr>
          <w:u w:color="33CCCC"/>
        </w:rPr>
        <w:t>948</w:t>
      </w:r>
      <w:r w:rsidR="009C2355" w:rsidRPr="0020081A">
        <w:t>.</w:t>
      </w:r>
    </w:p>
    <w:p w:rsidR="00D50C91" w:rsidRPr="0020081A" w:rsidRDefault="00D50C91" w:rsidP="00421CAD">
      <w:pPr>
        <w:pStyle w:val="Register1"/>
      </w:pPr>
      <w:r w:rsidRPr="0020081A">
        <w:t>Kasimir</w:t>
      </w:r>
      <w:r w:rsidR="00475A46" w:rsidRPr="0020081A">
        <w:t>,</w:t>
      </w:r>
      <w:r w:rsidRPr="0020081A">
        <w:t xml:space="preserve"> </w:t>
      </w:r>
      <w:r w:rsidR="0044015D" w:rsidRPr="0020081A">
        <w:t>h</w:t>
      </w:r>
      <w:r w:rsidRPr="0020081A">
        <w:t>l. (145</w:t>
      </w:r>
      <w:r w:rsidR="00475A46" w:rsidRPr="0020081A">
        <w:t>8</w:t>
      </w:r>
      <w:r w:rsidRPr="0020081A">
        <w:t>–1484, Sohn Kasimirs I</w:t>
      </w:r>
      <w:r w:rsidR="009C2355" w:rsidRPr="0020081A">
        <w:t>I</w:t>
      </w:r>
      <w:r w:rsidRPr="0020081A">
        <w:t>., polnischer Kanzler 148</w:t>
      </w:r>
      <w:r w:rsidR="003B2366" w:rsidRPr="0020081A">
        <w:t>1</w:t>
      </w:r>
      <w:r w:rsidRPr="0020081A">
        <w:t>).    </w:t>
      </w:r>
      <w:r w:rsidR="004C6FED" w:rsidRPr="0020081A">
        <w:rPr>
          <w:u w:color="33CCCC"/>
        </w:rPr>
        <w:t>948</w:t>
      </w:r>
      <w:r w:rsidR="009C2355" w:rsidRPr="0020081A">
        <w:t>.</w:t>
      </w:r>
    </w:p>
    <w:p w:rsidR="00D50C91" w:rsidRPr="0020081A" w:rsidRDefault="00D50C91" w:rsidP="00421CAD">
      <w:pPr>
        <w:pStyle w:val="Register1"/>
      </w:pPr>
      <w:r w:rsidRPr="0020081A">
        <w:t>Kaspar Ayndorffer (ca. 1401–1461, OSB Tegernsee, Abt dortselbst 1426–1461, Protagonist der Melker Reform).    </w:t>
      </w:r>
      <w:r w:rsidR="00A3646D" w:rsidRPr="0020081A">
        <w:rPr>
          <w:u w:color="33CCCC"/>
        </w:rPr>
        <w:t>505</w:t>
      </w:r>
      <w:r w:rsidR="006544EA" w:rsidRPr="0020081A">
        <w:t xml:space="preserve">. </w:t>
      </w:r>
      <w:r w:rsidR="004C6FED" w:rsidRPr="0020081A">
        <w:t>907</w:t>
      </w:r>
      <w:r w:rsidR="00CB23E7" w:rsidRPr="0020081A">
        <w:t>.</w:t>
      </w:r>
    </w:p>
    <w:p w:rsidR="00D50C91" w:rsidRPr="0020081A" w:rsidRDefault="00D50C91" w:rsidP="00421CAD">
      <w:pPr>
        <w:pStyle w:val="Register1"/>
        <w:tabs>
          <w:tab w:val="left" w:pos="4711"/>
        </w:tabs>
      </w:pPr>
      <w:r w:rsidRPr="0020081A">
        <w:t>Kassel.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Landgräfliche Bibliothek.    </w:t>
      </w:r>
      <w:r w:rsidR="000B2511" w:rsidRPr="0020081A">
        <w:rPr>
          <w:u w:color="33CCCC"/>
        </w:rPr>
        <w:t>1020</w:t>
      </w:r>
      <w:r w:rsidR="006B5C5B" w:rsidRPr="0020081A">
        <w:t>.</w:t>
      </w:r>
    </w:p>
    <w:p w:rsidR="00D50C91" w:rsidRPr="0020081A" w:rsidRDefault="00D50C91" w:rsidP="00421CAD">
      <w:pPr>
        <w:pStyle w:val="Register1"/>
      </w:pPr>
      <w:r w:rsidRPr="0020081A">
        <w:t xml:space="preserve">Kastl (Kloster OSB; Gemeinde </w:t>
      </w:r>
      <w:r w:rsidR="004E0500" w:rsidRPr="0020081A">
        <w:t>Kastl</w:t>
      </w:r>
      <w:r w:rsidR="00AA64D8" w:rsidRPr="0020081A">
        <w:t>,</w:t>
      </w:r>
      <w:r w:rsidRPr="0020081A">
        <w:t xml:space="preserve"> Landkreis A</w:t>
      </w:r>
      <w:r w:rsidR="003B2366" w:rsidRPr="0020081A">
        <w:t>mberg-Sulzbach</w:t>
      </w:r>
      <w:r w:rsidRPr="0020081A">
        <w:t>, Bayern).    </w:t>
      </w:r>
      <w:r w:rsidR="004C6FED" w:rsidRPr="0020081A">
        <w:rPr>
          <w:u w:color="33CCCC"/>
        </w:rPr>
        <w:t>814</w:t>
      </w:r>
      <w:r w:rsidR="00AA64D8" w:rsidRPr="0020081A">
        <w:t>.</w:t>
      </w:r>
    </w:p>
    <w:p w:rsidR="00D50C91" w:rsidRPr="0020081A" w:rsidRDefault="00D50C91" w:rsidP="00421CAD">
      <w:pPr>
        <w:pStyle w:val="Register1"/>
      </w:pPr>
      <w:r w:rsidRPr="0020081A">
        <w:t>Kastner, Jodok († 1577, Präzeptor in Benediktbeuern, Erzieher am wittelsbachischen Hof, später SJ).</w:t>
      </w:r>
    </w:p>
    <w:p w:rsidR="00D50C91" w:rsidRPr="0020081A" w:rsidRDefault="00D50C91" w:rsidP="00421CAD">
      <w:pPr>
        <w:pStyle w:val="Register1"/>
      </w:pPr>
      <w:r w:rsidRPr="0020081A">
        <w:t>—</w:t>
      </w:r>
      <w:r w:rsidRPr="0020081A">
        <w:tab/>
        <w:t>*In mortem venerandi senis maximeque pii patris ac domini Floriani Trefleri coenobitae Benedictenpurani epicedion. München 1565.</w:t>
      </w:r>
    </w:p>
    <w:p w:rsidR="00D50C91" w:rsidRPr="0020081A" w:rsidRDefault="00D50C91" w:rsidP="002E4085">
      <w:pPr>
        <w:pStyle w:val="Register20"/>
        <w:tabs>
          <w:tab w:val="left" w:pos="227"/>
        </w:tabs>
      </w:pPr>
      <w:r w:rsidRPr="0020081A">
        <w:t>—</w:t>
      </w:r>
      <w:r w:rsidRPr="0020081A">
        <w:tab/>
        <w:t>—</w:t>
      </w:r>
      <w:r w:rsidRPr="0020081A">
        <w:tab/>
        <w:t>Abschrift. Ms. (heute StiA Melk, K</w:t>
      </w:r>
      <w:r w:rsidR="006D6500" w:rsidRPr="0020081A">
        <w:t>t.</w:t>
      </w:r>
      <w:r w:rsidRPr="0020081A">
        <w:t xml:space="preserve"> 85 Varia 22).    </w:t>
      </w:r>
      <w:r w:rsidR="007E0CAF" w:rsidRPr="0020081A">
        <w:t>663</w:t>
      </w:r>
      <w:r w:rsidR="00E73B47" w:rsidRPr="0020081A">
        <w:t>.</w:t>
      </w:r>
    </w:p>
    <w:p w:rsidR="00D50C91" w:rsidRPr="0020081A" w:rsidRDefault="00D50C91" w:rsidP="00421CAD">
      <w:pPr>
        <w:pStyle w:val="Register1"/>
      </w:pPr>
      <w:r w:rsidRPr="0020081A">
        <w:t xml:space="preserve">Katharina, </w:t>
      </w:r>
      <w:r w:rsidR="0044015D" w:rsidRPr="0020081A">
        <w:t>h</w:t>
      </w:r>
      <w:r w:rsidRPr="0020081A">
        <w:t>l. (</w:t>
      </w:r>
      <w:r w:rsidR="000653E9" w:rsidRPr="0020081A">
        <w:t>historisch nicht fassbare</w:t>
      </w:r>
      <w:r w:rsidRPr="0020081A">
        <w:t xml:space="preserve"> Märtyrerin in Alexandria).</w:t>
      </w:r>
    </w:p>
    <w:p w:rsidR="00D50C91" w:rsidRPr="0020081A" w:rsidRDefault="00D50C91" w:rsidP="00421CAD">
      <w:pPr>
        <w:pStyle w:val="Register1"/>
      </w:pPr>
      <w:r w:rsidRPr="0020081A">
        <w:t>—</w:t>
      </w:r>
      <w:r w:rsidRPr="0020081A">
        <w:tab/>
        <w:t>Reliquien.    </w:t>
      </w:r>
      <w:r w:rsidR="004C6FED" w:rsidRPr="0020081A">
        <w:rPr>
          <w:u w:color="33CCCC"/>
        </w:rPr>
        <w:t>922</w:t>
      </w:r>
      <w:r w:rsidR="00691772" w:rsidRPr="0020081A">
        <w:t>.</w:t>
      </w:r>
    </w:p>
    <w:p w:rsidR="00C907A4" w:rsidRPr="0020081A" w:rsidRDefault="00C907A4" w:rsidP="00421CAD">
      <w:pPr>
        <w:pStyle w:val="Register1"/>
      </w:pPr>
      <w:r w:rsidRPr="0020081A">
        <w:t>—</w:t>
      </w:r>
      <w:r w:rsidRPr="0020081A">
        <w:tab/>
        <w:t>Vide Sinai.</w:t>
      </w:r>
    </w:p>
    <w:p w:rsidR="001A7341" w:rsidRPr="0020081A" w:rsidRDefault="001A7341" w:rsidP="00421CAD">
      <w:pPr>
        <w:pStyle w:val="Register1"/>
      </w:pPr>
      <w:r w:rsidRPr="0020081A">
        <w:t>Katharina von Böhmen (ca. 1342–1395, Tochter Kaiser Karls IV., Ehefrau Herzog Rudolfs IV. Österreich, dann Ottos V. von Brandenburg).    </w:t>
      </w:r>
      <w:r w:rsidR="004C6FED" w:rsidRPr="0020081A">
        <w:t>845</w:t>
      </w:r>
      <w:r w:rsidRPr="0020081A">
        <w:t>.</w:t>
      </w:r>
    </w:p>
    <w:p w:rsidR="00D50C91" w:rsidRPr="0020081A" w:rsidRDefault="00D50C91" w:rsidP="00421CAD">
      <w:pPr>
        <w:pStyle w:val="Register1"/>
      </w:pPr>
      <w:r w:rsidRPr="0020081A">
        <w:t>Katharina Branković (</w:t>
      </w:r>
      <w:r w:rsidR="00F774B7" w:rsidRPr="0020081A">
        <w:t>† nach 1488</w:t>
      </w:r>
      <w:r w:rsidRPr="0020081A">
        <w:t xml:space="preserve">, </w:t>
      </w:r>
      <w:r w:rsidR="00FB5905" w:rsidRPr="0020081A">
        <w:t>Ehefrau</w:t>
      </w:r>
      <w:r w:rsidRPr="0020081A">
        <w:t xml:space="preserve"> </w:t>
      </w:r>
      <w:r w:rsidR="00876BDF" w:rsidRPr="0020081A">
        <w:t>des Grafen</w:t>
      </w:r>
      <w:r w:rsidRPr="0020081A">
        <w:t xml:space="preserve"> Ulrich II. von Cilli).    </w:t>
      </w:r>
      <w:r w:rsidR="004C6FED" w:rsidRPr="0020081A">
        <w:rPr>
          <w:u w:color="33CCCC"/>
        </w:rPr>
        <w:t>880</w:t>
      </w:r>
      <w:r w:rsidR="00F774B7" w:rsidRPr="0020081A">
        <w:t>.</w:t>
      </w:r>
    </w:p>
    <w:p w:rsidR="00D50C91" w:rsidRPr="0020081A" w:rsidRDefault="00D50C91" w:rsidP="00421CAD">
      <w:pPr>
        <w:pStyle w:val="Register1"/>
      </w:pPr>
      <w:r w:rsidRPr="0020081A">
        <w:t xml:space="preserve">Katharina </w:t>
      </w:r>
      <w:r w:rsidR="000653E9" w:rsidRPr="0020081A">
        <w:t>Kotromanić</w:t>
      </w:r>
      <w:r w:rsidRPr="0020081A">
        <w:t xml:space="preserve"> (</w:t>
      </w:r>
      <w:r w:rsidR="000653E9" w:rsidRPr="0020081A">
        <w:t xml:space="preserve">† </w:t>
      </w:r>
      <w:r w:rsidR="00E75553" w:rsidRPr="0020081A">
        <w:t>ca.</w:t>
      </w:r>
      <w:r w:rsidR="000653E9" w:rsidRPr="0020081A">
        <w:t xml:space="preserve"> 1</w:t>
      </w:r>
      <w:r w:rsidR="00E75553" w:rsidRPr="0020081A">
        <w:t>402</w:t>
      </w:r>
      <w:r w:rsidRPr="0020081A">
        <w:t xml:space="preserve">, </w:t>
      </w:r>
      <w:r w:rsidR="00FB5905" w:rsidRPr="0020081A">
        <w:t>Ehefrau</w:t>
      </w:r>
      <w:r w:rsidRPr="0020081A">
        <w:t xml:space="preserve"> </w:t>
      </w:r>
      <w:r w:rsidR="009B4A11" w:rsidRPr="0020081A">
        <w:t xml:space="preserve">des </w:t>
      </w:r>
      <w:r w:rsidRPr="0020081A">
        <w:t>Graf</w:t>
      </w:r>
      <w:r w:rsidR="009B4A11" w:rsidRPr="0020081A">
        <w:t>en</w:t>
      </w:r>
      <w:r w:rsidRPr="0020081A">
        <w:t xml:space="preserve"> Hermann I. von Cilli).    </w:t>
      </w:r>
      <w:r w:rsidR="004C6FED" w:rsidRPr="0020081A">
        <w:rPr>
          <w:u w:color="33CCCC"/>
        </w:rPr>
        <w:t>865</w:t>
      </w:r>
      <w:r w:rsidR="009B4A11" w:rsidRPr="0020081A">
        <w:t xml:space="preserve">. </w:t>
      </w:r>
      <w:r w:rsidR="004C6FED" w:rsidRPr="0020081A">
        <w:rPr>
          <w:u w:color="33CCCC"/>
        </w:rPr>
        <w:t>880</w:t>
      </w:r>
      <w:r w:rsidR="00F774B7" w:rsidRPr="0020081A">
        <w:t xml:space="preserve">. </w:t>
      </w:r>
      <w:r w:rsidR="004C6FED" w:rsidRPr="0020081A">
        <w:t>901</w:t>
      </w:r>
      <w:r w:rsidR="00D3078A" w:rsidRPr="0020081A">
        <w:t>.</w:t>
      </w:r>
    </w:p>
    <w:p w:rsidR="00D50C91" w:rsidRPr="0020081A" w:rsidRDefault="00D50C91" w:rsidP="00421CAD">
      <w:pPr>
        <w:pStyle w:val="Register1"/>
      </w:pPr>
      <w:r w:rsidRPr="0020081A">
        <w:t xml:space="preserve">Katharina von Österreich (1295–1323, Tochter König Albrechts I., </w:t>
      </w:r>
      <w:r w:rsidR="00FB5905" w:rsidRPr="0020081A">
        <w:t>Ehefrau</w:t>
      </w:r>
      <w:r w:rsidRPr="0020081A">
        <w:t xml:space="preserve"> Karls von Kalabrien).    </w:t>
      </w:r>
      <w:r w:rsidR="004C6FED" w:rsidRPr="0020081A">
        <w:t>845</w:t>
      </w:r>
      <w:r w:rsidR="00B7027D" w:rsidRPr="0020081A">
        <w:t>.</w:t>
      </w:r>
    </w:p>
    <w:p w:rsidR="00D50C91" w:rsidRPr="0020081A" w:rsidRDefault="00D50C91" w:rsidP="00421CAD">
      <w:pPr>
        <w:pStyle w:val="Register1"/>
      </w:pPr>
      <w:r w:rsidRPr="0020081A">
        <w:t>Katharina von Österreich (134</w:t>
      </w:r>
      <w:r w:rsidR="00B7027D" w:rsidRPr="0020081A">
        <w:t>1</w:t>
      </w:r>
      <w:r w:rsidRPr="0020081A">
        <w:t>–138</w:t>
      </w:r>
      <w:r w:rsidR="00B7027D" w:rsidRPr="0020081A">
        <w:t>7</w:t>
      </w:r>
      <w:r w:rsidRPr="0020081A">
        <w:t>, Tochter Herzog Albrechts II.</w:t>
      </w:r>
      <w:r w:rsidR="00B7027D" w:rsidRPr="0020081A">
        <w:t>, Klarisse in St. Klara zu Wien</w:t>
      </w:r>
      <w:r w:rsidRPr="0020081A">
        <w:t>).    </w:t>
      </w:r>
      <w:r w:rsidR="004C6FED" w:rsidRPr="0020081A">
        <w:t>845</w:t>
      </w:r>
      <w:r w:rsidR="00B7027D" w:rsidRPr="0020081A">
        <w:t>.</w:t>
      </w:r>
    </w:p>
    <w:p w:rsidR="00D50C91" w:rsidRPr="0020081A" w:rsidRDefault="00D50C91" w:rsidP="00421CAD">
      <w:pPr>
        <w:pStyle w:val="Register1"/>
      </w:pPr>
      <w:r w:rsidRPr="0020081A">
        <w:t>Katharina von Ungarn († vor 1355, Schwester König Ludwigs I. von Ung</w:t>
      </w:r>
      <w:r w:rsidR="001A7341" w:rsidRPr="0020081A">
        <w:t>a</w:t>
      </w:r>
      <w:r w:rsidRPr="0020081A">
        <w:t xml:space="preserve">rn, </w:t>
      </w:r>
      <w:r w:rsidR="00FB5905" w:rsidRPr="0020081A">
        <w:t>Ehefrau</w:t>
      </w:r>
      <w:r w:rsidRPr="0020081A">
        <w:t xml:space="preserve"> Herzog Heinrichs II. von Schweidnitz).    </w:t>
      </w:r>
      <w:r w:rsidR="004C6FED" w:rsidRPr="0020081A">
        <w:t>901</w:t>
      </w:r>
      <w:r w:rsidR="00B602EF" w:rsidRPr="0020081A">
        <w:t>.</w:t>
      </w:r>
    </w:p>
    <w:p w:rsidR="00D50C91" w:rsidRPr="0020081A" w:rsidRDefault="00D50C91" w:rsidP="00421CAD">
      <w:pPr>
        <w:pStyle w:val="Register1"/>
      </w:pPr>
      <w:r w:rsidRPr="0020081A">
        <w:t>Katholischer Glaube, katholische Kirche (</w:t>
      </w:r>
      <w:r w:rsidRPr="0020081A">
        <w:rPr>
          <w:i/>
        </w:rPr>
        <w:t>fides catholica, Romana ecclesia, ecclesia catholica</w:t>
      </w:r>
      <w:r w:rsidRPr="0020081A">
        <w:t>)</w:t>
      </w:r>
      <w:r w:rsidR="00A256BE" w:rsidRPr="0020081A">
        <w:t>.</w:t>
      </w:r>
      <w:r w:rsidRPr="0020081A">
        <w:t>    </w:t>
      </w:r>
      <w:r w:rsidR="00A3646D" w:rsidRPr="0020081A">
        <w:rPr>
          <w:u w:color="33CCCC"/>
        </w:rPr>
        <w:t>552</w:t>
      </w:r>
      <w:r w:rsidR="00C34B6B" w:rsidRPr="0020081A">
        <w:t xml:space="preserve">. </w:t>
      </w:r>
      <w:r w:rsidR="00A3646D" w:rsidRPr="0020081A">
        <w:rPr>
          <w:u w:color="33CCCC"/>
        </w:rPr>
        <w:t>555</w:t>
      </w:r>
      <w:r w:rsidR="00112EDB" w:rsidRPr="0020081A">
        <w:t xml:space="preserve">. </w:t>
      </w:r>
      <w:r w:rsidR="00764E9B" w:rsidRPr="0020081A">
        <w:rPr>
          <w:u w:color="33CCCC"/>
        </w:rPr>
        <w:t>594</w:t>
      </w:r>
      <w:r w:rsidR="00C66FEF" w:rsidRPr="0020081A">
        <w:t xml:space="preserve">. </w:t>
      </w:r>
      <w:r w:rsidR="007E0CAF" w:rsidRPr="0020081A">
        <w:t>643</w:t>
      </w:r>
      <w:r w:rsidR="00C2358D" w:rsidRPr="0020081A">
        <w:t xml:space="preserve">. </w:t>
      </w:r>
      <w:r w:rsidR="007E0CAF" w:rsidRPr="0020081A">
        <w:rPr>
          <w:u w:color="33CCCC"/>
        </w:rPr>
        <w:t>660</w:t>
      </w:r>
      <w:r w:rsidR="00007FE6" w:rsidRPr="0020081A">
        <w:t xml:space="preserve">. </w:t>
      </w:r>
      <w:r w:rsidR="00725BE3" w:rsidRPr="0020081A">
        <w:t>691</w:t>
      </w:r>
      <w:r w:rsidR="008A2BDD" w:rsidRPr="0020081A">
        <w:t xml:space="preserve">. </w:t>
      </w:r>
      <w:r w:rsidR="00725BE3" w:rsidRPr="0020081A">
        <w:rPr>
          <w:u w:color="33CCCC"/>
        </w:rPr>
        <w:t>708</w:t>
      </w:r>
      <w:r w:rsidR="00AA3E43" w:rsidRPr="0020081A">
        <w:t xml:space="preserve">. </w:t>
      </w:r>
      <w:r w:rsidR="002D6B35" w:rsidRPr="0020081A">
        <w:rPr>
          <w:u w:color="33CCCC"/>
        </w:rPr>
        <w:t>734</w:t>
      </w:r>
      <w:r w:rsidR="00AB44F8" w:rsidRPr="0020081A">
        <w:t xml:space="preserve">. </w:t>
      </w:r>
      <w:r w:rsidR="00AF5461" w:rsidRPr="0020081A">
        <w:rPr>
          <w:u w:color="33CCCC"/>
        </w:rPr>
        <w:t>796</w:t>
      </w:r>
      <w:r w:rsidR="002A67C6" w:rsidRPr="0020081A">
        <w:t xml:space="preserve">. </w:t>
      </w:r>
      <w:r w:rsidR="00AF5461" w:rsidRPr="0020081A">
        <w:rPr>
          <w:u w:color="33CCCC"/>
        </w:rPr>
        <w:t>798</w:t>
      </w:r>
      <w:r w:rsidR="00B74209" w:rsidRPr="0020081A">
        <w:t xml:space="preserve">. </w:t>
      </w:r>
      <w:r w:rsidR="00AF5461" w:rsidRPr="0020081A">
        <w:rPr>
          <w:u w:color="33CCCC"/>
        </w:rPr>
        <w:t>804</w:t>
      </w:r>
      <w:r w:rsidR="00C517C4" w:rsidRPr="0020081A">
        <w:t xml:space="preserve">. </w:t>
      </w:r>
      <w:r w:rsidR="004C6FED" w:rsidRPr="0020081A">
        <w:t>808</w:t>
      </w:r>
      <w:r w:rsidR="00867A9A" w:rsidRPr="0020081A">
        <w:t xml:space="preserve">. </w:t>
      </w:r>
      <w:r w:rsidR="004C6FED" w:rsidRPr="0020081A">
        <w:rPr>
          <w:u w:color="33CCCC"/>
        </w:rPr>
        <w:t>810</w:t>
      </w:r>
      <w:r w:rsidR="00136BE6" w:rsidRPr="0020081A">
        <w:t xml:space="preserve">. </w:t>
      </w:r>
      <w:r w:rsidR="004C6FED" w:rsidRPr="0020081A">
        <w:t>817</w:t>
      </w:r>
      <w:r w:rsidR="00095ED6" w:rsidRPr="0020081A">
        <w:t xml:space="preserve">. </w:t>
      </w:r>
      <w:r w:rsidR="004C6FED" w:rsidRPr="0020081A">
        <w:t>843</w:t>
      </w:r>
      <w:r w:rsidR="00FA3265" w:rsidRPr="0020081A">
        <w:t xml:space="preserve">. </w:t>
      </w:r>
      <w:r w:rsidR="004C6FED" w:rsidRPr="0020081A">
        <w:rPr>
          <w:u w:color="33CCCC"/>
        </w:rPr>
        <w:t>870</w:t>
      </w:r>
      <w:r w:rsidR="000A2DF7" w:rsidRPr="0020081A">
        <w:t xml:space="preserve">. </w:t>
      </w:r>
      <w:r w:rsidR="004C6FED" w:rsidRPr="0020081A">
        <w:rPr>
          <w:u w:color="33CCCC"/>
        </w:rPr>
        <w:t>87</w:t>
      </w:r>
      <w:r w:rsidR="00F33AFE" w:rsidRPr="0020081A">
        <w:rPr>
          <w:u w:color="33CCCC"/>
        </w:rPr>
        <w:t>8</w:t>
      </w:r>
      <w:r w:rsidR="000A2DF7" w:rsidRPr="0020081A">
        <w:t xml:space="preserve">. </w:t>
      </w:r>
      <w:r w:rsidR="004C6FED" w:rsidRPr="0020081A">
        <w:rPr>
          <w:u w:color="33CCCC"/>
        </w:rPr>
        <w:t>885</w:t>
      </w:r>
      <w:r w:rsidR="00AD2F30" w:rsidRPr="0020081A">
        <w:t xml:space="preserve">. </w:t>
      </w:r>
      <w:r w:rsidR="004C6FED" w:rsidRPr="0020081A">
        <w:t>912</w:t>
      </w:r>
      <w:r w:rsidR="006E1713" w:rsidRPr="0020081A">
        <w:t xml:space="preserve">. </w:t>
      </w:r>
      <w:r w:rsidR="004C6FED" w:rsidRPr="0020081A">
        <w:t>950</w:t>
      </w:r>
      <w:r w:rsidR="00EB066D" w:rsidRPr="0020081A">
        <w:t xml:space="preserve">. </w:t>
      </w:r>
      <w:r w:rsidR="004C6FED" w:rsidRPr="0020081A">
        <w:t>973</w:t>
      </w:r>
      <w:r w:rsidR="00EB36BC" w:rsidRPr="0020081A">
        <w:t xml:space="preserve">. </w:t>
      </w:r>
      <w:r w:rsidR="004C6FED" w:rsidRPr="0020081A">
        <w:rPr>
          <w:u w:color="33CCCC"/>
        </w:rPr>
        <w:t>976</w:t>
      </w:r>
      <w:r w:rsidR="007A503F" w:rsidRPr="0020081A">
        <w:t xml:space="preserve">. </w:t>
      </w:r>
      <w:r w:rsidR="004C6FED" w:rsidRPr="0020081A">
        <w:t>977</w:t>
      </w:r>
      <w:r w:rsidR="00754F81" w:rsidRPr="0020081A">
        <w:t xml:space="preserve">. </w:t>
      </w:r>
      <w:r w:rsidR="004C6FED" w:rsidRPr="0020081A">
        <w:t>9</w:t>
      </w:r>
      <w:r w:rsidR="006C2B53" w:rsidRPr="0020081A">
        <w:t>92</w:t>
      </w:r>
      <w:r w:rsidR="006F3020" w:rsidRPr="0020081A">
        <w:t xml:space="preserve">. </w:t>
      </w:r>
      <w:r w:rsidR="000B2511" w:rsidRPr="0020081A">
        <w:t>1001</w:t>
      </w:r>
      <w:r w:rsidR="001B7667"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 xml:space="preserve">. </w:t>
      </w:r>
      <w:r w:rsidR="000B2511" w:rsidRPr="0020081A">
        <w:rPr>
          <w:u w:color="33CCCC"/>
        </w:rPr>
        <w:t>1020</w:t>
      </w:r>
      <w:r w:rsidR="00C20A7A" w:rsidRPr="0020081A">
        <w:t xml:space="preserve">. </w:t>
      </w:r>
      <w:r w:rsidR="000B2511" w:rsidRPr="0020081A">
        <w:rPr>
          <w:u w:color="33CCCC"/>
        </w:rPr>
        <w:t>1023</w:t>
      </w:r>
      <w:r w:rsidR="00601BB6" w:rsidRPr="0020081A">
        <w:t xml:space="preserve">. </w:t>
      </w:r>
      <w:r w:rsidR="000B2511" w:rsidRPr="0020081A">
        <w:rPr>
          <w:u w:color="33CCCC"/>
        </w:rPr>
        <w:t>1032</w:t>
      </w:r>
      <w:r w:rsidR="00B53AC5" w:rsidRPr="0020081A">
        <w:t>.</w:t>
      </w:r>
    </w:p>
    <w:p w:rsidR="00D50C91" w:rsidRPr="0020081A" w:rsidRDefault="00601BB6" w:rsidP="00421CAD">
      <w:pPr>
        <w:pStyle w:val="Register1"/>
      </w:pPr>
      <w:r w:rsidRPr="0020081A">
        <w:t>—</w:t>
      </w:r>
      <w:r w:rsidRPr="0020081A">
        <w:tab/>
        <w:t>Großes Schisma 1378–1417</w:t>
      </w:r>
      <w:r w:rsidR="00D50C91" w:rsidRPr="0020081A">
        <w:t>.    </w:t>
      </w:r>
      <w:r w:rsidR="000B2511" w:rsidRPr="0020081A">
        <w:rPr>
          <w:u w:color="33CCCC"/>
        </w:rPr>
        <w:t>1023</w:t>
      </w:r>
      <w:r w:rsidRPr="0020081A">
        <w:t>.</w:t>
      </w:r>
    </w:p>
    <w:p w:rsidR="00D50C91" w:rsidRPr="0020081A" w:rsidRDefault="00D50C91" w:rsidP="00421CAD">
      <w:pPr>
        <w:pStyle w:val="Register1"/>
      </w:pPr>
      <w:r w:rsidRPr="0020081A">
        <w:t>—</w:t>
      </w:r>
      <w:r w:rsidRPr="0020081A">
        <w:tab/>
        <w:t>Konzilien</w:t>
      </w:r>
      <w:r w:rsidR="009403D6" w:rsidRPr="0020081A">
        <w:t xml:space="preserve"> allgemein</w:t>
      </w:r>
      <w:r w:rsidRPr="0020081A">
        <w:t>.    </w:t>
      </w:r>
      <w:r w:rsidR="00725BE3" w:rsidRPr="0020081A">
        <w:t>691</w:t>
      </w:r>
      <w:r w:rsidR="008A2BDD" w:rsidRPr="0020081A">
        <w:t xml:space="preserve">. </w:t>
      </w:r>
      <w:r w:rsidR="002D6B35" w:rsidRPr="0020081A">
        <w:rPr>
          <w:u w:color="33CCCC"/>
        </w:rPr>
        <w:t>749</w:t>
      </w:r>
      <w:r w:rsidR="00762235" w:rsidRPr="0020081A">
        <w:t xml:space="preserve">. </w:t>
      </w:r>
      <w:r w:rsidR="004C6FED" w:rsidRPr="0020081A">
        <w:t>929</w:t>
      </w:r>
      <w:r w:rsidR="009403D6" w:rsidRPr="0020081A">
        <w:t>.</w:t>
      </w:r>
    </w:p>
    <w:p w:rsidR="00D50C91" w:rsidRPr="0020081A" w:rsidRDefault="00D50C91" w:rsidP="00421CAD">
      <w:pPr>
        <w:pStyle w:val="Register1"/>
      </w:pPr>
      <w:r w:rsidRPr="0020081A">
        <w:t>—</w:t>
      </w:r>
      <w:r w:rsidRPr="0020081A">
        <w:tab/>
        <w:t>Vide Rom, Päpstliche Kurie.</w:t>
      </w:r>
    </w:p>
    <w:p w:rsidR="00A41306" w:rsidRPr="0020081A" w:rsidRDefault="00A41306" w:rsidP="00421CAD">
      <w:pPr>
        <w:pStyle w:val="Register1"/>
      </w:pPr>
      <w:r w:rsidRPr="0020081A">
        <w:t>Kefer, Dominik (1678–1735, OSB Melk, Novizenmeister, Professor der Theologie, Pfarrer).    </w:t>
      </w:r>
      <w:r w:rsidR="00A3646D" w:rsidRPr="0020081A">
        <w:rPr>
          <w:u w:color="33CCCC"/>
        </w:rPr>
        <w:t>525</w:t>
      </w:r>
      <w:r w:rsidR="00253316" w:rsidRPr="0020081A">
        <w:t>.</w:t>
      </w:r>
    </w:p>
    <w:p w:rsidR="00D50C91" w:rsidRPr="0020081A" w:rsidRDefault="00D50C91" w:rsidP="00421CAD">
      <w:pPr>
        <w:pStyle w:val="Register1"/>
      </w:pPr>
      <w:r w:rsidRPr="0020081A">
        <w:t>Keller, Heinrich (</w:t>
      </w:r>
      <w:r w:rsidR="004C7701" w:rsidRPr="0020081A">
        <w:t>1607–</w:t>
      </w:r>
      <w:r w:rsidRPr="0020081A">
        <w:t>1674, OSB Abdinghof, Abt dortselbst 1664–1674, Schriftsteller).    </w:t>
      </w:r>
      <w:r w:rsidR="00A3646D" w:rsidRPr="0020081A">
        <w:rPr>
          <w:u w:color="33CCCC"/>
        </w:rPr>
        <w:t>541</w:t>
      </w:r>
      <w:r w:rsidR="004C7701" w:rsidRPr="0020081A">
        <w:t>.</w:t>
      </w:r>
    </w:p>
    <w:p w:rsidR="00D50C91" w:rsidRPr="0020081A" w:rsidRDefault="00D50C91" w:rsidP="00421CAD">
      <w:pPr>
        <w:pStyle w:val="Register1"/>
      </w:pPr>
      <w:r w:rsidRPr="0020081A">
        <w:t>—</w:t>
      </w:r>
      <w:r w:rsidRPr="0020081A">
        <w:tab/>
        <w:t>Monumentum sancto Alexio confessori sacrum. Paderborn 1673.    </w:t>
      </w:r>
      <w:r w:rsidR="00764E9B" w:rsidRPr="0020081A">
        <w:rPr>
          <w:u w:color="33CCCC"/>
        </w:rPr>
        <w:t>585</w:t>
      </w:r>
      <w:r w:rsidR="00A744F4" w:rsidRPr="0020081A">
        <w:t>.</w:t>
      </w:r>
    </w:p>
    <w:p w:rsidR="00D50C91" w:rsidRPr="0020081A" w:rsidRDefault="00D50C91" w:rsidP="00421CAD">
      <w:pPr>
        <w:pStyle w:val="Register1"/>
      </w:pPr>
      <w:r w:rsidRPr="0020081A">
        <w:t>Kelten (</w:t>
      </w:r>
      <w:r w:rsidRPr="0020081A">
        <w:rPr>
          <w:i/>
        </w:rPr>
        <w:t>Celtae</w:t>
      </w:r>
      <w:r w:rsidRPr="0020081A">
        <w:t>).    </w:t>
      </w:r>
      <w:r w:rsidR="004C6FED" w:rsidRPr="0020081A">
        <w:rPr>
          <w:u w:color="33CCCC"/>
        </w:rPr>
        <w:t>981</w:t>
      </w:r>
      <w:r w:rsidR="00755355" w:rsidRPr="0020081A">
        <w:t>.</w:t>
      </w:r>
    </w:p>
    <w:p w:rsidR="00D50C91" w:rsidRPr="0020081A" w:rsidRDefault="00D50C91" w:rsidP="00421CAD">
      <w:pPr>
        <w:pStyle w:val="Register1"/>
      </w:pPr>
      <w:r w:rsidRPr="0020081A">
        <w:t>Kemmelbach (</w:t>
      </w:r>
      <w:r w:rsidR="003972EC" w:rsidRPr="0020081A">
        <w:t>Gemeinde</w:t>
      </w:r>
      <w:r w:rsidR="00DB6C22" w:rsidRPr="0020081A">
        <w:t xml:space="preserve"> Neumarkt an der Ybbs, </w:t>
      </w:r>
      <w:r w:rsidRPr="0020081A">
        <w:t>Bezirk Melk, Niederösterreich).    </w:t>
      </w:r>
      <w:r w:rsidR="004C6FED" w:rsidRPr="0020081A">
        <w:rPr>
          <w:u w:color="33CCCC"/>
        </w:rPr>
        <w:t>888</w:t>
      </w:r>
      <w:r w:rsidR="003972EC" w:rsidRPr="0020081A">
        <w:t xml:space="preserve">. </w:t>
      </w:r>
      <w:r w:rsidR="004C6FED" w:rsidRPr="0020081A">
        <w:rPr>
          <w:u w:color="33CCCC"/>
        </w:rPr>
        <w:t>904</w:t>
      </w:r>
      <w:r w:rsidR="0079575D" w:rsidRPr="0020081A">
        <w:rPr>
          <w:u w:color="33CCCC"/>
        </w:rPr>
        <w:t xml:space="preserve">. </w:t>
      </w:r>
      <w:r w:rsidR="000B2511" w:rsidRPr="0020081A">
        <w:rPr>
          <w:u w:color="33CCCC"/>
        </w:rPr>
        <w:t>1016</w:t>
      </w:r>
      <w:r w:rsidR="00AC5ED9" w:rsidRPr="0020081A">
        <w:t>.</w:t>
      </w:r>
    </w:p>
    <w:p w:rsidR="00D50C91" w:rsidRPr="0020081A" w:rsidRDefault="00D50C91" w:rsidP="00421CAD">
      <w:pPr>
        <w:pStyle w:val="Register1"/>
      </w:pPr>
      <w:r w:rsidRPr="0020081A">
        <w:t>Kempten (</w:t>
      </w:r>
      <w:r w:rsidRPr="0020081A">
        <w:rPr>
          <w:i/>
        </w:rPr>
        <w:t>Campidona</w:t>
      </w:r>
      <w:r w:rsidRPr="0020081A">
        <w:t xml:space="preserve">, </w:t>
      </w:r>
      <w:r w:rsidRPr="0020081A">
        <w:rPr>
          <w:i/>
        </w:rPr>
        <w:t>Campodunum</w:t>
      </w:r>
      <w:r w:rsidRPr="0020081A">
        <w:t xml:space="preserve">; </w:t>
      </w:r>
      <w:r w:rsidR="002D5CDF" w:rsidRPr="0020081A">
        <w:t xml:space="preserve">Stadt und </w:t>
      </w:r>
      <w:r w:rsidR="00DE569D" w:rsidRPr="0020081A">
        <w:t>Fürstabtei</w:t>
      </w:r>
      <w:r w:rsidRPr="0020081A">
        <w:t xml:space="preserve"> OSB).    </w:t>
      </w:r>
      <w:r w:rsidR="004C6FED" w:rsidRPr="0020081A">
        <w:t>847</w:t>
      </w:r>
      <w:r w:rsidR="002D5CDF" w:rsidRPr="0020081A">
        <w:t xml:space="preserve">. </w:t>
      </w:r>
      <w:r w:rsidR="004C6FED" w:rsidRPr="0020081A">
        <w:rPr>
          <w:u w:color="33CCCC"/>
        </w:rPr>
        <w:t>898</w:t>
      </w:r>
      <w:r w:rsidR="00DA5849" w:rsidRPr="0020081A">
        <w:t xml:space="preserve">. </w:t>
      </w:r>
      <w:r w:rsidR="004C6FED" w:rsidRPr="0020081A">
        <w:t>907</w:t>
      </w:r>
      <w:r w:rsidR="00CB23E7" w:rsidRPr="0020081A">
        <w:t>.</w:t>
      </w:r>
    </w:p>
    <w:p w:rsidR="00D50C91" w:rsidRPr="0020081A" w:rsidRDefault="00D50C91" w:rsidP="00421CAD">
      <w:pPr>
        <w:pStyle w:val="Register1"/>
      </w:pPr>
      <w:r w:rsidRPr="0020081A">
        <w:t xml:space="preserve">Keuslin, Albert (1591–1657, OSB </w:t>
      </w:r>
      <w:r w:rsidR="005F3DB1" w:rsidRPr="0020081A">
        <w:t>Ottobeuren, erster Rektor der Universität Salz</w:t>
      </w:r>
      <w:r w:rsidR="00207AE6" w:rsidRPr="0020081A">
        <w:t>bu</w:t>
      </w:r>
      <w:r w:rsidR="005F3DB1" w:rsidRPr="0020081A">
        <w:t xml:space="preserve">rg 1622–1626, Abt von </w:t>
      </w:r>
      <w:r w:rsidRPr="0020081A">
        <w:t>St. Peter zu Salzburg 1626–1657).    </w:t>
      </w:r>
      <w:r w:rsidR="007E0CAF" w:rsidRPr="0020081A">
        <w:t>649</w:t>
      </w:r>
      <w:r w:rsidR="005F3DB1" w:rsidRPr="0020081A">
        <w:t>.</w:t>
      </w:r>
    </w:p>
    <w:p w:rsidR="00D50C91" w:rsidRPr="0020081A" w:rsidRDefault="00D50C91" w:rsidP="00421CAD">
      <w:pPr>
        <w:pStyle w:val="Register1"/>
      </w:pPr>
      <w:r w:rsidRPr="0020081A">
        <w:t>Keyser, Heinrich (1620–1667, OSB Beinwil, Pfarrer von Hofstetten, Metzerlen, Büsserach und Erschwil, Großkeller, Subprior).    </w:t>
      </w:r>
      <w:r w:rsidR="004C6FED" w:rsidRPr="0020081A">
        <w:t>890</w:t>
      </w:r>
      <w:r w:rsidR="002E3F48" w:rsidRPr="0020081A">
        <w:t>.</w:t>
      </w:r>
    </w:p>
    <w:p w:rsidR="00D50C91" w:rsidRPr="0020081A" w:rsidRDefault="00D50C91" w:rsidP="00421CAD">
      <w:pPr>
        <w:pStyle w:val="Register1"/>
      </w:pPr>
      <w:r w:rsidRPr="0020081A">
        <w:t>Keyßler, Johann Georg (1693–1743, Erzieher und Reiseschriftsteller).    </w:t>
      </w:r>
      <w:r w:rsidR="004C6FED" w:rsidRPr="0020081A">
        <w:rPr>
          <w:u w:color="33CCCC"/>
        </w:rPr>
        <w:t>981</w:t>
      </w:r>
      <w:r w:rsidR="008427A1" w:rsidRPr="0020081A">
        <w:t>.</w:t>
      </w:r>
    </w:p>
    <w:p w:rsidR="00D50C91" w:rsidRPr="0020081A" w:rsidRDefault="00D50C91" w:rsidP="00421CAD">
      <w:pPr>
        <w:pStyle w:val="Register1"/>
      </w:pPr>
      <w:r w:rsidRPr="0020081A">
        <w:t>Khamm, Korbinian (1645–1730, OSB St. Ulrich und Afra zu Augsburg, Professor der Theologie und Philosophie in St. Ulrich, Roggenburg und Kempten, Pfarrer zu Günzburg, Novizenmeister, dann Subprior in St. Ulrich, Historiker).    </w:t>
      </w:r>
      <w:r w:rsidR="004C6FED" w:rsidRPr="0020081A">
        <w:rPr>
          <w:u w:color="33CCCC"/>
        </w:rPr>
        <w:t>947</w:t>
      </w:r>
      <w:r w:rsidR="00C25508" w:rsidRPr="0020081A">
        <w:t xml:space="preserve">. </w:t>
      </w:r>
      <w:r w:rsidR="004C6FED" w:rsidRPr="0020081A">
        <w:rPr>
          <w:u w:color="33CCCC"/>
        </w:rPr>
        <w:t>982</w:t>
      </w:r>
      <w:r w:rsidR="009A4CCF" w:rsidRPr="0020081A">
        <w:t>.</w:t>
      </w:r>
    </w:p>
    <w:p w:rsidR="00D50C91" w:rsidRPr="0020081A" w:rsidRDefault="00D50C91" w:rsidP="00421CAD">
      <w:pPr>
        <w:pStyle w:val="Register1"/>
      </w:pPr>
      <w:r w:rsidRPr="0020081A">
        <w:t>—</w:t>
      </w:r>
      <w:r w:rsidRPr="0020081A">
        <w:tab/>
        <w:t>Hierarchia Augustana tripartita in partem cathedralem, collegialem et regularem, id est: Series et descriptio Augustanorum episcoporum, pro-episcoporum, praepositorum. 5 Bde. Augsburg 1709–1719.</w:t>
      </w:r>
    </w:p>
    <w:p w:rsidR="00D50C91" w:rsidRPr="0020081A" w:rsidRDefault="00D50C91" w:rsidP="002E4085">
      <w:pPr>
        <w:pStyle w:val="Register20"/>
        <w:tabs>
          <w:tab w:val="left" w:pos="227"/>
        </w:tabs>
      </w:pPr>
      <w:r w:rsidRPr="0020081A">
        <w:t>—</w:t>
      </w:r>
      <w:r w:rsidRPr="0020081A">
        <w:tab/>
        <w:t>—</w:t>
      </w:r>
      <w:r w:rsidRPr="0020081A">
        <w:tab/>
        <w:t>[Bd. 5] Pars tertia regularis. Augsburg 1719.    </w:t>
      </w:r>
      <w:r w:rsidR="004C6FED" w:rsidRPr="0020081A">
        <w:rPr>
          <w:u w:color="33CCCC"/>
        </w:rPr>
        <w:t>947</w:t>
      </w:r>
      <w:r w:rsidR="00C25508" w:rsidRPr="0020081A">
        <w:t>.</w:t>
      </w:r>
    </w:p>
    <w:p w:rsidR="00D50C91" w:rsidRPr="0020081A" w:rsidRDefault="00EA228C" w:rsidP="00421CAD">
      <w:pPr>
        <w:pStyle w:val="Register1"/>
      </w:pPr>
      <w:r w:rsidRPr="0020081A">
        <w:t>Kibler, Ägidius (</w:t>
      </w:r>
      <w:r w:rsidR="00D50C91" w:rsidRPr="0020081A">
        <w:t>1657–1701, OSB Andechs, Novizenmeister und Professor in der Bayerischen Kongregation).    </w:t>
      </w:r>
      <w:r w:rsidR="00764E9B" w:rsidRPr="0020081A">
        <w:rPr>
          <w:u w:color="33CCCC"/>
        </w:rPr>
        <w:t>632</w:t>
      </w:r>
      <w:r w:rsidR="008D7395" w:rsidRPr="0020081A">
        <w:t xml:space="preserve">. </w:t>
      </w:r>
      <w:r w:rsidR="002D6B35" w:rsidRPr="0020081A">
        <w:t>741</w:t>
      </w:r>
      <w:r w:rsidRPr="0020081A">
        <w:t>.</w:t>
      </w:r>
    </w:p>
    <w:p w:rsidR="00D50C91" w:rsidRPr="0020081A" w:rsidRDefault="00D50C91" w:rsidP="00421CAD">
      <w:pPr>
        <w:pStyle w:val="Register1"/>
      </w:pPr>
      <w:r w:rsidRPr="0020081A">
        <w:t>Kiefer, Anton (1627–1672, OSB Beinwil, Prior dortselbst 1654–1660 und 1664–1672, Dekan von Pfäfers 1660–1664).    </w:t>
      </w:r>
      <w:r w:rsidR="004C6FED" w:rsidRPr="0020081A">
        <w:t>890</w:t>
      </w:r>
      <w:r w:rsidR="002E3F48" w:rsidRPr="0020081A">
        <w:t>.</w:t>
      </w:r>
    </w:p>
    <w:p w:rsidR="00D50C91" w:rsidRPr="0020081A" w:rsidRDefault="00D50C91" w:rsidP="00421CAD">
      <w:pPr>
        <w:pStyle w:val="Register1"/>
      </w:pPr>
      <w:r w:rsidRPr="0020081A">
        <w:t>Kiefer, Fintan (1603–1677, OSB Beinwil, Abt 1633–1675, führte 1648 die Verlegung des Klosters nach Mariastein durch).    </w:t>
      </w:r>
      <w:r w:rsidR="004C6FED" w:rsidRPr="0020081A">
        <w:t>890</w:t>
      </w:r>
      <w:r w:rsidR="002E3F48" w:rsidRPr="0020081A">
        <w:t>.</w:t>
      </w:r>
    </w:p>
    <w:p w:rsidR="00D50C91" w:rsidRPr="0020081A" w:rsidRDefault="00D50C91" w:rsidP="00421CAD">
      <w:pPr>
        <w:pStyle w:val="Register1"/>
      </w:pPr>
      <w:r w:rsidRPr="0020081A">
        <w:t>Kiener, Benedikt († 1599, OSB Weihenstephan, Abt dortselbst 1579–1599, Schriftsteller).    </w:t>
      </w:r>
      <w:r w:rsidR="007E0CAF" w:rsidRPr="0020081A">
        <w:rPr>
          <w:u w:color="33CCCC"/>
        </w:rPr>
        <w:t>662</w:t>
      </w:r>
      <w:r w:rsidR="00950B09" w:rsidRPr="0020081A">
        <w:t>.</w:t>
      </w:r>
    </w:p>
    <w:p w:rsidR="00D50C91" w:rsidRPr="0020081A" w:rsidRDefault="00D50C91" w:rsidP="00421CAD">
      <w:pPr>
        <w:pStyle w:val="Register1"/>
      </w:pPr>
      <w:r w:rsidRPr="0020081A">
        <w:t>Kintzner, Heinrich († 1544, OSB Tegernsee, Abt dortselbst 1500–1512 und 1528–1543).    </w:t>
      </w:r>
      <w:r w:rsidR="007E0CAF" w:rsidRPr="0020081A">
        <w:rPr>
          <w:u w:color="33CCCC"/>
        </w:rPr>
        <w:t>660</w:t>
      </w:r>
      <w:r w:rsidR="00007FE6" w:rsidRPr="0020081A">
        <w:t>.</w:t>
      </w:r>
    </w:p>
    <w:p w:rsidR="00D50C91" w:rsidRPr="0020081A" w:rsidRDefault="00D50C91" w:rsidP="00421CAD">
      <w:pPr>
        <w:pStyle w:val="Register1"/>
      </w:pPr>
      <w:r w:rsidRPr="0020081A">
        <w:t>Kircher, Athanasius (1602–1680, SJ, Professor der Mathematik, Physik und weiterer Fächer an den Universitäten Würzburg und Avignon und am Collegium Romanum, Universalgelehrter).</w:t>
      </w:r>
    </w:p>
    <w:p w:rsidR="00D50C91" w:rsidRPr="0020081A" w:rsidRDefault="00D50C91" w:rsidP="00421CAD">
      <w:pPr>
        <w:pStyle w:val="Register1"/>
      </w:pPr>
      <w:r w:rsidRPr="0020081A">
        <w:t>—</w:t>
      </w:r>
      <w:r w:rsidRPr="0020081A">
        <w:tab/>
        <w:t>Arca Noe in tres libros digesta. Amsterdam 1675.    </w:t>
      </w:r>
      <w:r w:rsidR="00A3646D" w:rsidRPr="0020081A">
        <w:rPr>
          <w:u w:color="33CCCC"/>
        </w:rPr>
        <w:t>509</w:t>
      </w:r>
      <w:r w:rsidR="004C7702" w:rsidRPr="0020081A">
        <w:t xml:space="preserve">. </w:t>
      </w:r>
      <w:r w:rsidR="00764E9B" w:rsidRPr="0020081A">
        <w:t>610</w:t>
      </w:r>
      <w:r w:rsidR="008D4C21" w:rsidRPr="0020081A">
        <w:t>.</w:t>
      </w:r>
    </w:p>
    <w:p w:rsidR="00D50C91" w:rsidRPr="0020081A" w:rsidRDefault="00D50C91" w:rsidP="00421CAD">
      <w:pPr>
        <w:pStyle w:val="Register1"/>
      </w:pPr>
      <w:r w:rsidRPr="0020081A">
        <w:t>Kirchstetter, Engelbert (vide Verzeichnis der Pez-Korrespondenten).</w:t>
      </w:r>
      <w:r w:rsidR="008F5229" w:rsidRPr="0020081A">
        <w:t>    </w:t>
      </w:r>
      <w:r w:rsidR="000B2511" w:rsidRPr="0020081A">
        <w:t>1028</w:t>
      </w:r>
      <w:r w:rsidR="0036784D" w:rsidRPr="0020081A">
        <w:t>.</w:t>
      </w:r>
    </w:p>
    <w:p w:rsidR="00D50C91" w:rsidRPr="0020081A" w:rsidRDefault="00D50C91" w:rsidP="00421CAD">
      <w:pPr>
        <w:pStyle w:val="Register1"/>
      </w:pPr>
      <w:r w:rsidRPr="0020081A">
        <w:t>—</w:t>
      </w:r>
      <w:r w:rsidRPr="0020081A">
        <w:tab/>
        <w:t>De Deo uno et trino. Ms. (heute StiB Melk, Cod. 111/1–2).    </w:t>
      </w:r>
      <w:r w:rsidR="004C6FED" w:rsidRPr="0020081A">
        <w:rPr>
          <w:u w:color="33CCCC"/>
        </w:rPr>
        <w:t>883</w:t>
      </w:r>
      <w:r w:rsidR="00A0730D" w:rsidRPr="0020081A">
        <w:t xml:space="preserve">. </w:t>
      </w:r>
      <w:r w:rsidR="000B2511" w:rsidRPr="0020081A">
        <w:t>1028</w:t>
      </w:r>
      <w:r w:rsidR="0036784D" w:rsidRPr="0020081A">
        <w:t>.</w:t>
      </w:r>
    </w:p>
    <w:p w:rsidR="00D50C91" w:rsidRPr="0020081A" w:rsidRDefault="00D50C91" w:rsidP="00421CAD">
      <w:pPr>
        <w:pStyle w:val="Register1"/>
      </w:pPr>
      <w:r w:rsidRPr="0020081A">
        <w:t>Kisyla von Kochel (angebliche karolingische Prinzessin, Nonne in Kochel und Stifterin von Handschriften).    </w:t>
      </w:r>
      <w:r w:rsidR="00A3646D" w:rsidRPr="0020081A">
        <w:rPr>
          <w:u w:color="33CCCC"/>
        </w:rPr>
        <w:t>486</w:t>
      </w:r>
      <w:r w:rsidR="00A12591" w:rsidRPr="0020081A">
        <w:t>.</w:t>
      </w:r>
    </w:p>
    <w:p w:rsidR="00D50C91" w:rsidRPr="0020081A" w:rsidRDefault="00D50C91" w:rsidP="00421CAD">
      <w:pPr>
        <w:pStyle w:val="Register1"/>
      </w:pPr>
      <w:r w:rsidRPr="0020081A">
        <w:t>Klein, Calcidonius (</w:t>
      </w:r>
      <w:r w:rsidR="00B413D9" w:rsidRPr="0020081A">
        <w:t>† 1700</w:t>
      </w:r>
      <w:r w:rsidRPr="0020081A">
        <w:t xml:space="preserve">, OSB St. Emmeram, </w:t>
      </w:r>
      <w:r w:rsidR="00B413D9" w:rsidRPr="0020081A">
        <w:t>Pfarrer von St. Rupert zu Regensburg</w:t>
      </w:r>
      <w:r w:rsidRPr="0020081A">
        <w:t>).</w:t>
      </w:r>
      <w:r w:rsidR="00902324" w:rsidRPr="0020081A">
        <w:t xml:space="preserve">     </w:t>
      </w:r>
      <w:r w:rsidR="00725BE3" w:rsidRPr="0020081A">
        <w:rPr>
          <w:u w:color="33CCCC"/>
        </w:rPr>
        <w:t>673</w:t>
      </w:r>
      <w:r w:rsidR="00103EB3" w:rsidRPr="0020081A">
        <w:t>.</w:t>
      </w:r>
    </w:p>
    <w:p w:rsidR="00D50C91" w:rsidRPr="0020081A" w:rsidRDefault="00D50C91" w:rsidP="00421CAD">
      <w:pPr>
        <w:pStyle w:val="Register1"/>
      </w:pPr>
      <w:r w:rsidRPr="0020081A">
        <w:t>—</w:t>
      </w:r>
      <w:r w:rsidRPr="0020081A">
        <w:tab/>
        <w:t>Vide Trauner, Fragmenta.</w:t>
      </w:r>
    </w:p>
    <w:p w:rsidR="00D50C91" w:rsidRPr="0020081A" w:rsidRDefault="00D50C91" w:rsidP="00421CAD">
      <w:pPr>
        <w:pStyle w:val="Register1"/>
      </w:pPr>
      <w:r w:rsidRPr="0020081A">
        <w:t>Kleinmariazell (Kloster OSB; Gemeinde Altenmarkt an der Triesting, Bezirk Baden, Niederösterreich).    </w:t>
      </w:r>
      <w:r w:rsidR="007E0CAF" w:rsidRPr="0020081A">
        <w:rPr>
          <w:u w:color="33CCCC"/>
        </w:rPr>
        <w:t>659</w:t>
      </w:r>
      <w:r w:rsidR="00423367" w:rsidRPr="0020081A">
        <w:t>.</w:t>
      </w:r>
    </w:p>
    <w:p w:rsidR="00D50C91" w:rsidRPr="0020081A" w:rsidRDefault="00D50C91" w:rsidP="00421CAD">
      <w:pPr>
        <w:pStyle w:val="Register1"/>
      </w:pPr>
      <w:r w:rsidRPr="0020081A">
        <w:t>—</w:t>
      </w:r>
      <w:r w:rsidRPr="0020081A">
        <w:tab/>
        <w:t>*Material zu Kleinmariazell.    </w:t>
      </w:r>
      <w:r w:rsidR="007E0CAF" w:rsidRPr="0020081A">
        <w:rPr>
          <w:u w:color="33CCCC"/>
        </w:rPr>
        <w:t>659</w:t>
      </w:r>
      <w:r w:rsidR="00423367" w:rsidRPr="0020081A">
        <w:t>.</w:t>
      </w:r>
    </w:p>
    <w:p w:rsidR="00D50C91" w:rsidRPr="0020081A" w:rsidRDefault="00D50C91" w:rsidP="00421CAD">
      <w:pPr>
        <w:pStyle w:val="Register1"/>
      </w:pPr>
      <w:r w:rsidRPr="0020081A">
        <w:t>—</w:t>
      </w:r>
      <w:r w:rsidRPr="0020081A">
        <w:tab/>
        <w:t>Vide Melk, Bibliothek, Necrologium Mariaecellense.</w:t>
      </w:r>
    </w:p>
    <w:p w:rsidR="00D50C91" w:rsidRPr="0020081A" w:rsidRDefault="00D50C91" w:rsidP="00421CAD">
      <w:pPr>
        <w:pStyle w:val="Register1"/>
      </w:pPr>
      <w:r w:rsidRPr="0020081A">
        <w:t>Klemens V. (</w:t>
      </w:r>
      <w:r w:rsidR="00FB37A1" w:rsidRPr="0020081A">
        <w:t xml:space="preserve">Bertrand de Got; </w:t>
      </w:r>
      <w:r w:rsidRPr="0020081A">
        <w:t>† 1314, Papst 1305–1314).</w:t>
      </w:r>
    </w:p>
    <w:p w:rsidR="00D50C91" w:rsidRPr="0020081A" w:rsidRDefault="00D50C91" w:rsidP="00421CAD">
      <w:pPr>
        <w:pStyle w:val="Register1"/>
      </w:pPr>
      <w:r w:rsidRPr="0020081A">
        <w:t>—</w:t>
      </w:r>
      <w:r w:rsidRPr="0020081A">
        <w:tab/>
      </w:r>
      <w:r w:rsidR="00F56CFE" w:rsidRPr="0020081A">
        <w:t>Klementinen.</w:t>
      </w:r>
      <w:r w:rsidR="00A7628F" w:rsidRPr="0020081A">
        <w:t>    </w:t>
      </w:r>
      <w:r w:rsidR="002D6B35" w:rsidRPr="0020081A">
        <w:rPr>
          <w:u w:color="33CCCC"/>
        </w:rPr>
        <w:t>754</w:t>
      </w:r>
      <w:r w:rsidR="00A7628F" w:rsidRPr="0020081A">
        <w:t>.</w:t>
      </w:r>
    </w:p>
    <w:p w:rsidR="00F56CFE" w:rsidRPr="0020081A" w:rsidRDefault="00F56CFE" w:rsidP="002E4085">
      <w:pPr>
        <w:pStyle w:val="Register20"/>
        <w:tabs>
          <w:tab w:val="left" w:pos="227"/>
        </w:tabs>
      </w:pPr>
      <w:r w:rsidRPr="0020081A">
        <w:t>—</w:t>
      </w:r>
      <w:r w:rsidRPr="0020081A">
        <w:tab/>
        <w:t>—</w:t>
      </w:r>
      <w:r w:rsidRPr="0020081A">
        <w:tab/>
        <w:t>Dekretale „Ne in agro dominico“ 1311/12.    </w:t>
      </w:r>
      <w:r w:rsidR="002D6B35" w:rsidRPr="0020081A">
        <w:t>749</w:t>
      </w:r>
      <w:r w:rsidR="002A618A" w:rsidRPr="0020081A">
        <w:t>.</w:t>
      </w:r>
    </w:p>
    <w:p w:rsidR="00AD0295" w:rsidRPr="0020081A" w:rsidRDefault="00AD0295" w:rsidP="00421CAD">
      <w:pPr>
        <w:pStyle w:val="Register1"/>
      </w:pPr>
      <w:r w:rsidRPr="0020081A">
        <w:t>Klemens VII. (</w:t>
      </w:r>
      <w:r w:rsidR="00605338" w:rsidRPr="0020081A">
        <w:t xml:space="preserve">Robert von Genf; </w:t>
      </w:r>
      <w:r w:rsidRPr="0020081A">
        <w:t>1342–1394, Papst</w:t>
      </w:r>
      <w:r w:rsidR="00447E38" w:rsidRPr="0020081A">
        <w:t xml:space="preserve"> der avignonesischen Obödienz</w:t>
      </w:r>
      <w:r w:rsidRPr="0020081A">
        <w:t xml:space="preserve"> 1378–1394).    </w:t>
      </w:r>
      <w:r w:rsidR="00A3646D" w:rsidRPr="0020081A">
        <w:rPr>
          <w:u w:color="33CCCC"/>
        </w:rPr>
        <w:t>552</w:t>
      </w:r>
      <w:r w:rsidR="00447E38" w:rsidRPr="0020081A">
        <w:t>.</w:t>
      </w:r>
    </w:p>
    <w:p w:rsidR="00D50C91" w:rsidRPr="0020081A" w:rsidRDefault="00D50C91" w:rsidP="00421CAD">
      <w:pPr>
        <w:pStyle w:val="Register1"/>
      </w:pPr>
      <w:r w:rsidRPr="0020081A">
        <w:t>Klemens XI. (Giovanni Francesco Albani; 1649–1721, Papst 1700–1721).    </w:t>
      </w:r>
      <w:r w:rsidR="00A3646D" w:rsidRPr="0020081A">
        <w:rPr>
          <w:u w:color="33CCCC"/>
        </w:rPr>
        <w:t>525</w:t>
      </w:r>
      <w:r w:rsidR="001B14FD" w:rsidRPr="0020081A">
        <w:t xml:space="preserve">. </w:t>
      </w:r>
      <w:r w:rsidR="00A3646D" w:rsidRPr="0020081A">
        <w:rPr>
          <w:u w:color="33CCCC"/>
        </w:rPr>
        <w:t>565</w:t>
      </w:r>
      <w:r w:rsidR="009C1DB9" w:rsidRPr="0020081A">
        <w:t xml:space="preserve">. </w:t>
      </w:r>
      <w:r w:rsidR="00764E9B" w:rsidRPr="0020081A">
        <w:rPr>
          <w:u w:color="33CCCC"/>
        </w:rPr>
        <w:t>581</w:t>
      </w:r>
      <w:r w:rsidR="00213FA4" w:rsidRPr="0020081A">
        <w:t xml:space="preserve">. </w:t>
      </w:r>
      <w:r w:rsidR="00764E9B" w:rsidRPr="0020081A">
        <w:t>610</w:t>
      </w:r>
      <w:r w:rsidR="008D4C21" w:rsidRPr="0020081A">
        <w:t xml:space="preserve">. </w:t>
      </w:r>
      <w:r w:rsidR="002D6B35" w:rsidRPr="0020081A">
        <w:t>733</w:t>
      </w:r>
      <w:r w:rsidR="002A1F38" w:rsidRPr="0020081A">
        <w:t xml:space="preserve">. </w:t>
      </w:r>
      <w:r w:rsidR="002D6B35" w:rsidRPr="0020081A">
        <w:rPr>
          <w:u w:color="33CCCC"/>
        </w:rPr>
        <w:t>734</w:t>
      </w:r>
      <w:r w:rsidR="003C6A56" w:rsidRPr="0020081A">
        <w:t xml:space="preserve">. </w:t>
      </w:r>
      <w:r w:rsidR="002D6B35" w:rsidRPr="0020081A">
        <w:rPr>
          <w:u w:color="33CCCC"/>
        </w:rPr>
        <w:t>756</w:t>
      </w:r>
      <w:r w:rsidR="00926338" w:rsidRPr="0020081A">
        <w:t xml:space="preserve">. </w:t>
      </w:r>
      <w:r w:rsidR="00EE14F2" w:rsidRPr="0020081A">
        <w:rPr>
          <w:u w:color="33CCCC"/>
        </w:rPr>
        <w:t>772</w:t>
      </w:r>
      <w:r w:rsidR="00DB1CAE"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 xml:space="preserve">. </w:t>
      </w:r>
      <w:r w:rsidR="004C6FED" w:rsidRPr="0020081A">
        <w:t>817</w:t>
      </w:r>
      <w:r w:rsidR="000940C5" w:rsidRPr="0020081A">
        <w:t xml:space="preserve">. </w:t>
      </w:r>
      <w:r w:rsidR="004C6FED" w:rsidRPr="0020081A">
        <w:t>910</w:t>
      </w:r>
      <w:r w:rsidR="002172C5" w:rsidRPr="0020081A">
        <w:t xml:space="preserve">. </w:t>
      </w:r>
      <w:r w:rsidR="004C6FED" w:rsidRPr="0020081A">
        <w:t>919</w:t>
      </w:r>
      <w:r w:rsidR="00EF1C64" w:rsidRPr="0020081A">
        <w:t>.</w:t>
      </w:r>
    </w:p>
    <w:p w:rsidR="002172C5" w:rsidRPr="0020081A" w:rsidRDefault="002172C5" w:rsidP="00421CAD">
      <w:pPr>
        <w:pStyle w:val="Register1"/>
      </w:pPr>
      <w:r w:rsidRPr="0020081A">
        <w:t>—</w:t>
      </w:r>
      <w:r w:rsidRPr="0020081A">
        <w:tab/>
        <w:t>Allokution zur Konversion des Kurprinzen Friedrich August von Sachsen 1717.    </w:t>
      </w:r>
      <w:r w:rsidR="004C6FED" w:rsidRPr="0020081A">
        <w:t>910</w:t>
      </w:r>
      <w:r w:rsidRPr="0020081A">
        <w:t>.</w:t>
      </w:r>
    </w:p>
    <w:p w:rsidR="00D50C91" w:rsidRPr="0020081A" w:rsidRDefault="00D50C91" w:rsidP="00421CAD">
      <w:pPr>
        <w:pStyle w:val="Register1"/>
      </w:pPr>
      <w:r w:rsidRPr="0020081A">
        <w:t>—</w:t>
      </w:r>
      <w:r w:rsidRPr="0020081A">
        <w:tab/>
        <w:t>Bulle „Unigenitus“ 1713.    </w:t>
      </w:r>
      <w:r w:rsidR="00A3646D" w:rsidRPr="0020081A">
        <w:rPr>
          <w:u w:color="33CCCC"/>
        </w:rPr>
        <w:t>504</w:t>
      </w:r>
      <w:r w:rsidR="007E2D47" w:rsidRPr="0020081A">
        <w:t xml:space="preserve">. </w:t>
      </w:r>
      <w:r w:rsidR="00A3646D" w:rsidRPr="0020081A">
        <w:rPr>
          <w:u w:color="33CCCC"/>
        </w:rPr>
        <w:t>525</w:t>
      </w:r>
      <w:r w:rsidR="001B14FD" w:rsidRPr="0020081A">
        <w:t xml:space="preserve">. </w:t>
      </w:r>
      <w:r w:rsidR="00764E9B" w:rsidRPr="0020081A">
        <w:rPr>
          <w:u w:color="33CCCC"/>
        </w:rPr>
        <w:t>581</w:t>
      </w:r>
      <w:r w:rsidR="00213FA4" w:rsidRPr="0020081A">
        <w:t xml:space="preserve">. </w:t>
      </w:r>
      <w:r w:rsidR="00764E9B" w:rsidRPr="0020081A">
        <w:t>610</w:t>
      </w:r>
      <w:r w:rsidR="008D4C21" w:rsidRPr="0020081A">
        <w:t xml:space="preserve">. </w:t>
      </w:r>
      <w:r w:rsidR="007E0CAF" w:rsidRPr="0020081A">
        <w:rPr>
          <w:u w:color="33CCCC"/>
        </w:rPr>
        <w:t>646</w:t>
      </w:r>
      <w:r w:rsidR="00F6000A" w:rsidRPr="0020081A">
        <w:t xml:space="preserve">. </w:t>
      </w:r>
      <w:r w:rsidR="002D6B35" w:rsidRPr="0020081A">
        <w:rPr>
          <w:u w:color="33CCCC"/>
        </w:rPr>
        <w:t>734</w:t>
      </w:r>
      <w:r w:rsidR="003C6A56" w:rsidRPr="0020081A">
        <w:t xml:space="preserve">. </w:t>
      </w:r>
      <w:r w:rsidR="00EE14F2" w:rsidRPr="0020081A">
        <w:rPr>
          <w:u w:color="33CCCC"/>
        </w:rPr>
        <w:t>772</w:t>
      </w:r>
      <w:r w:rsidR="00DB1CAE" w:rsidRPr="0020081A">
        <w:t xml:space="preserve">. </w:t>
      </w:r>
      <w:r w:rsidR="004C6FED" w:rsidRPr="0020081A">
        <w:t>917</w:t>
      </w:r>
      <w:r w:rsidR="00D2512F" w:rsidRPr="0020081A">
        <w:t xml:space="preserve">. </w:t>
      </w:r>
      <w:r w:rsidR="000B2511" w:rsidRPr="0020081A">
        <w:rPr>
          <w:u w:color="33CCCC"/>
        </w:rPr>
        <w:t>1023</w:t>
      </w:r>
      <w:r w:rsidR="00F67EAB" w:rsidRPr="0020081A">
        <w:t>.</w:t>
      </w:r>
    </w:p>
    <w:p w:rsidR="00D50C91" w:rsidRPr="0020081A" w:rsidRDefault="00D50C91" w:rsidP="00421CAD">
      <w:pPr>
        <w:pStyle w:val="Register1"/>
      </w:pPr>
      <w:r w:rsidRPr="0020081A">
        <w:t>K</w:t>
      </w:r>
      <w:r w:rsidR="002A78E5" w:rsidRPr="0020081A">
        <w:t>limböck, Blasius († 1568, OCart Gaming</w:t>
      </w:r>
      <w:r w:rsidRPr="0020081A">
        <w:t xml:space="preserve">, Prior </w:t>
      </w:r>
      <w:r w:rsidR="002A78E5" w:rsidRPr="0020081A">
        <w:t>von</w:t>
      </w:r>
      <w:r w:rsidRPr="0020081A">
        <w:t xml:space="preserve"> Aggsbach 1537–154</w:t>
      </w:r>
      <w:r w:rsidR="002A78E5" w:rsidRPr="0020081A">
        <w:t>2</w:t>
      </w:r>
      <w:r w:rsidRPr="0020081A">
        <w:t xml:space="preserve">, </w:t>
      </w:r>
      <w:r w:rsidR="002A78E5" w:rsidRPr="0020081A">
        <w:t>von</w:t>
      </w:r>
      <w:r w:rsidRPr="0020081A">
        <w:t xml:space="preserve"> Gaming 1542–1568).    </w:t>
      </w:r>
      <w:r w:rsidR="004C6FED" w:rsidRPr="0020081A">
        <w:t>849</w:t>
      </w:r>
      <w:r w:rsidR="002A78E5" w:rsidRPr="0020081A">
        <w:t>.</w:t>
      </w:r>
    </w:p>
    <w:p w:rsidR="00D50C91" w:rsidRPr="0020081A" w:rsidRDefault="00D50C91" w:rsidP="00421CAD">
      <w:pPr>
        <w:pStyle w:val="Register1"/>
      </w:pPr>
      <w:r w:rsidRPr="0020081A">
        <w:t>Klingenzell (Propstei OSB</w:t>
      </w:r>
      <w:r w:rsidR="00731F65" w:rsidRPr="0020081A">
        <w:t>,</w:t>
      </w:r>
      <w:r w:rsidRPr="0020081A">
        <w:t xml:space="preserve"> </w:t>
      </w:r>
      <w:r w:rsidR="00731F65" w:rsidRPr="0020081A">
        <w:t>zu</w:t>
      </w:r>
      <w:r w:rsidRPr="0020081A">
        <w:t xml:space="preserve"> Petershausen</w:t>
      </w:r>
      <w:r w:rsidR="00731F65" w:rsidRPr="0020081A">
        <w:t xml:space="preserve"> gehörig</w:t>
      </w:r>
      <w:r w:rsidRPr="0020081A">
        <w:t>; Gemeinde Mammern, Kanton Thurgau).    </w:t>
      </w:r>
      <w:r w:rsidR="007E0CAF" w:rsidRPr="0020081A">
        <w:rPr>
          <w:u w:color="33CCCC"/>
        </w:rPr>
        <w:t>671</w:t>
      </w:r>
      <w:r w:rsidR="00731F65" w:rsidRPr="0020081A">
        <w:t xml:space="preserve">. </w:t>
      </w:r>
      <w:r w:rsidR="004C6FED" w:rsidRPr="0020081A">
        <w:t>847</w:t>
      </w:r>
      <w:r w:rsidR="00044A8C" w:rsidRPr="0020081A">
        <w:t>.</w:t>
      </w:r>
    </w:p>
    <w:p w:rsidR="00D50C91" w:rsidRPr="0020081A" w:rsidRDefault="00D50C91" w:rsidP="00421CAD">
      <w:pPr>
        <w:pStyle w:val="Register1"/>
        <w:rPr>
          <w:iCs/>
        </w:rPr>
      </w:pPr>
      <w:r w:rsidRPr="0020081A">
        <w:rPr>
          <w:iCs/>
        </w:rPr>
        <w:t>Klosterneuburg (</w:t>
      </w:r>
      <w:r w:rsidRPr="0020081A">
        <w:rPr>
          <w:i/>
          <w:iCs/>
        </w:rPr>
        <w:t>Claustroneoburgum</w:t>
      </w:r>
      <w:r w:rsidRPr="0020081A">
        <w:rPr>
          <w:iCs/>
        </w:rPr>
        <w:t xml:space="preserve">, </w:t>
      </w:r>
      <w:r w:rsidRPr="0020081A">
        <w:rPr>
          <w:i/>
          <w:iCs/>
        </w:rPr>
        <w:t>Claustro-Neoburgum</w:t>
      </w:r>
      <w:r w:rsidRPr="0020081A">
        <w:rPr>
          <w:iCs/>
        </w:rPr>
        <w:t xml:space="preserve">, </w:t>
      </w:r>
      <w:r w:rsidRPr="0020081A">
        <w:rPr>
          <w:i/>
          <w:iCs/>
        </w:rPr>
        <w:t>Neuburgum</w:t>
      </w:r>
      <w:r w:rsidRPr="0020081A">
        <w:rPr>
          <w:iCs/>
        </w:rPr>
        <w:t>; Stift CRSA; Gemeinde Klosterneuburg, Bezirk Wien-Umgebung, Niederösterreich).    </w:t>
      </w:r>
      <w:r w:rsidR="00A3646D" w:rsidRPr="0020081A">
        <w:rPr>
          <w:u w:color="33CCCC"/>
        </w:rPr>
        <w:t>490</w:t>
      </w:r>
      <w:r w:rsidR="00312DB7" w:rsidRPr="0020081A">
        <w:t xml:space="preserve">. </w:t>
      </w:r>
      <w:r w:rsidR="00A3646D" w:rsidRPr="0020081A">
        <w:rPr>
          <w:u w:color="33CCCC"/>
        </w:rPr>
        <w:t>539</w:t>
      </w:r>
      <w:r w:rsidR="001210C1" w:rsidRPr="0020081A">
        <w:rPr>
          <w:u w:color="33CCCC"/>
        </w:rPr>
        <w:t xml:space="preserve">. </w:t>
      </w:r>
      <w:r w:rsidR="004C6FED" w:rsidRPr="0020081A">
        <w:t>845</w:t>
      </w:r>
      <w:r w:rsidR="00A4437F" w:rsidRPr="0020081A">
        <w:t xml:space="preserve">. </w:t>
      </w:r>
      <w:r w:rsidR="004C6FED" w:rsidRPr="0020081A">
        <w:t>972</w:t>
      </w:r>
      <w:r w:rsidR="00D80CD7" w:rsidRPr="0020081A">
        <w:t>.</w:t>
      </w:r>
    </w:p>
    <w:p w:rsidR="00D50C91" w:rsidRPr="0020081A" w:rsidRDefault="00D50C91" w:rsidP="00421CAD">
      <w:pPr>
        <w:pStyle w:val="Register1"/>
        <w:rPr>
          <w:iCs/>
        </w:rPr>
      </w:pPr>
      <w:r w:rsidRPr="0020081A">
        <w:t>—</w:t>
      </w:r>
      <w:r w:rsidRPr="0020081A">
        <w:tab/>
      </w:r>
      <w:r w:rsidRPr="0020081A">
        <w:rPr>
          <w:iCs/>
        </w:rPr>
        <w:t>Bibliothek.    </w:t>
      </w:r>
      <w:r w:rsidR="00725BE3" w:rsidRPr="0020081A">
        <w:rPr>
          <w:u w:color="33CCCC"/>
        </w:rPr>
        <w:t>725</w:t>
      </w:r>
      <w:r w:rsidR="00913FE0" w:rsidRPr="0020081A">
        <w:t>.</w:t>
      </w:r>
    </w:p>
    <w:p w:rsidR="00D50C91" w:rsidRPr="0020081A" w:rsidRDefault="00D50C91" w:rsidP="00C87426">
      <w:pPr>
        <w:pStyle w:val="Register20"/>
        <w:tabs>
          <w:tab w:val="left" w:pos="227"/>
        </w:tabs>
      </w:pPr>
      <w:r w:rsidRPr="0020081A">
        <w:t>—</w:t>
      </w:r>
      <w:r w:rsidRPr="0020081A">
        <w:tab/>
        <w:t>—</w:t>
      </w:r>
      <w:r w:rsidRPr="0020081A">
        <w:tab/>
        <w:t>Annales Claustroneoburgenses. Ms. (heute StiB Klosterneuburg, Cod. 691).    </w:t>
      </w:r>
      <w:r w:rsidR="00725BE3" w:rsidRPr="0020081A">
        <w:rPr>
          <w:u w:color="33CCCC"/>
        </w:rPr>
        <w:t>725</w:t>
      </w:r>
      <w:r w:rsidR="00913FE0" w:rsidRPr="0020081A">
        <w:t>.</w:t>
      </w:r>
    </w:p>
    <w:p w:rsidR="00D50C91" w:rsidRPr="0020081A" w:rsidRDefault="00D50C91" w:rsidP="00C87426">
      <w:pPr>
        <w:pStyle w:val="Register20"/>
        <w:tabs>
          <w:tab w:val="left" w:pos="227"/>
        </w:tabs>
      </w:pPr>
      <w:r w:rsidRPr="0020081A">
        <w:t>—</w:t>
      </w:r>
      <w:r w:rsidRPr="0020081A">
        <w:tab/>
        <w:t>—</w:t>
      </w:r>
      <w:r w:rsidRPr="0020081A">
        <w:tab/>
        <w:t>Annales Zwetlenses. Ms. (heute StiB Klosterneuburg, Cod. 691).    </w:t>
      </w:r>
      <w:r w:rsidR="00725BE3" w:rsidRPr="0020081A">
        <w:rPr>
          <w:u w:color="33CCCC"/>
        </w:rPr>
        <w:t>725</w:t>
      </w:r>
      <w:r w:rsidR="00913FE0" w:rsidRPr="0020081A">
        <w:t>.</w:t>
      </w:r>
    </w:p>
    <w:p w:rsidR="00D50C91" w:rsidRPr="0020081A" w:rsidRDefault="00D50C91" w:rsidP="00C87426">
      <w:pPr>
        <w:pStyle w:val="Register20"/>
        <w:tabs>
          <w:tab w:val="left" w:pos="227"/>
        </w:tabs>
      </w:pPr>
      <w:r w:rsidRPr="0020081A">
        <w:t>—</w:t>
      </w:r>
      <w:r w:rsidRPr="0020081A">
        <w:tab/>
        <w:t>—</w:t>
      </w:r>
      <w:r w:rsidRPr="0020081A">
        <w:tab/>
        <w:t>Anonymus Leobiensis, Chronicon. Ms. (heute StiB Klosterneuburg, Cod. 127).    </w:t>
      </w:r>
      <w:r w:rsidR="00725BE3" w:rsidRPr="0020081A">
        <w:rPr>
          <w:u w:color="33CCCC"/>
        </w:rPr>
        <w:t>725</w:t>
      </w:r>
      <w:r w:rsidR="00913FE0" w:rsidRPr="0020081A">
        <w:t>.</w:t>
      </w:r>
    </w:p>
    <w:p w:rsidR="00D50C91" w:rsidRPr="0020081A" w:rsidRDefault="00D50C91" w:rsidP="00C87426">
      <w:pPr>
        <w:pStyle w:val="Register20"/>
        <w:tabs>
          <w:tab w:val="left" w:pos="227"/>
        </w:tabs>
      </w:pPr>
      <w:r w:rsidRPr="0020081A">
        <w:t>—</w:t>
      </w:r>
      <w:r w:rsidRPr="0020081A">
        <w:tab/>
        <w:t>—</w:t>
      </w:r>
      <w:r w:rsidRPr="0020081A">
        <w:tab/>
        <w:t>Sunthaym, Tabulae Claustroneoburgenses. Ms. (heute StiB Klosterneuburg, Cod. 130).    </w:t>
      </w:r>
      <w:r w:rsidR="00725BE3" w:rsidRPr="0020081A">
        <w:rPr>
          <w:u w:color="33CCCC"/>
        </w:rPr>
        <w:t>725</w:t>
      </w:r>
      <w:r w:rsidR="00913FE0" w:rsidRPr="0020081A">
        <w:t>.</w:t>
      </w:r>
    </w:p>
    <w:p w:rsidR="00D50C91" w:rsidRPr="0020081A" w:rsidRDefault="00D50C91" w:rsidP="00421CAD">
      <w:pPr>
        <w:pStyle w:val="Register1"/>
        <w:rPr>
          <w:iCs/>
        </w:rPr>
      </w:pPr>
      <w:r w:rsidRPr="0020081A">
        <w:t>—</w:t>
      </w:r>
      <w:r w:rsidRPr="0020081A">
        <w:tab/>
      </w:r>
      <w:r w:rsidRPr="0020081A">
        <w:rPr>
          <w:iCs/>
        </w:rPr>
        <w:t>Vide Wien, Bischöfliche Bibliothek.</w:t>
      </w:r>
    </w:p>
    <w:p w:rsidR="00D50C91" w:rsidRPr="0020081A" w:rsidRDefault="00D50C91" w:rsidP="00421CAD">
      <w:pPr>
        <w:pStyle w:val="Register1"/>
      </w:pPr>
      <w:r w:rsidRPr="0020081A">
        <w:t>Knoblach, Marzellin (1643–1722, OSB Kremsmünster, Bibliothekar und Kustos der Pinakothek).    </w:t>
      </w:r>
      <w:r w:rsidR="004C6FED" w:rsidRPr="0020081A">
        <w:t>987</w:t>
      </w:r>
      <w:r w:rsidR="00AC0C39" w:rsidRPr="0020081A">
        <w:t>.</w:t>
      </w:r>
    </w:p>
    <w:p w:rsidR="00D50C91" w:rsidRPr="0020081A" w:rsidRDefault="00D50C91" w:rsidP="00421CAD">
      <w:pPr>
        <w:pStyle w:val="Register1"/>
      </w:pPr>
      <w:r w:rsidRPr="0020081A">
        <w:t>Knor, Petrus (1671–1725, OSB Gladbach, Abt dortselbst 1703–1725).    </w:t>
      </w:r>
      <w:r w:rsidR="00725BE3" w:rsidRPr="0020081A">
        <w:rPr>
          <w:u w:color="33CCCC"/>
        </w:rPr>
        <w:t>699</w:t>
      </w:r>
      <w:r w:rsidR="00564A58" w:rsidRPr="0020081A">
        <w:t xml:space="preserve">. </w:t>
      </w:r>
      <w:r w:rsidR="004C6FED" w:rsidRPr="0020081A">
        <w:t>814</w:t>
      </w:r>
      <w:r w:rsidR="00D763E0" w:rsidRPr="0020081A">
        <w:t>.</w:t>
      </w:r>
    </w:p>
    <w:p w:rsidR="00D50C91" w:rsidRPr="0020081A" w:rsidRDefault="00D50C91" w:rsidP="00421CAD">
      <w:pPr>
        <w:pStyle w:val="Register1"/>
      </w:pPr>
      <w:r w:rsidRPr="0020081A">
        <w:t>Knut VI. (ca. 1162–1202, König von Dänemark 1182–1202).    </w:t>
      </w:r>
      <w:r w:rsidR="004C6FED" w:rsidRPr="0020081A">
        <w:rPr>
          <w:u w:color="33CCCC"/>
        </w:rPr>
        <w:t>972</w:t>
      </w:r>
      <w:r w:rsidR="00D80CD7" w:rsidRPr="0020081A">
        <w:t>.</w:t>
      </w:r>
    </w:p>
    <w:p w:rsidR="00D50C91" w:rsidRPr="0020081A" w:rsidRDefault="00D50C91" w:rsidP="00421CAD">
      <w:pPr>
        <w:pStyle w:val="Register1"/>
      </w:pPr>
      <w:r w:rsidRPr="0020081A">
        <w:t xml:space="preserve">Kobolt, Felizian (1674–1709, OSB Rott am Inn, Professor </w:t>
      </w:r>
      <w:r w:rsidR="00B32703" w:rsidRPr="0020081A">
        <w:t xml:space="preserve">der Philosophie </w:t>
      </w:r>
      <w:r w:rsidRPr="0020081A">
        <w:t xml:space="preserve">am Hausstudium zu Rott </w:t>
      </w:r>
      <w:r w:rsidR="00B32703" w:rsidRPr="0020081A">
        <w:t>und am Kommunstudium der Bayerischen Benediktinerkongregation</w:t>
      </w:r>
      <w:r w:rsidRPr="0020081A">
        <w:t>, Schriftsteller).    </w:t>
      </w:r>
      <w:r w:rsidR="00A3646D" w:rsidRPr="0020081A">
        <w:rPr>
          <w:u w:color="33CCCC"/>
        </w:rPr>
        <w:t>501</w:t>
      </w:r>
      <w:r w:rsidR="00074BE1" w:rsidRPr="0020081A">
        <w:t>.</w:t>
      </w:r>
    </w:p>
    <w:p w:rsidR="00D50C91" w:rsidRPr="0020081A" w:rsidRDefault="00D50C91" w:rsidP="00421CAD">
      <w:pPr>
        <w:pStyle w:val="Register1"/>
      </w:pPr>
      <w:r w:rsidRPr="0020081A">
        <w:t>Koblenz</w:t>
      </w:r>
      <w:r w:rsidR="00AF3F63" w:rsidRPr="0020081A">
        <w:t xml:space="preserve"> (</w:t>
      </w:r>
      <w:r w:rsidR="00AF3F63" w:rsidRPr="0020081A">
        <w:rPr>
          <w:i/>
        </w:rPr>
        <w:t>Confluentia</w:t>
      </w:r>
      <w:r w:rsidR="00AF3F63" w:rsidRPr="0020081A">
        <w:t>)</w:t>
      </w:r>
      <w:r w:rsidRPr="0020081A">
        <w:t>.</w:t>
      </w:r>
    </w:p>
    <w:p w:rsidR="00D50C91" w:rsidRPr="0020081A" w:rsidRDefault="00D50C91" w:rsidP="00421CAD">
      <w:pPr>
        <w:pStyle w:val="Register1"/>
      </w:pPr>
      <w:r w:rsidRPr="0020081A">
        <w:t>—</w:t>
      </w:r>
      <w:r w:rsidRPr="0020081A">
        <w:tab/>
      </w:r>
      <w:r w:rsidR="00AF3F63" w:rsidRPr="0020081A">
        <w:t>Kloster OCart</w:t>
      </w:r>
      <w:r w:rsidRPr="0020081A">
        <w:t>.    </w:t>
      </w:r>
      <w:r w:rsidR="004C6FED" w:rsidRPr="0020081A">
        <w:t>948</w:t>
      </w:r>
      <w:r w:rsidR="00AF3F63" w:rsidRPr="0020081A">
        <w:t>.</w:t>
      </w:r>
    </w:p>
    <w:p w:rsidR="00D37AB2" w:rsidRPr="0020081A" w:rsidRDefault="00D37AB2" w:rsidP="00421CAD">
      <w:pPr>
        <w:pStyle w:val="Register1"/>
      </w:pPr>
      <w:r w:rsidRPr="0020081A">
        <w:t>Kochel am See (ehemaliges Frauenkloster OSB, später Dependenz von Benediktbeuern; Gemeinde Kochel am See, Landkreis Bad Tölz-Wolfratshausen, Bayern).    </w:t>
      </w:r>
      <w:r w:rsidR="00A3646D" w:rsidRPr="0020081A">
        <w:rPr>
          <w:u w:color="33CCCC"/>
        </w:rPr>
        <w:t>486</w:t>
      </w:r>
      <w:r w:rsidR="00A12591" w:rsidRPr="0020081A">
        <w:t xml:space="preserve">. </w:t>
      </w:r>
      <w:r w:rsidR="002D6B35" w:rsidRPr="0020081A">
        <w:rPr>
          <w:u w:color="33CCCC"/>
        </w:rPr>
        <w:t>734</w:t>
      </w:r>
      <w:r w:rsidR="003C6A56" w:rsidRPr="0020081A">
        <w:t>.</w:t>
      </w:r>
    </w:p>
    <w:p w:rsidR="00D50C91" w:rsidRPr="0020081A" w:rsidRDefault="00D50C91" w:rsidP="00421CAD">
      <w:pPr>
        <w:pStyle w:val="Register1"/>
      </w:pPr>
      <w:r w:rsidRPr="0020081A">
        <w:t>Kochem, Konrad († 1717, OSB St. Pantaleon zu Köln, Abt dortselbst 1687–1717).    </w:t>
      </w:r>
      <w:r w:rsidR="00725BE3" w:rsidRPr="0020081A">
        <w:rPr>
          <w:u w:color="33CCCC"/>
        </w:rPr>
        <w:t>699</w:t>
      </w:r>
      <w:r w:rsidR="008C1DFB" w:rsidRPr="0020081A">
        <w:t>.</w:t>
      </w:r>
    </w:p>
    <w:p w:rsidR="00D50C91" w:rsidRPr="0020081A" w:rsidRDefault="00D50C91" w:rsidP="00421CAD">
      <w:pPr>
        <w:pStyle w:val="Register1"/>
      </w:pPr>
      <w:r w:rsidRPr="0020081A">
        <w:t>Kolb, Benedikt (1663–1724, OSB Reichenau, Propst von Schienen 1716–1721).    </w:t>
      </w:r>
      <w:r w:rsidR="00725BE3" w:rsidRPr="0020081A">
        <w:rPr>
          <w:u w:color="33CCCC"/>
        </w:rPr>
        <w:t>724</w:t>
      </w:r>
      <w:r w:rsidR="00366D01" w:rsidRPr="0020081A">
        <w:t>.</w:t>
      </w:r>
    </w:p>
    <w:p w:rsidR="00D50C91" w:rsidRPr="0020081A" w:rsidRDefault="00D50C91" w:rsidP="00421CAD">
      <w:pPr>
        <w:pStyle w:val="Register1"/>
      </w:pPr>
      <w:r w:rsidRPr="0020081A">
        <w:t>Kolberer, Kajetan (ca. 1658–1732, OSB Andechs, Prior</w:t>
      </w:r>
      <w:r w:rsidR="008D7395" w:rsidRPr="0020081A">
        <w:t>,</w:t>
      </w:r>
      <w:r w:rsidRPr="0020081A">
        <w:t xml:space="preserve"> Administrator in Paring, Musiker)</w:t>
      </w:r>
      <w:r w:rsidR="00D0268A" w:rsidRPr="0020081A">
        <w:t>.</w:t>
      </w:r>
      <w:r w:rsidRPr="0020081A">
        <w:t>    </w:t>
      </w:r>
      <w:r w:rsidR="00764E9B" w:rsidRPr="0020081A">
        <w:rPr>
          <w:u w:color="33CCCC"/>
        </w:rPr>
        <w:t>632</w:t>
      </w:r>
      <w:r w:rsidR="008D7395" w:rsidRPr="0020081A">
        <w:t>.</w:t>
      </w:r>
      <w:r w:rsidR="00B10AAD" w:rsidRPr="0020081A">
        <w:t xml:space="preserve"> 812. 1001.</w:t>
      </w:r>
    </w:p>
    <w:p w:rsidR="00D50C91" w:rsidRPr="0020081A" w:rsidRDefault="00D50C91" w:rsidP="00421CAD">
      <w:pPr>
        <w:pStyle w:val="Register1"/>
      </w:pPr>
      <w:r w:rsidRPr="0020081A">
        <w:t>Köln (</w:t>
      </w:r>
      <w:r w:rsidRPr="0020081A">
        <w:rPr>
          <w:i/>
        </w:rPr>
        <w:t>Colonia</w:t>
      </w:r>
      <w:r w:rsidR="00253316" w:rsidRPr="0020081A">
        <w:t xml:space="preserve">, </w:t>
      </w:r>
      <w:r w:rsidR="00253316" w:rsidRPr="0020081A">
        <w:rPr>
          <w:i/>
        </w:rPr>
        <w:t>Colonia Agrippinae</w:t>
      </w:r>
      <w:r w:rsidR="00941CA3" w:rsidRPr="0020081A">
        <w:rPr>
          <w:i/>
        </w:rPr>
        <w:t>, Cöllen</w:t>
      </w:r>
      <w:r w:rsidRPr="0020081A">
        <w:t>; Stadt, Erzbistum).    </w:t>
      </w:r>
      <w:r w:rsidR="00764E9B" w:rsidRPr="0020081A">
        <w:rPr>
          <w:u w:color="33CCCC"/>
        </w:rPr>
        <w:t>585</w:t>
      </w:r>
      <w:r w:rsidR="00064C7D" w:rsidRPr="0020081A">
        <w:t xml:space="preserve">. </w:t>
      </w:r>
      <w:r w:rsidR="00764E9B" w:rsidRPr="0020081A">
        <w:rPr>
          <w:u w:color="33CCCC"/>
        </w:rPr>
        <w:t>603</w:t>
      </w:r>
      <w:r w:rsidR="00045163" w:rsidRPr="0020081A">
        <w:t xml:space="preserve">. </w:t>
      </w:r>
      <w:r w:rsidR="007E0CAF" w:rsidRPr="0020081A">
        <w:t>667</w:t>
      </w:r>
      <w:r w:rsidR="00413B3D" w:rsidRPr="0020081A">
        <w:t xml:space="preserve">. </w:t>
      </w:r>
      <w:r w:rsidR="00725BE3" w:rsidRPr="0020081A">
        <w:rPr>
          <w:u w:color="33CCCC"/>
        </w:rPr>
        <w:t>688</w:t>
      </w:r>
      <w:r w:rsidR="00693EBB" w:rsidRPr="0020081A">
        <w:t xml:space="preserve">. </w:t>
      </w:r>
      <w:r w:rsidR="00725BE3" w:rsidRPr="0020081A">
        <w:t>699</w:t>
      </w:r>
      <w:r w:rsidR="00A2013D" w:rsidRPr="0020081A">
        <w:t xml:space="preserve">. </w:t>
      </w:r>
      <w:r w:rsidR="00725BE3" w:rsidRPr="0020081A">
        <w:rPr>
          <w:u w:color="33CCCC"/>
        </w:rPr>
        <w:t>708</w:t>
      </w:r>
      <w:r w:rsidR="00AA3E43" w:rsidRPr="0020081A">
        <w:t xml:space="preserve">. </w:t>
      </w:r>
      <w:r w:rsidR="004C6FED" w:rsidRPr="0020081A">
        <w:rPr>
          <w:u w:color="33CCCC"/>
        </w:rPr>
        <w:t>898</w:t>
      </w:r>
      <w:r w:rsidR="00DA5849" w:rsidRPr="0020081A">
        <w:t xml:space="preserve">. </w:t>
      </w:r>
      <w:r w:rsidR="004C6FED" w:rsidRPr="0020081A">
        <w:rPr>
          <w:u w:color="33CCCC"/>
        </w:rPr>
        <w:t>904</w:t>
      </w:r>
      <w:r w:rsidR="0079575D" w:rsidRPr="0020081A">
        <w:rPr>
          <w:u w:color="33CCCC"/>
        </w:rPr>
        <w:t xml:space="preserve">. </w:t>
      </w:r>
      <w:r w:rsidR="004C6FED" w:rsidRPr="0020081A">
        <w:t>919</w:t>
      </w:r>
      <w:r w:rsidR="00E23B99" w:rsidRPr="0020081A">
        <w:t xml:space="preserve">. </w:t>
      </w:r>
      <w:r w:rsidR="004C6FED" w:rsidRPr="0020081A">
        <w:t>950</w:t>
      </w:r>
      <w:r w:rsidR="00666968" w:rsidRPr="0020081A">
        <w:t xml:space="preserve">. </w:t>
      </w:r>
      <w:r w:rsidR="000B2511" w:rsidRPr="0020081A">
        <w:rPr>
          <w:u w:color="33CCCC"/>
        </w:rPr>
        <w:t>1035</w:t>
      </w:r>
      <w:r w:rsidR="008A6BF1" w:rsidRPr="0020081A">
        <w:t>.</w:t>
      </w:r>
    </w:p>
    <w:p w:rsidR="00413B3D" w:rsidRPr="0020081A" w:rsidRDefault="00413B3D" w:rsidP="00421CAD">
      <w:pPr>
        <w:pStyle w:val="Register1"/>
      </w:pPr>
      <w:r w:rsidRPr="0020081A">
        <w:t>—</w:t>
      </w:r>
      <w:r w:rsidRPr="0020081A">
        <w:tab/>
        <w:t>Birckmann’sche Buchdruckerei.    </w:t>
      </w:r>
      <w:r w:rsidR="007E0CAF" w:rsidRPr="0020081A">
        <w:rPr>
          <w:u w:color="33CCCC"/>
        </w:rPr>
        <w:t>667</w:t>
      </w:r>
      <w:r w:rsidRPr="0020081A">
        <w:t>.</w:t>
      </w:r>
    </w:p>
    <w:p w:rsidR="00D50C91" w:rsidRPr="0020081A" w:rsidRDefault="00D50C91" w:rsidP="00421CAD">
      <w:pPr>
        <w:pStyle w:val="Register1"/>
      </w:pPr>
      <w:r w:rsidRPr="0020081A">
        <w:t>—</w:t>
      </w:r>
      <w:r w:rsidRPr="0020081A">
        <w:tab/>
        <w:t>Chronicon praesulum et archiepiscoporum Coloniensis ecclesiae. Ms. Bibliothek Buchels.    </w:t>
      </w:r>
      <w:r w:rsidR="004C6FED" w:rsidRPr="0020081A">
        <w:rPr>
          <w:lang w:val="fr-FR"/>
        </w:rPr>
        <w:t>814</w:t>
      </w:r>
      <w:r w:rsidR="00320684" w:rsidRPr="0020081A">
        <w:rPr>
          <w:lang w:val="fr-FR"/>
        </w:rPr>
        <w:t>.</w:t>
      </w:r>
    </w:p>
    <w:p w:rsidR="00D50C91" w:rsidRPr="0020081A" w:rsidRDefault="00D50C91" w:rsidP="00421CAD">
      <w:pPr>
        <w:pStyle w:val="Register1"/>
      </w:pPr>
      <w:r w:rsidRPr="0020081A">
        <w:t>—</w:t>
      </w:r>
      <w:r w:rsidRPr="0020081A">
        <w:tab/>
        <w:t>Deutz (</w:t>
      </w:r>
      <w:r w:rsidR="00297A07" w:rsidRPr="0020081A">
        <w:rPr>
          <w:i/>
        </w:rPr>
        <w:t>Thuitium</w:t>
      </w:r>
      <w:r w:rsidR="00297A07" w:rsidRPr="0020081A">
        <w:t xml:space="preserve">, </w:t>
      </w:r>
      <w:r w:rsidR="00312DB7" w:rsidRPr="0020081A">
        <w:rPr>
          <w:i/>
        </w:rPr>
        <w:t>Tuitium</w:t>
      </w:r>
      <w:r w:rsidR="00312DB7" w:rsidRPr="0020081A">
        <w:t xml:space="preserve">; </w:t>
      </w:r>
      <w:r w:rsidRPr="0020081A">
        <w:t>Kloster OSB).    </w:t>
      </w:r>
      <w:r w:rsidR="00A3646D" w:rsidRPr="0020081A">
        <w:rPr>
          <w:u w:color="33CCCC"/>
        </w:rPr>
        <w:t>490</w:t>
      </w:r>
      <w:r w:rsidR="00312DB7" w:rsidRPr="0020081A">
        <w:t xml:space="preserve">. </w:t>
      </w:r>
      <w:r w:rsidR="00764E9B" w:rsidRPr="0020081A">
        <w:t>594</w:t>
      </w:r>
      <w:r w:rsidR="00297A07" w:rsidRPr="0020081A">
        <w:t xml:space="preserve">. </w:t>
      </w:r>
      <w:r w:rsidR="00725BE3" w:rsidRPr="0020081A">
        <w:t>699</w:t>
      </w:r>
      <w:r w:rsidR="00834DA7" w:rsidRPr="0020081A">
        <w:t xml:space="preserve">. </w:t>
      </w:r>
      <w:r w:rsidR="004C6FED" w:rsidRPr="0020081A">
        <w:t>814</w:t>
      </w:r>
      <w:r w:rsidR="00D763E0" w:rsidRPr="0020081A">
        <w:t xml:space="preserve">. </w:t>
      </w:r>
      <w:r w:rsidR="004C6FED" w:rsidRPr="0020081A">
        <w:t>919</w:t>
      </w:r>
      <w:r w:rsidR="00E23B99" w:rsidRPr="0020081A">
        <w:t>.</w:t>
      </w:r>
    </w:p>
    <w:p w:rsidR="00D50C91" w:rsidRPr="0020081A" w:rsidRDefault="00D50C91" w:rsidP="00C87426">
      <w:pPr>
        <w:pStyle w:val="Register20"/>
        <w:tabs>
          <w:tab w:val="left" w:pos="227"/>
        </w:tabs>
      </w:pPr>
      <w:r w:rsidRPr="0020081A">
        <w:t>—</w:t>
      </w:r>
      <w:r w:rsidRPr="0020081A">
        <w:tab/>
        <w:t>—</w:t>
      </w:r>
      <w:r w:rsidRPr="0020081A">
        <w:tab/>
        <w:t>*Prior 1717.    </w:t>
      </w:r>
      <w:r w:rsidR="004C6FED" w:rsidRPr="0020081A">
        <w:t>814</w:t>
      </w:r>
      <w:r w:rsidR="00D763E0" w:rsidRPr="0020081A">
        <w:t>.</w:t>
      </w:r>
    </w:p>
    <w:p w:rsidR="00D50C91" w:rsidRPr="0020081A" w:rsidRDefault="00D50C91" w:rsidP="00421CAD">
      <w:pPr>
        <w:pStyle w:val="Register1"/>
      </w:pPr>
      <w:r w:rsidRPr="0020081A">
        <w:t>—</w:t>
      </w:r>
      <w:r w:rsidRPr="0020081A">
        <w:tab/>
        <w:t>Groß St. Martin (Kloster OSB).    </w:t>
      </w:r>
      <w:r w:rsidR="00764E9B" w:rsidRPr="0020081A">
        <w:rPr>
          <w:u w:color="33CCCC"/>
        </w:rPr>
        <w:t>585</w:t>
      </w:r>
      <w:r w:rsidR="00064C7D" w:rsidRPr="0020081A">
        <w:t xml:space="preserve">. </w:t>
      </w:r>
      <w:r w:rsidR="007E0CAF" w:rsidRPr="0020081A">
        <w:t>667</w:t>
      </w:r>
      <w:r w:rsidR="00A143C9" w:rsidRPr="0020081A">
        <w:t xml:space="preserve">. </w:t>
      </w:r>
      <w:r w:rsidR="00725BE3" w:rsidRPr="0020081A">
        <w:t>699</w:t>
      </w:r>
      <w:r w:rsidR="00834DA7" w:rsidRPr="0020081A">
        <w:t xml:space="preserve">. </w:t>
      </w:r>
      <w:r w:rsidR="004C6FED" w:rsidRPr="0020081A">
        <w:t>919</w:t>
      </w:r>
      <w:r w:rsidR="00E23B99" w:rsidRPr="0020081A">
        <w:t>.</w:t>
      </w:r>
    </w:p>
    <w:p w:rsidR="00064C7D" w:rsidRPr="0020081A" w:rsidRDefault="00064C7D" w:rsidP="00421CAD">
      <w:pPr>
        <w:pStyle w:val="Register1"/>
      </w:pPr>
      <w:r w:rsidRPr="0020081A">
        <w:t>—</w:t>
      </w:r>
      <w:r w:rsidRPr="0020081A">
        <w:tab/>
        <w:t>Jesuitenkolleg.    </w:t>
      </w:r>
      <w:r w:rsidR="00764E9B" w:rsidRPr="0020081A">
        <w:rPr>
          <w:u w:color="33CCCC"/>
        </w:rPr>
        <w:t>585</w:t>
      </w:r>
      <w:r w:rsidRPr="0020081A">
        <w:t>.</w:t>
      </w:r>
    </w:p>
    <w:p w:rsidR="00D50C91" w:rsidRPr="0020081A" w:rsidRDefault="00D50C91" w:rsidP="00421CAD">
      <w:pPr>
        <w:pStyle w:val="Register1"/>
      </w:pPr>
      <w:r w:rsidRPr="0020081A">
        <w:t>—</w:t>
      </w:r>
      <w:r w:rsidRPr="0020081A">
        <w:tab/>
        <w:t>St. Pantaleon (Kloster OSB).    </w:t>
      </w:r>
      <w:r w:rsidR="00764E9B" w:rsidRPr="0020081A">
        <w:rPr>
          <w:u w:color="33CCCC"/>
        </w:rPr>
        <w:t>585</w:t>
      </w:r>
      <w:r w:rsidR="00064C7D" w:rsidRPr="0020081A">
        <w:t xml:space="preserve">. </w:t>
      </w:r>
      <w:r w:rsidR="00725BE3" w:rsidRPr="0020081A">
        <w:t>699</w:t>
      </w:r>
      <w:r w:rsidR="00834DA7" w:rsidRPr="0020081A">
        <w:t xml:space="preserve">. </w:t>
      </w:r>
      <w:r w:rsidR="004C6FED" w:rsidRPr="0020081A">
        <w:rPr>
          <w:u w:color="33CCCC"/>
        </w:rPr>
        <w:t>814</w:t>
      </w:r>
      <w:r w:rsidR="00AA64D8" w:rsidRPr="0020081A">
        <w:t xml:space="preserve">. </w:t>
      </w:r>
      <w:r w:rsidR="004C6FED" w:rsidRPr="0020081A">
        <w:t>919</w:t>
      </w:r>
      <w:r w:rsidR="00E23B99" w:rsidRPr="0020081A">
        <w:t>.</w:t>
      </w:r>
    </w:p>
    <w:p w:rsidR="00D50C91" w:rsidRPr="0020081A" w:rsidRDefault="00D50C91" w:rsidP="00421CAD">
      <w:pPr>
        <w:pStyle w:val="Register1"/>
      </w:pPr>
      <w:r w:rsidRPr="0020081A">
        <w:t>—</w:t>
      </w:r>
      <w:r w:rsidRPr="0020081A">
        <w:tab/>
        <w:t>Universität.    </w:t>
      </w:r>
      <w:r w:rsidR="00A3646D" w:rsidRPr="0020081A">
        <w:rPr>
          <w:u w:color="33CCCC"/>
        </w:rPr>
        <w:t>525</w:t>
      </w:r>
      <w:r w:rsidR="00253316" w:rsidRPr="0020081A">
        <w:t xml:space="preserve">. </w:t>
      </w:r>
      <w:r w:rsidR="00764E9B" w:rsidRPr="0020081A">
        <w:rPr>
          <w:u w:color="33CCCC"/>
        </w:rPr>
        <w:t>585</w:t>
      </w:r>
      <w:r w:rsidR="00064C7D" w:rsidRPr="0020081A">
        <w:t>.</w:t>
      </w:r>
    </w:p>
    <w:p w:rsidR="00D50C91" w:rsidRPr="0020081A" w:rsidRDefault="00D50C91" w:rsidP="00421CAD">
      <w:pPr>
        <w:pStyle w:val="Register1"/>
      </w:pPr>
      <w:r w:rsidRPr="0020081A">
        <w:t>Kolowrat</w:t>
      </w:r>
      <w:r w:rsidR="002A1F38" w:rsidRPr="0020081A">
        <w:t xml:space="preserve"> (böhmisches Adelsgeschlecht</w:t>
      </w:r>
      <w:r w:rsidRPr="0020081A">
        <w:t>).    </w:t>
      </w:r>
      <w:r w:rsidR="002D6B35" w:rsidRPr="0020081A">
        <w:t>733</w:t>
      </w:r>
      <w:r w:rsidR="002A1F38" w:rsidRPr="0020081A">
        <w:t>.</w:t>
      </w:r>
    </w:p>
    <w:p w:rsidR="00D50C91" w:rsidRPr="0020081A" w:rsidRDefault="00D50C91" w:rsidP="00421CAD">
      <w:pPr>
        <w:pStyle w:val="Register1"/>
      </w:pPr>
      <w:r w:rsidRPr="0020081A">
        <w:t>Kongregationen des Benediktinerordens.    </w:t>
      </w:r>
      <w:r w:rsidR="007E0CAF" w:rsidRPr="0020081A">
        <w:rPr>
          <w:u w:color="33CCCC"/>
        </w:rPr>
        <w:t>659</w:t>
      </w:r>
      <w:r w:rsidR="00423367" w:rsidRPr="0020081A">
        <w:t>.</w:t>
      </w:r>
    </w:p>
    <w:p w:rsidR="00D50C91" w:rsidRPr="0020081A" w:rsidRDefault="00D50C91" w:rsidP="00421CAD">
      <w:pPr>
        <w:pStyle w:val="Register1"/>
      </w:pPr>
      <w:r w:rsidRPr="0020081A">
        <w:t>—</w:t>
      </w:r>
      <w:r w:rsidRPr="0020081A">
        <w:tab/>
        <w:t>Bayerische Kongregation (von den Schutzengeln).    </w:t>
      </w:r>
      <w:r w:rsidR="007E0CAF" w:rsidRPr="0020081A">
        <w:rPr>
          <w:u w:color="33CCCC"/>
        </w:rPr>
        <w:t>640</w:t>
      </w:r>
      <w:r w:rsidR="00BD4384" w:rsidRPr="0020081A">
        <w:t>.</w:t>
      </w:r>
      <w:r w:rsidR="00902324" w:rsidRPr="0020081A">
        <w:t xml:space="preserve"> </w:t>
      </w:r>
      <w:r w:rsidR="007E0CAF" w:rsidRPr="0020081A">
        <w:rPr>
          <w:u w:color="33CCCC"/>
        </w:rPr>
        <w:t>655</w:t>
      </w:r>
      <w:r w:rsidR="002B1CFB" w:rsidRPr="0020081A">
        <w:t xml:space="preserve">. </w:t>
      </w:r>
      <w:r w:rsidR="00725BE3" w:rsidRPr="0020081A">
        <w:rPr>
          <w:u w:color="33CCCC"/>
        </w:rPr>
        <w:t>673</w:t>
      </w:r>
      <w:r w:rsidR="00072BB0" w:rsidRPr="0020081A">
        <w:t xml:space="preserve">. </w:t>
      </w:r>
      <w:r w:rsidR="002D6B35" w:rsidRPr="0020081A">
        <w:t>741</w:t>
      </w:r>
      <w:r w:rsidR="00BA6075" w:rsidRPr="0020081A">
        <w:t xml:space="preserve">. </w:t>
      </w:r>
      <w:r w:rsidR="004C6FED" w:rsidRPr="0020081A">
        <w:rPr>
          <w:u w:color="33CCCC"/>
        </w:rPr>
        <w:t>835</w:t>
      </w:r>
      <w:r w:rsidR="00A13381" w:rsidRPr="0020081A">
        <w:t>.</w:t>
      </w:r>
    </w:p>
    <w:p w:rsidR="00902324" w:rsidRPr="0020081A" w:rsidRDefault="00902324" w:rsidP="00C87426">
      <w:pPr>
        <w:pStyle w:val="Register20"/>
        <w:tabs>
          <w:tab w:val="left" w:pos="227"/>
        </w:tabs>
      </w:pPr>
      <w:r w:rsidRPr="0020081A">
        <w:t>—</w:t>
      </w:r>
      <w:r w:rsidRPr="0020081A">
        <w:tab/>
        <w:t>—</w:t>
      </w:r>
      <w:r w:rsidRPr="0020081A">
        <w:tab/>
        <w:t>Generalkapitel.    </w:t>
      </w:r>
      <w:r w:rsidR="00725BE3" w:rsidRPr="0020081A">
        <w:rPr>
          <w:u w:color="33CCCC"/>
        </w:rPr>
        <w:t>673</w:t>
      </w:r>
      <w:r w:rsidR="00103EB3" w:rsidRPr="0020081A">
        <w:t>.</w:t>
      </w:r>
    </w:p>
    <w:p w:rsidR="00D50C91" w:rsidRPr="0020081A" w:rsidRDefault="00D50C91" w:rsidP="00C87426">
      <w:pPr>
        <w:pStyle w:val="Register20"/>
        <w:tabs>
          <w:tab w:val="left" w:pos="227"/>
        </w:tabs>
      </w:pPr>
      <w:r w:rsidRPr="0020081A">
        <w:t>—</w:t>
      </w:r>
      <w:r w:rsidRPr="0020081A">
        <w:tab/>
        <w:t>—</w:t>
      </w:r>
      <w:r w:rsidRPr="0020081A">
        <w:tab/>
        <w:t>Kommunstudium.    </w:t>
      </w:r>
      <w:r w:rsidR="00725BE3" w:rsidRPr="0020081A">
        <w:rPr>
          <w:u w:color="33CCCC"/>
        </w:rPr>
        <w:t>673</w:t>
      </w:r>
      <w:r w:rsidR="00072BB0" w:rsidRPr="0020081A">
        <w:t xml:space="preserve">. </w:t>
      </w:r>
      <w:r w:rsidR="00725BE3" w:rsidRPr="0020081A">
        <w:rPr>
          <w:u w:color="33CCCC"/>
        </w:rPr>
        <w:t>688</w:t>
      </w:r>
      <w:r w:rsidR="00693EBB" w:rsidRPr="0020081A">
        <w:t>.</w:t>
      </w:r>
    </w:p>
    <w:p w:rsidR="00D50C91" w:rsidRPr="0020081A" w:rsidRDefault="00D50C91" w:rsidP="00421CAD">
      <w:pPr>
        <w:pStyle w:val="Register1"/>
      </w:pPr>
      <w:r w:rsidRPr="0020081A">
        <w:t>—</w:t>
      </w:r>
      <w:r w:rsidRPr="0020081A">
        <w:tab/>
        <w:t>Böhmische Kongregation.    </w:t>
      </w:r>
      <w:r w:rsidR="007E0CAF" w:rsidRPr="0020081A">
        <w:rPr>
          <w:u w:color="33CCCC"/>
        </w:rPr>
        <w:t>659</w:t>
      </w:r>
      <w:r w:rsidR="00423367" w:rsidRPr="0020081A">
        <w:t xml:space="preserve">. </w:t>
      </w:r>
      <w:r w:rsidR="002D6B35" w:rsidRPr="0020081A">
        <w:t>733</w:t>
      </w:r>
      <w:r w:rsidR="003626F7" w:rsidRPr="0020081A">
        <w:t>.</w:t>
      </w:r>
    </w:p>
    <w:p w:rsidR="00D50C91" w:rsidRPr="0020081A" w:rsidRDefault="00D50C91" w:rsidP="00421CAD">
      <w:pPr>
        <w:pStyle w:val="Register1"/>
      </w:pPr>
      <w:r w:rsidRPr="0020081A">
        <w:t>—</w:t>
      </w:r>
      <w:r w:rsidRPr="0020081A">
        <w:tab/>
        <w:t>Bursfelder Kongregation.    </w:t>
      </w:r>
      <w:r w:rsidR="00A3646D" w:rsidRPr="0020081A">
        <w:rPr>
          <w:u w:color="33CCCC"/>
        </w:rPr>
        <w:t>531</w:t>
      </w:r>
      <w:r w:rsidR="00B07452" w:rsidRPr="0020081A">
        <w:t xml:space="preserve">. </w:t>
      </w:r>
      <w:r w:rsidR="00764E9B" w:rsidRPr="0020081A">
        <w:rPr>
          <w:u w:color="33CCCC"/>
        </w:rPr>
        <w:t>603</w:t>
      </w:r>
      <w:r w:rsidR="00045163" w:rsidRPr="0020081A">
        <w:t>.</w:t>
      </w:r>
      <w:r w:rsidR="0051589C" w:rsidRPr="0020081A">
        <w:t xml:space="preserve"> </w:t>
      </w:r>
      <w:r w:rsidR="004C6FED" w:rsidRPr="0020081A">
        <w:t>954</w:t>
      </w:r>
      <w:r w:rsidR="0051589C" w:rsidRPr="0020081A">
        <w:t>.</w:t>
      </w:r>
    </w:p>
    <w:p w:rsidR="00D50C91" w:rsidRPr="0020081A" w:rsidRDefault="00D50C91" w:rsidP="00C87426">
      <w:pPr>
        <w:pStyle w:val="Register20"/>
        <w:tabs>
          <w:tab w:val="left" w:pos="227"/>
        </w:tabs>
      </w:pPr>
      <w:r w:rsidRPr="0020081A">
        <w:t>—</w:t>
      </w:r>
      <w:r w:rsidRPr="0020081A">
        <w:tab/>
        <w:t>—</w:t>
      </w:r>
      <w:r w:rsidRPr="0020081A">
        <w:tab/>
        <w:t>Generalkapitel 1598.    </w:t>
      </w:r>
      <w:r w:rsidR="00764E9B" w:rsidRPr="0020081A">
        <w:rPr>
          <w:u w:color="33CCCC"/>
        </w:rPr>
        <w:t>585</w:t>
      </w:r>
      <w:r w:rsidR="00167826" w:rsidRPr="0020081A">
        <w:t>.</w:t>
      </w:r>
    </w:p>
    <w:p w:rsidR="00D50C91" w:rsidRPr="0020081A" w:rsidRDefault="00D50C91" w:rsidP="00C87426">
      <w:pPr>
        <w:pStyle w:val="Register20"/>
        <w:tabs>
          <w:tab w:val="left" w:pos="227"/>
        </w:tabs>
      </w:pPr>
      <w:r w:rsidRPr="0020081A">
        <w:t>—</w:t>
      </w:r>
      <w:r w:rsidRPr="0020081A">
        <w:tab/>
        <w:t>—</w:t>
      </w:r>
      <w:r w:rsidRPr="0020081A">
        <w:tab/>
        <w:t>Generalkapitel 1716.    </w:t>
      </w:r>
      <w:r w:rsidR="00764E9B" w:rsidRPr="0020081A">
        <w:rPr>
          <w:u w:color="33CCCC"/>
        </w:rPr>
        <w:t>603</w:t>
      </w:r>
      <w:r w:rsidR="00045163" w:rsidRPr="0020081A">
        <w:t>.</w:t>
      </w:r>
    </w:p>
    <w:p w:rsidR="00D50C91" w:rsidRPr="0020081A" w:rsidRDefault="00D50C91" w:rsidP="00421CAD">
      <w:pPr>
        <w:pStyle w:val="Register1"/>
      </w:pPr>
      <w:r w:rsidRPr="0020081A">
        <w:t>—</w:t>
      </w:r>
      <w:r w:rsidRPr="0020081A">
        <w:tab/>
        <w:t>Cassinenser</w:t>
      </w:r>
      <w:r w:rsidR="00807C7A" w:rsidRPr="0020081A">
        <w:t>k</w:t>
      </w:r>
      <w:r w:rsidRPr="0020081A">
        <w:t xml:space="preserve">ongregation (Kongregation von </w:t>
      </w:r>
      <w:r w:rsidR="007D78AB" w:rsidRPr="0020081A">
        <w:t xml:space="preserve">Monte Cassino, von </w:t>
      </w:r>
      <w:r w:rsidRPr="0020081A">
        <w:t>S. Giustina zu Padua).    </w:t>
      </w:r>
      <w:r w:rsidR="00A3646D" w:rsidRPr="0020081A">
        <w:rPr>
          <w:u w:color="33CCCC"/>
        </w:rPr>
        <w:t>486</w:t>
      </w:r>
      <w:r w:rsidR="00A12591" w:rsidRPr="0020081A">
        <w:t xml:space="preserve">. </w:t>
      </w:r>
      <w:r w:rsidR="00725BE3" w:rsidRPr="0020081A">
        <w:rPr>
          <w:u w:color="33CCCC"/>
        </w:rPr>
        <w:t>708</w:t>
      </w:r>
      <w:r w:rsidR="00882385" w:rsidRPr="0020081A">
        <w:t xml:space="preserve">. </w:t>
      </w:r>
      <w:r w:rsidR="002D6B35" w:rsidRPr="0020081A">
        <w:t>733</w:t>
      </w:r>
      <w:r w:rsidR="007D78AB" w:rsidRPr="0020081A">
        <w:t xml:space="preserve">. </w:t>
      </w:r>
      <w:r w:rsidR="002D6B35" w:rsidRPr="0020081A">
        <w:rPr>
          <w:u w:color="33CCCC"/>
        </w:rPr>
        <w:t>734</w:t>
      </w:r>
      <w:r w:rsidR="00AB44F8" w:rsidRPr="0020081A">
        <w:t xml:space="preserve">. </w:t>
      </w:r>
      <w:r w:rsidR="002D6B35" w:rsidRPr="0020081A">
        <w:t>738</w:t>
      </w:r>
      <w:r w:rsidR="00297861" w:rsidRPr="0020081A">
        <w:t xml:space="preserve">. </w:t>
      </w:r>
      <w:r w:rsidR="002D6B35" w:rsidRPr="0020081A">
        <w:t>761</w:t>
      </w:r>
      <w:r w:rsidR="00BB3EFB" w:rsidRPr="0020081A">
        <w:t xml:space="preserve">. </w:t>
      </w:r>
      <w:r w:rsidR="002D6B35" w:rsidRPr="0020081A">
        <w:rPr>
          <w:u w:color="33CCCC"/>
        </w:rPr>
        <w:t>764</w:t>
      </w:r>
      <w:r w:rsidR="00533596"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 xml:space="preserve">. </w:t>
      </w:r>
      <w:r w:rsidR="00AF5461" w:rsidRPr="0020081A">
        <w:rPr>
          <w:u w:color="33CCCC"/>
        </w:rPr>
        <w:t>799</w:t>
      </w:r>
      <w:r w:rsidR="005836C7" w:rsidRPr="0020081A">
        <w:t xml:space="preserve">. </w:t>
      </w:r>
      <w:r w:rsidR="004C6FED" w:rsidRPr="0020081A">
        <w:rPr>
          <w:u w:color="33CCCC"/>
        </w:rPr>
        <w:t>811</w:t>
      </w:r>
      <w:r w:rsidR="00807C7A" w:rsidRPr="0020081A">
        <w:t xml:space="preserve">. </w:t>
      </w:r>
      <w:r w:rsidR="004C6FED" w:rsidRPr="0020081A">
        <w:rPr>
          <w:u w:color="33CCCC"/>
        </w:rPr>
        <w:t>950</w:t>
      </w:r>
      <w:r w:rsidR="00EB066D" w:rsidRPr="0020081A">
        <w:t>.</w:t>
      </w:r>
    </w:p>
    <w:p w:rsidR="003626F7" w:rsidRPr="0020081A" w:rsidRDefault="003626F7" w:rsidP="00C87426">
      <w:pPr>
        <w:pStyle w:val="Register20"/>
        <w:tabs>
          <w:tab w:val="left" w:pos="227"/>
        </w:tabs>
      </w:pPr>
      <w:r w:rsidRPr="0020081A">
        <w:t>—</w:t>
      </w:r>
      <w:r w:rsidRPr="0020081A">
        <w:tab/>
        <w:t>—</w:t>
      </w:r>
      <w:r w:rsidRPr="0020081A">
        <w:tab/>
        <w:t>Generalkapitel 1714.    </w:t>
      </w:r>
      <w:r w:rsidR="002D6B35" w:rsidRPr="0020081A">
        <w:t>733</w:t>
      </w:r>
      <w:r w:rsidRPr="0020081A">
        <w:t>.</w:t>
      </w:r>
    </w:p>
    <w:p w:rsidR="00D50C91" w:rsidRPr="0020081A" w:rsidRDefault="00D50C91" w:rsidP="00C87426">
      <w:pPr>
        <w:pStyle w:val="Register20"/>
        <w:tabs>
          <w:tab w:val="left" w:pos="227"/>
        </w:tabs>
      </w:pPr>
      <w:r w:rsidRPr="0020081A">
        <w:t>—</w:t>
      </w:r>
      <w:r w:rsidRPr="0020081A">
        <w:tab/>
        <w:t>—</w:t>
      </w:r>
      <w:r w:rsidRPr="0020081A">
        <w:tab/>
        <w:t>Provinzen.    </w:t>
      </w:r>
      <w:r w:rsidR="004C6FED" w:rsidRPr="0020081A">
        <w:rPr>
          <w:u w:color="33CCCC"/>
        </w:rPr>
        <w:t>811</w:t>
      </w:r>
      <w:r w:rsidR="00807C7A" w:rsidRPr="0020081A">
        <w:t>.</w:t>
      </w:r>
    </w:p>
    <w:p w:rsidR="00E07B1E" w:rsidRPr="0020081A" w:rsidRDefault="00E07B1E" w:rsidP="00C87426">
      <w:pPr>
        <w:pStyle w:val="Register20"/>
        <w:tabs>
          <w:tab w:val="left" w:pos="227"/>
        </w:tabs>
      </w:pPr>
      <w:r w:rsidRPr="0020081A">
        <w:t>—</w:t>
      </w:r>
      <w:r w:rsidRPr="0020081A">
        <w:tab/>
        <w:t>—</w:t>
      </w:r>
      <w:r w:rsidRPr="0020081A">
        <w:tab/>
        <w:t>*Schriftstellerkatalog</w:t>
      </w:r>
      <w:r w:rsidR="00533596" w:rsidRPr="0020081A">
        <w:t xml:space="preserve"> im Besitz von Pez (B.)</w:t>
      </w:r>
      <w:r w:rsidRPr="0020081A">
        <w:t>.    </w:t>
      </w:r>
      <w:r w:rsidR="00725BE3" w:rsidRPr="0020081A">
        <w:rPr>
          <w:u w:color="33CCCC"/>
        </w:rPr>
        <w:t>708</w:t>
      </w:r>
      <w:r w:rsidR="00882385" w:rsidRPr="0020081A">
        <w:t>.</w:t>
      </w:r>
    </w:p>
    <w:p w:rsidR="00D50C91" w:rsidRPr="0020081A" w:rsidRDefault="00D50C91" w:rsidP="00C87426">
      <w:pPr>
        <w:pStyle w:val="Register20"/>
        <w:tabs>
          <w:tab w:val="left" w:pos="227"/>
        </w:tabs>
      </w:pPr>
      <w:r w:rsidRPr="0020081A">
        <w:t>—</w:t>
      </w:r>
      <w:r w:rsidRPr="0020081A">
        <w:tab/>
        <w:t>—</w:t>
      </w:r>
      <w:r w:rsidRPr="0020081A">
        <w:tab/>
        <w:t>*Schriftstellerkatalog</w:t>
      </w:r>
      <w:r w:rsidR="00533596" w:rsidRPr="0020081A">
        <w:t xml:space="preserve"> im Nachlass Mabillons</w:t>
      </w:r>
      <w:r w:rsidRPr="0020081A">
        <w:t>.    </w:t>
      </w:r>
      <w:r w:rsidR="002D6B35" w:rsidRPr="0020081A">
        <w:rPr>
          <w:u w:color="33CCCC"/>
        </w:rPr>
        <w:t>764</w:t>
      </w:r>
      <w:r w:rsidR="00533596" w:rsidRPr="0020081A">
        <w:t>.</w:t>
      </w:r>
    </w:p>
    <w:p w:rsidR="00D50C91" w:rsidRPr="0020081A" w:rsidRDefault="00D50C91" w:rsidP="00421CAD">
      <w:pPr>
        <w:pStyle w:val="Register1"/>
      </w:pPr>
      <w:r w:rsidRPr="0020081A">
        <w:t>—</w:t>
      </w:r>
      <w:r w:rsidRPr="0020081A">
        <w:tab/>
        <w:t>Chezal-Benoît.    </w:t>
      </w:r>
      <w:r w:rsidR="00AF5461" w:rsidRPr="0020081A">
        <w:rPr>
          <w:u w:color="33CCCC"/>
        </w:rPr>
        <w:t>799</w:t>
      </w:r>
      <w:r w:rsidR="005836C7" w:rsidRPr="0020081A">
        <w:t>.</w:t>
      </w:r>
    </w:p>
    <w:p w:rsidR="00D50C91" w:rsidRPr="0020081A" w:rsidRDefault="00D50C91" w:rsidP="00421CAD">
      <w:pPr>
        <w:pStyle w:val="Register1"/>
      </w:pPr>
      <w:r w:rsidRPr="0020081A">
        <w:t>—</w:t>
      </w:r>
      <w:r w:rsidRPr="0020081A">
        <w:tab/>
        <w:t>Cluny (</w:t>
      </w:r>
      <w:r w:rsidRPr="0020081A">
        <w:rPr>
          <w:i/>
        </w:rPr>
        <w:t>Cluniacenses</w:t>
      </w:r>
      <w:r w:rsidRPr="0020081A">
        <w:t>).    </w:t>
      </w:r>
      <w:r w:rsidR="00725BE3" w:rsidRPr="0020081A">
        <w:rPr>
          <w:u w:color="33CCCC"/>
        </w:rPr>
        <w:t>683</w:t>
      </w:r>
      <w:r w:rsidR="00125CB4" w:rsidRPr="0020081A">
        <w:t xml:space="preserve">. </w:t>
      </w:r>
      <w:r w:rsidR="00725BE3" w:rsidRPr="0020081A">
        <w:t>700</w:t>
      </w:r>
      <w:r w:rsidR="00022400" w:rsidRPr="0020081A">
        <w:t xml:space="preserve">. </w:t>
      </w:r>
      <w:r w:rsidR="00EE14F2" w:rsidRPr="0020081A">
        <w:rPr>
          <w:u w:color="33CCCC"/>
        </w:rPr>
        <w:t>782</w:t>
      </w:r>
      <w:r w:rsidR="00DF0196" w:rsidRPr="0020081A">
        <w:t xml:space="preserve">. </w:t>
      </w:r>
      <w:r w:rsidR="00AF5461" w:rsidRPr="0020081A">
        <w:rPr>
          <w:u w:color="33CCCC"/>
        </w:rPr>
        <w:t>799</w:t>
      </w:r>
      <w:r w:rsidR="002B6629" w:rsidRPr="0020081A">
        <w:t>.</w:t>
      </w:r>
    </w:p>
    <w:p w:rsidR="00D50C91" w:rsidRPr="0020081A" w:rsidRDefault="00D50C91" w:rsidP="00C87426">
      <w:pPr>
        <w:pStyle w:val="Register20"/>
        <w:tabs>
          <w:tab w:val="left" w:pos="227"/>
        </w:tabs>
      </w:pPr>
      <w:r w:rsidRPr="0020081A">
        <w:t>—</w:t>
      </w:r>
      <w:r w:rsidRPr="0020081A">
        <w:tab/>
        <w:t>—</w:t>
      </w:r>
      <w:r w:rsidRPr="0020081A">
        <w:tab/>
        <w:t>*Bearbeiter einer Neufassung der „Bibliotheca Cluniacensis“ 1716.    </w:t>
      </w:r>
      <w:r w:rsidR="00725BE3" w:rsidRPr="0020081A">
        <w:t>700</w:t>
      </w:r>
      <w:r w:rsidR="0054322A" w:rsidRPr="0020081A">
        <w:t>.</w:t>
      </w:r>
    </w:p>
    <w:p w:rsidR="00D50C91" w:rsidRPr="0020081A" w:rsidRDefault="00D50C91" w:rsidP="00421CAD">
      <w:pPr>
        <w:pStyle w:val="Register1"/>
      </w:pPr>
      <w:r w:rsidRPr="0020081A">
        <w:t>—</w:t>
      </w:r>
      <w:r w:rsidRPr="0020081A">
        <w:tab/>
        <w:t>Englische Kongregation.    </w:t>
      </w:r>
      <w:r w:rsidR="00A3646D" w:rsidRPr="0020081A">
        <w:rPr>
          <w:u w:color="33CCCC"/>
        </w:rPr>
        <w:t>531</w:t>
      </w:r>
      <w:r w:rsidR="00B07452" w:rsidRPr="0020081A">
        <w:t xml:space="preserve">. </w:t>
      </w:r>
      <w:r w:rsidR="00764E9B" w:rsidRPr="0020081A">
        <w:rPr>
          <w:u w:color="33CCCC"/>
        </w:rPr>
        <w:t>603</w:t>
      </w:r>
      <w:r w:rsidR="00045163" w:rsidRPr="0020081A">
        <w:t xml:space="preserve">. </w:t>
      </w:r>
      <w:r w:rsidR="007E0CAF" w:rsidRPr="0020081A">
        <w:rPr>
          <w:u w:color="33CCCC"/>
        </w:rPr>
        <w:t>667</w:t>
      </w:r>
      <w:r w:rsidR="004A2F5A" w:rsidRPr="0020081A">
        <w:t xml:space="preserve">. </w:t>
      </w:r>
      <w:r w:rsidR="00725BE3" w:rsidRPr="0020081A">
        <w:rPr>
          <w:u w:color="33CCCC"/>
        </w:rPr>
        <w:t>708</w:t>
      </w:r>
      <w:r w:rsidR="00AA3E43" w:rsidRPr="0020081A">
        <w:t>.</w:t>
      </w:r>
    </w:p>
    <w:p w:rsidR="00D50C91" w:rsidRPr="0020081A" w:rsidRDefault="00D50C91" w:rsidP="00C87426">
      <w:pPr>
        <w:pStyle w:val="Register20"/>
        <w:tabs>
          <w:tab w:val="left" w:pos="227"/>
        </w:tabs>
      </w:pPr>
      <w:r w:rsidRPr="0020081A">
        <w:t>—</w:t>
      </w:r>
      <w:r w:rsidRPr="0020081A">
        <w:tab/>
        <w:t>—</w:t>
      </w:r>
      <w:r w:rsidRPr="0020081A">
        <w:tab/>
        <w:t>Vide Hutchinson, Schriftstellerkatalog.</w:t>
      </w:r>
    </w:p>
    <w:p w:rsidR="00D0268A" w:rsidRPr="0020081A" w:rsidRDefault="00D50C91" w:rsidP="00421CAD">
      <w:pPr>
        <w:pStyle w:val="Register1"/>
      </w:pPr>
      <w:r w:rsidRPr="0020081A">
        <w:t>—</w:t>
      </w:r>
      <w:r w:rsidRPr="0020081A">
        <w:tab/>
        <w:t>Maurinerkongregation (</w:t>
      </w:r>
      <w:r w:rsidR="00D116A2" w:rsidRPr="0020081A">
        <w:rPr>
          <w:i/>
        </w:rPr>
        <w:t>congregatio sancti Mauri</w:t>
      </w:r>
      <w:r w:rsidR="00D116A2" w:rsidRPr="0020081A">
        <w:t>,</w:t>
      </w:r>
      <w:r w:rsidRPr="0020081A">
        <w:t xml:space="preserve"> </w:t>
      </w:r>
      <w:r w:rsidR="00907448" w:rsidRPr="0020081A">
        <w:rPr>
          <w:i/>
        </w:rPr>
        <w:t>Maurobenedictina gens</w:t>
      </w:r>
      <w:r w:rsidR="00907448" w:rsidRPr="0020081A">
        <w:t xml:space="preserve">, </w:t>
      </w:r>
      <w:r w:rsidRPr="0020081A">
        <w:rPr>
          <w:i/>
        </w:rPr>
        <w:t>Galli nostri</w:t>
      </w:r>
      <w:r w:rsidRPr="0020081A">
        <w:t xml:space="preserve">, </w:t>
      </w:r>
      <w:r w:rsidRPr="0020081A">
        <w:rPr>
          <w:i/>
        </w:rPr>
        <w:t>Parisienses</w:t>
      </w:r>
      <w:r w:rsidRPr="0020081A">
        <w:t>).    </w:t>
      </w:r>
      <w:r w:rsidR="00A3646D" w:rsidRPr="0020081A">
        <w:rPr>
          <w:u w:color="33CCCC"/>
        </w:rPr>
        <w:t>486</w:t>
      </w:r>
      <w:r w:rsidR="00A12591" w:rsidRPr="0020081A">
        <w:t xml:space="preserve">. </w:t>
      </w:r>
      <w:r w:rsidR="00A3646D" w:rsidRPr="0020081A">
        <w:rPr>
          <w:u w:color="33CCCC"/>
        </w:rPr>
        <w:t>487</w:t>
      </w:r>
      <w:r w:rsidR="00EC43A4" w:rsidRPr="0020081A">
        <w:t xml:space="preserve">. </w:t>
      </w:r>
      <w:r w:rsidR="00A3646D" w:rsidRPr="0020081A">
        <w:rPr>
          <w:u w:color="33CCCC"/>
        </w:rPr>
        <w:t>490</w:t>
      </w:r>
      <w:r w:rsidR="00EC43A4" w:rsidRPr="0020081A">
        <w:t xml:space="preserve">. </w:t>
      </w:r>
      <w:r w:rsidR="00A3646D" w:rsidRPr="0020081A">
        <w:rPr>
          <w:u w:color="33CCCC"/>
        </w:rPr>
        <w:t>493</w:t>
      </w:r>
      <w:r w:rsidR="00EC43A4" w:rsidRPr="0020081A">
        <w:t xml:space="preserve">. </w:t>
      </w:r>
      <w:r w:rsidR="00A3646D" w:rsidRPr="0020081A">
        <w:t>500</w:t>
      </w:r>
      <w:r w:rsidR="005617E7" w:rsidRPr="0020081A">
        <w:t xml:space="preserve">. </w:t>
      </w:r>
      <w:r w:rsidR="00A3646D" w:rsidRPr="0020081A">
        <w:rPr>
          <w:u w:color="33CCCC"/>
        </w:rPr>
        <w:t>501</w:t>
      </w:r>
      <w:r w:rsidR="00EC43A4" w:rsidRPr="0020081A">
        <w:t xml:space="preserve">. </w:t>
      </w:r>
      <w:r w:rsidR="00A3646D" w:rsidRPr="0020081A">
        <w:rPr>
          <w:u w:color="33CCCC"/>
        </w:rPr>
        <w:t>504</w:t>
      </w:r>
      <w:r w:rsidR="00EC43A4" w:rsidRPr="0020081A">
        <w:t xml:space="preserve">. </w:t>
      </w:r>
      <w:r w:rsidR="00A3646D" w:rsidRPr="0020081A">
        <w:rPr>
          <w:u w:color="33CCCC"/>
        </w:rPr>
        <w:t>525</w:t>
      </w:r>
      <w:r w:rsidR="00403FC8" w:rsidRPr="0020081A">
        <w:t xml:space="preserve">. </w:t>
      </w:r>
      <w:r w:rsidR="00A3646D" w:rsidRPr="0020081A">
        <w:rPr>
          <w:u w:color="33CCCC"/>
        </w:rPr>
        <w:t>527</w:t>
      </w:r>
      <w:r w:rsidR="00880EF9" w:rsidRPr="0020081A">
        <w:t xml:space="preserve">. </w:t>
      </w:r>
      <w:r w:rsidR="00A3646D" w:rsidRPr="0020081A">
        <w:rPr>
          <w:u w:color="33CCCC"/>
        </w:rPr>
        <w:t>552</w:t>
      </w:r>
      <w:r w:rsidR="00C0143E" w:rsidRPr="0020081A">
        <w:t xml:space="preserve">. </w:t>
      </w:r>
      <w:r w:rsidR="00A3646D" w:rsidRPr="0020081A">
        <w:rPr>
          <w:u w:color="33CCCC"/>
        </w:rPr>
        <w:t>555</w:t>
      </w:r>
      <w:r w:rsidR="00112EDB" w:rsidRPr="0020081A">
        <w:t xml:space="preserve">. </w:t>
      </w:r>
      <w:r w:rsidR="00A3646D" w:rsidRPr="0020081A">
        <w:rPr>
          <w:u w:color="33CCCC"/>
        </w:rPr>
        <w:t>559</w:t>
      </w:r>
      <w:r w:rsidR="00B13BA5" w:rsidRPr="0020081A">
        <w:rPr>
          <w:u w:color="33CCCC"/>
        </w:rPr>
        <w:t xml:space="preserve">. </w:t>
      </w:r>
      <w:r w:rsidR="00A3646D" w:rsidRPr="0020081A">
        <w:rPr>
          <w:u w:color="33CCCC"/>
        </w:rPr>
        <w:t>565</w:t>
      </w:r>
      <w:r w:rsidR="00EC43A4" w:rsidRPr="0020081A">
        <w:rPr>
          <w:u w:color="33CCCC"/>
        </w:rPr>
        <w:t xml:space="preserve">. </w:t>
      </w:r>
      <w:r w:rsidR="00A3646D" w:rsidRPr="0020081A">
        <w:rPr>
          <w:u w:color="33CCCC"/>
        </w:rPr>
        <w:t>570</w:t>
      </w:r>
      <w:r w:rsidR="00B00B8F" w:rsidRPr="0020081A">
        <w:t xml:space="preserve">. </w:t>
      </w:r>
      <w:r w:rsidR="00764E9B" w:rsidRPr="0020081A">
        <w:rPr>
          <w:u w:color="33CCCC"/>
        </w:rPr>
        <w:t>581</w:t>
      </w:r>
      <w:r w:rsidR="006C6EE3" w:rsidRPr="0020081A">
        <w:t xml:space="preserve">. </w:t>
      </w:r>
      <w:r w:rsidR="00764E9B" w:rsidRPr="0020081A">
        <w:rPr>
          <w:u w:color="33CCCC"/>
        </w:rPr>
        <w:t>594</w:t>
      </w:r>
      <w:r w:rsidR="00C66FEF" w:rsidRPr="0020081A">
        <w:t xml:space="preserve">. </w:t>
      </w:r>
      <w:r w:rsidR="00764E9B" w:rsidRPr="0020081A">
        <w:t>610</w:t>
      </w:r>
      <w:r w:rsidR="008D4C21" w:rsidRPr="0020081A">
        <w:t xml:space="preserve">. </w:t>
      </w:r>
      <w:r w:rsidR="007E0CAF" w:rsidRPr="0020081A">
        <w:t>644</w:t>
      </w:r>
      <w:r w:rsidR="00843876" w:rsidRPr="0020081A">
        <w:t xml:space="preserve">. </w:t>
      </w:r>
      <w:r w:rsidR="007E0CAF" w:rsidRPr="0020081A">
        <w:rPr>
          <w:u w:color="33CCCC"/>
        </w:rPr>
        <w:t>646</w:t>
      </w:r>
      <w:r w:rsidR="00F6000A" w:rsidRPr="0020081A">
        <w:t xml:space="preserve">. </w:t>
      </w:r>
      <w:r w:rsidR="007E0CAF" w:rsidRPr="0020081A">
        <w:rPr>
          <w:u w:color="33CCCC"/>
        </w:rPr>
        <w:t>659</w:t>
      </w:r>
      <w:r w:rsidR="00423367" w:rsidRPr="0020081A">
        <w:t xml:space="preserve">. </w:t>
      </w:r>
      <w:r w:rsidR="00725BE3" w:rsidRPr="0020081A">
        <w:rPr>
          <w:u w:color="33CCCC"/>
        </w:rPr>
        <w:t>673</w:t>
      </w:r>
      <w:r w:rsidR="00072BB0" w:rsidRPr="0020081A">
        <w:t xml:space="preserve">. </w:t>
      </w:r>
      <w:r w:rsidR="00725BE3" w:rsidRPr="0020081A">
        <w:t>677</w:t>
      </w:r>
      <w:r w:rsidR="00DF6E88" w:rsidRPr="0020081A">
        <w:t xml:space="preserve">. </w:t>
      </w:r>
      <w:r w:rsidR="00725BE3" w:rsidRPr="0020081A">
        <w:t>678</w:t>
      </w:r>
      <w:r w:rsidR="002B6F59" w:rsidRPr="0020081A">
        <w:t xml:space="preserve">. </w:t>
      </w:r>
      <w:r w:rsidR="00725BE3" w:rsidRPr="0020081A">
        <w:t>679</w:t>
      </w:r>
      <w:r w:rsidR="00FA12D3" w:rsidRPr="0020081A">
        <w:t xml:space="preserve">. </w:t>
      </w:r>
      <w:r w:rsidR="00725BE3" w:rsidRPr="0020081A">
        <w:t>682</w:t>
      </w:r>
      <w:r w:rsidR="005876FC" w:rsidRPr="0020081A">
        <w:t xml:space="preserve">. </w:t>
      </w:r>
      <w:r w:rsidR="00725BE3" w:rsidRPr="0020081A">
        <w:rPr>
          <w:u w:color="33CCCC"/>
        </w:rPr>
        <w:t>685</w:t>
      </w:r>
      <w:r w:rsidR="00B92431" w:rsidRPr="0020081A">
        <w:t xml:space="preserve">. </w:t>
      </w:r>
      <w:r w:rsidR="00725BE3" w:rsidRPr="0020081A">
        <w:t>691</w:t>
      </w:r>
      <w:r w:rsidR="000B6C3A" w:rsidRPr="0020081A">
        <w:t xml:space="preserve">. </w:t>
      </w:r>
      <w:r w:rsidR="00725BE3" w:rsidRPr="0020081A">
        <w:rPr>
          <w:u w:color="33CCCC"/>
        </w:rPr>
        <w:t>702</w:t>
      </w:r>
      <w:r w:rsidR="00E014D9" w:rsidRPr="0020081A">
        <w:t xml:space="preserve">. </w:t>
      </w:r>
      <w:r w:rsidR="00725BE3" w:rsidRPr="0020081A">
        <w:rPr>
          <w:u w:color="33CCCC"/>
        </w:rPr>
        <w:t>706</w:t>
      </w:r>
      <w:r w:rsidR="00D116A2" w:rsidRPr="0020081A">
        <w:t xml:space="preserve">. </w:t>
      </w:r>
      <w:r w:rsidR="00725BE3" w:rsidRPr="0020081A">
        <w:rPr>
          <w:u w:color="33CCCC"/>
        </w:rPr>
        <w:t>717</w:t>
      </w:r>
      <w:r w:rsidR="00DC2B0D" w:rsidRPr="0020081A">
        <w:t xml:space="preserve">. </w:t>
      </w:r>
      <w:r w:rsidR="00725BE3" w:rsidRPr="0020081A">
        <w:rPr>
          <w:u w:color="33CCCC"/>
        </w:rPr>
        <w:t>719</w:t>
      </w:r>
      <w:r w:rsidR="004C4192" w:rsidRPr="0020081A">
        <w:t xml:space="preserve">. </w:t>
      </w:r>
      <w:r w:rsidR="002D6B35" w:rsidRPr="0020081A">
        <w:rPr>
          <w:u w:color="33CCCC"/>
        </w:rPr>
        <w:t>733</w:t>
      </w:r>
      <w:r w:rsidR="004635DE" w:rsidRPr="0020081A">
        <w:t xml:space="preserve">. </w:t>
      </w:r>
      <w:r w:rsidR="002D6B35" w:rsidRPr="0020081A">
        <w:rPr>
          <w:u w:color="33CCCC"/>
        </w:rPr>
        <w:t>734</w:t>
      </w:r>
      <w:r w:rsidR="003C6A56" w:rsidRPr="0020081A">
        <w:t xml:space="preserve">. </w:t>
      </w:r>
      <w:r w:rsidR="002D6B35" w:rsidRPr="0020081A">
        <w:t>741</w:t>
      </w:r>
      <w:r w:rsidR="00782693" w:rsidRPr="0020081A">
        <w:t xml:space="preserve">. </w:t>
      </w:r>
      <w:r w:rsidR="002D6B35" w:rsidRPr="0020081A">
        <w:t>749</w:t>
      </w:r>
      <w:r w:rsidR="00C2460D" w:rsidRPr="0020081A">
        <w:t xml:space="preserve">. </w:t>
      </w:r>
      <w:r w:rsidR="002D6B35" w:rsidRPr="0020081A">
        <w:rPr>
          <w:u w:color="33CCCC"/>
        </w:rPr>
        <w:t>754</w:t>
      </w:r>
      <w:r w:rsidR="00E63B97" w:rsidRPr="0020081A">
        <w:t xml:space="preserve">. </w:t>
      </w:r>
      <w:r w:rsidR="002D6B35" w:rsidRPr="0020081A">
        <w:rPr>
          <w:u w:color="33CCCC"/>
        </w:rPr>
        <w:t>756</w:t>
      </w:r>
      <w:r w:rsidR="00926338" w:rsidRPr="0020081A">
        <w:t xml:space="preserve">. </w:t>
      </w:r>
      <w:r w:rsidR="002D6B35" w:rsidRPr="0020081A">
        <w:rPr>
          <w:u w:color="33CCCC"/>
        </w:rPr>
        <w:t>761</w:t>
      </w:r>
      <w:r w:rsidR="00C235CA" w:rsidRPr="0020081A">
        <w:rPr>
          <w:u w:color="33CCCC"/>
        </w:rPr>
        <w:t xml:space="preserve">. </w:t>
      </w:r>
      <w:r w:rsidR="002D6B35" w:rsidRPr="0020081A">
        <w:rPr>
          <w:u w:color="33CCCC"/>
        </w:rPr>
        <w:t>764</w:t>
      </w:r>
      <w:r w:rsidR="00273572" w:rsidRPr="0020081A">
        <w:t xml:space="preserve">. </w:t>
      </w:r>
      <w:r w:rsidR="00EE14F2" w:rsidRPr="0020081A">
        <w:rPr>
          <w:u w:color="33CCCC"/>
        </w:rPr>
        <w:t>782</w:t>
      </w:r>
      <w:r w:rsidR="00147D8D" w:rsidRPr="0020081A">
        <w:t xml:space="preserve">. </w:t>
      </w:r>
      <w:r w:rsidR="00AF5461" w:rsidRPr="0020081A">
        <w:rPr>
          <w:u w:color="33CCCC"/>
        </w:rPr>
        <w:t>796</w:t>
      </w:r>
      <w:r w:rsidR="007D419F" w:rsidRPr="0020081A">
        <w:t xml:space="preserve">. </w:t>
      </w:r>
      <w:r w:rsidR="00AF5461" w:rsidRPr="0020081A">
        <w:rPr>
          <w:u w:color="33CCCC"/>
        </w:rPr>
        <w:t>799</w:t>
      </w:r>
      <w:r w:rsidR="005836C7" w:rsidRPr="0020081A">
        <w:t xml:space="preserve">. </w:t>
      </w:r>
      <w:r w:rsidR="004C6FED" w:rsidRPr="0020081A">
        <w:t>808</w:t>
      </w:r>
      <w:r w:rsidR="0002141C" w:rsidRPr="0020081A">
        <w:t xml:space="preserve">. </w:t>
      </w:r>
      <w:r w:rsidR="004C6FED" w:rsidRPr="0020081A">
        <w:rPr>
          <w:u w:color="33CCCC"/>
        </w:rPr>
        <w:t>828</w:t>
      </w:r>
      <w:r w:rsidR="00FF140D" w:rsidRPr="0020081A">
        <w:t xml:space="preserve">. </w:t>
      </w:r>
      <w:r w:rsidR="004C6FED" w:rsidRPr="0020081A">
        <w:rPr>
          <w:u w:color="33CCCC"/>
        </w:rPr>
        <w:t>913</w:t>
      </w:r>
      <w:r w:rsidR="001261F6" w:rsidRPr="0020081A">
        <w:t xml:space="preserve">. </w:t>
      </w:r>
      <w:r w:rsidR="004C6FED" w:rsidRPr="0020081A">
        <w:t>918</w:t>
      </w:r>
      <w:r w:rsidR="009A1AD6" w:rsidRPr="0020081A">
        <w:t xml:space="preserve">. </w:t>
      </w:r>
      <w:r w:rsidR="004C6FED" w:rsidRPr="0020081A">
        <w:rPr>
          <w:u w:color="33CCCC"/>
        </w:rPr>
        <w:t>941</w:t>
      </w:r>
      <w:r w:rsidR="00420F3A" w:rsidRPr="0020081A">
        <w:t xml:space="preserve">. </w:t>
      </w:r>
      <w:r w:rsidR="004C6FED" w:rsidRPr="0020081A">
        <w:rPr>
          <w:u w:color="33CCCC"/>
        </w:rPr>
        <w:t>943</w:t>
      </w:r>
      <w:r w:rsidR="00420F3A" w:rsidRPr="0020081A">
        <w:t xml:space="preserve">. </w:t>
      </w:r>
      <w:r w:rsidR="004C6FED" w:rsidRPr="0020081A">
        <w:t>947</w:t>
      </w:r>
      <w:r w:rsidR="00737101" w:rsidRPr="0020081A">
        <w:t xml:space="preserve">. </w:t>
      </w:r>
      <w:r w:rsidR="004C6FED" w:rsidRPr="0020081A">
        <w:rPr>
          <w:u w:color="33CCCC"/>
        </w:rPr>
        <w:t>988</w:t>
      </w:r>
      <w:r w:rsidR="00C2316E" w:rsidRPr="0020081A">
        <w:t xml:space="preserve">. </w:t>
      </w:r>
      <w:r w:rsidR="000B2511" w:rsidRPr="0020081A">
        <w:rPr>
          <w:u w:color="33CCCC"/>
        </w:rPr>
        <w:t>1000</w:t>
      </w:r>
      <w:r w:rsidR="00395C03" w:rsidRPr="0020081A">
        <w:t xml:space="preserve">. </w:t>
      </w:r>
      <w:r w:rsidR="006D7DD9" w:rsidRPr="0020081A">
        <w:t>1003</w:t>
      </w:r>
      <w:r w:rsidR="00F96EA9" w:rsidRPr="0020081A">
        <w:t xml:space="preserve">. </w:t>
      </w:r>
      <w:r w:rsidR="000B2511" w:rsidRPr="0020081A">
        <w:t>1023</w:t>
      </w:r>
      <w:r w:rsidR="00062E8D" w:rsidRPr="0020081A">
        <w:t>.</w:t>
      </w:r>
    </w:p>
    <w:p w:rsidR="00D50C91" w:rsidRPr="0020081A" w:rsidRDefault="00D50C91" w:rsidP="00C87426">
      <w:pPr>
        <w:pStyle w:val="Register20"/>
        <w:tabs>
          <w:tab w:val="left" w:pos="227"/>
        </w:tabs>
      </w:pPr>
      <w:r w:rsidRPr="0020081A">
        <w:t>—</w:t>
      </w:r>
      <w:r w:rsidRPr="0020081A">
        <w:tab/>
        <w:t>—</w:t>
      </w:r>
      <w:r w:rsidRPr="0020081A">
        <w:tab/>
        <w:t>Generalkapitel 1699.    </w:t>
      </w:r>
      <w:r w:rsidR="002D6B35" w:rsidRPr="0020081A">
        <w:rPr>
          <w:u w:color="33CCCC"/>
        </w:rPr>
        <w:t>749</w:t>
      </w:r>
      <w:r w:rsidR="00587D05" w:rsidRPr="0020081A">
        <w:t>.</w:t>
      </w:r>
    </w:p>
    <w:p w:rsidR="00D50C91" w:rsidRPr="0020081A" w:rsidRDefault="00D50C91" w:rsidP="00C87426">
      <w:pPr>
        <w:pStyle w:val="Register20"/>
        <w:tabs>
          <w:tab w:val="left" w:pos="227"/>
        </w:tabs>
      </w:pPr>
      <w:r w:rsidRPr="0020081A">
        <w:t>—</w:t>
      </w:r>
      <w:r w:rsidRPr="0020081A">
        <w:tab/>
        <w:t>—</w:t>
      </w:r>
      <w:r w:rsidRPr="0020081A">
        <w:tab/>
        <w:t>Generalkapitel 1705.    </w:t>
      </w:r>
      <w:r w:rsidR="002D6B35" w:rsidRPr="0020081A">
        <w:rPr>
          <w:u w:color="33CCCC"/>
        </w:rPr>
        <w:t>749</w:t>
      </w:r>
      <w:r w:rsidR="00587D05" w:rsidRPr="0020081A">
        <w:t>.</w:t>
      </w:r>
    </w:p>
    <w:p w:rsidR="00D50C91" w:rsidRPr="0020081A" w:rsidRDefault="00D50C91" w:rsidP="00C87426">
      <w:pPr>
        <w:pStyle w:val="Register20"/>
        <w:tabs>
          <w:tab w:val="left" w:pos="227"/>
        </w:tabs>
      </w:pPr>
      <w:r w:rsidRPr="0020081A">
        <w:t>—</w:t>
      </w:r>
      <w:r w:rsidRPr="0020081A">
        <w:tab/>
        <w:t>—</w:t>
      </w:r>
      <w:r w:rsidRPr="0020081A">
        <w:tab/>
        <w:t>Generalkapitel 1717.    </w:t>
      </w:r>
      <w:r w:rsidR="00764E9B" w:rsidRPr="0020081A">
        <w:rPr>
          <w:u w:color="33CCCC"/>
        </w:rPr>
        <w:t>581</w:t>
      </w:r>
      <w:r w:rsidR="00AA52E6" w:rsidRPr="0020081A">
        <w:t xml:space="preserve">. </w:t>
      </w:r>
      <w:r w:rsidR="002D6B35" w:rsidRPr="0020081A">
        <w:rPr>
          <w:u w:color="33CCCC"/>
        </w:rPr>
        <w:t>764</w:t>
      </w:r>
      <w:r w:rsidR="00273572" w:rsidRPr="0020081A">
        <w:t xml:space="preserve">. </w:t>
      </w:r>
      <w:r w:rsidR="004C6FED" w:rsidRPr="0020081A">
        <w:t>808</w:t>
      </w:r>
      <w:r w:rsidR="0002141C" w:rsidRPr="0020081A">
        <w:t>.</w:t>
      </w:r>
    </w:p>
    <w:p w:rsidR="008A2BDD" w:rsidRPr="0020081A" w:rsidRDefault="008A2BDD" w:rsidP="00C87426">
      <w:pPr>
        <w:pStyle w:val="Register20"/>
        <w:tabs>
          <w:tab w:val="left" w:pos="227"/>
        </w:tabs>
      </w:pPr>
      <w:r w:rsidRPr="0020081A">
        <w:t>—</w:t>
      </w:r>
      <w:r w:rsidRPr="0020081A">
        <w:tab/>
        <w:t>—</w:t>
      </w:r>
      <w:r w:rsidRPr="0020081A">
        <w:tab/>
        <w:t>*Generalsuperior, der die Drucklegung von Lacodre, Traditio Benedictina de gratia, untersagt.    </w:t>
      </w:r>
      <w:r w:rsidR="00725BE3" w:rsidRPr="0020081A">
        <w:t>691</w:t>
      </w:r>
      <w:r w:rsidRPr="0020081A">
        <w:t>.</w:t>
      </w:r>
    </w:p>
    <w:p w:rsidR="00D50C91" w:rsidRPr="0020081A" w:rsidRDefault="00D50C91" w:rsidP="00C87426">
      <w:pPr>
        <w:pStyle w:val="Register20"/>
        <w:tabs>
          <w:tab w:val="left" w:pos="227"/>
        </w:tabs>
      </w:pPr>
      <w:r w:rsidRPr="0020081A">
        <w:t>—</w:t>
      </w:r>
      <w:r w:rsidRPr="0020081A">
        <w:tab/>
        <w:t>—</w:t>
      </w:r>
      <w:r w:rsidRPr="0020081A">
        <w:tab/>
        <w:t>Kirchenvätereditionen.    </w:t>
      </w:r>
      <w:r w:rsidR="00A3646D" w:rsidRPr="0020081A">
        <w:rPr>
          <w:u w:color="33CCCC"/>
        </w:rPr>
        <w:t>487</w:t>
      </w:r>
      <w:r w:rsidR="001E01B8" w:rsidRPr="0020081A">
        <w:t xml:space="preserve">. </w:t>
      </w:r>
      <w:r w:rsidR="00725BE3" w:rsidRPr="0020081A">
        <w:rPr>
          <w:u w:color="33CCCC"/>
        </w:rPr>
        <w:t>719</w:t>
      </w:r>
      <w:r w:rsidR="004C4192" w:rsidRPr="0020081A">
        <w:t>.</w:t>
      </w:r>
    </w:p>
    <w:p w:rsidR="00D50C91" w:rsidRPr="0020081A" w:rsidRDefault="00D50C91" w:rsidP="00C87426">
      <w:pPr>
        <w:pStyle w:val="Register20"/>
        <w:tabs>
          <w:tab w:val="left" w:pos="227"/>
        </w:tabs>
      </w:pPr>
      <w:r w:rsidRPr="0020081A">
        <w:t>—</w:t>
      </w:r>
      <w:r w:rsidRPr="0020081A">
        <w:tab/>
        <w:t>—</w:t>
      </w:r>
      <w:r w:rsidRPr="0020081A">
        <w:tab/>
        <w:t>Plan zur Entsendung von Maurinern nach Österreich.    </w:t>
      </w:r>
      <w:r w:rsidR="00AF5461" w:rsidRPr="0020081A">
        <w:rPr>
          <w:u w:color="33CCCC"/>
        </w:rPr>
        <w:t>796</w:t>
      </w:r>
      <w:r w:rsidR="002A67C6"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Vide Pez (B.), Akademiepläne.</w:t>
      </w:r>
    </w:p>
    <w:p w:rsidR="00620A1E" w:rsidRPr="0020081A" w:rsidRDefault="00620A1E" w:rsidP="00C87426">
      <w:pPr>
        <w:pStyle w:val="Register20"/>
        <w:tabs>
          <w:tab w:val="left" w:pos="227"/>
        </w:tabs>
      </w:pPr>
      <w:r w:rsidRPr="0020081A">
        <w:t>—</w:t>
      </w:r>
      <w:r w:rsidRPr="0020081A">
        <w:tab/>
        <w:t>—</w:t>
      </w:r>
      <w:r w:rsidRPr="0020081A">
        <w:tab/>
        <w:t>Provinz Burgund.    </w:t>
      </w:r>
      <w:r w:rsidR="002D6B35" w:rsidRPr="0020081A">
        <w:rPr>
          <w:u w:color="33CCCC"/>
        </w:rPr>
        <w:t>749</w:t>
      </w:r>
      <w:r w:rsidR="00322CAB" w:rsidRPr="0020081A">
        <w:t>.</w:t>
      </w:r>
    </w:p>
    <w:p w:rsidR="00587D05" w:rsidRPr="0020081A" w:rsidRDefault="00587D05" w:rsidP="00C87426">
      <w:pPr>
        <w:pStyle w:val="Register20"/>
        <w:tabs>
          <w:tab w:val="left" w:pos="227"/>
        </w:tabs>
      </w:pPr>
      <w:r w:rsidRPr="0020081A">
        <w:t>—</w:t>
      </w:r>
      <w:r w:rsidRPr="0020081A">
        <w:tab/>
        <w:t>—</w:t>
      </w:r>
      <w:r w:rsidRPr="0020081A">
        <w:tab/>
        <w:t>Provinz Normandie.    </w:t>
      </w:r>
      <w:r w:rsidR="002D6B35" w:rsidRPr="0020081A">
        <w:rPr>
          <w:u w:color="33CCCC"/>
        </w:rPr>
        <w:t>749</w:t>
      </w:r>
      <w:r w:rsidRPr="0020081A">
        <w:t>.</w:t>
      </w:r>
    </w:p>
    <w:p w:rsidR="00D50C91" w:rsidRPr="0020081A" w:rsidRDefault="00D50C91" w:rsidP="00421CAD">
      <w:pPr>
        <w:pStyle w:val="Register1"/>
      </w:pPr>
      <w:r w:rsidRPr="0020081A">
        <w:t>—</w:t>
      </w:r>
      <w:r w:rsidRPr="0020081A">
        <w:tab/>
        <w:t>Niederschwäbische Kongregation (</w:t>
      </w:r>
      <w:r w:rsidRPr="0020081A">
        <w:rPr>
          <w:i/>
        </w:rPr>
        <w:t>congregatio Augustana</w:t>
      </w:r>
      <w:r w:rsidRPr="0020081A">
        <w:t>).    </w:t>
      </w:r>
      <w:r w:rsidR="007E0CAF" w:rsidRPr="0020081A">
        <w:t>663</w:t>
      </w:r>
      <w:r w:rsidR="00E73B47" w:rsidRPr="0020081A">
        <w:t>.</w:t>
      </w:r>
    </w:p>
    <w:p w:rsidR="00D50C91" w:rsidRPr="0020081A" w:rsidRDefault="00D50C91" w:rsidP="00421CAD">
      <w:pPr>
        <w:pStyle w:val="Register1"/>
      </w:pPr>
      <w:r w:rsidRPr="0020081A">
        <w:t>—</w:t>
      </w:r>
      <w:r w:rsidRPr="0020081A">
        <w:tab/>
        <w:t>Polnische Kongregation.    </w:t>
      </w:r>
      <w:r w:rsidR="004C6FED" w:rsidRPr="0020081A">
        <w:t>952</w:t>
      </w:r>
      <w:r w:rsidR="006163DE" w:rsidRPr="0020081A">
        <w:t xml:space="preserve">. </w:t>
      </w:r>
      <w:r w:rsidR="000B2511" w:rsidRPr="0020081A">
        <w:t>1024</w:t>
      </w:r>
      <w:r w:rsidR="004F32B1" w:rsidRPr="0020081A">
        <w:t>.</w:t>
      </w:r>
    </w:p>
    <w:p w:rsidR="00D50C91" w:rsidRPr="0020081A" w:rsidRDefault="00D50C91" w:rsidP="00421CAD">
      <w:pPr>
        <w:pStyle w:val="Register1"/>
      </w:pPr>
      <w:r w:rsidRPr="0020081A">
        <w:t>—</w:t>
      </w:r>
      <w:r w:rsidRPr="0020081A">
        <w:tab/>
        <w:t>St.-Vanne (</w:t>
      </w:r>
      <w:r w:rsidR="004635DE" w:rsidRPr="0020081A">
        <w:rPr>
          <w:i/>
          <w:iCs/>
        </w:rPr>
        <w:t>congregatio sancti</w:t>
      </w:r>
      <w:r w:rsidRPr="0020081A">
        <w:rPr>
          <w:i/>
          <w:iCs/>
        </w:rPr>
        <w:t xml:space="preserve"> Vitoni</w:t>
      </w:r>
      <w:r w:rsidR="002877BC" w:rsidRPr="0020081A">
        <w:rPr>
          <w:i/>
          <w:iCs/>
        </w:rPr>
        <w:t xml:space="preserve"> et </w:t>
      </w:r>
      <w:r w:rsidR="004635DE" w:rsidRPr="0020081A">
        <w:rPr>
          <w:i/>
          <w:iCs/>
        </w:rPr>
        <w:t>sancti</w:t>
      </w:r>
      <w:r w:rsidR="002877BC" w:rsidRPr="0020081A">
        <w:rPr>
          <w:i/>
          <w:iCs/>
        </w:rPr>
        <w:t xml:space="preserve"> Hydulphi</w:t>
      </w:r>
      <w:r w:rsidR="000E4681" w:rsidRPr="0020081A">
        <w:rPr>
          <w:iCs/>
        </w:rPr>
        <w:t xml:space="preserve">, </w:t>
      </w:r>
      <w:r w:rsidR="000E4681" w:rsidRPr="0020081A">
        <w:rPr>
          <w:i/>
          <w:iCs/>
        </w:rPr>
        <w:t>reformatio Lotharingica</w:t>
      </w:r>
      <w:r w:rsidRPr="0020081A">
        <w:t>).    </w:t>
      </w:r>
      <w:r w:rsidR="00725BE3" w:rsidRPr="0020081A">
        <w:rPr>
          <w:u w:color="33CCCC"/>
        </w:rPr>
        <w:t>683</w:t>
      </w:r>
      <w:r w:rsidR="000E4681" w:rsidRPr="0020081A">
        <w:t xml:space="preserve">. </w:t>
      </w:r>
      <w:r w:rsidR="00725BE3" w:rsidRPr="0020081A">
        <w:t>700</w:t>
      </w:r>
      <w:r w:rsidR="0054322A" w:rsidRPr="0020081A">
        <w:t xml:space="preserve">. </w:t>
      </w:r>
      <w:r w:rsidR="00725BE3" w:rsidRPr="0020081A">
        <w:rPr>
          <w:u w:color="33CCCC"/>
        </w:rPr>
        <w:t>708</w:t>
      </w:r>
      <w:r w:rsidR="00882385" w:rsidRPr="0020081A">
        <w:t xml:space="preserve">. </w:t>
      </w:r>
      <w:r w:rsidR="00725BE3" w:rsidRPr="0020081A">
        <w:rPr>
          <w:u w:color="33CCCC"/>
        </w:rPr>
        <w:t>716</w:t>
      </w:r>
      <w:r w:rsidR="006758E2" w:rsidRPr="0020081A">
        <w:t xml:space="preserve">. </w:t>
      </w:r>
      <w:r w:rsidR="002D6B35" w:rsidRPr="0020081A">
        <w:t>733</w:t>
      </w:r>
      <w:r w:rsidR="002877BC" w:rsidRPr="0020081A">
        <w:t xml:space="preserve">. </w:t>
      </w:r>
      <w:r w:rsidR="002D6B35" w:rsidRPr="0020081A">
        <w:t>738</w:t>
      </w:r>
      <w:r w:rsidR="00297861" w:rsidRPr="0020081A">
        <w:t xml:space="preserve">. </w:t>
      </w:r>
      <w:r w:rsidR="002D6B35" w:rsidRPr="0020081A">
        <w:rPr>
          <w:u w:color="33CCCC"/>
        </w:rPr>
        <w:t>743</w:t>
      </w:r>
      <w:r w:rsidR="0062582F" w:rsidRPr="0020081A">
        <w:t xml:space="preserve">. </w:t>
      </w:r>
      <w:r w:rsidR="002D6B35" w:rsidRPr="0020081A">
        <w:rPr>
          <w:u w:color="33CCCC"/>
        </w:rPr>
        <w:t>749</w:t>
      </w:r>
      <w:r w:rsidR="00F44509" w:rsidRPr="0020081A">
        <w:t xml:space="preserve">. </w:t>
      </w:r>
      <w:r w:rsidR="002D6B35" w:rsidRPr="0020081A">
        <w:t>762</w:t>
      </w:r>
      <w:r w:rsidR="00C84970" w:rsidRPr="0020081A">
        <w:t xml:space="preserve">. </w:t>
      </w:r>
      <w:r w:rsidR="00EE14F2" w:rsidRPr="0020081A">
        <w:rPr>
          <w:u w:color="33CCCC"/>
        </w:rPr>
        <w:t>777</w:t>
      </w:r>
      <w:r w:rsidR="000A6D77" w:rsidRPr="0020081A">
        <w:t xml:space="preserve">. </w:t>
      </w:r>
      <w:r w:rsidR="00EE14F2" w:rsidRPr="0020081A">
        <w:rPr>
          <w:u w:color="33CCCC"/>
        </w:rPr>
        <w:t>782</w:t>
      </w:r>
      <w:r w:rsidR="009B7D5F" w:rsidRPr="0020081A">
        <w:t xml:space="preserve">. </w:t>
      </w:r>
      <w:r w:rsidR="00AF5461" w:rsidRPr="0020081A">
        <w:t>793</w:t>
      </w:r>
      <w:r w:rsidR="003770E8" w:rsidRPr="0020081A">
        <w:t xml:space="preserve">. </w:t>
      </w:r>
      <w:r w:rsidR="00AF5461" w:rsidRPr="0020081A">
        <w:rPr>
          <w:u w:color="33CCCC"/>
        </w:rPr>
        <w:t>799</w:t>
      </w:r>
      <w:r w:rsidR="002B6629" w:rsidRPr="0020081A">
        <w:t>.</w:t>
      </w:r>
    </w:p>
    <w:p w:rsidR="00D50C91" w:rsidRPr="0020081A" w:rsidRDefault="00D50C91" w:rsidP="00C87426">
      <w:pPr>
        <w:pStyle w:val="Register20"/>
        <w:tabs>
          <w:tab w:val="left" w:pos="227"/>
        </w:tabs>
      </w:pPr>
      <w:r w:rsidRPr="0020081A">
        <w:t>—</w:t>
      </w:r>
      <w:r w:rsidRPr="0020081A">
        <w:tab/>
        <w:t>—</w:t>
      </w:r>
      <w:r w:rsidRPr="0020081A">
        <w:tab/>
        <w:t>Generalkapitel 1618.    </w:t>
      </w:r>
      <w:r w:rsidR="00EE14F2" w:rsidRPr="0020081A">
        <w:rPr>
          <w:u w:color="33CCCC"/>
        </w:rPr>
        <w:t>782</w:t>
      </w:r>
      <w:r w:rsidR="0060510D" w:rsidRPr="0020081A">
        <w:t>.</w:t>
      </w:r>
    </w:p>
    <w:p w:rsidR="00D50C91" w:rsidRPr="0020081A" w:rsidRDefault="00C17072" w:rsidP="00C87426">
      <w:pPr>
        <w:pStyle w:val="Register20"/>
        <w:tabs>
          <w:tab w:val="left" w:pos="227"/>
        </w:tabs>
      </w:pPr>
      <w:r w:rsidRPr="0020081A">
        <w:t>—</w:t>
      </w:r>
      <w:r w:rsidRPr="0020081A">
        <w:tab/>
        <w:t>—</w:t>
      </w:r>
      <w:r w:rsidRPr="0020081A">
        <w:tab/>
        <w:t>Vide Mu</w:t>
      </w:r>
      <w:r w:rsidR="00D50C91" w:rsidRPr="0020081A">
        <w:t>nier, Schriftstellerkatalog.</w:t>
      </w:r>
    </w:p>
    <w:p w:rsidR="004B770B" w:rsidRPr="0020081A" w:rsidRDefault="004B770B" w:rsidP="00C87426">
      <w:pPr>
        <w:pStyle w:val="Register1"/>
        <w:tabs>
          <w:tab w:val="left" w:pos="227"/>
        </w:tabs>
      </w:pPr>
      <w:r w:rsidRPr="0020081A">
        <w:t>—</w:t>
      </w:r>
      <w:r w:rsidRPr="0020081A">
        <w:tab/>
        <w:t>Schottenklöster in Deutschland.    </w:t>
      </w:r>
      <w:r w:rsidR="00764E9B" w:rsidRPr="0020081A">
        <w:t>585</w:t>
      </w:r>
      <w:r w:rsidRPr="0020081A">
        <w:t>.</w:t>
      </w:r>
    </w:p>
    <w:p w:rsidR="00D50C91" w:rsidRPr="0020081A" w:rsidRDefault="00D50C91" w:rsidP="00421CAD">
      <w:pPr>
        <w:pStyle w:val="Register1"/>
      </w:pPr>
      <w:r w:rsidRPr="0020081A">
        <w:t>—</w:t>
      </w:r>
      <w:r w:rsidRPr="0020081A">
        <w:tab/>
        <w:t>Soci</w:t>
      </w:r>
      <w:r w:rsidR="002B6629" w:rsidRPr="0020081A">
        <w:t>é</w:t>
      </w:r>
      <w:r w:rsidRPr="0020081A">
        <w:t>té de Bretagne.    </w:t>
      </w:r>
      <w:r w:rsidR="00AF5461" w:rsidRPr="0020081A">
        <w:rPr>
          <w:u w:color="33CCCC"/>
        </w:rPr>
        <w:t>799</w:t>
      </w:r>
      <w:r w:rsidR="002B6629" w:rsidRPr="0020081A">
        <w:t>.</w:t>
      </w:r>
    </w:p>
    <w:p w:rsidR="00D50C91" w:rsidRPr="0020081A" w:rsidRDefault="00D50C91" w:rsidP="00421CAD">
      <w:pPr>
        <w:pStyle w:val="Register1"/>
      </w:pPr>
      <w:r w:rsidRPr="0020081A">
        <w:t>—</w:t>
      </w:r>
      <w:r w:rsidRPr="0020081A">
        <w:tab/>
        <w:t>Valladolid.    </w:t>
      </w:r>
      <w:r w:rsidR="00725BE3" w:rsidRPr="0020081A">
        <w:rPr>
          <w:u w:color="33CCCC"/>
        </w:rPr>
        <w:t>683</w:t>
      </w:r>
      <w:r w:rsidR="004D6BD2" w:rsidRPr="0020081A">
        <w:t>.</w:t>
      </w:r>
    </w:p>
    <w:p w:rsidR="00D50C91" w:rsidRPr="0020081A" w:rsidRDefault="00D50C91" w:rsidP="00C87426">
      <w:pPr>
        <w:pStyle w:val="Register20"/>
        <w:tabs>
          <w:tab w:val="left" w:pos="227"/>
        </w:tabs>
      </w:pPr>
      <w:r w:rsidRPr="0020081A">
        <w:t>—</w:t>
      </w:r>
      <w:r w:rsidRPr="0020081A">
        <w:tab/>
        <w:t>—</w:t>
      </w:r>
      <w:r w:rsidRPr="0020081A">
        <w:tab/>
        <w:t>Generalkapitel 1713.    </w:t>
      </w:r>
      <w:r w:rsidR="00725BE3" w:rsidRPr="0020081A">
        <w:rPr>
          <w:u w:color="33CCCC"/>
        </w:rPr>
        <w:t>683</w:t>
      </w:r>
      <w:r w:rsidR="004D6BD2" w:rsidRPr="0020081A">
        <w:t>.</w:t>
      </w:r>
    </w:p>
    <w:p w:rsidR="00D50C91" w:rsidRPr="0020081A" w:rsidRDefault="00D50C91" w:rsidP="00421CAD">
      <w:pPr>
        <w:pStyle w:val="Register1"/>
      </w:pPr>
      <w:r w:rsidRPr="0020081A">
        <w:t xml:space="preserve">König, Robert (1658–1713, OSB Garsten, </w:t>
      </w:r>
      <w:r w:rsidR="000E33AE" w:rsidRPr="0020081A">
        <w:t xml:space="preserve">an der Universität Salzburg Professor des Kirchenrechts 1685–1695, Rektor 1705–1708 und 1711–1713, </w:t>
      </w:r>
      <w:r w:rsidRPr="0020081A">
        <w:t>Pfarrer zu Steyr).    </w:t>
      </w:r>
      <w:r w:rsidR="007E0CAF" w:rsidRPr="0020081A">
        <w:rPr>
          <w:u w:color="33CCCC"/>
        </w:rPr>
        <w:t>640</w:t>
      </w:r>
      <w:r w:rsidR="000E33AE" w:rsidRPr="0020081A">
        <w:rPr>
          <w:u w:color="33CCCC"/>
        </w:rPr>
        <w:t>.</w:t>
      </w:r>
    </w:p>
    <w:p w:rsidR="00D50C91" w:rsidRPr="0020081A" w:rsidRDefault="00D50C91" w:rsidP="00421CAD">
      <w:pPr>
        <w:pStyle w:val="Register1"/>
      </w:pPr>
      <w:r w:rsidRPr="0020081A">
        <w:t>Königsegg-Rothenfels, Graf Hugo Franz (1660–1720, Bischof von Leitmeritz 1711–1720, Obersthofmeister des Kölner Erzbischofs in Bonn).    </w:t>
      </w:r>
      <w:r w:rsidR="004C6FED" w:rsidRPr="0020081A">
        <w:t>964</w:t>
      </w:r>
      <w:r w:rsidR="0044670E" w:rsidRPr="0020081A">
        <w:t>.</w:t>
      </w:r>
    </w:p>
    <w:p w:rsidR="00D50C91" w:rsidRPr="0020081A" w:rsidRDefault="00D50C91" w:rsidP="00421CAD">
      <w:pPr>
        <w:pStyle w:val="Register1"/>
        <w:rPr>
          <w:rFonts w:cs="Georgia"/>
        </w:rPr>
      </w:pPr>
      <w:r w:rsidRPr="0020081A">
        <w:t>—</w:t>
      </w:r>
      <w:r w:rsidRPr="0020081A">
        <w:tab/>
      </w:r>
      <w:r w:rsidRPr="0020081A">
        <w:rPr>
          <w:rFonts w:cs="Georgia"/>
        </w:rPr>
        <w:t xml:space="preserve">*Freund von </w:t>
      </w:r>
      <w:r w:rsidR="00B56AE3" w:rsidRPr="0020081A">
        <w:rPr>
          <w:rFonts w:cs="Georgia"/>
        </w:rPr>
        <w:t>Van den Driesch</w:t>
      </w:r>
      <w:r w:rsidRPr="0020081A">
        <w:rPr>
          <w:rFonts w:cs="Georgia"/>
        </w:rPr>
        <w:t xml:space="preserve"> im Gefolge des Bischofs</w:t>
      </w:r>
      <w:r w:rsidR="0044670E" w:rsidRPr="0020081A">
        <w:rPr>
          <w:rFonts w:cs="Georgia"/>
        </w:rPr>
        <w:t xml:space="preserve"> 1718</w:t>
      </w:r>
      <w:r w:rsidRPr="0020081A">
        <w:rPr>
          <w:rFonts w:cs="Georgia"/>
        </w:rPr>
        <w:t>.    </w:t>
      </w:r>
      <w:r w:rsidR="004C6FED" w:rsidRPr="0020081A">
        <w:t>964</w:t>
      </w:r>
      <w:r w:rsidR="0044670E" w:rsidRPr="0020081A">
        <w:t>.</w:t>
      </w:r>
    </w:p>
    <w:p w:rsidR="00D50C91" w:rsidRPr="0020081A" w:rsidRDefault="00D50C91" w:rsidP="00421CAD">
      <w:pPr>
        <w:pStyle w:val="Register1"/>
      </w:pPr>
      <w:r w:rsidRPr="0020081A">
        <w:t>Konrad II. (ca. 990–1039, deutscher König 1024–1039, römisch-deutscher Kaiser 1027–1039).    </w:t>
      </w:r>
      <w:r w:rsidR="00A3646D" w:rsidRPr="0020081A">
        <w:rPr>
          <w:u w:color="33CCCC"/>
        </w:rPr>
        <w:t>490</w:t>
      </w:r>
      <w:r w:rsidR="006F4AC5" w:rsidRPr="0020081A">
        <w:t>.</w:t>
      </w:r>
    </w:p>
    <w:p w:rsidR="00D50C91" w:rsidRPr="0020081A" w:rsidRDefault="00D50C91" w:rsidP="00421CAD">
      <w:pPr>
        <w:pStyle w:val="Register1"/>
      </w:pPr>
      <w:r w:rsidRPr="0020081A">
        <w:t>Konrad I. (ca. 1075–1147, Erzbischof von Salzburg 1106–1147).    </w:t>
      </w:r>
      <w:r w:rsidR="004C6FED" w:rsidRPr="0020081A">
        <w:t>924</w:t>
      </w:r>
      <w:r w:rsidR="00C57B70" w:rsidRPr="0020081A">
        <w:t>.</w:t>
      </w:r>
    </w:p>
    <w:p w:rsidR="009A4CCF" w:rsidRPr="0020081A" w:rsidRDefault="009A4CCF" w:rsidP="00421CAD">
      <w:pPr>
        <w:pStyle w:val="Register1"/>
      </w:pPr>
      <w:r w:rsidRPr="0020081A">
        <w:t xml:space="preserve">Konrad, </w:t>
      </w:r>
      <w:r w:rsidR="0044015D" w:rsidRPr="0020081A">
        <w:t>h</w:t>
      </w:r>
      <w:r w:rsidRPr="0020081A">
        <w:t>l. (ca. 900–975</w:t>
      </w:r>
      <w:r w:rsidR="00AC0C39" w:rsidRPr="0020081A">
        <w:t>, Bischof von Konstanz 934–975</w:t>
      </w:r>
      <w:r w:rsidRPr="0020081A">
        <w:t>, möglicherweise Sohn Heinrichs „mit dem goldenen Wagen“).    </w:t>
      </w:r>
      <w:r w:rsidR="004C6FED" w:rsidRPr="0020081A">
        <w:rPr>
          <w:u w:color="33CCCC"/>
        </w:rPr>
        <w:t>982</w:t>
      </w:r>
      <w:r w:rsidRPr="0020081A">
        <w:t>.</w:t>
      </w:r>
    </w:p>
    <w:p w:rsidR="006F4AC5" w:rsidRPr="0020081A" w:rsidRDefault="006F4AC5" w:rsidP="00421CAD">
      <w:pPr>
        <w:pStyle w:val="Register1"/>
      </w:pPr>
      <w:r w:rsidRPr="0020081A">
        <w:t>Konrad II. († ca. 1317, OSB Tegernsee, Abt von Weihenstephan 1300–1311, Weihbischof in Freising ca. 1309–1317, Schriftsteller).    </w:t>
      </w:r>
      <w:r w:rsidR="007E0CAF" w:rsidRPr="0020081A">
        <w:rPr>
          <w:u w:color="33CCCC"/>
        </w:rPr>
        <w:t>662</w:t>
      </w:r>
      <w:r w:rsidR="00950B09" w:rsidRPr="0020081A">
        <w:t>.</w:t>
      </w:r>
    </w:p>
    <w:p w:rsidR="00D50C91" w:rsidRPr="0020081A" w:rsidRDefault="00D50C91" w:rsidP="00421CAD">
      <w:pPr>
        <w:pStyle w:val="Register1"/>
      </w:pPr>
      <w:r w:rsidRPr="0020081A">
        <w:t>Konrad I. († 1155, OSB Tegernsee, Abt dortselbst 1135–1155).</w:t>
      </w:r>
    </w:p>
    <w:p w:rsidR="00D50C91" w:rsidRPr="0020081A" w:rsidRDefault="00D50C91" w:rsidP="00421CAD">
      <w:pPr>
        <w:pStyle w:val="Register1"/>
      </w:pPr>
      <w:r w:rsidRPr="0020081A">
        <w:t>—</w:t>
      </w:r>
      <w:r w:rsidRPr="0020081A">
        <w:tab/>
        <w:t>Briefe. Ms. (heute BStB München, clm 19411).    </w:t>
      </w:r>
      <w:r w:rsidR="00725BE3" w:rsidRPr="0020081A">
        <w:rPr>
          <w:u w:color="33CCCC"/>
        </w:rPr>
        <w:t>688</w:t>
      </w:r>
      <w:r w:rsidR="007F7545" w:rsidRPr="0020081A">
        <w:t>.</w:t>
      </w:r>
    </w:p>
    <w:p w:rsidR="00D50C91" w:rsidRPr="0020081A" w:rsidRDefault="00D50C91" w:rsidP="00C87426">
      <w:pPr>
        <w:pStyle w:val="Register20"/>
        <w:tabs>
          <w:tab w:val="left" w:pos="227"/>
        </w:tabs>
      </w:pPr>
      <w:r w:rsidRPr="0020081A">
        <w:t>—</w:t>
      </w:r>
      <w:r w:rsidRPr="0020081A">
        <w:tab/>
        <w:t>—</w:t>
      </w:r>
      <w:r w:rsidRPr="0020081A">
        <w:tab/>
        <w:t>Abschrift von Alphons Hueber. Ms. (heute StiA Melk, Kt. 85 Varia 23).    </w:t>
      </w:r>
      <w:r w:rsidR="00725BE3" w:rsidRPr="0020081A">
        <w:rPr>
          <w:u w:color="33CCCC"/>
        </w:rPr>
        <w:t>688</w:t>
      </w:r>
      <w:r w:rsidR="007F7545" w:rsidRPr="0020081A">
        <w:t>.</w:t>
      </w:r>
    </w:p>
    <w:p w:rsidR="009A4CCF" w:rsidRPr="0020081A" w:rsidRDefault="009A4CCF" w:rsidP="00421CAD">
      <w:pPr>
        <w:pStyle w:val="Register1"/>
      </w:pPr>
      <w:r w:rsidRPr="0020081A">
        <w:t>Konrad III. († 1224, OSB Garsten, Abt von Melk 1218–1224).    </w:t>
      </w:r>
      <w:r w:rsidR="00A3646D" w:rsidRPr="0020081A">
        <w:rPr>
          <w:u w:color="33CCCC"/>
        </w:rPr>
        <w:t>491</w:t>
      </w:r>
      <w:r w:rsidRPr="0020081A">
        <w:t>.</w:t>
      </w:r>
    </w:p>
    <w:p w:rsidR="00D50C91" w:rsidRPr="0020081A" w:rsidRDefault="00D50C91" w:rsidP="00421CAD">
      <w:pPr>
        <w:pStyle w:val="Register1"/>
      </w:pPr>
      <w:r w:rsidRPr="0020081A">
        <w:t>Konrad († ca. 1248, Domdekan von Passau 1223–1245).</w:t>
      </w:r>
    </w:p>
    <w:p w:rsidR="00D50C91" w:rsidRPr="0020081A" w:rsidRDefault="00D50C91" w:rsidP="00421CAD">
      <w:pPr>
        <w:pStyle w:val="Register1"/>
      </w:pPr>
      <w:r w:rsidRPr="0020081A">
        <w:t>—</w:t>
      </w:r>
      <w:r w:rsidRPr="0020081A">
        <w:tab/>
        <w:t>Sentenz im Rechtsstreit zwischen den Schottenkl</w:t>
      </w:r>
      <w:r w:rsidR="00022400" w:rsidRPr="0020081A">
        <w:t>ö</w:t>
      </w:r>
      <w:r w:rsidRPr="0020081A">
        <w:t>stern Regensburg und Wien</w:t>
      </w:r>
      <w:r w:rsidR="00007C10" w:rsidRPr="0020081A">
        <w:t>,</w:t>
      </w:r>
      <w:r w:rsidRPr="0020081A">
        <w:t xml:space="preserve"> 1230.    </w:t>
      </w:r>
      <w:r w:rsidR="00725BE3" w:rsidRPr="0020081A">
        <w:t>700</w:t>
      </w:r>
      <w:r w:rsidR="00022400" w:rsidRPr="0020081A">
        <w:t>.</w:t>
      </w:r>
    </w:p>
    <w:p w:rsidR="00D50C91" w:rsidRPr="0020081A" w:rsidRDefault="00D50C91" w:rsidP="00C87426">
      <w:pPr>
        <w:pStyle w:val="Register20"/>
        <w:tabs>
          <w:tab w:val="left" w:pos="227"/>
        </w:tabs>
      </w:pPr>
      <w:r w:rsidRPr="0020081A">
        <w:t>—</w:t>
      </w:r>
      <w:r w:rsidRPr="0020081A">
        <w:tab/>
        <w:t>—</w:t>
      </w:r>
      <w:r w:rsidRPr="0020081A">
        <w:tab/>
      </w:r>
      <w:r w:rsidR="00022400" w:rsidRPr="0020081A">
        <w:t>*</w:t>
      </w:r>
      <w:r w:rsidRPr="0020081A">
        <w:t>Druck aus dem frühen 18. Jh.    </w:t>
      </w:r>
      <w:r w:rsidR="00725BE3" w:rsidRPr="0020081A">
        <w:t>700</w:t>
      </w:r>
      <w:r w:rsidR="00022400" w:rsidRPr="0020081A">
        <w:t>.</w:t>
      </w:r>
    </w:p>
    <w:p w:rsidR="00D50C91" w:rsidRPr="0020081A" w:rsidRDefault="00D50C91" w:rsidP="00421CAD">
      <w:pPr>
        <w:pStyle w:val="Register1"/>
      </w:pPr>
      <w:r w:rsidRPr="0020081A">
        <w:t>Konrad (fl. 1438, OSB Weihenstephan, Prior dortselbst).    </w:t>
      </w:r>
      <w:r w:rsidR="007E0CAF" w:rsidRPr="0020081A">
        <w:rPr>
          <w:u w:color="33CCCC"/>
        </w:rPr>
        <w:t>662</w:t>
      </w:r>
      <w:r w:rsidR="00950B09" w:rsidRPr="0020081A">
        <w:t>.</w:t>
      </w:r>
    </w:p>
    <w:p w:rsidR="00D50C91" w:rsidRPr="0020081A" w:rsidRDefault="00D50C91" w:rsidP="00421CAD">
      <w:pPr>
        <w:pStyle w:val="Register1"/>
      </w:pPr>
      <w:r w:rsidRPr="0020081A">
        <w:t>Konrad von Abdinghof († 1173, OSB Abdinghof , Abt dortselbst 1142–1173).</w:t>
      </w:r>
    </w:p>
    <w:p w:rsidR="00D50C91" w:rsidRPr="0020081A" w:rsidRDefault="00D50C91" w:rsidP="00421CAD">
      <w:pPr>
        <w:pStyle w:val="Register1"/>
      </w:pPr>
      <w:r w:rsidRPr="0020081A">
        <w:t>—</w:t>
      </w:r>
      <w:r w:rsidRPr="0020081A">
        <w:tab/>
      </w:r>
      <w:r w:rsidR="00515C58" w:rsidRPr="0020081A">
        <w:t xml:space="preserve">[unsichere Zuschreibung] </w:t>
      </w:r>
      <w:r w:rsidRPr="0020081A">
        <w:t>Vita beati Meinwerci.</w:t>
      </w:r>
    </w:p>
    <w:p w:rsidR="00D50C91" w:rsidRPr="0020081A" w:rsidRDefault="00D50C91" w:rsidP="00C87426">
      <w:pPr>
        <w:pStyle w:val="Register20"/>
        <w:tabs>
          <w:tab w:val="left" w:pos="227"/>
        </w:tabs>
      </w:pPr>
      <w:r w:rsidRPr="0020081A">
        <w:t>—</w:t>
      </w:r>
      <w:r w:rsidRPr="0020081A">
        <w:tab/>
        <w:t>—</w:t>
      </w:r>
      <w:r w:rsidRPr="0020081A">
        <w:tab/>
        <w:t xml:space="preserve">Ms. Abdinghof (heute </w:t>
      </w:r>
      <w:r w:rsidR="006C4A31" w:rsidRPr="0020081A">
        <w:t>U</w:t>
      </w:r>
      <w:r w:rsidR="00515C58" w:rsidRPr="0020081A">
        <w:t xml:space="preserve">LB </w:t>
      </w:r>
      <w:r w:rsidRPr="0020081A">
        <w:t xml:space="preserve">Kassel, </w:t>
      </w:r>
      <w:r w:rsidR="006C4A31" w:rsidRPr="0020081A">
        <w:t xml:space="preserve">Cod. </w:t>
      </w:r>
      <w:r w:rsidRPr="0020081A">
        <w:t>4° Ms. Hist. 12).    </w:t>
      </w:r>
      <w:r w:rsidR="00764E9B" w:rsidRPr="0020081A">
        <w:rPr>
          <w:u w:color="33CCCC"/>
        </w:rPr>
        <w:t>585</w:t>
      </w:r>
      <w:r w:rsidR="00515C58" w:rsidRPr="0020081A">
        <w:t>.</w:t>
      </w:r>
    </w:p>
    <w:p w:rsidR="00D50C91" w:rsidRPr="0020081A" w:rsidRDefault="00D50C91" w:rsidP="00C87426">
      <w:pPr>
        <w:pStyle w:val="Register20"/>
        <w:tabs>
          <w:tab w:val="left" w:pos="227"/>
        </w:tabs>
      </w:pPr>
      <w:r w:rsidRPr="0020081A">
        <w:t>—</w:t>
      </w:r>
      <w:r w:rsidRPr="0020081A">
        <w:tab/>
        <w:t>—</w:t>
      </w:r>
      <w:r w:rsidRPr="0020081A">
        <w:tab/>
        <w:t xml:space="preserve">Ms. Abdinghof (heute </w:t>
      </w:r>
      <w:r w:rsidR="00515C58" w:rsidRPr="0020081A">
        <w:t>Bistumsarchiv Trier, Abt. 9</w:t>
      </w:r>
      <w:r w:rsidR="006C4A31" w:rsidRPr="0020081A">
        <w:t>5</w:t>
      </w:r>
      <w:r w:rsidR="00515C58" w:rsidRPr="0020081A">
        <w:t>, Nr. 37</w:t>
      </w:r>
      <w:r w:rsidRPr="0020081A">
        <w:t>).    </w:t>
      </w:r>
      <w:r w:rsidR="00764E9B" w:rsidRPr="0020081A">
        <w:rPr>
          <w:u w:color="33CCCC"/>
        </w:rPr>
        <w:t>585</w:t>
      </w:r>
      <w:r w:rsidR="00515C58" w:rsidRPr="0020081A">
        <w:t>.</w:t>
      </w:r>
    </w:p>
    <w:p w:rsidR="00D50C91" w:rsidRPr="0020081A" w:rsidRDefault="00D50C91" w:rsidP="00C87426">
      <w:pPr>
        <w:pStyle w:val="Register20"/>
        <w:tabs>
          <w:tab w:val="left" w:pos="227"/>
        </w:tabs>
      </w:pPr>
      <w:r w:rsidRPr="0020081A">
        <w:t>—</w:t>
      </w:r>
      <w:r w:rsidRPr="0020081A">
        <w:tab/>
        <w:t>—</w:t>
      </w:r>
      <w:r w:rsidRPr="0020081A">
        <w:tab/>
        <w:t>Vita beat</w:t>
      </w:r>
      <w:r w:rsidR="003A6B54" w:rsidRPr="0020081A">
        <w:t>ae memoriae</w:t>
      </w:r>
      <w:r w:rsidRPr="0020081A">
        <w:t xml:space="preserve"> Meinwerci</w:t>
      </w:r>
      <w:r w:rsidR="003A6B54" w:rsidRPr="0020081A">
        <w:t xml:space="preserve"> clarissimi et nobilissimi Patherbornensis ecclesiae episcopi nunc primum ex manuscriptis authenticis publicata</w:t>
      </w:r>
      <w:r w:rsidRPr="0020081A">
        <w:t>. Hg. von Christoph Brouwer. Mainz 1616.    </w:t>
      </w:r>
      <w:r w:rsidR="00764E9B" w:rsidRPr="0020081A">
        <w:rPr>
          <w:u w:color="33CCCC"/>
        </w:rPr>
        <w:t>585</w:t>
      </w:r>
      <w:r w:rsidR="00515C58" w:rsidRPr="0020081A">
        <w:t>.</w:t>
      </w:r>
    </w:p>
    <w:p w:rsidR="00D50C91" w:rsidRPr="0020081A" w:rsidRDefault="00D50C91" w:rsidP="00C87426">
      <w:pPr>
        <w:pStyle w:val="Register20"/>
        <w:tabs>
          <w:tab w:val="left" w:pos="227"/>
        </w:tabs>
      </w:pPr>
      <w:r w:rsidRPr="0020081A">
        <w:t>—</w:t>
      </w:r>
      <w:r w:rsidRPr="0020081A">
        <w:tab/>
        <w:t>—</w:t>
      </w:r>
      <w:r w:rsidRPr="0020081A">
        <w:tab/>
        <w:t>Vita beati Meinwerci</w:t>
      </w:r>
      <w:r w:rsidR="00515C58" w:rsidRPr="0020081A">
        <w:t xml:space="preserve"> ecclesiae Paderbornensis episcopi a Christophoro Browero e Societate Jesu presbytero e manuscriptis primum eruta scholiisque illustrata</w:t>
      </w:r>
      <w:r w:rsidR="003A6B54" w:rsidRPr="0020081A">
        <w:t>, nunc vero recognita, ad autographum restituta et notis aspersa</w:t>
      </w:r>
      <w:r w:rsidRPr="0020081A">
        <w:t>. Hg. von Adolph Overham. Neuhaus</w:t>
      </w:r>
      <w:r w:rsidR="003A6B54" w:rsidRPr="0020081A">
        <w:t xml:space="preserve"> bei Paderborn</w:t>
      </w:r>
      <w:r w:rsidRPr="0020081A">
        <w:t xml:space="preserve"> 1681.    </w:t>
      </w:r>
      <w:r w:rsidR="00764E9B" w:rsidRPr="0020081A">
        <w:rPr>
          <w:u w:color="33CCCC"/>
        </w:rPr>
        <w:t>585</w:t>
      </w:r>
      <w:r w:rsidR="00515C58" w:rsidRPr="0020081A">
        <w:t>.</w:t>
      </w:r>
    </w:p>
    <w:p w:rsidR="00D50C91" w:rsidRPr="0020081A" w:rsidRDefault="00D50C91" w:rsidP="00421CAD">
      <w:pPr>
        <w:pStyle w:val="Register1"/>
      </w:pPr>
      <w:r w:rsidRPr="0020081A">
        <w:t>Konrad von Fabaria (fl. ca. 1203–1232, OSB St. Gallen, Chronist).    </w:t>
      </w:r>
      <w:r w:rsidR="004C6FED" w:rsidRPr="0020081A">
        <w:t>927</w:t>
      </w:r>
      <w:r w:rsidR="00584E9E" w:rsidRPr="0020081A">
        <w:t>.</w:t>
      </w:r>
    </w:p>
    <w:p w:rsidR="003F6143" w:rsidRPr="0020081A" w:rsidRDefault="003F6143" w:rsidP="00421CAD">
      <w:pPr>
        <w:pStyle w:val="Register1"/>
      </w:pPr>
      <w:r w:rsidRPr="0020081A">
        <w:t>Konrad der Färber (fl. 1407, Hofmeister der Junggrafen von Cilli).    </w:t>
      </w:r>
      <w:r w:rsidR="004C6FED" w:rsidRPr="0020081A">
        <w:t>880</w:t>
      </w:r>
      <w:r w:rsidRPr="0020081A">
        <w:t>.</w:t>
      </w:r>
    </w:p>
    <w:p w:rsidR="00D50C91" w:rsidRPr="0020081A" w:rsidRDefault="00D50C91" w:rsidP="00421CAD">
      <w:pPr>
        <w:pStyle w:val="Register1"/>
      </w:pPr>
      <w:r w:rsidRPr="0020081A">
        <w:t xml:space="preserve">Konrad von Haimburg († </w:t>
      </w:r>
      <w:r w:rsidR="00252567" w:rsidRPr="0020081A">
        <w:t>1360, OCart</w:t>
      </w:r>
      <w:r w:rsidR="00A90BA4" w:rsidRPr="0020081A">
        <w:t xml:space="preserve"> Mauerbach</w:t>
      </w:r>
      <w:r w:rsidR="00252567" w:rsidRPr="0020081A">
        <w:t xml:space="preserve">, </w:t>
      </w:r>
      <w:r w:rsidR="00A90BA4" w:rsidRPr="0020081A">
        <w:t>Prior zu Seitz 1342–13</w:t>
      </w:r>
      <w:r w:rsidR="00436E24" w:rsidRPr="0020081A">
        <w:t>45</w:t>
      </w:r>
      <w:r w:rsidR="00A90BA4" w:rsidRPr="0020081A">
        <w:t xml:space="preserve">, </w:t>
      </w:r>
      <w:r w:rsidR="00252567" w:rsidRPr="0020081A">
        <w:t>zu</w:t>
      </w:r>
      <w:r w:rsidRPr="0020081A">
        <w:t xml:space="preserve"> Gaming</w:t>
      </w:r>
      <w:r w:rsidR="00252567" w:rsidRPr="0020081A">
        <w:t xml:space="preserve"> 1350–1354, 1358–1360, Hymnend</w:t>
      </w:r>
      <w:r w:rsidRPr="0020081A">
        <w:t>ichter).    </w:t>
      </w:r>
      <w:r w:rsidR="004C6FED" w:rsidRPr="0020081A">
        <w:t>904</w:t>
      </w:r>
      <w:r w:rsidR="00034D88" w:rsidRPr="0020081A">
        <w:t xml:space="preserve">. </w:t>
      </w:r>
      <w:r w:rsidR="004C6FED" w:rsidRPr="0020081A">
        <w:t>944</w:t>
      </w:r>
      <w:r w:rsidR="00A90BA4" w:rsidRPr="0020081A">
        <w:t xml:space="preserve">. </w:t>
      </w:r>
      <w:r w:rsidR="004C6FED" w:rsidRPr="0020081A">
        <w:rPr>
          <w:u w:color="33CCCC"/>
        </w:rPr>
        <w:t>948</w:t>
      </w:r>
      <w:r w:rsidR="00C444F8" w:rsidRPr="0020081A">
        <w:t xml:space="preserve">. </w:t>
      </w:r>
      <w:r w:rsidR="004C6FED" w:rsidRPr="0020081A">
        <w:t>954</w:t>
      </w:r>
      <w:r w:rsidR="00DE190D" w:rsidRPr="0020081A">
        <w:t>.</w:t>
      </w:r>
    </w:p>
    <w:p w:rsidR="00D50C91" w:rsidRPr="0020081A" w:rsidRDefault="00D50C91" w:rsidP="00421CAD">
      <w:pPr>
        <w:pStyle w:val="Register1"/>
      </w:pPr>
      <w:r w:rsidRPr="0020081A">
        <w:t>—</w:t>
      </w:r>
      <w:r w:rsidRPr="0020081A">
        <w:tab/>
        <w:t>*Laudatorium.</w:t>
      </w:r>
      <w:r w:rsidR="00C444F8" w:rsidRPr="0020081A">
        <w:t xml:space="preserve"> Ms.</w:t>
      </w:r>
      <w:r w:rsidRPr="0020081A">
        <w:t>    </w:t>
      </w:r>
      <w:r w:rsidR="004C6FED" w:rsidRPr="0020081A">
        <w:rPr>
          <w:u w:color="33CCCC"/>
        </w:rPr>
        <w:t>948</w:t>
      </w:r>
      <w:r w:rsidR="00C444F8" w:rsidRPr="0020081A">
        <w:t>.</w:t>
      </w:r>
    </w:p>
    <w:p w:rsidR="00D50C91" w:rsidRPr="0020081A" w:rsidRDefault="00D50C91" w:rsidP="00421CAD">
      <w:pPr>
        <w:pStyle w:val="Register1"/>
      </w:pPr>
      <w:r w:rsidRPr="0020081A">
        <w:t>—</w:t>
      </w:r>
      <w:r w:rsidRPr="0020081A">
        <w:tab/>
        <w:t>Laus Mariae.</w:t>
      </w:r>
      <w:r w:rsidR="00C444F8" w:rsidRPr="0020081A">
        <w:t xml:space="preserve"> </w:t>
      </w:r>
      <w:r w:rsidR="00A64BFF" w:rsidRPr="0020081A">
        <w:t>Ms. Gaming (</w:t>
      </w:r>
      <w:r w:rsidRPr="0020081A">
        <w:t xml:space="preserve">heute </w:t>
      </w:r>
      <w:r w:rsidR="00E16FDC" w:rsidRPr="0020081A">
        <w:t>verloren?</w:t>
      </w:r>
      <w:r w:rsidRPr="0020081A">
        <w:t>).    </w:t>
      </w:r>
      <w:r w:rsidR="004C6FED" w:rsidRPr="0020081A">
        <w:t>944</w:t>
      </w:r>
      <w:r w:rsidR="00A64BFF" w:rsidRPr="0020081A">
        <w:t>.</w:t>
      </w:r>
      <w:r w:rsidR="00C444F8" w:rsidRPr="0020081A">
        <w:t xml:space="preserve"> </w:t>
      </w:r>
      <w:r w:rsidR="004C6FED" w:rsidRPr="0020081A">
        <w:rPr>
          <w:u w:color="33CCCC"/>
        </w:rPr>
        <w:t>948</w:t>
      </w:r>
      <w:r w:rsidR="00C444F8" w:rsidRPr="0020081A">
        <w:t>.</w:t>
      </w:r>
    </w:p>
    <w:p w:rsidR="00A64BFF" w:rsidRPr="0020081A" w:rsidRDefault="00A64BFF" w:rsidP="00421CAD">
      <w:pPr>
        <w:pStyle w:val="Register1"/>
      </w:pPr>
      <w:r w:rsidRPr="0020081A">
        <w:t>—</w:t>
      </w:r>
      <w:r w:rsidRPr="0020081A">
        <w:tab/>
        <w:t xml:space="preserve">Lectionarium </w:t>
      </w:r>
      <w:r w:rsidR="00CC18D9" w:rsidRPr="0020081A">
        <w:t>M</w:t>
      </w:r>
      <w:r w:rsidRPr="0020081A">
        <w:t>ariale.    </w:t>
      </w:r>
      <w:r w:rsidR="004C6FED" w:rsidRPr="0020081A">
        <w:t>944</w:t>
      </w:r>
      <w:r w:rsidRPr="0020081A">
        <w:t>.</w:t>
      </w:r>
    </w:p>
    <w:p w:rsidR="00D50C91" w:rsidRPr="0020081A" w:rsidRDefault="00A90BA4" w:rsidP="00421CAD">
      <w:pPr>
        <w:pStyle w:val="Register1"/>
      </w:pPr>
      <w:r w:rsidRPr="0020081A">
        <w:t>—</w:t>
      </w:r>
      <w:r w:rsidRPr="0020081A">
        <w:tab/>
        <w:t>Super quinque</w:t>
      </w:r>
      <w:r w:rsidR="00D50C91" w:rsidRPr="0020081A">
        <w:t xml:space="preserve"> Alleluia.</w:t>
      </w:r>
      <w:r w:rsidR="0021729B" w:rsidRPr="0020081A">
        <w:t xml:space="preserve"> </w:t>
      </w:r>
      <w:r w:rsidRPr="0020081A">
        <w:t xml:space="preserve">Ms. </w:t>
      </w:r>
      <w:r w:rsidR="00D50C91" w:rsidRPr="0020081A">
        <w:t>Gaming (heute verloren</w:t>
      </w:r>
      <w:r w:rsidR="0013296C" w:rsidRPr="0020081A">
        <w:t>?</w:t>
      </w:r>
      <w:r w:rsidR="00D50C91" w:rsidRPr="0020081A">
        <w:t>).    </w:t>
      </w:r>
      <w:r w:rsidR="004C6FED" w:rsidRPr="0020081A">
        <w:t>944</w:t>
      </w:r>
      <w:r w:rsidRPr="0020081A">
        <w:t>.</w:t>
      </w:r>
    </w:p>
    <w:p w:rsidR="00D50C91" w:rsidRPr="0020081A" w:rsidRDefault="00D50C91" w:rsidP="00421CAD">
      <w:pPr>
        <w:pStyle w:val="Register1"/>
      </w:pPr>
      <w:r w:rsidRPr="0020081A">
        <w:t>—</w:t>
      </w:r>
      <w:r w:rsidRPr="0020081A">
        <w:tab/>
        <w:t>Vide Gaming, Bibliothek, Hymnologische Handschriften.</w:t>
      </w:r>
    </w:p>
    <w:p w:rsidR="00D50C91" w:rsidRPr="0020081A" w:rsidRDefault="00D50C91" w:rsidP="00421CAD">
      <w:pPr>
        <w:pStyle w:val="Register1"/>
      </w:pPr>
      <w:r w:rsidRPr="0020081A">
        <w:t>—</w:t>
      </w:r>
      <w:r w:rsidRPr="0020081A">
        <w:tab/>
        <w:t>Vide Hymnen.</w:t>
      </w:r>
    </w:p>
    <w:p w:rsidR="00D50C91" w:rsidRPr="0020081A" w:rsidRDefault="00D50C91" w:rsidP="00421CAD">
      <w:pPr>
        <w:pStyle w:val="Register1"/>
      </w:pPr>
      <w:r w:rsidRPr="0020081A">
        <w:t>Konrad von Hirsau (</w:t>
      </w:r>
      <w:r w:rsidR="000A54D0" w:rsidRPr="0020081A">
        <w:t xml:space="preserve">angeblich </w:t>
      </w:r>
      <w:r w:rsidRPr="0020081A">
        <w:t>fl. 12. Jh., OSB Hirsau, Schriftsteller).</w:t>
      </w:r>
    </w:p>
    <w:p w:rsidR="00D50C91" w:rsidRPr="0020081A" w:rsidRDefault="00D50C91" w:rsidP="00421CAD">
      <w:pPr>
        <w:pStyle w:val="Register1"/>
      </w:pPr>
      <w:r w:rsidRPr="0020081A">
        <w:t>—</w:t>
      </w:r>
      <w:r w:rsidRPr="0020081A">
        <w:tab/>
        <w:t>[unsichere Zuschreibung] Speculum virginum.    </w:t>
      </w:r>
      <w:r w:rsidR="004C6FED" w:rsidRPr="0020081A">
        <w:t>932</w:t>
      </w:r>
      <w:r w:rsidR="00D844BB" w:rsidRPr="0020081A">
        <w:t>.</w:t>
      </w:r>
    </w:p>
    <w:p w:rsidR="00D50C91" w:rsidRPr="0020081A" w:rsidRDefault="00D50C91" w:rsidP="00421CAD">
      <w:pPr>
        <w:pStyle w:val="Register1"/>
      </w:pPr>
      <w:r w:rsidRPr="0020081A">
        <w:t xml:space="preserve">Konrad von Lichtenau († </w:t>
      </w:r>
      <w:r w:rsidR="00990338" w:rsidRPr="0020081A">
        <w:t xml:space="preserve">ca. </w:t>
      </w:r>
      <w:r w:rsidRPr="0020081A">
        <w:t>1240, OP</w:t>
      </w:r>
      <w:r w:rsidR="00990338" w:rsidRPr="0020081A">
        <w:t>raem</w:t>
      </w:r>
      <w:r w:rsidRPr="0020081A">
        <w:t xml:space="preserve">, </w:t>
      </w:r>
      <w:r w:rsidR="00990338" w:rsidRPr="0020081A">
        <w:t>Propst</w:t>
      </w:r>
      <w:r w:rsidRPr="0020081A">
        <w:t xml:space="preserve"> zu Ursberg 1226, Chronist).    </w:t>
      </w:r>
      <w:r w:rsidR="004C6FED" w:rsidRPr="0020081A">
        <w:t>817</w:t>
      </w:r>
      <w:r w:rsidR="000940C5" w:rsidRPr="0020081A">
        <w:t>.</w:t>
      </w:r>
    </w:p>
    <w:p w:rsidR="009A4CCF" w:rsidRPr="0020081A" w:rsidRDefault="009A4CCF" w:rsidP="00421CAD">
      <w:pPr>
        <w:pStyle w:val="Register1"/>
      </w:pPr>
      <w:r w:rsidRPr="0020081A">
        <w:t>Konrad II. von Plain-Hardegg († 1260, österreichischer Adeliger).    </w:t>
      </w:r>
      <w:r w:rsidR="00A3646D" w:rsidRPr="0020081A">
        <w:rPr>
          <w:u w:color="33CCCC"/>
        </w:rPr>
        <w:t>491</w:t>
      </w:r>
      <w:r w:rsidRPr="0020081A">
        <w:t>.</w:t>
      </w:r>
    </w:p>
    <w:p w:rsidR="009A4CCF" w:rsidRPr="0020081A" w:rsidRDefault="009A4CCF" w:rsidP="00421CAD">
      <w:pPr>
        <w:pStyle w:val="Register1"/>
      </w:pPr>
      <w:r w:rsidRPr="0020081A">
        <w:t>—</w:t>
      </w:r>
      <w:r w:rsidRPr="0020081A">
        <w:tab/>
        <w:t>[Konrad II. und Otto II. von Plain-Hardegg], Urkunde für Seitenstetten 1254 (heute StiA Seitenstetten).    </w:t>
      </w:r>
      <w:r w:rsidR="00A3646D" w:rsidRPr="0020081A">
        <w:rPr>
          <w:u w:color="33CCCC"/>
        </w:rPr>
        <w:t>491</w:t>
      </w:r>
      <w:r w:rsidRPr="0020081A">
        <w:t>.</w:t>
      </w:r>
    </w:p>
    <w:p w:rsidR="00D50C91" w:rsidRPr="0020081A" w:rsidRDefault="00D50C91" w:rsidP="00421CAD">
      <w:pPr>
        <w:pStyle w:val="Register1"/>
      </w:pPr>
      <w:r w:rsidRPr="0020081A">
        <w:t xml:space="preserve">Konrad von Scheyern (aus mehreren historischen Personen interpolierter </w:t>
      </w:r>
      <w:r w:rsidR="00591836" w:rsidRPr="0020081A">
        <w:t>Schriftstell</w:t>
      </w:r>
      <w:r w:rsidRPr="0020081A">
        <w:t>er).    </w:t>
      </w:r>
      <w:r w:rsidR="004C6FED" w:rsidRPr="0020081A">
        <w:rPr>
          <w:u w:color="33CCCC"/>
        </w:rPr>
        <w:t>817</w:t>
      </w:r>
      <w:r w:rsidR="00591836" w:rsidRPr="0020081A">
        <w:t>.</w:t>
      </w:r>
    </w:p>
    <w:p w:rsidR="00D50C91" w:rsidRPr="0020081A" w:rsidRDefault="00D50C91" w:rsidP="00421CAD">
      <w:pPr>
        <w:pStyle w:val="Register1"/>
      </w:pPr>
      <w:r w:rsidRPr="0020081A">
        <w:t>—</w:t>
      </w:r>
      <w:r w:rsidRPr="0020081A">
        <w:tab/>
        <w:t>Handschriften in der Bibliothek von Scheyern. Mehrere Mss.    </w:t>
      </w:r>
      <w:r w:rsidR="004C6FED" w:rsidRPr="0020081A">
        <w:rPr>
          <w:u w:color="33CCCC"/>
        </w:rPr>
        <w:t>817</w:t>
      </w:r>
      <w:r w:rsidR="00591836" w:rsidRPr="0020081A">
        <w:t>.</w:t>
      </w:r>
    </w:p>
    <w:p w:rsidR="00D50C91" w:rsidRPr="0020081A" w:rsidRDefault="00E9313B" w:rsidP="00421CAD">
      <w:pPr>
        <w:pStyle w:val="Register1"/>
      </w:pPr>
      <w:r w:rsidRPr="0020081A">
        <w:t>*Konrad von Tauern (angeblich fl. 11. Jh., bayerischer Adeliger).</w:t>
      </w:r>
      <w:r w:rsidR="00D50C91" w:rsidRPr="0020081A">
        <w:t>    </w:t>
      </w:r>
      <w:r w:rsidR="00725BE3" w:rsidRPr="0020081A">
        <w:rPr>
          <w:u w:color="33CCCC"/>
        </w:rPr>
        <w:t>707</w:t>
      </w:r>
      <w:r w:rsidRPr="0020081A">
        <w:t>.</w:t>
      </w:r>
    </w:p>
    <w:p w:rsidR="00D50C91" w:rsidRPr="0020081A" w:rsidRDefault="00D50C91" w:rsidP="00421CAD">
      <w:pPr>
        <w:pStyle w:val="Register1"/>
      </w:pPr>
      <w:r w:rsidRPr="0020081A">
        <w:t>Konstantin I. († 715,Papst 708–715).    </w:t>
      </w:r>
      <w:r w:rsidR="004C6FED" w:rsidRPr="0020081A">
        <w:rPr>
          <w:u w:color="33CCCC"/>
        </w:rPr>
        <w:t>810</w:t>
      </w:r>
      <w:r w:rsidR="00AF2603" w:rsidRPr="0020081A">
        <w:t>.</w:t>
      </w:r>
    </w:p>
    <w:p w:rsidR="00D50C91" w:rsidRPr="0020081A" w:rsidRDefault="004D6BD2" w:rsidP="00421CAD">
      <w:pPr>
        <w:pStyle w:val="Register1"/>
      </w:pPr>
      <w:r w:rsidRPr="0020081A">
        <w:t>—</w:t>
      </w:r>
      <w:r w:rsidRPr="0020081A">
        <w:tab/>
        <w:t>Brief an Chilperich</w:t>
      </w:r>
      <w:r w:rsidR="00AF2603" w:rsidRPr="0020081A">
        <w:t xml:space="preserve"> II.</w:t>
      </w:r>
      <w:r w:rsidRPr="0020081A">
        <w:t xml:space="preserve"> (</w:t>
      </w:r>
      <w:r w:rsidR="00D50C91" w:rsidRPr="0020081A">
        <w:t>Fälschung).    </w:t>
      </w:r>
      <w:r w:rsidR="004C6FED" w:rsidRPr="0020081A">
        <w:rPr>
          <w:u w:color="33CCCC"/>
        </w:rPr>
        <w:t>810</w:t>
      </w:r>
      <w:r w:rsidR="00AF2603" w:rsidRPr="0020081A">
        <w:t>.</w:t>
      </w:r>
    </w:p>
    <w:p w:rsidR="00D50C91" w:rsidRPr="0020081A" w:rsidRDefault="00D50C91" w:rsidP="00421CAD">
      <w:pPr>
        <w:pStyle w:val="Register1"/>
      </w:pPr>
      <w:r w:rsidRPr="0020081A">
        <w:t>Konstantinopel (</w:t>
      </w:r>
      <w:r w:rsidRPr="0020081A">
        <w:rPr>
          <w:rFonts w:cs="Georgia"/>
          <w:i/>
        </w:rPr>
        <w:t>Constantinopolis, Byzantium</w:t>
      </w:r>
      <w:r w:rsidRPr="0020081A">
        <w:rPr>
          <w:rFonts w:cs="Georgia"/>
        </w:rPr>
        <w:t>).</w:t>
      </w:r>
      <w:r w:rsidRPr="0020081A">
        <w:t>    </w:t>
      </w:r>
      <w:r w:rsidR="004C6FED" w:rsidRPr="0020081A">
        <w:t>810</w:t>
      </w:r>
      <w:r w:rsidR="001F6C57" w:rsidRPr="0020081A">
        <w:t xml:space="preserve">. </w:t>
      </w:r>
      <w:r w:rsidR="004C6FED" w:rsidRPr="0020081A">
        <w:t>845</w:t>
      </w:r>
      <w:r w:rsidR="001F6C57" w:rsidRPr="0020081A">
        <w:t>.</w:t>
      </w:r>
    </w:p>
    <w:p w:rsidR="00D50C91" w:rsidRPr="0020081A" w:rsidRDefault="00D50C91" w:rsidP="00421CAD">
      <w:pPr>
        <w:pStyle w:val="Register1"/>
      </w:pPr>
      <w:r w:rsidRPr="0020081A">
        <w:t>—</w:t>
      </w:r>
      <w:r w:rsidRPr="0020081A">
        <w:tab/>
        <w:t>Patriarchat.    </w:t>
      </w:r>
      <w:r w:rsidR="00A3646D" w:rsidRPr="0020081A">
        <w:rPr>
          <w:u w:color="33CCCC"/>
        </w:rPr>
        <w:t>561</w:t>
      </w:r>
      <w:r w:rsidR="00230B4C" w:rsidRPr="0020081A">
        <w:t>.</w:t>
      </w:r>
    </w:p>
    <w:p w:rsidR="00D50C91" w:rsidRPr="0020081A" w:rsidRDefault="00D50C91" w:rsidP="00421CAD">
      <w:pPr>
        <w:pStyle w:val="Register1"/>
      </w:pPr>
      <w:r w:rsidRPr="0020081A">
        <w:t>Konstanz (</w:t>
      </w:r>
      <w:r w:rsidRPr="0020081A">
        <w:rPr>
          <w:i/>
          <w:iCs/>
        </w:rPr>
        <w:t>Constantia</w:t>
      </w:r>
      <w:r w:rsidRPr="0020081A">
        <w:t xml:space="preserve">; </w:t>
      </w:r>
      <w:r w:rsidR="00CE5A22" w:rsidRPr="0020081A">
        <w:t xml:space="preserve">Stadt, </w:t>
      </w:r>
      <w:r w:rsidRPr="0020081A">
        <w:t>Bistum; Stadt</w:t>
      </w:r>
      <w:r w:rsidRPr="0020081A">
        <w:rPr>
          <w:spacing w:val="-3"/>
        </w:rPr>
        <w:t xml:space="preserve"> </w:t>
      </w:r>
      <w:r w:rsidRPr="0020081A">
        <w:t>im Landkreis Konstanz, Baden-Württemberg).    </w:t>
      </w:r>
      <w:r w:rsidR="007E0CAF" w:rsidRPr="0020081A">
        <w:rPr>
          <w:u w:color="33CCCC"/>
        </w:rPr>
        <w:t>671</w:t>
      </w:r>
      <w:r w:rsidR="00CB5415" w:rsidRPr="0020081A">
        <w:t xml:space="preserve">. </w:t>
      </w:r>
      <w:r w:rsidR="00725BE3" w:rsidRPr="0020081A">
        <w:t>695</w:t>
      </w:r>
      <w:r w:rsidR="00CE5A22" w:rsidRPr="0020081A">
        <w:t xml:space="preserve">. </w:t>
      </w:r>
      <w:r w:rsidR="00725BE3" w:rsidRPr="0020081A">
        <w:rPr>
          <w:u w:color="33CCCC"/>
        </w:rPr>
        <w:t>724</w:t>
      </w:r>
      <w:r w:rsidR="00366D01" w:rsidRPr="0020081A">
        <w:t xml:space="preserve">. </w:t>
      </w:r>
      <w:r w:rsidR="004C6FED" w:rsidRPr="0020081A">
        <w:rPr>
          <w:u w:color="33CCCC"/>
        </w:rPr>
        <w:t>982</w:t>
      </w:r>
      <w:r w:rsidR="009A4CCF" w:rsidRPr="0020081A">
        <w:t>.</w:t>
      </w:r>
    </w:p>
    <w:p w:rsidR="00D50C91" w:rsidRPr="0020081A" w:rsidRDefault="00D50C91" w:rsidP="00421CAD">
      <w:pPr>
        <w:pStyle w:val="Register1"/>
      </w:pPr>
      <w:r w:rsidRPr="0020081A">
        <w:t>—</w:t>
      </w:r>
      <w:r w:rsidRPr="0020081A">
        <w:tab/>
        <w:t>Konzil 1414–1418.    </w:t>
      </w:r>
      <w:r w:rsidR="00764E9B" w:rsidRPr="0020081A">
        <w:rPr>
          <w:u w:color="33CCCC"/>
        </w:rPr>
        <w:t>581</w:t>
      </w:r>
      <w:r w:rsidR="00E6125B" w:rsidRPr="0020081A">
        <w:t xml:space="preserve">. </w:t>
      </w:r>
      <w:r w:rsidR="00725BE3" w:rsidRPr="0020081A">
        <w:rPr>
          <w:u w:color="33CCCC"/>
        </w:rPr>
        <w:t>710</w:t>
      </w:r>
      <w:r w:rsidR="000A475C" w:rsidRPr="0020081A">
        <w:t xml:space="preserve">. </w:t>
      </w:r>
      <w:r w:rsidR="00AF5461" w:rsidRPr="0020081A">
        <w:rPr>
          <w:u w:color="33CCCC"/>
        </w:rPr>
        <w:t>796</w:t>
      </w:r>
      <w:r w:rsidR="002A67C6" w:rsidRPr="0020081A">
        <w:t xml:space="preserve">. </w:t>
      </w:r>
      <w:r w:rsidR="004C6FED" w:rsidRPr="0020081A">
        <w:t>955</w:t>
      </w:r>
      <w:r w:rsidR="00EB6677" w:rsidRPr="0020081A">
        <w:t xml:space="preserve">. </w:t>
      </w:r>
      <w:r w:rsidR="000B2511" w:rsidRPr="0020081A">
        <w:t>1023</w:t>
      </w:r>
      <w:r w:rsidR="0028787A" w:rsidRPr="0020081A">
        <w:t>.</w:t>
      </w:r>
    </w:p>
    <w:p w:rsidR="00D50C91" w:rsidRPr="0020081A" w:rsidRDefault="00D50C91" w:rsidP="00C87426">
      <w:pPr>
        <w:pStyle w:val="Register20"/>
        <w:tabs>
          <w:tab w:val="left" w:pos="227"/>
        </w:tabs>
      </w:pPr>
      <w:r w:rsidRPr="0020081A">
        <w:t>—</w:t>
      </w:r>
      <w:r w:rsidRPr="0020081A">
        <w:tab/>
        <w:t>—</w:t>
      </w:r>
      <w:r w:rsidRPr="0020081A">
        <w:tab/>
        <w:t>Acta concilii Constantiensis contra Johannem Hus</w:t>
      </w:r>
      <w:r w:rsidR="00EB6677" w:rsidRPr="0020081A">
        <w:t>. Ms. (heute SUB Hamburg, Cod. h</w:t>
      </w:r>
      <w:r w:rsidRPr="0020081A">
        <w:t>ist. 4).    </w:t>
      </w:r>
      <w:r w:rsidR="004C6FED" w:rsidRPr="0020081A">
        <w:t>955</w:t>
      </w:r>
      <w:r w:rsidR="00EB6677" w:rsidRPr="0020081A">
        <w:t>.</w:t>
      </w:r>
    </w:p>
    <w:p w:rsidR="00CB202B" w:rsidRPr="0020081A" w:rsidRDefault="00CB202B" w:rsidP="00C87426">
      <w:pPr>
        <w:pStyle w:val="Register20"/>
        <w:tabs>
          <w:tab w:val="left" w:pos="227"/>
        </w:tabs>
      </w:pPr>
      <w:r w:rsidRPr="0020081A">
        <w:t>—</w:t>
      </w:r>
      <w:r w:rsidRPr="0020081A">
        <w:tab/>
        <w:t>—</w:t>
      </w:r>
      <w:r w:rsidRPr="0020081A">
        <w:tab/>
        <w:t>Vide Andreas von Regensburg, Concilium Constantiense.</w:t>
      </w:r>
    </w:p>
    <w:p w:rsidR="00D50C91" w:rsidRPr="0020081A" w:rsidRDefault="00D50C91" w:rsidP="00C87426">
      <w:pPr>
        <w:pStyle w:val="Register20"/>
        <w:tabs>
          <w:tab w:val="left" w:pos="227"/>
        </w:tabs>
      </w:pPr>
      <w:r w:rsidRPr="0020081A">
        <w:t>—</w:t>
      </w:r>
      <w:r w:rsidRPr="0020081A">
        <w:tab/>
        <w:t>—</w:t>
      </w:r>
      <w:r w:rsidRPr="0020081A">
        <w:tab/>
        <w:t>Vide Lenfant, Histoire du concile.</w:t>
      </w:r>
    </w:p>
    <w:p w:rsidR="00D50C91" w:rsidRPr="0020081A" w:rsidRDefault="00D50C91" w:rsidP="00C87426">
      <w:pPr>
        <w:pStyle w:val="Register20"/>
        <w:tabs>
          <w:tab w:val="left" w:pos="227"/>
        </w:tabs>
      </w:pPr>
      <w:r w:rsidRPr="0020081A">
        <w:t>—</w:t>
      </w:r>
      <w:r w:rsidRPr="0020081A">
        <w:tab/>
        <w:t>—</w:t>
      </w:r>
      <w:r w:rsidRPr="0020081A">
        <w:tab/>
        <w:t>Vide Van der Hardt, Magnum concilium.</w:t>
      </w:r>
    </w:p>
    <w:p w:rsidR="00D50C91" w:rsidRPr="0020081A" w:rsidRDefault="00D50C91" w:rsidP="00421CAD">
      <w:pPr>
        <w:pStyle w:val="Register1"/>
      </w:pPr>
      <w:r w:rsidRPr="0020081A">
        <w:t>Koran (</w:t>
      </w:r>
      <w:r w:rsidRPr="0020081A">
        <w:rPr>
          <w:i/>
        </w:rPr>
        <w:t>Alcoran</w:t>
      </w:r>
      <w:r w:rsidR="00366D01" w:rsidRPr="0020081A">
        <w:t>).</w:t>
      </w:r>
    </w:p>
    <w:p w:rsidR="00D50C91" w:rsidRPr="0020081A" w:rsidRDefault="00D50C91" w:rsidP="00421CAD">
      <w:pPr>
        <w:pStyle w:val="Register1"/>
      </w:pPr>
      <w:r w:rsidRPr="0020081A">
        <w:t>—</w:t>
      </w:r>
      <w:r w:rsidRPr="0020081A">
        <w:tab/>
        <w:t>*Ms. Bibliothek Buchels (ca. 1400).    </w:t>
      </w:r>
      <w:r w:rsidR="004C6FED" w:rsidRPr="0020081A">
        <w:rPr>
          <w:lang w:val="fr-FR"/>
        </w:rPr>
        <w:t>814</w:t>
      </w:r>
      <w:r w:rsidR="00320684" w:rsidRPr="0020081A">
        <w:rPr>
          <w:lang w:val="fr-FR"/>
        </w:rPr>
        <w:t>.</w:t>
      </w:r>
    </w:p>
    <w:p w:rsidR="00D50C91" w:rsidRPr="0020081A" w:rsidRDefault="00D50C91" w:rsidP="00421CAD">
      <w:pPr>
        <w:pStyle w:val="Register1"/>
      </w:pPr>
      <w:r w:rsidRPr="0020081A">
        <w:t>Korfu (Insel).    </w:t>
      </w:r>
      <w:r w:rsidR="007E0CAF" w:rsidRPr="0020081A">
        <w:t>643</w:t>
      </w:r>
      <w:r w:rsidR="00C2358D" w:rsidRPr="0020081A">
        <w:t>.</w:t>
      </w:r>
    </w:p>
    <w:p w:rsidR="00D50C91" w:rsidRPr="0020081A" w:rsidRDefault="00D50C91" w:rsidP="00421CAD">
      <w:pPr>
        <w:pStyle w:val="Register1"/>
      </w:pPr>
      <w:r w:rsidRPr="0020081A">
        <w:t>Kortholt, Sebastian (1675–1760, Professor der Poesie und Rhetorik sowie Bibliothekar an der Universität Kiel).    </w:t>
      </w:r>
      <w:r w:rsidR="000B2511" w:rsidRPr="0020081A">
        <w:t>1032</w:t>
      </w:r>
      <w:r w:rsidR="00FA7077" w:rsidRPr="0020081A">
        <w:t>.</w:t>
      </w:r>
    </w:p>
    <w:p w:rsidR="00D50C91" w:rsidRPr="0020081A" w:rsidRDefault="00D50C91" w:rsidP="00421CAD">
      <w:pPr>
        <w:pStyle w:val="Register1"/>
      </w:pPr>
      <w:r w:rsidRPr="0020081A">
        <w:t>Koschin, Wenzel (</w:t>
      </w:r>
      <w:r w:rsidR="002D3A76" w:rsidRPr="0020081A">
        <w:rPr>
          <w:rFonts w:eastAsia="Constantia"/>
        </w:rPr>
        <w:t>† 1734</w:t>
      </w:r>
      <w:r w:rsidRPr="0020081A">
        <w:t xml:space="preserve">, OSB </w:t>
      </w:r>
      <w:r w:rsidR="004635DE" w:rsidRPr="0020081A">
        <w:t>St. Prokop an der Sázava</w:t>
      </w:r>
      <w:r w:rsidRPr="0020081A">
        <w:t xml:space="preserve">, Abt </w:t>
      </w:r>
      <w:r w:rsidR="004635DE" w:rsidRPr="0020081A">
        <w:t>dortselbst</w:t>
      </w:r>
      <w:r w:rsidR="00F54EFF" w:rsidRPr="0020081A">
        <w:t xml:space="preserve"> 1703–1729</w:t>
      </w:r>
      <w:r w:rsidRPr="0020081A">
        <w:t>).    </w:t>
      </w:r>
      <w:r w:rsidR="002D6B35" w:rsidRPr="0020081A">
        <w:rPr>
          <w:u w:color="33CCCC"/>
        </w:rPr>
        <w:t>733</w:t>
      </w:r>
      <w:r w:rsidR="002D3A76" w:rsidRPr="0020081A">
        <w:t>.</w:t>
      </w:r>
    </w:p>
    <w:p w:rsidR="00D50C91" w:rsidRPr="0020081A" w:rsidRDefault="00D50C91" w:rsidP="00421CAD">
      <w:pPr>
        <w:pStyle w:val="Register1"/>
      </w:pPr>
      <w:r w:rsidRPr="0020081A">
        <w:t>Kotterow</w:t>
      </w:r>
      <w:r w:rsidR="00167826" w:rsidRPr="0020081A">
        <w:t>sk</w:t>
      </w:r>
      <w:r w:rsidR="002A247D" w:rsidRPr="0020081A">
        <w:t>y</w:t>
      </w:r>
      <w:r w:rsidR="00167826" w:rsidRPr="0020081A">
        <w:t>, Ae</w:t>
      </w:r>
      <w:r w:rsidRPr="0020081A">
        <w:t>milian (</w:t>
      </w:r>
      <w:r w:rsidRPr="0020081A">
        <w:rPr>
          <w:rFonts w:eastAsia="Constantia"/>
        </w:rPr>
        <w:t>† 1742, OSB St. Johann unter dem Felsen, Abt dortselbst 1695–1742).    </w:t>
      </w:r>
      <w:r w:rsidR="00AF5461" w:rsidRPr="0020081A">
        <w:rPr>
          <w:rStyle w:val="KommentarZchn"/>
          <w:rFonts w:eastAsia="Constantia"/>
          <w:i w:val="0"/>
          <w:sz w:val="16"/>
          <w:u w:color="0000CC"/>
          <w:lang w:eastAsia="de-DE"/>
        </w:rPr>
        <w:t>789</w:t>
      </w:r>
      <w:r w:rsidR="002A247D" w:rsidRPr="0020081A">
        <w:rPr>
          <w:rStyle w:val="KommentarZchn"/>
          <w:rFonts w:eastAsia="Constantia"/>
          <w:i w:val="0"/>
          <w:sz w:val="16"/>
          <w:lang w:eastAsia="de-DE"/>
        </w:rPr>
        <w:t>.</w:t>
      </w:r>
    </w:p>
    <w:p w:rsidR="00D50C91" w:rsidRPr="0020081A" w:rsidRDefault="00D50C91" w:rsidP="00421CAD">
      <w:pPr>
        <w:pStyle w:val="Register1"/>
      </w:pPr>
      <w:r w:rsidRPr="0020081A">
        <w:t>Krain (</w:t>
      </w:r>
      <w:r w:rsidRPr="0020081A">
        <w:rPr>
          <w:i/>
        </w:rPr>
        <w:t>Carniola</w:t>
      </w:r>
      <w:r w:rsidRPr="0020081A">
        <w:t>; Herzogtum).    </w:t>
      </w:r>
      <w:r w:rsidR="00725BE3" w:rsidRPr="0020081A">
        <w:rPr>
          <w:u w:color="33CCCC"/>
        </w:rPr>
        <w:t>707</w:t>
      </w:r>
      <w:r w:rsidR="009D2E4F" w:rsidRPr="0020081A">
        <w:t xml:space="preserve">. </w:t>
      </w:r>
      <w:r w:rsidR="004C6FED" w:rsidRPr="0020081A">
        <w:t>845</w:t>
      </w:r>
      <w:r w:rsidR="00685102" w:rsidRPr="0020081A">
        <w:t xml:space="preserve">. </w:t>
      </w:r>
      <w:r w:rsidR="004C6FED" w:rsidRPr="0020081A">
        <w:t>890</w:t>
      </w:r>
      <w:r w:rsidR="00E54C44" w:rsidRPr="0020081A">
        <w:t>.</w:t>
      </w:r>
    </w:p>
    <w:p w:rsidR="00D50C91" w:rsidRPr="0020081A" w:rsidRDefault="00D50C91" w:rsidP="00421CAD">
      <w:pPr>
        <w:pStyle w:val="Register1"/>
      </w:pPr>
      <w:r w:rsidRPr="0020081A">
        <w:t>Krakau (</w:t>
      </w:r>
      <w:r w:rsidRPr="0020081A">
        <w:rPr>
          <w:i/>
        </w:rPr>
        <w:t>Cracovia</w:t>
      </w:r>
      <w:r w:rsidRPr="0020081A">
        <w:t>, Kraków; Stadt in der Wojwodschaft Małopolskie, Polen).    </w:t>
      </w:r>
      <w:r w:rsidR="00764E9B" w:rsidRPr="0020081A">
        <w:t>585</w:t>
      </w:r>
      <w:r w:rsidR="002D5CDF" w:rsidRPr="0020081A">
        <w:t xml:space="preserve">. </w:t>
      </w:r>
      <w:r w:rsidR="004C6FED" w:rsidRPr="0020081A">
        <w:t>847</w:t>
      </w:r>
      <w:r w:rsidR="002D5CDF" w:rsidRPr="0020081A">
        <w:t xml:space="preserve">. </w:t>
      </w:r>
      <w:r w:rsidR="004C6FED" w:rsidRPr="0020081A">
        <w:rPr>
          <w:u w:color="33CCCC"/>
        </w:rPr>
        <w:t>948</w:t>
      </w:r>
      <w:r w:rsidR="004A21B4" w:rsidRPr="0020081A">
        <w:t xml:space="preserve">. </w:t>
      </w:r>
      <w:r w:rsidR="000B2511" w:rsidRPr="0020081A">
        <w:t>1024</w:t>
      </w:r>
      <w:r w:rsidR="00CE041B" w:rsidRPr="0020081A">
        <w:t>.</w:t>
      </w:r>
    </w:p>
    <w:p w:rsidR="00D50C91" w:rsidRPr="0020081A" w:rsidRDefault="00D50C91" w:rsidP="00421CAD">
      <w:pPr>
        <w:pStyle w:val="Register1"/>
      </w:pPr>
      <w:r w:rsidRPr="0020081A">
        <w:t>—</w:t>
      </w:r>
      <w:r w:rsidRPr="0020081A">
        <w:tab/>
        <w:t>Plan zur Gründung einer Kartause</w:t>
      </w:r>
      <w:r w:rsidR="004A21B4" w:rsidRPr="0020081A">
        <w:t xml:space="preserve"> 1479</w:t>
      </w:r>
      <w:r w:rsidRPr="0020081A">
        <w:t>.    </w:t>
      </w:r>
      <w:r w:rsidR="004C6FED" w:rsidRPr="0020081A">
        <w:rPr>
          <w:u w:color="33CCCC"/>
        </w:rPr>
        <w:t>948</w:t>
      </w:r>
      <w:r w:rsidR="009C2355" w:rsidRPr="0020081A">
        <w:t>.</w:t>
      </w:r>
    </w:p>
    <w:p w:rsidR="00D50C91" w:rsidRPr="0020081A" w:rsidRDefault="00D50C91" w:rsidP="00421CAD">
      <w:pPr>
        <w:pStyle w:val="Register1"/>
      </w:pPr>
      <w:r w:rsidRPr="0020081A">
        <w:t>Kratippos von Pergamon (fl. 1. Jh. v. Chr., peripatetischer Philosoph und Lehrer in Mytilene und Athen).    </w:t>
      </w:r>
      <w:r w:rsidR="00A3646D" w:rsidRPr="0020081A">
        <w:t>552</w:t>
      </w:r>
      <w:r w:rsidR="00B42516" w:rsidRPr="0020081A">
        <w:t>.</w:t>
      </w:r>
    </w:p>
    <w:p w:rsidR="00D50C91" w:rsidRPr="0020081A" w:rsidRDefault="00D50C91" w:rsidP="00421CAD">
      <w:pPr>
        <w:pStyle w:val="Register1"/>
      </w:pPr>
      <w:r w:rsidRPr="0020081A">
        <w:t>Krause, Johann Gottlieb (vide Verzeichnis der Pez-Korrespondenten).    </w:t>
      </w:r>
      <w:r w:rsidR="00725BE3" w:rsidRPr="0020081A">
        <w:rPr>
          <w:u w:color="33CCCC"/>
        </w:rPr>
        <w:t>685</w:t>
      </w:r>
      <w:r w:rsidR="00B92431" w:rsidRPr="0020081A">
        <w:t xml:space="preserve">. </w:t>
      </w:r>
      <w:r w:rsidR="00725BE3" w:rsidRPr="0020081A">
        <w:rPr>
          <w:u w:color="33CCCC"/>
        </w:rPr>
        <w:t>719</w:t>
      </w:r>
      <w:r w:rsidR="004C4192" w:rsidRPr="0020081A">
        <w:t xml:space="preserve">. </w:t>
      </w:r>
      <w:r w:rsidR="004C6FED" w:rsidRPr="0020081A">
        <w:rPr>
          <w:u w:color="33CCCC"/>
        </w:rPr>
        <w:t>836</w:t>
      </w:r>
      <w:r w:rsidR="003E56EE" w:rsidRPr="0020081A">
        <w:t>.</w:t>
      </w:r>
    </w:p>
    <w:p w:rsidR="00D50C91" w:rsidRPr="0020081A" w:rsidRDefault="00D50C91" w:rsidP="00421CAD">
      <w:pPr>
        <w:pStyle w:val="Register1"/>
      </w:pPr>
      <w:r w:rsidRPr="0020081A">
        <w:t>—</w:t>
      </w:r>
      <w:r w:rsidRPr="0020081A">
        <w:tab/>
        <w:t>*Bekannter, der Übermittlung eines Briefs an BP versprochen hat.    </w:t>
      </w:r>
      <w:r w:rsidR="007E0CAF" w:rsidRPr="0020081A">
        <w:rPr>
          <w:u w:color="33CCCC"/>
        </w:rPr>
        <w:t>650</w:t>
      </w:r>
      <w:r w:rsidR="0019447C" w:rsidRPr="0020081A">
        <w:t>.</w:t>
      </w:r>
    </w:p>
    <w:p w:rsidR="00D50C91" w:rsidRPr="0020081A" w:rsidRDefault="00D50C91" w:rsidP="00421CAD">
      <w:pPr>
        <w:pStyle w:val="Register1"/>
      </w:pPr>
      <w:r w:rsidRPr="0020081A">
        <w:t>—</w:t>
      </w:r>
      <w:r w:rsidRPr="0020081A">
        <w:tab/>
        <w:t>Vide Neuer bücher-saal der gelehrten welt.</w:t>
      </w:r>
    </w:p>
    <w:p w:rsidR="00D50C91" w:rsidRPr="0020081A" w:rsidRDefault="00D50C91" w:rsidP="00421CAD">
      <w:pPr>
        <w:pStyle w:val="Register1"/>
      </w:pPr>
      <w:r w:rsidRPr="0020081A">
        <w:t>—</w:t>
      </w:r>
      <w:r w:rsidRPr="0020081A">
        <w:tab/>
        <w:t>Vide Neue zeitungen.</w:t>
      </w:r>
    </w:p>
    <w:p w:rsidR="00D50C91" w:rsidRPr="0020081A" w:rsidRDefault="00D50C91" w:rsidP="00421CAD">
      <w:pPr>
        <w:pStyle w:val="Register1"/>
      </w:pPr>
      <w:r w:rsidRPr="0020081A">
        <w:t>—</w:t>
      </w:r>
      <w:r w:rsidRPr="0020081A">
        <w:tab/>
        <w:t>Vide Umständliche bücher-historie.</w:t>
      </w:r>
    </w:p>
    <w:p w:rsidR="00D50C91" w:rsidRPr="0020081A" w:rsidRDefault="00D50C91" w:rsidP="00421CAD">
      <w:pPr>
        <w:pStyle w:val="Register1"/>
      </w:pPr>
      <w:r w:rsidRPr="0020081A">
        <w:t>Krems (</w:t>
      </w:r>
      <w:r w:rsidRPr="0020081A">
        <w:rPr>
          <w:i/>
        </w:rPr>
        <w:t>Crembsium</w:t>
      </w:r>
      <w:r w:rsidR="00700E52" w:rsidRPr="0020081A">
        <w:t>,</w:t>
      </w:r>
      <w:r w:rsidR="000C42C6" w:rsidRPr="0020081A">
        <w:t xml:space="preserve"> </w:t>
      </w:r>
      <w:r w:rsidR="000C42C6" w:rsidRPr="0020081A">
        <w:rPr>
          <w:i/>
        </w:rPr>
        <w:t>Cremsium</w:t>
      </w:r>
      <w:r w:rsidR="000C42C6" w:rsidRPr="0020081A">
        <w:t>,</w:t>
      </w:r>
      <w:r w:rsidR="00700E52" w:rsidRPr="0020081A">
        <w:t xml:space="preserve"> </w:t>
      </w:r>
      <w:r w:rsidR="00700E52" w:rsidRPr="0020081A">
        <w:rPr>
          <w:i/>
        </w:rPr>
        <w:t>Krembs</w:t>
      </w:r>
      <w:r w:rsidRPr="0020081A">
        <w:rPr>
          <w:i/>
        </w:rPr>
        <w:t xml:space="preserve">; </w:t>
      </w:r>
      <w:r w:rsidR="00700E52" w:rsidRPr="0020081A">
        <w:t>Statutarstadt in</w:t>
      </w:r>
      <w:r w:rsidRPr="0020081A">
        <w:t xml:space="preserve"> Niederösterreich).    </w:t>
      </w:r>
      <w:r w:rsidR="004C6FED" w:rsidRPr="0020081A">
        <w:t>888</w:t>
      </w:r>
      <w:r w:rsidR="00700E52" w:rsidRPr="0020081A">
        <w:t xml:space="preserve">. </w:t>
      </w:r>
      <w:r w:rsidR="004C6FED" w:rsidRPr="0020081A">
        <w:t>950</w:t>
      </w:r>
      <w:r w:rsidR="00940E92" w:rsidRPr="0020081A">
        <w:t xml:space="preserve">. </w:t>
      </w:r>
      <w:r w:rsidR="000B2511" w:rsidRPr="0020081A">
        <w:t>1001</w:t>
      </w:r>
      <w:r w:rsidR="001B7667" w:rsidRPr="0020081A">
        <w:t xml:space="preserve">. </w:t>
      </w:r>
      <w:r w:rsidR="000B2511" w:rsidRPr="0020081A">
        <w:rPr>
          <w:rStyle w:val="KommentarZchn"/>
          <w:rFonts w:eastAsia="Constantia"/>
          <w:i w:val="0"/>
          <w:sz w:val="16"/>
          <w:u w:color="0000CC"/>
          <w:lang w:eastAsia="de-DE"/>
        </w:rPr>
        <w:t>1010</w:t>
      </w:r>
      <w:r w:rsidR="000C42C6" w:rsidRPr="0020081A">
        <w:rPr>
          <w:rStyle w:val="KommentarZchn"/>
          <w:rFonts w:eastAsia="Constantia"/>
          <w:i w:val="0"/>
          <w:sz w:val="16"/>
          <w:lang w:eastAsia="de-DE"/>
        </w:rPr>
        <w:t>.</w:t>
      </w:r>
    </w:p>
    <w:p w:rsidR="00D50C91" w:rsidRPr="0020081A" w:rsidRDefault="00D50C91" w:rsidP="00421CAD">
      <w:pPr>
        <w:pStyle w:val="Register1"/>
      </w:pPr>
      <w:r w:rsidRPr="0020081A">
        <w:t>Kremsmünster (</w:t>
      </w:r>
      <w:r w:rsidRPr="0020081A">
        <w:rPr>
          <w:i/>
          <w:iCs/>
        </w:rPr>
        <w:t>Cremifanum</w:t>
      </w:r>
      <w:r w:rsidR="00291E1F" w:rsidRPr="0020081A">
        <w:rPr>
          <w:iCs/>
        </w:rPr>
        <w:t xml:space="preserve">, </w:t>
      </w:r>
      <w:r w:rsidR="00291E1F" w:rsidRPr="0020081A">
        <w:rPr>
          <w:i/>
          <w:iCs/>
        </w:rPr>
        <w:t>Cremiphanum</w:t>
      </w:r>
      <w:r w:rsidRPr="0020081A">
        <w:t>;</w:t>
      </w:r>
      <w:r w:rsidRPr="0020081A">
        <w:rPr>
          <w:i/>
          <w:iCs/>
        </w:rPr>
        <w:t xml:space="preserve"> </w:t>
      </w:r>
      <w:r w:rsidRPr="0020081A">
        <w:t xml:space="preserve">Kloster OSB; </w:t>
      </w:r>
      <w:r w:rsidR="005F4AF6" w:rsidRPr="0020081A">
        <w:t xml:space="preserve">Gemeinde Kremsmünster, </w:t>
      </w:r>
      <w:r w:rsidRPr="0020081A">
        <w:t>Bezirk Kirchdorf an der Krems, Oberösterreich).    </w:t>
      </w:r>
      <w:r w:rsidR="00A3646D" w:rsidRPr="0020081A">
        <w:rPr>
          <w:u w:color="33CCCC"/>
        </w:rPr>
        <w:t>504</w:t>
      </w:r>
      <w:r w:rsidR="005F4AF6" w:rsidRPr="0020081A">
        <w:t xml:space="preserve">. </w:t>
      </w:r>
      <w:r w:rsidR="00A3646D" w:rsidRPr="0020081A">
        <w:rPr>
          <w:u w:color="33CCCC"/>
        </w:rPr>
        <w:t>525</w:t>
      </w:r>
      <w:r w:rsidR="001B14FD" w:rsidRPr="0020081A">
        <w:t xml:space="preserve">. </w:t>
      </w:r>
      <w:r w:rsidR="00764E9B" w:rsidRPr="0020081A">
        <w:t>633</w:t>
      </w:r>
      <w:r w:rsidR="007E5F4D" w:rsidRPr="0020081A">
        <w:t xml:space="preserve">. </w:t>
      </w:r>
      <w:r w:rsidR="004C6FED" w:rsidRPr="0020081A">
        <w:t>936</w:t>
      </w:r>
      <w:r w:rsidR="00291E1F" w:rsidRPr="0020081A">
        <w:t xml:space="preserve">. </w:t>
      </w:r>
      <w:r w:rsidR="004C6FED" w:rsidRPr="0020081A">
        <w:t>987</w:t>
      </w:r>
      <w:r w:rsidR="00AC0C39" w:rsidRPr="0020081A">
        <w:t xml:space="preserve">. </w:t>
      </w:r>
      <w:r w:rsidR="004C6FED" w:rsidRPr="0020081A">
        <w:t>999</w:t>
      </w:r>
      <w:r w:rsidR="00FE73AE" w:rsidRPr="0020081A">
        <w:t>.</w:t>
      </w:r>
    </w:p>
    <w:p w:rsidR="00D50C91" w:rsidRPr="0020081A" w:rsidRDefault="00D50C91" w:rsidP="00421CAD">
      <w:pPr>
        <w:pStyle w:val="Register1"/>
      </w:pPr>
      <w:r w:rsidRPr="0020081A">
        <w:t>—</w:t>
      </w:r>
      <w:r w:rsidRPr="0020081A">
        <w:tab/>
        <w:t>Bibliothek.    </w:t>
      </w:r>
      <w:r w:rsidR="004C6FED" w:rsidRPr="0020081A">
        <w:t>987</w:t>
      </w:r>
      <w:r w:rsidR="00AC0C39" w:rsidRPr="0020081A">
        <w:t>.</w:t>
      </w:r>
    </w:p>
    <w:p w:rsidR="00D50C91" w:rsidRPr="0020081A" w:rsidRDefault="00D50C91" w:rsidP="00421CAD">
      <w:pPr>
        <w:pStyle w:val="Register1"/>
      </w:pPr>
      <w:r w:rsidRPr="0020081A">
        <w:t>Kreßlinger, Maffäus († 1742, OFM, Provinzial von Bayern, Gelehrter).    </w:t>
      </w:r>
      <w:r w:rsidR="004C6FED" w:rsidRPr="0020081A">
        <w:t>924</w:t>
      </w:r>
      <w:r w:rsidR="00C57B70" w:rsidRPr="0020081A">
        <w:t>.</w:t>
      </w:r>
    </w:p>
    <w:p w:rsidR="00D50C91" w:rsidRPr="0020081A" w:rsidRDefault="00D50C91" w:rsidP="00421CAD">
      <w:pPr>
        <w:pStyle w:val="Register1"/>
      </w:pPr>
      <w:r w:rsidRPr="0020081A">
        <w:t>Kreuzzüge.    </w:t>
      </w:r>
      <w:r w:rsidR="004C6FED" w:rsidRPr="0020081A">
        <w:rPr>
          <w:u w:color="33CCCC"/>
        </w:rPr>
        <w:t>865</w:t>
      </w:r>
      <w:r w:rsidR="009937F6" w:rsidRPr="0020081A">
        <w:t xml:space="preserve">. </w:t>
      </w:r>
      <w:r w:rsidR="004C6FED" w:rsidRPr="0020081A">
        <w:rPr>
          <w:u w:color="33CCCC"/>
        </w:rPr>
        <w:t>891</w:t>
      </w:r>
      <w:r w:rsidR="00883699" w:rsidRPr="0020081A">
        <w:t xml:space="preserve">. </w:t>
      </w:r>
      <w:r w:rsidR="004C6FED" w:rsidRPr="0020081A">
        <w:t>912</w:t>
      </w:r>
      <w:r w:rsidR="004B4B50" w:rsidRPr="0020081A">
        <w:t>.</w:t>
      </w:r>
    </w:p>
    <w:p w:rsidR="00D50C91" w:rsidRPr="0020081A" w:rsidRDefault="00D50C91" w:rsidP="00421CAD">
      <w:pPr>
        <w:pStyle w:val="Register1"/>
      </w:pPr>
      <w:r w:rsidRPr="0020081A">
        <w:t>Krinner, Roman (vide Verzeichnis der Pez-Korrespondenten).    </w:t>
      </w:r>
      <w:r w:rsidR="00725BE3" w:rsidRPr="0020081A">
        <w:rPr>
          <w:u w:color="33CCCC"/>
        </w:rPr>
        <w:t>694</w:t>
      </w:r>
      <w:r w:rsidR="00105E0F" w:rsidRPr="0020081A">
        <w:t xml:space="preserve">. </w:t>
      </w:r>
      <w:r w:rsidR="004C6FED" w:rsidRPr="0020081A">
        <w:rPr>
          <w:u w:color="33CCCC"/>
        </w:rPr>
        <w:t>819</w:t>
      </w:r>
      <w:r w:rsidR="005072A1" w:rsidRPr="0020081A">
        <w:t xml:space="preserve">. </w:t>
      </w:r>
      <w:r w:rsidR="004C6FED" w:rsidRPr="0020081A">
        <w:t>825</w:t>
      </w:r>
      <w:r w:rsidR="00497E89" w:rsidRPr="0020081A">
        <w:t xml:space="preserve">. </w:t>
      </w:r>
      <w:r w:rsidR="004C6FED" w:rsidRPr="0020081A">
        <w:t>907</w:t>
      </w:r>
      <w:r w:rsidR="00697F36" w:rsidRPr="0020081A">
        <w:t>.</w:t>
      </w:r>
    </w:p>
    <w:p w:rsidR="00D50C91" w:rsidRPr="0020081A" w:rsidRDefault="00D50C91" w:rsidP="00421CAD">
      <w:pPr>
        <w:pStyle w:val="Register1"/>
      </w:pPr>
      <w:r w:rsidRPr="0020081A">
        <w:t>—</w:t>
      </w:r>
      <w:r w:rsidRPr="0020081A">
        <w:tab/>
        <w:t>*Inhaltsangaben zur Kontroverse zwischen Bernhard von Waging und Johannes von Eych. Ms.    </w:t>
      </w:r>
      <w:r w:rsidR="004C6FED" w:rsidRPr="0020081A">
        <w:rPr>
          <w:u w:color="33CCCC"/>
        </w:rPr>
        <w:t>834</w:t>
      </w:r>
      <w:r w:rsidR="0000776C" w:rsidRPr="0020081A">
        <w:t>.</w:t>
      </w:r>
    </w:p>
    <w:p w:rsidR="00105E0F" w:rsidRPr="0020081A" w:rsidRDefault="00105E0F" w:rsidP="00421CAD">
      <w:pPr>
        <w:pStyle w:val="Register1"/>
      </w:pPr>
      <w:r w:rsidRPr="0020081A">
        <w:t>—</w:t>
      </w:r>
      <w:r w:rsidRPr="0020081A">
        <w:tab/>
        <w:t>*Katalog von Werken in der Tegernseer Bibliothek. Ms.    </w:t>
      </w:r>
      <w:r w:rsidR="00725BE3" w:rsidRPr="0020081A">
        <w:rPr>
          <w:u w:color="33CCCC"/>
        </w:rPr>
        <w:t>694</w:t>
      </w:r>
      <w:r w:rsidRPr="0020081A">
        <w:t>.</w:t>
      </w:r>
    </w:p>
    <w:p w:rsidR="00497E89" w:rsidRPr="0020081A" w:rsidRDefault="00497E89" w:rsidP="00C87426">
      <w:pPr>
        <w:pStyle w:val="Register20"/>
        <w:tabs>
          <w:tab w:val="left" w:pos="227"/>
        </w:tabs>
      </w:pPr>
      <w:r w:rsidRPr="0020081A">
        <w:t>—</w:t>
      </w:r>
      <w:r w:rsidRPr="0020081A">
        <w:tab/>
        <w:t>—</w:t>
      </w:r>
      <w:r w:rsidRPr="0020081A">
        <w:tab/>
        <w:t>*Nachträge dazu. Ms.    </w:t>
      </w:r>
      <w:r w:rsidR="004C6FED" w:rsidRPr="0020081A">
        <w:t>825</w:t>
      </w:r>
      <w:r w:rsidRPr="0020081A">
        <w:t>.</w:t>
      </w:r>
      <w:r w:rsidR="00642209" w:rsidRPr="0020081A">
        <w:t xml:space="preserve"> </w:t>
      </w:r>
      <w:r w:rsidR="004C6FED" w:rsidRPr="0020081A">
        <w:t>841</w:t>
      </w:r>
      <w:r w:rsidR="00642209" w:rsidRPr="0020081A">
        <w:t>.</w:t>
      </w:r>
    </w:p>
    <w:p w:rsidR="00D50C91" w:rsidRPr="0020081A" w:rsidRDefault="00D50C91" w:rsidP="00421CAD">
      <w:pPr>
        <w:pStyle w:val="Register1"/>
      </w:pPr>
      <w:r w:rsidRPr="0020081A">
        <w:t>Kristelli, Joseph († 1739, OCart Gaming, Prior dortselbst 1702–1739).    </w:t>
      </w:r>
      <w:r w:rsidR="004C6FED" w:rsidRPr="0020081A">
        <w:rPr>
          <w:u w:color="33CCCC"/>
        </w:rPr>
        <w:t>855</w:t>
      </w:r>
      <w:r w:rsidR="00BA3F43" w:rsidRPr="0020081A">
        <w:t xml:space="preserve">. </w:t>
      </w:r>
      <w:r w:rsidR="004C6FED" w:rsidRPr="0020081A">
        <w:t>929</w:t>
      </w:r>
      <w:r w:rsidR="00870CB1" w:rsidRPr="0020081A">
        <w:t xml:space="preserve">. </w:t>
      </w:r>
      <w:r w:rsidR="004C6FED" w:rsidRPr="0020081A">
        <w:t>973</w:t>
      </w:r>
      <w:r w:rsidR="00616A64" w:rsidRPr="0020081A">
        <w:t>.</w:t>
      </w:r>
    </w:p>
    <w:p w:rsidR="00D50C91" w:rsidRPr="0020081A" w:rsidRDefault="00D50C91" w:rsidP="00421CAD">
      <w:pPr>
        <w:pStyle w:val="Register1"/>
      </w:pPr>
      <w:r w:rsidRPr="0020081A">
        <w:t>Kröll, Gottfried (1682–1753, OSB St. Peter zu Salzburg, Prior 1713–1721, Abt dortselbst 1741–1753, Professor mehrerer theologischer Fächer an der Universität Salzburg).    </w:t>
      </w:r>
      <w:r w:rsidR="00AF5461" w:rsidRPr="0020081A">
        <w:t>800</w:t>
      </w:r>
      <w:r w:rsidR="002A6805" w:rsidRPr="0020081A">
        <w:t>.</w:t>
      </w:r>
    </w:p>
    <w:p w:rsidR="00D50C91" w:rsidRPr="0020081A" w:rsidRDefault="00D50C91" w:rsidP="00421CAD">
      <w:pPr>
        <w:pStyle w:val="Register1"/>
      </w:pPr>
      <w:r w:rsidRPr="0020081A">
        <w:t>Kuchler, Bonifaz (1673–1744, OSB Admont, Nov</w:t>
      </w:r>
      <w:r w:rsidR="00867D70" w:rsidRPr="0020081A">
        <w:t>i</w:t>
      </w:r>
      <w:r w:rsidRPr="0020081A">
        <w:t xml:space="preserve">zenmeister und Prior dortselbst, </w:t>
      </w:r>
      <w:r w:rsidR="00867D70" w:rsidRPr="0020081A">
        <w:t>Verwalt</w:t>
      </w:r>
      <w:r w:rsidRPr="0020081A">
        <w:t>er in Zeiring und Admontbichl).    </w:t>
      </w:r>
      <w:r w:rsidR="00725BE3" w:rsidRPr="0020081A">
        <w:t>674</w:t>
      </w:r>
      <w:r w:rsidR="00867D70" w:rsidRPr="0020081A">
        <w:t>.</w:t>
      </w:r>
    </w:p>
    <w:p w:rsidR="00D50C91" w:rsidRPr="0020081A" w:rsidRDefault="00D50C91" w:rsidP="00421CAD">
      <w:pPr>
        <w:pStyle w:val="Register1"/>
      </w:pPr>
      <w:r w:rsidRPr="0020081A">
        <w:t>Kuenburg, Franz Ferdinand</w:t>
      </w:r>
      <w:r w:rsidR="00693FE8" w:rsidRPr="0020081A">
        <w:t>,</w:t>
      </w:r>
      <w:r w:rsidRPr="0020081A">
        <w:t xml:space="preserve"> </w:t>
      </w:r>
      <w:r w:rsidR="003B1FE7" w:rsidRPr="0020081A">
        <w:t xml:space="preserve">Graf </w:t>
      </w:r>
      <w:r w:rsidRPr="0020081A">
        <w:t>(1649–1731, Erzbischof von Prag 1711–1731).    </w:t>
      </w:r>
      <w:r w:rsidR="00764E9B" w:rsidRPr="0020081A">
        <w:rPr>
          <w:u w:color="33CCCC"/>
        </w:rPr>
        <w:t>604</w:t>
      </w:r>
      <w:r w:rsidR="003B1FE7" w:rsidRPr="0020081A">
        <w:rPr>
          <w:u w:color="33CCCC"/>
        </w:rPr>
        <w:t xml:space="preserve">. </w:t>
      </w:r>
      <w:r w:rsidR="00725BE3" w:rsidRPr="0020081A">
        <w:rPr>
          <w:u w:color="33CCCC"/>
        </w:rPr>
        <w:t>716</w:t>
      </w:r>
      <w:r w:rsidR="006758E2" w:rsidRPr="0020081A">
        <w:t xml:space="preserve">. </w:t>
      </w:r>
      <w:r w:rsidR="002D6B35" w:rsidRPr="0020081A">
        <w:rPr>
          <w:u w:color="33CCCC"/>
        </w:rPr>
        <w:t>733</w:t>
      </w:r>
      <w:r w:rsidR="007D78AB" w:rsidRPr="0020081A">
        <w:rPr>
          <w:u w:color="33CCCC"/>
        </w:rPr>
        <w:t xml:space="preserve">. </w:t>
      </w:r>
      <w:r w:rsidR="002D6B35" w:rsidRPr="0020081A">
        <w:t>738</w:t>
      </w:r>
      <w:r w:rsidR="00297861" w:rsidRPr="0020081A">
        <w:t xml:space="preserve">. </w:t>
      </w:r>
      <w:r w:rsidR="002D6B35" w:rsidRPr="0020081A">
        <w:rPr>
          <w:u w:color="33CCCC"/>
        </w:rPr>
        <w:t>761</w:t>
      </w:r>
      <w:r w:rsidR="00C235CA" w:rsidRPr="0020081A">
        <w:rPr>
          <w:u w:color="33CCCC"/>
        </w:rPr>
        <w:t xml:space="preserve">. </w:t>
      </w:r>
      <w:r w:rsidR="00EE14F2" w:rsidRPr="0020081A">
        <w:rPr>
          <w:u w:color="33CCCC"/>
        </w:rPr>
        <w:t>777</w:t>
      </w:r>
      <w:r w:rsidR="00A7030C" w:rsidRPr="0020081A">
        <w:t xml:space="preserve">. </w:t>
      </w:r>
      <w:r w:rsidR="00AF5461" w:rsidRPr="0020081A">
        <w:rPr>
          <w:rStyle w:val="KommentarZchn"/>
          <w:rFonts w:eastAsia="Constantia"/>
          <w:i w:val="0"/>
          <w:sz w:val="16"/>
          <w:u w:color="0000CC"/>
          <w:lang w:eastAsia="de-DE"/>
        </w:rPr>
        <w:t>789</w:t>
      </w:r>
      <w:r w:rsidR="002A247D" w:rsidRPr="0020081A">
        <w:rPr>
          <w:rStyle w:val="KommentarZchn"/>
          <w:rFonts w:eastAsia="Constantia"/>
          <w:i w:val="0"/>
          <w:sz w:val="16"/>
          <w:lang w:eastAsia="de-DE"/>
        </w:rPr>
        <w:t>.</w:t>
      </w:r>
    </w:p>
    <w:p w:rsidR="00D50C91" w:rsidRPr="0020081A" w:rsidRDefault="00D50C91" w:rsidP="00421CAD">
      <w:pPr>
        <w:pStyle w:val="Register1"/>
      </w:pPr>
      <w:r w:rsidRPr="0020081A">
        <w:t>Kuenburg, Maximilian Gandolf von (1622–1687, Erzbischof von Salzburg 1668–1687).    </w:t>
      </w:r>
      <w:r w:rsidR="00AF5461" w:rsidRPr="0020081A">
        <w:rPr>
          <w:u w:color="33CCCC"/>
        </w:rPr>
        <w:t>804</w:t>
      </w:r>
      <w:r w:rsidR="00C65BFB" w:rsidRPr="0020081A">
        <w:t>.</w:t>
      </w:r>
    </w:p>
    <w:p w:rsidR="00D50C91" w:rsidRPr="0020081A" w:rsidRDefault="00D50C91" w:rsidP="00421CAD">
      <w:pPr>
        <w:pStyle w:val="Register1"/>
      </w:pPr>
      <w:r w:rsidRPr="0020081A">
        <w:t>Kufstein (</w:t>
      </w:r>
      <w:r w:rsidR="00C907A4" w:rsidRPr="0020081A">
        <w:rPr>
          <w:i/>
        </w:rPr>
        <w:t>Kopfstein</w:t>
      </w:r>
      <w:r w:rsidR="00C907A4" w:rsidRPr="0020081A">
        <w:t xml:space="preserve">, </w:t>
      </w:r>
      <w:r w:rsidR="00A20107" w:rsidRPr="0020081A">
        <w:rPr>
          <w:i/>
        </w:rPr>
        <w:t>Kueffstein</w:t>
      </w:r>
      <w:r w:rsidR="00A20107" w:rsidRPr="0020081A">
        <w:t xml:space="preserve">; </w:t>
      </w:r>
      <w:r w:rsidRPr="0020081A">
        <w:t>Stadt</w:t>
      </w:r>
      <w:r w:rsidR="00F54EFF" w:rsidRPr="0020081A">
        <w:t xml:space="preserve"> im</w:t>
      </w:r>
      <w:r w:rsidRPr="0020081A">
        <w:t xml:space="preserve"> Bezirk Kufstein, Tirol).    </w:t>
      </w:r>
      <w:r w:rsidR="004C6FED" w:rsidRPr="0020081A">
        <w:t>849</w:t>
      </w:r>
      <w:r w:rsidR="00A20107" w:rsidRPr="0020081A">
        <w:t xml:space="preserve">. </w:t>
      </w:r>
      <w:r w:rsidR="004C6FED" w:rsidRPr="0020081A">
        <w:t>922</w:t>
      </w:r>
      <w:r w:rsidR="00C907A4" w:rsidRPr="0020081A">
        <w:t>.</w:t>
      </w:r>
    </w:p>
    <w:p w:rsidR="00D50C91" w:rsidRPr="0020081A" w:rsidRDefault="00D50C91" w:rsidP="00421CAD">
      <w:pPr>
        <w:pStyle w:val="Register1"/>
      </w:pPr>
      <w:r w:rsidRPr="0020081A">
        <w:t>Kühbach (</w:t>
      </w:r>
      <w:r w:rsidR="00275A62" w:rsidRPr="0020081A">
        <w:rPr>
          <w:i/>
        </w:rPr>
        <w:t>Chiepacum</w:t>
      </w:r>
      <w:r w:rsidR="00275A62" w:rsidRPr="0020081A">
        <w:t xml:space="preserve">; </w:t>
      </w:r>
      <w:r w:rsidRPr="0020081A">
        <w:t xml:space="preserve">Frauenkloster OSB; </w:t>
      </w:r>
      <w:r w:rsidR="00F54EFF" w:rsidRPr="0020081A">
        <w:t xml:space="preserve">Gemeinde </w:t>
      </w:r>
      <w:r w:rsidR="004E0500" w:rsidRPr="0020081A">
        <w:t xml:space="preserve">Kühbach, </w:t>
      </w:r>
      <w:r w:rsidRPr="0020081A">
        <w:t>Landkreis Aichach-Friedberg, Bayern).    </w:t>
      </w:r>
      <w:r w:rsidR="004C6FED" w:rsidRPr="0020081A">
        <w:t>817</w:t>
      </w:r>
      <w:r w:rsidR="00275A62" w:rsidRPr="0020081A">
        <w:t>.</w:t>
      </w:r>
    </w:p>
    <w:p w:rsidR="00D50C91" w:rsidRPr="0020081A" w:rsidRDefault="00D50C91" w:rsidP="00421CAD">
      <w:pPr>
        <w:pStyle w:val="Register1"/>
      </w:pPr>
      <w:r w:rsidRPr="0020081A">
        <w:t>—</w:t>
      </w:r>
      <w:r w:rsidRPr="0020081A">
        <w:tab/>
        <w:t>Vide Heinrich II., Urkunde.</w:t>
      </w:r>
    </w:p>
    <w:p w:rsidR="00B440C1" w:rsidRPr="0020081A" w:rsidRDefault="00B440C1" w:rsidP="00421CAD">
      <w:pPr>
        <w:pStyle w:val="Register1"/>
      </w:pPr>
      <w:r w:rsidRPr="0020081A">
        <w:t>Kuno I. († 1132, OSB Siegburg, Abt dortselbst, Bischof von Regensburg 1126–1132).    </w:t>
      </w:r>
      <w:r w:rsidR="000B2511" w:rsidRPr="0020081A">
        <w:t>1026</w:t>
      </w:r>
      <w:r w:rsidRPr="0020081A">
        <w:t>.</w:t>
      </w:r>
    </w:p>
    <w:p w:rsidR="00D50C91" w:rsidRPr="0020081A" w:rsidRDefault="00D50C91" w:rsidP="00421CAD">
      <w:pPr>
        <w:pStyle w:val="Register1"/>
      </w:pPr>
      <w:r w:rsidRPr="0020081A">
        <w:t>Küster, Ludolph (1670–1716, Philologe in England und Holland, Bibliothekar zu Berlin, 1713 in Paris zum Katholizismus konvertiert).    </w:t>
      </w:r>
      <w:r w:rsidR="00725BE3" w:rsidRPr="0020081A">
        <w:t>682</w:t>
      </w:r>
      <w:r w:rsidR="005876FC" w:rsidRPr="0020081A">
        <w:t>.</w:t>
      </w:r>
    </w:p>
    <w:p w:rsidR="00D50C91" w:rsidRPr="0020081A" w:rsidRDefault="00D50C91" w:rsidP="00421CAD">
      <w:pPr>
        <w:pStyle w:val="Register1"/>
      </w:pPr>
      <w:r w:rsidRPr="0020081A">
        <w:t>—</w:t>
      </w:r>
      <w:r w:rsidRPr="0020081A">
        <w:tab/>
        <w:t>Vide Aristophanes, Comoediae.</w:t>
      </w:r>
    </w:p>
    <w:p w:rsidR="00D50C91" w:rsidRPr="0020081A" w:rsidRDefault="00D50C91" w:rsidP="00421CAD">
      <w:pPr>
        <w:pStyle w:val="Register1"/>
      </w:pPr>
      <w:r w:rsidRPr="0020081A">
        <w:t>—</w:t>
      </w:r>
      <w:r w:rsidRPr="0020081A">
        <w:tab/>
        <w:t>Vide Suidas, Lexikon.</w:t>
      </w:r>
    </w:p>
    <w:p w:rsidR="00D50C91" w:rsidRPr="0020081A" w:rsidRDefault="00D50C91" w:rsidP="00421CAD">
      <w:pPr>
        <w:pStyle w:val="Register1"/>
      </w:pPr>
      <w:r w:rsidRPr="0020081A">
        <w:t>Kypers, Ildephons (1689–1756, OSB Garsten, Professor der Theologie, Küchenmeister, Kämmerer dortselbst, Pfarrer zu Großraming</w:t>
      </w:r>
      <w:r w:rsidR="00F4790A" w:rsidRPr="0020081A">
        <w:t xml:space="preserve"> 1728–1740</w:t>
      </w:r>
      <w:r w:rsidRPr="0020081A">
        <w:t>).    </w:t>
      </w:r>
      <w:r w:rsidR="00A3646D" w:rsidRPr="0020081A">
        <w:rPr>
          <w:u w:color="33CCCC"/>
        </w:rPr>
        <w:t>495</w:t>
      </w:r>
      <w:r w:rsidR="004752C7" w:rsidRPr="0020081A">
        <w:t xml:space="preserve">. </w:t>
      </w:r>
      <w:r w:rsidR="00A3646D" w:rsidRPr="0020081A">
        <w:rPr>
          <w:u w:color="33CCCC"/>
        </w:rPr>
        <w:t>504</w:t>
      </w:r>
      <w:r w:rsidR="004752C7" w:rsidRPr="0020081A">
        <w:t>.</w:t>
      </w:r>
    </w:p>
    <w:p w:rsidR="00D50C91" w:rsidRPr="0020081A" w:rsidRDefault="00D50C91" w:rsidP="00421CAD">
      <w:pPr>
        <w:pStyle w:val="Register1"/>
      </w:pPr>
      <w:r w:rsidRPr="0020081A">
        <w:t>Kyrill</w:t>
      </w:r>
      <w:r w:rsidR="00F54EFF" w:rsidRPr="0020081A">
        <w:t xml:space="preserve"> von Konstantinopel</w:t>
      </w:r>
      <w:r w:rsidRPr="0020081A">
        <w:t xml:space="preserve">, </w:t>
      </w:r>
      <w:r w:rsidR="0044015D" w:rsidRPr="0020081A">
        <w:t>h</w:t>
      </w:r>
      <w:r w:rsidRPr="0020081A">
        <w:t>l. (</w:t>
      </w:r>
      <w:r w:rsidR="00F54EFF" w:rsidRPr="0020081A">
        <w:t xml:space="preserve">angebl. fl. 12. Jh., </w:t>
      </w:r>
      <w:r w:rsidRPr="0020081A">
        <w:t xml:space="preserve">Prior des Klosters auf dem </w:t>
      </w:r>
      <w:r w:rsidR="00F54EFF" w:rsidRPr="0020081A">
        <w:t xml:space="preserve">Berg </w:t>
      </w:r>
      <w:r w:rsidRPr="0020081A">
        <w:t>Karmel).</w:t>
      </w:r>
    </w:p>
    <w:p w:rsidR="00D50C91" w:rsidRPr="0020081A" w:rsidRDefault="00D50C91" w:rsidP="00421CAD">
      <w:pPr>
        <w:pStyle w:val="Register1"/>
      </w:pPr>
      <w:r w:rsidRPr="0020081A">
        <w:t>—</w:t>
      </w:r>
      <w:r w:rsidRPr="0020081A">
        <w:tab/>
        <w:t>Oraculum Cyrilli.    </w:t>
      </w:r>
      <w:r w:rsidR="004C6FED" w:rsidRPr="0020081A">
        <w:t>929</w:t>
      </w:r>
      <w:r w:rsidR="00870CB1" w:rsidRPr="0020081A">
        <w:t>.</w:t>
      </w:r>
    </w:p>
    <w:p w:rsidR="00D50C91" w:rsidRPr="0020081A" w:rsidRDefault="00D50C91" w:rsidP="00421CAD">
      <w:pPr>
        <w:pStyle w:val="Register1"/>
      </w:pPr>
      <w:r w:rsidRPr="0020081A">
        <w:t>Laab im Walde (</w:t>
      </w:r>
      <w:r w:rsidRPr="0020081A">
        <w:rPr>
          <w:i/>
        </w:rPr>
        <w:t>Laabium</w:t>
      </w:r>
      <w:r w:rsidRPr="0020081A">
        <w:t>; Ort und Herrschaft; Gemeinde im Bezirk Mödling, Niederösterreich).    </w:t>
      </w:r>
      <w:r w:rsidR="004C6FED" w:rsidRPr="0020081A">
        <w:t>984</w:t>
      </w:r>
      <w:r w:rsidR="00671DC4" w:rsidRPr="0020081A">
        <w:t>.</w:t>
      </w:r>
    </w:p>
    <w:p w:rsidR="00D50C91" w:rsidRPr="0020081A" w:rsidRDefault="00D50C91" w:rsidP="00421CAD">
      <w:pPr>
        <w:pStyle w:val="Register1"/>
      </w:pPr>
      <w:r w:rsidRPr="0020081A">
        <w:t>Labbé, Fauste († 1727, OSB St.</w:t>
      </w:r>
      <w:r w:rsidR="000B6146" w:rsidRPr="0020081A">
        <w:t>-</w:t>
      </w:r>
      <w:r w:rsidRPr="0020081A">
        <w:t>Vincent zu Besançon</w:t>
      </w:r>
      <w:r w:rsidR="000B6146" w:rsidRPr="0020081A">
        <w:t>, Schriftsteller</w:t>
      </w:r>
      <w:r w:rsidRPr="0020081A">
        <w:t>).    </w:t>
      </w:r>
      <w:r w:rsidR="00725BE3" w:rsidRPr="0020081A">
        <w:rPr>
          <w:u w:color="33CCCC"/>
        </w:rPr>
        <w:t>683</w:t>
      </w:r>
      <w:r w:rsidR="00D05283" w:rsidRPr="0020081A">
        <w:t xml:space="preserve">. </w:t>
      </w:r>
      <w:r w:rsidR="002D6B35" w:rsidRPr="0020081A">
        <w:rPr>
          <w:u w:color="33CCCC"/>
        </w:rPr>
        <w:t>743</w:t>
      </w:r>
      <w:r w:rsidR="00D64F00" w:rsidRPr="0020081A">
        <w:t xml:space="preserve">. </w:t>
      </w:r>
      <w:r w:rsidR="00EE14F2" w:rsidRPr="0020081A">
        <w:rPr>
          <w:u w:color="33CCCC"/>
        </w:rPr>
        <w:t>782</w:t>
      </w:r>
      <w:r w:rsidR="00FF1BA4" w:rsidRPr="0020081A">
        <w:t>.</w:t>
      </w:r>
    </w:p>
    <w:p w:rsidR="00D50C91" w:rsidRPr="0020081A" w:rsidRDefault="00D50C91" w:rsidP="00421CAD">
      <w:pPr>
        <w:pStyle w:val="Register1"/>
      </w:pPr>
      <w:r w:rsidRPr="0020081A">
        <w:t>—</w:t>
      </w:r>
      <w:r w:rsidRPr="0020081A">
        <w:tab/>
        <w:t>*Luxovii chronicon libri X. Ms.    </w:t>
      </w:r>
      <w:r w:rsidR="002D6B35" w:rsidRPr="0020081A">
        <w:rPr>
          <w:u w:color="33CCCC"/>
        </w:rPr>
        <w:t>743</w:t>
      </w:r>
      <w:r w:rsidR="00D64F00" w:rsidRPr="0020081A">
        <w:t xml:space="preserve">. </w:t>
      </w:r>
      <w:r w:rsidR="00EE14F2" w:rsidRPr="0020081A">
        <w:rPr>
          <w:u w:color="33CCCC"/>
        </w:rPr>
        <w:t>782</w:t>
      </w:r>
      <w:r w:rsidR="00FF1BA4" w:rsidRPr="0020081A">
        <w:t>.</w:t>
      </w:r>
    </w:p>
    <w:p w:rsidR="00D50C91" w:rsidRPr="0020081A" w:rsidRDefault="00D50C91" w:rsidP="00421CAD">
      <w:pPr>
        <w:pStyle w:val="Register1"/>
      </w:pPr>
      <w:r w:rsidRPr="0020081A">
        <w:t>Labbe, Philippe (1607–1667, SJ, Lehrer an Ordensstudien zu Caen, Bourges und Pari</w:t>
      </w:r>
      <w:r w:rsidR="00C659CC" w:rsidRPr="0020081A">
        <w:t>s, Historiker und Geograph).</w:t>
      </w:r>
    </w:p>
    <w:p w:rsidR="00D50C91" w:rsidRPr="0020081A" w:rsidRDefault="00D50C91" w:rsidP="00421CAD">
      <w:pPr>
        <w:pStyle w:val="Register1"/>
      </w:pPr>
      <w:r w:rsidRPr="0020081A">
        <w:t>—</w:t>
      </w:r>
      <w:r w:rsidRPr="0020081A">
        <w:tab/>
        <w:t>Conciliorum generalium historica synopsis. Paris 1661.    </w:t>
      </w:r>
      <w:r w:rsidR="004C6FED" w:rsidRPr="0020081A">
        <w:t>810</w:t>
      </w:r>
      <w:r w:rsidR="00C659CC" w:rsidRPr="0020081A">
        <w:t>.</w:t>
      </w:r>
    </w:p>
    <w:p w:rsidR="00D50C91" w:rsidRPr="0020081A" w:rsidRDefault="00D50C91" w:rsidP="00421CAD">
      <w:pPr>
        <w:pStyle w:val="Register1"/>
      </w:pPr>
      <w:r w:rsidRPr="0020081A">
        <w:t>—</w:t>
      </w:r>
      <w:r w:rsidRPr="0020081A">
        <w:tab/>
        <w:t>Corpus historiae Byzantinae. Hg. von Philippe Labbe, Charles Du Cange et al. 42 Bde. Paris 1648–1711.    </w:t>
      </w:r>
      <w:r w:rsidR="004C6FED" w:rsidRPr="0020081A">
        <w:t>827</w:t>
      </w:r>
      <w:r w:rsidR="006E74D4" w:rsidRPr="0020081A">
        <w:t>.</w:t>
      </w:r>
    </w:p>
    <w:p w:rsidR="005670E3" w:rsidRPr="0020081A" w:rsidRDefault="005670E3" w:rsidP="00421CAD">
      <w:pPr>
        <w:pStyle w:val="Register1"/>
      </w:pPr>
      <w:r w:rsidRPr="0020081A">
        <w:t>La Broue, Pierre de (1644–1720, Bischof von Mirepoix 1679–1720).    </w:t>
      </w:r>
      <w:r w:rsidR="00EE14F2" w:rsidRPr="0020081A">
        <w:rPr>
          <w:u w:color="33CCCC"/>
        </w:rPr>
        <w:t>772</w:t>
      </w:r>
      <w:r w:rsidRPr="0020081A">
        <w:t>.</w:t>
      </w:r>
    </w:p>
    <w:p w:rsidR="00653F0D" w:rsidRPr="0020081A" w:rsidRDefault="00653F0D" w:rsidP="00421CAD">
      <w:pPr>
        <w:pStyle w:val="Register1"/>
      </w:pPr>
      <w:r w:rsidRPr="0020081A">
        <w:t>—</w:t>
      </w:r>
      <w:r w:rsidRPr="0020081A">
        <w:tab/>
        <w:t>[Pierre de La Broue, Charles-Joachim Colbert de Croissy, Jean Soanen und Pierre de Langle] Appellation gegen die Bulle „Unigenitus“ 1717.    </w:t>
      </w:r>
      <w:r w:rsidR="00EE14F2" w:rsidRPr="0020081A">
        <w:rPr>
          <w:u w:color="33CCCC"/>
        </w:rPr>
        <w:t>772</w:t>
      </w:r>
      <w:r w:rsidRPr="0020081A">
        <w:t>.</w:t>
      </w:r>
    </w:p>
    <w:p w:rsidR="00D50C91" w:rsidRPr="0020081A" w:rsidRDefault="00D50C91" w:rsidP="00421CAD">
      <w:pPr>
        <w:pStyle w:val="Register1"/>
      </w:pPr>
      <w:r w:rsidRPr="0020081A">
        <w:t>Lachen, Benedikt (1590–1653, O</w:t>
      </w:r>
      <w:r w:rsidR="0011726D" w:rsidRPr="0020081A">
        <w:t>Praem</w:t>
      </w:r>
      <w:r w:rsidRPr="0020081A">
        <w:t xml:space="preserve"> Strahov, Abt von Geras 1627–1632</w:t>
      </w:r>
      <w:r w:rsidR="00075962" w:rsidRPr="0020081A">
        <w:t>, von Klosterbruck 1632–1653, Generalvikar des Prämonstratenserordens für die habsburgischen Länder</w:t>
      </w:r>
      <w:r w:rsidRPr="0020081A">
        <w:t>).    </w:t>
      </w:r>
      <w:r w:rsidR="00EE14F2" w:rsidRPr="0020081A">
        <w:t>767</w:t>
      </w:r>
      <w:r w:rsidR="00075962" w:rsidRPr="0020081A">
        <w:t>.</w:t>
      </w:r>
    </w:p>
    <w:p w:rsidR="00D50C91" w:rsidRPr="0020081A" w:rsidRDefault="00D50C91" w:rsidP="00421CAD">
      <w:pPr>
        <w:pStyle w:val="Register1"/>
      </w:pPr>
      <w:r w:rsidRPr="0020081A">
        <w:t>Lacodre, Gabriel de (vide Verzeichnis der Pez-Korrespondenten).</w:t>
      </w:r>
      <w:r w:rsidR="005F5153" w:rsidRPr="0020081A">
        <w:t>    </w:t>
      </w:r>
      <w:r w:rsidR="004C6FED" w:rsidRPr="0020081A">
        <w:t>808</w:t>
      </w:r>
      <w:r w:rsidR="00867A9A" w:rsidRPr="0020081A">
        <w:t>.</w:t>
      </w:r>
    </w:p>
    <w:p w:rsidR="00D50C91" w:rsidRPr="0020081A" w:rsidRDefault="00D50C91" w:rsidP="00421CAD">
      <w:pPr>
        <w:pStyle w:val="Register1"/>
      </w:pPr>
      <w:r w:rsidRPr="0020081A">
        <w:t>—</w:t>
      </w:r>
      <w:r w:rsidRPr="0020081A">
        <w:tab/>
        <w:t>Traditio Benedictina de gratia. Ms. (heute verloren).    </w:t>
      </w:r>
      <w:r w:rsidR="00725BE3" w:rsidRPr="0020081A">
        <w:t>691</w:t>
      </w:r>
      <w:r w:rsidR="000B6C3A" w:rsidRPr="0020081A">
        <w:t xml:space="preserve">. </w:t>
      </w:r>
      <w:r w:rsidR="004C6FED" w:rsidRPr="0020081A">
        <w:t>808</w:t>
      </w:r>
      <w:r w:rsidR="00867A9A" w:rsidRPr="0020081A">
        <w:t>.</w:t>
      </w:r>
    </w:p>
    <w:p w:rsidR="00D50C91" w:rsidRPr="0020081A" w:rsidRDefault="00D50C91" w:rsidP="00421CAD">
      <w:pPr>
        <w:pStyle w:val="Register1"/>
      </w:pPr>
      <w:r w:rsidRPr="0020081A">
        <w:t>Ladislaus IV. (1262–1290, König von Ungarn 1272–1290).    </w:t>
      </w:r>
      <w:r w:rsidR="00A3646D" w:rsidRPr="0020081A">
        <w:rPr>
          <w:u w:color="33CCCC"/>
        </w:rPr>
        <w:t>491</w:t>
      </w:r>
      <w:r w:rsidR="003A1D54" w:rsidRPr="0020081A">
        <w:t>.</w:t>
      </w:r>
    </w:p>
    <w:p w:rsidR="000C7E40" w:rsidRPr="0020081A" w:rsidRDefault="000C7E40" w:rsidP="00421CAD">
      <w:pPr>
        <w:pStyle w:val="Register1"/>
      </w:pPr>
      <w:r w:rsidRPr="0020081A">
        <w:t>Ladislaus II. Jagiello († 1434, Großfürst von Litauen 1377–1401, König von Polen 1386–1434).    </w:t>
      </w:r>
      <w:r w:rsidR="004C6FED" w:rsidRPr="0020081A">
        <w:t>880</w:t>
      </w:r>
      <w:r w:rsidR="00487FA7" w:rsidRPr="0020081A">
        <w:t xml:space="preserve">. </w:t>
      </w:r>
      <w:r w:rsidR="004C6FED" w:rsidRPr="0020081A">
        <w:rPr>
          <w:u w:color="33CCCC"/>
        </w:rPr>
        <w:t>901</w:t>
      </w:r>
      <w:r w:rsidRPr="0020081A">
        <w:rPr>
          <w:u w:color="33CCCC"/>
        </w:rPr>
        <w:t>.</w:t>
      </w:r>
    </w:p>
    <w:p w:rsidR="001D5950" w:rsidRPr="0020081A" w:rsidRDefault="001D5950" w:rsidP="00421CAD">
      <w:pPr>
        <w:pStyle w:val="Register1"/>
      </w:pPr>
      <w:r w:rsidRPr="0020081A">
        <w:t>Ladislaus „Postumus“ (1440–1457, König von Ungarn 1440–1457, von Böhmen 1453–1457).    </w:t>
      </w:r>
      <w:r w:rsidR="004C6FED" w:rsidRPr="0020081A">
        <w:rPr>
          <w:u w:color="33CCCC"/>
        </w:rPr>
        <w:t>865</w:t>
      </w:r>
      <w:r w:rsidR="00C6698A" w:rsidRPr="0020081A">
        <w:rPr>
          <w:u w:color="33CCCC"/>
        </w:rPr>
        <w:t xml:space="preserve">. </w:t>
      </w:r>
      <w:r w:rsidR="000B2511" w:rsidRPr="0020081A">
        <w:rPr>
          <w:u w:color="33CCCC"/>
        </w:rPr>
        <w:t>1016</w:t>
      </w:r>
      <w:r w:rsidR="00B4482F" w:rsidRPr="0020081A">
        <w:t>.</w:t>
      </w:r>
    </w:p>
    <w:p w:rsidR="00D50C91" w:rsidRPr="0020081A" w:rsidRDefault="00D50C91" w:rsidP="00421CAD">
      <w:pPr>
        <w:pStyle w:val="Register1"/>
      </w:pPr>
      <w:r w:rsidRPr="0020081A">
        <w:t>Ladislaus Gara</w:t>
      </w:r>
      <w:r w:rsidR="001D5950" w:rsidRPr="0020081A">
        <w:t>i</w:t>
      </w:r>
      <w:r w:rsidRPr="0020081A">
        <w:t xml:space="preserve"> († 1459, Palatin von Ungarn</w:t>
      </w:r>
      <w:r w:rsidR="00AC65EF" w:rsidRPr="0020081A">
        <w:t xml:space="preserve"> 1447–1458</w:t>
      </w:r>
      <w:r w:rsidRPr="0020081A">
        <w:t>).    </w:t>
      </w:r>
      <w:r w:rsidR="004C6FED" w:rsidRPr="0020081A">
        <w:t>880</w:t>
      </w:r>
      <w:r w:rsidR="001D5950" w:rsidRPr="0020081A">
        <w:t xml:space="preserve">. </w:t>
      </w:r>
      <w:r w:rsidR="004C6FED" w:rsidRPr="0020081A">
        <w:rPr>
          <w:u w:color="33CCCC"/>
        </w:rPr>
        <w:t>888</w:t>
      </w:r>
      <w:r w:rsidR="00297855" w:rsidRPr="0020081A">
        <w:rPr>
          <w:u w:color="33CCCC"/>
        </w:rPr>
        <w:t xml:space="preserve">. </w:t>
      </w:r>
      <w:r w:rsidR="004C6FED" w:rsidRPr="0020081A">
        <w:rPr>
          <w:u w:color="33CCCC"/>
        </w:rPr>
        <w:t>898</w:t>
      </w:r>
      <w:r w:rsidR="000330DC" w:rsidRPr="0020081A">
        <w:t xml:space="preserve">. </w:t>
      </w:r>
      <w:r w:rsidR="004C6FED" w:rsidRPr="0020081A">
        <w:rPr>
          <w:u w:color="33CCCC"/>
        </w:rPr>
        <w:t>901</w:t>
      </w:r>
      <w:r w:rsidR="00C03086" w:rsidRPr="0020081A">
        <w:t>.</w:t>
      </w:r>
    </w:p>
    <w:p w:rsidR="001D5950" w:rsidRPr="0020081A" w:rsidRDefault="001D5950" w:rsidP="00421CAD">
      <w:pPr>
        <w:pStyle w:val="Register1"/>
      </w:pPr>
      <w:r w:rsidRPr="0020081A">
        <w:t>Ladislaus Hunyadi († 1457, Ban von Kroatien-Dalmatien, Bruder des Matthias Corvinus).    </w:t>
      </w:r>
      <w:r w:rsidR="004C6FED" w:rsidRPr="0020081A">
        <w:rPr>
          <w:u w:color="33CCCC"/>
        </w:rPr>
        <w:t>880</w:t>
      </w:r>
      <w:r w:rsidR="00AC65EF" w:rsidRPr="0020081A">
        <w:t xml:space="preserve">. </w:t>
      </w:r>
      <w:r w:rsidR="004C6FED" w:rsidRPr="0020081A">
        <w:rPr>
          <w:u w:color="33CCCC"/>
        </w:rPr>
        <w:t>888</w:t>
      </w:r>
      <w:r w:rsidR="00297855" w:rsidRPr="0020081A">
        <w:rPr>
          <w:u w:color="33CCCC"/>
        </w:rPr>
        <w:t>.</w:t>
      </w:r>
    </w:p>
    <w:p w:rsidR="00D50C91" w:rsidRPr="0020081A" w:rsidRDefault="00D50C91" w:rsidP="00421CAD">
      <w:pPr>
        <w:pStyle w:val="Register1"/>
      </w:pPr>
      <w:r w:rsidRPr="0020081A">
        <w:t>Lafaille, Germain de (1616–1711, Capitoul von Toulouse 1660, 1667, 1674 und 1681, Historiker).</w:t>
      </w:r>
    </w:p>
    <w:p w:rsidR="00D50C91" w:rsidRPr="0020081A" w:rsidRDefault="00D50C91" w:rsidP="00421CAD">
      <w:pPr>
        <w:pStyle w:val="Register1"/>
      </w:pPr>
      <w:r w:rsidRPr="0020081A">
        <w:t>—</w:t>
      </w:r>
      <w:r w:rsidRPr="0020081A">
        <w:tab/>
        <w:t>Annales de la ville de Toulouse depuis la réünion de la comté de Toulouse à la couronne. 2 Bde. Toulouse 1687–1701.    </w:t>
      </w:r>
      <w:r w:rsidR="00725BE3" w:rsidRPr="0020081A">
        <w:t>702</w:t>
      </w:r>
      <w:r w:rsidR="001736FF" w:rsidRPr="0020081A">
        <w:t>.</w:t>
      </w:r>
    </w:p>
    <w:p w:rsidR="00D50C91" w:rsidRPr="0020081A" w:rsidRDefault="00D50C91" w:rsidP="00421CAD">
      <w:pPr>
        <w:pStyle w:val="Register1"/>
      </w:pPr>
      <w:r w:rsidRPr="0020081A">
        <w:t>Lagny (</w:t>
      </w:r>
      <w:r w:rsidR="001C1865" w:rsidRPr="0020081A">
        <w:rPr>
          <w:i/>
        </w:rPr>
        <w:t>Lagniacum</w:t>
      </w:r>
      <w:r w:rsidR="001C1865" w:rsidRPr="0020081A">
        <w:t xml:space="preserve">, </w:t>
      </w:r>
      <w:r w:rsidR="001C1865" w:rsidRPr="0020081A">
        <w:rPr>
          <w:i/>
        </w:rPr>
        <w:t>Latiniacum</w:t>
      </w:r>
      <w:r w:rsidR="001C1865" w:rsidRPr="0020081A">
        <w:t xml:space="preserve">; Kloster OSB; </w:t>
      </w:r>
      <w:r w:rsidRPr="0020081A">
        <w:t>Gemeinde Lagny-sur-Marne, Département Seine-et-Marne, Île-de-France).</w:t>
      </w:r>
    </w:p>
    <w:p w:rsidR="00D50C91" w:rsidRPr="0020081A" w:rsidRDefault="00D50C91" w:rsidP="00C87426">
      <w:pPr>
        <w:pStyle w:val="Register20"/>
        <w:tabs>
          <w:tab w:val="left" w:pos="227"/>
        </w:tabs>
      </w:pPr>
      <w:r w:rsidRPr="0020081A">
        <w:t>—</w:t>
      </w:r>
      <w:r w:rsidRPr="0020081A">
        <w:tab/>
        <w:t xml:space="preserve">Vide Chronologisches Verzeichnis der Pez-Briefe zu </w:t>
      </w:r>
      <w:r w:rsidR="00764E9B" w:rsidRPr="0020081A">
        <w:rPr>
          <w:u w:color="33CCCC"/>
        </w:rPr>
        <w:t>611</w:t>
      </w:r>
      <w:r w:rsidR="001C1865" w:rsidRPr="0020081A">
        <w:t>.</w:t>
      </w:r>
    </w:p>
    <w:p w:rsidR="00D50C91" w:rsidRPr="0020081A" w:rsidRDefault="00D50C91" w:rsidP="00421CAD">
      <w:pPr>
        <w:pStyle w:val="Register1"/>
      </w:pPr>
      <w:r w:rsidRPr="0020081A">
        <w:t>Laibach (</w:t>
      </w:r>
      <w:r w:rsidRPr="0020081A">
        <w:rPr>
          <w:i/>
        </w:rPr>
        <w:t>Labacum</w:t>
      </w:r>
      <w:r w:rsidR="001954E2" w:rsidRPr="0020081A">
        <w:t>, Ljubljana</w:t>
      </w:r>
      <w:r w:rsidRPr="0020081A">
        <w:t>).    </w:t>
      </w:r>
      <w:r w:rsidR="004C6FED" w:rsidRPr="0020081A">
        <w:t>890</w:t>
      </w:r>
      <w:r w:rsidR="00E54C44" w:rsidRPr="0020081A">
        <w:t>.</w:t>
      </w:r>
    </w:p>
    <w:p w:rsidR="00D50C91" w:rsidRPr="0020081A" w:rsidRDefault="00D50C91" w:rsidP="00421CAD">
      <w:pPr>
        <w:pStyle w:val="Register1"/>
      </w:pPr>
      <w:r w:rsidRPr="0020081A">
        <w:t>—</w:t>
      </w:r>
      <w:r w:rsidRPr="0020081A">
        <w:tab/>
        <w:t>Kapitel.</w:t>
      </w:r>
    </w:p>
    <w:p w:rsidR="00D50C91" w:rsidRPr="0020081A" w:rsidRDefault="00D50C91" w:rsidP="00C87426">
      <w:pPr>
        <w:pStyle w:val="Register20"/>
        <w:tabs>
          <w:tab w:val="left" w:pos="227"/>
        </w:tabs>
      </w:pPr>
      <w:r w:rsidRPr="0020081A">
        <w:t>—</w:t>
      </w:r>
      <w:r w:rsidRPr="0020081A">
        <w:tab/>
        <w:t>—</w:t>
      </w:r>
      <w:r w:rsidRPr="0020081A">
        <w:tab/>
        <w:t>Vide Friedrich II, Urkunde.</w:t>
      </w:r>
    </w:p>
    <w:p w:rsidR="00D50C91" w:rsidRPr="0020081A" w:rsidRDefault="00D50C91" w:rsidP="00421CAD">
      <w:pPr>
        <w:pStyle w:val="Register1"/>
      </w:pPr>
      <w:r w:rsidRPr="0020081A">
        <w:t>Laktanz (Lucius Caecilius Firmianus Lactantius, ca. 250 – ca. 325, Kirchenschriftsteller).    </w:t>
      </w:r>
      <w:r w:rsidR="00A3646D" w:rsidRPr="0020081A">
        <w:rPr>
          <w:u w:color="33CCCC"/>
        </w:rPr>
        <w:t>561</w:t>
      </w:r>
      <w:r w:rsidR="00230B4C" w:rsidRPr="0020081A">
        <w:t>.</w:t>
      </w:r>
    </w:p>
    <w:p w:rsidR="00D50C91" w:rsidRPr="0020081A" w:rsidRDefault="00D50C91" w:rsidP="00421CAD">
      <w:pPr>
        <w:pStyle w:val="Register1"/>
      </w:pPr>
      <w:r w:rsidRPr="0020081A">
        <w:t>—</w:t>
      </w:r>
      <w:r w:rsidRPr="0020081A">
        <w:tab/>
        <w:t>De mortibus persecutorum.    </w:t>
      </w:r>
      <w:r w:rsidR="00A3646D" w:rsidRPr="0020081A">
        <w:rPr>
          <w:u w:color="33CCCC"/>
        </w:rPr>
        <w:t>561</w:t>
      </w:r>
      <w:r w:rsidR="00230B4C" w:rsidRPr="0020081A">
        <w:t>.</w:t>
      </w:r>
    </w:p>
    <w:p w:rsidR="00D50C91" w:rsidRPr="0020081A" w:rsidRDefault="00D50C91" w:rsidP="00C87426">
      <w:pPr>
        <w:pStyle w:val="Register20"/>
        <w:tabs>
          <w:tab w:val="left" w:pos="227"/>
        </w:tabs>
      </w:pPr>
      <w:r w:rsidRPr="0020081A">
        <w:t>—</w:t>
      </w:r>
      <w:r w:rsidRPr="0020081A">
        <w:tab/>
        <w:t>—</w:t>
      </w:r>
      <w:r w:rsidRPr="0020081A">
        <w:tab/>
        <w:t>Lucii Caecilii liber De mortibus persecutorum, hactenus Lactantio adscriptus. Accessit dissertatio, in qua de huius libri auctore disputatur. Hg. von Nicolas Le Nourry. Paris 1710.    </w:t>
      </w:r>
      <w:r w:rsidR="00A3646D" w:rsidRPr="0020081A">
        <w:rPr>
          <w:u w:color="33CCCC"/>
        </w:rPr>
        <w:t>561</w:t>
      </w:r>
      <w:r w:rsidR="00230B4C" w:rsidRPr="0020081A">
        <w:t>.</w:t>
      </w:r>
    </w:p>
    <w:p w:rsidR="004803B8" w:rsidRPr="0020081A" w:rsidRDefault="004803B8" w:rsidP="00421CAD">
      <w:pPr>
        <w:pStyle w:val="Register1"/>
      </w:pPr>
      <w:r w:rsidRPr="0020081A">
        <w:t>—</w:t>
      </w:r>
      <w:r w:rsidRPr="0020081A">
        <w:tab/>
        <w:t>Lucii Caecilii Firmiani Lactantii Opera omnia. Hg. von Jean-Baptiste Lebrun-Desmarettes und Nicolas Lenglet Dufresnoy. 2 Bde. Paris 1748.    </w:t>
      </w:r>
      <w:r w:rsidR="00A3646D" w:rsidRPr="0020081A">
        <w:rPr>
          <w:u w:color="33CCCC"/>
        </w:rPr>
        <w:t>561</w:t>
      </w:r>
      <w:r w:rsidRPr="0020081A">
        <w:t>.</w:t>
      </w:r>
    </w:p>
    <w:p w:rsidR="00D50C91" w:rsidRPr="0020081A" w:rsidRDefault="00D50C91" w:rsidP="00421CAD">
      <w:pPr>
        <w:pStyle w:val="Register1"/>
        <w:tabs>
          <w:tab w:val="left" w:pos="227"/>
          <w:tab w:val="left" w:pos="454"/>
          <w:tab w:val="left" w:pos="680"/>
        </w:tabs>
      </w:pPr>
      <w:r w:rsidRPr="0020081A">
        <w:t>Lambach (</w:t>
      </w:r>
      <w:r w:rsidRPr="0020081A">
        <w:rPr>
          <w:i/>
        </w:rPr>
        <w:t>Lambacu</w:t>
      </w:r>
      <w:r w:rsidRPr="0020081A">
        <w:rPr>
          <w:i/>
          <w:spacing w:val="6"/>
        </w:rPr>
        <w:t>m</w:t>
      </w:r>
      <w:r w:rsidRPr="0020081A">
        <w:t>; Kloster OSB; Gemeinde Lambach, Bezirk Wels-Land, Oberösterreich).</w:t>
      </w:r>
    </w:p>
    <w:p w:rsidR="00D50C91" w:rsidRPr="0020081A" w:rsidRDefault="00D50C91" w:rsidP="00421CAD">
      <w:pPr>
        <w:pStyle w:val="Register1"/>
        <w:tabs>
          <w:tab w:val="left" w:pos="227"/>
          <w:tab w:val="left" w:pos="454"/>
          <w:tab w:val="left" w:pos="680"/>
        </w:tabs>
      </w:pPr>
      <w:r w:rsidRPr="0020081A">
        <w:t>—</w:t>
      </w:r>
      <w:r w:rsidRPr="0020081A">
        <w:tab/>
        <w:t>Bibliothek.    </w:t>
      </w:r>
      <w:r w:rsidR="00A3646D" w:rsidRPr="0020081A">
        <w:rPr>
          <w:u w:color="33CCCC"/>
        </w:rPr>
        <w:t>490</w:t>
      </w:r>
      <w:r w:rsidR="00312DB7" w:rsidRPr="0020081A">
        <w:t xml:space="preserve">. </w:t>
      </w:r>
      <w:r w:rsidR="00AF5461" w:rsidRPr="0020081A">
        <w:rPr>
          <w:u w:color="33CCCC"/>
        </w:rPr>
        <w:t>796</w:t>
      </w:r>
      <w:r w:rsidR="00CB1725" w:rsidRPr="0020081A">
        <w:t>.</w:t>
      </w:r>
    </w:p>
    <w:p w:rsidR="00D50C91" w:rsidRPr="0020081A" w:rsidRDefault="00965E81" w:rsidP="00421CAD">
      <w:pPr>
        <w:pStyle w:val="Register3"/>
        <w:spacing w:line="193" w:lineRule="exact"/>
      </w:pPr>
      <w:r w:rsidRPr="0020081A">
        <w:t>—</w:t>
      </w:r>
      <w:r w:rsidRPr="0020081A">
        <w:tab/>
        <w:t>—</w:t>
      </w:r>
      <w:r w:rsidRPr="0020081A">
        <w:tab/>
        <w:t>Consuetudines Fruc</w:t>
      </w:r>
      <w:r w:rsidR="00D50C91" w:rsidRPr="0020081A">
        <w:t>tuarienses. Ms. (heute StiB Göttweig, Cod. 53b).    </w:t>
      </w:r>
      <w:r w:rsidR="00AF5461" w:rsidRPr="0020081A">
        <w:rPr>
          <w:u w:color="33CCCC"/>
        </w:rPr>
        <w:t>796</w:t>
      </w:r>
      <w:r w:rsidRPr="0020081A">
        <w:t>.</w:t>
      </w:r>
    </w:p>
    <w:p w:rsidR="00D50C91" w:rsidRPr="0020081A" w:rsidRDefault="00D50C91" w:rsidP="00421CAD">
      <w:pPr>
        <w:pStyle w:val="Register3"/>
        <w:spacing w:line="193" w:lineRule="exact"/>
      </w:pPr>
      <w:r w:rsidRPr="0020081A">
        <w:t>—</w:t>
      </w:r>
      <w:r w:rsidRPr="0020081A">
        <w:tab/>
        <w:t>—</w:t>
      </w:r>
      <w:r w:rsidRPr="0020081A">
        <w:tab/>
        <w:t>Johannes Diaconus, Vita sancti Nicolai. Ms. (heute SB Berlin, Ms. theol. lat. qu. 140).    </w:t>
      </w:r>
      <w:r w:rsidR="00A3646D" w:rsidRPr="0020081A">
        <w:rPr>
          <w:u w:color="33CCCC"/>
        </w:rPr>
        <w:t>490</w:t>
      </w:r>
      <w:r w:rsidR="00312DB7" w:rsidRPr="0020081A">
        <w:t>.</w:t>
      </w:r>
    </w:p>
    <w:p w:rsidR="00D50C91" w:rsidRPr="0020081A" w:rsidRDefault="00D50C91" w:rsidP="00421CAD">
      <w:pPr>
        <w:pStyle w:val="Register1"/>
      </w:pPr>
      <w:r w:rsidRPr="0020081A">
        <w:t>Lambeck, Peter (</w:t>
      </w:r>
      <w:r w:rsidRPr="0020081A">
        <w:rPr>
          <w:spacing w:val="-2"/>
        </w:rPr>
        <w:t>1628–1680, Konvertit, Präfekt der Hofbibliothek in Wien).</w:t>
      </w:r>
      <w:r w:rsidRPr="0020081A">
        <w:t>    </w:t>
      </w:r>
      <w:r w:rsidR="00A3646D" w:rsidRPr="0020081A">
        <w:rPr>
          <w:u w:color="33CCCC"/>
        </w:rPr>
        <w:t>509</w:t>
      </w:r>
      <w:r w:rsidR="004C7702" w:rsidRPr="0020081A">
        <w:rPr>
          <w:u w:color="33CCCC"/>
        </w:rPr>
        <w:t xml:space="preserve">. </w:t>
      </w:r>
      <w:r w:rsidR="00725BE3" w:rsidRPr="0020081A">
        <w:t>713</w:t>
      </w:r>
      <w:r w:rsidR="00413A89" w:rsidRPr="0020081A">
        <w:t xml:space="preserve">. </w:t>
      </w:r>
      <w:r w:rsidR="002D6B35" w:rsidRPr="0020081A">
        <w:rPr>
          <w:u w:color="33CCCC"/>
        </w:rPr>
        <w:t>747</w:t>
      </w:r>
      <w:r w:rsidR="00737E60" w:rsidRPr="0020081A">
        <w:rPr>
          <w:u w:color="33CCCC"/>
        </w:rPr>
        <w:t xml:space="preserve">. </w:t>
      </w:r>
      <w:r w:rsidR="004C6FED" w:rsidRPr="0020081A">
        <w:t>954</w:t>
      </w:r>
      <w:r w:rsidR="007870FF" w:rsidRPr="0020081A">
        <w:t xml:space="preserve">. </w:t>
      </w:r>
      <w:r w:rsidR="006D7DD9" w:rsidRPr="0020081A">
        <w:t>1003</w:t>
      </w:r>
      <w:r w:rsidR="00F96EA9"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w:t>
      </w:r>
      <w:r w:rsidRPr="0020081A">
        <w:tab/>
        <w:t>Catalogus librorum, quos Petrus Lambecius Hamburgensis, iuris utriusque doctor, sacrae caesareae maiestatis consiliarius, historiographus ac bibliothecarius, composuit et in lucem edidit ab anno aetatis decimo nono usque ad quadragesimum quintum. Wien 1673.    </w:t>
      </w:r>
      <w:r w:rsidR="00A3646D" w:rsidRPr="0020081A">
        <w:rPr>
          <w:u w:color="33CCCC"/>
        </w:rPr>
        <w:t>509</w:t>
      </w:r>
      <w:r w:rsidR="004C7702" w:rsidRPr="0020081A">
        <w:rPr>
          <w:u w:color="33CCCC"/>
        </w:rPr>
        <w:t xml:space="preserve">. </w:t>
      </w:r>
      <w:r w:rsidR="004C6FED" w:rsidRPr="0020081A">
        <w:t>954</w:t>
      </w:r>
      <w:r w:rsidR="007870FF"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w:t>
      </w:r>
      <w:r w:rsidRPr="0020081A">
        <w:tab/>
        <w:t>Commentariorum de augustissima bibliotheca caesarea Vindobonensi libri VIII. 8 Bde. Wien 1665–1679.    </w:t>
      </w:r>
      <w:r w:rsidR="00764E9B" w:rsidRPr="0020081A">
        <w:rPr>
          <w:u w:color="33CCCC"/>
        </w:rPr>
        <w:t>581</w:t>
      </w:r>
      <w:r w:rsidR="008C3F4F" w:rsidRPr="0020081A">
        <w:t xml:space="preserve">. </w:t>
      </w:r>
      <w:r w:rsidR="002D6B35" w:rsidRPr="0020081A">
        <w:rPr>
          <w:u w:color="33CCCC"/>
        </w:rPr>
        <w:t>747</w:t>
      </w:r>
      <w:r w:rsidR="00737E60" w:rsidRPr="0020081A">
        <w:rPr>
          <w:u w:color="33CCCC"/>
        </w:rPr>
        <w:t xml:space="preserve">. </w:t>
      </w:r>
      <w:r w:rsidR="004C6FED" w:rsidRPr="0020081A">
        <w:t>849</w:t>
      </w:r>
      <w:r w:rsidR="00627CC0" w:rsidRPr="0020081A">
        <w:t xml:space="preserve">. </w:t>
      </w:r>
      <w:r w:rsidR="004C6FED" w:rsidRPr="0020081A">
        <w:t>891</w:t>
      </w:r>
      <w:r w:rsidR="00270177" w:rsidRPr="0020081A">
        <w:t xml:space="preserve">. </w:t>
      </w:r>
      <w:r w:rsidR="000B2511" w:rsidRPr="0020081A">
        <w:rPr>
          <w:u w:color="33CCCC"/>
        </w:rPr>
        <w:t>1031</w:t>
      </w:r>
      <w:r w:rsidR="0096443B" w:rsidRPr="0020081A">
        <w:t>.</w:t>
      </w:r>
    </w:p>
    <w:p w:rsidR="00954F8A" w:rsidRPr="0020081A" w:rsidRDefault="00954F8A" w:rsidP="00421CAD">
      <w:pPr>
        <w:pStyle w:val="Register1"/>
      </w:pPr>
      <w:r w:rsidRPr="0020081A">
        <w:t>Lambert von Deutz († 1069, OSB St.-Laurent zu Lüttich, Scholaster zu Deutz, dann Abt von St.-Laurent zu Lüttich 1061–1069).    </w:t>
      </w:r>
      <w:r w:rsidR="004C6FED" w:rsidRPr="0020081A">
        <w:t>950</w:t>
      </w:r>
      <w:r w:rsidRPr="0020081A">
        <w:t>.</w:t>
      </w:r>
    </w:p>
    <w:p w:rsidR="00D50C91" w:rsidRPr="0020081A" w:rsidRDefault="00800E18" w:rsidP="00421CAD">
      <w:pPr>
        <w:pStyle w:val="Register1"/>
      </w:pPr>
      <w:r w:rsidRPr="0020081A">
        <w:t>Lambert</w:t>
      </w:r>
      <w:r w:rsidR="00D50C91" w:rsidRPr="0020081A">
        <w:t xml:space="preserve"> </w:t>
      </w:r>
      <w:r w:rsidRPr="0020081A">
        <w:t>von Lüttich</w:t>
      </w:r>
      <w:r w:rsidR="00D50C91" w:rsidRPr="0020081A">
        <w:t xml:space="preserve"> (</w:t>
      </w:r>
      <w:r w:rsidRPr="0020081A">
        <w:t>† nach 1186</w:t>
      </w:r>
      <w:r w:rsidR="00D50C91" w:rsidRPr="0020081A">
        <w:t xml:space="preserve">, OSB St. Matthias zu Trier, </w:t>
      </w:r>
      <w:r w:rsidRPr="0020081A">
        <w:t>Hagiograph</w:t>
      </w:r>
      <w:r w:rsidR="00D50C91" w:rsidRPr="0020081A">
        <w:t>).    </w:t>
      </w:r>
      <w:r w:rsidR="004C6FED" w:rsidRPr="0020081A">
        <w:t>950</w:t>
      </w:r>
      <w:r w:rsidRPr="0020081A">
        <w:t>.</w:t>
      </w:r>
    </w:p>
    <w:p w:rsidR="00D50C91" w:rsidRPr="0020081A" w:rsidRDefault="00D50C91" w:rsidP="00421CAD">
      <w:pPr>
        <w:pStyle w:val="Register1"/>
      </w:pPr>
      <w:r w:rsidRPr="0020081A">
        <w:t xml:space="preserve">Lambertus Parvus († 1194, OSB St.-Jacob zu Lüttich, </w:t>
      </w:r>
      <w:r w:rsidR="008C1C2F" w:rsidRPr="0020081A">
        <w:t>Chronist</w:t>
      </w:r>
      <w:r w:rsidRPr="0020081A">
        <w:t>).    </w:t>
      </w:r>
      <w:r w:rsidR="004C6FED" w:rsidRPr="0020081A">
        <w:t>950</w:t>
      </w:r>
      <w:r w:rsidR="008C1C2F" w:rsidRPr="0020081A">
        <w:t>.</w:t>
      </w:r>
    </w:p>
    <w:p w:rsidR="00D50C91" w:rsidRPr="0020081A" w:rsidRDefault="00D50C91" w:rsidP="00421CAD">
      <w:pPr>
        <w:pStyle w:val="Register1"/>
      </w:pPr>
      <w:r w:rsidRPr="0020081A">
        <w:t xml:space="preserve">La Motthe, </w:t>
      </w:r>
      <w:r w:rsidR="000E6A16" w:rsidRPr="0020081A">
        <w:t>Raymond-</w:t>
      </w:r>
      <w:r w:rsidRPr="0020081A">
        <w:t>Odon (ca. 1598–1643, OSB Toulouse, Schriftsteller).    </w:t>
      </w:r>
      <w:r w:rsidR="004C6FED" w:rsidRPr="0020081A">
        <w:t>827</w:t>
      </w:r>
      <w:r w:rsidR="00A85B20" w:rsidRPr="0020081A">
        <w:t>.</w:t>
      </w:r>
    </w:p>
    <w:p w:rsidR="00D50C91" w:rsidRPr="0020081A" w:rsidRDefault="00D50C91" w:rsidP="00421CAD">
      <w:pPr>
        <w:pStyle w:val="Register1"/>
      </w:pPr>
      <w:r w:rsidRPr="0020081A">
        <w:t>Lampert von Hersfeld (vor 1028</w:t>
      </w:r>
      <w:r w:rsidR="006D0BCC" w:rsidRPr="0020081A">
        <w:t xml:space="preserve"> – vor 1</w:t>
      </w:r>
      <w:r w:rsidR="00AA64D8" w:rsidRPr="0020081A">
        <w:t>0</w:t>
      </w:r>
      <w:r w:rsidR="006D0BCC" w:rsidRPr="0020081A">
        <w:t>85</w:t>
      </w:r>
      <w:r w:rsidRPr="0020081A">
        <w:t>, OSB Hersfeld, Abt von Hasungen</w:t>
      </w:r>
      <w:r w:rsidR="006D0BCC" w:rsidRPr="0020081A">
        <w:t xml:space="preserve"> 1081</w:t>
      </w:r>
      <w:r w:rsidRPr="0020081A">
        <w:t>).    </w:t>
      </w:r>
      <w:r w:rsidR="004C6FED" w:rsidRPr="0020081A">
        <w:rPr>
          <w:u w:color="33CCCC"/>
        </w:rPr>
        <w:t>814</w:t>
      </w:r>
      <w:r w:rsidR="00AA64D8" w:rsidRPr="0020081A">
        <w:t>.</w:t>
      </w:r>
    </w:p>
    <w:p w:rsidR="00D50C91" w:rsidRPr="0020081A" w:rsidRDefault="00D50C91" w:rsidP="00421CAD">
      <w:pPr>
        <w:pStyle w:val="Register1"/>
      </w:pPr>
      <w:r w:rsidRPr="0020081A">
        <w:t>Lamspringe (Kloster OSB</w:t>
      </w:r>
      <w:r w:rsidR="00B07452" w:rsidRPr="0020081A">
        <w:t>; Gemeinde Lamspringe, Landkreis Hildesheim, Niedersachsen</w:t>
      </w:r>
      <w:r w:rsidRPr="0020081A">
        <w:t>).    </w:t>
      </w:r>
      <w:r w:rsidR="00A3646D" w:rsidRPr="0020081A">
        <w:rPr>
          <w:u w:color="33CCCC"/>
        </w:rPr>
        <w:t>531</w:t>
      </w:r>
      <w:r w:rsidR="00B07452" w:rsidRPr="0020081A">
        <w:t xml:space="preserve">. </w:t>
      </w:r>
      <w:r w:rsidR="00764E9B" w:rsidRPr="0020081A">
        <w:rPr>
          <w:u w:color="33CCCC"/>
        </w:rPr>
        <w:t>603</w:t>
      </w:r>
      <w:r w:rsidR="00045163" w:rsidRPr="0020081A">
        <w:t xml:space="preserve">. </w:t>
      </w:r>
      <w:r w:rsidR="00725BE3" w:rsidRPr="0020081A">
        <w:rPr>
          <w:u w:color="33CCCC"/>
        </w:rPr>
        <w:t>720</w:t>
      </w:r>
      <w:r w:rsidR="0009486A" w:rsidRPr="0020081A">
        <w:t>.</w:t>
      </w:r>
    </w:p>
    <w:p w:rsidR="00D50C91" w:rsidRPr="0020081A" w:rsidRDefault="00D50C91" w:rsidP="00421CAD">
      <w:pPr>
        <w:pStyle w:val="Register1"/>
      </w:pPr>
      <w:r w:rsidRPr="0020081A">
        <w:t>Lamy, Fra</w:t>
      </w:r>
      <w:r w:rsidR="00EA537C" w:rsidRPr="0020081A">
        <w:t>n</w:t>
      </w:r>
      <w:r w:rsidRPr="0020081A">
        <w:t>çois</w:t>
      </w:r>
      <w:r w:rsidR="00DF2320" w:rsidRPr="0020081A">
        <w:t>, baron de Montireau</w:t>
      </w:r>
      <w:r w:rsidRPr="0020081A">
        <w:t xml:space="preserve"> (1636–1711, OSB St.-Rémi zu Reims, Prior von St.-Pierre zu Rebais, Schriftsteller und cartesianischer Philosoph).    </w:t>
      </w:r>
      <w:r w:rsidR="002D6B35" w:rsidRPr="0020081A">
        <w:t>749</w:t>
      </w:r>
      <w:r w:rsidR="00903F4B" w:rsidRPr="0020081A">
        <w:t xml:space="preserve">. </w:t>
      </w:r>
      <w:r w:rsidR="00AF5461" w:rsidRPr="0020081A">
        <w:t>799</w:t>
      </w:r>
      <w:r w:rsidR="00491AA1" w:rsidRPr="0020081A">
        <w:t xml:space="preserve">. </w:t>
      </w:r>
      <w:r w:rsidR="004C6FED" w:rsidRPr="0020081A">
        <w:t>827</w:t>
      </w:r>
      <w:r w:rsidR="009B6E8A" w:rsidRPr="0020081A">
        <w:t>.</w:t>
      </w:r>
    </w:p>
    <w:p w:rsidR="00D50C91" w:rsidRPr="0020081A" w:rsidRDefault="00D50C91" w:rsidP="00421CAD">
      <w:pPr>
        <w:pStyle w:val="Register1"/>
      </w:pPr>
      <w:r w:rsidRPr="0020081A">
        <w:t>—</w:t>
      </w:r>
      <w:r w:rsidRPr="0020081A">
        <w:tab/>
        <w:t xml:space="preserve">Conjectures physiques </w:t>
      </w:r>
      <w:r w:rsidR="0054426F" w:rsidRPr="0020081A">
        <w:t>sur</w:t>
      </w:r>
      <w:r w:rsidRPr="0020081A">
        <w:t xml:space="preserve"> deux colo</w:t>
      </w:r>
      <w:r w:rsidR="0054426F" w:rsidRPr="0020081A">
        <w:t>m</w:t>
      </w:r>
      <w:r w:rsidRPr="0020081A">
        <w:t>nes de nu</w:t>
      </w:r>
      <w:r w:rsidR="0054426F" w:rsidRPr="0020081A">
        <w:t>ë</w:t>
      </w:r>
      <w:r w:rsidRPr="0020081A">
        <w:t xml:space="preserve"> qui ont paru depuis quelques années</w:t>
      </w:r>
      <w:r w:rsidR="0054426F" w:rsidRPr="0020081A">
        <w:t xml:space="preserve"> et sur les plus extraordinaires effets du tonnerre</w:t>
      </w:r>
      <w:r w:rsidRPr="0020081A">
        <w:t>. Paris 1689.    </w:t>
      </w:r>
      <w:r w:rsidR="002D6B35" w:rsidRPr="0020081A">
        <w:t>749</w:t>
      </w:r>
      <w:r w:rsidR="0054426F" w:rsidRPr="0020081A">
        <w:t>.</w:t>
      </w:r>
    </w:p>
    <w:p w:rsidR="00D50C91" w:rsidRPr="0020081A" w:rsidRDefault="00D50C91" w:rsidP="00421CAD">
      <w:pPr>
        <w:pStyle w:val="Register1"/>
      </w:pPr>
      <w:r w:rsidRPr="0020081A">
        <w:t>—</w:t>
      </w:r>
      <w:r w:rsidRPr="0020081A">
        <w:tab/>
        <w:t>De la con</w:t>
      </w:r>
      <w:r w:rsidR="0050563F" w:rsidRPr="0020081A">
        <w:t>n</w:t>
      </w:r>
      <w:r w:rsidRPr="0020081A">
        <w:t xml:space="preserve">oissance de soi-mesme. </w:t>
      </w:r>
      <w:r w:rsidR="0050563F" w:rsidRPr="0020081A">
        <w:t>5 Bde. Paris 1694–1698.</w:t>
      </w:r>
      <w:r w:rsidRPr="0020081A">
        <w:t>    </w:t>
      </w:r>
      <w:r w:rsidR="002D6B35" w:rsidRPr="0020081A">
        <w:t>749</w:t>
      </w:r>
      <w:r w:rsidR="0050563F" w:rsidRPr="0020081A">
        <w:t>.</w:t>
      </w:r>
    </w:p>
    <w:p w:rsidR="00D50C91" w:rsidRPr="0020081A" w:rsidRDefault="00D50C91" w:rsidP="00421CAD">
      <w:pPr>
        <w:pStyle w:val="Register1"/>
      </w:pPr>
      <w:r w:rsidRPr="0020081A">
        <w:t>—</w:t>
      </w:r>
      <w:r w:rsidRPr="0020081A">
        <w:tab/>
        <w:t>De la con</w:t>
      </w:r>
      <w:r w:rsidR="00903F4B" w:rsidRPr="0020081A">
        <w:t>n</w:t>
      </w:r>
      <w:r w:rsidRPr="0020081A">
        <w:t>oissance et de l’amour de Dieu. Paris 1712.    </w:t>
      </w:r>
      <w:r w:rsidR="002D6B35" w:rsidRPr="0020081A">
        <w:t>749</w:t>
      </w:r>
      <w:r w:rsidR="00903F4B" w:rsidRPr="0020081A">
        <w:t>.</w:t>
      </w:r>
    </w:p>
    <w:p w:rsidR="0054426F" w:rsidRPr="0020081A" w:rsidRDefault="0054426F" w:rsidP="00421CAD">
      <w:pPr>
        <w:pStyle w:val="Register1"/>
      </w:pPr>
      <w:r w:rsidRPr="0020081A">
        <w:t>—</w:t>
      </w:r>
      <w:r w:rsidRPr="0020081A">
        <w:tab/>
        <w:t>Les leçons de la sagesse sur l’engagement au service de Dieu. Paris 1703.    </w:t>
      </w:r>
      <w:r w:rsidR="002D6B35" w:rsidRPr="0020081A">
        <w:t>749</w:t>
      </w:r>
      <w:r w:rsidR="002113B9" w:rsidRPr="0020081A">
        <w:t>.</w:t>
      </w:r>
    </w:p>
    <w:p w:rsidR="0054426F" w:rsidRPr="0020081A" w:rsidRDefault="0054426F" w:rsidP="00421CAD">
      <w:pPr>
        <w:pStyle w:val="Register1"/>
      </w:pPr>
      <w:r w:rsidRPr="0020081A">
        <w:t>—</w:t>
      </w:r>
      <w:r w:rsidRPr="0020081A">
        <w:tab/>
        <w:t>Lettres du reverend pere Lamy religieux Benedictin pour repondre à la critique du reverend pere Mallebranche prestre de l’Oratoire sur les trois derniers eclaircissemens de la Connoissance de soi-mesme. Paris 1699.    </w:t>
      </w:r>
      <w:r w:rsidR="002D6B35" w:rsidRPr="0020081A">
        <w:t>749</w:t>
      </w:r>
      <w:r w:rsidRPr="0020081A">
        <w:t>.</w:t>
      </w:r>
    </w:p>
    <w:p w:rsidR="0054426F" w:rsidRPr="0020081A" w:rsidRDefault="0054426F" w:rsidP="00421CAD">
      <w:pPr>
        <w:pStyle w:val="Register1"/>
      </w:pPr>
      <w:r w:rsidRPr="0020081A">
        <w:t>—</w:t>
      </w:r>
      <w:r w:rsidRPr="0020081A">
        <w:tab/>
        <w:t>Lettres th</w:t>
      </w:r>
      <w:r w:rsidR="002113B9" w:rsidRPr="0020081A">
        <w:t>e</w:t>
      </w:r>
      <w:r w:rsidRPr="0020081A">
        <w:t>ologiques et morales sur quelques sujets importans. Paris 1708.    </w:t>
      </w:r>
      <w:r w:rsidR="002D6B35" w:rsidRPr="0020081A">
        <w:t>749</w:t>
      </w:r>
      <w:r w:rsidR="002113B9" w:rsidRPr="0020081A">
        <w:t>.</w:t>
      </w:r>
    </w:p>
    <w:p w:rsidR="00D50C91" w:rsidRPr="0020081A" w:rsidRDefault="00B54B7E" w:rsidP="00421CAD">
      <w:pPr>
        <w:pStyle w:val="Register1"/>
      </w:pPr>
      <w:r w:rsidRPr="0020081A">
        <w:t>—</w:t>
      </w:r>
      <w:r w:rsidRPr="0020081A">
        <w:tab/>
        <w:t>Le nouvel ath</w:t>
      </w:r>
      <w:r w:rsidR="001B776A" w:rsidRPr="0020081A">
        <w:t>e</w:t>
      </w:r>
      <w:r w:rsidRPr="0020081A">
        <w:t>isme renversé</w:t>
      </w:r>
      <w:r w:rsidR="00D50C91" w:rsidRPr="0020081A">
        <w:t xml:space="preserve"> ou Refutation du s</w:t>
      </w:r>
      <w:r w:rsidR="001B776A" w:rsidRPr="0020081A">
        <w:t>i</w:t>
      </w:r>
      <w:r w:rsidR="00D50C91" w:rsidRPr="0020081A">
        <w:t>st</w:t>
      </w:r>
      <w:r w:rsidR="001B776A" w:rsidRPr="0020081A">
        <w:t>ê</w:t>
      </w:r>
      <w:r w:rsidR="00D50C91" w:rsidRPr="0020081A">
        <w:t>me de Spinosa. Paris 1696.    </w:t>
      </w:r>
      <w:r w:rsidR="002D6B35" w:rsidRPr="0020081A">
        <w:t>749</w:t>
      </w:r>
      <w:r w:rsidR="001B776A" w:rsidRPr="0020081A">
        <w:t>.</w:t>
      </w:r>
    </w:p>
    <w:p w:rsidR="0054426F" w:rsidRPr="0020081A" w:rsidRDefault="0054426F" w:rsidP="00421CAD">
      <w:pPr>
        <w:pStyle w:val="Register1"/>
      </w:pPr>
      <w:r w:rsidRPr="0020081A">
        <w:t>—</w:t>
      </w:r>
      <w:r w:rsidRPr="0020081A">
        <w:tab/>
        <w:t>Paraphrase sur ces paroles de la profession religieuse selon la Regle de saint Beno</w:t>
      </w:r>
      <w:r w:rsidR="002113B9" w:rsidRPr="0020081A">
        <w:t>is</w:t>
      </w:r>
      <w:r w:rsidRPr="0020081A">
        <w:t xml:space="preserve">t: </w:t>
      </w:r>
      <w:r w:rsidR="002113B9" w:rsidRPr="0020081A">
        <w:t>S</w:t>
      </w:r>
      <w:r w:rsidRPr="0020081A">
        <w:t>uscipe me Domine. Paris 1687.    </w:t>
      </w:r>
      <w:r w:rsidR="002D6B35" w:rsidRPr="0020081A">
        <w:t>749</w:t>
      </w:r>
      <w:r w:rsidR="002113B9" w:rsidRPr="0020081A">
        <w:t>.</w:t>
      </w:r>
    </w:p>
    <w:p w:rsidR="00D50C91" w:rsidRPr="0020081A" w:rsidRDefault="00D50C91" w:rsidP="00421CAD">
      <w:pPr>
        <w:pStyle w:val="Register1"/>
      </w:pPr>
      <w:r w:rsidRPr="0020081A">
        <w:t>—</w:t>
      </w:r>
      <w:r w:rsidRPr="0020081A">
        <w:tab/>
        <w:t>Les premi</w:t>
      </w:r>
      <w:r w:rsidR="00DA28E1" w:rsidRPr="0020081A">
        <w:t xml:space="preserve">ers </w:t>
      </w:r>
      <w:r w:rsidR="00903F4B" w:rsidRPr="0020081A">
        <w:t>e</w:t>
      </w:r>
      <w:r w:rsidR="00DA28E1" w:rsidRPr="0020081A">
        <w:t>l</w:t>
      </w:r>
      <w:r w:rsidR="00903F4B" w:rsidRPr="0020081A">
        <w:t>e</w:t>
      </w:r>
      <w:r w:rsidR="00DA28E1" w:rsidRPr="0020081A">
        <w:t>mens des sciences</w:t>
      </w:r>
      <w:r w:rsidRPr="0020081A">
        <w:t xml:space="preserve"> ou Entrée aux con</w:t>
      </w:r>
      <w:r w:rsidR="00903F4B" w:rsidRPr="0020081A">
        <w:t>n</w:t>
      </w:r>
      <w:r w:rsidRPr="0020081A">
        <w:t>oissances solides en divers entretiens proportionnés à la portée des commençans. Paris 1706.    </w:t>
      </w:r>
      <w:r w:rsidR="002D6B35" w:rsidRPr="0020081A">
        <w:t>749</w:t>
      </w:r>
      <w:r w:rsidR="00903F4B" w:rsidRPr="0020081A">
        <w:t>.</w:t>
      </w:r>
    </w:p>
    <w:p w:rsidR="0054426F" w:rsidRPr="0020081A" w:rsidRDefault="0054426F" w:rsidP="00421CAD">
      <w:pPr>
        <w:pStyle w:val="Register1"/>
      </w:pPr>
      <w:r w:rsidRPr="0020081A">
        <w:t>—</w:t>
      </w:r>
      <w:r w:rsidRPr="0020081A">
        <w:tab/>
        <w:t>La retorique de college trahie par son apologiste dans son Traité de la veritable eloquence contre celuy de la Connoissance de soy-même. Paris 1704.    </w:t>
      </w:r>
      <w:r w:rsidR="002D6B35" w:rsidRPr="0020081A">
        <w:t>749</w:t>
      </w:r>
      <w:r w:rsidRPr="0020081A">
        <w:t>.</w:t>
      </w:r>
    </w:p>
    <w:p w:rsidR="00D50C91" w:rsidRPr="0020081A" w:rsidRDefault="00D50C91" w:rsidP="00421CAD">
      <w:pPr>
        <w:pStyle w:val="Register1"/>
      </w:pPr>
      <w:r w:rsidRPr="0020081A">
        <w:t>—</w:t>
      </w:r>
      <w:r w:rsidRPr="0020081A">
        <w:tab/>
        <w:t>Les saints g</w:t>
      </w:r>
      <w:r w:rsidR="002113B9" w:rsidRPr="0020081A">
        <w:t>e</w:t>
      </w:r>
      <w:r w:rsidRPr="0020081A">
        <w:t>missemens de l’ame sur son éloignement de Dieu. Paris 1701.    </w:t>
      </w:r>
      <w:r w:rsidR="002D6B35" w:rsidRPr="0020081A">
        <w:t>749</w:t>
      </w:r>
      <w:r w:rsidR="002113B9" w:rsidRPr="0020081A">
        <w:t>.</w:t>
      </w:r>
    </w:p>
    <w:p w:rsidR="00D50C91" w:rsidRPr="0020081A" w:rsidRDefault="00D50C91" w:rsidP="00421CAD">
      <w:pPr>
        <w:pStyle w:val="Register1"/>
      </w:pPr>
      <w:r w:rsidRPr="0020081A">
        <w:t>Landévennec (</w:t>
      </w:r>
      <w:r w:rsidR="008F4875" w:rsidRPr="0020081A">
        <w:t xml:space="preserve">Kloster OSB; </w:t>
      </w:r>
      <w:r w:rsidRPr="0020081A">
        <w:t>Gemeinde</w:t>
      </w:r>
      <w:r w:rsidR="008F4875" w:rsidRPr="0020081A">
        <w:t xml:space="preserve"> Landévennec,</w:t>
      </w:r>
      <w:r w:rsidRPr="0020081A">
        <w:t xml:space="preserve"> Département Finistère, Bretagne).</w:t>
      </w:r>
    </w:p>
    <w:p w:rsidR="00D50C91" w:rsidRPr="0020081A" w:rsidRDefault="00D50C91" w:rsidP="00C87426">
      <w:pPr>
        <w:pStyle w:val="Register20"/>
        <w:tabs>
          <w:tab w:val="left" w:pos="227"/>
        </w:tabs>
      </w:pPr>
      <w:r w:rsidRPr="0020081A">
        <w:t>—</w:t>
      </w:r>
      <w:r w:rsidRPr="0020081A">
        <w:tab/>
        <w:t xml:space="preserve">Vide Chronologisches Verzeichnis der Pez-Briefe zu </w:t>
      </w:r>
      <w:r w:rsidR="00764E9B" w:rsidRPr="0020081A">
        <w:rPr>
          <w:u w:color="33CCCC"/>
        </w:rPr>
        <w:t>612</w:t>
      </w:r>
      <w:r w:rsidR="008F4875" w:rsidRPr="0020081A">
        <w:t>.</w:t>
      </w:r>
    </w:p>
    <w:p w:rsidR="00D50C91" w:rsidRPr="0020081A" w:rsidRDefault="00D50C91" w:rsidP="00421CAD">
      <w:pPr>
        <w:pStyle w:val="Register1"/>
      </w:pPr>
      <w:r w:rsidRPr="0020081A">
        <w:t>Lanfranc von Canterbury (ca. 1010–1089, Erzbischof von Canterbury 1070–1089</w:t>
      </w:r>
      <w:r w:rsidR="00886934" w:rsidRPr="0020081A">
        <w:t>, Schriftsteller</w:t>
      </w:r>
      <w:r w:rsidRPr="0020081A">
        <w:t>).</w:t>
      </w:r>
    </w:p>
    <w:p w:rsidR="00D50C91" w:rsidRPr="0020081A" w:rsidRDefault="00D50C91" w:rsidP="00421CAD">
      <w:pPr>
        <w:pStyle w:val="Register1"/>
      </w:pPr>
      <w:r w:rsidRPr="0020081A">
        <w:t>—</w:t>
      </w:r>
      <w:r w:rsidRPr="0020081A">
        <w:tab/>
        <w:t>Beati Lanfranci Cant</w:t>
      </w:r>
      <w:r w:rsidR="0023343C" w:rsidRPr="0020081A">
        <w:t>u</w:t>
      </w:r>
      <w:r w:rsidRPr="0020081A">
        <w:t>ariensis archiepiscopi et Angliae primatis Opera omnia</w:t>
      </w:r>
      <w:r w:rsidR="0023343C" w:rsidRPr="0020081A">
        <w:t>, quae reperiri potuerunt</w:t>
      </w:r>
      <w:r w:rsidRPr="0020081A">
        <w:t xml:space="preserve">. Hg. von </w:t>
      </w:r>
      <w:r w:rsidR="0023343C" w:rsidRPr="0020081A">
        <w:t>Jean-</w:t>
      </w:r>
      <w:r w:rsidRPr="0020081A">
        <w:t>Luc d’Achery. Paris 1648.    </w:t>
      </w:r>
      <w:r w:rsidR="002D6B35" w:rsidRPr="0020081A">
        <w:t>749</w:t>
      </w:r>
      <w:r w:rsidR="004938AA" w:rsidRPr="0020081A">
        <w:t>.</w:t>
      </w:r>
    </w:p>
    <w:p w:rsidR="00D50C91" w:rsidRPr="0020081A" w:rsidRDefault="00D50C91" w:rsidP="00421CAD">
      <w:pPr>
        <w:pStyle w:val="Register1"/>
      </w:pPr>
      <w:r w:rsidRPr="0020081A">
        <w:t>Landfrid (</w:t>
      </w:r>
      <w:bookmarkStart w:id="9" w:name="OLE_LINK3"/>
      <w:r w:rsidRPr="0020081A">
        <w:t>†</w:t>
      </w:r>
      <w:bookmarkEnd w:id="9"/>
      <w:r w:rsidRPr="0020081A">
        <w:t xml:space="preserve"> ca. 773, nach der Tradition Stifter und erster Abt von Benediktbeuern).    </w:t>
      </w:r>
      <w:r w:rsidR="00A3646D" w:rsidRPr="0020081A">
        <w:rPr>
          <w:u w:color="33CCCC"/>
        </w:rPr>
        <w:t>486</w:t>
      </w:r>
      <w:r w:rsidR="00A12591" w:rsidRPr="0020081A">
        <w:t>.</w:t>
      </w:r>
    </w:p>
    <w:p w:rsidR="00D50C91" w:rsidRPr="0020081A" w:rsidRDefault="00D50C91" w:rsidP="00421CAD">
      <w:pPr>
        <w:pStyle w:val="Register1"/>
      </w:pPr>
      <w:r w:rsidRPr="0020081A">
        <w:t>Lang, Andreas († 1502, OSB Michelsberg zu Bamberg, Abt dortselbst 1483–1502).    </w:t>
      </w:r>
      <w:r w:rsidR="007E0CAF" w:rsidRPr="0020081A">
        <w:rPr>
          <w:u w:color="33CCCC"/>
        </w:rPr>
        <w:t>654</w:t>
      </w:r>
      <w:r w:rsidR="00B63F4B" w:rsidRPr="0020081A">
        <w:t xml:space="preserve">. </w:t>
      </w:r>
      <w:r w:rsidR="004C6FED" w:rsidRPr="0020081A">
        <w:t>814</w:t>
      </w:r>
      <w:r w:rsidR="00373C04" w:rsidRPr="0020081A">
        <w:t>.</w:t>
      </w:r>
    </w:p>
    <w:p w:rsidR="00D50C91" w:rsidRPr="0020081A" w:rsidRDefault="00D50C91" w:rsidP="00421CAD">
      <w:pPr>
        <w:pStyle w:val="Register1"/>
      </w:pPr>
      <w:r w:rsidRPr="0020081A">
        <w:t>—</w:t>
      </w:r>
      <w:r w:rsidRPr="0020081A">
        <w:tab/>
        <w:t>Catalogus sanctorum ordinis sancti Benedicti.</w:t>
      </w:r>
    </w:p>
    <w:p w:rsidR="00D50C91" w:rsidRPr="0020081A" w:rsidRDefault="00D50C91" w:rsidP="00C87426">
      <w:pPr>
        <w:pStyle w:val="Register20"/>
        <w:tabs>
          <w:tab w:val="left" w:pos="227"/>
        </w:tabs>
      </w:pPr>
      <w:r w:rsidRPr="0020081A">
        <w:t>—</w:t>
      </w:r>
      <w:r w:rsidRPr="0020081A">
        <w:tab/>
        <w:t>—</w:t>
      </w:r>
      <w:r w:rsidRPr="0020081A">
        <w:tab/>
        <w:t xml:space="preserve">Ms. </w:t>
      </w:r>
      <w:r w:rsidR="00373C04" w:rsidRPr="0020081A">
        <w:t xml:space="preserve">Neuss, </w:t>
      </w:r>
      <w:r w:rsidRPr="0020081A">
        <w:t xml:space="preserve">Oberkloster </w:t>
      </w:r>
      <w:r w:rsidR="00B80D28" w:rsidRPr="0020081A">
        <w:t>(heute verloren</w:t>
      </w:r>
      <w:r w:rsidR="00373C04" w:rsidRPr="0020081A">
        <w:t>?</w:t>
      </w:r>
      <w:r w:rsidR="00B80D28" w:rsidRPr="0020081A">
        <w:t>)</w:t>
      </w:r>
      <w:r w:rsidRPr="0020081A">
        <w:t>.    </w:t>
      </w:r>
      <w:r w:rsidR="004C6FED" w:rsidRPr="0020081A">
        <w:t>814</w:t>
      </w:r>
      <w:r w:rsidR="00373C04" w:rsidRPr="0020081A">
        <w:t>.</w:t>
      </w:r>
    </w:p>
    <w:p w:rsidR="00D50C91" w:rsidRPr="0020081A" w:rsidRDefault="00D50C91" w:rsidP="00C87426">
      <w:pPr>
        <w:pStyle w:val="Register20"/>
        <w:tabs>
          <w:tab w:val="left" w:pos="227"/>
        </w:tabs>
      </w:pPr>
      <w:r w:rsidRPr="0020081A">
        <w:t>—</w:t>
      </w:r>
      <w:r w:rsidRPr="0020081A">
        <w:tab/>
        <w:t>—</w:t>
      </w:r>
      <w:r w:rsidRPr="0020081A">
        <w:tab/>
        <w:t>Ms. Ochsenhausen (heute StB Bamberg, HV Msc. 293).    </w:t>
      </w:r>
      <w:r w:rsidR="007E0CAF" w:rsidRPr="0020081A">
        <w:rPr>
          <w:u w:color="33CCCC"/>
        </w:rPr>
        <w:t>654</w:t>
      </w:r>
      <w:r w:rsidR="00B63F4B" w:rsidRPr="0020081A">
        <w:t xml:space="preserve">. </w:t>
      </w:r>
      <w:r w:rsidR="004C6FED" w:rsidRPr="0020081A">
        <w:t>961</w:t>
      </w:r>
      <w:r w:rsidR="00CB202B" w:rsidRPr="0020081A">
        <w:t>.</w:t>
      </w:r>
    </w:p>
    <w:p w:rsidR="00D50C91" w:rsidRPr="0020081A" w:rsidRDefault="00D50C91" w:rsidP="00421CAD">
      <w:pPr>
        <w:pStyle w:val="Register1"/>
      </w:pPr>
      <w:r w:rsidRPr="0020081A">
        <w:t>Langelé, Jacques (ca. 165</w:t>
      </w:r>
      <w:r w:rsidR="0077673B" w:rsidRPr="0020081A">
        <w:t>4</w:t>
      </w:r>
      <w:r w:rsidRPr="0020081A">
        <w:t>–1689, OSB St.-Faron zu Meaux, Schriftsteller).    </w:t>
      </w:r>
      <w:r w:rsidR="004C6FED" w:rsidRPr="0020081A">
        <w:t>827</w:t>
      </w:r>
      <w:r w:rsidR="0077673B" w:rsidRPr="0020081A">
        <w:t>.</w:t>
      </w:r>
    </w:p>
    <w:p w:rsidR="00D50C91" w:rsidRPr="0020081A" w:rsidRDefault="00D50C91" w:rsidP="00421CAD">
      <w:pPr>
        <w:pStyle w:val="Register1"/>
      </w:pPr>
      <w:r w:rsidRPr="0020081A">
        <w:t>Langenauer, Joseph (1647–1709, OSB Mehrerau, Subprior, Novizenmeister, Autor von Erbauungsschriften).    </w:t>
      </w:r>
      <w:r w:rsidR="00725BE3" w:rsidRPr="0020081A">
        <w:t>695</w:t>
      </w:r>
      <w:r w:rsidR="00431CB0" w:rsidRPr="0020081A">
        <w:t>.</w:t>
      </w:r>
    </w:p>
    <w:p w:rsidR="00337B66" w:rsidRPr="0020081A" w:rsidRDefault="00337B66" w:rsidP="00421CAD">
      <w:pPr>
        <w:pStyle w:val="Register1"/>
      </w:pPr>
      <w:r w:rsidRPr="0020081A">
        <w:t>Langer, Franz Anton († 1740, Jurist, Kanzler des erzbischöflichen Konsistoriums zu Prag, Rat des böhmischen Appellationsgerichts 1721, Erzieher Franz Stephans von Lothringen 1724, Rat der Böhmischen Hofkanzlei).    </w:t>
      </w:r>
      <w:r w:rsidR="002D6B35" w:rsidRPr="0020081A">
        <w:t>738</w:t>
      </w:r>
      <w:r w:rsidRPr="0020081A">
        <w:t>.</w:t>
      </w:r>
    </w:p>
    <w:p w:rsidR="00D50C91" w:rsidRPr="0020081A" w:rsidRDefault="00D50C91" w:rsidP="00421CAD">
      <w:pPr>
        <w:pStyle w:val="Register1"/>
      </w:pPr>
      <w:r w:rsidRPr="0020081A">
        <w:t>Langlade, Saturnin (ca. 1660–1717, Leibarzt der Königinnen von Spanien 1705–1717).    </w:t>
      </w:r>
      <w:r w:rsidR="00764E9B" w:rsidRPr="0020081A">
        <w:rPr>
          <w:u w:color="33CCCC"/>
        </w:rPr>
        <w:t>581</w:t>
      </w:r>
      <w:r w:rsidR="006C6EE3" w:rsidRPr="0020081A">
        <w:t>.</w:t>
      </w:r>
    </w:p>
    <w:p w:rsidR="00D50C91" w:rsidRPr="0020081A" w:rsidRDefault="00D50C91" w:rsidP="00421CAD">
      <w:pPr>
        <w:pStyle w:val="Register1"/>
      </w:pPr>
      <w:r w:rsidRPr="0020081A">
        <w:t>Langle, Pierre de (1644–1724, Bischof von Boulogne 1698–1724).    </w:t>
      </w:r>
      <w:r w:rsidR="00EE14F2" w:rsidRPr="0020081A">
        <w:rPr>
          <w:u w:color="33CCCC"/>
        </w:rPr>
        <w:t>772</w:t>
      </w:r>
      <w:r w:rsidR="005670E3" w:rsidRPr="0020081A">
        <w:t>.</w:t>
      </w:r>
    </w:p>
    <w:p w:rsidR="00653F0D" w:rsidRPr="0020081A" w:rsidRDefault="00653F0D" w:rsidP="00421CAD">
      <w:pPr>
        <w:pStyle w:val="Register1"/>
      </w:pPr>
      <w:r w:rsidRPr="0020081A">
        <w:t>—</w:t>
      </w:r>
      <w:r w:rsidRPr="0020081A">
        <w:tab/>
        <w:t>Vide La Broue, Appellation.</w:t>
      </w:r>
    </w:p>
    <w:p w:rsidR="00D5750C" w:rsidRPr="0020081A" w:rsidRDefault="00D5750C" w:rsidP="00421CAD">
      <w:pPr>
        <w:pStyle w:val="Register1"/>
      </w:pPr>
      <w:r w:rsidRPr="0020081A">
        <w:t>Langlois, Den</w:t>
      </w:r>
      <w:r w:rsidR="00267CA8" w:rsidRPr="0020081A">
        <w:t>i</w:t>
      </w:r>
      <w:r w:rsidRPr="0020081A">
        <w:t>s (</w:t>
      </w:r>
      <w:r w:rsidR="00C1224A" w:rsidRPr="0020081A">
        <w:t>† vor 1644,</w:t>
      </w:r>
      <w:r w:rsidR="00886934" w:rsidRPr="0020081A">
        <w:t xml:space="preserve"> Buchd</w:t>
      </w:r>
      <w:r w:rsidRPr="0020081A">
        <w:t>rucker</w:t>
      </w:r>
      <w:r w:rsidR="00C1224A" w:rsidRPr="0020081A">
        <w:t xml:space="preserve"> und Verleger</w:t>
      </w:r>
      <w:r w:rsidRPr="0020081A">
        <w:t xml:space="preserve"> zu Paris).    </w:t>
      </w:r>
      <w:r w:rsidR="002D6B35" w:rsidRPr="0020081A">
        <w:rPr>
          <w:u w:color="33CCCC"/>
        </w:rPr>
        <w:t>743</w:t>
      </w:r>
      <w:r w:rsidR="00267CA8" w:rsidRPr="0020081A">
        <w:t>.</w:t>
      </w:r>
    </w:p>
    <w:p w:rsidR="00D50C91" w:rsidRPr="0020081A" w:rsidRDefault="00D50C91" w:rsidP="00421CAD">
      <w:pPr>
        <w:pStyle w:val="Register1"/>
      </w:pPr>
      <w:r w:rsidRPr="0020081A">
        <w:t>Langres (</w:t>
      </w:r>
      <w:r w:rsidRPr="0020081A">
        <w:rPr>
          <w:i/>
        </w:rPr>
        <w:t>Lingones</w:t>
      </w:r>
      <w:r w:rsidRPr="0020081A">
        <w:t xml:space="preserve">; Stadt, Bistum; </w:t>
      </w:r>
      <w:r w:rsidR="00E014D9" w:rsidRPr="0020081A">
        <w:t>Stadt im</w:t>
      </w:r>
      <w:r w:rsidRPr="0020081A">
        <w:t xml:space="preserve"> Département Haute-Marne, Champagne-Ardenne).    </w:t>
      </w:r>
      <w:r w:rsidR="00725BE3" w:rsidRPr="0020081A">
        <w:t>677</w:t>
      </w:r>
      <w:r w:rsidR="00DF6E88" w:rsidRPr="0020081A">
        <w:t xml:space="preserve">. </w:t>
      </w:r>
      <w:r w:rsidR="00725BE3" w:rsidRPr="0020081A">
        <w:rPr>
          <w:u w:color="33CCCC"/>
        </w:rPr>
        <w:t>702</w:t>
      </w:r>
      <w:r w:rsidR="00E014D9" w:rsidRPr="0020081A">
        <w:t>.</w:t>
      </w:r>
    </w:p>
    <w:p w:rsidR="00D50C91" w:rsidRPr="0020081A" w:rsidRDefault="00D50C91" w:rsidP="00421CAD">
      <w:pPr>
        <w:pStyle w:val="Register1"/>
      </w:pPr>
      <w:r w:rsidRPr="0020081A">
        <w:t>Langronne, Simon (1639–1721, Buch</w:t>
      </w:r>
      <w:r w:rsidR="00762235" w:rsidRPr="0020081A">
        <w:t>händl</w:t>
      </w:r>
      <w:r w:rsidRPr="0020081A">
        <w:t>er</w:t>
      </w:r>
      <w:r w:rsidR="00F929EA" w:rsidRPr="0020081A">
        <w:t xml:space="preserve"> und Verleger</w:t>
      </w:r>
      <w:r w:rsidRPr="0020081A">
        <w:t xml:space="preserve"> zu Paris).    </w:t>
      </w:r>
      <w:r w:rsidR="002D6B35" w:rsidRPr="0020081A">
        <w:rPr>
          <w:u w:color="33CCCC"/>
        </w:rPr>
        <w:t>749</w:t>
      </w:r>
      <w:r w:rsidR="00FC649C" w:rsidRPr="0020081A">
        <w:t>.</w:t>
      </w:r>
    </w:p>
    <w:p w:rsidR="00D50C91" w:rsidRPr="0020081A" w:rsidRDefault="00D50C91" w:rsidP="00421CAD">
      <w:pPr>
        <w:pStyle w:val="Register1"/>
      </w:pPr>
      <w:r w:rsidRPr="0020081A">
        <w:t>Languedoc (</w:t>
      </w:r>
      <w:r w:rsidRPr="0020081A">
        <w:rPr>
          <w:i/>
        </w:rPr>
        <w:t>Occitania</w:t>
      </w:r>
      <w:r w:rsidR="001736FF" w:rsidRPr="0020081A">
        <w:t>).    </w:t>
      </w:r>
      <w:r w:rsidR="00725BE3" w:rsidRPr="0020081A">
        <w:t>702</w:t>
      </w:r>
      <w:r w:rsidR="001736FF" w:rsidRPr="0020081A">
        <w:t>.</w:t>
      </w:r>
    </w:p>
    <w:p w:rsidR="00D50C91" w:rsidRPr="0020081A" w:rsidRDefault="00D50C91" w:rsidP="00421CAD">
      <w:pPr>
        <w:pStyle w:val="Register1"/>
      </w:pPr>
      <w:r w:rsidRPr="0020081A">
        <w:t>—</w:t>
      </w:r>
      <w:r w:rsidRPr="0020081A">
        <w:tab/>
        <w:t>Okzitanisch (</w:t>
      </w:r>
      <w:r w:rsidRPr="0020081A">
        <w:rPr>
          <w:i/>
        </w:rPr>
        <w:t>Tolosana lingua</w:t>
      </w:r>
      <w:r w:rsidRPr="0020081A">
        <w:t>).    </w:t>
      </w:r>
      <w:r w:rsidR="002D6B35" w:rsidRPr="0020081A">
        <w:rPr>
          <w:u w:color="33CCCC"/>
        </w:rPr>
        <w:t>764</w:t>
      </w:r>
      <w:r w:rsidR="00533596" w:rsidRPr="0020081A">
        <w:t>.</w:t>
      </w:r>
    </w:p>
    <w:p w:rsidR="00162070" w:rsidRPr="0020081A" w:rsidRDefault="00162070" w:rsidP="00421CAD">
      <w:pPr>
        <w:pStyle w:val="Register1"/>
      </w:pPr>
      <w:r w:rsidRPr="0020081A">
        <w:t>Lanteri, Ilarione († 1521, OSB S. Pietro in Gessate zu Mailand, Abt dortselbst und in mehreren weiteren Klöstern, Schriftsteller).    </w:t>
      </w:r>
      <w:r w:rsidR="004C6FED" w:rsidRPr="0020081A">
        <w:t>811</w:t>
      </w:r>
      <w:r w:rsidRPr="0020081A">
        <w:t>.</w:t>
      </w:r>
    </w:p>
    <w:p w:rsidR="00D50C91" w:rsidRPr="0020081A" w:rsidRDefault="00D50C91" w:rsidP="00421CAD">
      <w:pPr>
        <w:pStyle w:val="Register1"/>
      </w:pPr>
      <w:r w:rsidRPr="0020081A">
        <w:t>Lanthenas, Hugues (ca. 1634–1701, OSB St.-Augustin zu Limoges, Schriftsteller).    </w:t>
      </w:r>
      <w:r w:rsidR="004C6FED" w:rsidRPr="0020081A">
        <w:t>827</w:t>
      </w:r>
      <w:r w:rsidR="00D04BBE" w:rsidRPr="0020081A">
        <w:t>.</w:t>
      </w:r>
    </w:p>
    <w:p w:rsidR="00D50C91" w:rsidRPr="0020081A" w:rsidRDefault="00D50C91" w:rsidP="00421CAD">
      <w:pPr>
        <w:pStyle w:val="Register1"/>
      </w:pPr>
      <w:r w:rsidRPr="0020081A">
        <w:t>Laon (</w:t>
      </w:r>
      <w:r w:rsidRPr="0020081A">
        <w:rPr>
          <w:i/>
        </w:rPr>
        <w:t>Laudunum</w:t>
      </w:r>
      <w:r w:rsidR="00602B24" w:rsidRPr="0020081A">
        <w:t xml:space="preserve">, </w:t>
      </w:r>
      <w:r w:rsidR="00602B24" w:rsidRPr="0020081A">
        <w:rPr>
          <w:i/>
        </w:rPr>
        <w:t>Lugdunum Clavatum</w:t>
      </w:r>
      <w:r w:rsidRPr="0020081A">
        <w:t>; Stadt, Bistum; Stadt im Département Aisne, Picardie).    </w:t>
      </w:r>
      <w:r w:rsidR="00725BE3" w:rsidRPr="0020081A">
        <w:t>677</w:t>
      </w:r>
      <w:r w:rsidR="00D827F4" w:rsidRPr="0020081A">
        <w:t xml:space="preserve">. </w:t>
      </w:r>
      <w:r w:rsidR="00725BE3" w:rsidRPr="0020081A">
        <w:t>679</w:t>
      </w:r>
      <w:r w:rsidR="00FA12D3" w:rsidRPr="0020081A">
        <w:t>.</w:t>
      </w:r>
    </w:p>
    <w:p w:rsidR="00D50C91" w:rsidRPr="0020081A" w:rsidRDefault="00D50C91" w:rsidP="00421CAD">
      <w:pPr>
        <w:pStyle w:val="Register1"/>
      </w:pPr>
      <w:r w:rsidRPr="0020081A">
        <w:t>—</w:t>
      </w:r>
      <w:r w:rsidRPr="0020081A">
        <w:tab/>
        <w:t>St.-Jean (Kloster OSB).</w:t>
      </w:r>
    </w:p>
    <w:p w:rsidR="00D50C91" w:rsidRPr="0020081A" w:rsidRDefault="00D50C91" w:rsidP="00C87426">
      <w:pPr>
        <w:pStyle w:val="Register20"/>
        <w:tabs>
          <w:tab w:val="left" w:pos="227"/>
        </w:tabs>
      </w:pPr>
      <w:r w:rsidRPr="0020081A">
        <w:t>—</w:t>
      </w:r>
      <w:r w:rsidRPr="0020081A">
        <w:tab/>
        <w:t>—</w:t>
      </w:r>
      <w:r w:rsidRPr="0020081A">
        <w:tab/>
        <w:t xml:space="preserve">Vide Chronologisches Verzeichnis der Pez-Briefe zu </w:t>
      </w:r>
      <w:r w:rsidR="00764E9B" w:rsidRPr="0020081A">
        <w:rPr>
          <w:u w:color="33CCCC"/>
        </w:rPr>
        <w:t>618</w:t>
      </w:r>
      <w:r w:rsidR="000D7093" w:rsidRPr="0020081A">
        <w:t>.</w:t>
      </w:r>
    </w:p>
    <w:p w:rsidR="00D50C91" w:rsidRPr="0020081A" w:rsidRDefault="00D50C91" w:rsidP="00421CAD">
      <w:pPr>
        <w:pStyle w:val="Register1"/>
      </w:pPr>
      <w:r w:rsidRPr="0020081A">
        <w:t>La Place, Pierre</w:t>
      </w:r>
      <w:r w:rsidR="00A24791" w:rsidRPr="0020081A">
        <w:t>-</w:t>
      </w:r>
      <w:r w:rsidRPr="0020081A">
        <w:t>Romain (ca. 1596–1670, OSB St.-Augustin zu Limoges, Schriftsteller).    </w:t>
      </w:r>
      <w:r w:rsidR="004C6FED" w:rsidRPr="0020081A">
        <w:t>827</w:t>
      </w:r>
      <w:r w:rsidR="00A24791" w:rsidRPr="0020081A">
        <w:t>.</w:t>
      </w:r>
    </w:p>
    <w:p w:rsidR="00D50C91" w:rsidRPr="0020081A" w:rsidRDefault="00D50C91" w:rsidP="00421CAD">
      <w:pPr>
        <w:pStyle w:val="Register1"/>
      </w:pPr>
      <w:r w:rsidRPr="0020081A">
        <w:t>Laporte, François (ca. 1644–1719, OMinim St.-Roch zu Toulouse, Gelehrter zu Rom, dann Bibliothekar des Erzbischofs von Narbonne).    </w:t>
      </w:r>
      <w:r w:rsidR="00725BE3" w:rsidRPr="0020081A">
        <w:rPr>
          <w:u w:color="33CCCC"/>
        </w:rPr>
        <w:t>702</w:t>
      </w:r>
      <w:r w:rsidR="00304A8E" w:rsidRPr="0020081A">
        <w:t>.</w:t>
      </w:r>
    </w:p>
    <w:p w:rsidR="00D50C91" w:rsidRPr="0020081A" w:rsidRDefault="00D50C91" w:rsidP="00421CAD">
      <w:pPr>
        <w:pStyle w:val="Register1"/>
      </w:pPr>
      <w:r w:rsidRPr="0020081A">
        <w:t xml:space="preserve">Laroche, Joachim († 1738, OSB Senones, </w:t>
      </w:r>
      <w:r w:rsidR="00D64F00" w:rsidRPr="0020081A">
        <w:t xml:space="preserve">Antiquar und </w:t>
      </w:r>
      <w:r w:rsidRPr="0020081A">
        <w:t>Schriftsteller).    </w:t>
      </w:r>
      <w:r w:rsidR="002D6B35" w:rsidRPr="0020081A">
        <w:rPr>
          <w:u w:color="33CCCC"/>
        </w:rPr>
        <w:t>743</w:t>
      </w:r>
      <w:r w:rsidR="00D64F00" w:rsidRPr="0020081A">
        <w:t>.</w:t>
      </w:r>
      <w:r w:rsidR="00C62A7F" w:rsidRPr="0020081A">
        <w:t xml:space="preserve"> </w:t>
      </w:r>
      <w:r w:rsidR="00EE14F2" w:rsidRPr="0020081A">
        <w:rPr>
          <w:u w:color="33CCCC"/>
        </w:rPr>
        <w:t>782</w:t>
      </w:r>
      <w:r w:rsidR="00C62A7F" w:rsidRPr="0020081A">
        <w:t>.</w:t>
      </w:r>
    </w:p>
    <w:p w:rsidR="00D50C91" w:rsidRPr="0020081A" w:rsidRDefault="00D50C91" w:rsidP="00421CAD">
      <w:pPr>
        <w:pStyle w:val="Register1"/>
      </w:pPr>
      <w:r w:rsidRPr="0020081A">
        <w:t>—</w:t>
      </w:r>
      <w:r w:rsidRPr="0020081A">
        <w:tab/>
        <w:t xml:space="preserve">Vide De la Chausse, Le grand cabinet </w:t>
      </w:r>
      <w:r w:rsidR="00C62A7F" w:rsidRPr="0020081A">
        <w:t>r</w:t>
      </w:r>
      <w:r w:rsidRPr="0020081A">
        <w:t>omain.</w:t>
      </w:r>
    </w:p>
    <w:p w:rsidR="00D50C91" w:rsidRPr="0020081A" w:rsidRDefault="00D50C91" w:rsidP="00421CAD">
      <w:pPr>
        <w:pStyle w:val="Register1"/>
      </w:pPr>
      <w:r w:rsidRPr="0020081A">
        <w:t>Larson, Valentin (vide Verzeichnis der Pez-Korrespondenten).    </w:t>
      </w:r>
      <w:r w:rsidR="00A3646D" w:rsidRPr="0020081A">
        <w:rPr>
          <w:u w:color="33CCCC"/>
        </w:rPr>
        <w:t>525</w:t>
      </w:r>
      <w:r w:rsidR="00253316" w:rsidRPr="0020081A">
        <w:t xml:space="preserve">. </w:t>
      </w:r>
      <w:r w:rsidR="004C6FED" w:rsidRPr="0020081A">
        <w:rPr>
          <w:u w:color="33CCCC"/>
        </w:rPr>
        <w:t>859</w:t>
      </w:r>
      <w:r w:rsidR="00F50171" w:rsidRPr="0020081A">
        <w:t xml:space="preserve">. </w:t>
      </w:r>
      <w:r w:rsidR="004C6FED" w:rsidRPr="0020081A">
        <w:rPr>
          <w:u w:color="33CCCC"/>
        </w:rPr>
        <w:t>883</w:t>
      </w:r>
      <w:r w:rsidR="00A0730D" w:rsidRPr="0020081A">
        <w:t xml:space="preserve">. </w:t>
      </w:r>
      <w:r w:rsidR="004C6FED" w:rsidRPr="0020081A">
        <w:t>920</w:t>
      </w:r>
      <w:r w:rsidR="003176D1" w:rsidRPr="0020081A">
        <w:t>.</w:t>
      </w:r>
      <w:r w:rsidR="00AC7D09" w:rsidRPr="0020081A">
        <w:t xml:space="preserve"> </w:t>
      </w:r>
      <w:r w:rsidR="004C6FED" w:rsidRPr="0020081A">
        <w:t>978</w:t>
      </w:r>
      <w:r w:rsidR="00AC7D09" w:rsidRPr="0020081A">
        <w:t>.</w:t>
      </w:r>
    </w:p>
    <w:p w:rsidR="00B54B7E" w:rsidRPr="0020081A" w:rsidRDefault="00D50C91" w:rsidP="00421CAD">
      <w:pPr>
        <w:pStyle w:val="Register1"/>
      </w:pPr>
      <w:r w:rsidRPr="0020081A">
        <w:t>Latein.    </w:t>
      </w:r>
      <w:r w:rsidR="00A3646D" w:rsidRPr="0020081A">
        <w:rPr>
          <w:u w:color="33CCCC"/>
        </w:rPr>
        <w:t>506</w:t>
      </w:r>
      <w:r w:rsidR="002B0DBA" w:rsidRPr="0020081A">
        <w:t xml:space="preserve">. </w:t>
      </w:r>
      <w:r w:rsidR="00A3646D" w:rsidRPr="0020081A">
        <w:rPr>
          <w:u w:color="33CCCC"/>
        </w:rPr>
        <w:t>539</w:t>
      </w:r>
      <w:r w:rsidR="00C66FAE" w:rsidRPr="0020081A">
        <w:rPr>
          <w:u w:color="33CCCC"/>
        </w:rPr>
        <w:t xml:space="preserve">. </w:t>
      </w:r>
      <w:r w:rsidR="00A3646D" w:rsidRPr="0020081A">
        <w:rPr>
          <w:u w:color="33CCCC"/>
        </w:rPr>
        <w:t>565</w:t>
      </w:r>
      <w:r w:rsidR="00DD657D" w:rsidRPr="0020081A">
        <w:rPr>
          <w:u w:color="33CCCC"/>
        </w:rPr>
        <w:t xml:space="preserve">. </w:t>
      </w:r>
      <w:r w:rsidR="007E0CAF" w:rsidRPr="0020081A">
        <w:rPr>
          <w:u w:color="33CCCC"/>
        </w:rPr>
        <w:t>667</w:t>
      </w:r>
      <w:r w:rsidR="004A2F5A" w:rsidRPr="0020081A">
        <w:t xml:space="preserve">. </w:t>
      </w:r>
      <w:r w:rsidR="00725BE3" w:rsidRPr="0020081A">
        <w:rPr>
          <w:u w:color="33CCCC"/>
        </w:rPr>
        <w:t>694</w:t>
      </w:r>
      <w:r w:rsidR="00105E0F" w:rsidRPr="0020081A">
        <w:t xml:space="preserve">. </w:t>
      </w:r>
      <w:r w:rsidR="00725BE3" w:rsidRPr="0020081A">
        <w:rPr>
          <w:u w:color="33CCCC"/>
        </w:rPr>
        <w:t>702</w:t>
      </w:r>
      <w:r w:rsidR="00EA36CE" w:rsidRPr="0020081A">
        <w:t xml:space="preserve">. </w:t>
      </w:r>
      <w:r w:rsidR="00725BE3" w:rsidRPr="0020081A">
        <w:t>713</w:t>
      </w:r>
      <w:r w:rsidR="005B405E" w:rsidRPr="0020081A">
        <w:t xml:space="preserve">. </w:t>
      </w:r>
      <w:r w:rsidR="00725BE3" w:rsidRPr="0020081A">
        <w:rPr>
          <w:u w:color="33CCCC"/>
        </w:rPr>
        <w:t>716</w:t>
      </w:r>
      <w:r w:rsidR="006758E2" w:rsidRPr="0020081A">
        <w:t xml:space="preserve">. </w:t>
      </w:r>
      <w:r w:rsidR="002D6B35" w:rsidRPr="0020081A">
        <w:rPr>
          <w:u w:color="33CCCC"/>
        </w:rPr>
        <w:t>733</w:t>
      </w:r>
      <w:r w:rsidR="007D78AB" w:rsidRPr="0020081A">
        <w:rPr>
          <w:u w:color="33CCCC"/>
        </w:rPr>
        <w:t xml:space="preserve">. </w:t>
      </w:r>
      <w:r w:rsidR="002D6B35" w:rsidRPr="0020081A">
        <w:rPr>
          <w:u w:color="33CCCC"/>
        </w:rPr>
        <w:t>743</w:t>
      </w:r>
      <w:r w:rsidR="002E1131" w:rsidRPr="0020081A">
        <w:t xml:space="preserve">. </w:t>
      </w:r>
      <w:r w:rsidR="002D6B35" w:rsidRPr="0020081A">
        <w:rPr>
          <w:u w:color="33CCCC"/>
        </w:rPr>
        <w:t>749</w:t>
      </w:r>
      <w:r w:rsidR="00777BC7" w:rsidRPr="0020081A">
        <w:t xml:space="preserve">. </w:t>
      </w:r>
      <w:r w:rsidR="00EE14F2" w:rsidRPr="0020081A">
        <w:rPr>
          <w:u w:color="33CCCC"/>
        </w:rPr>
        <w:t>782</w:t>
      </w:r>
      <w:r w:rsidR="009B7D5F" w:rsidRPr="0020081A">
        <w:t xml:space="preserve">. </w:t>
      </w:r>
      <w:r w:rsidR="00AF5461" w:rsidRPr="0020081A">
        <w:t>799</w:t>
      </w:r>
      <w:r w:rsidR="00BC1A73" w:rsidRPr="0020081A">
        <w:t xml:space="preserve">. </w:t>
      </w:r>
      <w:r w:rsidR="00AF5461" w:rsidRPr="0020081A">
        <w:rPr>
          <w:u w:color="33CCCC"/>
        </w:rPr>
        <w:t>804</w:t>
      </w:r>
      <w:r w:rsidR="00DB06BB" w:rsidRPr="0020081A">
        <w:t xml:space="preserve">. </w:t>
      </w:r>
      <w:r w:rsidR="004C6FED" w:rsidRPr="0020081A">
        <w:rPr>
          <w:u w:color="33CCCC"/>
        </w:rPr>
        <w:t>811</w:t>
      </w:r>
      <w:r w:rsidR="0010654A" w:rsidRPr="0020081A">
        <w:t>.</w:t>
      </w:r>
      <w:r w:rsidR="00D129A7" w:rsidRPr="0020081A">
        <w:t xml:space="preserve"> </w:t>
      </w:r>
      <w:r w:rsidR="004C6FED" w:rsidRPr="0020081A">
        <w:rPr>
          <w:u w:color="33CCCC"/>
        </w:rPr>
        <w:t>828</w:t>
      </w:r>
      <w:r w:rsidR="007B286C" w:rsidRPr="0020081A">
        <w:t xml:space="preserve">. </w:t>
      </w:r>
      <w:r w:rsidR="004C6FED" w:rsidRPr="0020081A">
        <w:rPr>
          <w:u w:color="33CCCC"/>
        </w:rPr>
        <w:t>859</w:t>
      </w:r>
      <w:r w:rsidR="00BC66F5" w:rsidRPr="0020081A">
        <w:t xml:space="preserve">. </w:t>
      </w:r>
      <w:r w:rsidR="004C6FED" w:rsidRPr="0020081A">
        <w:rPr>
          <w:u w:color="33CCCC"/>
        </w:rPr>
        <w:t>885</w:t>
      </w:r>
      <w:r w:rsidR="00692038" w:rsidRPr="0020081A">
        <w:t xml:space="preserve">. </w:t>
      </w:r>
      <w:r w:rsidR="004C6FED" w:rsidRPr="0020081A">
        <w:rPr>
          <w:u w:color="33CCCC"/>
        </w:rPr>
        <w:t>886</w:t>
      </w:r>
      <w:r w:rsidR="00503F9C" w:rsidRPr="0020081A">
        <w:t xml:space="preserve">. </w:t>
      </w:r>
      <w:r w:rsidR="004C6FED" w:rsidRPr="0020081A">
        <w:rPr>
          <w:u w:color="33CCCC"/>
        </w:rPr>
        <w:t>891</w:t>
      </w:r>
      <w:r w:rsidR="00DB4999" w:rsidRPr="0020081A">
        <w:t xml:space="preserve">. </w:t>
      </w:r>
      <w:r w:rsidR="004C6FED" w:rsidRPr="0020081A">
        <w:rPr>
          <w:u w:color="33CCCC"/>
        </w:rPr>
        <w:t>898</w:t>
      </w:r>
      <w:r w:rsidR="00283306" w:rsidRPr="0020081A">
        <w:t xml:space="preserve">. </w:t>
      </w:r>
      <w:r w:rsidR="004C6FED" w:rsidRPr="0020081A">
        <w:t>912</w:t>
      </w:r>
      <w:r w:rsidR="006E1713" w:rsidRPr="0020081A">
        <w:t xml:space="preserve">. </w:t>
      </w:r>
      <w:r w:rsidR="004C6FED" w:rsidRPr="0020081A">
        <w:rPr>
          <w:u w:color="33CCCC"/>
        </w:rPr>
        <w:t>915</w:t>
      </w:r>
      <w:r w:rsidR="00A931DF" w:rsidRPr="0020081A">
        <w:t xml:space="preserve">. </w:t>
      </w:r>
      <w:r w:rsidR="004C6FED" w:rsidRPr="0020081A">
        <w:t>929</w:t>
      </w:r>
      <w:r w:rsidR="00870CB1" w:rsidRPr="0020081A">
        <w:t xml:space="preserve">. </w:t>
      </w:r>
      <w:r w:rsidR="004C6FED" w:rsidRPr="0020081A">
        <w:rPr>
          <w:u w:color="33CCCC"/>
        </w:rPr>
        <w:t>941</w:t>
      </w:r>
      <w:r w:rsidR="00420F3A" w:rsidRPr="0020081A">
        <w:t xml:space="preserve">. </w:t>
      </w:r>
      <w:r w:rsidR="004C6FED" w:rsidRPr="0020081A">
        <w:t>946</w:t>
      </w:r>
      <w:r w:rsidR="00B67B3E" w:rsidRPr="0020081A">
        <w:t xml:space="preserve">. </w:t>
      </w:r>
      <w:r w:rsidR="004C6FED" w:rsidRPr="0020081A">
        <w:t>950</w:t>
      </w:r>
      <w:r w:rsidR="00666968" w:rsidRPr="0020081A">
        <w:t xml:space="preserve">. </w:t>
      </w:r>
      <w:r w:rsidR="004C6FED" w:rsidRPr="0020081A">
        <w:t>956</w:t>
      </w:r>
      <w:r w:rsidR="0094534F" w:rsidRPr="0020081A">
        <w:t xml:space="preserve">. </w:t>
      </w:r>
      <w:r w:rsidR="004C6FED" w:rsidRPr="0020081A">
        <w:t>999</w:t>
      </w:r>
      <w:r w:rsidR="001849BC" w:rsidRPr="0020081A">
        <w:t xml:space="preserve">. </w:t>
      </w:r>
      <w:r w:rsidR="000B2511" w:rsidRPr="0020081A">
        <w:rPr>
          <w:u w:color="33CCCC"/>
        </w:rPr>
        <w:t>1023</w:t>
      </w:r>
      <w:r w:rsidR="00F67EAB" w:rsidRPr="0020081A">
        <w:t xml:space="preserve">. </w:t>
      </w:r>
      <w:r w:rsidR="000B2511" w:rsidRPr="0020081A">
        <w:rPr>
          <w:u w:color="33CCCC"/>
        </w:rPr>
        <w:t>1032</w:t>
      </w:r>
      <w:r w:rsidR="00064BA5" w:rsidRPr="0020081A">
        <w:t>.</w:t>
      </w:r>
    </w:p>
    <w:p w:rsidR="00A873E4" w:rsidRPr="0020081A" w:rsidRDefault="00A873E4" w:rsidP="00421CAD">
      <w:pPr>
        <w:pStyle w:val="Register1"/>
      </w:pPr>
      <w:r w:rsidRPr="0020081A">
        <w:t>Laude, C</w:t>
      </w:r>
      <w:r w:rsidR="00894B29" w:rsidRPr="0020081A">
        <w:t>ésaire</w:t>
      </w:r>
      <w:r w:rsidRPr="0020081A">
        <w:t xml:space="preserve"> de († 1578, OSB Lérins, mehrmals Abt dortselbst sowie in anderen Cassinenseklöstern).    </w:t>
      </w:r>
      <w:r w:rsidR="00AF5461" w:rsidRPr="0020081A">
        <w:t>801</w:t>
      </w:r>
      <w:r w:rsidR="004E4843" w:rsidRPr="0020081A">
        <w:t>.</w:t>
      </w:r>
    </w:p>
    <w:p w:rsidR="00D50C91" w:rsidRPr="0020081A" w:rsidRDefault="00D50C91" w:rsidP="00421CAD">
      <w:pPr>
        <w:pStyle w:val="Register1"/>
      </w:pPr>
      <w:r w:rsidRPr="0020081A">
        <w:t>Launoy, Jean de (1603–1678, Doktor der Theologie zu Paris).    </w:t>
      </w:r>
      <w:r w:rsidR="004C6FED" w:rsidRPr="0020081A">
        <w:t>847</w:t>
      </w:r>
      <w:r w:rsidR="00B47290" w:rsidRPr="0020081A">
        <w:t>.</w:t>
      </w:r>
    </w:p>
    <w:p w:rsidR="00D50C91" w:rsidRPr="0020081A" w:rsidRDefault="00D50C91" w:rsidP="00421CAD">
      <w:pPr>
        <w:pStyle w:val="Register1"/>
      </w:pPr>
      <w:r w:rsidRPr="0020081A">
        <w:t>Laurent, Alexis (</w:t>
      </w:r>
      <w:r w:rsidR="000059BB" w:rsidRPr="0020081A">
        <w:t xml:space="preserve">ca. 1655 </w:t>
      </w:r>
      <w:r w:rsidRPr="0020081A">
        <w:t>–</w:t>
      </w:r>
      <w:r w:rsidR="000059BB" w:rsidRPr="0020081A">
        <w:t xml:space="preserve"> ca. </w:t>
      </w:r>
      <w:r w:rsidRPr="0020081A">
        <w:t>1</w:t>
      </w:r>
      <w:r w:rsidR="000059BB" w:rsidRPr="0020081A">
        <w:t>728</w:t>
      </w:r>
      <w:r w:rsidRPr="0020081A">
        <w:t xml:space="preserve">, </w:t>
      </w:r>
      <w:r w:rsidR="000059BB" w:rsidRPr="0020081A">
        <w:t>Buch</w:t>
      </w:r>
      <w:r w:rsidRPr="0020081A">
        <w:t>drucker zu Toul).    </w:t>
      </w:r>
      <w:r w:rsidR="00EE14F2" w:rsidRPr="0020081A">
        <w:rPr>
          <w:u w:color="33CCCC"/>
        </w:rPr>
        <w:t>782</w:t>
      </w:r>
      <w:r w:rsidR="00B361F6" w:rsidRPr="0020081A">
        <w:t>.</w:t>
      </w:r>
    </w:p>
    <w:p w:rsidR="00D50C91" w:rsidRPr="0020081A" w:rsidRDefault="00D50C91" w:rsidP="00421CAD">
      <w:pPr>
        <w:pStyle w:val="Register1"/>
      </w:pPr>
      <w:r w:rsidRPr="0020081A">
        <w:t>Laurent, Jean (</w:t>
      </w:r>
      <w:r w:rsidR="00932A02" w:rsidRPr="0020081A">
        <w:t>† ca. 1679</w:t>
      </w:r>
      <w:r w:rsidRPr="0020081A">
        <w:t xml:space="preserve">, </w:t>
      </w:r>
      <w:r w:rsidR="000059BB" w:rsidRPr="0020081A">
        <w:t>Buchd</w:t>
      </w:r>
      <w:r w:rsidRPr="0020081A">
        <w:t>rucker zu Toul).    </w:t>
      </w:r>
      <w:r w:rsidR="002D6B35" w:rsidRPr="0020081A">
        <w:rPr>
          <w:u w:color="33CCCC"/>
        </w:rPr>
        <w:t>743</w:t>
      </w:r>
      <w:r w:rsidR="00932A02" w:rsidRPr="0020081A">
        <w:t>.</w:t>
      </w:r>
    </w:p>
    <w:p w:rsidR="00D50C91" w:rsidRPr="0020081A" w:rsidRDefault="00D50C91" w:rsidP="00421CAD">
      <w:pPr>
        <w:pStyle w:val="Register1"/>
      </w:pPr>
      <w:r w:rsidRPr="0020081A">
        <w:t xml:space="preserve">Laurentius </w:t>
      </w:r>
      <w:r w:rsidR="00450548" w:rsidRPr="0020081A">
        <w:t>von St.-Laurent</w:t>
      </w:r>
      <w:r w:rsidRPr="0020081A">
        <w:t xml:space="preserve"> (</w:t>
      </w:r>
      <w:r w:rsidR="000059BB" w:rsidRPr="0020081A">
        <w:t xml:space="preserve">fl. </w:t>
      </w:r>
      <w:r w:rsidR="00450548" w:rsidRPr="0020081A">
        <w:t>1144</w:t>
      </w:r>
      <w:r w:rsidR="000059BB" w:rsidRPr="0020081A">
        <w:t xml:space="preserve">, </w:t>
      </w:r>
      <w:r w:rsidRPr="0020081A">
        <w:t xml:space="preserve">OSB St.-Laurent zu Lüttich, </w:t>
      </w:r>
      <w:r w:rsidR="00450548" w:rsidRPr="0020081A">
        <w:t>später St.-Vanne zu Verdun</w:t>
      </w:r>
      <w:r w:rsidRPr="0020081A">
        <w:t xml:space="preserve">, </w:t>
      </w:r>
      <w:r w:rsidR="00450548" w:rsidRPr="0020081A">
        <w:t>Chronist</w:t>
      </w:r>
      <w:r w:rsidRPr="0020081A">
        <w:t>).    </w:t>
      </w:r>
      <w:r w:rsidR="004C6FED" w:rsidRPr="0020081A">
        <w:t>950</w:t>
      </w:r>
      <w:r w:rsidR="00450548" w:rsidRPr="0020081A">
        <w:t>.</w:t>
      </w:r>
    </w:p>
    <w:p w:rsidR="00A873E4" w:rsidRPr="0020081A" w:rsidRDefault="00A873E4" w:rsidP="00421CAD">
      <w:pPr>
        <w:pStyle w:val="Register1"/>
      </w:pPr>
      <w:r w:rsidRPr="0020081A">
        <w:t>Lay-St.-Christophe (</w:t>
      </w:r>
      <w:r w:rsidRPr="0020081A">
        <w:rPr>
          <w:i/>
        </w:rPr>
        <w:t>La</w:t>
      </w:r>
      <w:r w:rsidR="002F0C6A" w:rsidRPr="0020081A">
        <w:rPr>
          <w:i/>
        </w:rPr>
        <w:t>i</w:t>
      </w:r>
      <w:r w:rsidRPr="0020081A">
        <w:rPr>
          <w:i/>
        </w:rPr>
        <w:t>um</w:t>
      </w:r>
      <w:r w:rsidRPr="0020081A">
        <w:t>; Gemeinde im Département Meurthe-et-Moselle, Lorraine).</w:t>
      </w:r>
    </w:p>
    <w:p w:rsidR="00A873E4" w:rsidRPr="0020081A" w:rsidRDefault="002F0C6A" w:rsidP="00421CAD">
      <w:pPr>
        <w:pStyle w:val="Register1"/>
      </w:pPr>
      <w:r w:rsidRPr="0020081A">
        <w:t>—</w:t>
      </w:r>
      <w:r w:rsidRPr="0020081A">
        <w:tab/>
        <w:t>St.-Cloud (</w:t>
      </w:r>
      <w:r w:rsidRPr="0020081A">
        <w:rPr>
          <w:i/>
        </w:rPr>
        <w:t>S. Clodulphi</w:t>
      </w:r>
      <w:r w:rsidRPr="0020081A">
        <w:t>; Priorat OSB).</w:t>
      </w:r>
      <w:r w:rsidR="00A873E4" w:rsidRPr="0020081A">
        <w:t>    </w:t>
      </w:r>
      <w:r w:rsidR="00EE14F2" w:rsidRPr="0020081A">
        <w:t>782</w:t>
      </w:r>
      <w:r w:rsidRPr="0020081A">
        <w:t>.</w:t>
      </w:r>
    </w:p>
    <w:p w:rsidR="00905789" w:rsidRPr="0020081A" w:rsidRDefault="00905789" w:rsidP="00421CAD">
      <w:pPr>
        <w:pStyle w:val="Register1"/>
      </w:pPr>
      <w:r w:rsidRPr="0020081A">
        <w:t>Leander a Sancto Martino (John Jones; † 1635, Konvertit zum Katholizismus, OSB S. Martin zu Compostella, Präses der englischen Benediktinerkongregation 1619 und 1633, Prior von St. Gregory zu Douai).    </w:t>
      </w:r>
      <w:r w:rsidR="00764E9B" w:rsidRPr="0020081A">
        <w:t>603</w:t>
      </w:r>
      <w:r w:rsidRPr="0020081A">
        <w:t>.</w:t>
      </w:r>
    </w:p>
    <w:p w:rsidR="00DE1BB6" w:rsidRPr="0020081A" w:rsidRDefault="00DE1BB6" w:rsidP="00421CAD">
      <w:pPr>
        <w:pStyle w:val="Register1"/>
        <w:rPr>
          <w:lang w:eastAsia="de-AT"/>
        </w:rPr>
      </w:pPr>
      <w:r w:rsidRPr="0020081A">
        <w:t>Le Bec (</w:t>
      </w:r>
      <w:r w:rsidRPr="0020081A">
        <w:rPr>
          <w:i/>
        </w:rPr>
        <w:t>Beccus</w:t>
      </w:r>
      <w:r w:rsidRPr="0020081A">
        <w:t>; Kloster OSB; Gemeinde Le Bec-Hellouin, Département Eure, Haute-Normandie).</w:t>
      </w:r>
      <w:r w:rsidRPr="0020081A">
        <w:rPr>
          <w:lang w:eastAsia="de-AT"/>
        </w:rPr>
        <w:t>    </w:t>
      </w:r>
      <w:r w:rsidR="00A3646D" w:rsidRPr="0020081A">
        <w:rPr>
          <w:u w:color="33CCCC"/>
        </w:rPr>
        <w:t>552</w:t>
      </w:r>
      <w:r w:rsidR="00447E38" w:rsidRPr="0020081A">
        <w:t>.</w:t>
      </w:r>
    </w:p>
    <w:p w:rsidR="00D50C91" w:rsidRPr="0020081A" w:rsidRDefault="00D50C91" w:rsidP="00421CAD">
      <w:pPr>
        <w:pStyle w:val="Register1"/>
      </w:pPr>
      <w:r w:rsidRPr="0020081A">
        <w:t xml:space="preserve">Le Boucher, Jacques-Charles (ca. 1655–1719, </w:t>
      </w:r>
      <w:r w:rsidR="00D2161B" w:rsidRPr="0020081A">
        <w:t xml:space="preserve">OSB </w:t>
      </w:r>
      <w:r w:rsidRPr="0020081A">
        <w:t>Ste.-Trinité zu Vendôme, Schriftsteller).    </w:t>
      </w:r>
      <w:r w:rsidR="004C6FED" w:rsidRPr="0020081A">
        <w:t>827</w:t>
      </w:r>
      <w:r w:rsidR="00D2161B" w:rsidRPr="0020081A">
        <w:t>.</w:t>
      </w:r>
    </w:p>
    <w:p w:rsidR="004803B8" w:rsidRPr="0020081A" w:rsidRDefault="004803B8" w:rsidP="00421CAD">
      <w:pPr>
        <w:pStyle w:val="Register1"/>
      </w:pPr>
      <w:r w:rsidRPr="0020081A">
        <w:t xml:space="preserve">Lebrun-Desmarettes, Jean-Baptiste (1651–1731, Weltgeistlicher, Patristiker und Liturgiker zu </w:t>
      </w:r>
      <w:r w:rsidR="00DC7C65" w:rsidRPr="0020081A">
        <w:t>Paris</w:t>
      </w:r>
      <w:r w:rsidRPr="0020081A">
        <w:t xml:space="preserve"> und </w:t>
      </w:r>
      <w:r w:rsidR="00DC7C65" w:rsidRPr="0020081A">
        <w:t>Orléans</w:t>
      </w:r>
      <w:r w:rsidRPr="0020081A">
        <w:t>, als Jansenist inhaftiert 1707–1712).    </w:t>
      </w:r>
      <w:r w:rsidR="00A3646D" w:rsidRPr="0020081A">
        <w:rPr>
          <w:u w:color="33CCCC"/>
        </w:rPr>
        <w:t>561</w:t>
      </w:r>
      <w:r w:rsidRPr="0020081A">
        <w:t>.</w:t>
      </w:r>
    </w:p>
    <w:p w:rsidR="004803B8" w:rsidRPr="0020081A" w:rsidRDefault="004803B8" w:rsidP="00421CAD">
      <w:pPr>
        <w:pStyle w:val="Register1"/>
      </w:pPr>
      <w:r w:rsidRPr="0020081A">
        <w:t>—</w:t>
      </w:r>
      <w:r w:rsidRPr="0020081A">
        <w:tab/>
      </w:r>
      <w:r w:rsidRPr="0020081A">
        <w:rPr>
          <w:spacing w:val="-2"/>
        </w:rPr>
        <w:t>Vide Laktanz, Opera.</w:t>
      </w:r>
    </w:p>
    <w:p w:rsidR="00D50C91" w:rsidRPr="0020081A" w:rsidRDefault="00D50C91" w:rsidP="00421CAD">
      <w:pPr>
        <w:pStyle w:val="Register1"/>
      </w:pPr>
      <w:r w:rsidRPr="0020081A">
        <w:t xml:space="preserve">Le Chevallier, François (ca. 1668–1738, Konverse </w:t>
      </w:r>
      <w:r w:rsidR="00CA0FD4" w:rsidRPr="0020081A">
        <w:t xml:space="preserve">OSB </w:t>
      </w:r>
      <w:r w:rsidRPr="0020081A">
        <w:t>in St.-Pierre zu Bourg</w:t>
      </w:r>
      <w:r w:rsidR="00450548" w:rsidRPr="0020081A">
        <w:t>ue</w:t>
      </w:r>
      <w:r w:rsidRPr="0020081A">
        <w:t>il, Schriftsteller).   </w:t>
      </w:r>
      <w:r w:rsidR="004C6FED" w:rsidRPr="0020081A">
        <w:t>827</w:t>
      </w:r>
      <w:r w:rsidR="00CA0FD4" w:rsidRPr="0020081A">
        <w:t>.</w:t>
      </w:r>
    </w:p>
    <w:p w:rsidR="00A3156A" w:rsidRPr="0020081A" w:rsidRDefault="00A3156A" w:rsidP="00421CAD">
      <w:pPr>
        <w:pStyle w:val="Register1"/>
      </w:pPr>
      <w:r w:rsidRPr="0020081A">
        <w:t>Lechnitz</w:t>
      </w:r>
      <w:r w:rsidR="00957560" w:rsidRPr="0020081A">
        <w:t xml:space="preserve"> (</w:t>
      </w:r>
      <w:r w:rsidR="00957560" w:rsidRPr="0020081A">
        <w:rPr>
          <w:i/>
        </w:rPr>
        <w:t>Vallis S. Antonii</w:t>
      </w:r>
      <w:r w:rsidR="00957560" w:rsidRPr="0020081A">
        <w:t>, Lechnica; Kloster OCart; Gemeinde Lechnica, Prešovský kraj, Slowakei).    </w:t>
      </w:r>
      <w:r w:rsidR="004C6FED" w:rsidRPr="0020081A">
        <w:t>929</w:t>
      </w:r>
      <w:r w:rsidR="00957560" w:rsidRPr="0020081A">
        <w:t>.</w:t>
      </w:r>
    </w:p>
    <w:p w:rsidR="00D50C91" w:rsidRPr="0020081A" w:rsidRDefault="009E7B61" w:rsidP="00421CAD">
      <w:pPr>
        <w:pStyle w:val="Register1"/>
      </w:pPr>
      <w:r w:rsidRPr="0020081A">
        <w:t>Le Cler</w:t>
      </w:r>
      <w:r w:rsidR="00710F6C" w:rsidRPr="0020081A">
        <w:t>c</w:t>
      </w:r>
      <w:r w:rsidR="00D50C91" w:rsidRPr="0020081A">
        <w:t xml:space="preserve">, Jacques (ca. 1620–1679, </w:t>
      </w:r>
      <w:r w:rsidR="00710F6C" w:rsidRPr="0020081A">
        <w:t xml:space="preserve">OSB </w:t>
      </w:r>
      <w:r w:rsidR="00D50C91" w:rsidRPr="0020081A">
        <w:t>St.-Augustin zu Limoges, Schriftsteller).    </w:t>
      </w:r>
      <w:r w:rsidR="004C6FED" w:rsidRPr="0020081A">
        <w:t>827</w:t>
      </w:r>
      <w:r w:rsidR="00710F6C" w:rsidRPr="0020081A">
        <w:t>.</w:t>
      </w:r>
    </w:p>
    <w:p w:rsidR="00D50C91" w:rsidRPr="0020081A" w:rsidRDefault="00D50C91" w:rsidP="00421CAD">
      <w:pPr>
        <w:pStyle w:val="Register1"/>
      </w:pPr>
      <w:r w:rsidRPr="0020081A">
        <w:t>Le Cointe, Jacques († 1719, Historiker, Mitarbeiter von Louis Ellies du Pin).</w:t>
      </w:r>
      <w:r w:rsidR="008C3F4F" w:rsidRPr="0020081A">
        <w:t>    </w:t>
      </w:r>
      <w:r w:rsidR="00764E9B" w:rsidRPr="0020081A">
        <w:rPr>
          <w:u w:color="33CCCC"/>
        </w:rPr>
        <w:t>581</w:t>
      </w:r>
      <w:r w:rsidR="008C3F4F" w:rsidRPr="0020081A">
        <w:t>.</w:t>
      </w:r>
    </w:p>
    <w:p w:rsidR="00D50C91" w:rsidRPr="0020081A" w:rsidRDefault="00D50C91" w:rsidP="00421CAD">
      <w:pPr>
        <w:pStyle w:val="Register1"/>
      </w:pPr>
      <w:r w:rsidRPr="0020081A">
        <w:t>—</w:t>
      </w:r>
      <w:r w:rsidRPr="0020081A">
        <w:tab/>
      </w:r>
      <w:r w:rsidRPr="0020081A">
        <w:rPr>
          <w:spacing w:val="-2"/>
        </w:rPr>
        <w:t>Histoire</w:t>
      </w:r>
      <w:r w:rsidRPr="0020081A">
        <w:rPr>
          <w:spacing w:val="-3"/>
        </w:rPr>
        <w:t xml:space="preserve"> </w:t>
      </w:r>
      <w:r w:rsidRPr="0020081A">
        <w:rPr>
          <w:spacing w:val="-2"/>
        </w:rPr>
        <w:t>du regne de Louis XIII. 5 Bde. Paris 1716–1717.    </w:t>
      </w:r>
      <w:r w:rsidR="00764E9B" w:rsidRPr="0020081A">
        <w:rPr>
          <w:u w:color="33CCCC"/>
        </w:rPr>
        <w:t>581</w:t>
      </w:r>
      <w:r w:rsidR="008C3F4F" w:rsidRPr="0020081A">
        <w:t>.</w:t>
      </w:r>
    </w:p>
    <w:p w:rsidR="00D50C91" w:rsidRPr="0020081A" w:rsidRDefault="00D50C91" w:rsidP="00421CAD">
      <w:pPr>
        <w:pStyle w:val="Register1"/>
      </w:pPr>
      <w:r w:rsidRPr="0020081A">
        <w:t xml:space="preserve">Le Contat, </w:t>
      </w:r>
      <w:r w:rsidR="00C339B2" w:rsidRPr="0020081A">
        <w:t>Jérôme-</w:t>
      </w:r>
      <w:r w:rsidRPr="0020081A">
        <w:t>Joachim (ca. 1607–1690, OSB St.-R</w:t>
      </w:r>
      <w:r w:rsidR="00981C3C" w:rsidRPr="0020081A">
        <w:t>é</w:t>
      </w:r>
      <w:r w:rsidRPr="0020081A">
        <w:t>mi zu Reims, Superior verschiedener Maurinerklöster, Visitator de</w:t>
      </w:r>
      <w:r w:rsidR="000866A2" w:rsidRPr="0020081A">
        <w:t xml:space="preserve">r </w:t>
      </w:r>
      <w:r w:rsidR="00981C3C" w:rsidRPr="0020081A">
        <w:t>Provinz</w:t>
      </w:r>
      <w:r w:rsidR="00413ABB" w:rsidRPr="0020081A">
        <w:t>en France und</w:t>
      </w:r>
      <w:r w:rsidR="00981C3C" w:rsidRPr="0020081A">
        <w:t xml:space="preserve"> </w:t>
      </w:r>
      <w:r w:rsidR="000866A2" w:rsidRPr="0020081A">
        <w:t>Bretagne, Schriftsteller).    </w:t>
      </w:r>
      <w:r w:rsidR="002D6B35" w:rsidRPr="0020081A">
        <w:rPr>
          <w:u w:color="33CCCC"/>
        </w:rPr>
        <w:t>749</w:t>
      </w:r>
      <w:r w:rsidR="00981C3C" w:rsidRPr="0020081A">
        <w:t xml:space="preserve">. </w:t>
      </w:r>
      <w:r w:rsidR="004C6FED" w:rsidRPr="0020081A">
        <w:t>827</w:t>
      </w:r>
      <w:r w:rsidR="000E6A16" w:rsidRPr="0020081A">
        <w:t>.</w:t>
      </w:r>
    </w:p>
    <w:p w:rsidR="00D50C91" w:rsidRPr="0020081A" w:rsidRDefault="00D50C91" w:rsidP="00421CAD">
      <w:pPr>
        <w:pStyle w:val="Register1"/>
      </w:pPr>
      <w:r w:rsidRPr="0020081A">
        <w:t>—</w:t>
      </w:r>
      <w:r w:rsidRPr="0020081A">
        <w:tab/>
        <w:t>Conferences ou Exhortations monastiques</w:t>
      </w:r>
      <w:r w:rsidR="000E0028" w:rsidRPr="0020081A">
        <w:t xml:space="preserve"> pour tous les dimanches de l’année</w:t>
      </w:r>
      <w:r w:rsidRPr="0020081A">
        <w:t>. Tours–Paris 1671.    </w:t>
      </w:r>
      <w:r w:rsidR="002D6B35" w:rsidRPr="0020081A">
        <w:rPr>
          <w:u w:color="33CCCC"/>
        </w:rPr>
        <w:t>749</w:t>
      </w:r>
      <w:r w:rsidR="000E0028" w:rsidRPr="0020081A">
        <w:t>.</w:t>
      </w:r>
    </w:p>
    <w:p w:rsidR="00D50C91" w:rsidRPr="0020081A" w:rsidRDefault="00D50C91" w:rsidP="00421CAD">
      <w:pPr>
        <w:pStyle w:val="Register1"/>
      </w:pPr>
      <w:r w:rsidRPr="0020081A">
        <w:t>—</w:t>
      </w:r>
      <w:r w:rsidRPr="0020081A">
        <w:tab/>
        <w:t>L’image du sup</w:t>
      </w:r>
      <w:r w:rsidR="00C339B2" w:rsidRPr="0020081A">
        <w:t>e</w:t>
      </w:r>
      <w:r w:rsidRPr="0020081A">
        <w:t>rieur accompli dans la personne de saint Beno</w:t>
      </w:r>
      <w:r w:rsidR="00C339B2" w:rsidRPr="0020081A">
        <w:t>is</w:t>
      </w:r>
      <w:r w:rsidRPr="0020081A">
        <w:t>t. Tours 1656.    </w:t>
      </w:r>
      <w:r w:rsidR="002D6B35" w:rsidRPr="0020081A">
        <w:rPr>
          <w:u w:color="33CCCC"/>
        </w:rPr>
        <w:t>749</w:t>
      </w:r>
      <w:r w:rsidR="00C339B2" w:rsidRPr="0020081A">
        <w:t>.</w:t>
      </w:r>
    </w:p>
    <w:p w:rsidR="00C339B2" w:rsidRPr="0020081A" w:rsidRDefault="00C339B2" w:rsidP="00421CAD">
      <w:pPr>
        <w:pStyle w:val="Register1"/>
      </w:pPr>
      <w:r w:rsidRPr="0020081A">
        <w:t>—</w:t>
      </w:r>
      <w:r w:rsidRPr="0020081A">
        <w:tab/>
        <w:t>Meditations pour la retraite de dix jours pour les religieux. Rennes 1662.    </w:t>
      </w:r>
      <w:r w:rsidR="002D6B35" w:rsidRPr="0020081A">
        <w:rPr>
          <w:u w:color="33CCCC"/>
        </w:rPr>
        <w:t>749</w:t>
      </w:r>
      <w:r w:rsidRPr="0020081A">
        <w:t>.</w:t>
      </w:r>
    </w:p>
    <w:p w:rsidR="00D50C91" w:rsidRPr="0020081A" w:rsidRDefault="00D50C91" w:rsidP="00421CAD">
      <w:pPr>
        <w:pStyle w:val="Register1"/>
      </w:pPr>
      <w:r w:rsidRPr="0020081A">
        <w:t>—</w:t>
      </w:r>
      <w:r w:rsidRPr="0020081A">
        <w:tab/>
        <w:t>M</w:t>
      </w:r>
      <w:r w:rsidR="00C339B2" w:rsidRPr="0020081A">
        <w:t>e</w:t>
      </w:r>
      <w:r w:rsidRPr="0020081A">
        <w:t>ditations pour la retraite de dix jours pour les superieurs. Rennes 1653.    </w:t>
      </w:r>
      <w:r w:rsidR="002D6B35" w:rsidRPr="0020081A">
        <w:rPr>
          <w:u w:color="33CCCC"/>
        </w:rPr>
        <w:t>749</w:t>
      </w:r>
      <w:r w:rsidR="00C339B2" w:rsidRPr="0020081A">
        <w:t>.</w:t>
      </w:r>
    </w:p>
    <w:p w:rsidR="00D50C91" w:rsidRPr="0020081A" w:rsidRDefault="00D50C91" w:rsidP="00421CAD">
      <w:pPr>
        <w:pStyle w:val="Register1"/>
      </w:pPr>
      <w:r w:rsidRPr="0020081A">
        <w:t>Le Febvre, Jean</w:t>
      </w:r>
      <w:r w:rsidR="00162070" w:rsidRPr="0020081A">
        <w:t>-</w:t>
      </w:r>
      <w:r w:rsidRPr="0020081A">
        <w:t>Hilarion (ca. 1605–1663, OSB Jumièges, Schriftsteller).    </w:t>
      </w:r>
      <w:r w:rsidR="004C6FED" w:rsidRPr="0020081A">
        <w:t>827</w:t>
      </w:r>
      <w:r w:rsidR="00BC7728" w:rsidRPr="0020081A">
        <w:t>.</w:t>
      </w:r>
    </w:p>
    <w:p w:rsidR="00D50C91" w:rsidRPr="0020081A" w:rsidRDefault="00D50C91" w:rsidP="00421CAD">
      <w:pPr>
        <w:pStyle w:val="Register1"/>
      </w:pPr>
      <w:r w:rsidRPr="0020081A">
        <w:t>Le Gallois, Antoine-Paul (ca. 1640–1695, OSB St.-Rémi zu Reims, Schriftsteller).    </w:t>
      </w:r>
      <w:r w:rsidR="004C6FED" w:rsidRPr="0020081A">
        <w:t>827</w:t>
      </w:r>
      <w:r w:rsidR="009B6E8A" w:rsidRPr="0020081A">
        <w:t>.</w:t>
      </w:r>
    </w:p>
    <w:p w:rsidR="00D50C91" w:rsidRPr="0020081A" w:rsidRDefault="00D50C91" w:rsidP="00421CAD">
      <w:pPr>
        <w:pStyle w:val="Register1"/>
      </w:pPr>
      <w:r w:rsidRPr="0020081A">
        <w:t>Legrand, Joachim (1653–1733, Historiker).</w:t>
      </w:r>
      <w:r w:rsidR="008C3F4F" w:rsidRPr="0020081A">
        <w:t>    </w:t>
      </w:r>
      <w:r w:rsidR="00764E9B" w:rsidRPr="0020081A">
        <w:rPr>
          <w:u w:color="33CCCC"/>
        </w:rPr>
        <w:t>581</w:t>
      </w:r>
      <w:r w:rsidR="008C3F4F" w:rsidRPr="0020081A">
        <w:t>.</w:t>
      </w:r>
    </w:p>
    <w:p w:rsidR="00D50C91" w:rsidRPr="0020081A" w:rsidRDefault="00D50C91" w:rsidP="00421CAD">
      <w:pPr>
        <w:pStyle w:val="Register1"/>
      </w:pPr>
      <w:r w:rsidRPr="0020081A">
        <w:t>—</w:t>
      </w:r>
      <w:r w:rsidRPr="0020081A">
        <w:tab/>
        <w:t>Werk zur Geschichte Ludwigs XI. Ms.    </w:t>
      </w:r>
      <w:r w:rsidR="00764E9B" w:rsidRPr="0020081A">
        <w:rPr>
          <w:u w:color="33CCCC"/>
        </w:rPr>
        <w:t>581</w:t>
      </w:r>
      <w:r w:rsidR="008C3F4F" w:rsidRPr="0020081A">
        <w:t>.</w:t>
      </w:r>
    </w:p>
    <w:p w:rsidR="00D50C91" w:rsidRPr="0020081A" w:rsidRDefault="00016342" w:rsidP="00421CAD">
      <w:pPr>
        <w:pStyle w:val="Register1"/>
      </w:pPr>
      <w:r w:rsidRPr="0020081A">
        <w:t>Legrand, Ma</w:t>
      </w:r>
      <w:r w:rsidR="00D50C91" w:rsidRPr="0020081A">
        <w:t>deleine (</w:t>
      </w:r>
      <w:r w:rsidRPr="0020081A">
        <w:t>† nach 1682</w:t>
      </w:r>
      <w:r w:rsidR="00D50C91" w:rsidRPr="0020081A">
        <w:t>, Mutter von René Massuet).    </w:t>
      </w:r>
      <w:r w:rsidR="00764E9B" w:rsidRPr="0020081A">
        <w:rPr>
          <w:u w:color="33CCCC"/>
        </w:rPr>
        <w:t>594</w:t>
      </w:r>
      <w:r w:rsidRPr="0020081A">
        <w:t>.</w:t>
      </w:r>
    </w:p>
    <w:p w:rsidR="00D50C91" w:rsidRPr="0020081A" w:rsidRDefault="00D50C91" w:rsidP="00421CAD">
      <w:pPr>
        <w:pStyle w:val="Register1"/>
      </w:pPr>
      <w:r w:rsidRPr="0020081A">
        <w:t>Léhon (Gemeinde</w:t>
      </w:r>
      <w:r w:rsidR="005D64C1" w:rsidRPr="0020081A">
        <w:t xml:space="preserve"> im</w:t>
      </w:r>
      <w:r w:rsidRPr="0020081A">
        <w:t xml:space="preserve"> Département Côtes-d’</w:t>
      </w:r>
      <w:r w:rsidR="009F40EE" w:rsidRPr="0020081A">
        <w:t>A</w:t>
      </w:r>
      <w:r w:rsidRPr="0020081A">
        <w:t>rmor, Bretagne).</w:t>
      </w:r>
    </w:p>
    <w:p w:rsidR="00D50C91" w:rsidRPr="0020081A" w:rsidRDefault="00D50C91" w:rsidP="00421CAD">
      <w:pPr>
        <w:pStyle w:val="Register1"/>
      </w:pPr>
      <w:r w:rsidRPr="0020081A">
        <w:t>—</w:t>
      </w:r>
      <w:r w:rsidRPr="0020081A">
        <w:tab/>
        <w:t>St.-Magloire (</w:t>
      </w:r>
      <w:r w:rsidR="00587D05" w:rsidRPr="0020081A">
        <w:rPr>
          <w:i/>
        </w:rPr>
        <w:t>S. Maglorii</w:t>
      </w:r>
      <w:r w:rsidR="00587D05" w:rsidRPr="0020081A">
        <w:t xml:space="preserve">; </w:t>
      </w:r>
      <w:r w:rsidRPr="0020081A">
        <w:t>Kloster OSB).    </w:t>
      </w:r>
      <w:r w:rsidR="002D6B35" w:rsidRPr="0020081A">
        <w:rPr>
          <w:u w:color="33CCCC"/>
        </w:rPr>
        <w:t>749</w:t>
      </w:r>
      <w:r w:rsidR="00587D05" w:rsidRPr="0020081A">
        <w:t>.</w:t>
      </w:r>
    </w:p>
    <w:p w:rsidR="00D50C91" w:rsidRPr="0020081A" w:rsidRDefault="00834DA7" w:rsidP="00421CAD">
      <w:pPr>
        <w:pStyle w:val="Register1"/>
      </w:pPr>
      <w:r w:rsidRPr="0020081A">
        <w:t>*Lehrer, NN</w:t>
      </w:r>
      <w:r w:rsidR="00D50C91" w:rsidRPr="0020081A">
        <w:t xml:space="preserve"> (Arzt, Bekannter von </w:t>
      </w:r>
      <w:r w:rsidR="007C45F7" w:rsidRPr="0020081A">
        <w:t xml:space="preserve">Van den </w:t>
      </w:r>
      <w:r w:rsidR="00D50C91" w:rsidRPr="0020081A">
        <w:t>Driesch).    </w:t>
      </w:r>
      <w:r w:rsidR="004C6FED" w:rsidRPr="0020081A">
        <w:t>839</w:t>
      </w:r>
      <w:r w:rsidR="007C45F7" w:rsidRPr="0020081A">
        <w:t>.</w:t>
      </w:r>
    </w:p>
    <w:p w:rsidR="00D50C91" w:rsidRPr="0020081A" w:rsidRDefault="00D50C91" w:rsidP="00421CAD">
      <w:pPr>
        <w:pStyle w:val="Register1"/>
      </w:pPr>
      <w:r w:rsidRPr="0020081A">
        <w:t>Leibniz, Gottfried Wilhelm</w:t>
      </w:r>
      <w:r w:rsidR="00A824B5" w:rsidRPr="0020081A">
        <w:t xml:space="preserve"> (1648–1716, Universalgelehrter</w:t>
      </w:r>
      <w:r w:rsidRPr="0020081A">
        <w:t>).    </w:t>
      </w:r>
      <w:r w:rsidR="00725BE3" w:rsidRPr="0020081A">
        <w:t>690</w:t>
      </w:r>
      <w:r w:rsidR="000E28CC" w:rsidRPr="0020081A">
        <w:t xml:space="preserve">. </w:t>
      </w:r>
      <w:r w:rsidR="00725BE3" w:rsidRPr="0020081A">
        <w:rPr>
          <w:u w:color="33CCCC"/>
        </w:rPr>
        <w:t>719</w:t>
      </w:r>
      <w:r w:rsidR="004C4192" w:rsidRPr="0020081A">
        <w:t xml:space="preserve">. </w:t>
      </w:r>
      <w:r w:rsidR="002D6B35" w:rsidRPr="0020081A">
        <w:rPr>
          <w:u w:color="33CCCC"/>
        </w:rPr>
        <w:t>756</w:t>
      </w:r>
      <w:r w:rsidR="00926338" w:rsidRPr="0020081A">
        <w:t xml:space="preserve">. </w:t>
      </w:r>
      <w:r w:rsidR="004C6FED" w:rsidRPr="0020081A">
        <w:rPr>
          <w:u w:color="33CCCC"/>
        </w:rPr>
        <w:t>862</w:t>
      </w:r>
      <w:r w:rsidR="00B71979" w:rsidRPr="0020081A">
        <w:t xml:space="preserve">. </w:t>
      </w:r>
      <w:r w:rsidR="004C6FED" w:rsidRPr="0020081A">
        <w:rPr>
          <w:u w:color="33CCCC"/>
        </w:rPr>
        <w:t>897</w:t>
      </w:r>
      <w:r w:rsidR="00FE31BA" w:rsidRPr="0020081A">
        <w:t xml:space="preserve">. </w:t>
      </w:r>
      <w:r w:rsidR="004C6FED" w:rsidRPr="0020081A">
        <w:t>912</w:t>
      </w:r>
      <w:r w:rsidR="006E1713" w:rsidRPr="0020081A">
        <w:t xml:space="preserve">. </w:t>
      </w:r>
      <w:r w:rsidR="004C6FED" w:rsidRPr="0020081A">
        <w:t>955</w:t>
      </w:r>
      <w:r w:rsidR="00F27AE3" w:rsidRPr="0020081A">
        <w:t xml:space="preserve">. </w:t>
      </w:r>
      <w:r w:rsidR="004C6FED" w:rsidRPr="0020081A">
        <w:rPr>
          <w:u w:color="33CCCC"/>
        </w:rPr>
        <w:t>981</w:t>
      </w:r>
      <w:r w:rsidR="0008570F" w:rsidRPr="0020081A">
        <w:t>.</w:t>
      </w:r>
    </w:p>
    <w:p w:rsidR="007623EF" w:rsidRPr="0020081A" w:rsidRDefault="007623EF" w:rsidP="00421CAD">
      <w:pPr>
        <w:pStyle w:val="Register1"/>
      </w:pPr>
      <w:r w:rsidRPr="0020081A">
        <w:t>—</w:t>
      </w:r>
      <w:r w:rsidRPr="0020081A">
        <w:tab/>
        <w:t>Annales imperii. Ms.    </w:t>
      </w:r>
      <w:r w:rsidR="00725BE3" w:rsidRPr="0020081A">
        <w:t>690</w:t>
      </w:r>
      <w:r w:rsidR="000E28CC" w:rsidRPr="0020081A">
        <w:t>.</w:t>
      </w:r>
      <w:r w:rsidR="00926338" w:rsidRPr="0020081A">
        <w:t xml:space="preserve"> </w:t>
      </w:r>
      <w:r w:rsidR="002D6B35" w:rsidRPr="0020081A">
        <w:rPr>
          <w:u w:color="33CCCC"/>
        </w:rPr>
        <w:t>756</w:t>
      </w:r>
      <w:r w:rsidR="00926338" w:rsidRPr="0020081A">
        <w:t>.</w:t>
      </w:r>
    </w:p>
    <w:p w:rsidR="00D50C91" w:rsidRPr="0020081A" w:rsidRDefault="00D50C91" w:rsidP="00421CAD">
      <w:pPr>
        <w:pStyle w:val="Register1"/>
      </w:pPr>
      <w:r w:rsidRPr="0020081A">
        <w:t>—</w:t>
      </w:r>
      <w:r w:rsidRPr="0020081A">
        <w:tab/>
        <w:t>Codex iuris gentium diplomaticus. Hannover 1693.    </w:t>
      </w:r>
      <w:r w:rsidR="000B2511" w:rsidRPr="0020081A">
        <w:rPr>
          <w:u w:color="33CCCC"/>
        </w:rPr>
        <w:t>1031</w:t>
      </w:r>
      <w:r w:rsidR="0096443B" w:rsidRPr="0020081A">
        <w:t>.</w:t>
      </w:r>
    </w:p>
    <w:p w:rsidR="00D50C91" w:rsidRPr="0020081A" w:rsidRDefault="00D50C91" w:rsidP="00421CAD">
      <w:pPr>
        <w:pStyle w:val="Register1"/>
      </w:pPr>
      <w:r w:rsidRPr="0020081A">
        <w:t>—</w:t>
      </w:r>
      <w:r w:rsidRPr="0020081A">
        <w:tab/>
        <w:t>Collectanea etymologica. Hg. von Johann Georg Eckhart. Hannover 1717.    </w:t>
      </w:r>
      <w:r w:rsidR="004C6FED" w:rsidRPr="0020081A">
        <w:rPr>
          <w:u w:color="33CCCC"/>
        </w:rPr>
        <w:t>981</w:t>
      </w:r>
      <w:r w:rsidR="00755355" w:rsidRPr="0020081A">
        <w:t>.</w:t>
      </w:r>
    </w:p>
    <w:p w:rsidR="00D50C91" w:rsidRPr="0020081A" w:rsidRDefault="00D50C91" w:rsidP="00C87426">
      <w:pPr>
        <w:pStyle w:val="Register20"/>
        <w:tabs>
          <w:tab w:val="left" w:pos="227"/>
        </w:tabs>
      </w:pPr>
      <w:r w:rsidRPr="0020081A">
        <w:t>—</w:t>
      </w:r>
      <w:r w:rsidRPr="0020081A">
        <w:tab/>
        <w:t>—</w:t>
      </w:r>
      <w:r w:rsidRPr="0020081A">
        <w:tab/>
        <w:t>Darin: Johann Georg Eckhart, Praefatio.    </w:t>
      </w:r>
      <w:r w:rsidR="004C6FED" w:rsidRPr="0020081A">
        <w:rPr>
          <w:u w:color="33CCCC"/>
        </w:rPr>
        <w:t>981</w:t>
      </w:r>
      <w:r w:rsidR="00755355" w:rsidRPr="0020081A">
        <w:t>.</w:t>
      </w:r>
    </w:p>
    <w:p w:rsidR="00D50C91" w:rsidRPr="0020081A" w:rsidRDefault="00D50C91" w:rsidP="00C87426">
      <w:pPr>
        <w:pStyle w:val="Register20"/>
        <w:tabs>
          <w:tab w:val="left" w:pos="227"/>
        </w:tabs>
      </w:pPr>
      <w:r w:rsidRPr="0020081A">
        <w:t>—</w:t>
      </w:r>
      <w:r w:rsidRPr="0020081A">
        <w:tab/>
        <w:t>—</w:t>
      </w:r>
      <w:r w:rsidRPr="0020081A">
        <w:tab/>
        <w:t>Darin: Kupferstich mit Darstellung des Nautenpfeilers.    </w:t>
      </w:r>
      <w:r w:rsidR="004C6FED" w:rsidRPr="0020081A">
        <w:rPr>
          <w:u w:color="33CCCC"/>
        </w:rPr>
        <w:t>981</w:t>
      </w:r>
      <w:r w:rsidR="00755355" w:rsidRPr="0020081A">
        <w:t xml:space="preserve">. </w:t>
      </w:r>
      <w:r w:rsidR="006D7DD9" w:rsidRPr="0020081A">
        <w:t>1003</w:t>
      </w:r>
      <w:r w:rsidR="00F96EA9" w:rsidRPr="0020081A">
        <w:t>.</w:t>
      </w:r>
    </w:p>
    <w:p w:rsidR="00D50C91" w:rsidRPr="0020081A" w:rsidRDefault="00D50C91" w:rsidP="00421CAD">
      <w:pPr>
        <w:pStyle w:val="Register1"/>
      </w:pPr>
      <w:r w:rsidRPr="0020081A">
        <w:t>—</w:t>
      </w:r>
      <w:r w:rsidRPr="0020081A">
        <w:tab/>
        <w:t>-Edition des Codex Udalrici.    </w:t>
      </w:r>
      <w:r w:rsidR="00725BE3" w:rsidRPr="0020081A">
        <w:rPr>
          <w:u w:color="33CCCC"/>
        </w:rPr>
        <w:t>719</w:t>
      </w:r>
      <w:r w:rsidR="004C4192" w:rsidRPr="0020081A">
        <w:t>.</w:t>
      </w:r>
    </w:p>
    <w:p w:rsidR="00D50C91" w:rsidRPr="0020081A" w:rsidRDefault="00D50C91" w:rsidP="00421CAD">
      <w:pPr>
        <w:pStyle w:val="Register1"/>
      </w:pPr>
      <w:r w:rsidRPr="0020081A">
        <w:t>—</w:t>
      </w:r>
      <w:r w:rsidRPr="0020081A">
        <w:tab/>
        <w:t>Scriptores rerum Brunsvicensium illustrationi inservientes, antiqui omnes et religionis reformatione priores. 3 Bde. Hannover 1707–1711.    </w:t>
      </w:r>
      <w:r w:rsidR="004C6FED" w:rsidRPr="0020081A">
        <w:rPr>
          <w:u w:color="33CCCC"/>
        </w:rPr>
        <w:t>862</w:t>
      </w:r>
      <w:r w:rsidR="00B71979" w:rsidRPr="0020081A">
        <w:t xml:space="preserve">. </w:t>
      </w:r>
      <w:r w:rsidR="004C6FED" w:rsidRPr="0020081A">
        <w:t>912</w:t>
      </w:r>
      <w:r w:rsidR="006E1713" w:rsidRPr="0020081A">
        <w:t xml:space="preserve">. </w:t>
      </w:r>
      <w:r w:rsidR="004C6FED" w:rsidRPr="0020081A">
        <w:t>959</w:t>
      </w:r>
      <w:r w:rsidR="001A7A2D" w:rsidRPr="0020081A">
        <w:t>.</w:t>
      </w:r>
    </w:p>
    <w:p w:rsidR="00D50C91" w:rsidRPr="0020081A" w:rsidRDefault="00D50C91" w:rsidP="00421CAD">
      <w:pPr>
        <w:pStyle w:val="Register1"/>
      </w:pPr>
      <w:r w:rsidRPr="0020081A">
        <w:t>—</w:t>
      </w:r>
      <w:r w:rsidRPr="0020081A">
        <w:tab/>
        <w:t>Vide Eckhart, -Welfengeschichte.</w:t>
      </w:r>
    </w:p>
    <w:p w:rsidR="00B54B7E" w:rsidRPr="0020081A" w:rsidRDefault="00D50C91" w:rsidP="00421CAD">
      <w:pPr>
        <w:pStyle w:val="Register1"/>
      </w:pPr>
      <w:r w:rsidRPr="0020081A">
        <w:t>Leipzig (</w:t>
      </w:r>
      <w:r w:rsidRPr="0020081A">
        <w:rPr>
          <w:i/>
        </w:rPr>
        <w:t>Lipsia</w:t>
      </w:r>
      <w:r w:rsidRPr="0020081A">
        <w:t xml:space="preserve">, </w:t>
      </w:r>
      <w:r w:rsidRPr="0020081A">
        <w:rPr>
          <w:i/>
        </w:rPr>
        <w:t>Lipzk</w:t>
      </w:r>
      <w:r w:rsidRPr="0020081A">
        <w:t>).    </w:t>
      </w:r>
      <w:r w:rsidR="00A3646D" w:rsidRPr="0020081A">
        <w:t>500</w:t>
      </w:r>
      <w:r w:rsidR="00D35ACC" w:rsidRPr="0020081A">
        <w:t xml:space="preserve">. </w:t>
      </w:r>
      <w:r w:rsidR="00A3646D" w:rsidRPr="0020081A">
        <w:rPr>
          <w:u w:color="33CCCC"/>
        </w:rPr>
        <w:t>525</w:t>
      </w:r>
      <w:r w:rsidR="00253316" w:rsidRPr="0020081A">
        <w:t xml:space="preserve">. </w:t>
      </w:r>
      <w:r w:rsidR="007E0CAF" w:rsidRPr="0020081A">
        <w:rPr>
          <w:u w:color="33CCCC"/>
        </w:rPr>
        <w:t>650</w:t>
      </w:r>
      <w:r w:rsidR="0019447C" w:rsidRPr="0020081A">
        <w:t xml:space="preserve">. </w:t>
      </w:r>
      <w:r w:rsidR="00725BE3" w:rsidRPr="0020081A">
        <w:t>682</w:t>
      </w:r>
      <w:r w:rsidR="005876FC" w:rsidRPr="0020081A">
        <w:t xml:space="preserve">. </w:t>
      </w:r>
      <w:r w:rsidR="00725BE3" w:rsidRPr="0020081A">
        <w:t>690</w:t>
      </w:r>
      <w:r w:rsidR="000E28CC" w:rsidRPr="0020081A">
        <w:t xml:space="preserve">. </w:t>
      </w:r>
      <w:r w:rsidR="00725BE3" w:rsidRPr="0020081A">
        <w:rPr>
          <w:u w:color="33CCCC"/>
        </w:rPr>
        <w:t>694</w:t>
      </w:r>
      <w:r w:rsidR="00105E0F" w:rsidRPr="0020081A">
        <w:t xml:space="preserve">. </w:t>
      </w:r>
      <w:r w:rsidR="00725BE3" w:rsidRPr="0020081A">
        <w:rPr>
          <w:u w:color="33CCCC"/>
        </w:rPr>
        <w:t>702</w:t>
      </w:r>
      <w:r w:rsidR="00E014D9" w:rsidRPr="0020081A">
        <w:t xml:space="preserve">. </w:t>
      </w:r>
      <w:r w:rsidR="00725BE3" w:rsidRPr="0020081A">
        <w:rPr>
          <w:u w:color="33CCCC"/>
        </w:rPr>
        <w:t>707</w:t>
      </w:r>
      <w:r w:rsidR="007C2602" w:rsidRPr="0020081A">
        <w:t xml:space="preserve">. </w:t>
      </w:r>
      <w:r w:rsidR="00725BE3" w:rsidRPr="0020081A">
        <w:rPr>
          <w:u w:color="33CCCC"/>
        </w:rPr>
        <w:t>719</w:t>
      </w:r>
      <w:r w:rsidR="00693FE8" w:rsidRPr="0020081A">
        <w:t xml:space="preserve">. </w:t>
      </w:r>
      <w:r w:rsidR="002D6B35" w:rsidRPr="0020081A">
        <w:rPr>
          <w:u w:color="33CCCC"/>
        </w:rPr>
        <w:t>741</w:t>
      </w:r>
      <w:r w:rsidR="00420CD2" w:rsidRPr="0020081A">
        <w:t xml:space="preserve">. </w:t>
      </w:r>
      <w:r w:rsidR="002D6B35" w:rsidRPr="0020081A">
        <w:rPr>
          <w:u w:color="33CCCC"/>
        </w:rPr>
        <w:t>761</w:t>
      </w:r>
      <w:r w:rsidR="00F7200D" w:rsidRPr="0020081A">
        <w:rPr>
          <w:u w:color="33CCCC"/>
        </w:rPr>
        <w:t xml:space="preserve">. </w:t>
      </w:r>
      <w:r w:rsidR="00EE14F2" w:rsidRPr="0020081A">
        <w:rPr>
          <w:u w:color="33CCCC"/>
        </w:rPr>
        <w:t>772</w:t>
      </w:r>
      <w:r w:rsidR="00653F0D" w:rsidRPr="0020081A">
        <w:t xml:space="preserve">. </w:t>
      </w:r>
      <w:r w:rsidR="00AF5461" w:rsidRPr="0020081A">
        <w:t>792</w:t>
      </w:r>
      <w:r w:rsidR="00722BDC" w:rsidRPr="0020081A">
        <w:t xml:space="preserve">. </w:t>
      </w:r>
      <w:r w:rsidR="00AF5461" w:rsidRPr="0020081A">
        <w:t>793</w:t>
      </w:r>
      <w:r w:rsidR="003770E8" w:rsidRPr="0020081A">
        <w:t xml:space="preserve">. </w:t>
      </w:r>
      <w:r w:rsidR="00AF5461" w:rsidRPr="0020081A">
        <w:t>800</w:t>
      </w:r>
      <w:r w:rsidR="00F66950" w:rsidRPr="0020081A">
        <w:t xml:space="preserve">. </w:t>
      </w:r>
      <w:r w:rsidR="00AF5461" w:rsidRPr="0020081A">
        <w:rPr>
          <w:u w:color="33CCCC"/>
        </w:rPr>
        <w:t>804</w:t>
      </w:r>
      <w:r w:rsidR="00C517C4" w:rsidRPr="0020081A">
        <w:t xml:space="preserve">. </w:t>
      </w:r>
      <w:r w:rsidR="004C6FED" w:rsidRPr="0020081A">
        <w:rPr>
          <w:u w:color="33CCCC"/>
        </w:rPr>
        <w:t>821</w:t>
      </w:r>
      <w:r w:rsidR="00347499" w:rsidRPr="0020081A">
        <w:t xml:space="preserve">. </w:t>
      </w:r>
      <w:r w:rsidR="004C6FED" w:rsidRPr="0020081A">
        <w:rPr>
          <w:u w:color="33CCCC"/>
        </w:rPr>
        <w:t>823</w:t>
      </w:r>
      <w:r w:rsidR="00347499" w:rsidRPr="0020081A">
        <w:t xml:space="preserve">. </w:t>
      </w:r>
      <w:r w:rsidR="004C6FED" w:rsidRPr="0020081A">
        <w:rPr>
          <w:u w:color="33CCCC"/>
        </w:rPr>
        <w:t>828</w:t>
      </w:r>
      <w:r w:rsidR="003B5BD1" w:rsidRPr="0020081A">
        <w:t xml:space="preserve">. </w:t>
      </w:r>
      <w:r w:rsidR="004C6FED" w:rsidRPr="0020081A">
        <w:rPr>
          <w:u w:color="33CCCC"/>
        </w:rPr>
        <w:t>836</w:t>
      </w:r>
      <w:r w:rsidR="00BF0340" w:rsidRPr="0020081A">
        <w:t xml:space="preserve">. </w:t>
      </w:r>
      <w:r w:rsidR="004C6FED" w:rsidRPr="0020081A">
        <w:t>849</w:t>
      </w:r>
      <w:r w:rsidR="00627CC0" w:rsidRPr="0020081A">
        <w:t xml:space="preserve">. </w:t>
      </w:r>
      <w:r w:rsidR="004C6FED" w:rsidRPr="0020081A">
        <w:rPr>
          <w:u w:color="33CCCC"/>
        </w:rPr>
        <w:t>862</w:t>
      </w:r>
      <w:r w:rsidR="00B21711" w:rsidRPr="0020081A">
        <w:t xml:space="preserve">. </w:t>
      </w:r>
      <w:r w:rsidR="004C6FED" w:rsidRPr="0020081A">
        <w:rPr>
          <w:u w:color="33CCCC"/>
        </w:rPr>
        <w:t>885</w:t>
      </w:r>
      <w:r w:rsidR="001F1B2D" w:rsidRPr="0020081A">
        <w:t xml:space="preserve">. </w:t>
      </w:r>
      <w:r w:rsidR="004C6FED" w:rsidRPr="0020081A">
        <w:rPr>
          <w:u w:color="33CCCC"/>
        </w:rPr>
        <w:t>886</w:t>
      </w:r>
      <w:r w:rsidR="00FE38FC" w:rsidRPr="0020081A">
        <w:t xml:space="preserve">. </w:t>
      </w:r>
      <w:r w:rsidR="004C6FED" w:rsidRPr="0020081A">
        <w:t>900</w:t>
      </w:r>
      <w:r w:rsidR="00782E22" w:rsidRPr="0020081A">
        <w:t xml:space="preserve">. </w:t>
      </w:r>
      <w:r w:rsidR="004C6FED" w:rsidRPr="0020081A">
        <w:rPr>
          <w:u w:color="33CCCC"/>
        </w:rPr>
        <w:t>976</w:t>
      </w:r>
      <w:r w:rsidR="007A503F" w:rsidRPr="0020081A">
        <w:t xml:space="preserve">. </w:t>
      </w:r>
      <w:r w:rsidR="004C6FED" w:rsidRPr="0020081A">
        <w:rPr>
          <w:u w:color="33CCCC"/>
        </w:rPr>
        <w:t>981</w:t>
      </w:r>
      <w:r w:rsidR="0008570F" w:rsidRPr="0020081A">
        <w:t xml:space="preserve">. </w:t>
      </w:r>
      <w:r w:rsidR="004C6FED" w:rsidRPr="0020081A">
        <w:t>999</w:t>
      </w:r>
      <w:r w:rsidR="00FE73AE"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Bibliotheca Paulina.    </w:t>
      </w:r>
      <w:r w:rsidR="007E0CAF" w:rsidRPr="0020081A">
        <w:rPr>
          <w:u w:color="33CCCC"/>
        </w:rPr>
        <w:t>650</w:t>
      </w:r>
      <w:r w:rsidR="0019447C" w:rsidRPr="0020081A">
        <w:t>.</w:t>
      </w:r>
    </w:p>
    <w:p w:rsidR="00D50C91" w:rsidRPr="0020081A" w:rsidRDefault="00D50C91" w:rsidP="00C87426">
      <w:pPr>
        <w:pStyle w:val="Register20"/>
        <w:tabs>
          <w:tab w:val="left" w:pos="227"/>
        </w:tabs>
      </w:pPr>
      <w:r w:rsidRPr="0020081A">
        <w:t>—</w:t>
      </w:r>
      <w:r w:rsidRPr="0020081A">
        <w:tab/>
        <w:t>—</w:t>
      </w:r>
      <w:r w:rsidRPr="0020081A">
        <w:tab/>
        <w:t>Wagner, Series monachorum litteratorum. Ms. (heute UB Leipzig, Ms. 852).    </w:t>
      </w:r>
      <w:r w:rsidR="00A3646D" w:rsidRPr="0020081A">
        <w:rPr>
          <w:u w:color="33CCCC"/>
        </w:rPr>
        <w:t>555</w:t>
      </w:r>
      <w:r w:rsidR="0066712F" w:rsidRPr="0020081A">
        <w:t xml:space="preserve">. </w:t>
      </w:r>
      <w:r w:rsidR="007E0CAF" w:rsidRPr="0020081A">
        <w:rPr>
          <w:u w:color="33CCCC"/>
        </w:rPr>
        <w:t>650</w:t>
      </w:r>
      <w:r w:rsidR="0019447C" w:rsidRPr="0020081A">
        <w:t>.</w:t>
      </w:r>
    </w:p>
    <w:p w:rsidR="00D50C91" w:rsidRPr="0020081A" w:rsidRDefault="00D50C91" w:rsidP="00421CAD">
      <w:pPr>
        <w:pStyle w:val="Register1"/>
      </w:pPr>
      <w:r w:rsidRPr="0020081A">
        <w:t>—</w:t>
      </w:r>
      <w:r w:rsidRPr="0020081A">
        <w:tab/>
        <w:t>Buchmesse (</w:t>
      </w:r>
      <w:r w:rsidRPr="0020081A">
        <w:rPr>
          <w:i/>
        </w:rPr>
        <w:t>nundinae</w:t>
      </w:r>
      <w:r w:rsidRPr="0020081A">
        <w:t>).    </w:t>
      </w:r>
      <w:r w:rsidR="004C6FED" w:rsidRPr="0020081A">
        <w:t>937</w:t>
      </w:r>
      <w:r w:rsidR="002C589D" w:rsidRPr="0020081A">
        <w:t>.</w:t>
      </w:r>
    </w:p>
    <w:p w:rsidR="00D50C91" w:rsidRPr="0020081A" w:rsidRDefault="00D50C91" w:rsidP="00421CAD">
      <w:pPr>
        <w:pStyle w:val="Register1"/>
      </w:pPr>
      <w:r w:rsidRPr="0020081A">
        <w:t>—</w:t>
      </w:r>
      <w:r w:rsidRPr="0020081A">
        <w:tab/>
        <w:t>Universität.    </w:t>
      </w:r>
      <w:r w:rsidR="00AF5461" w:rsidRPr="0020081A">
        <w:t>800</w:t>
      </w:r>
      <w:r w:rsidR="002A6805" w:rsidRPr="0020081A">
        <w:t xml:space="preserve">. </w:t>
      </w:r>
      <w:r w:rsidR="004C6FED" w:rsidRPr="0020081A">
        <w:t>814</w:t>
      </w:r>
      <w:r w:rsidR="002A6805" w:rsidRPr="0020081A">
        <w:t>.</w:t>
      </w:r>
    </w:p>
    <w:p w:rsidR="00D50C91" w:rsidRPr="0020081A" w:rsidRDefault="00D50C91" w:rsidP="00421CAD">
      <w:pPr>
        <w:pStyle w:val="Register1"/>
      </w:pPr>
      <w:r w:rsidRPr="0020081A">
        <w:t>—</w:t>
      </w:r>
      <w:r w:rsidRPr="0020081A">
        <w:tab/>
        <w:t>Verlagsbuchhandlung Gleditsch-Weidmann.    </w:t>
      </w:r>
      <w:r w:rsidR="007E0CAF" w:rsidRPr="0020081A">
        <w:rPr>
          <w:u w:color="33CCCC"/>
        </w:rPr>
        <w:t>650</w:t>
      </w:r>
      <w:r w:rsidR="0019447C" w:rsidRPr="0020081A">
        <w:t>.</w:t>
      </w:r>
      <w:r w:rsidR="001F1B2D" w:rsidRPr="0020081A">
        <w:t xml:space="preserve"> </w:t>
      </w:r>
      <w:r w:rsidR="004C6FED" w:rsidRPr="0020081A">
        <w:rPr>
          <w:u w:color="33CCCC"/>
        </w:rPr>
        <w:t>885</w:t>
      </w:r>
      <w:r w:rsidR="001F1B2D" w:rsidRPr="0020081A">
        <w:t>.</w:t>
      </w:r>
    </w:p>
    <w:p w:rsidR="00D50C91" w:rsidRPr="0020081A" w:rsidRDefault="00D50C91" w:rsidP="00421CAD">
      <w:pPr>
        <w:pStyle w:val="Register1"/>
      </w:pPr>
      <w:r w:rsidRPr="0020081A">
        <w:t xml:space="preserve">Leitmeritz (Litoměřice; Stadt und Bistum; </w:t>
      </w:r>
      <w:r w:rsidR="0044670E" w:rsidRPr="0020081A">
        <w:t>Stadt im</w:t>
      </w:r>
      <w:r w:rsidRPr="0020081A">
        <w:t xml:space="preserve"> Bezirk Litoměřice, </w:t>
      </w:r>
      <w:hyperlink r:id="rId10" w:tooltip="Ústecký kraj" w:history="1">
        <w:r w:rsidRPr="0020081A">
          <w:t>Ústecký kraj</w:t>
        </w:r>
      </w:hyperlink>
      <w:r w:rsidRPr="0020081A">
        <w:t>).    </w:t>
      </w:r>
      <w:r w:rsidR="004C6FED" w:rsidRPr="0020081A">
        <w:t>964</w:t>
      </w:r>
      <w:r w:rsidR="0044670E" w:rsidRPr="0020081A">
        <w:t>.</w:t>
      </w:r>
    </w:p>
    <w:p w:rsidR="00D50C91" w:rsidRPr="0020081A" w:rsidRDefault="00D50C91" w:rsidP="00421CAD">
      <w:pPr>
        <w:pStyle w:val="Register1"/>
      </w:pPr>
      <w:r w:rsidRPr="0020081A">
        <w:t>Lelorain, Protais († 1690, Buchdrucker und Verleger zu Reims).    </w:t>
      </w:r>
      <w:r w:rsidR="004C6FED" w:rsidRPr="0020081A">
        <w:t>808</w:t>
      </w:r>
      <w:r w:rsidR="00867A9A" w:rsidRPr="0020081A">
        <w:t>.</w:t>
      </w:r>
    </w:p>
    <w:p w:rsidR="00D50C91" w:rsidRPr="0020081A" w:rsidRDefault="00D50C91" w:rsidP="00421CAD">
      <w:pPr>
        <w:pStyle w:val="Register1"/>
      </w:pPr>
      <w:r w:rsidRPr="0020081A">
        <w:t>Le Mans (</w:t>
      </w:r>
      <w:r w:rsidRPr="0020081A">
        <w:rPr>
          <w:i/>
        </w:rPr>
        <w:t>Cenomani</w:t>
      </w:r>
      <w:r w:rsidR="00D51691" w:rsidRPr="0020081A">
        <w:t xml:space="preserve">, </w:t>
      </w:r>
      <w:r w:rsidR="00D51691" w:rsidRPr="0020081A">
        <w:rPr>
          <w:i/>
        </w:rPr>
        <w:t>Cenomannum</w:t>
      </w:r>
      <w:r w:rsidRPr="0020081A">
        <w:t>; Stadt, Bistum; Stadt im Département Sarthe, Pays de la Loire).    </w:t>
      </w:r>
      <w:r w:rsidR="002D6B35" w:rsidRPr="0020081A">
        <w:rPr>
          <w:u w:color="33CCCC"/>
        </w:rPr>
        <w:t>749</w:t>
      </w:r>
      <w:r w:rsidR="006C32DF" w:rsidRPr="0020081A">
        <w:t xml:space="preserve">. </w:t>
      </w:r>
      <w:r w:rsidR="00AF5461" w:rsidRPr="0020081A">
        <w:rPr>
          <w:u w:color="33CCCC"/>
        </w:rPr>
        <w:t>799</w:t>
      </w:r>
      <w:r w:rsidR="002B6629" w:rsidRPr="0020081A">
        <w:t>.</w:t>
      </w:r>
    </w:p>
    <w:p w:rsidR="00D51691" w:rsidRPr="0020081A" w:rsidRDefault="00D51691" w:rsidP="00421CAD">
      <w:pPr>
        <w:pStyle w:val="Register1"/>
      </w:pPr>
      <w:r w:rsidRPr="0020081A">
        <w:t>—</w:t>
      </w:r>
      <w:r w:rsidRPr="0020081A">
        <w:tab/>
        <w:t>St.-Pierre de la Couture (</w:t>
      </w:r>
      <w:r w:rsidRPr="0020081A">
        <w:rPr>
          <w:i/>
        </w:rPr>
        <w:t>S. Petri de Cultura</w:t>
      </w:r>
      <w:r w:rsidRPr="0020081A">
        <w:t>; Kloster OSB).</w:t>
      </w:r>
    </w:p>
    <w:p w:rsidR="00D51691" w:rsidRPr="0020081A" w:rsidRDefault="00D51691" w:rsidP="00600222">
      <w:pPr>
        <w:pStyle w:val="Register20"/>
        <w:tabs>
          <w:tab w:val="left" w:pos="227"/>
        </w:tabs>
      </w:pPr>
      <w:r w:rsidRPr="0020081A">
        <w:t>—</w:t>
      </w:r>
      <w:r w:rsidRPr="0020081A">
        <w:tab/>
        <w:t>—</w:t>
      </w:r>
      <w:r w:rsidRPr="0020081A">
        <w:tab/>
        <w:t xml:space="preserve">Vide Chronologisches Verzeichnis der Pez-Briefe zu </w:t>
      </w:r>
      <w:r w:rsidR="002D6B35" w:rsidRPr="0020081A">
        <w:rPr>
          <w:u w:color="33CCCC"/>
        </w:rPr>
        <w:t>752</w:t>
      </w:r>
      <w:r w:rsidRPr="0020081A">
        <w:t>.</w:t>
      </w:r>
    </w:p>
    <w:p w:rsidR="00D50C91" w:rsidRPr="0020081A" w:rsidRDefault="00D50C91" w:rsidP="00421CAD">
      <w:pPr>
        <w:pStyle w:val="Register1"/>
      </w:pPr>
      <w:r w:rsidRPr="0020081A">
        <w:t>—</w:t>
      </w:r>
      <w:r w:rsidRPr="0020081A">
        <w:tab/>
        <w:t>St.-Vincent (Kloster OSB).    </w:t>
      </w:r>
      <w:r w:rsidR="00AF5461" w:rsidRPr="0020081A">
        <w:rPr>
          <w:u w:color="33CCCC"/>
        </w:rPr>
        <w:t>799</w:t>
      </w:r>
      <w:r w:rsidR="002B6629" w:rsidRPr="0020081A">
        <w:t>.</w:t>
      </w:r>
    </w:p>
    <w:p w:rsidR="00D50C91" w:rsidRPr="0020081A" w:rsidRDefault="00D50C91" w:rsidP="00421CAD">
      <w:pPr>
        <w:pStyle w:val="Register1"/>
      </w:pPr>
      <w:r w:rsidRPr="0020081A">
        <w:t>Lemberg (</w:t>
      </w:r>
      <w:r w:rsidRPr="0020081A">
        <w:rPr>
          <w:i/>
        </w:rPr>
        <w:t>Leopolis</w:t>
      </w:r>
      <w:r w:rsidRPr="0020081A">
        <w:t>, Lwiw; Stadt, Erzbistum; Stadt im Oblast Lwiw</w:t>
      </w:r>
      <w:r w:rsidR="00FE08C3" w:rsidRPr="0020081A">
        <w:t>, Ukraine</w:t>
      </w:r>
      <w:r w:rsidRPr="0020081A">
        <w:t>).    </w:t>
      </w:r>
      <w:r w:rsidR="000B2511" w:rsidRPr="0020081A">
        <w:t>1024</w:t>
      </w:r>
      <w:r w:rsidR="000943E2" w:rsidRPr="0020081A">
        <w:t>.</w:t>
      </w:r>
    </w:p>
    <w:p w:rsidR="00D50C91" w:rsidRPr="0020081A" w:rsidRDefault="00D50C91" w:rsidP="00421CAD">
      <w:pPr>
        <w:pStyle w:val="Register1"/>
      </w:pPr>
      <w:r w:rsidRPr="0020081A">
        <w:t>Le Mire, Aubert (</w:t>
      </w:r>
      <w:r w:rsidRPr="0020081A">
        <w:rPr>
          <w:i/>
        </w:rPr>
        <w:t>Miraeus</w:t>
      </w:r>
      <w:r w:rsidRPr="0020081A">
        <w:t>; 1573–1640, Domkanonikus, später Domdekan und Generalvikar zu Antwerpen, Hofkaplan und Bibliothekar zu Brüssel).    </w:t>
      </w:r>
      <w:r w:rsidR="000B2511" w:rsidRPr="0020081A">
        <w:rPr>
          <w:u w:color="33CCCC"/>
        </w:rPr>
        <w:t>1035</w:t>
      </w:r>
      <w:r w:rsidR="008A6BF1" w:rsidRPr="0020081A">
        <w:t>.</w:t>
      </w:r>
    </w:p>
    <w:p w:rsidR="00D50C91" w:rsidRPr="0020081A" w:rsidRDefault="00D50C91" w:rsidP="00421CAD">
      <w:pPr>
        <w:pStyle w:val="Register1"/>
      </w:pPr>
      <w:r w:rsidRPr="0020081A">
        <w:t>—</w:t>
      </w:r>
      <w:r w:rsidRPr="0020081A">
        <w:tab/>
        <w:t>Bibliotheca ecclesiastica sive Nomenclatores septem veteres. Antwerpen 1639.    </w:t>
      </w:r>
      <w:r w:rsidR="00A3646D" w:rsidRPr="0020081A">
        <w:rPr>
          <w:u w:color="33CCCC"/>
        </w:rPr>
        <w:t>490</w:t>
      </w:r>
      <w:r w:rsidR="00312DB7" w:rsidRPr="0020081A">
        <w:t xml:space="preserve">. </w:t>
      </w:r>
      <w:r w:rsidR="004C6FED" w:rsidRPr="0020081A">
        <w:t>950</w:t>
      </w:r>
      <w:r w:rsidR="00FE08C3" w:rsidRPr="0020081A">
        <w:t>.</w:t>
      </w:r>
    </w:p>
    <w:p w:rsidR="00D50C91" w:rsidRPr="0020081A" w:rsidRDefault="00312DB7" w:rsidP="00421CAD">
      <w:pPr>
        <w:pStyle w:val="Register1"/>
      </w:pPr>
      <w:r w:rsidRPr="0020081A">
        <w:t>—</w:t>
      </w:r>
      <w:r w:rsidRPr="0020081A">
        <w:tab/>
      </w:r>
      <w:r w:rsidR="00D50C91" w:rsidRPr="0020081A">
        <w:t>Elogia Belgica sive Illustrium Belgii scriptorum, qui nostra patrumque memoria vel ecclesiam Dei propugnarunt vel disciplinas illustrarunt, vitae breviter commemoratae. Antwerpen 1609.    </w:t>
      </w:r>
      <w:r w:rsidR="00725BE3" w:rsidRPr="0020081A">
        <w:rPr>
          <w:u w:color="33CCCC"/>
        </w:rPr>
        <w:t>708</w:t>
      </w:r>
      <w:r w:rsidR="00AA3E43" w:rsidRPr="0020081A">
        <w:t>.</w:t>
      </w:r>
    </w:p>
    <w:p w:rsidR="00D50C91" w:rsidRPr="0020081A" w:rsidRDefault="00D50C91" w:rsidP="00421CAD">
      <w:pPr>
        <w:pStyle w:val="Register1"/>
      </w:pPr>
      <w:r w:rsidRPr="0020081A">
        <w:t>Lenfant, Jacques (1661–1728, reformierter Theologe und Historiker, Prediger der französischen Gemeinde in Berlin und Hofprediger der Königin Sophie Charlotte).    </w:t>
      </w:r>
      <w:r w:rsidR="00725BE3" w:rsidRPr="0020081A">
        <w:rPr>
          <w:u w:color="33CCCC"/>
        </w:rPr>
        <w:t>710</w:t>
      </w:r>
      <w:r w:rsidR="004710DA" w:rsidRPr="0020081A">
        <w:t>.</w:t>
      </w:r>
    </w:p>
    <w:p w:rsidR="00D50C91" w:rsidRPr="0020081A" w:rsidRDefault="00D50C91" w:rsidP="00421CAD">
      <w:pPr>
        <w:pStyle w:val="Register1"/>
      </w:pPr>
      <w:r w:rsidRPr="0020081A">
        <w:t>—</w:t>
      </w:r>
      <w:r w:rsidRPr="0020081A">
        <w:tab/>
        <w:t>Histoire du concile de Constance. Amsterdam 1714.    </w:t>
      </w:r>
      <w:r w:rsidR="00725BE3" w:rsidRPr="0020081A">
        <w:rPr>
          <w:u w:color="33CCCC"/>
        </w:rPr>
        <w:t>710</w:t>
      </w:r>
      <w:r w:rsidR="004710DA" w:rsidRPr="0020081A">
        <w:t>.</w:t>
      </w:r>
    </w:p>
    <w:p w:rsidR="00D50C91" w:rsidRPr="0020081A" w:rsidRDefault="00D50C91" w:rsidP="00421CAD">
      <w:pPr>
        <w:pStyle w:val="Register1"/>
      </w:pPr>
      <w:r w:rsidRPr="0020081A">
        <w:t>—</w:t>
      </w:r>
      <w:r w:rsidRPr="0020081A">
        <w:tab/>
        <w:t>Histoire de la guerre des Hussites et du concile de Basle. 2 Bde. Amsterdam–Utrecht 1731.    </w:t>
      </w:r>
      <w:r w:rsidR="00725BE3" w:rsidRPr="0020081A">
        <w:rPr>
          <w:u w:color="33CCCC"/>
        </w:rPr>
        <w:t>710</w:t>
      </w:r>
      <w:r w:rsidR="004710DA" w:rsidRPr="0020081A">
        <w:t>.</w:t>
      </w:r>
    </w:p>
    <w:p w:rsidR="004803B8" w:rsidRPr="0020081A" w:rsidRDefault="004803B8" w:rsidP="00421CAD">
      <w:pPr>
        <w:pStyle w:val="Register1"/>
      </w:pPr>
      <w:r w:rsidRPr="0020081A">
        <w:t>Lenglet Dufresnoy, Nicolas</w:t>
      </w:r>
      <w:r w:rsidR="004F1610" w:rsidRPr="0020081A">
        <w:t xml:space="preserve"> (1674–1755, Diplomat, Historiker und Schriftsteller zu Paris).</w:t>
      </w:r>
    </w:p>
    <w:p w:rsidR="004F1610" w:rsidRPr="0020081A" w:rsidRDefault="004F1610" w:rsidP="00421CAD">
      <w:pPr>
        <w:pStyle w:val="Register1"/>
      </w:pPr>
      <w:r w:rsidRPr="0020081A">
        <w:t>—</w:t>
      </w:r>
      <w:r w:rsidRPr="0020081A">
        <w:tab/>
        <w:t>Vide Laktanz, Opera.</w:t>
      </w:r>
    </w:p>
    <w:p w:rsidR="00D50C91" w:rsidRPr="0020081A" w:rsidRDefault="00D50C91" w:rsidP="00421CAD">
      <w:pPr>
        <w:pStyle w:val="Register1"/>
      </w:pPr>
      <w:r w:rsidRPr="0020081A">
        <w:t>Le Nourry, Nicolas (1647–1724, OSB Jumièges, später St.-Germain-des-Prés, Philologe).    </w:t>
      </w:r>
      <w:r w:rsidR="00A3646D" w:rsidRPr="0020081A">
        <w:rPr>
          <w:u w:color="33CCCC"/>
        </w:rPr>
        <w:t>561</w:t>
      </w:r>
      <w:r w:rsidR="00230B4C" w:rsidRPr="0020081A">
        <w:t xml:space="preserve">. </w:t>
      </w:r>
      <w:r w:rsidR="00EE14F2" w:rsidRPr="0020081A">
        <w:rPr>
          <w:u w:color="33CCCC"/>
        </w:rPr>
        <w:t>772</w:t>
      </w:r>
      <w:r w:rsidR="00DB1CAE" w:rsidRPr="0020081A">
        <w:t xml:space="preserve">. </w:t>
      </w:r>
      <w:r w:rsidR="004C6FED" w:rsidRPr="0020081A">
        <w:t>827</w:t>
      </w:r>
      <w:r w:rsidR="009B6E8A" w:rsidRPr="0020081A">
        <w:t>.</w:t>
      </w:r>
    </w:p>
    <w:p w:rsidR="00D50C91" w:rsidRPr="0020081A" w:rsidRDefault="00D50C91" w:rsidP="00421CAD">
      <w:pPr>
        <w:pStyle w:val="Register1"/>
      </w:pPr>
      <w:r w:rsidRPr="0020081A">
        <w:t>—</w:t>
      </w:r>
      <w:r w:rsidRPr="0020081A">
        <w:tab/>
        <w:t>Apparatus ad Bibliothecam maximam veterum patrum. 2 Bde. Paris 1703–1715.    </w:t>
      </w:r>
      <w:r w:rsidR="00EE14F2" w:rsidRPr="0020081A">
        <w:rPr>
          <w:u w:color="33CCCC"/>
        </w:rPr>
        <w:t>772</w:t>
      </w:r>
      <w:r w:rsidR="00DB1CAE" w:rsidRPr="0020081A">
        <w:t>.</w:t>
      </w:r>
    </w:p>
    <w:p w:rsidR="00D50C91" w:rsidRPr="0020081A" w:rsidRDefault="00D50C91" w:rsidP="00421CAD">
      <w:pPr>
        <w:pStyle w:val="Register1"/>
      </w:pPr>
      <w:r w:rsidRPr="0020081A">
        <w:t>—</w:t>
      </w:r>
      <w:r w:rsidRPr="0020081A">
        <w:tab/>
        <w:t>Vide Ambrosius, Opera.</w:t>
      </w:r>
    </w:p>
    <w:p w:rsidR="00D50C91" w:rsidRPr="0020081A" w:rsidRDefault="00D50C91" w:rsidP="00421CAD">
      <w:pPr>
        <w:pStyle w:val="Register1"/>
      </w:pPr>
      <w:r w:rsidRPr="0020081A">
        <w:t>—</w:t>
      </w:r>
      <w:r w:rsidRPr="0020081A">
        <w:tab/>
        <w:t>Vide Laktanz, De mortibus persecutorum.</w:t>
      </w:r>
    </w:p>
    <w:p w:rsidR="00D50C91" w:rsidRPr="0020081A" w:rsidRDefault="00D50C91" w:rsidP="00421CAD">
      <w:pPr>
        <w:pStyle w:val="Register1"/>
      </w:pPr>
      <w:r w:rsidRPr="0020081A">
        <w:t>Leo (</w:t>
      </w:r>
      <w:r w:rsidR="0064356D" w:rsidRPr="0020081A">
        <w:t xml:space="preserve">angeblicher </w:t>
      </w:r>
      <w:r w:rsidRPr="0020081A">
        <w:t>Papst, dem Hymnen zugeschrieben werden).    </w:t>
      </w:r>
      <w:r w:rsidR="004C6FED" w:rsidRPr="0020081A">
        <w:t>904</w:t>
      </w:r>
      <w:r w:rsidR="0063508E" w:rsidRPr="0020081A">
        <w:t>.</w:t>
      </w:r>
      <w:r w:rsidR="00FA4947" w:rsidRPr="0020081A">
        <w:t xml:space="preserve"> </w:t>
      </w:r>
      <w:r w:rsidR="004C6FED" w:rsidRPr="0020081A">
        <w:t>948</w:t>
      </w:r>
      <w:r w:rsidR="00FA4947" w:rsidRPr="0020081A">
        <w:t>.</w:t>
      </w:r>
    </w:p>
    <w:p w:rsidR="00D50C91" w:rsidRPr="0020081A" w:rsidRDefault="00D50C91" w:rsidP="00421CAD">
      <w:pPr>
        <w:pStyle w:val="Register1"/>
      </w:pPr>
      <w:r w:rsidRPr="0020081A">
        <w:t>—</w:t>
      </w:r>
      <w:r w:rsidRPr="0020081A">
        <w:tab/>
        <w:t>Leoninische Vers</w:t>
      </w:r>
      <w:r w:rsidR="0064356D" w:rsidRPr="0020081A">
        <w:t>e</w:t>
      </w:r>
      <w:r w:rsidRPr="0020081A">
        <w:t>.    </w:t>
      </w:r>
      <w:r w:rsidR="004C6FED" w:rsidRPr="0020081A">
        <w:rPr>
          <w:u w:color="33CCCC"/>
        </w:rPr>
        <w:t>944</w:t>
      </w:r>
      <w:r w:rsidR="0064356D" w:rsidRPr="0020081A">
        <w:t xml:space="preserve">. </w:t>
      </w:r>
      <w:r w:rsidR="004C6FED" w:rsidRPr="0020081A">
        <w:t>948</w:t>
      </w:r>
      <w:r w:rsidR="00FA4947" w:rsidRPr="0020081A">
        <w:t>.</w:t>
      </w:r>
    </w:p>
    <w:p w:rsidR="00D50C91" w:rsidRPr="0020081A" w:rsidRDefault="00D50C91" w:rsidP="00421CAD">
      <w:pPr>
        <w:pStyle w:val="Register1"/>
      </w:pPr>
      <w:r w:rsidRPr="0020081A">
        <w:t>Leo I. († 461, Papst 440–461).    </w:t>
      </w:r>
      <w:r w:rsidR="004C6FED" w:rsidRPr="0020081A">
        <w:t>810</w:t>
      </w:r>
      <w:r w:rsidR="00C659CC" w:rsidRPr="0020081A">
        <w:t>.</w:t>
      </w:r>
    </w:p>
    <w:p w:rsidR="00D50C91" w:rsidRPr="0020081A" w:rsidRDefault="00D50C91" w:rsidP="00421CAD">
      <w:pPr>
        <w:pStyle w:val="Register1"/>
      </w:pPr>
      <w:r w:rsidRPr="0020081A">
        <w:t xml:space="preserve">Leo II. († 683, </w:t>
      </w:r>
      <w:r w:rsidR="00652C2A" w:rsidRPr="0020081A">
        <w:t>Papst</w:t>
      </w:r>
      <w:r w:rsidRPr="0020081A">
        <w:t xml:space="preserve"> 682–683).    </w:t>
      </w:r>
      <w:r w:rsidR="004C6FED" w:rsidRPr="0020081A">
        <w:t>810</w:t>
      </w:r>
      <w:r w:rsidR="00C659CC" w:rsidRPr="0020081A">
        <w:t>.</w:t>
      </w:r>
    </w:p>
    <w:p w:rsidR="00D50C91" w:rsidRPr="0020081A" w:rsidRDefault="004D6BD2" w:rsidP="00421CAD">
      <w:pPr>
        <w:pStyle w:val="Register1"/>
      </w:pPr>
      <w:r w:rsidRPr="0020081A">
        <w:t>—</w:t>
      </w:r>
      <w:r w:rsidRPr="0020081A">
        <w:tab/>
        <w:t xml:space="preserve">Brief an </w:t>
      </w:r>
      <w:r w:rsidR="00C659CC" w:rsidRPr="0020081A">
        <w:t xml:space="preserve">einen König </w:t>
      </w:r>
      <w:r w:rsidRPr="0020081A">
        <w:t>Childebert (</w:t>
      </w:r>
      <w:r w:rsidR="00D50C91" w:rsidRPr="0020081A">
        <w:t>Fälschung).    </w:t>
      </w:r>
      <w:r w:rsidR="004C6FED" w:rsidRPr="0020081A">
        <w:t>810</w:t>
      </w:r>
      <w:r w:rsidR="00C659CC" w:rsidRPr="0020081A">
        <w:t>.</w:t>
      </w:r>
    </w:p>
    <w:p w:rsidR="00D50C91" w:rsidRPr="0020081A" w:rsidRDefault="00D50C91" w:rsidP="00421CAD">
      <w:pPr>
        <w:pStyle w:val="Register1"/>
      </w:pPr>
      <w:r w:rsidRPr="0020081A">
        <w:t>Leo X. (Giovanni de’ Medici; 1475–1521, Papst 1513–1521).    </w:t>
      </w:r>
      <w:r w:rsidR="00AF5461" w:rsidRPr="0020081A">
        <w:rPr>
          <w:u w:color="33CCCC"/>
        </w:rPr>
        <w:t>799</w:t>
      </w:r>
      <w:r w:rsidR="005836C7" w:rsidRPr="0020081A">
        <w:t>.</w:t>
      </w:r>
    </w:p>
    <w:p w:rsidR="00D50C91" w:rsidRPr="0020081A" w:rsidRDefault="00D50C91" w:rsidP="00421CAD">
      <w:pPr>
        <w:pStyle w:val="Register1"/>
      </w:pPr>
      <w:r w:rsidRPr="0020081A">
        <w:t>—</w:t>
      </w:r>
      <w:r w:rsidRPr="0020081A">
        <w:tab/>
        <w:t>Bulle zur Konfirmation der Kongregation von Chezal-Benoît, 1516.    </w:t>
      </w:r>
      <w:r w:rsidR="00AF5461" w:rsidRPr="0020081A">
        <w:rPr>
          <w:u w:color="33CCCC"/>
        </w:rPr>
        <w:t>799</w:t>
      </w:r>
      <w:r w:rsidR="005836C7" w:rsidRPr="0020081A">
        <w:t>.</w:t>
      </w:r>
    </w:p>
    <w:p w:rsidR="00FC7568" w:rsidRPr="0020081A" w:rsidRDefault="00FC7568" w:rsidP="00421CAD">
      <w:pPr>
        <w:pStyle w:val="Register1"/>
      </w:pPr>
      <w:r w:rsidRPr="0020081A">
        <w:t xml:space="preserve">Leodegar, </w:t>
      </w:r>
      <w:r w:rsidR="0044015D" w:rsidRPr="0020081A">
        <w:t>h</w:t>
      </w:r>
      <w:r w:rsidRPr="0020081A">
        <w:t>l. (ca. 616–679, Abt von St.-Maixent, Bischof von Autun, Märtyrer).    </w:t>
      </w:r>
      <w:r w:rsidR="00725BE3" w:rsidRPr="0020081A">
        <w:rPr>
          <w:u w:color="33CCCC"/>
        </w:rPr>
        <w:t>717</w:t>
      </w:r>
      <w:r w:rsidR="00DC2B0D" w:rsidRPr="0020081A">
        <w:t>.</w:t>
      </w:r>
    </w:p>
    <w:p w:rsidR="00D50C91" w:rsidRPr="0020081A" w:rsidRDefault="00D50C91" w:rsidP="00421CAD">
      <w:pPr>
        <w:pStyle w:val="Register1"/>
      </w:pPr>
      <w:r w:rsidRPr="0020081A">
        <w:t xml:space="preserve">Léonard, Frédéric (1624–1711, Buchdrucker </w:t>
      </w:r>
      <w:r w:rsidR="00FB0BAA" w:rsidRPr="0020081A">
        <w:t xml:space="preserve">und Verleger </w:t>
      </w:r>
      <w:r w:rsidRPr="0020081A">
        <w:t>zu Paris).    </w:t>
      </w:r>
      <w:r w:rsidR="002D6B35" w:rsidRPr="0020081A">
        <w:rPr>
          <w:u w:color="33CCCC"/>
        </w:rPr>
        <w:t>749</w:t>
      </w:r>
      <w:r w:rsidR="00FB0BAA" w:rsidRPr="0020081A">
        <w:t>.</w:t>
      </w:r>
    </w:p>
    <w:p w:rsidR="00D50C91" w:rsidRPr="0020081A" w:rsidRDefault="00D50C91" w:rsidP="00421CAD">
      <w:pPr>
        <w:pStyle w:val="Register1"/>
      </w:pPr>
      <w:r w:rsidRPr="0020081A">
        <w:t>Leonhard Eggerer († 1459, OSB Tegernsee, dann Andechs, Schriftsteller)    </w:t>
      </w:r>
      <w:r w:rsidR="00764E9B" w:rsidRPr="0020081A">
        <w:rPr>
          <w:u w:color="33CCCC"/>
        </w:rPr>
        <w:t>632</w:t>
      </w:r>
      <w:r w:rsidR="008D7395" w:rsidRPr="0020081A">
        <w:t>.</w:t>
      </w:r>
    </w:p>
    <w:p w:rsidR="00D50C91" w:rsidRPr="0020081A" w:rsidRDefault="00D50C91" w:rsidP="00421CAD">
      <w:pPr>
        <w:pStyle w:val="Register1"/>
      </w:pPr>
      <w:r w:rsidRPr="0020081A">
        <w:t>Leonhard Paetraer († 14</w:t>
      </w:r>
      <w:r w:rsidR="0006170B" w:rsidRPr="0020081A">
        <w:t>35</w:t>
      </w:r>
      <w:r w:rsidRPr="0020081A">
        <w:t xml:space="preserve">, OCart Gaming, Prior dortselbst 1405–1411, 1413–1422, </w:t>
      </w:r>
      <w:r w:rsidR="0006170B" w:rsidRPr="0020081A">
        <w:t>in Brünn 1422–1428, in Mauerbach 1428–1435, apostolischer Visitator</w:t>
      </w:r>
      <w:r w:rsidRPr="0020081A">
        <w:t>).    </w:t>
      </w:r>
      <w:r w:rsidR="004C6FED" w:rsidRPr="0020081A">
        <w:rPr>
          <w:u w:color="33CCCC"/>
        </w:rPr>
        <w:t>865</w:t>
      </w:r>
      <w:r w:rsidR="0006170B" w:rsidRPr="0020081A">
        <w:t>.</w:t>
      </w:r>
    </w:p>
    <w:p w:rsidR="00D50C91" w:rsidRPr="0020081A" w:rsidRDefault="00D50C91" w:rsidP="00421CAD">
      <w:pPr>
        <w:pStyle w:val="Register1"/>
      </w:pPr>
      <w:r w:rsidRPr="0020081A">
        <w:t>Leontios (aus mehreren gleichnamigen Personen interpolierter Kirchenschriftsteller).    </w:t>
      </w:r>
      <w:r w:rsidR="00A3646D" w:rsidRPr="0020081A">
        <w:rPr>
          <w:u w:color="33CCCC"/>
        </w:rPr>
        <w:t>561</w:t>
      </w:r>
      <w:r w:rsidR="00230B4C" w:rsidRPr="0020081A">
        <w:t>.</w:t>
      </w:r>
    </w:p>
    <w:p w:rsidR="00D50C91" w:rsidRPr="0020081A" w:rsidRDefault="00D50C91" w:rsidP="00421CAD">
      <w:pPr>
        <w:pStyle w:val="Register1"/>
      </w:pPr>
      <w:r w:rsidRPr="0020081A">
        <w:t xml:space="preserve">Leopold I. (1640–1705, </w:t>
      </w:r>
      <w:r w:rsidR="00564A58" w:rsidRPr="0020081A">
        <w:t>r</w:t>
      </w:r>
      <w:r w:rsidRPr="0020081A">
        <w:t>ömisch-deutscher Kaiser 16</w:t>
      </w:r>
      <w:r w:rsidR="00564A58" w:rsidRPr="0020081A">
        <w:t>58</w:t>
      </w:r>
      <w:r w:rsidRPr="0020081A">
        <w:t>–1705).    </w:t>
      </w:r>
      <w:r w:rsidR="00725BE3" w:rsidRPr="0020081A">
        <w:t>699</w:t>
      </w:r>
      <w:r w:rsidR="00564A58" w:rsidRPr="0020081A">
        <w:t xml:space="preserve">. </w:t>
      </w:r>
      <w:r w:rsidR="004C6FED" w:rsidRPr="0020081A">
        <w:t>901</w:t>
      </w:r>
      <w:r w:rsidR="00B602EF" w:rsidRPr="0020081A">
        <w:t>.</w:t>
      </w:r>
    </w:p>
    <w:p w:rsidR="00D50C91" w:rsidRPr="0020081A" w:rsidRDefault="00D50C91" w:rsidP="00421CAD">
      <w:pPr>
        <w:pStyle w:val="Register1"/>
      </w:pPr>
      <w:r w:rsidRPr="0020081A">
        <w:t>Leopold I. (1679–1729, Herzog von Lothringen).    </w:t>
      </w:r>
      <w:r w:rsidR="00EE14F2" w:rsidRPr="0020081A">
        <w:rPr>
          <w:u w:color="33CCCC"/>
        </w:rPr>
        <w:t>782</w:t>
      </w:r>
      <w:r w:rsidR="00FD3167" w:rsidRPr="0020081A">
        <w:t>.</w:t>
      </w:r>
    </w:p>
    <w:p w:rsidR="00D50C91" w:rsidRPr="0020081A" w:rsidRDefault="00D50C91" w:rsidP="00421CAD">
      <w:pPr>
        <w:pStyle w:val="Register1"/>
      </w:pPr>
      <w:r w:rsidRPr="0020081A">
        <w:t>Leopold I. von Babenberg (ca. 940–994, Markgraf von Österreich 976–994).    </w:t>
      </w:r>
      <w:r w:rsidR="00725BE3" w:rsidRPr="0020081A">
        <w:rPr>
          <w:u w:color="33CCCC"/>
        </w:rPr>
        <w:t>707</w:t>
      </w:r>
      <w:r w:rsidR="009D2E4F" w:rsidRPr="0020081A">
        <w:t xml:space="preserve">. </w:t>
      </w:r>
      <w:r w:rsidR="004C6FED" w:rsidRPr="0020081A">
        <w:rPr>
          <w:u w:color="33CCCC"/>
        </w:rPr>
        <w:t>865</w:t>
      </w:r>
      <w:r w:rsidR="000E5E30" w:rsidRPr="0020081A">
        <w:t>.</w:t>
      </w:r>
    </w:p>
    <w:p w:rsidR="00D50C91" w:rsidRPr="0020081A" w:rsidRDefault="00D50C91" w:rsidP="00421CAD">
      <w:pPr>
        <w:pStyle w:val="Register1"/>
      </w:pPr>
      <w:r w:rsidRPr="0020081A">
        <w:t>Leopold V. von Babenberg (1157–1194, Herzog von Österreich 1177–1194, Herzog von Steiermark 1192–1194).    </w:t>
      </w:r>
      <w:r w:rsidR="004C6FED" w:rsidRPr="0020081A">
        <w:rPr>
          <w:u w:color="33CCCC"/>
        </w:rPr>
        <w:t>865</w:t>
      </w:r>
      <w:r w:rsidR="004467F1" w:rsidRPr="0020081A">
        <w:t>.</w:t>
      </w:r>
    </w:p>
    <w:p w:rsidR="00D50C91" w:rsidRPr="0020081A" w:rsidRDefault="00D50C91" w:rsidP="00421CAD">
      <w:pPr>
        <w:pStyle w:val="Register1"/>
      </w:pPr>
      <w:r w:rsidRPr="0020081A">
        <w:t>Leopold VI. von Babenberg (1176–1230, Herzog von Steiermark 1194–1230, von Österreich 1198–1230).    </w:t>
      </w:r>
      <w:r w:rsidR="00A3646D" w:rsidRPr="0020081A">
        <w:rPr>
          <w:u w:color="33CCCC"/>
        </w:rPr>
        <w:t>491</w:t>
      </w:r>
      <w:r w:rsidR="009F1B9B" w:rsidRPr="0020081A">
        <w:t>.</w:t>
      </w:r>
    </w:p>
    <w:p w:rsidR="00D50C91" w:rsidRPr="0020081A" w:rsidRDefault="00D50C91" w:rsidP="00421CAD">
      <w:pPr>
        <w:pStyle w:val="Register1"/>
      </w:pPr>
      <w:r w:rsidRPr="0020081A">
        <w:t>Leopold I. (1290–1326, Herzog von Österreich und Steiermark 1308–1326).    </w:t>
      </w:r>
      <w:r w:rsidR="004C6FED" w:rsidRPr="0020081A">
        <w:t>845</w:t>
      </w:r>
      <w:r w:rsidR="00B7027D" w:rsidRPr="0020081A">
        <w:t>.</w:t>
      </w:r>
    </w:p>
    <w:p w:rsidR="00D50C91" w:rsidRPr="0020081A" w:rsidRDefault="00D50C91" w:rsidP="00421CAD">
      <w:pPr>
        <w:pStyle w:val="Register1"/>
      </w:pPr>
      <w:r w:rsidRPr="0020081A">
        <w:t>Leopold III. (1351–1386, Herzog von Österreich und Steiermark 1358–1379, Herzog von Steiermark 1379–1386).    </w:t>
      </w:r>
      <w:r w:rsidR="004C6FED" w:rsidRPr="0020081A">
        <w:t>845</w:t>
      </w:r>
      <w:r w:rsidR="00B7027D" w:rsidRPr="0020081A">
        <w:t xml:space="preserve">. </w:t>
      </w:r>
      <w:r w:rsidR="004C6FED" w:rsidRPr="0020081A">
        <w:rPr>
          <w:u w:color="33CCCC"/>
        </w:rPr>
        <w:t>901</w:t>
      </w:r>
      <w:r w:rsidR="000C7E40" w:rsidRPr="0020081A">
        <w:rPr>
          <w:u w:color="33CCCC"/>
        </w:rPr>
        <w:t>.</w:t>
      </w:r>
    </w:p>
    <w:p w:rsidR="00D50C91" w:rsidRPr="0020081A" w:rsidRDefault="00D50C91" w:rsidP="00421CAD">
      <w:pPr>
        <w:pStyle w:val="Register1"/>
      </w:pPr>
      <w:r w:rsidRPr="0020081A">
        <w:t>Leopold von A</w:t>
      </w:r>
      <w:r w:rsidR="004D6BD2" w:rsidRPr="0020081A">
        <w:t>ndechs (angeblich</w:t>
      </w:r>
      <w:r w:rsidRPr="0020081A">
        <w:t xml:space="preserve"> † 1039, fiktiver Markgraf von Österreich).    </w:t>
      </w:r>
      <w:r w:rsidR="00764E9B" w:rsidRPr="0020081A">
        <w:rPr>
          <w:u w:color="33CCCC"/>
        </w:rPr>
        <w:t>632</w:t>
      </w:r>
      <w:r w:rsidR="008D7395" w:rsidRPr="0020081A">
        <w:t xml:space="preserve">. </w:t>
      </w:r>
      <w:r w:rsidR="00725BE3" w:rsidRPr="0020081A">
        <w:rPr>
          <w:u w:color="33CCCC"/>
        </w:rPr>
        <w:t>707</w:t>
      </w:r>
      <w:r w:rsidR="009D2E4F" w:rsidRPr="0020081A">
        <w:t>.</w:t>
      </w:r>
    </w:p>
    <w:p w:rsidR="00D50C91" w:rsidRPr="0020081A" w:rsidRDefault="00D50C91" w:rsidP="00421CAD">
      <w:pPr>
        <w:pStyle w:val="Register1"/>
      </w:pPr>
      <w:r w:rsidRPr="0020081A">
        <w:t>Leopold von Scheyern (</w:t>
      </w:r>
      <w:r w:rsidR="009D2E4F" w:rsidRPr="0020081A">
        <w:t xml:space="preserve">angeblich fl. 10. Jh., </w:t>
      </w:r>
      <w:r w:rsidRPr="0020081A">
        <w:t>fiktiver Markgraf von Österreich).    </w:t>
      </w:r>
      <w:r w:rsidR="00725BE3" w:rsidRPr="0020081A">
        <w:rPr>
          <w:u w:color="33CCCC"/>
        </w:rPr>
        <w:t>707</w:t>
      </w:r>
      <w:r w:rsidR="009D2E4F" w:rsidRPr="0020081A">
        <w:t>.</w:t>
      </w:r>
    </w:p>
    <w:p w:rsidR="00D50C91" w:rsidRPr="0020081A" w:rsidRDefault="00D50C91" w:rsidP="00421CAD">
      <w:pPr>
        <w:pStyle w:val="Register1"/>
      </w:pPr>
      <w:r w:rsidRPr="0020081A">
        <w:t>Leopold von Wien (ca. 1340 – nach 1385, OESA Wien, herzoglicher Hofkaplan).</w:t>
      </w:r>
    </w:p>
    <w:p w:rsidR="00D50C91" w:rsidRPr="0020081A" w:rsidRDefault="000E4873" w:rsidP="00421CAD">
      <w:pPr>
        <w:pStyle w:val="Register1"/>
      </w:pPr>
      <w:r w:rsidRPr="0020081A">
        <w:t>—</w:t>
      </w:r>
      <w:r w:rsidRPr="0020081A">
        <w:tab/>
        <w:t>Österreichische Chronik von den 95 Herrschaften</w:t>
      </w:r>
      <w:r w:rsidR="00D50C91" w:rsidRPr="0020081A">
        <w:t>.    </w:t>
      </w:r>
      <w:r w:rsidR="00A3646D" w:rsidRPr="0020081A">
        <w:rPr>
          <w:u w:color="33CCCC"/>
        </w:rPr>
        <w:t>539</w:t>
      </w:r>
      <w:r w:rsidR="00C66FAE" w:rsidRPr="0020081A">
        <w:rPr>
          <w:u w:color="33CCCC"/>
        </w:rPr>
        <w:t>.</w:t>
      </w:r>
    </w:p>
    <w:p w:rsidR="00D50C91" w:rsidRPr="0020081A" w:rsidRDefault="00D50C91" w:rsidP="00600222">
      <w:pPr>
        <w:pStyle w:val="Register20"/>
        <w:tabs>
          <w:tab w:val="left" w:pos="227"/>
        </w:tabs>
      </w:pPr>
      <w:r w:rsidRPr="0020081A">
        <w:t>—</w:t>
      </w:r>
      <w:r w:rsidRPr="0020081A">
        <w:tab/>
        <w:t>—</w:t>
      </w:r>
      <w:r w:rsidRPr="0020081A">
        <w:tab/>
        <w:t>Ms. Dürnstein (heute verloren).    </w:t>
      </w:r>
      <w:r w:rsidR="00725BE3" w:rsidRPr="0020081A">
        <w:t>713</w:t>
      </w:r>
      <w:r w:rsidR="00413A89" w:rsidRPr="0020081A">
        <w:t>.</w:t>
      </w:r>
    </w:p>
    <w:p w:rsidR="00D50C91" w:rsidRPr="0020081A" w:rsidRDefault="00D50C91" w:rsidP="00600222">
      <w:pPr>
        <w:pStyle w:val="Register20"/>
        <w:tabs>
          <w:tab w:val="left" w:pos="227"/>
        </w:tabs>
      </w:pPr>
      <w:r w:rsidRPr="0020081A">
        <w:t>—</w:t>
      </w:r>
      <w:r w:rsidRPr="0020081A">
        <w:tab/>
        <w:t>—</w:t>
      </w:r>
      <w:r w:rsidRPr="0020081A">
        <w:tab/>
        <w:t>Ms. Gotha (heute FB Gotha, Chart. A 173).    </w:t>
      </w:r>
      <w:r w:rsidR="00725BE3" w:rsidRPr="0020081A">
        <w:t>713</w:t>
      </w:r>
      <w:r w:rsidR="00413A89" w:rsidRPr="0020081A">
        <w:t xml:space="preserve">. </w:t>
      </w:r>
      <w:r w:rsidR="00725BE3" w:rsidRPr="0020081A">
        <w:t>715</w:t>
      </w:r>
      <w:r w:rsidR="00413A89" w:rsidRPr="0020081A">
        <w:t>.</w:t>
      </w:r>
    </w:p>
    <w:p w:rsidR="00D50C91" w:rsidRPr="0020081A" w:rsidRDefault="00D50C91" w:rsidP="00421CAD">
      <w:pPr>
        <w:pStyle w:val="Register1"/>
      </w:pPr>
      <w:r w:rsidRPr="0020081A">
        <w:t>Leopold Johann (1716–1717, Sohn Kaiser Karls VI. und der Kaiserin Elisabeth Christine).    </w:t>
      </w:r>
      <w:r w:rsidR="00A3646D" w:rsidRPr="0020081A">
        <w:rPr>
          <w:u w:color="33CCCC"/>
        </w:rPr>
        <w:t>559</w:t>
      </w:r>
      <w:r w:rsidR="00B13BA5" w:rsidRPr="0020081A">
        <w:rPr>
          <w:u w:color="33CCCC"/>
        </w:rPr>
        <w:t>.</w:t>
      </w:r>
    </w:p>
    <w:p w:rsidR="00D50C91" w:rsidRPr="0020081A" w:rsidRDefault="00D50C91" w:rsidP="00421CAD">
      <w:pPr>
        <w:pStyle w:val="Register1"/>
      </w:pPr>
      <w:r w:rsidRPr="0020081A">
        <w:t>Leopolder, Stephan († 1532, OSB Wessobrunn, Kustos, Zellerar, Bibliothekar, Chronist).</w:t>
      </w:r>
    </w:p>
    <w:p w:rsidR="00D50C91" w:rsidRPr="0020081A" w:rsidRDefault="00D50C91" w:rsidP="00421CAD">
      <w:pPr>
        <w:pStyle w:val="Register1"/>
      </w:pPr>
      <w:r w:rsidRPr="0020081A">
        <w:t>—</w:t>
      </w:r>
      <w:r w:rsidRPr="0020081A">
        <w:tab/>
        <w:t>Cathalogus abbatum in Wezzosprunn. Ms. Wessobrunn (heute BStB München, clm 1927).    </w:t>
      </w:r>
      <w:r w:rsidR="00764E9B" w:rsidRPr="0020081A">
        <w:rPr>
          <w:u w:color="33CCCC"/>
        </w:rPr>
        <w:t>609</w:t>
      </w:r>
      <w:r w:rsidR="00217D33" w:rsidRPr="0020081A">
        <w:t>.</w:t>
      </w:r>
    </w:p>
    <w:p w:rsidR="00D50C91" w:rsidRPr="0020081A" w:rsidRDefault="00D50C91" w:rsidP="00421CAD">
      <w:pPr>
        <w:pStyle w:val="Register1"/>
      </w:pPr>
      <w:r w:rsidRPr="0020081A">
        <w:t>—</w:t>
      </w:r>
      <w:r w:rsidRPr="0020081A">
        <w:tab/>
        <w:t>De fundacione Thazzilonis ducis Bavarie et Cathalogus abbatum Wezzosprunensis monasterii. Ms. Wessobrunn (heute BStB München, clm 1928).    </w:t>
      </w:r>
      <w:r w:rsidR="00764E9B" w:rsidRPr="0020081A">
        <w:rPr>
          <w:u w:color="33CCCC"/>
        </w:rPr>
        <w:t>609</w:t>
      </w:r>
      <w:r w:rsidR="00217D33" w:rsidRPr="0020081A">
        <w:t>.</w:t>
      </w:r>
    </w:p>
    <w:p w:rsidR="00D50C91" w:rsidRPr="0020081A" w:rsidRDefault="00D50C91" w:rsidP="00421CAD">
      <w:pPr>
        <w:pStyle w:val="Register1"/>
      </w:pPr>
      <w:r w:rsidRPr="0020081A">
        <w:t>Lequien, Michel (1661–1733, OP, Gräzist, Orientalist).    </w:t>
      </w:r>
      <w:r w:rsidR="00A3646D" w:rsidRPr="0020081A">
        <w:rPr>
          <w:u w:color="33CCCC"/>
        </w:rPr>
        <w:t>561</w:t>
      </w:r>
      <w:r w:rsidR="00230B4C" w:rsidRPr="0020081A">
        <w:t>.</w:t>
      </w:r>
    </w:p>
    <w:p w:rsidR="00D50C91" w:rsidRPr="0020081A" w:rsidRDefault="00D50C91" w:rsidP="00421CAD">
      <w:pPr>
        <w:pStyle w:val="Register1"/>
      </w:pPr>
      <w:r w:rsidRPr="0020081A">
        <w:t>—</w:t>
      </w:r>
      <w:r w:rsidRPr="0020081A">
        <w:tab/>
        <w:t>Oriens Christianus in quatuor patriarchatus digestus, in quo exhibentur ecclesiae patriarchae caeterique praesules totius Orientis. 3 Bde. Paris 1740.    </w:t>
      </w:r>
      <w:r w:rsidR="00A3646D" w:rsidRPr="0020081A">
        <w:rPr>
          <w:u w:color="33CCCC"/>
        </w:rPr>
        <w:t>561</w:t>
      </w:r>
      <w:r w:rsidR="00230B4C" w:rsidRPr="0020081A">
        <w:t>.</w:t>
      </w:r>
    </w:p>
    <w:p w:rsidR="00D50C91" w:rsidRPr="0020081A" w:rsidRDefault="00D50C91" w:rsidP="00421CAD">
      <w:pPr>
        <w:pStyle w:val="Register1"/>
      </w:pPr>
      <w:r w:rsidRPr="0020081A">
        <w:t>—</w:t>
      </w:r>
      <w:r w:rsidRPr="0020081A">
        <w:tab/>
        <w:t>Vide Johannes Damascenus, Opera.</w:t>
      </w:r>
    </w:p>
    <w:p w:rsidR="0041419A" w:rsidRPr="0020081A" w:rsidRDefault="0041419A" w:rsidP="00421CAD">
      <w:pPr>
        <w:pStyle w:val="Register1"/>
      </w:pPr>
      <w:r w:rsidRPr="0020081A">
        <w:t>Lerchenfeld, Helena von († 1718, OSB Kühbach, Äbtissin dortselbst 1685–1718).    </w:t>
      </w:r>
      <w:r w:rsidR="004C6FED" w:rsidRPr="0020081A">
        <w:t>817</w:t>
      </w:r>
      <w:r w:rsidR="00F73C87" w:rsidRPr="0020081A">
        <w:t>.</w:t>
      </w:r>
    </w:p>
    <w:p w:rsidR="00D50C91" w:rsidRPr="0020081A" w:rsidRDefault="00D50C91" w:rsidP="00421CAD">
      <w:pPr>
        <w:pStyle w:val="Register1"/>
      </w:pPr>
      <w:r w:rsidRPr="0020081A">
        <w:t>Lérins (</w:t>
      </w:r>
      <w:r w:rsidRPr="0020081A">
        <w:rPr>
          <w:i/>
        </w:rPr>
        <w:t>Lerinum</w:t>
      </w:r>
      <w:r w:rsidRPr="0020081A">
        <w:t>; Kloster OSB; Gemeinde Cannes, Département Alpes-Maritimes, Provence-Alpes-Côte-d’Azur).    </w:t>
      </w:r>
      <w:r w:rsidR="007E0CAF" w:rsidRPr="0020081A">
        <w:t>667</w:t>
      </w:r>
      <w:r w:rsidR="00A143C9" w:rsidRPr="0020081A">
        <w:t xml:space="preserve">. </w:t>
      </w:r>
      <w:r w:rsidR="00AF5461" w:rsidRPr="0020081A">
        <w:t>801</w:t>
      </w:r>
      <w:r w:rsidR="004E4843" w:rsidRPr="0020081A">
        <w:t>.</w:t>
      </w:r>
    </w:p>
    <w:p w:rsidR="0041419A" w:rsidRPr="0020081A" w:rsidRDefault="0041419A" w:rsidP="00421CAD">
      <w:pPr>
        <w:pStyle w:val="Register1"/>
      </w:pPr>
      <w:r w:rsidRPr="0020081A">
        <w:t>Le Rouge, Alexandre-Aigulphe (ca. 1618–1689, OSB Jumièges, Schriftsteller).    </w:t>
      </w:r>
      <w:r w:rsidR="004C6FED" w:rsidRPr="0020081A">
        <w:t>827</w:t>
      </w:r>
      <w:r w:rsidR="00AD5242" w:rsidRPr="0020081A">
        <w:t>.</w:t>
      </w:r>
    </w:p>
    <w:p w:rsidR="00D50C91" w:rsidRPr="0020081A" w:rsidRDefault="00D50C91" w:rsidP="00421CAD">
      <w:pPr>
        <w:pStyle w:val="Register1"/>
      </w:pPr>
      <w:r w:rsidRPr="0020081A">
        <w:t>Lescuyer, François</w:t>
      </w:r>
      <w:r w:rsidR="00F73C87" w:rsidRPr="0020081A">
        <w:t>-</w:t>
      </w:r>
      <w:r w:rsidRPr="0020081A">
        <w:t>Lucien (ca. 1615–1673, OSB St.-Arnoul zu Crépy</w:t>
      </w:r>
      <w:r w:rsidR="00F73C87" w:rsidRPr="0020081A">
        <w:t>-en-Valois</w:t>
      </w:r>
      <w:r w:rsidRPr="0020081A">
        <w:t>, Schriftsteller).    </w:t>
      </w:r>
      <w:r w:rsidR="004C6FED" w:rsidRPr="0020081A">
        <w:t>827</w:t>
      </w:r>
      <w:r w:rsidR="00F73C87" w:rsidRPr="0020081A">
        <w:t>.</w:t>
      </w:r>
    </w:p>
    <w:p w:rsidR="00D50C91" w:rsidRPr="0020081A" w:rsidRDefault="00D50C91" w:rsidP="00421CAD">
      <w:pPr>
        <w:pStyle w:val="Register1"/>
      </w:pPr>
      <w:r w:rsidRPr="0020081A">
        <w:t>Le Texier, François (vide Verzeichnis der Pez-Korrespondenten).    </w:t>
      </w:r>
      <w:r w:rsidR="00764E9B" w:rsidRPr="0020081A">
        <w:rPr>
          <w:u w:color="33CCCC"/>
        </w:rPr>
        <w:t>581</w:t>
      </w:r>
      <w:r w:rsidR="006C6EE3" w:rsidRPr="0020081A">
        <w:t xml:space="preserve">. </w:t>
      </w:r>
      <w:r w:rsidR="007E0CAF" w:rsidRPr="0020081A">
        <w:rPr>
          <w:u w:color="33CCCC"/>
        </w:rPr>
        <w:t>646</w:t>
      </w:r>
      <w:r w:rsidR="00F6000A" w:rsidRPr="0020081A">
        <w:t xml:space="preserve">. </w:t>
      </w:r>
      <w:r w:rsidR="00725BE3" w:rsidRPr="0020081A">
        <w:rPr>
          <w:u w:color="33CCCC"/>
        </w:rPr>
        <w:t>685</w:t>
      </w:r>
      <w:r w:rsidR="00B92431" w:rsidRPr="0020081A">
        <w:t xml:space="preserve">. </w:t>
      </w:r>
      <w:r w:rsidR="00725BE3" w:rsidRPr="0020081A">
        <w:rPr>
          <w:u w:color="33CCCC"/>
        </w:rPr>
        <w:t>702</w:t>
      </w:r>
      <w:r w:rsidR="00E014D9" w:rsidRPr="0020081A">
        <w:t xml:space="preserve">. </w:t>
      </w:r>
      <w:r w:rsidR="00725BE3" w:rsidRPr="0020081A">
        <w:rPr>
          <w:u w:color="33CCCC"/>
        </w:rPr>
        <w:t>719</w:t>
      </w:r>
      <w:r w:rsidR="00693FE8" w:rsidRPr="0020081A">
        <w:t xml:space="preserve">. </w:t>
      </w:r>
      <w:r w:rsidR="004C6FED" w:rsidRPr="0020081A">
        <w:t>827</w:t>
      </w:r>
      <w:r w:rsidR="00F73C87" w:rsidRPr="0020081A">
        <w:t xml:space="preserve">. </w:t>
      </w:r>
      <w:r w:rsidR="004C6FED" w:rsidRPr="0020081A">
        <w:t>917</w:t>
      </w:r>
      <w:r w:rsidR="00D2512F" w:rsidRPr="0020081A">
        <w:t>.</w:t>
      </w:r>
    </w:p>
    <w:p w:rsidR="00D50C91" w:rsidRPr="0020081A" w:rsidRDefault="00D50C91" w:rsidP="00421CAD">
      <w:pPr>
        <w:pStyle w:val="Register1"/>
      </w:pPr>
      <w:r w:rsidRPr="0020081A">
        <w:t>—</w:t>
      </w:r>
      <w:r w:rsidRPr="0020081A">
        <w:tab/>
        <w:t>Vide Bernhard von Clairvaux, Opera omnia ed. Mabillon, Ausgabe 1719.</w:t>
      </w:r>
    </w:p>
    <w:p w:rsidR="00D50C91" w:rsidRPr="0020081A" w:rsidRDefault="00D50C91" w:rsidP="00421CAD">
      <w:pPr>
        <w:pStyle w:val="Register1"/>
      </w:pPr>
      <w:r w:rsidRPr="0020081A">
        <w:t>Letzner, Johann (1531–1613, evangelischer Pfarrer verschiedener Gemeinden in Niedersachsen, Historiker im Dienst der Hauses Braunschweig-Lüneburg).    </w:t>
      </w:r>
      <w:r w:rsidR="004C6FED" w:rsidRPr="0020081A">
        <w:t>955</w:t>
      </w:r>
      <w:r w:rsidR="00BE2B9A" w:rsidRPr="0020081A">
        <w:t>.</w:t>
      </w:r>
    </w:p>
    <w:p w:rsidR="00D50C91" w:rsidRPr="0020081A" w:rsidRDefault="00BE2B9A" w:rsidP="00421CAD">
      <w:pPr>
        <w:pStyle w:val="Register1"/>
      </w:pPr>
      <w:r w:rsidRPr="0020081A">
        <w:t>—</w:t>
      </w:r>
      <w:r w:rsidRPr="0020081A">
        <w:tab/>
        <w:t>Vide Hrabanus Maurus, C</w:t>
      </w:r>
      <w:r w:rsidR="00D50C91" w:rsidRPr="0020081A">
        <w:t>oena Cypriani.</w:t>
      </w:r>
    </w:p>
    <w:p w:rsidR="00D50C91" w:rsidRPr="0020081A" w:rsidRDefault="00D50C91" w:rsidP="00421CAD">
      <w:pPr>
        <w:pStyle w:val="Register1"/>
      </w:pPr>
      <w:r w:rsidRPr="0020081A">
        <w:t>L’Honoré, François (</w:t>
      </w:r>
      <w:r w:rsidR="00815305" w:rsidRPr="0020081A">
        <w:t xml:space="preserve">ca. 1673 – ca. 1748, </w:t>
      </w:r>
      <w:r w:rsidR="00D64F00" w:rsidRPr="0020081A">
        <w:t>Buchd</w:t>
      </w:r>
      <w:r w:rsidRPr="0020081A">
        <w:t>rucker</w:t>
      </w:r>
      <w:r w:rsidR="00D64F00" w:rsidRPr="0020081A">
        <w:t xml:space="preserve"> und Verleger</w:t>
      </w:r>
      <w:r w:rsidRPr="0020081A">
        <w:t xml:space="preserve"> zu Amsterdam).    </w:t>
      </w:r>
      <w:r w:rsidR="002D6B35" w:rsidRPr="0020081A">
        <w:rPr>
          <w:u w:color="33CCCC"/>
        </w:rPr>
        <w:t>743</w:t>
      </w:r>
      <w:r w:rsidR="00D64F00" w:rsidRPr="0020081A">
        <w:t xml:space="preserve">. </w:t>
      </w:r>
      <w:r w:rsidR="00EE14F2" w:rsidRPr="0020081A">
        <w:rPr>
          <w:u w:color="33CCCC"/>
        </w:rPr>
        <w:t>782</w:t>
      </w:r>
      <w:r w:rsidR="00C62A7F" w:rsidRPr="0020081A">
        <w:t>.</w:t>
      </w:r>
    </w:p>
    <w:p w:rsidR="00D50C91" w:rsidRPr="0020081A" w:rsidRDefault="00D50C91" w:rsidP="00421CAD">
      <w:pPr>
        <w:pStyle w:val="Register1"/>
      </w:pPr>
      <w:r w:rsidRPr="0020081A">
        <w:t>Liabeuf, André (ca. 1625–1677, OSB La Daurade zu Toulouse, Prior von Nouaillé, La Chaise-Dieu, St.-Maixent, Historiker).    </w:t>
      </w:r>
      <w:r w:rsidR="00725BE3" w:rsidRPr="0020081A">
        <w:rPr>
          <w:u w:color="33CCCC"/>
        </w:rPr>
        <w:t>717</w:t>
      </w:r>
      <w:r w:rsidR="00D772AD" w:rsidRPr="0020081A">
        <w:t>.</w:t>
      </w:r>
    </w:p>
    <w:p w:rsidR="00D50C91" w:rsidRPr="0020081A" w:rsidRDefault="00D50C91" w:rsidP="00421CAD">
      <w:pPr>
        <w:pStyle w:val="Register1"/>
      </w:pPr>
      <w:r w:rsidRPr="0020081A">
        <w:t>Libyen.    </w:t>
      </w:r>
      <w:r w:rsidR="004C6FED" w:rsidRPr="0020081A">
        <w:t>919</w:t>
      </w:r>
      <w:r w:rsidR="00EF1C64" w:rsidRPr="0020081A">
        <w:t>.</w:t>
      </w:r>
    </w:p>
    <w:p w:rsidR="003F0A90" w:rsidRPr="0020081A" w:rsidRDefault="003F0A90" w:rsidP="00421CAD">
      <w:pPr>
        <w:pStyle w:val="Register1"/>
        <w:rPr>
          <w:u w:color="33CCCC"/>
        </w:rPr>
      </w:pPr>
      <w:r w:rsidRPr="0020081A">
        <w:t>Liebeszauber.</w:t>
      </w:r>
    </w:p>
    <w:p w:rsidR="00316D5E" w:rsidRPr="0020081A" w:rsidRDefault="00316D5E" w:rsidP="00421CAD">
      <w:pPr>
        <w:pStyle w:val="Register1"/>
      </w:pPr>
      <w:r w:rsidRPr="0020081A">
        <w:t>—</w:t>
      </w:r>
      <w:r w:rsidRPr="0020081A">
        <w:tab/>
        <w:t>Vide Magie.</w:t>
      </w:r>
    </w:p>
    <w:p w:rsidR="00213358" w:rsidRPr="0020081A" w:rsidRDefault="00213358" w:rsidP="00421CAD">
      <w:pPr>
        <w:pStyle w:val="Register1"/>
        <w:rPr>
          <w:u w:color="33CCCC"/>
        </w:rPr>
      </w:pPr>
      <w:r w:rsidRPr="0020081A">
        <w:t>Lie</w:t>
      </w:r>
      <w:r w:rsidR="003F0A90" w:rsidRPr="0020081A">
        <w:t>chtenstein, Anton Florian</w:t>
      </w:r>
      <w:r w:rsidR="00320684" w:rsidRPr="0020081A">
        <w:t>,</w:t>
      </w:r>
      <w:r w:rsidR="003F0A90" w:rsidRPr="0020081A">
        <w:t xml:space="preserve"> Fürst (</w:t>
      </w:r>
      <w:r w:rsidR="00815305" w:rsidRPr="0020081A">
        <w:t>1656–1721, regierender Fürst von Liechtenstein 1712–1721, kaiserlicher Obersthofmeister</w:t>
      </w:r>
      <w:r w:rsidR="003F0A90" w:rsidRPr="0020081A">
        <w:t>)</w:t>
      </w:r>
      <w:r w:rsidRPr="0020081A">
        <w:t>.    </w:t>
      </w:r>
      <w:r w:rsidR="004C6FED" w:rsidRPr="0020081A">
        <w:rPr>
          <w:lang w:val="fr-FR"/>
        </w:rPr>
        <w:t>815</w:t>
      </w:r>
      <w:r w:rsidR="00320684" w:rsidRPr="0020081A">
        <w:rPr>
          <w:lang w:val="fr-FR"/>
        </w:rPr>
        <w:t>.</w:t>
      </w:r>
    </w:p>
    <w:p w:rsidR="00D50C91" w:rsidRPr="0020081A" w:rsidRDefault="00D50C91" w:rsidP="00421CAD">
      <w:pPr>
        <w:pStyle w:val="Register1"/>
      </w:pPr>
      <w:r w:rsidRPr="0020081A">
        <w:t>Liesborn (Kloster OSB; Gemeinde Wadersloh, Landkreis Warendorf, Nordrhein-Westfalen).    </w:t>
      </w:r>
      <w:r w:rsidR="00A3646D" w:rsidRPr="0020081A">
        <w:rPr>
          <w:u w:color="33CCCC"/>
        </w:rPr>
        <w:t>531</w:t>
      </w:r>
      <w:r w:rsidR="003E3C6A" w:rsidRPr="0020081A">
        <w:t>.</w:t>
      </w:r>
    </w:p>
    <w:p w:rsidR="00D50C91" w:rsidRPr="0020081A" w:rsidRDefault="00D50C91" w:rsidP="00421CAD">
      <w:pPr>
        <w:pStyle w:val="Register1"/>
      </w:pPr>
      <w:r w:rsidRPr="0020081A">
        <w:t xml:space="preserve">Liesme, </w:t>
      </w:r>
      <w:r w:rsidR="000E6A16" w:rsidRPr="0020081A">
        <w:t>Gilbert-</w:t>
      </w:r>
      <w:r w:rsidRPr="0020081A">
        <w:t xml:space="preserve">Martin de (ca. 1608–1680, </w:t>
      </w:r>
      <w:r w:rsidR="00C81E62" w:rsidRPr="0020081A">
        <w:t xml:space="preserve">OSB </w:t>
      </w:r>
      <w:r w:rsidRPr="0020081A">
        <w:t>Ste.-Croix zu Bordeaux, Schriftsteller).    </w:t>
      </w:r>
      <w:r w:rsidR="004C6FED" w:rsidRPr="0020081A">
        <w:t>827</w:t>
      </w:r>
      <w:r w:rsidR="00C81E62" w:rsidRPr="0020081A">
        <w:t>.</w:t>
      </w:r>
    </w:p>
    <w:p w:rsidR="00D50C91" w:rsidRPr="0020081A" w:rsidRDefault="00D50C91" w:rsidP="00421CAD">
      <w:pPr>
        <w:pStyle w:val="Register1"/>
      </w:pPr>
      <w:r w:rsidRPr="0020081A">
        <w:t>Ligny-en-Barrois (</w:t>
      </w:r>
      <w:r w:rsidR="00C62A7F" w:rsidRPr="0020081A">
        <w:rPr>
          <w:i/>
        </w:rPr>
        <w:t>Ligneium</w:t>
      </w:r>
      <w:r w:rsidR="00C62A7F" w:rsidRPr="0020081A">
        <w:t xml:space="preserve">; </w:t>
      </w:r>
      <w:r w:rsidR="00D64F00" w:rsidRPr="0020081A">
        <w:t>Gemeinde</w:t>
      </w:r>
      <w:r w:rsidRPr="0020081A">
        <w:t xml:space="preserve"> im Département Meuse, Lo</w:t>
      </w:r>
      <w:r w:rsidR="001E0A60" w:rsidRPr="0020081A">
        <w:t>rraine</w:t>
      </w:r>
      <w:r w:rsidRPr="0020081A">
        <w:t>).    </w:t>
      </w:r>
      <w:r w:rsidR="002D6B35" w:rsidRPr="0020081A">
        <w:rPr>
          <w:u w:color="33CCCC"/>
        </w:rPr>
        <w:t>743</w:t>
      </w:r>
      <w:r w:rsidR="00D64F00" w:rsidRPr="0020081A">
        <w:t xml:space="preserve">. </w:t>
      </w:r>
      <w:r w:rsidR="00EE14F2" w:rsidRPr="0020081A">
        <w:rPr>
          <w:u w:color="33CCCC"/>
        </w:rPr>
        <w:t>782</w:t>
      </w:r>
      <w:r w:rsidR="00D16307" w:rsidRPr="0020081A">
        <w:t>.</w:t>
      </w:r>
    </w:p>
    <w:p w:rsidR="00D50C91" w:rsidRPr="0020081A" w:rsidRDefault="00D50C91" w:rsidP="00421CAD">
      <w:pPr>
        <w:pStyle w:val="Register1"/>
      </w:pPr>
      <w:r w:rsidRPr="0020081A">
        <w:t>Lille (</w:t>
      </w:r>
      <w:r w:rsidRPr="0020081A">
        <w:rPr>
          <w:i/>
        </w:rPr>
        <w:t>Insulae</w:t>
      </w:r>
      <w:r w:rsidRPr="0020081A">
        <w:t>; Stadt im Département Nord, Nord-Pas-de-Calais).    </w:t>
      </w:r>
      <w:r w:rsidR="004C6FED" w:rsidRPr="0020081A">
        <w:t>808</w:t>
      </w:r>
      <w:r w:rsidR="00867A9A" w:rsidRPr="0020081A">
        <w:t>.</w:t>
      </w:r>
    </w:p>
    <w:p w:rsidR="00D50C91" w:rsidRPr="0020081A" w:rsidRDefault="00D50C91" w:rsidP="00421CAD">
      <w:pPr>
        <w:pStyle w:val="Register1"/>
      </w:pPr>
      <w:r w:rsidRPr="0020081A">
        <w:t>Limoges (</w:t>
      </w:r>
      <w:r w:rsidRPr="0020081A">
        <w:rPr>
          <w:i/>
        </w:rPr>
        <w:t>Lemovic</w:t>
      </w:r>
      <w:r w:rsidR="00C621D9" w:rsidRPr="0020081A">
        <w:rPr>
          <w:i/>
        </w:rPr>
        <w:t>ae</w:t>
      </w:r>
      <w:r w:rsidR="00C621D9" w:rsidRPr="0020081A">
        <w:t xml:space="preserve">, </w:t>
      </w:r>
      <w:r w:rsidR="00C621D9" w:rsidRPr="0020081A">
        <w:rPr>
          <w:i/>
        </w:rPr>
        <w:t>Lemovicum</w:t>
      </w:r>
      <w:r w:rsidRPr="0020081A">
        <w:t xml:space="preserve">; Stadt im Département </w:t>
      </w:r>
      <w:r w:rsidR="00E50E58" w:rsidRPr="0020081A">
        <w:t>Haute-Vienne</w:t>
      </w:r>
      <w:r w:rsidRPr="0020081A">
        <w:t>, Limousin).</w:t>
      </w:r>
    </w:p>
    <w:p w:rsidR="00D50C91" w:rsidRPr="0020081A" w:rsidRDefault="00D50C91" w:rsidP="00421CAD">
      <w:pPr>
        <w:pStyle w:val="Register1"/>
      </w:pPr>
      <w:r w:rsidRPr="0020081A">
        <w:t>—</w:t>
      </w:r>
      <w:r w:rsidRPr="0020081A">
        <w:tab/>
        <w:t>St.-Augustin (Kloster OSB).    </w:t>
      </w:r>
      <w:r w:rsidR="00AF5461" w:rsidRPr="0020081A">
        <w:rPr>
          <w:u w:color="33CCCC"/>
        </w:rPr>
        <w:t>799</w:t>
      </w:r>
      <w:r w:rsidR="002B6629" w:rsidRPr="0020081A">
        <w:t xml:space="preserve">. </w:t>
      </w:r>
      <w:r w:rsidR="004C6FED" w:rsidRPr="0020081A">
        <w:t>808</w:t>
      </w:r>
      <w:r w:rsidR="00867A9A" w:rsidRPr="0020081A">
        <w:t>.</w:t>
      </w:r>
    </w:p>
    <w:p w:rsidR="00E419D8" w:rsidRPr="0020081A" w:rsidRDefault="00E419D8" w:rsidP="00600222">
      <w:pPr>
        <w:pStyle w:val="Register20"/>
        <w:tabs>
          <w:tab w:val="left" w:pos="227"/>
        </w:tabs>
      </w:pPr>
      <w:r w:rsidRPr="0020081A">
        <w:t>—</w:t>
      </w:r>
      <w:r w:rsidRPr="0020081A">
        <w:tab/>
        <w:t>—</w:t>
      </w:r>
      <w:r w:rsidRPr="0020081A">
        <w:tab/>
        <w:t xml:space="preserve">Vide Chronologisches Verzeichnis der Pez-Briefe zu </w:t>
      </w:r>
      <w:r w:rsidR="00A3646D" w:rsidRPr="0020081A">
        <w:t>533</w:t>
      </w:r>
      <w:r w:rsidRPr="0020081A">
        <w:t>.</w:t>
      </w:r>
    </w:p>
    <w:p w:rsidR="00D50C91" w:rsidRPr="0020081A" w:rsidRDefault="00D50C91" w:rsidP="00421CAD">
      <w:pPr>
        <w:pStyle w:val="Register1"/>
      </w:pPr>
      <w:r w:rsidRPr="0020081A">
        <w:t>—</w:t>
      </w:r>
      <w:r w:rsidRPr="0020081A">
        <w:tab/>
        <w:t>St.-Martial (Kloster OSB</w:t>
      </w:r>
      <w:r w:rsidR="00E419D8" w:rsidRPr="0020081A">
        <w:t>, später Kollegiatstift</w:t>
      </w:r>
      <w:r w:rsidRPr="0020081A">
        <w:t>).</w:t>
      </w:r>
    </w:p>
    <w:p w:rsidR="00D50C91" w:rsidRPr="0020081A" w:rsidRDefault="00D50C91" w:rsidP="00600222">
      <w:pPr>
        <w:pStyle w:val="Register20"/>
        <w:tabs>
          <w:tab w:val="left" w:pos="227"/>
        </w:tabs>
      </w:pPr>
      <w:r w:rsidRPr="0020081A">
        <w:t>—</w:t>
      </w:r>
      <w:r w:rsidRPr="0020081A">
        <w:tab/>
        <w:t>—</w:t>
      </w:r>
      <w:r w:rsidRPr="0020081A">
        <w:tab/>
        <w:t xml:space="preserve">Vide Chronologisches Verzeichnis der Pez-Briefe zu </w:t>
      </w:r>
      <w:r w:rsidR="00764E9B" w:rsidRPr="0020081A">
        <w:rPr>
          <w:u w:color="33CCCC"/>
        </w:rPr>
        <w:t>623</w:t>
      </w:r>
      <w:r w:rsidR="00E419D8" w:rsidRPr="0020081A">
        <w:t>.</w:t>
      </w:r>
    </w:p>
    <w:p w:rsidR="00D50C91" w:rsidRPr="0020081A" w:rsidRDefault="00D50C91" w:rsidP="00421CAD">
      <w:pPr>
        <w:pStyle w:val="Register1"/>
      </w:pPr>
      <w:r w:rsidRPr="0020081A">
        <w:t>Lindner, Wolfgang († nach 1622, Lateinschullehrer zu Steyr).    </w:t>
      </w:r>
      <w:r w:rsidR="00725BE3" w:rsidRPr="0020081A">
        <w:rPr>
          <w:u w:color="33CCCC"/>
        </w:rPr>
        <w:t>710</w:t>
      </w:r>
      <w:r w:rsidR="000A475C" w:rsidRPr="0020081A">
        <w:t>.</w:t>
      </w:r>
    </w:p>
    <w:p w:rsidR="00D50C91" w:rsidRPr="0020081A" w:rsidRDefault="00D50C91" w:rsidP="00421CAD">
      <w:pPr>
        <w:pStyle w:val="Register1"/>
      </w:pPr>
      <w:r w:rsidRPr="0020081A">
        <w:t>—</w:t>
      </w:r>
      <w:r w:rsidRPr="0020081A">
        <w:tab/>
        <w:t>Annalen von Steyr 1590–1622. Ms. Garsten (heute verloren).    </w:t>
      </w:r>
      <w:r w:rsidR="00725BE3" w:rsidRPr="0020081A">
        <w:rPr>
          <w:u w:color="33CCCC"/>
        </w:rPr>
        <w:t>710</w:t>
      </w:r>
      <w:r w:rsidR="000A475C" w:rsidRPr="0020081A">
        <w:t>.</w:t>
      </w:r>
    </w:p>
    <w:p w:rsidR="00D50C91" w:rsidRPr="0020081A" w:rsidRDefault="00D50C91" w:rsidP="00421CAD">
      <w:pPr>
        <w:pStyle w:val="Register1"/>
      </w:pPr>
      <w:r w:rsidRPr="0020081A">
        <w:t>Linz</w:t>
      </w:r>
      <w:r w:rsidR="006B5E34" w:rsidRPr="0020081A">
        <w:t xml:space="preserve"> (</w:t>
      </w:r>
      <w:r w:rsidR="006B5E34" w:rsidRPr="0020081A">
        <w:rPr>
          <w:i/>
        </w:rPr>
        <w:t>Lincium</w:t>
      </w:r>
      <w:r w:rsidR="006B5E34" w:rsidRPr="0020081A">
        <w:t>)</w:t>
      </w:r>
      <w:r w:rsidRPr="0020081A">
        <w:t>.    </w:t>
      </w:r>
      <w:r w:rsidR="004C6FED" w:rsidRPr="0020081A">
        <w:t>843</w:t>
      </w:r>
      <w:r w:rsidR="00F4297F" w:rsidRPr="0020081A">
        <w:t xml:space="preserve">. </w:t>
      </w:r>
      <w:r w:rsidR="004C6FED" w:rsidRPr="0020081A">
        <w:rPr>
          <w:u w:color="33CCCC"/>
        </w:rPr>
        <w:t>974</w:t>
      </w:r>
      <w:r w:rsidR="00A37436" w:rsidRPr="0020081A">
        <w:t xml:space="preserve">. </w:t>
      </w:r>
      <w:r w:rsidR="004C6FED" w:rsidRPr="0020081A">
        <w:t>987</w:t>
      </w:r>
      <w:r w:rsidR="00AC0C39" w:rsidRPr="0020081A">
        <w:t>.</w:t>
      </w:r>
    </w:p>
    <w:p w:rsidR="00D50C91" w:rsidRPr="0020081A" w:rsidRDefault="00D50C91" w:rsidP="00421CAD">
      <w:pPr>
        <w:pStyle w:val="Register1"/>
      </w:pPr>
      <w:r w:rsidRPr="0020081A">
        <w:t>—</w:t>
      </w:r>
      <w:r w:rsidRPr="0020081A">
        <w:tab/>
        <w:t>Buchmärkte.    </w:t>
      </w:r>
      <w:r w:rsidR="004C6FED" w:rsidRPr="0020081A">
        <w:t>843</w:t>
      </w:r>
      <w:r w:rsidR="00F4297F" w:rsidRPr="0020081A">
        <w:t xml:space="preserve">. </w:t>
      </w:r>
      <w:r w:rsidR="004C6FED" w:rsidRPr="0020081A">
        <w:rPr>
          <w:u w:color="33CCCC"/>
        </w:rPr>
        <w:t>974</w:t>
      </w:r>
      <w:r w:rsidR="00A37436" w:rsidRPr="0020081A">
        <w:t xml:space="preserve">. </w:t>
      </w:r>
      <w:r w:rsidR="004C6FED" w:rsidRPr="0020081A">
        <w:t>987</w:t>
      </w:r>
      <w:r w:rsidR="00AC0C39" w:rsidRPr="0020081A">
        <w:t xml:space="preserve">. </w:t>
      </w:r>
      <w:r w:rsidR="004C6FED" w:rsidRPr="0020081A">
        <w:t>999</w:t>
      </w:r>
      <w:r w:rsidR="00FE73AE" w:rsidRPr="0020081A">
        <w:t>.</w:t>
      </w:r>
    </w:p>
    <w:p w:rsidR="00D50C91" w:rsidRPr="0020081A" w:rsidRDefault="00D50C91" w:rsidP="00421CAD">
      <w:pPr>
        <w:pStyle w:val="Register1"/>
      </w:pPr>
      <w:r w:rsidRPr="0020081A">
        <w:t>Lipari (Bistum; Insel im Tyrrhenischen Meer, Provinz Messina, Sizilien).    </w:t>
      </w:r>
      <w:r w:rsidR="00A3646D" w:rsidRPr="0020081A">
        <w:rPr>
          <w:u w:color="33CCCC"/>
        </w:rPr>
        <w:t>565</w:t>
      </w:r>
      <w:r w:rsidR="006B5E34" w:rsidRPr="0020081A">
        <w:t>.</w:t>
      </w:r>
    </w:p>
    <w:p w:rsidR="00D50C91" w:rsidRPr="0020081A" w:rsidRDefault="00D50C91" w:rsidP="00421CAD">
      <w:pPr>
        <w:pStyle w:val="Register1"/>
      </w:pPr>
      <w:r w:rsidRPr="0020081A">
        <w:t xml:space="preserve">Lippi, </w:t>
      </w:r>
      <w:r w:rsidR="008E2FFF" w:rsidRPr="0020081A">
        <w:t>Girolamo</w:t>
      </w:r>
      <w:r w:rsidRPr="0020081A">
        <w:t xml:space="preserve"> (</w:t>
      </w:r>
      <w:r w:rsidR="008E2FFF" w:rsidRPr="0020081A">
        <w:rPr>
          <w:i/>
        </w:rPr>
        <w:t>Hieronymus C</w:t>
      </w:r>
      <w:r w:rsidRPr="0020081A">
        <w:rPr>
          <w:i/>
        </w:rPr>
        <w:t>athaneus</w:t>
      </w:r>
      <w:r w:rsidR="008E2FFF" w:rsidRPr="0020081A">
        <w:rPr>
          <w:i/>
        </w:rPr>
        <w:t xml:space="preserve"> Lippus</w:t>
      </w:r>
      <w:r w:rsidRPr="0020081A">
        <w:t xml:space="preserve">; </w:t>
      </w:r>
      <w:r w:rsidR="008E2FFF" w:rsidRPr="0020081A">
        <w:t>ca. 1491–</w:t>
      </w:r>
      <w:r w:rsidRPr="0020081A">
        <w:t>15</w:t>
      </w:r>
      <w:r w:rsidR="008E2FFF" w:rsidRPr="0020081A">
        <w:t>54,</w:t>
      </w:r>
      <w:r w:rsidRPr="0020081A">
        <w:t xml:space="preserve"> OSB S. Giustina</w:t>
      </w:r>
      <w:r w:rsidR="008E2FFF" w:rsidRPr="0020081A">
        <w:t xml:space="preserve"> zu Padua</w:t>
      </w:r>
      <w:r w:rsidRPr="0020081A">
        <w:t xml:space="preserve">, </w:t>
      </w:r>
      <w:r w:rsidR="008E2FFF" w:rsidRPr="0020081A">
        <w:t>Dichter und Hagiograph</w:t>
      </w:r>
      <w:r w:rsidRPr="0020081A">
        <w:t>).    </w:t>
      </w:r>
      <w:r w:rsidR="002D6B35" w:rsidRPr="0020081A">
        <w:t>763</w:t>
      </w:r>
      <w:r w:rsidR="008E2FFF" w:rsidRPr="0020081A">
        <w:t xml:space="preserve">. </w:t>
      </w:r>
      <w:r w:rsidR="004C6FED" w:rsidRPr="0020081A">
        <w:rPr>
          <w:u w:color="33CCCC"/>
        </w:rPr>
        <w:t>811</w:t>
      </w:r>
      <w:r w:rsidR="0010654A" w:rsidRPr="0020081A">
        <w:t>.</w:t>
      </w:r>
    </w:p>
    <w:p w:rsidR="00D50C91" w:rsidRPr="0020081A" w:rsidRDefault="00CA0FD4" w:rsidP="00421CAD">
      <w:pPr>
        <w:pStyle w:val="Register1"/>
      </w:pPr>
      <w:r w:rsidRPr="0020081A">
        <w:t>Liron, Jean (1665</w:t>
      </w:r>
      <w:r w:rsidR="00D50C91" w:rsidRPr="0020081A">
        <w:t>–1748, OSB St.-Florent zu Saumur, Schriftsteller).    </w:t>
      </w:r>
      <w:r w:rsidR="004C6FED" w:rsidRPr="0020081A">
        <w:t>827</w:t>
      </w:r>
      <w:r w:rsidRPr="0020081A">
        <w:t>.</w:t>
      </w:r>
    </w:p>
    <w:p w:rsidR="00D50C91" w:rsidRPr="0020081A" w:rsidRDefault="00D50C91" w:rsidP="00421CAD">
      <w:pPr>
        <w:pStyle w:val="Register1"/>
      </w:pPr>
      <w:r w:rsidRPr="0020081A">
        <w:t>Litoměřice.</w:t>
      </w:r>
    </w:p>
    <w:p w:rsidR="00D50C91" w:rsidRPr="0020081A" w:rsidRDefault="00D50C91" w:rsidP="00421CAD">
      <w:pPr>
        <w:pStyle w:val="Register1"/>
      </w:pPr>
      <w:r w:rsidRPr="0020081A">
        <w:t>—</w:t>
      </w:r>
      <w:r w:rsidR="00C20A7A" w:rsidRPr="0020081A">
        <w:tab/>
      </w:r>
      <w:r w:rsidRPr="0020081A">
        <w:t>Vide Leitmeritz.</w:t>
      </w:r>
    </w:p>
    <w:p w:rsidR="00D50C91" w:rsidRPr="0020081A" w:rsidRDefault="00D50C91" w:rsidP="00421CAD">
      <w:pPr>
        <w:pStyle w:val="Register1"/>
      </w:pPr>
      <w:r w:rsidRPr="0020081A">
        <w:t xml:space="preserve">Liutbirg, </w:t>
      </w:r>
      <w:r w:rsidR="0044015D" w:rsidRPr="0020081A">
        <w:t>h</w:t>
      </w:r>
      <w:r w:rsidRPr="0020081A">
        <w:t>l. (ca. 786 – ca. 870, Inklusin zu Wendhusen).    </w:t>
      </w:r>
      <w:r w:rsidR="000B2511" w:rsidRPr="0020081A">
        <w:rPr>
          <w:u w:color="33CCCC"/>
        </w:rPr>
        <w:t>1020</w:t>
      </w:r>
      <w:r w:rsidR="00C20A7A" w:rsidRPr="0020081A">
        <w:t>.</w:t>
      </w:r>
    </w:p>
    <w:p w:rsidR="00C20A7A" w:rsidRPr="0020081A" w:rsidRDefault="00C20A7A" w:rsidP="00421CAD">
      <w:pPr>
        <w:pStyle w:val="Register1"/>
      </w:pPr>
      <w:r w:rsidRPr="0020081A">
        <w:t>—</w:t>
      </w:r>
      <w:r w:rsidRPr="0020081A">
        <w:tab/>
        <w:t>Vide Anonyme Werke, Vita sanctae Liutbirgis.</w:t>
      </w:r>
    </w:p>
    <w:p w:rsidR="00D50C91" w:rsidRPr="0020081A" w:rsidRDefault="00D50C91" w:rsidP="00421CAD">
      <w:pPr>
        <w:pStyle w:val="Register1"/>
      </w:pPr>
      <w:r w:rsidRPr="0020081A">
        <w:t>Liverdun (Gemeinde im Département Meurthe-et-Moselle, Lo</w:t>
      </w:r>
      <w:r w:rsidR="00652C2A" w:rsidRPr="0020081A">
        <w:t>rraine</w:t>
      </w:r>
      <w:r w:rsidRPr="0020081A">
        <w:t>).    </w:t>
      </w:r>
      <w:r w:rsidR="00A3646D" w:rsidRPr="0020081A">
        <w:rPr>
          <w:u w:color="33CCCC"/>
        </w:rPr>
        <w:t>531</w:t>
      </w:r>
      <w:r w:rsidR="00B07452" w:rsidRPr="0020081A">
        <w:t>.</w:t>
      </w:r>
    </w:p>
    <w:p w:rsidR="00D50C91" w:rsidRPr="0020081A" w:rsidRDefault="00D50C91" w:rsidP="00421CAD">
      <w:pPr>
        <w:pStyle w:val="Register1"/>
      </w:pPr>
      <w:r w:rsidRPr="0020081A">
        <w:t>Livius (</w:t>
      </w:r>
      <w:r w:rsidR="00652C2A" w:rsidRPr="0020081A">
        <w:t xml:space="preserve">Titus Livius; </w:t>
      </w:r>
      <w:r w:rsidR="005839E7" w:rsidRPr="0020081A">
        <w:t xml:space="preserve">ca. </w:t>
      </w:r>
      <w:r w:rsidRPr="0020081A">
        <w:t xml:space="preserve">59 </w:t>
      </w:r>
      <w:r w:rsidR="005839E7" w:rsidRPr="0020081A">
        <w:t xml:space="preserve">v. Chr. – ca. </w:t>
      </w:r>
      <w:r w:rsidRPr="0020081A">
        <w:t>17</w:t>
      </w:r>
      <w:r w:rsidR="005839E7" w:rsidRPr="0020081A">
        <w:t xml:space="preserve"> n. Chr.</w:t>
      </w:r>
      <w:r w:rsidR="00AC5CD9" w:rsidRPr="0020081A">
        <w:t>,</w:t>
      </w:r>
      <w:r w:rsidRPr="0020081A">
        <w:t xml:space="preserve"> römischer Geschichtsschreiber).</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s>
      </w:pPr>
      <w:r w:rsidRPr="0020081A">
        <w:t>—</w:t>
      </w:r>
      <w:r w:rsidRPr="0020081A">
        <w:tab/>
        <w:t>Decas prima. Venedig 1518.    </w:t>
      </w:r>
      <w:r w:rsidR="004C6FED" w:rsidRPr="0020081A">
        <w:rPr>
          <w:u w:color="33CCCC"/>
        </w:rPr>
        <w:t>950</w:t>
      </w:r>
      <w:r w:rsidR="005839E7" w:rsidRPr="0020081A">
        <w:t>.</w:t>
      </w:r>
    </w:p>
    <w:p w:rsidR="00D50C91" w:rsidRPr="0020081A" w:rsidRDefault="00D50C91" w:rsidP="00421CAD">
      <w:pPr>
        <w:pStyle w:val="Register1"/>
      </w:pPr>
      <w:r w:rsidRPr="0020081A">
        <w:t>Livland (</w:t>
      </w:r>
      <w:r w:rsidRPr="0020081A">
        <w:rPr>
          <w:i/>
        </w:rPr>
        <w:t>Livonia</w:t>
      </w:r>
      <w:r w:rsidRPr="0020081A">
        <w:t>).    </w:t>
      </w:r>
      <w:r w:rsidR="00764E9B" w:rsidRPr="0020081A">
        <w:rPr>
          <w:u w:color="33CCCC"/>
        </w:rPr>
        <w:t>585</w:t>
      </w:r>
      <w:r w:rsidR="00064C7D" w:rsidRPr="0020081A">
        <w:t xml:space="preserve">. </w:t>
      </w:r>
      <w:r w:rsidR="004C6FED" w:rsidRPr="0020081A">
        <w:t>808</w:t>
      </w:r>
      <w:r w:rsidR="00867A9A" w:rsidRPr="0020081A">
        <w:t>.</w:t>
      </w:r>
    </w:p>
    <w:p w:rsidR="00D50C91" w:rsidRPr="0020081A" w:rsidRDefault="00D50C91" w:rsidP="00421CAD">
      <w:pPr>
        <w:pStyle w:val="Register1"/>
      </w:pPr>
      <w:r w:rsidRPr="0020081A">
        <w:t>Ljubljana.</w:t>
      </w:r>
    </w:p>
    <w:p w:rsidR="00D50C91" w:rsidRPr="0020081A" w:rsidRDefault="00D50C91" w:rsidP="00421CAD">
      <w:pPr>
        <w:pStyle w:val="Register1"/>
      </w:pPr>
      <w:r w:rsidRPr="0020081A">
        <w:t>—</w:t>
      </w:r>
      <w:r w:rsidRPr="0020081A">
        <w:tab/>
        <w:t>Vide Laibach.</w:t>
      </w:r>
    </w:p>
    <w:p w:rsidR="00D50C91" w:rsidRPr="0020081A" w:rsidRDefault="00D50C91" w:rsidP="00421CAD">
      <w:pPr>
        <w:pStyle w:val="Register1"/>
      </w:pPr>
      <w:r w:rsidRPr="0020081A">
        <w:t>Lobbes (</w:t>
      </w:r>
      <w:r w:rsidR="006B5E34" w:rsidRPr="0020081A">
        <w:rPr>
          <w:i/>
        </w:rPr>
        <w:t>Laubi</w:t>
      </w:r>
      <w:r w:rsidR="00787981" w:rsidRPr="0020081A">
        <w:rPr>
          <w:i/>
        </w:rPr>
        <w:t>a</w:t>
      </w:r>
      <w:r w:rsidR="006B5E34" w:rsidRPr="0020081A">
        <w:t xml:space="preserve">, </w:t>
      </w:r>
      <w:r w:rsidRPr="0020081A">
        <w:rPr>
          <w:i/>
        </w:rPr>
        <w:t>Lobi</w:t>
      </w:r>
      <w:r w:rsidR="00787981" w:rsidRPr="0020081A">
        <w:rPr>
          <w:i/>
        </w:rPr>
        <w:t>a</w:t>
      </w:r>
      <w:r w:rsidRPr="0020081A">
        <w:t>; Kloster OSB; Gemeinde Lobbes, Provinz Hainaut</w:t>
      </w:r>
      <w:r w:rsidR="00787981" w:rsidRPr="0020081A">
        <w:t>, Belgien</w:t>
      </w:r>
      <w:r w:rsidRPr="0020081A">
        <w:t>).    </w:t>
      </w:r>
      <w:r w:rsidR="00725BE3" w:rsidRPr="0020081A">
        <w:t>686</w:t>
      </w:r>
      <w:r w:rsidR="00787981" w:rsidRPr="0020081A">
        <w:t xml:space="preserve">. </w:t>
      </w:r>
      <w:r w:rsidR="004C6FED" w:rsidRPr="0020081A">
        <w:rPr>
          <w:u w:color="33CCCC"/>
        </w:rPr>
        <w:t>817</w:t>
      </w:r>
      <w:r w:rsidR="00591836" w:rsidRPr="0020081A">
        <w:t>.</w:t>
      </w:r>
    </w:p>
    <w:p w:rsidR="00D50C91" w:rsidRPr="0020081A" w:rsidRDefault="00D50C91" w:rsidP="00421CAD">
      <w:pPr>
        <w:pStyle w:val="Register1"/>
      </w:pPr>
      <w:r w:rsidRPr="0020081A">
        <w:t>—</w:t>
      </w:r>
      <w:r w:rsidRPr="0020081A">
        <w:tab/>
        <w:t>Bibliothek.</w:t>
      </w:r>
    </w:p>
    <w:p w:rsidR="00D50C91" w:rsidRPr="0020081A" w:rsidRDefault="00D50C91" w:rsidP="00600222">
      <w:pPr>
        <w:pStyle w:val="Register20"/>
        <w:tabs>
          <w:tab w:val="left" w:pos="227"/>
        </w:tabs>
      </w:pPr>
      <w:r w:rsidRPr="0020081A">
        <w:t>—</w:t>
      </w:r>
      <w:r w:rsidRPr="0020081A">
        <w:tab/>
        <w:t>—</w:t>
      </w:r>
      <w:r w:rsidRPr="0020081A">
        <w:tab/>
        <w:t>Abbo von Fleury, Commentarius in Calculum Victorii. Ms. (heute verloren).    </w:t>
      </w:r>
      <w:r w:rsidR="00725BE3" w:rsidRPr="0020081A">
        <w:t>686</w:t>
      </w:r>
      <w:r w:rsidR="00787981" w:rsidRPr="0020081A">
        <w:t>.</w:t>
      </w:r>
    </w:p>
    <w:p w:rsidR="00D50C91" w:rsidRPr="0020081A" w:rsidRDefault="00D50C91" w:rsidP="00421CAD">
      <w:pPr>
        <w:pStyle w:val="Register1"/>
      </w:pPr>
      <w:r w:rsidRPr="0020081A">
        <w:t>Lobineau, Gu</w:t>
      </w:r>
      <w:r w:rsidR="00D95713" w:rsidRPr="0020081A">
        <w:t>y-</w:t>
      </w:r>
      <w:r w:rsidR="00CA0FD4" w:rsidRPr="0020081A">
        <w:t>Alexis (</w:t>
      </w:r>
      <w:r w:rsidRPr="0020081A">
        <w:t>1666–1727, OSB St.-Melaine zu Rennes, Schriftsteller).    </w:t>
      </w:r>
      <w:r w:rsidR="004C6FED" w:rsidRPr="0020081A">
        <w:t>827</w:t>
      </w:r>
      <w:r w:rsidR="00CA0FD4" w:rsidRPr="0020081A">
        <w:t>.</w:t>
      </w:r>
    </w:p>
    <w:p w:rsidR="00D50C91" w:rsidRPr="0020081A" w:rsidRDefault="00D50C91" w:rsidP="00421CAD">
      <w:pPr>
        <w:pStyle w:val="Register1"/>
      </w:pPr>
      <w:r w:rsidRPr="0020081A">
        <w:t>Locatello, Boneto (</w:t>
      </w:r>
      <w:r w:rsidR="00EF3D61" w:rsidRPr="0020081A">
        <w:t>† ca. 15</w:t>
      </w:r>
      <w:r w:rsidR="005C71D5" w:rsidRPr="0020081A">
        <w:t>09</w:t>
      </w:r>
      <w:r w:rsidR="00EF3D61" w:rsidRPr="0020081A">
        <w:t>, Buchd</w:t>
      </w:r>
      <w:r w:rsidRPr="0020081A">
        <w:t>rucker zu Venedig).    </w:t>
      </w:r>
      <w:r w:rsidR="004C6FED" w:rsidRPr="0020081A">
        <w:t>950</w:t>
      </w:r>
      <w:r w:rsidR="005C71D5" w:rsidRPr="0020081A">
        <w:t>.</w:t>
      </w:r>
    </w:p>
    <w:p w:rsidR="00EA4CFA" w:rsidRPr="0020081A" w:rsidRDefault="00EA4CFA" w:rsidP="00421CAD">
      <w:pPr>
        <w:pStyle w:val="Register1"/>
      </w:pPr>
      <w:r w:rsidRPr="0020081A">
        <w:t>Lochner, Paul (</w:t>
      </w:r>
      <w:r w:rsidR="00A662B8" w:rsidRPr="0020081A">
        <w:t>† 1734,</w:t>
      </w:r>
      <w:r w:rsidRPr="0020081A">
        <w:t xml:space="preserve"> Buchdrucker</w:t>
      </w:r>
      <w:r w:rsidR="00282944" w:rsidRPr="0020081A">
        <w:t xml:space="preserve"> und Verleger</w:t>
      </w:r>
      <w:r w:rsidRPr="0020081A">
        <w:t xml:space="preserve"> zu Nürnberg).    </w:t>
      </w:r>
      <w:r w:rsidR="002D6B35" w:rsidRPr="0020081A">
        <w:t>733</w:t>
      </w:r>
      <w:r w:rsidR="00282944" w:rsidRPr="0020081A">
        <w:t>.</w:t>
      </w:r>
    </w:p>
    <w:p w:rsidR="00D50C91" w:rsidRPr="0020081A" w:rsidRDefault="00D50C91" w:rsidP="00421CAD">
      <w:pPr>
        <w:pStyle w:val="Register1"/>
      </w:pPr>
      <w:r w:rsidRPr="0020081A">
        <w:t>Lodève (</w:t>
      </w:r>
      <w:r w:rsidRPr="0020081A">
        <w:rPr>
          <w:i/>
        </w:rPr>
        <w:t>Lodova</w:t>
      </w:r>
      <w:r w:rsidRPr="0020081A">
        <w:t>; Stadt, Bistum; Stadt im Département Hérault, Languedoc-Roussillon).    </w:t>
      </w:r>
      <w:r w:rsidR="00725BE3" w:rsidRPr="0020081A">
        <w:t>702</w:t>
      </w:r>
      <w:r w:rsidR="001736FF" w:rsidRPr="0020081A">
        <w:t>.</w:t>
      </w:r>
    </w:p>
    <w:p w:rsidR="00D50C91" w:rsidRPr="0020081A" w:rsidRDefault="00D50C91" w:rsidP="00421CAD">
      <w:pPr>
        <w:pStyle w:val="Register1"/>
      </w:pPr>
      <w:r w:rsidRPr="0020081A">
        <w:t>Loiben.</w:t>
      </w:r>
    </w:p>
    <w:p w:rsidR="00D50C91" w:rsidRPr="0020081A" w:rsidRDefault="00D50C91" w:rsidP="00421CAD">
      <w:pPr>
        <w:pStyle w:val="Register1"/>
      </w:pPr>
      <w:r w:rsidRPr="0020081A">
        <w:t>—</w:t>
      </w:r>
      <w:r w:rsidRPr="0020081A">
        <w:tab/>
        <w:t>Vide Unterloiben.</w:t>
      </w:r>
    </w:p>
    <w:p w:rsidR="00D50C91" w:rsidRPr="0020081A" w:rsidRDefault="00D50C91" w:rsidP="00421CAD">
      <w:pPr>
        <w:pStyle w:val="Register1"/>
      </w:pPr>
      <w:r w:rsidRPr="0020081A">
        <w:t>Lombard, Célestin (</w:t>
      </w:r>
      <w:r w:rsidR="00EE0899" w:rsidRPr="0020081A">
        <w:t>† nach 1758</w:t>
      </w:r>
      <w:r w:rsidRPr="0020081A">
        <w:t>, OSB St.-Laurent zu Lüttich</w:t>
      </w:r>
      <w:r w:rsidR="00EE0899" w:rsidRPr="0020081A">
        <w:t>,</w:t>
      </w:r>
      <w:r w:rsidRPr="0020081A">
        <w:t xml:space="preserve"> Historiker).    </w:t>
      </w:r>
      <w:r w:rsidR="004C6FED" w:rsidRPr="0020081A">
        <w:t>950</w:t>
      </w:r>
      <w:r w:rsidR="006048F0" w:rsidRPr="0020081A">
        <w:t xml:space="preserve">. </w:t>
      </w:r>
      <w:r w:rsidR="000B2511" w:rsidRPr="0020081A">
        <w:rPr>
          <w:u w:color="33CCCC"/>
        </w:rPr>
        <w:t>1035</w:t>
      </w:r>
      <w:r w:rsidR="001D1916" w:rsidRPr="0020081A">
        <w:t>.</w:t>
      </w:r>
    </w:p>
    <w:p w:rsidR="00D50C91" w:rsidRPr="0020081A" w:rsidRDefault="00A52A45" w:rsidP="00421CAD">
      <w:pPr>
        <w:pStyle w:val="Register1"/>
      </w:pPr>
      <w:r w:rsidRPr="0020081A">
        <w:t>*</w:t>
      </w:r>
      <w:r w:rsidR="00D50C91" w:rsidRPr="0020081A">
        <w:t>Loos, Georg (fl. 1716, Händler zu Blindenmarkt).    </w:t>
      </w:r>
      <w:r w:rsidR="00A3646D" w:rsidRPr="0020081A">
        <w:rPr>
          <w:u w:color="33CCCC"/>
        </w:rPr>
        <w:t>504</w:t>
      </w:r>
      <w:r w:rsidR="00B04492" w:rsidRPr="0020081A">
        <w:t>.</w:t>
      </w:r>
    </w:p>
    <w:p w:rsidR="00D50C91" w:rsidRPr="0020081A" w:rsidRDefault="00D50C91" w:rsidP="00421CAD">
      <w:pPr>
        <w:pStyle w:val="Register1"/>
      </w:pPr>
      <w:r w:rsidRPr="0020081A">
        <w:t>Loppin, Jacques (1655–1693, OSB Bourg</w:t>
      </w:r>
      <w:r w:rsidR="00450548" w:rsidRPr="0020081A">
        <w:t>ue</w:t>
      </w:r>
      <w:r w:rsidRPr="0020081A">
        <w:t>il, später Mont-St.-Michel, Marmoutier, St.-Germain-des-Prés, Philologe, Mitarbeiter Montfaucons).    </w:t>
      </w:r>
      <w:r w:rsidR="004C6FED" w:rsidRPr="0020081A">
        <w:t>827</w:t>
      </w:r>
      <w:r w:rsidR="0077673B" w:rsidRPr="0020081A">
        <w:t>.</w:t>
      </w:r>
    </w:p>
    <w:p w:rsidR="00D50C91" w:rsidRPr="0020081A" w:rsidRDefault="00D50C91" w:rsidP="00421CAD">
      <w:pPr>
        <w:pStyle w:val="Register1"/>
      </w:pPr>
      <w:r w:rsidRPr="0020081A">
        <w:t>—</w:t>
      </w:r>
      <w:r w:rsidRPr="0020081A">
        <w:tab/>
        <w:t>Vide Athanasius, Opera.</w:t>
      </w:r>
    </w:p>
    <w:p w:rsidR="003D6AA7" w:rsidRPr="0020081A" w:rsidRDefault="003D6AA7" w:rsidP="00421CAD">
      <w:pPr>
        <w:pStyle w:val="Register1"/>
      </w:pPr>
      <w:r w:rsidRPr="0020081A">
        <w:t>Lothar (941–986, König des Westfränkischen Reichs 954–986).    </w:t>
      </w:r>
      <w:r w:rsidR="00725BE3" w:rsidRPr="0020081A">
        <w:t>702</w:t>
      </w:r>
      <w:r w:rsidRPr="0020081A">
        <w:t>.</w:t>
      </w:r>
    </w:p>
    <w:p w:rsidR="00D50C91" w:rsidRPr="0020081A" w:rsidRDefault="00D50C91" w:rsidP="00421CAD">
      <w:pPr>
        <w:pStyle w:val="Register1"/>
      </w:pPr>
      <w:r w:rsidRPr="0020081A">
        <w:t>Lothar III. (um 1075–1137, deutscher König 1125–1137, Kaiser 1133–1137).    </w:t>
      </w:r>
      <w:r w:rsidR="00EE14F2" w:rsidRPr="0020081A">
        <w:t>785</w:t>
      </w:r>
      <w:r w:rsidR="00FB2EB2" w:rsidRPr="0020081A">
        <w:t xml:space="preserve">. </w:t>
      </w:r>
      <w:r w:rsidR="004C6FED" w:rsidRPr="0020081A">
        <w:t>910</w:t>
      </w:r>
      <w:r w:rsidR="002172C5" w:rsidRPr="0020081A">
        <w:t xml:space="preserve">. </w:t>
      </w:r>
      <w:r w:rsidR="000B2511" w:rsidRPr="0020081A">
        <w:rPr>
          <w:u w:color="33CCCC"/>
        </w:rPr>
        <w:t>1031</w:t>
      </w:r>
      <w:r w:rsidR="003D6AA7" w:rsidRPr="0020081A">
        <w:t>.</w:t>
      </w:r>
    </w:p>
    <w:p w:rsidR="00D50C91" w:rsidRPr="0020081A" w:rsidRDefault="00D50C91" w:rsidP="00421CAD">
      <w:pPr>
        <w:pStyle w:val="Register1"/>
      </w:pPr>
      <w:r w:rsidRPr="0020081A">
        <w:t>Lothringen (</w:t>
      </w:r>
      <w:r w:rsidRPr="0020081A">
        <w:rPr>
          <w:i/>
        </w:rPr>
        <w:t>Lotharingia</w:t>
      </w:r>
      <w:r w:rsidRPr="0020081A">
        <w:t>).    </w:t>
      </w:r>
      <w:r w:rsidR="00A3646D" w:rsidRPr="0020081A">
        <w:rPr>
          <w:u w:color="33CCCC"/>
        </w:rPr>
        <w:t>531</w:t>
      </w:r>
      <w:r w:rsidR="00B07452" w:rsidRPr="0020081A">
        <w:t xml:space="preserve">. </w:t>
      </w:r>
      <w:r w:rsidR="00764E9B" w:rsidRPr="0020081A">
        <w:rPr>
          <w:u w:color="33CCCC"/>
        </w:rPr>
        <w:t>603</w:t>
      </w:r>
      <w:r w:rsidR="00045163" w:rsidRPr="0020081A">
        <w:t xml:space="preserve">. </w:t>
      </w:r>
      <w:r w:rsidR="00725BE3" w:rsidRPr="0020081A">
        <w:rPr>
          <w:u w:color="33CCCC"/>
        </w:rPr>
        <w:t>683</w:t>
      </w:r>
      <w:r w:rsidR="005222F2" w:rsidRPr="0020081A">
        <w:t xml:space="preserve">. </w:t>
      </w:r>
      <w:r w:rsidR="002D6B35" w:rsidRPr="0020081A">
        <w:t>733</w:t>
      </w:r>
      <w:r w:rsidR="002877BC" w:rsidRPr="0020081A">
        <w:t xml:space="preserve">. </w:t>
      </w:r>
      <w:r w:rsidR="002D6B35" w:rsidRPr="0020081A">
        <w:rPr>
          <w:u w:color="33CCCC"/>
        </w:rPr>
        <w:t>743</w:t>
      </w:r>
      <w:r w:rsidR="00D71B40" w:rsidRPr="0020081A">
        <w:t xml:space="preserve">. </w:t>
      </w:r>
      <w:r w:rsidR="002D6B35" w:rsidRPr="0020081A">
        <w:t>762</w:t>
      </w:r>
      <w:r w:rsidR="00C84970" w:rsidRPr="0020081A">
        <w:t xml:space="preserve">. </w:t>
      </w:r>
      <w:r w:rsidR="00EE14F2" w:rsidRPr="0020081A">
        <w:t>782</w:t>
      </w:r>
      <w:r w:rsidR="00262EB4" w:rsidRPr="0020081A">
        <w:t xml:space="preserve">. </w:t>
      </w:r>
      <w:r w:rsidR="00AF5461" w:rsidRPr="0020081A">
        <w:t>799</w:t>
      </w:r>
      <w:r w:rsidR="00491AA1" w:rsidRPr="0020081A">
        <w:t>.</w:t>
      </w:r>
      <w:r w:rsidR="0022658D" w:rsidRPr="0020081A">
        <w:t xml:space="preserve"> </w:t>
      </w:r>
      <w:r w:rsidR="004C6FED" w:rsidRPr="0020081A">
        <w:rPr>
          <w:u w:color="33CCCC"/>
        </w:rPr>
        <w:t>845</w:t>
      </w:r>
      <w:r w:rsidR="0022658D" w:rsidRPr="0020081A">
        <w:t>.</w:t>
      </w:r>
    </w:p>
    <w:p w:rsidR="00D50C91" w:rsidRPr="0020081A" w:rsidRDefault="00D50C91" w:rsidP="00421CAD">
      <w:pPr>
        <w:pStyle w:val="Register1"/>
        <w:tabs>
          <w:tab w:val="left" w:pos="4129"/>
        </w:tabs>
      </w:pPr>
      <w:r w:rsidRPr="0020081A">
        <w:t>Lothringen, Haus (</w:t>
      </w:r>
      <w:r w:rsidRPr="0020081A">
        <w:rPr>
          <w:i/>
        </w:rPr>
        <w:t>maison de Lorraine</w:t>
      </w:r>
      <w:r w:rsidRPr="0020081A">
        <w:t>).    </w:t>
      </w:r>
      <w:r w:rsidR="002D6B35" w:rsidRPr="0020081A">
        <w:rPr>
          <w:u w:color="33CCCC"/>
        </w:rPr>
        <w:t>743</w:t>
      </w:r>
      <w:r w:rsidR="00D64F00" w:rsidRPr="0020081A">
        <w:t xml:space="preserve">. </w:t>
      </w:r>
      <w:r w:rsidR="00EE14F2" w:rsidRPr="0020081A">
        <w:t>782</w:t>
      </w:r>
      <w:r w:rsidR="00262EB4" w:rsidRPr="0020081A">
        <w:t>.</w:t>
      </w:r>
    </w:p>
    <w:p w:rsidR="00D50C91" w:rsidRPr="0020081A" w:rsidRDefault="00D50C91" w:rsidP="00421CAD">
      <w:pPr>
        <w:pStyle w:val="Register1"/>
        <w:tabs>
          <w:tab w:val="left" w:pos="4129"/>
        </w:tabs>
      </w:pPr>
      <w:r w:rsidRPr="0020081A">
        <w:t>Louvel, Georges (ca. 1633–1715, OSB St.-Denis, Schriftsteller).    </w:t>
      </w:r>
      <w:r w:rsidR="004C6FED" w:rsidRPr="0020081A">
        <w:t>827</w:t>
      </w:r>
      <w:r w:rsidR="00D04BBE" w:rsidRPr="0020081A">
        <w:t>.</w:t>
      </w:r>
    </w:p>
    <w:p w:rsidR="00A11012" w:rsidRPr="0020081A" w:rsidRDefault="00A11012" w:rsidP="00421CAD">
      <w:pPr>
        <w:pStyle w:val="Register1"/>
        <w:tabs>
          <w:tab w:val="left" w:pos="4129"/>
        </w:tabs>
      </w:pPr>
      <w:r w:rsidRPr="0020081A">
        <w:t>Löwen (</w:t>
      </w:r>
      <w:r w:rsidRPr="0020081A">
        <w:rPr>
          <w:i/>
        </w:rPr>
        <w:t>Lovanium</w:t>
      </w:r>
      <w:r w:rsidRPr="0020081A">
        <w:t>, Leuven, Louvain; Stadt in der Provinz Vlaams-Brabant, Belgien).    </w:t>
      </w:r>
      <w:r w:rsidR="004C6FED" w:rsidRPr="0020081A">
        <w:t>950</w:t>
      </w:r>
      <w:r w:rsidRPr="0020081A">
        <w:t>.</w:t>
      </w:r>
    </w:p>
    <w:p w:rsidR="00D50C91" w:rsidRPr="0020081A" w:rsidRDefault="00D50C91" w:rsidP="00421CAD">
      <w:pPr>
        <w:pStyle w:val="Register1"/>
        <w:tabs>
          <w:tab w:val="left" w:pos="4129"/>
        </w:tabs>
      </w:pPr>
      <w:r w:rsidRPr="0020081A">
        <w:t>Loysel, Jean (ca. 1647–1717, OSB Jumièges, Schriftsteller).    </w:t>
      </w:r>
      <w:r w:rsidR="004C6FED" w:rsidRPr="0020081A">
        <w:t>827</w:t>
      </w:r>
      <w:r w:rsidR="009B6E8A" w:rsidRPr="0020081A">
        <w:t>.</w:t>
      </w:r>
    </w:p>
    <w:p w:rsidR="00D50C91" w:rsidRPr="0020081A" w:rsidRDefault="00D50C91" w:rsidP="00421CAD">
      <w:pPr>
        <w:pStyle w:val="Register1"/>
      </w:pPr>
      <w:r w:rsidRPr="0020081A">
        <w:t>Ludewig, Johann Peter (1668–1743, Historiker und Jurist, Professor der Philosophie an der Universität Halle 1695, der Geschichte dortselbst 1703, der Rechte dortselbst 1705).</w:t>
      </w:r>
      <w:r w:rsidR="00CC3D44" w:rsidRPr="0020081A">
        <w:t>    </w:t>
      </w:r>
      <w:r w:rsidR="00A3646D" w:rsidRPr="0020081A">
        <w:rPr>
          <w:u w:color="33CCCC"/>
        </w:rPr>
        <w:t>561</w:t>
      </w:r>
      <w:r w:rsidR="00CC3D44" w:rsidRPr="0020081A">
        <w:t>.</w:t>
      </w:r>
    </w:p>
    <w:p w:rsidR="00347499" w:rsidRPr="0020081A" w:rsidRDefault="00347499" w:rsidP="00421CAD">
      <w:pPr>
        <w:pStyle w:val="Register1"/>
      </w:pPr>
      <w:r w:rsidRPr="0020081A">
        <w:t>—</w:t>
      </w:r>
      <w:r w:rsidRPr="0020081A">
        <w:tab/>
        <w:t>Novum volumen Scriptorum rerum Germanicarum. 2 Bde. Leipzig und Frankfurt am Main 1718.    </w:t>
      </w:r>
      <w:r w:rsidR="004C6FED" w:rsidRPr="0020081A">
        <w:rPr>
          <w:u w:color="33CCCC"/>
        </w:rPr>
        <w:t>823</w:t>
      </w:r>
      <w:r w:rsidRPr="0020081A">
        <w:t>.</w:t>
      </w:r>
    </w:p>
    <w:p w:rsidR="00D50C91" w:rsidRPr="0020081A" w:rsidRDefault="00D50C91" w:rsidP="00421CAD">
      <w:pPr>
        <w:pStyle w:val="Register1"/>
      </w:pPr>
      <w:r w:rsidRPr="0020081A">
        <w:t>—</w:t>
      </w:r>
      <w:r w:rsidRPr="0020081A">
        <w:tab/>
        <w:t>Vollständige erläuterung der Güldenen Bulle. 2 Bde. Frankfurt am Main 1716–1719.    </w:t>
      </w:r>
      <w:r w:rsidR="00A3646D" w:rsidRPr="0020081A">
        <w:rPr>
          <w:u w:color="33CCCC"/>
        </w:rPr>
        <w:t>561</w:t>
      </w:r>
      <w:r w:rsidR="00CC3D44" w:rsidRPr="0020081A">
        <w:t>.</w:t>
      </w:r>
    </w:p>
    <w:p w:rsidR="00D50C91" w:rsidRPr="0020081A" w:rsidRDefault="00D50C91" w:rsidP="00421CAD">
      <w:pPr>
        <w:pStyle w:val="Register1"/>
      </w:pPr>
      <w:r w:rsidRPr="0020081A">
        <w:t>Ludol</w:t>
      </w:r>
      <w:r w:rsidR="00A26AFF" w:rsidRPr="0020081A">
        <w:t>f</w:t>
      </w:r>
      <w:r w:rsidRPr="0020081A">
        <w:t xml:space="preserve"> von Sachsen (ca. 1300–1378, OP, später OCart, Prior zu Koblenz 1343–1348, Schriftsteller).    </w:t>
      </w:r>
      <w:r w:rsidR="004C6FED" w:rsidRPr="0020081A">
        <w:rPr>
          <w:u w:color="33CCCC"/>
        </w:rPr>
        <w:t>855</w:t>
      </w:r>
      <w:r w:rsidR="00A26AFF" w:rsidRPr="0020081A">
        <w:t xml:space="preserve">. </w:t>
      </w:r>
      <w:r w:rsidR="004C6FED" w:rsidRPr="0020081A">
        <w:t>922</w:t>
      </w:r>
      <w:r w:rsidR="00C907A4" w:rsidRPr="0020081A">
        <w:t xml:space="preserve">. </w:t>
      </w:r>
      <w:r w:rsidR="004C6FED" w:rsidRPr="0020081A">
        <w:t>948</w:t>
      </w:r>
      <w:r w:rsidR="00AF3F63" w:rsidRPr="0020081A">
        <w:t>.</w:t>
      </w:r>
    </w:p>
    <w:p w:rsidR="00D50C91" w:rsidRPr="0020081A" w:rsidRDefault="00D50C91" w:rsidP="00421CAD">
      <w:pPr>
        <w:pStyle w:val="Register1"/>
      </w:pPr>
      <w:r w:rsidRPr="0020081A">
        <w:t>—</w:t>
      </w:r>
      <w:r w:rsidRPr="0020081A">
        <w:tab/>
        <w:t>Vita Jesu Christi.    </w:t>
      </w:r>
      <w:r w:rsidR="004C6FED" w:rsidRPr="0020081A">
        <w:rPr>
          <w:u w:color="33CCCC"/>
        </w:rPr>
        <w:t>855</w:t>
      </w:r>
      <w:r w:rsidR="00A26AFF" w:rsidRPr="0020081A">
        <w:t xml:space="preserve">. </w:t>
      </w:r>
      <w:r w:rsidR="004C6FED" w:rsidRPr="0020081A">
        <w:t>948</w:t>
      </w:r>
      <w:r w:rsidR="00AF3F63" w:rsidRPr="0020081A">
        <w:t>.</w:t>
      </w:r>
    </w:p>
    <w:p w:rsidR="00D50C91" w:rsidRPr="0020081A" w:rsidRDefault="00D50C91" w:rsidP="00600222">
      <w:pPr>
        <w:pStyle w:val="Register20"/>
        <w:tabs>
          <w:tab w:val="left" w:pos="227"/>
        </w:tabs>
      </w:pPr>
      <w:r w:rsidRPr="0020081A">
        <w:t>—</w:t>
      </w:r>
      <w:r w:rsidRPr="0020081A">
        <w:tab/>
        <w:t>—</w:t>
      </w:r>
      <w:r w:rsidRPr="0020081A">
        <w:tab/>
        <w:t xml:space="preserve">Ms. Gaming (heute </w:t>
      </w:r>
      <w:r w:rsidR="00E16FDC" w:rsidRPr="0020081A">
        <w:t>verloren?</w:t>
      </w:r>
      <w:r w:rsidRPr="0020081A">
        <w:t>).    </w:t>
      </w:r>
      <w:r w:rsidR="004C6FED" w:rsidRPr="0020081A">
        <w:t>948</w:t>
      </w:r>
      <w:r w:rsidR="00AF3F63" w:rsidRPr="0020081A">
        <w:t>.</w:t>
      </w:r>
    </w:p>
    <w:p w:rsidR="00D50C91" w:rsidRPr="0020081A" w:rsidRDefault="00D50C91" w:rsidP="00600222">
      <w:pPr>
        <w:pStyle w:val="Register20"/>
        <w:tabs>
          <w:tab w:val="left" w:pos="227"/>
        </w:tabs>
      </w:pPr>
      <w:r w:rsidRPr="0020081A">
        <w:t>—</w:t>
      </w:r>
      <w:r w:rsidRPr="0020081A">
        <w:tab/>
        <w:t>—</w:t>
      </w:r>
      <w:r w:rsidRPr="0020081A">
        <w:tab/>
        <w:t>Druck</w:t>
      </w:r>
      <w:r w:rsidR="00AF3F63" w:rsidRPr="0020081A">
        <w:t xml:space="preserve"> (Ausgabe nicht bestimmbar)</w:t>
      </w:r>
      <w:r w:rsidRPr="0020081A">
        <w:t>.    </w:t>
      </w:r>
      <w:r w:rsidR="004C6FED" w:rsidRPr="0020081A">
        <w:t>948</w:t>
      </w:r>
      <w:r w:rsidR="00AF3F63" w:rsidRPr="0020081A">
        <w:t>.</w:t>
      </w:r>
    </w:p>
    <w:p w:rsidR="00D50C91" w:rsidRPr="0020081A" w:rsidRDefault="00D50C91" w:rsidP="00421CAD">
      <w:pPr>
        <w:pStyle w:val="Register1"/>
      </w:pPr>
      <w:r w:rsidRPr="0020081A">
        <w:t>Ludwig I. „der Fromme“ (778–840, König des Frankenreiches 814–840, Kaiser 813–840).    </w:t>
      </w:r>
      <w:r w:rsidR="00A3646D" w:rsidRPr="0020081A">
        <w:rPr>
          <w:u w:color="33CCCC"/>
        </w:rPr>
        <w:t>552</w:t>
      </w:r>
      <w:r w:rsidR="00FC3EFE" w:rsidRPr="0020081A">
        <w:t xml:space="preserve">. </w:t>
      </w:r>
      <w:r w:rsidR="004C6FED" w:rsidRPr="0020081A">
        <w:rPr>
          <w:u w:color="33CCCC"/>
        </w:rPr>
        <w:t>873</w:t>
      </w:r>
      <w:r w:rsidR="001C6779" w:rsidRPr="0020081A">
        <w:t xml:space="preserve">. </w:t>
      </w:r>
      <w:r w:rsidR="004C6FED" w:rsidRPr="0020081A">
        <w:t>929</w:t>
      </w:r>
      <w:r w:rsidR="002A6423" w:rsidRPr="0020081A">
        <w:t xml:space="preserve">. </w:t>
      </w:r>
      <w:r w:rsidR="004C6FED" w:rsidRPr="0020081A">
        <w:t>936</w:t>
      </w:r>
      <w:r w:rsidR="00913A49" w:rsidRPr="0020081A">
        <w:t>.</w:t>
      </w:r>
    </w:p>
    <w:p w:rsidR="00D50C91" w:rsidRPr="0020081A" w:rsidRDefault="00D50C91" w:rsidP="00421CAD">
      <w:pPr>
        <w:pStyle w:val="Register1"/>
      </w:pPr>
      <w:r w:rsidRPr="0020081A">
        <w:t>Ludwig III. (ca. 863–882, König von Franzien und Neustrien 879–882).    </w:t>
      </w:r>
      <w:r w:rsidR="00A3646D" w:rsidRPr="0020081A">
        <w:rPr>
          <w:u w:color="33CCCC"/>
        </w:rPr>
        <w:t>552</w:t>
      </w:r>
      <w:r w:rsidR="00FC3EFE" w:rsidRPr="0020081A">
        <w:t>.</w:t>
      </w:r>
    </w:p>
    <w:p w:rsidR="00D50C91" w:rsidRPr="0020081A" w:rsidRDefault="00D50C91" w:rsidP="00421CAD">
      <w:pPr>
        <w:pStyle w:val="Register1"/>
      </w:pPr>
      <w:r w:rsidRPr="0020081A">
        <w:t>Ludwig IV. „der Bayer“ (1281–1347, Herzog von Oberbayern, Pfalzgraf bei Rhein, deutscher König 1314–1347</w:t>
      </w:r>
      <w:r w:rsidR="00711553" w:rsidRPr="0020081A">
        <w:t>, römisch-deutscher Kaiser 1328</w:t>
      </w:r>
      <w:r w:rsidRPr="0020081A">
        <w:t>).    </w:t>
      </w:r>
      <w:r w:rsidR="00A3646D" w:rsidRPr="0020081A">
        <w:rPr>
          <w:u w:color="33CCCC"/>
        </w:rPr>
        <w:t>491</w:t>
      </w:r>
      <w:r w:rsidR="003A1D54" w:rsidRPr="0020081A">
        <w:t xml:space="preserve">. </w:t>
      </w:r>
      <w:r w:rsidR="004C6FED" w:rsidRPr="0020081A">
        <w:rPr>
          <w:u w:color="33CCCC"/>
        </w:rPr>
        <w:t>888</w:t>
      </w:r>
      <w:r w:rsidR="00297855" w:rsidRPr="0020081A">
        <w:rPr>
          <w:u w:color="33CCCC"/>
        </w:rPr>
        <w:t xml:space="preserve">. </w:t>
      </w:r>
      <w:r w:rsidR="004C6FED" w:rsidRPr="0020081A">
        <w:rPr>
          <w:u w:color="33CCCC"/>
        </w:rPr>
        <w:t>901</w:t>
      </w:r>
      <w:r w:rsidR="000C7E40" w:rsidRPr="0020081A">
        <w:rPr>
          <w:u w:color="33CCCC"/>
        </w:rPr>
        <w:t>.</w:t>
      </w:r>
    </w:p>
    <w:p w:rsidR="00D50C91" w:rsidRPr="0020081A" w:rsidRDefault="00D50C91" w:rsidP="00421CAD">
      <w:pPr>
        <w:pStyle w:val="Register1"/>
      </w:pPr>
      <w:r w:rsidRPr="0020081A">
        <w:t>Ludwig XI. (1423–1483, König von Frankreich 1461–1483).    </w:t>
      </w:r>
      <w:r w:rsidR="00764E9B" w:rsidRPr="0020081A">
        <w:rPr>
          <w:u w:color="33CCCC"/>
        </w:rPr>
        <w:t>581</w:t>
      </w:r>
      <w:r w:rsidR="008C3F4F" w:rsidRPr="0020081A">
        <w:t>.</w:t>
      </w:r>
    </w:p>
    <w:p w:rsidR="00D50C91" w:rsidRPr="0020081A" w:rsidRDefault="00D50C91" w:rsidP="00421CAD">
      <w:pPr>
        <w:pStyle w:val="Register1"/>
      </w:pPr>
      <w:r w:rsidRPr="0020081A">
        <w:t>Ludwig XIII. (1601–1643, König von Frankreich 1610–1643).    </w:t>
      </w:r>
      <w:r w:rsidR="00764E9B" w:rsidRPr="0020081A">
        <w:rPr>
          <w:u w:color="33CCCC"/>
        </w:rPr>
        <w:t>581</w:t>
      </w:r>
      <w:r w:rsidR="008C3F4F" w:rsidRPr="0020081A">
        <w:t xml:space="preserve">. </w:t>
      </w:r>
      <w:r w:rsidR="00EE14F2" w:rsidRPr="0020081A">
        <w:rPr>
          <w:u w:color="33CCCC"/>
        </w:rPr>
        <w:t>782</w:t>
      </w:r>
      <w:r w:rsidR="00FD3167" w:rsidRPr="0020081A">
        <w:t>.</w:t>
      </w:r>
    </w:p>
    <w:p w:rsidR="008C3F4F" w:rsidRPr="0020081A" w:rsidRDefault="008C3F4F" w:rsidP="00421CAD">
      <w:pPr>
        <w:pStyle w:val="Register1"/>
      </w:pPr>
      <w:r w:rsidRPr="0020081A">
        <w:t>—</w:t>
      </w:r>
      <w:r w:rsidRPr="0020081A">
        <w:tab/>
        <w:t>Vide Le Cointe, Histoire.</w:t>
      </w:r>
    </w:p>
    <w:p w:rsidR="00D50C91" w:rsidRPr="0020081A" w:rsidRDefault="001E0A60" w:rsidP="00421CAD">
      <w:pPr>
        <w:pStyle w:val="Register1"/>
      </w:pPr>
      <w:r w:rsidRPr="0020081A">
        <w:t>Ludwig XIV. (</w:t>
      </w:r>
      <w:r w:rsidR="00403FC8" w:rsidRPr="0020081A">
        <w:t xml:space="preserve">1638–1715, </w:t>
      </w:r>
      <w:r w:rsidRPr="0020081A">
        <w:t>König von Fran</w:t>
      </w:r>
      <w:r w:rsidR="00D50C91" w:rsidRPr="0020081A">
        <w:t>kreich</w:t>
      </w:r>
      <w:r w:rsidR="00403FC8" w:rsidRPr="0020081A">
        <w:t xml:space="preserve"> 1643–1715</w:t>
      </w:r>
      <w:r w:rsidR="00D50C91" w:rsidRPr="0020081A">
        <w:t>).    </w:t>
      </w:r>
      <w:r w:rsidR="00A3646D" w:rsidRPr="0020081A">
        <w:rPr>
          <w:u w:color="33CCCC"/>
        </w:rPr>
        <w:t>525</w:t>
      </w:r>
      <w:r w:rsidR="00403FC8" w:rsidRPr="0020081A">
        <w:t xml:space="preserve">. </w:t>
      </w:r>
      <w:r w:rsidR="00A3646D" w:rsidRPr="0020081A">
        <w:rPr>
          <w:u w:color="33CCCC"/>
        </w:rPr>
        <w:t>555</w:t>
      </w:r>
      <w:r w:rsidR="00285D2F" w:rsidRPr="0020081A">
        <w:t xml:space="preserve">. </w:t>
      </w:r>
      <w:r w:rsidR="00764E9B" w:rsidRPr="0020081A">
        <w:rPr>
          <w:u w:color="33CCCC"/>
        </w:rPr>
        <w:t>594</w:t>
      </w:r>
      <w:r w:rsidR="00DF56F0" w:rsidRPr="0020081A">
        <w:t xml:space="preserve">. </w:t>
      </w:r>
      <w:r w:rsidR="00EE14F2" w:rsidRPr="0020081A">
        <w:rPr>
          <w:u w:color="33CCCC"/>
        </w:rPr>
        <w:t>782</w:t>
      </w:r>
      <w:r w:rsidR="002C0FFD" w:rsidRPr="0020081A">
        <w:t>.</w:t>
      </w:r>
    </w:p>
    <w:p w:rsidR="00D50C91" w:rsidRPr="0020081A" w:rsidRDefault="00D50C91" w:rsidP="00421CAD">
      <w:pPr>
        <w:pStyle w:val="Register1"/>
      </w:pPr>
      <w:r w:rsidRPr="0020081A">
        <w:t>Ludwig XV. (1710–1774, König von Frankreich 1715–1774).    </w:t>
      </w:r>
      <w:r w:rsidR="00725BE3" w:rsidRPr="0020081A">
        <w:t>679</w:t>
      </w:r>
      <w:r w:rsidR="00FA12D3" w:rsidRPr="0020081A">
        <w:t xml:space="preserve">. </w:t>
      </w:r>
      <w:r w:rsidR="002D6B35" w:rsidRPr="0020081A">
        <w:rPr>
          <w:u w:color="33CCCC"/>
        </w:rPr>
        <w:t>734</w:t>
      </w:r>
      <w:r w:rsidR="003C6A56" w:rsidRPr="0020081A">
        <w:t xml:space="preserve">. </w:t>
      </w:r>
      <w:r w:rsidR="004C6FED" w:rsidRPr="0020081A">
        <w:rPr>
          <w:u w:color="33CCCC"/>
        </w:rPr>
        <w:t>865</w:t>
      </w:r>
      <w:r w:rsidR="00876BDF" w:rsidRPr="0020081A">
        <w:t>.</w:t>
      </w:r>
    </w:p>
    <w:p w:rsidR="00D50C91" w:rsidRPr="0020081A" w:rsidRDefault="00D50C91" w:rsidP="00421CAD">
      <w:pPr>
        <w:pStyle w:val="Register1"/>
      </w:pPr>
      <w:r w:rsidRPr="0020081A">
        <w:t>Ludwig I. (1326–1382, König von Ungarn 1342–1382, König von Polen 1370–1382).    </w:t>
      </w:r>
      <w:r w:rsidR="004C6FED" w:rsidRPr="0020081A">
        <w:t>880</w:t>
      </w:r>
      <w:r w:rsidR="00FC6158" w:rsidRPr="0020081A">
        <w:t xml:space="preserve">. </w:t>
      </w:r>
      <w:r w:rsidR="004C6FED" w:rsidRPr="0020081A">
        <w:t>901</w:t>
      </w:r>
      <w:r w:rsidR="00E86EF8" w:rsidRPr="0020081A">
        <w:t>.</w:t>
      </w:r>
    </w:p>
    <w:p w:rsidR="00D50C91" w:rsidRPr="0020081A" w:rsidRDefault="00D50C91" w:rsidP="00421CAD">
      <w:pPr>
        <w:pStyle w:val="Register1"/>
      </w:pPr>
      <w:r w:rsidRPr="0020081A">
        <w:t>Ludwig V. (1315–1361, Herzog von Bayern</w:t>
      </w:r>
      <w:r w:rsidR="005752A6" w:rsidRPr="0020081A">
        <w:t xml:space="preserve"> 1347–1361</w:t>
      </w:r>
      <w:r w:rsidRPr="0020081A">
        <w:t>, Markgraf von Brandenburg</w:t>
      </w:r>
      <w:r w:rsidR="005752A6" w:rsidRPr="0020081A">
        <w:t xml:space="preserve"> 1323–1351</w:t>
      </w:r>
      <w:r w:rsidRPr="0020081A">
        <w:t>).    </w:t>
      </w:r>
      <w:r w:rsidR="004C6FED" w:rsidRPr="0020081A">
        <w:t>845</w:t>
      </w:r>
      <w:r w:rsidR="005752A6" w:rsidRPr="0020081A">
        <w:t>.</w:t>
      </w:r>
    </w:p>
    <w:p w:rsidR="00D50C91" w:rsidRPr="0020081A" w:rsidRDefault="00D50C91" w:rsidP="00421CAD">
      <w:pPr>
        <w:pStyle w:val="Register1"/>
      </w:pPr>
      <w:r w:rsidRPr="0020081A">
        <w:t>Ludwig († 141</w:t>
      </w:r>
      <w:r w:rsidR="00DB5465" w:rsidRPr="0020081A">
        <w:t>7</w:t>
      </w:r>
      <w:r w:rsidRPr="0020081A">
        <w:t>, Graf von Cilli</w:t>
      </w:r>
      <w:r w:rsidR="00DB5465" w:rsidRPr="0020081A">
        <w:t>, Adoptivsohn des Grafen Friedrich von Ortenburg</w:t>
      </w:r>
      <w:r w:rsidRPr="0020081A">
        <w:t>).    </w:t>
      </w:r>
      <w:r w:rsidR="004C6FED" w:rsidRPr="0020081A">
        <w:t>880</w:t>
      </w:r>
      <w:r w:rsidR="00E86EF8" w:rsidRPr="0020081A">
        <w:t xml:space="preserve">. </w:t>
      </w:r>
      <w:r w:rsidR="004C6FED" w:rsidRPr="0020081A">
        <w:rPr>
          <w:u w:color="33CCCC"/>
        </w:rPr>
        <w:t>898</w:t>
      </w:r>
      <w:r w:rsidR="00DB5465" w:rsidRPr="0020081A">
        <w:t xml:space="preserve">. </w:t>
      </w:r>
      <w:r w:rsidR="004C6FED" w:rsidRPr="0020081A">
        <w:t>901</w:t>
      </w:r>
      <w:r w:rsidR="00E86EF8" w:rsidRPr="0020081A">
        <w:t>.</w:t>
      </w:r>
    </w:p>
    <w:p w:rsidR="00D50C91" w:rsidRPr="0020081A" w:rsidRDefault="00D50C91" w:rsidP="00421CAD">
      <w:pPr>
        <w:pStyle w:val="Register1"/>
      </w:pPr>
      <w:r w:rsidRPr="0020081A">
        <w:t>—</w:t>
      </w:r>
      <w:r w:rsidRPr="0020081A">
        <w:tab/>
        <w:t>Vide Hermann II., Urkunde 1407, 1414.</w:t>
      </w:r>
    </w:p>
    <w:p w:rsidR="00D50C91" w:rsidRPr="0020081A" w:rsidRDefault="00D50C91" w:rsidP="00421CAD">
      <w:pPr>
        <w:pStyle w:val="Register1"/>
      </w:pPr>
      <w:r w:rsidRPr="0020081A">
        <w:t xml:space="preserve">Ludwig </w:t>
      </w:r>
      <w:r w:rsidR="00FF1E23" w:rsidRPr="0020081A">
        <w:t>IV</w:t>
      </w:r>
      <w:r w:rsidRPr="0020081A">
        <w:t>. († 1346, Graf von Öttingen, Gatte der Guta von Österreich).    </w:t>
      </w:r>
      <w:r w:rsidR="004C6FED" w:rsidRPr="0020081A">
        <w:t>845</w:t>
      </w:r>
      <w:r w:rsidR="005752A6" w:rsidRPr="0020081A">
        <w:t>.</w:t>
      </w:r>
    </w:p>
    <w:p w:rsidR="00D50C91" w:rsidRPr="0020081A" w:rsidRDefault="00D50C91" w:rsidP="00421CAD">
      <w:pPr>
        <w:pStyle w:val="Register1"/>
      </w:pPr>
      <w:r w:rsidRPr="0020081A">
        <w:t>Luhe (Fluss).    </w:t>
      </w:r>
      <w:r w:rsidR="004C6FED" w:rsidRPr="0020081A">
        <w:rPr>
          <w:u w:color="33CCCC"/>
        </w:rPr>
        <w:t>981</w:t>
      </w:r>
      <w:r w:rsidR="0008570F" w:rsidRPr="0020081A">
        <w:t>.</w:t>
      </w:r>
    </w:p>
    <w:p w:rsidR="004D609E" w:rsidRPr="0020081A" w:rsidRDefault="004D609E" w:rsidP="00421CAD">
      <w:pPr>
        <w:pStyle w:val="Register1"/>
        <w:tabs>
          <w:tab w:val="left" w:pos="4129"/>
        </w:tabs>
      </w:pPr>
      <w:r w:rsidRPr="0020081A">
        <w:t>Lukan (Marcus Annaeus Lucanus; 39–65, römischer Dichter).</w:t>
      </w:r>
    </w:p>
    <w:p w:rsidR="004D609E" w:rsidRPr="0020081A" w:rsidRDefault="004D609E" w:rsidP="00421CAD">
      <w:pPr>
        <w:pStyle w:val="Register1"/>
      </w:pPr>
      <w:r w:rsidRPr="0020081A">
        <w:t>—</w:t>
      </w:r>
      <w:r w:rsidRPr="0020081A">
        <w:tab/>
        <w:t>Werke in Ausgaben des 15. und 16. Jhs.    </w:t>
      </w:r>
      <w:r w:rsidR="004C6FED" w:rsidRPr="0020081A">
        <w:t>919</w:t>
      </w:r>
      <w:r w:rsidRPr="0020081A">
        <w:t>.</w:t>
      </w:r>
    </w:p>
    <w:p w:rsidR="00D50C91" w:rsidRPr="0020081A" w:rsidRDefault="00D50C91" w:rsidP="00421CAD">
      <w:pPr>
        <w:pStyle w:val="Register1"/>
      </w:pPr>
      <w:r w:rsidRPr="0020081A">
        <w:t>Lüneburg (</w:t>
      </w:r>
      <w:r w:rsidRPr="0020081A">
        <w:rPr>
          <w:i/>
        </w:rPr>
        <w:t>Luneburgum</w:t>
      </w:r>
      <w:r w:rsidR="00D44A88" w:rsidRPr="0020081A">
        <w:t>; Stadt im Landkreis Lüneburg, Niedersachsen</w:t>
      </w:r>
      <w:r w:rsidRPr="0020081A">
        <w:t>).    </w:t>
      </w:r>
      <w:r w:rsidR="004C6FED" w:rsidRPr="0020081A">
        <w:rPr>
          <w:u w:color="33CCCC"/>
        </w:rPr>
        <w:t>870</w:t>
      </w:r>
      <w:r w:rsidR="00D44A88" w:rsidRPr="0020081A">
        <w:t xml:space="preserve">. </w:t>
      </w:r>
      <w:r w:rsidR="004C6FED" w:rsidRPr="0020081A">
        <w:t>891</w:t>
      </w:r>
      <w:r w:rsidR="00270177" w:rsidRPr="0020081A">
        <w:t>.</w:t>
      </w:r>
    </w:p>
    <w:p w:rsidR="00D50C91" w:rsidRPr="0020081A" w:rsidRDefault="00D50C91" w:rsidP="00421CAD">
      <w:pPr>
        <w:pStyle w:val="Register1"/>
      </w:pPr>
      <w:r w:rsidRPr="0020081A">
        <w:t>Lun</w:t>
      </w:r>
      <w:r w:rsidR="00FF3CA0" w:rsidRPr="0020081A">
        <w:t>é</w:t>
      </w:r>
      <w:r w:rsidRPr="0020081A">
        <w:t>ville (</w:t>
      </w:r>
      <w:r w:rsidR="00FF3CA0" w:rsidRPr="0020081A">
        <w:rPr>
          <w:i/>
        </w:rPr>
        <w:t>Lunaris Villa</w:t>
      </w:r>
      <w:r w:rsidR="00FF3CA0" w:rsidRPr="0020081A">
        <w:t xml:space="preserve">; </w:t>
      </w:r>
      <w:r w:rsidR="00F62FDB" w:rsidRPr="0020081A">
        <w:t>Stadt</w:t>
      </w:r>
      <w:r w:rsidRPr="0020081A">
        <w:t xml:space="preserve"> im Département Meurthe-et-Moselle, Lo</w:t>
      </w:r>
      <w:r w:rsidR="001E0A60" w:rsidRPr="0020081A">
        <w:t>rraine</w:t>
      </w:r>
      <w:r w:rsidRPr="0020081A">
        <w:t>).    </w:t>
      </w:r>
      <w:r w:rsidR="00EE14F2" w:rsidRPr="0020081A">
        <w:t>782</w:t>
      </w:r>
      <w:r w:rsidR="00F62FDB" w:rsidRPr="0020081A">
        <w:t>.</w:t>
      </w:r>
    </w:p>
    <w:p w:rsidR="00D50C91" w:rsidRPr="0020081A" w:rsidRDefault="00D50C91" w:rsidP="00421CAD">
      <w:pPr>
        <w:pStyle w:val="Register1"/>
      </w:pPr>
      <w:r w:rsidRPr="0020081A">
        <w:t>Lupus (fl. 876, Bischof von Albi).    </w:t>
      </w:r>
      <w:r w:rsidR="00725BE3" w:rsidRPr="0020081A">
        <w:t>702</w:t>
      </w:r>
      <w:r w:rsidR="002654E9" w:rsidRPr="0020081A">
        <w:t>.</w:t>
      </w:r>
    </w:p>
    <w:p w:rsidR="00D50C91" w:rsidRPr="0020081A" w:rsidRDefault="00D50C91" w:rsidP="00421CAD">
      <w:pPr>
        <w:pStyle w:val="Register1"/>
      </w:pPr>
      <w:r w:rsidRPr="0020081A">
        <w:t>Luther, Martin (1483–154</w:t>
      </w:r>
      <w:r w:rsidR="00A2013D" w:rsidRPr="0020081A">
        <w:t>6</w:t>
      </w:r>
      <w:r w:rsidRPr="0020081A">
        <w:t>, Theologe, Reformator).    </w:t>
      </w:r>
      <w:r w:rsidR="00725BE3" w:rsidRPr="0020081A">
        <w:t>699</w:t>
      </w:r>
      <w:r w:rsidR="00A2013D"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Vide Evangelische.</w:t>
      </w:r>
    </w:p>
    <w:p w:rsidR="00D50C91" w:rsidRPr="0020081A" w:rsidRDefault="00D50C91" w:rsidP="00421CAD">
      <w:pPr>
        <w:pStyle w:val="Register1"/>
      </w:pPr>
      <w:r w:rsidRPr="0020081A">
        <w:t>Lüttich (</w:t>
      </w:r>
      <w:r w:rsidRPr="0020081A">
        <w:rPr>
          <w:i/>
        </w:rPr>
        <w:t>Leodium</w:t>
      </w:r>
      <w:r w:rsidRPr="0020081A">
        <w:t>, Liège; Stadt, Bistum).    </w:t>
      </w:r>
      <w:r w:rsidR="00764E9B" w:rsidRPr="0020081A">
        <w:t>603</w:t>
      </w:r>
      <w:r w:rsidR="00905789" w:rsidRPr="0020081A">
        <w:t xml:space="preserve">. </w:t>
      </w:r>
      <w:r w:rsidR="00725BE3" w:rsidRPr="0020081A">
        <w:t>686</w:t>
      </w:r>
      <w:r w:rsidR="00787981" w:rsidRPr="0020081A">
        <w:t xml:space="preserve">. </w:t>
      </w:r>
      <w:r w:rsidR="004C6FED" w:rsidRPr="0020081A">
        <w:t>950</w:t>
      </w:r>
      <w:r w:rsidR="00377535" w:rsidRPr="0020081A">
        <w:t xml:space="preserve">. </w:t>
      </w:r>
      <w:r w:rsidR="000B2511" w:rsidRPr="0020081A">
        <w:rPr>
          <w:u w:color="33CCCC"/>
        </w:rPr>
        <w:t>1035</w:t>
      </w:r>
      <w:r w:rsidR="001D1916" w:rsidRPr="0020081A">
        <w:t>.</w:t>
      </w:r>
    </w:p>
    <w:p w:rsidR="00D50C91" w:rsidRPr="0020081A" w:rsidRDefault="00D50C91" w:rsidP="00421CAD">
      <w:pPr>
        <w:pStyle w:val="Register1"/>
      </w:pPr>
      <w:r w:rsidRPr="0020081A">
        <w:t>—</w:t>
      </w:r>
      <w:r w:rsidRPr="0020081A">
        <w:tab/>
        <w:t>*Chronik der Bischöfe von Lüttich. Ms. Bibliothek Buchels.    </w:t>
      </w:r>
      <w:r w:rsidR="004C6FED" w:rsidRPr="0020081A">
        <w:t>814</w:t>
      </w:r>
      <w:r w:rsidR="00C368B9" w:rsidRPr="0020081A">
        <w:t>.</w:t>
      </w:r>
    </w:p>
    <w:p w:rsidR="00D50C91" w:rsidRPr="0020081A" w:rsidRDefault="00D50C91" w:rsidP="00421CAD">
      <w:pPr>
        <w:pStyle w:val="Register1"/>
      </w:pPr>
      <w:r w:rsidRPr="0020081A">
        <w:t>Luxemburg.    </w:t>
      </w:r>
      <w:r w:rsidR="004C6FED" w:rsidRPr="0020081A">
        <w:t>821</w:t>
      </w:r>
      <w:r w:rsidR="00C368B9" w:rsidRPr="0020081A">
        <w:t>.</w:t>
      </w:r>
    </w:p>
    <w:p w:rsidR="00D50C91" w:rsidRPr="0020081A" w:rsidRDefault="00D50C91" w:rsidP="00421CAD">
      <w:pPr>
        <w:pStyle w:val="Register1"/>
      </w:pPr>
      <w:r w:rsidRPr="0020081A">
        <w:t>Luxeuil (</w:t>
      </w:r>
      <w:r w:rsidRPr="0020081A">
        <w:rPr>
          <w:i/>
        </w:rPr>
        <w:t>Luxovium</w:t>
      </w:r>
      <w:r w:rsidRPr="0020081A">
        <w:t xml:space="preserve">; </w:t>
      </w:r>
      <w:r w:rsidR="000C4B0C" w:rsidRPr="0020081A">
        <w:t>Kloster OSB; Gemeinde Luxeuil-les-Bains,</w:t>
      </w:r>
      <w:r w:rsidRPr="0020081A">
        <w:t xml:space="preserve"> Département Haute-Saône, Franche-Comté).    </w:t>
      </w:r>
      <w:r w:rsidR="00764E9B" w:rsidRPr="0020081A">
        <w:t>585</w:t>
      </w:r>
      <w:r w:rsidR="00715BB8" w:rsidRPr="0020081A">
        <w:t xml:space="preserve">. </w:t>
      </w:r>
      <w:r w:rsidR="00EE14F2" w:rsidRPr="0020081A">
        <w:t>782</w:t>
      </w:r>
      <w:r w:rsidR="006D79D2" w:rsidRPr="0020081A">
        <w:t>.</w:t>
      </w:r>
      <w:r w:rsidR="00373C04" w:rsidRPr="0020081A">
        <w:t xml:space="preserve"> </w:t>
      </w:r>
      <w:r w:rsidR="004C6FED" w:rsidRPr="0020081A">
        <w:t>814</w:t>
      </w:r>
      <w:r w:rsidR="00373C04" w:rsidRPr="0020081A">
        <w:t>.</w:t>
      </w:r>
    </w:p>
    <w:p w:rsidR="00D64F00" w:rsidRPr="0020081A" w:rsidRDefault="00D64F00" w:rsidP="00421CAD">
      <w:pPr>
        <w:pStyle w:val="Register1"/>
      </w:pPr>
      <w:r w:rsidRPr="0020081A">
        <w:t>—</w:t>
      </w:r>
      <w:r w:rsidRPr="0020081A">
        <w:tab/>
        <w:t>Vide Labbé, Luxovii chronicon.</w:t>
      </w:r>
    </w:p>
    <w:p w:rsidR="00D64F00" w:rsidRPr="0020081A" w:rsidRDefault="00D64F00" w:rsidP="00421CAD">
      <w:pPr>
        <w:pStyle w:val="Register1"/>
      </w:pPr>
      <w:r w:rsidRPr="0020081A">
        <w:t>—</w:t>
      </w:r>
      <w:r w:rsidRPr="0020081A">
        <w:tab/>
        <w:t>Vide Villers, Eductum e tenebris Luxovium.</w:t>
      </w:r>
    </w:p>
    <w:p w:rsidR="00D50C91" w:rsidRPr="0020081A" w:rsidRDefault="00D50C91" w:rsidP="00600222">
      <w:pPr>
        <w:pStyle w:val="Register20"/>
        <w:tabs>
          <w:tab w:val="left" w:pos="227"/>
        </w:tabs>
      </w:pPr>
      <w:r w:rsidRPr="0020081A">
        <w:t>—</w:t>
      </w:r>
      <w:r w:rsidRPr="0020081A">
        <w:tab/>
        <w:t xml:space="preserve">Vide Chronologisches Verzeichnis der Pez-Briefe zu </w:t>
      </w:r>
      <w:r w:rsidR="00764E9B" w:rsidRPr="0020081A">
        <w:t>598</w:t>
      </w:r>
      <w:r w:rsidR="00602BEC" w:rsidRPr="0020081A">
        <w:t>.</w:t>
      </w:r>
    </w:p>
    <w:p w:rsidR="00D50C91" w:rsidRPr="0020081A" w:rsidRDefault="00D50C91" w:rsidP="00421CAD">
      <w:pPr>
        <w:pStyle w:val="Register1"/>
      </w:pPr>
      <w:r w:rsidRPr="0020081A">
        <w:t>Luz, Otto (Taufname David Dominikus; 1697–1734, CRSA Bernried</w:t>
      </w:r>
      <w:r w:rsidR="00A54CBE" w:rsidRPr="0020081A">
        <w:t>, möglicherweise verwandt mit Karl Meichelbeck</w:t>
      </w:r>
      <w:r w:rsidRPr="0020081A">
        <w:t>).    </w:t>
      </w:r>
      <w:r w:rsidR="00A3646D" w:rsidRPr="0020081A">
        <w:rPr>
          <w:u w:color="33CCCC"/>
        </w:rPr>
        <w:t>486</w:t>
      </w:r>
      <w:r w:rsidR="00A12591" w:rsidRPr="0020081A">
        <w:t>.</w:t>
      </w:r>
    </w:p>
    <w:p w:rsidR="00D50C91" w:rsidRPr="0020081A" w:rsidRDefault="00D50C91" w:rsidP="00421CAD">
      <w:pPr>
        <w:pStyle w:val="Register1"/>
      </w:pPr>
      <w:r w:rsidRPr="0020081A">
        <w:t>Luzern (</w:t>
      </w:r>
      <w:r w:rsidRPr="0020081A">
        <w:rPr>
          <w:i/>
        </w:rPr>
        <w:t>Lucerna</w:t>
      </w:r>
      <w:r w:rsidRPr="0020081A">
        <w:t>;</w:t>
      </w:r>
      <w:r w:rsidRPr="0020081A">
        <w:rPr>
          <w:i/>
        </w:rPr>
        <w:t xml:space="preserve"> </w:t>
      </w:r>
      <w:r w:rsidRPr="0020081A">
        <w:t xml:space="preserve">Stadt im </w:t>
      </w:r>
      <w:r w:rsidR="0007487A" w:rsidRPr="0020081A">
        <w:t>Kanton</w:t>
      </w:r>
      <w:r w:rsidRPr="0020081A">
        <w:t xml:space="preserve"> Luzern).    </w:t>
      </w:r>
      <w:r w:rsidR="00725BE3" w:rsidRPr="0020081A">
        <w:rPr>
          <w:u w:color="33CCCC"/>
        </w:rPr>
        <w:t>676</w:t>
      </w:r>
      <w:r w:rsidR="0007487A" w:rsidRPr="0020081A">
        <w:t>.</w:t>
      </w:r>
    </w:p>
    <w:p w:rsidR="00D50C91" w:rsidRPr="0020081A" w:rsidRDefault="00D50C91" w:rsidP="00421CAD">
      <w:pPr>
        <w:pStyle w:val="Register1"/>
      </w:pPr>
      <w:r w:rsidRPr="0020081A">
        <w:t>Lwiw.</w:t>
      </w:r>
    </w:p>
    <w:p w:rsidR="00D50C91" w:rsidRPr="0020081A" w:rsidRDefault="00D50C91" w:rsidP="00421CAD">
      <w:pPr>
        <w:pStyle w:val="Register1"/>
      </w:pPr>
      <w:r w:rsidRPr="0020081A">
        <w:t>—</w:t>
      </w:r>
      <w:r w:rsidRPr="0020081A">
        <w:tab/>
        <w:t>Vide Lemberg.</w:t>
      </w:r>
    </w:p>
    <w:p w:rsidR="00D50C91" w:rsidRPr="0020081A" w:rsidRDefault="00D50C91" w:rsidP="00421CAD">
      <w:pPr>
        <w:pStyle w:val="Register1"/>
      </w:pPr>
      <w:r w:rsidRPr="0020081A">
        <w:t>Lyon (</w:t>
      </w:r>
      <w:r w:rsidRPr="0020081A">
        <w:rPr>
          <w:i/>
        </w:rPr>
        <w:t>Lugdunum</w:t>
      </w:r>
      <w:r w:rsidRPr="0020081A">
        <w:t>; Stadt, Erzbistum).    </w:t>
      </w:r>
      <w:r w:rsidR="00764E9B" w:rsidRPr="0020081A">
        <w:t>603</w:t>
      </w:r>
      <w:r w:rsidR="00CF2C7F" w:rsidRPr="0020081A">
        <w:t xml:space="preserve">. </w:t>
      </w:r>
      <w:r w:rsidR="00725BE3" w:rsidRPr="0020081A">
        <w:t>677</w:t>
      </w:r>
      <w:r w:rsidR="00DF6E88" w:rsidRPr="0020081A">
        <w:t xml:space="preserve">. </w:t>
      </w:r>
      <w:r w:rsidR="00725BE3" w:rsidRPr="0020081A">
        <w:t>699</w:t>
      </w:r>
      <w:r w:rsidR="00834DA7" w:rsidRPr="0020081A">
        <w:t xml:space="preserve">. </w:t>
      </w:r>
      <w:r w:rsidR="004C6FED" w:rsidRPr="0020081A">
        <w:rPr>
          <w:u w:color="33CCCC"/>
        </w:rPr>
        <w:t>814</w:t>
      </w:r>
      <w:r w:rsidR="00AA64D8" w:rsidRPr="0020081A">
        <w:t xml:space="preserve">. </w:t>
      </w:r>
      <w:r w:rsidR="004C6FED" w:rsidRPr="0020081A">
        <w:t>950</w:t>
      </w:r>
      <w:r w:rsidR="00FE08C3" w:rsidRPr="0020081A">
        <w:t>.</w:t>
      </w:r>
    </w:p>
    <w:p w:rsidR="007E3765" w:rsidRPr="0020081A" w:rsidRDefault="007E3765" w:rsidP="00421CAD">
      <w:pPr>
        <w:pStyle w:val="Register1"/>
      </w:pPr>
      <w:r w:rsidRPr="0020081A">
        <w:t>Lyre (Kloster OSB; Gemeinde La Vieille-Lyre, Département Eure, Haute Normandie).    </w:t>
      </w:r>
      <w:r w:rsidR="00764E9B" w:rsidRPr="0020081A">
        <w:rPr>
          <w:u w:color="33CCCC"/>
        </w:rPr>
        <w:t>594</w:t>
      </w:r>
      <w:r w:rsidRPr="0020081A">
        <w:t>.</w:t>
      </w:r>
    </w:p>
    <w:p w:rsidR="00D50C91" w:rsidRPr="0020081A" w:rsidRDefault="00D50C91" w:rsidP="00421CAD">
      <w:pPr>
        <w:pStyle w:val="Register1"/>
      </w:pPr>
      <w:r w:rsidRPr="0020081A">
        <w:t>Lyrtzer, Anselm (1689–1758, OSB Göttweig, Bibliothekar).    </w:t>
      </w:r>
      <w:r w:rsidR="004C6FED" w:rsidRPr="0020081A">
        <w:t>994</w:t>
      </w:r>
      <w:r w:rsidR="00C80856" w:rsidRPr="0020081A">
        <w:t xml:space="preserve">. </w:t>
      </w:r>
      <w:r w:rsidR="000B2511" w:rsidRPr="0020081A">
        <w:t>1001</w:t>
      </w:r>
      <w:r w:rsidR="001B7667" w:rsidRPr="0020081A">
        <w:t>.</w:t>
      </w:r>
    </w:p>
    <w:p w:rsidR="00D50C91" w:rsidRPr="0020081A" w:rsidRDefault="00D50C91" w:rsidP="00421CAD">
      <w:pPr>
        <w:pStyle w:val="Register1"/>
      </w:pPr>
      <w:r w:rsidRPr="0020081A">
        <w:t>Maas</w:t>
      </w:r>
      <w:r w:rsidR="002328E6" w:rsidRPr="0020081A">
        <w:t xml:space="preserve"> (</w:t>
      </w:r>
      <w:r w:rsidR="00465CC4" w:rsidRPr="0020081A">
        <w:rPr>
          <w:i/>
        </w:rPr>
        <w:t>Mosa</w:t>
      </w:r>
      <w:r w:rsidR="000B05C2" w:rsidRPr="0020081A">
        <w:t>, Meuse</w:t>
      </w:r>
      <w:r w:rsidR="00465CC4" w:rsidRPr="0020081A">
        <w:t xml:space="preserve">; </w:t>
      </w:r>
      <w:r w:rsidR="002328E6" w:rsidRPr="0020081A">
        <w:t>Fluss)</w:t>
      </w:r>
      <w:r w:rsidRPr="0020081A">
        <w:t>.    </w:t>
      </w:r>
      <w:r w:rsidR="002D6B35" w:rsidRPr="0020081A">
        <w:rPr>
          <w:u w:color="33CCCC"/>
        </w:rPr>
        <w:t>743</w:t>
      </w:r>
      <w:r w:rsidR="000B05C2" w:rsidRPr="0020081A">
        <w:t xml:space="preserve">. </w:t>
      </w:r>
      <w:r w:rsidR="00EE14F2" w:rsidRPr="0020081A">
        <w:t>782</w:t>
      </w:r>
      <w:r w:rsidR="006D79D2" w:rsidRPr="0020081A">
        <w:t>.</w:t>
      </w:r>
    </w:p>
    <w:p w:rsidR="00D50C91" w:rsidRPr="0020081A" w:rsidRDefault="00D50C91" w:rsidP="00421CAD">
      <w:pPr>
        <w:pStyle w:val="Register1"/>
      </w:pPr>
      <w:r w:rsidRPr="0020081A">
        <w:t>Mabillon, Jean (1632–1707, OSB St.-Rémi zu Reims, später St.-Germain-des-Prés, Theologe, Historiker und Diplomatiker).    </w:t>
      </w:r>
      <w:r w:rsidR="00A3646D" w:rsidRPr="0020081A">
        <w:rPr>
          <w:u w:color="33CCCC"/>
        </w:rPr>
        <w:t>487</w:t>
      </w:r>
      <w:r w:rsidR="001E01B8" w:rsidRPr="0020081A">
        <w:t xml:space="preserve">. </w:t>
      </w:r>
      <w:r w:rsidR="00A3646D" w:rsidRPr="0020081A">
        <w:rPr>
          <w:u w:color="33CCCC"/>
        </w:rPr>
        <w:t>493</w:t>
      </w:r>
      <w:r w:rsidR="00266455" w:rsidRPr="0020081A">
        <w:t xml:space="preserve">. </w:t>
      </w:r>
      <w:r w:rsidR="00A3646D" w:rsidRPr="0020081A">
        <w:t>500</w:t>
      </w:r>
      <w:r w:rsidR="00D35ACC" w:rsidRPr="0020081A">
        <w:t xml:space="preserve">. </w:t>
      </w:r>
      <w:r w:rsidR="00A3646D" w:rsidRPr="0020081A">
        <w:rPr>
          <w:u w:color="33CCCC"/>
        </w:rPr>
        <w:t>527</w:t>
      </w:r>
      <w:r w:rsidR="00880EF9" w:rsidRPr="0020081A">
        <w:t xml:space="preserve">. </w:t>
      </w:r>
      <w:r w:rsidR="00A3646D" w:rsidRPr="0020081A">
        <w:t>552</w:t>
      </w:r>
      <w:r w:rsidR="00C0143E" w:rsidRPr="0020081A">
        <w:t xml:space="preserve">. </w:t>
      </w:r>
      <w:r w:rsidR="00A3646D" w:rsidRPr="0020081A">
        <w:rPr>
          <w:u w:color="33CCCC"/>
        </w:rPr>
        <w:t>559</w:t>
      </w:r>
      <w:r w:rsidR="00AC308E" w:rsidRPr="0020081A">
        <w:t xml:space="preserve">. </w:t>
      </w:r>
      <w:r w:rsidR="00A3646D" w:rsidRPr="0020081A">
        <w:rPr>
          <w:u w:color="33CCCC"/>
        </w:rPr>
        <w:t>570</w:t>
      </w:r>
      <w:r w:rsidR="00B00B8F" w:rsidRPr="0020081A">
        <w:t xml:space="preserve">. </w:t>
      </w:r>
      <w:r w:rsidR="00764E9B" w:rsidRPr="0020081A">
        <w:rPr>
          <w:u w:color="33CCCC"/>
        </w:rPr>
        <w:t>581</w:t>
      </w:r>
      <w:r w:rsidR="006C6EE3" w:rsidRPr="0020081A">
        <w:t xml:space="preserve">. </w:t>
      </w:r>
      <w:r w:rsidR="00764E9B" w:rsidRPr="0020081A">
        <w:t>594</w:t>
      </w:r>
      <w:r w:rsidR="005D0BFD" w:rsidRPr="0020081A">
        <w:t xml:space="preserve">. </w:t>
      </w:r>
      <w:r w:rsidR="00764E9B" w:rsidRPr="0020081A">
        <w:rPr>
          <w:u w:color="33CCCC"/>
        </w:rPr>
        <w:t>632</w:t>
      </w:r>
      <w:r w:rsidR="00EE18BD" w:rsidRPr="0020081A">
        <w:t xml:space="preserve">. </w:t>
      </w:r>
      <w:r w:rsidR="007E0CAF" w:rsidRPr="0020081A">
        <w:t>663</w:t>
      </w:r>
      <w:r w:rsidR="005B0B80" w:rsidRPr="0020081A">
        <w:t xml:space="preserve">. </w:t>
      </w:r>
      <w:r w:rsidR="00725BE3" w:rsidRPr="0020081A">
        <w:t>674</w:t>
      </w:r>
      <w:r w:rsidR="00867D70" w:rsidRPr="0020081A">
        <w:t xml:space="preserve">. </w:t>
      </w:r>
      <w:r w:rsidR="00725BE3" w:rsidRPr="0020081A">
        <w:t>676</w:t>
      </w:r>
      <w:r w:rsidR="007C7BC9" w:rsidRPr="0020081A">
        <w:t xml:space="preserve">. </w:t>
      </w:r>
      <w:r w:rsidR="00725BE3" w:rsidRPr="0020081A">
        <w:t>678</w:t>
      </w:r>
      <w:r w:rsidR="002B6F59" w:rsidRPr="0020081A">
        <w:t xml:space="preserve">. </w:t>
      </w:r>
      <w:r w:rsidR="00725BE3" w:rsidRPr="0020081A">
        <w:t>700</w:t>
      </w:r>
      <w:r w:rsidR="00022400" w:rsidRPr="0020081A">
        <w:t xml:space="preserve">. </w:t>
      </w:r>
      <w:r w:rsidR="00725BE3" w:rsidRPr="0020081A">
        <w:rPr>
          <w:u w:color="33CCCC"/>
        </w:rPr>
        <w:t>702</w:t>
      </w:r>
      <w:r w:rsidR="00EA36CE" w:rsidRPr="0020081A">
        <w:t xml:space="preserve">. </w:t>
      </w:r>
      <w:r w:rsidR="002D6B35" w:rsidRPr="0020081A">
        <w:t>738</w:t>
      </w:r>
      <w:r w:rsidR="00AF6BBB" w:rsidRPr="0020081A">
        <w:t xml:space="preserve">. </w:t>
      </w:r>
      <w:r w:rsidR="002D6B35" w:rsidRPr="0020081A">
        <w:rPr>
          <w:u w:color="33CCCC"/>
        </w:rPr>
        <w:t>749</w:t>
      </w:r>
      <w:r w:rsidR="00A07429" w:rsidRPr="0020081A">
        <w:t xml:space="preserve">. </w:t>
      </w:r>
      <w:r w:rsidR="00AF5461" w:rsidRPr="0020081A">
        <w:t>799</w:t>
      </w:r>
      <w:r w:rsidR="00491AA1" w:rsidRPr="0020081A">
        <w:t xml:space="preserve">. </w:t>
      </w:r>
      <w:r w:rsidR="00AF5461" w:rsidRPr="0020081A">
        <w:t>801</w:t>
      </w:r>
      <w:r w:rsidR="004E4843" w:rsidRPr="0020081A">
        <w:t xml:space="preserve">. </w:t>
      </w:r>
      <w:r w:rsidR="00AF5461" w:rsidRPr="0020081A">
        <w:rPr>
          <w:u w:color="33CCCC"/>
        </w:rPr>
        <w:t>804</w:t>
      </w:r>
      <w:r w:rsidR="00C65BFB" w:rsidRPr="0020081A">
        <w:t xml:space="preserve">. </w:t>
      </w:r>
      <w:r w:rsidR="004C6FED" w:rsidRPr="0020081A">
        <w:rPr>
          <w:u w:color="33CCCC"/>
        </w:rPr>
        <w:t>810</w:t>
      </w:r>
      <w:r w:rsidR="00136BE6" w:rsidRPr="0020081A">
        <w:t xml:space="preserve">. </w:t>
      </w:r>
      <w:r w:rsidR="004C6FED" w:rsidRPr="0020081A">
        <w:t>817</w:t>
      </w:r>
      <w:r w:rsidR="000940C5" w:rsidRPr="0020081A">
        <w:t xml:space="preserve">. </w:t>
      </w:r>
      <w:r w:rsidR="004C6FED" w:rsidRPr="0020081A">
        <w:t>827</w:t>
      </w:r>
      <w:r w:rsidR="00D04BBE" w:rsidRPr="0020081A">
        <w:t xml:space="preserve">. </w:t>
      </w:r>
      <w:r w:rsidR="004C6FED" w:rsidRPr="0020081A">
        <w:t>828</w:t>
      </w:r>
      <w:r w:rsidR="001C6A2F" w:rsidRPr="0020081A">
        <w:t xml:space="preserve">. </w:t>
      </w:r>
      <w:r w:rsidR="004C6FED" w:rsidRPr="0020081A">
        <w:rPr>
          <w:u w:color="33CCCC"/>
        </w:rPr>
        <w:t>836</w:t>
      </w:r>
      <w:r w:rsidR="003E56EE" w:rsidRPr="0020081A">
        <w:t xml:space="preserve">. </w:t>
      </w:r>
      <w:r w:rsidR="004C6FED" w:rsidRPr="0020081A">
        <w:t>841</w:t>
      </w:r>
      <w:r w:rsidR="00CB205B" w:rsidRPr="0020081A">
        <w:t xml:space="preserve">. </w:t>
      </w:r>
      <w:r w:rsidR="004C6FED" w:rsidRPr="0020081A">
        <w:t>845</w:t>
      </w:r>
      <w:r w:rsidR="008105B1" w:rsidRPr="0020081A">
        <w:t xml:space="preserve">. </w:t>
      </w:r>
      <w:r w:rsidR="004C6FED" w:rsidRPr="0020081A">
        <w:t>847</w:t>
      </w:r>
      <w:r w:rsidR="00B47290" w:rsidRPr="0020081A">
        <w:t xml:space="preserve">. </w:t>
      </w:r>
      <w:r w:rsidR="004C6FED" w:rsidRPr="0020081A">
        <w:rPr>
          <w:u w:color="33CCCC"/>
        </w:rPr>
        <w:t>870</w:t>
      </w:r>
      <w:r w:rsidR="00D567FF" w:rsidRPr="0020081A">
        <w:t xml:space="preserve">. </w:t>
      </w:r>
      <w:r w:rsidR="004C6FED" w:rsidRPr="0020081A">
        <w:t>888</w:t>
      </w:r>
      <w:r w:rsidR="002A23DB" w:rsidRPr="0020081A">
        <w:t xml:space="preserve">. </w:t>
      </w:r>
      <w:r w:rsidR="004C6FED" w:rsidRPr="0020081A">
        <w:t>890</w:t>
      </w:r>
      <w:r w:rsidR="00E54C44" w:rsidRPr="0020081A">
        <w:t xml:space="preserve">. </w:t>
      </w:r>
      <w:r w:rsidR="004C6FED" w:rsidRPr="0020081A">
        <w:t>904</w:t>
      </w:r>
      <w:r w:rsidR="00034D88" w:rsidRPr="0020081A">
        <w:t xml:space="preserve">. </w:t>
      </w:r>
      <w:r w:rsidR="004C6FED" w:rsidRPr="0020081A">
        <w:rPr>
          <w:u w:color="33CCCC"/>
        </w:rPr>
        <w:t>913</w:t>
      </w:r>
      <w:r w:rsidR="001261F6" w:rsidRPr="0020081A">
        <w:t xml:space="preserve">. </w:t>
      </w:r>
      <w:r w:rsidR="004C6FED" w:rsidRPr="0020081A">
        <w:t>948</w:t>
      </w:r>
      <w:r w:rsidR="00AF3F63" w:rsidRPr="0020081A">
        <w:t xml:space="preserve">. </w:t>
      </w:r>
      <w:r w:rsidR="006D7DD9" w:rsidRPr="0020081A">
        <w:t>1003</w:t>
      </w:r>
      <w:r w:rsidR="00F96EA9"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Acta sanctorum ordinis sancti Benedicti, in saeculorum classes distributa, ab anno Christi D ad annum MC. 9 Bde. Paris 1668–1701.    </w:t>
      </w:r>
      <w:r w:rsidR="00A3646D" w:rsidRPr="0020081A">
        <w:rPr>
          <w:u w:color="33CCCC"/>
        </w:rPr>
        <w:t>493</w:t>
      </w:r>
      <w:r w:rsidR="00261E31" w:rsidRPr="0020081A">
        <w:t xml:space="preserve">. </w:t>
      </w:r>
      <w:r w:rsidR="00A3646D" w:rsidRPr="0020081A">
        <w:t>552</w:t>
      </w:r>
      <w:r w:rsidR="00C0143E" w:rsidRPr="0020081A">
        <w:t xml:space="preserve">. </w:t>
      </w:r>
      <w:r w:rsidR="00A3646D" w:rsidRPr="0020081A">
        <w:rPr>
          <w:u w:color="33CCCC"/>
        </w:rPr>
        <w:t>570</w:t>
      </w:r>
      <w:r w:rsidR="00B00B8F" w:rsidRPr="0020081A">
        <w:t xml:space="preserve">. </w:t>
      </w:r>
      <w:r w:rsidR="00764E9B" w:rsidRPr="0020081A">
        <w:t>594</w:t>
      </w:r>
      <w:r w:rsidR="005D0BFD" w:rsidRPr="0020081A">
        <w:t xml:space="preserve">. </w:t>
      </w:r>
      <w:r w:rsidR="00764E9B" w:rsidRPr="0020081A">
        <w:t>610</w:t>
      </w:r>
      <w:r w:rsidR="008D4C21" w:rsidRPr="0020081A">
        <w:t xml:space="preserve">. </w:t>
      </w:r>
      <w:r w:rsidR="00725BE3" w:rsidRPr="0020081A">
        <w:rPr>
          <w:u w:color="33CCCC"/>
        </w:rPr>
        <w:t>685</w:t>
      </w:r>
      <w:r w:rsidR="00B92431" w:rsidRPr="0020081A">
        <w:t xml:space="preserve">. </w:t>
      </w:r>
      <w:r w:rsidR="00725BE3" w:rsidRPr="0020081A">
        <w:t>700</w:t>
      </w:r>
      <w:r w:rsidR="00022400" w:rsidRPr="0020081A">
        <w:t xml:space="preserve">. </w:t>
      </w:r>
      <w:r w:rsidR="00725BE3" w:rsidRPr="0020081A">
        <w:rPr>
          <w:u w:color="33CCCC"/>
        </w:rPr>
        <w:t>719</w:t>
      </w:r>
      <w:r w:rsidR="004C4192" w:rsidRPr="0020081A">
        <w:t xml:space="preserve">. </w:t>
      </w:r>
      <w:r w:rsidR="002D6B35" w:rsidRPr="0020081A">
        <w:rPr>
          <w:u w:color="33CCCC"/>
        </w:rPr>
        <w:t>749</w:t>
      </w:r>
      <w:r w:rsidR="000A7F83" w:rsidRPr="0020081A">
        <w:t xml:space="preserve">. </w:t>
      </w:r>
      <w:r w:rsidR="00AF5461" w:rsidRPr="0020081A">
        <w:t>801</w:t>
      </w:r>
      <w:r w:rsidR="004E4843" w:rsidRPr="0020081A">
        <w:t xml:space="preserve">. </w:t>
      </w:r>
      <w:r w:rsidR="004C6FED" w:rsidRPr="0020081A">
        <w:rPr>
          <w:u w:color="33CCCC"/>
        </w:rPr>
        <w:t>810</w:t>
      </w:r>
      <w:r w:rsidR="00942EE7"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600222">
      <w:pPr>
        <w:pStyle w:val="Register20"/>
        <w:tabs>
          <w:tab w:val="left" w:pos="227"/>
        </w:tabs>
      </w:pPr>
      <w:r w:rsidRPr="0020081A">
        <w:t>—</w:t>
      </w:r>
      <w:r w:rsidRPr="0020081A">
        <w:tab/>
        <w:t>—</w:t>
      </w:r>
      <w:r w:rsidRPr="0020081A">
        <w:tab/>
        <w:t>Bd. 1.    </w:t>
      </w:r>
      <w:r w:rsidR="00764E9B" w:rsidRPr="0020081A">
        <w:t>610</w:t>
      </w:r>
      <w:r w:rsidR="008D4C21" w:rsidRPr="0020081A">
        <w:t xml:space="preserve">. </w:t>
      </w:r>
      <w:r w:rsidR="00725BE3" w:rsidRPr="0020081A">
        <w:rPr>
          <w:u w:color="33CCCC"/>
        </w:rPr>
        <w:t>719</w:t>
      </w:r>
      <w:r w:rsidR="00693FE8" w:rsidRPr="0020081A">
        <w:t>.</w:t>
      </w:r>
    </w:p>
    <w:p w:rsidR="00D50C91" w:rsidRPr="0020081A" w:rsidRDefault="00D50C91" w:rsidP="00600222">
      <w:pPr>
        <w:pStyle w:val="Register20"/>
        <w:tabs>
          <w:tab w:val="left" w:pos="227"/>
        </w:tabs>
      </w:pPr>
      <w:r w:rsidRPr="0020081A">
        <w:t>—</w:t>
      </w:r>
      <w:r w:rsidRPr="0020081A">
        <w:tab/>
        <w:t>—</w:t>
      </w:r>
      <w:r w:rsidRPr="0020081A">
        <w:tab/>
        <w:t>Bd. 4/2.    </w:t>
      </w:r>
      <w:r w:rsidR="004C6FED" w:rsidRPr="0020081A">
        <w:t>961</w:t>
      </w:r>
      <w:r w:rsidR="002217CF" w:rsidRPr="0020081A">
        <w:t>.</w:t>
      </w:r>
    </w:p>
    <w:p w:rsidR="00D50C91" w:rsidRPr="0020081A" w:rsidRDefault="00D50C91" w:rsidP="00421CAD">
      <w:pPr>
        <w:pStyle w:val="Register1"/>
      </w:pPr>
      <w:r w:rsidRPr="0020081A">
        <w:t>—</w:t>
      </w:r>
      <w:r w:rsidRPr="0020081A">
        <w:tab/>
        <w:t>Annales ordinis sancti Benedicti, occidentalium monachorum patriarchae, in quibus non modo res monasticae, sed etiam ecclesiasticae historiae non minima pars continetur. 6 Bde. Paris 1703–1739.    </w:t>
      </w:r>
      <w:r w:rsidR="00A3646D" w:rsidRPr="0020081A">
        <w:rPr>
          <w:u w:color="33CCCC"/>
        </w:rPr>
        <w:t>527</w:t>
      </w:r>
      <w:r w:rsidR="00880EF9" w:rsidRPr="0020081A">
        <w:t xml:space="preserve">. </w:t>
      </w:r>
      <w:r w:rsidR="00A3646D" w:rsidRPr="0020081A">
        <w:t>552</w:t>
      </w:r>
      <w:r w:rsidR="00C0143E" w:rsidRPr="0020081A">
        <w:t xml:space="preserve">. </w:t>
      </w:r>
      <w:r w:rsidR="00A3646D" w:rsidRPr="0020081A">
        <w:rPr>
          <w:u w:color="33CCCC"/>
        </w:rPr>
        <w:t>559</w:t>
      </w:r>
      <w:r w:rsidR="00AC308E" w:rsidRPr="0020081A">
        <w:t xml:space="preserve">. </w:t>
      </w:r>
      <w:r w:rsidR="00764E9B" w:rsidRPr="0020081A">
        <w:rPr>
          <w:u w:color="33CCCC"/>
        </w:rPr>
        <w:t>581</w:t>
      </w:r>
      <w:r w:rsidR="006C6EE3" w:rsidRPr="0020081A">
        <w:t xml:space="preserve">. </w:t>
      </w:r>
      <w:r w:rsidR="00764E9B" w:rsidRPr="0020081A">
        <w:t>594</w:t>
      </w:r>
      <w:r w:rsidR="005D0BFD" w:rsidRPr="0020081A">
        <w:t xml:space="preserve">. </w:t>
      </w:r>
      <w:r w:rsidR="00764E9B" w:rsidRPr="0020081A">
        <w:t>603</w:t>
      </w:r>
      <w:r w:rsidR="00CF2C7F" w:rsidRPr="0020081A">
        <w:t xml:space="preserve">. </w:t>
      </w:r>
      <w:r w:rsidR="00764E9B" w:rsidRPr="0020081A">
        <w:rPr>
          <w:u w:color="33CCCC"/>
        </w:rPr>
        <w:t>634</w:t>
      </w:r>
      <w:r w:rsidR="00CA309B" w:rsidRPr="0020081A">
        <w:t xml:space="preserve">. </w:t>
      </w:r>
      <w:r w:rsidR="007E0CAF" w:rsidRPr="0020081A">
        <w:rPr>
          <w:u w:color="33CCCC"/>
        </w:rPr>
        <w:t>646</w:t>
      </w:r>
      <w:r w:rsidR="00F6000A" w:rsidRPr="0020081A">
        <w:t xml:space="preserve">. </w:t>
      </w:r>
      <w:r w:rsidR="00725BE3" w:rsidRPr="0020081A">
        <w:rPr>
          <w:u w:color="33CCCC"/>
        </w:rPr>
        <w:t>685</w:t>
      </w:r>
      <w:r w:rsidR="00B92431" w:rsidRPr="0020081A">
        <w:t xml:space="preserve">. </w:t>
      </w:r>
      <w:r w:rsidR="00725BE3" w:rsidRPr="0020081A">
        <w:t>700</w:t>
      </w:r>
      <w:r w:rsidR="00022400" w:rsidRPr="0020081A">
        <w:t xml:space="preserve">. </w:t>
      </w:r>
      <w:r w:rsidR="00725BE3" w:rsidRPr="0020081A">
        <w:rPr>
          <w:u w:color="33CCCC"/>
        </w:rPr>
        <w:t>702</w:t>
      </w:r>
      <w:r w:rsidR="00EA36CE" w:rsidRPr="0020081A">
        <w:t xml:space="preserve">. </w:t>
      </w:r>
      <w:r w:rsidR="00725BE3" w:rsidRPr="0020081A">
        <w:rPr>
          <w:u w:color="33CCCC"/>
        </w:rPr>
        <w:t>719</w:t>
      </w:r>
      <w:r w:rsidR="004C4192" w:rsidRPr="0020081A">
        <w:t xml:space="preserve">. </w:t>
      </w:r>
      <w:r w:rsidR="002D6B35" w:rsidRPr="0020081A">
        <w:rPr>
          <w:u w:color="33CCCC"/>
        </w:rPr>
        <w:t>749</w:t>
      </w:r>
      <w:r w:rsidR="00A07429" w:rsidRPr="0020081A">
        <w:t xml:space="preserve">. </w:t>
      </w:r>
      <w:r w:rsidR="004C6FED" w:rsidRPr="0020081A">
        <w:rPr>
          <w:u w:color="33CCCC"/>
        </w:rPr>
        <w:t>810</w:t>
      </w:r>
      <w:r w:rsidR="00136BE6" w:rsidRPr="0020081A">
        <w:t xml:space="preserve">. </w:t>
      </w:r>
      <w:r w:rsidR="004C6FED" w:rsidRPr="0020081A">
        <w:rPr>
          <w:u w:color="33CCCC"/>
        </w:rPr>
        <w:t>825</w:t>
      </w:r>
      <w:r w:rsidR="002B7480" w:rsidRPr="0020081A">
        <w:t xml:space="preserve">. </w:t>
      </w:r>
      <w:r w:rsidR="004C6FED" w:rsidRPr="0020081A">
        <w:t>841</w:t>
      </w:r>
      <w:r w:rsidR="00CB205B"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7C7BC9" w:rsidRPr="0020081A" w:rsidRDefault="007C7BC9" w:rsidP="00600222">
      <w:pPr>
        <w:pStyle w:val="Register20"/>
        <w:tabs>
          <w:tab w:val="left" w:pos="227"/>
        </w:tabs>
      </w:pPr>
      <w:r w:rsidRPr="0020081A">
        <w:t>—</w:t>
      </w:r>
      <w:r w:rsidRPr="0020081A">
        <w:tab/>
        <w:t>—</w:t>
      </w:r>
      <w:r w:rsidRPr="0020081A">
        <w:tab/>
        <w:t>Bd. 1. Paris 1703.    </w:t>
      </w:r>
      <w:r w:rsidR="00725BE3" w:rsidRPr="0020081A">
        <w:t>676</w:t>
      </w:r>
      <w:r w:rsidRPr="0020081A">
        <w:t>.</w:t>
      </w:r>
    </w:p>
    <w:p w:rsidR="00D50C91" w:rsidRPr="0020081A" w:rsidRDefault="00D50C91" w:rsidP="00600222">
      <w:pPr>
        <w:pStyle w:val="Register20"/>
        <w:tabs>
          <w:tab w:val="left" w:pos="227"/>
        </w:tabs>
      </w:pPr>
      <w:r w:rsidRPr="0020081A">
        <w:t>—</w:t>
      </w:r>
      <w:r w:rsidRPr="0020081A">
        <w:tab/>
        <w:t>—</w:t>
      </w:r>
      <w:r w:rsidRPr="0020081A">
        <w:tab/>
        <w:t>Bd. 5.</w:t>
      </w:r>
      <w:r w:rsidR="00EB3E74" w:rsidRPr="0020081A">
        <w:t xml:space="preserve"> Paris 1713.</w:t>
      </w:r>
      <w:r w:rsidRPr="0020081A">
        <w:t>    </w:t>
      </w:r>
      <w:r w:rsidR="00A3646D" w:rsidRPr="0020081A">
        <w:rPr>
          <w:u w:color="33CCCC"/>
        </w:rPr>
        <w:t>501</w:t>
      </w:r>
      <w:r w:rsidR="00074BE1" w:rsidRPr="0020081A">
        <w:t xml:space="preserve">. </w:t>
      </w:r>
      <w:r w:rsidR="00764E9B" w:rsidRPr="0020081A">
        <w:t>594</w:t>
      </w:r>
      <w:r w:rsidR="005D0BFD" w:rsidRPr="0020081A">
        <w:t xml:space="preserve">. </w:t>
      </w:r>
      <w:r w:rsidR="002D6B35" w:rsidRPr="0020081A">
        <w:t>741</w:t>
      </w:r>
      <w:r w:rsidR="00EA228C" w:rsidRPr="0020081A">
        <w:t xml:space="preserve">. </w:t>
      </w:r>
      <w:r w:rsidR="002D6B35" w:rsidRPr="0020081A">
        <w:rPr>
          <w:u w:color="33CCCC"/>
        </w:rPr>
        <w:t>749</w:t>
      </w:r>
      <w:r w:rsidR="00A07429"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Massuet, Synopsis vitae Joannis Mabillonii.    </w:t>
      </w:r>
      <w:r w:rsidR="00764E9B" w:rsidRPr="0020081A">
        <w:rPr>
          <w:u w:color="33CCCC"/>
        </w:rPr>
        <w:t>594</w:t>
      </w:r>
      <w:r w:rsidR="00016342" w:rsidRPr="0020081A">
        <w:t>.</w:t>
      </w:r>
      <w:r w:rsidR="00491AA1" w:rsidRPr="0020081A">
        <w:t xml:space="preserve"> </w:t>
      </w:r>
      <w:r w:rsidR="00AF5461" w:rsidRPr="0020081A">
        <w:t>799</w:t>
      </w:r>
      <w:r w:rsidR="00491AA1" w:rsidRPr="0020081A">
        <w:t>.</w:t>
      </w:r>
    </w:p>
    <w:p w:rsidR="00D50C91" w:rsidRPr="0020081A" w:rsidRDefault="00DA0DE8" w:rsidP="00421CAD">
      <w:pPr>
        <w:pStyle w:val="Register3"/>
        <w:spacing w:line="193" w:lineRule="exact"/>
      </w:pPr>
      <w:r w:rsidRPr="0020081A">
        <w:t>—</w:t>
      </w:r>
      <w:r w:rsidRPr="0020081A">
        <w:tab/>
        <w:t>—</w:t>
      </w:r>
      <w:r w:rsidRPr="0020081A">
        <w:tab/>
        <w:t>—</w:t>
      </w:r>
      <w:r w:rsidRPr="0020081A">
        <w:tab/>
        <w:t xml:space="preserve">Darin: </w:t>
      </w:r>
      <w:r w:rsidR="00A07429" w:rsidRPr="0020081A">
        <w:t>Massuet, Synopsis vitae</w:t>
      </w:r>
      <w:r w:rsidR="00D50C91" w:rsidRPr="0020081A">
        <w:t xml:space="preserve"> Th</w:t>
      </w:r>
      <w:r w:rsidR="00A07429" w:rsidRPr="0020081A">
        <w:t>eoderici</w:t>
      </w:r>
      <w:r w:rsidR="00D50C91" w:rsidRPr="0020081A">
        <w:t xml:space="preserve"> Ruinart.    </w:t>
      </w:r>
      <w:r w:rsidR="002D6B35" w:rsidRPr="0020081A">
        <w:rPr>
          <w:u w:color="33CCCC"/>
        </w:rPr>
        <w:t>749</w:t>
      </w:r>
      <w:r w:rsidR="00A07429" w:rsidRPr="0020081A">
        <w:t>.</w:t>
      </w:r>
    </w:p>
    <w:p w:rsidR="00D50C91" w:rsidRPr="0020081A" w:rsidRDefault="00D50C91" w:rsidP="00600222">
      <w:pPr>
        <w:pStyle w:val="Register20"/>
        <w:tabs>
          <w:tab w:val="left" w:pos="227"/>
        </w:tabs>
      </w:pPr>
      <w:r w:rsidRPr="0020081A">
        <w:t>—</w:t>
      </w:r>
      <w:r w:rsidRPr="0020081A">
        <w:tab/>
        <w:t>—</w:t>
      </w:r>
      <w:r w:rsidRPr="0020081A">
        <w:tab/>
        <w:t>Bd. 6.    </w:t>
      </w:r>
      <w:r w:rsidR="00764E9B" w:rsidRPr="0020081A">
        <w:rPr>
          <w:u w:color="33CCCC"/>
        </w:rPr>
        <w:t>581</w:t>
      </w:r>
      <w:r w:rsidR="006C6EE3" w:rsidRPr="0020081A">
        <w:t xml:space="preserve">. </w:t>
      </w:r>
      <w:r w:rsidR="00764E9B" w:rsidRPr="0020081A">
        <w:t>594</w:t>
      </w:r>
      <w:r w:rsidR="005D0BFD" w:rsidRPr="0020081A">
        <w:t>.</w:t>
      </w:r>
    </w:p>
    <w:p w:rsidR="00D50C91" w:rsidRPr="0020081A" w:rsidRDefault="00D50C91" w:rsidP="00421CAD">
      <w:pPr>
        <w:pStyle w:val="Register1"/>
      </w:pPr>
      <w:r w:rsidRPr="0020081A">
        <w:t>—</w:t>
      </w:r>
      <w:r w:rsidRPr="0020081A">
        <w:tab/>
        <w:t>De re diplomatica libri sex</w:t>
      </w:r>
      <w:r w:rsidR="005D0BFD" w:rsidRPr="0020081A">
        <w:t>, , in quibus quidquid ad veterum instrumentorum antiquitatem, materiam, scripturam, et stilum; quidquid ad sigilla, monogrammata, subscriptiones ac notas chronologicas; quidquid inde ad antiquariam, historicam, forensemque disciplinam pertinet, explicatur et illustratur.</w:t>
      </w:r>
      <w:r w:rsidRPr="0020081A">
        <w:t xml:space="preserve"> Paris 1681.    </w:t>
      </w:r>
      <w:r w:rsidR="00CB72F1" w:rsidRPr="0020081A">
        <w:t xml:space="preserve"> </w:t>
      </w:r>
      <w:r w:rsidR="00764E9B" w:rsidRPr="0020081A">
        <w:t>594</w:t>
      </w:r>
      <w:r w:rsidR="005D0BFD" w:rsidRPr="0020081A">
        <w:t xml:space="preserve">. </w:t>
      </w:r>
      <w:r w:rsidR="00725BE3" w:rsidRPr="0020081A">
        <w:t>702</w:t>
      </w:r>
      <w:r w:rsidR="001736FF" w:rsidRPr="0020081A">
        <w:t xml:space="preserve">. </w:t>
      </w:r>
      <w:r w:rsidR="004C6FED" w:rsidRPr="0020081A">
        <w:rPr>
          <w:u w:color="33CCCC"/>
        </w:rPr>
        <w:t>810</w:t>
      </w:r>
      <w:r w:rsidR="00CB72F1" w:rsidRPr="0020081A">
        <w:t>.</w:t>
      </w:r>
    </w:p>
    <w:p w:rsidR="005D2533" w:rsidRPr="0020081A" w:rsidRDefault="00D50C91" w:rsidP="00421CAD">
      <w:pPr>
        <w:pStyle w:val="Register1"/>
      </w:pPr>
      <w:r w:rsidRPr="0020081A">
        <w:t>—</w:t>
      </w:r>
      <w:r w:rsidRPr="0020081A">
        <w:tab/>
      </w:r>
      <w:r w:rsidR="005D2533" w:rsidRPr="0020081A">
        <w:t>[Jean Mabillon, Michel Germain] Museum Italicum seu Collectio veterum scriptorum ex bibliothecis Italicis</w:t>
      </w:r>
      <w:r w:rsidRPr="0020081A">
        <w:t xml:space="preserve">. </w:t>
      </w:r>
      <w:r w:rsidR="005D2533" w:rsidRPr="0020081A">
        <w:t xml:space="preserve">2 Bde. </w:t>
      </w:r>
      <w:r w:rsidRPr="0020081A">
        <w:t>Paris 1687.</w:t>
      </w:r>
    </w:p>
    <w:p w:rsidR="005D2533" w:rsidRPr="0020081A" w:rsidRDefault="005D2533" w:rsidP="00600222">
      <w:pPr>
        <w:pStyle w:val="Register20"/>
        <w:tabs>
          <w:tab w:val="left" w:pos="227"/>
        </w:tabs>
      </w:pPr>
      <w:r w:rsidRPr="0020081A">
        <w:t>—</w:t>
      </w:r>
      <w:r w:rsidRPr="0020081A">
        <w:tab/>
        <w:t>—</w:t>
      </w:r>
      <w:r w:rsidRPr="0020081A">
        <w:tab/>
        <w:t>Darin: Iter Italicum litterarium annis MDCLXXXV et MDCLXXXVI.    </w:t>
      </w:r>
      <w:r w:rsidR="002D6B35" w:rsidRPr="0020081A">
        <w:t>738</w:t>
      </w:r>
      <w:r w:rsidRPr="0020081A">
        <w:t>.</w:t>
      </w:r>
    </w:p>
    <w:p w:rsidR="00D50C91" w:rsidRPr="0020081A" w:rsidRDefault="00D50C91" w:rsidP="00421CAD">
      <w:pPr>
        <w:pStyle w:val="Register1"/>
      </w:pPr>
      <w:r w:rsidRPr="0020081A">
        <w:t>—</w:t>
      </w:r>
      <w:r w:rsidRPr="0020081A">
        <w:tab/>
        <w:t>Lettre circulaire sur la mort de madame de Blémur. Ms. (1696).    </w:t>
      </w:r>
      <w:r w:rsidR="00AF5461" w:rsidRPr="0020081A">
        <w:rPr>
          <w:u w:color="33CCCC"/>
        </w:rPr>
        <w:t>799</w:t>
      </w:r>
      <w:r w:rsidR="00CB72F1" w:rsidRPr="0020081A">
        <w:t>.</w:t>
      </w:r>
    </w:p>
    <w:p w:rsidR="00D50C91" w:rsidRPr="0020081A" w:rsidRDefault="00D50C91" w:rsidP="00421CAD">
      <w:pPr>
        <w:pStyle w:val="Register1"/>
      </w:pPr>
      <w:r w:rsidRPr="0020081A">
        <w:t>—</w:t>
      </w:r>
      <w:r w:rsidRPr="0020081A">
        <w:tab/>
        <w:t xml:space="preserve">Librorum </w:t>
      </w:r>
      <w:r w:rsidR="005D0BFD" w:rsidRPr="0020081A">
        <w:t>D</w:t>
      </w:r>
      <w:r w:rsidRPr="0020081A">
        <w:t>e re diplomatica supplementum</w:t>
      </w:r>
      <w:r w:rsidR="005D0BFD" w:rsidRPr="0020081A">
        <w:t>, in quo archetypa in his libris pro regulis proposita, ipsaeque regulae denuo confirmantur novisque speciminibus et argumentis asseruntur et illustrantur</w:t>
      </w:r>
      <w:r w:rsidRPr="0020081A">
        <w:t>. Paris 1704.    </w:t>
      </w:r>
      <w:r w:rsidR="00764E9B" w:rsidRPr="0020081A">
        <w:t>594</w:t>
      </w:r>
      <w:r w:rsidR="005D0BFD" w:rsidRPr="0020081A">
        <w:t>.</w:t>
      </w:r>
    </w:p>
    <w:p w:rsidR="00D50C91" w:rsidRPr="0020081A" w:rsidRDefault="00D50C91" w:rsidP="00421CAD">
      <w:pPr>
        <w:pStyle w:val="Register1"/>
      </w:pPr>
      <w:r w:rsidRPr="0020081A">
        <w:t>—</w:t>
      </w:r>
      <w:r w:rsidRPr="0020081A">
        <w:tab/>
        <w:t>-Schriftstellerkatalog der Maurinerkongregation.    </w:t>
      </w:r>
      <w:r w:rsidR="00A3646D" w:rsidRPr="0020081A">
        <w:t>552</w:t>
      </w:r>
      <w:r w:rsidR="00E8186C" w:rsidRPr="0020081A">
        <w:t xml:space="preserve">. </w:t>
      </w:r>
      <w:r w:rsidR="00725BE3" w:rsidRPr="0020081A">
        <w:t>678</w:t>
      </w:r>
      <w:r w:rsidR="002B6F59"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Traite des etudes monastiques divisé en trois parties, avec une liste des principales difficultez, qui se rencontrent en chaque siecle dans la lecture des originaux et un catalogue des livres choisis pour composer une bibliotheque ecclesiastique. 2 Bde. Paris 1691.</w:t>
      </w:r>
    </w:p>
    <w:p w:rsidR="00D50C91" w:rsidRPr="0020081A" w:rsidRDefault="00D50C91" w:rsidP="00600222">
      <w:pPr>
        <w:pStyle w:val="Register20"/>
        <w:tabs>
          <w:tab w:val="left" w:pos="227"/>
        </w:tabs>
      </w:pPr>
      <w:r w:rsidRPr="0020081A">
        <w:t>—</w:t>
      </w:r>
      <w:r w:rsidRPr="0020081A">
        <w:tab/>
        <w:t>—</w:t>
      </w:r>
      <w:r w:rsidRPr="0020081A">
        <w:tab/>
        <w:t>Tractatus de studiis monasticis divisus in tres partes: cum recensione principalium difficultatum, quae quolibet in saeculo occurrere solent in lectione originalium, catalogo quoque selectorum librorum pro instituenda bibliotheca quadam ecclesiastica. Übersetzt von Ulrich Staudigl. Kempten 1702.    </w:t>
      </w:r>
      <w:r w:rsidR="00A3646D" w:rsidRPr="0020081A">
        <w:rPr>
          <w:szCs w:val="16"/>
          <w:u w:color="33CCCC"/>
        </w:rPr>
        <w:t>487</w:t>
      </w:r>
      <w:r w:rsidR="00F0706B" w:rsidRPr="0020081A">
        <w:t>.</w:t>
      </w:r>
    </w:p>
    <w:p w:rsidR="00D50C91" w:rsidRPr="0020081A" w:rsidRDefault="00D50C91" w:rsidP="00421CAD">
      <w:pPr>
        <w:pStyle w:val="Register1"/>
      </w:pPr>
      <w:r w:rsidRPr="0020081A">
        <w:t>—</w:t>
      </w:r>
      <w:r w:rsidRPr="0020081A">
        <w:tab/>
        <w:t>Vetera analecta cum adnotationibus et aliquot disquisitionibus. 4 Bde. Paris 1675–1685.    </w:t>
      </w:r>
      <w:r w:rsidR="004C6FED" w:rsidRPr="0020081A">
        <w:t>917</w:t>
      </w:r>
      <w:r w:rsidR="0008268B" w:rsidRPr="0020081A">
        <w:t xml:space="preserve">. </w:t>
      </w:r>
      <w:r w:rsidR="004C6FED" w:rsidRPr="0020081A">
        <w:t>918</w:t>
      </w:r>
      <w:r w:rsidR="009A1AD6" w:rsidRPr="0020081A">
        <w:t>.</w:t>
      </w:r>
    </w:p>
    <w:p w:rsidR="00D50C91" w:rsidRPr="0020081A" w:rsidRDefault="00D50C91" w:rsidP="00600222">
      <w:pPr>
        <w:pStyle w:val="Register20"/>
        <w:tabs>
          <w:tab w:val="left" w:pos="227"/>
        </w:tabs>
      </w:pPr>
      <w:r w:rsidRPr="0020081A">
        <w:t>—</w:t>
      </w:r>
      <w:r w:rsidRPr="0020081A">
        <w:tab/>
        <w:t>—</w:t>
      </w:r>
      <w:r w:rsidRPr="0020081A">
        <w:tab/>
        <w:t>Bd. 1.</w:t>
      </w:r>
    </w:p>
    <w:p w:rsidR="00D50C91" w:rsidRPr="0020081A" w:rsidRDefault="00D50C91" w:rsidP="00421CAD">
      <w:pPr>
        <w:pStyle w:val="Register3"/>
        <w:spacing w:line="193" w:lineRule="exact"/>
      </w:pPr>
      <w:r w:rsidRPr="0020081A">
        <w:t>—</w:t>
      </w:r>
      <w:r w:rsidRPr="0020081A">
        <w:tab/>
        <w:t>—</w:t>
      </w:r>
      <w:r w:rsidRPr="0020081A">
        <w:tab/>
        <w:t>—</w:t>
      </w:r>
      <w:r w:rsidRPr="0020081A">
        <w:tab/>
        <w:t>Darin: Help</w:t>
      </w:r>
      <w:r w:rsidR="008D4DA9" w:rsidRPr="0020081A">
        <w:t>erich von Auxerre, Prologus in l</w:t>
      </w:r>
      <w:r w:rsidRPr="0020081A">
        <w:t xml:space="preserve">ibrum </w:t>
      </w:r>
      <w:r w:rsidR="008D4DA9" w:rsidRPr="0020081A">
        <w:t>D</w:t>
      </w:r>
      <w:r w:rsidRPr="0020081A">
        <w:t>e computo.    </w:t>
      </w:r>
      <w:r w:rsidR="004C6FED" w:rsidRPr="0020081A">
        <w:t>932</w:t>
      </w:r>
      <w:r w:rsidR="008D4DA9" w:rsidRPr="0020081A">
        <w:t>.</w:t>
      </w:r>
    </w:p>
    <w:p w:rsidR="00D50C91" w:rsidRPr="0020081A" w:rsidRDefault="00D50C91" w:rsidP="00600222">
      <w:pPr>
        <w:pStyle w:val="Register20"/>
        <w:tabs>
          <w:tab w:val="left" w:pos="227"/>
        </w:tabs>
      </w:pPr>
      <w:r w:rsidRPr="0020081A">
        <w:t>—</w:t>
      </w:r>
      <w:r w:rsidRPr="0020081A">
        <w:tab/>
        <w:t>—</w:t>
      </w:r>
      <w:r w:rsidRPr="0020081A">
        <w:tab/>
        <w:t>Bd. 4.    </w:t>
      </w:r>
      <w:r w:rsidR="004C6FED" w:rsidRPr="0020081A">
        <w:rPr>
          <w:u w:color="33CCCC"/>
        </w:rPr>
        <w:t>828</w:t>
      </w:r>
      <w:r w:rsidR="00FF140D"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Iter Germanicum.    </w:t>
      </w:r>
      <w:r w:rsidR="00AF5461" w:rsidRPr="0020081A">
        <w:rPr>
          <w:u w:color="33CCCC"/>
        </w:rPr>
        <w:t>804</w:t>
      </w:r>
      <w:r w:rsidR="00C65BFB" w:rsidRPr="0020081A">
        <w:t xml:space="preserve">. </w:t>
      </w:r>
      <w:r w:rsidR="004C6FED" w:rsidRPr="0020081A">
        <w:rPr>
          <w:u w:color="33CCCC"/>
        </w:rPr>
        <w:t>828</w:t>
      </w:r>
      <w:r w:rsidR="00FF140D" w:rsidRPr="0020081A">
        <w:t xml:space="preserve">. </w:t>
      </w:r>
      <w:r w:rsidR="006D7DD9" w:rsidRPr="0020081A">
        <w:t>1003</w:t>
      </w:r>
      <w:r w:rsidR="00F96EA9" w:rsidRPr="0020081A">
        <w:t>.</w:t>
      </w:r>
    </w:p>
    <w:p w:rsidR="00D50C91" w:rsidRPr="0020081A" w:rsidRDefault="00D50C91" w:rsidP="00421CAD">
      <w:pPr>
        <w:pStyle w:val="Register4"/>
        <w:tabs>
          <w:tab w:val="left" w:pos="907"/>
        </w:tabs>
        <w:spacing w:line="193" w:lineRule="exact"/>
        <w:ind w:left="907" w:hanging="907"/>
      </w:pPr>
      <w:r w:rsidRPr="0020081A">
        <w:t>—</w:t>
      </w:r>
      <w:r w:rsidRPr="0020081A">
        <w:tab/>
        <w:t>—</w:t>
      </w:r>
      <w:r w:rsidRPr="0020081A">
        <w:tab/>
        <w:t>—</w:t>
      </w:r>
      <w:r w:rsidRPr="0020081A">
        <w:tab/>
        <w:t>—</w:t>
      </w:r>
      <w:r w:rsidRPr="0020081A">
        <w:tab/>
        <w:t>Neuausgabe in: Joannis Mabillonii Iter Germanicum et Joannis Launoii De scholis celebribus a Carolo Magno et post Carolum Magnum in Occidente instauratis liber. Hg. von Johann Albert Fabricius. Hamburg 1717.    </w:t>
      </w:r>
      <w:r w:rsidR="004C6FED" w:rsidRPr="0020081A">
        <w:t>847</w:t>
      </w:r>
      <w:r w:rsidR="00B47290" w:rsidRPr="0020081A">
        <w:t>.</w:t>
      </w:r>
    </w:p>
    <w:p w:rsidR="00D50C91" w:rsidRPr="0020081A" w:rsidRDefault="00D50C91" w:rsidP="00421CAD">
      <w:pPr>
        <w:pStyle w:val="Register1"/>
      </w:pPr>
      <w:r w:rsidRPr="0020081A">
        <w:t>—</w:t>
      </w:r>
      <w:r w:rsidRPr="0020081A">
        <w:tab/>
        <w:t>Vide Bernhard von Clairvaux, Opera.</w:t>
      </w:r>
    </w:p>
    <w:p w:rsidR="00D50C91" w:rsidRPr="0020081A" w:rsidRDefault="00D50C91" w:rsidP="00421CAD">
      <w:pPr>
        <w:pStyle w:val="Register1"/>
      </w:pPr>
      <w:r w:rsidRPr="0020081A">
        <w:t>—</w:t>
      </w:r>
      <w:r w:rsidRPr="0020081A">
        <w:tab/>
        <w:t>Bildnis</w:t>
      </w:r>
      <w:r w:rsidR="00F0706B" w:rsidRPr="0020081A">
        <w:t xml:space="preserve"> (Kupferstich)</w:t>
      </w:r>
      <w:r w:rsidRPr="0020081A">
        <w:t>.    </w:t>
      </w:r>
      <w:r w:rsidR="00A3646D" w:rsidRPr="0020081A">
        <w:rPr>
          <w:u w:color="33CCCC"/>
        </w:rPr>
        <w:t>487</w:t>
      </w:r>
      <w:r w:rsidRPr="0020081A">
        <w:t>.</w:t>
      </w:r>
    </w:p>
    <w:p w:rsidR="00D50C91" w:rsidRPr="0020081A" w:rsidRDefault="00D50C91" w:rsidP="00421CAD">
      <w:pPr>
        <w:pStyle w:val="Register1"/>
      </w:pPr>
      <w:r w:rsidRPr="0020081A">
        <w:t>—</w:t>
      </w:r>
      <w:r w:rsidRPr="0020081A">
        <w:tab/>
        <w:t>Kollektaneen, Nachlass (</w:t>
      </w:r>
      <w:r w:rsidRPr="0020081A">
        <w:rPr>
          <w:i/>
        </w:rPr>
        <w:t>schedae</w:t>
      </w:r>
      <w:r w:rsidRPr="0020081A">
        <w:t>).    </w:t>
      </w:r>
      <w:r w:rsidR="00725BE3" w:rsidRPr="0020081A">
        <w:t>700</w:t>
      </w:r>
      <w:r w:rsidR="00022400" w:rsidRPr="0020081A">
        <w:t xml:space="preserve">. </w:t>
      </w:r>
      <w:r w:rsidR="002D6B35" w:rsidRPr="0020081A">
        <w:rPr>
          <w:u w:color="33CCCC"/>
        </w:rPr>
        <w:t>764</w:t>
      </w:r>
      <w:r w:rsidR="00746BA6" w:rsidRPr="0020081A">
        <w:t>.</w:t>
      </w:r>
    </w:p>
    <w:p w:rsidR="00D50C91" w:rsidRPr="0020081A" w:rsidRDefault="00D50C91" w:rsidP="00421CAD">
      <w:pPr>
        <w:pStyle w:val="Register1"/>
      </w:pPr>
      <w:r w:rsidRPr="0020081A">
        <w:t>Mâcon (</w:t>
      </w:r>
      <w:r w:rsidR="00D16ED3" w:rsidRPr="0020081A">
        <w:rPr>
          <w:i/>
        </w:rPr>
        <w:t>Matisco</w:t>
      </w:r>
      <w:r w:rsidR="00D16ED3" w:rsidRPr="0020081A">
        <w:t xml:space="preserve">; </w:t>
      </w:r>
      <w:r w:rsidRPr="0020081A">
        <w:t>Stadt</w:t>
      </w:r>
      <w:r w:rsidR="006C4A53" w:rsidRPr="0020081A">
        <w:t xml:space="preserve"> im</w:t>
      </w:r>
      <w:r w:rsidRPr="0020081A">
        <w:t xml:space="preserve"> Département Saône-et-Loire, B</w:t>
      </w:r>
      <w:r w:rsidR="00DA0DE8" w:rsidRPr="0020081A">
        <w:t>ourgogne</w:t>
      </w:r>
      <w:r w:rsidRPr="0020081A">
        <w:t>).    </w:t>
      </w:r>
      <w:r w:rsidR="002D6B35" w:rsidRPr="0020081A">
        <w:rPr>
          <w:u w:color="33CCCC"/>
        </w:rPr>
        <w:t>749</w:t>
      </w:r>
      <w:r w:rsidR="00AE68C7" w:rsidRPr="0020081A">
        <w:t>.</w:t>
      </w:r>
    </w:p>
    <w:p w:rsidR="00D50C91" w:rsidRPr="0020081A" w:rsidRDefault="00D50C91" w:rsidP="00421CAD">
      <w:pPr>
        <w:pStyle w:val="Register1"/>
      </w:pPr>
      <w:r w:rsidRPr="0020081A">
        <w:t>Magie, Schwarze Magie (</w:t>
      </w:r>
      <w:r w:rsidRPr="0020081A">
        <w:rPr>
          <w:i/>
        </w:rPr>
        <w:t>necromantia</w:t>
      </w:r>
      <w:r w:rsidRPr="0020081A">
        <w:t>), Zauberei.    </w:t>
      </w:r>
      <w:r w:rsidR="004C6FED" w:rsidRPr="0020081A">
        <w:rPr>
          <w:lang w:val="fr-FR"/>
        </w:rPr>
        <w:t>814</w:t>
      </w:r>
      <w:r w:rsidR="00320684" w:rsidRPr="0020081A">
        <w:rPr>
          <w:lang w:val="fr-FR"/>
        </w:rPr>
        <w:t xml:space="preserve">. </w:t>
      </w:r>
      <w:r w:rsidR="004C6FED" w:rsidRPr="0020081A">
        <w:rPr>
          <w:u w:color="33CCCC"/>
        </w:rPr>
        <w:t>870</w:t>
      </w:r>
      <w:r w:rsidR="00D44A88" w:rsidRPr="0020081A">
        <w:t xml:space="preserve">. </w:t>
      </w:r>
      <w:r w:rsidR="000B2511" w:rsidRPr="0020081A">
        <w:t>1010</w:t>
      </w:r>
      <w:r w:rsidR="00320684" w:rsidRPr="0020081A">
        <w:t>.</w:t>
      </w:r>
    </w:p>
    <w:p w:rsidR="00316D5E" w:rsidRPr="0020081A" w:rsidRDefault="00316D5E" w:rsidP="00421CAD">
      <w:pPr>
        <w:pStyle w:val="Register1"/>
      </w:pPr>
      <w:r w:rsidRPr="0020081A">
        <w:t>—</w:t>
      </w:r>
      <w:r w:rsidRPr="0020081A">
        <w:tab/>
        <w:t>Liebeszauber (</w:t>
      </w:r>
      <w:r w:rsidRPr="0020081A">
        <w:rPr>
          <w:i/>
        </w:rPr>
        <w:t>maleficium</w:t>
      </w:r>
      <w:r w:rsidRPr="0020081A">
        <w:t>).    </w:t>
      </w:r>
      <w:r w:rsidR="000B2511" w:rsidRPr="0020081A">
        <w:t>1010</w:t>
      </w:r>
      <w:r w:rsidRPr="0020081A">
        <w:t>.</w:t>
      </w:r>
    </w:p>
    <w:p w:rsidR="00015E49" w:rsidRPr="0020081A" w:rsidRDefault="00015E49" w:rsidP="00421CAD">
      <w:pPr>
        <w:pStyle w:val="Register1"/>
      </w:pPr>
      <w:r w:rsidRPr="0020081A">
        <w:t>Magna bibliotheca veterum patrum et antiquorum scriptorum ecclesiasticorum. 14 Bde. Köln 1618.    </w:t>
      </w:r>
      <w:r w:rsidR="004C6FED" w:rsidRPr="0020081A">
        <w:t>948</w:t>
      </w:r>
      <w:r w:rsidRPr="0020081A">
        <w:t>.</w:t>
      </w:r>
    </w:p>
    <w:p w:rsidR="00015E49" w:rsidRPr="0020081A" w:rsidRDefault="00015E49" w:rsidP="00421CAD">
      <w:pPr>
        <w:pStyle w:val="Register1"/>
      </w:pPr>
      <w:r w:rsidRPr="0020081A">
        <w:t>Magna bibliotheca veterum patrum et antiquorum scriptorum ecclesiasticorum. 17 Bde. Paris 1644; Paris 1654.    </w:t>
      </w:r>
      <w:r w:rsidR="004C6FED" w:rsidRPr="0020081A">
        <w:t>948</w:t>
      </w:r>
      <w:r w:rsidRPr="0020081A">
        <w:t>.</w:t>
      </w:r>
    </w:p>
    <w:p w:rsidR="00D50C91" w:rsidRPr="0020081A" w:rsidRDefault="00D50C91" w:rsidP="00421CAD">
      <w:pPr>
        <w:pStyle w:val="Register1"/>
      </w:pPr>
      <w:r w:rsidRPr="0020081A">
        <w:t>Mähren (</w:t>
      </w:r>
      <w:r w:rsidRPr="0020081A">
        <w:rPr>
          <w:i/>
        </w:rPr>
        <w:t>Moravia</w:t>
      </w:r>
      <w:r w:rsidRPr="0020081A">
        <w:t>).    </w:t>
      </w:r>
      <w:r w:rsidR="00764E9B" w:rsidRPr="0020081A">
        <w:rPr>
          <w:u w:color="33CCCC"/>
        </w:rPr>
        <w:t>604</w:t>
      </w:r>
      <w:r w:rsidR="003B1FE7" w:rsidRPr="0020081A">
        <w:rPr>
          <w:u w:color="33CCCC"/>
        </w:rPr>
        <w:t xml:space="preserve">. </w:t>
      </w:r>
      <w:r w:rsidR="004C6FED" w:rsidRPr="0020081A">
        <w:rPr>
          <w:u w:color="33CCCC"/>
        </w:rPr>
        <w:t>815</w:t>
      </w:r>
      <w:r w:rsidR="00320684" w:rsidRPr="0020081A">
        <w:t>.</w:t>
      </w:r>
      <w:r w:rsidR="0022658D" w:rsidRPr="0020081A">
        <w:t xml:space="preserve"> </w:t>
      </w:r>
      <w:r w:rsidR="004C6FED" w:rsidRPr="0020081A">
        <w:rPr>
          <w:u w:color="33CCCC"/>
        </w:rPr>
        <w:t>845</w:t>
      </w:r>
      <w:r w:rsidR="0022658D" w:rsidRPr="0020081A">
        <w:t>.</w:t>
      </w:r>
    </w:p>
    <w:p w:rsidR="00D50C91" w:rsidRPr="0020081A" w:rsidRDefault="00D50C91" w:rsidP="00421CAD">
      <w:pPr>
        <w:pStyle w:val="Register1"/>
      </w:pPr>
      <w:r w:rsidRPr="0020081A">
        <w:t>Mährisches Reich (mittelalterliches Staatsgebilde).    </w:t>
      </w:r>
      <w:r w:rsidR="00725BE3" w:rsidRPr="0020081A">
        <w:rPr>
          <w:u w:color="33CCCC"/>
        </w:rPr>
        <w:t>707</w:t>
      </w:r>
      <w:r w:rsidR="00E9313B" w:rsidRPr="0020081A">
        <w:t>.</w:t>
      </w:r>
    </w:p>
    <w:p w:rsidR="00D50C91" w:rsidRPr="0020081A" w:rsidRDefault="00D50C91" w:rsidP="00421CAD">
      <w:pPr>
        <w:pStyle w:val="Register1"/>
      </w:pPr>
      <w:r w:rsidRPr="0020081A">
        <w:t xml:space="preserve">Maihew, Edward (1570–1625, OSB </w:t>
      </w:r>
      <w:r w:rsidR="00F94CDB" w:rsidRPr="0020081A">
        <w:t>Englische</w:t>
      </w:r>
      <w:r w:rsidRPr="0020081A">
        <w:t xml:space="preserve"> Kongregation, Prior von St. Laurence zu Dieulouard 1614–1620, Definitor, Schriftsteller).</w:t>
      </w:r>
    </w:p>
    <w:p w:rsidR="00D50C91" w:rsidRPr="0020081A" w:rsidRDefault="00D50C91" w:rsidP="00421CAD">
      <w:pPr>
        <w:pStyle w:val="Register1"/>
      </w:pPr>
      <w:r w:rsidRPr="0020081A">
        <w:t>—</w:t>
      </w:r>
      <w:r w:rsidRPr="0020081A">
        <w:tab/>
        <w:t>Congregationis Anglicanae ordinis sanctissimi patriarchae Benedicti trophaea tribus tabulis comprehensa, in quibus plurima, non tantum quae ad res Angliae, sed etiam quae ad historias Germaniae, Hyberniae, Scotiae et Belgii spectant, accurate traduntur et discutiuntur, nonnullae etiam sanctorum vitae nondum in lucem editae habentur. Reims 1625.    </w:t>
      </w:r>
      <w:r w:rsidR="00764E9B" w:rsidRPr="0020081A">
        <w:rPr>
          <w:u w:color="33CCCC"/>
        </w:rPr>
        <w:t>603</w:t>
      </w:r>
      <w:r w:rsidR="00045163" w:rsidRPr="0020081A">
        <w:t xml:space="preserve">. </w:t>
      </w:r>
      <w:r w:rsidR="007E0CAF" w:rsidRPr="0020081A">
        <w:rPr>
          <w:u w:color="33CCCC"/>
        </w:rPr>
        <w:t>667</w:t>
      </w:r>
      <w:r w:rsidR="00821BB6" w:rsidRPr="0020081A">
        <w:t xml:space="preserve">. </w:t>
      </w:r>
      <w:r w:rsidR="00725BE3" w:rsidRPr="0020081A">
        <w:rPr>
          <w:u w:color="33CCCC"/>
        </w:rPr>
        <w:t>708</w:t>
      </w:r>
      <w:r w:rsidR="00882385" w:rsidRPr="0020081A">
        <w:t xml:space="preserve">. </w:t>
      </w:r>
      <w:r w:rsidR="00725BE3" w:rsidRPr="0020081A">
        <w:rPr>
          <w:u w:color="33CCCC"/>
        </w:rPr>
        <w:t>720</w:t>
      </w:r>
      <w:r w:rsidR="00366D01" w:rsidRPr="0020081A">
        <w:t>.</w:t>
      </w:r>
    </w:p>
    <w:p w:rsidR="00D50C91" w:rsidRPr="0020081A" w:rsidRDefault="00D50C91" w:rsidP="00421CAD">
      <w:pPr>
        <w:pStyle w:val="Register1"/>
      </w:pPr>
      <w:r w:rsidRPr="0020081A">
        <w:t>Mailand (</w:t>
      </w:r>
      <w:r w:rsidRPr="0020081A">
        <w:rPr>
          <w:i/>
        </w:rPr>
        <w:t>Mediolanum</w:t>
      </w:r>
      <w:r w:rsidRPr="0020081A">
        <w:t>, Milano; Stadt, Erzbistum).    </w:t>
      </w:r>
      <w:r w:rsidR="00A3646D" w:rsidRPr="0020081A">
        <w:rPr>
          <w:u w:color="33CCCC"/>
        </w:rPr>
        <w:t>490</w:t>
      </w:r>
      <w:r w:rsidR="00312DB7" w:rsidRPr="0020081A">
        <w:t xml:space="preserve">. </w:t>
      </w:r>
      <w:r w:rsidR="00EE14F2" w:rsidRPr="0020081A">
        <w:rPr>
          <w:u w:color="33CCCC"/>
        </w:rPr>
        <w:t>777</w:t>
      </w:r>
      <w:r w:rsidR="000A6D77"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 xml:space="preserve">. </w:t>
      </w:r>
      <w:r w:rsidR="004C6FED" w:rsidRPr="0020081A">
        <w:t>919</w:t>
      </w:r>
      <w:r w:rsidR="009D41BA" w:rsidRPr="0020081A">
        <w:t xml:space="preserve">. </w:t>
      </w:r>
      <w:r w:rsidR="004C6FED" w:rsidRPr="0020081A">
        <w:t>950</w:t>
      </w:r>
      <w:r w:rsidR="00FE08C3" w:rsidRPr="0020081A">
        <w:t>.</w:t>
      </w:r>
    </w:p>
    <w:p w:rsidR="00D50C91" w:rsidRPr="0020081A" w:rsidRDefault="00D50C91" w:rsidP="00421CAD">
      <w:pPr>
        <w:pStyle w:val="Register1"/>
      </w:pPr>
      <w:r w:rsidRPr="0020081A">
        <w:t xml:space="preserve">Maimbourg, Louis (1610–1686, SJ, </w:t>
      </w:r>
      <w:r w:rsidR="001B7667" w:rsidRPr="0020081A">
        <w:t>Kontroverstheologe und Kirchenhistoriker, wegen gallikanischer Positionen aus der SJ ausgeschlossen 1681</w:t>
      </w:r>
      <w:r w:rsidRPr="0020081A">
        <w:t>).    </w:t>
      </w:r>
      <w:r w:rsidR="000B2511" w:rsidRPr="0020081A">
        <w:t>1001</w:t>
      </w:r>
      <w:r w:rsidR="001B7667" w:rsidRPr="0020081A">
        <w:t>.</w:t>
      </w:r>
    </w:p>
    <w:p w:rsidR="00D50C91" w:rsidRPr="0020081A" w:rsidRDefault="00D50C91" w:rsidP="00421CAD">
      <w:pPr>
        <w:pStyle w:val="Register1"/>
      </w:pPr>
      <w:r w:rsidRPr="0020081A">
        <w:t>Mainz (</w:t>
      </w:r>
      <w:r w:rsidRPr="0020081A">
        <w:rPr>
          <w:i/>
        </w:rPr>
        <w:t>Moguntia</w:t>
      </w:r>
      <w:r w:rsidRPr="0020081A">
        <w:t>; Stadt, Erzbistum).    </w:t>
      </w:r>
      <w:r w:rsidR="00A3646D" w:rsidRPr="0020081A">
        <w:rPr>
          <w:u w:color="33CCCC"/>
        </w:rPr>
        <w:t>513</w:t>
      </w:r>
      <w:r w:rsidR="00A52A45" w:rsidRPr="0020081A">
        <w:t xml:space="preserve">. </w:t>
      </w:r>
      <w:r w:rsidR="00764E9B" w:rsidRPr="0020081A">
        <w:rPr>
          <w:u w:color="33CCCC"/>
        </w:rPr>
        <w:t>585</w:t>
      </w:r>
      <w:r w:rsidR="006C4A31" w:rsidRPr="0020081A">
        <w:t xml:space="preserve">. </w:t>
      </w:r>
      <w:r w:rsidR="00725BE3" w:rsidRPr="0020081A">
        <w:t>679</w:t>
      </w:r>
      <w:r w:rsidR="00FA12D3" w:rsidRPr="0020081A">
        <w:t xml:space="preserve">. </w:t>
      </w:r>
      <w:r w:rsidR="00EE14F2" w:rsidRPr="0020081A">
        <w:t>785</w:t>
      </w:r>
      <w:r w:rsidR="00FB2EB2" w:rsidRPr="0020081A">
        <w:t>.</w:t>
      </w:r>
      <w:r w:rsidR="00FF15EF" w:rsidRPr="0020081A">
        <w:t xml:space="preserve"> </w:t>
      </w:r>
      <w:r w:rsidR="004C6FED" w:rsidRPr="0020081A">
        <w:rPr>
          <w:u w:color="33CCCC"/>
        </w:rPr>
        <w:t>823</w:t>
      </w:r>
      <w:r w:rsidR="00FF15EF" w:rsidRPr="0020081A">
        <w:t>.</w:t>
      </w:r>
    </w:p>
    <w:p w:rsidR="00D50C91" w:rsidRPr="0020081A" w:rsidRDefault="00D50C91" w:rsidP="00421CAD">
      <w:pPr>
        <w:pStyle w:val="Register1"/>
      </w:pPr>
      <w:r w:rsidRPr="0020081A">
        <w:t>—</w:t>
      </w:r>
      <w:r w:rsidRPr="0020081A">
        <w:tab/>
        <w:t>Kanzlei</w:t>
      </w:r>
      <w:r w:rsidR="00640205" w:rsidRPr="0020081A">
        <w:t xml:space="preserve"> (unklar, welche)</w:t>
      </w:r>
      <w:r w:rsidRPr="0020081A">
        <w:t>.</w:t>
      </w:r>
    </w:p>
    <w:p w:rsidR="00D50C91" w:rsidRPr="0020081A" w:rsidRDefault="00D50C91" w:rsidP="00600222">
      <w:pPr>
        <w:pStyle w:val="Register20"/>
        <w:tabs>
          <w:tab w:val="left" w:pos="227"/>
        </w:tabs>
      </w:pPr>
      <w:r w:rsidRPr="0020081A">
        <w:t>—</w:t>
      </w:r>
      <w:r w:rsidRPr="0020081A">
        <w:tab/>
        <w:t>—</w:t>
      </w:r>
      <w:r w:rsidRPr="0020081A">
        <w:tab/>
      </w:r>
      <w:r w:rsidR="000A284A" w:rsidRPr="0020081A">
        <w:t>*</w:t>
      </w:r>
      <w:r w:rsidRPr="0020081A">
        <w:t>Schreiben von Stephan B</w:t>
      </w:r>
      <w:r w:rsidR="00640205" w:rsidRPr="0020081A">
        <w:t>á</w:t>
      </w:r>
      <w:r w:rsidRPr="0020081A">
        <w:t>thory im Zusammenha</w:t>
      </w:r>
      <w:r w:rsidR="000A284A" w:rsidRPr="0020081A">
        <w:t>ng mit Leonhard Ruben 1586. Ms</w:t>
      </w:r>
      <w:r w:rsidRPr="0020081A">
        <w:t>.    </w:t>
      </w:r>
      <w:r w:rsidR="00764E9B" w:rsidRPr="0020081A">
        <w:rPr>
          <w:u w:color="33CCCC"/>
        </w:rPr>
        <w:t>585</w:t>
      </w:r>
      <w:r w:rsidR="00640205" w:rsidRPr="0020081A">
        <w:t>.</w:t>
      </w:r>
    </w:p>
    <w:p w:rsidR="00D50C91" w:rsidRPr="0020081A" w:rsidRDefault="00D50C91" w:rsidP="00421CAD">
      <w:pPr>
        <w:pStyle w:val="Register1"/>
      </w:pPr>
      <w:r w:rsidRPr="0020081A">
        <w:t>—</w:t>
      </w:r>
      <w:r w:rsidRPr="0020081A">
        <w:tab/>
      </w:r>
      <w:r w:rsidR="00AF3F63" w:rsidRPr="0020081A">
        <w:t>Kloster OCart</w:t>
      </w:r>
      <w:r w:rsidRPr="0020081A">
        <w:t>.    </w:t>
      </w:r>
      <w:r w:rsidR="00764E9B" w:rsidRPr="0020081A">
        <w:rPr>
          <w:u w:color="33CCCC"/>
        </w:rPr>
        <w:t>585</w:t>
      </w:r>
      <w:r w:rsidR="00640205" w:rsidRPr="0020081A">
        <w:t>.</w:t>
      </w:r>
    </w:p>
    <w:p w:rsidR="00D50C91" w:rsidRPr="0020081A" w:rsidRDefault="00D50C91" w:rsidP="00421CAD">
      <w:pPr>
        <w:pStyle w:val="Register1"/>
      </w:pPr>
      <w:r w:rsidRPr="0020081A">
        <w:t>—</w:t>
      </w:r>
      <w:r w:rsidRPr="0020081A">
        <w:tab/>
        <w:t>Synode 1049.    </w:t>
      </w:r>
      <w:r w:rsidR="004C6FED" w:rsidRPr="0020081A">
        <w:rPr>
          <w:u w:color="33CCCC"/>
        </w:rPr>
        <w:t>823</w:t>
      </w:r>
      <w:r w:rsidR="00FF15EF" w:rsidRPr="0020081A">
        <w:t>.</w:t>
      </w:r>
    </w:p>
    <w:p w:rsidR="00D50C91" w:rsidRPr="0020081A" w:rsidRDefault="00D50C91" w:rsidP="00421CAD">
      <w:pPr>
        <w:pStyle w:val="Register1"/>
      </w:pPr>
      <w:r w:rsidRPr="0020081A">
        <w:t>Malass</w:t>
      </w:r>
      <w:r w:rsidR="00E41B00" w:rsidRPr="0020081A">
        <w:t>i</w:t>
      </w:r>
      <w:r w:rsidRPr="0020081A">
        <w:t>s, Paul (</w:t>
      </w:r>
      <w:r w:rsidR="00255D1C" w:rsidRPr="0020081A">
        <w:t>†</w:t>
      </w:r>
      <w:r w:rsidRPr="0020081A">
        <w:t xml:space="preserve"> 15</w:t>
      </w:r>
      <w:r w:rsidR="00255D1C" w:rsidRPr="0020081A">
        <w:t>98</w:t>
      </w:r>
      <w:r w:rsidRPr="0020081A">
        <w:t xml:space="preserve">, OSB </w:t>
      </w:r>
      <w:r w:rsidR="000938CA" w:rsidRPr="0020081A">
        <w:t>Oudenburg</w:t>
      </w:r>
      <w:r w:rsidR="00255D1C" w:rsidRPr="0020081A">
        <w:t xml:space="preserve">, später </w:t>
      </w:r>
      <w:r w:rsidRPr="0020081A">
        <w:t>S. Giustina zu Padua, Schriftsteller).    </w:t>
      </w:r>
      <w:r w:rsidR="002D6B35" w:rsidRPr="0020081A">
        <w:rPr>
          <w:u w:color="33CCCC"/>
        </w:rPr>
        <w:t>763</w:t>
      </w:r>
      <w:r w:rsidR="00255D1C" w:rsidRPr="0020081A">
        <w:t xml:space="preserve">. </w:t>
      </w:r>
      <w:r w:rsidR="004C6FED" w:rsidRPr="0020081A">
        <w:rPr>
          <w:u w:color="33CCCC"/>
        </w:rPr>
        <w:t>811</w:t>
      </w:r>
      <w:r w:rsidR="0010654A" w:rsidRPr="0020081A">
        <w:t>.</w:t>
      </w:r>
    </w:p>
    <w:p w:rsidR="00717AC1" w:rsidRPr="0020081A" w:rsidRDefault="00717AC1" w:rsidP="00421CAD">
      <w:pPr>
        <w:pStyle w:val="Register1"/>
      </w:pPr>
      <w:r w:rsidRPr="0020081A">
        <w:t>Malatesta, Marc</w:t>
      </w:r>
      <w:r w:rsidR="003A5C9D" w:rsidRPr="0020081A">
        <w:t>a</w:t>
      </w:r>
      <w:r w:rsidRPr="0020081A">
        <w:t xml:space="preserve">ntonio </w:t>
      </w:r>
      <w:r w:rsidR="006C4A53" w:rsidRPr="0020081A">
        <w:t xml:space="preserve">Pandolfo </w:t>
      </w:r>
      <w:r w:rsidRPr="0020081A">
        <w:t>(</w:t>
      </w:r>
      <w:r w:rsidR="006C4A53" w:rsidRPr="0020081A">
        <w:t xml:space="preserve">† 1719, Buchdrucker und </w:t>
      </w:r>
      <w:r w:rsidRPr="0020081A">
        <w:t>Verleger zu Mailand).    </w:t>
      </w:r>
      <w:r w:rsidR="00AF5461" w:rsidRPr="0020081A">
        <w:rPr>
          <w:u w:color="33CCCC"/>
        </w:rPr>
        <w:t>789</w:t>
      </w:r>
      <w:r w:rsidR="003A5C9D" w:rsidRPr="0020081A">
        <w:t>.</w:t>
      </w:r>
    </w:p>
    <w:p w:rsidR="00D50C91" w:rsidRPr="0020081A" w:rsidRDefault="00D50C91" w:rsidP="00421CAD">
      <w:pPr>
        <w:pStyle w:val="Register1"/>
      </w:pPr>
      <w:r w:rsidRPr="0020081A">
        <w:t xml:space="preserve">Mallersdorf </w:t>
      </w:r>
      <w:r w:rsidRPr="0020081A">
        <w:rPr>
          <w:spacing w:val="-2"/>
        </w:rPr>
        <w:t>(Kloster OSB; Gemeinde Mallersdorf-Pfaffenberg, Landkreis Straubing-Bogen, Bayern).</w:t>
      </w:r>
      <w:r w:rsidRPr="0020081A">
        <w:t>    </w:t>
      </w:r>
      <w:r w:rsidR="00725BE3" w:rsidRPr="0020081A">
        <w:rPr>
          <w:u w:color="33CCCC"/>
        </w:rPr>
        <w:t>688</w:t>
      </w:r>
      <w:r w:rsidR="00693EBB" w:rsidRPr="0020081A">
        <w:t xml:space="preserve">. </w:t>
      </w:r>
      <w:r w:rsidR="002D6B35" w:rsidRPr="0020081A">
        <w:t>741</w:t>
      </w:r>
      <w:r w:rsidR="00BA6075" w:rsidRPr="0020081A">
        <w:t>.</w:t>
      </w:r>
    </w:p>
    <w:p w:rsidR="00D50C91" w:rsidRPr="0020081A" w:rsidRDefault="00D50C91" w:rsidP="00421CAD">
      <w:pPr>
        <w:pStyle w:val="Register1"/>
      </w:pPr>
      <w:r w:rsidRPr="0020081A">
        <w:t>Mandosio, Prospero (1643–1724, Adeliger und Schriftsteller zu Rom).</w:t>
      </w:r>
    </w:p>
    <w:p w:rsidR="00D50C91" w:rsidRPr="0020081A" w:rsidRDefault="00D50C91" w:rsidP="00421CAD">
      <w:pPr>
        <w:pStyle w:val="Register1"/>
      </w:pPr>
      <w:r w:rsidRPr="0020081A">
        <w:t>—</w:t>
      </w:r>
      <w:r w:rsidRPr="0020081A">
        <w:tab/>
        <w:t>Bibliotheca Romana seu Romanorum scriptorum centuriae. 2 Bde. Rom 1682–1692.    </w:t>
      </w:r>
      <w:r w:rsidR="00A3646D" w:rsidRPr="0020081A">
        <w:rPr>
          <w:u w:color="33CCCC"/>
        </w:rPr>
        <w:t>559</w:t>
      </w:r>
      <w:r w:rsidR="00C17350" w:rsidRPr="0020081A">
        <w:t>.</w:t>
      </w:r>
    </w:p>
    <w:p w:rsidR="00D50C91" w:rsidRPr="0020081A" w:rsidRDefault="00D50C91" w:rsidP="00421CAD">
      <w:pPr>
        <w:pStyle w:val="Register1"/>
      </w:pPr>
      <w:r w:rsidRPr="0020081A">
        <w:t>Mannagetta, Johann Wilhelm (1588–1666, kaiserlicher Leibarzt, Begründer der Mannagettastiftung).    </w:t>
      </w:r>
      <w:r w:rsidR="004C6FED" w:rsidRPr="0020081A">
        <w:rPr>
          <w:u w:color="33CCCC"/>
        </w:rPr>
        <w:t>877</w:t>
      </w:r>
      <w:r w:rsidR="00EC620C" w:rsidRPr="0020081A">
        <w:t>.</w:t>
      </w:r>
    </w:p>
    <w:p w:rsidR="00D50C91" w:rsidRPr="0020081A" w:rsidRDefault="00D50C91" w:rsidP="00421CAD">
      <w:pPr>
        <w:pStyle w:val="Register1"/>
      </w:pPr>
      <w:r w:rsidRPr="0020081A">
        <w:t>—</w:t>
      </w:r>
      <w:r w:rsidRPr="0020081A">
        <w:tab/>
        <w:t>Vide Wien</w:t>
      </w:r>
      <w:r w:rsidR="00EC620C" w:rsidRPr="0020081A">
        <w:t>, Mannagetta-Stiftung</w:t>
      </w:r>
      <w:r w:rsidRPr="0020081A">
        <w:t>.</w:t>
      </w:r>
    </w:p>
    <w:p w:rsidR="00D50C91" w:rsidRPr="0020081A" w:rsidRDefault="00D50C91" w:rsidP="00421CAD">
      <w:pPr>
        <w:pStyle w:val="Register1"/>
      </w:pPr>
      <w:r w:rsidRPr="0020081A">
        <w:t>Mantua (Mantova</w:t>
      </w:r>
      <w:r w:rsidR="00E50E58" w:rsidRPr="0020081A">
        <w:t>; Stadt in der Provinz Mantova, Lombardia</w:t>
      </w:r>
      <w:r w:rsidRPr="0020081A">
        <w:t>).    </w:t>
      </w:r>
      <w:r w:rsidR="004C6FED" w:rsidRPr="0020081A">
        <w:t>919</w:t>
      </w:r>
      <w:r w:rsidR="009D41BA" w:rsidRPr="0020081A">
        <w:t>.</w:t>
      </w:r>
    </w:p>
    <w:p w:rsidR="00D50C91" w:rsidRPr="0020081A" w:rsidRDefault="00D50C91" w:rsidP="00421CAD">
      <w:pPr>
        <w:pStyle w:val="Register1"/>
      </w:pPr>
      <w:r w:rsidRPr="0020081A">
        <w:t>Manuzio (</w:t>
      </w:r>
      <w:r w:rsidRPr="0020081A">
        <w:rPr>
          <w:i/>
        </w:rPr>
        <w:t>typi Aldini</w:t>
      </w:r>
      <w:r w:rsidRPr="0020081A">
        <w:t>; Verlag und Druckerei</w:t>
      </w:r>
      <w:r w:rsidR="004D609E" w:rsidRPr="0020081A">
        <w:t xml:space="preserve"> zu Venedig</w:t>
      </w:r>
      <w:r w:rsidRPr="0020081A">
        <w:t>).    </w:t>
      </w:r>
      <w:r w:rsidR="004C6FED" w:rsidRPr="0020081A">
        <w:t>919</w:t>
      </w:r>
      <w:r w:rsidR="004D609E" w:rsidRPr="0020081A">
        <w:t xml:space="preserve">. </w:t>
      </w:r>
      <w:r w:rsidR="004C6FED" w:rsidRPr="0020081A">
        <w:t>950</w:t>
      </w:r>
      <w:r w:rsidR="004902BD" w:rsidRPr="0020081A">
        <w:t>.</w:t>
      </w:r>
    </w:p>
    <w:p w:rsidR="00D50C91" w:rsidRPr="0020081A" w:rsidRDefault="00D50C91" w:rsidP="00421CAD">
      <w:pPr>
        <w:pStyle w:val="Register1"/>
      </w:pPr>
      <w:r w:rsidRPr="0020081A">
        <w:t>Manzani, Paolo († 1702, Franziskaner</w:t>
      </w:r>
      <w:r w:rsidR="00650363" w:rsidRPr="0020081A">
        <w:t>-</w:t>
      </w:r>
      <w:r w:rsidRPr="0020081A">
        <w:t xml:space="preserve">Tertiar in S. Maria del Quartiere zu Parma, Lektor der Philosophie und Theologie dortselbst, Herausgeber der </w:t>
      </w:r>
      <w:r w:rsidR="00650363" w:rsidRPr="0020081A">
        <w:t xml:space="preserve">Zeitschrift </w:t>
      </w:r>
      <w:r w:rsidRPr="0020081A">
        <w:t>„Synopsis biblica“).    </w:t>
      </w:r>
      <w:r w:rsidR="002D6B35" w:rsidRPr="0020081A">
        <w:rPr>
          <w:u w:color="33CCCC"/>
        </w:rPr>
        <w:t>733</w:t>
      </w:r>
      <w:r w:rsidR="00650363" w:rsidRPr="0020081A">
        <w:t>.</w:t>
      </w:r>
    </w:p>
    <w:p w:rsidR="00D50C91" w:rsidRPr="0020081A" w:rsidRDefault="00D50C91" w:rsidP="00421CAD">
      <w:pPr>
        <w:pStyle w:val="Register1"/>
      </w:pPr>
      <w:r w:rsidRPr="0020081A">
        <w:t>Maran, Prudent (1683–1762, OSB S</w:t>
      </w:r>
      <w:r w:rsidR="00BF71D0" w:rsidRPr="0020081A">
        <w:t>t.</w:t>
      </w:r>
      <w:r w:rsidRPr="0020081A">
        <w:t>-Faron zu Meaux, Theologe, Schriftsteller).    </w:t>
      </w:r>
      <w:r w:rsidR="00AF5461" w:rsidRPr="0020081A">
        <w:t>799</w:t>
      </w:r>
      <w:r w:rsidR="00BC1A73" w:rsidRPr="0020081A">
        <w:t>.</w:t>
      </w:r>
    </w:p>
    <w:p w:rsidR="00D50C91" w:rsidRPr="0020081A" w:rsidRDefault="00D50C91" w:rsidP="00421CAD">
      <w:pPr>
        <w:pStyle w:val="Register1"/>
      </w:pPr>
      <w:r w:rsidRPr="0020081A">
        <w:t xml:space="preserve">Marbod von Rennes (ca. 1035–1123, </w:t>
      </w:r>
      <w:r w:rsidR="00BF71D0" w:rsidRPr="0020081A">
        <w:t xml:space="preserve">OSB, </w:t>
      </w:r>
      <w:r w:rsidRPr="0020081A">
        <w:t>Bischof von Rennes 1096–1123, Schriftsteller).</w:t>
      </w:r>
    </w:p>
    <w:p w:rsidR="00D50C91" w:rsidRPr="0020081A" w:rsidRDefault="00D50C91" w:rsidP="00421CAD">
      <w:pPr>
        <w:pStyle w:val="Register1"/>
      </w:pPr>
      <w:r w:rsidRPr="0020081A">
        <w:t>—</w:t>
      </w:r>
      <w:r w:rsidRPr="0020081A">
        <w:tab/>
        <w:t>Vide Hildebert von Lavardin, Opera.</w:t>
      </w:r>
    </w:p>
    <w:p w:rsidR="00D50C91" w:rsidRPr="0020081A" w:rsidRDefault="00D50C91" w:rsidP="00421CAD">
      <w:pPr>
        <w:pStyle w:val="Register1"/>
      </w:pPr>
      <w:r w:rsidRPr="0020081A">
        <w:t>Marburg (Stadt im Landkreis Marburg-Biedenkopf, Hessen).</w:t>
      </w:r>
    </w:p>
    <w:p w:rsidR="00D50C91" w:rsidRPr="0020081A" w:rsidRDefault="00D50C91" w:rsidP="00421CAD">
      <w:pPr>
        <w:pStyle w:val="Register1"/>
      </w:pPr>
      <w:r w:rsidRPr="0020081A">
        <w:t>—</w:t>
      </w:r>
      <w:r w:rsidRPr="0020081A">
        <w:tab/>
        <w:t>Universität.    </w:t>
      </w:r>
      <w:r w:rsidR="000B2511" w:rsidRPr="0020081A">
        <w:rPr>
          <w:rStyle w:val="KommentarZchn"/>
          <w:rFonts w:eastAsia="Constantia"/>
          <w:i w:val="0"/>
          <w:sz w:val="16"/>
          <w:u w:color="0000CC"/>
          <w:lang w:eastAsia="de-DE"/>
        </w:rPr>
        <w:t>1014</w:t>
      </w:r>
      <w:r w:rsidR="00E220F7" w:rsidRPr="0020081A">
        <w:rPr>
          <w:rStyle w:val="KommentarZchn"/>
          <w:rFonts w:eastAsia="Constantia"/>
          <w:i w:val="0"/>
          <w:sz w:val="16"/>
          <w:lang w:eastAsia="de-DE"/>
        </w:rPr>
        <w:t>.</w:t>
      </w:r>
    </w:p>
    <w:p w:rsidR="00E41B00" w:rsidRPr="0020081A" w:rsidRDefault="00E41B00" w:rsidP="00421CAD">
      <w:pPr>
        <w:pStyle w:val="Register1"/>
      </w:pPr>
      <w:r w:rsidRPr="0020081A">
        <w:t>Marco da Cremona (ca. 1472–1539, OSB S. Giustina zu Pad</w:t>
      </w:r>
      <w:r w:rsidR="000938CA" w:rsidRPr="0020081A">
        <w:t>u</w:t>
      </w:r>
      <w:r w:rsidRPr="0020081A">
        <w:t>a, Abt von S. Michele zu Montescaglioso</w:t>
      </w:r>
      <w:r w:rsidR="00757FD1" w:rsidRPr="0020081A">
        <w:t>,</w:t>
      </w:r>
      <w:r w:rsidRPr="0020081A">
        <w:t xml:space="preserve"> S.</w:t>
      </w:r>
      <w:r w:rsidR="00757FD1" w:rsidRPr="0020081A">
        <w:t> </w:t>
      </w:r>
      <w:r w:rsidRPr="0020081A">
        <w:t>Faustino zu Brescia</w:t>
      </w:r>
      <w:r w:rsidR="00757FD1" w:rsidRPr="0020081A">
        <w:t xml:space="preserve"> und weiterer Klöster, Theologe und Hagiograph).    </w:t>
      </w:r>
      <w:r w:rsidR="002D6B35" w:rsidRPr="0020081A">
        <w:rPr>
          <w:u w:color="33CCCC"/>
        </w:rPr>
        <w:t>763</w:t>
      </w:r>
      <w:r w:rsidR="00757FD1" w:rsidRPr="0020081A">
        <w:t>.</w:t>
      </w:r>
    </w:p>
    <w:p w:rsidR="002E3CFF" w:rsidRPr="0020081A" w:rsidRDefault="002E3CFF" w:rsidP="00421CAD">
      <w:pPr>
        <w:pStyle w:val="Register1"/>
      </w:pPr>
      <w:r w:rsidRPr="0020081A">
        <w:t xml:space="preserve">Margarete, </w:t>
      </w:r>
      <w:r w:rsidR="0044015D" w:rsidRPr="0020081A">
        <w:t>h</w:t>
      </w:r>
      <w:r w:rsidRPr="0020081A">
        <w:t>l. (angeblich † ca. 305, Märtyrerin zu Antiochia).    </w:t>
      </w:r>
      <w:r w:rsidR="004C6FED" w:rsidRPr="0020081A">
        <w:t>948</w:t>
      </w:r>
      <w:r w:rsidRPr="0020081A">
        <w:t>.</w:t>
      </w:r>
    </w:p>
    <w:p w:rsidR="004772A7" w:rsidRPr="0020081A" w:rsidRDefault="004772A7" w:rsidP="00421CAD">
      <w:pPr>
        <w:pStyle w:val="Register1"/>
      </w:pPr>
      <w:r w:rsidRPr="0020081A">
        <w:t>—</w:t>
      </w:r>
      <w:r w:rsidRPr="0020081A">
        <w:tab/>
        <w:t>Vide Hymnen.</w:t>
      </w:r>
    </w:p>
    <w:p w:rsidR="00BF71D0" w:rsidRPr="0020081A" w:rsidRDefault="00BF71D0" w:rsidP="00421CAD">
      <w:pPr>
        <w:pStyle w:val="Register1"/>
      </w:pPr>
      <w:r w:rsidRPr="0020081A">
        <w:t>Margarete von Görz-Tirol (</w:t>
      </w:r>
      <w:r w:rsidRPr="0020081A">
        <w:rPr>
          <w:i/>
        </w:rPr>
        <w:t>Maultasch</w:t>
      </w:r>
      <w:r w:rsidRPr="0020081A">
        <w:t>; 1318–1369</w:t>
      </w:r>
      <w:r w:rsidR="00B7027D" w:rsidRPr="0020081A">
        <w:t>, Gräfin von Tirol</w:t>
      </w:r>
      <w:r w:rsidRPr="0020081A">
        <w:t>).    </w:t>
      </w:r>
      <w:r w:rsidR="004C6FED" w:rsidRPr="0020081A">
        <w:t>845</w:t>
      </w:r>
      <w:r w:rsidR="00B7027D" w:rsidRPr="0020081A">
        <w:t>.</w:t>
      </w:r>
    </w:p>
    <w:p w:rsidR="00D50C91" w:rsidRPr="0020081A" w:rsidRDefault="00D50C91" w:rsidP="00421CAD">
      <w:pPr>
        <w:pStyle w:val="Register1"/>
      </w:pPr>
      <w:r w:rsidRPr="0020081A">
        <w:t xml:space="preserve">Margarete von Österreich († 1266, Tochter Herzog Leopolds VI. von Österreich, </w:t>
      </w:r>
      <w:r w:rsidR="00FB5905" w:rsidRPr="0020081A">
        <w:t>Ehefrau</w:t>
      </w:r>
      <w:r w:rsidRPr="0020081A">
        <w:t xml:space="preserve"> Heinrichs [VII.], später Ottokars II. Přemysl).    </w:t>
      </w:r>
      <w:r w:rsidR="00A3646D" w:rsidRPr="0020081A">
        <w:rPr>
          <w:u w:color="33CCCC"/>
        </w:rPr>
        <w:t>491</w:t>
      </w:r>
      <w:r w:rsidR="00C113DC" w:rsidRPr="0020081A">
        <w:t>.</w:t>
      </w:r>
    </w:p>
    <w:p w:rsidR="00D50C91" w:rsidRPr="0020081A" w:rsidRDefault="00D50C91" w:rsidP="00421CAD">
      <w:pPr>
        <w:pStyle w:val="Register1"/>
      </w:pPr>
      <w:r w:rsidRPr="0020081A">
        <w:t xml:space="preserve">Margarete von Österreich (1346–1366, Tochter Herzog Albrechts II., </w:t>
      </w:r>
      <w:r w:rsidR="00FB5905" w:rsidRPr="0020081A">
        <w:t>Ehefrau</w:t>
      </w:r>
      <w:r w:rsidRPr="0020081A">
        <w:t xml:space="preserve"> von Meinhard III. von Tirol, dann von Johann Heinrich von Mähren).    </w:t>
      </w:r>
      <w:r w:rsidR="004C6FED" w:rsidRPr="0020081A">
        <w:t>845</w:t>
      </w:r>
      <w:r w:rsidR="00B7027D" w:rsidRPr="0020081A">
        <w:t>.</w:t>
      </w:r>
    </w:p>
    <w:p w:rsidR="00D50C91" w:rsidRPr="0020081A" w:rsidRDefault="00D50C91" w:rsidP="00421CAD">
      <w:pPr>
        <w:pStyle w:val="Register1"/>
      </w:pPr>
      <w:r w:rsidRPr="0020081A">
        <w:t xml:space="preserve">Maria, </w:t>
      </w:r>
      <w:r w:rsidR="0044015D" w:rsidRPr="0020081A">
        <w:t>h</w:t>
      </w:r>
      <w:r w:rsidRPr="0020081A">
        <w:t>l.    </w:t>
      </w:r>
      <w:r w:rsidR="007E0CAF" w:rsidRPr="0020081A">
        <w:rPr>
          <w:u w:color="33CCCC"/>
        </w:rPr>
        <w:t>659</w:t>
      </w:r>
      <w:r w:rsidR="00423367" w:rsidRPr="0020081A">
        <w:t xml:space="preserve">. </w:t>
      </w:r>
      <w:r w:rsidR="00725BE3" w:rsidRPr="0020081A">
        <w:rPr>
          <w:u w:color="33CCCC"/>
        </w:rPr>
        <w:t>676</w:t>
      </w:r>
      <w:r w:rsidR="000967D0" w:rsidRPr="0020081A">
        <w:t xml:space="preserve">. </w:t>
      </w:r>
      <w:r w:rsidR="00EE14F2" w:rsidRPr="0020081A">
        <w:rPr>
          <w:u w:color="33CCCC"/>
        </w:rPr>
        <w:t>782</w:t>
      </w:r>
      <w:r w:rsidR="00147D8D" w:rsidRPr="0020081A">
        <w:t xml:space="preserve">. </w:t>
      </w:r>
      <w:r w:rsidR="004C6FED" w:rsidRPr="0020081A">
        <w:t>847</w:t>
      </w:r>
      <w:r w:rsidR="002D5CDF" w:rsidRPr="0020081A">
        <w:t xml:space="preserve">. </w:t>
      </w:r>
      <w:r w:rsidR="004C6FED" w:rsidRPr="0020081A">
        <w:t>936</w:t>
      </w:r>
      <w:r w:rsidR="00A22874" w:rsidRPr="0020081A">
        <w:t xml:space="preserve">. </w:t>
      </w:r>
      <w:r w:rsidR="004C6FED" w:rsidRPr="0020081A">
        <w:t>944</w:t>
      </w:r>
      <w:r w:rsidR="00A64BFF" w:rsidRPr="0020081A">
        <w:t xml:space="preserve">. </w:t>
      </w:r>
      <w:r w:rsidR="004C6FED" w:rsidRPr="0020081A">
        <w:rPr>
          <w:u w:color="33CCCC"/>
        </w:rPr>
        <w:t>948</w:t>
      </w:r>
      <w:r w:rsidR="001F49E0" w:rsidRPr="0020081A">
        <w:t>.</w:t>
      </w:r>
    </w:p>
    <w:p w:rsidR="00D50C91" w:rsidRPr="0020081A" w:rsidRDefault="00D50C91" w:rsidP="00421CAD">
      <w:pPr>
        <w:pStyle w:val="Register1"/>
      </w:pPr>
      <w:r w:rsidRPr="0020081A">
        <w:t>—</w:t>
      </w:r>
      <w:r w:rsidRPr="0020081A">
        <w:tab/>
        <w:t>Vide Anonyme Werke, Melker Marienlied.</w:t>
      </w:r>
    </w:p>
    <w:p w:rsidR="00D50C91" w:rsidRPr="0020081A" w:rsidRDefault="00D50C91" w:rsidP="00421CAD">
      <w:pPr>
        <w:pStyle w:val="Register1"/>
      </w:pPr>
      <w:r w:rsidRPr="0020081A">
        <w:t>—</w:t>
      </w:r>
      <w:r w:rsidRPr="0020081A">
        <w:tab/>
        <w:t>Vide Anonyme Werke, Rheinisches Marienlob.</w:t>
      </w:r>
    </w:p>
    <w:p w:rsidR="00377535" w:rsidRPr="0020081A" w:rsidRDefault="00377535" w:rsidP="00421CAD">
      <w:pPr>
        <w:pStyle w:val="Register1"/>
      </w:pPr>
      <w:r w:rsidRPr="0020081A">
        <w:t>—</w:t>
      </w:r>
      <w:r w:rsidRPr="0020081A">
        <w:tab/>
        <w:t>Vide Coudenberghe, Miracula.</w:t>
      </w:r>
    </w:p>
    <w:p w:rsidR="00D50C91" w:rsidRPr="0020081A" w:rsidRDefault="00D50C91" w:rsidP="00421CAD">
      <w:pPr>
        <w:pStyle w:val="Register1"/>
      </w:pPr>
      <w:r w:rsidRPr="0020081A">
        <w:t>—</w:t>
      </w:r>
      <w:r w:rsidRPr="0020081A">
        <w:tab/>
        <w:t>Vide Egern, Muttergottes.</w:t>
      </w:r>
    </w:p>
    <w:p w:rsidR="001F49E0" w:rsidRPr="0020081A" w:rsidRDefault="001F49E0" w:rsidP="00421CAD">
      <w:pPr>
        <w:pStyle w:val="Register1"/>
      </w:pPr>
      <w:r w:rsidRPr="0020081A">
        <w:t>—</w:t>
      </w:r>
      <w:r w:rsidRPr="0020081A">
        <w:tab/>
        <w:t>Vide Hymnen.</w:t>
      </w:r>
    </w:p>
    <w:p w:rsidR="00147D8D" w:rsidRPr="0020081A" w:rsidRDefault="00147D8D" w:rsidP="00421CAD">
      <w:pPr>
        <w:pStyle w:val="Register1"/>
      </w:pPr>
      <w:r w:rsidRPr="0020081A">
        <w:t>—</w:t>
      </w:r>
      <w:r w:rsidRPr="0020081A">
        <w:tab/>
        <w:t>Vide Mont-Roland, Gnadenbild.</w:t>
      </w:r>
    </w:p>
    <w:p w:rsidR="00D50C91" w:rsidRPr="0020081A" w:rsidRDefault="00D50C91" w:rsidP="00421CAD">
      <w:pPr>
        <w:pStyle w:val="Register1"/>
      </w:pPr>
      <w:r w:rsidRPr="0020081A">
        <w:t xml:space="preserve">Maria Magdalena, </w:t>
      </w:r>
      <w:r w:rsidR="0044015D" w:rsidRPr="0020081A">
        <w:t>h</w:t>
      </w:r>
      <w:r w:rsidRPr="0020081A">
        <w:t>l.    </w:t>
      </w:r>
      <w:r w:rsidR="004C6FED" w:rsidRPr="0020081A">
        <w:rPr>
          <w:u w:color="33CCCC"/>
        </w:rPr>
        <w:t>948</w:t>
      </w:r>
      <w:r w:rsidR="002E3CFF" w:rsidRPr="0020081A">
        <w:t>.</w:t>
      </w:r>
    </w:p>
    <w:p w:rsidR="004B7B70" w:rsidRPr="0020081A" w:rsidRDefault="004B7B70" w:rsidP="00421CAD">
      <w:pPr>
        <w:pStyle w:val="Register1"/>
      </w:pPr>
      <w:r w:rsidRPr="0020081A">
        <w:t>—</w:t>
      </w:r>
      <w:r w:rsidRPr="0020081A">
        <w:tab/>
        <w:t>Vide Anonyme Werke, *Sermo.</w:t>
      </w:r>
    </w:p>
    <w:p w:rsidR="002E3CFF" w:rsidRPr="0020081A" w:rsidRDefault="002E3CFF" w:rsidP="00421CAD">
      <w:pPr>
        <w:pStyle w:val="Register1"/>
      </w:pPr>
      <w:r w:rsidRPr="0020081A">
        <w:t>—</w:t>
      </w:r>
      <w:r w:rsidRPr="0020081A">
        <w:tab/>
        <w:t>Vide Hymnen.</w:t>
      </w:r>
    </w:p>
    <w:p w:rsidR="00D50C91" w:rsidRPr="0020081A" w:rsidRDefault="00D50C91" w:rsidP="00421CAD">
      <w:pPr>
        <w:pStyle w:val="Register1"/>
      </w:pPr>
      <w:r w:rsidRPr="0020081A">
        <w:t>Maria von Ungarn (13</w:t>
      </w:r>
      <w:r w:rsidR="00FC6158" w:rsidRPr="0020081A">
        <w:t>71</w:t>
      </w:r>
      <w:r w:rsidRPr="0020081A">
        <w:t xml:space="preserve">–1395, </w:t>
      </w:r>
      <w:r w:rsidR="00FC6158" w:rsidRPr="0020081A">
        <w:t xml:space="preserve">Königin von Ungarn 1382–1395, </w:t>
      </w:r>
      <w:r w:rsidR="00FB5905" w:rsidRPr="0020081A">
        <w:t>Ehefrau</w:t>
      </w:r>
      <w:r w:rsidRPr="0020081A">
        <w:t xml:space="preserve"> von König Sigismund).    </w:t>
      </w:r>
      <w:r w:rsidR="004C6FED" w:rsidRPr="0020081A">
        <w:rPr>
          <w:u w:color="33CCCC"/>
        </w:rPr>
        <w:t>880</w:t>
      </w:r>
      <w:r w:rsidR="003F6143" w:rsidRPr="0020081A">
        <w:t xml:space="preserve">. </w:t>
      </w:r>
      <w:r w:rsidR="004C6FED" w:rsidRPr="0020081A">
        <w:rPr>
          <w:u w:color="33CCCC"/>
        </w:rPr>
        <w:t>901</w:t>
      </w:r>
      <w:r w:rsidR="00FC6158" w:rsidRPr="0020081A">
        <w:t>.</w:t>
      </w:r>
    </w:p>
    <w:p w:rsidR="00D50C91" w:rsidRPr="0020081A" w:rsidRDefault="00D50C91" w:rsidP="00421CAD">
      <w:pPr>
        <w:pStyle w:val="Register1"/>
      </w:pPr>
      <w:r w:rsidRPr="0020081A">
        <w:t>Maria Amali</w:t>
      </w:r>
      <w:r w:rsidR="00926338" w:rsidRPr="0020081A">
        <w:t>a</w:t>
      </w:r>
      <w:r w:rsidRPr="0020081A">
        <w:t xml:space="preserve"> (1701–1756, Erzherzogin, Kurfürstin von Bayern und Kaiserin).    </w:t>
      </w:r>
      <w:r w:rsidR="002D6B35" w:rsidRPr="0020081A">
        <w:rPr>
          <w:u w:color="33CCCC"/>
        </w:rPr>
        <w:t>756</w:t>
      </w:r>
      <w:r w:rsidR="00926338" w:rsidRPr="0020081A">
        <w:t>.</w:t>
      </w:r>
    </w:p>
    <w:p w:rsidR="00D50C91" w:rsidRPr="0020081A" w:rsidRDefault="00D50C91" w:rsidP="00421CAD">
      <w:pPr>
        <w:pStyle w:val="Register1"/>
      </w:pPr>
      <w:r w:rsidRPr="0020081A">
        <w:t>Maria Beatrix von Modena (1658–1718, Königin von England, Schottland und Irland 1673–1718</w:t>
      </w:r>
      <w:r w:rsidR="00016342" w:rsidRPr="0020081A">
        <w:t>, seit 1688 im Exil</w:t>
      </w:r>
      <w:r w:rsidRPr="0020081A">
        <w:t>).    </w:t>
      </w:r>
      <w:r w:rsidR="00764E9B" w:rsidRPr="0020081A">
        <w:rPr>
          <w:u w:color="33CCCC"/>
        </w:rPr>
        <w:t>594</w:t>
      </w:r>
      <w:r w:rsidR="00016342" w:rsidRPr="0020081A">
        <w:t>.</w:t>
      </w:r>
    </w:p>
    <w:p w:rsidR="00D50C91" w:rsidRPr="0020081A" w:rsidRDefault="00D50C91" w:rsidP="00421CAD">
      <w:pPr>
        <w:pStyle w:val="Register1"/>
      </w:pPr>
      <w:r w:rsidRPr="0020081A">
        <w:t>Maria Johanna (1644–1724, Herzogin von Savoyen).    </w:t>
      </w:r>
      <w:r w:rsidR="004C6FED" w:rsidRPr="0020081A">
        <w:rPr>
          <w:u w:color="33CCCC"/>
        </w:rPr>
        <w:t>865</w:t>
      </w:r>
      <w:r w:rsidR="00876BDF" w:rsidRPr="0020081A">
        <w:t>.</w:t>
      </w:r>
    </w:p>
    <w:p w:rsidR="00D50C91" w:rsidRPr="0020081A" w:rsidRDefault="00D50C91" w:rsidP="00421CAD">
      <w:pPr>
        <w:pStyle w:val="Register1"/>
      </w:pPr>
      <w:r w:rsidRPr="0020081A">
        <w:t>Maria Josepha (1699–1757, Erzherzogin, Königin von Polen und Kurfürstin von Sachsen).    </w:t>
      </w:r>
      <w:r w:rsidR="002D6B35" w:rsidRPr="0020081A">
        <w:rPr>
          <w:u w:color="33CCCC"/>
        </w:rPr>
        <w:t>756</w:t>
      </w:r>
      <w:r w:rsidR="00926338" w:rsidRPr="0020081A">
        <w:t>.</w:t>
      </w:r>
    </w:p>
    <w:p w:rsidR="00C86E72" w:rsidRPr="0020081A" w:rsidRDefault="00C86E72" w:rsidP="00421CAD">
      <w:pPr>
        <w:pStyle w:val="Register1"/>
      </w:pPr>
      <w:r w:rsidRPr="0020081A">
        <w:t xml:space="preserve">Maria Theresia von Österreich (1638–1683, Königin von Frankreich, </w:t>
      </w:r>
      <w:r w:rsidR="00FB5905" w:rsidRPr="0020081A">
        <w:t>Ehefrau</w:t>
      </w:r>
      <w:r w:rsidRPr="0020081A">
        <w:t xml:space="preserve"> Ludwigs XIV. 1660–1683).    </w:t>
      </w:r>
      <w:r w:rsidR="00764E9B" w:rsidRPr="0020081A">
        <w:rPr>
          <w:u w:color="33CCCC"/>
        </w:rPr>
        <w:t>594</w:t>
      </w:r>
      <w:r w:rsidRPr="0020081A">
        <w:t>.</w:t>
      </w:r>
    </w:p>
    <w:p w:rsidR="00D50C91" w:rsidRPr="0020081A" w:rsidRDefault="00D50C91" w:rsidP="00421CAD">
      <w:pPr>
        <w:pStyle w:val="Register1"/>
      </w:pPr>
      <w:r w:rsidRPr="0020081A">
        <w:t>Maria Laach (</w:t>
      </w:r>
      <w:r w:rsidRPr="0020081A">
        <w:rPr>
          <w:i/>
        </w:rPr>
        <w:t>Lacense</w:t>
      </w:r>
      <w:r w:rsidRPr="0020081A">
        <w:t>; Kloster OSB; Gemeinde Glees, Landkreis Ahrweiler, Rheinland-Pfalz).    </w:t>
      </w:r>
      <w:r w:rsidR="00A3646D" w:rsidRPr="0020081A">
        <w:rPr>
          <w:u w:color="33CCCC"/>
        </w:rPr>
        <w:t>531</w:t>
      </w:r>
      <w:r w:rsidR="00B07452" w:rsidRPr="0020081A">
        <w:t>.</w:t>
      </w:r>
    </w:p>
    <w:p w:rsidR="00D50C91" w:rsidRPr="0020081A" w:rsidRDefault="00D50C91" w:rsidP="00421CAD">
      <w:pPr>
        <w:pStyle w:val="Register1"/>
      </w:pPr>
      <w:r w:rsidRPr="0020081A">
        <w:t>Mariastein (</w:t>
      </w:r>
      <w:r w:rsidRPr="0020081A">
        <w:rPr>
          <w:i/>
        </w:rPr>
        <w:t>Bajnwilense</w:t>
      </w:r>
      <w:r w:rsidRPr="0020081A">
        <w:t>; Kloster OSB; Gemeinde Metzerlen-Mariastein, Kanton Solothurn).    </w:t>
      </w:r>
      <w:r w:rsidR="00725BE3" w:rsidRPr="0020081A">
        <w:rPr>
          <w:u w:color="33CCCC"/>
        </w:rPr>
        <w:t>724</w:t>
      </w:r>
      <w:r w:rsidR="003C1176" w:rsidRPr="0020081A">
        <w:t xml:space="preserve">. </w:t>
      </w:r>
      <w:r w:rsidR="004C6FED" w:rsidRPr="0020081A">
        <w:t>890</w:t>
      </w:r>
      <w:r w:rsidR="00E54C44" w:rsidRPr="0020081A">
        <w:t>.</w:t>
      </w:r>
    </w:p>
    <w:p w:rsidR="00D50C91" w:rsidRPr="0020081A" w:rsidRDefault="00D50C91" w:rsidP="00421CAD">
      <w:pPr>
        <w:pStyle w:val="Register1"/>
      </w:pPr>
      <w:r w:rsidRPr="0020081A">
        <w:t>Marienberg (</w:t>
      </w:r>
      <w:r w:rsidRPr="0020081A">
        <w:rPr>
          <w:i/>
        </w:rPr>
        <w:t>Mariae Mons</w:t>
      </w:r>
      <w:r w:rsidRPr="0020081A">
        <w:t>;</w:t>
      </w:r>
      <w:r w:rsidRPr="0020081A">
        <w:rPr>
          <w:i/>
        </w:rPr>
        <w:t xml:space="preserve"> </w:t>
      </w:r>
      <w:r w:rsidRPr="0020081A">
        <w:t>Kloster OSB; Gemeinde Mals, Provinz Bozen, Trentino-Südtirol).    </w:t>
      </w:r>
      <w:r w:rsidR="00764E9B" w:rsidRPr="0020081A">
        <w:rPr>
          <w:u w:color="33CCCC"/>
        </w:rPr>
        <w:t>580</w:t>
      </w:r>
      <w:r w:rsidR="00D51E6B" w:rsidRPr="0020081A">
        <w:t xml:space="preserve">. </w:t>
      </w:r>
      <w:r w:rsidR="00725BE3" w:rsidRPr="0020081A">
        <w:rPr>
          <w:u w:color="33CCCC"/>
        </w:rPr>
        <w:t>695</w:t>
      </w:r>
      <w:r w:rsidR="00D51E6B" w:rsidRPr="0020081A">
        <w:t xml:space="preserve">. </w:t>
      </w:r>
      <w:r w:rsidR="00725BE3" w:rsidRPr="0020081A">
        <w:rPr>
          <w:u w:color="33CCCC"/>
        </w:rPr>
        <w:t>724</w:t>
      </w:r>
      <w:r w:rsidR="00D51E6B" w:rsidRPr="0020081A">
        <w:t>.</w:t>
      </w:r>
    </w:p>
    <w:p w:rsidR="00D50C91" w:rsidRPr="0020081A" w:rsidRDefault="00D50C91" w:rsidP="00421CAD">
      <w:pPr>
        <w:pStyle w:val="Register1"/>
      </w:pPr>
      <w:r w:rsidRPr="0020081A">
        <w:t>—</w:t>
      </w:r>
      <w:r w:rsidRPr="0020081A">
        <w:tab/>
        <w:t>Bibliothek.    </w:t>
      </w:r>
      <w:r w:rsidR="00764E9B" w:rsidRPr="0020081A">
        <w:rPr>
          <w:u w:color="33CCCC"/>
        </w:rPr>
        <w:t>580</w:t>
      </w:r>
      <w:r w:rsidR="00D51E6B" w:rsidRPr="0020081A">
        <w:t>.</w:t>
      </w:r>
    </w:p>
    <w:p w:rsidR="00D51E6B" w:rsidRPr="0020081A" w:rsidRDefault="00D51E6B" w:rsidP="00600222">
      <w:pPr>
        <w:pStyle w:val="Register20"/>
        <w:tabs>
          <w:tab w:val="left" w:pos="227"/>
        </w:tabs>
      </w:pPr>
      <w:r w:rsidRPr="0020081A">
        <w:t>—</w:t>
      </w:r>
      <w:r w:rsidRPr="0020081A">
        <w:tab/>
        <w:t>—</w:t>
      </w:r>
      <w:r w:rsidRPr="0020081A">
        <w:tab/>
        <w:t>Sepp (Alphons), *Musikalische Werke. Mehrere Mss.    </w:t>
      </w:r>
      <w:r w:rsidR="00764E9B" w:rsidRPr="0020081A">
        <w:rPr>
          <w:u w:color="33CCCC"/>
        </w:rPr>
        <w:t>580</w:t>
      </w:r>
      <w:r w:rsidRPr="0020081A">
        <w:t>.</w:t>
      </w:r>
    </w:p>
    <w:p w:rsidR="00D50C91" w:rsidRPr="0020081A" w:rsidRDefault="00D50C91" w:rsidP="00600222">
      <w:pPr>
        <w:pStyle w:val="Register20"/>
        <w:tabs>
          <w:tab w:val="left" w:pos="227"/>
        </w:tabs>
      </w:pPr>
      <w:r w:rsidRPr="0020081A">
        <w:t>—</w:t>
      </w:r>
      <w:r w:rsidRPr="0020081A">
        <w:tab/>
        <w:t>—</w:t>
      </w:r>
      <w:r w:rsidRPr="0020081A">
        <w:tab/>
        <w:t>Sepp</w:t>
      </w:r>
      <w:r w:rsidR="00D51E6B" w:rsidRPr="0020081A">
        <w:t xml:space="preserve"> (Anton)</w:t>
      </w:r>
      <w:r w:rsidRPr="0020081A">
        <w:t>, Historiae Paraquariensis continuatio. Als Versepos bearbeitet von Alphons Sepp. Ms. (heute StiB Marienberg, Ms. XVIII 24).    </w:t>
      </w:r>
      <w:r w:rsidR="00764E9B" w:rsidRPr="0020081A">
        <w:rPr>
          <w:u w:color="33CCCC"/>
        </w:rPr>
        <w:t>580</w:t>
      </w:r>
      <w:r w:rsidR="00D51E6B" w:rsidRPr="0020081A">
        <w:t>.</w:t>
      </w:r>
    </w:p>
    <w:p w:rsidR="00D50C91" w:rsidRPr="0020081A" w:rsidRDefault="00D50C91" w:rsidP="00421CAD">
      <w:pPr>
        <w:pStyle w:val="Register1"/>
      </w:pPr>
      <w:r w:rsidRPr="0020081A">
        <w:t>Marienfeld (</w:t>
      </w:r>
      <w:r w:rsidRPr="0020081A">
        <w:rPr>
          <w:i/>
        </w:rPr>
        <w:t>Campus S. Mariae</w:t>
      </w:r>
      <w:r w:rsidRPr="0020081A">
        <w:t xml:space="preserve">; Kloster OCist; </w:t>
      </w:r>
      <w:r w:rsidR="00064BA5" w:rsidRPr="0020081A">
        <w:t>Gemeinde</w:t>
      </w:r>
      <w:r w:rsidRPr="0020081A">
        <w:t xml:space="preserve"> Harsewinkel, Kreis Gütersloh, Nordrhein-Westfalen).    </w:t>
      </w:r>
      <w:r w:rsidR="000B2511" w:rsidRPr="0020081A">
        <w:rPr>
          <w:u w:color="33CCCC"/>
        </w:rPr>
        <w:t>1032</w:t>
      </w:r>
      <w:r w:rsidR="00064BA5" w:rsidRPr="0020081A">
        <w:t>.</w:t>
      </w:r>
    </w:p>
    <w:p w:rsidR="00D50C91" w:rsidRPr="0020081A" w:rsidRDefault="00D50C91" w:rsidP="00421CAD">
      <w:pPr>
        <w:pStyle w:val="Register1"/>
      </w:pPr>
      <w:r w:rsidRPr="0020081A">
        <w:t xml:space="preserve">Marienmünster (Kloster OSB; </w:t>
      </w:r>
      <w:r w:rsidR="00B07452" w:rsidRPr="0020081A">
        <w:t>Gemeinde</w:t>
      </w:r>
      <w:r w:rsidRPr="0020081A">
        <w:t xml:space="preserve"> Marienmünster, </w:t>
      </w:r>
      <w:r w:rsidR="00B07452" w:rsidRPr="0020081A">
        <w:t xml:space="preserve">Landkreis Höxter, </w:t>
      </w:r>
      <w:r w:rsidRPr="0020081A">
        <w:t>Nordrhein-Westfalen).    </w:t>
      </w:r>
      <w:r w:rsidR="00A3646D" w:rsidRPr="0020081A">
        <w:rPr>
          <w:u w:color="33CCCC"/>
        </w:rPr>
        <w:t>531</w:t>
      </w:r>
      <w:r w:rsidR="00B07452" w:rsidRPr="0020081A">
        <w:t>.</w:t>
      </w:r>
    </w:p>
    <w:p w:rsidR="00D50C91" w:rsidRPr="0020081A" w:rsidRDefault="00D50C91" w:rsidP="00421CAD">
      <w:pPr>
        <w:pStyle w:val="Register1"/>
      </w:pPr>
      <w:r w:rsidRPr="0020081A">
        <w:t>Mariette, Denis (1666–1741, Buch</w:t>
      </w:r>
      <w:r w:rsidR="00762235" w:rsidRPr="0020081A">
        <w:t>händler und Verleger</w:t>
      </w:r>
      <w:r w:rsidRPr="0020081A">
        <w:t xml:space="preserve"> zu Paris)    </w:t>
      </w:r>
      <w:r w:rsidR="002D6B35" w:rsidRPr="0020081A">
        <w:rPr>
          <w:u w:color="33CCCC"/>
        </w:rPr>
        <w:t>749</w:t>
      </w:r>
      <w:r w:rsidR="00762235" w:rsidRPr="0020081A">
        <w:t>.</w:t>
      </w:r>
    </w:p>
    <w:p w:rsidR="00D50C91" w:rsidRPr="0020081A" w:rsidRDefault="00D50C91" w:rsidP="00421CAD">
      <w:pPr>
        <w:pStyle w:val="Register1"/>
      </w:pPr>
      <w:r w:rsidRPr="0020081A">
        <w:t>Maring, Bartholomäus Paulinus († 1604, OCart</w:t>
      </w:r>
      <w:r w:rsidR="009E0F7A" w:rsidRPr="0020081A">
        <w:t xml:space="preserve"> Gaming</w:t>
      </w:r>
      <w:r w:rsidRPr="0020081A">
        <w:t xml:space="preserve">, Prior </w:t>
      </w:r>
      <w:r w:rsidR="00AF3F63" w:rsidRPr="0020081A">
        <w:t>zu</w:t>
      </w:r>
      <w:r w:rsidRPr="0020081A">
        <w:t xml:space="preserve"> Olmütz</w:t>
      </w:r>
      <w:r w:rsidR="009E0F7A" w:rsidRPr="0020081A">
        <w:t>, Brünn, Gairach, Aggsbach</w:t>
      </w:r>
      <w:r w:rsidRPr="0020081A">
        <w:t xml:space="preserve"> sowie </w:t>
      </w:r>
      <w:r w:rsidR="00AF3F63" w:rsidRPr="0020081A">
        <w:t>zu</w:t>
      </w:r>
      <w:r w:rsidR="009E0F7A" w:rsidRPr="0020081A">
        <w:t xml:space="preserve"> Gaming </w:t>
      </w:r>
      <w:r w:rsidRPr="0020081A">
        <w:t>15</w:t>
      </w:r>
      <w:r w:rsidR="009E0F7A" w:rsidRPr="0020081A">
        <w:t>89</w:t>
      </w:r>
      <w:r w:rsidRPr="0020081A">
        <w:t>–1602).    </w:t>
      </w:r>
      <w:r w:rsidR="004C6FED" w:rsidRPr="0020081A">
        <w:t>849</w:t>
      </w:r>
      <w:r w:rsidR="009E0F7A" w:rsidRPr="0020081A">
        <w:t xml:space="preserve">. </w:t>
      </w:r>
      <w:r w:rsidR="004C6FED" w:rsidRPr="0020081A">
        <w:rPr>
          <w:u w:color="33CCCC"/>
        </w:rPr>
        <w:t>922</w:t>
      </w:r>
      <w:r w:rsidR="000B7DF9" w:rsidRPr="0020081A">
        <w:t>.</w:t>
      </w:r>
    </w:p>
    <w:p w:rsidR="00D50C91" w:rsidRPr="0020081A" w:rsidRDefault="00D50C91" w:rsidP="00421CAD">
      <w:pPr>
        <w:pStyle w:val="Register1"/>
      </w:pPr>
      <w:r w:rsidRPr="0020081A">
        <w:t xml:space="preserve">Marinus, </w:t>
      </w:r>
      <w:r w:rsidR="0044015D" w:rsidRPr="0020081A">
        <w:t>h</w:t>
      </w:r>
      <w:r w:rsidRPr="0020081A">
        <w:t>l. († 697, Wanderbischof, Märtyrer, Gefährte des Anianus).    </w:t>
      </w:r>
      <w:r w:rsidR="004C6FED" w:rsidRPr="0020081A">
        <w:rPr>
          <w:u w:color="33CCCC"/>
        </w:rPr>
        <w:t>874</w:t>
      </w:r>
      <w:r w:rsidR="00571634" w:rsidRPr="0020081A">
        <w:t xml:space="preserve">. </w:t>
      </w:r>
      <w:r w:rsidR="004C6FED" w:rsidRPr="0020081A">
        <w:rPr>
          <w:u w:color="33CCCC"/>
        </w:rPr>
        <w:t>902</w:t>
      </w:r>
      <w:r w:rsidR="00E77E59" w:rsidRPr="0020081A">
        <w:t>.</w:t>
      </w:r>
    </w:p>
    <w:p w:rsidR="00FE2DC4" w:rsidRPr="0020081A" w:rsidRDefault="00FE2DC4" w:rsidP="00421CAD">
      <w:pPr>
        <w:pStyle w:val="Register1"/>
      </w:pPr>
      <w:r w:rsidRPr="0020081A">
        <w:t>Marius Mercator (fl. 5. Jh., Kirchenschriftsteller).</w:t>
      </w:r>
    </w:p>
    <w:p w:rsidR="00FE2DC4" w:rsidRPr="0020081A" w:rsidRDefault="00FE2DC4" w:rsidP="00421CAD">
      <w:pPr>
        <w:pStyle w:val="Register1"/>
      </w:pPr>
      <w:r w:rsidRPr="0020081A">
        <w:t>—</w:t>
      </w:r>
      <w:r w:rsidRPr="0020081A">
        <w:tab/>
        <w:t>Acta Marii Mercatoris, sancti Augustini ecclesiae doctoris discipuli. Hg. von Gabriel Gerberon [Pseudonym Rigberius]. Brüssel 1673.</w:t>
      </w:r>
      <w:r w:rsidR="00C66FEF" w:rsidRPr="0020081A">
        <w:t>    </w:t>
      </w:r>
      <w:r w:rsidR="00764E9B" w:rsidRPr="0020081A">
        <w:t>594</w:t>
      </w:r>
      <w:r w:rsidR="00C66FEF" w:rsidRPr="0020081A">
        <w:t>.</w:t>
      </w:r>
    </w:p>
    <w:p w:rsidR="00D50C91" w:rsidRPr="0020081A" w:rsidRDefault="00D50C91" w:rsidP="00421CAD">
      <w:pPr>
        <w:pStyle w:val="Register1"/>
      </w:pPr>
      <w:r w:rsidRPr="0020081A">
        <w:t>Marlot, Guillaume (1596–1667, OSB St.-Nicaise zu Reims, Großprior dortselbst 1624–1660, Administrator des Priorats Fives 1661–1667, Historiker).</w:t>
      </w:r>
      <w:r w:rsidR="00867A9A" w:rsidRPr="0020081A">
        <w:t>    </w:t>
      </w:r>
      <w:r w:rsidR="004C6FED" w:rsidRPr="0020081A">
        <w:t>808</w:t>
      </w:r>
      <w:r w:rsidR="00867A9A" w:rsidRPr="0020081A">
        <w:t>.</w:t>
      </w:r>
    </w:p>
    <w:p w:rsidR="00D50C91" w:rsidRPr="0020081A" w:rsidRDefault="00D50C91" w:rsidP="00421CAD">
      <w:pPr>
        <w:pStyle w:val="Register1"/>
      </w:pPr>
      <w:r w:rsidRPr="0020081A">
        <w:t>—</w:t>
      </w:r>
      <w:r w:rsidRPr="0020081A">
        <w:tab/>
        <w:t>Discours funebre sur la mort de feu monseigneur le révérendissime Gabriel de Saincte Marie, archevesque duc de Reims, premier pair de France et légat né du Sainct Siège apostolique. Reims 1629.    </w:t>
      </w:r>
      <w:r w:rsidR="004C6FED" w:rsidRPr="0020081A">
        <w:t>808</w:t>
      </w:r>
      <w:r w:rsidR="00867A9A" w:rsidRPr="0020081A">
        <w:t>.</w:t>
      </w:r>
    </w:p>
    <w:p w:rsidR="00D50C91" w:rsidRPr="0020081A" w:rsidRDefault="00D50C91" w:rsidP="00421CAD">
      <w:pPr>
        <w:pStyle w:val="Register1"/>
      </w:pPr>
      <w:r w:rsidRPr="0020081A">
        <w:t>—</w:t>
      </w:r>
      <w:r w:rsidRPr="0020081A">
        <w:tab/>
        <w:t>Metropolis Remensis historia. 2 Bde. Lille–Reims 1666–1679.    </w:t>
      </w:r>
      <w:r w:rsidR="004C6FED" w:rsidRPr="0020081A">
        <w:t>808</w:t>
      </w:r>
      <w:r w:rsidR="00867A9A" w:rsidRPr="0020081A">
        <w:t>.</w:t>
      </w:r>
    </w:p>
    <w:p w:rsidR="00D50C91" w:rsidRPr="0020081A" w:rsidRDefault="00D50C91" w:rsidP="00421CAD">
      <w:pPr>
        <w:pStyle w:val="Register1"/>
      </w:pPr>
      <w:r w:rsidRPr="0020081A">
        <w:t>Marmarameer (</w:t>
      </w:r>
      <w:r w:rsidRPr="0020081A">
        <w:rPr>
          <w:i/>
        </w:rPr>
        <w:t>Propontis</w:t>
      </w:r>
      <w:r w:rsidRPr="0020081A">
        <w:t>).    </w:t>
      </w:r>
      <w:r w:rsidR="004C6FED" w:rsidRPr="0020081A">
        <w:t>919</w:t>
      </w:r>
      <w:r w:rsidR="00EF1C64" w:rsidRPr="0020081A">
        <w:t>.</w:t>
      </w:r>
    </w:p>
    <w:p w:rsidR="00D50C91" w:rsidRPr="0020081A" w:rsidRDefault="00D50C91" w:rsidP="00421CAD">
      <w:pPr>
        <w:pStyle w:val="Register1"/>
      </w:pPr>
      <w:r w:rsidRPr="0020081A">
        <w:t>Marne (</w:t>
      </w:r>
      <w:r w:rsidR="00FD3167" w:rsidRPr="0020081A">
        <w:rPr>
          <w:i/>
        </w:rPr>
        <w:t>Matrona</w:t>
      </w:r>
      <w:r w:rsidR="00FD3167" w:rsidRPr="0020081A">
        <w:t xml:space="preserve">; </w:t>
      </w:r>
      <w:r w:rsidRPr="0020081A">
        <w:t>Fluss).    </w:t>
      </w:r>
      <w:r w:rsidR="00EE14F2" w:rsidRPr="0020081A">
        <w:rPr>
          <w:u w:color="33CCCC"/>
        </w:rPr>
        <w:t>782</w:t>
      </w:r>
      <w:r w:rsidR="00FD3167" w:rsidRPr="0020081A">
        <w:t>.</w:t>
      </w:r>
    </w:p>
    <w:p w:rsidR="00533258" w:rsidRPr="0020081A" w:rsidRDefault="00533258" w:rsidP="00421CAD">
      <w:pPr>
        <w:pStyle w:val="Register1"/>
      </w:pPr>
      <w:r w:rsidRPr="0020081A">
        <w:t>Marquard der Häusler (fl. 1349, niederösterreichischer Adeliger).</w:t>
      </w:r>
    </w:p>
    <w:p w:rsidR="00533258" w:rsidRPr="0020081A" w:rsidRDefault="00533258" w:rsidP="00421CAD">
      <w:pPr>
        <w:pStyle w:val="Register1"/>
      </w:pPr>
      <w:r w:rsidRPr="0020081A">
        <w:t>—</w:t>
      </w:r>
      <w:r w:rsidRPr="0020081A">
        <w:tab/>
        <w:t>Urkunde für Gaming 1349</w:t>
      </w:r>
      <w:r w:rsidR="00927962" w:rsidRPr="0020081A">
        <w:t xml:space="preserve"> (heute Wien, HHStA)</w:t>
      </w:r>
      <w:r w:rsidRPr="0020081A">
        <w:t>.    </w:t>
      </w:r>
      <w:r w:rsidR="00725BE3" w:rsidRPr="0020081A">
        <w:rPr>
          <w:u w:color="33CCCC"/>
        </w:rPr>
        <w:t>707</w:t>
      </w:r>
      <w:r w:rsidRPr="0020081A">
        <w:t>.</w:t>
      </w:r>
    </w:p>
    <w:p w:rsidR="00D50C91" w:rsidRPr="0020081A" w:rsidRDefault="00D50C91" w:rsidP="00421CAD">
      <w:pPr>
        <w:pStyle w:val="Register1"/>
      </w:pPr>
      <w:r w:rsidRPr="0020081A">
        <w:t xml:space="preserve">Marquard Sprenger (ca. 1400–1474, </w:t>
      </w:r>
      <w:r w:rsidR="00996B07" w:rsidRPr="0020081A">
        <w:t>Benefiziat zu</w:t>
      </w:r>
      <w:r w:rsidRPr="0020081A">
        <w:t xml:space="preserve"> München</w:t>
      </w:r>
      <w:r w:rsidR="00996B07" w:rsidRPr="0020081A">
        <w:t>, Pfarrer von Garmisch und von Holzen</w:t>
      </w:r>
      <w:r w:rsidRPr="0020081A">
        <w:t>, Theologe).</w:t>
      </w:r>
    </w:p>
    <w:p w:rsidR="00D50C91" w:rsidRPr="0020081A" w:rsidRDefault="00D50C91" w:rsidP="00421CAD">
      <w:pPr>
        <w:pStyle w:val="Register1"/>
      </w:pPr>
      <w:r w:rsidRPr="0020081A">
        <w:t>—</w:t>
      </w:r>
      <w:r w:rsidRPr="0020081A">
        <w:tab/>
        <w:t>Elucidat</w:t>
      </w:r>
      <w:r w:rsidR="00BF71D0" w:rsidRPr="0020081A">
        <w:t>orium mysticae theologiae</w:t>
      </w:r>
      <w:r w:rsidRPr="0020081A">
        <w:t>.    </w:t>
      </w:r>
      <w:r w:rsidR="004C6FED" w:rsidRPr="0020081A">
        <w:t>936</w:t>
      </w:r>
      <w:r w:rsidR="00996B07" w:rsidRPr="0020081A">
        <w:t>.</w:t>
      </w:r>
    </w:p>
    <w:p w:rsidR="00D50C91" w:rsidRPr="0020081A" w:rsidRDefault="00D50C91" w:rsidP="00421CAD">
      <w:pPr>
        <w:pStyle w:val="Register1"/>
      </w:pPr>
      <w:r w:rsidRPr="0020081A">
        <w:t>Marracci, Ippolito (1604–1675, OMD, Autor mariologischer Schriften und Bibliograph).</w:t>
      </w:r>
    </w:p>
    <w:p w:rsidR="00D50C91" w:rsidRPr="0020081A" w:rsidRDefault="00D50C91" w:rsidP="00421CAD">
      <w:pPr>
        <w:pStyle w:val="Register1"/>
      </w:pPr>
      <w:r w:rsidRPr="0020081A">
        <w:t>—</w:t>
      </w:r>
      <w:r w:rsidRPr="0020081A">
        <w:tab/>
        <w:t>Bibliotheca Mariana alphabetico ordine digesta et in duas partes divisa, qua auctores, qui de Maria deiparente virgine scripsere cum recensione operum continentur. Rom 1648.    </w:t>
      </w:r>
      <w:r w:rsidR="007E0CAF" w:rsidRPr="0020081A">
        <w:rPr>
          <w:u w:color="33CCCC"/>
        </w:rPr>
        <w:t>659</w:t>
      </w:r>
      <w:r w:rsidR="00423367" w:rsidRPr="0020081A">
        <w:t>.</w:t>
      </w:r>
    </w:p>
    <w:p w:rsidR="00D50C91" w:rsidRPr="0020081A" w:rsidRDefault="00D50C91" w:rsidP="00421CAD">
      <w:pPr>
        <w:pStyle w:val="Register1"/>
      </w:pPr>
      <w:r w:rsidRPr="0020081A">
        <w:t>Marrakesch (</w:t>
      </w:r>
      <w:r w:rsidRPr="0020081A">
        <w:rPr>
          <w:i/>
        </w:rPr>
        <w:t>Marochium</w:t>
      </w:r>
      <w:r w:rsidR="00573389" w:rsidRPr="0020081A">
        <w:t>, Marrākush</w:t>
      </w:r>
      <w:r w:rsidRPr="0020081A">
        <w:t>).    </w:t>
      </w:r>
      <w:r w:rsidR="004C6FED" w:rsidRPr="0020081A">
        <w:t>919</w:t>
      </w:r>
      <w:r w:rsidR="00573389" w:rsidRPr="0020081A">
        <w:t>.</w:t>
      </w:r>
    </w:p>
    <w:p w:rsidR="00D50C91" w:rsidRPr="0020081A" w:rsidRDefault="00D50C91" w:rsidP="00421CAD">
      <w:pPr>
        <w:pStyle w:val="Register1"/>
      </w:pPr>
      <w:r w:rsidRPr="0020081A">
        <w:t>Marrier, Martin (1572–1644, OSB St.-Martin-des-Champs, Novizenmeister und Prior dortselbst, Historiker).</w:t>
      </w:r>
    </w:p>
    <w:p w:rsidR="00D50C91" w:rsidRPr="0020081A" w:rsidRDefault="00D50C91" w:rsidP="00421CAD">
      <w:pPr>
        <w:pStyle w:val="Register1"/>
      </w:pPr>
      <w:r w:rsidRPr="0020081A">
        <w:t>—</w:t>
      </w:r>
      <w:r w:rsidRPr="0020081A">
        <w:tab/>
        <w:t>Vide Duchesne (A.), Bibliotheca Cluniacensis.</w:t>
      </w:r>
    </w:p>
    <w:p w:rsidR="00D50C91" w:rsidRPr="0020081A" w:rsidRDefault="00D50C91" w:rsidP="00421CAD">
      <w:pPr>
        <w:pStyle w:val="Register1"/>
      </w:pPr>
      <w:r w:rsidRPr="0020081A">
        <w:t>Mars, Noël (1576–1611, OSB Marmoutier, Generalvikar der Societé de Bretagne 1604–1611).    </w:t>
      </w:r>
      <w:r w:rsidR="00AF5461" w:rsidRPr="0020081A">
        <w:rPr>
          <w:u w:color="33CCCC"/>
        </w:rPr>
        <w:t>799</w:t>
      </w:r>
      <w:r w:rsidR="002B6629" w:rsidRPr="0020081A">
        <w:t xml:space="preserve">. </w:t>
      </w:r>
      <w:r w:rsidR="004C6FED" w:rsidRPr="0020081A">
        <w:t>827</w:t>
      </w:r>
      <w:r w:rsidR="006F21D0" w:rsidRPr="0020081A">
        <w:t>.</w:t>
      </w:r>
    </w:p>
    <w:p w:rsidR="00D50C91" w:rsidRPr="0020081A" w:rsidRDefault="00D50C91" w:rsidP="00421CAD">
      <w:pPr>
        <w:pStyle w:val="Register1"/>
      </w:pPr>
      <w:r w:rsidRPr="0020081A">
        <w:t>Marschall, Anselm (1697–1781, OSB Tegernsee, Professor am bischöflichen Lyzeum zu Freising, Pfarrer von Egern und Gmund).    </w:t>
      </w:r>
      <w:r w:rsidR="00725BE3" w:rsidRPr="0020081A">
        <w:t>688</w:t>
      </w:r>
      <w:r w:rsidR="009F0887" w:rsidRPr="0020081A">
        <w:t>.</w:t>
      </w:r>
    </w:p>
    <w:p w:rsidR="00D50C91" w:rsidRPr="0020081A" w:rsidRDefault="00D50C91" w:rsidP="00421CAD">
      <w:pPr>
        <w:pStyle w:val="Register1"/>
      </w:pPr>
      <w:r w:rsidRPr="0020081A">
        <w:t>Marseille (</w:t>
      </w:r>
      <w:r w:rsidRPr="0020081A">
        <w:rPr>
          <w:i/>
        </w:rPr>
        <w:t>Massilia</w:t>
      </w:r>
      <w:r w:rsidRPr="0020081A">
        <w:t>).</w:t>
      </w:r>
    </w:p>
    <w:p w:rsidR="00D50C91" w:rsidRPr="0020081A" w:rsidRDefault="00D50C91" w:rsidP="00421CAD">
      <w:pPr>
        <w:pStyle w:val="Register1"/>
      </w:pPr>
      <w:r w:rsidRPr="0020081A">
        <w:t>—</w:t>
      </w:r>
      <w:r w:rsidRPr="0020081A">
        <w:tab/>
        <w:t>St.-Victor (Kloster OSB).</w:t>
      </w:r>
    </w:p>
    <w:p w:rsidR="00D50C91" w:rsidRPr="0020081A" w:rsidRDefault="00D50C91" w:rsidP="00600222">
      <w:pPr>
        <w:pStyle w:val="Register20"/>
        <w:tabs>
          <w:tab w:val="left" w:pos="227"/>
        </w:tabs>
      </w:pPr>
      <w:r w:rsidRPr="0020081A">
        <w:t>—</w:t>
      </w:r>
      <w:r w:rsidRPr="0020081A">
        <w:tab/>
        <w:t>—</w:t>
      </w:r>
      <w:r w:rsidRPr="0020081A">
        <w:tab/>
        <w:t xml:space="preserve">Vide Chronologisches Verzeichnis der Pez-Briefe zu </w:t>
      </w:r>
      <w:r w:rsidR="00764E9B" w:rsidRPr="0020081A">
        <w:t>600</w:t>
      </w:r>
      <w:r w:rsidR="00602BEC" w:rsidRPr="0020081A">
        <w:t>.</w:t>
      </w:r>
    </w:p>
    <w:p w:rsidR="00D50C91" w:rsidRPr="0020081A" w:rsidRDefault="00D50C91" w:rsidP="00421CAD">
      <w:pPr>
        <w:pStyle w:val="Register1"/>
      </w:pPr>
      <w:r w:rsidRPr="0020081A">
        <w:t xml:space="preserve">Marsilio I. </w:t>
      </w:r>
      <w:r w:rsidR="00F32463" w:rsidRPr="0020081A">
        <w:t xml:space="preserve">da </w:t>
      </w:r>
      <w:r w:rsidRPr="0020081A">
        <w:t>Carrara (1294–1338, Herr von Padua 1328–1338).    </w:t>
      </w:r>
      <w:r w:rsidR="004C6FED" w:rsidRPr="0020081A">
        <w:t>901</w:t>
      </w:r>
      <w:r w:rsidR="00F32463" w:rsidRPr="0020081A">
        <w:t>.</w:t>
      </w:r>
    </w:p>
    <w:p w:rsidR="00D50C91" w:rsidRPr="0020081A" w:rsidRDefault="00D50C91" w:rsidP="00421CAD">
      <w:pPr>
        <w:pStyle w:val="Register1"/>
      </w:pPr>
      <w:r w:rsidRPr="0020081A">
        <w:t xml:space="preserve">Marsilio </w:t>
      </w:r>
      <w:r w:rsidR="00F32463" w:rsidRPr="0020081A">
        <w:t xml:space="preserve">da </w:t>
      </w:r>
      <w:r w:rsidRPr="0020081A">
        <w:t xml:space="preserve">Carrara (ca. 1386–1435, </w:t>
      </w:r>
      <w:r w:rsidR="00F32463" w:rsidRPr="0020081A">
        <w:t>Sohn von Francesco Novello da Carrara</w:t>
      </w:r>
      <w:r w:rsidRPr="0020081A">
        <w:t>).    </w:t>
      </w:r>
      <w:r w:rsidR="004C6FED" w:rsidRPr="0020081A">
        <w:t>901</w:t>
      </w:r>
      <w:r w:rsidR="00F32463" w:rsidRPr="0020081A">
        <w:t>.</w:t>
      </w:r>
    </w:p>
    <w:p w:rsidR="00D50C91" w:rsidRPr="0020081A" w:rsidRDefault="00D50C91" w:rsidP="00421CAD">
      <w:pPr>
        <w:pStyle w:val="Register1"/>
      </w:pPr>
      <w:r w:rsidRPr="0020081A">
        <w:t>Marsolle, Vincent (</w:t>
      </w:r>
      <w:r w:rsidR="003C319A" w:rsidRPr="0020081A">
        <w:t>1616</w:t>
      </w:r>
      <w:r w:rsidR="002328E6" w:rsidRPr="0020081A">
        <w:t>–1681, OSB St.-</w:t>
      </w:r>
      <w:r w:rsidRPr="0020081A">
        <w:t xml:space="preserve">Melaine zu Rennes, Generalsuperior der Maurinerkongregation </w:t>
      </w:r>
      <w:r w:rsidR="002328E6" w:rsidRPr="0020081A">
        <w:t>167</w:t>
      </w:r>
      <w:r w:rsidRPr="0020081A">
        <w:t>2–1681).    </w:t>
      </w:r>
      <w:r w:rsidR="002D6B35" w:rsidRPr="0020081A">
        <w:rPr>
          <w:u w:color="33CCCC"/>
        </w:rPr>
        <w:t>749</w:t>
      </w:r>
      <w:r w:rsidR="004A6ED5" w:rsidRPr="0020081A">
        <w:t>.</w:t>
      </w:r>
    </w:p>
    <w:p w:rsidR="00D50C91" w:rsidRPr="0020081A" w:rsidRDefault="00D50C91" w:rsidP="00421CAD">
      <w:pPr>
        <w:pStyle w:val="Register1"/>
      </w:pPr>
      <w:r w:rsidRPr="0020081A">
        <w:t>Marteau, Petrus (fiktive Druckerangabe).    </w:t>
      </w:r>
      <w:r w:rsidR="00725BE3" w:rsidRPr="0020081A">
        <w:rPr>
          <w:u w:color="33CCCC"/>
        </w:rPr>
        <w:t>688</w:t>
      </w:r>
      <w:r w:rsidR="00693EBB" w:rsidRPr="0020081A">
        <w:t>.</w:t>
      </w:r>
    </w:p>
    <w:p w:rsidR="00D50C91" w:rsidRPr="0020081A" w:rsidRDefault="00D50C91" w:rsidP="00421CAD">
      <w:pPr>
        <w:pStyle w:val="Register1"/>
      </w:pPr>
      <w:r w:rsidRPr="0020081A">
        <w:t>Martène, Edmond (vide Verzeichnis der Pez-Korrespondenten).    </w:t>
      </w:r>
      <w:r w:rsidR="00725BE3" w:rsidRPr="0020081A">
        <w:t>678</w:t>
      </w:r>
      <w:r w:rsidR="002B6F59" w:rsidRPr="0020081A">
        <w:t xml:space="preserve">. </w:t>
      </w:r>
      <w:r w:rsidR="00725BE3" w:rsidRPr="0020081A">
        <w:t>700</w:t>
      </w:r>
      <w:r w:rsidR="0054322A" w:rsidRPr="0020081A">
        <w:t xml:space="preserve">. </w:t>
      </w:r>
      <w:r w:rsidR="002D6B35" w:rsidRPr="0020081A">
        <w:t>749</w:t>
      </w:r>
      <w:r w:rsidR="00111DD4" w:rsidRPr="0020081A">
        <w:t xml:space="preserve">. </w:t>
      </w:r>
      <w:r w:rsidR="004C6FED" w:rsidRPr="0020081A">
        <w:t>827</w:t>
      </w:r>
      <w:r w:rsidR="0077673B" w:rsidRPr="0020081A">
        <w:t xml:space="preserve">. </w:t>
      </w:r>
      <w:r w:rsidR="004C6FED" w:rsidRPr="0020081A">
        <w:t>997</w:t>
      </w:r>
      <w:r w:rsidR="00DE1407"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Commentarius in Regulam sancti patris Benedicti litteralis, moralis, historicus. Paris 1690.    </w:t>
      </w:r>
      <w:r w:rsidR="00725BE3" w:rsidRPr="0020081A">
        <w:t>677</w:t>
      </w:r>
      <w:r w:rsidR="00176DE4" w:rsidRPr="0020081A">
        <w:t>.</w:t>
      </w:r>
    </w:p>
    <w:p w:rsidR="00D50C91" w:rsidRPr="0020081A" w:rsidRDefault="00D50C91" w:rsidP="00421CAD">
      <w:pPr>
        <w:pStyle w:val="Register1"/>
      </w:pPr>
      <w:r w:rsidRPr="0020081A">
        <w:t>—</w:t>
      </w:r>
      <w:r w:rsidRPr="0020081A">
        <w:tab/>
        <w:t>De antiquis ecclesiae ritibus libri quatuor collecti ex variis insigniorum ecclesiarum libris pontificalibus, sacramentariis, missalibus, breviariis, ritualibus seu manualibus, ordinariis seu consuetudinariis cum manuscriptis tum editis. 4 Bde. Rouen–Lyon 1700–1706.    </w:t>
      </w:r>
      <w:r w:rsidR="00725BE3" w:rsidRPr="0020081A">
        <w:t>677</w:t>
      </w:r>
      <w:r w:rsidR="00176DE4" w:rsidRPr="0020081A">
        <w:t>.</w:t>
      </w:r>
    </w:p>
    <w:p w:rsidR="00D50C91" w:rsidRPr="0020081A" w:rsidRDefault="00D50C91" w:rsidP="00421CAD">
      <w:pPr>
        <w:pStyle w:val="Register1"/>
      </w:pPr>
      <w:r w:rsidRPr="0020081A">
        <w:t>—</w:t>
      </w:r>
      <w:r w:rsidRPr="0020081A">
        <w:tab/>
        <w:t>De antiquis monachorum ritibus libri quinque collecti ex variis ordinariis, consuetudinariis ritualibusque manuscriptis, ex antiquis monachorum regulis, ex diversis sanctorum actis, monasteriorum chronicis et historiis aliisque probatis auctoribus permultis. 2 Bde. Lyon 1690.    </w:t>
      </w:r>
      <w:r w:rsidR="00725BE3" w:rsidRPr="0020081A">
        <w:t>677</w:t>
      </w:r>
      <w:r w:rsidR="00176DE4" w:rsidRPr="0020081A">
        <w:t>.</w:t>
      </w:r>
    </w:p>
    <w:p w:rsidR="00D50C91" w:rsidRPr="0020081A" w:rsidRDefault="00D50C91" w:rsidP="00421CAD">
      <w:pPr>
        <w:pStyle w:val="Register1"/>
      </w:pPr>
      <w:r w:rsidRPr="0020081A">
        <w:t>—</w:t>
      </w:r>
      <w:r w:rsidRPr="0020081A">
        <w:tab/>
        <w:t>Histoire de Marmoutier. Ms. (heute BN Ms. lat. 12876–12880).    </w:t>
      </w:r>
      <w:r w:rsidR="00725BE3" w:rsidRPr="0020081A">
        <w:t>677</w:t>
      </w:r>
      <w:r w:rsidR="00176DE4" w:rsidRPr="0020081A">
        <w:t>.</w:t>
      </w:r>
    </w:p>
    <w:p w:rsidR="00D50C91" w:rsidRPr="0020081A" w:rsidRDefault="00D50C91" w:rsidP="00421CAD">
      <w:pPr>
        <w:pStyle w:val="Register1"/>
      </w:pPr>
      <w:r w:rsidRPr="0020081A">
        <w:t>—</w:t>
      </w:r>
      <w:r w:rsidRPr="0020081A">
        <w:tab/>
        <w:t>La vie du v</w:t>
      </w:r>
      <w:r w:rsidR="00664CD1" w:rsidRPr="0020081A">
        <w:t>e</w:t>
      </w:r>
      <w:r w:rsidRPr="0020081A">
        <w:t>n</w:t>
      </w:r>
      <w:r w:rsidR="00664CD1" w:rsidRPr="0020081A">
        <w:t>e</w:t>
      </w:r>
      <w:r w:rsidRPr="0020081A">
        <w:t>rable p</w:t>
      </w:r>
      <w:r w:rsidR="00664CD1" w:rsidRPr="0020081A">
        <w:t>e</w:t>
      </w:r>
      <w:r w:rsidRPr="0020081A">
        <w:t>re dom Claude Martin, religieux b</w:t>
      </w:r>
      <w:r w:rsidR="00664CD1" w:rsidRPr="0020081A">
        <w:t>e</w:t>
      </w:r>
      <w:r w:rsidRPr="0020081A">
        <w:t>n</w:t>
      </w:r>
      <w:r w:rsidR="00664CD1" w:rsidRPr="0020081A">
        <w:t>e</w:t>
      </w:r>
      <w:r w:rsidRPr="0020081A">
        <w:t>dictin de la congr</w:t>
      </w:r>
      <w:r w:rsidR="00664CD1" w:rsidRPr="0020081A">
        <w:t>e</w:t>
      </w:r>
      <w:r w:rsidRPr="0020081A">
        <w:t xml:space="preserve">gation de </w:t>
      </w:r>
      <w:r w:rsidR="00664CD1" w:rsidRPr="0020081A">
        <w:t>saint</w:t>
      </w:r>
      <w:r w:rsidRPr="0020081A">
        <w:t xml:space="preserve"> Maur, d</w:t>
      </w:r>
      <w:r w:rsidR="00664CD1" w:rsidRPr="0020081A">
        <w:t>e</w:t>
      </w:r>
      <w:r w:rsidRPr="0020081A">
        <w:t>c</w:t>
      </w:r>
      <w:r w:rsidR="00664CD1" w:rsidRPr="0020081A">
        <w:t>e</w:t>
      </w:r>
      <w:r w:rsidRPr="0020081A">
        <w:t>dé en odeur de sainteté au monast</w:t>
      </w:r>
      <w:r w:rsidR="00664CD1" w:rsidRPr="0020081A">
        <w:t>e</w:t>
      </w:r>
      <w:r w:rsidRPr="0020081A">
        <w:t>re de Mairmontier, le 9 du mois d’aoust 1696. Tours 1697.    </w:t>
      </w:r>
      <w:r w:rsidR="00725BE3" w:rsidRPr="0020081A">
        <w:t>677</w:t>
      </w:r>
      <w:r w:rsidR="00664CD1" w:rsidRPr="0020081A">
        <w:t>.</w:t>
      </w:r>
      <w:r w:rsidRPr="0020081A">
        <w:t xml:space="preserve"> </w:t>
      </w:r>
      <w:r w:rsidR="002D6B35" w:rsidRPr="0020081A">
        <w:t>749</w:t>
      </w:r>
      <w:r w:rsidR="00111DD4" w:rsidRPr="0020081A">
        <w:t xml:space="preserve">. </w:t>
      </w:r>
      <w:r w:rsidR="00AF5461" w:rsidRPr="0020081A">
        <w:t>799</w:t>
      </w:r>
      <w:r w:rsidR="00BC1A73" w:rsidRPr="0020081A">
        <w:t xml:space="preserve">. </w:t>
      </w:r>
      <w:r w:rsidR="004C6FED" w:rsidRPr="0020081A">
        <w:rPr>
          <w:u w:color="33CCCC"/>
        </w:rPr>
        <w:t>941</w:t>
      </w:r>
      <w:r w:rsidR="00420F3A" w:rsidRPr="0020081A">
        <w:t>.</w:t>
      </w:r>
    </w:p>
    <w:p w:rsidR="00D50C91" w:rsidRPr="0020081A" w:rsidRDefault="00D50C91" w:rsidP="00421CAD">
      <w:pPr>
        <w:pStyle w:val="Register1"/>
      </w:pPr>
      <w:r w:rsidRPr="0020081A">
        <w:t>—</w:t>
      </w:r>
      <w:r w:rsidRPr="0020081A">
        <w:tab/>
        <w:t>Maximes spirituelles du v</w:t>
      </w:r>
      <w:r w:rsidR="00176DE4" w:rsidRPr="0020081A">
        <w:t>e</w:t>
      </w:r>
      <w:r w:rsidRPr="0020081A">
        <w:t>n</w:t>
      </w:r>
      <w:r w:rsidR="00176DE4" w:rsidRPr="0020081A">
        <w:t>e</w:t>
      </w:r>
      <w:r w:rsidRPr="0020081A">
        <w:t>rable p</w:t>
      </w:r>
      <w:r w:rsidR="00176DE4" w:rsidRPr="0020081A">
        <w:t>e</w:t>
      </w:r>
      <w:r w:rsidRPr="0020081A">
        <w:t>re dom Claude Martin, religieux b</w:t>
      </w:r>
      <w:r w:rsidR="00D827F4" w:rsidRPr="0020081A">
        <w:t>ene</w:t>
      </w:r>
      <w:r w:rsidRPr="0020081A">
        <w:t>dictin de la congr</w:t>
      </w:r>
      <w:r w:rsidR="00D827F4" w:rsidRPr="0020081A">
        <w:t>e</w:t>
      </w:r>
      <w:r w:rsidRPr="0020081A">
        <w:t xml:space="preserve">gation de </w:t>
      </w:r>
      <w:r w:rsidR="00D827F4" w:rsidRPr="0020081A">
        <w:t>s</w:t>
      </w:r>
      <w:r w:rsidRPr="0020081A">
        <w:t>aint</w:t>
      </w:r>
      <w:r w:rsidR="00D827F4" w:rsidRPr="0020081A">
        <w:t xml:space="preserve"> </w:t>
      </w:r>
      <w:r w:rsidRPr="0020081A">
        <w:t>Maur, tirées de ses ouvrages et confirmées par les sentiments des saints p</w:t>
      </w:r>
      <w:r w:rsidR="00D827F4" w:rsidRPr="0020081A">
        <w:t>e</w:t>
      </w:r>
      <w:r w:rsidRPr="0020081A">
        <w:t>res. Rouen 1698.    </w:t>
      </w:r>
      <w:r w:rsidR="00725BE3" w:rsidRPr="0020081A">
        <w:t>677</w:t>
      </w:r>
      <w:r w:rsidR="00D827F4" w:rsidRPr="0020081A">
        <w:t>.</w:t>
      </w:r>
    </w:p>
    <w:p w:rsidR="00D50C91" w:rsidRPr="0020081A" w:rsidRDefault="00D50C91" w:rsidP="00421CAD">
      <w:pPr>
        <w:pStyle w:val="Register1"/>
      </w:pPr>
      <w:r w:rsidRPr="0020081A">
        <w:t>—</w:t>
      </w:r>
      <w:r w:rsidRPr="0020081A">
        <w:tab/>
        <w:t>Plan für eine Sammlung „Historiens de France“.    </w:t>
      </w:r>
      <w:r w:rsidR="00AF5461" w:rsidRPr="0020081A">
        <w:t>799</w:t>
      </w:r>
      <w:r w:rsidR="00BC1A73" w:rsidRPr="0020081A">
        <w:t>.</w:t>
      </w:r>
    </w:p>
    <w:p w:rsidR="00D50C91" w:rsidRPr="0020081A" w:rsidRDefault="00D50C91" w:rsidP="00421CAD">
      <w:pPr>
        <w:pStyle w:val="Register1"/>
      </w:pPr>
      <w:r w:rsidRPr="0020081A">
        <w:t>—</w:t>
      </w:r>
      <w:r w:rsidRPr="0020081A">
        <w:tab/>
      </w:r>
      <w:r w:rsidRPr="0020081A">
        <w:rPr>
          <w:spacing w:val="-3"/>
        </w:rPr>
        <w:t>Schriftstellerkatalog der Mauriner</w:t>
      </w:r>
      <w:r w:rsidR="006D6500" w:rsidRPr="0020081A">
        <w:rPr>
          <w:spacing w:val="-3"/>
        </w:rPr>
        <w:t>kongregation</w:t>
      </w:r>
      <w:r w:rsidRPr="0020081A">
        <w:rPr>
          <w:spacing w:val="-3"/>
        </w:rPr>
        <w:t>. Ms. (heute StiA Melk, K</w:t>
      </w:r>
      <w:r w:rsidR="006D6500" w:rsidRPr="0020081A">
        <w:rPr>
          <w:spacing w:val="-3"/>
        </w:rPr>
        <w:t>t.</w:t>
      </w:r>
      <w:r w:rsidRPr="0020081A">
        <w:rPr>
          <w:spacing w:val="-3"/>
        </w:rPr>
        <w:t xml:space="preserve"> 7 Patres 10).</w:t>
      </w:r>
      <w:r w:rsidRPr="0020081A">
        <w:t>    </w:t>
      </w:r>
      <w:r w:rsidR="00725BE3" w:rsidRPr="0020081A">
        <w:t>677</w:t>
      </w:r>
      <w:r w:rsidR="00D827F4" w:rsidRPr="0020081A">
        <w:t xml:space="preserve">. </w:t>
      </w:r>
      <w:r w:rsidR="00725BE3" w:rsidRPr="0020081A">
        <w:t>679</w:t>
      </w:r>
      <w:r w:rsidR="00FA12D3" w:rsidRPr="0020081A">
        <w:t xml:space="preserve">. </w:t>
      </w:r>
      <w:r w:rsidR="00AF5461" w:rsidRPr="0020081A">
        <w:t>799</w:t>
      </w:r>
      <w:r w:rsidR="00BC1A73" w:rsidRPr="0020081A">
        <w:t xml:space="preserve">. </w:t>
      </w:r>
      <w:r w:rsidR="004C6FED" w:rsidRPr="0020081A">
        <w:t>827</w:t>
      </w:r>
      <w:r w:rsidR="004109C6" w:rsidRPr="0020081A">
        <w:t>.</w:t>
      </w:r>
    </w:p>
    <w:p w:rsidR="00D50C91" w:rsidRPr="0020081A" w:rsidRDefault="00D50C91" w:rsidP="00421CAD">
      <w:pPr>
        <w:pStyle w:val="Register1"/>
      </w:pPr>
      <w:r w:rsidRPr="0020081A">
        <w:t>—</w:t>
      </w:r>
      <w:r w:rsidRPr="0020081A">
        <w:tab/>
        <w:t>[Edmond Martène, Ursin Durand] Thesaurus novus anecdotorum</w:t>
      </w:r>
      <w:r w:rsidR="002328E6" w:rsidRPr="0020081A">
        <w:t>. 5 Bde.</w:t>
      </w:r>
      <w:r w:rsidRPr="0020081A">
        <w:t xml:space="preserve"> Paris 1717.    </w:t>
      </w:r>
      <w:r w:rsidR="00725BE3" w:rsidRPr="0020081A">
        <w:t>677</w:t>
      </w:r>
      <w:r w:rsidR="00D827F4" w:rsidRPr="0020081A">
        <w:t xml:space="preserve">. </w:t>
      </w:r>
      <w:r w:rsidR="00725BE3" w:rsidRPr="0020081A">
        <w:t>679</w:t>
      </w:r>
      <w:r w:rsidR="00FA12D3" w:rsidRPr="0020081A">
        <w:t xml:space="preserve">. </w:t>
      </w:r>
      <w:r w:rsidR="00725BE3" w:rsidRPr="0020081A">
        <w:t>686</w:t>
      </w:r>
      <w:r w:rsidR="00787981" w:rsidRPr="0020081A">
        <w:t xml:space="preserve">. </w:t>
      </w:r>
      <w:r w:rsidR="004C6FED" w:rsidRPr="0020081A">
        <w:t>855</w:t>
      </w:r>
      <w:r w:rsidR="004109C6" w:rsidRPr="0020081A">
        <w:t xml:space="preserve">. </w:t>
      </w:r>
      <w:r w:rsidR="004C6FED" w:rsidRPr="0020081A">
        <w:t>987</w:t>
      </w:r>
      <w:r w:rsidR="00AC0C39" w:rsidRPr="0020081A">
        <w:t>.</w:t>
      </w:r>
      <w:r w:rsidR="00DE1407" w:rsidRPr="0020081A">
        <w:t xml:space="preserve"> </w:t>
      </w:r>
      <w:r w:rsidR="004C6FED" w:rsidRPr="0020081A">
        <w:t>997</w:t>
      </w:r>
      <w:r w:rsidR="00DE1407" w:rsidRPr="0020081A">
        <w:t>.</w:t>
      </w:r>
    </w:p>
    <w:p w:rsidR="00D50C91" w:rsidRPr="0020081A" w:rsidRDefault="00D50C91" w:rsidP="00600222">
      <w:pPr>
        <w:pStyle w:val="Register20"/>
        <w:tabs>
          <w:tab w:val="left" w:pos="227"/>
        </w:tabs>
      </w:pPr>
      <w:r w:rsidRPr="0020081A">
        <w:t>—</w:t>
      </w:r>
      <w:r w:rsidRPr="0020081A">
        <w:tab/>
        <w:t>—</w:t>
      </w:r>
      <w:r w:rsidRPr="0020081A">
        <w:tab/>
        <w:t>Bd. 4.</w:t>
      </w:r>
    </w:p>
    <w:p w:rsidR="00D50C91" w:rsidRPr="0020081A" w:rsidRDefault="00D50C91" w:rsidP="00600222">
      <w:pPr>
        <w:pStyle w:val="Register20"/>
        <w:tabs>
          <w:tab w:val="left" w:pos="227"/>
        </w:tabs>
      </w:pPr>
      <w:r w:rsidRPr="0020081A">
        <w:t>—</w:t>
      </w:r>
      <w:r w:rsidRPr="0020081A">
        <w:tab/>
        <w:t>—</w:t>
      </w:r>
      <w:r w:rsidRPr="0020081A">
        <w:tab/>
        <w:t>—</w:t>
      </w:r>
      <w:r w:rsidRPr="0020081A">
        <w:tab/>
        <w:t>Darin: Berengar von Tours (?), Iuste iudex Jesu Christe (Gebet).    </w:t>
      </w:r>
      <w:r w:rsidR="004C6FED" w:rsidRPr="0020081A">
        <w:t>932</w:t>
      </w:r>
      <w:r w:rsidR="008D4DA9" w:rsidRPr="0020081A">
        <w:t>.</w:t>
      </w:r>
    </w:p>
    <w:p w:rsidR="00D50C91" w:rsidRPr="0020081A" w:rsidRDefault="00D50C91" w:rsidP="00600222">
      <w:pPr>
        <w:pStyle w:val="Register20"/>
        <w:tabs>
          <w:tab w:val="left" w:pos="227"/>
        </w:tabs>
      </w:pPr>
      <w:r w:rsidRPr="0020081A">
        <w:t>—</w:t>
      </w:r>
      <w:r w:rsidRPr="0020081A">
        <w:tab/>
        <w:t>—</w:t>
      </w:r>
      <w:r w:rsidRPr="0020081A">
        <w:tab/>
        <w:t>Bd. 5.</w:t>
      </w:r>
    </w:p>
    <w:p w:rsidR="0008268B" w:rsidRPr="0020081A" w:rsidRDefault="0008268B" w:rsidP="00421CAD">
      <w:pPr>
        <w:pStyle w:val="Register3"/>
        <w:spacing w:line="193" w:lineRule="exact"/>
      </w:pPr>
      <w:r w:rsidRPr="0020081A">
        <w:t>—</w:t>
      </w:r>
      <w:r w:rsidRPr="0020081A">
        <w:tab/>
        <w:t>—</w:t>
      </w:r>
      <w:r w:rsidRPr="0020081A">
        <w:tab/>
        <w:t>—</w:t>
      </w:r>
      <w:r w:rsidRPr="0020081A">
        <w:tab/>
        <w:t>Darin: Gerhoch von Reichersberg, Liber de simoniacis.    </w:t>
      </w:r>
      <w:r w:rsidR="004C6FED" w:rsidRPr="0020081A">
        <w:t>917</w:t>
      </w:r>
      <w:r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Idung</w:t>
      </w:r>
      <w:r w:rsidR="00664CD1" w:rsidRPr="0020081A">
        <w:t xml:space="preserve"> von Prüfening</w:t>
      </w:r>
      <w:r w:rsidRPr="0020081A">
        <w:t>, Dialogus duorum monachorum.    </w:t>
      </w:r>
      <w:r w:rsidR="00AF5461" w:rsidRPr="0020081A">
        <w:t>799</w:t>
      </w:r>
      <w:r w:rsidR="00BC1A73" w:rsidRPr="0020081A">
        <w:t>.</w:t>
      </w:r>
    </w:p>
    <w:p w:rsidR="002328E6" w:rsidRPr="0020081A" w:rsidRDefault="002328E6" w:rsidP="00421CAD">
      <w:pPr>
        <w:pStyle w:val="Register3"/>
        <w:spacing w:line="193" w:lineRule="exact"/>
      </w:pPr>
      <w:r w:rsidRPr="0020081A">
        <w:t>—</w:t>
      </w:r>
      <w:r w:rsidRPr="0020081A">
        <w:tab/>
        <w:t>—</w:t>
      </w:r>
      <w:r w:rsidRPr="0020081A">
        <w:tab/>
        <w:t>—</w:t>
      </w:r>
      <w:r w:rsidRPr="0020081A">
        <w:tab/>
        <w:t>Darin: Petru</w:t>
      </w:r>
      <w:r w:rsidR="000A54D0" w:rsidRPr="0020081A">
        <w:t>s Abaelard, Expositio in Hexame</w:t>
      </w:r>
      <w:r w:rsidRPr="0020081A">
        <w:t>ron.    </w:t>
      </w:r>
      <w:r w:rsidR="004C6FED" w:rsidRPr="0020081A">
        <w:t>997</w:t>
      </w:r>
      <w:r w:rsidR="00DE140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Petrus Abaelard, Theologia Christiana.    </w:t>
      </w:r>
      <w:r w:rsidR="004C6FED" w:rsidRPr="0020081A">
        <w:t>997</w:t>
      </w:r>
      <w:r w:rsidR="00DE1407" w:rsidRPr="0020081A">
        <w:t>.</w:t>
      </w:r>
    </w:p>
    <w:p w:rsidR="00D50C91" w:rsidRPr="0020081A" w:rsidRDefault="00D50C91" w:rsidP="00421CAD">
      <w:pPr>
        <w:pStyle w:val="Register1"/>
      </w:pPr>
      <w:r w:rsidRPr="0020081A">
        <w:t>—</w:t>
      </w:r>
      <w:r w:rsidRPr="0020081A">
        <w:tab/>
        <w:t>Veterum scriptorum et monumentorum moralium, historicorum, dogmaticorum collectio nova. 2 Bde. Paris–Rouen 1700.    </w:t>
      </w:r>
      <w:r w:rsidR="00A3646D" w:rsidRPr="0020081A">
        <w:rPr>
          <w:u w:color="33CCCC"/>
        </w:rPr>
        <w:t>559</w:t>
      </w:r>
      <w:r w:rsidR="00C17350" w:rsidRPr="0020081A">
        <w:t xml:space="preserve">. </w:t>
      </w:r>
      <w:r w:rsidR="00725BE3" w:rsidRPr="0020081A">
        <w:rPr>
          <w:u w:color="33CCCC"/>
        </w:rPr>
        <w:t>677</w:t>
      </w:r>
      <w:r w:rsidR="00DF6E88" w:rsidRPr="0020081A">
        <w:t xml:space="preserve">. </w:t>
      </w:r>
      <w:r w:rsidR="004C6FED" w:rsidRPr="0020081A">
        <w:t>950</w:t>
      </w:r>
      <w:r w:rsidR="00666968" w:rsidRPr="0020081A">
        <w:t>.</w:t>
      </w:r>
    </w:p>
    <w:p w:rsidR="00D50C91" w:rsidRPr="0020081A" w:rsidRDefault="00D50C91" w:rsidP="00421CAD">
      <w:pPr>
        <w:pStyle w:val="Register1"/>
      </w:pPr>
      <w:r w:rsidRPr="0020081A">
        <w:t>—</w:t>
      </w:r>
      <w:r w:rsidRPr="0020081A">
        <w:tab/>
        <w:t>Vies de saints choisies pour t</w:t>
      </w:r>
      <w:r w:rsidR="002328E6" w:rsidRPr="0020081A">
        <w:t>ous les jours de l’année</w:t>
      </w:r>
      <w:r w:rsidRPr="0020081A">
        <w:t>. Ms. (heute BN FF 17234–17237).    </w:t>
      </w:r>
      <w:r w:rsidR="00725BE3" w:rsidRPr="0020081A">
        <w:t>677</w:t>
      </w:r>
      <w:r w:rsidR="006C6112" w:rsidRPr="0020081A">
        <w:t>.</w:t>
      </w:r>
    </w:p>
    <w:p w:rsidR="00D50C91" w:rsidRPr="0020081A" w:rsidRDefault="00D50C91" w:rsidP="00421CAD">
      <w:pPr>
        <w:pStyle w:val="Register1"/>
      </w:pPr>
      <w:r w:rsidRPr="0020081A">
        <w:t>—</w:t>
      </w:r>
      <w:r w:rsidRPr="0020081A">
        <w:tab/>
        <w:t>[Edmond Martène, Ursin Durand] Voyage litt</w:t>
      </w:r>
      <w:r w:rsidR="00664CD1" w:rsidRPr="0020081A">
        <w:t>e</w:t>
      </w:r>
      <w:r w:rsidRPr="0020081A">
        <w:t>raire de deux religieux b</w:t>
      </w:r>
      <w:r w:rsidR="00664CD1" w:rsidRPr="0020081A">
        <w:t>e</w:t>
      </w:r>
      <w:r w:rsidRPr="0020081A">
        <w:t>n</w:t>
      </w:r>
      <w:r w:rsidR="00664CD1" w:rsidRPr="0020081A">
        <w:t>e</w:t>
      </w:r>
      <w:r w:rsidRPr="0020081A">
        <w:t>dictins de la congrégation de Saint Maur. 2 Bde. Paris 1717–1724.    </w:t>
      </w:r>
      <w:r w:rsidR="00725BE3" w:rsidRPr="0020081A">
        <w:t>677</w:t>
      </w:r>
      <w:r w:rsidR="006C6112" w:rsidRPr="0020081A">
        <w:t>.</w:t>
      </w:r>
    </w:p>
    <w:p w:rsidR="00D50C91" w:rsidRPr="0020081A" w:rsidRDefault="00D50C91" w:rsidP="00421CAD">
      <w:pPr>
        <w:pStyle w:val="Register1"/>
      </w:pPr>
      <w:r w:rsidRPr="0020081A">
        <w:t>—</w:t>
      </w:r>
      <w:r w:rsidRPr="0020081A">
        <w:tab/>
        <w:t>Bibliotheksreise 1718 gemeinsam mit Ursin Durand.    </w:t>
      </w:r>
      <w:r w:rsidR="004C6FED" w:rsidRPr="0020081A">
        <w:t>918</w:t>
      </w:r>
      <w:r w:rsidR="009A1AD6" w:rsidRPr="0020081A">
        <w:t xml:space="preserve">. </w:t>
      </w:r>
      <w:r w:rsidR="004C6FED" w:rsidRPr="0020081A">
        <w:rPr>
          <w:u w:color="33CCCC"/>
        </w:rPr>
        <w:t>932</w:t>
      </w:r>
      <w:r w:rsidR="00E64287" w:rsidRPr="0020081A">
        <w:t xml:space="preserve">. </w:t>
      </w:r>
      <w:r w:rsidR="004C6FED" w:rsidRPr="0020081A">
        <w:rPr>
          <w:u w:color="33CCCC"/>
        </w:rPr>
        <w:t>941</w:t>
      </w:r>
      <w:r w:rsidR="00420F3A" w:rsidRPr="0020081A">
        <w:t xml:space="preserve">. </w:t>
      </w:r>
      <w:r w:rsidR="004C6FED" w:rsidRPr="0020081A">
        <w:rPr>
          <w:u w:color="33CCCC"/>
        </w:rPr>
        <w:t>969</w:t>
      </w:r>
      <w:r w:rsidR="006D2225" w:rsidRPr="0020081A">
        <w:t xml:space="preserve">. </w:t>
      </w:r>
      <w:r w:rsidR="000B2511" w:rsidRPr="0020081A">
        <w:rPr>
          <w:u w:color="33CCCC"/>
        </w:rPr>
        <w:t>1020</w:t>
      </w:r>
      <w:r w:rsidR="006B5C5B" w:rsidRPr="0020081A">
        <w:t>.</w:t>
      </w:r>
    </w:p>
    <w:p w:rsidR="007839C7" w:rsidRPr="0020081A" w:rsidRDefault="007839C7" w:rsidP="00421CAD">
      <w:pPr>
        <w:pStyle w:val="Register1"/>
      </w:pPr>
      <w:r w:rsidRPr="0020081A">
        <w:t>Martial (Marcus Valerius Martialis; 40 – ca. 104</w:t>
      </w:r>
      <w:r w:rsidR="002E6773" w:rsidRPr="0020081A">
        <w:t xml:space="preserve"> n. Chr.</w:t>
      </w:r>
      <w:r w:rsidRPr="0020081A">
        <w:t>, römischer Dichter).</w:t>
      </w:r>
    </w:p>
    <w:p w:rsidR="007839C7" w:rsidRPr="0020081A" w:rsidRDefault="007839C7" w:rsidP="00421CAD">
      <w:pPr>
        <w:pStyle w:val="Register1"/>
      </w:pPr>
      <w:r w:rsidRPr="0020081A">
        <w:t>—</w:t>
      </w:r>
      <w:r w:rsidRPr="0020081A">
        <w:tab/>
      </w:r>
      <w:r w:rsidR="00165625" w:rsidRPr="0020081A">
        <w:t>Epigrammata</w:t>
      </w:r>
      <w:r w:rsidRPr="0020081A">
        <w:t>. Venedig 1</w:t>
      </w:r>
      <w:r w:rsidR="00165625" w:rsidRPr="0020081A">
        <w:t>501</w:t>
      </w:r>
      <w:r w:rsidRPr="0020081A">
        <w:t>.    </w:t>
      </w:r>
      <w:r w:rsidR="004C6FED" w:rsidRPr="0020081A">
        <w:t>950</w:t>
      </w:r>
      <w:r w:rsidRPr="0020081A">
        <w:t>.</w:t>
      </w:r>
    </w:p>
    <w:p w:rsidR="00D50C91" w:rsidRPr="0020081A" w:rsidRDefault="00D50C91" w:rsidP="00421CAD">
      <w:pPr>
        <w:pStyle w:val="Register1"/>
      </w:pPr>
      <w:r w:rsidRPr="0020081A">
        <w:t xml:space="preserve">Martianay, Jean (1647–1717, OSB La Daurade zu Toulouse, </w:t>
      </w:r>
      <w:r w:rsidR="00DA06F9" w:rsidRPr="0020081A">
        <w:t>später St.-Germain-des-Prés, Philologe</w:t>
      </w:r>
      <w:r w:rsidRPr="0020081A">
        <w:t>).    </w:t>
      </w:r>
      <w:r w:rsidR="004C6FED" w:rsidRPr="0020081A">
        <w:t>827</w:t>
      </w:r>
      <w:r w:rsidR="00DA06F9" w:rsidRPr="0020081A">
        <w:t>.</w:t>
      </w:r>
    </w:p>
    <w:p w:rsidR="00D50C91" w:rsidRPr="0020081A" w:rsidRDefault="00D50C91" w:rsidP="00421CAD">
      <w:pPr>
        <w:pStyle w:val="Register1"/>
      </w:pPr>
      <w:r w:rsidRPr="0020081A">
        <w:t>Martin V. (</w:t>
      </w:r>
      <w:r w:rsidR="00E14E2A" w:rsidRPr="0020081A">
        <w:t xml:space="preserve">Oddo Colonna; </w:t>
      </w:r>
      <w:r w:rsidRPr="0020081A">
        <w:t>1368–1431, Papst</w:t>
      </w:r>
      <w:r w:rsidR="00E14E2A" w:rsidRPr="0020081A">
        <w:t xml:space="preserve"> 1417–1431</w:t>
      </w:r>
      <w:r w:rsidRPr="0020081A">
        <w:t>).    </w:t>
      </w:r>
      <w:r w:rsidR="000B2511" w:rsidRPr="0020081A">
        <w:t>1023</w:t>
      </w:r>
      <w:r w:rsidR="00062E8D" w:rsidRPr="0020081A">
        <w:t>.</w:t>
      </w:r>
    </w:p>
    <w:p w:rsidR="00D50C91" w:rsidRPr="0020081A" w:rsidRDefault="00D50C91" w:rsidP="00421CAD">
      <w:pPr>
        <w:pStyle w:val="Register1"/>
      </w:pPr>
      <w:r w:rsidRPr="0020081A">
        <w:t>—</w:t>
      </w:r>
      <w:r w:rsidRPr="0020081A">
        <w:tab/>
        <w:t>Schreiben an K</w:t>
      </w:r>
      <w:r w:rsidR="00F31742" w:rsidRPr="0020081A">
        <w:t>önig</w:t>
      </w:r>
      <w:r w:rsidRPr="0020081A">
        <w:t xml:space="preserve"> Sigismund 1421.    </w:t>
      </w:r>
      <w:r w:rsidR="004C6FED" w:rsidRPr="0020081A">
        <w:t>880</w:t>
      </w:r>
      <w:r w:rsidR="00F31742" w:rsidRPr="0020081A">
        <w:t>.</w:t>
      </w:r>
    </w:p>
    <w:p w:rsidR="00D50C91" w:rsidRPr="0020081A" w:rsidRDefault="00D50C91" w:rsidP="00421CAD">
      <w:pPr>
        <w:pStyle w:val="Register1"/>
      </w:pPr>
      <w:r w:rsidRPr="0020081A">
        <w:t>Martin I. (13</w:t>
      </w:r>
      <w:r w:rsidR="00DA0D40" w:rsidRPr="0020081A">
        <w:t>7</w:t>
      </w:r>
      <w:r w:rsidRPr="0020081A">
        <w:t>6–14</w:t>
      </w:r>
      <w:r w:rsidR="00DA0D40" w:rsidRPr="0020081A">
        <w:t>09</w:t>
      </w:r>
      <w:r w:rsidRPr="0020081A">
        <w:t>, König von Sizilien 1</w:t>
      </w:r>
      <w:r w:rsidR="00DA0D40" w:rsidRPr="0020081A">
        <w:t>392</w:t>
      </w:r>
      <w:r w:rsidRPr="0020081A">
        <w:t>–14</w:t>
      </w:r>
      <w:r w:rsidR="00DA0D40" w:rsidRPr="0020081A">
        <w:t>09</w:t>
      </w:r>
      <w:r w:rsidRPr="0020081A">
        <w:t>).    </w:t>
      </w:r>
      <w:r w:rsidR="000B2511" w:rsidRPr="0020081A">
        <w:t>1026</w:t>
      </w:r>
      <w:r w:rsidR="00DA0D40" w:rsidRPr="0020081A">
        <w:t>.</w:t>
      </w:r>
    </w:p>
    <w:p w:rsidR="00E14E2A" w:rsidRPr="0020081A" w:rsidRDefault="00E14E2A" w:rsidP="00421CAD">
      <w:pPr>
        <w:pStyle w:val="Register1"/>
      </w:pPr>
      <w:r w:rsidRPr="0020081A">
        <w:t>Martin von Baumgarten (1473–153</w:t>
      </w:r>
      <w:r w:rsidR="00D904FF" w:rsidRPr="0020081A">
        <w:t>5</w:t>
      </w:r>
      <w:r w:rsidRPr="0020081A">
        <w:t xml:space="preserve">, </w:t>
      </w:r>
      <w:r w:rsidR="00D904FF" w:rsidRPr="0020081A">
        <w:t xml:space="preserve">Bergwerksbesitzer zu Kufstein, </w:t>
      </w:r>
      <w:r w:rsidR="00A20107" w:rsidRPr="0020081A">
        <w:t xml:space="preserve">Ritter, </w:t>
      </w:r>
      <w:r w:rsidRPr="0020081A">
        <w:t>Palästinareisender).</w:t>
      </w:r>
      <w:r w:rsidR="00A20107" w:rsidRPr="0020081A">
        <w:t>    </w:t>
      </w:r>
      <w:r w:rsidR="004C6FED" w:rsidRPr="0020081A">
        <w:t>849</w:t>
      </w:r>
      <w:r w:rsidR="00A20107" w:rsidRPr="0020081A">
        <w:t>.</w:t>
      </w:r>
    </w:p>
    <w:p w:rsidR="00E14E2A" w:rsidRPr="0020081A" w:rsidRDefault="00E14E2A" w:rsidP="00421CAD">
      <w:pPr>
        <w:pStyle w:val="Register1"/>
      </w:pPr>
      <w:r w:rsidRPr="0020081A">
        <w:t>—</w:t>
      </w:r>
      <w:r w:rsidRPr="0020081A">
        <w:tab/>
        <w:t>Vide Georg von Gaming, Peregrinatio.</w:t>
      </w:r>
    </w:p>
    <w:p w:rsidR="00D50C91" w:rsidRPr="0020081A" w:rsidRDefault="00D50C91" w:rsidP="00421CAD">
      <w:pPr>
        <w:pStyle w:val="Register1"/>
      </w:pPr>
      <w:r w:rsidRPr="0020081A">
        <w:t>Martin von Braga</w:t>
      </w:r>
      <w:r w:rsidR="0060214A" w:rsidRPr="0020081A">
        <w:t>, hl.</w:t>
      </w:r>
      <w:r w:rsidRPr="0020081A">
        <w:t xml:space="preserve"> (</w:t>
      </w:r>
      <w:r w:rsidR="00E14E2A" w:rsidRPr="0020081A">
        <w:t>† 5</w:t>
      </w:r>
      <w:r w:rsidR="0060214A" w:rsidRPr="0020081A">
        <w:t>79</w:t>
      </w:r>
      <w:r w:rsidRPr="0020081A">
        <w:t xml:space="preserve">, </w:t>
      </w:r>
      <w:r w:rsidR="006D6500" w:rsidRPr="0020081A">
        <w:t>Missionar</w:t>
      </w:r>
      <w:r w:rsidRPr="0020081A">
        <w:t>, Abt</w:t>
      </w:r>
      <w:r w:rsidR="0060214A" w:rsidRPr="0020081A">
        <w:t>, dann Bischof</w:t>
      </w:r>
      <w:r w:rsidRPr="0020081A">
        <w:t xml:space="preserve"> </w:t>
      </w:r>
      <w:r w:rsidR="006D6500" w:rsidRPr="0020081A">
        <w:t>von Dumio</w:t>
      </w:r>
      <w:r w:rsidRPr="0020081A">
        <w:t xml:space="preserve">, </w:t>
      </w:r>
      <w:r w:rsidR="00E14E2A" w:rsidRPr="0020081A">
        <w:t xml:space="preserve">Erzbischof </w:t>
      </w:r>
      <w:r w:rsidRPr="0020081A">
        <w:t>von Braga).</w:t>
      </w:r>
      <w:r w:rsidR="0060214A" w:rsidRPr="0020081A">
        <w:t>    </w:t>
      </w:r>
      <w:r w:rsidR="000B2511" w:rsidRPr="0020081A">
        <w:t>1026</w:t>
      </w:r>
      <w:r w:rsidR="0060214A" w:rsidRPr="0020081A">
        <w:t>.</w:t>
      </w:r>
    </w:p>
    <w:p w:rsidR="00D50C91" w:rsidRPr="0020081A" w:rsidRDefault="0060214A" w:rsidP="00421CAD">
      <w:pPr>
        <w:pStyle w:val="Register1"/>
      </w:pPr>
      <w:r w:rsidRPr="0020081A">
        <w:t>—</w:t>
      </w:r>
      <w:r w:rsidRPr="0020081A">
        <w:tab/>
        <w:t>Formula</w:t>
      </w:r>
      <w:r w:rsidR="00D50C91" w:rsidRPr="0020081A">
        <w:t xml:space="preserve"> honestae vitae.</w:t>
      </w:r>
      <w:r w:rsidRPr="0020081A">
        <w:t xml:space="preserve"> </w:t>
      </w:r>
      <w:r w:rsidR="00D50C91" w:rsidRPr="0020081A">
        <w:t>Ms. Gaming. (heute ÖNB, Cod. 1741).    </w:t>
      </w:r>
      <w:r w:rsidR="000B2511" w:rsidRPr="0020081A">
        <w:t>1026</w:t>
      </w:r>
      <w:r w:rsidRPr="0020081A">
        <w:t>.</w:t>
      </w:r>
    </w:p>
    <w:p w:rsidR="00D50C91" w:rsidRPr="0020081A" w:rsidRDefault="00D50C91" w:rsidP="00421CAD">
      <w:pPr>
        <w:pStyle w:val="Register1"/>
      </w:pPr>
      <w:r w:rsidRPr="0020081A">
        <w:t>Martin von Leibitz (</w:t>
      </w:r>
      <w:r w:rsidR="00207AE6" w:rsidRPr="0020081A">
        <w:rPr>
          <w:i/>
        </w:rPr>
        <w:t>Martinus de Cybs</w:t>
      </w:r>
      <w:r w:rsidR="00207AE6" w:rsidRPr="0020081A">
        <w:t xml:space="preserve">; ca. </w:t>
      </w:r>
      <w:r w:rsidRPr="0020081A">
        <w:t>1400–1464, OSB S</w:t>
      </w:r>
      <w:r w:rsidR="00207AE6" w:rsidRPr="0020081A">
        <w:t>ubiaco</w:t>
      </w:r>
      <w:r w:rsidRPr="0020081A">
        <w:t>, Abt des Schottenstifts zu Wien 1446</w:t>
      </w:r>
      <w:r w:rsidR="00125700" w:rsidRPr="0020081A">
        <w:t>–146</w:t>
      </w:r>
      <w:r w:rsidR="00207AE6" w:rsidRPr="0020081A">
        <w:t>1</w:t>
      </w:r>
      <w:r w:rsidRPr="0020081A">
        <w:t>).    </w:t>
      </w:r>
      <w:r w:rsidR="007E0CAF" w:rsidRPr="0020081A">
        <w:t>649</w:t>
      </w:r>
      <w:r w:rsidR="00207AE6" w:rsidRPr="0020081A">
        <w:t xml:space="preserve">. </w:t>
      </w:r>
      <w:r w:rsidR="004C6FED" w:rsidRPr="0020081A">
        <w:t>888</w:t>
      </w:r>
      <w:r w:rsidR="00DA2ED1" w:rsidRPr="0020081A">
        <w:t>.</w:t>
      </w:r>
    </w:p>
    <w:p w:rsidR="00D50C91" w:rsidRPr="0020081A" w:rsidRDefault="00D50C91" w:rsidP="00421CAD">
      <w:pPr>
        <w:pStyle w:val="Register1"/>
      </w:pPr>
      <w:r w:rsidRPr="0020081A">
        <w:t>—</w:t>
      </w:r>
      <w:r w:rsidRPr="0020081A">
        <w:tab/>
        <w:t>Senatorium</w:t>
      </w:r>
      <w:r w:rsidR="00685102" w:rsidRPr="0020081A">
        <w:t xml:space="preserve"> sive Dialogus historicus</w:t>
      </w:r>
      <w:r w:rsidRPr="0020081A">
        <w:t>.    </w:t>
      </w:r>
      <w:r w:rsidR="004C6FED" w:rsidRPr="0020081A">
        <w:t>845</w:t>
      </w:r>
      <w:r w:rsidR="00685102" w:rsidRPr="0020081A">
        <w:t>.</w:t>
      </w:r>
    </w:p>
    <w:p w:rsidR="00D50C91" w:rsidRPr="0020081A" w:rsidRDefault="00D50C91" w:rsidP="00421CAD">
      <w:pPr>
        <w:pStyle w:val="Register1"/>
      </w:pPr>
      <w:r w:rsidRPr="0020081A">
        <w:t>—</w:t>
      </w:r>
      <w:r w:rsidRPr="0020081A">
        <w:tab/>
        <w:t xml:space="preserve">Vide </w:t>
      </w:r>
      <w:r w:rsidR="007E3815" w:rsidRPr="0020081A">
        <w:t>Anonyme Werke</w:t>
      </w:r>
      <w:r w:rsidRPr="0020081A">
        <w:t>, Alphabetum</w:t>
      </w:r>
      <w:r w:rsidR="007E3815" w:rsidRPr="0020081A">
        <w:t xml:space="preserve"> divini amoris</w:t>
      </w:r>
      <w:r w:rsidRPr="0020081A">
        <w:t>.</w:t>
      </w:r>
    </w:p>
    <w:p w:rsidR="00D50C91" w:rsidRPr="0020081A" w:rsidRDefault="00D50C91" w:rsidP="00421CAD">
      <w:pPr>
        <w:pStyle w:val="Register1"/>
      </w:pPr>
      <w:r w:rsidRPr="0020081A">
        <w:t xml:space="preserve">Martin von Senging († </w:t>
      </w:r>
      <w:r w:rsidR="00463602" w:rsidRPr="0020081A">
        <w:t>1483</w:t>
      </w:r>
      <w:r w:rsidRPr="0020081A">
        <w:t>, OSB Melk, Prior dortselbst 1429–1433).</w:t>
      </w:r>
      <w:r w:rsidR="00AE1886" w:rsidRPr="0020081A">
        <w:t>    </w:t>
      </w:r>
      <w:r w:rsidR="004C6FED" w:rsidRPr="0020081A">
        <w:t>954</w:t>
      </w:r>
      <w:r w:rsidR="00AE1886" w:rsidRPr="0020081A">
        <w:t>.</w:t>
      </w:r>
    </w:p>
    <w:p w:rsidR="00D50C91" w:rsidRPr="0020081A" w:rsidRDefault="00D50C91" w:rsidP="00421CAD">
      <w:pPr>
        <w:pStyle w:val="Register1"/>
      </w:pPr>
      <w:r w:rsidRPr="0020081A">
        <w:t>Martin von Troppau (</w:t>
      </w:r>
      <w:r w:rsidRPr="0020081A">
        <w:rPr>
          <w:i/>
        </w:rPr>
        <w:t>Martinus Polonus</w:t>
      </w:r>
      <w:r w:rsidRPr="0020081A">
        <w:t>; † 1278, OP, päpstlicher Pönitentiar und Kapellan, zum Erzbischof von Gnesen ernannt 1278).</w:t>
      </w:r>
    </w:p>
    <w:p w:rsidR="00D50C91" w:rsidRPr="0020081A" w:rsidRDefault="00D50C91" w:rsidP="00421CAD">
      <w:pPr>
        <w:pStyle w:val="Register1"/>
      </w:pPr>
      <w:r w:rsidRPr="0020081A">
        <w:t>—</w:t>
      </w:r>
      <w:r w:rsidRPr="0020081A">
        <w:tab/>
        <w:t>Chronicon pontificum et imperatorum.    </w:t>
      </w:r>
      <w:r w:rsidR="004C6FED" w:rsidRPr="0020081A">
        <w:rPr>
          <w:u w:color="33CCCC"/>
        </w:rPr>
        <w:t>870</w:t>
      </w:r>
      <w:r w:rsidR="00D44A88" w:rsidRPr="0020081A">
        <w:t>.</w:t>
      </w:r>
    </w:p>
    <w:p w:rsidR="00E14E2A" w:rsidRPr="0020081A" w:rsidRDefault="00E14E2A" w:rsidP="00421CAD">
      <w:pPr>
        <w:pStyle w:val="Register1"/>
      </w:pPr>
      <w:r w:rsidRPr="0020081A">
        <w:t>Martin, Claude (1619–1696, OSB Ste.-Trinité zu Vendôme, Prior von St.-Nicaise zu Meulan, Blancs-Manteaux zu Paris, St.-Corneille zu Compiègne, St.-Serge zu Angers, Bonne-Nouvelle zu Rouen und Marmoutier, Assistent des Generalsuperiors der Maurinerkongregation).    </w:t>
      </w:r>
      <w:r w:rsidR="00725BE3" w:rsidRPr="0020081A">
        <w:t>677</w:t>
      </w:r>
      <w:r w:rsidRPr="0020081A">
        <w:t xml:space="preserve">. </w:t>
      </w:r>
      <w:r w:rsidR="002D6B35" w:rsidRPr="0020081A">
        <w:t>749</w:t>
      </w:r>
      <w:r w:rsidR="00273F4C" w:rsidRPr="0020081A">
        <w:t xml:space="preserve">. </w:t>
      </w:r>
      <w:r w:rsidR="004C6FED" w:rsidRPr="0020081A">
        <w:t>827</w:t>
      </w:r>
      <w:r w:rsidR="00710F6C" w:rsidRPr="0020081A">
        <w:t>.</w:t>
      </w:r>
    </w:p>
    <w:p w:rsidR="00E14E2A" w:rsidRPr="0020081A" w:rsidRDefault="00E14E2A" w:rsidP="00421CAD">
      <w:pPr>
        <w:pStyle w:val="Register1"/>
      </w:pPr>
      <w:r w:rsidRPr="0020081A">
        <w:t>—</w:t>
      </w:r>
      <w:r w:rsidRPr="0020081A">
        <w:tab/>
        <w:t>[anonym] Méditations chrétiennes pour les dimanches, les féries et le principales fêtes. Paris 1669.    </w:t>
      </w:r>
      <w:r w:rsidR="00AF5461" w:rsidRPr="0020081A">
        <w:t>799</w:t>
      </w:r>
      <w:r w:rsidR="00BC1A73" w:rsidRPr="0020081A">
        <w:t>.</w:t>
      </w:r>
    </w:p>
    <w:p w:rsidR="00E14E2A" w:rsidRPr="0020081A" w:rsidRDefault="00E14E2A" w:rsidP="00600222">
      <w:pPr>
        <w:pStyle w:val="Register20"/>
        <w:tabs>
          <w:tab w:val="left" w:pos="227"/>
        </w:tabs>
      </w:pPr>
      <w:r w:rsidRPr="0020081A">
        <w:t>—</w:t>
      </w:r>
      <w:r w:rsidRPr="0020081A">
        <w:tab/>
        <w:t>—</w:t>
      </w:r>
      <w:r w:rsidRPr="0020081A">
        <w:tab/>
        <w:t>Succinctae meditationes Christianae pro dominicis, feriis et praecipuis festis totius anni, 2 Bde., übers. von Franz Mezger. Salzburg 1695.    </w:t>
      </w:r>
      <w:r w:rsidR="00AF5461" w:rsidRPr="0020081A">
        <w:t>799</w:t>
      </w:r>
      <w:r w:rsidR="00BC1A73" w:rsidRPr="0020081A">
        <w:t>.</w:t>
      </w:r>
    </w:p>
    <w:p w:rsidR="00062E8D" w:rsidRPr="0020081A" w:rsidRDefault="00062E8D" w:rsidP="00421CAD">
      <w:pPr>
        <w:pStyle w:val="Register1"/>
      </w:pPr>
      <w:r w:rsidRPr="0020081A">
        <w:t>—</w:t>
      </w:r>
      <w:r w:rsidRPr="0020081A">
        <w:tab/>
        <w:t>Vide Martène, Vie.</w:t>
      </w:r>
    </w:p>
    <w:p w:rsidR="00D50C91" w:rsidRPr="0020081A" w:rsidRDefault="00D50C91" w:rsidP="00421CAD">
      <w:pPr>
        <w:pStyle w:val="Register1"/>
      </w:pPr>
      <w:r w:rsidRPr="0020081A">
        <w:t>Martinoni, Licinio (vide Verzeichnis der Pez-Korrespondenten).    </w:t>
      </w:r>
      <w:r w:rsidR="004C6FED" w:rsidRPr="0020081A">
        <w:rPr>
          <w:u w:color="33CCCC"/>
        </w:rPr>
        <w:t>811</w:t>
      </w:r>
      <w:r w:rsidR="00807C7A" w:rsidRPr="0020081A">
        <w:t>.</w:t>
      </w:r>
    </w:p>
    <w:p w:rsidR="00273F4C" w:rsidRPr="0020081A" w:rsidRDefault="00273F4C" w:rsidP="00421CAD">
      <w:pPr>
        <w:pStyle w:val="Register1"/>
      </w:pPr>
      <w:r w:rsidRPr="0020081A">
        <w:t>—</w:t>
      </w:r>
      <w:r w:rsidRPr="0020081A">
        <w:tab/>
        <w:t>Verzeichnis der Benediktinerwerke in S. Giorgio Maggiore. Ms. (heute StiA Melk, K</w:t>
      </w:r>
      <w:r w:rsidR="006D6500" w:rsidRPr="0020081A">
        <w:t>t.</w:t>
      </w:r>
      <w:r w:rsidRPr="0020081A">
        <w:t xml:space="preserve"> 85 Varia 25)</w:t>
      </w:r>
      <w:r w:rsidR="006D6500" w:rsidRPr="0020081A">
        <w:t>.</w:t>
      </w:r>
      <w:r w:rsidRPr="0020081A">
        <w:t>    </w:t>
      </w:r>
      <w:r w:rsidR="00AF5461" w:rsidRPr="0020081A">
        <w:t>795</w:t>
      </w:r>
      <w:r w:rsidRPr="0020081A">
        <w:t>.</w:t>
      </w:r>
    </w:p>
    <w:p w:rsidR="00D50C91" w:rsidRPr="0020081A" w:rsidRDefault="00D50C91" w:rsidP="00421CAD">
      <w:pPr>
        <w:pStyle w:val="Register1"/>
      </w:pPr>
      <w:r w:rsidRPr="0020081A">
        <w:t>Mascov, Johann Jakob (1689–1761, Rechtsgelehrter und Historiker zu Leipzig).    </w:t>
      </w:r>
      <w:r w:rsidR="00A3646D" w:rsidRPr="0020081A">
        <w:t>500</w:t>
      </w:r>
      <w:r w:rsidR="00D35ACC" w:rsidRPr="0020081A">
        <w:t xml:space="preserve">. </w:t>
      </w:r>
      <w:r w:rsidR="00A3646D" w:rsidRPr="0020081A">
        <w:rPr>
          <w:u w:color="33CCCC"/>
        </w:rPr>
        <w:t>555</w:t>
      </w:r>
      <w:r w:rsidR="0066712F" w:rsidRPr="0020081A">
        <w:t xml:space="preserve">. </w:t>
      </w:r>
      <w:r w:rsidR="007E0CAF" w:rsidRPr="0020081A">
        <w:rPr>
          <w:u w:color="33CCCC"/>
        </w:rPr>
        <w:t>650</w:t>
      </w:r>
      <w:r w:rsidR="0019447C" w:rsidRPr="0020081A">
        <w:t xml:space="preserve">. </w:t>
      </w:r>
      <w:r w:rsidR="00725BE3" w:rsidRPr="0020081A">
        <w:rPr>
          <w:u w:color="33CCCC"/>
        </w:rPr>
        <w:t>685</w:t>
      </w:r>
      <w:r w:rsidR="00B92431" w:rsidRPr="0020081A">
        <w:t xml:space="preserve">. </w:t>
      </w:r>
      <w:r w:rsidR="00725BE3" w:rsidRPr="0020081A">
        <w:t>690</w:t>
      </w:r>
      <w:r w:rsidR="000B6C3A" w:rsidRPr="0020081A">
        <w:t xml:space="preserve">. </w:t>
      </w:r>
      <w:r w:rsidR="00725BE3" w:rsidRPr="0020081A">
        <w:rPr>
          <w:u w:color="33CCCC"/>
        </w:rPr>
        <w:t>719</w:t>
      </w:r>
      <w:r w:rsidR="00693FE8" w:rsidRPr="0020081A">
        <w:t xml:space="preserve">. </w:t>
      </w:r>
      <w:r w:rsidR="002D6B35" w:rsidRPr="0020081A">
        <w:rPr>
          <w:u w:color="33CCCC"/>
        </w:rPr>
        <w:t>756</w:t>
      </w:r>
      <w:r w:rsidR="00926338" w:rsidRPr="0020081A">
        <w:t xml:space="preserve">. </w:t>
      </w:r>
      <w:r w:rsidR="00AF5461" w:rsidRPr="0020081A">
        <w:rPr>
          <w:u w:color="33CCCC"/>
        </w:rPr>
        <w:t>795</w:t>
      </w:r>
      <w:r w:rsidR="00273F4C" w:rsidRPr="0020081A">
        <w:t>.</w:t>
      </w:r>
    </w:p>
    <w:p w:rsidR="00D50C91" w:rsidRPr="0020081A" w:rsidRDefault="00D50C91" w:rsidP="00421CAD">
      <w:pPr>
        <w:pStyle w:val="Register1"/>
      </w:pPr>
      <w:r w:rsidRPr="0020081A">
        <w:t>Mas-Garnier (</w:t>
      </w:r>
      <w:r w:rsidRPr="0020081A">
        <w:rPr>
          <w:i/>
        </w:rPr>
        <w:t>S. Petri de Curte</w:t>
      </w:r>
      <w:r w:rsidRPr="0020081A">
        <w:t xml:space="preserve">, </w:t>
      </w:r>
      <w:r w:rsidRPr="0020081A">
        <w:rPr>
          <w:i/>
        </w:rPr>
        <w:t>Mansus Garnerius</w:t>
      </w:r>
      <w:r w:rsidRPr="0020081A">
        <w:t>; Kloster OSB; Gemeinde Mas-Grenier, Département Tarn-et-Garonne, Rh</w:t>
      </w:r>
      <w:r w:rsidR="00533596" w:rsidRPr="0020081A">
        <w:t>ô</w:t>
      </w:r>
      <w:r w:rsidRPr="0020081A">
        <w:t>ne-Alpes).    </w:t>
      </w:r>
      <w:r w:rsidR="002D6B35" w:rsidRPr="0020081A">
        <w:rPr>
          <w:u w:color="33CCCC"/>
        </w:rPr>
        <w:t>764</w:t>
      </w:r>
      <w:r w:rsidR="00533596" w:rsidRPr="0020081A">
        <w:t>.</w:t>
      </w:r>
    </w:p>
    <w:p w:rsidR="00D50C91" w:rsidRPr="0020081A" w:rsidRDefault="00D50C91" w:rsidP="00421CAD">
      <w:pPr>
        <w:pStyle w:val="Register1"/>
      </w:pPr>
      <w:r w:rsidRPr="0020081A">
        <w:t>Masi, Massimo (</w:t>
      </w:r>
      <w:r w:rsidR="007563B7" w:rsidRPr="0020081A">
        <w:t>ca. 1510–</w:t>
      </w:r>
      <w:r w:rsidRPr="0020081A">
        <w:t xml:space="preserve">1587, OSB S. Maria zu Florenz, Abt </w:t>
      </w:r>
      <w:r w:rsidR="007563B7" w:rsidRPr="0020081A">
        <w:t>von Subiaco 1556–1557, von S. Maria zu Florenz 1557</w:t>
      </w:r>
      <w:r w:rsidRPr="0020081A">
        <w:t>,</w:t>
      </w:r>
      <w:r w:rsidR="00801FE3" w:rsidRPr="0020081A">
        <w:t xml:space="preserve"> wegen Veröffentlichung einer italienischen Bibelübersetzung verurteilt 1557</w:t>
      </w:r>
      <w:r w:rsidRPr="0020081A">
        <w:t>).    </w:t>
      </w:r>
      <w:r w:rsidR="004C6FED" w:rsidRPr="0020081A">
        <w:t>950</w:t>
      </w:r>
      <w:r w:rsidR="00DF4257" w:rsidRPr="0020081A">
        <w:t>.</w:t>
      </w:r>
    </w:p>
    <w:p w:rsidR="0013726D" w:rsidRPr="0020081A" w:rsidRDefault="0013726D" w:rsidP="00421CAD">
      <w:pPr>
        <w:pStyle w:val="Register1"/>
      </w:pPr>
      <w:r w:rsidRPr="0020081A">
        <w:t>—</w:t>
      </w:r>
      <w:r w:rsidRPr="0020081A">
        <w:tab/>
        <w:t>Vide Arethas</w:t>
      </w:r>
      <w:r w:rsidR="002B199C" w:rsidRPr="0020081A">
        <w:t>, In Joannis Apocalypsim explanatio.</w:t>
      </w:r>
    </w:p>
    <w:p w:rsidR="00D50C91" w:rsidRPr="0020081A" w:rsidRDefault="00D50C91" w:rsidP="00421CAD">
      <w:pPr>
        <w:pStyle w:val="Register1"/>
      </w:pPr>
      <w:r w:rsidRPr="0020081A">
        <w:t>—</w:t>
      </w:r>
      <w:r w:rsidRPr="0020081A">
        <w:tab/>
      </w:r>
      <w:r w:rsidR="0013726D" w:rsidRPr="0020081A">
        <w:t>Vide Oecumenius, Commentarii</w:t>
      </w:r>
      <w:r w:rsidRPr="0020081A">
        <w:t>.</w:t>
      </w:r>
    </w:p>
    <w:p w:rsidR="00D50C91" w:rsidRPr="0020081A" w:rsidRDefault="00D50C91" w:rsidP="00421CAD">
      <w:pPr>
        <w:pStyle w:val="Register1"/>
      </w:pPr>
      <w:r w:rsidRPr="0020081A">
        <w:t>Maße, Gewichte, Währung.</w:t>
      </w:r>
    </w:p>
    <w:p w:rsidR="00D50C91" w:rsidRPr="0020081A" w:rsidRDefault="00D50C91" w:rsidP="00421CAD">
      <w:pPr>
        <w:pStyle w:val="Register1"/>
      </w:pPr>
      <w:r w:rsidRPr="0020081A">
        <w:t>—</w:t>
      </w:r>
      <w:r w:rsidRPr="0020081A">
        <w:tab/>
        <w:t>Dukat.    </w:t>
      </w:r>
      <w:r w:rsidR="004C6FED" w:rsidRPr="0020081A">
        <w:t>938</w:t>
      </w:r>
      <w:r w:rsidR="006D0A4A" w:rsidRPr="0020081A">
        <w:t>.</w:t>
      </w:r>
    </w:p>
    <w:p w:rsidR="00DB5AAA" w:rsidRPr="0020081A" w:rsidRDefault="00DB5AAA" w:rsidP="00421CAD">
      <w:pPr>
        <w:pStyle w:val="Register1"/>
      </w:pPr>
      <w:r w:rsidRPr="0020081A">
        <w:t>—</w:t>
      </w:r>
      <w:r w:rsidRPr="0020081A">
        <w:tab/>
        <w:t>Groschen (</w:t>
      </w:r>
      <w:r w:rsidRPr="0020081A">
        <w:rPr>
          <w:i/>
        </w:rPr>
        <w:t>gross</w:t>
      </w:r>
      <w:r w:rsidR="00B85788" w:rsidRPr="0020081A">
        <w:rPr>
          <w:i/>
        </w:rPr>
        <w:t>us</w:t>
      </w:r>
      <w:r w:rsidRPr="0020081A">
        <w:t>).    </w:t>
      </w:r>
      <w:r w:rsidR="002D6B35" w:rsidRPr="0020081A">
        <w:rPr>
          <w:u w:color="33CCCC"/>
        </w:rPr>
        <w:t>761</w:t>
      </w:r>
      <w:r w:rsidR="004E79BC" w:rsidRPr="0020081A">
        <w:rPr>
          <w:u w:color="33CCCC"/>
        </w:rPr>
        <w:t>.</w:t>
      </w:r>
    </w:p>
    <w:p w:rsidR="00D50C91" w:rsidRPr="0020081A" w:rsidRDefault="00D50C91" w:rsidP="00421CAD">
      <w:pPr>
        <w:pStyle w:val="Register1"/>
      </w:pPr>
      <w:r w:rsidRPr="0020081A">
        <w:t>—</w:t>
      </w:r>
      <w:r w:rsidRPr="0020081A">
        <w:tab/>
        <w:t>Gulden (</w:t>
      </w:r>
      <w:r w:rsidRPr="0020081A">
        <w:rPr>
          <w:i/>
        </w:rPr>
        <w:t>florenus</w:t>
      </w:r>
      <w:r w:rsidRPr="0020081A">
        <w:t>).    </w:t>
      </w:r>
      <w:r w:rsidR="00A3646D" w:rsidRPr="0020081A">
        <w:rPr>
          <w:u w:color="33CCCC"/>
        </w:rPr>
        <w:t>530</w:t>
      </w:r>
      <w:r w:rsidR="00105E0F" w:rsidRPr="0020081A">
        <w:t xml:space="preserve">. </w:t>
      </w:r>
      <w:r w:rsidR="00764E9B" w:rsidRPr="0020081A">
        <w:rPr>
          <w:u w:color="33CCCC"/>
        </w:rPr>
        <w:t>610</w:t>
      </w:r>
      <w:r w:rsidR="00B92431" w:rsidRPr="0020081A">
        <w:t xml:space="preserve">. </w:t>
      </w:r>
      <w:r w:rsidR="00725BE3" w:rsidRPr="0020081A">
        <w:rPr>
          <w:u w:color="33CCCC"/>
        </w:rPr>
        <w:t>685</w:t>
      </w:r>
      <w:r w:rsidR="00B92431" w:rsidRPr="0020081A">
        <w:t xml:space="preserve">. </w:t>
      </w:r>
      <w:r w:rsidR="00725BE3" w:rsidRPr="0020081A">
        <w:rPr>
          <w:u w:color="33CCCC"/>
        </w:rPr>
        <w:t>694</w:t>
      </w:r>
      <w:r w:rsidR="00105E0F" w:rsidRPr="0020081A">
        <w:t xml:space="preserve">. </w:t>
      </w:r>
      <w:r w:rsidR="002D6B35" w:rsidRPr="0020081A">
        <w:t>733</w:t>
      </w:r>
      <w:r w:rsidR="00282944" w:rsidRPr="0020081A">
        <w:t xml:space="preserve">. </w:t>
      </w:r>
      <w:r w:rsidR="002D6B35" w:rsidRPr="0020081A">
        <w:rPr>
          <w:u w:color="33CCCC"/>
        </w:rPr>
        <w:t>761</w:t>
      </w:r>
      <w:r w:rsidR="004E79BC" w:rsidRPr="0020081A">
        <w:rPr>
          <w:u w:color="33CCCC"/>
        </w:rPr>
        <w:t xml:space="preserve">. </w:t>
      </w:r>
      <w:r w:rsidR="004C6FED" w:rsidRPr="0020081A">
        <w:rPr>
          <w:u w:color="33CCCC"/>
        </w:rPr>
        <w:t>825</w:t>
      </w:r>
      <w:r w:rsidR="002B7480" w:rsidRPr="0020081A">
        <w:t xml:space="preserve">. </w:t>
      </w:r>
      <w:r w:rsidR="004C6FED" w:rsidRPr="0020081A">
        <w:t>841</w:t>
      </w:r>
      <w:r w:rsidR="00CB205B" w:rsidRPr="0020081A">
        <w:t xml:space="preserve">. </w:t>
      </w:r>
      <w:r w:rsidR="004C6FED" w:rsidRPr="0020081A">
        <w:t>843</w:t>
      </w:r>
      <w:r w:rsidR="00CB205B" w:rsidRPr="0020081A">
        <w:t xml:space="preserve">. </w:t>
      </w:r>
      <w:r w:rsidR="004C6FED" w:rsidRPr="0020081A">
        <w:rPr>
          <w:u w:color="33CCCC"/>
        </w:rPr>
        <w:t>883</w:t>
      </w:r>
      <w:r w:rsidR="00A0730D" w:rsidRPr="0020081A">
        <w:t xml:space="preserve">. </w:t>
      </w:r>
      <w:r w:rsidR="004C6FED" w:rsidRPr="0020081A">
        <w:t>900</w:t>
      </w:r>
      <w:r w:rsidR="002F2731" w:rsidRPr="0020081A">
        <w:t xml:space="preserve">. </w:t>
      </w:r>
      <w:r w:rsidR="004C6FED" w:rsidRPr="0020081A">
        <w:t>984</w:t>
      </w:r>
      <w:r w:rsidR="00671DC4" w:rsidRPr="0020081A">
        <w:t xml:space="preserve">. </w:t>
      </w:r>
      <w:r w:rsidR="004C6FED" w:rsidRPr="0020081A">
        <w:t>987</w:t>
      </w:r>
      <w:r w:rsidR="000B694F" w:rsidRPr="0020081A">
        <w:t>.</w:t>
      </w:r>
    </w:p>
    <w:p w:rsidR="001028DA" w:rsidRPr="0020081A" w:rsidRDefault="001028DA" w:rsidP="00421CAD">
      <w:pPr>
        <w:pStyle w:val="Register1"/>
      </w:pPr>
      <w:r w:rsidRPr="0020081A">
        <w:t>—</w:t>
      </w:r>
      <w:r w:rsidRPr="0020081A">
        <w:tab/>
        <w:t>Kreuzer (</w:t>
      </w:r>
      <w:r w:rsidRPr="0020081A">
        <w:rPr>
          <w:i/>
        </w:rPr>
        <w:t>crucigerus</w:t>
      </w:r>
      <w:r w:rsidRPr="0020081A">
        <w:t>).    </w:t>
      </w:r>
      <w:r w:rsidR="004C6FED" w:rsidRPr="0020081A">
        <w:rPr>
          <w:u w:color="33CCCC"/>
        </w:rPr>
        <w:t>883</w:t>
      </w:r>
      <w:r w:rsidR="00A0730D" w:rsidRPr="0020081A">
        <w:t xml:space="preserve">. </w:t>
      </w:r>
      <w:r w:rsidR="004C6FED" w:rsidRPr="0020081A">
        <w:t>984</w:t>
      </w:r>
      <w:r w:rsidR="00671DC4" w:rsidRPr="0020081A">
        <w:t>.</w:t>
      </w:r>
    </w:p>
    <w:p w:rsidR="00D50C91" w:rsidRPr="0020081A" w:rsidRDefault="00D50C91" w:rsidP="00421CAD">
      <w:pPr>
        <w:pStyle w:val="Register1"/>
      </w:pPr>
      <w:r w:rsidRPr="0020081A">
        <w:t>—</w:t>
      </w:r>
      <w:r w:rsidRPr="0020081A">
        <w:tab/>
        <w:t>Meile (</w:t>
      </w:r>
      <w:r w:rsidRPr="0020081A">
        <w:rPr>
          <w:i/>
        </w:rPr>
        <w:t>leuca</w:t>
      </w:r>
      <w:r w:rsidRPr="0020081A">
        <w:t>).    </w:t>
      </w:r>
      <w:r w:rsidR="00AF5461" w:rsidRPr="0020081A">
        <w:t>799</w:t>
      </w:r>
      <w:r w:rsidR="00BC1A73" w:rsidRPr="0020081A">
        <w:t xml:space="preserve">. </w:t>
      </w:r>
      <w:r w:rsidR="004C6FED" w:rsidRPr="0020081A">
        <w:t>972</w:t>
      </w:r>
      <w:r w:rsidR="00D80CD7" w:rsidRPr="0020081A">
        <w:t>.</w:t>
      </w:r>
    </w:p>
    <w:p w:rsidR="00D50C91" w:rsidRPr="0020081A" w:rsidRDefault="00D50C91" w:rsidP="00421CAD">
      <w:pPr>
        <w:pStyle w:val="Register1"/>
      </w:pPr>
      <w:r w:rsidRPr="0020081A">
        <w:t>—</w:t>
      </w:r>
      <w:r w:rsidRPr="0020081A">
        <w:tab/>
        <w:t>Vide Frankreich, Währung.</w:t>
      </w:r>
    </w:p>
    <w:p w:rsidR="00162070" w:rsidRPr="0020081A" w:rsidRDefault="00162070" w:rsidP="00421CAD">
      <w:pPr>
        <w:pStyle w:val="Register1"/>
      </w:pPr>
      <w:r w:rsidRPr="0020081A">
        <w:t>Massimo da Sicilia (fl. 1464, OSB S. Giustina zu Padua, Schriftsteller).    </w:t>
      </w:r>
      <w:r w:rsidR="004C6FED" w:rsidRPr="0020081A">
        <w:t>811</w:t>
      </w:r>
      <w:r w:rsidRPr="0020081A">
        <w:t>.</w:t>
      </w:r>
    </w:p>
    <w:p w:rsidR="00D50C91" w:rsidRPr="0020081A" w:rsidRDefault="00D50C91" w:rsidP="00421CAD">
      <w:pPr>
        <w:pStyle w:val="Register1"/>
      </w:pPr>
      <w:r w:rsidRPr="0020081A">
        <w:t>Massiot, Léonard de (1643–1717, OSB St.-Allyre zu Clermont, Prior von Mauriac, St.-Maixent, St.-Cyprien zu Poitiers, St.-Savin-en-Poitou und weiterer Klöster der Maurinerkongregation).    </w:t>
      </w:r>
      <w:r w:rsidR="00725BE3" w:rsidRPr="0020081A">
        <w:rPr>
          <w:u w:color="33CCCC"/>
        </w:rPr>
        <w:t>717</w:t>
      </w:r>
      <w:r w:rsidR="00D772AD" w:rsidRPr="0020081A">
        <w:t xml:space="preserve">. </w:t>
      </w:r>
      <w:r w:rsidR="004C6FED" w:rsidRPr="0020081A">
        <w:t>827</w:t>
      </w:r>
      <w:r w:rsidR="009B6E8A" w:rsidRPr="0020081A">
        <w:t>.</w:t>
      </w:r>
    </w:p>
    <w:p w:rsidR="00D50C91" w:rsidRPr="0020081A" w:rsidRDefault="00D50C91" w:rsidP="00421CAD">
      <w:pPr>
        <w:pStyle w:val="Register1"/>
      </w:pPr>
      <w:r w:rsidRPr="0020081A">
        <w:t>Masson, Jean (ca. 1680–1750, französischer Réfugié, protestantischer Geistlicher in Holland und England, Theologe und Philologe).    </w:t>
      </w:r>
      <w:r w:rsidR="00725BE3" w:rsidRPr="0020081A">
        <w:rPr>
          <w:u w:color="33CCCC"/>
        </w:rPr>
        <w:t>702</w:t>
      </w:r>
      <w:r w:rsidR="00E014D9" w:rsidRPr="0020081A">
        <w:t>.</w:t>
      </w:r>
    </w:p>
    <w:p w:rsidR="00D50C91" w:rsidRPr="0020081A" w:rsidRDefault="00D50C91" w:rsidP="00421CAD">
      <w:pPr>
        <w:pStyle w:val="Register1"/>
      </w:pPr>
      <w:r w:rsidRPr="0020081A">
        <w:t>Masson, Philibert (ca. 1653–1708, Buchdrucker und Verleger zu Tours).    </w:t>
      </w:r>
      <w:r w:rsidR="00725BE3" w:rsidRPr="0020081A">
        <w:t>677</w:t>
      </w:r>
      <w:r w:rsidR="00DF6E88" w:rsidRPr="0020081A">
        <w:t>.</w:t>
      </w:r>
    </w:p>
    <w:p w:rsidR="00D50C91" w:rsidRPr="0020081A" w:rsidRDefault="00D50C91" w:rsidP="00421CAD">
      <w:pPr>
        <w:pStyle w:val="Register1"/>
      </w:pPr>
      <w:r w:rsidRPr="0020081A">
        <w:t>Masson, Samuel († ca. 1742, französischer Réfugié, Pastor der presbyterianischen und episkopalen Gemeinden zu Dordrecht, Journalist).    </w:t>
      </w:r>
      <w:r w:rsidR="00725BE3" w:rsidRPr="0020081A">
        <w:rPr>
          <w:u w:color="33CCCC"/>
        </w:rPr>
        <w:t>702</w:t>
      </w:r>
      <w:r w:rsidR="00E014D9" w:rsidRPr="0020081A">
        <w:t>.</w:t>
      </w:r>
    </w:p>
    <w:p w:rsidR="00D50C91" w:rsidRPr="0020081A" w:rsidRDefault="00D50C91" w:rsidP="00421CAD">
      <w:pPr>
        <w:pStyle w:val="Register1"/>
      </w:pPr>
      <w:r w:rsidRPr="0020081A">
        <w:t>Massuet, Louis (</w:t>
      </w:r>
      <w:r w:rsidR="00C86E72" w:rsidRPr="0020081A">
        <w:t>† vor</w:t>
      </w:r>
      <w:r w:rsidR="00016342" w:rsidRPr="0020081A">
        <w:t xml:space="preserve"> 1682</w:t>
      </w:r>
      <w:r w:rsidRPr="0020081A">
        <w:t>, Advokat beim Parlement von Rouen, Vater von René Massuet).    </w:t>
      </w:r>
      <w:r w:rsidR="00764E9B" w:rsidRPr="0020081A">
        <w:t>594</w:t>
      </w:r>
      <w:r w:rsidR="00016342" w:rsidRPr="0020081A">
        <w:t>.</w:t>
      </w:r>
    </w:p>
    <w:p w:rsidR="00D50C91" w:rsidRPr="0020081A" w:rsidRDefault="00D50C91" w:rsidP="00421CAD">
      <w:pPr>
        <w:pStyle w:val="Register1"/>
      </w:pPr>
      <w:r w:rsidRPr="0020081A">
        <w:t>Massuet, René (1665–1716, OSB Notre-Dame de Lyre, später St.-Germain-des-Prés, Historiker, Nachfolger Mabillons und Ruinarts).    </w:t>
      </w:r>
      <w:r w:rsidR="00A3646D" w:rsidRPr="0020081A">
        <w:rPr>
          <w:u w:color="33CCCC"/>
        </w:rPr>
        <w:t>485</w:t>
      </w:r>
      <w:r w:rsidR="00F65428" w:rsidRPr="0020081A">
        <w:t xml:space="preserve">. </w:t>
      </w:r>
      <w:r w:rsidR="00A3646D" w:rsidRPr="0020081A">
        <w:rPr>
          <w:u w:color="33CCCC"/>
        </w:rPr>
        <w:t>486</w:t>
      </w:r>
      <w:r w:rsidR="00A12591" w:rsidRPr="0020081A">
        <w:t xml:space="preserve">. </w:t>
      </w:r>
      <w:r w:rsidR="00A3646D" w:rsidRPr="0020081A">
        <w:rPr>
          <w:u w:color="33CCCC"/>
        </w:rPr>
        <w:t>504</w:t>
      </w:r>
      <w:r w:rsidR="004752C7" w:rsidRPr="0020081A">
        <w:t xml:space="preserve">. </w:t>
      </w:r>
      <w:r w:rsidR="00A3646D" w:rsidRPr="0020081A">
        <w:rPr>
          <w:u w:color="33CCCC"/>
        </w:rPr>
        <w:t>506</w:t>
      </w:r>
      <w:r w:rsidR="002B0DBA" w:rsidRPr="0020081A">
        <w:t xml:space="preserve">. </w:t>
      </w:r>
      <w:r w:rsidR="00A3646D" w:rsidRPr="0020081A">
        <w:rPr>
          <w:u w:color="33CCCC"/>
        </w:rPr>
        <w:t>509</w:t>
      </w:r>
      <w:r w:rsidR="007F34EF" w:rsidRPr="0020081A">
        <w:rPr>
          <w:u w:color="33CCCC"/>
        </w:rPr>
        <w:t xml:space="preserve">. </w:t>
      </w:r>
      <w:r w:rsidR="00A3646D" w:rsidRPr="0020081A">
        <w:rPr>
          <w:u w:color="33CCCC"/>
        </w:rPr>
        <w:t>527</w:t>
      </w:r>
      <w:r w:rsidR="00880EF9" w:rsidRPr="0020081A">
        <w:t xml:space="preserve">. </w:t>
      </w:r>
      <w:r w:rsidR="00A3646D" w:rsidRPr="0020081A">
        <w:rPr>
          <w:u w:color="33CCCC"/>
        </w:rPr>
        <w:t>530</w:t>
      </w:r>
      <w:r w:rsidR="006E697C" w:rsidRPr="0020081A">
        <w:t xml:space="preserve">. </w:t>
      </w:r>
      <w:r w:rsidR="00A3646D" w:rsidRPr="0020081A">
        <w:rPr>
          <w:u w:color="33CCCC"/>
        </w:rPr>
        <w:t>559</w:t>
      </w:r>
      <w:r w:rsidR="00B13BA5" w:rsidRPr="0020081A">
        <w:rPr>
          <w:u w:color="33CCCC"/>
        </w:rPr>
        <w:t xml:space="preserve">. </w:t>
      </w:r>
      <w:r w:rsidR="00A3646D" w:rsidRPr="0020081A">
        <w:rPr>
          <w:u w:color="33CCCC"/>
        </w:rPr>
        <w:t>565</w:t>
      </w:r>
      <w:r w:rsidR="00EC43A4" w:rsidRPr="0020081A">
        <w:t xml:space="preserve">. </w:t>
      </w:r>
      <w:r w:rsidR="00764E9B" w:rsidRPr="0020081A">
        <w:rPr>
          <w:u w:color="33CCCC"/>
        </w:rPr>
        <w:t>581</w:t>
      </w:r>
      <w:r w:rsidR="006C6EE3" w:rsidRPr="0020081A">
        <w:t xml:space="preserve">. </w:t>
      </w:r>
      <w:r w:rsidR="00764E9B" w:rsidRPr="0020081A">
        <w:rPr>
          <w:u w:color="33CCCC"/>
        </w:rPr>
        <w:t>594</w:t>
      </w:r>
      <w:r w:rsidR="00C86E72" w:rsidRPr="0020081A">
        <w:t xml:space="preserve">. </w:t>
      </w:r>
      <w:r w:rsidR="00764E9B" w:rsidRPr="0020081A">
        <w:rPr>
          <w:u w:color="33CCCC"/>
        </w:rPr>
        <w:t>634</w:t>
      </w:r>
      <w:r w:rsidR="00CA309B" w:rsidRPr="0020081A">
        <w:t xml:space="preserve">. </w:t>
      </w:r>
      <w:r w:rsidR="00725BE3" w:rsidRPr="0020081A">
        <w:t>677</w:t>
      </w:r>
      <w:r w:rsidR="00D827F4" w:rsidRPr="0020081A">
        <w:t xml:space="preserve">. </w:t>
      </w:r>
      <w:r w:rsidR="00725BE3" w:rsidRPr="0020081A">
        <w:t>679</w:t>
      </w:r>
      <w:r w:rsidR="00FA12D3" w:rsidRPr="0020081A">
        <w:t xml:space="preserve">. </w:t>
      </w:r>
      <w:r w:rsidR="00725BE3" w:rsidRPr="0020081A">
        <w:t>686</w:t>
      </w:r>
      <w:r w:rsidR="00787981" w:rsidRPr="0020081A">
        <w:t xml:space="preserve">. </w:t>
      </w:r>
      <w:r w:rsidR="00725BE3" w:rsidRPr="0020081A">
        <w:t>700</w:t>
      </w:r>
      <w:r w:rsidR="00022400" w:rsidRPr="0020081A">
        <w:t xml:space="preserve">. </w:t>
      </w:r>
      <w:r w:rsidR="00725BE3" w:rsidRPr="0020081A">
        <w:rPr>
          <w:u w:color="33CCCC"/>
        </w:rPr>
        <w:t>708</w:t>
      </w:r>
      <w:r w:rsidR="00882385" w:rsidRPr="0020081A">
        <w:t xml:space="preserve">. </w:t>
      </w:r>
      <w:r w:rsidR="002D6B35" w:rsidRPr="0020081A">
        <w:rPr>
          <w:u w:color="33CCCC"/>
        </w:rPr>
        <w:t>764</w:t>
      </w:r>
      <w:r w:rsidR="00533596" w:rsidRPr="0020081A">
        <w:t xml:space="preserve">. </w:t>
      </w:r>
      <w:r w:rsidR="00AF5461" w:rsidRPr="0020081A">
        <w:t>799</w:t>
      </w:r>
      <w:r w:rsidR="00491AA1" w:rsidRPr="0020081A">
        <w:t xml:space="preserve">. </w:t>
      </w:r>
      <w:r w:rsidR="004C6FED" w:rsidRPr="0020081A">
        <w:t>827</w:t>
      </w:r>
      <w:r w:rsidR="00D95713" w:rsidRPr="0020081A">
        <w:t>.</w:t>
      </w:r>
      <w:r w:rsidR="001261F6" w:rsidRPr="0020081A">
        <w:t xml:space="preserve"> </w:t>
      </w:r>
      <w:r w:rsidR="004C6FED" w:rsidRPr="0020081A">
        <w:rPr>
          <w:u w:color="33CCCC"/>
        </w:rPr>
        <w:t>913</w:t>
      </w:r>
      <w:r w:rsidR="001261F6" w:rsidRPr="0020081A">
        <w:t>.</w:t>
      </w:r>
    </w:p>
    <w:p w:rsidR="00D50C91" w:rsidRPr="0020081A" w:rsidRDefault="00D50C91" w:rsidP="00421CAD">
      <w:pPr>
        <w:pStyle w:val="Register1"/>
      </w:pPr>
      <w:r w:rsidRPr="0020081A">
        <w:t>—</w:t>
      </w:r>
      <w:r w:rsidRPr="0020081A">
        <w:tab/>
        <w:t>[anonym] Lettre d’un ecclesiastique au r</w:t>
      </w:r>
      <w:r w:rsidR="00016342" w:rsidRPr="0020081A">
        <w:t>e</w:t>
      </w:r>
      <w:r w:rsidRPr="0020081A">
        <w:t>v</w:t>
      </w:r>
      <w:r w:rsidR="00016342" w:rsidRPr="0020081A">
        <w:t>e</w:t>
      </w:r>
      <w:r w:rsidRPr="0020081A">
        <w:t>rend p</w:t>
      </w:r>
      <w:r w:rsidR="00016342" w:rsidRPr="0020081A">
        <w:t>e</w:t>
      </w:r>
      <w:r w:rsidRPr="0020081A">
        <w:t>re E.</w:t>
      </w:r>
      <w:r w:rsidR="00C86E72" w:rsidRPr="0020081A">
        <w:t xml:space="preserve"> </w:t>
      </w:r>
      <w:r w:rsidRPr="0020081A">
        <w:t>L.</w:t>
      </w:r>
      <w:r w:rsidR="00C86E72" w:rsidRPr="0020081A">
        <w:t xml:space="preserve"> </w:t>
      </w:r>
      <w:r w:rsidRPr="0020081A">
        <w:t>J. sur celle qu’il a écrite aux r</w:t>
      </w:r>
      <w:r w:rsidR="00016342" w:rsidRPr="0020081A">
        <w:t>e</w:t>
      </w:r>
      <w:r w:rsidRPr="0020081A">
        <w:t>v</w:t>
      </w:r>
      <w:r w:rsidR="00016342" w:rsidRPr="0020081A">
        <w:t>e</w:t>
      </w:r>
      <w:r w:rsidRPr="0020081A">
        <w:t>rends p</w:t>
      </w:r>
      <w:r w:rsidR="00016342" w:rsidRPr="0020081A">
        <w:t>e</w:t>
      </w:r>
      <w:r w:rsidRPr="0020081A">
        <w:t>res B</w:t>
      </w:r>
      <w:r w:rsidR="00016342" w:rsidRPr="0020081A">
        <w:t>e</w:t>
      </w:r>
      <w:r w:rsidRPr="0020081A">
        <w:t>n</w:t>
      </w:r>
      <w:r w:rsidR="00016342" w:rsidRPr="0020081A">
        <w:t>e</w:t>
      </w:r>
      <w:r w:rsidRPr="0020081A">
        <w:t>dictins de la Congregat</w:t>
      </w:r>
      <w:r w:rsidR="00016342" w:rsidRPr="0020081A">
        <w:t>io</w:t>
      </w:r>
      <w:r w:rsidRPr="0020081A">
        <w:t xml:space="preserve">n de S. Maur </w:t>
      </w:r>
      <w:r w:rsidR="00016342" w:rsidRPr="0020081A">
        <w:t>t</w:t>
      </w:r>
      <w:r w:rsidRPr="0020081A">
        <w:t xml:space="preserve">ouchant le dernier tome de leur </w:t>
      </w:r>
      <w:r w:rsidR="00016342" w:rsidRPr="0020081A">
        <w:t>e</w:t>
      </w:r>
      <w:r w:rsidRPr="0020081A">
        <w:t>dition de saint Augustin. Osnabrück [?] 1699.    </w:t>
      </w:r>
      <w:r w:rsidR="00764E9B" w:rsidRPr="0020081A">
        <w:rPr>
          <w:u w:color="33CCCC"/>
        </w:rPr>
        <w:t>594</w:t>
      </w:r>
      <w:r w:rsidR="00016342" w:rsidRPr="0020081A">
        <w:t>.</w:t>
      </w:r>
    </w:p>
    <w:p w:rsidR="00D50C91" w:rsidRPr="0020081A" w:rsidRDefault="00D50C91" w:rsidP="00421CAD">
      <w:pPr>
        <w:pStyle w:val="Register1"/>
      </w:pPr>
      <w:r w:rsidRPr="0020081A">
        <w:t>—</w:t>
      </w:r>
      <w:r w:rsidRPr="0020081A">
        <w:tab/>
        <w:t>*Schriftstellerkatalog der Maurinerkongregation. Ms.    </w:t>
      </w:r>
      <w:r w:rsidR="00725BE3" w:rsidRPr="0020081A">
        <w:t>677</w:t>
      </w:r>
      <w:r w:rsidR="00D827F4" w:rsidRPr="0020081A">
        <w:t xml:space="preserve">. </w:t>
      </w:r>
      <w:r w:rsidR="00725BE3" w:rsidRPr="0020081A">
        <w:t>679</w:t>
      </w:r>
      <w:r w:rsidR="00FA12D3" w:rsidRPr="0020081A">
        <w:t xml:space="preserve">. </w:t>
      </w:r>
      <w:r w:rsidR="00725BE3" w:rsidRPr="0020081A">
        <w:t>686</w:t>
      </w:r>
      <w:r w:rsidRPr="0020081A">
        <w:t>.</w:t>
      </w:r>
      <w:r w:rsidR="002A618A" w:rsidRPr="0020081A">
        <w:t xml:space="preserve"> </w:t>
      </w:r>
      <w:r w:rsidR="002D6B35" w:rsidRPr="0020081A">
        <w:t>749</w:t>
      </w:r>
      <w:r w:rsidR="002A618A" w:rsidRPr="0020081A">
        <w:t>.</w:t>
      </w:r>
    </w:p>
    <w:p w:rsidR="00D50C91" w:rsidRPr="0020081A" w:rsidRDefault="00D50C91" w:rsidP="00421CAD">
      <w:pPr>
        <w:pStyle w:val="Register1"/>
      </w:pPr>
      <w:r w:rsidRPr="0020081A">
        <w:t>—</w:t>
      </w:r>
      <w:r w:rsidRPr="0020081A">
        <w:tab/>
        <w:t>Krankheit und Tod.    </w:t>
      </w:r>
      <w:r w:rsidR="00A3646D" w:rsidRPr="0020081A">
        <w:t>500</w:t>
      </w:r>
      <w:r w:rsidR="005617E7" w:rsidRPr="0020081A">
        <w:t xml:space="preserve">. </w:t>
      </w:r>
      <w:r w:rsidR="00A3646D" w:rsidRPr="0020081A">
        <w:rPr>
          <w:u w:color="33CCCC"/>
        </w:rPr>
        <w:t>509</w:t>
      </w:r>
      <w:r w:rsidR="007F34EF" w:rsidRPr="0020081A">
        <w:rPr>
          <w:u w:color="33CCCC"/>
        </w:rPr>
        <w:t xml:space="preserve">. </w:t>
      </w:r>
      <w:r w:rsidR="00A3646D" w:rsidRPr="0020081A">
        <w:rPr>
          <w:u w:color="33CCCC"/>
        </w:rPr>
        <w:t>527</w:t>
      </w:r>
      <w:r w:rsidR="00880EF9" w:rsidRPr="0020081A">
        <w:t xml:space="preserve">. </w:t>
      </w:r>
      <w:r w:rsidR="00A3646D" w:rsidRPr="0020081A">
        <w:rPr>
          <w:u w:color="33CCCC"/>
        </w:rPr>
        <w:t>530</w:t>
      </w:r>
      <w:r w:rsidR="006E697C" w:rsidRPr="0020081A">
        <w:t xml:space="preserve">. </w:t>
      </w:r>
      <w:r w:rsidR="00A3646D" w:rsidRPr="0020081A">
        <w:rPr>
          <w:u w:color="33CCCC"/>
        </w:rPr>
        <w:t>559</w:t>
      </w:r>
      <w:r w:rsidR="00B13BA5" w:rsidRPr="0020081A">
        <w:rPr>
          <w:u w:color="33CCCC"/>
        </w:rPr>
        <w:t xml:space="preserve">. </w:t>
      </w:r>
      <w:r w:rsidR="00A3646D" w:rsidRPr="0020081A">
        <w:rPr>
          <w:u w:color="33CCCC"/>
        </w:rPr>
        <w:t>565</w:t>
      </w:r>
      <w:r w:rsidR="00EC43A4" w:rsidRPr="0020081A">
        <w:t xml:space="preserve">. </w:t>
      </w:r>
      <w:r w:rsidR="00764E9B" w:rsidRPr="0020081A">
        <w:rPr>
          <w:u w:color="33CCCC"/>
        </w:rPr>
        <w:t>581</w:t>
      </w:r>
      <w:r w:rsidR="006C6EE3" w:rsidRPr="0020081A">
        <w:t xml:space="preserve">. </w:t>
      </w:r>
      <w:r w:rsidR="00764E9B" w:rsidRPr="0020081A">
        <w:rPr>
          <w:u w:color="33CCCC"/>
        </w:rPr>
        <w:t>594</w:t>
      </w:r>
      <w:r w:rsidR="00C86E72" w:rsidRPr="0020081A">
        <w:t xml:space="preserve">. </w:t>
      </w:r>
      <w:r w:rsidR="00764E9B" w:rsidRPr="0020081A">
        <w:rPr>
          <w:u w:color="33CCCC"/>
        </w:rPr>
        <w:t>634</w:t>
      </w:r>
      <w:r w:rsidR="00CA309B" w:rsidRPr="0020081A">
        <w:t xml:space="preserve">. </w:t>
      </w:r>
      <w:r w:rsidR="007E0CAF" w:rsidRPr="0020081A">
        <w:rPr>
          <w:u w:color="33CCCC"/>
        </w:rPr>
        <w:t>646</w:t>
      </w:r>
      <w:r w:rsidR="00F6000A" w:rsidRPr="0020081A">
        <w:t xml:space="preserve">. </w:t>
      </w:r>
      <w:r w:rsidR="007E0CAF" w:rsidRPr="0020081A">
        <w:rPr>
          <w:u w:color="33CCCC"/>
        </w:rPr>
        <w:t>659</w:t>
      </w:r>
      <w:r w:rsidR="00423367" w:rsidRPr="0020081A">
        <w:t xml:space="preserve">. </w:t>
      </w:r>
      <w:r w:rsidR="00725BE3" w:rsidRPr="0020081A">
        <w:t>679</w:t>
      </w:r>
      <w:r w:rsidR="00FA12D3" w:rsidRPr="0020081A">
        <w:t>.</w:t>
      </w:r>
    </w:p>
    <w:p w:rsidR="00D50C91" w:rsidRPr="0020081A" w:rsidRDefault="00D50C91" w:rsidP="00421CAD">
      <w:pPr>
        <w:pStyle w:val="Register1"/>
      </w:pPr>
      <w:r w:rsidRPr="0020081A">
        <w:t>—</w:t>
      </w:r>
      <w:r w:rsidRPr="0020081A">
        <w:tab/>
        <w:t>Vide Mabillon, A</w:t>
      </w:r>
      <w:r w:rsidR="00C66FEF" w:rsidRPr="0020081A">
        <w:t>nnales OSB</w:t>
      </w:r>
      <w:r w:rsidRPr="0020081A">
        <w:t>, Bd. 5.</w:t>
      </w:r>
    </w:p>
    <w:p w:rsidR="00D50C91" w:rsidRPr="0020081A" w:rsidRDefault="00D50C91" w:rsidP="00421CAD">
      <w:pPr>
        <w:pStyle w:val="Register1"/>
      </w:pPr>
      <w:r w:rsidRPr="0020081A">
        <w:t>—</w:t>
      </w:r>
      <w:r w:rsidRPr="0020081A">
        <w:tab/>
        <w:t>Vide Irenäus, Detectionis et eversionis libri.</w:t>
      </w:r>
    </w:p>
    <w:p w:rsidR="00D50C91" w:rsidRPr="0020081A" w:rsidRDefault="00D50C91" w:rsidP="00421CAD">
      <w:pPr>
        <w:pStyle w:val="Register1"/>
      </w:pPr>
      <w:r w:rsidRPr="0020081A">
        <w:t>Mastricht, Gerhard von (1639–1721, Jurist und Theologe zu Bremen).    </w:t>
      </w:r>
      <w:r w:rsidR="004C6FED" w:rsidRPr="0020081A">
        <w:t>955</w:t>
      </w:r>
      <w:r w:rsidR="00BE2B9A" w:rsidRPr="0020081A">
        <w:t>.</w:t>
      </w:r>
    </w:p>
    <w:p w:rsidR="00D50C91" w:rsidRPr="0020081A" w:rsidRDefault="00D50C91" w:rsidP="00421CAD">
      <w:pPr>
        <w:pStyle w:val="Register1"/>
      </w:pPr>
      <w:r w:rsidRPr="0020081A">
        <w:t>—</w:t>
      </w:r>
      <w:r w:rsidRPr="0020081A">
        <w:tab/>
        <w:t>Bibliothek.</w:t>
      </w:r>
    </w:p>
    <w:p w:rsidR="00D50C91" w:rsidRPr="0020081A" w:rsidRDefault="00D50C91" w:rsidP="00600222">
      <w:pPr>
        <w:pStyle w:val="Register20"/>
        <w:tabs>
          <w:tab w:val="left" w:pos="227"/>
        </w:tabs>
      </w:pPr>
      <w:r w:rsidRPr="0020081A">
        <w:t>—</w:t>
      </w:r>
      <w:r w:rsidRPr="0020081A">
        <w:tab/>
        <w:t>—</w:t>
      </w:r>
      <w:r w:rsidRPr="0020081A">
        <w:tab/>
        <w:t>Andreas Capellanus, De amore. Ms. (heute GWLB Hannover, Ms XIII 765).    </w:t>
      </w:r>
      <w:r w:rsidR="004C6FED" w:rsidRPr="0020081A">
        <w:t>955</w:t>
      </w:r>
      <w:r w:rsidR="00BE2B9A" w:rsidRPr="0020081A">
        <w:t>.</w:t>
      </w:r>
    </w:p>
    <w:p w:rsidR="00D50C91" w:rsidRPr="0020081A" w:rsidRDefault="00D50C91" w:rsidP="00421CAD">
      <w:pPr>
        <w:pStyle w:val="Register1"/>
      </w:pPr>
      <w:r w:rsidRPr="0020081A">
        <w:t xml:space="preserve">Mathilde (1102–1167, </w:t>
      </w:r>
      <w:r w:rsidR="00787981" w:rsidRPr="0020081A">
        <w:t>Ehefrau</w:t>
      </w:r>
      <w:r w:rsidRPr="0020081A">
        <w:t xml:space="preserve"> Kaiser Heinrichs V., Anwärterin auf die englische Königskrone).    </w:t>
      </w:r>
      <w:r w:rsidR="00725BE3" w:rsidRPr="0020081A">
        <w:t>686</w:t>
      </w:r>
      <w:r w:rsidR="00787981" w:rsidRPr="0020081A">
        <w:t>.</w:t>
      </w:r>
    </w:p>
    <w:p w:rsidR="00D50C91" w:rsidRPr="0020081A" w:rsidRDefault="00D50C91" w:rsidP="00421CAD">
      <w:pPr>
        <w:pStyle w:val="Register1"/>
      </w:pPr>
      <w:r w:rsidRPr="0020081A">
        <w:t>Mathoud, Hugues (ca. 1622–1705, OSB Ste.-Trinité zu Vendôme, später St.-Germain-des-Prés, Prior von St.-Pierre-le-Vif, Ste.-Colombe zu Sens, St.-Bénigne zu Dijon, Bonne-Nouvelle zu Rouen, St.-Étienne zu Caen, Vikar des Bischofs von Sens).    </w:t>
      </w:r>
      <w:r w:rsidR="002D6B35" w:rsidRPr="0020081A">
        <w:rPr>
          <w:u w:color="33CCCC"/>
        </w:rPr>
        <w:t>749</w:t>
      </w:r>
      <w:r w:rsidR="00AE68C7" w:rsidRPr="0020081A">
        <w:t xml:space="preserve">. </w:t>
      </w:r>
      <w:r w:rsidR="004C6FED" w:rsidRPr="0020081A">
        <w:t>827</w:t>
      </w:r>
      <w:r w:rsidR="00710F6C" w:rsidRPr="0020081A">
        <w:t>.</w:t>
      </w:r>
    </w:p>
    <w:p w:rsidR="00D50C91" w:rsidRPr="0020081A" w:rsidRDefault="00D50C91" w:rsidP="00421CAD">
      <w:pPr>
        <w:pStyle w:val="Register1"/>
      </w:pPr>
      <w:r w:rsidRPr="0020081A">
        <w:t>—</w:t>
      </w:r>
      <w:r w:rsidRPr="0020081A">
        <w:tab/>
        <w:t>Catalogus archiepiscop</w:t>
      </w:r>
      <w:r w:rsidR="00AC6319" w:rsidRPr="0020081A">
        <w:t>or</w:t>
      </w:r>
      <w:r w:rsidRPr="0020081A">
        <w:t>um Senonensium</w:t>
      </w:r>
      <w:r w:rsidR="00AC6319" w:rsidRPr="0020081A">
        <w:t xml:space="preserve"> ad fontes historiae noviter accuratus</w:t>
      </w:r>
      <w:r w:rsidRPr="0020081A">
        <w:t>. Paris 1688.    </w:t>
      </w:r>
      <w:r w:rsidR="002D6B35" w:rsidRPr="0020081A">
        <w:rPr>
          <w:u w:color="33CCCC"/>
        </w:rPr>
        <w:t>749</w:t>
      </w:r>
      <w:r w:rsidR="00AC6319" w:rsidRPr="0020081A">
        <w:t>.</w:t>
      </w:r>
    </w:p>
    <w:p w:rsidR="00D50C91" w:rsidRPr="0020081A" w:rsidRDefault="00D50C91" w:rsidP="00421CAD">
      <w:pPr>
        <w:pStyle w:val="Register1"/>
      </w:pPr>
      <w:r w:rsidRPr="0020081A">
        <w:t>—</w:t>
      </w:r>
      <w:r w:rsidRPr="0020081A">
        <w:tab/>
        <w:t>De vera Senonum origine Christiana</w:t>
      </w:r>
      <w:r w:rsidR="00795657" w:rsidRPr="0020081A">
        <w:t xml:space="preserve"> adversus Johannis de Launoy theologi quondam Parisiensis Criticas observationes etc. dissertatio</w:t>
      </w:r>
      <w:r w:rsidRPr="0020081A">
        <w:t>. Paris 1687.    </w:t>
      </w:r>
      <w:r w:rsidR="002D6B35" w:rsidRPr="0020081A">
        <w:rPr>
          <w:u w:color="33CCCC"/>
        </w:rPr>
        <w:t>749</w:t>
      </w:r>
      <w:r w:rsidR="00AE68C7" w:rsidRPr="0020081A">
        <w:t>.</w:t>
      </w:r>
    </w:p>
    <w:p w:rsidR="00D50C91" w:rsidRPr="0020081A" w:rsidRDefault="00D50C91" w:rsidP="00421CAD">
      <w:pPr>
        <w:pStyle w:val="Register1"/>
      </w:pPr>
      <w:r w:rsidRPr="0020081A">
        <w:t>—</w:t>
      </w:r>
      <w:r w:rsidRPr="0020081A">
        <w:tab/>
        <w:t>-Geschichte der Bischöfe von Ch</w:t>
      </w:r>
      <w:r w:rsidR="00E37406" w:rsidRPr="0020081A">
        <w:t>a</w:t>
      </w:r>
      <w:r w:rsidRPr="0020081A">
        <w:t>lon</w:t>
      </w:r>
      <w:r w:rsidR="00E37406" w:rsidRPr="0020081A">
        <w:t>-</w:t>
      </w:r>
      <w:r w:rsidRPr="0020081A">
        <w:t>s</w:t>
      </w:r>
      <w:r w:rsidR="00E37406" w:rsidRPr="0020081A">
        <w:t>ur-Saône</w:t>
      </w:r>
      <w:r w:rsidRPr="0020081A">
        <w:t>.    </w:t>
      </w:r>
      <w:r w:rsidR="002D6B35" w:rsidRPr="0020081A">
        <w:rPr>
          <w:u w:color="33CCCC"/>
        </w:rPr>
        <w:t>749</w:t>
      </w:r>
      <w:r w:rsidR="00E37406" w:rsidRPr="0020081A">
        <w:t>.</w:t>
      </w:r>
    </w:p>
    <w:p w:rsidR="00D50C91" w:rsidRPr="0020081A" w:rsidRDefault="00D50C91" w:rsidP="00421CAD">
      <w:pPr>
        <w:pStyle w:val="Register1"/>
      </w:pPr>
      <w:r w:rsidRPr="0020081A">
        <w:t>—</w:t>
      </w:r>
      <w:r w:rsidRPr="0020081A">
        <w:tab/>
        <w:t>Testament.</w:t>
      </w:r>
      <w:r w:rsidR="00E37406" w:rsidRPr="0020081A">
        <w:t xml:space="preserve"> Ms.</w:t>
      </w:r>
      <w:r w:rsidRPr="0020081A">
        <w:t>    </w:t>
      </w:r>
      <w:r w:rsidR="002D6B35" w:rsidRPr="0020081A">
        <w:rPr>
          <w:u w:color="33CCCC"/>
        </w:rPr>
        <w:t>749</w:t>
      </w:r>
      <w:r w:rsidR="00E37406" w:rsidRPr="0020081A">
        <w:t>.</w:t>
      </w:r>
    </w:p>
    <w:p w:rsidR="00D50C91" w:rsidRPr="0020081A" w:rsidRDefault="00D50C91" w:rsidP="00421CAD">
      <w:pPr>
        <w:pStyle w:val="Register1"/>
      </w:pPr>
      <w:r w:rsidRPr="0020081A">
        <w:t>—</w:t>
      </w:r>
      <w:r w:rsidRPr="0020081A">
        <w:tab/>
        <w:t>Vide Robert Pullen, Sententiarum libri octo.</w:t>
      </w:r>
    </w:p>
    <w:p w:rsidR="00255D1C" w:rsidRPr="0020081A" w:rsidRDefault="00255D1C" w:rsidP="00421CAD">
      <w:pPr>
        <w:pStyle w:val="Register1"/>
      </w:pPr>
      <w:r w:rsidRPr="0020081A">
        <w:t>Matina, Leone (</w:t>
      </w:r>
      <w:r w:rsidR="00456091" w:rsidRPr="0020081A">
        <w:t>ca. 1612–</w:t>
      </w:r>
      <w:r w:rsidRPr="0020081A">
        <w:t>1678, OSB SS. Trinità zu Cava dei Tirreni, Professor an der Universität Padua, Titularabt).    </w:t>
      </w:r>
      <w:r w:rsidR="002D6B35" w:rsidRPr="0020081A">
        <w:rPr>
          <w:u w:color="33CCCC"/>
        </w:rPr>
        <w:t>763</w:t>
      </w:r>
      <w:r w:rsidRPr="0020081A">
        <w:t xml:space="preserve">. </w:t>
      </w:r>
      <w:r w:rsidR="004C6FED" w:rsidRPr="0020081A">
        <w:t>811</w:t>
      </w:r>
      <w:r w:rsidRPr="0020081A">
        <w:t>.</w:t>
      </w:r>
    </w:p>
    <w:p w:rsidR="00D50C91" w:rsidRPr="0020081A" w:rsidRDefault="00D50C91" w:rsidP="00421CAD">
      <w:pPr>
        <w:pStyle w:val="Register1"/>
      </w:pPr>
      <w:r w:rsidRPr="0020081A">
        <w:t>Matthäus Braittenwieser († 1491, OSB Tegernsee, Prior zu Andechs, Schriftsteller).    </w:t>
      </w:r>
      <w:r w:rsidR="00764E9B" w:rsidRPr="0020081A">
        <w:rPr>
          <w:u w:color="33CCCC"/>
        </w:rPr>
        <w:t>632</w:t>
      </w:r>
      <w:r w:rsidR="008D7395" w:rsidRPr="0020081A">
        <w:t>.</w:t>
      </w:r>
    </w:p>
    <w:p w:rsidR="00D50C91" w:rsidRPr="0020081A" w:rsidRDefault="00D50C91" w:rsidP="00421CAD">
      <w:pPr>
        <w:pStyle w:val="Register1"/>
      </w:pPr>
      <w:r w:rsidRPr="0020081A">
        <w:t xml:space="preserve">Matthias († 1532, OCart Gaming, Vikar und Sakristan </w:t>
      </w:r>
      <w:r w:rsidR="00824CB9" w:rsidRPr="0020081A">
        <w:t>dortselbst</w:t>
      </w:r>
      <w:r w:rsidRPr="0020081A">
        <w:t>).    </w:t>
      </w:r>
      <w:r w:rsidR="004C6FED" w:rsidRPr="0020081A">
        <w:rPr>
          <w:u w:color="33CCCC"/>
        </w:rPr>
        <w:t>922</w:t>
      </w:r>
      <w:r w:rsidR="00824CB9" w:rsidRPr="0020081A">
        <w:t>.</w:t>
      </w:r>
    </w:p>
    <w:p w:rsidR="00D50C91" w:rsidRPr="0020081A" w:rsidRDefault="00D50C91" w:rsidP="00421CAD">
      <w:pPr>
        <w:pStyle w:val="Register1"/>
      </w:pPr>
      <w:r w:rsidRPr="0020081A">
        <w:t>Mauerbach (</w:t>
      </w:r>
      <w:r w:rsidRPr="0020081A">
        <w:rPr>
          <w:i/>
        </w:rPr>
        <w:t>Vallis omnium Sanctorum</w:t>
      </w:r>
      <w:r w:rsidR="009B4A11" w:rsidRPr="0020081A">
        <w:t>;</w:t>
      </w:r>
      <w:r w:rsidRPr="0020081A">
        <w:t xml:space="preserve"> </w:t>
      </w:r>
      <w:r w:rsidR="009B4A11" w:rsidRPr="0020081A">
        <w:t>Kloster OCart</w:t>
      </w:r>
      <w:r w:rsidRPr="0020081A">
        <w:t>; Gemeinde</w:t>
      </w:r>
      <w:r w:rsidR="004E0500" w:rsidRPr="0020081A">
        <w:t xml:space="preserve"> Mauerbach,</w:t>
      </w:r>
      <w:r w:rsidRPr="0020081A">
        <w:t xml:space="preserve"> Bezirk Wien-Umgebung, Niederösterreich).    </w:t>
      </w:r>
      <w:r w:rsidR="004C6FED" w:rsidRPr="0020081A">
        <w:rPr>
          <w:u w:color="33CCCC"/>
        </w:rPr>
        <w:t>865</w:t>
      </w:r>
      <w:r w:rsidR="009B4A11" w:rsidRPr="0020081A">
        <w:t xml:space="preserve">. </w:t>
      </w:r>
      <w:r w:rsidR="004C6FED" w:rsidRPr="0020081A">
        <w:rPr>
          <w:u w:color="33CCCC"/>
        </w:rPr>
        <w:t>944</w:t>
      </w:r>
      <w:r w:rsidR="0005202B" w:rsidRPr="0020081A">
        <w:t>.</w:t>
      </w:r>
    </w:p>
    <w:p w:rsidR="00D50C91" w:rsidRPr="0020081A" w:rsidRDefault="00D50C91" w:rsidP="00421CAD">
      <w:pPr>
        <w:pStyle w:val="Register1"/>
      </w:pPr>
      <w:r w:rsidRPr="0020081A">
        <w:t>—</w:t>
      </w:r>
      <w:r w:rsidRPr="0020081A">
        <w:tab/>
        <w:t>Vide Brenner, Historia.</w:t>
      </w:r>
    </w:p>
    <w:p w:rsidR="00D50C91" w:rsidRPr="0020081A" w:rsidRDefault="00D50C91" w:rsidP="00421CAD">
      <w:pPr>
        <w:pStyle w:val="Register1"/>
      </w:pPr>
      <w:r w:rsidRPr="0020081A">
        <w:t>Maulbronn (</w:t>
      </w:r>
      <w:r w:rsidRPr="0020081A">
        <w:rPr>
          <w:i/>
        </w:rPr>
        <w:t>Mulbron</w:t>
      </w:r>
      <w:r w:rsidR="005072A1" w:rsidRPr="0020081A">
        <w:rPr>
          <w:i/>
        </w:rPr>
        <w:t>a</w:t>
      </w:r>
      <w:r w:rsidRPr="0020081A">
        <w:t>; Kloster OCist; Stadt Maulbronn, Landkreis Enzkreis, Baden-Württemberg).    </w:t>
      </w:r>
      <w:r w:rsidR="004C6FED" w:rsidRPr="0020081A">
        <w:rPr>
          <w:u w:color="33CCCC"/>
        </w:rPr>
        <w:t>818</w:t>
      </w:r>
      <w:r w:rsidR="005072A1" w:rsidRPr="0020081A">
        <w:t>.</w:t>
      </w:r>
    </w:p>
    <w:p w:rsidR="00C659CC" w:rsidRPr="0020081A" w:rsidRDefault="00C659CC" w:rsidP="00421CAD">
      <w:pPr>
        <w:pStyle w:val="Register1"/>
      </w:pPr>
      <w:r w:rsidRPr="0020081A">
        <w:t>Mauricius (Flavius Mauricius Tiberius; 539–602, oströmischer Kaiser 582–602).    </w:t>
      </w:r>
      <w:r w:rsidR="004C6FED" w:rsidRPr="0020081A">
        <w:t>810</w:t>
      </w:r>
      <w:r w:rsidRPr="0020081A">
        <w:t>.</w:t>
      </w:r>
    </w:p>
    <w:p w:rsidR="00D50C91" w:rsidRPr="0020081A" w:rsidRDefault="00D50C91" w:rsidP="00421CAD">
      <w:pPr>
        <w:pStyle w:val="Register1"/>
      </w:pPr>
      <w:r w:rsidRPr="0020081A">
        <w:t>Mauritius († ca. 1135, OSB, Abt von St.-Laumer zu Blois seit ca. 1110).    </w:t>
      </w:r>
      <w:r w:rsidR="002D6B35" w:rsidRPr="0020081A">
        <w:rPr>
          <w:u w:color="33CCCC"/>
        </w:rPr>
        <w:t>764</w:t>
      </w:r>
      <w:r w:rsidR="00533596" w:rsidRPr="0020081A">
        <w:t>.</w:t>
      </w:r>
    </w:p>
    <w:p w:rsidR="00D50C91" w:rsidRPr="0020081A" w:rsidRDefault="00D50C91" w:rsidP="00421CAD">
      <w:pPr>
        <w:pStyle w:val="Register1"/>
      </w:pPr>
      <w:r w:rsidRPr="0020081A">
        <w:t>Maurry, Antoine (1673–1712, Buchdrucker und Verleger zu Rouen).    </w:t>
      </w:r>
      <w:r w:rsidR="00725BE3" w:rsidRPr="0020081A">
        <w:t>677</w:t>
      </w:r>
      <w:r w:rsidR="00DF6E88" w:rsidRPr="0020081A">
        <w:t>.</w:t>
      </w:r>
    </w:p>
    <w:p w:rsidR="00D50C91" w:rsidRPr="0020081A" w:rsidRDefault="00D50C91" w:rsidP="00421CAD">
      <w:pPr>
        <w:pStyle w:val="Register1"/>
      </w:pPr>
      <w:r w:rsidRPr="0020081A">
        <w:t>Maurry, Laurent (ca. 1632–</w:t>
      </w:r>
      <w:r w:rsidR="00752744" w:rsidRPr="0020081A">
        <w:t xml:space="preserve"> ca. </w:t>
      </w:r>
      <w:r w:rsidRPr="0020081A">
        <w:t>1711, Buchdrucker und Verleger zu Rouen).    </w:t>
      </w:r>
      <w:r w:rsidR="002D6B35" w:rsidRPr="0020081A">
        <w:rPr>
          <w:u w:color="33CCCC"/>
        </w:rPr>
        <w:t>749</w:t>
      </w:r>
      <w:r w:rsidR="00FC649C" w:rsidRPr="0020081A">
        <w:t>.</w:t>
      </w:r>
    </w:p>
    <w:p w:rsidR="00D50C91" w:rsidRPr="0020081A" w:rsidRDefault="00D50C91" w:rsidP="00421CAD">
      <w:pPr>
        <w:pStyle w:val="Register1"/>
      </w:pPr>
      <w:r w:rsidRPr="0020081A">
        <w:t xml:space="preserve">Maurus, </w:t>
      </w:r>
      <w:r w:rsidR="0044015D" w:rsidRPr="0020081A">
        <w:t>h</w:t>
      </w:r>
      <w:r w:rsidRPr="0020081A">
        <w:t>l. (</w:t>
      </w:r>
      <w:r w:rsidR="00BE45A9" w:rsidRPr="0020081A">
        <w:t xml:space="preserve">fl. 6. Jh., Schüler des </w:t>
      </w:r>
      <w:r w:rsidR="0044015D" w:rsidRPr="0020081A">
        <w:t>h</w:t>
      </w:r>
      <w:r w:rsidR="00762235" w:rsidRPr="0020081A">
        <w:t xml:space="preserve">l. </w:t>
      </w:r>
      <w:r w:rsidR="00BE45A9" w:rsidRPr="0020081A">
        <w:t xml:space="preserve">Benedikt von Nursia, wohl </w:t>
      </w:r>
      <w:r w:rsidRPr="0020081A">
        <w:t>Abt von Subiaco).    </w:t>
      </w:r>
      <w:r w:rsidR="002D6B35" w:rsidRPr="0020081A">
        <w:rPr>
          <w:u w:color="33CCCC"/>
        </w:rPr>
        <w:t>749</w:t>
      </w:r>
      <w:r w:rsidR="00762235" w:rsidRPr="0020081A">
        <w:t>.</w:t>
      </w:r>
    </w:p>
    <w:p w:rsidR="00D50C91" w:rsidRPr="0020081A" w:rsidRDefault="00D50C91" w:rsidP="00421CAD">
      <w:pPr>
        <w:pStyle w:val="Register1"/>
      </w:pPr>
      <w:r w:rsidRPr="0020081A">
        <w:t>Maurus († 1518, OSB Weihenstephan, Prior dortselbst, Schriftsteller).    </w:t>
      </w:r>
      <w:r w:rsidR="007E0CAF" w:rsidRPr="0020081A">
        <w:rPr>
          <w:u w:color="33CCCC"/>
        </w:rPr>
        <w:t>662</w:t>
      </w:r>
      <w:r w:rsidR="00950B09" w:rsidRPr="0020081A">
        <w:t>.</w:t>
      </w:r>
    </w:p>
    <w:p w:rsidR="00D50C91" w:rsidRPr="0020081A" w:rsidRDefault="00D50C91" w:rsidP="00421CAD">
      <w:pPr>
        <w:pStyle w:val="Register1"/>
      </w:pPr>
      <w:r w:rsidRPr="0020081A">
        <w:t>Maurus von Aschheim († 1540, OSB Andechs, Schriftsteller).</w:t>
      </w:r>
      <w:r w:rsidR="008D7395" w:rsidRPr="0020081A">
        <w:t>    </w:t>
      </w:r>
      <w:r w:rsidR="00764E9B" w:rsidRPr="0020081A">
        <w:rPr>
          <w:u w:color="33CCCC"/>
        </w:rPr>
        <w:t>632</w:t>
      </w:r>
      <w:r w:rsidR="008D7395" w:rsidRPr="0020081A">
        <w:t>.</w:t>
      </w:r>
    </w:p>
    <w:p w:rsidR="00D50C91" w:rsidRPr="0020081A" w:rsidRDefault="00D50C91" w:rsidP="00421CAD">
      <w:pPr>
        <w:pStyle w:val="Register1"/>
      </w:pPr>
      <w:r w:rsidRPr="0020081A">
        <w:t>—</w:t>
      </w:r>
      <w:r w:rsidRPr="0020081A">
        <w:tab/>
        <w:t>Historia Bavarica.    </w:t>
      </w:r>
      <w:r w:rsidR="00764E9B" w:rsidRPr="0020081A">
        <w:rPr>
          <w:u w:color="33CCCC"/>
        </w:rPr>
        <w:t>632</w:t>
      </w:r>
      <w:r w:rsidR="0073744C" w:rsidRPr="0020081A">
        <w:t xml:space="preserve">. </w:t>
      </w:r>
      <w:r w:rsidR="00725BE3" w:rsidRPr="0020081A">
        <w:rPr>
          <w:u w:color="33CCCC"/>
        </w:rPr>
        <w:t>707</w:t>
      </w:r>
      <w:r w:rsidR="00E9313B" w:rsidRPr="0020081A">
        <w:t>.</w:t>
      </w:r>
    </w:p>
    <w:p w:rsidR="00D50C91" w:rsidRPr="0020081A" w:rsidRDefault="00D50C91" w:rsidP="00600222">
      <w:pPr>
        <w:pStyle w:val="Register20"/>
        <w:tabs>
          <w:tab w:val="left" w:pos="227"/>
        </w:tabs>
      </w:pPr>
      <w:r w:rsidRPr="0020081A">
        <w:t>—</w:t>
      </w:r>
      <w:r w:rsidRPr="0020081A">
        <w:tab/>
        <w:t>—</w:t>
      </w:r>
      <w:r w:rsidRPr="0020081A">
        <w:tab/>
        <w:t>Ms. Andechs (heute BStB München, clm 3112).    </w:t>
      </w:r>
      <w:r w:rsidR="00764E9B" w:rsidRPr="0020081A">
        <w:rPr>
          <w:u w:color="33CCCC"/>
        </w:rPr>
        <w:t>632</w:t>
      </w:r>
      <w:r w:rsidR="0073744C" w:rsidRPr="0020081A">
        <w:t>.</w:t>
      </w:r>
    </w:p>
    <w:p w:rsidR="0073744C" w:rsidRPr="0020081A" w:rsidRDefault="0073744C" w:rsidP="00600222">
      <w:pPr>
        <w:pStyle w:val="Register20"/>
        <w:tabs>
          <w:tab w:val="left" w:pos="227"/>
        </w:tabs>
      </w:pPr>
      <w:r w:rsidRPr="0020081A">
        <w:t>—</w:t>
      </w:r>
      <w:r w:rsidRPr="0020081A">
        <w:tab/>
        <w:t>—</w:t>
      </w:r>
      <w:r w:rsidRPr="0020081A">
        <w:tab/>
        <w:t>Vorrede. Abschrift von Benedikt Friepeis (heute Bd. I).    </w:t>
      </w:r>
      <w:r w:rsidR="00764E9B" w:rsidRPr="0020081A">
        <w:rPr>
          <w:u w:color="33CCCC"/>
        </w:rPr>
        <w:t>632</w:t>
      </w:r>
      <w:r w:rsidRPr="0020081A">
        <w:t>.</w:t>
      </w:r>
    </w:p>
    <w:p w:rsidR="006C7F30" w:rsidRPr="0020081A" w:rsidRDefault="006C7F30" w:rsidP="00421CAD">
      <w:pPr>
        <w:pStyle w:val="Register1"/>
      </w:pPr>
      <w:r w:rsidRPr="0020081A">
        <w:t xml:space="preserve">Maxentius, </w:t>
      </w:r>
      <w:r w:rsidR="0044015D" w:rsidRPr="0020081A">
        <w:t>h</w:t>
      </w:r>
      <w:r w:rsidRPr="0020081A">
        <w:t>l. († ca. 515, Mönch</w:t>
      </w:r>
      <w:r w:rsidR="00C16454" w:rsidRPr="0020081A">
        <w:t xml:space="preserve"> im Poitou</w:t>
      </w:r>
      <w:r w:rsidRPr="0020081A">
        <w:t>).    </w:t>
      </w:r>
      <w:r w:rsidR="00725BE3" w:rsidRPr="0020081A">
        <w:rPr>
          <w:u w:color="33CCCC"/>
        </w:rPr>
        <w:t>717</w:t>
      </w:r>
      <w:r w:rsidR="00DC2B0D" w:rsidRPr="0020081A">
        <w:t>.</w:t>
      </w:r>
    </w:p>
    <w:p w:rsidR="00D50C91" w:rsidRPr="0020081A" w:rsidRDefault="00D50C91" w:rsidP="00421CAD">
      <w:pPr>
        <w:pStyle w:val="Register1"/>
      </w:pPr>
      <w:r w:rsidRPr="0020081A">
        <w:t>Maxentius von Aquileia († 833, Patriarch von Aquileia).</w:t>
      </w:r>
    </w:p>
    <w:p w:rsidR="00D50C91" w:rsidRPr="0020081A" w:rsidRDefault="00D50C91" w:rsidP="00421CAD">
      <w:pPr>
        <w:pStyle w:val="Register1"/>
      </w:pPr>
      <w:r w:rsidRPr="0020081A">
        <w:t>—</w:t>
      </w:r>
      <w:r w:rsidRPr="0020081A">
        <w:tab/>
        <w:t>Epistola de ritibus baptismi ad Carolum Magnum. Ms. Regensburg</w:t>
      </w:r>
      <w:r w:rsidR="00E86982" w:rsidRPr="0020081A">
        <w:t>,</w:t>
      </w:r>
      <w:r w:rsidRPr="0020081A">
        <w:t xml:space="preserve"> St. Emmeram (heute BStB München, clm 14410).    </w:t>
      </w:r>
      <w:r w:rsidR="004C6FED" w:rsidRPr="0020081A">
        <w:rPr>
          <w:u w:color="33CCCC"/>
        </w:rPr>
        <w:t>955</w:t>
      </w:r>
      <w:r w:rsidR="00E86982" w:rsidRPr="0020081A">
        <w:t>.</w:t>
      </w:r>
    </w:p>
    <w:p w:rsidR="00D50C91" w:rsidRPr="0020081A" w:rsidRDefault="00D50C91" w:rsidP="00421CAD">
      <w:pPr>
        <w:pStyle w:val="Register1"/>
      </w:pPr>
      <w:r w:rsidRPr="0020081A">
        <w:t>Maximian (</w:t>
      </w:r>
      <w:r w:rsidR="000C4B0C" w:rsidRPr="0020081A">
        <w:t xml:space="preserve">Marcus Aurelius Valerius Maximianus; ca. </w:t>
      </w:r>
      <w:r w:rsidRPr="0020081A">
        <w:t>240–310, römischer Kaiser</w:t>
      </w:r>
      <w:r w:rsidR="000C4B0C" w:rsidRPr="0020081A">
        <w:t xml:space="preserve"> 286–305 und 307–308</w:t>
      </w:r>
      <w:r w:rsidRPr="0020081A">
        <w:t>).    </w:t>
      </w:r>
      <w:r w:rsidR="00764E9B" w:rsidRPr="0020081A">
        <w:rPr>
          <w:u w:color="33CCCC"/>
        </w:rPr>
        <w:t>585</w:t>
      </w:r>
      <w:r w:rsidR="000C4B0C" w:rsidRPr="0020081A">
        <w:t>.</w:t>
      </w:r>
    </w:p>
    <w:p w:rsidR="00D50C91" w:rsidRPr="0020081A" w:rsidRDefault="00D50C91" w:rsidP="00421CAD">
      <w:pPr>
        <w:pStyle w:val="Register1"/>
      </w:pPr>
      <w:r w:rsidRPr="0020081A">
        <w:t>Maximilian I. (1459–1519, deutscher König 1486, römisch-deutscher Kaiser 1508–1519).    </w:t>
      </w:r>
      <w:r w:rsidR="004C6FED" w:rsidRPr="0020081A">
        <w:rPr>
          <w:u w:color="33CCCC"/>
        </w:rPr>
        <w:t>836</w:t>
      </w:r>
      <w:r w:rsidR="003E56EE" w:rsidRPr="0020081A">
        <w:t xml:space="preserve">. </w:t>
      </w:r>
      <w:r w:rsidR="004C6FED" w:rsidRPr="0020081A">
        <w:rPr>
          <w:u w:color="33CCCC"/>
        </w:rPr>
        <w:t>859</w:t>
      </w:r>
      <w:r w:rsidR="00C17827" w:rsidRPr="0020081A">
        <w:t>.</w:t>
      </w:r>
    </w:p>
    <w:p w:rsidR="00D50C91" w:rsidRPr="0020081A" w:rsidRDefault="00D50C91" w:rsidP="00421CAD">
      <w:pPr>
        <w:pStyle w:val="Register1"/>
      </w:pPr>
      <w:r w:rsidRPr="0020081A">
        <w:t>Maximilian I. (1573–1651, Herzog von Bayern 1597–1651, Kurfürst von Bayern 1623–1651).    </w:t>
      </w:r>
      <w:r w:rsidR="00725BE3" w:rsidRPr="0020081A">
        <w:t>699</w:t>
      </w:r>
      <w:r w:rsidR="00A2013D" w:rsidRPr="0020081A">
        <w:t>.</w:t>
      </w:r>
    </w:p>
    <w:p w:rsidR="00D50C91" w:rsidRPr="0020081A" w:rsidRDefault="00D50C91" w:rsidP="00421CAD">
      <w:pPr>
        <w:pStyle w:val="Register1"/>
      </w:pPr>
      <w:r w:rsidRPr="0020081A">
        <w:t>Maximilian II. Emmanuel (1662–1726, Kurfürst von Bayern 1680–1726).    </w:t>
      </w:r>
      <w:r w:rsidR="002D6B35" w:rsidRPr="0020081A">
        <w:rPr>
          <w:u w:color="33CCCC"/>
        </w:rPr>
        <w:t>747</w:t>
      </w:r>
      <w:r w:rsidR="00737E60" w:rsidRPr="0020081A">
        <w:rPr>
          <w:u w:color="33CCCC"/>
        </w:rPr>
        <w:t xml:space="preserve">. </w:t>
      </w:r>
      <w:r w:rsidR="00AF5461" w:rsidRPr="0020081A">
        <w:rPr>
          <w:u w:color="33CCCC"/>
        </w:rPr>
        <w:t>804</w:t>
      </w:r>
      <w:r w:rsidR="00DB06BB" w:rsidRPr="0020081A">
        <w:t xml:space="preserve">. </w:t>
      </w:r>
      <w:r w:rsidR="004C6FED" w:rsidRPr="0020081A">
        <w:rPr>
          <w:u w:color="33CCCC"/>
        </w:rPr>
        <w:t>835</w:t>
      </w:r>
      <w:r w:rsidR="00A13381" w:rsidRPr="0020081A">
        <w:t>.</w:t>
      </w:r>
    </w:p>
    <w:p w:rsidR="00D50C91" w:rsidRPr="0020081A" w:rsidRDefault="00D50C91" w:rsidP="00421CAD">
      <w:pPr>
        <w:pStyle w:val="Register1"/>
      </w:pPr>
      <w:r w:rsidRPr="0020081A">
        <w:t>Mayer, Johann Bernhard († 1747, Weihbischof in Würzburg 1705–1747).    </w:t>
      </w:r>
      <w:r w:rsidR="004C6FED" w:rsidRPr="0020081A">
        <w:rPr>
          <w:u w:color="33CCCC"/>
        </w:rPr>
        <w:t>823</w:t>
      </w:r>
      <w:r w:rsidR="00347499" w:rsidRPr="0020081A">
        <w:t>.</w:t>
      </w:r>
    </w:p>
    <w:p w:rsidR="00D50C91" w:rsidRPr="0020081A" w:rsidRDefault="00D50C91" w:rsidP="00421CAD">
      <w:pPr>
        <w:pStyle w:val="Register1"/>
      </w:pPr>
      <w:r w:rsidRPr="0020081A">
        <w:t>Mayr, Daniel († 1699, OSB Weihenstephan, Missionar in England, Pfarrvikar in Pfaffing und Eching, Prior von Weihenstephan 1674–1685, Schriftsteller).    </w:t>
      </w:r>
      <w:r w:rsidR="007E0CAF" w:rsidRPr="0020081A">
        <w:rPr>
          <w:u w:color="33CCCC"/>
        </w:rPr>
        <w:t>662</w:t>
      </w:r>
      <w:r w:rsidR="00950B09" w:rsidRPr="0020081A">
        <w:t>.</w:t>
      </w:r>
    </w:p>
    <w:p w:rsidR="00D50C91" w:rsidRPr="0020081A" w:rsidRDefault="00D50C91" w:rsidP="00421CAD">
      <w:pPr>
        <w:pStyle w:val="Register1"/>
      </w:pPr>
      <w:r w:rsidRPr="0020081A">
        <w:t>Mayr, Jakob (1678–1729, OSB Melk, Pfarrer dortselbst).    </w:t>
      </w:r>
      <w:r w:rsidR="004C6FED" w:rsidRPr="0020081A">
        <w:t>973</w:t>
      </w:r>
      <w:r w:rsidR="009951F5" w:rsidRPr="0020081A">
        <w:t>.</w:t>
      </w:r>
    </w:p>
    <w:p w:rsidR="00D50C91" w:rsidRPr="0020081A" w:rsidRDefault="00D50C91" w:rsidP="00421CAD">
      <w:pPr>
        <w:pStyle w:val="Register1"/>
      </w:pPr>
      <w:r w:rsidRPr="0020081A">
        <w:t>Mayr, Urban (1575–1613, OSB Ochsenhausen, Abt dortselbst 1605–1613).    </w:t>
      </w:r>
      <w:r w:rsidR="007E0CAF" w:rsidRPr="0020081A">
        <w:rPr>
          <w:u w:color="33CCCC"/>
        </w:rPr>
        <w:t>654</w:t>
      </w:r>
      <w:r w:rsidR="00B63F4B" w:rsidRPr="0020081A">
        <w:t>.</w:t>
      </w:r>
    </w:p>
    <w:p w:rsidR="00D50C91" w:rsidRPr="0020081A" w:rsidRDefault="00D50C91" w:rsidP="00421CAD">
      <w:pPr>
        <w:pStyle w:val="Register1"/>
      </w:pPr>
      <w:r w:rsidRPr="0020081A">
        <w:t>Mayrhauser, Placidus (vide Verzeichnis der Pez-Korrespondenten).    </w:t>
      </w:r>
      <w:r w:rsidR="007E0CAF" w:rsidRPr="0020081A">
        <w:t>635</w:t>
      </w:r>
      <w:r w:rsidR="0089211D" w:rsidRPr="0020081A">
        <w:t xml:space="preserve">. </w:t>
      </w:r>
      <w:r w:rsidR="007E0CAF" w:rsidRPr="0020081A">
        <w:t>649</w:t>
      </w:r>
      <w:r w:rsidR="005F3DB1" w:rsidRPr="0020081A">
        <w:t xml:space="preserve">. </w:t>
      </w:r>
      <w:r w:rsidR="00AF5461" w:rsidRPr="0020081A">
        <w:rPr>
          <w:u w:color="33CCCC"/>
        </w:rPr>
        <w:t>796</w:t>
      </w:r>
      <w:r w:rsidR="006B50C1" w:rsidRPr="0020081A">
        <w:t xml:space="preserve">. </w:t>
      </w:r>
      <w:r w:rsidR="00AF5461" w:rsidRPr="0020081A">
        <w:t>800</w:t>
      </w:r>
      <w:r w:rsidR="00F66950" w:rsidRPr="0020081A">
        <w:t xml:space="preserve">. </w:t>
      </w:r>
      <w:r w:rsidR="004C6FED" w:rsidRPr="0020081A">
        <w:t>817</w:t>
      </w:r>
      <w:r w:rsidR="00095ED6" w:rsidRPr="0020081A">
        <w:t>.</w:t>
      </w:r>
      <w:r w:rsidR="007B286C" w:rsidRPr="0020081A">
        <w:t xml:space="preserve"> </w:t>
      </w:r>
      <w:r w:rsidR="004C6FED" w:rsidRPr="0020081A">
        <w:rPr>
          <w:u w:color="33CCCC"/>
        </w:rPr>
        <w:t>828</w:t>
      </w:r>
      <w:r w:rsidR="007B286C" w:rsidRPr="0020081A">
        <w:t>.</w:t>
      </w:r>
    </w:p>
    <w:p w:rsidR="00F94CDB" w:rsidRPr="0020081A" w:rsidRDefault="00F94CDB" w:rsidP="00421CAD">
      <w:pPr>
        <w:pStyle w:val="Register1"/>
      </w:pPr>
      <w:r w:rsidRPr="0020081A">
        <w:t>Meaux (</w:t>
      </w:r>
      <w:r w:rsidRPr="0020081A">
        <w:rPr>
          <w:i/>
        </w:rPr>
        <w:t>Meldae</w:t>
      </w:r>
      <w:r w:rsidRPr="0020081A">
        <w:t xml:space="preserve">; </w:t>
      </w:r>
      <w:r w:rsidR="00E6125B" w:rsidRPr="0020081A">
        <w:t xml:space="preserve">Stadt, Bistum; </w:t>
      </w:r>
      <w:r w:rsidRPr="0020081A">
        <w:t>Stadt im Département Seine-et-Marne, Île-de-France).    </w:t>
      </w:r>
      <w:r w:rsidR="00764E9B" w:rsidRPr="0020081A">
        <w:rPr>
          <w:u w:color="33CCCC"/>
        </w:rPr>
        <w:t>581</w:t>
      </w:r>
      <w:r w:rsidR="00E6125B" w:rsidRPr="0020081A">
        <w:t xml:space="preserve">. </w:t>
      </w:r>
      <w:r w:rsidR="002D6B35" w:rsidRPr="0020081A">
        <w:rPr>
          <w:u w:color="33CCCC"/>
        </w:rPr>
        <w:t>749</w:t>
      </w:r>
      <w:r w:rsidR="00A07429" w:rsidRPr="0020081A">
        <w:t>.</w:t>
      </w:r>
    </w:p>
    <w:p w:rsidR="00F94CDB" w:rsidRPr="0020081A" w:rsidRDefault="00F94CDB" w:rsidP="00421CAD">
      <w:pPr>
        <w:pStyle w:val="Register1"/>
      </w:pPr>
      <w:r w:rsidRPr="0020081A">
        <w:t>—</w:t>
      </w:r>
      <w:r w:rsidRPr="0020081A">
        <w:tab/>
        <w:t>St.-Faron (Kloster OSB).    </w:t>
      </w:r>
      <w:r w:rsidR="002D6B35" w:rsidRPr="0020081A">
        <w:rPr>
          <w:u w:color="33CCCC"/>
        </w:rPr>
        <w:t>749</w:t>
      </w:r>
      <w:r w:rsidR="00A07429" w:rsidRPr="0020081A">
        <w:t>.</w:t>
      </w:r>
    </w:p>
    <w:p w:rsidR="00D50C91" w:rsidRPr="0020081A" w:rsidRDefault="00DF56F0" w:rsidP="00421CAD">
      <w:pPr>
        <w:pStyle w:val="Register1"/>
      </w:pPr>
      <w:r w:rsidRPr="0020081A">
        <w:t>Mechel</w:t>
      </w:r>
      <w:r w:rsidR="00D50C91" w:rsidRPr="0020081A">
        <w:t>n (</w:t>
      </w:r>
      <w:r w:rsidRPr="0020081A">
        <w:rPr>
          <w:i/>
        </w:rPr>
        <w:t>Mechlinium</w:t>
      </w:r>
      <w:r w:rsidRPr="0020081A">
        <w:t>, Mechelen, Malines; Stadt, Erzb</w:t>
      </w:r>
      <w:r w:rsidR="00D50C91" w:rsidRPr="0020081A">
        <w:t>istum; Stadt</w:t>
      </w:r>
      <w:r w:rsidRPr="0020081A">
        <w:t xml:space="preserve"> in der</w:t>
      </w:r>
      <w:r w:rsidR="00D50C91" w:rsidRPr="0020081A">
        <w:t xml:space="preserve"> Provinz Antwerpen, Flandern).    </w:t>
      </w:r>
      <w:r w:rsidR="00764E9B" w:rsidRPr="0020081A">
        <w:rPr>
          <w:u w:color="33CCCC"/>
        </w:rPr>
        <w:t>594</w:t>
      </w:r>
      <w:r w:rsidR="00C86E72" w:rsidRPr="0020081A">
        <w:t>.</w:t>
      </w:r>
    </w:p>
    <w:p w:rsidR="00D50C91" w:rsidRPr="0020081A" w:rsidRDefault="00D50C91" w:rsidP="00421CAD">
      <w:pPr>
        <w:pStyle w:val="Register1"/>
      </w:pPr>
      <w:r w:rsidRPr="0020081A">
        <w:t xml:space="preserve">Mechthild, </w:t>
      </w:r>
      <w:r w:rsidR="0044015D" w:rsidRPr="0020081A">
        <w:t>s</w:t>
      </w:r>
      <w:r w:rsidRPr="0020081A">
        <w:t>el. (ca. 1125–1160, CRSA Dießen, Ober</w:t>
      </w:r>
      <w:r w:rsidR="004A646F" w:rsidRPr="0020081A">
        <w:t>in</w:t>
      </w:r>
      <w:r w:rsidRPr="0020081A">
        <w:t xml:space="preserve"> dortselbst und Äbtissin zu Edelstetten).    </w:t>
      </w:r>
      <w:r w:rsidR="004C6FED" w:rsidRPr="0020081A">
        <w:t>812</w:t>
      </w:r>
      <w:r w:rsidR="004A646F" w:rsidRPr="0020081A">
        <w:t>.</w:t>
      </w:r>
    </w:p>
    <w:p w:rsidR="00D50C91" w:rsidRPr="0020081A" w:rsidRDefault="00D50C91" w:rsidP="00421CAD">
      <w:pPr>
        <w:pStyle w:val="Register1"/>
      </w:pPr>
      <w:r w:rsidRPr="0020081A">
        <w:t>Mechthild von Nassau (</w:t>
      </w:r>
      <w:r w:rsidR="00523373" w:rsidRPr="0020081A">
        <w:t xml:space="preserve">ca. </w:t>
      </w:r>
      <w:r w:rsidRPr="0020081A">
        <w:t>1280–1323, Ehefrau Rudolfs I. von der Pfalz).    </w:t>
      </w:r>
      <w:r w:rsidR="004C6FED" w:rsidRPr="0020081A">
        <w:t>845</w:t>
      </w:r>
      <w:r w:rsidR="00BB0A4C" w:rsidRPr="0020081A">
        <w:t>.</w:t>
      </w:r>
    </w:p>
    <w:p w:rsidR="00D50C91" w:rsidRPr="0020081A" w:rsidRDefault="00D50C91" w:rsidP="00421CAD">
      <w:pPr>
        <w:pStyle w:val="Register1"/>
      </w:pPr>
      <w:r w:rsidRPr="0020081A">
        <w:t>Medell, Adalbert de (1628–1696, OSB Disentis, Abt dortselbst 1655–1696, Verfasser historischer Schriften).    </w:t>
      </w:r>
      <w:r w:rsidR="00725BE3" w:rsidRPr="0020081A">
        <w:rPr>
          <w:u w:color="33CCCC"/>
        </w:rPr>
        <w:t>676</w:t>
      </w:r>
      <w:r w:rsidR="000967D0" w:rsidRPr="0020081A">
        <w:t>.</w:t>
      </w:r>
    </w:p>
    <w:p w:rsidR="00D50C91" w:rsidRPr="0020081A" w:rsidRDefault="00D50C91" w:rsidP="00421CAD">
      <w:pPr>
        <w:pStyle w:val="Register1"/>
      </w:pPr>
      <w:r w:rsidRPr="0020081A">
        <w:t>Medizin, medizinische Begriffe, gesundheitliche Belange.    </w:t>
      </w:r>
      <w:r w:rsidR="00A3646D" w:rsidRPr="0020081A">
        <w:rPr>
          <w:u w:color="33CCCC"/>
        </w:rPr>
        <w:t>485</w:t>
      </w:r>
      <w:r w:rsidR="00F65428" w:rsidRPr="0020081A">
        <w:t xml:space="preserve">. </w:t>
      </w:r>
      <w:r w:rsidR="00A3646D" w:rsidRPr="0020081A">
        <w:rPr>
          <w:u w:color="33CCCC"/>
        </w:rPr>
        <w:t>509</w:t>
      </w:r>
      <w:r w:rsidR="007F34EF" w:rsidRPr="0020081A">
        <w:rPr>
          <w:u w:color="33CCCC"/>
        </w:rPr>
        <w:t xml:space="preserve">. </w:t>
      </w:r>
      <w:r w:rsidR="00A3646D" w:rsidRPr="0020081A">
        <w:rPr>
          <w:u w:color="33CCCC"/>
        </w:rPr>
        <w:t>559</w:t>
      </w:r>
      <w:r w:rsidR="00197E05" w:rsidRPr="0020081A">
        <w:rPr>
          <w:u w:color="33CCCC"/>
        </w:rPr>
        <w:t xml:space="preserve">. </w:t>
      </w:r>
      <w:r w:rsidR="00AF5461" w:rsidRPr="0020081A">
        <w:rPr>
          <w:u w:color="33CCCC"/>
        </w:rPr>
        <w:t>798</w:t>
      </w:r>
      <w:r w:rsidR="009B08A9" w:rsidRPr="0020081A">
        <w:t xml:space="preserve">. </w:t>
      </w:r>
      <w:r w:rsidR="004C6FED" w:rsidRPr="0020081A">
        <w:t>817</w:t>
      </w:r>
      <w:r w:rsidR="00095ED6" w:rsidRPr="0020081A">
        <w:t xml:space="preserve">. </w:t>
      </w:r>
      <w:r w:rsidR="004C6FED" w:rsidRPr="0020081A">
        <w:rPr>
          <w:u w:color="33CCCC"/>
        </w:rPr>
        <w:t>828</w:t>
      </w:r>
      <w:r w:rsidR="004B5D80" w:rsidRPr="0020081A">
        <w:t xml:space="preserve">. </w:t>
      </w:r>
      <w:r w:rsidR="004C6FED" w:rsidRPr="0020081A">
        <w:t>839</w:t>
      </w:r>
      <w:r w:rsidR="007C45F7" w:rsidRPr="0020081A">
        <w:t xml:space="preserve">. </w:t>
      </w:r>
      <w:r w:rsidR="004C6FED" w:rsidRPr="0020081A">
        <w:t>843</w:t>
      </w:r>
      <w:r w:rsidR="00FA3265" w:rsidRPr="0020081A">
        <w:t xml:space="preserve">. </w:t>
      </w:r>
      <w:r w:rsidR="004C6FED" w:rsidRPr="0020081A">
        <w:t>845</w:t>
      </w:r>
      <w:r w:rsidR="008105B1" w:rsidRPr="0020081A">
        <w:t xml:space="preserve">. </w:t>
      </w:r>
      <w:r w:rsidR="004C6FED" w:rsidRPr="0020081A">
        <w:t>890</w:t>
      </w:r>
      <w:r w:rsidR="00D8376B" w:rsidRPr="0020081A">
        <w:t xml:space="preserve">. </w:t>
      </w:r>
      <w:r w:rsidR="004C6FED" w:rsidRPr="0020081A">
        <w:t>917</w:t>
      </w:r>
      <w:r w:rsidR="00E970CC" w:rsidRPr="0020081A">
        <w:t xml:space="preserve">. </w:t>
      </w:r>
      <w:r w:rsidR="004C6FED" w:rsidRPr="0020081A">
        <w:rPr>
          <w:u w:color="33CCCC"/>
        </w:rPr>
        <w:t>932</w:t>
      </w:r>
      <w:r w:rsidR="00E64287" w:rsidRPr="0020081A">
        <w:t xml:space="preserve">. </w:t>
      </w:r>
      <w:r w:rsidR="004C6FED" w:rsidRPr="0020081A">
        <w:t>936</w:t>
      </w:r>
      <w:r w:rsidR="00A22874" w:rsidRPr="0020081A">
        <w:t xml:space="preserve">. </w:t>
      </w:r>
      <w:r w:rsidR="004C6FED" w:rsidRPr="0020081A">
        <w:t>938</w:t>
      </w:r>
      <w:r w:rsidR="006D0A4A" w:rsidRPr="0020081A">
        <w:t xml:space="preserve">. </w:t>
      </w:r>
      <w:r w:rsidR="004C6FED" w:rsidRPr="0020081A">
        <w:t>948</w:t>
      </w:r>
      <w:r w:rsidR="00BD61D2" w:rsidRPr="0020081A">
        <w:t xml:space="preserve">. </w:t>
      </w:r>
      <w:r w:rsidR="004C6FED" w:rsidRPr="0020081A">
        <w:t>950</w:t>
      </w:r>
      <w:r w:rsidR="00EF5172" w:rsidRPr="0020081A">
        <w:t xml:space="preserve">. </w:t>
      </w:r>
      <w:r w:rsidR="004C6FED" w:rsidRPr="0020081A">
        <w:t>973</w:t>
      </w:r>
      <w:r w:rsidR="00EB36BC" w:rsidRPr="0020081A">
        <w:t xml:space="preserve">. </w:t>
      </w:r>
      <w:r w:rsidR="004C6FED" w:rsidRPr="0020081A">
        <w:rPr>
          <w:u w:color="33CCCC"/>
        </w:rPr>
        <w:t>974</w:t>
      </w:r>
      <w:r w:rsidR="00215346" w:rsidRPr="0020081A">
        <w:t xml:space="preserve">. </w:t>
      </w:r>
      <w:r w:rsidR="000B2511" w:rsidRPr="0020081A">
        <w:rPr>
          <w:u w:color="33CCCC"/>
        </w:rPr>
        <w:t>1020</w:t>
      </w:r>
      <w:r w:rsidR="006B5C5B" w:rsidRPr="0020081A">
        <w:t xml:space="preserve">. </w:t>
      </w:r>
      <w:r w:rsidR="000B2511" w:rsidRPr="0020081A">
        <w:t>1023</w:t>
      </w:r>
      <w:r w:rsidR="00E40459" w:rsidRPr="0020081A">
        <w:t>.</w:t>
      </w:r>
      <w:r w:rsidR="008A6BF1" w:rsidRPr="0020081A">
        <w:t xml:space="preserve"> </w:t>
      </w:r>
      <w:r w:rsidR="000B2511" w:rsidRPr="0020081A">
        <w:rPr>
          <w:u w:color="33CCCC"/>
        </w:rPr>
        <w:t>1035</w:t>
      </w:r>
      <w:r w:rsidR="008A6BF1" w:rsidRPr="0020081A">
        <w:t>.</w:t>
      </w:r>
    </w:p>
    <w:p w:rsidR="00D50C91" w:rsidRPr="0020081A" w:rsidRDefault="00D50C91" w:rsidP="00421CAD">
      <w:pPr>
        <w:pStyle w:val="Register1"/>
      </w:pPr>
      <w:r w:rsidRPr="0020081A">
        <w:t>—</w:t>
      </w:r>
      <w:r w:rsidRPr="0020081A">
        <w:tab/>
        <w:t>Aderlass (</w:t>
      </w:r>
      <w:r w:rsidR="00186170" w:rsidRPr="0020081A">
        <w:rPr>
          <w:i/>
        </w:rPr>
        <w:t>minutio</w:t>
      </w:r>
      <w:r w:rsidR="00186170" w:rsidRPr="0020081A">
        <w:t xml:space="preserve">, </w:t>
      </w:r>
      <w:r w:rsidRPr="0020081A">
        <w:rPr>
          <w:i/>
        </w:rPr>
        <w:t>phlebotomia</w:t>
      </w:r>
      <w:r w:rsidRPr="0020081A">
        <w:t xml:space="preserve">, </w:t>
      </w:r>
      <w:r w:rsidRPr="0020081A">
        <w:rPr>
          <w:i/>
        </w:rPr>
        <w:t>sectio venae</w:t>
      </w:r>
      <w:r w:rsidRPr="0020081A">
        <w:t>).    </w:t>
      </w:r>
      <w:r w:rsidR="00A3646D" w:rsidRPr="0020081A">
        <w:rPr>
          <w:u w:color="33CCCC"/>
        </w:rPr>
        <w:t>565</w:t>
      </w:r>
      <w:r w:rsidR="009C1DB9" w:rsidRPr="0020081A">
        <w:t xml:space="preserve">. </w:t>
      </w:r>
      <w:r w:rsidR="002D6B35" w:rsidRPr="0020081A">
        <w:rPr>
          <w:u w:color="33CCCC"/>
        </w:rPr>
        <w:t>734</w:t>
      </w:r>
      <w:r w:rsidR="002C601D" w:rsidRPr="0020081A">
        <w:t>.</w:t>
      </w:r>
      <w:r w:rsidR="00186170" w:rsidRPr="0020081A">
        <w:t xml:space="preserve"> </w:t>
      </w:r>
      <w:r w:rsidR="004C6FED" w:rsidRPr="0020081A">
        <w:rPr>
          <w:u w:color="33CCCC"/>
        </w:rPr>
        <w:t>904</w:t>
      </w:r>
      <w:r w:rsidR="00186170" w:rsidRPr="0020081A">
        <w:rPr>
          <w:u w:color="33CCCC"/>
        </w:rPr>
        <w:t>.</w:t>
      </w:r>
    </w:p>
    <w:p w:rsidR="00D50C91" w:rsidRPr="0020081A" w:rsidRDefault="00D50C91" w:rsidP="00421CAD">
      <w:pPr>
        <w:pStyle w:val="Register1"/>
      </w:pPr>
      <w:r w:rsidRPr="0020081A">
        <w:t>—</w:t>
      </w:r>
      <w:r w:rsidRPr="0020081A">
        <w:tab/>
        <w:t>Amputation.    </w:t>
      </w:r>
      <w:r w:rsidR="00EE14F2" w:rsidRPr="0020081A">
        <w:rPr>
          <w:u w:color="33CCCC"/>
        </w:rPr>
        <w:t>783</w:t>
      </w:r>
      <w:r w:rsidR="00CB7311" w:rsidRPr="0020081A">
        <w:t>.</w:t>
      </w:r>
    </w:p>
    <w:p w:rsidR="00D50C91" w:rsidRPr="0020081A" w:rsidRDefault="00D50C91" w:rsidP="00421CAD">
      <w:pPr>
        <w:pStyle w:val="Register1"/>
      </w:pPr>
      <w:r w:rsidRPr="0020081A">
        <w:t>—</w:t>
      </w:r>
      <w:r w:rsidRPr="0020081A">
        <w:tab/>
        <w:t>Appetitlosigkeit (</w:t>
      </w:r>
      <w:r w:rsidRPr="0020081A">
        <w:rPr>
          <w:i/>
        </w:rPr>
        <w:t>appetitus prostratus</w:t>
      </w:r>
      <w:r w:rsidRPr="0020081A">
        <w:t>).    </w:t>
      </w:r>
      <w:r w:rsidR="000B2511" w:rsidRPr="0020081A">
        <w:rPr>
          <w:u w:color="33CCCC"/>
        </w:rPr>
        <w:t>1031</w:t>
      </w:r>
      <w:r w:rsidR="000779E0" w:rsidRPr="0020081A">
        <w:t>.</w:t>
      </w:r>
    </w:p>
    <w:p w:rsidR="00D50C91" w:rsidRPr="0020081A" w:rsidRDefault="00D50C91" w:rsidP="00421CAD">
      <w:pPr>
        <w:pStyle w:val="Register1"/>
      </w:pPr>
      <w:r w:rsidRPr="0020081A">
        <w:t>—</w:t>
      </w:r>
      <w:r w:rsidRPr="0020081A">
        <w:tab/>
        <w:t>Augen.    </w:t>
      </w:r>
      <w:r w:rsidR="002D6B35" w:rsidRPr="0020081A">
        <w:t>762</w:t>
      </w:r>
      <w:r w:rsidR="00C84970" w:rsidRPr="0020081A">
        <w:t xml:space="preserve">. </w:t>
      </w:r>
      <w:r w:rsidR="004C6FED" w:rsidRPr="0020081A">
        <w:t>900</w:t>
      </w:r>
      <w:r w:rsidR="002F2731" w:rsidRPr="0020081A">
        <w:t>.</w:t>
      </w:r>
    </w:p>
    <w:p w:rsidR="00D50C91" w:rsidRPr="0020081A" w:rsidRDefault="00D50C91" w:rsidP="00421CAD">
      <w:pPr>
        <w:pStyle w:val="Register1"/>
      </w:pPr>
      <w:r w:rsidRPr="0020081A">
        <w:t>—</w:t>
      </w:r>
      <w:r w:rsidRPr="0020081A">
        <w:tab/>
        <w:t>Augenentzündung (</w:t>
      </w:r>
      <w:r w:rsidRPr="0020081A">
        <w:rPr>
          <w:i/>
        </w:rPr>
        <w:t>lippitudo</w:t>
      </w:r>
      <w:r w:rsidRPr="0020081A">
        <w:t>).    </w:t>
      </w:r>
      <w:r w:rsidR="00725BE3" w:rsidRPr="0020081A">
        <w:t>715</w:t>
      </w:r>
      <w:r w:rsidR="000E4873" w:rsidRPr="0020081A">
        <w:t xml:space="preserve">. </w:t>
      </w:r>
      <w:r w:rsidR="00725BE3" w:rsidRPr="0020081A">
        <w:t>725</w:t>
      </w:r>
      <w:r w:rsidR="000E4873" w:rsidRPr="0020081A">
        <w:t>.</w:t>
      </w:r>
    </w:p>
    <w:p w:rsidR="005617E7" w:rsidRPr="0020081A" w:rsidRDefault="005617E7" w:rsidP="00421CAD">
      <w:pPr>
        <w:pStyle w:val="Register1"/>
      </w:pPr>
      <w:r w:rsidRPr="0020081A">
        <w:t>—</w:t>
      </w:r>
      <w:r w:rsidRPr="0020081A">
        <w:tab/>
        <w:t>Blindheit.    </w:t>
      </w:r>
      <w:r w:rsidR="00A3646D" w:rsidRPr="0020081A">
        <w:t>500</w:t>
      </w:r>
      <w:r w:rsidRPr="0020081A">
        <w:t>.</w:t>
      </w:r>
    </w:p>
    <w:p w:rsidR="00D50C91" w:rsidRPr="0020081A" w:rsidRDefault="00D50C91" w:rsidP="00421CAD">
      <w:pPr>
        <w:pStyle w:val="Register1"/>
      </w:pPr>
      <w:r w:rsidRPr="0020081A">
        <w:t>—</w:t>
      </w:r>
      <w:r w:rsidRPr="0020081A">
        <w:tab/>
        <w:t>Erkältung (</w:t>
      </w:r>
      <w:r w:rsidRPr="0020081A">
        <w:rPr>
          <w:i/>
        </w:rPr>
        <w:t>catarrhus</w:t>
      </w:r>
      <w:r w:rsidRPr="0020081A">
        <w:t>).    </w:t>
      </w:r>
      <w:r w:rsidR="00A3646D" w:rsidRPr="0020081A">
        <w:t>500</w:t>
      </w:r>
      <w:r w:rsidR="00D35ACC" w:rsidRPr="0020081A">
        <w:t>.</w:t>
      </w:r>
    </w:p>
    <w:p w:rsidR="00D50C91" w:rsidRPr="0020081A" w:rsidRDefault="00D50C91" w:rsidP="00421CAD">
      <w:pPr>
        <w:pStyle w:val="Register1"/>
      </w:pPr>
      <w:r w:rsidRPr="0020081A">
        <w:t>—</w:t>
      </w:r>
      <w:r w:rsidRPr="0020081A">
        <w:tab/>
        <w:t>Erschöpfung (</w:t>
      </w:r>
      <w:r w:rsidRPr="0020081A">
        <w:rPr>
          <w:i/>
        </w:rPr>
        <w:t>totius corporis lassitudo</w:t>
      </w:r>
      <w:r w:rsidRPr="0020081A">
        <w:t>).    </w:t>
      </w:r>
      <w:r w:rsidR="004C6FED" w:rsidRPr="0020081A">
        <w:rPr>
          <w:u w:color="33CCCC"/>
        </w:rPr>
        <w:t>828</w:t>
      </w:r>
      <w:r w:rsidR="007B286C" w:rsidRPr="0020081A">
        <w:t>.</w:t>
      </w:r>
    </w:p>
    <w:p w:rsidR="00D50C91" w:rsidRPr="0020081A" w:rsidRDefault="00D50C91" w:rsidP="00421CAD">
      <w:pPr>
        <w:pStyle w:val="Register1"/>
      </w:pPr>
      <w:r w:rsidRPr="0020081A">
        <w:t>—</w:t>
      </w:r>
      <w:r w:rsidRPr="0020081A">
        <w:tab/>
        <w:t>Fieber (</w:t>
      </w:r>
      <w:r w:rsidRPr="0020081A">
        <w:rPr>
          <w:i/>
        </w:rPr>
        <w:t>febris, internus calor</w:t>
      </w:r>
      <w:r w:rsidRPr="0020081A">
        <w:t>).    </w:t>
      </w:r>
      <w:r w:rsidR="002D6B35" w:rsidRPr="0020081A">
        <w:rPr>
          <w:u w:color="33CCCC"/>
        </w:rPr>
        <w:t>749</w:t>
      </w:r>
      <w:r w:rsidR="00E651D5" w:rsidRPr="0020081A">
        <w:t xml:space="preserve">. </w:t>
      </w:r>
      <w:r w:rsidR="004C6FED" w:rsidRPr="0020081A">
        <w:t>960</w:t>
      </w:r>
      <w:r w:rsidR="00FA263F" w:rsidRPr="0020081A">
        <w:t xml:space="preserve">. </w:t>
      </w:r>
      <w:r w:rsidR="000B2511" w:rsidRPr="0020081A">
        <w:rPr>
          <w:u w:color="33CCCC"/>
        </w:rPr>
        <w:t>1031</w:t>
      </w:r>
      <w:r w:rsidR="008A6BF1" w:rsidRPr="0020081A">
        <w:t xml:space="preserve">. </w:t>
      </w:r>
      <w:r w:rsidR="000B2511" w:rsidRPr="0020081A">
        <w:rPr>
          <w:u w:color="33CCCC"/>
        </w:rPr>
        <w:t>1035</w:t>
      </w:r>
      <w:r w:rsidR="008A6BF1" w:rsidRPr="0020081A">
        <w:t>.</w:t>
      </w:r>
    </w:p>
    <w:p w:rsidR="00D50C91" w:rsidRPr="0020081A" w:rsidRDefault="00D50C91" w:rsidP="00421CAD">
      <w:pPr>
        <w:pStyle w:val="Register1"/>
      </w:pPr>
      <w:r w:rsidRPr="0020081A">
        <w:t>—</w:t>
      </w:r>
      <w:r w:rsidRPr="0020081A">
        <w:tab/>
        <w:t>Galle (</w:t>
      </w:r>
      <w:r w:rsidRPr="0020081A">
        <w:rPr>
          <w:i/>
        </w:rPr>
        <w:t>bilis, fel</w:t>
      </w:r>
      <w:r w:rsidRPr="0020081A">
        <w:t>).    </w:t>
      </w:r>
      <w:r w:rsidR="00725BE3" w:rsidRPr="0020081A">
        <w:rPr>
          <w:u w:color="33CCCC"/>
        </w:rPr>
        <w:t>708</w:t>
      </w:r>
      <w:r w:rsidR="00AA3E43" w:rsidRPr="0020081A">
        <w:t xml:space="preserve">. </w:t>
      </w:r>
      <w:r w:rsidR="004C6FED" w:rsidRPr="0020081A">
        <w:t>900</w:t>
      </w:r>
      <w:r w:rsidR="000C562B" w:rsidRPr="0020081A">
        <w:t>.</w:t>
      </w:r>
    </w:p>
    <w:p w:rsidR="003144FF" w:rsidRPr="0020081A" w:rsidRDefault="003144FF" w:rsidP="00600222">
      <w:pPr>
        <w:pStyle w:val="Register20"/>
        <w:tabs>
          <w:tab w:val="left" w:pos="227"/>
        </w:tabs>
      </w:pPr>
      <w:r w:rsidRPr="0020081A">
        <w:t>—</w:t>
      </w:r>
      <w:r w:rsidRPr="0020081A">
        <w:tab/>
        <w:t>—</w:t>
      </w:r>
      <w:r w:rsidRPr="0020081A">
        <w:tab/>
        <w:t>Gelbe Galle.    </w:t>
      </w:r>
      <w:r w:rsidR="00A3646D" w:rsidRPr="0020081A">
        <w:rPr>
          <w:u w:color="33CCCC"/>
        </w:rPr>
        <w:t>495</w:t>
      </w:r>
      <w:r w:rsidR="002C62CE" w:rsidRPr="0020081A">
        <w:t>.</w:t>
      </w:r>
    </w:p>
    <w:p w:rsidR="003144FF" w:rsidRPr="0020081A" w:rsidRDefault="003144FF" w:rsidP="00600222">
      <w:pPr>
        <w:pStyle w:val="Register20"/>
        <w:tabs>
          <w:tab w:val="left" w:pos="227"/>
        </w:tabs>
      </w:pPr>
      <w:r w:rsidRPr="0020081A">
        <w:t>—</w:t>
      </w:r>
      <w:r w:rsidRPr="0020081A">
        <w:tab/>
        <w:t>—</w:t>
      </w:r>
      <w:r w:rsidRPr="0020081A">
        <w:tab/>
        <w:t>Schwarze Galle</w:t>
      </w:r>
      <w:r w:rsidR="00105E0F" w:rsidRPr="0020081A">
        <w:t>, Melancholie</w:t>
      </w:r>
      <w:r w:rsidRPr="0020081A">
        <w:t>.    </w:t>
      </w:r>
      <w:r w:rsidR="00A3646D" w:rsidRPr="0020081A">
        <w:rPr>
          <w:u w:color="33CCCC"/>
        </w:rPr>
        <w:t>495</w:t>
      </w:r>
      <w:r w:rsidR="002C62CE" w:rsidRPr="0020081A">
        <w:t>.</w:t>
      </w:r>
      <w:r w:rsidR="00105E0F" w:rsidRPr="0020081A">
        <w:t xml:space="preserve"> </w:t>
      </w:r>
      <w:r w:rsidR="00725BE3" w:rsidRPr="0020081A">
        <w:rPr>
          <w:u w:color="33CCCC"/>
        </w:rPr>
        <w:t>694</w:t>
      </w:r>
      <w:r w:rsidR="00105E0F" w:rsidRPr="0020081A">
        <w:t>.</w:t>
      </w:r>
    </w:p>
    <w:p w:rsidR="00D50C91" w:rsidRPr="0020081A" w:rsidRDefault="00D50C91" w:rsidP="00421CAD">
      <w:pPr>
        <w:pStyle w:val="Register1"/>
      </w:pPr>
      <w:r w:rsidRPr="0020081A">
        <w:t>—</w:t>
      </w:r>
      <w:r w:rsidRPr="0020081A">
        <w:tab/>
        <w:t>Gehirn (</w:t>
      </w:r>
      <w:r w:rsidRPr="0020081A">
        <w:rPr>
          <w:i/>
        </w:rPr>
        <w:t>cerebrum</w:t>
      </w:r>
      <w:r w:rsidRPr="0020081A">
        <w:t>).    </w:t>
      </w:r>
      <w:r w:rsidR="002D6B35" w:rsidRPr="0020081A">
        <w:rPr>
          <w:u w:color="33CCCC"/>
        </w:rPr>
        <w:t>749</w:t>
      </w:r>
      <w:r w:rsidR="00E651D5" w:rsidRPr="0020081A">
        <w:t>.</w:t>
      </w:r>
    </w:p>
    <w:p w:rsidR="00D50C91" w:rsidRPr="0020081A" w:rsidRDefault="00D50C91" w:rsidP="00421CAD">
      <w:pPr>
        <w:pStyle w:val="Register1"/>
      </w:pPr>
      <w:r w:rsidRPr="0020081A">
        <w:t>—</w:t>
      </w:r>
      <w:r w:rsidRPr="0020081A">
        <w:tab/>
        <w:t>Gelbsucht (</w:t>
      </w:r>
      <w:r w:rsidRPr="0020081A">
        <w:rPr>
          <w:i/>
        </w:rPr>
        <w:t>icterus</w:t>
      </w:r>
      <w:r w:rsidRPr="0020081A">
        <w:t>).    </w:t>
      </w:r>
      <w:r w:rsidR="004C6FED" w:rsidRPr="0020081A">
        <w:rPr>
          <w:u w:color="33CCCC"/>
        </w:rPr>
        <w:t>913</w:t>
      </w:r>
      <w:r w:rsidR="001261F6" w:rsidRPr="0020081A">
        <w:t>.</w:t>
      </w:r>
    </w:p>
    <w:p w:rsidR="00D50C91" w:rsidRPr="0020081A" w:rsidRDefault="00D50C91" w:rsidP="00421CAD">
      <w:pPr>
        <w:pStyle w:val="Register1"/>
      </w:pPr>
      <w:r w:rsidRPr="0020081A">
        <w:t>—</w:t>
      </w:r>
      <w:r w:rsidRPr="0020081A">
        <w:tab/>
        <w:t>Geschwulst, Geschwür (</w:t>
      </w:r>
      <w:r w:rsidRPr="0020081A">
        <w:rPr>
          <w:i/>
        </w:rPr>
        <w:t>tumor, schirrus, ulcus</w:t>
      </w:r>
      <w:r w:rsidRPr="0020081A">
        <w:t>).    </w:t>
      </w:r>
      <w:r w:rsidR="00A3646D" w:rsidRPr="0020081A">
        <w:rPr>
          <w:u w:color="33CCCC"/>
        </w:rPr>
        <w:t>509</w:t>
      </w:r>
      <w:r w:rsidR="001E40BB" w:rsidRPr="0020081A">
        <w:rPr>
          <w:u w:color="33CCCC"/>
        </w:rPr>
        <w:t xml:space="preserve">. </w:t>
      </w:r>
      <w:r w:rsidR="002D6B35" w:rsidRPr="0020081A">
        <w:rPr>
          <w:u w:color="33CCCC"/>
        </w:rPr>
        <w:t>749</w:t>
      </w:r>
      <w:r w:rsidR="00E651D5" w:rsidRPr="0020081A">
        <w:t xml:space="preserve">. </w:t>
      </w:r>
      <w:r w:rsidR="004C6FED" w:rsidRPr="0020081A">
        <w:t>900</w:t>
      </w:r>
      <w:r w:rsidR="00782E22" w:rsidRPr="0020081A">
        <w:t>.</w:t>
      </w:r>
    </w:p>
    <w:p w:rsidR="00D50C91" w:rsidRPr="0020081A" w:rsidRDefault="00D50C91" w:rsidP="00421CAD">
      <w:pPr>
        <w:pStyle w:val="Register1"/>
      </w:pPr>
      <w:r w:rsidRPr="0020081A">
        <w:t>—</w:t>
      </w:r>
      <w:r w:rsidRPr="0020081A">
        <w:tab/>
        <w:t>Gicht (</w:t>
      </w:r>
      <w:r w:rsidRPr="0020081A">
        <w:rPr>
          <w:i/>
        </w:rPr>
        <w:t>chiragra</w:t>
      </w:r>
      <w:r w:rsidRPr="0020081A">
        <w:t xml:space="preserve">, </w:t>
      </w:r>
      <w:r w:rsidRPr="0020081A">
        <w:rPr>
          <w:i/>
        </w:rPr>
        <w:t>podagra</w:t>
      </w:r>
      <w:r w:rsidRPr="0020081A">
        <w:t>).    </w:t>
      </w:r>
      <w:r w:rsidR="00725BE3" w:rsidRPr="0020081A">
        <w:rPr>
          <w:u w:color="33CCCC"/>
        </w:rPr>
        <w:t>727</w:t>
      </w:r>
      <w:r w:rsidR="00970EB8" w:rsidRPr="0020081A">
        <w:t xml:space="preserve">. </w:t>
      </w:r>
      <w:r w:rsidR="004C6FED" w:rsidRPr="0020081A">
        <w:t>907</w:t>
      </w:r>
      <w:r w:rsidR="00F71D40" w:rsidRPr="0020081A">
        <w:t xml:space="preserve">. </w:t>
      </w:r>
      <w:r w:rsidR="004C6FED" w:rsidRPr="0020081A">
        <w:t>920</w:t>
      </w:r>
      <w:r w:rsidR="003176D1" w:rsidRPr="0020081A">
        <w:t xml:space="preserve">. </w:t>
      </w:r>
      <w:r w:rsidR="000B2511" w:rsidRPr="0020081A">
        <w:rPr>
          <w:u w:color="33CCCC"/>
        </w:rPr>
        <w:t>1035</w:t>
      </w:r>
      <w:r w:rsidR="008A6BF1" w:rsidRPr="0020081A">
        <w:t>.</w:t>
      </w:r>
    </w:p>
    <w:p w:rsidR="00D50C91" w:rsidRPr="0020081A" w:rsidRDefault="00D50C91" w:rsidP="00421CAD">
      <w:pPr>
        <w:pStyle w:val="Register1"/>
      </w:pPr>
      <w:r w:rsidRPr="0020081A">
        <w:t>—</w:t>
      </w:r>
      <w:r w:rsidRPr="0020081A">
        <w:tab/>
        <w:t>Herz</w:t>
      </w:r>
      <w:r w:rsidR="000C562B" w:rsidRPr="0020081A">
        <w:t>beschwerd</w:t>
      </w:r>
      <w:r w:rsidRPr="0020081A">
        <w:t>en (</w:t>
      </w:r>
      <w:r w:rsidRPr="0020081A">
        <w:rPr>
          <w:i/>
        </w:rPr>
        <w:t>insultus cardialgicus</w:t>
      </w:r>
      <w:r w:rsidRPr="0020081A">
        <w:t>). </w:t>
      </w:r>
      <w:r w:rsidR="000C562B" w:rsidRPr="0020081A">
        <w:t> </w:t>
      </w:r>
      <w:r w:rsidRPr="0020081A">
        <w:t>  </w:t>
      </w:r>
      <w:r w:rsidR="004C6FED" w:rsidRPr="0020081A">
        <w:t>900</w:t>
      </w:r>
      <w:r w:rsidR="000C562B" w:rsidRPr="0020081A">
        <w:t>.</w:t>
      </w:r>
    </w:p>
    <w:p w:rsidR="00D50C91" w:rsidRPr="0020081A" w:rsidRDefault="00D50C91" w:rsidP="00421CAD">
      <w:pPr>
        <w:pStyle w:val="Register1"/>
      </w:pPr>
      <w:r w:rsidRPr="0020081A">
        <w:t>—</w:t>
      </w:r>
      <w:r w:rsidRPr="0020081A">
        <w:tab/>
        <w:t>Husten (</w:t>
      </w:r>
      <w:r w:rsidRPr="0020081A">
        <w:rPr>
          <w:i/>
        </w:rPr>
        <w:t>tussis</w:t>
      </w:r>
      <w:r w:rsidRPr="0020081A">
        <w:t>).    </w:t>
      </w:r>
      <w:r w:rsidR="000B2511" w:rsidRPr="0020081A">
        <w:rPr>
          <w:u w:color="33CCCC"/>
        </w:rPr>
        <w:t>1035</w:t>
      </w:r>
      <w:r w:rsidR="008A6BF1" w:rsidRPr="0020081A">
        <w:t>.</w:t>
      </w:r>
    </w:p>
    <w:p w:rsidR="00D50C91" w:rsidRPr="0020081A" w:rsidRDefault="00D50C91" w:rsidP="00421CAD">
      <w:pPr>
        <w:pStyle w:val="Register1"/>
      </w:pPr>
      <w:r w:rsidRPr="0020081A">
        <w:t>—</w:t>
      </w:r>
      <w:r w:rsidRPr="0020081A">
        <w:tab/>
        <w:t>Kopfschmerz (</w:t>
      </w:r>
      <w:r w:rsidRPr="0020081A">
        <w:rPr>
          <w:i/>
        </w:rPr>
        <w:t>capitis dolores</w:t>
      </w:r>
      <w:r w:rsidRPr="0020081A">
        <w:t xml:space="preserve">, </w:t>
      </w:r>
      <w:r w:rsidRPr="0020081A">
        <w:rPr>
          <w:i/>
        </w:rPr>
        <w:t>debilitas capitis</w:t>
      </w:r>
      <w:r w:rsidRPr="0020081A">
        <w:t>).    </w:t>
      </w:r>
      <w:r w:rsidR="002D6B35" w:rsidRPr="0020081A">
        <w:rPr>
          <w:u w:color="33CCCC"/>
        </w:rPr>
        <w:t>749</w:t>
      </w:r>
      <w:r w:rsidR="00E651D5" w:rsidRPr="0020081A">
        <w:t xml:space="preserve">. </w:t>
      </w:r>
      <w:r w:rsidR="004C6FED" w:rsidRPr="0020081A">
        <w:rPr>
          <w:u w:color="33CCCC"/>
        </w:rPr>
        <w:t>828</w:t>
      </w:r>
      <w:r w:rsidR="007B286C" w:rsidRPr="0020081A">
        <w:t xml:space="preserve">. </w:t>
      </w:r>
      <w:r w:rsidR="004C6FED" w:rsidRPr="0020081A">
        <w:rPr>
          <w:u w:color="33CCCC"/>
        </w:rPr>
        <w:t>981</w:t>
      </w:r>
      <w:r w:rsidR="0008570F" w:rsidRPr="0020081A">
        <w:t xml:space="preserve">. </w:t>
      </w:r>
      <w:r w:rsidR="000B2511" w:rsidRPr="0020081A">
        <w:t>1024</w:t>
      </w:r>
      <w:r w:rsidR="000943E2" w:rsidRPr="0020081A">
        <w:t xml:space="preserve">. </w:t>
      </w:r>
      <w:r w:rsidR="000B2511" w:rsidRPr="0020081A">
        <w:rPr>
          <w:u w:color="33CCCC"/>
        </w:rPr>
        <w:t>1031</w:t>
      </w:r>
      <w:r w:rsidR="000779E0" w:rsidRPr="0020081A">
        <w:t>.</w:t>
      </w:r>
    </w:p>
    <w:p w:rsidR="00D50C91" w:rsidRPr="0020081A" w:rsidRDefault="00D50C91" w:rsidP="00600222">
      <w:pPr>
        <w:pStyle w:val="Register20"/>
        <w:tabs>
          <w:tab w:val="left" w:pos="227"/>
        </w:tabs>
      </w:pPr>
      <w:r w:rsidRPr="0020081A">
        <w:t>—</w:t>
      </w:r>
      <w:r w:rsidRPr="0020081A">
        <w:tab/>
        <w:t>—</w:t>
      </w:r>
      <w:r w:rsidRPr="0020081A">
        <w:tab/>
        <w:t>Halbseitiger Kopfschmerz (</w:t>
      </w:r>
      <w:r w:rsidRPr="0020081A">
        <w:rPr>
          <w:i/>
        </w:rPr>
        <w:t>hemicrania</w:t>
      </w:r>
      <w:r w:rsidRPr="0020081A">
        <w:t>).    </w:t>
      </w:r>
      <w:r w:rsidR="000B2511" w:rsidRPr="0020081A">
        <w:rPr>
          <w:u w:color="33CCCC"/>
        </w:rPr>
        <w:t>1035</w:t>
      </w:r>
      <w:r w:rsidR="008A6BF1" w:rsidRPr="0020081A">
        <w:t>.</w:t>
      </w:r>
    </w:p>
    <w:p w:rsidR="00D64F00" w:rsidRPr="0020081A" w:rsidRDefault="00D64F00" w:rsidP="00421CAD">
      <w:pPr>
        <w:pStyle w:val="Register1"/>
      </w:pPr>
      <w:r w:rsidRPr="0020081A">
        <w:t>—</w:t>
      </w:r>
      <w:r w:rsidRPr="0020081A">
        <w:tab/>
        <w:t>Krebs.</w:t>
      </w:r>
    </w:p>
    <w:p w:rsidR="00D64F00" w:rsidRPr="0020081A" w:rsidRDefault="00D64F00" w:rsidP="00600222">
      <w:pPr>
        <w:pStyle w:val="Register20"/>
        <w:tabs>
          <w:tab w:val="left" w:pos="227"/>
        </w:tabs>
      </w:pPr>
      <w:r w:rsidRPr="0020081A">
        <w:t>—</w:t>
      </w:r>
      <w:r w:rsidRPr="0020081A">
        <w:tab/>
        <w:t>—</w:t>
      </w:r>
      <w:r w:rsidRPr="0020081A">
        <w:tab/>
        <w:t>Vide Alliot</w:t>
      </w:r>
      <w:r w:rsidR="008A6BF1" w:rsidRPr="0020081A">
        <w:t xml:space="preserve"> (H.)</w:t>
      </w:r>
      <w:r w:rsidRPr="0020081A">
        <w:t>, Traité.</w:t>
      </w:r>
    </w:p>
    <w:p w:rsidR="00D50C91" w:rsidRPr="0020081A" w:rsidRDefault="00D50C91" w:rsidP="00421CAD">
      <w:pPr>
        <w:pStyle w:val="Register1"/>
      </w:pPr>
      <w:r w:rsidRPr="0020081A">
        <w:t>—</w:t>
      </w:r>
      <w:r w:rsidRPr="0020081A">
        <w:tab/>
        <w:t>Lähmung (</w:t>
      </w:r>
      <w:r w:rsidRPr="0020081A">
        <w:rPr>
          <w:i/>
        </w:rPr>
        <w:t>paralysis</w:t>
      </w:r>
      <w:r w:rsidRPr="0020081A">
        <w:t>).    </w:t>
      </w:r>
      <w:r w:rsidR="00A3646D" w:rsidRPr="0020081A">
        <w:t>500</w:t>
      </w:r>
      <w:r w:rsidR="005617E7" w:rsidRPr="0020081A">
        <w:t>.</w:t>
      </w:r>
    </w:p>
    <w:p w:rsidR="00D50C91" w:rsidRPr="0020081A" w:rsidRDefault="00D50C91" w:rsidP="00421CAD">
      <w:pPr>
        <w:pStyle w:val="Register1"/>
      </w:pPr>
      <w:r w:rsidRPr="0020081A">
        <w:t>—</w:t>
      </w:r>
      <w:r w:rsidRPr="0020081A">
        <w:tab/>
        <w:t>Leistenbruch.    </w:t>
      </w:r>
      <w:r w:rsidR="004C6FED" w:rsidRPr="0020081A">
        <w:t>839</w:t>
      </w:r>
      <w:r w:rsidR="007C45F7" w:rsidRPr="0020081A">
        <w:t>.</w:t>
      </w:r>
    </w:p>
    <w:p w:rsidR="00D50C91" w:rsidRPr="0020081A" w:rsidRDefault="00D50C91" w:rsidP="00421CAD">
      <w:pPr>
        <w:pStyle w:val="Register1"/>
      </w:pPr>
      <w:r w:rsidRPr="0020081A">
        <w:t>—</w:t>
      </w:r>
      <w:r w:rsidRPr="0020081A">
        <w:tab/>
        <w:t>Lymphe (</w:t>
      </w:r>
      <w:r w:rsidRPr="0020081A">
        <w:rPr>
          <w:i/>
        </w:rPr>
        <w:t>humor lymphaticus</w:t>
      </w:r>
      <w:r w:rsidRPr="0020081A">
        <w:t>).    </w:t>
      </w:r>
      <w:r w:rsidR="002D6B35" w:rsidRPr="0020081A">
        <w:rPr>
          <w:u w:color="33CCCC"/>
        </w:rPr>
        <w:t>749</w:t>
      </w:r>
      <w:r w:rsidR="00762235" w:rsidRPr="0020081A">
        <w:t>.</w:t>
      </w:r>
    </w:p>
    <w:p w:rsidR="00D50C91" w:rsidRPr="0020081A" w:rsidRDefault="00D50C91" w:rsidP="00421CAD">
      <w:pPr>
        <w:pStyle w:val="Register1"/>
      </w:pPr>
      <w:r w:rsidRPr="0020081A">
        <w:t>—</w:t>
      </w:r>
      <w:r w:rsidRPr="0020081A">
        <w:tab/>
        <w:t>Magen (</w:t>
      </w:r>
      <w:r w:rsidRPr="0020081A">
        <w:rPr>
          <w:i/>
        </w:rPr>
        <w:t>stomachus</w:t>
      </w:r>
      <w:r w:rsidRPr="0020081A">
        <w:t>).    </w:t>
      </w:r>
      <w:r w:rsidR="002D6B35" w:rsidRPr="0020081A">
        <w:rPr>
          <w:u w:color="33CCCC"/>
        </w:rPr>
        <w:t>734</w:t>
      </w:r>
      <w:r w:rsidR="00AB44F8" w:rsidRPr="0020081A">
        <w:t>.</w:t>
      </w:r>
    </w:p>
    <w:p w:rsidR="00D50C91" w:rsidRPr="0020081A" w:rsidRDefault="00D50C91" w:rsidP="00421CAD">
      <w:pPr>
        <w:pStyle w:val="Register1"/>
      </w:pPr>
      <w:r w:rsidRPr="0020081A">
        <w:t>—</w:t>
      </w:r>
      <w:r w:rsidRPr="0020081A">
        <w:tab/>
        <w:t>Pocken (</w:t>
      </w:r>
      <w:r w:rsidRPr="0020081A">
        <w:rPr>
          <w:i/>
        </w:rPr>
        <w:t>variolae</w:t>
      </w:r>
      <w:r w:rsidRPr="0020081A">
        <w:t>).    </w:t>
      </w:r>
      <w:r w:rsidR="004C6FED" w:rsidRPr="0020081A">
        <w:rPr>
          <w:u w:color="33CCCC"/>
        </w:rPr>
        <w:t>867</w:t>
      </w:r>
      <w:r w:rsidR="00A37102" w:rsidRPr="0020081A">
        <w:t xml:space="preserve">. </w:t>
      </w:r>
      <w:r w:rsidR="000B2511" w:rsidRPr="0020081A">
        <w:rPr>
          <w:u w:color="33CCCC"/>
        </w:rPr>
        <w:t>1032</w:t>
      </w:r>
      <w:r w:rsidR="00B53AC5" w:rsidRPr="0020081A">
        <w:t>.</w:t>
      </w:r>
    </w:p>
    <w:p w:rsidR="00DE1407" w:rsidRPr="0020081A" w:rsidRDefault="00DE1407" w:rsidP="00421CAD">
      <w:pPr>
        <w:pStyle w:val="Register1"/>
      </w:pPr>
      <w:r w:rsidRPr="0020081A">
        <w:t>—</w:t>
      </w:r>
      <w:r w:rsidRPr="0020081A">
        <w:tab/>
        <w:t>Purgation.    </w:t>
      </w:r>
      <w:r w:rsidR="004C6FED" w:rsidRPr="0020081A">
        <w:t>997</w:t>
      </w:r>
      <w:r w:rsidRPr="0020081A">
        <w:t>.</w:t>
      </w:r>
    </w:p>
    <w:p w:rsidR="00D50C91" w:rsidRPr="0020081A" w:rsidRDefault="00D50C91" w:rsidP="00421CAD">
      <w:pPr>
        <w:pStyle w:val="Register1"/>
      </w:pPr>
      <w:r w:rsidRPr="0020081A">
        <w:t>—</w:t>
      </w:r>
      <w:r w:rsidRPr="0020081A">
        <w:tab/>
        <w:t>Sauerwasser (</w:t>
      </w:r>
      <w:r w:rsidRPr="0020081A">
        <w:rPr>
          <w:i/>
        </w:rPr>
        <w:t>acidulae</w:t>
      </w:r>
      <w:r w:rsidRPr="0020081A">
        <w:t>).</w:t>
      </w:r>
    </w:p>
    <w:p w:rsidR="00D50C91" w:rsidRPr="0020081A" w:rsidRDefault="00D50C91" w:rsidP="00600222">
      <w:pPr>
        <w:pStyle w:val="Register20"/>
        <w:tabs>
          <w:tab w:val="left" w:pos="227"/>
        </w:tabs>
      </w:pPr>
      <w:r w:rsidRPr="0020081A">
        <w:t>—</w:t>
      </w:r>
      <w:r w:rsidRPr="0020081A">
        <w:tab/>
        <w:t>—</w:t>
      </w:r>
      <w:r w:rsidRPr="0020081A">
        <w:tab/>
        <w:t>Vide Eger, Egerwasser.</w:t>
      </w:r>
    </w:p>
    <w:p w:rsidR="003810AD" w:rsidRPr="0020081A" w:rsidRDefault="00D50C91" w:rsidP="00421CAD">
      <w:pPr>
        <w:pStyle w:val="Register1"/>
      </w:pPr>
      <w:r w:rsidRPr="0020081A">
        <w:t>—</w:t>
      </w:r>
      <w:r w:rsidRPr="0020081A">
        <w:tab/>
      </w:r>
      <w:r w:rsidR="003810AD" w:rsidRPr="0020081A">
        <w:t>Schlaf (</w:t>
      </w:r>
      <w:r w:rsidR="003810AD" w:rsidRPr="0020081A">
        <w:rPr>
          <w:i/>
        </w:rPr>
        <w:t>somnus</w:t>
      </w:r>
      <w:r w:rsidR="003810AD" w:rsidRPr="0020081A">
        <w:t>).    </w:t>
      </w:r>
      <w:r w:rsidR="00A3646D" w:rsidRPr="0020081A">
        <w:t>504</w:t>
      </w:r>
      <w:r w:rsidR="00105E0F" w:rsidRPr="0020081A">
        <w:t xml:space="preserve">. </w:t>
      </w:r>
      <w:r w:rsidR="00725BE3" w:rsidRPr="0020081A">
        <w:rPr>
          <w:u w:color="33CCCC"/>
        </w:rPr>
        <w:t>694</w:t>
      </w:r>
      <w:r w:rsidR="00105E0F" w:rsidRPr="0020081A">
        <w:t>.</w:t>
      </w:r>
    </w:p>
    <w:p w:rsidR="00D50C91" w:rsidRPr="0020081A" w:rsidRDefault="001A11FD" w:rsidP="00421CAD">
      <w:pPr>
        <w:pStyle w:val="Register1"/>
      </w:pPr>
      <w:r w:rsidRPr="0020081A">
        <w:t>—</w:t>
      </w:r>
      <w:r w:rsidRPr="0020081A">
        <w:tab/>
      </w:r>
      <w:r w:rsidR="00D50C91" w:rsidRPr="0020081A">
        <w:t>Schlaflosigkeit.    </w:t>
      </w:r>
      <w:r w:rsidR="002D6B35" w:rsidRPr="0020081A">
        <w:rPr>
          <w:u w:color="33CCCC"/>
        </w:rPr>
        <w:t>749</w:t>
      </w:r>
      <w:r w:rsidR="00E651D5" w:rsidRPr="0020081A">
        <w:t>.</w:t>
      </w:r>
    </w:p>
    <w:p w:rsidR="00D50C91" w:rsidRPr="0020081A" w:rsidRDefault="00D50C91" w:rsidP="00421CAD">
      <w:pPr>
        <w:pStyle w:val="Register1"/>
      </w:pPr>
      <w:r w:rsidRPr="0020081A">
        <w:t>—</w:t>
      </w:r>
      <w:r w:rsidRPr="0020081A">
        <w:tab/>
        <w:t>Schlaganfall (</w:t>
      </w:r>
      <w:r w:rsidRPr="0020081A">
        <w:rPr>
          <w:i/>
        </w:rPr>
        <w:t>apoplexia</w:t>
      </w:r>
      <w:r w:rsidRPr="0020081A">
        <w:t>).    </w:t>
      </w:r>
      <w:r w:rsidR="00764E9B" w:rsidRPr="0020081A">
        <w:rPr>
          <w:u w:color="33CCCC"/>
        </w:rPr>
        <w:t>581</w:t>
      </w:r>
      <w:r w:rsidR="006C6EE3" w:rsidRPr="0020081A">
        <w:t xml:space="preserve">. </w:t>
      </w:r>
      <w:r w:rsidR="00764E9B" w:rsidRPr="0020081A">
        <w:rPr>
          <w:u w:color="33CCCC"/>
        </w:rPr>
        <w:t>594</w:t>
      </w:r>
      <w:r w:rsidR="00C66FEF" w:rsidRPr="0020081A">
        <w:t>.</w:t>
      </w:r>
    </w:p>
    <w:p w:rsidR="00D50C91" w:rsidRPr="0020081A" w:rsidRDefault="00D50C91" w:rsidP="00421CAD">
      <w:pPr>
        <w:pStyle w:val="Register1"/>
      </w:pPr>
      <w:r w:rsidRPr="0020081A">
        <w:t>—</w:t>
      </w:r>
      <w:r w:rsidRPr="0020081A">
        <w:tab/>
        <w:t>Schwindel (</w:t>
      </w:r>
      <w:r w:rsidRPr="0020081A">
        <w:rPr>
          <w:i/>
        </w:rPr>
        <w:t>capitis vertigo</w:t>
      </w:r>
      <w:r w:rsidRPr="0020081A">
        <w:t>).    </w:t>
      </w:r>
      <w:r w:rsidR="004C6FED" w:rsidRPr="0020081A">
        <w:t>845</w:t>
      </w:r>
      <w:r w:rsidR="00BB0A4C" w:rsidRPr="0020081A">
        <w:t xml:space="preserve">. </w:t>
      </w:r>
      <w:r w:rsidR="004C6FED" w:rsidRPr="0020081A">
        <w:t>938</w:t>
      </w:r>
      <w:r w:rsidR="006D0A4A" w:rsidRPr="0020081A">
        <w:t>.</w:t>
      </w:r>
    </w:p>
    <w:p w:rsidR="001A11FD" w:rsidRPr="0020081A" w:rsidRDefault="001A11FD" w:rsidP="00421CAD">
      <w:pPr>
        <w:pStyle w:val="Register1"/>
      </w:pPr>
      <w:r w:rsidRPr="0020081A">
        <w:t>—</w:t>
      </w:r>
      <w:r w:rsidRPr="0020081A">
        <w:tab/>
        <w:t>Sommerfrische.    </w:t>
      </w:r>
      <w:r w:rsidR="007E0CAF" w:rsidRPr="0020081A">
        <w:t>644</w:t>
      </w:r>
      <w:r w:rsidRPr="0020081A">
        <w:t>.</w:t>
      </w:r>
    </w:p>
    <w:p w:rsidR="00DA5849" w:rsidRPr="0020081A" w:rsidRDefault="00DA5849" w:rsidP="00421CAD">
      <w:pPr>
        <w:pStyle w:val="Register1"/>
      </w:pPr>
      <w:r w:rsidRPr="0020081A">
        <w:t>—</w:t>
      </w:r>
      <w:r w:rsidRPr="0020081A">
        <w:tab/>
        <w:t>Sprachfehler (</w:t>
      </w:r>
      <w:r w:rsidRPr="0020081A">
        <w:rPr>
          <w:i/>
        </w:rPr>
        <w:t>linguae defectus</w:t>
      </w:r>
      <w:r w:rsidRPr="0020081A">
        <w:t>).    </w:t>
      </w:r>
      <w:r w:rsidR="004C6FED" w:rsidRPr="0020081A">
        <w:rPr>
          <w:u w:color="33CCCC"/>
        </w:rPr>
        <w:t>898</w:t>
      </w:r>
      <w:r w:rsidRPr="0020081A">
        <w:t>.</w:t>
      </w:r>
    </w:p>
    <w:p w:rsidR="00D50C91" w:rsidRPr="0020081A" w:rsidRDefault="00D50C91" w:rsidP="00421CAD">
      <w:pPr>
        <w:pStyle w:val="Register1"/>
      </w:pPr>
      <w:r w:rsidRPr="0020081A">
        <w:t>—</w:t>
      </w:r>
      <w:r w:rsidRPr="0020081A">
        <w:tab/>
        <w:t>Star (</w:t>
      </w:r>
      <w:r w:rsidRPr="0020081A">
        <w:rPr>
          <w:i/>
        </w:rPr>
        <w:t>glaucoma</w:t>
      </w:r>
      <w:r w:rsidRPr="0020081A">
        <w:t>).    </w:t>
      </w:r>
      <w:r w:rsidR="002D6B35" w:rsidRPr="0020081A">
        <w:t>762</w:t>
      </w:r>
      <w:r w:rsidR="00C84970" w:rsidRPr="0020081A">
        <w:t>.</w:t>
      </w:r>
    </w:p>
    <w:p w:rsidR="002C601D" w:rsidRPr="0020081A" w:rsidRDefault="002C601D" w:rsidP="00421CAD">
      <w:pPr>
        <w:pStyle w:val="Register1"/>
      </w:pPr>
      <w:r w:rsidRPr="0020081A">
        <w:t>—</w:t>
      </w:r>
      <w:r w:rsidRPr="0020081A">
        <w:tab/>
        <w:t>Übersäuerung des Magens (</w:t>
      </w:r>
      <w:r w:rsidRPr="0020081A">
        <w:rPr>
          <w:i/>
        </w:rPr>
        <w:t>acidum in stomacho</w:t>
      </w:r>
      <w:r w:rsidRPr="0020081A">
        <w:t>).    </w:t>
      </w:r>
      <w:r w:rsidR="002D6B35" w:rsidRPr="0020081A">
        <w:rPr>
          <w:u w:color="33CCCC"/>
        </w:rPr>
        <w:t>734</w:t>
      </w:r>
      <w:r w:rsidRPr="0020081A">
        <w:t>.</w:t>
      </w:r>
    </w:p>
    <w:p w:rsidR="00D50C91" w:rsidRPr="0020081A" w:rsidRDefault="00D50C91" w:rsidP="00421CAD">
      <w:pPr>
        <w:pStyle w:val="Register1"/>
      </w:pPr>
      <w:r w:rsidRPr="0020081A">
        <w:t>—</w:t>
      </w:r>
      <w:r w:rsidRPr="0020081A">
        <w:tab/>
        <w:t>Wassersucht (</w:t>
      </w:r>
      <w:r w:rsidRPr="0020081A">
        <w:rPr>
          <w:i/>
        </w:rPr>
        <w:t>hydrop</w:t>
      </w:r>
      <w:r w:rsidR="00B64ECF" w:rsidRPr="0020081A">
        <w:rPr>
          <w:i/>
        </w:rPr>
        <w:t>i</w:t>
      </w:r>
      <w:r w:rsidRPr="0020081A">
        <w:rPr>
          <w:i/>
        </w:rPr>
        <w:t>sis</w:t>
      </w:r>
      <w:r w:rsidRPr="0020081A">
        <w:t>).    </w:t>
      </w:r>
      <w:r w:rsidR="00725BE3" w:rsidRPr="0020081A">
        <w:rPr>
          <w:u w:color="33CCCC"/>
        </w:rPr>
        <w:t>675</w:t>
      </w:r>
      <w:r w:rsidR="00B64ECF" w:rsidRPr="0020081A">
        <w:t xml:space="preserve">. </w:t>
      </w:r>
      <w:r w:rsidR="00725BE3" w:rsidRPr="0020081A">
        <w:rPr>
          <w:u w:color="33CCCC"/>
        </w:rPr>
        <w:t>676</w:t>
      </w:r>
      <w:r w:rsidR="00B64ECF" w:rsidRPr="0020081A">
        <w:t>.</w:t>
      </w:r>
    </w:p>
    <w:p w:rsidR="00D50C91" w:rsidRPr="0020081A" w:rsidRDefault="00D50C91" w:rsidP="00421CAD">
      <w:pPr>
        <w:pStyle w:val="Register1"/>
      </w:pPr>
      <w:r w:rsidRPr="0020081A">
        <w:t>—</w:t>
      </w:r>
      <w:r w:rsidRPr="0020081A">
        <w:tab/>
        <w:t>Wundarzt (</w:t>
      </w:r>
      <w:r w:rsidRPr="0020081A">
        <w:rPr>
          <w:i/>
        </w:rPr>
        <w:t>chyrurgus</w:t>
      </w:r>
      <w:r w:rsidRPr="0020081A">
        <w:t>).    </w:t>
      </w:r>
      <w:r w:rsidR="00EE14F2" w:rsidRPr="0020081A">
        <w:rPr>
          <w:u w:color="33CCCC"/>
        </w:rPr>
        <w:t>783</w:t>
      </w:r>
      <w:r w:rsidR="00CB7311" w:rsidRPr="0020081A">
        <w:t>.</w:t>
      </w:r>
    </w:p>
    <w:p w:rsidR="00D50C91" w:rsidRPr="0020081A" w:rsidRDefault="00D50C91" w:rsidP="00421CAD">
      <w:pPr>
        <w:pStyle w:val="Register1"/>
      </w:pPr>
      <w:r w:rsidRPr="0020081A">
        <w:t>—</w:t>
      </w:r>
      <w:r w:rsidRPr="0020081A">
        <w:tab/>
        <w:t>Zahnschmerz (</w:t>
      </w:r>
      <w:r w:rsidRPr="0020081A">
        <w:rPr>
          <w:i/>
        </w:rPr>
        <w:t>denti</w:t>
      </w:r>
      <w:r w:rsidR="00782E22" w:rsidRPr="0020081A">
        <w:rPr>
          <w:i/>
        </w:rPr>
        <w:t>um</w:t>
      </w:r>
      <w:r w:rsidRPr="0020081A">
        <w:rPr>
          <w:i/>
        </w:rPr>
        <w:t xml:space="preserve"> dolor</w:t>
      </w:r>
      <w:r w:rsidRPr="0020081A">
        <w:t>).    </w:t>
      </w:r>
      <w:r w:rsidR="004C6FED" w:rsidRPr="0020081A">
        <w:t>900</w:t>
      </w:r>
      <w:r w:rsidR="00782E22" w:rsidRPr="0020081A">
        <w:t>.</w:t>
      </w:r>
    </w:p>
    <w:p w:rsidR="00D50C91" w:rsidRPr="0020081A" w:rsidRDefault="00D50C91" w:rsidP="00421CAD">
      <w:pPr>
        <w:pStyle w:val="Register1"/>
      </w:pPr>
      <w:r w:rsidRPr="0020081A">
        <w:t>—</w:t>
      </w:r>
      <w:r w:rsidRPr="0020081A">
        <w:tab/>
        <w:t xml:space="preserve">Vide Edlinger, </w:t>
      </w:r>
      <w:r w:rsidR="008A6BF1" w:rsidRPr="0020081A">
        <w:t>*</w:t>
      </w:r>
      <w:r w:rsidRPr="0020081A">
        <w:t>Medizinisches Werk.</w:t>
      </w:r>
    </w:p>
    <w:p w:rsidR="00B1353C" w:rsidRPr="0020081A" w:rsidRDefault="00B1353C" w:rsidP="00421CAD">
      <w:pPr>
        <w:pStyle w:val="Register1"/>
      </w:pPr>
      <w:r w:rsidRPr="0020081A">
        <w:t>Meester, Guillaume (fl. 1713, Verleger zu Utrecht).    </w:t>
      </w:r>
      <w:r w:rsidR="00AF5461" w:rsidRPr="0020081A">
        <w:rPr>
          <w:u w:color="33CCCC"/>
        </w:rPr>
        <w:t>789</w:t>
      </w:r>
      <w:r w:rsidR="009E6615" w:rsidRPr="0020081A">
        <w:t>.</w:t>
      </w:r>
    </w:p>
    <w:p w:rsidR="00D50C91" w:rsidRPr="0020081A" w:rsidRDefault="009E7B61" w:rsidP="00421CAD">
      <w:pPr>
        <w:pStyle w:val="Register1"/>
      </w:pPr>
      <w:r w:rsidRPr="0020081A">
        <w:t>Mège, Antoi</w:t>
      </w:r>
      <w:r w:rsidR="00D50C91" w:rsidRPr="0020081A">
        <w:t>ne-Joseph (ca. 1625–1691, OSB Ste.-Trinité zu Vendôme, später St.-Germain-des-Prés, Professor der Theologie zu St.-Denis, Prior zu Rethel, Schrifsteller).    </w:t>
      </w:r>
      <w:r w:rsidR="002D6B35" w:rsidRPr="0020081A">
        <w:rPr>
          <w:u w:color="33CCCC"/>
        </w:rPr>
        <w:t>754</w:t>
      </w:r>
      <w:r w:rsidR="00A7628F" w:rsidRPr="0020081A">
        <w:t xml:space="preserve">. </w:t>
      </w:r>
      <w:r w:rsidR="004C6FED" w:rsidRPr="0020081A">
        <w:t>827</w:t>
      </w:r>
      <w:r w:rsidR="00710F6C" w:rsidRPr="0020081A">
        <w:t>.</w:t>
      </w:r>
    </w:p>
    <w:p w:rsidR="00D50C91" w:rsidRPr="0020081A" w:rsidRDefault="00D50C91" w:rsidP="00421CAD">
      <w:pPr>
        <w:pStyle w:val="Register1"/>
      </w:pPr>
      <w:r w:rsidRPr="0020081A">
        <w:t>Mehrerau (</w:t>
      </w:r>
      <w:r w:rsidRPr="0020081A">
        <w:rPr>
          <w:i/>
        </w:rPr>
        <w:t>Augia Brigantina</w:t>
      </w:r>
      <w:r w:rsidRPr="0020081A">
        <w:t xml:space="preserve">, </w:t>
      </w:r>
      <w:r w:rsidRPr="0020081A">
        <w:rPr>
          <w:i/>
        </w:rPr>
        <w:t>Augia Maior Brigantina</w:t>
      </w:r>
      <w:r w:rsidRPr="0020081A">
        <w:t>; Kloster OSB; Gemeinde Andelsbuch, Bezirk Bregenz, Vorarlberg)</w:t>
      </w:r>
      <w:r w:rsidRPr="0020081A">
        <w:rPr>
          <w:i/>
          <w:iCs/>
        </w:rPr>
        <w:t>.</w:t>
      </w:r>
      <w:r w:rsidRPr="0020081A">
        <w:t>    </w:t>
      </w:r>
      <w:r w:rsidR="00A3646D" w:rsidRPr="0020081A">
        <w:rPr>
          <w:u w:color="33CCCC"/>
        </w:rPr>
        <w:t>510</w:t>
      </w:r>
      <w:r w:rsidR="00B13B7A" w:rsidRPr="0020081A">
        <w:t xml:space="preserve">. </w:t>
      </w:r>
      <w:r w:rsidR="00725BE3" w:rsidRPr="0020081A">
        <w:t>695</w:t>
      </w:r>
      <w:r w:rsidR="00CE5A22" w:rsidRPr="0020081A">
        <w:t xml:space="preserve">. </w:t>
      </w:r>
      <w:r w:rsidR="00725BE3" w:rsidRPr="0020081A">
        <w:rPr>
          <w:u w:color="33CCCC"/>
        </w:rPr>
        <w:t>724</w:t>
      </w:r>
      <w:r w:rsidR="00366D01" w:rsidRPr="0020081A">
        <w:t xml:space="preserve">. </w:t>
      </w:r>
      <w:r w:rsidR="00EE14F2" w:rsidRPr="0020081A">
        <w:rPr>
          <w:u w:color="33CCCC"/>
        </w:rPr>
        <w:t>768</w:t>
      </w:r>
      <w:r w:rsidR="008530FD" w:rsidRPr="0020081A">
        <w:t xml:space="preserve">. </w:t>
      </w:r>
      <w:r w:rsidR="00EE14F2" w:rsidRPr="0020081A">
        <w:rPr>
          <w:u w:color="33CCCC"/>
        </w:rPr>
        <w:t>783</w:t>
      </w:r>
      <w:r w:rsidR="005E01CF"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Abteikirche.    </w:t>
      </w:r>
      <w:r w:rsidR="004C6FED" w:rsidRPr="0020081A">
        <w:t>890</w:t>
      </w:r>
      <w:r w:rsidR="00E54C44" w:rsidRPr="0020081A">
        <w:t>.</w:t>
      </w:r>
    </w:p>
    <w:p w:rsidR="00D50C91" w:rsidRPr="0020081A" w:rsidRDefault="00D50C91" w:rsidP="00421CAD">
      <w:pPr>
        <w:pStyle w:val="Register1"/>
      </w:pPr>
      <w:r w:rsidRPr="0020081A">
        <w:t>—</w:t>
      </w:r>
      <w:r w:rsidRPr="0020081A">
        <w:tab/>
        <w:t>Archiv.    </w:t>
      </w:r>
      <w:r w:rsidR="00725BE3" w:rsidRPr="0020081A">
        <w:t>695</w:t>
      </w:r>
      <w:r w:rsidR="00CE5A22" w:rsidRPr="0020081A">
        <w:t>.</w:t>
      </w:r>
    </w:p>
    <w:p w:rsidR="00D50C91" w:rsidRPr="0020081A" w:rsidRDefault="00D50C91" w:rsidP="00421CAD">
      <w:pPr>
        <w:pStyle w:val="Register1"/>
      </w:pPr>
      <w:r w:rsidRPr="0020081A">
        <w:t>—</w:t>
      </w:r>
      <w:r w:rsidRPr="0020081A">
        <w:tab/>
        <w:t>Bibliothek.    </w:t>
      </w:r>
      <w:r w:rsidR="00A3646D" w:rsidRPr="0020081A">
        <w:rPr>
          <w:u w:color="33CCCC"/>
        </w:rPr>
        <w:t>510</w:t>
      </w:r>
      <w:r w:rsidR="00B13B7A" w:rsidRPr="0020081A">
        <w:t xml:space="preserve">. </w:t>
      </w:r>
      <w:r w:rsidR="00725BE3" w:rsidRPr="0020081A">
        <w:t>695</w:t>
      </w:r>
      <w:r w:rsidR="00CE5A22" w:rsidRPr="0020081A">
        <w:t xml:space="preserve">. </w:t>
      </w:r>
      <w:r w:rsidR="004C6FED" w:rsidRPr="0020081A">
        <w:t>890</w:t>
      </w:r>
      <w:r w:rsidR="00E54C44" w:rsidRPr="0020081A">
        <w:t>.</w:t>
      </w:r>
    </w:p>
    <w:p w:rsidR="00D50C91" w:rsidRPr="0020081A" w:rsidRDefault="00D50C91" w:rsidP="00600222">
      <w:pPr>
        <w:pStyle w:val="Register20"/>
        <w:tabs>
          <w:tab w:val="left" w:pos="227"/>
        </w:tabs>
      </w:pPr>
      <w:r w:rsidRPr="0020081A">
        <w:t>—</w:t>
      </w:r>
      <w:r w:rsidRPr="0020081A">
        <w:tab/>
        <w:t>—</w:t>
      </w:r>
      <w:r w:rsidRPr="0020081A">
        <w:tab/>
        <w:t>Aus St. Gallen geflüchtete Handschriften.    </w:t>
      </w:r>
      <w:r w:rsidR="00EE14F2" w:rsidRPr="0020081A">
        <w:rPr>
          <w:u w:color="33CCCC"/>
        </w:rPr>
        <w:t>783</w:t>
      </w:r>
      <w:r w:rsidR="005E01CF" w:rsidRPr="0020081A">
        <w:t>.</w:t>
      </w:r>
    </w:p>
    <w:p w:rsidR="00D50C91" w:rsidRPr="0020081A" w:rsidRDefault="00D50C91" w:rsidP="00600222">
      <w:pPr>
        <w:pStyle w:val="Register20"/>
        <w:tabs>
          <w:tab w:val="left" w:pos="227"/>
        </w:tabs>
      </w:pPr>
      <w:r w:rsidRPr="0020081A">
        <w:t>—</w:t>
      </w:r>
      <w:r w:rsidRPr="0020081A">
        <w:tab/>
        <w:t>—</w:t>
      </w:r>
      <w:r w:rsidRPr="0020081A">
        <w:tab/>
        <w:t>Vide Hueber (Apronian), Catalogus librorum et auctorum.</w:t>
      </w:r>
    </w:p>
    <w:p w:rsidR="00D50C91" w:rsidRPr="0020081A" w:rsidRDefault="00D50C91" w:rsidP="00421CAD">
      <w:pPr>
        <w:pStyle w:val="Register1"/>
      </w:pPr>
      <w:r w:rsidRPr="0020081A">
        <w:t>Meibom, Heinrich der Ältere (1555–1625, Professor der Poesie und Geschichte an der Universität Helmstedt 1583–1625).    </w:t>
      </w:r>
      <w:r w:rsidR="000B2511" w:rsidRPr="0020081A">
        <w:rPr>
          <w:u w:color="33CCCC"/>
        </w:rPr>
        <w:t>1032</w:t>
      </w:r>
      <w:r w:rsidR="00B53AC5" w:rsidRPr="0020081A">
        <w:t>.</w:t>
      </w:r>
    </w:p>
    <w:p w:rsidR="00D50C91" w:rsidRPr="0020081A" w:rsidRDefault="00D50C91" w:rsidP="00421CAD">
      <w:pPr>
        <w:pStyle w:val="Register1"/>
      </w:pPr>
      <w:r w:rsidRPr="0020081A">
        <w:t>—</w:t>
      </w:r>
      <w:r w:rsidRPr="0020081A">
        <w:tab/>
        <w:t>Vide Widukind, Annalium libri tres.</w:t>
      </w:r>
    </w:p>
    <w:p w:rsidR="00D50C91" w:rsidRPr="0020081A" w:rsidRDefault="00D50C91" w:rsidP="00421CAD">
      <w:pPr>
        <w:pStyle w:val="Register1"/>
      </w:pPr>
      <w:r w:rsidRPr="0020081A">
        <w:t>Meibom, Heinrich der Jüngere (1638–1700, Professor der Medizin an der Universität Helmstedt 1664–1700, der Poesie und Geschichte dortselbst 1678–1700).    </w:t>
      </w:r>
      <w:r w:rsidR="000B2511" w:rsidRPr="0020081A">
        <w:rPr>
          <w:u w:color="33CCCC"/>
        </w:rPr>
        <w:t>1032</w:t>
      </w:r>
      <w:r w:rsidR="00B53AC5" w:rsidRPr="0020081A">
        <w:t>.</w:t>
      </w:r>
    </w:p>
    <w:p w:rsidR="00D50C91" w:rsidRPr="0020081A" w:rsidRDefault="00D50C91" w:rsidP="00421CAD">
      <w:pPr>
        <w:pStyle w:val="Register1"/>
      </w:pPr>
      <w:r w:rsidRPr="0020081A">
        <w:t>—</w:t>
      </w:r>
      <w:r w:rsidRPr="0020081A">
        <w:tab/>
        <w:t>Rerum Germanicarum tomi tres. 3 Bde. Helmstedt 1688.</w:t>
      </w:r>
    </w:p>
    <w:p w:rsidR="00D50C91" w:rsidRPr="0020081A" w:rsidRDefault="00D50C91" w:rsidP="00600222">
      <w:pPr>
        <w:pStyle w:val="Register20"/>
        <w:tabs>
          <w:tab w:val="left" w:pos="227"/>
        </w:tabs>
      </w:pPr>
      <w:r w:rsidRPr="0020081A">
        <w:t>—</w:t>
      </w:r>
      <w:r w:rsidRPr="0020081A">
        <w:tab/>
        <w:t>—</w:t>
      </w:r>
      <w:r w:rsidRPr="0020081A">
        <w:tab/>
        <w:t>Darin: Translatio sancti Viti.    </w:t>
      </w:r>
      <w:r w:rsidR="000B2511" w:rsidRPr="0020081A">
        <w:rPr>
          <w:u w:color="33CCCC"/>
        </w:rPr>
        <w:t>1032</w:t>
      </w:r>
      <w:r w:rsidR="00B53AC5" w:rsidRPr="0020081A">
        <w:t>.</w:t>
      </w:r>
    </w:p>
    <w:p w:rsidR="00D50C91" w:rsidRPr="0020081A" w:rsidRDefault="00D50C91" w:rsidP="00421CAD">
      <w:pPr>
        <w:pStyle w:val="Register1"/>
      </w:pPr>
      <w:r w:rsidRPr="0020081A">
        <w:t>Meichelbeck, Karl (vide Verzeichnis der Pez-Korrespondenten).    </w:t>
      </w:r>
      <w:r w:rsidR="00A3646D" w:rsidRPr="0020081A">
        <w:rPr>
          <w:u w:color="33CCCC"/>
        </w:rPr>
        <w:t>505</w:t>
      </w:r>
      <w:r w:rsidR="0060447A" w:rsidRPr="0020081A">
        <w:t xml:space="preserve">. </w:t>
      </w:r>
      <w:r w:rsidR="00764E9B" w:rsidRPr="0020081A">
        <w:rPr>
          <w:u w:color="33CCCC"/>
        </w:rPr>
        <w:t>630</w:t>
      </w:r>
      <w:r w:rsidR="00B62264" w:rsidRPr="0020081A">
        <w:t xml:space="preserve">. </w:t>
      </w:r>
      <w:r w:rsidR="00725BE3" w:rsidRPr="0020081A">
        <w:rPr>
          <w:u w:color="33CCCC"/>
        </w:rPr>
        <w:t>688</w:t>
      </w:r>
      <w:r w:rsidR="00DD700F" w:rsidRPr="0020081A">
        <w:t xml:space="preserve">. </w:t>
      </w:r>
      <w:r w:rsidR="00725BE3" w:rsidRPr="0020081A">
        <w:rPr>
          <w:u w:color="33CCCC"/>
        </w:rPr>
        <w:t>727</w:t>
      </w:r>
      <w:r w:rsidR="00970EB8" w:rsidRPr="0020081A">
        <w:t xml:space="preserve">. </w:t>
      </w:r>
      <w:r w:rsidR="00AF5461" w:rsidRPr="0020081A">
        <w:rPr>
          <w:u w:color="33CCCC"/>
        </w:rPr>
        <w:t>804</w:t>
      </w:r>
      <w:r w:rsidR="00C65BFB" w:rsidRPr="0020081A">
        <w:t xml:space="preserve">. </w:t>
      </w:r>
      <w:r w:rsidR="004C6FED" w:rsidRPr="0020081A">
        <w:t>938</w:t>
      </w:r>
      <w:r w:rsidR="006D0A4A" w:rsidRPr="0020081A">
        <w:t xml:space="preserve">. </w:t>
      </w:r>
      <w:r w:rsidR="004C6FED" w:rsidRPr="0020081A">
        <w:t>961</w:t>
      </w:r>
      <w:r w:rsidR="002217CF" w:rsidRPr="0020081A">
        <w:t xml:space="preserve">. </w:t>
      </w:r>
      <w:r w:rsidR="004C6FED" w:rsidRPr="0020081A">
        <w:rPr>
          <w:u w:color="33CCCC"/>
        </w:rPr>
        <w:t>981</w:t>
      </w:r>
      <w:r w:rsidR="00755355" w:rsidRPr="0020081A">
        <w:t>.</w:t>
      </w:r>
    </w:p>
    <w:p w:rsidR="00D50C91" w:rsidRPr="0020081A" w:rsidRDefault="00D50C91" w:rsidP="00421CAD">
      <w:pPr>
        <w:pStyle w:val="Register1"/>
      </w:pPr>
      <w:r w:rsidRPr="0020081A">
        <w:t>—</w:t>
      </w:r>
      <w:r w:rsidRPr="0020081A">
        <w:tab/>
        <w:t>-Arbeiten zur Geschichte der Benediktiner in Bayern.    </w:t>
      </w:r>
      <w:r w:rsidR="00A3646D" w:rsidRPr="0020081A">
        <w:rPr>
          <w:u w:color="33CCCC"/>
        </w:rPr>
        <w:t>565</w:t>
      </w:r>
      <w:r w:rsidR="00EC43A4" w:rsidRPr="0020081A">
        <w:t>.</w:t>
      </w:r>
    </w:p>
    <w:p w:rsidR="00D50C91" w:rsidRPr="0020081A" w:rsidRDefault="00D50C91" w:rsidP="00421CAD">
      <w:pPr>
        <w:pStyle w:val="Register1"/>
      </w:pPr>
      <w:r w:rsidRPr="0020081A">
        <w:t>—</w:t>
      </w:r>
      <w:r w:rsidRPr="0020081A">
        <w:tab/>
        <w:t>Arbeiten zur Hausgeschichte von Benediktbeuern (später: Chronicon Benedictoburanum).    </w:t>
      </w:r>
      <w:r w:rsidR="00A3646D" w:rsidRPr="0020081A">
        <w:rPr>
          <w:u w:color="33CCCC"/>
        </w:rPr>
        <w:t>486</w:t>
      </w:r>
      <w:r w:rsidR="00D37AB2" w:rsidRPr="0020081A">
        <w:t xml:space="preserve">. </w:t>
      </w:r>
      <w:r w:rsidR="00A3646D" w:rsidRPr="0020081A">
        <w:rPr>
          <w:u w:color="33CCCC"/>
        </w:rPr>
        <w:t>565</w:t>
      </w:r>
      <w:r w:rsidR="00EC43A4" w:rsidRPr="0020081A">
        <w:t>.</w:t>
      </w:r>
    </w:p>
    <w:p w:rsidR="00D50C91" w:rsidRPr="0020081A" w:rsidRDefault="00D50C91" w:rsidP="00421CAD">
      <w:pPr>
        <w:pStyle w:val="Register1"/>
      </w:pPr>
      <w:r w:rsidRPr="0020081A">
        <w:t>—</w:t>
      </w:r>
      <w:r w:rsidRPr="0020081A">
        <w:tab/>
        <w:t>Exercitationes menstruae. Regensburg–München 1702–1709.    </w:t>
      </w:r>
      <w:r w:rsidR="00A3646D" w:rsidRPr="0020081A">
        <w:rPr>
          <w:u w:color="33CCCC"/>
        </w:rPr>
        <w:t>540</w:t>
      </w:r>
      <w:r w:rsidR="002B0DBA" w:rsidRPr="0020081A">
        <w:t>.</w:t>
      </w:r>
    </w:p>
    <w:p w:rsidR="00D50C91" w:rsidRPr="0020081A" w:rsidRDefault="00D50C91" w:rsidP="00600222">
      <w:pPr>
        <w:pStyle w:val="Register20"/>
        <w:tabs>
          <w:tab w:val="left" w:pos="227"/>
        </w:tabs>
      </w:pPr>
      <w:r w:rsidRPr="0020081A">
        <w:t>—</w:t>
      </w:r>
      <w:r w:rsidRPr="0020081A">
        <w:tab/>
        <w:t>—</w:t>
      </w:r>
      <w:r w:rsidRPr="0020081A">
        <w:tab/>
        <w:t>Exercitatio tertia menstrua theologico-historica sive Positiones ex Tractatu de iure et iustitia, quae magni Frisingensium patris et pontificis Corbiniani virtutibus et meritis interpolatas in communi exemptae congregationis Benedictino-Bavaricae studio Benedictoburi instituto. Regensburg 1707.    </w:t>
      </w:r>
      <w:r w:rsidR="004C6FED" w:rsidRPr="0020081A">
        <w:rPr>
          <w:u w:color="33CCCC"/>
        </w:rPr>
        <w:t>875</w:t>
      </w:r>
      <w:r w:rsidR="00622D47" w:rsidRPr="0020081A">
        <w:t>.</w:t>
      </w:r>
    </w:p>
    <w:p w:rsidR="00D50C91" w:rsidRPr="0020081A" w:rsidRDefault="00D50C91" w:rsidP="00421CAD">
      <w:pPr>
        <w:pStyle w:val="Register1"/>
      </w:pPr>
      <w:r w:rsidRPr="0020081A">
        <w:t>—</w:t>
      </w:r>
      <w:r w:rsidRPr="0020081A">
        <w:tab/>
        <w:t>Gründliche und genaue besichtigung jener auß allerhand liederlichen lutherischen rostigen trimmeren armseelig zusam geschwaissten stich- und schneidlosen sensen, welche nit unlängst wider den acker der allein seeligmachenden catholischen kirche auß der liederlichen rüst-camer Lutheri so grimmig als einfältig hervorgezogen Josephus Dominicus von Senser gelübds- und religionsvergessner mönch, nun aber an den felsen der wahren kirchen der heiligen vättern probieret und zertrimmeret pater Carolus Meichelbeck OSB. München 1709.    </w:t>
      </w:r>
      <w:r w:rsidR="00A3646D" w:rsidRPr="0020081A">
        <w:rPr>
          <w:u w:color="33CCCC"/>
        </w:rPr>
        <w:t>540</w:t>
      </w:r>
      <w:r w:rsidR="002B0DBA" w:rsidRPr="0020081A">
        <w:t>.</w:t>
      </w:r>
    </w:p>
    <w:p w:rsidR="00D50C91" w:rsidRPr="0020081A" w:rsidRDefault="00D50C91" w:rsidP="00421CAD">
      <w:pPr>
        <w:pStyle w:val="Register1"/>
      </w:pPr>
      <w:r w:rsidRPr="0020081A">
        <w:t>—</w:t>
      </w:r>
      <w:r w:rsidRPr="0020081A">
        <w:tab/>
        <w:t>Histori deß eremitori oder clausnerey am Wallersee, welche von dessen anfang bis auf das jahr Christi anno 1713 inclusive aus denen actis und eigner erfahrung beschriben. Ms. (heute abschriftlich BStB München, Meichelbeckiana 16 und 16a).    </w:t>
      </w:r>
      <w:r w:rsidR="00A3646D" w:rsidRPr="0020081A">
        <w:rPr>
          <w:u w:color="33CCCC"/>
        </w:rPr>
        <w:t>540</w:t>
      </w:r>
      <w:r w:rsidR="002B0DBA" w:rsidRPr="0020081A">
        <w:t>.</w:t>
      </w:r>
    </w:p>
    <w:p w:rsidR="00D50C91" w:rsidRPr="0020081A" w:rsidRDefault="00D50C91" w:rsidP="00421CAD">
      <w:pPr>
        <w:pStyle w:val="Register1"/>
      </w:pPr>
      <w:r w:rsidRPr="0020081A">
        <w:t>—</w:t>
      </w:r>
      <w:r w:rsidRPr="0020081A">
        <w:tab/>
        <w:t>Leben, leyden, todt, erhebung und gnaden-reiche guetthätigkeit der grossen heiligen martyrin Anastasiae, dero hoch-schätzbariste reliquien in dem jahre Christi 1053 in das uhr-alte stifft und exempte closter Benedictbeyrn versetzet worden und noch allzeit mit scheinbaren wunderzeichen alldorten leichten. München 1710.    </w:t>
      </w:r>
      <w:r w:rsidR="007E0CAF" w:rsidRPr="0020081A">
        <w:t>644</w:t>
      </w:r>
      <w:r w:rsidR="001A11FD" w:rsidRPr="0020081A">
        <w:t>.</w:t>
      </w:r>
    </w:p>
    <w:p w:rsidR="00D50C91" w:rsidRPr="0020081A" w:rsidRDefault="00D50C91" w:rsidP="00421CAD">
      <w:pPr>
        <w:pStyle w:val="Register1"/>
      </w:pPr>
      <w:r w:rsidRPr="0020081A">
        <w:t>—</w:t>
      </w:r>
      <w:r w:rsidRPr="0020081A">
        <w:tab/>
        <w:t>*Liste mit Initien von Benediktbeurer Handschriften. Ms.    </w:t>
      </w:r>
      <w:r w:rsidR="002D6B35" w:rsidRPr="0020081A">
        <w:rPr>
          <w:u w:color="33CCCC"/>
        </w:rPr>
        <w:t>734</w:t>
      </w:r>
      <w:r w:rsidR="002C601D" w:rsidRPr="0020081A">
        <w:t>.</w:t>
      </w:r>
    </w:p>
    <w:p w:rsidR="00D50C91" w:rsidRPr="0020081A" w:rsidRDefault="00D50C91" w:rsidP="00421CAD">
      <w:pPr>
        <w:pStyle w:val="Register1"/>
      </w:pPr>
      <w:r w:rsidRPr="0020081A">
        <w:t>—</w:t>
      </w:r>
      <w:r w:rsidRPr="0020081A">
        <w:tab/>
        <w:t>Schriftstellerkatalog von Benediktbeuern. Ms. (heute Bd. II).    </w:t>
      </w:r>
      <w:r w:rsidR="007E0CAF" w:rsidRPr="0020081A">
        <w:t>663</w:t>
      </w:r>
      <w:r w:rsidR="00E73B47" w:rsidRPr="0020081A">
        <w:t>.</w:t>
      </w:r>
    </w:p>
    <w:p w:rsidR="00D50C91" w:rsidRPr="0020081A" w:rsidRDefault="00D50C91" w:rsidP="00421CAD">
      <w:pPr>
        <w:pStyle w:val="Register1"/>
      </w:pPr>
      <w:r w:rsidRPr="0020081A">
        <w:t>—</w:t>
      </w:r>
      <w:r w:rsidRPr="0020081A">
        <w:tab/>
        <w:t>Sincera facti enarratio cum responsione ad omnia contraria coram sacra congregatione ab Eremitis proposita. Rom 1713.    </w:t>
      </w:r>
      <w:r w:rsidR="00A3646D" w:rsidRPr="0020081A">
        <w:rPr>
          <w:u w:color="33CCCC"/>
        </w:rPr>
        <w:t>540</w:t>
      </w:r>
      <w:r w:rsidR="005044D5" w:rsidRPr="0020081A">
        <w:t>.</w:t>
      </w:r>
    </w:p>
    <w:p w:rsidR="00D50C91" w:rsidRPr="0020081A" w:rsidRDefault="00D50C91" w:rsidP="00421CAD">
      <w:pPr>
        <w:pStyle w:val="Register1"/>
      </w:pPr>
      <w:r w:rsidRPr="0020081A">
        <w:t>—</w:t>
      </w:r>
      <w:r w:rsidRPr="0020081A">
        <w:tab/>
        <w:t>*Fürst, an den Meichelbeck 1718 ein Schreiben aufsetzt.    </w:t>
      </w:r>
      <w:r w:rsidR="000B2511" w:rsidRPr="0020081A">
        <w:t>1024</w:t>
      </w:r>
      <w:r w:rsidR="004F32B1" w:rsidRPr="0020081A">
        <w:t>.</w:t>
      </w:r>
    </w:p>
    <w:p w:rsidR="00D50C91" w:rsidRPr="0020081A" w:rsidRDefault="00D50C91" w:rsidP="00421CAD">
      <w:pPr>
        <w:pStyle w:val="Register1"/>
      </w:pPr>
      <w:r w:rsidRPr="0020081A">
        <w:t>—</w:t>
      </w:r>
      <w:r w:rsidRPr="0020081A">
        <w:tab/>
        <w:t>Krankheit 1716.    </w:t>
      </w:r>
      <w:r w:rsidR="002D6B35" w:rsidRPr="0020081A">
        <w:rPr>
          <w:u w:color="33CCCC"/>
        </w:rPr>
        <w:t>734</w:t>
      </w:r>
      <w:r w:rsidR="002C601D" w:rsidRPr="0020081A">
        <w:t>.</w:t>
      </w:r>
    </w:p>
    <w:p w:rsidR="002E45C9" w:rsidRPr="0020081A" w:rsidRDefault="002E45C9" w:rsidP="00421CAD">
      <w:pPr>
        <w:pStyle w:val="Register1"/>
      </w:pPr>
      <w:r w:rsidRPr="0020081A">
        <w:t>—</w:t>
      </w:r>
      <w:r w:rsidRPr="0020081A">
        <w:tab/>
        <w:t>Vide Anonyme Werke, Cronica Staffelseensis.</w:t>
      </w:r>
    </w:p>
    <w:p w:rsidR="00D50C91" w:rsidRPr="0020081A" w:rsidRDefault="00D50C91" w:rsidP="00421CAD">
      <w:pPr>
        <w:pStyle w:val="Register1"/>
      </w:pPr>
      <w:r w:rsidRPr="0020081A">
        <w:t>—</w:t>
      </w:r>
      <w:r w:rsidRPr="0020081A">
        <w:tab/>
        <w:t>Vide Benediktbeuern, Archiv.</w:t>
      </w:r>
    </w:p>
    <w:p w:rsidR="00D50C91" w:rsidRPr="0020081A" w:rsidRDefault="00D50C91" w:rsidP="00421CAD">
      <w:pPr>
        <w:pStyle w:val="Register1"/>
      </w:pPr>
      <w:r w:rsidRPr="0020081A">
        <w:t>Meinhard II. (ca. 1238–1295, Graf von Tirol 1271–1295, Herzog von Kärnten 1286–1295).    </w:t>
      </w:r>
      <w:r w:rsidR="00A3646D" w:rsidRPr="0020081A">
        <w:rPr>
          <w:u w:color="33CCCC"/>
        </w:rPr>
        <w:t>491</w:t>
      </w:r>
      <w:r w:rsidR="003A1D54" w:rsidRPr="0020081A">
        <w:t xml:space="preserve">. </w:t>
      </w:r>
      <w:r w:rsidR="00725BE3" w:rsidRPr="0020081A">
        <w:rPr>
          <w:u w:color="33CCCC"/>
        </w:rPr>
        <w:t>707</w:t>
      </w:r>
      <w:r w:rsidR="007B2354" w:rsidRPr="0020081A">
        <w:t xml:space="preserve">. </w:t>
      </w:r>
      <w:r w:rsidR="004C6FED" w:rsidRPr="0020081A">
        <w:rPr>
          <w:u w:color="33CCCC"/>
        </w:rPr>
        <w:t>898</w:t>
      </w:r>
      <w:r w:rsidR="00283306" w:rsidRPr="0020081A">
        <w:t>.</w:t>
      </w:r>
    </w:p>
    <w:p w:rsidR="00D50C91" w:rsidRPr="0020081A" w:rsidRDefault="00D50C91" w:rsidP="00421CAD">
      <w:pPr>
        <w:pStyle w:val="Register1"/>
      </w:pPr>
      <w:r w:rsidRPr="0020081A">
        <w:t>Meinhard III. (</w:t>
      </w:r>
      <w:r w:rsidR="00B351B8" w:rsidRPr="0020081A">
        <w:t xml:space="preserve">ca. </w:t>
      </w:r>
      <w:r w:rsidRPr="0020081A">
        <w:t>134</w:t>
      </w:r>
      <w:r w:rsidR="0022658D" w:rsidRPr="0020081A">
        <w:t>4</w:t>
      </w:r>
      <w:r w:rsidRPr="0020081A">
        <w:t>–1363, Graf von Tirol</w:t>
      </w:r>
      <w:r w:rsidR="0022658D" w:rsidRPr="0020081A">
        <w:t xml:space="preserve"> und</w:t>
      </w:r>
      <w:r w:rsidR="00B351B8" w:rsidRPr="0020081A">
        <w:t xml:space="preserve"> </w:t>
      </w:r>
      <w:r w:rsidR="007B2354" w:rsidRPr="0020081A">
        <w:t>H</w:t>
      </w:r>
      <w:r w:rsidR="00B351B8" w:rsidRPr="0020081A">
        <w:t>erzog von Oberbayern</w:t>
      </w:r>
      <w:r w:rsidR="0022658D" w:rsidRPr="0020081A">
        <w:t xml:space="preserve"> 1361–1363, erster Gatte der Margarete von Österreich</w:t>
      </w:r>
      <w:r w:rsidRPr="0020081A">
        <w:t>).    </w:t>
      </w:r>
      <w:r w:rsidR="004C6FED" w:rsidRPr="0020081A">
        <w:rPr>
          <w:u w:color="33CCCC"/>
        </w:rPr>
        <w:t>845</w:t>
      </w:r>
      <w:r w:rsidR="0022658D" w:rsidRPr="0020081A">
        <w:t>.</w:t>
      </w:r>
    </w:p>
    <w:p w:rsidR="00D50C91" w:rsidRPr="0020081A" w:rsidRDefault="00D50C91" w:rsidP="00421CAD">
      <w:pPr>
        <w:pStyle w:val="Register1"/>
      </w:pPr>
      <w:r w:rsidRPr="0020081A">
        <w:t>Meinhard von Neuhaus (</w:t>
      </w:r>
      <w:r w:rsidR="001F49E0" w:rsidRPr="0020081A">
        <w:t>† nach 1360</w:t>
      </w:r>
      <w:r w:rsidRPr="0020081A">
        <w:t xml:space="preserve">, </w:t>
      </w:r>
      <w:r w:rsidR="001F49E0" w:rsidRPr="0020081A">
        <w:t>Elekt von Trient</w:t>
      </w:r>
      <w:r w:rsidRPr="0020081A">
        <w:t xml:space="preserve"> </w:t>
      </w:r>
      <w:r w:rsidR="001F49E0" w:rsidRPr="0020081A">
        <w:t>1349–1360</w:t>
      </w:r>
      <w:r w:rsidRPr="0020081A">
        <w:t>).    </w:t>
      </w:r>
      <w:r w:rsidR="004C6FED" w:rsidRPr="0020081A">
        <w:rPr>
          <w:u w:color="33CCCC"/>
        </w:rPr>
        <w:t>948</w:t>
      </w:r>
      <w:r w:rsidR="001F49E0" w:rsidRPr="0020081A">
        <w:t>.</w:t>
      </w:r>
    </w:p>
    <w:p w:rsidR="00D854E2" w:rsidRPr="0020081A" w:rsidRDefault="00D854E2" w:rsidP="00421CAD">
      <w:pPr>
        <w:pStyle w:val="Register1"/>
      </w:pPr>
      <w:r w:rsidRPr="0020081A">
        <w:t xml:space="preserve">Meinolf, </w:t>
      </w:r>
      <w:r w:rsidR="0044015D" w:rsidRPr="0020081A">
        <w:t>h</w:t>
      </w:r>
      <w:r w:rsidRPr="0020081A">
        <w:t>l. (ca. 795–857, Archidiakon von Paderborn, Gründer des Kanonissenstifts Böddeken).</w:t>
      </w:r>
    </w:p>
    <w:p w:rsidR="00D854E2" w:rsidRPr="0020081A" w:rsidRDefault="00D854E2" w:rsidP="00421CAD">
      <w:pPr>
        <w:pStyle w:val="Register1"/>
      </w:pPr>
      <w:r w:rsidRPr="0020081A">
        <w:t>—</w:t>
      </w:r>
      <w:r w:rsidRPr="0020081A">
        <w:tab/>
        <w:t>Vide Sigeward, Vita sancti Meinulfi.</w:t>
      </w:r>
    </w:p>
    <w:p w:rsidR="00D50C91" w:rsidRPr="0020081A" w:rsidRDefault="00D50C91" w:rsidP="00421CAD">
      <w:pPr>
        <w:pStyle w:val="Register1"/>
      </w:pPr>
      <w:r w:rsidRPr="0020081A">
        <w:t>Meinrad († 1521, OCart Mauerbach</w:t>
      </w:r>
      <w:r w:rsidR="000B7DF9" w:rsidRPr="0020081A">
        <w:t>, Prior zu Aggsbach 151</w:t>
      </w:r>
      <w:r w:rsidRPr="0020081A">
        <w:t>9–1521).    </w:t>
      </w:r>
      <w:r w:rsidR="004C6FED" w:rsidRPr="0020081A">
        <w:rPr>
          <w:u w:color="33CCCC"/>
        </w:rPr>
        <w:t>922</w:t>
      </w:r>
      <w:r w:rsidR="000B7DF9" w:rsidRPr="0020081A">
        <w:t>.</w:t>
      </w:r>
    </w:p>
    <w:p w:rsidR="00D50C91" w:rsidRPr="0020081A" w:rsidRDefault="00D50C91" w:rsidP="00421CAD">
      <w:pPr>
        <w:pStyle w:val="Register1"/>
      </w:pPr>
      <w:r w:rsidRPr="0020081A">
        <w:t xml:space="preserve">Meinwerk, </w:t>
      </w:r>
      <w:r w:rsidR="0044015D" w:rsidRPr="0020081A">
        <w:t>s</w:t>
      </w:r>
      <w:r w:rsidRPr="0020081A">
        <w:t>el. (ca. 975–1036, Bischof von Paderborn 1009–1036).    </w:t>
      </w:r>
      <w:r w:rsidR="00764E9B" w:rsidRPr="0020081A">
        <w:rPr>
          <w:u w:color="33CCCC"/>
        </w:rPr>
        <w:t>585</w:t>
      </w:r>
      <w:r w:rsidR="006C4A31" w:rsidRPr="0020081A">
        <w:t>.</w:t>
      </w:r>
    </w:p>
    <w:p w:rsidR="00D50C91" w:rsidRPr="0020081A" w:rsidRDefault="00D50C91" w:rsidP="00421CAD">
      <w:pPr>
        <w:pStyle w:val="Register1"/>
      </w:pPr>
      <w:r w:rsidRPr="0020081A">
        <w:t>—</w:t>
      </w:r>
      <w:r w:rsidRPr="0020081A">
        <w:tab/>
        <w:t>Vide Konrad von Abdinghof</w:t>
      </w:r>
      <w:r w:rsidR="006C4A31" w:rsidRPr="0020081A">
        <w:t>, Vita beati Meinwerci</w:t>
      </w:r>
      <w:r w:rsidRPr="0020081A">
        <w:t>.</w:t>
      </w:r>
    </w:p>
    <w:p w:rsidR="00D50C91" w:rsidRPr="0020081A" w:rsidRDefault="00D50C91" w:rsidP="00421CAD">
      <w:pPr>
        <w:pStyle w:val="Register1"/>
      </w:pPr>
      <w:r w:rsidRPr="0020081A">
        <w:t>Meißen (</w:t>
      </w:r>
      <w:r w:rsidRPr="0020081A">
        <w:rPr>
          <w:i/>
        </w:rPr>
        <w:t>Misna</w:t>
      </w:r>
      <w:r w:rsidRPr="0020081A">
        <w:t>; Stadt, Bistum).    </w:t>
      </w:r>
      <w:r w:rsidR="004C6FED" w:rsidRPr="0020081A">
        <w:rPr>
          <w:u w:color="33CCCC"/>
        </w:rPr>
        <w:t>862</w:t>
      </w:r>
      <w:r w:rsidR="00B21711" w:rsidRPr="0020081A">
        <w:t xml:space="preserve">. </w:t>
      </w:r>
      <w:r w:rsidR="004C6FED" w:rsidRPr="0020081A">
        <w:t>912</w:t>
      </w:r>
      <w:r w:rsidR="004B4B50" w:rsidRPr="0020081A">
        <w:t>.</w:t>
      </w:r>
    </w:p>
    <w:p w:rsidR="00D50C91" w:rsidRPr="0020081A" w:rsidRDefault="00D50C91" w:rsidP="00421CAD">
      <w:pPr>
        <w:pStyle w:val="Register1"/>
      </w:pPr>
      <w:r w:rsidRPr="0020081A">
        <w:t>Melilla</w:t>
      </w:r>
      <w:r w:rsidR="000B67AE" w:rsidRPr="0020081A">
        <w:t xml:space="preserve"> (spanische Exklave an der Küste Marokkos)</w:t>
      </w:r>
      <w:r w:rsidRPr="0020081A">
        <w:t>.    </w:t>
      </w:r>
      <w:r w:rsidR="004C6FED" w:rsidRPr="0020081A">
        <w:t>919</w:t>
      </w:r>
      <w:r w:rsidR="000B67AE" w:rsidRPr="0020081A">
        <w:t>.</w:t>
      </w:r>
    </w:p>
    <w:p w:rsidR="00F43C12" w:rsidRPr="0020081A" w:rsidRDefault="00D50C91" w:rsidP="00421CAD">
      <w:pPr>
        <w:pStyle w:val="Register1"/>
      </w:pPr>
      <w:r w:rsidRPr="0020081A">
        <w:t>Melk (</w:t>
      </w:r>
      <w:r w:rsidRPr="0020081A">
        <w:rPr>
          <w:i/>
        </w:rPr>
        <w:t>Melicium, Mellicium, Mellitium, Beati Petri in Mellico</w:t>
      </w:r>
      <w:r w:rsidRPr="0020081A">
        <w:t>; Kloster OSB; Gemeinde Melk, Bezi</w:t>
      </w:r>
      <w:r w:rsidR="00633A44" w:rsidRPr="0020081A">
        <w:t>rk Melk, Niederösterreich).    </w:t>
      </w:r>
      <w:r w:rsidR="00A3646D" w:rsidRPr="0020081A">
        <w:rPr>
          <w:u w:color="33CCCC"/>
        </w:rPr>
        <w:t>486</w:t>
      </w:r>
      <w:r w:rsidR="00D37AB2" w:rsidRPr="0020081A">
        <w:t xml:space="preserve">. </w:t>
      </w:r>
      <w:r w:rsidR="00A3646D" w:rsidRPr="0020081A">
        <w:rPr>
          <w:u w:color="33CCCC"/>
        </w:rPr>
        <w:t>487</w:t>
      </w:r>
      <w:r w:rsidR="001E01B8" w:rsidRPr="0020081A">
        <w:t xml:space="preserve">. </w:t>
      </w:r>
      <w:r w:rsidR="00A3646D" w:rsidRPr="0020081A">
        <w:rPr>
          <w:u w:color="33CCCC"/>
        </w:rPr>
        <w:t>490</w:t>
      </w:r>
      <w:r w:rsidR="00C059A9" w:rsidRPr="0020081A">
        <w:t xml:space="preserve">. </w:t>
      </w:r>
      <w:r w:rsidR="00A3646D" w:rsidRPr="0020081A">
        <w:rPr>
          <w:u w:color="33CCCC"/>
        </w:rPr>
        <w:t>491</w:t>
      </w:r>
      <w:r w:rsidR="00C113DC" w:rsidRPr="0020081A">
        <w:t xml:space="preserve">. </w:t>
      </w:r>
      <w:r w:rsidR="00A3646D" w:rsidRPr="0020081A">
        <w:rPr>
          <w:u w:color="33CCCC"/>
        </w:rPr>
        <w:t>493</w:t>
      </w:r>
      <w:r w:rsidR="00266455" w:rsidRPr="0020081A">
        <w:t xml:space="preserve">. </w:t>
      </w:r>
      <w:r w:rsidR="00A3646D" w:rsidRPr="0020081A">
        <w:rPr>
          <w:u w:color="33CCCC"/>
        </w:rPr>
        <w:t>495</w:t>
      </w:r>
      <w:r w:rsidR="002C62CE" w:rsidRPr="0020081A">
        <w:t xml:space="preserve">. </w:t>
      </w:r>
      <w:r w:rsidR="00A3646D" w:rsidRPr="0020081A">
        <w:rPr>
          <w:u w:color="33CCCC"/>
        </w:rPr>
        <w:t>514</w:t>
      </w:r>
      <w:r w:rsidR="00253316" w:rsidRPr="0020081A">
        <w:t xml:space="preserve">. </w:t>
      </w:r>
      <w:r w:rsidR="00A3646D" w:rsidRPr="0020081A">
        <w:rPr>
          <w:u w:color="33CCCC"/>
        </w:rPr>
        <w:t>525</w:t>
      </w:r>
      <w:r w:rsidR="00253316" w:rsidRPr="0020081A">
        <w:t xml:space="preserve">. </w:t>
      </w:r>
      <w:r w:rsidR="00A3646D" w:rsidRPr="0020081A">
        <w:rPr>
          <w:u w:color="33CCCC"/>
        </w:rPr>
        <w:t>539</w:t>
      </w:r>
      <w:r w:rsidR="001210C1" w:rsidRPr="0020081A">
        <w:rPr>
          <w:u w:color="33CCCC"/>
        </w:rPr>
        <w:t xml:space="preserve">. </w:t>
      </w:r>
      <w:r w:rsidR="00A3646D" w:rsidRPr="0020081A">
        <w:rPr>
          <w:u w:color="33CCCC"/>
        </w:rPr>
        <w:t>540</w:t>
      </w:r>
      <w:r w:rsidR="00187F90" w:rsidRPr="0020081A">
        <w:t xml:space="preserve">. </w:t>
      </w:r>
      <w:r w:rsidR="00A3646D" w:rsidRPr="0020081A">
        <w:rPr>
          <w:u w:color="33CCCC"/>
        </w:rPr>
        <w:t>555</w:t>
      </w:r>
      <w:r w:rsidR="00112EDB" w:rsidRPr="0020081A">
        <w:t xml:space="preserve">. </w:t>
      </w:r>
      <w:r w:rsidR="00A3646D" w:rsidRPr="0020081A">
        <w:rPr>
          <w:u w:color="33CCCC"/>
        </w:rPr>
        <w:t>570</w:t>
      </w:r>
      <w:r w:rsidR="00B00B8F" w:rsidRPr="0020081A">
        <w:t xml:space="preserve">. </w:t>
      </w:r>
      <w:r w:rsidR="00764E9B" w:rsidRPr="0020081A">
        <w:rPr>
          <w:u w:color="33CCCC"/>
        </w:rPr>
        <w:t>604</w:t>
      </w:r>
      <w:r w:rsidR="003B1FE7" w:rsidRPr="0020081A">
        <w:rPr>
          <w:u w:color="33CCCC"/>
        </w:rPr>
        <w:t xml:space="preserve">. </w:t>
      </w:r>
      <w:r w:rsidR="00764E9B" w:rsidRPr="0020081A">
        <w:rPr>
          <w:u w:color="33CCCC"/>
        </w:rPr>
        <w:t>630</w:t>
      </w:r>
      <w:r w:rsidR="000B1019" w:rsidRPr="0020081A">
        <w:t xml:space="preserve">. </w:t>
      </w:r>
      <w:r w:rsidR="00764E9B" w:rsidRPr="0020081A">
        <w:rPr>
          <w:u w:color="33CCCC"/>
        </w:rPr>
        <w:t>632</w:t>
      </w:r>
      <w:r w:rsidR="0073744C" w:rsidRPr="0020081A">
        <w:t xml:space="preserve">. </w:t>
      </w:r>
      <w:r w:rsidR="007E0CAF" w:rsidRPr="0020081A">
        <w:t>644</w:t>
      </w:r>
      <w:r w:rsidR="001A11FD" w:rsidRPr="0020081A">
        <w:t xml:space="preserve">. </w:t>
      </w:r>
      <w:r w:rsidR="007E0CAF" w:rsidRPr="0020081A">
        <w:rPr>
          <w:u w:color="33CCCC"/>
        </w:rPr>
        <w:t>646</w:t>
      </w:r>
      <w:r w:rsidR="00F6000A" w:rsidRPr="0020081A">
        <w:t xml:space="preserve">. </w:t>
      </w:r>
      <w:r w:rsidR="007E0CAF" w:rsidRPr="0020081A">
        <w:rPr>
          <w:u w:color="33CCCC"/>
        </w:rPr>
        <w:t>648</w:t>
      </w:r>
      <w:r w:rsidR="001E0EBC" w:rsidRPr="0020081A">
        <w:rPr>
          <w:u w:color="33CCCC"/>
        </w:rPr>
        <w:t xml:space="preserve">. </w:t>
      </w:r>
      <w:r w:rsidR="007E0CAF" w:rsidRPr="0020081A">
        <w:rPr>
          <w:u w:color="33CCCC"/>
        </w:rPr>
        <w:t>654</w:t>
      </w:r>
      <w:r w:rsidR="00B63F4B" w:rsidRPr="0020081A">
        <w:t xml:space="preserve">. </w:t>
      </w:r>
      <w:r w:rsidR="007E0CAF" w:rsidRPr="0020081A">
        <w:rPr>
          <w:u w:color="33CCCC"/>
        </w:rPr>
        <w:t>655</w:t>
      </w:r>
      <w:r w:rsidR="00A9532B" w:rsidRPr="0020081A">
        <w:t xml:space="preserve">. </w:t>
      </w:r>
      <w:r w:rsidR="007E0CAF" w:rsidRPr="0020081A">
        <w:t>663</w:t>
      </w:r>
      <w:r w:rsidR="00E73B47" w:rsidRPr="0020081A">
        <w:t xml:space="preserve">. </w:t>
      </w:r>
      <w:r w:rsidR="007E0CAF" w:rsidRPr="0020081A">
        <w:rPr>
          <w:u w:color="33CCCC"/>
        </w:rPr>
        <w:t>671</w:t>
      </w:r>
      <w:r w:rsidR="00CB5415" w:rsidRPr="0020081A">
        <w:t xml:space="preserve">. </w:t>
      </w:r>
      <w:r w:rsidR="00725BE3" w:rsidRPr="0020081A">
        <w:t>679</w:t>
      </w:r>
      <w:r w:rsidR="00FA12D3" w:rsidRPr="0020081A">
        <w:t xml:space="preserve">. </w:t>
      </w:r>
      <w:r w:rsidR="00725BE3" w:rsidRPr="0020081A">
        <w:t>688</w:t>
      </w:r>
      <w:r w:rsidR="009F0887" w:rsidRPr="0020081A">
        <w:t xml:space="preserve">. </w:t>
      </w:r>
      <w:r w:rsidR="00725BE3" w:rsidRPr="0020081A">
        <w:t>690</w:t>
      </w:r>
      <w:r w:rsidR="000B6C3A" w:rsidRPr="0020081A">
        <w:t xml:space="preserve">. </w:t>
      </w:r>
      <w:r w:rsidR="00725BE3" w:rsidRPr="0020081A">
        <w:t>699</w:t>
      </w:r>
      <w:r w:rsidR="00834DA7" w:rsidRPr="0020081A">
        <w:t xml:space="preserve">. </w:t>
      </w:r>
      <w:r w:rsidR="00725BE3" w:rsidRPr="0020081A">
        <w:t>700</w:t>
      </w:r>
      <w:r w:rsidR="0054322A" w:rsidRPr="0020081A">
        <w:t xml:space="preserve">. </w:t>
      </w:r>
      <w:r w:rsidR="00725BE3" w:rsidRPr="0020081A">
        <w:rPr>
          <w:u w:color="33CCCC"/>
        </w:rPr>
        <w:t>707</w:t>
      </w:r>
      <w:r w:rsidR="009D2E4F" w:rsidRPr="0020081A">
        <w:t xml:space="preserve">. </w:t>
      </w:r>
      <w:r w:rsidR="00725BE3" w:rsidRPr="0020081A">
        <w:t>713</w:t>
      </w:r>
      <w:r w:rsidR="00413A89" w:rsidRPr="0020081A">
        <w:t xml:space="preserve">. </w:t>
      </w:r>
      <w:r w:rsidR="00725BE3" w:rsidRPr="0020081A">
        <w:t>714</w:t>
      </w:r>
      <w:r w:rsidR="00FF550F" w:rsidRPr="0020081A">
        <w:t xml:space="preserve">. </w:t>
      </w:r>
      <w:r w:rsidR="00725BE3" w:rsidRPr="0020081A">
        <w:rPr>
          <w:u w:color="33CCCC"/>
        </w:rPr>
        <w:t>716</w:t>
      </w:r>
      <w:r w:rsidR="006758E2" w:rsidRPr="0020081A">
        <w:t xml:space="preserve">. </w:t>
      </w:r>
      <w:r w:rsidR="00725BE3" w:rsidRPr="0020081A">
        <w:rPr>
          <w:u w:color="33CCCC"/>
        </w:rPr>
        <w:t>724</w:t>
      </w:r>
      <w:r w:rsidR="00366D01" w:rsidRPr="0020081A">
        <w:t xml:space="preserve">. </w:t>
      </w:r>
      <w:r w:rsidR="00725BE3" w:rsidRPr="0020081A">
        <w:rPr>
          <w:u w:color="33CCCC"/>
        </w:rPr>
        <w:t>727</w:t>
      </w:r>
      <w:r w:rsidR="00970EB8" w:rsidRPr="0020081A">
        <w:t xml:space="preserve">. </w:t>
      </w:r>
      <w:r w:rsidR="002D6B35" w:rsidRPr="0020081A">
        <w:t>733</w:t>
      </w:r>
      <w:r w:rsidR="00282944" w:rsidRPr="0020081A">
        <w:t xml:space="preserve">. </w:t>
      </w:r>
      <w:r w:rsidR="002D6B35" w:rsidRPr="0020081A">
        <w:t>741</w:t>
      </w:r>
      <w:r w:rsidR="008F5D5A" w:rsidRPr="0020081A">
        <w:t xml:space="preserve">. </w:t>
      </w:r>
      <w:r w:rsidR="002D6B35" w:rsidRPr="0020081A">
        <w:t>762</w:t>
      </w:r>
      <w:r w:rsidR="00C84970" w:rsidRPr="0020081A">
        <w:t xml:space="preserve">. </w:t>
      </w:r>
      <w:r w:rsidR="002D6B35" w:rsidRPr="0020081A">
        <w:t>763</w:t>
      </w:r>
      <w:r w:rsidR="002F6C42" w:rsidRPr="0020081A">
        <w:t xml:space="preserve">. </w:t>
      </w:r>
      <w:r w:rsidR="00EE14F2" w:rsidRPr="0020081A">
        <w:rPr>
          <w:u w:color="33CCCC"/>
        </w:rPr>
        <w:t>768</w:t>
      </w:r>
      <w:r w:rsidR="008530FD" w:rsidRPr="0020081A">
        <w:t xml:space="preserve">. </w:t>
      </w:r>
      <w:r w:rsidR="00EE14F2" w:rsidRPr="0020081A">
        <w:t>775</w:t>
      </w:r>
      <w:r w:rsidR="006A0D89" w:rsidRPr="0020081A">
        <w:t xml:space="preserve">. </w:t>
      </w:r>
      <w:r w:rsidR="00EE14F2" w:rsidRPr="0020081A">
        <w:t>784</w:t>
      </w:r>
      <w:r w:rsidR="00EF396E" w:rsidRPr="0020081A">
        <w:t xml:space="preserve">. </w:t>
      </w:r>
      <w:r w:rsidR="00AF5461" w:rsidRPr="0020081A">
        <w:rPr>
          <w:u w:color="33CCCC"/>
        </w:rPr>
        <w:t>796</w:t>
      </w:r>
      <w:r w:rsidR="002A67C6" w:rsidRPr="0020081A">
        <w:t xml:space="preserve">. </w:t>
      </w:r>
      <w:r w:rsidR="00AF5461" w:rsidRPr="0020081A">
        <w:rPr>
          <w:u w:color="33CCCC"/>
        </w:rPr>
        <w:t>798</w:t>
      </w:r>
      <w:r w:rsidR="0074329E" w:rsidRPr="0020081A">
        <w:t xml:space="preserve">. </w:t>
      </w:r>
      <w:r w:rsidR="00AF5461" w:rsidRPr="0020081A">
        <w:t>800</w:t>
      </w:r>
      <w:r w:rsidR="002A6805" w:rsidRPr="0020081A">
        <w:t xml:space="preserve">. </w:t>
      </w:r>
      <w:r w:rsidR="004C6FED" w:rsidRPr="0020081A">
        <w:rPr>
          <w:u w:color="33CCCC"/>
        </w:rPr>
        <w:t>811</w:t>
      </w:r>
      <w:r w:rsidR="0010654A" w:rsidRPr="0020081A">
        <w:t xml:space="preserve">. </w:t>
      </w:r>
      <w:r w:rsidR="004C6FED" w:rsidRPr="0020081A">
        <w:t>817</w:t>
      </w:r>
      <w:r w:rsidR="00095ED6" w:rsidRPr="0020081A">
        <w:t xml:space="preserve">. </w:t>
      </w:r>
      <w:r w:rsidR="004C6FED" w:rsidRPr="0020081A">
        <w:rPr>
          <w:u w:color="33CCCC"/>
        </w:rPr>
        <w:t>818</w:t>
      </w:r>
      <w:r w:rsidR="005072A1" w:rsidRPr="0020081A">
        <w:t xml:space="preserve">. </w:t>
      </w:r>
      <w:r w:rsidR="004C6FED" w:rsidRPr="0020081A">
        <w:rPr>
          <w:u w:color="33CCCC"/>
        </w:rPr>
        <w:t>835</w:t>
      </w:r>
      <w:r w:rsidR="009D1A8A" w:rsidRPr="0020081A">
        <w:t xml:space="preserve">. </w:t>
      </w:r>
      <w:r w:rsidR="004C6FED" w:rsidRPr="0020081A">
        <w:rPr>
          <w:u w:color="33CCCC"/>
        </w:rPr>
        <w:t>836</w:t>
      </w:r>
      <w:r w:rsidR="003E56EE" w:rsidRPr="0020081A">
        <w:t xml:space="preserve">. </w:t>
      </w:r>
      <w:r w:rsidR="004C6FED" w:rsidRPr="0020081A">
        <w:t>845</w:t>
      </w:r>
      <w:r w:rsidR="00BB0A4C" w:rsidRPr="0020081A">
        <w:t xml:space="preserve">. </w:t>
      </w:r>
      <w:r w:rsidR="004C6FED" w:rsidRPr="0020081A">
        <w:rPr>
          <w:u w:color="33CCCC"/>
        </w:rPr>
        <w:t>851</w:t>
      </w:r>
      <w:r w:rsidR="002872C7" w:rsidRPr="0020081A">
        <w:t xml:space="preserve">. </w:t>
      </w:r>
      <w:r w:rsidR="004C6FED" w:rsidRPr="0020081A">
        <w:rPr>
          <w:u w:color="33CCCC"/>
        </w:rPr>
        <w:t>855</w:t>
      </w:r>
      <w:r w:rsidR="00231F1B" w:rsidRPr="0020081A">
        <w:t xml:space="preserve">. </w:t>
      </w:r>
      <w:r w:rsidR="004C6FED" w:rsidRPr="0020081A">
        <w:rPr>
          <w:u w:color="33CCCC"/>
        </w:rPr>
        <w:t>865</w:t>
      </w:r>
      <w:r w:rsidR="009B4A11" w:rsidRPr="0020081A">
        <w:t xml:space="preserve">. </w:t>
      </w:r>
      <w:r w:rsidR="004C6FED" w:rsidRPr="0020081A">
        <w:rPr>
          <w:u w:color="33CCCC"/>
        </w:rPr>
        <w:t>883</w:t>
      </w:r>
      <w:r w:rsidR="00A0730D" w:rsidRPr="0020081A">
        <w:t xml:space="preserve">. </w:t>
      </w:r>
      <w:r w:rsidR="004C6FED" w:rsidRPr="0020081A">
        <w:rPr>
          <w:u w:color="33CCCC"/>
        </w:rPr>
        <w:t>885</w:t>
      </w:r>
      <w:r w:rsidR="001F1B2D" w:rsidRPr="0020081A">
        <w:t xml:space="preserve">. </w:t>
      </w:r>
      <w:r w:rsidR="004C6FED" w:rsidRPr="0020081A">
        <w:t>888</w:t>
      </w:r>
      <w:r w:rsidR="003C5546" w:rsidRPr="0020081A">
        <w:t xml:space="preserve">. </w:t>
      </w:r>
      <w:r w:rsidR="004C6FED" w:rsidRPr="0020081A">
        <w:rPr>
          <w:u w:color="33CCCC"/>
        </w:rPr>
        <w:t>902</w:t>
      </w:r>
      <w:r w:rsidR="00CF5872" w:rsidRPr="0020081A">
        <w:t xml:space="preserve">. </w:t>
      </w:r>
      <w:r w:rsidR="004C6FED" w:rsidRPr="0020081A">
        <w:t>904</w:t>
      </w:r>
      <w:r w:rsidR="006B3BE8" w:rsidRPr="0020081A">
        <w:t xml:space="preserve">. </w:t>
      </w:r>
      <w:r w:rsidR="004C6FED" w:rsidRPr="0020081A">
        <w:t>917</w:t>
      </w:r>
      <w:r w:rsidR="004D0832" w:rsidRPr="0020081A">
        <w:t xml:space="preserve">. </w:t>
      </w:r>
      <w:r w:rsidR="004C6FED" w:rsidRPr="0020081A">
        <w:t>919</w:t>
      </w:r>
      <w:r w:rsidR="006B7243" w:rsidRPr="0020081A">
        <w:t xml:space="preserve">. </w:t>
      </w:r>
      <w:r w:rsidR="004C6FED" w:rsidRPr="0020081A">
        <w:t>920</w:t>
      </w:r>
      <w:r w:rsidR="003176D1" w:rsidRPr="0020081A">
        <w:t xml:space="preserve">. </w:t>
      </w:r>
      <w:r w:rsidR="004C6FED" w:rsidRPr="0020081A">
        <w:t>922</w:t>
      </w:r>
      <w:r w:rsidR="00C2088F" w:rsidRPr="0020081A">
        <w:t xml:space="preserve">. </w:t>
      </w:r>
      <w:r w:rsidR="004C6FED" w:rsidRPr="0020081A">
        <w:t>925</w:t>
      </w:r>
      <w:r w:rsidR="00065361" w:rsidRPr="0020081A">
        <w:t xml:space="preserve">. </w:t>
      </w:r>
      <w:r w:rsidR="004C6FED" w:rsidRPr="0020081A">
        <w:t>936</w:t>
      </w:r>
      <w:r w:rsidR="00065361" w:rsidRPr="0020081A">
        <w:t xml:space="preserve">. </w:t>
      </w:r>
      <w:r w:rsidR="004C6FED" w:rsidRPr="0020081A">
        <w:t>938</w:t>
      </w:r>
      <w:r w:rsidR="006D0A4A" w:rsidRPr="0020081A">
        <w:t xml:space="preserve">. </w:t>
      </w:r>
      <w:r w:rsidR="004C6FED" w:rsidRPr="0020081A">
        <w:t>947</w:t>
      </w:r>
      <w:r w:rsidR="008A4E03" w:rsidRPr="0020081A">
        <w:t xml:space="preserve">. </w:t>
      </w:r>
      <w:r w:rsidR="004C6FED" w:rsidRPr="0020081A">
        <w:t>950</w:t>
      </w:r>
      <w:r w:rsidR="00EF5172" w:rsidRPr="0020081A">
        <w:t xml:space="preserve">. </w:t>
      </w:r>
      <w:r w:rsidR="004C6FED" w:rsidRPr="0020081A">
        <w:t>954</w:t>
      </w:r>
      <w:r w:rsidR="0051589C" w:rsidRPr="0020081A">
        <w:t xml:space="preserve">. </w:t>
      </w:r>
      <w:r w:rsidR="004C6FED" w:rsidRPr="0020081A">
        <w:t>959</w:t>
      </w:r>
      <w:r w:rsidR="001A7A2D" w:rsidRPr="0020081A">
        <w:t xml:space="preserve">. </w:t>
      </w:r>
      <w:r w:rsidR="004C6FED" w:rsidRPr="0020081A">
        <w:t>964</w:t>
      </w:r>
      <w:r w:rsidR="0044670E" w:rsidRPr="0020081A">
        <w:t xml:space="preserve">. </w:t>
      </w:r>
      <w:r w:rsidR="004C6FED" w:rsidRPr="0020081A">
        <w:t>973</w:t>
      </w:r>
      <w:r w:rsidR="00EB36BC" w:rsidRPr="0020081A">
        <w:t xml:space="preserve">. </w:t>
      </w:r>
      <w:r w:rsidR="004C6FED" w:rsidRPr="0020081A">
        <w:t>979</w:t>
      </w:r>
      <w:r w:rsidR="00AC7D09" w:rsidRPr="0020081A">
        <w:t xml:space="preserve">. </w:t>
      </w:r>
      <w:r w:rsidR="004C6FED" w:rsidRPr="0020081A">
        <w:t>999</w:t>
      </w:r>
      <w:r w:rsidR="005B5DE5" w:rsidRPr="0020081A">
        <w:t xml:space="preserve">. </w:t>
      </w:r>
      <w:r w:rsidR="000B2511" w:rsidRPr="0020081A">
        <w:t>1001</w:t>
      </w:r>
      <w:r w:rsidR="001B7667"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1010</w:t>
      </w:r>
      <w:r w:rsidR="000C42C6" w:rsidRPr="0020081A">
        <w:rPr>
          <w:rStyle w:val="KommentarZchn"/>
          <w:rFonts w:eastAsia="Constantia"/>
          <w:i w:val="0"/>
          <w:sz w:val="16"/>
          <w:lang w:eastAsia="de-DE"/>
        </w:rPr>
        <w:t xml:space="preserve">. </w:t>
      </w:r>
      <w:r w:rsidR="000B2511" w:rsidRPr="0020081A">
        <w:rPr>
          <w:u w:color="33CCCC"/>
        </w:rPr>
        <w:t>1016</w:t>
      </w:r>
      <w:r w:rsidR="00AC5ED9" w:rsidRPr="0020081A">
        <w:t xml:space="preserve">. </w:t>
      </w:r>
      <w:r w:rsidR="000B2511" w:rsidRPr="0020081A">
        <w:t>1023</w:t>
      </w:r>
      <w:r w:rsidR="00062E8D" w:rsidRPr="0020081A">
        <w:t xml:space="preserve">. </w:t>
      </w:r>
      <w:r w:rsidR="000B2511" w:rsidRPr="0020081A">
        <w:rPr>
          <w:u w:color="33CCCC"/>
        </w:rPr>
        <w:t>1031</w:t>
      </w:r>
      <w:r w:rsidR="0096443B" w:rsidRPr="0020081A">
        <w:t xml:space="preserve">. </w:t>
      </w:r>
      <w:r w:rsidR="000B2511" w:rsidRPr="0020081A">
        <w:rPr>
          <w:u w:color="33CCCC"/>
        </w:rPr>
        <w:t>1035</w:t>
      </w:r>
      <w:r w:rsidR="008A6BF1" w:rsidRPr="0020081A">
        <w:t>.</w:t>
      </w:r>
    </w:p>
    <w:p w:rsidR="00D50C91" w:rsidRPr="0020081A" w:rsidRDefault="00D50C91" w:rsidP="00421CAD">
      <w:pPr>
        <w:pStyle w:val="Register1"/>
      </w:pPr>
      <w:r w:rsidRPr="0020081A">
        <w:t>—</w:t>
      </w:r>
      <w:r w:rsidRPr="0020081A">
        <w:tab/>
        <w:t>Archiv.    </w:t>
      </w:r>
      <w:r w:rsidR="00A3646D" w:rsidRPr="0020081A">
        <w:rPr>
          <w:u w:color="33CCCC"/>
        </w:rPr>
        <w:t>491</w:t>
      </w:r>
      <w:r w:rsidR="00C113DC" w:rsidRPr="0020081A">
        <w:t xml:space="preserve">. </w:t>
      </w:r>
      <w:r w:rsidR="00A3646D" w:rsidRPr="0020081A">
        <w:rPr>
          <w:u w:color="33CCCC"/>
        </w:rPr>
        <w:t>539</w:t>
      </w:r>
      <w:r w:rsidR="0082202D" w:rsidRPr="0020081A">
        <w:rPr>
          <w:u w:color="33CCCC"/>
        </w:rPr>
        <w:t>.</w:t>
      </w:r>
    </w:p>
    <w:p w:rsidR="00D50C91" w:rsidRPr="0020081A" w:rsidRDefault="00D50C91" w:rsidP="00600222">
      <w:pPr>
        <w:pStyle w:val="Register20"/>
        <w:tabs>
          <w:tab w:val="left" w:pos="227"/>
        </w:tabs>
      </w:pPr>
      <w:r w:rsidRPr="0020081A">
        <w:t>—</w:t>
      </w:r>
      <w:r w:rsidRPr="0020081A">
        <w:tab/>
        <w:t>—</w:t>
      </w:r>
      <w:r w:rsidRPr="0020081A">
        <w:tab/>
        <w:t>Gregor IX., Urkunden für Melk 1230, 1232, 1234.    </w:t>
      </w:r>
      <w:r w:rsidR="00A3646D" w:rsidRPr="0020081A">
        <w:rPr>
          <w:u w:color="33CCCC"/>
        </w:rPr>
        <w:t>491</w:t>
      </w:r>
      <w:r w:rsidR="00C113DC" w:rsidRPr="0020081A">
        <w:t>.</w:t>
      </w:r>
    </w:p>
    <w:p w:rsidR="00D50C91" w:rsidRPr="0020081A" w:rsidRDefault="00D50C91" w:rsidP="00600222">
      <w:pPr>
        <w:pStyle w:val="Register20"/>
        <w:tabs>
          <w:tab w:val="left" w:pos="227"/>
        </w:tabs>
      </w:pPr>
      <w:r w:rsidRPr="0020081A">
        <w:t>—</w:t>
      </w:r>
      <w:r w:rsidRPr="0020081A">
        <w:tab/>
        <w:t>—</w:t>
      </w:r>
      <w:r w:rsidRPr="0020081A">
        <w:tab/>
        <w:t>Heinrich von Mödling der Ältere, Urkunde für Melk 1220.    </w:t>
      </w:r>
      <w:r w:rsidR="00A3646D" w:rsidRPr="0020081A">
        <w:rPr>
          <w:u w:color="33CCCC"/>
        </w:rPr>
        <w:t>491</w:t>
      </w:r>
      <w:r w:rsidR="00C113DC" w:rsidRPr="0020081A">
        <w:t>.</w:t>
      </w:r>
    </w:p>
    <w:p w:rsidR="00D50C91" w:rsidRPr="0020081A" w:rsidRDefault="00D50C91" w:rsidP="00421CAD">
      <w:pPr>
        <w:pStyle w:val="Register1"/>
      </w:pPr>
      <w:r w:rsidRPr="0020081A">
        <w:t>—</w:t>
      </w:r>
      <w:r w:rsidRPr="0020081A">
        <w:tab/>
        <w:t>Bibliothek.    </w:t>
      </w:r>
      <w:r w:rsidR="00A3646D" w:rsidRPr="0020081A">
        <w:rPr>
          <w:u w:color="33CCCC"/>
        </w:rPr>
        <w:t>495</w:t>
      </w:r>
      <w:r w:rsidR="00B53498" w:rsidRPr="0020081A">
        <w:t xml:space="preserve">. </w:t>
      </w:r>
      <w:r w:rsidR="00A3646D" w:rsidRPr="0020081A">
        <w:rPr>
          <w:u w:color="33CCCC"/>
        </w:rPr>
        <w:t>509</w:t>
      </w:r>
      <w:r w:rsidR="004C7702" w:rsidRPr="0020081A">
        <w:rPr>
          <w:u w:color="33CCCC"/>
        </w:rPr>
        <w:t xml:space="preserve">. </w:t>
      </w:r>
      <w:r w:rsidR="00A3646D" w:rsidRPr="0020081A">
        <w:rPr>
          <w:u w:color="33CCCC"/>
        </w:rPr>
        <w:t>541</w:t>
      </w:r>
      <w:r w:rsidR="009C3140" w:rsidRPr="0020081A">
        <w:rPr>
          <w:u w:color="33CCCC"/>
        </w:rPr>
        <w:t xml:space="preserve">. </w:t>
      </w:r>
      <w:r w:rsidR="00A3646D" w:rsidRPr="0020081A">
        <w:rPr>
          <w:u w:color="33CCCC"/>
        </w:rPr>
        <w:t>559</w:t>
      </w:r>
      <w:r w:rsidR="00C17350" w:rsidRPr="0020081A">
        <w:t xml:space="preserve">. </w:t>
      </w:r>
      <w:r w:rsidR="00764E9B" w:rsidRPr="0020081A">
        <w:t>610</w:t>
      </w:r>
      <w:r w:rsidR="008D4C21" w:rsidRPr="0020081A">
        <w:t xml:space="preserve">. </w:t>
      </w:r>
      <w:r w:rsidR="007E0CAF" w:rsidRPr="0020081A">
        <w:rPr>
          <w:u w:color="33CCCC"/>
        </w:rPr>
        <w:t>650</w:t>
      </w:r>
      <w:r w:rsidR="0019447C" w:rsidRPr="0020081A">
        <w:t xml:space="preserve">. </w:t>
      </w:r>
      <w:r w:rsidR="007E0CAF" w:rsidRPr="0020081A">
        <w:t>663</w:t>
      </w:r>
      <w:r w:rsidR="005B0B80" w:rsidRPr="0020081A">
        <w:t xml:space="preserve">. </w:t>
      </w:r>
      <w:r w:rsidR="00725BE3" w:rsidRPr="0020081A">
        <w:t>678</w:t>
      </w:r>
      <w:r w:rsidR="002B6F59" w:rsidRPr="0020081A">
        <w:t xml:space="preserve">. </w:t>
      </w:r>
      <w:r w:rsidR="00725BE3" w:rsidRPr="0020081A">
        <w:t>690</w:t>
      </w:r>
      <w:r w:rsidR="000B6C3A" w:rsidRPr="0020081A">
        <w:t xml:space="preserve">. </w:t>
      </w:r>
      <w:r w:rsidR="00725BE3" w:rsidRPr="0020081A">
        <w:rPr>
          <w:u w:color="33CCCC"/>
        </w:rPr>
        <w:t>699</w:t>
      </w:r>
      <w:r w:rsidR="00564A58" w:rsidRPr="0020081A">
        <w:t xml:space="preserve">. </w:t>
      </w:r>
      <w:r w:rsidR="00725BE3" w:rsidRPr="0020081A">
        <w:rPr>
          <w:u w:color="33CCCC"/>
        </w:rPr>
        <w:t>710</w:t>
      </w:r>
      <w:r w:rsidR="000A475C" w:rsidRPr="0020081A">
        <w:t xml:space="preserve">. </w:t>
      </w:r>
      <w:r w:rsidR="00725BE3" w:rsidRPr="0020081A">
        <w:t>713</w:t>
      </w:r>
      <w:r w:rsidR="005B405E" w:rsidRPr="0020081A">
        <w:t xml:space="preserve">. </w:t>
      </w:r>
      <w:r w:rsidR="00725BE3" w:rsidRPr="0020081A">
        <w:t>716</w:t>
      </w:r>
      <w:r w:rsidR="00BB44E5" w:rsidRPr="0020081A">
        <w:t xml:space="preserve">. </w:t>
      </w:r>
      <w:r w:rsidR="00725BE3" w:rsidRPr="0020081A">
        <w:rPr>
          <w:u w:color="33CCCC"/>
        </w:rPr>
        <w:t>719</w:t>
      </w:r>
      <w:r w:rsidR="00693FE8" w:rsidRPr="0020081A">
        <w:t xml:space="preserve">. </w:t>
      </w:r>
      <w:r w:rsidR="002D6B35" w:rsidRPr="0020081A">
        <w:rPr>
          <w:u w:color="33CCCC"/>
        </w:rPr>
        <w:t>761</w:t>
      </w:r>
      <w:r w:rsidR="00C235CA" w:rsidRPr="0020081A">
        <w:rPr>
          <w:u w:color="33CCCC"/>
        </w:rPr>
        <w:t xml:space="preserve">. </w:t>
      </w:r>
      <w:r w:rsidR="00AF5461" w:rsidRPr="0020081A">
        <w:rPr>
          <w:u w:color="33CCCC"/>
        </w:rPr>
        <w:t>798</w:t>
      </w:r>
      <w:r w:rsidR="00B74209" w:rsidRPr="0020081A">
        <w:t xml:space="preserve">. </w:t>
      </w:r>
      <w:r w:rsidR="00AF5461" w:rsidRPr="0020081A">
        <w:t>800</w:t>
      </w:r>
      <w:r w:rsidR="002A6805" w:rsidRPr="0020081A">
        <w:t xml:space="preserve">. </w:t>
      </w:r>
      <w:r w:rsidR="004C6FED" w:rsidRPr="0020081A">
        <w:t>814</w:t>
      </w:r>
      <w:r w:rsidR="00D763E0" w:rsidRPr="0020081A">
        <w:t xml:space="preserve">. </w:t>
      </w:r>
      <w:r w:rsidR="004C6FED" w:rsidRPr="0020081A">
        <w:t>817</w:t>
      </w:r>
      <w:r w:rsidR="00095ED6" w:rsidRPr="0020081A">
        <w:t xml:space="preserve">. </w:t>
      </w:r>
      <w:r w:rsidR="004C6FED" w:rsidRPr="0020081A">
        <w:rPr>
          <w:u w:color="33CCCC"/>
        </w:rPr>
        <w:t>875</w:t>
      </w:r>
      <w:r w:rsidR="00571634" w:rsidRPr="0020081A">
        <w:t xml:space="preserve">. </w:t>
      </w:r>
      <w:r w:rsidR="004C6FED" w:rsidRPr="0020081A">
        <w:t>919</w:t>
      </w:r>
      <w:r w:rsidR="006B7243" w:rsidRPr="0020081A">
        <w:t xml:space="preserve">. </w:t>
      </w:r>
      <w:r w:rsidR="004C6FED" w:rsidRPr="0020081A">
        <w:t>936</w:t>
      </w:r>
      <w:r w:rsidR="00A22874" w:rsidRPr="0020081A">
        <w:t xml:space="preserve">. </w:t>
      </w:r>
      <w:r w:rsidR="004C6FED" w:rsidRPr="0020081A">
        <w:rPr>
          <w:u w:color="33CCCC"/>
        </w:rPr>
        <w:t>944</w:t>
      </w:r>
      <w:r w:rsidR="00A64BFF" w:rsidRPr="0020081A">
        <w:t xml:space="preserve">. </w:t>
      </w:r>
      <w:r w:rsidR="004C6FED" w:rsidRPr="0020081A">
        <w:t>954</w:t>
      </w:r>
      <w:r w:rsidR="0051589C" w:rsidRPr="0020081A">
        <w:t xml:space="preserve">. </w:t>
      </w:r>
      <w:r w:rsidR="004C6FED" w:rsidRPr="0020081A">
        <w:t>973</w:t>
      </w:r>
      <w:r w:rsidR="00061AFB" w:rsidRPr="0020081A">
        <w:t xml:space="preserve">. </w:t>
      </w:r>
      <w:r w:rsidR="000B2511" w:rsidRPr="0020081A">
        <w:rPr>
          <w:u w:color="33CCCC"/>
        </w:rPr>
        <w:t>1035</w:t>
      </w:r>
      <w:r w:rsidR="008A6BF1" w:rsidRPr="0020081A">
        <w:t>.</w:t>
      </w:r>
    </w:p>
    <w:p w:rsidR="00116F3A" w:rsidRPr="0020081A" w:rsidRDefault="00116F3A" w:rsidP="00600222">
      <w:pPr>
        <w:pStyle w:val="Register20"/>
        <w:tabs>
          <w:tab w:val="left" w:pos="227"/>
        </w:tabs>
      </w:pPr>
      <w:r w:rsidRPr="0020081A">
        <w:t>—</w:t>
      </w:r>
      <w:r w:rsidRPr="0020081A">
        <w:tab/>
        <w:t>—</w:t>
      </w:r>
      <w:r w:rsidRPr="0020081A">
        <w:tab/>
        <w:t>Alphabetum divini amoris. Ms.</w:t>
      </w:r>
      <w:r w:rsidR="00EF545C" w:rsidRPr="0020081A">
        <w:t>, datiert</w:t>
      </w:r>
      <w:r w:rsidRPr="0020081A">
        <w:t xml:space="preserve"> 1442 (heute StiB Melk, Cod. 1739).    </w:t>
      </w:r>
      <w:r w:rsidR="004C6FED" w:rsidRPr="0020081A">
        <w:rPr>
          <w:u w:color="33CCCC"/>
        </w:rPr>
        <w:t>888</w:t>
      </w:r>
      <w:r w:rsidRPr="0020081A">
        <w:t>.</w:t>
      </w:r>
    </w:p>
    <w:p w:rsidR="00D50C91" w:rsidRPr="0020081A" w:rsidRDefault="00D50C91" w:rsidP="00600222">
      <w:pPr>
        <w:pStyle w:val="Register20"/>
        <w:tabs>
          <w:tab w:val="left" w:pos="227"/>
        </w:tabs>
      </w:pPr>
      <w:r w:rsidRPr="0020081A">
        <w:t>—</w:t>
      </w:r>
      <w:r w:rsidRPr="0020081A">
        <w:tab/>
        <w:t>—</w:t>
      </w:r>
      <w:r w:rsidRPr="0020081A">
        <w:tab/>
        <w:t>Annales Mellicenses (</w:t>
      </w:r>
      <w:r w:rsidRPr="0020081A">
        <w:rPr>
          <w:i/>
        </w:rPr>
        <w:t>Chronicon Mellicense</w:t>
      </w:r>
      <w:r w:rsidRPr="0020081A">
        <w:t>). Ms. (heute StiB Melk, Cod. 391).    </w:t>
      </w:r>
      <w:r w:rsidR="00A3646D" w:rsidRPr="0020081A">
        <w:rPr>
          <w:u w:color="33CCCC"/>
        </w:rPr>
        <w:t>491</w:t>
      </w:r>
      <w:r w:rsidR="009F1B9B" w:rsidRPr="0020081A">
        <w:t xml:space="preserve">. </w:t>
      </w:r>
      <w:r w:rsidR="00A3646D" w:rsidRPr="0020081A">
        <w:rPr>
          <w:u w:color="33CCCC"/>
        </w:rPr>
        <w:t>539</w:t>
      </w:r>
      <w:r w:rsidR="001210C1" w:rsidRPr="0020081A">
        <w:rPr>
          <w:u w:color="33CCCC"/>
        </w:rPr>
        <w:t xml:space="preserve">. </w:t>
      </w:r>
      <w:r w:rsidR="002D6B35" w:rsidRPr="0020081A">
        <w:t>747</w:t>
      </w:r>
      <w:r w:rsidR="003C4903" w:rsidRPr="0020081A">
        <w:t xml:space="preserve">. </w:t>
      </w:r>
      <w:r w:rsidR="004C6FED" w:rsidRPr="0020081A">
        <w:t>857</w:t>
      </w:r>
      <w:r w:rsidR="005A508A" w:rsidRPr="0020081A">
        <w:t xml:space="preserve">. </w:t>
      </w:r>
      <w:r w:rsidR="004C6FED" w:rsidRPr="0020081A">
        <w:rPr>
          <w:u w:color="33CCCC"/>
        </w:rPr>
        <w:t>865</w:t>
      </w:r>
      <w:r w:rsidR="00FD40D4" w:rsidRPr="0020081A">
        <w:t xml:space="preserve">. </w:t>
      </w:r>
      <w:r w:rsidR="004C6FED" w:rsidRPr="0020081A">
        <w:t>880</w:t>
      </w:r>
      <w:r w:rsidR="00487FA7" w:rsidRPr="0020081A">
        <w:t xml:space="preserve">. </w:t>
      </w:r>
      <w:r w:rsidR="004C6FED" w:rsidRPr="0020081A">
        <w:t>922</w:t>
      </w:r>
      <w:r w:rsidR="00C2088F" w:rsidRPr="0020081A">
        <w:t>.</w:t>
      </w:r>
    </w:p>
    <w:p w:rsidR="00D50C91" w:rsidRPr="0020081A" w:rsidRDefault="00D50C91" w:rsidP="00600222">
      <w:pPr>
        <w:pStyle w:val="Register20"/>
        <w:tabs>
          <w:tab w:val="left" w:pos="227"/>
        </w:tabs>
      </w:pPr>
      <w:r w:rsidRPr="0020081A">
        <w:t>—</w:t>
      </w:r>
      <w:r w:rsidRPr="0020081A">
        <w:tab/>
        <w:t>—</w:t>
      </w:r>
      <w:r w:rsidRPr="0020081A">
        <w:tab/>
        <w:t>Anonymus Mellicensis, De scriptoribus ecclesiasticis. Ms. (heute StiB Melk, Cod. 638).    </w:t>
      </w:r>
      <w:r w:rsidR="00A3646D" w:rsidRPr="0020081A">
        <w:rPr>
          <w:u w:color="33CCCC"/>
        </w:rPr>
        <w:t>485</w:t>
      </w:r>
      <w:r w:rsidR="00F65428" w:rsidRPr="0020081A">
        <w:t xml:space="preserve">. </w:t>
      </w:r>
      <w:r w:rsidR="00A3646D" w:rsidRPr="0020081A">
        <w:rPr>
          <w:u w:color="33CCCC"/>
        </w:rPr>
        <w:t>490</w:t>
      </w:r>
      <w:r w:rsidR="00312DB7" w:rsidRPr="0020081A">
        <w:t xml:space="preserve">. </w:t>
      </w:r>
      <w:r w:rsidR="00A3646D" w:rsidRPr="0020081A">
        <w:rPr>
          <w:u w:color="33CCCC"/>
        </w:rPr>
        <w:t>509</w:t>
      </w:r>
      <w:r w:rsidR="001E40BB" w:rsidRPr="0020081A">
        <w:rPr>
          <w:u w:color="33CCCC"/>
        </w:rPr>
        <w:t xml:space="preserve">. </w:t>
      </w:r>
      <w:r w:rsidR="00A3646D" w:rsidRPr="0020081A">
        <w:rPr>
          <w:u w:color="33CCCC"/>
        </w:rPr>
        <w:t>530</w:t>
      </w:r>
      <w:r w:rsidR="00F0706B" w:rsidRPr="0020081A">
        <w:t>.</w:t>
      </w:r>
    </w:p>
    <w:p w:rsidR="00327301" w:rsidRPr="0020081A" w:rsidRDefault="00327301" w:rsidP="00600222">
      <w:pPr>
        <w:pStyle w:val="Register20"/>
        <w:tabs>
          <w:tab w:val="left" w:pos="227"/>
        </w:tabs>
      </w:pPr>
      <w:r w:rsidRPr="0020081A">
        <w:t>—</w:t>
      </w:r>
      <w:r w:rsidRPr="0020081A">
        <w:tab/>
        <w:t>—</w:t>
      </w:r>
      <w:r w:rsidRPr="0020081A">
        <w:tab/>
        <w:t>Breve chronicon Austriae. Ms. (heute StiB Melk, Cod. 945).    </w:t>
      </w:r>
      <w:r w:rsidR="00725BE3" w:rsidRPr="0020081A">
        <w:t>713</w:t>
      </w:r>
      <w:r w:rsidR="005B405E" w:rsidRPr="0020081A">
        <w:t xml:space="preserve">. </w:t>
      </w:r>
      <w:r w:rsidR="004C6FED" w:rsidRPr="0020081A">
        <w:rPr>
          <w:u w:color="33CCCC"/>
        </w:rPr>
        <w:t>898</w:t>
      </w:r>
      <w:r w:rsidR="00283306" w:rsidRPr="0020081A">
        <w:t>.</w:t>
      </w:r>
    </w:p>
    <w:p w:rsidR="0081229F" w:rsidRPr="0020081A" w:rsidRDefault="0081229F" w:rsidP="00600222">
      <w:pPr>
        <w:pStyle w:val="Register20"/>
        <w:tabs>
          <w:tab w:val="left" w:pos="227"/>
        </w:tabs>
      </w:pPr>
      <w:r w:rsidRPr="0020081A">
        <w:t>—</w:t>
      </w:r>
      <w:r w:rsidRPr="0020081A">
        <w:tab/>
        <w:t>—</w:t>
      </w:r>
      <w:r w:rsidRPr="0020081A">
        <w:tab/>
        <w:t>Catalogus brevis regni Ungariae. Ms. (heute StiB Melk, Cod. 945).    </w:t>
      </w:r>
      <w:r w:rsidR="004C6FED" w:rsidRPr="0020081A">
        <w:rPr>
          <w:u w:color="33CCCC"/>
        </w:rPr>
        <w:t>865</w:t>
      </w:r>
      <w:r w:rsidRPr="0020081A">
        <w:t>.</w:t>
      </w:r>
      <w:r w:rsidR="00297855" w:rsidRPr="0020081A">
        <w:t xml:space="preserve"> </w:t>
      </w:r>
      <w:r w:rsidR="004C6FED" w:rsidRPr="0020081A">
        <w:rPr>
          <w:u w:color="33CCCC"/>
        </w:rPr>
        <w:t>888</w:t>
      </w:r>
      <w:r w:rsidR="00297855" w:rsidRPr="0020081A">
        <w:rPr>
          <w:u w:color="33CCCC"/>
        </w:rPr>
        <w:t>.</w:t>
      </w:r>
    </w:p>
    <w:p w:rsidR="00D50C91" w:rsidRPr="0020081A" w:rsidRDefault="00D50C91" w:rsidP="00600222">
      <w:pPr>
        <w:pStyle w:val="Register20"/>
        <w:tabs>
          <w:tab w:val="left" w:pos="227"/>
        </w:tabs>
      </w:pPr>
      <w:r w:rsidRPr="0020081A">
        <w:t>—</w:t>
      </w:r>
      <w:r w:rsidRPr="0020081A">
        <w:tab/>
        <w:t>—</w:t>
      </w:r>
      <w:r w:rsidRPr="0020081A">
        <w:tab/>
        <w:t>Eugippius, Vita sancti Severini (heute StiB Melk, Cod. 388).    </w:t>
      </w:r>
      <w:r w:rsidR="000B2511" w:rsidRPr="0020081A">
        <w:rPr>
          <w:u w:color="33CCCC"/>
        </w:rPr>
        <w:t>1031</w:t>
      </w:r>
      <w:r w:rsidR="000779E0" w:rsidRPr="0020081A">
        <w:t>.</w:t>
      </w:r>
    </w:p>
    <w:p w:rsidR="00D50C91" w:rsidRPr="0020081A" w:rsidRDefault="00D50C91" w:rsidP="00600222">
      <w:pPr>
        <w:pStyle w:val="Register20"/>
        <w:tabs>
          <w:tab w:val="left" w:pos="227"/>
        </w:tabs>
      </w:pPr>
      <w:r w:rsidRPr="0020081A">
        <w:t>—</w:t>
      </w:r>
      <w:r w:rsidRPr="0020081A">
        <w:tab/>
        <w:t>—</w:t>
      </w:r>
      <w:r w:rsidRPr="0020081A">
        <w:tab/>
        <w:t>Flores chronicarum</w:t>
      </w:r>
      <w:r w:rsidR="00A4437F" w:rsidRPr="0020081A">
        <w:t xml:space="preserve"> Austriae</w:t>
      </w:r>
      <w:r w:rsidRPr="0020081A">
        <w:t xml:space="preserve"> (mehrere Mss.).    </w:t>
      </w:r>
      <w:r w:rsidR="004C6FED" w:rsidRPr="0020081A">
        <w:t>845</w:t>
      </w:r>
      <w:r w:rsidR="00A4437F" w:rsidRPr="0020081A">
        <w:t xml:space="preserve">. </w:t>
      </w:r>
      <w:r w:rsidR="004C6FED" w:rsidRPr="0020081A">
        <w:rPr>
          <w:u w:color="33CCCC"/>
        </w:rPr>
        <w:t>857</w:t>
      </w:r>
      <w:r w:rsidR="003513DA" w:rsidRPr="0020081A">
        <w:t>.</w:t>
      </w:r>
    </w:p>
    <w:p w:rsidR="007D2FF0" w:rsidRPr="0020081A" w:rsidRDefault="007D2FF0" w:rsidP="00600222">
      <w:pPr>
        <w:pStyle w:val="Register20"/>
        <w:tabs>
          <w:tab w:val="left" w:pos="227"/>
        </w:tabs>
      </w:pPr>
      <w:r w:rsidRPr="0020081A">
        <w:t>—</w:t>
      </w:r>
      <w:r w:rsidRPr="0020081A">
        <w:tab/>
        <w:t>—</w:t>
      </w:r>
      <w:r w:rsidRPr="0020081A">
        <w:tab/>
        <w:t>*Fragmente (mit alten Schriften?), die 1718 an Wydemann übermittelt werden.    </w:t>
      </w:r>
      <w:r w:rsidR="004C6FED" w:rsidRPr="0020081A">
        <w:t>904</w:t>
      </w:r>
      <w:r w:rsidRPr="0020081A">
        <w:t>.</w:t>
      </w:r>
    </w:p>
    <w:p w:rsidR="00D50C91" w:rsidRPr="0020081A" w:rsidRDefault="00D50C91" w:rsidP="00600222">
      <w:pPr>
        <w:pStyle w:val="Register20"/>
        <w:tabs>
          <w:tab w:val="left" w:pos="227"/>
        </w:tabs>
      </w:pPr>
      <w:r w:rsidRPr="0020081A">
        <w:t>—</w:t>
      </w:r>
      <w:r w:rsidRPr="0020081A">
        <w:tab/>
        <w:t>—</w:t>
      </w:r>
      <w:r w:rsidRPr="0020081A">
        <w:tab/>
        <w:t>Honorius Augustodunensis, De esu volatilium. Ms. (heute StiB Melk, Cod. 990).    </w:t>
      </w:r>
      <w:r w:rsidR="004C6FED" w:rsidRPr="0020081A">
        <w:rPr>
          <w:u w:color="33CCCC"/>
        </w:rPr>
        <w:t>873</w:t>
      </w:r>
      <w:r w:rsidR="00D11D33" w:rsidRPr="0020081A">
        <w:t xml:space="preserve">. </w:t>
      </w:r>
      <w:r w:rsidR="004C6FED" w:rsidRPr="0020081A">
        <w:t>936</w:t>
      </w:r>
      <w:r w:rsidR="00996B07" w:rsidRPr="0020081A">
        <w:t xml:space="preserve">. </w:t>
      </w:r>
      <w:r w:rsidR="004C6FED" w:rsidRPr="0020081A">
        <w:t>954</w:t>
      </w:r>
      <w:r w:rsidR="00D134DE" w:rsidRPr="0020081A">
        <w:t>.</w:t>
      </w:r>
    </w:p>
    <w:p w:rsidR="00D50C91" w:rsidRPr="0020081A" w:rsidRDefault="00D50C91" w:rsidP="00600222">
      <w:pPr>
        <w:pStyle w:val="Register20"/>
        <w:tabs>
          <w:tab w:val="left" w:pos="227"/>
        </w:tabs>
      </w:pPr>
      <w:r w:rsidRPr="0020081A">
        <w:t>—</w:t>
      </w:r>
      <w:r w:rsidRPr="0020081A">
        <w:tab/>
        <w:t>—</w:t>
      </w:r>
      <w:r w:rsidRPr="0020081A">
        <w:tab/>
        <w:t>Honorius Augustodunensis, Expositio in Psalmos. Ms. (heute StiB Melk, Cod. 403).    </w:t>
      </w:r>
      <w:r w:rsidR="000B2511" w:rsidRPr="0020081A">
        <w:rPr>
          <w:u w:color="33CCCC"/>
        </w:rPr>
        <w:t>1026</w:t>
      </w:r>
      <w:r w:rsidR="00D12F4A" w:rsidRPr="0020081A">
        <w:t>.</w:t>
      </w:r>
    </w:p>
    <w:p w:rsidR="00D134DE" w:rsidRPr="0020081A" w:rsidRDefault="00D134DE" w:rsidP="00600222">
      <w:pPr>
        <w:pStyle w:val="Register20"/>
        <w:tabs>
          <w:tab w:val="left" w:pos="227"/>
        </w:tabs>
      </w:pPr>
      <w:r w:rsidRPr="0020081A">
        <w:t>—</w:t>
      </w:r>
      <w:r w:rsidRPr="0020081A">
        <w:tab/>
        <w:t>—</w:t>
      </w:r>
      <w:r w:rsidRPr="0020081A">
        <w:tab/>
        <w:t>Jakob von Paradies, Mehrere Werke. Ms. (heute StiB Melk, Cod. 990).    </w:t>
      </w:r>
      <w:r w:rsidR="004C6FED" w:rsidRPr="0020081A">
        <w:t>954</w:t>
      </w:r>
      <w:r w:rsidRPr="0020081A">
        <w:t>.</w:t>
      </w:r>
    </w:p>
    <w:p w:rsidR="00D50C91" w:rsidRPr="0020081A" w:rsidRDefault="00D50C91" w:rsidP="00600222">
      <w:pPr>
        <w:pStyle w:val="Register20"/>
        <w:tabs>
          <w:tab w:val="left" w:pos="227"/>
        </w:tabs>
      </w:pPr>
      <w:r w:rsidRPr="0020081A">
        <w:t>—</w:t>
      </w:r>
      <w:r w:rsidRPr="0020081A">
        <w:tab/>
        <w:t>—</w:t>
      </w:r>
      <w:r w:rsidRPr="0020081A">
        <w:tab/>
        <w:t>Johannes Rode</w:t>
      </w:r>
      <w:r w:rsidR="00D134DE" w:rsidRPr="0020081A">
        <w:t xml:space="preserve"> von Prag</w:t>
      </w:r>
      <w:r w:rsidRPr="0020081A">
        <w:t>, Viridarium</w:t>
      </w:r>
      <w:r w:rsidR="00D134DE" w:rsidRPr="0020081A">
        <w:t xml:space="preserve"> clericorum</w:t>
      </w:r>
      <w:r w:rsidRPr="0020081A">
        <w:t>. Ms. (heute StiB Melk, Cod. 620).    </w:t>
      </w:r>
      <w:r w:rsidR="004C6FED" w:rsidRPr="0020081A">
        <w:t>954</w:t>
      </w:r>
      <w:r w:rsidR="00D134DE" w:rsidRPr="0020081A">
        <w:t>.</w:t>
      </w:r>
    </w:p>
    <w:p w:rsidR="00327301" w:rsidRPr="0020081A" w:rsidRDefault="00327301" w:rsidP="00600222">
      <w:pPr>
        <w:pStyle w:val="Register20"/>
        <w:tabs>
          <w:tab w:val="left" w:pos="227"/>
        </w:tabs>
      </w:pPr>
      <w:r w:rsidRPr="0020081A">
        <w:t>—</w:t>
      </w:r>
      <w:r w:rsidRPr="0020081A">
        <w:tab/>
        <w:t>—</w:t>
      </w:r>
      <w:r w:rsidRPr="0020081A">
        <w:tab/>
        <w:t>Melker Marienlied. Ms. (heute StiB Melk, Cod. 391).    </w:t>
      </w:r>
      <w:r w:rsidR="004C6FED" w:rsidRPr="0020081A">
        <w:t>955</w:t>
      </w:r>
      <w:r w:rsidR="00EB6677" w:rsidRPr="0020081A">
        <w:t xml:space="preserve">. </w:t>
      </w:r>
      <w:r w:rsidR="004C6FED" w:rsidRPr="0020081A">
        <w:t>961</w:t>
      </w:r>
      <w:r w:rsidR="00CB202B" w:rsidRPr="0020081A">
        <w:t>.</w:t>
      </w:r>
    </w:p>
    <w:p w:rsidR="00D50C91" w:rsidRPr="0020081A" w:rsidRDefault="00D50C91" w:rsidP="00600222">
      <w:pPr>
        <w:pStyle w:val="Register20"/>
        <w:tabs>
          <w:tab w:val="left" w:pos="227"/>
        </w:tabs>
      </w:pPr>
      <w:r w:rsidRPr="0020081A">
        <w:t>—</w:t>
      </w:r>
      <w:r w:rsidRPr="0020081A">
        <w:tab/>
        <w:t>—</w:t>
      </w:r>
      <w:r w:rsidRPr="0020081A">
        <w:tab/>
        <w:t>Necrologium Mariaecellense. Ms. (heute StiB Melk, Cod. 836).    </w:t>
      </w:r>
      <w:r w:rsidR="00A3646D" w:rsidRPr="0020081A">
        <w:rPr>
          <w:u w:color="33CCCC"/>
        </w:rPr>
        <w:t>490</w:t>
      </w:r>
      <w:r w:rsidR="00C059A9" w:rsidRPr="0020081A">
        <w:t xml:space="preserve">. </w:t>
      </w:r>
      <w:r w:rsidR="00A3646D" w:rsidRPr="0020081A">
        <w:rPr>
          <w:u w:color="33CCCC"/>
        </w:rPr>
        <w:t>491</w:t>
      </w:r>
      <w:r w:rsidR="009F1B9B" w:rsidRPr="0020081A">
        <w:t>.</w:t>
      </w:r>
    </w:p>
    <w:p w:rsidR="00D50C91" w:rsidRPr="0020081A" w:rsidRDefault="00D50C91" w:rsidP="00600222">
      <w:pPr>
        <w:pStyle w:val="Register20"/>
        <w:tabs>
          <w:tab w:val="left" w:pos="227"/>
        </w:tabs>
      </w:pPr>
      <w:r w:rsidRPr="0020081A">
        <w:t>—</w:t>
      </w:r>
      <w:r w:rsidRPr="0020081A">
        <w:tab/>
        <w:t>—</w:t>
      </w:r>
      <w:r w:rsidRPr="0020081A">
        <w:tab/>
        <w:t>Necrologium Mellicense vetustius (heute StiB Melk, Cod. 391).    </w:t>
      </w:r>
      <w:r w:rsidR="00A3646D" w:rsidRPr="0020081A">
        <w:rPr>
          <w:u w:color="33CCCC"/>
        </w:rPr>
        <w:t>490</w:t>
      </w:r>
      <w:r w:rsidR="00C059A9" w:rsidRPr="0020081A">
        <w:t xml:space="preserve">. </w:t>
      </w:r>
      <w:r w:rsidR="00A3646D" w:rsidRPr="0020081A">
        <w:rPr>
          <w:u w:color="33CCCC"/>
        </w:rPr>
        <w:t>491</w:t>
      </w:r>
      <w:r w:rsidR="009F1B9B" w:rsidRPr="0020081A">
        <w:t xml:space="preserve">. </w:t>
      </w:r>
      <w:r w:rsidR="000B2511" w:rsidRPr="0020081A">
        <w:rPr>
          <w:u w:color="33CCCC"/>
        </w:rPr>
        <w:t>1031</w:t>
      </w:r>
      <w:r w:rsidR="00D85F58" w:rsidRPr="0020081A">
        <w:t>.</w:t>
      </w:r>
    </w:p>
    <w:p w:rsidR="00D50C91" w:rsidRPr="0020081A" w:rsidRDefault="00D50C91" w:rsidP="00600222">
      <w:pPr>
        <w:pStyle w:val="Register20"/>
        <w:tabs>
          <w:tab w:val="left" w:pos="227"/>
        </w:tabs>
      </w:pPr>
      <w:r w:rsidRPr="0020081A">
        <w:t>—</w:t>
      </w:r>
      <w:r w:rsidRPr="0020081A">
        <w:tab/>
        <w:t>—</w:t>
      </w:r>
      <w:r w:rsidRPr="0020081A">
        <w:tab/>
        <w:t>—</w:t>
      </w:r>
      <w:r w:rsidRPr="0020081A">
        <w:tab/>
        <w:t>Vide Pez (H.), Scriptores rerum Austriacarum.</w:t>
      </w:r>
    </w:p>
    <w:p w:rsidR="00D50C91" w:rsidRPr="0020081A" w:rsidRDefault="00D50C91" w:rsidP="00600222">
      <w:pPr>
        <w:pStyle w:val="Register20"/>
        <w:tabs>
          <w:tab w:val="left" w:pos="227"/>
        </w:tabs>
      </w:pPr>
      <w:r w:rsidRPr="0020081A">
        <w:t>—</w:t>
      </w:r>
      <w:r w:rsidRPr="0020081A">
        <w:tab/>
        <w:t>—</w:t>
      </w:r>
      <w:r w:rsidRPr="0020081A">
        <w:tab/>
        <w:t>Nikolaus Kempf</w:t>
      </w:r>
      <w:r w:rsidR="00903409" w:rsidRPr="0020081A">
        <w:t xml:space="preserve"> von Strassburg</w:t>
      </w:r>
      <w:r w:rsidRPr="0020081A">
        <w:t>, De proponentibus religionis ingressum</w:t>
      </w:r>
      <w:r w:rsidR="00903409" w:rsidRPr="0020081A">
        <w:t>. Mehrere Mss.</w:t>
      </w:r>
      <w:r w:rsidRPr="0020081A">
        <w:t xml:space="preserve"> (</w:t>
      </w:r>
      <w:r w:rsidR="00903409" w:rsidRPr="0020081A">
        <w:t>heute StiB Melk, Cod. 878, 1093 und 1562</w:t>
      </w:r>
      <w:r w:rsidRPr="0020081A">
        <w:t>).    </w:t>
      </w:r>
      <w:r w:rsidR="004C6FED" w:rsidRPr="0020081A">
        <w:rPr>
          <w:u w:color="33CCCC"/>
        </w:rPr>
        <w:t>888</w:t>
      </w:r>
      <w:r w:rsidR="00903409" w:rsidRPr="0020081A">
        <w:t>.</w:t>
      </w:r>
    </w:p>
    <w:p w:rsidR="00D50C91" w:rsidRPr="0020081A" w:rsidRDefault="00D50C91" w:rsidP="00600222">
      <w:pPr>
        <w:pStyle w:val="Register20"/>
        <w:tabs>
          <w:tab w:val="left" w:pos="227"/>
        </w:tabs>
      </w:pPr>
      <w:r w:rsidRPr="0020081A">
        <w:t>—</w:t>
      </w:r>
      <w:r w:rsidRPr="0020081A">
        <w:tab/>
        <w:t>—</w:t>
      </w:r>
      <w:r w:rsidRPr="0020081A">
        <w:tab/>
        <w:t>Vinzenz von Aggsbach, Briefe. Ms. (heute StiB Melk, Cod. 1767).    </w:t>
      </w:r>
      <w:r w:rsidR="004C6FED" w:rsidRPr="0020081A">
        <w:rPr>
          <w:u w:color="33CCCC"/>
        </w:rPr>
        <w:t>904</w:t>
      </w:r>
      <w:r w:rsidR="0079575D" w:rsidRPr="0020081A">
        <w:rPr>
          <w:u w:color="33CCCC"/>
        </w:rPr>
        <w:t xml:space="preserve">. </w:t>
      </w:r>
      <w:r w:rsidR="004C6FED" w:rsidRPr="0020081A">
        <w:t>929</w:t>
      </w:r>
      <w:r w:rsidR="009403D6" w:rsidRPr="0020081A">
        <w:t xml:space="preserve">. </w:t>
      </w:r>
      <w:r w:rsidR="004C6FED" w:rsidRPr="0020081A">
        <w:t>936</w:t>
      </w:r>
      <w:r w:rsidR="00065361" w:rsidRPr="0020081A">
        <w:t xml:space="preserve">. </w:t>
      </w:r>
      <w:r w:rsidR="004C6FED" w:rsidRPr="0020081A">
        <w:t>973</w:t>
      </w:r>
      <w:r w:rsidR="00616A64" w:rsidRPr="0020081A">
        <w:t>.</w:t>
      </w:r>
    </w:p>
    <w:p w:rsidR="00327301" w:rsidRPr="0020081A" w:rsidRDefault="00327301" w:rsidP="00600222">
      <w:pPr>
        <w:pStyle w:val="Register20"/>
        <w:tabs>
          <w:tab w:val="left" w:pos="227"/>
        </w:tabs>
      </w:pPr>
      <w:r w:rsidRPr="0020081A">
        <w:t>—</w:t>
      </w:r>
      <w:r w:rsidRPr="0020081A">
        <w:tab/>
        <w:t>—</w:t>
      </w:r>
      <w:r w:rsidRPr="0020081A">
        <w:tab/>
        <w:t>Vita beati Altmanni. Ms. (heute StiB Melk, Cod. 16).    </w:t>
      </w:r>
      <w:r w:rsidR="00AF5461" w:rsidRPr="0020081A">
        <w:rPr>
          <w:u w:color="33CCCC"/>
        </w:rPr>
        <w:t>798</w:t>
      </w:r>
      <w:r w:rsidR="00B74209" w:rsidRPr="0020081A">
        <w:t>.</w:t>
      </w:r>
    </w:p>
    <w:p w:rsidR="00D50C91" w:rsidRPr="0020081A" w:rsidRDefault="00D50C91" w:rsidP="00600222">
      <w:pPr>
        <w:pStyle w:val="Register20"/>
        <w:tabs>
          <w:tab w:val="left" w:pos="227"/>
        </w:tabs>
      </w:pPr>
      <w:r w:rsidRPr="0020081A">
        <w:t>—</w:t>
      </w:r>
      <w:r w:rsidRPr="0020081A">
        <w:tab/>
        <w:t>—</w:t>
      </w:r>
      <w:r w:rsidRPr="0020081A">
        <w:tab/>
        <w:t>Bibliothekskatalog 1717.    </w:t>
      </w:r>
      <w:r w:rsidR="00725BE3" w:rsidRPr="0020081A">
        <w:rPr>
          <w:u w:color="33CCCC"/>
        </w:rPr>
        <w:t>719</w:t>
      </w:r>
      <w:r w:rsidR="004C4192" w:rsidRPr="0020081A">
        <w:t>.</w:t>
      </w:r>
    </w:p>
    <w:p w:rsidR="00D50C91" w:rsidRPr="0020081A" w:rsidRDefault="004D609E" w:rsidP="00600222">
      <w:pPr>
        <w:pStyle w:val="Register20"/>
        <w:tabs>
          <w:tab w:val="left" w:pos="227"/>
        </w:tabs>
      </w:pPr>
      <w:r w:rsidRPr="0020081A">
        <w:t>—</w:t>
      </w:r>
      <w:r w:rsidRPr="0020081A">
        <w:tab/>
        <w:t>—</w:t>
      </w:r>
      <w:r w:rsidRPr="0020081A">
        <w:tab/>
        <w:t>D</w:t>
      </w:r>
      <w:r w:rsidR="00D50C91" w:rsidRPr="0020081A">
        <w:t>ublettentausch.    </w:t>
      </w:r>
      <w:r w:rsidR="00A3646D" w:rsidRPr="0020081A">
        <w:rPr>
          <w:u w:color="33CCCC"/>
        </w:rPr>
        <w:t>509</w:t>
      </w:r>
      <w:r w:rsidR="004C7702" w:rsidRPr="0020081A">
        <w:t xml:space="preserve">. </w:t>
      </w:r>
      <w:r w:rsidR="00764E9B" w:rsidRPr="0020081A">
        <w:t>610</w:t>
      </w:r>
      <w:r w:rsidR="008D4C21" w:rsidRPr="0020081A">
        <w:t xml:space="preserve">. </w:t>
      </w:r>
      <w:r w:rsidR="00725BE3" w:rsidRPr="0020081A">
        <w:t>682</w:t>
      </w:r>
      <w:r w:rsidR="005876FC" w:rsidRPr="0020081A">
        <w:t xml:space="preserve">. </w:t>
      </w:r>
      <w:r w:rsidR="00725BE3" w:rsidRPr="0020081A">
        <w:rPr>
          <w:u w:color="33CCCC"/>
        </w:rPr>
        <w:t>719</w:t>
      </w:r>
      <w:r w:rsidR="004C4192" w:rsidRPr="0020081A">
        <w:t>.</w:t>
      </w:r>
      <w:r w:rsidRPr="0020081A">
        <w:t xml:space="preserve"> </w:t>
      </w:r>
      <w:r w:rsidR="004C6FED" w:rsidRPr="0020081A">
        <w:t>919</w:t>
      </w:r>
      <w:r w:rsidRPr="0020081A">
        <w:t>.</w:t>
      </w:r>
      <w:r w:rsidR="00E326B3" w:rsidRPr="0020081A">
        <w:t xml:space="preserve"> </w:t>
      </w:r>
      <w:r w:rsidR="004C6FED" w:rsidRPr="0020081A">
        <w:rPr>
          <w:u w:color="33CCCC"/>
        </w:rPr>
        <w:t>950</w:t>
      </w:r>
      <w:r w:rsidR="00E326B3" w:rsidRPr="0020081A">
        <w:t>.</w:t>
      </w:r>
    </w:p>
    <w:p w:rsidR="00D50C91" w:rsidRPr="0020081A" w:rsidRDefault="00D50C91" w:rsidP="00600222">
      <w:pPr>
        <w:pStyle w:val="Register20"/>
        <w:tabs>
          <w:tab w:val="left" w:pos="227"/>
        </w:tabs>
      </w:pPr>
      <w:r w:rsidRPr="0020081A">
        <w:t>—</w:t>
      </w:r>
      <w:r w:rsidRPr="0020081A">
        <w:tab/>
        <w:t>—</w:t>
      </w:r>
      <w:r w:rsidRPr="0020081A">
        <w:tab/>
        <w:t>Verlegung 1716.    </w:t>
      </w:r>
      <w:r w:rsidR="007E0CAF" w:rsidRPr="0020081A">
        <w:t>663</w:t>
      </w:r>
      <w:r w:rsidR="00E81813" w:rsidRPr="0020081A">
        <w:t>.</w:t>
      </w:r>
    </w:p>
    <w:p w:rsidR="00D50C91" w:rsidRPr="0020081A" w:rsidRDefault="00D50C91" w:rsidP="00421CAD">
      <w:pPr>
        <w:pStyle w:val="Register1"/>
      </w:pPr>
      <w:r w:rsidRPr="0020081A">
        <w:t>—</w:t>
      </w:r>
      <w:r w:rsidRPr="0020081A">
        <w:tab/>
        <w:t>Erste Melker Reform</w:t>
      </w:r>
      <w:r w:rsidR="00062E8D" w:rsidRPr="0020081A">
        <w:t xml:space="preserve"> (15. Jh.)</w:t>
      </w:r>
      <w:r w:rsidRPr="0020081A">
        <w:t>.    </w:t>
      </w:r>
      <w:r w:rsidR="00A3646D" w:rsidRPr="0020081A">
        <w:rPr>
          <w:u w:color="33CCCC"/>
        </w:rPr>
        <w:t>486</w:t>
      </w:r>
      <w:r w:rsidR="00D37AB2" w:rsidRPr="0020081A">
        <w:t xml:space="preserve">. </w:t>
      </w:r>
      <w:r w:rsidR="004C6FED" w:rsidRPr="0020081A">
        <w:t>888</w:t>
      </w:r>
      <w:r w:rsidR="00AE50A2" w:rsidRPr="0020081A">
        <w:t xml:space="preserve">. </w:t>
      </w:r>
      <w:r w:rsidR="004C6FED" w:rsidRPr="0020081A">
        <w:t>954</w:t>
      </w:r>
      <w:r w:rsidR="009951F5" w:rsidRPr="0020081A">
        <w:t xml:space="preserve">. </w:t>
      </w:r>
      <w:r w:rsidR="000B2511" w:rsidRPr="0020081A">
        <w:t>1023</w:t>
      </w:r>
      <w:r w:rsidR="00062E8D" w:rsidRPr="0020081A">
        <w:t>.</w:t>
      </w:r>
    </w:p>
    <w:p w:rsidR="00316D5E" w:rsidRPr="0020081A" w:rsidRDefault="00316D5E" w:rsidP="00421CAD">
      <w:pPr>
        <w:pStyle w:val="Register1"/>
      </w:pPr>
      <w:r w:rsidRPr="0020081A">
        <w:t>—</w:t>
      </w:r>
      <w:r w:rsidRPr="0020081A">
        <w:tab/>
        <w:t>*Grenadier, der die Magd Eva zur Hochzeit drängt, 1718.    </w:t>
      </w:r>
      <w:r w:rsidR="000B2511" w:rsidRPr="0020081A">
        <w:rPr>
          <w:rStyle w:val="KommentarZchn"/>
          <w:rFonts w:eastAsia="Constantia"/>
          <w:i w:val="0"/>
          <w:sz w:val="16"/>
          <w:u w:color="0000CC"/>
          <w:lang w:eastAsia="de-DE"/>
        </w:rPr>
        <w:t>1010</w:t>
      </w:r>
      <w:r w:rsidRPr="0020081A">
        <w:rPr>
          <w:rStyle w:val="KommentarZchn"/>
          <w:rFonts w:eastAsia="Constantia"/>
          <w:i w:val="0"/>
          <w:sz w:val="16"/>
          <w:lang w:eastAsia="de-DE"/>
        </w:rPr>
        <w:t>.</w:t>
      </w:r>
    </w:p>
    <w:p w:rsidR="00316D5E" w:rsidRPr="0020081A" w:rsidRDefault="00316D5E" w:rsidP="00600222">
      <w:pPr>
        <w:pStyle w:val="Register20"/>
        <w:tabs>
          <w:tab w:val="left" w:pos="227"/>
        </w:tabs>
      </w:pPr>
      <w:r w:rsidRPr="0020081A">
        <w:t>—</w:t>
      </w:r>
      <w:r w:rsidRPr="0020081A">
        <w:tab/>
        <w:t>—</w:t>
      </w:r>
      <w:r w:rsidRPr="0020081A">
        <w:tab/>
        <w:t>Dessen vorgesetzter Offizier (Oberst?).    </w:t>
      </w:r>
      <w:r w:rsidR="000B2511" w:rsidRPr="0020081A">
        <w:rPr>
          <w:rStyle w:val="KommentarZchn"/>
          <w:rFonts w:eastAsia="Constantia"/>
          <w:i w:val="0"/>
          <w:sz w:val="16"/>
          <w:u w:color="0000CC"/>
          <w:lang w:eastAsia="de-DE"/>
        </w:rPr>
        <w:t>1010</w:t>
      </w:r>
      <w:r w:rsidRPr="0020081A">
        <w:rPr>
          <w:rStyle w:val="KommentarZchn"/>
          <w:rFonts w:eastAsia="Constantia"/>
          <w:i w:val="0"/>
          <w:sz w:val="16"/>
          <w:lang w:eastAsia="de-DE"/>
        </w:rPr>
        <w:t>.</w:t>
      </w:r>
    </w:p>
    <w:p w:rsidR="00D50C91" w:rsidRPr="0020081A" w:rsidRDefault="00D50C91" w:rsidP="00600222">
      <w:pPr>
        <w:pStyle w:val="Register20"/>
        <w:tabs>
          <w:tab w:val="left" w:pos="227"/>
        </w:tabs>
      </w:pPr>
      <w:r w:rsidRPr="0020081A">
        <w:t>—</w:t>
      </w:r>
      <w:r w:rsidRPr="0020081A">
        <w:tab/>
        <w:t>*Kandidat aus Schlesien 1716, der nicht aufgenommen wurde.    </w:t>
      </w:r>
      <w:r w:rsidR="007E0CAF" w:rsidRPr="0020081A">
        <w:rPr>
          <w:u w:color="33CCCC"/>
        </w:rPr>
        <w:t>648</w:t>
      </w:r>
      <w:r w:rsidR="001E0EBC" w:rsidRPr="0020081A">
        <w:rPr>
          <w:u w:color="33CCCC"/>
        </w:rPr>
        <w:t>.</w:t>
      </w:r>
    </w:p>
    <w:p w:rsidR="00D50C91" w:rsidRPr="0020081A" w:rsidRDefault="00D50C91" w:rsidP="00421CAD">
      <w:pPr>
        <w:pStyle w:val="Register1"/>
      </w:pPr>
      <w:r w:rsidRPr="0020081A">
        <w:t>—</w:t>
      </w:r>
      <w:r w:rsidRPr="0020081A">
        <w:tab/>
        <w:t>Klosterbrauch (</w:t>
      </w:r>
      <w:r w:rsidRPr="0020081A">
        <w:rPr>
          <w:i/>
        </w:rPr>
        <w:t>leges monasterii</w:t>
      </w:r>
      <w:r w:rsidRPr="0020081A">
        <w:t>).    </w:t>
      </w:r>
      <w:r w:rsidR="00A3646D" w:rsidRPr="0020081A">
        <w:rPr>
          <w:u w:color="33CCCC"/>
        </w:rPr>
        <w:t>539</w:t>
      </w:r>
      <w:r w:rsidR="001210C1" w:rsidRPr="0020081A">
        <w:rPr>
          <w:u w:color="33CCCC"/>
        </w:rPr>
        <w:t>.</w:t>
      </w:r>
    </w:p>
    <w:p w:rsidR="00D50C91" w:rsidRPr="0020081A" w:rsidRDefault="00D50C91" w:rsidP="00421CAD">
      <w:pPr>
        <w:pStyle w:val="Register1"/>
      </w:pPr>
      <w:r w:rsidRPr="0020081A">
        <w:t>—</w:t>
      </w:r>
      <w:r w:rsidRPr="0020081A">
        <w:tab/>
        <w:t>*Kritiker der Arbeiten von BP und HP 1716, der missgünstige Nachrichten in anderen Klöstern verbreitet.    </w:t>
      </w:r>
      <w:r w:rsidR="00725BE3" w:rsidRPr="0020081A">
        <w:rPr>
          <w:u w:color="33CCCC"/>
        </w:rPr>
        <w:t>694</w:t>
      </w:r>
      <w:r w:rsidR="00105E0F" w:rsidRPr="0020081A">
        <w:t>.</w:t>
      </w:r>
    </w:p>
    <w:p w:rsidR="00D50C91" w:rsidRPr="0020081A" w:rsidRDefault="00D50C91" w:rsidP="00421CAD">
      <w:pPr>
        <w:pStyle w:val="Register1"/>
      </w:pPr>
      <w:r w:rsidRPr="0020081A">
        <w:t>—</w:t>
      </w:r>
      <w:r w:rsidRPr="0020081A">
        <w:tab/>
        <w:t>Poststation.    </w:t>
      </w:r>
      <w:r w:rsidR="000B2511" w:rsidRPr="0020081A">
        <w:t>1001</w:t>
      </w:r>
      <w:r w:rsidR="001B7667" w:rsidRPr="0020081A">
        <w:t>.</w:t>
      </w:r>
    </w:p>
    <w:p w:rsidR="00D50C91" w:rsidRPr="0020081A" w:rsidRDefault="00D50C91" w:rsidP="00421CAD">
      <w:pPr>
        <w:pStyle w:val="Register1"/>
      </w:pPr>
      <w:r w:rsidRPr="0020081A">
        <w:t>—</w:t>
      </w:r>
      <w:r w:rsidRPr="0020081A">
        <w:tab/>
        <w:t xml:space="preserve">*Rotelbote </w:t>
      </w:r>
      <w:r w:rsidR="00843876" w:rsidRPr="0020081A">
        <w:t xml:space="preserve">1716, </w:t>
      </w:r>
      <w:r w:rsidRPr="0020081A">
        <w:t>1718.    </w:t>
      </w:r>
      <w:r w:rsidR="007E0CAF" w:rsidRPr="0020081A">
        <w:t>644</w:t>
      </w:r>
      <w:r w:rsidR="00843876" w:rsidRPr="0020081A">
        <w:t xml:space="preserve">. </w:t>
      </w:r>
      <w:r w:rsidR="004C6FED" w:rsidRPr="0020081A">
        <w:t>920</w:t>
      </w:r>
      <w:r w:rsidR="003176D1" w:rsidRPr="0020081A">
        <w:t xml:space="preserve">. </w:t>
      </w:r>
      <w:r w:rsidR="004C6FED" w:rsidRPr="0020081A">
        <w:t>947</w:t>
      </w:r>
      <w:r w:rsidR="003176D1" w:rsidRPr="0020081A">
        <w:t>.</w:t>
      </w:r>
    </w:p>
    <w:p w:rsidR="003F62D6" w:rsidRPr="0020081A" w:rsidRDefault="003F62D6" w:rsidP="00421CAD">
      <w:pPr>
        <w:pStyle w:val="Register1"/>
      </w:pPr>
      <w:r w:rsidRPr="0020081A">
        <w:t>—</w:t>
      </w:r>
      <w:r w:rsidRPr="0020081A">
        <w:tab/>
        <w:t>Siegel des Klosters.    </w:t>
      </w:r>
      <w:r w:rsidR="000B2511" w:rsidRPr="0020081A">
        <w:t>1009</w:t>
      </w:r>
      <w:r w:rsidRPr="0020081A">
        <w:t>.</w:t>
      </w:r>
    </w:p>
    <w:p w:rsidR="00D50C91" w:rsidRPr="0020081A" w:rsidRDefault="00D50C91" w:rsidP="00421CAD">
      <w:pPr>
        <w:pStyle w:val="Register1"/>
      </w:pPr>
      <w:r w:rsidRPr="0020081A">
        <w:t>—</w:t>
      </w:r>
      <w:r w:rsidRPr="0020081A">
        <w:tab/>
        <w:t>Wein.    </w:t>
      </w:r>
      <w:r w:rsidR="00AF5461" w:rsidRPr="0020081A">
        <w:rPr>
          <w:u w:color="33CCCC"/>
        </w:rPr>
        <w:t>798</w:t>
      </w:r>
      <w:r w:rsidR="00630240" w:rsidRPr="0020081A">
        <w:t>.</w:t>
      </w:r>
    </w:p>
    <w:p w:rsidR="00BA6A2B" w:rsidRPr="0020081A" w:rsidRDefault="00BA6A2B" w:rsidP="00600222">
      <w:pPr>
        <w:pStyle w:val="Register20"/>
        <w:tabs>
          <w:tab w:val="left" w:pos="227"/>
        </w:tabs>
      </w:pPr>
      <w:r w:rsidRPr="0020081A">
        <w:t>—</w:t>
      </w:r>
      <w:r w:rsidRPr="0020081A">
        <w:tab/>
        <w:t>Vide Pez (B.), Konflikt im Sommer 1718</w:t>
      </w:r>
      <w:r w:rsidR="003176D1" w:rsidRPr="0020081A">
        <w:t>.</w:t>
      </w:r>
    </w:p>
    <w:p w:rsidR="00D50C91" w:rsidRPr="0020081A" w:rsidRDefault="00D50C91" w:rsidP="00421CAD">
      <w:pPr>
        <w:pStyle w:val="Register1"/>
      </w:pPr>
      <w:r w:rsidRPr="0020081A">
        <w:t>Memoires pour l’histoire des sciences et des beaux arts. Trévoux 1701–1767.    </w:t>
      </w:r>
      <w:r w:rsidR="00A3646D" w:rsidRPr="0020081A">
        <w:rPr>
          <w:u w:color="33CCCC"/>
        </w:rPr>
        <w:t>555</w:t>
      </w:r>
      <w:r w:rsidR="00285D2F" w:rsidRPr="0020081A">
        <w:rPr>
          <w:u w:color="33CCCC"/>
        </w:rPr>
        <w:t xml:space="preserve">. </w:t>
      </w:r>
      <w:r w:rsidR="00725BE3" w:rsidRPr="0020081A">
        <w:rPr>
          <w:u w:color="33CCCC"/>
        </w:rPr>
        <w:t>702</w:t>
      </w:r>
      <w:r w:rsidR="00E014D9" w:rsidRPr="0020081A">
        <w:t xml:space="preserve">. </w:t>
      </w:r>
      <w:r w:rsidR="00725BE3" w:rsidRPr="0020081A">
        <w:rPr>
          <w:u w:color="33CCCC"/>
        </w:rPr>
        <w:t>719</w:t>
      </w:r>
      <w:r w:rsidR="00693FE8" w:rsidRPr="0020081A">
        <w:t xml:space="preserve">. </w:t>
      </w:r>
      <w:r w:rsidR="002D6B35" w:rsidRPr="0020081A">
        <w:t>741</w:t>
      </w:r>
      <w:r w:rsidR="005A38F5" w:rsidRPr="0020081A">
        <w:t>.</w:t>
      </w:r>
    </w:p>
    <w:p w:rsidR="00D50C91" w:rsidRPr="0020081A" w:rsidRDefault="00CC3D10" w:rsidP="00421CAD">
      <w:pPr>
        <w:pStyle w:val="Register1"/>
      </w:pPr>
      <w:r w:rsidRPr="0020081A">
        <w:t>—</w:t>
      </w:r>
      <w:r w:rsidRPr="0020081A">
        <w:tab/>
        <w:t>Vide Calmet, Lettre sur la nature des perles.</w:t>
      </w:r>
    </w:p>
    <w:p w:rsidR="00CC3D10" w:rsidRPr="0020081A" w:rsidRDefault="00CC3D10" w:rsidP="00421CAD">
      <w:pPr>
        <w:pStyle w:val="Register1"/>
      </w:pPr>
      <w:r w:rsidRPr="0020081A">
        <w:t>—</w:t>
      </w:r>
      <w:r w:rsidRPr="0020081A">
        <w:tab/>
        <w:t>Vide Calmet, Lettre sur quelques jambes de bronze.</w:t>
      </w:r>
    </w:p>
    <w:p w:rsidR="00CC3D10" w:rsidRPr="0020081A" w:rsidRDefault="00CC3D10" w:rsidP="00421CAD">
      <w:pPr>
        <w:pStyle w:val="Register1"/>
      </w:pPr>
      <w:r w:rsidRPr="0020081A">
        <w:t>—</w:t>
      </w:r>
      <w:r w:rsidRPr="0020081A">
        <w:tab/>
        <w:t>Vide Calmet, Recherches.</w:t>
      </w:r>
    </w:p>
    <w:p w:rsidR="00D50C91" w:rsidRPr="0020081A" w:rsidRDefault="00D50C91" w:rsidP="00421CAD">
      <w:pPr>
        <w:pStyle w:val="Register1"/>
      </w:pPr>
      <w:r w:rsidRPr="0020081A">
        <w:t xml:space="preserve">Ménard, Hugues (1585–1644, OSB </w:t>
      </w:r>
      <w:r w:rsidR="00022107" w:rsidRPr="0020081A">
        <w:t xml:space="preserve">St.-Vanne, später </w:t>
      </w:r>
      <w:r w:rsidRPr="0020081A">
        <w:t>St.-Denis, Schriftsteller).    </w:t>
      </w:r>
      <w:r w:rsidR="00A3646D" w:rsidRPr="0020081A">
        <w:rPr>
          <w:u w:color="33CCCC"/>
        </w:rPr>
        <w:t>552</w:t>
      </w:r>
      <w:r w:rsidR="00355E40" w:rsidRPr="0020081A">
        <w:t xml:space="preserve">. </w:t>
      </w:r>
      <w:r w:rsidR="00725BE3" w:rsidRPr="0020081A">
        <w:rPr>
          <w:u w:color="33CCCC"/>
        </w:rPr>
        <w:t>683</w:t>
      </w:r>
      <w:r w:rsidR="00ED083E" w:rsidRPr="0020081A">
        <w:t xml:space="preserve">. </w:t>
      </w:r>
      <w:r w:rsidR="002D6B35" w:rsidRPr="0020081A">
        <w:rPr>
          <w:u w:color="33CCCC"/>
        </w:rPr>
        <w:t>743</w:t>
      </w:r>
      <w:r w:rsidR="00D71B40" w:rsidRPr="0020081A">
        <w:t xml:space="preserve">. </w:t>
      </w:r>
      <w:r w:rsidR="00EE14F2" w:rsidRPr="0020081A">
        <w:rPr>
          <w:u w:color="33CCCC"/>
        </w:rPr>
        <w:t>782</w:t>
      </w:r>
      <w:r w:rsidR="0060510D" w:rsidRPr="0020081A">
        <w:t xml:space="preserve">. </w:t>
      </w:r>
      <w:r w:rsidR="004C6FED" w:rsidRPr="0020081A">
        <w:t>827</w:t>
      </w:r>
      <w:r w:rsidR="00A85B20" w:rsidRPr="0020081A">
        <w:t>.</w:t>
      </w:r>
    </w:p>
    <w:p w:rsidR="00D50C91" w:rsidRPr="0020081A" w:rsidRDefault="00D50C91" w:rsidP="00421CAD">
      <w:pPr>
        <w:pStyle w:val="Register1"/>
      </w:pPr>
      <w:r w:rsidRPr="0020081A">
        <w:t>—</w:t>
      </w:r>
      <w:r w:rsidRPr="0020081A">
        <w:tab/>
        <w:t xml:space="preserve">Martyrologium sanctorum ordinis </w:t>
      </w:r>
      <w:r w:rsidR="00F300F2" w:rsidRPr="0020081A">
        <w:t>divi</w:t>
      </w:r>
      <w:r w:rsidRPr="0020081A">
        <w:t xml:space="preserve"> Benedicti. Paris 1629.    </w:t>
      </w:r>
      <w:r w:rsidR="00AF5461" w:rsidRPr="0020081A">
        <w:t>799</w:t>
      </w:r>
      <w:r w:rsidR="00491AA1" w:rsidRPr="0020081A">
        <w:t>.</w:t>
      </w:r>
    </w:p>
    <w:p w:rsidR="00D50C91" w:rsidRPr="0020081A" w:rsidRDefault="00D50C91" w:rsidP="00421CAD">
      <w:pPr>
        <w:pStyle w:val="Register1"/>
      </w:pPr>
      <w:r w:rsidRPr="0020081A">
        <w:t>—</w:t>
      </w:r>
      <w:r w:rsidRPr="0020081A">
        <w:tab/>
        <w:t xml:space="preserve">Vide Gregor </w:t>
      </w:r>
      <w:r w:rsidR="00F300F2" w:rsidRPr="0020081A">
        <w:t>I.</w:t>
      </w:r>
      <w:r w:rsidRPr="0020081A">
        <w:t>, Liber sacramentorum.</w:t>
      </w:r>
    </w:p>
    <w:p w:rsidR="00D50C91" w:rsidRPr="0020081A" w:rsidRDefault="00D50C91" w:rsidP="00421CAD">
      <w:pPr>
        <w:pStyle w:val="Register1"/>
      </w:pPr>
      <w:r w:rsidRPr="0020081A">
        <w:t>Mencke, Johann Burkhard (vide Verzeichnis der Pez-Korrespondenten).    </w:t>
      </w:r>
      <w:r w:rsidR="007E0CAF" w:rsidRPr="0020081A">
        <w:rPr>
          <w:u w:color="33CCCC"/>
        </w:rPr>
        <w:t>650</w:t>
      </w:r>
      <w:r w:rsidR="0019447C" w:rsidRPr="0020081A">
        <w:t xml:space="preserve">. </w:t>
      </w:r>
      <w:r w:rsidR="00725BE3" w:rsidRPr="0020081A">
        <w:rPr>
          <w:u w:color="33CCCC"/>
        </w:rPr>
        <w:t>719</w:t>
      </w:r>
      <w:r w:rsidR="00693FE8" w:rsidRPr="0020081A">
        <w:t xml:space="preserve">. </w:t>
      </w:r>
      <w:r w:rsidR="00AF5461" w:rsidRPr="0020081A">
        <w:t>800</w:t>
      </w:r>
      <w:r w:rsidR="00F66950" w:rsidRPr="0020081A">
        <w:t xml:space="preserve">. </w:t>
      </w:r>
      <w:r w:rsidR="00AF5461" w:rsidRPr="0020081A">
        <w:rPr>
          <w:u w:color="33CCCC"/>
        </w:rPr>
        <w:t>804</w:t>
      </w:r>
      <w:r w:rsidR="00C517C4" w:rsidRPr="0020081A">
        <w:t xml:space="preserve">. </w:t>
      </w:r>
      <w:r w:rsidR="004C6FED" w:rsidRPr="0020081A">
        <w:t>817</w:t>
      </w:r>
      <w:r w:rsidR="000940C5" w:rsidRPr="0020081A">
        <w:t xml:space="preserve">. </w:t>
      </w:r>
      <w:r w:rsidR="004C6FED" w:rsidRPr="0020081A">
        <w:rPr>
          <w:u w:color="33CCCC"/>
        </w:rPr>
        <w:t>885</w:t>
      </w:r>
      <w:r w:rsidR="001F1B2D" w:rsidRPr="0020081A">
        <w:t xml:space="preserve">. </w:t>
      </w:r>
      <w:r w:rsidR="004C6FED" w:rsidRPr="0020081A">
        <w:t>912</w:t>
      </w:r>
      <w:r w:rsidR="006E1713" w:rsidRPr="0020081A">
        <w:t xml:space="preserve">. </w:t>
      </w:r>
      <w:r w:rsidR="004C6FED" w:rsidRPr="0020081A">
        <w:rPr>
          <w:u w:color="33CCCC"/>
        </w:rPr>
        <w:t>981</w:t>
      </w:r>
      <w:r w:rsidR="0008570F" w:rsidRPr="0020081A">
        <w:t>.</w:t>
      </w:r>
    </w:p>
    <w:p w:rsidR="00D50C91" w:rsidRPr="0020081A" w:rsidRDefault="00D50C91" w:rsidP="00421CAD">
      <w:pPr>
        <w:pStyle w:val="Register1"/>
      </w:pPr>
      <w:r w:rsidRPr="0020081A">
        <w:t>—</w:t>
      </w:r>
      <w:r w:rsidRPr="0020081A">
        <w:tab/>
        <w:t>Compendiöses gelehrten-lexicon. Leipzig 1715.    </w:t>
      </w:r>
      <w:r w:rsidR="004C6FED" w:rsidRPr="0020081A">
        <w:t>890</w:t>
      </w:r>
      <w:r w:rsidR="00E54C44" w:rsidRPr="0020081A">
        <w:t>.</w:t>
      </w:r>
    </w:p>
    <w:p w:rsidR="00D50C91" w:rsidRPr="0020081A" w:rsidRDefault="00D50C91" w:rsidP="00421CAD">
      <w:pPr>
        <w:pStyle w:val="Register1"/>
      </w:pPr>
      <w:r w:rsidRPr="0020081A">
        <w:t>—</w:t>
      </w:r>
      <w:r w:rsidRPr="0020081A">
        <w:tab/>
        <w:t>Vide Gentilotti (J.</w:t>
      </w:r>
      <w:r w:rsidR="00C517C4" w:rsidRPr="0020081A">
        <w:t xml:space="preserve"> </w:t>
      </w:r>
      <w:r w:rsidRPr="0020081A">
        <w:t>B.), Epistola.</w:t>
      </w:r>
    </w:p>
    <w:p w:rsidR="00D50C91" w:rsidRPr="0020081A" w:rsidRDefault="00D50C91" w:rsidP="00421CAD">
      <w:pPr>
        <w:pStyle w:val="Register1"/>
      </w:pPr>
      <w:r w:rsidRPr="0020081A">
        <w:t xml:space="preserve">Mencke, Katharina Margaretha (1684–1732, Tochter von Johann Friedrich Gleditsch, </w:t>
      </w:r>
      <w:r w:rsidR="00693FE8" w:rsidRPr="0020081A">
        <w:t>Ehefrau</w:t>
      </w:r>
      <w:r w:rsidRPr="0020081A">
        <w:t xml:space="preserve"> von Johann Burkhard Mencke).    </w:t>
      </w:r>
      <w:r w:rsidR="004C6FED" w:rsidRPr="0020081A">
        <w:rPr>
          <w:u w:color="33CCCC"/>
        </w:rPr>
        <w:t>981</w:t>
      </w:r>
      <w:r w:rsidR="0008570F" w:rsidRPr="0020081A">
        <w:t>.</w:t>
      </w:r>
    </w:p>
    <w:p w:rsidR="00D50C91" w:rsidRPr="0020081A" w:rsidRDefault="00AA1FAA" w:rsidP="00421CAD">
      <w:pPr>
        <w:pStyle w:val="Register1"/>
      </w:pPr>
      <w:r w:rsidRPr="0020081A">
        <w:t>M</w:t>
      </w:r>
      <w:r w:rsidR="00BC5B13" w:rsidRPr="0020081A">
        <w:t>é</w:t>
      </w:r>
      <w:r w:rsidRPr="0020081A">
        <w:t>nil-la-Hor</w:t>
      </w:r>
      <w:r w:rsidR="00D50C91" w:rsidRPr="0020081A">
        <w:t>gne (Gemeinde im Département Meuse, Lo</w:t>
      </w:r>
      <w:r w:rsidR="001E0A60" w:rsidRPr="0020081A">
        <w:t>rraine</w:t>
      </w:r>
      <w:r w:rsidR="00D50C91" w:rsidRPr="0020081A">
        <w:t>).    </w:t>
      </w:r>
      <w:r w:rsidR="00EE14F2" w:rsidRPr="0020081A">
        <w:rPr>
          <w:u w:color="33CCCC"/>
        </w:rPr>
        <w:t>782</w:t>
      </w:r>
      <w:r w:rsidR="00BC5B13" w:rsidRPr="0020081A">
        <w:t>.</w:t>
      </w:r>
    </w:p>
    <w:p w:rsidR="00D50C91" w:rsidRPr="0020081A" w:rsidRDefault="00D50C91" w:rsidP="00421CAD">
      <w:pPr>
        <w:pStyle w:val="Register1"/>
      </w:pPr>
      <w:r w:rsidRPr="0020081A">
        <w:t>Mensallektüre.    </w:t>
      </w:r>
      <w:r w:rsidR="00A3646D" w:rsidRPr="0020081A">
        <w:rPr>
          <w:u w:color="33CCCC"/>
        </w:rPr>
        <w:t>501</w:t>
      </w:r>
      <w:r w:rsidR="00074BE1" w:rsidRPr="0020081A">
        <w:t>.</w:t>
      </w:r>
      <w:r w:rsidR="00EB3E74" w:rsidRPr="0020081A">
        <w:t xml:space="preserve"> </w:t>
      </w:r>
      <w:r w:rsidR="00A3646D" w:rsidRPr="0020081A">
        <w:t>505</w:t>
      </w:r>
      <w:r w:rsidR="00BA6682" w:rsidRPr="0020081A">
        <w:t xml:space="preserve">. </w:t>
      </w:r>
      <w:r w:rsidR="00A3646D" w:rsidRPr="0020081A">
        <w:rPr>
          <w:u w:color="33CCCC"/>
        </w:rPr>
        <w:t>547</w:t>
      </w:r>
      <w:r w:rsidR="00AC1C78" w:rsidRPr="0020081A">
        <w:t xml:space="preserve">. </w:t>
      </w:r>
      <w:r w:rsidR="007E0CAF" w:rsidRPr="0020081A">
        <w:t>644</w:t>
      </w:r>
      <w:r w:rsidR="00843876" w:rsidRPr="0020081A">
        <w:t xml:space="preserve">. </w:t>
      </w:r>
      <w:r w:rsidR="004C6FED" w:rsidRPr="0020081A">
        <w:t>890</w:t>
      </w:r>
      <w:r w:rsidR="00024BDE" w:rsidRPr="0020081A">
        <w:t>.</w:t>
      </w:r>
    </w:p>
    <w:p w:rsidR="00D50C91" w:rsidRPr="0020081A" w:rsidRDefault="00D50C91" w:rsidP="00421CAD">
      <w:pPr>
        <w:pStyle w:val="Register1"/>
      </w:pPr>
      <w:r w:rsidRPr="0020081A">
        <w:t>Menthe, Rosine Elisabeth (Madame Rudolfine; 1663–1701, Mätresse Herzog Rudolf Augusts von Braunschweig-Wolfenbüttel, später dessen zweite Ehefrau).    </w:t>
      </w:r>
      <w:r w:rsidR="004C6FED" w:rsidRPr="0020081A">
        <w:t>959</w:t>
      </w:r>
      <w:r w:rsidR="001A7A2D" w:rsidRPr="0020081A">
        <w:t>.</w:t>
      </w:r>
    </w:p>
    <w:p w:rsidR="00D16307" w:rsidRPr="0020081A" w:rsidRDefault="00D16307" w:rsidP="00421CAD">
      <w:pPr>
        <w:pStyle w:val="Register1"/>
      </w:pPr>
      <w:r w:rsidRPr="0020081A">
        <w:t>Menusier, Jean (</w:t>
      </w:r>
      <w:r w:rsidR="007A288C" w:rsidRPr="0020081A">
        <w:rPr>
          <w:i/>
        </w:rPr>
        <w:t>Lignarius</w:t>
      </w:r>
      <w:r w:rsidR="007A288C" w:rsidRPr="0020081A">
        <w:t xml:space="preserve">; </w:t>
      </w:r>
      <w:r w:rsidRPr="0020081A">
        <w:t>ca. 1556–1625, OSB Senones, Abt dortselbst 1588–1625).    </w:t>
      </w:r>
      <w:r w:rsidR="00EE14F2" w:rsidRPr="0020081A">
        <w:rPr>
          <w:u w:color="33CCCC"/>
        </w:rPr>
        <w:t>782</w:t>
      </w:r>
      <w:r w:rsidRPr="0020081A">
        <w:t>.</w:t>
      </w:r>
    </w:p>
    <w:p w:rsidR="00D50C91" w:rsidRPr="0020081A" w:rsidRDefault="00D50C91" w:rsidP="00421CAD">
      <w:pPr>
        <w:pStyle w:val="Register1"/>
      </w:pPr>
      <w:r w:rsidRPr="0020081A">
        <w:t>Meran (</w:t>
      </w:r>
      <w:r w:rsidRPr="0020081A">
        <w:rPr>
          <w:i/>
        </w:rPr>
        <w:t>Merania</w:t>
      </w:r>
      <w:r w:rsidRPr="0020081A">
        <w:t>; Stadt in der Provinz Bozen, Trentino-Südtirol).    </w:t>
      </w:r>
      <w:r w:rsidR="000B2511" w:rsidRPr="0020081A">
        <w:t>1024</w:t>
      </w:r>
      <w:r w:rsidR="00FC177E" w:rsidRPr="0020081A">
        <w:t>.</w:t>
      </w:r>
    </w:p>
    <w:p w:rsidR="00D50C91" w:rsidRPr="0020081A" w:rsidRDefault="00D50C91" w:rsidP="00421CAD">
      <w:pPr>
        <w:pStyle w:val="Register1"/>
      </w:pPr>
      <w:r w:rsidRPr="0020081A">
        <w:t>Merlo-Horstius, Jakob (1597–1644, Weltpriester, Pfarrer von St. Marien im Pesch zu Köln, asketischer Schriftsteller und Editor mittelalterlicher Texte).</w:t>
      </w:r>
    </w:p>
    <w:p w:rsidR="00D50C91" w:rsidRPr="0020081A" w:rsidRDefault="00D50C91" w:rsidP="00421CAD">
      <w:pPr>
        <w:pStyle w:val="Register1"/>
      </w:pPr>
      <w:r w:rsidRPr="0020081A">
        <w:t>—</w:t>
      </w:r>
      <w:r w:rsidRPr="0020081A">
        <w:tab/>
        <w:t>Vide Bernhard von Clairvaux, Opera.</w:t>
      </w:r>
    </w:p>
    <w:p w:rsidR="009C3140" w:rsidRPr="0020081A" w:rsidRDefault="009C3140" w:rsidP="00421CAD">
      <w:pPr>
        <w:pStyle w:val="Register1"/>
      </w:pPr>
      <w:r w:rsidRPr="0020081A">
        <w:t>Merschoff, Petrus (vide Verzeichnis der Pez-Korrespondenten).</w:t>
      </w:r>
    </w:p>
    <w:p w:rsidR="009C3140" w:rsidRPr="0020081A" w:rsidRDefault="009C3140" w:rsidP="00421CAD">
      <w:pPr>
        <w:pStyle w:val="Register1"/>
      </w:pPr>
      <w:r w:rsidRPr="0020081A">
        <w:t>—</w:t>
      </w:r>
      <w:r w:rsidRPr="0020081A">
        <w:tab/>
        <w:t>Schriftstellerkatalog von Abdinghof zu Paderborn</w:t>
      </w:r>
      <w:r w:rsidR="004C7701" w:rsidRPr="0020081A">
        <w:t>. Ms.</w:t>
      </w:r>
      <w:r w:rsidRPr="0020081A">
        <w:t xml:space="preserve"> (heute StiA Melk, Kt. 7 Patres 10).    </w:t>
      </w:r>
      <w:r w:rsidR="00A3646D" w:rsidRPr="0020081A">
        <w:rPr>
          <w:u w:color="33CCCC"/>
        </w:rPr>
        <w:t>541</w:t>
      </w:r>
      <w:r w:rsidR="004C7701" w:rsidRPr="0020081A">
        <w:t>.</w:t>
      </w:r>
    </w:p>
    <w:p w:rsidR="00D50C91" w:rsidRPr="0020081A" w:rsidRDefault="00D50C91" w:rsidP="00421CAD">
      <w:pPr>
        <w:pStyle w:val="Register1"/>
      </w:pPr>
      <w:r w:rsidRPr="0020081A">
        <w:t>Meschede (</w:t>
      </w:r>
      <w:r w:rsidR="006B1180" w:rsidRPr="0020081A">
        <w:t>Kanonikerstift</w:t>
      </w:r>
      <w:r w:rsidRPr="0020081A">
        <w:t xml:space="preserve">; </w:t>
      </w:r>
      <w:r w:rsidR="00A22874" w:rsidRPr="0020081A">
        <w:t>Gemeinde</w:t>
      </w:r>
      <w:r w:rsidRPr="0020081A">
        <w:t xml:space="preserve"> </w:t>
      </w:r>
      <w:r w:rsidR="006B1180" w:rsidRPr="0020081A">
        <w:t xml:space="preserve">Meschede, </w:t>
      </w:r>
      <w:r w:rsidRPr="0020081A">
        <w:t>Hochsauerlandkreis, Nordrhein-Westfalen).    </w:t>
      </w:r>
      <w:r w:rsidR="004C6FED" w:rsidRPr="0020081A">
        <w:t>936</w:t>
      </w:r>
      <w:r w:rsidR="00A22874" w:rsidRPr="0020081A">
        <w:t>.</w:t>
      </w:r>
    </w:p>
    <w:p w:rsidR="00D50C91" w:rsidRPr="0020081A" w:rsidRDefault="00D50C91" w:rsidP="00421CAD">
      <w:pPr>
        <w:pStyle w:val="Register1"/>
      </w:pPr>
      <w:r w:rsidRPr="0020081A">
        <w:t>Metellus von Tegernsee (wohl Pseudonym; fl. 3. Viertel 12. Jh., Dichter).    </w:t>
      </w:r>
      <w:r w:rsidR="00A3646D" w:rsidRPr="0020081A">
        <w:rPr>
          <w:u w:color="33CCCC"/>
        </w:rPr>
        <w:t>505</w:t>
      </w:r>
      <w:r w:rsidR="006544EA" w:rsidRPr="0020081A">
        <w:t>.</w:t>
      </w:r>
    </w:p>
    <w:p w:rsidR="00D50C91" w:rsidRPr="0020081A" w:rsidRDefault="00D50C91" w:rsidP="00421CAD">
      <w:pPr>
        <w:pStyle w:val="Register1"/>
      </w:pPr>
      <w:r w:rsidRPr="0020081A">
        <w:t>Metten (</w:t>
      </w:r>
      <w:r w:rsidRPr="0020081A">
        <w:rPr>
          <w:i/>
        </w:rPr>
        <w:t>Met</w:t>
      </w:r>
      <w:r w:rsidR="00693EBB" w:rsidRPr="0020081A">
        <w:rPr>
          <w:i/>
        </w:rPr>
        <w:t>a</w:t>
      </w:r>
      <w:r w:rsidRPr="0020081A">
        <w:t>; Kloster OSB; Gemeinde Metten, Landkreis Deggendorf, Bayern).    </w:t>
      </w:r>
      <w:r w:rsidR="00725BE3" w:rsidRPr="0020081A">
        <w:rPr>
          <w:u w:color="33CCCC"/>
        </w:rPr>
        <w:t>688</w:t>
      </w:r>
      <w:r w:rsidR="00693EBB" w:rsidRPr="0020081A">
        <w:t>.</w:t>
      </w:r>
    </w:p>
    <w:p w:rsidR="00D50C91" w:rsidRPr="0020081A" w:rsidRDefault="00D50C91" w:rsidP="00421CAD">
      <w:pPr>
        <w:pStyle w:val="Register1"/>
      </w:pPr>
      <w:r w:rsidRPr="0020081A">
        <w:t xml:space="preserve">Metternich, NN (Buchhändler </w:t>
      </w:r>
      <w:r w:rsidR="00834DA7" w:rsidRPr="0020081A">
        <w:t>zu</w:t>
      </w:r>
      <w:r w:rsidRPr="0020081A">
        <w:t xml:space="preserve"> Köln).    </w:t>
      </w:r>
      <w:r w:rsidR="00725BE3" w:rsidRPr="0020081A">
        <w:t>699</w:t>
      </w:r>
      <w:r w:rsidR="00834DA7" w:rsidRPr="0020081A">
        <w:t>.</w:t>
      </w:r>
    </w:p>
    <w:p w:rsidR="00D50C91" w:rsidRPr="0020081A" w:rsidRDefault="00D50C91" w:rsidP="00421CAD">
      <w:pPr>
        <w:pStyle w:val="Register1"/>
      </w:pPr>
      <w:r w:rsidRPr="0020081A">
        <w:t>Metz (</w:t>
      </w:r>
      <w:r w:rsidRPr="0020081A">
        <w:rPr>
          <w:i/>
        </w:rPr>
        <w:t>Metae, Mettae</w:t>
      </w:r>
      <w:r w:rsidRPr="0020081A">
        <w:t>; Bistum; Stadt im Département Moselle, Lo</w:t>
      </w:r>
      <w:r w:rsidR="00652C2A" w:rsidRPr="0020081A">
        <w:t>rraine</w:t>
      </w:r>
      <w:r w:rsidRPr="0020081A">
        <w:t>).    </w:t>
      </w:r>
      <w:r w:rsidR="002D6B35" w:rsidRPr="0020081A">
        <w:rPr>
          <w:u w:color="33CCCC"/>
        </w:rPr>
        <w:t>743</w:t>
      </w:r>
      <w:r w:rsidR="00477BFF" w:rsidRPr="0020081A">
        <w:t xml:space="preserve">. </w:t>
      </w:r>
      <w:r w:rsidR="00EE14F2" w:rsidRPr="0020081A">
        <w:t>782</w:t>
      </w:r>
      <w:r w:rsidR="00CE2DAE" w:rsidRPr="0020081A">
        <w:t xml:space="preserve">. </w:t>
      </w:r>
      <w:r w:rsidR="00AF5461" w:rsidRPr="0020081A">
        <w:t>799</w:t>
      </w:r>
      <w:r w:rsidR="00491AA1" w:rsidRPr="0020081A">
        <w:t>.</w:t>
      </w:r>
    </w:p>
    <w:p w:rsidR="00D50C91" w:rsidRPr="0020081A" w:rsidRDefault="00D50C91" w:rsidP="00421CAD">
      <w:pPr>
        <w:pStyle w:val="Register1"/>
      </w:pPr>
      <w:r w:rsidRPr="0020081A">
        <w:t>—</w:t>
      </w:r>
      <w:r w:rsidRPr="0020081A">
        <w:tab/>
        <w:t>Dom, Domkapitel.    </w:t>
      </w:r>
      <w:r w:rsidR="00EE14F2" w:rsidRPr="0020081A">
        <w:t>782</w:t>
      </w:r>
      <w:r w:rsidR="00CE2DAE" w:rsidRPr="0020081A">
        <w:t>.</w:t>
      </w:r>
    </w:p>
    <w:p w:rsidR="00D50C91" w:rsidRPr="0020081A" w:rsidRDefault="00D50C91" w:rsidP="00421CAD">
      <w:pPr>
        <w:pStyle w:val="Register1"/>
      </w:pPr>
      <w:r w:rsidRPr="0020081A">
        <w:t>—</w:t>
      </w:r>
      <w:r w:rsidRPr="0020081A">
        <w:tab/>
        <w:t>St.-Arnould (Kloster OSB).    </w:t>
      </w:r>
      <w:r w:rsidR="002D6B35" w:rsidRPr="0020081A">
        <w:rPr>
          <w:u w:color="33CCCC"/>
        </w:rPr>
        <w:t>743</w:t>
      </w:r>
      <w:r w:rsidR="001B1DA0" w:rsidRPr="0020081A">
        <w:t xml:space="preserve">. </w:t>
      </w:r>
      <w:r w:rsidR="00EE14F2" w:rsidRPr="0020081A">
        <w:t>782</w:t>
      </w:r>
      <w:r w:rsidR="00CE2DAE" w:rsidRPr="0020081A">
        <w:t>.</w:t>
      </w:r>
    </w:p>
    <w:p w:rsidR="00D50C91" w:rsidRPr="0020081A" w:rsidRDefault="00D50C91" w:rsidP="00600222">
      <w:pPr>
        <w:pStyle w:val="Register20"/>
        <w:tabs>
          <w:tab w:val="left" w:pos="227"/>
        </w:tabs>
      </w:pPr>
      <w:r w:rsidRPr="0020081A">
        <w:t>—</w:t>
      </w:r>
      <w:r w:rsidRPr="0020081A">
        <w:tab/>
        <w:t>—</w:t>
      </w:r>
      <w:r w:rsidRPr="0020081A">
        <w:tab/>
        <w:t xml:space="preserve">Vide Chronologisches Verzeichnis der Pez-Briefe zu </w:t>
      </w:r>
      <w:r w:rsidR="00764E9B" w:rsidRPr="0020081A">
        <w:rPr>
          <w:u w:color="33CCCC"/>
        </w:rPr>
        <w:t>573</w:t>
      </w:r>
      <w:r w:rsidR="00665704" w:rsidRPr="0020081A">
        <w:t>.</w:t>
      </w:r>
    </w:p>
    <w:p w:rsidR="00D50C91" w:rsidRPr="0020081A" w:rsidRDefault="00D50C91" w:rsidP="00421CAD">
      <w:pPr>
        <w:pStyle w:val="Register1"/>
      </w:pPr>
      <w:r w:rsidRPr="0020081A">
        <w:t>—</w:t>
      </w:r>
      <w:r w:rsidRPr="0020081A">
        <w:tab/>
        <w:t>St.-Vincent (Kloster OSB).</w:t>
      </w:r>
    </w:p>
    <w:p w:rsidR="00D50C91" w:rsidRPr="0020081A" w:rsidRDefault="00D50C91" w:rsidP="00600222">
      <w:pPr>
        <w:pStyle w:val="Register20"/>
        <w:tabs>
          <w:tab w:val="left" w:pos="227"/>
        </w:tabs>
      </w:pPr>
      <w:r w:rsidRPr="0020081A">
        <w:t>—</w:t>
      </w:r>
      <w:r w:rsidRPr="0020081A">
        <w:tab/>
        <w:t>—</w:t>
      </w:r>
      <w:r w:rsidRPr="0020081A">
        <w:tab/>
        <w:t xml:space="preserve">Vide Chronologisches Verzeichnis der Pez-Briefe zu </w:t>
      </w:r>
      <w:r w:rsidR="00EE14F2" w:rsidRPr="0020081A">
        <w:rPr>
          <w:u w:color="33CCCC"/>
        </w:rPr>
        <w:t>771</w:t>
      </w:r>
      <w:r w:rsidR="00395563" w:rsidRPr="0020081A">
        <w:t>.</w:t>
      </w:r>
    </w:p>
    <w:p w:rsidR="002E1131" w:rsidRPr="0020081A" w:rsidRDefault="002E1131" w:rsidP="00421CAD">
      <w:pPr>
        <w:pStyle w:val="Register1"/>
      </w:pPr>
      <w:r w:rsidRPr="0020081A">
        <w:t>—</w:t>
      </w:r>
      <w:r w:rsidRPr="0020081A">
        <w:tab/>
        <w:t>Vide Descrochets (P.), Werke.</w:t>
      </w:r>
    </w:p>
    <w:p w:rsidR="00D50C91" w:rsidRPr="0020081A" w:rsidRDefault="00D50C91" w:rsidP="00421CAD">
      <w:pPr>
        <w:pStyle w:val="Register1"/>
      </w:pPr>
      <w:r w:rsidRPr="0020081A">
        <w:t>Metzler, Jodok (1574–1639, OSB St. Gallen, Kanonist, Bibliothekar und Historiker).    </w:t>
      </w:r>
      <w:r w:rsidR="00EE14F2" w:rsidRPr="0020081A">
        <w:rPr>
          <w:u w:color="33CCCC"/>
        </w:rPr>
        <w:t>783</w:t>
      </w:r>
      <w:r w:rsidR="00CB7311" w:rsidRPr="0020081A">
        <w:t>.</w:t>
      </w:r>
    </w:p>
    <w:p w:rsidR="00D50C91" w:rsidRPr="0020081A" w:rsidRDefault="00D50C91" w:rsidP="00421CAD">
      <w:pPr>
        <w:pStyle w:val="Register1"/>
      </w:pPr>
      <w:r w:rsidRPr="0020081A">
        <w:t>—</w:t>
      </w:r>
      <w:r w:rsidRPr="0020081A">
        <w:tab/>
        <w:t>De viris illustribus monasterii S. Galli libri tres. Ms.    </w:t>
      </w:r>
      <w:r w:rsidR="00EE14F2" w:rsidRPr="0020081A">
        <w:rPr>
          <w:u w:color="33CCCC"/>
        </w:rPr>
        <w:t>783</w:t>
      </w:r>
      <w:r w:rsidR="00CB7311" w:rsidRPr="0020081A">
        <w:t>.</w:t>
      </w:r>
    </w:p>
    <w:p w:rsidR="00D50C91" w:rsidRPr="0020081A" w:rsidRDefault="00D50C91" w:rsidP="00600222">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Meyding, Benedikt (1672–1722, OSB Scheyern, Abt dortselbst 1709–1722)</w:t>
      </w:r>
      <w:r w:rsidR="00591836" w:rsidRPr="0020081A">
        <w:t>.</w:t>
      </w:r>
      <w:r w:rsidRPr="0020081A">
        <w:t>    </w:t>
      </w:r>
      <w:r w:rsidR="00A3646D" w:rsidRPr="0020081A">
        <w:rPr>
          <w:u w:color="33CCCC"/>
        </w:rPr>
        <w:t>486</w:t>
      </w:r>
      <w:r w:rsidR="00A12591" w:rsidRPr="0020081A">
        <w:t xml:space="preserve">. </w:t>
      </w:r>
      <w:r w:rsidR="00A3646D" w:rsidRPr="0020081A">
        <w:rPr>
          <w:u w:color="33CCCC"/>
        </w:rPr>
        <w:t>506</w:t>
      </w:r>
      <w:r w:rsidR="004E7949" w:rsidRPr="0020081A">
        <w:t xml:space="preserve">. </w:t>
      </w:r>
      <w:r w:rsidR="00A3646D" w:rsidRPr="0020081A">
        <w:rPr>
          <w:u w:color="33CCCC"/>
        </w:rPr>
        <w:t>540</w:t>
      </w:r>
      <w:r w:rsidR="005044D5" w:rsidRPr="0020081A">
        <w:t xml:space="preserve">. </w:t>
      </w:r>
      <w:r w:rsidR="007E0CAF" w:rsidRPr="0020081A">
        <w:t>663</w:t>
      </w:r>
      <w:r w:rsidR="00E81813" w:rsidRPr="0020081A">
        <w:t xml:space="preserve">. </w:t>
      </w:r>
      <w:r w:rsidR="002D6B35" w:rsidRPr="0020081A">
        <w:t>741</w:t>
      </w:r>
      <w:r w:rsidR="002F09D4" w:rsidRPr="0020081A">
        <w:t xml:space="preserve">. </w:t>
      </w:r>
      <w:r w:rsidR="004C6FED" w:rsidRPr="0020081A">
        <w:rPr>
          <w:u w:color="33CCCC"/>
        </w:rPr>
        <w:t>817</w:t>
      </w:r>
      <w:r w:rsidR="00591836" w:rsidRPr="0020081A">
        <w:t>.</w:t>
      </w:r>
    </w:p>
    <w:p w:rsidR="00D50C91" w:rsidRPr="0020081A" w:rsidRDefault="00D50C91" w:rsidP="00421CAD">
      <w:pPr>
        <w:pStyle w:val="Register1"/>
      </w:pPr>
      <w:r w:rsidRPr="0020081A">
        <w:t>—</w:t>
      </w:r>
      <w:r w:rsidRPr="0020081A">
        <w:tab/>
        <w:t>*Werk gegen gallikanische Positionen 1717.    </w:t>
      </w:r>
      <w:r w:rsidR="004C6FED" w:rsidRPr="0020081A">
        <w:rPr>
          <w:u w:color="33CCCC"/>
        </w:rPr>
        <w:t>817</w:t>
      </w:r>
      <w:r w:rsidR="00591836" w:rsidRPr="0020081A">
        <w:t>.</w:t>
      </w:r>
    </w:p>
    <w:p w:rsidR="00D50C91" w:rsidRPr="0020081A" w:rsidRDefault="00D50C91" w:rsidP="00421CAD">
      <w:pPr>
        <w:pStyle w:val="Register1"/>
      </w:pPr>
      <w:r w:rsidRPr="0020081A">
        <w:t>—</w:t>
      </w:r>
      <w:r w:rsidRPr="0020081A">
        <w:tab/>
        <w:t>*Widerlegung von Meyer, Historia controversiarum.    </w:t>
      </w:r>
      <w:r w:rsidR="002D6B35" w:rsidRPr="0020081A">
        <w:t>741</w:t>
      </w:r>
      <w:r w:rsidR="002F09D4" w:rsidRPr="0020081A">
        <w:t>.</w:t>
      </w:r>
    </w:p>
    <w:p w:rsidR="00D50C91" w:rsidRPr="0020081A" w:rsidRDefault="00D50C91" w:rsidP="00421CAD">
      <w:pPr>
        <w:pStyle w:val="Register1"/>
      </w:pPr>
      <w:r w:rsidRPr="0020081A">
        <w:t>Meyer, Liévin de (1655–1730, SJ, Professor der Theologie und Philosophie zu Mecheln, Rektor zu Löwen 1706–171</w:t>
      </w:r>
      <w:r w:rsidR="002F09D4" w:rsidRPr="0020081A">
        <w:t>4</w:t>
      </w:r>
      <w:r w:rsidRPr="0020081A">
        <w:t>, Theologe).</w:t>
      </w:r>
    </w:p>
    <w:p w:rsidR="00D50C91" w:rsidRPr="0020081A" w:rsidRDefault="00D50C91" w:rsidP="00421CAD">
      <w:pPr>
        <w:pStyle w:val="Register1"/>
      </w:pPr>
      <w:r w:rsidRPr="0020081A">
        <w:t>—</w:t>
      </w:r>
      <w:r w:rsidRPr="0020081A">
        <w:tab/>
        <w:t>[Pseudonym Theodorus Eleutherius] Historia controversiarum de divinae gratiae auxiliis</w:t>
      </w:r>
      <w:r w:rsidR="002F09D4" w:rsidRPr="0020081A">
        <w:t xml:space="preserve"> sub summis pontificibus Sixto V., Clemente VIII. et Paulo V</w:t>
      </w:r>
      <w:r w:rsidRPr="0020081A">
        <w:t>. Antwerpen 1705.    </w:t>
      </w:r>
      <w:r w:rsidR="002D6B35" w:rsidRPr="0020081A">
        <w:t>741</w:t>
      </w:r>
      <w:r w:rsidR="002F09D4" w:rsidRPr="0020081A">
        <w:t>.</w:t>
      </w:r>
    </w:p>
    <w:p w:rsidR="00D50C91" w:rsidRPr="0020081A" w:rsidRDefault="00D50C91" w:rsidP="00421CAD">
      <w:pPr>
        <w:pStyle w:val="Register1"/>
      </w:pPr>
      <w:r w:rsidRPr="0020081A">
        <w:t>Mezger, Franz (1632–1701, OSB St. Peter zu Salzburg, an der Universität Salzburg</w:t>
      </w:r>
      <w:r w:rsidR="00E6755F" w:rsidRPr="0020081A">
        <w:t xml:space="preserve"> Professor der Philosophie 1659–1661, 1663–1665, der Moraltheologie 1665–1669, der Heiligen Schrift 1680–1688</w:t>
      </w:r>
      <w:r w:rsidRPr="0020081A">
        <w:t xml:space="preserve">, </w:t>
      </w:r>
      <w:r w:rsidR="00E6755F" w:rsidRPr="0020081A">
        <w:t>der</w:t>
      </w:r>
      <w:r w:rsidRPr="0020081A">
        <w:t xml:space="preserve"> Kontroverstheologie</w:t>
      </w:r>
      <w:r w:rsidR="00E6755F" w:rsidRPr="0020081A">
        <w:t xml:space="preserve"> 1681–1688</w:t>
      </w:r>
      <w:r w:rsidRPr="0020081A">
        <w:t>, Bruder von Joseph und Paul Mezger).    </w:t>
      </w:r>
      <w:r w:rsidR="007E0CAF" w:rsidRPr="0020081A">
        <w:t>649</w:t>
      </w:r>
      <w:r w:rsidR="00E6755F" w:rsidRPr="0020081A">
        <w:t>.</w:t>
      </w:r>
    </w:p>
    <w:p w:rsidR="00D50C91" w:rsidRPr="0020081A" w:rsidRDefault="00D50C91" w:rsidP="00421CAD">
      <w:pPr>
        <w:pStyle w:val="Register1"/>
      </w:pPr>
      <w:r w:rsidRPr="0020081A">
        <w:t>—</w:t>
      </w:r>
      <w:r w:rsidRPr="0020081A">
        <w:tab/>
        <w:t>Vide Martin, Succin</w:t>
      </w:r>
      <w:r w:rsidR="00E6755F" w:rsidRPr="0020081A">
        <w:t>c</w:t>
      </w:r>
      <w:r w:rsidRPr="0020081A">
        <w:t>tae meditationes.</w:t>
      </w:r>
    </w:p>
    <w:p w:rsidR="00D50C91" w:rsidRPr="0020081A" w:rsidRDefault="00D50C91" w:rsidP="00421CAD">
      <w:pPr>
        <w:pStyle w:val="Register1"/>
      </w:pPr>
      <w:r w:rsidRPr="0020081A">
        <w:t xml:space="preserve">Mezger, Joseph (1635–1683, OSB St. Peter zu Salzburg, Historiker, </w:t>
      </w:r>
      <w:r w:rsidR="00E6755F" w:rsidRPr="0020081A">
        <w:t xml:space="preserve">an der Universität Salzburg Professor der Philosophie 1662–1664, der Kontroverstheologie 1665–1667, des Kirchenrechts 1668–1673, der Heiligen Schrift 1673–1680, Prokanzler 1674–1683, </w:t>
      </w:r>
      <w:r w:rsidRPr="0020081A">
        <w:t>Bruder von Paul und Franz Mezger).    </w:t>
      </w:r>
      <w:r w:rsidR="007E0CAF" w:rsidRPr="0020081A">
        <w:t>649</w:t>
      </w:r>
      <w:r w:rsidR="00E6755F" w:rsidRPr="0020081A">
        <w:t>.</w:t>
      </w:r>
    </w:p>
    <w:p w:rsidR="00D50C91" w:rsidRPr="0020081A" w:rsidRDefault="00D50C91" w:rsidP="00421CAD">
      <w:pPr>
        <w:pStyle w:val="Register1"/>
      </w:pPr>
      <w:r w:rsidRPr="0020081A">
        <w:t>Mezger, Paul (1637–1702, OSB St. Peter zu Salzburg, an der Universität</w:t>
      </w:r>
      <w:r w:rsidR="00E6755F" w:rsidRPr="0020081A">
        <w:t xml:space="preserve"> Salzburg Professor der spekulativen Theologie 1673–1688, </w:t>
      </w:r>
      <w:r w:rsidR="00125700" w:rsidRPr="0020081A">
        <w:t xml:space="preserve">der Kontroverstheologie 1688–1691, der Heiligen Schrift 1688–1700, </w:t>
      </w:r>
      <w:r w:rsidR="00E6755F" w:rsidRPr="0020081A">
        <w:t>Prokanzler 1683–1702</w:t>
      </w:r>
      <w:r w:rsidRPr="0020081A">
        <w:t>, Bruder von Joseph und Franz Mezger).    </w:t>
      </w:r>
      <w:r w:rsidR="007E0CAF" w:rsidRPr="0020081A">
        <w:t>649</w:t>
      </w:r>
      <w:r w:rsidR="00125700" w:rsidRPr="0020081A">
        <w:t>.</w:t>
      </w:r>
    </w:p>
    <w:p w:rsidR="00D50C91" w:rsidRPr="0020081A" w:rsidRDefault="00D50C91" w:rsidP="00421CAD">
      <w:pPr>
        <w:pStyle w:val="Register1"/>
      </w:pPr>
      <w:r w:rsidRPr="0020081A">
        <w:t>Michael Beheim (1416 – ca. 1474, Dichter und Chronist).    </w:t>
      </w:r>
      <w:r w:rsidR="00725BE3" w:rsidRPr="0020081A">
        <w:t>713</w:t>
      </w:r>
      <w:r w:rsidR="005B405E" w:rsidRPr="0020081A">
        <w:t xml:space="preserve">. </w:t>
      </w:r>
      <w:r w:rsidR="00725BE3" w:rsidRPr="0020081A">
        <w:t>715</w:t>
      </w:r>
      <w:r w:rsidR="00BB44E5" w:rsidRPr="0020081A">
        <w:t>.</w:t>
      </w:r>
      <w:r w:rsidR="00913FE0" w:rsidRPr="0020081A">
        <w:t xml:space="preserve"> </w:t>
      </w:r>
      <w:r w:rsidR="00725BE3" w:rsidRPr="0020081A">
        <w:rPr>
          <w:u w:color="33CCCC"/>
        </w:rPr>
        <w:t>725</w:t>
      </w:r>
      <w:r w:rsidR="00913FE0" w:rsidRPr="0020081A">
        <w:t>.</w:t>
      </w:r>
    </w:p>
    <w:p w:rsidR="00D50C91" w:rsidRPr="0020081A" w:rsidRDefault="00D50C91" w:rsidP="00421CAD">
      <w:pPr>
        <w:pStyle w:val="Register1"/>
      </w:pPr>
      <w:r w:rsidRPr="0020081A">
        <w:t>—</w:t>
      </w:r>
      <w:r w:rsidRPr="0020081A">
        <w:tab/>
        <w:t>Buch von den Wienern. Ms. Gotha (heute FB Gotha, Chart. B 50).    </w:t>
      </w:r>
      <w:r w:rsidR="00725BE3" w:rsidRPr="0020081A">
        <w:t>713</w:t>
      </w:r>
      <w:r w:rsidR="005B405E" w:rsidRPr="0020081A">
        <w:t xml:space="preserve">. </w:t>
      </w:r>
      <w:r w:rsidR="00725BE3" w:rsidRPr="0020081A">
        <w:t>715</w:t>
      </w:r>
      <w:r w:rsidR="00BB44E5" w:rsidRPr="0020081A">
        <w:t xml:space="preserve">. </w:t>
      </w:r>
      <w:r w:rsidR="00725BE3" w:rsidRPr="0020081A">
        <w:t>725</w:t>
      </w:r>
      <w:r w:rsidR="00BB44E5" w:rsidRPr="0020081A">
        <w:t>.</w:t>
      </w:r>
    </w:p>
    <w:p w:rsidR="00B20E4D" w:rsidRPr="0020081A" w:rsidRDefault="00B20E4D" w:rsidP="00421CAD">
      <w:pPr>
        <w:pStyle w:val="Register1"/>
      </w:pPr>
      <w:r w:rsidRPr="0020081A">
        <w:t>Michael Galteri (Michel Gautier; fl. 1435–1443, Domherr zu Bayeux, Konzilsnotar zu Basel).    </w:t>
      </w:r>
      <w:r w:rsidR="004C6FED" w:rsidRPr="0020081A">
        <w:rPr>
          <w:u w:color="33CCCC"/>
        </w:rPr>
        <w:t>814</w:t>
      </w:r>
      <w:r w:rsidRPr="0020081A">
        <w:t>.</w:t>
      </w:r>
    </w:p>
    <w:p w:rsidR="00D50C91" w:rsidRPr="0020081A" w:rsidRDefault="00D50C91" w:rsidP="00421CAD">
      <w:pPr>
        <w:pStyle w:val="Register1"/>
      </w:pPr>
      <w:r w:rsidRPr="0020081A">
        <w:t xml:space="preserve">Michel, Augustin </w:t>
      </w:r>
      <w:r w:rsidR="00A52D97" w:rsidRPr="0020081A">
        <w:t xml:space="preserve">Liebhart </w:t>
      </w:r>
      <w:r w:rsidRPr="0020081A">
        <w:t>(166</w:t>
      </w:r>
      <w:r w:rsidR="00A52D97" w:rsidRPr="0020081A">
        <w:t>2</w:t>
      </w:r>
      <w:r w:rsidRPr="0020081A">
        <w:t>–1751, CRSA Indersdorf, Kanonist, Geistlicher Rat).    </w:t>
      </w:r>
      <w:r w:rsidR="004C6FED" w:rsidRPr="0020081A">
        <w:rPr>
          <w:u w:color="33CCCC"/>
        </w:rPr>
        <w:t>817</w:t>
      </w:r>
      <w:r w:rsidR="003B6D3A" w:rsidRPr="0020081A">
        <w:t>.</w:t>
      </w:r>
    </w:p>
    <w:p w:rsidR="00D50C91" w:rsidRPr="0020081A" w:rsidRDefault="00D50C91" w:rsidP="00421CAD">
      <w:pPr>
        <w:pStyle w:val="Register1"/>
      </w:pPr>
      <w:r w:rsidRPr="0020081A">
        <w:t>—</w:t>
      </w:r>
      <w:r w:rsidRPr="0020081A">
        <w:tab/>
      </w:r>
      <w:r w:rsidR="003B6D3A" w:rsidRPr="0020081A">
        <w:t>Confutatio infamis libri, cui temerarius titulus est: Expostulatio et protestatio, qua reclamat adversus decretum pontificium, quo centum et una propositiones damnatae sunt, Paschasius Quesnel</w:t>
      </w:r>
      <w:r w:rsidRPr="0020081A">
        <w:t xml:space="preserve">. </w:t>
      </w:r>
      <w:r w:rsidR="003B6D3A" w:rsidRPr="0020081A">
        <w:t>Landshu</w:t>
      </w:r>
      <w:r w:rsidRPr="0020081A">
        <w:t>t 171</w:t>
      </w:r>
      <w:r w:rsidR="003B6D3A" w:rsidRPr="0020081A">
        <w:t>9</w:t>
      </w:r>
      <w:r w:rsidRPr="0020081A">
        <w:t>.    </w:t>
      </w:r>
      <w:r w:rsidR="004C6FED" w:rsidRPr="0020081A">
        <w:rPr>
          <w:u w:color="33CCCC"/>
        </w:rPr>
        <w:t>817</w:t>
      </w:r>
      <w:r w:rsidR="003B6D3A" w:rsidRPr="0020081A">
        <w:t>.</w:t>
      </w:r>
    </w:p>
    <w:p w:rsidR="00D50C91" w:rsidRPr="0020081A" w:rsidRDefault="00D50C91" w:rsidP="00421CAD">
      <w:pPr>
        <w:pStyle w:val="Register1"/>
      </w:pPr>
      <w:r w:rsidRPr="0020081A">
        <w:t>Michel, Rémi († 1706, OSB Beaulieu, Pr</w:t>
      </w:r>
      <w:r w:rsidR="00F60F93" w:rsidRPr="0020081A">
        <w:t>edig</w:t>
      </w:r>
      <w:r w:rsidRPr="0020081A">
        <w:t>er an der Kathedrale zu Metz, Professor der Theologie zu Châlons</w:t>
      </w:r>
      <w:r w:rsidR="00FF5BE8" w:rsidRPr="0020081A">
        <w:t>-</w:t>
      </w:r>
      <w:r w:rsidR="00FE79F3" w:rsidRPr="0020081A">
        <w:t>en</w:t>
      </w:r>
      <w:r w:rsidR="00FF5BE8" w:rsidRPr="0020081A">
        <w:t>-</w:t>
      </w:r>
      <w:r w:rsidR="00FE79F3" w:rsidRPr="0020081A">
        <w:t>Champagne</w:t>
      </w:r>
      <w:r w:rsidRPr="0020081A">
        <w:t>).    </w:t>
      </w:r>
      <w:r w:rsidR="00725BE3" w:rsidRPr="0020081A">
        <w:rPr>
          <w:u w:color="33CCCC"/>
        </w:rPr>
        <w:t>683</w:t>
      </w:r>
      <w:r w:rsidR="00F60F93" w:rsidRPr="0020081A">
        <w:t xml:space="preserve">. </w:t>
      </w:r>
      <w:r w:rsidR="002D6B35" w:rsidRPr="0020081A">
        <w:rPr>
          <w:u w:color="33CCCC"/>
        </w:rPr>
        <w:t>743</w:t>
      </w:r>
      <w:r w:rsidR="00D64F00" w:rsidRPr="0020081A">
        <w:t xml:space="preserve">. </w:t>
      </w:r>
      <w:r w:rsidR="00EE14F2" w:rsidRPr="0020081A">
        <w:rPr>
          <w:u w:color="33CCCC"/>
        </w:rPr>
        <w:t>782</w:t>
      </w:r>
      <w:r w:rsidR="00D764B8" w:rsidRPr="0020081A">
        <w:t>.</w:t>
      </w:r>
    </w:p>
    <w:p w:rsidR="00D50C91" w:rsidRPr="0020081A" w:rsidRDefault="00D50C91" w:rsidP="00421CAD">
      <w:pPr>
        <w:pStyle w:val="Register1"/>
      </w:pPr>
      <w:r w:rsidRPr="0020081A">
        <w:t>—</w:t>
      </w:r>
      <w:r w:rsidRPr="0020081A">
        <w:tab/>
        <w:t>*Abregé chronologique de l’histoire universelle.</w:t>
      </w:r>
      <w:r w:rsidR="00D764B8" w:rsidRPr="0020081A">
        <w:t xml:space="preserve"> Ms.</w:t>
      </w:r>
      <w:r w:rsidRPr="0020081A">
        <w:t>    </w:t>
      </w:r>
      <w:r w:rsidR="00EE14F2" w:rsidRPr="0020081A">
        <w:rPr>
          <w:u w:color="33CCCC"/>
        </w:rPr>
        <w:t>782</w:t>
      </w:r>
      <w:r w:rsidR="00D764B8" w:rsidRPr="0020081A">
        <w:t>.</w:t>
      </w:r>
    </w:p>
    <w:p w:rsidR="00D50C91" w:rsidRPr="0020081A" w:rsidRDefault="00D50C91" w:rsidP="00421CAD">
      <w:pPr>
        <w:pStyle w:val="Register1"/>
      </w:pPr>
      <w:r w:rsidRPr="0020081A">
        <w:t>—</w:t>
      </w:r>
      <w:r w:rsidRPr="0020081A">
        <w:tab/>
        <w:t>*Conférences sur les promesses de Dieu aux patriarches en expliquant le 17. chapitre de la Genèse et les suivants jusqu’au 22.    </w:t>
      </w:r>
      <w:r w:rsidR="00EE14F2" w:rsidRPr="0020081A">
        <w:rPr>
          <w:u w:color="33CCCC"/>
        </w:rPr>
        <w:t>782</w:t>
      </w:r>
      <w:r w:rsidR="00D764B8" w:rsidRPr="0020081A">
        <w:t>.</w:t>
      </w:r>
    </w:p>
    <w:p w:rsidR="00D50C91" w:rsidRPr="0020081A" w:rsidRDefault="00D50C91" w:rsidP="00421CAD">
      <w:pPr>
        <w:pStyle w:val="Register1"/>
      </w:pPr>
      <w:r w:rsidRPr="0020081A">
        <w:t>—</w:t>
      </w:r>
      <w:r w:rsidRPr="0020081A">
        <w:tab/>
        <w:t>*</w:t>
      </w:r>
      <w:r w:rsidRPr="0020081A">
        <w:rPr>
          <w:spacing w:val="-2"/>
        </w:rPr>
        <w:t xml:space="preserve">Eclaircissements sur les difficultés littérales des cinq premiers chapitres de la Genèse </w:t>
      </w:r>
      <w:r w:rsidR="00D764B8" w:rsidRPr="0020081A">
        <w:rPr>
          <w:spacing w:val="-2"/>
        </w:rPr>
        <w:t xml:space="preserve">et </w:t>
      </w:r>
      <w:r w:rsidRPr="0020081A">
        <w:rPr>
          <w:spacing w:val="-2"/>
        </w:rPr>
        <w:t>sur le deluge</w:t>
      </w:r>
      <w:r w:rsidRPr="0020081A">
        <w:t>.    </w:t>
      </w:r>
      <w:r w:rsidR="00EE14F2" w:rsidRPr="0020081A">
        <w:rPr>
          <w:u w:color="33CCCC"/>
        </w:rPr>
        <w:t>782</w:t>
      </w:r>
      <w:r w:rsidR="00D764B8" w:rsidRPr="0020081A">
        <w:t>.</w:t>
      </w:r>
    </w:p>
    <w:p w:rsidR="00D50C91" w:rsidRPr="0020081A" w:rsidRDefault="00D50C91" w:rsidP="00421CAD">
      <w:pPr>
        <w:pStyle w:val="Register1"/>
      </w:pPr>
      <w:r w:rsidRPr="0020081A">
        <w:t>—</w:t>
      </w:r>
      <w:r w:rsidRPr="0020081A">
        <w:tab/>
        <w:t>*Instruction sur le commandement que Dieu fit à Abraham de lui immoler son fils et sur l’obeissance de ce patriarche depuis le 27. chapitre jusqu’au 37.    </w:t>
      </w:r>
      <w:r w:rsidR="00EE14F2" w:rsidRPr="0020081A">
        <w:rPr>
          <w:u w:color="33CCCC"/>
        </w:rPr>
        <w:t>782</w:t>
      </w:r>
      <w:r w:rsidR="00D764B8" w:rsidRPr="0020081A">
        <w:t>.</w:t>
      </w:r>
    </w:p>
    <w:p w:rsidR="00D50C91" w:rsidRPr="0020081A" w:rsidRDefault="00D50C91" w:rsidP="00421CAD">
      <w:pPr>
        <w:pStyle w:val="Register1"/>
      </w:pPr>
      <w:r w:rsidRPr="0020081A">
        <w:t>—</w:t>
      </w:r>
      <w:r w:rsidRPr="0020081A">
        <w:tab/>
        <w:t>*Quaestiones criticae, historicae et dogmatico-politicae in primum ecclesiae saeculum.    </w:t>
      </w:r>
      <w:r w:rsidR="00EE14F2" w:rsidRPr="0020081A">
        <w:rPr>
          <w:u w:color="33CCCC"/>
        </w:rPr>
        <w:t>782</w:t>
      </w:r>
      <w:r w:rsidR="00D764B8" w:rsidRPr="0020081A">
        <w:t>.</w:t>
      </w:r>
    </w:p>
    <w:p w:rsidR="00D50C91" w:rsidRPr="0020081A" w:rsidRDefault="00D50C91" w:rsidP="00421CAD">
      <w:pPr>
        <w:pStyle w:val="Register1"/>
      </w:pPr>
      <w:r w:rsidRPr="0020081A">
        <w:t>—</w:t>
      </w:r>
      <w:r w:rsidRPr="0020081A">
        <w:tab/>
        <w:t>*Remarques tiré</w:t>
      </w:r>
      <w:r w:rsidR="00D764B8" w:rsidRPr="0020081A">
        <w:t>e</w:t>
      </w:r>
      <w:r w:rsidRPr="0020081A">
        <w:t>s du livre des cérémonies de l’</w:t>
      </w:r>
      <w:r w:rsidR="00D764B8" w:rsidRPr="0020081A">
        <w:t>E</w:t>
      </w:r>
      <w:r w:rsidRPr="0020081A">
        <w:t>glise de dom de Vert.    </w:t>
      </w:r>
      <w:r w:rsidR="00EE14F2" w:rsidRPr="0020081A">
        <w:rPr>
          <w:u w:color="33CCCC"/>
        </w:rPr>
        <w:t>782</w:t>
      </w:r>
      <w:r w:rsidR="00D764B8" w:rsidRPr="0020081A">
        <w:t>.</w:t>
      </w:r>
    </w:p>
    <w:p w:rsidR="00D50C91" w:rsidRPr="0020081A" w:rsidRDefault="00D50C91" w:rsidP="00421CAD">
      <w:pPr>
        <w:pStyle w:val="Register1"/>
      </w:pPr>
      <w:r w:rsidRPr="0020081A">
        <w:t>Millet, Simon-Germain (1575–1647, OSB St.-Germain-des-Prés, dann Ste.-Trinité zu Vendome, Schriftsteller).    </w:t>
      </w:r>
      <w:r w:rsidR="00AF5461" w:rsidRPr="0020081A">
        <w:t>799</w:t>
      </w:r>
      <w:r w:rsidR="00491AA1" w:rsidRPr="0020081A">
        <w:t xml:space="preserve">. </w:t>
      </w:r>
      <w:r w:rsidR="004C6FED" w:rsidRPr="0020081A">
        <w:t>827</w:t>
      </w:r>
      <w:r w:rsidR="00F403F0" w:rsidRPr="0020081A">
        <w:t>.</w:t>
      </w:r>
    </w:p>
    <w:p w:rsidR="00D50C91" w:rsidRPr="0020081A" w:rsidRDefault="00D50C91" w:rsidP="00421CAD">
      <w:pPr>
        <w:pStyle w:val="Register1"/>
      </w:pPr>
      <w:r w:rsidRPr="0020081A">
        <w:t>Millon, Quirin (1654–1715, OSB Tegernsee, Abt dortselbst 1700–1715).    </w:t>
      </w:r>
      <w:r w:rsidR="00A3646D" w:rsidRPr="0020081A">
        <w:rPr>
          <w:u w:color="33CCCC"/>
        </w:rPr>
        <w:t>505</w:t>
      </w:r>
      <w:r w:rsidR="0060447A" w:rsidRPr="0020081A">
        <w:t xml:space="preserve">. </w:t>
      </w:r>
      <w:r w:rsidR="00764E9B" w:rsidRPr="0020081A">
        <w:rPr>
          <w:u w:color="33CCCC"/>
        </w:rPr>
        <w:t>630</w:t>
      </w:r>
      <w:r w:rsidR="00B62264" w:rsidRPr="0020081A">
        <w:t xml:space="preserve">. </w:t>
      </w:r>
      <w:r w:rsidR="007E0CAF" w:rsidRPr="0020081A">
        <w:rPr>
          <w:u w:color="33CCCC"/>
        </w:rPr>
        <w:t>655</w:t>
      </w:r>
      <w:r w:rsidR="00C56E93" w:rsidRPr="0020081A">
        <w:t>.</w:t>
      </w:r>
    </w:p>
    <w:p w:rsidR="00D50C91" w:rsidRPr="0020081A" w:rsidRDefault="00D50C91" w:rsidP="00421CAD">
      <w:pPr>
        <w:pStyle w:val="Register1"/>
      </w:pPr>
      <w:r w:rsidRPr="0020081A">
        <w:t>—</w:t>
      </w:r>
      <w:r w:rsidRPr="0020081A">
        <w:tab/>
        <w:t xml:space="preserve">*Gedruckte Lebensbeschreibung des </w:t>
      </w:r>
      <w:r w:rsidR="0044015D" w:rsidRPr="0020081A">
        <w:t>h</w:t>
      </w:r>
      <w:r w:rsidRPr="0020081A">
        <w:t>l. Quirinus.    </w:t>
      </w:r>
      <w:r w:rsidR="00A3646D" w:rsidRPr="0020081A">
        <w:rPr>
          <w:u w:color="33CCCC"/>
        </w:rPr>
        <w:t>505</w:t>
      </w:r>
      <w:r w:rsidR="0060447A" w:rsidRPr="0020081A">
        <w:t>.</w:t>
      </w:r>
    </w:p>
    <w:p w:rsidR="00D50C91" w:rsidRPr="0020081A" w:rsidRDefault="00D50C91" w:rsidP="00421CAD">
      <w:pPr>
        <w:pStyle w:val="Register1"/>
      </w:pPr>
      <w:r w:rsidRPr="0020081A">
        <w:t>Milo von St.-Amand (ca. 809 – ca. 871, OSB St.-Amand, Scholaster, Dichter, Hagiograph).    </w:t>
      </w:r>
      <w:r w:rsidR="00A3646D" w:rsidRPr="0020081A">
        <w:rPr>
          <w:u w:color="33CCCC"/>
        </w:rPr>
        <w:t>552</w:t>
      </w:r>
      <w:r w:rsidR="0091582A" w:rsidRPr="0020081A">
        <w:t xml:space="preserve">. </w:t>
      </w:r>
      <w:r w:rsidR="004C6FED" w:rsidRPr="0020081A">
        <w:rPr>
          <w:u w:color="33CCCC"/>
        </w:rPr>
        <w:t>814</w:t>
      </w:r>
      <w:r w:rsidR="00ED6747" w:rsidRPr="0020081A">
        <w:t>.</w:t>
      </w:r>
    </w:p>
    <w:p w:rsidR="00D50C91" w:rsidRPr="0020081A" w:rsidRDefault="00D50C91" w:rsidP="00421CAD">
      <w:pPr>
        <w:pStyle w:val="Register1"/>
      </w:pPr>
      <w:r w:rsidRPr="0020081A">
        <w:t>—</w:t>
      </w:r>
      <w:r w:rsidRPr="0020081A">
        <w:tab/>
        <w:t>Dedica</w:t>
      </w:r>
      <w:r w:rsidR="00B42516" w:rsidRPr="0020081A">
        <w:t>tio ecclesiae sancti Amandi.</w:t>
      </w:r>
      <w:r w:rsidRPr="0020081A">
        <w:t>    </w:t>
      </w:r>
      <w:r w:rsidR="00A3646D" w:rsidRPr="0020081A">
        <w:t>552</w:t>
      </w:r>
      <w:r w:rsidR="00837564" w:rsidRPr="0020081A">
        <w:t>.</w:t>
      </w:r>
    </w:p>
    <w:p w:rsidR="00D50C91" w:rsidRPr="0020081A" w:rsidRDefault="00B42516" w:rsidP="00421CAD">
      <w:pPr>
        <w:pStyle w:val="Register1"/>
      </w:pPr>
      <w:r w:rsidRPr="0020081A">
        <w:t>—</w:t>
      </w:r>
      <w:r w:rsidRPr="0020081A">
        <w:tab/>
        <w:t>Elevatio sancti Amandi.</w:t>
      </w:r>
      <w:r w:rsidR="00D50C91" w:rsidRPr="0020081A">
        <w:t>    </w:t>
      </w:r>
      <w:r w:rsidR="00A3646D" w:rsidRPr="0020081A">
        <w:t>552</w:t>
      </w:r>
      <w:r w:rsidR="00837564" w:rsidRPr="0020081A">
        <w:t>.</w:t>
      </w:r>
    </w:p>
    <w:p w:rsidR="00D50C91" w:rsidRPr="0020081A" w:rsidRDefault="00B42516" w:rsidP="00421CAD">
      <w:pPr>
        <w:pStyle w:val="Register1"/>
      </w:pPr>
      <w:r w:rsidRPr="0020081A">
        <w:t>—</w:t>
      </w:r>
      <w:r w:rsidRPr="0020081A">
        <w:tab/>
        <w:t>Miracula sancti Amandi.</w:t>
      </w:r>
      <w:r w:rsidR="00D50C91" w:rsidRPr="0020081A">
        <w:t>    </w:t>
      </w:r>
      <w:r w:rsidR="00A3646D" w:rsidRPr="0020081A">
        <w:t>552</w:t>
      </w:r>
      <w:r w:rsidR="00837564" w:rsidRPr="0020081A">
        <w:t>.</w:t>
      </w:r>
    </w:p>
    <w:p w:rsidR="00D50C91" w:rsidRPr="0020081A" w:rsidRDefault="00B42516" w:rsidP="00421CAD">
      <w:pPr>
        <w:pStyle w:val="Register1"/>
      </w:pPr>
      <w:r w:rsidRPr="0020081A">
        <w:t>—</w:t>
      </w:r>
      <w:r w:rsidRPr="0020081A">
        <w:tab/>
        <w:t>Translatio sancti Amandi.</w:t>
      </w:r>
      <w:r w:rsidR="00D50C91" w:rsidRPr="0020081A">
        <w:t> </w:t>
      </w:r>
      <w:r w:rsidRPr="0020081A">
        <w:t> </w:t>
      </w:r>
      <w:r w:rsidR="00D50C91" w:rsidRPr="0020081A">
        <w:t>  </w:t>
      </w:r>
      <w:r w:rsidR="00A3646D" w:rsidRPr="0020081A">
        <w:t>552</w:t>
      </w:r>
      <w:r w:rsidR="00837564" w:rsidRPr="0020081A">
        <w:t>.</w:t>
      </w:r>
    </w:p>
    <w:p w:rsidR="00D50C91" w:rsidRPr="0020081A" w:rsidRDefault="00B42516" w:rsidP="00421CAD">
      <w:pPr>
        <w:pStyle w:val="Register1"/>
      </w:pPr>
      <w:r w:rsidRPr="0020081A">
        <w:t>—</w:t>
      </w:r>
      <w:r w:rsidRPr="0020081A">
        <w:tab/>
        <w:t>Vita metrica sancti Amandi.</w:t>
      </w:r>
      <w:r w:rsidR="00D50C91" w:rsidRPr="0020081A">
        <w:t>    </w:t>
      </w:r>
      <w:r w:rsidR="00A3646D" w:rsidRPr="0020081A">
        <w:t>552</w:t>
      </w:r>
      <w:r w:rsidR="00837564" w:rsidRPr="0020081A">
        <w:t>.</w:t>
      </w:r>
    </w:p>
    <w:p w:rsidR="00D50C91" w:rsidRPr="0020081A" w:rsidRDefault="00D50C91" w:rsidP="00421CAD">
      <w:pPr>
        <w:pStyle w:val="Register1"/>
      </w:pPr>
      <w:r w:rsidRPr="0020081A">
        <w:t>Minden (Bistum; Stadt im Landkreis Minden-Lübecke, Nordrhein-Westfalen).    </w:t>
      </w:r>
      <w:r w:rsidR="004C6FED" w:rsidRPr="0020081A">
        <w:rPr>
          <w:u w:color="33CCCC"/>
        </w:rPr>
        <w:t>981</w:t>
      </w:r>
      <w:r w:rsidR="0008570F" w:rsidRPr="0020081A">
        <w:t xml:space="preserve">. </w:t>
      </w:r>
      <w:r w:rsidR="006D7DD9" w:rsidRPr="0020081A">
        <w:t>1003</w:t>
      </w:r>
      <w:r w:rsidR="00F96EA9" w:rsidRPr="0020081A">
        <w:t>.</w:t>
      </w:r>
    </w:p>
    <w:p w:rsidR="00D50C91" w:rsidRPr="0020081A" w:rsidRDefault="00D50C91" w:rsidP="00421CAD">
      <w:pPr>
        <w:pStyle w:val="Register1"/>
      </w:pPr>
      <w:r w:rsidRPr="0020081A">
        <w:t>—</w:t>
      </w:r>
      <w:r w:rsidRPr="0020081A">
        <w:tab/>
        <w:t>Domschatz.    </w:t>
      </w:r>
      <w:r w:rsidR="004C6FED" w:rsidRPr="0020081A">
        <w:rPr>
          <w:u w:color="33CCCC"/>
        </w:rPr>
        <w:t>981</w:t>
      </w:r>
      <w:r w:rsidR="0008570F" w:rsidRPr="0020081A">
        <w:t xml:space="preserve">. </w:t>
      </w:r>
      <w:r w:rsidR="006D7DD9" w:rsidRPr="0020081A">
        <w:t>1003</w:t>
      </w:r>
      <w:r w:rsidR="00F96EA9" w:rsidRPr="0020081A">
        <w:t>.</w:t>
      </w:r>
    </w:p>
    <w:p w:rsidR="00D50C91" w:rsidRPr="0020081A" w:rsidRDefault="00D50C91" w:rsidP="00600222">
      <w:pPr>
        <w:pStyle w:val="Register20"/>
        <w:tabs>
          <w:tab w:val="left" w:pos="227"/>
        </w:tabs>
      </w:pPr>
      <w:r w:rsidRPr="0020081A">
        <w:t>—</w:t>
      </w:r>
      <w:r w:rsidRPr="0020081A">
        <w:tab/>
        <w:t>—</w:t>
      </w:r>
      <w:r w:rsidRPr="0020081A">
        <w:tab/>
        <w:t>Vortragekreuz mit eingearbeitetem antikem Kameo.    </w:t>
      </w:r>
      <w:r w:rsidR="004C6FED" w:rsidRPr="0020081A">
        <w:rPr>
          <w:u w:color="33CCCC"/>
        </w:rPr>
        <w:t>981</w:t>
      </w:r>
      <w:r w:rsidR="0008570F" w:rsidRPr="0020081A">
        <w:t>.</w:t>
      </w:r>
    </w:p>
    <w:p w:rsidR="00D50C91" w:rsidRPr="0020081A" w:rsidRDefault="00D50C91" w:rsidP="00600222">
      <w:pPr>
        <w:pStyle w:val="Register20"/>
        <w:tabs>
          <w:tab w:val="left" w:pos="227"/>
        </w:tabs>
      </w:pPr>
      <w:r w:rsidRPr="0020081A">
        <w:t>—</w:t>
      </w:r>
      <w:r w:rsidRPr="0020081A">
        <w:tab/>
        <w:t>—</w:t>
      </w:r>
      <w:r w:rsidRPr="0020081A">
        <w:tab/>
        <w:t>Vide Eckhart, Dissertatio.</w:t>
      </w:r>
    </w:p>
    <w:p w:rsidR="00D50C91" w:rsidRPr="0020081A" w:rsidRDefault="00D50C91" w:rsidP="00421CAD">
      <w:pPr>
        <w:pStyle w:val="Register1"/>
      </w:pPr>
      <w:r w:rsidRPr="0020081A">
        <w:t>Mirecki, Stanisław Krzysztof (1659–1733, OSB Heiligkreuz in Polen, Abt dortselbst 1689–1733, Präses der Polnischen Benediktinerkongregation 1710–1717 und 1720–1723).    </w:t>
      </w:r>
      <w:r w:rsidR="004C6FED" w:rsidRPr="0020081A">
        <w:t>847</w:t>
      </w:r>
      <w:r w:rsidR="008105B1" w:rsidRPr="0020081A">
        <w:t>.</w:t>
      </w:r>
    </w:p>
    <w:p w:rsidR="00D50C91" w:rsidRPr="0020081A" w:rsidRDefault="00D50C91" w:rsidP="00421CAD">
      <w:pPr>
        <w:pStyle w:val="Register1"/>
      </w:pPr>
      <w:r w:rsidRPr="0020081A">
        <w:t>Mirepoix (</w:t>
      </w:r>
      <w:r w:rsidRPr="0020081A">
        <w:rPr>
          <w:i/>
        </w:rPr>
        <w:t>Mirapiscum</w:t>
      </w:r>
      <w:r w:rsidRPr="0020081A">
        <w:t xml:space="preserve">; Stadt, Bistum; </w:t>
      </w:r>
      <w:r w:rsidR="005670E3" w:rsidRPr="0020081A">
        <w:t>Stadt im</w:t>
      </w:r>
      <w:r w:rsidRPr="0020081A">
        <w:t xml:space="preserve"> Département Ariège, Midi-Pyrénées).    </w:t>
      </w:r>
      <w:r w:rsidR="00EE14F2" w:rsidRPr="0020081A">
        <w:rPr>
          <w:u w:color="33CCCC"/>
        </w:rPr>
        <w:t>772</w:t>
      </w:r>
      <w:r w:rsidR="005670E3" w:rsidRPr="0020081A">
        <w:t>.</w:t>
      </w:r>
    </w:p>
    <w:p w:rsidR="00D50C91" w:rsidRPr="0020081A" w:rsidRDefault="00D50C91" w:rsidP="00421CAD">
      <w:pPr>
        <w:pStyle w:val="Register1"/>
      </w:pPr>
      <w:r w:rsidRPr="0020081A">
        <w:t>Miro († 58</w:t>
      </w:r>
      <w:r w:rsidR="00C20769" w:rsidRPr="0020081A">
        <w:t>3</w:t>
      </w:r>
      <w:r w:rsidRPr="0020081A">
        <w:t xml:space="preserve">, </w:t>
      </w:r>
      <w:r w:rsidR="00A52D97" w:rsidRPr="0020081A">
        <w:t>König</w:t>
      </w:r>
      <w:r w:rsidRPr="0020081A">
        <w:t xml:space="preserve"> der Sueben 570–58</w:t>
      </w:r>
      <w:r w:rsidR="00C20769" w:rsidRPr="0020081A">
        <w:t>3</w:t>
      </w:r>
      <w:r w:rsidRPr="0020081A">
        <w:t>).    </w:t>
      </w:r>
      <w:r w:rsidR="000B2511" w:rsidRPr="0020081A">
        <w:t>1026</w:t>
      </w:r>
      <w:r w:rsidR="006D2428" w:rsidRPr="0020081A">
        <w:t>.</w:t>
      </w:r>
    </w:p>
    <w:p w:rsidR="003D556D" w:rsidRPr="0020081A" w:rsidRDefault="003D556D" w:rsidP="00421CAD">
      <w:pPr>
        <w:pStyle w:val="Register1"/>
      </w:pPr>
      <w:r w:rsidRPr="0020081A">
        <w:t>Modena</w:t>
      </w:r>
      <w:r w:rsidR="00E50E58" w:rsidRPr="0020081A">
        <w:t xml:space="preserve"> (Stadt in der Provinz Modena, Emilia-Romagna)</w:t>
      </w:r>
      <w:r w:rsidRPr="0020081A">
        <w:t>.</w:t>
      </w:r>
    </w:p>
    <w:p w:rsidR="003D556D" w:rsidRPr="0020081A" w:rsidRDefault="003D556D" w:rsidP="00421CAD">
      <w:pPr>
        <w:pStyle w:val="Register1"/>
      </w:pPr>
      <w:r w:rsidRPr="0020081A">
        <w:t>—</w:t>
      </w:r>
      <w:r w:rsidRPr="0020081A">
        <w:tab/>
        <w:t>S. Pietro (Kloster OSB).    </w:t>
      </w:r>
      <w:r w:rsidR="002D6B35" w:rsidRPr="0020081A">
        <w:t>733</w:t>
      </w:r>
      <w:r w:rsidR="00282944" w:rsidRPr="0020081A">
        <w:t>.</w:t>
      </w:r>
    </w:p>
    <w:p w:rsidR="00D50C91" w:rsidRPr="0020081A" w:rsidRDefault="00D50C91" w:rsidP="00421CAD">
      <w:pPr>
        <w:pStyle w:val="Register1"/>
      </w:pPr>
      <w:r w:rsidRPr="0020081A">
        <w:t>Mödling (</w:t>
      </w:r>
      <w:r w:rsidRPr="0020081A">
        <w:rPr>
          <w:i/>
        </w:rPr>
        <w:t>Medlicum</w:t>
      </w:r>
      <w:r w:rsidRPr="0020081A">
        <w:t>; Stadt im Bezirk Mödling, Niederösterreich).    </w:t>
      </w:r>
      <w:r w:rsidR="00A3646D" w:rsidRPr="0020081A">
        <w:rPr>
          <w:u w:color="33CCCC"/>
        </w:rPr>
        <w:t>491</w:t>
      </w:r>
      <w:r w:rsidR="009F1B9B" w:rsidRPr="0020081A">
        <w:t xml:space="preserve">. </w:t>
      </w:r>
      <w:r w:rsidR="00A3646D" w:rsidRPr="0020081A">
        <w:rPr>
          <w:u w:color="33CCCC"/>
        </w:rPr>
        <w:t>539</w:t>
      </w:r>
      <w:r w:rsidR="009F1B9B" w:rsidRPr="0020081A">
        <w:t>.</w:t>
      </w:r>
    </w:p>
    <w:p w:rsidR="0044670E" w:rsidRPr="0020081A" w:rsidRDefault="0044670E" w:rsidP="00421CAD">
      <w:pPr>
        <w:pStyle w:val="Register1"/>
      </w:pPr>
      <w:r w:rsidRPr="0020081A">
        <w:t>Modren, Luca († 1718, Student an der Universität Wien).    </w:t>
      </w:r>
      <w:r w:rsidR="004C6FED" w:rsidRPr="0020081A">
        <w:t>964</w:t>
      </w:r>
      <w:r w:rsidRPr="0020081A">
        <w:t>.</w:t>
      </w:r>
    </w:p>
    <w:p w:rsidR="00D50C91" w:rsidRPr="0020081A" w:rsidRDefault="00D50C91" w:rsidP="00421CAD">
      <w:pPr>
        <w:pStyle w:val="Register1"/>
      </w:pPr>
      <w:r w:rsidRPr="0020081A">
        <w:t>Moissac (</w:t>
      </w:r>
      <w:r w:rsidR="00AD36DB" w:rsidRPr="0020081A">
        <w:rPr>
          <w:i/>
        </w:rPr>
        <w:t>Moisiacum</w:t>
      </w:r>
      <w:r w:rsidR="00AD36DB" w:rsidRPr="0020081A">
        <w:t xml:space="preserve">; Kloster OSB, später Kollegiatstift; </w:t>
      </w:r>
      <w:r w:rsidRPr="0020081A">
        <w:t>Gemeinde Moissac, Département Tarn-et-Garonne, Midi-Pyrénées).</w:t>
      </w:r>
    </w:p>
    <w:p w:rsidR="00D50C91" w:rsidRPr="0020081A" w:rsidRDefault="00D50C91" w:rsidP="00600222">
      <w:pPr>
        <w:pStyle w:val="Register20"/>
        <w:tabs>
          <w:tab w:val="left" w:pos="227"/>
        </w:tabs>
      </w:pPr>
      <w:r w:rsidRPr="0020081A">
        <w:t>—</w:t>
      </w:r>
      <w:r w:rsidRPr="0020081A">
        <w:tab/>
        <w:t xml:space="preserve">Vide Chronologisches Verzeichnis der Pez-Briefe zu </w:t>
      </w:r>
      <w:r w:rsidR="00764E9B" w:rsidRPr="0020081A">
        <w:rPr>
          <w:u w:color="33CCCC"/>
        </w:rPr>
        <w:t>605</w:t>
      </w:r>
      <w:r w:rsidR="00AD36DB" w:rsidRPr="0020081A">
        <w:t>.</w:t>
      </w:r>
    </w:p>
    <w:p w:rsidR="00D50C91" w:rsidRPr="0020081A" w:rsidRDefault="00D50C91" w:rsidP="00421CAD">
      <w:pPr>
        <w:pStyle w:val="Register1"/>
      </w:pPr>
      <w:r w:rsidRPr="0020081A">
        <w:t>Molinismus, Molinisten.    </w:t>
      </w:r>
      <w:r w:rsidR="00725BE3" w:rsidRPr="0020081A">
        <w:t>691</w:t>
      </w:r>
      <w:r w:rsidR="008A2BDD" w:rsidRPr="0020081A">
        <w:t>.</w:t>
      </w:r>
    </w:p>
    <w:p w:rsidR="00D50C91" w:rsidRPr="0020081A" w:rsidRDefault="00D50C91" w:rsidP="00421CAD">
      <w:pPr>
        <w:pStyle w:val="Register1"/>
      </w:pPr>
      <w:r w:rsidRPr="0020081A">
        <w:t>Molitor, Liborius († 1727, OSB Abdinghof, Lektor der Theologie und Zellerar zu Pütten).    </w:t>
      </w:r>
      <w:r w:rsidR="00764E9B" w:rsidRPr="0020081A">
        <w:rPr>
          <w:u w:color="33CCCC"/>
        </w:rPr>
        <w:t>585</w:t>
      </w:r>
      <w:r w:rsidR="00167826" w:rsidRPr="0020081A">
        <w:t>.</w:t>
      </w:r>
    </w:p>
    <w:p w:rsidR="00D50C91" w:rsidRPr="0020081A" w:rsidRDefault="00D50C91" w:rsidP="00421CAD">
      <w:pPr>
        <w:pStyle w:val="Register1"/>
      </w:pPr>
      <w:r w:rsidRPr="0020081A">
        <w:t>Molitor, Maurus (1604–1650, OSB St. Peter zu Salzburg, Schriftsteller).    </w:t>
      </w:r>
      <w:r w:rsidR="007E0CAF" w:rsidRPr="0020081A">
        <w:t>649</w:t>
      </w:r>
      <w:r w:rsidR="00125700" w:rsidRPr="0020081A">
        <w:t>.</w:t>
      </w:r>
    </w:p>
    <w:p w:rsidR="00D50C91" w:rsidRPr="0020081A" w:rsidRDefault="00D50C91" w:rsidP="00421CAD">
      <w:pPr>
        <w:pStyle w:val="Register1"/>
      </w:pPr>
      <w:r w:rsidRPr="0020081A">
        <w:rPr>
          <w:iCs/>
        </w:rPr>
        <w:t>Mollart, Ferdinand Ernst, Graf (</w:t>
      </w:r>
      <w:r w:rsidRPr="0020081A">
        <w:t xml:space="preserve">† </w:t>
      </w:r>
      <w:r w:rsidRPr="0020081A">
        <w:rPr>
          <w:iCs/>
        </w:rPr>
        <w:t>1716, Vizepräsident der Hofkammer, kaiserlicher Obristküchenmeister und Hofmusikinspektor).</w:t>
      </w:r>
      <w:r w:rsidRPr="0020081A">
        <w:t>    </w:t>
      </w:r>
      <w:r w:rsidR="004C6FED" w:rsidRPr="0020081A">
        <w:t>984</w:t>
      </w:r>
      <w:r w:rsidR="00671DC4" w:rsidRPr="0020081A">
        <w:t>.</w:t>
      </w:r>
    </w:p>
    <w:p w:rsidR="00671DC4" w:rsidRPr="0020081A" w:rsidRDefault="00671DC4" w:rsidP="00421CAD">
      <w:pPr>
        <w:pStyle w:val="Register1"/>
      </w:pPr>
      <w:r w:rsidRPr="0020081A">
        <w:t>—</w:t>
      </w:r>
      <w:r w:rsidRPr="0020081A">
        <w:tab/>
        <w:t>Bibliothek.    </w:t>
      </w:r>
      <w:r w:rsidR="004C6FED" w:rsidRPr="0020081A">
        <w:t>984</w:t>
      </w:r>
      <w:r w:rsidRPr="0020081A">
        <w:t>.</w:t>
      </w:r>
    </w:p>
    <w:p w:rsidR="00D50C91" w:rsidRPr="0020081A" w:rsidRDefault="00D50C91" w:rsidP="00421CAD">
      <w:pPr>
        <w:pStyle w:val="Register1"/>
      </w:pPr>
      <w:r w:rsidRPr="0020081A">
        <w:t>M</w:t>
      </w:r>
      <w:r w:rsidR="00064C7D" w:rsidRPr="0020081A">
        <w:t>o</w:t>
      </w:r>
      <w:r w:rsidRPr="0020081A">
        <w:t>ller</w:t>
      </w:r>
      <w:r w:rsidR="00064C7D" w:rsidRPr="0020081A">
        <w:t xml:space="preserve"> von Hagen</w:t>
      </w:r>
      <w:r w:rsidRPr="0020081A">
        <w:t>, Theodor</w:t>
      </w:r>
      <w:r w:rsidR="00064C7D" w:rsidRPr="0020081A">
        <w:t xml:space="preserve"> (fl. 1601, Spitalprovisor und Speisemeister des Abtes von Abdinghof)</w:t>
      </w:r>
      <w:r w:rsidRPr="0020081A">
        <w:t>.</w:t>
      </w:r>
      <w:r w:rsidR="00064C7D" w:rsidRPr="0020081A">
        <w:t>    </w:t>
      </w:r>
      <w:r w:rsidR="00764E9B" w:rsidRPr="0020081A">
        <w:t>585</w:t>
      </w:r>
      <w:r w:rsidR="00064C7D" w:rsidRPr="0020081A">
        <w:t>.</w:t>
      </w:r>
    </w:p>
    <w:p w:rsidR="00D50C91" w:rsidRPr="0020081A" w:rsidRDefault="00D50C91" w:rsidP="00421CAD">
      <w:pPr>
        <w:pStyle w:val="Register1"/>
      </w:pPr>
      <w:r w:rsidRPr="0020081A">
        <w:t>—</w:t>
      </w:r>
      <w:r w:rsidRPr="0020081A">
        <w:tab/>
        <w:t>Vide Ruben, Apologia.</w:t>
      </w:r>
    </w:p>
    <w:p w:rsidR="00D50C91" w:rsidRPr="0020081A" w:rsidRDefault="00D50C91" w:rsidP="00421CAD">
      <w:pPr>
        <w:pStyle w:val="Register1"/>
      </w:pPr>
      <w:r w:rsidRPr="0020081A">
        <w:t>Monath, Peter Konrad († 1747, Buchhändler und Verleger zu Nürnberg und Wien).    </w:t>
      </w:r>
      <w:r w:rsidR="004C6FED" w:rsidRPr="0020081A">
        <w:rPr>
          <w:u w:color="33CCCC"/>
        </w:rPr>
        <w:t>976</w:t>
      </w:r>
      <w:r w:rsidR="007A503F" w:rsidRPr="0020081A">
        <w:t xml:space="preserve">. </w:t>
      </w:r>
      <w:r w:rsidR="000B2511" w:rsidRPr="0020081A">
        <w:rPr>
          <w:u w:color="33CCCC"/>
        </w:rPr>
        <w:t>1035</w:t>
      </w:r>
      <w:r w:rsidR="008A6BF1" w:rsidRPr="0020081A">
        <w:t>.</w:t>
      </w:r>
    </w:p>
    <w:p w:rsidR="00D50C91" w:rsidRPr="0020081A" w:rsidRDefault="00F300F2" w:rsidP="00421CAD">
      <w:pPr>
        <w:pStyle w:val="Register1"/>
      </w:pPr>
      <w:r w:rsidRPr="0020081A">
        <w:t>Mondsee</w:t>
      </w:r>
      <w:r w:rsidR="00A44661" w:rsidRPr="0020081A">
        <w:t xml:space="preserve"> (Gewässer)</w:t>
      </w:r>
      <w:r w:rsidRPr="0020081A">
        <w:t>.    </w:t>
      </w:r>
      <w:r w:rsidR="00AF5461" w:rsidRPr="0020081A">
        <w:rPr>
          <w:u w:color="0000CC"/>
        </w:rPr>
        <w:t>796</w:t>
      </w:r>
      <w:r w:rsidR="00965E81" w:rsidRPr="0020081A">
        <w:t>.</w:t>
      </w:r>
    </w:p>
    <w:p w:rsidR="00D50C91" w:rsidRPr="0020081A" w:rsidRDefault="00D50C91" w:rsidP="00421CAD">
      <w:pPr>
        <w:pStyle w:val="Register1"/>
      </w:pPr>
      <w:r w:rsidRPr="0020081A">
        <w:t>Mondsee (</w:t>
      </w:r>
      <w:r w:rsidRPr="0020081A">
        <w:rPr>
          <w:i/>
          <w:iCs/>
        </w:rPr>
        <w:t>Lunaelacus</w:t>
      </w:r>
      <w:r w:rsidRPr="0020081A">
        <w:t>,</w:t>
      </w:r>
      <w:r w:rsidR="003176D1" w:rsidRPr="0020081A">
        <w:t xml:space="preserve"> </w:t>
      </w:r>
      <w:r w:rsidR="003176D1" w:rsidRPr="0020081A">
        <w:rPr>
          <w:i/>
        </w:rPr>
        <w:t>Lunae-Lacus</w:t>
      </w:r>
      <w:r w:rsidR="003176D1" w:rsidRPr="0020081A">
        <w:t>,</w:t>
      </w:r>
      <w:r w:rsidRPr="0020081A">
        <w:t xml:space="preserve"> </w:t>
      </w:r>
      <w:r w:rsidRPr="0020081A">
        <w:rPr>
          <w:i/>
          <w:iCs/>
        </w:rPr>
        <w:t>Monsee</w:t>
      </w:r>
      <w:r w:rsidRPr="0020081A">
        <w:t>; Kloster OSB; Gemeinde Mondsee, Bezirk Vöcklabruck, Oberösterreich).    </w:t>
      </w:r>
      <w:r w:rsidR="00AF5461" w:rsidRPr="0020081A">
        <w:rPr>
          <w:u w:color="0000CC"/>
        </w:rPr>
        <w:t>796</w:t>
      </w:r>
      <w:r w:rsidR="00965E81" w:rsidRPr="0020081A">
        <w:t xml:space="preserve">. </w:t>
      </w:r>
      <w:r w:rsidR="004C6FED" w:rsidRPr="0020081A">
        <w:rPr>
          <w:u w:color="33CCCC"/>
        </w:rPr>
        <w:t>836</w:t>
      </w:r>
      <w:r w:rsidR="003E56EE" w:rsidRPr="0020081A">
        <w:t xml:space="preserve">. </w:t>
      </w:r>
      <w:r w:rsidR="004C6FED" w:rsidRPr="0020081A">
        <w:rPr>
          <w:u w:color="33CCCC"/>
        </w:rPr>
        <w:t>859</w:t>
      </w:r>
      <w:r w:rsidR="00BC66F5" w:rsidRPr="0020081A">
        <w:t xml:space="preserve">. </w:t>
      </w:r>
      <w:r w:rsidR="004C6FED" w:rsidRPr="0020081A">
        <w:rPr>
          <w:u w:color="33CCCC"/>
        </w:rPr>
        <w:t>885</w:t>
      </w:r>
      <w:r w:rsidR="00692038" w:rsidRPr="0020081A">
        <w:t xml:space="preserve">. </w:t>
      </w:r>
      <w:r w:rsidR="004C6FED" w:rsidRPr="0020081A">
        <w:t>912</w:t>
      </w:r>
      <w:r w:rsidR="004B4B50" w:rsidRPr="0020081A">
        <w:t xml:space="preserve">. </w:t>
      </w:r>
      <w:r w:rsidR="004C6FED" w:rsidRPr="0020081A">
        <w:t>920</w:t>
      </w:r>
      <w:r w:rsidR="003176D1" w:rsidRPr="0020081A">
        <w:t xml:space="preserve">. </w:t>
      </w:r>
      <w:r w:rsidR="004C6FED" w:rsidRPr="0020081A">
        <w:t>947</w:t>
      </w:r>
      <w:r w:rsidR="008A4E03" w:rsidRPr="0020081A">
        <w:t>.</w:t>
      </w:r>
    </w:p>
    <w:p w:rsidR="00D50C91" w:rsidRPr="0020081A" w:rsidRDefault="00D50C91" w:rsidP="00421CAD">
      <w:pPr>
        <w:pStyle w:val="Register1"/>
      </w:pPr>
      <w:r w:rsidRPr="0020081A">
        <w:t>—</w:t>
      </w:r>
      <w:r w:rsidRPr="0020081A">
        <w:tab/>
        <w:t>Bibliothek.    </w:t>
      </w:r>
      <w:r w:rsidR="00AF5461" w:rsidRPr="0020081A">
        <w:rPr>
          <w:u w:color="0000CC"/>
        </w:rPr>
        <w:t>796</w:t>
      </w:r>
      <w:r w:rsidR="00965E81" w:rsidRPr="0020081A">
        <w:t xml:space="preserve">. </w:t>
      </w:r>
      <w:r w:rsidR="004C6FED" w:rsidRPr="0020081A">
        <w:rPr>
          <w:u w:color="33CCCC"/>
        </w:rPr>
        <w:t>859</w:t>
      </w:r>
      <w:r w:rsidR="00BC66F5" w:rsidRPr="0020081A">
        <w:t xml:space="preserve">. </w:t>
      </w:r>
      <w:r w:rsidR="004C6FED" w:rsidRPr="0020081A">
        <w:t>920</w:t>
      </w:r>
      <w:r w:rsidR="003176D1" w:rsidRPr="0020081A">
        <w:t>.</w:t>
      </w:r>
    </w:p>
    <w:p w:rsidR="00D50C91" w:rsidRPr="0020081A" w:rsidRDefault="00D50C91" w:rsidP="00600222">
      <w:pPr>
        <w:pStyle w:val="Register20"/>
        <w:tabs>
          <w:tab w:val="left" w:pos="227"/>
        </w:tabs>
      </w:pPr>
      <w:r w:rsidRPr="0020081A">
        <w:t>—</w:t>
      </w:r>
      <w:r w:rsidRPr="0020081A">
        <w:tab/>
        <w:t>—</w:t>
      </w:r>
      <w:r w:rsidRPr="0020081A">
        <w:tab/>
        <w:t>Andreas von Regensburg, Chronica pontificum et imperatorum. Ms. (heute ÖNB, Cod. 3296).    </w:t>
      </w:r>
      <w:r w:rsidR="004C6FED" w:rsidRPr="0020081A">
        <w:t>961</w:t>
      </w:r>
      <w:r w:rsidR="00CB202B" w:rsidRPr="0020081A">
        <w:t>.</w:t>
      </w:r>
    </w:p>
    <w:p w:rsidR="00D50C91" w:rsidRPr="0020081A" w:rsidRDefault="00D50C91" w:rsidP="00600222">
      <w:pPr>
        <w:pStyle w:val="Register20"/>
        <w:tabs>
          <w:tab w:val="left" w:pos="227"/>
        </w:tabs>
      </w:pPr>
      <w:r w:rsidRPr="0020081A">
        <w:t>—</w:t>
      </w:r>
      <w:r w:rsidRPr="0020081A">
        <w:tab/>
        <w:t>—</w:t>
      </w:r>
      <w:r w:rsidRPr="0020081A">
        <w:tab/>
        <w:t>Andreas von Regensburg, Concilium Constantiense. Ms. (heute ÖNB, Cod. 3296).    </w:t>
      </w:r>
      <w:r w:rsidR="00AF5461" w:rsidRPr="0020081A">
        <w:rPr>
          <w:u w:color="0000CC"/>
        </w:rPr>
        <w:t>796</w:t>
      </w:r>
      <w:r w:rsidR="003328A7" w:rsidRPr="0020081A">
        <w:t xml:space="preserve">. </w:t>
      </w:r>
      <w:r w:rsidR="004C6FED" w:rsidRPr="0020081A">
        <w:t>961</w:t>
      </w:r>
      <w:r w:rsidR="00CB202B" w:rsidRPr="0020081A">
        <w:t>.</w:t>
      </w:r>
    </w:p>
    <w:p w:rsidR="00D50C91" w:rsidRPr="0020081A" w:rsidRDefault="00D50C91" w:rsidP="00600222">
      <w:pPr>
        <w:pStyle w:val="Register20"/>
        <w:tabs>
          <w:tab w:val="left" w:pos="227"/>
        </w:tabs>
      </w:pPr>
      <w:r w:rsidRPr="0020081A">
        <w:t>—</w:t>
      </w:r>
      <w:r w:rsidRPr="0020081A">
        <w:tab/>
        <w:t>—</w:t>
      </w:r>
      <w:r w:rsidRPr="0020081A">
        <w:tab/>
        <w:t>Chronicon Andecense. Ms. (heute ÖNB, Cod. 2672).    </w:t>
      </w:r>
      <w:r w:rsidR="004C6FED" w:rsidRPr="0020081A">
        <w:rPr>
          <w:u w:color="33CCCC"/>
        </w:rPr>
        <w:t>920</w:t>
      </w:r>
      <w:r w:rsidR="006C1E48" w:rsidRPr="0020081A">
        <w:t xml:space="preserve">. </w:t>
      </w:r>
      <w:r w:rsidR="004C6FED" w:rsidRPr="0020081A">
        <w:t>947</w:t>
      </w:r>
      <w:r w:rsidR="003176D1" w:rsidRPr="0020081A">
        <w:t>.</w:t>
      </w:r>
    </w:p>
    <w:p w:rsidR="00D50C91" w:rsidRPr="0020081A" w:rsidRDefault="00D50C91" w:rsidP="00600222">
      <w:pPr>
        <w:pStyle w:val="Register20"/>
        <w:tabs>
          <w:tab w:val="left" w:pos="227"/>
        </w:tabs>
      </w:pPr>
      <w:r w:rsidRPr="0020081A">
        <w:t>—</w:t>
      </w:r>
      <w:r w:rsidRPr="0020081A">
        <w:tab/>
        <w:t>—</w:t>
      </w:r>
      <w:r w:rsidRPr="0020081A">
        <w:tab/>
        <w:t>Fundationes monasteriorum Bavariae (heute ÖNB, Cod. 3520).    </w:t>
      </w:r>
      <w:r w:rsidR="00AF5461" w:rsidRPr="0020081A">
        <w:rPr>
          <w:u w:color="0000CC"/>
        </w:rPr>
        <w:t>796</w:t>
      </w:r>
      <w:r w:rsidR="003328A7" w:rsidRPr="0020081A">
        <w:t>.</w:t>
      </w:r>
    </w:p>
    <w:p w:rsidR="00D50C91" w:rsidRPr="0020081A" w:rsidRDefault="00D50C91" w:rsidP="00600222">
      <w:pPr>
        <w:pStyle w:val="Register20"/>
        <w:tabs>
          <w:tab w:val="left" w:pos="227"/>
        </w:tabs>
      </w:pPr>
      <w:r w:rsidRPr="0020081A">
        <w:t>—</w:t>
      </w:r>
      <w:r w:rsidRPr="0020081A">
        <w:tab/>
        <w:t>—</w:t>
      </w:r>
      <w:r w:rsidRPr="0020081A">
        <w:tab/>
        <w:t>Glossarium in Biblia. Ms. (heute ÖNB, Cod. 2723).    </w:t>
      </w:r>
      <w:r w:rsidR="00AF5461" w:rsidRPr="0020081A">
        <w:rPr>
          <w:u w:color="0000CC"/>
        </w:rPr>
        <w:t>796</w:t>
      </w:r>
      <w:r w:rsidR="003328A7" w:rsidRPr="0020081A">
        <w:t xml:space="preserve">. </w:t>
      </w:r>
      <w:r w:rsidR="004C6FED" w:rsidRPr="0020081A">
        <w:t>912</w:t>
      </w:r>
      <w:r w:rsidR="004B4B50" w:rsidRPr="0020081A">
        <w:t xml:space="preserve">. </w:t>
      </w:r>
      <w:r w:rsidR="006D7DD9" w:rsidRPr="0020081A">
        <w:t>1003</w:t>
      </w:r>
      <w:r w:rsidR="00F96EA9" w:rsidRPr="0020081A">
        <w:t>.</w:t>
      </w:r>
    </w:p>
    <w:p w:rsidR="00D50C91" w:rsidRPr="0020081A" w:rsidRDefault="00D50C91" w:rsidP="00600222">
      <w:pPr>
        <w:pStyle w:val="Register20"/>
        <w:tabs>
          <w:tab w:val="left" w:pos="227"/>
        </w:tabs>
      </w:pPr>
      <w:r w:rsidRPr="0020081A">
        <w:t>—</w:t>
      </w:r>
      <w:r w:rsidRPr="0020081A">
        <w:tab/>
        <w:t>—</w:t>
      </w:r>
      <w:r w:rsidRPr="0020081A">
        <w:tab/>
        <w:t>Glossarium in Vitas patrum. Ms. (heute ÖNB, Cod. 2723).    </w:t>
      </w:r>
      <w:r w:rsidR="004C6FED" w:rsidRPr="0020081A">
        <w:t>946</w:t>
      </w:r>
      <w:r w:rsidR="00B67B3E" w:rsidRPr="0020081A">
        <w:t xml:space="preserve">. </w:t>
      </w:r>
      <w:r w:rsidR="004C6FED" w:rsidRPr="0020081A">
        <w:t>955</w:t>
      </w:r>
      <w:r w:rsidR="0076302C" w:rsidRPr="0020081A">
        <w:t xml:space="preserve">. </w:t>
      </w:r>
      <w:r w:rsidR="004C6FED" w:rsidRPr="0020081A">
        <w:t>956</w:t>
      </w:r>
      <w:r w:rsidR="0094534F" w:rsidRPr="0020081A">
        <w:t>.</w:t>
      </w:r>
    </w:p>
    <w:p w:rsidR="00327662" w:rsidRPr="0020081A" w:rsidRDefault="00327662" w:rsidP="00600222">
      <w:pPr>
        <w:pStyle w:val="Register20"/>
        <w:tabs>
          <w:tab w:val="left" w:pos="227"/>
        </w:tabs>
      </w:pPr>
      <w:r w:rsidRPr="0020081A">
        <w:t>—</w:t>
      </w:r>
      <w:r w:rsidRPr="0020081A">
        <w:tab/>
        <w:t>—</w:t>
      </w:r>
      <w:r w:rsidRPr="0020081A">
        <w:tab/>
        <w:t>Hauser, Johannes, Werke. Ms.    </w:t>
      </w:r>
      <w:r w:rsidR="004C6FED" w:rsidRPr="0020081A">
        <w:rPr>
          <w:u w:color="0000CC"/>
        </w:rPr>
        <w:t>859</w:t>
      </w:r>
      <w:r w:rsidRPr="0020081A">
        <w:t>.</w:t>
      </w:r>
    </w:p>
    <w:p w:rsidR="00327662" w:rsidRPr="0020081A" w:rsidRDefault="00327662" w:rsidP="00600222">
      <w:pPr>
        <w:pStyle w:val="Register20"/>
        <w:tabs>
          <w:tab w:val="left" w:pos="227"/>
        </w:tabs>
      </w:pPr>
      <w:r w:rsidRPr="0020081A">
        <w:t>—</w:t>
      </w:r>
      <w:r w:rsidRPr="0020081A">
        <w:tab/>
        <w:t>—</w:t>
      </w:r>
      <w:r w:rsidRPr="0020081A">
        <w:tab/>
        <w:t>Hieronymus de Werdea, Werke. Ms.    </w:t>
      </w:r>
      <w:r w:rsidR="004C6FED" w:rsidRPr="0020081A">
        <w:rPr>
          <w:u w:color="0000CC"/>
        </w:rPr>
        <w:t>859</w:t>
      </w:r>
      <w:r w:rsidRPr="0020081A">
        <w:t>.</w:t>
      </w:r>
    </w:p>
    <w:p w:rsidR="00327662" w:rsidRPr="0020081A" w:rsidRDefault="00327662" w:rsidP="00600222">
      <w:pPr>
        <w:pStyle w:val="Register20"/>
        <w:tabs>
          <w:tab w:val="left" w:pos="227"/>
        </w:tabs>
      </w:pPr>
      <w:r w:rsidRPr="0020081A">
        <w:t>—</w:t>
      </w:r>
      <w:r w:rsidRPr="0020081A">
        <w:tab/>
        <w:t>—</w:t>
      </w:r>
      <w:r w:rsidRPr="0020081A">
        <w:tab/>
        <w:t>Jakob Keser, Werke. Ms.    </w:t>
      </w:r>
      <w:r w:rsidR="004C6FED" w:rsidRPr="0020081A">
        <w:rPr>
          <w:u w:color="0000CC"/>
        </w:rPr>
        <w:t>859</w:t>
      </w:r>
      <w:r w:rsidRPr="0020081A">
        <w:t>.</w:t>
      </w:r>
    </w:p>
    <w:p w:rsidR="00D50C91" w:rsidRPr="0020081A" w:rsidRDefault="00D50C91" w:rsidP="00600222">
      <w:pPr>
        <w:pStyle w:val="Register20"/>
        <w:tabs>
          <w:tab w:val="left" w:pos="227"/>
        </w:tabs>
      </w:pPr>
      <w:r w:rsidRPr="0020081A">
        <w:t>—</w:t>
      </w:r>
      <w:r w:rsidRPr="0020081A">
        <w:tab/>
        <w:t>—</w:t>
      </w:r>
      <w:r w:rsidRPr="0020081A">
        <w:tab/>
        <w:t>„Mondseer Fragmente“. Ms. (heute ÖNB, Cod. 3093*).    </w:t>
      </w:r>
      <w:r w:rsidR="004C6FED" w:rsidRPr="0020081A">
        <w:t>912</w:t>
      </w:r>
      <w:r w:rsidR="004B4B50" w:rsidRPr="0020081A">
        <w:t xml:space="preserve">. </w:t>
      </w:r>
      <w:r w:rsidR="004C6FED" w:rsidRPr="0020081A">
        <w:t>955</w:t>
      </w:r>
      <w:r w:rsidR="0076302C"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Von BP aus einem Codex geschnittenes Blatt (heute GWLB Hannover, Ms I 20b).    </w:t>
      </w:r>
      <w:r w:rsidR="004C6FED" w:rsidRPr="0020081A">
        <w:t>912</w:t>
      </w:r>
      <w:r w:rsidR="004B4B50" w:rsidRPr="0020081A">
        <w:t>.</w:t>
      </w:r>
    </w:p>
    <w:p w:rsidR="00327662" w:rsidRPr="0020081A" w:rsidRDefault="00327662" w:rsidP="00600222">
      <w:pPr>
        <w:pStyle w:val="Register20"/>
        <w:tabs>
          <w:tab w:val="left" w:pos="227"/>
        </w:tabs>
      </w:pPr>
      <w:r w:rsidRPr="0020081A">
        <w:t>—</w:t>
      </w:r>
      <w:r w:rsidRPr="0020081A">
        <w:tab/>
        <w:t>—</w:t>
      </w:r>
      <w:r w:rsidRPr="0020081A">
        <w:tab/>
        <w:t>Schilling, Leonhard, Brief an Erasmus Schnapp 1524. Ms. (heute ÖNB, Cod. 3791).    </w:t>
      </w:r>
      <w:r w:rsidR="004C6FED" w:rsidRPr="0020081A">
        <w:rPr>
          <w:u w:color="0000CC"/>
        </w:rPr>
        <w:t>859</w:t>
      </w:r>
      <w:r w:rsidRPr="0020081A">
        <w:t>.</w:t>
      </w:r>
    </w:p>
    <w:p w:rsidR="00327662" w:rsidRPr="0020081A" w:rsidRDefault="00327662" w:rsidP="00600222">
      <w:pPr>
        <w:pStyle w:val="Register20"/>
        <w:tabs>
          <w:tab w:val="left" w:pos="227"/>
        </w:tabs>
      </w:pPr>
      <w:r w:rsidRPr="0020081A">
        <w:t>—</w:t>
      </w:r>
      <w:r w:rsidRPr="0020081A">
        <w:tab/>
        <w:t>—</w:t>
      </w:r>
      <w:r w:rsidRPr="0020081A">
        <w:tab/>
        <w:t>Schilling, Leonhard, Kollektaneen einschließlich Verzeichnis der eigenen Werke. Ms. (heute ÖNB, Cod. 3542).    </w:t>
      </w:r>
      <w:r w:rsidR="004C6FED" w:rsidRPr="0020081A">
        <w:rPr>
          <w:u w:color="0000CC"/>
        </w:rPr>
        <w:t>859</w:t>
      </w:r>
      <w:r w:rsidRPr="0020081A">
        <w:t>.</w:t>
      </w:r>
    </w:p>
    <w:p w:rsidR="00327662" w:rsidRPr="0020081A" w:rsidRDefault="00327662" w:rsidP="00600222">
      <w:pPr>
        <w:pStyle w:val="Register20"/>
        <w:tabs>
          <w:tab w:val="left" w:pos="227"/>
        </w:tabs>
      </w:pPr>
      <w:r w:rsidRPr="0020081A">
        <w:t>—</w:t>
      </w:r>
      <w:r w:rsidRPr="0020081A">
        <w:tab/>
        <w:t>—</w:t>
      </w:r>
      <w:r w:rsidRPr="0020081A">
        <w:tab/>
        <w:t>Schilling, Leonhard, Werke. Ms.    </w:t>
      </w:r>
      <w:r w:rsidR="004C6FED" w:rsidRPr="0020081A">
        <w:rPr>
          <w:u w:color="0000CC"/>
        </w:rPr>
        <w:t>859</w:t>
      </w:r>
      <w:r w:rsidRPr="0020081A">
        <w:t>.</w:t>
      </w:r>
    </w:p>
    <w:p w:rsidR="00D50C91" w:rsidRPr="0020081A" w:rsidRDefault="00D50C91" w:rsidP="00421CAD">
      <w:pPr>
        <w:pStyle w:val="Register1"/>
      </w:pPr>
      <w:r w:rsidRPr="0020081A">
        <w:t>—</w:t>
      </w:r>
      <w:r w:rsidRPr="0020081A">
        <w:tab/>
        <w:t>*Hofrichter 1718.    </w:t>
      </w:r>
      <w:r w:rsidR="004C6FED" w:rsidRPr="0020081A">
        <w:t>920</w:t>
      </w:r>
      <w:r w:rsidR="003176D1" w:rsidRPr="0020081A">
        <w:t>.</w:t>
      </w:r>
    </w:p>
    <w:p w:rsidR="00327662" w:rsidRPr="0020081A" w:rsidRDefault="00327662" w:rsidP="00421CAD">
      <w:pPr>
        <w:pStyle w:val="Register1"/>
      </w:pPr>
      <w:r w:rsidRPr="0020081A">
        <w:t>—</w:t>
      </w:r>
      <w:r w:rsidRPr="0020081A">
        <w:tab/>
        <w:t>Rechtsstreit um den Aberseeforst.    </w:t>
      </w:r>
      <w:r w:rsidR="004C6FED" w:rsidRPr="0020081A">
        <w:rPr>
          <w:u w:color="0000CC"/>
        </w:rPr>
        <w:t>859</w:t>
      </w:r>
      <w:r w:rsidRPr="0020081A">
        <w:t>.</w:t>
      </w:r>
    </w:p>
    <w:p w:rsidR="00D50C91" w:rsidRPr="0020081A" w:rsidRDefault="00D50C91" w:rsidP="00421CAD">
      <w:pPr>
        <w:pStyle w:val="Register1"/>
      </w:pPr>
      <w:r w:rsidRPr="0020081A">
        <w:t>—</w:t>
      </w:r>
      <w:r w:rsidRPr="0020081A">
        <w:tab/>
        <w:t>*Rotelbote 1718.    </w:t>
      </w:r>
      <w:r w:rsidR="004C6FED" w:rsidRPr="0020081A">
        <w:t>920</w:t>
      </w:r>
      <w:r w:rsidR="003176D1" w:rsidRPr="0020081A">
        <w:t>.</w:t>
      </w:r>
    </w:p>
    <w:p w:rsidR="00D50C91" w:rsidRPr="0020081A" w:rsidRDefault="00D50C91" w:rsidP="00421CAD">
      <w:pPr>
        <w:pStyle w:val="Register1"/>
      </w:pPr>
      <w:r w:rsidRPr="0020081A">
        <w:t>—</w:t>
      </w:r>
      <w:r w:rsidRPr="0020081A">
        <w:tab/>
        <w:t>*Zellerar 1718.    </w:t>
      </w:r>
      <w:r w:rsidR="004C6FED" w:rsidRPr="0020081A">
        <w:t>920</w:t>
      </w:r>
      <w:r w:rsidR="003176D1" w:rsidRPr="0020081A">
        <w:t>.</w:t>
      </w:r>
    </w:p>
    <w:p w:rsidR="00D50C91" w:rsidRPr="0020081A" w:rsidRDefault="00D50C91" w:rsidP="00421CAD">
      <w:pPr>
        <w:pStyle w:val="Register1"/>
      </w:pPr>
      <w:r w:rsidRPr="0020081A">
        <w:t>Mongin, Athanase de (ca. 1589–1633, OSB St.-Vanne, Schriftsteller).    </w:t>
      </w:r>
      <w:r w:rsidR="004C6FED" w:rsidRPr="0020081A">
        <w:t>827</w:t>
      </w:r>
      <w:r w:rsidR="00A85B20" w:rsidRPr="0020081A">
        <w:t>.</w:t>
      </w:r>
    </w:p>
    <w:p w:rsidR="00D50C91" w:rsidRPr="0020081A" w:rsidRDefault="00D50C91" w:rsidP="00421CAD">
      <w:pPr>
        <w:pStyle w:val="Register1"/>
      </w:pPr>
      <w:r w:rsidRPr="0020081A">
        <w:t>Monnier, Hilarion († 1707, OSB St.</w:t>
      </w:r>
      <w:r w:rsidR="00FF5BE8" w:rsidRPr="0020081A">
        <w:t>-</w:t>
      </w:r>
      <w:r w:rsidRPr="0020081A">
        <w:t>Vincent</w:t>
      </w:r>
      <w:r w:rsidR="00FF5BE8" w:rsidRPr="0020081A">
        <w:t xml:space="preserve"> zu Metz</w:t>
      </w:r>
      <w:r w:rsidRPr="0020081A">
        <w:t>, Prior dortselbst</w:t>
      </w:r>
      <w:r w:rsidR="00F60F93" w:rsidRPr="0020081A">
        <w:t>, Visitator und Definitor in der Kongregation von St.-Vanne</w:t>
      </w:r>
      <w:r w:rsidRPr="0020081A">
        <w:t>).    </w:t>
      </w:r>
      <w:r w:rsidR="00725BE3" w:rsidRPr="0020081A">
        <w:rPr>
          <w:u w:color="33CCCC"/>
        </w:rPr>
        <w:t>683</w:t>
      </w:r>
      <w:r w:rsidR="00F60F93" w:rsidRPr="0020081A">
        <w:t xml:space="preserve">. </w:t>
      </w:r>
      <w:r w:rsidR="002D6B35" w:rsidRPr="0020081A">
        <w:rPr>
          <w:u w:color="33CCCC"/>
        </w:rPr>
        <w:t>743</w:t>
      </w:r>
      <w:r w:rsidR="00D64F00" w:rsidRPr="0020081A">
        <w:t xml:space="preserve">. </w:t>
      </w:r>
      <w:r w:rsidR="00EE14F2" w:rsidRPr="0020081A">
        <w:rPr>
          <w:u w:color="33CCCC"/>
        </w:rPr>
        <w:t>782</w:t>
      </w:r>
      <w:r w:rsidR="00EE793C" w:rsidRPr="0020081A">
        <w:t>.</w:t>
      </w:r>
    </w:p>
    <w:p w:rsidR="00D50C91" w:rsidRPr="0020081A" w:rsidRDefault="00D50C91" w:rsidP="00421CAD">
      <w:pPr>
        <w:pStyle w:val="Register1"/>
      </w:pPr>
      <w:r w:rsidRPr="0020081A">
        <w:t>—</w:t>
      </w:r>
      <w:r w:rsidRPr="0020081A">
        <w:tab/>
        <w:t xml:space="preserve">Eclaircissement des droits </w:t>
      </w:r>
      <w:r w:rsidR="00FF5BE8" w:rsidRPr="0020081A">
        <w:t>de la congrégation de St.-Vanne</w:t>
      </w:r>
      <w:r w:rsidRPr="0020081A">
        <w:t>. Besançon 1686.    </w:t>
      </w:r>
      <w:r w:rsidR="00EE14F2" w:rsidRPr="0020081A">
        <w:rPr>
          <w:u w:color="33CCCC"/>
        </w:rPr>
        <w:t>782</w:t>
      </w:r>
      <w:r w:rsidR="00EE793C" w:rsidRPr="0020081A">
        <w:t>.</w:t>
      </w:r>
    </w:p>
    <w:p w:rsidR="00D50C91" w:rsidRPr="0020081A" w:rsidRDefault="00D50C91" w:rsidP="00421CAD">
      <w:pPr>
        <w:pStyle w:val="Register1"/>
      </w:pPr>
      <w:r w:rsidRPr="0020081A">
        <w:t>—</w:t>
      </w:r>
      <w:r w:rsidRPr="0020081A">
        <w:tab/>
        <w:t>*Predigten. Ms.    </w:t>
      </w:r>
      <w:r w:rsidR="00EE14F2" w:rsidRPr="0020081A">
        <w:rPr>
          <w:u w:color="33CCCC"/>
        </w:rPr>
        <w:t>782</w:t>
      </w:r>
      <w:r w:rsidR="00EE793C" w:rsidRPr="0020081A">
        <w:t>.</w:t>
      </w:r>
    </w:p>
    <w:p w:rsidR="00D50C91" w:rsidRPr="0020081A" w:rsidRDefault="00D50C91" w:rsidP="00421CAD">
      <w:pPr>
        <w:pStyle w:val="Register1"/>
      </w:pPr>
      <w:r w:rsidRPr="0020081A">
        <w:t>—</w:t>
      </w:r>
      <w:r w:rsidRPr="0020081A">
        <w:tab/>
        <w:t>Vide Duguet, Refutation.</w:t>
      </w:r>
    </w:p>
    <w:p w:rsidR="00D50C91" w:rsidRPr="0020081A" w:rsidRDefault="00D50C91" w:rsidP="00421CAD">
      <w:pPr>
        <w:pStyle w:val="Register1"/>
      </w:pPr>
      <w:r w:rsidRPr="0020081A">
        <w:t>Monte Cassino (</w:t>
      </w:r>
      <w:r w:rsidR="00617E4D" w:rsidRPr="0020081A">
        <w:rPr>
          <w:i/>
        </w:rPr>
        <w:t>Casinense</w:t>
      </w:r>
      <w:r w:rsidR="00617E4D" w:rsidRPr="0020081A">
        <w:t xml:space="preserve">; </w:t>
      </w:r>
      <w:r w:rsidRPr="0020081A">
        <w:t>Kloster OSB</w:t>
      </w:r>
      <w:r w:rsidR="00617E4D" w:rsidRPr="0020081A">
        <w:t>; Gemeinde Cassino, Provinz Frosinone, Lazio</w:t>
      </w:r>
      <w:r w:rsidRPr="0020081A">
        <w:t>).    </w:t>
      </w:r>
      <w:r w:rsidR="004C6FED" w:rsidRPr="0020081A">
        <w:rPr>
          <w:u w:color="33CCCC"/>
        </w:rPr>
        <w:t>810</w:t>
      </w:r>
      <w:r w:rsidR="00AF2603" w:rsidRPr="0020081A">
        <w:t xml:space="preserve">. </w:t>
      </w:r>
      <w:r w:rsidR="004C6FED" w:rsidRPr="0020081A">
        <w:t>814</w:t>
      </w:r>
      <w:r w:rsidR="005E265E" w:rsidRPr="0020081A">
        <w:t>.</w:t>
      </w:r>
      <w:r w:rsidR="000940C5" w:rsidRPr="0020081A">
        <w:t xml:space="preserve"> </w:t>
      </w:r>
      <w:r w:rsidR="004C6FED" w:rsidRPr="0020081A">
        <w:t>817</w:t>
      </w:r>
      <w:r w:rsidR="000940C5" w:rsidRPr="0020081A">
        <w:t>.</w:t>
      </w:r>
    </w:p>
    <w:p w:rsidR="00D50C91" w:rsidRPr="0020081A" w:rsidRDefault="00D50C91" w:rsidP="00421CAD">
      <w:pPr>
        <w:pStyle w:val="Register1"/>
      </w:pPr>
      <w:r w:rsidRPr="0020081A">
        <w:t>—</w:t>
      </w:r>
      <w:r w:rsidRPr="0020081A">
        <w:tab/>
      </w:r>
      <w:r w:rsidR="005E265E" w:rsidRPr="0020081A">
        <w:t>Registerfragment</w:t>
      </w:r>
      <w:r w:rsidRPr="0020081A">
        <w:t xml:space="preserve"> des Gegenpapstes Anaklet II.</w:t>
      </w:r>
      <w:r w:rsidR="005E265E" w:rsidRPr="0020081A">
        <w:t xml:space="preserve"> Ms. (heute Cassino, Biblioteca Statale, Cod. 159).</w:t>
      </w:r>
      <w:r w:rsidRPr="0020081A">
        <w:t>    </w:t>
      </w:r>
      <w:r w:rsidR="004C6FED" w:rsidRPr="0020081A">
        <w:t>817</w:t>
      </w:r>
      <w:r w:rsidR="005E265E" w:rsidRPr="0020081A">
        <w:t>.</w:t>
      </w:r>
    </w:p>
    <w:p w:rsidR="00D50C91" w:rsidRPr="0020081A" w:rsidRDefault="00D50C91" w:rsidP="00421CAD">
      <w:pPr>
        <w:pStyle w:val="Register1"/>
      </w:pPr>
      <w:r w:rsidRPr="0020081A">
        <w:t>—</w:t>
      </w:r>
      <w:r w:rsidRPr="0020081A">
        <w:tab/>
        <w:t xml:space="preserve">Vide Chronologisches Verzeichnis der Pez-Briefe zu </w:t>
      </w:r>
      <w:r w:rsidR="00A3646D" w:rsidRPr="0020081A">
        <w:rPr>
          <w:u w:color="33CCCC"/>
        </w:rPr>
        <w:t>562</w:t>
      </w:r>
      <w:r w:rsidR="00617E4D" w:rsidRPr="0020081A">
        <w:t>.</w:t>
      </w:r>
    </w:p>
    <w:p w:rsidR="00D50C91" w:rsidRPr="0020081A" w:rsidRDefault="00D50C91" w:rsidP="00421CAD">
      <w:pPr>
        <w:pStyle w:val="Register1"/>
      </w:pPr>
      <w:r w:rsidRPr="0020081A">
        <w:t>Montfaucon, Bernard de (</w:t>
      </w:r>
      <w:r w:rsidRPr="0020081A">
        <w:rPr>
          <w:i/>
        </w:rPr>
        <w:t>Montefalconius</w:t>
      </w:r>
      <w:r w:rsidRPr="0020081A">
        <w:t xml:space="preserve">, </w:t>
      </w:r>
      <w:r w:rsidRPr="0020081A">
        <w:rPr>
          <w:i/>
        </w:rPr>
        <w:t>Montfalconius</w:t>
      </w:r>
      <w:r w:rsidRPr="0020081A">
        <w:t>; 1655–1741, OSB La Daurade zu Toulouse, später St.-Germain-des-Prés, Historiker und Philologe).    </w:t>
      </w:r>
      <w:r w:rsidR="00A3646D" w:rsidRPr="0020081A">
        <w:t>500</w:t>
      </w:r>
      <w:r w:rsidR="00D35ACC" w:rsidRPr="0020081A">
        <w:t xml:space="preserve">. </w:t>
      </w:r>
      <w:r w:rsidR="00A3646D" w:rsidRPr="0020081A">
        <w:rPr>
          <w:u w:color="33CCCC"/>
        </w:rPr>
        <w:t>509</w:t>
      </w:r>
      <w:r w:rsidR="007F34EF" w:rsidRPr="0020081A">
        <w:rPr>
          <w:u w:color="33CCCC"/>
        </w:rPr>
        <w:t xml:space="preserve">. </w:t>
      </w:r>
      <w:r w:rsidR="00A3646D" w:rsidRPr="0020081A">
        <w:rPr>
          <w:u w:color="33CCCC"/>
        </w:rPr>
        <w:t>561</w:t>
      </w:r>
      <w:r w:rsidR="00CC3D44" w:rsidRPr="0020081A">
        <w:t xml:space="preserve">. </w:t>
      </w:r>
      <w:r w:rsidR="00764E9B" w:rsidRPr="0020081A">
        <w:rPr>
          <w:u w:color="33CCCC"/>
        </w:rPr>
        <w:t>581</w:t>
      </w:r>
      <w:r w:rsidR="006C6EE3" w:rsidRPr="0020081A">
        <w:t xml:space="preserve">. </w:t>
      </w:r>
      <w:r w:rsidR="007E0CAF" w:rsidRPr="0020081A">
        <w:rPr>
          <w:u w:color="33CCCC"/>
        </w:rPr>
        <w:t>671</w:t>
      </w:r>
      <w:r w:rsidR="00731F65" w:rsidRPr="0020081A">
        <w:t xml:space="preserve">. </w:t>
      </w:r>
      <w:r w:rsidR="00725BE3" w:rsidRPr="0020081A">
        <w:t>682</w:t>
      </w:r>
      <w:r w:rsidR="005876FC" w:rsidRPr="0020081A">
        <w:t xml:space="preserve">. </w:t>
      </w:r>
      <w:r w:rsidR="00725BE3" w:rsidRPr="0020081A">
        <w:t>700</w:t>
      </w:r>
      <w:r w:rsidR="0054322A" w:rsidRPr="0020081A">
        <w:t xml:space="preserve">. </w:t>
      </w:r>
      <w:r w:rsidR="002D6B35" w:rsidRPr="0020081A">
        <w:t>749</w:t>
      </w:r>
      <w:r w:rsidR="00AE68C7" w:rsidRPr="0020081A">
        <w:t xml:space="preserve">. </w:t>
      </w:r>
      <w:r w:rsidR="002D6B35" w:rsidRPr="0020081A">
        <w:rPr>
          <w:u w:color="33CCCC"/>
        </w:rPr>
        <w:t>756</w:t>
      </w:r>
      <w:r w:rsidR="00926338" w:rsidRPr="0020081A">
        <w:t xml:space="preserve">. </w:t>
      </w:r>
      <w:r w:rsidR="00AF5461" w:rsidRPr="0020081A">
        <w:rPr>
          <w:u w:color="33CCCC"/>
        </w:rPr>
        <w:t>796</w:t>
      </w:r>
      <w:r w:rsidR="007D419F" w:rsidRPr="0020081A">
        <w:t xml:space="preserve">. </w:t>
      </w:r>
      <w:r w:rsidR="004C6FED" w:rsidRPr="0020081A">
        <w:t>827</w:t>
      </w:r>
      <w:r w:rsidR="0077673B" w:rsidRPr="0020081A">
        <w:t xml:space="preserve">. </w:t>
      </w:r>
      <w:r w:rsidR="004C6FED" w:rsidRPr="0020081A">
        <w:t>868</w:t>
      </w:r>
      <w:r w:rsidR="000725B4" w:rsidRPr="0020081A">
        <w:t xml:space="preserve">. </w:t>
      </w:r>
      <w:r w:rsidR="004C6FED" w:rsidRPr="0020081A">
        <w:t>918</w:t>
      </w:r>
      <w:r w:rsidR="009A1AD6" w:rsidRPr="0020081A">
        <w:t>.</w:t>
      </w:r>
    </w:p>
    <w:p w:rsidR="00D50C91" w:rsidRPr="0020081A" w:rsidRDefault="00D50C91" w:rsidP="00421CAD">
      <w:pPr>
        <w:pStyle w:val="Register1"/>
      </w:pPr>
      <w:r w:rsidRPr="0020081A">
        <w:t>—</w:t>
      </w:r>
      <w:r w:rsidRPr="0020081A">
        <w:tab/>
        <w:t>Antiquitas explanatione et schematibus illustrata. L’antiquité expliquée et representée en figures. 15 Bde. Paris 1719–1724.    </w:t>
      </w:r>
      <w:r w:rsidR="00A3646D" w:rsidRPr="0020081A">
        <w:rPr>
          <w:u w:color="33CCCC"/>
        </w:rPr>
        <w:t>561</w:t>
      </w:r>
      <w:r w:rsidR="00CC3D44" w:rsidRPr="0020081A">
        <w:t xml:space="preserve">. </w:t>
      </w:r>
      <w:r w:rsidR="00764E9B" w:rsidRPr="0020081A">
        <w:rPr>
          <w:u w:color="33CCCC"/>
        </w:rPr>
        <w:t>581</w:t>
      </w:r>
      <w:r w:rsidR="006C6EE3" w:rsidRPr="0020081A">
        <w:t xml:space="preserve">. </w:t>
      </w:r>
      <w:r w:rsidR="00725BE3" w:rsidRPr="0020081A">
        <w:t>682</w:t>
      </w:r>
      <w:r w:rsidR="005876FC" w:rsidRPr="0020081A">
        <w:t xml:space="preserve">. </w:t>
      </w:r>
      <w:r w:rsidR="00725BE3" w:rsidRPr="0020081A">
        <w:t>690</w:t>
      </w:r>
      <w:r w:rsidR="000B6C3A" w:rsidRPr="0020081A">
        <w:t xml:space="preserve">. </w:t>
      </w:r>
      <w:r w:rsidR="00725BE3" w:rsidRPr="0020081A">
        <w:t>700</w:t>
      </w:r>
      <w:r w:rsidR="0054322A" w:rsidRPr="0020081A">
        <w:t xml:space="preserve">. </w:t>
      </w:r>
      <w:r w:rsidR="002D6B35" w:rsidRPr="0020081A">
        <w:rPr>
          <w:u w:color="33CCCC"/>
        </w:rPr>
        <w:t>756</w:t>
      </w:r>
      <w:r w:rsidR="00926338" w:rsidRPr="0020081A">
        <w:t xml:space="preserve">. </w:t>
      </w:r>
      <w:r w:rsidR="004C6FED" w:rsidRPr="0020081A">
        <w:t>868</w:t>
      </w:r>
      <w:r w:rsidR="000725B4" w:rsidRPr="0020081A">
        <w:t xml:space="preserve">. </w:t>
      </w:r>
      <w:r w:rsidR="004C6FED" w:rsidRPr="0020081A">
        <w:rPr>
          <w:u w:color="33CCCC"/>
        </w:rPr>
        <w:t>913</w:t>
      </w:r>
      <w:r w:rsidR="001261F6" w:rsidRPr="0020081A">
        <w:t>.</w:t>
      </w:r>
    </w:p>
    <w:p w:rsidR="00D50C91" w:rsidRPr="0020081A" w:rsidRDefault="00D50C91" w:rsidP="00600222">
      <w:pPr>
        <w:pStyle w:val="Register20"/>
        <w:tabs>
          <w:tab w:val="left" w:pos="227"/>
        </w:tabs>
      </w:pPr>
      <w:r w:rsidRPr="0020081A">
        <w:t>—</w:t>
      </w:r>
      <w:r w:rsidRPr="0020081A">
        <w:tab/>
        <w:t>—</w:t>
      </w:r>
      <w:r w:rsidRPr="0020081A">
        <w:tab/>
        <w:t>Conspectus 1716.    </w:t>
      </w:r>
      <w:r w:rsidR="00A3646D" w:rsidRPr="0020081A">
        <w:rPr>
          <w:u w:color="33CCCC"/>
        </w:rPr>
        <w:t>561</w:t>
      </w:r>
      <w:r w:rsidR="00CC3D44" w:rsidRPr="0020081A">
        <w:t>.</w:t>
      </w:r>
      <w:r w:rsidR="00230B4C" w:rsidRPr="0020081A">
        <w:t xml:space="preserve"> </w:t>
      </w:r>
      <w:r w:rsidR="00725BE3" w:rsidRPr="0020081A">
        <w:t>682</w:t>
      </w:r>
      <w:r w:rsidR="005876FC" w:rsidRPr="0020081A">
        <w:t xml:space="preserve">. </w:t>
      </w:r>
      <w:r w:rsidR="00725BE3" w:rsidRPr="0020081A">
        <w:t>690</w:t>
      </w:r>
      <w:r w:rsidR="000B6C3A" w:rsidRPr="0020081A">
        <w:t xml:space="preserve">. </w:t>
      </w:r>
      <w:r w:rsidR="00725BE3" w:rsidRPr="0020081A">
        <w:t>700</w:t>
      </w:r>
      <w:r w:rsidR="0054322A" w:rsidRPr="0020081A">
        <w:t xml:space="preserve">. </w:t>
      </w:r>
      <w:r w:rsidR="004C6FED" w:rsidRPr="0020081A">
        <w:t>868</w:t>
      </w:r>
      <w:r w:rsidR="000725B4" w:rsidRPr="0020081A">
        <w:t>.</w:t>
      </w:r>
    </w:p>
    <w:p w:rsidR="00D50C91" w:rsidRPr="0020081A" w:rsidRDefault="00D50C91" w:rsidP="00421CAD">
      <w:pPr>
        <w:pStyle w:val="Register1"/>
      </w:pPr>
      <w:r w:rsidRPr="0020081A">
        <w:t>—</w:t>
      </w:r>
      <w:r w:rsidRPr="0020081A">
        <w:tab/>
        <w:t>Vide Athanasius, Opera.</w:t>
      </w:r>
    </w:p>
    <w:p w:rsidR="00D50C91" w:rsidRPr="0020081A" w:rsidRDefault="00D50C91" w:rsidP="00421CAD">
      <w:pPr>
        <w:pStyle w:val="Register1"/>
      </w:pPr>
      <w:r w:rsidRPr="0020081A">
        <w:t>—</w:t>
      </w:r>
      <w:r w:rsidRPr="0020081A">
        <w:tab/>
        <w:t>Vide Johannes Chrysostomus, Opera.</w:t>
      </w:r>
    </w:p>
    <w:p w:rsidR="00D50C91" w:rsidRPr="0020081A" w:rsidRDefault="00D50C91" w:rsidP="00421CAD">
      <w:pPr>
        <w:pStyle w:val="Register1"/>
      </w:pPr>
      <w:r w:rsidRPr="0020081A">
        <w:t>Montfaucon, Violante de († 1739, Schwester von Bernard de Montfaucon).    </w:t>
      </w:r>
      <w:r w:rsidR="00A3646D" w:rsidRPr="0020081A">
        <w:t>500</w:t>
      </w:r>
      <w:r w:rsidR="00D35ACC" w:rsidRPr="0020081A">
        <w:t>.</w:t>
      </w:r>
    </w:p>
    <w:p w:rsidR="00717AC1" w:rsidRPr="0020081A" w:rsidRDefault="00717AC1" w:rsidP="00421CAD">
      <w:pPr>
        <w:pStyle w:val="Register1"/>
      </w:pPr>
      <w:r w:rsidRPr="0020081A">
        <w:t>Monti, Giacomo (</w:t>
      </w:r>
      <w:r w:rsidR="00B17A3A" w:rsidRPr="0020081A">
        <w:t>† ca. 1689</w:t>
      </w:r>
      <w:r w:rsidRPr="0020081A">
        <w:t xml:space="preserve">, </w:t>
      </w:r>
      <w:r w:rsidR="00A44661" w:rsidRPr="0020081A">
        <w:t>Buchdrucker</w:t>
      </w:r>
      <w:r w:rsidR="00B17A3A" w:rsidRPr="0020081A">
        <w:t xml:space="preserve"> und Verleger</w:t>
      </w:r>
      <w:r w:rsidRPr="0020081A">
        <w:t xml:space="preserve"> zu Bologna).    </w:t>
      </w:r>
      <w:r w:rsidR="00AF5461" w:rsidRPr="0020081A">
        <w:t>789</w:t>
      </w:r>
      <w:r w:rsidR="00B17A3A" w:rsidRPr="0020081A">
        <w:t>.</w:t>
      </w:r>
    </w:p>
    <w:p w:rsidR="00E1190D" w:rsidRPr="0020081A" w:rsidRDefault="00E1190D" w:rsidP="00421CAD">
      <w:pPr>
        <w:pStyle w:val="Register1"/>
      </w:pPr>
      <w:r w:rsidRPr="0020081A">
        <w:t>Monti, Paolo (</w:t>
      </w:r>
      <w:r w:rsidR="009B099B" w:rsidRPr="0020081A">
        <w:t>†</w:t>
      </w:r>
      <w:r w:rsidR="00717AC1" w:rsidRPr="0020081A">
        <w:t xml:space="preserve"> </w:t>
      </w:r>
      <w:r w:rsidR="009B099B" w:rsidRPr="0020081A">
        <w:t xml:space="preserve">vor </w:t>
      </w:r>
      <w:r w:rsidR="00717AC1" w:rsidRPr="0020081A">
        <w:t>1</w:t>
      </w:r>
      <w:r w:rsidR="009B099B" w:rsidRPr="0020081A">
        <w:t>739</w:t>
      </w:r>
      <w:r w:rsidR="00717AC1" w:rsidRPr="0020081A">
        <w:t xml:space="preserve">, </w:t>
      </w:r>
      <w:r w:rsidR="00A44661" w:rsidRPr="0020081A">
        <w:t>Buchdrucker</w:t>
      </w:r>
      <w:r w:rsidR="009B099B" w:rsidRPr="0020081A">
        <w:t xml:space="preserve"> und Verleger</w:t>
      </w:r>
      <w:r w:rsidRPr="0020081A">
        <w:t xml:space="preserve"> zu Parma).    </w:t>
      </w:r>
      <w:r w:rsidR="00AF5461" w:rsidRPr="0020081A">
        <w:t>789</w:t>
      </w:r>
      <w:r w:rsidR="009B099B" w:rsidRPr="0020081A">
        <w:t>.</w:t>
      </w:r>
    </w:p>
    <w:p w:rsidR="00B51EF5" w:rsidRPr="0020081A" w:rsidRDefault="00B51EF5" w:rsidP="00421CAD">
      <w:pPr>
        <w:pStyle w:val="Register1"/>
      </w:pPr>
      <w:r w:rsidRPr="0020081A">
        <w:t>Montier-la-Celle (</w:t>
      </w:r>
      <w:r w:rsidRPr="0020081A">
        <w:rPr>
          <w:i/>
        </w:rPr>
        <w:t>S. Petri de Cella</w:t>
      </w:r>
      <w:r w:rsidRPr="0020081A">
        <w:t>; Kloster OSB; Gemeinde St.-André-les-Vergers, Département Aube, Champagne-Ardenne).</w:t>
      </w:r>
    </w:p>
    <w:p w:rsidR="00B51EF5" w:rsidRPr="0020081A" w:rsidRDefault="00B51EF5" w:rsidP="00600222">
      <w:pPr>
        <w:pStyle w:val="Register20"/>
        <w:tabs>
          <w:tab w:val="left" w:pos="227"/>
        </w:tabs>
      </w:pPr>
      <w:r w:rsidRPr="0020081A">
        <w:t>—</w:t>
      </w:r>
      <w:r w:rsidRPr="0020081A">
        <w:tab/>
        <w:t xml:space="preserve">Vide Chronologisches Verzeichnis der Pez-Briefe zu </w:t>
      </w:r>
      <w:r w:rsidR="002D6B35" w:rsidRPr="0020081A">
        <w:t>751</w:t>
      </w:r>
      <w:r w:rsidRPr="0020081A">
        <w:t>.</w:t>
      </w:r>
    </w:p>
    <w:p w:rsidR="00D50C91" w:rsidRPr="0020081A" w:rsidRDefault="00D50C91" w:rsidP="00421CAD">
      <w:pPr>
        <w:pStyle w:val="Register1"/>
      </w:pPr>
      <w:r w:rsidRPr="0020081A">
        <w:t>Montireau (Schlo</w:t>
      </w:r>
      <w:r w:rsidR="00A44661" w:rsidRPr="0020081A">
        <w:t>ss</w:t>
      </w:r>
      <w:r w:rsidRPr="0020081A">
        <w:t>; Gemeinde</w:t>
      </w:r>
      <w:r w:rsidR="00E15A7E" w:rsidRPr="0020081A">
        <w:t xml:space="preserve"> Montireau</w:t>
      </w:r>
      <w:r w:rsidR="00DF2320" w:rsidRPr="0020081A">
        <w:t>,</w:t>
      </w:r>
      <w:r w:rsidRPr="0020081A">
        <w:t xml:space="preserve"> Département Eure-et-Loire, Centre).    </w:t>
      </w:r>
      <w:r w:rsidR="002D6B35" w:rsidRPr="0020081A">
        <w:rPr>
          <w:u w:color="33CCCC"/>
        </w:rPr>
        <w:t>749</w:t>
      </w:r>
      <w:r w:rsidR="00DF2320" w:rsidRPr="0020081A">
        <w:t>.</w:t>
      </w:r>
    </w:p>
    <w:p w:rsidR="00D50C91" w:rsidRPr="0020081A" w:rsidRDefault="00D50C91" w:rsidP="00421CAD">
      <w:pPr>
        <w:pStyle w:val="Register1"/>
      </w:pPr>
      <w:r w:rsidRPr="0020081A">
        <w:t>Montivillanus, Wolfgang (Dichter; möglicherweise identisch mit Wolfgang Perkhofer).</w:t>
      </w:r>
    </w:p>
    <w:p w:rsidR="00D50C91" w:rsidRPr="0020081A" w:rsidRDefault="00D50C91" w:rsidP="00421CAD">
      <w:pPr>
        <w:pStyle w:val="Register1"/>
      </w:pPr>
      <w:r w:rsidRPr="0020081A">
        <w:t>—</w:t>
      </w:r>
      <w:r w:rsidRPr="0020081A">
        <w:tab/>
        <w:t>Epitaphium auf Florian Treffler.</w:t>
      </w:r>
    </w:p>
    <w:p w:rsidR="00D50C91" w:rsidRPr="0020081A" w:rsidRDefault="00D50C91" w:rsidP="00600222">
      <w:pPr>
        <w:pStyle w:val="Register20"/>
        <w:tabs>
          <w:tab w:val="left" w:pos="227"/>
        </w:tabs>
      </w:pPr>
      <w:r w:rsidRPr="0020081A">
        <w:t>—</w:t>
      </w:r>
      <w:r w:rsidRPr="0020081A">
        <w:tab/>
        <w:t>—</w:t>
      </w:r>
      <w:r w:rsidRPr="0020081A">
        <w:tab/>
        <w:t>Abschrift. Ms. (heute StiA Melk, Kt. 85 Varia 22).    </w:t>
      </w:r>
      <w:r w:rsidR="007E0CAF" w:rsidRPr="0020081A">
        <w:t>663</w:t>
      </w:r>
      <w:r w:rsidR="00E73B47" w:rsidRPr="0020081A">
        <w:t>.</w:t>
      </w:r>
    </w:p>
    <w:p w:rsidR="00D50C91" w:rsidRPr="0020081A" w:rsidRDefault="00D50C91" w:rsidP="00421CAD">
      <w:pPr>
        <w:pStyle w:val="Register1"/>
      </w:pPr>
      <w:r w:rsidRPr="0020081A">
        <w:t>—</w:t>
      </w:r>
      <w:r w:rsidRPr="0020081A">
        <w:tab/>
        <w:t>In Trefleri Orationes Carmen.</w:t>
      </w:r>
    </w:p>
    <w:p w:rsidR="00D50C91" w:rsidRPr="0020081A" w:rsidRDefault="00D50C91" w:rsidP="00600222">
      <w:pPr>
        <w:pStyle w:val="Register20"/>
        <w:tabs>
          <w:tab w:val="left" w:pos="227"/>
        </w:tabs>
      </w:pPr>
      <w:r w:rsidRPr="0020081A">
        <w:t>—</w:t>
      </w:r>
      <w:r w:rsidRPr="0020081A">
        <w:tab/>
        <w:t>—</w:t>
      </w:r>
      <w:r w:rsidRPr="0020081A">
        <w:tab/>
        <w:t>Abschrift. Ms. (heute StiA Melk, Kt. 85 Varia 22).    </w:t>
      </w:r>
      <w:r w:rsidR="007E0CAF" w:rsidRPr="0020081A">
        <w:t>663</w:t>
      </w:r>
      <w:r w:rsidR="00E73B47" w:rsidRPr="0020081A">
        <w:t>.</w:t>
      </w:r>
    </w:p>
    <w:p w:rsidR="00D50C91" w:rsidRPr="0020081A" w:rsidRDefault="00D50C91" w:rsidP="00421CAD">
      <w:pPr>
        <w:pStyle w:val="Register1"/>
      </w:pPr>
      <w:r w:rsidRPr="0020081A">
        <w:t>Montivilliers (</w:t>
      </w:r>
      <w:r w:rsidRPr="0020081A">
        <w:rPr>
          <w:i/>
        </w:rPr>
        <w:t>Monasterium</w:t>
      </w:r>
      <w:r w:rsidR="001C1865" w:rsidRPr="0020081A">
        <w:rPr>
          <w:i/>
        </w:rPr>
        <w:t>-</w:t>
      </w:r>
      <w:r w:rsidRPr="0020081A">
        <w:rPr>
          <w:i/>
        </w:rPr>
        <w:t>Vil</w:t>
      </w:r>
      <w:r w:rsidR="001C1865" w:rsidRPr="0020081A">
        <w:rPr>
          <w:i/>
        </w:rPr>
        <w:t>l</w:t>
      </w:r>
      <w:r w:rsidRPr="0020081A">
        <w:rPr>
          <w:i/>
        </w:rPr>
        <w:t>are</w:t>
      </w:r>
      <w:r w:rsidRPr="0020081A">
        <w:t xml:space="preserve">; </w:t>
      </w:r>
      <w:r w:rsidR="001C1865" w:rsidRPr="0020081A">
        <w:t>Frauenkloster OSB; Gemeinde</w:t>
      </w:r>
      <w:r w:rsidRPr="0020081A">
        <w:t xml:space="preserve"> Montivilliers, Département Seine-Maritime, Haute-Normandie).</w:t>
      </w:r>
    </w:p>
    <w:p w:rsidR="00D50C91" w:rsidRPr="0020081A" w:rsidRDefault="00D50C91" w:rsidP="00600222">
      <w:pPr>
        <w:pStyle w:val="Register20"/>
        <w:tabs>
          <w:tab w:val="left" w:pos="227"/>
        </w:tabs>
      </w:pPr>
      <w:r w:rsidRPr="0020081A">
        <w:t>—</w:t>
      </w:r>
      <w:r w:rsidRPr="0020081A">
        <w:tab/>
        <w:t xml:space="preserve">Vide Chronologisches Verzeichnis der Pez-Briefe zu </w:t>
      </w:r>
      <w:r w:rsidR="00764E9B" w:rsidRPr="0020081A">
        <w:rPr>
          <w:u w:color="33CCCC"/>
        </w:rPr>
        <w:t>614</w:t>
      </w:r>
      <w:r w:rsidR="001C1865" w:rsidRPr="0020081A">
        <w:t>.</w:t>
      </w:r>
    </w:p>
    <w:p w:rsidR="00D50C91" w:rsidRPr="0020081A" w:rsidRDefault="00D50C91" w:rsidP="00421CAD">
      <w:pPr>
        <w:pStyle w:val="Register1"/>
      </w:pPr>
      <w:r w:rsidRPr="0020081A">
        <w:t xml:space="preserve">Mont-Notre-Dame (Gemeinde </w:t>
      </w:r>
      <w:r w:rsidR="00355E40" w:rsidRPr="0020081A">
        <w:t>im</w:t>
      </w:r>
      <w:r w:rsidRPr="0020081A">
        <w:t xml:space="preserve"> Département Aisne, Picardie).</w:t>
      </w:r>
    </w:p>
    <w:p w:rsidR="00D50C91" w:rsidRPr="0020081A" w:rsidRDefault="00D50C91" w:rsidP="00421CAD">
      <w:pPr>
        <w:pStyle w:val="Register1"/>
      </w:pPr>
      <w:r w:rsidRPr="0020081A">
        <w:t>—</w:t>
      </w:r>
      <w:r w:rsidRPr="0020081A">
        <w:tab/>
        <w:t>Konzil 972/73.    </w:t>
      </w:r>
      <w:r w:rsidR="00A3646D" w:rsidRPr="0020081A">
        <w:rPr>
          <w:u w:color="33CCCC"/>
        </w:rPr>
        <w:t>552</w:t>
      </w:r>
      <w:r w:rsidR="00355E40" w:rsidRPr="0020081A">
        <w:t>.</w:t>
      </w:r>
    </w:p>
    <w:p w:rsidR="00D50C91" w:rsidRPr="0020081A" w:rsidRDefault="00D50C91" w:rsidP="00421CAD">
      <w:pPr>
        <w:pStyle w:val="Register1"/>
      </w:pPr>
      <w:r w:rsidRPr="0020081A">
        <w:t>Montpellier (</w:t>
      </w:r>
      <w:r w:rsidRPr="0020081A">
        <w:rPr>
          <w:i/>
        </w:rPr>
        <w:t>Mons Pessulanus</w:t>
      </w:r>
      <w:r w:rsidRPr="0020081A">
        <w:t>; Stadt, Bistum; Stadt im Département Hérault, Languedoc-Roussillon).    </w:t>
      </w:r>
      <w:r w:rsidR="00EE14F2" w:rsidRPr="0020081A">
        <w:rPr>
          <w:u w:color="33CCCC"/>
        </w:rPr>
        <w:t>772</w:t>
      </w:r>
      <w:r w:rsidR="005670E3" w:rsidRPr="0020081A">
        <w:t>.</w:t>
      </w:r>
    </w:p>
    <w:p w:rsidR="00355E40" w:rsidRPr="0020081A" w:rsidRDefault="00355E40" w:rsidP="00421CAD">
      <w:pPr>
        <w:pStyle w:val="Register1"/>
      </w:pPr>
      <w:r w:rsidRPr="0020081A">
        <w:t>Mont</w:t>
      </w:r>
      <w:r w:rsidR="00147D8D" w:rsidRPr="0020081A">
        <w:t>-R</w:t>
      </w:r>
      <w:r w:rsidRPr="0020081A">
        <w:t>oland (</w:t>
      </w:r>
      <w:r w:rsidR="00147D8D" w:rsidRPr="0020081A">
        <w:rPr>
          <w:i/>
        </w:rPr>
        <w:t>Mons Rolandus</w:t>
      </w:r>
      <w:r w:rsidR="00147D8D" w:rsidRPr="0020081A">
        <w:t xml:space="preserve">; </w:t>
      </w:r>
      <w:r w:rsidR="00D63448" w:rsidRPr="0020081A">
        <w:t xml:space="preserve">Wallfahrtsort, </w:t>
      </w:r>
      <w:r w:rsidRPr="0020081A">
        <w:t>Kloster OSB</w:t>
      </w:r>
      <w:r w:rsidR="00A44661" w:rsidRPr="0020081A">
        <w:t>;</w:t>
      </w:r>
      <w:r w:rsidRPr="0020081A">
        <w:t xml:space="preserve"> </w:t>
      </w:r>
      <w:r w:rsidR="00D63448" w:rsidRPr="0020081A">
        <w:t>Gemeinde Jouhe,</w:t>
      </w:r>
      <w:r w:rsidRPr="0020081A">
        <w:t xml:space="preserve"> Département Jura, Franche-Comté).</w:t>
      </w:r>
      <w:r w:rsidR="00F74235" w:rsidRPr="0020081A">
        <w:t>    </w:t>
      </w:r>
      <w:r w:rsidR="00EE14F2" w:rsidRPr="0020081A">
        <w:rPr>
          <w:u w:color="33CCCC"/>
        </w:rPr>
        <w:t>782</w:t>
      </w:r>
      <w:r w:rsidR="00F74235" w:rsidRPr="0020081A">
        <w:t>.</w:t>
      </w:r>
    </w:p>
    <w:p w:rsidR="00355E40" w:rsidRPr="0020081A" w:rsidRDefault="00355E40" w:rsidP="00421CAD">
      <w:pPr>
        <w:pStyle w:val="Register1"/>
      </w:pPr>
      <w:r w:rsidRPr="0020081A">
        <w:t>—</w:t>
      </w:r>
      <w:r w:rsidRPr="0020081A">
        <w:tab/>
        <w:t>Wundertätiges Marienbild.    </w:t>
      </w:r>
      <w:r w:rsidR="00EE14F2" w:rsidRPr="0020081A">
        <w:rPr>
          <w:u w:color="33CCCC"/>
        </w:rPr>
        <w:t>782</w:t>
      </w:r>
      <w:r w:rsidR="00147D8D" w:rsidRPr="0020081A">
        <w:t>.</w:t>
      </w:r>
    </w:p>
    <w:p w:rsidR="000B05C2" w:rsidRPr="0020081A" w:rsidRDefault="000B05C2" w:rsidP="00421CAD">
      <w:pPr>
        <w:pStyle w:val="Register1"/>
      </w:pPr>
      <w:r w:rsidRPr="0020081A">
        <w:t>—</w:t>
      </w:r>
      <w:r w:rsidRPr="0020081A">
        <w:tab/>
        <w:t>Vide Gody, Histoire.</w:t>
      </w:r>
    </w:p>
    <w:p w:rsidR="00CB3277" w:rsidRPr="0020081A" w:rsidRDefault="00CB3277" w:rsidP="00421CAD">
      <w:pPr>
        <w:pStyle w:val="Register1"/>
      </w:pPr>
      <w:r w:rsidRPr="0020081A">
        <w:t>Mont-St.-Michel (</w:t>
      </w:r>
      <w:r w:rsidRPr="0020081A">
        <w:rPr>
          <w:i/>
        </w:rPr>
        <w:t>S. Michaelis in Periculo Maris</w:t>
      </w:r>
      <w:r w:rsidRPr="0020081A">
        <w:t>; Kloster OSB; Gemeinde Le Mont-St.-Michel, Département Manche, Basse-Normandie).    </w:t>
      </w:r>
      <w:r w:rsidR="00A3646D" w:rsidRPr="0020081A">
        <w:rPr>
          <w:u w:color="33CCCC"/>
        </w:rPr>
        <w:t>552</w:t>
      </w:r>
      <w:r w:rsidR="00355E40" w:rsidRPr="0020081A">
        <w:t>.</w:t>
      </w:r>
    </w:p>
    <w:p w:rsidR="00CB3277" w:rsidRPr="0020081A" w:rsidRDefault="00CB3277" w:rsidP="00421CAD">
      <w:pPr>
        <w:pStyle w:val="Register1"/>
      </w:pPr>
      <w:r w:rsidRPr="0020081A">
        <w:t>—</w:t>
      </w:r>
      <w:r w:rsidRPr="0020081A">
        <w:tab/>
        <w:t>Bibliothek.</w:t>
      </w:r>
    </w:p>
    <w:p w:rsidR="00CB3277" w:rsidRPr="0020081A" w:rsidRDefault="00CB3277" w:rsidP="00600222">
      <w:pPr>
        <w:pStyle w:val="Register20"/>
        <w:tabs>
          <w:tab w:val="left" w:pos="227"/>
        </w:tabs>
      </w:pPr>
      <w:r w:rsidRPr="0020081A">
        <w:t>—</w:t>
      </w:r>
      <w:r w:rsidRPr="0020081A">
        <w:tab/>
        <w:t>—</w:t>
      </w:r>
      <w:r w:rsidRPr="0020081A">
        <w:tab/>
        <w:t>Petrus Abaelard, Sic et non. Ms. (heute Avranches, Bibliothèque municipale, Ms. 12).    </w:t>
      </w:r>
      <w:r w:rsidR="004C6FED" w:rsidRPr="0020081A">
        <w:t>932</w:t>
      </w:r>
      <w:r w:rsidR="000A54D0" w:rsidRPr="0020081A">
        <w:t>.</w:t>
      </w:r>
    </w:p>
    <w:p w:rsidR="00CB3277" w:rsidRPr="0020081A" w:rsidRDefault="00CB3277" w:rsidP="00421CAD">
      <w:pPr>
        <w:pStyle w:val="Register1"/>
      </w:pPr>
      <w:r w:rsidRPr="0020081A">
        <w:t>Mont</w:t>
      </w:r>
      <w:r w:rsidR="00762235" w:rsidRPr="0020081A">
        <w:t>-</w:t>
      </w:r>
      <w:r w:rsidRPr="0020081A">
        <w:t>St.-Quentin (Kloster OSB; Gemeinde Péronne, Département Somme, Picardie).    </w:t>
      </w:r>
      <w:r w:rsidR="002D6B35" w:rsidRPr="0020081A">
        <w:rPr>
          <w:u w:color="33CCCC"/>
        </w:rPr>
        <w:t>749</w:t>
      </w:r>
      <w:r w:rsidR="00762235" w:rsidRPr="0020081A">
        <w:t>.</w:t>
      </w:r>
    </w:p>
    <w:p w:rsidR="00D50C91" w:rsidRPr="0020081A" w:rsidRDefault="00D50C91" w:rsidP="00421CAD">
      <w:pPr>
        <w:pStyle w:val="Register1"/>
      </w:pPr>
      <w:r w:rsidRPr="0020081A">
        <w:t>Morava (Fluss in Serbien).    </w:t>
      </w:r>
      <w:r w:rsidR="004C6FED" w:rsidRPr="0020081A">
        <w:t>919</w:t>
      </w:r>
      <w:r w:rsidR="009D41BA" w:rsidRPr="0020081A">
        <w:t>.</w:t>
      </w:r>
    </w:p>
    <w:p w:rsidR="00D50C91" w:rsidRPr="0020081A" w:rsidRDefault="00D50C91" w:rsidP="00421CAD">
      <w:pPr>
        <w:pStyle w:val="Register1"/>
      </w:pPr>
      <w:r w:rsidRPr="0020081A">
        <w:t>Morel, Robert (1653–1731, OSB St.-Faron zu Meaux, Autor geistlicher Schriften).    </w:t>
      </w:r>
      <w:r w:rsidR="004C6FED" w:rsidRPr="0020081A">
        <w:t>827</w:t>
      </w:r>
      <w:r w:rsidR="00DA06F9" w:rsidRPr="0020081A">
        <w:t xml:space="preserve">. </w:t>
      </w:r>
      <w:r w:rsidR="004C6FED" w:rsidRPr="0020081A">
        <w:t>918</w:t>
      </w:r>
      <w:r w:rsidR="009A1AD6" w:rsidRPr="0020081A">
        <w:t>.</w:t>
      </w:r>
    </w:p>
    <w:p w:rsidR="00D50C91" w:rsidRPr="0020081A" w:rsidRDefault="00D50C91" w:rsidP="00421CAD">
      <w:pPr>
        <w:pStyle w:val="Register1"/>
      </w:pPr>
      <w:r w:rsidRPr="0020081A">
        <w:t>—</w:t>
      </w:r>
      <w:r w:rsidRPr="0020081A">
        <w:tab/>
        <w:t>Entretiens spirituels en forme de prières sur l’incarnation de notre seigneur Jésus-Christ, distribuez pour tous les jours de l’avent. Paris 1718.    </w:t>
      </w:r>
      <w:r w:rsidR="004C6FED" w:rsidRPr="0020081A">
        <w:t>918</w:t>
      </w:r>
      <w:r w:rsidR="009A1AD6" w:rsidRPr="0020081A">
        <w:t>.</w:t>
      </w:r>
    </w:p>
    <w:p w:rsidR="00F403F0" w:rsidRPr="0020081A" w:rsidRDefault="00F403F0" w:rsidP="00421CAD">
      <w:pPr>
        <w:pStyle w:val="Register1"/>
      </w:pPr>
      <w:r w:rsidRPr="0020081A">
        <w:t>Morel, Vincent-Germain (ca. 1606–1660, OSB St.-Sauveur zu Redon, Schriftsteller).    </w:t>
      </w:r>
      <w:r w:rsidR="004C6FED" w:rsidRPr="0020081A">
        <w:t>827</w:t>
      </w:r>
      <w:r w:rsidRPr="0020081A">
        <w:t>.</w:t>
      </w:r>
    </w:p>
    <w:p w:rsidR="00D50C91" w:rsidRPr="0020081A" w:rsidRDefault="00D50C91" w:rsidP="00421CAD">
      <w:pPr>
        <w:pStyle w:val="Register1"/>
      </w:pPr>
      <w:r w:rsidRPr="0020081A">
        <w:t>Mor</w:t>
      </w:r>
      <w:r w:rsidR="005B2BE3" w:rsidRPr="0020081A">
        <w:t>é</w:t>
      </w:r>
      <w:r w:rsidRPr="0020081A">
        <w:t>ri, Louis (1643–1680, Priester in Lyon, Lexikograph).</w:t>
      </w:r>
    </w:p>
    <w:p w:rsidR="00D50C91" w:rsidRPr="0020081A" w:rsidRDefault="00D50C91" w:rsidP="00421CAD">
      <w:pPr>
        <w:pStyle w:val="Register1"/>
      </w:pPr>
      <w:r w:rsidRPr="0020081A">
        <w:t>—</w:t>
      </w:r>
      <w:r w:rsidRPr="0020081A">
        <w:tab/>
        <w:t>Le grand dictionaire historique ou Le melange curieux de l’histoire sacree et profane. Lyon 1674.</w:t>
      </w:r>
    </w:p>
    <w:p w:rsidR="00D50C91" w:rsidRPr="0020081A" w:rsidRDefault="00D50C91" w:rsidP="00600222">
      <w:pPr>
        <w:pStyle w:val="Register20"/>
        <w:tabs>
          <w:tab w:val="left" w:pos="227"/>
        </w:tabs>
      </w:pPr>
      <w:r w:rsidRPr="0020081A">
        <w:t>—</w:t>
      </w:r>
      <w:r w:rsidRPr="0020081A">
        <w:tab/>
        <w:t>—</w:t>
      </w:r>
      <w:r w:rsidRPr="0020081A">
        <w:tab/>
        <w:t>Ausgabe hg. von Louis Ellies Du Pin. 5 Bde. Paris 1712.    </w:t>
      </w:r>
      <w:r w:rsidR="00EE14F2" w:rsidRPr="0020081A">
        <w:rPr>
          <w:u w:color="33CCCC"/>
        </w:rPr>
        <w:t>782</w:t>
      </w:r>
      <w:r w:rsidR="00F74235" w:rsidRPr="0020081A">
        <w:t>.</w:t>
      </w:r>
    </w:p>
    <w:p w:rsidR="00255AB8" w:rsidRPr="0020081A" w:rsidRDefault="008876C0" w:rsidP="00421CAD">
      <w:pPr>
        <w:pStyle w:val="Register3"/>
        <w:spacing w:line="193" w:lineRule="exact"/>
      </w:pPr>
      <w:r w:rsidRPr="0020081A">
        <w:t>—</w:t>
      </w:r>
      <w:r w:rsidRPr="0020081A">
        <w:tab/>
        <w:t>—</w:t>
      </w:r>
      <w:r w:rsidRPr="0020081A">
        <w:tab/>
        <w:t>—</w:t>
      </w:r>
      <w:r w:rsidRPr="0020081A">
        <w:tab/>
        <w:t>Supplément. Paris 1714.</w:t>
      </w:r>
      <w:r w:rsidR="00255AB8" w:rsidRPr="0020081A">
        <w:t>    </w:t>
      </w:r>
      <w:r w:rsidR="002D6B35" w:rsidRPr="0020081A">
        <w:rPr>
          <w:u w:color="33CCCC"/>
        </w:rPr>
        <w:t>743</w:t>
      </w:r>
      <w:r w:rsidRPr="0020081A">
        <w:t>.</w:t>
      </w:r>
      <w:r w:rsidR="00F74235" w:rsidRPr="0020081A">
        <w:t xml:space="preserve"> </w:t>
      </w:r>
      <w:r w:rsidR="00EE14F2" w:rsidRPr="0020081A">
        <w:rPr>
          <w:u w:color="33CCCC"/>
        </w:rPr>
        <w:t>782</w:t>
      </w:r>
      <w:r w:rsidR="00F74235" w:rsidRPr="0020081A">
        <w:t>.</w:t>
      </w:r>
    </w:p>
    <w:p w:rsidR="00D50C91" w:rsidRPr="0020081A" w:rsidRDefault="00D50C91" w:rsidP="00421CAD">
      <w:pPr>
        <w:pStyle w:val="Register1"/>
      </w:pPr>
      <w:r w:rsidRPr="0020081A">
        <w:t>Morey (</w:t>
      </w:r>
      <w:r w:rsidR="00EE793C" w:rsidRPr="0020081A">
        <w:rPr>
          <w:i/>
        </w:rPr>
        <w:t>Moreium</w:t>
      </w:r>
      <w:r w:rsidR="00EE793C" w:rsidRPr="0020081A">
        <w:t xml:space="preserve">; </w:t>
      </w:r>
      <w:r w:rsidR="00264565" w:rsidRPr="0020081A">
        <w:t xml:space="preserve">Kloster OSB; </w:t>
      </w:r>
      <w:r w:rsidR="00E15A7E" w:rsidRPr="0020081A">
        <w:t xml:space="preserve">Gemeinde </w:t>
      </w:r>
      <w:r w:rsidR="00FD2DBD" w:rsidRPr="0020081A">
        <w:t>La Roche-</w:t>
      </w:r>
      <w:r w:rsidR="00E15A7E" w:rsidRPr="0020081A">
        <w:t>Morey,</w:t>
      </w:r>
      <w:r w:rsidRPr="0020081A">
        <w:t xml:space="preserve"> Département </w:t>
      </w:r>
      <w:r w:rsidR="00FD2DBD" w:rsidRPr="0020081A">
        <w:t>Haute-Saône</w:t>
      </w:r>
      <w:r w:rsidRPr="0020081A">
        <w:t xml:space="preserve">, </w:t>
      </w:r>
      <w:r w:rsidR="00FD2DBD" w:rsidRPr="0020081A">
        <w:t>Franche-Comté</w:t>
      </w:r>
      <w:r w:rsidRPr="0020081A">
        <w:t>).    </w:t>
      </w:r>
      <w:r w:rsidR="00EE14F2" w:rsidRPr="0020081A">
        <w:rPr>
          <w:u w:color="33CCCC"/>
        </w:rPr>
        <w:t>782</w:t>
      </w:r>
      <w:r w:rsidR="00FD2DBD" w:rsidRPr="0020081A">
        <w:t>.</w:t>
      </w:r>
    </w:p>
    <w:p w:rsidR="00D50C91" w:rsidRPr="0020081A" w:rsidRDefault="00D50C91" w:rsidP="00421CAD">
      <w:pPr>
        <w:pStyle w:val="Register1"/>
      </w:pPr>
      <w:r w:rsidRPr="0020081A">
        <w:t>Morillon</w:t>
      </w:r>
      <w:r w:rsidR="009E7B61" w:rsidRPr="0020081A">
        <w:t>, Julien</w:t>
      </w:r>
      <w:r w:rsidR="00D04BBE" w:rsidRPr="0020081A">
        <w:t>-</w:t>
      </w:r>
      <w:r w:rsidR="009E7B61" w:rsidRPr="0020081A">
        <w:t>Gatien</w:t>
      </w:r>
      <w:r w:rsidRPr="0020081A">
        <w:t xml:space="preserve"> (ca. 1633–1694, OSB St.-Melaine zu Rennes, Schriftsteller).    </w:t>
      </w:r>
      <w:r w:rsidR="004C6FED" w:rsidRPr="0020081A">
        <w:t>827</w:t>
      </w:r>
      <w:r w:rsidR="00D04BBE" w:rsidRPr="0020081A">
        <w:t>.</w:t>
      </w:r>
    </w:p>
    <w:p w:rsidR="00D50C91" w:rsidRPr="0020081A" w:rsidRDefault="00D50C91" w:rsidP="00421CAD">
      <w:pPr>
        <w:pStyle w:val="Register1"/>
      </w:pPr>
      <w:r w:rsidRPr="0020081A">
        <w:t>Moritz Wilhelm (1664–1718, Herzog von Sachsen-Zeitz 1682–1718).    </w:t>
      </w:r>
      <w:r w:rsidR="000B2511" w:rsidRPr="0020081A">
        <w:rPr>
          <w:u w:color="33CCCC"/>
        </w:rPr>
        <w:t>1020</w:t>
      </w:r>
      <w:r w:rsidR="006B5C5B" w:rsidRPr="0020081A">
        <w:t xml:space="preserve">. </w:t>
      </w:r>
      <w:r w:rsidR="000B2511" w:rsidRPr="0020081A">
        <w:rPr>
          <w:u w:color="33CCCC"/>
        </w:rPr>
        <w:t>1032</w:t>
      </w:r>
      <w:r w:rsidR="00B53AC5" w:rsidRPr="0020081A">
        <w:t>.</w:t>
      </w:r>
    </w:p>
    <w:p w:rsidR="00D50C91" w:rsidRPr="0020081A" w:rsidRDefault="00D50C91" w:rsidP="00421CAD">
      <w:pPr>
        <w:pStyle w:val="Register1"/>
      </w:pPr>
      <w:r w:rsidRPr="0020081A">
        <w:t xml:space="preserve">Morozzo, Carlo Giuseppe (1645–1729, </w:t>
      </w:r>
      <w:r w:rsidR="00EE51AF" w:rsidRPr="0020081A">
        <w:t>Bernardiner</w:t>
      </w:r>
      <w:r w:rsidRPr="0020081A">
        <w:t xml:space="preserve">, </w:t>
      </w:r>
      <w:r w:rsidR="00EE51AF" w:rsidRPr="0020081A">
        <w:t xml:space="preserve">Abt von La Consolata zu Turin, Generalabt, </w:t>
      </w:r>
      <w:r w:rsidRPr="0020081A">
        <w:t xml:space="preserve">Bischof von </w:t>
      </w:r>
      <w:r w:rsidR="00EE51AF" w:rsidRPr="0020081A">
        <w:t xml:space="preserve">Bobbio 1693–1698, von </w:t>
      </w:r>
      <w:r w:rsidRPr="0020081A">
        <w:t>Saluzzo 1698–1729).</w:t>
      </w:r>
    </w:p>
    <w:p w:rsidR="00D50C91" w:rsidRPr="0020081A" w:rsidRDefault="00D50C91" w:rsidP="00421CAD">
      <w:pPr>
        <w:pStyle w:val="Register1"/>
      </w:pPr>
      <w:r w:rsidRPr="0020081A">
        <w:t>—</w:t>
      </w:r>
      <w:r w:rsidRPr="0020081A">
        <w:tab/>
        <w:t>Theatrum chronologicum sacri Cartusiensis ordinis. Turin 1681.    </w:t>
      </w:r>
      <w:r w:rsidR="004C6FED" w:rsidRPr="0020081A">
        <w:t>954</w:t>
      </w:r>
      <w:r w:rsidR="00AE1886" w:rsidRPr="0020081A">
        <w:t xml:space="preserve">. </w:t>
      </w:r>
      <w:r w:rsidR="000B2511" w:rsidRPr="0020081A">
        <w:rPr>
          <w:u w:color="33CCCC"/>
        </w:rPr>
        <w:t>1023</w:t>
      </w:r>
      <w:r w:rsidR="00601BB6" w:rsidRPr="0020081A">
        <w:t>.</w:t>
      </w:r>
    </w:p>
    <w:p w:rsidR="00D50C91" w:rsidRPr="0020081A" w:rsidRDefault="00D50C91" w:rsidP="00421CAD">
      <w:pPr>
        <w:pStyle w:val="Register1"/>
      </w:pPr>
      <w:r w:rsidRPr="0020081A">
        <w:t xml:space="preserve">Mosconi, Lazzaro (fl. </w:t>
      </w:r>
      <w:r w:rsidR="00777056" w:rsidRPr="0020081A">
        <w:t>1677–</w:t>
      </w:r>
      <w:r w:rsidRPr="0020081A">
        <w:t xml:space="preserve">1717, Händler zu </w:t>
      </w:r>
      <w:r w:rsidR="00777056" w:rsidRPr="0020081A">
        <w:t>Verona</w:t>
      </w:r>
      <w:r w:rsidRPr="0020081A">
        <w:t>).    </w:t>
      </w:r>
      <w:r w:rsidR="004C6FED" w:rsidRPr="0020081A">
        <w:rPr>
          <w:u w:color="33CCCC"/>
        </w:rPr>
        <w:t>811</w:t>
      </w:r>
      <w:r w:rsidR="00777056" w:rsidRPr="0020081A">
        <w:t>.</w:t>
      </w:r>
    </w:p>
    <w:p w:rsidR="00D50C91" w:rsidRPr="0020081A" w:rsidRDefault="00D50C91" w:rsidP="00421CAD">
      <w:pPr>
        <w:pStyle w:val="Register1"/>
      </w:pPr>
      <w:r w:rsidRPr="0020081A">
        <w:t>Mosel (</w:t>
      </w:r>
      <w:r w:rsidRPr="0020081A">
        <w:rPr>
          <w:i/>
        </w:rPr>
        <w:t>Mosella</w:t>
      </w:r>
      <w:r w:rsidRPr="0020081A">
        <w:t>; Fluss).    </w:t>
      </w:r>
      <w:r w:rsidR="00AF5461" w:rsidRPr="0020081A">
        <w:t>799</w:t>
      </w:r>
      <w:r w:rsidR="00491AA1" w:rsidRPr="0020081A">
        <w:t>.</w:t>
      </w:r>
    </w:p>
    <w:p w:rsidR="00D50C91" w:rsidRPr="0020081A" w:rsidRDefault="00D50C91" w:rsidP="00421CAD">
      <w:pPr>
        <w:pStyle w:val="Register1"/>
      </w:pPr>
      <w:r w:rsidRPr="0020081A">
        <w:t xml:space="preserve">Mosheim, Johann Lorenz (1693–1755, Professor der Kontroverstheologie, dann der Kirchengeschichte an der Universität Helmstedt 1723–1747, der Theologie an der </w:t>
      </w:r>
      <w:r w:rsidR="006D6500" w:rsidRPr="0020081A">
        <w:t>Universität Göttingen 1747–1755</w:t>
      </w:r>
      <w:r w:rsidRPr="0020081A">
        <w:t>).    </w:t>
      </w:r>
      <w:r w:rsidR="00725BE3" w:rsidRPr="0020081A">
        <w:rPr>
          <w:u w:color="33CCCC"/>
        </w:rPr>
        <w:t>710</w:t>
      </w:r>
      <w:r w:rsidR="004710DA" w:rsidRPr="0020081A">
        <w:t>.</w:t>
      </w:r>
    </w:p>
    <w:p w:rsidR="00D50C91" w:rsidRPr="0020081A" w:rsidRDefault="004710DA" w:rsidP="00421CAD">
      <w:pPr>
        <w:pStyle w:val="Register1"/>
      </w:pPr>
      <w:r w:rsidRPr="0020081A">
        <w:t>—</w:t>
      </w:r>
      <w:r w:rsidRPr="0020081A">
        <w:tab/>
        <w:t>*</w:t>
      </w:r>
      <w:r w:rsidR="00D50C91" w:rsidRPr="0020081A">
        <w:t>Plan einer Kirchengeschichte Österreichs.    </w:t>
      </w:r>
      <w:r w:rsidR="00725BE3" w:rsidRPr="0020081A">
        <w:rPr>
          <w:u w:color="33CCCC"/>
        </w:rPr>
        <w:t>710</w:t>
      </w:r>
      <w:r w:rsidRPr="0020081A">
        <w:t>.</w:t>
      </w:r>
    </w:p>
    <w:p w:rsidR="00D50C91" w:rsidRPr="0020081A" w:rsidRDefault="00D50C91" w:rsidP="00421CAD">
      <w:pPr>
        <w:pStyle w:val="Register1"/>
      </w:pPr>
      <w:r w:rsidRPr="0020081A">
        <w:t>Moskau, Moskowien (</w:t>
      </w:r>
      <w:r w:rsidRPr="0020081A">
        <w:rPr>
          <w:i/>
        </w:rPr>
        <w:t>Moscowia</w:t>
      </w:r>
      <w:r w:rsidRPr="0020081A">
        <w:t>).    </w:t>
      </w:r>
      <w:r w:rsidR="002D6B35" w:rsidRPr="0020081A">
        <w:rPr>
          <w:u w:color="33CCCC"/>
        </w:rPr>
        <w:t>756</w:t>
      </w:r>
      <w:r w:rsidR="00926338" w:rsidRPr="0020081A">
        <w:t xml:space="preserve">. </w:t>
      </w:r>
      <w:r w:rsidR="000B2511" w:rsidRPr="0020081A">
        <w:rPr>
          <w:u w:color="33CCCC"/>
        </w:rPr>
        <w:t>1031</w:t>
      </w:r>
      <w:r w:rsidR="003D6AA7" w:rsidRPr="0020081A">
        <w:t>.</w:t>
      </w:r>
    </w:p>
    <w:p w:rsidR="00D50C91" w:rsidRPr="0020081A" w:rsidRDefault="00D50C91" w:rsidP="00421CAD">
      <w:pPr>
        <w:pStyle w:val="Register1"/>
      </w:pPr>
      <w:r w:rsidRPr="0020081A">
        <w:t>*Moule</w:t>
      </w:r>
      <w:r w:rsidR="00834DA7" w:rsidRPr="0020081A">
        <w:t>ville, NN</w:t>
      </w:r>
      <w:r w:rsidRPr="0020081A">
        <w:t xml:space="preserve"> de (fl. 1717, Hofmeister der jungen Grafen Trauttmansdorff).    </w:t>
      </w:r>
      <w:r w:rsidR="00EE14F2" w:rsidRPr="0020081A">
        <w:rPr>
          <w:u w:color="33CCCC"/>
        </w:rPr>
        <w:t>777</w:t>
      </w:r>
      <w:r w:rsidR="000A6D77"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w:t>
      </w:r>
    </w:p>
    <w:p w:rsidR="00D50C91" w:rsidRPr="0020081A" w:rsidRDefault="00D50C91" w:rsidP="00421CAD">
      <w:pPr>
        <w:pStyle w:val="Register1"/>
      </w:pPr>
      <w:r w:rsidRPr="0020081A">
        <w:rPr>
          <w:szCs w:val="24"/>
        </w:rPr>
        <w:t>Mouzon (</w:t>
      </w:r>
      <w:r w:rsidRPr="0020081A">
        <w:rPr>
          <w:i/>
          <w:szCs w:val="24"/>
        </w:rPr>
        <w:t>Mosomum</w:t>
      </w:r>
      <w:r w:rsidRPr="0020081A">
        <w:rPr>
          <w:szCs w:val="24"/>
        </w:rPr>
        <w:t>; Gemeinde im Département Ardennes, Champagne-Ardenne).    </w:t>
      </w:r>
      <w:r w:rsidR="00AF5461" w:rsidRPr="0020081A">
        <w:t>799</w:t>
      </w:r>
      <w:r w:rsidR="00491AA1" w:rsidRPr="0020081A">
        <w:t>.</w:t>
      </w:r>
    </w:p>
    <w:p w:rsidR="00D50C91" w:rsidRPr="0020081A" w:rsidRDefault="00D50C91" w:rsidP="00421CAD">
      <w:pPr>
        <w:pStyle w:val="Register1"/>
      </w:pPr>
      <w:r w:rsidRPr="0020081A">
        <w:t>—</w:t>
      </w:r>
      <w:r w:rsidRPr="0020081A">
        <w:tab/>
        <w:t>Synode 995.    </w:t>
      </w:r>
      <w:r w:rsidR="000B2511" w:rsidRPr="0020081A">
        <w:rPr>
          <w:u w:color="33CCCC"/>
        </w:rPr>
        <w:t>1020</w:t>
      </w:r>
      <w:r w:rsidR="00930037" w:rsidRPr="0020081A">
        <w:t>.</w:t>
      </w:r>
    </w:p>
    <w:p w:rsidR="00D50C91" w:rsidRPr="0020081A" w:rsidRDefault="00D50C91" w:rsidP="00421CAD">
      <w:pPr>
        <w:pStyle w:val="Register1"/>
      </w:pPr>
      <w:r w:rsidRPr="0020081A">
        <w:t>Moyenmoutier (</w:t>
      </w:r>
      <w:r w:rsidR="00361D37" w:rsidRPr="0020081A">
        <w:rPr>
          <w:i/>
        </w:rPr>
        <w:t>Medianum Monasterium</w:t>
      </w:r>
      <w:r w:rsidR="00ED083E" w:rsidRPr="0020081A">
        <w:t xml:space="preserve">, </w:t>
      </w:r>
      <w:r w:rsidR="00ED083E" w:rsidRPr="0020081A">
        <w:rPr>
          <w:i/>
        </w:rPr>
        <w:t>Mein Münster</w:t>
      </w:r>
      <w:r w:rsidR="00361D37" w:rsidRPr="0020081A">
        <w:t xml:space="preserve">; </w:t>
      </w:r>
      <w:r w:rsidRPr="0020081A">
        <w:t>Kloster OSB; Gemeinde</w:t>
      </w:r>
      <w:r w:rsidR="00AF08A5" w:rsidRPr="0020081A">
        <w:t xml:space="preserve"> Moyenmoutier,</w:t>
      </w:r>
      <w:r w:rsidRPr="0020081A">
        <w:t xml:space="preserve"> Département Vosges, L</w:t>
      </w:r>
      <w:r w:rsidR="001E0A60" w:rsidRPr="0020081A">
        <w:t>orraine</w:t>
      </w:r>
      <w:r w:rsidRPr="0020081A">
        <w:t>).    </w:t>
      </w:r>
      <w:r w:rsidR="00725BE3" w:rsidRPr="0020081A">
        <w:rPr>
          <w:u w:color="33CCCC"/>
        </w:rPr>
        <w:t>683</w:t>
      </w:r>
      <w:r w:rsidR="00ED083E" w:rsidRPr="0020081A">
        <w:t xml:space="preserve">. </w:t>
      </w:r>
      <w:r w:rsidR="00EE14F2" w:rsidRPr="0020081A">
        <w:rPr>
          <w:u w:color="33CCCC"/>
        </w:rPr>
        <w:t>782</w:t>
      </w:r>
      <w:r w:rsidR="002C0FFD" w:rsidRPr="0020081A">
        <w:t>.</w:t>
      </w:r>
    </w:p>
    <w:p w:rsidR="00D50C91" w:rsidRPr="0020081A" w:rsidRDefault="00D50C91" w:rsidP="00600222">
      <w:pPr>
        <w:pStyle w:val="Register20"/>
        <w:tabs>
          <w:tab w:val="left" w:pos="227"/>
        </w:tabs>
      </w:pPr>
      <w:r w:rsidRPr="0020081A">
        <w:t>—</w:t>
      </w:r>
      <w:r w:rsidRPr="0020081A">
        <w:tab/>
        <w:t>Bibliothek.    </w:t>
      </w:r>
      <w:r w:rsidR="002D6B35" w:rsidRPr="0020081A">
        <w:rPr>
          <w:u w:color="33CCCC"/>
        </w:rPr>
        <w:t>743</w:t>
      </w:r>
      <w:r w:rsidR="001B1DA0" w:rsidRPr="0020081A">
        <w:t xml:space="preserve">. </w:t>
      </w:r>
      <w:r w:rsidR="00EE14F2" w:rsidRPr="0020081A">
        <w:rPr>
          <w:u w:color="33CCCC"/>
        </w:rPr>
        <w:t>782</w:t>
      </w:r>
      <w:r w:rsidR="00F74235" w:rsidRPr="0020081A">
        <w:t>.</w:t>
      </w:r>
    </w:p>
    <w:p w:rsidR="00AF08A5" w:rsidRPr="0020081A" w:rsidRDefault="00AF08A5" w:rsidP="00600222">
      <w:pPr>
        <w:pStyle w:val="Register20"/>
        <w:tabs>
          <w:tab w:val="left" w:pos="227"/>
        </w:tabs>
      </w:pPr>
      <w:r w:rsidRPr="0020081A">
        <w:t>—</w:t>
      </w:r>
      <w:r w:rsidRPr="0020081A">
        <w:tab/>
        <w:t>Gelehrtenakademie.    </w:t>
      </w:r>
      <w:r w:rsidR="00725BE3" w:rsidRPr="0020081A">
        <w:t>683</w:t>
      </w:r>
      <w:r w:rsidRPr="0020081A">
        <w:t>.</w:t>
      </w:r>
    </w:p>
    <w:p w:rsidR="003117FB" w:rsidRPr="0020081A" w:rsidRDefault="003117FB" w:rsidP="00600222">
      <w:pPr>
        <w:pStyle w:val="Register20"/>
        <w:tabs>
          <w:tab w:val="left" w:pos="227"/>
        </w:tabs>
      </w:pPr>
      <w:r w:rsidRPr="0020081A">
        <w:t>—</w:t>
      </w:r>
      <w:r w:rsidRPr="0020081A">
        <w:tab/>
        <w:t>—</w:t>
      </w:r>
      <w:r w:rsidRPr="0020081A">
        <w:tab/>
        <w:t>*Bearbeiter einer Dogmengeschichte der Häresien 1716.    </w:t>
      </w:r>
      <w:r w:rsidR="00725BE3" w:rsidRPr="0020081A">
        <w:t>683</w:t>
      </w:r>
      <w:r w:rsidRPr="0020081A">
        <w:t>.</w:t>
      </w:r>
    </w:p>
    <w:p w:rsidR="003117FB" w:rsidRPr="0020081A" w:rsidRDefault="003117FB" w:rsidP="00600222">
      <w:pPr>
        <w:pStyle w:val="Register20"/>
        <w:tabs>
          <w:tab w:val="left" w:pos="227"/>
        </w:tabs>
      </w:pPr>
      <w:r w:rsidRPr="0020081A">
        <w:t>—</w:t>
      </w:r>
      <w:r w:rsidRPr="0020081A">
        <w:tab/>
        <w:t>—</w:t>
      </w:r>
      <w:r w:rsidRPr="0020081A">
        <w:tab/>
        <w:t>*Bearbeiter einer neuen „Bibliotheca ecclesiastica“ 1716.    </w:t>
      </w:r>
      <w:r w:rsidR="00725BE3" w:rsidRPr="0020081A">
        <w:t>683</w:t>
      </w:r>
      <w:r w:rsidRPr="0020081A">
        <w:t>.</w:t>
      </w:r>
    </w:p>
    <w:p w:rsidR="00D50C91" w:rsidRPr="0020081A" w:rsidRDefault="00D50C91" w:rsidP="00421CAD">
      <w:pPr>
        <w:pStyle w:val="Register1"/>
      </w:pPr>
      <w:r w:rsidRPr="0020081A">
        <w:t>Mrnavić, Ivan Tomko (</w:t>
      </w:r>
      <w:r w:rsidR="00A35E84" w:rsidRPr="0020081A">
        <w:t xml:space="preserve">† 1645, </w:t>
      </w:r>
      <w:r w:rsidRPr="0020081A">
        <w:t>Bischof</w:t>
      </w:r>
      <w:r w:rsidR="00A353B3" w:rsidRPr="0020081A">
        <w:t xml:space="preserve"> von Bosn</w:t>
      </w:r>
      <w:r w:rsidR="00A35E84" w:rsidRPr="0020081A">
        <w:t>i</w:t>
      </w:r>
      <w:r w:rsidR="000D439D" w:rsidRPr="0020081A">
        <w:t>en</w:t>
      </w:r>
      <w:r w:rsidR="00A35E84" w:rsidRPr="0020081A">
        <w:t xml:space="preserve"> 1639–1645</w:t>
      </w:r>
      <w:r w:rsidRPr="0020081A">
        <w:t>)</w:t>
      </w:r>
      <w:r w:rsidR="00E066D7" w:rsidRPr="0020081A">
        <w:t>.</w:t>
      </w:r>
      <w:r w:rsidR="000D439D" w:rsidRPr="0020081A">
        <w:t>    </w:t>
      </w:r>
      <w:r w:rsidR="002D6B35" w:rsidRPr="0020081A">
        <w:rPr>
          <w:u w:color="33CCCC"/>
        </w:rPr>
        <w:t>743</w:t>
      </w:r>
      <w:r w:rsidR="000D439D" w:rsidRPr="0020081A">
        <w:t xml:space="preserve">. </w:t>
      </w:r>
      <w:r w:rsidR="00EE14F2" w:rsidRPr="0020081A">
        <w:rPr>
          <w:u w:color="33CCCC"/>
        </w:rPr>
        <w:t>782</w:t>
      </w:r>
      <w:r w:rsidR="00A910BE" w:rsidRPr="0020081A">
        <w:t>.</w:t>
      </w:r>
    </w:p>
    <w:p w:rsidR="00D50C91" w:rsidRPr="0020081A" w:rsidRDefault="00D50C91" w:rsidP="00421CAD">
      <w:pPr>
        <w:pStyle w:val="Register1"/>
      </w:pPr>
      <w:r w:rsidRPr="0020081A">
        <w:t>—</w:t>
      </w:r>
      <w:r w:rsidRPr="0020081A">
        <w:tab/>
        <w:t>Sacra columba venerabilis capituli admodum revere</w:t>
      </w:r>
      <w:r w:rsidR="00D4609E" w:rsidRPr="0020081A">
        <w:t>n</w:t>
      </w:r>
      <w:r w:rsidRPr="0020081A">
        <w:t>d</w:t>
      </w:r>
      <w:r w:rsidR="00D4609E" w:rsidRPr="0020081A">
        <w:t>ar</w:t>
      </w:r>
      <w:r w:rsidRPr="0020081A">
        <w:t>um dominarum canonicarum S. Petri Romaricensis ab imposturis vindicata suaeque origini restituta. Rom 1629.    </w:t>
      </w:r>
      <w:r w:rsidR="002D6B35" w:rsidRPr="0020081A">
        <w:rPr>
          <w:u w:color="33CCCC"/>
        </w:rPr>
        <w:t>743</w:t>
      </w:r>
      <w:r w:rsidR="000D439D" w:rsidRPr="0020081A">
        <w:t xml:space="preserve">. </w:t>
      </w:r>
      <w:r w:rsidR="00EE14F2" w:rsidRPr="0020081A">
        <w:rPr>
          <w:u w:color="33CCCC"/>
        </w:rPr>
        <w:t>782</w:t>
      </w:r>
      <w:r w:rsidR="00A910BE" w:rsidRPr="0020081A">
        <w:t>.</w:t>
      </w:r>
    </w:p>
    <w:p w:rsidR="00D50C91" w:rsidRPr="0020081A" w:rsidRDefault="00D50C91" w:rsidP="00421CAD">
      <w:pPr>
        <w:pStyle w:val="Register1"/>
      </w:pPr>
      <w:r w:rsidRPr="0020081A">
        <w:t>Muguet, François (ca. 1630–1702, Buchdrucker und Verleger zu Paris).    </w:t>
      </w:r>
      <w:r w:rsidR="00725BE3" w:rsidRPr="0020081A">
        <w:t>677</w:t>
      </w:r>
      <w:r w:rsidR="00DF6E88" w:rsidRPr="0020081A">
        <w:t xml:space="preserve">. </w:t>
      </w:r>
      <w:r w:rsidR="002D6B35" w:rsidRPr="0020081A">
        <w:t>749</w:t>
      </w:r>
      <w:r w:rsidR="005C3398" w:rsidRPr="0020081A">
        <w:t>.</w:t>
      </w:r>
    </w:p>
    <w:p w:rsidR="00D50C91" w:rsidRPr="0020081A" w:rsidRDefault="00D50C91" w:rsidP="00421CAD">
      <w:pPr>
        <w:pStyle w:val="Register1"/>
      </w:pPr>
      <w:r w:rsidRPr="0020081A">
        <w:t>—</w:t>
      </w:r>
      <w:r w:rsidRPr="0020081A">
        <w:tab/>
      </w:r>
      <w:r w:rsidR="004072FA" w:rsidRPr="0020081A">
        <w:t>Vide Pillé, Catherine</w:t>
      </w:r>
      <w:r w:rsidRPr="0020081A">
        <w:t>.</w:t>
      </w:r>
    </w:p>
    <w:p w:rsidR="00D50C91" w:rsidRPr="0020081A" w:rsidRDefault="00D50C91" w:rsidP="00421CAD">
      <w:pPr>
        <w:pStyle w:val="Register1"/>
      </w:pPr>
      <w:r w:rsidRPr="0020081A">
        <w:t>Muis, Sim</w:t>
      </w:r>
      <w:r w:rsidR="00D75769" w:rsidRPr="0020081A">
        <w:t>é</w:t>
      </w:r>
      <w:r w:rsidRPr="0020081A">
        <w:t xml:space="preserve">on de (1587–1644, </w:t>
      </w:r>
      <w:r w:rsidR="00D75769" w:rsidRPr="0020081A">
        <w:t xml:space="preserve">Archidiakon zu Soissons, </w:t>
      </w:r>
      <w:r w:rsidRPr="0020081A">
        <w:t xml:space="preserve">Professor </w:t>
      </w:r>
      <w:r w:rsidR="00D75769" w:rsidRPr="0020081A">
        <w:t>des Hebräischen am Collège Royal zu Paris</w:t>
      </w:r>
      <w:r w:rsidRPr="0020081A">
        <w:t>).    </w:t>
      </w:r>
      <w:r w:rsidR="002D6B35" w:rsidRPr="0020081A">
        <w:rPr>
          <w:u w:color="33CCCC"/>
        </w:rPr>
        <w:t>749</w:t>
      </w:r>
      <w:r w:rsidR="009945B2" w:rsidRPr="0020081A">
        <w:t>.</w:t>
      </w:r>
    </w:p>
    <w:p w:rsidR="00D50C91" w:rsidRPr="0020081A" w:rsidRDefault="00D50C91" w:rsidP="00421CAD">
      <w:pPr>
        <w:pStyle w:val="Register1"/>
      </w:pPr>
      <w:r w:rsidRPr="0020081A">
        <w:t>Müller, Georg Heinrich (</w:t>
      </w:r>
      <w:r w:rsidR="00D44B71" w:rsidRPr="0020081A">
        <w:t>† nach 1707</w:t>
      </w:r>
      <w:r w:rsidR="00902324" w:rsidRPr="0020081A">
        <w:t>, Bu</w:t>
      </w:r>
      <w:r w:rsidRPr="0020081A">
        <w:t xml:space="preserve">chdrucker zu </w:t>
      </w:r>
      <w:r w:rsidR="00D44B71" w:rsidRPr="0020081A">
        <w:t xml:space="preserve">Jena, später zu </w:t>
      </w:r>
      <w:r w:rsidRPr="0020081A">
        <w:t>Erfurt).    </w:t>
      </w:r>
      <w:r w:rsidR="00764E9B" w:rsidRPr="0020081A">
        <w:t>585</w:t>
      </w:r>
      <w:r w:rsidR="00D44B71" w:rsidRPr="0020081A">
        <w:t>.</w:t>
      </w:r>
    </w:p>
    <w:p w:rsidR="00D50C91" w:rsidRPr="0020081A" w:rsidRDefault="00D50C91" w:rsidP="00421CAD">
      <w:pPr>
        <w:pStyle w:val="Register1"/>
      </w:pPr>
      <w:r w:rsidRPr="0020081A">
        <w:t>Müller, Joachim (</w:t>
      </w:r>
      <w:r w:rsidR="00B413D9" w:rsidRPr="0020081A">
        <w:t xml:space="preserve">† 1728, </w:t>
      </w:r>
      <w:r w:rsidRPr="0020081A">
        <w:t xml:space="preserve">OSB St. Emmeram, </w:t>
      </w:r>
      <w:r w:rsidR="00B413D9" w:rsidRPr="0020081A">
        <w:t>Pfarrer von St. Rupert zu Regensburg, Subprior, Prior</w:t>
      </w:r>
      <w:r w:rsidRPr="0020081A">
        <w:t>).</w:t>
      </w:r>
      <w:r w:rsidR="00902324" w:rsidRPr="0020081A">
        <w:t>    </w:t>
      </w:r>
      <w:r w:rsidR="00725BE3" w:rsidRPr="0020081A">
        <w:rPr>
          <w:u w:color="33CCCC"/>
        </w:rPr>
        <w:t>673</w:t>
      </w:r>
      <w:r w:rsidR="00103EB3" w:rsidRPr="0020081A">
        <w:t>.</w:t>
      </w:r>
    </w:p>
    <w:p w:rsidR="00D50C91" w:rsidRPr="0020081A" w:rsidRDefault="00D50C91" w:rsidP="00421CAD">
      <w:pPr>
        <w:pStyle w:val="Register1"/>
      </w:pPr>
      <w:r w:rsidRPr="0020081A">
        <w:t>—</w:t>
      </w:r>
      <w:r w:rsidRPr="0020081A">
        <w:tab/>
        <w:t>Vide Trauner, Fragmenta.</w:t>
      </w:r>
    </w:p>
    <w:p w:rsidR="00D50C91" w:rsidRPr="0020081A" w:rsidRDefault="00D50C91" w:rsidP="00421CAD">
      <w:pPr>
        <w:pStyle w:val="Register1"/>
      </w:pPr>
      <w:r w:rsidRPr="0020081A">
        <w:t>Müller, Konrad (1683–1735, OSB Rheinau,</w:t>
      </w:r>
      <w:r w:rsidR="00E066D7" w:rsidRPr="0020081A">
        <w:t xml:space="preserve"> Lehrer der Humaniora, Kapitels</w:t>
      </w:r>
      <w:r w:rsidRPr="0020081A">
        <w:t>ekretär, Bibliothekar, Pfarrer von Mammern).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Müllpacher, Gregor (</w:t>
      </w:r>
      <w:r w:rsidR="00EB3E74" w:rsidRPr="0020081A">
        <w:t>1669–1728</w:t>
      </w:r>
      <w:r w:rsidRPr="0020081A">
        <w:t>, OSB Rott am Inn, Professor am Hausstudium</w:t>
      </w:r>
      <w:r w:rsidR="00EB3E74" w:rsidRPr="0020081A">
        <w:t xml:space="preserve"> dortselbst</w:t>
      </w:r>
      <w:r w:rsidRPr="0020081A">
        <w:t xml:space="preserve"> 1702–1703, </w:t>
      </w:r>
      <w:r w:rsidR="00EB3E74" w:rsidRPr="0020081A">
        <w:t>Prior und Pfarrer von Kötzting 1705–1728</w:t>
      </w:r>
      <w:r w:rsidRPr="0020081A">
        <w:t>).</w:t>
      </w:r>
      <w:r w:rsidRPr="0020081A">
        <w:rPr>
          <w:u w:color="33CCCC"/>
        </w:rPr>
        <w:t>    </w:t>
      </w:r>
      <w:r w:rsidR="00A3646D" w:rsidRPr="0020081A">
        <w:rPr>
          <w:u w:color="33CCCC"/>
        </w:rPr>
        <w:t>501</w:t>
      </w:r>
      <w:r w:rsidR="00074BE1" w:rsidRPr="0020081A">
        <w:t>.</w:t>
      </w:r>
    </w:p>
    <w:p w:rsidR="00D50C91" w:rsidRPr="0020081A" w:rsidRDefault="00D50C91" w:rsidP="00421CAD">
      <w:pPr>
        <w:pStyle w:val="Register1"/>
      </w:pPr>
      <w:r w:rsidRPr="0020081A">
        <w:t>Multeau, Jean (</w:t>
      </w:r>
      <w:r w:rsidR="00B04CF2" w:rsidRPr="0020081A">
        <w:t>†</w:t>
      </w:r>
      <w:r w:rsidRPr="0020081A">
        <w:t xml:space="preserve"> 16</w:t>
      </w:r>
      <w:r w:rsidR="00B04CF2" w:rsidRPr="0020081A">
        <w:t>9</w:t>
      </w:r>
      <w:r w:rsidRPr="0020081A">
        <w:t xml:space="preserve">4, </w:t>
      </w:r>
      <w:r w:rsidR="00B04CF2" w:rsidRPr="0020081A">
        <w:t>Buchd</w:t>
      </w:r>
      <w:r w:rsidRPr="0020081A">
        <w:t>rucker</w:t>
      </w:r>
      <w:r w:rsidR="00B04CF2" w:rsidRPr="0020081A">
        <w:t xml:space="preserve"> und Verleger</w:t>
      </w:r>
      <w:r w:rsidRPr="0020081A">
        <w:t xml:space="preserve"> zu Reims).    </w:t>
      </w:r>
      <w:r w:rsidR="002D6B35" w:rsidRPr="0020081A">
        <w:t>743</w:t>
      </w:r>
      <w:r w:rsidR="00B04CF2" w:rsidRPr="0020081A">
        <w:t xml:space="preserve">. </w:t>
      </w:r>
      <w:r w:rsidR="00EE14F2" w:rsidRPr="0020081A">
        <w:rPr>
          <w:u w:color="33CCCC"/>
        </w:rPr>
        <w:t>782</w:t>
      </w:r>
      <w:r w:rsidR="005F06E1" w:rsidRPr="0020081A">
        <w:t>.</w:t>
      </w:r>
    </w:p>
    <w:p w:rsidR="00D50C91" w:rsidRPr="0020081A" w:rsidRDefault="00D50C91" w:rsidP="00421CAD">
      <w:pPr>
        <w:pStyle w:val="Register1"/>
      </w:pPr>
      <w:r w:rsidRPr="0020081A">
        <w:t>Mumm</w:t>
      </w:r>
      <w:r w:rsidR="00136BE6" w:rsidRPr="0020081A">
        <w:t>o</w:t>
      </w:r>
      <w:r w:rsidRPr="0020081A">
        <w:t xml:space="preserve">lus, </w:t>
      </w:r>
      <w:r w:rsidR="0044015D" w:rsidRPr="0020081A">
        <w:t>h</w:t>
      </w:r>
      <w:r w:rsidRPr="0020081A">
        <w:t>l. (</w:t>
      </w:r>
      <w:r w:rsidR="00136BE6" w:rsidRPr="0020081A">
        <w:t>† 678, Abt von Fleury</w:t>
      </w:r>
      <w:r w:rsidRPr="0020081A">
        <w:t>).    </w:t>
      </w:r>
      <w:r w:rsidR="004C6FED" w:rsidRPr="0020081A">
        <w:rPr>
          <w:u w:color="33CCCC"/>
        </w:rPr>
        <w:t>810</w:t>
      </w:r>
      <w:r w:rsidR="00136BE6" w:rsidRPr="0020081A">
        <w:t>.</w:t>
      </w:r>
    </w:p>
    <w:p w:rsidR="00D50C91" w:rsidRPr="0020081A" w:rsidRDefault="00D50C91" w:rsidP="00421CAD">
      <w:pPr>
        <w:pStyle w:val="Register1"/>
      </w:pPr>
      <w:r w:rsidRPr="0020081A">
        <w:t>München (</w:t>
      </w:r>
      <w:r w:rsidRPr="0020081A">
        <w:rPr>
          <w:i/>
        </w:rPr>
        <w:t>Monachium</w:t>
      </w:r>
      <w:r w:rsidRPr="0020081A">
        <w:t>).    </w:t>
      </w:r>
      <w:r w:rsidR="00A3646D" w:rsidRPr="0020081A">
        <w:rPr>
          <w:u w:color="33CCCC"/>
        </w:rPr>
        <w:t>486</w:t>
      </w:r>
      <w:r w:rsidR="00A12591" w:rsidRPr="0020081A">
        <w:t xml:space="preserve">. </w:t>
      </w:r>
      <w:r w:rsidR="00A3646D" w:rsidRPr="0020081A">
        <w:rPr>
          <w:u w:color="33CCCC"/>
        </w:rPr>
        <w:t>540</w:t>
      </w:r>
      <w:r w:rsidR="005044D5" w:rsidRPr="0020081A">
        <w:t xml:space="preserve">. </w:t>
      </w:r>
      <w:r w:rsidR="00A3646D" w:rsidRPr="0020081A">
        <w:rPr>
          <w:u w:color="33CCCC"/>
        </w:rPr>
        <w:t>565</w:t>
      </w:r>
      <w:r w:rsidR="00DD657D" w:rsidRPr="0020081A">
        <w:rPr>
          <w:u w:color="33CCCC"/>
        </w:rPr>
        <w:t xml:space="preserve">. </w:t>
      </w:r>
      <w:r w:rsidR="007E0CAF" w:rsidRPr="0020081A">
        <w:t>644</w:t>
      </w:r>
      <w:r w:rsidR="001A11FD" w:rsidRPr="0020081A">
        <w:t xml:space="preserve">. </w:t>
      </w:r>
      <w:r w:rsidR="007E0CAF" w:rsidRPr="0020081A">
        <w:rPr>
          <w:u w:color="33CCCC"/>
        </w:rPr>
        <w:t>655</w:t>
      </w:r>
      <w:r w:rsidR="00C56E93" w:rsidRPr="0020081A">
        <w:t xml:space="preserve">. </w:t>
      </w:r>
      <w:r w:rsidR="007E0CAF" w:rsidRPr="0020081A">
        <w:rPr>
          <w:u w:color="33CCCC"/>
        </w:rPr>
        <w:t>660</w:t>
      </w:r>
      <w:r w:rsidR="00007FE6" w:rsidRPr="0020081A">
        <w:t xml:space="preserve">. </w:t>
      </w:r>
      <w:r w:rsidR="007E0CAF" w:rsidRPr="0020081A">
        <w:t>663</w:t>
      </w:r>
      <w:r w:rsidR="00E73B47" w:rsidRPr="0020081A">
        <w:t xml:space="preserve">. </w:t>
      </w:r>
      <w:r w:rsidR="002D6B35" w:rsidRPr="0020081A">
        <w:rPr>
          <w:u w:color="33CCCC"/>
        </w:rPr>
        <w:t>734</w:t>
      </w:r>
      <w:r w:rsidR="002C601D" w:rsidRPr="0020081A">
        <w:t xml:space="preserve">. </w:t>
      </w:r>
      <w:r w:rsidR="002D6B35" w:rsidRPr="0020081A">
        <w:t>741</w:t>
      </w:r>
      <w:r w:rsidR="00EA228C" w:rsidRPr="0020081A">
        <w:t xml:space="preserve">. </w:t>
      </w:r>
      <w:r w:rsidR="002D6B35" w:rsidRPr="0020081A">
        <w:rPr>
          <w:u w:color="33CCCC"/>
        </w:rPr>
        <w:t>747</w:t>
      </w:r>
      <w:r w:rsidR="00737E60" w:rsidRPr="0020081A">
        <w:rPr>
          <w:u w:color="33CCCC"/>
        </w:rPr>
        <w:t xml:space="preserve">. </w:t>
      </w:r>
      <w:r w:rsidR="00EE14F2" w:rsidRPr="0020081A">
        <w:rPr>
          <w:u w:color="33CCCC"/>
        </w:rPr>
        <w:t>779</w:t>
      </w:r>
      <w:r w:rsidR="00EC39B8" w:rsidRPr="0020081A">
        <w:rPr>
          <w:u w:color="33CCCC"/>
        </w:rPr>
        <w:t xml:space="preserve">. </w:t>
      </w:r>
      <w:r w:rsidR="00AF5461" w:rsidRPr="0020081A">
        <w:rPr>
          <w:u w:color="33CCCC"/>
        </w:rPr>
        <w:t>798</w:t>
      </w:r>
      <w:r w:rsidR="00B74209" w:rsidRPr="0020081A">
        <w:t xml:space="preserve">. </w:t>
      </w:r>
      <w:r w:rsidR="00AF5461" w:rsidRPr="0020081A">
        <w:rPr>
          <w:u w:color="33CCCC"/>
        </w:rPr>
        <w:t>804</w:t>
      </w:r>
      <w:r w:rsidR="00DB06BB" w:rsidRPr="0020081A">
        <w:t xml:space="preserve">. </w:t>
      </w:r>
      <w:r w:rsidR="004C6FED" w:rsidRPr="0020081A">
        <w:t>812</w:t>
      </w:r>
      <w:r w:rsidR="004A646F" w:rsidRPr="0020081A">
        <w:t xml:space="preserve">. </w:t>
      </w:r>
      <w:r w:rsidR="004C6FED" w:rsidRPr="0020081A">
        <w:rPr>
          <w:u w:color="33CCCC"/>
        </w:rPr>
        <w:t>817</w:t>
      </w:r>
      <w:r w:rsidR="00320684" w:rsidRPr="0020081A">
        <w:t xml:space="preserve">. </w:t>
      </w:r>
      <w:r w:rsidR="004C6FED" w:rsidRPr="0020081A">
        <w:t>907</w:t>
      </w:r>
      <w:r w:rsidR="00697F36" w:rsidRPr="0020081A">
        <w:t xml:space="preserve">. </w:t>
      </w:r>
      <w:r w:rsidR="004C6FED" w:rsidRPr="0020081A">
        <w:t>947</w:t>
      </w:r>
      <w:r w:rsidR="00737101" w:rsidRPr="0020081A">
        <w:t xml:space="preserve">. </w:t>
      </w:r>
      <w:r w:rsidR="004C6FED" w:rsidRPr="0020081A">
        <w:rPr>
          <w:u w:color="33CCCC"/>
        </w:rPr>
        <w:t>982</w:t>
      </w:r>
      <w:r w:rsidR="00C55977" w:rsidRPr="0020081A">
        <w:t>.</w:t>
      </w:r>
    </w:p>
    <w:p w:rsidR="00D50C91" w:rsidRPr="0020081A" w:rsidRDefault="00D50C91" w:rsidP="00421CAD">
      <w:pPr>
        <w:pStyle w:val="Register1"/>
      </w:pPr>
      <w:r w:rsidRPr="0020081A">
        <w:t>—</w:t>
      </w:r>
      <w:r w:rsidRPr="0020081A">
        <w:tab/>
        <w:t>Andechser Hof.    </w:t>
      </w:r>
      <w:r w:rsidR="00AF5461" w:rsidRPr="0020081A">
        <w:rPr>
          <w:u w:color="33CCCC"/>
        </w:rPr>
        <w:t>804</w:t>
      </w:r>
      <w:r w:rsidR="00DB06BB" w:rsidRPr="0020081A">
        <w:t>.</w:t>
      </w:r>
    </w:p>
    <w:p w:rsidR="00D50C91" w:rsidRPr="0020081A" w:rsidRDefault="00D50C91" w:rsidP="00421CAD">
      <w:pPr>
        <w:pStyle w:val="Register1"/>
      </w:pPr>
      <w:r w:rsidRPr="0020081A">
        <w:t>—</w:t>
      </w:r>
      <w:r w:rsidRPr="0020081A">
        <w:tab/>
        <w:t>Augustiner-Eremitenkloster.    </w:t>
      </w:r>
      <w:r w:rsidR="007E0CAF" w:rsidRPr="0020081A">
        <w:rPr>
          <w:u w:color="33CCCC"/>
        </w:rPr>
        <w:t>660</w:t>
      </w:r>
      <w:r w:rsidR="00007FE6" w:rsidRPr="0020081A">
        <w:t>.</w:t>
      </w:r>
    </w:p>
    <w:p w:rsidR="00D50C91" w:rsidRPr="0020081A" w:rsidRDefault="00D50C91" w:rsidP="00421CAD">
      <w:pPr>
        <w:pStyle w:val="Register1"/>
      </w:pPr>
      <w:r w:rsidRPr="0020081A">
        <w:t>—</w:t>
      </w:r>
      <w:r w:rsidRPr="0020081A">
        <w:tab/>
        <w:t>*Dame, die für Benedikt Friepeis Erkundigungen über die Hofbibliothek einzieht.    </w:t>
      </w:r>
      <w:r w:rsidR="00EE14F2" w:rsidRPr="0020081A">
        <w:rPr>
          <w:u w:color="33CCCC"/>
        </w:rPr>
        <w:t>779</w:t>
      </w:r>
      <w:r w:rsidR="00EC39B8" w:rsidRPr="0020081A">
        <w:rPr>
          <w:u w:color="33CCCC"/>
        </w:rPr>
        <w:t>.</w:t>
      </w:r>
    </w:p>
    <w:p w:rsidR="00D50C91" w:rsidRPr="0020081A" w:rsidRDefault="00D50C91" w:rsidP="00421CAD">
      <w:pPr>
        <w:pStyle w:val="Register1"/>
      </w:pPr>
      <w:r w:rsidRPr="0020081A">
        <w:t>—</w:t>
      </w:r>
      <w:r w:rsidRPr="0020081A">
        <w:tab/>
        <w:t>Jesuitengymnasium.    </w:t>
      </w:r>
      <w:r w:rsidR="00A3646D" w:rsidRPr="0020081A">
        <w:rPr>
          <w:u w:color="33CCCC"/>
        </w:rPr>
        <w:t>486</w:t>
      </w:r>
      <w:r w:rsidR="00A12591" w:rsidRPr="0020081A">
        <w:t>.</w:t>
      </w:r>
    </w:p>
    <w:p w:rsidR="00D50C91" w:rsidRPr="0020081A" w:rsidRDefault="00D50C91" w:rsidP="00421CAD">
      <w:pPr>
        <w:pStyle w:val="Register1"/>
      </w:pPr>
      <w:r w:rsidRPr="0020081A">
        <w:t>—</w:t>
      </w:r>
      <w:r w:rsidRPr="0020081A">
        <w:tab/>
        <w:t>Kloster auf dem Lilienberg (Frauenkloster OSB).    </w:t>
      </w:r>
      <w:r w:rsidR="00A3646D" w:rsidRPr="0020081A">
        <w:rPr>
          <w:u w:color="33CCCC"/>
        </w:rPr>
        <w:t>547</w:t>
      </w:r>
      <w:r w:rsidR="00AC1C78" w:rsidRPr="0020081A">
        <w:t>.</w:t>
      </w:r>
    </w:p>
    <w:p w:rsidR="00D50C91" w:rsidRPr="0020081A" w:rsidRDefault="00D50C91" w:rsidP="00421CAD">
      <w:pPr>
        <w:pStyle w:val="Register1"/>
      </w:pPr>
      <w:r w:rsidRPr="0020081A">
        <w:t>—</w:t>
      </w:r>
      <w:r w:rsidRPr="0020081A">
        <w:tab/>
        <w:t>Kurfürstlicher Hof.    </w:t>
      </w:r>
      <w:r w:rsidR="00A3646D" w:rsidRPr="0020081A">
        <w:rPr>
          <w:u w:color="33CCCC"/>
        </w:rPr>
        <w:t>486</w:t>
      </w:r>
      <w:r w:rsidR="00A12591" w:rsidRPr="0020081A">
        <w:t>.</w:t>
      </w:r>
    </w:p>
    <w:p w:rsidR="00D50C91" w:rsidRPr="0020081A" w:rsidRDefault="00D50C91" w:rsidP="002F7E33">
      <w:pPr>
        <w:pStyle w:val="Register20"/>
        <w:tabs>
          <w:tab w:val="left" w:pos="227"/>
        </w:tabs>
      </w:pPr>
      <w:r w:rsidRPr="0020081A">
        <w:t>—</w:t>
      </w:r>
      <w:r w:rsidRPr="0020081A">
        <w:tab/>
        <w:t>—</w:t>
      </w:r>
      <w:r w:rsidRPr="0020081A">
        <w:tab/>
        <w:t>Hofbibliothek.    </w:t>
      </w:r>
      <w:r w:rsidR="002D6B35" w:rsidRPr="0020081A">
        <w:t>741</w:t>
      </w:r>
      <w:r w:rsidR="00EA228C" w:rsidRPr="0020081A">
        <w:t xml:space="preserve">. </w:t>
      </w:r>
      <w:r w:rsidR="002D6B35" w:rsidRPr="0020081A">
        <w:rPr>
          <w:u w:color="33CCCC"/>
        </w:rPr>
        <w:t>747</w:t>
      </w:r>
      <w:r w:rsidR="00737E60" w:rsidRPr="0020081A">
        <w:rPr>
          <w:u w:color="33CCCC"/>
        </w:rPr>
        <w:t xml:space="preserve">. </w:t>
      </w:r>
      <w:r w:rsidR="00EE14F2" w:rsidRPr="0020081A">
        <w:rPr>
          <w:u w:color="33CCCC"/>
        </w:rPr>
        <w:t>779</w:t>
      </w:r>
      <w:r w:rsidR="00EC39B8" w:rsidRPr="0020081A">
        <w:rPr>
          <w:u w:color="33CCCC"/>
        </w:rPr>
        <w:t xml:space="preserve">. </w:t>
      </w:r>
      <w:r w:rsidR="00AF5461" w:rsidRPr="0020081A">
        <w:rPr>
          <w:u w:color="33CCCC"/>
        </w:rPr>
        <w:t>804</w:t>
      </w:r>
      <w:r w:rsidR="00DB06BB" w:rsidRPr="0020081A">
        <w:t xml:space="preserve">. </w:t>
      </w:r>
      <w:r w:rsidR="004C6FED" w:rsidRPr="0020081A">
        <w:t>812</w:t>
      </w:r>
      <w:r w:rsidR="004A646F" w:rsidRPr="0020081A">
        <w:t xml:space="preserve">. </w:t>
      </w:r>
      <w:r w:rsidR="004C6FED" w:rsidRPr="0020081A">
        <w:t>814</w:t>
      </w:r>
      <w:r w:rsidR="00C368B9" w:rsidRPr="0020081A">
        <w:t xml:space="preserve">. </w:t>
      </w:r>
      <w:r w:rsidR="004C6FED" w:rsidRPr="0020081A">
        <w:rPr>
          <w:u w:color="33CCCC"/>
        </w:rPr>
        <w:t>828</w:t>
      </w:r>
      <w:r w:rsidR="00691099" w:rsidRPr="0020081A">
        <w:t xml:space="preserve">. </w:t>
      </w:r>
      <w:r w:rsidR="004C6FED" w:rsidRPr="0020081A">
        <w:rPr>
          <w:u w:color="33CCCC"/>
        </w:rPr>
        <w:t>835</w:t>
      </w:r>
      <w:r w:rsidR="00A13381" w:rsidRPr="0020081A">
        <w:t xml:space="preserve">. </w:t>
      </w:r>
      <w:r w:rsidR="004C6FED" w:rsidRPr="0020081A">
        <w:t>947</w:t>
      </w:r>
      <w:r w:rsidR="00737101" w:rsidRPr="0020081A">
        <w:t xml:space="preserve">. </w:t>
      </w:r>
      <w:r w:rsidR="004C6FED" w:rsidRPr="0020081A">
        <w:rPr>
          <w:u w:color="33CCCC"/>
        </w:rPr>
        <w:t>982</w:t>
      </w:r>
      <w:r w:rsidR="00AC0C39" w:rsidRPr="0020081A">
        <w:t>.</w:t>
      </w:r>
    </w:p>
    <w:p w:rsidR="00737101" w:rsidRPr="0020081A" w:rsidRDefault="00737101" w:rsidP="00421CAD">
      <w:pPr>
        <w:pStyle w:val="Register3"/>
        <w:spacing w:line="193" w:lineRule="exact"/>
      </w:pPr>
      <w:r w:rsidRPr="0020081A">
        <w:t>—</w:t>
      </w:r>
      <w:r w:rsidRPr="0020081A">
        <w:tab/>
        <w:t>—</w:t>
      </w:r>
      <w:r w:rsidRPr="0020081A">
        <w:tab/>
        <w:t>—</w:t>
      </w:r>
      <w:r w:rsidRPr="0020081A">
        <w:tab/>
        <w:t>Arnpeck, Chronica Baioariorum. Ms. (heute BStB München, clm 2230).    </w:t>
      </w:r>
      <w:r w:rsidR="004C6FED" w:rsidRPr="0020081A">
        <w:rPr>
          <w:u w:color="33CCCC"/>
        </w:rPr>
        <w:t>828</w:t>
      </w:r>
      <w:r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Arnpeck, Chronicon Austriacum. Ms. (heute BStB München, clm 2230).    </w:t>
      </w:r>
      <w:r w:rsidR="004C6FED" w:rsidRPr="0020081A">
        <w:t>947</w:t>
      </w:r>
      <w:r w:rsidR="00737101" w:rsidRPr="0020081A">
        <w:t xml:space="preserve">. </w:t>
      </w:r>
      <w:r w:rsidR="004C6FED" w:rsidRPr="0020081A">
        <w:rPr>
          <w:u w:color="33CCCC"/>
        </w:rPr>
        <w:t>982</w:t>
      </w:r>
      <w:r w:rsidR="009A4CCF"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Dios</w:t>
      </w:r>
      <w:r w:rsidR="00691099" w:rsidRPr="0020081A">
        <w:t>k</w:t>
      </w:r>
      <w:r w:rsidRPr="0020081A">
        <w:t>orides, De materia medica. Ms. (heute BStB München, clm 337).    </w:t>
      </w:r>
      <w:r w:rsidR="00AF5461" w:rsidRPr="0020081A">
        <w:rPr>
          <w:u w:color="33CCCC"/>
        </w:rPr>
        <w:t>804</w:t>
      </w:r>
      <w:r w:rsidR="00DB06BB" w:rsidRPr="0020081A">
        <w:t xml:space="preserve">. </w:t>
      </w:r>
      <w:r w:rsidR="004C6FED" w:rsidRPr="0020081A">
        <w:rPr>
          <w:u w:color="33CCCC"/>
        </w:rPr>
        <w:t>828</w:t>
      </w:r>
      <w:r w:rsidR="00691099"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Hartmann Schedel, Chronica Babenbergensis. Ms. (heute BStB München, clm 46).    </w:t>
      </w:r>
      <w:r w:rsidR="004C6FED" w:rsidRPr="0020081A">
        <w:t>947</w:t>
      </w:r>
      <w:r w:rsidR="00737101" w:rsidRPr="0020081A">
        <w:t>.</w:t>
      </w:r>
    </w:p>
    <w:p w:rsidR="00D50C91" w:rsidRPr="0020081A" w:rsidRDefault="00D50C91" w:rsidP="00421CAD">
      <w:pPr>
        <w:pStyle w:val="Register1"/>
      </w:pPr>
      <w:r w:rsidRPr="0020081A">
        <w:t>—</w:t>
      </w:r>
      <w:r w:rsidRPr="0020081A">
        <w:tab/>
        <w:t>Messe (</w:t>
      </w:r>
      <w:r w:rsidRPr="0020081A">
        <w:rPr>
          <w:i/>
        </w:rPr>
        <w:t>nundinae</w:t>
      </w:r>
      <w:r w:rsidRPr="0020081A">
        <w:t>).    </w:t>
      </w:r>
      <w:r w:rsidR="004C6FED" w:rsidRPr="0020081A">
        <w:t>907</w:t>
      </w:r>
      <w:r w:rsidR="00697F36" w:rsidRPr="0020081A">
        <w:t>.</w:t>
      </w:r>
    </w:p>
    <w:p w:rsidR="00D50C91" w:rsidRPr="0020081A" w:rsidRDefault="00D50C91" w:rsidP="00421CAD">
      <w:pPr>
        <w:pStyle w:val="Register1"/>
      </w:pPr>
      <w:r w:rsidRPr="0020081A">
        <w:t>—</w:t>
      </w:r>
      <w:r w:rsidRPr="0020081A">
        <w:tab/>
        <w:t>Wessobrunner Haus.    </w:t>
      </w:r>
      <w:r w:rsidR="007E0CAF" w:rsidRPr="0020081A">
        <w:rPr>
          <w:u w:color="33CCCC"/>
        </w:rPr>
        <w:t>655</w:t>
      </w:r>
      <w:r w:rsidR="00DD701E" w:rsidRPr="0020081A">
        <w:t>.</w:t>
      </w:r>
    </w:p>
    <w:p w:rsidR="00C17072" w:rsidRPr="0020081A" w:rsidRDefault="00C17072" w:rsidP="00421CAD">
      <w:pPr>
        <w:pStyle w:val="Register1"/>
      </w:pPr>
      <w:r w:rsidRPr="0020081A">
        <w:t xml:space="preserve">Munier, </w:t>
      </w:r>
      <w:r w:rsidRPr="0020081A">
        <w:rPr>
          <w:spacing w:val="-2"/>
        </w:rPr>
        <w:t>Pierre (1672–1748, OSB St.-Mansuy</w:t>
      </w:r>
      <w:r w:rsidR="000E4681" w:rsidRPr="0020081A">
        <w:rPr>
          <w:spacing w:val="-2"/>
        </w:rPr>
        <w:t xml:space="preserve"> zu Toul</w:t>
      </w:r>
      <w:r w:rsidRPr="0020081A">
        <w:rPr>
          <w:spacing w:val="-2"/>
        </w:rPr>
        <w:t xml:space="preserve">, </w:t>
      </w:r>
      <w:r w:rsidR="000E4681" w:rsidRPr="0020081A">
        <w:rPr>
          <w:spacing w:val="-2"/>
        </w:rPr>
        <w:t>Historik</w:t>
      </w:r>
      <w:r w:rsidRPr="0020081A">
        <w:rPr>
          <w:spacing w:val="-2"/>
        </w:rPr>
        <w:t>er</w:t>
      </w:r>
      <w:r w:rsidR="000E4681" w:rsidRPr="0020081A">
        <w:rPr>
          <w:spacing w:val="-2"/>
        </w:rPr>
        <w:t xml:space="preserve"> der Kongregation von St.-Vanne</w:t>
      </w:r>
      <w:r w:rsidRPr="0020081A">
        <w:rPr>
          <w:spacing w:val="-2"/>
        </w:rPr>
        <w:t>).</w:t>
      </w:r>
      <w:r w:rsidRPr="0020081A">
        <w:t>    </w:t>
      </w:r>
      <w:r w:rsidR="00725BE3" w:rsidRPr="0020081A">
        <w:rPr>
          <w:u w:color="33CCCC"/>
        </w:rPr>
        <w:t>683</w:t>
      </w:r>
      <w:r w:rsidR="000E4681" w:rsidRPr="0020081A">
        <w:t xml:space="preserve">. </w:t>
      </w:r>
      <w:r w:rsidR="00EE14F2" w:rsidRPr="0020081A">
        <w:rPr>
          <w:u w:color="33CCCC"/>
        </w:rPr>
        <w:t>782</w:t>
      </w:r>
      <w:r w:rsidR="002D2DF9" w:rsidRPr="0020081A">
        <w:t>.</w:t>
      </w:r>
    </w:p>
    <w:p w:rsidR="00C17072" w:rsidRPr="0020081A" w:rsidRDefault="00C17072" w:rsidP="00421CAD">
      <w:pPr>
        <w:pStyle w:val="Register1"/>
      </w:pPr>
      <w:r w:rsidRPr="0020081A">
        <w:t>—</w:t>
      </w:r>
      <w:r w:rsidRPr="0020081A">
        <w:tab/>
        <w:t>Histoire de la réforme de saint Benoît en Lorraine. Ms.    </w:t>
      </w:r>
      <w:r w:rsidR="00725BE3" w:rsidRPr="0020081A">
        <w:rPr>
          <w:u w:color="33CCCC"/>
        </w:rPr>
        <w:t>683</w:t>
      </w:r>
      <w:r w:rsidR="000E4681" w:rsidRPr="0020081A">
        <w:t xml:space="preserve">. </w:t>
      </w:r>
      <w:r w:rsidR="00EE14F2" w:rsidRPr="0020081A">
        <w:rPr>
          <w:u w:color="33CCCC"/>
        </w:rPr>
        <w:t>782</w:t>
      </w:r>
      <w:r w:rsidR="002D2DF9" w:rsidRPr="0020081A">
        <w:t>.</w:t>
      </w:r>
    </w:p>
    <w:p w:rsidR="00C17072" w:rsidRPr="0020081A" w:rsidRDefault="00C17072" w:rsidP="00421CAD">
      <w:pPr>
        <w:pStyle w:val="Register1"/>
      </w:pPr>
      <w:r w:rsidRPr="0020081A">
        <w:t>—</w:t>
      </w:r>
      <w:r w:rsidRPr="0020081A">
        <w:tab/>
        <w:t>Schriftstellerkatalog der Kongregation von St.-Vanne.</w:t>
      </w:r>
      <w:r w:rsidR="002D2DF9" w:rsidRPr="0020081A">
        <w:t xml:space="preserve"> Ms.</w:t>
      </w:r>
      <w:r w:rsidRPr="0020081A">
        <w:t>    </w:t>
      </w:r>
      <w:r w:rsidR="00725BE3" w:rsidRPr="0020081A">
        <w:rPr>
          <w:u w:color="33CCCC"/>
        </w:rPr>
        <w:t>683</w:t>
      </w:r>
      <w:r w:rsidR="000E4681" w:rsidRPr="0020081A">
        <w:t xml:space="preserve">. </w:t>
      </w:r>
      <w:r w:rsidR="00725BE3" w:rsidRPr="0020081A">
        <w:rPr>
          <w:u w:color="33CCCC"/>
        </w:rPr>
        <w:t>708</w:t>
      </w:r>
      <w:r w:rsidR="00882385" w:rsidRPr="0020081A">
        <w:t xml:space="preserve">. </w:t>
      </w:r>
      <w:r w:rsidR="002D6B35" w:rsidRPr="0020081A">
        <w:rPr>
          <w:u w:color="33CCCC"/>
        </w:rPr>
        <w:t>743</w:t>
      </w:r>
      <w:r w:rsidR="0062582F" w:rsidRPr="0020081A">
        <w:t>.</w:t>
      </w:r>
    </w:p>
    <w:p w:rsidR="00C17072" w:rsidRPr="0020081A" w:rsidRDefault="00C17072" w:rsidP="002F7E33">
      <w:pPr>
        <w:pStyle w:val="Register20"/>
        <w:tabs>
          <w:tab w:val="left" w:pos="227"/>
        </w:tabs>
      </w:pPr>
      <w:r w:rsidRPr="0020081A">
        <w:t>—</w:t>
      </w:r>
      <w:r w:rsidRPr="0020081A">
        <w:tab/>
        <w:t>—</w:t>
      </w:r>
      <w:r w:rsidRPr="0020081A">
        <w:tab/>
        <w:t>Abschrift</w:t>
      </w:r>
      <w:r w:rsidR="000E4681" w:rsidRPr="0020081A">
        <w:t xml:space="preserve"> im Besitz von Augustin Calmet</w:t>
      </w:r>
      <w:r w:rsidRPr="0020081A">
        <w:t>. Ms.    </w:t>
      </w:r>
      <w:r w:rsidR="00725BE3" w:rsidRPr="0020081A">
        <w:rPr>
          <w:u w:color="33CCCC"/>
        </w:rPr>
        <w:t>683</w:t>
      </w:r>
      <w:r w:rsidR="000E4681" w:rsidRPr="0020081A">
        <w:t>.</w:t>
      </w:r>
    </w:p>
    <w:p w:rsidR="00C17072" w:rsidRPr="0020081A" w:rsidRDefault="00C17072" w:rsidP="002F7E33">
      <w:pPr>
        <w:pStyle w:val="Register20"/>
        <w:tabs>
          <w:tab w:val="left" w:pos="227"/>
        </w:tabs>
      </w:pPr>
      <w:r w:rsidRPr="0020081A">
        <w:t>—</w:t>
      </w:r>
      <w:r w:rsidRPr="0020081A">
        <w:tab/>
        <w:t>—</w:t>
      </w:r>
      <w:r w:rsidRPr="0020081A">
        <w:tab/>
        <w:t>*Vannist, der den Katalog ins Deutsche übersetzt.    </w:t>
      </w:r>
      <w:r w:rsidR="00725BE3" w:rsidRPr="0020081A">
        <w:rPr>
          <w:u w:color="33CCCC"/>
        </w:rPr>
        <w:t>683</w:t>
      </w:r>
      <w:r w:rsidR="000E4681" w:rsidRPr="0020081A">
        <w:t>.</w:t>
      </w:r>
    </w:p>
    <w:p w:rsidR="00D50C91" w:rsidRPr="0020081A" w:rsidRDefault="00D50C91" w:rsidP="00421CAD">
      <w:pPr>
        <w:pStyle w:val="Register1"/>
      </w:pPr>
      <w:r w:rsidRPr="0020081A">
        <w:t>Münster in Westfalen (</w:t>
      </w:r>
      <w:r w:rsidRPr="0020081A">
        <w:rPr>
          <w:i/>
        </w:rPr>
        <w:t>Monasterium</w:t>
      </w:r>
      <w:r w:rsidR="00064BA5" w:rsidRPr="0020081A">
        <w:t>; Stadt, Bistum</w:t>
      </w:r>
      <w:r w:rsidRPr="0020081A">
        <w:t>).    </w:t>
      </w:r>
      <w:r w:rsidR="000B2511" w:rsidRPr="0020081A">
        <w:rPr>
          <w:u w:color="33CCCC"/>
        </w:rPr>
        <w:t>1032</w:t>
      </w:r>
      <w:r w:rsidR="00064BA5" w:rsidRPr="0020081A">
        <w:t>.</w:t>
      </w:r>
    </w:p>
    <w:p w:rsidR="00D50C91" w:rsidRPr="0020081A" w:rsidRDefault="00D50C91" w:rsidP="00421CAD">
      <w:pPr>
        <w:pStyle w:val="Register1"/>
      </w:pPr>
      <w:r w:rsidRPr="0020081A">
        <w:t>Muratori, Lodovico Antonio (1672–1750, Gelehrter und Geistlicher</w:t>
      </w:r>
      <w:r w:rsidR="00087CBF" w:rsidRPr="0020081A">
        <w:t xml:space="preserve">, </w:t>
      </w:r>
      <w:r w:rsidR="00C84970" w:rsidRPr="0020081A">
        <w:t>A</w:t>
      </w:r>
      <w:r w:rsidR="00087CBF" w:rsidRPr="0020081A">
        <w:t>rchivar des Herzogs von Modena</w:t>
      </w:r>
      <w:r w:rsidRPr="0020081A">
        <w:t>).</w:t>
      </w:r>
    </w:p>
    <w:p w:rsidR="00D50C91" w:rsidRPr="0020081A" w:rsidRDefault="00D50C91" w:rsidP="00421CAD">
      <w:pPr>
        <w:pStyle w:val="Register1"/>
      </w:pPr>
      <w:r w:rsidRPr="0020081A">
        <w:t>—</w:t>
      </w:r>
      <w:r w:rsidRPr="0020081A">
        <w:tab/>
        <w:t>Anecdota, quae ex Ambrosianae bibliothecae codicibus nunc primum eruit. 4 Bde. Mailand–Padua 1697–1713.    </w:t>
      </w:r>
      <w:r w:rsidR="004C6FED" w:rsidRPr="0020081A">
        <w:t>950</w:t>
      </w:r>
      <w:r w:rsidR="00FE08C3" w:rsidRPr="0020081A">
        <w:t>.</w:t>
      </w:r>
    </w:p>
    <w:p w:rsidR="00D50C91" w:rsidRPr="0020081A" w:rsidRDefault="00D50C91" w:rsidP="00421CAD">
      <w:pPr>
        <w:pStyle w:val="Register1"/>
      </w:pPr>
      <w:r w:rsidRPr="0020081A">
        <w:t>Muri (Kloster OSB; Gemeinde Muri, Kanton Aargau).    </w:t>
      </w:r>
      <w:r w:rsidR="00725BE3" w:rsidRPr="0020081A">
        <w:t>695</w:t>
      </w:r>
      <w:r w:rsidR="00CE5A22" w:rsidRPr="0020081A">
        <w:t xml:space="preserve">. </w:t>
      </w:r>
      <w:r w:rsidR="00725BE3" w:rsidRPr="0020081A">
        <w:rPr>
          <w:u w:color="33CCCC"/>
        </w:rPr>
        <w:t>724</w:t>
      </w:r>
      <w:r w:rsidR="00366D01" w:rsidRPr="0020081A">
        <w:t xml:space="preserve">. </w:t>
      </w:r>
      <w:r w:rsidR="00EE14F2" w:rsidRPr="0020081A">
        <w:rPr>
          <w:u w:color="33CCCC"/>
        </w:rPr>
        <w:t>783</w:t>
      </w:r>
      <w:r w:rsidR="00CB7311" w:rsidRPr="0020081A">
        <w:t xml:space="preserve">. </w:t>
      </w:r>
      <w:r w:rsidR="004C6FED" w:rsidRPr="0020081A">
        <w:t>890</w:t>
      </w:r>
      <w:r w:rsidR="00E54C44" w:rsidRPr="0020081A">
        <w:t>.</w:t>
      </w:r>
    </w:p>
    <w:p w:rsidR="00D50C91" w:rsidRPr="0020081A" w:rsidRDefault="00D50C91" w:rsidP="00421CAD">
      <w:pPr>
        <w:pStyle w:val="Register1"/>
      </w:pPr>
      <w:r w:rsidRPr="0020081A">
        <w:t>—</w:t>
      </w:r>
      <w:r w:rsidRPr="0020081A">
        <w:tab/>
        <w:t>Vide Anonyme Werke, Acta Murensia.</w:t>
      </w:r>
    </w:p>
    <w:p w:rsidR="00D50C91" w:rsidRPr="0020081A" w:rsidRDefault="00D50C91" w:rsidP="00421CAD">
      <w:pPr>
        <w:pStyle w:val="Register1"/>
      </w:pPr>
      <w:r w:rsidRPr="0020081A">
        <w:t>Murr, Johann Baptist (1666–1732, OSB Marienberg, Abt dortselbst 1705–1732).    </w:t>
      </w:r>
      <w:r w:rsidR="00764E9B" w:rsidRPr="0020081A">
        <w:rPr>
          <w:u w:color="33CCCC"/>
        </w:rPr>
        <w:t>580</w:t>
      </w:r>
      <w:r w:rsidR="00D51E6B" w:rsidRPr="0020081A">
        <w:t>.</w:t>
      </w:r>
    </w:p>
    <w:p w:rsidR="00D50C91" w:rsidRPr="0020081A" w:rsidRDefault="00D50C91" w:rsidP="00421CAD">
      <w:pPr>
        <w:pStyle w:val="Register1"/>
      </w:pPr>
      <w:r w:rsidRPr="0020081A">
        <w:t>Musik, musikalische Begriffe.    </w:t>
      </w:r>
      <w:r w:rsidR="00A3646D" w:rsidRPr="0020081A">
        <w:rPr>
          <w:u w:color="33CCCC"/>
        </w:rPr>
        <w:t>493</w:t>
      </w:r>
      <w:r w:rsidR="00261E31" w:rsidRPr="0020081A">
        <w:t xml:space="preserve">. </w:t>
      </w:r>
      <w:r w:rsidR="00A3646D" w:rsidRPr="0020081A">
        <w:rPr>
          <w:u w:color="33CCCC"/>
        </w:rPr>
        <w:t>552</w:t>
      </w:r>
      <w:r w:rsidR="00D30818" w:rsidRPr="0020081A">
        <w:t xml:space="preserve">. </w:t>
      </w:r>
      <w:r w:rsidR="00A3646D" w:rsidRPr="0020081A">
        <w:rPr>
          <w:u w:color="33CCCC"/>
        </w:rPr>
        <w:t>570</w:t>
      </w:r>
      <w:r w:rsidR="00B00B8F" w:rsidRPr="0020081A">
        <w:t xml:space="preserve">. </w:t>
      </w:r>
      <w:r w:rsidR="00764E9B" w:rsidRPr="0020081A">
        <w:rPr>
          <w:u w:color="33CCCC"/>
        </w:rPr>
        <w:t>580</w:t>
      </w:r>
      <w:r w:rsidR="00D51E6B" w:rsidRPr="0020081A">
        <w:t xml:space="preserve">. </w:t>
      </w:r>
      <w:r w:rsidR="00725BE3" w:rsidRPr="0020081A">
        <w:rPr>
          <w:u w:color="33CCCC"/>
        </w:rPr>
        <w:t>676</w:t>
      </w:r>
      <w:r w:rsidR="006047F7" w:rsidRPr="0020081A">
        <w:t>.</w:t>
      </w:r>
      <w:r w:rsidR="009F0887" w:rsidRPr="0020081A">
        <w:t xml:space="preserve"> </w:t>
      </w:r>
      <w:r w:rsidR="00725BE3" w:rsidRPr="0020081A">
        <w:t>688</w:t>
      </w:r>
      <w:r w:rsidR="009F0887" w:rsidRPr="0020081A">
        <w:t>.</w:t>
      </w:r>
      <w:r w:rsidR="000E4873" w:rsidRPr="0020081A">
        <w:t xml:space="preserve"> </w:t>
      </w:r>
      <w:r w:rsidR="00725BE3" w:rsidRPr="0020081A">
        <w:t>715</w:t>
      </w:r>
      <w:r w:rsidR="000E4873" w:rsidRPr="0020081A">
        <w:t>.</w:t>
      </w:r>
      <w:r w:rsidR="00D772AD" w:rsidRPr="0020081A">
        <w:t xml:space="preserve"> </w:t>
      </w:r>
      <w:r w:rsidR="00725BE3" w:rsidRPr="0020081A">
        <w:rPr>
          <w:u w:color="33CCCC"/>
        </w:rPr>
        <w:t>717</w:t>
      </w:r>
      <w:r w:rsidR="00D772AD" w:rsidRPr="0020081A">
        <w:t>.</w:t>
      </w:r>
      <w:r w:rsidR="00C235CA" w:rsidRPr="0020081A">
        <w:t xml:space="preserve"> </w:t>
      </w:r>
      <w:r w:rsidR="002D6B35" w:rsidRPr="0020081A">
        <w:rPr>
          <w:u w:color="33CCCC"/>
        </w:rPr>
        <w:t>761</w:t>
      </w:r>
      <w:r w:rsidR="00C235CA" w:rsidRPr="0020081A">
        <w:rPr>
          <w:u w:color="33CCCC"/>
        </w:rPr>
        <w:t>.</w:t>
      </w:r>
    </w:p>
    <w:p w:rsidR="00D50C91" w:rsidRPr="0020081A" w:rsidRDefault="00D50C91" w:rsidP="00421CAD">
      <w:pPr>
        <w:pStyle w:val="Register1"/>
      </w:pPr>
      <w:r w:rsidRPr="0020081A">
        <w:t>Mutzenbecher, Johann Baptist (vide Verzeichnis der Pez-Korrespondenten).    </w:t>
      </w:r>
      <w:r w:rsidR="00725BE3" w:rsidRPr="0020081A">
        <w:t>690</w:t>
      </w:r>
      <w:r w:rsidR="000B6C3A" w:rsidRPr="0020081A">
        <w:t xml:space="preserve">. </w:t>
      </w:r>
      <w:r w:rsidR="00725BE3" w:rsidRPr="0020081A">
        <w:t>713</w:t>
      </w:r>
      <w:r w:rsidR="00413A89" w:rsidRPr="0020081A">
        <w:t>.</w:t>
      </w:r>
    </w:p>
    <w:p w:rsidR="00D50C91" w:rsidRPr="0020081A" w:rsidRDefault="00D50C91" w:rsidP="00421CAD">
      <w:pPr>
        <w:pStyle w:val="Register1"/>
      </w:pPr>
      <w:r w:rsidRPr="0020081A">
        <w:t>Naisl, Aemilian (1687–1753, OSB Weihenstephan, Novizenmeister am Kommunnoviziat der Bayerischen Benediktinerkongregation 1714–1720).    </w:t>
      </w:r>
      <w:r w:rsidR="00A3646D" w:rsidRPr="0020081A">
        <w:rPr>
          <w:u w:color="33CCCC"/>
        </w:rPr>
        <w:t>565</w:t>
      </w:r>
      <w:r w:rsidRPr="0020081A">
        <w:t xml:space="preserve">. </w:t>
      </w:r>
      <w:r w:rsidR="007E0CAF" w:rsidRPr="0020081A">
        <w:rPr>
          <w:u w:color="33CCCC"/>
        </w:rPr>
        <w:t>662</w:t>
      </w:r>
      <w:r w:rsidRPr="0020081A">
        <w:t>.</w:t>
      </w:r>
    </w:p>
    <w:p w:rsidR="00D50C91" w:rsidRPr="0020081A" w:rsidRDefault="00D50C91" w:rsidP="00421CAD">
      <w:pPr>
        <w:pStyle w:val="Register1"/>
      </w:pPr>
      <w:r w:rsidRPr="0020081A">
        <w:t>—</w:t>
      </w:r>
      <w:r w:rsidRPr="0020081A">
        <w:tab/>
        <w:t>Speculum cleri utriusque tam saecularis quam regularis, in quo ex limpidissimis sacrae Scripturae, sanctorum conciliorum et Patrum fontibus, adminiculantibus variarum historiarum et efficacibus rationis humanae momentis, via perfectionis ita methodice et energice demonstratur, ut huius Speculi frequentato usu facile quivis evadere possit in virum perfectum. 4 Bde. Köln 1710.    </w:t>
      </w:r>
      <w:r w:rsidR="00A3646D" w:rsidRPr="0020081A">
        <w:rPr>
          <w:u w:color="33CCCC"/>
        </w:rPr>
        <w:t>565</w:t>
      </w:r>
      <w:r w:rsidRPr="0020081A">
        <w:t>.</w:t>
      </w:r>
    </w:p>
    <w:p w:rsidR="00D50C91" w:rsidRPr="0020081A" w:rsidRDefault="00D50C91" w:rsidP="00421CAD">
      <w:pPr>
        <w:pStyle w:val="Register1"/>
      </w:pPr>
      <w:r w:rsidRPr="0020081A">
        <w:t>Nalet,</w:t>
      </w:r>
      <w:r w:rsidR="00A85B20" w:rsidRPr="0020081A">
        <w:t xml:space="preserve"> Ange (ca. 1593–</w:t>
      </w:r>
      <w:r w:rsidRPr="0020081A">
        <w:t>1629, OSB Blancs-Manteaux, Schriftsteller).    </w:t>
      </w:r>
      <w:r w:rsidR="004C6FED" w:rsidRPr="0020081A">
        <w:t>827</w:t>
      </w:r>
      <w:r w:rsidR="00A85B20" w:rsidRPr="0020081A">
        <w:t>.</w:t>
      </w:r>
    </w:p>
    <w:p w:rsidR="00D50C91" w:rsidRPr="0020081A" w:rsidRDefault="00D50C91" w:rsidP="00421CAD">
      <w:pPr>
        <w:pStyle w:val="Register1"/>
      </w:pPr>
      <w:r w:rsidRPr="0020081A">
        <w:t>Nancy (</w:t>
      </w:r>
      <w:r w:rsidR="007A4F17" w:rsidRPr="0020081A">
        <w:rPr>
          <w:i/>
        </w:rPr>
        <w:t>Nanceium</w:t>
      </w:r>
      <w:r w:rsidR="007A4F17" w:rsidRPr="0020081A">
        <w:t xml:space="preserve">; </w:t>
      </w:r>
      <w:r w:rsidRPr="0020081A">
        <w:t>Stadt im Département Meurthe-et-Moselle, Lo</w:t>
      </w:r>
      <w:r w:rsidR="001E0A60" w:rsidRPr="0020081A">
        <w:t>rraine</w:t>
      </w:r>
      <w:r w:rsidRPr="0020081A">
        <w:t>).    </w:t>
      </w:r>
      <w:r w:rsidR="00725BE3" w:rsidRPr="0020081A">
        <w:rPr>
          <w:u w:color="33CCCC"/>
        </w:rPr>
        <w:t>683</w:t>
      </w:r>
      <w:r w:rsidR="00ED083E" w:rsidRPr="0020081A">
        <w:t xml:space="preserve">. </w:t>
      </w:r>
      <w:r w:rsidR="002D6B35" w:rsidRPr="0020081A">
        <w:rPr>
          <w:u w:color="33CCCC"/>
        </w:rPr>
        <w:t>743</w:t>
      </w:r>
      <w:r w:rsidR="000B05C2" w:rsidRPr="0020081A">
        <w:t xml:space="preserve">. </w:t>
      </w:r>
      <w:r w:rsidR="00EE14F2" w:rsidRPr="0020081A">
        <w:t>782</w:t>
      </w:r>
      <w:r w:rsidR="00262EB4" w:rsidRPr="0020081A">
        <w:t>.</w:t>
      </w:r>
    </w:p>
    <w:p w:rsidR="002F0C6A" w:rsidRPr="0020081A" w:rsidRDefault="002F0C6A" w:rsidP="00421CAD">
      <w:pPr>
        <w:pStyle w:val="Register1"/>
      </w:pPr>
      <w:r w:rsidRPr="0020081A">
        <w:t>—</w:t>
      </w:r>
      <w:r w:rsidRPr="0020081A">
        <w:tab/>
        <w:t>Ste.-Croix (Kloster OSB).    </w:t>
      </w:r>
      <w:r w:rsidR="00EE14F2" w:rsidRPr="0020081A">
        <w:t>782</w:t>
      </w:r>
      <w:r w:rsidRPr="0020081A">
        <w:t>.</w:t>
      </w:r>
    </w:p>
    <w:p w:rsidR="00D50C91" w:rsidRPr="0020081A" w:rsidRDefault="00D50C91" w:rsidP="00421CAD">
      <w:pPr>
        <w:pStyle w:val="Register1"/>
      </w:pPr>
      <w:r w:rsidRPr="0020081A">
        <w:t>Naumburg-Zeitz (Domstift).    </w:t>
      </w:r>
      <w:r w:rsidR="000B2511" w:rsidRPr="0020081A">
        <w:rPr>
          <w:u w:color="33CCCC"/>
        </w:rPr>
        <w:t>1032</w:t>
      </w:r>
      <w:r w:rsidR="00B53AC5" w:rsidRPr="0020081A">
        <w:t>.</w:t>
      </w:r>
    </w:p>
    <w:p w:rsidR="00DA0D40" w:rsidRPr="0020081A" w:rsidRDefault="00DA0D40" w:rsidP="00421CAD">
      <w:pPr>
        <w:pStyle w:val="Register1"/>
      </w:pPr>
      <w:r w:rsidRPr="0020081A">
        <w:t>Navarra (Königreich).    </w:t>
      </w:r>
      <w:r w:rsidR="000B2511" w:rsidRPr="0020081A">
        <w:t>1026</w:t>
      </w:r>
      <w:r w:rsidRPr="0020081A">
        <w:t>.</w:t>
      </w:r>
    </w:p>
    <w:p w:rsidR="00D50C91" w:rsidRPr="0020081A" w:rsidRDefault="00D50C91" w:rsidP="00421CAD">
      <w:pPr>
        <w:pStyle w:val="Register1"/>
      </w:pPr>
      <w:r w:rsidRPr="0020081A">
        <w:t>Neapel (</w:t>
      </w:r>
      <w:r w:rsidRPr="0020081A">
        <w:rPr>
          <w:i/>
        </w:rPr>
        <w:t>Neapolis</w:t>
      </w:r>
      <w:r w:rsidRPr="0020081A">
        <w:t xml:space="preserve">, </w:t>
      </w:r>
      <w:r w:rsidRPr="0020081A">
        <w:rPr>
          <w:i/>
        </w:rPr>
        <w:t>Parthenope</w:t>
      </w:r>
      <w:r w:rsidRPr="0020081A">
        <w:t>, Napoli; Stadt, Erzbistum und Königreich).    </w:t>
      </w:r>
      <w:r w:rsidR="00A3646D" w:rsidRPr="0020081A">
        <w:rPr>
          <w:u w:color="33CCCC"/>
        </w:rPr>
        <w:t>490</w:t>
      </w:r>
      <w:r w:rsidR="006F4AC5" w:rsidRPr="0020081A">
        <w:t xml:space="preserve">. </w:t>
      </w:r>
      <w:r w:rsidR="004C6FED" w:rsidRPr="0020081A">
        <w:rPr>
          <w:u w:color="33CCCC"/>
        </w:rPr>
        <w:t>811</w:t>
      </w:r>
      <w:r w:rsidR="00807C7A" w:rsidRPr="0020081A">
        <w:t xml:space="preserve">. </w:t>
      </w:r>
      <w:r w:rsidR="004C6FED" w:rsidRPr="0020081A">
        <w:t>919</w:t>
      </w:r>
      <w:r w:rsidR="009D41BA" w:rsidRPr="0020081A">
        <w:t>.</w:t>
      </w:r>
    </w:p>
    <w:p w:rsidR="00D50C91" w:rsidRPr="0020081A" w:rsidRDefault="00D50C91" w:rsidP="00421CAD">
      <w:pPr>
        <w:pStyle w:val="Register1"/>
      </w:pPr>
      <w:r w:rsidRPr="0020081A">
        <w:t>—</w:t>
      </w:r>
      <w:r w:rsidRPr="0020081A">
        <w:tab/>
        <w:t>S. Lorenzo Maggiore.</w:t>
      </w:r>
    </w:p>
    <w:p w:rsidR="00D50C91" w:rsidRPr="0020081A" w:rsidRDefault="00D50C91" w:rsidP="002F7E33">
      <w:pPr>
        <w:pStyle w:val="Register20"/>
        <w:tabs>
          <w:tab w:val="left" w:pos="227"/>
        </w:tabs>
      </w:pPr>
      <w:r w:rsidRPr="0020081A">
        <w:t>—</w:t>
      </w:r>
      <w:r w:rsidRPr="0020081A">
        <w:tab/>
        <w:t>—</w:t>
      </w:r>
      <w:r w:rsidRPr="0020081A">
        <w:tab/>
        <w:t>Grabmal der Katharina von Österreich.    </w:t>
      </w:r>
      <w:r w:rsidR="004C6FED" w:rsidRPr="0020081A">
        <w:rPr>
          <w:u w:color="33CCCC"/>
        </w:rPr>
        <w:t>845</w:t>
      </w:r>
      <w:r w:rsidR="00FB5905" w:rsidRPr="0020081A">
        <w:t>.</w:t>
      </w:r>
    </w:p>
    <w:p w:rsidR="00D50C91" w:rsidRPr="0020081A" w:rsidRDefault="00D50C91" w:rsidP="00421CAD">
      <w:pPr>
        <w:pStyle w:val="Register1"/>
      </w:pPr>
      <w:r w:rsidRPr="0020081A">
        <w:t>Neercassel, Johannes Baptist van (1625–1686, Apostolischer Vi</w:t>
      </w:r>
      <w:r w:rsidR="009F5E9C" w:rsidRPr="0020081A">
        <w:t>kar der niederländischen Missio</w:t>
      </w:r>
      <w:r w:rsidRPr="0020081A">
        <w:t>n</w:t>
      </w:r>
      <w:r w:rsidR="00DF56F0" w:rsidRPr="0020081A">
        <w:t xml:space="preserve"> </w:t>
      </w:r>
      <w:r w:rsidRPr="0020081A">
        <w:t>1663–1686, Titularbischof von Castoria).    </w:t>
      </w:r>
      <w:r w:rsidR="00764E9B" w:rsidRPr="0020081A">
        <w:rPr>
          <w:u w:color="33CCCC"/>
        </w:rPr>
        <w:t>594</w:t>
      </w:r>
      <w:r w:rsidR="00DF56F0" w:rsidRPr="0020081A">
        <w:t>.</w:t>
      </w:r>
    </w:p>
    <w:p w:rsidR="00D50C91" w:rsidRPr="0020081A" w:rsidRDefault="00D50C91" w:rsidP="00421CAD">
      <w:pPr>
        <w:pStyle w:val="Register1"/>
      </w:pPr>
      <w:r w:rsidRPr="0020081A">
        <w:t>Nekromantie.</w:t>
      </w:r>
    </w:p>
    <w:p w:rsidR="00D50C91" w:rsidRPr="0020081A" w:rsidRDefault="00D50C91" w:rsidP="00421CAD">
      <w:pPr>
        <w:pStyle w:val="Register1"/>
      </w:pPr>
      <w:r w:rsidRPr="0020081A">
        <w:t>—</w:t>
      </w:r>
      <w:r w:rsidRPr="0020081A">
        <w:tab/>
        <w:t>Vide Magie.</w:t>
      </w:r>
    </w:p>
    <w:p w:rsidR="00D50C91" w:rsidRPr="0020081A" w:rsidRDefault="00D50C91" w:rsidP="00421CAD">
      <w:pPr>
        <w:pStyle w:val="Register1"/>
      </w:pPr>
      <w:r w:rsidRPr="0020081A">
        <w:t xml:space="preserve">Nemeitz, Joachim Christoph (1679–1753, </w:t>
      </w:r>
      <w:r w:rsidR="00A37436" w:rsidRPr="0020081A">
        <w:t>Hofm</w:t>
      </w:r>
      <w:r w:rsidR="003069F4" w:rsidRPr="0020081A">
        <w:t>eiste</w:t>
      </w:r>
      <w:r w:rsidRPr="0020081A">
        <w:t>r</w:t>
      </w:r>
      <w:r w:rsidR="003069F4" w:rsidRPr="0020081A">
        <w:t xml:space="preserve"> in verschiedenen Adels- und Fürstenfamilien, waldeckischer Hofrat, Reiseschriftsteller</w:t>
      </w:r>
      <w:r w:rsidRPr="0020081A">
        <w:t>).</w:t>
      </w:r>
    </w:p>
    <w:p w:rsidR="00D50C91" w:rsidRPr="0020081A" w:rsidRDefault="00D50C91" w:rsidP="00421CAD">
      <w:pPr>
        <w:pStyle w:val="Register1"/>
      </w:pPr>
      <w:r w:rsidRPr="0020081A">
        <w:t>—</w:t>
      </w:r>
      <w:r w:rsidRPr="0020081A">
        <w:tab/>
        <w:t>Séjour de Paris oder Getreue anleitung, welchergestalt reisende von condition sich zu verhalten haben, wenn sie ihre zeit und geld nützlich und wohl zu Paris anwenden wollen. Frankfurt 1718.    </w:t>
      </w:r>
      <w:r w:rsidR="004C6FED" w:rsidRPr="0020081A">
        <w:rPr>
          <w:u w:color="33CCCC"/>
        </w:rPr>
        <w:t>974</w:t>
      </w:r>
      <w:r w:rsidR="00A37436" w:rsidRPr="0020081A">
        <w:t>.</w:t>
      </w:r>
    </w:p>
    <w:p w:rsidR="00D50C91" w:rsidRPr="0020081A" w:rsidRDefault="00D50C91" w:rsidP="00421CAD">
      <w:pPr>
        <w:pStyle w:val="Register1"/>
      </w:pPr>
      <w:r w:rsidRPr="0020081A">
        <w:t>Neplacho (1322–1371, OSB Opatowitz, Abt dortselbst 1352–1371).</w:t>
      </w:r>
    </w:p>
    <w:p w:rsidR="00D50C91" w:rsidRPr="0020081A" w:rsidRDefault="00D50C91" w:rsidP="00421CAD">
      <w:pPr>
        <w:pStyle w:val="Register1"/>
      </w:pPr>
      <w:r w:rsidRPr="0020081A">
        <w:t>—</w:t>
      </w:r>
      <w:r w:rsidRPr="0020081A">
        <w:tab/>
        <w:t>Chronicon Bohemiae.    </w:t>
      </w:r>
      <w:r w:rsidR="00A3646D" w:rsidRPr="0020081A">
        <w:rPr>
          <w:u w:color="33CCCC"/>
        </w:rPr>
        <w:t>539</w:t>
      </w:r>
      <w:r w:rsidR="001210C1" w:rsidRPr="0020081A">
        <w:rPr>
          <w:u w:color="33CCCC"/>
        </w:rPr>
        <w:t xml:space="preserve">. </w:t>
      </w:r>
      <w:r w:rsidR="00725BE3" w:rsidRPr="0020081A">
        <w:rPr>
          <w:u w:color="33CCCC"/>
        </w:rPr>
        <w:t>707</w:t>
      </w:r>
      <w:r w:rsidR="007C2602" w:rsidRPr="0020081A">
        <w:t xml:space="preserve">. </w:t>
      </w:r>
      <w:r w:rsidR="002D6B35" w:rsidRPr="0020081A">
        <w:rPr>
          <w:u w:color="33CCCC"/>
        </w:rPr>
        <w:t>733</w:t>
      </w:r>
      <w:r w:rsidR="00161386" w:rsidRPr="0020081A">
        <w:rPr>
          <w:u w:color="33CCCC"/>
        </w:rPr>
        <w:t xml:space="preserve">. </w:t>
      </w:r>
      <w:r w:rsidR="002D6B35" w:rsidRPr="0020081A">
        <w:rPr>
          <w:u w:color="33CCCC"/>
        </w:rPr>
        <w:t>761</w:t>
      </w:r>
      <w:r w:rsidR="00F7200D" w:rsidRPr="0020081A">
        <w:rPr>
          <w:u w:color="33CCCC"/>
        </w:rPr>
        <w:t>.</w:t>
      </w:r>
    </w:p>
    <w:p w:rsidR="00D50C91" w:rsidRPr="0020081A" w:rsidRDefault="00D50C91" w:rsidP="002F7E33">
      <w:pPr>
        <w:pStyle w:val="Register20"/>
        <w:tabs>
          <w:tab w:val="left" w:pos="227"/>
        </w:tabs>
      </w:pPr>
      <w:r w:rsidRPr="0020081A">
        <w:t>—</w:t>
      </w:r>
      <w:r w:rsidRPr="0020081A">
        <w:tab/>
        <w:t>—</w:t>
      </w:r>
      <w:r w:rsidRPr="0020081A">
        <w:tab/>
        <w:t xml:space="preserve">Ms. </w:t>
      </w:r>
      <w:r w:rsidR="009B08A9" w:rsidRPr="0020081A">
        <w:t xml:space="preserve">Wien, </w:t>
      </w:r>
      <w:r w:rsidRPr="0020081A">
        <w:t>St. Dorothea (heute verloren).    </w:t>
      </w:r>
      <w:r w:rsidR="00764E9B" w:rsidRPr="0020081A">
        <w:rPr>
          <w:u w:color="33CCCC"/>
        </w:rPr>
        <w:t>604</w:t>
      </w:r>
      <w:r w:rsidR="003B1FE7" w:rsidRPr="0020081A">
        <w:rPr>
          <w:u w:color="33CCCC"/>
        </w:rPr>
        <w:t>.</w:t>
      </w:r>
    </w:p>
    <w:p w:rsidR="00D50C91" w:rsidRPr="0020081A" w:rsidRDefault="00D50C91" w:rsidP="00421CAD">
      <w:pPr>
        <w:pStyle w:val="Register3"/>
        <w:spacing w:line="193" w:lineRule="exact"/>
      </w:pPr>
      <w:r w:rsidRPr="0020081A">
        <w:t>—</w:t>
      </w:r>
      <w:r w:rsidRPr="0020081A">
        <w:tab/>
        <w:t>—</w:t>
      </w:r>
      <w:r w:rsidRPr="0020081A">
        <w:tab/>
        <w:t>Vide Pez (H.), Scriptores rerum Austriacarum.</w:t>
      </w:r>
    </w:p>
    <w:p w:rsidR="00D50C91" w:rsidRPr="0020081A" w:rsidRDefault="00D50C91" w:rsidP="00421CAD">
      <w:pPr>
        <w:pStyle w:val="Register1"/>
      </w:pPr>
      <w:r w:rsidRPr="0020081A">
        <w:t>Neresheim (Kloster OSB; Gemeinde Neresheim, Oberalbkreis, Baden-Württemberg).    </w:t>
      </w:r>
      <w:r w:rsidR="007E0CAF" w:rsidRPr="0020081A">
        <w:t>663</w:t>
      </w:r>
      <w:r w:rsidR="00E73B47" w:rsidRPr="0020081A">
        <w:t>.</w:t>
      </w:r>
    </w:p>
    <w:p w:rsidR="00D50C91" w:rsidRPr="0020081A" w:rsidRDefault="00D50C91" w:rsidP="00421CAD">
      <w:pPr>
        <w:pStyle w:val="Register1"/>
      </w:pPr>
      <w:r w:rsidRPr="0020081A">
        <w:t>—</w:t>
      </w:r>
      <w:r w:rsidRPr="0020081A">
        <w:tab/>
        <w:t>*Zwei Professoren, die Karl Meichelbeck besuchen.    </w:t>
      </w:r>
      <w:r w:rsidR="007E0CAF" w:rsidRPr="0020081A">
        <w:t>663</w:t>
      </w:r>
      <w:r w:rsidR="00E73B47" w:rsidRPr="0020081A">
        <w:t>.</w:t>
      </w:r>
    </w:p>
    <w:p w:rsidR="00D50C91" w:rsidRPr="0020081A" w:rsidRDefault="00D50C91" w:rsidP="00421CAD">
      <w:pPr>
        <w:pStyle w:val="Register1"/>
      </w:pPr>
      <w:r w:rsidRPr="0020081A">
        <w:t>Nessel, Daniel († 1700, Konvertit, Präfekt der Hofbibliothek 1680–1700).    </w:t>
      </w:r>
      <w:r w:rsidR="00A3646D" w:rsidRPr="0020081A">
        <w:rPr>
          <w:u w:color="33CCCC"/>
        </w:rPr>
        <w:t>509</w:t>
      </w:r>
      <w:r w:rsidR="004C7702" w:rsidRPr="0020081A">
        <w:rPr>
          <w:u w:color="33CCCC"/>
        </w:rPr>
        <w:t xml:space="preserve">. </w:t>
      </w:r>
      <w:r w:rsidR="004C6FED" w:rsidRPr="0020081A">
        <w:t>954</w:t>
      </w:r>
      <w:r w:rsidR="007870FF" w:rsidRPr="0020081A">
        <w:t xml:space="preserve">. </w:t>
      </w:r>
      <w:r w:rsidR="006D7DD9" w:rsidRPr="0020081A">
        <w:t>1003</w:t>
      </w:r>
      <w:r w:rsidR="00F96EA9" w:rsidRPr="0020081A">
        <w:t>.</w:t>
      </w:r>
    </w:p>
    <w:p w:rsidR="00D50C91" w:rsidRPr="0020081A" w:rsidRDefault="00D50C91" w:rsidP="00421CAD">
      <w:pPr>
        <w:pStyle w:val="Register1"/>
      </w:pPr>
      <w:r w:rsidRPr="0020081A">
        <w:t>—</w:t>
      </w:r>
      <w:r w:rsidRPr="0020081A">
        <w:tab/>
        <w:t>Sciagraphia sive Prima delineatio et brevis notitia Magni corporis historici hactenus inediti, brevi tamen Deo volente edendi. Wien 1692.    </w:t>
      </w:r>
      <w:r w:rsidR="00A3646D" w:rsidRPr="0020081A">
        <w:rPr>
          <w:u w:color="33CCCC"/>
        </w:rPr>
        <w:t>509</w:t>
      </w:r>
      <w:r w:rsidR="004C7702" w:rsidRPr="0020081A">
        <w:rPr>
          <w:u w:color="33CCCC"/>
        </w:rPr>
        <w:t xml:space="preserve">. </w:t>
      </w:r>
      <w:r w:rsidR="004C6FED" w:rsidRPr="0020081A">
        <w:t>954</w:t>
      </w:r>
      <w:r w:rsidR="007870FF" w:rsidRPr="0020081A">
        <w:t xml:space="preserve">. </w:t>
      </w:r>
      <w:r w:rsidR="006D7DD9" w:rsidRPr="0020081A">
        <w:t>1003</w:t>
      </w:r>
      <w:r w:rsidR="00F96EA9" w:rsidRPr="0020081A">
        <w:t>.</w:t>
      </w:r>
    </w:p>
    <w:p w:rsidR="00D50C91" w:rsidRPr="0020081A" w:rsidRDefault="00D50C91" w:rsidP="00421CAD">
      <w:pPr>
        <w:pStyle w:val="Register1"/>
      </w:pPr>
      <w:r w:rsidRPr="0020081A">
        <w:t>Neuberg an der Mürz (</w:t>
      </w:r>
      <w:r w:rsidR="0005202B" w:rsidRPr="0020081A">
        <w:rPr>
          <w:i/>
        </w:rPr>
        <w:t>Neomontanum coenobium</w:t>
      </w:r>
      <w:r w:rsidR="0005202B" w:rsidRPr="0020081A">
        <w:t xml:space="preserve">; </w:t>
      </w:r>
      <w:r w:rsidRPr="0020081A">
        <w:t>Kloster OCist; Gemeinde</w:t>
      </w:r>
      <w:r w:rsidR="00E15A7E" w:rsidRPr="0020081A">
        <w:t xml:space="preserve"> Neuberg an der Mürz</w:t>
      </w:r>
      <w:r w:rsidRPr="0020081A">
        <w:t>, Bezirk Bruck</w:t>
      </w:r>
      <w:r w:rsidR="00B1678F" w:rsidRPr="0020081A">
        <w:t>-</w:t>
      </w:r>
      <w:r w:rsidRPr="0020081A">
        <w:t>Mürzzuschlag, Steiermark).    </w:t>
      </w:r>
      <w:r w:rsidR="004C6FED" w:rsidRPr="0020081A">
        <w:t>944</w:t>
      </w:r>
      <w:r w:rsidR="00B1678F" w:rsidRPr="0020081A">
        <w:t>.</w:t>
      </w:r>
    </w:p>
    <w:p w:rsidR="00D50C91" w:rsidRPr="0020081A" w:rsidRDefault="00B1678F" w:rsidP="00421CAD">
      <w:pPr>
        <w:pStyle w:val="Register1"/>
      </w:pPr>
      <w:r w:rsidRPr="0020081A">
        <w:t>—</w:t>
      </w:r>
      <w:r w:rsidRPr="0020081A">
        <w:tab/>
      </w:r>
      <w:r w:rsidR="00D50C91" w:rsidRPr="0020081A">
        <w:t xml:space="preserve">Kartäuser, aufgrund von dessen Vision </w:t>
      </w:r>
      <w:r w:rsidRPr="0020081A">
        <w:t>H</w:t>
      </w:r>
      <w:r w:rsidR="00D50C91" w:rsidRPr="0020081A">
        <w:t>erzog Otto</w:t>
      </w:r>
      <w:r w:rsidR="0005202B" w:rsidRPr="0020081A">
        <w:t>s Leichnam</w:t>
      </w:r>
      <w:r w:rsidR="00D50C91" w:rsidRPr="0020081A">
        <w:t xml:space="preserve"> nach Neuberg überführt wurde.    </w:t>
      </w:r>
      <w:r w:rsidR="004C6FED" w:rsidRPr="0020081A">
        <w:t>944</w:t>
      </w:r>
      <w:r w:rsidRPr="0020081A">
        <w:t>.</w:t>
      </w:r>
    </w:p>
    <w:p w:rsidR="00D50C91" w:rsidRPr="0020081A" w:rsidRDefault="00D50C91" w:rsidP="00421CAD">
      <w:pPr>
        <w:pStyle w:val="Register1"/>
      </w:pPr>
      <w:r w:rsidRPr="0020081A">
        <w:t>Neuer bücher-saal der gelehrten welt oder Ausführliche nachrichten von allerhand neuen büchern und anderen sachen, so zur neuesten historie der gelehrsamkeit gehören. Hg. von Johann Gottlieb Krause</w:t>
      </w:r>
      <w:r w:rsidR="0019447C" w:rsidRPr="0020081A">
        <w:t xml:space="preserve"> und Johann Georg Walch</w:t>
      </w:r>
      <w:r w:rsidRPr="0020081A">
        <w:t>. Leipzig 1710–1717.    </w:t>
      </w:r>
      <w:r w:rsidR="007E0CAF" w:rsidRPr="0020081A">
        <w:rPr>
          <w:u w:color="33CCCC"/>
        </w:rPr>
        <w:t>650</w:t>
      </w:r>
      <w:r w:rsidR="0019447C" w:rsidRPr="0020081A">
        <w:t xml:space="preserve">. </w:t>
      </w:r>
      <w:r w:rsidR="004C6FED" w:rsidRPr="0020081A">
        <w:t>937</w:t>
      </w:r>
      <w:r w:rsidR="00C601F6" w:rsidRPr="0020081A">
        <w:t>.</w:t>
      </w:r>
    </w:p>
    <w:p w:rsidR="00D50C91" w:rsidRPr="0020081A" w:rsidRDefault="00D50C91" w:rsidP="00421CAD">
      <w:pPr>
        <w:pStyle w:val="Register1"/>
      </w:pPr>
      <w:r w:rsidRPr="0020081A">
        <w:t>Neue zeitungen von gelehrten sachen. Leipzig 1715–1784.    </w:t>
      </w:r>
      <w:r w:rsidR="00A3646D" w:rsidRPr="0020081A">
        <w:rPr>
          <w:u w:color="33CCCC"/>
        </w:rPr>
        <w:t>495</w:t>
      </w:r>
      <w:r w:rsidR="002C62CE" w:rsidRPr="0020081A">
        <w:t xml:space="preserve">. </w:t>
      </w:r>
      <w:r w:rsidR="00764E9B" w:rsidRPr="0020081A">
        <w:rPr>
          <w:u w:color="33CCCC"/>
        </w:rPr>
        <w:t>604</w:t>
      </w:r>
      <w:r w:rsidR="003B1FE7" w:rsidRPr="0020081A">
        <w:rPr>
          <w:u w:color="33CCCC"/>
        </w:rPr>
        <w:t xml:space="preserve">. </w:t>
      </w:r>
      <w:r w:rsidR="007E0CAF" w:rsidRPr="0020081A">
        <w:rPr>
          <w:u w:color="33CCCC"/>
        </w:rPr>
        <w:t>650</w:t>
      </w:r>
      <w:r w:rsidR="0019447C" w:rsidRPr="0020081A">
        <w:t xml:space="preserve">. </w:t>
      </w:r>
      <w:r w:rsidR="00725BE3" w:rsidRPr="0020081A">
        <w:t>690</w:t>
      </w:r>
      <w:r w:rsidR="000B6C3A" w:rsidRPr="0020081A">
        <w:t xml:space="preserve">. </w:t>
      </w:r>
      <w:r w:rsidR="00725BE3" w:rsidRPr="0020081A">
        <w:rPr>
          <w:u w:color="33CCCC"/>
        </w:rPr>
        <w:t>702</w:t>
      </w:r>
      <w:r w:rsidR="00E014D9" w:rsidRPr="0020081A">
        <w:t xml:space="preserve">. </w:t>
      </w:r>
      <w:r w:rsidR="00EE14F2" w:rsidRPr="0020081A">
        <w:rPr>
          <w:u w:color="33CCCC"/>
        </w:rPr>
        <w:t>772</w:t>
      </w:r>
      <w:r w:rsidR="00DB1CAE" w:rsidRPr="0020081A">
        <w:t xml:space="preserve">. </w:t>
      </w:r>
      <w:r w:rsidR="00AF5461" w:rsidRPr="0020081A">
        <w:t>793</w:t>
      </w:r>
      <w:r w:rsidR="003770E8" w:rsidRPr="0020081A">
        <w:t xml:space="preserve">. </w:t>
      </w:r>
      <w:r w:rsidR="004C6FED" w:rsidRPr="0020081A">
        <w:rPr>
          <w:u w:color="33CCCC"/>
        </w:rPr>
        <w:t>821</w:t>
      </w:r>
      <w:r w:rsidR="00C34FD9" w:rsidRPr="0020081A">
        <w:t xml:space="preserve">. </w:t>
      </w:r>
      <w:r w:rsidR="004C6FED" w:rsidRPr="0020081A">
        <w:rPr>
          <w:u w:color="33CCCC"/>
        </w:rPr>
        <w:t>823</w:t>
      </w:r>
      <w:r w:rsidR="00347499" w:rsidRPr="0020081A">
        <w:t xml:space="preserve">. </w:t>
      </w:r>
      <w:r w:rsidR="004C6FED" w:rsidRPr="0020081A">
        <w:rPr>
          <w:u w:color="33CCCC"/>
        </w:rPr>
        <w:t>836</w:t>
      </w:r>
      <w:r w:rsidR="003E56EE" w:rsidRPr="0020081A">
        <w:t xml:space="preserve">. </w:t>
      </w:r>
      <w:r w:rsidR="004C6FED" w:rsidRPr="0020081A">
        <w:t>845</w:t>
      </w:r>
      <w:r w:rsidR="00A4437F" w:rsidRPr="0020081A">
        <w:t xml:space="preserve">. </w:t>
      </w:r>
      <w:r w:rsidR="004C6FED" w:rsidRPr="0020081A">
        <w:t>868</w:t>
      </w:r>
      <w:r w:rsidR="000725B4" w:rsidRPr="0020081A">
        <w:t xml:space="preserve">. </w:t>
      </w:r>
      <w:r w:rsidR="004C6FED" w:rsidRPr="0020081A">
        <w:t>900</w:t>
      </w:r>
      <w:r w:rsidR="00782E22" w:rsidRPr="0020081A">
        <w:t xml:space="preserve">. </w:t>
      </w:r>
      <w:r w:rsidR="004C6FED" w:rsidRPr="0020081A">
        <w:t>929</w:t>
      </w:r>
      <w:r w:rsidR="002A6423" w:rsidRPr="0020081A">
        <w:t xml:space="preserve">. </w:t>
      </w:r>
      <w:r w:rsidR="004C6FED" w:rsidRPr="0020081A">
        <w:t>946</w:t>
      </w:r>
      <w:r w:rsidR="00B67B3E" w:rsidRPr="0020081A">
        <w:t xml:space="preserve">. </w:t>
      </w:r>
      <w:r w:rsidR="004C6FED" w:rsidRPr="0020081A">
        <w:rPr>
          <w:u w:color="33CCCC"/>
        </w:rPr>
        <w:t>974</w:t>
      </w:r>
      <w:r w:rsidR="003069F4" w:rsidRPr="0020081A">
        <w:t>.</w:t>
      </w:r>
    </w:p>
    <w:p w:rsidR="00D50C91" w:rsidRPr="0020081A" w:rsidRDefault="00D50C91" w:rsidP="00421CAD">
      <w:pPr>
        <w:pStyle w:val="Register1"/>
      </w:pPr>
      <w:r w:rsidRPr="0020081A">
        <w:t>—</w:t>
      </w:r>
      <w:r w:rsidRPr="0020081A">
        <w:tab/>
        <w:t xml:space="preserve">Anzeige </w:t>
      </w:r>
      <w:r w:rsidR="00C420C5" w:rsidRPr="0020081A">
        <w:t>von Gentilotti, Epistola ad Men</w:t>
      </w:r>
      <w:r w:rsidRPr="0020081A">
        <w:t>kenium (August 1717).    </w:t>
      </w:r>
      <w:r w:rsidR="004C6FED" w:rsidRPr="0020081A">
        <w:rPr>
          <w:u w:color="33CCCC"/>
        </w:rPr>
        <w:t>823</w:t>
      </w:r>
      <w:r w:rsidR="00BF0340" w:rsidRPr="0020081A">
        <w:t xml:space="preserve">. </w:t>
      </w:r>
      <w:r w:rsidR="004C6FED" w:rsidRPr="0020081A">
        <w:rPr>
          <w:u w:color="33CCCC"/>
        </w:rPr>
        <w:t>836</w:t>
      </w:r>
      <w:r w:rsidR="003E56EE" w:rsidRPr="0020081A">
        <w:t>.</w:t>
      </w:r>
    </w:p>
    <w:p w:rsidR="00D50C91" w:rsidRPr="0020081A" w:rsidRDefault="00D50C91" w:rsidP="00421CAD">
      <w:pPr>
        <w:pStyle w:val="Register1"/>
      </w:pPr>
      <w:r w:rsidRPr="0020081A">
        <w:t>—</w:t>
      </w:r>
      <w:r w:rsidRPr="0020081A">
        <w:tab/>
        <w:t>Anzeige von Pez (Bernhard), Bibliotheca Benedictino-Mauriana (November 1716).    </w:t>
      </w:r>
      <w:r w:rsidR="00725BE3" w:rsidRPr="0020081A">
        <w:t>690</w:t>
      </w:r>
      <w:r w:rsidR="000B6C3A" w:rsidRPr="0020081A">
        <w:t>.</w:t>
      </w:r>
    </w:p>
    <w:p w:rsidR="00BF0340" w:rsidRPr="0020081A" w:rsidRDefault="00BF0340" w:rsidP="00421CAD">
      <w:pPr>
        <w:pStyle w:val="Register1"/>
      </w:pPr>
      <w:r w:rsidRPr="0020081A">
        <w:t>—</w:t>
      </w:r>
      <w:r w:rsidRPr="0020081A">
        <w:tab/>
        <w:t>Anzeige von Pez (Bernhard), Conspectus Codicis Udalrici (Januar 1717).    </w:t>
      </w:r>
      <w:r w:rsidR="004C6FED" w:rsidRPr="0020081A">
        <w:t>823</w:t>
      </w:r>
      <w:r w:rsidRPr="0020081A">
        <w:t>.</w:t>
      </w:r>
    </w:p>
    <w:p w:rsidR="00D50C91" w:rsidRPr="0020081A" w:rsidRDefault="00D50C91" w:rsidP="00421CAD">
      <w:pPr>
        <w:pStyle w:val="Register1"/>
      </w:pPr>
      <w:r w:rsidRPr="0020081A">
        <w:t>—</w:t>
      </w:r>
      <w:r w:rsidRPr="0020081A">
        <w:tab/>
        <w:t>Bericht über Arbeiten Anton Steyerers (November 1716).    </w:t>
      </w:r>
      <w:r w:rsidR="00725BE3" w:rsidRPr="0020081A">
        <w:t>690</w:t>
      </w:r>
      <w:r w:rsidR="000B6C3A" w:rsidRPr="0020081A">
        <w:t>.</w:t>
      </w:r>
    </w:p>
    <w:p w:rsidR="00D50C91" w:rsidRPr="0020081A" w:rsidRDefault="00E014D9" w:rsidP="00421CAD">
      <w:pPr>
        <w:pStyle w:val="Register1"/>
      </w:pPr>
      <w:r w:rsidRPr="0020081A">
        <w:t>—</w:t>
      </w:r>
      <w:r w:rsidRPr="0020081A">
        <w:tab/>
        <w:t xml:space="preserve">Bericht über </w:t>
      </w:r>
      <w:r w:rsidR="00D50C91" w:rsidRPr="0020081A">
        <w:t xml:space="preserve">Auffindung </w:t>
      </w:r>
      <w:r w:rsidR="00BF0340" w:rsidRPr="0020081A">
        <w:t>der</w:t>
      </w:r>
      <w:r w:rsidR="00D50C91" w:rsidRPr="0020081A">
        <w:t xml:space="preserve"> Würzburg</w:t>
      </w:r>
      <w:r w:rsidR="00BF0340" w:rsidRPr="0020081A">
        <w:t>er</w:t>
      </w:r>
      <w:r w:rsidR="00D50C91" w:rsidRPr="0020081A">
        <w:t xml:space="preserve"> </w:t>
      </w:r>
      <w:r w:rsidR="00BF0340" w:rsidRPr="0020081A">
        <w:t>Domb</w:t>
      </w:r>
      <w:r w:rsidR="00D50C91" w:rsidRPr="0020081A">
        <w:t>ibliothek (August 1717).    </w:t>
      </w:r>
      <w:r w:rsidR="004C6FED" w:rsidRPr="0020081A">
        <w:rPr>
          <w:u w:color="33CCCC"/>
        </w:rPr>
        <w:t>821</w:t>
      </w:r>
      <w:r w:rsidR="00BF0340" w:rsidRPr="0020081A">
        <w:t xml:space="preserve">. </w:t>
      </w:r>
      <w:r w:rsidR="004C6FED" w:rsidRPr="0020081A">
        <w:t>946</w:t>
      </w:r>
      <w:r w:rsidR="00B67B3E" w:rsidRPr="0020081A">
        <w:t>.</w:t>
      </w:r>
    </w:p>
    <w:p w:rsidR="00E014D9" w:rsidRPr="0020081A" w:rsidRDefault="00E014D9" w:rsidP="00421CAD">
      <w:pPr>
        <w:pStyle w:val="Register1"/>
      </w:pPr>
      <w:r w:rsidRPr="0020081A">
        <w:t>—</w:t>
      </w:r>
      <w:r w:rsidRPr="0020081A">
        <w:tab/>
        <w:t>Bericht über Kritiken an Sainte-Marthe, Gallia Christiana (1. Supplement 1716).    </w:t>
      </w:r>
      <w:r w:rsidR="00725BE3" w:rsidRPr="0020081A">
        <w:t>702</w:t>
      </w:r>
      <w:r w:rsidRPr="0020081A">
        <w:t>.</w:t>
      </w:r>
    </w:p>
    <w:p w:rsidR="00DB1CAE" w:rsidRPr="0020081A" w:rsidRDefault="00DB1CAE" w:rsidP="00421CAD">
      <w:pPr>
        <w:pStyle w:val="Register1"/>
      </w:pPr>
      <w:r w:rsidRPr="0020081A">
        <w:t>—</w:t>
      </w:r>
      <w:r w:rsidRPr="0020081A">
        <w:tab/>
        <w:t>Bericht über Le Nourry, Apparatus ad Bibliothecam patrum (1716).    </w:t>
      </w:r>
      <w:r w:rsidR="00EE14F2" w:rsidRPr="0020081A">
        <w:rPr>
          <w:u w:color="33CCCC"/>
        </w:rPr>
        <w:t>772</w:t>
      </w:r>
      <w:r w:rsidRPr="0020081A">
        <w:t>.</w:t>
      </w:r>
    </w:p>
    <w:p w:rsidR="00D50C91" w:rsidRPr="0020081A" w:rsidRDefault="00D50C91" w:rsidP="00421CAD">
      <w:pPr>
        <w:pStyle w:val="Register1"/>
      </w:pPr>
      <w:r w:rsidRPr="0020081A">
        <w:t>Neupöck, Raphael († 1483, OSB Tegernsee, Subprior und Bibliothekar dortselbst, Abt von Oberaltaich 1482–1483).    </w:t>
      </w:r>
      <w:r w:rsidR="00A3646D" w:rsidRPr="0020081A">
        <w:rPr>
          <w:u w:color="33CCCC"/>
        </w:rPr>
        <w:t>505</w:t>
      </w:r>
      <w:r w:rsidR="006544EA" w:rsidRPr="0020081A">
        <w:t>.</w:t>
      </w:r>
    </w:p>
    <w:p w:rsidR="00D50C91" w:rsidRPr="0020081A" w:rsidRDefault="00D50C91" w:rsidP="00421CAD">
      <w:pPr>
        <w:pStyle w:val="Register1"/>
      </w:pPr>
      <w:r w:rsidRPr="0020081A">
        <w:t>—</w:t>
      </w:r>
      <w:r w:rsidRPr="0020081A">
        <w:tab/>
        <w:t>Oratio de nativitate Domini nostri Jesu Christi liberatoris et servatoris hominum generis piissimi. Tegernsee 1573.    </w:t>
      </w:r>
      <w:r w:rsidR="00A3646D" w:rsidRPr="0020081A">
        <w:rPr>
          <w:u w:color="33CCCC"/>
        </w:rPr>
        <w:t>505</w:t>
      </w:r>
      <w:r w:rsidR="006544EA" w:rsidRPr="0020081A">
        <w:t>.</w:t>
      </w:r>
    </w:p>
    <w:p w:rsidR="00D50C91" w:rsidRPr="0020081A" w:rsidRDefault="00D50C91" w:rsidP="00421CAD">
      <w:pPr>
        <w:pStyle w:val="Register1"/>
      </w:pPr>
      <w:r w:rsidRPr="0020081A">
        <w:t>Neuss (</w:t>
      </w:r>
      <w:r w:rsidR="00373C04" w:rsidRPr="0020081A">
        <w:rPr>
          <w:i/>
        </w:rPr>
        <w:t>Novesium</w:t>
      </w:r>
      <w:r w:rsidR="00373C04" w:rsidRPr="0020081A">
        <w:t xml:space="preserve">; </w:t>
      </w:r>
      <w:r w:rsidRPr="0020081A">
        <w:t>Stadt</w:t>
      </w:r>
      <w:r w:rsidR="00087CBF" w:rsidRPr="0020081A">
        <w:t xml:space="preserve"> im</w:t>
      </w:r>
      <w:r w:rsidRPr="0020081A">
        <w:t xml:space="preserve"> Rhein-Kreis Neuss, Nordrhein-Westfalen).</w:t>
      </w:r>
    </w:p>
    <w:p w:rsidR="00D50C91" w:rsidRPr="0020081A" w:rsidRDefault="00D50C91" w:rsidP="00421CAD">
      <w:pPr>
        <w:pStyle w:val="Register1"/>
      </w:pPr>
      <w:r w:rsidRPr="0020081A">
        <w:t>—</w:t>
      </w:r>
      <w:r w:rsidRPr="0020081A">
        <w:tab/>
        <w:t>Oberkloster (Stift CRSA).   </w:t>
      </w:r>
      <w:r w:rsidR="004C6FED" w:rsidRPr="0020081A">
        <w:t>814</w:t>
      </w:r>
      <w:r w:rsidR="00373C04" w:rsidRPr="0020081A">
        <w:t>.</w:t>
      </w:r>
    </w:p>
    <w:p w:rsidR="00D50C91" w:rsidRPr="0020081A" w:rsidRDefault="00D50C91" w:rsidP="002F7E33">
      <w:pPr>
        <w:pStyle w:val="Register20"/>
        <w:tabs>
          <w:tab w:val="left" w:pos="227"/>
        </w:tabs>
      </w:pPr>
      <w:r w:rsidRPr="0020081A">
        <w:t>—</w:t>
      </w:r>
      <w:r w:rsidRPr="0020081A">
        <w:tab/>
        <w:t>—</w:t>
      </w:r>
      <w:r w:rsidRPr="0020081A">
        <w:tab/>
        <w:t>Bibliothek.</w:t>
      </w:r>
    </w:p>
    <w:p w:rsidR="00D50C91" w:rsidRPr="0020081A" w:rsidRDefault="00B63F4B" w:rsidP="00421CAD">
      <w:pPr>
        <w:pStyle w:val="Register3"/>
        <w:spacing w:line="193" w:lineRule="exact"/>
      </w:pPr>
      <w:r w:rsidRPr="0020081A">
        <w:t>—</w:t>
      </w:r>
      <w:r w:rsidRPr="0020081A">
        <w:tab/>
        <w:t>—</w:t>
      </w:r>
      <w:r w:rsidRPr="0020081A">
        <w:tab/>
        <w:t>—</w:t>
      </w:r>
      <w:r w:rsidRPr="0020081A">
        <w:tab/>
        <w:t>*</w:t>
      </w:r>
      <w:r w:rsidR="00D50C91" w:rsidRPr="0020081A">
        <w:t>Lang, Genealogia sanctissimi patris Benedicti. Ms.</w:t>
      </w:r>
      <w:r w:rsidR="00373C04" w:rsidRPr="0020081A">
        <w:t xml:space="preserve"> (heute verloren?).</w:t>
      </w:r>
      <w:r w:rsidR="00D50C91" w:rsidRPr="0020081A">
        <w:t>    </w:t>
      </w:r>
      <w:r w:rsidR="004C6FED" w:rsidRPr="0020081A">
        <w:t>814</w:t>
      </w:r>
      <w:r w:rsidR="00373C04" w:rsidRPr="0020081A">
        <w:t>.</w:t>
      </w:r>
    </w:p>
    <w:p w:rsidR="00D50C91" w:rsidRPr="0020081A" w:rsidRDefault="009F5E9C" w:rsidP="00421CAD">
      <w:pPr>
        <w:pStyle w:val="Register1"/>
      </w:pPr>
      <w:r w:rsidRPr="0020081A">
        <w:t>Neustift (</w:t>
      </w:r>
      <w:r w:rsidR="00591836" w:rsidRPr="0020081A">
        <w:rPr>
          <w:i/>
        </w:rPr>
        <w:t>Neocella</w:t>
      </w:r>
      <w:r w:rsidR="00591836" w:rsidRPr="0020081A">
        <w:t xml:space="preserve">; </w:t>
      </w:r>
      <w:r w:rsidRPr="0020081A">
        <w:t>Kloster OPraem</w:t>
      </w:r>
      <w:r w:rsidR="00D50C91" w:rsidRPr="0020081A">
        <w:t>; Stadt Freising, Landkreis Freising, Bayern).    </w:t>
      </w:r>
      <w:r w:rsidR="004C6FED" w:rsidRPr="0020081A">
        <w:rPr>
          <w:u w:color="33CCCC"/>
        </w:rPr>
        <w:t>817</w:t>
      </w:r>
      <w:r w:rsidR="00591836" w:rsidRPr="0020081A">
        <w:t xml:space="preserve">. </w:t>
      </w:r>
      <w:r w:rsidR="004C6FED" w:rsidRPr="0020081A">
        <w:rPr>
          <w:u w:color="33CCCC"/>
        </w:rPr>
        <w:t>888</w:t>
      </w:r>
      <w:r w:rsidR="000A32D8" w:rsidRPr="0020081A">
        <w:t>.</w:t>
      </w:r>
    </w:p>
    <w:p w:rsidR="00D50C91" w:rsidRPr="0020081A" w:rsidRDefault="00D50C91" w:rsidP="00421CAD">
      <w:pPr>
        <w:pStyle w:val="Register1"/>
      </w:pPr>
      <w:r w:rsidRPr="0020081A">
        <w:t>—</w:t>
      </w:r>
      <w:r w:rsidRPr="0020081A">
        <w:tab/>
        <w:t>Bibliothek.    </w:t>
      </w:r>
      <w:r w:rsidR="004C6FED" w:rsidRPr="0020081A">
        <w:rPr>
          <w:u w:color="33CCCC"/>
        </w:rPr>
        <w:t>817</w:t>
      </w:r>
      <w:r w:rsidR="00591836" w:rsidRPr="0020081A">
        <w:t>.</w:t>
      </w:r>
    </w:p>
    <w:p w:rsidR="00D50C91" w:rsidRPr="0020081A" w:rsidRDefault="00D50C91" w:rsidP="00421CAD">
      <w:pPr>
        <w:pStyle w:val="Register1"/>
      </w:pPr>
      <w:r w:rsidRPr="0020081A">
        <w:t>Nevelo (fl. ca. 1100, OSB Corbie, Schreiber und Buchmaler).    </w:t>
      </w:r>
      <w:r w:rsidR="00A3646D" w:rsidRPr="0020081A">
        <w:rPr>
          <w:u w:color="33CCCC"/>
        </w:rPr>
        <w:t>552</w:t>
      </w:r>
      <w:r w:rsidR="00896D63" w:rsidRPr="0020081A">
        <w:t>.</w:t>
      </w:r>
    </w:p>
    <w:p w:rsidR="009F5DE2" w:rsidRPr="0020081A" w:rsidRDefault="009F5DE2" w:rsidP="00421CAD">
      <w:pPr>
        <w:pStyle w:val="Register1"/>
      </w:pPr>
      <w:r w:rsidRPr="0020081A">
        <w:t>—</w:t>
      </w:r>
      <w:r w:rsidRPr="0020081A">
        <w:tab/>
        <w:t>Martyrolog</w:t>
      </w:r>
      <w:r w:rsidR="00896D63" w:rsidRPr="0020081A">
        <w:t>ium</w:t>
      </w:r>
      <w:r w:rsidRPr="0020081A">
        <w:t xml:space="preserve"> mit Nekrolog</w:t>
      </w:r>
      <w:r w:rsidR="00896D63" w:rsidRPr="0020081A">
        <w:t>ium</w:t>
      </w:r>
      <w:r w:rsidRPr="0020081A">
        <w:t>. Ms. (heute BN Ms. lat. 17767).    </w:t>
      </w:r>
      <w:r w:rsidR="00A3646D" w:rsidRPr="0020081A">
        <w:rPr>
          <w:u w:color="33CCCC"/>
        </w:rPr>
        <w:t>552</w:t>
      </w:r>
      <w:r w:rsidR="00896D63" w:rsidRPr="0020081A">
        <w:t>.</w:t>
      </w:r>
    </w:p>
    <w:p w:rsidR="00090C54" w:rsidRPr="0020081A" w:rsidRDefault="00090C54" w:rsidP="00421CAD">
      <w:pPr>
        <w:pStyle w:val="Register1"/>
      </w:pPr>
      <w:r w:rsidRPr="0020081A">
        <w:t>—</w:t>
      </w:r>
      <w:r w:rsidRPr="0020081A">
        <w:tab/>
        <w:t>Verse auf den Tod des Abtes Fulko.</w:t>
      </w:r>
      <w:r w:rsidR="00A96AA6" w:rsidRPr="0020081A">
        <w:t xml:space="preserve"> Ms. (heute BN Ms. lat. 13377).</w:t>
      </w:r>
      <w:r w:rsidRPr="0020081A">
        <w:t>    </w:t>
      </w:r>
      <w:r w:rsidR="00A3646D" w:rsidRPr="0020081A">
        <w:rPr>
          <w:u w:color="33CCCC"/>
        </w:rPr>
        <w:t>552</w:t>
      </w:r>
      <w:r w:rsidR="00896D63" w:rsidRPr="0020081A">
        <w:t>.</w:t>
      </w:r>
    </w:p>
    <w:p w:rsidR="00D50C91" w:rsidRPr="0020081A" w:rsidRDefault="00D50C91" w:rsidP="00421CAD">
      <w:pPr>
        <w:pStyle w:val="Register1"/>
      </w:pPr>
      <w:r w:rsidRPr="0020081A">
        <w:t>Nevers (</w:t>
      </w:r>
      <w:r w:rsidR="00CF5BE6" w:rsidRPr="0020081A">
        <w:rPr>
          <w:i/>
        </w:rPr>
        <w:t>Nivernum</w:t>
      </w:r>
      <w:r w:rsidR="00CF5BE6" w:rsidRPr="0020081A">
        <w:t xml:space="preserve">; </w:t>
      </w:r>
      <w:r w:rsidR="00DA0DE8" w:rsidRPr="0020081A">
        <w:t>Stadt im Département Nièvre, Bourgogne</w:t>
      </w:r>
      <w:r w:rsidRPr="0020081A">
        <w:t>).    </w:t>
      </w:r>
      <w:r w:rsidR="00EE14F2" w:rsidRPr="0020081A">
        <w:rPr>
          <w:u w:color="33CCCC"/>
        </w:rPr>
        <w:t>782</w:t>
      </w:r>
      <w:r w:rsidR="00C8100D" w:rsidRPr="0020081A">
        <w:t>.</w:t>
      </w:r>
    </w:p>
    <w:p w:rsidR="00D50C91" w:rsidRPr="0020081A" w:rsidRDefault="00D50C91" w:rsidP="00421CAD">
      <w:pPr>
        <w:pStyle w:val="Register1"/>
      </w:pPr>
      <w:r w:rsidRPr="0020081A">
        <w:t>—</w:t>
      </w:r>
      <w:r w:rsidRPr="0020081A">
        <w:tab/>
        <w:t>St.Étienne (Priorat</w:t>
      </w:r>
      <w:r w:rsidR="00CF5BE6" w:rsidRPr="0020081A">
        <w:t xml:space="preserve"> OSB</w:t>
      </w:r>
      <w:r w:rsidRPr="0020081A">
        <w:t>).    </w:t>
      </w:r>
      <w:r w:rsidR="00EE14F2" w:rsidRPr="0020081A">
        <w:rPr>
          <w:u w:color="33CCCC"/>
        </w:rPr>
        <w:t>782</w:t>
      </w:r>
      <w:r w:rsidR="00C8100D" w:rsidRPr="0020081A">
        <w:t>.</w:t>
      </w:r>
    </w:p>
    <w:p w:rsidR="00D50C91" w:rsidRPr="0020081A" w:rsidRDefault="00DF197E" w:rsidP="00421CAD">
      <w:pPr>
        <w:pStyle w:val="Register1"/>
      </w:pPr>
      <w:r w:rsidRPr="0020081A">
        <w:t>Niederlande.</w:t>
      </w:r>
    </w:p>
    <w:p w:rsidR="00DF197E" w:rsidRPr="0020081A" w:rsidRDefault="00DF197E" w:rsidP="00421CAD">
      <w:pPr>
        <w:pStyle w:val="Register1"/>
      </w:pPr>
      <w:r w:rsidRPr="0020081A">
        <w:t>—</w:t>
      </w:r>
      <w:r w:rsidRPr="0020081A">
        <w:tab/>
        <w:t>Generalstaaten (</w:t>
      </w:r>
      <w:r w:rsidRPr="0020081A">
        <w:rPr>
          <w:i/>
        </w:rPr>
        <w:t>Batavi</w:t>
      </w:r>
      <w:r w:rsidRPr="0020081A">
        <w:t xml:space="preserve">, </w:t>
      </w:r>
      <w:r w:rsidRPr="0020081A">
        <w:rPr>
          <w:i/>
        </w:rPr>
        <w:t>Batavorum ditio</w:t>
      </w:r>
      <w:r w:rsidRPr="0020081A">
        <w:t xml:space="preserve">, </w:t>
      </w:r>
      <w:r w:rsidRPr="0020081A">
        <w:rPr>
          <w:i/>
        </w:rPr>
        <w:t>partes Batavorum</w:t>
      </w:r>
      <w:r w:rsidRPr="0020081A">
        <w:t>).    </w:t>
      </w:r>
      <w:r w:rsidR="00764E9B" w:rsidRPr="0020081A">
        <w:rPr>
          <w:u w:color="33CCCC"/>
        </w:rPr>
        <w:t>594</w:t>
      </w:r>
      <w:r w:rsidRPr="0020081A">
        <w:t xml:space="preserve">. </w:t>
      </w:r>
      <w:r w:rsidR="002D6B35" w:rsidRPr="0020081A">
        <w:rPr>
          <w:u w:color="33CCCC"/>
        </w:rPr>
        <w:t>754</w:t>
      </w:r>
      <w:r w:rsidRPr="0020081A">
        <w:t>.</w:t>
      </w:r>
    </w:p>
    <w:p w:rsidR="00DF197E" w:rsidRPr="0020081A" w:rsidRDefault="00DF197E" w:rsidP="00421CAD">
      <w:pPr>
        <w:pStyle w:val="Register1"/>
      </w:pPr>
      <w:r w:rsidRPr="0020081A">
        <w:t>—</w:t>
      </w:r>
      <w:r w:rsidRPr="0020081A">
        <w:tab/>
        <w:t>Niederländische Sprache (</w:t>
      </w:r>
      <w:r w:rsidRPr="0020081A">
        <w:rPr>
          <w:i/>
        </w:rPr>
        <w:t>lingua Belgica</w:t>
      </w:r>
      <w:r w:rsidRPr="0020081A">
        <w:t>).    </w:t>
      </w:r>
      <w:r w:rsidR="004C6FED" w:rsidRPr="0020081A">
        <w:rPr>
          <w:u w:color="33CCCC"/>
        </w:rPr>
        <w:t>950</w:t>
      </w:r>
      <w:r w:rsidRPr="0020081A">
        <w:t>.</w:t>
      </w:r>
    </w:p>
    <w:p w:rsidR="00D50C91" w:rsidRPr="0020081A" w:rsidRDefault="00D50C91" w:rsidP="00421CAD">
      <w:pPr>
        <w:pStyle w:val="Register1"/>
      </w:pPr>
      <w:r w:rsidRPr="0020081A">
        <w:t>—</w:t>
      </w:r>
      <w:r w:rsidRPr="0020081A">
        <w:tab/>
      </w:r>
      <w:r w:rsidRPr="00C3260C">
        <w:rPr>
          <w:spacing w:val="-2"/>
        </w:rPr>
        <w:t>Spanisch-österreichische Niederlande (</w:t>
      </w:r>
      <w:r w:rsidR="00601BB6" w:rsidRPr="00C3260C">
        <w:rPr>
          <w:i/>
          <w:spacing w:val="-2"/>
        </w:rPr>
        <w:t>Belgia</w:t>
      </w:r>
      <w:r w:rsidR="00601BB6" w:rsidRPr="00C3260C">
        <w:rPr>
          <w:spacing w:val="-2"/>
        </w:rPr>
        <w:t xml:space="preserve">, </w:t>
      </w:r>
      <w:r w:rsidR="00601BB6" w:rsidRPr="00C3260C">
        <w:rPr>
          <w:i/>
          <w:spacing w:val="-2"/>
        </w:rPr>
        <w:t>B</w:t>
      </w:r>
      <w:r w:rsidRPr="00C3260C">
        <w:rPr>
          <w:i/>
          <w:spacing w:val="-2"/>
        </w:rPr>
        <w:t>elgium</w:t>
      </w:r>
      <w:r w:rsidRPr="00C3260C">
        <w:rPr>
          <w:spacing w:val="-2"/>
        </w:rPr>
        <w:t>).    </w:t>
      </w:r>
      <w:r w:rsidR="00A3646D" w:rsidRPr="00C3260C">
        <w:rPr>
          <w:spacing w:val="-2"/>
          <w:u w:color="33CCCC"/>
        </w:rPr>
        <w:t>509</w:t>
      </w:r>
      <w:r w:rsidR="003626F7" w:rsidRPr="00C3260C">
        <w:rPr>
          <w:spacing w:val="-2"/>
          <w:u w:color="33CCCC"/>
        </w:rPr>
        <w:t xml:space="preserve">. </w:t>
      </w:r>
      <w:r w:rsidR="00725BE3" w:rsidRPr="00C3260C">
        <w:rPr>
          <w:spacing w:val="-2"/>
          <w:u w:color="33CCCC"/>
        </w:rPr>
        <w:t>683</w:t>
      </w:r>
      <w:r w:rsidR="003626F7" w:rsidRPr="00C3260C">
        <w:rPr>
          <w:spacing w:val="-2"/>
        </w:rPr>
        <w:t xml:space="preserve">. </w:t>
      </w:r>
      <w:r w:rsidR="00725BE3" w:rsidRPr="00C3260C">
        <w:rPr>
          <w:spacing w:val="-2"/>
          <w:u w:color="33CCCC"/>
        </w:rPr>
        <w:t>708</w:t>
      </w:r>
      <w:r w:rsidR="003626F7" w:rsidRPr="00C3260C">
        <w:rPr>
          <w:spacing w:val="-2"/>
        </w:rPr>
        <w:t xml:space="preserve">. </w:t>
      </w:r>
      <w:r w:rsidR="002D6B35" w:rsidRPr="00C3260C">
        <w:rPr>
          <w:spacing w:val="-2"/>
          <w:u w:color="33CCCC"/>
        </w:rPr>
        <w:t>733</w:t>
      </w:r>
      <w:r w:rsidR="003626F7" w:rsidRPr="00C3260C">
        <w:rPr>
          <w:spacing w:val="-2"/>
        </w:rPr>
        <w:t xml:space="preserve">. </w:t>
      </w:r>
      <w:r w:rsidR="004C6FED" w:rsidRPr="00C3260C">
        <w:rPr>
          <w:spacing w:val="-2"/>
        </w:rPr>
        <w:t>919</w:t>
      </w:r>
      <w:r w:rsidR="009D41BA" w:rsidRPr="00C3260C">
        <w:rPr>
          <w:spacing w:val="-2"/>
        </w:rPr>
        <w:t xml:space="preserve">. </w:t>
      </w:r>
      <w:r w:rsidR="004C6FED" w:rsidRPr="00C3260C">
        <w:rPr>
          <w:spacing w:val="-2"/>
          <w:u w:color="33CCCC"/>
        </w:rPr>
        <w:t>950</w:t>
      </w:r>
      <w:r w:rsidR="00E326B3" w:rsidRPr="00C3260C">
        <w:rPr>
          <w:spacing w:val="-2"/>
        </w:rPr>
        <w:t xml:space="preserve">. </w:t>
      </w:r>
      <w:r w:rsidR="000B2511" w:rsidRPr="00C3260C">
        <w:rPr>
          <w:spacing w:val="-2"/>
          <w:u w:color="33CCCC"/>
        </w:rPr>
        <w:t>1000</w:t>
      </w:r>
      <w:r w:rsidR="00395C03" w:rsidRPr="00C3260C">
        <w:rPr>
          <w:spacing w:val="-2"/>
        </w:rPr>
        <w:t xml:space="preserve">. </w:t>
      </w:r>
      <w:r w:rsidR="000B2511" w:rsidRPr="00C3260C">
        <w:rPr>
          <w:spacing w:val="-2"/>
          <w:u w:color="33CCCC"/>
        </w:rPr>
        <w:t>1023</w:t>
      </w:r>
      <w:r w:rsidR="00601BB6" w:rsidRPr="00C3260C">
        <w:rPr>
          <w:spacing w:val="-2"/>
        </w:rPr>
        <w:t xml:space="preserve">. </w:t>
      </w:r>
      <w:r w:rsidR="000B2511" w:rsidRPr="00C3260C">
        <w:rPr>
          <w:spacing w:val="-2"/>
        </w:rPr>
        <w:t>1026</w:t>
      </w:r>
      <w:r w:rsidR="00DA0D40" w:rsidRPr="00C3260C">
        <w:rPr>
          <w:spacing w:val="-2"/>
        </w:rPr>
        <w:t>.</w:t>
      </w:r>
    </w:p>
    <w:p w:rsidR="00D50C91" w:rsidRPr="0020081A" w:rsidRDefault="00D50C91" w:rsidP="00421CAD">
      <w:pPr>
        <w:pStyle w:val="Register1"/>
      </w:pPr>
      <w:r w:rsidRPr="0020081A">
        <w:t>Niederaltaich (</w:t>
      </w:r>
      <w:r w:rsidR="000E5E30" w:rsidRPr="0020081A">
        <w:rPr>
          <w:i/>
        </w:rPr>
        <w:t>Inferior Altach</w:t>
      </w:r>
      <w:r w:rsidR="000E5E30" w:rsidRPr="0020081A">
        <w:t xml:space="preserve">, </w:t>
      </w:r>
      <w:r w:rsidRPr="0020081A">
        <w:rPr>
          <w:i/>
        </w:rPr>
        <w:t>Nideraltaha</w:t>
      </w:r>
      <w:r w:rsidRPr="0020081A">
        <w:t>; Kloster OSB; Gemeinde Niederalteich, Landkreis Deggendorf, Bayern).    </w:t>
      </w:r>
      <w:r w:rsidR="00725BE3" w:rsidRPr="0020081A">
        <w:rPr>
          <w:u w:color="33CCCC"/>
        </w:rPr>
        <w:t>688</w:t>
      </w:r>
      <w:r w:rsidR="00693EBB" w:rsidRPr="0020081A">
        <w:t xml:space="preserve">. </w:t>
      </w:r>
      <w:r w:rsidR="004C6FED" w:rsidRPr="0020081A">
        <w:t>817</w:t>
      </w:r>
      <w:r w:rsidR="000940C5" w:rsidRPr="0020081A">
        <w:t xml:space="preserve">. </w:t>
      </w:r>
      <w:r w:rsidR="004C6FED" w:rsidRPr="0020081A">
        <w:rPr>
          <w:u w:color="33CCCC"/>
        </w:rPr>
        <w:t>865</w:t>
      </w:r>
      <w:r w:rsidR="000E5E30" w:rsidRPr="0020081A">
        <w:t>.</w:t>
      </w:r>
    </w:p>
    <w:p w:rsidR="00D50C91" w:rsidRPr="0020081A" w:rsidRDefault="00D50C91" w:rsidP="00421CAD">
      <w:pPr>
        <w:pStyle w:val="Register1"/>
      </w:pPr>
      <w:r w:rsidRPr="0020081A">
        <w:t>Nihus, Barthold (1590–1657, Theologe</w:t>
      </w:r>
      <w:r w:rsidR="00B17702" w:rsidRPr="0020081A">
        <w:t>, Konvertit</w:t>
      </w:r>
      <w:r w:rsidRPr="0020081A">
        <w:t>).</w:t>
      </w:r>
    </w:p>
    <w:p w:rsidR="00D50C91" w:rsidRPr="0020081A" w:rsidRDefault="00D50C91" w:rsidP="00421CAD">
      <w:pPr>
        <w:pStyle w:val="Register1"/>
      </w:pPr>
      <w:r w:rsidRPr="0020081A">
        <w:t>—</w:t>
      </w:r>
      <w:r w:rsidRPr="0020081A">
        <w:tab/>
        <w:t>Vide Allacci, Symmikta.</w:t>
      </w:r>
    </w:p>
    <w:p w:rsidR="00D50C91" w:rsidRPr="0020081A" w:rsidRDefault="00D50C91" w:rsidP="00421CAD">
      <w:pPr>
        <w:pStyle w:val="Register1"/>
        <w:tabs>
          <w:tab w:val="left" w:pos="227"/>
          <w:tab w:val="left" w:pos="454"/>
          <w:tab w:val="left" w:pos="680"/>
        </w:tabs>
      </w:pPr>
      <w:r w:rsidRPr="0020081A">
        <w:t>Nijmegen (</w:t>
      </w:r>
      <w:r w:rsidR="002877BC" w:rsidRPr="0020081A">
        <w:rPr>
          <w:i/>
        </w:rPr>
        <w:t>Neomagus</w:t>
      </w:r>
      <w:r w:rsidR="002877BC" w:rsidRPr="0020081A">
        <w:t xml:space="preserve">; </w:t>
      </w:r>
      <w:r w:rsidRPr="0020081A">
        <w:t>Stadt</w:t>
      </w:r>
      <w:r w:rsidR="00B17702" w:rsidRPr="0020081A">
        <w:t xml:space="preserve"> in der</w:t>
      </w:r>
      <w:r w:rsidRPr="0020081A">
        <w:t xml:space="preserve"> Provinz Gelderland).</w:t>
      </w:r>
    </w:p>
    <w:p w:rsidR="00D50C91" w:rsidRPr="0020081A" w:rsidRDefault="005C2D52" w:rsidP="00421CAD">
      <w:pPr>
        <w:pStyle w:val="Register1"/>
        <w:tabs>
          <w:tab w:val="left" w:pos="227"/>
          <w:tab w:val="left" w:pos="454"/>
          <w:tab w:val="left" w:pos="680"/>
        </w:tabs>
      </w:pPr>
      <w:r w:rsidRPr="0020081A">
        <w:t>—</w:t>
      </w:r>
      <w:r w:rsidRPr="0020081A">
        <w:tab/>
        <w:t>Friede</w:t>
      </w:r>
      <w:r w:rsidR="002877BC" w:rsidRPr="0020081A">
        <w:t>nsschluss</w:t>
      </w:r>
      <w:r w:rsidR="00D50C91" w:rsidRPr="0020081A">
        <w:t xml:space="preserve"> 1678/9.    </w:t>
      </w:r>
      <w:r w:rsidR="002D6B35" w:rsidRPr="0020081A">
        <w:t>733</w:t>
      </w:r>
      <w:r w:rsidR="00D50C91" w:rsidRPr="0020081A">
        <w:t>.</w:t>
      </w:r>
    </w:p>
    <w:p w:rsidR="002877BC" w:rsidRPr="0020081A" w:rsidRDefault="002877BC" w:rsidP="002F7E33">
      <w:pPr>
        <w:pStyle w:val="Register20"/>
        <w:tabs>
          <w:tab w:val="left" w:pos="227"/>
        </w:tabs>
      </w:pPr>
      <w:r w:rsidRPr="0020081A">
        <w:t>—</w:t>
      </w:r>
      <w:r w:rsidRPr="0020081A">
        <w:tab/>
        <w:t>—</w:t>
      </w:r>
      <w:r w:rsidRPr="0020081A">
        <w:tab/>
        <w:t>*Französisches Werk zur Geschichte des Friedenskongresses.    </w:t>
      </w:r>
      <w:r w:rsidR="002D6B35" w:rsidRPr="0020081A">
        <w:t>733</w:t>
      </w:r>
      <w:r w:rsidRPr="0020081A">
        <w:t>.</w:t>
      </w:r>
    </w:p>
    <w:p w:rsidR="00D50C91" w:rsidRPr="0020081A" w:rsidRDefault="00D50C91" w:rsidP="00421CAD">
      <w:pPr>
        <w:pStyle w:val="Register1"/>
      </w:pPr>
      <w:r w:rsidRPr="0020081A">
        <w:t>Nikolaus I. (ca. 820–867, Papst 858–867).    </w:t>
      </w:r>
      <w:r w:rsidR="00A3646D" w:rsidRPr="0020081A">
        <w:t>552</w:t>
      </w:r>
      <w:r w:rsidR="00837564" w:rsidRPr="0020081A">
        <w:t>.</w:t>
      </w:r>
    </w:p>
    <w:p w:rsidR="00D50C91" w:rsidRPr="0020081A" w:rsidRDefault="00D50C91" w:rsidP="00421CAD">
      <w:pPr>
        <w:pStyle w:val="Register1"/>
      </w:pPr>
      <w:r w:rsidRPr="0020081A">
        <w:t>Nikolaus II. (Gerhard; † 1061, Papst 1058–1061).    </w:t>
      </w:r>
      <w:r w:rsidR="00764E9B" w:rsidRPr="0020081A">
        <w:rPr>
          <w:u w:color="33CCCC"/>
        </w:rPr>
        <w:t>630</w:t>
      </w:r>
      <w:r w:rsidR="00B62264" w:rsidRPr="0020081A">
        <w:t>.</w:t>
      </w:r>
    </w:p>
    <w:p w:rsidR="00D50C91" w:rsidRPr="0020081A" w:rsidRDefault="00D50C91" w:rsidP="00421CAD">
      <w:pPr>
        <w:pStyle w:val="Register1"/>
      </w:pPr>
      <w:r w:rsidRPr="0020081A">
        <w:t>Nikolaus V. (</w:t>
      </w:r>
      <w:r w:rsidR="00B17702" w:rsidRPr="0020081A">
        <w:t xml:space="preserve">Tommaso Parentucelli; </w:t>
      </w:r>
      <w:r w:rsidRPr="0020081A">
        <w:t>1397–1455, Papst 1447–1455).    </w:t>
      </w:r>
      <w:r w:rsidR="000B2511" w:rsidRPr="0020081A">
        <w:t>1023</w:t>
      </w:r>
      <w:r w:rsidR="00062E8D" w:rsidRPr="0020081A">
        <w:t>.</w:t>
      </w:r>
    </w:p>
    <w:p w:rsidR="00D50C91" w:rsidRPr="0020081A" w:rsidRDefault="00D50C91" w:rsidP="00421CAD">
      <w:pPr>
        <w:pStyle w:val="Register1"/>
      </w:pPr>
      <w:r w:rsidRPr="0020081A">
        <w:t>—</w:t>
      </w:r>
      <w:r w:rsidRPr="0020081A">
        <w:tab/>
      </w:r>
      <w:r w:rsidR="003408E7" w:rsidRPr="0020081A">
        <w:t>Urkunde für Praglia</w:t>
      </w:r>
      <w:r w:rsidRPr="0020081A">
        <w:t xml:space="preserve"> 1448.    </w:t>
      </w:r>
      <w:r w:rsidR="00AF5461" w:rsidRPr="0020081A">
        <w:rPr>
          <w:u w:color="33CCCC"/>
        </w:rPr>
        <w:t>801</w:t>
      </w:r>
      <w:r w:rsidR="0074329E" w:rsidRPr="0020081A">
        <w:t>.</w:t>
      </w:r>
    </w:p>
    <w:p w:rsidR="00062E8D" w:rsidRPr="0020081A" w:rsidRDefault="00062E8D" w:rsidP="00421CAD">
      <w:pPr>
        <w:pStyle w:val="Register1"/>
        <w:tabs>
          <w:tab w:val="left" w:pos="227"/>
          <w:tab w:val="left" w:pos="454"/>
          <w:tab w:val="left" w:pos="680"/>
        </w:tabs>
      </w:pPr>
      <w:r w:rsidRPr="0020081A">
        <w:t>Nikolaus, hl. (fl. 4. Jh, Bischof von Myra).</w:t>
      </w:r>
    </w:p>
    <w:p w:rsidR="00062E8D" w:rsidRPr="0020081A" w:rsidRDefault="00062E8D" w:rsidP="00421CAD">
      <w:pPr>
        <w:pStyle w:val="Register1"/>
        <w:tabs>
          <w:tab w:val="left" w:pos="227"/>
          <w:tab w:val="left" w:pos="454"/>
          <w:tab w:val="left" w:pos="680"/>
        </w:tabs>
      </w:pPr>
      <w:r w:rsidRPr="0020081A">
        <w:t>—</w:t>
      </w:r>
      <w:r w:rsidRPr="0020081A">
        <w:tab/>
        <w:t>Vide Johannes Diaconus, Vita sancti Nicolai episcopi Myrensis.</w:t>
      </w:r>
    </w:p>
    <w:p w:rsidR="00D50C91" w:rsidRPr="0020081A" w:rsidRDefault="00D50C91" w:rsidP="00421CAD">
      <w:pPr>
        <w:pStyle w:val="Register1"/>
      </w:pPr>
      <w:r w:rsidRPr="0020081A">
        <w:t>Nikolaus Gara</w:t>
      </w:r>
      <w:r w:rsidR="00AC65EF" w:rsidRPr="0020081A">
        <w:t>i</w:t>
      </w:r>
      <w:r w:rsidRPr="0020081A">
        <w:t xml:space="preserve"> (</w:t>
      </w:r>
      <w:r w:rsidR="00AC65EF" w:rsidRPr="0020081A">
        <w:t xml:space="preserve">† </w:t>
      </w:r>
      <w:r w:rsidRPr="0020081A">
        <w:t>1433, Palatin von Ungarn 1402–1433).    </w:t>
      </w:r>
      <w:r w:rsidR="004C6FED" w:rsidRPr="0020081A">
        <w:rPr>
          <w:u w:color="33CCCC"/>
        </w:rPr>
        <w:t>880</w:t>
      </w:r>
      <w:r w:rsidR="00AC65EF" w:rsidRPr="0020081A">
        <w:t>.</w:t>
      </w:r>
      <w:r w:rsidRPr="0020081A">
        <w:t xml:space="preserve"> </w:t>
      </w:r>
      <w:r w:rsidR="004C6FED" w:rsidRPr="0020081A">
        <w:rPr>
          <w:u w:color="33CCCC"/>
        </w:rPr>
        <w:t>901</w:t>
      </w:r>
      <w:r w:rsidR="00133D74" w:rsidRPr="0020081A">
        <w:t>.</w:t>
      </w:r>
    </w:p>
    <w:p w:rsidR="00D50C91" w:rsidRPr="0020081A" w:rsidRDefault="00D50C91" w:rsidP="00421CAD">
      <w:pPr>
        <w:pStyle w:val="Register1"/>
      </w:pPr>
      <w:r w:rsidRPr="0020081A">
        <w:t>Nikolaus Kempf von Stra</w:t>
      </w:r>
      <w:r w:rsidR="00CC3D44" w:rsidRPr="0020081A">
        <w:t>ss</w:t>
      </w:r>
      <w:r w:rsidRPr="0020081A">
        <w:t>burg (</w:t>
      </w:r>
      <w:r w:rsidR="00207AE6" w:rsidRPr="0020081A">
        <w:t>ca. 1415–1497, OCart</w:t>
      </w:r>
      <w:r w:rsidRPr="0020081A">
        <w:t xml:space="preserve"> Gaming, </w:t>
      </w:r>
      <w:r w:rsidR="00207AE6" w:rsidRPr="0020081A">
        <w:t>Prior von G</w:t>
      </w:r>
      <w:r w:rsidR="00231F1B" w:rsidRPr="0020081A">
        <w:t>a</w:t>
      </w:r>
      <w:r w:rsidR="00207AE6" w:rsidRPr="0020081A">
        <w:t xml:space="preserve">irach 1447–1451, 1467–1490, von Gaming 1451–1458, von Pletriach 1462–1467, </w:t>
      </w:r>
      <w:r w:rsidRPr="0020081A">
        <w:t>Theologe, Mystiker).</w:t>
      </w:r>
      <w:r w:rsidR="004A2C81" w:rsidRPr="0020081A">
        <w:t>    </w:t>
      </w:r>
      <w:r w:rsidR="004C6FED" w:rsidRPr="0020081A">
        <w:rPr>
          <w:u w:color="33CCCC"/>
        </w:rPr>
        <w:t>855</w:t>
      </w:r>
      <w:r w:rsidR="00231F1B" w:rsidRPr="0020081A">
        <w:t xml:space="preserve">. </w:t>
      </w:r>
      <w:r w:rsidR="004C6FED" w:rsidRPr="0020081A">
        <w:rPr>
          <w:u w:color="33CCCC"/>
        </w:rPr>
        <w:t>888</w:t>
      </w:r>
      <w:r w:rsidR="00C97D0E" w:rsidRPr="0020081A">
        <w:t>.</w:t>
      </w:r>
    </w:p>
    <w:p w:rsidR="00D50C91" w:rsidRPr="0020081A" w:rsidRDefault="00D50C91" w:rsidP="00421CAD">
      <w:pPr>
        <w:pStyle w:val="Register1"/>
      </w:pPr>
      <w:r w:rsidRPr="0020081A">
        <w:t>—</w:t>
      </w:r>
      <w:r w:rsidRPr="0020081A">
        <w:tab/>
        <w:t>De capitulo religiosorum.</w:t>
      </w:r>
      <w:r w:rsidR="00BF7B52" w:rsidRPr="0020081A">
        <w:t xml:space="preserve"> Deutsche Fassung.</w:t>
      </w:r>
      <w:r w:rsidR="004E6962" w:rsidRPr="0020081A">
        <w:t xml:space="preserve"> Ms. Gaming</w:t>
      </w:r>
      <w:r w:rsidRPr="0020081A">
        <w:t xml:space="preserve"> </w:t>
      </w:r>
      <w:r w:rsidR="009F5E9C" w:rsidRPr="0020081A">
        <w:t>(heute verloren</w:t>
      </w:r>
      <w:r w:rsidR="004E6962" w:rsidRPr="0020081A">
        <w:t>?</w:t>
      </w:r>
      <w:r w:rsidR="009F5E9C" w:rsidRPr="0020081A">
        <w:t>).</w:t>
      </w:r>
      <w:r w:rsidRPr="0020081A">
        <w:t>    </w:t>
      </w:r>
      <w:r w:rsidR="004C6FED" w:rsidRPr="0020081A">
        <w:rPr>
          <w:u w:color="33CCCC"/>
        </w:rPr>
        <w:t>888</w:t>
      </w:r>
      <w:r w:rsidR="004E6962" w:rsidRPr="0020081A">
        <w:t>.</w:t>
      </w:r>
    </w:p>
    <w:p w:rsidR="00D50C91" w:rsidRPr="0020081A" w:rsidRDefault="00D50C91" w:rsidP="00421CAD">
      <w:pPr>
        <w:pStyle w:val="Register1"/>
      </w:pPr>
      <w:r w:rsidRPr="0020081A">
        <w:t>—</w:t>
      </w:r>
      <w:r w:rsidRPr="0020081A">
        <w:tab/>
        <w:t>De discretione.    </w:t>
      </w:r>
      <w:r w:rsidR="004C6FED" w:rsidRPr="0020081A">
        <w:rPr>
          <w:u w:color="33CCCC"/>
        </w:rPr>
        <w:t>888</w:t>
      </w:r>
      <w:r w:rsidR="00E16FDC" w:rsidRPr="0020081A">
        <w:t>.</w:t>
      </w:r>
    </w:p>
    <w:p w:rsidR="00D50C91" w:rsidRPr="0020081A" w:rsidRDefault="00D50C91" w:rsidP="00421CAD">
      <w:pPr>
        <w:pStyle w:val="Register1"/>
      </w:pPr>
      <w:r w:rsidRPr="0020081A">
        <w:t>—</w:t>
      </w:r>
      <w:r w:rsidRPr="0020081A">
        <w:tab/>
        <w:t>De proponentibus religionis ingressum.</w:t>
      </w:r>
    </w:p>
    <w:p w:rsidR="00E16FDC" w:rsidRPr="0020081A" w:rsidRDefault="00E16FDC" w:rsidP="002F7E33">
      <w:pPr>
        <w:pStyle w:val="Register20"/>
        <w:tabs>
          <w:tab w:val="left" w:pos="227"/>
        </w:tabs>
      </w:pPr>
      <w:r w:rsidRPr="0020081A">
        <w:t>—</w:t>
      </w:r>
      <w:r w:rsidRPr="0020081A">
        <w:tab/>
        <w:t>—</w:t>
      </w:r>
      <w:r w:rsidRPr="0020081A">
        <w:tab/>
        <w:t>Ms. Gaming (heute verloren?).    </w:t>
      </w:r>
      <w:r w:rsidR="004C6FED" w:rsidRPr="0020081A">
        <w:t>888</w:t>
      </w:r>
      <w:r w:rsidRPr="0020081A">
        <w:t>.</w:t>
      </w:r>
    </w:p>
    <w:p w:rsidR="00D50C91" w:rsidRPr="0020081A" w:rsidRDefault="00D50C91" w:rsidP="002F7E33">
      <w:pPr>
        <w:pStyle w:val="Register20"/>
        <w:tabs>
          <w:tab w:val="left" w:pos="227"/>
        </w:tabs>
      </w:pPr>
      <w:r w:rsidRPr="0020081A">
        <w:t>—</w:t>
      </w:r>
      <w:r w:rsidRPr="0020081A">
        <w:tab/>
        <w:t>—</w:t>
      </w:r>
      <w:r w:rsidRPr="0020081A">
        <w:tab/>
      </w:r>
      <w:r w:rsidR="00903409" w:rsidRPr="0020081A">
        <w:t xml:space="preserve">Mehrere </w:t>
      </w:r>
      <w:r w:rsidRPr="0020081A">
        <w:t>Ms</w:t>
      </w:r>
      <w:r w:rsidR="00903409" w:rsidRPr="0020081A">
        <w:t>s</w:t>
      </w:r>
      <w:r w:rsidRPr="0020081A">
        <w:t>. Melk (</w:t>
      </w:r>
      <w:r w:rsidR="00903409" w:rsidRPr="0020081A">
        <w:t>heute StiB Melk, Cod. 878, 1093 und 1562</w:t>
      </w:r>
      <w:r w:rsidRPr="0020081A">
        <w:t>).    </w:t>
      </w:r>
      <w:r w:rsidR="004C6FED" w:rsidRPr="0020081A">
        <w:t>888</w:t>
      </w:r>
      <w:r w:rsidR="005D27AF" w:rsidRPr="0020081A">
        <w:t>.</w:t>
      </w:r>
    </w:p>
    <w:p w:rsidR="00D50C91" w:rsidRPr="0020081A" w:rsidRDefault="00D50C91" w:rsidP="002F7E33">
      <w:pPr>
        <w:pStyle w:val="Register20"/>
        <w:tabs>
          <w:tab w:val="left" w:pos="227"/>
        </w:tabs>
      </w:pPr>
      <w:r w:rsidRPr="0020081A">
        <w:t>—</w:t>
      </w:r>
      <w:r w:rsidRPr="0020081A">
        <w:tab/>
        <w:t>—</w:t>
      </w:r>
      <w:r w:rsidRPr="0020081A">
        <w:tab/>
      </w:r>
      <w:r w:rsidR="00903409" w:rsidRPr="0020081A">
        <w:t xml:space="preserve">Mehrere </w:t>
      </w:r>
      <w:r w:rsidRPr="0020081A">
        <w:t>M</w:t>
      </w:r>
      <w:r w:rsidR="00903409" w:rsidRPr="0020081A">
        <w:t>s</w:t>
      </w:r>
      <w:r w:rsidRPr="0020081A">
        <w:t>s. Tegernsee (heute BStB München, clm 18555b</w:t>
      </w:r>
      <w:r w:rsidR="005D27AF" w:rsidRPr="0020081A">
        <w:t xml:space="preserve"> und</w:t>
      </w:r>
      <w:r w:rsidRPr="0020081A">
        <w:t xml:space="preserve"> 18563).    </w:t>
      </w:r>
      <w:r w:rsidR="004C6FED" w:rsidRPr="0020081A">
        <w:t>888</w:t>
      </w:r>
      <w:r w:rsidR="005D27AF" w:rsidRPr="0020081A">
        <w:t>.</w:t>
      </w:r>
    </w:p>
    <w:p w:rsidR="00D50C91" w:rsidRPr="0020081A" w:rsidRDefault="00D50C91" w:rsidP="00421CAD">
      <w:pPr>
        <w:pStyle w:val="Register1"/>
      </w:pPr>
      <w:r w:rsidRPr="0020081A">
        <w:t>—</w:t>
      </w:r>
      <w:r w:rsidRPr="0020081A">
        <w:tab/>
        <w:t>Expositiones mysticae in Cantica Cant</w:t>
      </w:r>
      <w:r w:rsidR="00E16FDC" w:rsidRPr="0020081A">
        <w:t>icor</w:t>
      </w:r>
      <w:r w:rsidRPr="0020081A">
        <w:t>um.    </w:t>
      </w:r>
      <w:r w:rsidR="004C6FED" w:rsidRPr="0020081A">
        <w:rPr>
          <w:u w:color="33CCCC"/>
        </w:rPr>
        <w:t>888</w:t>
      </w:r>
      <w:r w:rsidR="00E16FDC" w:rsidRPr="0020081A">
        <w:t>.</w:t>
      </w:r>
    </w:p>
    <w:p w:rsidR="00D50C91" w:rsidRPr="0020081A" w:rsidRDefault="00D50C91" w:rsidP="00421CAD">
      <w:pPr>
        <w:pStyle w:val="Register1"/>
      </w:pPr>
      <w:r w:rsidRPr="0020081A">
        <w:t>—</w:t>
      </w:r>
      <w:r w:rsidRPr="0020081A">
        <w:tab/>
        <w:t>Memoriale primorum principiorum in scholis virtutum.</w:t>
      </w:r>
      <w:r w:rsidR="00E16FDC" w:rsidRPr="0020081A">
        <w:t xml:space="preserve"> Ms. Gaming (heute verloren?).</w:t>
      </w:r>
      <w:r w:rsidRPr="0020081A">
        <w:t>    </w:t>
      </w:r>
      <w:r w:rsidR="004C6FED" w:rsidRPr="0020081A">
        <w:rPr>
          <w:u w:color="33CCCC"/>
        </w:rPr>
        <w:t>888</w:t>
      </w:r>
      <w:r w:rsidR="00E16FDC" w:rsidRPr="0020081A">
        <w:t>.</w:t>
      </w:r>
    </w:p>
    <w:p w:rsidR="00D50C91" w:rsidRPr="0020081A" w:rsidRDefault="00D50C91" w:rsidP="00421CAD">
      <w:pPr>
        <w:pStyle w:val="Register1"/>
      </w:pPr>
      <w:r w:rsidRPr="0020081A">
        <w:t>—</w:t>
      </w:r>
      <w:r w:rsidRPr="0020081A">
        <w:tab/>
        <w:t>Vide Anonyme Werke, Lobgedicht.</w:t>
      </w:r>
    </w:p>
    <w:p w:rsidR="00D50C91" w:rsidRPr="0020081A" w:rsidRDefault="00D50C91" w:rsidP="00421CAD">
      <w:pPr>
        <w:pStyle w:val="Register1"/>
      </w:pPr>
      <w:r w:rsidRPr="0020081A">
        <w:t xml:space="preserve">Nikolaus Lanckmann von Falkenstein (fl. 1446–1489, </w:t>
      </w:r>
      <w:r w:rsidR="00E34651" w:rsidRPr="0020081A">
        <w:t xml:space="preserve">Pfarrer von Wullersdorf, Benefiziat in Stein an der Donau und Klosterneuburg, </w:t>
      </w:r>
      <w:r w:rsidRPr="0020081A">
        <w:t>kaiserlicher Kaplan und Diplomat).    </w:t>
      </w:r>
      <w:r w:rsidR="004C6FED" w:rsidRPr="0020081A">
        <w:rPr>
          <w:u w:color="33CCCC"/>
        </w:rPr>
        <w:t>836</w:t>
      </w:r>
      <w:r w:rsidR="006E70F9" w:rsidRPr="0020081A">
        <w:t xml:space="preserve">. </w:t>
      </w:r>
      <w:r w:rsidR="004C6FED" w:rsidRPr="0020081A">
        <w:rPr>
          <w:u w:color="33CCCC"/>
        </w:rPr>
        <w:t>859</w:t>
      </w:r>
      <w:r w:rsidR="00BC66F5" w:rsidRPr="0020081A">
        <w:t>.</w:t>
      </w:r>
    </w:p>
    <w:p w:rsidR="00D50C91" w:rsidRPr="0020081A" w:rsidRDefault="00D50C91" w:rsidP="00421CAD">
      <w:pPr>
        <w:pStyle w:val="Register1"/>
      </w:pPr>
      <w:r w:rsidRPr="0020081A">
        <w:t>—</w:t>
      </w:r>
      <w:r w:rsidRPr="0020081A">
        <w:tab/>
        <w:t>Desponsatio et coronatio serenissimi domini imperatoris Friderici tertii et eius augustae dominae Leonorae.    </w:t>
      </w:r>
      <w:r w:rsidR="00A3646D" w:rsidRPr="0020081A">
        <w:rPr>
          <w:u w:color="33CCCC"/>
        </w:rPr>
        <w:t>539</w:t>
      </w:r>
      <w:r w:rsidR="001210C1" w:rsidRPr="0020081A">
        <w:rPr>
          <w:u w:color="33CCCC"/>
        </w:rPr>
        <w:t>.</w:t>
      </w:r>
    </w:p>
    <w:p w:rsidR="00D50C91" w:rsidRPr="0020081A" w:rsidRDefault="00D50C91" w:rsidP="002F7E33">
      <w:pPr>
        <w:pStyle w:val="Register20"/>
        <w:tabs>
          <w:tab w:val="left" w:pos="227"/>
        </w:tabs>
      </w:pPr>
      <w:r w:rsidRPr="0020081A">
        <w:t>—</w:t>
      </w:r>
      <w:r w:rsidRPr="0020081A">
        <w:tab/>
        <w:t>—</w:t>
      </w:r>
      <w:r w:rsidRPr="0020081A">
        <w:tab/>
        <w:t>Ms. Wien, Hofbibliothek (heute ÖNB, Cod. 328</w:t>
      </w:r>
      <w:r w:rsidR="006E70F9" w:rsidRPr="0020081A">
        <w:t>6</w:t>
      </w:r>
      <w:r w:rsidRPr="0020081A">
        <w:t>).    </w:t>
      </w:r>
      <w:r w:rsidR="004C6FED" w:rsidRPr="0020081A">
        <w:rPr>
          <w:u w:color="33CCCC"/>
        </w:rPr>
        <w:t>836</w:t>
      </w:r>
      <w:r w:rsidR="006E70F9" w:rsidRPr="0020081A">
        <w:t>.</w:t>
      </w:r>
    </w:p>
    <w:p w:rsidR="00D50C91" w:rsidRPr="0020081A" w:rsidRDefault="00D50C91" w:rsidP="002F7E33">
      <w:pPr>
        <w:pStyle w:val="Register20"/>
        <w:tabs>
          <w:tab w:val="left" w:pos="227"/>
        </w:tabs>
      </w:pPr>
      <w:r w:rsidRPr="0020081A">
        <w:t>—</w:t>
      </w:r>
      <w:r w:rsidRPr="0020081A">
        <w:tab/>
        <w:t>—</w:t>
      </w:r>
      <w:r w:rsidRPr="0020081A">
        <w:tab/>
        <w:t>Sacratissimi et invictissimi Romanorum imperatoris Friderici tercii ac conthoralis ipsius Leonore desponsatio ac ipsorum coronatio. Hg. von Nikolaus Kaps. Augsburg 1503.    </w:t>
      </w:r>
      <w:r w:rsidR="004C6FED" w:rsidRPr="0020081A">
        <w:rPr>
          <w:u w:color="33CCCC"/>
        </w:rPr>
        <w:t>836</w:t>
      </w:r>
      <w:r w:rsidR="006E70F9" w:rsidRPr="0020081A">
        <w:t xml:space="preserve">. </w:t>
      </w:r>
      <w:r w:rsidR="004C6FED" w:rsidRPr="0020081A">
        <w:rPr>
          <w:u w:color="33CCCC"/>
        </w:rPr>
        <w:t>859</w:t>
      </w:r>
      <w:r w:rsidR="00BC66F5" w:rsidRPr="0020081A">
        <w:t xml:space="preserve">. </w:t>
      </w:r>
      <w:r w:rsidR="004C6FED" w:rsidRPr="0020081A">
        <w:rPr>
          <w:u w:color="33CCCC"/>
        </w:rPr>
        <w:t>885</w:t>
      </w:r>
      <w:r w:rsidR="00692038" w:rsidRPr="0020081A">
        <w:t xml:space="preserve">. </w:t>
      </w:r>
      <w:r w:rsidR="004C6FED" w:rsidRPr="0020081A">
        <w:t>937</w:t>
      </w:r>
      <w:r w:rsidR="00C601F6" w:rsidRPr="0020081A">
        <w:t>.</w:t>
      </w:r>
    </w:p>
    <w:p w:rsidR="00D50C91" w:rsidRPr="0020081A" w:rsidRDefault="00D50C91" w:rsidP="00421CAD">
      <w:pPr>
        <w:pStyle w:val="Register3"/>
        <w:spacing w:line="193" w:lineRule="exact"/>
      </w:pPr>
      <w:r w:rsidRPr="0020081A">
        <w:t>—</w:t>
      </w:r>
      <w:r w:rsidRPr="0020081A">
        <w:tab/>
        <w:t>—</w:t>
      </w:r>
      <w:r w:rsidRPr="0020081A">
        <w:tab/>
        <w:t>Vide Pez (H.), Scriptores rerum Austriacarum.</w:t>
      </w:r>
    </w:p>
    <w:p w:rsidR="00D50C91" w:rsidRPr="0020081A" w:rsidRDefault="00D50C91" w:rsidP="00421CAD">
      <w:pPr>
        <w:pStyle w:val="Register1"/>
      </w:pPr>
      <w:r w:rsidRPr="0020081A">
        <w:t>Nikolaus von Lyra (</w:t>
      </w:r>
      <w:r w:rsidR="00D904FF" w:rsidRPr="0020081A">
        <w:t xml:space="preserve">† </w:t>
      </w:r>
      <w:r w:rsidRPr="0020081A">
        <w:t xml:space="preserve">1349, </w:t>
      </w:r>
      <w:r w:rsidR="00B17702" w:rsidRPr="0020081A">
        <w:t xml:space="preserve">OFM, </w:t>
      </w:r>
      <w:r w:rsidR="00D904FF" w:rsidRPr="0020081A">
        <w:t>Magister der Pariser Universität, Provinzial der französischen und der burgundischen Franziskanerprovinz</w:t>
      </w:r>
      <w:r w:rsidRPr="0020081A">
        <w:t>).    </w:t>
      </w:r>
      <w:r w:rsidR="004C6FED" w:rsidRPr="0020081A">
        <w:rPr>
          <w:u w:color="33CCCC"/>
        </w:rPr>
        <w:t>849</w:t>
      </w:r>
      <w:r w:rsidR="00D904FF" w:rsidRPr="0020081A">
        <w:t>.</w:t>
      </w:r>
    </w:p>
    <w:p w:rsidR="00D50C91" w:rsidRPr="0020081A" w:rsidRDefault="00D50C91" w:rsidP="00421CAD">
      <w:pPr>
        <w:pStyle w:val="Register1"/>
      </w:pPr>
      <w:r w:rsidRPr="0020081A">
        <w:t>Nikolaus Picardus de Larisvilla (fl. 14. Jh., OSB St.-Rémi zu Reims, Schriftsteller).    </w:t>
      </w:r>
      <w:r w:rsidR="00EE14F2" w:rsidRPr="0020081A">
        <w:rPr>
          <w:u w:color="33CCCC"/>
        </w:rPr>
        <w:t>788</w:t>
      </w:r>
      <w:r w:rsidR="00CC3AC1" w:rsidRPr="0020081A">
        <w:t>.</w:t>
      </w:r>
    </w:p>
    <w:p w:rsidR="00D50C91" w:rsidRPr="0020081A" w:rsidRDefault="00D50C91" w:rsidP="00421CAD">
      <w:pPr>
        <w:pStyle w:val="Register1"/>
      </w:pPr>
      <w:r w:rsidRPr="0020081A">
        <w:t>Noailles, Louis-Antoine de (1651–1729, Erzbischof von Paris 1695–1729, Kardinal).    </w:t>
      </w:r>
      <w:r w:rsidR="00A3646D" w:rsidRPr="0020081A">
        <w:rPr>
          <w:u w:color="33CCCC"/>
        </w:rPr>
        <w:t>504</w:t>
      </w:r>
      <w:r w:rsidR="004752C7" w:rsidRPr="0020081A">
        <w:t xml:space="preserve">. </w:t>
      </w:r>
      <w:r w:rsidR="00764E9B" w:rsidRPr="0020081A">
        <w:rPr>
          <w:u w:color="33CCCC"/>
        </w:rPr>
        <w:t>594</w:t>
      </w:r>
      <w:r w:rsidR="00C86E72" w:rsidRPr="0020081A">
        <w:t xml:space="preserve">. </w:t>
      </w:r>
      <w:r w:rsidR="00EE14F2" w:rsidRPr="0020081A">
        <w:rPr>
          <w:u w:color="33CCCC"/>
        </w:rPr>
        <w:t>772</w:t>
      </w:r>
      <w:r w:rsidR="00DB1CAE" w:rsidRPr="0020081A">
        <w:t>.</w:t>
      </w:r>
    </w:p>
    <w:p w:rsidR="00D37AB2" w:rsidRPr="0020081A" w:rsidRDefault="00D37AB2" w:rsidP="00421CAD">
      <w:pPr>
        <w:pStyle w:val="Register1"/>
      </w:pPr>
      <w:r w:rsidRPr="0020081A">
        <w:t>Nonnen.    </w:t>
      </w:r>
      <w:r w:rsidR="00A3646D" w:rsidRPr="0020081A">
        <w:rPr>
          <w:u w:color="33CCCC"/>
        </w:rPr>
        <w:t>486</w:t>
      </w:r>
      <w:r w:rsidR="00A12591" w:rsidRPr="0020081A">
        <w:t>.</w:t>
      </w:r>
    </w:p>
    <w:p w:rsidR="00D37AB2" w:rsidRPr="0020081A" w:rsidRDefault="00D37AB2" w:rsidP="00421CAD">
      <w:pPr>
        <w:pStyle w:val="Register1"/>
      </w:pPr>
      <w:r w:rsidRPr="0020081A">
        <w:t>—</w:t>
      </w:r>
      <w:r w:rsidRPr="0020081A">
        <w:tab/>
        <w:t>Vide Benediktinerinnen.</w:t>
      </w:r>
    </w:p>
    <w:p w:rsidR="00D50C91" w:rsidRPr="0020081A" w:rsidRDefault="00D50C91" w:rsidP="00421CAD">
      <w:pPr>
        <w:pStyle w:val="Register1"/>
      </w:pPr>
      <w:r w:rsidRPr="0020081A">
        <w:t>Normandie (</w:t>
      </w:r>
      <w:r w:rsidRPr="0020081A">
        <w:rPr>
          <w:i/>
        </w:rPr>
        <w:t>Normania, Normannia</w:t>
      </w:r>
      <w:r w:rsidRPr="0020081A">
        <w:t>).    </w:t>
      </w:r>
      <w:r w:rsidR="00A3646D" w:rsidRPr="0020081A">
        <w:rPr>
          <w:u w:color="33CCCC"/>
        </w:rPr>
        <w:t>552</w:t>
      </w:r>
      <w:r w:rsidR="00D30818" w:rsidRPr="0020081A">
        <w:rPr>
          <w:u w:color="33CCCC"/>
        </w:rPr>
        <w:t>.</w:t>
      </w:r>
      <w:r w:rsidR="00D30818" w:rsidRPr="0020081A">
        <w:t xml:space="preserve"> </w:t>
      </w:r>
      <w:r w:rsidR="002D6B35" w:rsidRPr="0020081A">
        <w:rPr>
          <w:u w:color="33CCCC"/>
        </w:rPr>
        <w:t>749</w:t>
      </w:r>
      <w:r w:rsidR="00AE68C7" w:rsidRPr="0020081A">
        <w:t xml:space="preserve">. </w:t>
      </w:r>
      <w:r w:rsidR="00AF5461" w:rsidRPr="0020081A">
        <w:rPr>
          <w:u w:color="33CCCC"/>
        </w:rPr>
        <w:t>799</w:t>
      </w:r>
      <w:r w:rsidR="002B6629" w:rsidRPr="0020081A">
        <w:t>.</w:t>
      </w:r>
    </w:p>
    <w:p w:rsidR="00D50C91" w:rsidRPr="0020081A" w:rsidRDefault="00D50C91" w:rsidP="00421CAD">
      <w:pPr>
        <w:pStyle w:val="Register1"/>
      </w:pPr>
      <w:r w:rsidRPr="0020081A">
        <w:t>—</w:t>
      </w:r>
      <w:r w:rsidRPr="0020081A">
        <w:tab/>
        <w:t>Basse-Normandie (</w:t>
      </w:r>
      <w:r w:rsidRPr="0020081A">
        <w:rPr>
          <w:i/>
        </w:rPr>
        <w:t>Normannia Inferior</w:t>
      </w:r>
      <w:r w:rsidRPr="0020081A">
        <w:t>).    </w:t>
      </w:r>
      <w:r w:rsidR="00A3646D" w:rsidRPr="0020081A">
        <w:rPr>
          <w:u w:color="33CCCC"/>
        </w:rPr>
        <w:t>552</w:t>
      </w:r>
      <w:r w:rsidR="00355E40" w:rsidRPr="0020081A">
        <w:t>.</w:t>
      </w:r>
      <w:r w:rsidR="00CB3277" w:rsidRPr="0020081A">
        <w:rPr>
          <w:u w:color="33CCCC"/>
        </w:rPr>
        <w:t xml:space="preserve"> </w:t>
      </w:r>
      <w:r w:rsidR="002D6B35" w:rsidRPr="0020081A">
        <w:rPr>
          <w:u w:color="33CCCC"/>
        </w:rPr>
        <w:t>749</w:t>
      </w:r>
      <w:r w:rsidR="00355E40" w:rsidRPr="0020081A">
        <w:t>.</w:t>
      </w:r>
    </w:p>
    <w:p w:rsidR="00D50C91" w:rsidRPr="0020081A" w:rsidRDefault="00D50C91" w:rsidP="00421CAD">
      <w:pPr>
        <w:pStyle w:val="Register1"/>
      </w:pPr>
      <w:r w:rsidRPr="0020081A">
        <w:t>Normannen (</w:t>
      </w:r>
      <w:r w:rsidRPr="0020081A">
        <w:rPr>
          <w:i/>
        </w:rPr>
        <w:t>barbari septentrionales</w:t>
      </w:r>
      <w:r w:rsidRPr="0020081A">
        <w:t>).  </w:t>
      </w:r>
      <w:r w:rsidR="006473A7" w:rsidRPr="0020081A">
        <w:t> </w:t>
      </w:r>
      <w:r w:rsidRPr="0020081A">
        <w:t> </w:t>
      </w:r>
      <w:r w:rsidR="00A3646D" w:rsidRPr="0020081A">
        <w:rPr>
          <w:u w:color="33CCCC"/>
        </w:rPr>
        <w:t>552</w:t>
      </w:r>
      <w:r w:rsidR="006473A7" w:rsidRPr="0020081A">
        <w:t>.</w:t>
      </w:r>
    </w:p>
    <w:p w:rsidR="00D50C91" w:rsidRPr="0020081A" w:rsidRDefault="00D50C91" w:rsidP="00421CAD">
      <w:pPr>
        <w:pStyle w:val="Register1"/>
      </w:pPr>
      <w:r w:rsidRPr="0020081A">
        <w:t>Northungus (</w:t>
      </w:r>
      <w:r w:rsidR="000E152D" w:rsidRPr="0020081A">
        <w:t xml:space="preserve">† nach 859, </w:t>
      </w:r>
      <w:r w:rsidRPr="0020081A">
        <w:t>OSB Fulda).    </w:t>
      </w:r>
      <w:r w:rsidR="004C6FED" w:rsidRPr="0020081A">
        <w:rPr>
          <w:u w:color="33CCCC"/>
        </w:rPr>
        <w:t>814</w:t>
      </w:r>
      <w:r w:rsidR="00ED6747" w:rsidRPr="0020081A">
        <w:t>.</w:t>
      </w:r>
    </w:p>
    <w:p w:rsidR="00D50C91" w:rsidRPr="0020081A" w:rsidRDefault="00D50C91" w:rsidP="00421CAD">
      <w:pPr>
        <w:pStyle w:val="Register1"/>
      </w:pPr>
      <w:r w:rsidRPr="0020081A">
        <w:t xml:space="preserve">Notker Balbulus (ca. 840–912, OSB St. Gallen, </w:t>
      </w:r>
      <w:r w:rsidR="00072BB0" w:rsidRPr="0020081A">
        <w:t xml:space="preserve">Bibliothekar, </w:t>
      </w:r>
      <w:r w:rsidRPr="0020081A">
        <w:t>Dichter, Gelehrter).</w:t>
      </w:r>
    </w:p>
    <w:p w:rsidR="00D50C91" w:rsidRPr="0020081A" w:rsidRDefault="00D50C91" w:rsidP="00421CAD">
      <w:pPr>
        <w:pStyle w:val="Register1"/>
      </w:pPr>
      <w:r w:rsidRPr="0020081A">
        <w:t>—</w:t>
      </w:r>
      <w:r w:rsidRPr="0020081A">
        <w:tab/>
        <w:t>Liber hymnorum.    </w:t>
      </w:r>
      <w:r w:rsidR="00725BE3" w:rsidRPr="0020081A">
        <w:rPr>
          <w:u w:color="33CCCC"/>
        </w:rPr>
        <w:t>673</w:t>
      </w:r>
      <w:r w:rsidR="00072BB0" w:rsidRPr="0020081A">
        <w:t>.</w:t>
      </w:r>
    </w:p>
    <w:p w:rsidR="00D50C91" w:rsidRPr="0020081A" w:rsidRDefault="00D50C91" w:rsidP="002F7E33">
      <w:pPr>
        <w:pStyle w:val="Register20"/>
        <w:tabs>
          <w:tab w:val="left" w:pos="227"/>
        </w:tabs>
      </w:pPr>
      <w:r w:rsidRPr="0020081A">
        <w:t>—</w:t>
      </w:r>
      <w:r w:rsidRPr="0020081A">
        <w:tab/>
        <w:t>—</w:t>
      </w:r>
      <w:r w:rsidRPr="0020081A">
        <w:tab/>
        <w:t xml:space="preserve">Ms. </w:t>
      </w:r>
      <w:r w:rsidR="009B08A9" w:rsidRPr="0020081A">
        <w:t xml:space="preserve">Regensburg, </w:t>
      </w:r>
      <w:r w:rsidRPr="0020081A">
        <w:t>St. Emmeram (heute BStB München, clm 14322).    </w:t>
      </w:r>
      <w:r w:rsidR="00725BE3" w:rsidRPr="0020081A">
        <w:rPr>
          <w:u w:color="33CCCC"/>
        </w:rPr>
        <w:t>673</w:t>
      </w:r>
      <w:r w:rsidR="00072BB0" w:rsidRPr="0020081A">
        <w:t xml:space="preserve">. </w:t>
      </w:r>
      <w:r w:rsidR="004C6FED" w:rsidRPr="0020081A">
        <w:rPr>
          <w:u w:color="33CCCC"/>
        </w:rPr>
        <w:t>944</w:t>
      </w:r>
      <w:r w:rsidR="0064356D" w:rsidRPr="0020081A">
        <w:t xml:space="preserve">. </w:t>
      </w:r>
      <w:r w:rsidR="004C6FED" w:rsidRPr="0020081A">
        <w:t>973</w:t>
      </w:r>
      <w:r w:rsidR="00EB36BC"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Abschrift von Sebastian Treger.</w:t>
      </w:r>
      <w:r w:rsidR="00EB36BC" w:rsidRPr="0020081A">
        <w:t xml:space="preserve"> Ms. (heute verloren).</w:t>
      </w:r>
      <w:r w:rsidRPr="0020081A">
        <w:t>    </w:t>
      </w:r>
      <w:r w:rsidR="004C6FED" w:rsidRPr="0020081A">
        <w:t>954</w:t>
      </w:r>
      <w:r w:rsidR="007870FF" w:rsidRPr="0020081A">
        <w:t xml:space="preserve">. </w:t>
      </w:r>
      <w:r w:rsidR="004C6FED" w:rsidRPr="0020081A">
        <w:t>973</w:t>
      </w:r>
      <w:r w:rsidR="00EB36BC" w:rsidRPr="0020081A">
        <w:t>.</w:t>
      </w:r>
    </w:p>
    <w:p w:rsidR="00D50C91" w:rsidRPr="0020081A" w:rsidRDefault="00D50C91" w:rsidP="002F7E33">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w:t>
      </w:r>
      <w:r w:rsidRPr="0020081A">
        <w:tab/>
        <w:t>Notatio de viris illustribus.</w:t>
      </w:r>
      <w:r w:rsidR="00871EB6" w:rsidRPr="0020081A">
        <w:t xml:space="preserve"> Ms. Zwettl (heute StiB Zwettl, Cod. 328).</w:t>
      </w:r>
      <w:r w:rsidRPr="0020081A">
        <w:t>    </w:t>
      </w:r>
      <w:r w:rsidR="00725BE3" w:rsidRPr="0020081A">
        <w:t>679</w:t>
      </w:r>
      <w:r w:rsidR="00871EB6" w:rsidRPr="0020081A">
        <w:t>.</w:t>
      </w:r>
    </w:p>
    <w:p w:rsidR="00D50C91" w:rsidRPr="0020081A" w:rsidRDefault="00D50C91" w:rsidP="002F7E33">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Nouaillé (</w:t>
      </w:r>
      <w:r w:rsidR="00D772AD" w:rsidRPr="0020081A">
        <w:rPr>
          <w:i/>
        </w:rPr>
        <w:t>Nobiliacum</w:t>
      </w:r>
      <w:r w:rsidR="00D772AD" w:rsidRPr="0020081A">
        <w:t xml:space="preserve">, </w:t>
      </w:r>
      <w:r w:rsidR="00D772AD" w:rsidRPr="0020081A">
        <w:rPr>
          <w:i/>
        </w:rPr>
        <w:t>S. Juniani Nobiliacensis</w:t>
      </w:r>
      <w:r w:rsidR="00D772AD" w:rsidRPr="0020081A">
        <w:t xml:space="preserve">; Kloster OSB; </w:t>
      </w:r>
      <w:r w:rsidRPr="0020081A">
        <w:t>Gemeinde Nouaillé-Maupertuis, Département Vienne, Poitou-Charente).</w:t>
      </w:r>
      <w:r w:rsidR="00003B0C" w:rsidRPr="0020081A">
        <w:t>    </w:t>
      </w:r>
      <w:r w:rsidR="00725BE3" w:rsidRPr="0020081A">
        <w:rPr>
          <w:u w:color="33CCCC"/>
        </w:rPr>
        <w:t>717</w:t>
      </w:r>
      <w:r w:rsidR="00D772AD" w:rsidRPr="0020081A">
        <w:t xml:space="preserve">. </w:t>
      </w:r>
      <w:r w:rsidR="00AF5461" w:rsidRPr="0020081A">
        <w:rPr>
          <w:u w:color="33CCCC"/>
        </w:rPr>
        <w:t>799</w:t>
      </w:r>
      <w:r w:rsidR="002B6629" w:rsidRPr="0020081A">
        <w:t>.</w:t>
      </w:r>
    </w:p>
    <w:p w:rsidR="00D50C91" w:rsidRPr="0020081A" w:rsidRDefault="00D50C91" w:rsidP="00421CAD">
      <w:pPr>
        <w:pStyle w:val="Register1"/>
      </w:pPr>
      <w:r w:rsidRPr="0020081A">
        <w:t>Noyon (</w:t>
      </w:r>
      <w:r w:rsidR="00620A1E" w:rsidRPr="0020081A">
        <w:rPr>
          <w:i/>
        </w:rPr>
        <w:t>Noviomum</w:t>
      </w:r>
      <w:r w:rsidR="00620A1E" w:rsidRPr="0020081A">
        <w:t xml:space="preserve">; </w:t>
      </w:r>
      <w:r w:rsidR="00762235" w:rsidRPr="0020081A">
        <w:t>Stadt</w:t>
      </w:r>
      <w:r w:rsidR="00E15A7E" w:rsidRPr="0020081A">
        <w:t xml:space="preserve"> im</w:t>
      </w:r>
      <w:r w:rsidRPr="0020081A">
        <w:t xml:space="preserve"> Département Oise, Picardie).    </w:t>
      </w:r>
      <w:r w:rsidR="002D6B35" w:rsidRPr="0020081A">
        <w:rPr>
          <w:u w:color="33CCCC"/>
        </w:rPr>
        <w:t>749</w:t>
      </w:r>
      <w:r w:rsidR="00762235" w:rsidRPr="0020081A">
        <w:t>.</w:t>
      </w:r>
    </w:p>
    <w:p w:rsidR="00D50C91" w:rsidRPr="0020081A" w:rsidRDefault="00D50C91" w:rsidP="00421CAD">
      <w:pPr>
        <w:pStyle w:val="Register1"/>
      </w:pPr>
      <w:r w:rsidRPr="0020081A">
        <w:t>Nürnberg (</w:t>
      </w:r>
      <w:r w:rsidRPr="0020081A">
        <w:rPr>
          <w:i/>
        </w:rPr>
        <w:t>Noriberga, Norimberga</w:t>
      </w:r>
      <w:r w:rsidR="001B14FD" w:rsidRPr="0020081A">
        <w:t xml:space="preserve">, </w:t>
      </w:r>
      <w:r w:rsidR="001B14FD" w:rsidRPr="0020081A">
        <w:rPr>
          <w:i/>
        </w:rPr>
        <w:t>Norinberga</w:t>
      </w:r>
      <w:r w:rsidR="00282944" w:rsidRPr="0020081A">
        <w:t xml:space="preserve">, </w:t>
      </w:r>
      <w:r w:rsidR="00282944" w:rsidRPr="0020081A">
        <w:rPr>
          <w:i/>
        </w:rPr>
        <w:t>Nuremburga</w:t>
      </w:r>
      <w:r w:rsidRPr="0020081A">
        <w:t>).    </w:t>
      </w:r>
      <w:r w:rsidR="002D6B35" w:rsidRPr="0020081A">
        <w:t>733</w:t>
      </w:r>
      <w:r w:rsidR="00282944" w:rsidRPr="0020081A">
        <w:t xml:space="preserve">. </w:t>
      </w:r>
      <w:r w:rsidR="004C6FED" w:rsidRPr="0020081A">
        <w:t>839</w:t>
      </w:r>
      <w:r w:rsidR="000903C1" w:rsidRPr="0020081A">
        <w:t xml:space="preserve">. </w:t>
      </w:r>
      <w:r w:rsidR="004C6FED" w:rsidRPr="0020081A">
        <w:rPr>
          <w:u w:color="33CCCC"/>
        </w:rPr>
        <w:t>897</w:t>
      </w:r>
      <w:r w:rsidR="00FE31BA" w:rsidRPr="0020081A">
        <w:t xml:space="preserve">. </w:t>
      </w:r>
      <w:r w:rsidR="004C6FED" w:rsidRPr="0020081A">
        <w:t>900</w:t>
      </w:r>
      <w:r w:rsidR="00782E22" w:rsidRPr="0020081A">
        <w:t xml:space="preserve">. </w:t>
      </w:r>
      <w:r w:rsidR="004C6FED" w:rsidRPr="0020081A">
        <w:rPr>
          <w:u w:color="33CCCC"/>
        </w:rPr>
        <w:t>943</w:t>
      </w:r>
      <w:r w:rsidR="00420F3A" w:rsidRPr="0020081A">
        <w:t xml:space="preserve">. </w:t>
      </w:r>
      <w:r w:rsidR="004C6FED" w:rsidRPr="0020081A">
        <w:rPr>
          <w:u w:color="33CCCC"/>
        </w:rPr>
        <w:t>950</w:t>
      </w:r>
      <w:r w:rsidR="00165625" w:rsidRPr="0020081A">
        <w:t xml:space="preserve">. </w:t>
      </w:r>
      <w:r w:rsidR="004C6FED" w:rsidRPr="0020081A">
        <w:rPr>
          <w:u w:color="33CCCC"/>
        </w:rPr>
        <w:t>976</w:t>
      </w:r>
      <w:r w:rsidR="007A503F" w:rsidRPr="0020081A">
        <w:t xml:space="preserve">. </w:t>
      </w:r>
      <w:r w:rsidR="000B2511" w:rsidRPr="0020081A">
        <w:t>1023</w:t>
      </w:r>
      <w:r w:rsidR="00E40459" w:rsidRPr="0020081A">
        <w:t xml:space="preserve">. </w:t>
      </w:r>
      <w:r w:rsidR="000B2511" w:rsidRPr="0020081A">
        <w:rPr>
          <w:u w:color="33CCCC"/>
        </w:rPr>
        <w:t>1035</w:t>
      </w:r>
      <w:r w:rsidR="008A6BF1" w:rsidRPr="0020081A">
        <w:t>.</w:t>
      </w:r>
    </w:p>
    <w:p w:rsidR="005C60DB" w:rsidRPr="0020081A" w:rsidRDefault="005C60DB" w:rsidP="00421CAD">
      <w:pPr>
        <w:pStyle w:val="Register1"/>
      </w:pPr>
      <w:r w:rsidRPr="0020081A">
        <w:t>—</w:t>
      </w:r>
      <w:r w:rsidRPr="0020081A">
        <w:tab/>
        <w:t>Marienzelle (</w:t>
      </w:r>
      <w:r w:rsidRPr="0020081A">
        <w:rPr>
          <w:i/>
        </w:rPr>
        <w:t>Cella B. Mariae</w:t>
      </w:r>
      <w:r w:rsidR="00903409" w:rsidRPr="0020081A">
        <w:rPr>
          <w:i/>
        </w:rPr>
        <w:t xml:space="preserve"> Virginis</w:t>
      </w:r>
      <w:r w:rsidRPr="0020081A">
        <w:t>; Kloster OCart).    </w:t>
      </w:r>
      <w:r w:rsidR="004C6FED" w:rsidRPr="0020081A">
        <w:rPr>
          <w:u w:color="33CCCC"/>
        </w:rPr>
        <w:t>888</w:t>
      </w:r>
      <w:r w:rsidRPr="0020081A">
        <w:t>.</w:t>
      </w:r>
    </w:p>
    <w:p w:rsidR="00D50C91" w:rsidRPr="0020081A" w:rsidRDefault="00D50C91" w:rsidP="00421CAD">
      <w:pPr>
        <w:pStyle w:val="Register1"/>
      </w:pPr>
      <w:r w:rsidRPr="0020081A">
        <w:t>—</w:t>
      </w:r>
      <w:r w:rsidRPr="0020081A">
        <w:tab/>
        <w:t>St. Ägid</w:t>
      </w:r>
      <w:r w:rsidR="00BB6742" w:rsidRPr="0020081A">
        <w:t xml:space="preserve"> (Kloster OSB)</w:t>
      </w:r>
      <w:r w:rsidRPr="0020081A">
        <w:t>.    </w:t>
      </w:r>
      <w:r w:rsidR="004C6FED" w:rsidRPr="0020081A">
        <w:rPr>
          <w:u w:color="33CCCC"/>
        </w:rPr>
        <w:t>814</w:t>
      </w:r>
      <w:r w:rsidR="00BB6742" w:rsidRPr="0020081A">
        <w:t>.</w:t>
      </w:r>
    </w:p>
    <w:p w:rsidR="00940E92" w:rsidRPr="0020081A" w:rsidRDefault="00940E92" w:rsidP="00421CAD">
      <w:pPr>
        <w:pStyle w:val="Register1"/>
        <w:rPr>
          <w:i/>
        </w:rPr>
      </w:pPr>
      <w:r w:rsidRPr="0020081A">
        <w:rPr>
          <w:i/>
        </w:rPr>
        <w:t>—</w:t>
      </w:r>
      <w:r w:rsidRPr="0020081A">
        <w:rPr>
          <w:i/>
        </w:rPr>
        <w:tab/>
      </w:r>
      <w:r w:rsidRPr="0020081A">
        <w:t>*Beförderer einer Bücherkiste von Buchels an Enckevoirt.    </w:t>
      </w:r>
      <w:r w:rsidR="004C6FED" w:rsidRPr="0020081A">
        <w:t>950</w:t>
      </w:r>
      <w:r w:rsidRPr="0020081A">
        <w:t>.</w:t>
      </w:r>
    </w:p>
    <w:p w:rsidR="00940E92" w:rsidRPr="0020081A" w:rsidRDefault="00940E92" w:rsidP="00421CAD">
      <w:pPr>
        <w:pStyle w:val="Register1"/>
      </w:pPr>
      <w:r w:rsidRPr="0020081A">
        <w:rPr>
          <w:i/>
        </w:rPr>
        <w:t>—</w:t>
      </w:r>
      <w:r w:rsidRPr="0020081A">
        <w:rPr>
          <w:i/>
        </w:rPr>
        <w:tab/>
      </w:r>
      <w:r w:rsidRPr="0020081A">
        <w:t>*Buchhandelskatalog aus Nürnberg, der 1716 in Salzburg zirkuliert.    </w:t>
      </w:r>
      <w:r w:rsidR="00A3646D" w:rsidRPr="0020081A">
        <w:rPr>
          <w:u w:color="33CCCC"/>
        </w:rPr>
        <w:t>525</w:t>
      </w:r>
      <w:r w:rsidRPr="0020081A">
        <w:t>.</w:t>
      </w:r>
    </w:p>
    <w:p w:rsidR="00D50C91" w:rsidRPr="0020081A" w:rsidRDefault="00D50C91" w:rsidP="00421CAD">
      <w:pPr>
        <w:pStyle w:val="Register1"/>
      </w:pPr>
      <w:r w:rsidRPr="0020081A">
        <w:t>Oberaltaich (</w:t>
      </w:r>
      <w:r w:rsidR="000940C5" w:rsidRPr="0020081A">
        <w:rPr>
          <w:i/>
        </w:rPr>
        <w:t>Oberaltaha</w:t>
      </w:r>
      <w:r w:rsidR="000940C5" w:rsidRPr="0020081A">
        <w:t xml:space="preserve">, </w:t>
      </w:r>
      <w:r w:rsidR="000B7A5E" w:rsidRPr="0020081A">
        <w:rPr>
          <w:i/>
        </w:rPr>
        <w:t>Superior Quercus</w:t>
      </w:r>
      <w:r w:rsidR="000B7A5E" w:rsidRPr="0020081A">
        <w:t xml:space="preserve">; </w:t>
      </w:r>
      <w:r w:rsidRPr="0020081A">
        <w:t>Kloster OSB; Gemeinde Bogen, Landkreis Straubing-Bogen, Bayern).    </w:t>
      </w:r>
      <w:r w:rsidR="00A3646D" w:rsidRPr="0020081A">
        <w:rPr>
          <w:u w:color="33CCCC"/>
        </w:rPr>
        <w:t>505</w:t>
      </w:r>
      <w:r w:rsidR="00C47556" w:rsidRPr="0020081A">
        <w:t xml:space="preserve">. </w:t>
      </w:r>
      <w:r w:rsidR="00725BE3" w:rsidRPr="0020081A">
        <w:rPr>
          <w:u w:color="33CCCC"/>
        </w:rPr>
        <w:t>673</w:t>
      </w:r>
      <w:r w:rsidR="00072BB0" w:rsidRPr="0020081A">
        <w:t xml:space="preserve">. </w:t>
      </w:r>
      <w:r w:rsidR="004C6FED" w:rsidRPr="0020081A">
        <w:t>817</w:t>
      </w:r>
      <w:r w:rsidR="000940C5" w:rsidRPr="0020081A">
        <w:t xml:space="preserve">. </w:t>
      </w:r>
      <w:r w:rsidR="004C6FED" w:rsidRPr="0020081A">
        <w:t>917</w:t>
      </w:r>
      <w:r w:rsidR="00D2512F" w:rsidRPr="0020081A">
        <w:t xml:space="preserve">. </w:t>
      </w:r>
      <w:r w:rsidR="000B2511" w:rsidRPr="0020081A">
        <w:rPr>
          <w:u w:color="33CCCC"/>
        </w:rPr>
        <w:t>1020</w:t>
      </w:r>
      <w:r w:rsidR="00C20A7A" w:rsidRPr="0020081A">
        <w:t>.</w:t>
      </w:r>
    </w:p>
    <w:p w:rsidR="00D50C91" w:rsidRPr="0020081A" w:rsidRDefault="00D50C91" w:rsidP="00421CAD">
      <w:pPr>
        <w:pStyle w:val="Register1"/>
      </w:pPr>
      <w:r w:rsidRPr="0020081A">
        <w:t>—</w:t>
      </w:r>
      <w:r w:rsidRPr="0020081A">
        <w:tab/>
        <w:t>Bibliothek.    </w:t>
      </w:r>
      <w:r w:rsidR="004C6FED" w:rsidRPr="0020081A">
        <w:rPr>
          <w:u w:color="33CCCC"/>
        </w:rPr>
        <w:t>828</w:t>
      </w:r>
      <w:r w:rsidR="004B5D80" w:rsidRPr="0020081A">
        <w:t>.</w:t>
      </w:r>
    </w:p>
    <w:p w:rsidR="00D50C91" w:rsidRPr="0020081A" w:rsidRDefault="00D50C91" w:rsidP="00421CAD">
      <w:pPr>
        <w:pStyle w:val="Register1"/>
      </w:pPr>
      <w:r w:rsidRPr="0020081A">
        <w:t>Obladen, Heinrich (1650–1726, OSB Groß St. Martin zu Köln, Abt dortselbst 1695–1726).    </w:t>
      </w:r>
      <w:r w:rsidR="00725BE3" w:rsidRPr="0020081A">
        <w:rPr>
          <w:u w:color="33CCCC"/>
        </w:rPr>
        <w:t>699</w:t>
      </w:r>
      <w:r w:rsidR="00A93A7B" w:rsidRPr="0020081A">
        <w:t>.</w:t>
      </w:r>
    </w:p>
    <w:p w:rsidR="00D50C91" w:rsidRPr="0020081A" w:rsidRDefault="00D50C91" w:rsidP="00421CAD">
      <w:pPr>
        <w:pStyle w:val="Register1"/>
      </w:pPr>
      <w:r w:rsidRPr="0020081A">
        <w:t>Obrecht, Ulrich (1646–1701, Publizist und Historiker, Professor der Rhetorik und Geschichte an der Universität Stra</w:t>
      </w:r>
      <w:r w:rsidR="00CC3D44" w:rsidRPr="0020081A">
        <w:t>ss</w:t>
      </w:r>
      <w:r w:rsidRPr="0020081A">
        <w:t>burg 1676, des Reichs- und Staatsrechts dortselbst 1682, in Paris zur katholischen Kirche konvertiert 1684, Prätor in Stra</w:t>
      </w:r>
      <w:r w:rsidR="00CC3D44" w:rsidRPr="0020081A">
        <w:t>ss</w:t>
      </w:r>
      <w:r w:rsidRPr="0020081A">
        <w:t>burg 1685).</w:t>
      </w:r>
    </w:p>
    <w:p w:rsidR="00D50C91" w:rsidRPr="0020081A" w:rsidRDefault="00D50C91" w:rsidP="00421CAD">
      <w:pPr>
        <w:pStyle w:val="Register1"/>
      </w:pPr>
      <w:r w:rsidRPr="0020081A">
        <w:t>—</w:t>
      </w:r>
      <w:r w:rsidRPr="0020081A">
        <w:tab/>
        <w:t>Academica in unum volumen collecta dissertationes, orationes, programmata etc. complexum. Stra</w:t>
      </w:r>
      <w:r w:rsidR="00CC3D44" w:rsidRPr="0020081A">
        <w:t>ss</w:t>
      </w:r>
      <w:r w:rsidRPr="0020081A">
        <w:t>burg 1704.    </w:t>
      </w:r>
      <w:r w:rsidR="00A3646D" w:rsidRPr="0020081A">
        <w:rPr>
          <w:u w:color="33CCCC"/>
        </w:rPr>
        <w:t>561</w:t>
      </w:r>
      <w:r w:rsidR="00CC3D44" w:rsidRPr="0020081A">
        <w:t>.</w:t>
      </w:r>
    </w:p>
    <w:p w:rsidR="00D50C91" w:rsidRPr="0020081A" w:rsidRDefault="00D50C91" w:rsidP="00421CAD">
      <w:pPr>
        <w:pStyle w:val="Register1"/>
      </w:pPr>
      <w:r w:rsidRPr="0020081A">
        <w:t xml:space="preserve">Ochsenhausen (Kloster OSB; Stadt </w:t>
      </w:r>
      <w:r w:rsidR="00E50E58" w:rsidRPr="0020081A">
        <w:t>Ochsenhausen,</w:t>
      </w:r>
      <w:r w:rsidRPr="0020081A">
        <w:t xml:space="preserve"> Landkreis Biberach, Baden-Württemberg).    </w:t>
      </w:r>
      <w:r w:rsidR="00764E9B" w:rsidRPr="0020081A">
        <w:t>628</w:t>
      </w:r>
      <w:r w:rsidR="00220C5C" w:rsidRPr="0020081A">
        <w:t>.</w:t>
      </w:r>
    </w:p>
    <w:p w:rsidR="00D50C91" w:rsidRPr="0020081A" w:rsidRDefault="00D50C91" w:rsidP="00421CAD">
      <w:pPr>
        <w:pStyle w:val="Register1"/>
      </w:pPr>
      <w:r w:rsidRPr="0020081A">
        <w:t>—</w:t>
      </w:r>
      <w:r w:rsidRPr="0020081A">
        <w:tab/>
        <w:t>Bibliothek.    </w:t>
      </w:r>
      <w:r w:rsidR="00764E9B" w:rsidRPr="0020081A">
        <w:t>628</w:t>
      </w:r>
      <w:r w:rsidR="00220C5C" w:rsidRPr="0020081A">
        <w:t xml:space="preserve">. </w:t>
      </w:r>
      <w:r w:rsidR="007E0CAF" w:rsidRPr="0020081A">
        <w:rPr>
          <w:u w:color="33CCCC"/>
        </w:rPr>
        <w:t>654</w:t>
      </w:r>
      <w:r w:rsidR="00B63F4B" w:rsidRPr="0020081A">
        <w:t>.</w:t>
      </w:r>
    </w:p>
    <w:p w:rsidR="00D50C91" w:rsidRPr="0020081A" w:rsidRDefault="00B63F4B" w:rsidP="002F7E33">
      <w:pPr>
        <w:pStyle w:val="Register20"/>
        <w:tabs>
          <w:tab w:val="left" w:pos="227"/>
        </w:tabs>
      </w:pPr>
      <w:r w:rsidRPr="0020081A">
        <w:t>—</w:t>
      </w:r>
      <w:r w:rsidRPr="0020081A">
        <w:tab/>
        <w:t>—</w:t>
      </w:r>
      <w:r w:rsidRPr="0020081A">
        <w:tab/>
      </w:r>
      <w:r w:rsidR="00D50C91" w:rsidRPr="0020081A">
        <w:t>Lang, Catalogus sanctorum ordinis sancti Benedicti</w:t>
      </w:r>
      <w:r w:rsidRPr="0020081A">
        <w:t>. Ms.</w:t>
      </w:r>
      <w:r w:rsidR="00D50C91" w:rsidRPr="0020081A">
        <w:t xml:space="preserve"> (heute StB Bamberg, HV Msc. 293).    </w:t>
      </w:r>
      <w:r w:rsidR="007E0CAF" w:rsidRPr="0020081A">
        <w:rPr>
          <w:u w:color="33CCCC"/>
        </w:rPr>
        <w:t>654</w:t>
      </w:r>
      <w:r w:rsidRPr="0020081A">
        <w:t xml:space="preserve">. </w:t>
      </w:r>
      <w:r w:rsidR="004C6FED" w:rsidRPr="0020081A">
        <w:t>961</w:t>
      </w:r>
      <w:r w:rsidR="00CB202B" w:rsidRPr="0020081A">
        <w:t xml:space="preserve">. </w:t>
      </w:r>
      <w:r w:rsidR="000B2511" w:rsidRPr="0020081A">
        <w:rPr>
          <w:u w:color="33CCCC"/>
        </w:rPr>
        <w:t>1020</w:t>
      </w:r>
      <w:r w:rsidR="0063769C"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Agius, Vita sanctae Hathumodae.    </w:t>
      </w:r>
      <w:r w:rsidR="004C6FED" w:rsidRPr="0020081A">
        <w:t>961</w:t>
      </w:r>
      <w:r w:rsidR="00CB202B"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Vita sanctae Liutbirgis.    </w:t>
      </w:r>
      <w:r w:rsidR="000B2511" w:rsidRPr="0020081A">
        <w:rPr>
          <w:u w:color="33CCCC"/>
        </w:rPr>
        <w:t>1020</w:t>
      </w:r>
      <w:r w:rsidR="00080B3B" w:rsidRPr="0020081A">
        <w:t>.</w:t>
      </w:r>
    </w:p>
    <w:p w:rsidR="00D50C91" w:rsidRPr="0020081A" w:rsidRDefault="00D50C91" w:rsidP="002F7E33">
      <w:pPr>
        <w:pStyle w:val="Register20"/>
        <w:tabs>
          <w:tab w:val="left" w:pos="227"/>
        </w:tabs>
      </w:pPr>
      <w:r w:rsidRPr="0020081A">
        <w:t>—</w:t>
      </w:r>
      <w:r w:rsidRPr="0020081A">
        <w:tab/>
        <w:t>—</w:t>
      </w:r>
      <w:r w:rsidRPr="0020081A">
        <w:tab/>
        <w:t>Kataloge benediktinischer Schriftsteller.    </w:t>
      </w:r>
      <w:r w:rsidR="00764E9B" w:rsidRPr="0020081A">
        <w:t>628</w:t>
      </w:r>
      <w:r w:rsidR="00220C5C" w:rsidRPr="0020081A">
        <w:t xml:space="preserve">. </w:t>
      </w:r>
      <w:r w:rsidR="007E0CAF" w:rsidRPr="0020081A">
        <w:rPr>
          <w:u w:color="33CCCC"/>
        </w:rPr>
        <w:t>654</w:t>
      </w:r>
      <w:r w:rsidR="00B63F4B" w:rsidRPr="0020081A">
        <w:t>.</w:t>
      </w:r>
    </w:p>
    <w:p w:rsidR="00D50C91" w:rsidRPr="0020081A" w:rsidRDefault="00D50C91" w:rsidP="00421CAD">
      <w:pPr>
        <w:pStyle w:val="Register1"/>
      </w:pPr>
      <w:r w:rsidRPr="0020081A">
        <w:t>Öderlin, Franz (1630–1714, OSB Petershausen, Abt dortselbst 1685–1714).    </w:t>
      </w:r>
      <w:r w:rsidR="004C6FED" w:rsidRPr="0020081A">
        <w:t>847</w:t>
      </w:r>
      <w:r w:rsidR="002D5CDF" w:rsidRPr="0020081A">
        <w:t>.</w:t>
      </w:r>
    </w:p>
    <w:p w:rsidR="00D50C91" w:rsidRPr="0020081A" w:rsidRDefault="00D50C91" w:rsidP="00421CAD">
      <w:pPr>
        <w:pStyle w:val="Register1"/>
      </w:pPr>
      <w:r w:rsidRPr="0020081A">
        <w:t>Öderlin, Magnus (1677–1728, OSB Mehrerau, Abt dortselbst 1712–1728).    </w:t>
      </w:r>
      <w:r w:rsidR="00725BE3" w:rsidRPr="0020081A">
        <w:t>695</w:t>
      </w:r>
      <w:r w:rsidR="00CE5A22" w:rsidRPr="0020081A">
        <w:t xml:space="preserve">. </w:t>
      </w:r>
      <w:r w:rsidR="00725BE3" w:rsidRPr="0020081A">
        <w:rPr>
          <w:u w:color="33CCCC"/>
        </w:rPr>
        <w:t>724</w:t>
      </w:r>
      <w:r w:rsidR="003C1176" w:rsidRPr="0020081A">
        <w:t xml:space="preserve">. </w:t>
      </w:r>
      <w:r w:rsidR="00EE14F2" w:rsidRPr="0020081A">
        <w:rPr>
          <w:u w:color="33CCCC"/>
        </w:rPr>
        <w:t>783</w:t>
      </w:r>
      <w:r w:rsidR="005E01CF" w:rsidRPr="0020081A">
        <w:t xml:space="preserve">. </w:t>
      </w:r>
      <w:r w:rsidR="004C6FED" w:rsidRPr="0020081A">
        <w:t>890</w:t>
      </w:r>
      <w:r w:rsidR="002E3F48" w:rsidRPr="0020081A">
        <w:t>.</w:t>
      </w:r>
    </w:p>
    <w:p w:rsidR="00D50C91" w:rsidRPr="0020081A" w:rsidRDefault="00D50C91" w:rsidP="00421CAD">
      <w:pPr>
        <w:pStyle w:val="Register1"/>
      </w:pPr>
      <w:r w:rsidRPr="0020081A">
        <w:rPr>
          <w:i/>
        </w:rPr>
        <w:t>—</w:t>
      </w:r>
      <w:r w:rsidRPr="0020081A">
        <w:rPr>
          <w:i/>
        </w:rPr>
        <w:tab/>
      </w:r>
      <w:r w:rsidRPr="0020081A">
        <w:t>Attestat über die wundersame Heilung Apronian Huebers. Ms. (heute StiA Melk, Kt. 7 Patres 10).    </w:t>
      </w:r>
      <w:r w:rsidR="004C6FED" w:rsidRPr="0020081A">
        <w:t>890</w:t>
      </w:r>
      <w:r w:rsidR="002E3F48" w:rsidRPr="0020081A">
        <w:t>.</w:t>
      </w:r>
    </w:p>
    <w:p w:rsidR="00D50C91" w:rsidRPr="0020081A" w:rsidRDefault="00D50C91" w:rsidP="00421CAD">
      <w:pPr>
        <w:pStyle w:val="Register1"/>
      </w:pPr>
      <w:r w:rsidRPr="0020081A">
        <w:t xml:space="preserve">Odilia, </w:t>
      </w:r>
      <w:r w:rsidR="0044015D" w:rsidRPr="0020081A">
        <w:t>h</w:t>
      </w:r>
      <w:r w:rsidRPr="0020081A">
        <w:t>l. (fl. um 700, Tochter des Herzogs Adalrich oder Eticho, erste Äbtissin von Hohenburg).    </w:t>
      </w:r>
      <w:r w:rsidR="000B2511" w:rsidRPr="0020081A">
        <w:rPr>
          <w:u w:color="33CCCC"/>
        </w:rPr>
        <w:t>1031</w:t>
      </w:r>
      <w:r w:rsidR="000779E0" w:rsidRPr="0020081A">
        <w:t>.</w:t>
      </w:r>
    </w:p>
    <w:p w:rsidR="000779E0" w:rsidRPr="0020081A" w:rsidRDefault="000779E0" w:rsidP="00421CAD">
      <w:pPr>
        <w:pStyle w:val="Register1"/>
      </w:pPr>
      <w:r w:rsidRPr="0020081A">
        <w:t>—</w:t>
      </w:r>
      <w:r w:rsidRPr="0020081A">
        <w:tab/>
        <w:t>Vide Anonyme Werke, Vita sanctae Odiliae.</w:t>
      </w:r>
    </w:p>
    <w:p w:rsidR="00D50C91" w:rsidRPr="0020081A" w:rsidRDefault="00D50C91" w:rsidP="00421CAD">
      <w:pPr>
        <w:pStyle w:val="Register1"/>
      </w:pPr>
      <w:r w:rsidRPr="0020081A">
        <w:t>Odo von Beauvais († 881, OSB Corbie, Abt dortselbst ca. 849/53–861, Bischof von Beauvais 861–881).    </w:t>
      </w:r>
      <w:r w:rsidR="00A3646D" w:rsidRPr="0020081A">
        <w:t>552</w:t>
      </w:r>
      <w:r w:rsidR="002234BE" w:rsidRPr="0020081A">
        <w:t>.</w:t>
      </w:r>
    </w:p>
    <w:p w:rsidR="00D50C91" w:rsidRPr="0020081A" w:rsidRDefault="00D50C91" w:rsidP="00421CAD">
      <w:pPr>
        <w:pStyle w:val="Register1"/>
      </w:pPr>
      <w:r w:rsidRPr="0020081A">
        <w:t>Odo von Deuil (</w:t>
      </w:r>
      <w:r w:rsidR="00E37AC8" w:rsidRPr="0020081A">
        <w:t xml:space="preserve">† </w:t>
      </w:r>
      <w:r w:rsidRPr="0020081A">
        <w:t>1162, OSB St.-Denis, Abt von St.-Corneille zu Compiègne 1150</w:t>
      </w:r>
      <w:r w:rsidR="00E37AC8" w:rsidRPr="0020081A">
        <w:t>–1151, von St.-Denis 1152–1162</w:t>
      </w:r>
      <w:r w:rsidRPr="0020081A">
        <w:t>, Teilnehmer des Zweiten Kreuzzuges, Chronist).    </w:t>
      </w:r>
      <w:r w:rsidR="004C6FED" w:rsidRPr="0020081A">
        <w:rPr>
          <w:u w:color="33CCCC"/>
        </w:rPr>
        <w:t>814</w:t>
      </w:r>
      <w:r w:rsidR="00BB6742" w:rsidRPr="0020081A">
        <w:t>.</w:t>
      </w:r>
    </w:p>
    <w:p w:rsidR="00D50C91" w:rsidRPr="0020081A" w:rsidRDefault="00D50C91" w:rsidP="00421CAD">
      <w:pPr>
        <w:pStyle w:val="Register1"/>
      </w:pPr>
      <w:r w:rsidRPr="0020081A">
        <w:t>Odo von Morimond (</w:t>
      </w:r>
      <w:r w:rsidR="00B440C1" w:rsidRPr="0020081A">
        <w:t xml:space="preserve">† </w:t>
      </w:r>
      <w:r w:rsidRPr="0020081A">
        <w:t xml:space="preserve">1161, OCist Morimond, </w:t>
      </w:r>
      <w:r w:rsidR="00B440C1" w:rsidRPr="0020081A">
        <w:t xml:space="preserve">Prior dortselbst, Abt 1160–1161, </w:t>
      </w:r>
      <w:r w:rsidRPr="0020081A">
        <w:t>Theologe).</w:t>
      </w:r>
    </w:p>
    <w:p w:rsidR="00D50C91" w:rsidRPr="0020081A" w:rsidRDefault="00D50C91" w:rsidP="00421CAD">
      <w:pPr>
        <w:pStyle w:val="Register1"/>
      </w:pPr>
      <w:r w:rsidRPr="0020081A">
        <w:t>—</w:t>
      </w:r>
      <w:r w:rsidRPr="0020081A">
        <w:tab/>
      </w:r>
      <w:r w:rsidR="00B440C1" w:rsidRPr="0020081A">
        <w:t>*</w:t>
      </w:r>
      <w:r w:rsidRPr="0020081A">
        <w:t>Predigten.</w:t>
      </w:r>
      <w:r w:rsidR="00B440C1" w:rsidRPr="0020081A">
        <w:t xml:space="preserve"> Ms. (Melk?)</w:t>
      </w:r>
      <w:r w:rsidRPr="0020081A">
        <w:t>    </w:t>
      </w:r>
      <w:r w:rsidR="000B2511" w:rsidRPr="0020081A">
        <w:t>1026</w:t>
      </w:r>
      <w:r w:rsidR="00B440C1" w:rsidRPr="0020081A">
        <w:t>.</w:t>
      </w:r>
    </w:p>
    <w:p w:rsidR="00D50C91" w:rsidRPr="0020081A" w:rsidRDefault="00D50C91" w:rsidP="00421CAD">
      <w:pPr>
        <w:pStyle w:val="Register1"/>
      </w:pPr>
      <w:r w:rsidRPr="0020081A">
        <w:t>Odoaker (433–493, Fürst der Skiren, König von Italien 476–493).    </w:t>
      </w:r>
      <w:r w:rsidR="000B2511" w:rsidRPr="0020081A">
        <w:rPr>
          <w:u w:color="33CCCC"/>
        </w:rPr>
        <w:t>1031</w:t>
      </w:r>
      <w:r w:rsidR="000779E0" w:rsidRPr="0020081A">
        <w:t>.</w:t>
      </w:r>
    </w:p>
    <w:p w:rsidR="0013726D" w:rsidRPr="0020081A" w:rsidRDefault="0013726D" w:rsidP="00421CAD">
      <w:pPr>
        <w:pStyle w:val="Register1"/>
      </w:pPr>
      <w:r w:rsidRPr="0020081A">
        <w:t>Oecumenius (fl. 6. oder 7. Jh., wohl in Kleinasien, Bibelexeget).</w:t>
      </w:r>
    </w:p>
    <w:p w:rsidR="0013726D" w:rsidRPr="0020081A" w:rsidRDefault="0013726D" w:rsidP="00421CAD">
      <w:pPr>
        <w:pStyle w:val="Register1"/>
      </w:pPr>
      <w:r w:rsidRPr="0020081A">
        <w:rPr>
          <w:i/>
        </w:rPr>
        <w:t>—</w:t>
      </w:r>
      <w:r w:rsidRPr="0020081A">
        <w:rPr>
          <w:i/>
        </w:rPr>
        <w:tab/>
      </w:r>
      <w:r w:rsidRPr="0020081A">
        <w:t>Oecumenii Graeci vetustique scriptoris in omnes sancti Pauli Epistolas absolutissimi commentarii. Hg. und übersetzt von Massimo Masi. Basel 1552.    </w:t>
      </w:r>
      <w:r w:rsidR="004C6FED" w:rsidRPr="0020081A">
        <w:t>950</w:t>
      </w:r>
      <w:r w:rsidRPr="0020081A">
        <w:t>.</w:t>
      </w:r>
    </w:p>
    <w:p w:rsidR="00D50C91" w:rsidRPr="0020081A" w:rsidRDefault="00D50C91" w:rsidP="00421CAD">
      <w:pPr>
        <w:pStyle w:val="Register1"/>
      </w:pPr>
      <w:r w:rsidRPr="0020081A">
        <w:t>Oetlinger, Aemilian (1665–1726, OSB Rott am Inn, Abt dortselbst 1698–1726).    </w:t>
      </w:r>
      <w:r w:rsidR="00A3646D" w:rsidRPr="0020081A">
        <w:rPr>
          <w:u w:color="33CCCC"/>
        </w:rPr>
        <w:t>486</w:t>
      </w:r>
      <w:r w:rsidR="00511462" w:rsidRPr="0020081A">
        <w:t xml:space="preserve">. </w:t>
      </w:r>
      <w:r w:rsidR="00A3646D" w:rsidRPr="0020081A">
        <w:rPr>
          <w:u w:color="33CCCC"/>
        </w:rPr>
        <w:t>501</w:t>
      </w:r>
      <w:r w:rsidR="00EB3E74" w:rsidRPr="0020081A">
        <w:t xml:space="preserve">. </w:t>
      </w:r>
      <w:r w:rsidR="00A3646D" w:rsidRPr="0020081A">
        <w:rPr>
          <w:u w:color="33CCCC"/>
        </w:rPr>
        <w:t>506</w:t>
      </w:r>
      <w:r w:rsidR="004E7949" w:rsidRPr="0020081A">
        <w:t xml:space="preserve">. </w:t>
      </w:r>
      <w:r w:rsidR="004C6FED" w:rsidRPr="0020081A">
        <w:rPr>
          <w:u w:color="33CCCC"/>
        </w:rPr>
        <w:t>874</w:t>
      </w:r>
      <w:r w:rsidR="008D5163" w:rsidRPr="0020081A">
        <w:t>.</w:t>
      </w:r>
    </w:p>
    <w:p w:rsidR="00D50C91" w:rsidRPr="0020081A" w:rsidRDefault="00D50C91" w:rsidP="00421CAD">
      <w:pPr>
        <w:pStyle w:val="Register1"/>
      </w:pPr>
      <w:r w:rsidRPr="0020081A">
        <w:t>Okzitanisch.</w:t>
      </w:r>
    </w:p>
    <w:p w:rsidR="00D50C91" w:rsidRPr="0020081A" w:rsidRDefault="00D50C91" w:rsidP="00421CAD">
      <w:pPr>
        <w:pStyle w:val="Register1"/>
      </w:pPr>
      <w:r w:rsidRPr="0020081A">
        <w:rPr>
          <w:i/>
        </w:rPr>
        <w:t>—</w:t>
      </w:r>
      <w:r w:rsidRPr="0020081A">
        <w:rPr>
          <w:i/>
        </w:rPr>
        <w:tab/>
      </w:r>
      <w:r w:rsidRPr="0020081A">
        <w:t>Vide Languedoc.</w:t>
      </w:r>
    </w:p>
    <w:p w:rsidR="00D50C91" w:rsidRPr="0020081A" w:rsidRDefault="00D50C91" w:rsidP="00421CAD">
      <w:pPr>
        <w:pStyle w:val="Register1"/>
      </w:pPr>
      <w:r w:rsidRPr="0020081A">
        <w:t>Oldoini, Agostino (</w:t>
      </w:r>
      <w:r w:rsidR="00B34CC5" w:rsidRPr="0020081A">
        <w:t>† 1680</w:t>
      </w:r>
      <w:r w:rsidRPr="0020081A">
        <w:t>, SJ, Schriftsteller).</w:t>
      </w:r>
    </w:p>
    <w:p w:rsidR="00D50C91" w:rsidRPr="0020081A" w:rsidRDefault="00D50C91" w:rsidP="00421CAD">
      <w:pPr>
        <w:pStyle w:val="Register1"/>
      </w:pPr>
      <w:r w:rsidRPr="0020081A">
        <w:t>—</w:t>
      </w:r>
      <w:r w:rsidRPr="0020081A">
        <w:tab/>
        <w:t xml:space="preserve">Athenaeum Ligusticum seu Syllabus scriptorum Ligurum seu </w:t>
      </w:r>
      <w:r w:rsidR="00FC649C" w:rsidRPr="0020081A">
        <w:t>S</w:t>
      </w:r>
      <w:r w:rsidRPr="0020081A">
        <w:t>arazenensium. Perugia 1680.    </w:t>
      </w:r>
      <w:r w:rsidR="004C6FED" w:rsidRPr="0020081A">
        <w:t>919</w:t>
      </w:r>
      <w:r w:rsidR="00E23B99" w:rsidRPr="0020081A">
        <w:t>.</w:t>
      </w:r>
    </w:p>
    <w:p w:rsidR="00D50C91" w:rsidRPr="0020081A" w:rsidRDefault="00D50C91" w:rsidP="00421CAD">
      <w:pPr>
        <w:pStyle w:val="Register1"/>
      </w:pPr>
      <w:r w:rsidRPr="0020081A">
        <w:t>Oliver von Paderborn (</w:t>
      </w:r>
      <w:r w:rsidRPr="0020081A">
        <w:rPr>
          <w:i/>
        </w:rPr>
        <w:t>Oliverius Coloniensis</w:t>
      </w:r>
      <w:r w:rsidRPr="0020081A">
        <w:t>; ca. 1170–1227, Domscholaster zu Paderborn und Köln, Kreuzzugsprediger und Teilnehmer am Fünften Kreuzzug, Bischof von Paderborn 1223–1227).</w:t>
      </w:r>
    </w:p>
    <w:p w:rsidR="00D50C91" w:rsidRPr="0020081A" w:rsidRDefault="00D50C91" w:rsidP="00421CAD">
      <w:pPr>
        <w:pStyle w:val="Register1"/>
      </w:pPr>
      <w:r w:rsidRPr="0020081A">
        <w:t>—</w:t>
      </w:r>
      <w:r w:rsidRPr="0020081A">
        <w:tab/>
        <w:t xml:space="preserve">Historia Damiatina. Ms. Hannover (heute </w:t>
      </w:r>
      <w:r w:rsidRPr="0020081A">
        <w:rPr>
          <w:szCs w:val="22"/>
        </w:rPr>
        <w:t>GWLB Hannover, Ms XXXVII 1807).</w:t>
      </w:r>
      <w:r w:rsidRPr="0020081A">
        <w:t>    </w:t>
      </w:r>
      <w:r w:rsidR="004C6FED" w:rsidRPr="0020081A">
        <w:rPr>
          <w:u w:color="33CCCC"/>
        </w:rPr>
        <w:t>891</w:t>
      </w:r>
      <w:r w:rsidR="008F4DB7" w:rsidRPr="0020081A">
        <w:t>.</w:t>
      </w:r>
    </w:p>
    <w:p w:rsidR="00D50C91" w:rsidRPr="0020081A" w:rsidRDefault="00D50C91" w:rsidP="00421CAD">
      <w:pPr>
        <w:pStyle w:val="Register1"/>
      </w:pPr>
      <w:r w:rsidRPr="0020081A">
        <w:t>—</w:t>
      </w:r>
      <w:r w:rsidRPr="0020081A">
        <w:tab/>
        <w:t xml:space="preserve">Historia regum Terrae Sanctae. Ms. Hannover (heute </w:t>
      </w:r>
      <w:r w:rsidRPr="0020081A">
        <w:rPr>
          <w:szCs w:val="22"/>
        </w:rPr>
        <w:t>GWLB Hannover, Ms XXXVII 1807).</w:t>
      </w:r>
      <w:r w:rsidRPr="0020081A">
        <w:t>    </w:t>
      </w:r>
      <w:r w:rsidR="004C6FED" w:rsidRPr="0020081A">
        <w:rPr>
          <w:u w:color="33CCCC"/>
        </w:rPr>
        <w:t>891</w:t>
      </w:r>
      <w:r w:rsidR="008F4DB7" w:rsidRPr="0020081A">
        <w:t>.</w:t>
      </w:r>
    </w:p>
    <w:p w:rsidR="00D50C91" w:rsidRPr="0020081A" w:rsidRDefault="00D50C91" w:rsidP="00421CAD">
      <w:pPr>
        <w:pStyle w:val="Register1"/>
      </w:pPr>
      <w:r w:rsidRPr="0020081A">
        <w:t>Olmütz</w:t>
      </w:r>
      <w:r w:rsidR="00B34CC5" w:rsidRPr="0020081A">
        <w:t xml:space="preserve"> (</w:t>
      </w:r>
      <w:r w:rsidR="009E0F7A" w:rsidRPr="0020081A">
        <w:rPr>
          <w:i/>
        </w:rPr>
        <w:t>Ollmutz</w:t>
      </w:r>
      <w:r w:rsidR="00AE50A2" w:rsidRPr="0020081A">
        <w:t xml:space="preserve">, </w:t>
      </w:r>
      <w:r w:rsidR="00AE50A2" w:rsidRPr="0020081A">
        <w:rPr>
          <w:i/>
        </w:rPr>
        <w:t>Olmutz</w:t>
      </w:r>
      <w:r w:rsidR="009E0F7A" w:rsidRPr="0020081A">
        <w:t xml:space="preserve">, </w:t>
      </w:r>
      <w:r w:rsidR="00B34CC5" w:rsidRPr="0020081A">
        <w:t>Olom</w:t>
      </w:r>
      <w:r w:rsidR="009E0F7A" w:rsidRPr="0020081A">
        <w:t>o</w:t>
      </w:r>
      <w:r w:rsidR="00B34CC5" w:rsidRPr="0020081A">
        <w:t>uc)</w:t>
      </w:r>
      <w:r w:rsidRPr="0020081A">
        <w:t>.</w:t>
      </w:r>
    </w:p>
    <w:p w:rsidR="00D50C91" w:rsidRPr="0020081A" w:rsidRDefault="00D50C91" w:rsidP="00421CAD">
      <w:pPr>
        <w:pStyle w:val="Register1"/>
      </w:pPr>
      <w:r w:rsidRPr="0020081A">
        <w:t>—</w:t>
      </w:r>
      <w:r w:rsidRPr="0020081A">
        <w:tab/>
      </w:r>
      <w:r w:rsidR="009E0F7A" w:rsidRPr="0020081A">
        <w:t>Kloster OCart</w:t>
      </w:r>
      <w:r w:rsidRPr="0020081A">
        <w:t xml:space="preserve"> </w:t>
      </w:r>
      <w:r w:rsidR="00B34CC5" w:rsidRPr="0020081A">
        <w:t>(</w:t>
      </w:r>
      <w:r w:rsidRPr="0020081A">
        <w:rPr>
          <w:i/>
        </w:rPr>
        <w:t>Vallis Josaphat</w:t>
      </w:r>
      <w:r w:rsidR="00B34CC5" w:rsidRPr="0020081A">
        <w:t>)</w:t>
      </w:r>
      <w:r w:rsidRPr="0020081A">
        <w:t>.    </w:t>
      </w:r>
      <w:r w:rsidR="004C6FED" w:rsidRPr="0020081A">
        <w:t>849</w:t>
      </w:r>
      <w:r w:rsidR="009E0F7A" w:rsidRPr="0020081A">
        <w:t xml:space="preserve">. </w:t>
      </w:r>
      <w:r w:rsidR="004C6FED" w:rsidRPr="0020081A">
        <w:t>888</w:t>
      </w:r>
      <w:r w:rsidR="003C5546" w:rsidRPr="0020081A">
        <w:t xml:space="preserve">. </w:t>
      </w:r>
      <w:r w:rsidR="000B2511" w:rsidRPr="0020081A">
        <w:t>1016</w:t>
      </w:r>
      <w:r w:rsidR="009E0F7A" w:rsidRPr="0020081A">
        <w:t xml:space="preserve">. </w:t>
      </w:r>
      <w:r w:rsidR="000B2511" w:rsidRPr="0020081A">
        <w:t>1023</w:t>
      </w:r>
      <w:r w:rsidR="00E40459" w:rsidRPr="0020081A">
        <w:t>.</w:t>
      </w:r>
    </w:p>
    <w:p w:rsidR="007D78AB" w:rsidRPr="0020081A" w:rsidRDefault="007D78AB" w:rsidP="00421CAD">
      <w:pPr>
        <w:pStyle w:val="Register1"/>
      </w:pPr>
      <w:r w:rsidRPr="0020081A">
        <w:t>Opatowitz (Opatovice nad Labem; Kloster OSB; Gemeinde Opatovice nad Labem, Bezirk Pardubice, Pardubický kraj).    </w:t>
      </w:r>
      <w:r w:rsidR="002D6B35" w:rsidRPr="0020081A">
        <w:rPr>
          <w:u w:color="33CCCC"/>
        </w:rPr>
        <w:t>733</w:t>
      </w:r>
      <w:r w:rsidRPr="0020081A">
        <w:rPr>
          <w:u w:color="33CCCC"/>
        </w:rPr>
        <w:t>.</w:t>
      </w:r>
    </w:p>
    <w:p w:rsidR="00D50C91" w:rsidRPr="0020081A" w:rsidRDefault="00D50C91" w:rsidP="00421CAD">
      <w:pPr>
        <w:pStyle w:val="Register1"/>
      </w:pPr>
      <w:r w:rsidRPr="0020081A">
        <w:t>Oran (Wahrān; Stadt in der Provinz Wahrān, Algerien).    </w:t>
      </w:r>
      <w:r w:rsidR="004C6FED" w:rsidRPr="0020081A">
        <w:t>919</w:t>
      </w:r>
      <w:r w:rsidR="000B67AE" w:rsidRPr="0020081A">
        <w:t>.</w:t>
      </w:r>
    </w:p>
    <w:p w:rsidR="00DB1CAE" w:rsidRPr="0020081A" w:rsidRDefault="00DB1CAE" w:rsidP="00421CAD">
      <w:pPr>
        <w:pStyle w:val="Register1"/>
      </w:pPr>
      <w:r w:rsidRPr="0020081A">
        <w:t>Oratorianer.    </w:t>
      </w:r>
      <w:r w:rsidR="00EE14F2" w:rsidRPr="0020081A">
        <w:rPr>
          <w:u w:color="33CCCC"/>
        </w:rPr>
        <w:t>772</w:t>
      </w:r>
      <w:r w:rsidRPr="0020081A">
        <w:t>.</w:t>
      </w:r>
      <w:r w:rsidR="0096443B"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Orientalische Sprachen.    </w:t>
      </w:r>
      <w:r w:rsidR="00A3646D" w:rsidRPr="0020081A">
        <w:t>500</w:t>
      </w:r>
      <w:r w:rsidR="00D35ACC" w:rsidRPr="0020081A">
        <w:t xml:space="preserve">. </w:t>
      </w:r>
      <w:r w:rsidR="00AF5461" w:rsidRPr="0020081A">
        <w:rPr>
          <w:u w:color="33CCCC"/>
        </w:rPr>
        <w:t>804</w:t>
      </w:r>
      <w:r w:rsidR="00DB06BB" w:rsidRPr="0020081A">
        <w:t>.</w:t>
      </w:r>
    </w:p>
    <w:p w:rsidR="00D50C91" w:rsidRPr="0020081A" w:rsidRDefault="00D50C91" w:rsidP="00421CAD">
      <w:pPr>
        <w:pStyle w:val="Register1"/>
        <w:rPr>
          <w:lang w:eastAsia="de-AT"/>
        </w:rPr>
      </w:pPr>
      <w:r w:rsidRPr="0020081A">
        <w:t>Origenes (</w:t>
      </w:r>
      <w:r w:rsidRPr="0020081A">
        <w:rPr>
          <w:lang w:eastAsia="de-AT"/>
        </w:rPr>
        <w:t>185–254, Theologe und Kirchenschriftsteller).</w:t>
      </w:r>
    </w:p>
    <w:p w:rsidR="00D50C91" w:rsidRPr="0020081A" w:rsidRDefault="00D50C91" w:rsidP="00421CAD">
      <w:pPr>
        <w:pStyle w:val="Register1"/>
      </w:pPr>
      <w:r w:rsidRPr="0020081A">
        <w:t>—</w:t>
      </w:r>
      <w:r w:rsidRPr="0020081A">
        <w:tab/>
        <w:t>Origenis opera omnia, quae Graece vel Latine tantum exstant et eius nomine circumferuntur. Hg. von Charles de la Rue</w:t>
      </w:r>
      <w:r w:rsidR="008C3F4F" w:rsidRPr="0020081A">
        <w:t xml:space="preserve"> (Bd. 4 von Vincent de la Rue)</w:t>
      </w:r>
      <w:r w:rsidRPr="0020081A">
        <w:t>. 4 Bde. Paris 1733–1759.    </w:t>
      </w:r>
      <w:r w:rsidR="00764E9B" w:rsidRPr="0020081A">
        <w:rPr>
          <w:u w:color="33CCCC"/>
        </w:rPr>
        <w:t>581</w:t>
      </w:r>
      <w:r w:rsidR="008C3F4F" w:rsidRPr="0020081A">
        <w:t>.</w:t>
      </w:r>
    </w:p>
    <w:p w:rsidR="00DA4A54" w:rsidRPr="0020081A" w:rsidRDefault="00DA4A54" w:rsidP="00421CAD">
      <w:pPr>
        <w:pStyle w:val="Register1"/>
      </w:pPr>
      <w:r w:rsidRPr="0020081A">
        <w:t>Orio, Paolo († 1591, OSB Praglia, Abt von S. Pietro in Gessate zu Mailand, S. Faustino zu Brescia, S. Benedetto Polirone, S. Giorgio Maggiore zu Venedig und S. Giustina zu Padua, viermal Präses der Cassinenserkongregation).    </w:t>
      </w:r>
      <w:r w:rsidR="00AF5461" w:rsidRPr="0020081A">
        <w:t>801</w:t>
      </w:r>
      <w:r w:rsidRPr="0020081A">
        <w:t>.</w:t>
      </w:r>
    </w:p>
    <w:p w:rsidR="00D50C91" w:rsidRPr="0020081A" w:rsidRDefault="00D50C91" w:rsidP="00421CAD">
      <w:pPr>
        <w:pStyle w:val="Register1"/>
      </w:pPr>
      <w:r w:rsidRPr="0020081A">
        <w:t>Orléans (</w:t>
      </w:r>
      <w:r w:rsidR="00897E3E" w:rsidRPr="0020081A">
        <w:rPr>
          <w:i/>
        </w:rPr>
        <w:t>Aurelia</w:t>
      </w:r>
      <w:r w:rsidR="00897E3E" w:rsidRPr="0020081A">
        <w:t xml:space="preserve">, </w:t>
      </w:r>
      <w:r w:rsidRPr="0020081A">
        <w:rPr>
          <w:i/>
        </w:rPr>
        <w:t>Aurelianum</w:t>
      </w:r>
      <w:r w:rsidRPr="0020081A">
        <w:t>; Stadt im Département Loiret</w:t>
      </w:r>
      <w:r w:rsidR="00E014D9" w:rsidRPr="0020081A">
        <w:t>, Centre</w:t>
      </w:r>
      <w:r w:rsidRPr="0020081A">
        <w:t>).    </w:t>
      </w:r>
      <w:r w:rsidR="00A3646D" w:rsidRPr="0020081A">
        <w:rPr>
          <w:u w:color="33CCCC"/>
        </w:rPr>
        <w:t>552</w:t>
      </w:r>
      <w:r w:rsidR="0091582A" w:rsidRPr="0020081A">
        <w:t xml:space="preserve">. </w:t>
      </w:r>
      <w:r w:rsidR="00764E9B" w:rsidRPr="0020081A">
        <w:t>594</w:t>
      </w:r>
      <w:r w:rsidR="005D0BFD" w:rsidRPr="0020081A">
        <w:t xml:space="preserve">. </w:t>
      </w:r>
      <w:r w:rsidR="00725BE3" w:rsidRPr="0020081A">
        <w:rPr>
          <w:u w:color="33CCCC"/>
        </w:rPr>
        <w:t>702</w:t>
      </w:r>
      <w:r w:rsidR="00E014D9" w:rsidRPr="0020081A">
        <w:t xml:space="preserve">. </w:t>
      </w:r>
      <w:r w:rsidR="002D6B35" w:rsidRPr="0020081A">
        <w:t>749</w:t>
      </w:r>
      <w:r w:rsidR="00245A58" w:rsidRPr="0020081A">
        <w:t>.</w:t>
      </w:r>
    </w:p>
    <w:p w:rsidR="00E144A1" w:rsidRPr="0020081A" w:rsidRDefault="00E144A1" w:rsidP="00421CAD">
      <w:pPr>
        <w:pStyle w:val="Register1"/>
      </w:pPr>
      <w:r w:rsidRPr="0020081A">
        <w:t>Ortenburg (Grafschaft in Kärnten; nach der heutigen Ruine Ortenburg, Gemeinde Baldramsdorf, Bezirk S</w:t>
      </w:r>
      <w:r w:rsidR="003F6143" w:rsidRPr="0020081A">
        <w:t>pittal an der Drau, Kärnten).    </w:t>
      </w:r>
      <w:r w:rsidR="004C6FED" w:rsidRPr="0020081A">
        <w:t>880</w:t>
      </w:r>
      <w:r w:rsidR="003F6143" w:rsidRPr="0020081A">
        <w:t xml:space="preserve">. </w:t>
      </w:r>
      <w:r w:rsidR="004C6FED" w:rsidRPr="0020081A">
        <w:t>898</w:t>
      </w:r>
      <w:r w:rsidR="003F6143" w:rsidRPr="0020081A">
        <w:t>.</w:t>
      </w:r>
    </w:p>
    <w:p w:rsidR="00D50C91" w:rsidRPr="0020081A" w:rsidRDefault="00D50C91" w:rsidP="00421CAD">
      <w:pPr>
        <w:pStyle w:val="Register1"/>
      </w:pPr>
      <w:r w:rsidRPr="0020081A">
        <w:t>Ortiz, Diego († 1640, OP, Prior in den Konventen Sanlúcar de Barrameda und Santo Domingo de Málaga, Professor im Paulinerkloster zu Sevilla).</w:t>
      </w:r>
    </w:p>
    <w:p w:rsidR="00D50C91" w:rsidRPr="0020081A" w:rsidRDefault="00D50C91" w:rsidP="00421CAD">
      <w:pPr>
        <w:pStyle w:val="Register1"/>
      </w:pPr>
      <w:r w:rsidRPr="0020081A">
        <w:t>—</w:t>
      </w:r>
      <w:r w:rsidRPr="0020081A">
        <w:tab/>
        <w:t>Cursus philosophicus Angelico-Thomisticus</w:t>
      </w:r>
      <w:r w:rsidR="00E34651" w:rsidRPr="0020081A">
        <w:t>, in quo, quidquid ad fundamentalem ac plenam philosophiae peripatetica intelligentiam desiderari potest, enodatur</w:t>
      </w:r>
      <w:r w:rsidRPr="0020081A">
        <w:t>. 3 Bde. Kempten 1667.    </w:t>
      </w:r>
      <w:r w:rsidR="00EE14F2" w:rsidRPr="0020081A">
        <w:t>775</w:t>
      </w:r>
      <w:r w:rsidR="006A0D89" w:rsidRPr="0020081A">
        <w:t>.</w:t>
      </w:r>
    </w:p>
    <w:p w:rsidR="00D50C91" w:rsidRPr="0020081A" w:rsidRDefault="00D50C91" w:rsidP="00421CAD">
      <w:pPr>
        <w:pStyle w:val="Register1"/>
      </w:pPr>
      <w:r w:rsidRPr="0020081A">
        <w:t>Osmanisches Reich (</w:t>
      </w:r>
      <w:r w:rsidRPr="0020081A">
        <w:rPr>
          <w:i/>
        </w:rPr>
        <w:t>Turcae, Turcia, Luna</w:t>
      </w:r>
      <w:r w:rsidRPr="0020081A">
        <w:t>).    </w:t>
      </w:r>
      <w:r w:rsidR="007E0CAF" w:rsidRPr="0020081A">
        <w:rPr>
          <w:u w:color="33CCCC"/>
        </w:rPr>
        <w:t>653</w:t>
      </w:r>
      <w:r w:rsidR="007426ED" w:rsidRPr="0020081A">
        <w:t xml:space="preserve">. </w:t>
      </w:r>
      <w:r w:rsidR="007E0CAF" w:rsidRPr="0020081A">
        <w:rPr>
          <w:u w:color="33CCCC"/>
        </w:rPr>
        <w:t>663</w:t>
      </w:r>
      <w:r w:rsidR="00E81813" w:rsidRPr="0020081A">
        <w:t xml:space="preserve">. </w:t>
      </w:r>
      <w:r w:rsidR="004C6FED" w:rsidRPr="0020081A">
        <w:t>814</w:t>
      </w:r>
      <w:r w:rsidR="00C368B9" w:rsidRPr="0020081A">
        <w:t xml:space="preserve">. </w:t>
      </w:r>
      <w:r w:rsidR="004C6FED" w:rsidRPr="0020081A">
        <w:t>919</w:t>
      </w:r>
      <w:r w:rsidR="009D41BA" w:rsidRPr="0020081A">
        <w:t>.</w:t>
      </w:r>
      <w:r w:rsidR="00C907A4" w:rsidRPr="0020081A">
        <w:t xml:space="preserve"> </w:t>
      </w:r>
      <w:r w:rsidR="004C6FED" w:rsidRPr="0020081A">
        <w:t>922</w:t>
      </w:r>
      <w:r w:rsidR="00C907A4" w:rsidRPr="0020081A">
        <w:t>.</w:t>
      </w:r>
      <w:r w:rsidR="00260E0F" w:rsidRPr="0020081A">
        <w:t xml:space="preserve"> </w:t>
      </w:r>
      <w:r w:rsidR="004C6FED" w:rsidRPr="0020081A">
        <w:t>950</w:t>
      </w:r>
      <w:r w:rsidR="00260E0F" w:rsidRPr="0020081A">
        <w:t>.</w:t>
      </w:r>
    </w:p>
    <w:p w:rsidR="00C368B9" w:rsidRPr="0020081A" w:rsidRDefault="00C368B9" w:rsidP="00421CAD">
      <w:pPr>
        <w:pStyle w:val="Register1"/>
      </w:pPr>
      <w:r w:rsidRPr="0020081A">
        <w:t>—</w:t>
      </w:r>
      <w:r w:rsidRPr="0020081A">
        <w:tab/>
        <w:t>Belagerung von Wien 1529.    </w:t>
      </w:r>
      <w:r w:rsidR="004C6FED" w:rsidRPr="0020081A">
        <w:t>814</w:t>
      </w:r>
      <w:r w:rsidRPr="0020081A">
        <w:t>.</w:t>
      </w:r>
    </w:p>
    <w:p w:rsidR="00260E0F" w:rsidRPr="0020081A" w:rsidRDefault="00260E0F" w:rsidP="00421CAD">
      <w:pPr>
        <w:pStyle w:val="Register1"/>
      </w:pPr>
      <w:r w:rsidRPr="0020081A">
        <w:t>—</w:t>
      </w:r>
      <w:r w:rsidRPr="0020081A">
        <w:tab/>
        <w:t>Krieg gegen den Kaiser und weitere europäische Mächte 1683–1699.    </w:t>
      </w:r>
      <w:r w:rsidR="004C6FED" w:rsidRPr="0020081A">
        <w:t>950</w:t>
      </w:r>
      <w:r w:rsidRPr="0020081A">
        <w:t>.</w:t>
      </w:r>
    </w:p>
    <w:p w:rsidR="00D50C91" w:rsidRPr="0020081A" w:rsidRDefault="00D50C91" w:rsidP="00421CAD">
      <w:pPr>
        <w:pStyle w:val="Register1"/>
      </w:pPr>
      <w:r w:rsidRPr="0020081A">
        <w:t>—</w:t>
      </w:r>
      <w:r w:rsidRPr="0020081A">
        <w:tab/>
        <w:t>Krieg gegen den Kaiser 1716–1718.    </w:t>
      </w:r>
      <w:r w:rsidR="007E0CAF" w:rsidRPr="0020081A">
        <w:t>643</w:t>
      </w:r>
      <w:r w:rsidR="00D33CB9" w:rsidRPr="0020081A">
        <w:t xml:space="preserve">. </w:t>
      </w:r>
      <w:r w:rsidR="007E0CAF" w:rsidRPr="0020081A">
        <w:t>655</w:t>
      </w:r>
      <w:r w:rsidR="00D33CB9" w:rsidRPr="0020081A">
        <w:t xml:space="preserve">. </w:t>
      </w:r>
      <w:r w:rsidR="007E0CAF" w:rsidRPr="0020081A">
        <w:rPr>
          <w:u w:color="33CCCC"/>
        </w:rPr>
        <w:t>663</w:t>
      </w:r>
      <w:r w:rsidR="00E81813" w:rsidRPr="0020081A">
        <w:t>.</w:t>
      </w:r>
      <w:r w:rsidR="00DE1407" w:rsidRPr="0020081A">
        <w:t xml:space="preserve"> </w:t>
      </w:r>
      <w:r w:rsidR="004C6FED" w:rsidRPr="0020081A">
        <w:t>997</w:t>
      </w:r>
      <w:r w:rsidR="00DE1407" w:rsidRPr="0020081A">
        <w:t>.</w:t>
      </w:r>
    </w:p>
    <w:p w:rsidR="00D33CB9" w:rsidRPr="0020081A" w:rsidRDefault="00D33CB9" w:rsidP="002F7E33">
      <w:pPr>
        <w:pStyle w:val="Register20"/>
        <w:tabs>
          <w:tab w:val="left" w:pos="227"/>
        </w:tabs>
      </w:pPr>
      <w:r w:rsidRPr="0020081A">
        <w:t>—</w:t>
      </w:r>
      <w:r w:rsidRPr="0020081A">
        <w:tab/>
        <w:t>—</w:t>
      </w:r>
      <w:r w:rsidRPr="0020081A">
        <w:tab/>
        <w:t>Belagerung von Korfu 1716.    </w:t>
      </w:r>
      <w:r w:rsidR="007E0CAF" w:rsidRPr="0020081A">
        <w:t>643</w:t>
      </w:r>
      <w:r w:rsidRPr="0020081A">
        <w:t>.</w:t>
      </w:r>
    </w:p>
    <w:p w:rsidR="00D50C91" w:rsidRPr="0020081A" w:rsidRDefault="00D50C91" w:rsidP="002F7E33">
      <w:pPr>
        <w:pStyle w:val="Register20"/>
        <w:tabs>
          <w:tab w:val="left" w:pos="227"/>
        </w:tabs>
      </w:pPr>
      <w:r w:rsidRPr="0020081A">
        <w:t>—</w:t>
      </w:r>
      <w:r w:rsidRPr="0020081A">
        <w:tab/>
        <w:t>—</w:t>
      </w:r>
      <w:r w:rsidRPr="0020081A">
        <w:tab/>
        <w:t>Belagerung von Temesvár 1716.    </w:t>
      </w:r>
      <w:r w:rsidR="007E0CAF" w:rsidRPr="0020081A">
        <w:t>643</w:t>
      </w:r>
      <w:r w:rsidR="00D33CB9" w:rsidRPr="0020081A">
        <w:t xml:space="preserve">. </w:t>
      </w:r>
      <w:r w:rsidR="007E0CAF" w:rsidRPr="0020081A">
        <w:t>655</w:t>
      </w:r>
      <w:r w:rsidR="00D33CB9" w:rsidRPr="0020081A">
        <w:t>.</w:t>
      </w:r>
    </w:p>
    <w:p w:rsidR="009D41BA" w:rsidRPr="0020081A" w:rsidRDefault="009D41BA" w:rsidP="002F7E33">
      <w:pPr>
        <w:pStyle w:val="Register20"/>
        <w:tabs>
          <w:tab w:val="left" w:pos="227"/>
        </w:tabs>
      </w:pPr>
      <w:r w:rsidRPr="0020081A">
        <w:t>—</w:t>
      </w:r>
      <w:r w:rsidRPr="0020081A">
        <w:tab/>
        <w:t>—</w:t>
      </w:r>
      <w:r w:rsidRPr="0020081A">
        <w:tab/>
        <w:t>Kaiserliche Einnahme von Belgrad 1717.    </w:t>
      </w:r>
      <w:r w:rsidR="004C6FED" w:rsidRPr="0020081A">
        <w:t>919</w:t>
      </w:r>
      <w:r w:rsidRPr="0020081A">
        <w:t>.</w:t>
      </w:r>
    </w:p>
    <w:p w:rsidR="00DE1407" w:rsidRPr="0020081A" w:rsidRDefault="00DE1407" w:rsidP="002F7E33">
      <w:pPr>
        <w:pStyle w:val="Register20"/>
        <w:tabs>
          <w:tab w:val="left" w:pos="227"/>
        </w:tabs>
      </w:pPr>
      <w:r w:rsidRPr="0020081A">
        <w:t>—</w:t>
      </w:r>
      <w:r w:rsidRPr="0020081A">
        <w:tab/>
        <w:t>—</w:t>
      </w:r>
      <w:r w:rsidRPr="0020081A">
        <w:tab/>
        <w:t>Vide Passarowitz, Frieden.</w:t>
      </w:r>
    </w:p>
    <w:p w:rsidR="00E34651" w:rsidRPr="0020081A" w:rsidRDefault="00E34651" w:rsidP="00E34651">
      <w:pPr>
        <w:pStyle w:val="Register1"/>
      </w:pPr>
      <w:r w:rsidRPr="0020081A">
        <w:t>—</w:t>
      </w:r>
      <w:r w:rsidRPr="0020081A">
        <w:tab/>
        <w:t>Vide Türken.</w:t>
      </w:r>
    </w:p>
    <w:p w:rsidR="00D50C91" w:rsidRPr="0020081A" w:rsidRDefault="00D50C91" w:rsidP="00421CAD">
      <w:pPr>
        <w:pStyle w:val="Register1"/>
      </w:pPr>
      <w:r w:rsidRPr="0020081A">
        <w:t>Osnabrück (</w:t>
      </w:r>
      <w:r w:rsidR="006E1713" w:rsidRPr="0020081A">
        <w:rPr>
          <w:i/>
        </w:rPr>
        <w:t>Osnabruga</w:t>
      </w:r>
      <w:r w:rsidR="006E1713" w:rsidRPr="0020081A">
        <w:t xml:space="preserve">, </w:t>
      </w:r>
      <w:r w:rsidRPr="0020081A">
        <w:rPr>
          <w:i/>
        </w:rPr>
        <w:t>Osnabrugum</w:t>
      </w:r>
      <w:r w:rsidRPr="0020081A">
        <w:t>; Stadt, Bistum).    </w:t>
      </w:r>
      <w:r w:rsidR="004C6FED" w:rsidRPr="0020081A">
        <w:t>912</w:t>
      </w:r>
      <w:r w:rsidR="006E1713" w:rsidRPr="0020081A">
        <w:t xml:space="preserve">. </w:t>
      </w:r>
      <w:r w:rsidR="004C6FED" w:rsidRPr="0020081A">
        <w:rPr>
          <w:u w:color="33CCCC"/>
        </w:rPr>
        <w:t>981</w:t>
      </w:r>
      <w:r w:rsidR="00755355" w:rsidRPr="0020081A">
        <w:t xml:space="preserve">. </w:t>
      </w:r>
      <w:r w:rsidR="006D7DD9" w:rsidRPr="0020081A">
        <w:t>1003</w:t>
      </w:r>
      <w:r w:rsidR="00F96EA9" w:rsidRPr="0020081A">
        <w:t>.</w:t>
      </w:r>
    </w:p>
    <w:p w:rsidR="00755355" w:rsidRPr="0020081A" w:rsidRDefault="00755355" w:rsidP="00421CAD">
      <w:pPr>
        <w:pStyle w:val="Register1"/>
      </w:pPr>
      <w:r w:rsidRPr="0020081A">
        <w:t>—</w:t>
      </w:r>
      <w:r w:rsidRPr="0020081A">
        <w:tab/>
        <w:t>Domkapitel.    </w:t>
      </w:r>
      <w:r w:rsidR="004C6FED" w:rsidRPr="0020081A">
        <w:rPr>
          <w:u w:color="33CCCC"/>
        </w:rPr>
        <w:t>981</w:t>
      </w:r>
      <w:r w:rsidRPr="0020081A">
        <w:t>.</w:t>
      </w:r>
      <w:r w:rsidR="00F96EA9" w:rsidRPr="0020081A">
        <w:t xml:space="preserve"> </w:t>
      </w:r>
      <w:r w:rsidR="006D7DD9" w:rsidRPr="0020081A">
        <w:t>1003</w:t>
      </w:r>
      <w:r w:rsidR="00F96EA9" w:rsidRPr="0020081A">
        <w:t>.</w:t>
      </w:r>
    </w:p>
    <w:p w:rsidR="00D50C91" w:rsidRPr="0020081A" w:rsidRDefault="00D50C91" w:rsidP="00421CAD">
      <w:pPr>
        <w:pStyle w:val="Register1"/>
      </w:pPr>
      <w:r w:rsidRPr="0020081A">
        <w:t>—</w:t>
      </w:r>
      <w:r w:rsidRPr="0020081A">
        <w:tab/>
        <w:t>Vide Eckhart, Diploma Caroli Magni.</w:t>
      </w:r>
    </w:p>
    <w:p w:rsidR="00D50C91" w:rsidRPr="0020081A" w:rsidRDefault="00D50C91" w:rsidP="00421CAD">
      <w:pPr>
        <w:pStyle w:val="Register1"/>
      </w:pPr>
      <w:r w:rsidRPr="0020081A">
        <w:t>—</w:t>
      </w:r>
      <w:r w:rsidRPr="0020081A">
        <w:tab/>
        <w:t>Vide Karl I., Urkunde 803.</w:t>
      </w:r>
    </w:p>
    <w:p w:rsidR="000E152D" w:rsidRPr="0020081A" w:rsidRDefault="00D50C91" w:rsidP="00421CAD">
      <w:pPr>
        <w:pStyle w:val="Register1"/>
      </w:pPr>
      <w:r w:rsidRPr="0020081A">
        <w:t>Österreich (</w:t>
      </w:r>
      <w:r w:rsidRPr="0020081A">
        <w:rPr>
          <w:i/>
        </w:rPr>
        <w:t>Austria</w:t>
      </w:r>
      <w:r w:rsidRPr="0020081A">
        <w:t>)</w:t>
      </w:r>
      <w:r w:rsidR="003C6A56" w:rsidRPr="0020081A">
        <w:t>, Österreicher (</w:t>
      </w:r>
      <w:r w:rsidR="003C6A56" w:rsidRPr="0020081A">
        <w:rPr>
          <w:i/>
        </w:rPr>
        <w:t>Austriaci</w:t>
      </w:r>
      <w:r w:rsidR="003C6A56" w:rsidRPr="0020081A">
        <w:t>)</w:t>
      </w:r>
      <w:r w:rsidRPr="0020081A">
        <w:t>.    </w:t>
      </w:r>
      <w:r w:rsidR="00A3646D" w:rsidRPr="0020081A">
        <w:rPr>
          <w:u w:color="33CCCC"/>
        </w:rPr>
        <w:t>490</w:t>
      </w:r>
      <w:r w:rsidR="006F4AC5" w:rsidRPr="0020081A">
        <w:t xml:space="preserve">. </w:t>
      </w:r>
      <w:r w:rsidR="00A3646D" w:rsidRPr="0020081A">
        <w:rPr>
          <w:u w:color="33CCCC"/>
        </w:rPr>
        <w:t>491</w:t>
      </w:r>
      <w:r w:rsidR="009F1B9B" w:rsidRPr="0020081A">
        <w:t xml:space="preserve">. </w:t>
      </w:r>
      <w:r w:rsidR="00A3646D" w:rsidRPr="0020081A">
        <w:rPr>
          <w:u w:color="33CCCC"/>
        </w:rPr>
        <w:t>493</w:t>
      </w:r>
      <w:r w:rsidR="00261E31" w:rsidRPr="0020081A">
        <w:t xml:space="preserve">. </w:t>
      </w:r>
      <w:r w:rsidR="00A3646D" w:rsidRPr="0020081A">
        <w:rPr>
          <w:u w:color="33CCCC"/>
        </w:rPr>
        <w:t>514</w:t>
      </w:r>
      <w:r w:rsidR="003E2BDE" w:rsidRPr="0020081A">
        <w:rPr>
          <w:u w:color="33CCCC"/>
        </w:rPr>
        <w:t xml:space="preserve">. </w:t>
      </w:r>
      <w:r w:rsidR="00A3646D" w:rsidRPr="0020081A">
        <w:rPr>
          <w:u w:color="33CCCC"/>
        </w:rPr>
        <w:t>539</w:t>
      </w:r>
      <w:r w:rsidR="00C66FAE" w:rsidRPr="0020081A">
        <w:rPr>
          <w:u w:color="33CCCC"/>
        </w:rPr>
        <w:t xml:space="preserve">. </w:t>
      </w:r>
      <w:r w:rsidR="00A3646D" w:rsidRPr="0020081A">
        <w:rPr>
          <w:u w:color="33CCCC"/>
        </w:rPr>
        <w:t>570</w:t>
      </w:r>
      <w:r w:rsidR="00665704" w:rsidRPr="0020081A">
        <w:t xml:space="preserve">. </w:t>
      </w:r>
      <w:r w:rsidR="00764E9B" w:rsidRPr="0020081A">
        <w:rPr>
          <w:u w:color="33CCCC"/>
        </w:rPr>
        <w:t>604</w:t>
      </w:r>
      <w:r w:rsidR="003B1FE7" w:rsidRPr="0020081A">
        <w:rPr>
          <w:u w:color="33CCCC"/>
        </w:rPr>
        <w:t xml:space="preserve">. </w:t>
      </w:r>
      <w:r w:rsidR="00764E9B" w:rsidRPr="0020081A">
        <w:rPr>
          <w:u w:color="33CCCC"/>
        </w:rPr>
        <w:t>632</w:t>
      </w:r>
      <w:r w:rsidR="0073744C" w:rsidRPr="0020081A">
        <w:t xml:space="preserve">. </w:t>
      </w:r>
      <w:r w:rsidR="007E0CAF" w:rsidRPr="0020081A">
        <w:rPr>
          <w:u w:color="33CCCC"/>
        </w:rPr>
        <w:t>650</w:t>
      </w:r>
      <w:r w:rsidR="0019447C" w:rsidRPr="0020081A">
        <w:t xml:space="preserve">. </w:t>
      </w:r>
      <w:r w:rsidR="007E0CAF" w:rsidRPr="0020081A">
        <w:rPr>
          <w:u w:color="33CCCC"/>
        </w:rPr>
        <w:t>655</w:t>
      </w:r>
      <w:r w:rsidR="00A9532B" w:rsidRPr="0020081A">
        <w:t xml:space="preserve">. </w:t>
      </w:r>
      <w:r w:rsidR="007E0CAF" w:rsidRPr="0020081A">
        <w:rPr>
          <w:u w:color="33CCCC"/>
        </w:rPr>
        <w:t>659</w:t>
      </w:r>
      <w:r w:rsidR="00423367" w:rsidRPr="0020081A">
        <w:t xml:space="preserve">. </w:t>
      </w:r>
      <w:r w:rsidR="007E0CAF" w:rsidRPr="0020081A">
        <w:rPr>
          <w:u w:color="33CCCC"/>
        </w:rPr>
        <w:t>660</w:t>
      </w:r>
      <w:r w:rsidR="00007FE6" w:rsidRPr="0020081A">
        <w:t xml:space="preserve">. </w:t>
      </w:r>
      <w:r w:rsidR="007E0CAF" w:rsidRPr="0020081A">
        <w:t>663</w:t>
      </w:r>
      <w:r w:rsidR="00E81813" w:rsidRPr="0020081A">
        <w:t xml:space="preserve">. </w:t>
      </w:r>
      <w:r w:rsidR="00725BE3" w:rsidRPr="0020081A">
        <w:t>682</w:t>
      </w:r>
      <w:r w:rsidR="005876FC" w:rsidRPr="0020081A">
        <w:t xml:space="preserve">. </w:t>
      </w:r>
      <w:r w:rsidR="00725BE3" w:rsidRPr="0020081A">
        <w:t>688</w:t>
      </w:r>
      <w:r w:rsidR="009F0887" w:rsidRPr="0020081A">
        <w:t xml:space="preserve">. </w:t>
      </w:r>
      <w:r w:rsidR="00725BE3" w:rsidRPr="0020081A">
        <w:rPr>
          <w:u w:color="33CCCC"/>
        </w:rPr>
        <w:t>707</w:t>
      </w:r>
      <w:r w:rsidR="00D116A2" w:rsidRPr="0020081A">
        <w:t xml:space="preserve">. </w:t>
      </w:r>
      <w:r w:rsidR="00725BE3" w:rsidRPr="0020081A">
        <w:rPr>
          <w:u w:color="33CCCC"/>
        </w:rPr>
        <w:t>710</w:t>
      </w:r>
      <w:r w:rsidR="000A475C" w:rsidRPr="0020081A">
        <w:t xml:space="preserve">. </w:t>
      </w:r>
      <w:r w:rsidR="00725BE3" w:rsidRPr="0020081A">
        <w:t>713</w:t>
      </w:r>
      <w:r w:rsidR="00413A89" w:rsidRPr="0020081A">
        <w:t xml:space="preserve">. </w:t>
      </w:r>
      <w:r w:rsidR="00725BE3" w:rsidRPr="0020081A">
        <w:t>714</w:t>
      </w:r>
      <w:r w:rsidR="00FF550F" w:rsidRPr="0020081A">
        <w:t xml:space="preserve">. </w:t>
      </w:r>
      <w:r w:rsidR="00725BE3" w:rsidRPr="0020081A">
        <w:t>715</w:t>
      </w:r>
      <w:r w:rsidR="000E4873" w:rsidRPr="0020081A">
        <w:t xml:space="preserve">. </w:t>
      </w:r>
      <w:r w:rsidR="00725BE3" w:rsidRPr="0020081A">
        <w:rPr>
          <w:u w:color="33CCCC"/>
        </w:rPr>
        <w:t>719</w:t>
      </w:r>
      <w:r w:rsidR="004C4192" w:rsidRPr="0020081A">
        <w:t xml:space="preserve">. </w:t>
      </w:r>
      <w:r w:rsidR="00725BE3" w:rsidRPr="0020081A">
        <w:rPr>
          <w:u w:color="33CCCC"/>
        </w:rPr>
        <w:t>725</w:t>
      </w:r>
      <w:r w:rsidR="00913FE0" w:rsidRPr="0020081A">
        <w:t xml:space="preserve">. </w:t>
      </w:r>
      <w:r w:rsidR="002D6B35" w:rsidRPr="0020081A">
        <w:rPr>
          <w:u w:color="33CCCC"/>
        </w:rPr>
        <w:t>734</w:t>
      </w:r>
      <w:r w:rsidR="003C6A56" w:rsidRPr="0020081A">
        <w:t xml:space="preserve">. </w:t>
      </w:r>
      <w:r w:rsidR="00EE14F2" w:rsidRPr="0020081A">
        <w:rPr>
          <w:u w:color="33CCCC"/>
        </w:rPr>
        <w:t>767</w:t>
      </w:r>
      <w:r w:rsidR="00157DEB" w:rsidRPr="0020081A">
        <w:t xml:space="preserve">. </w:t>
      </w:r>
      <w:r w:rsidR="00EE14F2" w:rsidRPr="0020081A">
        <w:rPr>
          <w:u w:color="33CCCC"/>
        </w:rPr>
        <w:t>779</w:t>
      </w:r>
      <w:r w:rsidR="00EC39B8" w:rsidRPr="0020081A">
        <w:rPr>
          <w:u w:color="33CCCC"/>
        </w:rPr>
        <w:t xml:space="preserve">. </w:t>
      </w:r>
      <w:r w:rsidR="00AF5461" w:rsidRPr="0020081A">
        <w:t>793</w:t>
      </w:r>
      <w:r w:rsidR="003770E8" w:rsidRPr="0020081A">
        <w:t xml:space="preserve">. </w:t>
      </w:r>
      <w:r w:rsidR="00AF5461" w:rsidRPr="0020081A">
        <w:rPr>
          <w:u w:color="33CCCC"/>
        </w:rPr>
        <w:t>796</w:t>
      </w:r>
      <w:r w:rsidR="007D419F" w:rsidRPr="0020081A">
        <w:t xml:space="preserve">. </w:t>
      </w:r>
      <w:r w:rsidR="00AF5461" w:rsidRPr="0020081A">
        <w:rPr>
          <w:u w:color="33CCCC"/>
        </w:rPr>
        <w:t>804</w:t>
      </w:r>
      <w:r w:rsidR="00DB06BB" w:rsidRPr="0020081A">
        <w:t xml:space="preserve">. </w:t>
      </w:r>
      <w:r w:rsidR="004C6FED" w:rsidRPr="0020081A">
        <w:rPr>
          <w:u w:color="33CCCC"/>
        </w:rPr>
        <w:t>811</w:t>
      </w:r>
      <w:r w:rsidR="0010654A" w:rsidRPr="0020081A">
        <w:t xml:space="preserve">. </w:t>
      </w:r>
      <w:r w:rsidR="004C6FED" w:rsidRPr="0020081A">
        <w:t>814</w:t>
      </w:r>
      <w:r w:rsidR="00C368B9" w:rsidRPr="0020081A">
        <w:t xml:space="preserve">. </w:t>
      </w:r>
      <w:r w:rsidR="004C6FED" w:rsidRPr="0020081A">
        <w:rPr>
          <w:u w:color="33CCCC"/>
        </w:rPr>
        <w:t>817</w:t>
      </w:r>
      <w:r w:rsidR="00591836" w:rsidRPr="0020081A">
        <w:t xml:space="preserve">. </w:t>
      </w:r>
      <w:r w:rsidR="004C6FED" w:rsidRPr="0020081A">
        <w:rPr>
          <w:u w:color="33CCCC"/>
        </w:rPr>
        <w:t>819</w:t>
      </w:r>
      <w:r w:rsidR="00C6474D" w:rsidRPr="0020081A">
        <w:t xml:space="preserve">. </w:t>
      </w:r>
      <w:r w:rsidR="004C6FED" w:rsidRPr="0020081A">
        <w:t>825</w:t>
      </w:r>
      <w:r w:rsidR="00497E89" w:rsidRPr="0020081A">
        <w:t xml:space="preserve">. </w:t>
      </w:r>
      <w:r w:rsidR="004C6FED" w:rsidRPr="0020081A">
        <w:rPr>
          <w:u w:color="33CCCC"/>
        </w:rPr>
        <w:t>835</w:t>
      </w:r>
      <w:r w:rsidR="001A3495" w:rsidRPr="0020081A">
        <w:t xml:space="preserve">. </w:t>
      </w:r>
      <w:r w:rsidR="004C6FED" w:rsidRPr="0020081A">
        <w:rPr>
          <w:u w:color="33CCCC"/>
        </w:rPr>
        <w:t>836</w:t>
      </w:r>
      <w:r w:rsidR="003E56EE" w:rsidRPr="0020081A">
        <w:t xml:space="preserve">. </w:t>
      </w:r>
      <w:r w:rsidR="004C6FED" w:rsidRPr="0020081A">
        <w:t>845</w:t>
      </w:r>
      <w:r w:rsidR="00685102" w:rsidRPr="0020081A">
        <w:t xml:space="preserve">. </w:t>
      </w:r>
      <w:r w:rsidR="004C6FED" w:rsidRPr="0020081A">
        <w:t>855</w:t>
      </w:r>
      <w:r w:rsidR="00714E80" w:rsidRPr="0020081A">
        <w:t xml:space="preserve">. </w:t>
      </w:r>
      <w:r w:rsidR="004C6FED" w:rsidRPr="0020081A">
        <w:t>857</w:t>
      </w:r>
      <w:r w:rsidR="00714E80" w:rsidRPr="0020081A">
        <w:t xml:space="preserve">. </w:t>
      </w:r>
      <w:r w:rsidR="004C6FED" w:rsidRPr="0020081A">
        <w:rPr>
          <w:u w:color="33CCCC"/>
        </w:rPr>
        <w:t>865</w:t>
      </w:r>
      <w:r w:rsidR="00C6698A" w:rsidRPr="0020081A">
        <w:rPr>
          <w:u w:color="33CCCC"/>
        </w:rPr>
        <w:t xml:space="preserve">. </w:t>
      </w:r>
      <w:r w:rsidR="004C6FED" w:rsidRPr="0020081A">
        <w:rPr>
          <w:u w:color="33CCCC"/>
        </w:rPr>
        <w:t>873</w:t>
      </w:r>
      <w:r w:rsidR="00D11D33" w:rsidRPr="0020081A">
        <w:t xml:space="preserve">. </w:t>
      </w:r>
      <w:r w:rsidR="004C6FED" w:rsidRPr="0020081A">
        <w:t>880</w:t>
      </w:r>
      <w:r w:rsidR="00487FA7" w:rsidRPr="0020081A">
        <w:t xml:space="preserve">. </w:t>
      </w:r>
      <w:r w:rsidR="004C6FED" w:rsidRPr="0020081A">
        <w:t>888</w:t>
      </w:r>
      <w:r w:rsidR="00EF545C" w:rsidRPr="0020081A">
        <w:t xml:space="preserve">. </w:t>
      </w:r>
      <w:r w:rsidR="004C6FED" w:rsidRPr="0020081A">
        <w:rPr>
          <w:u w:color="33CCCC"/>
        </w:rPr>
        <w:t>898</w:t>
      </w:r>
      <w:r w:rsidR="000330DC" w:rsidRPr="0020081A">
        <w:t xml:space="preserve">. </w:t>
      </w:r>
      <w:r w:rsidR="004C6FED" w:rsidRPr="0020081A">
        <w:rPr>
          <w:u w:color="33CCCC"/>
        </w:rPr>
        <w:t>900</w:t>
      </w:r>
      <w:r w:rsidR="00495EB6" w:rsidRPr="0020081A">
        <w:t xml:space="preserve">. </w:t>
      </w:r>
      <w:r w:rsidR="004C6FED" w:rsidRPr="0020081A">
        <w:t>901</w:t>
      </w:r>
      <w:r w:rsidR="00E86EF8" w:rsidRPr="0020081A">
        <w:t xml:space="preserve">. </w:t>
      </w:r>
      <w:r w:rsidR="004C6FED" w:rsidRPr="0020081A">
        <w:t>904</w:t>
      </w:r>
      <w:r w:rsidR="007D2FF0" w:rsidRPr="0020081A">
        <w:t xml:space="preserve">. </w:t>
      </w:r>
      <w:r w:rsidR="004C6FED" w:rsidRPr="0020081A">
        <w:t>912</w:t>
      </w:r>
      <w:r w:rsidR="009A05DB" w:rsidRPr="0020081A">
        <w:t xml:space="preserve">. </w:t>
      </w:r>
      <w:r w:rsidR="004C6FED" w:rsidRPr="0020081A">
        <w:rPr>
          <w:u w:color="33CCCC"/>
        </w:rPr>
        <w:t>913</w:t>
      </w:r>
      <w:r w:rsidR="001261F6" w:rsidRPr="0020081A">
        <w:t xml:space="preserve">. </w:t>
      </w:r>
      <w:r w:rsidR="004C6FED" w:rsidRPr="0020081A">
        <w:t>919</w:t>
      </w:r>
      <w:r w:rsidR="009D41BA" w:rsidRPr="0020081A">
        <w:t xml:space="preserve">. </w:t>
      </w:r>
      <w:r w:rsidR="004C6FED" w:rsidRPr="0020081A">
        <w:t>922</w:t>
      </w:r>
      <w:r w:rsidR="00C2088F" w:rsidRPr="0020081A">
        <w:t xml:space="preserve">. </w:t>
      </w:r>
      <w:r w:rsidR="004C6FED" w:rsidRPr="0020081A">
        <w:t>924</w:t>
      </w:r>
      <w:r w:rsidR="00C57B70" w:rsidRPr="0020081A">
        <w:t xml:space="preserve">. </w:t>
      </w:r>
      <w:r w:rsidR="004C6FED" w:rsidRPr="0020081A">
        <w:t>929</w:t>
      </w:r>
      <w:r w:rsidR="002A6423" w:rsidRPr="0020081A">
        <w:t xml:space="preserve">. </w:t>
      </w:r>
      <w:r w:rsidR="004C6FED" w:rsidRPr="0020081A">
        <w:t>936</w:t>
      </w:r>
      <w:r w:rsidR="00291E1F" w:rsidRPr="0020081A">
        <w:t xml:space="preserve">. </w:t>
      </w:r>
      <w:r w:rsidR="004C6FED" w:rsidRPr="0020081A">
        <w:t>938</w:t>
      </w:r>
      <w:r w:rsidR="00B04AA7" w:rsidRPr="0020081A">
        <w:t xml:space="preserve">. </w:t>
      </w:r>
      <w:r w:rsidR="004C6FED" w:rsidRPr="0020081A">
        <w:rPr>
          <w:u w:color="33CCCC"/>
        </w:rPr>
        <w:t>948</w:t>
      </w:r>
      <w:r w:rsidR="009C2355" w:rsidRPr="0020081A">
        <w:t xml:space="preserve">. </w:t>
      </w:r>
      <w:r w:rsidR="004C6FED" w:rsidRPr="0020081A">
        <w:t>954</w:t>
      </w:r>
      <w:r w:rsidR="00DE190D" w:rsidRPr="0020081A">
        <w:t xml:space="preserve">. </w:t>
      </w:r>
      <w:r w:rsidR="004C6FED" w:rsidRPr="0020081A">
        <w:t>961</w:t>
      </w:r>
      <w:r w:rsidR="002217CF" w:rsidRPr="0020081A">
        <w:t xml:space="preserve">. </w:t>
      </w:r>
      <w:r w:rsidR="004C6FED" w:rsidRPr="0020081A">
        <w:rPr>
          <w:u w:color="33CCCC"/>
        </w:rPr>
        <w:t>967</w:t>
      </w:r>
      <w:r w:rsidR="006D2225" w:rsidRPr="0020081A">
        <w:t xml:space="preserve">. </w:t>
      </w:r>
      <w:r w:rsidR="004C6FED" w:rsidRPr="0020081A">
        <w:t>972</w:t>
      </w:r>
      <w:r w:rsidR="00D80CD7" w:rsidRPr="0020081A">
        <w:t xml:space="preserve">. </w:t>
      </w:r>
      <w:r w:rsidR="004C6FED" w:rsidRPr="0020081A">
        <w:t>977</w:t>
      </w:r>
      <w:r w:rsidR="00754F81" w:rsidRPr="0020081A">
        <w:t xml:space="preserve">. </w:t>
      </w:r>
      <w:r w:rsidR="004C6FED" w:rsidRPr="0020081A">
        <w:rPr>
          <w:u w:color="33CCCC"/>
        </w:rPr>
        <w:t>981</w:t>
      </w:r>
      <w:r w:rsidR="008427A1" w:rsidRPr="0020081A">
        <w:t xml:space="preserve">. </w:t>
      </w:r>
      <w:r w:rsidR="004C6FED" w:rsidRPr="0020081A">
        <w:t>9</w:t>
      </w:r>
      <w:r w:rsidR="006C2B53" w:rsidRPr="0020081A">
        <w:t>92</w:t>
      </w:r>
      <w:r w:rsidR="006F3020" w:rsidRPr="0020081A">
        <w:t xml:space="preserve">. </w:t>
      </w:r>
      <w:r w:rsidR="006D7DD9" w:rsidRPr="0020081A">
        <w:t>1003</w:t>
      </w:r>
      <w:r w:rsidR="00F96EA9"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 xml:space="preserve">. </w:t>
      </w:r>
      <w:r w:rsidR="000B2511" w:rsidRPr="0020081A">
        <w:rPr>
          <w:u w:color="33CCCC"/>
        </w:rPr>
        <w:t>1016</w:t>
      </w:r>
      <w:r w:rsidR="004E1181" w:rsidRPr="0020081A">
        <w:t xml:space="preserve">. </w:t>
      </w:r>
      <w:r w:rsidR="000B2511" w:rsidRPr="0020081A">
        <w:t>1023</w:t>
      </w:r>
      <w:r w:rsidR="00062E8D" w:rsidRPr="0020081A">
        <w:t xml:space="preserve">. </w:t>
      </w:r>
      <w:r w:rsidR="000B2511" w:rsidRPr="0020081A">
        <w:rPr>
          <w:u w:color="33CCCC"/>
        </w:rPr>
        <w:t>1031</w:t>
      </w:r>
      <w:r w:rsidR="000779E0" w:rsidRPr="0020081A">
        <w:t>.</w:t>
      </w:r>
    </w:p>
    <w:p w:rsidR="00D50C91" w:rsidRPr="0020081A" w:rsidRDefault="00D50C91" w:rsidP="00421CAD">
      <w:pPr>
        <w:pStyle w:val="Register1"/>
      </w:pPr>
      <w:r w:rsidRPr="0020081A">
        <w:t>—</w:t>
      </w:r>
      <w:r w:rsidRPr="0020081A">
        <w:tab/>
        <w:t>Niederösterreich (</w:t>
      </w:r>
      <w:r w:rsidR="00940E92" w:rsidRPr="0020081A">
        <w:rPr>
          <w:i/>
        </w:rPr>
        <w:t>Austria Inferior</w:t>
      </w:r>
      <w:r w:rsidR="00940E92" w:rsidRPr="0020081A">
        <w:t xml:space="preserve">, </w:t>
      </w:r>
      <w:r w:rsidRPr="0020081A">
        <w:rPr>
          <w:i/>
        </w:rPr>
        <w:t>Unter Österreich</w:t>
      </w:r>
      <w:r w:rsidRPr="0020081A">
        <w:t>).    </w:t>
      </w:r>
      <w:r w:rsidR="00725BE3" w:rsidRPr="0020081A">
        <w:t>713</w:t>
      </w:r>
      <w:r w:rsidR="005B405E" w:rsidRPr="0020081A">
        <w:t xml:space="preserve">. </w:t>
      </w:r>
      <w:r w:rsidR="004C6FED" w:rsidRPr="0020081A">
        <w:t>950</w:t>
      </w:r>
      <w:r w:rsidR="00940E92" w:rsidRPr="0020081A">
        <w:t xml:space="preserve">. </w:t>
      </w:r>
      <w:r w:rsidR="004C6FED" w:rsidRPr="0020081A">
        <w:t>972</w:t>
      </w:r>
      <w:r w:rsidR="00D80CD7" w:rsidRPr="0020081A">
        <w:t>.</w:t>
      </w:r>
    </w:p>
    <w:p w:rsidR="00D50C91" w:rsidRPr="0020081A" w:rsidRDefault="00D50C91" w:rsidP="00421CAD">
      <w:pPr>
        <w:pStyle w:val="Register1"/>
      </w:pPr>
      <w:r w:rsidRPr="0020081A">
        <w:t>—</w:t>
      </w:r>
      <w:r w:rsidRPr="0020081A">
        <w:tab/>
        <w:t>Oberösterreich (</w:t>
      </w:r>
      <w:r w:rsidRPr="0020081A">
        <w:rPr>
          <w:i/>
          <w:iCs/>
        </w:rPr>
        <w:t>Austria Superior</w:t>
      </w:r>
      <w:r w:rsidRPr="0020081A">
        <w:rPr>
          <w:iCs/>
        </w:rPr>
        <w:t xml:space="preserve">, </w:t>
      </w:r>
      <w:r w:rsidRPr="0020081A">
        <w:rPr>
          <w:i/>
          <w:iCs/>
        </w:rPr>
        <w:t>Austria super Onasum</w:t>
      </w:r>
      <w:r w:rsidRPr="0020081A">
        <w:t>).    </w:t>
      </w:r>
      <w:r w:rsidR="00A3646D" w:rsidRPr="0020081A">
        <w:rPr>
          <w:u w:color="33CCCC"/>
        </w:rPr>
        <w:t>539</w:t>
      </w:r>
      <w:r w:rsidR="00C66FAE" w:rsidRPr="0020081A">
        <w:rPr>
          <w:u w:color="33CCCC"/>
        </w:rPr>
        <w:t xml:space="preserve">. </w:t>
      </w:r>
      <w:r w:rsidR="00764E9B" w:rsidRPr="0020081A">
        <w:t>633</w:t>
      </w:r>
      <w:r w:rsidR="007E5F4D" w:rsidRPr="0020081A">
        <w:t xml:space="preserve">. </w:t>
      </w:r>
      <w:r w:rsidR="007E0CAF" w:rsidRPr="0020081A">
        <w:rPr>
          <w:u w:color="33CCCC"/>
        </w:rPr>
        <w:t>650</w:t>
      </w:r>
      <w:r w:rsidR="0019447C" w:rsidRPr="0020081A">
        <w:t xml:space="preserve">. </w:t>
      </w:r>
      <w:r w:rsidR="00725BE3" w:rsidRPr="0020081A">
        <w:rPr>
          <w:u w:color="33CCCC"/>
        </w:rPr>
        <w:t>707</w:t>
      </w:r>
      <w:r w:rsidR="009D2E4F" w:rsidRPr="0020081A">
        <w:t xml:space="preserve">. </w:t>
      </w:r>
      <w:r w:rsidR="00725BE3" w:rsidRPr="0020081A">
        <w:t>713</w:t>
      </w:r>
      <w:r w:rsidR="005B405E" w:rsidRPr="0020081A">
        <w:t xml:space="preserve">. </w:t>
      </w:r>
      <w:r w:rsidR="004C6FED" w:rsidRPr="0020081A">
        <w:rPr>
          <w:u w:color="33CCCC"/>
        </w:rPr>
        <w:t>836</w:t>
      </w:r>
      <w:r w:rsidR="003E56EE" w:rsidRPr="0020081A">
        <w:t xml:space="preserve">. </w:t>
      </w:r>
      <w:r w:rsidR="004C6FED" w:rsidRPr="0020081A">
        <w:rPr>
          <w:u w:color="33CCCC"/>
        </w:rPr>
        <w:t>972</w:t>
      </w:r>
      <w:r w:rsidR="00247BF9" w:rsidRPr="0020081A">
        <w:t xml:space="preserve">. </w:t>
      </w:r>
      <w:r w:rsidR="004C6FED" w:rsidRPr="0020081A">
        <w:rPr>
          <w:u w:color="33CCCC"/>
        </w:rPr>
        <w:t>974</w:t>
      </w:r>
      <w:r w:rsidR="00A37436" w:rsidRPr="0020081A">
        <w:t>.</w:t>
      </w:r>
    </w:p>
    <w:p w:rsidR="00D50C91" w:rsidRPr="0020081A" w:rsidRDefault="00D50C91" w:rsidP="00421CAD">
      <w:pPr>
        <w:pStyle w:val="Register1"/>
      </w:pPr>
      <w:r w:rsidRPr="0020081A">
        <w:t>—</w:t>
      </w:r>
      <w:r w:rsidRPr="0020081A">
        <w:tab/>
        <w:t>„Alt-österreichisches“ Wappen (fünf Lerchen).    </w:t>
      </w:r>
      <w:r w:rsidR="00725BE3" w:rsidRPr="0020081A">
        <w:rPr>
          <w:u w:color="33CCCC"/>
        </w:rPr>
        <w:t>707</w:t>
      </w:r>
      <w:r w:rsidR="007B2354" w:rsidRPr="0020081A">
        <w:t>.</w:t>
      </w:r>
    </w:p>
    <w:p w:rsidR="00D50C91" w:rsidRPr="0020081A" w:rsidRDefault="00D50C91" w:rsidP="00421CAD">
      <w:pPr>
        <w:pStyle w:val="Register1"/>
      </w:pPr>
      <w:r w:rsidRPr="0020081A">
        <w:t>—</w:t>
      </w:r>
      <w:r w:rsidRPr="0020081A">
        <w:tab/>
        <w:t>Markgrafschaft.    </w:t>
      </w:r>
      <w:r w:rsidR="00764E9B" w:rsidRPr="0020081A">
        <w:rPr>
          <w:u w:color="33CCCC"/>
        </w:rPr>
        <w:t>632</w:t>
      </w:r>
      <w:r w:rsidR="008B1FAB" w:rsidRPr="0020081A">
        <w:t>.</w:t>
      </w:r>
      <w:r w:rsidR="009D2E4F" w:rsidRPr="0020081A">
        <w:t xml:space="preserve"> </w:t>
      </w:r>
      <w:r w:rsidR="00725BE3" w:rsidRPr="0020081A">
        <w:rPr>
          <w:u w:color="33CCCC"/>
        </w:rPr>
        <w:t>707</w:t>
      </w:r>
      <w:r w:rsidR="009D2E4F" w:rsidRPr="0020081A">
        <w:t>.</w:t>
      </w:r>
      <w:r w:rsidR="00913FE0" w:rsidRPr="0020081A">
        <w:t xml:space="preserve"> </w:t>
      </w:r>
      <w:r w:rsidR="00725BE3" w:rsidRPr="0020081A">
        <w:rPr>
          <w:u w:color="33CCCC"/>
        </w:rPr>
        <w:t>725</w:t>
      </w:r>
      <w:r w:rsidR="00913FE0" w:rsidRPr="0020081A">
        <w:t>.</w:t>
      </w:r>
      <w:r w:rsidR="003C4903" w:rsidRPr="0020081A">
        <w:t xml:space="preserve"> </w:t>
      </w:r>
      <w:r w:rsidR="002D6B35" w:rsidRPr="0020081A">
        <w:t>747</w:t>
      </w:r>
      <w:r w:rsidR="003C4903" w:rsidRPr="0020081A">
        <w:t>.</w:t>
      </w:r>
    </w:p>
    <w:p w:rsidR="00D50C91" w:rsidRPr="0020081A" w:rsidRDefault="00D50C91" w:rsidP="00421CAD">
      <w:pPr>
        <w:pStyle w:val="Register1"/>
      </w:pPr>
      <w:r w:rsidRPr="0020081A">
        <w:t>—</w:t>
      </w:r>
      <w:r w:rsidRPr="0020081A">
        <w:tab/>
        <w:t>Römerzeitliche Denkmäler.    </w:t>
      </w:r>
      <w:r w:rsidR="000B2511" w:rsidRPr="0020081A">
        <w:rPr>
          <w:u w:color="33CCCC"/>
        </w:rPr>
        <w:t>1031</w:t>
      </w:r>
      <w:r w:rsidR="000779E0" w:rsidRPr="0020081A">
        <w:t>.</w:t>
      </w:r>
    </w:p>
    <w:p w:rsidR="00D50C91" w:rsidRPr="0020081A" w:rsidRDefault="00D50C91" w:rsidP="00421CAD">
      <w:pPr>
        <w:pStyle w:val="Register1"/>
      </w:pPr>
      <w:r w:rsidRPr="0020081A">
        <w:t>—</w:t>
      </w:r>
      <w:r w:rsidRPr="0020081A">
        <w:tab/>
        <w:t>Vide Pez (H.), Scriptores rerum Austriacarum.</w:t>
      </w:r>
    </w:p>
    <w:p w:rsidR="00D50C91" w:rsidRPr="0020081A" w:rsidRDefault="00D50C91" w:rsidP="00421CAD">
      <w:pPr>
        <w:pStyle w:val="Register1"/>
      </w:pPr>
      <w:r w:rsidRPr="0020081A">
        <w:t>Österreich, Haus (</w:t>
      </w:r>
      <w:r w:rsidRPr="0020081A">
        <w:rPr>
          <w:i/>
        </w:rPr>
        <w:t>Austriades</w:t>
      </w:r>
      <w:r w:rsidRPr="0020081A">
        <w:t xml:space="preserve">, </w:t>
      </w:r>
      <w:r w:rsidRPr="0020081A">
        <w:rPr>
          <w:i/>
        </w:rPr>
        <w:t>domus Austriaca</w:t>
      </w:r>
      <w:r w:rsidRPr="0020081A">
        <w:t>).    </w:t>
      </w:r>
      <w:r w:rsidR="00725BE3" w:rsidRPr="0020081A">
        <w:rPr>
          <w:u w:color="33CCCC"/>
        </w:rPr>
        <w:t>707</w:t>
      </w:r>
      <w:r w:rsidR="00D116A2" w:rsidRPr="0020081A">
        <w:t>.</w:t>
      </w:r>
      <w:r w:rsidR="00E9313B" w:rsidRPr="0020081A">
        <w:t xml:space="preserve"> </w:t>
      </w:r>
      <w:r w:rsidR="002D6B35" w:rsidRPr="0020081A">
        <w:t>733</w:t>
      </w:r>
      <w:r w:rsidR="002877BC" w:rsidRPr="0020081A">
        <w:t xml:space="preserve">. </w:t>
      </w:r>
      <w:r w:rsidR="002D6B35" w:rsidRPr="0020081A">
        <w:rPr>
          <w:u w:color="33CCCC"/>
        </w:rPr>
        <w:t>754</w:t>
      </w:r>
      <w:r w:rsidR="00E63B97" w:rsidRPr="0020081A">
        <w:t xml:space="preserve">. </w:t>
      </w:r>
      <w:r w:rsidR="004C6FED" w:rsidRPr="0020081A">
        <w:t>845</w:t>
      </w:r>
      <w:r w:rsidR="008105B1" w:rsidRPr="0020081A">
        <w:t xml:space="preserve">. </w:t>
      </w:r>
      <w:r w:rsidR="004C6FED" w:rsidRPr="0020081A">
        <w:rPr>
          <w:u w:color="33CCCC"/>
        </w:rPr>
        <w:t>880</w:t>
      </w:r>
      <w:r w:rsidR="003F6143" w:rsidRPr="0020081A">
        <w:t xml:space="preserve">. </w:t>
      </w:r>
      <w:r w:rsidR="004C6FED" w:rsidRPr="0020081A">
        <w:t>919</w:t>
      </w:r>
      <w:r w:rsidR="009D41BA" w:rsidRPr="0020081A">
        <w:t>.</w:t>
      </w:r>
    </w:p>
    <w:p w:rsidR="00D50C91" w:rsidRPr="0020081A" w:rsidRDefault="00D50C91" w:rsidP="00421CAD">
      <w:pPr>
        <w:pStyle w:val="Register1"/>
      </w:pPr>
      <w:r w:rsidRPr="0020081A">
        <w:t>—</w:t>
      </w:r>
      <w:r w:rsidRPr="0020081A">
        <w:tab/>
        <w:t>Genealogie.    </w:t>
      </w:r>
      <w:r w:rsidR="00A3646D" w:rsidRPr="0020081A">
        <w:t>491</w:t>
      </w:r>
      <w:r w:rsidR="008105B1" w:rsidRPr="0020081A">
        <w:t xml:space="preserve">. </w:t>
      </w:r>
      <w:r w:rsidR="004C6FED" w:rsidRPr="0020081A">
        <w:t>845</w:t>
      </w:r>
      <w:r w:rsidR="008105B1" w:rsidRPr="0020081A">
        <w:t xml:space="preserve">. </w:t>
      </w:r>
      <w:r w:rsidR="000B2511" w:rsidRPr="0020081A">
        <w:rPr>
          <w:u w:color="33CCCC"/>
        </w:rPr>
        <w:t>1031</w:t>
      </w:r>
      <w:r w:rsidR="000779E0" w:rsidRPr="0020081A">
        <w:t>.</w:t>
      </w:r>
    </w:p>
    <w:p w:rsidR="007C2602" w:rsidRPr="0020081A" w:rsidRDefault="007C2602" w:rsidP="00421CAD">
      <w:pPr>
        <w:pStyle w:val="Register1"/>
      </w:pPr>
      <w:r w:rsidRPr="0020081A">
        <w:t>—</w:t>
      </w:r>
      <w:r w:rsidRPr="0020081A">
        <w:tab/>
        <w:t>*Stammbaum (Druck). Augsburg 1716.    </w:t>
      </w:r>
      <w:r w:rsidR="00725BE3" w:rsidRPr="0020081A">
        <w:rPr>
          <w:u w:color="33CCCC"/>
        </w:rPr>
        <w:t>707</w:t>
      </w:r>
      <w:r w:rsidRPr="0020081A">
        <w:t>.</w:t>
      </w:r>
    </w:p>
    <w:p w:rsidR="00E9313B" w:rsidRPr="0020081A" w:rsidRDefault="00E9313B" w:rsidP="00421CAD">
      <w:pPr>
        <w:pStyle w:val="Register1"/>
      </w:pPr>
      <w:r w:rsidRPr="0020081A">
        <w:t>—</w:t>
      </w:r>
      <w:r w:rsidRPr="0020081A">
        <w:tab/>
        <w:t>Vide Sunthaym, Der löblichen fürsten regierung.</w:t>
      </w:r>
    </w:p>
    <w:p w:rsidR="00D50C91" w:rsidRPr="0020081A" w:rsidRDefault="00D50C91" w:rsidP="00421CAD">
      <w:pPr>
        <w:pStyle w:val="Register1"/>
      </w:pPr>
      <w:r w:rsidRPr="0020081A">
        <w:t>Oswald, Albert (1663–1744, CRSA Polling, Propst dortselbst 1701–1744).    </w:t>
      </w:r>
      <w:r w:rsidR="00AF5461" w:rsidRPr="0020081A">
        <w:rPr>
          <w:u w:color="33CCCC"/>
        </w:rPr>
        <w:t>804</w:t>
      </w:r>
      <w:r w:rsidR="00C65BFB" w:rsidRPr="0020081A">
        <w:t xml:space="preserve">. </w:t>
      </w:r>
      <w:r w:rsidR="004C6FED" w:rsidRPr="0020081A">
        <w:t>947</w:t>
      </w:r>
      <w:r w:rsidR="00F9108A" w:rsidRPr="0020081A">
        <w:t>.</w:t>
      </w:r>
    </w:p>
    <w:p w:rsidR="00D50C91" w:rsidRPr="0020081A" w:rsidRDefault="00D50C91" w:rsidP="00421CAD">
      <w:pPr>
        <w:pStyle w:val="Register1"/>
      </w:pPr>
      <w:r w:rsidRPr="0020081A">
        <w:t>Otfrid von Weißenburg (</w:t>
      </w:r>
      <w:r w:rsidR="00B34CC5" w:rsidRPr="0020081A">
        <w:t xml:space="preserve">† </w:t>
      </w:r>
      <w:r w:rsidRPr="0020081A">
        <w:t>ca. 87</w:t>
      </w:r>
      <w:r w:rsidR="00B34CC5" w:rsidRPr="0020081A">
        <w:t>0</w:t>
      </w:r>
      <w:r w:rsidRPr="0020081A">
        <w:t xml:space="preserve">, OSB Weißenburg, </w:t>
      </w:r>
      <w:r w:rsidR="00B34CC5" w:rsidRPr="0020081A">
        <w:t xml:space="preserve">Schreiber, volkssprachlicher </w:t>
      </w:r>
      <w:r w:rsidRPr="0020081A">
        <w:t>Dichter).</w:t>
      </w:r>
    </w:p>
    <w:p w:rsidR="00D50C91" w:rsidRPr="0020081A" w:rsidRDefault="00D50C91" w:rsidP="00421CAD">
      <w:pPr>
        <w:pStyle w:val="Register1"/>
      </w:pPr>
      <w:r w:rsidRPr="0020081A">
        <w:t>—</w:t>
      </w:r>
      <w:r w:rsidRPr="0020081A">
        <w:tab/>
        <w:t>Evangelienbuch.</w:t>
      </w:r>
    </w:p>
    <w:p w:rsidR="00D50C91" w:rsidRPr="0020081A" w:rsidRDefault="00D50C91" w:rsidP="002F7E33">
      <w:pPr>
        <w:pStyle w:val="Register20"/>
        <w:tabs>
          <w:tab w:val="left" w:pos="227"/>
        </w:tabs>
      </w:pPr>
      <w:r w:rsidRPr="0020081A">
        <w:t>—</w:t>
      </w:r>
      <w:r w:rsidRPr="0020081A">
        <w:tab/>
        <w:t>—</w:t>
      </w:r>
      <w:r w:rsidRPr="0020081A">
        <w:tab/>
        <w:t>Ms. Rom, Bibliotheca Vaticana (heute UB Heidelberg, Cod. Pal. lat. 52).    </w:t>
      </w:r>
      <w:r w:rsidR="000B2511" w:rsidRPr="0020081A">
        <w:rPr>
          <w:u w:color="33CCCC"/>
        </w:rPr>
        <w:t>1032</w:t>
      </w:r>
      <w:r w:rsidR="008A6BF1" w:rsidRPr="0020081A">
        <w:t>.</w:t>
      </w:r>
    </w:p>
    <w:p w:rsidR="00D50C91" w:rsidRPr="0020081A" w:rsidRDefault="00D50C91" w:rsidP="002F7E33">
      <w:pPr>
        <w:pStyle w:val="Register20"/>
        <w:tabs>
          <w:tab w:val="left" w:pos="227"/>
        </w:tabs>
      </w:pPr>
      <w:r w:rsidRPr="0020081A">
        <w:t>—</w:t>
      </w:r>
      <w:r w:rsidRPr="0020081A">
        <w:tab/>
        <w:t>—</w:t>
      </w:r>
      <w:r w:rsidRPr="0020081A">
        <w:tab/>
        <w:t>Ms. Wien, Hofbibliothek (heute ÖNB, Cod. 2687).    </w:t>
      </w:r>
      <w:r w:rsidR="000B2511" w:rsidRPr="0020081A">
        <w:rPr>
          <w:u w:color="33CCCC"/>
        </w:rPr>
        <w:t>1032</w:t>
      </w:r>
      <w:r w:rsidR="008A6BF1" w:rsidRPr="0020081A">
        <w:t>.</w:t>
      </w:r>
    </w:p>
    <w:p w:rsidR="00D50C91" w:rsidRPr="0020081A" w:rsidRDefault="00D50C91" w:rsidP="002F7E33">
      <w:pPr>
        <w:pStyle w:val="Register20"/>
        <w:tabs>
          <w:tab w:val="left" w:pos="227"/>
        </w:tabs>
      </w:pPr>
      <w:r w:rsidRPr="0020081A">
        <w:t>—</w:t>
      </w:r>
      <w:r w:rsidRPr="0020081A">
        <w:tab/>
        <w:t>—</w:t>
      </w:r>
      <w:r w:rsidRPr="0020081A">
        <w:tab/>
        <w:t>Vide Rostgaard, Emendationes.</w:t>
      </w:r>
    </w:p>
    <w:p w:rsidR="00D50C91" w:rsidRPr="0020081A" w:rsidRDefault="00D50C91" w:rsidP="002F7E33">
      <w:pPr>
        <w:pStyle w:val="Register20"/>
        <w:tabs>
          <w:tab w:val="left" w:pos="227"/>
        </w:tabs>
      </w:pPr>
      <w:r w:rsidRPr="0020081A">
        <w:t>—</w:t>
      </w:r>
      <w:r w:rsidRPr="0020081A">
        <w:tab/>
        <w:t>—</w:t>
      </w:r>
      <w:r w:rsidRPr="0020081A">
        <w:tab/>
        <w:t>Vide Stade, Lectiones.</w:t>
      </w:r>
    </w:p>
    <w:p w:rsidR="00CF4FDD" w:rsidRPr="0020081A" w:rsidRDefault="00CF4FDD" w:rsidP="00421CAD">
      <w:pPr>
        <w:pStyle w:val="Register1"/>
      </w:pPr>
      <w:r w:rsidRPr="0020081A">
        <w:t xml:space="preserve">Othmar, </w:t>
      </w:r>
      <w:r w:rsidR="0044015D" w:rsidRPr="0020081A">
        <w:t>h</w:t>
      </w:r>
      <w:r w:rsidRPr="0020081A">
        <w:t>l. († 759, erster Abt des Klosters St. Gallen).    </w:t>
      </w:r>
      <w:r w:rsidR="004C6FED" w:rsidRPr="0020081A">
        <w:t>890</w:t>
      </w:r>
      <w:r w:rsidR="002E3F48" w:rsidRPr="0020081A">
        <w:t>.</w:t>
      </w:r>
    </w:p>
    <w:p w:rsidR="00D50C91" w:rsidRPr="0020081A" w:rsidRDefault="00D50C91" w:rsidP="00421CAD">
      <w:pPr>
        <w:pStyle w:val="Register1"/>
      </w:pPr>
      <w:r w:rsidRPr="0020081A">
        <w:t>Otloh von St. Emmeram (ca. 1010 – ca. 1070, OSB St. Emmeram, Leiter der Klosterschule</w:t>
      </w:r>
      <w:r w:rsidR="00E34651" w:rsidRPr="0020081A">
        <w:t xml:space="preserve"> dortselbst</w:t>
      </w:r>
      <w:r w:rsidRPr="0020081A">
        <w:t>, Schriftsteller).    </w:t>
      </w:r>
      <w:r w:rsidR="00764E9B" w:rsidRPr="0020081A">
        <w:rPr>
          <w:u w:color="33CCCC"/>
        </w:rPr>
        <w:t>634</w:t>
      </w:r>
      <w:r w:rsidR="00CA309B" w:rsidRPr="0020081A">
        <w:t xml:space="preserve">. </w:t>
      </w:r>
      <w:r w:rsidR="00725BE3" w:rsidRPr="0020081A">
        <w:rPr>
          <w:u w:color="33CCCC"/>
        </w:rPr>
        <w:t>673</w:t>
      </w:r>
      <w:r w:rsidR="00103EB3" w:rsidRPr="0020081A">
        <w:t xml:space="preserve">. </w:t>
      </w:r>
      <w:r w:rsidR="000B2511" w:rsidRPr="0020081A">
        <w:rPr>
          <w:u w:color="33CCCC"/>
        </w:rPr>
        <w:t>1023</w:t>
      </w:r>
      <w:r w:rsidR="00601BB6" w:rsidRPr="0020081A">
        <w:t>.</w:t>
      </w:r>
    </w:p>
    <w:p w:rsidR="00D50C91" w:rsidRPr="0020081A" w:rsidRDefault="00D50C91" w:rsidP="00421CAD">
      <w:pPr>
        <w:pStyle w:val="Register1"/>
      </w:pPr>
      <w:r w:rsidRPr="0020081A">
        <w:t>—</w:t>
      </w:r>
      <w:r w:rsidRPr="0020081A">
        <w:tab/>
        <w:t>Dialogus de tribus quaestionibus.    </w:t>
      </w:r>
      <w:r w:rsidR="000B2511" w:rsidRPr="0020081A">
        <w:rPr>
          <w:u w:color="33CCCC"/>
        </w:rPr>
        <w:t>1016</w:t>
      </w:r>
      <w:r w:rsidR="00722E53" w:rsidRPr="0020081A">
        <w:t>.</w:t>
      </w:r>
    </w:p>
    <w:p w:rsidR="00722E53" w:rsidRPr="0020081A" w:rsidRDefault="00722E53" w:rsidP="00421CAD">
      <w:pPr>
        <w:pStyle w:val="Register1"/>
      </w:pPr>
      <w:r w:rsidRPr="0020081A">
        <w:t>—</w:t>
      </w:r>
      <w:r w:rsidRPr="0020081A">
        <w:tab/>
        <w:t>[Pseudo-Otloh] Epistola ad Reginwardum abbatem de translatione sancti Dionysii. Ms. Regensburg, St. Emmeram (heute BStB München, clm 14870).    </w:t>
      </w:r>
      <w:r w:rsidR="000B2511" w:rsidRPr="0020081A">
        <w:rPr>
          <w:u w:color="33CCCC"/>
        </w:rPr>
        <w:t>1016</w:t>
      </w:r>
      <w:r w:rsidRPr="0020081A">
        <w:t>.</w:t>
      </w:r>
    </w:p>
    <w:p w:rsidR="00722E53" w:rsidRPr="0020081A" w:rsidRDefault="00722E53" w:rsidP="002F7E33">
      <w:pPr>
        <w:pStyle w:val="Register20"/>
        <w:tabs>
          <w:tab w:val="left" w:pos="227"/>
        </w:tabs>
      </w:pPr>
      <w:r w:rsidRPr="0020081A">
        <w:t>—</w:t>
      </w:r>
      <w:r w:rsidRPr="0020081A">
        <w:tab/>
        <w:t>—</w:t>
      </w:r>
      <w:r w:rsidRPr="0020081A">
        <w:tab/>
        <w:t>Abschrift von Leopold Wydemann. Ms. (heute StiB Melk, Cod. 145).    </w:t>
      </w:r>
      <w:r w:rsidR="000B2511" w:rsidRPr="0020081A">
        <w:rPr>
          <w:u w:color="33CCCC"/>
        </w:rPr>
        <w:t>1016</w:t>
      </w:r>
      <w:r w:rsidRPr="0020081A">
        <w:t>.</w:t>
      </w:r>
    </w:p>
    <w:p w:rsidR="00D50C91" w:rsidRPr="0020081A" w:rsidRDefault="00D50C91" w:rsidP="00421CAD">
      <w:pPr>
        <w:pStyle w:val="Register1"/>
      </w:pPr>
      <w:r w:rsidRPr="0020081A">
        <w:t>Öttinger (</w:t>
      </w:r>
      <w:r w:rsidR="00E86EF8" w:rsidRPr="0020081A">
        <w:t>Adelsf</w:t>
      </w:r>
      <w:r w:rsidRPr="0020081A">
        <w:t>amilie).    </w:t>
      </w:r>
      <w:r w:rsidR="004C6FED" w:rsidRPr="0020081A">
        <w:rPr>
          <w:u w:color="33CCCC"/>
        </w:rPr>
        <w:t>845</w:t>
      </w:r>
      <w:r w:rsidR="0022658D" w:rsidRPr="0020081A">
        <w:t xml:space="preserve">. </w:t>
      </w:r>
      <w:r w:rsidR="004C6FED" w:rsidRPr="0020081A">
        <w:t>901</w:t>
      </w:r>
      <w:r w:rsidR="00E86EF8" w:rsidRPr="0020081A">
        <w:t>.</w:t>
      </w:r>
    </w:p>
    <w:p w:rsidR="00D50C91" w:rsidRPr="0020081A" w:rsidRDefault="00D50C91" w:rsidP="00421CAD">
      <w:pPr>
        <w:pStyle w:val="Register1"/>
      </w:pPr>
      <w:r w:rsidRPr="0020081A">
        <w:t>Otto III. (980–1002, römisch-deutscher Kaiser 996–1002).    </w:t>
      </w:r>
      <w:r w:rsidR="00725BE3" w:rsidRPr="0020081A">
        <w:t>679</w:t>
      </w:r>
      <w:r w:rsidR="00871EB6" w:rsidRPr="0020081A">
        <w:t>.</w:t>
      </w:r>
    </w:p>
    <w:p w:rsidR="00D50C91" w:rsidRPr="0020081A" w:rsidRDefault="00D50C91" w:rsidP="00421CAD">
      <w:pPr>
        <w:pStyle w:val="Register1"/>
      </w:pPr>
      <w:r w:rsidRPr="0020081A">
        <w:t xml:space="preserve">Otto, </w:t>
      </w:r>
      <w:r w:rsidR="0044015D" w:rsidRPr="0020081A">
        <w:t>h</w:t>
      </w:r>
      <w:r w:rsidRPr="0020081A">
        <w:t>l. (1060–1139, Kanzler Kaiser Heinrichs IV, Bischof von Bamberg 110</w:t>
      </w:r>
      <w:r w:rsidR="00AE25DD" w:rsidRPr="0020081A">
        <w:t>2–1</w:t>
      </w:r>
      <w:r w:rsidR="005D657D" w:rsidRPr="0020081A">
        <w:t>1</w:t>
      </w:r>
      <w:r w:rsidR="00AE25DD" w:rsidRPr="0020081A">
        <w:t>39, Bischof von Anagni 1106–</w:t>
      </w:r>
      <w:r w:rsidRPr="0020081A">
        <w:t>1139, Missionar in Pommern).    </w:t>
      </w:r>
      <w:r w:rsidR="004C6FED" w:rsidRPr="0020081A">
        <w:rPr>
          <w:u w:color="33CCCC"/>
        </w:rPr>
        <w:t>947</w:t>
      </w:r>
      <w:r w:rsidR="005D657D" w:rsidRPr="0020081A">
        <w:t>.</w:t>
      </w:r>
    </w:p>
    <w:p w:rsidR="00D50C91" w:rsidRPr="0020081A" w:rsidRDefault="00D50C91" w:rsidP="00421CAD">
      <w:pPr>
        <w:pStyle w:val="Register1"/>
      </w:pPr>
      <w:r w:rsidRPr="0020081A">
        <w:t xml:space="preserve">Otto </w:t>
      </w:r>
      <w:r w:rsidR="00CF4FDD" w:rsidRPr="0020081A">
        <w:t xml:space="preserve">II. </w:t>
      </w:r>
      <w:r w:rsidRPr="0020081A">
        <w:t xml:space="preserve">(† 1234, </w:t>
      </w:r>
      <w:r w:rsidR="00CF4FDD" w:rsidRPr="0020081A">
        <w:t>Pfalzgraf von Burgund, Herzog von Meranien</w:t>
      </w:r>
      <w:r w:rsidRPr="0020081A">
        <w:t>).    </w:t>
      </w:r>
      <w:r w:rsidR="00725BE3" w:rsidRPr="0020081A">
        <w:rPr>
          <w:u w:color="33CCCC"/>
        </w:rPr>
        <w:t>707</w:t>
      </w:r>
      <w:r w:rsidR="00E9313B" w:rsidRPr="0020081A">
        <w:t>.</w:t>
      </w:r>
    </w:p>
    <w:p w:rsidR="00D50C91" w:rsidRPr="0020081A" w:rsidRDefault="00D50C91" w:rsidP="00421CAD">
      <w:pPr>
        <w:pStyle w:val="Register1"/>
      </w:pPr>
      <w:r w:rsidRPr="0020081A">
        <w:t>Otto</w:t>
      </w:r>
      <w:r w:rsidR="005752A6" w:rsidRPr="0020081A">
        <w:t xml:space="preserve"> „der Fröhliche“</w:t>
      </w:r>
      <w:r w:rsidRPr="0020081A">
        <w:t xml:space="preserve"> (1301–1339, Herzog von Österreich, Steiermark und Kärnten).    </w:t>
      </w:r>
      <w:r w:rsidR="004C6FED" w:rsidRPr="0020081A">
        <w:t>845</w:t>
      </w:r>
      <w:r w:rsidR="005752A6" w:rsidRPr="0020081A">
        <w:t xml:space="preserve">. </w:t>
      </w:r>
      <w:r w:rsidR="004C6FED" w:rsidRPr="0020081A">
        <w:t>944</w:t>
      </w:r>
      <w:r w:rsidR="00AD2D96" w:rsidRPr="0020081A">
        <w:t>.</w:t>
      </w:r>
    </w:p>
    <w:p w:rsidR="00D50C91" w:rsidRPr="0020081A" w:rsidRDefault="00D50C91" w:rsidP="00421CAD">
      <w:pPr>
        <w:pStyle w:val="Register1"/>
      </w:pPr>
      <w:r w:rsidRPr="0020081A">
        <w:t>Otto II. von Plain-Hardegg († 1260, österreichischer Adeliger).    </w:t>
      </w:r>
      <w:r w:rsidR="00A3646D" w:rsidRPr="0020081A">
        <w:rPr>
          <w:u w:color="33CCCC"/>
        </w:rPr>
        <w:t>491</w:t>
      </w:r>
      <w:r w:rsidR="003A1D54" w:rsidRPr="0020081A">
        <w:t>.</w:t>
      </w:r>
    </w:p>
    <w:p w:rsidR="00D50C91" w:rsidRPr="0020081A" w:rsidRDefault="00D50C91" w:rsidP="00421CAD">
      <w:pPr>
        <w:pStyle w:val="Register1"/>
      </w:pPr>
      <w:r w:rsidRPr="0020081A">
        <w:t>—</w:t>
      </w:r>
      <w:r w:rsidRPr="0020081A">
        <w:tab/>
        <w:t>Vide Konrad II. von Plain-Hardegg, Urkunde.</w:t>
      </w:r>
    </w:p>
    <w:p w:rsidR="00D50C91" w:rsidRPr="0020081A" w:rsidRDefault="00D50C91" w:rsidP="00421CAD">
      <w:pPr>
        <w:pStyle w:val="Register1"/>
      </w:pPr>
      <w:r w:rsidRPr="0020081A">
        <w:t>Otto von Freising (</w:t>
      </w:r>
      <w:r w:rsidR="00CF4FDD" w:rsidRPr="0020081A">
        <w:t xml:space="preserve">† </w:t>
      </w:r>
      <w:r w:rsidRPr="0020081A">
        <w:t xml:space="preserve">1158, </w:t>
      </w:r>
      <w:r w:rsidR="00095ED6" w:rsidRPr="0020081A">
        <w:t xml:space="preserve">Propst von Klosterneuburg 1128, dann </w:t>
      </w:r>
      <w:r w:rsidRPr="0020081A">
        <w:t xml:space="preserve">OCist Morimond, </w:t>
      </w:r>
      <w:r w:rsidR="00095ED6" w:rsidRPr="0020081A">
        <w:t xml:space="preserve">Abt dortselbst 1138–1158, Bischof von Freising 1138–1158, </w:t>
      </w:r>
      <w:r w:rsidRPr="0020081A">
        <w:t>Schriftsteller).    </w:t>
      </w:r>
      <w:r w:rsidR="004C6FED" w:rsidRPr="0020081A">
        <w:t>817</w:t>
      </w:r>
      <w:r w:rsidR="00095ED6" w:rsidRPr="0020081A">
        <w:t>.</w:t>
      </w:r>
    </w:p>
    <w:p w:rsidR="00D50C91" w:rsidRPr="0020081A" w:rsidRDefault="00D50C91" w:rsidP="00421CAD">
      <w:pPr>
        <w:pStyle w:val="Register1"/>
      </w:pPr>
      <w:r w:rsidRPr="0020081A">
        <w:t>Ottobeuren (Kloster OSB; Gemeinde Ottobeuren, Landkreis Unterallgäu, Bayern).    </w:t>
      </w:r>
      <w:r w:rsidR="00764E9B" w:rsidRPr="0020081A">
        <w:t>628</w:t>
      </w:r>
      <w:r w:rsidR="00220C5C" w:rsidRPr="0020081A">
        <w:t>.</w:t>
      </w:r>
    </w:p>
    <w:p w:rsidR="00D50C91" w:rsidRPr="0020081A" w:rsidRDefault="00D50C91" w:rsidP="00421CAD">
      <w:pPr>
        <w:pStyle w:val="Register1"/>
      </w:pPr>
      <w:r w:rsidRPr="0020081A">
        <w:t>Ottokar von Steiermark (Ottokar aus der Gaal; ca. 1265 – ca. 1321, obersteirischer Ritter und Dichter).</w:t>
      </w:r>
    </w:p>
    <w:p w:rsidR="00D50C91" w:rsidRPr="0020081A" w:rsidRDefault="00D50C91" w:rsidP="00421CAD">
      <w:pPr>
        <w:pStyle w:val="Register1"/>
      </w:pPr>
      <w:r w:rsidRPr="0020081A">
        <w:t>—</w:t>
      </w:r>
      <w:r w:rsidRPr="0020081A">
        <w:tab/>
        <w:t>Steirische Reimchronik.</w:t>
      </w:r>
    </w:p>
    <w:p w:rsidR="00D50C91" w:rsidRPr="0020081A" w:rsidRDefault="00D50C91" w:rsidP="002F7E33">
      <w:pPr>
        <w:pStyle w:val="Register20"/>
        <w:tabs>
          <w:tab w:val="left" w:pos="227"/>
        </w:tabs>
      </w:pPr>
      <w:r w:rsidRPr="0020081A">
        <w:t>—</w:t>
      </w:r>
      <w:r w:rsidRPr="0020081A">
        <w:tab/>
        <w:t>—</w:t>
      </w:r>
      <w:r w:rsidRPr="0020081A">
        <w:tab/>
        <w:t xml:space="preserve">Auszug über den Fall von Akkon. Ms. Wolfenbüttel (heute </w:t>
      </w:r>
      <w:r w:rsidRPr="0020081A">
        <w:rPr>
          <w:szCs w:val="22"/>
        </w:rPr>
        <w:t>HAB Wolfenbüttel, Cod. Gud. Lat. 291</w:t>
      </w:r>
      <w:r w:rsidR="00883699" w:rsidRPr="0020081A">
        <w:rPr>
          <w:szCs w:val="22"/>
        </w:rPr>
        <w:t xml:space="preserve"> 4</w:t>
      </w:r>
      <w:r w:rsidR="00883699" w:rsidRPr="0020081A">
        <w:rPr>
          <w:szCs w:val="22"/>
          <w:vertAlign w:val="superscript"/>
        </w:rPr>
        <w:t>o</w:t>
      </w:r>
      <w:r w:rsidRPr="0020081A">
        <w:rPr>
          <w:szCs w:val="22"/>
        </w:rPr>
        <w:t>).</w:t>
      </w:r>
      <w:r w:rsidRPr="0020081A">
        <w:t>    </w:t>
      </w:r>
      <w:r w:rsidR="004C6FED" w:rsidRPr="0020081A">
        <w:rPr>
          <w:u w:color="33CCCC"/>
        </w:rPr>
        <w:t>891</w:t>
      </w:r>
      <w:r w:rsidR="00883699" w:rsidRPr="0020081A">
        <w:t>.</w:t>
      </w:r>
    </w:p>
    <w:p w:rsidR="00D50C91" w:rsidRPr="0020081A" w:rsidRDefault="00D50C91" w:rsidP="00421CAD">
      <w:pPr>
        <w:pStyle w:val="Register1"/>
      </w:pPr>
      <w:r w:rsidRPr="0020081A">
        <w:t>Oudin, Casimir (1638–1717, OPraem St.-Paul zu Verdun, später Bucilly, ca. 1692 Konvertit zum Protestantismus, Biblio</w:t>
      </w:r>
      <w:r w:rsidR="002B6F59" w:rsidRPr="0020081A">
        <w:t>thekar der Universität Leiden).</w:t>
      </w:r>
    </w:p>
    <w:p w:rsidR="00D50C91" w:rsidRPr="0020081A" w:rsidRDefault="00D50C91" w:rsidP="00421CAD">
      <w:pPr>
        <w:pStyle w:val="Register1"/>
      </w:pPr>
      <w:r w:rsidRPr="0020081A">
        <w:t>—</w:t>
      </w:r>
      <w:r w:rsidRPr="0020081A">
        <w:tab/>
        <w:t>Supplementum de scriptoribus vel scriptis ecclesiasticis a Bellarmino omissis ad annum 1460 vel ad artem typographicam inventam. Paris 1686.    </w:t>
      </w:r>
      <w:r w:rsidR="00725BE3" w:rsidRPr="0020081A">
        <w:t>678</w:t>
      </w:r>
      <w:r w:rsidR="002B6F59" w:rsidRPr="0020081A">
        <w:t>.</w:t>
      </w:r>
    </w:p>
    <w:p w:rsidR="00D50C91" w:rsidRPr="0020081A" w:rsidRDefault="00D50C91" w:rsidP="00421CAD">
      <w:pPr>
        <w:pStyle w:val="Register1"/>
      </w:pPr>
      <w:r w:rsidRPr="0020081A">
        <w:t>Oudin, Jean</w:t>
      </w:r>
      <w:r w:rsidR="00A24791" w:rsidRPr="0020081A">
        <w:t>-</w:t>
      </w:r>
      <w:r w:rsidRPr="0020081A">
        <w:t>Philibert (fl. 1619, OSB St.-Nicolas zu Nadon, Schriftsteller).    </w:t>
      </w:r>
      <w:r w:rsidR="004C6FED" w:rsidRPr="0020081A">
        <w:t>827</w:t>
      </w:r>
      <w:r w:rsidR="00A24791" w:rsidRPr="0020081A">
        <w:t>.</w:t>
      </w:r>
    </w:p>
    <w:p w:rsidR="00D50C91" w:rsidRPr="0020081A" w:rsidRDefault="00D50C91" w:rsidP="00421CAD">
      <w:pPr>
        <w:pStyle w:val="Register1"/>
      </w:pPr>
      <w:r w:rsidRPr="0020081A">
        <w:t xml:space="preserve">Overham, Adolph (1631–1686, </w:t>
      </w:r>
      <w:r w:rsidR="00AE25DD" w:rsidRPr="0020081A">
        <w:t>OSB</w:t>
      </w:r>
      <w:r w:rsidR="003A6B54" w:rsidRPr="0020081A">
        <w:t xml:space="preserve"> Werden</w:t>
      </w:r>
      <w:r w:rsidR="00AE25DD" w:rsidRPr="0020081A">
        <w:t xml:space="preserve">, </w:t>
      </w:r>
      <w:r w:rsidRPr="0020081A">
        <w:t>Historiograph).</w:t>
      </w:r>
      <w:r w:rsidR="003A6B54" w:rsidRPr="0020081A">
        <w:t>    </w:t>
      </w:r>
      <w:r w:rsidR="00764E9B" w:rsidRPr="0020081A">
        <w:rPr>
          <w:u w:color="33CCCC"/>
        </w:rPr>
        <w:t>585</w:t>
      </w:r>
      <w:r w:rsidR="003A6B54" w:rsidRPr="0020081A">
        <w:t>.</w:t>
      </w:r>
    </w:p>
    <w:p w:rsidR="00D50C91" w:rsidRPr="0020081A" w:rsidRDefault="00D50C91" w:rsidP="00421CAD">
      <w:pPr>
        <w:pStyle w:val="Register1"/>
      </w:pPr>
      <w:r w:rsidRPr="0020081A">
        <w:t>—</w:t>
      </w:r>
      <w:r w:rsidRPr="0020081A">
        <w:tab/>
        <w:t xml:space="preserve">Vide Konrad von </w:t>
      </w:r>
      <w:r w:rsidR="006C4A31" w:rsidRPr="0020081A">
        <w:t>Abdinghof</w:t>
      </w:r>
      <w:r w:rsidRPr="0020081A">
        <w:t>, Vita beati Meinwerci.</w:t>
      </w:r>
    </w:p>
    <w:p w:rsidR="00D50C91" w:rsidRPr="0020081A" w:rsidRDefault="00D50C91" w:rsidP="00421CAD">
      <w:pPr>
        <w:pStyle w:val="Register1"/>
      </w:pPr>
      <w:r w:rsidRPr="0020081A">
        <w:t>Ovid (Publius Ovidius Naso; 43 v. Chr. – ca. 17 n. Chr., römischer Dichter).    </w:t>
      </w:r>
      <w:r w:rsidR="004C6FED" w:rsidRPr="0020081A">
        <w:t>847</w:t>
      </w:r>
      <w:r w:rsidR="002D5CDF" w:rsidRPr="0020081A">
        <w:t>.</w:t>
      </w:r>
    </w:p>
    <w:p w:rsidR="00D50C91" w:rsidRPr="0020081A" w:rsidRDefault="00D50C91" w:rsidP="00421CAD">
      <w:pPr>
        <w:pStyle w:val="Register1"/>
      </w:pPr>
      <w:r w:rsidRPr="0020081A">
        <w:t>—</w:t>
      </w:r>
      <w:r w:rsidRPr="0020081A">
        <w:tab/>
        <w:t>Epistolae Heroides. Venedig 1492.    </w:t>
      </w:r>
      <w:r w:rsidR="004C6FED" w:rsidRPr="0020081A">
        <w:t>950</w:t>
      </w:r>
      <w:r w:rsidR="007839C7" w:rsidRPr="0020081A">
        <w:t>.</w:t>
      </w:r>
    </w:p>
    <w:p w:rsidR="00D50C91" w:rsidRPr="0020081A" w:rsidRDefault="00D50C91" w:rsidP="00421CAD">
      <w:pPr>
        <w:pStyle w:val="Register1"/>
      </w:pPr>
      <w:r w:rsidRPr="0020081A">
        <w:t>—</w:t>
      </w:r>
      <w:r w:rsidRPr="0020081A">
        <w:tab/>
        <w:t>Metamorphoses. Venedig 1497.    </w:t>
      </w:r>
      <w:r w:rsidR="004C6FED" w:rsidRPr="0020081A">
        <w:t>950</w:t>
      </w:r>
      <w:r w:rsidR="007839C7" w:rsidRPr="0020081A">
        <w:t>.</w:t>
      </w:r>
    </w:p>
    <w:p w:rsidR="00D50C91" w:rsidRPr="0020081A" w:rsidRDefault="00D50C91" w:rsidP="00421CAD">
      <w:pPr>
        <w:pStyle w:val="Register1"/>
      </w:pPr>
      <w:r w:rsidRPr="0020081A">
        <w:t>—</w:t>
      </w:r>
      <w:r w:rsidRPr="0020081A">
        <w:tab/>
        <w:t>Werke in Ausgaben des 15. und 16. Jhs.    </w:t>
      </w:r>
      <w:r w:rsidR="004C6FED" w:rsidRPr="0020081A">
        <w:t>919</w:t>
      </w:r>
      <w:r w:rsidR="004D609E" w:rsidRPr="0020081A">
        <w:t>.</w:t>
      </w:r>
    </w:p>
    <w:p w:rsidR="00D50C91" w:rsidRPr="0020081A" w:rsidRDefault="00D50C91" w:rsidP="00421CAD">
      <w:pPr>
        <w:pStyle w:val="Register1"/>
      </w:pPr>
      <w:r w:rsidRPr="0020081A">
        <w:t>Oxford.</w:t>
      </w:r>
    </w:p>
    <w:p w:rsidR="00D50C91" w:rsidRPr="0020081A" w:rsidRDefault="00D50C91" w:rsidP="00421CAD">
      <w:pPr>
        <w:pStyle w:val="Register1"/>
      </w:pPr>
      <w:r w:rsidRPr="0020081A">
        <w:t>—</w:t>
      </w:r>
      <w:r w:rsidRPr="0020081A">
        <w:tab/>
        <w:t>Bodleian Library.</w:t>
      </w:r>
    </w:p>
    <w:p w:rsidR="00D50C91" w:rsidRPr="0020081A" w:rsidRDefault="00D50C91" w:rsidP="002F7E33">
      <w:pPr>
        <w:pStyle w:val="Register20"/>
        <w:tabs>
          <w:tab w:val="left" w:pos="227"/>
        </w:tabs>
      </w:pPr>
      <w:r w:rsidRPr="0020081A">
        <w:t>—</w:t>
      </w:r>
      <w:r w:rsidRPr="0020081A">
        <w:tab/>
        <w:t>—</w:t>
      </w:r>
      <w:r w:rsidRPr="0020081A">
        <w:tab/>
        <w:t>Glossenhandschrift</w:t>
      </w:r>
      <w:r w:rsidR="00064BA5" w:rsidRPr="0020081A">
        <w:t>en aus dem Besitz von Franciscus Junius</w:t>
      </w:r>
      <w:r w:rsidRPr="0020081A">
        <w:t>. Ms</w:t>
      </w:r>
      <w:r w:rsidR="00064BA5" w:rsidRPr="0020081A">
        <w:t>s</w:t>
      </w:r>
      <w:r w:rsidRPr="0020081A">
        <w:t>. (heute Oxford, Bodleian Library, Ms. Junius 25</w:t>
      </w:r>
      <w:r w:rsidR="00064BA5" w:rsidRPr="0020081A">
        <w:t xml:space="preserve"> und 83</w:t>
      </w:r>
      <w:r w:rsidRPr="0020081A">
        <w:t>).    </w:t>
      </w:r>
      <w:r w:rsidR="000B2511" w:rsidRPr="0020081A">
        <w:rPr>
          <w:u w:color="33CCCC"/>
        </w:rPr>
        <w:t>1032</w:t>
      </w:r>
      <w:r w:rsidR="00064BA5" w:rsidRPr="0020081A">
        <w:t>.</w:t>
      </w:r>
    </w:p>
    <w:p w:rsidR="00D50C91" w:rsidRPr="0020081A" w:rsidRDefault="00D50C91" w:rsidP="00421CAD">
      <w:pPr>
        <w:pStyle w:val="Register1"/>
      </w:pPr>
      <w:r w:rsidRPr="0020081A">
        <w:t>Paar, Grafen.</w:t>
      </w:r>
    </w:p>
    <w:p w:rsidR="00D50C91" w:rsidRPr="0020081A" w:rsidRDefault="00D50C91" w:rsidP="00421CAD">
      <w:pPr>
        <w:pStyle w:val="Register1"/>
      </w:pPr>
      <w:r w:rsidRPr="0020081A">
        <w:t>—</w:t>
      </w:r>
      <w:r w:rsidRPr="0020081A">
        <w:tab/>
        <w:t>Bibliothek.    </w:t>
      </w:r>
      <w:r w:rsidR="004C6FED" w:rsidRPr="0020081A">
        <w:t>839</w:t>
      </w:r>
      <w:r w:rsidR="000903C1" w:rsidRPr="0020081A">
        <w:t>.</w:t>
      </w:r>
    </w:p>
    <w:p w:rsidR="00D50C91" w:rsidRPr="0020081A" w:rsidRDefault="00D50C91" w:rsidP="00421CAD">
      <w:pPr>
        <w:pStyle w:val="Register1"/>
      </w:pPr>
      <w:r w:rsidRPr="0020081A">
        <w:t xml:space="preserve">Paar, Karl Josef, Graf (1654–1725, </w:t>
      </w:r>
      <w:r w:rsidR="00274384" w:rsidRPr="0020081A">
        <w:t xml:space="preserve">erbländischer </w:t>
      </w:r>
      <w:r w:rsidRPr="0020081A">
        <w:t>Obersthofpostmeister</w:t>
      </w:r>
      <w:r w:rsidR="00274384" w:rsidRPr="0020081A">
        <w:t xml:space="preserve"> zu Wien</w:t>
      </w:r>
      <w:r w:rsidRPr="0020081A">
        <w:t>).    </w:t>
      </w:r>
      <w:r w:rsidR="004C6FED" w:rsidRPr="0020081A">
        <w:rPr>
          <w:u w:color="33CCCC"/>
        </w:rPr>
        <w:t>853</w:t>
      </w:r>
      <w:r w:rsidR="00274384" w:rsidRPr="0020081A">
        <w:t>.</w:t>
      </w:r>
    </w:p>
    <w:p w:rsidR="00D50C91" w:rsidRPr="0020081A" w:rsidRDefault="00D50C91" w:rsidP="00421CAD">
      <w:pPr>
        <w:pStyle w:val="Register1"/>
      </w:pPr>
      <w:r w:rsidRPr="0020081A">
        <w:t>Pachinger, Magnus (1675–1742, OSB Benediktbeuern, Abt dortselbst 1707–1742).    </w:t>
      </w:r>
      <w:r w:rsidR="00A3646D" w:rsidRPr="0020081A">
        <w:rPr>
          <w:u w:color="33CCCC"/>
        </w:rPr>
        <w:t>540</w:t>
      </w:r>
      <w:r w:rsidR="00187F90" w:rsidRPr="0020081A">
        <w:t xml:space="preserve">. </w:t>
      </w:r>
      <w:r w:rsidR="00A3646D" w:rsidRPr="0020081A">
        <w:rPr>
          <w:u w:color="33CCCC"/>
        </w:rPr>
        <w:t>565</w:t>
      </w:r>
      <w:r w:rsidR="009C1DB9" w:rsidRPr="0020081A">
        <w:t xml:space="preserve">. </w:t>
      </w:r>
      <w:r w:rsidR="007E0CAF" w:rsidRPr="0020081A">
        <w:t>644</w:t>
      </w:r>
      <w:r w:rsidR="00843876" w:rsidRPr="0020081A">
        <w:t xml:space="preserve">. </w:t>
      </w:r>
      <w:r w:rsidR="007E0CAF" w:rsidRPr="0020081A">
        <w:rPr>
          <w:u w:color="33CCCC"/>
        </w:rPr>
        <w:t>663</w:t>
      </w:r>
      <w:r w:rsidR="00E81813" w:rsidRPr="0020081A">
        <w:t xml:space="preserve">. </w:t>
      </w:r>
      <w:r w:rsidR="002D6B35" w:rsidRPr="0020081A">
        <w:rPr>
          <w:u w:color="33CCCC"/>
        </w:rPr>
        <w:t>734</w:t>
      </w:r>
      <w:r w:rsidR="003C6A56" w:rsidRPr="0020081A">
        <w:t xml:space="preserve">. </w:t>
      </w:r>
      <w:r w:rsidR="00AF5461" w:rsidRPr="0020081A">
        <w:rPr>
          <w:u w:color="33CCCC"/>
        </w:rPr>
        <w:t>804</w:t>
      </w:r>
      <w:r w:rsidR="00C65BFB" w:rsidRPr="0020081A">
        <w:t xml:space="preserve">. </w:t>
      </w:r>
      <w:r w:rsidR="004C6FED" w:rsidRPr="0020081A">
        <w:rPr>
          <w:u w:color="33CCCC"/>
        </w:rPr>
        <w:t>835</w:t>
      </w:r>
      <w:r w:rsidR="009D1A8A" w:rsidRPr="0020081A">
        <w:t xml:space="preserve">. </w:t>
      </w:r>
      <w:r w:rsidR="004C6FED" w:rsidRPr="0020081A">
        <w:t>924</w:t>
      </w:r>
      <w:r w:rsidR="00C57B70" w:rsidRPr="0020081A">
        <w:t xml:space="preserve">. </w:t>
      </w:r>
      <w:r w:rsidR="000B2511" w:rsidRPr="0020081A">
        <w:t>1024</w:t>
      </w:r>
      <w:r w:rsidR="00FC177E" w:rsidRPr="0020081A">
        <w:t>.</w:t>
      </w:r>
    </w:p>
    <w:p w:rsidR="00D50C91" w:rsidRPr="0020081A" w:rsidRDefault="00D50C91" w:rsidP="00421CAD">
      <w:pPr>
        <w:pStyle w:val="Register1"/>
      </w:pPr>
      <w:r w:rsidRPr="0020081A">
        <w:t>Pachler, Amand (1624–167</w:t>
      </w:r>
      <w:r w:rsidR="003755DB" w:rsidRPr="0020081A">
        <w:t xml:space="preserve">3, OSB St. Peter zu Salzburg, </w:t>
      </w:r>
      <w:r w:rsidRPr="0020081A">
        <w:t xml:space="preserve">Professor der Philosophie und Moraltheologie an der Universität Salzburg, </w:t>
      </w:r>
      <w:r w:rsidR="00E34651" w:rsidRPr="0020081A">
        <w:t>Auto</w:t>
      </w:r>
      <w:r w:rsidRPr="0020081A">
        <w:t>r historischer und asketischer Schriften, Abt von St. Peter 1657–1673).    </w:t>
      </w:r>
      <w:r w:rsidR="007E0CAF" w:rsidRPr="0020081A">
        <w:t>637</w:t>
      </w:r>
      <w:r w:rsidR="003755DB" w:rsidRPr="0020081A">
        <w:t>.</w:t>
      </w:r>
    </w:p>
    <w:p w:rsidR="00D50C91" w:rsidRPr="0020081A" w:rsidRDefault="00D50C91" w:rsidP="00421CAD">
      <w:pPr>
        <w:pStyle w:val="Register1"/>
      </w:pPr>
      <w:r w:rsidRPr="0020081A">
        <w:t>Paderborn</w:t>
      </w:r>
      <w:r w:rsidR="006C4A31" w:rsidRPr="0020081A">
        <w:t xml:space="preserve"> (Stadt, Bistum; Stadt im Kreis Paderborn, Nordrhein-Westfalen)</w:t>
      </w:r>
      <w:r w:rsidRPr="0020081A">
        <w:t>.    </w:t>
      </w:r>
      <w:r w:rsidR="00A3646D" w:rsidRPr="0020081A">
        <w:rPr>
          <w:u w:color="33CCCC"/>
        </w:rPr>
        <w:t>541</w:t>
      </w:r>
      <w:r w:rsidR="00A415FE" w:rsidRPr="0020081A">
        <w:t>.</w:t>
      </w:r>
    </w:p>
    <w:p w:rsidR="00D50C91" w:rsidRPr="0020081A" w:rsidRDefault="00D50C91" w:rsidP="00421CAD">
      <w:pPr>
        <w:pStyle w:val="Register1"/>
      </w:pPr>
      <w:r w:rsidRPr="0020081A">
        <w:t>—</w:t>
      </w:r>
      <w:r w:rsidRPr="0020081A">
        <w:tab/>
        <w:t>Abdinghof (Kloster OSB).    </w:t>
      </w:r>
      <w:r w:rsidR="00A3646D" w:rsidRPr="0020081A">
        <w:rPr>
          <w:u w:color="33CCCC"/>
        </w:rPr>
        <w:t>531</w:t>
      </w:r>
      <w:r w:rsidR="003E3C6A" w:rsidRPr="0020081A">
        <w:t xml:space="preserve">. </w:t>
      </w:r>
      <w:r w:rsidR="00A3646D" w:rsidRPr="0020081A">
        <w:rPr>
          <w:u w:color="33CCCC"/>
        </w:rPr>
        <w:t>541</w:t>
      </w:r>
      <w:r w:rsidR="004C7701" w:rsidRPr="0020081A">
        <w:t xml:space="preserve">. </w:t>
      </w:r>
      <w:r w:rsidR="00764E9B" w:rsidRPr="0020081A">
        <w:rPr>
          <w:u w:color="33CCCC"/>
        </w:rPr>
        <w:t>585</w:t>
      </w:r>
      <w:r w:rsidR="00A415FE" w:rsidRPr="0020081A">
        <w:t>.</w:t>
      </w:r>
    </w:p>
    <w:p w:rsidR="00D50C91" w:rsidRPr="0020081A" w:rsidRDefault="00D50C91" w:rsidP="002F7E33">
      <w:pPr>
        <w:pStyle w:val="Register20"/>
        <w:tabs>
          <w:tab w:val="left" w:pos="227"/>
        </w:tabs>
      </w:pPr>
      <w:r w:rsidRPr="0020081A">
        <w:t>—</w:t>
      </w:r>
      <w:r w:rsidRPr="0020081A">
        <w:tab/>
        <w:t>—</w:t>
      </w:r>
      <w:r w:rsidRPr="0020081A">
        <w:tab/>
        <w:t>Bibliothek.    </w:t>
      </w:r>
      <w:r w:rsidR="00A3646D" w:rsidRPr="0020081A">
        <w:rPr>
          <w:u w:color="33CCCC"/>
        </w:rPr>
        <w:t>541</w:t>
      </w:r>
      <w:r w:rsidR="004C7701" w:rsidRPr="0020081A">
        <w:t>.</w:t>
      </w:r>
    </w:p>
    <w:p w:rsidR="00A415FE" w:rsidRPr="0020081A" w:rsidRDefault="00A415FE" w:rsidP="00421CAD">
      <w:pPr>
        <w:pStyle w:val="Register3"/>
        <w:spacing w:line="193" w:lineRule="exact"/>
        <w:ind w:left="680" w:hanging="680"/>
      </w:pPr>
      <w:r w:rsidRPr="0020081A">
        <w:t>—</w:t>
      </w:r>
      <w:r w:rsidRPr="0020081A">
        <w:tab/>
        <w:t>—</w:t>
      </w:r>
      <w:r w:rsidRPr="0020081A">
        <w:tab/>
        <w:t>—</w:t>
      </w:r>
      <w:r w:rsidRPr="0020081A">
        <w:tab/>
        <w:t>Jonas von Bobbio, Vita sancti Columbani et discipulorum eius. Ms. (heute Bistumsarchiv Trier, Abt. 95, Nr. 5).    </w:t>
      </w:r>
      <w:r w:rsidR="00764E9B" w:rsidRPr="0020081A">
        <w:rPr>
          <w:u w:color="33CCCC"/>
        </w:rPr>
        <w:t>585</w:t>
      </w:r>
      <w:r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Konrad von Abdinghof</w:t>
      </w:r>
      <w:r w:rsidR="00A415FE" w:rsidRPr="0020081A">
        <w:t xml:space="preserve"> (?)</w:t>
      </w:r>
      <w:r w:rsidRPr="0020081A">
        <w:t xml:space="preserve">, Vita beati Meinwerci. Ms. (heute </w:t>
      </w:r>
      <w:r w:rsidR="00A415FE" w:rsidRPr="0020081A">
        <w:t xml:space="preserve">ULB </w:t>
      </w:r>
      <w:r w:rsidRPr="0020081A">
        <w:t xml:space="preserve">Kassel, Cod. 4° Ms. </w:t>
      </w:r>
      <w:r w:rsidR="00A415FE" w:rsidRPr="0020081A">
        <w:t>h</w:t>
      </w:r>
      <w:r w:rsidRPr="0020081A">
        <w:t>ist. 12).    </w:t>
      </w:r>
      <w:r w:rsidR="00764E9B" w:rsidRPr="0020081A">
        <w:rPr>
          <w:u w:color="33CCCC"/>
        </w:rPr>
        <w:t>585</w:t>
      </w:r>
      <w:r w:rsidR="00A415FE"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Konrad von Abdinghof</w:t>
      </w:r>
      <w:r w:rsidR="00A415FE" w:rsidRPr="0020081A">
        <w:t xml:space="preserve"> (?)</w:t>
      </w:r>
      <w:r w:rsidRPr="0020081A">
        <w:t xml:space="preserve">, Vita beati Meinwerci. </w:t>
      </w:r>
      <w:r w:rsidR="00A415FE" w:rsidRPr="0020081A">
        <w:t xml:space="preserve">Ms. </w:t>
      </w:r>
      <w:r w:rsidRPr="0020081A">
        <w:t xml:space="preserve">(heute </w:t>
      </w:r>
      <w:r w:rsidR="00A415FE" w:rsidRPr="0020081A">
        <w:t xml:space="preserve">Bistumsarchiv </w:t>
      </w:r>
      <w:r w:rsidRPr="0020081A">
        <w:t xml:space="preserve">Trier, </w:t>
      </w:r>
      <w:r w:rsidR="00A415FE" w:rsidRPr="0020081A">
        <w:t>Abt. 95,</w:t>
      </w:r>
      <w:r w:rsidRPr="0020081A">
        <w:t xml:space="preserve"> </w:t>
      </w:r>
      <w:r w:rsidR="00A415FE" w:rsidRPr="0020081A">
        <w:t>Nr</w:t>
      </w:r>
      <w:r w:rsidRPr="0020081A">
        <w:t>. 37).    </w:t>
      </w:r>
      <w:r w:rsidR="00764E9B" w:rsidRPr="0020081A">
        <w:rPr>
          <w:u w:color="33CCCC"/>
        </w:rPr>
        <w:t>585</w:t>
      </w:r>
      <w:r w:rsidR="00A415FE" w:rsidRPr="0020081A">
        <w:t>.</w:t>
      </w:r>
    </w:p>
    <w:p w:rsidR="00A415FE" w:rsidRPr="0020081A" w:rsidRDefault="00A415FE" w:rsidP="00421CAD">
      <w:pPr>
        <w:pStyle w:val="Register3"/>
        <w:spacing w:line="193" w:lineRule="exact"/>
        <w:ind w:left="680" w:hanging="680"/>
      </w:pPr>
      <w:r w:rsidRPr="0020081A">
        <w:t>—</w:t>
      </w:r>
      <w:r w:rsidRPr="0020081A">
        <w:tab/>
        <w:t>—</w:t>
      </w:r>
      <w:r w:rsidRPr="0020081A">
        <w:tab/>
        <w:t>—</w:t>
      </w:r>
      <w:r w:rsidRPr="0020081A">
        <w:tab/>
        <w:t>Passio sanctae Barbarae. Ms. (heute Bistumsarchiv Trier, Abt. 95, Nr. 5).    </w:t>
      </w:r>
      <w:r w:rsidR="00764E9B" w:rsidRPr="0020081A">
        <w:rPr>
          <w:u w:color="33CCCC"/>
        </w:rPr>
        <w:t>585</w:t>
      </w:r>
      <w:r w:rsidRPr="0020081A">
        <w:t>.</w:t>
      </w:r>
    </w:p>
    <w:p w:rsidR="00A415FE" w:rsidRPr="0020081A" w:rsidRDefault="00A415FE" w:rsidP="00421CAD">
      <w:pPr>
        <w:pStyle w:val="Register3"/>
        <w:spacing w:line="193" w:lineRule="exact"/>
        <w:ind w:left="680" w:hanging="680"/>
      </w:pPr>
      <w:r w:rsidRPr="0020081A">
        <w:t>—</w:t>
      </w:r>
      <w:r w:rsidRPr="0020081A">
        <w:tab/>
        <w:t>—</w:t>
      </w:r>
      <w:r w:rsidRPr="0020081A">
        <w:tab/>
        <w:t>—</w:t>
      </w:r>
      <w:r w:rsidRPr="0020081A">
        <w:tab/>
        <w:t>Reginold von Eichstätt, Officium sancti Willibaldi. Ms. (heute Bistumsarchiv Trier, Abt. 95, Nr. 5).    </w:t>
      </w:r>
      <w:r w:rsidR="00764E9B" w:rsidRPr="0020081A">
        <w:rPr>
          <w:u w:color="33CCCC"/>
        </w:rPr>
        <w:t>585</w:t>
      </w:r>
      <w:r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*Abschrift eines Schreibens von Stephan B</w:t>
      </w:r>
      <w:r w:rsidR="00064C7D" w:rsidRPr="0020081A">
        <w:t>á</w:t>
      </w:r>
      <w:r w:rsidRPr="0020081A">
        <w:t xml:space="preserve">thory </w:t>
      </w:r>
      <w:r w:rsidR="00E34651" w:rsidRPr="0020081A">
        <w:t>betreffend</w:t>
      </w:r>
      <w:r w:rsidR="000A284A" w:rsidRPr="0020081A">
        <w:t xml:space="preserve"> Leonhard Ruben, 1586</w:t>
      </w:r>
      <w:r w:rsidRPr="0020081A">
        <w:t>.    </w:t>
      </w:r>
      <w:r w:rsidR="00764E9B" w:rsidRPr="0020081A">
        <w:rPr>
          <w:u w:color="33CCCC"/>
        </w:rPr>
        <w:t>585</w:t>
      </w:r>
      <w:r w:rsidR="00A415FE" w:rsidRPr="0020081A">
        <w:t>.</w:t>
      </w:r>
    </w:p>
    <w:p w:rsidR="00D50C91" w:rsidRPr="0020081A" w:rsidRDefault="00D50C91" w:rsidP="002F7E33">
      <w:pPr>
        <w:pStyle w:val="Register20"/>
        <w:tabs>
          <w:tab w:val="left" w:pos="227"/>
        </w:tabs>
      </w:pPr>
      <w:r w:rsidRPr="0020081A">
        <w:t>—</w:t>
      </w:r>
      <w:r w:rsidRPr="0020081A">
        <w:tab/>
        <w:t>—</w:t>
      </w:r>
      <w:r w:rsidRPr="0020081A">
        <w:tab/>
        <w:t>*Konventuale, der 1716 an einem Werk „De vita et cultu sanctae Annae“ arbeitet.    </w:t>
      </w:r>
      <w:r w:rsidR="00764E9B" w:rsidRPr="0020081A">
        <w:rPr>
          <w:u w:color="33CCCC"/>
        </w:rPr>
        <w:t>585</w:t>
      </w:r>
      <w:r w:rsidR="00167826" w:rsidRPr="0020081A">
        <w:t>.</w:t>
      </w:r>
    </w:p>
    <w:p w:rsidR="00715BB8" w:rsidRPr="0020081A" w:rsidRDefault="00715BB8" w:rsidP="002F7E33">
      <w:pPr>
        <w:pStyle w:val="Register20"/>
        <w:tabs>
          <w:tab w:val="left" w:pos="227"/>
        </w:tabs>
      </w:pPr>
      <w:r w:rsidRPr="0020081A">
        <w:t>—</w:t>
      </w:r>
      <w:r w:rsidRPr="0020081A">
        <w:tab/>
        <w:t>—</w:t>
      </w:r>
      <w:r w:rsidRPr="0020081A">
        <w:tab/>
        <w:t>Vide Merschoff, Schriftstellerkatalog.</w:t>
      </w:r>
    </w:p>
    <w:p w:rsidR="00D50C91" w:rsidRPr="0020081A" w:rsidRDefault="00D854E2" w:rsidP="00421CAD">
      <w:pPr>
        <w:pStyle w:val="Register1"/>
      </w:pPr>
      <w:r w:rsidRPr="0020081A">
        <w:t>—</w:t>
      </w:r>
      <w:r w:rsidRPr="0020081A">
        <w:tab/>
      </w:r>
      <w:r w:rsidR="00D50C91" w:rsidRPr="0020081A">
        <w:t>Neuhaus</w:t>
      </w:r>
      <w:r w:rsidRPr="0020081A">
        <w:t xml:space="preserve"> (Vorstadt und bischöfliches Schloss)</w:t>
      </w:r>
      <w:r w:rsidR="00D50C91" w:rsidRPr="0020081A">
        <w:t>.    </w:t>
      </w:r>
      <w:r w:rsidR="00764E9B" w:rsidRPr="0020081A">
        <w:rPr>
          <w:u w:color="33CCCC"/>
        </w:rPr>
        <w:t>585</w:t>
      </w:r>
      <w:r w:rsidRPr="0020081A">
        <w:t>.</w:t>
      </w:r>
    </w:p>
    <w:p w:rsidR="00D50C91" w:rsidRPr="0020081A" w:rsidRDefault="00D50C91" w:rsidP="00421CAD">
      <w:pPr>
        <w:pStyle w:val="Register1"/>
      </w:pPr>
      <w:r w:rsidRPr="0020081A">
        <w:t>Padua (</w:t>
      </w:r>
      <w:r w:rsidRPr="0020081A">
        <w:rPr>
          <w:i/>
        </w:rPr>
        <w:t>Patavium</w:t>
      </w:r>
      <w:r w:rsidRPr="0020081A">
        <w:t>, Padova; Stadt in der Provinz Padova, Veneto).    </w:t>
      </w:r>
      <w:r w:rsidR="002D6B35" w:rsidRPr="0020081A">
        <w:rPr>
          <w:u w:color="33CCCC"/>
        </w:rPr>
        <w:t>749</w:t>
      </w:r>
      <w:r w:rsidR="00E651D5" w:rsidRPr="0020081A">
        <w:t xml:space="preserve">. </w:t>
      </w:r>
      <w:r w:rsidR="002D6B35" w:rsidRPr="0020081A">
        <w:t>763</w:t>
      </w:r>
      <w:r w:rsidR="002F6C42" w:rsidRPr="0020081A">
        <w:t xml:space="preserve">. </w:t>
      </w:r>
      <w:r w:rsidR="004C6FED" w:rsidRPr="0020081A">
        <w:t>811</w:t>
      </w:r>
      <w:r w:rsidR="00AA31C6" w:rsidRPr="0020081A">
        <w:t xml:space="preserve">. </w:t>
      </w:r>
      <w:r w:rsidR="004C6FED" w:rsidRPr="0020081A">
        <w:t>880</w:t>
      </w:r>
      <w:r w:rsidR="00487FA7" w:rsidRPr="0020081A">
        <w:t xml:space="preserve">. </w:t>
      </w:r>
      <w:r w:rsidR="004C6FED" w:rsidRPr="0020081A">
        <w:rPr>
          <w:u w:color="33CCCC"/>
        </w:rPr>
        <w:t>901</w:t>
      </w:r>
      <w:r w:rsidR="00C03086" w:rsidRPr="0020081A">
        <w:t xml:space="preserve">. </w:t>
      </w:r>
      <w:r w:rsidR="004C6FED" w:rsidRPr="0020081A">
        <w:t>950</w:t>
      </w:r>
      <w:r w:rsidR="00FE08C3" w:rsidRPr="0020081A">
        <w:t>.</w:t>
      </w:r>
    </w:p>
    <w:p w:rsidR="00D50C91" w:rsidRPr="0020081A" w:rsidRDefault="00D50C91" w:rsidP="00421CAD">
      <w:pPr>
        <w:pStyle w:val="Register1"/>
      </w:pPr>
      <w:r w:rsidRPr="0020081A">
        <w:t>—</w:t>
      </w:r>
      <w:r w:rsidRPr="0020081A">
        <w:tab/>
        <w:t>S. Giustina (Kloster OSB).    </w:t>
      </w:r>
      <w:r w:rsidR="002D6B35" w:rsidRPr="0020081A">
        <w:t>763</w:t>
      </w:r>
      <w:r w:rsidR="002F6C42" w:rsidRPr="0020081A">
        <w:t xml:space="preserve">. </w:t>
      </w:r>
      <w:r w:rsidR="004C6FED" w:rsidRPr="0020081A">
        <w:t>810</w:t>
      </w:r>
      <w:r w:rsidR="00AA31C6" w:rsidRPr="0020081A">
        <w:t xml:space="preserve">. </w:t>
      </w:r>
      <w:r w:rsidR="004C6FED" w:rsidRPr="0020081A">
        <w:t>811</w:t>
      </w:r>
      <w:r w:rsidR="00AA31C6" w:rsidRPr="0020081A">
        <w:t>.</w:t>
      </w:r>
    </w:p>
    <w:p w:rsidR="00D50C91" w:rsidRPr="0020081A" w:rsidRDefault="00D50C91" w:rsidP="002F7E33">
      <w:pPr>
        <w:pStyle w:val="Register20"/>
        <w:tabs>
          <w:tab w:val="left" w:pos="227"/>
        </w:tabs>
      </w:pPr>
      <w:r w:rsidRPr="0020081A">
        <w:t>—</w:t>
      </w:r>
      <w:r w:rsidRPr="0020081A">
        <w:tab/>
        <w:t>—</w:t>
      </w:r>
      <w:r w:rsidRPr="0020081A">
        <w:tab/>
        <w:t>Archiv.    </w:t>
      </w:r>
      <w:r w:rsidR="002D6B35" w:rsidRPr="0020081A">
        <w:t>763</w:t>
      </w:r>
      <w:r w:rsidR="002F6C42" w:rsidRPr="0020081A">
        <w:t>.</w:t>
      </w:r>
    </w:p>
    <w:p w:rsidR="00D50C91" w:rsidRPr="0020081A" w:rsidRDefault="00D50C91" w:rsidP="002F7E33">
      <w:pPr>
        <w:pStyle w:val="Register20"/>
        <w:tabs>
          <w:tab w:val="left" w:pos="227"/>
        </w:tabs>
      </w:pPr>
      <w:r w:rsidRPr="0020081A">
        <w:t>—</w:t>
      </w:r>
      <w:r w:rsidRPr="0020081A">
        <w:tab/>
        <w:t>—</w:t>
      </w:r>
      <w:r w:rsidRPr="0020081A">
        <w:tab/>
        <w:t>Bibliothek.    </w:t>
      </w:r>
      <w:r w:rsidR="002D6B35" w:rsidRPr="0020081A">
        <w:t>763</w:t>
      </w:r>
      <w:r w:rsidR="002F6C42" w:rsidRPr="0020081A">
        <w:t xml:space="preserve">. </w:t>
      </w:r>
      <w:r w:rsidR="004C6FED" w:rsidRPr="0020081A">
        <w:rPr>
          <w:u w:color="33CCCC"/>
        </w:rPr>
        <w:t>810</w:t>
      </w:r>
      <w:r w:rsidR="00BF606D"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Barbo, De initio et progressu congregationis Benedictinae sanctae Justinae de Padua. Ms. (heute Pad</w:t>
      </w:r>
      <w:r w:rsidR="00AA31C6" w:rsidRPr="0020081A">
        <w:t>ova, Biblioteca Civica, B.</w:t>
      </w:r>
      <w:r w:rsidRPr="0020081A">
        <w:t>P. 884).    </w:t>
      </w:r>
      <w:r w:rsidR="004C6FED" w:rsidRPr="0020081A">
        <w:t>811</w:t>
      </w:r>
      <w:r w:rsidR="00AA31C6" w:rsidRPr="0020081A">
        <w:t>.</w:t>
      </w:r>
    </w:p>
    <w:p w:rsidR="00807C7A" w:rsidRPr="0020081A" w:rsidRDefault="00807C7A" w:rsidP="00421CAD">
      <w:pPr>
        <w:pStyle w:val="Register3"/>
        <w:spacing w:line="193" w:lineRule="exact"/>
        <w:ind w:left="680" w:hanging="680"/>
      </w:pPr>
      <w:r w:rsidRPr="0020081A">
        <w:t>—</w:t>
      </w:r>
      <w:r w:rsidRPr="0020081A">
        <w:tab/>
        <w:t>—</w:t>
      </w:r>
      <w:r w:rsidRPr="0020081A">
        <w:tab/>
        <w:t>—</w:t>
      </w:r>
      <w:r w:rsidRPr="0020081A">
        <w:tab/>
        <w:t xml:space="preserve">Briefe des </w:t>
      </w:r>
      <w:r w:rsidR="0044015D" w:rsidRPr="0020081A">
        <w:t>h</w:t>
      </w:r>
      <w:r w:rsidRPr="0020081A">
        <w:t>l. Benedikt und seiner Schüler (Fälschungen). Ms. (heute Padova, Biblioteca Universitaria, Ms. 1208).    </w:t>
      </w:r>
      <w:r w:rsidR="004C6FED" w:rsidRPr="0020081A">
        <w:t>811</w:t>
      </w:r>
      <w:r w:rsidRPr="0020081A">
        <w:t>.</w:t>
      </w:r>
    </w:p>
    <w:p w:rsidR="00D20DB1" w:rsidRPr="0020081A" w:rsidRDefault="00D20DB1" w:rsidP="00421CAD">
      <w:pPr>
        <w:pStyle w:val="Register3"/>
        <w:spacing w:line="193" w:lineRule="exact"/>
        <w:ind w:left="680" w:hanging="680"/>
      </w:pPr>
      <w:r w:rsidRPr="0020081A">
        <w:t>—</w:t>
      </w:r>
      <w:r w:rsidRPr="0020081A">
        <w:tab/>
        <w:t>—</w:t>
      </w:r>
      <w:r w:rsidRPr="0020081A">
        <w:tab/>
        <w:t>—</w:t>
      </w:r>
      <w:r w:rsidRPr="0020081A">
        <w:tab/>
        <w:t>Giordani, Formula ad instituendos novitios. Ms. (heute verloren?).    </w:t>
      </w:r>
      <w:r w:rsidR="004C6FED" w:rsidRPr="0020081A">
        <w:t>811</w:t>
      </w:r>
      <w:r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 xml:space="preserve">Petrus Diaconus, Epitome chronicorum Casinensium. Ms. (heute </w:t>
      </w:r>
      <w:r w:rsidR="00726E00" w:rsidRPr="0020081A">
        <w:t>Padova, Biblioteca Universitaria, Ms. 1208</w:t>
      </w:r>
      <w:r w:rsidRPr="0020081A">
        <w:t>).    </w:t>
      </w:r>
      <w:r w:rsidR="004C6FED" w:rsidRPr="0020081A">
        <w:t>810</w:t>
      </w:r>
      <w:r w:rsidR="00B776D4" w:rsidRPr="0020081A">
        <w:t>.</w:t>
      </w:r>
      <w:r w:rsidR="00BF606D" w:rsidRPr="0020081A">
        <w:t xml:space="preserve"> </w:t>
      </w:r>
      <w:r w:rsidR="004C6FED" w:rsidRPr="0020081A">
        <w:t>811</w:t>
      </w:r>
      <w:r w:rsidR="00BF606D" w:rsidRPr="0020081A">
        <w:t>.</w:t>
      </w:r>
    </w:p>
    <w:p w:rsidR="00B776D4" w:rsidRPr="0020081A" w:rsidRDefault="00B776D4" w:rsidP="00421CAD">
      <w:pPr>
        <w:pStyle w:val="Register3"/>
        <w:spacing w:line="193" w:lineRule="exact"/>
      </w:pPr>
      <w:r w:rsidRPr="0020081A">
        <w:t>—</w:t>
      </w:r>
      <w:r w:rsidRPr="0020081A">
        <w:tab/>
        <w:t>—</w:t>
      </w:r>
      <w:r w:rsidRPr="0020081A">
        <w:tab/>
        <w:t>—</w:t>
      </w:r>
      <w:r w:rsidRPr="0020081A">
        <w:tab/>
        <w:t>Vernazza, Vita beati Nicolai de Prussia. Ms. (verloren).    </w:t>
      </w:r>
      <w:r w:rsidR="004C6FED" w:rsidRPr="0020081A">
        <w:t>811</w:t>
      </w:r>
      <w:r w:rsidRPr="0020081A">
        <w:t>.</w:t>
      </w:r>
    </w:p>
    <w:p w:rsidR="00D50C91" w:rsidRPr="0020081A" w:rsidRDefault="00D50C91" w:rsidP="002F7E33">
      <w:pPr>
        <w:pStyle w:val="Register20"/>
        <w:tabs>
          <w:tab w:val="left" w:pos="227"/>
        </w:tabs>
      </w:pPr>
      <w:r w:rsidRPr="0020081A">
        <w:t>—</w:t>
      </w:r>
      <w:r w:rsidRPr="0020081A">
        <w:tab/>
        <w:t>—</w:t>
      </w:r>
      <w:r w:rsidRPr="0020081A">
        <w:tab/>
        <w:t>Schriftstellerkatalog</w:t>
      </w:r>
      <w:r w:rsidR="000938CA" w:rsidRPr="0020081A">
        <w:t>e</w:t>
      </w:r>
      <w:r w:rsidR="000B300B" w:rsidRPr="0020081A">
        <w:t>. Ms. (heute StiA Melk, Kt. 7 Patres 10)</w:t>
      </w:r>
      <w:r w:rsidRPr="0020081A">
        <w:t>.    </w:t>
      </w:r>
      <w:r w:rsidR="002D6B35" w:rsidRPr="0020081A">
        <w:rPr>
          <w:u w:color="33CCCC"/>
        </w:rPr>
        <w:t>763</w:t>
      </w:r>
      <w:r w:rsidR="000938CA" w:rsidRPr="0020081A">
        <w:t xml:space="preserve">. </w:t>
      </w:r>
      <w:r w:rsidR="004C6FED" w:rsidRPr="0020081A">
        <w:t>811</w:t>
      </w:r>
      <w:r w:rsidR="00AA31C6" w:rsidRPr="0020081A">
        <w:t>.</w:t>
      </w:r>
    </w:p>
    <w:p w:rsidR="00D50C91" w:rsidRPr="0020081A" w:rsidRDefault="00D50C91" w:rsidP="00421CAD">
      <w:pPr>
        <w:pStyle w:val="Register1"/>
      </w:pPr>
      <w:r w:rsidRPr="0020081A">
        <w:t>—</w:t>
      </w:r>
      <w:r w:rsidRPr="0020081A">
        <w:tab/>
        <w:t xml:space="preserve">S. Maria </w:t>
      </w:r>
      <w:r w:rsidR="00D90D3D" w:rsidRPr="0020081A">
        <w:t>in Vanzo (</w:t>
      </w:r>
      <w:r w:rsidR="00D90D3D" w:rsidRPr="0020081A">
        <w:rPr>
          <w:i/>
        </w:rPr>
        <w:t>S. Mariae de Avantio</w:t>
      </w:r>
      <w:r w:rsidR="00D90D3D" w:rsidRPr="0020081A">
        <w:t>; Kloster OSB, ab 1458 CRSA)</w:t>
      </w:r>
      <w:r w:rsidRPr="0020081A">
        <w:t>.    </w:t>
      </w:r>
      <w:r w:rsidR="004C6FED" w:rsidRPr="0020081A">
        <w:rPr>
          <w:lang w:val="fr-FR"/>
        </w:rPr>
        <w:t>814</w:t>
      </w:r>
      <w:r w:rsidR="00320684" w:rsidRPr="0020081A">
        <w:rPr>
          <w:lang w:val="fr-FR"/>
        </w:rPr>
        <w:t>.</w:t>
      </w:r>
    </w:p>
    <w:p w:rsidR="00BE3321" w:rsidRPr="0020081A" w:rsidRDefault="00BE3321" w:rsidP="00421CAD">
      <w:pPr>
        <w:pStyle w:val="Register1"/>
      </w:pPr>
      <w:r w:rsidRPr="0020081A">
        <w:t>—</w:t>
      </w:r>
      <w:r w:rsidRPr="0020081A">
        <w:tab/>
        <w:t>S. Urbano (Prokuratur der Abtei Praglia).    </w:t>
      </w:r>
      <w:r w:rsidR="004C6FED" w:rsidRPr="0020081A">
        <w:rPr>
          <w:u w:color="33CCCC"/>
        </w:rPr>
        <w:t>811</w:t>
      </w:r>
      <w:r w:rsidRPr="0020081A">
        <w:t>.</w:t>
      </w:r>
    </w:p>
    <w:p w:rsidR="00D50C91" w:rsidRPr="0020081A" w:rsidRDefault="00D50C91" w:rsidP="00421CAD">
      <w:pPr>
        <w:pStyle w:val="Register1"/>
        <w:ind w:left="0" w:firstLine="0"/>
      </w:pPr>
      <w:r w:rsidRPr="0020081A">
        <w:t>Pagi, Antoine (1624–1699, OFMConv, Kirchenhistoriker).</w:t>
      </w:r>
    </w:p>
    <w:p w:rsidR="00D50C91" w:rsidRPr="0020081A" w:rsidRDefault="00D50C91" w:rsidP="00421CAD">
      <w:pPr>
        <w:pStyle w:val="Register1"/>
      </w:pPr>
      <w:r w:rsidRPr="0020081A">
        <w:t>—</w:t>
      </w:r>
      <w:r w:rsidRPr="0020081A">
        <w:tab/>
        <w:t>Critica</w:t>
      </w:r>
      <w:r w:rsidR="00FD754D" w:rsidRPr="0020081A">
        <w:t xml:space="preserve"> historico-chronologica in Annales ecclesiasticos eminentissimi et reverendissimi Caesaris cardinalis Baronii</w:t>
      </w:r>
      <w:r w:rsidRPr="0020081A">
        <w:t>. Paris 1689</w:t>
      </w:r>
      <w:r w:rsidR="00FD754D" w:rsidRPr="0020081A">
        <w:t xml:space="preserve">; zweite Ausgabe in </w:t>
      </w:r>
      <w:r w:rsidR="001C7C58" w:rsidRPr="0020081A">
        <w:t>4 Bden. Antwerpen 1705</w:t>
      </w:r>
      <w:r w:rsidRPr="0020081A">
        <w:t>.    </w:t>
      </w:r>
      <w:r w:rsidR="004C6FED" w:rsidRPr="0020081A">
        <w:rPr>
          <w:u w:color="0000CC"/>
        </w:rPr>
        <w:t>810</w:t>
      </w:r>
      <w:r w:rsidRPr="0020081A">
        <w:t>.</w:t>
      </w:r>
    </w:p>
    <w:p w:rsidR="00D50C91" w:rsidRPr="0020081A" w:rsidRDefault="00D50C91" w:rsidP="00421CAD">
      <w:pPr>
        <w:pStyle w:val="Register1"/>
        <w:ind w:left="0" w:firstLine="0"/>
      </w:pPr>
      <w:r w:rsidRPr="0020081A">
        <w:t>Pagl, Maximilian (1668–1725, OSB Lambach, Abt dortselbst 1705–1725).    </w:t>
      </w:r>
      <w:r w:rsidR="00AF5461" w:rsidRPr="0020081A">
        <w:rPr>
          <w:u w:color="0000CC"/>
        </w:rPr>
        <w:t>796</w:t>
      </w:r>
      <w:r w:rsidR="00965E81" w:rsidRPr="0020081A">
        <w:t>.</w:t>
      </w:r>
    </w:p>
    <w:p w:rsidR="00D50C91" w:rsidRPr="0020081A" w:rsidRDefault="00D50C91" w:rsidP="00421CAD">
      <w:pPr>
        <w:pStyle w:val="Register1"/>
      </w:pPr>
      <w:r w:rsidRPr="0020081A">
        <w:t>—</w:t>
      </w:r>
      <w:r w:rsidRPr="0020081A">
        <w:tab/>
        <w:t>Privatbibliothek.    </w:t>
      </w:r>
      <w:r w:rsidR="00AF5461" w:rsidRPr="0020081A">
        <w:rPr>
          <w:u w:color="0000CC"/>
        </w:rPr>
        <w:t>796</w:t>
      </w:r>
      <w:r w:rsidR="00965E81" w:rsidRPr="0020081A">
        <w:t>.</w:t>
      </w:r>
    </w:p>
    <w:p w:rsidR="00D50C91" w:rsidRPr="0020081A" w:rsidRDefault="00D50C91" w:rsidP="00421CAD">
      <w:pPr>
        <w:pStyle w:val="Register1"/>
      </w:pPr>
      <w:r w:rsidRPr="0020081A">
        <w:t>Palermo (</w:t>
      </w:r>
      <w:r w:rsidRPr="0020081A">
        <w:rPr>
          <w:i/>
        </w:rPr>
        <w:t>Palerma</w:t>
      </w:r>
      <w:r w:rsidRPr="0020081A">
        <w:t>).    </w:t>
      </w:r>
      <w:r w:rsidR="004C6FED" w:rsidRPr="0020081A">
        <w:t>827</w:t>
      </w:r>
      <w:r w:rsidR="006E74D4" w:rsidRPr="0020081A">
        <w:t>.</w:t>
      </w:r>
    </w:p>
    <w:p w:rsidR="001B7667" w:rsidRPr="0020081A" w:rsidRDefault="001B7667" w:rsidP="00421CAD">
      <w:pPr>
        <w:pStyle w:val="Register1"/>
      </w:pPr>
      <w:r w:rsidRPr="0020081A">
        <w:t>Pallestrazzi, Augustin von (fl. 1713–1756, kaiserlicher Kammerdiener</w:t>
      </w:r>
      <w:r w:rsidR="008840CA" w:rsidRPr="0020081A">
        <w:t xml:space="preserve"> zu Wien</w:t>
      </w:r>
      <w:r w:rsidRPr="0020081A">
        <w:t>).    </w:t>
      </w:r>
      <w:r w:rsidR="004C6FED" w:rsidRPr="0020081A">
        <w:t>994</w:t>
      </w:r>
      <w:r w:rsidRPr="0020081A">
        <w:t xml:space="preserve">. </w:t>
      </w:r>
      <w:r w:rsidR="000B2511" w:rsidRPr="0020081A">
        <w:t>1001</w:t>
      </w:r>
      <w:r w:rsidRPr="0020081A">
        <w:t>.</w:t>
      </w:r>
    </w:p>
    <w:p w:rsidR="00D50C91" w:rsidRPr="0020081A" w:rsidRDefault="00D50C91" w:rsidP="00421CAD">
      <w:pPr>
        <w:pStyle w:val="Register1"/>
      </w:pPr>
      <w:r w:rsidRPr="0020081A">
        <w:t>Pallestrazzi, Franz Karl von (fl. 17</w:t>
      </w:r>
      <w:r w:rsidR="001B7667" w:rsidRPr="0020081A">
        <w:t>25</w:t>
      </w:r>
      <w:r w:rsidRPr="0020081A">
        <w:t>–1760, kaiserlicher Kammerdiener</w:t>
      </w:r>
      <w:r w:rsidR="008840CA" w:rsidRPr="0020081A">
        <w:t xml:space="preserve"> zu Wien</w:t>
      </w:r>
      <w:r w:rsidRPr="0020081A">
        <w:t>).    </w:t>
      </w:r>
      <w:r w:rsidR="004C6FED" w:rsidRPr="0020081A">
        <w:t>994</w:t>
      </w:r>
      <w:r w:rsidR="00C80856" w:rsidRPr="0020081A">
        <w:t xml:space="preserve">. </w:t>
      </w:r>
      <w:r w:rsidR="000B2511" w:rsidRPr="0020081A">
        <w:t>1001</w:t>
      </w:r>
      <w:r w:rsidR="001B7667" w:rsidRPr="0020081A">
        <w:t>.</w:t>
      </w:r>
    </w:p>
    <w:p w:rsidR="00D50C91" w:rsidRPr="0020081A" w:rsidRDefault="00D50C91" w:rsidP="00421CAD">
      <w:pPr>
        <w:pStyle w:val="Register1"/>
      </w:pPr>
      <w:r w:rsidRPr="0020081A">
        <w:t>Pandolfini, Mauro (</w:t>
      </w:r>
      <w:r w:rsidRPr="0020081A">
        <w:rPr>
          <w:lang w:eastAsia="de-AT"/>
        </w:rPr>
        <w:t>† 1574,</w:t>
      </w:r>
      <w:r w:rsidRPr="0020081A">
        <w:t xml:space="preserve"> OSB S. Maria zu Florenz, </w:t>
      </w:r>
      <w:r w:rsidR="007563B7" w:rsidRPr="0020081A">
        <w:t>Novizenmeister</w:t>
      </w:r>
      <w:r w:rsidRPr="0020081A">
        <w:t>, Schriftsteller).</w:t>
      </w:r>
    </w:p>
    <w:p w:rsidR="00D50C91" w:rsidRPr="0020081A" w:rsidRDefault="00D50C91" w:rsidP="00421CAD">
      <w:pPr>
        <w:pStyle w:val="Register1"/>
      </w:pPr>
      <w:r w:rsidRPr="0020081A">
        <w:t>—</w:t>
      </w:r>
      <w:r w:rsidRPr="0020081A">
        <w:tab/>
        <w:t>Harmonia et convenientia quatuor sensuum Sacrae Scripturae. Ms.    </w:t>
      </w:r>
      <w:r w:rsidR="004C6FED" w:rsidRPr="0020081A">
        <w:t>950</w:t>
      </w:r>
      <w:r w:rsidR="008C1C2F" w:rsidRPr="0020081A">
        <w:t>.</w:t>
      </w:r>
    </w:p>
    <w:p w:rsidR="00D50C91" w:rsidRPr="0020081A" w:rsidRDefault="00D50C91" w:rsidP="00421CAD">
      <w:pPr>
        <w:pStyle w:val="Register1"/>
      </w:pPr>
      <w:r w:rsidRPr="0020081A">
        <w:t>Paolucci, Fabrizio (1651–1726, Bischof von Macerata</w:t>
      </w:r>
      <w:r w:rsidR="00506AA0" w:rsidRPr="0020081A">
        <w:t xml:space="preserve"> </w:t>
      </w:r>
      <w:r w:rsidR="002A1F38" w:rsidRPr="0020081A">
        <w:t>1685–1698, von</w:t>
      </w:r>
      <w:r w:rsidR="00506AA0" w:rsidRPr="0020081A">
        <w:t xml:space="preserve"> Ferrara</w:t>
      </w:r>
      <w:r w:rsidR="002A1F38" w:rsidRPr="0020081A">
        <w:t xml:space="preserve"> 1698–1701</w:t>
      </w:r>
      <w:r w:rsidR="00506AA0" w:rsidRPr="0020081A">
        <w:t xml:space="preserve">, </w:t>
      </w:r>
      <w:r w:rsidR="002A1F38" w:rsidRPr="0020081A">
        <w:t xml:space="preserve">Kardinal 1697, </w:t>
      </w:r>
      <w:r w:rsidR="00506AA0" w:rsidRPr="0020081A">
        <w:t>Kardinals</w:t>
      </w:r>
      <w:r w:rsidRPr="0020081A">
        <w:t xml:space="preserve">taatssekretär </w:t>
      </w:r>
      <w:r w:rsidR="002A1F38" w:rsidRPr="0020081A">
        <w:t>1700–1721 und 1724–1726, Großpönitenziar</w:t>
      </w:r>
      <w:r w:rsidRPr="0020081A">
        <w:t>).    </w:t>
      </w:r>
      <w:r w:rsidR="002D6B35" w:rsidRPr="0020081A">
        <w:t>733</w:t>
      </w:r>
      <w:r w:rsidR="002A1F38" w:rsidRPr="0020081A">
        <w:t>.</w:t>
      </w:r>
    </w:p>
    <w:p w:rsidR="00D50C91" w:rsidRPr="0020081A" w:rsidRDefault="00D50C91" w:rsidP="00421CAD">
      <w:pPr>
        <w:pStyle w:val="Register1"/>
      </w:pPr>
      <w:r w:rsidRPr="0020081A">
        <w:t>Paperl, Jakob (</w:t>
      </w:r>
      <w:r w:rsidRPr="0020081A">
        <w:rPr>
          <w:lang w:eastAsia="de-AT"/>
        </w:rPr>
        <w:t>† 1509, CRSA Klosterneuburg, Propst dortselbst 1485–1509).    </w:t>
      </w:r>
      <w:r w:rsidR="004C6FED" w:rsidRPr="0020081A">
        <w:t>972</w:t>
      </w:r>
      <w:r w:rsidR="00D80CD7" w:rsidRPr="0020081A">
        <w:t>.</w:t>
      </w:r>
    </w:p>
    <w:p w:rsidR="00D50C91" w:rsidRPr="0020081A" w:rsidRDefault="00D50C91" w:rsidP="00421CAD">
      <w:pPr>
        <w:pStyle w:val="Register1"/>
      </w:pPr>
      <w:r w:rsidRPr="0020081A">
        <w:t>Pappus von Laubenberg, Franz (1673–1753, OSB Mehrerau, Professor, Prior, Abt 1728–1748).    </w:t>
      </w:r>
      <w:r w:rsidR="00725BE3" w:rsidRPr="0020081A">
        <w:t>695</w:t>
      </w:r>
      <w:r w:rsidR="00431CB0" w:rsidRPr="0020081A">
        <w:t>.</w:t>
      </w:r>
    </w:p>
    <w:p w:rsidR="00D50C91" w:rsidRPr="0020081A" w:rsidRDefault="00E34651" w:rsidP="00421CAD">
      <w:pPr>
        <w:pStyle w:val="Register1"/>
      </w:pPr>
      <w:r w:rsidRPr="0020081A">
        <w:t xml:space="preserve">Papst, </w:t>
      </w:r>
      <w:r w:rsidR="00D50C91" w:rsidRPr="0020081A">
        <w:t>Papsttum.</w:t>
      </w:r>
    </w:p>
    <w:p w:rsidR="00D50C91" w:rsidRPr="0020081A" w:rsidRDefault="00D50C91" w:rsidP="00421CAD">
      <w:pPr>
        <w:pStyle w:val="Register1"/>
      </w:pPr>
      <w:r w:rsidRPr="0020081A">
        <w:t>—</w:t>
      </w:r>
      <w:r w:rsidRPr="0020081A">
        <w:tab/>
        <w:t>Vide Rom, Päpstliche Kurie.</w:t>
      </w:r>
    </w:p>
    <w:p w:rsidR="00D50C91" w:rsidRPr="0020081A" w:rsidRDefault="00D50C91" w:rsidP="00421CAD">
      <w:pPr>
        <w:pStyle w:val="Register1"/>
      </w:pPr>
      <w:r w:rsidRPr="0020081A">
        <w:t>Paraguay (jesuitisches Missionsgebiet in Südamerika).</w:t>
      </w:r>
    </w:p>
    <w:p w:rsidR="00D50C91" w:rsidRPr="0020081A" w:rsidRDefault="00D50C91" w:rsidP="00421CAD">
      <w:pPr>
        <w:pStyle w:val="Register1"/>
      </w:pPr>
      <w:r w:rsidRPr="0020081A">
        <w:t>—</w:t>
      </w:r>
      <w:r w:rsidRPr="0020081A">
        <w:tab/>
        <w:t xml:space="preserve">Vide Sepp </w:t>
      </w:r>
      <w:r w:rsidR="00D51E6B" w:rsidRPr="0020081A">
        <w:t>(</w:t>
      </w:r>
      <w:r w:rsidRPr="0020081A">
        <w:t>Anton</w:t>
      </w:r>
      <w:r w:rsidR="00D51E6B" w:rsidRPr="0020081A">
        <w:t>)</w:t>
      </w:r>
      <w:r w:rsidRPr="0020081A">
        <w:t>, Historia.</w:t>
      </w:r>
    </w:p>
    <w:p w:rsidR="005E1219" w:rsidRPr="0020081A" w:rsidRDefault="00D50C91" w:rsidP="00421CAD">
      <w:pPr>
        <w:pStyle w:val="Register1"/>
      </w:pPr>
      <w:r w:rsidRPr="0020081A">
        <w:t>Paris (</w:t>
      </w:r>
      <w:r w:rsidRPr="0020081A">
        <w:rPr>
          <w:i/>
        </w:rPr>
        <w:t>Lutetia, Lutetia Parisiorum, Parisii</w:t>
      </w:r>
      <w:r w:rsidRPr="0020081A">
        <w:t>).    </w:t>
      </w:r>
      <w:r w:rsidR="00A3646D" w:rsidRPr="0020081A">
        <w:rPr>
          <w:u w:color="33CCCC"/>
        </w:rPr>
        <w:t>501</w:t>
      </w:r>
      <w:r w:rsidR="00074BE1" w:rsidRPr="0020081A">
        <w:t>.</w:t>
      </w:r>
      <w:r w:rsidR="00511462" w:rsidRPr="0020081A">
        <w:rPr>
          <w:u w:color="33CCCC"/>
        </w:rPr>
        <w:t xml:space="preserve"> </w:t>
      </w:r>
      <w:r w:rsidR="00A3646D" w:rsidRPr="0020081A">
        <w:rPr>
          <w:u w:color="33CCCC"/>
        </w:rPr>
        <w:t>527</w:t>
      </w:r>
      <w:r w:rsidR="00880EF9" w:rsidRPr="0020081A">
        <w:t xml:space="preserve">. </w:t>
      </w:r>
      <w:r w:rsidR="00A3646D" w:rsidRPr="0020081A">
        <w:rPr>
          <w:u w:color="33CCCC"/>
        </w:rPr>
        <w:t>552</w:t>
      </w:r>
      <w:r w:rsidR="00B359A8" w:rsidRPr="0020081A">
        <w:t xml:space="preserve">. </w:t>
      </w:r>
      <w:r w:rsidR="00A3646D" w:rsidRPr="0020081A">
        <w:rPr>
          <w:u w:color="33CCCC"/>
        </w:rPr>
        <w:t>555</w:t>
      </w:r>
      <w:r w:rsidR="00285D2F" w:rsidRPr="0020081A">
        <w:t xml:space="preserve">. </w:t>
      </w:r>
      <w:r w:rsidR="00764E9B" w:rsidRPr="0020081A">
        <w:rPr>
          <w:u w:color="33CCCC"/>
        </w:rPr>
        <w:t>594</w:t>
      </w:r>
      <w:r w:rsidR="00691A96" w:rsidRPr="0020081A">
        <w:t xml:space="preserve">. </w:t>
      </w:r>
      <w:r w:rsidR="00764E9B" w:rsidRPr="0020081A">
        <w:t>603</w:t>
      </w:r>
      <w:r w:rsidR="00CF2C7F" w:rsidRPr="0020081A">
        <w:t xml:space="preserve">. </w:t>
      </w:r>
      <w:r w:rsidR="00725BE3" w:rsidRPr="0020081A">
        <w:t>677</w:t>
      </w:r>
      <w:r w:rsidR="00DF6E88" w:rsidRPr="0020081A">
        <w:t xml:space="preserve">. </w:t>
      </w:r>
      <w:r w:rsidR="00725BE3" w:rsidRPr="0020081A">
        <w:t>679</w:t>
      </w:r>
      <w:r w:rsidR="00FA12D3" w:rsidRPr="0020081A">
        <w:t xml:space="preserve">. </w:t>
      </w:r>
      <w:r w:rsidR="00725BE3" w:rsidRPr="0020081A">
        <w:t>682</w:t>
      </w:r>
      <w:r w:rsidR="005876FC" w:rsidRPr="0020081A">
        <w:t xml:space="preserve">. </w:t>
      </w:r>
      <w:r w:rsidR="00725BE3" w:rsidRPr="0020081A">
        <w:rPr>
          <w:u w:color="33CCCC"/>
        </w:rPr>
        <w:t>683</w:t>
      </w:r>
      <w:r w:rsidR="004D6BD2" w:rsidRPr="0020081A">
        <w:t xml:space="preserve">. </w:t>
      </w:r>
      <w:r w:rsidR="00725BE3" w:rsidRPr="0020081A">
        <w:rPr>
          <w:u w:color="33CCCC"/>
        </w:rPr>
        <w:t>702</w:t>
      </w:r>
      <w:r w:rsidR="00E014D9" w:rsidRPr="0020081A">
        <w:t xml:space="preserve">. </w:t>
      </w:r>
      <w:r w:rsidR="002D6B35" w:rsidRPr="0020081A">
        <w:t>738</w:t>
      </w:r>
      <w:r w:rsidR="00AF6BBB" w:rsidRPr="0020081A">
        <w:t xml:space="preserve">. </w:t>
      </w:r>
      <w:r w:rsidR="002D6B35" w:rsidRPr="0020081A">
        <w:rPr>
          <w:u w:color="33CCCC"/>
        </w:rPr>
        <w:t>743</w:t>
      </w:r>
      <w:r w:rsidR="0054759D" w:rsidRPr="0020081A">
        <w:t xml:space="preserve">. </w:t>
      </w:r>
      <w:r w:rsidR="002D6B35" w:rsidRPr="0020081A">
        <w:t>749</w:t>
      </w:r>
      <w:r w:rsidR="002A618A" w:rsidRPr="0020081A">
        <w:t xml:space="preserve">. </w:t>
      </w:r>
      <w:r w:rsidR="002D6B35" w:rsidRPr="0020081A">
        <w:rPr>
          <w:u w:color="33CCCC"/>
        </w:rPr>
        <w:t>764</w:t>
      </w:r>
      <w:r w:rsidR="00273572" w:rsidRPr="0020081A">
        <w:t xml:space="preserve">. </w:t>
      </w:r>
      <w:r w:rsidR="00EE14F2" w:rsidRPr="0020081A">
        <w:rPr>
          <w:u w:color="33CCCC"/>
        </w:rPr>
        <w:t>772</w:t>
      </w:r>
      <w:r w:rsidR="00653F0D" w:rsidRPr="0020081A">
        <w:t xml:space="preserve">. </w:t>
      </w:r>
      <w:r w:rsidR="00EE14F2" w:rsidRPr="0020081A">
        <w:rPr>
          <w:u w:color="33CCCC"/>
        </w:rPr>
        <w:t>782</w:t>
      </w:r>
      <w:r w:rsidR="00F62FDB" w:rsidRPr="0020081A">
        <w:t xml:space="preserve">. </w:t>
      </w:r>
      <w:r w:rsidR="00AF5461" w:rsidRPr="0020081A">
        <w:rPr>
          <w:u w:color="33CCCC"/>
        </w:rPr>
        <w:t>796</w:t>
      </w:r>
      <w:r w:rsidR="007D419F" w:rsidRPr="0020081A">
        <w:t xml:space="preserve">. </w:t>
      </w:r>
      <w:r w:rsidR="00AF5461" w:rsidRPr="0020081A">
        <w:rPr>
          <w:u w:color="33CCCC"/>
        </w:rPr>
        <w:t>799</w:t>
      </w:r>
      <w:r w:rsidR="002B6629" w:rsidRPr="0020081A">
        <w:t xml:space="preserve">. </w:t>
      </w:r>
      <w:r w:rsidR="004C6FED" w:rsidRPr="0020081A">
        <w:t>814</w:t>
      </w:r>
      <w:r w:rsidR="00373C04" w:rsidRPr="0020081A">
        <w:t xml:space="preserve">. </w:t>
      </w:r>
      <w:r w:rsidR="004C6FED" w:rsidRPr="0020081A">
        <w:t>827</w:t>
      </w:r>
      <w:r w:rsidR="00A85B20" w:rsidRPr="0020081A">
        <w:t xml:space="preserve">. </w:t>
      </w:r>
      <w:r w:rsidR="004C6FED" w:rsidRPr="0020081A">
        <w:t>918</w:t>
      </w:r>
      <w:r w:rsidR="009A1AD6" w:rsidRPr="0020081A">
        <w:t xml:space="preserve">. </w:t>
      </w:r>
      <w:r w:rsidR="004C6FED" w:rsidRPr="0020081A">
        <w:t>919</w:t>
      </w:r>
      <w:r w:rsidR="004D609E" w:rsidRPr="0020081A">
        <w:t xml:space="preserve">. </w:t>
      </w:r>
      <w:r w:rsidR="004C6FED" w:rsidRPr="0020081A">
        <w:rPr>
          <w:u w:color="33CCCC"/>
        </w:rPr>
        <w:t>943</w:t>
      </w:r>
      <w:r w:rsidR="00420F3A" w:rsidRPr="0020081A">
        <w:t xml:space="preserve">. </w:t>
      </w:r>
      <w:r w:rsidR="004C6FED" w:rsidRPr="0020081A">
        <w:t>947</w:t>
      </w:r>
      <w:r w:rsidR="00737101" w:rsidRPr="0020081A">
        <w:t xml:space="preserve">. </w:t>
      </w:r>
      <w:r w:rsidR="004C6FED" w:rsidRPr="0020081A">
        <w:rPr>
          <w:u w:color="33CCCC"/>
        </w:rPr>
        <w:t>950</w:t>
      </w:r>
      <w:r w:rsidR="00E326B3" w:rsidRPr="0020081A">
        <w:t xml:space="preserve">. </w:t>
      </w:r>
      <w:r w:rsidR="004C6FED" w:rsidRPr="0020081A">
        <w:rPr>
          <w:u w:color="33CCCC"/>
        </w:rPr>
        <w:t>969</w:t>
      </w:r>
      <w:r w:rsidR="006D2225" w:rsidRPr="0020081A">
        <w:t xml:space="preserve">. </w:t>
      </w:r>
      <w:r w:rsidR="004C6FED" w:rsidRPr="0020081A">
        <w:rPr>
          <w:u w:color="33CCCC"/>
        </w:rPr>
        <w:t>974</w:t>
      </w:r>
      <w:r w:rsidR="003069F4" w:rsidRPr="0020081A">
        <w:t xml:space="preserve">. </w:t>
      </w:r>
      <w:r w:rsidR="004C6FED" w:rsidRPr="0020081A">
        <w:rPr>
          <w:u w:color="33CCCC"/>
        </w:rPr>
        <w:t>981</w:t>
      </w:r>
      <w:r w:rsidR="00755355"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3B053D" w:rsidRPr="0020081A" w:rsidRDefault="003B053D" w:rsidP="00421CAD">
      <w:pPr>
        <w:pStyle w:val="Register1"/>
      </w:pPr>
      <w:r w:rsidRPr="0020081A">
        <w:t>—</w:t>
      </w:r>
      <w:r w:rsidRPr="0020081A">
        <w:tab/>
        <w:t>Bibliothèque Colbert (</w:t>
      </w:r>
      <w:r w:rsidRPr="0020081A">
        <w:rPr>
          <w:i/>
        </w:rPr>
        <w:t>bibliotheca Colbertina</w:t>
      </w:r>
      <w:r w:rsidRPr="0020081A">
        <w:t>).    </w:t>
      </w:r>
      <w:r w:rsidR="00725BE3" w:rsidRPr="0020081A">
        <w:rPr>
          <w:u w:color="33CCCC"/>
        </w:rPr>
        <w:t>702</w:t>
      </w:r>
      <w:r w:rsidRPr="0020081A">
        <w:t>.</w:t>
      </w:r>
    </w:p>
    <w:p w:rsidR="00D50C91" w:rsidRPr="0020081A" w:rsidRDefault="00D50C91" w:rsidP="00421CAD">
      <w:pPr>
        <w:pStyle w:val="Register1"/>
      </w:pPr>
      <w:r w:rsidRPr="0020081A">
        <w:t>—</w:t>
      </w:r>
      <w:r w:rsidRPr="0020081A">
        <w:tab/>
        <w:t>Blancs-Manteaux (</w:t>
      </w:r>
      <w:r w:rsidR="00661CE9" w:rsidRPr="0020081A">
        <w:rPr>
          <w:i/>
        </w:rPr>
        <w:t xml:space="preserve">Beatae Mariae </w:t>
      </w:r>
      <w:r w:rsidR="00A30571" w:rsidRPr="0020081A">
        <w:rPr>
          <w:i/>
        </w:rPr>
        <w:t>A</w:t>
      </w:r>
      <w:r w:rsidR="00661CE9" w:rsidRPr="0020081A">
        <w:rPr>
          <w:i/>
        </w:rPr>
        <w:t xml:space="preserve">lborum </w:t>
      </w:r>
      <w:r w:rsidR="00A30571" w:rsidRPr="0020081A">
        <w:rPr>
          <w:i/>
        </w:rPr>
        <w:t>M</w:t>
      </w:r>
      <w:r w:rsidR="00661CE9" w:rsidRPr="0020081A">
        <w:rPr>
          <w:i/>
        </w:rPr>
        <w:t>antellorum</w:t>
      </w:r>
      <w:r w:rsidR="00661CE9" w:rsidRPr="0020081A">
        <w:t xml:space="preserve">; </w:t>
      </w:r>
      <w:r w:rsidRPr="0020081A">
        <w:t>Kloster OSB).    </w:t>
      </w:r>
      <w:r w:rsidR="002D6B35" w:rsidRPr="0020081A">
        <w:rPr>
          <w:u w:color="33CCCC"/>
        </w:rPr>
        <w:t>749</w:t>
      </w:r>
      <w:r w:rsidR="006C32DF" w:rsidRPr="0020081A">
        <w:t>.</w:t>
      </w:r>
    </w:p>
    <w:p w:rsidR="002B6629" w:rsidRPr="0020081A" w:rsidRDefault="002B6629" w:rsidP="00421CAD">
      <w:pPr>
        <w:pStyle w:val="Register1"/>
      </w:pPr>
      <w:r w:rsidRPr="0020081A">
        <w:t>—</w:t>
      </w:r>
      <w:r w:rsidRPr="0020081A">
        <w:tab/>
        <w:t>Collège de Marmoutier.    </w:t>
      </w:r>
      <w:r w:rsidR="00AF5461" w:rsidRPr="0020081A">
        <w:t>799</w:t>
      </w:r>
      <w:r w:rsidRPr="0020081A">
        <w:t>.</w:t>
      </w:r>
    </w:p>
    <w:p w:rsidR="00947627" w:rsidRPr="0020081A" w:rsidRDefault="00947627" w:rsidP="00421CAD">
      <w:pPr>
        <w:pStyle w:val="Register1"/>
      </w:pPr>
      <w:r w:rsidRPr="0020081A">
        <w:t>—</w:t>
      </w:r>
      <w:r w:rsidRPr="0020081A">
        <w:tab/>
        <w:t>Collège royal.    </w:t>
      </w:r>
      <w:r w:rsidR="002D6B35" w:rsidRPr="0020081A">
        <w:t>749</w:t>
      </w:r>
      <w:r w:rsidRPr="0020081A">
        <w:t>.</w:t>
      </w:r>
    </w:p>
    <w:p w:rsidR="00D50C91" w:rsidRPr="0020081A" w:rsidRDefault="00D50C91" w:rsidP="00421CAD">
      <w:pPr>
        <w:pStyle w:val="Register1"/>
      </w:pPr>
      <w:r w:rsidRPr="0020081A">
        <w:t>—</w:t>
      </w:r>
      <w:r w:rsidRPr="0020081A">
        <w:tab/>
        <w:t>Imprimerie royale.    </w:t>
      </w:r>
      <w:r w:rsidR="00725BE3" w:rsidRPr="0020081A">
        <w:rPr>
          <w:u w:color="33CCCC"/>
        </w:rPr>
        <w:t>702</w:t>
      </w:r>
      <w:r w:rsidR="00E014D9" w:rsidRPr="0020081A">
        <w:t>.</w:t>
      </w:r>
    </w:p>
    <w:p w:rsidR="00361D37" w:rsidRPr="0020081A" w:rsidRDefault="00361D37" w:rsidP="00421CAD">
      <w:pPr>
        <w:pStyle w:val="Register1"/>
      </w:pPr>
      <w:r w:rsidRPr="0020081A">
        <w:t>—</w:t>
      </w:r>
      <w:r w:rsidRPr="0020081A">
        <w:tab/>
        <w:t>Königshof.    </w:t>
      </w:r>
      <w:r w:rsidR="00725BE3" w:rsidRPr="0020081A">
        <w:rPr>
          <w:u w:color="33CCCC"/>
        </w:rPr>
        <w:t>683</w:t>
      </w:r>
      <w:r w:rsidR="00125CB4" w:rsidRPr="0020081A">
        <w:t>.</w:t>
      </w:r>
    </w:p>
    <w:p w:rsidR="00D50C91" w:rsidRPr="0020081A" w:rsidRDefault="00D50C91" w:rsidP="00421CAD">
      <w:pPr>
        <w:pStyle w:val="Register1"/>
      </w:pPr>
      <w:r w:rsidRPr="0020081A">
        <w:t>—</w:t>
      </w:r>
      <w:r w:rsidRPr="0020081A">
        <w:tab/>
        <w:t>Nautenpfeiler.    </w:t>
      </w:r>
      <w:r w:rsidR="004C6FED" w:rsidRPr="0020081A">
        <w:rPr>
          <w:u w:color="33CCCC"/>
        </w:rPr>
        <w:t>981</w:t>
      </w:r>
      <w:r w:rsidR="008427A1" w:rsidRPr="0020081A">
        <w:t>.</w:t>
      </w:r>
    </w:p>
    <w:p w:rsidR="00D50C91" w:rsidRPr="0020081A" w:rsidRDefault="00D50C91" w:rsidP="00421CAD">
      <w:pPr>
        <w:pStyle w:val="Register1"/>
      </w:pPr>
      <w:r w:rsidRPr="0020081A">
        <w:t>—</w:t>
      </w:r>
      <w:r w:rsidRPr="0020081A">
        <w:tab/>
        <w:t>Parlement.    </w:t>
      </w:r>
      <w:r w:rsidR="00A3646D" w:rsidRPr="0020081A">
        <w:rPr>
          <w:u w:color="33CCCC"/>
        </w:rPr>
        <w:t>555</w:t>
      </w:r>
      <w:r w:rsidR="00112EDB" w:rsidRPr="0020081A">
        <w:t xml:space="preserve">. </w:t>
      </w:r>
      <w:r w:rsidR="00764E9B" w:rsidRPr="0020081A">
        <w:rPr>
          <w:u w:color="33CCCC"/>
        </w:rPr>
        <w:t>581</w:t>
      </w:r>
      <w:r w:rsidR="00E6125B" w:rsidRPr="0020081A">
        <w:t xml:space="preserve">. </w:t>
      </w:r>
      <w:r w:rsidR="00725BE3" w:rsidRPr="0020081A">
        <w:rPr>
          <w:u w:color="33CCCC"/>
        </w:rPr>
        <w:t>702</w:t>
      </w:r>
      <w:r w:rsidR="00EA36CE" w:rsidRPr="0020081A">
        <w:t xml:space="preserve">. </w:t>
      </w:r>
      <w:r w:rsidR="00EE14F2" w:rsidRPr="0020081A">
        <w:rPr>
          <w:u w:color="33CCCC"/>
        </w:rPr>
        <w:t>772</w:t>
      </w:r>
      <w:r w:rsidR="00653F0D" w:rsidRPr="0020081A">
        <w:t>.</w:t>
      </w:r>
    </w:p>
    <w:p w:rsidR="00D50C91" w:rsidRPr="0020081A" w:rsidRDefault="00D50C91" w:rsidP="00421CAD">
      <w:pPr>
        <w:pStyle w:val="Register1"/>
      </w:pPr>
      <w:r w:rsidRPr="0020081A">
        <w:t>—</w:t>
      </w:r>
      <w:r w:rsidRPr="0020081A">
        <w:tab/>
        <w:t>St.-Germain-des-Prés (</w:t>
      </w:r>
      <w:r w:rsidRPr="0020081A">
        <w:rPr>
          <w:i/>
        </w:rPr>
        <w:t>S. Germani a Pratis</w:t>
      </w:r>
      <w:r w:rsidR="00CF5BE6" w:rsidRPr="0020081A">
        <w:rPr>
          <w:i/>
        </w:rPr>
        <w:t>, S. Germani Pratensis</w:t>
      </w:r>
      <w:r w:rsidRPr="0020081A">
        <w:t>; Kloster OSB).    </w:t>
      </w:r>
      <w:r w:rsidR="00A3646D" w:rsidRPr="0020081A">
        <w:rPr>
          <w:u w:color="33CCCC"/>
        </w:rPr>
        <w:t>552</w:t>
      </w:r>
      <w:r w:rsidR="00C0143E" w:rsidRPr="0020081A">
        <w:t xml:space="preserve">. </w:t>
      </w:r>
      <w:r w:rsidR="00A3646D" w:rsidRPr="0020081A">
        <w:rPr>
          <w:u w:color="33CCCC"/>
        </w:rPr>
        <w:t>555</w:t>
      </w:r>
      <w:r w:rsidR="00112EDB" w:rsidRPr="0020081A">
        <w:t xml:space="preserve">. </w:t>
      </w:r>
      <w:r w:rsidR="00764E9B" w:rsidRPr="0020081A">
        <w:rPr>
          <w:u w:color="33CCCC"/>
        </w:rPr>
        <w:t>581</w:t>
      </w:r>
      <w:r w:rsidR="006C6EE3" w:rsidRPr="0020081A">
        <w:t xml:space="preserve">. </w:t>
      </w:r>
      <w:r w:rsidR="00725BE3" w:rsidRPr="0020081A">
        <w:t>678</w:t>
      </w:r>
      <w:r w:rsidR="002B6F59" w:rsidRPr="0020081A">
        <w:t xml:space="preserve">. </w:t>
      </w:r>
      <w:r w:rsidR="00725BE3" w:rsidRPr="0020081A">
        <w:rPr>
          <w:u w:color="33CCCC"/>
        </w:rPr>
        <w:t>702</w:t>
      </w:r>
      <w:r w:rsidR="00E014D9" w:rsidRPr="0020081A">
        <w:t xml:space="preserve">. </w:t>
      </w:r>
      <w:r w:rsidR="002D6B35" w:rsidRPr="0020081A">
        <w:t>738</w:t>
      </w:r>
      <w:r w:rsidR="00AF6BBB" w:rsidRPr="0020081A">
        <w:t xml:space="preserve">. </w:t>
      </w:r>
      <w:r w:rsidR="002D6B35" w:rsidRPr="0020081A">
        <w:rPr>
          <w:u w:color="33CCCC"/>
        </w:rPr>
        <w:t>743</w:t>
      </w:r>
      <w:r w:rsidR="002E1131" w:rsidRPr="0020081A">
        <w:t xml:space="preserve">. </w:t>
      </w:r>
      <w:r w:rsidR="002D6B35" w:rsidRPr="0020081A">
        <w:t>749</w:t>
      </w:r>
      <w:r w:rsidR="002A618A" w:rsidRPr="0020081A">
        <w:t xml:space="preserve">. </w:t>
      </w:r>
      <w:r w:rsidR="00EE14F2" w:rsidRPr="0020081A">
        <w:rPr>
          <w:u w:color="33CCCC"/>
        </w:rPr>
        <w:t>782</w:t>
      </w:r>
      <w:r w:rsidR="0060510D"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2F7E33">
      <w:pPr>
        <w:pStyle w:val="Register20"/>
        <w:tabs>
          <w:tab w:val="left" w:pos="227"/>
        </w:tabs>
      </w:pPr>
      <w:r w:rsidRPr="0020081A">
        <w:t>—</w:t>
      </w:r>
      <w:r w:rsidRPr="0020081A">
        <w:tab/>
        <w:t>—</w:t>
      </w:r>
      <w:r w:rsidRPr="0020081A">
        <w:tab/>
        <w:t>Bibliothek.    </w:t>
      </w:r>
      <w:r w:rsidR="00A3646D" w:rsidRPr="0020081A">
        <w:rPr>
          <w:u w:color="33CCCC"/>
        </w:rPr>
        <w:t>552</w:t>
      </w:r>
      <w:r w:rsidR="00C0143E" w:rsidRPr="0020081A">
        <w:t>.</w:t>
      </w:r>
      <w:r w:rsidR="002B6F59" w:rsidRPr="0020081A">
        <w:t xml:space="preserve"> </w:t>
      </w:r>
      <w:r w:rsidR="00725BE3" w:rsidRPr="0020081A">
        <w:t>678</w:t>
      </w:r>
      <w:r w:rsidR="002B6F59" w:rsidRPr="0020081A">
        <w:t>.</w:t>
      </w:r>
    </w:p>
    <w:p w:rsidR="00F2456E" w:rsidRPr="0020081A" w:rsidRDefault="00F2456E" w:rsidP="00421CAD">
      <w:pPr>
        <w:pStyle w:val="Register3"/>
        <w:spacing w:line="193" w:lineRule="exact"/>
        <w:ind w:left="680" w:hanging="680"/>
      </w:pPr>
      <w:r w:rsidRPr="0020081A">
        <w:t>—</w:t>
      </w:r>
      <w:r w:rsidRPr="0020081A">
        <w:tab/>
        <w:t>—</w:t>
      </w:r>
      <w:r w:rsidRPr="0020081A">
        <w:tab/>
        <w:t>—</w:t>
      </w:r>
      <w:r w:rsidRPr="0020081A">
        <w:tab/>
        <w:t>Augustinus, De doctrina Christiana, mit Gedichten Angilberts von St.-Riquier. Ms. (heute BN Ms. lat. 13359).    </w:t>
      </w:r>
      <w:r w:rsidR="00A3646D" w:rsidRPr="0020081A">
        <w:rPr>
          <w:u w:color="33CCCC"/>
        </w:rPr>
        <w:t>552</w:t>
      </w:r>
      <w:r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Missale sancti Eligii. Ms. (heute BN Ms. lat. 12051).    </w:t>
      </w:r>
      <w:r w:rsidR="00A3646D" w:rsidRPr="0020081A">
        <w:rPr>
          <w:u w:color="33CCCC"/>
        </w:rPr>
        <w:t>552</w:t>
      </w:r>
      <w:r w:rsidR="00C0143E"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Sacramentarium Hrodradi. Ms. (heute BN Ms. lat. 12050).    </w:t>
      </w:r>
      <w:r w:rsidR="00A3646D" w:rsidRPr="0020081A">
        <w:rPr>
          <w:u w:color="33CCCC"/>
        </w:rPr>
        <w:t>552</w:t>
      </w:r>
      <w:r w:rsidR="00C0143E"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Sacramentarium Ratholdi. Ms. (heute BN Ms. lat. 12052).    </w:t>
      </w:r>
      <w:r w:rsidR="00A3646D" w:rsidRPr="0020081A">
        <w:rPr>
          <w:u w:color="33CCCC"/>
        </w:rPr>
        <w:t>552</w:t>
      </w:r>
      <w:r w:rsidR="00C0143E" w:rsidRPr="0020081A">
        <w:t>.</w:t>
      </w:r>
    </w:p>
    <w:p w:rsidR="00D50C91" w:rsidRPr="0020081A" w:rsidRDefault="00D50C91" w:rsidP="00421CAD">
      <w:pPr>
        <w:pStyle w:val="Register1"/>
      </w:pPr>
      <w:r w:rsidRPr="0020081A">
        <w:t>—</w:t>
      </w:r>
      <w:r w:rsidRPr="0020081A">
        <w:tab/>
        <w:t>Universität (Sorbonne).    </w:t>
      </w:r>
      <w:r w:rsidR="00A3646D" w:rsidRPr="0020081A">
        <w:rPr>
          <w:u w:color="33CCCC"/>
        </w:rPr>
        <w:t>555</w:t>
      </w:r>
      <w:r w:rsidR="00112EDB" w:rsidRPr="0020081A">
        <w:t xml:space="preserve">. </w:t>
      </w:r>
      <w:r w:rsidR="00764E9B" w:rsidRPr="0020081A">
        <w:rPr>
          <w:u w:color="33CCCC"/>
        </w:rPr>
        <w:t>581</w:t>
      </w:r>
      <w:r w:rsidR="00E6125B" w:rsidRPr="0020081A">
        <w:t xml:space="preserve">. </w:t>
      </w:r>
      <w:r w:rsidR="00764E9B" w:rsidRPr="0020081A">
        <w:rPr>
          <w:u w:color="33CCCC"/>
        </w:rPr>
        <w:t>630</w:t>
      </w:r>
      <w:r w:rsidR="00B62264" w:rsidRPr="0020081A">
        <w:t xml:space="preserve">. </w:t>
      </w:r>
      <w:r w:rsidR="00725BE3" w:rsidRPr="0020081A">
        <w:rPr>
          <w:u w:color="33CCCC"/>
        </w:rPr>
        <w:t>702</w:t>
      </w:r>
      <w:r w:rsidR="00EA36CE" w:rsidRPr="0020081A">
        <w:t>.</w:t>
      </w:r>
      <w:r w:rsidR="00653F0D" w:rsidRPr="0020081A">
        <w:t xml:space="preserve"> </w:t>
      </w:r>
      <w:r w:rsidR="00EE14F2" w:rsidRPr="0020081A">
        <w:rPr>
          <w:u w:color="33CCCC"/>
        </w:rPr>
        <w:t>772</w:t>
      </w:r>
      <w:r w:rsidR="00653F0D" w:rsidRPr="0020081A">
        <w:t>.</w:t>
      </w:r>
    </w:p>
    <w:p w:rsidR="00D50C91" w:rsidRPr="0020081A" w:rsidRDefault="00D50C91" w:rsidP="00421CAD">
      <w:pPr>
        <w:pStyle w:val="Register1"/>
      </w:pPr>
      <w:r w:rsidRPr="0020081A">
        <w:t>—</w:t>
      </w:r>
      <w:r w:rsidRPr="0020081A">
        <w:tab/>
        <w:t>*Buchhändler, der „Vetera analecta“ um 20 Livres anbietet.    </w:t>
      </w:r>
      <w:r w:rsidR="004C6FED" w:rsidRPr="0020081A">
        <w:t>917</w:t>
      </w:r>
      <w:r w:rsidR="0008268B" w:rsidRPr="0020081A">
        <w:t>.</w:t>
      </w:r>
    </w:p>
    <w:p w:rsidR="003078B3" w:rsidRPr="0020081A" w:rsidRDefault="003078B3" w:rsidP="00421CAD">
      <w:pPr>
        <w:pStyle w:val="Register1"/>
      </w:pPr>
      <w:r w:rsidRPr="0020081A">
        <w:t>Parma (Stadt in der Provinz Parma, Emilia-Romagna).    </w:t>
      </w:r>
      <w:r w:rsidR="002D6B35" w:rsidRPr="0020081A">
        <w:rPr>
          <w:u w:color="33CCCC"/>
        </w:rPr>
        <w:t>733</w:t>
      </w:r>
      <w:r w:rsidRPr="0020081A">
        <w:t xml:space="preserve">. </w:t>
      </w:r>
      <w:r w:rsidR="00AF5461" w:rsidRPr="0020081A">
        <w:rPr>
          <w:rStyle w:val="KommentarZchn"/>
          <w:rFonts w:eastAsia="Constantia"/>
          <w:i w:val="0"/>
          <w:sz w:val="16"/>
          <w:u w:color="0000CC"/>
          <w:lang w:eastAsia="de-DE"/>
        </w:rPr>
        <w:t>789</w:t>
      </w:r>
      <w:r w:rsidRPr="0020081A">
        <w:rPr>
          <w:rStyle w:val="KommentarZchn"/>
          <w:rFonts w:eastAsia="Constantia"/>
          <w:i w:val="0"/>
          <w:sz w:val="16"/>
          <w:lang w:eastAsia="de-DE"/>
        </w:rPr>
        <w:t xml:space="preserve">. </w:t>
      </w:r>
      <w:r w:rsidR="004C6FED" w:rsidRPr="0020081A">
        <w:t>919</w:t>
      </w:r>
      <w:r w:rsidRPr="0020081A">
        <w:t>.</w:t>
      </w:r>
    </w:p>
    <w:p w:rsidR="00D50C91" w:rsidRPr="0020081A" w:rsidRDefault="00D50C91" w:rsidP="00421CAD">
      <w:pPr>
        <w:pStyle w:val="Register1"/>
      </w:pPr>
      <w:r w:rsidRPr="0020081A">
        <w:t xml:space="preserve">Paschasius Radbertus, </w:t>
      </w:r>
      <w:r w:rsidR="0044015D" w:rsidRPr="0020081A">
        <w:t>h</w:t>
      </w:r>
      <w:r w:rsidRPr="0020081A">
        <w:t xml:space="preserve">l. (ca. 790 – ca. 859, OSB Corbie, Abt dortselbst, </w:t>
      </w:r>
      <w:r w:rsidR="00E34651" w:rsidRPr="0020081A">
        <w:t>Theologe</w:t>
      </w:r>
      <w:r w:rsidRPr="0020081A">
        <w:t>).    </w:t>
      </w:r>
      <w:r w:rsidR="00A3646D" w:rsidRPr="0020081A">
        <w:t>552</w:t>
      </w:r>
      <w:r w:rsidR="00C36156" w:rsidRPr="0020081A">
        <w:t>.</w:t>
      </w:r>
    </w:p>
    <w:p w:rsidR="00D50C91" w:rsidRPr="0020081A" w:rsidRDefault="00D50C91" w:rsidP="00421CAD">
      <w:pPr>
        <w:pStyle w:val="Register1"/>
      </w:pPr>
      <w:r w:rsidRPr="0020081A">
        <w:t>—</w:t>
      </w:r>
      <w:r w:rsidRPr="0020081A">
        <w:tab/>
        <w:t>De fide, spe et charitate.</w:t>
      </w:r>
    </w:p>
    <w:p w:rsidR="00D50C91" w:rsidRPr="0020081A" w:rsidRDefault="00D50C91" w:rsidP="002F7E33">
      <w:pPr>
        <w:pStyle w:val="Register20"/>
        <w:tabs>
          <w:tab w:val="left" w:pos="227"/>
        </w:tabs>
      </w:pPr>
      <w:r w:rsidRPr="0020081A">
        <w:t>—</w:t>
      </w:r>
      <w:r w:rsidRPr="0020081A">
        <w:tab/>
        <w:t>—</w:t>
      </w:r>
      <w:r w:rsidRPr="0020081A">
        <w:tab/>
        <w:t>Ms. Corvey. (heute StB Berlin, Ms. theol. lat. qu. 212).    </w:t>
      </w:r>
      <w:r w:rsidR="004C6FED" w:rsidRPr="0020081A">
        <w:rPr>
          <w:u w:color="33CCCC"/>
        </w:rPr>
        <w:t>870</w:t>
      </w:r>
      <w:r w:rsidR="00D567FF" w:rsidRPr="0020081A">
        <w:t xml:space="preserve">. </w:t>
      </w:r>
      <w:r w:rsidR="004C6FED" w:rsidRPr="0020081A">
        <w:t>938</w:t>
      </w:r>
      <w:r w:rsidR="006D0A4A" w:rsidRPr="0020081A">
        <w:t xml:space="preserve">. </w:t>
      </w:r>
      <w:r w:rsidR="004C6FED" w:rsidRPr="0020081A">
        <w:rPr>
          <w:u w:color="33CCCC"/>
        </w:rPr>
        <w:t>981</w:t>
      </w:r>
      <w:r w:rsidR="0008570F"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Abschrift für Johann Wilhelm Göbel. Ms.</w:t>
      </w:r>
      <w:r w:rsidR="00AB4530" w:rsidRPr="0020081A">
        <w:t xml:space="preserve"> (heute verloren).</w:t>
      </w:r>
      <w:r w:rsidRPr="0020081A">
        <w:t>    </w:t>
      </w:r>
      <w:r w:rsidR="004C6FED" w:rsidRPr="0020081A">
        <w:rPr>
          <w:u w:color="33CCCC"/>
        </w:rPr>
        <w:t>870</w:t>
      </w:r>
      <w:r w:rsidR="00D567FF" w:rsidRPr="0020081A">
        <w:t xml:space="preserve">. </w:t>
      </w:r>
      <w:r w:rsidR="004C6FED" w:rsidRPr="0020081A">
        <w:rPr>
          <w:u w:color="33CCCC"/>
        </w:rPr>
        <w:t>886</w:t>
      </w:r>
      <w:r w:rsidR="00503F9C" w:rsidRPr="0020081A">
        <w:t xml:space="preserve">. </w:t>
      </w:r>
      <w:r w:rsidR="004C6FED" w:rsidRPr="0020081A">
        <w:t>912</w:t>
      </w:r>
      <w:r w:rsidR="006E1713" w:rsidRPr="0020081A">
        <w:t xml:space="preserve">. </w:t>
      </w:r>
      <w:r w:rsidR="004C6FED" w:rsidRPr="0020081A">
        <w:t>938</w:t>
      </w:r>
      <w:r w:rsidR="006D0A4A" w:rsidRPr="0020081A">
        <w:t xml:space="preserve">. </w:t>
      </w:r>
      <w:r w:rsidR="004C6FED" w:rsidRPr="0020081A">
        <w:t>955</w:t>
      </w:r>
      <w:r w:rsidR="00F27AE3" w:rsidRPr="0020081A">
        <w:t xml:space="preserve">. </w:t>
      </w:r>
      <w:r w:rsidR="004C6FED" w:rsidRPr="0020081A">
        <w:t>959</w:t>
      </w:r>
      <w:r w:rsidR="001A0F0B" w:rsidRPr="0020081A">
        <w:t xml:space="preserve">. </w:t>
      </w:r>
      <w:r w:rsidR="004C6FED" w:rsidRPr="0020081A">
        <w:rPr>
          <w:u w:color="33CCCC"/>
        </w:rPr>
        <w:t>976</w:t>
      </w:r>
      <w:r w:rsidR="007A503F" w:rsidRPr="0020081A">
        <w:t xml:space="preserve">. </w:t>
      </w:r>
      <w:r w:rsidR="004C6FED" w:rsidRPr="0020081A">
        <w:rPr>
          <w:u w:color="33CCCC"/>
        </w:rPr>
        <w:t>981</w:t>
      </w:r>
      <w:r w:rsidR="0008570F" w:rsidRPr="0020081A">
        <w:t xml:space="preserve">. </w:t>
      </w:r>
      <w:r w:rsidR="006D7DD9" w:rsidRPr="0020081A">
        <w:rPr>
          <w:u w:color="33CCCC"/>
        </w:rPr>
        <w:t>1003</w:t>
      </w:r>
      <w:r w:rsidR="00AB4530" w:rsidRPr="0020081A">
        <w:t>.</w:t>
      </w:r>
      <w:r w:rsidR="00930037" w:rsidRPr="0020081A">
        <w:t xml:space="preserve"> </w:t>
      </w:r>
      <w:r w:rsidR="000B2511" w:rsidRPr="0020081A">
        <w:rPr>
          <w:u w:color="33CCCC"/>
        </w:rPr>
        <w:t>1020</w:t>
      </w:r>
      <w:r w:rsidR="00930037" w:rsidRPr="0020081A">
        <w:t>.</w:t>
      </w:r>
    </w:p>
    <w:p w:rsidR="00D50C91" w:rsidRPr="0020081A" w:rsidRDefault="00D50C91" w:rsidP="00421CAD">
      <w:pPr>
        <w:pStyle w:val="Register3"/>
        <w:spacing w:line="193" w:lineRule="exact"/>
      </w:pPr>
      <w:r w:rsidRPr="0020081A">
        <w:t>—</w:t>
      </w:r>
      <w:r w:rsidRPr="0020081A">
        <w:tab/>
        <w:t>—</w:t>
      </w:r>
      <w:r w:rsidRPr="0020081A">
        <w:tab/>
        <w:t>Vide Pez (B.), Thesaurus, Bd. 1.</w:t>
      </w:r>
    </w:p>
    <w:p w:rsidR="00D50C91" w:rsidRPr="0020081A" w:rsidRDefault="00D50C91" w:rsidP="00421CAD">
      <w:pPr>
        <w:pStyle w:val="Register1"/>
      </w:pPr>
      <w:r w:rsidRPr="0020081A">
        <w:t>Passarowitz (</w:t>
      </w:r>
      <w:r w:rsidR="005E1219" w:rsidRPr="0020081A">
        <w:t>Požarevac; Stadt im</w:t>
      </w:r>
      <w:r w:rsidRPr="0020081A">
        <w:t xml:space="preserve"> Bezirk Braničevo</w:t>
      </w:r>
      <w:r w:rsidR="00E50E58" w:rsidRPr="0020081A">
        <w:t>, Serbien</w:t>
      </w:r>
      <w:r w:rsidRPr="0020081A">
        <w:t>).</w:t>
      </w:r>
    </w:p>
    <w:p w:rsidR="00D50C91" w:rsidRPr="0020081A" w:rsidRDefault="00D50C91" w:rsidP="00421CAD">
      <w:pPr>
        <w:pStyle w:val="Register1"/>
      </w:pPr>
      <w:r w:rsidRPr="0020081A">
        <w:t>—</w:t>
      </w:r>
      <w:r w:rsidRPr="0020081A">
        <w:tab/>
        <w:t>Frieden 1718.    </w:t>
      </w:r>
      <w:r w:rsidR="004C6FED" w:rsidRPr="0020081A">
        <w:t>997</w:t>
      </w:r>
      <w:r w:rsidR="00DE1407" w:rsidRPr="0020081A">
        <w:t>.</w:t>
      </w:r>
    </w:p>
    <w:p w:rsidR="00D50C91" w:rsidRPr="0020081A" w:rsidRDefault="00D50C91" w:rsidP="00421CAD">
      <w:pPr>
        <w:pStyle w:val="Register1"/>
      </w:pPr>
      <w:r w:rsidRPr="0020081A">
        <w:t>Passau (</w:t>
      </w:r>
      <w:r w:rsidRPr="0020081A">
        <w:rPr>
          <w:i/>
        </w:rPr>
        <w:t>Passavium</w:t>
      </w:r>
      <w:r w:rsidRPr="0020081A">
        <w:t xml:space="preserve">, </w:t>
      </w:r>
      <w:r w:rsidRPr="0020081A">
        <w:rPr>
          <w:i/>
        </w:rPr>
        <w:t>Patavium</w:t>
      </w:r>
      <w:r w:rsidRPr="0020081A">
        <w:t>; Stadt, Bistum).    </w:t>
      </w:r>
      <w:r w:rsidR="00725BE3" w:rsidRPr="0020081A">
        <w:t>700</w:t>
      </w:r>
      <w:r w:rsidR="00022400" w:rsidRPr="0020081A">
        <w:t xml:space="preserve">. </w:t>
      </w:r>
      <w:r w:rsidR="002D6B35" w:rsidRPr="0020081A">
        <w:t>741</w:t>
      </w:r>
      <w:r w:rsidR="008F5D5A" w:rsidRPr="0020081A">
        <w:t xml:space="preserve">. </w:t>
      </w:r>
      <w:r w:rsidR="004C6FED" w:rsidRPr="0020081A">
        <w:rPr>
          <w:u w:color="33CCCC"/>
        </w:rPr>
        <w:t>859</w:t>
      </w:r>
      <w:r w:rsidR="00BC66F5" w:rsidRPr="0020081A">
        <w:t xml:space="preserve">. </w:t>
      </w:r>
      <w:r w:rsidR="004C6FED" w:rsidRPr="0020081A">
        <w:rPr>
          <w:u w:color="33CCCC"/>
        </w:rPr>
        <w:t>901</w:t>
      </w:r>
      <w:r w:rsidR="00133D74" w:rsidRPr="0020081A">
        <w:t xml:space="preserve">. </w:t>
      </w:r>
      <w:r w:rsidR="004C6FED" w:rsidRPr="0020081A">
        <w:rPr>
          <w:u w:color="33CCCC"/>
        </w:rPr>
        <w:t>944</w:t>
      </w:r>
      <w:r w:rsidR="00A64BFF" w:rsidRPr="0020081A">
        <w:t xml:space="preserve">. </w:t>
      </w:r>
      <w:r w:rsidR="004C6FED" w:rsidRPr="0020081A">
        <w:t>948</w:t>
      </w:r>
      <w:r w:rsidR="00416F9A" w:rsidRPr="0020081A">
        <w:t>.</w:t>
      </w:r>
      <w:r w:rsidR="00436BE2"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2F7E33">
      <w:pPr>
        <w:pStyle w:val="Register20"/>
        <w:tabs>
          <w:tab w:val="left" w:pos="227"/>
        </w:tabs>
      </w:pPr>
      <w:r w:rsidRPr="0020081A">
        <w:t>—</w:t>
      </w:r>
      <w:r w:rsidRPr="0020081A">
        <w:tab/>
        <w:t>St. Nikola (Stift CRSA).    </w:t>
      </w:r>
      <w:r w:rsidR="004C6FED" w:rsidRPr="0020081A">
        <w:t>817</w:t>
      </w:r>
      <w:r w:rsidR="000940C5" w:rsidRPr="0020081A">
        <w:t>.</w:t>
      </w:r>
    </w:p>
    <w:p w:rsidR="00A64BFF" w:rsidRPr="0020081A" w:rsidRDefault="00A64BFF" w:rsidP="00421CAD">
      <w:pPr>
        <w:pStyle w:val="Register1"/>
      </w:pPr>
      <w:r w:rsidRPr="0020081A">
        <w:t>—</w:t>
      </w:r>
      <w:r w:rsidRPr="0020081A">
        <w:tab/>
        <w:t>Missalien der Inkunabel- und Frühdruckzeit.    </w:t>
      </w:r>
      <w:r w:rsidR="004C6FED" w:rsidRPr="0020081A">
        <w:rPr>
          <w:u w:color="33CCCC"/>
        </w:rPr>
        <w:t>944</w:t>
      </w:r>
      <w:r w:rsidRPr="0020081A">
        <w:t xml:space="preserve">. </w:t>
      </w:r>
      <w:r w:rsidR="004C6FED" w:rsidRPr="0020081A">
        <w:t>948</w:t>
      </w:r>
      <w:r w:rsidR="00416F9A" w:rsidRPr="0020081A">
        <w:t>.</w:t>
      </w:r>
    </w:p>
    <w:p w:rsidR="00D50C91" w:rsidRPr="0020081A" w:rsidRDefault="00D50C91" w:rsidP="00421CAD">
      <w:pPr>
        <w:pStyle w:val="Register1"/>
      </w:pPr>
      <w:r w:rsidRPr="0020081A">
        <w:t>—</w:t>
      </w:r>
      <w:r w:rsidRPr="0020081A">
        <w:tab/>
        <w:t>Missalien des 14. Jhs.    </w:t>
      </w:r>
      <w:r w:rsidR="004C6FED" w:rsidRPr="0020081A">
        <w:t>936</w:t>
      </w:r>
      <w:r w:rsidR="00A22874" w:rsidRPr="0020081A">
        <w:t xml:space="preserve">. </w:t>
      </w:r>
      <w:r w:rsidR="004C6FED" w:rsidRPr="0020081A">
        <w:rPr>
          <w:u w:color="33CCCC"/>
        </w:rPr>
        <w:t>944</w:t>
      </w:r>
      <w:r w:rsidR="00A64BFF" w:rsidRPr="0020081A">
        <w:t xml:space="preserve">. </w:t>
      </w:r>
      <w:r w:rsidR="004C6FED" w:rsidRPr="0020081A">
        <w:t>948</w:t>
      </w:r>
      <w:r w:rsidR="00416F9A" w:rsidRPr="0020081A">
        <w:t>.</w:t>
      </w:r>
    </w:p>
    <w:p w:rsidR="00D50C91" w:rsidRPr="0020081A" w:rsidRDefault="004D6BD2" w:rsidP="00421CAD">
      <w:pPr>
        <w:pStyle w:val="Register1"/>
      </w:pPr>
      <w:r w:rsidRPr="0020081A">
        <w:t>Paternus (angeblich</w:t>
      </w:r>
      <w:r w:rsidR="00D50C91" w:rsidRPr="0020081A">
        <w:t xml:space="preserve"> fl. 921, fiktiver Bischof von Albi).    </w:t>
      </w:r>
      <w:r w:rsidR="00725BE3" w:rsidRPr="0020081A">
        <w:t>702</w:t>
      </w:r>
      <w:r w:rsidR="002654E9" w:rsidRPr="0020081A">
        <w:t>.</w:t>
      </w:r>
    </w:p>
    <w:p w:rsidR="00D50C91" w:rsidRPr="0020081A" w:rsidRDefault="00D50C91" w:rsidP="00421CAD">
      <w:pPr>
        <w:pStyle w:val="Register1"/>
      </w:pPr>
      <w:r w:rsidRPr="0020081A">
        <w:t>Paternus († 1058, Rekluse nahe Abdinghof).    </w:t>
      </w:r>
      <w:r w:rsidR="00764E9B" w:rsidRPr="0020081A">
        <w:rPr>
          <w:u w:color="33CCCC"/>
        </w:rPr>
        <w:t>585</w:t>
      </w:r>
      <w:r w:rsidR="00167826" w:rsidRPr="0020081A">
        <w:t>.</w:t>
      </w:r>
    </w:p>
    <w:p w:rsidR="00D50C91" w:rsidRPr="0020081A" w:rsidRDefault="00D50C91" w:rsidP="00421CAD">
      <w:pPr>
        <w:pStyle w:val="Register1"/>
      </w:pPr>
      <w:r w:rsidRPr="0020081A">
        <w:t>Paul I.</w:t>
      </w:r>
      <w:r w:rsidR="002A50BE" w:rsidRPr="0020081A">
        <w:t xml:space="preserve">, </w:t>
      </w:r>
      <w:r w:rsidR="0044015D" w:rsidRPr="0020081A">
        <w:t>h</w:t>
      </w:r>
      <w:r w:rsidR="002A50BE" w:rsidRPr="0020081A">
        <w:t>l.</w:t>
      </w:r>
      <w:r w:rsidRPr="0020081A">
        <w:t xml:space="preserve"> († 767, Papst 757–767).    </w:t>
      </w:r>
      <w:r w:rsidR="004C6FED" w:rsidRPr="0020081A">
        <w:t>810</w:t>
      </w:r>
      <w:r w:rsidR="00494C5C" w:rsidRPr="0020081A">
        <w:t>.</w:t>
      </w:r>
    </w:p>
    <w:p w:rsidR="00D50C91" w:rsidRPr="0020081A" w:rsidRDefault="00D50C91" w:rsidP="00421CAD">
      <w:pPr>
        <w:pStyle w:val="Register1"/>
      </w:pPr>
      <w:r w:rsidRPr="0020081A">
        <w:t xml:space="preserve">Paul von Bernried († </w:t>
      </w:r>
      <w:r w:rsidR="00472FF8" w:rsidRPr="0020081A">
        <w:t xml:space="preserve">ca. </w:t>
      </w:r>
      <w:r w:rsidRPr="0020081A">
        <w:t>1146, CRSA Bernried, Schriftsteller, Verfechter der Kirchenreform).    </w:t>
      </w:r>
      <w:r w:rsidR="004C6FED" w:rsidRPr="0020081A">
        <w:t>947</w:t>
      </w:r>
      <w:r w:rsidR="00472FF8" w:rsidRPr="0020081A">
        <w:t>.</w:t>
      </w:r>
    </w:p>
    <w:p w:rsidR="00D50C91" w:rsidRPr="0020081A" w:rsidRDefault="00D50C91" w:rsidP="00421CAD">
      <w:pPr>
        <w:pStyle w:val="Register1"/>
      </w:pPr>
      <w:r w:rsidRPr="0020081A">
        <w:t>—</w:t>
      </w:r>
      <w:r w:rsidRPr="0020081A">
        <w:tab/>
        <w:t>Vita Gregorii VII.</w:t>
      </w:r>
    </w:p>
    <w:p w:rsidR="00D50C91" w:rsidRPr="0020081A" w:rsidRDefault="00D50C91" w:rsidP="002F7E33">
      <w:pPr>
        <w:pStyle w:val="Register20"/>
        <w:tabs>
          <w:tab w:val="left" w:pos="227"/>
        </w:tabs>
      </w:pPr>
      <w:r w:rsidRPr="0020081A">
        <w:t>—</w:t>
      </w:r>
      <w:r w:rsidRPr="0020081A">
        <w:tab/>
        <w:t>—</w:t>
      </w:r>
      <w:r w:rsidRPr="0020081A">
        <w:tab/>
        <w:t>Vide Gretser, Commentarius.</w:t>
      </w:r>
    </w:p>
    <w:p w:rsidR="00D50C91" w:rsidRPr="0020081A" w:rsidRDefault="00D50C91" w:rsidP="00421CAD">
      <w:pPr>
        <w:pStyle w:val="Register1"/>
      </w:pPr>
      <w:r w:rsidRPr="0020081A">
        <w:t>—</w:t>
      </w:r>
      <w:r w:rsidRPr="0020081A">
        <w:tab/>
        <w:t>Vita beatae Herlucae.</w:t>
      </w:r>
    </w:p>
    <w:p w:rsidR="00D50C91" w:rsidRPr="0020081A" w:rsidRDefault="00D50C91" w:rsidP="002F7E33">
      <w:pPr>
        <w:pStyle w:val="Register20"/>
        <w:tabs>
          <w:tab w:val="left" w:pos="227"/>
        </w:tabs>
      </w:pPr>
      <w:r w:rsidRPr="0020081A">
        <w:t>—</w:t>
      </w:r>
      <w:r w:rsidRPr="0020081A">
        <w:tab/>
        <w:t>—</w:t>
      </w:r>
      <w:r w:rsidRPr="0020081A">
        <w:tab/>
        <w:t>Vide Gretser, Commentarius.</w:t>
      </w:r>
    </w:p>
    <w:p w:rsidR="00D50C91" w:rsidRPr="0020081A" w:rsidRDefault="00D50C91" w:rsidP="00421CAD">
      <w:pPr>
        <w:pStyle w:val="Register1"/>
      </w:pPr>
      <w:r w:rsidRPr="0020081A">
        <w:t>Paulaner (</w:t>
      </w:r>
      <w:r w:rsidRPr="0020081A">
        <w:rPr>
          <w:i/>
        </w:rPr>
        <w:t>Minimi</w:t>
      </w:r>
      <w:r w:rsidRPr="0020081A">
        <w:t>, Minimiten, OMinim).    </w:t>
      </w:r>
      <w:r w:rsidR="00725BE3" w:rsidRPr="0020081A">
        <w:rPr>
          <w:u w:color="33CCCC"/>
        </w:rPr>
        <w:t>702</w:t>
      </w:r>
      <w:r w:rsidR="00304A8E" w:rsidRPr="0020081A">
        <w:t>.</w:t>
      </w:r>
    </w:p>
    <w:p w:rsidR="00D50C91" w:rsidRPr="0020081A" w:rsidRDefault="00D50C91" w:rsidP="00421CAD">
      <w:pPr>
        <w:pStyle w:val="Register1"/>
      </w:pPr>
      <w:r w:rsidRPr="0020081A">
        <w:t>Pauliner (OSPPE).</w:t>
      </w:r>
      <w:r w:rsidR="00C316A7" w:rsidRPr="0020081A">
        <w:t>    </w:t>
      </w:r>
      <w:r w:rsidR="004C6FED" w:rsidRPr="0020081A">
        <w:t>900</w:t>
      </w:r>
      <w:r w:rsidR="00782E22" w:rsidRPr="0020081A">
        <w:t>.</w:t>
      </w:r>
    </w:p>
    <w:p w:rsidR="00D50C91" w:rsidRPr="0020081A" w:rsidRDefault="00D50C91" w:rsidP="00421CAD">
      <w:pPr>
        <w:pStyle w:val="Register1"/>
      </w:pPr>
      <w:r w:rsidRPr="0020081A">
        <w:t>—</w:t>
      </w:r>
      <w:r w:rsidRPr="0020081A">
        <w:tab/>
        <w:t>*Ehemaliger Provinzial</w:t>
      </w:r>
      <w:r w:rsidR="00782E22" w:rsidRPr="0020081A">
        <w:t>prior, der</w:t>
      </w:r>
      <w:r w:rsidRPr="0020081A">
        <w:t xml:space="preserve"> 1718</w:t>
      </w:r>
      <w:r w:rsidR="00782E22" w:rsidRPr="0020081A">
        <w:t xml:space="preserve"> Seitenstetten besucht</w:t>
      </w:r>
      <w:r w:rsidRPr="0020081A">
        <w:t>.    </w:t>
      </w:r>
      <w:r w:rsidR="004C6FED" w:rsidRPr="0020081A">
        <w:t>900</w:t>
      </w:r>
      <w:r w:rsidR="00782E22" w:rsidRPr="0020081A">
        <w:t>.</w:t>
      </w:r>
    </w:p>
    <w:p w:rsidR="00D50C91" w:rsidRPr="0020081A" w:rsidRDefault="00D50C91" w:rsidP="00421CAD">
      <w:pPr>
        <w:pStyle w:val="Register1"/>
      </w:pPr>
      <w:r w:rsidRPr="0020081A">
        <w:t>Paulus Diaconus (</w:t>
      </w:r>
      <w:r w:rsidRPr="0020081A">
        <w:rPr>
          <w:i/>
        </w:rPr>
        <w:t>Paulus Grammaticus</w:t>
      </w:r>
      <w:r w:rsidRPr="0020081A">
        <w:t xml:space="preserve">; </w:t>
      </w:r>
      <w:r w:rsidR="003078B3" w:rsidRPr="0020081A">
        <w:t xml:space="preserve">† </w:t>
      </w:r>
      <w:r w:rsidRPr="0020081A">
        <w:t>799, OSB Monte Cassino, Schriftsteller).    </w:t>
      </w:r>
      <w:r w:rsidR="004C6FED" w:rsidRPr="0020081A">
        <w:t>919</w:t>
      </w:r>
      <w:r w:rsidR="003078B3" w:rsidRPr="0020081A">
        <w:t>.</w:t>
      </w:r>
    </w:p>
    <w:p w:rsidR="00D50C91" w:rsidRPr="0020081A" w:rsidRDefault="00D50C91" w:rsidP="00421CAD">
      <w:pPr>
        <w:pStyle w:val="Register1"/>
      </w:pPr>
      <w:r w:rsidRPr="0020081A">
        <w:t>—</w:t>
      </w:r>
      <w:r w:rsidRPr="0020081A">
        <w:tab/>
        <w:t>Historia Langobardorum.    </w:t>
      </w:r>
      <w:r w:rsidR="000B2511" w:rsidRPr="0020081A">
        <w:rPr>
          <w:u w:color="33CCCC"/>
        </w:rPr>
        <w:t>1031</w:t>
      </w:r>
      <w:r w:rsidR="000779E0" w:rsidRPr="0020081A">
        <w:t>.</w:t>
      </w:r>
    </w:p>
    <w:p w:rsidR="00D50C91" w:rsidRPr="0020081A" w:rsidRDefault="00D50C91" w:rsidP="00421CAD">
      <w:pPr>
        <w:pStyle w:val="Register1"/>
      </w:pPr>
      <w:r w:rsidRPr="0020081A">
        <w:t>Paulus Judaeus († 1066, OSB Fulda, Diakon, Hagiograph).    </w:t>
      </w:r>
      <w:r w:rsidR="00A3646D" w:rsidRPr="0020081A">
        <w:rPr>
          <w:u w:color="33CCCC"/>
        </w:rPr>
        <w:t>490</w:t>
      </w:r>
      <w:r w:rsidR="006F4AC5" w:rsidRPr="0020081A">
        <w:t>.</w:t>
      </w:r>
    </w:p>
    <w:p w:rsidR="00D50C91" w:rsidRPr="0020081A" w:rsidRDefault="00D50C91" w:rsidP="00421CAD">
      <w:pPr>
        <w:pStyle w:val="Register1"/>
      </w:pPr>
      <w:r w:rsidRPr="0020081A">
        <w:t>—</w:t>
      </w:r>
      <w:r w:rsidRPr="0020081A">
        <w:tab/>
        <w:t>De Pauli apostoli conversione (unsichere Zuschreibung).    </w:t>
      </w:r>
      <w:r w:rsidR="00A3646D" w:rsidRPr="0020081A">
        <w:rPr>
          <w:u w:color="33CCCC"/>
        </w:rPr>
        <w:t>490</w:t>
      </w:r>
      <w:r w:rsidR="006F4AC5" w:rsidRPr="0020081A">
        <w:t>.</w:t>
      </w:r>
    </w:p>
    <w:p w:rsidR="00D50C91" w:rsidRPr="0020081A" w:rsidRDefault="00D50C91" w:rsidP="00421CAD">
      <w:pPr>
        <w:pStyle w:val="Register1"/>
      </w:pPr>
      <w:r w:rsidRPr="0020081A">
        <w:t>—</w:t>
      </w:r>
      <w:r w:rsidRPr="0020081A">
        <w:tab/>
        <w:t>Vita sancti Erhardi.    </w:t>
      </w:r>
      <w:r w:rsidR="00A3646D" w:rsidRPr="0020081A">
        <w:rPr>
          <w:u w:color="33CCCC"/>
        </w:rPr>
        <w:t>490</w:t>
      </w:r>
      <w:r w:rsidR="006F4AC5" w:rsidRPr="0020081A">
        <w:t>.</w:t>
      </w:r>
    </w:p>
    <w:p w:rsidR="00D50C91" w:rsidRPr="0020081A" w:rsidRDefault="00D50C91" w:rsidP="00421CAD">
      <w:pPr>
        <w:pStyle w:val="Register1"/>
      </w:pPr>
      <w:r w:rsidRPr="0020081A">
        <w:t xml:space="preserve">Pauthut, </w:t>
      </w:r>
      <w:r w:rsidR="000E6A16" w:rsidRPr="0020081A">
        <w:t>Léonard-</w:t>
      </w:r>
      <w:r w:rsidRPr="0020081A">
        <w:t>Louis (ca. 1606–1671, OSB St.-Augustin zu Limoges, Schriftsteller).    </w:t>
      </w:r>
      <w:r w:rsidR="004C6FED" w:rsidRPr="0020081A">
        <w:t>827</w:t>
      </w:r>
      <w:r w:rsidR="00A85B20" w:rsidRPr="0020081A">
        <w:t>.</w:t>
      </w:r>
    </w:p>
    <w:p w:rsidR="00B32EAF" w:rsidRPr="0020081A" w:rsidRDefault="00B32EAF" w:rsidP="00421CAD">
      <w:pPr>
        <w:pStyle w:val="Register1"/>
      </w:pPr>
      <w:r w:rsidRPr="0020081A">
        <w:t>Pazzoni, Alberto (</w:t>
      </w:r>
      <w:r w:rsidR="009B099B" w:rsidRPr="0020081A">
        <w:t>† ca. 1753</w:t>
      </w:r>
      <w:r w:rsidRPr="0020081A">
        <w:t xml:space="preserve">, </w:t>
      </w:r>
      <w:r w:rsidR="009B099B" w:rsidRPr="0020081A">
        <w:t xml:space="preserve">Buchdrucker und </w:t>
      </w:r>
      <w:r w:rsidRPr="0020081A">
        <w:t>Verleger zu Parma</w:t>
      </w:r>
      <w:r w:rsidR="009B099B" w:rsidRPr="0020081A">
        <w:t>, später zu Mantua</w:t>
      </w:r>
      <w:r w:rsidRPr="0020081A">
        <w:t>).    </w:t>
      </w:r>
      <w:r w:rsidR="00AF5461" w:rsidRPr="0020081A">
        <w:rPr>
          <w:u w:color="33CCCC"/>
        </w:rPr>
        <w:t>789</w:t>
      </w:r>
      <w:r w:rsidR="009B099B" w:rsidRPr="0020081A">
        <w:t>.</w:t>
      </w:r>
    </w:p>
    <w:p w:rsidR="00D50C91" w:rsidRPr="0020081A" w:rsidRDefault="00D50C91" w:rsidP="00421CAD">
      <w:pPr>
        <w:pStyle w:val="Register1"/>
      </w:pPr>
      <w:r w:rsidRPr="0020081A">
        <w:t>Pelagius II. († 590, Papst 579–590).    </w:t>
      </w:r>
      <w:r w:rsidR="004C6FED" w:rsidRPr="0020081A">
        <w:t>810</w:t>
      </w:r>
      <w:r w:rsidR="00C659CC" w:rsidRPr="0020081A">
        <w:t>.</w:t>
      </w:r>
    </w:p>
    <w:p w:rsidR="00D50C91" w:rsidRPr="0020081A" w:rsidRDefault="00D50C91" w:rsidP="00421CAD">
      <w:pPr>
        <w:pStyle w:val="Register1"/>
      </w:pPr>
      <w:r w:rsidRPr="0020081A">
        <w:t>Pellier, Fra</w:t>
      </w:r>
      <w:r w:rsidR="000E6A16" w:rsidRPr="0020081A">
        <w:t>n</w:t>
      </w:r>
      <w:r w:rsidRPr="0020081A">
        <w:t>çois</w:t>
      </w:r>
      <w:r w:rsidR="000E6A16" w:rsidRPr="0020081A">
        <w:t>-</w:t>
      </w:r>
      <w:r w:rsidRPr="0020081A">
        <w:t>Hilaire (ca. 1612–1693, Ste.-Trinité zu Vendôme, Schriftsteller).    </w:t>
      </w:r>
      <w:r w:rsidR="004C6FED" w:rsidRPr="0020081A">
        <w:t>827</w:t>
      </w:r>
      <w:r w:rsidR="000E6A16" w:rsidRPr="0020081A">
        <w:t>.</w:t>
      </w:r>
    </w:p>
    <w:p w:rsidR="00D50C91" w:rsidRPr="0020081A" w:rsidRDefault="00D50C91" w:rsidP="00421CAD">
      <w:pPr>
        <w:pStyle w:val="Register1"/>
      </w:pPr>
      <w:r w:rsidRPr="0020081A">
        <w:t>Pentenrieder von Adelshausen, Johann Christoph, Freiherr (</w:t>
      </w:r>
      <w:r w:rsidRPr="0020081A">
        <w:rPr>
          <w:lang w:eastAsia="de-AT"/>
        </w:rPr>
        <w:t>† 1728, kaiserlicher Diplomat, Reichshofrat 1715, Gesandter in Paris 1715–1716 und 1719–1722).    </w:t>
      </w:r>
      <w:r w:rsidR="00725BE3" w:rsidRPr="0020081A">
        <w:t>679</w:t>
      </w:r>
      <w:r w:rsidR="00FA12D3" w:rsidRPr="0020081A">
        <w:t>.</w:t>
      </w:r>
    </w:p>
    <w:p w:rsidR="00D50C91" w:rsidRPr="0020081A" w:rsidRDefault="00D50C91" w:rsidP="00421CAD">
      <w:pPr>
        <w:pStyle w:val="Register1"/>
      </w:pPr>
      <w:r w:rsidRPr="0020081A">
        <w:t>Périon, Joachim (ca. 1499–1557, OSB Cormery, Prior dortselbst, Doktor der Theologie an der Sorbonne, Gräzist).    </w:t>
      </w:r>
      <w:r w:rsidR="00725BE3" w:rsidRPr="0020081A">
        <w:t>678</w:t>
      </w:r>
      <w:r w:rsidR="002B6F59" w:rsidRPr="0020081A">
        <w:t>.</w:t>
      </w:r>
    </w:p>
    <w:p w:rsidR="00D50C91" w:rsidRPr="0020081A" w:rsidRDefault="00D50C91" w:rsidP="00421CAD">
      <w:pPr>
        <w:pStyle w:val="Register1"/>
      </w:pPr>
      <w:r w:rsidRPr="0020081A">
        <w:t>Perkhofer, Bonaventura (1683–1765, OSB Tegernsee, Pfarrer von Egern 1725–1730 und 1737–1741).    </w:t>
      </w:r>
      <w:r w:rsidR="004C6FED" w:rsidRPr="0020081A">
        <w:t>907</w:t>
      </w:r>
      <w:r w:rsidR="00697F36" w:rsidRPr="0020081A">
        <w:t>.</w:t>
      </w:r>
    </w:p>
    <w:p w:rsidR="00D50C91" w:rsidRPr="0020081A" w:rsidRDefault="00D50C91" w:rsidP="00421CAD">
      <w:pPr>
        <w:pStyle w:val="Register1"/>
        <w:rPr>
          <w:lang w:eastAsia="de-AT"/>
        </w:rPr>
      </w:pPr>
      <w:r w:rsidRPr="0020081A">
        <w:t>Perkhofer, Wolfgang (</w:t>
      </w:r>
      <w:r w:rsidRPr="0020081A">
        <w:rPr>
          <w:lang w:eastAsia="de-AT"/>
        </w:rPr>
        <w:t>† 1611, CRSA Rottenbuch, Propst dortselbst 1582–1611).</w:t>
      </w:r>
    </w:p>
    <w:p w:rsidR="00D50C91" w:rsidRPr="0020081A" w:rsidRDefault="00D50C91" w:rsidP="00421CAD">
      <w:pPr>
        <w:pStyle w:val="Register1"/>
      </w:pPr>
      <w:r w:rsidRPr="0020081A">
        <w:t>—</w:t>
      </w:r>
      <w:r w:rsidRPr="0020081A">
        <w:tab/>
        <w:t>Vide Montivillanus, Wolfgang.</w:t>
      </w:r>
    </w:p>
    <w:p w:rsidR="00D50C91" w:rsidRPr="0020081A" w:rsidRDefault="00D50C91" w:rsidP="00421CAD">
      <w:pPr>
        <w:pStyle w:val="Register1"/>
      </w:pPr>
      <w:r w:rsidRPr="0020081A">
        <w:t xml:space="preserve">Pernauer </w:t>
      </w:r>
      <w:r w:rsidR="005F4AF6" w:rsidRPr="0020081A">
        <w:t>von Perney</w:t>
      </w:r>
      <w:r w:rsidRPr="0020081A">
        <w:t xml:space="preserve">, </w:t>
      </w:r>
      <w:r w:rsidR="005F4AF6" w:rsidRPr="0020081A">
        <w:t>Johann Philipp Ferdinand, Freiherr</w:t>
      </w:r>
      <w:r w:rsidRPr="0020081A">
        <w:t xml:space="preserve"> (</w:t>
      </w:r>
      <w:r w:rsidR="005F4AF6" w:rsidRPr="0020081A">
        <w:rPr>
          <w:lang w:eastAsia="de-AT"/>
        </w:rPr>
        <w:t xml:space="preserve">† 1711, evangelischer Herrschaftsbesitzer zu Tröstelberg, </w:t>
      </w:r>
      <w:r w:rsidRPr="0020081A">
        <w:t>angebl</w:t>
      </w:r>
      <w:r w:rsidR="005F4AF6" w:rsidRPr="0020081A">
        <w:t xml:space="preserve">ich </w:t>
      </w:r>
      <w:r w:rsidRPr="0020081A">
        <w:t>Mitglied der Fruchtbringenden Gesellschaft).    </w:t>
      </w:r>
      <w:r w:rsidR="00A3646D" w:rsidRPr="0020081A">
        <w:rPr>
          <w:u w:color="33CCCC"/>
        </w:rPr>
        <w:t>504</w:t>
      </w:r>
      <w:r w:rsidR="005F4AF6" w:rsidRPr="0020081A">
        <w:t>.</w:t>
      </w:r>
    </w:p>
    <w:p w:rsidR="00AD2D15" w:rsidRPr="0020081A" w:rsidRDefault="00AD2D15" w:rsidP="00421CAD">
      <w:pPr>
        <w:pStyle w:val="Register1"/>
      </w:pPr>
      <w:r w:rsidRPr="0020081A">
        <w:t>—</w:t>
      </w:r>
      <w:r w:rsidRPr="0020081A">
        <w:tab/>
        <w:t>*De parochorum in accipienda pecunia abusibus.    </w:t>
      </w:r>
      <w:r w:rsidR="00A3646D" w:rsidRPr="0020081A">
        <w:rPr>
          <w:u w:color="33CCCC"/>
        </w:rPr>
        <w:t>504</w:t>
      </w:r>
      <w:r w:rsidR="005F4AF6" w:rsidRPr="0020081A">
        <w:t>.</w:t>
      </w:r>
    </w:p>
    <w:p w:rsidR="00D50C91" w:rsidRPr="0020081A" w:rsidRDefault="00D50C91" w:rsidP="00421CAD">
      <w:pPr>
        <w:pStyle w:val="Register1"/>
      </w:pPr>
      <w:r w:rsidRPr="0020081A">
        <w:t>—</w:t>
      </w:r>
      <w:r w:rsidRPr="0020081A">
        <w:tab/>
        <w:t>*Sohn desselben.    </w:t>
      </w:r>
      <w:r w:rsidR="00A3646D" w:rsidRPr="0020081A">
        <w:rPr>
          <w:u w:color="33CCCC"/>
        </w:rPr>
        <w:t>504</w:t>
      </w:r>
      <w:r w:rsidR="005F4AF6" w:rsidRPr="0020081A">
        <w:t>.</w:t>
      </w:r>
    </w:p>
    <w:p w:rsidR="00D50C91" w:rsidRPr="0020081A" w:rsidRDefault="00D50C91" w:rsidP="00421CAD">
      <w:pPr>
        <w:pStyle w:val="Register1"/>
      </w:pPr>
      <w:r w:rsidRPr="0020081A">
        <w:t>Pe</w:t>
      </w:r>
      <w:r w:rsidR="001678AF" w:rsidRPr="0020081A">
        <w:t>rnegg (</w:t>
      </w:r>
      <w:r w:rsidR="00157DEB" w:rsidRPr="0020081A">
        <w:t>Frauen-, dann Männerk</w:t>
      </w:r>
      <w:r w:rsidR="001678AF" w:rsidRPr="0020081A">
        <w:t>loster OPraem</w:t>
      </w:r>
      <w:r w:rsidRPr="0020081A">
        <w:t>; Gemeinde</w:t>
      </w:r>
      <w:r w:rsidR="00E15A7E" w:rsidRPr="0020081A">
        <w:t xml:space="preserve"> Pernegg</w:t>
      </w:r>
      <w:r w:rsidRPr="0020081A">
        <w:t>, Bezirk Horn, Niederösterreich).    </w:t>
      </w:r>
      <w:r w:rsidR="00EE14F2" w:rsidRPr="0020081A">
        <w:rPr>
          <w:u w:color="33CCCC"/>
        </w:rPr>
        <w:t>767</w:t>
      </w:r>
      <w:r w:rsidR="00157DEB" w:rsidRPr="0020081A">
        <w:t>.</w:t>
      </w:r>
    </w:p>
    <w:p w:rsidR="00D50C91" w:rsidRPr="0020081A" w:rsidRDefault="00D50C91" w:rsidP="00421CAD">
      <w:pPr>
        <w:pStyle w:val="Register1"/>
      </w:pPr>
      <w:r w:rsidRPr="0020081A">
        <w:t>Persius (Aulus Persius Flaccus; 34–62</w:t>
      </w:r>
      <w:r w:rsidR="00165625" w:rsidRPr="0020081A">
        <w:t xml:space="preserve"> n. Chr.</w:t>
      </w:r>
      <w:r w:rsidRPr="0020081A">
        <w:t>, römischer Dichter).</w:t>
      </w:r>
    </w:p>
    <w:p w:rsidR="00D50C91" w:rsidRPr="0020081A" w:rsidRDefault="00D50C91" w:rsidP="00421CAD">
      <w:pPr>
        <w:pStyle w:val="Register1"/>
      </w:pPr>
      <w:bookmarkStart w:id="10" w:name="OLE_LINK2"/>
      <w:r w:rsidRPr="0020081A">
        <w:t>—</w:t>
      </w:r>
      <w:r w:rsidRPr="0020081A">
        <w:tab/>
        <w:t>Satyrae. Venedig 1499.    </w:t>
      </w:r>
      <w:r w:rsidR="004C6FED" w:rsidRPr="0020081A">
        <w:rPr>
          <w:u w:color="33CCCC"/>
        </w:rPr>
        <w:t>950</w:t>
      </w:r>
      <w:r w:rsidR="00165625" w:rsidRPr="0020081A">
        <w:t>.</w:t>
      </w:r>
    </w:p>
    <w:bookmarkEnd w:id="10"/>
    <w:p w:rsidR="00D50C91" w:rsidRPr="0020081A" w:rsidRDefault="00D50C91" w:rsidP="00421CAD">
      <w:pPr>
        <w:pStyle w:val="Register1"/>
      </w:pPr>
      <w:r w:rsidRPr="0020081A">
        <w:t>Peter I. (1672–1725, Kaiser von Russland 1682–1725).    </w:t>
      </w:r>
      <w:r w:rsidR="002D6B35" w:rsidRPr="0020081A">
        <w:rPr>
          <w:u w:color="33CCCC"/>
        </w:rPr>
        <w:t>756</w:t>
      </w:r>
      <w:r w:rsidR="00926338" w:rsidRPr="0020081A">
        <w:t>.</w:t>
      </w:r>
    </w:p>
    <w:p w:rsidR="00D50C91" w:rsidRPr="0020081A" w:rsidRDefault="00D50C91" w:rsidP="00421CAD">
      <w:pPr>
        <w:pStyle w:val="Register1"/>
      </w:pPr>
      <w:r w:rsidRPr="0020081A">
        <w:t>Petershausen (</w:t>
      </w:r>
      <w:r w:rsidRPr="0020081A">
        <w:rPr>
          <w:i/>
        </w:rPr>
        <w:t>Peter-Husa</w:t>
      </w:r>
      <w:r w:rsidRPr="0020081A">
        <w:t xml:space="preserve">, </w:t>
      </w:r>
      <w:r w:rsidRPr="0020081A">
        <w:rPr>
          <w:i/>
        </w:rPr>
        <w:t>Peter-Husium</w:t>
      </w:r>
      <w:r w:rsidRPr="0020081A">
        <w:t xml:space="preserve">, </w:t>
      </w:r>
      <w:r w:rsidRPr="0020081A">
        <w:rPr>
          <w:i/>
        </w:rPr>
        <w:t>Petrhusium</w:t>
      </w:r>
      <w:r w:rsidRPr="0020081A">
        <w:t>; Kloster OSB; Stadt Konstanz, Landkreis Konstanz, Baden-Württemberg).    </w:t>
      </w:r>
      <w:r w:rsidR="007E0CAF" w:rsidRPr="0020081A">
        <w:rPr>
          <w:u w:color="33CCCC"/>
        </w:rPr>
        <w:t>671</w:t>
      </w:r>
      <w:r w:rsidR="00CB5415" w:rsidRPr="0020081A">
        <w:t xml:space="preserve">. </w:t>
      </w:r>
      <w:r w:rsidR="00725BE3" w:rsidRPr="0020081A">
        <w:t>695</w:t>
      </w:r>
      <w:r w:rsidR="00CE5A22" w:rsidRPr="0020081A">
        <w:t xml:space="preserve">. </w:t>
      </w:r>
      <w:r w:rsidR="004C6FED" w:rsidRPr="0020081A">
        <w:t>847</w:t>
      </w:r>
      <w:r w:rsidR="008105B1" w:rsidRPr="0020081A">
        <w:t>.</w:t>
      </w:r>
    </w:p>
    <w:p w:rsidR="00D50C91" w:rsidRPr="0020081A" w:rsidRDefault="00D50C91" w:rsidP="00421CAD">
      <w:pPr>
        <w:pStyle w:val="Register1"/>
      </w:pPr>
      <w:r w:rsidRPr="0020081A">
        <w:t>Petey de l’Hostallerie, Charles (1641–1721, OSB Ste.-Trinité zu Vendôme, später St.-Germain-des-Prés, Generalsuperior der Maurinerkongregation 1713–1720).    </w:t>
      </w:r>
      <w:r w:rsidR="00764E9B" w:rsidRPr="0020081A">
        <w:rPr>
          <w:u w:color="33CCCC"/>
        </w:rPr>
        <w:t>581</w:t>
      </w:r>
      <w:r w:rsidR="006C6EE3" w:rsidRPr="0020081A">
        <w:t xml:space="preserve">. </w:t>
      </w:r>
      <w:r w:rsidR="002D6B35" w:rsidRPr="0020081A">
        <w:rPr>
          <w:u w:color="33CCCC"/>
        </w:rPr>
        <w:t>764</w:t>
      </w:r>
      <w:r w:rsidR="00273572" w:rsidRPr="0020081A">
        <w:t>.</w:t>
      </w:r>
    </w:p>
    <w:p w:rsidR="00D50C91" w:rsidRPr="0020081A" w:rsidRDefault="00D50C91" w:rsidP="00421CAD">
      <w:pPr>
        <w:pStyle w:val="Register1"/>
      </w:pPr>
      <w:r w:rsidRPr="0020081A">
        <w:t>Petitdidier, Matthieu-Claude (</w:t>
      </w:r>
      <w:r w:rsidR="001678AF" w:rsidRPr="0020081A">
        <w:t>1659–172</w:t>
      </w:r>
      <w:r w:rsidR="00FF5BE8" w:rsidRPr="0020081A">
        <w:t>8</w:t>
      </w:r>
      <w:r w:rsidR="001678AF" w:rsidRPr="0020081A">
        <w:t>, OSB St.-</w:t>
      </w:r>
      <w:r w:rsidRPr="0020081A">
        <w:t>Mihiel, Prior d</w:t>
      </w:r>
      <w:r w:rsidR="001678AF" w:rsidRPr="0020081A">
        <w:t xml:space="preserve">ortselbst 1695–1700, Abt </w:t>
      </w:r>
      <w:r w:rsidR="00F60F93" w:rsidRPr="0020081A">
        <w:t>von</w:t>
      </w:r>
      <w:r w:rsidR="001678AF" w:rsidRPr="0020081A">
        <w:t xml:space="preserve"> St.-</w:t>
      </w:r>
      <w:r w:rsidRPr="0020081A">
        <w:t>Léopold</w:t>
      </w:r>
      <w:r w:rsidR="00F60F93" w:rsidRPr="0020081A">
        <w:t xml:space="preserve"> zu Nancy</w:t>
      </w:r>
      <w:r w:rsidRPr="0020081A">
        <w:t xml:space="preserve"> 1701–1708, </w:t>
      </w:r>
      <w:r w:rsidR="00F60F93" w:rsidRPr="0020081A">
        <w:t>von</w:t>
      </w:r>
      <w:r w:rsidRPr="0020081A">
        <w:t xml:space="preserve"> Senones 1715</w:t>
      </w:r>
      <w:r w:rsidR="00F60F93" w:rsidRPr="0020081A">
        <w:t>–1728</w:t>
      </w:r>
      <w:r w:rsidRPr="0020081A">
        <w:t>, Titularbischof von Macra).    </w:t>
      </w:r>
      <w:r w:rsidR="00725BE3" w:rsidRPr="0020081A">
        <w:rPr>
          <w:u w:color="33CCCC"/>
        </w:rPr>
        <w:t>683</w:t>
      </w:r>
      <w:r w:rsidR="00F60F93" w:rsidRPr="0020081A">
        <w:t xml:space="preserve">. </w:t>
      </w:r>
      <w:r w:rsidR="002D6B35" w:rsidRPr="0020081A">
        <w:rPr>
          <w:u w:color="33CCCC"/>
        </w:rPr>
        <w:t>743</w:t>
      </w:r>
      <w:r w:rsidR="00D64F00" w:rsidRPr="0020081A">
        <w:t xml:space="preserve">. </w:t>
      </w:r>
      <w:r w:rsidR="00EE14F2" w:rsidRPr="0020081A">
        <w:rPr>
          <w:u w:color="33CCCC"/>
        </w:rPr>
        <w:t>782</w:t>
      </w:r>
      <w:r w:rsidR="0004745E" w:rsidRPr="0020081A">
        <w:t>.</w:t>
      </w:r>
    </w:p>
    <w:p w:rsidR="00D50C91" w:rsidRPr="0020081A" w:rsidRDefault="00D50C91" w:rsidP="00421CAD">
      <w:pPr>
        <w:pStyle w:val="Register1"/>
        <w:rPr>
          <w:rStyle w:val="Fett"/>
          <w:b w:val="0"/>
        </w:rPr>
      </w:pPr>
      <w:r w:rsidRPr="0020081A">
        <w:t>—</w:t>
      </w:r>
      <w:r w:rsidRPr="0020081A">
        <w:tab/>
        <w:t xml:space="preserve">Apologie des lettres provinciales de Louis de Montalte. </w:t>
      </w:r>
      <w:r w:rsidR="00B361F6" w:rsidRPr="0020081A">
        <w:t xml:space="preserve">2 Bde. </w:t>
      </w:r>
      <w:r w:rsidRPr="0020081A">
        <w:t>Delft [Rouen] 1697.    </w:t>
      </w:r>
      <w:r w:rsidR="00EE14F2" w:rsidRPr="0020081A">
        <w:rPr>
          <w:u w:color="33CCCC"/>
        </w:rPr>
        <w:t>782</w:t>
      </w:r>
      <w:r w:rsidR="00B361F6" w:rsidRPr="0020081A">
        <w:t>.</w:t>
      </w:r>
    </w:p>
    <w:p w:rsidR="00D50C91" w:rsidRPr="0020081A" w:rsidRDefault="00D50C91" w:rsidP="002F7E33">
      <w:pPr>
        <w:pStyle w:val="Register20"/>
        <w:tabs>
          <w:tab w:val="left" w:pos="227"/>
        </w:tabs>
      </w:pPr>
      <w:r w:rsidRPr="0020081A">
        <w:t>—</w:t>
      </w:r>
      <w:r w:rsidRPr="0020081A">
        <w:tab/>
        <w:t>—</w:t>
      </w:r>
      <w:r w:rsidRPr="0020081A">
        <w:tab/>
      </w:r>
      <w:r w:rsidR="00B361F6" w:rsidRPr="0020081A">
        <w:t>Nachdrucke</w:t>
      </w:r>
      <w:r w:rsidRPr="0020081A">
        <w:t>.    </w:t>
      </w:r>
      <w:r w:rsidR="00EE14F2" w:rsidRPr="0020081A">
        <w:rPr>
          <w:u w:color="33CCCC"/>
        </w:rPr>
        <w:t>782</w:t>
      </w:r>
      <w:r w:rsidR="00B361F6" w:rsidRPr="0020081A">
        <w:t>.</w:t>
      </w:r>
    </w:p>
    <w:p w:rsidR="00D50C91" w:rsidRPr="0020081A" w:rsidRDefault="00D50C91" w:rsidP="00421CAD">
      <w:pPr>
        <w:pStyle w:val="Register1"/>
      </w:pPr>
      <w:r w:rsidRPr="0020081A">
        <w:t>—</w:t>
      </w:r>
      <w:r w:rsidRPr="0020081A">
        <w:tab/>
      </w:r>
      <w:r w:rsidRPr="0020081A">
        <w:rPr>
          <w:rStyle w:val="Fett"/>
          <w:b w:val="0"/>
        </w:rPr>
        <w:t>Apostilles sur la derni</w:t>
      </w:r>
      <w:r w:rsidR="003E1058" w:rsidRPr="0020081A">
        <w:rPr>
          <w:rStyle w:val="Fett"/>
          <w:b w:val="0"/>
        </w:rPr>
        <w:t>e</w:t>
      </w:r>
      <w:r w:rsidRPr="0020081A">
        <w:rPr>
          <w:rStyle w:val="Fett"/>
          <w:b w:val="0"/>
        </w:rPr>
        <w:t>re r</w:t>
      </w:r>
      <w:r w:rsidR="003E1058" w:rsidRPr="0020081A">
        <w:rPr>
          <w:rStyle w:val="Fett"/>
          <w:b w:val="0"/>
        </w:rPr>
        <w:t>e</w:t>
      </w:r>
      <w:r w:rsidRPr="0020081A">
        <w:rPr>
          <w:rStyle w:val="Fett"/>
          <w:b w:val="0"/>
        </w:rPr>
        <w:t>ponse des chanoines à la R</w:t>
      </w:r>
      <w:r w:rsidR="003E1058" w:rsidRPr="0020081A">
        <w:rPr>
          <w:rStyle w:val="Fett"/>
          <w:b w:val="0"/>
        </w:rPr>
        <w:t>e</w:t>
      </w:r>
      <w:r w:rsidRPr="0020081A">
        <w:rPr>
          <w:rStyle w:val="Fett"/>
          <w:b w:val="0"/>
        </w:rPr>
        <w:t>plique des reverends peres b</w:t>
      </w:r>
      <w:r w:rsidR="003E1058" w:rsidRPr="0020081A">
        <w:rPr>
          <w:rStyle w:val="Fett"/>
          <w:b w:val="0"/>
        </w:rPr>
        <w:t>e</w:t>
      </w:r>
      <w:r w:rsidRPr="0020081A">
        <w:rPr>
          <w:rStyle w:val="Fett"/>
          <w:b w:val="0"/>
        </w:rPr>
        <w:t>n</w:t>
      </w:r>
      <w:r w:rsidR="003E1058" w:rsidRPr="0020081A">
        <w:rPr>
          <w:rStyle w:val="Fett"/>
          <w:b w:val="0"/>
        </w:rPr>
        <w:t>e</w:t>
      </w:r>
      <w:r w:rsidRPr="0020081A">
        <w:rPr>
          <w:rStyle w:val="Fett"/>
          <w:b w:val="0"/>
        </w:rPr>
        <w:t xml:space="preserve">dictins. </w:t>
      </w:r>
      <w:r w:rsidR="003E1058" w:rsidRPr="0020081A">
        <w:rPr>
          <w:rStyle w:val="Fett"/>
          <w:b w:val="0"/>
        </w:rPr>
        <w:t>[Toul 1699]</w:t>
      </w:r>
      <w:r w:rsidRPr="0020081A">
        <w:rPr>
          <w:rStyle w:val="Fett"/>
          <w:b w:val="0"/>
        </w:rPr>
        <w:t xml:space="preserve">. </w:t>
      </w:r>
      <w:r w:rsidR="00EE14F2" w:rsidRPr="0020081A">
        <w:rPr>
          <w:u w:color="33CCCC"/>
        </w:rPr>
        <w:t>782</w:t>
      </w:r>
      <w:r w:rsidR="003E1058" w:rsidRPr="0020081A">
        <w:t>.</w:t>
      </w:r>
    </w:p>
    <w:p w:rsidR="00D50C91" w:rsidRPr="0020081A" w:rsidRDefault="00D50C91" w:rsidP="00421CAD">
      <w:pPr>
        <w:pStyle w:val="Register1"/>
      </w:pPr>
      <w:r w:rsidRPr="0020081A">
        <w:t>—</w:t>
      </w:r>
      <w:r w:rsidRPr="0020081A">
        <w:tab/>
        <w:t>Dissertationes historicae, criticae, chronologicae in Sacram Scripturam Veteris Testamenti. Toul 1699.    </w:t>
      </w:r>
      <w:r w:rsidR="002D6B35" w:rsidRPr="0020081A">
        <w:rPr>
          <w:u w:color="33CCCC"/>
        </w:rPr>
        <w:t>743</w:t>
      </w:r>
      <w:r w:rsidR="00D64F00" w:rsidRPr="0020081A">
        <w:t xml:space="preserve">. </w:t>
      </w:r>
      <w:r w:rsidR="00EE14F2" w:rsidRPr="0020081A">
        <w:rPr>
          <w:u w:color="33CCCC"/>
        </w:rPr>
        <w:t>782</w:t>
      </w:r>
      <w:r w:rsidR="00B361F6" w:rsidRPr="0020081A">
        <w:t>.</w:t>
      </w:r>
    </w:p>
    <w:p w:rsidR="00D50C91" w:rsidRPr="0020081A" w:rsidRDefault="00D50C91" w:rsidP="00421CAD">
      <w:pPr>
        <w:pStyle w:val="Register1"/>
        <w:rPr>
          <w:rStyle w:val="Fett"/>
          <w:b w:val="0"/>
        </w:rPr>
      </w:pPr>
      <w:r w:rsidRPr="0020081A">
        <w:t>—</w:t>
      </w:r>
      <w:r w:rsidRPr="0020081A">
        <w:tab/>
      </w:r>
      <w:r w:rsidRPr="0020081A">
        <w:rPr>
          <w:rStyle w:val="Fett"/>
          <w:b w:val="0"/>
        </w:rPr>
        <w:t>Lettre à un am</w:t>
      </w:r>
      <w:r w:rsidR="00B361F6" w:rsidRPr="0020081A">
        <w:rPr>
          <w:rStyle w:val="Fett"/>
          <w:b w:val="0"/>
        </w:rPr>
        <w:t>y</w:t>
      </w:r>
      <w:r w:rsidRPr="0020081A">
        <w:rPr>
          <w:rStyle w:val="Fett"/>
          <w:b w:val="0"/>
        </w:rPr>
        <w:t xml:space="preserve"> touchant les sentences de monsieur l’official de Toul contre les cur</w:t>
      </w:r>
      <w:r w:rsidR="00B361F6" w:rsidRPr="0020081A">
        <w:rPr>
          <w:rStyle w:val="Fett"/>
          <w:b w:val="0"/>
        </w:rPr>
        <w:t>ez</w:t>
      </w:r>
      <w:r w:rsidRPr="0020081A">
        <w:rPr>
          <w:rStyle w:val="Fett"/>
          <w:b w:val="0"/>
        </w:rPr>
        <w:t xml:space="preserve"> de Vernoncourt et de Lorrey. S. l. s. a.    </w:t>
      </w:r>
      <w:r w:rsidR="00EE14F2" w:rsidRPr="0020081A">
        <w:rPr>
          <w:u w:color="33CCCC"/>
        </w:rPr>
        <w:t>782</w:t>
      </w:r>
      <w:r w:rsidR="00B361F6" w:rsidRPr="0020081A">
        <w:t>.</w:t>
      </w:r>
    </w:p>
    <w:p w:rsidR="00D50C91" w:rsidRPr="0020081A" w:rsidRDefault="00D50C91" w:rsidP="00421CAD">
      <w:pPr>
        <w:pStyle w:val="Register1"/>
        <w:rPr>
          <w:rStyle w:val="Fett"/>
          <w:b w:val="0"/>
        </w:rPr>
      </w:pPr>
      <w:r w:rsidRPr="0020081A">
        <w:t>—</w:t>
      </w:r>
      <w:r w:rsidRPr="0020081A">
        <w:tab/>
      </w:r>
      <w:r w:rsidRPr="0020081A">
        <w:rPr>
          <w:rStyle w:val="Fett"/>
          <w:b w:val="0"/>
        </w:rPr>
        <w:t>Lettre d’un th</w:t>
      </w:r>
      <w:r w:rsidR="00B361F6" w:rsidRPr="0020081A">
        <w:rPr>
          <w:rStyle w:val="Fett"/>
          <w:b w:val="0"/>
        </w:rPr>
        <w:t>e</w:t>
      </w:r>
      <w:r w:rsidRPr="0020081A">
        <w:rPr>
          <w:rStyle w:val="Fett"/>
          <w:b w:val="0"/>
        </w:rPr>
        <w:t>ologien au curé de ***</w:t>
      </w:r>
      <w:r w:rsidR="00B361F6" w:rsidRPr="0020081A">
        <w:rPr>
          <w:rStyle w:val="Fett"/>
          <w:b w:val="0"/>
        </w:rPr>
        <w:t>, doyen rural de *** en Lorraine, touchant les sentences de monsieur l’official de Toul contre les curez de Veroncourt et de Lorrey</w:t>
      </w:r>
      <w:r w:rsidRPr="0020081A">
        <w:rPr>
          <w:rStyle w:val="Fett"/>
          <w:b w:val="0"/>
        </w:rPr>
        <w:t>. S. l. s. a.    </w:t>
      </w:r>
      <w:r w:rsidR="00EE14F2" w:rsidRPr="0020081A">
        <w:rPr>
          <w:u w:color="33CCCC"/>
        </w:rPr>
        <w:t>782</w:t>
      </w:r>
      <w:r w:rsidR="00B361F6" w:rsidRPr="0020081A">
        <w:t>.</w:t>
      </w:r>
    </w:p>
    <w:p w:rsidR="00D50C91" w:rsidRPr="0020081A" w:rsidRDefault="00D50C91" w:rsidP="00421CAD">
      <w:pPr>
        <w:pStyle w:val="Register1"/>
        <w:rPr>
          <w:rStyle w:val="Fett"/>
          <w:b w:val="0"/>
        </w:rPr>
      </w:pPr>
      <w:r w:rsidRPr="0020081A">
        <w:t>—</w:t>
      </w:r>
      <w:r w:rsidRPr="0020081A">
        <w:tab/>
      </w:r>
      <w:r w:rsidRPr="0020081A">
        <w:rPr>
          <w:rStyle w:val="Fett"/>
          <w:b w:val="0"/>
        </w:rPr>
        <w:t>M</w:t>
      </w:r>
      <w:r w:rsidR="003E1058" w:rsidRPr="0020081A">
        <w:rPr>
          <w:rStyle w:val="Fett"/>
          <w:b w:val="0"/>
        </w:rPr>
        <w:t>e</w:t>
      </w:r>
      <w:r w:rsidRPr="0020081A">
        <w:rPr>
          <w:rStyle w:val="Fett"/>
          <w:b w:val="0"/>
        </w:rPr>
        <w:t xml:space="preserve">moire pour les abbez et religieux </w:t>
      </w:r>
      <w:r w:rsidR="003E1058" w:rsidRPr="0020081A">
        <w:rPr>
          <w:rStyle w:val="Fett"/>
          <w:b w:val="0"/>
        </w:rPr>
        <w:t>be</w:t>
      </w:r>
      <w:r w:rsidRPr="0020081A">
        <w:rPr>
          <w:rStyle w:val="Fett"/>
          <w:b w:val="0"/>
        </w:rPr>
        <w:t>n</w:t>
      </w:r>
      <w:r w:rsidR="003E1058" w:rsidRPr="0020081A">
        <w:rPr>
          <w:rStyle w:val="Fett"/>
          <w:b w:val="0"/>
        </w:rPr>
        <w:t>e</w:t>
      </w:r>
      <w:r w:rsidRPr="0020081A">
        <w:rPr>
          <w:rStyle w:val="Fett"/>
          <w:b w:val="0"/>
        </w:rPr>
        <w:t>dictins des monast</w:t>
      </w:r>
      <w:r w:rsidR="003E1058" w:rsidRPr="0020081A">
        <w:rPr>
          <w:rStyle w:val="Fett"/>
          <w:b w:val="0"/>
        </w:rPr>
        <w:t xml:space="preserve">eres de Lorraine. </w:t>
      </w:r>
      <w:r w:rsidRPr="0020081A">
        <w:rPr>
          <w:rStyle w:val="Fett"/>
          <w:b w:val="0"/>
        </w:rPr>
        <w:t>[</w:t>
      </w:r>
      <w:r w:rsidR="003E1058" w:rsidRPr="0020081A">
        <w:rPr>
          <w:rStyle w:val="Fett"/>
          <w:b w:val="0"/>
        </w:rPr>
        <w:t xml:space="preserve">Toul </w:t>
      </w:r>
      <w:r w:rsidRPr="0020081A">
        <w:rPr>
          <w:rStyle w:val="Fett"/>
          <w:b w:val="0"/>
        </w:rPr>
        <w:t>1698].    </w:t>
      </w:r>
      <w:r w:rsidR="00EE14F2" w:rsidRPr="0020081A">
        <w:rPr>
          <w:u w:color="33CCCC"/>
        </w:rPr>
        <w:t>782</w:t>
      </w:r>
      <w:r w:rsidR="003E1058" w:rsidRPr="0020081A">
        <w:t>.</w:t>
      </w:r>
    </w:p>
    <w:p w:rsidR="00B361F6" w:rsidRPr="0020081A" w:rsidRDefault="00B361F6" w:rsidP="00421CAD">
      <w:pPr>
        <w:pStyle w:val="Register1"/>
        <w:rPr>
          <w:rStyle w:val="Fett"/>
          <w:b w:val="0"/>
        </w:rPr>
      </w:pPr>
      <w:r w:rsidRPr="0020081A">
        <w:t>—</w:t>
      </w:r>
      <w:r w:rsidRPr="0020081A">
        <w:tab/>
        <w:t>*Prolegomena in Novum Testamentum. Ms.    </w:t>
      </w:r>
      <w:r w:rsidR="00EE14F2" w:rsidRPr="0020081A">
        <w:rPr>
          <w:u w:color="33CCCC"/>
        </w:rPr>
        <w:t>782</w:t>
      </w:r>
      <w:r w:rsidRPr="0020081A">
        <w:t>.</w:t>
      </w:r>
    </w:p>
    <w:p w:rsidR="00D50C91" w:rsidRPr="0020081A" w:rsidRDefault="00D50C91" w:rsidP="00421CAD">
      <w:pPr>
        <w:pStyle w:val="Register1"/>
        <w:rPr>
          <w:rStyle w:val="Fett"/>
          <w:b w:val="0"/>
        </w:rPr>
      </w:pPr>
      <w:r w:rsidRPr="0020081A">
        <w:t>—</w:t>
      </w:r>
      <w:r w:rsidRPr="0020081A">
        <w:tab/>
      </w:r>
      <w:r w:rsidRPr="0020081A">
        <w:rPr>
          <w:spacing w:val="-3"/>
        </w:rPr>
        <w:t>Remarques sur la Biblioth</w:t>
      </w:r>
      <w:r w:rsidR="003E1058" w:rsidRPr="0020081A">
        <w:rPr>
          <w:spacing w:val="-3"/>
        </w:rPr>
        <w:t>e</w:t>
      </w:r>
      <w:r w:rsidRPr="0020081A">
        <w:rPr>
          <w:spacing w:val="-3"/>
        </w:rPr>
        <w:t>que des auteurs eccl</w:t>
      </w:r>
      <w:r w:rsidR="003E1058" w:rsidRPr="0020081A">
        <w:rPr>
          <w:spacing w:val="-3"/>
        </w:rPr>
        <w:t>e</w:t>
      </w:r>
      <w:r w:rsidRPr="0020081A">
        <w:rPr>
          <w:spacing w:val="-3"/>
        </w:rPr>
        <w:t>siastique</w:t>
      </w:r>
      <w:r w:rsidR="003E1058" w:rsidRPr="0020081A">
        <w:rPr>
          <w:spacing w:val="-3"/>
        </w:rPr>
        <w:t>s</w:t>
      </w:r>
      <w:r w:rsidRPr="0020081A">
        <w:rPr>
          <w:spacing w:val="-3"/>
        </w:rPr>
        <w:t xml:space="preserve"> de monsieur Du Pin. 3 Bde. Paris 1691–1696.</w:t>
      </w:r>
      <w:r w:rsidRPr="0020081A">
        <w:t>    </w:t>
      </w:r>
      <w:r w:rsidR="00EE14F2" w:rsidRPr="0020081A">
        <w:rPr>
          <w:u w:color="33CCCC"/>
        </w:rPr>
        <w:t>782</w:t>
      </w:r>
      <w:r w:rsidR="003E1058" w:rsidRPr="0020081A">
        <w:t>.</w:t>
      </w:r>
    </w:p>
    <w:p w:rsidR="00D50C91" w:rsidRPr="0020081A" w:rsidRDefault="00D50C91" w:rsidP="00421CAD">
      <w:pPr>
        <w:pStyle w:val="Register1"/>
        <w:rPr>
          <w:rStyle w:val="Fett"/>
          <w:b w:val="0"/>
        </w:rPr>
      </w:pPr>
      <w:r w:rsidRPr="0020081A">
        <w:t>—</w:t>
      </w:r>
      <w:r w:rsidRPr="0020081A">
        <w:tab/>
      </w:r>
      <w:r w:rsidRPr="0020081A">
        <w:rPr>
          <w:rStyle w:val="Fett"/>
          <w:b w:val="0"/>
        </w:rPr>
        <w:t>R</w:t>
      </w:r>
      <w:r w:rsidR="003E1058" w:rsidRPr="0020081A">
        <w:rPr>
          <w:rStyle w:val="Fett"/>
          <w:b w:val="0"/>
        </w:rPr>
        <w:t>e</w:t>
      </w:r>
      <w:r w:rsidRPr="0020081A">
        <w:rPr>
          <w:rStyle w:val="Fett"/>
          <w:b w:val="0"/>
        </w:rPr>
        <w:t>plique des abbe</w:t>
      </w:r>
      <w:r w:rsidR="003E1058" w:rsidRPr="0020081A">
        <w:rPr>
          <w:rStyle w:val="Fett"/>
          <w:b w:val="0"/>
        </w:rPr>
        <w:t>z</w:t>
      </w:r>
      <w:r w:rsidRPr="0020081A">
        <w:rPr>
          <w:rStyle w:val="Fett"/>
          <w:b w:val="0"/>
        </w:rPr>
        <w:t xml:space="preserve"> et religieux </w:t>
      </w:r>
      <w:r w:rsidR="003E1058" w:rsidRPr="0020081A">
        <w:rPr>
          <w:rStyle w:val="Fett"/>
          <w:b w:val="0"/>
        </w:rPr>
        <w:t>bene</w:t>
      </w:r>
      <w:r w:rsidRPr="0020081A">
        <w:rPr>
          <w:rStyle w:val="Fett"/>
          <w:b w:val="0"/>
        </w:rPr>
        <w:t>dictins de Lorraine</w:t>
      </w:r>
      <w:r w:rsidR="003E1058" w:rsidRPr="0020081A">
        <w:rPr>
          <w:rStyle w:val="Fett"/>
          <w:b w:val="0"/>
        </w:rPr>
        <w:t xml:space="preserve"> et Barrois</w:t>
      </w:r>
      <w:r w:rsidRPr="0020081A">
        <w:rPr>
          <w:rStyle w:val="Fett"/>
          <w:b w:val="0"/>
        </w:rPr>
        <w:t xml:space="preserve">. </w:t>
      </w:r>
      <w:r w:rsidR="003E1058" w:rsidRPr="0020081A">
        <w:rPr>
          <w:rStyle w:val="Fett"/>
          <w:b w:val="0"/>
        </w:rPr>
        <w:t>[Toul 1699]</w:t>
      </w:r>
      <w:r w:rsidRPr="0020081A">
        <w:rPr>
          <w:rStyle w:val="Fett"/>
          <w:b w:val="0"/>
        </w:rPr>
        <w:t>.    </w:t>
      </w:r>
      <w:r w:rsidR="00EE14F2" w:rsidRPr="0020081A">
        <w:rPr>
          <w:u w:color="33CCCC"/>
        </w:rPr>
        <w:t>782</w:t>
      </w:r>
      <w:r w:rsidR="003E1058" w:rsidRPr="0020081A">
        <w:t>.</w:t>
      </w:r>
    </w:p>
    <w:p w:rsidR="00D50C91" w:rsidRPr="0020081A" w:rsidRDefault="00D50C91" w:rsidP="00421CAD">
      <w:pPr>
        <w:pStyle w:val="Register1"/>
        <w:rPr>
          <w:rStyle w:val="Fett"/>
          <w:b w:val="0"/>
        </w:rPr>
      </w:pPr>
      <w:r w:rsidRPr="0020081A">
        <w:t>—</w:t>
      </w:r>
      <w:r w:rsidRPr="0020081A">
        <w:tab/>
      </w:r>
      <w:r w:rsidRPr="0020081A">
        <w:rPr>
          <w:rStyle w:val="Fett"/>
          <w:b w:val="0"/>
        </w:rPr>
        <w:t>Seconde lettre d’un th</w:t>
      </w:r>
      <w:r w:rsidR="00B361F6" w:rsidRPr="0020081A">
        <w:rPr>
          <w:rStyle w:val="Fett"/>
          <w:b w:val="0"/>
        </w:rPr>
        <w:t>e</w:t>
      </w:r>
      <w:r w:rsidRPr="0020081A">
        <w:rPr>
          <w:rStyle w:val="Fett"/>
          <w:b w:val="0"/>
        </w:rPr>
        <w:t>ologien au curé de ***</w:t>
      </w:r>
      <w:r w:rsidR="00B361F6" w:rsidRPr="0020081A">
        <w:rPr>
          <w:rStyle w:val="Fett"/>
          <w:b w:val="0"/>
        </w:rPr>
        <w:t>, doyen rural de *** en Lorraine, dans laquelle on replique à la suite de la reponse au sujet des censures prononcées contre les curez de Veroncourt et de Lorrey</w:t>
      </w:r>
      <w:r w:rsidRPr="0020081A">
        <w:rPr>
          <w:rStyle w:val="Fett"/>
          <w:b w:val="0"/>
        </w:rPr>
        <w:t>. S.</w:t>
      </w:r>
      <w:r w:rsidR="00B361F6" w:rsidRPr="0020081A">
        <w:rPr>
          <w:rStyle w:val="Fett"/>
          <w:b w:val="0"/>
        </w:rPr>
        <w:t> </w:t>
      </w:r>
      <w:r w:rsidRPr="0020081A">
        <w:rPr>
          <w:rStyle w:val="Fett"/>
          <w:b w:val="0"/>
        </w:rPr>
        <w:t>l.</w:t>
      </w:r>
      <w:r w:rsidR="00B361F6" w:rsidRPr="0020081A">
        <w:rPr>
          <w:rStyle w:val="Fett"/>
          <w:b w:val="0"/>
        </w:rPr>
        <w:t> </w:t>
      </w:r>
      <w:r w:rsidRPr="0020081A">
        <w:rPr>
          <w:rStyle w:val="Fett"/>
          <w:b w:val="0"/>
        </w:rPr>
        <w:t>s.</w:t>
      </w:r>
      <w:r w:rsidR="00B361F6" w:rsidRPr="0020081A">
        <w:rPr>
          <w:rStyle w:val="Fett"/>
          <w:b w:val="0"/>
        </w:rPr>
        <w:t> </w:t>
      </w:r>
      <w:r w:rsidRPr="0020081A">
        <w:rPr>
          <w:rStyle w:val="Fett"/>
          <w:b w:val="0"/>
        </w:rPr>
        <w:t>a.    </w:t>
      </w:r>
      <w:r w:rsidR="00EE14F2" w:rsidRPr="0020081A">
        <w:rPr>
          <w:u w:color="33CCCC"/>
        </w:rPr>
        <w:t>782</w:t>
      </w:r>
      <w:r w:rsidR="00B361F6" w:rsidRPr="0020081A">
        <w:t>.</w:t>
      </w:r>
    </w:p>
    <w:p w:rsidR="00D50C91" w:rsidRPr="0020081A" w:rsidRDefault="00D50C91" w:rsidP="00421CAD">
      <w:pPr>
        <w:pStyle w:val="Register1"/>
      </w:pPr>
      <w:r w:rsidRPr="0020081A">
        <w:t>Petitot, Jean-Claude (</w:t>
      </w:r>
      <w:r w:rsidR="00FF5BE8" w:rsidRPr="0020081A">
        <w:t xml:space="preserve">† </w:t>
      </w:r>
      <w:r w:rsidRPr="0020081A">
        <w:t>1690, OSB St.</w:t>
      </w:r>
      <w:r w:rsidR="00FF5BE8" w:rsidRPr="0020081A">
        <w:t>-</w:t>
      </w:r>
      <w:r w:rsidRPr="0020081A">
        <w:t>Vincent</w:t>
      </w:r>
      <w:r w:rsidR="00FF5BE8" w:rsidRPr="0020081A">
        <w:t xml:space="preserve"> zu Besançon, Schriftsteller</w:t>
      </w:r>
      <w:r w:rsidRPr="0020081A">
        <w:t>).    </w:t>
      </w:r>
      <w:r w:rsidR="00725BE3" w:rsidRPr="0020081A">
        <w:rPr>
          <w:u w:color="33CCCC"/>
        </w:rPr>
        <w:t>683</w:t>
      </w:r>
      <w:r w:rsidR="00F60F93" w:rsidRPr="0020081A">
        <w:t xml:space="preserve">. </w:t>
      </w:r>
      <w:r w:rsidR="002D6B35" w:rsidRPr="0020081A">
        <w:rPr>
          <w:u w:color="33CCCC"/>
        </w:rPr>
        <w:t>743</w:t>
      </w:r>
      <w:r w:rsidR="00D64F00" w:rsidRPr="0020081A">
        <w:t xml:space="preserve">. </w:t>
      </w:r>
      <w:r w:rsidR="00EE14F2" w:rsidRPr="0020081A">
        <w:rPr>
          <w:u w:color="33CCCC"/>
        </w:rPr>
        <w:t>782</w:t>
      </w:r>
      <w:r w:rsidR="007304CB" w:rsidRPr="0020081A">
        <w:t>.</w:t>
      </w:r>
    </w:p>
    <w:p w:rsidR="00D50C91" w:rsidRPr="0020081A" w:rsidRDefault="00D50C91" w:rsidP="00421CAD">
      <w:pPr>
        <w:pStyle w:val="Register1"/>
      </w:pPr>
      <w:r w:rsidRPr="0020081A">
        <w:t>—</w:t>
      </w:r>
      <w:r w:rsidRPr="0020081A">
        <w:tab/>
        <w:t>La divine providence reconnu</w:t>
      </w:r>
      <w:r w:rsidR="00D64F00" w:rsidRPr="0020081A">
        <w:t>ë</w:t>
      </w:r>
      <w:r w:rsidRPr="0020081A">
        <w:t>. D</w:t>
      </w:r>
      <w:r w:rsidR="0000459C" w:rsidRPr="0020081A">
        <w:t>o</w:t>
      </w:r>
      <w:r w:rsidRPr="0020081A">
        <w:t>le 1656.    </w:t>
      </w:r>
      <w:r w:rsidR="002D6B35" w:rsidRPr="0020081A">
        <w:rPr>
          <w:u w:color="33CCCC"/>
        </w:rPr>
        <w:t>743</w:t>
      </w:r>
      <w:r w:rsidR="00D64F00" w:rsidRPr="0020081A">
        <w:t xml:space="preserve">. </w:t>
      </w:r>
      <w:r w:rsidR="00EE14F2" w:rsidRPr="0020081A">
        <w:rPr>
          <w:u w:color="33CCCC"/>
        </w:rPr>
        <w:t>782</w:t>
      </w:r>
      <w:r w:rsidR="007304CB" w:rsidRPr="0020081A">
        <w:t>.</w:t>
      </w:r>
    </w:p>
    <w:p w:rsidR="00D50C91" w:rsidRPr="0020081A" w:rsidRDefault="00D50C91" w:rsidP="00421CAD">
      <w:pPr>
        <w:pStyle w:val="Register1"/>
        <w:rPr>
          <w:lang w:eastAsia="de-AT"/>
        </w:rPr>
      </w:pPr>
      <w:r w:rsidRPr="0020081A">
        <w:t>Petronius</w:t>
      </w:r>
      <w:r w:rsidRPr="0020081A">
        <w:rPr>
          <w:lang w:eastAsia="de-AT"/>
        </w:rPr>
        <w:t xml:space="preserve"> (</w:t>
      </w:r>
      <w:r w:rsidR="001678AF" w:rsidRPr="0020081A">
        <w:rPr>
          <w:lang w:eastAsia="de-AT"/>
        </w:rPr>
        <w:t xml:space="preserve">Gaius Petronius; </w:t>
      </w:r>
      <w:r w:rsidRPr="0020081A">
        <w:rPr>
          <w:lang w:eastAsia="de-AT"/>
        </w:rPr>
        <w:t>† 66 n. Chr.</w:t>
      </w:r>
      <w:r w:rsidR="001678AF" w:rsidRPr="0020081A">
        <w:rPr>
          <w:lang w:eastAsia="de-AT"/>
        </w:rPr>
        <w:t>,</w:t>
      </w:r>
      <w:r w:rsidRPr="0020081A">
        <w:rPr>
          <w:lang w:eastAsia="de-AT"/>
        </w:rPr>
        <w:t xml:space="preserve"> römischer Schriftsteller).    </w:t>
      </w:r>
      <w:r w:rsidR="00764E9B" w:rsidRPr="0020081A">
        <w:rPr>
          <w:u w:color="33CCCC"/>
        </w:rPr>
        <w:t>581</w:t>
      </w:r>
      <w:r w:rsidR="006C6EE3" w:rsidRPr="0020081A">
        <w:t>.</w:t>
      </w:r>
    </w:p>
    <w:p w:rsidR="00D50C91" w:rsidRPr="0020081A" w:rsidRDefault="00D50C91" w:rsidP="00421CAD">
      <w:pPr>
        <w:pStyle w:val="Register1"/>
      </w:pPr>
      <w:r w:rsidRPr="0020081A">
        <w:t xml:space="preserve">Petrus, </w:t>
      </w:r>
      <w:r w:rsidR="0044015D" w:rsidRPr="0020081A">
        <w:t>h</w:t>
      </w:r>
      <w:r w:rsidRPr="0020081A">
        <w:t>l. (Apostel).    </w:t>
      </w:r>
      <w:r w:rsidR="00A3646D" w:rsidRPr="0020081A">
        <w:rPr>
          <w:u w:color="33CCCC"/>
        </w:rPr>
        <w:t>552</w:t>
      </w:r>
      <w:r w:rsidR="000F706D" w:rsidRPr="0020081A">
        <w:t xml:space="preserve">. </w:t>
      </w:r>
      <w:r w:rsidR="004C6FED" w:rsidRPr="0020081A">
        <w:t>907</w:t>
      </w:r>
      <w:r w:rsidR="00CB23E7" w:rsidRPr="0020081A">
        <w:t xml:space="preserve">. </w:t>
      </w:r>
      <w:r w:rsidR="004C6FED" w:rsidRPr="0020081A">
        <w:t>924</w:t>
      </w:r>
      <w:r w:rsidR="00C57B70" w:rsidRPr="0020081A">
        <w:t>.</w:t>
      </w:r>
      <w:r w:rsidR="00B4482F" w:rsidRPr="0020081A">
        <w:t xml:space="preserve"> </w:t>
      </w:r>
      <w:r w:rsidR="000B2511" w:rsidRPr="0020081A">
        <w:rPr>
          <w:u w:color="33CCCC"/>
        </w:rPr>
        <w:t>1016</w:t>
      </w:r>
      <w:r w:rsidR="00B4482F" w:rsidRPr="0020081A">
        <w:t>.</w:t>
      </w:r>
    </w:p>
    <w:p w:rsidR="00D50C91" w:rsidRPr="0020081A" w:rsidRDefault="00D50C91" w:rsidP="00421CAD">
      <w:pPr>
        <w:pStyle w:val="Register1"/>
      </w:pPr>
      <w:r w:rsidRPr="0020081A">
        <w:t>Petrus I. (fl. 1348–1350, OCart, Prior von Gaming 1348–1350).    </w:t>
      </w:r>
      <w:r w:rsidR="004C6FED" w:rsidRPr="0020081A">
        <w:t>997</w:t>
      </w:r>
      <w:r w:rsidR="00DE1407" w:rsidRPr="0020081A">
        <w:t>.</w:t>
      </w:r>
    </w:p>
    <w:p w:rsidR="00D50C91" w:rsidRPr="0020081A" w:rsidRDefault="00D50C91" w:rsidP="00421CAD">
      <w:pPr>
        <w:pStyle w:val="Register1"/>
      </w:pPr>
      <w:r w:rsidRPr="0020081A">
        <w:t>—</w:t>
      </w:r>
      <w:r w:rsidRPr="0020081A">
        <w:tab/>
        <w:t>Zwei Urkunden</w:t>
      </w:r>
      <w:r w:rsidR="00DE1407" w:rsidRPr="0020081A">
        <w:t>, die ihn erwähnen,</w:t>
      </w:r>
      <w:r w:rsidRPr="0020081A">
        <w:t xml:space="preserve"> 1349 (heute Wien, HHStA).    </w:t>
      </w:r>
      <w:r w:rsidR="004C6FED" w:rsidRPr="0020081A">
        <w:t>997</w:t>
      </w:r>
      <w:r w:rsidR="00DE1407" w:rsidRPr="0020081A">
        <w:t>.</w:t>
      </w:r>
    </w:p>
    <w:p w:rsidR="00D50C91" w:rsidRPr="0020081A" w:rsidRDefault="00D50C91" w:rsidP="00421CAD">
      <w:pPr>
        <w:pStyle w:val="Register1"/>
      </w:pPr>
      <w:r w:rsidRPr="0020081A">
        <w:t xml:space="preserve">Petrus Abaelard (1079–1142, </w:t>
      </w:r>
      <w:r w:rsidR="00424987" w:rsidRPr="0020081A">
        <w:t>Mönch in</w:t>
      </w:r>
      <w:r w:rsidRPr="0020081A">
        <w:t xml:space="preserve"> St.-Denis, </w:t>
      </w:r>
      <w:r w:rsidR="000A54D0" w:rsidRPr="0020081A">
        <w:t>später Cluny, Philosoph</w:t>
      </w:r>
      <w:r w:rsidR="00424987" w:rsidRPr="0020081A">
        <w:t xml:space="preserve">, </w:t>
      </w:r>
      <w:r w:rsidRPr="0020081A">
        <w:t xml:space="preserve">Theologe, </w:t>
      </w:r>
      <w:r w:rsidR="00424987" w:rsidRPr="0020081A">
        <w:t>Dichter</w:t>
      </w:r>
      <w:r w:rsidRPr="0020081A">
        <w:t>).    </w:t>
      </w:r>
      <w:r w:rsidR="004C6FED" w:rsidRPr="0020081A">
        <w:t>932</w:t>
      </w:r>
      <w:r w:rsidR="000A54D0" w:rsidRPr="0020081A">
        <w:t xml:space="preserve">. </w:t>
      </w:r>
      <w:r w:rsidR="004C6FED" w:rsidRPr="0020081A">
        <w:t>997</w:t>
      </w:r>
      <w:r w:rsidR="00DE1407" w:rsidRPr="0020081A">
        <w:t>.</w:t>
      </w:r>
    </w:p>
    <w:p w:rsidR="00D50C91" w:rsidRPr="0020081A" w:rsidRDefault="00D50C91" w:rsidP="00421CAD">
      <w:pPr>
        <w:pStyle w:val="Register1"/>
      </w:pPr>
      <w:r w:rsidRPr="0020081A">
        <w:t>—</w:t>
      </w:r>
      <w:r w:rsidRPr="0020081A">
        <w:tab/>
        <w:t>Scito te ipsum.    </w:t>
      </w:r>
      <w:r w:rsidR="004C6FED" w:rsidRPr="0020081A">
        <w:t>932</w:t>
      </w:r>
      <w:r w:rsidR="000A54D0" w:rsidRPr="0020081A">
        <w:t>.</w:t>
      </w:r>
    </w:p>
    <w:p w:rsidR="00D50C91" w:rsidRPr="0020081A" w:rsidRDefault="00D50C91" w:rsidP="00421CAD">
      <w:pPr>
        <w:pStyle w:val="Register1"/>
      </w:pPr>
      <w:r w:rsidRPr="0020081A">
        <w:t>—</w:t>
      </w:r>
      <w:r w:rsidRPr="0020081A">
        <w:tab/>
        <w:t>Sic et non.    </w:t>
      </w:r>
      <w:r w:rsidR="004C6FED" w:rsidRPr="0020081A">
        <w:t>932</w:t>
      </w:r>
      <w:r w:rsidR="000A54D0" w:rsidRPr="0020081A">
        <w:t>.</w:t>
      </w:r>
      <w:r w:rsidR="00DE1407" w:rsidRPr="0020081A">
        <w:t xml:space="preserve"> </w:t>
      </w:r>
      <w:r w:rsidR="004C6FED" w:rsidRPr="0020081A">
        <w:t>997</w:t>
      </w:r>
      <w:r w:rsidR="00DE1407" w:rsidRPr="0020081A">
        <w:t>.</w:t>
      </w:r>
    </w:p>
    <w:p w:rsidR="00D50C91" w:rsidRPr="0020081A" w:rsidRDefault="00D50C91" w:rsidP="002F7E33">
      <w:pPr>
        <w:pStyle w:val="Register20"/>
        <w:tabs>
          <w:tab w:val="left" w:pos="227"/>
        </w:tabs>
      </w:pPr>
      <w:r w:rsidRPr="0020081A">
        <w:t>—</w:t>
      </w:r>
      <w:r w:rsidRPr="0020081A">
        <w:tab/>
        <w:t>—</w:t>
      </w:r>
      <w:r w:rsidRPr="0020081A">
        <w:tab/>
        <w:t>Ms. Marmoutier (heute Tours, Bibliothèque municipale, Ms. 85).    </w:t>
      </w:r>
      <w:r w:rsidR="004C6FED" w:rsidRPr="0020081A">
        <w:t>932</w:t>
      </w:r>
      <w:r w:rsidR="000A54D0" w:rsidRPr="0020081A">
        <w:t>.</w:t>
      </w:r>
    </w:p>
    <w:p w:rsidR="00D50C91" w:rsidRPr="0020081A" w:rsidRDefault="00D50C91" w:rsidP="002F7E33">
      <w:pPr>
        <w:pStyle w:val="Register20"/>
        <w:tabs>
          <w:tab w:val="left" w:pos="227"/>
        </w:tabs>
      </w:pPr>
      <w:r w:rsidRPr="0020081A">
        <w:t>—</w:t>
      </w:r>
      <w:r w:rsidRPr="0020081A">
        <w:tab/>
        <w:t>—</w:t>
      </w:r>
      <w:r w:rsidRPr="0020081A">
        <w:tab/>
        <w:t>Ms. Mont-St.-Michel (heute Avranches, Bibliothèque municipale, Ms. 12).    </w:t>
      </w:r>
      <w:r w:rsidR="004C6FED" w:rsidRPr="0020081A">
        <w:t>932</w:t>
      </w:r>
      <w:r w:rsidR="000A54D0" w:rsidRPr="0020081A">
        <w:t>.</w:t>
      </w:r>
    </w:p>
    <w:p w:rsidR="00D50C91" w:rsidRPr="0020081A" w:rsidRDefault="00D50C91" w:rsidP="00421CAD">
      <w:pPr>
        <w:pStyle w:val="Register1"/>
        <w:tabs>
          <w:tab w:val="left" w:pos="709"/>
          <w:tab w:val="left" w:pos="1418"/>
          <w:tab w:val="left" w:pos="2127"/>
          <w:tab w:val="center" w:pos="3430"/>
        </w:tabs>
      </w:pPr>
      <w:r w:rsidRPr="0020081A">
        <w:t>—</w:t>
      </w:r>
      <w:r w:rsidRPr="0020081A">
        <w:tab/>
        <w:t>Vide Martène, Thesaurus.</w:t>
      </w:r>
    </w:p>
    <w:p w:rsidR="00D50C91" w:rsidRPr="0020081A" w:rsidRDefault="00D50C91" w:rsidP="00421CAD">
      <w:pPr>
        <w:pStyle w:val="Register1"/>
      </w:pPr>
      <w:r w:rsidRPr="0020081A">
        <w:t>Petrus von Blois (</w:t>
      </w:r>
      <w:r w:rsidR="00B3731C" w:rsidRPr="0020081A">
        <w:t xml:space="preserve">ca. </w:t>
      </w:r>
      <w:r w:rsidRPr="0020081A">
        <w:t>1135</w:t>
      </w:r>
      <w:r w:rsidR="00B3731C" w:rsidRPr="0020081A">
        <w:t xml:space="preserve"> </w:t>
      </w:r>
      <w:r w:rsidRPr="0020081A">
        <w:t>–</w:t>
      </w:r>
      <w:r w:rsidR="00B3731C" w:rsidRPr="0020081A">
        <w:t xml:space="preserve"> ca. </w:t>
      </w:r>
      <w:r w:rsidRPr="0020081A">
        <w:t>120</w:t>
      </w:r>
      <w:r w:rsidR="00B3731C" w:rsidRPr="0020081A">
        <w:t>4</w:t>
      </w:r>
      <w:r w:rsidR="00D97E56" w:rsidRPr="0020081A">
        <w:t>, Archidiakon von Bath und London</w:t>
      </w:r>
      <w:r w:rsidRPr="0020081A">
        <w:t>, Theologe</w:t>
      </w:r>
      <w:r w:rsidR="00D97E56" w:rsidRPr="0020081A">
        <w:t>, Dichter</w:t>
      </w:r>
      <w:r w:rsidRPr="0020081A">
        <w:t>).    </w:t>
      </w:r>
      <w:r w:rsidR="00764E9B" w:rsidRPr="0020081A">
        <w:t>594</w:t>
      </w:r>
      <w:r w:rsidR="00297A07" w:rsidRPr="0020081A">
        <w:t xml:space="preserve">. </w:t>
      </w:r>
      <w:r w:rsidR="002D6B35" w:rsidRPr="0020081A">
        <w:t>749</w:t>
      </w:r>
      <w:r w:rsidR="00947627" w:rsidRPr="0020081A">
        <w:t>.</w:t>
      </w:r>
    </w:p>
    <w:p w:rsidR="00D50C91" w:rsidRPr="0020081A" w:rsidRDefault="00D50C91" w:rsidP="00421CAD">
      <w:pPr>
        <w:pStyle w:val="Register1"/>
      </w:pPr>
      <w:r w:rsidRPr="0020081A">
        <w:t>—</w:t>
      </w:r>
      <w:r w:rsidRPr="0020081A">
        <w:tab/>
        <w:t>Epistolae.    </w:t>
      </w:r>
      <w:r w:rsidR="00764E9B" w:rsidRPr="0020081A">
        <w:t>594</w:t>
      </w:r>
      <w:r w:rsidR="00297A07" w:rsidRPr="0020081A">
        <w:t>.</w:t>
      </w:r>
    </w:p>
    <w:p w:rsidR="00D50C91" w:rsidRPr="0020081A" w:rsidRDefault="00D50C91" w:rsidP="00421CAD">
      <w:pPr>
        <w:pStyle w:val="Register1"/>
      </w:pPr>
      <w:r w:rsidRPr="0020081A">
        <w:t>Petrus Boeri (</w:t>
      </w:r>
      <w:r w:rsidRPr="0020081A">
        <w:rPr>
          <w:lang w:eastAsia="de-AT"/>
        </w:rPr>
        <w:t>† nach 1389, OSB</w:t>
      </w:r>
      <w:r w:rsidRPr="0020081A">
        <w:t xml:space="preserve"> St.-Chinian, Abt dortselbst, Bischof von Orvieto 1362–1378</w:t>
      </w:r>
      <w:r w:rsidR="00577470" w:rsidRPr="0020081A">
        <w:t>,</w:t>
      </w:r>
      <w:r w:rsidRPr="0020081A">
        <w:t xml:space="preserve"> von Vaison 1370–1379, päpstlicher Diplomat und Kanonist).    </w:t>
      </w:r>
      <w:r w:rsidR="004C6FED" w:rsidRPr="0020081A">
        <w:rPr>
          <w:u w:color="33CCCC"/>
        </w:rPr>
        <w:t>814</w:t>
      </w:r>
      <w:r w:rsidR="00577470" w:rsidRPr="0020081A">
        <w:t>.</w:t>
      </w:r>
    </w:p>
    <w:p w:rsidR="00133D74" w:rsidRPr="0020081A" w:rsidRDefault="00133D74" w:rsidP="00421CAD">
      <w:pPr>
        <w:pStyle w:val="Register1"/>
      </w:pPr>
      <w:r w:rsidRPr="0020081A">
        <w:t>*Petrus de Carraria († ca. 1416, angeblich Onkel Ludwigs von Cilli).    </w:t>
      </w:r>
      <w:r w:rsidR="004C6FED" w:rsidRPr="0020081A">
        <w:rPr>
          <w:u w:color="33CCCC"/>
        </w:rPr>
        <w:t>880</w:t>
      </w:r>
      <w:r w:rsidRPr="0020081A">
        <w:t xml:space="preserve">. </w:t>
      </w:r>
      <w:r w:rsidR="004C6FED" w:rsidRPr="0020081A">
        <w:rPr>
          <w:u w:color="33CCCC"/>
        </w:rPr>
        <w:t>901</w:t>
      </w:r>
      <w:r w:rsidRPr="0020081A">
        <w:t>.</w:t>
      </w:r>
    </w:p>
    <w:p w:rsidR="00D50C91" w:rsidRPr="0020081A" w:rsidRDefault="00D50C91" w:rsidP="00421CAD">
      <w:pPr>
        <w:pStyle w:val="Register1"/>
      </w:pPr>
      <w:r w:rsidRPr="0020081A">
        <w:t>Petrus Cellensis (ca. 1115–1183, OSB Montier-la-Celle, Abt dortselbst 1145 – ca. 1147, von St.-Rémi zu Reims 1162–1181, Bischof von Chartres 1180–1183).    </w:t>
      </w:r>
      <w:r w:rsidR="00EE14F2" w:rsidRPr="0020081A">
        <w:rPr>
          <w:u w:color="33CCCC"/>
        </w:rPr>
        <w:t>788</w:t>
      </w:r>
      <w:r w:rsidR="00CC3AC1" w:rsidRPr="0020081A">
        <w:t>.</w:t>
      </w:r>
    </w:p>
    <w:p w:rsidR="00D50C91" w:rsidRPr="0020081A" w:rsidRDefault="00D50C91" w:rsidP="00421CAD">
      <w:pPr>
        <w:pStyle w:val="Register1"/>
      </w:pPr>
      <w:r w:rsidRPr="0020081A">
        <w:t>—</w:t>
      </w:r>
      <w:r w:rsidRPr="0020081A">
        <w:tab/>
        <w:t>Petri abbatis Cellensis primum, deinde S. Remigii apud Remos, ac demum episcopi Carnotensis Opera omnia. Hg. von René-Ambroise Janvier. Paris 1671.    </w:t>
      </w:r>
      <w:r w:rsidR="002D6B35" w:rsidRPr="0020081A">
        <w:rPr>
          <w:u w:color="33CCCC"/>
        </w:rPr>
        <w:t>749</w:t>
      </w:r>
      <w:r w:rsidR="006C32DF" w:rsidRPr="0020081A">
        <w:t>.</w:t>
      </w:r>
    </w:p>
    <w:p w:rsidR="00D50C91" w:rsidRPr="0020081A" w:rsidRDefault="00D50C91" w:rsidP="00421CAD">
      <w:pPr>
        <w:pStyle w:val="Register1"/>
      </w:pPr>
      <w:r w:rsidRPr="0020081A">
        <w:t xml:space="preserve">Petrus Damiani, </w:t>
      </w:r>
      <w:r w:rsidR="0044015D" w:rsidRPr="0020081A">
        <w:t>h</w:t>
      </w:r>
      <w:r w:rsidRPr="0020081A">
        <w:t>l. (ca. 1006–1072, Kardinalbischof von Ostia, Kirchenreformer).    </w:t>
      </w:r>
      <w:r w:rsidR="00764E9B" w:rsidRPr="0020081A">
        <w:rPr>
          <w:u w:color="33CCCC"/>
        </w:rPr>
        <w:t>630</w:t>
      </w:r>
      <w:r w:rsidR="00B62264" w:rsidRPr="0020081A">
        <w:t>.</w:t>
      </w:r>
    </w:p>
    <w:p w:rsidR="00D50C91" w:rsidRPr="0020081A" w:rsidRDefault="00D50C91" w:rsidP="00421CAD">
      <w:pPr>
        <w:pStyle w:val="Register1"/>
      </w:pPr>
      <w:r w:rsidRPr="0020081A">
        <w:t>—</w:t>
      </w:r>
      <w:r w:rsidRPr="0020081A">
        <w:tab/>
        <w:t>De abdicatione episcopatus. Ms. Tegernsee (heute BStB München, clm 18523</w:t>
      </w:r>
      <w:r w:rsidR="000B1019" w:rsidRPr="0020081A">
        <w:t>b</w:t>
      </w:r>
      <w:r w:rsidRPr="0020081A">
        <w:t>).    </w:t>
      </w:r>
      <w:r w:rsidR="00764E9B" w:rsidRPr="0020081A">
        <w:rPr>
          <w:u w:color="33CCCC"/>
        </w:rPr>
        <w:t>630</w:t>
      </w:r>
      <w:r w:rsidR="00B62264" w:rsidRPr="0020081A">
        <w:t>.</w:t>
      </w:r>
    </w:p>
    <w:p w:rsidR="00D50C91" w:rsidRPr="0020081A" w:rsidRDefault="00D50C91" w:rsidP="002F7E33">
      <w:pPr>
        <w:pStyle w:val="Register20"/>
        <w:tabs>
          <w:tab w:val="left" w:pos="227"/>
        </w:tabs>
      </w:pPr>
      <w:r w:rsidRPr="0020081A">
        <w:t>—</w:t>
      </w:r>
      <w:r w:rsidRPr="0020081A">
        <w:tab/>
        <w:t>—</w:t>
      </w:r>
      <w:r w:rsidRPr="0020081A">
        <w:tab/>
        <w:t>Auszug durch Alphons Hueber. Ms. (heute StiA Melk, Kt. 85 Varia 23).    </w:t>
      </w:r>
      <w:r w:rsidR="00764E9B" w:rsidRPr="0020081A">
        <w:rPr>
          <w:u w:color="33CCCC"/>
        </w:rPr>
        <w:t>630</w:t>
      </w:r>
      <w:r w:rsidR="00B62264" w:rsidRPr="0020081A">
        <w:t>.</w:t>
      </w:r>
    </w:p>
    <w:p w:rsidR="00D50C91" w:rsidRPr="0020081A" w:rsidRDefault="00D50C91" w:rsidP="00421CAD">
      <w:pPr>
        <w:pStyle w:val="Register1"/>
      </w:pPr>
      <w:r w:rsidRPr="0020081A">
        <w:t xml:space="preserve">Petrus Diaconus († </w:t>
      </w:r>
      <w:r w:rsidR="001F1D20" w:rsidRPr="0020081A">
        <w:t xml:space="preserve">ca. </w:t>
      </w:r>
      <w:r w:rsidRPr="0020081A">
        <w:t>1159</w:t>
      </w:r>
      <w:r w:rsidR="001F1D20" w:rsidRPr="0020081A">
        <w:t>/64</w:t>
      </w:r>
      <w:r w:rsidRPr="0020081A">
        <w:t>, OSB Monte Cassino, Bibliothekar dortselbst, Schriftsteller).</w:t>
      </w:r>
    </w:p>
    <w:p w:rsidR="00D50C91" w:rsidRPr="0020081A" w:rsidRDefault="00D50C91" w:rsidP="00421CAD">
      <w:pPr>
        <w:pStyle w:val="Register1"/>
      </w:pPr>
      <w:r w:rsidRPr="0020081A">
        <w:t>—</w:t>
      </w:r>
      <w:r w:rsidRPr="0020081A">
        <w:tab/>
      </w:r>
      <w:r w:rsidR="00DB1325" w:rsidRPr="0020081A">
        <w:t>Epitome chronicorum Casinensium</w:t>
      </w:r>
      <w:r w:rsidR="00726E00" w:rsidRPr="0020081A">
        <w:t>. Ms. Padua, S. Giustina (heute Padova, Biblioteca Universitaria, Ms. 1208)</w:t>
      </w:r>
      <w:r w:rsidRPr="0020081A">
        <w:t>.    </w:t>
      </w:r>
      <w:r w:rsidR="004C6FED" w:rsidRPr="0020081A">
        <w:rPr>
          <w:u w:color="33CCCC"/>
        </w:rPr>
        <w:t>810</w:t>
      </w:r>
      <w:r w:rsidR="00B776D4" w:rsidRPr="0020081A">
        <w:t>.</w:t>
      </w:r>
      <w:r w:rsidRPr="0020081A">
        <w:t xml:space="preserve"> </w:t>
      </w:r>
      <w:r w:rsidR="004C6FED" w:rsidRPr="0020081A">
        <w:rPr>
          <w:u w:color="33CCCC"/>
        </w:rPr>
        <w:t>811</w:t>
      </w:r>
      <w:r w:rsidR="00B776D4" w:rsidRPr="0020081A">
        <w:t>.</w:t>
      </w:r>
    </w:p>
    <w:p w:rsidR="00D50C91" w:rsidRPr="0020081A" w:rsidRDefault="00D50C91" w:rsidP="00421CAD">
      <w:pPr>
        <w:pStyle w:val="Register1"/>
      </w:pPr>
      <w:r w:rsidRPr="0020081A">
        <w:t>—</w:t>
      </w:r>
      <w:r w:rsidRPr="0020081A">
        <w:tab/>
        <w:t>Liber illustrium virorum archisterii Casinensis.</w:t>
      </w:r>
      <w:r w:rsidR="00726E00" w:rsidRPr="0020081A">
        <w:t xml:space="preserve"> Ms. Padua, S. Giustina (heute Padova, Biblioteca Universitaria, Ms. 1208).</w:t>
      </w:r>
      <w:r w:rsidRPr="0020081A">
        <w:t>    </w:t>
      </w:r>
      <w:r w:rsidR="004C6FED" w:rsidRPr="0020081A">
        <w:rPr>
          <w:u w:color="33CCCC"/>
        </w:rPr>
        <w:t>810</w:t>
      </w:r>
      <w:r w:rsidR="00726E00" w:rsidRPr="0020081A">
        <w:t>.</w:t>
      </w:r>
    </w:p>
    <w:p w:rsidR="00D50C91" w:rsidRPr="0020081A" w:rsidRDefault="00D50C91" w:rsidP="00421CAD">
      <w:pPr>
        <w:pStyle w:val="Register1"/>
      </w:pPr>
      <w:r w:rsidRPr="0020081A">
        <w:t>Petrus Isarni (</w:t>
      </w:r>
      <w:r w:rsidRPr="0020081A">
        <w:rPr>
          <w:lang w:eastAsia="de-AT"/>
        </w:rPr>
        <w:t>† 1211, Abt von St.-Benoît zu Castres ca. 1190–1211).</w:t>
      </w:r>
      <w:r w:rsidRPr="0020081A">
        <w:t>    </w:t>
      </w:r>
      <w:r w:rsidR="00725BE3" w:rsidRPr="0020081A">
        <w:rPr>
          <w:u w:color="33CCCC"/>
        </w:rPr>
        <w:t>702</w:t>
      </w:r>
      <w:r w:rsidR="00F867C1" w:rsidRPr="0020081A">
        <w:t>.</w:t>
      </w:r>
    </w:p>
    <w:p w:rsidR="00D50C91" w:rsidRPr="0020081A" w:rsidRDefault="00D50C91" w:rsidP="00421CAD">
      <w:pPr>
        <w:pStyle w:val="Register1"/>
      </w:pPr>
      <w:r w:rsidRPr="0020081A">
        <w:t>Petrus von Poitiers (ca. 1130–1205, scholastischer Theologe).</w:t>
      </w:r>
    </w:p>
    <w:p w:rsidR="00D50C91" w:rsidRPr="0020081A" w:rsidRDefault="00D50C91" w:rsidP="00421CAD">
      <w:pPr>
        <w:pStyle w:val="Register1"/>
      </w:pPr>
      <w:r w:rsidRPr="0020081A">
        <w:t>—</w:t>
      </w:r>
      <w:r w:rsidRPr="0020081A">
        <w:tab/>
        <w:t>Vide Robert Pullen, Sententiarum libri octo.</w:t>
      </w:r>
    </w:p>
    <w:p w:rsidR="00DC2B0D" w:rsidRPr="0020081A" w:rsidRDefault="00DC2B0D" w:rsidP="00421CAD">
      <w:pPr>
        <w:pStyle w:val="Register1"/>
      </w:pPr>
      <w:r w:rsidRPr="0020081A">
        <w:t xml:space="preserve">Petrus Raymundi (fl. 12. Jh, OSB St.-Michel-le-Clouzy, Abt </w:t>
      </w:r>
      <w:r w:rsidR="00D97E56" w:rsidRPr="0020081A">
        <w:t>von St.-Maixent</w:t>
      </w:r>
      <w:r w:rsidRPr="0020081A">
        <w:t xml:space="preserve"> 1134</w:t>
      </w:r>
      <w:r w:rsidR="00D772AD" w:rsidRPr="0020081A">
        <w:t xml:space="preserve"> </w:t>
      </w:r>
      <w:r w:rsidRPr="0020081A">
        <w:t>–</w:t>
      </w:r>
      <w:r w:rsidR="00D772AD" w:rsidRPr="0020081A">
        <w:t xml:space="preserve"> </w:t>
      </w:r>
      <w:r w:rsidRPr="0020081A">
        <w:t>ca. 1164).    </w:t>
      </w:r>
      <w:r w:rsidR="00725BE3" w:rsidRPr="0020081A">
        <w:rPr>
          <w:u w:color="33CCCC"/>
        </w:rPr>
        <w:t>717</w:t>
      </w:r>
      <w:r w:rsidRPr="0020081A">
        <w:t>.</w:t>
      </w:r>
    </w:p>
    <w:p w:rsidR="00D50C91" w:rsidRPr="0020081A" w:rsidRDefault="00D50C91" w:rsidP="00421CAD">
      <w:pPr>
        <w:pStyle w:val="Register1"/>
      </w:pPr>
      <w:r w:rsidRPr="0020081A">
        <w:t>Petrus von Rosenheim (ca. 1380–1433, OSB Subiaco, Prior von Rocca di Mondragone 1413, Prior von Melk 1418–1423, Magister studiorum dortselbst 1423–1426, in Tegernsee 1426, Prior von St. Peter zu Salzburg 1431, Teilnehmer des Konzils von Basel, Prediger und Dichter).    </w:t>
      </w:r>
      <w:r w:rsidR="002D6B35" w:rsidRPr="0020081A">
        <w:rPr>
          <w:u w:color="33CCCC"/>
        </w:rPr>
        <w:t>741</w:t>
      </w:r>
      <w:r w:rsidR="00420CD2" w:rsidRPr="0020081A">
        <w:t>.</w:t>
      </w:r>
    </w:p>
    <w:p w:rsidR="00D50C91" w:rsidRPr="0020081A" w:rsidRDefault="00D50C91" w:rsidP="00421CAD">
      <w:pPr>
        <w:pStyle w:val="Register1"/>
      </w:pPr>
      <w:r w:rsidRPr="0020081A">
        <w:t>—</w:t>
      </w:r>
      <w:r w:rsidRPr="0020081A">
        <w:tab/>
        <w:t>Roseum memoriale divinorum eloquiorum.</w:t>
      </w:r>
    </w:p>
    <w:p w:rsidR="00D50C91" w:rsidRPr="0020081A" w:rsidRDefault="00D50C91" w:rsidP="002F7E33">
      <w:pPr>
        <w:pStyle w:val="Register20"/>
        <w:tabs>
          <w:tab w:val="left" w:pos="227"/>
        </w:tabs>
      </w:pPr>
      <w:r w:rsidRPr="0020081A">
        <w:t>—</w:t>
      </w:r>
      <w:r w:rsidRPr="0020081A">
        <w:tab/>
        <w:t>—</w:t>
      </w:r>
      <w:r w:rsidRPr="0020081A">
        <w:tab/>
        <w:t>Ausgabe Leipzig 1505.    </w:t>
      </w:r>
      <w:r w:rsidR="002D6B35" w:rsidRPr="0020081A">
        <w:rPr>
          <w:u w:color="33CCCC"/>
        </w:rPr>
        <w:t>741</w:t>
      </w:r>
      <w:r w:rsidR="00420CD2" w:rsidRPr="0020081A">
        <w:t>.</w:t>
      </w:r>
    </w:p>
    <w:p w:rsidR="00D50C91" w:rsidRPr="0020081A" w:rsidRDefault="00D50C91" w:rsidP="00421CAD">
      <w:pPr>
        <w:pStyle w:val="Register1"/>
      </w:pPr>
      <w:r w:rsidRPr="0020081A">
        <w:t>Pez, Bernhard.    </w:t>
      </w:r>
      <w:r w:rsidR="00A3646D" w:rsidRPr="0020081A">
        <w:rPr>
          <w:u w:color="33CCCC"/>
        </w:rPr>
        <w:t>491</w:t>
      </w:r>
      <w:r w:rsidR="00E9733D" w:rsidRPr="0020081A">
        <w:t xml:space="preserve">. </w:t>
      </w:r>
      <w:r w:rsidR="00A3646D" w:rsidRPr="0020081A">
        <w:rPr>
          <w:u w:color="33CCCC"/>
        </w:rPr>
        <w:t>495</w:t>
      </w:r>
      <w:r w:rsidR="007E2D47" w:rsidRPr="0020081A">
        <w:t xml:space="preserve">. </w:t>
      </w:r>
      <w:r w:rsidR="00A3646D" w:rsidRPr="0020081A">
        <w:rPr>
          <w:u w:color="33CCCC"/>
        </w:rPr>
        <w:t>504</w:t>
      </w:r>
      <w:r w:rsidR="007E2D47" w:rsidRPr="0020081A">
        <w:t xml:space="preserve">. </w:t>
      </w:r>
      <w:r w:rsidR="00A3646D" w:rsidRPr="0020081A">
        <w:rPr>
          <w:u w:color="33CCCC"/>
        </w:rPr>
        <w:t>513</w:t>
      </w:r>
      <w:r w:rsidR="00EE66C0" w:rsidRPr="0020081A">
        <w:t xml:space="preserve">. </w:t>
      </w:r>
      <w:r w:rsidR="00A3646D" w:rsidRPr="0020081A">
        <w:rPr>
          <w:u w:color="33CCCC"/>
        </w:rPr>
        <w:t>539</w:t>
      </w:r>
      <w:r w:rsidR="0082202D" w:rsidRPr="0020081A">
        <w:rPr>
          <w:u w:color="33CCCC"/>
        </w:rPr>
        <w:t xml:space="preserve">. </w:t>
      </w:r>
      <w:r w:rsidR="00725BE3" w:rsidRPr="0020081A">
        <w:t>674</w:t>
      </w:r>
      <w:r w:rsidR="00867D70" w:rsidRPr="0020081A">
        <w:t xml:space="preserve">. </w:t>
      </w:r>
      <w:r w:rsidR="00725BE3" w:rsidRPr="0020081A">
        <w:rPr>
          <w:u w:color="33CCCC"/>
        </w:rPr>
        <w:t>707</w:t>
      </w:r>
      <w:r w:rsidR="00E9313B" w:rsidRPr="0020081A">
        <w:t xml:space="preserve">. </w:t>
      </w:r>
      <w:r w:rsidR="00725BE3" w:rsidRPr="0020081A">
        <w:t>713</w:t>
      </w:r>
      <w:r w:rsidR="00413A89" w:rsidRPr="0020081A">
        <w:t xml:space="preserve">. </w:t>
      </w:r>
      <w:r w:rsidR="00725BE3" w:rsidRPr="0020081A">
        <w:t>715</w:t>
      </w:r>
      <w:r w:rsidR="000E4873" w:rsidRPr="0020081A">
        <w:t xml:space="preserve">. </w:t>
      </w:r>
      <w:r w:rsidR="00725BE3" w:rsidRPr="0020081A">
        <w:rPr>
          <w:u w:color="33CCCC"/>
        </w:rPr>
        <w:t>725</w:t>
      </w:r>
      <w:r w:rsidR="00913FE0" w:rsidRPr="0020081A">
        <w:t xml:space="preserve">. </w:t>
      </w:r>
      <w:r w:rsidR="002D6B35" w:rsidRPr="0020081A">
        <w:rPr>
          <w:u w:color="33CCCC"/>
        </w:rPr>
        <w:t>747</w:t>
      </w:r>
      <w:r w:rsidR="00E8155B" w:rsidRPr="0020081A">
        <w:rPr>
          <w:u w:color="33CCCC"/>
        </w:rPr>
        <w:t xml:space="preserve">. </w:t>
      </w:r>
      <w:r w:rsidR="00EE14F2" w:rsidRPr="0020081A">
        <w:t>775</w:t>
      </w:r>
      <w:r w:rsidR="006A0D89" w:rsidRPr="0020081A">
        <w:t xml:space="preserve">. </w:t>
      </w:r>
      <w:r w:rsidR="00EE14F2" w:rsidRPr="0020081A">
        <w:rPr>
          <w:u w:color="33CCCC"/>
        </w:rPr>
        <w:t>779</w:t>
      </w:r>
      <w:r w:rsidR="00EC39B8" w:rsidRPr="0020081A">
        <w:rPr>
          <w:u w:color="33CCCC"/>
        </w:rPr>
        <w:t xml:space="preserve">. </w:t>
      </w:r>
      <w:r w:rsidR="004C6FED" w:rsidRPr="0020081A">
        <w:t>825</w:t>
      </w:r>
      <w:r w:rsidR="00497E89" w:rsidRPr="0020081A">
        <w:t xml:space="preserve">. </w:t>
      </w:r>
      <w:r w:rsidR="004C6FED" w:rsidRPr="0020081A">
        <w:t>841</w:t>
      </w:r>
      <w:r w:rsidR="00CB205B" w:rsidRPr="0020081A">
        <w:t xml:space="preserve">. </w:t>
      </w:r>
      <w:r w:rsidR="004C6FED" w:rsidRPr="0020081A">
        <w:t>843</w:t>
      </w:r>
      <w:r w:rsidR="00CB205B" w:rsidRPr="0020081A">
        <w:t xml:space="preserve">. </w:t>
      </w:r>
      <w:r w:rsidR="004C6FED" w:rsidRPr="0020081A">
        <w:t>857</w:t>
      </w:r>
      <w:r w:rsidR="00714E80" w:rsidRPr="0020081A">
        <w:t xml:space="preserve">. </w:t>
      </w:r>
      <w:r w:rsidR="004C6FED" w:rsidRPr="0020081A">
        <w:rPr>
          <w:u w:color="33CCCC"/>
        </w:rPr>
        <w:t>865</w:t>
      </w:r>
      <w:r w:rsidR="00C6698A" w:rsidRPr="0020081A">
        <w:t xml:space="preserve">. </w:t>
      </w:r>
      <w:r w:rsidR="004C6FED" w:rsidRPr="0020081A">
        <w:t>868</w:t>
      </w:r>
      <w:r w:rsidR="0092683C" w:rsidRPr="0020081A">
        <w:t xml:space="preserve">. </w:t>
      </w:r>
      <w:r w:rsidR="004C6FED" w:rsidRPr="0020081A">
        <w:rPr>
          <w:u w:color="33CCCC"/>
        </w:rPr>
        <w:t>880</w:t>
      </w:r>
      <w:r w:rsidR="00AD4D50" w:rsidRPr="0020081A">
        <w:t xml:space="preserve">. </w:t>
      </w:r>
      <w:r w:rsidR="004C6FED" w:rsidRPr="0020081A">
        <w:rPr>
          <w:u w:color="33CCCC"/>
        </w:rPr>
        <w:t>898</w:t>
      </w:r>
      <w:r w:rsidR="00DB5465" w:rsidRPr="0020081A">
        <w:t xml:space="preserve">. </w:t>
      </w:r>
      <w:r w:rsidR="004C6FED" w:rsidRPr="0020081A">
        <w:t>900</w:t>
      </w:r>
      <w:r w:rsidR="00782E22" w:rsidRPr="0020081A">
        <w:t xml:space="preserve">. </w:t>
      </w:r>
      <w:r w:rsidR="004C6FED" w:rsidRPr="0020081A">
        <w:rPr>
          <w:u w:color="33CCCC"/>
        </w:rPr>
        <w:t>901</w:t>
      </w:r>
      <w:r w:rsidR="00DB5465" w:rsidRPr="0020081A">
        <w:t xml:space="preserve">. </w:t>
      </w:r>
      <w:r w:rsidR="004C6FED" w:rsidRPr="0020081A">
        <w:t>920</w:t>
      </w:r>
      <w:r w:rsidR="003176D1" w:rsidRPr="0020081A">
        <w:t xml:space="preserve">. </w:t>
      </w:r>
      <w:r w:rsidR="004C6FED" w:rsidRPr="0020081A">
        <w:t>936</w:t>
      </w:r>
      <w:r w:rsidR="00996B07" w:rsidRPr="0020081A">
        <w:t xml:space="preserve">. </w:t>
      </w:r>
      <w:r w:rsidR="004C6FED" w:rsidRPr="0020081A">
        <w:t>947</w:t>
      </w:r>
      <w:r w:rsidR="00737101" w:rsidRPr="0020081A">
        <w:t xml:space="preserve">. </w:t>
      </w:r>
      <w:r w:rsidR="004C6FED" w:rsidRPr="0020081A">
        <w:t>960</w:t>
      </w:r>
      <w:r w:rsidR="00FA263F" w:rsidRPr="0020081A">
        <w:t xml:space="preserve">. </w:t>
      </w:r>
      <w:r w:rsidR="004C6FED" w:rsidRPr="0020081A">
        <w:t>972</w:t>
      </w:r>
      <w:r w:rsidR="00D80CD7" w:rsidRPr="0020081A">
        <w:t xml:space="preserve">. </w:t>
      </w:r>
      <w:r w:rsidR="004C6FED" w:rsidRPr="0020081A">
        <w:rPr>
          <w:u w:color="33CCCC"/>
        </w:rPr>
        <w:t>974</w:t>
      </w:r>
      <w:r w:rsidR="00A37436" w:rsidRPr="0020081A">
        <w:t xml:space="preserve">. </w:t>
      </w:r>
      <w:r w:rsidR="004C6FED" w:rsidRPr="0020081A">
        <w:rPr>
          <w:u w:color="33CCCC"/>
        </w:rPr>
        <w:t>982</w:t>
      </w:r>
      <w:r w:rsidR="00C55977" w:rsidRPr="0020081A">
        <w:t xml:space="preserve">. </w:t>
      </w:r>
      <w:r w:rsidR="004C6FED" w:rsidRPr="0020081A">
        <w:t>994</w:t>
      </w:r>
      <w:r w:rsidR="00C80856" w:rsidRPr="0020081A">
        <w:t xml:space="preserve">. </w:t>
      </w:r>
      <w:r w:rsidR="004C6FED" w:rsidRPr="0020081A">
        <w:t>999</w:t>
      </w:r>
      <w:r w:rsidR="005B5DE5" w:rsidRPr="0020081A">
        <w:t xml:space="preserve">. </w:t>
      </w:r>
      <w:r w:rsidR="000B2511" w:rsidRPr="0020081A">
        <w:t>1001</w:t>
      </w:r>
      <w:r w:rsidR="001B7667"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 xml:space="preserve">. </w:t>
      </w:r>
      <w:r w:rsidR="000B2511" w:rsidRPr="0020081A">
        <w:t>1030</w:t>
      </w:r>
      <w:r w:rsidR="00192682" w:rsidRPr="0020081A">
        <w:t xml:space="preserve">. </w:t>
      </w:r>
      <w:r w:rsidR="000B2511" w:rsidRPr="0020081A">
        <w:rPr>
          <w:u w:color="33CCCC"/>
        </w:rPr>
        <w:t>1031</w:t>
      </w:r>
      <w:r w:rsidR="000779E0" w:rsidRPr="0020081A">
        <w:t>.</w:t>
      </w:r>
    </w:p>
    <w:p w:rsidR="001678AF" w:rsidRPr="0020081A" w:rsidRDefault="00D50C91" w:rsidP="00421CAD">
      <w:pPr>
        <w:pStyle w:val="Register1"/>
      </w:pPr>
      <w:r w:rsidRPr="0020081A">
        <w:t>—</w:t>
      </w:r>
      <w:r w:rsidRPr="0020081A">
        <w:tab/>
        <w:t>-</w:t>
      </w:r>
      <w:r w:rsidR="00007C10" w:rsidRPr="0020081A">
        <w:t>Bibliotheca Benedictina g</w:t>
      </w:r>
      <w:r w:rsidRPr="0020081A">
        <w:t>eneralis.    </w:t>
      </w:r>
      <w:r w:rsidR="00A3646D" w:rsidRPr="0020081A">
        <w:rPr>
          <w:u w:color="33CCCC"/>
        </w:rPr>
        <w:t>485</w:t>
      </w:r>
      <w:r w:rsidR="00F65428" w:rsidRPr="0020081A">
        <w:t xml:space="preserve">. </w:t>
      </w:r>
      <w:r w:rsidR="00A3646D" w:rsidRPr="0020081A">
        <w:rPr>
          <w:u w:color="33CCCC"/>
        </w:rPr>
        <w:t>486</w:t>
      </w:r>
      <w:r w:rsidR="00D37AB2" w:rsidRPr="0020081A">
        <w:t xml:space="preserve">. </w:t>
      </w:r>
      <w:r w:rsidR="00A3646D" w:rsidRPr="0020081A">
        <w:rPr>
          <w:u w:color="33CCCC"/>
        </w:rPr>
        <w:t>493</w:t>
      </w:r>
      <w:r w:rsidR="00266455" w:rsidRPr="0020081A">
        <w:t xml:space="preserve">. </w:t>
      </w:r>
      <w:r w:rsidR="00A3646D" w:rsidRPr="0020081A">
        <w:rPr>
          <w:u w:color="33CCCC"/>
        </w:rPr>
        <w:t>501</w:t>
      </w:r>
      <w:r w:rsidR="00511462" w:rsidRPr="0020081A">
        <w:t xml:space="preserve">. </w:t>
      </w:r>
      <w:r w:rsidR="00A3646D" w:rsidRPr="0020081A">
        <w:rPr>
          <w:u w:color="33CCCC"/>
        </w:rPr>
        <w:t>504</w:t>
      </w:r>
      <w:r w:rsidR="007E2D47" w:rsidRPr="0020081A">
        <w:t xml:space="preserve">. </w:t>
      </w:r>
      <w:r w:rsidR="00A3646D" w:rsidRPr="0020081A">
        <w:rPr>
          <w:u w:color="33CCCC"/>
        </w:rPr>
        <w:t>506</w:t>
      </w:r>
      <w:r w:rsidR="002B0DBA" w:rsidRPr="0020081A">
        <w:t xml:space="preserve">. </w:t>
      </w:r>
      <w:r w:rsidR="00A3646D" w:rsidRPr="0020081A">
        <w:rPr>
          <w:u w:color="33CCCC"/>
        </w:rPr>
        <w:t>509</w:t>
      </w:r>
      <w:r w:rsidR="004C7702" w:rsidRPr="0020081A">
        <w:rPr>
          <w:u w:color="33CCCC"/>
        </w:rPr>
        <w:t xml:space="preserve">. </w:t>
      </w:r>
      <w:r w:rsidR="00A3646D" w:rsidRPr="0020081A">
        <w:rPr>
          <w:u w:color="33CCCC"/>
        </w:rPr>
        <w:t>510</w:t>
      </w:r>
      <w:r w:rsidR="00B13B7A" w:rsidRPr="0020081A">
        <w:t xml:space="preserve">. </w:t>
      </w:r>
      <w:r w:rsidR="00A3646D" w:rsidRPr="0020081A">
        <w:rPr>
          <w:u w:color="33CCCC"/>
        </w:rPr>
        <w:t>514</w:t>
      </w:r>
      <w:r w:rsidR="003E2BDE" w:rsidRPr="0020081A">
        <w:rPr>
          <w:u w:color="33CCCC"/>
        </w:rPr>
        <w:t xml:space="preserve">. </w:t>
      </w:r>
      <w:r w:rsidR="00A3646D" w:rsidRPr="0020081A">
        <w:rPr>
          <w:u w:color="33CCCC"/>
        </w:rPr>
        <w:t>527</w:t>
      </w:r>
      <w:r w:rsidR="006F7A1C" w:rsidRPr="0020081A">
        <w:t xml:space="preserve">. </w:t>
      </w:r>
      <w:r w:rsidR="00A3646D" w:rsidRPr="0020081A">
        <w:rPr>
          <w:u w:color="33CCCC"/>
        </w:rPr>
        <w:t>540</w:t>
      </w:r>
      <w:r w:rsidR="00187F90" w:rsidRPr="0020081A">
        <w:t xml:space="preserve">. </w:t>
      </w:r>
      <w:r w:rsidR="00A3646D" w:rsidRPr="0020081A">
        <w:rPr>
          <w:u w:color="33CCCC"/>
        </w:rPr>
        <w:t>541</w:t>
      </w:r>
      <w:r w:rsidR="004C7701" w:rsidRPr="0020081A">
        <w:t xml:space="preserve">. </w:t>
      </w:r>
      <w:r w:rsidR="00A3646D" w:rsidRPr="0020081A">
        <w:rPr>
          <w:u w:color="33CCCC"/>
        </w:rPr>
        <w:t>552</w:t>
      </w:r>
      <w:r w:rsidR="00651678" w:rsidRPr="0020081A">
        <w:t xml:space="preserve">. </w:t>
      </w:r>
      <w:r w:rsidR="00A3646D" w:rsidRPr="0020081A">
        <w:rPr>
          <w:u w:color="33CCCC"/>
        </w:rPr>
        <w:t>569</w:t>
      </w:r>
      <w:r w:rsidR="001079A3" w:rsidRPr="0020081A">
        <w:t xml:space="preserve">. </w:t>
      </w:r>
      <w:r w:rsidR="00A3646D" w:rsidRPr="0020081A">
        <w:rPr>
          <w:u w:color="33CCCC"/>
        </w:rPr>
        <w:t>570</w:t>
      </w:r>
      <w:r w:rsidR="00B00B8F" w:rsidRPr="0020081A">
        <w:t xml:space="preserve">. </w:t>
      </w:r>
      <w:r w:rsidR="00764E9B" w:rsidRPr="0020081A">
        <w:rPr>
          <w:u w:color="33CCCC"/>
        </w:rPr>
        <w:t>580</w:t>
      </w:r>
      <w:r w:rsidR="00D51E6B" w:rsidRPr="0020081A">
        <w:t xml:space="preserve">. </w:t>
      </w:r>
      <w:r w:rsidR="00764E9B" w:rsidRPr="0020081A">
        <w:rPr>
          <w:u w:color="33CCCC"/>
        </w:rPr>
        <w:t>585</w:t>
      </w:r>
      <w:r w:rsidR="00167826" w:rsidRPr="0020081A">
        <w:t xml:space="preserve">. </w:t>
      </w:r>
      <w:r w:rsidR="00764E9B" w:rsidRPr="0020081A">
        <w:rPr>
          <w:u w:color="33CCCC"/>
        </w:rPr>
        <w:t>603</w:t>
      </w:r>
      <w:r w:rsidR="00045163" w:rsidRPr="0020081A">
        <w:t xml:space="preserve">. </w:t>
      </w:r>
      <w:r w:rsidR="00764E9B" w:rsidRPr="0020081A">
        <w:rPr>
          <w:u w:color="33CCCC"/>
        </w:rPr>
        <w:t>609</w:t>
      </w:r>
      <w:r w:rsidR="00217D33" w:rsidRPr="0020081A">
        <w:t xml:space="preserve">. </w:t>
      </w:r>
      <w:r w:rsidR="00764E9B" w:rsidRPr="0020081A">
        <w:t>610</w:t>
      </w:r>
      <w:r w:rsidR="008D4C21" w:rsidRPr="0020081A">
        <w:t xml:space="preserve">. </w:t>
      </w:r>
      <w:r w:rsidR="00764E9B" w:rsidRPr="0020081A">
        <w:t>628</w:t>
      </w:r>
      <w:r w:rsidR="00220C5C" w:rsidRPr="0020081A">
        <w:t xml:space="preserve">. </w:t>
      </w:r>
      <w:r w:rsidR="00764E9B" w:rsidRPr="0020081A">
        <w:rPr>
          <w:u w:color="33CCCC"/>
        </w:rPr>
        <w:t>634</w:t>
      </w:r>
      <w:r w:rsidR="00CA309B" w:rsidRPr="0020081A">
        <w:t xml:space="preserve">. </w:t>
      </w:r>
      <w:r w:rsidR="007E0CAF" w:rsidRPr="0020081A">
        <w:t>635</w:t>
      </w:r>
      <w:r w:rsidR="0089211D" w:rsidRPr="0020081A">
        <w:t xml:space="preserve">. </w:t>
      </w:r>
      <w:r w:rsidR="007E0CAF" w:rsidRPr="0020081A">
        <w:rPr>
          <w:u w:color="33CCCC"/>
        </w:rPr>
        <w:t>636</w:t>
      </w:r>
      <w:r w:rsidR="00363B48" w:rsidRPr="0020081A">
        <w:rPr>
          <w:u w:color="33CCCC"/>
        </w:rPr>
        <w:t xml:space="preserve">. </w:t>
      </w:r>
      <w:r w:rsidR="007E0CAF" w:rsidRPr="0020081A">
        <w:rPr>
          <w:u w:color="33CCCC"/>
        </w:rPr>
        <w:t>646</w:t>
      </w:r>
      <w:r w:rsidR="00F6000A" w:rsidRPr="0020081A">
        <w:t xml:space="preserve">. </w:t>
      </w:r>
      <w:r w:rsidR="007E0CAF" w:rsidRPr="0020081A">
        <w:rPr>
          <w:u w:color="33CCCC"/>
        </w:rPr>
        <w:t>650</w:t>
      </w:r>
      <w:r w:rsidR="0019447C" w:rsidRPr="0020081A">
        <w:t xml:space="preserve">. </w:t>
      </w:r>
      <w:r w:rsidR="007E0CAF" w:rsidRPr="0020081A">
        <w:rPr>
          <w:u w:color="33CCCC"/>
        </w:rPr>
        <w:t>653</w:t>
      </w:r>
      <w:r w:rsidR="007426ED" w:rsidRPr="0020081A">
        <w:t xml:space="preserve">. </w:t>
      </w:r>
      <w:r w:rsidR="007E0CAF" w:rsidRPr="0020081A">
        <w:rPr>
          <w:u w:color="33CCCC"/>
        </w:rPr>
        <w:t>655</w:t>
      </w:r>
      <w:r w:rsidR="00C56E93" w:rsidRPr="0020081A">
        <w:t xml:space="preserve">. </w:t>
      </w:r>
      <w:r w:rsidR="007E0CAF" w:rsidRPr="0020081A">
        <w:rPr>
          <w:u w:color="33CCCC"/>
        </w:rPr>
        <w:t>662</w:t>
      </w:r>
      <w:r w:rsidR="00950B09" w:rsidRPr="0020081A">
        <w:t xml:space="preserve">. </w:t>
      </w:r>
      <w:r w:rsidR="007E0CAF" w:rsidRPr="0020081A">
        <w:t>663</w:t>
      </w:r>
      <w:r w:rsidR="00E73B47" w:rsidRPr="0020081A">
        <w:t xml:space="preserve">. </w:t>
      </w:r>
      <w:r w:rsidR="007E0CAF" w:rsidRPr="0020081A">
        <w:rPr>
          <w:u w:color="33CCCC"/>
        </w:rPr>
        <w:t>667</w:t>
      </w:r>
      <w:r w:rsidR="00D20AE4" w:rsidRPr="0020081A">
        <w:t xml:space="preserve">. </w:t>
      </w:r>
      <w:r w:rsidR="00725BE3" w:rsidRPr="0020081A">
        <w:rPr>
          <w:u w:color="33CCCC"/>
        </w:rPr>
        <w:t>675</w:t>
      </w:r>
      <w:r w:rsidR="00B64ECF" w:rsidRPr="0020081A">
        <w:t xml:space="preserve">. </w:t>
      </w:r>
      <w:r w:rsidR="00725BE3" w:rsidRPr="0020081A">
        <w:t>676</w:t>
      </w:r>
      <w:r w:rsidR="007C7BC9" w:rsidRPr="0020081A">
        <w:t xml:space="preserve">. </w:t>
      </w:r>
      <w:r w:rsidR="00725BE3" w:rsidRPr="0020081A">
        <w:t>677</w:t>
      </w:r>
      <w:r w:rsidR="00DF6E88" w:rsidRPr="0020081A">
        <w:t xml:space="preserve">. </w:t>
      </w:r>
      <w:r w:rsidR="00725BE3" w:rsidRPr="0020081A">
        <w:t>678</w:t>
      </w:r>
      <w:r w:rsidR="002B6F59" w:rsidRPr="0020081A">
        <w:t xml:space="preserve">. </w:t>
      </w:r>
      <w:r w:rsidR="00725BE3" w:rsidRPr="0020081A">
        <w:t>679</w:t>
      </w:r>
      <w:r w:rsidR="00FA12D3" w:rsidRPr="0020081A">
        <w:t xml:space="preserve">. </w:t>
      </w:r>
      <w:r w:rsidR="00725BE3" w:rsidRPr="0020081A">
        <w:rPr>
          <w:u w:color="33CCCC"/>
        </w:rPr>
        <w:t>683</w:t>
      </w:r>
      <w:r w:rsidR="00125CB4" w:rsidRPr="0020081A">
        <w:t xml:space="preserve">. </w:t>
      </w:r>
      <w:r w:rsidR="00725BE3" w:rsidRPr="0020081A">
        <w:t>686</w:t>
      </w:r>
      <w:r w:rsidR="00787981" w:rsidRPr="0020081A">
        <w:t xml:space="preserve">. </w:t>
      </w:r>
      <w:r w:rsidR="00725BE3" w:rsidRPr="0020081A">
        <w:rPr>
          <w:u w:color="33CCCC"/>
        </w:rPr>
        <w:t>699</w:t>
      </w:r>
      <w:r w:rsidR="00564A58" w:rsidRPr="0020081A">
        <w:t xml:space="preserve">. </w:t>
      </w:r>
      <w:r w:rsidR="00725BE3" w:rsidRPr="0020081A">
        <w:t>700</w:t>
      </w:r>
      <w:r w:rsidR="0054322A" w:rsidRPr="0020081A">
        <w:t xml:space="preserve">. </w:t>
      </w:r>
      <w:r w:rsidR="00725BE3" w:rsidRPr="0020081A">
        <w:rPr>
          <w:u w:color="33CCCC"/>
        </w:rPr>
        <w:t>708</w:t>
      </w:r>
      <w:r w:rsidR="00882385" w:rsidRPr="0020081A">
        <w:t xml:space="preserve">. </w:t>
      </w:r>
      <w:r w:rsidR="00725BE3" w:rsidRPr="0020081A">
        <w:t>714</w:t>
      </w:r>
      <w:r w:rsidR="00FF550F" w:rsidRPr="0020081A">
        <w:t xml:space="preserve">. </w:t>
      </w:r>
      <w:r w:rsidR="00725BE3" w:rsidRPr="0020081A">
        <w:rPr>
          <w:u w:color="33CCCC"/>
        </w:rPr>
        <w:t>716</w:t>
      </w:r>
      <w:r w:rsidR="006758E2" w:rsidRPr="0020081A">
        <w:t xml:space="preserve">. </w:t>
      </w:r>
      <w:r w:rsidR="002D6B35" w:rsidRPr="0020081A">
        <w:t>738</w:t>
      </w:r>
      <w:r w:rsidR="00AF6BBB" w:rsidRPr="0020081A">
        <w:t xml:space="preserve">. </w:t>
      </w:r>
      <w:r w:rsidR="002D6B35" w:rsidRPr="0020081A">
        <w:t>761</w:t>
      </w:r>
      <w:r w:rsidR="00BB3EFB" w:rsidRPr="0020081A">
        <w:t xml:space="preserve">. </w:t>
      </w:r>
      <w:r w:rsidR="002D6B35" w:rsidRPr="0020081A">
        <w:t>762</w:t>
      </w:r>
      <w:r w:rsidR="00C84970" w:rsidRPr="0020081A">
        <w:t xml:space="preserve">. </w:t>
      </w:r>
      <w:r w:rsidR="002D6B35" w:rsidRPr="0020081A">
        <w:t>763</w:t>
      </w:r>
      <w:r w:rsidR="002F6C42" w:rsidRPr="0020081A">
        <w:t xml:space="preserve">. </w:t>
      </w:r>
      <w:r w:rsidR="00EE14F2" w:rsidRPr="0020081A">
        <w:rPr>
          <w:u w:color="33CCCC"/>
        </w:rPr>
        <w:t>768</w:t>
      </w:r>
      <w:r w:rsidR="008530FD" w:rsidRPr="0020081A">
        <w:t xml:space="preserve">. </w:t>
      </w:r>
      <w:r w:rsidR="00EE14F2" w:rsidRPr="0020081A">
        <w:rPr>
          <w:u w:color="33CCCC"/>
        </w:rPr>
        <w:t>777</w:t>
      </w:r>
      <w:r w:rsidR="000A6D77" w:rsidRPr="0020081A">
        <w:t xml:space="preserve">. </w:t>
      </w:r>
      <w:r w:rsidR="00EE14F2" w:rsidRPr="0020081A">
        <w:rPr>
          <w:u w:color="33CCCC"/>
        </w:rPr>
        <w:t>782</w:t>
      </w:r>
      <w:r w:rsidR="00C917CE" w:rsidRPr="0020081A">
        <w:t xml:space="preserve">. </w:t>
      </w:r>
      <w:r w:rsidR="00EE14F2" w:rsidRPr="0020081A">
        <w:rPr>
          <w:u w:color="33CCCC"/>
        </w:rPr>
        <w:t>788</w:t>
      </w:r>
      <w:r w:rsidR="00CC3AC1" w:rsidRPr="0020081A">
        <w:t xml:space="preserve">. </w:t>
      </w:r>
      <w:r w:rsidR="00AF5461" w:rsidRPr="0020081A">
        <w:t>793</w:t>
      </w:r>
      <w:r w:rsidR="003770E8" w:rsidRPr="0020081A">
        <w:t xml:space="preserve">. </w:t>
      </w:r>
      <w:r w:rsidR="00AF5461" w:rsidRPr="0020081A">
        <w:t>800</w:t>
      </w:r>
      <w:r w:rsidR="002A6805" w:rsidRPr="0020081A">
        <w:t xml:space="preserve">. </w:t>
      </w:r>
      <w:r w:rsidR="00AF5461" w:rsidRPr="0020081A">
        <w:t>801</w:t>
      </w:r>
      <w:r w:rsidR="004E4843" w:rsidRPr="0020081A">
        <w:t xml:space="preserve">. </w:t>
      </w:r>
      <w:r w:rsidR="004C6FED" w:rsidRPr="0020081A">
        <w:t>808</w:t>
      </w:r>
      <w:r w:rsidR="00867A9A" w:rsidRPr="0020081A">
        <w:t xml:space="preserve">. </w:t>
      </w:r>
      <w:r w:rsidR="004C6FED" w:rsidRPr="0020081A">
        <w:t>811</w:t>
      </w:r>
      <w:r w:rsidR="00AA31C6" w:rsidRPr="0020081A">
        <w:t xml:space="preserve">. </w:t>
      </w:r>
      <w:r w:rsidR="004C6FED" w:rsidRPr="0020081A">
        <w:rPr>
          <w:lang w:val="fr-FR"/>
        </w:rPr>
        <w:t>814</w:t>
      </w:r>
      <w:r w:rsidR="00320684" w:rsidRPr="0020081A">
        <w:rPr>
          <w:lang w:val="fr-FR"/>
        </w:rPr>
        <w:t xml:space="preserve">. </w:t>
      </w:r>
      <w:r w:rsidR="004C6FED" w:rsidRPr="0020081A">
        <w:t>817</w:t>
      </w:r>
      <w:r w:rsidR="000940C5" w:rsidRPr="0020081A">
        <w:t xml:space="preserve">. </w:t>
      </w:r>
      <w:r w:rsidR="004C6FED" w:rsidRPr="0020081A">
        <w:t>821</w:t>
      </w:r>
      <w:r w:rsidR="00C34FD9" w:rsidRPr="0020081A">
        <w:t xml:space="preserve">. </w:t>
      </w:r>
      <w:r w:rsidR="004C6FED" w:rsidRPr="0020081A">
        <w:rPr>
          <w:u w:color="33CCCC"/>
        </w:rPr>
        <w:t>828</w:t>
      </w:r>
      <w:r w:rsidR="004B5D80" w:rsidRPr="0020081A">
        <w:t xml:space="preserve">. </w:t>
      </w:r>
      <w:r w:rsidR="004C6FED" w:rsidRPr="0020081A">
        <w:t>831</w:t>
      </w:r>
      <w:r w:rsidR="001519A5" w:rsidRPr="0020081A">
        <w:t xml:space="preserve">. </w:t>
      </w:r>
      <w:r w:rsidR="004C6FED" w:rsidRPr="0020081A">
        <w:rPr>
          <w:u w:color="33CCCC"/>
        </w:rPr>
        <w:t>870</w:t>
      </w:r>
      <w:r w:rsidR="0072237E" w:rsidRPr="0020081A">
        <w:t xml:space="preserve">. </w:t>
      </w:r>
      <w:r w:rsidR="004C6FED" w:rsidRPr="0020081A">
        <w:rPr>
          <w:u w:color="33CCCC"/>
        </w:rPr>
        <w:t>87</w:t>
      </w:r>
      <w:r w:rsidR="00F33AFE" w:rsidRPr="0020081A">
        <w:rPr>
          <w:u w:color="33CCCC"/>
        </w:rPr>
        <w:t>8</w:t>
      </w:r>
      <w:r w:rsidR="009B776C" w:rsidRPr="0020081A">
        <w:t xml:space="preserve">. </w:t>
      </w:r>
      <w:r w:rsidR="004C6FED" w:rsidRPr="0020081A">
        <w:t>890</w:t>
      </w:r>
      <w:r w:rsidR="00E54C44" w:rsidRPr="0020081A">
        <w:t xml:space="preserve">. </w:t>
      </w:r>
      <w:r w:rsidR="004C6FED" w:rsidRPr="0020081A">
        <w:t>900</w:t>
      </w:r>
      <w:r w:rsidR="000C562B" w:rsidRPr="0020081A">
        <w:t xml:space="preserve">. </w:t>
      </w:r>
      <w:r w:rsidR="004C6FED" w:rsidRPr="0020081A">
        <w:t>905</w:t>
      </w:r>
      <w:r w:rsidR="00672100" w:rsidRPr="0020081A">
        <w:t xml:space="preserve">. </w:t>
      </w:r>
      <w:r w:rsidR="004C6FED" w:rsidRPr="0020081A">
        <w:rPr>
          <w:u w:color="33CCCC"/>
        </w:rPr>
        <w:t>913</w:t>
      </w:r>
      <w:r w:rsidR="001261F6" w:rsidRPr="0020081A">
        <w:t xml:space="preserve">. </w:t>
      </w:r>
      <w:r w:rsidR="004C6FED" w:rsidRPr="0020081A">
        <w:t>918</w:t>
      </w:r>
      <w:r w:rsidR="009A1AD6" w:rsidRPr="0020081A">
        <w:t xml:space="preserve">. </w:t>
      </w:r>
      <w:r w:rsidR="004C6FED" w:rsidRPr="0020081A">
        <w:t>919</w:t>
      </w:r>
      <w:r w:rsidR="00E23B99" w:rsidRPr="0020081A">
        <w:t xml:space="preserve">. </w:t>
      </w:r>
      <w:r w:rsidR="004C6FED" w:rsidRPr="0020081A">
        <w:t>950</w:t>
      </w:r>
      <w:r w:rsidR="00EB066D" w:rsidRPr="0020081A">
        <w:t xml:space="preserve">. </w:t>
      </w:r>
      <w:r w:rsidR="004C6FED" w:rsidRPr="0020081A">
        <w:rPr>
          <w:u w:color="33CCCC"/>
        </w:rPr>
        <w:t>976</w:t>
      </w:r>
      <w:r w:rsidR="00261514"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 xml:space="preserve">. </w:t>
      </w:r>
      <w:r w:rsidR="000B2511" w:rsidRPr="0020081A">
        <w:rPr>
          <w:u w:color="33CCCC"/>
        </w:rPr>
        <w:t>1035</w:t>
      </w:r>
      <w:r w:rsidR="001D1916" w:rsidRPr="0020081A">
        <w:t>.</w:t>
      </w:r>
    </w:p>
    <w:p w:rsidR="002D14DA" w:rsidRPr="0020081A" w:rsidRDefault="00D50C91" w:rsidP="00421CAD">
      <w:pPr>
        <w:pStyle w:val="Register1"/>
      </w:pPr>
      <w:r w:rsidRPr="0020081A">
        <w:t>—</w:t>
      </w:r>
      <w:r w:rsidRPr="0020081A">
        <w:tab/>
        <w:t>Bibliotheca Benedictino-Mauriana seu De ortu, vitis et scriptis patrum Benedictinorum e celeberrima congregatione S. Ma</w:t>
      </w:r>
      <w:r w:rsidR="00253316" w:rsidRPr="0020081A">
        <w:t>uri in Francia. Augsburg–</w:t>
      </w:r>
      <w:r w:rsidRPr="0020081A">
        <w:t>Graz 1716.    </w:t>
      </w:r>
      <w:r w:rsidR="00A3646D" w:rsidRPr="0020081A">
        <w:rPr>
          <w:u w:color="33CCCC"/>
        </w:rPr>
        <w:t>485</w:t>
      </w:r>
      <w:r w:rsidR="00F65428" w:rsidRPr="0020081A">
        <w:t xml:space="preserve">. </w:t>
      </w:r>
      <w:r w:rsidR="00A3646D" w:rsidRPr="0020081A">
        <w:rPr>
          <w:u w:color="33CCCC"/>
        </w:rPr>
        <w:t>490</w:t>
      </w:r>
      <w:r w:rsidR="006F4AC5" w:rsidRPr="0020081A">
        <w:t xml:space="preserve">. </w:t>
      </w:r>
      <w:r w:rsidR="00A3646D" w:rsidRPr="0020081A">
        <w:t>500</w:t>
      </w:r>
      <w:r w:rsidR="00D35ACC" w:rsidRPr="0020081A">
        <w:t xml:space="preserve">. </w:t>
      </w:r>
      <w:r w:rsidR="00A3646D" w:rsidRPr="0020081A">
        <w:rPr>
          <w:u w:color="33CCCC"/>
        </w:rPr>
        <w:t>505</w:t>
      </w:r>
      <w:r w:rsidR="0060447A" w:rsidRPr="0020081A">
        <w:t xml:space="preserve">. </w:t>
      </w:r>
      <w:r w:rsidR="00A3646D" w:rsidRPr="0020081A">
        <w:rPr>
          <w:u w:color="33CCCC"/>
        </w:rPr>
        <w:t>509</w:t>
      </w:r>
      <w:r w:rsidR="007F34EF" w:rsidRPr="0020081A">
        <w:rPr>
          <w:u w:color="33CCCC"/>
        </w:rPr>
        <w:t xml:space="preserve">. </w:t>
      </w:r>
      <w:r w:rsidR="00A3646D" w:rsidRPr="0020081A">
        <w:rPr>
          <w:u w:color="33CCCC"/>
        </w:rPr>
        <w:t>525</w:t>
      </w:r>
      <w:r w:rsidR="00253316" w:rsidRPr="0020081A">
        <w:t xml:space="preserve">. </w:t>
      </w:r>
      <w:r w:rsidR="00A3646D" w:rsidRPr="0020081A">
        <w:rPr>
          <w:u w:color="33CCCC"/>
        </w:rPr>
        <w:t>530</w:t>
      </w:r>
      <w:r w:rsidR="00F0706B" w:rsidRPr="0020081A">
        <w:t xml:space="preserve">. </w:t>
      </w:r>
      <w:r w:rsidR="00A3646D" w:rsidRPr="0020081A">
        <w:rPr>
          <w:u w:color="33CCCC"/>
        </w:rPr>
        <w:t>559</w:t>
      </w:r>
      <w:r w:rsidR="00B13BA5" w:rsidRPr="0020081A">
        <w:rPr>
          <w:u w:color="33CCCC"/>
        </w:rPr>
        <w:t xml:space="preserve">. </w:t>
      </w:r>
      <w:r w:rsidR="00764E9B" w:rsidRPr="0020081A">
        <w:rPr>
          <w:u w:color="33CCCC"/>
        </w:rPr>
        <w:t>580</w:t>
      </w:r>
      <w:r w:rsidR="00D51E6B" w:rsidRPr="0020081A">
        <w:t xml:space="preserve">. </w:t>
      </w:r>
      <w:r w:rsidR="00764E9B" w:rsidRPr="0020081A">
        <w:t>610</w:t>
      </w:r>
      <w:r w:rsidR="008D4C21" w:rsidRPr="0020081A">
        <w:t xml:space="preserve">. </w:t>
      </w:r>
      <w:r w:rsidR="00764E9B" w:rsidRPr="0020081A">
        <w:t>633</w:t>
      </w:r>
      <w:r w:rsidR="007E5F4D" w:rsidRPr="0020081A">
        <w:t xml:space="preserve">. </w:t>
      </w:r>
      <w:r w:rsidR="007E0CAF" w:rsidRPr="0020081A">
        <w:t>644</w:t>
      </w:r>
      <w:r w:rsidR="00843876" w:rsidRPr="0020081A">
        <w:t xml:space="preserve">. </w:t>
      </w:r>
      <w:r w:rsidR="007E0CAF" w:rsidRPr="0020081A">
        <w:rPr>
          <w:u w:color="33CCCC"/>
        </w:rPr>
        <w:t>655</w:t>
      </w:r>
      <w:r w:rsidR="00C56E93" w:rsidRPr="0020081A">
        <w:t xml:space="preserve">. </w:t>
      </w:r>
      <w:r w:rsidR="007E0CAF" w:rsidRPr="0020081A">
        <w:t>663</w:t>
      </w:r>
      <w:r w:rsidR="005B0B80" w:rsidRPr="0020081A">
        <w:t xml:space="preserve">. </w:t>
      </w:r>
      <w:r w:rsidR="00725BE3" w:rsidRPr="0020081A">
        <w:t>679</w:t>
      </w:r>
      <w:r w:rsidR="00FA12D3" w:rsidRPr="0020081A">
        <w:t xml:space="preserve">. </w:t>
      </w:r>
      <w:r w:rsidR="00725BE3" w:rsidRPr="0020081A">
        <w:t>686</w:t>
      </w:r>
      <w:r w:rsidR="00787981" w:rsidRPr="0020081A">
        <w:t xml:space="preserve">. </w:t>
      </w:r>
      <w:r w:rsidR="00725BE3" w:rsidRPr="0020081A">
        <w:t>688</w:t>
      </w:r>
      <w:r w:rsidR="009F0887" w:rsidRPr="0020081A">
        <w:t xml:space="preserve">. </w:t>
      </w:r>
      <w:r w:rsidR="00725BE3" w:rsidRPr="0020081A">
        <w:t>699</w:t>
      </w:r>
      <w:r w:rsidR="00834DA7" w:rsidRPr="0020081A">
        <w:t xml:space="preserve">. </w:t>
      </w:r>
      <w:r w:rsidR="00725BE3" w:rsidRPr="0020081A">
        <w:rPr>
          <w:u w:color="33CCCC"/>
        </w:rPr>
        <w:t>727</w:t>
      </w:r>
      <w:r w:rsidR="00970EB8" w:rsidRPr="0020081A">
        <w:t xml:space="preserve">. </w:t>
      </w:r>
      <w:r w:rsidR="002D6B35" w:rsidRPr="0020081A">
        <w:rPr>
          <w:u w:color="33CCCC"/>
        </w:rPr>
        <w:t>733</w:t>
      </w:r>
      <w:r w:rsidR="004635DE" w:rsidRPr="0020081A">
        <w:t xml:space="preserve">. </w:t>
      </w:r>
      <w:r w:rsidR="002D6B35" w:rsidRPr="0020081A">
        <w:t>738</w:t>
      </w:r>
      <w:r w:rsidR="00297861" w:rsidRPr="0020081A">
        <w:t xml:space="preserve">. </w:t>
      </w:r>
      <w:r w:rsidR="002D6B35" w:rsidRPr="0020081A">
        <w:t>759</w:t>
      </w:r>
      <w:r w:rsidR="00582228" w:rsidRPr="0020081A">
        <w:t xml:space="preserve">. </w:t>
      </w:r>
      <w:r w:rsidR="002D6B35" w:rsidRPr="0020081A">
        <w:rPr>
          <w:u w:color="33CCCC"/>
        </w:rPr>
        <w:t>761</w:t>
      </w:r>
      <w:r w:rsidR="00C235CA" w:rsidRPr="0020081A">
        <w:rPr>
          <w:u w:color="33CCCC"/>
        </w:rPr>
        <w:t xml:space="preserve">. </w:t>
      </w:r>
      <w:r w:rsidR="002D6B35" w:rsidRPr="0020081A">
        <w:rPr>
          <w:u w:color="33CCCC"/>
        </w:rPr>
        <w:t>764</w:t>
      </w:r>
      <w:r w:rsidR="00273572" w:rsidRPr="0020081A">
        <w:t xml:space="preserve">. </w:t>
      </w:r>
      <w:r w:rsidR="00EE14F2" w:rsidRPr="0020081A">
        <w:rPr>
          <w:u w:color="33CCCC"/>
        </w:rPr>
        <w:t>772</w:t>
      </w:r>
      <w:r w:rsidR="00653F0D" w:rsidRPr="0020081A">
        <w:t xml:space="preserve">. </w:t>
      </w:r>
      <w:r w:rsidR="00AF5461" w:rsidRPr="0020081A">
        <w:rPr>
          <w:u w:color="33CCCC"/>
        </w:rPr>
        <w:t>799</w:t>
      </w:r>
      <w:r w:rsidR="005836C7" w:rsidRPr="0020081A">
        <w:t xml:space="preserve">. </w:t>
      </w:r>
      <w:r w:rsidR="004C6FED" w:rsidRPr="0020081A">
        <w:rPr>
          <w:u w:color="33CCCC"/>
        </w:rPr>
        <w:t>811</w:t>
      </w:r>
      <w:r w:rsidR="0010654A" w:rsidRPr="0020081A">
        <w:t xml:space="preserve">. </w:t>
      </w:r>
      <w:r w:rsidR="004C6FED" w:rsidRPr="0020081A">
        <w:t>831</w:t>
      </w:r>
      <w:r w:rsidR="001519A5" w:rsidRPr="0020081A">
        <w:t xml:space="preserve">. </w:t>
      </w:r>
      <w:r w:rsidR="004C6FED" w:rsidRPr="0020081A">
        <w:t>841</w:t>
      </w:r>
      <w:r w:rsidR="00CB205B" w:rsidRPr="0020081A">
        <w:t xml:space="preserve">. </w:t>
      </w:r>
      <w:r w:rsidR="004C6FED" w:rsidRPr="0020081A">
        <w:t>843</w:t>
      </w:r>
      <w:r w:rsidR="00CB205B" w:rsidRPr="0020081A">
        <w:t xml:space="preserve">. </w:t>
      </w:r>
      <w:r w:rsidR="004C6FED" w:rsidRPr="0020081A">
        <w:rPr>
          <w:u w:color="33CCCC"/>
        </w:rPr>
        <w:t>851</w:t>
      </w:r>
      <w:r w:rsidR="00274384" w:rsidRPr="0020081A">
        <w:t xml:space="preserve">. </w:t>
      </w:r>
      <w:r w:rsidR="000B2511" w:rsidRPr="0020081A">
        <w:t>1023</w:t>
      </w:r>
      <w:r w:rsidR="00062E8D" w:rsidRPr="0020081A">
        <w:t>.</w:t>
      </w:r>
    </w:p>
    <w:p w:rsidR="00D50C91" w:rsidRPr="0020081A" w:rsidRDefault="00D50C91" w:rsidP="002F7E33">
      <w:pPr>
        <w:pStyle w:val="Register20"/>
        <w:tabs>
          <w:tab w:val="left" w:pos="227"/>
        </w:tabs>
      </w:pPr>
      <w:r w:rsidRPr="0020081A">
        <w:t>—</w:t>
      </w:r>
      <w:r w:rsidRPr="0020081A">
        <w:tab/>
        <w:t>—</w:t>
      </w:r>
      <w:r w:rsidRPr="0020081A">
        <w:tab/>
        <w:t>Darin: Anonymus Mellicensis De scriptoribus ecclesiasticis.    </w:t>
      </w:r>
      <w:r w:rsidR="00A3646D" w:rsidRPr="0020081A">
        <w:rPr>
          <w:u w:color="33CCCC"/>
        </w:rPr>
        <w:t>485</w:t>
      </w:r>
      <w:r w:rsidR="00F65428" w:rsidRPr="0020081A">
        <w:t xml:space="preserve">. </w:t>
      </w:r>
      <w:r w:rsidR="00A3646D" w:rsidRPr="0020081A">
        <w:rPr>
          <w:u w:color="33CCCC"/>
        </w:rPr>
        <w:t>490</w:t>
      </w:r>
      <w:r w:rsidR="006F4AC5" w:rsidRPr="0020081A">
        <w:t xml:space="preserve">. </w:t>
      </w:r>
      <w:r w:rsidR="00A3646D" w:rsidRPr="0020081A">
        <w:rPr>
          <w:u w:color="33CCCC"/>
        </w:rPr>
        <w:t>509</w:t>
      </w:r>
      <w:r w:rsidR="001E40BB" w:rsidRPr="0020081A">
        <w:rPr>
          <w:u w:color="33CCCC"/>
        </w:rPr>
        <w:t>.</w:t>
      </w:r>
      <w:r w:rsidR="00F0706B" w:rsidRPr="0020081A">
        <w:t xml:space="preserve"> </w:t>
      </w:r>
      <w:r w:rsidR="00A3646D" w:rsidRPr="0020081A">
        <w:rPr>
          <w:u w:color="33CCCC"/>
        </w:rPr>
        <w:t>530</w:t>
      </w:r>
      <w:r w:rsidR="00F0706B" w:rsidRPr="0020081A">
        <w:t>.</w:t>
      </w:r>
      <w:r w:rsidR="00C235CA" w:rsidRPr="0020081A">
        <w:t xml:space="preserve"> </w:t>
      </w:r>
      <w:r w:rsidR="002D6B35" w:rsidRPr="0020081A">
        <w:rPr>
          <w:u w:color="33CCCC"/>
        </w:rPr>
        <w:t>761</w:t>
      </w:r>
      <w:r w:rsidR="00C235CA" w:rsidRPr="0020081A">
        <w:rPr>
          <w:u w:color="33CCCC"/>
        </w:rPr>
        <w:t>.</w:t>
      </w:r>
    </w:p>
    <w:p w:rsidR="00D50C91" w:rsidRPr="0020081A" w:rsidRDefault="00D50C91" w:rsidP="00421CAD">
      <w:pPr>
        <w:pStyle w:val="Register1"/>
      </w:pPr>
      <w:r w:rsidRPr="0020081A">
        <w:t>—</w:t>
      </w:r>
      <w:r w:rsidRPr="0020081A">
        <w:tab/>
        <w:t>-Bibliotheca Mellicensis.    </w:t>
      </w:r>
      <w:r w:rsidR="00A3646D" w:rsidRPr="0020081A">
        <w:rPr>
          <w:u w:color="33CCCC"/>
        </w:rPr>
        <w:t>509</w:t>
      </w:r>
      <w:r w:rsidR="001E40BB" w:rsidRPr="0020081A">
        <w:rPr>
          <w:u w:color="33CCCC"/>
        </w:rPr>
        <w:t xml:space="preserve">. </w:t>
      </w:r>
      <w:r w:rsidR="00A3646D" w:rsidRPr="0020081A">
        <w:rPr>
          <w:u w:color="33CCCC"/>
        </w:rPr>
        <w:t>530</w:t>
      </w:r>
      <w:r w:rsidR="004427C7" w:rsidRPr="0020081A">
        <w:t xml:space="preserve">. </w:t>
      </w:r>
      <w:r w:rsidR="00A3646D" w:rsidRPr="0020081A">
        <w:rPr>
          <w:u w:color="33CCCC"/>
        </w:rPr>
        <w:t>559</w:t>
      </w:r>
      <w:r w:rsidR="00B13BA5" w:rsidRPr="0020081A">
        <w:rPr>
          <w:u w:color="33CCCC"/>
        </w:rPr>
        <w:t xml:space="preserve">. </w:t>
      </w:r>
      <w:r w:rsidR="007E0CAF" w:rsidRPr="0020081A">
        <w:rPr>
          <w:u w:color="33CCCC"/>
        </w:rPr>
        <w:t>650</w:t>
      </w:r>
      <w:r w:rsidR="0019447C" w:rsidRPr="0020081A">
        <w:t xml:space="preserve">. </w:t>
      </w:r>
      <w:r w:rsidR="00725BE3" w:rsidRPr="0020081A">
        <w:t>713</w:t>
      </w:r>
      <w:r w:rsidR="005B405E" w:rsidRPr="0020081A">
        <w:t xml:space="preserve">. </w:t>
      </w:r>
      <w:r w:rsidR="00725BE3" w:rsidRPr="0020081A">
        <w:rPr>
          <w:u w:color="33CCCC"/>
        </w:rPr>
        <w:t>719</w:t>
      </w:r>
      <w:r w:rsidR="00693FE8" w:rsidRPr="0020081A">
        <w:t xml:space="preserve">. </w:t>
      </w:r>
      <w:r w:rsidR="004C6FED" w:rsidRPr="0020081A">
        <w:rPr>
          <w:u w:color="33CCCC"/>
        </w:rPr>
        <w:t>944</w:t>
      </w:r>
      <w:r w:rsidR="00A64BFF" w:rsidRPr="0020081A">
        <w:t>.</w:t>
      </w:r>
    </w:p>
    <w:p w:rsidR="00D50C91" w:rsidRPr="0020081A" w:rsidRDefault="00D50C91" w:rsidP="00421CAD">
      <w:pPr>
        <w:pStyle w:val="Register1"/>
      </w:pPr>
      <w:r w:rsidRPr="0020081A">
        <w:t>—</w:t>
      </w:r>
      <w:r w:rsidRPr="0020081A">
        <w:tab/>
        <w:t>Conspectus insignis Codicis diplomatico-historico-epistularis Udalrici Babenbergensis. In: Acta eruditorum (1717).    </w:t>
      </w:r>
      <w:r w:rsidR="00725BE3" w:rsidRPr="0020081A">
        <w:rPr>
          <w:u w:color="33CCCC"/>
        </w:rPr>
        <w:t>719</w:t>
      </w:r>
      <w:r w:rsidR="004C4192" w:rsidRPr="0020081A">
        <w:t xml:space="preserve">. </w:t>
      </w:r>
      <w:r w:rsidR="002D6B35" w:rsidRPr="0020081A">
        <w:t>759</w:t>
      </w:r>
      <w:r w:rsidR="00582228" w:rsidRPr="0020081A">
        <w:t xml:space="preserve">. </w:t>
      </w:r>
      <w:r w:rsidR="00AF5461" w:rsidRPr="0020081A">
        <w:t>790</w:t>
      </w:r>
      <w:r w:rsidR="00722BDC" w:rsidRPr="0020081A">
        <w:t xml:space="preserve">. </w:t>
      </w:r>
      <w:r w:rsidR="00AF5461" w:rsidRPr="0020081A">
        <w:t>800</w:t>
      </w:r>
      <w:r w:rsidR="002A6805" w:rsidRPr="0020081A">
        <w:t xml:space="preserve">. </w:t>
      </w:r>
      <w:r w:rsidR="00AF5461" w:rsidRPr="0020081A">
        <w:rPr>
          <w:u w:color="33CCCC"/>
        </w:rPr>
        <w:t>804</w:t>
      </w:r>
      <w:r w:rsidR="00DB06BB" w:rsidRPr="0020081A">
        <w:t xml:space="preserve">. </w:t>
      </w:r>
      <w:r w:rsidR="004C6FED" w:rsidRPr="0020081A">
        <w:rPr>
          <w:u w:color="33CCCC"/>
        </w:rPr>
        <w:t>821</w:t>
      </w:r>
      <w:r w:rsidR="00C34FD9" w:rsidRPr="0020081A">
        <w:t xml:space="preserve">. </w:t>
      </w:r>
      <w:r w:rsidR="004C6FED" w:rsidRPr="0020081A">
        <w:rPr>
          <w:u w:color="33CCCC"/>
        </w:rPr>
        <w:t>823</w:t>
      </w:r>
      <w:r w:rsidR="00C34FD9" w:rsidRPr="0020081A">
        <w:t xml:space="preserve">. </w:t>
      </w:r>
      <w:r w:rsidR="004C6FED" w:rsidRPr="0020081A">
        <w:rPr>
          <w:u w:color="33CCCC"/>
        </w:rPr>
        <w:t>828</w:t>
      </w:r>
      <w:r w:rsidR="003B5BD1" w:rsidRPr="0020081A">
        <w:t xml:space="preserve">. </w:t>
      </w:r>
      <w:r w:rsidR="004C6FED" w:rsidRPr="0020081A">
        <w:rPr>
          <w:u w:color="33CCCC"/>
        </w:rPr>
        <w:t>836</w:t>
      </w:r>
      <w:r w:rsidR="00233459" w:rsidRPr="0020081A">
        <w:t xml:space="preserve">. </w:t>
      </w:r>
      <w:r w:rsidR="004C6FED" w:rsidRPr="0020081A">
        <w:rPr>
          <w:u w:color="33CCCC"/>
        </w:rPr>
        <w:t>886</w:t>
      </w:r>
      <w:r w:rsidR="00FE38FC" w:rsidRPr="0020081A">
        <w:t xml:space="preserve">. </w:t>
      </w:r>
      <w:r w:rsidR="004C6FED" w:rsidRPr="0020081A">
        <w:t>954</w:t>
      </w:r>
      <w:r w:rsidR="007870FF" w:rsidRPr="0020081A">
        <w:t xml:space="preserve">. </w:t>
      </w:r>
      <w:r w:rsidR="004C6FED" w:rsidRPr="0020081A">
        <w:t>997</w:t>
      </w:r>
      <w:r w:rsidR="00DE1407" w:rsidRPr="0020081A">
        <w:t>.</w:t>
      </w:r>
    </w:p>
    <w:p w:rsidR="00D50C91" w:rsidRPr="0020081A" w:rsidRDefault="00D50C91" w:rsidP="00421CAD">
      <w:pPr>
        <w:pStyle w:val="Register1"/>
      </w:pPr>
      <w:r w:rsidRPr="0020081A">
        <w:t>—</w:t>
      </w:r>
      <w:r w:rsidRPr="0020081A">
        <w:tab/>
        <w:t>[Pseudonym Bernardus Isipontanus] De irruptione Bavarica et Gallica a Maximiliano Emanuele Bavaro et Ludovico Vendomio Gallorum ad Padum duce in Tirolim facta anno post Christum natum 1703. Wien 1709.    </w:t>
      </w:r>
      <w:r w:rsidR="007E0CAF" w:rsidRPr="0020081A">
        <w:t>644</w:t>
      </w:r>
      <w:r w:rsidR="001A11FD" w:rsidRPr="0020081A">
        <w:t xml:space="preserve">. </w:t>
      </w:r>
      <w:r w:rsidR="007E0CAF" w:rsidRPr="0020081A">
        <w:t>663</w:t>
      </w:r>
      <w:r w:rsidR="005B0B80" w:rsidRPr="0020081A">
        <w:t xml:space="preserve">. </w:t>
      </w:r>
      <w:r w:rsidR="002D6B35" w:rsidRPr="0020081A">
        <w:t>733</w:t>
      </w:r>
      <w:r w:rsidR="00A30571" w:rsidRPr="0020081A">
        <w:t>.</w:t>
      </w:r>
      <w:r w:rsidR="002D14DA" w:rsidRPr="0020081A">
        <w:t xml:space="preserve"> </w:t>
      </w:r>
      <w:r w:rsidR="002D6B35" w:rsidRPr="0020081A">
        <w:rPr>
          <w:u w:color="33CCCC"/>
        </w:rPr>
        <w:t>761</w:t>
      </w:r>
      <w:r w:rsidR="00C235CA" w:rsidRPr="0020081A">
        <w:rPr>
          <w:u w:color="33CCCC"/>
        </w:rPr>
        <w:t xml:space="preserve">. </w:t>
      </w:r>
      <w:r w:rsidR="000B2511" w:rsidRPr="0020081A">
        <w:t>1030</w:t>
      </w:r>
      <w:r w:rsidR="00192682" w:rsidRPr="0020081A">
        <w:t>.</w:t>
      </w:r>
    </w:p>
    <w:p w:rsidR="00D50C91" w:rsidRPr="0020081A" w:rsidRDefault="00D50C91" w:rsidP="002F7E33">
      <w:pPr>
        <w:pStyle w:val="Register20"/>
        <w:tabs>
          <w:tab w:val="left" w:pos="227"/>
        </w:tabs>
      </w:pPr>
      <w:r w:rsidRPr="0020081A">
        <w:t>—</w:t>
      </w:r>
      <w:r w:rsidRPr="0020081A">
        <w:tab/>
        <w:t>—</w:t>
      </w:r>
      <w:r w:rsidRPr="0020081A">
        <w:tab/>
        <w:t>Vide „Bayerischer Rummel“.</w:t>
      </w:r>
    </w:p>
    <w:p w:rsidR="002D14DA" w:rsidRPr="0020081A" w:rsidRDefault="00D50C91" w:rsidP="00421CAD">
      <w:pPr>
        <w:pStyle w:val="Register1"/>
      </w:pPr>
      <w:r w:rsidRPr="0020081A">
        <w:t>—</w:t>
      </w:r>
      <w:r w:rsidRPr="0020081A">
        <w:tab/>
        <w:t xml:space="preserve">Dissertatio apologetico-litteraria </w:t>
      </w:r>
      <w:r w:rsidR="00C517C4" w:rsidRPr="0020081A">
        <w:t xml:space="preserve">ad perillustrem et eruditissimum dominum dominum Joannem Benedictum Gentilottum ab Engelsbrunn </w:t>
      </w:r>
      <w:r w:rsidRPr="0020081A">
        <w:t>pro editione integri syntagmatis diplomatico-historico-epistolaris Udalrici Babenbergensis</w:t>
      </w:r>
      <w:r w:rsidR="00C517C4" w:rsidRPr="0020081A">
        <w:t xml:space="preserve"> ex codice Zwetlensi</w:t>
      </w:r>
      <w:r w:rsidRPr="0020081A">
        <w:t xml:space="preserve">, impugnata a </w:t>
      </w:r>
      <w:r w:rsidR="00C517C4" w:rsidRPr="0020081A">
        <w:t xml:space="preserve">viro clarissimo </w:t>
      </w:r>
      <w:r w:rsidRPr="0020081A">
        <w:t>Angelo Fonteio Veronensi. Augsburg 1717.    </w:t>
      </w:r>
      <w:r w:rsidR="00AF5461" w:rsidRPr="0020081A">
        <w:rPr>
          <w:u w:color="33CCCC"/>
        </w:rPr>
        <w:t>804</w:t>
      </w:r>
      <w:r w:rsidR="00C517C4" w:rsidRPr="0020081A">
        <w:t xml:space="preserve">. </w:t>
      </w:r>
      <w:r w:rsidR="004C6FED" w:rsidRPr="0020081A">
        <w:t>817</w:t>
      </w:r>
      <w:r w:rsidR="000940C5" w:rsidRPr="0020081A">
        <w:t xml:space="preserve">. </w:t>
      </w:r>
      <w:r w:rsidR="004C6FED" w:rsidRPr="0020081A">
        <w:rPr>
          <w:u w:color="33CCCC"/>
        </w:rPr>
        <w:t>828</w:t>
      </w:r>
      <w:r w:rsidR="003E56EE" w:rsidRPr="0020081A">
        <w:t xml:space="preserve">. </w:t>
      </w:r>
      <w:r w:rsidR="004C6FED" w:rsidRPr="0020081A">
        <w:rPr>
          <w:u w:color="33CCCC"/>
        </w:rPr>
        <w:t>836</w:t>
      </w:r>
      <w:r w:rsidR="003E56EE" w:rsidRPr="0020081A">
        <w:t xml:space="preserve">. </w:t>
      </w:r>
      <w:r w:rsidR="004C6FED" w:rsidRPr="0020081A">
        <w:t>839</w:t>
      </w:r>
      <w:r w:rsidR="000903C1" w:rsidRPr="0020081A">
        <w:t xml:space="preserve">. </w:t>
      </w:r>
      <w:r w:rsidR="004C6FED" w:rsidRPr="0020081A">
        <w:rPr>
          <w:u w:color="33CCCC"/>
        </w:rPr>
        <w:t>851</w:t>
      </w:r>
      <w:r w:rsidR="002872C7" w:rsidRPr="0020081A">
        <w:t xml:space="preserve">. </w:t>
      </w:r>
      <w:r w:rsidR="004C6FED" w:rsidRPr="0020081A">
        <w:rPr>
          <w:u w:color="33CCCC"/>
        </w:rPr>
        <w:t>861</w:t>
      </w:r>
      <w:r w:rsidR="0064578A" w:rsidRPr="0020081A">
        <w:t xml:space="preserve">. </w:t>
      </w:r>
      <w:r w:rsidR="004C6FED" w:rsidRPr="0020081A">
        <w:rPr>
          <w:u w:color="33CCCC"/>
        </w:rPr>
        <w:t>885</w:t>
      </w:r>
      <w:r w:rsidR="00AD2F30" w:rsidRPr="0020081A">
        <w:t xml:space="preserve">. </w:t>
      </w:r>
      <w:r w:rsidR="004C6FED" w:rsidRPr="0020081A">
        <w:rPr>
          <w:u w:color="33CCCC"/>
        </w:rPr>
        <w:t>886</w:t>
      </w:r>
      <w:r w:rsidR="00FE38FC" w:rsidRPr="0020081A">
        <w:t xml:space="preserve">. </w:t>
      </w:r>
      <w:r w:rsidR="004C6FED" w:rsidRPr="0020081A">
        <w:t>890</w:t>
      </w:r>
      <w:r w:rsidR="002E3F48" w:rsidRPr="0020081A">
        <w:t xml:space="preserve">. </w:t>
      </w:r>
      <w:r w:rsidR="004C6FED" w:rsidRPr="0020081A">
        <w:t>900</w:t>
      </w:r>
      <w:r w:rsidR="00782E22" w:rsidRPr="0020081A">
        <w:t xml:space="preserve">. </w:t>
      </w:r>
      <w:r w:rsidR="004C6FED" w:rsidRPr="0020081A">
        <w:t>910</w:t>
      </w:r>
      <w:r w:rsidR="002172C5" w:rsidRPr="0020081A">
        <w:t xml:space="preserve">. </w:t>
      </w:r>
      <w:r w:rsidR="004C6FED" w:rsidRPr="0020081A">
        <w:t>912</w:t>
      </w:r>
      <w:r w:rsidR="009A05DB" w:rsidRPr="0020081A">
        <w:t xml:space="preserve">. </w:t>
      </w:r>
      <w:r w:rsidR="004C6FED" w:rsidRPr="0020081A">
        <w:t>919</w:t>
      </w:r>
      <w:r w:rsidR="00E23B99" w:rsidRPr="0020081A">
        <w:t xml:space="preserve">. </w:t>
      </w:r>
      <w:r w:rsidR="004C6FED" w:rsidRPr="0020081A">
        <w:t>920</w:t>
      </w:r>
      <w:r w:rsidR="003176D1" w:rsidRPr="0020081A">
        <w:t xml:space="preserve">. </w:t>
      </w:r>
      <w:r w:rsidR="004C6FED" w:rsidRPr="0020081A">
        <w:t>924</w:t>
      </w:r>
      <w:r w:rsidR="00C57B70" w:rsidRPr="0020081A">
        <w:t xml:space="preserve">. </w:t>
      </w:r>
      <w:r w:rsidR="004C6FED" w:rsidRPr="0020081A">
        <w:t>927</w:t>
      </w:r>
      <w:r w:rsidR="00584E9E" w:rsidRPr="0020081A">
        <w:t xml:space="preserve">. </w:t>
      </w:r>
      <w:r w:rsidR="004C6FED" w:rsidRPr="0020081A">
        <w:t>938</w:t>
      </w:r>
      <w:r w:rsidR="006D0A4A" w:rsidRPr="0020081A">
        <w:t xml:space="preserve">. </w:t>
      </w:r>
      <w:r w:rsidR="004C6FED" w:rsidRPr="0020081A">
        <w:t>940</w:t>
      </w:r>
      <w:r w:rsidR="00DB6004" w:rsidRPr="0020081A">
        <w:t xml:space="preserve">. </w:t>
      </w:r>
      <w:r w:rsidR="004C6FED" w:rsidRPr="0020081A">
        <w:rPr>
          <w:u w:color="33CCCC"/>
        </w:rPr>
        <w:t>947</w:t>
      </w:r>
      <w:r w:rsidR="005D657D" w:rsidRPr="0020081A">
        <w:t xml:space="preserve">. </w:t>
      </w:r>
      <w:r w:rsidR="004C6FED" w:rsidRPr="0020081A">
        <w:rPr>
          <w:u w:color="33CCCC"/>
        </w:rPr>
        <w:t>950</w:t>
      </w:r>
      <w:r w:rsidR="00E326B3" w:rsidRPr="0020081A">
        <w:t xml:space="preserve">. </w:t>
      </w:r>
      <w:r w:rsidR="004C6FED" w:rsidRPr="0020081A">
        <w:rPr>
          <w:u w:color="33CCCC"/>
        </w:rPr>
        <w:t>954</w:t>
      </w:r>
      <w:r w:rsidR="007A1D95" w:rsidRPr="0020081A">
        <w:t xml:space="preserve">. </w:t>
      </w:r>
      <w:r w:rsidR="004C6FED" w:rsidRPr="0020081A">
        <w:t>955</w:t>
      </w:r>
      <w:r w:rsidR="00F27AE3" w:rsidRPr="0020081A">
        <w:t xml:space="preserve">. </w:t>
      </w:r>
      <w:r w:rsidR="004C6FED" w:rsidRPr="0020081A">
        <w:t>956</w:t>
      </w:r>
      <w:r w:rsidR="0094534F" w:rsidRPr="0020081A">
        <w:t xml:space="preserve">. </w:t>
      </w:r>
      <w:r w:rsidR="004C6FED" w:rsidRPr="0020081A">
        <w:t>959</w:t>
      </w:r>
      <w:r w:rsidR="001A0F0B" w:rsidRPr="0020081A">
        <w:t xml:space="preserve">. </w:t>
      </w:r>
      <w:r w:rsidR="004C6FED" w:rsidRPr="0020081A">
        <w:t>961</w:t>
      </w:r>
      <w:r w:rsidR="002217CF" w:rsidRPr="0020081A">
        <w:t xml:space="preserve">. </w:t>
      </w:r>
      <w:r w:rsidR="004C6FED" w:rsidRPr="0020081A">
        <w:rPr>
          <w:u w:color="33CCCC"/>
        </w:rPr>
        <w:t>974</w:t>
      </w:r>
      <w:r w:rsidR="00215346" w:rsidRPr="0020081A">
        <w:t xml:space="preserve">. </w:t>
      </w:r>
      <w:r w:rsidR="004C6FED" w:rsidRPr="0020081A">
        <w:rPr>
          <w:u w:color="33CCCC"/>
        </w:rPr>
        <w:t>982</w:t>
      </w:r>
      <w:r w:rsidR="00C55977" w:rsidRPr="0020081A">
        <w:t xml:space="preserve">. </w:t>
      </w:r>
      <w:r w:rsidR="004C6FED" w:rsidRPr="0020081A">
        <w:t>987</w:t>
      </w:r>
      <w:r w:rsidR="00AC0C39" w:rsidRPr="0020081A">
        <w:t xml:space="preserve">. </w:t>
      </w:r>
      <w:r w:rsidR="004C6FED" w:rsidRPr="0020081A">
        <w:t>997</w:t>
      </w:r>
      <w:r w:rsidR="00DE1407"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-Dissertatio historica circa haeresin Jansenianam.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Enzyklik 1711/12 (LE 2).    </w:t>
      </w:r>
      <w:r w:rsidR="007E0CAF" w:rsidRPr="0020081A">
        <w:rPr>
          <w:u w:color="33CCCC"/>
        </w:rPr>
        <w:t>650</w:t>
      </w:r>
      <w:r w:rsidR="0019447C" w:rsidRPr="0020081A">
        <w:t>.</w:t>
      </w:r>
    </w:p>
    <w:p w:rsidR="00262A9D" w:rsidRPr="0020081A" w:rsidRDefault="00D50C91" w:rsidP="00421CAD">
      <w:pPr>
        <w:pStyle w:val="Register1"/>
      </w:pPr>
      <w:r w:rsidRPr="0020081A">
        <w:t>—</w:t>
      </w:r>
      <w:r w:rsidRPr="0020081A">
        <w:tab/>
        <w:t xml:space="preserve">Enzyklik 1715/16 (LE 3; </w:t>
      </w:r>
      <w:r w:rsidRPr="0020081A">
        <w:rPr>
          <w:i/>
        </w:rPr>
        <w:t>Conspectus Bibliothecae Benedictinae generalis</w:t>
      </w:r>
      <w:r w:rsidRPr="0020081A">
        <w:t>).    </w:t>
      </w:r>
      <w:r w:rsidR="00A3646D" w:rsidRPr="0020081A">
        <w:rPr>
          <w:u w:color="33CCCC"/>
        </w:rPr>
        <w:t>486</w:t>
      </w:r>
      <w:r w:rsidR="00A12591" w:rsidRPr="0020081A">
        <w:t xml:space="preserve">. </w:t>
      </w:r>
      <w:r w:rsidR="00A3646D" w:rsidRPr="0020081A">
        <w:rPr>
          <w:u w:color="33CCCC"/>
        </w:rPr>
        <w:t>490</w:t>
      </w:r>
      <w:r w:rsidR="006F4AC5" w:rsidRPr="0020081A">
        <w:t xml:space="preserve">. </w:t>
      </w:r>
      <w:r w:rsidR="00A3646D" w:rsidRPr="0020081A">
        <w:rPr>
          <w:u w:color="33CCCC"/>
        </w:rPr>
        <w:t>504</w:t>
      </w:r>
      <w:r w:rsidR="007E2D47" w:rsidRPr="0020081A">
        <w:t xml:space="preserve">. </w:t>
      </w:r>
      <w:r w:rsidR="00A3646D" w:rsidRPr="0020081A">
        <w:t>505</w:t>
      </w:r>
      <w:r w:rsidR="00BA6682" w:rsidRPr="0020081A">
        <w:t xml:space="preserve">. </w:t>
      </w:r>
      <w:r w:rsidR="00A3646D" w:rsidRPr="0020081A">
        <w:rPr>
          <w:u w:color="33CCCC"/>
        </w:rPr>
        <w:t>506</w:t>
      </w:r>
      <w:r w:rsidR="004E7949" w:rsidRPr="0020081A">
        <w:t xml:space="preserve">. </w:t>
      </w:r>
      <w:r w:rsidR="00A3646D" w:rsidRPr="0020081A">
        <w:rPr>
          <w:u w:color="33CCCC"/>
        </w:rPr>
        <w:t>510</w:t>
      </w:r>
      <w:r w:rsidR="00B13B7A" w:rsidRPr="0020081A">
        <w:t xml:space="preserve">. </w:t>
      </w:r>
      <w:r w:rsidR="00A3646D" w:rsidRPr="0020081A">
        <w:rPr>
          <w:u w:color="33CCCC"/>
        </w:rPr>
        <w:t>527</w:t>
      </w:r>
      <w:r w:rsidR="006F7A1C" w:rsidRPr="0020081A">
        <w:t xml:space="preserve">. </w:t>
      </w:r>
      <w:r w:rsidR="00A3646D" w:rsidRPr="0020081A">
        <w:rPr>
          <w:u w:color="33CCCC"/>
        </w:rPr>
        <w:t>531</w:t>
      </w:r>
      <w:r w:rsidR="003E3C6A" w:rsidRPr="0020081A">
        <w:t xml:space="preserve">. </w:t>
      </w:r>
      <w:r w:rsidR="00A3646D" w:rsidRPr="0020081A">
        <w:rPr>
          <w:u w:color="33CCCC"/>
        </w:rPr>
        <w:t>541</w:t>
      </w:r>
      <w:r w:rsidR="004C7701" w:rsidRPr="0020081A">
        <w:t xml:space="preserve">. </w:t>
      </w:r>
      <w:r w:rsidR="00A3646D" w:rsidRPr="0020081A">
        <w:rPr>
          <w:u w:color="33CCCC"/>
        </w:rPr>
        <w:t>552</w:t>
      </w:r>
      <w:r w:rsidR="00651678" w:rsidRPr="0020081A">
        <w:t xml:space="preserve">. </w:t>
      </w:r>
      <w:r w:rsidR="00A3646D" w:rsidRPr="0020081A">
        <w:rPr>
          <w:u w:color="33CCCC"/>
        </w:rPr>
        <w:t>569</w:t>
      </w:r>
      <w:r w:rsidR="001079A3" w:rsidRPr="0020081A">
        <w:t xml:space="preserve">. </w:t>
      </w:r>
      <w:r w:rsidR="00764E9B" w:rsidRPr="0020081A">
        <w:rPr>
          <w:u w:color="33CCCC"/>
        </w:rPr>
        <w:t>580</w:t>
      </w:r>
      <w:r w:rsidR="00D51E6B" w:rsidRPr="0020081A">
        <w:t xml:space="preserve">. </w:t>
      </w:r>
      <w:r w:rsidR="00764E9B" w:rsidRPr="0020081A">
        <w:rPr>
          <w:u w:color="33CCCC"/>
        </w:rPr>
        <w:t>609</w:t>
      </w:r>
      <w:r w:rsidR="00217D33" w:rsidRPr="0020081A">
        <w:t xml:space="preserve">. </w:t>
      </w:r>
      <w:r w:rsidR="00764E9B" w:rsidRPr="0020081A">
        <w:rPr>
          <w:u w:color="33CCCC"/>
        </w:rPr>
        <w:t>634</w:t>
      </w:r>
      <w:r w:rsidR="00CA309B" w:rsidRPr="0020081A">
        <w:t xml:space="preserve">. </w:t>
      </w:r>
      <w:r w:rsidR="007E0CAF" w:rsidRPr="0020081A">
        <w:rPr>
          <w:u w:color="33CCCC"/>
        </w:rPr>
        <w:t>662</w:t>
      </w:r>
      <w:r w:rsidR="00950B09" w:rsidRPr="0020081A">
        <w:t xml:space="preserve">. </w:t>
      </w:r>
      <w:r w:rsidR="007E0CAF" w:rsidRPr="0020081A">
        <w:t>663</w:t>
      </w:r>
      <w:r w:rsidR="00E73B47" w:rsidRPr="0020081A">
        <w:t xml:space="preserve">. </w:t>
      </w:r>
      <w:r w:rsidR="00725BE3" w:rsidRPr="0020081A">
        <w:rPr>
          <w:u w:color="33CCCC"/>
        </w:rPr>
        <w:t>675</w:t>
      </w:r>
      <w:r w:rsidR="00B64ECF" w:rsidRPr="0020081A">
        <w:t xml:space="preserve">. </w:t>
      </w:r>
      <w:r w:rsidR="00725BE3" w:rsidRPr="0020081A">
        <w:rPr>
          <w:u w:color="33CCCC"/>
        </w:rPr>
        <w:t>683</w:t>
      </w:r>
      <w:r w:rsidR="004D6BD2" w:rsidRPr="0020081A">
        <w:t xml:space="preserve">. </w:t>
      </w:r>
      <w:r w:rsidR="00725BE3" w:rsidRPr="0020081A">
        <w:rPr>
          <w:u w:color="33CCCC"/>
        </w:rPr>
        <w:t>688</w:t>
      </w:r>
      <w:r w:rsidR="00693EBB" w:rsidRPr="0020081A">
        <w:t xml:space="preserve">. </w:t>
      </w:r>
      <w:r w:rsidR="00725BE3" w:rsidRPr="0020081A">
        <w:t>714</w:t>
      </w:r>
      <w:r w:rsidR="000E4873" w:rsidRPr="0020081A">
        <w:t xml:space="preserve">. </w:t>
      </w:r>
      <w:r w:rsidR="00725BE3" w:rsidRPr="0020081A">
        <w:rPr>
          <w:u w:color="33CCCC"/>
        </w:rPr>
        <w:t>717</w:t>
      </w:r>
      <w:r w:rsidR="00DC2B0D" w:rsidRPr="0020081A">
        <w:t xml:space="preserve">. </w:t>
      </w:r>
      <w:r w:rsidR="00725BE3" w:rsidRPr="0020081A">
        <w:rPr>
          <w:u w:color="33CCCC"/>
        </w:rPr>
        <w:t>724</w:t>
      </w:r>
      <w:r w:rsidR="003C1176" w:rsidRPr="0020081A">
        <w:t xml:space="preserve">. </w:t>
      </w:r>
      <w:r w:rsidR="002D6B35" w:rsidRPr="0020081A">
        <w:t>738</w:t>
      </w:r>
      <w:r w:rsidR="00297861" w:rsidRPr="0020081A">
        <w:t xml:space="preserve">. </w:t>
      </w:r>
      <w:r w:rsidR="002D6B35" w:rsidRPr="0020081A">
        <w:t>763</w:t>
      </w:r>
      <w:r w:rsidR="002F6C42" w:rsidRPr="0020081A">
        <w:t xml:space="preserve">. </w:t>
      </w:r>
      <w:r w:rsidR="00EE14F2" w:rsidRPr="0020081A">
        <w:rPr>
          <w:u w:color="33CCCC"/>
        </w:rPr>
        <w:t>783</w:t>
      </w:r>
      <w:r w:rsidR="005E01CF" w:rsidRPr="0020081A">
        <w:t xml:space="preserve">. </w:t>
      </w:r>
      <w:r w:rsidR="00EE14F2" w:rsidRPr="0020081A">
        <w:rPr>
          <w:u w:color="33CCCC"/>
        </w:rPr>
        <w:t>788</w:t>
      </w:r>
      <w:r w:rsidR="00CC3AC1" w:rsidRPr="0020081A">
        <w:t xml:space="preserve">. </w:t>
      </w:r>
      <w:r w:rsidR="00AF5461" w:rsidRPr="0020081A">
        <w:t>795</w:t>
      </w:r>
      <w:r w:rsidR="00273F4C" w:rsidRPr="0020081A">
        <w:t xml:space="preserve">. </w:t>
      </w:r>
      <w:r w:rsidR="00AF5461" w:rsidRPr="0020081A">
        <w:t>801</w:t>
      </w:r>
      <w:r w:rsidR="004E4843" w:rsidRPr="0020081A">
        <w:t xml:space="preserve">. </w:t>
      </w:r>
      <w:r w:rsidR="004C6FED" w:rsidRPr="0020081A">
        <w:t>814</w:t>
      </w:r>
      <w:r w:rsidR="00D763E0" w:rsidRPr="0020081A">
        <w:t xml:space="preserve">. </w:t>
      </w:r>
      <w:r w:rsidR="004C6FED" w:rsidRPr="0020081A">
        <w:rPr>
          <w:u w:color="33CCCC"/>
        </w:rPr>
        <w:t>976</w:t>
      </w:r>
      <w:r w:rsidR="007A503F"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Epistolae apologeticae pro ordine sancti Benedicti. Kempten 1715.    </w:t>
      </w:r>
      <w:r w:rsidR="00A3646D" w:rsidRPr="0020081A">
        <w:rPr>
          <w:u w:color="33CCCC"/>
        </w:rPr>
        <w:t>485</w:t>
      </w:r>
      <w:r w:rsidR="00F65428" w:rsidRPr="0020081A">
        <w:t xml:space="preserve">. </w:t>
      </w:r>
      <w:r w:rsidR="00A3646D" w:rsidRPr="0020081A">
        <w:rPr>
          <w:u w:color="33CCCC"/>
        </w:rPr>
        <w:t>486</w:t>
      </w:r>
      <w:r w:rsidR="00A12591" w:rsidRPr="0020081A">
        <w:t xml:space="preserve">. </w:t>
      </w:r>
      <w:r w:rsidR="00A3646D" w:rsidRPr="0020081A">
        <w:rPr>
          <w:u w:color="33CCCC"/>
        </w:rPr>
        <w:t>487</w:t>
      </w:r>
      <w:r w:rsidR="001E01B8" w:rsidRPr="0020081A">
        <w:t xml:space="preserve">. </w:t>
      </w:r>
      <w:r w:rsidR="00A3646D" w:rsidRPr="0020081A">
        <w:rPr>
          <w:u w:color="33CCCC"/>
        </w:rPr>
        <w:t>501</w:t>
      </w:r>
      <w:r w:rsidR="00074BE1" w:rsidRPr="0020081A">
        <w:t>.</w:t>
      </w:r>
      <w:r w:rsidR="00511462" w:rsidRPr="0020081A">
        <w:t xml:space="preserve"> </w:t>
      </w:r>
      <w:r w:rsidR="00A3646D" w:rsidRPr="0020081A">
        <w:rPr>
          <w:u w:color="33CCCC"/>
        </w:rPr>
        <w:t>513</w:t>
      </w:r>
      <w:r w:rsidR="00A52A45" w:rsidRPr="0020081A">
        <w:t xml:space="preserve">. </w:t>
      </w:r>
      <w:r w:rsidR="00A3646D" w:rsidRPr="0020081A">
        <w:rPr>
          <w:u w:color="33CCCC"/>
        </w:rPr>
        <w:t>540</w:t>
      </w:r>
      <w:r w:rsidR="00187F90" w:rsidRPr="0020081A">
        <w:t xml:space="preserve">. </w:t>
      </w:r>
      <w:r w:rsidR="00A3646D" w:rsidRPr="0020081A">
        <w:rPr>
          <w:u w:color="33CCCC"/>
        </w:rPr>
        <w:t>547</w:t>
      </w:r>
      <w:r w:rsidR="00AC1C78" w:rsidRPr="0020081A">
        <w:t xml:space="preserve">. </w:t>
      </w:r>
      <w:r w:rsidR="00764E9B" w:rsidRPr="0020081A">
        <w:rPr>
          <w:u w:color="33CCCC"/>
        </w:rPr>
        <w:t>580</w:t>
      </w:r>
      <w:r w:rsidR="00D51E6B" w:rsidRPr="0020081A">
        <w:t xml:space="preserve">. </w:t>
      </w:r>
      <w:r w:rsidR="00764E9B" w:rsidRPr="0020081A">
        <w:rPr>
          <w:u w:color="33CCCC"/>
        </w:rPr>
        <w:t>603</w:t>
      </w:r>
      <w:r w:rsidR="00045163" w:rsidRPr="0020081A">
        <w:t xml:space="preserve">. </w:t>
      </w:r>
      <w:r w:rsidR="00764E9B" w:rsidRPr="0020081A">
        <w:t>628</w:t>
      </w:r>
      <w:r w:rsidR="00220C5C" w:rsidRPr="0020081A">
        <w:t xml:space="preserve">. </w:t>
      </w:r>
      <w:r w:rsidR="007E0CAF" w:rsidRPr="0020081A">
        <w:rPr>
          <w:u w:color="33CCCC"/>
        </w:rPr>
        <w:t>640</w:t>
      </w:r>
      <w:r w:rsidR="009059CB" w:rsidRPr="0020081A">
        <w:t xml:space="preserve">. </w:t>
      </w:r>
      <w:r w:rsidR="007E0CAF" w:rsidRPr="0020081A">
        <w:rPr>
          <w:u w:color="33CCCC"/>
        </w:rPr>
        <w:t>655</w:t>
      </w:r>
      <w:r w:rsidR="00A9532B" w:rsidRPr="0020081A">
        <w:t xml:space="preserve">. </w:t>
      </w:r>
      <w:r w:rsidR="007E0CAF" w:rsidRPr="0020081A">
        <w:t>667</w:t>
      </w:r>
      <w:r w:rsidR="00413B3D" w:rsidRPr="0020081A">
        <w:t xml:space="preserve">. </w:t>
      </w:r>
      <w:r w:rsidR="007E0CAF" w:rsidRPr="0020081A">
        <w:rPr>
          <w:u w:color="33CCCC"/>
        </w:rPr>
        <w:t>671</w:t>
      </w:r>
      <w:r w:rsidR="00731F65" w:rsidRPr="0020081A">
        <w:t xml:space="preserve">. </w:t>
      </w:r>
      <w:r w:rsidR="00725BE3" w:rsidRPr="0020081A">
        <w:rPr>
          <w:u w:color="33CCCC"/>
        </w:rPr>
        <w:t>673</w:t>
      </w:r>
      <w:r w:rsidR="00072BB0" w:rsidRPr="0020081A">
        <w:t xml:space="preserve">. </w:t>
      </w:r>
      <w:r w:rsidR="00725BE3" w:rsidRPr="0020081A">
        <w:t>674</w:t>
      </w:r>
      <w:r w:rsidR="00867D70" w:rsidRPr="0020081A">
        <w:t xml:space="preserve">. </w:t>
      </w:r>
      <w:r w:rsidR="00725BE3" w:rsidRPr="0020081A">
        <w:t>682</w:t>
      </w:r>
      <w:r w:rsidR="005876FC" w:rsidRPr="0020081A">
        <w:t xml:space="preserve">. </w:t>
      </w:r>
      <w:r w:rsidR="00725BE3" w:rsidRPr="0020081A">
        <w:rPr>
          <w:u w:color="33CCCC"/>
        </w:rPr>
        <w:t>683</w:t>
      </w:r>
      <w:r w:rsidR="00AF08A5" w:rsidRPr="0020081A">
        <w:t xml:space="preserve">. </w:t>
      </w:r>
      <w:r w:rsidR="00725BE3" w:rsidRPr="0020081A">
        <w:rPr>
          <w:u w:color="33CCCC"/>
        </w:rPr>
        <w:t>688</w:t>
      </w:r>
      <w:r w:rsidR="007F7545" w:rsidRPr="0020081A">
        <w:t xml:space="preserve">. </w:t>
      </w:r>
      <w:r w:rsidR="00725BE3" w:rsidRPr="0020081A">
        <w:rPr>
          <w:u w:color="33CCCC"/>
        </w:rPr>
        <w:t>708</w:t>
      </w:r>
      <w:r w:rsidR="00AA3E43" w:rsidRPr="0020081A">
        <w:t xml:space="preserve">. </w:t>
      </w:r>
      <w:r w:rsidR="00725BE3" w:rsidRPr="0020081A">
        <w:rPr>
          <w:u w:color="33CCCC"/>
        </w:rPr>
        <w:t>716</w:t>
      </w:r>
      <w:r w:rsidR="006758E2" w:rsidRPr="0020081A">
        <w:t xml:space="preserve">. </w:t>
      </w:r>
      <w:r w:rsidR="002D6B35" w:rsidRPr="0020081A">
        <w:t>733</w:t>
      </w:r>
      <w:r w:rsidR="00282944" w:rsidRPr="0020081A">
        <w:t>.</w:t>
      </w:r>
      <w:r w:rsidR="00EA4CFA" w:rsidRPr="0020081A">
        <w:t xml:space="preserve"> </w:t>
      </w:r>
      <w:r w:rsidR="002D6B35" w:rsidRPr="0020081A">
        <w:rPr>
          <w:u w:color="33CCCC"/>
        </w:rPr>
        <w:t>754</w:t>
      </w:r>
      <w:r w:rsidR="0018200F" w:rsidRPr="0020081A">
        <w:t xml:space="preserve">. </w:t>
      </w:r>
      <w:r w:rsidR="004C6FED" w:rsidRPr="0020081A">
        <w:t>890</w:t>
      </w:r>
      <w:r w:rsidR="002E3F48" w:rsidRPr="0020081A">
        <w:t xml:space="preserve">. </w:t>
      </w:r>
      <w:r w:rsidR="004C6FED" w:rsidRPr="0020081A">
        <w:t>900</w:t>
      </w:r>
      <w:r w:rsidR="000C562B" w:rsidRPr="0020081A">
        <w:t>.</w:t>
      </w:r>
    </w:p>
    <w:p w:rsidR="00D50C91" w:rsidRPr="0020081A" w:rsidRDefault="00D50C91" w:rsidP="00421CAD">
      <w:pPr>
        <w:pStyle w:val="Register1"/>
      </w:pPr>
      <w:r w:rsidRPr="0020081A">
        <w:t>—</w:t>
      </w:r>
      <w:r w:rsidRPr="0020081A">
        <w:tab/>
        <w:t>Katalog der Bibliothek von St. Dorothea in Wien (heute StiB Melk, Cod. 910).    </w:t>
      </w:r>
      <w:r w:rsidR="00725BE3" w:rsidRPr="0020081A">
        <w:rPr>
          <w:u w:color="33CCCC"/>
        </w:rPr>
        <w:t>710</w:t>
      </w:r>
      <w:r w:rsidR="004710DA" w:rsidRPr="0020081A">
        <w:t>.</w:t>
      </w:r>
    </w:p>
    <w:p w:rsidR="00D50C91" w:rsidRPr="0020081A" w:rsidRDefault="00D50C91" w:rsidP="00421CAD">
      <w:pPr>
        <w:pStyle w:val="Register1"/>
      </w:pPr>
      <w:r w:rsidRPr="0020081A">
        <w:t>—</w:t>
      </w:r>
      <w:r w:rsidRPr="0020081A">
        <w:tab/>
        <w:t xml:space="preserve">Katalog </w:t>
      </w:r>
      <w:r w:rsidR="00A64BFF" w:rsidRPr="0020081A">
        <w:t>der</w:t>
      </w:r>
      <w:r w:rsidRPr="0020081A">
        <w:t xml:space="preserve"> </w:t>
      </w:r>
      <w:r w:rsidR="00D97E56" w:rsidRPr="0020081A">
        <w:t xml:space="preserve">Melker </w:t>
      </w:r>
      <w:r w:rsidRPr="0020081A">
        <w:t>Handschriften (heute StiB Melk, Cod. S. N.).    </w:t>
      </w:r>
      <w:r w:rsidR="00A3646D" w:rsidRPr="0020081A">
        <w:rPr>
          <w:u w:color="33CCCC"/>
        </w:rPr>
        <w:t>559</w:t>
      </w:r>
      <w:r w:rsidR="00C17350" w:rsidRPr="0020081A">
        <w:t xml:space="preserve">. </w:t>
      </w:r>
      <w:r w:rsidR="00725BE3" w:rsidRPr="0020081A">
        <w:rPr>
          <w:u w:color="33CCCC"/>
        </w:rPr>
        <w:t>719</w:t>
      </w:r>
      <w:r w:rsidR="004C4192" w:rsidRPr="0020081A">
        <w:t xml:space="preserve">. </w:t>
      </w:r>
      <w:r w:rsidR="004C6FED" w:rsidRPr="0020081A">
        <w:rPr>
          <w:u w:color="33CCCC"/>
        </w:rPr>
        <w:t>944</w:t>
      </w:r>
      <w:r w:rsidR="00A64BFF" w:rsidRPr="0020081A">
        <w:t xml:space="preserve">. </w:t>
      </w:r>
      <w:r w:rsidR="004C6FED" w:rsidRPr="0020081A">
        <w:t>973</w:t>
      </w:r>
      <w:r w:rsidR="00616A64" w:rsidRPr="0020081A">
        <w:t xml:space="preserve">. </w:t>
      </w:r>
      <w:r w:rsidR="004C6FED" w:rsidRPr="0020081A">
        <w:t>997</w:t>
      </w:r>
      <w:r w:rsidR="00DE1407" w:rsidRPr="0020081A">
        <w:t>.</w:t>
      </w:r>
    </w:p>
    <w:p w:rsidR="00D50C91" w:rsidRPr="0020081A" w:rsidRDefault="00D50C91" w:rsidP="00421CAD">
      <w:pPr>
        <w:pStyle w:val="Register1"/>
      </w:pPr>
      <w:r w:rsidRPr="0020081A">
        <w:t>—</w:t>
      </w:r>
      <w:r w:rsidRPr="0020081A">
        <w:tab/>
        <w:t>Nachricht von den vornehmsten codicibus manuscriptis einiger klöster in Ober-Österreich. In: Umständliche bücher-historie 2 (1716).    </w:t>
      </w:r>
      <w:r w:rsidR="007E0CAF" w:rsidRPr="0020081A">
        <w:rPr>
          <w:u w:color="33CCCC"/>
        </w:rPr>
        <w:t>650</w:t>
      </w:r>
      <w:r w:rsidR="0019447C" w:rsidRPr="0020081A">
        <w:t xml:space="preserve">. </w:t>
      </w:r>
      <w:r w:rsidR="00725BE3" w:rsidRPr="0020081A">
        <w:t>682</w:t>
      </w:r>
      <w:r w:rsidR="005876FC" w:rsidRPr="0020081A">
        <w:t xml:space="preserve">. </w:t>
      </w:r>
      <w:r w:rsidR="00725BE3" w:rsidRPr="0020081A">
        <w:rPr>
          <w:u w:color="33CCCC"/>
        </w:rPr>
        <w:t>685</w:t>
      </w:r>
      <w:r w:rsidR="00B92431" w:rsidRPr="0020081A">
        <w:t xml:space="preserve">. </w:t>
      </w:r>
      <w:r w:rsidR="00725BE3" w:rsidRPr="0020081A">
        <w:rPr>
          <w:u w:color="33CCCC"/>
        </w:rPr>
        <w:t>710</w:t>
      </w:r>
      <w:r w:rsidR="000A475C" w:rsidRPr="0020081A">
        <w:t xml:space="preserve">. </w:t>
      </w:r>
      <w:r w:rsidR="00725BE3" w:rsidRPr="0020081A">
        <w:rPr>
          <w:u w:color="33CCCC"/>
        </w:rPr>
        <w:t>719</w:t>
      </w:r>
      <w:r w:rsidR="004C4192" w:rsidRPr="0020081A">
        <w:t>.</w:t>
      </w:r>
    </w:p>
    <w:p w:rsidR="00D50C91" w:rsidRPr="0020081A" w:rsidRDefault="00D50C91" w:rsidP="00421CAD">
      <w:pPr>
        <w:pStyle w:val="Register1"/>
      </w:pPr>
      <w:r w:rsidRPr="0020081A">
        <w:t>—</w:t>
      </w:r>
      <w:r w:rsidRPr="0020081A">
        <w:tab/>
        <w:t>Thesaurus anecdotorum novissimus. 6 Bde. Augsburg–Graz 1721–1729.    </w:t>
      </w:r>
      <w:r w:rsidR="004C6FED" w:rsidRPr="0020081A">
        <w:t>817</w:t>
      </w:r>
      <w:r w:rsidR="000940C5" w:rsidRPr="0020081A">
        <w:t xml:space="preserve">. </w:t>
      </w:r>
      <w:r w:rsidR="004C6FED" w:rsidRPr="0020081A">
        <w:rPr>
          <w:u w:color="33CCCC"/>
        </w:rPr>
        <w:t>87</w:t>
      </w:r>
      <w:r w:rsidR="00F33AFE" w:rsidRPr="0020081A">
        <w:rPr>
          <w:u w:color="33CCCC"/>
        </w:rPr>
        <w:t>8</w:t>
      </w:r>
      <w:r w:rsidR="000A2DF7" w:rsidRPr="0020081A">
        <w:t xml:space="preserve">. </w:t>
      </w:r>
      <w:r w:rsidR="004C6FED" w:rsidRPr="0020081A">
        <w:t>890</w:t>
      </w:r>
      <w:r w:rsidR="002E3F48" w:rsidRPr="0020081A">
        <w:t xml:space="preserve">. </w:t>
      </w:r>
      <w:r w:rsidR="004C6FED" w:rsidRPr="0020081A">
        <w:rPr>
          <w:u w:color="33CCCC"/>
        </w:rPr>
        <w:t>898</w:t>
      </w:r>
      <w:r w:rsidR="00DB5465" w:rsidRPr="0020081A">
        <w:t xml:space="preserve">. </w:t>
      </w:r>
      <w:r w:rsidR="004C6FED" w:rsidRPr="0020081A">
        <w:rPr>
          <w:u w:color="33CCCC"/>
        </w:rPr>
        <w:t>902</w:t>
      </w:r>
      <w:r w:rsidR="00E77E59" w:rsidRPr="0020081A">
        <w:t xml:space="preserve">. </w:t>
      </w:r>
      <w:r w:rsidR="004C6FED" w:rsidRPr="0020081A">
        <w:t>918</w:t>
      </w:r>
      <w:r w:rsidR="009A1AD6" w:rsidRPr="0020081A">
        <w:t xml:space="preserve">. </w:t>
      </w:r>
      <w:r w:rsidR="004C6FED" w:rsidRPr="0020081A">
        <w:rPr>
          <w:u w:color="33CCCC"/>
        </w:rPr>
        <w:t>922</w:t>
      </w:r>
      <w:r w:rsidR="00691772" w:rsidRPr="0020081A">
        <w:t xml:space="preserve">. </w:t>
      </w:r>
      <w:r w:rsidR="004C6FED" w:rsidRPr="0020081A">
        <w:t>946</w:t>
      </w:r>
      <w:r w:rsidR="00B67B3E" w:rsidRPr="0020081A">
        <w:t xml:space="preserve">. </w:t>
      </w:r>
      <w:r w:rsidR="004C6FED" w:rsidRPr="0020081A">
        <w:t>955</w:t>
      </w:r>
      <w:r w:rsidR="00F27AE3" w:rsidRPr="0020081A">
        <w:t xml:space="preserve">. </w:t>
      </w:r>
      <w:r w:rsidR="004C6FED" w:rsidRPr="0020081A">
        <w:t>956</w:t>
      </w:r>
      <w:r w:rsidR="0094534F" w:rsidRPr="0020081A">
        <w:t xml:space="preserve">. </w:t>
      </w:r>
      <w:r w:rsidR="004C6FED" w:rsidRPr="0020081A">
        <w:t>959</w:t>
      </w:r>
      <w:r w:rsidR="001A7A2D" w:rsidRPr="0020081A">
        <w:t xml:space="preserve">. </w:t>
      </w:r>
      <w:r w:rsidR="004C6FED" w:rsidRPr="0020081A">
        <w:rPr>
          <w:u w:color="33CCCC"/>
        </w:rPr>
        <w:t>976</w:t>
      </w:r>
      <w:r w:rsidR="00261514" w:rsidRPr="0020081A">
        <w:t xml:space="preserve">. </w:t>
      </w:r>
      <w:r w:rsidR="006D7DD9" w:rsidRPr="0020081A">
        <w:rPr>
          <w:u w:color="33CCCC"/>
        </w:rPr>
        <w:t>1003</w:t>
      </w:r>
      <w:r w:rsidR="00AB4530" w:rsidRPr="0020081A">
        <w:t xml:space="preserve">. </w:t>
      </w:r>
      <w:r w:rsidR="000B2511" w:rsidRPr="0020081A">
        <w:rPr>
          <w:u w:color="33CCCC"/>
        </w:rPr>
        <w:t>1016</w:t>
      </w:r>
      <w:r w:rsidR="00AC5ED9" w:rsidRPr="0020081A">
        <w:t xml:space="preserve">. </w:t>
      </w:r>
      <w:r w:rsidR="000B2511" w:rsidRPr="0020081A">
        <w:rPr>
          <w:u w:color="33CCCC"/>
        </w:rPr>
        <w:t>1023</w:t>
      </w:r>
      <w:r w:rsidR="00601BB6" w:rsidRPr="0020081A">
        <w:t xml:space="preserve">. </w:t>
      </w:r>
      <w:r w:rsidR="000B2511" w:rsidRPr="0020081A">
        <w:rPr>
          <w:u w:color="33CCCC"/>
        </w:rPr>
        <w:t>1032</w:t>
      </w:r>
      <w:r w:rsidR="008A6BF1" w:rsidRPr="0020081A">
        <w:t>.</w:t>
      </w:r>
    </w:p>
    <w:p w:rsidR="00D50C91" w:rsidRPr="0020081A" w:rsidRDefault="00D50C91" w:rsidP="002F7E33">
      <w:pPr>
        <w:pStyle w:val="Register20"/>
        <w:tabs>
          <w:tab w:val="left" w:pos="227"/>
        </w:tabs>
      </w:pPr>
      <w:r w:rsidRPr="0020081A">
        <w:t>—</w:t>
      </w:r>
      <w:r w:rsidRPr="0020081A">
        <w:tab/>
        <w:t>—</w:t>
      </w:r>
      <w:r w:rsidRPr="0020081A">
        <w:tab/>
        <w:t>Bd. 1.    </w:t>
      </w:r>
      <w:r w:rsidR="004C6FED" w:rsidRPr="0020081A">
        <w:t>955</w:t>
      </w:r>
      <w:r w:rsidR="00F27AE3" w:rsidRPr="0020081A">
        <w:t xml:space="preserve">. </w:t>
      </w:r>
      <w:r w:rsidR="004C6FED" w:rsidRPr="0020081A">
        <w:rPr>
          <w:u w:color="33CCCC"/>
        </w:rPr>
        <w:t>976</w:t>
      </w:r>
      <w:r w:rsidR="00261514" w:rsidRPr="0020081A">
        <w:t xml:space="preserve">. </w:t>
      </w:r>
      <w:r w:rsidR="006D7DD9" w:rsidRPr="0020081A">
        <w:rPr>
          <w:u w:color="33CCCC"/>
        </w:rPr>
        <w:t>1003</w:t>
      </w:r>
      <w:r w:rsidR="00AB4530" w:rsidRPr="0020081A">
        <w:t xml:space="preserve">. </w:t>
      </w:r>
      <w:r w:rsidR="000B2511" w:rsidRPr="0020081A">
        <w:rPr>
          <w:u w:color="33CCCC"/>
        </w:rPr>
        <w:t>1020</w:t>
      </w:r>
      <w:r w:rsidR="00930037" w:rsidRPr="0020081A">
        <w:t>.</w:t>
      </w:r>
      <w:r w:rsidR="008A6BF1" w:rsidRPr="0020081A">
        <w:t xml:space="preserve"> </w:t>
      </w:r>
      <w:r w:rsidR="000B2511" w:rsidRPr="0020081A">
        <w:rPr>
          <w:u w:color="33CCCC"/>
        </w:rPr>
        <w:t>1032</w:t>
      </w:r>
      <w:r w:rsidR="008A6BF1"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Agius, Vita sanctae Hathumodae.    </w:t>
      </w:r>
      <w:r w:rsidR="004C6FED" w:rsidRPr="0020081A">
        <w:t>955</w:t>
      </w:r>
      <w:r w:rsidR="00F27AE3" w:rsidRPr="0020081A">
        <w:t xml:space="preserve">. </w:t>
      </w:r>
      <w:r w:rsidR="004C6FED" w:rsidRPr="0020081A">
        <w:t>961</w:t>
      </w:r>
      <w:r w:rsidR="002217CF" w:rsidRPr="0020081A">
        <w:t xml:space="preserve">. </w:t>
      </w:r>
      <w:r w:rsidR="004C6FED" w:rsidRPr="0020081A">
        <w:rPr>
          <w:u w:color="33CCCC"/>
        </w:rPr>
        <w:t>976</w:t>
      </w:r>
      <w:r w:rsidR="007A503F" w:rsidRPr="0020081A">
        <w:t xml:space="preserve">. </w:t>
      </w:r>
      <w:r w:rsidR="006D7DD9" w:rsidRPr="0020081A">
        <w:rPr>
          <w:u w:color="33CCCC"/>
        </w:rPr>
        <w:t>1003</w:t>
      </w:r>
      <w:r w:rsidR="00AB4530" w:rsidRPr="0020081A">
        <w:t xml:space="preserve">. </w:t>
      </w:r>
      <w:r w:rsidR="000B2511" w:rsidRPr="0020081A">
        <w:rPr>
          <w:u w:color="33CCCC"/>
        </w:rPr>
        <w:t>1020</w:t>
      </w:r>
      <w:r w:rsidR="00C20A7A"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Albert von Oberaltaich, Vita sancti Alberti.    </w:t>
      </w:r>
      <w:r w:rsidR="000B2511" w:rsidRPr="0020081A">
        <w:rPr>
          <w:u w:color="33CCCC"/>
        </w:rPr>
        <w:t>1020</w:t>
      </w:r>
      <w:r w:rsidR="00C20A7A"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Darin: Andreas von Regensburg, Chronica pontificum et imperatorum.    </w:t>
      </w:r>
      <w:r w:rsidR="004C6FED" w:rsidRPr="0020081A">
        <w:t>955</w:t>
      </w:r>
      <w:r w:rsidR="00EB6677" w:rsidRPr="0020081A">
        <w:t xml:space="preserve">. </w:t>
      </w:r>
      <w:r w:rsidR="004C6FED" w:rsidRPr="0020081A">
        <w:t>961</w:t>
      </w:r>
      <w:r w:rsidR="002217CF"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-Darin: Andreas von Regensburg, Concilium Constantiense.    </w:t>
      </w:r>
      <w:r w:rsidR="004C6FED" w:rsidRPr="0020081A">
        <w:t>955</w:t>
      </w:r>
      <w:r w:rsidR="00F27AE3" w:rsidRPr="0020081A">
        <w:t xml:space="preserve">. </w:t>
      </w:r>
      <w:r w:rsidR="004C6FED" w:rsidRPr="0020081A">
        <w:t>961</w:t>
      </w:r>
      <w:r w:rsidR="002217CF"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Angelomus von Luxeuil, Commentarius in Genesin.    </w:t>
      </w:r>
      <w:r w:rsidR="006D7DD9" w:rsidRPr="0020081A">
        <w:rPr>
          <w:u w:color="33CCCC"/>
        </w:rPr>
        <w:t>1003</w:t>
      </w:r>
      <w:r w:rsidR="00AB4530"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Anamot, Traditionscodex von St. Emmeram.    </w:t>
      </w:r>
      <w:r w:rsidR="004C6FED" w:rsidRPr="0020081A">
        <w:t>912</w:t>
      </w:r>
      <w:r w:rsidR="004B4B50" w:rsidRPr="0020081A">
        <w:t xml:space="preserve">. </w:t>
      </w:r>
      <w:r w:rsidR="000B2511" w:rsidRPr="0020081A">
        <w:rPr>
          <w:u w:color="33CCCC"/>
        </w:rPr>
        <w:t>1020</w:t>
      </w:r>
      <w:r w:rsidR="00C20A7A"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Candidus Wizo, Num Christus corporeis oculis Deum videre potuerit?    </w:t>
      </w:r>
      <w:r w:rsidR="006D7DD9" w:rsidRPr="0020081A">
        <w:rPr>
          <w:u w:color="33CCCC"/>
        </w:rPr>
        <w:t>1003</w:t>
      </w:r>
      <w:r w:rsidR="00AB4530"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Candidus Wizo, Opusculum de passione Domini.    </w:t>
      </w:r>
      <w:r w:rsidR="006D7DD9" w:rsidRPr="0020081A">
        <w:rPr>
          <w:u w:color="33CCCC"/>
        </w:rPr>
        <w:t>1003</w:t>
      </w:r>
      <w:r w:rsidR="00AB4530"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Chartular von St. Emmeram zu Regensburg.    </w:t>
      </w:r>
      <w:r w:rsidR="004C6FED" w:rsidRPr="0020081A">
        <w:t>912</w:t>
      </w:r>
      <w:r w:rsidR="004B4B50" w:rsidRPr="0020081A">
        <w:t xml:space="preserve">. </w:t>
      </w:r>
      <w:r w:rsidR="000B2511" w:rsidRPr="0020081A">
        <w:rPr>
          <w:u w:color="33CCCC"/>
        </w:rPr>
        <w:t>1020</w:t>
      </w:r>
      <w:r w:rsidR="00C20A7A"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r>
      <w:r w:rsidR="002217CF" w:rsidRPr="0020081A">
        <w:t>-</w:t>
      </w:r>
      <w:r w:rsidRPr="0020081A">
        <w:t>Darin: „Codex epistolarum et diplomatum“ (vo</w:t>
      </w:r>
      <w:r w:rsidR="002217CF" w:rsidRPr="0020081A">
        <w:t>n</w:t>
      </w:r>
      <w:r w:rsidRPr="0020081A">
        <w:t xml:space="preserve"> </w:t>
      </w:r>
      <w:r w:rsidR="002217CF" w:rsidRPr="0020081A">
        <w:t>B. Pez</w:t>
      </w:r>
      <w:r w:rsidRPr="0020081A">
        <w:t xml:space="preserve"> zusammengestellt).    </w:t>
      </w:r>
      <w:r w:rsidR="004C6FED" w:rsidRPr="0020081A">
        <w:t>912</w:t>
      </w:r>
      <w:r w:rsidR="004B4B50" w:rsidRPr="0020081A">
        <w:t xml:space="preserve">. </w:t>
      </w:r>
      <w:r w:rsidR="004C6FED" w:rsidRPr="0020081A">
        <w:t>955</w:t>
      </w:r>
      <w:r w:rsidR="00F27AE3" w:rsidRPr="0020081A">
        <w:t xml:space="preserve">. </w:t>
      </w:r>
      <w:r w:rsidR="004C6FED" w:rsidRPr="0020081A">
        <w:t>961</w:t>
      </w:r>
      <w:r w:rsidR="002217CF" w:rsidRPr="0020081A">
        <w:t>.</w:t>
      </w:r>
    </w:p>
    <w:p w:rsidR="00D50C91" w:rsidRPr="0020081A" w:rsidRDefault="00D50C91" w:rsidP="00421CAD">
      <w:pPr>
        <w:pStyle w:val="Register3"/>
        <w:tabs>
          <w:tab w:val="left" w:pos="907"/>
        </w:tabs>
        <w:spacing w:line="193" w:lineRule="exact"/>
      </w:pPr>
      <w:r w:rsidRPr="0020081A">
        <w:t>—</w:t>
      </w:r>
      <w:r w:rsidRPr="0020081A">
        <w:tab/>
        <w:t>—</w:t>
      </w:r>
      <w:r w:rsidRPr="0020081A">
        <w:tab/>
        <w:t>—</w:t>
      </w:r>
      <w:r w:rsidRPr="0020081A">
        <w:tab/>
        <w:t>—</w:t>
      </w:r>
      <w:r w:rsidRPr="0020081A">
        <w:tab/>
        <w:t>Vide Bd. 6.</w:t>
      </w:r>
    </w:p>
    <w:p w:rsidR="00D50C91" w:rsidRPr="0020081A" w:rsidRDefault="00D50C91" w:rsidP="00421CAD">
      <w:pPr>
        <w:pStyle w:val="Register3"/>
        <w:spacing w:line="193" w:lineRule="exact"/>
      </w:pPr>
      <w:r w:rsidRPr="0020081A">
        <w:t>—</w:t>
      </w:r>
      <w:r w:rsidRPr="0020081A">
        <w:tab/>
        <w:t>—</w:t>
      </w:r>
      <w:r w:rsidRPr="0020081A">
        <w:tab/>
        <w:t>—</w:t>
      </w:r>
      <w:r w:rsidRPr="0020081A">
        <w:tab/>
        <w:t>Darin: Gerhoch von Reichersberg, Werke.    </w:t>
      </w:r>
      <w:r w:rsidR="004C6FED" w:rsidRPr="0020081A">
        <w:rPr>
          <w:u w:color="33CCCC"/>
        </w:rPr>
        <w:t>87</w:t>
      </w:r>
      <w:r w:rsidR="00F33AFE" w:rsidRPr="0020081A">
        <w:rPr>
          <w:u w:color="33CCCC"/>
        </w:rPr>
        <w:t>8</w:t>
      </w:r>
      <w:r w:rsidR="009B776C" w:rsidRPr="0020081A">
        <w:t xml:space="preserve">. </w:t>
      </w:r>
      <w:r w:rsidR="004C6FED" w:rsidRPr="0020081A">
        <w:t>912</w:t>
      </w:r>
      <w:r w:rsidR="004B4B50" w:rsidRPr="0020081A">
        <w:t>.</w:t>
      </w:r>
    </w:p>
    <w:p w:rsidR="00D50C91" w:rsidRPr="0020081A" w:rsidRDefault="00D50C91" w:rsidP="00421CAD">
      <w:pPr>
        <w:pStyle w:val="Register4"/>
        <w:tabs>
          <w:tab w:val="left" w:pos="907"/>
        </w:tabs>
        <w:spacing w:line="193" w:lineRule="exact"/>
      </w:pPr>
      <w:r w:rsidRPr="0020081A">
        <w:t>—</w:t>
      </w:r>
      <w:r w:rsidRPr="0020081A">
        <w:tab/>
        <w:t>—</w:t>
      </w:r>
      <w:r w:rsidR="0029371C" w:rsidRPr="0020081A">
        <w:tab/>
        <w:t>—</w:t>
      </w:r>
      <w:r w:rsidR="0029371C" w:rsidRPr="0020081A">
        <w:tab/>
        <w:t>—</w:t>
      </w:r>
      <w:r w:rsidR="0029371C" w:rsidRPr="0020081A">
        <w:tab/>
        <w:t>De gloria et honore Filii h</w:t>
      </w:r>
      <w:r w:rsidRPr="0020081A">
        <w:t>ominis.    </w:t>
      </w:r>
      <w:r w:rsidR="00AF5461" w:rsidRPr="0020081A">
        <w:rPr>
          <w:u w:color="33CCCC"/>
        </w:rPr>
        <w:t>798</w:t>
      </w:r>
      <w:r w:rsidR="00630240" w:rsidRPr="0020081A">
        <w:t xml:space="preserve">. </w:t>
      </w:r>
      <w:r w:rsidR="004C6FED" w:rsidRPr="0020081A">
        <w:t>973</w:t>
      </w:r>
      <w:r w:rsidR="00EB36BC" w:rsidRPr="0020081A">
        <w:t xml:space="preserve">. </w:t>
      </w:r>
      <w:r w:rsidR="000B2511" w:rsidRPr="0020081A">
        <w:rPr>
          <w:u w:color="33CCCC"/>
        </w:rPr>
        <w:t>1020</w:t>
      </w:r>
      <w:r w:rsidR="00930037" w:rsidRPr="0020081A">
        <w:t>.</w:t>
      </w:r>
    </w:p>
    <w:p w:rsidR="00125526" w:rsidRPr="0020081A" w:rsidRDefault="00125526" w:rsidP="00421CAD">
      <w:pPr>
        <w:pStyle w:val="Register4"/>
        <w:tabs>
          <w:tab w:val="left" w:pos="907"/>
        </w:tabs>
        <w:spacing w:line="193" w:lineRule="exact"/>
      </w:pPr>
      <w:r w:rsidRPr="0020081A">
        <w:t>—</w:t>
      </w:r>
      <w:r w:rsidRPr="0020081A">
        <w:tab/>
        <w:t>—</w:t>
      </w:r>
      <w:r w:rsidRPr="0020081A">
        <w:tab/>
        <w:t>—</w:t>
      </w:r>
      <w:r w:rsidRPr="0020081A">
        <w:tab/>
        <w:t>—</w:t>
      </w:r>
      <w:r w:rsidRPr="0020081A">
        <w:tab/>
        <w:t xml:space="preserve">Dialogus </w:t>
      </w:r>
      <w:r w:rsidR="00C42BF8" w:rsidRPr="0020081A">
        <w:t>inter clericum saecularem et regularem</w:t>
      </w:r>
      <w:r w:rsidRPr="0020081A">
        <w:t>.    </w:t>
      </w:r>
      <w:r w:rsidR="00AF5461" w:rsidRPr="0020081A">
        <w:rPr>
          <w:u w:color="33CCCC"/>
        </w:rPr>
        <w:t>798</w:t>
      </w:r>
      <w:r w:rsidR="00CA12F2" w:rsidRPr="0020081A">
        <w:t xml:space="preserve">. </w:t>
      </w:r>
      <w:r w:rsidR="004C6FED" w:rsidRPr="0020081A">
        <w:rPr>
          <w:u w:color="33CCCC"/>
        </w:rPr>
        <w:t>87</w:t>
      </w:r>
      <w:r w:rsidR="00F33AFE" w:rsidRPr="0020081A">
        <w:rPr>
          <w:u w:color="33CCCC"/>
        </w:rPr>
        <w:t>8</w:t>
      </w:r>
      <w:r w:rsidR="009B776C" w:rsidRPr="0020081A">
        <w:t>.</w:t>
      </w:r>
    </w:p>
    <w:p w:rsidR="00D50C91" w:rsidRPr="0020081A" w:rsidRDefault="00D50C91" w:rsidP="00421CAD">
      <w:pPr>
        <w:pStyle w:val="Register4"/>
        <w:tabs>
          <w:tab w:val="left" w:pos="907"/>
        </w:tabs>
        <w:spacing w:line="193" w:lineRule="exact"/>
      </w:pPr>
      <w:r w:rsidRPr="0020081A">
        <w:t>—</w:t>
      </w:r>
      <w:r w:rsidRPr="0020081A">
        <w:tab/>
        <w:t>—</w:t>
      </w:r>
      <w:r w:rsidRPr="0020081A">
        <w:tab/>
        <w:t>—</w:t>
      </w:r>
      <w:r w:rsidRPr="0020081A">
        <w:tab/>
        <w:t>—</w:t>
      </w:r>
      <w:r w:rsidRPr="0020081A">
        <w:tab/>
        <w:t>Epistola ad Eberhardum episcopum Babenbergensem de Christo qua Hominis Filio.    </w:t>
      </w:r>
      <w:r w:rsidR="000B2511" w:rsidRPr="0020081A">
        <w:rPr>
          <w:u w:color="33CCCC"/>
        </w:rPr>
        <w:t>1020</w:t>
      </w:r>
      <w:r w:rsidR="00930037" w:rsidRPr="0020081A">
        <w:t>.</w:t>
      </w:r>
    </w:p>
    <w:p w:rsidR="00D50C91" w:rsidRPr="0020081A" w:rsidRDefault="00D50C91" w:rsidP="00421CAD">
      <w:pPr>
        <w:pStyle w:val="Register4"/>
        <w:tabs>
          <w:tab w:val="left" w:pos="907"/>
        </w:tabs>
        <w:spacing w:line="193" w:lineRule="exact"/>
      </w:pPr>
      <w:r w:rsidRPr="0020081A">
        <w:t>—</w:t>
      </w:r>
      <w:r w:rsidRPr="0020081A">
        <w:tab/>
        <w:t>—</w:t>
      </w:r>
      <w:r w:rsidRPr="0020081A">
        <w:tab/>
        <w:t>—</w:t>
      </w:r>
      <w:r w:rsidRPr="0020081A">
        <w:tab/>
        <w:t>—</w:t>
      </w:r>
      <w:r w:rsidRPr="0020081A">
        <w:tab/>
        <w:t>Liber adversus duas haereses.    </w:t>
      </w:r>
      <w:r w:rsidR="000B2511" w:rsidRPr="0020081A">
        <w:rPr>
          <w:u w:color="33CCCC"/>
        </w:rPr>
        <w:t>1020</w:t>
      </w:r>
      <w:r w:rsidR="0093003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Glossar</w:t>
      </w:r>
      <w:r w:rsidR="002A67C6" w:rsidRPr="0020081A">
        <w:t>ium in Biblia (aus Mondsee)</w:t>
      </w:r>
      <w:r w:rsidRPr="0020081A">
        <w:t>.    </w:t>
      </w:r>
      <w:r w:rsidR="00AF5461" w:rsidRPr="0020081A">
        <w:rPr>
          <w:u w:color="33CCCC"/>
        </w:rPr>
        <w:t>796</w:t>
      </w:r>
      <w:r w:rsidR="002A67C6" w:rsidRPr="0020081A">
        <w:t xml:space="preserve">. </w:t>
      </w:r>
      <w:r w:rsidR="004C6FED" w:rsidRPr="0020081A">
        <w:t>912</w:t>
      </w:r>
      <w:r w:rsidR="004B4B50" w:rsidRPr="0020081A">
        <w:t xml:space="preserve">. </w:t>
      </w:r>
      <w:r w:rsidR="006D7DD9" w:rsidRPr="0020081A">
        <w:rPr>
          <w:u w:color="33CCCC"/>
        </w:rPr>
        <w:t>1003</w:t>
      </w:r>
      <w:r w:rsidR="00AB4530" w:rsidRPr="0020081A">
        <w:t xml:space="preserve">. </w:t>
      </w:r>
      <w:r w:rsidR="000B2511" w:rsidRPr="0020081A">
        <w:rPr>
          <w:u w:color="33CCCC"/>
        </w:rPr>
        <w:t>1032</w:t>
      </w:r>
      <w:r w:rsidR="00B53AC5"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Heriger von Lobbes, De corpore et sanguine Domini.    </w:t>
      </w:r>
      <w:r w:rsidR="004C6FED" w:rsidRPr="0020081A">
        <w:t>955</w:t>
      </w:r>
      <w:r w:rsidR="00F27AE3" w:rsidRPr="0020081A">
        <w:t xml:space="preserve">. </w:t>
      </w:r>
      <w:r w:rsidR="004C6FED" w:rsidRPr="0020081A">
        <w:t>961</w:t>
      </w:r>
      <w:r w:rsidR="002217CF" w:rsidRPr="0020081A">
        <w:t xml:space="preserve">. </w:t>
      </w:r>
      <w:r w:rsidR="000B2511" w:rsidRPr="0020081A">
        <w:rPr>
          <w:u w:color="33CCCC"/>
        </w:rPr>
        <w:t>1020</w:t>
      </w:r>
      <w:r w:rsidR="0093003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Johannes von Würzburg, Descriptio Terrae Sanctae.    </w:t>
      </w:r>
      <w:r w:rsidR="000B2511" w:rsidRPr="0020081A">
        <w:rPr>
          <w:u w:color="33CCCC"/>
        </w:rPr>
        <w:t>1020</w:t>
      </w:r>
      <w:r w:rsidR="0093003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Metzler, De viris illustribus monasterii S. Galli.    </w:t>
      </w:r>
      <w:r w:rsidR="000B2511" w:rsidRPr="0020081A">
        <w:rPr>
          <w:u w:color="33CCCC"/>
        </w:rPr>
        <w:t>1020</w:t>
      </w:r>
      <w:r w:rsidR="0093003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Miscellanea Theodisca.    </w:t>
      </w:r>
      <w:r w:rsidR="00AF5461" w:rsidRPr="0020081A">
        <w:rPr>
          <w:u w:color="33CCCC"/>
        </w:rPr>
        <w:t>796</w:t>
      </w:r>
      <w:r w:rsidR="002A67C6" w:rsidRPr="0020081A">
        <w:t xml:space="preserve">. </w:t>
      </w:r>
      <w:r w:rsidR="006D7DD9" w:rsidRPr="0020081A">
        <w:rPr>
          <w:u w:color="33CCCC"/>
        </w:rPr>
        <w:t>1003</w:t>
      </w:r>
      <w:r w:rsidR="00AB4530" w:rsidRPr="0020081A">
        <w:t xml:space="preserve">. </w:t>
      </w:r>
      <w:r w:rsidR="000B2511" w:rsidRPr="0020081A">
        <w:rPr>
          <w:u w:color="33CCCC"/>
        </w:rPr>
        <w:t>1032</w:t>
      </w:r>
      <w:r w:rsidR="00B53AC5"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Notker Balbulus, Liber hymnorum.    </w:t>
      </w:r>
      <w:r w:rsidR="006D7DD9" w:rsidRPr="0020081A">
        <w:rPr>
          <w:u w:color="33CCCC"/>
        </w:rPr>
        <w:t>1003</w:t>
      </w:r>
      <w:r w:rsidR="00AB4530"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Notker Balbulus, Notatio de viris illustribus.    </w:t>
      </w:r>
      <w:r w:rsidR="006D7DD9" w:rsidRPr="0020081A">
        <w:rPr>
          <w:u w:color="33CCCC"/>
        </w:rPr>
        <w:t>1003</w:t>
      </w:r>
      <w:r w:rsidR="00AB4530"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Paschasius Radbertus, De fide, spe et charitate.    </w:t>
      </w:r>
      <w:r w:rsidR="004C6FED" w:rsidRPr="0020081A">
        <w:rPr>
          <w:u w:color="33CCCC"/>
        </w:rPr>
        <w:t>886</w:t>
      </w:r>
      <w:r w:rsidR="00503F9C" w:rsidRPr="0020081A">
        <w:t xml:space="preserve">. </w:t>
      </w:r>
      <w:r w:rsidR="004C6FED" w:rsidRPr="0020081A">
        <w:rPr>
          <w:u w:color="33CCCC"/>
        </w:rPr>
        <w:t>976</w:t>
      </w:r>
      <w:r w:rsidR="007A503F" w:rsidRPr="0020081A">
        <w:t xml:space="preserve">. </w:t>
      </w:r>
      <w:r w:rsidR="004C6FED" w:rsidRPr="0020081A">
        <w:rPr>
          <w:u w:color="33CCCC"/>
        </w:rPr>
        <w:t>981</w:t>
      </w:r>
      <w:r w:rsidR="0008570F" w:rsidRPr="0020081A">
        <w:t xml:space="preserve">. </w:t>
      </w:r>
      <w:r w:rsidR="006D7DD9" w:rsidRPr="0020081A">
        <w:rPr>
          <w:u w:color="33CCCC"/>
        </w:rPr>
        <w:t>1003</w:t>
      </w:r>
      <w:r w:rsidR="00AB4530" w:rsidRPr="0020081A">
        <w:t xml:space="preserve">. </w:t>
      </w:r>
      <w:r w:rsidR="000B2511" w:rsidRPr="0020081A">
        <w:rPr>
          <w:u w:color="33CCCC"/>
        </w:rPr>
        <w:t>1020</w:t>
      </w:r>
      <w:r w:rsidR="0093003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Rumpler, Historia monasterii Formbacensis.    </w:t>
      </w:r>
      <w:r w:rsidR="000B2511" w:rsidRPr="0020081A">
        <w:rPr>
          <w:u w:color="33CCCC"/>
        </w:rPr>
        <w:t>1020</w:t>
      </w:r>
      <w:r w:rsidR="00930037" w:rsidRPr="0020081A">
        <w:t>.</w:t>
      </w:r>
    </w:p>
    <w:p w:rsidR="002B1CFB" w:rsidRPr="0020081A" w:rsidRDefault="002B1CFB" w:rsidP="00421CAD">
      <w:pPr>
        <w:pStyle w:val="Register3"/>
        <w:spacing w:line="193" w:lineRule="exact"/>
      </w:pPr>
      <w:r w:rsidRPr="0020081A">
        <w:t>—</w:t>
      </w:r>
      <w:r w:rsidRPr="0020081A">
        <w:tab/>
        <w:t>—</w:t>
      </w:r>
      <w:r w:rsidRPr="0020081A">
        <w:tab/>
        <w:t>—</w:t>
      </w:r>
      <w:r w:rsidRPr="0020081A">
        <w:tab/>
        <w:t>Darin: Silvester II., De rationali et ratione uti.    </w:t>
      </w:r>
      <w:r w:rsidR="004C6FED" w:rsidRPr="0020081A">
        <w:t>955</w:t>
      </w:r>
      <w:r w:rsidR="00F27AE3" w:rsidRPr="0020081A">
        <w:t xml:space="preserve">. </w:t>
      </w:r>
      <w:r w:rsidR="004C6FED" w:rsidRPr="0020081A">
        <w:t>961</w:t>
      </w:r>
      <w:r w:rsidR="002217CF" w:rsidRPr="0020081A">
        <w:t xml:space="preserve">. </w:t>
      </w:r>
      <w:r w:rsidR="000B2511" w:rsidRPr="0020081A">
        <w:rPr>
          <w:u w:color="33CCCC"/>
        </w:rPr>
        <w:t>1020</w:t>
      </w:r>
      <w:r w:rsidR="00930037" w:rsidRPr="0020081A">
        <w:t>.</w:t>
      </w:r>
    </w:p>
    <w:p w:rsidR="002B1CFB" w:rsidRPr="0020081A" w:rsidRDefault="002B1CFB" w:rsidP="00421CAD">
      <w:pPr>
        <w:pStyle w:val="Register3"/>
        <w:spacing w:line="193" w:lineRule="exact"/>
      </w:pPr>
      <w:r w:rsidRPr="0020081A">
        <w:t>—</w:t>
      </w:r>
      <w:r w:rsidRPr="0020081A">
        <w:tab/>
        <w:t>—</w:t>
      </w:r>
      <w:r w:rsidRPr="0020081A">
        <w:tab/>
        <w:t>—</w:t>
      </w:r>
      <w:r w:rsidRPr="0020081A">
        <w:tab/>
        <w:t>-Darin: Silvester II., Oratio in concilio Mosomensi habita.    </w:t>
      </w:r>
      <w:r w:rsidR="004C6FED" w:rsidRPr="0020081A">
        <w:t>955</w:t>
      </w:r>
      <w:r w:rsidR="00F27AE3" w:rsidRPr="0020081A">
        <w:t xml:space="preserve">. </w:t>
      </w:r>
      <w:r w:rsidR="004C6FED" w:rsidRPr="0020081A">
        <w:t>961</w:t>
      </w:r>
      <w:r w:rsidR="002217CF" w:rsidRPr="0020081A">
        <w:t xml:space="preserve">. </w:t>
      </w:r>
      <w:r w:rsidR="000B2511" w:rsidRPr="0020081A">
        <w:rPr>
          <w:u w:color="33CCCC"/>
        </w:rPr>
        <w:t>1020</w:t>
      </w:r>
      <w:r w:rsidR="00930037" w:rsidRPr="0020081A">
        <w:t>.</w:t>
      </w:r>
    </w:p>
    <w:p w:rsidR="002B1CFB" w:rsidRPr="0020081A" w:rsidRDefault="002B1CFB" w:rsidP="00421CAD">
      <w:pPr>
        <w:pStyle w:val="Register3"/>
        <w:spacing w:line="193" w:lineRule="exact"/>
      </w:pPr>
      <w:r w:rsidRPr="0020081A">
        <w:t>—</w:t>
      </w:r>
      <w:r w:rsidRPr="0020081A">
        <w:tab/>
        <w:t>—</w:t>
      </w:r>
      <w:r w:rsidRPr="0020081A">
        <w:tab/>
        <w:t>—</w:t>
      </w:r>
      <w:r w:rsidRPr="0020081A">
        <w:tab/>
        <w:t>-Darin: Silvester II., Praefatio in Geometriam.    </w:t>
      </w:r>
      <w:r w:rsidR="004C6FED" w:rsidRPr="0020081A">
        <w:t>955</w:t>
      </w:r>
      <w:r w:rsidR="00F27AE3" w:rsidRPr="0020081A">
        <w:t xml:space="preserve">. </w:t>
      </w:r>
      <w:r w:rsidR="004C6FED" w:rsidRPr="0020081A">
        <w:t>961</w:t>
      </w:r>
      <w:r w:rsidR="002217CF" w:rsidRPr="0020081A">
        <w:t xml:space="preserve">. </w:t>
      </w:r>
      <w:r w:rsidR="000B2511" w:rsidRPr="0020081A">
        <w:rPr>
          <w:u w:color="33CCCC"/>
        </w:rPr>
        <w:t>1020</w:t>
      </w:r>
      <w:r w:rsidR="0093003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Traditionscodex von St. Emmeram zu Regensburg.    </w:t>
      </w:r>
      <w:r w:rsidR="004C6FED" w:rsidRPr="0020081A">
        <w:t>912</w:t>
      </w:r>
      <w:r w:rsidR="004B4B50" w:rsidRPr="0020081A">
        <w:t xml:space="preserve">. </w:t>
      </w:r>
      <w:r w:rsidR="000B2511" w:rsidRPr="0020081A">
        <w:rPr>
          <w:u w:color="33CCCC"/>
        </w:rPr>
        <w:t>1020</w:t>
      </w:r>
      <w:r w:rsidR="0093003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Walter von Mortagne, Epistola de modo praedicandi divina de Christo.    </w:t>
      </w:r>
      <w:r w:rsidR="000B2511" w:rsidRPr="0020081A">
        <w:rPr>
          <w:u w:color="33CCCC"/>
        </w:rPr>
        <w:t>1020</w:t>
      </w:r>
      <w:r w:rsidR="0093003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Vita Wirntonis abbatis Formbacensis.    </w:t>
      </w:r>
      <w:r w:rsidR="000B2511" w:rsidRPr="0020081A">
        <w:rPr>
          <w:u w:color="33CCCC"/>
        </w:rPr>
        <w:t>1020</w:t>
      </w:r>
      <w:r w:rsidR="00930037" w:rsidRPr="0020081A">
        <w:t>.</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center" w:pos="3430"/>
        </w:tabs>
      </w:pPr>
      <w:r w:rsidRPr="0020081A">
        <w:t>—</w:t>
      </w:r>
      <w:r w:rsidRPr="0020081A">
        <w:tab/>
        <w:t>—</w:t>
      </w:r>
      <w:r w:rsidRPr="0020081A">
        <w:tab/>
        <w:t>Bd. 2.    </w:t>
      </w:r>
      <w:r w:rsidR="004C6FED" w:rsidRPr="0020081A">
        <w:t>959</w:t>
      </w:r>
      <w:r w:rsidR="001A7A2D" w:rsidRPr="0020081A">
        <w:t xml:space="preserve">. </w:t>
      </w:r>
      <w:r w:rsidR="004C6FED" w:rsidRPr="0020081A">
        <w:rPr>
          <w:u w:color="33CCCC"/>
        </w:rPr>
        <w:t>981</w:t>
      </w:r>
      <w:r w:rsidR="0008570F" w:rsidRPr="0020081A">
        <w:t xml:space="preserve">. </w:t>
      </w:r>
      <w:r w:rsidR="000B2511" w:rsidRPr="0020081A">
        <w:rPr>
          <w:u w:color="33CCCC"/>
        </w:rPr>
        <w:t>1020</w:t>
      </w:r>
      <w:r w:rsidR="00930037" w:rsidRPr="0020081A">
        <w:t xml:space="preserve">. </w:t>
      </w:r>
      <w:r w:rsidR="000B2511" w:rsidRPr="0020081A">
        <w:rPr>
          <w:u w:color="33CCCC"/>
        </w:rPr>
        <w:t>1032</w:t>
      </w:r>
      <w:r w:rsidR="008A6BF1" w:rsidRPr="0020081A">
        <w:t>.</w:t>
      </w:r>
    </w:p>
    <w:p w:rsidR="00691772" w:rsidRPr="0020081A" w:rsidRDefault="00691772" w:rsidP="00421CAD">
      <w:pPr>
        <w:pStyle w:val="Register3"/>
        <w:spacing w:line="193" w:lineRule="exact"/>
      </w:pPr>
      <w:r w:rsidRPr="0020081A">
        <w:t>—</w:t>
      </w:r>
      <w:r w:rsidRPr="0020081A">
        <w:tab/>
        <w:t>—</w:t>
      </w:r>
      <w:r w:rsidRPr="0020081A">
        <w:tab/>
        <w:t>—</w:t>
      </w:r>
      <w:r w:rsidRPr="0020081A">
        <w:tab/>
        <w:t>Darin: Georg von Gaming, Peregrinatio in Aegyptum.    </w:t>
      </w:r>
      <w:r w:rsidR="004C6FED" w:rsidRPr="0020081A">
        <w:rPr>
          <w:u w:color="33CCCC"/>
        </w:rPr>
        <w:t>922</w:t>
      </w:r>
      <w:r w:rsidRPr="0020081A">
        <w:t>.</w:t>
      </w:r>
    </w:p>
    <w:p w:rsidR="001A7A2D" w:rsidRPr="0020081A" w:rsidRDefault="001A7A2D" w:rsidP="00421CAD">
      <w:pPr>
        <w:pStyle w:val="Register3"/>
        <w:spacing w:line="193" w:lineRule="exact"/>
      </w:pPr>
      <w:r w:rsidRPr="0020081A">
        <w:t>—</w:t>
      </w:r>
      <w:r w:rsidRPr="0020081A">
        <w:tab/>
        <w:t>—</w:t>
      </w:r>
      <w:r w:rsidRPr="0020081A">
        <w:tab/>
        <w:t>—</w:t>
      </w:r>
      <w:r w:rsidRPr="0020081A">
        <w:tab/>
        <w:t>-Darin: Ratram von Corbie, De anima.    </w:t>
      </w:r>
      <w:r w:rsidR="004C6FED" w:rsidRPr="0020081A">
        <w:t>959</w:t>
      </w:r>
      <w:r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Vita sanctae Liutbirgis.    </w:t>
      </w:r>
      <w:r w:rsidR="000B2511" w:rsidRPr="0020081A">
        <w:rPr>
          <w:u w:color="33CCCC"/>
        </w:rPr>
        <w:t>1020</w:t>
      </w:r>
      <w:r w:rsidR="00930037" w:rsidRPr="0020081A">
        <w:t>.</w:t>
      </w:r>
    </w:p>
    <w:p w:rsidR="00F27AE3" w:rsidRPr="0020081A" w:rsidRDefault="00F27AE3" w:rsidP="002F7E33">
      <w:pPr>
        <w:pStyle w:val="Register20"/>
        <w:tabs>
          <w:tab w:val="left" w:pos="227"/>
        </w:tabs>
      </w:pPr>
      <w:r w:rsidRPr="0020081A">
        <w:t>—</w:t>
      </w:r>
      <w:r w:rsidRPr="0020081A">
        <w:tab/>
        <w:t>—</w:t>
      </w:r>
      <w:r w:rsidRPr="0020081A">
        <w:tab/>
        <w:t>Bd. 6. (Codex diplomatico-historico-epistolaris).    </w:t>
      </w:r>
      <w:r w:rsidR="002D6B35" w:rsidRPr="0020081A">
        <w:t>741</w:t>
      </w:r>
      <w:r w:rsidRPr="0020081A">
        <w:t xml:space="preserve">. </w:t>
      </w:r>
      <w:r w:rsidR="004C6FED" w:rsidRPr="0020081A">
        <w:t>912</w:t>
      </w:r>
      <w:r w:rsidRPr="0020081A">
        <w:t>.</w:t>
      </w:r>
    </w:p>
    <w:p w:rsidR="00616A64" w:rsidRPr="0020081A" w:rsidRDefault="00616A64" w:rsidP="00421CAD">
      <w:pPr>
        <w:pStyle w:val="Register3"/>
        <w:spacing w:line="193" w:lineRule="exact"/>
      </w:pPr>
      <w:r w:rsidRPr="0020081A">
        <w:t>—</w:t>
      </w:r>
      <w:r w:rsidRPr="0020081A">
        <w:tab/>
        <w:t>—</w:t>
      </w:r>
      <w:r w:rsidRPr="0020081A">
        <w:tab/>
        <w:t>—</w:t>
      </w:r>
      <w:r w:rsidRPr="0020081A">
        <w:tab/>
        <w:t>-Darin: Vinzenz von Aggsbach, Epistolae.    </w:t>
      </w:r>
      <w:r w:rsidR="004C6FED" w:rsidRPr="0020081A">
        <w:t>936</w:t>
      </w:r>
      <w:r w:rsidRPr="0020081A">
        <w:t xml:space="preserve">. </w:t>
      </w:r>
      <w:r w:rsidR="004C6FED" w:rsidRPr="0020081A">
        <w:t>973</w:t>
      </w:r>
      <w:r w:rsidRPr="0020081A">
        <w:t>.</w:t>
      </w:r>
    </w:p>
    <w:p w:rsidR="00D50C91" w:rsidRPr="0020081A" w:rsidRDefault="00D50C91" w:rsidP="002F7E33">
      <w:pPr>
        <w:pStyle w:val="Register20"/>
        <w:tabs>
          <w:tab w:val="left" w:pos="227"/>
        </w:tabs>
      </w:pPr>
      <w:r w:rsidRPr="0020081A">
        <w:t>—</w:t>
      </w:r>
      <w:r w:rsidRPr="0020081A">
        <w:tab/>
        <w:t>—</w:t>
      </w:r>
      <w:r w:rsidRPr="0020081A">
        <w:tab/>
        <w:t>Bezeichnung als „Bibliotheca Mellicensis“.    </w:t>
      </w:r>
      <w:r w:rsidR="004C6FED" w:rsidRPr="0020081A">
        <w:t>946</w:t>
      </w:r>
      <w:r w:rsidR="00B67B3E" w:rsidRPr="0020081A">
        <w:t xml:space="preserve">. </w:t>
      </w:r>
      <w:r w:rsidR="004C6FED" w:rsidRPr="0020081A">
        <w:t>961</w:t>
      </w:r>
      <w:r w:rsidR="002217CF" w:rsidRPr="0020081A">
        <w:t>.</w:t>
      </w:r>
    </w:p>
    <w:p w:rsidR="00D50C91" w:rsidRPr="0020081A" w:rsidRDefault="00D50C91" w:rsidP="002F7E33">
      <w:pPr>
        <w:pStyle w:val="Register20"/>
        <w:tabs>
          <w:tab w:val="left" w:pos="227"/>
        </w:tabs>
      </w:pPr>
      <w:r w:rsidRPr="0020081A">
        <w:t>—</w:t>
      </w:r>
      <w:r w:rsidRPr="0020081A">
        <w:tab/>
        <w:t>—</w:t>
      </w:r>
      <w:r w:rsidRPr="0020081A">
        <w:tab/>
        <w:t>Bezeichnung als „(Novum) Spicilegium“.    </w:t>
      </w:r>
      <w:r w:rsidR="004C6FED" w:rsidRPr="0020081A">
        <w:rPr>
          <w:u w:color="33CCCC"/>
        </w:rPr>
        <w:t>885</w:t>
      </w:r>
      <w:r w:rsidR="001F1B2D" w:rsidRPr="0020081A">
        <w:t xml:space="preserve">. </w:t>
      </w:r>
      <w:r w:rsidR="004C6FED" w:rsidRPr="0020081A">
        <w:rPr>
          <w:u w:color="33CCCC"/>
        </w:rPr>
        <w:t>886</w:t>
      </w:r>
      <w:r w:rsidR="00FE38FC" w:rsidRPr="0020081A">
        <w:t xml:space="preserve">. </w:t>
      </w:r>
      <w:r w:rsidR="004C6FED" w:rsidRPr="0020081A">
        <w:t>912</w:t>
      </w:r>
      <w:r w:rsidR="006E1713" w:rsidRPr="0020081A">
        <w:t xml:space="preserve">. </w:t>
      </w:r>
      <w:r w:rsidR="004C6FED" w:rsidRPr="0020081A">
        <w:t>932</w:t>
      </w:r>
      <w:r w:rsidR="00E64287" w:rsidRPr="0020081A">
        <w:t xml:space="preserve">. </w:t>
      </w:r>
      <w:r w:rsidR="004C6FED" w:rsidRPr="0020081A">
        <w:t>937</w:t>
      </w:r>
      <w:r w:rsidR="00C601F6" w:rsidRPr="0020081A">
        <w:t xml:space="preserve">. </w:t>
      </w:r>
      <w:r w:rsidR="004C6FED" w:rsidRPr="0020081A">
        <w:t>955</w:t>
      </w:r>
      <w:r w:rsidR="00F27AE3" w:rsidRPr="0020081A">
        <w:t xml:space="preserve">. </w:t>
      </w:r>
      <w:r w:rsidR="004C6FED" w:rsidRPr="0020081A">
        <w:t>959</w:t>
      </w:r>
      <w:r w:rsidR="001A7A2D" w:rsidRPr="0020081A">
        <w:t xml:space="preserve">. </w:t>
      </w:r>
      <w:r w:rsidR="004C6FED" w:rsidRPr="0020081A">
        <w:t>961</w:t>
      </w:r>
      <w:r w:rsidR="002217CF" w:rsidRPr="0020081A">
        <w:t>.</w:t>
      </w:r>
    </w:p>
    <w:p w:rsidR="00D50C91" w:rsidRPr="0020081A" w:rsidRDefault="00D50C91" w:rsidP="002F7E33">
      <w:pPr>
        <w:pStyle w:val="Register20"/>
        <w:tabs>
          <w:tab w:val="left" w:pos="227"/>
        </w:tabs>
      </w:pPr>
      <w:r w:rsidRPr="0020081A">
        <w:t>—</w:t>
      </w:r>
      <w:r w:rsidRPr="0020081A">
        <w:tab/>
        <w:t>—</w:t>
      </w:r>
      <w:r w:rsidRPr="0020081A">
        <w:tab/>
        <w:t>*„Conspectus“.    </w:t>
      </w:r>
      <w:r w:rsidR="004C6FED" w:rsidRPr="0020081A">
        <w:t>946</w:t>
      </w:r>
      <w:r w:rsidR="00B67B3E" w:rsidRPr="0020081A">
        <w:t xml:space="preserve">. </w:t>
      </w:r>
      <w:r w:rsidR="000B2511" w:rsidRPr="0020081A">
        <w:rPr>
          <w:u w:color="33CCCC"/>
        </w:rPr>
        <w:t>1016</w:t>
      </w:r>
      <w:r w:rsidR="00AC5ED9" w:rsidRPr="0020081A">
        <w:t xml:space="preserve">. </w:t>
      </w:r>
      <w:r w:rsidR="000B2511" w:rsidRPr="0020081A">
        <w:rPr>
          <w:u w:color="33CCCC"/>
        </w:rPr>
        <w:t>1023</w:t>
      </w:r>
      <w:r w:rsidR="00601BB6" w:rsidRPr="0020081A">
        <w:t>.</w:t>
      </w:r>
    </w:p>
    <w:p w:rsidR="00D50C91" w:rsidRPr="0020081A" w:rsidRDefault="00D50C91" w:rsidP="002F7E33">
      <w:pPr>
        <w:pStyle w:val="Register20"/>
        <w:tabs>
          <w:tab w:val="left" w:pos="227"/>
        </w:tabs>
      </w:pPr>
      <w:r w:rsidRPr="0020081A">
        <w:t>—</w:t>
      </w:r>
      <w:r w:rsidRPr="0020081A">
        <w:tab/>
        <w:t>—</w:t>
      </w:r>
      <w:r w:rsidRPr="0020081A">
        <w:tab/>
        <w:t>Syllabus. Ms. (heute BN Ms. lat. 17194; HStA Hannover, Hann. 93 6/4).    </w:t>
      </w:r>
      <w:r w:rsidR="004C6FED" w:rsidRPr="0020081A">
        <w:t>912</w:t>
      </w:r>
      <w:r w:rsidR="004B4B50" w:rsidRPr="0020081A">
        <w:t xml:space="preserve">. </w:t>
      </w:r>
      <w:r w:rsidR="004C6FED" w:rsidRPr="0020081A">
        <w:t>918</w:t>
      </w:r>
      <w:r w:rsidR="009A1AD6" w:rsidRPr="0020081A">
        <w:t xml:space="preserve">. </w:t>
      </w:r>
      <w:r w:rsidR="004C6FED" w:rsidRPr="0020081A">
        <w:t>932</w:t>
      </w:r>
      <w:r w:rsidR="008D4DA9" w:rsidRPr="0020081A">
        <w:t xml:space="preserve">. </w:t>
      </w:r>
      <w:r w:rsidR="004C6FED" w:rsidRPr="0020081A">
        <w:t>938</w:t>
      </w:r>
      <w:r w:rsidR="006D0A4A" w:rsidRPr="0020081A">
        <w:t xml:space="preserve">. </w:t>
      </w:r>
      <w:r w:rsidR="004C6FED" w:rsidRPr="0020081A">
        <w:t>946</w:t>
      </w:r>
      <w:r w:rsidR="00B67B3E" w:rsidRPr="0020081A">
        <w:t xml:space="preserve">. </w:t>
      </w:r>
      <w:r w:rsidR="004C6FED" w:rsidRPr="0020081A">
        <w:t>955</w:t>
      </w:r>
      <w:r w:rsidR="00F27AE3" w:rsidRPr="0020081A">
        <w:t xml:space="preserve">. </w:t>
      </w:r>
      <w:r w:rsidR="004C6FED" w:rsidRPr="0020081A">
        <w:t>956</w:t>
      </w:r>
      <w:r w:rsidR="0094534F" w:rsidRPr="0020081A">
        <w:t>.</w:t>
      </w:r>
    </w:p>
    <w:p w:rsidR="008A6BF1" w:rsidRPr="0020081A" w:rsidRDefault="008A6BF1" w:rsidP="00421CAD">
      <w:pPr>
        <w:pStyle w:val="Register1"/>
      </w:pPr>
      <w:r w:rsidRPr="0020081A">
        <w:t>—</w:t>
      </w:r>
      <w:r w:rsidRPr="0020081A">
        <w:tab/>
        <w:t>Vide Einwik Weizlan, Triumphus castitatis.</w:t>
      </w:r>
    </w:p>
    <w:p w:rsidR="00D50C91" w:rsidRPr="0020081A" w:rsidRDefault="00D50C91" w:rsidP="00421CAD">
      <w:pPr>
        <w:pStyle w:val="Register1"/>
      </w:pPr>
      <w:r w:rsidRPr="0020081A">
        <w:t>—</w:t>
      </w:r>
      <w:r w:rsidRPr="0020081A">
        <w:tab/>
        <w:t>Vide Gerhoch von Reichersberg, Dialogus.</w:t>
      </w:r>
    </w:p>
    <w:p w:rsidR="00D50C91" w:rsidRPr="0020081A" w:rsidRDefault="00D50C91" w:rsidP="00421CAD">
      <w:pPr>
        <w:pStyle w:val="Register1"/>
      </w:pPr>
      <w:r w:rsidRPr="0020081A">
        <w:t>—</w:t>
      </w:r>
      <w:r w:rsidRPr="0020081A">
        <w:tab/>
        <w:t>Akademie- bzw. Kongregationspläne 1717/18.    </w:t>
      </w:r>
      <w:r w:rsidR="00725BE3" w:rsidRPr="0020081A">
        <w:rPr>
          <w:u w:color="33CCCC"/>
        </w:rPr>
        <w:t>694</w:t>
      </w:r>
      <w:r w:rsidR="00105E0F" w:rsidRPr="0020081A">
        <w:t xml:space="preserve">. </w:t>
      </w:r>
      <w:r w:rsidR="002D6B35" w:rsidRPr="0020081A">
        <w:t>741</w:t>
      </w:r>
      <w:r w:rsidR="00782693" w:rsidRPr="0020081A">
        <w:t xml:space="preserve">. </w:t>
      </w:r>
      <w:r w:rsidR="002D6B35" w:rsidRPr="0020081A">
        <w:rPr>
          <w:u w:color="33CCCC"/>
        </w:rPr>
        <w:t>754</w:t>
      </w:r>
      <w:r w:rsidR="00A7628F" w:rsidRPr="0020081A">
        <w:t xml:space="preserve">. </w:t>
      </w:r>
      <w:r w:rsidR="004C6FED" w:rsidRPr="0020081A">
        <w:t>868</w:t>
      </w:r>
      <w:r w:rsidR="0092683C" w:rsidRPr="0020081A">
        <w:t xml:space="preserve">. </w:t>
      </w:r>
      <w:r w:rsidR="004C6FED" w:rsidRPr="0020081A">
        <w:t>951</w:t>
      </w:r>
      <w:r w:rsidR="006163DE" w:rsidRPr="0020081A">
        <w:t xml:space="preserve">. </w:t>
      </w:r>
      <w:r w:rsidR="004C6FED" w:rsidRPr="0020081A">
        <w:t>952</w:t>
      </w:r>
      <w:r w:rsidR="006163DE" w:rsidRPr="0020081A">
        <w:t xml:space="preserve">. </w:t>
      </w:r>
      <w:r w:rsidR="004C6FED" w:rsidRPr="0020081A">
        <w:rPr>
          <w:u w:color="33CCCC"/>
        </w:rPr>
        <w:t>967</w:t>
      </w:r>
      <w:r w:rsidR="006D2225" w:rsidRPr="0020081A">
        <w:t xml:space="preserve">. </w:t>
      </w:r>
      <w:r w:rsidR="004C6FED" w:rsidRPr="0020081A">
        <w:t>977</w:t>
      </w:r>
      <w:r w:rsidR="00754F81" w:rsidRPr="0020081A">
        <w:t xml:space="preserve">. </w:t>
      </w:r>
      <w:r w:rsidR="004C6FED" w:rsidRPr="0020081A">
        <w:rPr>
          <w:u w:color="33CCCC"/>
        </w:rPr>
        <w:t>988</w:t>
      </w:r>
      <w:r w:rsidR="00C2316E" w:rsidRPr="0020081A">
        <w:t>.</w:t>
      </w:r>
      <w:r w:rsidR="00F96EA9" w:rsidRPr="0020081A">
        <w:t xml:space="preserve"> </w:t>
      </w:r>
      <w:r w:rsidR="006D7DD9" w:rsidRPr="0020081A">
        <w:t>1003</w:t>
      </w:r>
      <w:r w:rsidR="00F96EA9"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 xml:space="preserve">. </w:t>
      </w:r>
      <w:r w:rsidR="000B2511" w:rsidRPr="0020081A">
        <w:t>1010</w:t>
      </w:r>
      <w:r w:rsidR="00316D5E" w:rsidRPr="0020081A">
        <w:t xml:space="preserve">. </w:t>
      </w:r>
      <w:r w:rsidR="000B2511" w:rsidRPr="0020081A">
        <w:rPr>
          <w:u w:color="33CCCC"/>
        </w:rPr>
        <w:t>1023</w:t>
      </w:r>
      <w:r w:rsidR="00601BB6" w:rsidRPr="0020081A">
        <w:t xml:space="preserve">. </w:t>
      </w:r>
      <w:r w:rsidR="000B2511" w:rsidRPr="0020081A">
        <w:t>1024</w:t>
      </w:r>
      <w:r w:rsidR="000943E2" w:rsidRPr="0020081A">
        <w:t>.</w:t>
      </w:r>
    </w:p>
    <w:p w:rsidR="00D50C91" w:rsidRPr="0020081A" w:rsidRDefault="00D50C91" w:rsidP="00421CAD">
      <w:pPr>
        <w:pStyle w:val="Register1"/>
      </w:pPr>
      <w:r w:rsidRPr="0020081A">
        <w:t>—</w:t>
      </w:r>
      <w:r w:rsidRPr="0020081A">
        <w:tab/>
        <w:t>Amt als Novizenmeister.    </w:t>
      </w:r>
      <w:r w:rsidR="004C6FED" w:rsidRPr="0020081A">
        <w:rPr>
          <w:u w:color="33CCCC"/>
        </w:rPr>
        <w:t>834</w:t>
      </w:r>
      <w:r w:rsidR="0000776C" w:rsidRPr="0020081A">
        <w:t>.</w:t>
      </w:r>
    </w:p>
    <w:p w:rsidR="00D50C91" w:rsidRPr="0020081A" w:rsidRDefault="00D50C91" w:rsidP="00421CAD">
      <w:pPr>
        <w:pStyle w:val="Register1"/>
      </w:pPr>
      <w:r w:rsidRPr="0020081A">
        <w:t>—</w:t>
      </w:r>
      <w:r w:rsidRPr="0020081A">
        <w:tab/>
        <w:t>Bibliotheksreisen vor 1716.    </w:t>
      </w:r>
      <w:r w:rsidR="00A3646D" w:rsidRPr="0020081A">
        <w:rPr>
          <w:u w:color="33CCCC"/>
        </w:rPr>
        <w:t>490</w:t>
      </w:r>
      <w:r w:rsidR="00312DB7" w:rsidRPr="0020081A">
        <w:t xml:space="preserve">. </w:t>
      </w:r>
      <w:r w:rsidR="00A3646D" w:rsidRPr="0020081A">
        <w:rPr>
          <w:u w:color="33CCCC"/>
        </w:rPr>
        <w:t>493</w:t>
      </w:r>
      <w:r w:rsidR="00261E31" w:rsidRPr="0020081A">
        <w:t xml:space="preserve">. </w:t>
      </w:r>
      <w:r w:rsidR="00A3646D" w:rsidRPr="0020081A">
        <w:rPr>
          <w:u w:color="33CCCC"/>
        </w:rPr>
        <w:t>514</w:t>
      </w:r>
      <w:r w:rsidR="003E2BDE" w:rsidRPr="0020081A">
        <w:rPr>
          <w:u w:color="33CCCC"/>
        </w:rPr>
        <w:t xml:space="preserve">. </w:t>
      </w:r>
      <w:r w:rsidR="00A3646D" w:rsidRPr="0020081A">
        <w:rPr>
          <w:u w:color="33CCCC"/>
        </w:rPr>
        <w:t>539</w:t>
      </w:r>
      <w:r w:rsidR="0082202D" w:rsidRPr="0020081A">
        <w:rPr>
          <w:u w:color="33CCCC"/>
        </w:rPr>
        <w:t xml:space="preserve">. </w:t>
      </w:r>
      <w:r w:rsidR="00A3646D" w:rsidRPr="0020081A">
        <w:rPr>
          <w:u w:color="33CCCC"/>
        </w:rPr>
        <w:t>570</w:t>
      </w:r>
      <w:r w:rsidR="00B00B8F" w:rsidRPr="0020081A">
        <w:t xml:space="preserve">. </w:t>
      </w:r>
      <w:r w:rsidR="00725BE3" w:rsidRPr="0020081A">
        <w:rPr>
          <w:u w:color="33CCCC"/>
        </w:rPr>
        <w:t>708</w:t>
      </w:r>
      <w:r w:rsidR="00AA3E43" w:rsidRPr="0020081A">
        <w:t xml:space="preserve">. </w:t>
      </w:r>
      <w:r w:rsidR="00725BE3" w:rsidRPr="0020081A">
        <w:t>713</w:t>
      </w:r>
      <w:r w:rsidR="005B405E" w:rsidRPr="0020081A">
        <w:t xml:space="preserve">. </w:t>
      </w:r>
      <w:r w:rsidR="00AF5461" w:rsidRPr="0020081A">
        <w:rPr>
          <w:u w:color="33CCCC"/>
        </w:rPr>
        <w:t>796</w:t>
      </w:r>
      <w:r w:rsidR="00CB1725" w:rsidRPr="0020081A">
        <w:t>.</w:t>
      </w:r>
    </w:p>
    <w:p w:rsidR="00D50C91" w:rsidRPr="0020081A" w:rsidRDefault="00D50C91" w:rsidP="00421CAD">
      <w:pPr>
        <w:pStyle w:val="Register1"/>
      </w:pPr>
      <w:r w:rsidRPr="0020081A">
        <w:t>—</w:t>
      </w:r>
      <w:r w:rsidRPr="0020081A">
        <w:tab/>
        <w:t>Bibliotheksreise 1716.    </w:t>
      </w:r>
      <w:r w:rsidR="00764E9B" w:rsidRPr="0020081A">
        <w:t>610</w:t>
      </w:r>
      <w:r w:rsidR="008D4C21" w:rsidRPr="0020081A">
        <w:t xml:space="preserve">. </w:t>
      </w:r>
      <w:r w:rsidR="007E0CAF" w:rsidRPr="0020081A">
        <w:t>644</w:t>
      </w:r>
      <w:r w:rsidR="00843876" w:rsidRPr="0020081A">
        <w:t xml:space="preserve">. </w:t>
      </w:r>
      <w:r w:rsidR="007E0CAF" w:rsidRPr="0020081A">
        <w:t>663</w:t>
      </w:r>
      <w:r w:rsidR="005B0B80" w:rsidRPr="0020081A">
        <w:t xml:space="preserve">. </w:t>
      </w:r>
      <w:r w:rsidR="007E0CAF" w:rsidRPr="0020081A">
        <w:t>667</w:t>
      </w:r>
      <w:r w:rsidR="00413B3D" w:rsidRPr="0020081A">
        <w:t xml:space="preserve">. </w:t>
      </w:r>
      <w:r w:rsidR="00725BE3" w:rsidRPr="0020081A">
        <w:t>690</w:t>
      </w:r>
      <w:r w:rsidR="000E28CC" w:rsidRPr="0020081A">
        <w:t xml:space="preserve">. </w:t>
      </w:r>
      <w:r w:rsidR="00725BE3" w:rsidRPr="0020081A">
        <w:rPr>
          <w:u w:color="33CCCC"/>
        </w:rPr>
        <w:t>708</w:t>
      </w:r>
      <w:r w:rsidR="00AA3E43" w:rsidRPr="0020081A">
        <w:t xml:space="preserve">. </w:t>
      </w:r>
      <w:r w:rsidR="00725BE3" w:rsidRPr="0020081A">
        <w:rPr>
          <w:u w:color="33CCCC"/>
        </w:rPr>
        <w:t>710</w:t>
      </w:r>
      <w:r w:rsidR="000A475C" w:rsidRPr="0020081A">
        <w:t xml:space="preserve">. </w:t>
      </w:r>
      <w:r w:rsidR="00725BE3" w:rsidRPr="0020081A">
        <w:t>713</w:t>
      </w:r>
      <w:r w:rsidR="005B405E" w:rsidRPr="0020081A">
        <w:t xml:space="preserve">. </w:t>
      </w:r>
      <w:r w:rsidR="002D6B35" w:rsidRPr="0020081A">
        <w:rPr>
          <w:u w:color="33CCCC"/>
        </w:rPr>
        <w:t>734</w:t>
      </w:r>
      <w:r w:rsidR="00AB44F8" w:rsidRPr="0020081A">
        <w:t>.</w:t>
      </w:r>
      <w:r w:rsidR="00157DEB" w:rsidRPr="0020081A">
        <w:t xml:space="preserve"> </w:t>
      </w:r>
      <w:r w:rsidR="00EE14F2" w:rsidRPr="0020081A">
        <w:rPr>
          <w:u w:color="33CCCC"/>
        </w:rPr>
        <w:t>767</w:t>
      </w:r>
      <w:r w:rsidR="00157DEB" w:rsidRPr="0020081A">
        <w:t>.</w:t>
      </w:r>
    </w:p>
    <w:p w:rsidR="00D50C91" w:rsidRPr="0020081A" w:rsidRDefault="00D50C91" w:rsidP="00421CAD">
      <w:pPr>
        <w:pStyle w:val="Register1"/>
      </w:pPr>
      <w:r w:rsidRPr="0020081A">
        <w:t>—</w:t>
      </w:r>
      <w:r w:rsidRPr="0020081A">
        <w:tab/>
        <w:t>Bibliotheksreise 1717.    </w:t>
      </w:r>
      <w:r w:rsidR="007E0CAF" w:rsidRPr="0020081A">
        <w:t>663</w:t>
      </w:r>
      <w:r w:rsidR="00E73B47" w:rsidRPr="0020081A">
        <w:t xml:space="preserve">. </w:t>
      </w:r>
      <w:r w:rsidR="00725BE3" w:rsidRPr="0020081A">
        <w:rPr>
          <w:u w:color="33CCCC"/>
        </w:rPr>
        <w:t>688</w:t>
      </w:r>
      <w:r w:rsidR="007F7545" w:rsidRPr="0020081A">
        <w:t xml:space="preserve">. </w:t>
      </w:r>
      <w:r w:rsidR="00725BE3" w:rsidRPr="0020081A">
        <w:rPr>
          <w:u w:color="33CCCC"/>
        </w:rPr>
        <w:t>708</w:t>
      </w:r>
      <w:r w:rsidR="00AA3E43" w:rsidRPr="0020081A">
        <w:t xml:space="preserve">. </w:t>
      </w:r>
      <w:r w:rsidR="00725BE3" w:rsidRPr="0020081A">
        <w:t>713</w:t>
      </w:r>
      <w:r w:rsidR="005B405E" w:rsidRPr="0020081A">
        <w:t xml:space="preserve">. </w:t>
      </w:r>
      <w:r w:rsidR="00725BE3" w:rsidRPr="0020081A">
        <w:t>715</w:t>
      </w:r>
      <w:r w:rsidR="00BB44E5" w:rsidRPr="0020081A">
        <w:t xml:space="preserve">. </w:t>
      </w:r>
      <w:r w:rsidR="00725BE3" w:rsidRPr="0020081A">
        <w:rPr>
          <w:u w:color="33CCCC"/>
        </w:rPr>
        <w:t>725</w:t>
      </w:r>
      <w:r w:rsidR="00913FE0" w:rsidRPr="0020081A">
        <w:t xml:space="preserve">. </w:t>
      </w:r>
      <w:r w:rsidR="00725BE3" w:rsidRPr="0020081A">
        <w:rPr>
          <w:u w:color="33CCCC"/>
        </w:rPr>
        <w:t>727</w:t>
      </w:r>
      <w:r w:rsidR="00970EB8" w:rsidRPr="0020081A">
        <w:t xml:space="preserve">. </w:t>
      </w:r>
      <w:r w:rsidR="002D6B35" w:rsidRPr="0020081A">
        <w:rPr>
          <w:u w:color="33CCCC"/>
        </w:rPr>
        <w:t>734</w:t>
      </w:r>
      <w:r w:rsidR="003C6A56" w:rsidRPr="0020081A">
        <w:t xml:space="preserve">. </w:t>
      </w:r>
      <w:r w:rsidR="002D6B35" w:rsidRPr="0020081A">
        <w:rPr>
          <w:u w:color="33CCCC"/>
        </w:rPr>
        <w:t>747</w:t>
      </w:r>
      <w:r w:rsidR="00737E60" w:rsidRPr="0020081A">
        <w:rPr>
          <w:u w:color="33CCCC"/>
        </w:rPr>
        <w:t xml:space="preserve">. </w:t>
      </w:r>
      <w:r w:rsidR="002D6B35" w:rsidRPr="0020081A">
        <w:t>762</w:t>
      </w:r>
      <w:r w:rsidR="00C84970" w:rsidRPr="0020081A">
        <w:t xml:space="preserve">. </w:t>
      </w:r>
      <w:r w:rsidR="00EE14F2" w:rsidRPr="0020081A">
        <w:rPr>
          <w:u w:color="33CCCC"/>
        </w:rPr>
        <w:t>768</w:t>
      </w:r>
      <w:r w:rsidR="008530FD" w:rsidRPr="0020081A">
        <w:t xml:space="preserve">. </w:t>
      </w:r>
      <w:r w:rsidR="00EE14F2" w:rsidRPr="0020081A">
        <w:rPr>
          <w:u w:color="33CCCC"/>
        </w:rPr>
        <w:t>777</w:t>
      </w:r>
      <w:r w:rsidR="00834E54" w:rsidRPr="0020081A">
        <w:t xml:space="preserve">. </w:t>
      </w:r>
      <w:r w:rsidR="00EE14F2" w:rsidRPr="0020081A">
        <w:rPr>
          <w:u w:color="33CCCC"/>
        </w:rPr>
        <w:t>779</w:t>
      </w:r>
      <w:r w:rsidR="00EC39B8" w:rsidRPr="0020081A">
        <w:rPr>
          <w:u w:color="33CCCC"/>
        </w:rPr>
        <w:t xml:space="preserve">. </w:t>
      </w:r>
      <w:r w:rsidR="00EE14F2" w:rsidRPr="0020081A">
        <w:rPr>
          <w:u w:color="33CCCC"/>
        </w:rPr>
        <w:t>783</w:t>
      </w:r>
      <w:r w:rsidR="00CB7311"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 xml:space="preserve">. </w:t>
      </w:r>
      <w:r w:rsidR="00AF5461" w:rsidRPr="0020081A">
        <w:t>793</w:t>
      </w:r>
      <w:r w:rsidR="003770E8" w:rsidRPr="0020081A">
        <w:t>.</w:t>
      </w:r>
      <w:r w:rsidR="005A7945" w:rsidRPr="0020081A">
        <w:t xml:space="preserve"> </w:t>
      </w:r>
      <w:r w:rsidR="00AF5461" w:rsidRPr="0020081A">
        <w:t>796</w:t>
      </w:r>
      <w:r w:rsidR="003770E8" w:rsidRPr="0020081A">
        <w:t xml:space="preserve">. </w:t>
      </w:r>
      <w:r w:rsidR="00AF5461" w:rsidRPr="0020081A">
        <w:rPr>
          <w:u w:color="33CCCC"/>
        </w:rPr>
        <w:t>798</w:t>
      </w:r>
      <w:r w:rsidR="00630240" w:rsidRPr="0020081A">
        <w:t xml:space="preserve">. </w:t>
      </w:r>
      <w:r w:rsidR="00AF5461" w:rsidRPr="0020081A">
        <w:t>799</w:t>
      </w:r>
      <w:r w:rsidR="00BC1A73" w:rsidRPr="0020081A">
        <w:t xml:space="preserve">. </w:t>
      </w:r>
      <w:r w:rsidR="00AF5461" w:rsidRPr="0020081A">
        <w:t>800</w:t>
      </w:r>
      <w:r w:rsidR="00F66950" w:rsidRPr="0020081A">
        <w:t xml:space="preserve">. </w:t>
      </w:r>
      <w:r w:rsidR="00AF5461" w:rsidRPr="0020081A">
        <w:rPr>
          <w:u w:color="33CCCC"/>
        </w:rPr>
        <w:t>804</w:t>
      </w:r>
      <w:r w:rsidR="00C65BFB" w:rsidRPr="0020081A">
        <w:t xml:space="preserve">. </w:t>
      </w:r>
      <w:r w:rsidR="004C6FED" w:rsidRPr="0020081A">
        <w:t>811</w:t>
      </w:r>
      <w:r w:rsidR="00AA31C6" w:rsidRPr="0020081A">
        <w:t xml:space="preserve">. </w:t>
      </w:r>
      <w:r w:rsidR="004C6FED" w:rsidRPr="0020081A">
        <w:t>817</w:t>
      </w:r>
      <w:r w:rsidR="000940C5" w:rsidRPr="0020081A">
        <w:t xml:space="preserve">. </w:t>
      </w:r>
      <w:r w:rsidR="004C6FED" w:rsidRPr="0020081A">
        <w:rPr>
          <w:u w:color="33CCCC"/>
        </w:rPr>
        <w:t>819</w:t>
      </w:r>
      <w:r w:rsidR="005072A1" w:rsidRPr="0020081A">
        <w:t xml:space="preserve">. </w:t>
      </w:r>
      <w:r w:rsidR="004C6FED" w:rsidRPr="0020081A">
        <w:t>825</w:t>
      </w:r>
      <w:r w:rsidR="00497E89" w:rsidRPr="0020081A">
        <w:t xml:space="preserve">. </w:t>
      </w:r>
      <w:r w:rsidR="004C6FED" w:rsidRPr="0020081A">
        <w:t>827</w:t>
      </w:r>
      <w:r w:rsidR="006E74D4" w:rsidRPr="0020081A">
        <w:t xml:space="preserve">. </w:t>
      </w:r>
      <w:r w:rsidR="004C6FED" w:rsidRPr="0020081A">
        <w:rPr>
          <w:u w:color="33CCCC"/>
        </w:rPr>
        <w:t>828</w:t>
      </w:r>
      <w:r w:rsidR="004B5D80" w:rsidRPr="0020081A">
        <w:t xml:space="preserve">. </w:t>
      </w:r>
      <w:r w:rsidR="004C6FED" w:rsidRPr="0020081A">
        <w:rPr>
          <w:u w:color="33CCCC"/>
        </w:rPr>
        <w:t>834</w:t>
      </w:r>
      <w:r w:rsidR="0000776C" w:rsidRPr="0020081A">
        <w:t xml:space="preserve">. </w:t>
      </w:r>
      <w:r w:rsidR="004C6FED" w:rsidRPr="0020081A">
        <w:rPr>
          <w:u w:color="33CCCC"/>
        </w:rPr>
        <w:t>835</w:t>
      </w:r>
      <w:r w:rsidR="009D1A8A" w:rsidRPr="0020081A">
        <w:t xml:space="preserve">. </w:t>
      </w:r>
      <w:r w:rsidR="004C6FED" w:rsidRPr="0020081A">
        <w:rPr>
          <w:u w:color="33CCCC"/>
        </w:rPr>
        <w:t>836</w:t>
      </w:r>
      <w:r w:rsidR="003E56EE" w:rsidRPr="0020081A">
        <w:t xml:space="preserve">. </w:t>
      </w:r>
      <w:r w:rsidR="004C6FED" w:rsidRPr="0020081A">
        <w:t>841</w:t>
      </w:r>
      <w:r w:rsidR="00CB205B" w:rsidRPr="0020081A">
        <w:t xml:space="preserve">. </w:t>
      </w:r>
      <w:r w:rsidR="004C6FED" w:rsidRPr="0020081A">
        <w:t>845</w:t>
      </w:r>
      <w:r w:rsidR="008105B1" w:rsidRPr="0020081A">
        <w:t xml:space="preserve">. </w:t>
      </w:r>
      <w:r w:rsidR="004C6FED" w:rsidRPr="0020081A">
        <w:t>847</w:t>
      </w:r>
      <w:r w:rsidR="00044A8C" w:rsidRPr="0020081A">
        <w:t xml:space="preserve">. </w:t>
      </w:r>
      <w:r w:rsidR="004C6FED" w:rsidRPr="0020081A">
        <w:rPr>
          <w:u w:color="33CCCC"/>
        </w:rPr>
        <w:t>855</w:t>
      </w:r>
      <w:r w:rsidR="00231F1B" w:rsidRPr="0020081A">
        <w:t xml:space="preserve">. </w:t>
      </w:r>
      <w:r w:rsidR="004C6FED" w:rsidRPr="0020081A">
        <w:rPr>
          <w:u w:color="33CCCC"/>
        </w:rPr>
        <w:t>859</w:t>
      </w:r>
      <w:r w:rsidR="004E1ACC" w:rsidRPr="0020081A">
        <w:t xml:space="preserve">. </w:t>
      </w:r>
      <w:r w:rsidR="004C6FED" w:rsidRPr="0020081A">
        <w:rPr>
          <w:u w:color="33CCCC"/>
        </w:rPr>
        <w:t>861</w:t>
      </w:r>
      <w:r w:rsidR="0064578A" w:rsidRPr="0020081A">
        <w:t xml:space="preserve">. </w:t>
      </w:r>
      <w:r w:rsidR="004C6FED" w:rsidRPr="0020081A">
        <w:rPr>
          <w:u w:color="33CCCC"/>
        </w:rPr>
        <w:t>862</w:t>
      </w:r>
      <w:r w:rsidR="00B71979" w:rsidRPr="0020081A">
        <w:t xml:space="preserve">. </w:t>
      </w:r>
      <w:r w:rsidR="004C6FED" w:rsidRPr="0020081A">
        <w:rPr>
          <w:u w:color="33CCCC"/>
        </w:rPr>
        <w:t>876</w:t>
      </w:r>
      <w:r w:rsidR="00622D47" w:rsidRPr="0020081A">
        <w:t xml:space="preserve">. </w:t>
      </w:r>
      <w:r w:rsidR="004C6FED" w:rsidRPr="0020081A">
        <w:rPr>
          <w:u w:color="33CCCC"/>
        </w:rPr>
        <w:t>87</w:t>
      </w:r>
      <w:r w:rsidR="00F33AFE" w:rsidRPr="0020081A">
        <w:rPr>
          <w:u w:color="33CCCC"/>
        </w:rPr>
        <w:t>8</w:t>
      </w:r>
      <w:r w:rsidR="000A2DF7" w:rsidRPr="0020081A">
        <w:t xml:space="preserve">. </w:t>
      </w:r>
      <w:r w:rsidR="004C6FED" w:rsidRPr="0020081A">
        <w:rPr>
          <w:u w:color="33CCCC"/>
        </w:rPr>
        <w:t>885</w:t>
      </w:r>
      <w:r w:rsidR="001F1B2D" w:rsidRPr="0020081A">
        <w:t xml:space="preserve">. </w:t>
      </w:r>
      <w:r w:rsidR="004C6FED" w:rsidRPr="0020081A">
        <w:rPr>
          <w:u w:color="33CCCC"/>
        </w:rPr>
        <w:t>886</w:t>
      </w:r>
      <w:r w:rsidR="003958A7" w:rsidRPr="0020081A">
        <w:t xml:space="preserve">. </w:t>
      </w:r>
      <w:r w:rsidR="004C6FED" w:rsidRPr="0020081A">
        <w:t>890</w:t>
      </w:r>
      <w:r w:rsidR="00D8376B" w:rsidRPr="0020081A">
        <w:t xml:space="preserve">. </w:t>
      </w:r>
      <w:r w:rsidR="004C6FED" w:rsidRPr="0020081A">
        <w:t>900</w:t>
      </w:r>
      <w:r w:rsidR="000C562B" w:rsidRPr="0020081A">
        <w:t xml:space="preserve">. </w:t>
      </w:r>
      <w:r w:rsidR="004C6FED" w:rsidRPr="0020081A">
        <w:t>917</w:t>
      </w:r>
      <w:r w:rsidR="00D2512F" w:rsidRPr="0020081A">
        <w:t xml:space="preserve">. </w:t>
      </w:r>
      <w:r w:rsidR="004C6FED" w:rsidRPr="0020081A">
        <w:t>919</w:t>
      </w:r>
      <w:r w:rsidR="006B7243" w:rsidRPr="0020081A">
        <w:t xml:space="preserve">. </w:t>
      </w:r>
      <w:r w:rsidR="004C6FED" w:rsidRPr="0020081A">
        <w:t>920</w:t>
      </w:r>
      <w:r w:rsidR="003176D1" w:rsidRPr="0020081A">
        <w:t xml:space="preserve">. </w:t>
      </w:r>
      <w:r w:rsidR="004C6FED" w:rsidRPr="0020081A">
        <w:rPr>
          <w:u w:color="33CCCC"/>
        </w:rPr>
        <w:t>947</w:t>
      </w:r>
      <w:r w:rsidR="00C25508" w:rsidRPr="0020081A">
        <w:t xml:space="preserve">. </w:t>
      </w:r>
      <w:r w:rsidR="000B2511" w:rsidRPr="0020081A">
        <w:t>1002</w:t>
      </w:r>
      <w:r w:rsidR="006A0023"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2F7E33">
      <w:pPr>
        <w:pStyle w:val="Register20"/>
        <w:tabs>
          <w:tab w:val="left" w:pos="227"/>
        </w:tabs>
      </w:pPr>
      <w:r w:rsidRPr="0020081A">
        <w:t>—</w:t>
      </w:r>
      <w:r w:rsidRPr="0020081A">
        <w:tab/>
        <w:t>—</w:t>
      </w:r>
      <w:r w:rsidRPr="0020081A">
        <w:tab/>
        <w:t>Notizen („Itinerarium fratrum Peziorum“;</w:t>
      </w:r>
      <w:r w:rsidRPr="0020081A">
        <w:rPr>
          <w:rFonts w:cs="Georgia"/>
        </w:rPr>
        <w:t xml:space="preserve"> heute StiB Melk, Cod. 1850).</w:t>
      </w:r>
      <w:r w:rsidRPr="0020081A">
        <w:t>    </w:t>
      </w:r>
      <w:r w:rsidR="00AF5461" w:rsidRPr="0020081A">
        <w:rPr>
          <w:u w:color="33CCCC"/>
        </w:rPr>
        <w:t>796</w:t>
      </w:r>
      <w:r w:rsidR="006B50C1" w:rsidRPr="0020081A">
        <w:t>.</w:t>
      </w:r>
      <w:r w:rsidR="00C65BFB" w:rsidRPr="0020081A">
        <w:t xml:space="preserve"> </w:t>
      </w:r>
      <w:r w:rsidR="00AF5461" w:rsidRPr="0020081A">
        <w:rPr>
          <w:u w:color="33CCCC"/>
        </w:rPr>
        <w:t>804</w:t>
      </w:r>
      <w:r w:rsidR="00C65BFB" w:rsidRPr="0020081A">
        <w:t>.</w:t>
      </w:r>
    </w:p>
    <w:p w:rsidR="00D50C91" w:rsidRPr="0020081A" w:rsidRDefault="00D50C91" w:rsidP="002F7E33">
      <w:pPr>
        <w:pStyle w:val="Register20"/>
        <w:tabs>
          <w:tab w:val="left" w:pos="227"/>
        </w:tabs>
      </w:pPr>
      <w:r w:rsidRPr="0020081A">
        <w:t>—</w:t>
      </w:r>
      <w:r w:rsidRPr="0020081A">
        <w:tab/>
        <w:t>—</w:t>
      </w:r>
      <w:r w:rsidRPr="0020081A">
        <w:tab/>
        <w:t>Reisebericht (</w:t>
      </w:r>
      <w:r w:rsidR="006B50C1" w:rsidRPr="0020081A">
        <w:rPr>
          <w:i/>
        </w:rPr>
        <w:t>Itinerarium</w:t>
      </w:r>
      <w:r w:rsidRPr="0020081A">
        <w:t xml:space="preserve">; </w:t>
      </w:r>
      <w:r w:rsidR="006B50C1" w:rsidRPr="0020081A">
        <w:t>geplante Veröffentlichung</w:t>
      </w:r>
      <w:r w:rsidRPr="0020081A">
        <w:t>); später in: Thesaurus anecdotorum novissimus, Bd. 1, als Teil der „Dissertatio isagogica“</w:t>
      </w:r>
      <w:r w:rsidRPr="0020081A">
        <w:rPr>
          <w:rFonts w:cs="Georgia"/>
        </w:rPr>
        <w:t>.</w:t>
      </w:r>
      <w:r w:rsidRPr="0020081A">
        <w:t>    </w:t>
      </w:r>
      <w:r w:rsidR="00AF5461" w:rsidRPr="0020081A">
        <w:rPr>
          <w:u w:color="33CCCC"/>
        </w:rPr>
        <w:t>796</w:t>
      </w:r>
      <w:r w:rsidR="006B50C1" w:rsidRPr="0020081A">
        <w:t xml:space="preserve">. </w:t>
      </w:r>
      <w:r w:rsidR="004C6FED" w:rsidRPr="0020081A">
        <w:rPr>
          <w:u w:color="33CCCC"/>
        </w:rPr>
        <w:t>823</w:t>
      </w:r>
      <w:r w:rsidR="00FA179E" w:rsidRPr="0020081A">
        <w:t xml:space="preserve">. </w:t>
      </w:r>
      <w:r w:rsidR="004C6FED" w:rsidRPr="0020081A">
        <w:rPr>
          <w:u w:color="33CCCC"/>
        </w:rPr>
        <w:t>828</w:t>
      </w:r>
      <w:r w:rsidR="00691099" w:rsidRPr="0020081A">
        <w:t xml:space="preserve">. </w:t>
      </w:r>
      <w:r w:rsidR="004C6FED" w:rsidRPr="0020081A">
        <w:rPr>
          <w:u w:color="33CCCC"/>
        </w:rPr>
        <w:t>836</w:t>
      </w:r>
      <w:r w:rsidR="003E56EE" w:rsidRPr="0020081A">
        <w:t xml:space="preserve">. </w:t>
      </w:r>
      <w:r w:rsidR="004C6FED" w:rsidRPr="0020081A">
        <w:t>839</w:t>
      </w:r>
      <w:r w:rsidR="007C45F7" w:rsidRPr="0020081A">
        <w:t xml:space="preserve">. </w:t>
      </w:r>
      <w:r w:rsidR="004C6FED" w:rsidRPr="0020081A">
        <w:t>841</w:t>
      </w:r>
      <w:r w:rsidR="00CB205B" w:rsidRPr="0020081A">
        <w:t xml:space="preserve">. </w:t>
      </w:r>
      <w:r w:rsidR="004C6FED" w:rsidRPr="0020081A">
        <w:t>845</w:t>
      </w:r>
      <w:r w:rsidR="008105B1" w:rsidRPr="0020081A">
        <w:t xml:space="preserve">. </w:t>
      </w:r>
      <w:r w:rsidR="004C6FED" w:rsidRPr="0020081A">
        <w:rPr>
          <w:u w:color="33CCCC"/>
        </w:rPr>
        <w:t>867</w:t>
      </w:r>
      <w:r w:rsidR="00A37102" w:rsidRPr="0020081A">
        <w:t xml:space="preserve">. </w:t>
      </w:r>
      <w:r w:rsidR="004C6FED" w:rsidRPr="0020081A">
        <w:rPr>
          <w:u w:color="33CCCC"/>
        </w:rPr>
        <w:t>87</w:t>
      </w:r>
      <w:r w:rsidR="00F33AFE" w:rsidRPr="0020081A">
        <w:rPr>
          <w:u w:color="33CCCC"/>
        </w:rPr>
        <w:t>8</w:t>
      </w:r>
      <w:r w:rsidR="009B776C" w:rsidRPr="0020081A">
        <w:t xml:space="preserve">. </w:t>
      </w:r>
      <w:r w:rsidR="004C6FED" w:rsidRPr="0020081A">
        <w:rPr>
          <w:u w:color="33CCCC"/>
        </w:rPr>
        <w:t>883</w:t>
      </w:r>
      <w:r w:rsidR="00A0730D" w:rsidRPr="0020081A">
        <w:t xml:space="preserve">. </w:t>
      </w:r>
      <w:r w:rsidR="004C6FED" w:rsidRPr="0020081A">
        <w:rPr>
          <w:u w:color="33CCCC"/>
        </w:rPr>
        <w:t>885</w:t>
      </w:r>
      <w:r w:rsidR="001F1B2D" w:rsidRPr="0020081A">
        <w:t xml:space="preserve">. </w:t>
      </w:r>
      <w:r w:rsidR="004C6FED" w:rsidRPr="0020081A">
        <w:t>888</w:t>
      </w:r>
      <w:r w:rsidR="002A23DB" w:rsidRPr="0020081A">
        <w:t xml:space="preserve">. </w:t>
      </w:r>
      <w:r w:rsidR="004C6FED" w:rsidRPr="0020081A">
        <w:t>900</w:t>
      </w:r>
      <w:r w:rsidR="000C562B" w:rsidRPr="0020081A">
        <w:t xml:space="preserve">. </w:t>
      </w:r>
      <w:r w:rsidR="004C6FED" w:rsidRPr="0020081A">
        <w:t>919</w:t>
      </w:r>
      <w:r w:rsidR="006B7243" w:rsidRPr="0020081A">
        <w:t xml:space="preserve">. </w:t>
      </w:r>
      <w:r w:rsidR="004C6FED" w:rsidRPr="0020081A">
        <w:t>937</w:t>
      </w:r>
      <w:r w:rsidR="00C601F6" w:rsidRPr="0020081A">
        <w:t>.</w:t>
      </w:r>
      <w:r w:rsidRPr="0020081A">
        <w:t xml:space="preserve"> </w:t>
      </w:r>
      <w:r w:rsidR="004C6FED" w:rsidRPr="0020081A">
        <w:rPr>
          <w:u w:color="33CCCC"/>
        </w:rPr>
        <w:t>947</w:t>
      </w:r>
      <w:r w:rsidR="00C25508"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2F7E33">
      <w:pPr>
        <w:pStyle w:val="Register20"/>
        <w:tabs>
          <w:tab w:val="left" w:pos="227"/>
        </w:tabs>
      </w:pPr>
      <w:r w:rsidRPr="0020081A">
        <w:t>—</w:t>
      </w:r>
      <w:r w:rsidRPr="0020081A">
        <w:tab/>
        <w:t>—</w:t>
      </w:r>
      <w:r w:rsidRPr="0020081A">
        <w:tab/>
        <w:t>Ungenannter Förderer (vielleicht Franz Xaver von Unertl?)</w:t>
      </w:r>
      <w:r w:rsidRPr="0020081A">
        <w:rPr>
          <w:rFonts w:cs="Georgia"/>
        </w:rPr>
        <w:t>.</w:t>
      </w:r>
      <w:r w:rsidRPr="0020081A">
        <w:t>    </w:t>
      </w:r>
      <w:r w:rsidR="007E0CAF" w:rsidRPr="0020081A">
        <w:t>663</w:t>
      </w:r>
      <w:r w:rsidR="00C57BAE" w:rsidRPr="0020081A">
        <w:t>.</w:t>
      </w:r>
    </w:p>
    <w:p w:rsidR="00D50C91" w:rsidRPr="0020081A" w:rsidRDefault="00D50C91" w:rsidP="00421CAD">
      <w:pPr>
        <w:pStyle w:val="Register1"/>
      </w:pPr>
      <w:r w:rsidRPr="0020081A">
        <w:t>—</w:t>
      </w:r>
      <w:r w:rsidRPr="0020081A">
        <w:tab/>
        <w:t>Bibliotheks- und Verhandlungsreise nach Wien 1718.    </w:t>
      </w:r>
      <w:r w:rsidR="004C6FED" w:rsidRPr="0020081A">
        <w:t>936</w:t>
      </w:r>
      <w:r w:rsidR="000C2984" w:rsidRPr="0020081A">
        <w:t xml:space="preserve">. </w:t>
      </w:r>
      <w:r w:rsidR="004C6FED" w:rsidRPr="0020081A">
        <w:t>938</w:t>
      </w:r>
      <w:r w:rsidR="00B04AA7" w:rsidRPr="0020081A">
        <w:t xml:space="preserve">. </w:t>
      </w:r>
      <w:r w:rsidR="004C6FED" w:rsidRPr="0020081A">
        <w:t>944</w:t>
      </w:r>
      <w:r w:rsidR="0013296C" w:rsidRPr="0020081A">
        <w:t>.</w:t>
      </w:r>
      <w:r w:rsidR="00EF5172" w:rsidRPr="0020081A">
        <w:t xml:space="preserve"> </w:t>
      </w:r>
      <w:r w:rsidR="004C6FED" w:rsidRPr="0020081A">
        <w:t>950</w:t>
      </w:r>
      <w:r w:rsidR="00EF5172" w:rsidRPr="0020081A">
        <w:t>.</w:t>
      </w:r>
      <w:r w:rsidR="006F3020" w:rsidRPr="0020081A">
        <w:t xml:space="preserve"> </w:t>
      </w:r>
      <w:r w:rsidR="004C6FED" w:rsidRPr="0020081A">
        <w:t>9</w:t>
      </w:r>
      <w:r w:rsidR="006C2B53" w:rsidRPr="0020081A">
        <w:t>92</w:t>
      </w:r>
      <w:r w:rsidR="006F3020" w:rsidRPr="0020081A">
        <w:t>.</w:t>
      </w:r>
    </w:p>
    <w:p w:rsidR="00D50C91" w:rsidRPr="0020081A" w:rsidRDefault="00D50C91" w:rsidP="00421CAD">
      <w:pPr>
        <w:pStyle w:val="Register1"/>
      </w:pPr>
      <w:r w:rsidRPr="0020081A">
        <w:t>—</w:t>
      </w:r>
      <w:r w:rsidRPr="0020081A">
        <w:tab/>
        <w:t>Jesuitische Intrige gegen BP am Kaiserhof 1715/16.    </w:t>
      </w:r>
      <w:r w:rsidR="00A3646D" w:rsidRPr="0020081A">
        <w:rPr>
          <w:u w:color="33CCCC"/>
        </w:rPr>
        <w:t>505</w:t>
      </w:r>
      <w:r w:rsidR="006544EA" w:rsidRPr="0020081A">
        <w:t xml:space="preserve">. </w:t>
      </w:r>
      <w:r w:rsidR="00725BE3" w:rsidRPr="0020081A">
        <w:t>700</w:t>
      </w:r>
      <w:r w:rsidR="0054322A" w:rsidRPr="0020081A">
        <w:t xml:space="preserve">. </w:t>
      </w:r>
      <w:r w:rsidR="00725BE3" w:rsidRPr="0020081A">
        <w:rPr>
          <w:u w:color="33CCCC"/>
        </w:rPr>
        <w:t>708</w:t>
      </w:r>
      <w:r w:rsidR="00AA3E43" w:rsidRPr="0020081A">
        <w:t xml:space="preserve">. </w:t>
      </w:r>
      <w:r w:rsidR="002D6B35" w:rsidRPr="0020081A">
        <w:rPr>
          <w:u w:color="33CCCC"/>
        </w:rPr>
        <w:t>743</w:t>
      </w:r>
      <w:r w:rsidR="00477BFF" w:rsidRPr="0020081A">
        <w:t xml:space="preserve">. </w:t>
      </w:r>
      <w:r w:rsidR="002D6B35" w:rsidRPr="0020081A">
        <w:rPr>
          <w:u w:color="33CCCC"/>
        </w:rPr>
        <w:t>743</w:t>
      </w:r>
      <w:r w:rsidR="00A94E3E" w:rsidRPr="0020081A">
        <w:t xml:space="preserve">. </w:t>
      </w:r>
      <w:r w:rsidR="002D6B35" w:rsidRPr="0020081A">
        <w:rPr>
          <w:u w:color="33CCCC"/>
        </w:rPr>
        <w:t>762</w:t>
      </w:r>
      <w:r w:rsidR="00A94E3E" w:rsidRPr="0020081A">
        <w:t>.</w:t>
      </w:r>
    </w:p>
    <w:p w:rsidR="00D50C91" w:rsidRPr="0020081A" w:rsidRDefault="00D50C91" w:rsidP="00421CAD">
      <w:pPr>
        <w:pStyle w:val="Register1"/>
      </w:pPr>
      <w:r w:rsidRPr="0020081A">
        <w:t>—</w:t>
      </w:r>
      <w:r w:rsidRPr="0020081A">
        <w:tab/>
        <w:t xml:space="preserve">Konflikt </w:t>
      </w:r>
      <w:r w:rsidR="00F96EA9" w:rsidRPr="0020081A">
        <w:t xml:space="preserve">mit dem Abt </w:t>
      </w:r>
      <w:r w:rsidRPr="0020081A">
        <w:t>im Sommer 1718.    </w:t>
      </w:r>
      <w:r w:rsidR="004C6FED" w:rsidRPr="0020081A">
        <w:t>977</w:t>
      </w:r>
      <w:r w:rsidR="00754F81" w:rsidRPr="0020081A">
        <w:t xml:space="preserve">. </w:t>
      </w:r>
      <w:r w:rsidR="004C6FED" w:rsidRPr="0020081A">
        <w:t>978</w:t>
      </w:r>
      <w:r w:rsidR="00754F81" w:rsidRPr="0020081A">
        <w:t xml:space="preserve">. </w:t>
      </w:r>
      <w:r w:rsidR="004C6FED" w:rsidRPr="0020081A">
        <w:t>979</w:t>
      </w:r>
      <w:r w:rsidR="00754F81" w:rsidRPr="0020081A">
        <w:t xml:space="preserve">. </w:t>
      </w:r>
      <w:r w:rsidR="004C6FED" w:rsidRPr="0020081A">
        <w:t>984</w:t>
      </w:r>
      <w:r w:rsidR="00671DC4" w:rsidRPr="0020081A">
        <w:t xml:space="preserve">. </w:t>
      </w:r>
      <w:r w:rsidR="004C6FED" w:rsidRPr="0020081A">
        <w:rPr>
          <w:u w:color="33CCCC"/>
        </w:rPr>
        <w:t>988</w:t>
      </w:r>
      <w:r w:rsidR="00C2316E" w:rsidRPr="0020081A">
        <w:t xml:space="preserve">. </w:t>
      </w:r>
      <w:r w:rsidR="004C6FED" w:rsidRPr="0020081A">
        <w:t>9</w:t>
      </w:r>
      <w:r w:rsidR="006C2B53" w:rsidRPr="0020081A">
        <w:t>92</w:t>
      </w:r>
      <w:r w:rsidR="006F3020" w:rsidRPr="0020081A">
        <w:t xml:space="preserve">. </w:t>
      </w:r>
      <w:r w:rsidR="004C6FED" w:rsidRPr="0020081A">
        <w:t>994</w:t>
      </w:r>
      <w:r w:rsidR="00C80856" w:rsidRPr="0020081A">
        <w:t xml:space="preserve">. </w:t>
      </w:r>
      <w:r w:rsidR="004C6FED" w:rsidRPr="0020081A">
        <w:t>999</w:t>
      </w:r>
      <w:r w:rsidR="00FE73AE" w:rsidRPr="0020081A">
        <w:t xml:space="preserve">. </w:t>
      </w:r>
      <w:r w:rsidR="000B2511" w:rsidRPr="0020081A">
        <w:t>1001</w:t>
      </w:r>
      <w:r w:rsidR="008840CA" w:rsidRPr="0020081A">
        <w:t xml:space="preserve">. </w:t>
      </w:r>
      <w:r w:rsidR="006D7DD9" w:rsidRPr="0020081A">
        <w:t>1003</w:t>
      </w:r>
      <w:r w:rsidR="00F96EA9"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r w:rsidR="00E220F7" w:rsidRPr="0020081A">
        <w:rPr>
          <w:rStyle w:val="KommentarZchn"/>
          <w:rFonts w:eastAsia="Constantia"/>
          <w:i w:val="0"/>
          <w:sz w:val="16"/>
          <w:lang w:eastAsia="de-DE"/>
        </w:rPr>
        <w:t xml:space="preserve"> </w:t>
      </w:r>
      <w:r w:rsidR="000B2511" w:rsidRPr="0020081A">
        <w:rPr>
          <w:u w:color="33CCCC"/>
        </w:rPr>
        <w:t>1016</w:t>
      </w:r>
      <w:r w:rsidR="00616E22" w:rsidRPr="0020081A">
        <w:t xml:space="preserve">. </w:t>
      </w:r>
      <w:r w:rsidR="000B2511" w:rsidRPr="0020081A">
        <w:rPr>
          <w:rStyle w:val="KommentarZchn"/>
          <w:rFonts w:eastAsia="Constantia"/>
          <w:i w:val="0"/>
          <w:sz w:val="16"/>
          <w:u w:color="0000CC"/>
          <w:lang w:eastAsia="de-DE"/>
        </w:rPr>
        <w:t>101</w:t>
      </w:r>
      <w:r w:rsidR="00F33AFE" w:rsidRPr="0020081A">
        <w:rPr>
          <w:rStyle w:val="KommentarZchn"/>
          <w:rFonts w:eastAsia="Constantia"/>
          <w:i w:val="0"/>
          <w:sz w:val="16"/>
          <w:u w:color="0000CC"/>
          <w:lang w:eastAsia="de-DE"/>
        </w:rPr>
        <w:t>3</w:t>
      </w:r>
      <w:r w:rsidR="00E220F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 xml:space="preserve">Krankheit </w:t>
      </w:r>
      <w:r w:rsidR="0054322A" w:rsidRPr="0020081A">
        <w:t xml:space="preserve">Ende </w:t>
      </w:r>
      <w:r w:rsidRPr="0020081A">
        <w:t xml:space="preserve">1715 / </w:t>
      </w:r>
      <w:r w:rsidR="0054322A" w:rsidRPr="0020081A">
        <w:t>Anfang 1716</w:t>
      </w:r>
      <w:r w:rsidRPr="0020081A">
        <w:t>.    </w:t>
      </w:r>
      <w:r w:rsidR="00A3646D" w:rsidRPr="0020081A">
        <w:rPr>
          <w:u w:color="33CCCC"/>
        </w:rPr>
        <w:t>485</w:t>
      </w:r>
      <w:r w:rsidR="00F65428" w:rsidRPr="0020081A">
        <w:t xml:space="preserve">. </w:t>
      </w:r>
      <w:r w:rsidR="00A3646D" w:rsidRPr="0020081A">
        <w:rPr>
          <w:u w:color="33CCCC"/>
        </w:rPr>
        <w:t>509</w:t>
      </w:r>
      <w:r w:rsidR="004C7702" w:rsidRPr="0020081A">
        <w:rPr>
          <w:u w:color="33CCCC"/>
        </w:rPr>
        <w:t xml:space="preserve">. </w:t>
      </w:r>
      <w:r w:rsidR="00A3646D" w:rsidRPr="0020081A">
        <w:rPr>
          <w:u w:color="33CCCC"/>
        </w:rPr>
        <w:t>530</w:t>
      </w:r>
      <w:r w:rsidR="00AA7160" w:rsidRPr="0020081A">
        <w:t>.</w:t>
      </w:r>
    </w:p>
    <w:p w:rsidR="00D50C91" w:rsidRPr="0020081A" w:rsidRDefault="00D50C91" w:rsidP="00421CAD">
      <w:pPr>
        <w:pStyle w:val="Register1"/>
      </w:pPr>
      <w:r w:rsidRPr="0020081A">
        <w:t>—</w:t>
      </w:r>
      <w:r w:rsidRPr="0020081A">
        <w:tab/>
        <w:t>Krankheit 1717.    </w:t>
      </w:r>
      <w:r w:rsidR="004C6FED" w:rsidRPr="0020081A">
        <w:t>839</w:t>
      </w:r>
      <w:r w:rsidR="007C45F7" w:rsidRPr="0020081A">
        <w:t xml:space="preserve">. </w:t>
      </w:r>
      <w:r w:rsidR="004C6FED" w:rsidRPr="0020081A">
        <w:t>845</w:t>
      </w:r>
      <w:r w:rsidR="00BB0A4C" w:rsidRPr="0020081A">
        <w:t xml:space="preserve">. </w:t>
      </w:r>
      <w:r w:rsidR="004C6FED" w:rsidRPr="0020081A">
        <w:t>890</w:t>
      </w:r>
      <w:r w:rsidR="00024BDE" w:rsidRPr="0020081A">
        <w:t xml:space="preserve">. </w:t>
      </w:r>
      <w:r w:rsidR="004C6FED" w:rsidRPr="0020081A">
        <w:t>917</w:t>
      </w:r>
      <w:r w:rsidR="00D2512F" w:rsidRPr="0020081A">
        <w:t>.</w:t>
      </w:r>
    </w:p>
    <w:p w:rsidR="00D50C91" w:rsidRPr="0020081A" w:rsidRDefault="00D50C91" w:rsidP="00421CAD">
      <w:pPr>
        <w:pStyle w:val="Register1"/>
      </w:pPr>
      <w:r w:rsidRPr="0020081A">
        <w:t>—</w:t>
      </w:r>
      <w:r w:rsidRPr="0020081A">
        <w:tab/>
        <w:t>Krankh</w:t>
      </w:r>
      <w:r w:rsidR="00870CB1" w:rsidRPr="0020081A">
        <w:t>eit im</w:t>
      </w:r>
      <w:r w:rsidRPr="0020081A">
        <w:t xml:space="preserve"> Frühjahr 1718.    </w:t>
      </w:r>
      <w:r w:rsidR="004C6FED" w:rsidRPr="0020081A">
        <w:t>929</w:t>
      </w:r>
      <w:r w:rsidR="00870CB1" w:rsidRPr="0020081A">
        <w:t xml:space="preserve">. </w:t>
      </w:r>
      <w:r w:rsidR="004C6FED" w:rsidRPr="0020081A">
        <w:t>930</w:t>
      </w:r>
      <w:r w:rsidR="00B04AA7" w:rsidRPr="0020081A">
        <w:t xml:space="preserve">. </w:t>
      </w:r>
      <w:r w:rsidR="004C6FED" w:rsidRPr="0020081A">
        <w:t>938</w:t>
      </w:r>
      <w:r w:rsidR="00B04AA7" w:rsidRPr="0020081A">
        <w:t xml:space="preserve">. </w:t>
      </w:r>
      <w:r w:rsidR="004C6FED" w:rsidRPr="0020081A">
        <w:t>944</w:t>
      </w:r>
      <w:r w:rsidR="00DC7AB8" w:rsidRPr="0020081A">
        <w:t xml:space="preserve">. </w:t>
      </w:r>
      <w:r w:rsidR="004C6FED" w:rsidRPr="0020081A">
        <w:t>947</w:t>
      </w:r>
      <w:r w:rsidR="00737101" w:rsidRPr="0020081A">
        <w:t xml:space="preserve">. </w:t>
      </w:r>
      <w:r w:rsidR="004C6FED" w:rsidRPr="0020081A">
        <w:t>950</w:t>
      </w:r>
      <w:r w:rsidR="00E13EEF" w:rsidRPr="0020081A">
        <w:t xml:space="preserve">. </w:t>
      </w:r>
      <w:r w:rsidR="004C6FED" w:rsidRPr="0020081A">
        <w:t>955</w:t>
      </w:r>
      <w:r w:rsidR="0076302C" w:rsidRPr="0020081A">
        <w:t xml:space="preserve">. </w:t>
      </w:r>
      <w:r w:rsidR="004C6FED" w:rsidRPr="0020081A">
        <w:t>956</w:t>
      </w:r>
      <w:r w:rsidR="0094534F" w:rsidRPr="0020081A">
        <w:t xml:space="preserve">. </w:t>
      </w:r>
      <w:r w:rsidR="004C6FED" w:rsidRPr="0020081A">
        <w:t>982</w:t>
      </w:r>
      <w:r w:rsidR="00147EA2" w:rsidRPr="0020081A">
        <w:t xml:space="preserve">. </w:t>
      </w:r>
      <w:r w:rsidR="006D7DD9" w:rsidRPr="0020081A">
        <w:t>1003</w:t>
      </w:r>
      <w:r w:rsidR="003708BF" w:rsidRPr="0020081A">
        <w:t>.</w:t>
      </w:r>
    </w:p>
    <w:p w:rsidR="00D50C91" w:rsidRPr="0020081A" w:rsidRDefault="00D50C91" w:rsidP="00421CAD">
      <w:pPr>
        <w:pStyle w:val="Register1"/>
      </w:pPr>
      <w:r w:rsidRPr="0020081A">
        <w:t>—</w:t>
      </w:r>
      <w:r w:rsidRPr="0020081A">
        <w:tab/>
      </w:r>
      <w:r w:rsidR="007A503F" w:rsidRPr="0020081A">
        <w:t>-</w:t>
      </w:r>
      <w:r w:rsidRPr="0020081A">
        <w:t>Plan einer Reise gemeinsam mit Johann Georg Eckhart.</w:t>
      </w:r>
    </w:p>
    <w:p w:rsidR="00D50C91" w:rsidRPr="0020081A" w:rsidRDefault="00D50C91" w:rsidP="002F7E33">
      <w:pPr>
        <w:pStyle w:val="Register20"/>
        <w:tabs>
          <w:tab w:val="left" w:pos="227"/>
        </w:tabs>
      </w:pPr>
      <w:r w:rsidRPr="0020081A">
        <w:t>—</w:t>
      </w:r>
      <w:r w:rsidRPr="0020081A">
        <w:tab/>
        <w:t>—</w:t>
      </w:r>
      <w:r w:rsidRPr="0020081A">
        <w:tab/>
        <w:t>Vide Eckhart, Plan.</w:t>
      </w:r>
    </w:p>
    <w:p w:rsidR="00D50C91" w:rsidRPr="0020081A" w:rsidRDefault="00D50C91" w:rsidP="00421CAD">
      <w:pPr>
        <w:pStyle w:val="Register1"/>
      </w:pPr>
      <w:r w:rsidRPr="0020081A">
        <w:t>—</w:t>
      </w:r>
      <w:r w:rsidRPr="0020081A">
        <w:tab/>
        <w:t>Plan einer Reise nach Frankreich.    </w:t>
      </w:r>
      <w:r w:rsidR="007E0CAF" w:rsidRPr="0020081A">
        <w:rPr>
          <w:u w:color="33CCCC"/>
        </w:rPr>
        <w:t>671</w:t>
      </w:r>
      <w:r w:rsidR="00CB5415" w:rsidRPr="0020081A">
        <w:t xml:space="preserve">. </w:t>
      </w:r>
      <w:r w:rsidR="00725BE3" w:rsidRPr="0020081A">
        <w:t>700</w:t>
      </w:r>
      <w:r w:rsidR="0054322A" w:rsidRPr="0020081A">
        <w:t xml:space="preserve">. </w:t>
      </w:r>
      <w:r w:rsidR="00725BE3" w:rsidRPr="0020081A">
        <w:rPr>
          <w:u w:color="33CCCC"/>
        </w:rPr>
        <w:t>708</w:t>
      </w:r>
      <w:r w:rsidR="00AA3E43" w:rsidRPr="0020081A">
        <w:t xml:space="preserve">. </w:t>
      </w:r>
      <w:r w:rsidR="002D6B35" w:rsidRPr="0020081A">
        <w:rPr>
          <w:u w:color="33CCCC"/>
        </w:rPr>
        <w:t>743</w:t>
      </w:r>
      <w:r w:rsidR="000B05C2" w:rsidRPr="0020081A">
        <w:t xml:space="preserve">. </w:t>
      </w:r>
      <w:r w:rsidR="002D6B35" w:rsidRPr="0020081A">
        <w:t>762</w:t>
      </w:r>
      <w:r w:rsidR="00C84970" w:rsidRPr="0020081A">
        <w:t>.</w:t>
      </w:r>
    </w:p>
    <w:p w:rsidR="00D50C91" w:rsidRPr="0020081A" w:rsidRDefault="00D50C91" w:rsidP="00421CAD">
      <w:pPr>
        <w:pStyle w:val="Register1"/>
      </w:pPr>
      <w:r w:rsidRPr="0020081A">
        <w:t>—</w:t>
      </w:r>
      <w:r w:rsidRPr="0020081A">
        <w:tab/>
        <w:t>Selbstwahrnehmung als Mönch.    </w:t>
      </w:r>
      <w:r w:rsidR="00725BE3" w:rsidRPr="0020081A">
        <w:t>690</w:t>
      </w:r>
      <w:r w:rsidR="000B6C3A" w:rsidRPr="0020081A">
        <w:t xml:space="preserve">. </w:t>
      </w:r>
      <w:r w:rsidR="00AF5461" w:rsidRPr="0020081A">
        <w:rPr>
          <w:u w:color="33CCCC"/>
        </w:rPr>
        <w:t>796</w:t>
      </w:r>
      <w:r w:rsidR="002A67C6" w:rsidRPr="0020081A">
        <w:t xml:space="preserve">. </w:t>
      </w:r>
      <w:r w:rsidR="004C6FED" w:rsidRPr="0020081A">
        <w:rPr>
          <w:u w:color="33CCCC"/>
        </w:rPr>
        <w:t>885</w:t>
      </w:r>
      <w:r w:rsidR="001F1B2D" w:rsidRPr="0020081A">
        <w:t xml:space="preserve">. </w:t>
      </w:r>
      <w:r w:rsidR="004C6FED" w:rsidRPr="0020081A">
        <w:rPr>
          <w:u w:color="33CCCC"/>
        </w:rPr>
        <w:t>886</w:t>
      </w:r>
      <w:r w:rsidR="00FE38FC" w:rsidRPr="0020081A">
        <w:t xml:space="preserve">. </w:t>
      </w:r>
      <w:r w:rsidR="004C6FED" w:rsidRPr="0020081A">
        <w:rPr>
          <w:u w:color="33CCCC"/>
        </w:rPr>
        <w:t>976</w:t>
      </w:r>
      <w:r w:rsidR="007A503F" w:rsidRPr="0020081A">
        <w:t>.</w:t>
      </w:r>
    </w:p>
    <w:p w:rsidR="00170D7B" w:rsidRPr="0020081A" w:rsidRDefault="00D50C91" w:rsidP="00421CAD">
      <w:pPr>
        <w:pStyle w:val="Register1"/>
      </w:pPr>
      <w:r w:rsidRPr="0020081A">
        <w:t>Pez, Hieronymus.    </w:t>
      </w:r>
      <w:r w:rsidR="00A3646D" w:rsidRPr="0020081A">
        <w:rPr>
          <w:u w:color="33CCCC"/>
        </w:rPr>
        <w:t>485</w:t>
      </w:r>
      <w:r w:rsidR="00F65428" w:rsidRPr="0020081A">
        <w:t xml:space="preserve">. </w:t>
      </w:r>
      <w:r w:rsidR="00A3646D" w:rsidRPr="0020081A">
        <w:rPr>
          <w:u w:color="33CCCC"/>
        </w:rPr>
        <w:t>490</w:t>
      </w:r>
      <w:r w:rsidR="00C059A9" w:rsidRPr="0020081A">
        <w:t xml:space="preserve">. </w:t>
      </w:r>
      <w:r w:rsidR="00A3646D" w:rsidRPr="0020081A">
        <w:t>500</w:t>
      </w:r>
      <w:r w:rsidR="005617E7" w:rsidRPr="0020081A">
        <w:t xml:space="preserve">. </w:t>
      </w:r>
      <w:r w:rsidR="00A3646D" w:rsidRPr="0020081A">
        <w:rPr>
          <w:u w:color="33CCCC"/>
        </w:rPr>
        <w:t>509</w:t>
      </w:r>
      <w:r w:rsidR="004C7702" w:rsidRPr="0020081A">
        <w:rPr>
          <w:u w:color="33CCCC"/>
        </w:rPr>
        <w:t xml:space="preserve">. </w:t>
      </w:r>
      <w:r w:rsidR="00A3646D" w:rsidRPr="0020081A">
        <w:rPr>
          <w:u w:color="33CCCC"/>
        </w:rPr>
        <w:t>530</w:t>
      </w:r>
      <w:r w:rsidR="007D338E" w:rsidRPr="0020081A">
        <w:t xml:space="preserve">. </w:t>
      </w:r>
      <w:r w:rsidR="00A3646D" w:rsidRPr="0020081A">
        <w:rPr>
          <w:u w:color="33CCCC"/>
        </w:rPr>
        <w:t>555</w:t>
      </w:r>
      <w:r w:rsidR="00112EDB" w:rsidRPr="0020081A">
        <w:t xml:space="preserve">. </w:t>
      </w:r>
      <w:r w:rsidR="00A3646D" w:rsidRPr="0020081A">
        <w:rPr>
          <w:u w:color="33CCCC"/>
        </w:rPr>
        <w:t>559</w:t>
      </w:r>
      <w:r w:rsidR="00C17350" w:rsidRPr="0020081A">
        <w:t xml:space="preserve">. </w:t>
      </w:r>
      <w:r w:rsidR="00A3646D" w:rsidRPr="0020081A">
        <w:rPr>
          <w:u w:color="33CCCC"/>
        </w:rPr>
        <w:t>561</w:t>
      </w:r>
      <w:r w:rsidR="00230B4C" w:rsidRPr="0020081A">
        <w:t xml:space="preserve">. </w:t>
      </w:r>
      <w:r w:rsidR="00764E9B" w:rsidRPr="0020081A">
        <w:rPr>
          <w:u w:color="33CCCC"/>
        </w:rPr>
        <w:t>581</w:t>
      </w:r>
      <w:r w:rsidR="00213FA4" w:rsidRPr="0020081A">
        <w:t xml:space="preserve">. </w:t>
      </w:r>
      <w:r w:rsidR="00764E9B" w:rsidRPr="0020081A">
        <w:t>610</w:t>
      </w:r>
      <w:r w:rsidR="008D4C21" w:rsidRPr="0020081A">
        <w:t xml:space="preserve">. </w:t>
      </w:r>
      <w:r w:rsidR="00764E9B" w:rsidRPr="0020081A">
        <w:rPr>
          <w:u w:color="33CCCC"/>
        </w:rPr>
        <w:t>630</w:t>
      </w:r>
      <w:r w:rsidR="000B1019" w:rsidRPr="0020081A">
        <w:t xml:space="preserve">. </w:t>
      </w:r>
      <w:r w:rsidR="00764E9B" w:rsidRPr="0020081A">
        <w:rPr>
          <w:u w:color="33CCCC"/>
        </w:rPr>
        <w:t>632</w:t>
      </w:r>
      <w:r w:rsidR="0073744C" w:rsidRPr="0020081A">
        <w:t xml:space="preserve">. </w:t>
      </w:r>
      <w:r w:rsidR="007E0CAF" w:rsidRPr="0020081A">
        <w:rPr>
          <w:u w:color="33CCCC"/>
        </w:rPr>
        <w:t>650</w:t>
      </w:r>
      <w:r w:rsidR="0019447C" w:rsidRPr="0020081A">
        <w:t xml:space="preserve">. </w:t>
      </w:r>
      <w:r w:rsidR="007E0CAF" w:rsidRPr="0020081A">
        <w:rPr>
          <w:u w:color="33CCCC"/>
        </w:rPr>
        <w:t>655</w:t>
      </w:r>
      <w:r w:rsidR="00C56E93" w:rsidRPr="0020081A">
        <w:t xml:space="preserve">. </w:t>
      </w:r>
      <w:r w:rsidR="007E0CAF" w:rsidRPr="0020081A">
        <w:t>663</w:t>
      </w:r>
      <w:r w:rsidR="00E73B47" w:rsidRPr="0020081A">
        <w:t xml:space="preserve">. </w:t>
      </w:r>
      <w:r w:rsidR="00725BE3" w:rsidRPr="0020081A">
        <w:t>682</w:t>
      </w:r>
      <w:r w:rsidR="005876FC" w:rsidRPr="0020081A">
        <w:t xml:space="preserve">. </w:t>
      </w:r>
      <w:r w:rsidR="00725BE3" w:rsidRPr="0020081A">
        <w:rPr>
          <w:u w:color="33CCCC"/>
        </w:rPr>
        <w:t>685</w:t>
      </w:r>
      <w:r w:rsidR="00B92431" w:rsidRPr="0020081A">
        <w:t xml:space="preserve">. </w:t>
      </w:r>
      <w:r w:rsidR="00725BE3" w:rsidRPr="0020081A">
        <w:rPr>
          <w:u w:color="33CCCC"/>
        </w:rPr>
        <w:t>688</w:t>
      </w:r>
      <w:r w:rsidR="00DD700F" w:rsidRPr="0020081A">
        <w:t xml:space="preserve">. </w:t>
      </w:r>
      <w:r w:rsidR="00725BE3" w:rsidRPr="0020081A">
        <w:t>690</w:t>
      </w:r>
      <w:r w:rsidR="000B6C3A" w:rsidRPr="0020081A">
        <w:t xml:space="preserve">. </w:t>
      </w:r>
      <w:r w:rsidR="00725BE3" w:rsidRPr="0020081A">
        <w:rPr>
          <w:u w:color="33CCCC"/>
        </w:rPr>
        <w:t>694</w:t>
      </w:r>
      <w:r w:rsidR="00105E0F" w:rsidRPr="0020081A">
        <w:t xml:space="preserve">. </w:t>
      </w:r>
      <w:r w:rsidR="00725BE3" w:rsidRPr="0020081A">
        <w:t>700</w:t>
      </w:r>
      <w:r w:rsidR="0054322A" w:rsidRPr="0020081A">
        <w:t xml:space="preserve">. </w:t>
      </w:r>
      <w:r w:rsidR="00725BE3" w:rsidRPr="0020081A">
        <w:rPr>
          <w:u w:color="33CCCC"/>
        </w:rPr>
        <w:t>706</w:t>
      </w:r>
      <w:r w:rsidR="00D116A2" w:rsidRPr="0020081A">
        <w:t xml:space="preserve">. </w:t>
      </w:r>
      <w:r w:rsidR="00725BE3" w:rsidRPr="0020081A">
        <w:rPr>
          <w:u w:color="33CCCC"/>
        </w:rPr>
        <w:t>710</w:t>
      </w:r>
      <w:r w:rsidR="000A475C" w:rsidRPr="0020081A">
        <w:t xml:space="preserve">. </w:t>
      </w:r>
      <w:r w:rsidR="00725BE3" w:rsidRPr="0020081A">
        <w:rPr>
          <w:u w:color="33CCCC"/>
        </w:rPr>
        <w:t>719</w:t>
      </w:r>
      <w:r w:rsidR="004C4192" w:rsidRPr="0020081A">
        <w:t xml:space="preserve">. </w:t>
      </w:r>
      <w:r w:rsidR="00725BE3" w:rsidRPr="0020081A">
        <w:rPr>
          <w:u w:color="33CCCC"/>
        </w:rPr>
        <w:t>727</w:t>
      </w:r>
      <w:r w:rsidR="00913FE0" w:rsidRPr="0020081A">
        <w:t xml:space="preserve">. </w:t>
      </w:r>
      <w:r w:rsidR="002D6B35" w:rsidRPr="0020081A">
        <w:rPr>
          <w:u w:color="33CCCC"/>
        </w:rPr>
        <w:t>734</w:t>
      </w:r>
      <w:r w:rsidR="003C6A56" w:rsidRPr="0020081A">
        <w:t xml:space="preserve">. </w:t>
      </w:r>
      <w:r w:rsidR="002D6B35" w:rsidRPr="0020081A">
        <w:rPr>
          <w:u w:color="33CCCC"/>
        </w:rPr>
        <w:t>741</w:t>
      </w:r>
      <w:r w:rsidR="00420CD2" w:rsidRPr="0020081A">
        <w:t xml:space="preserve">. </w:t>
      </w:r>
      <w:r w:rsidR="002D6B35" w:rsidRPr="0020081A">
        <w:rPr>
          <w:u w:color="33CCCC"/>
        </w:rPr>
        <w:t>749</w:t>
      </w:r>
      <w:r w:rsidR="001E090C" w:rsidRPr="0020081A">
        <w:t xml:space="preserve">. </w:t>
      </w:r>
      <w:r w:rsidR="002D6B35" w:rsidRPr="0020081A">
        <w:rPr>
          <w:u w:color="33CCCC"/>
        </w:rPr>
        <w:t>754</w:t>
      </w:r>
      <w:r w:rsidR="00E63B97" w:rsidRPr="0020081A">
        <w:t xml:space="preserve">. </w:t>
      </w:r>
      <w:r w:rsidR="002D6B35" w:rsidRPr="0020081A">
        <w:rPr>
          <w:u w:color="33CCCC"/>
        </w:rPr>
        <w:t>756</w:t>
      </w:r>
      <w:r w:rsidR="00926338" w:rsidRPr="0020081A">
        <w:t xml:space="preserve">. </w:t>
      </w:r>
      <w:r w:rsidR="002D6B35" w:rsidRPr="0020081A">
        <w:rPr>
          <w:u w:color="33CCCC"/>
        </w:rPr>
        <w:t>761</w:t>
      </w:r>
      <w:r w:rsidR="00F7200D" w:rsidRPr="0020081A">
        <w:rPr>
          <w:u w:color="33CCCC"/>
        </w:rPr>
        <w:t xml:space="preserve">. </w:t>
      </w:r>
      <w:r w:rsidR="002D6B35" w:rsidRPr="0020081A">
        <w:t>762</w:t>
      </w:r>
      <w:r w:rsidR="00C84970" w:rsidRPr="0020081A">
        <w:t xml:space="preserve">. </w:t>
      </w:r>
      <w:r w:rsidR="002D6B35" w:rsidRPr="0020081A">
        <w:rPr>
          <w:u w:color="33CCCC"/>
        </w:rPr>
        <w:t>764</w:t>
      </w:r>
      <w:r w:rsidR="00746BA6" w:rsidRPr="0020081A">
        <w:t xml:space="preserve">. </w:t>
      </w:r>
      <w:r w:rsidR="00EE14F2" w:rsidRPr="0020081A">
        <w:rPr>
          <w:u w:color="33CCCC"/>
        </w:rPr>
        <w:t>768</w:t>
      </w:r>
      <w:r w:rsidR="008530FD" w:rsidRPr="0020081A">
        <w:t xml:space="preserve">. </w:t>
      </w:r>
      <w:r w:rsidR="00EE14F2" w:rsidRPr="0020081A">
        <w:rPr>
          <w:u w:color="33CCCC"/>
        </w:rPr>
        <w:t>782</w:t>
      </w:r>
      <w:r w:rsidR="00C917CE" w:rsidRPr="0020081A">
        <w:t xml:space="preserve">. </w:t>
      </w:r>
      <w:r w:rsidR="00EE14F2" w:rsidRPr="0020081A">
        <w:rPr>
          <w:u w:color="33CCCC"/>
        </w:rPr>
        <w:t>783</w:t>
      </w:r>
      <w:r w:rsidR="005E01CF" w:rsidRPr="0020081A">
        <w:t xml:space="preserve">. </w:t>
      </w:r>
      <w:r w:rsidR="00AF5461" w:rsidRPr="0020081A">
        <w:rPr>
          <w:u w:color="33CCCC"/>
        </w:rPr>
        <w:t>798</w:t>
      </w:r>
      <w:r w:rsidR="0074329E" w:rsidRPr="0020081A">
        <w:t xml:space="preserve">. </w:t>
      </w:r>
      <w:r w:rsidR="00AF5461" w:rsidRPr="0020081A">
        <w:t>800</w:t>
      </w:r>
      <w:r w:rsidR="002A6805" w:rsidRPr="0020081A">
        <w:t xml:space="preserve">. </w:t>
      </w:r>
      <w:r w:rsidR="00AF5461" w:rsidRPr="0020081A">
        <w:rPr>
          <w:u w:color="33CCCC"/>
        </w:rPr>
        <w:t>804</w:t>
      </w:r>
      <w:r w:rsidR="00C65BFB" w:rsidRPr="0020081A">
        <w:t xml:space="preserve">. </w:t>
      </w:r>
      <w:r w:rsidR="004C6FED" w:rsidRPr="0020081A">
        <w:t>812</w:t>
      </w:r>
      <w:r w:rsidR="004A646F" w:rsidRPr="0020081A">
        <w:t xml:space="preserve">. </w:t>
      </w:r>
      <w:r w:rsidR="004C6FED" w:rsidRPr="0020081A">
        <w:rPr>
          <w:u w:color="33CCCC"/>
        </w:rPr>
        <w:t>819</w:t>
      </w:r>
      <w:r w:rsidR="005072A1" w:rsidRPr="0020081A">
        <w:t xml:space="preserve">. </w:t>
      </w:r>
      <w:r w:rsidR="004C6FED" w:rsidRPr="0020081A">
        <w:t>827</w:t>
      </w:r>
      <w:r w:rsidR="006E74D4" w:rsidRPr="0020081A">
        <w:t xml:space="preserve">. </w:t>
      </w:r>
      <w:r w:rsidR="004C6FED" w:rsidRPr="0020081A">
        <w:rPr>
          <w:u w:color="33CCCC"/>
        </w:rPr>
        <w:t>828</w:t>
      </w:r>
      <w:r w:rsidR="004B5D80" w:rsidRPr="0020081A">
        <w:t xml:space="preserve">. </w:t>
      </w:r>
      <w:r w:rsidR="004C6FED" w:rsidRPr="0020081A">
        <w:rPr>
          <w:u w:color="33CCCC"/>
        </w:rPr>
        <w:t>834</w:t>
      </w:r>
      <w:r w:rsidR="0000776C" w:rsidRPr="0020081A">
        <w:t xml:space="preserve">. </w:t>
      </w:r>
      <w:r w:rsidR="004C6FED" w:rsidRPr="0020081A">
        <w:rPr>
          <w:u w:color="33CCCC"/>
        </w:rPr>
        <w:t>835</w:t>
      </w:r>
      <w:r w:rsidR="009D1A8A" w:rsidRPr="0020081A">
        <w:t xml:space="preserve">. </w:t>
      </w:r>
      <w:r w:rsidR="004C6FED" w:rsidRPr="0020081A">
        <w:t>839</w:t>
      </w:r>
      <w:r w:rsidR="000903C1" w:rsidRPr="0020081A">
        <w:t xml:space="preserve">. </w:t>
      </w:r>
      <w:r w:rsidR="004C6FED" w:rsidRPr="0020081A">
        <w:t>845</w:t>
      </w:r>
      <w:r w:rsidR="001F6C57" w:rsidRPr="0020081A">
        <w:t xml:space="preserve">. </w:t>
      </w:r>
      <w:r w:rsidR="004C6FED" w:rsidRPr="0020081A">
        <w:rPr>
          <w:u w:color="33CCCC"/>
        </w:rPr>
        <w:t>851</w:t>
      </w:r>
      <w:r w:rsidR="002872C7" w:rsidRPr="0020081A">
        <w:t xml:space="preserve">. </w:t>
      </w:r>
      <w:r w:rsidR="004C6FED" w:rsidRPr="0020081A">
        <w:rPr>
          <w:u w:color="33CCCC"/>
        </w:rPr>
        <w:t>855</w:t>
      </w:r>
      <w:r w:rsidR="00BA3F43" w:rsidRPr="0020081A">
        <w:t xml:space="preserve">. </w:t>
      </w:r>
      <w:r w:rsidR="004C6FED" w:rsidRPr="0020081A">
        <w:rPr>
          <w:u w:color="33CCCC"/>
        </w:rPr>
        <w:t>859</w:t>
      </w:r>
      <w:r w:rsidR="00BC66F5" w:rsidRPr="0020081A">
        <w:t xml:space="preserve">. </w:t>
      </w:r>
      <w:r w:rsidR="004C6FED" w:rsidRPr="0020081A">
        <w:rPr>
          <w:u w:color="33CCCC"/>
        </w:rPr>
        <w:t>861</w:t>
      </w:r>
      <w:r w:rsidR="00B71979" w:rsidRPr="0020081A">
        <w:t xml:space="preserve">. </w:t>
      </w:r>
      <w:r w:rsidR="004C6FED" w:rsidRPr="0020081A">
        <w:rPr>
          <w:u w:color="33CCCC"/>
        </w:rPr>
        <w:t>874</w:t>
      </w:r>
      <w:r w:rsidR="00571634" w:rsidRPr="0020081A">
        <w:t xml:space="preserve">. </w:t>
      </w:r>
      <w:r w:rsidR="004C6FED" w:rsidRPr="0020081A">
        <w:rPr>
          <w:u w:color="33CCCC"/>
        </w:rPr>
        <w:t>875</w:t>
      </w:r>
      <w:r w:rsidR="00622D47" w:rsidRPr="0020081A">
        <w:t xml:space="preserve">. </w:t>
      </w:r>
      <w:r w:rsidR="004C6FED" w:rsidRPr="0020081A">
        <w:rPr>
          <w:u w:color="33CCCC"/>
        </w:rPr>
        <w:t>876</w:t>
      </w:r>
      <w:r w:rsidR="00622D47" w:rsidRPr="0020081A">
        <w:t xml:space="preserve">. </w:t>
      </w:r>
      <w:r w:rsidR="004C6FED" w:rsidRPr="0020081A">
        <w:rPr>
          <w:u w:color="33CCCC"/>
        </w:rPr>
        <w:t>87</w:t>
      </w:r>
      <w:r w:rsidR="00F33AFE" w:rsidRPr="0020081A">
        <w:rPr>
          <w:u w:color="33CCCC"/>
        </w:rPr>
        <w:t>8</w:t>
      </w:r>
      <w:r w:rsidR="000A2DF7" w:rsidRPr="0020081A">
        <w:t xml:space="preserve">. </w:t>
      </w:r>
      <w:r w:rsidR="004C6FED" w:rsidRPr="0020081A">
        <w:rPr>
          <w:u w:color="33CCCC"/>
        </w:rPr>
        <w:t>883</w:t>
      </w:r>
      <w:r w:rsidR="00A0730D" w:rsidRPr="0020081A">
        <w:t xml:space="preserve">. </w:t>
      </w:r>
      <w:r w:rsidR="004C6FED" w:rsidRPr="0020081A">
        <w:rPr>
          <w:u w:color="33CCCC"/>
        </w:rPr>
        <w:t>885</w:t>
      </w:r>
      <w:r w:rsidR="001F1B2D" w:rsidRPr="0020081A">
        <w:t xml:space="preserve">. </w:t>
      </w:r>
      <w:r w:rsidR="004C6FED" w:rsidRPr="0020081A">
        <w:rPr>
          <w:u w:color="33CCCC"/>
        </w:rPr>
        <w:t>886</w:t>
      </w:r>
      <w:r w:rsidR="00503F9C" w:rsidRPr="0020081A">
        <w:t xml:space="preserve">. </w:t>
      </w:r>
      <w:r w:rsidR="004C6FED" w:rsidRPr="0020081A">
        <w:t>888</w:t>
      </w:r>
      <w:r w:rsidR="00EF545C" w:rsidRPr="0020081A">
        <w:t xml:space="preserve">. </w:t>
      </w:r>
      <w:r w:rsidR="004C6FED" w:rsidRPr="0020081A">
        <w:rPr>
          <w:u w:color="33CCCC"/>
        </w:rPr>
        <w:t>902</w:t>
      </w:r>
      <w:r w:rsidR="00E77E59" w:rsidRPr="0020081A">
        <w:t xml:space="preserve">. </w:t>
      </w:r>
      <w:r w:rsidR="004C6FED" w:rsidRPr="0020081A">
        <w:t>904</w:t>
      </w:r>
      <w:r w:rsidR="006B3BE8" w:rsidRPr="0020081A">
        <w:t xml:space="preserve">. </w:t>
      </w:r>
      <w:r w:rsidR="004C6FED" w:rsidRPr="0020081A">
        <w:t>910</w:t>
      </w:r>
      <w:r w:rsidR="002172C5" w:rsidRPr="0020081A">
        <w:t xml:space="preserve">. </w:t>
      </w:r>
      <w:r w:rsidR="004C6FED" w:rsidRPr="0020081A">
        <w:t>912</w:t>
      </w:r>
      <w:r w:rsidR="006E1713" w:rsidRPr="0020081A">
        <w:t xml:space="preserve">. </w:t>
      </w:r>
      <w:r w:rsidR="004C6FED" w:rsidRPr="0020081A">
        <w:rPr>
          <w:u w:color="33CCCC"/>
        </w:rPr>
        <w:t>913</w:t>
      </w:r>
      <w:r w:rsidR="001261F6" w:rsidRPr="0020081A">
        <w:t xml:space="preserve">. </w:t>
      </w:r>
      <w:r w:rsidR="004C6FED" w:rsidRPr="0020081A">
        <w:t>917</w:t>
      </w:r>
      <w:r w:rsidR="0008268B" w:rsidRPr="0020081A">
        <w:t xml:space="preserve">. </w:t>
      </w:r>
      <w:r w:rsidR="004C6FED" w:rsidRPr="0020081A">
        <w:t>918</w:t>
      </w:r>
      <w:r w:rsidR="009A1AD6" w:rsidRPr="0020081A">
        <w:t xml:space="preserve">. </w:t>
      </w:r>
      <w:r w:rsidR="004C6FED" w:rsidRPr="0020081A">
        <w:t>919</w:t>
      </w:r>
      <w:r w:rsidR="006B7243" w:rsidRPr="0020081A">
        <w:t xml:space="preserve">. </w:t>
      </w:r>
      <w:r w:rsidR="004C6FED" w:rsidRPr="0020081A">
        <w:rPr>
          <w:u w:color="33CCCC"/>
        </w:rPr>
        <w:t>922</w:t>
      </w:r>
      <w:r w:rsidR="000B7DF9" w:rsidRPr="0020081A">
        <w:t xml:space="preserve">. </w:t>
      </w:r>
      <w:r w:rsidR="004C6FED" w:rsidRPr="0020081A">
        <w:t>924</w:t>
      </w:r>
      <w:r w:rsidR="00C57B70" w:rsidRPr="0020081A">
        <w:t xml:space="preserve">. </w:t>
      </w:r>
      <w:r w:rsidR="004C6FED" w:rsidRPr="0020081A">
        <w:t>937</w:t>
      </w:r>
      <w:r w:rsidR="00C601F6" w:rsidRPr="0020081A">
        <w:t xml:space="preserve">. </w:t>
      </w:r>
      <w:r w:rsidR="004C6FED" w:rsidRPr="0020081A">
        <w:t>944</w:t>
      </w:r>
      <w:r w:rsidR="0013296C" w:rsidRPr="0020081A">
        <w:t xml:space="preserve">. </w:t>
      </w:r>
      <w:r w:rsidR="004C6FED" w:rsidRPr="0020081A">
        <w:t>946</w:t>
      </w:r>
      <w:r w:rsidR="00B67B3E" w:rsidRPr="0020081A">
        <w:t xml:space="preserve">. </w:t>
      </w:r>
      <w:r w:rsidR="004C6FED" w:rsidRPr="0020081A">
        <w:rPr>
          <w:u w:color="33CCCC"/>
        </w:rPr>
        <w:t>948</w:t>
      </w:r>
      <w:r w:rsidR="007A6E7D" w:rsidRPr="0020081A">
        <w:t xml:space="preserve">. </w:t>
      </w:r>
      <w:r w:rsidR="004C6FED" w:rsidRPr="0020081A">
        <w:t>954</w:t>
      </w:r>
      <w:r w:rsidR="007870FF" w:rsidRPr="0020081A">
        <w:t xml:space="preserve">. </w:t>
      </w:r>
      <w:r w:rsidR="004C6FED" w:rsidRPr="0020081A">
        <w:t>956</w:t>
      </w:r>
      <w:r w:rsidR="0094534F" w:rsidRPr="0020081A">
        <w:t xml:space="preserve">. </w:t>
      </w:r>
      <w:r w:rsidR="004C6FED" w:rsidRPr="0020081A">
        <w:rPr>
          <w:u w:color="33CCCC"/>
        </w:rPr>
        <w:t>967</w:t>
      </w:r>
      <w:r w:rsidR="006D2225" w:rsidRPr="0020081A">
        <w:t xml:space="preserve">. </w:t>
      </w:r>
      <w:r w:rsidR="004C6FED" w:rsidRPr="0020081A">
        <w:t>973</w:t>
      </w:r>
      <w:r w:rsidR="00EB36BC" w:rsidRPr="0020081A">
        <w:t xml:space="preserve">. </w:t>
      </w:r>
      <w:r w:rsidR="004C6FED" w:rsidRPr="0020081A">
        <w:rPr>
          <w:u w:color="33CCCC"/>
        </w:rPr>
        <w:t>976</w:t>
      </w:r>
      <w:r w:rsidR="007A503F" w:rsidRPr="0020081A">
        <w:t xml:space="preserve">. </w:t>
      </w:r>
      <w:r w:rsidR="004C6FED" w:rsidRPr="0020081A">
        <w:rPr>
          <w:u w:color="33CCCC"/>
        </w:rPr>
        <w:t>981</w:t>
      </w:r>
      <w:r w:rsidR="0008570F" w:rsidRPr="0020081A">
        <w:t xml:space="preserve">. </w:t>
      </w:r>
      <w:r w:rsidR="004C6FED" w:rsidRPr="0020081A">
        <w:t>9</w:t>
      </w:r>
      <w:r w:rsidR="006C2B53" w:rsidRPr="0020081A">
        <w:t>92</w:t>
      </w:r>
      <w:r w:rsidR="006F3020" w:rsidRPr="0020081A">
        <w:t xml:space="preserve">. </w:t>
      </w:r>
      <w:r w:rsidR="004C6FED" w:rsidRPr="0020081A">
        <w:t>997</w:t>
      </w:r>
      <w:r w:rsidR="00DE1407" w:rsidRPr="0020081A">
        <w:t xml:space="preserve">. </w:t>
      </w:r>
      <w:r w:rsidR="006D7DD9" w:rsidRPr="0020081A">
        <w:t>1003</w:t>
      </w:r>
      <w:r w:rsidR="00F96EA9"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 xml:space="preserve">. </w:t>
      </w:r>
      <w:r w:rsidR="000B2511" w:rsidRPr="0020081A">
        <w:rPr>
          <w:u w:color="33CCCC"/>
        </w:rPr>
        <w:t>1020</w:t>
      </w:r>
      <w:r w:rsidR="006B5C5B" w:rsidRPr="0020081A">
        <w:t xml:space="preserve">. </w:t>
      </w:r>
      <w:r w:rsidR="000B2511" w:rsidRPr="0020081A">
        <w:rPr>
          <w:u w:color="33CCCC"/>
        </w:rPr>
        <w:t>1023</w:t>
      </w:r>
      <w:r w:rsidR="00601BB6" w:rsidRPr="0020081A">
        <w:t xml:space="preserve">. </w:t>
      </w:r>
      <w:r w:rsidR="000B2511" w:rsidRPr="0020081A">
        <w:t>1024</w:t>
      </w:r>
      <w:r w:rsidR="000943E2" w:rsidRPr="0020081A">
        <w:t xml:space="preserve">. </w:t>
      </w:r>
      <w:r w:rsidR="000B2511" w:rsidRPr="0020081A">
        <w:t>1026</w:t>
      </w:r>
      <w:r w:rsidR="00DA0D40" w:rsidRPr="0020081A">
        <w:t xml:space="preserve">. </w:t>
      </w:r>
      <w:r w:rsidR="000B2511" w:rsidRPr="0020081A">
        <w:rPr>
          <w:u w:color="33CCCC"/>
        </w:rPr>
        <w:t>1032</w:t>
      </w:r>
      <w:r w:rsidR="00B53AC5" w:rsidRPr="0020081A">
        <w:t>.</w:t>
      </w:r>
    </w:p>
    <w:p w:rsidR="00D50C91" w:rsidRPr="0020081A" w:rsidRDefault="00D50C91" w:rsidP="00421CAD">
      <w:pPr>
        <w:pStyle w:val="Register1"/>
      </w:pPr>
      <w:r w:rsidRPr="0020081A">
        <w:t>—</w:t>
      </w:r>
      <w:r w:rsidRPr="0020081A">
        <w:tab/>
        <w:t>Acta sancti Colomanni regis et martyris divi tutelaris Austriae dissertationibus et notis historico-criticis illustrata praeside Adriano Pliemel. Krems 1713.    </w:t>
      </w:r>
      <w:r w:rsidR="00A3646D" w:rsidRPr="0020081A">
        <w:rPr>
          <w:u w:color="33CCCC"/>
        </w:rPr>
        <w:t>490</w:t>
      </w:r>
      <w:r w:rsidR="006F4AC5" w:rsidRPr="0020081A">
        <w:t xml:space="preserve">. </w:t>
      </w:r>
      <w:r w:rsidR="004C6FED" w:rsidRPr="0020081A">
        <w:t>843</w:t>
      </w:r>
      <w:r w:rsidR="00FA3265" w:rsidRPr="0020081A">
        <w:t xml:space="preserve">. </w:t>
      </w:r>
      <w:r w:rsidR="004C6FED" w:rsidRPr="0020081A">
        <w:rPr>
          <w:u w:color="33CCCC"/>
        </w:rPr>
        <w:t>900</w:t>
      </w:r>
      <w:r w:rsidR="00495EB6" w:rsidRPr="0020081A">
        <w:t xml:space="preserve">. </w:t>
      </w:r>
      <w:r w:rsidR="004C6FED" w:rsidRPr="0020081A">
        <w:t>947</w:t>
      </w:r>
      <w:r w:rsidR="00F9108A" w:rsidRPr="0020081A">
        <w:t>.</w:t>
      </w:r>
    </w:p>
    <w:p w:rsidR="00D50C91" w:rsidRPr="0020081A" w:rsidRDefault="00D50C91" w:rsidP="00421CAD">
      <w:pPr>
        <w:pStyle w:val="Register1"/>
      </w:pPr>
      <w:r w:rsidRPr="0020081A">
        <w:t>—</w:t>
      </w:r>
      <w:r w:rsidRPr="0020081A">
        <w:tab/>
        <w:t>*Exzerpte zur braunschweigischen Geschichte. Ms.    </w:t>
      </w:r>
      <w:r w:rsidR="004C6FED" w:rsidRPr="0020081A">
        <w:rPr>
          <w:u w:color="33CCCC"/>
        </w:rPr>
        <w:t>972</w:t>
      </w:r>
      <w:r w:rsidR="00247BF9" w:rsidRPr="0020081A">
        <w:t xml:space="preserve">. </w:t>
      </w:r>
      <w:r w:rsidR="006D7DD9" w:rsidRPr="0020081A">
        <w:t>1003</w:t>
      </w:r>
      <w:r w:rsidR="00530B98" w:rsidRPr="0020081A">
        <w:t xml:space="preserve">. </w:t>
      </w:r>
      <w:r w:rsidR="000B2511" w:rsidRPr="0020081A">
        <w:rPr>
          <w:u w:color="33CCCC"/>
        </w:rPr>
        <w:t>1031</w:t>
      </w:r>
      <w:r w:rsidR="000779E0" w:rsidRPr="0020081A">
        <w:t>.</w:t>
      </w:r>
    </w:p>
    <w:p w:rsidR="00D50C91" w:rsidRPr="0020081A" w:rsidRDefault="00D50C91" w:rsidP="00421CAD">
      <w:pPr>
        <w:pStyle w:val="Register1"/>
      </w:pPr>
      <w:r w:rsidRPr="0020081A">
        <w:t>—</w:t>
      </w:r>
      <w:r w:rsidRPr="0020081A">
        <w:tab/>
        <w:t>*Exzerpte zur Hochzeit und Ehe Herzog Friedrichs II. von Österreich. Ms.    </w:t>
      </w:r>
      <w:r w:rsidR="004C6FED" w:rsidRPr="0020081A">
        <w:rPr>
          <w:u w:color="33CCCC"/>
        </w:rPr>
        <w:t>972</w:t>
      </w:r>
      <w:r w:rsidR="00247BF9" w:rsidRPr="0020081A">
        <w:t xml:space="preserve">. </w:t>
      </w:r>
      <w:r w:rsidR="006D7DD9" w:rsidRPr="0020081A">
        <w:t>1003</w:t>
      </w:r>
      <w:r w:rsidR="00530B98" w:rsidRPr="0020081A">
        <w:t xml:space="preserve">. </w:t>
      </w:r>
      <w:r w:rsidR="000B2511" w:rsidRPr="0020081A">
        <w:rPr>
          <w:u w:color="33CCCC"/>
        </w:rPr>
        <w:t>1031</w:t>
      </w:r>
      <w:r w:rsidR="000779E0" w:rsidRPr="0020081A">
        <w:t>.</w:t>
      </w:r>
    </w:p>
    <w:p w:rsidR="00D50C91" w:rsidRPr="0020081A" w:rsidRDefault="00D50C91" w:rsidP="00421CAD">
      <w:pPr>
        <w:pStyle w:val="Register1"/>
      </w:pPr>
      <w:r w:rsidRPr="0020081A">
        <w:t>—</w:t>
      </w:r>
      <w:r w:rsidRPr="0020081A">
        <w:tab/>
        <w:t>Scriptores rerum Austriacarum</w:t>
      </w:r>
      <w:r w:rsidR="003C1176" w:rsidRPr="0020081A">
        <w:t xml:space="preserve"> veteres ac genuini</w:t>
      </w:r>
      <w:r w:rsidRPr="0020081A">
        <w:t>. 3 Bde. Leipzig–Regensburg 1721–1745.    </w:t>
      </w:r>
      <w:r w:rsidR="00A3646D" w:rsidRPr="0020081A">
        <w:rPr>
          <w:u w:color="33CCCC"/>
        </w:rPr>
        <w:t>539</w:t>
      </w:r>
      <w:r w:rsidR="001210C1" w:rsidRPr="0020081A">
        <w:rPr>
          <w:u w:color="33CCCC"/>
        </w:rPr>
        <w:t xml:space="preserve">. </w:t>
      </w:r>
      <w:r w:rsidR="00764E9B" w:rsidRPr="0020081A">
        <w:rPr>
          <w:u w:color="33CCCC"/>
        </w:rPr>
        <w:t>604</w:t>
      </w:r>
      <w:r w:rsidR="003B1FE7" w:rsidRPr="0020081A">
        <w:rPr>
          <w:u w:color="33CCCC"/>
        </w:rPr>
        <w:t xml:space="preserve">. </w:t>
      </w:r>
      <w:r w:rsidR="00764E9B" w:rsidRPr="0020081A">
        <w:rPr>
          <w:u w:color="33CCCC"/>
        </w:rPr>
        <w:t>632</w:t>
      </w:r>
      <w:r w:rsidR="0073744C" w:rsidRPr="0020081A">
        <w:t xml:space="preserve">. </w:t>
      </w:r>
      <w:r w:rsidR="007E0CAF" w:rsidRPr="0020081A">
        <w:rPr>
          <w:u w:color="33CCCC"/>
        </w:rPr>
        <w:t>650</w:t>
      </w:r>
      <w:r w:rsidR="0019447C" w:rsidRPr="0020081A">
        <w:t xml:space="preserve">. </w:t>
      </w:r>
      <w:r w:rsidR="00725BE3" w:rsidRPr="0020081A">
        <w:rPr>
          <w:u w:color="33CCCC"/>
        </w:rPr>
        <w:t>688</w:t>
      </w:r>
      <w:r w:rsidR="00DD700F" w:rsidRPr="0020081A">
        <w:t xml:space="preserve">. </w:t>
      </w:r>
      <w:r w:rsidR="00725BE3" w:rsidRPr="0020081A">
        <w:t>713</w:t>
      </w:r>
      <w:r w:rsidR="005B405E" w:rsidRPr="0020081A">
        <w:t xml:space="preserve">. </w:t>
      </w:r>
      <w:r w:rsidR="00725BE3" w:rsidRPr="0020081A">
        <w:rPr>
          <w:u w:color="33CCCC"/>
        </w:rPr>
        <w:t>725</w:t>
      </w:r>
      <w:r w:rsidR="003C1176" w:rsidRPr="0020081A">
        <w:t xml:space="preserve">. </w:t>
      </w:r>
      <w:r w:rsidR="002D6B35" w:rsidRPr="0020081A">
        <w:rPr>
          <w:u w:color="33CCCC"/>
        </w:rPr>
        <w:t>761</w:t>
      </w:r>
      <w:r w:rsidR="00F7200D" w:rsidRPr="0020081A">
        <w:rPr>
          <w:u w:color="33CCCC"/>
        </w:rPr>
        <w:t xml:space="preserve">. </w:t>
      </w:r>
      <w:r w:rsidR="002D6B35" w:rsidRPr="0020081A">
        <w:t>762</w:t>
      </w:r>
      <w:r w:rsidR="00C84970" w:rsidRPr="0020081A">
        <w:t xml:space="preserve">. </w:t>
      </w:r>
      <w:r w:rsidR="004C6FED" w:rsidRPr="0020081A">
        <w:t>817</w:t>
      </w:r>
      <w:r w:rsidR="000940C5" w:rsidRPr="0020081A">
        <w:t xml:space="preserve">. </w:t>
      </w:r>
      <w:r w:rsidR="004C6FED" w:rsidRPr="0020081A">
        <w:rPr>
          <w:u w:color="33CCCC"/>
        </w:rPr>
        <w:t>828</w:t>
      </w:r>
      <w:r w:rsidR="004B5D80" w:rsidRPr="0020081A">
        <w:t xml:space="preserve">. </w:t>
      </w:r>
      <w:r w:rsidR="004C6FED" w:rsidRPr="0020081A">
        <w:rPr>
          <w:u w:color="33CCCC"/>
        </w:rPr>
        <w:t>885</w:t>
      </w:r>
      <w:r w:rsidR="001F1B2D" w:rsidRPr="0020081A">
        <w:t xml:space="preserve">. </w:t>
      </w:r>
      <w:r w:rsidR="004C6FED" w:rsidRPr="0020081A">
        <w:rPr>
          <w:u w:color="33CCCC"/>
        </w:rPr>
        <w:t>886</w:t>
      </w:r>
      <w:r w:rsidR="00503F9C" w:rsidRPr="0020081A">
        <w:t xml:space="preserve">. </w:t>
      </w:r>
      <w:r w:rsidR="004C6FED" w:rsidRPr="0020081A">
        <w:rPr>
          <w:u w:color="33CCCC"/>
        </w:rPr>
        <w:t>898</w:t>
      </w:r>
      <w:r w:rsidR="00DB5465" w:rsidRPr="0020081A">
        <w:t xml:space="preserve">. </w:t>
      </w:r>
      <w:r w:rsidR="004C6FED" w:rsidRPr="0020081A">
        <w:t>912</w:t>
      </w:r>
      <w:r w:rsidR="006E1713" w:rsidRPr="0020081A">
        <w:t xml:space="preserve">. </w:t>
      </w:r>
      <w:r w:rsidR="004C6FED" w:rsidRPr="0020081A">
        <w:t>937</w:t>
      </w:r>
      <w:r w:rsidR="00C601F6" w:rsidRPr="0020081A">
        <w:t xml:space="preserve">. </w:t>
      </w:r>
      <w:r w:rsidR="004C6FED" w:rsidRPr="0020081A">
        <w:t>946</w:t>
      </w:r>
      <w:r w:rsidR="00B67B3E" w:rsidRPr="0020081A">
        <w:t xml:space="preserve">. </w:t>
      </w:r>
      <w:r w:rsidR="004C6FED" w:rsidRPr="0020081A">
        <w:t>972</w:t>
      </w:r>
      <w:r w:rsidR="00D80CD7" w:rsidRPr="0020081A">
        <w:t xml:space="preserve">. </w:t>
      </w:r>
      <w:r w:rsidR="004C6FED" w:rsidRPr="0020081A">
        <w:rPr>
          <w:u w:color="33CCCC"/>
        </w:rPr>
        <w:t>981</w:t>
      </w:r>
      <w:r w:rsidR="0008570F" w:rsidRPr="0020081A">
        <w:t xml:space="preserve">. </w:t>
      </w:r>
      <w:r w:rsidR="004C6FED" w:rsidRPr="0020081A">
        <w:t>987</w:t>
      </w:r>
      <w:r w:rsidR="000B694F" w:rsidRPr="0020081A">
        <w:t xml:space="preserve">. </w:t>
      </w:r>
      <w:r w:rsidR="004C6FED" w:rsidRPr="0020081A">
        <w:t>9</w:t>
      </w:r>
      <w:r w:rsidR="006C2B53" w:rsidRPr="0020081A">
        <w:t>92</w:t>
      </w:r>
      <w:r w:rsidR="006F3020" w:rsidRPr="0020081A">
        <w:t xml:space="preserve">. </w:t>
      </w:r>
      <w:r w:rsidR="000B2511" w:rsidRPr="0020081A">
        <w:rPr>
          <w:u w:color="33CCCC"/>
        </w:rPr>
        <w:t>1031</w:t>
      </w:r>
      <w:r w:rsidR="000779E0" w:rsidRPr="0020081A">
        <w:t>.</w:t>
      </w:r>
    </w:p>
    <w:p w:rsidR="00D50C91" w:rsidRPr="0020081A" w:rsidRDefault="00D50C91" w:rsidP="002F7E33">
      <w:pPr>
        <w:pStyle w:val="Register20"/>
        <w:tabs>
          <w:tab w:val="left" w:pos="227"/>
        </w:tabs>
      </w:pPr>
      <w:r w:rsidRPr="0020081A">
        <w:t>—</w:t>
      </w:r>
      <w:r w:rsidRPr="0020081A">
        <w:tab/>
        <w:t>—</w:t>
      </w:r>
      <w:r w:rsidRPr="0020081A">
        <w:tab/>
        <w:t xml:space="preserve">Bd. </w:t>
      </w:r>
      <w:r w:rsidR="002F7E33">
        <w:t>1</w:t>
      </w:r>
      <w:r w:rsidRPr="0020081A">
        <w:t>.    </w:t>
      </w:r>
      <w:r w:rsidR="00A3646D" w:rsidRPr="0020081A">
        <w:rPr>
          <w:u w:color="33CCCC"/>
        </w:rPr>
        <w:t>539</w:t>
      </w:r>
      <w:r w:rsidR="00C66FAE" w:rsidRPr="0020081A">
        <w:rPr>
          <w:u w:color="33CCCC"/>
        </w:rPr>
        <w:t xml:space="preserve">. </w:t>
      </w:r>
      <w:r w:rsidR="004C6FED" w:rsidRPr="0020081A">
        <w:t>972</w:t>
      </w:r>
      <w:r w:rsidR="00D80CD7" w:rsidRPr="0020081A">
        <w:t xml:space="preserve">. </w:t>
      </w:r>
      <w:r w:rsidR="004C6FED" w:rsidRPr="0020081A">
        <w:rPr>
          <w:u w:color="33CCCC"/>
        </w:rPr>
        <w:t>976</w:t>
      </w:r>
      <w:r w:rsidR="007A503F" w:rsidRPr="0020081A">
        <w:t xml:space="preserve">. </w:t>
      </w:r>
      <w:r w:rsidR="004C6FED" w:rsidRPr="0020081A">
        <w:t>987</w:t>
      </w:r>
      <w:r w:rsidR="000B694F" w:rsidRPr="0020081A">
        <w:t xml:space="preserve">. </w:t>
      </w:r>
      <w:r w:rsidR="000B2511" w:rsidRPr="0020081A">
        <w:t>1030</w:t>
      </w:r>
      <w:r w:rsidR="00192682"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Annales Mellicenses.    </w:t>
      </w:r>
      <w:r w:rsidR="00A3646D" w:rsidRPr="0020081A">
        <w:rPr>
          <w:u w:color="33CCCC"/>
        </w:rPr>
        <w:t>539</w:t>
      </w:r>
      <w:r w:rsidR="001210C1" w:rsidRPr="0020081A">
        <w:rPr>
          <w:u w:color="33CCCC"/>
        </w:rPr>
        <w:t>.</w:t>
      </w:r>
    </w:p>
    <w:p w:rsidR="00D50C91" w:rsidRPr="0020081A" w:rsidRDefault="00D50C91" w:rsidP="00421CAD">
      <w:pPr>
        <w:pStyle w:val="Register3"/>
        <w:spacing w:line="193" w:lineRule="exact"/>
      </w:pPr>
      <w:r w:rsidRPr="0020081A">
        <w:t>—</w:t>
      </w:r>
      <w:r w:rsidRPr="0020081A">
        <w:tab/>
        <w:t>—</w:t>
      </w:r>
      <w:r w:rsidRPr="0020081A">
        <w:tab/>
        <w:t>—</w:t>
      </w:r>
      <w:r w:rsidRPr="0020081A">
        <w:tab/>
        <w:t>Darin: Annales Salisburgenses.    </w:t>
      </w:r>
      <w:r w:rsidR="00A3646D" w:rsidRPr="0020081A">
        <w:rPr>
          <w:u w:color="33CCCC"/>
        </w:rPr>
        <w:t>539</w:t>
      </w:r>
      <w:r w:rsidR="001210C1" w:rsidRPr="0020081A">
        <w:rPr>
          <w:u w:color="33CCCC"/>
        </w:rPr>
        <w:t>.</w:t>
      </w:r>
    </w:p>
    <w:p w:rsidR="00327301" w:rsidRPr="0020081A" w:rsidRDefault="00327301" w:rsidP="00421CAD">
      <w:pPr>
        <w:pStyle w:val="Register3"/>
        <w:spacing w:line="193" w:lineRule="exact"/>
      </w:pPr>
      <w:r w:rsidRPr="0020081A">
        <w:t>—</w:t>
      </w:r>
      <w:r w:rsidRPr="0020081A">
        <w:tab/>
        <w:t>—</w:t>
      </w:r>
      <w:r w:rsidRPr="0020081A">
        <w:tab/>
        <w:t>—</w:t>
      </w:r>
      <w:r w:rsidRPr="0020081A">
        <w:tab/>
        <w:t>Darin: Eugippius, Vita sancti Severini.    </w:t>
      </w:r>
      <w:r w:rsidR="000B2511" w:rsidRPr="0020081A">
        <w:rPr>
          <w:u w:color="33CCCC"/>
        </w:rPr>
        <w:t>1031</w:t>
      </w:r>
      <w:r w:rsidR="000779E0" w:rsidRPr="0020081A">
        <w:t>.</w:t>
      </w:r>
    </w:p>
    <w:p w:rsidR="00327301" w:rsidRPr="0020081A" w:rsidRDefault="00327301" w:rsidP="00421CAD">
      <w:pPr>
        <w:pStyle w:val="Register3"/>
        <w:spacing w:line="193" w:lineRule="exact"/>
      </w:pPr>
      <w:r w:rsidRPr="0020081A">
        <w:t>—</w:t>
      </w:r>
      <w:r w:rsidRPr="0020081A">
        <w:tab/>
        <w:t>—</w:t>
      </w:r>
      <w:r w:rsidRPr="0020081A">
        <w:tab/>
        <w:t>—</w:t>
      </w:r>
      <w:r w:rsidRPr="0020081A">
        <w:tab/>
        <w:t>Darin: Leopold von Wien, Österreichische Chronik „von den 95 Herrschaften“.    </w:t>
      </w:r>
      <w:r w:rsidR="00A3646D" w:rsidRPr="0020081A">
        <w:rPr>
          <w:u w:color="33CCCC"/>
        </w:rPr>
        <w:t>539</w:t>
      </w:r>
      <w:r w:rsidRPr="0020081A">
        <w:rPr>
          <w:u w:color="33CCCC"/>
        </w:rPr>
        <w:t>.</w:t>
      </w:r>
    </w:p>
    <w:p w:rsidR="00D50C91" w:rsidRPr="0020081A" w:rsidRDefault="00D50C91" w:rsidP="00421CAD">
      <w:pPr>
        <w:pStyle w:val="Register3"/>
        <w:spacing w:line="193" w:lineRule="exact"/>
      </w:pPr>
      <w:r w:rsidRPr="0020081A">
        <w:t>—</w:t>
      </w:r>
      <w:r w:rsidRPr="0020081A">
        <w:tab/>
        <w:t>—</w:t>
      </w:r>
      <w:r w:rsidRPr="0020081A">
        <w:tab/>
        <w:t>—</w:t>
      </w:r>
      <w:r w:rsidRPr="0020081A">
        <w:tab/>
        <w:t>Darin: Narratio de electione Lotharii.    </w:t>
      </w:r>
      <w:r w:rsidR="000B2511" w:rsidRPr="0020081A">
        <w:rPr>
          <w:u w:color="33CCCC"/>
        </w:rPr>
        <w:t>1031</w:t>
      </w:r>
      <w:r w:rsidR="000779E0"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Necrologium Mellicense vetustius.    </w:t>
      </w:r>
      <w:r w:rsidR="000B2511" w:rsidRPr="0020081A">
        <w:rPr>
          <w:u w:color="33CCCC"/>
        </w:rPr>
        <w:t>1031</w:t>
      </w:r>
      <w:r w:rsidR="000779E0"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Statuten des Domstifts St. Stephan zu Wien.    </w:t>
      </w:r>
      <w:r w:rsidR="00A3646D" w:rsidRPr="0020081A">
        <w:rPr>
          <w:u w:color="33CCCC"/>
        </w:rPr>
        <w:t>539</w:t>
      </w:r>
      <w:r w:rsidR="001210C1" w:rsidRPr="0020081A">
        <w:rPr>
          <w:u w:color="33CCCC"/>
        </w:rPr>
        <w:t>.</w:t>
      </w:r>
    </w:p>
    <w:p w:rsidR="00327301" w:rsidRPr="0020081A" w:rsidRDefault="00327301" w:rsidP="00421CAD">
      <w:pPr>
        <w:pStyle w:val="Register3"/>
        <w:spacing w:line="193" w:lineRule="exact"/>
      </w:pPr>
      <w:r w:rsidRPr="0020081A">
        <w:t>—</w:t>
      </w:r>
      <w:r w:rsidRPr="0020081A">
        <w:tab/>
        <w:t>—</w:t>
      </w:r>
      <w:r w:rsidRPr="0020081A">
        <w:tab/>
        <w:t>—</w:t>
      </w:r>
      <w:r w:rsidRPr="0020081A">
        <w:tab/>
        <w:t>Darin: Vita beati Altmanni.    </w:t>
      </w:r>
      <w:r w:rsidR="00AF5461" w:rsidRPr="0020081A">
        <w:rPr>
          <w:u w:color="33CCCC"/>
        </w:rPr>
        <w:t>798</w:t>
      </w:r>
      <w:r w:rsidR="00B74209"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Vita beati Hartmanni.    </w:t>
      </w:r>
      <w:r w:rsidR="00A3646D" w:rsidRPr="0020081A">
        <w:rPr>
          <w:u w:color="33CCCC"/>
        </w:rPr>
        <w:t>539</w:t>
      </w:r>
      <w:r w:rsidR="001210C1" w:rsidRPr="0020081A">
        <w:rPr>
          <w:u w:color="33CCCC"/>
        </w:rPr>
        <w:t>.</w:t>
      </w:r>
    </w:p>
    <w:p w:rsidR="00D50C91" w:rsidRPr="0020081A" w:rsidRDefault="00D50C91" w:rsidP="00421CAD">
      <w:pPr>
        <w:pStyle w:val="Register3"/>
        <w:spacing w:line="193" w:lineRule="exact"/>
      </w:pPr>
      <w:r w:rsidRPr="0020081A">
        <w:t>—</w:t>
      </w:r>
      <w:r w:rsidRPr="0020081A">
        <w:tab/>
        <w:t>—</w:t>
      </w:r>
      <w:r w:rsidRPr="0020081A">
        <w:tab/>
        <w:t>—</w:t>
      </w:r>
      <w:r w:rsidRPr="0020081A">
        <w:tab/>
        <w:t>Druckvorlage</w:t>
      </w:r>
      <w:r w:rsidR="00CD563F" w:rsidRPr="0020081A">
        <w:t xml:space="preserve"> (heute StiA Melk, Kt. 7 Patres 13)</w:t>
      </w:r>
      <w:r w:rsidRPr="0020081A">
        <w:t>.    </w:t>
      </w:r>
      <w:r w:rsidR="00AF5461" w:rsidRPr="0020081A">
        <w:rPr>
          <w:u w:color="33CCCC"/>
        </w:rPr>
        <w:t>798</w:t>
      </w:r>
      <w:r w:rsidR="00630240" w:rsidRPr="0020081A">
        <w:t>.</w:t>
      </w:r>
    </w:p>
    <w:p w:rsidR="00D50C91" w:rsidRPr="0020081A" w:rsidRDefault="00D50C91" w:rsidP="002F7E33">
      <w:pPr>
        <w:pStyle w:val="Register20"/>
        <w:tabs>
          <w:tab w:val="left" w:pos="227"/>
        </w:tabs>
      </w:pPr>
      <w:r w:rsidRPr="0020081A">
        <w:t>—</w:t>
      </w:r>
      <w:r w:rsidRPr="0020081A">
        <w:tab/>
        <w:t>—</w:t>
      </w:r>
      <w:r w:rsidRPr="0020081A">
        <w:tab/>
        <w:t xml:space="preserve">Bd. </w:t>
      </w:r>
      <w:r w:rsidR="002F7E33">
        <w:t>2</w:t>
      </w:r>
      <w:r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Historia fundationis monasterii Seitenstettensis.    </w:t>
      </w:r>
      <w:r w:rsidR="00A3646D" w:rsidRPr="0020081A">
        <w:rPr>
          <w:u w:color="33CCCC"/>
        </w:rPr>
        <w:t>539</w:t>
      </w:r>
      <w:r w:rsidR="001210C1" w:rsidRPr="0020081A">
        <w:rPr>
          <w:u w:color="33CCCC"/>
        </w:rPr>
        <w:t>.</w:t>
      </w:r>
    </w:p>
    <w:p w:rsidR="00D50C91" w:rsidRPr="0020081A" w:rsidRDefault="00D50C91" w:rsidP="00421CAD">
      <w:pPr>
        <w:pStyle w:val="Register3"/>
        <w:spacing w:line="193" w:lineRule="exact"/>
      </w:pPr>
      <w:r w:rsidRPr="0020081A">
        <w:t>—</w:t>
      </w:r>
      <w:r w:rsidRPr="0020081A">
        <w:tab/>
        <w:t>—</w:t>
      </w:r>
      <w:r w:rsidRPr="0020081A">
        <w:tab/>
        <w:t>—</w:t>
      </w:r>
      <w:r w:rsidRPr="0020081A">
        <w:tab/>
        <w:t>Darin: Neplacho von Opatowitz, Chronicon Bohemiae.    </w:t>
      </w:r>
      <w:r w:rsidR="00A3646D" w:rsidRPr="0020081A">
        <w:rPr>
          <w:u w:color="33CCCC"/>
        </w:rPr>
        <w:t>539</w:t>
      </w:r>
      <w:r w:rsidR="001210C1" w:rsidRPr="0020081A">
        <w:rPr>
          <w:u w:color="33CCCC"/>
        </w:rPr>
        <w:t>.</w:t>
      </w:r>
      <w:r w:rsidR="003B1FE7" w:rsidRPr="0020081A">
        <w:rPr>
          <w:u w:color="33CCCC"/>
        </w:rPr>
        <w:t xml:space="preserve"> </w:t>
      </w:r>
      <w:r w:rsidR="00764E9B" w:rsidRPr="0020081A">
        <w:rPr>
          <w:u w:color="33CCCC"/>
        </w:rPr>
        <w:t>604</w:t>
      </w:r>
      <w:r w:rsidR="003B1FE7" w:rsidRPr="0020081A">
        <w:rPr>
          <w:u w:color="33CCCC"/>
        </w:rPr>
        <w:t>.</w:t>
      </w:r>
      <w:r w:rsidR="007C2602" w:rsidRPr="0020081A">
        <w:rPr>
          <w:u w:color="33CCCC"/>
        </w:rPr>
        <w:t xml:space="preserve"> </w:t>
      </w:r>
      <w:r w:rsidR="00725BE3" w:rsidRPr="0020081A">
        <w:rPr>
          <w:u w:color="33CCCC"/>
        </w:rPr>
        <w:t>707</w:t>
      </w:r>
      <w:r w:rsidR="007C2602"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Darin: Nikolaus Lanckmann von Falkenstein, Desponsatio et coronatio Friderici tertii.    </w:t>
      </w:r>
      <w:r w:rsidR="00A3646D" w:rsidRPr="0020081A">
        <w:rPr>
          <w:u w:color="33CCCC"/>
        </w:rPr>
        <w:t>539</w:t>
      </w:r>
      <w:r w:rsidR="001210C1" w:rsidRPr="0020081A">
        <w:rPr>
          <w:u w:color="33CCCC"/>
        </w:rPr>
        <w:t>.</w:t>
      </w:r>
    </w:p>
    <w:p w:rsidR="00D50C91" w:rsidRPr="0020081A" w:rsidRDefault="00D50C91" w:rsidP="002F7E33">
      <w:pPr>
        <w:pStyle w:val="Register20"/>
        <w:tabs>
          <w:tab w:val="left" w:pos="227"/>
        </w:tabs>
      </w:pPr>
      <w:r w:rsidRPr="0020081A">
        <w:t>—</w:t>
      </w:r>
      <w:r w:rsidRPr="0020081A">
        <w:tab/>
        <w:t>—</w:t>
      </w:r>
      <w:r w:rsidRPr="0020081A">
        <w:tab/>
        <w:t>Anzeige in Acta eruditorum (Juni 1716).    </w:t>
      </w:r>
      <w:r w:rsidR="00764E9B" w:rsidRPr="0020081A">
        <w:rPr>
          <w:u w:color="33CCCC"/>
        </w:rPr>
        <w:t>604</w:t>
      </w:r>
      <w:r w:rsidR="00D6275E" w:rsidRPr="0020081A">
        <w:rPr>
          <w:u w:color="33CCCC"/>
        </w:rPr>
        <w:t xml:space="preserve">. </w:t>
      </w:r>
      <w:r w:rsidR="00725BE3" w:rsidRPr="0020081A">
        <w:rPr>
          <w:u w:color="33CCCC"/>
        </w:rPr>
        <w:t>707</w:t>
      </w:r>
      <w:r w:rsidR="00E9313B" w:rsidRPr="0020081A">
        <w:t>.</w:t>
      </w:r>
      <w:r w:rsidR="00F7200D" w:rsidRPr="0020081A">
        <w:t xml:space="preserve"> </w:t>
      </w:r>
      <w:r w:rsidR="002D6B35" w:rsidRPr="0020081A">
        <w:rPr>
          <w:u w:color="33CCCC"/>
        </w:rPr>
        <w:t>761</w:t>
      </w:r>
      <w:r w:rsidR="00F7200D" w:rsidRPr="0020081A">
        <w:rPr>
          <w:u w:color="33CCCC"/>
        </w:rPr>
        <w:t>.</w:t>
      </w:r>
    </w:p>
    <w:p w:rsidR="00D50C91" w:rsidRPr="0020081A" w:rsidRDefault="00D50C91" w:rsidP="002F7E33">
      <w:pPr>
        <w:pStyle w:val="Register20"/>
        <w:tabs>
          <w:tab w:val="left" w:pos="227"/>
        </w:tabs>
      </w:pPr>
      <w:r w:rsidRPr="0020081A">
        <w:t>—</w:t>
      </w:r>
      <w:r w:rsidRPr="0020081A">
        <w:tab/>
        <w:t>—</w:t>
      </w:r>
      <w:r w:rsidRPr="0020081A">
        <w:tab/>
        <w:t>„Conspectus“.</w:t>
      </w:r>
      <w:r w:rsidR="00F96EA9" w:rsidRPr="0020081A">
        <w:t xml:space="preserve"> Ms.</w:t>
      </w:r>
      <w:r w:rsidRPr="0020081A">
        <w:t>    </w:t>
      </w:r>
      <w:r w:rsidR="004C6FED" w:rsidRPr="0020081A">
        <w:t>912</w:t>
      </w:r>
      <w:r w:rsidR="004B4B50" w:rsidRPr="0020081A">
        <w:t xml:space="preserve">. </w:t>
      </w:r>
      <w:r w:rsidR="004C6FED" w:rsidRPr="0020081A">
        <w:t>946</w:t>
      </w:r>
      <w:r w:rsidR="00B67B3E" w:rsidRPr="0020081A">
        <w:t xml:space="preserve">. </w:t>
      </w:r>
      <w:r w:rsidR="004C6FED" w:rsidRPr="0020081A">
        <w:t>972</w:t>
      </w:r>
      <w:r w:rsidR="00D80CD7" w:rsidRPr="0020081A">
        <w:t xml:space="preserve">. </w:t>
      </w:r>
      <w:r w:rsidR="004C6FED" w:rsidRPr="0020081A">
        <w:rPr>
          <w:u w:color="33CCCC"/>
        </w:rPr>
        <w:t>976</w:t>
      </w:r>
      <w:r w:rsidR="007A503F" w:rsidRPr="0020081A">
        <w:t xml:space="preserve">. </w:t>
      </w:r>
      <w:r w:rsidR="006D7DD9" w:rsidRPr="0020081A">
        <w:t>1003</w:t>
      </w:r>
      <w:r w:rsidR="00F96EA9" w:rsidRPr="0020081A">
        <w:t xml:space="preserve">. </w:t>
      </w:r>
      <w:r w:rsidR="000B2511" w:rsidRPr="0020081A">
        <w:rPr>
          <w:u w:color="33CCCC"/>
        </w:rPr>
        <w:t>1031</w:t>
      </w:r>
      <w:r w:rsidR="00D85F58" w:rsidRPr="0020081A">
        <w:t>.</w:t>
      </w:r>
    </w:p>
    <w:p w:rsidR="00D50C91" w:rsidRPr="0020081A" w:rsidRDefault="00D50C91" w:rsidP="00421CAD">
      <w:pPr>
        <w:pStyle w:val="Register1"/>
      </w:pPr>
      <w:r w:rsidRPr="0020081A">
        <w:t>—</w:t>
      </w:r>
      <w:r w:rsidRPr="0020081A">
        <w:tab/>
        <w:t>Bibliotheksreisen.</w:t>
      </w:r>
    </w:p>
    <w:p w:rsidR="00D50C91" w:rsidRPr="0020081A" w:rsidRDefault="00D50C91" w:rsidP="002F7E33">
      <w:pPr>
        <w:pStyle w:val="Register20"/>
        <w:tabs>
          <w:tab w:val="left" w:pos="227"/>
        </w:tabs>
      </w:pPr>
      <w:r w:rsidRPr="0020081A">
        <w:t>—</w:t>
      </w:r>
      <w:r w:rsidRPr="0020081A">
        <w:tab/>
        <w:t>—</w:t>
      </w:r>
      <w:r w:rsidRPr="0020081A">
        <w:tab/>
        <w:t>Vide Pez (B.), Bibliotheksreisen.</w:t>
      </w:r>
    </w:p>
    <w:p w:rsidR="00D50C91" w:rsidRPr="0020081A" w:rsidRDefault="00D50C91" w:rsidP="00421CAD">
      <w:pPr>
        <w:pStyle w:val="Register1"/>
      </w:pPr>
      <w:r w:rsidRPr="0020081A">
        <w:t>—</w:t>
      </w:r>
      <w:r w:rsidRPr="0020081A">
        <w:tab/>
      </w:r>
      <w:r w:rsidR="00D85F58" w:rsidRPr="0020081A">
        <w:t>-</w:t>
      </w:r>
      <w:r w:rsidRPr="0020081A">
        <w:t>Plan einer Reise gemeinsam mit Johann Georg Eckhart.</w:t>
      </w:r>
    </w:p>
    <w:p w:rsidR="00D50C91" w:rsidRPr="0020081A" w:rsidRDefault="00D50C91" w:rsidP="008B15E5">
      <w:pPr>
        <w:pStyle w:val="Register20"/>
        <w:tabs>
          <w:tab w:val="left" w:pos="227"/>
        </w:tabs>
      </w:pPr>
      <w:r w:rsidRPr="0020081A">
        <w:t>—</w:t>
      </w:r>
      <w:r w:rsidRPr="0020081A">
        <w:tab/>
        <w:t>—</w:t>
      </w:r>
      <w:r w:rsidRPr="0020081A">
        <w:tab/>
        <w:t>Vide Eckhart, Plan.</w:t>
      </w:r>
    </w:p>
    <w:p w:rsidR="00D50C91" w:rsidRPr="0020081A" w:rsidRDefault="00D50C91" w:rsidP="00421CAD">
      <w:pPr>
        <w:pStyle w:val="Register1"/>
      </w:pPr>
      <w:r w:rsidRPr="0020081A">
        <w:t>—</w:t>
      </w:r>
      <w:r w:rsidRPr="0020081A">
        <w:tab/>
        <w:t>Selbstwahrnehmung als Mönch.    </w:t>
      </w:r>
      <w:r w:rsidR="00A3646D" w:rsidRPr="0020081A">
        <w:rPr>
          <w:u w:color="33CCCC"/>
        </w:rPr>
        <w:t>539</w:t>
      </w:r>
      <w:r w:rsidR="001210C1" w:rsidRPr="0020081A">
        <w:rPr>
          <w:u w:color="33CCCC"/>
        </w:rPr>
        <w:t xml:space="preserve">. </w:t>
      </w:r>
      <w:r w:rsidR="004C6FED" w:rsidRPr="0020081A">
        <w:t>843</w:t>
      </w:r>
      <w:r w:rsidR="00FA3265" w:rsidRPr="0020081A">
        <w:t xml:space="preserve">. </w:t>
      </w:r>
      <w:r w:rsidR="004C6FED" w:rsidRPr="0020081A">
        <w:rPr>
          <w:u w:color="33CCCC"/>
        </w:rPr>
        <w:t>900</w:t>
      </w:r>
      <w:r w:rsidR="00495EB6" w:rsidRPr="0020081A">
        <w:t>.</w:t>
      </w:r>
      <w:r w:rsidR="00D80CD7" w:rsidRPr="0020081A">
        <w:t xml:space="preserve"> </w:t>
      </w:r>
      <w:r w:rsidR="004C6FED" w:rsidRPr="0020081A">
        <w:t>972</w:t>
      </w:r>
      <w:r w:rsidR="00D80CD7" w:rsidRPr="0020081A">
        <w:t>.</w:t>
      </w:r>
    </w:p>
    <w:p w:rsidR="00D50C91" w:rsidRPr="0020081A" w:rsidRDefault="00D50C91" w:rsidP="00421CAD">
      <w:pPr>
        <w:pStyle w:val="Register1"/>
      </w:pPr>
      <w:r w:rsidRPr="0020081A">
        <w:t>—</w:t>
      </w:r>
      <w:r w:rsidRPr="0020081A">
        <w:tab/>
        <w:t>Vide Klosterneuburg, Bibliothek.</w:t>
      </w:r>
    </w:p>
    <w:p w:rsidR="00D50C91" w:rsidRPr="0020081A" w:rsidRDefault="00D50C91" w:rsidP="00421CAD">
      <w:pPr>
        <w:pStyle w:val="Register1"/>
      </w:pPr>
      <w:r w:rsidRPr="0020081A">
        <w:t>Pfäfers (</w:t>
      </w:r>
      <w:r w:rsidRPr="0020081A">
        <w:rPr>
          <w:i/>
        </w:rPr>
        <w:t>Fabaria</w:t>
      </w:r>
      <w:r w:rsidRPr="0020081A">
        <w:t>; Kloster OSB; Gemeinde Pfäfers, Kanton St. Gallen).    </w:t>
      </w:r>
      <w:r w:rsidR="00725BE3" w:rsidRPr="0020081A">
        <w:t>695</w:t>
      </w:r>
      <w:r w:rsidR="00CE5A22" w:rsidRPr="0020081A">
        <w:t xml:space="preserve">. </w:t>
      </w:r>
      <w:r w:rsidR="00EE14F2" w:rsidRPr="0020081A">
        <w:rPr>
          <w:u w:color="33CCCC"/>
        </w:rPr>
        <w:t>783</w:t>
      </w:r>
      <w:r w:rsidR="00CB7311" w:rsidRPr="0020081A">
        <w:t xml:space="preserve">. </w:t>
      </w:r>
      <w:r w:rsidR="004C6FED" w:rsidRPr="0020081A">
        <w:t>890</w:t>
      </w:r>
      <w:r w:rsidR="00E54C44" w:rsidRPr="0020081A">
        <w:t xml:space="preserve">. </w:t>
      </w:r>
      <w:r w:rsidR="004C6FED" w:rsidRPr="0020081A">
        <w:t>927</w:t>
      </w:r>
      <w:r w:rsidR="00584E9E" w:rsidRPr="0020081A">
        <w:t>.</w:t>
      </w:r>
    </w:p>
    <w:p w:rsidR="00D50C91" w:rsidRPr="0020081A" w:rsidRDefault="00D50C91" w:rsidP="00421CAD">
      <w:pPr>
        <w:pStyle w:val="Register1"/>
      </w:pPr>
      <w:r w:rsidRPr="0020081A">
        <w:t>Pfaff, Christoph Matthäus (1686–1760, Theologe und Professor in Tübingen, Erzieher des Erbprinzen Friedrich Ludwig von Württemberg).    </w:t>
      </w:r>
      <w:r w:rsidR="00A3646D" w:rsidRPr="0020081A">
        <w:rPr>
          <w:u w:color="33CCCC"/>
        </w:rPr>
        <w:t>555</w:t>
      </w:r>
      <w:r w:rsidR="00112EDB" w:rsidRPr="0020081A">
        <w:t>.</w:t>
      </w:r>
    </w:p>
    <w:p w:rsidR="00D50C91" w:rsidRPr="0020081A" w:rsidRDefault="00D50C91" w:rsidP="00421CAD">
      <w:pPr>
        <w:pStyle w:val="Register1"/>
      </w:pPr>
      <w:r w:rsidRPr="0020081A">
        <w:t>Pfalz (</w:t>
      </w:r>
      <w:r w:rsidRPr="0020081A">
        <w:rPr>
          <w:i/>
        </w:rPr>
        <w:t>Palatinatus</w:t>
      </w:r>
      <w:r w:rsidRPr="0020081A">
        <w:t>).    </w:t>
      </w:r>
      <w:r w:rsidR="007E0CAF" w:rsidRPr="0020081A">
        <w:t>667</w:t>
      </w:r>
      <w:r w:rsidR="00821BB6" w:rsidRPr="0020081A">
        <w:t xml:space="preserve">. </w:t>
      </w:r>
      <w:r w:rsidR="00725BE3" w:rsidRPr="0020081A">
        <w:rPr>
          <w:u w:color="33CCCC"/>
        </w:rPr>
        <w:t>673</w:t>
      </w:r>
      <w:r w:rsidR="00103EB3" w:rsidRPr="0020081A">
        <w:t xml:space="preserve">. </w:t>
      </w:r>
      <w:r w:rsidR="00725BE3" w:rsidRPr="0020081A">
        <w:rPr>
          <w:u w:color="33CCCC"/>
        </w:rPr>
        <w:t>720</w:t>
      </w:r>
      <w:r w:rsidR="0009486A" w:rsidRPr="0020081A">
        <w:t>.</w:t>
      </w:r>
    </w:p>
    <w:p w:rsidR="00D50C91" w:rsidRPr="0020081A" w:rsidRDefault="00D50C91" w:rsidP="00421CAD">
      <w:pPr>
        <w:pStyle w:val="Register1"/>
      </w:pPr>
      <w:r w:rsidRPr="0020081A">
        <w:t>Pfleger, Moritz (1641–1716, OSB Muri, Professor der Philosophie und Theologie dortselbst und in Disentis, Bibliothekar, Hersteller optischer Instrumente).    </w:t>
      </w:r>
      <w:r w:rsidR="004C6FED" w:rsidRPr="0020081A">
        <w:t>890</w:t>
      </w:r>
      <w:r w:rsidR="002E3F48" w:rsidRPr="0020081A">
        <w:t>.</w:t>
      </w:r>
    </w:p>
    <w:p w:rsidR="00D50C91" w:rsidRPr="0020081A" w:rsidRDefault="00D50C91" w:rsidP="00421CAD">
      <w:pPr>
        <w:pStyle w:val="Register1"/>
      </w:pPr>
      <w:r w:rsidRPr="0020081A">
        <w:t>Philibert, Nicolas</w:t>
      </w:r>
      <w:r w:rsidR="00022107" w:rsidRPr="0020081A">
        <w:t>-</w:t>
      </w:r>
      <w:r w:rsidRPr="0020081A">
        <w:t>Ignace († 1667, OSB St.</w:t>
      </w:r>
      <w:r w:rsidR="00B56370" w:rsidRPr="0020081A">
        <w:t>-</w:t>
      </w:r>
      <w:r w:rsidRPr="0020081A">
        <w:t>Vanne, Prior zu St.</w:t>
      </w:r>
      <w:r w:rsidR="00022107" w:rsidRPr="0020081A">
        <w:t>-</w:t>
      </w:r>
      <w:r w:rsidRPr="0020081A">
        <w:t>Mont 1628–1631</w:t>
      </w:r>
      <w:r w:rsidR="00022107" w:rsidRPr="0020081A">
        <w:t>, später Cluniazenser und Mauriner</w:t>
      </w:r>
      <w:r w:rsidRPr="0020081A">
        <w:t>).    </w:t>
      </w:r>
      <w:r w:rsidR="00725BE3" w:rsidRPr="0020081A">
        <w:rPr>
          <w:u w:color="33CCCC"/>
        </w:rPr>
        <w:t>683</w:t>
      </w:r>
      <w:r w:rsidR="00ED083E" w:rsidRPr="0020081A">
        <w:t xml:space="preserve">. </w:t>
      </w:r>
      <w:r w:rsidR="002D6B35" w:rsidRPr="0020081A">
        <w:rPr>
          <w:u w:color="33CCCC"/>
        </w:rPr>
        <w:t>743</w:t>
      </w:r>
      <w:r w:rsidR="000D439D" w:rsidRPr="0020081A">
        <w:t xml:space="preserve">. </w:t>
      </w:r>
      <w:r w:rsidR="00EE14F2" w:rsidRPr="0020081A">
        <w:rPr>
          <w:u w:color="33CCCC"/>
        </w:rPr>
        <w:t>782</w:t>
      </w:r>
      <w:r w:rsidR="006C6FEE" w:rsidRPr="0020081A">
        <w:t xml:space="preserve">. </w:t>
      </w:r>
      <w:r w:rsidR="004C6FED" w:rsidRPr="0020081A">
        <w:t>827</w:t>
      </w:r>
      <w:r w:rsidR="00A24791" w:rsidRPr="0020081A">
        <w:t>.</w:t>
      </w:r>
    </w:p>
    <w:p w:rsidR="00D50C91" w:rsidRPr="0020081A" w:rsidRDefault="00D50C91" w:rsidP="00421CAD">
      <w:pPr>
        <w:pStyle w:val="Register1"/>
      </w:pPr>
      <w:r w:rsidRPr="0020081A">
        <w:t>—</w:t>
      </w:r>
      <w:r w:rsidRPr="0020081A">
        <w:tab/>
        <w:t xml:space="preserve">Sommaire de l’histoire de la sacrée colombe </w:t>
      </w:r>
      <w:r w:rsidR="000D439D" w:rsidRPr="0020081A">
        <w:t>b</w:t>
      </w:r>
      <w:r w:rsidRPr="0020081A">
        <w:t>énédictine de l’insigne abbaye de Remiremont. Ms.    </w:t>
      </w:r>
      <w:r w:rsidR="002D6B35" w:rsidRPr="0020081A">
        <w:rPr>
          <w:u w:color="33CCCC"/>
        </w:rPr>
        <w:t>743</w:t>
      </w:r>
      <w:r w:rsidR="000D439D" w:rsidRPr="0020081A">
        <w:t xml:space="preserve">. </w:t>
      </w:r>
      <w:r w:rsidR="00EE14F2" w:rsidRPr="0020081A">
        <w:rPr>
          <w:u w:color="33CCCC"/>
        </w:rPr>
        <w:t>782</w:t>
      </w:r>
      <w:r w:rsidR="006C6FEE" w:rsidRPr="0020081A">
        <w:t>.</w:t>
      </w:r>
    </w:p>
    <w:p w:rsidR="00D50C91" w:rsidRPr="0020081A" w:rsidRDefault="00D50C91" w:rsidP="00421CAD">
      <w:pPr>
        <w:pStyle w:val="Register1"/>
      </w:pPr>
      <w:r w:rsidRPr="0020081A">
        <w:t>Philipp von Schwaben (1177–1208, römisch-deutscher König 1198–1208).</w:t>
      </w:r>
      <w:r w:rsidR="0096443B" w:rsidRPr="0020081A">
        <w:t>    </w:t>
      </w:r>
      <w:r w:rsidR="000B2511" w:rsidRPr="0020081A">
        <w:rPr>
          <w:u w:color="33CCCC"/>
        </w:rPr>
        <w:t>1031</w:t>
      </w:r>
      <w:r w:rsidR="0096443B" w:rsidRPr="0020081A">
        <w:t>.</w:t>
      </w:r>
    </w:p>
    <w:p w:rsidR="009D41BA" w:rsidRPr="0020081A" w:rsidRDefault="009D41BA" w:rsidP="00421CAD">
      <w:pPr>
        <w:pStyle w:val="Register1"/>
      </w:pPr>
      <w:r w:rsidRPr="0020081A">
        <w:t>Philipp V. (1683–1746, Herzog von Anjou 1683–1710, König von Spanien 1700–1746).    </w:t>
      </w:r>
      <w:r w:rsidR="00764E9B" w:rsidRPr="0020081A">
        <w:rPr>
          <w:u w:color="33CCCC"/>
        </w:rPr>
        <w:t>581</w:t>
      </w:r>
      <w:r w:rsidRPr="0020081A">
        <w:t xml:space="preserve">. </w:t>
      </w:r>
      <w:r w:rsidR="004C6FED" w:rsidRPr="0020081A">
        <w:t>919</w:t>
      </w:r>
      <w:r w:rsidRPr="0020081A">
        <w:t xml:space="preserve">. </w:t>
      </w:r>
      <w:r w:rsidR="000B2511" w:rsidRPr="0020081A">
        <w:t>1023</w:t>
      </w:r>
      <w:r w:rsidR="0028787A" w:rsidRPr="0020081A">
        <w:t>.</w:t>
      </w:r>
    </w:p>
    <w:p w:rsidR="00D50C91" w:rsidRPr="0020081A" w:rsidRDefault="00D50C91" w:rsidP="00421CAD">
      <w:pPr>
        <w:pStyle w:val="Register1"/>
      </w:pPr>
      <w:r w:rsidRPr="0020081A">
        <w:t>Philipp II. (1674–1723, Herzog von Orléans, Regent von Frankreich nach dem Tod Ludwigs XIV. 1715–1723, Vormund Ludwigs XV.).    </w:t>
      </w:r>
      <w:r w:rsidR="00A3646D" w:rsidRPr="0020081A">
        <w:rPr>
          <w:u w:color="33CCCC"/>
        </w:rPr>
        <w:t>555</w:t>
      </w:r>
      <w:r w:rsidR="00112EDB" w:rsidRPr="0020081A">
        <w:t xml:space="preserve">. </w:t>
      </w:r>
      <w:r w:rsidR="00764E9B" w:rsidRPr="0020081A">
        <w:rPr>
          <w:u w:color="33CCCC"/>
        </w:rPr>
        <w:t>581</w:t>
      </w:r>
      <w:r w:rsidR="00E6125B" w:rsidRPr="0020081A">
        <w:t xml:space="preserve">. </w:t>
      </w:r>
      <w:r w:rsidR="00725BE3" w:rsidRPr="0020081A">
        <w:rPr>
          <w:u w:color="33CCCC"/>
        </w:rPr>
        <w:t>702</w:t>
      </w:r>
      <w:r w:rsidR="00E014D9" w:rsidRPr="0020081A">
        <w:t xml:space="preserve">. </w:t>
      </w:r>
      <w:r w:rsidR="00EE14F2" w:rsidRPr="0020081A">
        <w:rPr>
          <w:u w:color="33CCCC"/>
        </w:rPr>
        <w:t>772</w:t>
      </w:r>
      <w:r w:rsidR="00653F0D" w:rsidRPr="0020081A">
        <w:t xml:space="preserve">. </w:t>
      </w:r>
      <w:r w:rsidR="004C6FED" w:rsidRPr="0020081A">
        <w:t>827</w:t>
      </w:r>
      <w:r w:rsidR="00A85B20" w:rsidRPr="0020081A">
        <w:t xml:space="preserve">. </w:t>
      </w:r>
      <w:r w:rsidR="004C6FED" w:rsidRPr="0020081A">
        <w:t>917</w:t>
      </w:r>
      <w:r w:rsidR="00D2512F" w:rsidRPr="0020081A">
        <w:t>.</w:t>
      </w:r>
    </w:p>
    <w:p w:rsidR="00D50C91" w:rsidRPr="0020081A" w:rsidRDefault="00D50C91" w:rsidP="00421CAD">
      <w:pPr>
        <w:pStyle w:val="Register1"/>
      </w:pPr>
      <w:r w:rsidRPr="0020081A">
        <w:t>—</w:t>
      </w:r>
      <w:r w:rsidRPr="0020081A">
        <w:tab/>
        <w:t>Edikt mit Schweigegebot zur Bulle „Unigenitus“</w:t>
      </w:r>
      <w:r w:rsidR="00D2512F" w:rsidRPr="0020081A">
        <w:t xml:space="preserve"> 1717</w:t>
      </w:r>
      <w:r w:rsidRPr="0020081A">
        <w:t>.    </w:t>
      </w:r>
      <w:r w:rsidR="004C6FED" w:rsidRPr="0020081A">
        <w:t>917</w:t>
      </w:r>
      <w:r w:rsidR="00D2512F" w:rsidRPr="0020081A">
        <w:t>.</w:t>
      </w:r>
    </w:p>
    <w:p w:rsidR="00D3078A" w:rsidRPr="0020081A" w:rsidRDefault="00D3078A" w:rsidP="00421CAD">
      <w:pPr>
        <w:pStyle w:val="Register1"/>
      </w:pPr>
      <w:r w:rsidRPr="0020081A">
        <w:t>Philipp II. (1329–1374, Fürst von Tarent und Achaia, Titularkaiser von Konstantinopel).    </w:t>
      </w:r>
      <w:r w:rsidR="004C6FED" w:rsidRPr="0020081A">
        <w:t>901</w:t>
      </w:r>
      <w:r w:rsidRPr="0020081A">
        <w:t>.</w:t>
      </w:r>
    </w:p>
    <w:p w:rsidR="007769B4" w:rsidRPr="0020081A" w:rsidRDefault="007769B4" w:rsidP="00421CAD">
      <w:pPr>
        <w:pStyle w:val="Register1"/>
      </w:pPr>
      <w:r w:rsidRPr="0020081A">
        <w:t>Philipp von der Pfalz (1503–1548, Pfalzgraf bei Rhein, Herzog von Pfalz-Neuburg).    </w:t>
      </w:r>
      <w:r w:rsidR="004C6FED" w:rsidRPr="0020081A">
        <w:t>814</w:t>
      </w:r>
      <w:r w:rsidR="00C368B9" w:rsidRPr="0020081A">
        <w:t>.</w:t>
      </w:r>
    </w:p>
    <w:p w:rsidR="00C60DCF" w:rsidRPr="0020081A" w:rsidRDefault="00C60DCF" w:rsidP="00421CAD">
      <w:pPr>
        <w:pStyle w:val="Register1"/>
      </w:pPr>
      <w:r w:rsidRPr="0020081A">
        <w:t>Philippe de Luxembourg (1445–1519, Bischof von Le Mans 1476–1507 und 1509–1519).    </w:t>
      </w:r>
      <w:r w:rsidR="00AF5461" w:rsidRPr="0020081A">
        <w:rPr>
          <w:u w:color="33CCCC"/>
        </w:rPr>
        <w:t>799</w:t>
      </w:r>
      <w:r w:rsidR="002B6629" w:rsidRPr="0020081A">
        <w:t>.</w:t>
      </w:r>
    </w:p>
    <w:p w:rsidR="00D50C91" w:rsidRPr="0020081A" w:rsidRDefault="00D50C91" w:rsidP="00421CAD">
      <w:pPr>
        <w:pStyle w:val="Register1"/>
      </w:pPr>
      <w:r w:rsidRPr="0020081A">
        <w:t>Philippus Arabs (Marcus Iulius Philippus; ca. 204–249, römischer Kaiser 244–249).    </w:t>
      </w:r>
      <w:r w:rsidR="00A3646D" w:rsidRPr="0020081A">
        <w:t>505</w:t>
      </w:r>
      <w:r w:rsidR="007769B4" w:rsidRPr="0020081A">
        <w:t>.</w:t>
      </w:r>
    </w:p>
    <w:p w:rsidR="00D50C91" w:rsidRPr="0020081A" w:rsidRDefault="00D50C91" w:rsidP="00421CAD">
      <w:pPr>
        <w:pStyle w:val="Register1"/>
      </w:pPr>
      <w:r w:rsidRPr="0020081A">
        <w:t>Philippus II. (Marcus Iulius Severus Philippus; ca. 238–249, Mitkaiser seines Vaters 247–249).    </w:t>
      </w:r>
      <w:r w:rsidR="00A3646D" w:rsidRPr="0020081A">
        <w:t>505</w:t>
      </w:r>
      <w:r w:rsidR="007769B4" w:rsidRPr="0020081A">
        <w:t>.</w:t>
      </w:r>
    </w:p>
    <w:p w:rsidR="00D50C91" w:rsidRPr="0020081A" w:rsidRDefault="00D50C91" w:rsidP="00421CAD">
      <w:pPr>
        <w:pStyle w:val="Register1"/>
      </w:pPr>
      <w:r w:rsidRPr="0020081A">
        <w:t>Piacenza</w:t>
      </w:r>
      <w:r w:rsidR="00BF21B0" w:rsidRPr="0020081A">
        <w:t xml:space="preserve"> (</w:t>
      </w:r>
      <w:r w:rsidR="00A30571" w:rsidRPr="0020081A">
        <w:rPr>
          <w:i/>
        </w:rPr>
        <w:t>Placentia</w:t>
      </w:r>
      <w:r w:rsidR="00A30571" w:rsidRPr="0020081A">
        <w:t xml:space="preserve">; </w:t>
      </w:r>
      <w:r w:rsidR="00BF21B0" w:rsidRPr="0020081A">
        <w:t>Stadt in der Provinz Piacenza, Emilia-Romagna)</w:t>
      </w:r>
      <w:r w:rsidRPr="0020081A">
        <w:t>.    </w:t>
      </w:r>
      <w:r w:rsidR="002D6B35" w:rsidRPr="0020081A">
        <w:rPr>
          <w:u w:color="33CCCC"/>
        </w:rPr>
        <w:t>733</w:t>
      </w:r>
      <w:r w:rsidR="00A30571" w:rsidRPr="0020081A">
        <w:t>.</w:t>
      </w:r>
    </w:p>
    <w:p w:rsidR="00D50C91" w:rsidRPr="0020081A" w:rsidRDefault="00D50C91" w:rsidP="00421CAD">
      <w:pPr>
        <w:pStyle w:val="Register1"/>
      </w:pPr>
      <w:r w:rsidRPr="0020081A">
        <w:t>Picardie.    </w:t>
      </w:r>
      <w:r w:rsidR="00A3646D" w:rsidRPr="0020081A">
        <w:rPr>
          <w:u w:color="33CCCC"/>
        </w:rPr>
        <w:t>552</w:t>
      </w:r>
      <w:r w:rsidR="00447E38" w:rsidRPr="0020081A">
        <w:t xml:space="preserve">. </w:t>
      </w:r>
      <w:r w:rsidR="002D6B35" w:rsidRPr="0020081A">
        <w:rPr>
          <w:u w:color="33CCCC"/>
        </w:rPr>
        <w:t>749</w:t>
      </w:r>
      <w:r w:rsidR="00635E0B" w:rsidRPr="0020081A">
        <w:t>.</w:t>
      </w:r>
    </w:p>
    <w:p w:rsidR="00D50C91" w:rsidRPr="0020081A" w:rsidRDefault="00C60DCF" w:rsidP="00421CAD">
      <w:pPr>
        <w:pStyle w:val="Register1"/>
      </w:pPr>
      <w:r w:rsidRPr="0020081A">
        <w:t xml:space="preserve">Piccolomini, </w:t>
      </w:r>
      <w:r w:rsidR="0087037F" w:rsidRPr="0020081A">
        <w:t>E</w:t>
      </w:r>
      <w:r w:rsidRPr="0020081A">
        <w:t>nea</w:t>
      </w:r>
      <w:r w:rsidR="00721156" w:rsidRPr="0020081A">
        <w:t>s</w:t>
      </w:r>
      <w:r w:rsidRPr="0020081A">
        <w:t xml:space="preserve"> Silvi</w:t>
      </w:r>
      <w:r w:rsidR="00721156" w:rsidRPr="0020081A">
        <w:t>us</w:t>
      </w:r>
      <w:r w:rsidR="00CD45E0" w:rsidRPr="0020081A">
        <w:t xml:space="preserve"> </w:t>
      </w:r>
      <w:r w:rsidR="00D50C91" w:rsidRPr="0020081A">
        <w:t xml:space="preserve">(1405–1464, </w:t>
      </w:r>
      <w:r w:rsidRPr="0020081A">
        <w:t xml:space="preserve">als Pius II. </w:t>
      </w:r>
      <w:r w:rsidR="00D50C91" w:rsidRPr="0020081A">
        <w:t>Papst 1458–1464, Historiker, Schriftsteller).</w:t>
      </w:r>
    </w:p>
    <w:p w:rsidR="00FE59FD" w:rsidRPr="0020081A" w:rsidRDefault="00FE59FD" w:rsidP="00421CAD">
      <w:pPr>
        <w:pStyle w:val="Register1"/>
      </w:pPr>
      <w:r w:rsidRPr="0020081A">
        <w:t>—</w:t>
      </w:r>
      <w:r w:rsidRPr="0020081A">
        <w:tab/>
        <w:t>Aeneae Sylvii Piccolominei Senensis, qui post adeptum pontificatum Pius eius nominis secundus appellatus est, Opera, quae extant, omnia. Basel 1551.    </w:t>
      </w:r>
      <w:r w:rsidR="004C6FED" w:rsidRPr="0020081A">
        <w:rPr>
          <w:u w:color="33CCCC"/>
        </w:rPr>
        <w:t>845</w:t>
      </w:r>
      <w:r w:rsidRPr="0020081A">
        <w:t>.</w:t>
      </w:r>
    </w:p>
    <w:p w:rsidR="00D50C91" w:rsidRPr="0020081A" w:rsidRDefault="00D50C91" w:rsidP="00421CAD">
      <w:pPr>
        <w:pStyle w:val="Register1"/>
      </w:pPr>
      <w:r w:rsidRPr="0020081A">
        <w:t>—</w:t>
      </w:r>
      <w:r w:rsidRPr="0020081A">
        <w:tab/>
        <w:t>Historia Austrialis.    </w:t>
      </w:r>
      <w:r w:rsidR="004C6FED" w:rsidRPr="0020081A">
        <w:t>880</w:t>
      </w:r>
      <w:r w:rsidR="00E144A1" w:rsidRPr="0020081A">
        <w:t xml:space="preserve">. </w:t>
      </w:r>
      <w:r w:rsidR="004C6FED" w:rsidRPr="0020081A">
        <w:rPr>
          <w:u w:color="33CCCC"/>
        </w:rPr>
        <w:t>898</w:t>
      </w:r>
      <w:r w:rsidR="00B7677B" w:rsidRPr="0020081A">
        <w:t xml:space="preserve">. </w:t>
      </w:r>
      <w:r w:rsidR="004C6FED" w:rsidRPr="0020081A">
        <w:rPr>
          <w:u w:color="33CCCC"/>
        </w:rPr>
        <w:t>901</w:t>
      </w:r>
      <w:r w:rsidR="00C03086" w:rsidRPr="0020081A">
        <w:t>.</w:t>
      </w:r>
    </w:p>
    <w:p w:rsidR="00D50C91" w:rsidRPr="0020081A" w:rsidRDefault="00D50C91" w:rsidP="00421CAD">
      <w:pPr>
        <w:pStyle w:val="Register1"/>
      </w:pPr>
      <w:r w:rsidRPr="0020081A">
        <w:t>—</w:t>
      </w:r>
      <w:r w:rsidRPr="0020081A">
        <w:tab/>
        <w:t>Historia Bohemica.    </w:t>
      </w:r>
      <w:r w:rsidR="004C6FED" w:rsidRPr="0020081A">
        <w:rPr>
          <w:u w:color="33CCCC"/>
        </w:rPr>
        <w:t>898</w:t>
      </w:r>
      <w:r w:rsidR="000330DC" w:rsidRPr="0020081A">
        <w:t>.</w:t>
      </w:r>
    </w:p>
    <w:p w:rsidR="00D50C91" w:rsidRPr="0020081A" w:rsidRDefault="00D50C91" w:rsidP="00421CAD">
      <w:pPr>
        <w:pStyle w:val="Register1"/>
      </w:pPr>
      <w:r w:rsidRPr="0020081A">
        <w:t>—</w:t>
      </w:r>
      <w:r w:rsidRPr="0020081A">
        <w:tab/>
        <w:t xml:space="preserve">Oratio </w:t>
      </w:r>
      <w:r w:rsidR="00FE59FD" w:rsidRPr="0020081A">
        <w:t>„Solent plerique“</w:t>
      </w:r>
      <w:r w:rsidRPr="0020081A">
        <w:t>.    </w:t>
      </w:r>
      <w:r w:rsidR="004C6FED" w:rsidRPr="0020081A">
        <w:rPr>
          <w:u w:color="33CCCC"/>
        </w:rPr>
        <w:t>845</w:t>
      </w:r>
      <w:r w:rsidR="00FE59FD" w:rsidRPr="0020081A">
        <w:t>.</w:t>
      </w:r>
    </w:p>
    <w:p w:rsidR="00D50C91" w:rsidRPr="0020081A" w:rsidRDefault="00D50C91" w:rsidP="00421CAD">
      <w:pPr>
        <w:pStyle w:val="Register1"/>
      </w:pPr>
      <w:r w:rsidRPr="0020081A">
        <w:t>Pieringer, Adam (1629–1679, OSB Seitenstetten, Abt dortselbst 1674–1679).    </w:t>
      </w:r>
      <w:r w:rsidR="007E0CAF" w:rsidRPr="0020081A">
        <w:rPr>
          <w:u w:color="33CCCC"/>
        </w:rPr>
        <w:t>640</w:t>
      </w:r>
      <w:r w:rsidR="00BD4384" w:rsidRPr="0020081A">
        <w:t>.</w:t>
      </w:r>
    </w:p>
    <w:p w:rsidR="00D50C91" w:rsidRPr="0020081A" w:rsidRDefault="00D50C91" w:rsidP="00421CAD">
      <w:pPr>
        <w:pStyle w:val="Register1"/>
      </w:pPr>
      <w:r w:rsidRPr="0020081A">
        <w:t>—</w:t>
      </w:r>
      <w:r w:rsidRPr="0020081A">
        <w:tab/>
        <w:t>[Anonym] Beschreibung der wunderba</w:t>
      </w:r>
      <w:r w:rsidR="00BD4384" w:rsidRPr="0020081A">
        <w:t>h</w:t>
      </w:r>
      <w:r w:rsidRPr="0020081A">
        <w:t>rlichen geschichten und gnaden, so von anno 1664 biß auff das 1672. durch die allmögende barmhertzigkeit der allerheiligsten Dreyfaltigkeit an dem Sonntag-Berg in Under-Oesterreich, so von dem Closter Seittenstötten deß heiligen Benedictiner ordens versehen wird, gn</w:t>
      </w:r>
      <w:r w:rsidR="00BD4384" w:rsidRPr="0020081A">
        <w:t>a</w:t>
      </w:r>
      <w:r w:rsidRPr="0020081A">
        <w:t xml:space="preserve">diglich geschehen. Salzburg </w:t>
      </w:r>
      <w:r w:rsidR="00BD4384" w:rsidRPr="0020081A">
        <w:t>1672</w:t>
      </w:r>
      <w:r w:rsidRPr="0020081A">
        <w:t>.    </w:t>
      </w:r>
      <w:r w:rsidR="007E0CAF" w:rsidRPr="0020081A">
        <w:rPr>
          <w:u w:color="33CCCC"/>
        </w:rPr>
        <w:t>640</w:t>
      </w:r>
      <w:r w:rsidR="00BD4384" w:rsidRPr="0020081A">
        <w:t>.</w:t>
      </w:r>
    </w:p>
    <w:p w:rsidR="00D50C91" w:rsidRPr="0020081A" w:rsidRDefault="00D50C91" w:rsidP="00421CAD">
      <w:pPr>
        <w:pStyle w:val="Register1"/>
      </w:pPr>
      <w:r w:rsidRPr="0020081A">
        <w:t>Pierre Baston († 1436, OSB St.-Maixent, Abt dortselbst 1402–1436, Professor zu Paris und Poitiers).    </w:t>
      </w:r>
      <w:r w:rsidR="00725BE3" w:rsidRPr="0020081A">
        <w:rPr>
          <w:u w:color="33CCCC"/>
        </w:rPr>
        <w:t>717</w:t>
      </w:r>
      <w:r w:rsidR="00DC2B0D" w:rsidRPr="0020081A">
        <w:t>.</w:t>
      </w:r>
    </w:p>
    <w:p w:rsidR="00D50C91" w:rsidRPr="0020081A" w:rsidRDefault="00D50C91" w:rsidP="00421CAD">
      <w:pPr>
        <w:pStyle w:val="Register1"/>
      </w:pPr>
      <w:r w:rsidRPr="0020081A">
        <w:t>Pierre de Clervaux († 1440, OSB St.-Maixent, Abt dortselbst 1437–1440).    </w:t>
      </w:r>
      <w:r w:rsidR="00725BE3" w:rsidRPr="0020081A">
        <w:rPr>
          <w:u w:color="33CCCC"/>
        </w:rPr>
        <w:t>717</w:t>
      </w:r>
      <w:r w:rsidR="00DC2B0D" w:rsidRPr="0020081A">
        <w:t>.</w:t>
      </w:r>
    </w:p>
    <w:p w:rsidR="00FB0BAA" w:rsidRPr="0020081A" w:rsidRDefault="00FB0BAA" w:rsidP="00421CAD">
      <w:pPr>
        <w:pStyle w:val="Register1"/>
      </w:pPr>
      <w:r w:rsidRPr="0020081A">
        <w:t>Piget, Siméon († 1668, Buchdrucker und Verleger zu Paris).    </w:t>
      </w:r>
      <w:r w:rsidR="002D6B35" w:rsidRPr="0020081A">
        <w:rPr>
          <w:u w:color="33CCCC"/>
        </w:rPr>
        <w:t>749</w:t>
      </w:r>
      <w:r w:rsidRPr="0020081A">
        <w:t>.</w:t>
      </w:r>
    </w:p>
    <w:p w:rsidR="00D50C91" w:rsidRPr="0020081A" w:rsidRDefault="008E2FFF" w:rsidP="00421CAD">
      <w:pPr>
        <w:pStyle w:val="Register1"/>
      </w:pPr>
      <w:r w:rsidRPr="0020081A">
        <w:t>Pignolato, Prosdocimo (ca. 1492–</w:t>
      </w:r>
      <w:r w:rsidR="00D50C91" w:rsidRPr="0020081A">
        <w:t>1552, OSB S. Giustina zu Padua, Schriftsteller).    </w:t>
      </w:r>
      <w:r w:rsidR="002D6B35" w:rsidRPr="0020081A">
        <w:t>763</w:t>
      </w:r>
      <w:r w:rsidRPr="0020081A">
        <w:t xml:space="preserve">. </w:t>
      </w:r>
      <w:r w:rsidR="004C6FED" w:rsidRPr="0020081A">
        <w:t>811</w:t>
      </w:r>
      <w:r w:rsidR="00AA31C6" w:rsidRPr="0020081A">
        <w:t>.</w:t>
      </w:r>
    </w:p>
    <w:p w:rsidR="004072FA" w:rsidRPr="0020081A" w:rsidRDefault="004072FA" w:rsidP="00421CAD">
      <w:pPr>
        <w:pStyle w:val="Register1"/>
      </w:pPr>
      <w:r w:rsidRPr="0020081A">
        <w:t xml:space="preserve">Pillé, Catherine (ca. 1632–1720, Buchdruckerin </w:t>
      </w:r>
      <w:r w:rsidR="00947627" w:rsidRPr="0020081A">
        <w:t xml:space="preserve">und Verlegerin </w:t>
      </w:r>
      <w:r w:rsidRPr="0020081A">
        <w:t>zu Paris, Witwe von François Muguet).    </w:t>
      </w:r>
      <w:r w:rsidR="002D6B35" w:rsidRPr="0020081A">
        <w:t>749</w:t>
      </w:r>
      <w:r w:rsidRPr="0020081A">
        <w:t>.</w:t>
      </w:r>
    </w:p>
    <w:p w:rsidR="00D50C91" w:rsidRPr="0020081A" w:rsidRDefault="00D50C91" w:rsidP="00421CAD">
      <w:pPr>
        <w:pStyle w:val="Register1"/>
      </w:pPr>
      <w:r w:rsidRPr="0020081A">
        <w:t>Pinel, Marcellin (ca. 1644–1712, OSB St.-Faron zu Meaux, Prior von St.-Pierre zu Beaulieu-sur-Dordogne und von St.-Angel, Abt von Chezal-Benoît, kurzzeitig Mitarbeiter der maurinischen Augustinus-Edition).    </w:t>
      </w:r>
      <w:r w:rsidR="00AF5461" w:rsidRPr="0020081A">
        <w:rPr>
          <w:u w:color="33CCCC"/>
        </w:rPr>
        <w:t>799</w:t>
      </w:r>
      <w:r w:rsidR="005836C7" w:rsidRPr="0020081A">
        <w:t>.</w:t>
      </w:r>
    </w:p>
    <w:p w:rsidR="00DC6264" w:rsidRPr="0020081A" w:rsidRDefault="00DC6264" w:rsidP="00421CAD">
      <w:pPr>
        <w:pStyle w:val="Register1"/>
      </w:pPr>
      <w:r w:rsidRPr="0020081A">
        <w:t>Pinzi, Filippo (fl. 1490–1530, Buchdrucker zu Venedig).    </w:t>
      </w:r>
      <w:r w:rsidR="004C6FED" w:rsidRPr="0020081A">
        <w:t>950</w:t>
      </w:r>
      <w:r w:rsidRPr="0020081A">
        <w:t>.</w:t>
      </w:r>
    </w:p>
    <w:p w:rsidR="00D50C91" w:rsidRPr="0020081A" w:rsidRDefault="00D50C91" w:rsidP="00421CAD">
      <w:pPr>
        <w:pStyle w:val="Register1"/>
      </w:pPr>
      <w:r w:rsidRPr="0020081A">
        <w:t xml:space="preserve">Pippin </w:t>
      </w:r>
      <w:r w:rsidR="00EB1DF4" w:rsidRPr="0020081A">
        <w:t xml:space="preserve">III. </w:t>
      </w:r>
      <w:r w:rsidRPr="0020081A">
        <w:t>(</w:t>
      </w:r>
      <w:r w:rsidR="00EB1DF4" w:rsidRPr="0020081A">
        <w:t xml:space="preserve">ca. </w:t>
      </w:r>
      <w:r w:rsidRPr="0020081A">
        <w:t>714–768, Hausmeier</w:t>
      </w:r>
      <w:r w:rsidR="00EB1DF4" w:rsidRPr="0020081A">
        <w:t xml:space="preserve"> von Neustrien und B</w:t>
      </w:r>
      <w:r w:rsidR="00494C5C" w:rsidRPr="0020081A">
        <w:t>ur</w:t>
      </w:r>
      <w:r w:rsidR="00EB1DF4" w:rsidRPr="0020081A">
        <w:t>gund</w:t>
      </w:r>
      <w:r w:rsidRPr="0020081A">
        <w:t>, König der Franken 751–768).    </w:t>
      </w:r>
      <w:r w:rsidR="004C6FED" w:rsidRPr="0020081A">
        <w:t>810</w:t>
      </w:r>
      <w:r w:rsidR="00494C5C" w:rsidRPr="0020081A">
        <w:t>.</w:t>
      </w:r>
    </w:p>
    <w:p w:rsidR="00D50C91" w:rsidRPr="0020081A" w:rsidRDefault="00D50C91" w:rsidP="00421CAD">
      <w:pPr>
        <w:pStyle w:val="Register1"/>
      </w:pPr>
      <w:r w:rsidRPr="0020081A">
        <w:t>Pippin (</w:t>
      </w:r>
      <w:r w:rsidR="002B0B50" w:rsidRPr="0020081A">
        <w:t>fl. 9. Jh.</w:t>
      </w:r>
      <w:r w:rsidRPr="0020081A">
        <w:t xml:space="preserve">, </w:t>
      </w:r>
      <w:r w:rsidR="002B0B50" w:rsidRPr="0020081A">
        <w:t xml:space="preserve">angeblicher </w:t>
      </w:r>
      <w:r w:rsidRPr="0020081A">
        <w:t>Sohn Karls „des Kahlen“).    </w:t>
      </w:r>
      <w:r w:rsidR="00A3646D" w:rsidRPr="0020081A">
        <w:rPr>
          <w:u w:color="33CCCC"/>
        </w:rPr>
        <w:t>552</w:t>
      </w:r>
      <w:r w:rsidR="00B42516" w:rsidRPr="0020081A">
        <w:t>.</w:t>
      </w:r>
    </w:p>
    <w:p w:rsidR="00D50C91" w:rsidRPr="0020081A" w:rsidRDefault="00D50C91" w:rsidP="00421CAD">
      <w:pPr>
        <w:pStyle w:val="Register1"/>
      </w:pPr>
      <w:r w:rsidRPr="0020081A">
        <w:t>Pirkelbauer, Eugen (1686–1731, CRSA Klosterneuburg, Bibliothekar und Novizenmeister dortselbst).    </w:t>
      </w:r>
      <w:r w:rsidR="00725BE3" w:rsidRPr="0020081A">
        <w:rPr>
          <w:u w:color="33CCCC"/>
        </w:rPr>
        <w:t>725</w:t>
      </w:r>
      <w:r w:rsidR="00913FE0" w:rsidRPr="0020081A">
        <w:t>.</w:t>
      </w:r>
    </w:p>
    <w:p w:rsidR="00D50C91" w:rsidRPr="0020081A" w:rsidRDefault="00D50C91" w:rsidP="00421CAD">
      <w:pPr>
        <w:pStyle w:val="Register1"/>
      </w:pPr>
      <w:r w:rsidRPr="0020081A">
        <w:t xml:space="preserve">Pirmin, </w:t>
      </w:r>
      <w:r w:rsidR="0044015D" w:rsidRPr="0020081A">
        <w:t>h</w:t>
      </w:r>
      <w:r w:rsidRPr="0020081A">
        <w:t>l. († 753, Wanderbischof, Gründer und Abt von Reichenau 724–727, Gründer und Reformator verschiedener weiterer Klöster).    </w:t>
      </w:r>
      <w:r w:rsidR="00725BE3" w:rsidRPr="0020081A">
        <w:rPr>
          <w:u w:color="33CCCC"/>
        </w:rPr>
        <w:t>724</w:t>
      </w:r>
      <w:r w:rsidR="00366D01" w:rsidRPr="0020081A">
        <w:t>.</w:t>
      </w:r>
    </w:p>
    <w:p w:rsidR="00D50C91" w:rsidRPr="0020081A" w:rsidRDefault="00D50C91" w:rsidP="00421CAD">
      <w:pPr>
        <w:pStyle w:val="Register1"/>
      </w:pPr>
      <w:r w:rsidRPr="0020081A">
        <w:t>Pisant, Louis (Vide Verzeichnis der Pez-Korrespondenten).    </w:t>
      </w:r>
      <w:r w:rsidR="004C6FED" w:rsidRPr="0020081A">
        <w:t>827</w:t>
      </w:r>
      <w:r w:rsidR="009B6E8A" w:rsidRPr="0020081A">
        <w:t>.</w:t>
      </w:r>
    </w:p>
    <w:p w:rsidR="00D50C91" w:rsidRPr="0020081A" w:rsidRDefault="00D50C91" w:rsidP="00421CAD">
      <w:pPr>
        <w:pStyle w:val="Register1"/>
      </w:pPr>
      <w:r w:rsidRPr="0020081A">
        <w:t xml:space="preserve">Pistorius, Johann (1546–1608, </w:t>
      </w:r>
      <w:r w:rsidR="00D97E56" w:rsidRPr="0020081A">
        <w:t>Arzt und Historiograph des Markgrafen von Baden</w:t>
      </w:r>
      <w:r w:rsidRPr="0020081A">
        <w:t xml:space="preserve">, Konversion zum Katholizismus 1588, </w:t>
      </w:r>
      <w:r w:rsidR="00D97E56" w:rsidRPr="0020081A">
        <w:t>dann Priester in Konstanz und Kontroverstheologe</w:t>
      </w:r>
      <w:r w:rsidRPr="0020081A">
        <w:t>).</w:t>
      </w:r>
    </w:p>
    <w:p w:rsidR="00D50C91" w:rsidRPr="0020081A" w:rsidRDefault="00D50C91" w:rsidP="00421CAD">
      <w:pPr>
        <w:pStyle w:val="Register1"/>
      </w:pPr>
      <w:r w:rsidRPr="0020081A">
        <w:t>—</w:t>
      </w:r>
      <w:r w:rsidRPr="0020081A">
        <w:tab/>
        <w:t>Rerum Germanicarum veteres iam primum publicati scriptores sex. Frankfurt am Main 1607.    </w:t>
      </w:r>
      <w:r w:rsidR="004C6FED" w:rsidRPr="0020081A">
        <w:t>950</w:t>
      </w:r>
      <w:r w:rsidR="00A11012" w:rsidRPr="0020081A">
        <w:t>.</w:t>
      </w:r>
    </w:p>
    <w:p w:rsidR="00D50C91" w:rsidRPr="0020081A" w:rsidRDefault="00D50C91" w:rsidP="00421CAD">
      <w:pPr>
        <w:pStyle w:val="Register1"/>
      </w:pPr>
      <w:r w:rsidRPr="0020081A">
        <w:t>Pits, John (1560–1616, englischer katholischer Geistlicher im Exil, Professor am English College zu Reims, Beichtvater der Herzogin von Cleve, Dekan zu Liverdun, Historiker).    </w:t>
      </w:r>
      <w:r w:rsidR="00A3646D" w:rsidRPr="0020081A">
        <w:rPr>
          <w:u w:color="33CCCC"/>
        </w:rPr>
        <w:t>531</w:t>
      </w:r>
      <w:r w:rsidR="003E3C6A" w:rsidRPr="0020081A">
        <w:t>.</w:t>
      </w:r>
    </w:p>
    <w:p w:rsidR="00D50C91" w:rsidRPr="0020081A" w:rsidRDefault="00D50C91" w:rsidP="00421CAD">
      <w:pPr>
        <w:pStyle w:val="Register1"/>
      </w:pPr>
      <w:r w:rsidRPr="0020081A">
        <w:t>—</w:t>
      </w:r>
      <w:r w:rsidRPr="0020081A">
        <w:tab/>
      </w:r>
      <w:r w:rsidRPr="0020081A">
        <w:rPr>
          <w:spacing w:val="-2"/>
        </w:rPr>
        <w:t>Relationum historicarum de rebus Anglicis tomus primus. Hg. von William Bishop. Paris 1619.</w:t>
      </w:r>
      <w:r w:rsidRPr="0020081A">
        <w:t>    </w:t>
      </w:r>
      <w:r w:rsidR="00A3646D" w:rsidRPr="0020081A">
        <w:rPr>
          <w:u w:color="33CCCC"/>
        </w:rPr>
        <w:t>531</w:t>
      </w:r>
      <w:r w:rsidR="003E3C6A" w:rsidRPr="0020081A">
        <w:t xml:space="preserve">. </w:t>
      </w:r>
      <w:r w:rsidR="00725BE3" w:rsidRPr="0020081A">
        <w:rPr>
          <w:u w:color="33CCCC"/>
        </w:rPr>
        <w:t>708</w:t>
      </w:r>
      <w:r w:rsidR="003E3C6A" w:rsidRPr="0020081A">
        <w:t>.</w:t>
      </w:r>
    </w:p>
    <w:p w:rsidR="002B0B50" w:rsidRPr="0020081A" w:rsidRDefault="002B0B50" w:rsidP="00421CAD">
      <w:pPr>
        <w:pStyle w:val="Register1"/>
      </w:pPr>
      <w:r w:rsidRPr="0020081A">
        <w:t>Pius II.</w:t>
      </w:r>
    </w:p>
    <w:p w:rsidR="00D50C91" w:rsidRPr="0020081A" w:rsidRDefault="002B0B50" w:rsidP="00421CAD">
      <w:pPr>
        <w:pStyle w:val="Register1"/>
      </w:pPr>
      <w:r w:rsidRPr="0020081A">
        <w:t>—</w:t>
      </w:r>
      <w:r w:rsidRPr="0020081A">
        <w:tab/>
        <w:t xml:space="preserve">Vide </w:t>
      </w:r>
      <w:r w:rsidR="00D50C91" w:rsidRPr="0020081A">
        <w:t>Piccolomini, Enea Silvio.</w:t>
      </w:r>
    </w:p>
    <w:p w:rsidR="00D50C91" w:rsidRPr="0020081A" w:rsidRDefault="00D50C91" w:rsidP="00421CAD">
      <w:pPr>
        <w:pStyle w:val="Register1"/>
      </w:pPr>
      <w:r w:rsidRPr="0020081A">
        <w:t xml:space="preserve">Placidus, </w:t>
      </w:r>
      <w:r w:rsidR="0044015D" w:rsidRPr="0020081A">
        <w:t>h</w:t>
      </w:r>
      <w:r w:rsidR="00655AFC" w:rsidRPr="0020081A">
        <w:t>l. (fl. 8. Jh.,</w:t>
      </w:r>
      <w:r w:rsidRPr="0020081A">
        <w:t xml:space="preserve"> Gründer von Disentis</w:t>
      </w:r>
      <w:r w:rsidR="006047F7" w:rsidRPr="0020081A">
        <w:t>, Märtyrer</w:t>
      </w:r>
      <w:r w:rsidRPr="0020081A">
        <w:t>).    </w:t>
      </w:r>
      <w:r w:rsidR="00725BE3" w:rsidRPr="0020081A">
        <w:rPr>
          <w:u w:color="33CCCC"/>
        </w:rPr>
        <w:t>676</w:t>
      </w:r>
      <w:r w:rsidR="006047F7" w:rsidRPr="0020081A">
        <w:t>.</w:t>
      </w:r>
    </w:p>
    <w:p w:rsidR="00D50C91" w:rsidRPr="0020081A" w:rsidRDefault="00D50C91" w:rsidP="00421CAD">
      <w:pPr>
        <w:pStyle w:val="Register1"/>
      </w:pPr>
      <w:r w:rsidRPr="0020081A">
        <w:t>Placidus von Nonantola (fl. 1111–1123, OSB Nonantola, Kanonist).    </w:t>
      </w:r>
      <w:r w:rsidR="000B2511" w:rsidRPr="0020081A">
        <w:t>1023</w:t>
      </w:r>
      <w:r w:rsidR="0044015D" w:rsidRPr="0020081A">
        <w:t>.</w:t>
      </w:r>
    </w:p>
    <w:p w:rsidR="00D50C91" w:rsidRPr="0020081A" w:rsidRDefault="00D50C91" w:rsidP="00421CAD">
      <w:pPr>
        <w:pStyle w:val="Register1"/>
      </w:pPr>
      <w:r w:rsidRPr="0020081A">
        <w:t>—</w:t>
      </w:r>
      <w:r w:rsidRPr="0020081A">
        <w:tab/>
        <w:t>Liber de honore ecclesiae. Ms. (heute StiB Göttweig, Cod. 106).    </w:t>
      </w:r>
      <w:r w:rsidR="00725BE3" w:rsidRPr="0020081A">
        <w:t>679</w:t>
      </w:r>
      <w:r w:rsidR="00871EB6" w:rsidRPr="0020081A">
        <w:t>.</w:t>
      </w:r>
    </w:p>
    <w:p w:rsidR="00D50C91" w:rsidRPr="0020081A" w:rsidRDefault="00D50C91" w:rsidP="00421CAD">
      <w:pPr>
        <w:pStyle w:val="Register1"/>
      </w:pPr>
      <w:r w:rsidRPr="0020081A">
        <w:t xml:space="preserve">Planchette, </w:t>
      </w:r>
      <w:r w:rsidRPr="0020081A">
        <w:rPr>
          <w:spacing w:val="-3"/>
        </w:rPr>
        <w:t>Jean</w:t>
      </w:r>
      <w:r w:rsidR="00DF522B" w:rsidRPr="0020081A">
        <w:rPr>
          <w:spacing w:val="-3"/>
        </w:rPr>
        <w:t>-</w:t>
      </w:r>
      <w:r w:rsidRPr="0020081A">
        <w:rPr>
          <w:spacing w:val="-3"/>
        </w:rPr>
        <w:t xml:space="preserve">Bernard (ca. 1609–1680, OSB Ste.-Trinité zu Vendôme, </w:t>
      </w:r>
      <w:r w:rsidR="00DF522B" w:rsidRPr="0020081A">
        <w:rPr>
          <w:spacing w:val="-3"/>
        </w:rPr>
        <w:t xml:space="preserve">Prediger und </w:t>
      </w:r>
      <w:r w:rsidRPr="0020081A">
        <w:rPr>
          <w:spacing w:val="-3"/>
        </w:rPr>
        <w:t>Schriftsteller).</w:t>
      </w:r>
      <w:r w:rsidRPr="0020081A">
        <w:t>    </w:t>
      </w:r>
      <w:r w:rsidR="002D6B35" w:rsidRPr="0020081A">
        <w:rPr>
          <w:u w:color="33CCCC"/>
        </w:rPr>
        <w:t>749</w:t>
      </w:r>
      <w:r w:rsidR="00DF522B" w:rsidRPr="0020081A">
        <w:t>.</w:t>
      </w:r>
      <w:r w:rsidRPr="0020081A">
        <w:t xml:space="preserve"> </w:t>
      </w:r>
      <w:r w:rsidR="004C6FED" w:rsidRPr="0020081A">
        <w:t>827</w:t>
      </w:r>
      <w:r w:rsidR="00AD5242" w:rsidRPr="0020081A">
        <w:t>.</w:t>
      </w:r>
    </w:p>
    <w:p w:rsidR="00D50C91" w:rsidRPr="0020081A" w:rsidRDefault="00D50C91" w:rsidP="00421CAD">
      <w:pPr>
        <w:pStyle w:val="Register1"/>
      </w:pPr>
      <w:r w:rsidRPr="0020081A">
        <w:t>—</w:t>
      </w:r>
      <w:r w:rsidRPr="0020081A">
        <w:tab/>
        <w:t>Pan</w:t>
      </w:r>
      <w:r w:rsidR="00DF522B" w:rsidRPr="0020081A">
        <w:t>e</w:t>
      </w:r>
      <w:r w:rsidRPr="0020081A">
        <w:t>gyriques de plusieurs saints. Paris 1675.    </w:t>
      </w:r>
      <w:r w:rsidR="002D6B35" w:rsidRPr="0020081A">
        <w:rPr>
          <w:u w:color="33CCCC"/>
        </w:rPr>
        <w:t>749</w:t>
      </w:r>
      <w:r w:rsidR="00DF522B" w:rsidRPr="0020081A">
        <w:t>.</w:t>
      </w:r>
    </w:p>
    <w:p w:rsidR="00DF522B" w:rsidRPr="0020081A" w:rsidRDefault="00DF522B" w:rsidP="00421CAD">
      <w:pPr>
        <w:pStyle w:val="Register1"/>
      </w:pPr>
      <w:r w:rsidRPr="0020081A">
        <w:t>—</w:t>
      </w:r>
      <w:r w:rsidRPr="0020081A">
        <w:tab/>
        <w:t>La vie du grand saint Benoist patriarche des moines de l’Occident. Paris 1652.    </w:t>
      </w:r>
      <w:r w:rsidR="002D6B35" w:rsidRPr="0020081A">
        <w:rPr>
          <w:u w:color="33CCCC"/>
        </w:rPr>
        <w:t>749</w:t>
      </w:r>
      <w:r w:rsidRPr="0020081A">
        <w:t>.</w:t>
      </w:r>
    </w:p>
    <w:p w:rsidR="00103EB3" w:rsidRPr="0020081A" w:rsidRDefault="00103EB3" w:rsidP="00421CAD">
      <w:pPr>
        <w:pStyle w:val="Register1"/>
      </w:pPr>
      <w:r w:rsidRPr="0020081A">
        <w:t>Plankstetten (Kloster OSB; Gemeinde Berching, Landkreis Neumarkt in der Oberpfalz, Bayern).    </w:t>
      </w:r>
      <w:r w:rsidR="00725BE3" w:rsidRPr="0020081A">
        <w:rPr>
          <w:u w:color="33CCCC"/>
        </w:rPr>
        <w:t>673</w:t>
      </w:r>
      <w:r w:rsidRPr="0020081A">
        <w:t>.</w:t>
      </w:r>
    </w:p>
    <w:p w:rsidR="00D50C91" w:rsidRPr="0020081A" w:rsidRDefault="00D50C91" w:rsidP="00421CAD">
      <w:pPr>
        <w:pStyle w:val="Register1"/>
      </w:pPr>
      <w:r w:rsidRPr="0020081A">
        <w:t>Plantavit de la Pause, Guillaume (</w:t>
      </w:r>
      <w:r w:rsidRPr="0020081A">
        <w:rPr>
          <w:i/>
        </w:rPr>
        <w:t>Abbé de Margon</w:t>
      </w:r>
      <w:r w:rsidRPr="0020081A">
        <w:t>; ca. 1685–1760, Journalist und Memoirenschr</w:t>
      </w:r>
      <w:r w:rsidR="00285D2F" w:rsidRPr="0020081A">
        <w:t>eib</w:t>
      </w:r>
      <w:r w:rsidRPr="0020081A">
        <w:t>er).    </w:t>
      </w:r>
      <w:r w:rsidR="00A3646D" w:rsidRPr="0020081A">
        <w:rPr>
          <w:u w:color="33CCCC"/>
        </w:rPr>
        <w:t>555</w:t>
      </w:r>
      <w:r w:rsidR="00285D2F" w:rsidRPr="0020081A">
        <w:rPr>
          <w:u w:color="33CCCC"/>
        </w:rPr>
        <w:t>.</w:t>
      </w:r>
    </w:p>
    <w:p w:rsidR="00D50C91" w:rsidRPr="0020081A" w:rsidRDefault="00D50C91" w:rsidP="00421CAD">
      <w:pPr>
        <w:pStyle w:val="Register1"/>
      </w:pPr>
      <w:r w:rsidRPr="0020081A">
        <w:t>—</w:t>
      </w:r>
      <w:r w:rsidRPr="0020081A">
        <w:tab/>
        <w:t>Le Jansenisme demasqué dans une refutation complette du livre De l’action de Dieu. Paris 1715.    </w:t>
      </w:r>
      <w:r w:rsidR="00A3646D" w:rsidRPr="0020081A">
        <w:rPr>
          <w:u w:color="33CCCC"/>
        </w:rPr>
        <w:t>555</w:t>
      </w:r>
      <w:r w:rsidR="00285D2F" w:rsidRPr="0020081A">
        <w:rPr>
          <w:u w:color="33CCCC"/>
        </w:rPr>
        <w:t>.</w:t>
      </w:r>
    </w:p>
    <w:p w:rsidR="00285D2F" w:rsidRPr="0020081A" w:rsidRDefault="00285D2F" w:rsidP="00421CAD">
      <w:pPr>
        <w:pStyle w:val="Register1"/>
      </w:pPr>
      <w:r w:rsidRPr="0020081A">
        <w:t>—</w:t>
      </w:r>
      <w:r w:rsidRPr="0020081A">
        <w:tab/>
        <w:t>Réponse au pere Tournemine sur son extrait d’un livre intitulé Le Jansenisme demasqué. Paris 1716.    </w:t>
      </w:r>
      <w:r w:rsidR="00A3646D" w:rsidRPr="0020081A">
        <w:rPr>
          <w:u w:color="33CCCC"/>
        </w:rPr>
        <w:t>555</w:t>
      </w:r>
      <w:r w:rsidRPr="0020081A">
        <w:rPr>
          <w:u w:color="33CCCC"/>
        </w:rPr>
        <w:t>.</w:t>
      </w:r>
    </w:p>
    <w:p w:rsidR="00D50C91" w:rsidRPr="0020081A" w:rsidRDefault="00D50C91" w:rsidP="00421CAD">
      <w:pPr>
        <w:pStyle w:val="Register1"/>
      </w:pPr>
      <w:r w:rsidRPr="0020081A">
        <w:t>Pletriach (</w:t>
      </w:r>
      <w:r w:rsidR="00603B97" w:rsidRPr="0020081A">
        <w:rPr>
          <w:i/>
        </w:rPr>
        <w:t>Pletriacum</w:t>
      </w:r>
      <w:r w:rsidR="00603B97" w:rsidRPr="0020081A">
        <w:t xml:space="preserve">, </w:t>
      </w:r>
      <w:r w:rsidRPr="0020081A">
        <w:t>Pleterje; Kloster OCart</w:t>
      </w:r>
      <w:r w:rsidR="00603B97" w:rsidRPr="0020081A">
        <w:t>; Gemeinde Šentjernej, Region Dolenjska, Slowenien</w:t>
      </w:r>
      <w:r w:rsidRPr="0020081A">
        <w:t>).    </w:t>
      </w:r>
      <w:r w:rsidR="004C6FED" w:rsidRPr="0020081A">
        <w:rPr>
          <w:u w:color="33CCCC"/>
        </w:rPr>
        <w:t>857</w:t>
      </w:r>
      <w:r w:rsidR="00603B97" w:rsidRPr="0020081A">
        <w:rPr>
          <w:u w:color="33CCCC"/>
        </w:rPr>
        <w:t xml:space="preserve">. </w:t>
      </w:r>
      <w:r w:rsidR="004C6FED" w:rsidRPr="0020081A">
        <w:rPr>
          <w:u w:color="33CCCC"/>
        </w:rPr>
        <w:t>880</w:t>
      </w:r>
      <w:r w:rsidR="00DB5465" w:rsidRPr="0020081A">
        <w:t xml:space="preserve">. </w:t>
      </w:r>
      <w:r w:rsidR="004C6FED" w:rsidRPr="0020081A">
        <w:rPr>
          <w:u w:color="33CCCC"/>
        </w:rPr>
        <w:t>898</w:t>
      </w:r>
      <w:r w:rsidR="00DB5465" w:rsidRPr="0020081A">
        <w:t xml:space="preserve">. </w:t>
      </w:r>
      <w:r w:rsidR="004C6FED" w:rsidRPr="0020081A">
        <w:rPr>
          <w:u w:color="33CCCC"/>
        </w:rPr>
        <w:t>901</w:t>
      </w:r>
      <w:r w:rsidR="00DB5465" w:rsidRPr="0020081A">
        <w:t>.</w:t>
      </w:r>
    </w:p>
    <w:p w:rsidR="00D50C91" w:rsidRPr="0020081A" w:rsidRDefault="00D50C91" w:rsidP="00421CAD">
      <w:pPr>
        <w:pStyle w:val="Register1"/>
      </w:pPr>
      <w:r w:rsidRPr="0020081A">
        <w:t xml:space="preserve">Pley, Cölestin (1662–1723, OSB Seitenstetten, </w:t>
      </w:r>
      <w:r w:rsidR="002B7480" w:rsidRPr="0020081A">
        <w:t xml:space="preserve">an der Universität Salzburg </w:t>
      </w:r>
      <w:r w:rsidRPr="0020081A">
        <w:t>Professor der Philosophie 1691–1693, mehrerer theologischer Fächer 1700–1710, Prior zu Seitenstetten, Pfarrer zu Aschbach).    </w:t>
      </w:r>
      <w:r w:rsidR="004C6FED" w:rsidRPr="0020081A">
        <w:rPr>
          <w:u w:color="33CCCC"/>
        </w:rPr>
        <w:t>825</w:t>
      </w:r>
      <w:r w:rsidR="002B7480" w:rsidRPr="0020081A">
        <w:t>.</w:t>
      </w:r>
    </w:p>
    <w:p w:rsidR="00D50C91" w:rsidRPr="0020081A" w:rsidRDefault="00D50C91" w:rsidP="00421CAD">
      <w:pPr>
        <w:pStyle w:val="Register1"/>
      </w:pPr>
      <w:r w:rsidRPr="0020081A">
        <w:t>Pliemel, Adrian (vide Verzeichnis der Pez-Korrespondenten).    </w:t>
      </w:r>
      <w:r w:rsidR="00AF5461" w:rsidRPr="0020081A">
        <w:rPr>
          <w:u w:color="33CCCC"/>
        </w:rPr>
        <w:t>798</w:t>
      </w:r>
      <w:r w:rsidR="0074329E" w:rsidRPr="0020081A">
        <w:t>.</w:t>
      </w:r>
    </w:p>
    <w:p w:rsidR="00D50C91" w:rsidRPr="0020081A" w:rsidRDefault="00D50C91" w:rsidP="00421CAD">
      <w:pPr>
        <w:pStyle w:val="Register1"/>
      </w:pPr>
      <w:r w:rsidRPr="0020081A">
        <w:t>—</w:t>
      </w:r>
      <w:r w:rsidRPr="0020081A">
        <w:tab/>
        <w:t>*Schrift (</w:t>
      </w:r>
      <w:r w:rsidR="0074329E" w:rsidRPr="0020081A">
        <w:rPr>
          <w:i/>
        </w:rPr>
        <w:t>panegyris</w:t>
      </w:r>
      <w:r w:rsidR="0074329E" w:rsidRPr="0020081A">
        <w:t xml:space="preserve">; </w:t>
      </w:r>
      <w:r w:rsidRPr="0020081A">
        <w:t xml:space="preserve">Predigt?) zum </w:t>
      </w:r>
      <w:r w:rsidR="0044015D" w:rsidRPr="0020081A">
        <w:t>s</w:t>
      </w:r>
      <w:r w:rsidRPr="0020081A">
        <w:t>el. Altmann.    </w:t>
      </w:r>
      <w:r w:rsidR="00AF5461" w:rsidRPr="0020081A">
        <w:rPr>
          <w:u w:color="33CCCC"/>
        </w:rPr>
        <w:t>798</w:t>
      </w:r>
      <w:r w:rsidR="0074329E" w:rsidRPr="0020081A">
        <w:t>.</w:t>
      </w:r>
    </w:p>
    <w:p w:rsidR="00D50C91" w:rsidRPr="0020081A" w:rsidRDefault="00D50C91" w:rsidP="00421CAD">
      <w:pPr>
        <w:pStyle w:val="Register1"/>
      </w:pPr>
      <w:r w:rsidRPr="0020081A">
        <w:t>—</w:t>
      </w:r>
      <w:r w:rsidRPr="0020081A">
        <w:tab/>
        <w:t>Vide Pez (H.), Acta sancti Colomanni.</w:t>
      </w:r>
    </w:p>
    <w:p w:rsidR="00D50C91" w:rsidRPr="0020081A" w:rsidRDefault="00D50C91" w:rsidP="00421CAD">
      <w:pPr>
        <w:pStyle w:val="Register1"/>
      </w:pPr>
      <w:r w:rsidRPr="0020081A">
        <w:t>Plinius (Gaius Plinius Secundus; ca. 23–79, römischer Naturforscher und Schriftsteller).    </w:t>
      </w:r>
      <w:r w:rsidR="00764E9B" w:rsidRPr="0020081A">
        <w:rPr>
          <w:u w:color="33CCCC"/>
        </w:rPr>
        <w:t>581</w:t>
      </w:r>
      <w:r w:rsidR="00E6125B" w:rsidRPr="0020081A">
        <w:t>.</w:t>
      </w:r>
    </w:p>
    <w:p w:rsidR="00D50C91" w:rsidRPr="0020081A" w:rsidRDefault="00D50C91" w:rsidP="00421CAD">
      <w:pPr>
        <w:pStyle w:val="Register1"/>
      </w:pPr>
      <w:r w:rsidRPr="0020081A">
        <w:t>Poccianti, Michele (1535–1576, OSM, Historiker).</w:t>
      </w:r>
    </w:p>
    <w:p w:rsidR="00D50C91" w:rsidRPr="0020081A" w:rsidRDefault="00D50C91" w:rsidP="00421CAD">
      <w:pPr>
        <w:pStyle w:val="Register1"/>
      </w:pPr>
      <w:r w:rsidRPr="0020081A">
        <w:t>—</w:t>
      </w:r>
      <w:r w:rsidRPr="0020081A">
        <w:tab/>
        <w:t>Catalogus scriptorum Florentinorum. Florenz 1589.    </w:t>
      </w:r>
      <w:r w:rsidR="00764E9B" w:rsidRPr="0020081A">
        <w:t>610</w:t>
      </w:r>
      <w:r w:rsidR="008D4C21" w:rsidRPr="0020081A">
        <w:t xml:space="preserve">. </w:t>
      </w:r>
      <w:r w:rsidR="004C6FED" w:rsidRPr="0020081A">
        <w:t>919</w:t>
      </w:r>
      <w:r w:rsidR="00E23B99" w:rsidRPr="0020081A">
        <w:t xml:space="preserve">. </w:t>
      </w:r>
      <w:r w:rsidR="004C6FED" w:rsidRPr="0020081A">
        <w:t>950</w:t>
      </w:r>
      <w:r w:rsidR="00330614" w:rsidRPr="0020081A">
        <w:t>.</w:t>
      </w:r>
    </w:p>
    <w:p w:rsidR="00D50C91" w:rsidRPr="0020081A" w:rsidRDefault="00D50C91" w:rsidP="00421CAD">
      <w:pPr>
        <w:pStyle w:val="Register1"/>
      </w:pPr>
      <w:r w:rsidRPr="0020081A">
        <w:t>Podolien.    </w:t>
      </w:r>
      <w:r w:rsidR="004C6FED" w:rsidRPr="0020081A">
        <w:t>922</w:t>
      </w:r>
      <w:r w:rsidR="00C907A4" w:rsidRPr="0020081A">
        <w:t>.</w:t>
      </w:r>
    </w:p>
    <w:p w:rsidR="00D50C91" w:rsidRPr="0020081A" w:rsidRDefault="00D50C91" w:rsidP="00421CAD">
      <w:pPr>
        <w:pStyle w:val="Register1"/>
      </w:pPr>
      <w:r w:rsidRPr="0020081A">
        <w:t>Poitiers (</w:t>
      </w:r>
      <w:r w:rsidR="00420CD2" w:rsidRPr="0020081A">
        <w:rPr>
          <w:i/>
        </w:rPr>
        <w:t>Pictavi</w:t>
      </w:r>
      <w:r w:rsidR="00420CD2" w:rsidRPr="0020081A">
        <w:t xml:space="preserve">, </w:t>
      </w:r>
      <w:r w:rsidRPr="0020081A">
        <w:rPr>
          <w:i/>
        </w:rPr>
        <w:t>Pictavium</w:t>
      </w:r>
      <w:r w:rsidRPr="0020081A">
        <w:t>; Stadt, Bistum</w:t>
      </w:r>
      <w:r w:rsidR="00D772AD" w:rsidRPr="0020081A">
        <w:t>; Stadt im Département Vienne, Poitou-Charentes</w:t>
      </w:r>
      <w:r w:rsidRPr="0020081A">
        <w:t>).</w:t>
      </w:r>
      <w:r w:rsidR="001C3D0D" w:rsidRPr="0020081A">
        <w:t>    </w:t>
      </w:r>
      <w:r w:rsidR="00725BE3" w:rsidRPr="0020081A">
        <w:rPr>
          <w:u w:color="33CCCC"/>
        </w:rPr>
        <w:t>717</w:t>
      </w:r>
      <w:r w:rsidR="00D772AD" w:rsidRPr="0020081A">
        <w:t>.</w:t>
      </w:r>
    </w:p>
    <w:p w:rsidR="00D50C91" w:rsidRPr="0020081A" w:rsidRDefault="00D50C91" w:rsidP="00421CAD">
      <w:pPr>
        <w:pStyle w:val="Register1"/>
      </w:pPr>
      <w:r w:rsidRPr="0020081A">
        <w:t>—</w:t>
      </w:r>
      <w:r w:rsidRPr="0020081A">
        <w:tab/>
        <w:t>Mo</w:t>
      </w:r>
      <w:r w:rsidR="00BB6742" w:rsidRPr="0020081A">
        <w:t>n</w:t>
      </w:r>
      <w:r w:rsidRPr="0020081A">
        <w:t>tier</w:t>
      </w:r>
      <w:r w:rsidR="00BB6742" w:rsidRPr="0020081A">
        <w:t>n</w:t>
      </w:r>
      <w:r w:rsidRPr="0020081A">
        <w:t>euf (</w:t>
      </w:r>
      <w:r w:rsidRPr="0020081A">
        <w:rPr>
          <w:i/>
        </w:rPr>
        <w:t>Monasterium Novum Pictaviense</w:t>
      </w:r>
      <w:r w:rsidRPr="0020081A">
        <w:t>; Kloster OSB).    </w:t>
      </w:r>
      <w:r w:rsidR="004C6FED" w:rsidRPr="0020081A">
        <w:rPr>
          <w:u w:color="33CCCC"/>
        </w:rPr>
        <w:t>814</w:t>
      </w:r>
      <w:r w:rsidR="00BB6742" w:rsidRPr="0020081A">
        <w:t>.</w:t>
      </w:r>
    </w:p>
    <w:p w:rsidR="00D50C91" w:rsidRPr="0020081A" w:rsidRDefault="00D50C91" w:rsidP="00421CAD">
      <w:pPr>
        <w:pStyle w:val="Register1"/>
      </w:pPr>
      <w:r w:rsidRPr="0020081A">
        <w:t>—</w:t>
      </w:r>
      <w:r w:rsidRPr="0020081A">
        <w:tab/>
        <w:t>St.-Cyprien (Kloster OSB.)    </w:t>
      </w:r>
      <w:r w:rsidR="002D6B35" w:rsidRPr="0020081A">
        <w:rPr>
          <w:u w:color="33CCCC"/>
        </w:rPr>
        <w:t>764</w:t>
      </w:r>
      <w:r w:rsidR="00907448" w:rsidRPr="0020081A">
        <w:t>.</w:t>
      </w:r>
    </w:p>
    <w:p w:rsidR="00D50C91" w:rsidRPr="0020081A" w:rsidRDefault="00D50C91" w:rsidP="008B15E5">
      <w:pPr>
        <w:pStyle w:val="Register20"/>
        <w:tabs>
          <w:tab w:val="left" w:pos="227"/>
        </w:tabs>
      </w:pPr>
      <w:r w:rsidRPr="0020081A">
        <w:t>—</w:t>
      </w:r>
      <w:r w:rsidRPr="0020081A">
        <w:tab/>
        <w:t>—</w:t>
      </w:r>
      <w:r w:rsidRPr="0020081A">
        <w:tab/>
        <w:t xml:space="preserve">Vide Chronologisches Verzeichnis der Pez-Briefe zu </w:t>
      </w:r>
      <w:r w:rsidR="002D6B35" w:rsidRPr="0020081A">
        <w:rPr>
          <w:u w:color="33CCCC"/>
        </w:rPr>
        <w:t>742</w:t>
      </w:r>
      <w:r w:rsidR="00420CD2" w:rsidRPr="0020081A">
        <w:t>.</w:t>
      </w:r>
    </w:p>
    <w:p w:rsidR="00D50C91" w:rsidRPr="0020081A" w:rsidRDefault="00D50C91" w:rsidP="00421CAD">
      <w:pPr>
        <w:pStyle w:val="Register1"/>
      </w:pPr>
      <w:r w:rsidRPr="0020081A">
        <w:t>Polen (</w:t>
      </w:r>
      <w:r w:rsidRPr="0020081A">
        <w:rPr>
          <w:i/>
        </w:rPr>
        <w:t>Polonia</w:t>
      </w:r>
      <w:r w:rsidRPr="0020081A">
        <w:t>).    </w:t>
      </w:r>
      <w:r w:rsidR="00764E9B" w:rsidRPr="0020081A">
        <w:rPr>
          <w:u w:color="33CCCC"/>
        </w:rPr>
        <w:t>585</w:t>
      </w:r>
      <w:r w:rsidR="00064C7D" w:rsidRPr="0020081A">
        <w:t>.</w:t>
      </w:r>
      <w:r w:rsidR="00926338" w:rsidRPr="0020081A">
        <w:t xml:space="preserve"> </w:t>
      </w:r>
      <w:r w:rsidR="002D6B35" w:rsidRPr="0020081A">
        <w:rPr>
          <w:u w:color="33CCCC"/>
        </w:rPr>
        <w:t>756</w:t>
      </w:r>
      <w:r w:rsidR="00926338" w:rsidRPr="0020081A">
        <w:t>.</w:t>
      </w:r>
      <w:r w:rsidR="00064C7D" w:rsidRPr="0020081A">
        <w:t xml:space="preserve"> </w:t>
      </w:r>
      <w:r w:rsidR="00AF5461" w:rsidRPr="0020081A">
        <w:t>800</w:t>
      </w:r>
      <w:r w:rsidR="002A6805" w:rsidRPr="0020081A">
        <w:t xml:space="preserve">. </w:t>
      </w:r>
      <w:r w:rsidR="004C6FED" w:rsidRPr="0020081A">
        <w:t>808</w:t>
      </w:r>
      <w:r w:rsidR="00867A9A" w:rsidRPr="0020081A">
        <w:t xml:space="preserve">. </w:t>
      </w:r>
      <w:r w:rsidR="004C6FED" w:rsidRPr="0020081A">
        <w:rPr>
          <w:u w:color="33CCCC"/>
        </w:rPr>
        <w:t>845</w:t>
      </w:r>
      <w:r w:rsidR="0022658D" w:rsidRPr="0020081A">
        <w:t xml:space="preserve">. </w:t>
      </w:r>
      <w:r w:rsidR="004C6FED" w:rsidRPr="0020081A">
        <w:t>847</w:t>
      </w:r>
      <w:r w:rsidR="008105B1" w:rsidRPr="0020081A">
        <w:t xml:space="preserve">. </w:t>
      </w:r>
      <w:r w:rsidR="004C6FED" w:rsidRPr="0020081A">
        <w:rPr>
          <w:u w:color="33CCCC"/>
        </w:rPr>
        <w:t>865</w:t>
      </w:r>
      <w:r w:rsidR="00876BDF" w:rsidRPr="0020081A">
        <w:t xml:space="preserve">. </w:t>
      </w:r>
      <w:r w:rsidR="004C6FED" w:rsidRPr="0020081A">
        <w:rPr>
          <w:u w:color="33CCCC"/>
        </w:rPr>
        <w:t>870</w:t>
      </w:r>
      <w:r w:rsidR="00D44A88" w:rsidRPr="0020081A">
        <w:t xml:space="preserve">. </w:t>
      </w:r>
      <w:r w:rsidR="004C6FED" w:rsidRPr="0020081A">
        <w:t>880</w:t>
      </w:r>
      <w:r w:rsidR="00487FA7" w:rsidRPr="0020081A">
        <w:t xml:space="preserve">. </w:t>
      </w:r>
      <w:r w:rsidR="004C6FED" w:rsidRPr="0020081A">
        <w:t>901</w:t>
      </w:r>
      <w:r w:rsidR="00E86EF8" w:rsidRPr="0020081A">
        <w:t xml:space="preserve">. </w:t>
      </w:r>
      <w:r w:rsidR="004C6FED" w:rsidRPr="0020081A">
        <w:t>922</w:t>
      </w:r>
      <w:r w:rsidR="00C907A4" w:rsidRPr="0020081A">
        <w:t xml:space="preserve">. </w:t>
      </w:r>
      <w:r w:rsidR="004C6FED" w:rsidRPr="0020081A">
        <w:rPr>
          <w:u w:color="33CCCC"/>
        </w:rPr>
        <w:t>948</w:t>
      </w:r>
      <w:r w:rsidR="009C2355" w:rsidRPr="0020081A">
        <w:t xml:space="preserve">. </w:t>
      </w:r>
      <w:r w:rsidR="004C6FED" w:rsidRPr="0020081A">
        <w:t>952</w:t>
      </w:r>
      <w:r w:rsidR="006163DE" w:rsidRPr="0020081A">
        <w:t xml:space="preserve">. </w:t>
      </w:r>
      <w:r w:rsidR="000B2511" w:rsidRPr="0020081A">
        <w:t>1024</w:t>
      </w:r>
      <w:r w:rsidR="00CE041B" w:rsidRPr="0020081A">
        <w:t xml:space="preserve">. </w:t>
      </w:r>
      <w:r w:rsidR="000B2511" w:rsidRPr="0020081A">
        <w:rPr>
          <w:u w:color="33CCCC"/>
        </w:rPr>
        <w:t>1032</w:t>
      </w:r>
      <w:r w:rsidR="00B53AC5" w:rsidRPr="0020081A">
        <w:t>.</w:t>
      </w:r>
    </w:p>
    <w:p w:rsidR="00D50C91" w:rsidRPr="0020081A" w:rsidRDefault="00D50C91" w:rsidP="00421CAD">
      <w:pPr>
        <w:pStyle w:val="Register1"/>
      </w:pPr>
      <w:r w:rsidRPr="0020081A">
        <w:t xml:space="preserve">Polling (Stift CRSA; Gemeinde </w:t>
      </w:r>
      <w:r w:rsidR="00E15A7E" w:rsidRPr="0020081A">
        <w:t>Polling,</w:t>
      </w:r>
      <w:r w:rsidRPr="0020081A">
        <w:t xml:space="preserve"> Landkreis Weilhei</w:t>
      </w:r>
      <w:r w:rsidR="00E15A7E" w:rsidRPr="0020081A">
        <w:t>m</w:t>
      </w:r>
      <w:r w:rsidRPr="0020081A">
        <w:t>-Schongau, Bayern).    </w:t>
      </w:r>
      <w:r w:rsidR="00AF5461" w:rsidRPr="0020081A">
        <w:rPr>
          <w:u w:color="33CCCC"/>
        </w:rPr>
        <w:t>804</w:t>
      </w:r>
      <w:r w:rsidR="00C65BFB" w:rsidRPr="0020081A">
        <w:t xml:space="preserve">. </w:t>
      </w:r>
      <w:r w:rsidR="004C6FED" w:rsidRPr="0020081A">
        <w:t>947</w:t>
      </w:r>
      <w:r w:rsidR="00F9108A" w:rsidRPr="0020081A">
        <w:t>.</w:t>
      </w:r>
    </w:p>
    <w:p w:rsidR="00D50C91" w:rsidRPr="0020081A" w:rsidRDefault="00D50C91" w:rsidP="00421CAD">
      <w:pPr>
        <w:pStyle w:val="Register1"/>
      </w:pPr>
      <w:r w:rsidRPr="0020081A">
        <w:t>—</w:t>
      </w:r>
      <w:r w:rsidRPr="0020081A">
        <w:tab/>
        <w:t>Bibliothek.    </w:t>
      </w:r>
      <w:r w:rsidR="00AF5461" w:rsidRPr="0020081A">
        <w:rPr>
          <w:u w:color="33CCCC"/>
        </w:rPr>
        <w:t>804</w:t>
      </w:r>
      <w:r w:rsidR="00C65BFB" w:rsidRPr="0020081A">
        <w:t>.</w:t>
      </w:r>
    </w:p>
    <w:p w:rsidR="00D50C91" w:rsidRPr="0020081A" w:rsidRDefault="00D50C91" w:rsidP="008B15E5">
      <w:pPr>
        <w:pStyle w:val="Register20"/>
        <w:tabs>
          <w:tab w:val="left" w:pos="227"/>
        </w:tabs>
      </w:pPr>
      <w:r w:rsidRPr="0020081A">
        <w:t>—</w:t>
      </w:r>
      <w:r w:rsidRPr="0020081A">
        <w:tab/>
        <w:t>—</w:t>
      </w:r>
      <w:r w:rsidRPr="0020081A">
        <w:tab/>
        <w:t>Chronicon Andecense. Ms. (heute BStB München, clm 1377).    </w:t>
      </w:r>
      <w:r w:rsidR="004C6FED" w:rsidRPr="0020081A">
        <w:t>947</w:t>
      </w:r>
      <w:r w:rsidR="00F9108A" w:rsidRPr="0020081A">
        <w:t>.</w:t>
      </w:r>
    </w:p>
    <w:p w:rsidR="00D50C91" w:rsidRPr="0020081A" w:rsidRDefault="00D50C91" w:rsidP="00421CAD">
      <w:pPr>
        <w:pStyle w:val="Register1"/>
      </w:pPr>
      <w:r w:rsidRPr="0020081A">
        <w:t>Pommeraye, Jean-François (1617–1687, OSB Jumièges, Schriftsteller und Historiker).    </w:t>
      </w:r>
      <w:r w:rsidR="002D6B35" w:rsidRPr="0020081A">
        <w:t>749</w:t>
      </w:r>
      <w:r w:rsidR="002A618A" w:rsidRPr="0020081A">
        <w:t xml:space="preserve">. </w:t>
      </w:r>
      <w:r w:rsidR="00AF5461" w:rsidRPr="0020081A">
        <w:t>799</w:t>
      </w:r>
      <w:r w:rsidR="00491AA1" w:rsidRPr="0020081A">
        <w:t xml:space="preserve">. </w:t>
      </w:r>
      <w:r w:rsidR="004C6FED" w:rsidRPr="0020081A">
        <w:t>827</w:t>
      </w:r>
      <w:r w:rsidR="00AD5242" w:rsidRPr="0020081A">
        <w:t>.</w:t>
      </w:r>
    </w:p>
    <w:p w:rsidR="00D50C91" w:rsidRPr="0020081A" w:rsidRDefault="00D50C91" w:rsidP="00421CAD">
      <w:pPr>
        <w:pStyle w:val="Register1"/>
      </w:pPr>
      <w:r w:rsidRPr="0020081A">
        <w:t>—</w:t>
      </w:r>
      <w:r w:rsidRPr="0020081A">
        <w:tab/>
        <w:t>Histoire de l’abbaye royale de Saint-Ouen de Rouen. Rouen 1662.    </w:t>
      </w:r>
      <w:r w:rsidR="002D6B35" w:rsidRPr="0020081A">
        <w:t>749</w:t>
      </w:r>
      <w:r w:rsidR="002A618A" w:rsidRPr="0020081A">
        <w:t>.</w:t>
      </w:r>
    </w:p>
    <w:p w:rsidR="00D50C91" w:rsidRPr="0020081A" w:rsidRDefault="00D50C91" w:rsidP="00421CAD">
      <w:pPr>
        <w:pStyle w:val="Register1"/>
      </w:pPr>
      <w:r w:rsidRPr="0020081A">
        <w:t>—</w:t>
      </w:r>
      <w:r w:rsidRPr="0020081A">
        <w:tab/>
        <w:t>Histoire de l’eglise cathedrale de Rouen, metropolitaine et primatiale de Normandie. Rouen 1686.    </w:t>
      </w:r>
      <w:r w:rsidR="002D6B35" w:rsidRPr="0020081A">
        <w:t>749</w:t>
      </w:r>
      <w:r w:rsidR="002A618A" w:rsidRPr="0020081A">
        <w:t>.</w:t>
      </w:r>
    </w:p>
    <w:p w:rsidR="00D50C91" w:rsidRPr="0020081A" w:rsidRDefault="00D50C91" w:rsidP="00421CAD">
      <w:pPr>
        <w:pStyle w:val="Register1"/>
      </w:pPr>
      <w:r w:rsidRPr="0020081A">
        <w:t>—</w:t>
      </w:r>
      <w:r w:rsidRPr="0020081A">
        <w:tab/>
        <w:t>Histoire des archevesques de Rouen, dans laquelle il est traité de leur vie et de leur mort, de leurs differens emplois, des affaires qu’ils ont negotiées avant et depuis leur promotion. Rouen 1667.    </w:t>
      </w:r>
      <w:r w:rsidR="002D6B35" w:rsidRPr="0020081A">
        <w:t>749</w:t>
      </w:r>
      <w:r w:rsidR="002A618A" w:rsidRPr="0020081A">
        <w:t>.</w:t>
      </w:r>
    </w:p>
    <w:p w:rsidR="00D50C91" w:rsidRPr="0020081A" w:rsidRDefault="00D50C91" w:rsidP="00421CAD">
      <w:pPr>
        <w:pStyle w:val="Register1"/>
      </w:pPr>
      <w:r w:rsidRPr="0020081A">
        <w:t>—</w:t>
      </w:r>
      <w:r w:rsidRPr="0020081A">
        <w:tab/>
        <w:t>Sanctae Rotomagensis ecclesiae concilia ac synodalia decreta. Rouen 1677.    </w:t>
      </w:r>
      <w:r w:rsidR="002D6B35" w:rsidRPr="0020081A">
        <w:t>749</w:t>
      </w:r>
      <w:r w:rsidR="002A618A" w:rsidRPr="0020081A">
        <w:t xml:space="preserve">. </w:t>
      </w:r>
      <w:r w:rsidR="00AF5461" w:rsidRPr="0020081A">
        <w:t>799</w:t>
      </w:r>
      <w:r w:rsidR="00491AA1" w:rsidRPr="0020081A">
        <w:t>.</w:t>
      </w:r>
    </w:p>
    <w:p w:rsidR="00D50C91" w:rsidRPr="0020081A" w:rsidRDefault="00D50C91" w:rsidP="00421CAD">
      <w:pPr>
        <w:pStyle w:val="Register1"/>
      </w:pPr>
      <w:r w:rsidRPr="0020081A">
        <w:t>Pomponius Mela (fl. ca. 4</w:t>
      </w:r>
      <w:r w:rsidR="004902BD" w:rsidRPr="0020081A">
        <w:t>4 n. Chr.</w:t>
      </w:r>
      <w:r w:rsidRPr="0020081A">
        <w:t>, Geograph).</w:t>
      </w:r>
    </w:p>
    <w:p w:rsidR="00D50C91" w:rsidRPr="0020081A" w:rsidRDefault="00D50C91" w:rsidP="00421CAD">
      <w:pPr>
        <w:pStyle w:val="Register1"/>
      </w:pPr>
      <w:r w:rsidRPr="0020081A">
        <w:t>—</w:t>
      </w:r>
      <w:r w:rsidRPr="0020081A">
        <w:tab/>
        <w:t>Cosmographia sive De situ orbis. Venedig 1482.    </w:t>
      </w:r>
      <w:r w:rsidR="004C6FED" w:rsidRPr="0020081A">
        <w:t>950</w:t>
      </w:r>
      <w:r w:rsidR="007839C7" w:rsidRPr="0020081A">
        <w:t>.</w:t>
      </w:r>
    </w:p>
    <w:p w:rsidR="00D50C91" w:rsidRPr="0020081A" w:rsidRDefault="00D50C91" w:rsidP="00421CAD">
      <w:pPr>
        <w:pStyle w:val="Register1"/>
      </w:pPr>
      <w:r w:rsidRPr="0020081A">
        <w:t>Poncet, Gérard (</w:t>
      </w:r>
      <w:r w:rsidR="00125CB4" w:rsidRPr="0020081A">
        <w:t>ca. 1675–</w:t>
      </w:r>
      <w:r w:rsidRPr="0020081A">
        <w:t xml:space="preserve">1751, OSB </w:t>
      </w:r>
      <w:r w:rsidR="008E2A5C" w:rsidRPr="0020081A">
        <w:t>St.-Martin-des-Champs</w:t>
      </w:r>
      <w:r w:rsidRPr="0020081A">
        <w:t>, General</w:t>
      </w:r>
      <w:r w:rsidR="008E2A5C" w:rsidRPr="0020081A">
        <w:t>prokurat</w:t>
      </w:r>
      <w:r w:rsidRPr="0020081A">
        <w:t>or</w:t>
      </w:r>
      <w:r w:rsidR="00361D37" w:rsidRPr="0020081A">
        <w:t>, später Generalsuperior</w:t>
      </w:r>
      <w:r w:rsidRPr="0020081A">
        <w:t xml:space="preserve"> der Kongregation von Cluny).    </w:t>
      </w:r>
      <w:r w:rsidR="00725BE3" w:rsidRPr="0020081A">
        <w:rPr>
          <w:u w:color="33CCCC"/>
        </w:rPr>
        <w:t>683</w:t>
      </w:r>
      <w:r w:rsidR="00125CB4" w:rsidRPr="0020081A">
        <w:t>.</w:t>
      </w:r>
    </w:p>
    <w:p w:rsidR="00D50C91" w:rsidRPr="0020081A" w:rsidRDefault="00D50C91" w:rsidP="00421CAD">
      <w:pPr>
        <w:pStyle w:val="Register1"/>
      </w:pPr>
      <w:r w:rsidRPr="0020081A">
        <w:t>Poncet, Jean-Baptiste (vide Verzeichnis der Pez-Korrespondenten).    </w:t>
      </w:r>
      <w:r w:rsidR="00725BE3" w:rsidRPr="0020081A">
        <w:rPr>
          <w:u w:color="33CCCC"/>
        </w:rPr>
        <w:t>717</w:t>
      </w:r>
      <w:r w:rsidR="00DC2B0D" w:rsidRPr="0020081A">
        <w:t xml:space="preserve">. </w:t>
      </w:r>
      <w:r w:rsidR="002D6B35" w:rsidRPr="0020081A">
        <w:rPr>
          <w:u w:color="33CCCC"/>
        </w:rPr>
        <w:t>764</w:t>
      </w:r>
      <w:r w:rsidR="00907448" w:rsidRPr="0020081A">
        <w:t>.</w:t>
      </w:r>
    </w:p>
    <w:p w:rsidR="00DC2B0D" w:rsidRPr="0020081A" w:rsidRDefault="00DC2B0D" w:rsidP="00421CAD">
      <w:pPr>
        <w:pStyle w:val="Register1"/>
      </w:pPr>
      <w:r w:rsidRPr="0020081A">
        <w:t>—</w:t>
      </w:r>
      <w:r w:rsidRPr="0020081A">
        <w:tab/>
        <w:t>Schriftstellerkatalog von St.-Maixent. Ms. (heute StiA Melk, Kt. 7 Patres 10).    </w:t>
      </w:r>
      <w:r w:rsidR="00725BE3" w:rsidRPr="0020081A">
        <w:rPr>
          <w:u w:color="33CCCC"/>
        </w:rPr>
        <w:t>717</w:t>
      </w:r>
      <w:r w:rsidRPr="0020081A">
        <w:t>.</w:t>
      </w:r>
      <w:r w:rsidR="00907448" w:rsidRPr="0020081A">
        <w:t xml:space="preserve"> </w:t>
      </w:r>
      <w:r w:rsidR="002D6B35" w:rsidRPr="0020081A">
        <w:rPr>
          <w:u w:color="33CCCC"/>
        </w:rPr>
        <w:t>764</w:t>
      </w:r>
      <w:r w:rsidR="00907448" w:rsidRPr="0020081A">
        <w:t>.</w:t>
      </w:r>
    </w:p>
    <w:p w:rsidR="00D50C91" w:rsidRPr="0020081A" w:rsidRDefault="00D50C91" w:rsidP="00421CAD">
      <w:pPr>
        <w:pStyle w:val="Register1"/>
      </w:pPr>
      <w:r w:rsidRPr="0020081A">
        <w:t>Po</w:t>
      </w:r>
      <w:r w:rsidR="00CC3AC1" w:rsidRPr="0020081A">
        <w:t>nsardus de Venderesca (fl. 1364</w:t>
      </w:r>
      <w:r w:rsidRPr="0020081A">
        <w:t>, OSB St.-Rémi zu Reims, Bakkalar der Theologie an der Universität Paris, Schriftsteller).    </w:t>
      </w:r>
      <w:r w:rsidR="00EE14F2" w:rsidRPr="0020081A">
        <w:rPr>
          <w:u w:color="33CCCC"/>
        </w:rPr>
        <w:t>788</w:t>
      </w:r>
      <w:r w:rsidR="00CC3AC1" w:rsidRPr="0020081A">
        <w:t>.</w:t>
      </w:r>
    </w:p>
    <w:p w:rsidR="00D50C91" w:rsidRPr="0020081A" w:rsidRDefault="00D50C91" w:rsidP="00421CAD">
      <w:pPr>
        <w:pStyle w:val="Register1"/>
      </w:pPr>
      <w:r w:rsidRPr="0020081A">
        <w:rPr>
          <w:szCs w:val="24"/>
        </w:rPr>
        <w:t>Pont-à-Mousson (</w:t>
      </w:r>
      <w:r w:rsidRPr="0020081A">
        <w:rPr>
          <w:i/>
          <w:szCs w:val="24"/>
        </w:rPr>
        <w:t>Mussipons</w:t>
      </w:r>
      <w:r w:rsidRPr="0020081A">
        <w:rPr>
          <w:szCs w:val="24"/>
        </w:rPr>
        <w:t>; Gemeinde im Département Meurthe-et-Moselle, Lorraine).    </w:t>
      </w:r>
      <w:r w:rsidR="00AF5461" w:rsidRPr="0020081A">
        <w:t>799</w:t>
      </w:r>
      <w:r w:rsidR="00491AA1" w:rsidRPr="0020081A">
        <w:t>.</w:t>
      </w:r>
    </w:p>
    <w:p w:rsidR="00D50C91" w:rsidRPr="0020081A" w:rsidRDefault="00D50C91" w:rsidP="00421CAD">
      <w:pPr>
        <w:pStyle w:val="Register1"/>
      </w:pPr>
      <w:r w:rsidRPr="0020081A">
        <w:t>Ponthieu (</w:t>
      </w:r>
      <w:r w:rsidRPr="0020081A">
        <w:rPr>
          <w:i/>
        </w:rPr>
        <w:t>territorium Pontinense</w:t>
      </w:r>
      <w:r w:rsidRPr="0020081A">
        <w:t>; Landschaft um Montreuil im Pas-de-Calais).    </w:t>
      </w:r>
      <w:r w:rsidR="00A3646D" w:rsidRPr="0020081A">
        <w:rPr>
          <w:u w:color="33CCCC"/>
        </w:rPr>
        <w:t>552</w:t>
      </w:r>
      <w:r w:rsidR="00C34B6B" w:rsidRPr="0020081A">
        <w:t>.</w:t>
      </w:r>
    </w:p>
    <w:p w:rsidR="002B0B50" w:rsidRPr="0020081A" w:rsidRDefault="002B0B50" w:rsidP="00421CAD">
      <w:pPr>
        <w:pStyle w:val="Register1"/>
      </w:pPr>
      <w:r w:rsidRPr="0020081A">
        <w:t>Pontius von Melgueil († 1126, OSB St.-Pons, später St.-Martial zu Limoges, Abt von Cluny 1109–1122).    </w:t>
      </w:r>
      <w:r w:rsidR="002D6B35" w:rsidRPr="0020081A">
        <w:rPr>
          <w:u w:color="33CCCC"/>
        </w:rPr>
        <w:t>764</w:t>
      </w:r>
      <w:r w:rsidR="00907448" w:rsidRPr="0020081A">
        <w:t>.</w:t>
      </w:r>
    </w:p>
    <w:p w:rsidR="00D50C91" w:rsidRPr="0020081A" w:rsidRDefault="00D50C91" w:rsidP="00421CAD">
      <w:pPr>
        <w:pStyle w:val="Register1"/>
      </w:pPr>
      <w:r w:rsidRPr="0020081A">
        <w:t>Pontlevoy (</w:t>
      </w:r>
      <w:r w:rsidR="00245A58" w:rsidRPr="0020081A">
        <w:rPr>
          <w:i/>
        </w:rPr>
        <w:t>Pontelevium</w:t>
      </w:r>
      <w:r w:rsidR="00245A58" w:rsidRPr="0020081A">
        <w:t xml:space="preserve">; </w:t>
      </w:r>
      <w:r w:rsidR="00947627" w:rsidRPr="0020081A">
        <w:t xml:space="preserve">Kloster OSB; </w:t>
      </w:r>
      <w:r w:rsidRPr="0020081A">
        <w:t>Gemeinde</w:t>
      </w:r>
      <w:r w:rsidR="00EB1DF4" w:rsidRPr="0020081A">
        <w:t xml:space="preserve"> </w:t>
      </w:r>
      <w:r w:rsidR="00947627" w:rsidRPr="0020081A">
        <w:t>Pontlevoy,</w:t>
      </w:r>
      <w:r w:rsidRPr="0020081A">
        <w:t xml:space="preserve"> Département Loire-et-Cher, Centre).</w:t>
      </w:r>
      <w:r w:rsidR="00947627" w:rsidRPr="0020081A">
        <w:t>    </w:t>
      </w:r>
      <w:r w:rsidR="002D6B35" w:rsidRPr="0020081A">
        <w:t>749</w:t>
      </w:r>
      <w:r w:rsidR="00245A58" w:rsidRPr="0020081A">
        <w:t>.</w:t>
      </w:r>
    </w:p>
    <w:p w:rsidR="00B1353C" w:rsidRPr="0020081A" w:rsidRDefault="00B1353C" w:rsidP="00421CAD">
      <w:pPr>
        <w:pStyle w:val="Register1"/>
      </w:pPr>
      <w:r w:rsidRPr="0020081A">
        <w:t xml:space="preserve">Poolsum, </w:t>
      </w:r>
      <w:r w:rsidR="00A0057A" w:rsidRPr="0020081A">
        <w:t>Willem</w:t>
      </w:r>
      <w:r w:rsidRPr="0020081A">
        <w:t xml:space="preserve"> van (fl. 1</w:t>
      </w:r>
      <w:r w:rsidR="00A0057A" w:rsidRPr="0020081A">
        <w:t>69</w:t>
      </w:r>
      <w:r w:rsidR="009E6615" w:rsidRPr="0020081A">
        <w:t>9</w:t>
      </w:r>
      <w:r w:rsidR="00A0057A" w:rsidRPr="0020081A">
        <w:t>–1717, Buchdrucker und</w:t>
      </w:r>
      <w:r w:rsidRPr="0020081A">
        <w:t xml:space="preserve"> Verleger zu Utrecht).    </w:t>
      </w:r>
      <w:r w:rsidR="00AF5461" w:rsidRPr="0020081A">
        <w:rPr>
          <w:u w:color="33CCCC"/>
        </w:rPr>
        <w:t>789</w:t>
      </w:r>
      <w:r w:rsidR="009E6615" w:rsidRPr="0020081A">
        <w:t>.</w:t>
      </w:r>
    </w:p>
    <w:p w:rsidR="00D50C91" w:rsidRPr="0020081A" w:rsidRDefault="00D50C91" w:rsidP="00421CAD">
      <w:pPr>
        <w:pStyle w:val="Register1"/>
      </w:pPr>
      <w:r w:rsidRPr="0020081A">
        <w:t>Popp, Willibald (1653–1735, OSB St. Ulrich und Afra zu Augsburg, Abt dortselbst 1694–1735).    </w:t>
      </w:r>
      <w:r w:rsidR="004C6FED" w:rsidRPr="0020081A">
        <w:t>817</w:t>
      </w:r>
      <w:r w:rsidR="00095ED6" w:rsidRPr="0020081A">
        <w:t>.</w:t>
      </w:r>
    </w:p>
    <w:p w:rsidR="00D50C91" w:rsidRPr="0020081A" w:rsidRDefault="00D50C91" w:rsidP="00421CAD">
      <w:pPr>
        <w:pStyle w:val="Register1"/>
      </w:pPr>
      <w:r w:rsidRPr="0020081A">
        <w:t>Porcheron, Placide (ca. 1652–1694, OSB St.-Rémi zu Reims, Bibliothekar von St.-Germain-des-Prés, Schriftsteller).    </w:t>
      </w:r>
      <w:r w:rsidR="002D6B35" w:rsidRPr="0020081A">
        <w:rPr>
          <w:u w:color="33CCCC"/>
        </w:rPr>
        <w:t>754</w:t>
      </w:r>
      <w:r w:rsidR="00E80AB2" w:rsidRPr="0020081A">
        <w:t xml:space="preserve">. </w:t>
      </w:r>
      <w:r w:rsidR="004C6FED" w:rsidRPr="0020081A">
        <w:t>827</w:t>
      </w:r>
      <w:r w:rsidR="00DA06F9" w:rsidRPr="0020081A">
        <w:t>.</w:t>
      </w:r>
    </w:p>
    <w:p w:rsidR="00D50C91" w:rsidRPr="0020081A" w:rsidRDefault="00D50C91" w:rsidP="00421CAD">
      <w:pPr>
        <w:pStyle w:val="Register1"/>
      </w:pPr>
      <w:r w:rsidRPr="0020081A">
        <w:t>Porter, Jerome († 1632, OSB St. Gregory zu Douai, Autor eines hagiographischen Werkes).    </w:t>
      </w:r>
      <w:r w:rsidR="00764E9B" w:rsidRPr="0020081A">
        <w:rPr>
          <w:u w:color="33CCCC"/>
        </w:rPr>
        <w:t>603</w:t>
      </w:r>
      <w:r w:rsidR="00905789" w:rsidRPr="0020081A">
        <w:t>.</w:t>
      </w:r>
    </w:p>
    <w:p w:rsidR="00D50C91" w:rsidRPr="0020081A" w:rsidRDefault="00D50C91" w:rsidP="00421CAD">
      <w:pPr>
        <w:pStyle w:val="Register1"/>
      </w:pPr>
      <w:r w:rsidRPr="0020081A">
        <w:t>Portugal.    </w:t>
      </w:r>
      <w:r w:rsidR="004C6FED" w:rsidRPr="0020081A">
        <w:rPr>
          <w:u w:color="33CCCC"/>
        </w:rPr>
        <w:t>859</w:t>
      </w:r>
      <w:r w:rsidR="00BC66F5" w:rsidRPr="0020081A">
        <w:t>.</w:t>
      </w:r>
    </w:p>
    <w:p w:rsidR="00D50C91" w:rsidRPr="0020081A" w:rsidRDefault="00D50C91" w:rsidP="00421CAD">
      <w:pPr>
        <w:pStyle w:val="Register1"/>
      </w:pPr>
      <w:r w:rsidRPr="0020081A">
        <w:t>Possevino, Antonio (1533–1611, SJ, Prediger</w:t>
      </w:r>
      <w:r w:rsidR="00D97E56" w:rsidRPr="0020081A">
        <w:t>,</w:t>
      </w:r>
      <w:r w:rsidRPr="0020081A">
        <w:t xml:space="preserve"> Missionar</w:t>
      </w:r>
      <w:r w:rsidR="00D97E56" w:rsidRPr="0020081A">
        <w:t>,</w:t>
      </w:r>
      <w:r w:rsidRPr="0020081A">
        <w:t xml:space="preserve"> Gelehrter und Schriftsteller).</w:t>
      </w:r>
    </w:p>
    <w:p w:rsidR="00D50C91" w:rsidRPr="0020081A" w:rsidRDefault="00D50C91" w:rsidP="00421CAD">
      <w:pPr>
        <w:pStyle w:val="Register1"/>
      </w:pPr>
      <w:r w:rsidRPr="0020081A">
        <w:t>—</w:t>
      </w:r>
      <w:r w:rsidRPr="0020081A">
        <w:tab/>
        <w:t>Apparatus sacer ad scriptores Veteris et Novi Testamenti. 2 Bde. Köln 1608.    </w:t>
      </w:r>
      <w:r w:rsidR="00764E9B" w:rsidRPr="0020081A">
        <w:t>603</w:t>
      </w:r>
      <w:r w:rsidR="00905789" w:rsidRPr="0020081A">
        <w:t xml:space="preserve">. </w:t>
      </w:r>
      <w:r w:rsidR="004C6FED" w:rsidRPr="0020081A">
        <w:t>950</w:t>
      </w:r>
      <w:r w:rsidR="00A11012" w:rsidRPr="0020081A">
        <w:t>.</w:t>
      </w:r>
    </w:p>
    <w:p w:rsidR="00D50C91" w:rsidRPr="0020081A" w:rsidRDefault="00D50C91" w:rsidP="00421CAD">
      <w:pPr>
        <w:pStyle w:val="Register1"/>
      </w:pPr>
      <w:r w:rsidRPr="0020081A">
        <w:t>—</w:t>
      </w:r>
      <w:r w:rsidRPr="0020081A">
        <w:tab/>
        <w:t>Bibliotheca selecta, qua agitur de ratione studiorum. 2 Bde. Rom 1593.    </w:t>
      </w:r>
      <w:r w:rsidR="00764E9B" w:rsidRPr="0020081A">
        <w:t>603</w:t>
      </w:r>
      <w:r w:rsidR="00905789" w:rsidRPr="0020081A">
        <w:t>.</w:t>
      </w:r>
    </w:p>
    <w:p w:rsidR="00D50C91" w:rsidRPr="0020081A" w:rsidRDefault="00D50C91" w:rsidP="00421CAD">
      <w:pPr>
        <w:pStyle w:val="Register1"/>
      </w:pPr>
      <w:r w:rsidRPr="0020081A">
        <w:t>Post, Briefbeförderung; postalische Vermerke auf Briefen.    </w:t>
      </w:r>
      <w:r w:rsidR="00A3646D" w:rsidRPr="0020081A">
        <w:rPr>
          <w:u w:color="33CCCC"/>
        </w:rPr>
        <w:t>504</w:t>
      </w:r>
      <w:r w:rsidR="007E2D47" w:rsidRPr="0020081A">
        <w:t xml:space="preserve">. </w:t>
      </w:r>
      <w:r w:rsidR="00764E9B" w:rsidRPr="0020081A">
        <w:rPr>
          <w:u w:color="33CCCC"/>
        </w:rPr>
        <w:t>594</w:t>
      </w:r>
      <w:r w:rsidR="00C66FEF" w:rsidRPr="0020081A">
        <w:t xml:space="preserve">. </w:t>
      </w:r>
      <w:r w:rsidR="00764E9B" w:rsidRPr="0020081A">
        <w:rPr>
          <w:u w:color="33CCCC"/>
        </w:rPr>
        <w:t>603</w:t>
      </w:r>
      <w:r w:rsidR="006A1D96" w:rsidRPr="0020081A">
        <w:t xml:space="preserve">. </w:t>
      </w:r>
      <w:r w:rsidR="007E0CAF" w:rsidRPr="0020081A">
        <w:t>643</w:t>
      </w:r>
      <w:r w:rsidR="00C2358D" w:rsidRPr="0020081A">
        <w:t xml:space="preserve">. </w:t>
      </w:r>
      <w:r w:rsidR="007E0CAF" w:rsidRPr="0020081A">
        <w:rPr>
          <w:u w:color="33CCCC"/>
        </w:rPr>
        <w:t>646</w:t>
      </w:r>
      <w:r w:rsidR="00F6000A" w:rsidRPr="0020081A">
        <w:t xml:space="preserve">. </w:t>
      </w:r>
      <w:r w:rsidR="007E0CAF" w:rsidRPr="0020081A">
        <w:t>667</w:t>
      </w:r>
      <w:r w:rsidR="00A143C9" w:rsidRPr="0020081A">
        <w:t xml:space="preserve">. </w:t>
      </w:r>
      <w:r w:rsidR="007E0CAF" w:rsidRPr="0020081A">
        <w:rPr>
          <w:u w:color="33CCCC"/>
        </w:rPr>
        <w:t>671</w:t>
      </w:r>
      <w:r w:rsidR="00CB5415" w:rsidRPr="0020081A">
        <w:t xml:space="preserve">. </w:t>
      </w:r>
      <w:r w:rsidR="00725BE3" w:rsidRPr="0020081A">
        <w:t>674</w:t>
      </w:r>
      <w:r w:rsidR="00867D70" w:rsidRPr="0020081A">
        <w:t>.</w:t>
      </w:r>
      <w:r w:rsidR="004E0D4D" w:rsidRPr="0020081A">
        <w:t xml:space="preserve"> </w:t>
      </w:r>
      <w:r w:rsidR="00725BE3" w:rsidRPr="0020081A">
        <w:t>679</w:t>
      </w:r>
      <w:r w:rsidR="00EC6937" w:rsidRPr="0020081A">
        <w:t xml:space="preserve">. </w:t>
      </w:r>
      <w:r w:rsidR="00725BE3" w:rsidRPr="0020081A">
        <w:t>691</w:t>
      </w:r>
      <w:r w:rsidR="00CE5A22" w:rsidRPr="0020081A">
        <w:t xml:space="preserve">. </w:t>
      </w:r>
      <w:r w:rsidR="00725BE3" w:rsidRPr="0020081A">
        <w:t>695</w:t>
      </w:r>
      <w:r w:rsidR="00CE5A22" w:rsidRPr="0020081A">
        <w:t xml:space="preserve">. </w:t>
      </w:r>
      <w:r w:rsidR="00725BE3" w:rsidRPr="0020081A">
        <w:t>700</w:t>
      </w:r>
      <w:r w:rsidR="00022400" w:rsidRPr="0020081A">
        <w:t xml:space="preserve">. </w:t>
      </w:r>
      <w:r w:rsidR="002D6B35" w:rsidRPr="0020081A">
        <w:rPr>
          <w:u w:color="33CCCC"/>
        </w:rPr>
        <w:t>734</w:t>
      </w:r>
      <w:r w:rsidR="002C601D" w:rsidRPr="0020081A">
        <w:t xml:space="preserve">. </w:t>
      </w:r>
      <w:r w:rsidR="002D6B35" w:rsidRPr="0020081A">
        <w:t>749</w:t>
      </w:r>
      <w:r w:rsidR="00AE68C7" w:rsidRPr="0020081A">
        <w:t xml:space="preserve">. </w:t>
      </w:r>
      <w:r w:rsidR="002D6B35" w:rsidRPr="0020081A">
        <w:rPr>
          <w:u w:color="33CCCC"/>
        </w:rPr>
        <w:t>756</w:t>
      </w:r>
      <w:r w:rsidR="00926338" w:rsidRPr="0020081A">
        <w:t xml:space="preserve">. </w:t>
      </w:r>
      <w:r w:rsidR="00EE14F2" w:rsidRPr="0020081A">
        <w:t>775</w:t>
      </w:r>
      <w:r w:rsidR="006A0D89" w:rsidRPr="0020081A">
        <w:t xml:space="preserve">. </w:t>
      </w:r>
      <w:r w:rsidR="00EE14F2" w:rsidRPr="0020081A">
        <w:rPr>
          <w:u w:color="33CCCC"/>
        </w:rPr>
        <w:t>779</w:t>
      </w:r>
      <w:r w:rsidR="00EC39B8" w:rsidRPr="0020081A">
        <w:rPr>
          <w:u w:color="33CCCC"/>
        </w:rPr>
        <w:t xml:space="preserve">. </w:t>
      </w:r>
      <w:r w:rsidR="00AF5461" w:rsidRPr="0020081A">
        <w:t>795</w:t>
      </w:r>
      <w:r w:rsidR="00273F4C" w:rsidRPr="0020081A">
        <w:t xml:space="preserve">. </w:t>
      </w:r>
      <w:r w:rsidR="00AF5461" w:rsidRPr="0020081A">
        <w:t>799</w:t>
      </w:r>
      <w:r w:rsidR="00BC1A73" w:rsidRPr="0020081A">
        <w:t xml:space="preserve">. </w:t>
      </w:r>
      <w:r w:rsidR="004C6FED" w:rsidRPr="0020081A">
        <w:rPr>
          <w:u w:color="33CCCC"/>
        </w:rPr>
        <w:t>811</w:t>
      </w:r>
      <w:r w:rsidR="0010654A" w:rsidRPr="0020081A">
        <w:t xml:space="preserve">. </w:t>
      </w:r>
      <w:r w:rsidR="004C6FED" w:rsidRPr="0020081A">
        <w:rPr>
          <w:lang w:val="fr-FR"/>
        </w:rPr>
        <w:t>815</w:t>
      </w:r>
      <w:r w:rsidR="00320684" w:rsidRPr="0020081A">
        <w:rPr>
          <w:lang w:val="fr-FR"/>
        </w:rPr>
        <w:t xml:space="preserve">. </w:t>
      </w:r>
      <w:r w:rsidR="004C6FED" w:rsidRPr="0020081A">
        <w:rPr>
          <w:u w:color="33CCCC"/>
        </w:rPr>
        <w:t>853</w:t>
      </w:r>
      <w:r w:rsidR="00274384" w:rsidRPr="0020081A">
        <w:t xml:space="preserve">. </w:t>
      </w:r>
      <w:r w:rsidR="004C6FED" w:rsidRPr="0020081A">
        <w:rPr>
          <w:u w:color="33CCCC"/>
        </w:rPr>
        <w:t>862</w:t>
      </w:r>
      <w:r w:rsidR="00B21711" w:rsidRPr="0020081A">
        <w:t xml:space="preserve">. </w:t>
      </w:r>
      <w:r w:rsidR="004C6FED" w:rsidRPr="0020081A">
        <w:rPr>
          <w:u w:color="33CCCC"/>
        </w:rPr>
        <w:t>870</w:t>
      </w:r>
      <w:r w:rsidR="00D567FF" w:rsidRPr="0020081A">
        <w:t xml:space="preserve">. </w:t>
      </w:r>
      <w:r w:rsidR="004C6FED" w:rsidRPr="0020081A">
        <w:t>880</w:t>
      </w:r>
      <w:r w:rsidR="00F31742" w:rsidRPr="0020081A">
        <w:t xml:space="preserve">. </w:t>
      </w:r>
      <w:r w:rsidR="004C6FED" w:rsidRPr="0020081A">
        <w:t>888</w:t>
      </w:r>
      <w:r w:rsidR="00810E9A" w:rsidRPr="0020081A">
        <w:t xml:space="preserve">. </w:t>
      </w:r>
      <w:r w:rsidR="004C6FED" w:rsidRPr="0020081A">
        <w:rPr>
          <w:u w:color="33CCCC"/>
        </w:rPr>
        <w:t>891</w:t>
      </w:r>
      <w:r w:rsidR="00DB4999" w:rsidRPr="0020081A">
        <w:t xml:space="preserve">. </w:t>
      </w:r>
      <w:r w:rsidR="004C6FED" w:rsidRPr="0020081A">
        <w:t>900</w:t>
      </w:r>
      <w:r w:rsidR="002F2731" w:rsidRPr="0020081A">
        <w:t xml:space="preserve">. </w:t>
      </w:r>
      <w:r w:rsidR="004C6FED" w:rsidRPr="0020081A">
        <w:rPr>
          <w:u w:color="33CCCC"/>
        </w:rPr>
        <w:t>913</w:t>
      </w:r>
      <w:r w:rsidR="001261F6" w:rsidRPr="0020081A">
        <w:t xml:space="preserve">. </w:t>
      </w:r>
      <w:r w:rsidR="004C6FED" w:rsidRPr="0020081A">
        <w:rPr>
          <w:u w:color="33CCCC"/>
        </w:rPr>
        <w:t>941</w:t>
      </w:r>
      <w:r w:rsidR="00420F3A" w:rsidRPr="0020081A">
        <w:t xml:space="preserve">. </w:t>
      </w:r>
      <w:r w:rsidR="004C6FED" w:rsidRPr="0020081A">
        <w:rPr>
          <w:u w:color="33CCCC"/>
        </w:rPr>
        <w:t>943</w:t>
      </w:r>
      <w:r w:rsidR="00420F3A" w:rsidRPr="0020081A">
        <w:t xml:space="preserve">. </w:t>
      </w:r>
      <w:r w:rsidR="004C6FED" w:rsidRPr="0020081A">
        <w:t>947</w:t>
      </w:r>
      <w:r w:rsidR="00D647B3" w:rsidRPr="0020081A">
        <w:t xml:space="preserve">. </w:t>
      </w:r>
      <w:r w:rsidR="004C6FED" w:rsidRPr="0020081A">
        <w:t>950</w:t>
      </w:r>
      <w:r w:rsidR="00EF5172" w:rsidRPr="0020081A">
        <w:t xml:space="preserve">. </w:t>
      </w:r>
      <w:r w:rsidR="004C6FED" w:rsidRPr="0020081A">
        <w:t>956</w:t>
      </w:r>
      <w:r w:rsidR="0094534F" w:rsidRPr="0020081A">
        <w:t xml:space="preserve">. </w:t>
      </w:r>
      <w:r w:rsidR="004C6FED" w:rsidRPr="0020081A">
        <w:t>959</w:t>
      </w:r>
      <w:r w:rsidR="001A0F0B" w:rsidRPr="0020081A">
        <w:t xml:space="preserve">. </w:t>
      </w:r>
      <w:r w:rsidR="004C6FED" w:rsidRPr="0020081A">
        <w:rPr>
          <w:u w:color="33CCCC"/>
        </w:rPr>
        <w:t>969</w:t>
      </w:r>
      <w:r w:rsidR="006D2225" w:rsidRPr="0020081A">
        <w:t xml:space="preserve">. </w:t>
      </w:r>
      <w:r w:rsidR="004C6FED" w:rsidRPr="0020081A">
        <w:rPr>
          <w:u w:color="33CCCC"/>
        </w:rPr>
        <w:t>976</w:t>
      </w:r>
      <w:r w:rsidR="007A503F" w:rsidRPr="0020081A">
        <w:t xml:space="preserve">. </w:t>
      </w:r>
      <w:r w:rsidR="004C6FED" w:rsidRPr="0020081A">
        <w:rPr>
          <w:u w:color="33CCCC"/>
        </w:rPr>
        <w:t>981</w:t>
      </w:r>
      <w:r w:rsidR="0008570F" w:rsidRPr="0020081A">
        <w:t xml:space="preserve">. </w:t>
      </w:r>
      <w:r w:rsidR="004C6FED" w:rsidRPr="0020081A">
        <w:t>987</w:t>
      </w:r>
      <w:r w:rsidR="00AC0C39" w:rsidRPr="0020081A">
        <w:t>.</w:t>
      </w:r>
      <w:r w:rsidR="001849BC" w:rsidRPr="0020081A">
        <w:t xml:space="preserve"> </w:t>
      </w:r>
      <w:r w:rsidR="004C6FED" w:rsidRPr="0020081A">
        <w:t>999</w:t>
      </w:r>
      <w:r w:rsidR="001849BC" w:rsidRPr="0020081A">
        <w:t>.</w:t>
      </w:r>
      <w:r w:rsidR="001B7667" w:rsidRPr="0020081A">
        <w:t xml:space="preserve"> </w:t>
      </w:r>
      <w:r w:rsidR="000B2511" w:rsidRPr="0020081A">
        <w:t>1001</w:t>
      </w:r>
      <w:r w:rsidR="001B7667" w:rsidRPr="0020081A">
        <w:t>.</w:t>
      </w:r>
      <w:r w:rsidR="003F62D6" w:rsidRPr="0020081A">
        <w:t xml:space="preserve"> </w:t>
      </w:r>
      <w:r w:rsidR="000B2511" w:rsidRPr="0020081A">
        <w:rPr>
          <w:rStyle w:val="KommentarZchn"/>
          <w:rFonts w:eastAsia="Constantia"/>
          <w:i w:val="0"/>
          <w:sz w:val="16"/>
          <w:u w:color="0000CC"/>
          <w:lang w:eastAsia="de-DE"/>
        </w:rPr>
        <w:t>1009</w:t>
      </w:r>
      <w:r w:rsidR="003F62D6" w:rsidRPr="0020081A">
        <w:rPr>
          <w:rStyle w:val="KommentarZchn"/>
          <w:rFonts w:eastAsia="Constantia"/>
          <w:i w:val="0"/>
          <w:sz w:val="16"/>
          <w:lang w:eastAsia="de-DE"/>
        </w:rPr>
        <w:t>.</w:t>
      </w:r>
      <w:r w:rsidR="00AC5ED9" w:rsidRPr="0020081A">
        <w:rPr>
          <w:rStyle w:val="KommentarZchn"/>
          <w:rFonts w:eastAsia="Constantia"/>
          <w:i w:val="0"/>
          <w:sz w:val="16"/>
          <w:lang w:eastAsia="de-DE"/>
        </w:rPr>
        <w:t xml:space="preserve"> </w:t>
      </w:r>
      <w:r w:rsidR="000B2511" w:rsidRPr="0020081A">
        <w:rPr>
          <w:u w:color="33CCCC"/>
        </w:rPr>
        <w:t>1016</w:t>
      </w:r>
      <w:r w:rsidR="00AC5ED9" w:rsidRPr="0020081A">
        <w:t>.</w:t>
      </w:r>
      <w:r w:rsidR="00930037" w:rsidRPr="0020081A">
        <w:t xml:space="preserve"> </w:t>
      </w:r>
      <w:r w:rsidR="000B2511" w:rsidRPr="0020081A">
        <w:rPr>
          <w:u w:color="33CCCC"/>
        </w:rPr>
        <w:t>1020</w:t>
      </w:r>
      <w:r w:rsidR="00930037" w:rsidRPr="0020081A">
        <w:t>.</w:t>
      </w:r>
      <w:r w:rsidR="008A6BF1" w:rsidRPr="0020081A">
        <w:t xml:space="preserve"> </w:t>
      </w:r>
      <w:r w:rsidR="000B2511" w:rsidRPr="0020081A">
        <w:rPr>
          <w:u w:color="33CCCC"/>
        </w:rPr>
        <w:t>1032</w:t>
      </w:r>
      <w:r w:rsidR="008A6BF1" w:rsidRPr="0020081A">
        <w:t xml:space="preserve">. </w:t>
      </w:r>
      <w:r w:rsidR="000B2511" w:rsidRPr="0020081A">
        <w:rPr>
          <w:u w:color="33CCCC"/>
        </w:rPr>
        <w:t>1035</w:t>
      </w:r>
      <w:r w:rsidR="008A6BF1" w:rsidRPr="0020081A">
        <w:t>.</w:t>
      </w:r>
    </w:p>
    <w:p w:rsidR="00D50C91" w:rsidRPr="0020081A" w:rsidRDefault="00D50C91" w:rsidP="00421CAD">
      <w:pPr>
        <w:pStyle w:val="Register1"/>
      </w:pPr>
      <w:r w:rsidRPr="0020081A">
        <w:t>Posuel, Jean (ca. 1644</w:t>
      </w:r>
      <w:r w:rsidR="00134E40" w:rsidRPr="0020081A">
        <w:t xml:space="preserve"> </w:t>
      </w:r>
      <w:r w:rsidRPr="0020081A">
        <w:t>–</w:t>
      </w:r>
      <w:r w:rsidR="00134E40" w:rsidRPr="0020081A">
        <w:t xml:space="preserve"> </w:t>
      </w:r>
      <w:r w:rsidRPr="0020081A">
        <w:t>ca. 1725, Verleger und Buchhändler zu Lyon).    </w:t>
      </w:r>
      <w:r w:rsidR="00725BE3" w:rsidRPr="0020081A">
        <w:rPr>
          <w:u w:color="33CCCC"/>
        </w:rPr>
        <w:t>677</w:t>
      </w:r>
      <w:r w:rsidR="00DF6E88" w:rsidRPr="0020081A">
        <w:t>.</w:t>
      </w:r>
    </w:p>
    <w:p w:rsidR="00D50C91" w:rsidRPr="0020081A" w:rsidRDefault="0077673B" w:rsidP="00421CAD">
      <w:pPr>
        <w:pStyle w:val="Register1"/>
      </w:pPr>
      <w:r w:rsidRPr="0020081A">
        <w:t>Pouget, Antoine (</w:t>
      </w:r>
      <w:r w:rsidR="00D50C91" w:rsidRPr="0020081A">
        <w:t xml:space="preserve">1650–1709, OSB La Daurade zu Toulouse, </w:t>
      </w:r>
      <w:r w:rsidRPr="0020081A">
        <w:t>später St.-Germain-des-Prés und Bonne-Nouvelle zu Rouen, Gräzist und Hebraist, Mitarbeiter Montfaucons und Martianays</w:t>
      </w:r>
      <w:r w:rsidR="00D50C91" w:rsidRPr="0020081A">
        <w:t>).  </w:t>
      </w:r>
      <w:r w:rsidRPr="0020081A">
        <w:t> </w:t>
      </w:r>
      <w:r w:rsidR="00D50C91" w:rsidRPr="0020081A">
        <w:t> </w:t>
      </w:r>
      <w:r w:rsidR="004C6FED" w:rsidRPr="0020081A">
        <w:t>827</w:t>
      </w:r>
      <w:r w:rsidRPr="0020081A">
        <w:t>.</w:t>
      </w:r>
    </w:p>
    <w:p w:rsidR="00D50C91" w:rsidRPr="0020081A" w:rsidRDefault="00D50C91" w:rsidP="00421CAD">
      <w:pPr>
        <w:pStyle w:val="Register1"/>
      </w:pPr>
      <w:r w:rsidRPr="0020081A">
        <w:t>—</w:t>
      </w:r>
      <w:r w:rsidRPr="0020081A">
        <w:tab/>
        <w:t>Vide Athanasius, Opera.</w:t>
      </w:r>
    </w:p>
    <w:p w:rsidR="005E1219" w:rsidRPr="0020081A" w:rsidRDefault="005E1219" w:rsidP="00421CAD">
      <w:pPr>
        <w:pStyle w:val="Register1"/>
      </w:pPr>
      <w:r w:rsidRPr="0020081A">
        <w:t>Požarevac.</w:t>
      </w:r>
    </w:p>
    <w:p w:rsidR="005E1219" w:rsidRPr="0020081A" w:rsidRDefault="005E1219" w:rsidP="00421CAD">
      <w:pPr>
        <w:pStyle w:val="Register1"/>
      </w:pPr>
      <w:r w:rsidRPr="0020081A">
        <w:t>—</w:t>
      </w:r>
      <w:r w:rsidRPr="0020081A">
        <w:tab/>
        <w:t>Vide Passarowitz.</w:t>
      </w:r>
    </w:p>
    <w:p w:rsidR="00D50C91" w:rsidRPr="0020081A" w:rsidRDefault="00D50C91" w:rsidP="00421CAD">
      <w:pPr>
        <w:pStyle w:val="Register1"/>
      </w:pPr>
      <w:r w:rsidRPr="0020081A">
        <w:t>Prag (</w:t>
      </w:r>
      <w:r w:rsidRPr="0020081A">
        <w:rPr>
          <w:i/>
          <w:iCs/>
        </w:rPr>
        <w:t>Praga</w:t>
      </w:r>
      <w:r w:rsidRPr="0020081A">
        <w:t>, Praha; Stadt, Erzbistum).    </w:t>
      </w:r>
      <w:r w:rsidR="00764E9B" w:rsidRPr="0020081A">
        <w:rPr>
          <w:u w:color="33CCCC"/>
        </w:rPr>
        <w:t>604</w:t>
      </w:r>
      <w:r w:rsidR="003B1FE7" w:rsidRPr="0020081A">
        <w:rPr>
          <w:u w:color="33CCCC"/>
        </w:rPr>
        <w:t xml:space="preserve">. </w:t>
      </w:r>
      <w:r w:rsidR="00725BE3" w:rsidRPr="0020081A">
        <w:rPr>
          <w:u w:color="33CCCC"/>
        </w:rPr>
        <w:t>716</w:t>
      </w:r>
      <w:r w:rsidR="006758E2" w:rsidRPr="0020081A">
        <w:t xml:space="preserve">. </w:t>
      </w:r>
      <w:r w:rsidR="002D6B35" w:rsidRPr="0020081A">
        <w:t>733</w:t>
      </w:r>
      <w:r w:rsidR="002A1F38" w:rsidRPr="0020081A">
        <w:t xml:space="preserve">. </w:t>
      </w:r>
      <w:r w:rsidR="002D6B35" w:rsidRPr="0020081A">
        <w:t>738</w:t>
      </w:r>
      <w:r w:rsidR="00297861" w:rsidRPr="0020081A">
        <w:t xml:space="preserve">. </w:t>
      </w:r>
      <w:r w:rsidR="002D6B35" w:rsidRPr="0020081A">
        <w:rPr>
          <w:u w:color="33CCCC"/>
        </w:rPr>
        <w:t>761</w:t>
      </w:r>
      <w:r w:rsidR="00F7200D" w:rsidRPr="0020081A">
        <w:rPr>
          <w:u w:color="33CCCC"/>
        </w:rPr>
        <w:t xml:space="preserve">. </w:t>
      </w:r>
      <w:r w:rsidR="00EE14F2" w:rsidRPr="0020081A">
        <w:rPr>
          <w:u w:color="33CCCC"/>
        </w:rPr>
        <w:t>777</w:t>
      </w:r>
      <w:r w:rsidR="000A6D77"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 xml:space="preserve">. </w:t>
      </w:r>
      <w:r w:rsidR="004C6FED" w:rsidRPr="0020081A">
        <w:rPr>
          <w:lang w:val="fr-FR"/>
        </w:rPr>
        <w:t>815</w:t>
      </w:r>
      <w:r w:rsidR="00320684" w:rsidRPr="0020081A">
        <w:rPr>
          <w:lang w:val="fr-FR"/>
        </w:rPr>
        <w:t xml:space="preserve">. </w:t>
      </w:r>
      <w:r w:rsidR="004C6FED" w:rsidRPr="0020081A">
        <w:t>944</w:t>
      </w:r>
      <w:r w:rsidR="00A64BFF" w:rsidRPr="0020081A">
        <w:t xml:space="preserve">. </w:t>
      </w:r>
      <w:r w:rsidR="004C6FED" w:rsidRPr="0020081A">
        <w:t>948</w:t>
      </w:r>
      <w:r w:rsidR="00416F9A" w:rsidRPr="0020081A">
        <w:t xml:space="preserve">. </w:t>
      </w:r>
      <w:r w:rsidR="004C6FED" w:rsidRPr="0020081A">
        <w:t>954</w:t>
      </w:r>
      <w:r w:rsidR="0051589C" w:rsidRPr="0020081A">
        <w:t>.</w:t>
      </w:r>
    </w:p>
    <w:p w:rsidR="00D50C91" w:rsidRPr="0020081A" w:rsidRDefault="00D50C91" w:rsidP="00421CAD">
      <w:pPr>
        <w:pStyle w:val="Register1"/>
      </w:pPr>
      <w:r w:rsidRPr="0020081A">
        <w:t>—</w:t>
      </w:r>
      <w:r w:rsidRPr="0020081A">
        <w:tab/>
        <w:t xml:space="preserve">Erzbischöflicher </w:t>
      </w:r>
      <w:r w:rsidR="007A3B76" w:rsidRPr="0020081A">
        <w:t>Hof</w:t>
      </w:r>
      <w:r w:rsidRPr="0020081A">
        <w:t>.</w:t>
      </w:r>
      <w:r w:rsidR="007A3B76" w:rsidRPr="0020081A">
        <w:t>    </w:t>
      </w:r>
      <w:r w:rsidR="002D6B35" w:rsidRPr="0020081A">
        <w:t>733</w:t>
      </w:r>
      <w:r w:rsidR="00282944" w:rsidRPr="0020081A">
        <w:t>.</w:t>
      </w:r>
    </w:p>
    <w:p w:rsidR="00C16726" w:rsidRPr="0020081A" w:rsidRDefault="00C16726" w:rsidP="008B15E5">
      <w:pPr>
        <w:pStyle w:val="Register20"/>
        <w:tabs>
          <w:tab w:val="left" w:pos="227"/>
        </w:tabs>
      </w:pPr>
      <w:r w:rsidRPr="0020081A">
        <w:t>—</w:t>
      </w:r>
      <w:r w:rsidRPr="0020081A">
        <w:tab/>
        <w:t>—</w:t>
      </w:r>
      <w:r w:rsidRPr="0020081A">
        <w:tab/>
        <w:t>Archiv.    </w:t>
      </w:r>
      <w:r w:rsidR="002D6B35" w:rsidRPr="0020081A">
        <w:t>738</w:t>
      </w:r>
      <w:r w:rsidR="00EC56E1" w:rsidRPr="0020081A">
        <w:t>.</w:t>
      </w:r>
    </w:p>
    <w:p w:rsidR="00EC56E1" w:rsidRPr="0020081A" w:rsidRDefault="00EC56E1" w:rsidP="008B15E5">
      <w:pPr>
        <w:pStyle w:val="Register20"/>
        <w:tabs>
          <w:tab w:val="left" w:pos="227"/>
        </w:tabs>
      </w:pPr>
      <w:r w:rsidRPr="0020081A">
        <w:t>—</w:t>
      </w:r>
      <w:r w:rsidRPr="0020081A">
        <w:tab/>
        <w:t>—</w:t>
      </w:r>
      <w:r w:rsidRPr="0020081A">
        <w:tab/>
        <w:t>—</w:t>
      </w:r>
      <w:r w:rsidRPr="0020081A">
        <w:tab/>
        <w:t>Briefe des Anton Brus von Müglitz. Ms. (Identifizierung unsicher).    </w:t>
      </w:r>
      <w:r w:rsidR="002D6B35" w:rsidRPr="0020081A">
        <w:t>738</w:t>
      </w:r>
      <w:r w:rsidRPr="0020081A">
        <w:t>.</w:t>
      </w:r>
    </w:p>
    <w:p w:rsidR="00D50C91" w:rsidRPr="0020081A" w:rsidRDefault="00D50C91" w:rsidP="008B15E5">
      <w:pPr>
        <w:pStyle w:val="Register20"/>
        <w:tabs>
          <w:tab w:val="left" w:pos="227"/>
        </w:tabs>
      </w:pPr>
      <w:r w:rsidRPr="0020081A">
        <w:t>—</w:t>
      </w:r>
      <w:r w:rsidRPr="0020081A">
        <w:tab/>
        <w:t>—</w:t>
      </w:r>
      <w:r w:rsidRPr="0020081A">
        <w:tab/>
        <w:t>Bibliothek.    </w:t>
      </w:r>
      <w:r w:rsidR="002D6B35" w:rsidRPr="0020081A">
        <w:t>738</w:t>
      </w:r>
      <w:r w:rsidR="00EC56E1" w:rsidRPr="0020081A">
        <w:t xml:space="preserve">. </w:t>
      </w:r>
      <w:r w:rsidR="002D6B35" w:rsidRPr="0020081A">
        <w:rPr>
          <w:u w:color="33CCCC"/>
        </w:rPr>
        <w:t>761</w:t>
      </w:r>
      <w:r w:rsidR="00C235CA" w:rsidRPr="0020081A">
        <w:rPr>
          <w:u w:color="33CCCC"/>
        </w:rPr>
        <w:t>.</w:t>
      </w:r>
    </w:p>
    <w:p w:rsidR="00282944" w:rsidRPr="0020081A" w:rsidRDefault="00282944" w:rsidP="00421CAD">
      <w:pPr>
        <w:pStyle w:val="Register1"/>
      </w:pPr>
      <w:r w:rsidRPr="0020081A">
        <w:t>—</w:t>
      </w:r>
      <w:r w:rsidRPr="0020081A">
        <w:tab/>
        <w:t>Karlsbrücke.    </w:t>
      </w:r>
      <w:r w:rsidR="002D6B35" w:rsidRPr="0020081A">
        <w:t>733</w:t>
      </w:r>
      <w:r w:rsidRPr="0020081A">
        <w:t>.</w:t>
      </w:r>
    </w:p>
    <w:p w:rsidR="00D50C91" w:rsidRPr="0020081A" w:rsidRDefault="00D50C91" w:rsidP="00421CAD">
      <w:pPr>
        <w:pStyle w:val="Register1"/>
      </w:pPr>
      <w:r w:rsidRPr="0020081A">
        <w:t>—</w:t>
      </w:r>
      <w:r w:rsidRPr="0020081A">
        <w:tab/>
      </w:r>
      <w:r w:rsidR="00C444F8" w:rsidRPr="0020081A">
        <w:t>Kloster OCart</w:t>
      </w:r>
      <w:r w:rsidRPr="0020081A">
        <w:t xml:space="preserve"> (</w:t>
      </w:r>
      <w:r w:rsidRPr="0020081A">
        <w:rPr>
          <w:i/>
        </w:rPr>
        <w:t>Hortus B. Mariae</w:t>
      </w:r>
      <w:r w:rsidR="0051589C" w:rsidRPr="0020081A">
        <w:t>, Mariengarten</w:t>
      </w:r>
      <w:r w:rsidRPr="0020081A">
        <w:t>).    </w:t>
      </w:r>
      <w:r w:rsidR="004C6FED" w:rsidRPr="0020081A">
        <w:rPr>
          <w:u w:color="33CCCC"/>
        </w:rPr>
        <w:t>948</w:t>
      </w:r>
      <w:r w:rsidR="00C444F8" w:rsidRPr="0020081A">
        <w:t xml:space="preserve">. </w:t>
      </w:r>
      <w:r w:rsidR="004C6FED" w:rsidRPr="0020081A">
        <w:rPr>
          <w:u w:color="33CCCC"/>
        </w:rPr>
        <w:t>954</w:t>
      </w:r>
      <w:r w:rsidR="00CE6E40" w:rsidRPr="0020081A">
        <w:t xml:space="preserve">. </w:t>
      </w:r>
      <w:r w:rsidR="000B2511" w:rsidRPr="0020081A">
        <w:t>1023</w:t>
      </w:r>
      <w:r w:rsidR="00E40459" w:rsidRPr="0020081A">
        <w:t>.</w:t>
      </w:r>
    </w:p>
    <w:p w:rsidR="00297861" w:rsidRPr="0020081A" w:rsidRDefault="00297861" w:rsidP="00421CAD">
      <w:pPr>
        <w:pStyle w:val="Register1"/>
      </w:pPr>
      <w:r w:rsidRPr="0020081A">
        <w:t>—</w:t>
      </w:r>
      <w:r w:rsidRPr="0020081A">
        <w:tab/>
        <w:t>St. Nikolaus (Kloster OSB).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w:t>
      </w:r>
    </w:p>
    <w:p w:rsidR="00157DEB" w:rsidRPr="0020081A" w:rsidRDefault="00157DEB" w:rsidP="00421CAD">
      <w:pPr>
        <w:pStyle w:val="Register1"/>
      </w:pPr>
      <w:r w:rsidRPr="0020081A">
        <w:t>—</w:t>
      </w:r>
      <w:r w:rsidRPr="0020081A">
        <w:tab/>
        <w:t>Strahov (Kloster OPraem).    </w:t>
      </w:r>
      <w:r w:rsidR="00EE14F2" w:rsidRPr="0020081A">
        <w:t>767</w:t>
      </w:r>
      <w:r w:rsidRPr="0020081A">
        <w:t>.</w:t>
      </w:r>
    </w:p>
    <w:p w:rsidR="002D07A5" w:rsidRPr="0020081A" w:rsidRDefault="002D07A5" w:rsidP="00421CAD">
      <w:pPr>
        <w:pStyle w:val="Register1"/>
      </w:pPr>
      <w:r w:rsidRPr="0020081A">
        <w:t>—</w:t>
      </w:r>
      <w:r w:rsidRPr="0020081A">
        <w:tab/>
        <w:t xml:space="preserve">*Buchbinder, der 1717 </w:t>
      </w:r>
      <w:r w:rsidR="00297861" w:rsidRPr="0020081A">
        <w:t>für</w:t>
      </w:r>
      <w:r w:rsidRPr="0020081A">
        <w:t xml:space="preserve"> Freschot arbeitet.    </w:t>
      </w:r>
      <w:r w:rsidR="002D6B35" w:rsidRPr="0020081A">
        <w:t>738</w:t>
      </w:r>
      <w:r w:rsidR="00297861" w:rsidRPr="0020081A">
        <w:t>.</w:t>
      </w:r>
    </w:p>
    <w:p w:rsidR="00D50C91" w:rsidRPr="0020081A" w:rsidRDefault="00D50C91" w:rsidP="00421CAD">
      <w:pPr>
        <w:pStyle w:val="Register1"/>
      </w:pPr>
      <w:r w:rsidRPr="0020081A">
        <w:t>—</w:t>
      </w:r>
      <w:r w:rsidRPr="0020081A">
        <w:tab/>
        <w:t>*Ehemaliger Kapuziner in den Diensten eines Grafe</w:t>
      </w:r>
      <w:r w:rsidR="00366D01" w:rsidRPr="0020081A">
        <w:t>n Kolowrat</w:t>
      </w:r>
      <w:r w:rsidRPr="0020081A">
        <w:t xml:space="preserve"> 1717.    </w:t>
      </w:r>
      <w:r w:rsidR="002D6B35" w:rsidRPr="0020081A">
        <w:t>733</w:t>
      </w:r>
      <w:r w:rsidR="002A1F38" w:rsidRPr="0020081A">
        <w:t>.</w:t>
      </w:r>
    </w:p>
    <w:p w:rsidR="00833BAF" w:rsidRPr="0020081A" w:rsidRDefault="00833BAF" w:rsidP="00421CAD">
      <w:pPr>
        <w:pStyle w:val="Register1"/>
      </w:pPr>
      <w:r w:rsidRPr="0020081A">
        <w:t>Praglia (</w:t>
      </w:r>
      <w:r w:rsidRPr="0020081A">
        <w:rPr>
          <w:i/>
        </w:rPr>
        <w:t>S. Mariae de Pratalea</w:t>
      </w:r>
      <w:r w:rsidRPr="0020081A">
        <w:t>; Kloster OSB; Gemeinde Teolo, Provinz Padova, Veneto).    </w:t>
      </w:r>
      <w:r w:rsidR="002D6B35" w:rsidRPr="0020081A">
        <w:t>763</w:t>
      </w:r>
      <w:r w:rsidRPr="0020081A">
        <w:t xml:space="preserve">. </w:t>
      </w:r>
      <w:r w:rsidR="00AF5461" w:rsidRPr="0020081A">
        <w:rPr>
          <w:u w:color="33CCCC"/>
        </w:rPr>
        <w:t>801</w:t>
      </w:r>
      <w:r w:rsidRPr="0020081A">
        <w:t xml:space="preserve">. </w:t>
      </w:r>
      <w:r w:rsidR="004C6FED" w:rsidRPr="0020081A">
        <w:rPr>
          <w:u w:color="33CCCC"/>
        </w:rPr>
        <w:t>811</w:t>
      </w:r>
      <w:r w:rsidRPr="0020081A">
        <w:t>.</w:t>
      </w:r>
    </w:p>
    <w:p w:rsidR="00833BAF" w:rsidRPr="0020081A" w:rsidRDefault="00833BAF" w:rsidP="00421CAD">
      <w:pPr>
        <w:pStyle w:val="Register1"/>
      </w:pPr>
      <w:r w:rsidRPr="0020081A">
        <w:t>—</w:t>
      </w:r>
      <w:r w:rsidRPr="0020081A">
        <w:tab/>
        <w:t>Archiv.    </w:t>
      </w:r>
      <w:r w:rsidR="00AF5461" w:rsidRPr="0020081A">
        <w:rPr>
          <w:u w:color="33CCCC"/>
        </w:rPr>
        <w:t>801</w:t>
      </w:r>
      <w:r w:rsidRPr="0020081A">
        <w:t>.</w:t>
      </w:r>
      <w:r w:rsidR="00807C7A" w:rsidRPr="0020081A">
        <w:t xml:space="preserve"> </w:t>
      </w:r>
      <w:r w:rsidR="004C6FED" w:rsidRPr="0020081A">
        <w:rPr>
          <w:u w:color="33CCCC"/>
        </w:rPr>
        <w:t>811</w:t>
      </w:r>
      <w:r w:rsidR="00807C7A" w:rsidRPr="0020081A">
        <w:t>.</w:t>
      </w:r>
    </w:p>
    <w:p w:rsidR="00833BAF" w:rsidRPr="0020081A" w:rsidRDefault="00833BAF" w:rsidP="00421CAD">
      <w:pPr>
        <w:pStyle w:val="Register1"/>
      </w:pPr>
      <w:r w:rsidRPr="0020081A">
        <w:t>—</w:t>
      </w:r>
      <w:r w:rsidRPr="0020081A">
        <w:tab/>
        <w:t>Bibliothek.    </w:t>
      </w:r>
      <w:r w:rsidR="00AF5461" w:rsidRPr="0020081A">
        <w:rPr>
          <w:u w:color="33CCCC"/>
        </w:rPr>
        <w:t>801</w:t>
      </w:r>
      <w:r w:rsidRPr="0020081A">
        <w:t>.</w:t>
      </w:r>
      <w:r w:rsidR="00807C7A" w:rsidRPr="0020081A">
        <w:t xml:space="preserve"> </w:t>
      </w:r>
      <w:r w:rsidR="004C6FED" w:rsidRPr="0020081A">
        <w:rPr>
          <w:u w:color="33CCCC"/>
        </w:rPr>
        <w:t>811</w:t>
      </w:r>
      <w:r w:rsidR="00807C7A" w:rsidRPr="0020081A">
        <w:t>.</w:t>
      </w:r>
    </w:p>
    <w:p w:rsidR="00833BAF" w:rsidRPr="0020081A" w:rsidRDefault="00833BAF" w:rsidP="008B15E5">
      <w:pPr>
        <w:pStyle w:val="Register20"/>
        <w:tabs>
          <w:tab w:val="left" w:pos="227"/>
        </w:tabs>
      </w:pPr>
      <w:r w:rsidRPr="0020081A">
        <w:t>—</w:t>
      </w:r>
      <w:r w:rsidRPr="0020081A">
        <w:tab/>
        <w:t>—</w:t>
      </w:r>
      <w:r w:rsidRPr="0020081A">
        <w:tab/>
        <w:t>*Lebensbeschreibungen von gelehrten Mönchen, u. a. aus Lérins. Ms.    </w:t>
      </w:r>
      <w:r w:rsidR="00AF5461" w:rsidRPr="0020081A">
        <w:rPr>
          <w:u w:color="33CCCC"/>
        </w:rPr>
        <w:t>801</w:t>
      </w:r>
      <w:r w:rsidRPr="0020081A">
        <w:t>.</w:t>
      </w:r>
    </w:p>
    <w:p w:rsidR="00D50C91" w:rsidRPr="0020081A" w:rsidRDefault="00D50C91" w:rsidP="00421CAD">
      <w:pPr>
        <w:pStyle w:val="Register1"/>
      </w:pPr>
      <w:r w:rsidRPr="0020081A">
        <w:t>Pralard, André (1635</w:t>
      </w:r>
      <w:r w:rsidR="004E0500" w:rsidRPr="0020081A">
        <w:t xml:space="preserve"> </w:t>
      </w:r>
      <w:r w:rsidRPr="0020081A">
        <w:t>–</w:t>
      </w:r>
      <w:r w:rsidR="006557D4" w:rsidRPr="0020081A">
        <w:t xml:space="preserve"> </w:t>
      </w:r>
      <w:r w:rsidRPr="0020081A">
        <w:t>ca. 17</w:t>
      </w:r>
      <w:r w:rsidR="004E0500" w:rsidRPr="0020081A">
        <w:t>20</w:t>
      </w:r>
      <w:r w:rsidRPr="0020081A">
        <w:t>, Buch</w:t>
      </w:r>
      <w:r w:rsidR="002113B9" w:rsidRPr="0020081A">
        <w:t>händl</w:t>
      </w:r>
      <w:r w:rsidRPr="0020081A">
        <w:t xml:space="preserve">er </w:t>
      </w:r>
      <w:r w:rsidR="002113B9" w:rsidRPr="0020081A">
        <w:t xml:space="preserve">und Verleger </w:t>
      </w:r>
      <w:r w:rsidRPr="0020081A">
        <w:t>zu Paris).    </w:t>
      </w:r>
      <w:r w:rsidR="002D6B35" w:rsidRPr="0020081A">
        <w:t>749</w:t>
      </w:r>
      <w:r w:rsidR="002113B9" w:rsidRPr="0020081A">
        <w:t>.</w:t>
      </w:r>
    </w:p>
    <w:p w:rsidR="009F0887" w:rsidRPr="0020081A" w:rsidRDefault="009F0887" w:rsidP="00421CAD">
      <w:pPr>
        <w:pStyle w:val="Register1"/>
      </w:pPr>
      <w:r w:rsidRPr="0020081A">
        <w:t>Prälisauer, Cölestin (1694–1745, OSB Tegernsee, Chorregent, Komponist).    </w:t>
      </w:r>
      <w:r w:rsidR="00725BE3" w:rsidRPr="0020081A">
        <w:t>688</w:t>
      </w:r>
      <w:r w:rsidRPr="0020081A">
        <w:t>.</w:t>
      </w:r>
    </w:p>
    <w:p w:rsidR="007E3815" w:rsidRPr="0020081A" w:rsidRDefault="007E3815" w:rsidP="00421CAD">
      <w:pPr>
        <w:pStyle w:val="Register1"/>
      </w:pPr>
      <w:r w:rsidRPr="0020081A">
        <w:t>Prämonstratenser (OPraem).    </w:t>
      </w:r>
      <w:r w:rsidR="004C6FED" w:rsidRPr="0020081A">
        <w:rPr>
          <w:u w:color="33CCCC"/>
        </w:rPr>
        <w:t>888</w:t>
      </w:r>
      <w:r w:rsidRPr="0020081A">
        <w:t>.</w:t>
      </w:r>
    </w:p>
    <w:p w:rsidR="00D50C91" w:rsidRPr="0020081A" w:rsidRDefault="00D50C91" w:rsidP="00421CAD">
      <w:pPr>
        <w:pStyle w:val="Register1"/>
      </w:pPr>
      <w:r w:rsidRPr="0020081A">
        <w:t>Praunsperger, Marian (1682–1741, OSB Tegernsee, dortselbst Regenschori, Moderator der Kleriker, Subprior, Prior 1722–1725, Granarius, Großkeller, Musiker und Komponist).    </w:t>
      </w:r>
      <w:r w:rsidR="00A3646D" w:rsidRPr="0020081A">
        <w:t>505</w:t>
      </w:r>
      <w:r w:rsidR="00BA6682" w:rsidRPr="0020081A">
        <w:t>.</w:t>
      </w:r>
    </w:p>
    <w:p w:rsidR="00D50C91" w:rsidRPr="0020081A" w:rsidRDefault="00D50C91" w:rsidP="00421CAD">
      <w:pPr>
        <w:pStyle w:val="Register1"/>
      </w:pPr>
      <w:r w:rsidRPr="0020081A">
        <w:t>—</w:t>
      </w:r>
      <w:r w:rsidRPr="0020081A">
        <w:tab/>
        <w:t>*Verzeichnis seiner Kompositionen mit Lebensbeschreibung. Ms.    </w:t>
      </w:r>
      <w:r w:rsidR="00A3646D" w:rsidRPr="0020081A">
        <w:t>505</w:t>
      </w:r>
      <w:r w:rsidR="00BA6682" w:rsidRPr="0020081A">
        <w:t>.</w:t>
      </w:r>
    </w:p>
    <w:p w:rsidR="00D50C91" w:rsidRPr="0020081A" w:rsidRDefault="00D50C91" w:rsidP="00421CAD">
      <w:pPr>
        <w:pStyle w:val="Register1"/>
      </w:pPr>
      <w:r w:rsidRPr="0020081A">
        <w:t>Préaux (</w:t>
      </w:r>
      <w:r w:rsidRPr="0020081A">
        <w:rPr>
          <w:i/>
        </w:rPr>
        <w:t>Pratell</w:t>
      </w:r>
      <w:r w:rsidR="00907448" w:rsidRPr="0020081A">
        <w:rPr>
          <w:i/>
        </w:rPr>
        <w:t>a</w:t>
      </w:r>
      <w:r w:rsidRPr="0020081A">
        <w:t>; Kloster OSB, Gemeinde Les Préaux, Département Eure, Haute-Normandie).    </w:t>
      </w:r>
      <w:r w:rsidR="002D6B35" w:rsidRPr="0020081A">
        <w:rPr>
          <w:u w:color="33CCCC"/>
        </w:rPr>
        <w:t>764</w:t>
      </w:r>
      <w:r w:rsidR="00907448" w:rsidRPr="0020081A">
        <w:t>.</w:t>
      </w:r>
    </w:p>
    <w:p w:rsidR="00D50C91" w:rsidRPr="0020081A" w:rsidRDefault="00D50C91" w:rsidP="00421CAD">
      <w:pPr>
        <w:pStyle w:val="Register1"/>
      </w:pPr>
      <w:r w:rsidRPr="0020081A">
        <w:t xml:space="preserve">Precipiano, Humbert </w:t>
      </w:r>
      <w:r w:rsidR="008572EC" w:rsidRPr="0020081A">
        <w:t>de</w:t>
      </w:r>
      <w:r w:rsidRPr="0020081A">
        <w:t xml:space="preserve"> (162</w:t>
      </w:r>
      <w:r w:rsidR="00C86E72" w:rsidRPr="0020081A">
        <w:t>7</w:t>
      </w:r>
      <w:r w:rsidRPr="0020081A">
        <w:t xml:space="preserve">–1711, </w:t>
      </w:r>
      <w:r w:rsidR="00C86E72" w:rsidRPr="0020081A">
        <w:t>Bischof von Brügge 1682–1690, Erzb</w:t>
      </w:r>
      <w:r w:rsidRPr="0020081A">
        <w:t>ischof von Mecheln 1690–1711).    </w:t>
      </w:r>
      <w:r w:rsidR="00764E9B" w:rsidRPr="0020081A">
        <w:rPr>
          <w:u w:color="33CCCC"/>
        </w:rPr>
        <w:t>594</w:t>
      </w:r>
      <w:r w:rsidR="00C86E72" w:rsidRPr="0020081A">
        <w:t>.</w:t>
      </w:r>
    </w:p>
    <w:p w:rsidR="00D50C91" w:rsidRPr="0020081A" w:rsidRDefault="00D50C91" w:rsidP="00421CAD">
      <w:pPr>
        <w:pStyle w:val="Register1"/>
      </w:pPr>
      <w:r w:rsidRPr="0020081A">
        <w:t>Preiss, Joseph (1657–1737, SJ, Provinzial der Oberdeutschen Provinz 1704–1709 und 1715–1718).    </w:t>
      </w:r>
      <w:r w:rsidR="00725BE3" w:rsidRPr="0020081A">
        <w:rPr>
          <w:u w:color="33CCCC"/>
        </w:rPr>
        <w:t>712</w:t>
      </w:r>
      <w:r w:rsidR="00B7732A" w:rsidRPr="0020081A">
        <w:t>.</w:t>
      </w:r>
    </w:p>
    <w:p w:rsidR="00D50C91" w:rsidRPr="0020081A" w:rsidRDefault="00D50C91" w:rsidP="00421CAD">
      <w:pPr>
        <w:pStyle w:val="Register1"/>
      </w:pPr>
      <w:r w:rsidRPr="0020081A">
        <w:t>Prenninger, Placidus († 1744, OSB Andechs).    </w:t>
      </w:r>
      <w:r w:rsidR="004C6FED" w:rsidRPr="0020081A">
        <w:t>812</w:t>
      </w:r>
      <w:r w:rsidR="002A6805" w:rsidRPr="0020081A">
        <w:t xml:space="preserve">. </w:t>
      </w:r>
      <w:r w:rsidR="004C6FED" w:rsidRPr="0020081A">
        <w:rPr>
          <w:u w:color="33CCCC"/>
        </w:rPr>
        <w:t>947</w:t>
      </w:r>
      <w:r w:rsidR="00C25508" w:rsidRPr="0020081A">
        <w:t>.</w:t>
      </w:r>
    </w:p>
    <w:p w:rsidR="00D50C91" w:rsidRPr="0020081A" w:rsidRDefault="00D50C91" w:rsidP="00421CAD">
      <w:pPr>
        <w:pStyle w:val="Register1"/>
      </w:pPr>
      <w:r w:rsidRPr="0020081A">
        <w:t xml:space="preserve">Presinger, Rupert (1688–1741, OSB St. Peter zu Salzburg, Subprior, Novizenmeister und </w:t>
      </w:r>
      <w:r w:rsidR="002A6805" w:rsidRPr="0020081A">
        <w:t>D</w:t>
      </w:r>
      <w:r w:rsidRPr="0020081A">
        <w:t>irector clericorum dortselbst 1713–1721, Prior 1721–1741).    </w:t>
      </w:r>
      <w:r w:rsidR="00AF5461" w:rsidRPr="0020081A">
        <w:t>800</w:t>
      </w:r>
      <w:r w:rsidR="002A6805" w:rsidRPr="0020081A">
        <w:t>.</w:t>
      </w:r>
    </w:p>
    <w:p w:rsidR="00F31742" w:rsidRPr="0020081A" w:rsidRDefault="00F31742" w:rsidP="00421CAD">
      <w:pPr>
        <w:pStyle w:val="Register1"/>
      </w:pPr>
      <w:r w:rsidRPr="0020081A">
        <w:t>Pressburg (</w:t>
      </w:r>
      <w:r w:rsidRPr="0020081A">
        <w:rPr>
          <w:i/>
        </w:rPr>
        <w:t>Posonium</w:t>
      </w:r>
      <w:r w:rsidRPr="0020081A">
        <w:t>, Bratislava).    </w:t>
      </w:r>
      <w:r w:rsidR="004C6FED" w:rsidRPr="0020081A">
        <w:t>880</w:t>
      </w:r>
      <w:r w:rsidRPr="0020081A">
        <w:t>.</w:t>
      </w:r>
    </w:p>
    <w:p w:rsidR="00D50C91" w:rsidRPr="0020081A" w:rsidRDefault="00D50C91" w:rsidP="00421CAD">
      <w:pPr>
        <w:pStyle w:val="Register1"/>
      </w:pPr>
      <w:r w:rsidRPr="0020081A">
        <w:t>Preußen (</w:t>
      </w:r>
      <w:r w:rsidRPr="0020081A">
        <w:rPr>
          <w:i/>
        </w:rPr>
        <w:t>Borussia</w:t>
      </w:r>
      <w:r w:rsidRPr="0020081A">
        <w:t xml:space="preserve">, </w:t>
      </w:r>
      <w:r w:rsidR="00926338" w:rsidRPr="0020081A">
        <w:rPr>
          <w:i/>
        </w:rPr>
        <w:t>Porussia</w:t>
      </w:r>
      <w:r w:rsidR="00926338" w:rsidRPr="0020081A">
        <w:t xml:space="preserve">, </w:t>
      </w:r>
      <w:r w:rsidRPr="0020081A">
        <w:rPr>
          <w:i/>
        </w:rPr>
        <w:t>Prussia</w:t>
      </w:r>
      <w:r w:rsidRPr="0020081A">
        <w:t>; Königreich).    </w:t>
      </w:r>
      <w:r w:rsidR="002D6B35" w:rsidRPr="0020081A">
        <w:rPr>
          <w:u w:color="33CCCC"/>
        </w:rPr>
        <w:t>756</w:t>
      </w:r>
      <w:r w:rsidR="00926338" w:rsidRPr="0020081A">
        <w:t xml:space="preserve">. </w:t>
      </w:r>
      <w:r w:rsidR="004C6FED" w:rsidRPr="0020081A">
        <w:rPr>
          <w:u w:color="33CCCC"/>
        </w:rPr>
        <w:t>981</w:t>
      </w:r>
      <w:r w:rsidR="00755355" w:rsidRPr="0020081A">
        <w:t>.</w:t>
      </w:r>
    </w:p>
    <w:p w:rsidR="00D50C91" w:rsidRPr="0020081A" w:rsidRDefault="00D50C91" w:rsidP="00421CAD">
      <w:pPr>
        <w:pStyle w:val="Register1"/>
      </w:pPr>
      <w:r w:rsidRPr="0020081A">
        <w:t>Preußen (</w:t>
      </w:r>
      <w:r w:rsidRPr="0020081A">
        <w:rPr>
          <w:i/>
        </w:rPr>
        <w:t>Prussia</w:t>
      </w:r>
      <w:r w:rsidRPr="0020081A">
        <w:t>; mittelalterliches Stammesgebiet).    </w:t>
      </w:r>
      <w:r w:rsidR="004C6FED" w:rsidRPr="0020081A">
        <w:t>808</w:t>
      </w:r>
      <w:r w:rsidR="00867A9A" w:rsidRPr="0020081A">
        <w:t>.</w:t>
      </w:r>
    </w:p>
    <w:p w:rsidR="00D50C91" w:rsidRPr="0020081A" w:rsidRDefault="00D50C91" w:rsidP="00421CAD">
      <w:pPr>
        <w:pStyle w:val="Register1"/>
      </w:pPr>
      <w:r w:rsidRPr="0020081A">
        <w:t>Prevenhuber, Ambros († 1729, OSB Seitenstetten, Prior dortselbst 1716–1717, Abt 1717–1729).    </w:t>
      </w:r>
      <w:r w:rsidR="00725BE3" w:rsidRPr="0020081A">
        <w:t>674</w:t>
      </w:r>
      <w:r w:rsidR="00867D70" w:rsidRPr="0020081A">
        <w:t xml:space="preserve">. </w:t>
      </w:r>
      <w:r w:rsidR="004C6FED" w:rsidRPr="0020081A">
        <w:t>825</w:t>
      </w:r>
      <w:r w:rsidR="00497E89" w:rsidRPr="0020081A">
        <w:t xml:space="preserve">. </w:t>
      </w:r>
      <w:r w:rsidR="004C6FED" w:rsidRPr="0020081A">
        <w:t>841</w:t>
      </w:r>
      <w:r w:rsidR="00CB205B" w:rsidRPr="0020081A">
        <w:t xml:space="preserve">. </w:t>
      </w:r>
      <w:r w:rsidR="004C6FED" w:rsidRPr="0020081A">
        <w:rPr>
          <w:u w:color="33CCCC"/>
        </w:rPr>
        <w:t>974</w:t>
      </w:r>
      <w:r w:rsidR="003069F4" w:rsidRPr="0020081A">
        <w:t>.</w:t>
      </w:r>
    </w:p>
    <w:p w:rsidR="00D50C91" w:rsidRPr="0020081A" w:rsidRDefault="00D50C91" w:rsidP="00421CAD">
      <w:pPr>
        <w:pStyle w:val="Register1"/>
      </w:pPr>
      <w:r w:rsidRPr="0020081A">
        <w:t>Priestersperger, Joachim (</w:t>
      </w:r>
      <w:r w:rsidR="00A0730D" w:rsidRPr="0020081A">
        <w:t>vide Verzeichnis der Pez-Korrespondenten</w:t>
      </w:r>
      <w:r w:rsidRPr="0020081A">
        <w:t>).    </w:t>
      </w:r>
      <w:r w:rsidR="004C6FED" w:rsidRPr="0020081A">
        <w:rPr>
          <w:u w:color="33CCCC"/>
        </w:rPr>
        <w:t>883</w:t>
      </w:r>
      <w:r w:rsidR="00A0730D" w:rsidRPr="0020081A">
        <w:t>.</w:t>
      </w:r>
    </w:p>
    <w:p w:rsidR="00D50C91" w:rsidRPr="0020081A" w:rsidRDefault="00D50C91" w:rsidP="00421CAD">
      <w:pPr>
        <w:pStyle w:val="Register1"/>
      </w:pPr>
      <w:r w:rsidRPr="0020081A">
        <w:t>Priestersperger, Maximilian (1697–1759, OSB Seitenstetten, Subprior, Kooperator in Aschbach).    </w:t>
      </w:r>
      <w:r w:rsidR="004C6FED" w:rsidRPr="0020081A">
        <w:rPr>
          <w:u w:color="33CCCC"/>
        </w:rPr>
        <w:t>825</w:t>
      </w:r>
      <w:r w:rsidR="00E66FC4" w:rsidRPr="0020081A">
        <w:t>.</w:t>
      </w:r>
    </w:p>
    <w:p w:rsidR="00D50C91" w:rsidRPr="0020081A" w:rsidRDefault="00D50C91" w:rsidP="00421CAD">
      <w:pPr>
        <w:pStyle w:val="Register1"/>
      </w:pPr>
      <w:r w:rsidRPr="0020081A">
        <w:t>Probst, Cölestin († 1666, OSB Andechs, Abt dortselbst 1655–1665, Schriftsteller).    </w:t>
      </w:r>
      <w:r w:rsidR="00764E9B" w:rsidRPr="0020081A">
        <w:rPr>
          <w:u w:color="33CCCC"/>
        </w:rPr>
        <w:t>632</w:t>
      </w:r>
      <w:r w:rsidR="008D7395" w:rsidRPr="0020081A">
        <w:t>.</w:t>
      </w:r>
    </w:p>
    <w:p w:rsidR="004635DE" w:rsidRPr="0020081A" w:rsidRDefault="004635DE" w:rsidP="00421CAD">
      <w:pPr>
        <w:pStyle w:val="Register1"/>
      </w:pPr>
      <w:r w:rsidRPr="0020081A">
        <w:t xml:space="preserve">Prokop, </w:t>
      </w:r>
      <w:r w:rsidR="0044015D" w:rsidRPr="0020081A">
        <w:t>h</w:t>
      </w:r>
      <w:r w:rsidRPr="0020081A">
        <w:t>l. († 1053, Gründer des Klosters St. Prokop an der Sázava).    </w:t>
      </w:r>
      <w:r w:rsidR="002D6B35" w:rsidRPr="0020081A">
        <w:rPr>
          <w:u w:color="33CCCC"/>
        </w:rPr>
        <w:t>733</w:t>
      </w:r>
      <w:r w:rsidRPr="0020081A">
        <w:t>.</w:t>
      </w:r>
    </w:p>
    <w:p w:rsidR="00D50C91" w:rsidRPr="0020081A" w:rsidRDefault="00D50C91" w:rsidP="00421CAD">
      <w:pPr>
        <w:pStyle w:val="Register1"/>
      </w:pPr>
      <w:r w:rsidRPr="0020081A">
        <w:t>Prol</w:t>
      </w:r>
      <w:r w:rsidR="00220A90" w:rsidRPr="0020081A">
        <w:t>a</w:t>
      </w:r>
      <w:r w:rsidRPr="0020081A">
        <w:t>ghi, Zenobio († 157</w:t>
      </w:r>
      <w:r w:rsidR="002B0B50" w:rsidRPr="0020081A">
        <w:t>9</w:t>
      </w:r>
      <w:r w:rsidRPr="0020081A">
        <w:t xml:space="preserve">, OSB S. Maria zu Florenz, </w:t>
      </w:r>
      <w:r w:rsidR="00220A90" w:rsidRPr="0020081A">
        <w:t>A</w:t>
      </w:r>
      <w:r w:rsidR="002B0B50" w:rsidRPr="0020081A">
        <w:t xml:space="preserve">bt dortselbst, </w:t>
      </w:r>
      <w:r w:rsidRPr="0020081A">
        <w:t>Schriftsteller).</w:t>
      </w:r>
      <w:r w:rsidR="00301D88" w:rsidRPr="0020081A">
        <w:t>    </w:t>
      </w:r>
      <w:r w:rsidR="004C6FED" w:rsidRPr="0020081A">
        <w:rPr>
          <w:u w:color="33CCCC"/>
        </w:rPr>
        <w:t>950</w:t>
      </w:r>
      <w:r w:rsidR="00301D88" w:rsidRPr="0020081A">
        <w:t>.</w:t>
      </w:r>
    </w:p>
    <w:p w:rsidR="00D50C91" w:rsidRPr="0020081A" w:rsidRDefault="00D50C91" w:rsidP="00421CAD">
      <w:pPr>
        <w:pStyle w:val="Register1"/>
      </w:pPr>
      <w:r w:rsidRPr="0020081A">
        <w:t>—</w:t>
      </w:r>
      <w:r w:rsidRPr="0020081A">
        <w:tab/>
        <w:t>Lettere e trattati familiari</w:t>
      </w:r>
      <w:r w:rsidR="00301D88" w:rsidRPr="0020081A">
        <w:t xml:space="preserve"> all’illustrissimo et reverendissimo monsignore Hernando Medici, cardinale di Santa Maria in Domnica</w:t>
      </w:r>
      <w:r w:rsidRPr="0020081A">
        <w:t>. Florenz 1571.    </w:t>
      </w:r>
      <w:r w:rsidR="004C6FED" w:rsidRPr="0020081A">
        <w:rPr>
          <w:u w:color="33CCCC"/>
        </w:rPr>
        <w:t>950</w:t>
      </w:r>
      <w:r w:rsidR="00301D88" w:rsidRPr="0020081A">
        <w:t>.</w:t>
      </w:r>
    </w:p>
    <w:p w:rsidR="00D50C91" w:rsidRPr="0020081A" w:rsidRDefault="00D50C91" w:rsidP="00421CAD">
      <w:pPr>
        <w:pStyle w:val="Register1"/>
      </w:pPr>
      <w:r w:rsidRPr="0020081A">
        <w:t xml:space="preserve">Prosper von Aquitanien, </w:t>
      </w:r>
      <w:r w:rsidR="0044015D" w:rsidRPr="0020081A">
        <w:t>h</w:t>
      </w:r>
      <w:r w:rsidRPr="0020081A">
        <w:t>l. († nach 455, Mönch zu Marseille, später Angehöriger der päpstlichen Kanzlei zu Rom, Autor zur Gnadenlehre).    </w:t>
      </w:r>
      <w:r w:rsidR="00725BE3" w:rsidRPr="0020081A">
        <w:t>691</w:t>
      </w:r>
      <w:r w:rsidR="008A2BDD" w:rsidRPr="0020081A">
        <w:t>.</w:t>
      </w:r>
    </w:p>
    <w:p w:rsidR="00D50C91" w:rsidRPr="0020081A" w:rsidRDefault="00D50C91" w:rsidP="00421CAD">
      <w:pPr>
        <w:pStyle w:val="Register3"/>
        <w:spacing w:line="193" w:lineRule="exact"/>
        <w:ind w:left="0" w:firstLine="0"/>
      </w:pPr>
      <w:r w:rsidRPr="0020081A">
        <w:t>Pruckmayr, Ambros (1697–1755, OSB Seitenstetten, Pfarrer in Aschbach 1733–1755).    </w:t>
      </w:r>
      <w:r w:rsidR="004C6FED" w:rsidRPr="0020081A">
        <w:rPr>
          <w:u w:color="33CCCC"/>
        </w:rPr>
        <w:t>825</w:t>
      </w:r>
      <w:r w:rsidR="00E66FC4" w:rsidRPr="0020081A">
        <w:t>.</w:t>
      </w:r>
    </w:p>
    <w:p w:rsidR="00D50C91" w:rsidRPr="0020081A" w:rsidRDefault="00D50C91" w:rsidP="00421CAD">
      <w:pPr>
        <w:pStyle w:val="Register3"/>
        <w:spacing w:line="193" w:lineRule="exact"/>
        <w:ind w:left="0" w:firstLine="0"/>
      </w:pPr>
      <w:r w:rsidRPr="0020081A">
        <w:t>Prudentius (Aurelius Pr</w:t>
      </w:r>
      <w:r w:rsidR="0063508E" w:rsidRPr="0020081A">
        <w:t xml:space="preserve">udentius Clemens; 348 – </w:t>
      </w:r>
      <w:r w:rsidR="007D2FF0" w:rsidRPr="0020081A">
        <w:t>nach 405</w:t>
      </w:r>
      <w:r w:rsidRPr="0020081A">
        <w:t>, christlicher Dichter)</w:t>
      </w:r>
      <w:r w:rsidR="007D2FF0" w:rsidRPr="0020081A">
        <w:t>.</w:t>
      </w:r>
    </w:p>
    <w:p w:rsidR="00D50C91" w:rsidRPr="0020081A" w:rsidRDefault="00D50C91" w:rsidP="00421CAD">
      <w:pPr>
        <w:pStyle w:val="Register1"/>
      </w:pPr>
      <w:r w:rsidRPr="0020081A">
        <w:t>—</w:t>
      </w:r>
      <w:r w:rsidRPr="0020081A">
        <w:tab/>
        <w:t>Werke</w:t>
      </w:r>
      <w:r w:rsidR="007D2FF0" w:rsidRPr="0020081A">
        <w:t>. Ms. Gaming</w:t>
      </w:r>
      <w:r w:rsidRPr="0020081A">
        <w:t xml:space="preserve"> (</w:t>
      </w:r>
      <w:r w:rsidR="007D2FF0" w:rsidRPr="0020081A">
        <w:t>vielleicht heute London, British Library, Add. 34248?).</w:t>
      </w:r>
      <w:r w:rsidRPr="0020081A">
        <w:t>    </w:t>
      </w:r>
      <w:r w:rsidR="004C6FED" w:rsidRPr="0020081A">
        <w:rPr>
          <w:u w:color="33CCCC"/>
        </w:rPr>
        <w:t>904</w:t>
      </w:r>
      <w:r w:rsidR="007D2FF0" w:rsidRPr="0020081A">
        <w:t>.</w:t>
      </w:r>
    </w:p>
    <w:p w:rsidR="00D50C91" w:rsidRPr="0020081A" w:rsidRDefault="00D50C91" w:rsidP="00421CAD">
      <w:pPr>
        <w:pStyle w:val="Register1"/>
      </w:pPr>
      <w:r w:rsidRPr="0020081A">
        <w:t>Prüfening (</w:t>
      </w:r>
      <w:r w:rsidRPr="0020081A">
        <w:rPr>
          <w:i/>
        </w:rPr>
        <w:t>Priflinga</w:t>
      </w:r>
      <w:r w:rsidR="00902324" w:rsidRPr="0020081A">
        <w:t xml:space="preserve">, </w:t>
      </w:r>
      <w:r w:rsidR="00902324" w:rsidRPr="0020081A">
        <w:rPr>
          <w:i/>
        </w:rPr>
        <w:t>Prunifinga</w:t>
      </w:r>
      <w:r w:rsidR="000E5E30" w:rsidRPr="0020081A">
        <w:t xml:space="preserve">, </w:t>
      </w:r>
      <w:r w:rsidR="000E5E30" w:rsidRPr="0020081A">
        <w:rPr>
          <w:i/>
        </w:rPr>
        <w:t>Prüvenich</w:t>
      </w:r>
      <w:r w:rsidRPr="0020081A">
        <w:t>; Kloster OSB; Stadt Regensburg, Bayern).    </w:t>
      </w:r>
      <w:r w:rsidR="00725BE3" w:rsidRPr="0020081A">
        <w:rPr>
          <w:u w:color="33CCCC"/>
        </w:rPr>
        <w:t>673</w:t>
      </w:r>
      <w:r w:rsidR="00103EB3" w:rsidRPr="0020081A">
        <w:t xml:space="preserve">. </w:t>
      </w:r>
      <w:r w:rsidR="00725BE3" w:rsidRPr="0020081A">
        <w:rPr>
          <w:u w:color="33CCCC"/>
        </w:rPr>
        <w:t>688</w:t>
      </w:r>
      <w:r w:rsidR="00693EBB" w:rsidRPr="0020081A">
        <w:t xml:space="preserve">. </w:t>
      </w:r>
      <w:r w:rsidR="004C6FED" w:rsidRPr="0020081A">
        <w:rPr>
          <w:u w:color="33CCCC"/>
        </w:rPr>
        <w:t>865</w:t>
      </w:r>
      <w:r w:rsidR="000E5E30" w:rsidRPr="0020081A">
        <w:t>.</w:t>
      </w:r>
    </w:p>
    <w:p w:rsidR="00D50C91" w:rsidRPr="0020081A" w:rsidRDefault="00655AFC" w:rsidP="00421CAD">
      <w:pPr>
        <w:pStyle w:val="Register1"/>
      </w:pPr>
      <w:r w:rsidRPr="0020081A">
        <w:t>Prüll (Kloster OCart</w:t>
      </w:r>
      <w:r w:rsidR="00D50C91" w:rsidRPr="0020081A">
        <w:t>; Stadt Regensburg</w:t>
      </w:r>
      <w:r w:rsidR="00E50E58" w:rsidRPr="0020081A">
        <w:t>, Bayern</w:t>
      </w:r>
      <w:r w:rsidR="00D50C91" w:rsidRPr="0020081A">
        <w:t>).    </w:t>
      </w:r>
      <w:r w:rsidR="004C6FED" w:rsidRPr="0020081A">
        <w:rPr>
          <w:u w:color="33CCCC"/>
        </w:rPr>
        <w:t>865</w:t>
      </w:r>
      <w:r w:rsidR="000E5E30" w:rsidRPr="0020081A">
        <w:t>.</w:t>
      </w:r>
    </w:p>
    <w:p w:rsidR="00D50C91" w:rsidRPr="0020081A" w:rsidRDefault="00D50C91" w:rsidP="00421CAD">
      <w:pPr>
        <w:pStyle w:val="Register1"/>
      </w:pPr>
      <w:r w:rsidRPr="0020081A">
        <w:t>Prüm (</w:t>
      </w:r>
      <w:r w:rsidR="00632506" w:rsidRPr="0020081A">
        <w:rPr>
          <w:i/>
        </w:rPr>
        <w:t>Prumia</w:t>
      </w:r>
      <w:r w:rsidR="00632506" w:rsidRPr="0020081A">
        <w:t xml:space="preserve">; </w:t>
      </w:r>
      <w:r w:rsidRPr="0020081A">
        <w:t>Kloster OSB; Gemeinde Prüm, Eifelkreis Bitburg-Prüm, Rheinland-Pfalz).</w:t>
      </w:r>
    </w:p>
    <w:p w:rsidR="00D50C91" w:rsidRPr="0020081A" w:rsidRDefault="00D50C91" w:rsidP="00421CAD">
      <w:pPr>
        <w:pStyle w:val="Register1"/>
      </w:pPr>
      <w:r w:rsidRPr="0020081A">
        <w:t>—</w:t>
      </w:r>
      <w:r w:rsidRPr="0020081A">
        <w:tab/>
        <w:t xml:space="preserve">Vide Chronologisches Verzeichnis der Pez-Briefe zu </w:t>
      </w:r>
      <w:r w:rsidR="00A3646D" w:rsidRPr="0020081A">
        <w:rPr>
          <w:u w:color="33CCCC"/>
        </w:rPr>
        <w:t>532</w:t>
      </w:r>
      <w:r w:rsidR="00C621D9" w:rsidRPr="0020081A">
        <w:t>.</w:t>
      </w:r>
    </w:p>
    <w:p w:rsidR="00D50C91" w:rsidRPr="0020081A" w:rsidRDefault="00D50C91" w:rsidP="00421CAD">
      <w:pPr>
        <w:pStyle w:val="Register1"/>
      </w:pPr>
      <w:r w:rsidRPr="0020081A">
        <w:t>Pufendorf, Samuel (1632–1694, Jurist, Historiker</w:t>
      </w:r>
      <w:r w:rsidR="0012300A" w:rsidRPr="0020081A">
        <w:t>, Professor für Natur- und Völkerrecht an der Universität Lund</w:t>
      </w:r>
      <w:r w:rsidRPr="0020081A">
        <w:t>).</w:t>
      </w:r>
    </w:p>
    <w:p w:rsidR="00D50C91" w:rsidRPr="0020081A" w:rsidRDefault="00D50C91" w:rsidP="00421CAD">
      <w:pPr>
        <w:pStyle w:val="Register1"/>
      </w:pPr>
      <w:r w:rsidRPr="0020081A">
        <w:t>—</w:t>
      </w:r>
      <w:r w:rsidRPr="0020081A">
        <w:tab/>
        <w:t>De iure naturae ac gentium. Lund 1672.</w:t>
      </w:r>
    </w:p>
    <w:p w:rsidR="00D50C91" w:rsidRPr="0020081A" w:rsidRDefault="00D50C91" w:rsidP="00A94CF4">
      <w:pPr>
        <w:pStyle w:val="Register20"/>
        <w:tabs>
          <w:tab w:val="left" w:pos="227"/>
        </w:tabs>
      </w:pPr>
      <w:r w:rsidRPr="0020081A">
        <w:t>—</w:t>
      </w:r>
      <w:r w:rsidRPr="0020081A">
        <w:tab/>
        <w:t>—</w:t>
      </w:r>
      <w:r w:rsidRPr="0020081A">
        <w:tab/>
        <w:t>Le droit de la nature et des gens. Übersetzt von Jean Barbeyrac. Amsterdam 1706.    </w:t>
      </w:r>
      <w:r w:rsidR="00EE14F2" w:rsidRPr="0020081A">
        <w:rPr>
          <w:u w:color="33CCCC"/>
        </w:rPr>
        <w:t>782</w:t>
      </w:r>
      <w:r w:rsidR="00C917CE" w:rsidRPr="0020081A">
        <w:t>.</w:t>
      </w:r>
    </w:p>
    <w:p w:rsidR="00C917CE" w:rsidRPr="0020081A" w:rsidRDefault="00C917CE" w:rsidP="00421CAD">
      <w:pPr>
        <w:pStyle w:val="Register3"/>
        <w:spacing w:line="193" w:lineRule="exact"/>
      </w:pPr>
      <w:r w:rsidRPr="0020081A">
        <w:t>—</w:t>
      </w:r>
      <w:r w:rsidRPr="0020081A">
        <w:tab/>
        <w:t>—</w:t>
      </w:r>
      <w:r w:rsidRPr="0020081A">
        <w:tab/>
        <w:t>—</w:t>
      </w:r>
      <w:r w:rsidRPr="0020081A">
        <w:tab/>
        <w:t>Darin: Barbeyrac, Préface du traducteur.    </w:t>
      </w:r>
      <w:r w:rsidR="00EE14F2" w:rsidRPr="0020081A">
        <w:rPr>
          <w:u w:color="33CCCC"/>
        </w:rPr>
        <w:t>782</w:t>
      </w:r>
      <w:r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Vide Cellier, Apologie.</w:t>
      </w:r>
    </w:p>
    <w:p w:rsidR="00D50C91" w:rsidRPr="0020081A" w:rsidRDefault="00D50C91" w:rsidP="00421CAD">
      <w:pPr>
        <w:pStyle w:val="Register1"/>
      </w:pPr>
      <w:r w:rsidRPr="0020081A">
        <w:t xml:space="preserve">Purpurinus, </w:t>
      </w:r>
      <w:r w:rsidR="0044015D" w:rsidRPr="0020081A">
        <w:t>h</w:t>
      </w:r>
      <w:r w:rsidRPr="0020081A">
        <w:t>l. (</w:t>
      </w:r>
      <w:r w:rsidR="0007487A" w:rsidRPr="0020081A">
        <w:t>in Disentis verehrter Katakombenheiliger</w:t>
      </w:r>
      <w:r w:rsidRPr="0020081A">
        <w:t>).    </w:t>
      </w:r>
      <w:r w:rsidR="00725BE3" w:rsidRPr="0020081A">
        <w:rPr>
          <w:u w:color="33CCCC"/>
        </w:rPr>
        <w:t>676</w:t>
      </w:r>
      <w:r w:rsidR="0007487A" w:rsidRPr="0020081A">
        <w:t>.</w:t>
      </w:r>
    </w:p>
    <w:p w:rsidR="00D50C91" w:rsidRPr="0020081A" w:rsidRDefault="005C2D52" w:rsidP="00421CAD">
      <w:pPr>
        <w:pStyle w:val="Register1"/>
      </w:pPr>
      <w:r w:rsidRPr="0020081A">
        <w:t>Pyrenäenfrieden</w:t>
      </w:r>
      <w:r w:rsidR="00D50C91" w:rsidRPr="0020081A">
        <w:t xml:space="preserve"> 1659.    </w:t>
      </w:r>
      <w:r w:rsidR="002D6B35" w:rsidRPr="0020081A">
        <w:t>733</w:t>
      </w:r>
      <w:r w:rsidRPr="0020081A">
        <w:t>.</w:t>
      </w:r>
    </w:p>
    <w:p w:rsidR="00D50C91" w:rsidRPr="0020081A" w:rsidRDefault="00D50C91" w:rsidP="00421CAD">
      <w:pPr>
        <w:pStyle w:val="Register1"/>
      </w:pPr>
      <w:r w:rsidRPr="0020081A">
        <w:t>Quadrupelallianz (Frankreich, Generalstaaten, Großbritannien, Heiliges Römisches Reich).</w:t>
      </w:r>
    </w:p>
    <w:p w:rsidR="00D50C91" w:rsidRPr="0020081A" w:rsidRDefault="00D50C91" w:rsidP="00421CAD">
      <w:pPr>
        <w:pStyle w:val="Register1"/>
      </w:pPr>
      <w:r w:rsidRPr="0020081A">
        <w:t>—</w:t>
      </w:r>
      <w:r w:rsidRPr="0020081A">
        <w:tab/>
        <w:t>Krieg der Quadrupelallianz</w:t>
      </w:r>
      <w:r w:rsidR="003078B3" w:rsidRPr="0020081A">
        <w:t xml:space="preserve"> gegen Spanien 1717–1720</w:t>
      </w:r>
      <w:r w:rsidRPr="0020081A">
        <w:t>.    </w:t>
      </w:r>
      <w:r w:rsidR="004C6FED" w:rsidRPr="0020081A">
        <w:t>919</w:t>
      </w:r>
      <w:r w:rsidR="003078B3" w:rsidRPr="0020081A">
        <w:t>.</w:t>
      </w:r>
    </w:p>
    <w:p w:rsidR="00D50C91" w:rsidRPr="0020081A" w:rsidRDefault="00D50C91" w:rsidP="00421CAD">
      <w:pPr>
        <w:pStyle w:val="Register1"/>
      </w:pPr>
      <w:r w:rsidRPr="0020081A">
        <w:t>Quaresmio, Francesco (</w:t>
      </w:r>
      <w:r w:rsidR="000D5284" w:rsidRPr="0020081A">
        <w:t>1583–</w:t>
      </w:r>
      <w:r w:rsidR="0012300A" w:rsidRPr="0020081A">
        <w:t xml:space="preserve">1656, OFM, Präses der Kustodie im Heiligen Land, </w:t>
      </w:r>
      <w:r w:rsidRPr="0020081A">
        <w:t>Missionar).</w:t>
      </w:r>
    </w:p>
    <w:p w:rsidR="00D50C91" w:rsidRPr="0020081A" w:rsidRDefault="00D50C91" w:rsidP="00421CAD">
      <w:pPr>
        <w:pStyle w:val="Register1"/>
      </w:pPr>
      <w:r w:rsidRPr="0020081A">
        <w:t>—</w:t>
      </w:r>
      <w:r w:rsidRPr="0020081A">
        <w:tab/>
      </w:r>
      <w:r w:rsidR="00347D8C" w:rsidRPr="0020081A">
        <w:t>Historica, theologica et moralis</w:t>
      </w:r>
      <w:r w:rsidRPr="0020081A">
        <w:t xml:space="preserve"> Terrae Sanctae</w:t>
      </w:r>
      <w:r w:rsidR="00347D8C" w:rsidRPr="0020081A">
        <w:t xml:space="preserve"> elucidatio</w:t>
      </w:r>
      <w:r w:rsidRPr="0020081A">
        <w:t>. 2 Bde. Antwerpen 1639.    </w:t>
      </w:r>
      <w:r w:rsidR="004C6FED" w:rsidRPr="0020081A">
        <w:t>922</w:t>
      </w:r>
      <w:r w:rsidR="00347D8C" w:rsidRPr="0020081A">
        <w:t>.</w:t>
      </w:r>
    </w:p>
    <w:p w:rsidR="00D50C91" w:rsidRPr="0020081A" w:rsidRDefault="00D50C91" w:rsidP="00421CAD">
      <w:pPr>
        <w:pStyle w:val="Register1"/>
      </w:pPr>
      <w:r w:rsidRPr="0020081A">
        <w:t>Quatremaire, Robert (ca. 1612–1671, OSB Ste.-Trinité zu Vendôme, Schriftsteller).    </w:t>
      </w:r>
      <w:r w:rsidR="002D6B35" w:rsidRPr="0020081A">
        <w:rPr>
          <w:u w:color="33CCCC"/>
        </w:rPr>
        <w:t>754</w:t>
      </w:r>
      <w:r w:rsidR="00A7628F" w:rsidRPr="0020081A">
        <w:t xml:space="preserve">. </w:t>
      </w:r>
      <w:r w:rsidR="004C6FED" w:rsidRPr="0020081A">
        <w:t>827</w:t>
      </w:r>
      <w:r w:rsidR="006F21D0" w:rsidRPr="0020081A">
        <w:t>.</w:t>
      </w:r>
    </w:p>
    <w:p w:rsidR="002D07A5" w:rsidRPr="0020081A" w:rsidRDefault="002D07A5" w:rsidP="00421CAD">
      <w:pPr>
        <w:pStyle w:val="Register1"/>
      </w:pPr>
      <w:r w:rsidRPr="0020081A">
        <w:t>Querini, Angelo Maria (1680–1755, OSB S. Maria zu Florenz, Bischof von Brescia 1723–1755, Kardinal, Gelehrter und Wissenschaftsorganisator).    </w:t>
      </w:r>
      <w:r w:rsidR="002D6B35" w:rsidRPr="0020081A">
        <w:t>733</w:t>
      </w:r>
      <w:r w:rsidR="003626F7" w:rsidRPr="0020081A">
        <w:t xml:space="preserve">. </w:t>
      </w:r>
      <w:r w:rsidR="002D6B35" w:rsidRPr="0020081A">
        <w:t>738</w:t>
      </w:r>
      <w:r w:rsidR="00297861" w:rsidRPr="0020081A">
        <w:t>.</w:t>
      </w:r>
    </w:p>
    <w:p w:rsidR="00D50C91" w:rsidRPr="0020081A" w:rsidRDefault="00D50C91" w:rsidP="00421CAD">
      <w:pPr>
        <w:pStyle w:val="Register1"/>
      </w:pPr>
      <w:r w:rsidRPr="0020081A">
        <w:t xml:space="preserve">Quesnel, Pasquier (1634–1719, </w:t>
      </w:r>
      <w:r w:rsidR="0012300A" w:rsidRPr="0020081A">
        <w:t>Oratorianer, t</w:t>
      </w:r>
      <w:r w:rsidRPr="0020081A">
        <w:t>heolog</w:t>
      </w:r>
      <w:r w:rsidR="0012300A" w:rsidRPr="0020081A">
        <w:t>ischer Schriftsteller, Hauptvertreter des Jansenismus</w:t>
      </w:r>
      <w:r w:rsidRPr="0020081A">
        <w:t>).    </w:t>
      </w:r>
      <w:r w:rsidR="004C6FED" w:rsidRPr="0020081A">
        <w:t>817</w:t>
      </w:r>
      <w:r w:rsidR="00115962" w:rsidRPr="0020081A">
        <w:t>.</w:t>
      </w:r>
    </w:p>
    <w:p w:rsidR="00D50C91" w:rsidRPr="0020081A" w:rsidRDefault="00D50C91" w:rsidP="00421CAD">
      <w:pPr>
        <w:pStyle w:val="Register1"/>
      </w:pPr>
      <w:r w:rsidRPr="0020081A">
        <w:t>Questenberg, Kaspar von (</w:t>
      </w:r>
      <w:r w:rsidR="000D5284" w:rsidRPr="0020081A">
        <w:t>1571–1640, OPraem</w:t>
      </w:r>
      <w:r w:rsidRPr="0020081A">
        <w:t xml:space="preserve"> Strahov, Abt dortselbst 1612–1640</w:t>
      </w:r>
      <w:r w:rsidR="00157DEB" w:rsidRPr="0020081A">
        <w:t xml:space="preserve">, </w:t>
      </w:r>
      <w:r w:rsidR="00075962" w:rsidRPr="0020081A">
        <w:t xml:space="preserve">Kanzler und </w:t>
      </w:r>
      <w:r w:rsidR="00157DEB" w:rsidRPr="0020081A">
        <w:t xml:space="preserve">Generalvikar des Erzbistums Prag, </w:t>
      </w:r>
      <w:r w:rsidR="00075962" w:rsidRPr="0020081A">
        <w:t xml:space="preserve">Generalvikar und </w:t>
      </w:r>
      <w:r w:rsidR="00157DEB" w:rsidRPr="0020081A">
        <w:t>Visitator der Prämonstratenser in Böhmen, Mähren, Schlesien und Österreich</w:t>
      </w:r>
      <w:r w:rsidRPr="0020081A">
        <w:t>).    </w:t>
      </w:r>
      <w:r w:rsidR="00EE14F2" w:rsidRPr="0020081A">
        <w:rPr>
          <w:u w:color="33CCCC"/>
        </w:rPr>
        <w:t>767</w:t>
      </w:r>
      <w:r w:rsidR="0011726D" w:rsidRPr="0020081A">
        <w:t>.</w:t>
      </w:r>
    </w:p>
    <w:p w:rsidR="00D50C91" w:rsidRPr="0020081A" w:rsidRDefault="00D50C91" w:rsidP="00421CAD">
      <w:pPr>
        <w:pStyle w:val="Register1"/>
      </w:pPr>
      <w:r w:rsidRPr="0020081A">
        <w:t>Quimperlé (</w:t>
      </w:r>
      <w:r w:rsidR="008F4875" w:rsidRPr="0020081A">
        <w:rPr>
          <w:i/>
        </w:rPr>
        <w:t>Kemperlegium</w:t>
      </w:r>
      <w:r w:rsidR="008F4875" w:rsidRPr="0020081A">
        <w:t>; Kloster OSB; Gemeinde Quimperlé, D</w:t>
      </w:r>
      <w:r w:rsidRPr="0020081A">
        <w:t>épartement Finisère, Bretagne).</w:t>
      </w:r>
    </w:p>
    <w:p w:rsidR="00D50C91" w:rsidRPr="0020081A" w:rsidRDefault="00D50C91" w:rsidP="00A94CF4">
      <w:pPr>
        <w:pStyle w:val="Register20"/>
        <w:tabs>
          <w:tab w:val="left" w:pos="227"/>
        </w:tabs>
      </w:pPr>
      <w:r w:rsidRPr="0020081A">
        <w:t>—</w:t>
      </w:r>
      <w:r w:rsidRPr="0020081A">
        <w:tab/>
        <w:t xml:space="preserve">Vide Chronologisches Verzeichnis der Pez-Briefe zu </w:t>
      </w:r>
      <w:r w:rsidR="00764E9B" w:rsidRPr="0020081A">
        <w:rPr>
          <w:u w:color="33CCCC"/>
        </w:rPr>
        <w:t>615</w:t>
      </w:r>
      <w:r w:rsidR="008F4875" w:rsidRPr="0020081A">
        <w:t>.</w:t>
      </w:r>
    </w:p>
    <w:p w:rsidR="00D50C91" w:rsidRPr="0020081A" w:rsidRDefault="00D50C91" w:rsidP="00421CAD">
      <w:pPr>
        <w:pStyle w:val="Register1"/>
      </w:pPr>
      <w:r w:rsidRPr="0020081A">
        <w:t xml:space="preserve">Quintilian (Marcus Fabius Quintilianus; </w:t>
      </w:r>
      <w:r w:rsidR="0012300A" w:rsidRPr="0020081A">
        <w:t>† ca. 100</w:t>
      </w:r>
      <w:r w:rsidRPr="0020081A">
        <w:t>, römischer Rhetorik</w:t>
      </w:r>
      <w:r w:rsidR="000D5284" w:rsidRPr="0020081A">
        <w:t>e</w:t>
      </w:r>
      <w:r w:rsidRPr="0020081A">
        <w:t>r).    </w:t>
      </w:r>
    </w:p>
    <w:p w:rsidR="00D50C91" w:rsidRPr="0020081A" w:rsidRDefault="00D50C91" w:rsidP="00421CAD">
      <w:pPr>
        <w:pStyle w:val="Register1"/>
      </w:pPr>
      <w:r w:rsidRPr="0020081A">
        <w:t>—</w:t>
      </w:r>
      <w:r w:rsidRPr="0020081A">
        <w:tab/>
        <w:t>Werke in Ausgaben des 15. und 16. Jhs.    </w:t>
      </w:r>
      <w:r w:rsidR="004C6FED" w:rsidRPr="0020081A">
        <w:t>919</w:t>
      </w:r>
      <w:r w:rsidR="004D609E" w:rsidRPr="0020081A">
        <w:t>.</w:t>
      </w:r>
    </w:p>
    <w:p w:rsidR="00D50C91" w:rsidRPr="0020081A" w:rsidRDefault="00D50C91" w:rsidP="00421CAD">
      <w:pPr>
        <w:pStyle w:val="Register1"/>
      </w:pPr>
      <w:r w:rsidRPr="0020081A">
        <w:t xml:space="preserve">Quirinus von Tegernsee, </w:t>
      </w:r>
      <w:r w:rsidR="0044015D" w:rsidRPr="0020081A">
        <w:t>h</w:t>
      </w:r>
      <w:r w:rsidRPr="0020081A">
        <w:t>l. († 268/270, römischer Märtyrer, der Tegernseer Tradition zufolge Sohn des Kaisers Philippus Arabs).    </w:t>
      </w:r>
      <w:r w:rsidR="00A3646D" w:rsidRPr="0020081A">
        <w:t>505</w:t>
      </w:r>
      <w:r w:rsidR="007769B4" w:rsidRPr="0020081A">
        <w:t>.</w:t>
      </w:r>
    </w:p>
    <w:p w:rsidR="00D50C91" w:rsidRPr="0020081A" w:rsidRDefault="00D50C91" w:rsidP="00421CAD">
      <w:pPr>
        <w:pStyle w:val="Register1"/>
      </w:pPr>
      <w:r w:rsidRPr="0020081A">
        <w:t>Rabusseau, Joachim († 1693, OSB Nouaillé, später St.-Maixent und Mauriac, Laienbruder, Bildhauer).    </w:t>
      </w:r>
      <w:r w:rsidR="00725BE3" w:rsidRPr="0020081A">
        <w:rPr>
          <w:u w:color="33CCCC"/>
        </w:rPr>
        <w:t>717</w:t>
      </w:r>
      <w:r w:rsidR="00D772AD" w:rsidRPr="0020081A">
        <w:t>.</w:t>
      </w:r>
    </w:p>
    <w:p w:rsidR="00D50C91" w:rsidRPr="0020081A" w:rsidRDefault="00D50C91" w:rsidP="00421CAD">
      <w:pPr>
        <w:pStyle w:val="Register1"/>
      </w:pPr>
      <w:r w:rsidRPr="0020081A">
        <w:t>Rache, Nicolas de (1615–1685, Buchdrucker und Verleger zu Lille).    </w:t>
      </w:r>
      <w:r w:rsidR="004C6FED" w:rsidRPr="0020081A">
        <w:t>808</w:t>
      </w:r>
      <w:r w:rsidR="00867A9A" w:rsidRPr="0020081A">
        <w:t>.</w:t>
      </w:r>
    </w:p>
    <w:p w:rsidR="00D50C91" w:rsidRPr="0020081A" w:rsidRDefault="00D50C91" w:rsidP="00421CAD">
      <w:pPr>
        <w:pStyle w:val="Register1"/>
      </w:pPr>
      <w:r w:rsidRPr="0020081A">
        <w:t>Rader, Matthäus (1561–1634, SJ, Philologe und Historiker).</w:t>
      </w:r>
    </w:p>
    <w:p w:rsidR="00D50C91" w:rsidRPr="0020081A" w:rsidRDefault="00D50C91" w:rsidP="00421CAD">
      <w:pPr>
        <w:pStyle w:val="Register1"/>
      </w:pPr>
      <w:r w:rsidRPr="0020081A">
        <w:t>—</w:t>
      </w:r>
      <w:r w:rsidRPr="0020081A">
        <w:tab/>
        <w:t>Bavaria sancta. 3 Bde. München 1615–1627.    </w:t>
      </w:r>
      <w:r w:rsidR="00AF5461" w:rsidRPr="0020081A">
        <w:rPr>
          <w:u w:color="33CCCC"/>
        </w:rPr>
        <w:t>798</w:t>
      </w:r>
      <w:r w:rsidR="00B74209" w:rsidRPr="0020081A">
        <w:t xml:space="preserve">. </w:t>
      </w:r>
      <w:r w:rsidR="004C6FED" w:rsidRPr="0020081A">
        <w:t>919</w:t>
      </w:r>
      <w:r w:rsidR="004D609E" w:rsidRPr="0020081A">
        <w:t>.</w:t>
      </w:r>
    </w:p>
    <w:p w:rsidR="00D50C91" w:rsidRPr="0020081A" w:rsidRDefault="00D50C91" w:rsidP="00421CAD">
      <w:pPr>
        <w:pStyle w:val="Register1"/>
      </w:pPr>
      <w:r w:rsidRPr="0020081A">
        <w:t>Raimund I. († nach 961, Graf von Rouerg</w:t>
      </w:r>
      <w:r w:rsidR="001736FF" w:rsidRPr="0020081A">
        <w:t>u</w:t>
      </w:r>
      <w:r w:rsidRPr="0020081A">
        <w:t>e).</w:t>
      </w:r>
    </w:p>
    <w:p w:rsidR="00D50C91" w:rsidRPr="0020081A" w:rsidRDefault="00D50C91" w:rsidP="00421CAD">
      <w:pPr>
        <w:pStyle w:val="Register1"/>
      </w:pPr>
      <w:r w:rsidRPr="0020081A">
        <w:t>—</w:t>
      </w:r>
      <w:r w:rsidRPr="0020081A">
        <w:tab/>
        <w:t>Testament 961.    </w:t>
      </w:r>
      <w:r w:rsidR="00725BE3" w:rsidRPr="0020081A">
        <w:t>702</w:t>
      </w:r>
      <w:r w:rsidR="001736FF" w:rsidRPr="0020081A">
        <w:t>.</w:t>
      </w:r>
    </w:p>
    <w:p w:rsidR="00D50C91" w:rsidRPr="0020081A" w:rsidRDefault="00D50C91" w:rsidP="00421CAD">
      <w:pPr>
        <w:pStyle w:val="Register1"/>
      </w:pPr>
      <w:r w:rsidRPr="0020081A">
        <w:t>Raimund III. Pontius (fl. 10. Jh, Graf von Toulouse).    </w:t>
      </w:r>
      <w:r w:rsidR="00725BE3" w:rsidRPr="0020081A">
        <w:t>702</w:t>
      </w:r>
      <w:r w:rsidR="001736FF" w:rsidRPr="0020081A">
        <w:t>.</w:t>
      </w:r>
    </w:p>
    <w:p w:rsidR="00D50C91" w:rsidRPr="0020081A" w:rsidRDefault="00D50C91" w:rsidP="00421CAD">
      <w:pPr>
        <w:pStyle w:val="Register1"/>
      </w:pPr>
      <w:r w:rsidRPr="0020081A">
        <w:t>Rainssant, Firmin († 1651, OSB St.</w:t>
      </w:r>
      <w:r w:rsidR="00B56370" w:rsidRPr="0020081A">
        <w:t>-</w:t>
      </w:r>
      <w:r w:rsidRPr="0020081A">
        <w:t>Vanne, Prior zu Breuil 1627</w:t>
      </w:r>
      <w:r w:rsidR="001D75E1" w:rsidRPr="0020081A">
        <w:t>, später Cluniazenser und Mauriner</w:t>
      </w:r>
      <w:r w:rsidRPr="0020081A">
        <w:t>).    </w:t>
      </w:r>
      <w:r w:rsidR="00725BE3" w:rsidRPr="0020081A">
        <w:rPr>
          <w:u w:color="33CCCC"/>
        </w:rPr>
        <w:t>683</w:t>
      </w:r>
      <w:r w:rsidR="00353F1F" w:rsidRPr="0020081A">
        <w:t xml:space="preserve">. </w:t>
      </w:r>
      <w:r w:rsidR="002D6B35" w:rsidRPr="0020081A">
        <w:rPr>
          <w:u w:color="33CCCC"/>
        </w:rPr>
        <w:t>743</w:t>
      </w:r>
      <w:r w:rsidR="00540A2A" w:rsidRPr="0020081A">
        <w:t xml:space="preserve">. </w:t>
      </w:r>
      <w:r w:rsidR="002D6B35" w:rsidRPr="0020081A">
        <w:rPr>
          <w:u w:color="33CCCC"/>
        </w:rPr>
        <w:t>749</w:t>
      </w:r>
      <w:r w:rsidR="00794CFD" w:rsidRPr="0020081A">
        <w:t xml:space="preserve">. </w:t>
      </w:r>
      <w:r w:rsidR="00EE14F2" w:rsidRPr="0020081A">
        <w:rPr>
          <w:u w:color="33CCCC"/>
        </w:rPr>
        <w:t>782</w:t>
      </w:r>
      <w:r w:rsidR="00147D8D" w:rsidRPr="0020081A">
        <w:t xml:space="preserve">. </w:t>
      </w:r>
      <w:r w:rsidR="004C6FED" w:rsidRPr="0020081A">
        <w:t>827</w:t>
      </w:r>
      <w:r w:rsidR="00A85B20" w:rsidRPr="0020081A">
        <w:t>.</w:t>
      </w:r>
    </w:p>
    <w:p w:rsidR="00D50C91" w:rsidRPr="0020081A" w:rsidRDefault="00540A2A" w:rsidP="00421CAD">
      <w:pPr>
        <w:pStyle w:val="Register1"/>
      </w:pPr>
      <w:r w:rsidRPr="0020081A">
        <w:t>—</w:t>
      </w:r>
      <w:r w:rsidRPr="0020081A">
        <w:tab/>
        <w:t>Me</w:t>
      </w:r>
      <w:r w:rsidR="00D50C91" w:rsidRPr="0020081A">
        <w:t>ditations pour tous les jours de l’année. Paris 1633.    </w:t>
      </w:r>
      <w:r w:rsidR="002D6B35" w:rsidRPr="0020081A">
        <w:rPr>
          <w:u w:color="33CCCC"/>
        </w:rPr>
        <w:t>743</w:t>
      </w:r>
      <w:r w:rsidRPr="0020081A">
        <w:t xml:space="preserve">. </w:t>
      </w:r>
      <w:r w:rsidR="00EE14F2" w:rsidRPr="0020081A">
        <w:rPr>
          <w:u w:color="33CCCC"/>
        </w:rPr>
        <w:t>782</w:t>
      </w:r>
      <w:r w:rsidR="00147D8D" w:rsidRPr="0020081A">
        <w:t>.</w:t>
      </w:r>
    </w:p>
    <w:p w:rsidR="00D50C91" w:rsidRPr="0020081A" w:rsidRDefault="00D50C91" w:rsidP="00A94CF4">
      <w:pPr>
        <w:pStyle w:val="Register20"/>
        <w:tabs>
          <w:tab w:val="left" w:pos="227"/>
        </w:tabs>
      </w:pPr>
      <w:r w:rsidRPr="0020081A">
        <w:t>—</w:t>
      </w:r>
      <w:r w:rsidRPr="0020081A">
        <w:tab/>
        <w:t>—</w:t>
      </w:r>
      <w:r w:rsidRPr="0020081A">
        <w:tab/>
      </w:r>
      <w:r w:rsidR="00794CFD" w:rsidRPr="0020081A">
        <w:t>*Ausgab</w:t>
      </w:r>
      <w:r w:rsidRPr="0020081A">
        <w:t>e Paris 1647.    </w:t>
      </w:r>
      <w:r w:rsidR="002D6B35" w:rsidRPr="0020081A">
        <w:rPr>
          <w:u w:color="33CCCC"/>
        </w:rPr>
        <w:t>749</w:t>
      </w:r>
      <w:r w:rsidR="00794CFD" w:rsidRPr="0020081A">
        <w:t>.</w:t>
      </w:r>
    </w:p>
    <w:p w:rsidR="00D50C91" w:rsidRPr="0020081A" w:rsidRDefault="00D50C91" w:rsidP="00A94CF4">
      <w:pPr>
        <w:pStyle w:val="Register20"/>
        <w:tabs>
          <w:tab w:val="left" w:pos="227"/>
        </w:tabs>
      </w:pPr>
      <w:r w:rsidRPr="0020081A">
        <w:t>—</w:t>
      </w:r>
      <w:r w:rsidRPr="0020081A">
        <w:tab/>
        <w:t>—</w:t>
      </w:r>
      <w:r w:rsidRPr="0020081A">
        <w:tab/>
      </w:r>
      <w:r w:rsidR="00540A2A" w:rsidRPr="0020081A">
        <w:t xml:space="preserve">Neuausgabe. </w:t>
      </w:r>
      <w:r w:rsidRPr="0020081A">
        <w:t>Überarbeitet von Louis Bulteau. Paris 1679.    </w:t>
      </w:r>
      <w:r w:rsidR="002D6B35" w:rsidRPr="0020081A">
        <w:rPr>
          <w:u w:color="33CCCC"/>
        </w:rPr>
        <w:t>743</w:t>
      </w:r>
      <w:r w:rsidR="00540A2A" w:rsidRPr="0020081A">
        <w:t xml:space="preserve">. </w:t>
      </w:r>
      <w:r w:rsidR="00EE14F2" w:rsidRPr="0020081A">
        <w:rPr>
          <w:u w:color="33CCCC"/>
        </w:rPr>
        <w:t>782</w:t>
      </w:r>
      <w:r w:rsidR="00147D8D" w:rsidRPr="0020081A">
        <w:t>.</w:t>
      </w:r>
    </w:p>
    <w:p w:rsidR="00D50C91" w:rsidRPr="0020081A" w:rsidRDefault="00D50C91" w:rsidP="00421CAD">
      <w:pPr>
        <w:pStyle w:val="Register1"/>
      </w:pPr>
      <w:r w:rsidRPr="0020081A">
        <w:t xml:space="preserve">Raith, Johann </w:t>
      </w:r>
      <w:r w:rsidR="009E68DB" w:rsidRPr="0020081A">
        <w:t>Ä</w:t>
      </w:r>
      <w:r w:rsidRPr="0020081A">
        <w:t>gidius († 1708, Buchdrucker zu Regensburg).    </w:t>
      </w:r>
      <w:r w:rsidR="00725BE3" w:rsidRPr="0020081A">
        <w:rPr>
          <w:u w:color="33CCCC"/>
        </w:rPr>
        <w:t>673</w:t>
      </w:r>
      <w:r w:rsidR="00E9143F" w:rsidRPr="0020081A">
        <w:t>.</w:t>
      </w:r>
    </w:p>
    <w:p w:rsidR="00D50C91" w:rsidRPr="0020081A" w:rsidRDefault="00D50C91" w:rsidP="00421CAD">
      <w:pPr>
        <w:pStyle w:val="Register1"/>
      </w:pPr>
      <w:r w:rsidRPr="0020081A">
        <w:t>Rambeck, Maurus († 1686, OSB Andechs, Abt dortselbst 1666–1686</w:t>
      </w:r>
      <w:r w:rsidR="008D7395" w:rsidRPr="0020081A">
        <w:t>, Schriftsteller</w:t>
      </w:r>
      <w:r w:rsidRPr="0020081A">
        <w:t>)</w:t>
      </w:r>
      <w:r w:rsidR="000D5284" w:rsidRPr="0020081A">
        <w:t>.</w:t>
      </w:r>
      <w:r w:rsidRPr="0020081A">
        <w:t>    </w:t>
      </w:r>
      <w:r w:rsidR="00764E9B" w:rsidRPr="0020081A">
        <w:rPr>
          <w:u w:color="33CCCC"/>
        </w:rPr>
        <w:t>632</w:t>
      </w:r>
      <w:r w:rsidR="008D7395" w:rsidRPr="0020081A">
        <w:t>.</w:t>
      </w:r>
    </w:p>
    <w:p w:rsidR="00D50C91" w:rsidRPr="0020081A" w:rsidRDefault="00D50C91" w:rsidP="00421CAD">
      <w:pPr>
        <w:pStyle w:val="Register1"/>
      </w:pPr>
      <w:r w:rsidRPr="0020081A">
        <w:t xml:space="preserve">Rambsel, </w:t>
      </w:r>
      <w:r w:rsidR="00167826" w:rsidRPr="0020081A">
        <w:t>Ae</w:t>
      </w:r>
      <w:r w:rsidRPr="0020081A">
        <w:t xml:space="preserve">milian (1661–1719, OSB Melk, </w:t>
      </w:r>
      <w:r w:rsidR="00167826" w:rsidRPr="0020081A">
        <w:t xml:space="preserve">als Klosterflüchtling </w:t>
      </w:r>
      <w:r w:rsidRPr="0020081A">
        <w:t>inkarzeriert).    </w:t>
      </w:r>
      <w:r w:rsidR="00764E9B" w:rsidRPr="0020081A">
        <w:rPr>
          <w:u w:color="33CCCC"/>
        </w:rPr>
        <w:t>585</w:t>
      </w:r>
      <w:r w:rsidR="00167826" w:rsidRPr="0020081A">
        <w:t>.</w:t>
      </w:r>
    </w:p>
    <w:p w:rsidR="00D50C91" w:rsidRPr="0020081A" w:rsidRDefault="00D50C91" w:rsidP="00421CAD">
      <w:pPr>
        <w:pStyle w:val="Register1"/>
      </w:pPr>
      <w:r w:rsidRPr="0020081A">
        <w:t>Raminger, Gebhard (1551–1616, OSB Mehrerau, Abt dortselbst 1582–1616, Schriftsteller).    </w:t>
      </w:r>
      <w:r w:rsidR="00725BE3" w:rsidRPr="0020081A">
        <w:t>695</w:t>
      </w:r>
      <w:r w:rsidR="00431CB0" w:rsidRPr="0020081A">
        <w:t>.</w:t>
      </w:r>
    </w:p>
    <w:p w:rsidR="00D50C91" w:rsidRPr="0020081A" w:rsidRDefault="00D50C91" w:rsidP="00421CAD">
      <w:pPr>
        <w:pStyle w:val="Register1"/>
      </w:pPr>
      <w:r w:rsidRPr="0020081A">
        <w:t xml:space="preserve">Ramwold, </w:t>
      </w:r>
      <w:r w:rsidR="0044015D" w:rsidRPr="0020081A">
        <w:t>h</w:t>
      </w:r>
      <w:r w:rsidRPr="0020081A">
        <w:t>l. (</w:t>
      </w:r>
      <w:r w:rsidR="006E5C46" w:rsidRPr="0020081A">
        <w:t>† 1000, OSB St. Maximi</w:t>
      </w:r>
      <w:r w:rsidRPr="0020081A">
        <w:t xml:space="preserve">n zu Trier, </w:t>
      </w:r>
      <w:r w:rsidR="006E5C46" w:rsidRPr="0020081A">
        <w:t xml:space="preserve">erster </w:t>
      </w:r>
      <w:r w:rsidRPr="0020081A">
        <w:t>Abt von St. Emmeram zu Regensburg 975–1000).    </w:t>
      </w:r>
      <w:r w:rsidR="00725BE3" w:rsidRPr="0020081A">
        <w:rPr>
          <w:u w:color="33CCCC"/>
        </w:rPr>
        <w:t>673</w:t>
      </w:r>
      <w:r w:rsidR="00E9143F" w:rsidRPr="0020081A">
        <w:t>.</w:t>
      </w:r>
    </w:p>
    <w:p w:rsidR="00D50C91" w:rsidRPr="0020081A" w:rsidRDefault="00D50C91" w:rsidP="00421CAD">
      <w:pPr>
        <w:pStyle w:val="Register1"/>
      </w:pPr>
      <w:r w:rsidRPr="0020081A">
        <w:t>Ransperg, Franz (1609–1670, OSB Mehrerau, Archivar, Bibliothekar, Prior, Schriftsteller und Hauschronist).    </w:t>
      </w:r>
      <w:r w:rsidR="00725BE3" w:rsidRPr="0020081A">
        <w:t>695</w:t>
      </w:r>
      <w:r w:rsidR="00431CB0" w:rsidRPr="0020081A">
        <w:t>.</w:t>
      </w:r>
    </w:p>
    <w:p w:rsidR="00FA4A09" w:rsidRPr="0020081A" w:rsidRDefault="00FA4A09" w:rsidP="00421CAD">
      <w:pPr>
        <w:pStyle w:val="Register1"/>
      </w:pPr>
      <w:r w:rsidRPr="0020081A">
        <w:t>Raoul de Roye (</w:t>
      </w:r>
      <w:r w:rsidR="00AD0295" w:rsidRPr="0020081A">
        <w:t>† 1418</w:t>
      </w:r>
      <w:r w:rsidRPr="0020081A">
        <w:t>, OSB St.-Lucien zu Beauvais, Abt dortselbst</w:t>
      </w:r>
      <w:r w:rsidR="00447E38" w:rsidRPr="0020081A">
        <w:t>, dann von Corbie</w:t>
      </w:r>
      <w:r w:rsidR="00AD0295" w:rsidRPr="0020081A">
        <w:t xml:space="preserve"> 139</w:t>
      </w:r>
      <w:r w:rsidR="00447E38" w:rsidRPr="0020081A">
        <w:t>5</w:t>
      </w:r>
      <w:r w:rsidR="00AD0295" w:rsidRPr="0020081A">
        <w:t>–1418</w:t>
      </w:r>
      <w:r w:rsidRPr="0020081A">
        <w:t>).    </w:t>
      </w:r>
      <w:r w:rsidR="00A3646D" w:rsidRPr="0020081A">
        <w:rPr>
          <w:u w:color="33CCCC"/>
        </w:rPr>
        <w:t>552</w:t>
      </w:r>
      <w:r w:rsidR="00447E38" w:rsidRPr="0020081A">
        <w:t>.</w:t>
      </w:r>
    </w:p>
    <w:p w:rsidR="00D50C91" w:rsidRPr="0020081A" w:rsidRDefault="00D50C91" w:rsidP="00421CAD">
      <w:pPr>
        <w:pStyle w:val="Register1"/>
      </w:pPr>
      <w:r w:rsidRPr="0020081A">
        <w:t xml:space="preserve">Rapoto von </w:t>
      </w:r>
      <w:r w:rsidR="007B2354" w:rsidRPr="0020081A">
        <w:t>Hohenwart</w:t>
      </w:r>
      <w:r w:rsidR="007D1B8C" w:rsidRPr="0020081A">
        <w:t xml:space="preserve"> (fl. 11. Jh,</w:t>
      </w:r>
      <w:r w:rsidR="004D6BD2" w:rsidRPr="0020081A">
        <w:t xml:space="preserve"> </w:t>
      </w:r>
      <w:r w:rsidR="007B2354" w:rsidRPr="0020081A">
        <w:t xml:space="preserve">bayerischer Adeliger, </w:t>
      </w:r>
      <w:r w:rsidR="004D6BD2" w:rsidRPr="0020081A">
        <w:t>angeblicher</w:t>
      </w:r>
      <w:r w:rsidRPr="0020081A">
        <w:t xml:space="preserve"> Ehemann der Babenbergerin Hemma</w:t>
      </w:r>
      <w:r w:rsidR="007B2354" w:rsidRPr="0020081A">
        <w:t>, wohl fälschlich den Andechsern zugerechnet</w:t>
      </w:r>
      <w:r w:rsidRPr="0020081A">
        <w:t>).    </w:t>
      </w:r>
      <w:r w:rsidR="00725BE3" w:rsidRPr="0020081A">
        <w:rPr>
          <w:u w:color="33CCCC"/>
        </w:rPr>
        <w:t>707</w:t>
      </w:r>
      <w:r w:rsidR="007B2354" w:rsidRPr="0020081A">
        <w:t>.</w:t>
      </w:r>
    </w:p>
    <w:p w:rsidR="00D50C91" w:rsidRPr="0020081A" w:rsidRDefault="004D6BD2" w:rsidP="00421CAD">
      <w:pPr>
        <w:pStyle w:val="Register1"/>
      </w:pPr>
      <w:r w:rsidRPr="0020081A">
        <w:t xml:space="preserve">Rasso von Andechs, </w:t>
      </w:r>
      <w:r w:rsidR="0044015D" w:rsidRPr="0020081A">
        <w:t>h</w:t>
      </w:r>
      <w:r w:rsidRPr="0020081A">
        <w:t>l. (angeblich</w:t>
      </w:r>
      <w:r w:rsidR="00D50C91" w:rsidRPr="0020081A">
        <w:t xml:space="preserve"> fl. 10. Jh., Heerführer gegen die Ungarn, Gründer des Klosters Wörth).    </w:t>
      </w:r>
      <w:r w:rsidR="00764E9B" w:rsidRPr="0020081A">
        <w:rPr>
          <w:u w:color="33CCCC"/>
        </w:rPr>
        <w:t>632</w:t>
      </w:r>
      <w:r w:rsidR="0073744C" w:rsidRPr="0020081A">
        <w:t xml:space="preserve">. </w:t>
      </w:r>
      <w:r w:rsidR="00725BE3" w:rsidRPr="0020081A">
        <w:rPr>
          <w:u w:color="33CCCC"/>
        </w:rPr>
        <w:t>707</w:t>
      </w:r>
      <w:r w:rsidR="007B2354" w:rsidRPr="0020081A">
        <w:t xml:space="preserve">. </w:t>
      </w:r>
      <w:r w:rsidR="002D6B35" w:rsidRPr="0020081A">
        <w:t>747</w:t>
      </w:r>
      <w:r w:rsidR="003C4903" w:rsidRPr="0020081A">
        <w:t xml:space="preserve">. </w:t>
      </w:r>
      <w:r w:rsidR="004C6FED" w:rsidRPr="0020081A">
        <w:t>812</w:t>
      </w:r>
      <w:r w:rsidR="00A72D65" w:rsidRPr="0020081A">
        <w:t>.</w:t>
      </w:r>
    </w:p>
    <w:p w:rsidR="00E9313B" w:rsidRPr="0020081A" w:rsidRDefault="00E9313B" w:rsidP="00421CAD">
      <w:pPr>
        <w:pStyle w:val="Register1"/>
      </w:pPr>
      <w:r w:rsidRPr="0020081A">
        <w:t>Ratbod (angeblich fl. 10. Jh., fiktiver Markgraf von Österreich).    </w:t>
      </w:r>
      <w:r w:rsidR="00725BE3" w:rsidRPr="0020081A">
        <w:rPr>
          <w:u w:color="33CCCC"/>
        </w:rPr>
        <w:t>707</w:t>
      </w:r>
      <w:r w:rsidRPr="0020081A">
        <w:t>.</w:t>
      </w:r>
    </w:p>
    <w:p w:rsidR="00D50C91" w:rsidRPr="0020081A" w:rsidRDefault="00D50C91" w:rsidP="00421CAD">
      <w:pPr>
        <w:pStyle w:val="Register1"/>
      </w:pPr>
      <w:r w:rsidRPr="0020081A">
        <w:t>Rather von Verona (</w:t>
      </w:r>
      <w:r w:rsidR="00C1689A" w:rsidRPr="0020081A">
        <w:t xml:space="preserve">† </w:t>
      </w:r>
      <w:r w:rsidRPr="0020081A">
        <w:t>974, OSB Lobbes, Bischof v</w:t>
      </w:r>
      <w:r w:rsidR="00C1689A" w:rsidRPr="0020081A">
        <w:t>on</w:t>
      </w:r>
      <w:r w:rsidRPr="0020081A">
        <w:t xml:space="preserve"> Verona</w:t>
      </w:r>
      <w:r w:rsidR="00591836" w:rsidRPr="0020081A">
        <w:t xml:space="preserve"> 931–934, 946–948, 961–968,</w:t>
      </w:r>
      <w:r w:rsidRPr="0020081A">
        <w:t xml:space="preserve"> </w:t>
      </w:r>
      <w:r w:rsidR="00591836" w:rsidRPr="0020081A">
        <w:t xml:space="preserve">von </w:t>
      </w:r>
      <w:r w:rsidR="00C1689A" w:rsidRPr="0020081A">
        <w:t>Lüttich</w:t>
      </w:r>
      <w:r w:rsidR="00591836" w:rsidRPr="0020081A">
        <w:t xml:space="preserve"> 953–955</w:t>
      </w:r>
      <w:r w:rsidRPr="0020081A">
        <w:t>, Lehrer an der Hofschule Ottos I.,</w:t>
      </w:r>
      <w:r w:rsidR="00C1689A" w:rsidRPr="0020081A">
        <w:t xml:space="preserve"> Schriftsteller</w:t>
      </w:r>
      <w:r w:rsidRPr="0020081A">
        <w:t>).    </w:t>
      </w:r>
      <w:r w:rsidR="004C6FED" w:rsidRPr="0020081A">
        <w:rPr>
          <w:u w:color="33CCCC"/>
        </w:rPr>
        <w:t>817</w:t>
      </w:r>
      <w:r w:rsidR="00591836" w:rsidRPr="0020081A">
        <w:t>.</w:t>
      </w:r>
    </w:p>
    <w:p w:rsidR="00D50C91" w:rsidRPr="0020081A" w:rsidRDefault="00D50C91" w:rsidP="00421CAD">
      <w:pPr>
        <w:pStyle w:val="Register1"/>
      </w:pPr>
      <w:r w:rsidRPr="0020081A">
        <w:t>—</w:t>
      </w:r>
      <w:r w:rsidRPr="0020081A">
        <w:tab/>
        <w:t>Sammelhandschrift mit Werken. Ms. Dombibliothek Freising. (heute BStB München, clm 6340).    </w:t>
      </w:r>
      <w:r w:rsidR="004C6FED" w:rsidRPr="0020081A">
        <w:rPr>
          <w:u w:color="33CCCC"/>
        </w:rPr>
        <w:t>817</w:t>
      </w:r>
      <w:r w:rsidR="00591836" w:rsidRPr="0020081A">
        <w:t>.</w:t>
      </w:r>
    </w:p>
    <w:p w:rsidR="00D50C91" w:rsidRPr="0020081A" w:rsidRDefault="00D50C91" w:rsidP="00421CAD">
      <w:pPr>
        <w:pStyle w:val="Register1"/>
      </w:pPr>
      <w:r w:rsidRPr="0020081A">
        <w:t>Rathold († 986, OSB Corbie, Abt dortselbst ca. 972–986).    </w:t>
      </w:r>
      <w:r w:rsidR="00A3646D" w:rsidRPr="0020081A">
        <w:t>552</w:t>
      </w:r>
      <w:r w:rsidR="00107E44" w:rsidRPr="0020081A">
        <w:t>.</w:t>
      </w:r>
    </w:p>
    <w:p w:rsidR="009E6E8A" w:rsidRPr="0020081A" w:rsidRDefault="009E6E8A" w:rsidP="00421CAD">
      <w:pPr>
        <w:pStyle w:val="Register1"/>
      </w:pPr>
      <w:r w:rsidRPr="0020081A">
        <w:t>—</w:t>
      </w:r>
      <w:r w:rsidRPr="0020081A">
        <w:tab/>
        <w:t>Sacramentarium Ratholdi. Ms. (heute BN Ms. lat. 12052).    </w:t>
      </w:r>
      <w:r w:rsidR="00A3646D" w:rsidRPr="0020081A">
        <w:t>552</w:t>
      </w:r>
      <w:r w:rsidR="00107E44" w:rsidRPr="0020081A">
        <w:t>.</w:t>
      </w:r>
    </w:p>
    <w:p w:rsidR="00D50C91" w:rsidRPr="0020081A" w:rsidRDefault="00D50C91" w:rsidP="00421CAD">
      <w:pPr>
        <w:pStyle w:val="Register1"/>
      </w:pPr>
      <w:r w:rsidRPr="0020081A">
        <w:t>Rätien (</w:t>
      </w:r>
      <w:r w:rsidRPr="0020081A">
        <w:rPr>
          <w:i/>
        </w:rPr>
        <w:t>Rhaetia</w:t>
      </w:r>
      <w:r w:rsidRPr="0020081A">
        <w:t>).    </w:t>
      </w:r>
      <w:r w:rsidR="000B2511" w:rsidRPr="0020081A">
        <w:rPr>
          <w:u w:color="33CCCC"/>
        </w:rPr>
        <w:t>1031</w:t>
      </w:r>
      <w:r w:rsidR="0096443B" w:rsidRPr="0020081A">
        <w:t>.</w:t>
      </w:r>
    </w:p>
    <w:p w:rsidR="00063C98" w:rsidRPr="0020081A" w:rsidRDefault="00063C98" w:rsidP="00421CAD">
      <w:pPr>
        <w:pStyle w:val="Register1"/>
        <w:tabs>
          <w:tab w:val="left" w:pos="5410"/>
        </w:tabs>
      </w:pPr>
      <w:r w:rsidRPr="0020081A">
        <w:t>—</w:t>
      </w:r>
      <w:r w:rsidRPr="0020081A">
        <w:tab/>
        <w:t>Graubünden (</w:t>
      </w:r>
      <w:r w:rsidRPr="0020081A">
        <w:rPr>
          <w:i/>
        </w:rPr>
        <w:t>Rhaetia Superior</w:t>
      </w:r>
      <w:r w:rsidRPr="0020081A">
        <w:t>).    </w:t>
      </w:r>
      <w:r w:rsidR="00725BE3" w:rsidRPr="0020081A">
        <w:rPr>
          <w:u w:color="33CCCC"/>
        </w:rPr>
        <w:t>675</w:t>
      </w:r>
      <w:r w:rsidR="00B64ECF" w:rsidRPr="0020081A">
        <w:t xml:space="preserve">. </w:t>
      </w:r>
      <w:r w:rsidR="00725BE3" w:rsidRPr="0020081A">
        <w:rPr>
          <w:u w:color="33CCCC"/>
        </w:rPr>
        <w:t>676</w:t>
      </w:r>
      <w:r w:rsidR="00B64ECF" w:rsidRPr="0020081A">
        <w:t>.</w:t>
      </w:r>
    </w:p>
    <w:p w:rsidR="00C1689A" w:rsidRPr="0020081A" w:rsidRDefault="00C1689A" w:rsidP="00421CAD">
      <w:pPr>
        <w:pStyle w:val="Register1"/>
      </w:pPr>
      <w:r w:rsidRPr="0020081A">
        <w:t>Ratold (fl. 889–895, unehelicher Sohn Kaiser Arnulfs, vermeintlicher Stammvater der Andechser).    </w:t>
      </w:r>
      <w:r w:rsidR="00725BE3" w:rsidRPr="0020081A">
        <w:rPr>
          <w:u w:color="33CCCC"/>
        </w:rPr>
        <w:t>707</w:t>
      </w:r>
      <w:r w:rsidR="007B2354" w:rsidRPr="0020081A">
        <w:t xml:space="preserve">. </w:t>
      </w:r>
      <w:r w:rsidR="002D6B35" w:rsidRPr="0020081A">
        <w:t>747</w:t>
      </w:r>
      <w:r w:rsidR="003C4903" w:rsidRPr="0020081A">
        <w:t>.</w:t>
      </w:r>
    </w:p>
    <w:p w:rsidR="00D50C91" w:rsidRPr="0020081A" w:rsidRDefault="00D50C91" w:rsidP="00421CAD">
      <w:pPr>
        <w:pStyle w:val="Register1"/>
        <w:tabs>
          <w:tab w:val="left" w:pos="5410"/>
        </w:tabs>
      </w:pPr>
      <w:r w:rsidRPr="0020081A">
        <w:t>Rätoromanisch (</w:t>
      </w:r>
      <w:r w:rsidRPr="0020081A">
        <w:rPr>
          <w:i/>
        </w:rPr>
        <w:t>lingua Rhaetica</w:t>
      </w:r>
      <w:r w:rsidRPr="0020081A">
        <w:t>).    </w:t>
      </w:r>
      <w:r w:rsidR="00725BE3" w:rsidRPr="0020081A">
        <w:rPr>
          <w:u w:color="33CCCC"/>
        </w:rPr>
        <w:t>675</w:t>
      </w:r>
      <w:r w:rsidR="00B64ECF" w:rsidRPr="0020081A">
        <w:t xml:space="preserve">. </w:t>
      </w:r>
      <w:r w:rsidR="00725BE3" w:rsidRPr="0020081A">
        <w:rPr>
          <w:u w:color="33CCCC"/>
        </w:rPr>
        <w:t>676</w:t>
      </w:r>
      <w:r w:rsidR="00B64ECF" w:rsidRPr="0020081A">
        <w:t>.</w:t>
      </w:r>
    </w:p>
    <w:p w:rsidR="00D50C91" w:rsidRPr="0020081A" w:rsidRDefault="00D50C91" w:rsidP="00421CAD">
      <w:pPr>
        <w:pStyle w:val="Register1"/>
      </w:pPr>
      <w:r w:rsidRPr="0020081A">
        <w:t xml:space="preserve">Ratram </w:t>
      </w:r>
      <w:r w:rsidR="00E8186C" w:rsidRPr="0020081A">
        <w:t xml:space="preserve">von Corbie </w:t>
      </w:r>
      <w:r w:rsidRPr="0020081A">
        <w:t>(† 870, OSB Corbie, politisch-theologischer Schriftsteller im Dienst Karls „des Kahlen“).    </w:t>
      </w:r>
      <w:r w:rsidR="00A3646D" w:rsidRPr="0020081A">
        <w:t>552</w:t>
      </w:r>
      <w:r w:rsidR="00C36156" w:rsidRPr="0020081A">
        <w:t xml:space="preserve">. </w:t>
      </w:r>
      <w:r w:rsidR="00764E9B" w:rsidRPr="0020081A">
        <w:t>594</w:t>
      </w:r>
      <w:r w:rsidR="005D0BFD" w:rsidRPr="0020081A">
        <w:t>.</w:t>
      </w:r>
    </w:p>
    <w:p w:rsidR="00D50C91" w:rsidRPr="0020081A" w:rsidRDefault="00D50C91" w:rsidP="00421CAD">
      <w:pPr>
        <w:pStyle w:val="Register1"/>
      </w:pPr>
      <w:r w:rsidRPr="0020081A">
        <w:t>—</w:t>
      </w:r>
      <w:r w:rsidRPr="0020081A">
        <w:tab/>
        <w:t>Contra Graecorum opposita.    </w:t>
      </w:r>
      <w:r w:rsidR="00A3646D" w:rsidRPr="0020081A">
        <w:t>552</w:t>
      </w:r>
      <w:r w:rsidR="00C36156" w:rsidRPr="0020081A">
        <w:t>.</w:t>
      </w:r>
    </w:p>
    <w:p w:rsidR="00D50C91" w:rsidRPr="0020081A" w:rsidRDefault="00D50C91" w:rsidP="00421CAD">
      <w:pPr>
        <w:pStyle w:val="Register1"/>
      </w:pPr>
      <w:r w:rsidRPr="0020081A">
        <w:t>—</w:t>
      </w:r>
      <w:r w:rsidRPr="0020081A">
        <w:tab/>
        <w:t>De</w:t>
      </w:r>
      <w:r w:rsidR="00C36156" w:rsidRPr="0020081A">
        <w:t xml:space="preserve"> corpore et sanguine Domini.</w:t>
      </w:r>
      <w:r w:rsidRPr="0020081A">
        <w:t>    </w:t>
      </w:r>
      <w:r w:rsidR="00A3646D" w:rsidRPr="0020081A">
        <w:t>552</w:t>
      </w:r>
      <w:r w:rsidR="00C36156" w:rsidRPr="0020081A">
        <w:t>.</w:t>
      </w:r>
    </w:p>
    <w:p w:rsidR="00D50C91" w:rsidRPr="0020081A" w:rsidRDefault="00D50C91" w:rsidP="00A94CF4">
      <w:pPr>
        <w:pStyle w:val="Register20"/>
        <w:tabs>
          <w:tab w:val="left" w:pos="227"/>
        </w:tabs>
      </w:pPr>
      <w:r w:rsidRPr="0020081A">
        <w:t>—</w:t>
      </w:r>
      <w:r w:rsidRPr="0020081A">
        <w:tab/>
        <w:t>—</w:t>
      </w:r>
      <w:r w:rsidRPr="0020081A">
        <w:tab/>
        <w:t>Ms. Göttweig. (StiB Göttweig, Cod. 54).    </w:t>
      </w:r>
      <w:r w:rsidR="00EE14F2" w:rsidRPr="0020081A">
        <w:t>785</w:t>
      </w:r>
      <w:r w:rsidR="004D7C77" w:rsidRPr="0020081A">
        <w:t>.</w:t>
      </w:r>
    </w:p>
    <w:p w:rsidR="00D50C91" w:rsidRPr="0020081A" w:rsidRDefault="00D50C91" w:rsidP="00421CAD">
      <w:pPr>
        <w:pStyle w:val="Register1"/>
      </w:pPr>
      <w:r w:rsidRPr="0020081A">
        <w:t>—</w:t>
      </w:r>
      <w:r w:rsidRPr="0020081A">
        <w:tab/>
        <w:t>Epistola de cynocephalis. Ms.</w:t>
      </w:r>
      <w:r w:rsidR="00FA12D3" w:rsidRPr="0020081A">
        <w:t xml:space="preserve"> Leipzig</w:t>
      </w:r>
      <w:r w:rsidRPr="0020081A">
        <w:t xml:space="preserve"> (heute UB Leipzig, Ms. 190).    </w:t>
      </w:r>
      <w:r w:rsidR="00725BE3" w:rsidRPr="0020081A">
        <w:t>679</w:t>
      </w:r>
      <w:r w:rsidR="00FA12D3" w:rsidRPr="0020081A">
        <w:t>.</w:t>
      </w:r>
    </w:p>
    <w:p w:rsidR="00FA12D3" w:rsidRPr="0020081A" w:rsidRDefault="00FA12D3" w:rsidP="00421CAD">
      <w:pPr>
        <w:pStyle w:val="Register1"/>
      </w:pPr>
      <w:r w:rsidRPr="0020081A">
        <w:t>—</w:t>
      </w:r>
      <w:r w:rsidRPr="0020081A">
        <w:tab/>
        <w:t>Liber de anima.    </w:t>
      </w:r>
      <w:r w:rsidR="004C6FED" w:rsidRPr="0020081A">
        <w:rPr>
          <w:u w:color="33CCCC"/>
        </w:rPr>
        <w:t>870</w:t>
      </w:r>
      <w:r w:rsidR="00D567FF" w:rsidRPr="0020081A">
        <w:t xml:space="preserve">. </w:t>
      </w:r>
      <w:r w:rsidR="004C6FED" w:rsidRPr="0020081A">
        <w:rPr>
          <w:u w:color="33CCCC"/>
        </w:rPr>
        <w:t>886</w:t>
      </w:r>
      <w:r w:rsidR="00FE38FC" w:rsidRPr="0020081A">
        <w:t xml:space="preserve">. </w:t>
      </w:r>
      <w:r w:rsidR="004C6FED" w:rsidRPr="0020081A">
        <w:t>912</w:t>
      </w:r>
      <w:r w:rsidR="004B4B50" w:rsidRPr="0020081A">
        <w:t xml:space="preserve">. </w:t>
      </w:r>
      <w:r w:rsidR="004C6FED" w:rsidRPr="0020081A">
        <w:t>959</w:t>
      </w:r>
      <w:r w:rsidR="001A7A2D" w:rsidRPr="0020081A">
        <w:t xml:space="preserve">. </w:t>
      </w:r>
      <w:r w:rsidR="000B2511" w:rsidRPr="0020081A">
        <w:rPr>
          <w:u w:color="33CCCC"/>
        </w:rPr>
        <w:t>1032</w:t>
      </w:r>
      <w:r w:rsidR="00B53AC5" w:rsidRPr="0020081A">
        <w:t>.</w:t>
      </w:r>
    </w:p>
    <w:p w:rsidR="00FA12D3" w:rsidRPr="0020081A" w:rsidRDefault="00FA12D3" w:rsidP="00A94CF4">
      <w:pPr>
        <w:pStyle w:val="Register20"/>
        <w:tabs>
          <w:tab w:val="left" w:pos="227"/>
        </w:tabs>
      </w:pPr>
      <w:r w:rsidRPr="0020081A">
        <w:t>—</w:t>
      </w:r>
      <w:r w:rsidRPr="0020081A">
        <w:tab/>
        <w:t>—</w:t>
      </w:r>
      <w:r w:rsidRPr="0020081A">
        <w:tab/>
        <w:t>Abschrift durch einen Mauriner. Ms. (heute GWLB Hannover, Ms IV 321).    </w:t>
      </w:r>
      <w:r w:rsidR="004C6FED" w:rsidRPr="0020081A">
        <w:rPr>
          <w:u w:color="33CCCC"/>
        </w:rPr>
        <w:t>870</w:t>
      </w:r>
      <w:r w:rsidR="00D567FF" w:rsidRPr="0020081A">
        <w:t xml:space="preserve">. </w:t>
      </w:r>
      <w:r w:rsidR="004C6FED" w:rsidRPr="0020081A">
        <w:rPr>
          <w:u w:color="33CCCC"/>
        </w:rPr>
        <w:t>886</w:t>
      </w:r>
      <w:r w:rsidR="00FE38FC" w:rsidRPr="0020081A">
        <w:t xml:space="preserve">. </w:t>
      </w:r>
      <w:r w:rsidR="004C6FED" w:rsidRPr="0020081A">
        <w:t>912</w:t>
      </w:r>
      <w:r w:rsidR="004B4B50" w:rsidRPr="0020081A">
        <w:t>.</w:t>
      </w:r>
      <w:r w:rsidR="00B53AC5" w:rsidRPr="0020081A">
        <w:t xml:space="preserve"> </w:t>
      </w:r>
      <w:r w:rsidR="000B2511" w:rsidRPr="0020081A">
        <w:rPr>
          <w:u w:color="33CCCC"/>
        </w:rPr>
        <w:t>1032</w:t>
      </w:r>
      <w:r w:rsidR="00B53AC5" w:rsidRPr="0020081A">
        <w:t>.</w:t>
      </w:r>
    </w:p>
    <w:p w:rsidR="00D50C91" w:rsidRPr="0020081A" w:rsidRDefault="00D50C91" w:rsidP="00421CAD">
      <w:pPr>
        <w:pStyle w:val="Register1"/>
      </w:pPr>
      <w:r w:rsidRPr="0020081A">
        <w:t>Rauch, Sebastian († 1696, Buchdrucker zu München seit 1668).    </w:t>
      </w:r>
      <w:r w:rsidR="00A3646D" w:rsidRPr="0020081A">
        <w:rPr>
          <w:u w:color="33CCCC"/>
        </w:rPr>
        <w:t>565</w:t>
      </w:r>
      <w:r w:rsidR="00DD657D" w:rsidRPr="0020081A">
        <w:rPr>
          <w:u w:color="33CCCC"/>
        </w:rPr>
        <w:t>.</w:t>
      </w:r>
    </w:p>
    <w:p w:rsidR="00D50C91" w:rsidRPr="0020081A" w:rsidRDefault="00D50C91" w:rsidP="00421CAD">
      <w:pPr>
        <w:pStyle w:val="Register1"/>
      </w:pPr>
      <w:r w:rsidRPr="0020081A">
        <w:t>Ravechet, Hyacinthe (</w:t>
      </w:r>
      <w:r w:rsidR="00DB1CAE" w:rsidRPr="0020081A">
        <w:t>1654–</w:t>
      </w:r>
      <w:r w:rsidRPr="0020081A">
        <w:t>1717, Syndikus der Sorbonne</w:t>
      </w:r>
      <w:r w:rsidR="00DB1CAE" w:rsidRPr="0020081A">
        <w:t xml:space="preserve"> 1715–1717</w:t>
      </w:r>
      <w:r w:rsidRPr="0020081A">
        <w:t>).    </w:t>
      </w:r>
      <w:r w:rsidR="00EE14F2" w:rsidRPr="0020081A">
        <w:rPr>
          <w:u w:color="33CCCC"/>
        </w:rPr>
        <w:t>772</w:t>
      </w:r>
      <w:r w:rsidR="00DB1CAE" w:rsidRPr="0020081A">
        <w:t>.</w:t>
      </w:r>
    </w:p>
    <w:p w:rsidR="00D50C91" w:rsidRPr="0020081A" w:rsidRDefault="00D50C91" w:rsidP="00421CAD">
      <w:pPr>
        <w:pStyle w:val="Register1"/>
      </w:pPr>
      <w:r w:rsidRPr="0020081A">
        <w:t>Ravenna.</w:t>
      </w:r>
    </w:p>
    <w:p w:rsidR="00D50C91" w:rsidRPr="0020081A" w:rsidRDefault="00D50C91" w:rsidP="00421CAD">
      <w:pPr>
        <w:pStyle w:val="Register1"/>
      </w:pPr>
      <w:r w:rsidRPr="0020081A">
        <w:t>—</w:t>
      </w:r>
      <w:r w:rsidRPr="0020081A">
        <w:tab/>
        <w:t>S. Vitale (Kloster OSB).    </w:t>
      </w:r>
      <w:r w:rsidR="004C6FED" w:rsidRPr="0020081A">
        <w:rPr>
          <w:u w:color="33CCCC"/>
        </w:rPr>
        <w:t>811</w:t>
      </w:r>
      <w:r w:rsidR="00807C7A" w:rsidRPr="0020081A">
        <w:t>.</w:t>
      </w:r>
    </w:p>
    <w:p w:rsidR="00D50C91" w:rsidRPr="0020081A" w:rsidRDefault="00D50C91" w:rsidP="00A94CF4">
      <w:pPr>
        <w:pStyle w:val="Register20"/>
        <w:tabs>
          <w:tab w:val="left" w:pos="227"/>
        </w:tabs>
      </w:pPr>
      <w:r w:rsidRPr="0020081A">
        <w:t>—</w:t>
      </w:r>
      <w:r w:rsidRPr="0020081A">
        <w:tab/>
        <w:t>—</w:t>
      </w:r>
      <w:r w:rsidRPr="0020081A">
        <w:tab/>
        <w:t>Bibliothek.</w:t>
      </w:r>
      <w:r w:rsidR="00807C7A" w:rsidRPr="0020081A">
        <w:t>    </w:t>
      </w:r>
      <w:r w:rsidR="004C6FED" w:rsidRPr="0020081A">
        <w:rPr>
          <w:u w:color="33CCCC"/>
        </w:rPr>
        <w:t>811</w:t>
      </w:r>
      <w:r w:rsidR="00807C7A" w:rsidRPr="0020081A">
        <w:t>.</w:t>
      </w:r>
    </w:p>
    <w:p w:rsidR="00D50C91" w:rsidRPr="0020081A" w:rsidRDefault="00D50C91" w:rsidP="00421CAD">
      <w:pPr>
        <w:pStyle w:val="Register1"/>
      </w:pPr>
      <w:r w:rsidRPr="0020081A">
        <w:t>Raymond Féraud (fl. 1300, OSB Lérins, Prior von Roquestéron, Verfasser einer proven</w:t>
      </w:r>
      <w:r w:rsidR="00A91E65" w:rsidRPr="0020081A">
        <w:t>ç</w:t>
      </w:r>
      <w:r w:rsidRPr="0020081A">
        <w:t>alischen Vita des Honoratus von Lérins).    </w:t>
      </w:r>
      <w:r w:rsidR="004C6FED" w:rsidRPr="0020081A">
        <w:t>919</w:t>
      </w:r>
      <w:r w:rsidR="003078B3" w:rsidRPr="0020081A">
        <w:t>.</w:t>
      </w:r>
    </w:p>
    <w:p w:rsidR="00D50C91" w:rsidRPr="0020081A" w:rsidRDefault="00D50C91" w:rsidP="00421CAD">
      <w:pPr>
        <w:pStyle w:val="Register1"/>
      </w:pPr>
      <w:r w:rsidRPr="0020081A">
        <w:t>Rebais (</w:t>
      </w:r>
      <w:r w:rsidR="009E409B" w:rsidRPr="0020081A">
        <w:rPr>
          <w:i/>
        </w:rPr>
        <w:t>Resbac</w:t>
      </w:r>
      <w:r w:rsidR="006557D4" w:rsidRPr="0020081A">
        <w:rPr>
          <w:i/>
        </w:rPr>
        <w:t>um</w:t>
      </w:r>
      <w:r w:rsidR="009E409B" w:rsidRPr="0020081A">
        <w:t xml:space="preserve">; </w:t>
      </w:r>
      <w:r w:rsidRPr="0020081A">
        <w:t>Kloster OSB; Gemeinde</w:t>
      </w:r>
      <w:r w:rsidR="00E15A7E" w:rsidRPr="0020081A">
        <w:t xml:space="preserve"> Rebais</w:t>
      </w:r>
      <w:r w:rsidRPr="0020081A">
        <w:t>, Département Seine-et-Marne, Île-de-France).    </w:t>
      </w:r>
      <w:r w:rsidR="002D6B35" w:rsidRPr="0020081A">
        <w:t>749</w:t>
      </w:r>
      <w:r w:rsidR="00947627" w:rsidRPr="0020081A">
        <w:t>.</w:t>
      </w:r>
    </w:p>
    <w:p w:rsidR="00D50C91" w:rsidRPr="0020081A" w:rsidRDefault="00D50C91" w:rsidP="00421CAD">
      <w:pPr>
        <w:pStyle w:val="Register1"/>
      </w:pPr>
      <w:r w:rsidRPr="0020081A">
        <w:t xml:space="preserve">Rebdorf (Kloster CRSA; </w:t>
      </w:r>
      <w:r w:rsidR="005D657D" w:rsidRPr="0020081A">
        <w:t>Gemeinde</w:t>
      </w:r>
      <w:r w:rsidR="00C1689A" w:rsidRPr="0020081A">
        <w:t xml:space="preserve"> </w:t>
      </w:r>
      <w:r w:rsidRPr="0020081A">
        <w:t>Eichstätt, Landkreis Eichstätt, Bayern).</w:t>
      </w:r>
    </w:p>
    <w:p w:rsidR="00D50C91" w:rsidRPr="0020081A" w:rsidRDefault="00D50C91" w:rsidP="00421CAD">
      <w:pPr>
        <w:pStyle w:val="Register1"/>
      </w:pPr>
      <w:r w:rsidRPr="0020081A">
        <w:t>—</w:t>
      </w:r>
      <w:r w:rsidRPr="0020081A">
        <w:tab/>
        <w:t>Bibliothek.</w:t>
      </w:r>
    </w:p>
    <w:p w:rsidR="00D50C91" w:rsidRPr="0020081A" w:rsidRDefault="00D50C91" w:rsidP="00A94CF4">
      <w:pPr>
        <w:pStyle w:val="Register20"/>
        <w:tabs>
          <w:tab w:val="left" w:pos="227"/>
        </w:tabs>
      </w:pPr>
      <w:r w:rsidRPr="0020081A">
        <w:t>—</w:t>
      </w:r>
      <w:r w:rsidRPr="0020081A">
        <w:tab/>
        <w:t>—</w:t>
      </w:r>
      <w:r w:rsidRPr="0020081A">
        <w:tab/>
      </w:r>
      <w:r w:rsidRPr="0020081A">
        <w:rPr>
          <w:spacing w:val="-2"/>
        </w:rPr>
        <w:t>Adalbert von Bamberg, Vita sancti Henrici imperatoris. Ms. (heute BStB München, clm 15101).</w:t>
      </w:r>
      <w:r w:rsidRPr="0020081A">
        <w:t>    </w:t>
      </w:r>
      <w:r w:rsidR="004C6FED" w:rsidRPr="0020081A">
        <w:rPr>
          <w:u w:color="33CCCC"/>
        </w:rPr>
        <w:t>947</w:t>
      </w:r>
      <w:r w:rsidR="005D657D" w:rsidRPr="0020081A">
        <w:t>.</w:t>
      </w:r>
    </w:p>
    <w:p w:rsidR="00D50C91" w:rsidRPr="0020081A" w:rsidRDefault="00D50C91" w:rsidP="00421CAD">
      <w:pPr>
        <w:pStyle w:val="Register1"/>
      </w:pPr>
      <w:r w:rsidRPr="0020081A">
        <w:t>Reck, Georg Eberhard von der (</w:t>
      </w:r>
      <w:r w:rsidR="009E3A57" w:rsidRPr="0020081A">
        <w:t>1663–</w:t>
      </w:r>
      <w:r w:rsidRPr="0020081A">
        <w:t>1720, Legationssekretär, Reichshofratsagent, Vertreter von Hannover und Osnabrück am Kaiserhof).    </w:t>
      </w:r>
      <w:r w:rsidR="000B2511" w:rsidRPr="0020081A">
        <w:rPr>
          <w:u w:color="33CCCC"/>
        </w:rPr>
        <w:t>1032</w:t>
      </w:r>
      <w:r w:rsidR="008A6BF1" w:rsidRPr="0020081A">
        <w:t>.</w:t>
      </w:r>
    </w:p>
    <w:p w:rsidR="00D50C91" w:rsidRPr="0020081A" w:rsidRDefault="00D50C91" w:rsidP="00421CAD">
      <w:pPr>
        <w:pStyle w:val="Register1"/>
      </w:pPr>
      <w:r w:rsidRPr="0020081A">
        <w:t>Regensburg (</w:t>
      </w:r>
      <w:r w:rsidRPr="0020081A">
        <w:rPr>
          <w:i/>
          <w:iCs/>
        </w:rPr>
        <w:t>Ratisbona</w:t>
      </w:r>
      <w:r w:rsidRPr="0020081A">
        <w:rPr>
          <w:iCs/>
        </w:rPr>
        <w:t xml:space="preserve">, </w:t>
      </w:r>
      <w:r w:rsidRPr="0020081A">
        <w:rPr>
          <w:i/>
          <w:iCs/>
        </w:rPr>
        <w:t>Ratisbonna</w:t>
      </w:r>
      <w:r w:rsidRPr="0020081A">
        <w:rPr>
          <w:iCs/>
        </w:rPr>
        <w:t xml:space="preserve">, </w:t>
      </w:r>
      <w:r w:rsidRPr="0020081A">
        <w:rPr>
          <w:i/>
          <w:iCs/>
        </w:rPr>
        <w:t>Ratispona</w:t>
      </w:r>
      <w:r w:rsidRPr="0020081A">
        <w:rPr>
          <w:iCs/>
        </w:rPr>
        <w:t>; Stadt, Bistum</w:t>
      </w:r>
      <w:r w:rsidRPr="0020081A">
        <w:t>).    </w:t>
      </w:r>
      <w:r w:rsidR="00A3646D" w:rsidRPr="0020081A">
        <w:rPr>
          <w:u w:color="33CCCC"/>
        </w:rPr>
        <w:t>490</w:t>
      </w:r>
      <w:r w:rsidR="006F4AC5" w:rsidRPr="0020081A">
        <w:t xml:space="preserve">. </w:t>
      </w:r>
      <w:r w:rsidR="007E0CAF" w:rsidRPr="0020081A">
        <w:rPr>
          <w:u w:color="33CCCC"/>
        </w:rPr>
        <w:t>655</w:t>
      </w:r>
      <w:r w:rsidR="00A9532B" w:rsidRPr="0020081A">
        <w:t xml:space="preserve">. </w:t>
      </w:r>
      <w:r w:rsidR="00725BE3" w:rsidRPr="0020081A">
        <w:rPr>
          <w:u w:color="33CCCC"/>
        </w:rPr>
        <w:t>673</w:t>
      </w:r>
      <w:r w:rsidR="00E9143F" w:rsidRPr="0020081A">
        <w:t xml:space="preserve">. </w:t>
      </w:r>
      <w:r w:rsidR="00725BE3" w:rsidRPr="0020081A">
        <w:rPr>
          <w:u w:color="33CCCC"/>
        </w:rPr>
        <w:t>688</w:t>
      </w:r>
      <w:r w:rsidR="00693EBB" w:rsidRPr="0020081A">
        <w:t xml:space="preserve">. </w:t>
      </w:r>
      <w:r w:rsidR="00725BE3" w:rsidRPr="0020081A">
        <w:rPr>
          <w:u w:color="33CCCC"/>
        </w:rPr>
        <w:t>707</w:t>
      </w:r>
      <w:r w:rsidR="00E9313B" w:rsidRPr="0020081A">
        <w:t xml:space="preserve">. </w:t>
      </w:r>
      <w:r w:rsidR="002D6B35" w:rsidRPr="0020081A">
        <w:t>741</w:t>
      </w:r>
      <w:r w:rsidR="00782693" w:rsidRPr="0020081A">
        <w:t xml:space="preserve">. </w:t>
      </w:r>
      <w:r w:rsidR="004C6FED" w:rsidRPr="0020081A">
        <w:t>817</w:t>
      </w:r>
      <w:r w:rsidR="00275A62" w:rsidRPr="0020081A">
        <w:t xml:space="preserve">. </w:t>
      </w:r>
      <w:r w:rsidR="004C6FED" w:rsidRPr="0020081A">
        <w:t>843</w:t>
      </w:r>
      <w:r w:rsidR="00FA3265" w:rsidRPr="0020081A">
        <w:t xml:space="preserve">. </w:t>
      </w:r>
      <w:r w:rsidR="004C6FED" w:rsidRPr="0020081A">
        <w:rPr>
          <w:u w:color="33CCCC"/>
        </w:rPr>
        <w:t>859</w:t>
      </w:r>
      <w:r w:rsidR="00327662" w:rsidRPr="0020081A">
        <w:t xml:space="preserve">. </w:t>
      </w:r>
      <w:r w:rsidR="004C6FED" w:rsidRPr="0020081A">
        <w:rPr>
          <w:u w:color="33CCCC"/>
        </w:rPr>
        <w:t>865</w:t>
      </w:r>
      <w:r w:rsidR="00C6698A" w:rsidRPr="0020081A">
        <w:rPr>
          <w:u w:color="33CCCC"/>
        </w:rPr>
        <w:t xml:space="preserve">. </w:t>
      </w:r>
      <w:r w:rsidR="004C6FED" w:rsidRPr="0020081A">
        <w:t>912</w:t>
      </w:r>
      <w:r w:rsidR="006E1713" w:rsidRPr="0020081A">
        <w:t xml:space="preserve">. </w:t>
      </w:r>
      <w:r w:rsidR="004C6FED" w:rsidRPr="0020081A">
        <w:t>961</w:t>
      </w:r>
      <w:r w:rsidR="00CB202B" w:rsidRPr="0020081A">
        <w:t xml:space="preserve">. </w:t>
      </w:r>
      <w:r w:rsidR="006D7DD9" w:rsidRPr="0020081A">
        <w:t>1003</w:t>
      </w:r>
      <w:r w:rsidR="00F96EA9" w:rsidRPr="0020081A">
        <w:t xml:space="preserve">. </w:t>
      </w:r>
      <w:r w:rsidR="000B2511" w:rsidRPr="0020081A">
        <w:rPr>
          <w:u w:color="33CCCC"/>
        </w:rPr>
        <w:t>1020</w:t>
      </w:r>
      <w:r w:rsidR="00080B3B" w:rsidRPr="0020081A">
        <w:t>.</w:t>
      </w:r>
      <w:r w:rsidR="00B440C1" w:rsidRPr="0020081A">
        <w:t xml:space="preserve"> </w:t>
      </w:r>
      <w:r w:rsidR="000B2511" w:rsidRPr="0020081A">
        <w:t>1026</w:t>
      </w:r>
      <w:r w:rsidR="00B440C1" w:rsidRPr="0020081A">
        <w:t>.</w:t>
      </w:r>
    </w:p>
    <w:p w:rsidR="00D50C91" w:rsidRPr="0020081A" w:rsidRDefault="00D50C91" w:rsidP="00421CAD">
      <w:pPr>
        <w:pStyle w:val="Register1"/>
      </w:pPr>
      <w:r w:rsidRPr="0020081A">
        <w:t>—</w:t>
      </w:r>
      <w:r w:rsidRPr="0020081A">
        <w:tab/>
        <w:t>Augustiner-Eremitenkloster.    </w:t>
      </w:r>
      <w:r w:rsidR="007E0CAF" w:rsidRPr="0020081A">
        <w:rPr>
          <w:u w:color="33CCCC"/>
        </w:rPr>
        <w:t>655</w:t>
      </w:r>
      <w:r w:rsidR="00A9532B" w:rsidRPr="0020081A">
        <w:t>.</w:t>
      </w:r>
    </w:p>
    <w:p w:rsidR="00D50C91" w:rsidRPr="0020081A" w:rsidRDefault="00D50C91" w:rsidP="00A94CF4">
      <w:pPr>
        <w:pStyle w:val="Register20"/>
        <w:tabs>
          <w:tab w:val="left" w:pos="227"/>
        </w:tabs>
      </w:pPr>
      <w:r w:rsidRPr="0020081A">
        <w:t>—</w:t>
      </w:r>
      <w:r w:rsidRPr="0020081A">
        <w:tab/>
        <w:t>—</w:t>
      </w:r>
      <w:r w:rsidRPr="0020081A">
        <w:tab/>
        <w:t>*Lektor 1716.    </w:t>
      </w:r>
      <w:r w:rsidR="007E0CAF" w:rsidRPr="0020081A">
        <w:rPr>
          <w:u w:color="33CCCC"/>
        </w:rPr>
        <w:t>655</w:t>
      </w:r>
      <w:r w:rsidR="00A9532B" w:rsidRPr="0020081A">
        <w:t>.</w:t>
      </w:r>
    </w:p>
    <w:p w:rsidR="00D50C91" w:rsidRPr="0020081A" w:rsidRDefault="00D50C91" w:rsidP="00421CAD">
      <w:pPr>
        <w:pStyle w:val="Register1"/>
      </w:pPr>
      <w:r w:rsidRPr="0020081A">
        <w:t>—</w:t>
      </w:r>
      <w:r w:rsidRPr="0020081A">
        <w:tab/>
        <w:t xml:space="preserve">Gymnasium </w:t>
      </w:r>
      <w:r w:rsidR="008F5229" w:rsidRPr="0020081A">
        <w:t>P</w:t>
      </w:r>
      <w:r w:rsidRPr="0020081A">
        <w:t>oeticum.</w:t>
      </w:r>
    </w:p>
    <w:p w:rsidR="00D50C91" w:rsidRPr="0020081A" w:rsidRDefault="00D50C91" w:rsidP="00A94CF4">
      <w:pPr>
        <w:pStyle w:val="Register20"/>
        <w:tabs>
          <w:tab w:val="left" w:pos="227"/>
        </w:tabs>
      </w:pPr>
      <w:r w:rsidRPr="0020081A">
        <w:t>—</w:t>
      </w:r>
      <w:r w:rsidRPr="0020081A">
        <w:tab/>
        <w:t>—</w:t>
      </w:r>
      <w:r w:rsidRPr="0020081A">
        <w:tab/>
        <w:t>Bibliothek.</w:t>
      </w:r>
      <w:r w:rsidR="008F5229" w:rsidRPr="0020081A">
        <w:t>    </w:t>
      </w:r>
      <w:r w:rsidR="000B2511" w:rsidRPr="0020081A">
        <w:t>1028</w:t>
      </w:r>
      <w:r w:rsidR="0036784D"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r>
      <w:r w:rsidR="0036784D" w:rsidRPr="0020081A">
        <w:t>Katalog von Johann Paul Häberlein 1665</w:t>
      </w:r>
      <w:r w:rsidRPr="0020081A">
        <w:t>.</w:t>
      </w:r>
      <w:r w:rsidR="0036784D" w:rsidRPr="0020081A">
        <w:t xml:space="preserve"> Ms. (heute SB Regensburg, Rat. civ. 425).    </w:t>
      </w:r>
      <w:r w:rsidR="000B2511" w:rsidRPr="0020081A">
        <w:t>1028</w:t>
      </w:r>
      <w:r w:rsidR="0036784D" w:rsidRPr="0020081A">
        <w:t>.</w:t>
      </w:r>
    </w:p>
    <w:p w:rsidR="0036784D" w:rsidRPr="0020081A" w:rsidRDefault="0036784D" w:rsidP="00421CAD">
      <w:pPr>
        <w:pStyle w:val="Register3"/>
        <w:spacing w:line="193" w:lineRule="exact"/>
      </w:pPr>
      <w:r w:rsidRPr="0020081A">
        <w:t>—</w:t>
      </w:r>
      <w:r w:rsidRPr="0020081A">
        <w:tab/>
        <w:t>—</w:t>
      </w:r>
      <w:r w:rsidRPr="0020081A">
        <w:tab/>
        <w:t>—</w:t>
      </w:r>
      <w:r w:rsidRPr="0020081A">
        <w:tab/>
        <w:t>Vide Eibelhuber, Exzerpte.</w:t>
      </w:r>
    </w:p>
    <w:p w:rsidR="00D50C91" w:rsidRPr="0020081A" w:rsidRDefault="00D50C91" w:rsidP="00421CAD">
      <w:pPr>
        <w:pStyle w:val="Register1"/>
      </w:pPr>
      <w:r w:rsidRPr="0020081A">
        <w:t>—</w:t>
      </w:r>
      <w:r w:rsidRPr="0020081A">
        <w:tab/>
        <w:t>Jesuitenkolleg.    </w:t>
      </w:r>
      <w:r w:rsidR="00725BE3" w:rsidRPr="0020081A">
        <w:rPr>
          <w:u w:color="33CCCC"/>
        </w:rPr>
        <w:t>688</w:t>
      </w:r>
      <w:r w:rsidR="00693EBB" w:rsidRPr="0020081A">
        <w:t>.</w:t>
      </w:r>
      <w:r w:rsidR="009B0F6C" w:rsidRPr="0020081A">
        <w:t xml:space="preserve"> </w:t>
      </w:r>
      <w:r w:rsidR="00725BE3" w:rsidRPr="0020081A">
        <w:rPr>
          <w:u w:color="33CCCC"/>
        </w:rPr>
        <w:t>712</w:t>
      </w:r>
      <w:r w:rsidR="009B0F6C" w:rsidRPr="0020081A">
        <w:t>.</w:t>
      </w:r>
    </w:p>
    <w:p w:rsidR="00D50C91" w:rsidRPr="0020081A" w:rsidRDefault="00D50C91" w:rsidP="00421CAD">
      <w:pPr>
        <w:pStyle w:val="Register1"/>
      </w:pPr>
      <w:r w:rsidRPr="0020081A">
        <w:t>—</w:t>
      </w:r>
      <w:r w:rsidRPr="0020081A">
        <w:tab/>
        <w:t>St. Emmeram (Kloster OSB).    </w:t>
      </w:r>
      <w:r w:rsidR="00764E9B" w:rsidRPr="0020081A">
        <w:rPr>
          <w:u w:color="33CCCC"/>
        </w:rPr>
        <w:t>634</w:t>
      </w:r>
      <w:r w:rsidR="00CA309B" w:rsidRPr="0020081A">
        <w:t xml:space="preserve">. </w:t>
      </w:r>
      <w:r w:rsidR="00725BE3" w:rsidRPr="0020081A">
        <w:rPr>
          <w:u w:color="33CCCC"/>
        </w:rPr>
        <w:t>673</w:t>
      </w:r>
      <w:r w:rsidR="00072BB0" w:rsidRPr="0020081A">
        <w:t xml:space="preserve">. </w:t>
      </w:r>
      <w:r w:rsidR="00725BE3" w:rsidRPr="0020081A">
        <w:t>700</w:t>
      </w:r>
      <w:r w:rsidR="00022400" w:rsidRPr="0020081A">
        <w:t xml:space="preserve">. </w:t>
      </w:r>
      <w:r w:rsidR="004C6FED" w:rsidRPr="0020081A">
        <w:rPr>
          <w:u w:color="33CCCC"/>
        </w:rPr>
        <w:t>865</w:t>
      </w:r>
      <w:r w:rsidR="000E5E30" w:rsidRPr="0020081A">
        <w:t xml:space="preserve">. </w:t>
      </w:r>
      <w:r w:rsidR="004C6FED" w:rsidRPr="0020081A">
        <w:rPr>
          <w:u w:color="33CCCC"/>
        </w:rPr>
        <w:t>885</w:t>
      </w:r>
      <w:r w:rsidR="001F1B2D" w:rsidRPr="0020081A">
        <w:t xml:space="preserve">. </w:t>
      </w:r>
      <w:r w:rsidR="004C6FED" w:rsidRPr="0020081A">
        <w:t>912</w:t>
      </w:r>
      <w:r w:rsidR="006E1713" w:rsidRPr="0020081A">
        <w:t xml:space="preserve">. </w:t>
      </w:r>
      <w:r w:rsidR="004C6FED" w:rsidRPr="0020081A">
        <w:t>920</w:t>
      </w:r>
      <w:r w:rsidR="003176D1" w:rsidRPr="0020081A">
        <w:t xml:space="preserve">. </w:t>
      </w:r>
      <w:r w:rsidR="000B2511" w:rsidRPr="0020081A">
        <w:t>1002</w:t>
      </w:r>
      <w:r w:rsidR="00F96EA9" w:rsidRPr="0020081A">
        <w:t xml:space="preserve">. </w:t>
      </w:r>
      <w:r w:rsidR="000B2511" w:rsidRPr="0020081A">
        <w:rPr>
          <w:u w:color="33CCCC"/>
        </w:rPr>
        <w:t>1020</w:t>
      </w:r>
      <w:r w:rsidR="00080B3B" w:rsidRPr="0020081A">
        <w:t>.</w:t>
      </w:r>
      <w:r w:rsidR="0036784D" w:rsidRPr="0020081A">
        <w:t xml:space="preserve"> </w:t>
      </w:r>
      <w:r w:rsidR="000B2511" w:rsidRPr="0020081A">
        <w:t>1028</w:t>
      </w:r>
      <w:r w:rsidR="0036784D" w:rsidRPr="0020081A">
        <w:t>.</w:t>
      </w:r>
    </w:p>
    <w:p w:rsidR="00D50C91" w:rsidRPr="0020081A" w:rsidRDefault="00D50C91" w:rsidP="00A94CF4">
      <w:pPr>
        <w:pStyle w:val="Register20"/>
        <w:tabs>
          <w:tab w:val="left" w:pos="227"/>
        </w:tabs>
      </w:pPr>
      <w:r w:rsidRPr="0020081A">
        <w:t>—</w:t>
      </w:r>
      <w:r w:rsidRPr="0020081A">
        <w:tab/>
        <w:t>—</w:t>
      </w:r>
      <w:r w:rsidRPr="0020081A">
        <w:tab/>
        <w:t>Bibliothek.    </w:t>
      </w:r>
      <w:r w:rsidR="00764E9B" w:rsidRPr="0020081A">
        <w:rPr>
          <w:u w:color="33CCCC"/>
        </w:rPr>
        <w:t>634</w:t>
      </w:r>
      <w:r w:rsidR="00CA309B" w:rsidRPr="0020081A">
        <w:t xml:space="preserve">. </w:t>
      </w:r>
      <w:r w:rsidR="004C6FED" w:rsidRPr="0020081A">
        <w:t>817</w:t>
      </w:r>
      <w:r w:rsidR="00275A62" w:rsidRPr="0020081A">
        <w:t xml:space="preserve">. </w:t>
      </w:r>
      <w:r w:rsidR="004C6FED" w:rsidRPr="0020081A">
        <w:rPr>
          <w:u w:color="33CCCC"/>
        </w:rPr>
        <w:t>828</w:t>
      </w:r>
      <w:r w:rsidR="004B5D80"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Albert von Oberaltaich, Vita sancti Alberti. Ms. (heute BStB München, clm 14673).    </w:t>
      </w:r>
      <w:r w:rsidR="00725BE3" w:rsidRPr="0020081A">
        <w:rPr>
          <w:u w:color="33CCCC"/>
        </w:rPr>
        <w:t>673</w:t>
      </w:r>
      <w:r w:rsidR="00072BB0"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Augustinus, De mendacio. Ms. (heute BStB München, clm 14431).    </w:t>
      </w:r>
      <w:r w:rsidR="004C6FED" w:rsidRPr="0020081A">
        <w:rPr>
          <w:u w:color="33CCCC"/>
        </w:rPr>
        <w:t>885</w:t>
      </w:r>
      <w:r w:rsidR="001F1B2D"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Candidus Wizo, Opusculum de passione Domini. 2 Ms</w:t>
      </w:r>
      <w:r w:rsidR="00FA5C12" w:rsidRPr="0020081A">
        <w:t>s</w:t>
      </w:r>
      <w:r w:rsidRPr="0020081A">
        <w:t>. (heute BStB München, clm 14614 und 14740).    </w:t>
      </w:r>
      <w:r w:rsidR="006D7DD9" w:rsidRPr="0020081A">
        <w:t>1003</w:t>
      </w:r>
      <w:r w:rsidR="00530B98" w:rsidRPr="0020081A">
        <w:t>.</w:t>
      </w:r>
    </w:p>
    <w:p w:rsidR="0064356D" w:rsidRPr="0020081A" w:rsidRDefault="0064356D" w:rsidP="00421CAD">
      <w:pPr>
        <w:pStyle w:val="Register3"/>
        <w:spacing w:line="193" w:lineRule="exact"/>
        <w:ind w:left="680" w:hanging="680"/>
      </w:pPr>
      <w:r w:rsidRPr="0020081A">
        <w:t>—</w:t>
      </w:r>
      <w:r w:rsidRPr="0020081A">
        <w:tab/>
        <w:t>—</w:t>
      </w:r>
      <w:r w:rsidRPr="0020081A">
        <w:tab/>
        <w:t>—</w:t>
      </w:r>
      <w:r w:rsidRPr="0020081A">
        <w:tab/>
        <w:t>Chronicon Ratisbonense</w:t>
      </w:r>
      <w:r w:rsidR="00C36E35" w:rsidRPr="0020081A">
        <w:t>. Ms.</w:t>
      </w:r>
      <w:r w:rsidRPr="0020081A">
        <w:t xml:space="preserve"> (heute BStB München, clm 148</w:t>
      </w:r>
      <w:r w:rsidR="00C36E35" w:rsidRPr="0020081A">
        <w:t>70</w:t>
      </w:r>
      <w:r w:rsidRPr="0020081A">
        <w:t>).    </w:t>
      </w:r>
      <w:r w:rsidR="004C6FED" w:rsidRPr="0020081A">
        <w:rPr>
          <w:u w:color="33CCCC"/>
        </w:rPr>
        <w:t>944</w:t>
      </w:r>
      <w:r w:rsidRPr="0020081A">
        <w:t>.</w:t>
      </w:r>
      <w:r w:rsidR="00616A64" w:rsidRPr="0020081A">
        <w:t xml:space="preserve"> </w:t>
      </w:r>
      <w:r w:rsidR="004C6FED" w:rsidRPr="0020081A">
        <w:t>973</w:t>
      </w:r>
      <w:r w:rsidR="00616A64" w:rsidRPr="0020081A">
        <w:t>.</w:t>
      </w:r>
    </w:p>
    <w:p w:rsidR="00C36E35" w:rsidRPr="0020081A" w:rsidRDefault="00C36E35" w:rsidP="00421CAD">
      <w:pPr>
        <w:pStyle w:val="Register3"/>
        <w:spacing w:line="193" w:lineRule="exact"/>
        <w:ind w:left="680" w:hanging="680"/>
      </w:pPr>
      <w:r w:rsidRPr="0020081A">
        <w:t>—</w:t>
      </w:r>
      <w:r w:rsidRPr="0020081A">
        <w:tab/>
        <w:t>—</w:t>
      </w:r>
      <w:r w:rsidRPr="0020081A">
        <w:tab/>
        <w:t>—</w:t>
      </w:r>
      <w:r w:rsidRPr="0020081A">
        <w:tab/>
        <w:t>Fundatio monasterii in Walderbach. Ms. (heute BStB München, clm 14870).    </w:t>
      </w:r>
      <w:r w:rsidR="004C6FED" w:rsidRPr="0020081A">
        <w:rPr>
          <w:u w:color="33CCCC"/>
        </w:rPr>
        <w:t>944</w:t>
      </w:r>
      <w:r w:rsidRPr="0020081A">
        <w:t>.</w:t>
      </w:r>
    </w:p>
    <w:p w:rsidR="00E9143F" w:rsidRPr="0020081A" w:rsidRDefault="00E9143F" w:rsidP="00421CAD">
      <w:pPr>
        <w:pStyle w:val="Register3"/>
        <w:spacing w:line="193" w:lineRule="exact"/>
        <w:ind w:left="680" w:hanging="680"/>
      </w:pPr>
      <w:r w:rsidRPr="0020081A">
        <w:t>—</w:t>
      </w:r>
      <w:r w:rsidRPr="0020081A">
        <w:tab/>
        <w:t>—</w:t>
      </w:r>
      <w:r w:rsidRPr="0020081A">
        <w:tab/>
        <w:t>—</w:t>
      </w:r>
      <w:r w:rsidRPr="0020081A">
        <w:tab/>
        <w:t>Historische Sammelhandschrift, geschrieben von Sigismund Paurenfeint (heute BStB München, clm 14894).    </w:t>
      </w:r>
      <w:r w:rsidR="00725BE3" w:rsidRPr="0020081A">
        <w:rPr>
          <w:u w:color="33CCCC"/>
        </w:rPr>
        <w:t>673</w:t>
      </w:r>
      <w:r w:rsidRPr="0020081A">
        <w:t>.</w:t>
      </w:r>
    </w:p>
    <w:p w:rsidR="00D50C91" w:rsidRPr="0020081A" w:rsidRDefault="00D50C91" w:rsidP="00421CAD">
      <w:pPr>
        <w:pStyle w:val="Register3"/>
        <w:spacing w:line="193" w:lineRule="exact"/>
        <w:ind w:left="680" w:hanging="680"/>
        <w:rPr>
          <w:i/>
        </w:rPr>
      </w:pPr>
      <w:r w:rsidRPr="0020081A">
        <w:t>—</w:t>
      </w:r>
      <w:r w:rsidRPr="0020081A">
        <w:tab/>
        <w:t>—</w:t>
      </w:r>
      <w:r w:rsidRPr="0020081A">
        <w:tab/>
        <w:t>—</w:t>
      </w:r>
      <w:r w:rsidRPr="0020081A">
        <w:tab/>
        <w:t>Maxentius von Aquileia, Epistola de ritibus baptismi ad Carolum Magnum (heute BStB München, clm 14410).    </w:t>
      </w:r>
      <w:r w:rsidR="004C6FED" w:rsidRPr="0020081A">
        <w:t>955</w:t>
      </w:r>
      <w:r w:rsidR="005D3392"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 xml:space="preserve">Notiz zur Gründung </w:t>
      </w:r>
      <w:r w:rsidR="001A3495" w:rsidRPr="0020081A">
        <w:t xml:space="preserve">von </w:t>
      </w:r>
      <w:r w:rsidRPr="0020081A">
        <w:t>Wessobrunn. Ms. (heute BStB München, clm 14221).    </w:t>
      </w:r>
      <w:r w:rsidR="004C6FED" w:rsidRPr="0020081A">
        <w:rPr>
          <w:u w:color="33CCCC"/>
        </w:rPr>
        <w:t>835</w:t>
      </w:r>
      <w:r w:rsidR="003D7A05"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Notker Balbulus, Liber hymnorum. Ms. (heute BStB München, cl</w:t>
      </w:r>
      <w:r w:rsidR="00FA5C12" w:rsidRPr="0020081A">
        <w:t>m</w:t>
      </w:r>
      <w:r w:rsidRPr="0020081A">
        <w:t xml:space="preserve"> 14322).    </w:t>
      </w:r>
      <w:r w:rsidR="00725BE3" w:rsidRPr="0020081A">
        <w:rPr>
          <w:u w:color="33CCCC"/>
        </w:rPr>
        <w:t>673</w:t>
      </w:r>
      <w:r w:rsidR="00072BB0" w:rsidRPr="0020081A">
        <w:t xml:space="preserve">. </w:t>
      </w:r>
      <w:r w:rsidR="004C6FED" w:rsidRPr="0020081A">
        <w:rPr>
          <w:u w:color="33CCCC"/>
        </w:rPr>
        <w:t>944</w:t>
      </w:r>
      <w:r w:rsidR="0029371C" w:rsidRPr="0020081A">
        <w:t xml:space="preserve">. </w:t>
      </w:r>
      <w:r w:rsidR="004C6FED" w:rsidRPr="0020081A">
        <w:t>973</w:t>
      </w:r>
      <w:r w:rsidR="00EB36BC" w:rsidRPr="0020081A">
        <w:t>.</w:t>
      </w:r>
    </w:p>
    <w:p w:rsidR="00001693" w:rsidRPr="0020081A" w:rsidRDefault="00001693" w:rsidP="00421CAD">
      <w:pPr>
        <w:pStyle w:val="Register3"/>
        <w:spacing w:line="193" w:lineRule="exact"/>
      </w:pPr>
      <w:r w:rsidRPr="0020081A">
        <w:t>—</w:t>
      </w:r>
      <w:r w:rsidRPr="0020081A">
        <w:tab/>
        <w:t>—</w:t>
      </w:r>
      <w:r w:rsidRPr="0020081A">
        <w:tab/>
        <w:t>—</w:t>
      </w:r>
      <w:r w:rsidRPr="0020081A">
        <w:tab/>
        <w:t>Oratio super Miserere. Ms. (heute BStB München, clm 14871).    </w:t>
      </w:r>
      <w:r w:rsidR="00764E9B" w:rsidRPr="0020081A">
        <w:rPr>
          <w:u w:color="33CCCC"/>
        </w:rPr>
        <w:t>634</w:t>
      </w:r>
      <w:r w:rsidR="00CA309B" w:rsidRPr="0020081A">
        <w:t>.</w:t>
      </w:r>
    </w:p>
    <w:p w:rsidR="00AC5ED9" w:rsidRPr="0020081A" w:rsidRDefault="00AC5ED9" w:rsidP="00421CAD">
      <w:pPr>
        <w:pStyle w:val="Register3"/>
        <w:spacing w:line="193" w:lineRule="exact"/>
      </w:pPr>
      <w:r w:rsidRPr="0020081A">
        <w:t>—</w:t>
      </w:r>
      <w:r w:rsidRPr="0020081A">
        <w:tab/>
        <w:t>—</w:t>
      </w:r>
      <w:r w:rsidRPr="0020081A">
        <w:tab/>
        <w:t>—</w:t>
      </w:r>
      <w:r w:rsidRPr="0020081A">
        <w:tab/>
        <w:t>Pseudo-Otloh, Epistola ad Reginwardum. Ms. (heute BStB München, clm 14870).    </w:t>
      </w:r>
      <w:r w:rsidR="000B2511" w:rsidRPr="0020081A">
        <w:rPr>
          <w:u w:color="33CCCC"/>
        </w:rPr>
        <w:t>1016</w:t>
      </w:r>
      <w:r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Traditions- und Urkundensammlungen (HStA München</w:t>
      </w:r>
      <w:r w:rsidR="009E3A57" w:rsidRPr="0020081A">
        <w:t>,</w:t>
      </w:r>
      <w:r w:rsidRPr="0020081A">
        <w:t xml:space="preserve"> KL Regensburg-St. Emmeram 5 1/2, 5 1/3, 5 1/4, 5 1/5).    </w:t>
      </w:r>
      <w:r w:rsidR="00764E9B" w:rsidRPr="0020081A">
        <w:rPr>
          <w:u w:color="33CCCC"/>
        </w:rPr>
        <w:t>634</w:t>
      </w:r>
      <w:r w:rsidR="00CA309B" w:rsidRPr="0020081A">
        <w:t xml:space="preserve">. </w:t>
      </w:r>
      <w:r w:rsidR="004C6FED" w:rsidRPr="0020081A">
        <w:rPr>
          <w:u w:color="33CCCC"/>
        </w:rPr>
        <w:t>859</w:t>
      </w:r>
      <w:r w:rsidR="00F50171" w:rsidRPr="0020081A">
        <w:t xml:space="preserve">. </w:t>
      </w:r>
      <w:r w:rsidR="004C6FED" w:rsidRPr="0020081A">
        <w:rPr>
          <w:u w:color="33CCCC"/>
        </w:rPr>
        <w:t>885</w:t>
      </w:r>
      <w:r w:rsidR="001F1B2D" w:rsidRPr="0020081A">
        <w:t xml:space="preserve">. </w:t>
      </w:r>
      <w:r w:rsidR="004C6FED" w:rsidRPr="0020081A">
        <w:t>912</w:t>
      </w:r>
      <w:r w:rsidR="006E1713" w:rsidRPr="0020081A">
        <w:t xml:space="preserve">. </w:t>
      </w:r>
      <w:r w:rsidR="004C6FED" w:rsidRPr="0020081A">
        <w:t>920</w:t>
      </w:r>
      <w:r w:rsidR="00645FCC" w:rsidRPr="0020081A">
        <w:t xml:space="preserve">. </w:t>
      </w:r>
      <w:r w:rsidR="000B2511" w:rsidRPr="0020081A">
        <w:rPr>
          <w:u w:color="33CCCC"/>
        </w:rPr>
        <w:t>1020</w:t>
      </w:r>
      <w:r w:rsidR="00080B3B"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 xml:space="preserve">Vide Erhardt (K.), </w:t>
      </w:r>
      <w:r w:rsidR="007E690C" w:rsidRPr="0020081A">
        <w:t>Catalogus scriptorum</w:t>
      </w:r>
      <w:r w:rsidRPr="0020081A">
        <w:t>.</w:t>
      </w:r>
    </w:p>
    <w:p w:rsidR="00D50C91" w:rsidRPr="0020081A" w:rsidRDefault="00D50C91" w:rsidP="00A94CF4">
      <w:pPr>
        <w:pStyle w:val="Register20"/>
        <w:tabs>
          <w:tab w:val="left" w:pos="227"/>
        </w:tabs>
      </w:pPr>
      <w:r w:rsidRPr="0020081A">
        <w:t>—</w:t>
      </w:r>
      <w:r w:rsidRPr="0020081A">
        <w:tab/>
        <w:t>—</w:t>
      </w:r>
      <w:r w:rsidRPr="0020081A">
        <w:tab/>
        <w:t>Vide Erhardt (K.), Hausgeschichtliche Materialien.</w:t>
      </w:r>
    </w:p>
    <w:p w:rsidR="00D50C91" w:rsidRPr="0020081A" w:rsidRDefault="00D50C91" w:rsidP="00421CAD">
      <w:pPr>
        <w:pStyle w:val="Register1"/>
      </w:pPr>
      <w:r w:rsidRPr="0020081A">
        <w:t>—</w:t>
      </w:r>
      <w:r w:rsidRPr="0020081A">
        <w:tab/>
        <w:t>St. Mang (Kloster CRSA in der Vorstadt Stadtamhof).    </w:t>
      </w:r>
      <w:r w:rsidR="004C6FED" w:rsidRPr="0020081A">
        <w:t>961</w:t>
      </w:r>
      <w:r w:rsidR="00CB202B" w:rsidRPr="0020081A">
        <w:t>.</w:t>
      </w:r>
    </w:p>
    <w:p w:rsidR="00103EB3" w:rsidRPr="0020081A" w:rsidRDefault="00103EB3" w:rsidP="00421CAD">
      <w:pPr>
        <w:pStyle w:val="Register1"/>
      </w:pPr>
      <w:r w:rsidRPr="0020081A">
        <w:t>—</w:t>
      </w:r>
      <w:r w:rsidRPr="0020081A">
        <w:tab/>
        <w:t>St. Rupert (Pfarrkirche).    </w:t>
      </w:r>
      <w:r w:rsidR="00725BE3" w:rsidRPr="0020081A">
        <w:rPr>
          <w:u w:color="33CCCC"/>
        </w:rPr>
        <w:t>673</w:t>
      </w:r>
      <w:r w:rsidRPr="0020081A">
        <w:t>.</w:t>
      </w:r>
    </w:p>
    <w:p w:rsidR="00D50C91" w:rsidRPr="0020081A" w:rsidRDefault="00D50C91" w:rsidP="00421CAD">
      <w:pPr>
        <w:pStyle w:val="Register1"/>
      </w:pPr>
      <w:r w:rsidRPr="0020081A">
        <w:t>—</w:t>
      </w:r>
      <w:r w:rsidRPr="0020081A">
        <w:tab/>
        <w:t>Schottenkloster St. Jakob.    </w:t>
      </w:r>
      <w:r w:rsidR="00725BE3" w:rsidRPr="0020081A">
        <w:t>700</w:t>
      </w:r>
      <w:r w:rsidR="00022400" w:rsidRPr="0020081A">
        <w:t>.</w:t>
      </w:r>
      <w:r w:rsidR="00B440C1" w:rsidRPr="0020081A">
        <w:t xml:space="preserve"> </w:t>
      </w:r>
      <w:r w:rsidR="000B2511" w:rsidRPr="0020081A">
        <w:t>1026</w:t>
      </w:r>
      <w:r w:rsidR="00B440C1" w:rsidRPr="0020081A">
        <w:t>.</w:t>
      </w:r>
    </w:p>
    <w:p w:rsidR="003D556D" w:rsidRPr="0020081A" w:rsidRDefault="003D556D" w:rsidP="00421CAD">
      <w:pPr>
        <w:pStyle w:val="Register1"/>
      </w:pPr>
      <w:r w:rsidRPr="0020081A">
        <w:t>Reggio Emilia</w:t>
      </w:r>
      <w:r w:rsidR="009E3A57" w:rsidRPr="0020081A">
        <w:t xml:space="preserve"> (Stadt in der Provinz Reggio Emilia, Emilia-Romagna)</w:t>
      </w:r>
      <w:r w:rsidRPr="0020081A">
        <w:t>.</w:t>
      </w:r>
    </w:p>
    <w:p w:rsidR="003D556D" w:rsidRPr="0020081A" w:rsidRDefault="003D556D" w:rsidP="00421CAD">
      <w:pPr>
        <w:pStyle w:val="Register1"/>
      </w:pPr>
      <w:r w:rsidRPr="0020081A">
        <w:t>—</w:t>
      </w:r>
      <w:r w:rsidRPr="0020081A">
        <w:tab/>
        <w:t>S. Pietro (Kloster OSB).    </w:t>
      </w:r>
      <w:r w:rsidR="002D6B35" w:rsidRPr="0020081A">
        <w:t>733</w:t>
      </w:r>
      <w:r w:rsidR="00282944" w:rsidRPr="0020081A">
        <w:t>.</w:t>
      </w:r>
    </w:p>
    <w:p w:rsidR="00D50C91" w:rsidRPr="0020081A" w:rsidRDefault="00D50C91" w:rsidP="00421CAD">
      <w:pPr>
        <w:pStyle w:val="Register1"/>
      </w:pPr>
      <w:r w:rsidRPr="0020081A">
        <w:t>Reginold von Eichstätt († 991, Bischof von Eichstätt 966–991</w:t>
      </w:r>
      <w:r w:rsidR="00A415FE" w:rsidRPr="0020081A">
        <w:t>, Dichter und Musiker</w:t>
      </w:r>
      <w:r w:rsidRPr="0020081A">
        <w:t>).</w:t>
      </w:r>
    </w:p>
    <w:p w:rsidR="00D50C91" w:rsidRPr="0020081A" w:rsidRDefault="00D50C91" w:rsidP="00421CAD">
      <w:pPr>
        <w:pStyle w:val="Register1"/>
      </w:pPr>
      <w:r w:rsidRPr="0020081A">
        <w:t>—</w:t>
      </w:r>
      <w:r w:rsidRPr="0020081A">
        <w:tab/>
        <w:t>Officium sancti Willibaldi.</w:t>
      </w:r>
      <w:r w:rsidR="00A415FE" w:rsidRPr="0020081A">
        <w:t xml:space="preserve"> Ms. Abdinghof (heute Bistumsarchiv Trier, Abt. 95, Nr. 5).</w:t>
      </w:r>
      <w:r w:rsidRPr="0020081A">
        <w:t>    </w:t>
      </w:r>
      <w:r w:rsidR="00764E9B" w:rsidRPr="0020081A">
        <w:t>585</w:t>
      </w:r>
      <w:r w:rsidR="00A415FE" w:rsidRPr="0020081A">
        <w:t>.</w:t>
      </w:r>
    </w:p>
    <w:p w:rsidR="00D50C91" w:rsidRPr="0020081A" w:rsidRDefault="00D50C91" w:rsidP="00421CAD">
      <w:pPr>
        <w:pStyle w:val="Register1"/>
      </w:pPr>
      <w:r w:rsidRPr="0020081A">
        <w:t xml:space="preserve">Regnault, </w:t>
      </w:r>
      <w:r w:rsidRPr="0020081A">
        <w:rPr>
          <w:spacing w:val="-3"/>
        </w:rPr>
        <w:t>Rupert († 1710, OSB St.</w:t>
      </w:r>
      <w:r w:rsidR="001D75E1" w:rsidRPr="0020081A">
        <w:rPr>
          <w:spacing w:val="-3"/>
        </w:rPr>
        <w:t>-</w:t>
      </w:r>
      <w:r w:rsidRPr="0020081A">
        <w:rPr>
          <w:spacing w:val="-3"/>
        </w:rPr>
        <w:t>Pierre</w:t>
      </w:r>
      <w:r w:rsidR="000B6146" w:rsidRPr="0020081A">
        <w:rPr>
          <w:spacing w:val="-3"/>
        </w:rPr>
        <w:t xml:space="preserve">-aux-Monts </w:t>
      </w:r>
      <w:r w:rsidR="001D75E1" w:rsidRPr="0020081A">
        <w:rPr>
          <w:spacing w:val="-3"/>
        </w:rPr>
        <w:t xml:space="preserve">zu </w:t>
      </w:r>
      <w:r w:rsidR="000B6146" w:rsidRPr="0020081A">
        <w:rPr>
          <w:spacing w:val="-3"/>
        </w:rPr>
        <w:t>Châlons-</w:t>
      </w:r>
      <w:r w:rsidR="00FE79F3" w:rsidRPr="0020081A">
        <w:rPr>
          <w:spacing w:val="-3"/>
        </w:rPr>
        <w:t>en</w:t>
      </w:r>
      <w:r w:rsidR="000B6146" w:rsidRPr="0020081A">
        <w:rPr>
          <w:spacing w:val="-3"/>
        </w:rPr>
        <w:t>-</w:t>
      </w:r>
      <w:r w:rsidR="00FE79F3" w:rsidRPr="0020081A">
        <w:rPr>
          <w:spacing w:val="-3"/>
        </w:rPr>
        <w:t>Champagne</w:t>
      </w:r>
      <w:r w:rsidRPr="0020081A">
        <w:rPr>
          <w:spacing w:val="-3"/>
        </w:rPr>
        <w:t>, Schriftsteller).</w:t>
      </w:r>
      <w:r w:rsidRPr="0020081A">
        <w:t>    </w:t>
      </w:r>
      <w:r w:rsidR="00725BE3" w:rsidRPr="0020081A">
        <w:rPr>
          <w:u w:color="33CCCC"/>
        </w:rPr>
        <w:t>683</w:t>
      </w:r>
      <w:r w:rsidR="00D05283" w:rsidRPr="0020081A">
        <w:t xml:space="preserve">. </w:t>
      </w:r>
      <w:r w:rsidR="002D6B35" w:rsidRPr="0020081A">
        <w:rPr>
          <w:u w:color="33CCCC"/>
        </w:rPr>
        <w:t>743</w:t>
      </w:r>
      <w:r w:rsidR="002E1131" w:rsidRPr="0020081A">
        <w:t xml:space="preserve">. </w:t>
      </w:r>
      <w:r w:rsidR="00EE14F2" w:rsidRPr="0020081A">
        <w:rPr>
          <w:u w:color="33CCCC"/>
        </w:rPr>
        <w:t>782</w:t>
      </w:r>
      <w:r w:rsidR="00003BC0" w:rsidRPr="0020081A">
        <w:t>.</w:t>
      </w:r>
    </w:p>
    <w:p w:rsidR="00245715" w:rsidRPr="0020081A" w:rsidRDefault="00AD3CD6" w:rsidP="00421CAD">
      <w:pPr>
        <w:pStyle w:val="Register1"/>
      </w:pPr>
      <w:r w:rsidRPr="0020081A">
        <w:t>—</w:t>
      </w:r>
      <w:r w:rsidRPr="0020081A">
        <w:tab/>
      </w:r>
      <w:r w:rsidR="00245715" w:rsidRPr="0020081A">
        <w:t xml:space="preserve">Le </w:t>
      </w:r>
      <w:r w:rsidRPr="0020081A">
        <w:t xml:space="preserve">directoire des religieuses, ou </w:t>
      </w:r>
      <w:r w:rsidR="00245715" w:rsidRPr="0020081A">
        <w:t xml:space="preserve">exercices </w:t>
      </w:r>
      <w:r w:rsidRPr="0020081A">
        <w:t>pour passer saintement I. la journée, II. la semaine, III. le mois</w:t>
      </w:r>
      <w:r w:rsidR="00245715" w:rsidRPr="0020081A">
        <w:t>. Reims 1665.    </w:t>
      </w:r>
      <w:r w:rsidR="002D6B35" w:rsidRPr="0020081A">
        <w:rPr>
          <w:u w:color="33CCCC"/>
        </w:rPr>
        <w:t>743</w:t>
      </w:r>
      <w:r w:rsidR="00245715" w:rsidRPr="0020081A">
        <w:t>.</w:t>
      </w:r>
      <w:r w:rsidRPr="0020081A">
        <w:t xml:space="preserve"> </w:t>
      </w:r>
      <w:r w:rsidR="00EE14F2" w:rsidRPr="0020081A">
        <w:rPr>
          <w:u w:color="33CCCC"/>
        </w:rPr>
        <w:t>782</w:t>
      </w:r>
      <w:r w:rsidRPr="0020081A">
        <w:t>.</w:t>
      </w:r>
    </w:p>
    <w:p w:rsidR="00D50C91" w:rsidRPr="0020081A" w:rsidRDefault="00D50C91" w:rsidP="00421CAD">
      <w:pPr>
        <w:pStyle w:val="Register1"/>
      </w:pPr>
      <w:r w:rsidRPr="0020081A">
        <w:t>—</w:t>
      </w:r>
      <w:r w:rsidRPr="0020081A">
        <w:tab/>
        <w:t>Hymnodia sacra. Ms.   </w:t>
      </w:r>
      <w:r w:rsidR="00EE14F2" w:rsidRPr="0020081A">
        <w:rPr>
          <w:u w:color="33CCCC"/>
        </w:rPr>
        <w:t>782</w:t>
      </w:r>
      <w:r w:rsidR="00AD3CD6" w:rsidRPr="0020081A">
        <w:t>.</w:t>
      </w:r>
    </w:p>
    <w:p w:rsidR="00245715" w:rsidRPr="0020081A" w:rsidRDefault="00AD3CD6" w:rsidP="00421CAD">
      <w:pPr>
        <w:pStyle w:val="Register1"/>
      </w:pPr>
      <w:r w:rsidRPr="0020081A">
        <w:t>—</w:t>
      </w:r>
      <w:r w:rsidRPr="0020081A">
        <w:tab/>
      </w:r>
      <w:r w:rsidR="00245715" w:rsidRPr="0020081A">
        <w:t>Lexicon r</w:t>
      </w:r>
      <w:r w:rsidRPr="0020081A">
        <w:t>hyth</w:t>
      </w:r>
      <w:r w:rsidR="00245715" w:rsidRPr="0020081A">
        <w:t>micum tetraglotton Hebraicum, C</w:t>
      </w:r>
      <w:r w:rsidRPr="0020081A">
        <w:t>h</w:t>
      </w:r>
      <w:r w:rsidR="00245715" w:rsidRPr="0020081A">
        <w:t>aldaicum, Syriacum et Rabinicum.    </w:t>
      </w:r>
      <w:r w:rsidR="00EE14F2" w:rsidRPr="0020081A">
        <w:rPr>
          <w:u w:color="33CCCC"/>
        </w:rPr>
        <w:t>782</w:t>
      </w:r>
      <w:r w:rsidRPr="0020081A">
        <w:t>.</w:t>
      </w:r>
    </w:p>
    <w:p w:rsidR="00D50C91" w:rsidRPr="0020081A" w:rsidRDefault="00D50C91" w:rsidP="00421CAD">
      <w:pPr>
        <w:pStyle w:val="Register1"/>
      </w:pPr>
      <w:r w:rsidRPr="0020081A">
        <w:t>—</w:t>
      </w:r>
      <w:r w:rsidRPr="0020081A">
        <w:tab/>
      </w:r>
      <w:r w:rsidR="00BC41B1" w:rsidRPr="0020081A">
        <w:t>*</w:t>
      </w:r>
      <w:r w:rsidRPr="0020081A">
        <w:t>Maniere tres facile pour apprendre la plus grande partie des Pseaumes par l’usage de la nouvelle methode. Châlons-</w:t>
      </w:r>
      <w:r w:rsidR="00FE79F3" w:rsidRPr="0020081A">
        <w:t>en</w:t>
      </w:r>
      <w:r w:rsidRPr="0020081A">
        <w:t>-</w:t>
      </w:r>
      <w:r w:rsidR="00FE79F3" w:rsidRPr="0020081A">
        <w:t>Champagne</w:t>
      </w:r>
      <w:r w:rsidRPr="0020081A">
        <w:t xml:space="preserve"> 1694.    </w:t>
      </w:r>
      <w:r w:rsidR="002D6B35" w:rsidRPr="0020081A">
        <w:rPr>
          <w:u w:color="33CCCC"/>
        </w:rPr>
        <w:t>743</w:t>
      </w:r>
      <w:r w:rsidR="00245715" w:rsidRPr="0020081A">
        <w:t xml:space="preserve">. </w:t>
      </w:r>
      <w:r w:rsidR="00EE14F2" w:rsidRPr="0020081A">
        <w:rPr>
          <w:u w:color="33CCCC"/>
        </w:rPr>
        <w:t>782</w:t>
      </w:r>
      <w:r w:rsidR="00003BC0" w:rsidRPr="0020081A">
        <w:t>.</w:t>
      </w:r>
    </w:p>
    <w:p w:rsidR="00D50C91" w:rsidRPr="0020081A" w:rsidRDefault="00AD3CD6" w:rsidP="00421CAD">
      <w:pPr>
        <w:pStyle w:val="Register1"/>
      </w:pPr>
      <w:r w:rsidRPr="0020081A">
        <w:t>—</w:t>
      </w:r>
      <w:r w:rsidRPr="0020081A">
        <w:tab/>
      </w:r>
      <w:r w:rsidR="00D50C91" w:rsidRPr="0020081A">
        <w:t>Methodus Hebraica.</w:t>
      </w:r>
      <w:r w:rsidR="00FE79F3" w:rsidRPr="0020081A">
        <w:t xml:space="preserve"> Ms.</w:t>
      </w:r>
      <w:r w:rsidR="00D50C91" w:rsidRPr="0020081A">
        <w:t>    </w:t>
      </w:r>
      <w:r w:rsidR="00EE14F2" w:rsidRPr="0020081A">
        <w:rPr>
          <w:u w:color="33CCCC"/>
        </w:rPr>
        <w:t>782</w:t>
      </w:r>
      <w:r w:rsidRPr="0020081A">
        <w:t>.</w:t>
      </w:r>
    </w:p>
    <w:p w:rsidR="00245715" w:rsidRPr="0020081A" w:rsidRDefault="00245715" w:rsidP="00421CAD">
      <w:pPr>
        <w:pStyle w:val="Register1"/>
      </w:pPr>
      <w:r w:rsidRPr="0020081A">
        <w:t>—</w:t>
      </w:r>
      <w:r w:rsidRPr="0020081A">
        <w:tab/>
        <w:t xml:space="preserve">Nouvelle methode pour apprendre le </w:t>
      </w:r>
      <w:r w:rsidR="00141C6B" w:rsidRPr="0020081A">
        <w:t>Latin</w:t>
      </w:r>
      <w:r w:rsidRPr="0020081A">
        <w:t>.</w:t>
      </w:r>
      <w:r w:rsidR="00AD3CD6" w:rsidRPr="0020081A">
        <w:t xml:space="preserve"> (Zahlreiche Ausgaben.)</w:t>
      </w:r>
      <w:r w:rsidRPr="0020081A">
        <w:t>    </w:t>
      </w:r>
      <w:r w:rsidR="002D6B35" w:rsidRPr="0020081A">
        <w:rPr>
          <w:u w:color="33CCCC"/>
        </w:rPr>
        <w:t>743</w:t>
      </w:r>
      <w:r w:rsidRPr="0020081A">
        <w:t xml:space="preserve">. </w:t>
      </w:r>
      <w:r w:rsidR="00EE14F2" w:rsidRPr="0020081A">
        <w:rPr>
          <w:u w:color="33CCCC"/>
        </w:rPr>
        <w:t>782</w:t>
      </w:r>
      <w:r w:rsidR="00141C6B" w:rsidRPr="0020081A">
        <w:t>.</w:t>
      </w:r>
    </w:p>
    <w:p w:rsidR="00D50C91" w:rsidRPr="0020081A" w:rsidRDefault="00D50C91" w:rsidP="00421CAD">
      <w:pPr>
        <w:pStyle w:val="Register1"/>
      </w:pPr>
      <w:r w:rsidRPr="0020081A">
        <w:t>—</w:t>
      </w:r>
      <w:r w:rsidRPr="0020081A">
        <w:tab/>
        <w:t>*Rithmicum dictionarium, in quo ad scholasticorum iuvamen elegantiores phrases reperiuntur</w:t>
      </w:r>
      <w:r w:rsidR="00AD3CD6" w:rsidRPr="0020081A">
        <w:t>. Ms</w:t>
      </w:r>
      <w:r w:rsidRPr="0020081A">
        <w:t>.    </w:t>
      </w:r>
      <w:r w:rsidR="00EE14F2" w:rsidRPr="0020081A">
        <w:rPr>
          <w:u w:color="33CCCC"/>
        </w:rPr>
        <w:t>782</w:t>
      </w:r>
      <w:r w:rsidR="00141C6B" w:rsidRPr="0020081A">
        <w:t>.</w:t>
      </w:r>
    </w:p>
    <w:p w:rsidR="00D50C91" w:rsidRPr="0020081A" w:rsidRDefault="00D50C91" w:rsidP="00421CAD">
      <w:pPr>
        <w:pStyle w:val="Register1"/>
      </w:pPr>
      <w:r w:rsidRPr="0020081A">
        <w:t>—</w:t>
      </w:r>
      <w:r w:rsidRPr="0020081A">
        <w:tab/>
        <w:t>*Rudimenta nova versibus Gallicis.    </w:t>
      </w:r>
      <w:r w:rsidR="00EE14F2" w:rsidRPr="0020081A">
        <w:rPr>
          <w:u w:color="33CCCC"/>
        </w:rPr>
        <w:t>782</w:t>
      </w:r>
      <w:r w:rsidR="00AD3CD6" w:rsidRPr="0020081A">
        <w:t>.</w:t>
      </w:r>
    </w:p>
    <w:p w:rsidR="00D50C91" w:rsidRPr="0020081A" w:rsidRDefault="00D50C91" w:rsidP="00421CAD">
      <w:pPr>
        <w:pStyle w:val="Register1"/>
      </w:pPr>
      <w:r w:rsidRPr="0020081A">
        <w:t>Régnier, Colomban (ca. 1586–1637, OSB Cluny, später St.-Vanne, Präses der Maurinerkongregation 1621–1624).    </w:t>
      </w:r>
      <w:r w:rsidR="00AF5461" w:rsidRPr="0020081A">
        <w:t>799</w:t>
      </w:r>
      <w:r w:rsidR="002B6629" w:rsidRPr="0020081A">
        <w:t>.</w:t>
      </w:r>
    </w:p>
    <w:p w:rsidR="00D50C91" w:rsidRPr="0020081A" w:rsidRDefault="00D50C91" w:rsidP="00421CAD">
      <w:pPr>
        <w:pStyle w:val="Register1"/>
      </w:pPr>
      <w:r w:rsidRPr="0020081A">
        <w:t>Regularkanoniker.    </w:t>
      </w:r>
      <w:r w:rsidR="007E0CAF" w:rsidRPr="0020081A">
        <w:rPr>
          <w:u w:color="33CCCC"/>
        </w:rPr>
        <w:t>659</w:t>
      </w:r>
      <w:r w:rsidR="00423367" w:rsidRPr="0020081A">
        <w:t xml:space="preserve">. </w:t>
      </w:r>
      <w:r w:rsidR="00725BE3" w:rsidRPr="0020081A">
        <w:rPr>
          <w:u w:color="33CCCC"/>
        </w:rPr>
        <w:t>688</w:t>
      </w:r>
      <w:r w:rsidR="00DD700F" w:rsidRPr="0020081A">
        <w:t xml:space="preserve">. </w:t>
      </w:r>
      <w:r w:rsidR="00EE14F2" w:rsidRPr="0020081A">
        <w:rPr>
          <w:u w:color="33CCCC"/>
        </w:rPr>
        <w:t>767</w:t>
      </w:r>
      <w:r w:rsidR="00157DEB" w:rsidRPr="0020081A">
        <w:t xml:space="preserve">. </w:t>
      </w:r>
      <w:r w:rsidR="00AF5461" w:rsidRPr="0020081A">
        <w:rPr>
          <w:u w:color="33CCCC"/>
        </w:rPr>
        <w:t>798</w:t>
      </w:r>
      <w:r w:rsidR="00CA12F2" w:rsidRPr="0020081A">
        <w:t xml:space="preserve">. </w:t>
      </w:r>
      <w:r w:rsidR="00AF5461" w:rsidRPr="0020081A">
        <w:rPr>
          <w:u w:color="33CCCC"/>
        </w:rPr>
        <w:t>804</w:t>
      </w:r>
      <w:r w:rsidR="00C65BFB" w:rsidRPr="0020081A">
        <w:t xml:space="preserve">. </w:t>
      </w:r>
      <w:r w:rsidR="004C6FED" w:rsidRPr="0020081A">
        <w:t>924</w:t>
      </w:r>
      <w:r w:rsidR="00C57B70" w:rsidRPr="0020081A">
        <w:t xml:space="preserve">. </w:t>
      </w:r>
      <w:r w:rsidR="004C6FED" w:rsidRPr="0020081A">
        <w:t>947</w:t>
      </w:r>
      <w:r w:rsidR="00D647B3" w:rsidRPr="0020081A">
        <w:t xml:space="preserve">. </w:t>
      </w:r>
      <w:r w:rsidR="004C6FED" w:rsidRPr="0020081A">
        <w:rPr>
          <w:u w:color="33CCCC"/>
        </w:rPr>
        <w:t>982</w:t>
      </w:r>
      <w:r w:rsidR="00AC0C39" w:rsidRPr="0020081A">
        <w:t>.</w:t>
      </w:r>
    </w:p>
    <w:p w:rsidR="00A72D65" w:rsidRPr="0020081A" w:rsidRDefault="00A72D65" w:rsidP="00421CAD">
      <w:pPr>
        <w:pStyle w:val="Register1"/>
      </w:pPr>
      <w:r w:rsidRPr="0020081A">
        <w:t>Regularkanonikerinnen.    </w:t>
      </w:r>
      <w:r w:rsidR="004C6FED" w:rsidRPr="0020081A">
        <w:t>812</w:t>
      </w:r>
      <w:r w:rsidRPr="0020081A">
        <w:t>.</w:t>
      </w:r>
    </w:p>
    <w:p w:rsidR="00D50C91" w:rsidRPr="0020081A" w:rsidRDefault="00D50C91" w:rsidP="00421CAD">
      <w:pPr>
        <w:pStyle w:val="Register1"/>
      </w:pPr>
      <w:r w:rsidRPr="0020081A">
        <w:t>Reichardt, Aemilian (vide Verzeichnis der Pez-Korrespondenten).</w:t>
      </w:r>
    </w:p>
    <w:p w:rsidR="00D50C91" w:rsidRPr="0020081A" w:rsidRDefault="00D50C91" w:rsidP="00421CAD">
      <w:pPr>
        <w:pStyle w:val="Register1"/>
      </w:pPr>
      <w:r w:rsidRPr="0020081A">
        <w:t>—</w:t>
      </w:r>
      <w:r w:rsidRPr="0020081A">
        <w:tab/>
        <w:t>Kataloge benediktinischer Schriftsteller in der Ochsenhausener Bibliothek. Ms. (heute StiA Melk, Kt. 85 Varia 25, und Bd. I).    </w:t>
      </w:r>
      <w:r w:rsidR="00764E9B" w:rsidRPr="0020081A">
        <w:t>628</w:t>
      </w:r>
      <w:r w:rsidR="00220C5C" w:rsidRPr="0020081A">
        <w:t xml:space="preserve">. </w:t>
      </w:r>
      <w:r w:rsidR="007E0CAF" w:rsidRPr="0020081A">
        <w:rPr>
          <w:u w:color="33CCCC"/>
        </w:rPr>
        <w:t>654</w:t>
      </w:r>
      <w:r w:rsidR="00B63F4B" w:rsidRPr="0020081A">
        <w:t>.</w:t>
      </w:r>
    </w:p>
    <w:p w:rsidR="00D50C91" w:rsidRPr="0020081A" w:rsidRDefault="00D50C91" w:rsidP="00421CAD">
      <w:pPr>
        <w:pStyle w:val="Register1"/>
      </w:pPr>
      <w:r w:rsidRPr="0020081A">
        <w:t>Reichenbach (Kloster OSB; Gemeinde Reichenbach, Landkreis Cham, Bayern).    </w:t>
      </w:r>
      <w:r w:rsidR="00725BE3" w:rsidRPr="0020081A">
        <w:rPr>
          <w:u w:color="33CCCC"/>
        </w:rPr>
        <w:t>673</w:t>
      </w:r>
      <w:r w:rsidR="00E9143F" w:rsidRPr="0020081A">
        <w:t xml:space="preserve">. </w:t>
      </w:r>
      <w:r w:rsidR="004C6FED" w:rsidRPr="0020081A">
        <w:rPr>
          <w:u w:color="33CCCC"/>
        </w:rPr>
        <w:t>865</w:t>
      </w:r>
      <w:r w:rsidR="000E5E30" w:rsidRPr="0020081A">
        <w:t>.</w:t>
      </w:r>
    </w:p>
    <w:p w:rsidR="00D50C91" w:rsidRPr="0020081A" w:rsidRDefault="00D50C91" w:rsidP="00421CAD">
      <w:pPr>
        <w:pStyle w:val="Register1"/>
      </w:pPr>
      <w:r w:rsidRPr="0020081A">
        <w:t>Reichenau (</w:t>
      </w:r>
      <w:r w:rsidRPr="0020081A">
        <w:rPr>
          <w:i/>
        </w:rPr>
        <w:t>Augia Dives</w:t>
      </w:r>
      <w:r w:rsidRPr="0020081A">
        <w:t>; Kloster OSB; Gemeinde Reichenau, Landkreis Konstanz, Baden-Württemberg).    </w:t>
      </w:r>
      <w:r w:rsidR="00725BE3" w:rsidRPr="0020081A">
        <w:t>695</w:t>
      </w:r>
      <w:r w:rsidR="00CE5A22" w:rsidRPr="0020081A">
        <w:t xml:space="preserve">. </w:t>
      </w:r>
      <w:r w:rsidR="00725BE3" w:rsidRPr="0020081A">
        <w:rPr>
          <w:u w:color="33CCCC"/>
        </w:rPr>
        <w:t>724</w:t>
      </w:r>
      <w:r w:rsidR="00366D01" w:rsidRPr="0020081A">
        <w:t xml:space="preserve">. </w:t>
      </w:r>
      <w:r w:rsidR="00EE14F2" w:rsidRPr="0020081A">
        <w:rPr>
          <w:u w:color="33CCCC"/>
        </w:rPr>
        <w:t>768</w:t>
      </w:r>
      <w:r w:rsidR="008530FD" w:rsidRPr="0020081A">
        <w:t xml:space="preserve">. </w:t>
      </w:r>
      <w:r w:rsidR="004C6FED" w:rsidRPr="0020081A">
        <w:rPr>
          <w:u w:color="33CCCC"/>
        </w:rPr>
        <w:t>814</w:t>
      </w:r>
      <w:r w:rsidR="00F22A64" w:rsidRPr="0020081A">
        <w:t xml:space="preserve">. </w:t>
      </w:r>
      <w:r w:rsidR="004C6FED" w:rsidRPr="0020081A">
        <w:t>890</w:t>
      </w:r>
      <w:r w:rsidR="002E3F48" w:rsidRPr="0020081A">
        <w:t xml:space="preserve">. </w:t>
      </w:r>
      <w:r w:rsidR="004C6FED" w:rsidRPr="0020081A">
        <w:t>905</w:t>
      </w:r>
      <w:r w:rsidR="00672100" w:rsidRPr="0020081A">
        <w:t>.</w:t>
      </w:r>
    </w:p>
    <w:p w:rsidR="00D50C91" w:rsidRPr="0020081A" w:rsidRDefault="00D50C91" w:rsidP="00421CAD">
      <w:pPr>
        <w:pStyle w:val="Register1"/>
      </w:pPr>
      <w:r w:rsidRPr="0020081A">
        <w:t>—</w:t>
      </w:r>
      <w:r w:rsidRPr="0020081A">
        <w:tab/>
        <w:t>Bibliothek.</w:t>
      </w:r>
    </w:p>
    <w:p w:rsidR="00D50C91" w:rsidRPr="0020081A" w:rsidRDefault="00D50C91" w:rsidP="00A94CF4">
      <w:pPr>
        <w:pStyle w:val="Register20"/>
        <w:tabs>
          <w:tab w:val="left" w:pos="227"/>
        </w:tabs>
      </w:pPr>
      <w:r w:rsidRPr="0020081A">
        <w:t>—</w:t>
      </w:r>
      <w:r w:rsidRPr="0020081A">
        <w:tab/>
        <w:t>—</w:t>
      </w:r>
      <w:r w:rsidRPr="0020081A">
        <w:tab/>
        <w:t>Egon, De viris illustribus monasterii Augiae Maioris seu Divitis tractatus. Ms. (heute GLA Karlsruhe, 65/1100).    </w:t>
      </w:r>
      <w:r w:rsidR="00EE14F2" w:rsidRPr="0020081A">
        <w:rPr>
          <w:u w:color="33CCCC"/>
        </w:rPr>
        <w:t>768</w:t>
      </w:r>
      <w:r w:rsidR="008530FD" w:rsidRPr="0020081A">
        <w:t xml:space="preserve">. </w:t>
      </w:r>
      <w:r w:rsidR="004C6FED" w:rsidRPr="0020081A">
        <w:t>890</w:t>
      </w:r>
      <w:r w:rsidR="002E3F48" w:rsidRPr="0020081A">
        <w:t xml:space="preserve">. </w:t>
      </w:r>
      <w:r w:rsidR="004C6FED" w:rsidRPr="0020081A">
        <w:t>905</w:t>
      </w:r>
      <w:r w:rsidR="00672100" w:rsidRPr="0020081A">
        <w:t>.</w:t>
      </w:r>
    </w:p>
    <w:p w:rsidR="00D50C91" w:rsidRPr="0020081A" w:rsidRDefault="00D50C91" w:rsidP="00A94CF4">
      <w:pPr>
        <w:pStyle w:val="Register20"/>
        <w:tabs>
          <w:tab w:val="left" w:pos="227"/>
        </w:tabs>
      </w:pPr>
      <w:r w:rsidRPr="0020081A">
        <w:t>—</w:t>
      </w:r>
      <w:r w:rsidRPr="0020081A">
        <w:tab/>
        <w:t>—</w:t>
      </w:r>
      <w:r w:rsidRPr="0020081A">
        <w:tab/>
        <w:t>Verzeichnis der Werke benediktinischer Autoren. Ms. (heute StiA Melk, Kt. 85 Varia 23).    </w:t>
      </w:r>
      <w:r w:rsidR="00725BE3" w:rsidRPr="0020081A">
        <w:t>695</w:t>
      </w:r>
      <w:r w:rsidR="00CE5A22" w:rsidRPr="0020081A">
        <w:t>.</w:t>
      </w:r>
    </w:p>
    <w:p w:rsidR="00D50C91" w:rsidRPr="0020081A" w:rsidRDefault="00D50C91" w:rsidP="00421CAD">
      <w:pPr>
        <w:pStyle w:val="Register1"/>
        <w:rPr>
          <w:spacing w:val="-4"/>
        </w:rPr>
      </w:pPr>
      <w:r w:rsidRPr="0020081A">
        <w:rPr>
          <w:spacing w:val="-4"/>
        </w:rPr>
        <w:t>Reichersberg (Kloster CRSA; Gemeinde Reichersberg, Bezirk Ried im Innkreis, Oberösterreich).    </w:t>
      </w:r>
      <w:r w:rsidR="004C6FED" w:rsidRPr="0020081A">
        <w:rPr>
          <w:spacing w:val="-4"/>
          <w:u w:color="33CCCC"/>
        </w:rPr>
        <w:t>87</w:t>
      </w:r>
      <w:r w:rsidR="00F33AFE" w:rsidRPr="0020081A">
        <w:rPr>
          <w:spacing w:val="-4"/>
          <w:u w:color="33CCCC"/>
        </w:rPr>
        <w:t>8</w:t>
      </w:r>
      <w:r w:rsidR="009B776C" w:rsidRPr="0020081A">
        <w:rPr>
          <w:spacing w:val="-4"/>
        </w:rPr>
        <w:t xml:space="preserve">. </w:t>
      </w:r>
      <w:r w:rsidR="004C6FED" w:rsidRPr="0020081A">
        <w:rPr>
          <w:spacing w:val="-4"/>
        </w:rPr>
        <w:t>912</w:t>
      </w:r>
      <w:r w:rsidR="004B4B50" w:rsidRPr="0020081A">
        <w:rPr>
          <w:spacing w:val="-4"/>
        </w:rPr>
        <w:t xml:space="preserve">. </w:t>
      </w:r>
      <w:r w:rsidR="000B2511" w:rsidRPr="0020081A">
        <w:rPr>
          <w:spacing w:val="-4"/>
          <w:u w:color="33CCCC"/>
        </w:rPr>
        <w:t>1020</w:t>
      </w:r>
      <w:r w:rsidR="00080B3B" w:rsidRPr="0020081A">
        <w:rPr>
          <w:spacing w:val="-4"/>
        </w:rPr>
        <w:t>.</w:t>
      </w:r>
    </w:p>
    <w:p w:rsidR="00D50C91" w:rsidRPr="0020081A" w:rsidRDefault="00D50C91" w:rsidP="00421CAD">
      <w:pPr>
        <w:pStyle w:val="Register1"/>
      </w:pPr>
      <w:r w:rsidRPr="0020081A">
        <w:t>Reims (</w:t>
      </w:r>
      <w:r w:rsidRPr="0020081A">
        <w:rPr>
          <w:i/>
        </w:rPr>
        <w:t>Remi</w:t>
      </w:r>
      <w:r w:rsidRPr="0020081A">
        <w:t>; Stadt, Erzbistum; Stadt im Département Marne, Champagne-Ardenne).    </w:t>
      </w:r>
      <w:r w:rsidR="00A3646D" w:rsidRPr="0020081A">
        <w:t>552</w:t>
      </w:r>
      <w:r w:rsidR="00837564" w:rsidRPr="0020081A">
        <w:t xml:space="preserve">. </w:t>
      </w:r>
      <w:r w:rsidR="00764E9B" w:rsidRPr="0020081A">
        <w:t>594</w:t>
      </w:r>
      <w:r w:rsidR="005D0BFD" w:rsidRPr="0020081A">
        <w:t xml:space="preserve">. </w:t>
      </w:r>
      <w:r w:rsidR="007E0CAF" w:rsidRPr="0020081A">
        <w:rPr>
          <w:u w:color="33CCCC"/>
        </w:rPr>
        <w:t>655</w:t>
      </w:r>
      <w:r w:rsidR="00A9532B" w:rsidRPr="0020081A">
        <w:t xml:space="preserve">. </w:t>
      </w:r>
      <w:r w:rsidR="00725BE3" w:rsidRPr="0020081A">
        <w:t>677</w:t>
      </w:r>
      <w:r w:rsidR="00DF6E88" w:rsidRPr="0020081A">
        <w:t xml:space="preserve">. </w:t>
      </w:r>
      <w:r w:rsidR="00725BE3" w:rsidRPr="0020081A">
        <w:t>679</w:t>
      </w:r>
      <w:r w:rsidR="00FA12D3" w:rsidRPr="0020081A">
        <w:t xml:space="preserve">. </w:t>
      </w:r>
      <w:r w:rsidR="002D6B35" w:rsidRPr="0020081A">
        <w:rPr>
          <w:u w:color="33CCCC"/>
        </w:rPr>
        <w:t>743</w:t>
      </w:r>
      <w:r w:rsidR="00D64F00" w:rsidRPr="0020081A">
        <w:t xml:space="preserve">. </w:t>
      </w:r>
      <w:r w:rsidR="002D6B35" w:rsidRPr="0020081A">
        <w:t>749</w:t>
      </w:r>
      <w:r w:rsidR="00772585" w:rsidRPr="0020081A">
        <w:t xml:space="preserve">. </w:t>
      </w:r>
      <w:r w:rsidR="00EE14F2" w:rsidRPr="0020081A">
        <w:rPr>
          <w:u w:color="33CCCC"/>
        </w:rPr>
        <w:t>782</w:t>
      </w:r>
      <w:r w:rsidR="005F06E1" w:rsidRPr="0020081A">
        <w:t xml:space="preserve">. </w:t>
      </w:r>
      <w:r w:rsidR="00EE14F2" w:rsidRPr="0020081A">
        <w:rPr>
          <w:u w:color="33CCCC"/>
        </w:rPr>
        <w:t>788</w:t>
      </w:r>
      <w:r w:rsidR="00CC3AC1" w:rsidRPr="0020081A">
        <w:t xml:space="preserve">. </w:t>
      </w:r>
      <w:r w:rsidR="004C6FED" w:rsidRPr="0020081A">
        <w:t>808</w:t>
      </w:r>
      <w:r w:rsidR="00867A9A" w:rsidRPr="0020081A">
        <w:t>.</w:t>
      </w:r>
    </w:p>
    <w:p w:rsidR="00D50C91" w:rsidRPr="0020081A" w:rsidRDefault="00D50C91" w:rsidP="00421CAD">
      <w:pPr>
        <w:pStyle w:val="Register1"/>
      </w:pPr>
      <w:r w:rsidRPr="0020081A">
        <w:t>—</w:t>
      </w:r>
      <w:r w:rsidRPr="0020081A">
        <w:tab/>
        <w:t>St.-Nicaise (</w:t>
      </w:r>
      <w:r w:rsidRPr="0020081A">
        <w:rPr>
          <w:i/>
        </w:rPr>
        <w:t>S. Nicasii</w:t>
      </w:r>
      <w:r w:rsidRPr="0020081A">
        <w:t>; Kloster OSB).    </w:t>
      </w:r>
      <w:r w:rsidR="00A3646D" w:rsidRPr="0020081A">
        <w:rPr>
          <w:u w:color="33CCCC"/>
        </w:rPr>
        <w:t>552</w:t>
      </w:r>
      <w:r w:rsidR="00CB3277" w:rsidRPr="0020081A">
        <w:rPr>
          <w:u w:color="33CCCC"/>
        </w:rPr>
        <w:t xml:space="preserve">. </w:t>
      </w:r>
      <w:r w:rsidR="002D6B35" w:rsidRPr="0020081A">
        <w:t>749</w:t>
      </w:r>
      <w:r w:rsidR="00947627" w:rsidRPr="0020081A">
        <w:t xml:space="preserve">. </w:t>
      </w:r>
      <w:r w:rsidR="00EE14F2" w:rsidRPr="0020081A">
        <w:rPr>
          <w:u w:color="33CCCC"/>
        </w:rPr>
        <w:t>788</w:t>
      </w:r>
      <w:r w:rsidR="00CC3AC1" w:rsidRPr="0020081A">
        <w:t xml:space="preserve">. </w:t>
      </w:r>
      <w:r w:rsidR="004C6FED" w:rsidRPr="0020081A">
        <w:t>808</w:t>
      </w:r>
      <w:r w:rsidR="00867A9A" w:rsidRPr="0020081A">
        <w:t>.</w:t>
      </w:r>
    </w:p>
    <w:p w:rsidR="00A1619B" w:rsidRPr="0020081A" w:rsidRDefault="00A1619B" w:rsidP="00A94CF4">
      <w:pPr>
        <w:pStyle w:val="Register20"/>
        <w:tabs>
          <w:tab w:val="left" w:pos="227"/>
        </w:tabs>
      </w:pPr>
      <w:r w:rsidRPr="0020081A">
        <w:t>—</w:t>
      </w:r>
      <w:r w:rsidRPr="0020081A">
        <w:tab/>
        <w:t>—</w:t>
      </w:r>
      <w:r w:rsidRPr="0020081A">
        <w:tab/>
        <w:t>Bibliothek.    </w:t>
      </w:r>
      <w:r w:rsidR="00A3646D" w:rsidRPr="0020081A">
        <w:rPr>
          <w:u w:color="33CCCC"/>
        </w:rPr>
        <w:t>552</w:t>
      </w:r>
      <w:r w:rsidR="00CB3277" w:rsidRPr="0020081A">
        <w:rPr>
          <w:u w:color="33CCCC"/>
        </w:rPr>
        <w:t xml:space="preserve">. </w:t>
      </w:r>
      <w:r w:rsidR="004C6FED" w:rsidRPr="0020081A">
        <w:t>808</w:t>
      </w:r>
      <w:r w:rsidR="00867A9A" w:rsidRPr="0020081A">
        <w:t>.</w:t>
      </w:r>
    </w:p>
    <w:p w:rsidR="00D50C91" w:rsidRPr="0020081A" w:rsidRDefault="00D50C91" w:rsidP="00421CAD">
      <w:pPr>
        <w:pStyle w:val="Register1"/>
      </w:pPr>
      <w:r w:rsidRPr="0020081A">
        <w:t>—</w:t>
      </w:r>
      <w:r w:rsidRPr="0020081A">
        <w:tab/>
        <w:t>St.-Rémi (</w:t>
      </w:r>
      <w:r w:rsidRPr="0020081A">
        <w:rPr>
          <w:i/>
        </w:rPr>
        <w:t>S. Remigii</w:t>
      </w:r>
      <w:r w:rsidRPr="0020081A">
        <w:t>; Kloster OSB).    </w:t>
      </w:r>
      <w:r w:rsidR="00A3646D" w:rsidRPr="0020081A">
        <w:rPr>
          <w:u w:color="33CCCC"/>
        </w:rPr>
        <w:t>552</w:t>
      </w:r>
      <w:r w:rsidR="00CB3277" w:rsidRPr="0020081A">
        <w:rPr>
          <w:u w:color="33CCCC"/>
        </w:rPr>
        <w:t xml:space="preserve">. </w:t>
      </w:r>
      <w:r w:rsidR="00764E9B" w:rsidRPr="0020081A">
        <w:rPr>
          <w:u w:color="33CCCC"/>
        </w:rPr>
        <w:t>594</w:t>
      </w:r>
      <w:r w:rsidR="00016342" w:rsidRPr="0020081A">
        <w:t xml:space="preserve">. </w:t>
      </w:r>
      <w:r w:rsidR="00725BE3" w:rsidRPr="0020081A">
        <w:t>679</w:t>
      </w:r>
      <w:r w:rsidR="00FA12D3" w:rsidRPr="0020081A">
        <w:t xml:space="preserve">. </w:t>
      </w:r>
      <w:r w:rsidR="002D6B35" w:rsidRPr="0020081A">
        <w:t>749</w:t>
      </w:r>
      <w:r w:rsidR="00947627" w:rsidRPr="0020081A">
        <w:t xml:space="preserve">. </w:t>
      </w:r>
      <w:r w:rsidR="00EE14F2" w:rsidRPr="0020081A">
        <w:rPr>
          <w:u w:color="33CCCC"/>
        </w:rPr>
        <w:t>782</w:t>
      </w:r>
      <w:r w:rsidR="00227676" w:rsidRPr="0020081A">
        <w:t xml:space="preserve">. </w:t>
      </w:r>
      <w:r w:rsidR="00EE14F2" w:rsidRPr="0020081A">
        <w:rPr>
          <w:u w:color="33CCCC"/>
        </w:rPr>
        <w:t>788</w:t>
      </w:r>
      <w:r w:rsidR="00CC3AC1" w:rsidRPr="0020081A">
        <w:t>.</w:t>
      </w:r>
    </w:p>
    <w:p w:rsidR="00CB3277" w:rsidRPr="0020081A" w:rsidRDefault="00CB3277" w:rsidP="00A94CF4">
      <w:pPr>
        <w:pStyle w:val="Register20"/>
        <w:tabs>
          <w:tab w:val="left" w:pos="227"/>
        </w:tabs>
      </w:pPr>
      <w:r w:rsidRPr="0020081A">
        <w:t>—</w:t>
      </w:r>
      <w:r w:rsidRPr="0020081A">
        <w:tab/>
        <w:t>—</w:t>
      </w:r>
      <w:r w:rsidRPr="0020081A">
        <w:tab/>
        <w:t>Bibliothek.    </w:t>
      </w:r>
      <w:r w:rsidR="00A3646D" w:rsidRPr="0020081A">
        <w:rPr>
          <w:u w:color="33CCCC"/>
        </w:rPr>
        <w:t>552</w:t>
      </w:r>
      <w:r w:rsidRPr="0020081A">
        <w:rPr>
          <w:u w:color="33CCCC"/>
        </w:rPr>
        <w:t>.</w:t>
      </w:r>
    </w:p>
    <w:p w:rsidR="00D50C91" w:rsidRPr="0020081A" w:rsidRDefault="00D50C91" w:rsidP="00A94CF4">
      <w:pPr>
        <w:pStyle w:val="Register20"/>
        <w:tabs>
          <w:tab w:val="left" w:pos="227"/>
        </w:tabs>
      </w:pPr>
      <w:r w:rsidRPr="0020081A">
        <w:t>—</w:t>
      </w:r>
      <w:r w:rsidRPr="0020081A">
        <w:tab/>
        <w:t>—</w:t>
      </w:r>
      <w:r w:rsidRPr="0020081A">
        <w:tab/>
        <w:t>*Konventuale, der 1717 Material für die „Bibliotheca Benedictina“ zusammenstellt.    </w:t>
      </w:r>
      <w:r w:rsidR="00EE14F2" w:rsidRPr="0020081A">
        <w:rPr>
          <w:u w:color="33CCCC"/>
        </w:rPr>
        <w:t>788</w:t>
      </w:r>
      <w:r w:rsidR="00CC3AC1" w:rsidRPr="0020081A">
        <w:t>.</w:t>
      </w:r>
    </w:p>
    <w:p w:rsidR="002A23DB" w:rsidRPr="0020081A" w:rsidRDefault="002A23DB" w:rsidP="00421CAD">
      <w:pPr>
        <w:pStyle w:val="Register1"/>
      </w:pPr>
      <w:r w:rsidRPr="0020081A">
        <w:t>—</w:t>
      </w:r>
      <w:r w:rsidRPr="0020081A">
        <w:tab/>
        <w:t>Synode 1148.    </w:t>
      </w:r>
      <w:r w:rsidR="004C6FED" w:rsidRPr="0020081A">
        <w:t>888</w:t>
      </w:r>
      <w:r w:rsidRPr="0020081A">
        <w:t>.</w:t>
      </w:r>
    </w:p>
    <w:p w:rsidR="00D50C91" w:rsidRPr="0020081A" w:rsidRDefault="00D50C91" w:rsidP="00421CAD">
      <w:pPr>
        <w:pStyle w:val="Register1"/>
      </w:pPr>
      <w:r w:rsidRPr="0020081A">
        <w:t>Reiser, Anton (</w:t>
      </w:r>
      <w:r w:rsidR="00B868DC" w:rsidRPr="0020081A">
        <w:t>1628–1686, luther</w:t>
      </w:r>
      <w:r w:rsidR="00095ED6" w:rsidRPr="0020081A">
        <w:t>an</w:t>
      </w:r>
      <w:r w:rsidR="00B868DC" w:rsidRPr="0020081A">
        <w:t xml:space="preserve">ischer Theologe, Bibliothekar zu </w:t>
      </w:r>
      <w:r w:rsidRPr="0020081A">
        <w:t>Augsburg).    </w:t>
      </w:r>
      <w:r w:rsidR="004C6FED" w:rsidRPr="0020081A">
        <w:t>817</w:t>
      </w:r>
      <w:r w:rsidR="00095ED6" w:rsidRPr="0020081A">
        <w:t>.</w:t>
      </w:r>
    </w:p>
    <w:p w:rsidR="00D50C91" w:rsidRPr="0020081A" w:rsidRDefault="00D50C91" w:rsidP="00421CAD">
      <w:pPr>
        <w:pStyle w:val="Register1"/>
      </w:pPr>
      <w:r w:rsidRPr="0020081A">
        <w:t>—</w:t>
      </w:r>
      <w:r w:rsidRPr="0020081A">
        <w:tab/>
        <w:t>Index manuscriptorum Bibliothecae Augustanae. Augsburg 1675.    </w:t>
      </w:r>
      <w:r w:rsidR="004C6FED" w:rsidRPr="0020081A">
        <w:t>817</w:t>
      </w:r>
      <w:r w:rsidR="00095ED6" w:rsidRPr="0020081A">
        <w:t>.</w:t>
      </w:r>
    </w:p>
    <w:p w:rsidR="00D50C91" w:rsidRPr="0020081A" w:rsidRDefault="00D50C91" w:rsidP="00421CAD">
      <w:pPr>
        <w:pStyle w:val="Register1"/>
      </w:pPr>
      <w:r w:rsidRPr="0020081A">
        <w:t>Remiremont (</w:t>
      </w:r>
      <w:r w:rsidR="00465CC4" w:rsidRPr="0020081A">
        <w:rPr>
          <w:i/>
        </w:rPr>
        <w:t>Romaricus Mons</w:t>
      </w:r>
      <w:r w:rsidR="00465CC4" w:rsidRPr="0020081A">
        <w:t xml:space="preserve">; </w:t>
      </w:r>
      <w:r w:rsidR="000D439D" w:rsidRPr="0020081A">
        <w:t xml:space="preserve">Kloster OSB, dann Säkularkanonissenstift; </w:t>
      </w:r>
      <w:r w:rsidRPr="0020081A">
        <w:t xml:space="preserve">Gemeinde </w:t>
      </w:r>
      <w:r w:rsidR="00E15A7E" w:rsidRPr="0020081A">
        <w:t>Remiremont,</w:t>
      </w:r>
      <w:r w:rsidRPr="0020081A">
        <w:t xml:space="preserve"> Département Vosges, Lo</w:t>
      </w:r>
      <w:r w:rsidR="001E0A60" w:rsidRPr="0020081A">
        <w:t>rraine</w:t>
      </w:r>
      <w:r w:rsidRPr="0020081A">
        <w:t>).    </w:t>
      </w:r>
      <w:r w:rsidR="00EE14F2" w:rsidRPr="0020081A">
        <w:rPr>
          <w:u w:color="33CCCC"/>
        </w:rPr>
        <w:t>782</w:t>
      </w:r>
      <w:r w:rsidR="006C6FEE" w:rsidRPr="0020081A">
        <w:t>.</w:t>
      </w:r>
    </w:p>
    <w:p w:rsidR="00D50C91" w:rsidRPr="0020081A" w:rsidRDefault="00D50C91" w:rsidP="00421CAD">
      <w:pPr>
        <w:pStyle w:val="Register1"/>
      </w:pPr>
      <w:r w:rsidRPr="0020081A">
        <w:t>—</w:t>
      </w:r>
      <w:r w:rsidRPr="0020081A">
        <w:tab/>
        <w:t>St.-Mont (Kloster OSB).    </w:t>
      </w:r>
      <w:r w:rsidR="002D6B35" w:rsidRPr="0020081A">
        <w:rPr>
          <w:u w:color="33CCCC"/>
        </w:rPr>
        <w:t>743</w:t>
      </w:r>
      <w:r w:rsidR="000D439D" w:rsidRPr="0020081A">
        <w:t xml:space="preserve">. </w:t>
      </w:r>
      <w:r w:rsidR="00EE14F2" w:rsidRPr="0020081A">
        <w:rPr>
          <w:u w:color="33CCCC"/>
        </w:rPr>
        <w:t>782</w:t>
      </w:r>
      <w:r w:rsidR="006C6FEE" w:rsidRPr="0020081A">
        <w:t>.</w:t>
      </w:r>
    </w:p>
    <w:p w:rsidR="00D50C91" w:rsidRPr="0020081A" w:rsidRDefault="00D50C91" w:rsidP="00A94CF4">
      <w:pPr>
        <w:pStyle w:val="Register20"/>
        <w:tabs>
          <w:tab w:val="left" w:pos="227"/>
        </w:tabs>
      </w:pPr>
      <w:r w:rsidRPr="0020081A">
        <w:t>—</w:t>
      </w:r>
      <w:r w:rsidRPr="0020081A">
        <w:tab/>
        <w:t>—</w:t>
      </w:r>
      <w:r w:rsidRPr="0020081A">
        <w:tab/>
        <w:t xml:space="preserve">Vide </w:t>
      </w:r>
      <w:r w:rsidR="000D439D" w:rsidRPr="0020081A">
        <w:t>Philibert</w:t>
      </w:r>
      <w:r w:rsidRPr="0020081A">
        <w:t>, Sommaire.</w:t>
      </w:r>
    </w:p>
    <w:p w:rsidR="00D50C91" w:rsidRPr="0020081A" w:rsidRDefault="00D50C91" w:rsidP="00A94CF4">
      <w:pPr>
        <w:pStyle w:val="Register20"/>
        <w:tabs>
          <w:tab w:val="left" w:pos="227"/>
        </w:tabs>
      </w:pPr>
      <w:r w:rsidRPr="0020081A">
        <w:t>—</w:t>
      </w:r>
      <w:r w:rsidRPr="0020081A">
        <w:tab/>
        <w:t>—</w:t>
      </w:r>
      <w:r w:rsidRPr="0020081A">
        <w:tab/>
        <w:t>Vide Mrnavić, Sacra columba.</w:t>
      </w:r>
    </w:p>
    <w:p w:rsidR="00D50C91" w:rsidRPr="0020081A" w:rsidRDefault="00D50C91" w:rsidP="00421CAD">
      <w:pPr>
        <w:pStyle w:val="Register1"/>
      </w:pPr>
      <w:r w:rsidRPr="0020081A">
        <w:t>Remy, Jacques (ca. 162</w:t>
      </w:r>
      <w:r w:rsidR="00D2161B" w:rsidRPr="0020081A">
        <w:t>8</w:t>
      </w:r>
      <w:r w:rsidRPr="0020081A">
        <w:t>–17</w:t>
      </w:r>
      <w:r w:rsidR="00D2161B" w:rsidRPr="0020081A">
        <w:t>03</w:t>
      </w:r>
      <w:r w:rsidRPr="0020081A">
        <w:t>, OSB St.-</w:t>
      </w:r>
      <w:r w:rsidR="00D2161B" w:rsidRPr="0020081A">
        <w:t>Rémi</w:t>
      </w:r>
      <w:r w:rsidRPr="0020081A">
        <w:t xml:space="preserve"> zu </w:t>
      </w:r>
      <w:r w:rsidR="00D2161B" w:rsidRPr="0020081A">
        <w:t>Reims</w:t>
      </w:r>
      <w:r w:rsidRPr="0020081A">
        <w:t>, Schriftsteller).    </w:t>
      </w:r>
      <w:r w:rsidR="004C6FED" w:rsidRPr="0020081A">
        <w:t>827</w:t>
      </w:r>
      <w:r w:rsidR="00D2161B" w:rsidRPr="0020081A">
        <w:t>.</w:t>
      </w:r>
    </w:p>
    <w:p w:rsidR="00D50C91" w:rsidRPr="0020081A" w:rsidRDefault="00D50C91" w:rsidP="00421CAD">
      <w:pPr>
        <w:pStyle w:val="Register1"/>
      </w:pPr>
      <w:r w:rsidRPr="0020081A">
        <w:t>Rennes (</w:t>
      </w:r>
      <w:r w:rsidR="00DD47DC" w:rsidRPr="0020081A">
        <w:rPr>
          <w:i/>
        </w:rPr>
        <w:t>Rhedones</w:t>
      </w:r>
      <w:r w:rsidR="00DD47DC" w:rsidRPr="0020081A">
        <w:t xml:space="preserve">; </w:t>
      </w:r>
      <w:r w:rsidRPr="0020081A">
        <w:t>Stadt</w:t>
      </w:r>
      <w:r w:rsidR="00B3731C" w:rsidRPr="0020081A">
        <w:t xml:space="preserve"> im</w:t>
      </w:r>
      <w:r w:rsidRPr="0020081A">
        <w:t xml:space="preserve"> Département Ille-et-Vilaine, Bretagne).    </w:t>
      </w:r>
      <w:r w:rsidR="00764E9B" w:rsidRPr="0020081A">
        <w:rPr>
          <w:u w:color="33CCCC"/>
        </w:rPr>
        <w:t>594</w:t>
      </w:r>
      <w:r w:rsidR="00B3731C" w:rsidRPr="0020081A">
        <w:t xml:space="preserve">. </w:t>
      </w:r>
      <w:r w:rsidR="002D6B35" w:rsidRPr="0020081A">
        <w:t>749</w:t>
      </w:r>
      <w:r w:rsidR="00947627" w:rsidRPr="0020081A">
        <w:t>.</w:t>
      </w:r>
    </w:p>
    <w:p w:rsidR="00D50C91" w:rsidRPr="0020081A" w:rsidRDefault="00D50C91" w:rsidP="00421CAD">
      <w:pPr>
        <w:pStyle w:val="Register1"/>
      </w:pPr>
      <w:r w:rsidRPr="0020081A">
        <w:t>—</w:t>
      </w:r>
      <w:r w:rsidRPr="0020081A">
        <w:tab/>
        <w:t>St.-Melaine (Kloster OSB).    </w:t>
      </w:r>
      <w:r w:rsidR="00764E9B" w:rsidRPr="0020081A">
        <w:rPr>
          <w:u w:color="33CCCC"/>
        </w:rPr>
        <w:t>594</w:t>
      </w:r>
      <w:r w:rsidR="00B3731C" w:rsidRPr="0020081A">
        <w:t>.</w:t>
      </w:r>
    </w:p>
    <w:p w:rsidR="00D50C91" w:rsidRPr="0020081A" w:rsidRDefault="00D50C91" w:rsidP="00421CAD">
      <w:pPr>
        <w:pStyle w:val="Register1"/>
      </w:pPr>
      <w:r w:rsidRPr="0020081A">
        <w:t>Reodarii (Bewohner der Riedmark im heutigen Oberösterreich).    </w:t>
      </w:r>
      <w:r w:rsidR="000B2511" w:rsidRPr="0020081A">
        <w:rPr>
          <w:u w:color="33CCCC"/>
        </w:rPr>
        <w:t>1031</w:t>
      </w:r>
      <w:r w:rsidR="0096443B" w:rsidRPr="0020081A">
        <w:t>.</w:t>
      </w:r>
    </w:p>
    <w:p w:rsidR="00D50C91" w:rsidRPr="0020081A" w:rsidRDefault="00D50C91" w:rsidP="00421CAD">
      <w:pPr>
        <w:pStyle w:val="Register1"/>
      </w:pPr>
      <w:r w:rsidRPr="0020081A">
        <w:t>Rest, Maximilian († 1734, OSB Scheyern, Abt dortselbst 1722–1734).    </w:t>
      </w:r>
      <w:r w:rsidR="004C6FED" w:rsidRPr="0020081A">
        <w:t>817</w:t>
      </w:r>
      <w:r w:rsidR="00275A62" w:rsidRPr="0020081A">
        <w:t>.</w:t>
      </w:r>
    </w:p>
    <w:p w:rsidR="00D50C91" w:rsidRPr="0020081A" w:rsidRDefault="00D50C91" w:rsidP="00421CAD">
      <w:pPr>
        <w:pStyle w:val="Register1"/>
      </w:pPr>
      <w:r w:rsidRPr="0020081A">
        <w:t>Réthelois, Martin († 1683, OSB St.</w:t>
      </w:r>
      <w:r w:rsidR="001D75E1" w:rsidRPr="0020081A">
        <w:t>-</w:t>
      </w:r>
      <w:r w:rsidRPr="0020081A">
        <w:t xml:space="preserve">Mihiel, Prior dortselbst 1644, Abt </w:t>
      </w:r>
      <w:r w:rsidR="00D05283" w:rsidRPr="0020081A">
        <w:t>von</w:t>
      </w:r>
      <w:r w:rsidRPr="0020081A">
        <w:t xml:space="preserve"> St.</w:t>
      </w:r>
      <w:r w:rsidR="001D75E1" w:rsidRPr="0020081A">
        <w:t>-</w:t>
      </w:r>
      <w:r w:rsidRPr="0020081A">
        <w:t>Airy</w:t>
      </w:r>
      <w:r w:rsidR="00F62FDB" w:rsidRPr="0020081A">
        <w:t xml:space="preserve"> zu Verdun</w:t>
      </w:r>
      <w:r w:rsidRPr="0020081A">
        <w:t xml:space="preserve"> 1666–1670, Pr</w:t>
      </w:r>
      <w:r w:rsidR="001D75E1" w:rsidRPr="0020081A">
        <w:t>ä</w:t>
      </w:r>
      <w:r w:rsidRPr="0020081A">
        <w:t>sident der Kongregation von St.</w:t>
      </w:r>
      <w:r w:rsidR="001D75E1" w:rsidRPr="0020081A">
        <w:t>-</w:t>
      </w:r>
      <w:r w:rsidRPr="0020081A">
        <w:t>Vanne</w:t>
      </w:r>
      <w:r w:rsidR="00D05283" w:rsidRPr="0020081A">
        <w:t xml:space="preserve"> 1673</w:t>
      </w:r>
      <w:r w:rsidRPr="0020081A">
        <w:t>).    </w:t>
      </w:r>
      <w:r w:rsidR="00725BE3" w:rsidRPr="0020081A">
        <w:rPr>
          <w:u w:color="33CCCC"/>
        </w:rPr>
        <w:t>683</w:t>
      </w:r>
      <w:r w:rsidR="00D05283" w:rsidRPr="0020081A">
        <w:t xml:space="preserve">. </w:t>
      </w:r>
      <w:r w:rsidR="002D6B35" w:rsidRPr="0020081A">
        <w:t>733</w:t>
      </w:r>
      <w:r w:rsidR="002877BC" w:rsidRPr="0020081A">
        <w:t xml:space="preserve">. </w:t>
      </w:r>
      <w:r w:rsidR="002D6B35" w:rsidRPr="0020081A">
        <w:rPr>
          <w:u w:color="33CCCC"/>
        </w:rPr>
        <w:t>743</w:t>
      </w:r>
      <w:r w:rsidR="00D71B40" w:rsidRPr="0020081A">
        <w:t xml:space="preserve">. </w:t>
      </w:r>
      <w:r w:rsidR="00EE14F2" w:rsidRPr="0020081A">
        <w:rPr>
          <w:u w:color="33CCCC"/>
        </w:rPr>
        <w:t>782</w:t>
      </w:r>
      <w:r w:rsidR="009B7D5F" w:rsidRPr="0020081A">
        <w:t>.</w:t>
      </w:r>
    </w:p>
    <w:p w:rsidR="00D50C91" w:rsidRPr="0020081A" w:rsidRDefault="00D50C91" w:rsidP="00421CAD">
      <w:pPr>
        <w:pStyle w:val="Register1"/>
      </w:pPr>
      <w:r w:rsidRPr="0020081A">
        <w:t>—</w:t>
      </w:r>
      <w:r w:rsidRPr="0020081A">
        <w:tab/>
        <w:t>Vide Yepes, Corónica.</w:t>
      </w:r>
    </w:p>
    <w:p w:rsidR="00D50C91" w:rsidRPr="0020081A" w:rsidRDefault="00D50C91" w:rsidP="00421CAD">
      <w:pPr>
        <w:pStyle w:val="Register1"/>
      </w:pPr>
      <w:r w:rsidRPr="0020081A">
        <w:t>Reuil-en-Brie (</w:t>
      </w:r>
      <w:r w:rsidR="006576BD" w:rsidRPr="0020081A">
        <w:rPr>
          <w:i/>
        </w:rPr>
        <w:t>Radolium</w:t>
      </w:r>
      <w:r w:rsidR="006576BD" w:rsidRPr="0020081A">
        <w:t>; Priorat</w:t>
      </w:r>
      <w:r w:rsidRPr="0020081A">
        <w:t xml:space="preserve"> OSB; Gemeinde Reuil-en-Brie, Département Seine-et-Marne, Île-de-France).</w:t>
      </w:r>
    </w:p>
    <w:p w:rsidR="00D50C91" w:rsidRPr="0020081A" w:rsidRDefault="00D50C91" w:rsidP="00421CAD">
      <w:pPr>
        <w:pStyle w:val="Register1"/>
      </w:pPr>
      <w:r w:rsidRPr="0020081A">
        <w:t>—</w:t>
      </w:r>
      <w:r w:rsidRPr="0020081A">
        <w:tab/>
        <w:t xml:space="preserve">Vide Chronologisches Verzeichnis der Pez-Briefe zu </w:t>
      </w:r>
      <w:r w:rsidR="002D6B35" w:rsidRPr="0020081A">
        <w:rPr>
          <w:u w:color="33CCCC"/>
        </w:rPr>
        <w:t>744</w:t>
      </w:r>
      <w:r w:rsidR="006576BD" w:rsidRPr="0020081A">
        <w:t>.</w:t>
      </w:r>
    </w:p>
    <w:p w:rsidR="00D50C91" w:rsidRPr="0020081A" w:rsidRDefault="00D50C91" w:rsidP="00421CAD">
      <w:pPr>
        <w:pStyle w:val="Register1"/>
      </w:pPr>
      <w:r w:rsidRPr="0020081A">
        <w:t>Reutti, Augustin (1645–1695, OSB Mariastein, Abt dortselbst 1675–1695).    </w:t>
      </w:r>
      <w:r w:rsidR="004C6FED" w:rsidRPr="0020081A">
        <w:t>890</w:t>
      </w:r>
      <w:r w:rsidR="00024BDE" w:rsidRPr="0020081A">
        <w:t>.</w:t>
      </w:r>
    </w:p>
    <w:p w:rsidR="00D50C91" w:rsidRPr="0020081A" w:rsidRDefault="00D50C91" w:rsidP="00421CAD">
      <w:pPr>
        <w:pStyle w:val="Register1"/>
      </w:pPr>
      <w:r w:rsidRPr="0020081A">
        <w:t>Reutti, Stephan (1664–1724, OSB Einsiedeln, Kapellmeister, Prokurator in Bellinzona, Pfarrer von Einsiedeln).    </w:t>
      </w:r>
      <w:r w:rsidR="00725BE3" w:rsidRPr="0020081A">
        <w:t>695</w:t>
      </w:r>
      <w:r w:rsidR="00CE5A22" w:rsidRPr="0020081A">
        <w:t>.</w:t>
      </w:r>
    </w:p>
    <w:p w:rsidR="00D50C91" w:rsidRPr="0020081A" w:rsidRDefault="00D50C91" w:rsidP="00421CAD">
      <w:pPr>
        <w:pStyle w:val="Register1"/>
      </w:pPr>
      <w:r w:rsidRPr="0020081A">
        <w:t>Rey, Fiacre de (</w:t>
      </w:r>
      <w:r w:rsidR="00353F1F" w:rsidRPr="0020081A">
        <w:t>ca. 1609–</w:t>
      </w:r>
      <w:r w:rsidRPr="0020081A">
        <w:t>1644, OSB St.</w:t>
      </w:r>
      <w:r w:rsidR="001D75E1" w:rsidRPr="0020081A">
        <w:t>-</w:t>
      </w:r>
      <w:r w:rsidRPr="0020081A">
        <w:t>Mihiel, Novizenmeister zu Beaulieu 1638, Subprior dortselbst).    </w:t>
      </w:r>
      <w:r w:rsidR="00725BE3" w:rsidRPr="0020081A">
        <w:rPr>
          <w:u w:color="33CCCC"/>
        </w:rPr>
        <w:t>683</w:t>
      </w:r>
      <w:r w:rsidR="00353F1F" w:rsidRPr="0020081A">
        <w:t xml:space="preserve">. </w:t>
      </w:r>
      <w:r w:rsidR="002D6B35" w:rsidRPr="0020081A">
        <w:rPr>
          <w:u w:color="33CCCC"/>
        </w:rPr>
        <w:t>743</w:t>
      </w:r>
      <w:r w:rsidR="00224381" w:rsidRPr="0020081A">
        <w:t xml:space="preserve">. </w:t>
      </w:r>
      <w:r w:rsidR="00EE14F2" w:rsidRPr="0020081A">
        <w:rPr>
          <w:u w:color="33CCCC"/>
        </w:rPr>
        <w:t>782</w:t>
      </w:r>
      <w:r w:rsidR="00147D8D" w:rsidRPr="0020081A">
        <w:t>.</w:t>
      </w:r>
    </w:p>
    <w:p w:rsidR="00D50C91" w:rsidRPr="0020081A" w:rsidRDefault="00D50C91" w:rsidP="00421CAD">
      <w:pPr>
        <w:pStyle w:val="Register1"/>
      </w:pPr>
      <w:r w:rsidRPr="0020081A">
        <w:t>—</w:t>
      </w:r>
      <w:r w:rsidRPr="0020081A">
        <w:tab/>
      </w:r>
      <w:r w:rsidR="00224381" w:rsidRPr="0020081A">
        <w:t>*</w:t>
      </w:r>
      <w:r w:rsidRPr="0020081A">
        <w:t>Traité de l’exacte observance des petites choses en religion. Ms.    </w:t>
      </w:r>
      <w:r w:rsidR="002D6B35" w:rsidRPr="0020081A">
        <w:rPr>
          <w:u w:color="33CCCC"/>
        </w:rPr>
        <w:t>743</w:t>
      </w:r>
      <w:r w:rsidR="00224381" w:rsidRPr="0020081A">
        <w:t xml:space="preserve">. </w:t>
      </w:r>
      <w:r w:rsidR="00EE14F2" w:rsidRPr="0020081A">
        <w:rPr>
          <w:u w:color="33CCCC"/>
        </w:rPr>
        <w:t>782</w:t>
      </w:r>
      <w:r w:rsidR="00147D8D" w:rsidRPr="0020081A">
        <w:t>.</w:t>
      </w:r>
    </w:p>
    <w:p w:rsidR="00D50C91" w:rsidRPr="0020081A" w:rsidRDefault="00D50C91" w:rsidP="00421CAD">
      <w:pPr>
        <w:pStyle w:val="Register1"/>
      </w:pPr>
      <w:r w:rsidRPr="0020081A">
        <w:t>Reyman, Johann (1668–1739, SJ, Professor der Theologie am Münchner Jesuitengymnasium, Präfekt desselben 1705–1709 und 1710–1723).    </w:t>
      </w:r>
      <w:r w:rsidR="00A3646D" w:rsidRPr="0020081A">
        <w:rPr>
          <w:u w:color="33CCCC"/>
        </w:rPr>
        <w:t>486</w:t>
      </w:r>
      <w:r w:rsidR="00A12591" w:rsidRPr="0020081A">
        <w:t>.</w:t>
      </w:r>
    </w:p>
    <w:p w:rsidR="00D50C91" w:rsidRPr="0020081A" w:rsidRDefault="00D50C91" w:rsidP="00421CAD">
      <w:pPr>
        <w:pStyle w:val="Register1"/>
      </w:pPr>
      <w:r w:rsidRPr="0020081A">
        <w:t>Rhein (</w:t>
      </w:r>
      <w:r w:rsidRPr="0020081A">
        <w:rPr>
          <w:i/>
        </w:rPr>
        <w:t>Rhenus</w:t>
      </w:r>
      <w:r w:rsidRPr="0020081A">
        <w:t>).    </w:t>
      </w:r>
      <w:r w:rsidR="00A3646D" w:rsidRPr="0020081A">
        <w:rPr>
          <w:u w:color="33CCCC"/>
        </w:rPr>
        <w:t>491</w:t>
      </w:r>
      <w:r w:rsidR="003A1D54" w:rsidRPr="0020081A">
        <w:t xml:space="preserve">. </w:t>
      </w:r>
      <w:r w:rsidR="00A3646D" w:rsidRPr="0020081A">
        <w:rPr>
          <w:u w:color="33CCCC"/>
        </w:rPr>
        <w:t>531</w:t>
      </w:r>
      <w:r w:rsidR="00B07452" w:rsidRPr="0020081A">
        <w:t xml:space="preserve">. </w:t>
      </w:r>
      <w:r w:rsidR="004C6FED" w:rsidRPr="0020081A">
        <w:rPr>
          <w:u w:color="33CCCC"/>
        </w:rPr>
        <w:t>857</w:t>
      </w:r>
      <w:r w:rsidR="005A508A" w:rsidRPr="0020081A">
        <w:rPr>
          <w:u w:color="33CCCC"/>
        </w:rPr>
        <w:t xml:space="preserve">. </w:t>
      </w:r>
      <w:r w:rsidR="004C6FED" w:rsidRPr="0020081A">
        <w:t>919</w:t>
      </w:r>
      <w:r w:rsidR="006B7243" w:rsidRPr="0020081A">
        <w:t xml:space="preserve">. </w:t>
      </w:r>
      <w:r w:rsidR="004C6FED" w:rsidRPr="0020081A">
        <w:rPr>
          <w:u w:color="33CCCC"/>
        </w:rPr>
        <w:t>950</w:t>
      </w:r>
      <w:r w:rsidR="00E326B3" w:rsidRPr="0020081A">
        <w:t>.</w:t>
      </w:r>
    </w:p>
    <w:p w:rsidR="00D50C91" w:rsidRPr="0020081A" w:rsidRDefault="00D50C91" w:rsidP="00421CAD">
      <w:pPr>
        <w:pStyle w:val="Register1"/>
      </w:pPr>
      <w:r w:rsidRPr="0020081A">
        <w:t>Rheinau (</w:t>
      </w:r>
      <w:r w:rsidRPr="0020081A">
        <w:rPr>
          <w:i/>
        </w:rPr>
        <w:t>Rhenovium</w:t>
      </w:r>
      <w:r w:rsidRPr="0020081A">
        <w:t>; Kloster OSB; Gemeinde Rheinau, Kanton Zürich).    </w:t>
      </w:r>
      <w:r w:rsidR="00725BE3" w:rsidRPr="0020081A">
        <w:rPr>
          <w:u w:color="33CCCC"/>
        </w:rPr>
        <w:t>724</w:t>
      </w:r>
      <w:r w:rsidR="003C1176" w:rsidRPr="0020081A">
        <w:t xml:space="preserve">. </w:t>
      </w:r>
      <w:r w:rsidR="00EE14F2" w:rsidRPr="0020081A">
        <w:rPr>
          <w:u w:color="33CCCC"/>
        </w:rPr>
        <w:t>783</w:t>
      </w:r>
      <w:r w:rsidR="00CB7311" w:rsidRPr="0020081A">
        <w:t xml:space="preserve">. </w:t>
      </w:r>
      <w:r w:rsidR="004C6FED" w:rsidRPr="0020081A">
        <w:t>847</w:t>
      </w:r>
      <w:r w:rsidR="00044A8C"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Bibliothek.</w:t>
      </w:r>
    </w:p>
    <w:p w:rsidR="00D50C91" w:rsidRPr="0020081A" w:rsidRDefault="00D50C91" w:rsidP="00A94CF4">
      <w:pPr>
        <w:pStyle w:val="Register20"/>
        <w:tabs>
          <w:tab w:val="left" w:pos="227"/>
        </w:tabs>
      </w:pPr>
      <w:r w:rsidRPr="0020081A">
        <w:t>—</w:t>
      </w:r>
      <w:r w:rsidRPr="0020081A">
        <w:tab/>
        <w:t>—</w:t>
      </w:r>
      <w:r w:rsidRPr="0020081A">
        <w:tab/>
        <w:t>Verzeichnis der Werke benediktinischer Autoren. Ms. (heute StiA Melk, Kt. 7 Patres 10).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 xml:space="preserve">Riccioli, Giovanni Battista (1598–1671, SJ, </w:t>
      </w:r>
      <w:r w:rsidR="00E66FC4" w:rsidRPr="0020081A">
        <w:t>Professor der Philosophie</w:t>
      </w:r>
      <w:r w:rsidR="002B7480" w:rsidRPr="0020081A">
        <w:t xml:space="preserve"> und Theologie sowie </w:t>
      </w:r>
      <w:r w:rsidRPr="0020081A">
        <w:t>Astronom</w:t>
      </w:r>
      <w:r w:rsidR="002B7480" w:rsidRPr="0020081A">
        <w:t xml:space="preserve"> zu Bologna</w:t>
      </w:r>
      <w:r w:rsidRPr="0020081A">
        <w:t>).</w:t>
      </w:r>
    </w:p>
    <w:p w:rsidR="00D50C91" w:rsidRPr="0020081A" w:rsidRDefault="00D50C91" w:rsidP="00421CAD">
      <w:pPr>
        <w:pStyle w:val="Register1"/>
      </w:pPr>
      <w:r w:rsidRPr="0020081A">
        <w:t>—</w:t>
      </w:r>
      <w:r w:rsidRPr="0020081A">
        <w:tab/>
        <w:t>Prosodia Bononiensis reformata. Bologna 1655</w:t>
      </w:r>
      <w:r w:rsidR="00617038" w:rsidRPr="0020081A">
        <w:t>;</w:t>
      </w:r>
      <w:r w:rsidRPr="0020081A">
        <w:t xml:space="preserve"> </w:t>
      </w:r>
      <w:r w:rsidR="00617038" w:rsidRPr="0020081A">
        <w:t>2</w:t>
      </w:r>
      <w:r w:rsidRPr="0020081A">
        <w:t xml:space="preserve"> Bde. Mainz 1656–1660.    </w:t>
      </w:r>
      <w:r w:rsidR="004C6FED" w:rsidRPr="0020081A">
        <w:rPr>
          <w:u w:color="33CCCC"/>
        </w:rPr>
        <w:t>825</w:t>
      </w:r>
      <w:r w:rsidR="00E66FC4" w:rsidRPr="0020081A">
        <w:t>.</w:t>
      </w:r>
    </w:p>
    <w:p w:rsidR="00D50C91" w:rsidRPr="0020081A" w:rsidRDefault="00D50C91" w:rsidP="00421CAD">
      <w:pPr>
        <w:pStyle w:val="Register1"/>
      </w:pPr>
      <w:r w:rsidRPr="0020081A">
        <w:t>Richard I. (ca. 930–996, Herzog der Normandie 942–996).    </w:t>
      </w:r>
      <w:r w:rsidR="00A3646D" w:rsidRPr="0020081A">
        <w:rPr>
          <w:u w:color="33CCCC"/>
        </w:rPr>
        <w:t>552</w:t>
      </w:r>
      <w:r w:rsidR="00355E40" w:rsidRPr="0020081A">
        <w:t>.</w:t>
      </w:r>
    </w:p>
    <w:p w:rsidR="00D50C91" w:rsidRPr="0020081A" w:rsidRDefault="004D6BD2" w:rsidP="00421CAD">
      <w:pPr>
        <w:pStyle w:val="Register1"/>
      </w:pPr>
      <w:r w:rsidRPr="0020081A">
        <w:t>Richard (angeblich</w:t>
      </w:r>
      <w:r w:rsidR="00D50C91" w:rsidRPr="0020081A">
        <w:t xml:space="preserve"> fl. 673, fiktiver Bischof von Albi).    </w:t>
      </w:r>
      <w:r w:rsidR="00725BE3" w:rsidRPr="0020081A">
        <w:rPr>
          <w:u w:color="33CCCC"/>
        </w:rPr>
        <w:t>702</w:t>
      </w:r>
      <w:r w:rsidR="00EA36CE" w:rsidRPr="0020081A">
        <w:t>.</w:t>
      </w:r>
    </w:p>
    <w:p w:rsidR="00D50C91" w:rsidRPr="0020081A" w:rsidRDefault="00D50C91" w:rsidP="00421CAD">
      <w:pPr>
        <w:pStyle w:val="Register1"/>
      </w:pPr>
      <w:r w:rsidRPr="0020081A">
        <w:t>Richard von Fourneaux (</w:t>
      </w:r>
      <w:r w:rsidRPr="0020081A">
        <w:rPr>
          <w:i/>
        </w:rPr>
        <w:t>Ricardus de Dumellis</w:t>
      </w:r>
      <w:r w:rsidRPr="0020081A">
        <w:t xml:space="preserve">; † 1131, OSB St.-Vigor bei Bayeux, später </w:t>
      </w:r>
      <w:r w:rsidR="00907448" w:rsidRPr="0020081A">
        <w:t xml:space="preserve">Le </w:t>
      </w:r>
      <w:r w:rsidRPr="0020081A">
        <w:t>Bec, Abt von Préaux 1101–1131).    </w:t>
      </w:r>
      <w:r w:rsidR="002D6B35" w:rsidRPr="0020081A">
        <w:rPr>
          <w:u w:color="33CCCC"/>
        </w:rPr>
        <w:t>764</w:t>
      </w:r>
      <w:r w:rsidR="00907448" w:rsidRPr="0020081A">
        <w:t>.</w:t>
      </w:r>
    </w:p>
    <w:p w:rsidR="00D50C91" w:rsidRPr="0020081A" w:rsidRDefault="00D50C91" w:rsidP="00421CAD">
      <w:pPr>
        <w:pStyle w:val="Register1"/>
      </w:pPr>
      <w:r w:rsidRPr="0020081A">
        <w:t>—</w:t>
      </w:r>
      <w:r w:rsidRPr="0020081A">
        <w:tab/>
        <w:t>Commentarii in quibusdam capitulis Deuteronomii. Ms.    </w:t>
      </w:r>
      <w:r w:rsidR="002D6B35" w:rsidRPr="0020081A">
        <w:rPr>
          <w:u w:color="33CCCC"/>
        </w:rPr>
        <w:t>764</w:t>
      </w:r>
      <w:r w:rsidR="00907448" w:rsidRPr="0020081A">
        <w:t>.</w:t>
      </w:r>
    </w:p>
    <w:p w:rsidR="00D50C91" w:rsidRPr="0020081A" w:rsidRDefault="00D50C91" w:rsidP="00421CAD">
      <w:pPr>
        <w:pStyle w:val="Register1"/>
      </w:pPr>
      <w:r w:rsidRPr="0020081A">
        <w:t>—</w:t>
      </w:r>
      <w:r w:rsidRPr="0020081A">
        <w:tab/>
        <w:t>Explanatio in Cantica canticorum. Ms.    </w:t>
      </w:r>
      <w:r w:rsidR="002D6B35" w:rsidRPr="0020081A">
        <w:rPr>
          <w:u w:color="33CCCC"/>
        </w:rPr>
        <w:t>764</w:t>
      </w:r>
      <w:r w:rsidR="00907448" w:rsidRPr="0020081A">
        <w:t>.</w:t>
      </w:r>
    </w:p>
    <w:p w:rsidR="00E25D06" w:rsidRPr="0020081A" w:rsidRDefault="00E25D06" w:rsidP="00421CAD">
      <w:pPr>
        <w:pStyle w:val="Register1"/>
      </w:pPr>
      <w:r w:rsidRPr="0020081A">
        <w:t>—</w:t>
      </w:r>
      <w:r w:rsidRPr="0020081A">
        <w:tab/>
        <w:t>Explanatio in Exodum. Ms.    </w:t>
      </w:r>
      <w:r w:rsidR="002D6B35" w:rsidRPr="0020081A">
        <w:rPr>
          <w:u w:color="33CCCC"/>
        </w:rPr>
        <w:t>764</w:t>
      </w:r>
      <w:r w:rsidR="00907448" w:rsidRPr="0020081A">
        <w:t>.</w:t>
      </w:r>
    </w:p>
    <w:p w:rsidR="00D50C91" w:rsidRPr="0020081A" w:rsidRDefault="00D50C91" w:rsidP="00421CAD">
      <w:pPr>
        <w:pStyle w:val="Register1"/>
      </w:pPr>
      <w:r w:rsidRPr="0020081A">
        <w:t>—</w:t>
      </w:r>
      <w:r w:rsidRPr="0020081A">
        <w:tab/>
        <w:t>Explanatio in Leviticum. Ms.    </w:t>
      </w:r>
      <w:r w:rsidR="002D6B35" w:rsidRPr="0020081A">
        <w:rPr>
          <w:u w:color="33CCCC"/>
        </w:rPr>
        <w:t>764</w:t>
      </w:r>
      <w:r w:rsidR="00907448" w:rsidRPr="0020081A">
        <w:t>.</w:t>
      </w:r>
    </w:p>
    <w:p w:rsidR="00D50C91" w:rsidRPr="0020081A" w:rsidRDefault="00D50C91" w:rsidP="00421CAD">
      <w:pPr>
        <w:pStyle w:val="Register1"/>
      </w:pPr>
      <w:r w:rsidRPr="0020081A">
        <w:t>—</w:t>
      </w:r>
      <w:r w:rsidRPr="0020081A">
        <w:tab/>
        <w:t>Explanatio in librum Geneseos. Ms.    </w:t>
      </w:r>
      <w:r w:rsidR="002D6B35" w:rsidRPr="0020081A">
        <w:rPr>
          <w:u w:color="33CCCC"/>
        </w:rPr>
        <w:t>764</w:t>
      </w:r>
      <w:r w:rsidR="00907448" w:rsidRPr="0020081A">
        <w:t>.</w:t>
      </w:r>
    </w:p>
    <w:p w:rsidR="00D50C91" w:rsidRPr="0020081A" w:rsidRDefault="00D50C91" w:rsidP="00421CAD">
      <w:pPr>
        <w:pStyle w:val="Register1"/>
      </w:pPr>
      <w:r w:rsidRPr="0020081A">
        <w:t>—</w:t>
      </w:r>
      <w:r w:rsidRPr="0020081A">
        <w:tab/>
        <w:t>Explanatio in librum Ruth. Ms.    </w:t>
      </w:r>
      <w:r w:rsidR="002D6B35" w:rsidRPr="0020081A">
        <w:rPr>
          <w:u w:color="33CCCC"/>
        </w:rPr>
        <w:t>764</w:t>
      </w:r>
      <w:r w:rsidR="00907448" w:rsidRPr="0020081A">
        <w:t>.</w:t>
      </w:r>
    </w:p>
    <w:p w:rsidR="00D50C91" w:rsidRPr="0020081A" w:rsidRDefault="00D50C91" w:rsidP="00421CAD">
      <w:pPr>
        <w:pStyle w:val="Register1"/>
      </w:pPr>
      <w:r w:rsidRPr="0020081A">
        <w:t>—</w:t>
      </w:r>
      <w:r w:rsidRPr="0020081A">
        <w:tab/>
        <w:t>Expositio super librum Numeri. Ms.    </w:t>
      </w:r>
      <w:r w:rsidR="002D6B35" w:rsidRPr="0020081A">
        <w:rPr>
          <w:u w:color="33CCCC"/>
        </w:rPr>
        <w:t>764</w:t>
      </w:r>
      <w:r w:rsidR="00907448" w:rsidRPr="0020081A">
        <w:t>.</w:t>
      </w:r>
    </w:p>
    <w:p w:rsidR="00D50C91" w:rsidRPr="0020081A" w:rsidRDefault="00D50C91" w:rsidP="00421CAD">
      <w:pPr>
        <w:pStyle w:val="Register1"/>
      </w:pPr>
      <w:r w:rsidRPr="0020081A">
        <w:t>—</w:t>
      </w:r>
      <w:r w:rsidRPr="0020081A">
        <w:tab/>
        <w:t>In Parabolas Salomonis. Ms.    </w:t>
      </w:r>
      <w:r w:rsidR="002D6B35" w:rsidRPr="0020081A">
        <w:rPr>
          <w:u w:color="33CCCC"/>
        </w:rPr>
        <w:t>764</w:t>
      </w:r>
      <w:r w:rsidR="00907448" w:rsidRPr="0020081A">
        <w:t>.</w:t>
      </w:r>
    </w:p>
    <w:p w:rsidR="00D50C91" w:rsidRPr="0020081A" w:rsidRDefault="00D50C91" w:rsidP="00421CAD">
      <w:pPr>
        <w:pStyle w:val="Register1"/>
      </w:pPr>
      <w:r w:rsidRPr="0020081A">
        <w:t>—</w:t>
      </w:r>
      <w:r w:rsidRPr="0020081A">
        <w:tab/>
        <w:t>Kommentar zu Josua. Ms. (heute verloren).    </w:t>
      </w:r>
      <w:r w:rsidR="002D6B35" w:rsidRPr="0020081A">
        <w:rPr>
          <w:u w:color="33CCCC"/>
        </w:rPr>
        <w:t>764</w:t>
      </w:r>
      <w:r w:rsidR="00907448" w:rsidRPr="0020081A">
        <w:t>.</w:t>
      </w:r>
    </w:p>
    <w:p w:rsidR="00D50C91" w:rsidRPr="0020081A" w:rsidRDefault="00D50C91" w:rsidP="00421CAD">
      <w:pPr>
        <w:pStyle w:val="Register1"/>
      </w:pPr>
      <w:r w:rsidRPr="0020081A">
        <w:t>Richard von St. Viktor († 1173, CRSA St.-Victor zu Paris, Prior dortselbst 1162–1173, Mystiker und Theologe).    </w:t>
      </w:r>
      <w:r w:rsidR="004C6FED" w:rsidRPr="0020081A">
        <w:rPr>
          <w:u w:color="33CCCC"/>
        </w:rPr>
        <w:t>873</w:t>
      </w:r>
      <w:r w:rsidR="0072237E" w:rsidRPr="0020081A">
        <w:t>.</w:t>
      </w:r>
    </w:p>
    <w:p w:rsidR="00D50C91" w:rsidRPr="0020081A" w:rsidRDefault="00C34B6B" w:rsidP="00421CAD">
      <w:pPr>
        <w:pStyle w:val="Register1"/>
      </w:pPr>
      <w:r w:rsidRPr="0020081A">
        <w:t>—</w:t>
      </w:r>
      <w:r w:rsidRPr="0020081A">
        <w:tab/>
        <w:t>De duodecim patriarchis.</w:t>
      </w:r>
      <w:r w:rsidR="00D50C91" w:rsidRPr="0020081A">
        <w:t>    </w:t>
      </w:r>
      <w:r w:rsidR="00A3646D" w:rsidRPr="0020081A">
        <w:rPr>
          <w:u w:color="33CCCC"/>
        </w:rPr>
        <w:t>552</w:t>
      </w:r>
      <w:r w:rsidRPr="0020081A">
        <w:t>.</w:t>
      </w:r>
    </w:p>
    <w:p w:rsidR="00D50C91" w:rsidRPr="0020081A" w:rsidRDefault="00D50C91" w:rsidP="00421CAD">
      <w:pPr>
        <w:pStyle w:val="Register1"/>
      </w:pPr>
      <w:r w:rsidRPr="0020081A">
        <w:t>—</w:t>
      </w:r>
      <w:r w:rsidRPr="0020081A">
        <w:tab/>
        <w:t>De eruditione hominis interioris.</w:t>
      </w:r>
    </w:p>
    <w:p w:rsidR="00D50C91" w:rsidRPr="0020081A" w:rsidRDefault="005D4105" w:rsidP="00A94CF4">
      <w:pPr>
        <w:pStyle w:val="Register20"/>
        <w:tabs>
          <w:tab w:val="left" w:pos="227"/>
        </w:tabs>
      </w:pPr>
      <w:r w:rsidRPr="0020081A">
        <w:t>—</w:t>
      </w:r>
      <w:r w:rsidRPr="0020081A">
        <w:tab/>
        <w:t>—</w:t>
      </w:r>
      <w:r w:rsidRPr="0020081A">
        <w:tab/>
        <w:t>Drittes</w:t>
      </w:r>
      <w:r w:rsidR="00D50C91" w:rsidRPr="0020081A">
        <w:t xml:space="preserve"> Buch.</w:t>
      </w:r>
      <w:r w:rsidRPr="0020081A">
        <w:t xml:space="preserve"> Ms. Gaming (heute verschollen).</w:t>
      </w:r>
      <w:r w:rsidR="00D50C91" w:rsidRPr="0020081A">
        <w:t>    </w:t>
      </w:r>
      <w:r w:rsidR="004C6FED" w:rsidRPr="0020081A">
        <w:rPr>
          <w:u w:color="33CCCC"/>
        </w:rPr>
        <w:t>873</w:t>
      </w:r>
      <w:r w:rsidR="0072237E" w:rsidRPr="0020081A">
        <w:t xml:space="preserve">. </w:t>
      </w:r>
      <w:r w:rsidR="004C6FED" w:rsidRPr="0020081A">
        <w:rPr>
          <w:u w:color="33CCCC"/>
        </w:rPr>
        <w:t>888</w:t>
      </w:r>
      <w:r w:rsidR="00434FA6" w:rsidRPr="0020081A">
        <w:t xml:space="preserve">. </w:t>
      </w:r>
      <w:r w:rsidR="004C6FED" w:rsidRPr="0020081A">
        <w:t>904</w:t>
      </w:r>
      <w:r w:rsidR="006B3BE8" w:rsidRPr="0020081A">
        <w:t>.</w:t>
      </w:r>
    </w:p>
    <w:p w:rsidR="00434FA6" w:rsidRPr="0020081A" w:rsidRDefault="00434FA6" w:rsidP="00421CAD">
      <w:pPr>
        <w:pStyle w:val="Register1"/>
      </w:pPr>
      <w:r w:rsidRPr="0020081A">
        <w:t>—</w:t>
      </w:r>
      <w:r w:rsidRPr="0020081A">
        <w:tab/>
        <w:t>Expositio in visionem Ezechielis.    </w:t>
      </w:r>
      <w:r w:rsidR="004C6FED" w:rsidRPr="0020081A">
        <w:rPr>
          <w:u w:color="33CCCC"/>
        </w:rPr>
        <w:t>888</w:t>
      </w:r>
      <w:r w:rsidRPr="0020081A">
        <w:t>.</w:t>
      </w:r>
    </w:p>
    <w:p w:rsidR="00D50C91" w:rsidRPr="0020081A" w:rsidRDefault="00D50C91" w:rsidP="00421CAD">
      <w:pPr>
        <w:pStyle w:val="Register1"/>
      </w:pPr>
      <w:r w:rsidRPr="0020081A">
        <w:t>—</w:t>
      </w:r>
      <w:r w:rsidRPr="0020081A">
        <w:tab/>
      </w:r>
      <w:r w:rsidR="00434FA6" w:rsidRPr="0020081A">
        <w:t>Expositio super</w:t>
      </w:r>
      <w:r w:rsidRPr="0020081A">
        <w:t xml:space="preserve"> Apocalypsim.    </w:t>
      </w:r>
      <w:r w:rsidR="004C6FED" w:rsidRPr="0020081A">
        <w:rPr>
          <w:u w:color="33CCCC"/>
        </w:rPr>
        <w:t>888</w:t>
      </w:r>
      <w:r w:rsidR="00434FA6" w:rsidRPr="0020081A">
        <w:t>.</w:t>
      </w:r>
    </w:p>
    <w:p w:rsidR="00D50C91" w:rsidRPr="0020081A" w:rsidRDefault="00D50C91" w:rsidP="00421CAD">
      <w:pPr>
        <w:pStyle w:val="Register1"/>
      </w:pPr>
      <w:r w:rsidRPr="0020081A">
        <w:t>—</w:t>
      </w:r>
      <w:r w:rsidRPr="0020081A">
        <w:tab/>
        <w:t>Richardi S. Victoris</w:t>
      </w:r>
      <w:r w:rsidR="00E96378" w:rsidRPr="0020081A">
        <w:t xml:space="preserve"> Scoti, canonici regularis sancti Augustini, theologi Parisiensis praestantissimi</w:t>
      </w:r>
      <w:r w:rsidRPr="0020081A">
        <w:t xml:space="preserve"> Opera, quae hactenus apparuere, omnia. Köln 1621.    </w:t>
      </w:r>
      <w:r w:rsidR="004C6FED" w:rsidRPr="0020081A">
        <w:rPr>
          <w:u w:color="33CCCC"/>
        </w:rPr>
        <w:t>904</w:t>
      </w:r>
      <w:r w:rsidR="0079575D" w:rsidRPr="0020081A">
        <w:rPr>
          <w:u w:color="33CCCC"/>
        </w:rPr>
        <w:t>.</w:t>
      </w:r>
    </w:p>
    <w:p w:rsidR="00DC455D" w:rsidRPr="0020081A" w:rsidRDefault="00DC455D" w:rsidP="00421CAD">
      <w:pPr>
        <w:pStyle w:val="Register1"/>
      </w:pPr>
      <w:r w:rsidRPr="0020081A">
        <w:t>—</w:t>
      </w:r>
      <w:r w:rsidRPr="0020081A">
        <w:tab/>
        <w:t>*Werkausgabe in Melk.    </w:t>
      </w:r>
      <w:r w:rsidR="004C6FED" w:rsidRPr="0020081A">
        <w:rPr>
          <w:u w:color="33CCCC"/>
        </w:rPr>
        <w:t>873</w:t>
      </w:r>
      <w:r w:rsidRPr="0020081A">
        <w:t>.</w:t>
      </w:r>
    </w:p>
    <w:p w:rsidR="00D50C91" w:rsidRPr="0020081A" w:rsidRDefault="00D50C91" w:rsidP="00421CAD">
      <w:pPr>
        <w:pStyle w:val="Register1"/>
      </w:pPr>
      <w:r w:rsidRPr="0020081A">
        <w:t>Riclo</w:t>
      </w:r>
      <w:r w:rsidR="002D2DF9" w:rsidRPr="0020081A">
        <w:t>t</w:t>
      </w:r>
      <w:r w:rsidRPr="0020081A">
        <w:t xml:space="preserve">, Louis († 1738, OSB </w:t>
      </w:r>
      <w:r w:rsidR="00C17003" w:rsidRPr="0020081A">
        <w:t xml:space="preserve">St.-Vanne, </w:t>
      </w:r>
      <w:r w:rsidR="002D2DF9" w:rsidRPr="0020081A">
        <w:t xml:space="preserve">Visitator in der Kongregation von St.-Vanne, </w:t>
      </w:r>
      <w:r w:rsidRPr="0020081A">
        <w:t>Schriftsteller).</w:t>
      </w:r>
      <w:r w:rsidR="00FD3167" w:rsidRPr="0020081A">
        <w:t>    </w:t>
      </w:r>
      <w:r w:rsidR="00EE14F2" w:rsidRPr="0020081A">
        <w:rPr>
          <w:u w:color="33CCCC"/>
        </w:rPr>
        <w:t>782</w:t>
      </w:r>
      <w:r w:rsidR="00FD3167" w:rsidRPr="0020081A">
        <w:t>.</w:t>
      </w:r>
    </w:p>
    <w:p w:rsidR="00D50C91" w:rsidRPr="0020081A" w:rsidRDefault="00D50C91" w:rsidP="00421CAD">
      <w:pPr>
        <w:pStyle w:val="Register1"/>
      </w:pPr>
      <w:r w:rsidRPr="0020081A">
        <w:t>—</w:t>
      </w:r>
      <w:r w:rsidRPr="0020081A">
        <w:tab/>
        <w:t xml:space="preserve">Paraphrase sur les </w:t>
      </w:r>
      <w:r w:rsidR="002D2DF9" w:rsidRPr="0020081A">
        <w:t>E</w:t>
      </w:r>
      <w:r w:rsidRPr="0020081A">
        <w:t>p</w:t>
      </w:r>
      <w:r w:rsidR="002D2DF9" w:rsidRPr="0020081A">
        <w:t>i</w:t>
      </w:r>
      <w:r w:rsidRPr="0020081A">
        <w:t xml:space="preserve">tres de saint Paul. </w:t>
      </w:r>
      <w:r w:rsidR="002D2DF9" w:rsidRPr="0020081A">
        <w:t xml:space="preserve">3 Bde. </w:t>
      </w:r>
      <w:r w:rsidRPr="0020081A">
        <w:t>Paris 1718.    </w:t>
      </w:r>
      <w:r w:rsidR="00EE14F2" w:rsidRPr="0020081A">
        <w:rPr>
          <w:u w:color="33CCCC"/>
        </w:rPr>
        <w:t>782</w:t>
      </w:r>
      <w:r w:rsidR="002D2DF9" w:rsidRPr="0020081A">
        <w:t>.</w:t>
      </w:r>
    </w:p>
    <w:p w:rsidR="00D50C91" w:rsidRPr="0020081A" w:rsidRDefault="00D50C91" w:rsidP="00421CAD">
      <w:pPr>
        <w:pStyle w:val="Register1"/>
      </w:pPr>
      <w:r w:rsidRPr="0020081A">
        <w:t>—</w:t>
      </w:r>
      <w:r w:rsidRPr="0020081A">
        <w:tab/>
        <w:t xml:space="preserve">Paraphrase sur les sept </w:t>
      </w:r>
      <w:r w:rsidR="002D2DF9" w:rsidRPr="0020081A">
        <w:t>Epi</w:t>
      </w:r>
      <w:r w:rsidRPr="0020081A">
        <w:t>tres ca</w:t>
      </w:r>
      <w:r w:rsidR="002D2DF9" w:rsidRPr="0020081A">
        <w:t>thol</w:t>
      </w:r>
      <w:r w:rsidRPr="0020081A">
        <w:t>iques. Metz 172</w:t>
      </w:r>
      <w:r w:rsidR="002D2DF9" w:rsidRPr="0020081A">
        <w:t>7</w:t>
      </w:r>
      <w:r w:rsidRPr="0020081A">
        <w:t>.    </w:t>
      </w:r>
      <w:r w:rsidR="00EE14F2" w:rsidRPr="0020081A">
        <w:rPr>
          <w:u w:color="33CCCC"/>
        </w:rPr>
        <w:t>782</w:t>
      </w:r>
      <w:r w:rsidR="002D2DF9" w:rsidRPr="0020081A">
        <w:t>.</w:t>
      </w:r>
    </w:p>
    <w:p w:rsidR="009364DB" w:rsidRPr="0020081A" w:rsidRDefault="009364DB" w:rsidP="00421CAD">
      <w:pPr>
        <w:pStyle w:val="Register1"/>
      </w:pPr>
      <w:r w:rsidRPr="0020081A">
        <w:t>Riez (Stadt, Bistum; Gemeinde im Département Alpes-de-Haute-Provence, Provence-Alpes-Côte-d’Azur).    </w:t>
      </w:r>
      <w:r w:rsidR="007E0CAF" w:rsidRPr="0020081A">
        <w:rPr>
          <w:u w:color="33CCCC"/>
        </w:rPr>
        <w:t>667</w:t>
      </w:r>
      <w:r w:rsidRPr="0020081A">
        <w:t>.</w:t>
      </w:r>
    </w:p>
    <w:p w:rsidR="00D50C91" w:rsidRPr="0020081A" w:rsidRDefault="00D50C91" w:rsidP="00421CAD">
      <w:pPr>
        <w:pStyle w:val="Register1"/>
      </w:pPr>
      <w:r w:rsidRPr="0020081A">
        <w:t>Rigald (fl. 1144–1156, Bischof von Albi).    </w:t>
      </w:r>
      <w:r w:rsidR="00725BE3" w:rsidRPr="0020081A">
        <w:t>702</w:t>
      </w:r>
      <w:r w:rsidR="001736FF" w:rsidRPr="0020081A">
        <w:t>.</w:t>
      </w:r>
    </w:p>
    <w:p w:rsidR="00D50C91" w:rsidRPr="0020081A" w:rsidRDefault="00D50C91" w:rsidP="00421CAD">
      <w:pPr>
        <w:pStyle w:val="Register1"/>
      </w:pPr>
      <w:r w:rsidRPr="0020081A">
        <w:t>Rigaud, Claude († nach 1723, Verleger und Buchhändler zu Lyon und Paris, Direktor der Imprimerie royale 1707–1723).    </w:t>
      </w:r>
      <w:r w:rsidR="00A3646D" w:rsidRPr="0020081A">
        <w:rPr>
          <w:u w:color="33CCCC"/>
        </w:rPr>
        <w:t>555</w:t>
      </w:r>
      <w:r w:rsidR="0066712F" w:rsidRPr="0020081A">
        <w:t xml:space="preserve">. </w:t>
      </w:r>
      <w:r w:rsidR="00725BE3" w:rsidRPr="0020081A">
        <w:rPr>
          <w:u w:color="33CCCC"/>
        </w:rPr>
        <w:t>677</w:t>
      </w:r>
      <w:r w:rsidR="00DF6E88" w:rsidRPr="0020081A">
        <w:t xml:space="preserve">. </w:t>
      </w:r>
      <w:r w:rsidR="004C6FED" w:rsidRPr="0020081A">
        <w:t>827</w:t>
      </w:r>
      <w:r w:rsidR="00A85B20" w:rsidRPr="0020081A">
        <w:t>.</w:t>
      </w:r>
    </w:p>
    <w:p w:rsidR="00D50C91" w:rsidRPr="0020081A" w:rsidRDefault="00D50C91" w:rsidP="00421CAD">
      <w:pPr>
        <w:pStyle w:val="Register1"/>
      </w:pPr>
      <w:r w:rsidRPr="0020081A">
        <w:t>Rinaldini, Cipriano (</w:t>
      </w:r>
      <w:r w:rsidR="00C35C71" w:rsidRPr="0020081A">
        <w:t>†</w:t>
      </w:r>
      <w:r w:rsidRPr="0020081A">
        <w:t xml:space="preserve"> 14</w:t>
      </w:r>
      <w:r w:rsidR="00C35C71" w:rsidRPr="0020081A">
        <w:t>70</w:t>
      </w:r>
      <w:r w:rsidRPr="0020081A">
        <w:t xml:space="preserve">, OSB S. </w:t>
      </w:r>
      <w:r w:rsidR="00C35C71" w:rsidRPr="0020081A">
        <w:t>Benedetto Polirone zu Mantua</w:t>
      </w:r>
      <w:r w:rsidRPr="0020081A">
        <w:t xml:space="preserve">, Abt </w:t>
      </w:r>
      <w:r w:rsidR="00C35C71" w:rsidRPr="0020081A">
        <w:t>von Praglia, von S. Giorgio Maggiore zu Venedig</w:t>
      </w:r>
      <w:r w:rsidRPr="0020081A">
        <w:t xml:space="preserve">, </w:t>
      </w:r>
      <w:r w:rsidR="00C35C71" w:rsidRPr="0020081A">
        <w:t>fünfmal Präses der Cassinenserkongregation</w:t>
      </w:r>
      <w:r w:rsidRPr="0020081A">
        <w:t>).    </w:t>
      </w:r>
      <w:r w:rsidR="00AF5461" w:rsidRPr="0020081A">
        <w:t>801</w:t>
      </w:r>
      <w:r w:rsidR="003524E3" w:rsidRPr="0020081A">
        <w:t>.</w:t>
      </w:r>
    </w:p>
    <w:p w:rsidR="00D50C91" w:rsidRPr="0020081A" w:rsidRDefault="00D50C91" w:rsidP="00421CAD">
      <w:pPr>
        <w:pStyle w:val="Register1"/>
      </w:pPr>
      <w:r w:rsidRPr="0020081A">
        <w:t xml:space="preserve">Ringelheim (Kloster OSB; </w:t>
      </w:r>
      <w:r w:rsidR="003E3C6A" w:rsidRPr="0020081A">
        <w:t xml:space="preserve">Kreisfreie </w:t>
      </w:r>
      <w:r w:rsidRPr="0020081A">
        <w:t>Stadt Salzgitter, Niedersachsen).    </w:t>
      </w:r>
      <w:r w:rsidR="00A3646D" w:rsidRPr="0020081A">
        <w:rPr>
          <w:u w:color="33CCCC"/>
        </w:rPr>
        <w:t>531</w:t>
      </w:r>
      <w:r w:rsidR="003E3C6A" w:rsidRPr="0020081A">
        <w:t>.</w:t>
      </w:r>
    </w:p>
    <w:p w:rsidR="00D50C91" w:rsidRPr="0020081A" w:rsidRDefault="00D50C91" w:rsidP="00421CAD">
      <w:pPr>
        <w:pStyle w:val="Register1"/>
      </w:pPr>
      <w:r w:rsidRPr="0020081A">
        <w:t>Ringmayr, Thomas (ca. 1598–1652, OSB Wessobrunn, an der Universität Salzburg Professor der Philosophie 1626–1628, der spekulativen Theologie 1628–1647, der Heiligen Schrift 1647–1652).    </w:t>
      </w:r>
      <w:r w:rsidR="00764E9B" w:rsidRPr="0020081A">
        <w:rPr>
          <w:u w:color="33CCCC"/>
        </w:rPr>
        <w:t>609</w:t>
      </w:r>
      <w:r w:rsidR="00217D33" w:rsidRPr="0020081A">
        <w:t>.</w:t>
      </w:r>
    </w:p>
    <w:p w:rsidR="00D50C91" w:rsidRPr="0020081A" w:rsidRDefault="00D50C91" w:rsidP="00421CAD">
      <w:pPr>
        <w:pStyle w:val="Register1"/>
      </w:pPr>
      <w:r w:rsidRPr="0020081A">
        <w:t>Ripaille (</w:t>
      </w:r>
      <w:r w:rsidR="00AF3F63" w:rsidRPr="0020081A">
        <w:t xml:space="preserve">Kloster </w:t>
      </w:r>
      <w:r w:rsidR="00776B8C" w:rsidRPr="0020081A">
        <w:t xml:space="preserve">CRSA, später </w:t>
      </w:r>
      <w:r w:rsidR="00AF3F63" w:rsidRPr="0020081A">
        <w:t>OCart</w:t>
      </w:r>
      <w:r w:rsidRPr="0020081A">
        <w:t xml:space="preserve">; </w:t>
      </w:r>
      <w:r w:rsidR="002E6B3A" w:rsidRPr="0020081A">
        <w:t>Gemeinde</w:t>
      </w:r>
      <w:r w:rsidRPr="0020081A">
        <w:t xml:space="preserve"> Thonon-les-Bains, Département Haute-Savoie, Rhône-Alpes).    </w:t>
      </w:r>
      <w:r w:rsidR="000B2511" w:rsidRPr="0020081A">
        <w:t>1023</w:t>
      </w:r>
      <w:r w:rsidR="00776B8C" w:rsidRPr="0020081A">
        <w:t>.</w:t>
      </w:r>
    </w:p>
    <w:p w:rsidR="00F867C1" w:rsidRPr="0020081A" w:rsidRDefault="00F867C1" w:rsidP="00421CAD">
      <w:pPr>
        <w:pStyle w:val="Register1"/>
      </w:pPr>
      <w:r w:rsidRPr="0020081A">
        <w:t xml:space="preserve">Robert von Anjou (1278–1343, König von </w:t>
      </w:r>
      <w:r w:rsidR="00685102" w:rsidRPr="0020081A">
        <w:t>Neapel 1309–1343</w:t>
      </w:r>
      <w:r w:rsidRPr="0020081A">
        <w:t>).    </w:t>
      </w:r>
      <w:r w:rsidR="004C6FED" w:rsidRPr="0020081A">
        <w:t>845</w:t>
      </w:r>
      <w:r w:rsidR="00685102" w:rsidRPr="0020081A">
        <w:t>.</w:t>
      </w:r>
    </w:p>
    <w:p w:rsidR="00D50C91" w:rsidRPr="0020081A" w:rsidRDefault="004D6BD2" w:rsidP="00421CAD">
      <w:pPr>
        <w:pStyle w:val="Register1"/>
      </w:pPr>
      <w:r w:rsidRPr="0020081A">
        <w:t>Robert (angeblich</w:t>
      </w:r>
      <w:r w:rsidR="00D50C91" w:rsidRPr="0020081A">
        <w:t xml:space="preserve"> fl. 647, fiktiver Abt von St.-Benoît zu Castres).    </w:t>
      </w:r>
      <w:r w:rsidR="00725BE3" w:rsidRPr="0020081A">
        <w:rPr>
          <w:u w:color="33CCCC"/>
        </w:rPr>
        <w:t>702</w:t>
      </w:r>
      <w:r w:rsidR="00F867C1" w:rsidRPr="0020081A">
        <w:t>.</w:t>
      </w:r>
    </w:p>
    <w:p w:rsidR="00061AFB" w:rsidRPr="0020081A" w:rsidRDefault="00061AFB" w:rsidP="00421CAD">
      <w:pPr>
        <w:pStyle w:val="Register1"/>
      </w:pPr>
      <w:r w:rsidRPr="0020081A">
        <w:t>Robert Grosseteste († 1253, Bischof von Lincoln 1235–1253, Theologe, Philosoph, Dichter).</w:t>
      </w:r>
    </w:p>
    <w:p w:rsidR="00061AFB" w:rsidRPr="0020081A" w:rsidRDefault="00061AFB" w:rsidP="00421CAD">
      <w:pPr>
        <w:pStyle w:val="Register1"/>
      </w:pPr>
      <w:r w:rsidRPr="0020081A">
        <w:t>—</w:t>
      </w:r>
      <w:r w:rsidRPr="0020081A">
        <w:tab/>
      </w:r>
      <w:r w:rsidR="00C019D3" w:rsidRPr="0020081A">
        <w:t xml:space="preserve">[unsichere Zuschreibung] </w:t>
      </w:r>
      <w:r w:rsidRPr="0020081A">
        <w:t>Visio Fulberti. Ms. Gaming (heute verloren?).    </w:t>
      </w:r>
      <w:r w:rsidR="004C6FED" w:rsidRPr="0020081A">
        <w:rPr>
          <w:u w:color="33CCCC"/>
        </w:rPr>
        <w:t>973</w:t>
      </w:r>
      <w:r w:rsidRPr="0020081A">
        <w:t>.</w:t>
      </w:r>
    </w:p>
    <w:p w:rsidR="00D50C91" w:rsidRPr="0020081A" w:rsidRDefault="00D50C91" w:rsidP="00421CAD">
      <w:pPr>
        <w:pStyle w:val="Register1"/>
      </w:pPr>
      <w:r w:rsidRPr="0020081A">
        <w:t>Robert Pullen (</w:t>
      </w:r>
      <w:r w:rsidRPr="0020081A">
        <w:rPr>
          <w:i/>
        </w:rPr>
        <w:t>Pullus</w:t>
      </w:r>
      <w:r w:rsidRPr="0020081A">
        <w:t>; ca. 1080–1146, Lehrer in Oxford und Paris, Archidiakon von Rochester, Kardinal 1144, Kanzler der Kirche 1145–1146).</w:t>
      </w:r>
    </w:p>
    <w:p w:rsidR="00D50C91" w:rsidRPr="0020081A" w:rsidRDefault="00D50C91" w:rsidP="00421CAD">
      <w:pPr>
        <w:pStyle w:val="Register1"/>
      </w:pPr>
      <w:r w:rsidRPr="0020081A">
        <w:t>—</w:t>
      </w:r>
      <w:r w:rsidRPr="0020081A">
        <w:tab/>
        <w:t>Roberti Pulli sacrae Romanae ecclesiae cardinalis et cancellarii, theologorum (ut vocant) scholasticorum antiquissimi, Sententiarum libri octo. Item Petri Pictaviensis academiae Parisiensis olim cancellarii Sententiarum libri quinque. Hg. von Hugues Mathoud. Paris 1655.    </w:t>
      </w:r>
      <w:r w:rsidR="002D6B35" w:rsidRPr="0020081A">
        <w:rPr>
          <w:u w:color="33CCCC"/>
        </w:rPr>
        <w:t>749</w:t>
      </w:r>
      <w:r w:rsidR="00AC6319" w:rsidRPr="0020081A">
        <w:t xml:space="preserve">. </w:t>
      </w:r>
      <w:r w:rsidR="004C6FED" w:rsidRPr="0020081A">
        <w:t>932</w:t>
      </w:r>
      <w:r w:rsidR="008D4DA9" w:rsidRPr="0020081A">
        <w:t>.</w:t>
      </w:r>
    </w:p>
    <w:p w:rsidR="00D50C91" w:rsidRPr="0020081A" w:rsidRDefault="00D50C91" w:rsidP="00A94CF4">
      <w:pPr>
        <w:pStyle w:val="Register20"/>
        <w:tabs>
          <w:tab w:val="left" w:pos="227"/>
        </w:tabs>
      </w:pPr>
      <w:r w:rsidRPr="0020081A">
        <w:t>—</w:t>
      </w:r>
      <w:r w:rsidRPr="0020081A">
        <w:tab/>
        <w:t>—</w:t>
      </w:r>
      <w:r w:rsidRPr="0020081A">
        <w:tab/>
        <w:t>Darin: Walter von Mortagne, Epistola de anima Christi.    </w:t>
      </w:r>
      <w:r w:rsidR="004C6FED" w:rsidRPr="0020081A">
        <w:t>932</w:t>
      </w:r>
      <w:r w:rsidR="008D4DA9" w:rsidRPr="0020081A">
        <w:t>.</w:t>
      </w:r>
    </w:p>
    <w:p w:rsidR="00D50C91" w:rsidRPr="0020081A" w:rsidRDefault="00D50C91" w:rsidP="00421CAD">
      <w:pPr>
        <w:pStyle w:val="Register1"/>
      </w:pPr>
      <w:r w:rsidRPr="0020081A">
        <w:t xml:space="preserve">Robert von </w:t>
      </w:r>
      <w:r w:rsidR="00CC3AC1" w:rsidRPr="0020081A">
        <w:t>Reims</w:t>
      </w:r>
      <w:r w:rsidRPr="0020081A">
        <w:t xml:space="preserve"> (fl. um 1100, OSB St.-Rémi zu Reims, Verfasser einer Geschichte des </w:t>
      </w:r>
      <w:r w:rsidR="006F0307" w:rsidRPr="0020081A">
        <w:t>E</w:t>
      </w:r>
      <w:r w:rsidRPr="0020081A">
        <w:t>rsten Kreuzzugs).    </w:t>
      </w:r>
      <w:r w:rsidR="00EE14F2" w:rsidRPr="0020081A">
        <w:rPr>
          <w:u w:color="33CCCC"/>
        </w:rPr>
        <w:t>788</w:t>
      </w:r>
      <w:r w:rsidR="00CC3AC1" w:rsidRPr="0020081A">
        <w:t>.</w:t>
      </w:r>
    </w:p>
    <w:p w:rsidR="00D50C91" w:rsidRPr="0020081A" w:rsidRDefault="00D50C91" w:rsidP="00421CAD">
      <w:pPr>
        <w:pStyle w:val="Register1"/>
      </w:pPr>
      <w:r w:rsidRPr="0020081A">
        <w:t>Robert, Pierre (ca. 1636–1690, OSB St.-Denis, Schriftsteller).    </w:t>
      </w:r>
      <w:r w:rsidR="004C6FED" w:rsidRPr="0020081A">
        <w:t>827</w:t>
      </w:r>
      <w:r w:rsidR="00BC7728" w:rsidRPr="0020081A">
        <w:t>.</w:t>
      </w:r>
    </w:p>
    <w:p w:rsidR="00D50C91" w:rsidRPr="0020081A" w:rsidRDefault="00D50C91" w:rsidP="00421CAD">
      <w:pPr>
        <w:pStyle w:val="Register1"/>
      </w:pPr>
      <w:r w:rsidRPr="0020081A">
        <w:t>Robustel, Charles (</w:t>
      </w:r>
      <w:r w:rsidR="002E6B3A" w:rsidRPr="0020081A">
        <w:t xml:space="preserve">1657–1736, </w:t>
      </w:r>
      <w:r w:rsidRPr="0020081A">
        <w:t>Buch</w:t>
      </w:r>
      <w:r w:rsidR="00947627" w:rsidRPr="0020081A">
        <w:t>händl</w:t>
      </w:r>
      <w:r w:rsidRPr="0020081A">
        <w:t xml:space="preserve">er </w:t>
      </w:r>
      <w:r w:rsidR="004072FA" w:rsidRPr="0020081A">
        <w:t xml:space="preserve">und Verleger </w:t>
      </w:r>
      <w:r w:rsidRPr="0020081A">
        <w:t>zu Paris).    </w:t>
      </w:r>
      <w:r w:rsidR="002D6B35" w:rsidRPr="0020081A">
        <w:t>749</w:t>
      </w:r>
      <w:r w:rsidR="004072FA" w:rsidRPr="0020081A">
        <w:t>.</w:t>
      </w:r>
    </w:p>
    <w:p w:rsidR="00776B8C" w:rsidRPr="0020081A" w:rsidRDefault="00776B8C" w:rsidP="00421CAD">
      <w:pPr>
        <w:pStyle w:val="Register1"/>
      </w:pPr>
      <w:r w:rsidRPr="0020081A">
        <w:t>Roermond (</w:t>
      </w:r>
      <w:r w:rsidRPr="0020081A">
        <w:rPr>
          <w:i/>
        </w:rPr>
        <w:t>Ruremunda</w:t>
      </w:r>
      <w:r w:rsidRPr="0020081A">
        <w:t>; Kloster OCart; Gemeinde Roermond, Provinz Limburg, Niederlande).    </w:t>
      </w:r>
      <w:r w:rsidR="000B2511" w:rsidRPr="0020081A">
        <w:t>1023</w:t>
      </w:r>
      <w:r w:rsidRPr="0020081A">
        <w:t>.</w:t>
      </w:r>
    </w:p>
    <w:p w:rsidR="00B1353C" w:rsidRPr="0020081A" w:rsidRDefault="00B1353C" w:rsidP="00421CAD">
      <w:pPr>
        <w:pStyle w:val="Register1"/>
      </w:pPr>
      <w:r w:rsidRPr="0020081A">
        <w:t>Roger, Étienne (fl. 1</w:t>
      </w:r>
      <w:r w:rsidR="00A0057A" w:rsidRPr="0020081A">
        <w:t>696–1722</w:t>
      </w:r>
      <w:r w:rsidRPr="0020081A">
        <w:t xml:space="preserve">, </w:t>
      </w:r>
      <w:r w:rsidR="00A0057A" w:rsidRPr="0020081A">
        <w:t xml:space="preserve">Buchdrucker und </w:t>
      </w:r>
      <w:r w:rsidRPr="0020081A">
        <w:t>Verleger zu Amsterdam).    </w:t>
      </w:r>
      <w:r w:rsidR="00AF5461" w:rsidRPr="0020081A">
        <w:rPr>
          <w:u w:color="33CCCC"/>
        </w:rPr>
        <w:t>789</w:t>
      </w:r>
      <w:r w:rsidR="009E6615" w:rsidRPr="0020081A">
        <w:t>.</w:t>
      </w:r>
    </w:p>
    <w:p w:rsidR="00D50C91" w:rsidRPr="0020081A" w:rsidRDefault="00D50C91" w:rsidP="00421CAD">
      <w:pPr>
        <w:pStyle w:val="Register1"/>
      </w:pPr>
      <w:r w:rsidRPr="0020081A">
        <w:t>Rohan-Soubise, Armand-Gaston de (1674–1749, Bischof von Stra</w:t>
      </w:r>
      <w:r w:rsidR="00CC3D44" w:rsidRPr="0020081A">
        <w:t>ss</w:t>
      </w:r>
      <w:r w:rsidRPr="0020081A">
        <w:t>burg 1704–1749, Kardinal 1712).    </w:t>
      </w:r>
      <w:r w:rsidR="004C6FED" w:rsidRPr="0020081A">
        <w:rPr>
          <w:u w:color="33CCCC"/>
        </w:rPr>
        <w:t>913</w:t>
      </w:r>
      <w:r w:rsidRPr="0020081A">
        <w:t>.</w:t>
      </w:r>
    </w:p>
    <w:p w:rsidR="00D50C91" w:rsidRPr="0020081A" w:rsidRDefault="00D50C91" w:rsidP="00421CAD">
      <w:pPr>
        <w:pStyle w:val="Register1"/>
      </w:pPr>
      <w:r w:rsidRPr="0020081A">
        <w:t>—</w:t>
      </w:r>
      <w:r w:rsidRPr="0020081A">
        <w:tab/>
        <w:t>*Gefolgsmann, der „Gallia Christiana“ transportiert.    </w:t>
      </w:r>
      <w:r w:rsidR="004C6FED" w:rsidRPr="0020081A">
        <w:rPr>
          <w:u w:color="33CCCC"/>
        </w:rPr>
        <w:t>913</w:t>
      </w:r>
      <w:r w:rsidR="001261F6" w:rsidRPr="0020081A">
        <w:t>.</w:t>
      </w:r>
    </w:p>
    <w:p w:rsidR="00D50C91" w:rsidRPr="0020081A" w:rsidRDefault="00D50C91" w:rsidP="00421CAD">
      <w:pPr>
        <w:pStyle w:val="Register1"/>
      </w:pPr>
      <w:r w:rsidRPr="0020081A">
        <w:t>Rolle, Anselme (</w:t>
      </w:r>
      <w:r w:rsidR="002E6B3A" w:rsidRPr="0020081A">
        <w:t xml:space="preserve">† </w:t>
      </w:r>
      <w:r w:rsidRPr="0020081A">
        <w:t xml:space="preserve">1627, OSB St.-Vanne, </w:t>
      </w:r>
      <w:r w:rsidR="002E6B3A" w:rsidRPr="0020081A">
        <w:t>später in die Kongregation von St.-Maur eingetreten</w:t>
      </w:r>
      <w:r w:rsidRPr="0020081A">
        <w:t>).    </w:t>
      </w:r>
      <w:r w:rsidR="00AF5461" w:rsidRPr="0020081A">
        <w:rPr>
          <w:u w:color="33CCCC"/>
        </w:rPr>
        <w:t>799</w:t>
      </w:r>
      <w:r w:rsidR="002B6629" w:rsidRPr="0020081A">
        <w:t xml:space="preserve">. </w:t>
      </w:r>
      <w:r w:rsidR="004C6FED" w:rsidRPr="0020081A">
        <w:t>827</w:t>
      </w:r>
      <w:r w:rsidR="006E74D4" w:rsidRPr="0020081A">
        <w:t>.</w:t>
      </w:r>
    </w:p>
    <w:p w:rsidR="00D50C91" w:rsidRPr="0020081A" w:rsidRDefault="00D50C91" w:rsidP="00421CAD">
      <w:pPr>
        <w:pStyle w:val="Register1"/>
      </w:pPr>
      <w:r w:rsidRPr="0020081A">
        <w:t>Rollet, Humbert († 1660, OSB St.</w:t>
      </w:r>
      <w:r w:rsidR="00EE3C11" w:rsidRPr="0020081A">
        <w:t>-</w:t>
      </w:r>
      <w:r w:rsidRPr="0020081A">
        <w:t xml:space="preserve">Vanne, Großprior zu Cluny 1630, Abt </w:t>
      </w:r>
      <w:r w:rsidR="00EE3C11" w:rsidRPr="0020081A">
        <w:t>von</w:t>
      </w:r>
      <w:r w:rsidRPr="0020081A">
        <w:t xml:space="preserve"> St.-Evre</w:t>
      </w:r>
      <w:r w:rsidR="00EE3C11" w:rsidRPr="0020081A">
        <w:t xml:space="preserve"> zu Toul</w:t>
      </w:r>
      <w:r w:rsidRPr="0020081A">
        <w:t xml:space="preserve"> 1643, Prior zu St.-Mihiel, Präsident der Kongregation</w:t>
      </w:r>
      <w:r w:rsidR="00022107" w:rsidRPr="0020081A">
        <w:t xml:space="preserve"> von St.-Vanne</w:t>
      </w:r>
      <w:r w:rsidRPr="0020081A">
        <w:t>).    </w:t>
      </w:r>
      <w:r w:rsidR="00725BE3" w:rsidRPr="0020081A">
        <w:rPr>
          <w:u w:color="33CCCC"/>
        </w:rPr>
        <w:t>683</w:t>
      </w:r>
      <w:r w:rsidR="00ED083E" w:rsidRPr="0020081A">
        <w:t xml:space="preserve">. </w:t>
      </w:r>
      <w:r w:rsidR="002D6B35" w:rsidRPr="0020081A">
        <w:rPr>
          <w:u w:color="33CCCC"/>
        </w:rPr>
        <w:t>743</w:t>
      </w:r>
      <w:r w:rsidR="0091229B" w:rsidRPr="0020081A">
        <w:t xml:space="preserve">. </w:t>
      </w:r>
      <w:r w:rsidR="00EE14F2" w:rsidRPr="0020081A">
        <w:rPr>
          <w:u w:color="33CCCC"/>
        </w:rPr>
        <w:t>782</w:t>
      </w:r>
      <w:r w:rsidR="009B7D5F" w:rsidRPr="0020081A">
        <w:t xml:space="preserve">. </w:t>
      </w:r>
      <w:r w:rsidR="00AF5461" w:rsidRPr="0020081A">
        <w:rPr>
          <w:u w:color="33CCCC"/>
        </w:rPr>
        <w:t>799</w:t>
      </w:r>
      <w:r w:rsidR="002B6629" w:rsidRPr="0020081A">
        <w:t>.</w:t>
      </w:r>
    </w:p>
    <w:p w:rsidR="0086377B" w:rsidRPr="0020081A" w:rsidRDefault="00D50C91" w:rsidP="00421CAD">
      <w:pPr>
        <w:pStyle w:val="Register1"/>
      </w:pPr>
      <w:r w:rsidRPr="0020081A">
        <w:t>—</w:t>
      </w:r>
      <w:r w:rsidRPr="0020081A">
        <w:tab/>
        <w:t>Vi</w:t>
      </w:r>
      <w:r w:rsidR="0086377B" w:rsidRPr="0020081A">
        <w:t>de Yepes, C</w:t>
      </w:r>
      <w:r w:rsidR="009447F7" w:rsidRPr="0020081A">
        <w:t>orónica</w:t>
      </w:r>
      <w:r w:rsidR="0086377B" w:rsidRPr="0020081A">
        <w:t>.</w:t>
      </w:r>
    </w:p>
    <w:p w:rsidR="00D50C91" w:rsidRPr="0020081A" w:rsidRDefault="00D50C91" w:rsidP="00421CAD">
      <w:pPr>
        <w:pStyle w:val="Register1"/>
      </w:pPr>
      <w:r w:rsidRPr="0020081A">
        <w:t>Rom (</w:t>
      </w:r>
      <w:r w:rsidRPr="0020081A">
        <w:rPr>
          <w:i/>
        </w:rPr>
        <w:t>Roma</w:t>
      </w:r>
      <w:r w:rsidRPr="0020081A">
        <w:t xml:space="preserve">, </w:t>
      </w:r>
      <w:r w:rsidRPr="0020081A">
        <w:rPr>
          <w:i/>
        </w:rPr>
        <w:t>Albani mons</w:t>
      </w:r>
      <w:r w:rsidRPr="0020081A">
        <w:t>), Römer (</w:t>
      </w:r>
      <w:r w:rsidRPr="0020081A">
        <w:rPr>
          <w:i/>
        </w:rPr>
        <w:t>Romani</w:t>
      </w:r>
      <w:r w:rsidRPr="0020081A">
        <w:t>).    </w:t>
      </w:r>
      <w:r w:rsidR="00A3646D" w:rsidRPr="0020081A">
        <w:rPr>
          <w:u w:color="33CCCC"/>
        </w:rPr>
        <w:t>506</w:t>
      </w:r>
      <w:r w:rsidR="002B0DBA" w:rsidRPr="0020081A">
        <w:t xml:space="preserve">. </w:t>
      </w:r>
      <w:r w:rsidR="00A3646D" w:rsidRPr="0020081A">
        <w:rPr>
          <w:u w:color="33CCCC"/>
        </w:rPr>
        <w:t>540</w:t>
      </w:r>
      <w:r w:rsidR="005044D5" w:rsidRPr="0020081A">
        <w:t xml:space="preserve">. </w:t>
      </w:r>
      <w:r w:rsidR="00A3646D" w:rsidRPr="0020081A">
        <w:rPr>
          <w:u w:color="33CCCC"/>
        </w:rPr>
        <w:t>565</w:t>
      </w:r>
      <w:r w:rsidR="00EC43A4" w:rsidRPr="0020081A">
        <w:t xml:space="preserve">. </w:t>
      </w:r>
      <w:r w:rsidR="00764E9B" w:rsidRPr="0020081A">
        <w:rPr>
          <w:u w:color="33CCCC"/>
        </w:rPr>
        <w:t>581</w:t>
      </w:r>
      <w:r w:rsidR="00E6125B" w:rsidRPr="0020081A">
        <w:t xml:space="preserve">. </w:t>
      </w:r>
      <w:r w:rsidR="00764E9B" w:rsidRPr="0020081A">
        <w:rPr>
          <w:u w:color="33CCCC"/>
        </w:rPr>
        <w:t>594</w:t>
      </w:r>
      <w:r w:rsidR="00691A96" w:rsidRPr="0020081A">
        <w:t xml:space="preserve">. </w:t>
      </w:r>
      <w:r w:rsidR="00725BE3" w:rsidRPr="0020081A">
        <w:rPr>
          <w:u w:color="33CCCC"/>
        </w:rPr>
        <w:t>676</w:t>
      </w:r>
      <w:r w:rsidR="0007487A" w:rsidRPr="0020081A">
        <w:t xml:space="preserve">. </w:t>
      </w:r>
      <w:r w:rsidR="00725BE3" w:rsidRPr="0020081A">
        <w:rPr>
          <w:u w:color="33CCCC"/>
        </w:rPr>
        <w:t>712</w:t>
      </w:r>
      <w:r w:rsidR="00B7732A" w:rsidRPr="0020081A">
        <w:t xml:space="preserve">. </w:t>
      </w:r>
      <w:r w:rsidR="002D6B35" w:rsidRPr="0020081A">
        <w:t>733</w:t>
      </w:r>
      <w:r w:rsidR="002A1F38" w:rsidRPr="0020081A">
        <w:t xml:space="preserve">. </w:t>
      </w:r>
      <w:r w:rsidR="002D6B35" w:rsidRPr="0020081A">
        <w:rPr>
          <w:u w:color="33CCCC"/>
        </w:rPr>
        <w:t>749</w:t>
      </w:r>
      <w:r w:rsidR="00E651D5" w:rsidRPr="0020081A">
        <w:t xml:space="preserve">. </w:t>
      </w:r>
      <w:r w:rsidR="00AF5461" w:rsidRPr="0020081A">
        <w:t>795</w:t>
      </w:r>
      <w:r w:rsidR="00273F4C" w:rsidRPr="0020081A">
        <w:t xml:space="preserve">. </w:t>
      </w:r>
      <w:r w:rsidR="004C6FED" w:rsidRPr="0020081A">
        <w:t>810</w:t>
      </w:r>
      <w:r w:rsidR="0035395A" w:rsidRPr="0020081A">
        <w:t xml:space="preserve">. </w:t>
      </w:r>
      <w:r w:rsidR="004C6FED" w:rsidRPr="0020081A">
        <w:rPr>
          <w:u w:color="33CCCC"/>
        </w:rPr>
        <w:t>811</w:t>
      </w:r>
      <w:r w:rsidR="0010654A" w:rsidRPr="0020081A">
        <w:t xml:space="preserve">. </w:t>
      </w:r>
      <w:r w:rsidR="004C6FED" w:rsidRPr="0020081A">
        <w:t>868</w:t>
      </w:r>
      <w:r w:rsidR="000725B4" w:rsidRPr="0020081A">
        <w:t xml:space="preserve">. </w:t>
      </w:r>
      <w:r w:rsidR="004C6FED" w:rsidRPr="0020081A">
        <w:rPr>
          <w:u w:color="33CCCC"/>
        </w:rPr>
        <w:t>873</w:t>
      </w:r>
      <w:r w:rsidR="001C6779" w:rsidRPr="0020081A">
        <w:t xml:space="preserve">. </w:t>
      </w:r>
      <w:r w:rsidR="004C6FED" w:rsidRPr="0020081A">
        <w:rPr>
          <w:u w:color="33CCCC"/>
        </w:rPr>
        <w:t>897</w:t>
      </w:r>
      <w:r w:rsidR="00FE31BA" w:rsidRPr="0020081A">
        <w:t xml:space="preserve">. </w:t>
      </w:r>
      <w:r w:rsidR="004C6FED" w:rsidRPr="0020081A">
        <w:t>919</w:t>
      </w:r>
      <w:r w:rsidR="000B67AE" w:rsidRPr="0020081A">
        <w:t xml:space="preserve">. </w:t>
      </w:r>
      <w:r w:rsidR="004C6FED" w:rsidRPr="0020081A">
        <w:t>994</w:t>
      </w:r>
      <w:r w:rsidR="00C80856" w:rsidRPr="0020081A">
        <w:t>.</w:t>
      </w:r>
    </w:p>
    <w:p w:rsidR="00D50C91" w:rsidRPr="0020081A" w:rsidRDefault="00D50C91" w:rsidP="00421CAD">
      <w:pPr>
        <w:pStyle w:val="Register1"/>
      </w:pPr>
      <w:r w:rsidRPr="0020081A">
        <w:t>—</w:t>
      </w:r>
      <w:r w:rsidRPr="0020081A">
        <w:tab/>
        <w:t>Päpstliche Kurie, Papsttum.    </w:t>
      </w:r>
      <w:r w:rsidR="00A3646D" w:rsidRPr="0020081A">
        <w:rPr>
          <w:u w:color="33CCCC"/>
        </w:rPr>
        <w:t>490</w:t>
      </w:r>
      <w:r w:rsidR="006F4AC5" w:rsidRPr="0020081A">
        <w:t xml:space="preserve">. </w:t>
      </w:r>
      <w:r w:rsidR="00A3646D" w:rsidRPr="0020081A">
        <w:rPr>
          <w:u w:color="33CCCC"/>
        </w:rPr>
        <w:t>525</w:t>
      </w:r>
      <w:r w:rsidR="001B14FD" w:rsidRPr="0020081A">
        <w:t xml:space="preserve">. </w:t>
      </w:r>
      <w:r w:rsidR="00A3646D" w:rsidRPr="0020081A">
        <w:rPr>
          <w:u w:color="33CCCC"/>
        </w:rPr>
        <w:t>540</w:t>
      </w:r>
      <w:r w:rsidR="00187F90" w:rsidRPr="0020081A">
        <w:t xml:space="preserve">. </w:t>
      </w:r>
      <w:r w:rsidR="00A3646D" w:rsidRPr="0020081A">
        <w:t>552</w:t>
      </w:r>
      <w:r w:rsidR="00837564" w:rsidRPr="0020081A">
        <w:t xml:space="preserve">. </w:t>
      </w:r>
      <w:r w:rsidR="00A3646D" w:rsidRPr="0020081A">
        <w:rPr>
          <w:u w:color="33CCCC"/>
        </w:rPr>
        <w:t>565</w:t>
      </w:r>
      <w:r w:rsidR="009C1DB9" w:rsidRPr="0020081A">
        <w:t xml:space="preserve">. </w:t>
      </w:r>
      <w:r w:rsidR="00764E9B" w:rsidRPr="0020081A">
        <w:rPr>
          <w:u w:color="33CCCC"/>
        </w:rPr>
        <w:t>581</w:t>
      </w:r>
      <w:r w:rsidR="00E6125B" w:rsidRPr="0020081A">
        <w:t xml:space="preserve">. </w:t>
      </w:r>
      <w:r w:rsidR="007E0CAF" w:rsidRPr="0020081A">
        <w:rPr>
          <w:u w:color="33CCCC"/>
        </w:rPr>
        <w:t>660</w:t>
      </w:r>
      <w:r w:rsidR="00007FE6" w:rsidRPr="0020081A">
        <w:t xml:space="preserve">. </w:t>
      </w:r>
      <w:r w:rsidR="00725BE3" w:rsidRPr="0020081A">
        <w:t>691</w:t>
      </w:r>
      <w:r w:rsidR="008A2BDD" w:rsidRPr="0020081A">
        <w:t xml:space="preserve">. </w:t>
      </w:r>
      <w:r w:rsidR="002D6B35" w:rsidRPr="0020081A">
        <w:t>733</w:t>
      </w:r>
      <w:r w:rsidR="002A1F38" w:rsidRPr="0020081A">
        <w:t xml:space="preserve">. </w:t>
      </w:r>
      <w:r w:rsidR="002D6B35" w:rsidRPr="0020081A">
        <w:rPr>
          <w:u w:color="33CCCC"/>
        </w:rPr>
        <w:t>734</w:t>
      </w:r>
      <w:r w:rsidR="00AB44F8" w:rsidRPr="0020081A">
        <w:t xml:space="preserve">. </w:t>
      </w:r>
      <w:r w:rsidR="002D6B35" w:rsidRPr="0020081A">
        <w:t>738</w:t>
      </w:r>
      <w:r w:rsidR="00297861" w:rsidRPr="0020081A">
        <w:t xml:space="preserve">. </w:t>
      </w:r>
      <w:r w:rsidR="002D6B35" w:rsidRPr="0020081A">
        <w:rPr>
          <w:u w:color="33CCCC"/>
        </w:rPr>
        <w:t>756</w:t>
      </w:r>
      <w:r w:rsidR="00926338" w:rsidRPr="0020081A">
        <w:t xml:space="preserve">. </w:t>
      </w:r>
      <w:r w:rsidR="00EE14F2" w:rsidRPr="0020081A">
        <w:rPr>
          <w:u w:color="33CCCC"/>
        </w:rPr>
        <w:t>772</w:t>
      </w:r>
      <w:r w:rsidR="00653F0D"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 xml:space="preserve">. </w:t>
      </w:r>
      <w:r w:rsidR="004C6FED" w:rsidRPr="0020081A">
        <w:t>810</w:t>
      </w:r>
      <w:r w:rsidR="0035395A" w:rsidRPr="0020081A">
        <w:t xml:space="preserve">. </w:t>
      </w:r>
      <w:r w:rsidR="004C6FED" w:rsidRPr="0020081A">
        <w:t>817</w:t>
      </w:r>
      <w:r w:rsidR="00115962" w:rsidRPr="0020081A">
        <w:t xml:space="preserve">. </w:t>
      </w:r>
      <w:r w:rsidR="004C6FED" w:rsidRPr="0020081A">
        <w:t>845</w:t>
      </w:r>
      <w:r w:rsidR="00BB0A4C" w:rsidRPr="0020081A">
        <w:t xml:space="preserve">. </w:t>
      </w:r>
      <w:r w:rsidR="004C6FED" w:rsidRPr="0020081A">
        <w:t>868</w:t>
      </w:r>
      <w:r w:rsidR="000725B4" w:rsidRPr="0020081A">
        <w:t xml:space="preserve">. </w:t>
      </w:r>
      <w:r w:rsidR="004C6FED" w:rsidRPr="0020081A">
        <w:rPr>
          <w:u w:color="33CCCC"/>
        </w:rPr>
        <w:t>885</w:t>
      </w:r>
      <w:r w:rsidR="00AD2F30" w:rsidRPr="0020081A">
        <w:t xml:space="preserve">. </w:t>
      </w:r>
      <w:r w:rsidR="004C6FED" w:rsidRPr="0020081A">
        <w:t>919</w:t>
      </w:r>
      <w:r w:rsidR="000B67AE" w:rsidRPr="0020081A">
        <w:t xml:space="preserve">. </w:t>
      </w:r>
      <w:r w:rsidR="004C6FED" w:rsidRPr="0020081A">
        <w:t>929</w:t>
      </w:r>
      <w:r w:rsidR="002A6423" w:rsidRPr="0020081A">
        <w:t xml:space="preserve">. </w:t>
      </w:r>
      <w:r w:rsidR="004C6FED" w:rsidRPr="0020081A">
        <w:t>994</w:t>
      </w:r>
      <w:r w:rsidR="00C80856" w:rsidRPr="0020081A">
        <w:t xml:space="preserve">. </w:t>
      </w:r>
      <w:r w:rsidR="000B2511" w:rsidRPr="0020081A">
        <w:t>1023</w:t>
      </w:r>
      <w:r w:rsidR="00E40459" w:rsidRPr="0020081A">
        <w:t>.</w:t>
      </w:r>
    </w:p>
    <w:p w:rsidR="00D50C91" w:rsidRPr="0020081A" w:rsidRDefault="00D50C91" w:rsidP="00A94CF4">
      <w:pPr>
        <w:pStyle w:val="Register20"/>
        <w:tabs>
          <w:tab w:val="left" w:pos="227"/>
        </w:tabs>
      </w:pPr>
      <w:r w:rsidRPr="0020081A">
        <w:t>—</w:t>
      </w:r>
      <w:r w:rsidRPr="0020081A">
        <w:tab/>
        <w:t>—</w:t>
      </w:r>
      <w:r w:rsidRPr="0020081A">
        <w:tab/>
        <w:t>Bibliotheca Vaticana.    </w:t>
      </w:r>
      <w:r w:rsidR="00725BE3" w:rsidRPr="0020081A">
        <w:t>699</w:t>
      </w:r>
      <w:r w:rsidR="00A2013D" w:rsidRPr="0020081A">
        <w:t xml:space="preserve">. </w:t>
      </w:r>
      <w:r w:rsidR="000B2511" w:rsidRPr="0020081A">
        <w:rPr>
          <w:u w:color="33CCCC"/>
        </w:rPr>
        <w:t>1032</w:t>
      </w:r>
      <w:r w:rsidR="008A6BF1"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Otfrid von Weißenburg, Evangelienbuch. Ms. (heute UB Heidelberg, Cod. Pal. lat. 52).    </w:t>
      </w:r>
      <w:r w:rsidR="000B2511" w:rsidRPr="0020081A">
        <w:rPr>
          <w:u w:color="33CCCC"/>
        </w:rPr>
        <w:t>1032</w:t>
      </w:r>
      <w:r w:rsidR="008A6BF1" w:rsidRPr="0020081A">
        <w:t>.</w:t>
      </w:r>
    </w:p>
    <w:p w:rsidR="00D50C91" w:rsidRPr="0020081A" w:rsidRDefault="00D50C91" w:rsidP="00A94CF4">
      <w:pPr>
        <w:pStyle w:val="Register20"/>
        <w:tabs>
          <w:tab w:val="left" w:pos="227"/>
        </w:tabs>
      </w:pPr>
      <w:r w:rsidRPr="0020081A">
        <w:t>—</w:t>
      </w:r>
      <w:r w:rsidRPr="0020081A">
        <w:tab/>
        <w:t>—</w:t>
      </w:r>
      <w:r w:rsidRPr="0020081A">
        <w:tab/>
        <w:t>Corpus iuris canonici, Kanonistik.    </w:t>
      </w:r>
      <w:r w:rsidR="00A3646D" w:rsidRPr="0020081A">
        <w:t>552</w:t>
      </w:r>
      <w:r w:rsidR="00947627" w:rsidRPr="0020081A">
        <w:t xml:space="preserve">. </w:t>
      </w:r>
      <w:r w:rsidR="002D6B35" w:rsidRPr="0020081A">
        <w:t>749</w:t>
      </w:r>
      <w:r w:rsidR="00947627" w:rsidRPr="0020081A">
        <w:t xml:space="preserve">. </w:t>
      </w:r>
      <w:r w:rsidR="004C6FED" w:rsidRPr="0020081A">
        <w:t>817</w:t>
      </w:r>
      <w:r w:rsidR="00115962" w:rsidRPr="0020081A">
        <w:t xml:space="preserve">. </w:t>
      </w:r>
      <w:r w:rsidR="004C6FED" w:rsidRPr="0020081A">
        <w:t>929</w:t>
      </w:r>
      <w:r w:rsidR="009403D6" w:rsidRPr="0020081A">
        <w:t xml:space="preserve">. </w:t>
      </w:r>
      <w:r w:rsidR="004C6FED" w:rsidRPr="0020081A">
        <w:t>936</w:t>
      </w:r>
      <w:r w:rsidR="003042B1" w:rsidRPr="0020081A">
        <w:t>.</w:t>
      </w:r>
    </w:p>
    <w:p w:rsidR="00D50C91" w:rsidRPr="0020081A" w:rsidRDefault="00D50C91" w:rsidP="00A94CF4">
      <w:pPr>
        <w:pStyle w:val="Register20"/>
        <w:tabs>
          <w:tab w:val="left" w:pos="227"/>
        </w:tabs>
      </w:pPr>
      <w:r w:rsidRPr="0020081A">
        <w:t>—</w:t>
      </w:r>
      <w:r w:rsidRPr="0020081A">
        <w:tab/>
        <w:t>—</w:t>
      </w:r>
      <w:r w:rsidRPr="0020081A">
        <w:tab/>
        <w:t>Dekretalensammlungen.    </w:t>
      </w:r>
      <w:r w:rsidR="002D6B35" w:rsidRPr="0020081A">
        <w:t>749</w:t>
      </w:r>
      <w:r w:rsidR="00947627" w:rsidRPr="0020081A">
        <w:t xml:space="preserve">. </w:t>
      </w:r>
      <w:r w:rsidR="002D6B35" w:rsidRPr="0020081A">
        <w:rPr>
          <w:u w:color="33CCCC"/>
        </w:rPr>
        <w:t>754</w:t>
      </w:r>
      <w:r w:rsidR="00A7628F" w:rsidRPr="0020081A">
        <w:t>.</w:t>
      </w:r>
    </w:p>
    <w:p w:rsidR="00F56CFE" w:rsidRPr="0020081A" w:rsidRDefault="00F56CFE" w:rsidP="00A94CF4">
      <w:pPr>
        <w:pStyle w:val="Register20"/>
        <w:tabs>
          <w:tab w:val="left" w:pos="227"/>
        </w:tabs>
      </w:pPr>
      <w:r w:rsidRPr="0020081A">
        <w:t>—</w:t>
      </w:r>
      <w:r w:rsidRPr="0020081A">
        <w:tab/>
        <w:t>—</w:t>
      </w:r>
      <w:r w:rsidRPr="0020081A">
        <w:tab/>
        <w:t>—</w:t>
      </w:r>
      <w:r w:rsidRPr="0020081A">
        <w:tab/>
        <w:t>Vide Gregor IX.</w:t>
      </w:r>
    </w:p>
    <w:p w:rsidR="00F56CFE" w:rsidRPr="0020081A" w:rsidRDefault="00F56CFE" w:rsidP="00A94CF4">
      <w:pPr>
        <w:pStyle w:val="Register20"/>
        <w:tabs>
          <w:tab w:val="left" w:pos="227"/>
        </w:tabs>
      </w:pPr>
      <w:r w:rsidRPr="0020081A">
        <w:t>—</w:t>
      </w:r>
      <w:r w:rsidRPr="0020081A">
        <w:tab/>
        <w:t>—</w:t>
      </w:r>
      <w:r w:rsidRPr="0020081A">
        <w:tab/>
        <w:t>—</w:t>
      </w:r>
      <w:r w:rsidRPr="0020081A">
        <w:tab/>
        <w:t>Vide Klemens V.</w:t>
      </w:r>
    </w:p>
    <w:p w:rsidR="00D50C91" w:rsidRPr="0020081A" w:rsidRDefault="00564A58" w:rsidP="00A94CF4">
      <w:pPr>
        <w:pStyle w:val="Register20"/>
        <w:tabs>
          <w:tab w:val="left" w:pos="227"/>
        </w:tabs>
      </w:pPr>
      <w:r w:rsidRPr="0020081A">
        <w:t>—</w:t>
      </w:r>
      <w:r w:rsidRPr="0020081A">
        <w:tab/>
        <w:t>—</w:t>
      </w:r>
      <w:r w:rsidRPr="0020081A">
        <w:tab/>
        <w:t>Indexkongregation.</w:t>
      </w:r>
    </w:p>
    <w:p w:rsidR="00D50C91" w:rsidRPr="0020081A" w:rsidRDefault="00D50C91" w:rsidP="00A94CF4">
      <w:pPr>
        <w:pStyle w:val="Register20"/>
        <w:tabs>
          <w:tab w:val="left" w:pos="227"/>
        </w:tabs>
        <w:ind w:left="680" w:hanging="680"/>
      </w:pPr>
      <w:r w:rsidRPr="0020081A">
        <w:t>—</w:t>
      </w:r>
      <w:r w:rsidRPr="0020081A">
        <w:tab/>
        <w:t>—</w:t>
      </w:r>
      <w:r w:rsidRPr="0020081A">
        <w:tab/>
        <w:t>—</w:t>
      </w:r>
      <w:r w:rsidRPr="0020081A">
        <w:tab/>
      </w:r>
      <w:r w:rsidRPr="0020081A">
        <w:rPr>
          <w:spacing w:val="-2"/>
        </w:rPr>
        <w:t>Dekret gegen Erath, Commentarius, und Schramb, Antilogia (13. Juli 1717).</w:t>
      </w:r>
      <w:r w:rsidRPr="0020081A">
        <w:t>    </w:t>
      </w:r>
      <w:r w:rsidR="004C6FED" w:rsidRPr="0020081A">
        <w:t>868</w:t>
      </w:r>
      <w:r w:rsidR="000725B4" w:rsidRPr="0020081A">
        <w:t xml:space="preserve">. </w:t>
      </w:r>
      <w:r w:rsidR="004C6FED" w:rsidRPr="0020081A">
        <w:t>900</w:t>
      </w:r>
      <w:r w:rsidR="00782E22" w:rsidRPr="0020081A">
        <w:t xml:space="preserve">. </w:t>
      </w:r>
      <w:r w:rsidR="004C6FED" w:rsidRPr="0020081A">
        <w:rPr>
          <w:u w:color="33CCCC"/>
        </w:rPr>
        <w:t>947</w:t>
      </w:r>
      <w:r w:rsidR="00C25508" w:rsidRPr="0020081A">
        <w:t xml:space="preserve">. </w:t>
      </w:r>
      <w:r w:rsidR="004C6FED" w:rsidRPr="0020081A">
        <w:rPr>
          <w:u w:color="33CCCC"/>
        </w:rPr>
        <w:t>982</w:t>
      </w:r>
      <w:r w:rsidR="009A4CCF" w:rsidRPr="0020081A">
        <w:t>.</w:t>
      </w:r>
    </w:p>
    <w:p w:rsidR="007B11D6" w:rsidRPr="0020081A" w:rsidRDefault="007B11D6" w:rsidP="00421CAD">
      <w:pPr>
        <w:pStyle w:val="Register3"/>
        <w:spacing w:line="193" w:lineRule="exact"/>
      </w:pPr>
      <w:r w:rsidRPr="0020081A">
        <w:t>—</w:t>
      </w:r>
      <w:r w:rsidRPr="0020081A">
        <w:tab/>
        <w:t>—</w:t>
      </w:r>
      <w:r w:rsidRPr="0020081A">
        <w:tab/>
        <w:t>—</w:t>
      </w:r>
      <w:r w:rsidRPr="0020081A">
        <w:tab/>
        <w:t>Vide Index librorum prohibitorum.</w:t>
      </w:r>
    </w:p>
    <w:p w:rsidR="00EC43A4" w:rsidRPr="0020081A" w:rsidRDefault="00EC43A4" w:rsidP="00A94CF4">
      <w:pPr>
        <w:pStyle w:val="Register20"/>
        <w:tabs>
          <w:tab w:val="left" w:pos="227"/>
        </w:tabs>
      </w:pPr>
      <w:r w:rsidRPr="0020081A">
        <w:t>—</w:t>
      </w:r>
      <w:r w:rsidRPr="0020081A">
        <w:tab/>
        <w:t>—</w:t>
      </w:r>
      <w:r w:rsidRPr="0020081A">
        <w:tab/>
        <w:t>Inquisition (Sanctum Officium).    </w:t>
      </w:r>
      <w:r w:rsidR="00A3646D" w:rsidRPr="0020081A">
        <w:rPr>
          <w:u w:color="33CCCC"/>
        </w:rPr>
        <w:t>565</w:t>
      </w:r>
      <w:r w:rsidRPr="0020081A">
        <w:t>.</w:t>
      </w:r>
    </w:p>
    <w:p w:rsidR="002A1F38" w:rsidRPr="0020081A" w:rsidRDefault="002A1F38" w:rsidP="00A94CF4">
      <w:pPr>
        <w:pStyle w:val="Register20"/>
        <w:tabs>
          <w:tab w:val="left" w:pos="227"/>
        </w:tabs>
      </w:pPr>
      <w:r w:rsidRPr="0020081A">
        <w:t>—</w:t>
      </w:r>
      <w:r w:rsidRPr="0020081A">
        <w:tab/>
        <w:t>—</w:t>
      </w:r>
      <w:r w:rsidRPr="0020081A">
        <w:tab/>
        <w:t>*Kardinalprotektor (unklar, wofür) 1717.    </w:t>
      </w:r>
      <w:r w:rsidR="002D6B35" w:rsidRPr="0020081A">
        <w:t>733</w:t>
      </w:r>
      <w:r w:rsidRPr="0020081A">
        <w:t>.</w:t>
      </w:r>
    </w:p>
    <w:p w:rsidR="00D50C91" w:rsidRPr="0020081A" w:rsidRDefault="00D50C91" w:rsidP="00A94CF4">
      <w:pPr>
        <w:pStyle w:val="Register20"/>
        <w:tabs>
          <w:tab w:val="left" w:pos="227"/>
        </w:tabs>
      </w:pPr>
      <w:r w:rsidRPr="0020081A">
        <w:t>—</w:t>
      </w:r>
      <w:r w:rsidRPr="0020081A">
        <w:tab/>
        <w:t>—</w:t>
      </w:r>
      <w:r w:rsidRPr="0020081A">
        <w:tab/>
        <w:t>Kongregation für das Examen der Bischöfe.    </w:t>
      </w:r>
      <w:r w:rsidR="00A3646D" w:rsidRPr="0020081A">
        <w:rPr>
          <w:u w:color="33CCCC"/>
        </w:rPr>
        <w:t>565</w:t>
      </w:r>
      <w:r w:rsidR="00EC43A4" w:rsidRPr="0020081A">
        <w:t>.</w:t>
      </w:r>
    </w:p>
    <w:p w:rsidR="00D50C91" w:rsidRPr="0020081A" w:rsidRDefault="00D50C91" w:rsidP="00A94CF4">
      <w:pPr>
        <w:pStyle w:val="Register20"/>
        <w:tabs>
          <w:tab w:val="left" w:pos="227"/>
        </w:tabs>
      </w:pPr>
      <w:r w:rsidRPr="0020081A">
        <w:t>—</w:t>
      </w:r>
      <w:r w:rsidRPr="0020081A">
        <w:tab/>
        <w:t>—</w:t>
      </w:r>
      <w:r w:rsidRPr="0020081A">
        <w:tab/>
        <w:t>Kongregation für die Bischöfe und Regularen.    </w:t>
      </w:r>
      <w:r w:rsidR="002D6B35" w:rsidRPr="0020081A">
        <w:t>733</w:t>
      </w:r>
      <w:r w:rsidR="007D78AB" w:rsidRPr="0020081A">
        <w:t>.</w:t>
      </w:r>
    </w:p>
    <w:p w:rsidR="004467F1" w:rsidRPr="0020081A" w:rsidRDefault="004467F1" w:rsidP="00A94CF4">
      <w:pPr>
        <w:pStyle w:val="Register20"/>
        <w:tabs>
          <w:tab w:val="left" w:pos="227"/>
        </w:tabs>
      </w:pPr>
      <w:r w:rsidRPr="0020081A">
        <w:t>—</w:t>
      </w:r>
      <w:r w:rsidRPr="0020081A">
        <w:tab/>
        <w:t>—</w:t>
      </w:r>
      <w:r w:rsidRPr="0020081A">
        <w:tab/>
        <w:t>Konzil 1179 (Drittes Laterankonzil).    </w:t>
      </w:r>
      <w:r w:rsidR="004C6FED" w:rsidRPr="0020081A">
        <w:rPr>
          <w:u w:color="33CCCC"/>
        </w:rPr>
        <w:t>865</w:t>
      </w:r>
      <w:r w:rsidRPr="0020081A">
        <w:t>.</w:t>
      </w:r>
    </w:p>
    <w:p w:rsidR="002A1F38" w:rsidRPr="0020081A" w:rsidRDefault="002A1F38" w:rsidP="00A94CF4">
      <w:pPr>
        <w:pStyle w:val="Register20"/>
        <w:tabs>
          <w:tab w:val="left" w:pos="227"/>
        </w:tabs>
      </w:pPr>
      <w:r w:rsidRPr="0020081A">
        <w:t>—</w:t>
      </w:r>
      <w:r w:rsidRPr="0020081A">
        <w:tab/>
        <w:t>—</w:t>
      </w:r>
      <w:r w:rsidRPr="0020081A">
        <w:tab/>
        <w:t>Pönitenziarie, Apostolische.    </w:t>
      </w:r>
      <w:r w:rsidR="002D6B35" w:rsidRPr="0020081A">
        <w:t>733</w:t>
      </w:r>
      <w:r w:rsidRPr="0020081A">
        <w:t>.</w:t>
      </w:r>
    </w:p>
    <w:p w:rsidR="00D50C91" w:rsidRPr="0020081A" w:rsidRDefault="00D50C91" w:rsidP="00A94CF4">
      <w:pPr>
        <w:pStyle w:val="Register20"/>
        <w:tabs>
          <w:tab w:val="left" w:pos="227"/>
        </w:tabs>
      </w:pPr>
      <w:r w:rsidRPr="0020081A">
        <w:t>—</w:t>
      </w:r>
      <w:r w:rsidRPr="0020081A">
        <w:tab/>
        <w:t>—</w:t>
      </w:r>
      <w:r w:rsidRPr="0020081A">
        <w:tab/>
        <w:t>Propagandakongregation.    </w:t>
      </w:r>
      <w:r w:rsidR="004C6FED" w:rsidRPr="0020081A">
        <w:t>959</w:t>
      </w:r>
      <w:r w:rsidR="001A7A2D" w:rsidRPr="0020081A">
        <w:t>.</w:t>
      </w:r>
    </w:p>
    <w:p w:rsidR="00EC43A4" w:rsidRPr="0020081A" w:rsidRDefault="00EC43A4" w:rsidP="00A94CF4">
      <w:pPr>
        <w:pStyle w:val="Register20"/>
        <w:tabs>
          <w:tab w:val="left" w:pos="227"/>
        </w:tabs>
      </w:pPr>
      <w:r w:rsidRPr="0020081A">
        <w:t>—</w:t>
      </w:r>
      <w:r w:rsidRPr="0020081A">
        <w:tab/>
        <w:t>—</w:t>
      </w:r>
      <w:r w:rsidRPr="0020081A">
        <w:tab/>
        <w:t>Ritenkongregation.    </w:t>
      </w:r>
      <w:r w:rsidR="00A3646D" w:rsidRPr="0020081A">
        <w:rPr>
          <w:u w:color="33CCCC"/>
        </w:rPr>
        <w:t>565</w:t>
      </w:r>
      <w:r w:rsidRPr="0020081A">
        <w:t>.</w:t>
      </w:r>
    </w:p>
    <w:p w:rsidR="00D50C91" w:rsidRPr="0020081A" w:rsidRDefault="00D50C91" w:rsidP="00A94CF4">
      <w:pPr>
        <w:pStyle w:val="Register20"/>
        <w:tabs>
          <w:tab w:val="left" w:pos="227"/>
        </w:tabs>
      </w:pPr>
      <w:r w:rsidRPr="0020081A">
        <w:t>—</w:t>
      </w:r>
      <w:r w:rsidRPr="0020081A">
        <w:tab/>
        <w:t>—</w:t>
      </w:r>
      <w:r w:rsidRPr="0020081A">
        <w:tab/>
        <w:t>Vide Katholische Kirche.</w:t>
      </w:r>
    </w:p>
    <w:p w:rsidR="00D50C91" w:rsidRPr="0020081A" w:rsidRDefault="00D50C91" w:rsidP="00421CAD">
      <w:pPr>
        <w:pStyle w:val="Register1"/>
      </w:pPr>
      <w:r w:rsidRPr="0020081A">
        <w:t>—</w:t>
      </w:r>
      <w:r w:rsidRPr="0020081A">
        <w:tab/>
        <w:t xml:space="preserve">S. Paolo </w:t>
      </w:r>
      <w:r w:rsidR="00807C7A" w:rsidRPr="0020081A">
        <w:t>f</w:t>
      </w:r>
      <w:r w:rsidRPr="0020081A">
        <w:t xml:space="preserve">uori le </w:t>
      </w:r>
      <w:r w:rsidR="006F0307" w:rsidRPr="0020081A">
        <w:t>M</w:t>
      </w:r>
      <w:r w:rsidRPr="0020081A">
        <w:t>ura</w:t>
      </w:r>
      <w:r w:rsidR="00256F54" w:rsidRPr="0020081A">
        <w:t xml:space="preserve"> (Kloster OSB)</w:t>
      </w:r>
      <w:r w:rsidRPr="0020081A">
        <w:t>.    </w:t>
      </w:r>
      <w:r w:rsidR="004C6FED" w:rsidRPr="0020081A">
        <w:rPr>
          <w:u w:color="33CCCC"/>
        </w:rPr>
        <w:t>811</w:t>
      </w:r>
      <w:r w:rsidR="0010654A" w:rsidRPr="0020081A">
        <w:t>.</w:t>
      </w:r>
    </w:p>
    <w:p w:rsidR="00D50C91" w:rsidRPr="0020081A" w:rsidRDefault="00D50C91" w:rsidP="00421CAD">
      <w:pPr>
        <w:pStyle w:val="Register1"/>
      </w:pPr>
      <w:r w:rsidRPr="0020081A">
        <w:t>—</w:t>
      </w:r>
      <w:r w:rsidRPr="0020081A">
        <w:tab/>
        <w:t>Römische Antike.    </w:t>
      </w:r>
      <w:r w:rsidR="00A3646D" w:rsidRPr="0020081A">
        <w:t>500</w:t>
      </w:r>
      <w:r w:rsidR="00D35ACC" w:rsidRPr="0020081A">
        <w:t xml:space="preserve">. </w:t>
      </w:r>
      <w:r w:rsidR="004C6FED" w:rsidRPr="0020081A">
        <w:rPr>
          <w:u w:color="33CCCC"/>
        </w:rPr>
        <w:t>870</w:t>
      </w:r>
      <w:r w:rsidR="00D567FF" w:rsidRPr="0020081A">
        <w:t xml:space="preserve">. </w:t>
      </w:r>
      <w:r w:rsidR="000B2511" w:rsidRPr="0020081A">
        <w:rPr>
          <w:u w:color="33CCCC"/>
        </w:rPr>
        <w:t>1031</w:t>
      </w:r>
      <w:r w:rsidR="000779E0" w:rsidRPr="0020081A">
        <w:t>.</w:t>
      </w:r>
    </w:p>
    <w:p w:rsidR="00D50C91" w:rsidRPr="0020081A" w:rsidRDefault="00D50C91" w:rsidP="00421CAD">
      <w:pPr>
        <w:pStyle w:val="Register1"/>
        <w:rPr>
          <w:lang w:eastAsia="de-AT"/>
        </w:rPr>
      </w:pPr>
      <w:r w:rsidRPr="0020081A">
        <w:rPr>
          <w:lang w:eastAsia="de-AT"/>
        </w:rPr>
        <w:t>Roo, Gerard van († 1588, Bibliothekar Herzog Ferdinands von Tirol, Historiograph).</w:t>
      </w:r>
    </w:p>
    <w:p w:rsidR="00D50C91" w:rsidRPr="0020081A" w:rsidRDefault="006F0307" w:rsidP="00421CAD">
      <w:pPr>
        <w:pStyle w:val="Register1"/>
      </w:pPr>
      <w:r w:rsidRPr="0020081A">
        <w:rPr>
          <w:lang w:eastAsia="de-AT"/>
        </w:rPr>
        <w:t>—</w:t>
      </w:r>
      <w:r w:rsidRPr="0020081A">
        <w:rPr>
          <w:lang w:eastAsia="de-AT"/>
        </w:rPr>
        <w:tab/>
      </w:r>
      <w:r w:rsidR="00D50C91" w:rsidRPr="0020081A">
        <w:rPr>
          <w:lang w:eastAsia="de-AT"/>
        </w:rPr>
        <w:t>Annales rerum belli domique ab Austriacis Habs</w:t>
      </w:r>
      <w:r w:rsidR="00C85E61" w:rsidRPr="0020081A">
        <w:rPr>
          <w:lang w:eastAsia="de-AT"/>
        </w:rPr>
        <w:t>p</w:t>
      </w:r>
      <w:r w:rsidR="00D50C91" w:rsidRPr="0020081A">
        <w:rPr>
          <w:lang w:eastAsia="de-AT"/>
        </w:rPr>
        <w:t xml:space="preserve">urgicae gentis principibus a Rudolpho </w:t>
      </w:r>
      <w:r w:rsidR="00C85E61" w:rsidRPr="0020081A">
        <w:rPr>
          <w:lang w:eastAsia="de-AT"/>
        </w:rPr>
        <w:t>primo</w:t>
      </w:r>
      <w:r w:rsidR="00D50C91" w:rsidRPr="0020081A">
        <w:rPr>
          <w:lang w:eastAsia="de-AT"/>
        </w:rPr>
        <w:t xml:space="preserve"> usque ad Carolum V. gestarum. Innsbruck 1592.</w:t>
      </w:r>
      <w:r w:rsidR="00D50C91" w:rsidRPr="0020081A">
        <w:t>    </w:t>
      </w:r>
      <w:r w:rsidR="004C6FED" w:rsidRPr="0020081A">
        <w:t>845</w:t>
      </w:r>
      <w:r w:rsidR="00926964" w:rsidRPr="0020081A">
        <w:t xml:space="preserve">. </w:t>
      </w:r>
      <w:r w:rsidR="004C6FED" w:rsidRPr="0020081A">
        <w:rPr>
          <w:u w:color="33CCCC"/>
        </w:rPr>
        <w:t>857</w:t>
      </w:r>
      <w:r w:rsidR="00603B97" w:rsidRPr="0020081A">
        <w:rPr>
          <w:u w:color="33CCCC"/>
        </w:rPr>
        <w:t>.</w:t>
      </w:r>
    </w:p>
    <w:p w:rsidR="00D50C91" w:rsidRPr="0020081A" w:rsidRDefault="00D50C91" w:rsidP="00421CAD">
      <w:pPr>
        <w:pStyle w:val="Register1"/>
      </w:pPr>
      <w:r w:rsidRPr="0020081A">
        <w:t>Roquetaillade (Schloss, Stammsitz der Adelsfamilie Montfaucon; Gemeinde Roquetaillade, Département Aude).    </w:t>
      </w:r>
      <w:r w:rsidR="00A3646D" w:rsidRPr="0020081A">
        <w:t>500</w:t>
      </w:r>
      <w:r w:rsidR="00D35ACC" w:rsidRPr="0020081A">
        <w:t>.</w:t>
      </w:r>
    </w:p>
    <w:p w:rsidR="00D50C91" w:rsidRPr="0020081A" w:rsidRDefault="00D50C91" w:rsidP="00421CAD">
      <w:pPr>
        <w:pStyle w:val="Register1"/>
      </w:pPr>
      <w:r w:rsidRPr="0020081A">
        <w:t>Rosenheim.</w:t>
      </w:r>
    </w:p>
    <w:p w:rsidR="00D50C91" w:rsidRPr="0020081A" w:rsidRDefault="00D50C91" w:rsidP="00421CAD">
      <w:pPr>
        <w:pStyle w:val="Register1"/>
      </w:pPr>
      <w:r w:rsidRPr="0020081A">
        <w:t>—</w:t>
      </w:r>
      <w:r w:rsidRPr="0020081A">
        <w:tab/>
        <w:t>*Schiffer, der Tegernseer Güter befördert.    </w:t>
      </w:r>
      <w:r w:rsidR="00725BE3" w:rsidRPr="0020081A">
        <w:t>688</w:t>
      </w:r>
      <w:r w:rsidR="009F0887" w:rsidRPr="0020081A">
        <w:t>.</w:t>
      </w:r>
    </w:p>
    <w:p w:rsidR="00D50C91" w:rsidRPr="0020081A" w:rsidRDefault="00D50C91" w:rsidP="00421CAD">
      <w:pPr>
        <w:pStyle w:val="Register1"/>
      </w:pPr>
      <w:r w:rsidRPr="0020081A">
        <w:t>Rossi, Gian Vittorio (</w:t>
      </w:r>
      <w:r w:rsidRPr="0020081A">
        <w:rPr>
          <w:i/>
        </w:rPr>
        <w:t>Janus Nicius Er</w:t>
      </w:r>
      <w:r w:rsidR="00256F54" w:rsidRPr="0020081A">
        <w:rPr>
          <w:i/>
        </w:rPr>
        <w:t>y</w:t>
      </w:r>
      <w:r w:rsidRPr="0020081A">
        <w:rPr>
          <w:i/>
        </w:rPr>
        <w:t>t</w:t>
      </w:r>
      <w:r w:rsidR="00256F54" w:rsidRPr="0020081A">
        <w:rPr>
          <w:i/>
        </w:rPr>
        <w:t>h</w:t>
      </w:r>
      <w:r w:rsidRPr="0020081A">
        <w:rPr>
          <w:i/>
        </w:rPr>
        <w:t>raeus</w:t>
      </w:r>
      <w:r w:rsidRPr="0020081A">
        <w:t xml:space="preserve">; 1577–1647, </w:t>
      </w:r>
      <w:r w:rsidR="00E23B99" w:rsidRPr="0020081A">
        <w:t xml:space="preserve">Jurist und </w:t>
      </w:r>
      <w:r w:rsidR="00256F54" w:rsidRPr="0020081A">
        <w:t xml:space="preserve">Humanist </w:t>
      </w:r>
      <w:r w:rsidR="00E23B99" w:rsidRPr="0020081A">
        <w:t>zu</w:t>
      </w:r>
      <w:r w:rsidR="00256F54" w:rsidRPr="0020081A">
        <w:t xml:space="preserve"> Rom</w:t>
      </w:r>
      <w:r w:rsidRPr="0020081A">
        <w:t>).</w:t>
      </w:r>
    </w:p>
    <w:p w:rsidR="00D50C91" w:rsidRPr="0020081A" w:rsidRDefault="00D50C91" w:rsidP="00421CAD">
      <w:pPr>
        <w:pStyle w:val="Register1"/>
      </w:pPr>
      <w:r w:rsidRPr="0020081A">
        <w:t>—</w:t>
      </w:r>
      <w:r w:rsidRPr="0020081A">
        <w:tab/>
        <w:t xml:space="preserve">Pinacotheca </w:t>
      </w:r>
      <w:r w:rsidR="00E23B99" w:rsidRPr="0020081A">
        <w:t xml:space="preserve">imaginum </w:t>
      </w:r>
      <w:r w:rsidRPr="0020081A">
        <w:t>illustrium</w:t>
      </w:r>
      <w:r w:rsidR="00E23B99" w:rsidRPr="0020081A">
        <w:t xml:space="preserve"> doctrinae vel ingenii laude virorum</w:t>
      </w:r>
      <w:r w:rsidRPr="0020081A">
        <w:t>. 3 Bde. Köln 1643</w:t>
      </w:r>
      <w:r w:rsidR="00E23B99" w:rsidRPr="0020081A">
        <w:t>–1648</w:t>
      </w:r>
      <w:r w:rsidRPr="0020081A">
        <w:t>.    </w:t>
      </w:r>
      <w:r w:rsidR="004C6FED" w:rsidRPr="0020081A">
        <w:t>919</w:t>
      </w:r>
      <w:r w:rsidR="00E23B99" w:rsidRPr="0020081A">
        <w:t>.</w:t>
      </w:r>
    </w:p>
    <w:p w:rsidR="00D50C91" w:rsidRPr="0020081A" w:rsidRDefault="00D50C91" w:rsidP="00421CAD">
      <w:pPr>
        <w:pStyle w:val="Register1"/>
      </w:pPr>
      <w:r w:rsidRPr="0020081A">
        <w:t>Rostaing, Charles-François de (1648–1720, OSB St.-Rémi zu Reims, Prior von St.-Evroul, St.-Laumer zu Blois, St.-Germain zu Auxerre, St.-Bénigne zu Dijon, Visitator der Provinz Chezal-Benoît 1705–1708, Dichter von Hymnen und Historiker).    </w:t>
      </w:r>
      <w:r w:rsidR="007E0CAF" w:rsidRPr="0020081A">
        <w:rPr>
          <w:u w:color="33CCCC"/>
        </w:rPr>
        <w:t>671</w:t>
      </w:r>
      <w:r w:rsidR="00731F65" w:rsidRPr="0020081A">
        <w:t>.</w:t>
      </w:r>
    </w:p>
    <w:p w:rsidR="00D50C91" w:rsidRPr="0020081A" w:rsidRDefault="00D50C91" w:rsidP="00421CAD">
      <w:pPr>
        <w:pStyle w:val="Register1"/>
      </w:pPr>
      <w:r w:rsidRPr="0020081A">
        <w:t>Rostgaard, Frederik (1671–1745, dänischer Geheimarchivar, später Kanzleisekretär</w:t>
      </w:r>
      <w:r w:rsidR="00256F54" w:rsidRPr="0020081A">
        <w:t>, Gelehrter</w:t>
      </w:r>
      <w:r w:rsidRPr="0020081A">
        <w:t>).    </w:t>
      </w:r>
      <w:r w:rsidR="000B2511" w:rsidRPr="0020081A">
        <w:rPr>
          <w:u w:color="33CCCC"/>
        </w:rPr>
        <w:t>1032</w:t>
      </w:r>
      <w:r w:rsidR="00064BA5" w:rsidRPr="0020081A">
        <w:t>.</w:t>
      </w:r>
    </w:p>
    <w:p w:rsidR="00D50C91" w:rsidRPr="0020081A" w:rsidRDefault="00D50C91" w:rsidP="00A94CF4">
      <w:pPr>
        <w:pStyle w:val="Register20"/>
        <w:tabs>
          <w:tab w:val="left" w:pos="227"/>
        </w:tabs>
      </w:pPr>
      <w:r w:rsidRPr="0020081A">
        <w:t>—</w:t>
      </w:r>
      <w:r w:rsidRPr="0020081A">
        <w:tab/>
        <w:t>Emendationes in Otfridi Theotiscam et metricam paraphrasin Evangeliorum.</w:t>
      </w:r>
    </w:p>
    <w:p w:rsidR="00D50C91" w:rsidRPr="0020081A" w:rsidRDefault="00D50C91" w:rsidP="00A94CF4">
      <w:pPr>
        <w:pStyle w:val="Register20"/>
        <w:tabs>
          <w:tab w:val="left" w:pos="227"/>
        </w:tabs>
      </w:pPr>
      <w:r w:rsidRPr="0020081A">
        <w:t>—</w:t>
      </w:r>
      <w:r w:rsidRPr="0020081A">
        <w:tab/>
        <w:t>—</w:t>
      </w:r>
      <w:r w:rsidRPr="0020081A">
        <w:tab/>
        <w:t>Vide Eckhart, Leges.</w:t>
      </w:r>
    </w:p>
    <w:p w:rsidR="00064C7D" w:rsidRPr="0020081A" w:rsidRDefault="00064C7D" w:rsidP="00421CAD">
      <w:pPr>
        <w:pStyle w:val="Register1"/>
      </w:pPr>
      <w:r w:rsidRPr="0020081A">
        <w:t>Rostock (</w:t>
      </w:r>
      <w:r w:rsidRPr="0020081A">
        <w:rPr>
          <w:i/>
        </w:rPr>
        <w:t>Rostochium</w:t>
      </w:r>
      <w:r w:rsidRPr="0020081A">
        <w:t>).</w:t>
      </w:r>
    </w:p>
    <w:p w:rsidR="00064C7D" w:rsidRPr="0020081A" w:rsidRDefault="00064C7D" w:rsidP="00421CAD">
      <w:pPr>
        <w:pStyle w:val="Register1"/>
      </w:pPr>
      <w:r w:rsidRPr="0020081A">
        <w:t>—</w:t>
      </w:r>
      <w:r w:rsidRPr="0020081A">
        <w:tab/>
        <w:t>Universität.    </w:t>
      </w:r>
      <w:r w:rsidR="00764E9B" w:rsidRPr="0020081A">
        <w:rPr>
          <w:u w:color="33CCCC"/>
        </w:rPr>
        <w:t>585</w:t>
      </w:r>
      <w:r w:rsidRPr="0020081A">
        <w:t>.</w:t>
      </w:r>
    </w:p>
    <w:p w:rsidR="00D50C91" w:rsidRPr="0020081A" w:rsidRDefault="00D50C91" w:rsidP="00421CAD">
      <w:pPr>
        <w:pStyle w:val="Register1"/>
      </w:pPr>
      <w:r w:rsidRPr="0020081A">
        <w:t>Rott am Inn (</w:t>
      </w:r>
      <w:r w:rsidR="004E7949" w:rsidRPr="0020081A">
        <w:rPr>
          <w:i/>
        </w:rPr>
        <w:t>Rota ad Oenum</w:t>
      </w:r>
      <w:r w:rsidR="004E7949" w:rsidRPr="0020081A">
        <w:t xml:space="preserve">, </w:t>
      </w:r>
      <w:r w:rsidR="004E7949" w:rsidRPr="0020081A">
        <w:rPr>
          <w:i/>
        </w:rPr>
        <w:t>Rotha</w:t>
      </w:r>
      <w:r w:rsidR="00022400" w:rsidRPr="0020081A">
        <w:t xml:space="preserve">, </w:t>
      </w:r>
      <w:r w:rsidR="00022400" w:rsidRPr="0020081A">
        <w:rPr>
          <w:i/>
        </w:rPr>
        <w:t>Rotta</w:t>
      </w:r>
      <w:r w:rsidR="004E7949" w:rsidRPr="0020081A">
        <w:t xml:space="preserve">; </w:t>
      </w:r>
      <w:r w:rsidRPr="0020081A">
        <w:t>Kloster OSB; Gemeinde Rott am Inn, Landkreis Rosenheim, Bayern).    </w:t>
      </w:r>
      <w:r w:rsidR="00A3646D" w:rsidRPr="0020081A">
        <w:rPr>
          <w:u w:color="33CCCC"/>
        </w:rPr>
        <w:t>486</w:t>
      </w:r>
      <w:r w:rsidR="00511462" w:rsidRPr="0020081A">
        <w:t xml:space="preserve">. </w:t>
      </w:r>
      <w:r w:rsidR="00A3646D" w:rsidRPr="0020081A">
        <w:rPr>
          <w:u w:color="33CCCC"/>
        </w:rPr>
        <w:t>501</w:t>
      </w:r>
      <w:r w:rsidR="00511462" w:rsidRPr="0020081A">
        <w:t xml:space="preserve">. </w:t>
      </w:r>
      <w:r w:rsidR="00A3646D" w:rsidRPr="0020081A">
        <w:rPr>
          <w:u w:color="33CCCC"/>
        </w:rPr>
        <w:t>506</w:t>
      </w:r>
      <w:r w:rsidR="004E7949" w:rsidRPr="0020081A">
        <w:t xml:space="preserve">. </w:t>
      </w:r>
      <w:r w:rsidR="00A3646D" w:rsidRPr="0020081A">
        <w:rPr>
          <w:u w:color="33CCCC"/>
        </w:rPr>
        <w:t>527</w:t>
      </w:r>
      <w:r w:rsidR="004E7949" w:rsidRPr="0020081A">
        <w:t xml:space="preserve">. </w:t>
      </w:r>
      <w:r w:rsidR="00A3646D" w:rsidRPr="0020081A">
        <w:rPr>
          <w:u w:color="33CCCC"/>
        </w:rPr>
        <w:t>540</w:t>
      </w:r>
      <w:r w:rsidR="005044D5" w:rsidRPr="0020081A">
        <w:t xml:space="preserve">. </w:t>
      </w:r>
      <w:r w:rsidR="00725BE3" w:rsidRPr="0020081A">
        <w:t>700</w:t>
      </w:r>
      <w:r w:rsidR="00022400" w:rsidRPr="0020081A">
        <w:t xml:space="preserve">. </w:t>
      </w:r>
      <w:r w:rsidR="00AF5461" w:rsidRPr="0020081A">
        <w:rPr>
          <w:u w:color="33CCCC"/>
        </w:rPr>
        <w:t>798</w:t>
      </w:r>
      <w:r w:rsidR="009B08A9" w:rsidRPr="0020081A">
        <w:t xml:space="preserve">. </w:t>
      </w:r>
      <w:r w:rsidR="004C6FED" w:rsidRPr="0020081A">
        <w:rPr>
          <w:u w:color="33CCCC"/>
        </w:rPr>
        <w:t>835</w:t>
      </w:r>
      <w:r w:rsidR="00A13381" w:rsidRPr="0020081A">
        <w:t xml:space="preserve">. </w:t>
      </w:r>
      <w:r w:rsidR="004C6FED" w:rsidRPr="0020081A">
        <w:rPr>
          <w:u w:color="33CCCC"/>
        </w:rPr>
        <w:t>874</w:t>
      </w:r>
      <w:r w:rsidR="002C0D14" w:rsidRPr="0020081A">
        <w:t xml:space="preserve">. </w:t>
      </w:r>
      <w:r w:rsidR="004C6FED" w:rsidRPr="0020081A">
        <w:rPr>
          <w:u w:color="33CCCC"/>
        </w:rPr>
        <w:t>87</w:t>
      </w:r>
      <w:r w:rsidR="00F33AFE" w:rsidRPr="0020081A">
        <w:rPr>
          <w:u w:color="33CCCC"/>
        </w:rPr>
        <w:t>8</w:t>
      </w:r>
      <w:r w:rsidR="003E1805" w:rsidRPr="0020081A">
        <w:t>.</w:t>
      </w:r>
      <w:r w:rsidR="00CF5872" w:rsidRPr="0020081A">
        <w:t xml:space="preserve"> </w:t>
      </w:r>
      <w:r w:rsidR="004C6FED" w:rsidRPr="0020081A">
        <w:rPr>
          <w:u w:color="33CCCC"/>
        </w:rPr>
        <w:t>902</w:t>
      </w:r>
      <w:r w:rsidR="00CF5872" w:rsidRPr="0020081A">
        <w:t>.</w:t>
      </w:r>
    </w:p>
    <w:p w:rsidR="00D50C91" w:rsidRPr="0020081A" w:rsidRDefault="00D50C91" w:rsidP="00421CAD">
      <w:pPr>
        <w:pStyle w:val="Register1"/>
      </w:pPr>
      <w:r w:rsidRPr="0020081A">
        <w:t>—</w:t>
      </w:r>
      <w:r w:rsidRPr="0020081A">
        <w:tab/>
        <w:t>Archiv.    </w:t>
      </w:r>
      <w:r w:rsidR="00A3646D" w:rsidRPr="0020081A">
        <w:rPr>
          <w:u w:color="33CCCC"/>
        </w:rPr>
        <w:t>527</w:t>
      </w:r>
      <w:r w:rsidR="004E7949" w:rsidRPr="0020081A">
        <w:t>.</w:t>
      </w:r>
    </w:p>
    <w:p w:rsidR="00D50C91" w:rsidRPr="0020081A" w:rsidRDefault="00D50C91" w:rsidP="00421CAD">
      <w:pPr>
        <w:pStyle w:val="Register1"/>
      </w:pPr>
      <w:r w:rsidRPr="0020081A">
        <w:t>—</w:t>
      </w:r>
      <w:r w:rsidRPr="0020081A">
        <w:tab/>
        <w:t>Bibliothek.</w:t>
      </w:r>
      <w:r w:rsidR="004E7949" w:rsidRPr="0020081A">
        <w:t>    </w:t>
      </w:r>
      <w:r w:rsidR="00A3646D" w:rsidRPr="0020081A">
        <w:rPr>
          <w:u w:color="33CCCC"/>
        </w:rPr>
        <w:t>527</w:t>
      </w:r>
      <w:r w:rsidR="004E7949" w:rsidRPr="0020081A">
        <w:t>.</w:t>
      </w:r>
      <w:r w:rsidR="003A2BB9" w:rsidRPr="0020081A">
        <w:t xml:space="preserve"> </w:t>
      </w:r>
      <w:r w:rsidR="00AF5461" w:rsidRPr="0020081A">
        <w:rPr>
          <w:u w:color="33CCCC"/>
        </w:rPr>
        <w:t>798</w:t>
      </w:r>
      <w:r w:rsidR="003A2BB9" w:rsidRPr="0020081A">
        <w:t>.</w:t>
      </w:r>
      <w:r w:rsidR="003E1805" w:rsidRPr="0020081A">
        <w:t xml:space="preserve"> </w:t>
      </w:r>
      <w:r w:rsidR="004C6FED" w:rsidRPr="0020081A">
        <w:rPr>
          <w:u w:color="33CCCC"/>
        </w:rPr>
        <w:t>87</w:t>
      </w:r>
      <w:r w:rsidR="00F33AFE" w:rsidRPr="0020081A">
        <w:rPr>
          <w:u w:color="33CCCC"/>
        </w:rPr>
        <w:t>8</w:t>
      </w:r>
      <w:r w:rsidR="003E1805" w:rsidRPr="0020081A">
        <w:t>.</w:t>
      </w:r>
    </w:p>
    <w:p w:rsidR="00D50C91" w:rsidRPr="0020081A" w:rsidRDefault="00D50C91" w:rsidP="00421CAD">
      <w:pPr>
        <w:pStyle w:val="Register3"/>
        <w:spacing w:line="193" w:lineRule="exact"/>
      </w:pPr>
      <w:r w:rsidRPr="0020081A">
        <w:t>—</w:t>
      </w:r>
      <w:r w:rsidRPr="0020081A">
        <w:tab/>
        <w:t>—</w:t>
      </w:r>
      <w:r w:rsidRPr="0020081A">
        <w:tab/>
        <w:t xml:space="preserve">Gerhoch von Reichersberg, Dialogus </w:t>
      </w:r>
      <w:r w:rsidR="00C42BF8" w:rsidRPr="0020081A">
        <w:t>inter clericum saecularem et regularem</w:t>
      </w:r>
      <w:r w:rsidRPr="0020081A">
        <w:t>.</w:t>
      </w:r>
      <w:r w:rsidR="003A2BB9" w:rsidRPr="0020081A">
        <w:t xml:space="preserve"> </w:t>
      </w:r>
      <w:r w:rsidRPr="0020081A">
        <w:t>Ms. (heute BStB München, clm 15512).    </w:t>
      </w:r>
      <w:r w:rsidR="00AF5461" w:rsidRPr="0020081A">
        <w:rPr>
          <w:u w:color="33CCCC"/>
        </w:rPr>
        <w:t>798</w:t>
      </w:r>
      <w:r w:rsidR="003A2BB9" w:rsidRPr="0020081A">
        <w:t xml:space="preserve">. </w:t>
      </w:r>
      <w:r w:rsidR="004C6FED" w:rsidRPr="0020081A">
        <w:rPr>
          <w:u w:color="33CCCC"/>
        </w:rPr>
        <w:t>874</w:t>
      </w:r>
      <w:r w:rsidR="003A2BB9" w:rsidRPr="0020081A">
        <w:t xml:space="preserve">. </w:t>
      </w:r>
      <w:r w:rsidR="004C6FED" w:rsidRPr="0020081A">
        <w:rPr>
          <w:u w:color="33CCCC"/>
        </w:rPr>
        <w:t>87</w:t>
      </w:r>
      <w:r w:rsidR="00F33AFE" w:rsidRPr="0020081A">
        <w:rPr>
          <w:u w:color="33CCCC"/>
        </w:rPr>
        <w:t>8</w:t>
      </w:r>
      <w:r w:rsidR="003A2BB9" w:rsidRPr="0020081A">
        <w:t xml:space="preserve">. </w:t>
      </w:r>
      <w:r w:rsidR="004C6FED" w:rsidRPr="0020081A">
        <w:rPr>
          <w:u w:color="33CCCC"/>
        </w:rPr>
        <w:t>902</w:t>
      </w:r>
      <w:r w:rsidR="003A2BB9" w:rsidRPr="0020081A">
        <w:t>.</w:t>
      </w:r>
    </w:p>
    <w:p w:rsidR="00D50C91" w:rsidRPr="0020081A" w:rsidRDefault="00D50C91" w:rsidP="00421CAD">
      <w:pPr>
        <w:pStyle w:val="Register1"/>
      </w:pPr>
      <w:r w:rsidRPr="0020081A">
        <w:t>—</w:t>
      </w:r>
      <w:r w:rsidRPr="0020081A">
        <w:tab/>
        <w:t>*Rotelbote 1718.    </w:t>
      </w:r>
      <w:r w:rsidR="004C6FED" w:rsidRPr="0020081A">
        <w:rPr>
          <w:u w:color="33CCCC"/>
        </w:rPr>
        <w:t>902</w:t>
      </w:r>
      <w:r w:rsidR="008B469E" w:rsidRPr="0020081A">
        <w:t>.</w:t>
      </w:r>
    </w:p>
    <w:p w:rsidR="00D50C91" w:rsidRPr="0020081A" w:rsidRDefault="00D50C91" w:rsidP="00421CAD">
      <w:pPr>
        <w:pStyle w:val="Register1"/>
      </w:pPr>
      <w:r w:rsidRPr="0020081A">
        <w:t>—</w:t>
      </w:r>
      <w:r w:rsidRPr="0020081A">
        <w:tab/>
        <w:t>Vide Dullinger, Descriptio; Schriftstellerkatalog.</w:t>
      </w:r>
    </w:p>
    <w:p w:rsidR="00256F54" w:rsidRPr="0020081A" w:rsidRDefault="00256F54" w:rsidP="00421CAD">
      <w:pPr>
        <w:pStyle w:val="Register1"/>
      </w:pPr>
      <w:r w:rsidRPr="0020081A">
        <w:t>Rottenbuch (</w:t>
      </w:r>
      <w:r w:rsidRPr="0020081A">
        <w:rPr>
          <w:i/>
        </w:rPr>
        <w:t>Raittenbucha</w:t>
      </w:r>
      <w:r w:rsidRPr="0020081A">
        <w:t>; Stift CRSA; Gemeinde Rottenbuch, Landkreis Weilheim-Schongau, Bayern).    </w:t>
      </w:r>
      <w:r w:rsidR="004C6FED" w:rsidRPr="0020081A">
        <w:t>924</w:t>
      </w:r>
      <w:r w:rsidR="00C57B70" w:rsidRPr="0020081A">
        <w:t>.</w:t>
      </w:r>
    </w:p>
    <w:p w:rsidR="00256F54" w:rsidRPr="0020081A" w:rsidRDefault="00256F54" w:rsidP="00421CAD">
      <w:pPr>
        <w:pStyle w:val="Register1"/>
      </w:pPr>
      <w:r w:rsidRPr="0020081A">
        <w:t>Rottentaler, Vitalis († 1543, OSB St. Peter zu Salzburg, Prior dortselbst, Schriftsteller).    </w:t>
      </w:r>
      <w:r w:rsidR="007E0CAF" w:rsidRPr="0020081A">
        <w:t>649</w:t>
      </w:r>
      <w:r w:rsidRPr="0020081A">
        <w:t>.</w:t>
      </w:r>
    </w:p>
    <w:p w:rsidR="00D50C91" w:rsidRPr="0020081A" w:rsidRDefault="00D50C91" w:rsidP="00421CAD">
      <w:pPr>
        <w:pStyle w:val="Register1"/>
      </w:pPr>
      <w:r w:rsidRPr="0020081A">
        <w:t>Rouen (</w:t>
      </w:r>
      <w:r w:rsidRPr="0020081A">
        <w:rPr>
          <w:i/>
        </w:rPr>
        <w:t>Rothomagus, Rotomagus</w:t>
      </w:r>
      <w:r w:rsidR="00E50E58" w:rsidRPr="0020081A">
        <w:t>; Stadt,</w:t>
      </w:r>
      <w:r w:rsidR="00CD5D0C" w:rsidRPr="0020081A">
        <w:t xml:space="preserve"> Bistum</w:t>
      </w:r>
      <w:r w:rsidR="00E50E58" w:rsidRPr="0020081A">
        <w:t>; Stadt</w:t>
      </w:r>
      <w:r w:rsidR="00CD5D0C" w:rsidRPr="0020081A">
        <w:t xml:space="preserve"> </w:t>
      </w:r>
      <w:r w:rsidRPr="0020081A">
        <w:t>im Département Seine</w:t>
      </w:r>
      <w:r w:rsidR="00093F58" w:rsidRPr="0020081A">
        <w:t>-Maritime, Haute-Normandie).    </w:t>
      </w:r>
      <w:r w:rsidR="00A3646D" w:rsidRPr="0020081A">
        <w:rPr>
          <w:u w:color="33CCCC"/>
        </w:rPr>
        <w:t>552</w:t>
      </w:r>
      <w:r w:rsidR="00093F58" w:rsidRPr="0020081A">
        <w:t xml:space="preserve">. </w:t>
      </w:r>
      <w:r w:rsidR="00725BE3" w:rsidRPr="0020081A">
        <w:t>677</w:t>
      </w:r>
      <w:r w:rsidR="00DF6E88" w:rsidRPr="0020081A">
        <w:t xml:space="preserve">. </w:t>
      </w:r>
      <w:r w:rsidR="002D6B35" w:rsidRPr="0020081A">
        <w:t>749</w:t>
      </w:r>
      <w:r w:rsidR="002A618A" w:rsidRPr="0020081A">
        <w:t xml:space="preserve">. </w:t>
      </w:r>
      <w:r w:rsidR="004C6FED" w:rsidRPr="0020081A">
        <w:t>950</w:t>
      </w:r>
      <w:r w:rsidR="00666968" w:rsidRPr="0020081A">
        <w:t>.</w:t>
      </w:r>
    </w:p>
    <w:p w:rsidR="00D50C91" w:rsidRPr="0020081A" w:rsidRDefault="00D50C91" w:rsidP="00421CAD">
      <w:pPr>
        <w:pStyle w:val="Register1"/>
      </w:pPr>
      <w:r w:rsidRPr="0020081A">
        <w:t>—</w:t>
      </w:r>
      <w:r w:rsidRPr="0020081A">
        <w:tab/>
        <w:t>Parlement</w:t>
      </w:r>
      <w:r w:rsidR="00016342" w:rsidRPr="0020081A">
        <w:t xml:space="preserve"> (</w:t>
      </w:r>
      <w:r w:rsidR="00016342" w:rsidRPr="0020081A">
        <w:rPr>
          <w:i/>
        </w:rPr>
        <w:t>suprema Neustriae curia</w:t>
      </w:r>
      <w:r w:rsidR="00016342" w:rsidRPr="0020081A">
        <w:t>)</w:t>
      </w:r>
      <w:r w:rsidRPr="0020081A">
        <w:t>.    </w:t>
      </w:r>
      <w:r w:rsidR="00764E9B" w:rsidRPr="0020081A">
        <w:rPr>
          <w:u w:color="33CCCC"/>
        </w:rPr>
        <w:t>594</w:t>
      </w:r>
      <w:r w:rsidR="00016342" w:rsidRPr="0020081A">
        <w:t>.</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816"/>
          <w:tab w:val="left" w:pos="2225"/>
        </w:tabs>
      </w:pPr>
      <w:r w:rsidRPr="0020081A">
        <w:t>—</w:t>
      </w:r>
      <w:r w:rsidRPr="0020081A">
        <w:tab/>
        <w:t>St.-Ouen (</w:t>
      </w:r>
      <w:r w:rsidR="005D0983" w:rsidRPr="0020081A">
        <w:rPr>
          <w:i/>
        </w:rPr>
        <w:t>S. Audoëni</w:t>
      </w:r>
      <w:r w:rsidR="005D0983" w:rsidRPr="0020081A">
        <w:t xml:space="preserve">; </w:t>
      </w:r>
      <w:r w:rsidRPr="0020081A">
        <w:t>Kloster OSB).    </w:t>
      </w:r>
      <w:r w:rsidR="002D6B35" w:rsidRPr="0020081A">
        <w:t>749</w:t>
      </w:r>
      <w:r w:rsidR="002A618A" w:rsidRPr="0020081A">
        <w:t>.</w:t>
      </w:r>
    </w:p>
    <w:p w:rsidR="00D50C91" w:rsidRPr="0020081A" w:rsidRDefault="00D50C91" w:rsidP="00A94CF4">
      <w:pPr>
        <w:pStyle w:val="Register20"/>
        <w:tabs>
          <w:tab w:val="left" w:pos="227"/>
        </w:tabs>
      </w:pPr>
      <w:r w:rsidRPr="0020081A">
        <w:t>—</w:t>
      </w:r>
      <w:r w:rsidRPr="0020081A">
        <w:tab/>
        <w:t>—</w:t>
      </w:r>
      <w:r w:rsidRPr="0020081A">
        <w:tab/>
        <w:t>Vide Chronologisches Verzeichnis der Pez-Br</w:t>
      </w:r>
      <w:r w:rsidR="00897E3E" w:rsidRPr="0020081A">
        <w:t>ie</w:t>
      </w:r>
      <w:r w:rsidRPr="0020081A">
        <w:t xml:space="preserve">fe zu </w:t>
      </w:r>
      <w:r w:rsidR="00A3646D" w:rsidRPr="0020081A">
        <w:rPr>
          <w:u w:color="33CCCC"/>
        </w:rPr>
        <w:t>511</w:t>
      </w:r>
      <w:r w:rsidR="00897E3E" w:rsidRPr="0020081A">
        <w:t>.</w:t>
      </w:r>
    </w:p>
    <w:p w:rsidR="00AE68C7" w:rsidRPr="0020081A" w:rsidRDefault="00AE68C7" w:rsidP="00A94CF4">
      <w:pPr>
        <w:pStyle w:val="Register20"/>
        <w:tabs>
          <w:tab w:val="left" w:pos="227"/>
        </w:tabs>
      </w:pPr>
      <w:r w:rsidRPr="0020081A">
        <w:t>—</w:t>
      </w:r>
      <w:r w:rsidRPr="0020081A">
        <w:tab/>
        <w:t>—</w:t>
      </w:r>
      <w:r w:rsidRPr="0020081A">
        <w:tab/>
        <w:t>Vide Pommeraye, Histoire de l’abbaye.</w:t>
      </w:r>
    </w:p>
    <w:p w:rsidR="00D50C91" w:rsidRPr="0020081A" w:rsidRDefault="00D50C91" w:rsidP="00421CAD">
      <w:pPr>
        <w:pStyle w:val="Register1"/>
      </w:pPr>
      <w:r w:rsidRPr="0020081A">
        <w:t>Roulland, Lambert (</w:t>
      </w:r>
      <w:r w:rsidR="00256F54" w:rsidRPr="0020081A">
        <w:t xml:space="preserve">† </w:t>
      </w:r>
      <w:r w:rsidRPr="0020081A">
        <w:t xml:space="preserve">1694, </w:t>
      </w:r>
      <w:r w:rsidR="00256F54" w:rsidRPr="0020081A">
        <w:t>Buchd</w:t>
      </w:r>
      <w:r w:rsidRPr="0020081A">
        <w:t>rucker</w:t>
      </w:r>
      <w:r w:rsidR="001B776A" w:rsidRPr="0020081A">
        <w:t xml:space="preserve"> und Verleger</w:t>
      </w:r>
      <w:r w:rsidRPr="0020081A">
        <w:t xml:space="preserve"> zu Paris).    </w:t>
      </w:r>
      <w:r w:rsidR="002D6B35" w:rsidRPr="0020081A">
        <w:t>749</w:t>
      </w:r>
      <w:r w:rsidR="001B776A" w:rsidRPr="0020081A">
        <w:t>.</w:t>
      </w:r>
    </w:p>
    <w:p w:rsidR="00D50C91" w:rsidRPr="0020081A" w:rsidRDefault="00D50C91" w:rsidP="00421CAD">
      <w:pPr>
        <w:pStyle w:val="Register1"/>
      </w:pPr>
      <w:r w:rsidRPr="0020081A">
        <w:t>Roussel, Guillaume (ca. 1659–1717, OSB Notre-Dame de Lyre, Schriftsteller).    </w:t>
      </w:r>
      <w:r w:rsidR="004C6FED" w:rsidRPr="0020081A">
        <w:t>827</w:t>
      </w:r>
      <w:r w:rsidR="00D95713" w:rsidRPr="0020081A">
        <w:t>.</w:t>
      </w:r>
    </w:p>
    <w:p w:rsidR="00D50C91" w:rsidRPr="0020081A" w:rsidRDefault="00D50C91" w:rsidP="00421CAD">
      <w:pPr>
        <w:pStyle w:val="Register1"/>
      </w:pPr>
      <w:r w:rsidRPr="0020081A">
        <w:t>Roussel, Nicolas</w:t>
      </w:r>
      <w:r w:rsidR="00A24791" w:rsidRPr="0020081A">
        <w:t>-</w:t>
      </w:r>
      <w:r w:rsidRPr="0020081A">
        <w:t>Placide (ca. 1603–1680, OSB St.-Vanne, Schriftsteller).   </w:t>
      </w:r>
      <w:r w:rsidR="004C6FED" w:rsidRPr="0020081A">
        <w:t>827</w:t>
      </w:r>
      <w:r w:rsidR="00A24791" w:rsidRPr="0020081A">
        <w:t>.</w:t>
      </w:r>
    </w:p>
    <w:p w:rsidR="00D50C91" w:rsidRPr="0020081A" w:rsidRDefault="00D50C91" w:rsidP="00421CAD">
      <w:pPr>
        <w:pStyle w:val="Register1"/>
      </w:pPr>
      <w:r w:rsidRPr="0020081A">
        <w:t>Royer, Alexandre († 1695, OSB St</w:t>
      </w:r>
      <w:r w:rsidR="00FF5BE8" w:rsidRPr="0020081A">
        <w:t>e</w:t>
      </w:r>
      <w:r w:rsidRPr="0020081A">
        <w:t>.</w:t>
      </w:r>
      <w:r w:rsidR="00FF5BE8" w:rsidRPr="0020081A">
        <w:t>-</w:t>
      </w:r>
      <w:r w:rsidRPr="0020081A">
        <w:t xml:space="preserve">Croix zu Nancy, </w:t>
      </w:r>
      <w:r w:rsidR="00F60F93" w:rsidRPr="0020081A">
        <w:t xml:space="preserve">Prior zu Lay-St.-Christophe, </w:t>
      </w:r>
      <w:r w:rsidRPr="0020081A">
        <w:t>Prediger).    </w:t>
      </w:r>
      <w:r w:rsidR="00725BE3" w:rsidRPr="0020081A">
        <w:rPr>
          <w:u w:color="33CCCC"/>
        </w:rPr>
        <w:t>683</w:t>
      </w:r>
      <w:r w:rsidR="00F60F93" w:rsidRPr="0020081A">
        <w:t xml:space="preserve">. </w:t>
      </w:r>
      <w:r w:rsidR="002D6B35" w:rsidRPr="0020081A">
        <w:rPr>
          <w:u w:color="33CCCC"/>
        </w:rPr>
        <w:t>743</w:t>
      </w:r>
      <w:r w:rsidR="00D64F00" w:rsidRPr="0020081A">
        <w:t xml:space="preserve">. </w:t>
      </w:r>
      <w:r w:rsidR="00EE14F2" w:rsidRPr="0020081A">
        <w:t>782</w:t>
      </w:r>
      <w:r w:rsidR="002F0C6A" w:rsidRPr="0020081A">
        <w:t>.</w:t>
      </w:r>
    </w:p>
    <w:p w:rsidR="002F0C6A" w:rsidRPr="0020081A" w:rsidRDefault="002F0C6A" w:rsidP="00421CAD">
      <w:pPr>
        <w:pStyle w:val="Register1"/>
      </w:pPr>
      <w:r w:rsidRPr="0020081A">
        <w:t>—</w:t>
      </w:r>
      <w:r w:rsidRPr="0020081A">
        <w:tab/>
        <w:t>*Additions aux Mémoires [pour l’histoire des ducs de Bar]. Ms.    </w:t>
      </w:r>
      <w:r w:rsidR="00EE14F2" w:rsidRPr="0020081A">
        <w:t>782</w:t>
      </w:r>
      <w:r w:rsidRPr="0020081A">
        <w:t>.</w:t>
      </w:r>
    </w:p>
    <w:p w:rsidR="00D50C91" w:rsidRPr="0020081A" w:rsidRDefault="00D50C91" w:rsidP="00421CAD">
      <w:pPr>
        <w:pStyle w:val="Register1"/>
      </w:pPr>
      <w:r w:rsidRPr="0020081A">
        <w:t>—</w:t>
      </w:r>
      <w:r w:rsidRPr="0020081A">
        <w:tab/>
        <w:t>Eloge de madame Catherine de Lorraine</w:t>
      </w:r>
      <w:r w:rsidR="002F0C6A" w:rsidRPr="0020081A">
        <w:t>,</w:t>
      </w:r>
      <w:r w:rsidRPr="0020081A">
        <w:t xml:space="preserve"> abbesse de Remiremont.</w:t>
      </w:r>
      <w:r w:rsidR="002F0C6A" w:rsidRPr="0020081A">
        <w:t xml:space="preserve"> Ms.</w:t>
      </w:r>
      <w:r w:rsidRPr="0020081A">
        <w:t>    </w:t>
      </w:r>
      <w:r w:rsidR="00EE14F2" w:rsidRPr="0020081A">
        <w:t>782</w:t>
      </w:r>
      <w:r w:rsidR="002F0C6A" w:rsidRPr="0020081A">
        <w:t>.</w:t>
      </w:r>
    </w:p>
    <w:p w:rsidR="00D50C91" w:rsidRPr="0020081A" w:rsidRDefault="00D50C91" w:rsidP="00421CAD">
      <w:pPr>
        <w:pStyle w:val="Register1"/>
      </w:pPr>
      <w:r w:rsidRPr="0020081A">
        <w:t>—</w:t>
      </w:r>
      <w:r w:rsidRPr="0020081A">
        <w:tab/>
        <w:t>Histoire des ducs de Bar. Ms.    </w:t>
      </w:r>
      <w:r w:rsidR="00EE14F2" w:rsidRPr="0020081A">
        <w:t>782</w:t>
      </w:r>
      <w:r w:rsidR="002F0C6A" w:rsidRPr="0020081A">
        <w:t>.</w:t>
      </w:r>
    </w:p>
    <w:p w:rsidR="00D50C91" w:rsidRPr="0020081A" w:rsidRDefault="00D50C91" w:rsidP="00421CAD">
      <w:pPr>
        <w:pStyle w:val="Register1"/>
      </w:pPr>
      <w:r w:rsidRPr="0020081A">
        <w:t>—</w:t>
      </w:r>
      <w:r w:rsidRPr="0020081A">
        <w:tab/>
        <w:t>Mémoire contre les droits que la France prétend avoir sur la Lorraine. Ms.    </w:t>
      </w:r>
      <w:r w:rsidR="00EE14F2" w:rsidRPr="0020081A">
        <w:t>782</w:t>
      </w:r>
      <w:r w:rsidR="002F0C6A" w:rsidRPr="0020081A">
        <w:t>.</w:t>
      </w:r>
    </w:p>
    <w:p w:rsidR="00D50C91" w:rsidRPr="0020081A" w:rsidRDefault="00D50C91" w:rsidP="00421CAD">
      <w:pPr>
        <w:pStyle w:val="Register1"/>
      </w:pPr>
      <w:r w:rsidRPr="0020081A">
        <w:t>—</w:t>
      </w:r>
      <w:r w:rsidRPr="0020081A">
        <w:tab/>
        <w:t>Mémoire pour la maison de Guise établie en France depuis l’an 1588. Ms.    </w:t>
      </w:r>
      <w:r w:rsidR="00EE14F2" w:rsidRPr="0020081A">
        <w:t>782</w:t>
      </w:r>
      <w:r w:rsidR="002F0C6A" w:rsidRPr="0020081A">
        <w:t>.</w:t>
      </w:r>
    </w:p>
    <w:p w:rsidR="002F0C6A" w:rsidRPr="0020081A" w:rsidRDefault="002F0C6A" w:rsidP="00421CAD">
      <w:pPr>
        <w:pStyle w:val="Register1"/>
      </w:pPr>
      <w:r w:rsidRPr="0020081A">
        <w:t>—</w:t>
      </w:r>
      <w:r w:rsidRPr="0020081A">
        <w:tab/>
        <w:t>*Mémoire pour le comté de Vaudémont.    </w:t>
      </w:r>
      <w:r w:rsidR="00EE14F2" w:rsidRPr="0020081A">
        <w:t>782</w:t>
      </w:r>
      <w:r w:rsidRPr="0020081A">
        <w:t>.</w:t>
      </w:r>
    </w:p>
    <w:p w:rsidR="00D50C91" w:rsidRPr="0020081A" w:rsidRDefault="00D50C91" w:rsidP="00421CAD">
      <w:pPr>
        <w:pStyle w:val="Register1"/>
      </w:pPr>
      <w:r w:rsidRPr="0020081A">
        <w:t>—</w:t>
      </w:r>
      <w:r w:rsidRPr="0020081A">
        <w:tab/>
        <w:t>*Mémoire pour les alliances de la maison de Lorraine.    </w:t>
      </w:r>
      <w:r w:rsidR="00EE14F2" w:rsidRPr="0020081A">
        <w:t>782</w:t>
      </w:r>
      <w:r w:rsidR="002F0C6A" w:rsidRPr="0020081A">
        <w:t>.</w:t>
      </w:r>
    </w:p>
    <w:p w:rsidR="00D50C91" w:rsidRPr="0020081A" w:rsidRDefault="00D50C91" w:rsidP="00421CAD">
      <w:pPr>
        <w:pStyle w:val="Register1"/>
      </w:pPr>
      <w:r w:rsidRPr="0020081A">
        <w:t>—</w:t>
      </w:r>
      <w:r w:rsidRPr="0020081A">
        <w:tab/>
        <w:t>*Mémoire pour les prétentions de la maison de Lorra</w:t>
      </w:r>
      <w:r w:rsidR="000C5AA0" w:rsidRPr="0020081A">
        <w:t>ine sur les divers états de la c</w:t>
      </w:r>
      <w:r w:rsidRPr="0020081A">
        <w:t>hrétienté.    </w:t>
      </w:r>
      <w:r w:rsidR="00EE14F2" w:rsidRPr="0020081A">
        <w:t>782</w:t>
      </w:r>
      <w:r w:rsidR="002F0C6A" w:rsidRPr="0020081A">
        <w:t>.</w:t>
      </w:r>
    </w:p>
    <w:p w:rsidR="00D50C91" w:rsidRPr="0020081A" w:rsidRDefault="00D50C91" w:rsidP="00421CAD">
      <w:pPr>
        <w:pStyle w:val="Register1"/>
      </w:pPr>
      <w:r w:rsidRPr="0020081A">
        <w:t>—</w:t>
      </w:r>
      <w:r w:rsidRPr="0020081A">
        <w:tab/>
        <w:t xml:space="preserve">Mémoire sur la masculinité de la ligne </w:t>
      </w:r>
      <w:r w:rsidR="002F0C6A" w:rsidRPr="0020081A">
        <w:t xml:space="preserve">de </w:t>
      </w:r>
      <w:r w:rsidRPr="0020081A">
        <w:t>Lorraine. Ms.    </w:t>
      </w:r>
      <w:r w:rsidR="00EE14F2" w:rsidRPr="0020081A">
        <w:t>782</w:t>
      </w:r>
      <w:r w:rsidR="002F0C6A" w:rsidRPr="0020081A">
        <w:t>.</w:t>
      </w:r>
    </w:p>
    <w:p w:rsidR="00D50C91" w:rsidRPr="0020081A" w:rsidRDefault="00D50C91" w:rsidP="00421CAD">
      <w:pPr>
        <w:pStyle w:val="Register1"/>
      </w:pPr>
      <w:r w:rsidRPr="0020081A">
        <w:t>—</w:t>
      </w:r>
      <w:r w:rsidRPr="0020081A">
        <w:tab/>
        <w:t>*Mémoires pour l’histoire de Lorraine.    </w:t>
      </w:r>
      <w:r w:rsidR="00EE14F2" w:rsidRPr="0020081A">
        <w:t>782</w:t>
      </w:r>
      <w:r w:rsidR="002F0C6A" w:rsidRPr="0020081A">
        <w:t>.</w:t>
      </w:r>
    </w:p>
    <w:p w:rsidR="00D50C91" w:rsidRPr="0020081A" w:rsidRDefault="00D50C91" w:rsidP="00421CAD">
      <w:pPr>
        <w:pStyle w:val="Register1"/>
      </w:pPr>
      <w:r w:rsidRPr="0020081A">
        <w:t>Royer, André († 1662, OSB St.</w:t>
      </w:r>
      <w:r w:rsidR="00FF5BE8" w:rsidRPr="0020081A">
        <w:t>-</w:t>
      </w:r>
      <w:r w:rsidRPr="0020081A">
        <w:t xml:space="preserve">Mihiel, </w:t>
      </w:r>
      <w:r w:rsidR="00F60F93" w:rsidRPr="0020081A">
        <w:t>Schriftsteller</w:t>
      </w:r>
      <w:r w:rsidRPr="0020081A">
        <w:t>).    </w:t>
      </w:r>
      <w:r w:rsidR="00725BE3" w:rsidRPr="0020081A">
        <w:rPr>
          <w:u w:color="33CCCC"/>
        </w:rPr>
        <w:t>683</w:t>
      </w:r>
      <w:r w:rsidR="00F60F93" w:rsidRPr="0020081A">
        <w:t xml:space="preserve">. </w:t>
      </w:r>
      <w:r w:rsidR="002D6B35" w:rsidRPr="0020081A">
        <w:rPr>
          <w:u w:color="33CCCC"/>
        </w:rPr>
        <w:t>743</w:t>
      </w:r>
      <w:r w:rsidR="00D64F00" w:rsidRPr="0020081A">
        <w:t xml:space="preserve">. </w:t>
      </w:r>
      <w:r w:rsidR="00EE14F2" w:rsidRPr="0020081A">
        <w:rPr>
          <w:u w:color="33CCCC"/>
        </w:rPr>
        <w:t>782</w:t>
      </w:r>
      <w:r w:rsidR="00227676" w:rsidRPr="0020081A">
        <w:t>.</w:t>
      </w:r>
    </w:p>
    <w:p w:rsidR="00D50C91" w:rsidRPr="0020081A" w:rsidRDefault="00D50C91" w:rsidP="00421CAD">
      <w:pPr>
        <w:pStyle w:val="Register1"/>
      </w:pPr>
      <w:r w:rsidRPr="0020081A">
        <w:t>—</w:t>
      </w:r>
      <w:r w:rsidRPr="0020081A">
        <w:tab/>
        <w:t>Animène</w:t>
      </w:r>
      <w:r w:rsidR="00227676" w:rsidRPr="0020081A">
        <w:t>,</w:t>
      </w:r>
      <w:r w:rsidRPr="0020081A">
        <w:t xml:space="preserve"> o</w:t>
      </w:r>
      <w:r w:rsidR="00227676" w:rsidRPr="0020081A">
        <w:t>ù</w:t>
      </w:r>
      <w:r w:rsidRPr="0020081A">
        <w:t xml:space="preserve"> </w:t>
      </w:r>
      <w:r w:rsidR="00AA1FAA" w:rsidRPr="0020081A">
        <w:t>s</w:t>
      </w:r>
      <w:r w:rsidRPr="0020081A">
        <w:t xml:space="preserve">ouz l’allégorie d’une histoire véritable sont representéz les effets de l’amour divin envers l’âme </w:t>
      </w:r>
      <w:r w:rsidR="005246B9" w:rsidRPr="0020081A">
        <w:t>c</w:t>
      </w:r>
      <w:r w:rsidRPr="0020081A">
        <w:t>hretienne. Reims 1627.    </w:t>
      </w:r>
      <w:r w:rsidR="002D6B35" w:rsidRPr="0020081A">
        <w:rPr>
          <w:u w:color="33CCCC"/>
        </w:rPr>
        <w:t>743</w:t>
      </w:r>
      <w:r w:rsidR="00D64F00" w:rsidRPr="0020081A">
        <w:t xml:space="preserve">. </w:t>
      </w:r>
      <w:r w:rsidR="00EE14F2" w:rsidRPr="0020081A">
        <w:rPr>
          <w:u w:color="33CCCC"/>
        </w:rPr>
        <w:t>782</w:t>
      </w:r>
      <w:r w:rsidR="00227676" w:rsidRPr="0020081A">
        <w:t>.</w:t>
      </w:r>
    </w:p>
    <w:p w:rsidR="00D50C91" w:rsidRPr="0020081A" w:rsidRDefault="00D50C91" w:rsidP="00421CAD">
      <w:pPr>
        <w:pStyle w:val="Register1"/>
      </w:pPr>
      <w:r w:rsidRPr="0020081A">
        <w:t>Roze, André (ca. 1648–1703, Notre-Dame de Lyre, Schriftsteller).    </w:t>
      </w:r>
      <w:r w:rsidR="004C6FED" w:rsidRPr="0020081A">
        <w:t>827</w:t>
      </w:r>
      <w:r w:rsidR="009B6E8A" w:rsidRPr="0020081A">
        <w:t>.</w:t>
      </w:r>
    </w:p>
    <w:p w:rsidR="00D50C91" w:rsidRPr="0020081A" w:rsidRDefault="00D50C91" w:rsidP="00421CAD">
      <w:pPr>
        <w:pStyle w:val="Register1"/>
      </w:pPr>
      <w:r w:rsidRPr="0020081A">
        <w:t>Ruben, Leonhard (</w:t>
      </w:r>
      <w:r w:rsidR="0017691E" w:rsidRPr="0020081A">
        <w:t>1551–1609, SJ, dann</w:t>
      </w:r>
      <w:r w:rsidRPr="0020081A">
        <w:t xml:space="preserve"> OSB </w:t>
      </w:r>
      <w:r w:rsidR="009C3140" w:rsidRPr="0020081A">
        <w:t xml:space="preserve">Groß </w:t>
      </w:r>
      <w:r w:rsidRPr="0020081A">
        <w:t>St. Martin zu Köln 159</w:t>
      </w:r>
      <w:r w:rsidR="001F126A" w:rsidRPr="0020081A">
        <w:t>6</w:t>
      </w:r>
      <w:r w:rsidRPr="0020081A">
        <w:t xml:space="preserve">, Abt </w:t>
      </w:r>
      <w:r w:rsidR="004C7701" w:rsidRPr="0020081A">
        <w:t>von</w:t>
      </w:r>
      <w:r w:rsidRPr="0020081A">
        <w:t xml:space="preserve"> Abdinghof 1598</w:t>
      </w:r>
      <w:r w:rsidR="009C3140" w:rsidRPr="0020081A">
        <w:t>–1609</w:t>
      </w:r>
      <w:r w:rsidRPr="0020081A">
        <w:t>, Präs</w:t>
      </w:r>
      <w:r w:rsidR="009C3140" w:rsidRPr="0020081A">
        <w:t>es</w:t>
      </w:r>
      <w:r w:rsidRPr="0020081A">
        <w:t xml:space="preserve"> der Bursfelder Kongregation 1602</w:t>
      </w:r>
      <w:r w:rsidR="009C3140" w:rsidRPr="0020081A">
        <w:t>–1609</w:t>
      </w:r>
      <w:r w:rsidRPr="0020081A">
        <w:t>).    </w:t>
      </w:r>
      <w:r w:rsidR="00A3646D" w:rsidRPr="0020081A">
        <w:rPr>
          <w:u w:color="33CCCC"/>
        </w:rPr>
        <w:t>541</w:t>
      </w:r>
      <w:r w:rsidR="004C7701" w:rsidRPr="0020081A">
        <w:t xml:space="preserve">. </w:t>
      </w:r>
      <w:r w:rsidR="00764E9B" w:rsidRPr="0020081A">
        <w:rPr>
          <w:u w:color="33CCCC"/>
        </w:rPr>
        <w:t>585</w:t>
      </w:r>
      <w:r w:rsidR="009E14F6" w:rsidRPr="0020081A">
        <w:t>.</w:t>
      </w:r>
      <w:r w:rsidR="00375773" w:rsidRPr="0020081A">
        <w:t xml:space="preserve"> </w:t>
      </w:r>
      <w:r w:rsidR="007E0CAF" w:rsidRPr="0020081A">
        <w:rPr>
          <w:u w:color="33CCCC"/>
        </w:rPr>
        <w:t>667</w:t>
      </w:r>
      <w:r w:rsidR="00375773" w:rsidRPr="0020081A">
        <w:t>.</w:t>
      </w:r>
    </w:p>
    <w:p w:rsidR="00D50C91" w:rsidRPr="0020081A" w:rsidRDefault="00D50C91" w:rsidP="00421CAD">
      <w:pPr>
        <w:pStyle w:val="Register1"/>
      </w:pPr>
      <w:r w:rsidRPr="0020081A">
        <w:t>—</w:t>
      </w:r>
      <w:r w:rsidRPr="0020081A">
        <w:tab/>
        <w:t>De idololatria libri tres. Köln 1597.    </w:t>
      </w:r>
      <w:r w:rsidR="007E0CAF" w:rsidRPr="0020081A">
        <w:rPr>
          <w:u w:color="33CCCC"/>
        </w:rPr>
        <w:t>667</w:t>
      </w:r>
      <w:r w:rsidR="00375773" w:rsidRPr="0020081A">
        <w:t>.</w:t>
      </w:r>
    </w:p>
    <w:p w:rsidR="00D50C91" w:rsidRPr="0020081A" w:rsidRDefault="00F300F2" w:rsidP="00421CAD">
      <w:pPr>
        <w:pStyle w:val="Register1"/>
      </w:pPr>
      <w:r w:rsidRPr="0020081A">
        <w:t>—</w:t>
      </w:r>
      <w:r w:rsidRPr="0020081A">
        <w:tab/>
        <w:t>[Pseudonym Theodor M</w:t>
      </w:r>
      <w:r w:rsidR="009E14F6" w:rsidRPr="0020081A">
        <w:t>o</w:t>
      </w:r>
      <w:r w:rsidRPr="0020081A">
        <w:t>ller</w:t>
      </w:r>
      <w:r w:rsidR="009E14F6" w:rsidRPr="0020081A">
        <w:t xml:space="preserve"> von Hagen</w:t>
      </w:r>
      <w:r w:rsidRPr="0020081A">
        <w:t>]</w:t>
      </w:r>
      <w:r w:rsidR="00D50C91" w:rsidRPr="0020081A">
        <w:t xml:space="preserve"> Apologia Libri de falsis prophetis</w:t>
      </w:r>
      <w:r w:rsidR="009E14F6" w:rsidRPr="0020081A">
        <w:t xml:space="preserve"> et lupis rapacibus reverendissimi domini Leonardi Rubeni abbatis Abdinckhovensis</w:t>
      </w:r>
      <w:r w:rsidR="00D50C91" w:rsidRPr="0020081A">
        <w:t>. Paderborn 1601.    </w:t>
      </w:r>
      <w:r w:rsidR="00764E9B" w:rsidRPr="0020081A">
        <w:rPr>
          <w:u w:color="33CCCC"/>
        </w:rPr>
        <w:t>585</w:t>
      </w:r>
      <w:r w:rsidR="009E14F6" w:rsidRPr="0020081A">
        <w:t>.</w:t>
      </w:r>
    </w:p>
    <w:p w:rsidR="00D50C91" w:rsidRPr="0020081A" w:rsidRDefault="00D50C91" w:rsidP="00421CAD">
      <w:pPr>
        <w:pStyle w:val="Register1"/>
      </w:pPr>
      <w:r w:rsidRPr="0020081A">
        <w:t>Rüdiger von Pöchlarn (</w:t>
      </w:r>
      <w:r w:rsidR="00D51AAC" w:rsidRPr="0020081A">
        <w:t xml:space="preserve">angeblich fl. 10. Jh., </w:t>
      </w:r>
      <w:r w:rsidRPr="0020081A">
        <w:t>fiktiver Markgraf von Österreich, Figur des Nibelungenliedes).    </w:t>
      </w:r>
      <w:r w:rsidR="00725BE3" w:rsidRPr="0020081A">
        <w:rPr>
          <w:u w:color="33CCCC"/>
        </w:rPr>
        <w:t>707</w:t>
      </w:r>
      <w:r w:rsidR="009D2E4F" w:rsidRPr="0020081A">
        <w:t>.</w:t>
      </w:r>
    </w:p>
    <w:p w:rsidR="00D50C91" w:rsidRPr="0020081A" w:rsidRDefault="00D50C91" w:rsidP="00421CAD">
      <w:pPr>
        <w:pStyle w:val="Register1"/>
      </w:pPr>
      <w:r w:rsidRPr="0020081A">
        <w:t>Rudolf I. (1218–1291, deutscher König 1273–1291).    </w:t>
      </w:r>
      <w:r w:rsidR="00A3646D" w:rsidRPr="0020081A">
        <w:rPr>
          <w:u w:color="33CCCC"/>
        </w:rPr>
        <w:t>491</w:t>
      </w:r>
      <w:r w:rsidR="00C113DC" w:rsidRPr="0020081A">
        <w:t xml:space="preserve">. </w:t>
      </w:r>
      <w:r w:rsidR="00725BE3" w:rsidRPr="0020081A">
        <w:rPr>
          <w:u w:color="33CCCC"/>
        </w:rPr>
        <w:t>707</w:t>
      </w:r>
      <w:r w:rsidR="009D2E4F" w:rsidRPr="0020081A">
        <w:t xml:space="preserve">. </w:t>
      </w:r>
      <w:r w:rsidR="004C6FED" w:rsidRPr="0020081A">
        <w:t>845</w:t>
      </w:r>
      <w:r w:rsidR="00926964" w:rsidRPr="0020081A">
        <w:t xml:space="preserve">. </w:t>
      </w:r>
      <w:r w:rsidR="000B2511" w:rsidRPr="0020081A">
        <w:rPr>
          <w:u w:color="33CCCC"/>
        </w:rPr>
        <w:t>1031</w:t>
      </w:r>
      <w:r w:rsidR="00D85F58" w:rsidRPr="0020081A">
        <w:t>.</w:t>
      </w:r>
    </w:p>
    <w:p w:rsidR="00EC620C" w:rsidRPr="0020081A" w:rsidRDefault="00EC620C" w:rsidP="00421CAD">
      <w:pPr>
        <w:pStyle w:val="Register1"/>
      </w:pPr>
      <w:r w:rsidRPr="0020081A">
        <w:t>Rudolf II. (1552–1612, König von Ungarn 1572–1608, von Böhmen 1575–1611, römisch-deutscher Kaiser 1576–1612).    </w:t>
      </w:r>
      <w:r w:rsidR="004C6FED" w:rsidRPr="0020081A">
        <w:t>877</w:t>
      </w:r>
      <w:r w:rsidRPr="0020081A">
        <w:t>.</w:t>
      </w:r>
    </w:p>
    <w:p w:rsidR="00EC620C" w:rsidRPr="0020081A" w:rsidRDefault="00EC620C" w:rsidP="00421CAD">
      <w:pPr>
        <w:pStyle w:val="Register1"/>
      </w:pPr>
      <w:r w:rsidRPr="0020081A">
        <w:t>—</w:t>
      </w:r>
      <w:r w:rsidRPr="0020081A">
        <w:tab/>
        <w:t>*Urkunden in der Bibliothek der Mannagetta-Stiftung (Abschriften).    </w:t>
      </w:r>
      <w:r w:rsidR="004C6FED" w:rsidRPr="0020081A">
        <w:t>877</w:t>
      </w:r>
      <w:r w:rsidRPr="0020081A">
        <w:t>.</w:t>
      </w:r>
    </w:p>
    <w:p w:rsidR="00D50C91" w:rsidRPr="0020081A" w:rsidRDefault="00D50C91" w:rsidP="00421CAD">
      <w:pPr>
        <w:pStyle w:val="Register1"/>
      </w:pPr>
      <w:r w:rsidRPr="0020081A">
        <w:t>Rudolf I.</w:t>
      </w:r>
      <w:r w:rsidR="0017691E" w:rsidRPr="0020081A">
        <w:t xml:space="preserve"> (</w:t>
      </w:r>
      <w:r w:rsidR="005752A6" w:rsidRPr="0020081A">
        <w:t xml:space="preserve">ca. </w:t>
      </w:r>
      <w:r w:rsidR="0017691E" w:rsidRPr="0020081A">
        <w:t xml:space="preserve">1281–1307, </w:t>
      </w:r>
      <w:r w:rsidR="00BB0A4C" w:rsidRPr="0020081A">
        <w:t xml:space="preserve">als Rudolf III. </w:t>
      </w:r>
      <w:r w:rsidR="005752A6" w:rsidRPr="0020081A">
        <w:t xml:space="preserve">Herzog von Österreich und Steiermark 1298–1306, </w:t>
      </w:r>
      <w:r w:rsidR="0017691E" w:rsidRPr="0020081A">
        <w:t>König von Böhmen</w:t>
      </w:r>
      <w:r w:rsidR="005752A6" w:rsidRPr="0020081A">
        <w:t xml:space="preserve"> 1306–1307</w:t>
      </w:r>
      <w:r w:rsidR="0017691E" w:rsidRPr="0020081A">
        <w:t>).    </w:t>
      </w:r>
      <w:r w:rsidR="004C6FED" w:rsidRPr="0020081A">
        <w:t>845</w:t>
      </w:r>
      <w:r w:rsidR="005752A6" w:rsidRPr="0020081A">
        <w:t>.</w:t>
      </w:r>
    </w:p>
    <w:p w:rsidR="00D51AAC" w:rsidRPr="0020081A" w:rsidRDefault="00D51AAC" w:rsidP="00421CAD">
      <w:pPr>
        <w:pStyle w:val="Register1"/>
      </w:pPr>
      <w:r w:rsidRPr="0020081A">
        <w:t>Rudolf IV. (1339–1365, Herzog von Österreich).    </w:t>
      </w:r>
      <w:r w:rsidR="004C6FED" w:rsidRPr="0020081A">
        <w:t>845</w:t>
      </w:r>
      <w:r w:rsidR="00685102" w:rsidRPr="0020081A">
        <w:t xml:space="preserve">. </w:t>
      </w:r>
      <w:r w:rsidR="004C6FED" w:rsidRPr="0020081A">
        <w:rPr>
          <w:u w:color="33CCCC"/>
        </w:rPr>
        <w:t>898</w:t>
      </w:r>
      <w:r w:rsidR="00283306" w:rsidRPr="0020081A">
        <w:t>.</w:t>
      </w:r>
    </w:p>
    <w:p w:rsidR="00D50C91" w:rsidRPr="0020081A" w:rsidRDefault="00D50C91" w:rsidP="00421CAD">
      <w:pPr>
        <w:pStyle w:val="Register1"/>
      </w:pPr>
      <w:r w:rsidRPr="0020081A">
        <w:t>—</w:t>
      </w:r>
      <w:r w:rsidRPr="0020081A">
        <w:tab/>
      </w:r>
      <w:r w:rsidR="003408E7" w:rsidRPr="0020081A">
        <w:t>Urkunde für die Kartause Gaming</w:t>
      </w:r>
      <w:r w:rsidRPr="0020081A">
        <w:t xml:space="preserve"> 1358 (heute Wien, HHStA).    </w:t>
      </w:r>
      <w:r w:rsidR="004C6FED" w:rsidRPr="0020081A">
        <w:t>845</w:t>
      </w:r>
      <w:r w:rsidR="00685102" w:rsidRPr="0020081A">
        <w:t xml:space="preserve">. </w:t>
      </w:r>
      <w:r w:rsidR="004C6FED" w:rsidRPr="0020081A">
        <w:rPr>
          <w:u w:color="33CCCC"/>
        </w:rPr>
        <w:t>898</w:t>
      </w:r>
      <w:r w:rsidR="00283306" w:rsidRPr="0020081A">
        <w:t>.</w:t>
      </w:r>
      <w:r w:rsidR="00DE1407" w:rsidRPr="0020081A">
        <w:t xml:space="preserve"> </w:t>
      </w:r>
      <w:r w:rsidR="004C6FED" w:rsidRPr="0020081A">
        <w:t>997</w:t>
      </w:r>
      <w:r w:rsidR="00DE1407" w:rsidRPr="0020081A">
        <w:t>.</w:t>
      </w:r>
    </w:p>
    <w:p w:rsidR="00D50C91" w:rsidRPr="0020081A" w:rsidRDefault="00D50C91" w:rsidP="00421CAD">
      <w:pPr>
        <w:pStyle w:val="Register1"/>
      </w:pPr>
      <w:r w:rsidRPr="0020081A">
        <w:t>—</w:t>
      </w:r>
      <w:r w:rsidRPr="0020081A">
        <w:tab/>
      </w:r>
      <w:r w:rsidR="003408E7" w:rsidRPr="0020081A">
        <w:t>Urkunde für die Kartause Gaming</w:t>
      </w:r>
      <w:r w:rsidRPr="0020081A">
        <w:t xml:space="preserve"> 1359 (heute Wien, HHStA).    </w:t>
      </w:r>
      <w:r w:rsidR="004C6FED" w:rsidRPr="0020081A">
        <w:t>997</w:t>
      </w:r>
      <w:r w:rsidR="00DE1407" w:rsidRPr="0020081A">
        <w:t>.</w:t>
      </w:r>
    </w:p>
    <w:p w:rsidR="00D50C91" w:rsidRPr="0020081A" w:rsidRDefault="00D50C91" w:rsidP="00421CAD">
      <w:pPr>
        <w:pStyle w:val="Register1"/>
      </w:pPr>
      <w:r w:rsidRPr="0020081A">
        <w:t>Rudolf I. (fl. ca. 935, welfischer Fürst, möglicherweise Sohn Heinrichs „mit dem goldenen Wagen“).    </w:t>
      </w:r>
      <w:r w:rsidR="004C6FED" w:rsidRPr="0020081A">
        <w:rPr>
          <w:u w:color="33CCCC"/>
        </w:rPr>
        <w:t>982</w:t>
      </w:r>
      <w:r w:rsidR="009A4CCF" w:rsidRPr="0020081A">
        <w:t>.</w:t>
      </w:r>
    </w:p>
    <w:p w:rsidR="00D50C91" w:rsidRPr="0020081A" w:rsidRDefault="00D50C91" w:rsidP="00421CAD">
      <w:pPr>
        <w:pStyle w:val="Register1"/>
      </w:pPr>
      <w:r w:rsidRPr="0020081A">
        <w:t>Rudolfine, Madame.</w:t>
      </w:r>
    </w:p>
    <w:p w:rsidR="00D50C91" w:rsidRPr="0020081A" w:rsidRDefault="00D50C91" w:rsidP="00421CAD">
      <w:pPr>
        <w:pStyle w:val="Register1"/>
      </w:pPr>
      <w:r w:rsidRPr="0020081A">
        <w:t>—</w:t>
      </w:r>
      <w:r w:rsidRPr="0020081A">
        <w:tab/>
        <w:t>Vide Menthe, Rosine Elisabeth.</w:t>
      </w:r>
    </w:p>
    <w:p w:rsidR="00D50C91" w:rsidRPr="0020081A" w:rsidRDefault="00D50C91" w:rsidP="00421CAD">
      <w:pPr>
        <w:pStyle w:val="Register1"/>
      </w:pPr>
      <w:r w:rsidRPr="0020081A">
        <w:t>Rudolfis, Joseph von (1666–1740, OSB St. Gallen, Abt dortselbst 1717–1740).    </w:t>
      </w:r>
      <w:r w:rsidR="004C6FED" w:rsidRPr="0020081A">
        <w:t>890</w:t>
      </w:r>
      <w:r w:rsidR="00D8376B" w:rsidRPr="0020081A">
        <w:t xml:space="preserve">. </w:t>
      </w:r>
      <w:r w:rsidR="004C6FED" w:rsidRPr="0020081A">
        <w:t>947</w:t>
      </w:r>
      <w:r w:rsidR="008A4E03"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Rugier (germanische Völkerschaft), Rugiland (</w:t>
      </w:r>
      <w:r w:rsidR="004379E4" w:rsidRPr="0020081A">
        <w:t>G</w:t>
      </w:r>
      <w:r w:rsidRPr="0020081A">
        <w:t>ebiet derselben im heutigen Niederösterreich).    </w:t>
      </w:r>
      <w:r w:rsidR="000B2511" w:rsidRPr="0020081A">
        <w:rPr>
          <w:u w:color="33CCCC"/>
        </w:rPr>
        <w:t>1031</w:t>
      </w:r>
      <w:r w:rsidR="000779E0" w:rsidRPr="0020081A">
        <w:t>.</w:t>
      </w:r>
    </w:p>
    <w:p w:rsidR="00D85F58" w:rsidRPr="0020081A" w:rsidRDefault="00D85F58" w:rsidP="00421CAD">
      <w:pPr>
        <w:pStyle w:val="Register1"/>
      </w:pPr>
      <w:r w:rsidRPr="0020081A">
        <w:t>—</w:t>
      </w:r>
      <w:r w:rsidRPr="0020081A">
        <w:tab/>
        <w:t>*Urkunden des 12. Jh., in denen sie angeblich erwähnt werden.    </w:t>
      </w:r>
      <w:r w:rsidR="000B2511" w:rsidRPr="0020081A">
        <w:t>1031</w:t>
      </w:r>
      <w:r w:rsidRPr="0020081A">
        <w:t>.</w:t>
      </w:r>
    </w:p>
    <w:p w:rsidR="00D50C91" w:rsidRPr="0020081A" w:rsidRDefault="00D50C91" w:rsidP="00421CAD">
      <w:pPr>
        <w:pStyle w:val="Register1"/>
      </w:pPr>
      <w:r w:rsidRPr="0020081A">
        <w:t>Ruhr (</w:t>
      </w:r>
      <w:r w:rsidRPr="0020081A">
        <w:rPr>
          <w:i/>
        </w:rPr>
        <w:t>Rura</w:t>
      </w:r>
      <w:r w:rsidRPr="0020081A">
        <w:t>; Fluss).    </w:t>
      </w:r>
      <w:r w:rsidR="007E0CAF" w:rsidRPr="0020081A">
        <w:t>667</w:t>
      </w:r>
      <w:r w:rsidR="00A143C9" w:rsidRPr="0020081A">
        <w:t>.</w:t>
      </w:r>
    </w:p>
    <w:p w:rsidR="00D50C91" w:rsidRPr="0020081A" w:rsidRDefault="00D50C91" w:rsidP="00421CAD">
      <w:pPr>
        <w:pStyle w:val="Register1"/>
      </w:pPr>
      <w:r w:rsidRPr="0020081A">
        <w:t>Ruinart, Thierry (1657–1709, OSB St.-Faron zu Meaux, später St.-Germain-des-Prés, Historiker, Mitarbeiter und Nachfolger Mabillons).    </w:t>
      </w:r>
      <w:r w:rsidR="00A3646D" w:rsidRPr="0020081A">
        <w:rPr>
          <w:u w:color="33CCCC"/>
        </w:rPr>
        <w:t>527</w:t>
      </w:r>
      <w:r w:rsidR="00880EF9" w:rsidRPr="0020081A">
        <w:t xml:space="preserve">. </w:t>
      </w:r>
      <w:r w:rsidR="002D6B35" w:rsidRPr="0020081A">
        <w:t>749</w:t>
      </w:r>
      <w:r w:rsidR="00111DD4" w:rsidRPr="0020081A">
        <w:t xml:space="preserve">. </w:t>
      </w:r>
      <w:r w:rsidR="004C6FED" w:rsidRPr="0020081A">
        <w:t>827</w:t>
      </w:r>
      <w:r w:rsidR="0077673B" w:rsidRPr="0020081A">
        <w:t>.</w:t>
      </w:r>
    </w:p>
    <w:p w:rsidR="00D50C91" w:rsidRPr="0020081A" w:rsidRDefault="00D50C91" w:rsidP="00421CAD">
      <w:pPr>
        <w:pStyle w:val="Register1"/>
      </w:pPr>
      <w:r w:rsidRPr="0020081A">
        <w:t>—</w:t>
      </w:r>
      <w:r w:rsidRPr="0020081A">
        <w:tab/>
        <w:t>Abr</w:t>
      </w:r>
      <w:r w:rsidR="00111DD4" w:rsidRPr="0020081A">
        <w:t>e</w:t>
      </w:r>
      <w:r w:rsidRPr="0020081A">
        <w:t>gé de la vie de dom Jean Mabillon, prêtre et religieux B</w:t>
      </w:r>
      <w:r w:rsidR="00111DD4" w:rsidRPr="0020081A">
        <w:t>e</w:t>
      </w:r>
      <w:r w:rsidRPr="0020081A">
        <w:t>n</w:t>
      </w:r>
      <w:r w:rsidR="00111DD4" w:rsidRPr="0020081A">
        <w:t>e</w:t>
      </w:r>
      <w:r w:rsidRPr="0020081A">
        <w:t>dictin de la congr</w:t>
      </w:r>
      <w:r w:rsidR="00111DD4" w:rsidRPr="0020081A">
        <w:t>e</w:t>
      </w:r>
      <w:r w:rsidRPr="0020081A">
        <w:t>gation de saint Maur. Paris 1709.    </w:t>
      </w:r>
      <w:r w:rsidR="002D6B35" w:rsidRPr="0020081A">
        <w:t>749</w:t>
      </w:r>
      <w:r w:rsidR="00111DD4" w:rsidRPr="0020081A">
        <w:t>.</w:t>
      </w:r>
    </w:p>
    <w:p w:rsidR="00D50C91" w:rsidRPr="0020081A" w:rsidRDefault="00D50C91" w:rsidP="00A94CF4">
      <w:pPr>
        <w:pStyle w:val="Register20"/>
        <w:tabs>
          <w:tab w:val="left" w:pos="227"/>
        </w:tabs>
      </w:pPr>
      <w:r w:rsidRPr="0020081A">
        <w:t>—</w:t>
      </w:r>
      <w:r w:rsidRPr="0020081A">
        <w:tab/>
        <w:t>—</w:t>
      </w:r>
      <w:r w:rsidRPr="0020081A">
        <w:tab/>
        <w:t>Vita Joannis Mabillonii presbyteri et monachi ordinis sancti Benedicti congregationis sancti Mauri. Übersetzt von Claude de Vic. Padua 1714.    </w:t>
      </w:r>
      <w:r w:rsidR="00A3646D" w:rsidRPr="0020081A">
        <w:t>552</w:t>
      </w:r>
      <w:r w:rsidR="00C36156" w:rsidRPr="0020081A">
        <w:t>.</w:t>
      </w:r>
      <w:r w:rsidR="009B32F7" w:rsidRPr="0020081A">
        <w:t xml:space="preserve"> </w:t>
      </w:r>
      <w:r w:rsidR="002D6B35" w:rsidRPr="0020081A">
        <w:t>749</w:t>
      </w:r>
      <w:r w:rsidR="00111DD4" w:rsidRPr="0020081A">
        <w:t>.</w:t>
      </w:r>
    </w:p>
    <w:p w:rsidR="00D50C91" w:rsidRPr="0020081A" w:rsidRDefault="00D50C91" w:rsidP="00421CAD">
      <w:pPr>
        <w:pStyle w:val="Register1"/>
      </w:pPr>
      <w:r w:rsidRPr="0020081A">
        <w:t>—</w:t>
      </w:r>
      <w:r w:rsidRPr="0020081A">
        <w:tab/>
        <w:t>Acta primorum martyrum sincera et selecta</w:t>
      </w:r>
      <w:r w:rsidR="00772585" w:rsidRPr="0020081A">
        <w:t xml:space="preserve"> ex libris cum editis, tum manu scriptis collecta, eruta vel emendata notisque et observationibus illustrata</w:t>
      </w:r>
      <w:r w:rsidRPr="0020081A">
        <w:t>. Paris 1689.    </w:t>
      </w:r>
      <w:r w:rsidR="002D6B35" w:rsidRPr="0020081A">
        <w:t>749</w:t>
      </w:r>
      <w:r w:rsidR="00772585" w:rsidRPr="0020081A">
        <w:t>.</w:t>
      </w:r>
    </w:p>
    <w:p w:rsidR="00D50C91" w:rsidRPr="0020081A" w:rsidRDefault="00D50C91" w:rsidP="00421CAD">
      <w:pPr>
        <w:pStyle w:val="Register1"/>
      </w:pPr>
      <w:r w:rsidRPr="0020081A">
        <w:t>—</w:t>
      </w:r>
      <w:r w:rsidRPr="0020081A">
        <w:tab/>
        <w:t>Apologie de la mission de saint Maur ap</w:t>
      </w:r>
      <w:r w:rsidR="00772585" w:rsidRPr="0020081A">
        <w:t>os</w:t>
      </w:r>
      <w:r w:rsidRPr="0020081A">
        <w:t>tre des B</w:t>
      </w:r>
      <w:r w:rsidR="00772585" w:rsidRPr="0020081A">
        <w:t>e</w:t>
      </w:r>
      <w:r w:rsidRPr="0020081A">
        <w:t>n</w:t>
      </w:r>
      <w:r w:rsidR="00772585" w:rsidRPr="0020081A">
        <w:t>e</w:t>
      </w:r>
      <w:r w:rsidRPr="0020081A">
        <w:t>dictins en France. Paris 1702.    </w:t>
      </w:r>
      <w:r w:rsidR="002D6B35" w:rsidRPr="0020081A">
        <w:t>749</w:t>
      </w:r>
      <w:r w:rsidR="00772585" w:rsidRPr="0020081A">
        <w:t>.</w:t>
      </w:r>
    </w:p>
    <w:p w:rsidR="00D50C91" w:rsidRPr="0020081A" w:rsidRDefault="00D50C91" w:rsidP="00421CAD">
      <w:pPr>
        <w:pStyle w:val="Register1"/>
      </w:pPr>
      <w:r w:rsidRPr="0020081A">
        <w:t>—</w:t>
      </w:r>
      <w:r w:rsidRPr="0020081A">
        <w:tab/>
        <w:t>Ecclesia Parisiensis vindicata adversus reverendi patris Bartholomaei Germon duas Disceptationes de antiquis regum Francorum diplomatibus. Paris 1706.    </w:t>
      </w:r>
      <w:r w:rsidR="002D6B35" w:rsidRPr="0020081A">
        <w:t>749</w:t>
      </w:r>
      <w:r w:rsidR="00772585" w:rsidRPr="0020081A">
        <w:t>.</w:t>
      </w:r>
    </w:p>
    <w:p w:rsidR="00D50C91" w:rsidRPr="0020081A" w:rsidRDefault="00D50C91" w:rsidP="00421CAD">
      <w:pPr>
        <w:pStyle w:val="Register1"/>
      </w:pPr>
      <w:r w:rsidRPr="0020081A">
        <w:t>—</w:t>
      </w:r>
      <w:r w:rsidRPr="0020081A">
        <w:tab/>
        <w:t>Historia persecutionis Vandalicae. Paris 1694</w:t>
      </w:r>
      <w:r w:rsidR="0016539B" w:rsidRPr="0020081A">
        <w:t>.    </w:t>
      </w:r>
      <w:r w:rsidR="002D6B35" w:rsidRPr="0020081A">
        <w:t>749</w:t>
      </w:r>
      <w:r w:rsidR="00772585" w:rsidRPr="0020081A">
        <w:t>.</w:t>
      </w:r>
    </w:p>
    <w:p w:rsidR="00D50C91" w:rsidRPr="0020081A" w:rsidRDefault="00D50C91" w:rsidP="00421CAD">
      <w:pPr>
        <w:pStyle w:val="Register1"/>
      </w:pPr>
      <w:r w:rsidRPr="0020081A">
        <w:t>—</w:t>
      </w:r>
      <w:r w:rsidRPr="0020081A">
        <w:tab/>
        <w:t>Vide Gregor von Tours.</w:t>
      </w:r>
    </w:p>
    <w:p w:rsidR="00D50C91" w:rsidRPr="0020081A" w:rsidRDefault="00D50C91" w:rsidP="00421CAD">
      <w:pPr>
        <w:pStyle w:val="Register1"/>
      </w:pPr>
      <w:r w:rsidRPr="0020081A">
        <w:t>—</w:t>
      </w:r>
      <w:r w:rsidRPr="0020081A">
        <w:tab/>
        <w:t>Vide Hautvillers.</w:t>
      </w:r>
    </w:p>
    <w:p w:rsidR="00D50C91" w:rsidRPr="0020081A" w:rsidRDefault="00D50C91" w:rsidP="00421CAD">
      <w:pPr>
        <w:pStyle w:val="Register1"/>
      </w:pPr>
      <w:r w:rsidRPr="0020081A">
        <w:t>—</w:t>
      </w:r>
      <w:r w:rsidRPr="0020081A">
        <w:tab/>
        <w:t>Vide Mabillon, Annales OSB.</w:t>
      </w:r>
    </w:p>
    <w:p w:rsidR="00D50C91" w:rsidRPr="0020081A" w:rsidRDefault="00D50C91" w:rsidP="00421CAD">
      <w:pPr>
        <w:pStyle w:val="Register1"/>
      </w:pPr>
      <w:r w:rsidRPr="0020081A">
        <w:t>Rumpler, Angelus (ca. 1460–1513, OSB Vornbach, Abt dortselbst 1501–1513, Geschichtsschreiber).</w:t>
      </w:r>
      <w:r w:rsidR="00080B3B" w:rsidRPr="0020081A">
        <w:t>    </w:t>
      </w:r>
      <w:r w:rsidR="000B2511" w:rsidRPr="0020081A">
        <w:rPr>
          <w:u w:color="33CCCC"/>
        </w:rPr>
        <w:t>1020</w:t>
      </w:r>
      <w:r w:rsidR="00080B3B" w:rsidRPr="0020081A">
        <w:t>.</w:t>
      </w:r>
    </w:p>
    <w:p w:rsidR="00D50C91" w:rsidRPr="0020081A" w:rsidRDefault="00D50C91" w:rsidP="00421CAD">
      <w:pPr>
        <w:pStyle w:val="Register1"/>
      </w:pPr>
      <w:r w:rsidRPr="0020081A">
        <w:t>—</w:t>
      </w:r>
      <w:r w:rsidRPr="0020081A">
        <w:tab/>
        <w:t>Historia monasterii Formbacensis.</w:t>
      </w:r>
    </w:p>
    <w:p w:rsidR="00D50C91" w:rsidRPr="0020081A" w:rsidRDefault="00D50C91" w:rsidP="00A94CF4">
      <w:pPr>
        <w:pStyle w:val="Register20"/>
        <w:tabs>
          <w:tab w:val="left" w:pos="227"/>
        </w:tabs>
      </w:pPr>
      <w:r w:rsidRPr="0020081A">
        <w:t>—</w:t>
      </w:r>
      <w:r w:rsidRPr="0020081A">
        <w:tab/>
        <w:t>—</w:t>
      </w:r>
      <w:r w:rsidRPr="0020081A">
        <w:tab/>
        <w:t>Vide Pez (B.), Thesaurus</w:t>
      </w:r>
      <w:r w:rsidR="0017691E" w:rsidRPr="0020081A">
        <w:t>, Bd.</w:t>
      </w:r>
      <w:r w:rsidRPr="0020081A">
        <w:t xml:space="preserve"> 1.</w:t>
      </w:r>
    </w:p>
    <w:p w:rsidR="00D50C91" w:rsidRPr="0020081A" w:rsidRDefault="00D50C91" w:rsidP="00421CAD">
      <w:pPr>
        <w:pStyle w:val="Register1"/>
      </w:pPr>
      <w:r w:rsidRPr="0020081A">
        <w:t>Rupert I. († 1186, OSB Tegernsee, Abt dortselbst ca. 1156–1186).</w:t>
      </w:r>
    </w:p>
    <w:p w:rsidR="00D50C91" w:rsidRPr="0020081A" w:rsidRDefault="00D50C91" w:rsidP="00421CAD">
      <w:pPr>
        <w:pStyle w:val="Register1"/>
      </w:pPr>
      <w:r w:rsidRPr="0020081A">
        <w:t>—</w:t>
      </w:r>
      <w:r w:rsidRPr="0020081A">
        <w:tab/>
        <w:t>Briefe. Ms. (heute BStB München, clm 19411).    </w:t>
      </w:r>
      <w:r w:rsidR="00725BE3" w:rsidRPr="0020081A">
        <w:rPr>
          <w:u w:color="33CCCC"/>
        </w:rPr>
        <w:t>688</w:t>
      </w:r>
      <w:r w:rsidR="007F7545" w:rsidRPr="0020081A">
        <w:t>.</w:t>
      </w:r>
    </w:p>
    <w:p w:rsidR="00D50C91" w:rsidRPr="0020081A" w:rsidRDefault="00D50C91" w:rsidP="00A94CF4">
      <w:pPr>
        <w:pStyle w:val="Register20"/>
        <w:tabs>
          <w:tab w:val="left" w:pos="227"/>
        </w:tabs>
      </w:pPr>
      <w:r w:rsidRPr="0020081A">
        <w:t>—</w:t>
      </w:r>
      <w:r w:rsidRPr="0020081A">
        <w:tab/>
        <w:t>—</w:t>
      </w:r>
      <w:r w:rsidRPr="0020081A">
        <w:tab/>
        <w:t>Abschrift von Alphons Hueber. Ms. (heute StiA Melk, Kt. 85 Varia 23).    </w:t>
      </w:r>
      <w:r w:rsidR="00725BE3" w:rsidRPr="0020081A">
        <w:rPr>
          <w:u w:color="33CCCC"/>
        </w:rPr>
        <w:t>688</w:t>
      </w:r>
      <w:r w:rsidR="007F7545" w:rsidRPr="0020081A">
        <w:t>.</w:t>
      </w:r>
    </w:p>
    <w:p w:rsidR="00D50C91" w:rsidRPr="0020081A" w:rsidRDefault="00D50C91" w:rsidP="00421CAD">
      <w:pPr>
        <w:pStyle w:val="Register1"/>
      </w:pPr>
      <w:r w:rsidRPr="0020081A">
        <w:t>Rupert von Deutz (ca. 1080 – ca. 1130, OSB St.-Laurent zu Lüttich, später Deutz, Abt dortselbst 1120 – ca. 1130).    </w:t>
      </w:r>
      <w:r w:rsidR="00A3646D" w:rsidRPr="0020081A">
        <w:rPr>
          <w:u w:color="33CCCC"/>
        </w:rPr>
        <w:t>490</w:t>
      </w:r>
      <w:r w:rsidR="00312DB7" w:rsidRPr="0020081A">
        <w:t xml:space="preserve">. </w:t>
      </w:r>
      <w:r w:rsidR="00764E9B" w:rsidRPr="0020081A">
        <w:t>594</w:t>
      </w:r>
      <w:r w:rsidR="00297A07" w:rsidRPr="0020081A">
        <w:t>.</w:t>
      </w:r>
    </w:p>
    <w:p w:rsidR="00D50C91" w:rsidRPr="0020081A" w:rsidRDefault="00D50C91" w:rsidP="00421CAD">
      <w:pPr>
        <w:pStyle w:val="Register1"/>
      </w:pPr>
      <w:r w:rsidRPr="0020081A">
        <w:t>Russland (</w:t>
      </w:r>
      <w:r w:rsidRPr="0020081A">
        <w:rPr>
          <w:i/>
        </w:rPr>
        <w:t>Russia</w:t>
      </w:r>
      <w:r w:rsidRPr="0020081A">
        <w:t>).    </w:t>
      </w:r>
      <w:r w:rsidR="004C6FED" w:rsidRPr="0020081A">
        <w:t>922</w:t>
      </w:r>
      <w:r w:rsidR="00C907A4" w:rsidRPr="0020081A">
        <w:t>.</w:t>
      </w:r>
    </w:p>
    <w:p w:rsidR="00926338" w:rsidRPr="0020081A" w:rsidRDefault="00926338" w:rsidP="00421CAD">
      <w:pPr>
        <w:pStyle w:val="Register1"/>
      </w:pPr>
      <w:r w:rsidRPr="0020081A">
        <w:t>—</w:t>
      </w:r>
      <w:r w:rsidRPr="0020081A">
        <w:tab/>
        <w:t>Vide Moskowien.</w:t>
      </w:r>
    </w:p>
    <w:p w:rsidR="00D50C91" w:rsidRPr="0020081A" w:rsidRDefault="00D50C91" w:rsidP="00421CAD">
      <w:pPr>
        <w:pStyle w:val="Register1"/>
      </w:pPr>
      <w:r w:rsidRPr="0020081A">
        <w:t>Rüttgers, Michael (ca. 1655–1738, OSB Deutz, Abt dortselbst 1708–1738).    </w:t>
      </w:r>
      <w:r w:rsidR="00725BE3" w:rsidRPr="0020081A">
        <w:rPr>
          <w:u w:color="33CCCC"/>
        </w:rPr>
        <w:t>699</w:t>
      </w:r>
      <w:r w:rsidR="00A93A7B" w:rsidRPr="0020081A">
        <w:t xml:space="preserve">. </w:t>
      </w:r>
      <w:r w:rsidR="004C6FED" w:rsidRPr="0020081A">
        <w:t>814</w:t>
      </w:r>
      <w:r w:rsidR="00D763E0" w:rsidRPr="0020081A">
        <w:t>.</w:t>
      </w:r>
    </w:p>
    <w:p w:rsidR="00D50C91" w:rsidRPr="0020081A" w:rsidRDefault="00D50C91" w:rsidP="00421CAD">
      <w:pPr>
        <w:pStyle w:val="Register1"/>
      </w:pPr>
      <w:r w:rsidRPr="0020081A">
        <w:t>Rymer, Thomas (1641–1713, Historiograph des englischen Königs, Literaturkriter und Dichter).</w:t>
      </w:r>
    </w:p>
    <w:p w:rsidR="00D50C91" w:rsidRPr="0020081A" w:rsidRDefault="00D50C91" w:rsidP="00421CAD">
      <w:pPr>
        <w:pStyle w:val="Register1"/>
      </w:pPr>
      <w:r w:rsidRPr="0020081A">
        <w:t>—</w:t>
      </w:r>
      <w:r w:rsidRPr="0020081A">
        <w:tab/>
        <w:t>Foedera, conventiones, literae et cuiusque generis acta publica inter reges Angliae et alios quosvis imperatores, reges, pontifices, principes vel communitates. 22 Bde. London 1704–1735.    </w:t>
      </w:r>
      <w:r w:rsidR="000B2511" w:rsidRPr="0020081A">
        <w:rPr>
          <w:u w:color="33CCCC"/>
        </w:rPr>
        <w:t>1031</w:t>
      </w:r>
      <w:r w:rsidR="0096443B" w:rsidRPr="0020081A">
        <w:t>.</w:t>
      </w:r>
    </w:p>
    <w:p w:rsidR="00D50C91" w:rsidRPr="0020081A" w:rsidRDefault="00D50C91" w:rsidP="00421CAD">
      <w:pPr>
        <w:pStyle w:val="Register1"/>
      </w:pPr>
      <w:r w:rsidRPr="0020081A">
        <w:t>Saalgau (</w:t>
      </w:r>
      <w:r w:rsidRPr="0020081A">
        <w:rPr>
          <w:i/>
        </w:rPr>
        <w:t>Salogouue</w:t>
      </w:r>
      <w:r w:rsidRPr="0020081A">
        <w:t>; Gaugrafschaft um Hammelburg, Landkreis Bad Kissingen, Bayern).    </w:t>
      </w:r>
      <w:r w:rsidR="000B2511" w:rsidRPr="0020081A">
        <w:rPr>
          <w:u w:color="33CCCC"/>
        </w:rPr>
        <w:t>1020</w:t>
      </w:r>
      <w:r w:rsidR="00080B3B" w:rsidRPr="0020081A">
        <w:t>.</w:t>
      </w:r>
    </w:p>
    <w:p w:rsidR="00D50C91" w:rsidRPr="0020081A" w:rsidRDefault="00D50C91" w:rsidP="00421CAD">
      <w:pPr>
        <w:pStyle w:val="Register1"/>
      </w:pPr>
      <w:r w:rsidRPr="0020081A">
        <w:t>Sachsen (</w:t>
      </w:r>
      <w:r w:rsidRPr="0020081A">
        <w:rPr>
          <w:i/>
        </w:rPr>
        <w:t>Saxonia</w:t>
      </w:r>
      <w:r w:rsidRPr="0020081A">
        <w:t>; historische Landschaft, Kurfürstentum).    </w:t>
      </w:r>
      <w:r w:rsidR="00A3646D" w:rsidRPr="0020081A">
        <w:rPr>
          <w:u w:color="33CCCC"/>
        </w:rPr>
        <w:t>561</w:t>
      </w:r>
      <w:r w:rsidR="00CC3D44" w:rsidRPr="0020081A">
        <w:t xml:space="preserve">. </w:t>
      </w:r>
      <w:r w:rsidR="004C6FED" w:rsidRPr="0020081A">
        <w:rPr>
          <w:u w:color="33CCCC"/>
        </w:rPr>
        <w:t>845</w:t>
      </w:r>
      <w:r w:rsidR="001A7341" w:rsidRPr="0020081A">
        <w:t xml:space="preserve">. </w:t>
      </w:r>
      <w:r w:rsidR="004C6FED" w:rsidRPr="0020081A">
        <w:rPr>
          <w:u w:color="33CCCC"/>
        </w:rPr>
        <w:t>865</w:t>
      </w:r>
      <w:r w:rsidR="004467F1" w:rsidRPr="0020081A">
        <w:t xml:space="preserve">. </w:t>
      </w:r>
      <w:r w:rsidR="004C6FED" w:rsidRPr="0020081A">
        <w:rPr>
          <w:u w:color="33CCCC"/>
        </w:rPr>
        <w:t>873</w:t>
      </w:r>
      <w:r w:rsidR="00DC455D" w:rsidRPr="0020081A">
        <w:t xml:space="preserve">. </w:t>
      </w:r>
      <w:r w:rsidR="004C6FED" w:rsidRPr="0020081A">
        <w:t>910</w:t>
      </w:r>
      <w:r w:rsidR="002172C5" w:rsidRPr="0020081A">
        <w:t xml:space="preserve">. </w:t>
      </w:r>
      <w:r w:rsidR="004C6FED" w:rsidRPr="0020081A">
        <w:t>936</w:t>
      </w:r>
      <w:r w:rsidR="00996B07" w:rsidRPr="0020081A">
        <w:t xml:space="preserve">. </w:t>
      </w:r>
      <w:r w:rsidR="004C6FED" w:rsidRPr="0020081A">
        <w:t>954</w:t>
      </w:r>
      <w:r w:rsidR="0051589C" w:rsidRPr="0020081A">
        <w:t xml:space="preserve">. </w:t>
      </w:r>
      <w:r w:rsidR="004C6FED" w:rsidRPr="0020081A">
        <w:rPr>
          <w:u w:color="33CCCC"/>
        </w:rPr>
        <w:t>981</w:t>
      </w:r>
      <w:r w:rsidR="0008570F" w:rsidRPr="0020081A">
        <w:t xml:space="preserve">. </w:t>
      </w:r>
      <w:r w:rsidR="000B2511" w:rsidRPr="0020081A">
        <w:rPr>
          <w:u w:color="33CCCC"/>
        </w:rPr>
        <w:t>1020</w:t>
      </w:r>
      <w:r w:rsidR="00080B3B" w:rsidRPr="0020081A">
        <w:t xml:space="preserve">. </w:t>
      </w:r>
      <w:r w:rsidR="000B2511" w:rsidRPr="0020081A">
        <w:rPr>
          <w:u w:color="33CCCC"/>
        </w:rPr>
        <w:t>1032</w:t>
      </w:r>
      <w:r w:rsidR="00B53AC5" w:rsidRPr="0020081A">
        <w:t>.</w:t>
      </w:r>
    </w:p>
    <w:p w:rsidR="00D50C91" w:rsidRPr="0020081A" w:rsidRDefault="00D50C91" w:rsidP="00421CAD">
      <w:pPr>
        <w:pStyle w:val="Register1"/>
      </w:pPr>
      <w:r w:rsidRPr="0020081A">
        <w:t>—</w:t>
      </w:r>
      <w:r w:rsidRPr="0020081A">
        <w:tab/>
        <w:t>Niedersachsen (</w:t>
      </w:r>
      <w:r w:rsidRPr="0020081A">
        <w:rPr>
          <w:i/>
        </w:rPr>
        <w:t>Saxonia Inferior</w:t>
      </w:r>
      <w:r w:rsidRPr="0020081A">
        <w:t>).    </w:t>
      </w:r>
      <w:r w:rsidR="00A3646D" w:rsidRPr="0020081A">
        <w:rPr>
          <w:u w:color="33CCCC"/>
        </w:rPr>
        <w:t>531</w:t>
      </w:r>
      <w:r w:rsidR="00B07452" w:rsidRPr="0020081A">
        <w:t>.</w:t>
      </w:r>
    </w:p>
    <w:p w:rsidR="00D50C91" w:rsidRPr="0020081A" w:rsidRDefault="00D50C91" w:rsidP="00421CAD">
      <w:pPr>
        <w:pStyle w:val="Register1"/>
      </w:pPr>
      <w:r w:rsidRPr="0020081A">
        <w:t>Sachsen-Gotha-Altenburg (Herzogtum).    </w:t>
      </w:r>
      <w:r w:rsidR="00725BE3" w:rsidRPr="0020081A">
        <w:t>715</w:t>
      </w:r>
      <w:r w:rsidR="00BB44E5" w:rsidRPr="0020081A">
        <w:t xml:space="preserve">. </w:t>
      </w:r>
      <w:r w:rsidR="00725BE3" w:rsidRPr="0020081A">
        <w:rPr>
          <w:u w:color="33CCCC"/>
        </w:rPr>
        <w:t>725</w:t>
      </w:r>
      <w:r w:rsidR="003C1176" w:rsidRPr="0020081A">
        <w:t>.</w:t>
      </w:r>
    </w:p>
    <w:p w:rsidR="00D50C91" w:rsidRPr="0020081A" w:rsidRDefault="00D50C91" w:rsidP="00421CAD">
      <w:pPr>
        <w:pStyle w:val="Register1"/>
      </w:pPr>
      <w:r w:rsidRPr="0020081A">
        <w:t>Sachsen-Zeitz (Herzogtum).    </w:t>
      </w:r>
      <w:r w:rsidR="000B2511" w:rsidRPr="0020081A">
        <w:rPr>
          <w:u w:color="33CCCC"/>
        </w:rPr>
        <w:t>1020</w:t>
      </w:r>
      <w:r w:rsidR="00080B3B" w:rsidRPr="0020081A">
        <w:t xml:space="preserve">. </w:t>
      </w:r>
      <w:r w:rsidR="000B2511" w:rsidRPr="0020081A">
        <w:rPr>
          <w:u w:color="33CCCC"/>
        </w:rPr>
        <w:t>1032</w:t>
      </w:r>
      <w:r w:rsidR="00B53AC5" w:rsidRPr="0020081A">
        <w:t>.</w:t>
      </w:r>
    </w:p>
    <w:p w:rsidR="00D50C91" w:rsidRPr="0020081A" w:rsidRDefault="00D50C91" w:rsidP="00421CAD">
      <w:pPr>
        <w:pStyle w:val="Register1"/>
      </w:pPr>
      <w:r w:rsidRPr="0020081A">
        <w:t>Sadler, Thomas Vincent (ca. 1604–1681, OSB St. Laurence zu Dieulouard, Missionar in England, Schriftsteller).    </w:t>
      </w:r>
      <w:r w:rsidR="00764E9B" w:rsidRPr="0020081A">
        <w:rPr>
          <w:u w:color="33CCCC"/>
        </w:rPr>
        <w:t>603</w:t>
      </w:r>
      <w:r w:rsidR="00905789" w:rsidRPr="0020081A">
        <w:t>.</w:t>
      </w:r>
    </w:p>
    <w:p w:rsidR="00D50C91" w:rsidRPr="0020081A" w:rsidRDefault="00D50C91" w:rsidP="00421CAD">
      <w:pPr>
        <w:pStyle w:val="Register1"/>
      </w:pPr>
      <w:r w:rsidRPr="0020081A">
        <w:t>Saenz d’Aguirre, José (1630–1699, OSB S. Vicente zu Salamanca, Abt dortselbst und Präses der Kongregation von Valladolid, Professor der Theologie zu Salamanca, Sekretär der Inquisition, Kardinal).    </w:t>
      </w:r>
      <w:r w:rsidR="00764E9B" w:rsidRPr="0020081A">
        <w:rPr>
          <w:u w:color="33CCCC"/>
        </w:rPr>
        <w:t>594</w:t>
      </w:r>
      <w:r w:rsidR="00691A96" w:rsidRPr="0020081A">
        <w:t>.</w:t>
      </w:r>
    </w:p>
    <w:p w:rsidR="00D50C91" w:rsidRPr="0020081A" w:rsidRDefault="00D50C91" w:rsidP="00421CAD">
      <w:pPr>
        <w:pStyle w:val="Register1"/>
      </w:pPr>
      <w:r w:rsidRPr="0020081A">
        <w:t>—</w:t>
      </w:r>
      <w:r w:rsidRPr="0020081A">
        <w:tab/>
        <w:t>Sa</w:t>
      </w:r>
      <w:r w:rsidR="00691A96" w:rsidRPr="0020081A">
        <w:t>ncti Anselmi archiepiscopi Cant</w:t>
      </w:r>
      <w:r w:rsidRPr="0020081A">
        <w:t>uariensis theologia. 3 Bde. Rom 1688–1690.    </w:t>
      </w:r>
      <w:r w:rsidR="00764E9B" w:rsidRPr="0020081A">
        <w:rPr>
          <w:u w:color="33CCCC"/>
        </w:rPr>
        <w:t>594</w:t>
      </w:r>
      <w:r w:rsidR="00691A96" w:rsidRPr="0020081A">
        <w:t>.</w:t>
      </w:r>
    </w:p>
    <w:p w:rsidR="00D50C91" w:rsidRPr="0020081A" w:rsidRDefault="00D50C91" w:rsidP="00421CAD">
      <w:pPr>
        <w:pStyle w:val="Register1"/>
      </w:pPr>
      <w:r w:rsidRPr="0020081A">
        <w:t>St.-Amand (</w:t>
      </w:r>
      <w:r w:rsidRPr="0020081A">
        <w:rPr>
          <w:i/>
        </w:rPr>
        <w:t>S. Amandi Elnonensis</w:t>
      </w:r>
      <w:r w:rsidR="00632506" w:rsidRPr="0020081A">
        <w:t xml:space="preserve">, </w:t>
      </w:r>
      <w:r w:rsidR="00632506" w:rsidRPr="0020081A">
        <w:rPr>
          <w:i/>
        </w:rPr>
        <w:t>S. Amandi prope Tornacum</w:t>
      </w:r>
      <w:r w:rsidRPr="0020081A">
        <w:t xml:space="preserve">; Kloster OSB; Gemeinde St.-Amand-les-Eaux, Département Nord, </w:t>
      </w:r>
      <w:r w:rsidR="00632506" w:rsidRPr="0020081A">
        <w:t>N</w:t>
      </w:r>
      <w:r w:rsidRPr="0020081A">
        <w:t>ord-</w:t>
      </w:r>
      <w:r w:rsidR="00B42516" w:rsidRPr="0020081A">
        <w:t>P</w:t>
      </w:r>
      <w:r w:rsidRPr="0020081A">
        <w:t>as-de-Calais).    </w:t>
      </w:r>
      <w:r w:rsidR="00A3646D" w:rsidRPr="0020081A">
        <w:t>552</w:t>
      </w:r>
      <w:r w:rsidR="00B42516" w:rsidRPr="0020081A">
        <w:t xml:space="preserve">. </w:t>
      </w:r>
      <w:r w:rsidR="004C6FED" w:rsidRPr="0020081A">
        <w:rPr>
          <w:u w:color="33CCCC"/>
        </w:rPr>
        <w:t>814</w:t>
      </w:r>
      <w:r w:rsidR="00ED6747" w:rsidRPr="0020081A">
        <w:t>.</w:t>
      </w:r>
    </w:p>
    <w:p w:rsidR="00D50C91" w:rsidRPr="0020081A" w:rsidRDefault="00D50C91" w:rsidP="00421CAD">
      <w:pPr>
        <w:pStyle w:val="Register1"/>
      </w:pPr>
      <w:r w:rsidRPr="0020081A">
        <w:t>—</w:t>
      </w:r>
      <w:r w:rsidRPr="0020081A">
        <w:tab/>
        <w:t xml:space="preserve">Vide Chronologisches Verzeichnis der Pez-Briefe zu </w:t>
      </w:r>
      <w:r w:rsidR="00A3646D" w:rsidRPr="0020081A">
        <w:rPr>
          <w:u w:color="33CCCC"/>
        </w:rPr>
        <w:t>537</w:t>
      </w:r>
      <w:r w:rsidR="00632506" w:rsidRPr="0020081A">
        <w:t>.</w:t>
      </w:r>
    </w:p>
    <w:p w:rsidR="00D50C91" w:rsidRPr="0020081A" w:rsidRDefault="00D50C91" w:rsidP="00421CAD">
      <w:pPr>
        <w:pStyle w:val="Register1"/>
      </w:pPr>
      <w:r w:rsidRPr="0020081A">
        <w:t>St.-Basle (</w:t>
      </w:r>
      <w:r w:rsidRPr="0020081A">
        <w:rPr>
          <w:i/>
        </w:rPr>
        <w:t>S. Basoli</w:t>
      </w:r>
      <w:r w:rsidRPr="0020081A">
        <w:t>; Kloster OSB; Gemeinde Verzy, Département Marne, Champagne-Ardenne).    </w:t>
      </w:r>
      <w:r w:rsidR="00EE14F2" w:rsidRPr="0020081A">
        <w:rPr>
          <w:u w:color="33CCCC"/>
        </w:rPr>
        <w:t>788</w:t>
      </w:r>
      <w:r w:rsidR="00CC3AC1" w:rsidRPr="0020081A">
        <w:t>.</w:t>
      </w:r>
    </w:p>
    <w:p w:rsidR="004E5E9A" w:rsidRPr="0020081A" w:rsidRDefault="004E5E9A" w:rsidP="00421CAD">
      <w:pPr>
        <w:pStyle w:val="Register1"/>
      </w:pPr>
      <w:r w:rsidRPr="0020081A">
        <w:t>St.-Bertin (</w:t>
      </w:r>
      <w:r w:rsidRPr="0020081A">
        <w:rPr>
          <w:i/>
        </w:rPr>
        <w:t>S. Bertini</w:t>
      </w:r>
      <w:r w:rsidRPr="0020081A">
        <w:t xml:space="preserve">, </w:t>
      </w:r>
      <w:r w:rsidRPr="0020081A">
        <w:rPr>
          <w:i/>
        </w:rPr>
        <w:t>Sithiu</w:t>
      </w:r>
      <w:r w:rsidRPr="0020081A">
        <w:t>; Kloster OSB; Gemeinde St.-Omer, Département Pas-de-Calais, Nord-Pas-de-Calais).</w:t>
      </w:r>
    </w:p>
    <w:p w:rsidR="004E5E9A" w:rsidRPr="0020081A" w:rsidRDefault="004E5E9A" w:rsidP="00A94CF4">
      <w:pPr>
        <w:pStyle w:val="Register20"/>
        <w:tabs>
          <w:tab w:val="left" w:pos="227"/>
        </w:tabs>
      </w:pPr>
      <w:r w:rsidRPr="0020081A">
        <w:t>—</w:t>
      </w:r>
      <w:r w:rsidRPr="0020081A">
        <w:tab/>
        <w:t xml:space="preserve">Vide Chronologisches Verzeichnis der Pez-Briefe zu </w:t>
      </w:r>
      <w:r w:rsidR="00A3646D" w:rsidRPr="0020081A">
        <w:rPr>
          <w:u w:color="33CCCC"/>
        </w:rPr>
        <w:t>551</w:t>
      </w:r>
      <w:r w:rsidRPr="0020081A">
        <w:t>.</w:t>
      </w:r>
    </w:p>
    <w:p w:rsidR="00D50C91" w:rsidRPr="0020081A" w:rsidRDefault="00D50C91" w:rsidP="00421CAD">
      <w:pPr>
        <w:pStyle w:val="Register1"/>
      </w:pPr>
      <w:r w:rsidRPr="0020081A">
        <w:t>St.-Calais (Gemeinde im Département Sarthe, Pays de la Loire).    </w:t>
      </w:r>
      <w:r w:rsidR="00764E9B" w:rsidRPr="0020081A">
        <w:rPr>
          <w:u w:color="33CCCC"/>
        </w:rPr>
        <w:t>594</w:t>
      </w:r>
      <w:r w:rsidR="00B3731C" w:rsidRPr="0020081A">
        <w:t>.</w:t>
      </w:r>
    </w:p>
    <w:p w:rsidR="00B3731C" w:rsidRPr="0020081A" w:rsidRDefault="00B3731C" w:rsidP="00421CAD">
      <w:pPr>
        <w:pStyle w:val="Register1"/>
      </w:pPr>
      <w:r w:rsidRPr="0020081A">
        <w:t>—</w:t>
      </w:r>
      <w:r w:rsidRPr="0020081A">
        <w:tab/>
        <w:t>Kloster OSB.    </w:t>
      </w:r>
      <w:r w:rsidR="00764E9B" w:rsidRPr="0020081A">
        <w:rPr>
          <w:u w:color="33CCCC"/>
        </w:rPr>
        <w:t>594</w:t>
      </w:r>
      <w:r w:rsidRPr="0020081A">
        <w:t>.</w:t>
      </w:r>
    </w:p>
    <w:p w:rsidR="00D50C91" w:rsidRPr="0020081A" w:rsidRDefault="00D50C91" w:rsidP="00421CAD">
      <w:pPr>
        <w:pStyle w:val="Register1"/>
      </w:pPr>
      <w:r w:rsidRPr="0020081A">
        <w:t xml:space="preserve">St.-Chinian (Kloster OSB; Gemeinde </w:t>
      </w:r>
      <w:r w:rsidR="00DE569D" w:rsidRPr="0020081A">
        <w:t>St.-Chinian,</w:t>
      </w:r>
      <w:r w:rsidRPr="0020081A">
        <w:t xml:space="preserve"> Département Hérault, Languedoc-Roussillon).    </w:t>
      </w:r>
      <w:r w:rsidR="004C6FED" w:rsidRPr="0020081A">
        <w:rPr>
          <w:u w:color="33CCCC"/>
        </w:rPr>
        <w:t>814</w:t>
      </w:r>
      <w:r w:rsidR="00577470" w:rsidRPr="0020081A">
        <w:t>.</w:t>
      </w:r>
    </w:p>
    <w:p w:rsidR="00D50C91" w:rsidRPr="0020081A" w:rsidRDefault="00D50C91" w:rsidP="00421CAD">
      <w:pPr>
        <w:pStyle w:val="Register1"/>
      </w:pPr>
      <w:r w:rsidRPr="0020081A">
        <w:t xml:space="preserve">St.-Claude (Kloster OSB; Gemeinde </w:t>
      </w:r>
      <w:r w:rsidR="00DE569D" w:rsidRPr="0020081A">
        <w:t>St.-Claude,</w:t>
      </w:r>
      <w:r w:rsidRPr="0020081A">
        <w:t xml:space="preserve"> Département Jura, Franche-Comté).</w:t>
      </w:r>
    </w:p>
    <w:p w:rsidR="00D50C91" w:rsidRPr="0020081A" w:rsidRDefault="00D50C91" w:rsidP="00421CAD">
      <w:pPr>
        <w:pStyle w:val="Register1"/>
      </w:pPr>
      <w:r w:rsidRPr="0020081A">
        <w:t>—</w:t>
      </w:r>
      <w:r w:rsidRPr="0020081A">
        <w:tab/>
        <w:t>Bibliothek.    </w:t>
      </w:r>
      <w:r w:rsidR="00EE14F2" w:rsidRPr="0020081A">
        <w:rPr>
          <w:u w:color="33CCCC"/>
        </w:rPr>
        <w:t>777</w:t>
      </w:r>
      <w:r w:rsidR="000A6D77" w:rsidRPr="0020081A">
        <w:t>.</w:t>
      </w:r>
    </w:p>
    <w:p w:rsidR="00D50C91" w:rsidRPr="0020081A" w:rsidRDefault="00D50C91" w:rsidP="00421CAD">
      <w:pPr>
        <w:pStyle w:val="Register1"/>
      </w:pPr>
      <w:r w:rsidRPr="0020081A">
        <w:t>St.-Cyran-en-Brenne (</w:t>
      </w:r>
      <w:r w:rsidR="008A624D" w:rsidRPr="0020081A">
        <w:rPr>
          <w:i/>
        </w:rPr>
        <w:t>Longrotum</w:t>
      </w:r>
      <w:r w:rsidR="008A624D" w:rsidRPr="0020081A">
        <w:t xml:space="preserve">, </w:t>
      </w:r>
      <w:r w:rsidR="008A624D" w:rsidRPr="0020081A">
        <w:rPr>
          <w:i/>
        </w:rPr>
        <w:t>S. Sigirani</w:t>
      </w:r>
      <w:r w:rsidR="008A624D" w:rsidRPr="0020081A">
        <w:t xml:space="preserve">; </w:t>
      </w:r>
      <w:r w:rsidRPr="0020081A">
        <w:t>Kloster OSB; Gemeinde St.-Michel-en-Brenne, Département Indre, Centre).</w:t>
      </w:r>
    </w:p>
    <w:p w:rsidR="00D50C91" w:rsidRPr="0020081A" w:rsidRDefault="00D50C91" w:rsidP="00421CAD">
      <w:pPr>
        <w:pStyle w:val="Register1"/>
      </w:pPr>
      <w:r w:rsidRPr="0020081A">
        <w:t>—</w:t>
      </w:r>
      <w:r w:rsidRPr="0020081A">
        <w:tab/>
        <w:t xml:space="preserve">Vide Chronologisches Verzeichnis der Pez-Briefe zu </w:t>
      </w:r>
      <w:r w:rsidR="00764E9B" w:rsidRPr="0020081A">
        <w:rPr>
          <w:u w:color="33CCCC"/>
        </w:rPr>
        <w:t>617</w:t>
      </w:r>
      <w:r w:rsidR="008A624D" w:rsidRPr="0020081A">
        <w:t>.</w:t>
      </w:r>
    </w:p>
    <w:p w:rsidR="00D50C91" w:rsidRPr="0020081A" w:rsidRDefault="007666DE" w:rsidP="00421CAD">
      <w:pPr>
        <w:pStyle w:val="Register1"/>
      </w:pPr>
      <w:r w:rsidRPr="0020081A">
        <w:t>St.-Denis-en-Bro</w:t>
      </w:r>
      <w:r w:rsidR="00D50C91" w:rsidRPr="0020081A">
        <w:t>queroie (</w:t>
      </w:r>
      <w:r w:rsidRPr="0020081A">
        <w:rPr>
          <w:i/>
        </w:rPr>
        <w:t>S. Dionisii in Brocqueroya</w:t>
      </w:r>
      <w:r w:rsidRPr="0020081A">
        <w:t xml:space="preserve">; </w:t>
      </w:r>
      <w:r w:rsidR="00D50C91" w:rsidRPr="0020081A">
        <w:t xml:space="preserve">Kloster OSB; Gemeinde Mons, Provinz Hainaut, </w:t>
      </w:r>
      <w:r w:rsidRPr="0020081A">
        <w:t>Belgien</w:t>
      </w:r>
      <w:r w:rsidR="00D50C91" w:rsidRPr="0020081A">
        <w:t>).</w:t>
      </w:r>
    </w:p>
    <w:p w:rsidR="00D50C91" w:rsidRPr="0020081A" w:rsidRDefault="00D50C91" w:rsidP="00421CAD">
      <w:pPr>
        <w:pStyle w:val="Register1"/>
      </w:pPr>
      <w:r w:rsidRPr="0020081A">
        <w:t>—</w:t>
      </w:r>
      <w:r w:rsidRPr="0020081A">
        <w:tab/>
        <w:t xml:space="preserve">Vide Chronologisches Verzeichnis der Pez-Briefe zu </w:t>
      </w:r>
      <w:r w:rsidR="00A3646D" w:rsidRPr="0020081A">
        <w:rPr>
          <w:u w:color="33CCCC"/>
        </w:rPr>
        <w:t>538</w:t>
      </w:r>
      <w:r w:rsidR="007666DE" w:rsidRPr="0020081A">
        <w:t>.</w:t>
      </w:r>
    </w:p>
    <w:p w:rsidR="003A06AF" w:rsidRPr="0020081A" w:rsidRDefault="003A06AF" w:rsidP="00421CAD">
      <w:pPr>
        <w:pStyle w:val="Register1"/>
      </w:pPr>
      <w:r w:rsidRPr="0020081A">
        <w:t>St.-Denis</w:t>
      </w:r>
      <w:r w:rsidR="00C86E72" w:rsidRPr="0020081A">
        <w:t>-</w:t>
      </w:r>
      <w:r w:rsidRPr="0020081A">
        <w:t>en-France (</w:t>
      </w:r>
      <w:r w:rsidRPr="0020081A">
        <w:rPr>
          <w:i/>
        </w:rPr>
        <w:t>S. Dionysii in Francia</w:t>
      </w:r>
      <w:r w:rsidRPr="0020081A">
        <w:t>; Kloster OSB; Gemeinde St.-Denis, Département Seine-Saint-Denis, Île-de-France).    </w:t>
      </w:r>
      <w:r w:rsidR="00764E9B" w:rsidRPr="0020081A">
        <w:rPr>
          <w:u w:color="33CCCC"/>
        </w:rPr>
        <w:t>594</w:t>
      </w:r>
      <w:r w:rsidR="00C86E72" w:rsidRPr="0020081A">
        <w:t xml:space="preserve">. </w:t>
      </w:r>
      <w:r w:rsidR="002D6B35" w:rsidRPr="0020081A">
        <w:t>749</w:t>
      </w:r>
      <w:r w:rsidR="00947627" w:rsidRPr="0020081A">
        <w:t xml:space="preserve">. </w:t>
      </w:r>
      <w:r w:rsidR="00EE14F2" w:rsidRPr="0020081A">
        <w:rPr>
          <w:u w:color="33CCCC"/>
        </w:rPr>
        <w:t>782</w:t>
      </w:r>
      <w:r w:rsidR="0060510D" w:rsidRPr="0020081A">
        <w:t xml:space="preserve">. </w:t>
      </w:r>
      <w:r w:rsidR="004C6FED" w:rsidRPr="0020081A">
        <w:rPr>
          <w:u w:color="33CCCC"/>
        </w:rPr>
        <w:t>814</w:t>
      </w:r>
      <w:r w:rsidR="00BB6742" w:rsidRPr="0020081A">
        <w:t xml:space="preserve">. </w:t>
      </w:r>
      <w:r w:rsidR="004C6FED" w:rsidRPr="0020081A">
        <w:t>932</w:t>
      </w:r>
      <w:r w:rsidR="00E64287"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421CAD">
      <w:pPr>
        <w:pStyle w:val="Register1"/>
      </w:pPr>
      <w:r w:rsidRPr="0020081A">
        <w:t>St.-Dizier (</w:t>
      </w:r>
      <w:r w:rsidR="00DD3215" w:rsidRPr="0020081A">
        <w:rPr>
          <w:i/>
        </w:rPr>
        <w:t>Sandiserium</w:t>
      </w:r>
      <w:r w:rsidR="00DD3215" w:rsidRPr="0020081A">
        <w:t xml:space="preserve">; </w:t>
      </w:r>
      <w:r w:rsidR="00745581" w:rsidRPr="0020081A">
        <w:t>Gemeinde</w:t>
      </w:r>
      <w:r w:rsidRPr="0020081A">
        <w:t xml:space="preserve"> im Département Haute-Marne, Champagne-Ardenne).    </w:t>
      </w:r>
      <w:r w:rsidR="002D6B35" w:rsidRPr="0020081A">
        <w:t>749</w:t>
      </w:r>
      <w:r w:rsidR="00745581" w:rsidRPr="0020081A">
        <w:t>.</w:t>
      </w:r>
    </w:p>
    <w:p w:rsidR="00D50C91" w:rsidRPr="0020081A" w:rsidRDefault="00D50C91" w:rsidP="00421CAD">
      <w:pPr>
        <w:pStyle w:val="Register1"/>
      </w:pPr>
      <w:r w:rsidRPr="0020081A">
        <w:t>Sainte-Marthe, Denis de (vide Verzeichnis der Pez-Korrespondenten).    </w:t>
      </w:r>
      <w:r w:rsidR="00A3646D" w:rsidRPr="0020081A">
        <w:rPr>
          <w:u w:color="33CCCC"/>
        </w:rPr>
        <w:t>527</w:t>
      </w:r>
      <w:r w:rsidR="00880EF9" w:rsidRPr="0020081A">
        <w:t xml:space="preserve">. </w:t>
      </w:r>
      <w:r w:rsidR="00A3646D" w:rsidRPr="0020081A">
        <w:rPr>
          <w:u w:color="33CCCC"/>
        </w:rPr>
        <w:t>555</w:t>
      </w:r>
      <w:r w:rsidR="00285D2F" w:rsidRPr="0020081A">
        <w:t xml:space="preserve">. </w:t>
      </w:r>
      <w:r w:rsidR="00764E9B" w:rsidRPr="0020081A">
        <w:rPr>
          <w:u w:color="33CCCC"/>
        </w:rPr>
        <w:t>581</w:t>
      </w:r>
      <w:r w:rsidR="008C3F4F" w:rsidRPr="0020081A">
        <w:t xml:space="preserve">. </w:t>
      </w:r>
      <w:r w:rsidR="007E0CAF" w:rsidRPr="0020081A">
        <w:rPr>
          <w:u w:color="33CCCC"/>
        </w:rPr>
        <w:t>646</w:t>
      </w:r>
      <w:r w:rsidR="00F6000A" w:rsidRPr="0020081A">
        <w:t xml:space="preserve">. </w:t>
      </w:r>
      <w:r w:rsidR="007E0CAF" w:rsidRPr="0020081A">
        <w:rPr>
          <w:u w:color="33CCCC"/>
        </w:rPr>
        <w:t>671</w:t>
      </w:r>
      <w:r w:rsidR="00731F65" w:rsidRPr="0020081A">
        <w:t xml:space="preserve">. </w:t>
      </w:r>
      <w:r w:rsidR="00725BE3" w:rsidRPr="0020081A">
        <w:t>700</w:t>
      </w:r>
      <w:r w:rsidR="0054322A" w:rsidRPr="0020081A">
        <w:t xml:space="preserve">. </w:t>
      </w:r>
      <w:r w:rsidR="00725BE3" w:rsidRPr="0020081A">
        <w:rPr>
          <w:u w:color="33CCCC"/>
        </w:rPr>
        <w:t>702</w:t>
      </w:r>
      <w:r w:rsidR="00E014D9" w:rsidRPr="0020081A">
        <w:t xml:space="preserve">. </w:t>
      </w:r>
      <w:r w:rsidR="002D6B35" w:rsidRPr="0020081A">
        <w:t>749</w:t>
      </w:r>
      <w:r w:rsidR="00AE68C7" w:rsidRPr="0020081A">
        <w:t xml:space="preserve">. </w:t>
      </w:r>
      <w:r w:rsidR="00EE14F2" w:rsidRPr="0020081A">
        <w:rPr>
          <w:u w:color="33CCCC"/>
        </w:rPr>
        <w:t>772</w:t>
      </w:r>
      <w:r w:rsidR="00DB1CAE" w:rsidRPr="0020081A">
        <w:t xml:space="preserve">. </w:t>
      </w:r>
      <w:r w:rsidR="004C6FED" w:rsidRPr="0020081A">
        <w:t>827</w:t>
      </w:r>
      <w:r w:rsidR="00DA06F9" w:rsidRPr="0020081A">
        <w:t xml:space="preserve">. </w:t>
      </w:r>
      <w:r w:rsidR="004C6FED" w:rsidRPr="0020081A">
        <w:rPr>
          <w:u w:color="33CCCC"/>
        </w:rPr>
        <w:t>913</w:t>
      </w:r>
      <w:r w:rsidR="001261F6" w:rsidRPr="0020081A">
        <w:t xml:space="preserve">. </w:t>
      </w:r>
      <w:r w:rsidR="004C6FED" w:rsidRPr="0020081A">
        <w:rPr>
          <w:u w:color="33CCCC"/>
        </w:rPr>
        <w:t>932</w:t>
      </w:r>
      <w:r w:rsidR="00E64287"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Gallia Christiana in provincias ecclesiasticas distributa. 13 Bde. Paris 1715–1785.    </w:t>
      </w:r>
      <w:r w:rsidR="00A3646D" w:rsidRPr="0020081A">
        <w:rPr>
          <w:u w:color="33CCCC"/>
        </w:rPr>
        <w:t>555</w:t>
      </w:r>
      <w:r w:rsidR="00285D2F" w:rsidRPr="0020081A">
        <w:t xml:space="preserve">. </w:t>
      </w:r>
      <w:r w:rsidR="00764E9B" w:rsidRPr="0020081A">
        <w:rPr>
          <w:u w:color="33CCCC"/>
        </w:rPr>
        <w:t>581</w:t>
      </w:r>
      <w:r w:rsidR="008C3F4F" w:rsidRPr="0020081A">
        <w:t xml:space="preserve">. </w:t>
      </w:r>
      <w:r w:rsidR="00725BE3" w:rsidRPr="0020081A">
        <w:t>700</w:t>
      </w:r>
      <w:r w:rsidR="0054322A" w:rsidRPr="0020081A">
        <w:t xml:space="preserve">. </w:t>
      </w:r>
      <w:r w:rsidR="00725BE3" w:rsidRPr="0020081A">
        <w:rPr>
          <w:u w:color="33CCCC"/>
        </w:rPr>
        <w:t>702</w:t>
      </w:r>
      <w:r w:rsidR="00E014D9" w:rsidRPr="0020081A">
        <w:t xml:space="preserve">. </w:t>
      </w:r>
      <w:r w:rsidR="00725BE3" w:rsidRPr="0020081A">
        <w:rPr>
          <w:u w:color="33CCCC"/>
        </w:rPr>
        <w:t>719</w:t>
      </w:r>
      <w:r w:rsidR="00693FE8" w:rsidRPr="0020081A">
        <w:t xml:space="preserve">. </w:t>
      </w:r>
      <w:r w:rsidR="002D6B35" w:rsidRPr="0020081A">
        <w:t>741</w:t>
      </w:r>
      <w:r w:rsidR="00782693" w:rsidRPr="0020081A">
        <w:t xml:space="preserve">. </w:t>
      </w:r>
      <w:r w:rsidR="00EE14F2" w:rsidRPr="0020081A">
        <w:rPr>
          <w:u w:color="33CCCC"/>
        </w:rPr>
        <w:t>772</w:t>
      </w:r>
      <w:r w:rsidR="00DB1CAE" w:rsidRPr="0020081A">
        <w:t xml:space="preserve">. </w:t>
      </w:r>
      <w:r w:rsidR="004C6FED" w:rsidRPr="0020081A">
        <w:rPr>
          <w:u w:color="33CCCC"/>
        </w:rPr>
        <w:t>913</w:t>
      </w:r>
      <w:r w:rsidR="001261F6" w:rsidRPr="0020081A">
        <w:t>.</w:t>
      </w:r>
    </w:p>
    <w:p w:rsidR="00D50C91" w:rsidRPr="0020081A" w:rsidRDefault="00D50C91" w:rsidP="00421CAD">
      <w:pPr>
        <w:pStyle w:val="Register1"/>
      </w:pPr>
      <w:r w:rsidRPr="0020081A">
        <w:t>—</w:t>
      </w:r>
      <w:r w:rsidRPr="0020081A">
        <w:tab/>
        <w:t>Vide Gregor I.</w:t>
      </w:r>
      <w:r w:rsidR="00745581" w:rsidRPr="0020081A">
        <w:t>, Opera.</w:t>
      </w:r>
    </w:p>
    <w:p w:rsidR="00D50C91" w:rsidRPr="0020081A" w:rsidRDefault="00D50C91" w:rsidP="00421CAD">
      <w:pPr>
        <w:pStyle w:val="Register1"/>
      </w:pPr>
      <w:r w:rsidRPr="0020081A">
        <w:t>Sainte-Marthe, Louis de (1571–1656, Jurist und Historiker, Historiograph des Königs von Frankreich, Prior von Claunay).    </w:t>
      </w:r>
      <w:r w:rsidR="00725BE3" w:rsidRPr="0020081A">
        <w:t>702</w:t>
      </w:r>
      <w:r w:rsidR="003B053D" w:rsidRPr="0020081A">
        <w:t xml:space="preserve">. </w:t>
      </w:r>
      <w:r w:rsidR="00EE14F2" w:rsidRPr="0020081A">
        <w:t>782</w:t>
      </w:r>
      <w:r w:rsidR="006D79D2" w:rsidRPr="0020081A">
        <w:t xml:space="preserve">. </w:t>
      </w:r>
      <w:r w:rsidR="004C6FED" w:rsidRPr="0020081A">
        <w:rPr>
          <w:u w:color="33CCCC"/>
        </w:rPr>
        <w:t>913</w:t>
      </w:r>
      <w:r w:rsidR="001261F6" w:rsidRPr="0020081A">
        <w:t>.</w:t>
      </w:r>
    </w:p>
    <w:p w:rsidR="00D50C91" w:rsidRPr="0020081A" w:rsidRDefault="00D50C91" w:rsidP="00421CAD">
      <w:pPr>
        <w:pStyle w:val="Register1"/>
      </w:pPr>
      <w:r w:rsidRPr="0020081A">
        <w:t>—</w:t>
      </w:r>
      <w:r w:rsidRPr="0020081A">
        <w:tab/>
        <w:t>[Louis de Sainte-Marthe, Scévole de Sainte-Marthe] Gallia Christiana, qua series omnium archiepiscoporum, episcoporum et abbatum Franciae vicinarumque ditionum ab origine ecclesiarum ad nostra tempora per quatuor tomos deducitur. Hg. von Pierre de Sainte-Marthe, Abel de Sainte-Marthe und Nicolas de Sainte-Marthe. 4 Bde. Paris 1656.    </w:t>
      </w:r>
      <w:r w:rsidR="00725BE3" w:rsidRPr="0020081A">
        <w:t>702</w:t>
      </w:r>
      <w:r w:rsidR="0054322A" w:rsidRPr="0020081A">
        <w:t xml:space="preserve">. </w:t>
      </w:r>
      <w:r w:rsidR="00EE14F2" w:rsidRPr="0020081A">
        <w:t>782</w:t>
      </w:r>
      <w:r w:rsidR="006D79D2" w:rsidRPr="0020081A">
        <w:t xml:space="preserve">. </w:t>
      </w:r>
      <w:r w:rsidR="004C6FED" w:rsidRPr="0020081A">
        <w:rPr>
          <w:u w:color="33CCCC"/>
        </w:rPr>
        <w:t>913</w:t>
      </w:r>
      <w:r w:rsidR="001261F6" w:rsidRPr="0020081A">
        <w:t>.</w:t>
      </w:r>
    </w:p>
    <w:p w:rsidR="00D50C91" w:rsidRPr="0020081A" w:rsidRDefault="00D50C91" w:rsidP="00421CAD">
      <w:pPr>
        <w:pStyle w:val="Register1"/>
      </w:pPr>
      <w:r w:rsidRPr="0020081A">
        <w:t>Sainte-Marthe, Scévole de (1571–1650, Jurist und Historiker, Historiograph des Königs von Frankreich).    </w:t>
      </w:r>
      <w:r w:rsidR="00725BE3" w:rsidRPr="0020081A">
        <w:t>702</w:t>
      </w:r>
      <w:r w:rsidR="003B053D" w:rsidRPr="0020081A">
        <w:t xml:space="preserve">. </w:t>
      </w:r>
      <w:r w:rsidR="00EE14F2" w:rsidRPr="0020081A">
        <w:t>782</w:t>
      </w:r>
      <w:r w:rsidR="006D79D2" w:rsidRPr="0020081A">
        <w:t xml:space="preserve">. </w:t>
      </w:r>
      <w:r w:rsidR="004C6FED" w:rsidRPr="0020081A">
        <w:rPr>
          <w:u w:color="33CCCC"/>
        </w:rPr>
        <w:t>913</w:t>
      </w:r>
      <w:r w:rsidR="001261F6" w:rsidRPr="0020081A">
        <w:t>.</w:t>
      </w:r>
    </w:p>
    <w:p w:rsidR="00D50C91" w:rsidRPr="0020081A" w:rsidRDefault="00D50C91" w:rsidP="00421CAD">
      <w:pPr>
        <w:pStyle w:val="Register1"/>
      </w:pPr>
      <w:r w:rsidRPr="0020081A">
        <w:t>—</w:t>
      </w:r>
      <w:r w:rsidRPr="0020081A">
        <w:tab/>
        <w:t>Vide Sainte-Marthe (L.), Gallia Christiana.</w:t>
      </w:r>
    </w:p>
    <w:p w:rsidR="00D50C91" w:rsidRPr="0020081A" w:rsidRDefault="00D50C91" w:rsidP="00421CAD">
      <w:pPr>
        <w:pStyle w:val="Register1"/>
      </w:pPr>
      <w:r w:rsidRPr="0020081A">
        <w:t>St.-Germer (</w:t>
      </w:r>
      <w:r w:rsidR="00411676" w:rsidRPr="0020081A">
        <w:t>Kloster</w:t>
      </w:r>
      <w:r w:rsidR="00DD3215" w:rsidRPr="0020081A">
        <w:t xml:space="preserve"> OSB; </w:t>
      </w:r>
      <w:r w:rsidRPr="0020081A">
        <w:t xml:space="preserve">Gemeinde St.-Germer-de-Fly, </w:t>
      </w:r>
      <w:r w:rsidR="00DD3215" w:rsidRPr="0020081A">
        <w:t>Département Oise, Picardie</w:t>
      </w:r>
      <w:r w:rsidRPr="0020081A">
        <w:t>).    </w:t>
      </w:r>
      <w:r w:rsidR="002D6B35" w:rsidRPr="0020081A">
        <w:t>749</w:t>
      </w:r>
      <w:r w:rsidR="00411676" w:rsidRPr="0020081A">
        <w:t>.</w:t>
      </w:r>
    </w:p>
    <w:p w:rsidR="00D50C91" w:rsidRPr="0020081A" w:rsidRDefault="00D50C91" w:rsidP="00421CAD">
      <w:pPr>
        <w:pStyle w:val="Register1"/>
      </w:pPr>
      <w:r w:rsidRPr="0020081A">
        <w:t>St.-Jean-de-Losne (</w:t>
      </w:r>
      <w:r w:rsidRPr="0020081A">
        <w:rPr>
          <w:i/>
        </w:rPr>
        <w:t>Latona</w:t>
      </w:r>
      <w:r w:rsidRPr="0020081A">
        <w:t xml:space="preserve">, </w:t>
      </w:r>
      <w:r w:rsidRPr="0020081A">
        <w:rPr>
          <w:i/>
        </w:rPr>
        <w:t>Laudona</w:t>
      </w:r>
      <w:r w:rsidRPr="0020081A">
        <w:t xml:space="preserve">; Gemeinde </w:t>
      </w:r>
      <w:r w:rsidR="00D827F4" w:rsidRPr="0020081A">
        <w:t>im</w:t>
      </w:r>
      <w:r w:rsidRPr="0020081A">
        <w:t xml:space="preserve"> Département Côte-d’Or, </w:t>
      </w:r>
      <w:r w:rsidR="00D827F4" w:rsidRPr="0020081A">
        <w:t>Bourgogne</w:t>
      </w:r>
      <w:r w:rsidRPr="0020081A">
        <w:t>).    </w:t>
      </w:r>
      <w:r w:rsidR="00725BE3" w:rsidRPr="0020081A">
        <w:t>677</w:t>
      </w:r>
      <w:r w:rsidR="00D827F4" w:rsidRPr="0020081A">
        <w:t>.</w:t>
      </w:r>
    </w:p>
    <w:p w:rsidR="00D50C91" w:rsidRPr="0020081A" w:rsidRDefault="00D50C91" w:rsidP="00421CAD">
      <w:pPr>
        <w:pStyle w:val="Register1"/>
      </w:pPr>
      <w:r w:rsidRPr="0020081A">
        <w:t>St.-Josse-sur-Mer (</w:t>
      </w:r>
      <w:r w:rsidRPr="0020081A">
        <w:rPr>
          <w:i/>
        </w:rPr>
        <w:t>S. Judoci</w:t>
      </w:r>
      <w:r w:rsidRPr="0020081A">
        <w:t>; Kloster OSB; Gemeinde St.-Josse, Département Pas-de-Calais, Nord-Pas-de-Calais).    </w:t>
      </w:r>
      <w:r w:rsidR="00A3646D" w:rsidRPr="0020081A">
        <w:rPr>
          <w:u w:color="33CCCC"/>
        </w:rPr>
        <w:t>552</w:t>
      </w:r>
      <w:r w:rsidR="00C34B6B" w:rsidRPr="0020081A">
        <w:t>.</w:t>
      </w:r>
    </w:p>
    <w:p w:rsidR="00753D4C" w:rsidRPr="0020081A" w:rsidRDefault="00753D4C" w:rsidP="00421CAD">
      <w:pPr>
        <w:pStyle w:val="Register1"/>
      </w:pPr>
      <w:r w:rsidRPr="0020081A">
        <w:t>Saint-Jure, Jean-Baptiste (</w:t>
      </w:r>
      <w:r w:rsidR="00D20AE4" w:rsidRPr="0020081A">
        <w:t xml:space="preserve">1588–1657, SJ, </w:t>
      </w:r>
      <w:r w:rsidR="00F609B3" w:rsidRPr="0020081A">
        <w:t>R</w:t>
      </w:r>
      <w:r w:rsidR="00D20AE4" w:rsidRPr="0020081A">
        <w:t xml:space="preserve">ektor </w:t>
      </w:r>
      <w:r w:rsidR="00F609B3" w:rsidRPr="0020081A">
        <w:t>an den Kollegien</w:t>
      </w:r>
      <w:r w:rsidR="00D20AE4" w:rsidRPr="0020081A">
        <w:t xml:space="preserve"> zu Alençon, </w:t>
      </w:r>
      <w:r w:rsidR="00F609B3" w:rsidRPr="0020081A">
        <w:t xml:space="preserve">Amiens, </w:t>
      </w:r>
      <w:r w:rsidR="004379E4" w:rsidRPr="0020081A">
        <w:t>Orléans und Paris</w:t>
      </w:r>
      <w:r w:rsidRPr="0020081A">
        <w:t>).</w:t>
      </w:r>
    </w:p>
    <w:p w:rsidR="00753D4C" w:rsidRPr="0020081A" w:rsidRDefault="00753D4C" w:rsidP="00421CAD">
      <w:pPr>
        <w:pStyle w:val="Register1"/>
      </w:pPr>
      <w:r w:rsidRPr="0020081A">
        <w:t>—</w:t>
      </w:r>
      <w:r w:rsidRPr="0020081A">
        <w:tab/>
        <w:t xml:space="preserve">De </w:t>
      </w:r>
      <w:r w:rsidR="00F609B3" w:rsidRPr="0020081A">
        <w:t>la connoissance et de l’amour du Fils de Dieu, nostre Seigneur Jesus-Christ</w:t>
      </w:r>
      <w:r w:rsidR="00A54CE3" w:rsidRPr="0020081A">
        <w:t xml:space="preserve">. </w:t>
      </w:r>
      <w:r w:rsidR="00F609B3" w:rsidRPr="0020081A">
        <w:t>Paris</w:t>
      </w:r>
      <w:r w:rsidR="00A54CE3" w:rsidRPr="0020081A">
        <w:t xml:space="preserve"> 1</w:t>
      </w:r>
      <w:r w:rsidR="00F609B3" w:rsidRPr="0020081A">
        <w:t>633</w:t>
      </w:r>
      <w:r w:rsidR="00A54CE3" w:rsidRPr="0020081A">
        <w:t>.</w:t>
      </w:r>
    </w:p>
    <w:p w:rsidR="00F609B3" w:rsidRPr="0020081A" w:rsidRDefault="00F609B3" w:rsidP="00A94CF4">
      <w:pPr>
        <w:pStyle w:val="Register20"/>
        <w:tabs>
          <w:tab w:val="left" w:pos="227"/>
        </w:tabs>
      </w:pPr>
      <w:r w:rsidRPr="0020081A">
        <w:t>—</w:t>
      </w:r>
      <w:r w:rsidRPr="0020081A">
        <w:tab/>
      </w:r>
      <w:r w:rsidR="0043480F" w:rsidRPr="0020081A">
        <w:t>—</w:t>
      </w:r>
      <w:r w:rsidR="0043480F" w:rsidRPr="0020081A">
        <w:tab/>
      </w:r>
      <w:r w:rsidRPr="0020081A">
        <w:t>De cognitione et amore Salvatoris nostri Jesu Christi. Übersetzt von Theodor Thier. Köln 1716.</w:t>
      </w:r>
      <w:r w:rsidR="0043480F" w:rsidRPr="0020081A">
        <w:t>    </w:t>
      </w:r>
      <w:r w:rsidR="007E0CAF" w:rsidRPr="0020081A">
        <w:rPr>
          <w:u w:color="33CCCC"/>
        </w:rPr>
        <w:t>667</w:t>
      </w:r>
      <w:r w:rsidR="0043480F" w:rsidRPr="0020081A">
        <w:t>.</w:t>
      </w:r>
    </w:p>
    <w:p w:rsidR="00D50C91" w:rsidRPr="0020081A" w:rsidRDefault="00D50C91" w:rsidP="00421CAD">
      <w:pPr>
        <w:pStyle w:val="Register1"/>
      </w:pPr>
      <w:r w:rsidRPr="0020081A">
        <w:t>St.-Lothain (</w:t>
      </w:r>
      <w:r w:rsidR="001C1865" w:rsidRPr="0020081A">
        <w:rPr>
          <w:i/>
        </w:rPr>
        <w:t>S. Lauteni</w:t>
      </w:r>
      <w:r w:rsidR="001C1865" w:rsidRPr="0020081A">
        <w:t xml:space="preserve">; Priorat OSB; </w:t>
      </w:r>
      <w:r w:rsidRPr="0020081A">
        <w:t>Gemeinde Saint-Lothain, Département Jura, Franche-Comté).</w:t>
      </w:r>
    </w:p>
    <w:p w:rsidR="00D50C91" w:rsidRPr="0020081A" w:rsidRDefault="00D50C91" w:rsidP="00A94CF4">
      <w:pPr>
        <w:pStyle w:val="Register20"/>
        <w:tabs>
          <w:tab w:val="left" w:pos="227"/>
        </w:tabs>
      </w:pPr>
      <w:r w:rsidRPr="0020081A">
        <w:t>—</w:t>
      </w:r>
      <w:r w:rsidRPr="0020081A">
        <w:tab/>
        <w:t xml:space="preserve">Vide Chronologisches Verzeichnis der Pez-Briefe zu </w:t>
      </w:r>
      <w:r w:rsidR="00764E9B" w:rsidRPr="0020081A">
        <w:rPr>
          <w:u w:color="33CCCC"/>
        </w:rPr>
        <w:t>620</w:t>
      </w:r>
      <w:r w:rsidR="001C1865" w:rsidRPr="0020081A">
        <w:t>.</w:t>
      </w:r>
    </w:p>
    <w:p w:rsidR="00D50C91" w:rsidRPr="0020081A" w:rsidRDefault="00D50C91" w:rsidP="00421CAD">
      <w:pPr>
        <w:pStyle w:val="Register1"/>
      </w:pPr>
      <w:r w:rsidRPr="0020081A">
        <w:t>St.-Maur-sur-Loire (</w:t>
      </w:r>
      <w:r w:rsidR="00E419D8" w:rsidRPr="0020081A">
        <w:t xml:space="preserve">Kloster OSB; </w:t>
      </w:r>
      <w:r w:rsidRPr="0020081A">
        <w:t xml:space="preserve">Gemeinde </w:t>
      </w:r>
      <w:r w:rsidR="00E419D8" w:rsidRPr="0020081A">
        <w:t>Le Thoureil</w:t>
      </w:r>
      <w:r w:rsidRPr="0020081A">
        <w:t>, Département Maine-et-Loire, Pays de la Loire).</w:t>
      </w:r>
    </w:p>
    <w:p w:rsidR="00D50C91" w:rsidRPr="0020081A" w:rsidRDefault="00D50C91" w:rsidP="00A94CF4">
      <w:pPr>
        <w:pStyle w:val="Register20"/>
        <w:tabs>
          <w:tab w:val="left" w:pos="227"/>
        </w:tabs>
      </w:pPr>
      <w:r w:rsidRPr="0020081A">
        <w:t>—</w:t>
      </w:r>
      <w:r w:rsidRPr="0020081A">
        <w:tab/>
        <w:t xml:space="preserve">Vide Chronologisches Verzeichnis der Pez-Briefe zu </w:t>
      </w:r>
      <w:r w:rsidR="00764E9B" w:rsidRPr="0020081A">
        <w:rPr>
          <w:u w:color="33CCCC"/>
        </w:rPr>
        <w:t>624</w:t>
      </w:r>
      <w:r w:rsidR="00E419D8" w:rsidRPr="0020081A">
        <w:t>.</w:t>
      </w:r>
    </w:p>
    <w:p w:rsidR="00D50C91" w:rsidRPr="0020081A" w:rsidRDefault="00D50C91" w:rsidP="00421CAD">
      <w:pPr>
        <w:pStyle w:val="Register1"/>
      </w:pPr>
      <w:r w:rsidRPr="0020081A">
        <w:t>St.-Maixent (</w:t>
      </w:r>
      <w:r w:rsidRPr="0020081A">
        <w:rPr>
          <w:i/>
        </w:rPr>
        <w:t>S. Maxentii</w:t>
      </w:r>
      <w:r w:rsidRPr="0020081A">
        <w:t>; Kloster OSB; Gemeinde St.-Maixent-l’École, Département Deux-Sèvres, Poitou-Charentes).    </w:t>
      </w:r>
      <w:r w:rsidR="00725BE3" w:rsidRPr="0020081A">
        <w:rPr>
          <w:u w:color="33CCCC"/>
        </w:rPr>
        <w:t>717</w:t>
      </w:r>
      <w:r w:rsidR="00DC2B0D" w:rsidRPr="0020081A">
        <w:t xml:space="preserve">. </w:t>
      </w:r>
      <w:r w:rsidR="002D6B35" w:rsidRPr="0020081A">
        <w:rPr>
          <w:u w:color="33CCCC"/>
        </w:rPr>
        <w:t>764</w:t>
      </w:r>
      <w:r w:rsidR="00907448" w:rsidRPr="0020081A">
        <w:t>.</w:t>
      </w:r>
    </w:p>
    <w:p w:rsidR="007D7595" w:rsidRPr="0020081A" w:rsidRDefault="007D7595" w:rsidP="00421CAD">
      <w:pPr>
        <w:pStyle w:val="Register1"/>
      </w:pPr>
      <w:r w:rsidRPr="0020081A">
        <w:t>—</w:t>
      </w:r>
      <w:r w:rsidRPr="0020081A">
        <w:tab/>
      </w:r>
      <w:r w:rsidR="00DC2B0D" w:rsidRPr="0020081A">
        <w:t>Abteik</w:t>
      </w:r>
      <w:r w:rsidRPr="0020081A">
        <w:t>irche.    </w:t>
      </w:r>
      <w:r w:rsidR="00725BE3" w:rsidRPr="0020081A">
        <w:rPr>
          <w:u w:color="33CCCC"/>
        </w:rPr>
        <w:t>717</w:t>
      </w:r>
      <w:r w:rsidR="00DC2B0D" w:rsidRPr="0020081A">
        <w:t>.</w:t>
      </w:r>
    </w:p>
    <w:p w:rsidR="001C3D0D" w:rsidRPr="0020081A" w:rsidRDefault="001C3D0D" w:rsidP="00421CAD">
      <w:pPr>
        <w:pStyle w:val="Register1"/>
      </w:pPr>
      <w:r w:rsidRPr="0020081A">
        <w:t>—</w:t>
      </w:r>
      <w:r w:rsidRPr="0020081A">
        <w:tab/>
        <w:t>Konzil 1075.    </w:t>
      </w:r>
      <w:r w:rsidR="00725BE3" w:rsidRPr="0020081A">
        <w:rPr>
          <w:u w:color="33CCCC"/>
        </w:rPr>
        <w:t>717</w:t>
      </w:r>
      <w:r w:rsidR="00DC2B0D" w:rsidRPr="0020081A">
        <w:t>.</w:t>
      </w:r>
    </w:p>
    <w:p w:rsidR="00D50C91" w:rsidRPr="0020081A" w:rsidRDefault="00D50C91" w:rsidP="00421CAD">
      <w:pPr>
        <w:pStyle w:val="Register1"/>
      </w:pPr>
      <w:r w:rsidRPr="0020081A">
        <w:t>St.-Martin</w:t>
      </w:r>
      <w:r w:rsidR="00DF56F0" w:rsidRPr="0020081A">
        <w:t xml:space="preserve"> </w:t>
      </w:r>
      <w:r w:rsidRPr="0020081A">
        <w:t>de</w:t>
      </w:r>
      <w:r w:rsidR="00DF56F0" w:rsidRPr="0020081A">
        <w:t xml:space="preserve"> </w:t>
      </w:r>
      <w:r w:rsidRPr="0020081A">
        <w:t>Pressigny (Priorat</w:t>
      </w:r>
      <w:r w:rsidR="00DF56F0" w:rsidRPr="0020081A">
        <w:t xml:space="preserve"> OSB</w:t>
      </w:r>
      <w:r w:rsidRPr="0020081A">
        <w:t>; Gemeinde Le Grand-Pressigny, Département Indre-et-Loire, Centre).    </w:t>
      </w:r>
      <w:r w:rsidR="00764E9B" w:rsidRPr="0020081A">
        <w:rPr>
          <w:u w:color="33CCCC"/>
        </w:rPr>
        <w:t>594</w:t>
      </w:r>
      <w:r w:rsidR="00DF56F0" w:rsidRPr="0020081A">
        <w:t>.</w:t>
      </w:r>
    </w:p>
    <w:p w:rsidR="00D50C91" w:rsidRPr="0020081A" w:rsidRDefault="00D50C91" w:rsidP="00421CAD">
      <w:pPr>
        <w:pStyle w:val="Register1"/>
      </w:pPr>
      <w:r w:rsidRPr="0020081A">
        <w:t>St.-Mihiel (</w:t>
      </w:r>
      <w:r w:rsidR="00EE3C11" w:rsidRPr="0020081A">
        <w:rPr>
          <w:i/>
        </w:rPr>
        <w:t>Sammielanum</w:t>
      </w:r>
      <w:r w:rsidR="00617E4D" w:rsidRPr="0020081A">
        <w:rPr>
          <w:i/>
        </w:rPr>
        <w:t xml:space="preserve">, </w:t>
      </w:r>
      <w:r w:rsidR="00147D8D" w:rsidRPr="0020081A">
        <w:rPr>
          <w:i/>
        </w:rPr>
        <w:t>S. Michael ad Mosam</w:t>
      </w:r>
      <w:r w:rsidR="00147D8D" w:rsidRPr="0020081A">
        <w:t xml:space="preserve">, </w:t>
      </w:r>
      <w:r w:rsidR="00617E4D" w:rsidRPr="0020081A">
        <w:rPr>
          <w:i/>
        </w:rPr>
        <w:t>S. Mihel der Maas</w:t>
      </w:r>
      <w:r w:rsidR="00F74235" w:rsidRPr="0020081A">
        <w:rPr>
          <w:i/>
        </w:rPr>
        <w:t>, Sanmichaelum</w:t>
      </w:r>
      <w:r w:rsidR="00EE3C11" w:rsidRPr="0020081A">
        <w:t>; Kloster OSB</w:t>
      </w:r>
      <w:r w:rsidRPr="0020081A">
        <w:t>; Gemeinde St.</w:t>
      </w:r>
      <w:r w:rsidR="00EE3C11" w:rsidRPr="0020081A">
        <w:t>-</w:t>
      </w:r>
      <w:r w:rsidRPr="0020081A">
        <w:t>Mihiel, Département Meuse, L</w:t>
      </w:r>
      <w:r w:rsidR="00652C2A" w:rsidRPr="0020081A">
        <w:t>orraine</w:t>
      </w:r>
      <w:r w:rsidRPr="0020081A">
        <w:t>).    </w:t>
      </w:r>
      <w:r w:rsidR="00725BE3" w:rsidRPr="0020081A">
        <w:rPr>
          <w:u w:color="33CCCC"/>
        </w:rPr>
        <w:t>683</w:t>
      </w:r>
      <w:r w:rsidR="00ED083E" w:rsidRPr="0020081A">
        <w:t xml:space="preserve">. </w:t>
      </w:r>
      <w:r w:rsidR="00EE14F2" w:rsidRPr="0020081A">
        <w:rPr>
          <w:u w:color="33CCCC"/>
        </w:rPr>
        <w:t>782</w:t>
      </w:r>
      <w:r w:rsidR="00147D8D" w:rsidRPr="0020081A">
        <w:t>.</w:t>
      </w:r>
    </w:p>
    <w:p w:rsidR="00D50C91" w:rsidRPr="0020081A" w:rsidRDefault="00D50C91" w:rsidP="00A94CF4">
      <w:pPr>
        <w:pStyle w:val="Register20"/>
        <w:tabs>
          <w:tab w:val="left" w:pos="227"/>
        </w:tabs>
      </w:pPr>
      <w:r w:rsidRPr="0020081A">
        <w:t>—</w:t>
      </w:r>
      <w:r w:rsidRPr="0020081A">
        <w:tab/>
        <w:t>Vide Hennezon, Histoire.</w:t>
      </w:r>
    </w:p>
    <w:p w:rsidR="00D50C91" w:rsidRPr="0020081A" w:rsidRDefault="00D50C91" w:rsidP="00A94CF4">
      <w:pPr>
        <w:pStyle w:val="Register20"/>
        <w:tabs>
          <w:tab w:val="left" w:pos="227"/>
        </w:tabs>
      </w:pPr>
      <w:r w:rsidRPr="0020081A">
        <w:t>—</w:t>
      </w:r>
      <w:r w:rsidRPr="0020081A">
        <w:tab/>
        <w:t xml:space="preserve">Vide Chronologisches Verzeichnis der Pez-Briefe zu </w:t>
      </w:r>
      <w:r w:rsidR="00A3646D" w:rsidRPr="0020081A">
        <w:rPr>
          <w:u w:color="33CCCC"/>
        </w:rPr>
        <w:t>563</w:t>
      </w:r>
      <w:r w:rsidR="00617E4D" w:rsidRPr="0020081A">
        <w:t>.</w:t>
      </w:r>
    </w:p>
    <w:p w:rsidR="00D50C91" w:rsidRPr="0020081A" w:rsidRDefault="00D50C91" w:rsidP="00421CAD">
      <w:pPr>
        <w:pStyle w:val="Register1"/>
      </w:pPr>
      <w:r w:rsidRPr="0020081A">
        <w:rPr>
          <w:rStyle w:val="Fett"/>
          <w:b w:val="0"/>
        </w:rPr>
        <w:t>St.-Nicolas-de-Port (Gemeinde im Département Meurthe-et-Moselle, Lo</w:t>
      </w:r>
      <w:r w:rsidR="001E0A60" w:rsidRPr="0020081A">
        <w:rPr>
          <w:rStyle w:val="Fett"/>
          <w:b w:val="0"/>
        </w:rPr>
        <w:t>rraine</w:t>
      </w:r>
      <w:r w:rsidRPr="0020081A">
        <w:rPr>
          <w:rStyle w:val="Fett"/>
          <w:b w:val="0"/>
        </w:rPr>
        <w:t>).    </w:t>
      </w:r>
      <w:r w:rsidR="00EE14F2" w:rsidRPr="0020081A">
        <w:rPr>
          <w:u w:color="33CCCC"/>
        </w:rPr>
        <w:t>782</w:t>
      </w:r>
      <w:r w:rsidR="0004745E" w:rsidRPr="0020081A">
        <w:t>.</w:t>
      </w:r>
    </w:p>
    <w:p w:rsidR="00D50C91" w:rsidRPr="0020081A" w:rsidRDefault="00D50C91" w:rsidP="00421CAD">
      <w:pPr>
        <w:pStyle w:val="Register1"/>
      </w:pPr>
      <w:r w:rsidRPr="0020081A">
        <w:t>St.-Pierre</w:t>
      </w:r>
      <w:r w:rsidR="00EE3C11" w:rsidRPr="0020081A">
        <w:t>-le-</w:t>
      </w:r>
      <w:r w:rsidRPr="0020081A">
        <w:t>M</w:t>
      </w:r>
      <w:r w:rsidR="006576BD" w:rsidRPr="0020081A">
        <w:t>oû</w:t>
      </w:r>
      <w:r w:rsidRPr="0020081A">
        <w:t xml:space="preserve">tier (Kloster OSB; Gemeinde </w:t>
      </w:r>
      <w:r w:rsidR="006576BD" w:rsidRPr="0020081A">
        <w:t>St.-Pierre-le-Moûtier</w:t>
      </w:r>
      <w:r w:rsidRPr="0020081A">
        <w:t xml:space="preserve">, Département </w:t>
      </w:r>
      <w:r w:rsidR="00E60D74" w:rsidRPr="0020081A">
        <w:t>Nièv</w:t>
      </w:r>
      <w:r w:rsidRPr="0020081A">
        <w:t xml:space="preserve">re, </w:t>
      </w:r>
      <w:r w:rsidR="00E60D74" w:rsidRPr="0020081A">
        <w:t>Bourgogne</w:t>
      </w:r>
      <w:r w:rsidRPr="0020081A">
        <w:t>).</w:t>
      </w:r>
    </w:p>
    <w:p w:rsidR="00D50C91" w:rsidRPr="0020081A" w:rsidRDefault="00D50C91" w:rsidP="00421CAD">
      <w:pPr>
        <w:pStyle w:val="Register1"/>
      </w:pPr>
      <w:r w:rsidRPr="0020081A">
        <w:t>—</w:t>
      </w:r>
      <w:r w:rsidRPr="0020081A">
        <w:tab/>
        <w:t xml:space="preserve">Vide Chronologisches Verzeichnis der Pez-Briefe zu </w:t>
      </w:r>
      <w:r w:rsidR="002D6B35" w:rsidRPr="0020081A">
        <w:t>746</w:t>
      </w:r>
      <w:r w:rsidR="00E60D74" w:rsidRPr="0020081A">
        <w:t>.</w:t>
      </w:r>
    </w:p>
    <w:p w:rsidR="009E5F13" w:rsidRPr="0020081A" w:rsidRDefault="009E5F13" w:rsidP="00421CAD">
      <w:pPr>
        <w:pStyle w:val="Register1"/>
      </w:pPr>
      <w:r w:rsidRPr="0020081A">
        <w:t xml:space="preserve">St.-Pierre-sur-Dives (Kloster OSB; Gemeinde </w:t>
      </w:r>
      <w:r w:rsidR="00DE569D" w:rsidRPr="0020081A">
        <w:t>St.-Pierre-sur-Dives,</w:t>
      </w:r>
      <w:r w:rsidRPr="0020081A">
        <w:t xml:space="preserve"> Département Calvados, Basse-Normandie).    </w:t>
      </w:r>
      <w:r w:rsidR="002D6B35" w:rsidRPr="0020081A">
        <w:rPr>
          <w:u w:color="33CCCC"/>
        </w:rPr>
        <w:t>749</w:t>
      </w:r>
      <w:r w:rsidR="00812D5A" w:rsidRPr="0020081A">
        <w:t>.</w:t>
      </w:r>
    </w:p>
    <w:p w:rsidR="00D50C91" w:rsidRPr="0020081A" w:rsidRDefault="00D50C91" w:rsidP="00421CAD">
      <w:pPr>
        <w:pStyle w:val="Register1"/>
      </w:pPr>
      <w:r w:rsidRPr="0020081A">
        <w:t>St.-Quentin (Stadt im Département Aisne, Picardie).    </w:t>
      </w:r>
      <w:r w:rsidR="002D6B35" w:rsidRPr="0020081A">
        <w:rPr>
          <w:u w:color="33CCCC"/>
        </w:rPr>
        <w:t>749</w:t>
      </w:r>
      <w:r w:rsidR="00635E0B" w:rsidRPr="0020081A">
        <w:t>.</w:t>
      </w:r>
    </w:p>
    <w:p w:rsidR="00D50C91" w:rsidRPr="0020081A" w:rsidRDefault="00D50C91" w:rsidP="00421CAD">
      <w:pPr>
        <w:pStyle w:val="Register1"/>
      </w:pPr>
      <w:r w:rsidRPr="0020081A">
        <w:t>St.-Thierry (</w:t>
      </w:r>
      <w:r w:rsidRPr="0020081A">
        <w:rPr>
          <w:i/>
        </w:rPr>
        <w:t>S. Theodorici prope Remos</w:t>
      </w:r>
      <w:r w:rsidRPr="0020081A">
        <w:t>; Kloster OSB; Gemeinde St.-Thierry, Département Marne, Champagne-Ardenne).    </w:t>
      </w:r>
      <w:r w:rsidR="00EE14F2" w:rsidRPr="0020081A">
        <w:rPr>
          <w:u w:color="33CCCC"/>
        </w:rPr>
        <w:t>788</w:t>
      </w:r>
      <w:r w:rsidR="00CC3AC1" w:rsidRPr="0020081A">
        <w:t>.</w:t>
      </w:r>
    </w:p>
    <w:p w:rsidR="00D50C91" w:rsidRPr="0020081A" w:rsidRDefault="00D50C91" w:rsidP="00421CAD">
      <w:pPr>
        <w:pStyle w:val="Register1"/>
      </w:pPr>
      <w:r w:rsidRPr="0020081A">
        <w:t>St.-Trond (</w:t>
      </w:r>
      <w:r w:rsidRPr="0020081A">
        <w:rPr>
          <w:i/>
        </w:rPr>
        <w:t>S. Trudonis</w:t>
      </w:r>
      <w:r w:rsidR="009C00B3" w:rsidRPr="0020081A">
        <w:t>;</w:t>
      </w:r>
      <w:r w:rsidRPr="0020081A">
        <w:t xml:space="preserve"> Kloster OSB; Stadt </w:t>
      </w:r>
      <w:r w:rsidR="009C00B3" w:rsidRPr="0020081A">
        <w:t>Sint-Truiden,</w:t>
      </w:r>
      <w:r w:rsidRPr="0020081A">
        <w:t xml:space="preserve"> Provinz Limburg).    </w:t>
      </w:r>
      <w:r w:rsidR="00A3646D" w:rsidRPr="0020081A">
        <w:rPr>
          <w:u w:color="33CCCC"/>
        </w:rPr>
        <w:t>531</w:t>
      </w:r>
      <w:r w:rsidR="009C00B3" w:rsidRPr="0020081A">
        <w:t xml:space="preserve">. </w:t>
      </w:r>
      <w:r w:rsidR="007E0CAF" w:rsidRPr="0020081A">
        <w:t>667</w:t>
      </w:r>
      <w:r w:rsidR="005E5319" w:rsidRPr="0020081A">
        <w:t xml:space="preserve">. </w:t>
      </w:r>
      <w:r w:rsidR="00725BE3" w:rsidRPr="0020081A">
        <w:t>686</w:t>
      </w:r>
      <w:r w:rsidR="00787981" w:rsidRPr="0020081A">
        <w:t>.</w:t>
      </w:r>
    </w:p>
    <w:p w:rsidR="00D50C91" w:rsidRPr="0020081A" w:rsidRDefault="00D50C91" w:rsidP="00421CAD">
      <w:pPr>
        <w:pStyle w:val="Register1"/>
      </w:pPr>
      <w:r w:rsidRPr="0020081A">
        <w:t>—</w:t>
      </w:r>
      <w:r w:rsidRPr="0020081A">
        <w:tab/>
        <w:t>Bibliothek.</w:t>
      </w:r>
    </w:p>
    <w:p w:rsidR="00D50C91" w:rsidRPr="0020081A" w:rsidRDefault="00D50C91" w:rsidP="00A94CF4">
      <w:pPr>
        <w:pStyle w:val="Register20"/>
        <w:tabs>
          <w:tab w:val="left" w:pos="227"/>
        </w:tabs>
      </w:pPr>
      <w:r w:rsidRPr="0020081A">
        <w:t>—</w:t>
      </w:r>
      <w:r w:rsidRPr="0020081A">
        <w:tab/>
        <w:t>—</w:t>
      </w:r>
      <w:r w:rsidRPr="0020081A">
        <w:tab/>
        <w:t xml:space="preserve">Hugo von Fleury, Liber qui modernorum regum Francorum continet actus. Ms. (heute Liège, Bibliothèque de la </w:t>
      </w:r>
      <w:r w:rsidR="00787981" w:rsidRPr="0020081A">
        <w:t>V</w:t>
      </w:r>
      <w:r w:rsidRPr="0020081A">
        <w:t>ille, Ms. 735).    </w:t>
      </w:r>
      <w:r w:rsidR="00725BE3" w:rsidRPr="0020081A">
        <w:t>686</w:t>
      </w:r>
      <w:r w:rsidR="00787981" w:rsidRPr="0020081A">
        <w:t>.</w:t>
      </w:r>
    </w:p>
    <w:p w:rsidR="00D50C91" w:rsidRPr="0020081A" w:rsidRDefault="00395563" w:rsidP="00421CAD">
      <w:pPr>
        <w:pStyle w:val="Register1"/>
      </w:pPr>
      <w:r w:rsidRPr="0020081A">
        <w:t>St.-Vale</w:t>
      </w:r>
      <w:r w:rsidR="00D50C91" w:rsidRPr="0020081A">
        <w:t>ry-sur-Somme (</w:t>
      </w:r>
      <w:r w:rsidRPr="0020081A">
        <w:rPr>
          <w:i/>
        </w:rPr>
        <w:t>S. Valerici ad ostium Somonae</w:t>
      </w:r>
      <w:r w:rsidRPr="0020081A">
        <w:t xml:space="preserve">; </w:t>
      </w:r>
      <w:r w:rsidR="00D50C91" w:rsidRPr="0020081A">
        <w:t xml:space="preserve">Kloster OSB; </w:t>
      </w:r>
      <w:r w:rsidRPr="0020081A">
        <w:t>Gemeinde</w:t>
      </w:r>
      <w:r w:rsidR="00D50C91" w:rsidRPr="0020081A">
        <w:t xml:space="preserve"> Saint-Val</w:t>
      </w:r>
      <w:r w:rsidRPr="0020081A">
        <w:t>e</w:t>
      </w:r>
      <w:r w:rsidR="00D50C91" w:rsidRPr="0020081A">
        <w:t>ry-sur-Somme, Département Somme, Picardie).</w:t>
      </w:r>
    </w:p>
    <w:p w:rsidR="00D50C91" w:rsidRPr="0020081A" w:rsidRDefault="00D50C91" w:rsidP="00421CAD">
      <w:pPr>
        <w:pStyle w:val="Register1"/>
      </w:pPr>
      <w:r w:rsidRPr="0020081A">
        <w:t>—</w:t>
      </w:r>
      <w:r w:rsidRPr="0020081A">
        <w:tab/>
        <w:t xml:space="preserve">Vide Chronologisches Verzeichnis der Pez-Briefe zu </w:t>
      </w:r>
      <w:r w:rsidR="00EE14F2" w:rsidRPr="0020081A">
        <w:t>770</w:t>
      </w:r>
      <w:r w:rsidR="00395563" w:rsidRPr="0020081A">
        <w:t>.</w:t>
      </w:r>
    </w:p>
    <w:p w:rsidR="007D54E6" w:rsidRPr="0020081A" w:rsidRDefault="007D54E6" w:rsidP="00421CAD">
      <w:pPr>
        <w:pStyle w:val="Register1"/>
      </w:pPr>
      <w:r w:rsidRPr="0020081A">
        <w:t>St.-Vigor-le-Grand (</w:t>
      </w:r>
      <w:r w:rsidRPr="0020081A">
        <w:rPr>
          <w:i/>
        </w:rPr>
        <w:t>Chrismatum</w:t>
      </w:r>
      <w:r w:rsidRPr="0020081A">
        <w:t xml:space="preserve">, </w:t>
      </w:r>
      <w:r w:rsidRPr="0020081A">
        <w:rPr>
          <w:i/>
        </w:rPr>
        <w:t>S. Vigoris</w:t>
      </w:r>
      <w:r w:rsidRPr="0020081A">
        <w:t>; Kloster OSB; Gemeinde St.-Vigor-le-Grand, Département Calvados, Basse-Normandie).</w:t>
      </w:r>
    </w:p>
    <w:p w:rsidR="007D54E6" w:rsidRPr="0020081A" w:rsidRDefault="007D54E6" w:rsidP="00A94CF4">
      <w:pPr>
        <w:pStyle w:val="Register20"/>
        <w:tabs>
          <w:tab w:val="left" w:pos="227"/>
        </w:tabs>
      </w:pPr>
      <w:r w:rsidRPr="0020081A">
        <w:t>—</w:t>
      </w:r>
      <w:r w:rsidRPr="0020081A">
        <w:tab/>
        <w:t xml:space="preserve">Vide Chronologisches Verzeichnis der Pez-Briefe zu </w:t>
      </w:r>
      <w:r w:rsidR="00764E9B" w:rsidRPr="0020081A">
        <w:rPr>
          <w:u w:color="33CCCC"/>
        </w:rPr>
        <w:t>592</w:t>
      </w:r>
      <w:r w:rsidRPr="0020081A">
        <w:t>.</w:t>
      </w:r>
    </w:p>
    <w:p w:rsidR="00D50C91" w:rsidRPr="0020081A" w:rsidRDefault="00D50C91" w:rsidP="00421CAD">
      <w:pPr>
        <w:pStyle w:val="Register1"/>
      </w:pPr>
      <w:r w:rsidRPr="0020081A">
        <w:t>St.-Wandrille (</w:t>
      </w:r>
      <w:r w:rsidRPr="0020081A">
        <w:rPr>
          <w:i/>
        </w:rPr>
        <w:t>Font</w:t>
      </w:r>
      <w:r w:rsidR="00602BEC" w:rsidRPr="0020081A">
        <w:rPr>
          <w:i/>
        </w:rPr>
        <w:t>a</w:t>
      </w:r>
      <w:r w:rsidRPr="0020081A">
        <w:rPr>
          <w:i/>
        </w:rPr>
        <w:t>nell</w:t>
      </w:r>
      <w:r w:rsidR="00602BEC" w:rsidRPr="0020081A">
        <w:rPr>
          <w:i/>
        </w:rPr>
        <w:t>a</w:t>
      </w:r>
      <w:r w:rsidRPr="0020081A">
        <w:t xml:space="preserve">; Kloster OSB; </w:t>
      </w:r>
      <w:r w:rsidR="00602BEC" w:rsidRPr="0020081A">
        <w:t xml:space="preserve">Gemeinde St.-Wandrille-Rançon, </w:t>
      </w:r>
      <w:r w:rsidRPr="0020081A">
        <w:t>Département Seine-Maritime, Normandie).</w:t>
      </w:r>
    </w:p>
    <w:p w:rsidR="00D50C91" w:rsidRPr="0020081A" w:rsidRDefault="00D50C91" w:rsidP="00421CAD">
      <w:pPr>
        <w:pStyle w:val="Register1"/>
      </w:pPr>
      <w:r w:rsidRPr="0020081A">
        <w:t>—</w:t>
      </w:r>
      <w:r w:rsidRPr="0020081A">
        <w:tab/>
        <w:t xml:space="preserve">Vide Chronologisches Verzeichnis der Pez-Briefe zu </w:t>
      </w:r>
      <w:r w:rsidR="00764E9B" w:rsidRPr="0020081A">
        <w:t>601</w:t>
      </w:r>
      <w:r w:rsidR="00602BEC" w:rsidRPr="0020081A">
        <w:t>.</w:t>
      </w:r>
    </w:p>
    <w:p w:rsidR="00D50C91" w:rsidRPr="0020081A" w:rsidRDefault="00D50C91" w:rsidP="00421CAD">
      <w:pPr>
        <w:pStyle w:val="Register1"/>
      </w:pPr>
      <w:r w:rsidRPr="0020081A">
        <w:t>Sakramentarier.    </w:t>
      </w:r>
      <w:r w:rsidR="00A3646D" w:rsidRPr="0020081A">
        <w:rPr>
          <w:u w:color="33CCCC"/>
        </w:rPr>
        <w:t>559</w:t>
      </w:r>
      <w:r w:rsidR="00AC308E" w:rsidRPr="0020081A">
        <w:t>.</w:t>
      </w:r>
    </w:p>
    <w:p w:rsidR="00D50C91" w:rsidRPr="0020081A" w:rsidRDefault="00D50C91" w:rsidP="00421CAD">
      <w:pPr>
        <w:pStyle w:val="Register1"/>
      </w:pPr>
      <w:r w:rsidRPr="0020081A">
        <w:t>Salé</w:t>
      </w:r>
      <w:r w:rsidR="00EF1C64" w:rsidRPr="0020081A">
        <w:t xml:space="preserve"> (</w:t>
      </w:r>
      <w:r w:rsidR="00EF1C64" w:rsidRPr="0020081A">
        <w:rPr>
          <w:i/>
        </w:rPr>
        <w:t>Salea</w:t>
      </w:r>
      <w:r w:rsidR="00EF1C64" w:rsidRPr="0020081A">
        <w:t>, Salā; Stadt in der Region Rabat-Salé-Zemmour-Zaer, Marokko)</w:t>
      </w:r>
      <w:r w:rsidRPr="0020081A">
        <w:t>.    </w:t>
      </w:r>
      <w:r w:rsidR="004C6FED" w:rsidRPr="0020081A">
        <w:t>919</w:t>
      </w:r>
      <w:r w:rsidR="00EF1C64" w:rsidRPr="0020081A">
        <w:t>.</w:t>
      </w:r>
    </w:p>
    <w:p w:rsidR="00D50C91" w:rsidRPr="0020081A" w:rsidRDefault="00D50C91" w:rsidP="00421CAD">
      <w:pPr>
        <w:pStyle w:val="Register1"/>
      </w:pPr>
      <w:r w:rsidRPr="0020081A">
        <w:t>Saller, Philipp (1664–1744, CRSA Polling, Pfarrer von Forstenried, Historiker).    </w:t>
      </w:r>
      <w:r w:rsidR="004C6FED" w:rsidRPr="0020081A">
        <w:t>947</w:t>
      </w:r>
      <w:r w:rsidR="00737101" w:rsidRPr="0020081A">
        <w:t>.</w:t>
      </w:r>
    </w:p>
    <w:p w:rsidR="00D50C91" w:rsidRPr="0020081A" w:rsidRDefault="00D50C91" w:rsidP="00421CAD">
      <w:pPr>
        <w:pStyle w:val="Register1"/>
      </w:pPr>
      <w:r w:rsidRPr="0020081A">
        <w:t>Sallust (Gaius Sallustius Crispus</w:t>
      </w:r>
      <w:r w:rsidRPr="0020081A">
        <w:rPr>
          <w:i/>
        </w:rPr>
        <w:t xml:space="preserve">; </w:t>
      </w:r>
      <w:r w:rsidRPr="0020081A">
        <w:t>86–</w:t>
      </w:r>
      <w:r w:rsidR="00B406B8" w:rsidRPr="0020081A">
        <w:t>34</w:t>
      </w:r>
      <w:r w:rsidRPr="0020081A">
        <w:t xml:space="preserve"> v. Chr.</w:t>
      </w:r>
      <w:r w:rsidR="00655AFC" w:rsidRPr="0020081A">
        <w:t>,</w:t>
      </w:r>
      <w:r w:rsidRPr="0020081A">
        <w:t xml:space="preserve"> römischer Geschichtsschreiber und Politiker).</w:t>
      </w:r>
    </w:p>
    <w:p w:rsidR="00D50C91" w:rsidRPr="0020081A" w:rsidRDefault="00D50C91" w:rsidP="00421CAD">
      <w:pPr>
        <w:pStyle w:val="Register1"/>
      </w:pPr>
      <w:r w:rsidRPr="0020081A">
        <w:t>—</w:t>
      </w:r>
      <w:r w:rsidRPr="0020081A">
        <w:tab/>
        <w:t>Werke in Ausgaben des 15. und 16. Jhs.    </w:t>
      </w:r>
      <w:r w:rsidR="004C6FED" w:rsidRPr="0020081A">
        <w:t>919</w:t>
      </w:r>
      <w:r w:rsidR="00A85B20" w:rsidRPr="0020081A">
        <w:t>.</w:t>
      </w:r>
    </w:p>
    <w:p w:rsidR="00D50C91" w:rsidRPr="0020081A" w:rsidRDefault="00D50C91" w:rsidP="00421CAD">
      <w:pPr>
        <w:pStyle w:val="Register1"/>
      </w:pPr>
      <w:r w:rsidRPr="0020081A">
        <w:t xml:space="preserve">Salot, </w:t>
      </w:r>
      <w:r w:rsidR="000E6A16" w:rsidRPr="0020081A">
        <w:t>Yves-</w:t>
      </w:r>
      <w:r w:rsidRPr="0020081A">
        <w:t>Melaine (ca. 1598–1674, OSB Mont-St.-Michel, Schriftsteller).    </w:t>
      </w:r>
      <w:r w:rsidR="004C6FED" w:rsidRPr="0020081A">
        <w:t>827</w:t>
      </w:r>
      <w:r w:rsidR="00A85B20" w:rsidRPr="0020081A">
        <w:t>.</w:t>
      </w:r>
    </w:p>
    <w:p w:rsidR="00D50C91" w:rsidRPr="0020081A" w:rsidRDefault="00D50C91" w:rsidP="00421CAD">
      <w:pPr>
        <w:pStyle w:val="Register1"/>
      </w:pPr>
      <w:r w:rsidRPr="0020081A">
        <w:t>Salzburg (</w:t>
      </w:r>
      <w:r w:rsidRPr="0020081A">
        <w:rPr>
          <w:i/>
        </w:rPr>
        <w:t>Salisburgum</w:t>
      </w:r>
      <w:r w:rsidRPr="0020081A">
        <w:t xml:space="preserve">, </w:t>
      </w:r>
      <w:r w:rsidRPr="0020081A">
        <w:rPr>
          <w:i/>
        </w:rPr>
        <w:t>Salzburga</w:t>
      </w:r>
      <w:r w:rsidRPr="0020081A">
        <w:t>;</w:t>
      </w:r>
      <w:r w:rsidRPr="0020081A">
        <w:rPr>
          <w:i/>
        </w:rPr>
        <w:t xml:space="preserve"> </w:t>
      </w:r>
      <w:r w:rsidRPr="0020081A">
        <w:t>Stadt und Erzbistum).    </w:t>
      </w:r>
      <w:r w:rsidR="00A3646D" w:rsidRPr="0020081A">
        <w:rPr>
          <w:u w:color="33CCCC"/>
        </w:rPr>
        <w:t>506</w:t>
      </w:r>
      <w:r w:rsidR="002B0DBA" w:rsidRPr="0020081A">
        <w:t xml:space="preserve">. </w:t>
      </w:r>
      <w:r w:rsidR="00764E9B" w:rsidRPr="0020081A">
        <w:rPr>
          <w:u w:color="33CCCC"/>
        </w:rPr>
        <w:t>630</w:t>
      </w:r>
      <w:r w:rsidR="000B1019" w:rsidRPr="0020081A">
        <w:t xml:space="preserve">. </w:t>
      </w:r>
      <w:r w:rsidR="007E0CAF" w:rsidRPr="0020081A">
        <w:rPr>
          <w:u w:color="33CCCC"/>
        </w:rPr>
        <w:t>640</w:t>
      </w:r>
      <w:r w:rsidR="009059CB" w:rsidRPr="0020081A">
        <w:t xml:space="preserve">. </w:t>
      </w:r>
      <w:r w:rsidR="007E0CAF" w:rsidRPr="0020081A">
        <w:t>643</w:t>
      </w:r>
      <w:r w:rsidR="00C2358D" w:rsidRPr="0020081A">
        <w:t xml:space="preserve">. </w:t>
      </w:r>
      <w:r w:rsidR="00725BE3" w:rsidRPr="0020081A">
        <w:rPr>
          <w:u w:color="33CCCC"/>
        </w:rPr>
        <w:t>719</w:t>
      </w:r>
      <w:r w:rsidR="00693FE8" w:rsidRPr="0020081A">
        <w:t xml:space="preserve">. </w:t>
      </w:r>
      <w:r w:rsidR="00AF5461" w:rsidRPr="0020081A">
        <w:rPr>
          <w:u w:color="33CCCC"/>
        </w:rPr>
        <w:t>796</w:t>
      </w:r>
      <w:r w:rsidR="00CB1725" w:rsidRPr="0020081A">
        <w:t xml:space="preserve">. </w:t>
      </w:r>
      <w:r w:rsidR="00AF5461" w:rsidRPr="0020081A">
        <w:rPr>
          <w:u w:color="33CCCC"/>
        </w:rPr>
        <w:t>798</w:t>
      </w:r>
      <w:r w:rsidR="0074329E" w:rsidRPr="0020081A">
        <w:t xml:space="preserve">. </w:t>
      </w:r>
      <w:r w:rsidR="00AF5461" w:rsidRPr="0020081A">
        <w:t>799</w:t>
      </w:r>
      <w:r w:rsidR="00BC1A73" w:rsidRPr="0020081A">
        <w:t xml:space="preserve">. </w:t>
      </w:r>
      <w:r w:rsidR="00AF5461" w:rsidRPr="0020081A">
        <w:rPr>
          <w:u w:color="33CCCC"/>
        </w:rPr>
        <w:t>804</w:t>
      </w:r>
      <w:r w:rsidR="00C65BFB" w:rsidRPr="0020081A">
        <w:t xml:space="preserve">. </w:t>
      </w:r>
      <w:r w:rsidR="004C6FED" w:rsidRPr="0020081A">
        <w:t>817</w:t>
      </w:r>
      <w:r w:rsidR="00095ED6" w:rsidRPr="0020081A">
        <w:t xml:space="preserve">. </w:t>
      </w:r>
      <w:r w:rsidR="004C6FED" w:rsidRPr="0020081A">
        <w:rPr>
          <w:u w:color="33CCCC"/>
        </w:rPr>
        <w:t>825</w:t>
      </w:r>
      <w:r w:rsidR="002B7480" w:rsidRPr="0020081A">
        <w:t xml:space="preserve">. </w:t>
      </w:r>
      <w:r w:rsidR="004C6FED" w:rsidRPr="0020081A">
        <w:rPr>
          <w:u w:color="33CCCC"/>
        </w:rPr>
        <w:t>836</w:t>
      </w:r>
      <w:r w:rsidR="003E56EE" w:rsidRPr="0020081A">
        <w:t xml:space="preserve">. </w:t>
      </w:r>
      <w:r w:rsidR="004C6FED" w:rsidRPr="0020081A">
        <w:t>845</w:t>
      </w:r>
      <w:r w:rsidR="0087037F" w:rsidRPr="0020081A">
        <w:t xml:space="preserve">. </w:t>
      </w:r>
      <w:r w:rsidR="004C6FED" w:rsidRPr="0020081A">
        <w:rPr>
          <w:u w:color="33CCCC"/>
        </w:rPr>
        <w:t>859</w:t>
      </w:r>
      <w:r w:rsidR="00BC66F5" w:rsidRPr="0020081A">
        <w:t xml:space="preserve">. </w:t>
      </w:r>
      <w:r w:rsidR="004C6FED" w:rsidRPr="0020081A">
        <w:rPr>
          <w:u w:color="33CCCC"/>
        </w:rPr>
        <w:t>865</w:t>
      </w:r>
      <w:r w:rsidR="00C6698A" w:rsidRPr="0020081A">
        <w:rPr>
          <w:u w:color="33CCCC"/>
        </w:rPr>
        <w:t xml:space="preserve">. </w:t>
      </w:r>
      <w:r w:rsidR="004C6FED" w:rsidRPr="0020081A">
        <w:t>999</w:t>
      </w:r>
      <w:r w:rsidR="00FE73AE" w:rsidRPr="0020081A">
        <w:t xml:space="preserve">. </w:t>
      </w:r>
      <w:r w:rsidR="000B2511" w:rsidRPr="0020081A">
        <w:rPr>
          <w:u w:color="33CCCC"/>
        </w:rPr>
        <w:t>1031</w:t>
      </w:r>
      <w:r w:rsidR="000779E0" w:rsidRPr="0020081A">
        <w:t>.</w:t>
      </w:r>
    </w:p>
    <w:p w:rsidR="00D50C91" w:rsidRPr="0020081A" w:rsidRDefault="00D50C91" w:rsidP="00421CAD">
      <w:pPr>
        <w:pStyle w:val="Register1"/>
      </w:pPr>
      <w:r w:rsidRPr="0020081A">
        <w:t>—</w:t>
      </w:r>
      <w:r w:rsidRPr="0020081A">
        <w:tab/>
        <w:t>Domkapitel.    </w:t>
      </w:r>
      <w:r w:rsidR="004C6FED" w:rsidRPr="0020081A">
        <w:t>924</w:t>
      </w:r>
      <w:r w:rsidR="00C57B70" w:rsidRPr="0020081A">
        <w:t>.</w:t>
      </w:r>
    </w:p>
    <w:p w:rsidR="00D50C91" w:rsidRPr="0020081A" w:rsidRDefault="00D50C91" w:rsidP="00421CAD">
      <w:pPr>
        <w:pStyle w:val="Register1"/>
      </w:pPr>
      <w:r w:rsidRPr="0020081A">
        <w:t>—</w:t>
      </w:r>
      <w:r w:rsidRPr="0020081A">
        <w:tab/>
      </w:r>
      <w:r w:rsidR="007D419F" w:rsidRPr="0020081A">
        <w:t xml:space="preserve">Erzbischöfliche </w:t>
      </w:r>
      <w:r w:rsidRPr="0020081A">
        <w:t>Hofbibliothek.    </w:t>
      </w:r>
      <w:r w:rsidR="00AF5461" w:rsidRPr="0020081A">
        <w:rPr>
          <w:u w:color="33CCCC"/>
        </w:rPr>
        <w:t>796</w:t>
      </w:r>
      <w:r w:rsidR="007D419F" w:rsidRPr="0020081A">
        <w:t>.</w:t>
      </w:r>
    </w:p>
    <w:p w:rsidR="00D50C91" w:rsidRPr="0020081A" w:rsidRDefault="00D50C91" w:rsidP="00421CAD">
      <w:pPr>
        <w:pStyle w:val="Register1"/>
      </w:pPr>
      <w:r w:rsidRPr="0020081A">
        <w:t>—</w:t>
      </w:r>
      <w:r w:rsidRPr="0020081A">
        <w:tab/>
      </w:r>
      <w:r w:rsidR="001B14FD" w:rsidRPr="0020081A">
        <w:t>Jahrm</w:t>
      </w:r>
      <w:r w:rsidRPr="0020081A">
        <w:t>arkt</w:t>
      </w:r>
      <w:r w:rsidR="001B14FD" w:rsidRPr="0020081A">
        <w:t xml:space="preserve"> in der Fastenzeit</w:t>
      </w:r>
      <w:r w:rsidRPr="0020081A">
        <w:t>.    </w:t>
      </w:r>
      <w:r w:rsidR="00A3646D" w:rsidRPr="0020081A">
        <w:rPr>
          <w:u w:color="33CCCC"/>
        </w:rPr>
        <w:t>525</w:t>
      </w:r>
      <w:r w:rsidR="001B14FD" w:rsidRPr="0020081A">
        <w:t>.</w:t>
      </w:r>
    </w:p>
    <w:p w:rsidR="00D50C91" w:rsidRPr="0020081A" w:rsidRDefault="00D50C91" w:rsidP="00421CAD">
      <w:pPr>
        <w:pStyle w:val="Register1"/>
      </w:pPr>
      <w:r w:rsidRPr="0020081A">
        <w:t>—</w:t>
      </w:r>
      <w:r w:rsidRPr="0020081A">
        <w:tab/>
        <w:t>St. Peter (Kloster OSB).    </w:t>
      </w:r>
      <w:r w:rsidR="007E0CAF" w:rsidRPr="0020081A">
        <w:t>637</w:t>
      </w:r>
      <w:r w:rsidR="00BB69A1" w:rsidRPr="0020081A">
        <w:t xml:space="preserve">. </w:t>
      </w:r>
      <w:r w:rsidR="00AF5461" w:rsidRPr="0020081A">
        <w:rPr>
          <w:u w:color="33CCCC"/>
        </w:rPr>
        <w:t>796</w:t>
      </w:r>
      <w:r w:rsidR="006B50C1" w:rsidRPr="0020081A">
        <w:t xml:space="preserve">. </w:t>
      </w:r>
      <w:r w:rsidR="00AF5461" w:rsidRPr="0020081A">
        <w:t>800</w:t>
      </w:r>
      <w:r w:rsidR="002A6805" w:rsidRPr="0020081A">
        <w:t xml:space="preserve">. </w:t>
      </w:r>
      <w:r w:rsidR="00AF5461" w:rsidRPr="0020081A">
        <w:rPr>
          <w:u w:color="33CCCC"/>
        </w:rPr>
        <w:t>804</w:t>
      </w:r>
      <w:r w:rsidR="00C65BFB" w:rsidRPr="0020081A">
        <w:t xml:space="preserve">. </w:t>
      </w:r>
      <w:r w:rsidR="004C6FED" w:rsidRPr="0020081A">
        <w:t>817</w:t>
      </w:r>
      <w:r w:rsidR="00095ED6" w:rsidRPr="0020081A">
        <w:t xml:space="preserve">. </w:t>
      </w:r>
      <w:r w:rsidR="004C6FED" w:rsidRPr="0020081A">
        <w:t>920</w:t>
      </w:r>
      <w:r w:rsidR="003176D1" w:rsidRPr="0020081A">
        <w:t>.</w:t>
      </w:r>
    </w:p>
    <w:p w:rsidR="00D50C91" w:rsidRPr="0020081A" w:rsidRDefault="00D50C91" w:rsidP="00A94CF4">
      <w:pPr>
        <w:pStyle w:val="Register20"/>
        <w:tabs>
          <w:tab w:val="left" w:pos="227"/>
        </w:tabs>
      </w:pPr>
      <w:r w:rsidRPr="0020081A">
        <w:t>—</w:t>
      </w:r>
      <w:r w:rsidRPr="0020081A">
        <w:tab/>
        <w:t>—</w:t>
      </w:r>
      <w:r w:rsidRPr="0020081A">
        <w:tab/>
        <w:t>Archiv.    </w:t>
      </w:r>
      <w:r w:rsidR="00AF5461" w:rsidRPr="0020081A">
        <w:rPr>
          <w:u w:color="33CCCC"/>
        </w:rPr>
        <w:t>796</w:t>
      </w:r>
      <w:r w:rsidR="006B50C1" w:rsidRPr="0020081A">
        <w:t>.</w:t>
      </w:r>
    </w:p>
    <w:p w:rsidR="00D50C91" w:rsidRPr="0020081A" w:rsidRDefault="00D50C91" w:rsidP="00A94CF4">
      <w:pPr>
        <w:pStyle w:val="Register20"/>
        <w:tabs>
          <w:tab w:val="left" w:pos="227"/>
        </w:tabs>
      </w:pPr>
      <w:r w:rsidRPr="0020081A">
        <w:t>—</w:t>
      </w:r>
      <w:r w:rsidRPr="0020081A">
        <w:tab/>
        <w:t>—</w:t>
      </w:r>
      <w:r w:rsidRPr="0020081A">
        <w:tab/>
        <w:t>Bibliothek.    </w:t>
      </w:r>
      <w:r w:rsidR="007E0CAF" w:rsidRPr="0020081A">
        <w:t>635</w:t>
      </w:r>
      <w:r w:rsidR="0089211D" w:rsidRPr="0020081A">
        <w:t xml:space="preserve">. </w:t>
      </w:r>
      <w:r w:rsidR="007E0CAF" w:rsidRPr="0020081A">
        <w:t>643</w:t>
      </w:r>
      <w:r w:rsidR="00C2358D" w:rsidRPr="0020081A">
        <w:t xml:space="preserve">. </w:t>
      </w:r>
      <w:r w:rsidR="007E0CAF" w:rsidRPr="0020081A">
        <w:t>649</w:t>
      </w:r>
      <w:r w:rsidR="00125700" w:rsidRPr="0020081A">
        <w:t xml:space="preserve">. </w:t>
      </w:r>
      <w:r w:rsidR="00AF5461" w:rsidRPr="0020081A">
        <w:rPr>
          <w:u w:color="33CCCC"/>
        </w:rPr>
        <w:t>796</w:t>
      </w:r>
      <w:r w:rsidR="007D419F" w:rsidRPr="0020081A">
        <w:t xml:space="preserve">. </w:t>
      </w:r>
      <w:r w:rsidR="004C6FED" w:rsidRPr="0020081A">
        <w:rPr>
          <w:u w:color="33CCCC"/>
        </w:rPr>
        <w:t>828</w:t>
      </w:r>
      <w:r w:rsidR="004B5D80" w:rsidRPr="0020081A">
        <w:t>.</w:t>
      </w:r>
    </w:p>
    <w:p w:rsidR="00116F3A" w:rsidRPr="0020081A" w:rsidRDefault="00116F3A" w:rsidP="00421CAD">
      <w:pPr>
        <w:pStyle w:val="Register3"/>
        <w:spacing w:line="193" w:lineRule="exact"/>
        <w:ind w:left="680" w:hanging="680"/>
      </w:pPr>
      <w:r w:rsidRPr="0020081A">
        <w:t>—</w:t>
      </w:r>
      <w:r w:rsidRPr="0020081A">
        <w:tab/>
        <w:t>—</w:t>
      </w:r>
      <w:r w:rsidRPr="0020081A">
        <w:tab/>
        <w:t>—</w:t>
      </w:r>
      <w:r w:rsidRPr="0020081A">
        <w:tab/>
        <w:t>Alphabetum divini amoris. Mehrere Mss</w:t>
      </w:r>
      <w:r w:rsidR="007E3815" w:rsidRPr="0020081A">
        <w:t>.</w:t>
      </w:r>
      <w:r w:rsidRPr="0020081A">
        <w:t xml:space="preserve"> (darunter heute Salzburg, StiB St. Peter, Cod. B III 2).    </w:t>
      </w:r>
      <w:r w:rsidR="007E0CAF" w:rsidRPr="0020081A">
        <w:t>649</w:t>
      </w:r>
      <w:r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Annales Salisburgenses. Ms. (heute StiB St. Peter, Cod. A VII 45).    </w:t>
      </w:r>
      <w:r w:rsidR="00A3646D" w:rsidRPr="0020081A">
        <w:rPr>
          <w:u w:color="33CCCC"/>
        </w:rPr>
        <w:t>491</w:t>
      </w:r>
      <w:r w:rsidR="00C113DC" w:rsidRPr="0020081A">
        <w:t xml:space="preserve">. </w:t>
      </w:r>
      <w:r w:rsidR="00A3646D" w:rsidRPr="0020081A">
        <w:rPr>
          <w:u w:color="33CCCC"/>
        </w:rPr>
        <w:t>539</w:t>
      </w:r>
      <w:r w:rsidR="00C113DC" w:rsidRPr="0020081A">
        <w:t>.</w:t>
      </w:r>
    </w:p>
    <w:p w:rsidR="00D50C91" w:rsidRPr="0020081A" w:rsidRDefault="00D50C91" w:rsidP="00421CAD">
      <w:pPr>
        <w:pStyle w:val="Register4"/>
        <w:tabs>
          <w:tab w:val="left" w:pos="907"/>
        </w:tabs>
        <w:spacing w:line="193" w:lineRule="exact"/>
      </w:pPr>
      <w:r w:rsidRPr="0020081A">
        <w:t>—</w:t>
      </w:r>
      <w:r w:rsidRPr="0020081A">
        <w:tab/>
        <w:t>—</w:t>
      </w:r>
      <w:r w:rsidRPr="0020081A">
        <w:tab/>
        <w:t>—</w:t>
      </w:r>
      <w:r w:rsidRPr="0020081A">
        <w:tab/>
        <w:t>—</w:t>
      </w:r>
      <w:r w:rsidRPr="0020081A">
        <w:tab/>
        <w:t>Vide Pez (H.), Scriptores rerum Austriacarum.</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Gerhoch von Reichersb</w:t>
      </w:r>
      <w:r w:rsidR="0029371C" w:rsidRPr="0020081A">
        <w:t>erg, De gloria et honore Filii h</w:t>
      </w:r>
      <w:r w:rsidRPr="0020081A">
        <w:t>ominis. Ms. (heute Salzbur</w:t>
      </w:r>
      <w:r w:rsidR="009951F5" w:rsidRPr="0020081A">
        <w:t>g, StiB St. Peter, Cod. A VI 33</w:t>
      </w:r>
      <w:r w:rsidRPr="0020081A">
        <w:t>).    </w:t>
      </w:r>
      <w:r w:rsidR="00AF5461" w:rsidRPr="0020081A">
        <w:rPr>
          <w:u w:color="33CCCC"/>
        </w:rPr>
        <w:t>798</w:t>
      </w:r>
      <w:r w:rsidR="009B08A9" w:rsidRPr="0020081A">
        <w:t xml:space="preserve">. </w:t>
      </w:r>
      <w:r w:rsidR="004C6FED" w:rsidRPr="0020081A">
        <w:rPr>
          <w:u w:color="33CCCC"/>
        </w:rPr>
        <w:t>944</w:t>
      </w:r>
      <w:r w:rsidR="0029371C" w:rsidRPr="0020081A">
        <w:t xml:space="preserve">. </w:t>
      </w:r>
      <w:r w:rsidR="004C6FED" w:rsidRPr="0020081A">
        <w:t>973</w:t>
      </w:r>
      <w:r w:rsidR="00EB36BC"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 xml:space="preserve">Johannes </w:t>
      </w:r>
      <w:r w:rsidR="00BB69A1" w:rsidRPr="0020081A">
        <w:t>von</w:t>
      </w:r>
      <w:r w:rsidRPr="0020081A">
        <w:t xml:space="preserve"> Palomar, De esu carnium (heute Salzburg, StiB St. Peter, Cod. B VIII 17).    </w:t>
      </w:r>
      <w:r w:rsidR="007E0CAF" w:rsidRPr="0020081A">
        <w:t>637</w:t>
      </w:r>
      <w:r w:rsidR="00BB69A1" w:rsidRPr="0020081A">
        <w:t>.</w:t>
      </w:r>
    </w:p>
    <w:p w:rsidR="00D50C91" w:rsidRPr="0020081A" w:rsidRDefault="00D50C91" w:rsidP="00A94CF4">
      <w:pPr>
        <w:pStyle w:val="Register20"/>
        <w:tabs>
          <w:tab w:val="left" w:pos="227"/>
        </w:tabs>
      </w:pPr>
      <w:r w:rsidRPr="0020081A">
        <w:t>—</w:t>
      </w:r>
      <w:r w:rsidRPr="0020081A">
        <w:tab/>
        <w:t>—</w:t>
      </w:r>
      <w:r w:rsidRPr="0020081A">
        <w:tab/>
        <w:t>Professbuch.    </w:t>
      </w:r>
      <w:r w:rsidR="007E0CAF" w:rsidRPr="0020081A">
        <w:t>649</w:t>
      </w:r>
      <w:r w:rsidR="00125700" w:rsidRPr="0020081A">
        <w:t>.</w:t>
      </w:r>
    </w:p>
    <w:p w:rsidR="00D50C91" w:rsidRPr="0020081A" w:rsidRDefault="00D50C91" w:rsidP="00A94CF4">
      <w:pPr>
        <w:pStyle w:val="Register20"/>
        <w:tabs>
          <w:tab w:val="left" w:pos="227"/>
        </w:tabs>
      </w:pPr>
      <w:r w:rsidRPr="0020081A">
        <w:t>—</w:t>
      </w:r>
      <w:r w:rsidRPr="0020081A">
        <w:tab/>
        <w:t>—</w:t>
      </w:r>
      <w:r w:rsidRPr="0020081A">
        <w:tab/>
        <w:t>*Mehrere Personen, die 1715/16 an der Neuaufstellung der Bibliothek mitarbeiten.    </w:t>
      </w:r>
      <w:r w:rsidR="007E0CAF" w:rsidRPr="0020081A">
        <w:t>635</w:t>
      </w:r>
      <w:r w:rsidR="0089211D" w:rsidRPr="0020081A">
        <w:t>.</w:t>
      </w:r>
    </w:p>
    <w:p w:rsidR="00D50C91" w:rsidRPr="0020081A" w:rsidRDefault="00D50C91" w:rsidP="00A94CF4">
      <w:pPr>
        <w:pStyle w:val="Register20"/>
        <w:tabs>
          <w:tab w:val="left" w:pos="227"/>
        </w:tabs>
      </w:pPr>
      <w:r w:rsidRPr="0020081A">
        <w:t>—</w:t>
      </w:r>
      <w:r w:rsidRPr="0020081A">
        <w:tab/>
        <w:t>—</w:t>
      </w:r>
      <w:r w:rsidRPr="0020081A">
        <w:tab/>
        <w:t>Vide Verzeichnis der Pez-Korrespondenten zu Böckhn, Placidus; Mayrhauser, Placidus.</w:t>
      </w:r>
    </w:p>
    <w:p w:rsidR="00D50C91" w:rsidRPr="0020081A" w:rsidRDefault="00D50C91" w:rsidP="00421CAD">
      <w:pPr>
        <w:pStyle w:val="Register1"/>
      </w:pPr>
      <w:r w:rsidRPr="0020081A">
        <w:t>—</w:t>
      </w:r>
      <w:r w:rsidRPr="0020081A">
        <w:tab/>
        <w:t>Universität.    </w:t>
      </w:r>
      <w:r w:rsidR="00A3646D" w:rsidRPr="0020081A">
        <w:rPr>
          <w:u w:color="33CCCC"/>
        </w:rPr>
        <w:t>525</w:t>
      </w:r>
      <w:r w:rsidR="00253316" w:rsidRPr="0020081A">
        <w:t xml:space="preserve">. </w:t>
      </w:r>
      <w:r w:rsidR="00764E9B" w:rsidRPr="0020081A">
        <w:t>628</w:t>
      </w:r>
      <w:r w:rsidR="00220C5C" w:rsidRPr="0020081A">
        <w:t xml:space="preserve">. </w:t>
      </w:r>
      <w:r w:rsidR="00764E9B" w:rsidRPr="0020081A">
        <w:rPr>
          <w:u w:color="33CCCC"/>
        </w:rPr>
        <w:t>630</w:t>
      </w:r>
      <w:r w:rsidR="000B1019" w:rsidRPr="0020081A">
        <w:t xml:space="preserve">. </w:t>
      </w:r>
      <w:r w:rsidR="007E0CAF" w:rsidRPr="0020081A">
        <w:rPr>
          <w:u w:color="33CCCC"/>
        </w:rPr>
        <w:t>640</w:t>
      </w:r>
      <w:r w:rsidR="009059CB" w:rsidRPr="0020081A">
        <w:t xml:space="preserve">. </w:t>
      </w:r>
      <w:r w:rsidR="00725BE3" w:rsidRPr="0020081A">
        <w:rPr>
          <w:u w:color="33CCCC"/>
        </w:rPr>
        <w:t>727</w:t>
      </w:r>
      <w:r w:rsidR="00970EB8" w:rsidRPr="0020081A">
        <w:t xml:space="preserve">. </w:t>
      </w:r>
      <w:r w:rsidR="004C6FED" w:rsidRPr="0020081A">
        <w:t>847</w:t>
      </w:r>
      <w:r w:rsidR="002D5CDF" w:rsidRPr="0020081A">
        <w:t xml:space="preserve">. </w:t>
      </w:r>
      <w:r w:rsidR="004C6FED" w:rsidRPr="0020081A">
        <w:t>960</w:t>
      </w:r>
      <w:r w:rsidR="00FA263F" w:rsidRPr="0020081A">
        <w:t xml:space="preserve">. </w:t>
      </w:r>
      <w:r w:rsidR="004C6FED" w:rsidRPr="0020081A">
        <w:t>999</w:t>
      </w:r>
      <w:r w:rsidR="00FE73AE" w:rsidRPr="0020081A">
        <w:t>.</w:t>
      </w:r>
    </w:p>
    <w:p w:rsidR="00960A26" w:rsidRPr="0020081A" w:rsidRDefault="00960A26" w:rsidP="00A94CF4">
      <w:pPr>
        <w:pStyle w:val="Register20"/>
        <w:tabs>
          <w:tab w:val="left" w:pos="227"/>
        </w:tabs>
      </w:pPr>
      <w:r w:rsidRPr="0020081A">
        <w:t>—</w:t>
      </w:r>
      <w:r w:rsidRPr="0020081A">
        <w:tab/>
        <w:t>—</w:t>
      </w:r>
      <w:r w:rsidRPr="0020081A">
        <w:tab/>
        <w:t>Bibliothek.    </w:t>
      </w:r>
      <w:r w:rsidR="007E0CAF" w:rsidRPr="0020081A">
        <w:rPr>
          <w:u w:color="33CCCC"/>
        </w:rPr>
        <w:t>640</w:t>
      </w:r>
      <w:r w:rsidR="009059CB" w:rsidRPr="0020081A">
        <w:t>.</w:t>
      </w:r>
    </w:p>
    <w:p w:rsidR="00FA263F" w:rsidRPr="0020081A" w:rsidRDefault="00FA263F" w:rsidP="00A94CF4">
      <w:pPr>
        <w:pStyle w:val="Register20"/>
        <w:tabs>
          <w:tab w:val="left" w:pos="227"/>
        </w:tabs>
      </w:pPr>
      <w:r w:rsidRPr="0020081A">
        <w:t>—</w:t>
      </w:r>
      <w:r w:rsidRPr="0020081A">
        <w:tab/>
        <w:t>—</w:t>
      </w:r>
      <w:r w:rsidRPr="0020081A">
        <w:tab/>
        <w:t>Vide Sedlmayr, Historia.</w:t>
      </w:r>
    </w:p>
    <w:p w:rsidR="00D50C91" w:rsidRPr="0020081A" w:rsidRDefault="00C2358D" w:rsidP="00A94CF4">
      <w:pPr>
        <w:pStyle w:val="Register20"/>
        <w:tabs>
          <w:tab w:val="left" w:pos="227"/>
        </w:tabs>
      </w:pPr>
      <w:r w:rsidRPr="0020081A">
        <w:t>—</w:t>
      </w:r>
      <w:r w:rsidRPr="0020081A">
        <w:tab/>
      </w:r>
      <w:r w:rsidR="00D50C91" w:rsidRPr="0020081A">
        <w:t xml:space="preserve">*Bote, der </w:t>
      </w:r>
      <w:r w:rsidRPr="0020081A">
        <w:t xml:space="preserve">1716 </w:t>
      </w:r>
      <w:r w:rsidR="00D50C91" w:rsidRPr="0020081A">
        <w:t>von der Befreiung Korfus berichtet.    </w:t>
      </w:r>
      <w:r w:rsidR="007E0CAF" w:rsidRPr="0020081A">
        <w:t>643</w:t>
      </w:r>
      <w:r w:rsidRPr="0020081A">
        <w:t>.</w:t>
      </w:r>
    </w:p>
    <w:p w:rsidR="00D50C91" w:rsidRPr="0020081A" w:rsidRDefault="00D50C91" w:rsidP="00421CAD">
      <w:pPr>
        <w:pStyle w:val="Register1"/>
      </w:pPr>
      <w:r w:rsidRPr="0020081A">
        <w:t>—</w:t>
      </w:r>
      <w:r w:rsidRPr="0020081A">
        <w:tab/>
        <w:t>Vide Passau, Exemptionsstreit</w:t>
      </w:r>
    </w:p>
    <w:p w:rsidR="00D50C91" w:rsidRPr="0020081A" w:rsidRDefault="004D6BD2" w:rsidP="00421CAD">
      <w:pPr>
        <w:pStyle w:val="Register1"/>
      </w:pPr>
      <w:r w:rsidRPr="0020081A">
        <w:t>Sancius (angeblich</w:t>
      </w:r>
      <w:r w:rsidR="00D50C91" w:rsidRPr="0020081A">
        <w:t xml:space="preserve"> fl. 1020, fiktiver Abt von St.-Benoît zu Castres).    </w:t>
      </w:r>
      <w:r w:rsidR="00725BE3" w:rsidRPr="0020081A">
        <w:t>702</w:t>
      </w:r>
      <w:r w:rsidR="002654E9" w:rsidRPr="0020081A">
        <w:t>.</w:t>
      </w:r>
    </w:p>
    <w:p w:rsidR="00D50C91" w:rsidRPr="0020081A" w:rsidRDefault="00D50C91" w:rsidP="00421CAD">
      <w:pPr>
        <w:pStyle w:val="Register1"/>
      </w:pPr>
      <w:r w:rsidRPr="0020081A">
        <w:t>Sandi, Giuseppe Maria (vide Verzeichnis der Pez-Korrespondenten).    </w:t>
      </w:r>
      <w:r w:rsidR="004C6FED" w:rsidRPr="0020081A">
        <w:rPr>
          <w:u w:color="33CCCC"/>
        </w:rPr>
        <w:t>810</w:t>
      </w:r>
      <w:r w:rsidR="00BF606D" w:rsidRPr="0020081A">
        <w:t>.</w:t>
      </w:r>
    </w:p>
    <w:p w:rsidR="00D50C91" w:rsidRPr="0020081A" w:rsidRDefault="00834DA7" w:rsidP="00421CAD">
      <w:pPr>
        <w:pStyle w:val="Register1"/>
      </w:pPr>
      <w:r w:rsidRPr="0020081A">
        <w:t>*Sandner, NN</w:t>
      </w:r>
      <w:r w:rsidR="004D6BD2" w:rsidRPr="0020081A">
        <w:t xml:space="preserve"> (fl. 1718, angeblich</w:t>
      </w:r>
      <w:r w:rsidR="00D50C91" w:rsidRPr="0020081A">
        <w:t xml:space="preserve"> OSB Schwarzspanier zu Wien, Beichtvater auf dem Sonntagberg).    </w:t>
      </w:r>
      <w:r w:rsidR="004C6FED" w:rsidRPr="0020081A">
        <w:t>994</w:t>
      </w:r>
      <w:r w:rsidR="00C80856" w:rsidRPr="0020081A">
        <w:t xml:space="preserve">. </w:t>
      </w:r>
      <w:r w:rsidR="000B2511" w:rsidRPr="0020081A">
        <w:t>1001</w:t>
      </w:r>
      <w:r w:rsidR="001B7667" w:rsidRPr="0020081A">
        <w:t>.</w:t>
      </w:r>
    </w:p>
    <w:p w:rsidR="00F22A64" w:rsidRPr="0020081A" w:rsidRDefault="00F22A64" w:rsidP="00421CAD">
      <w:pPr>
        <w:pStyle w:val="Register1"/>
      </w:pPr>
      <w:r w:rsidRPr="0020081A">
        <w:t>S. Giovanni in Fiore (</w:t>
      </w:r>
      <w:r w:rsidRPr="0020081A">
        <w:rPr>
          <w:i/>
        </w:rPr>
        <w:t>Floriacum</w:t>
      </w:r>
      <w:r w:rsidRPr="0020081A">
        <w:t>; Kloster OCist; Gemeinde S. Giovanni in Fiore, Provinz Cosenza, Calabria).    </w:t>
      </w:r>
      <w:r w:rsidR="004C6FED" w:rsidRPr="0020081A">
        <w:rPr>
          <w:u w:color="33CCCC"/>
        </w:rPr>
        <w:t>814</w:t>
      </w:r>
      <w:r w:rsidRPr="0020081A">
        <w:t>.</w:t>
      </w:r>
    </w:p>
    <w:p w:rsidR="00D50C91" w:rsidRPr="0020081A" w:rsidRDefault="00D50C91" w:rsidP="00421CAD">
      <w:pPr>
        <w:pStyle w:val="Register1"/>
      </w:pPr>
      <w:r w:rsidRPr="0020081A">
        <w:t>St. Blasien (Kloster OSB; Gemeinde St. Blasien, Landkreis Waldshut, Baden-Württemberg).    </w:t>
      </w:r>
      <w:r w:rsidR="00725BE3" w:rsidRPr="0020081A">
        <w:rPr>
          <w:u w:color="33CCCC"/>
        </w:rPr>
        <w:t>724</w:t>
      </w:r>
      <w:r w:rsidR="00366D01" w:rsidRPr="0020081A">
        <w:t>.</w:t>
      </w:r>
    </w:p>
    <w:p w:rsidR="00D50C91" w:rsidRPr="0020081A" w:rsidRDefault="00D50C91" w:rsidP="00421CAD">
      <w:pPr>
        <w:pStyle w:val="Register1"/>
      </w:pPr>
      <w:r w:rsidRPr="0020081A">
        <w:t>St. Florian (Stift CRSA; Gemeinde St. Florian, Bezirk Linz-Land, Oberösterreich).</w:t>
      </w:r>
    </w:p>
    <w:p w:rsidR="00D50C91" w:rsidRPr="0020081A" w:rsidRDefault="00D50C91" w:rsidP="00421CAD">
      <w:pPr>
        <w:pStyle w:val="Register1"/>
      </w:pPr>
      <w:r w:rsidRPr="0020081A">
        <w:t>—</w:t>
      </w:r>
      <w:r w:rsidRPr="0020081A">
        <w:tab/>
        <w:t>Bibliothek.    </w:t>
      </w:r>
      <w:r w:rsidR="00725BE3" w:rsidRPr="0020081A">
        <w:rPr>
          <w:u w:color="33CCCC"/>
        </w:rPr>
        <w:t>710</w:t>
      </w:r>
      <w:r w:rsidR="000A475C" w:rsidRPr="0020081A">
        <w:t>.</w:t>
      </w:r>
    </w:p>
    <w:p w:rsidR="00D50C91" w:rsidRPr="0020081A" w:rsidRDefault="00D50C91" w:rsidP="00421CAD">
      <w:pPr>
        <w:pStyle w:val="Register1"/>
      </w:pPr>
      <w:r w:rsidRPr="0020081A">
        <w:t>St. Gallen (Kloster OSB; Gemeinde St. Gallen, Kanton St. Gallen).    </w:t>
      </w:r>
      <w:r w:rsidR="00725BE3" w:rsidRPr="0020081A">
        <w:t>695</w:t>
      </w:r>
      <w:r w:rsidR="00CE5A22" w:rsidRPr="0020081A">
        <w:t xml:space="preserve">. </w:t>
      </w:r>
      <w:r w:rsidR="00725BE3" w:rsidRPr="0020081A">
        <w:rPr>
          <w:u w:color="33CCCC"/>
        </w:rPr>
        <w:t>724</w:t>
      </w:r>
      <w:r w:rsidR="003C1176" w:rsidRPr="0020081A">
        <w:t xml:space="preserve">. </w:t>
      </w:r>
      <w:r w:rsidR="00EE14F2" w:rsidRPr="0020081A">
        <w:rPr>
          <w:u w:color="33CCCC"/>
        </w:rPr>
        <w:t>783</w:t>
      </w:r>
      <w:r w:rsidR="005E01CF" w:rsidRPr="0020081A">
        <w:t xml:space="preserve">. </w:t>
      </w:r>
      <w:r w:rsidR="004C6FED" w:rsidRPr="0020081A">
        <w:rPr>
          <w:u w:color="33CCCC"/>
        </w:rPr>
        <w:t>861</w:t>
      </w:r>
      <w:r w:rsidR="0064578A" w:rsidRPr="0020081A">
        <w:t xml:space="preserve">. </w:t>
      </w:r>
      <w:r w:rsidR="004C6FED" w:rsidRPr="0020081A">
        <w:t>890</w:t>
      </w:r>
      <w:r w:rsidR="00D8376B" w:rsidRPr="0020081A">
        <w:t xml:space="preserve">. </w:t>
      </w:r>
      <w:r w:rsidR="004C6FED" w:rsidRPr="0020081A">
        <w:t>947</w:t>
      </w:r>
      <w:r w:rsidR="008A4E03"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 xml:space="preserve">. </w:t>
      </w:r>
      <w:r w:rsidR="000B2511" w:rsidRPr="0020081A">
        <w:rPr>
          <w:u w:color="33CCCC"/>
        </w:rPr>
        <w:t>1020</w:t>
      </w:r>
      <w:r w:rsidR="00080B3B" w:rsidRPr="0020081A">
        <w:t>.</w:t>
      </w:r>
    </w:p>
    <w:p w:rsidR="00D50C91" w:rsidRPr="0020081A" w:rsidRDefault="00D50C91" w:rsidP="00421CAD">
      <w:pPr>
        <w:pStyle w:val="Register1"/>
      </w:pPr>
      <w:r w:rsidRPr="0020081A">
        <w:t>—</w:t>
      </w:r>
      <w:r w:rsidRPr="0020081A">
        <w:tab/>
        <w:t>Bibliothek.</w:t>
      </w:r>
    </w:p>
    <w:p w:rsidR="00D50C91" w:rsidRPr="0020081A" w:rsidRDefault="00D50C91" w:rsidP="00A94CF4">
      <w:pPr>
        <w:pStyle w:val="Register20"/>
        <w:tabs>
          <w:tab w:val="left" w:pos="227"/>
        </w:tabs>
      </w:pPr>
      <w:r w:rsidRPr="0020081A">
        <w:t>—</w:t>
      </w:r>
      <w:r w:rsidRPr="0020081A">
        <w:tab/>
        <w:t>—</w:t>
      </w:r>
      <w:r w:rsidRPr="0020081A">
        <w:tab/>
        <w:t xml:space="preserve">In die Mehrerau </w:t>
      </w:r>
      <w:r w:rsidR="00A94CF4">
        <w:t>ausgelager</w:t>
      </w:r>
      <w:r w:rsidRPr="0020081A">
        <w:t>te Handschriften.    </w:t>
      </w:r>
      <w:r w:rsidR="00EE14F2" w:rsidRPr="0020081A">
        <w:rPr>
          <w:u w:color="33CCCC"/>
        </w:rPr>
        <w:t>783</w:t>
      </w:r>
      <w:r w:rsidR="005E01CF" w:rsidRPr="0020081A">
        <w:t>.</w:t>
      </w:r>
    </w:p>
    <w:p w:rsidR="00D50C91" w:rsidRPr="0020081A" w:rsidRDefault="00D50C91" w:rsidP="00421CAD">
      <w:pPr>
        <w:pStyle w:val="Register1"/>
      </w:pPr>
      <w:r w:rsidRPr="0020081A">
        <w:t>—</w:t>
      </w:r>
      <w:r w:rsidRPr="0020081A">
        <w:tab/>
        <w:t>Toggenburgerkrieg 1712, Exil des Konvents bis 1718.    </w:t>
      </w:r>
      <w:r w:rsidR="00725BE3" w:rsidRPr="0020081A">
        <w:t>695</w:t>
      </w:r>
      <w:r w:rsidR="00CE5A22" w:rsidRPr="0020081A">
        <w:t xml:space="preserve">. </w:t>
      </w:r>
      <w:r w:rsidR="00EE14F2" w:rsidRPr="0020081A">
        <w:rPr>
          <w:u w:color="33CCCC"/>
        </w:rPr>
        <w:t>783</w:t>
      </w:r>
      <w:r w:rsidR="005E01CF" w:rsidRPr="0020081A">
        <w:t xml:space="preserve">. </w:t>
      </w:r>
      <w:r w:rsidR="004C6FED" w:rsidRPr="0020081A">
        <w:t>890</w:t>
      </w:r>
      <w:r w:rsidR="00E54C44" w:rsidRPr="0020081A">
        <w:t xml:space="preserve">. </w:t>
      </w:r>
      <w:r w:rsidR="004C6FED" w:rsidRPr="0020081A">
        <w:t>947</w:t>
      </w:r>
      <w:r w:rsidR="008A4E03"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Vide Metzler, De viris illustribus.</w:t>
      </w:r>
    </w:p>
    <w:p w:rsidR="00D50C91" w:rsidRPr="0020081A" w:rsidRDefault="00D50C91" w:rsidP="00421CAD">
      <w:pPr>
        <w:pStyle w:val="Register1"/>
      </w:pPr>
      <w:r w:rsidRPr="0020081A">
        <w:t>St. Georgenberg (</w:t>
      </w:r>
      <w:r w:rsidRPr="0020081A">
        <w:rPr>
          <w:i/>
        </w:rPr>
        <w:t>S. Georgii</w:t>
      </w:r>
      <w:r w:rsidRPr="0020081A">
        <w:t>; Kloster OSB; Gemeinde Stams, Bezirk Schwaz, Tirol).    </w:t>
      </w:r>
      <w:r w:rsidR="00725BE3" w:rsidRPr="0020081A">
        <w:t>695</w:t>
      </w:r>
      <w:r w:rsidR="00CE5A22" w:rsidRPr="0020081A">
        <w:t>.</w:t>
      </w:r>
    </w:p>
    <w:p w:rsidR="00BC66F5" w:rsidRPr="0020081A" w:rsidRDefault="00BC66F5" w:rsidP="00421CAD">
      <w:pPr>
        <w:pStyle w:val="Register1"/>
      </w:pPr>
      <w:r w:rsidRPr="0020081A">
        <w:t>St. Georgen im Attergau (Gemeinde im Bezirk Vöcklabruck, Oberösterreich).    </w:t>
      </w:r>
      <w:r w:rsidR="004C6FED" w:rsidRPr="0020081A">
        <w:rPr>
          <w:u w:color="33CCCC"/>
        </w:rPr>
        <w:t>859</w:t>
      </w:r>
      <w:r w:rsidRPr="0020081A">
        <w:t>.</w:t>
      </w:r>
    </w:p>
    <w:p w:rsidR="006B50C1" w:rsidRPr="0020081A" w:rsidRDefault="006B50C1" w:rsidP="00421CAD">
      <w:pPr>
        <w:pStyle w:val="Register1"/>
      </w:pPr>
      <w:r w:rsidRPr="0020081A">
        <w:t>St. Gilgen (Gemeinde im Bezirk Salzburg-Umgebung, Salzburg).</w:t>
      </w:r>
    </w:p>
    <w:p w:rsidR="006B50C1" w:rsidRPr="0020081A" w:rsidRDefault="006B50C1" w:rsidP="00421CAD">
      <w:pPr>
        <w:pStyle w:val="Register1"/>
      </w:pPr>
      <w:r w:rsidRPr="0020081A">
        <w:t>—</w:t>
      </w:r>
      <w:r w:rsidRPr="0020081A">
        <w:tab/>
        <w:t xml:space="preserve">Angebliche Klause des </w:t>
      </w:r>
      <w:r w:rsidR="0044015D" w:rsidRPr="0020081A">
        <w:t>h</w:t>
      </w:r>
      <w:r w:rsidRPr="0020081A">
        <w:t>l. Wolfgang am Falkenstein.    </w:t>
      </w:r>
      <w:r w:rsidR="00AF5461" w:rsidRPr="0020081A">
        <w:rPr>
          <w:u w:color="33CCCC"/>
        </w:rPr>
        <w:t>796</w:t>
      </w:r>
      <w:r w:rsidRPr="0020081A">
        <w:t>.</w:t>
      </w:r>
    </w:p>
    <w:p w:rsidR="00D50C91" w:rsidRPr="0020081A" w:rsidRDefault="00D50C91" w:rsidP="00421CAD">
      <w:pPr>
        <w:pStyle w:val="Register1"/>
      </w:pPr>
      <w:r w:rsidRPr="0020081A">
        <w:t>St. Johann in Engstetten</w:t>
      </w:r>
      <w:r w:rsidR="00497E89" w:rsidRPr="0020081A">
        <w:t xml:space="preserve"> (</w:t>
      </w:r>
      <w:r w:rsidRPr="0020081A">
        <w:t>Gemeinde</w:t>
      </w:r>
      <w:r w:rsidR="00497E89" w:rsidRPr="0020081A">
        <w:t xml:space="preserve"> St. Peter in der Au</w:t>
      </w:r>
      <w:r w:rsidRPr="0020081A">
        <w:t>, Bezirk Amstetten, Niederösterreich).    </w:t>
      </w:r>
      <w:r w:rsidR="004C6FED" w:rsidRPr="0020081A">
        <w:t>825</w:t>
      </w:r>
      <w:r w:rsidR="00497E89" w:rsidRPr="0020081A">
        <w:t>.</w:t>
      </w:r>
    </w:p>
    <w:p w:rsidR="00D50C91" w:rsidRPr="0020081A" w:rsidRDefault="00D50C91" w:rsidP="00421CAD">
      <w:pPr>
        <w:pStyle w:val="Register1"/>
      </w:pPr>
      <w:r w:rsidRPr="0020081A">
        <w:t>St. Johann unter dem Felsen (</w:t>
      </w:r>
      <w:r w:rsidR="004635DE" w:rsidRPr="0020081A">
        <w:rPr>
          <w:i/>
        </w:rPr>
        <w:t>S. Joannis sub Rupe</w:t>
      </w:r>
      <w:r w:rsidR="004635DE" w:rsidRPr="0020081A">
        <w:t xml:space="preserve">, </w:t>
      </w:r>
      <w:r w:rsidRPr="0020081A">
        <w:t xml:space="preserve">Sv. Jan </w:t>
      </w:r>
      <w:r w:rsidR="004635DE" w:rsidRPr="0020081A">
        <w:t>p</w:t>
      </w:r>
      <w:r w:rsidRPr="0020081A">
        <w:t xml:space="preserve">od </w:t>
      </w:r>
      <w:r w:rsidR="003A490A" w:rsidRPr="0020081A">
        <w:t>S</w:t>
      </w:r>
      <w:r w:rsidRPr="0020081A">
        <w:t>kalou; Kloster OSB</w:t>
      </w:r>
      <w:r w:rsidR="00B406B8" w:rsidRPr="0020081A">
        <w:t xml:space="preserve">; </w:t>
      </w:r>
      <w:r w:rsidR="004635DE" w:rsidRPr="0020081A">
        <w:t xml:space="preserve">Gemeinde Svatý Jan pod Skalou, </w:t>
      </w:r>
      <w:r w:rsidR="00B406B8" w:rsidRPr="0020081A">
        <w:t>Bezirk Beroun, Středočeský kraj</w:t>
      </w:r>
      <w:r w:rsidRPr="0020081A">
        <w:t>).    </w:t>
      </w:r>
      <w:r w:rsidR="002D6B35" w:rsidRPr="0020081A">
        <w:rPr>
          <w:u w:color="33CCCC"/>
        </w:rPr>
        <w:t>733</w:t>
      </w:r>
      <w:r w:rsidR="004635DE" w:rsidRPr="0020081A">
        <w:t xml:space="preserve">. </w:t>
      </w:r>
      <w:r w:rsidR="00AF5461" w:rsidRPr="0020081A">
        <w:rPr>
          <w:rStyle w:val="KommentarZchn"/>
          <w:rFonts w:eastAsia="Constantia"/>
          <w:i w:val="0"/>
          <w:sz w:val="16"/>
          <w:u w:color="0000CC"/>
          <w:lang w:eastAsia="de-DE"/>
        </w:rPr>
        <w:t>789</w:t>
      </w:r>
      <w:r w:rsidR="002A247D" w:rsidRPr="0020081A">
        <w:rPr>
          <w:rStyle w:val="KommentarZchn"/>
          <w:rFonts w:eastAsia="Constantia"/>
          <w:i w:val="0"/>
          <w:sz w:val="16"/>
          <w:lang w:eastAsia="de-DE"/>
        </w:rPr>
        <w:t>.</w:t>
      </w:r>
    </w:p>
    <w:p w:rsidR="00D50C91" w:rsidRPr="0020081A" w:rsidRDefault="00D50C91" w:rsidP="00421CAD">
      <w:pPr>
        <w:pStyle w:val="Register1"/>
      </w:pPr>
      <w:r w:rsidRPr="0020081A">
        <w:t>St. Leonhard am Forst (Gemeinde</w:t>
      </w:r>
      <w:r w:rsidR="006A0D89" w:rsidRPr="0020081A">
        <w:t xml:space="preserve"> im</w:t>
      </w:r>
      <w:r w:rsidRPr="0020081A">
        <w:t xml:space="preserve"> Bezirk Melk, Niederösterreich).    </w:t>
      </w:r>
      <w:r w:rsidR="00EE14F2" w:rsidRPr="0020081A">
        <w:t>775</w:t>
      </w:r>
      <w:r w:rsidR="006A0D89" w:rsidRPr="0020081A">
        <w:t>.</w:t>
      </w:r>
    </w:p>
    <w:p w:rsidR="00D50C91" w:rsidRPr="0020081A" w:rsidRDefault="00D50C91" w:rsidP="00421CAD">
      <w:pPr>
        <w:pStyle w:val="Register1"/>
      </w:pPr>
      <w:r w:rsidRPr="0020081A">
        <w:t>St. Petersburg.    </w:t>
      </w:r>
      <w:r w:rsidR="000B2511" w:rsidRPr="0020081A">
        <w:rPr>
          <w:u w:color="33CCCC"/>
        </w:rPr>
        <w:t>1031</w:t>
      </w:r>
      <w:r w:rsidR="003D6AA7" w:rsidRPr="0020081A">
        <w:t>.</w:t>
      </w:r>
    </w:p>
    <w:p w:rsidR="00D50C91" w:rsidRPr="0020081A" w:rsidRDefault="00D50C91" w:rsidP="00421CAD">
      <w:pPr>
        <w:pStyle w:val="Register1"/>
      </w:pPr>
      <w:r w:rsidRPr="0020081A">
        <w:t>St. Pölten</w:t>
      </w:r>
      <w:r w:rsidR="00C75A28" w:rsidRPr="0020081A">
        <w:t xml:space="preserve"> (</w:t>
      </w:r>
      <w:r w:rsidR="00C75A28" w:rsidRPr="0020081A">
        <w:rPr>
          <w:i/>
        </w:rPr>
        <w:t>S. Hippolitus</w:t>
      </w:r>
      <w:r w:rsidR="00C75A28" w:rsidRPr="0020081A">
        <w:t>)</w:t>
      </w:r>
      <w:r w:rsidRPr="0020081A">
        <w:t>.    </w:t>
      </w:r>
      <w:r w:rsidR="004C6FED" w:rsidRPr="0020081A">
        <w:rPr>
          <w:u w:color="33CCCC"/>
        </w:rPr>
        <w:t>888</w:t>
      </w:r>
      <w:r w:rsidR="00C75A28" w:rsidRPr="0020081A">
        <w:t>.</w:t>
      </w:r>
    </w:p>
    <w:p w:rsidR="00D50C91" w:rsidRPr="0020081A" w:rsidRDefault="00D50C91" w:rsidP="00421CAD">
      <w:pPr>
        <w:pStyle w:val="Register1"/>
      </w:pPr>
      <w:r w:rsidRPr="0020081A">
        <w:t xml:space="preserve">St. Prokop </w:t>
      </w:r>
      <w:r w:rsidR="00711230" w:rsidRPr="0020081A">
        <w:t xml:space="preserve">an der Sázava </w:t>
      </w:r>
      <w:r w:rsidRPr="0020081A">
        <w:t>(Kloster OSB</w:t>
      </w:r>
      <w:r w:rsidR="00711230" w:rsidRPr="0020081A">
        <w:t xml:space="preserve">; </w:t>
      </w:r>
      <w:r w:rsidR="004635DE" w:rsidRPr="0020081A">
        <w:t>Gemeinde</w:t>
      </w:r>
      <w:r w:rsidR="00711230" w:rsidRPr="0020081A">
        <w:t xml:space="preserve"> Sázava, Bezirk Benešov, Středočeský kraj</w:t>
      </w:r>
      <w:r w:rsidRPr="0020081A">
        <w:t>).    </w:t>
      </w:r>
      <w:r w:rsidR="002D6B35" w:rsidRPr="0020081A">
        <w:rPr>
          <w:u w:color="33CCCC"/>
        </w:rPr>
        <w:t>733</w:t>
      </w:r>
      <w:r w:rsidR="004635DE" w:rsidRPr="0020081A">
        <w:t>.</w:t>
      </w:r>
    </w:p>
    <w:p w:rsidR="004635DE" w:rsidRPr="0020081A" w:rsidRDefault="004635DE" w:rsidP="00421CAD">
      <w:pPr>
        <w:pStyle w:val="Register1"/>
      </w:pPr>
      <w:r w:rsidRPr="0020081A">
        <w:t>—</w:t>
      </w:r>
      <w:r w:rsidRPr="0020081A">
        <w:tab/>
        <w:t>*Mönch, der sich 1717 in Prag versteckt hält.    </w:t>
      </w:r>
      <w:r w:rsidR="002D6B35" w:rsidRPr="0020081A">
        <w:rPr>
          <w:u w:color="33CCCC"/>
        </w:rPr>
        <w:t>733</w:t>
      </w:r>
      <w:r w:rsidRPr="0020081A">
        <w:t>.</w:t>
      </w:r>
    </w:p>
    <w:p w:rsidR="00D50C91" w:rsidRPr="0020081A" w:rsidRDefault="00D50C91" w:rsidP="00421CAD">
      <w:pPr>
        <w:pStyle w:val="Register1"/>
      </w:pPr>
      <w:r w:rsidRPr="0020081A">
        <w:t>St. Wolfgang</w:t>
      </w:r>
      <w:r w:rsidR="003176D1" w:rsidRPr="0020081A">
        <w:t xml:space="preserve"> im Salzkammergut</w:t>
      </w:r>
      <w:r w:rsidRPr="0020081A">
        <w:t xml:space="preserve"> (Gemeinde</w:t>
      </w:r>
      <w:r w:rsidR="00DE569D" w:rsidRPr="0020081A">
        <w:t xml:space="preserve"> im</w:t>
      </w:r>
      <w:r w:rsidRPr="0020081A">
        <w:t xml:space="preserve"> Bezirk Gmunden, Oberösterreich).    </w:t>
      </w:r>
      <w:r w:rsidR="004C6FED" w:rsidRPr="0020081A">
        <w:t>920</w:t>
      </w:r>
      <w:r w:rsidR="003176D1" w:rsidRPr="0020081A">
        <w:t>.</w:t>
      </w:r>
    </w:p>
    <w:p w:rsidR="003D556D" w:rsidRPr="0020081A" w:rsidRDefault="003D556D" w:rsidP="00421CAD">
      <w:pPr>
        <w:pStyle w:val="Register1"/>
      </w:pPr>
      <w:r w:rsidRPr="0020081A">
        <w:t xml:space="preserve">S. Maria </w:t>
      </w:r>
      <w:r w:rsidR="002C601D" w:rsidRPr="0020081A">
        <w:t>della Cro</w:t>
      </w:r>
      <w:r w:rsidRPr="0020081A">
        <w:t xml:space="preserve">ma (Kloster OSB; </w:t>
      </w:r>
      <w:r w:rsidR="00EA4CFA" w:rsidRPr="0020081A">
        <w:t>Insel Lokrum vor Dubrovnik</w:t>
      </w:r>
      <w:r w:rsidRPr="0020081A">
        <w:t>).    </w:t>
      </w:r>
      <w:r w:rsidR="002D6B35" w:rsidRPr="0020081A">
        <w:t>733</w:t>
      </w:r>
      <w:r w:rsidR="002C601D" w:rsidRPr="0020081A">
        <w:t>.</w:t>
      </w:r>
    </w:p>
    <w:p w:rsidR="00D50C91" w:rsidRPr="0020081A" w:rsidRDefault="00D50C91" w:rsidP="00421CAD">
      <w:pPr>
        <w:pStyle w:val="Register1"/>
      </w:pPr>
      <w:r w:rsidRPr="0020081A">
        <w:t>Saône (</w:t>
      </w:r>
      <w:r w:rsidRPr="0020081A">
        <w:rPr>
          <w:i/>
        </w:rPr>
        <w:t>Arar</w:t>
      </w:r>
      <w:r w:rsidRPr="0020081A">
        <w:t>; Fluss).    </w:t>
      </w:r>
      <w:r w:rsidR="00725BE3" w:rsidRPr="0020081A">
        <w:t>677</w:t>
      </w:r>
      <w:r w:rsidR="00D827F4" w:rsidRPr="0020081A">
        <w:t>.</w:t>
      </w:r>
    </w:p>
    <w:p w:rsidR="00D50C91" w:rsidRPr="0020081A" w:rsidRDefault="00D50C91" w:rsidP="00421CAD">
      <w:pPr>
        <w:pStyle w:val="Register1"/>
      </w:pPr>
      <w:r w:rsidRPr="0020081A">
        <w:t>Sardinien.    </w:t>
      </w:r>
      <w:r w:rsidR="004C6FED" w:rsidRPr="0020081A">
        <w:rPr>
          <w:u w:color="33CCCC"/>
        </w:rPr>
        <w:t>862</w:t>
      </w:r>
      <w:r w:rsidR="00B71979" w:rsidRPr="0020081A">
        <w:t>.</w:t>
      </w:r>
    </w:p>
    <w:p w:rsidR="00D50C91" w:rsidRPr="0020081A" w:rsidRDefault="00D50C91" w:rsidP="00421CAD">
      <w:pPr>
        <w:pStyle w:val="Register1"/>
      </w:pPr>
      <w:r w:rsidRPr="0020081A">
        <w:t>Sarstainer, Hermann (vide Verzeichnis der Pez-Korrespondenten).    </w:t>
      </w:r>
      <w:r w:rsidR="004C6FED" w:rsidRPr="0020081A">
        <w:rPr>
          <w:u w:color="33CCCC"/>
        </w:rPr>
        <w:t>885</w:t>
      </w:r>
      <w:r w:rsidR="00692038" w:rsidRPr="0020081A">
        <w:t>.</w:t>
      </w:r>
    </w:p>
    <w:p w:rsidR="00D50C91" w:rsidRPr="0020081A" w:rsidRDefault="00D50C91" w:rsidP="00421CAD">
      <w:pPr>
        <w:pStyle w:val="Register1"/>
      </w:pPr>
      <w:r w:rsidRPr="0020081A">
        <w:t>—</w:t>
      </w:r>
      <w:r w:rsidRPr="0020081A">
        <w:tab/>
        <w:t>-Hausgeschichte von Mondsee.    </w:t>
      </w:r>
      <w:r w:rsidR="004C6FED" w:rsidRPr="0020081A">
        <w:t>920</w:t>
      </w:r>
      <w:r w:rsidR="003176D1" w:rsidRPr="0020081A">
        <w:t>.</w:t>
      </w:r>
    </w:p>
    <w:p w:rsidR="00D50C91" w:rsidRPr="0020081A" w:rsidRDefault="00D50C91" w:rsidP="00421CAD">
      <w:pPr>
        <w:pStyle w:val="Register1"/>
      </w:pPr>
      <w:r w:rsidRPr="0020081A">
        <w:t>—</w:t>
      </w:r>
      <w:r w:rsidRPr="0020081A">
        <w:tab/>
        <w:t>Schriftstellerkatalog von Mondsee. Ms. (heute StiA Melk, K</w:t>
      </w:r>
      <w:r w:rsidR="006D6500" w:rsidRPr="0020081A">
        <w:t>t.</w:t>
      </w:r>
      <w:r w:rsidRPr="0020081A">
        <w:t xml:space="preserve"> 7 Patres 10).    </w:t>
      </w:r>
      <w:r w:rsidR="004C6FED" w:rsidRPr="0020081A">
        <w:rPr>
          <w:u w:color="33CCCC"/>
        </w:rPr>
        <w:t>859</w:t>
      </w:r>
      <w:r w:rsidR="004E1ACC" w:rsidRPr="0020081A">
        <w:t xml:space="preserve">. </w:t>
      </w:r>
      <w:r w:rsidR="004C6FED" w:rsidRPr="0020081A">
        <w:t>920</w:t>
      </w:r>
      <w:r w:rsidR="003176D1" w:rsidRPr="0020081A">
        <w:t>.</w:t>
      </w:r>
    </w:p>
    <w:p w:rsidR="00D50C91" w:rsidRPr="0020081A" w:rsidRDefault="00D50C91" w:rsidP="00421CAD">
      <w:pPr>
        <w:pStyle w:val="Register1"/>
      </w:pPr>
      <w:r w:rsidRPr="0020081A">
        <w:t>Sartori, Engelbert (1664–1722, OSB Ettal, Subprior, Novizenmeister, Bibliothekar).    </w:t>
      </w:r>
      <w:r w:rsidR="00A3646D" w:rsidRPr="0020081A">
        <w:rPr>
          <w:u w:color="33CCCC"/>
        </w:rPr>
        <w:t>506</w:t>
      </w:r>
      <w:r w:rsidR="002B0DBA" w:rsidRPr="0020081A">
        <w:t>.</w:t>
      </w:r>
    </w:p>
    <w:p w:rsidR="00D50C91" w:rsidRPr="0020081A" w:rsidRDefault="00D50C91" w:rsidP="00421CAD">
      <w:pPr>
        <w:pStyle w:val="Register1"/>
      </w:pPr>
      <w:r w:rsidRPr="0020081A">
        <w:t>—</w:t>
      </w:r>
      <w:r w:rsidRPr="0020081A">
        <w:tab/>
        <w:t>*Gedrucktes Werk in deutscher Sprache.    </w:t>
      </w:r>
      <w:r w:rsidR="00A3646D" w:rsidRPr="0020081A">
        <w:rPr>
          <w:u w:color="33CCCC"/>
        </w:rPr>
        <w:t>506</w:t>
      </w:r>
      <w:r w:rsidR="002B0DBA" w:rsidRPr="0020081A">
        <w:t>.</w:t>
      </w:r>
    </w:p>
    <w:p w:rsidR="00D50C91" w:rsidRPr="0020081A" w:rsidRDefault="00D50C91" w:rsidP="00421CAD">
      <w:pPr>
        <w:pStyle w:val="Register1"/>
      </w:pPr>
      <w:r w:rsidRPr="0020081A">
        <w:t>Sartori, Maurus (1666–1730, OSB Benediktbeuern, Kastner, Prior 1709–1712, Autor von Theaterstücken, Pyrotechniker, Pharmazeut).    </w:t>
      </w:r>
      <w:r w:rsidR="007E0CAF" w:rsidRPr="0020081A">
        <w:t>644</w:t>
      </w:r>
      <w:r w:rsidR="001A11FD" w:rsidRPr="0020081A">
        <w:t>.</w:t>
      </w:r>
    </w:p>
    <w:p w:rsidR="00D50C91" w:rsidRPr="0020081A" w:rsidRDefault="00D50C91" w:rsidP="00421CAD">
      <w:pPr>
        <w:pStyle w:val="Register1"/>
      </w:pPr>
      <w:r w:rsidRPr="0020081A">
        <w:t>Sassi, Giuseppe Antonio (1672–1751, Präfekt der Biblioteca Ambrosiana in Mailand seit 1711).</w:t>
      </w:r>
    </w:p>
    <w:p w:rsidR="00D50C91" w:rsidRPr="0020081A" w:rsidRDefault="00D50C91" w:rsidP="00421CAD">
      <w:pPr>
        <w:pStyle w:val="Register1"/>
      </w:pPr>
      <w:r w:rsidRPr="0020081A">
        <w:t>—</w:t>
      </w:r>
      <w:r w:rsidRPr="0020081A">
        <w:tab/>
        <w:t>Dissertatio apologetica ad vindicandam Mediolano sanctorum corporum Protasii et Gervasii antiquissimam possessionem. Mailand 1708.    </w:t>
      </w:r>
      <w:r w:rsidR="00A3646D" w:rsidRPr="0020081A">
        <w:rPr>
          <w:u w:color="33CCCC"/>
        </w:rPr>
        <w:t>559</w:t>
      </w:r>
      <w:r w:rsidR="00A67C08" w:rsidRPr="0020081A">
        <w:t>.</w:t>
      </w:r>
    </w:p>
    <w:p w:rsidR="00D50C91" w:rsidRPr="0020081A" w:rsidRDefault="00D50C91" w:rsidP="00421CAD">
      <w:pPr>
        <w:pStyle w:val="Register1"/>
      </w:pPr>
      <w:r w:rsidRPr="0020081A">
        <w:t>Saumaise, Claude (1588–1653, Humanist, Philologe</w:t>
      </w:r>
      <w:r w:rsidR="00FE2DC4" w:rsidRPr="0020081A">
        <w:t>, Professor der Theologie zu Leiden</w:t>
      </w:r>
      <w:r w:rsidRPr="0020081A">
        <w:t>).</w:t>
      </w:r>
    </w:p>
    <w:p w:rsidR="00D50C91" w:rsidRPr="0020081A" w:rsidRDefault="00D50C91" w:rsidP="00421CAD">
      <w:pPr>
        <w:pStyle w:val="Register1"/>
      </w:pPr>
      <w:r w:rsidRPr="0020081A">
        <w:t>—</w:t>
      </w:r>
      <w:r w:rsidR="00F300F2" w:rsidRPr="0020081A">
        <w:tab/>
        <w:t>[Pseudonym Simplicius Verinus]</w:t>
      </w:r>
      <w:r w:rsidRPr="0020081A">
        <w:t xml:space="preserve"> De transsubstantiatione liber. Hagiopolis [Leiden] 1646.    </w:t>
      </w:r>
      <w:r w:rsidR="00764E9B" w:rsidRPr="0020081A">
        <w:rPr>
          <w:u w:color="33CCCC"/>
        </w:rPr>
        <w:t>594</w:t>
      </w:r>
      <w:r w:rsidR="00FE2DC4" w:rsidRPr="0020081A">
        <w:t>.</w:t>
      </w:r>
    </w:p>
    <w:p w:rsidR="00D50C91" w:rsidRPr="0020081A" w:rsidRDefault="00D50C91" w:rsidP="00421CAD">
      <w:pPr>
        <w:pStyle w:val="Register1"/>
      </w:pPr>
      <w:r w:rsidRPr="0020081A">
        <w:t>Sauve-Majeure (</w:t>
      </w:r>
      <w:r w:rsidRPr="0020081A">
        <w:rPr>
          <w:i/>
        </w:rPr>
        <w:t>Sylva Maior</w:t>
      </w:r>
      <w:r w:rsidRPr="0020081A">
        <w:t>; Kloster OSB; Gemeinde La Sauve, Département Gironde, Aquit</w:t>
      </w:r>
      <w:r w:rsidR="000F706D" w:rsidRPr="0020081A">
        <w:t>aine</w:t>
      </w:r>
      <w:r w:rsidRPr="0020081A">
        <w:t>).    </w:t>
      </w:r>
      <w:r w:rsidR="00A3646D" w:rsidRPr="0020081A">
        <w:rPr>
          <w:u w:color="33CCCC"/>
        </w:rPr>
        <w:t>552</w:t>
      </w:r>
      <w:r w:rsidR="000F706D" w:rsidRPr="0020081A">
        <w:t>.</w:t>
      </w:r>
    </w:p>
    <w:p w:rsidR="00876BDF" w:rsidRPr="0020081A" w:rsidRDefault="00876BDF" w:rsidP="00421CAD">
      <w:pPr>
        <w:pStyle w:val="Register1"/>
      </w:pPr>
      <w:r w:rsidRPr="0020081A">
        <w:t>Savoyen (</w:t>
      </w:r>
      <w:r w:rsidRPr="0020081A">
        <w:rPr>
          <w:i/>
        </w:rPr>
        <w:t>Sabaudia</w:t>
      </w:r>
      <w:r w:rsidRPr="0020081A">
        <w:t>; Herzogtum).    </w:t>
      </w:r>
      <w:r w:rsidR="004C6FED" w:rsidRPr="0020081A">
        <w:rPr>
          <w:u w:color="33CCCC"/>
        </w:rPr>
        <w:t>865</w:t>
      </w:r>
      <w:r w:rsidRPr="0020081A">
        <w:t>.</w:t>
      </w:r>
    </w:p>
    <w:p w:rsidR="00D50C91" w:rsidRPr="0020081A" w:rsidRDefault="00D50C91" w:rsidP="00421CAD">
      <w:pPr>
        <w:pStyle w:val="Register1"/>
      </w:pPr>
      <w:r w:rsidRPr="0020081A">
        <w:t>Savreux, Charles (</w:t>
      </w:r>
      <w:r w:rsidR="00711230" w:rsidRPr="0020081A">
        <w:t>†</w:t>
      </w:r>
      <w:r w:rsidR="00F97396" w:rsidRPr="0020081A">
        <w:t xml:space="preserve"> </w:t>
      </w:r>
      <w:r w:rsidRPr="0020081A">
        <w:t>1669, Buch</w:t>
      </w:r>
      <w:r w:rsidR="001719B2" w:rsidRPr="0020081A">
        <w:t>druck</w:t>
      </w:r>
      <w:r w:rsidR="00F97396" w:rsidRPr="0020081A">
        <w:t>er und Verleger</w:t>
      </w:r>
      <w:r w:rsidRPr="0020081A">
        <w:t xml:space="preserve"> zu Paris).    </w:t>
      </w:r>
      <w:r w:rsidR="002D6B35" w:rsidRPr="0020081A">
        <w:rPr>
          <w:u w:color="33CCCC"/>
        </w:rPr>
        <w:t>749</w:t>
      </w:r>
      <w:r w:rsidR="00F97396" w:rsidRPr="0020081A">
        <w:t>.</w:t>
      </w:r>
    </w:p>
    <w:p w:rsidR="00D50C91" w:rsidRPr="0020081A" w:rsidRDefault="00D50C91" w:rsidP="00421CAD">
      <w:pPr>
        <w:pStyle w:val="Register1"/>
      </w:pPr>
      <w:r w:rsidRPr="0020081A">
        <w:t>Schachner, Amand (1690–1733, OSB Seitenstetten, Kaplan im Stift und in der Pfarre Seitenstetten, Kaplan und Pfarrer in Allhartsberg).    </w:t>
      </w:r>
      <w:r w:rsidR="004C6FED" w:rsidRPr="0020081A">
        <w:t>960</w:t>
      </w:r>
      <w:r w:rsidR="00FA263F" w:rsidRPr="0020081A">
        <w:t>.</w:t>
      </w:r>
    </w:p>
    <w:p w:rsidR="00D50C91" w:rsidRPr="0020081A" w:rsidRDefault="00D50C91" w:rsidP="00421CAD">
      <w:pPr>
        <w:pStyle w:val="Register1"/>
      </w:pPr>
      <w:r w:rsidRPr="0020081A">
        <w:t>Schaffhausen (</w:t>
      </w:r>
      <w:r w:rsidRPr="0020081A">
        <w:rPr>
          <w:i/>
          <w:iCs/>
        </w:rPr>
        <w:t>Schafhusium</w:t>
      </w:r>
      <w:r w:rsidRPr="0020081A">
        <w:rPr>
          <w:iCs/>
        </w:rPr>
        <w:t xml:space="preserve">, </w:t>
      </w:r>
      <w:r w:rsidRPr="0020081A">
        <w:rPr>
          <w:i/>
          <w:iCs/>
        </w:rPr>
        <w:t>Schafusium</w:t>
      </w:r>
      <w:r w:rsidRPr="0020081A">
        <w:t>).    </w:t>
      </w:r>
      <w:r w:rsidR="007E0CAF" w:rsidRPr="0020081A">
        <w:rPr>
          <w:u w:color="33CCCC"/>
        </w:rPr>
        <w:t>671</w:t>
      </w:r>
      <w:r w:rsidR="00731F65" w:rsidRPr="0020081A">
        <w:t>.</w:t>
      </w:r>
    </w:p>
    <w:p w:rsidR="00D50C91" w:rsidRPr="0020081A" w:rsidRDefault="00D50C91" w:rsidP="00421CAD">
      <w:pPr>
        <w:pStyle w:val="Register1"/>
      </w:pPr>
      <w:r w:rsidRPr="0020081A">
        <w:t xml:space="preserve">Schalhamer, Bernhard (1680–1732, OSB Tegernsee, Professor der Theologie am Kommunstudium der Bayerischen Benediktinerkongregation, Professor am Lyzeum </w:t>
      </w:r>
      <w:r w:rsidR="00DD701E" w:rsidRPr="0020081A">
        <w:t>zu Freising, Prior zu Tegernsee</w:t>
      </w:r>
      <w:r w:rsidRPr="0020081A">
        <w:t>).    </w:t>
      </w:r>
      <w:r w:rsidR="007E0CAF" w:rsidRPr="0020081A">
        <w:rPr>
          <w:u w:color="33CCCC"/>
        </w:rPr>
        <w:t>655</w:t>
      </w:r>
      <w:r w:rsidR="00A9532B" w:rsidRPr="0020081A">
        <w:t>.</w:t>
      </w:r>
    </w:p>
    <w:p w:rsidR="00D50C91" w:rsidRPr="0020081A" w:rsidRDefault="00D50C91" w:rsidP="00421CAD">
      <w:pPr>
        <w:pStyle w:val="Register1"/>
      </w:pPr>
      <w:r w:rsidRPr="0020081A">
        <w:t>—</w:t>
      </w:r>
      <w:r w:rsidRPr="0020081A">
        <w:tab/>
        <w:t>Tria difficilia sive Quaestiones theologicae de visione, scientia et voluntate Dei. (Respondent Roman Weixer.) Regensburg 1716.    </w:t>
      </w:r>
      <w:r w:rsidR="007E0CAF" w:rsidRPr="0020081A">
        <w:rPr>
          <w:u w:color="33CCCC"/>
        </w:rPr>
        <w:t>655</w:t>
      </w:r>
      <w:r w:rsidR="00A9532B" w:rsidRPr="0020081A">
        <w:t>.</w:t>
      </w:r>
    </w:p>
    <w:p w:rsidR="00D50C91" w:rsidRPr="0020081A" w:rsidRDefault="00D50C91" w:rsidP="00421CAD">
      <w:pPr>
        <w:pStyle w:val="Register1"/>
      </w:pPr>
      <w:r w:rsidRPr="0020081A">
        <w:t>Schalhamer, Quirin († 1748, OSB Andechs).    </w:t>
      </w:r>
      <w:r w:rsidR="004C6FED" w:rsidRPr="0020081A">
        <w:t>947</w:t>
      </w:r>
      <w:r w:rsidR="00F9108A" w:rsidRPr="0020081A">
        <w:t>.</w:t>
      </w:r>
    </w:p>
    <w:p w:rsidR="00D50C91" w:rsidRPr="0020081A" w:rsidRDefault="00D50C91" w:rsidP="00421CAD">
      <w:pPr>
        <w:pStyle w:val="Register1"/>
      </w:pPr>
      <w:r w:rsidRPr="0020081A">
        <w:t>Schannat, Johann Friedrich (1683–1739, Historiograph</w:t>
      </w:r>
      <w:r w:rsidR="00711230" w:rsidRPr="0020081A">
        <w:t xml:space="preserve"> in Fulda, Worms und Prag</w:t>
      </w:r>
      <w:r w:rsidRPr="0020081A">
        <w:t>).    </w:t>
      </w:r>
      <w:r w:rsidR="004C6FED" w:rsidRPr="0020081A">
        <w:t>821</w:t>
      </w:r>
      <w:r w:rsidR="00C368B9" w:rsidRPr="0020081A">
        <w:t xml:space="preserve">. </w:t>
      </w:r>
      <w:r w:rsidR="004C6FED" w:rsidRPr="0020081A">
        <w:t>823</w:t>
      </w:r>
      <w:r w:rsidR="00C368B9" w:rsidRPr="0020081A">
        <w:t>.</w:t>
      </w:r>
    </w:p>
    <w:p w:rsidR="00D50C91" w:rsidRPr="0020081A" w:rsidRDefault="00D50C91" w:rsidP="00421CAD">
      <w:pPr>
        <w:pStyle w:val="Register1"/>
      </w:pPr>
      <w:r w:rsidRPr="0020081A">
        <w:t xml:space="preserve">Scharnitzwald (Gegend </w:t>
      </w:r>
      <w:r w:rsidR="0082107E" w:rsidRPr="0020081A">
        <w:t>nahe Seefeld an der Grenz</w:t>
      </w:r>
      <w:r w:rsidR="006D0A4A" w:rsidRPr="0020081A">
        <w:t>e</w:t>
      </w:r>
      <w:r w:rsidR="0082107E" w:rsidRPr="0020081A">
        <w:t xml:space="preserve"> zwischen Tirol und Bayen</w:t>
      </w:r>
      <w:r w:rsidRPr="0020081A">
        <w:t>).    </w:t>
      </w:r>
      <w:r w:rsidR="004C6FED" w:rsidRPr="0020081A">
        <w:t>938</w:t>
      </w:r>
      <w:r w:rsidR="006D0A4A" w:rsidRPr="0020081A">
        <w:t xml:space="preserve">. </w:t>
      </w:r>
      <w:r w:rsidR="004C6FED" w:rsidRPr="0020081A">
        <w:t>952</w:t>
      </w:r>
      <w:r w:rsidR="006163DE" w:rsidRPr="0020081A">
        <w:t xml:space="preserve">. </w:t>
      </w:r>
      <w:r w:rsidR="004C6FED" w:rsidRPr="0020081A">
        <w:t>957</w:t>
      </w:r>
      <w:r w:rsidR="001A0F0B" w:rsidRPr="0020081A">
        <w:t xml:space="preserve">. </w:t>
      </w:r>
      <w:r w:rsidR="004C6FED" w:rsidRPr="0020081A">
        <w:t>961</w:t>
      </w:r>
      <w:r w:rsidR="002217CF" w:rsidRPr="0020081A">
        <w:t xml:space="preserve">. </w:t>
      </w:r>
      <w:r w:rsidR="004C6FED" w:rsidRPr="0020081A">
        <w:rPr>
          <w:u w:color="33CCCC"/>
        </w:rPr>
        <w:t>981</w:t>
      </w:r>
      <w:r w:rsidR="00755355" w:rsidRPr="0020081A">
        <w:t>.</w:t>
      </w:r>
    </w:p>
    <w:p w:rsidR="00D50C91" w:rsidRPr="0020081A" w:rsidRDefault="00D50C91" w:rsidP="00421CAD">
      <w:pPr>
        <w:pStyle w:val="Register1"/>
        <w:tabs>
          <w:tab w:val="left" w:pos="5519"/>
        </w:tabs>
      </w:pPr>
      <w:r w:rsidRPr="0020081A">
        <w:t>Scharz, Oddo (1691–1749, OSB Krems</w:t>
      </w:r>
      <w:r w:rsidR="001B14FD" w:rsidRPr="0020081A">
        <w:t>m</w:t>
      </w:r>
      <w:r w:rsidRPr="0020081A">
        <w:t xml:space="preserve">ünster, </w:t>
      </w:r>
      <w:r w:rsidR="001B14FD" w:rsidRPr="0020081A">
        <w:t xml:space="preserve">Seelsorger an </w:t>
      </w:r>
      <w:r w:rsidR="004379E4" w:rsidRPr="0020081A">
        <w:t>mehrer</w:t>
      </w:r>
      <w:r w:rsidR="001B14FD" w:rsidRPr="0020081A">
        <w:t xml:space="preserve">en Stiftspfarren, Subprior 1731–1733, an der Universität Salzburg </w:t>
      </w:r>
      <w:r w:rsidRPr="0020081A">
        <w:t xml:space="preserve">Professor </w:t>
      </w:r>
      <w:r w:rsidR="001B14FD" w:rsidRPr="0020081A">
        <w:t>des Kirchenrechts</w:t>
      </w:r>
      <w:r w:rsidRPr="0020081A">
        <w:t xml:space="preserve"> 17</w:t>
      </w:r>
      <w:r w:rsidR="001B14FD" w:rsidRPr="0020081A">
        <w:t>33</w:t>
      </w:r>
      <w:r w:rsidRPr="0020081A">
        <w:t>–17</w:t>
      </w:r>
      <w:r w:rsidR="001B14FD" w:rsidRPr="0020081A">
        <w:t>44</w:t>
      </w:r>
      <w:r w:rsidRPr="0020081A">
        <w:t xml:space="preserve">, </w:t>
      </w:r>
      <w:r w:rsidR="001B14FD" w:rsidRPr="0020081A">
        <w:t>Rektor</w:t>
      </w:r>
      <w:r w:rsidRPr="0020081A">
        <w:t xml:space="preserve"> 1741–1744).    </w:t>
      </w:r>
      <w:r w:rsidR="00A3646D" w:rsidRPr="0020081A">
        <w:rPr>
          <w:u w:color="33CCCC"/>
        </w:rPr>
        <w:t>525</w:t>
      </w:r>
      <w:r w:rsidR="001B14FD" w:rsidRPr="0020081A">
        <w:t>.</w:t>
      </w:r>
    </w:p>
    <w:p w:rsidR="00D50C91" w:rsidRPr="0020081A" w:rsidRDefault="00D50C91" w:rsidP="00421CAD">
      <w:pPr>
        <w:pStyle w:val="Register1"/>
        <w:tabs>
          <w:tab w:val="left" w:pos="5519"/>
        </w:tabs>
      </w:pPr>
      <w:r w:rsidRPr="0020081A">
        <w:t>—</w:t>
      </w:r>
      <w:r w:rsidRPr="0020081A">
        <w:tab/>
        <w:t>Vide Schmier, Fundamentum.</w:t>
      </w:r>
    </w:p>
    <w:p w:rsidR="00D50C91" w:rsidRPr="0020081A" w:rsidRDefault="00D50C91" w:rsidP="00421CAD">
      <w:pPr>
        <w:pStyle w:val="Register1"/>
        <w:tabs>
          <w:tab w:val="left" w:pos="5519"/>
        </w:tabs>
      </w:pPr>
      <w:r w:rsidRPr="0020081A">
        <w:t>Schaunberger (</w:t>
      </w:r>
      <w:r w:rsidR="00810E9A" w:rsidRPr="0020081A">
        <w:t>Adelsf</w:t>
      </w:r>
      <w:r w:rsidRPr="0020081A">
        <w:t>amilie).    </w:t>
      </w:r>
      <w:r w:rsidR="004C6FED" w:rsidRPr="0020081A">
        <w:t>880</w:t>
      </w:r>
      <w:r w:rsidR="00810E9A" w:rsidRPr="0020081A">
        <w:t xml:space="preserve">. </w:t>
      </w:r>
      <w:r w:rsidR="004C6FED" w:rsidRPr="0020081A">
        <w:t>888</w:t>
      </w:r>
      <w:r w:rsidR="00810E9A" w:rsidRPr="0020081A">
        <w:t xml:space="preserve">. </w:t>
      </w:r>
      <w:r w:rsidR="004C6FED" w:rsidRPr="0020081A">
        <w:t>901</w:t>
      </w:r>
      <w:r w:rsidR="00E86EF8" w:rsidRPr="0020081A">
        <w:t>.</w:t>
      </w:r>
    </w:p>
    <w:p w:rsidR="00D50C91" w:rsidRPr="0020081A" w:rsidRDefault="00D50C91" w:rsidP="00421CAD">
      <w:pPr>
        <w:pStyle w:val="Register1"/>
        <w:tabs>
          <w:tab w:val="left" w:pos="5519"/>
        </w:tabs>
      </w:pPr>
      <w:r w:rsidRPr="0020081A">
        <w:t>Schedel, Hartmann (1440–1518, Arzt, Humanist).</w:t>
      </w:r>
    </w:p>
    <w:p w:rsidR="00D50C91" w:rsidRPr="0020081A" w:rsidRDefault="00D50C91" w:rsidP="00421CAD">
      <w:pPr>
        <w:pStyle w:val="Register1"/>
      </w:pPr>
      <w:r w:rsidRPr="0020081A">
        <w:t>—</w:t>
      </w:r>
      <w:r w:rsidRPr="0020081A">
        <w:tab/>
        <w:t>Chronica Babenbergensis. Ms. München, Hofbibliothek (heute BStB München, clm 46).    </w:t>
      </w:r>
      <w:r w:rsidR="004C6FED" w:rsidRPr="0020081A">
        <w:t>947</w:t>
      </w:r>
      <w:r w:rsidR="00737101" w:rsidRPr="0020081A">
        <w:t>.</w:t>
      </w:r>
    </w:p>
    <w:p w:rsidR="00D50C91" w:rsidRPr="0020081A" w:rsidRDefault="00D50C91" w:rsidP="00421CAD">
      <w:pPr>
        <w:pStyle w:val="Register1"/>
      </w:pPr>
      <w:r w:rsidRPr="0020081A">
        <w:t>Scheibbs (Stadt im Bezirk Scheibbs, Niederösterreich).    </w:t>
      </w:r>
      <w:r w:rsidR="004C6FED" w:rsidRPr="0020081A">
        <w:rPr>
          <w:u w:color="33CCCC"/>
        </w:rPr>
        <w:t>855</w:t>
      </w:r>
      <w:r w:rsidR="00231F1B" w:rsidRPr="0020081A">
        <w:t>.</w:t>
      </w:r>
    </w:p>
    <w:p w:rsidR="00D50C91" w:rsidRPr="0020081A" w:rsidRDefault="00D50C91" w:rsidP="00421CAD">
      <w:pPr>
        <w:pStyle w:val="Register1"/>
      </w:pPr>
      <w:r w:rsidRPr="0020081A">
        <w:t>Schelle, Balthasar († 1625, OSB Andechs, Prior dortselbst</w:t>
      </w:r>
      <w:r w:rsidR="00D116A2" w:rsidRPr="0020081A">
        <w:t>, Schriftsteller</w:t>
      </w:r>
      <w:r w:rsidRPr="0020081A">
        <w:t>).    </w:t>
      </w:r>
      <w:r w:rsidR="00725BE3" w:rsidRPr="0020081A">
        <w:rPr>
          <w:u w:color="33CCCC"/>
        </w:rPr>
        <w:t>706</w:t>
      </w:r>
      <w:r w:rsidR="00D116A2" w:rsidRPr="0020081A">
        <w:t>.</w:t>
      </w:r>
    </w:p>
    <w:p w:rsidR="00D50C91" w:rsidRPr="0020081A" w:rsidRDefault="00D50C91" w:rsidP="00421CAD">
      <w:pPr>
        <w:pStyle w:val="Register1"/>
      </w:pPr>
      <w:r w:rsidRPr="0020081A">
        <w:t>Schellkopf, Kajetan (1687–1756, OSB Tegernsee, dortselbst Kustos, Kaplan des Abtes, Prior 1728–1729, Subprior 1729–1735).    </w:t>
      </w:r>
      <w:r w:rsidR="004C6FED" w:rsidRPr="0020081A">
        <w:t>907</w:t>
      </w:r>
      <w:r w:rsidR="00697F36" w:rsidRPr="0020081A">
        <w:t>.</w:t>
      </w:r>
    </w:p>
    <w:p w:rsidR="00D50C91" w:rsidRPr="0020081A" w:rsidRDefault="00D50C91" w:rsidP="00421CAD">
      <w:pPr>
        <w:pStyle w:val="Register1"/>
      </w:pPr>
      <w:r w:rsidRPr="0020081A">
        <w:t>Schencker, Anton (</w:t>
      </w:r>
      <w:r w:rsidR="002C7FDB" w:rsidRPr="0020081A">
        <w:t>†</w:t>
      </w:r>
      <w:r w:rsidR="00DC35A6" w:rsidRPr="0020081A">
        <w:t xml:space="preserve"> 1717</w:t>
      </w:r>
      <w:r w:rsidRPr="0020081A">
        <w:t>, OCart Gaming, Sakristan zu Aggsbach 1688–1690).    </w:t>
      </w:r>
      <w:r w:rsidR="004C6FED" w:rsidRPr="0020081A">
        <w:rPr>
          <w:u w:color="33CCCC"/>
        </w:rPr>
        <w:t>855</w:t>
      </w:r>
      <w:r w:rsidR="00231F1B" w:rsidRPr="0020081A">
        <w:t>.</w:t>
      </w:r>
    </w:p>
    <w:p w:rsidR="00D50C91" w:rsidRPr="0020081A" w:rsidRDefault="00D50C91" w:rsidP="00421CAD">
      <w:pPr>
        <w:pStyle w:val="Register1"/>
      </w:pPr>
      <w:r w:rsidRPr="0020081A">
        <w:t>Schenk, Hermann (1635–1706, OSB St. Gallen, Bibliothekar, Lehrer am Hausstudium, Sekretär des Abtes und apostolischer Notar, Historiker).</w:t>
      </w:r>
    </w:p>
    <w:p w:rsidR="00D50C91" w:rsidRPr="0020081A" w:rsidRDefault="00D50C91" w:rsidP="00421CAD">
      <w:pPr>
        <w:pStyle w:val="Register1"/>
      </w:pPr>
      <w:r w:rsidRPr="0020081A">
        <w:t>—</w:t>
      </w:r>
      <w:r w:rsidRPr="0020081A">
        <w:tab/>
        <w:t>Elogium et itinerarium ex S. Gallo Romam cardinalis Sfondrati. Ms.</w:t>
      </w:r>
    </w:p>
    <w:p w:rsidR="00D50C91" w:rsidRPr="0020081A" w:rsidRDefault="00D50C91" w:rsidP="00A94CF4">
      <w:pPr>
        <w:pStyle w:val="Register20"/>
        <w:tabs>
          <w:tab w:val="left" w:pos="227"/>
        </w:tabs>
      </w:pPr>
      <w:r w:rsidRPr="0020081A">
        <w:t>—</w:t>
      </w:r>
      <w:r w:rsidRPr="0020081A">
        <w:tab/>
        <w:t>—</w:t>
      </w:r>
      <w:r w:rsidRPr="0020081A">
        <w:tab/>
        <w:t>Auszug. Ms. (heute Bd. II).    </w:t>
      </w:r>
      <w:r w:rsidR="004C6FED" w:rsidRPr="0020081A">
        <w:t>890</w:t>
      </w:r>
      <w:r w:rsidR="00E54C44" w:rsidRPr="0020081A">
        <w:t>.</w:t>
      </w:r>
    </w:p>
    <w:p w:rsidR="004F2A0D" w:rsidRPr="0020081A" w:rsidRDefault="004F2A0D" w:rsidP="00421CAD">
      <w:pPr>
        <w:pStyle w:val="Register1"/>
      </w:pPr>
      <w:r w:rsidRPr="0020081A">
        <w:t>Schenk von Stauffenberg, Johann Franz (1658–1740, Kanonikus in Augsburg und Würzburg, Bischof von Konstanz 1704–1740, von Augsburg 1737–1740).    </w:t>
      </w:r>
      <w:r w:rsidR="00725BE3" w:rsidRPr="0020081A">
        <w:rPr>
          <w:u w:color="33CCCC"/>
        </w:rPr>
        <w:t>724</w:t>
      </w:r>
      <w:r w:rsidR="00366D01" w:rsidRPr="0020081A">
        <w:t>.</w:t>
      </w:r>
    </w:p>
    <w:p w:rsidR="00D50C91" w:rsidRPr="0020081A" w:rsidRDefault="00D50C91" w:rsidP="00421CAD">
      <w:pPr>
        <w:pStyle w:val="Register1"/>
      </w:pPr>
      <w:r w:rsidRPr="0020081A">
        <w:t>Schenklin, Thomas (1681–1734, OSB Einsiedeln, Abt dortselbst 1714–1734).    </w:t>
      </w:r>
      <w:r w:rsidR="004C6FED" w:rsidRPr="0020081A">
        <w:t>890</w:t>
      </w:r>
      <w:r w:rsidR="00D8376B"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Scherb, Koloman († 1721, OSB Melk, Prior dortselbst 1693–1702, später Verwalter in Ravelsbach).    </w:t>
      </w:r>
      <w:r w:rsidR="00764E9B" w:rsidRPr="0020081A">
        <w:rPr>
          <w:u w:color="33CCCC"/>
        </w:rPr>
        <w:t>630</w:t>
      </w:r>
      <w:r w:rsidR="000B1019" w:rsidRPr="0020081A">
        <w:t>.</w:t>
      </w:r>
    </w:p>
    <w:p w:rsidR="00D50C91" w:rsidRPr="0020081A" w:rsidRDefault="00D50C91" w:rsidP="00421CAD">
      <w:pPr>
        <w:pStyle w:val="Register1"/>
      </w:pPr>
      <w:r w:rsidRPr="0020081A">
        <w:t>Scheyerl, Kajetan (1653–1723, OSB Weihenstephan, Abt von Attel 1703–1723).    </w:t>
      </w:r>
      <w:r w:rsidR="00A3646D" w:rsidRPr="0020081A">
        <w:rPr>
          <w:u w:color="33CCCC"/>
        </w:rPr>
        <w:t>486</w:t>
      </w:r>
      <w:r w:rsidR="00F66D88" w:rsidRPr="0020081A">
        <w:t xml:space="preserve">. </w:t>
      </w:r>
      <w:r w:rsidR="00A3646D" w:rsidRPr="0020081A">
        <w:rPr>
          <w:u w:color="33CCCC"/>
        </w:rPr>
        <w:t>506</w:t>
      </w:r>
      <w:r w:rsidR="004E7949" w:rsidRPr="0020081A">
        <w:t>.</w:t>
      </w:r>
    </w:p>
    <w:p w:rsidR="00D50C91" w:rsidRPr="0020081A" w:rsidRDefault="00D50C91" w:rsidP="00421CAD">
      <w:pPr>
        <w:pStyle w:val="Register1"/>
      </w:pPr>
      <w:r w:rsidRPr="0020081A">
        <w:t>Scheyern (</w:t>
      </w:r>
      <w:r w:rsidR="00591836" w:rsidRPr="0020081A">
        <w:rPr>
          <w:i/>
        </w:rPr>
        <w:t>Schira</w:t>
      </w:r>
      <w:r w:rsidR="00591836" w:rsidRPr="0020081A">
        <w:t xml:space="preserve">, </w:t>
      </w:r>
      <w:r w:rsidRPr="0020081A">
        <w:rPr>
          <w:i/>
        </w:rPr>
        <w:t>Schyra</w:t>
      </w:r>
      <w:r w:rsidRPr="0020081A">
        <w:t>; Kloster OSB; Gemeinde Scheyern, Landkreis Pfaffenhofen, Bayern)</w:t>
      </w:r>
      <w:r w:rsidR="00F66D88" w:rsidRPr="0020081A">
        <w:t>.</w:t>
      </w:r>
      <w:r w:rsidRPr="0020081A">
        <w:rPr>
          <w:i/>
        </w:rPr>
        <w:t>    </w:t>
      </w:r>
      <w:r w:rsidR="00A3646D" w:rsidRPr="0020081A">
        <w:rPr>
          <w:u w:color="33CCCC"/>
        </w:rPr>
        <w:t>486</w:t>
      </w:r>
      <w:r w:rsidR="00F66D88" w:rsidRPr="0020081A">
        <w:t xml:space="preserve">. </w:t>
      </w:r>
      <w:r w:rsidR="00A3646D" w:rsidRPr="0020081A">
        <w:rPr>
          <w:u w:color="33CCCC"/>
        </w:rPr>
        <w:t>506</w:t>
      </w:r>
      <w:r w:rsidR="004E7949" w:rsidRPr="0020081A">
        <w:t xml:space="preserve">. </w:t>
      </w:r>
      <w:r w:rsidR="00A3646D" w:rsidRPr="0020081A">
        <w:rPr>
          <w:u w:color="33CCCC"/>
        </w:rPr>
        <w:t>540</w:t>
      </w:r>
      <w:r w:rsidR="005044D5" w:rsidRPr="0020081A">
        <w:t xml:space="preserve">. </w:t>
      </w:r>
      <w:r w:rsidR="007E0CAF" w:rsidRPr="0020081A">
        <w:t>663</w:t>
      </w:r>
      <w:r w:rsidR="00E73B47" w:rsidRPr="0020081A">
        <w:t xml:space="preserve">. </w:t>
      </w:r>
      <w:r w:rsidR="002D6B35" w:rsidRPr="0020081A">
        <w:t>741</w:t>
      </w:r>
      <w:r w:rsidR="00BA6075" w:rsidRPr="0020081A">
        <w:t xml:space="preserve">. </w:t>
      </w:r>
      <w:r w:rsidR="004C6FED" w:rsidRPr="0020081A">
        <w:rPr>
          <w:u w:color="33CCCC"/>
        </w:rPr>
        <w:t>817</w:t>
      </w:r>
      <w:r w:rsidR="00591836" w:rsidRPr="0020081A">
        <w:t>.</w:t>
      </w:r>
    </w:p>
    <w:p w:rsidR="00D50C91" w:rsidRPr="0020081A" w:rsidRDefault="00D50C91" w:rsidP="00421CAD">
      <w:pPr>
        <w:pStyle w:val="Register1"/>
      </w:pPr>
      <w:r w:rsidRPr="0020081A">
        <w:t>—</w:t>
      </w:r>
      <w:r w:rsidRPr="0020081A">
        <w:tab/>
        <w:t>Bibliothek.    </w:t>
      </w:r>
      <w:r w:rsidR="004C6FED" w:rsidRPr="0020081A">
        <w:rPr>
          <w:u w:color="33CCCC"/>
        </w:rPr>
        <w:t>817</w:t>
      </w:r>
      <w:r w:rsidR="00591836" w:rsidRPr="0020081A">
        <w:t>.</w:t>
      </w:r>
    </w:p>
    <w:p w:rsidR="00D50C91" w:rsidRPr="0020081A" w:rsidRDefault="00D50C91" w:rsidP="00A94CF4">
      <w:pPr>
        <w:pStyle w:val="Register20"/>
        <w:tabs>
          <w:tab w:val="left" w:pos="227"/>
        </w:tabs>
      </w:pPr>
      <w:r w:rsidRPr="0020081A">
        <w:t>—</w:t>
      </w:r>
      <w:r w:rsidRPr="0020081A">
        <w:tab/>
        <w:t>—</w:t>
      </w:r>
      <w:r w:rsidRPr="0020081A">
        <w:tab/>
        <w:t>Handschr</w:t>
      </w:r>
      <w:r w:rsidR="003A490A" w:rsidRPr="0020081A">
        <w:t>iften des „Konrad von Scheyern“</w:t>
      </w:r>
      <w:r w:rsidRPr="0020081A">
        <w:t xml:space="preserve"> (mehrere Mss.).    </w:t>
      </w:r>
      <w:r w:rsidR="004C6FED" w:rsidRPr="0020081A">
        <w:rPr>
          <w:u w:color="33CCCC"/>
        </w:rPr>
        <w:t>817</w:t>
      </w:r>
      <w:r w:rsidR="00591836" w:rsidRPr="0020081A">
        <w:t>.</w:t>
      </w:r>
    </w:p>
    <w:p w:rsidR="00D50C91" w:rsidRPr="0020081A" w:rsidRDefault="00D50C91" w:rsidP="00421CAD">
      <w:pPr>
        <w:pStyle w:val="Register1"/>
      </w:pPr>
      <w:r w:rsidRPr="0020081A">
        <w:t>Scheyrer (bayerisches Adelsgeschlecht).    </w:t>
      </w:r>
      <w:r w:rsidR="00725BE3" w:rsidRPr="0020081A">
        <w:rPr>
          <w:u w:color="33CCCC"/>
        </w:rPr>
        <w:t>707</w:t>
      </w:r>
      <w:r w:rsidR="00E9313B" w:rsidRPr="0020081A">
        <w:t xml:space="preserve">. </w:t>
      </w:r>
      <w:r w:rsidR="002D6B35" w:rsidRPr="0020081A">
        <w:t>747</w:t>
      </w:r>
      <w:r w:rsidR="003C4903" w:rsidRPr="0020081A">
        <w:t>.</w:t>
      </w:r>
    </w:p>
    <w:p w:rsidR="00D50C91" w:rsidRPr="0020081A" w:rsidRDefault="00D50C91" w:rsidP="00421CAD">
      <w:pPr>
        <w:pStyle w:val="Register1"/>
      </w:pPr>
      <w:r w:rsidRPr="0020081A">
        <w:t>Schilling, Leonhard († 1540, OSB Mondsee, Schriftsteller).    </w:t>
      </w:r>
      <w:r w:rsidR="004C6FED" w:rsidRPr="0020081A">
        <w:rPr>
          <w:u w:color="33CCCC"/>
        </w:rPr>
        <w:t>859</w:t>
      </w:r>
      <w:r w:rsidR="00BC66F5" w:rsidRPr="0020081A">
        <w:t>.</w:t>
      </w:r>
    </w:p>
    <w:p w:rsidR="00D50C91" w:rsidRPr="0020081A" w:rsidRDefault="00327662" w:rsidP="00421CAD">
      <w:pPr>
        <w:pStyle w:val="Register1"/>
      </w:pPr>
      <w:r w:rsidRPr="0020081A">
        <w:t>—</w:t>
      </w:r>
      <w:r w:rsidRPr="0020081A">
        <w:tab/>
      </w:r>
      <w:r w:rsidR="00D50C91" w:rsidRPr="0020081A">
        <w:t>Brief an Erasmus Schnapp 15</w:t>
      </w:r>
      <w:r w:rsidRPr="0020081A">
        <w:t xml:space="preserve">24. Ms. </w:t>
      </w:r>
      <w:r w:rsidR="00D50C91" w:rsidRPr="0020081A">
        <w:t>(</w:t>
      </w:r>
      <w:r w:rsidRPr="0020081A">
        <w:t>heute ÖNB, Cod. 3791</w:t>
      </w:r>
      <w:r w:rsidR="00D50C91" w:rsidRPr="0020081A">
        <w:t>).    </w:t>
      </w:r>
      <w:r w:rsidR="004C6FED" w:rsidRPr="0020081A">
        <w:rPr>
          <w:u w:color="33CCCC"/>
        </w:rPr>
        <w:t>859</w:t>
      </w:r>
      <w:r w:rsidR="00BC66F5" w:rsidRPr="0020081A">
        <w:t>.</w:t>
      </w:r>
    </w:p>
    <w:p w:rsidR="00D50C91" w:rsidRPr="0020081A" w:rsidRDefault="00D50C91" w:rsidP="00421CAD">
      <w:pPr>
        <w:pStyle w:val="Register1"/>
      </w:pPr>
      <w:r w:rsidRPr="0020081A">
        <w:t>—</w:t>
      </w:r>
      <w:r w:rsidRPr="0020081A">
        <w:tab/>
        <w:t>Werke in Mondsee (mehrere Mss, darunter Collectaneenhandschrift: ÖNB, Cod. 3542).    </w:t>
      </w:r>
      <w:r w:rsidR="004C6FED" w:rsidRPr="0020081A">
        <w:rPr>
          <w:u w:color="33CCCC"/>
        </w:rPr>
        <w:t>859</w:t>
      </w:r>
      <w:r w:rsidR="00BC66F5" w:rsidRPr="0020081A">
        <w:t>.</w:t>
      </w:r>
    </w:p>
    <w:p w:rsidR="00D50C91" w:rsidRPr="0020081A" w:rsidRDefault="00D50C91" w:rsidP="00421CAD">
      <w:pPr>
        <w:pStyle w:val="Register1"/>
      </w:pPr>
      <w:r w:rsidRPr="0020081A">
        <w:t>Schlechtern, Augustin von (1677–1726, CRSA Schlehdorf, Propst dortselbst 1724–1726).    </w:t>
      </w:r>
      <w:r w:rsidR="002D6B35" w:rsidRPr="0020081A">
        <w:rPr>
          <w:u w:color="33CCCC"/>
        </w:rPr>
        <w:t>734</w:t>
      </w:r>
      <w:r w:rsidR="002C601D" w:rsidRPr="0020081A">
        <w:t>.</w:t>
      </w:r>
    </w:p>
    <w:p w:rsidR="00D50C91" w:rsidRPr="0020081A" w:rsidRDefault="00D50C91" w:rsidP="00421CAD">
      <w:pPr>
        <w:pStyle w:val="Register1"/>
      </w:pPr>
      <w:r w:rsidRPr="0020081A">
        <w:t>Schlehdorf (</w:t>
      </w:r>
      <w:r w:rsidRPr="0020081A">
        <w:rPr>
          <w:i/>
        </w:rPr>
        <w:t>Schlechdorffium</w:t>
      </w:r>
      <w:r w:rsidRPr="0020081A">
        <w:t>; Stift CRSA; Gemeinde Schlehdorf, Landkreis Bad Tölz-Wolfratshausen, Bayern).    </w:t>
      </w:r>
      <w:r w:rsidR="002D6B35" w:rsidRPr="0020081A">
        <w:rPr>
          <w:u w:color="33CCCC"/>
        </w:rPr>
        <w:t>734</w:t>
      </w:r>
      <w:r w:rsidR="002C601D" w:rsidRPr="0020081A">
        <w:t>.</w:t>
      </w:r>
    </w:p>
    <w:p w:rsidR="00D50C91" w:rsidRPr="0020081A" w:rsidRDefault="00D50C91" w:rsidP="00421CAD">
      <w:pPr>
        <w:pStyle w:val="Register1"/>
      </w:pPr>
      <w:r w:rsidRPr="0020081A">
        <w:t>Schleicher, Christoph († 1507, OSB Weihenstephan, Abt dortselbst 1484–1491, nach Resignation Doktor in Bologna, Prediger in Mariazell).    </w:t>
      </w:r>
      <w:r w:rsidR="007E0CAF" w:rsidRPr="0020081A">
        <w:rPr>
          <w:u w:color="33CCCC"/>
        </w:rPr>
        <w:t>662</w:t>
      </w:r>
      <w:r w:rsidR="00950B09" w:rsidRPr="0020081A">
        <w:t>.</w:t>
      </w:r>
    </w:p>
    <w:p w:rsidR="00D50C91" w:rsidRPr="0020081A" w:rsidRDefault="00D50C91" w:rsidP="00421CAD">
      <w:pPr>
        <w:pStyle w:val="Register1"/>
      </w:pPr>
      <w:r w:rsidRPr="0020081A">
        <w:t>Schlesien (</w:t>
      </w:r>
      <w:r w:rsidRPr="0020081A">
        <w:rPr>
          <w:i/>
        </w:rPr>
        <w:t>Silesia</w:t>
      </w:r>
      <w:r w:rsidRPr="0020081A">
        <w:t>).    </w:t>
      </w:r>
      <w:r w:rsidR="00764E9B" w:rsidRPr="0020081A">
        <w:rPr>
          <w:u w:color="33CCCC"/>
        </w:rPr>
        <w:t>604</w:t>
      </w:r>
      <w:r w:rsidR="003B1FE7" w:rsidRPr="0020081A">
        <w:rPr>
          <w:u w:color="33CCCC"/>
        </w:rPr>
        <w:t xml:space="preserve">. </w:t>
      </w:r>
      <w:r w:rsidR="007E0CAF" w:rsidRPr="0020081A">
        <w:rPr>
          <w:u w:color="33CCCC"/>
        </w:rPr>
        <w:t>648</w:t>
      </w:r>
      <w:r w:rsidR="001E0EBC" w:rsidRPr="0020081A">
        <w:rPr>
          <w:u w:color="33CCCC"/>
        </w:rPr>
        <w:t>.</w:t>
      </w:r>
    </w:p>
    <w:p w:rsidR="00D50C91" w:rsidRPr="0020081A" w:rsidRDefault="00D50C91" w:rsidP="00421CAD">
      <w:pPr>
        <w:pStyle w:val="Register1"/>
      </w:pPr>
      <w:r w:rsidRPr="0020081A">
        <w:t>Schl</w:t>
      </w:r>
      <w:r w:rsidR="0044670E" w:rsidRPr="0020081A">
        <w:t>u</w:t>
      </w:r>
      <w:r w:rsidRPr="0020081A">
        <w:t xml:space="preserve">ter, </w:t>
      </w:r>
      <w:r w:rsidR="0044670E" w:rsidRPr="0020081A">
        <w:t>Joseph</w:t>
      </w:r>
      <w:r w:rsidRPr="0020081A">
        <w:t xml:space="preserve"> (fl. 1718</w:t>
      </w:r>
      <w:r w:rsidR="0044670E" w:rsidRPr="0020081A">
        <w:t>–1723, Student an der Universität Wien</w:t>
      </w:r>
      <w:r w:rsidRPr="0020081A">
        <w:t>).    </w:t>
      </w:r>
      <w:r w:rsidR="004C6FED" w:rsidRPr="0020081A">
        <w:t>964</w:t>
      </w:r>
      <w:r w:rsidR="0044670E" w:rsidRPr="0020081A">
        <w:t>.</w:t>
      </w:r>
    </w:p>
    <w:p w:rsidR="00D50C91" w:rsidRPr="0020081A" w:rsidRDefault="00D50C91" w:rsidP="00421CAD">
      <w:pPr>
        <w:pStyle w:val="Register1"/>
      </w:pPr>
      <w:r w:rsidRPr="0020081A">
        <w:t>Schmeltzer, Franz (1678–1738, SJ, Professor der Mathematik und Philosophie an den Universitäten Graz und Wien, Beichtvater des Herzogs Moritz Wilhelm von Sachsen-Zeitz 1717–1718).    </w:t>
      </w:r>
      <w:r w:rsidR="000B2511" w:rsidRPr="0020081A">
        <w:rPr>
          <w:u w:color="33CCCC"/>
        </w:rPr>
        <w:t>1032</w:t>
      </w:r>
      <w:r w:rsidR="00B53AC5" w:rsidRPr="0020081A">
        <w:t>.</w:t>
      </w:r>
    </w:p>
    <w:p w:rsidR="00D50C91" w:rsidRPr="0020081A" w:rsidRDefault="00D50C91" w:rsidP="00421CAD">
      <w:pPr>
        <w:pStyle w:val="Register1"/>
      </w:pPr>
      <w:r w:rsidRPr="0020081A">
        <w:t>Schmerling, Anton Albert von († 1734, Hofkammerrat, Besitzer der Herrschaft Laab im Walde</w:t>
      </w:r>
      <w:r w:rsidR="004379E4" w:rsidRPr="0020081A">
        <w:t>, Vater von Jakob Christoph von Schmerling</w:t>
      </w:r>
      <w:r w:rsidRPr="0020081A">
        <w:t>).    </w:t>
      </w:r>
      <w:r w:rsidR="004C6FED" w:rsidRPr="0020081A">
        <w:t>984</w:t>
      </w:r>
      <w:r w:rsidR="00671DC4" w:rsidRPr="0020081A">
        <w:t>.</w:t>
      </w:r>
    </w:p>
    <w:p w:rsidR="00D50C91" w:rsidRPr="0020081A" w:rsidRDefault="00D50C91" w:rsidP="00421CAD">
      <w:pPr>
        <w:pStyle w:val="Register1"/>
      </w:pPr>
      <w:r w:rsidRPr="0020081A">
        <w:t>Schmid, Okarius (1673–1725, OSB Tegernsee, Laienbruder, Buchbinder, Pförtner, Mettenwecker).    </w:t>
      </w:r>
      <w:r w:rsidR="00725BE3" w:rsidRPr="0020081A">
        <w:rPr>
          <w:u w:color="33CCCC"/>
        </w:rPr>
        <w:t>688</w:t>
      </w:r>
      <w:r w:rsidR="007F7545" w:rsidRPr="0020081A">
        <w:t>.</w:t>
      </w:r>
    </w:p>
    <w:p w:rsidR="00D50C91" w:rsidRPr="0020081A" w:rsidRDefault="00D50C91" w:rsidP="00421CAD">
      <w:pPr>
        <w:pStyle w:val="Register1"/>
      </w:pPr>
      <w:r w:rsidRPr="0020081A">
        <w:t>Schmidt, Wolfgang (1655–1715, OSB Zwiefalten, Prior, Abt dortselbst 1699–1715).    </w:t>
      </w:r>
      <w:r w:rsidR="004C6FED" w:rsidRPr="0020081A">
        <w:t>890</w:t>
      </w:r>
      <w:r w:rsidR="00E54C44" w:rsidRPr="0020081A">
        <w:t>.</w:t>
      </w:r>
    </w:p>
    <w:p w:rsidR="00D50C91" w:rsidRPr="0020081A" w:rsidRDefault="00D50C91" w:rsidP="00421CAD">
      <w:pPr>
        <w:pStyle w:val="Register1"/>
      </w:pPr>
      <w:r w:rsidRPr="0020081A">
        <w:t>—</w:t>
      </w:r>
      <w:r w:rsidRPr="0020081A">
        <w:tab/>
        <w:t>Letzte Verfügungen (Abschrift). Ms. (heute StiA Melk, Kt. 85 Varia 23).    </w:t>
      </w:r>
      <w:r w:rsidR="004C6FED" w:rsidRPr="0020081A">
        <w:t>890</w:t>
      </w:r>
      <w:r w:rsidR="00E54C44" w:rsidRPr="0020081A">
        <w:t>.</w:t>
      </w:r>
    </w:p>
    <w:p w:rsidR="00D50C91" w:rsidRPr="0020081A" w:rsidRDefault="00D50C91" w:rsidP="00421CAD">
      <w:pPr>
        <w:pStyle w:val="Register1"/>
      </w:pPr>
      <w:r w:rsidRPr="0020081A">
        <w:t xml:space="preserve">Schmier, Benedikt (vide Verzeichnis der </w:t>
      </w:r>
      <w:r w:rsidR="00E75D85" w:rsidRPr="0020081A">
        <w:t>Pez-Korrespondenten).</w:t>
      </w:r>
    </w:p>
    <w:p w:rsidR="00D50C91" w:rsidRPr="0020081A" w:rsidRDefault="00D50C91" w:rsidP="00421CAD">
      <w:pPr>
        <w:pStyle w:val="Register1"/>
      </w:pPr>
      <w:r w:rsidRPr="0020081A">
        <w:t>—</w:t>
      </w:r>
      <w:r w:rsidRPr="0020081A">
        <w:tab/>
        <w:t>Fundamentum et vertex universi iuris canonici</w:t>
      </w:r>
      <w:r w:rsidR="00E75D85" w:rsidRPr="0020081A">
        <w:t>, id est Romanus et summus pontifex</w:t>
      </w:r>
      <w:r w:rsidR="001B14FD" w:rsidRPr="0020081A">
        <w:t xml:space="preserve"> (Respondent Oddo Scharz)</w:t>
      </w:r>
      <w:r w:rsidRPr="0020081A">
        <w:t>. Salzburg 1716.    </w:t>
      </w:r>
      <w:r w:rsidR="00A3646D" w:rsidRPr="0020081A">
        <w:rPr>
          <w:u w:color="33CCCC"/>
        </w:rPr>
        <w:t>525</w:t>
      </w:r>
      <w:r w:rsidR="001B14FD" w:rsidRPr="0020081A">
        <w:t>.</w:t>
      </w:r>
    </w:p>
    <w:p w:rsidR="00D50C91" w:rsidRPr="0020081A" w:rsidRDefault="00D50C91" w:rsidP="00421CAD">
      <w:pPr>
        <w:pStyle w:val="Register1"/>
      </w:pPr>
      <w:r w:rsidRPr="0020081A">
        <w:t xml:space="preserve">Schmier, Franz (1679–1728, OSB </w:t>
      </w:r>
      <w:r w:rsidR="009059CB" w:rsidRPr="0020081A">
        <w:t>Otto</w:t>
      </w:r>
      <w:r w:rsidRPr="0020081A">
        <w:t xml:space="preserve">beuren, </w:t>
      </w:r>
      <w:r w:rsidR="00BD4384" w:rsidRPr="0020081A">
        <w:t>Prior zu Feldkirch, an der Universität Salzburg</w:t>
      </w:r>
      <w:r w:rsidRPr="0020081A">
        <w:t xml:space="preserve"> Professor de</w:t>
      </w:r>
      <w:r w:rsidR="00BD4384" w:rsidRPr="0020081A">
        <w:t>s</w:t>
      </w:r>
      <w:r w:rsidRPr="0020081A">
        <w:t xml:space="preserve"> </w:t>
      </w:r>
      <w:r w:rsidR="00BD4384" w:rsidRPr="0020081A">
        <w:t>Kirchenrechts 1706–</w:t>
      </w:r>
      <w:r w:rsidRPr="0020081A">
        <w:t>1721</w:t>
      </w:r>
      <w:r w:rsidR="00BD4384" w:rsidRPr="0020081A">
        <w:t xml:space="preserve"> und Rektor 1713–1728</w:t>
      </w:r>
      <w:r w:rsidRPr="0020081A">
        <w:t>).    </w:t>
      </w:r>
      <w:r w:rsidR="00A3646D" w:rsidRPr="0020081A">
        <w:rPr>
          <w:u w:color="33CCCC"/>
        </w:rPr>
        <w:t>525</w:t>
      </w:r>
      <w:r w:rsidR="001B14FD" w:rsidRPr="0020081A">
        <w:t xml:space="preserve">. </w:t>
      </w:r>
      <w:r w:rsidR="00764E9B" w:rsidRPr="0020081A">
        <w:rPr>
          <w:u w:color="33CCCC"/>
        </w:rPr>
        <w:t>628</w:t>
      </w:r>
      <w:r w:rsidR="00E75D85" w:rsidRPr="0020081A">
        <w:t>.</w:t>
      </w:r>
      <w:r w:rsidRPr="0020081A">
        <w:t xml:space="preserve"> </w:t>
      </w:r>
      <w:r w:rsidR="007E0CAF" w:rsidRPr="0020081A">
        <w:rPr>
          <w:u w:color="33CCCC"/>
        </w:rPr>
        <w:t>640</w:t>
      </w:r>
      <w:r w:rsidR="00BD4384" w:rsidRPr="0020081A">
        <w:t>.</w:t>
      </w:r>
    </w:p>
    <w:p w:rsidR="00D50C91" w:rsidRPr="0020081A" w:rsidRDefault="00D50C91" w:rsidP="00421CAD">
      <w:pPr>
        <w:pStyle w:val="Register1"/>
      </w:pPr>
      <w:r w:rsidRPr="0020081A">
        <w:t>Schmincke, Johann Hermann (vide Verzeichnis der Pez-Korrespondenten).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-Hessische Geschichte.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w:t>
      </w:r>
    </w:p>
    <w:p w:rsidR="00D50C91" w:rsidRPr="0020081A" w:rsidRDefault="00D50C91" w:rsidP="00421CAD">
      <w:pPr>
        <w:pStyle w:val="Register1"/>
      </w:pPr>
      <w:r w:rsidRPr="0020081A">
        <w:t>Schnals (</w:t>
      </w:r>
      <w:r w:rsidR="006153B0" w:rsidRPr="0020081A">
        <w:rPr>
          <w:i/>
        </w:rPr>
        <w:t>Schnaltz</w:t>
      </w:r>
      <w:r w:rsidR="006153B0" w:rsidRPr="0020081A">
        <w:t>; Kloster OCart</w:t>
      </w:r>
      <w:r w:rsidRPr="0020081A">
        <w:t>; Gemeinde Schnals, Provinz Bozen, Trentino-Südtirol).    </w:t>
      </w:r>
      <w:r w:rsidR="004C6FED" w:rsidRPr="0020081A">
        <w:t>888</w:t>
      </w:r>
      <w:r w:rsidR="006153B0" w:rsidRPr="0020081A">
        <w:t>.</w:t>
      </w:r>
    </w:p>
    <w:p w:rsidR="00D50C91" w:rsidRPr="0020081A" w:rsidRDefault="00D50C91" w:rsidP="00421CAD">
      <w:pPr>
        <w:pStyle w:val="Register1"/>
      </w:pPr>
      <w:r w:rsidRPr="0020081A">
        <w:t xml:space="preserve">Schnapp, Erasmus (fl. </w:t>
      </w:r>
      <w:r w:rsidR="00C17827" w:rsidRPr="0020081A">
        <w:t xml:space="preserve">1. H. </w:t>
      </w:r>
      <w:r w:rsidRPr="0020081A">
        <w:t>16. Jh, apostolischer und kaiserlicher Notar zu Passau).    </w:t>
      </w:r>
      <w:r w:rsidR="004C6FED" w:rsidRPr="0020081A">
        <w:rPr>
          <w:u w:color="33CCCC"/>
        </w:rPr>
        <w:t>859</w:t>
      </w:r>
      <w:r w:rsidR="00C17827" w:rsidRPr="0020081A">
        <w:t>.</w:t>
      </w:r>
    </w:p>
    <w:p w:rsidR="00B20D25" w:rsidRPr="0020081A" w:rsidRDefault="00B20D25" w:rsidP="00421CAD">
      <w:pPr>
        <w:pStyle w:val="Register1"/>
      </w:pPr>
      <w:r w:rsidRPr="0020081A">
        <w:t xml:space="preserve">Scholastika, </w:t>
      </w:r>
      <w:r w:rsidR="0044015D" w:rsidRPr="0020081A">
        <w:t>h</w:t>
      </w:r>
      <w:r w:rsidRPr="0020081A">
        <w:t xml:space="preserve">l. († ca. 542, Schwester des </w:t>
      </w:r>
      <w:r w:rsidR="0044015D" w:rsidRPr="0020081A">
        <w:t>h</w:t>
      </w:r>
      <w:r w:rsidRPr="0020081A">
        <w:t>l. Benedikt von Nursia).    </w:t>
      </w:r>
      <w:r w:rsidR="00725BE3" w:rsidRPr="0020081A">
        <w:rPr>
          <w:u w:color="33CCCC"/>
        </w:rPr>
        <w:t>688</w:t>
      </w:r>
      <w:r w:rsidRPr="0020081A">
        <w:t>.</w:t>
      </w:r>
    </w:p>
    <w:p w:rsidR="007971D3" w:rsidRPr="0020081A" w:rsidRDefault="007971D3" w:rsidP="00421CAD">
      <w:pPr>
        <w:pStyle w:val="Register1"/>
      </w:pPr>
      <w:r w:rsidRPr="0020081A">
        <w:t>Schönau (Kloster OSB; Gemeinde Strüth, Rhein-Lahn-Kreis, Rheinland-Pfalz).    </w:t>
      </w:r>
      <w:r w:rsidR="00A3646D" w:rsidRPr="0020081A">
        <w:rPr>
          <w:u w:color="33CCCC"/>
        </w:rPr>
        <w:t>531</w:t>
      </w:r>
      <w:r w:rsidRPr="0020081A">
        <w:t xml:space="preserve">. </w:t>
      </w:r>
      <w:r w:rsidR="004C6FED" w:rsidRPr="0020081A">
        <w:rPr>
          <w:u w:color="33CCCC"/>
        </w:rPr>
        <w:t>814</w:t>
      </w:r>
      <w:r w:rsidR="00ED6747" w:rsidRPr="0020081A">
        <w:t>.</w:t>
      </w:r>
    </w:p>
    <w:p w:rsidR="00D50C91" w:rsidRPr="0020081A" w:rsidRDefault="00D50C91" w:rsidP="00421CAD">
      <w:pPr>
        <w:pStyle w:val="Register1"/>
      </w:pPr>
      <w:r w:rsidRPr="0020081A">
        <w:t>Schönborn, Lothar Franz von (1655–1729, Fürsterzbischof von Mainz 1695–1729).    </w:t>
      </w:r>
      <w:r w:rsidR="004C6FED" w:rsidRPr="0020081A">
        <w:t>823</w:t>
      </w:r>
      <w:r w:rsidR="006051C8" w:rsidRPr="0020081A">
        <w:t>.</w:t>
      </w:r>
    </w:p>
    <w:p w:rsidR="00D129A7" w:rsidRPr="0020081A" w:rsidRDefault="00D129A7" w:rsidP="00421CAD">
      <w:pPr>
        <w:pStyle w:val="Register1"/>
      </w:pPr>
      <w:r w:rsidRPr="0020081A">
        <w:t>Schoppe, Kaspar (1576–1649, späthumanistischer Kontroversist und Schriftsteller, Konvertit zum Katholizismus).    </w:t>
      </w:r>
      <w:r w:rsidR="004C6FED" w:rsidRPr="0020081A">
        <w:rPr>
          <w:u w:color="33CCCC"/>
        </w:rPr>
        <w:t>811</w:t>
      </w:r>
      <w:r w:rsidR="00B776D4" w:rsidRPr="0020081A">
        <w:t>.</w:t>
      </w:r>
    </w:p>
    <w:p w:rsidR="00D50C91" w:rsidRPr="0020081A" w:rsidRDefault="00D50C91" w:rsidP="00421CAD">
      <w:pPr>
        <w:pStyle w:val="Register1"/>
      </w:pPr>
      <w:r w:rsidRPr="0020081A">
        <w:t>Schott, Andreas (1552–1629, SJ, Professor am Collegium Romanum und zu Antwerpen, Philologe und Historiker).</w:t>
      </w:r>
    </w:p>
    <w:p w:rsidR="00D50C91" w:rsidRPr="0020081A" w:rsidRDefault="00D50C91" w:rsidP="00421CAD">
      <w:pPr>
        <w:pStyle w:val="Register1"/>
      </w:pPr>
      <w:r w:rsidRPr="0020081A">
        <w:t>—</w:t>
      </w:r>
      <w:r w:rsidRPr="0020081A">
        <w:tab/>
        <w:t>Hispaniae illustratae seu Rerum urbiumque Hispaniae, Lusitaniae, Aethiopiae et Indiae scriptores varii. 4 Bde. Frankfurt 1603–1608.    </w:t>
      </w:r>
      <w:r w:rsidR="004C6FED" w:rsidRPr="0020081A">
        <w:t>950</w:t>
      </w:r>
      <w:r w:rsidR="00A11012" w:rsidRPr="0020081A">
        <w:t>.</w:t>
      </w:r>
    </w:p>
    <w:p w:rsidR="00D50C91" w:rsidRPr="0020081A" w:rsidRDefault="00D50C91" w:rsidP="00421CAD">
      <w:pPr>
        <w:pStyle w:val="Register1"/>
      </w:pPr>
      <w:r w:rsidRPr="0020081A">
        <w:t>Schrader, Kilian (1650–1721, Archivar zu Wolfenbüttel 1679–1685, zu Celle 1685–1706, zu Hannover 1706–1721).    </w:t>
      </w:r>
      <w:r w:rsidR="004C6FED" w:rsidRPr="0020081A">
        <w:rPr>
          <w:u w:color="33CCCC"/>
        </w:rPr>
        <w:t>886</w:t>
      </w:r>
      <w:r w:rsidR="00FE38FC" w:rsidRPr="0020081A">
        <w:t xml:space="preserve">. </w:t>
      </w:r>
      <w:r w:rsidR="000B2511" w:rsidRPr="0020081A">
        <w:t>1024</w:t>
      </w:r>
      <w:r w:rsidR="00CE041B" w:rsidRPr="0020081A">
        <w:t>.</w:t>
      </w:r>
    </w:p>
    <w:p w:rsidR="00D50C91" w:rsidRPr="0020081A" w:rsidRDefault="00D50C91" w:rsidP="00421CAD">
      <w:pPr>
        <w:pStyle w:val="Register1"/>
      </w:pPr>
      <w:r w:rsidRPr="0020081A">
        <w:t>Schramb, Anselm</w:t>
      </w:r>
      <w:r w:rsidR="00C6474D" w:rsidRPr="0020081A">
        <w:t xml:space="preserve"> (1658–1720, OSB Melk, Bibliothekar, Studienpräfekt, Jurist und Historiker)</w:t>
      </w:r>
      <w:r w:rsidRPr="0020081A">
        <w:t>.    </w:t>
      </w:r>
      <w:r w:rsidR="00A3646D" w:rsidRPr="0020081A">
        <w:rPr>
          <w:u w:color="33CCCC"/>
        </w:rPr>
        <w:t>491</w:t>
      </w:r>
      <w:r w:rsidR="00C113DC" w:rsidRPr="0020081A">
        <w:t xml:space="preserve">. </w:t>
      </w:r>
      <w:r w:rsidR="00A3646D" w:rsidRPr="0020081A">
        <w:rPr>
          <w:u w:color="33CCCC"/>
        </w:rPr>
        <w:t>505</w:t>
      </w:r>
      <w:r w:rsidR="006544EA" w:rsidRPr="0020081A">
        <w:t xml:space="preserve">. </w:t>
      </w:r>
      <w:r w:rsidR="00764E9B" w:rsidRPr="0020081A">
        <w:rPr>
          <w:u w:color="33CCCC"/>
        </w:rPr>
        <w:t>630</w:t>
      </w:r>
      <w:r w:rsidR="000B1019" w:rsidRPr="0020081A">
        <w:t xml:space="preserve">. </w:t>
      </w:r>
      <w:r w:rsidR="00725BE3" w:rsidRPr="0020081A">
        <w:rPr>
          <w:u w:color="33CCCC"/>
        </w:rPr>
        <w:t>727</w:t>
      </w:r>
      <w:r w:rsidR="00970EB8" w:rsidRPr="0020081A">
        <w:t xml:space="preserve">. </w:t>
      </w:r>
      <w:r w:rsidR="004C6FED" w:rsidRPr="0020081A">
        <w:rPr>
          <w:u w:color="33CCCC"/>
        </w:rPr>
        <w:t>819</w:t>
      </w:r>
      <w:r w:rsidR="00C6474D" w:rsidRPr="0020081A">
        <w:t xml:space="preserve">. </w:t>
      </w:r>
      <w:r w:rsidR="004C6FED" w:rsidRPr="0020081A">
        <w:t>868</w:t>
      </w:r>
      <w:r w:rsidR="0092683C" w:rsidRPr="0020081A">
        <w:t xml:space="preserve">. </w:t>
      </w:r>
      <w:r w:rsidR="004C6FED" w:rsidRPr="0020081A">
        <w:t>900</w:t>
      </w:r>
      <w:r w:rsidR="00782E22" w:rsidRPr="0020081A">
        <w:t xml:space="preserve">. </w:t>
      </w:r>
      <w:r w:rsidR="004C6FED" w:rsidRPr="0020081A">
        <w:t>936</w:t>
      </w:r>
      <w:r w:rsidR="00A22874" w:rsidRPr="0020081A">
        <w:t xml:space="preserve">. </w:t>
      </w:r>
      <w:r w:rsidR="004C6FED" w:rsidRPr="0020081A">
        <w:rPr>
          <w:u w:color="33CCCC"/>
        </w:rPr>
        <w:t>982</w:t>
      </w:r>
      <w:r w:rsidR="009A4CCF" w:rsidRPr="0020081A">
        <w:t>.</w:t>
      </w:r>
    </w:p>
    <w:p w:rsidR="00D50C91" w:rsidRPr="0020081A" w:rsidRDefault="00D50C91" w:rsidP="00421CAD">
      <w:pPr>
        <w:pStyle w:val="Register1"/>
      </w:pPr>
      <w:r w:rsidRPr="0020081A">
        <w:t>—</w:t>
      </w:r>
      <w:r w:rsidRPr="0020081A">
        <w:tab/>
        <w:t>[Pseudonym Eusebius Carlymmaesshin] Antilogia seu Juridico-historica defensio et responsio ad praeiudicia ecclesiasticae hierarchiae, clero specialiter cathedrali et ordini divi Benedicti illata a domino Augustino Erath, canonico regulari ordinis sancti Augustini Wettenhusano per suum Commentarium in Regulam sancti patris Augustini. Wien 1715.    </w:t>
      </w:r>
      <w:r w:rsidR="007E0CAF" w:rsidRPr="0020081A">
        <w:rPr>
          <w:u w:color="33CCCC"/>
        </w:rPr>
        <w:t>655</w:t>
      </w:r>
      <w:r w:rsidR="00C56E93" w:rsidRPr="0020081A">
        <w:t xml:space="preserve">. </w:t>
      </w:r>
      <w:r w:rsidR="00725BE3" w:rsidRPr="0020081A">
        <w:t>688</w:t>
      </w:r>
      <w:r w:rsidR="009F0887" w:rsidRPr="0020081A">
        <w:t xml:space="preserve">. </w:t>
      </w:r>
      <w:r w:rsidR="00725BE3" w:rsidRPr="0020081A">
        <w:rPr>
          <w:u w:color="33CCCC"/>
        </w:rPr>
        <w:t>727</w:t>
      </w:r>
      <w:r w:rsidR="00970EB8" w:rsidRPr="0020081A">
        <w:t xml:space="preserve">. </w:t>
      </w:r>
      <w:r w:rsidR="004C6FED" w:rsidRPr="0020081A">
        <w:t>868</w:t>
      </w:r>
      <w:r w:rsidR="000725B4" w:rsidRPr="0020081A">
        <w:t xml:space="preserve">. </w:t>
      </w:r>
      <w:r w:rsidR="004C6FED" w:rsidRPr="0020081A">
        <w:rPr>
          <w:u w:color="33CCCC"/>
        </w:rPr>
        <w:t>982</w:t>
      </w:r>
      <w:r w:rsidR="009A4CCF" w:rsidRPr="0020081A">
        <w:t>.</w:t>
      </w:r>
    </w:p>
    <w:p w:rsidR="00D50C91" w:rsidRPr="0020081A" w:rsidRDefault="00D50C91" w:rsidP="00A94CF4">
      <w:pPr>
        <w:pStyle w:val="Register20"/>
        <w:tabs>
          <w:tab w:val="left" w:pos="227"/>
        </w:tabs>
      </w:pPr>
      <w:r w:rsidRPr="0020081A">
        <w:t>—</w:t>
      </w:r>
      <w:r w:rsidRPr="0020081A">
        <w:tab/>
        <w:t>—</w:t>
      </w:r>
      <w:r w:rsidRPr="0020081A">
        <w:tab/>
        <w:t>Vide Rom, Indexkongregation</w:t>
      </w:r>
      <w:r w:rsidR="00C25508" w:rsidRPr="0020081A">
        <w:t>, Dekret 1717</w:t>
      </w:r>
      <w:r w:rsidRPr="0020081A">
        <w:t>.</w:t>
      </w:r>
    </w:p>
    <w:p w:rsidR="00D50C91" w:rsidRPr="0020081A" w:rsidRDefault="00D50C91" w:rsidP="00421CAD">
      <w:pPr>
        <w:pStyle w:val="Register1"/>
      </w:pPr>
      <w:r w:rsidRPr="0020081A">
        <w:t>—</w:t>
      </w:r>
      <w:r w:rsidRPr="0020081A">
        <w:tab/>
        <w:t>Chronicon Mellicense seu Annales monasterii Mellicensis utrumque statum, imprimis Austriae cum successione principum, regimine, praerogativis, elogiis et rebus memorabilibus a prima mundi aetate usque ad novissimam, anni nimirum saecularis septingentesimi supra millesimum, deinde exempti monasterii Mellicensis ordinis sancti Benedicti Inferioris Austriae ex vetustissimis monumentis ibidem praecipue manuscriptis codicibus bibliothecae complectens. Wien 1702.    </w:t>
      </w:r>
      <w:r w:rsidR="00A3646D" w:rsidRPr="0020081A">
        <w:rPr>
          <w:u w:color="33CCCC"/>
        </w:rPr>
        <w:t>491</w:t>
      </w:r>
      <w:r w:rsidR="00C113DC" w:rsidRPr="0020081A">
        <w:t xml:space="preserve">. </w:t>
      </w:r>
      <w:r w:rsidR="00764E9B" w:rsidRPr="0020081A">
        <w:rPr>
          <w:u w:color="33CCCC"/>
        </w:rPr>
        <w:t>604</w:t>
      </w:r>
      <w:r w:rsidR="003B1FE7" w:rsidRPr="0020081A">
        <w:rPr>
          <w:u w:color="33CCCC"/>
        </w:rPr>
        <w:t xml:space="preserve">. </w:t>
      </w:r>
      <w:r w:rsidR="004C6FED" w:rsidRPr="0020081A">
        <w:rPr>
          <w:u w:color="33CCCC"/>
        </w:rPr>
        <w:t>865</w:t>
      </w:r>
      <w:r w:rsidR="000E5E30" w:rsidRPr="0020081A">
        <w:t xml:space="preserve">. </w:t>
      </w:r>
      <w:r w:rsidR="004C6FED" w:rsidRPr="0020081A">
        <w:t>936</w:t>
      </w:r>
      <w:r w:rsidR="00065361" w:rsidRPr="0020081A">
        <w:t>.</w:t>
      </w:r>
    </w:p>
    <w:p w:rsidR="00D50C91" w:rsidRPr="0020081A" w:rsidRDefault="00D50C91" w:rsidP="00421CAD">
      <w:pPr>
        <w:pStyle w:val="Register1"/>
      </w:pPr>
      <w:r w:rsidRPr="0020081A">
        <w:t>Schrenk von Notzing, Karl (1659–1704, OSB St. Peter zu Salzburg, Abt dortselbst 1702–1704, Professor der Philosophie und mehrerer theologischer Fächer an der Universität Salzburg, Schriftsteller).    </w:t>
      </w:r>
      <w:r w:rsidR="007E0CAF" w:rsidRPr="0020081A">
        <w:t>649</w:t>
      </w:r>
      <w:r w:rsidR="00125700" w:rsidRPr="0020081A">
        <w:t>.</w:t>
      </w:r>
    </w:p>
    <w:p w:rsidR="00D50C91" w:rsidRPr="0020081A" w:rsidRDefault="00D50C91" w:rsidP="00421CAD">
      <w:pPr>
        <w:pStyle w:val="Register1"/>
      </w:pPr>
      <w:r w:rsidRPr="0020081A">
        <w:t>Schriften, paläographische Betreffe, Drucktypen.    </w:t>
      </w:r>
      <w:r w:rsidR="00A3646D" w:rsidRPr="0020081A">
        <w:rPr>
          <w:u w:color="33CCCC"/>
        </w:rPr>
        <w:t>493</w:t>
      </w:r>
      <w:r w:rsidR="00261E31" w:rsidRPr="0020081A">
        <w:t xml:space="preserve">. </w:t>
      </w:r>
      <w:r w:rsidR="00A3646D" w:rsidRPr="0020081A">
        <w:rPr>
          <w:u w:color="33CCCC"/>
        </w:rPr>
        <w:t>514</w:t>
      </w:r>
      <w:r w:rsidR="003E2BDE" w:rsidRPr="0020081A">
        <w:rPr>
          <w:u w:color="33CCCC"/>
        </w:rPr>
        <w:t xml:space="preserve">. </w:t>
      </w:r>
      <w:r w:rsidR="00A3646D" w:rsidRPr="0020081A">
        <w:rPr>
          <w:u w:color="33CCCC"/>
        </w:rPr>
        <w:t>570</w:t>
      </w:r>
      <w:r w:rsidR="00B00B8F" w:rsidRPr="0020081A">
        <w:t xml:space="preserve">. </w:t>
      </w:r>
      <w:r w:rsidR="00764E9B" w:rsidRPr="0020081A">
        <w:t>585</w:t>
      </w:r>
      <w:r w:rsidR="001846BA" w:rsidRPr="0020081A">
        <w:t>.</w:t>
      </w:r>
      <w:r w:rsidR="0089211D" w:rsidRPr="0020081A">
        <w:t xml:space="preserve"> </w:t>
      </w:r>
      <w:r w:rsidR="007E0CAF" w:rsidRPr="0020081A">
        <w:rPr>
          <w:u w:color="33CCCC"/>
        </w:rPr>
        <w:t>635</w:t>
      </w:r>
      <w:r w:rsidR="0089211D" w:rsidRPr="0020081A">
        <w:t xml:space="preserve">. </w:t>
      </w:r>
      <w:r w:rsidR="007E0CAF" w:rsidRPr="0020081A">
        <w:rPr>
          <w:u w:color="33CCCC"/>
        </w:rPr>
        <w:t>655</w:t>
      </w:r>
      <w:r w:rsidR="00C56E93" w:rsidRPr="0020081A">
        <w:t xml:space="preserve">. </w:t>
      </w:r>
      <w:r w:rsidR="00725BE3" w:rsidRPr="0020081A">
        <w:rPr>
          <w:u w:color="33CCCC"/>
        </w:rPr>
        <w:t>673</w:t>
      </w:r>
      <w:r w:rsidR="00072BB0" w:rsidRPr="0020081A">
        <w:t xml:space="preserve">. </w:t>
      </w:r>
      <w:r w:rsidR="00725BE3" w:rsidRPr="0020081A">
        <w:t>674</w:t>
      </w:r>
      <w:r w:rsidR="00867D70" w:rsidRPr="0020081A">
        <w:t>.</w:t>
      </w:r>
      <w:r w:rsidR="004E0D4D" w:rsidRPr="0020081A">
        <w:t xml:space="preserve"> </w:t>
      </w:r>
      <w:r w:rsidR="00725BE3" w:rsidRPr="0020081A">
        <w:t>688</w:t>
      </w:r>
      <w:r w:rsidR="009F0887" w:rsidRPr="0020081A">
        <w:t xml:space="preserve">. </w:t>
      </w:r>
      <w:r w:rsidR="00725BE3" w:rsidRPr="0020081A">
        <w:rPr>
          <w:u w:color="33CCCC"/>
        </w:rPr>
        <w:t>708</w:t>
      </w:r>
      <w:r w:rsidR="00AA3E43" w:rsidRPr="0020081A">
        <w:t xml:space="preserve">. </w:t>
      </w:r>
      <w:r w:rsidR="00725BE3" w:rsidRPr="0020081A">
        <w:rPr>
          <w:u w:color="33CCCC"/>
        </w:rPr>
        <w:t>710</w:t>
      </w:r>
      <w:r w:rsidR="000A475C" w:rsidRPr="0020081A">
        <w:t xml:space="preserve">. </w:t>
      </w:r>
      <w:r w:rsidR="002D6B35" w:rsidRPr="0020081A">
        <w:rPr>
          <w:u w:color="33CCCC"/>
        </w:rPr>
        <w:t>762</w:t>
      </w:r>
      <w:r w:rsidR="00A94E3E" w:rsidRPr="0020081A">
        <w:t xml:space="preserve">. </w:t>
      </w:r>
      <w:r w:rsidR="00EE14F2" w:rsidRPr="0020081A">
        <w:rPr>
          <w:u w:color="33CCCC"/>
        </w:rPr>
        <w:t>782</w:t>
      </w:r>
      <w:r w:rsidR="00FD3167" w:rsidRPr="0020081A">
        <w:t xml:space="preserve">. </w:t>
      </w:r>
      <w:r w:rsidR="00AF5461" w:rsidRPr="0020081A">
        <w:rPr>
          <w:u w:color="0000CC"/>
        </w:rPr>
        <w:t>796</w:t>
      </w:r>
      <w:r w:rsidR="00965E81" w:rsidRPr="0020081A">
        <w:t xml:space="preserve">. </w:t>
      </w:r>
      <w:r w:rsidR="004C6FED" w:rsidRPr="0020081A">
        <w:rPr>
          <w:u w:color="0000CC"/>
        </w:rPr>
        <w:t>811</w:t>
      </w:r>
      <w:r w:rsidR="00D20DB1" w:rsidRPr="0020081A">
        <w:t xml:space="preserve">. </w:t>
      </w:r>
      <w:r w:rsidR="004C6FED" w:rsidRPr="0020081A">
        <w:rPr>
          <w:u w:color="33CCCC"/>
        </w:rPr>
        <w:t>814</w:t>
      </w:r>
      <w:r w:rsidR="00B20E4D" w:rsidRPr="0020081A">
        <w:t xml:space="preserve">. </w:t>
      </w:r>
      <w:r w:rsidR="004C6FED" w:rsidRPr="0020081A">
        <w:t>817</w:t>
      </w:r>
      <w:r w:rsidR="00115962" w:rsidRPr="0020081A">
        <w:t xml:space="preserve">. </w:t>
      </w:r>
      <w:r w:rsidR="004C6FED" w:rsidRPr="0020081A">
        <w:rPr>
          <w:u w:color="33CCCC"/>
        </w:rPr>
        <w:t>820</w:t>
      </w:r>
      <w:r w:rsidR="00C6474D" w:rsidRPr="0020081A">
        <w:t xml:space="preserve">. </w:t>
      </w:r>
      <w:r w:rsidR="004C6FED" w:rsidRPr="0020081A">
        <w:rPr>
          <w:u w:color="33CCCC"/>
        </w:rPr>
        <w:t>821</w:t>
      </w:r>
      <w:r w:rsidR="00FA179E" w:rsidRPr="0020081A">
        <w:t xml:space="preserve">. </w:t>
      </w:r>
      <w:r w:rsidR="004C6FED" w:rsidRPr="0020081A">
        <w:rPr>
          <w:u w:color="33CCCC"/>
        </w:rPr>
        <w:t>823</w:t>
      </w:r>
      <w:r w:rsidR="00FA179E" w:rsidRPr="0020081A">
        <w:t xml:space="preserve">. </w:t>
      </w:r>
      <w:r w:rsidR="004C6FED" w:rsidRPr="0020081A">
        <w:rPr>
          <w:u w:color="33CCCC"/>
        </w:rPr>
        <w:t>834</w:t>
      </w:r>
      <w:r w:rsidR="0000776C" w:rsidRPr="0020081A">
        <w:t xml:space="preserve">. </w:t>
      </w:r>
      <w:r w:rsidR="004C6FED" w:rsidRPr="0020081A">
        <w:rPr>
          <w:u w:color="33CCCC"/>
        </w:rPr>
        <w:t>870</w:t>
      </w:r>
      <w:r w:rsidR="00D44A88" w:rsidRPr="0020081A">
        <w:t xml:space="preserve">. </w:t>
      </w:r>
      <w:r w:rsidR="004C6FED" w:rsidRPr="0020081A">
        <w:rPr>
          <w:u w:color="33CCCC"/>
        </w:rPr>
        <w:t>873</w:t>
      </w:r>
      <w:r w:rsidR="00DC455D" w:rsidRPr="0020081A">
        <w:t xml:space="preserve">. </w:t>
      </w:r>
      <w:r w:rsidR="004C6FED" w:rsidRPr="0020081A">
        <w:rPr>
          <w:u w:color="33CCCC"/>
        </w:rPr>
        <w:t>874</w:t>
      </w:r>
      <w:r w:rsidR="002C0D14" w:rsidRPr="0020081A">
        <w:t xml:space="preserve">. </w:t>
      </w:r>
      <w:r w:rsidR="004C6FED" w:rsidRPr="0020081A">
        <w:t>900</w:t>
      </w:r>
      <w:r w:rsidR="002F2731" w:rsidRPr="0020081A">
        <w:t xml:space="preserve">. </w:t>
      </w:r>
      <w:r w:rsidR="004C6FED" w:rsidRPr="0020081A">
        <w:rPr>
          <w:u w:color="33CCCC"/>
        </w:rPr>
        <w:t>904</w:t>
      </w:r>
      <w:r w:rsidR="0079575D" w:rsidRPr="0020081A">
        <w:rPr>
          <w:u w:color="33CCCC"/>
        </w:rPr>
        <w:t xml:space="preserve">. </w:t>
      </w:r>
      <w:r w:rsidR="004C6FED" w:rsidRPr="0020081A">
        <w:rPr>
          <w:u w:color="33CCCC"/>
        </w:rPr>
        <w:t>922</w:t>
      </w:r>
      <w:r w:rsidR="000B7DF9" w:rsidRPr="0020081A">
        <w:t xml:space="preserve">. </w:t>
      </w:r>
      <w:r w:rsidR="004C6FED" w:rsidRPr="0020081A">
        <w:t>929</w:t>
      </w:r>
      <w:r w:rsidR="00870CB1" w:rsidRPr="0020081A">
        <w:t xml:space="preserve">. </w:t>
      </w:r>
      <w:r w:rsidR="004C6FED" w:rsidRPr="0020081A">
        <w:t>936</w:t>
      </w:r>
      <w:r w:rsidR="00065361" w:rsidRPr="0020081A">
        <w:t xml:space="preserve">. </w:t>
      </w:r>
      <w:r w:rsidR="004C6FED" w:rsidRPr="0020081A">
        <w:rPr>
          <w:u w:color="33CCCC"/>
        </w:rPr>
        <w:t>948</w:t>
      </w:r>
      <w:r w:rsidR="007A6E7D" w:rsidRPr="0020081A">
        <w:t xml:space="preserve">. </w:t>
      </w:r>
      <w:r w:rsidR="004C6FED" w:rsidRPr="0020081A">
        <w:t>953</w:t>
      </w:r>
      <w:r w:rsidR="000577BB" w:rsidRPr="0020081A">
        <w:t xml:space="preserve">. </w:t>
      </w:r>
      <w:r w:rsidR="004C6FED" w:rsidRPr="0020081A">
        <w:t>954</w:t>
      </w:r>
      <w:r w:rsidR="00DE190D" w:rsidRPr="0020081A">
        <w:t>.</w:t>
      </w:r>
      <w:r w:rsidR="00E40459" w:rsidRPr="0020081A">
        <w:t xml:space="preserve"> </w:t>
      </w:r>
      <w:r w:rsidR="000B2511" w:rsidRPr="0020081A">
        <w:t>1023</w:t>
      </w:r>
      <w:r w:rsidR="00E40459" w:rsidRPr="0020081A">
        <w:t>.</w:t>
      </w:r>
    </w:p>
    <w:p w:rsidR="00D50C91" w:rsidRPr="0020081A" w:rsidRDefault="00D50C91" w:rsidP="00421CAD">
      <w:pPr>
        <w:pStyle w:val="Register1"/>
      </w:pPr>
      <w:r w:rsidRPr="0020081A">
        <w:t>—</w:t>
      </w:r>
      <w:r w:rsidRPr="0020081A">
        <w:tab/>
        <w:t>Abkürzungen (</w:t>
      </w:r>
      <w:r w:rsidRPr="0020081A">
        <w:rPr>
          <w:i/>
        </w:rPr>
        <w:t>abbreviationes</w:t>
      </w:r>
      <w:r w:rsidRPr="0020081A">
        <w:t>,</w:t>
      </w:r>
      <w:r w:rsidRPr="0020081A">
        <w:rPr>
          <w:i/>
        </w:rPr>
        <w:t xml:space="preserve"> abbreviaturae</w:t>
      </w:r>
      <w:r w:rsidRPr="0020081A">
        <w:t>).    </w:t>
      </w:r>
      <w:r w:rsidR="004C6FED" w:rsidRPr="0020081A">
        <w:rPr>
          <w:u w:color="33CCCC"/>
        </w:rPr>
        <w:t>873</w:t>
      </w:r>
      <w:r w:rsidR="00D11D33" w:rsidRPr="0020081A">
        <w:t xml:space="preserve">. </w:t>
      </w:r>
      <w:r w:rsidR="004C6FED" w:rsidRPr="0020081A">
        <w:rPr>
          <w:u w:color="33CCCC"/>
        </w:rPr>
        <w:t>876</w:t>
      </w:r>
      <w:r w:rsidR="00622D47" w:rsidRPr="0020081A">
        <w:t xml:space="preserve">. </w:t>
      </w:r>
      <w:r w:rsidR="004C6FED" w:rsidRPr="0020081A">
        <w:t>936</w:t>
      </w:r>
      <w:r w:rsidR="00065361" w:rsidRPr="0020081A">
        <w:t>.</w:t>
      </w:r>
    </w:p>
    <w:p w:rsidR="00D50C91" w:rsidRPr="0020081A" w:rsidRDefault="00D50C91" w:rsidP="00421CAD">
      <w:pPr>
        <w:pStyle w:val="Register1"/>
      </w:pPr>
      <w:r w:rsidRPr="0020081A">
        <w:t>—</w:t>
      </w:r>
      <w:r w:rsidRPr="0020081A">
        <w:tab/>
        <w:t>Beneventana (</w:t>
      </w:r>
      <w:r w:rsidRPr="0020081A">
        <w:rPr>
          <w:i/>
        </w:rPr>
        <w:t>litterae L</w:t>
      </w:r>
      <w:r w:rsidR="00B20E4D" w:rsidRPr="0020081A">
        <w:rPr>
          <w:i/>
        </w:rPr>
        <w:t>o</w:t>
      </w:r>
      <w:r w:rsidRPr="0020081A">
        <w:rPr>
          <w:i/>
        </w:rPr>
        <w:t>ngobardicae</w:t>
      </w:r>
      <w:r w:rsidRPr="0020081A">
        <w:t>).    </w:t>
      </w:r>
      <w:r w:rsidR="00AF5461" w:rsidRPr="0020081A">
        <w:rPr>
          <w:u w:color="33CCCC"/>
        </w:rPr>
        <w:t>804</w:t>
      </w:r>
      <w:r w:rsidR="00DB06BB" w:rsidRPr="0020081A">
        <w:t xml:space="preserve">. </w:t>
      </w:r>
      <w:r w:rsidR="004C6FED" w:rsidRPr="0020081A">
        <w:rPr>
          <w:u w:color="33CCCC"/>
        </w:rPr>
        <w:t>828</w:t>
      </w:r>
      <w:r w:rsidR="00B20E4D" w:rsidRPr="0020081A">
        <w:t>.</w:t>
      </w:r>
    </w:p>
    <w:p w:rsidR="00D50C91" w:rsidRPr="0020081A" w:rsidRDefault="00D50C91" w:rsidP="00421CAD">
      <w:pPr>
        <w:pStyle w:val="Register1"/>
      </w:pPr>
      <w:r w:rsidRPr="0020081A">
        <w:t>—</w:t>
      </w:r>
      <w:r w:rsidRPr="0020081A">
        <w:tab/>
        <w:t>Interpunktion.    </w:t>
      </w:r>
      <w:r w:rsidR="004C6FED" w:rsidRPr="0020081A">
        <w:rPr>
          <w:u w:color="33CCCC"/>
        </w:rPr>
        <w:t>876</w:t>
      </w:r>
      <w:r w:rsidR="00622D47" w:rsidRPr="0020081A">
        <w:t>.</w:t>
      </w:r>
    </w:p>
    <w:p w:rsidR="0037641E" w:rsidRPr="0020081A" w:rsidRDefault="0037641E" w:rsidP="00421CAD">
      <w:pPr>
        <w:pStyle w:val="Register1"/>
      </w:pPr>
      <w:r w:rsidRPr="0020081A">
        <w:t>—</w:t>
      </w:r>
      <w:r w:rsidRPr="0020081A">
        <w:tab/>
        <w:t>Transkriptions- und Editionsgrundsätze.    </w:t>
      </w:r>
      <w:r w:rsidR="004C6FED" w:rsidRPr="0020081A">
        <w:rPr>
          <w:u w:color="33CCCC"/>
        </w:rPr>
        <w:t>876</w:t>
      </w:r>
      <w:r w:rsidR="00622D47" w:rsidRPr="0020081A">
        <w:t>.</w:t>
      </w:r>
    </w:p>
    <w:p w:rsidR="00D50C91" w:rsidRPr="0020081A" w:rsidRDefault="00D50C91" w:rsidP="00421CAD">
      <w:pPr>
        <w:pStyle w:val="Register1"/>
      </w:pPr>
      <w:r w:rsidRPr="0020081A">
        <w:t>Schulenberg, Cölestin (fl. 1716, OSB Abdinghof, Prior dortselbst).    </w:t>
      </w:r>
      <w:r w:rsidR="00764E9B" w:rsidRPr="0020081A">
        <w:rPr>
          <w:u w:color="33CCCC"/>
        </w:rPr>
        <w:t>585</w:t>
      </w:r>
      <w:r w:rsidR="00167826" w:rsidRPr="0020081A">
        <w:t>.</w:t>
      </w:r>
    </w:p>
    <w:p w:rsidR="00D50C91" w:rsidRPr="0020081A" w:rsidRDefault="00D50C91" w:rsidP="00421CAD">
      <w:pPr>
        <w:pStyle w:val="Register1"/>
      </w:pPr>
      <w:r w:rsidRPr="0020081A">
        <w:t>Schurzfleisch, Konrad Samuel (1641–1708, Professor der Poesie an der Universität Wittenberg 1674–1678, der Geschichte dortselbst 1678–1700).</w:t>
      </w:r>
    </w:p>
    <w:p w:rsidR="00D50C91" w:rsidRPr="0020081A" w:rsidRDefault="00D50C91" w:rsidP="00421CAD">
      <w:pPr>
        <w:pStyle w:val="Register1"/>
      </w:pPr>
      <w:r w:rsidRPr="0020081A">
        <w:t>—</w:t>
      </w:r>
      <w:r w:rsidRPr="0020081A">
        <w:tab/>
        <w:t>Disputationes historicae civiles collectae et uno volumine coniunctae. Leipzig 1699.    </w:t>
      </w:r>
      <w:r w:rsidR="00A3646D" w:rsidRPr="0020081A">
        <w:rPr>
          <w:u w:color="33CCCC"/>
        </w:rPr>
        <w:t>561</w:t>
      </w:r>
      <w:r w:rsidR="00CC3D44" w:rsidRPr="0020081A">
        <w:t>.</w:t>
      </w:r>
    </w:p>
    <w:p w:rsidR="00D50C91" w:rsidRPr="0020081A" w:rsidRDefault="00D50C91" w:rsidP="00421CAD">
      <w:pPr>
        <w:pStyle w:val="Register1"/>
      </w:pPr>
      <w:r w:rsidRPr="0020081A">
        <w:t>—</w:t>
      </w:r>
      <w:r w:rsidRPr="0020081A">
        <w:tab/>
        <w:t>Opera historica politica antehac separatim sub variis titulis edita, nunc uno volumine coniuncta. Berlin 1699.    </w:t>
      </w:r>
      <w:r w:rsidR="00A3646D" w:rsidRPr="0020081A">
        <w:rPr>
          <w:u w:color="33CCCC"/>
        </w:rPr>
        <w:t>561</w:t>
      </w:r>
      <w:r w:rsidR="00CC3D44" w:rsidRPr="0020081A">
        <w:t>.</w:t>
      </w:r>
    </w:p>
    <w:p w:rsidR="00D50C91" w:rsidRPr="0020081A" w:rsidRDefault="00D50C91" w:rsidP="00421CAD">
      <w:pPr>
        <w:pStyle w:val="Register1"/>
      </w:pPr>
      <w:r w:rsidRPr="0020081A">
        <w:t>Schuster, L</w:t>
      </w:r>
      <w:r w:rsidR="008D7395" w:rsidRPr="0020081A">
        <w:t>aurentius</w:t>
      </w:r>
      <w:r w:rsidRPr="0020081A">
        <w:t xml:space="preserve"> († 1620, OSB Andechs, Schriftsteller).    </w:t>
      </w:r>
      <w:r w:rsidR="00764E9B" w:rsidRPr="0020081A">
        <w:rPr>
          <w:u w:color="33CCCC"/>
        </w:rPr>
        <w:t>632</w:t>
      </w:r>
      <w:r w:rsidR="008D7395" w:rsidRPr="0020081A">
        <w:t>.</w:t>
      </w:r>
    </w:p>
    <w:p w:rsidR="00D50C91" w:rsidRPr="0020081A" w:rsidRDefault="00D50C91" w:rsidP="00421CAD">
      <w:pPr>
        <w:pStyle w:val="Register1"/>
      </w:pPr>
      <w:r w:rsidRPr="0020081A">
        <w:t>Schuttern (Kloster OSB; Gemeinde Friesenheim, Ortenaukreis, Baden-Württemberg).    </w:t>
      </w:r>
      <w:r w:rsidR="00725BE3" w:rsidRPr="0020081A">
        <w:rPr>
          <w:u w:color="33CCCC"/>
        </w:rPr>
        <w:t>724</w:t>
      </w:r>
      <w:r w:rsidR="003C1176" w:rsidRPr="0020081A">
        <w:t>.</w:t>
      </w:r>
    </w:p>
    <w:p w:rsidR="00D50C91" w:rsidRPr="0020081A" w:rsidRDefault="00D50C91" w:rsidP="00421CAD">
      <w:pPr>
        <w:pStyle w:val="Register1"/>
      </w:pPr>
      <w:r w:rsidRPr="0020081A">
        <w:t>Schwaben (</w:t>
      </w:r>
      <w:r w:rsidRPr="0020081A">
        <w:rPr>
          <w:i/>
        </w:rPr>
        <w:t>Suevia</w:t>
      </w:r>
      <w:r w:rsidRPr="0020081A">
        <w:t>).    </w:t>
      </w:r>
      <w:r w:rsidR="00A3646D" w:rsidRPr="0020081A">
        <w:rPr>
          <w:u w:color="33CCCC"/>
        </w:rPr>
        <w:t>490</w:t>
      </w:r>
      <w:r w:rsidR="006F4AC5" w:rsidRPr="0020081A">
        <w:t xml:space="preserve">. </w:t>
      </w:r>
      <w:r w:rsidR="00A3646D" w:rsidRPr="0020081A">
        <w:rPr>
          <w:u w:color="33CCCC"/>
        </w:rPr>
        <w:t>547</w:t>
      </w:r>
      <w:r w:rsidR="00AC1C78" w:rsidRPr="0020081A">
        <w:t xml:space="preserve">. </w:t>
      </w:r>
      <w:r w:rsidR="007E0CAF" w:rsidRPr="0020081A">
        <w:t>663</w:t>
      </w:r>
      <w:r w:rsidR="00E73B47" w:rsidRPr="0020081A">
        <w:t xml:space="preserve">. </w:t>
      </w:r>
      <w:r w:rsidR="002D6B35" w:rsidRPr="0020081A">
        <w:t>762</w:t>
      </w:r>
      <w:r w:rsidR="00C84970" w:rsidRPr="0020081A">
        <w:t xml:space="preserve">. </w:t>
      </w:r>
      <w:r w:rsidR="00EE14F2" w:rsidRPr="0020081A">
        <w:rPr>
          <w:u w:color="33CCCC"/>
        </w:rPr>
        <w:t>768</w:t>
      </w:r>
      <w:r w:rsidR="008530FD" w:rsidRPr="0020081A">
        <w:t xml:space="preserve">. </w:t>
      </w:r>
      <w:r w:rsidR="00EE14F2" w:rsidRPr="0020081A">
        <w:rPr>
          <w:u w:color="33CCCC"/>
        </w:rPr>
        <w:t>783</w:t>
      </w:r>
      <w:r w:rsidR="005E01CF" w:rsidRPr="0020081A">
        <w:t xml:space="preserve">. </w:t>
      </w:r>
      <w:r w:rsidR="004C6FED" w:rsidRPr="0020081A">
        <w:t>811</w:t>
      </w:r>
      <w:r w:rsidR="00AA31C6" w:rsidRPr="0020081A">
        <w:t xml:space="preserve">. </w:t>
      </w:r>
      <w:r w:rsidR="004C6FED" w:rsidRPr="0020081A">
        <w:t>817</w:t>
      </w:r>
      <w:r w:rsidR="000940C5" w:rsidRPr="0020081A">
        <w:t xml:space="preserve">. </w:t>
      </w:r>
      <w:r w:rsidR="004C6FED" w:rsidRPr="0020081A">
        <w:rPr>
          <w:u w:color="33CCCC"/>
        </w:rPr>
        <w:t>828</w:t>
      </w:r>
      <w:r w:rsidR="007B286C" w:rsidRPr="0020081A">
        <w:t xml:space="preserve">. </w:t>
      </w:r>
      <w:r w:rsidR="004C6FED" w:rsidRPr="0020081A">
        <w:t>847</w:t>
      </w:r>
      <w:r w:rsidR="00044A8C" w:rsidRPr="0020081A">
        <w:t xml:space="preserve">. </w:t>
      </w:r>
      <w:r w:rsidR="004C6FED" w:rsidRPr="0020081A">
        <w:rPr>
          <w:u w:color="33CCCC"/>
        </w:rPr>
        <w:t>898</w:t>
      </w:r>
      <w:r w:rsidR="00DA5849" w:rsidRPr="0020081A">
        <w:t xml:space="preserve">. </w:t>
      </w:r>
      <w:r w:rsidR="004C6FED" w:rsidRPr="0020081A">
        <w:t>919</w:t>
      </w:r>
      <w:r w:rsidR="006B7243" w:rsidRPr="0020081A">
        <w:t xml:space="preserve">. </w:t>
      </w:r>
      <w:r w:rsidR="004C6FED" w:rsidRPr="0020081A">
        <w:t>920</w:t>
      </w:r>
      <w:r w:rsidR="003176D1" w:rsidRPr="0020081A">
        <w:t xml:space="preserve">. </w:t>
      </w:r>
      <w:r w:rsidR="004C6FED" w:rsidRPr="0020081A">
        <w:t>961</w:t>
      </w:r>
      <w:r w:rsidR="002217CF" w:rsidRPr="0020081A">
        <w:t xml:space="preserve">. </w:t>
      </w:r>
      <w:r w:rsidR="004C6FED" w:rsidRPr="0020081A">
        <w:rPr>
          <w:u w:color="33CCCC"/>
        </w:rPr>
        <w:t>972</w:t>
      </w:r>
      <w:r w:rsidR="00D80CD7" w:rsidRPr="0020081A">
        <w:t xml:space="preserve">. </w:t>
      </w:r>
      <w:r w:rsidR="000B2511" w:rsidRPr="0020081A">
        <w:rPr>
          <w:u w:color="33CCCC"/>
        </w:rPr>
        <w:t>1020</w:t>
      </w:r>
      <w:r w:rsidR="0063769C"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Schwaller, Benedikt (1622–1668, OSB Beinwil, Professor der Philosophie zu Solothurn, Prior von St. Morand bei Altkirch 1651).    </w:t>
      </w:r>
      <w:r w:rsidR="004C6FED" w:rsidRPr="0020081A">
        <w:t>890</w:t>
      </w:r>
      <w:r w:rsidR="002E3F48" w:rsidRPr="0020081A">
        <w:t>.</w:t>
      </w:r>
    </w:p>
    <w:p w:rsidR="00D50C91" w:rsidRPr="0020081A" w:rsidRDefault="00D50C91" w:rsidP="00421CAD">
      <w:pPr>
        <w:pStyle w:val="Register1"/>
      </w:pPr>
      <w:r w:rsidRPr="0020081A">
        <w:t>Schwarzes Meer (</w:t>
      </w:r>
      <w:r w:rsidRPr="0020081A">
        <w:rPr>
          <w:i/>
        </w:rPr>
        <w:t>Pontus Euxinus</w:t>
      </w:r>
      <w:r w:rsidRPr="0020081A">
        <w:t>).    </w:t>
      </w:r>
      <w:r w:rsidR="004C6FED" w:rsidRPr="0020081A">
        <w:t>919</w:t>
      </w:r>
      <w:r w:rsidR="00EF1C64" w:rsidRPr="0020081A">
        <w:t>.</w:t>
      </w:r>
    </w:p>
    <w:p w:rsidR="00D50C91" w:rsidRPr="0020081A" w:rsidRDefault="00D50C91" w:rsidP="00421CAD">
      <w:pPr>
        <w:pStyle w:val="Register1"/>
      </w:pPr>
      <w:r w:rsidRPr="0020081A">
        <w:t>Schwaz (Stadt im Bezirk Schwaz, Tirol).    </w:t>
      </w:r>
      <w:r w:rsidR="007E0CAF" w:rsidRPr="0020081A">
        <w:rPr>
          <w:u w:color="33CCCC"/>
        </w:rPr>
        <w:t>660</w:t>
      </w:r>
      <w:r w:rsidR="00007FE6" w:rsidRPr="0020081A">
        <w:t>.</w:t>
      </w:r>
    </w:p>
    <w:p w:rsidR="00D50C91" w:rsidRPr="0020081A" w:rsidRDefault="00D50C91" w:rsidP="00421CAD">
      <w:pPr>
        <w:pStyle w:val="Register1"/>
      </w:pPr>
      <w:r w:rsidRPr="0020081A">
        <w:t>Schweden (</w:t>
      </w:r>
      <w:r w:rsidRPr="0020081A">
        <w:rPr>
          <w:i/>
        </w:rPr>
        <w:t>Suecia</w:t>
      </w:r>
      <w:r w:rsidRPr="0020081A">
        <w:t>).    </w:t>
      </w:r>
      <w:r w:rsidR="002D6B35" w:rsidRPr="0020081A">
        <w:rPr>
          <w:u w:color="33CCCC"/>
        </w:rPr>
        <w:t>756</w:t>
      </w:r>
      <w:r w:rsidR="00926338" w:rsidRPr="0020081A">
        <w:t xml:space="preserve">. </w:t>
      </w:r>
      <w:r w:rsidR="004C6FED" w:rsidRPr="0020081A">
        <w:t>814</w:t>
      </w:r>
      <w:r w:rsidR="00C368B9" w:rsidRPr="0020081A">
        <w:t>.</w:t>
      </w:r>
    </w:p>
    <w:p w:rsidR="00D50C91" w:rsidRPr="0020081A" w:rsidRDefault="00D50C91" w:rsidP="00421CAD">
      <w:pPr>
        <w:pStyle w:val="Register1"/>
      </w:pPr>
      <w:r w:rsidRPr="0020081A">
        <w:t>Schweiz (</w:t>
      </w:r>
      <w:r w:rsidRPr="0020081A">
        <w:rPr>
          <w:i/>
        </w:rPr>
        <w:t>Helvetia</w:t>
      </w:r>
      <w:r w:rsidRPr="0020081A">
        <w:t>), Schweizer (</w:t>
      </w:r>
      <w:r w:rsidRPr="0020081A">
        <w:rPr>
          <w:i/>
        </w:rPr>
        <w:t>Helveti</w:t>
      </w:r>
      <w:r w:rsidRPr="0020081A">
        <w:t>).    </w:t>
      </w:r>
      <w:r w:rsidR="00A3646D" w:rsidRPr="0020081A">
        <w:rPr>
          <w:u w:color="33CCCC"/>
        </w:rPr>
        <w:t>510</w:t>
      </w:r>
      <w:r w:rsidR="00B13B7A" w:rsidRPr="0020081A">
        <w:t xml:space="preserve">. </w:t>
      </w:r>
      <w:r w:rsidR="00725BE3" w:rsidRPr="0020081A">
        <w:rPr>
          <w:u w:color="33CCCC"/>
        </w:rPr>
        <w:t>676</w:t>
      </w:r>
      <w:r w:rsidR="0007487A" w:rsidRPr="0020081A">
        <w:t xml:space="preserve">. </w:t>
      </w:r>
      <w:r w:rsidR="00725BE3" w:rsidRPr="0020081A">
        <w:t>695</w:t>
      </w:r>
      <w:r w:rsidR="00CE5A22" w:rsidRPr="0020081A">
        <w:t xml:space="preserve">. </w:t>
      </w:r>
      <w:r w:rsidR="00EE14F2" w:rsidRPr="0020081A">
        <w:rPr>
          <w:u w:color="33CCCC"/>
        </w:rPr>
        <w:t>783</w:t>
      </w:r>
      <w:r w:rsidR="005E01CF" w:rsidRPr="0020081A">
        <w:t xml:space="preserve">. </w:t>
      </w:r>
      <w:r w:rsidR="004C6FED" w:rsidRPr="0020081A">
        <w:t>847</w:t>
      </w:r>
      <w:r w:rsidR="00044A8C" w:rsidRPr="0020081A">
        <w:t xml:space="preserve">. </w:t>
      </w:r>
      <w:r w:rsidR="004C6FED" w:rsidRPr="0020081A">
        <w:rPr>
          <w:u w:color="33CCCC"/>
        </w:rPr>
        <w:t>981</w:t>
      </w:r>
      <w:r w:rsidR="00755355"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w:t>
      </w:r>
    </w:p>
    <w:p w:rsidR="00D50C91" w:rsidRPr="0020081A" w:rsidRDefault="00D50C91" w:rsidP="00421CAD">
      <w:pPr>
        <w:pStyle w:val="Register1"/>
      </w:pPr>
      <w:r w:rsidRPr="0020081A">
        <w:t>Schwitter, Gerold († 1727, OSB Pfäfers, Kellermeister dortselbst 1685–1697, Archivar 1685–1726, Bibliothekar).    </w:t>
      </w:r>
      <w:r w:rsidR="004C6FED" w:rsidRPr="0020081A">
        <w:t>890</w:t>
      </w:r>
      <w:r w:rsidR="00E54C44" w:rsidRPr="0020081A">
        <w:t xml:space="preserve">. </w:t>
      </w:r>
      <w:r w:rsidR="004C6FED" w:rsidRPr="0020081A">
        <w:t>927</w:t>
      </w:r>
      <w:r w:rsidR="00584E9E" w:rsidRPr="0020081A">
        <w:t>.</w:t>
      </w:r>
    </w:p>
    <w:p w:rsidR="00D50C91" w:rsidRPr="0020081A" w:rsidRDefault="00D50C91" w:rsidP="00421CAD">
      <w:pPr>
        <w:pStyle w:val="Register1"/>
      </w:pPr>
      <w:r w:rsidRPr="0020081A">
        <w:t>—</w:t>
      </w:r>
      <w:r w:rsidRPr="0020081A">
        <w:tab/>
        <w:t>Schriftstellerkatalog von Pfäfers. Ms. (heute Bd. II).    </w:t>
      </w:r>
      <w:r w:rsidR="004C6FED" w:rsidRPr="0020081A">
        <w:t>890</w:t>
      </w:r>
      <w:r w:rsidR="00E54C44" w:rsidRPr="0020081A">
        <w:t xml:space="preserve">. </w:t>
      </w:r>
      <w:r w:rsidR="004C6FED" w:rsidRPr="0020081A">
        <w:t>927</w:t>
      </w:r>
      <w:r w:rsidR="00584E9E" w:rsidRPr="0020081A">
        <w:t>.</w:t>
      </w:r>
    </w:p>
    <w:p w:rsidR="00D50C91" w:rsidRPr="0020081A" w:rsidRDefault="00D50C91" w:rsidP="00421CAD">
      <w:pPr>
        <w:pStyle w:val="Register1"/>
      </w:pPr>
      <w:r w:rsidRPr="0020081A">
        <w:t>Secreta Jansenistarum politia et praesens Sorbonae Parisiensis status. Troyes 1667.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 xml:space="preserve">Sedlmayr, Roman (1677–1722, OSB St. Blasien, </w:t>
      </w:r>
      <w:r w:rsidR="000837B8" w:rsidRPr="0020081A">
        <w:t>an der Universität Salzburg Professor der Philosophie 1708–1710, der Ethik und Geschichte 1710–1716, Bibliothekar 1714–1716, Universitätssekretär</w:t>
      </w:r>
      <w:r w:rsidRPr="0020081A">
        <w:t>).    </w:t>
      </w:r>
      <w:r w:rsidR="007E0CAF" w:rsidRPr="0020081A">
        <w:rPr>
          <w:u w:color="33CCCC"/>
        </w:rPr>
        <w:t>640</w:t>
      </w:r>
      <w:r w:rsidR="000E33AE" w:rsidRPr="0020081A">
        <w:rPr>
          <w:u w:color="33CCCC"/>
        </w:rPr>
        <w:t xml:space="preserve">. </w:t>
      </w:r>
      <w:r w:rsidR="004C6FED" w:rsidRPr="0020081A">
        <w:t>960</w:t>
      </w:r>
      <w:r w:rsidR="00FA263F" w:rsidRPr="0020081A">
        <w:t>.</w:t>
      </w:r>
    </w:p>
    <w:p w:rsidR="00D50C91" w:rsidRPr="0020081A" w:rsidRDefault="00D50C91" w:rsidP="00421CAD">
      <w:pPr>
        <w:pStyle w:val="Register1"/>
      </w:pPr>
      <w:r w:rsidRPr="0020081A">
        <w:t>—</w:t>
      </w:r>
      <w:r w:rsidRPr="0020081A">
        <w:tab/>
      </w:r>
      <w:r w:rsidR="000837B8" w:rsidRPr="0020081A">
        <w:t xml:space="preserve">[Roman Sedlmayr, Roman Endel, Stanislaus Wülberz] </w:t>
      </w:r>
      <w:r w:rsidRPr="0020081A">
        <w:t xml:space="preserve">Historia almae et archiepiscopalis </w:t>
      </w:r>
      <w:r w:rsidR="000837B8" w:rsidRPr="0020081A">
        <w:t>u</w:t>
      </w:r>
      <w:r w:rsidRPr="0020081A">
        <w:t>niversitatis Salisburgensis sub cura patrum Benedictinorum. Frankfurt–Leipzig 1728.    </w:t>
      </w:r>
      <w:r w:rsidR="004C6FED" w:rsidRPr="0020081A">
        <w:t>960</w:t>
      </w:r>
      <w:r w:rsidR="00FA263F" w:rsidRPr="0020081A">
        <w:t>.</w:t>
      </w:r>
    </w:p>
    <w:p w:rsidR="00D50C91" w:rsidRPr="0020081A" w:rsidRDefault="00D50C91" w:rsidP="00421CAD">
      <w:pPr>
        <w:pStyle w:val="Register1"/>
      </w:pPr>
      <w:r w:rsidRPr="0020081A">
        <w:t>Seeländer, Nikolaus (ca. 1683–1744, Kupferstecher, Medailleur, Fälscher).    </w:t>
      </w:r>
      <w:r w:rsidR="004C6FED" w:rsidRPr="0020081A">
        <w:rPr>
          <w:u w:color="33CCCC"/>
        </w:rPr>
        <w:t>981</w:t>
      </w:r>
      <w:r w:rsidR="008427A1" w:rsidRPr="0020081A">
        <w:t>.</w:t>
      </w:r>
    </w:p>
    <w:p w:rsidR="00D50C91" w:rsidRPr="0020081A" w:rsidRDefault="00D50C91" w:rsidP="00421CAD">
      <w:pPr>
        <w:pStyle w:val="Register1"/>
      </w:pPr>
      <w:r w:rsidRPr="0020081A">
        <w:t>Seeon (Kloster OSB; Gemeinde Seeon-Seebruck, Landkreis Traunstein, Bayern).    </w:t>
      </w:r>
      <w:r w:rsidR="00AF5461" w:rsidRPr="0020081A">
        <w:rPr>
          <w:u w:color="33CCCC"/>
        </w:rPr>
        <w:t>798</w:t>
      </w:r>
      <w:r w:rsidR="0074329E" w:rsidRPr="0020081A">
        <w:t>.</w:t>
      </w:r>
    </w:p>
    <w:p w:rsidR="00D50C91" w:rsidRPr="0020081A" w:rsidRDefault="00D50C91" w:rsidP="00421CAD">
      <w:pPr>
        <w:pStyle w:val="Register1"/>
      </w:pPr>
      <w:r w:rsidRPr="0020081A">
        <w:t>—</w:t>
      </w:r>
      <w:r w:rsidRPr="0020081A">
        <w:tab/>
        <w:t>Bibliothek.    </w:t>
      </w:r>
      <w:r w:rsidR="00AF5461" w:rsidRPr="0020081A">
        <w:rPr>
          <w:u w:color="33CCCC"/>
        </w:rPr>
        <w:t>798</w:t>
      </w:r>
      <w:r w:rsidR="0074329E" w:rsidRPr="0020081A">
        <w:t>.</w:t>
      </w:r>
    </w:p>
    <w:p w:rsidR="00D50C91" w:rsidRPr="0020081A" w:rsidRDefault="00D50C91" w:rsidP="00421CAD">
      <w:pPr>
        <w:pStyle w:val="Register1"/>
      </w:pPr>
      <w:r w:rsidRPr="0020081A">
        <w:t>Sées (</w:t>
      </w:r>
      <w:r w:rsidRPr="0020081A">
        <w:rPr>
          <w:i/>
        </w:rPr>
        <w:t>Sagium</w:t>
      </w:r>
      <w:r w:rsidRPr="0020081A">
        <w:t xml:space="preserve">; Stadt, Bistum; Gemeinde </w:t>
      </w:r>
      <w:r w:rsidR="00DE569D" w:rsidRPr="0020081A">
        <w:t>im</w:t>
      </w:r>
      <w:r w:rsidRPr="0020081A">
        <w:t xml:space="preserve"> Département Orne, Basse-Normandie).    </w:t>
      </w:r>
      <w:r w:rsidR="002D6B35" w:rsidRPr="0020081A">
        <w:rPr>
          <w:u w:color="33CCCC"/>
        </w:rPr>
        <w:t>749</w:t>
      </w:r>
      <w:r w:rsidR="00FC649C" w:rsidRPr="0020081A">
        <w:t xml:space="preserve">. </w:t>
      </w:r>
      <w:r w:rsidR="00AF5461" w:rsidRPr="0020081A">
        <w:rPr>
          <w:u w:color="33CCCC"/>
        </w:rPr>
        <w:t>799</w:t>
      </w:r>
      <w:r w:rsidR="002B6629" w:rsidRPr="0020081A">
        <w:t>.</w:t>
      </w:r>
    </w:p>
    <w:p w:rsidR="00D50C91" w:rsidRPr="0020081A" w:rsidRDefault="00D50C91" w:rsidP="00421CAD">
      <w:pPr>
        <w:pStyle w:val="Register1"/>
      </w:pPr>
      <w:r w:rsidRPr="0020081A">
        <w:t>—</w:t>
      </w:r>
      <w:r w:rsidRPr="0020081A">
        <w:tab/>
        <w:t>St.-Martin (Kloster OSB).    </w:t>
      </w:r>
      <w:r w:rsidR="00AF5461" w:rsidRPr="0020081A">
        <w:rPr>
          <w:u w:color="33CCCC"/>
        </w:rPr>
        <w:t>799</w:t>
      </w:r>
      <w:r w:rsidR="002B6629" w:rsidRPr="0020081A">
        <w:t>.</w:t>
      </w:r>
    </w:p>
    <w:p w:rsidR="00D50C91" w:rsidRPr="0020081A" w:rsidRDefault="00D50C91" w:rsidP="00421CAD">
      <w:pPr>
        <w:pStyle w:val="Register1"/>
      </w:pPr>
      <w:r w:rsidRPr="0020081A">
        <w:t>Seguin, Gabriel</w:t>
      </w:r>
      <w:r w:rsidR="00E177FE" w:rsidRPr="0020081A">
        <w:t>-Joseph (ca. 1613–</w:t>
      </w:r>
      <w:r w:rsidRPr="0020081A">
        <w:t xml:space="preserve">1682, </w:t>
      </w:r>
      <w:r w:rsidR="00E177FE" w:rsidRPr="0020081A">
        <w:t xml:space="preserve">OSB </w:t>
      </w:r>
      <w:r w:rsidRPr="0020081A">
        <w:t>St.-Melaine zu Rennes, Schriftsteller).    </w:t>
      </w:r>
      <w:r w:rsidR="004C6FED" w:rsidRPr="0020081A">
        <w:t>827</w:t>
      </w:r>
      <w:r w:rsidR="00E177FE" w:rsidRPr="0020081A">
        <w:t>.</w:t>
      </w:r>
    </w:p>
    <w:p w:rsidR="00D50C91" w:rsidRPr="0020081A" w:rsidRDefault="00D50C91" w:rsidP="00421CAD">
      <w:pPr>
        <w:pStyle w:val="Register1"/>
      </w:pPr>
      <w:r w:rsidRPr="0020081A">
        <w:t>Seguin, Gatien (ca. 1611–1662, OSB Ste.-Trinité zu Vendôme, Schriftsteller).    </w:t>
      </w:r>
      <w:r w:rsidR="004C6FED" w:rsidRPr="0020081A">
        <w:t>827</w:t>
      </w:r>
      <w:r w:rsidR="00E177FE" w:rsidRPr="0020081A">
        <w:t>.</w:t>
      </w:r>
    </w:p>
    <w:p w:rsidR="00D50C91" w:rsidRPr="0020081A" w:rsidRDefault="00D50C91" w:rsidP="00421CAD">
      <w:pPr>
        <w:pStyle w:val="Register1"/>
      </w:pPr>
      <w:r w:rsidRPr="0020081A">
        <w:t>Seidel, Johann Zacharias (fl. 1695–1723, Buchhändler und Verleger zu Regensburg).    </w:t>
      </w:r>
      <w:r w:rsidR="00725BE3" w:rsidRPr="0020081A">
        <w:rPr>
          <w:u w:color="33CCCC"/>
        </w:rPr>
        <w:t>688</w:t>
      </w:r>
      <w:r w:rsidR="001000A7" w:rsidRPr="0020081A">
        <w:t xml:space="preserve">. </w:t>
      </w:r>
      <w:r w:rsidR="002D6B35" w:rsidRPr="0020081A">
        <w:t>741</w:t>
      </w:r>
      <w:r w:rsidR="00782693" w:rsidRPr="0020081A">
        <w:t xml:space="preserve">. </w:t>
      </w:r>
      <w:r w:rsidR="000B2511" w:rsidRPr="0020081A">
        <w:t>1028</w:t>
      </w:r>
      <w:r w:rsidR="0036784D" w:rsidRPr="0020081A">
        <w:t>.</w:t>
      </w:r>
    </w:p>
    <w:p w:rsidR="00D50C91" w:rsidRPr="0020081A" w:rsidRDefault="00D50C91" w:rsidP="00421CAD">
      <w:pPr>
        <w:pStyle w:val="Register1"/>
      </w:pPr>
      <w:r w:rsidRPr="0020081A">
        <w:t>Seidel, Wolfgang (</w:t>
      </w:r>
      <w:r w:rsidRPr="0020081A">
        <w:rPr>
          <w:i/>
          <w:iCs/>
        </w:rPr>
        <w:t>Sedelius</w:t>
      </w:r>
      <w:r w:rsidRPr="0020081A">
        <w:t>; 1492–1562, OSB Tegernsee, Prediger an der Augustinerkirche zu München, Teilnehmer am Konzil von Trient, Dichter, Musiktheo</w:t>
      </w:r>
      <w:r w:rsidR="004379E4" w:rsidRPr="0020081A">
        <w:t>retiker, Mathematiker, Astronom</w:t>
      </w:r>
      <w:r w:rsidRPr="0020081A">
        <w:t>).    </w:t>
      </w:r>
      <w:r w:rsidR="007E0CAF" w:rsidRPr="0020081A">
        <w:rPr>
          <w:u w:color="33CCCC"/>
        </w:rPr>
        <w:t>660</w:t>
      </w:r>
      <w:r w:rsidR="00007FE6" w:rsidRPr="0020081A">
        <w:t xml:space="preserve">. </w:t>
      </w:r>
      <w:r w:rsidR="004C6FED" w:rsidRPr="0020081A">
        <w:t>819</w:t>
      </w:r>
      <w:r w:rsidR="00E177FE" w:rsidRPr="0020081A">
        <w:t>.</w:t>
      </w:r>
    </w:p>
    <w:p w:rsidR="00D50C91" w:rsidRPr="0020081A" w:rsidRDefault="00D50C91" w:rsidP="00421CAD">
      <w:pPr>
        <w:pStyle w:val="Register1"/>
      </w:pPr>
      <w:r w:rsidRPr="0020081A">
        <w:t>—</w:t>
      </w:r>
      <w:r w:rsidRPr="0020081A">
        <w:tab/>
        <w:t>Predigthandschriften. Ms</w:t>
      </w:r>
      <w:r w:rsidR="00C71D85" w:rsidRPr="0020081A">
        <w:t>s</w:t>
      </w:r>
      <w:r w:rsidRPr="0020081A">
        <w:t>. Tegernsee.    </w:t>
      </w:r>
      <w:r w:rsidR="004C6FED" w:rsidRPr="0020081A">
        <w:t>819</w:t>
      </w:r>
      <w:r w:rsidR="00E177FE" w:rsidRPr="0020081A">
        <w:t>.</w:t>
      </w:r>
    </w:p>
    <w:p w:rsidR="00D50C91" w:rsidRPr="0020081A" w:rsidRDefault="00D50C91" w:rsidP="00421CAD">
      <w:pPr>
        <w:pStyle w:val="Register1"/>
      </w:pPr>
      <w:r w:rsidRPr="0020081A">
        <w:t>Seiler, Joachim (1620–1688, OSB Fischingen, Abt dortselbst 1672–1688).    </w:t>
      </w:r>
      <w:r w:rsidR="00EE14F2" w:rsidRPr="0020081A">
        <w:rPr>
          <w:u w:color="33CCCC"/>
        </w:rPr>
        <w:t>783</w:t>
      </w:r>
      <w:r w:rsidR="005E01CF" w:rsidRPr="0020081A">
        <w:t xml:space="preserve">. </w:t>
      </w:r>
      <w:r w:rsidR="004C6FED" w:rsidRPr="0020081A">
        <w:t>890</w:t>
      </w:r>
      <w:r w:rsidR="00E54C44" w:rsidRPr="0020081A">
        <w:t>.</w:t>
      </w:r>
    </w:p>
    <w:p w:rsidR="00D50C91" w:rsidRPr="0020081A" w:rsidRDefault="00D50C91" w:rsidP="00421CAD">
      <w:pPr>
        <w:pStyle w:val="Register1"/>
      </w:pPr>
      <w:r w:rsidRPr="0020081A">
        <w:t>—</w:t>
      </w:r>
      <w:r w:rsidRPr="0020081A">
        <w:tab/>
        <w:t>Vita et confraternitas sanctae Iddae comitissae Tockenburgi cum genealogiis illustrissimorum comitum de Tockenburg et Kirchberg. Accessit Origo monasterii Fischingensis et series abbatum eiusdem caenobii. Übersetzt von Adam Widl. Konstanz 1685.    </w:t>
      </w:r>
      <w:r w:rsidR="00EE14F2" w:rsidRPr="0020081A">
        <w:rPr>
          <w:u w:color="33CCCC"/>
        </w:rPr>
        <w:t>783</w:t>
      </w:r>
      <w:r w:rsidR="005E01CF" w:rsidRPr="0020081A">
        <w:t xml:space="preserve">. </w:t>
      </w:r>
      <w:r w:rsidR="004C6FED" w:rsidRPr="0020081A">
        <w:t>890</w:t>
      </w:r>
      <w:r w:rsidR="00E54C44" w:rsidRPr="0020081A">
        <w:t>.</w:t>
      </w:r>
    </w:p>
    <w:p w:rsidR="00D50C91" w:rsidRPr="0020081A" w:rsidRDefault="00D50C91" w:rsidP="00421CAD">
      <w:pPr>
        <w:pStyle w:val="Register1"/>
      </w:pPr>
      <w:r w:rsidRPr="0020081A">
        <w:t>Seine (</w:t>
      </w:r>
      <w:r w:rsidRPr="0020081A">
        <w:rPr>
          <w:i/>
        </w:rPr>
        <w:t>Sequana</w:t>
      </w:r>
      <w:r w:rsidRPr="0020081A">
        <w:t>; Fluss).    </w:t>
      </w:r>
      <w:r w:rsidR="004C6FED" w:rsidRPr="0020081A">
        <w:t>919</w:t>
      </w:r>
      <w:r w:rsidR="00EF1C64" w:rsidRPr="0020081A">
        <w:t>.</w:t>
      </w:r>
    </w:p>
    <w:p w:rsidR="00D50C91" w:rsidRPr="0020081A" w:rsidRDefault="00D50C91" w:rsidP="00421CAD">
      <w:pPr>
        <w:pStyle w:val="Register1"/>
      </w:pPr>
      <w:r w:rsidRPr="0020081A">
        <w:t>Seitenstetten (Kloster OSB; Gemeinde Seitenstetten, Bezirk Amstetten, Niederösterreich).    </w:t>
      </w:r>
      <w:r w:rsidR="00A3646D" w:rsidRPr="0020081A">
        <w:rPr>
          <w:u w:color="33CCCC"/>
        </w:rPr>
        <w:t>491</w:t>
      </w:r>
      <w:r w:rsidR="003A1D54" w:rsidRPr="0020081A">
        <w:t xml:space="preserve">. </w:t>
      </w:r>
      <w:r w:rsidR="00A3646D" w:rsidRPr="0020081A">
        <w:rPr>
          <w:u w:color="33CCCC"/>
        </w:rPr>
        <w:t>495</w:t>
      </w:r>
      <w:r w:rsidR="007E2D47" w:rsidRPr="0020081A">
        <w:t xml:space="preserve">. </w:t>
      </w:r>
      <w:r w:rsidR="00A3646D" w:rsidRPr="0020081A">
        <w:rPr>
          <w:u w:color="33CCCC"/>
        </w:rPr>
        <w:t>513</w:t>
      </w:r>
      <w:r w:rsidR="00A52A45" w:rsidRPr="0020081A">
        <w:t xml:space="preserve">. </w:t>
      </w:r>
      <w:r w:rsidR="00A3646D" w:rsidRPr="0020081A">
        <w:rPr>
          <w:u w:color="33CCCC"/>
        </w:rPr>
        <w:t>539</w:t>
      </w:r>
      <w:r w:rsidR="001210C1" w:rsidRPr="0020081A">
        <w:rPr>
          <w:u w:color="33CCCC"/>
        </w:rPr>
        <w:t xml:space="preserve">. </w:t>
      </w:r>
      <w:r w:rsidR="00725BE3" w:rsidRPr="0020081A">
        <w:t>674</w:t>
      </w:r>
      <w:r w:rsidR="00867D70" w:rsidRPr="0020081A">
        <w:t>.</w:t>
      </w:r>
      <w:r w:rsidR="004E0D4D" w:rsidRPr="0020081A">
        <w:t xml:space="preserve"> </w:t>
      </w:r>
      <w:r w:rsidR="00725BE3" w:rsidRPr="0020081A">
        <w:rPr>
          <w:u w:color="33CCCC"/>
        </w:rPr>
        <w:t>694</w:t>
      </w:r>
      <w:r w:rsidR="00BD7F51" w:rsidRPr="0020081A">
        <w:t>.</w:t>
      </w:r>
      <w:r w:rsidR="001735FE" w:rsidRPr="0020081A">
        <w:t xml:space="preserve"> </w:t>
      </w:r>
      <w:r w:rsidR="004C6FED" w:rsidRPr="0020081A">
        <w:t>825</w:t>
      </w:r>
      <w:r w:rsidR="00497E89" w:rsidRPr="0020081A">
        <w:t xml:space="preserve">. </w:t>
      </w:r>
      <w:r w:rsidR="004C6FED" w:rsidRPr="0020081A">
        <w:rPr>
          <w:u w:color="33CCCC"/>
        </w:rPr>
        <w:t>865</w:t>
      </w:r>
      <w:r w:rsidR="000E5E30" w:rsidRPr="0020081A">
        <w:t xml:space="preserve">. </w:t>
      </w:r>
      <w:r w:rsidR="004C6FED" w:rsidRPr="0020081A">
        <w:t>868</w:t>
      </w:r>
      <w:r w:rsidR="000725B4" w:rsidRPr="0020081A">
        <w:t xml:space="preserve">. </w:t>
      </w:r>
      <w:r w:rsidR="004C6FED" w:rsidRPr="0020081A">
        <w:t>888</w:t>
      </w:r>
      <w:r w:rsidR="003C5546" w:rsidRPr="0020081A">
        <w:t xml:space="preserve">. </w:t>
      </w:r>
      <w:r w:rsidR="004C6FED" w:rsidRPr="0020081A">
        <w:rPr>
          <w:u w:color="33CCCC"/>
        </w:rPr>
        <w:t>900</w:t>
      </w:r>
      <w:r w:rsidR="000C562B" w:rsidRPr="0020081A">
        <w:t xml:space="preserve">. </w:t>
      </w:r>
      <w:r w:rsidR="004C6FED" w:rsidRPr="0020081A">
        <w:t>960</w:t>
      </w:r>
      <w:r w:rsidR="00FA263F" w:rsidRPr="0020081A">
        <w:t xml:space="preserve">. </w:t>
      </w:r>
      <w:r w:rsidR="004C6FED" w:rsidRPr="0020081A">
        <w:t>994</w:t>
      </w:r>
      <w:r w:rsidR="00C80856" w:rsidRPr="0020081A">
        <w:t>.</w:t>
      </w:r>
    </w:p>
    <w:p w:rsidR="00D50C91" w:rsidRPr="0020081A" w:rsidRDefault="00D50C91" w:rsidP="00421CAD">
      <w:pPr>
        <w:pStyle w:val="Register1"/>
      </w:pPr>
      <w:r w:rsidRPr="0020081A">
        <w:t>—</w:t>
      </w:r>
      <w:r w:rsidRPr="0020081A">
        <w:tab/>
        <w:t>Bibliothek.    </w:t>
      </w:r>
      <w:r w:rsidR="00A3646D" w:rsidRPr="0020081A">
        <w:rPr>
          <w:u w:color="33CCCC"/>
        </w:rPr>
        <w:t>495</w:t>
      </w:r>
      <w:r w:rsidR="004752C7" w:rsidRPr="0020081A">
        <w:t>.</w:t>
      </w:r>
      <w:r w:rsidR="00867D70" w:rsidRPr="0020081A">
        <w:t xml:space="preserve"> </w:t>
      </w:r>
      <w:r w:rsidR="00725BE3" w:rsidRPr="0020081A">
        <w:t>674</w:t>
      </w:r>
      <w:r w:rsidR="00867D70" w:rsidRPr="0020081A">
        <w:t>.</w:t>
      </w:r>
      <w:r w:rsidR="00497E89" w:rsidRPr="0020081A">
        <w:t xml:space="preserve"> </w:t>
      </w:r>
      <w:r w:rsidR="004C6FED" w:rsidRPr="0020081A">
        <w:t>825</w:t>
      </w:r>
      <w:r w:rsidR="00497E89" w:rsidRPr="0020081A">
        <w:t>.</w:t>
      </w:r>
      <w:r w:rsidR="00CB205B" w:rsidRPr="0020081A">
        <w:t xml:space="preserve"> </w:t>
      </w:r>
      <w:r w:rsidR="004C6FED" w:rsidRPr="0020081A">
        <w:t>841</w:t>
      </w:r>
      <w:r w:rsidR="00CB205B" w:rsidRPr="0020081A">
        <w:t>.</w:t>
      </w:r>
    </w:p>
    <w:p w:rsidR="00D50C91" w:rsidRPr="0020081A" w:rsidRDefault="00D50C91" w:rsidP="00A94CF4">
      <w:pPr>
        <w:pStyle w:val="Register20"/>
        <w:tabs>
          <w:tab w:val="left" w:pos="227"/>
        </w:tabs>
      </w:pPr>
      <w:r w:rsidRPr="0020081A">
        <w:t>—</w:t>
      </w:r>
      <w:r w:rsidRPr="0020081A">
        <w:tab/>
        <w:t>—</w:t>
      </w:r>
      <w:r w:rsidRPr="0020081A">
        <w:tab/>
        <w:t>Codex Gundacheri. Ms. (heute StiA Seitenstetten, Cod. 3 U).    </w:t>
      </w:r>
      <w:r w:rsidR="00A3646D" w:rsidRPr="0020081A">
        <w:rPr>
          <w:u w:color="33CCCC"/>
        </w:rPr>
        <w:t>491</w:t>
      </w:r>
      <w:r w:rsidR="003A1D54" w:rsidRPr="0020081A">
        <w:t xml:space="preserve">. </w:t>
      </w:r>
      <w:r w:rsidR="00A3646D" w:rsidRPr="0020081A">
        <w:rPr>
          <w:u w:color="33CCCC"/>
        </w:rPr>
        <w:t>495</w:t>
      </w:r>
      <w:r w:rsidR="004752C7" w:rsidRPr="0020081A">
        <w:t xml:space="preserve">. </w:t>
      </w:r>
      <w:r w:rsidR="00A3646D" w:rsidRPr="0020081A">
        <w:rPr>
          <w:u w:color="33CCCC"/>
        </w:rPr>
        <w:t>504</w:t>
      </w:r>
      <w:r w:rsidR="004752C7" w:rsidRPr="0020081A">
        <w:t xml:space="preserve">. </w:t>
      </w:r>
      <w:r w:rsidR="00A3646D" w:rsidRPr="0020081A">
        <w:rPr>
          <w:u w:color="33CCCC"/>
        </w:rPr>
        <w:t>513</w:t>
      </w:r>
      <w:r w:rsidR="00EE66C0" w:rsidRPr="0020081A">
        <w:t xml:space="preserve">. </w:t>
      </w:r>
      <w:r w:rsidR="00A3646D" w:rsidRPr="0020081A">
        <w:rPr>
          <w:u w:color="33CCCC"/>
        </w:rPr>
        <w:t>539</w:t>
      </w:r>
      <w:r w:rsidR="001210C1" w:rsidRPr="0020081A">
        <w:rPr>
          <w:u w:color="33CCCC"/>
        </w:rPr>
        <w:t>.</w:t>
      </w:r>
    </w:p>
    <w:p w:rsidR="00D50C91" w:rsidRPr="0020081A" w:rsidRDefault="00D50C91" w:rsidP="00421CAD">
      <w:pPr>
        <w:pStyle w:val="Register3"/>
        <w:spacing w:line="193" w:lineRule="exact"/>
      </w:pPr>
      <w:r w:rsidRPr="0020081A">
        <w:t>—</w:t>
      </w:r>
      <w:r w:rsidRPr="0020081A">
        <w:tab/>
        <w:t>—</w:t>
      </w:r>
      <w:r w:rsidRPr="0020081A">
        <w:tab/>
        <w:t>—</w:t>
      </w:r>
      <w:r w:rsidRPr="0020081A">
        <w:tab/>
        <w:t>Vide Pez (H.), Scriptores rerum Austriacarum.</w:t>
      </w:r>
    </w:p>
    <w:p w:rsidR="00D50C91" w:rsidRPr="0020081A" w:rsidRDefault="00D50C91" w:rsidP="00A94CF4">
      <w:pPr>
        <w:pStyle w:val="Register20"/>
        <w:tabs>
          <w:tab w:val="left" w:pos="227"/>
        </w:tabs>
      </w:pPr>
      <w:r w:rsidRPr="0020081A">
        <w:t>—</w:t>
      </w:r>
      <w:r w:rsidRPr="0020081A">
        <w:tab/>
        <w:t>—</w:t>
      </w:r>
      <w:r w:rsidRPr="0020081A">
        <w:tab/>
      </w:r>
      <w:r w:rsidR="000C562B" w:rsidRPr="0020081A">
        <w:t>*</w:t>
      </w:r>
      <w:r w:rsidRPr="0020081A">
        <w:t xml:space="preserve">Katalog </w:t>
      </w:r>
      <w:r w:rsidR="000C562B" w:rsidRPr="0020081A">
        <w:t>von Joachim Edlinger</w:t>
      </w:r>
      <w:r w:rsidRPr="0020081A">
        <w:t>.    </w:t>
      </w:r>
      <w:r w:rsidR="004C6FED" w:rsidRPr="0020081A">
        <w:t>825</w:t>
      </w:r>
      <w:r w:rsidR="00497E89" w:rsidRPr="0020081A">
        <w:t>.</w:t>
      </w:r>
      <w:r w:rsidR="001735FE" w:rsidRPr="0020081A">
        <w:t xml:space="preserve"> </w:t>
      </w:r>
      <w:r w:rsidR="004C6FED" w:rsidRPr="0020081A">
        <w:rPr>
          <w:u w:color="33CCCC"/>
        </w:rPr>
        <w:t>900</w:t>
      </w:r>
      <w:r w:rsidR="000C562B" w:rsidRPr="0020081A">
        <w:t>.</w:t>
      </w:r>
    </w:p>
    <w:p w:rsidR="00D50C91" w:rsidRPr="0020081A" w:rsidRDefault="00D50C91" w:rsidP="00A94CF4">
      <w:pPr>
        <w:pStyle w:val="Register20"/>
        <w:tabs>
          <w:tab w:val="left" w:pos="227"/>
        </w:tabs>
      </w:pPr>
      <w:r w:rsidRPr="0020081A">
        <w:t>—</w:t>
      </w:r>
      <w:r w:rsidRPr="0020081A">
        <w:tab/>
        <w:t>—</w:t>
      </w:r>
      <w:r w:rsidRPr="0020081A">
        <w:tab/>
        <w:t>Ne</w:t>
      </w:r>
      <w:r w:rsidR="000C562B" w:rsidRPr="0020081A">
        <w:t>crologium Seitenstettense saeculi XVIII.</w:t>
      </w:r>
      <w:r w:rsidRPr="0020081A">
        <w:t xml:space="preserve"> Ms. (heute StiA Seitenstetten, Cod. </w:t>
      </w:r>
      <w:r w:rsidR="000C562B" w:rsidRPr="0020081A">
        <w:t>3</w:t>
      </w:r>
      <w:r w:rsidRPr="0020081A">
        <w:t xml:space="preserve"> Q).    </w:t>
      </w:r>
      <w:r w:rsidR="004C6FED" w:rsidRPr="0020081A">
        <w:rPr>
          <w:u w:color="33CCCC"/>
        </w:rPr>
        <w:t>900</w:t>
      </w:r>
      <w:r w:rsidR="000C562B" w:rsidRPr="0020081A">
        <w:t>.</w:t>
      </w:r>
    </w:p>
    <w:p w:rsidR="00D50C91" w:rsidRPr="0020081A" w:rsidRDefault="00B04492" w:rsidP="00421CAD">
      <w:pPr>
        <w:pStyle w:val="Register1"/>
      </w:pPr>
      <w:r w:rsidRPr="0020081A">
        <w:t>—</w:t>
      </w:r>
      <w:r w:rsidRPr="0020081A">
        <w:tab/>
        <w:t>*Bote</w:t>
      </w:r>
      <w:r w:rsidR="009C5F5A" w:rsidRPr="0020081A">
        <w:t xml:space="preserve"> 1716</w:t>
      </w:r>
      <w:r w:rsidR="006A0D89" w:rsidRPr="0020081A">
        <w:t>, 17</w:t>
      </w:r>
      <w:r w:rsidRPr="0020081A">
        <w:t>17</w:t>
      </w:r>
      <w:r w:rsidR="006A0D89" w:rsidRPr="0020081A">
        <w:t>, 17</w:t>
      </w:r>
      <w:r w:rsidR="000576A9" w:rsidRPr="0020081A">
        <w:t>18</w:t>
      </w:r>
      <w:r w:rsidR="009C5F5A" w:rsidRPr="0020081A">
        <w:t>.    </w:t>
      </w:r>
      <w:r w:rsidR="00A3646D" w:rsidRPr="0020081A">
        <w:t>495</w:t>
      </w:r>
      <w:r w:rsidRPr="0020081A">
        <w:t>.</w:t>
      </w:r>
      <w:r w:rsidR="000E1E64" w:rsidRPr="0020081A">
        <w:t xml:space="preserve"> </w:t>
      </w:r>
      <w:r w:rsidR="00A3646D" w:rsidRPr="0020081A">
        <w:rPr>
          <w:u w:color="33CCCC"/>
        </w:rPr>
        <w:t>504</w:t>
      </w:r>
      <w:r w:rsidRPr="0020081A">
        <w:t>.</w:t>
      </w:r>
      <w:r w:rsidR="006A0D89" w:rsidRPr="0020081A">
        <w:t xml:space="preserve"> </w:t>
      </w:r>
      <w:r w:rsidR="00EE14F2" w:rsidRPr="0020081A">
        <w:t>775</w:t>
      </w:r>
      <w:r w:rsidR="006A0D89" w:rsidRPr="0020081A">
        <w:t xml:space="preserve">. </w:t>
      </w:r>
      <w:r w:rsidR="004C6FED" w:rsidRPr="0020081A">
        <w:t>960</w:t>
      </w:r>
      <w:r w:rsidR="00FA263F" w:rsidRPr="0020081A">
        <w:t>.</w:t>
      </w:r>
    </w:p>
    <w:p w:rsidR="00D50C91" w:rsidRPr="0020081A" w:rsidRDefault="00D50C91" w:rsidP="00421CAD">
      <w:pPr>
        <w:pStyle w:val="Register1"/>
      </w:pPr>
      <w:r w:rsidRPr="0020081A">
        <w:t>—</w:t>
      </w:r>
      <w:r w:rsidRPr="0020081A">
        <w:tab/>
        <w:t>*Direktorium für 1718.    </w:t>
      </w:r>
      <w:r w:rsidR="004C6FED" w:rsidRPr="0020081A">
        <w:t>843</w:t>
      </w:r>
      <w:r w:rsidR="00F4297F" w:rsidRPr="0020081A">
        <w:t>.</w:t>
      </w:r>
    </w:p>
    <w:p w:rsidR="001B7667" w:rsidRPr="0020081A" w:rsidRDefault="001B7667" w:rsidP="00421CAD">
      <w:pPr>
        <w:pStyle w:val="Register1"/>
      </w:pPr>
      <w:r w:rsidRPr="0020081A">
        <w:t>—</w:t>
      </w:r>
      <w:r w:rsidRPr="0020081A">
        <w:tab/>
        <w:t>*Drei Seitenstettener, die sich 1718 in Wien aufhalten.    </w:t>
      </w:r>
      <w:r w:rsidR="000B2511" w:rsidRPr="0020081A">
        <w:t>1001</w:t>
      </w:r>
      <w:r w:rsidRPr="0020081A">
        <w:t>.</w:t>
      </w:r>
    </w:p>
    <w:p w:rsidR="00D50C91" w:rsidRPr="0020081A" w:rsidRDefault="00D50C91" w:rsidP="00421CAD">
      <w:pPr>
        <w:pStyle w:val="Register1"/>
      </w:pPr>
      <w:r w:rsidRPr="0020081A">
        <w:t>—</w:t>
      </w:r>
      <w:r w:rsidRPr="0020081A">
        <w:tab/>
        <w:t>*Johann (Kompilator ei</w:t>
      </w:r>
      <w:r w:rsidR="00BD4384" w:rsidRPr="0020081A">
        <w:t>nes Sonntagberger Mirakelbuches</w:t>
      </w:r>
      <w:r w:rsidRPr="0020081A">
        <w:t>).    </w:t>
      </w:r>
      <w:r w:rsidR="007E0CAF" w:rsidRPr="0020081A">
        <w:rPr>
          <w:u w:color="33CCCC"/>
        </w:rPr>
        <w:t>640</w:t>
      </w:r>
      <w:r w:rsidR="00BD4384" w:rsidRPr="0020081A">
        <w:t>.</w:t>
      </w:r>
    </w:p>
    <w:p w:rsidR="00D50C91" w:rsidRPr="0020081A" w:rsidRDefault="00D50C91" w:rsidP="00421CAD">
      <w:pPr>
        <w:pStyle w:val="Register1"/>
      </w:pPr>
      <w:r w:rsidRPr="0020081A">
        <w:t>—</w:t>
      </w:r>
      <w:r w:rsidRPr="0020081A">
        <w:tab/>
        <w:t>*Proprium 1717/18.    </w:t>
      </w:r>
      <w:r w:rsidR="004C6FED" w:rsidRPr="0020081A">
        <w:t>843</w:t>
      </w:r>
      <w:r w:rsidR="00F4297F" w:rsidRPr="0020081A">
        <w:t>.</w:t>
      </w:r>
    </w:p>
    <w:p w:rsidR="00D50C91" w:rsidRPr="0020081A" w:rsidRDefault="00D50C91" w:rsidP="00A94CF4">
      <w:pPr>
        <w:pStyle w:val="Register20"/>
        <w:tabs>
          <w:tab w:val="left" w:pos="227"/>
        </w:tabs>
      </w:pPr>
      <w:r w:rsidRPr="0020081A">
        <w:t>—</w:t>
      </w:r>
      <w:r w:rsidRPr="0020081A">
        <w:tab/>
        <w:t>—</w:t>
      </w:r>
      <w:r w:rsidRPr="0020081A">
        <w:tab/>
        <w:t>*Drucker.    </w:t>
      </w:r>
      <w:r w:rsidR="004C6FED" w:rsidRPr="0020081A">
        <w:t>843</w:t>
      </w:r>
      <w:r w:rsidR="00F4297F" w:rsidRPr="0020081A">
        <w:t>.</w:t>
      </w:r>
    </w:p>
    <w:p w:rsidR="00D50C91" w:rsidRPr="0020081A" w:rsidRDefault="00D50C91" w:rsidP="00421CAD">
      <w:pPr>
        <w:pStyle w:val="Register1"/>
      </w:pPr>
      <w:r w:rsidRPr="0020081A">
        <w:t>—</w:t>
      </w:r>
      <w:r w:rsidRPr="0020081A">
        <w:tab/>
        <w:t xml:space="preserve">*Zwei Seitenstettener, denen Edlinger </w:t>
      </w:r>
      <w:r w:rsidR="004752C7" w:rsidRPr="0020081A">
        <w:t xml:space="preserve">1716 </w:t>
      </w:r>
      <w:r w:rsidRPr="0020081A">
        <w:t>mitgesendete Briefe zeigt.    </w:t>
      </w:r>
      <w:r w:rsidR="00A3646D" w:rsidRPr="0020081A">
        <w:rPr>
          <w:u w:color="33CCCC"/>
        </w:rPr>
        <w:t>504</w:t>
      </w:r>
      <w:r w:rsidR="004752C7" w:rsidRPr="0020081A">
        <w:t>.</w:t>
      </w:r>
    </w:p>
    <w:p w:rsidR="00D50C91" w:rsidRPr="0020081A" w:rsidRDefault="00D50C91" w:rsidP="00421CAD">
      <w:pPr>
        <w:pStyle w:val="Register1"/>
      </w:pPr>
      <w:r w:rsidRPr="0020081A">
        <w:t>Seitz (</w:t>
      </w:r>
      <w:r w:rsidR="00876BDF" w:rsidRPr="0020081A">
        <w:rPr>
          <w:i/>
        </w:rPr>
        <w:t>Seitzium</w:t>
      </w:r>
      <w:r w:rsidR="00876BDF" w:rsidRPr="0020081A">
        <w:t xml:space="preserve">, </w:t>
      </w:r>
      <w:r w:rsidR="007971D3" w:rsidRPr="0020081A">
        <w:t xml:space="preserve">Žiče; </w:t>
      </w:r>
      <w:r w:rsidR="00876BDF" w:rsidRPr="0020081A">
        <w:t xml:space="preserve">Kloster OCart; </w:t>
      </w:r>
      <w:r w:rsidRPr="0020081A">
        <w:t>Gemeinde Slovenske Konjice</w:t>
      </w:r>
      <w:r w:rsidR="007971D3" w:rsidRPr="0020081A">
        <w:t xml:space="preserve">, </w:t>
      </w:r>
      <w:r w:rsidR="00876BDF" w:rsidRPr="0020081A">
        <w:t xml:space="preserve">Region </w:t>
      </w:r>
      <w:r w:rsidR="007971D3" w:rsidRPr="0020081A">
        <w:t>Štajerska</w:t>
      </w:r>
      <w:r w:rsidR="00876BDF" w:rsidRPr="0020081A">
        <w:t>, Slowenien</w:t>
      </w:r>
      <w:r w:rsidRPr="0020081A">
        <w:t>).    </w:t>
      </w:r>
      <w:r w:rsidR="004C6FED" w:rsidRPr="0020081A">
        <w:rPr>
          <w:u w:color="33CCCC"/>
        </w:rPr>
        <w:t>865</w:t>
      </w:r>
      <w:r w:rsidR="00876BDF" w:rsidRPr="0020081A">
        <w:t xml:space="preserve">. </w:t>
      </w:r>
      <w:r w:rsidR="004C6FED" w:rsidRPr="0020081A">
        <w:t>880</w:t>
      </w:r>
      <w:r w:rsidR="00487FA7" w:rsidRPr="0020081A">
        <w:t xml:space="preserve">. </w:t>
      </w:r>
      <w:r w:rsidR="004C6FED" w:rsidRPr="0020081A">
        <w:rPr>
          <w:u w:color="33CCCC"/>
        </w:rPr>
        <w:t>888</w:t>
      </w:r>
      <w:r w:rsidR="00F837CC" w:rsidRPr="0020081A">
        <w:t xml:space="preserve">. </w:t>
      </w:r>
      <w:r w:rsidR="004C6FED" w:rsidRPr="0020081A">
        <w:rPr>
          <w:u w:color="33CCCC"/>
        </w:rPr>
        <w:t>898</w:t>
      </w:r>
      <w:r w:rsidR="00DB5465" w:rsidRPr="0020081A">
        <w:t xml:space="preserve">. </w:t>
      </w:r>
      <w:r w:rsidR="004C6FED" w:rsidRPr="0020081A">
        <w:t>901</w:t>
      </w:r>
      <w:r w:rsidR="00E86EF8" w:rsidRPr="0020081A">
        <w:t xml:space="preserve">. </w:t>
      </w:r>
      <w:r w:rsidR="004C6FED" w:rsidRPr="0020081A">
        <w:rPr>
          <w:u w:color="33CCCC"/>
        </w:rPr>
        <w:t>944</w:t>
      </w:r>
      <w:r w:rsidR="0005202B" w:rsidRPr="0020081A">
        <w:t xml:space="preserve">. </w:t>
      </w:r>
      <w:r w:rsidR="004C6FED" w:rsidRPr="0020081A">
        <w:t>948</w:t>
      </w:r>
      <w:r w:rsidR="00AF3F63" w:rsidRPr="0020081A">
        <w:t xml:space="preserve">. </w:t>
      </w:r>
      <w:r w:rsidR="000B2511" w:rsidRPr="0020081A">
        <w:t>1023</w:t>
      </w:r>
      <w:r w:rsidR="00E40459" w:rsidRPr="0020081A">
        <w:t>.</w:t>
      </w:r>
    </w:p>
    <w:p w:rsidR="00D50C91" w:rsidRPr="0020081A" w:rsidRDefault="00D50C91" w:rsidP="00421CAD">
      <w:pPr>
        <w:pStyle w:val="Register1"/>
      </w:pPr>
      <w:r w:rsidRPr="0020081A">
        <w:t>—</w:t>
      </w:r>
      <w:r w:rsidRPr="0020081A">
        <w:tab/>
        <w:t>Kartäuser</w:t>
      </w:r>
      <w:r w:rsidR="0005202B" w:rsidRPr="0020081A">
        <w:t>-</w:t>
      </w:r>
      <w:r w:rsidRPr="0020081A">
        <w:t>Generalkapitel 1392.    </w:t>
      </w:r>
      <w:r w:rsidR="004C6FED" w:rsidRPr="0020081A">
        <w:rPr>
          <w:u w:color="33CCCC"/>
        </w:rPr>
        <w:t>865</w:t>
      </w:r>
      <w:r w:rsidR="00876BDF" w:rsidRPr="0020081A">
        <w:t xml:space="preserve">. </w:t>
      </w:r>
      <w:r w:rsidR="004C6FED" w:rsidRPr="0020081A">
        <w:t>901</w:t>
      </w:r>
      <w:r w:rsidR="00E86EF8" w:rsidRPr="0020081A">
        <w:t>.</w:t>
      </w:r>
    </w:p>
    <w:p w:rsidR="00D50C91" w:rsidRPr="0020081A" w:rsidRDefault="00D50C91" w:rsidP="00421CAD">
      <w:pPr>
        <w:pStyle w:val="Register1"/>
      </w:pPr>
      <w:r w:rsidRPr="0020081A">
        <w:t>Seitz, Bernhard (1673–1721, OSB Reichenau).    </w:t>
      </w:r>
      <w:r w:rsidR="00725BE3" w:rsidRPr="0020081A">
        <w:rPr>
          <w:u w:color="33CCCC"/>
        </w:rPr>
        <w:t>724</w:t>
      </w:r>
      <w:r w:rsidR="00366D01" w:rsidRPr="0020081A">
        <w:t>.</w:t>
      </w:r>
    </w:p>
    <w:p w:rsidR="00D50C91" w:rsidRPr="0020081A" w:rsidRDefault="00D50C91" w:rsidP="00421CAD">
      <w:pPr>
        <w:pStyle w:val="Register1"/>
      </w:pPr>
      <w:r w:rsidRPr="0020081A">
        <w:t>Seiz, Placidus (1672–1736, OSB Ettal, an der Universität Salzburg Professor der Ethik 1705–1706, der Kontroverstheologie 1706–1709, Abt von Ettal 1709–1736).    </w:t>
      </w:r>
      <w:r w:rsidR="00A3646D" w:rsidRPr="0020081A">
        <w:rPr>
          <w:u w:color="33CCCC"/>
        </w:rPr>
        <w:t>486</w:t>
      </w:r>
      <w:r w:rsidR="00F66D88" w:rsidRPr="0020081A">
        <w:t xml:space="preserve">. </w:t>
      </w:r>
      <w:r w:rsidR="00A3646D" w:rsidRPr="0020081A">
        <w:rPr>
          <w:u w:color="33CCCC"/>
        </w:rPr>
        <w:t>506</w:t>
      </w:r>
      <w:r w:rsidR="00F66D88" w:rsidRPr="0020081A">
        <w:t>.</w:t>
      </w:r>
    </w:p>
    <w:p w:rsidR="00D50C91" w:rsidRPr="0020081A" w:rsidRDefault="009A1AD6" w:rsidP="00421CAD">
      <w:pPr>
        <w:pStyle w:val="Register1"/>
      </w:pPr>
      <w:r w:rsidRPr="0020081A">
        <w:t>Selden, John (1584–1654, Jurist zu London, Parlamentarier</w:t>
      </w:r>
      <w:r w:rsidR="00D50C91" w:rsidRPr="0020081A">
        <w:t>, Rechtshistoriker</w:t>
      </w:r>
      <w:r w:rsidRPr="0020081A">
        <w:t xml:space="preserve"> und Antiquar</w:t>
      </w:r>
      <w:r w:rsidR="00D50C91" w:rsidRPr="0020081A">
        <w:t>).</w:t>
      </w:r>
    </w:p>
    <w:p w:rsidR="00D50C91" w:rsidRPr="0020081A" w:rsidRDefault="00D50C91" w:rsidP="00421CAD">
      <w:pPr>
        <w:pStyle w:val="Register1"/>
      </w:pPr>
      <w:r w:rsidRPr="0020081A">
        <w:t>—</w:t>
      </w:r>
      <w:r w:rsidRPr="0020081A">
        <w:tab/>
      </w:r>
      <w:r w:rsidR="009A1AD6" w:rsidRPr="0020081A">
        <w:rPr>
          <w:spacing w:val="6"/>
        </w:rPr>
        <w:t>[</w:t>
      </w:r>
      <w:r w:rsidR="009A1AD6" w:rsidRPr="0020081A">
        <w:t xml:space="preserve">John </w:t>
      </w:r>
      <w:r w:rsidRPr="0020081A">
        <w:t>Selden,</w:t>
      </w:r>
      <w:r w:rsidR="009A1AD6" w:rsidRPr="0020081A">
        <w:t xml:space="preserve"> Roger</w:t>
      </w:r>
      <w:r w:rsidRPr="0020081A">
        <w:t xml:space="preserve"> Twysden</w:t>
      </w:r>
      <w:r w:rsidR="009A1AD6" w:rsidRPr="0020081A">
        <w:t>]</w:t>
      </w:r>
      <w:r w:rsidRPr="0020081A">
        <w:t xml:space="preserve"> Historiae Anglicanae scriptores decem. London 1652.    </w:t>
      </w:r>
      <w:r w:rsidR="004C6FED" w:rsidRPr="0020081A">
        <w:t>918</w:t>
      </w:r>
      <w:r w:rsidR="009A1AD6" w:rsidRPr="0020081A">
        <w:t>.</w:t>
      </w:r>
    </w:p>
    <w:p w:rsidR="00D50C91" w:rsidRPr="0020081A" w:rsidRDefault="00D50C91" w:rsidP="00421CAD">
      <w:pPr>
        <w:pStyle w:val="Register1"/>
      </w:pPr>
      <w:r w:rsidRPr="0020081A">
        <w:t>Seneca (Lucius Annaeus Seneca; ca. 1–65 n. Chr., römischer Philosoph, Dramatiker, Naturforscher, Erzieher Neros).    </w:t>
      </w:r>
      <w:r w:rsidR="00725BE3" w:rsidRPr="0020081A">
        <w:t>713</w:t>
      </w:r>
      <w:r w:rsidR="00FF550F" w:rsidRPr="0020081A">
        <w:t>.</w:t>
      </w:r>
    </w:p>
    <w:p w:rsidR="00D50C91" w:rsidRPr="0020081A" w:rsidRDefault="00D50C91" w:rsidP="00421CAD">
      <w:pPr>
        <w:pStyle w:val="Register1"/>
      </w:pPr>
      <w:r w:rsidRPr="0020081A">
        <w:t>—</w:t>
      </w:r>
      <w:r w:rsidRPr="0020081A">
        <w:tab/>
        <w:t>Tragoediae. Hg. von Gellio Bernardino Marmitta. Venedig 1492.    </w:t>
      </w:r>
      <w:r w:rsidR="004C6FED" w:rsidRPr="0020081A">
        <w:rPr>
          <w:u w:color="33CCCC"/>
        </w:rPr>
        <w:t>950</w:t>
      </w:r>
      <w:r w:rsidRPr="0020081A">
        <w:t>.</w:t>
      </w:r>
    </w:p>
    <w:p w:rsidR="00D50C91" w:rsidRPr="0020081A" w:rsidRDefault="00D50C91" w:rsidP="00421CAD">
      <w:pPr>
        <w:pStyle w:val="Register1"/>
      </w:pPr>
      <w:r w:rsidRPr="0020081A">
        <w:t>Senez (</w:t>
      </w:r>
      <w:r w:rsidRPr="0020081A">
        <w:rPr>
          <w:i/>
        </w:rPr>
        <w:t>Senecae</w:t>
      </w:r>
      <w:r w:rsidRPr="0020081A">
        <w:t>; Ort, Bistum; Gemeinde Senez, Département Alpes-de-Haute-Provence, Provence-Alpes-Côte d’Azur).    </w:t>
      </w:r>
      <w:r w:rsidR="00EE14F2" w:rsidRPr="0020081A">
        <w:rPr>
          <w:u w:color="33CCCC"/>
        </w:rPr>
        <w:t>772</w:t>
      </w:r>
      <w:r w:rsidR="005670E3" w:rsidRPr="0020081A">
        <w:t>.</w:t>
      </w:r>
    </w:p>
    <w:p w:rsidR="00D50C91" w:rsidRPr="0020081A" w:rsidRDefault="00D50C91" w:rsidP="00421CAD">
      <w:pPr>
        <w:pStyle w:val="Register1"/>
      </w:pPr>
      <w:r w:rsidRPr="0020081A">
        <w:t>Senn, Benedikt (1666–1739, OSB Mariastein, Novizenmeister, Prior, Großkeller, Statthalter in Beinwil, Propst von Wittnau, Rohr und St. Pantaleon).    </w:t>
      </w:r>
      <w:r w:rsidR="004C6FED" w:rsidRPr="0020081A">
        <w:t>890</w:t>
      </w:r>
      <w:r w:rsidR="00024BDE" w:rsidRPr="0020081A">
        <w:t>.</w:t>
      </w:r>
    </w:p>
    <w:p w:rsidR="00D50C91" w:rsidRPr="0020081A" w:rsidRDefault="00D50C91" w:rsidP="00421CAD">
      <w:pPr>
        <w:pStyle w:val="Register1"/>
      </w:pPr>
      <w:r w:rsidRPr="0020081A">
        <w:t>Senocq, Barthélémy († 1701, OSB St.</w:t>
      </w:r>
      <w:r w:rsidR="000B6146" w:rsidRPr="0020081A">
        <w:t>-</w:t>
      </w:r>
      <w:r w:rsidRPr="0020081A">
        <w:t xml:space="preserve">Vanne, Prior zu Beaulieu 1680, Abt </w:t>
      </w:r>
      <w:r w:rsidR="00A63449" w:rsidRPr="0020081A">
        <w:t>von</w:t>
      </w:r>
      <w:r w:rsidRPr="0020081A">
        <w:t xml:space="preserve"> St.</w:t>
      </w:r>
      <w:r w:rsidR="000B6146" w:rsidRPr="0020081A">
        <w:t>-</w:t>
      </w:r>
      <w:r w:rsidRPr="0020081A">
        <w:t>Airy</w:t>
      </w:r>
      <w:r w:rsidR="00F62FDB" w:rsidRPr="0020081A">
        <w:t xml:space="preserve"> zu Verdun</w:t>
      </w:r>
      <w:r w:rsidRPr="0020081A">
        <w:t xml:space="preserve">, Titularprior </w:t>
      </w:r>
      <w:r w:rsidR="00A63449" w:rsidRPr="0020081A">
        <w:t>von</w:t>
      </w:r>
      <w:r w:rsidRPr="0020081A">
        <w:t xml:space="preserve"> Novy</w:t>
      </w:r>
      <w:r w:rsidR="000B6146" w:rsidRPr="0020081A">
        <w:t>, Präs</w:t>
      </w:r>
      <w:r w:rsidR="00A63449" w:rsidRPr="0020081A">
        <w:t>es</w:t>
      </w:r>
      <w:r w:rsidR="000B6146" w:rsidRPr="0020081A">
        <w:t xml:space="preserve"> der Kongregation von St.-Vanne</w:t>
      </w:r>
      <w:r w:rsidRPr="0020081A">
        <w:t>).    </w:t>
      </w:r>
      <w:r w:rsidR="00725BE3" w:rsidRPr="0020081A">
        <w:rPr>
          <w:u w:color="33CCCC"/>
        </w:rPr>
        <w:t>683</w:t>
      </w:r>
      <w:r w:rsidR="00A63449" w:rsidRPr="0020081A">
        <w:t xml:space="preserve">. </w:t>
      </w:r>
      <w:r w:rsidR="002D6B35" w:rsidRPr="0020081A">
        <w:rPr>
          <w:u w:color="33CCCC"/>
        </w:rPr>
        <w:t>743</w:t>
      </w:r>
      <w:r w:rsidR="00D64F00" w:rsidRPr="0020081A">
        <w:t xml:space="preserve">. </w:t>
      </w:r>
      <w:r w:rsidR="00EE14F2" w:rsidRPr="0020081A">
        <w:rPr>
          <w:u w:color="33CCCC"/>
        </w:rPr>
        <w:t>782</w:t>
      </w:r>
      <w:r w:rsidR="00295904" w:rsidRPr="0020081A">
        <w:t>.</w:t>
      </w:r>
    </w:p>
    <w:p w:rsidR="00D50C91" w:rsidRPr="0020081A" w:rsidRDefault="00D50C91" w:rsidP="00421CAD">
      <w:pPr>
        <w:pStyle w:val="Register1"/>
      </w:pPr>
      <w:r w:rsidRPr="0020081A">
        <w:t>—</w:t>
      </w:r>
      <w:r w:rsidRPr="0020081A">
        <w:tab/>
        <w:t>*Dessein d’étude du Vieux et du Nouveau Testament, de l’histoire dogmatique et de la discipline de l’eglise.</w:t>
      </w:r>
      <w:r w:rsidR="00D64F00" w:rsidRPr="0020081A">
        <w:t xml:space="preserve"> Ms.</w:t>
      </w:r>
      <w:r w:rsidRPr="0020081A">
        <w:t>    </w:t>
      </w:r>
      <w:r w:rsidR="002D6B35" w:rsidRPr="0020081A">
        <w:rPr>
          <w:u w:color="33CCCC"/>
        </w:rPr>
        <w:t>743</w:t>
      </w:r>
      <w:r w:rsidR="00D64F00" w:rsidRPr="0020081A">
        <w:t xml:space="preserve">. </w:t>
      </w:r>
      <w:r w:rsidR="00EE14F2" w:rsidRPr="0020081A">
        <w:rPr>
          <w:u w:color="33CCCC"/>
        </w:rPr>
        <w:t>782</w:t>
      </w:r>
      <w:r w:rsidR="00295904" w:rsidRPr="0020081A">
        <w:t>.</w:t>
      </w:r>
    </w:p>
    <w:p w:rsidR="00D50C91" w:rsidRPr="0020081A" w:rsidRDefault="00D50C91" w:rsidP="00421CAD">
      <w:pPr>
        <w:pStyle w:val="Register1"/>
      </w:pPr>
      <w:r w:rsidRPr="0020081A">
        <w:t>—</w:t>
      </w:r>
      <w:r w:rsidRPr="0020081A">
        <w:tab/>
        <w:t>*Historiae ac doctrinae veteris et recentioris philosophiae brevis enarratio.</w:t>
      </w:r>
      <w:r w:rsidR="00D64F00" w:rsidRPr="0020081A">
        <w:t xml:space="preserve"> Ms.</w:t>
      </w:r>
      <w:r w:rsidRPr="0020081A">
        <w:t>    </w:t>
      </w:r>
      <w:r w:rsidR="002D6B35" w:rsidRPr="0020081A">
        <w:rPr>
          <w:u w:color="33CCCC"/>
        </w:rPr>
        <w:t>743</w:t>
      </w:r>
      <w:r w:rsidR="00D64F00" w:rsidRPr="0020081A">
        <w:t xml:space="preserve">. </w:t>
      </w:r>
      <w:r w:rsidR="00EE14F2" w:rsidRPr="0020081A">
        <w:rPr>
          <w:u w:color="33CCCC"/>
        </w:rPr>
        <w:t>782</w:t>
      </w:r>
      <w:r w:rsidR="00295904" w:rsidRPr="0020081A">
        <w:t>.</w:t>
      </w:r>
    </w:p>
    <w:p w:rsidR="00D50C91" w:rsidRPr="0020081A" w:rsidRDefault="00D50C91" w:rsidP="00421CAD">
      <w:pPr>
        <w:pStyle w:val="Register1"/>
      </w:pPr>
      <w:r w:rsidRPr="0020081A">
        <w:t>—</w:t>
      </w:r>
      <w:r w:rsidRPr="0020081A">
        <w:tab/>
      </w:r>
      <w:r w:rsidR="00D64F00" w:rsidRPr="0020081A">
        <w:t>*</w:t>
      </w:r>
      <w:r w:rsidRPr="0020081A">
        <w:t>Ordre que peut tenir un religieux dans ses études. Ms.    </w:t>
      </w:r>
      <w:r w:rsidR="002D6B35" w:rsidRPr="0020081A">
        <w:rPr>
          <w:u w:color="33CCCC"/>
        </w:rPr>
        <w:t>743</w:t>
      </w:r>
      <w:r w:rsidR="00D64F00" w:rsidRPr="0020081A">
        <w:t xml:space="preserve">. </w:t>
      </w:r>
      <w:r w:rsidR="00EE14F2" w:rsidRPr="0020081A">
        <w:rPr>
          <w:u w:color="33CCCC"/>
        </w:rPr>
        <w:t>782</w:t>
      </w:r>
      <w:r w:rsidR="00295904" w:rsidRPr="0020081A">
        <w:t>.</w:t>
      </w:r>
    </w:p>
    <w:p w:rsidR="00D50C91" w:rsidRPr="0020081A" w:rsidRDefault="00D50C91" w:rsidP="00421CAD">
      <w:pPr>
        <w:pStyle w:val="Register1"/>
      </w:pPr>
      <w:r w:rsidRPr="0020081A">
        <w:t>—</w:t>
      </w:r>
      <w:r w:rsidRPr="0020081A">
        <w:tab/>
        <w:t>*Premier principe de la certitude humaine.</w:t>
      </w:r>
      <w:r w:rsidR="00D64F00" w:rsidRPr="0020081A">
        <w:t xml:space="preserve"> Ms.</w:t>
      </w:r>
      <w:r w:rsidRPr="0020081A">
        <w:t>    </w:t>
      </w:r>
      <w:r w:rsidR="002D6B35" w:rsidRPr="0020081A">
        <w:rPr>
          <w:u w:color="33CCCC"/>
        </w:rPr>
        <w:t>743</w:t>
      </w:r>
      <w:r w:rsidR="00D64F00" w:rsidRPr="0020081A">
        <w:t xml:space="preserve">. </w:t>
      </w:r>
      <w:r w:rsidR="00EE14F2" w:rsidRPr="0020081A">
        <w:rPr>
          <w:u w:color="33CCCC"/>
        </w:rPr>
        <w:t>782</w:t>
      </w:r>
      <w:r w:rsidR="00295904" w:rsidRPr="0020081A">
        <w:t>.</w:t>
      </w:r>
    </w:p>
    <w:p w:rsidR="00D50C91" w:rsidRPr="0020081A" w:rsidRDefault="00D50C91" w:rsidP="00421CAD">
      <w:pPr>
        <w:pStyle w:val="Register1"/>
      </w:pPr>
      <w:r w:rsidRPr="0020081A">
        <w:t xml:space="preserve">Senones (Kloster OSB; </w:t>
      </w:r>
      <w:r w:rsidR="00D64F00" w:rsidRPr="0020081A">
        <w:t>Gemeinde Senones,</w:t>
      </w:r>
      <w:r w:rsidRPr="0020081A">
        <w:t xml:space="preserve"> Département Vosges, Lo</w:t>
      </w:r>
      <w:r w:rsidR="001E0A60" w:rsidRPr="0020081A">
        <w:t>rraine</w:t>
      </w:r>
      <w:r w:rsidRPr="0020081A">
        <w:t>).    </w:t>
      </w:r>
      <w:r w:rsidR="002D6B35" w:rsidRPr="0020081A">
        <w:rPr>
          <w:u w:color="33CCCC"/>
        </w:rPr>
        <w:t>743</w:t>
      </w:r>
      <w:r w:rsidR="00D64F00" w:rsidRPr="0020081A">
        <w:t xml:space="preserve">. </w:t>
      </w:r>
      <w:r w:rsidR="00EE14F2" w:rsidRPr="0020081A">
        <w:t>782</w:t>
      </w:r>
      <w:r w:rsidR="007A288C" w:rsidRPr="0020081A">
        <w:t>.</w:t>
      </w:r>
    </w:p>
    <w:p w:rsidR="00D50C91" w:rsidRPr="0020081A" w:rsidRDefault="00D50C91" w:rsidP="00421CAD">
      <w:pPr>
        <w:pStyle w:val="Register1"/>
      </w:pPr>
      <w:r w:rsidRPr="0020081A">
        <w:t>Sens (</w:t>
      </w:r>
      <w:r w:rsidR="00E37406" w:rsidRPr="0020081A">
        <w:rPr>
          <w:i/>
        </w:rPr>
        <w:t>Senones</w:t>
      </w:r>
      <w:r w:rsidRPr="0020081A">
        <w:t xml:space="preserve">; </w:t>
      </w:r>
      <w:r w:rsidR="00E37406" w:rsidRPr="0020081A">
        <w:t xml:space="preserve">Stadt, </w:t>
      </w:r>
      <w:r w:rsidRPr="0020081A">
        <w:t>Erzbistum; Stadt im Département Yonne, B</w:t>
      </w:r>
      <w:r w:rsidR="00E37406" w:rsidRPr="0020081A">
        <w:t>ourgogne</w:t>
      </w:r>
      <w:r w:rsidRPr="0020081A">
        <w:t>).    </w:t>
      </w:r>
      <w:r w:rsidR="002D6B35" w:rsidRPr="0020081A">
        <w:rPr>
          <w:u w:color="33CCCC"/>
        </w:rPr>
        <w:t>749</w:t>
      </w:r>
      <w:r w:rsidR="00E37406" w:rsidRPr="0020081A">
        <w:t>.</w:t>
      </w:r>
    </w:p>
    <w:p w:rsidR="00D50C91" w:rsidRPr="0020081A" w:rsidRDefault="00D50C91" w:rsidP="00421CAD">
      <w:pPr>
        <w:pStyle w:val="Register1"/>
      </w:pPr>
      <w:r w:rsidRPr="0020081A">
        <w:t>—</w:t>
      </w:r>
      <w:r w:rsidRPr="0020081A">
        <w:tab/>
        <w:t>St.-Pierre-le-Vif (</w:t>
      </w:r>
      <w:r w:rsidR="00D51691" w:rsidRPr="0020081A">
        <w:rPr>
          <w:i/>
        </w:rPr>
        <w:t>S. Petri Vivi</w:t>
      </w:r>
      <w:r w:rsidR="00D51691" w:rsidRPr="0020081A">
        <w:t xml:space="preserve">; </w:t>
      </w:r>
      <w:r w:rsidRPr="0020081A">
        <w:t>Kloster OSB).</w:t>
      </w:r>
    </w:p>
    <w:p w:rsidR="00D50C91" w:rsidRPr="0020081A" w:rsidRDefault="00D50C91" w:rsidP="00A94CF4">
      <w:pPr>
        <w:pStyle w:val="Register20"/>
        <w:tabs>
          <w:tab w:val="left" w:pos="227"/>
        </w:tabs>
      </w:pPr>
      <w:r w:rsidRPr="0020081A">
        <w:t>—</w:t>
      </w:r>
      <w:r w:rsidRPr="0020081A">
        <w:tab/>
        <w:t>—</w:t>
      </w:r>
      <w:r w:rsidRPr="0020081A">
        <w:tab/>
        <w:t xml:space="preserve">Vide Chronologisches Verzeichnis der Pez-Briefe zu </w:t>
      </w:r>
      <w:r w:rsidR="002D6B35" w:rsidRPr="0020081A">
        <w:rPr>
          <w:u w:color="33CCCC"/>
        </w:rPr>
        <w:t>753</w:t>
      </w:r>
      <w:r w:rsidR="00D51691" w:rsidRPr="0020081A">
        <w:t>.</w:t>
      </w:r>
    </w:p>
    <w:p w:rsidR="00C2460D" w:rsidRPr="0020081A" w:rsidRDefault="00C2460D" w:rsidP="00421CAD">
      <w:pPr>
        <w:pStyle w:val="Register1"/>
      </w:pPr>
      <w:r w:rsidRPr="0020081A">
        <w:t>—</w:t>
      </w:r>
      <w:r w:rsidRPr="0020081A">
        <w:tab/>
        <w:t>Vide Mathoud, Catalogus.</w:t>
      </w:r>
    </w:p>
    <w:p w:rsidR="00C2460D" w:rsidRPr="0020081A" w:rsidRDefault="00C2460D" w:rsidP="00421CAD">
      <w:pPr>
        <w:pStyle w:val="Register1"/>
      </w:pPr>
      <w:r w:rsidRPr="0020081A">
        <w:t>—</w:t>
      </w:r>
      <w:r w:rsidRPr="0020081A">
        <w:tab/>
        <w:t>Vide Mathoud, De vera Senonum origine.</w:t>
      </w:r>
    </w:p>
    <w:p w:rsidR="00D50C91" w:rsidRPr="0020081A" w:rsidRDefault="00D50C91" w:rsidP="00421CAD">
      <w:pPr>
        <w:pStyle w:val="Register1"/>
      </w:pPr>
      <w:r w:rsidRPr="0020081A">
        <w:t>Senser, Dominikus / Ignatius / Joseph (1656–1723, OSB Scheyern, Prior dortselbst, Abt von Weltenburg 1691–1696, dann OCarm zu München und Wien, zum Augsburger Bekenntnis konvertiert 1704, später Rückkehr und lebenslängliche Kerkerhaft).    </w:t>
      </w:r>
      <w:r w:rsidR="00A3646D" w:rsidRPr="0020081A">
        <w:rPr>
          <w:u w:color="33CCCC"/>
        </w:rPr>
        <w:t>540</w:t>
      </w:r>
      <w:r w:rsidR="005044D5" w:rsidRPr="0020081A">
        <w:t>.</w:t>
      </w:r>
    </w:p>
    <w:p w:rsidR="00D50C91" w:rsidRPr="0020081A" w:rsidRDefault="00D50C91" w:rsidP="00421CAD">
      <w:pPr>
        <w:pStyle w:val="Register1"/>
      </w:pPr>
      <w:r w:rsidRPr="0020081A">
        <w:t>Sepp, Alphons (1653–1715, OSB Marienberg, Musiker).    </w:t>
      </w:r>
      <w:r w:rsidR="00764E9B" w:rsidRPr="0020081A">
        <w:rPr>
          <w:u w:color="33CCCC"/>
        </w:rPr>
        <w:t>580</w:t>
      </w:r>
      <w:r w:rsidR="00D51E6B" w:rsidRPr="0020081A">
        <w:t>.</w:t>
      </w:r>
    </w:p>
    <w:p w:rsidR="00D50C91" w:rsidRPr="0020081A" w:rsidRDefault="00D50C91" w:rsidP="00421CAD">
      <w:pPr>
        <w:pStyle w:val="Register1"/>
      </w:pPr>
      <w:r w:rsidRPr="0020081A">
        <w:t>—</w:t>
      </w:r>
      <w:r w:rsidRPr="0020081A">
        <w:tab/>
        <w:t>*Musikalische Werke. Mehrere Mss.    </w:t>
      </w:r>
      <w:r w:rsidR="00764E9B" w:rsidRPr="0020081A">
        <w:rPr>
          <w:u w:color="33CCCC"/>
        </w:rPr>
        <w:t>580</w:t>
      </w:r>
      <w:r w:rsidR="00D51E6B" w:rsidRPr="0020081A">
        <w:t>.</w:t>
      </w:r>
    </w:p>
    <w:p w:rsidR="00D50C91" w:rsidRPr="0020081A" w:rsidRDefault="00D50C91" w:rsidP="00421CAD">
      <w:pPr>
        <w:pStyle w:val="Register1"/>
      </w:pPr>
      <w:r w:rsidRPr="0020081A">
        <w:t>—</w:t>
      </w:r>
      <w:r w:rsidRPr="0020081A">
        <w:tab/>
        <w:t>Vide Sepp, Anton, Historiae Paraquariensis continuatio.</w:t>
      </w:r>
    </w:p>
    <w:p w:rsidR="00D50C91" w:rsidRPr="0020081A" w:rsidRDefault="00D50C91" w:rsidP="00421CAD">
      <w:pPr>
        <w:pStyle w:val="Register1"/>
      </w:pPr>
      <w:r w:rsidRPr="0020081A">
        <w:t>Sepp, Anton (1655–1733, SJ, Missionar in Paraguay).    </w:t>
      </w:r>
      <w:r w:rsidR="00764E9B" w:rsidRPr="0020081A">
        <w:rPr>
          <w:u w:color="33CCCC"/>
        </w:rPr>
        <w:t>580</w:t>
      </w:r>
      <w:r w:rsidR="00D51E6B" w:rsidRPr="0020081A">
        <w:t>.</w:t>
      </w:r>
    </w:p>
    <w:p w:rsidR="00D50C91" w:rsidRPr="0020081A" w:rsidRDefault="00D50C91" w:rsidP="00421CAD">
      <w:pPr>
        <w:pStyle w:val="Register1"/>
      </w:pPr>
      <w:r w:rsidRPr="0020081A">
        <w:t>—</w:t>
      </w:r>
      <w:r w:rsidRPr="0020081A">
        <w:tab/>
        <w:t>Historiae Paraquariensis continuatio. Als Versepos bearbeitet von Alphons Sepp. Ms. (heute StiB Marienberg, Ms. XVIII 24).    </w:t>
      </w:r>
      <w:r w:rsidR="00764E9B" w:rsidRPr="0020081A">
        <w:rPr>
          <w:u w:color="33CCCC"/>
        </w:rPr>
        <w:t>580</w:t>
      </w:r>
      <w:r w:rsidR="00D51E6B" w:rsidRPr="0020081A">
        <w:t>.</w:t>
      </w:r>
    </w:p>
    <w:p w:rsidR="00D50C91" w:rsidRPr="0020081A" w:rsidRDefault="00D50C91" w:rsidP="00421CAD">
      <w:pPr>
        <w:pStyle w:val="Register1"/>
      </w:pPr>
      <w:r w:rsidRPr="0020081A">
        <w:t>Serafino da Firenze († 1602, OSB S. Maria zu Florenz, Schriftsteller).</w:t>
      </w:r>
      <w:r w:rsidR="00883A9E" w:rsidRPr="0020081A">
        <w:t>    </w:t>
      </w:r>
      <w:r w:rsidR="004C6FED" w:rsidRPr="0020081A">
        <w:rPr>
          <w:u w:color="33CCCC"/>
        </w:rPr>
        <w:t>950</w:t>
      </w:r>
      <w:r w:rsidR="00883A9E" w:rsidRPr="0020081A">
        <w:t>.</w:t>
      </w:r>
    </w:p>
    <w:p w:rsidR="00D50C91" w:rsidRPr="0020081A" w:rsidRDefault="00D50C91" w:rsidP="00421CAD">
      <w:pPr>
        <w:pStyle w:val="Register1"/>
      </w:pPr>
      <w:r w:rsidRPr="0020081A">
        <w:t>—</w:t>
      </w:r>
      <w:r w:rsidRPr="0020081A">
        <w:tab/>
        <w:t>Il quarto libro de sermoni di san Cipriano, di san Bernardo, di santo Anselmo et d’altri santi e dottori cattolici. Florenz 1572.    </w:t>
      </w:r>
      <w:r w:rsidR="004C6FED" w:rsidRPr="0020081A">
        <w:rPr>
          <w:u w:color="33CCCC"/>
        </w:rPr>
        <w:t>950</w:t>
      </w:r>
      <w:r w:rsidR="00883A9E" w:rsidRPr="0020081A">
        <w:t>.</w:t>
      </w:r>
    </w:p>
    <w:p w:rsidR="00AD4D50" w:rsidRPr="0020081A" w:rsidRDefault="00AD4D50" w:rsidP="00421CAD">
      <w:pPr>
        <w:pStyle w:val="Register1"/>
      </w:pPr>
      <w:r w:rsidRPr="0020081A">
        <w:t>Serbien.    </w:t>
      </w:r>
      <w:r w:rsidR="004C6FED" w:rsidRPr="0020081A">
        <w:rPr>
          <w:u w:color="33CCCC"/>
        </w:rPr>
        <w:t>880</w:t>
      </w:r>
      <w:r w:rsidRPr="0020081A">
        <w:t>.</w:t>
      </w:r>
    </w:p>
    <w:p w:rsidR="00D50C91" w:rsidRPr="0020081A" w:rsidRDefault="00D50C91" w:rsidP="00421CAD">
      <w:pPr>
        <w:pStyle w:val="Register1"/>
      </w:pPr>
      <w:r w:rsidRPr="0020081A">
        <w:t>Seroux, Louis (ca. 1628–1702, OSB St.-Rémi zu Reims, Schriftsteller).    </w:t>
      </w:r>
      <w:r w:rsidR="004C6FED" w:rsidRPr="0020081A">
        <w:t>827</w:t>
      </w:r>
      <w:r w:rsidR="00A85D27" w:rsidRPr="0020081A">
        <w:t>.</w:t>
      </w:r>
    </w:p>
    <w:p w:rsidR="00D50C91" w:rsidRPr="0020081A" w:rsidRDefault="00D50C91" w:rsidP="00421CAD">
      <w:pPr>
        <w:pStyle w:val="Register1"/>
      </w:pPr>
      <w:r w:rsidRPr="0020081A">
        <w:t>Serry, Jacques-Hyacinthe (</w:t>
      </w:r>
      <w:r w:rsidR="00556A50" w:rsidRPr="0020081A">
        <w:t>ca. 1658–1738, OP, Professor der Theologie an der Universität Padua,</w:t>
      </w:r>
      <w:r w:rsidRPr="0020081A">
        <w:t xml:space="preserve"> </w:t>
      </w:r>
      <w:r w:rsidR="00EA228C" w:rsidRPr="0020081A">
        <w:t>Kirchenh</w:t>
      </w:r>
      <w:r w:rsidRPr="0020081A">
        <w:t>istoriker).    </w:t>
      </w:r>
      <w:r w:rsidR="002D6B35" w:rsidRPr="0020081A">
        <w:t>741</w:t>
      </w:r>
      <w:r w:rsidR="00782693" w:rsidRPr="0020081A">
        <w:t>.</w:t>
      </w:r>
    </w:p>
    <w:p w:rsidR="00782693" w:rsidRPr="0020081A" w:rsidRDefault="00782693" w:rsidP="00421CAD">
      <w:pPr>
        <w:pStyle w:val="Register1"/>
      </w:pPr>
      <w:r w:rsidRPr="0020081A">
        <w:t>—</w:t>
      </w:r>
      <w:r w:rsidRPr="0020081A">
        <w:tab/>
      </w:r>
      <w:r w:rsidR="00EA228C" w:rsidRPr="0020081A">
        <w:t xml:space="preserve">[Pseudonym Augustin Leblanc] </w:t>
      </w:r>
      <w:r w:rsidRPr="0020081A">
        <w:t>Historia congregationum de auxiliis divinae gratiae sub summis pontificibus Clemente VIII. et Paulo V</w:t>
      </w:r>
      <w:r w:rsidR="00EA228C" w:rsidRPr="0020081A">
        <w:t>. Mainz 1699; Löwen 1700</w:t>
      </w:r>
      <w:r w:rsidRPr="0020081A">
        <w:t>.    </w:t>
      </w:r>
      <w:r w:rsidR="002D6B35" w:rsidRPr="0020081A">
        <w:t>741</w:t>
      </w:r>
      <w:r w:rsidRPr="0020081A">
        <w:t>.</w:t>
      </w:r>
    </w:p>
    <w:p w:rsidR="00D50C91" w:rsidRPr="0020081A" w:rsidRDefault="00D50C91" w:rsidP="00421CAD">
      <w:pPr>
        <w:pStyle w:val="Register1"/>
      </w:pPr>
      <w:r w:rsidRPr="0020081A">
        <w:t>Servatus Lupus († 862, OSB Ferrières, Abt dortselbst 840–862).    </w:t>
      </w:r>
      <w:r w:rsidR="00A3646D" w:rsidRPr="0020081A">
        <w:t>552</w:t>
      </w:r>
      <w:r w:rsidR="00837564" w:rsidRPr="0020081A">
        <w:t>.</w:t>
      </w:r>
    </w:p>
    <w:p w:rsidR="00D50C91" w:rsidRPr="0020081A" w:rsidRDefault="00D50C91" w:rsidP="00421CAD">
      <w:pPr>
        <w:pStyle w:val="Register1"/>
      </w:pPr>
      <w:r w:rsidRPr="0020081A">
        <w:t>—</w:t>
      </w:r>
      <w:r w:rsidRPr="0020081A">
        <w:tab/>
      </w:r>
      <w:r w:rsidR="00802304" w:rsidRPr="0020081A">
        <w:t xml:space="preserve">Beati Servati Lupi presbyteri et abbatis Ferrariensis ordinis sancti Benedicti </w:t>
      </w:r>
      <w:r w:rsidRPr="0020081A">
        <w:t xml:space="preserve">Opera. Hg. von Étienne Baluze. </w:t>
      </w:r>
      <w:r w:rsidR="00802304" w:rsidRPr="0020081A">
        <w:t>Paris 1664</w:t>
      </w:r>
      <w:r w:rsidR="009F6D2A" w:rsidRPr="0020081A">
        <w:t>; Antwerpen 1710</w:t>
      </w:r>
      <w:r w:rsidRPr="0020081A">
        <w:t>.    </w:t>
      </w:r>
      <w:r w:rsidR="00A3646D" w:rsidRPr="0020081A">
        <w:rPr>
          <w:u w:color="33CCCC"/>
        </w:rPr>
        <w:t>530</w:t>
      </w:r>
      <w:r w:rsidRPr="0020081A">
        <w:t>.</w:t>
      </w:r>
    </w:p>
    <w:p w:rsidR="00D50C91" w:rsidRPr="0020081A" w:rsidRDefault="00D50C91" w:rsidP="00421CAD">
      <w:pPr>
        <w:pStyle w:val="Register1"/>
      </w:pPr>
      <w:r w:rsidRPr="0020081A">
        <w:t xml:space="preserve">Severa (Marcia Otacilia Severa; † 249?, </w:t>
      </w:r>
      <w:r w:rsidR="00FB5905" w:rsidRPr="0020081A">
        <w:t>Ehefrau</w:t>
      </w:r>
      <w:r w:rsidRPr="0020081A">
        <w:t xml:space="preserve"> des Philippus Arabs).    </w:t>
      </w:r>
      <w:r w:rsidR="00A3646D" w:rsidRPr="0020081A">
        <w:t>505</w:t>
      </w:r>
      <w:r w:rsidR="007769B4" w:rsidRPr="0020081A">
        <w:t>.</w:t>
      </w:r>
    </w:p>
    <w:p w:rsidR="00D50C91" w:rsidRPr="0020081A" w:rsidRDefault="00D50C91" w:rsidP="00421CAD">
      <w:pPr>
        <w:pStyle w:val="Register1"/>
      </w:pPr>
      <w:r w:rsidRPr="0020081A">
        <w:t>Seybold, Engelbert (1669–1727, OSB Attel, Prior dortselbst).    </w:t>
      </w:r>
      <w:r w:rsidR="00A3646D" w:rsidRPr="0020081A">
        <w:rPr>
          <w:u w:color="33CCCC"/>
        </w:rPr>
        <w:t>540</w:t>
      </w:r>
      <w:r w:rsidR="005044D5" w:rsidRPr="0020081A">
        <w:t>.</w:t>
      </w:r>
    </w:p>
    <w:p w:rsidR="00D50C91" w:rsidRPr="0020081A" w:rsidRDefault="00D50C91" w:rsidP="00421CAD">
      <w:pPr>
        <w:pStyle w:val="Register1"/>
      </w:pPr>
      <w:r w:rsidRPr="0020081A">
        <w:t xml:space="preserve">Sfondrati, Cölestin (1644–1696, OSB St. Gallen, </w:t>
      </w:r>
      <w:r w:rsidR="00FD32AA" w:rsidRPr="0020081A">
        <w:t xml:space="preserve">Professor des Kirchenrechts an der Universität Salzburg 1679–1682, </w:t>
      </w:r>
      <w:r w:rsidRPr="0020081A">
        <w:t xml:space="preserve">Abt </w:t>
      </w:r>
      <w:r w:rsidR="00FD32AA" w:rsidRPr="0020081A">
        <w:t>von St. Gallen</w:t>
      </w:r>
      <w:r w:rsidRPr="0020081A">
        <w:t xml:space="preserve"> 1687–1695, Kardinal 1695–1696).    </w:t>
      </w:r>
      <w:r w:rsidR="004C6FED" w:rsidRPr="0020081A">
        <w:t>890</w:t>
      </w:r>
      <w:r w:rsidR="00E54C44"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*Anweisungen zum Studium. Ms.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Siegburg (K</w:t>
      </w:r>
      <w:r w:rsidR="00556A50" w:rsidRPr="0020081A">
        <w:t>l</w:t>
      </w:r>
      <w:r w:rsidRPr="0020081A">
        <w:t>oster OSB</w:t>
      </w:r>
      <w:r w:rsidR="00556A50" w:rsidRPr="0020081A">
        <w:t>; Stadt Siegburg, Rhein-Sieg-Kreis, Nordrhein-Westfalen</w:t>
      </w:r>
      <w:r w:rsidRPr="0020081A">
        <w:t>).    </w:t>
      </w:r>
      <w:r w:rsidR="004C6FED" w:rsidRPr="0020081A">
        <w:t>814</w:t>
      </w:r>
      <w:r w:rsidR="00D763E0" w:rsidRPr="0020081A">
        <w:t>.</w:t>
      </w:r>
    </w:p>
    <w:p w:rsidR="00D50C91" w:rsidRPr="0020081A" w:rsidRDefault="00D50C91" w:rsidP="00421CAD">
      <w:pPr>
        <w:pStyle w:val="Register1"/>
      </w:pPr>
      <w:r w:rsidRPr="0020081A">
        <w:t xml:space="preserve">Sigisbert, </w:t>
      </w:r>
      <w:r w:rsidR="0044015D" w:rsidRPr="0020081A">
        <w:t>h</w:t>
      </w:r>
      <w:r w:rsidR="00655AFC" w:rsidRPr="0020081A">
        <w:t>l. (fl. 8. Jh.,</w:t>
      </w:r>
      <w:r w:rsidRPr="0020081A">
        <w:t xml:space="preserve"> Gründer und Heiliger von Disentis).    </w:t>
      </w:r>
      <w:r w:rsidR="00725BE3" w:rsidRPr="0020081A">
        <w:rPr>
          <w:u w:color="33CCCC"/>
        </w:rPr>
        <w:t>676</w:t>
      </w:r>
      <w:r w:rsidR="006047F7" w:rsidRPr="0020081A">
        <w:t>.</w:t>
      </w:r>
    </w:p>
    <w:p w:rsidR="00D50C91" w:rsidRPr="0020081A" w:rsidRDefault="00D50C91" w:rsidP="00421CAD">
      <w:pPr>
        <w:pStyle w:val="Register1"/>
      </w:pPr>
      <w:r w:rsidRPr="0020081A">
        <w:t xml:space="preserve">Sigismund (1368–1437, König von Ungarn </w:t>
      </w:r>
      <w:r w:rsidR="00BA3F43" w:rsidRPr="0020081A">
        <w:t>1387–1437</w:t>
      </w:r>
      <w:r w:rsidRPr="0020081A">
        <w:t>, römisch-deutscher König 141</w:t>
      </w:r>
      <w:r w:rsidR="00556A50" w:rsidRPr="0020081A">
        <w:t>0</w:t>
      </w:r>
      <w:r w:rsidRPr="0020081A">
        <w:t>, König von Böhmen 1419–1437, Kaiser 1433–1437).    </w:t>
      </w:r>
      <w:r w:rsidR="004C6FED" w:rsidRPr="0020081A">
        <w:t>855</w:t>
      </w:r>
      <w:r w:rsidR="00714E80" w:rsidRPr="0020081A">
        <w:t xml:space="preserve">. </w:t>
      </w:r>
      <w:r w:rsidR="004C6FED" w:rsidRPr="0020081A">
        <w:rPr>
          <w:u w:color="33CCCC"/>
        </w:rPr>
        <w:t>857</w:t>
      </w:r>
      <w:r w:rsidR="005A508A" w:rsidRPr="0020081A">
        <w:rPr>
          <w:u w:color="33CCCC"/>
        </w:rPr>
        <w:t xml:space="preserve">. </w:t>
      </w:r>
      <w:r w:rsidR="004C6FED" w:rsidRPr="0020081A">
        <w:rPr>
          <w:u w:color="33CCCC"/>
        </w:rPr>
        <w:t>865</w:t>
      </w:r>
      <w:r w:rsidR="004467F1" w:rsidRPr="0020081A">
        <w:t xml:space="preserve">. </w:t>
      </w:r>
      <w:r w:rsidR="004C6FED" w:rsidRPr="0020081A">
        <w:rPr>
          <w:u w:color="33CCCC"/>
        </w:rPr>
        <w:t>898</w:t>
      </w:r>
      <w:r w:rsidR="000330DC" w:rsidRPr="0020081A">
        <w:t xml:space="preserve">. </w:t>
      </w:r>
      <w:r w:rsidR="004C6FED" w:rsidRPr="0020081A">
        <w:rPr>
          <w:u w:color="33CCCC"/>
        </w:rPr>
        <w:t>901</w:t>
      </w:r>
      <w:r w:rsidR="00133D74" w:rsidRPr="0020081A">
        <w:t xml:space="preserve">. </w:t>
      </w:r>
      <w:r w:rsidR="004C6FED" w:rsidRPr="0020081A">
        <w:t>955</w:t>
      </w:r>
      <w:r w:rsidR="00BE2B9A" w:rsidRPr="0020081A">
        <w:t>.</w:t>
      </w:r>
    </w:p>
    <w:p w:rsidR="00E37105" w:rsidRPr="0020081A" w:rsidRDefault="00E37105" w:rsidP="00421CAD">
      <w:pPr>
        <w:pStyle w:val="Register1"/>
      </w:pPr>
      <w:r w:rsidRPr="0020081A">
        <w:t>—</w:t>
      </w:r>
      <w:r w:rsidRPr="0020081A">
        <w:tab/>
        <w:t>Schreiben an Papst Martin V. 1421.    </w:t>
      </w:r>
      <w:r w:rsidR="004C6FED" w:rsidRPr="0020081A">
        <w:t>880</w:t>
      </w:r>
      <w:r w:rsidR="00F31742" w:rsidRPr="0020081A">
        <w:t>.</w:t>
      </w:r>
    </w:p>
    <w:p w:rsidR="00E37105" w:rsidRPr="0020081A" w:rsidRDefault="00E37105" w:rsidP="00421CAD">
      <w:pPr>
        <w:pStyle w:val="Register1"/>
      </w:pPr>
      <w:r w:rsidRPr="0020081A">
        <w:t>—</w:t>
      </w:r>
      <w:r w:rsidRPr="0020081A">
        <w:tab/>
        <w:t>Urkunde zur Erhebung von Friedrich II. und Ulrich II</w:t>
      </w:r>
      <w:r w:rsidR="003408E7" w:rsidRPr="0020081A">
        <w:t>. von Cilli in den Fürstenstand</w:t>
      </w:r>
      <w:r w:rsidRPr="0020081A">
        <w:t xml:space="preserve"> 1436 (heute Wien, HHStA).    </w:t>
      </w:r>
      <w:r w:rsidR="004C6FED" w:rsidRPr="0020081A">
        <w:rPr>
          <w:u w:color="33CCCC"/>
        </w:rPr>
        <w:t>898</w:t>
      </w:r>
      <w:r w:rsidR="000330DC" w:rsidRPr="0020081A">
        <w:t xml:space="preserve">. </w:t>
      </w:r>
      <w:r w:rsidR="004C6FED" w:rsidRPr="0020081A">
        <w:rPr>
          <w:u w:color="33CCCC"/>
        </w:rPr>
        <w:t>922</w:t>
      </w:r>
      <w:r w:rsidR="000B7DF9" w:rsidRPr="0020081A">
        <w:t>.</w:t>
      </w:r>
    </w:p>
    <w:p w:rsidR="009B4A11" w:rsidRPr="0020081A" w:rsidRDefault="009B4A11" w:rsidP="00421CAD">
      <w:pPr>
        <w:pStyle w:val="Register1"/>
      </w:pPr>
      <w:r w:rsidRPr="0020081A">
        <w:t>—</w:t>
      </w:r>
      <w:r w:rsidRPr="0020081A">
        <w:tab/>
        <w:t>Urkunde zur Verheiratung seiner Tochter Elisabeth mit Albrecht V.</w:t>
      </w:r>
      <w:r w:rsidR="00F31742" w:rsidRPr="0020081A">
        <w:t xml:space="preserve"> von Österreich</w:t>
      </w:r>
      <w:r w:rsidRPr="0020081A">
        <w:t xml:space="preserve"> 1421 (heute Wien, HHStA).    </w:t>
      </w:r>
      <w:r w:rsidR="004C6FED" w:rsidRPr="0020081A">
        <w:rPr>
          <w:u w:color="33CCCC"/>
        </w:rPr>
        <w:t>865</w:t>
      </w:r>
      <w:r w:rsidRPr="0020081A">
        <w:t>.</w:t>
      </w:r>
    </w:p>
    <w:p w:rsidR="00D50C91" w:rsidRPr="0020081A" w:rsidRDefault="00D50C91" w:rsidP="00421CAD">
      <w:pPr>
        <w:pStyle w:val="Register1"/>
      </w:pPr>
      <w:r w:rsidRPr="0020081A">
        <w:t>—</w:t>
      </w:r>
      <w:r w:rsidRPr="0020081A">
        <w:tab/>
        <w:t>Urkunde zur Verlobung seiner Tochter E</w:t>
      </w:r>
      <w:r w:rsidR="003408E7" w:rsidRPr="0020081A">
        <w:t>lisabeth mit Albrecht V.</w:t>
      </w:r>
      <w:r w:rsidR="00F31742" w:rsidRPr="0020081A">
        <w:t xml:space="preserve"> von Österreich</w:t>
      </w:r>
      <w:r w:rsidRPr="0020081A">
        <w:t xml:space="preserve"> 1411 (heute Wien, HHStA).    </w:t>
      </w:r>
      <w:r w:rsidR="004C6FED" w:rsidRPr="0020081A">
        <w:t>880</w:t>
      </w:r>
      <w:r w:rsidR="00F31742" w:rsidRPr="0020081A">
        <w:t>.</w:t>
      </w:r>
    </w:p>
    <w:p w:rsidR="00AD4D50" w:rsidRPr="0020081A" w:rsidRDefault="00AD4D50" w:rsidP="00421CAD">
      <w:pPr>
        <w:pStyle w:val="Register1"/>
      </w:pPr>
      <w:r w:rsidRPr="0020081A">
        <w:t>—</w:t>
      </w:r>
      <w:r w:rsidRPr="0020081A">
        <w:tab/>
        <w:t>Vertrag von Pressburg mit Albrecht V. von Österreich 1421 (heute Wien, HHStA).    </w:t>
      </w:r>
      <w:r w:rsidR="004C6FED" w:rsidRPr="0020081A">
        <w:rPr>
          <w:u w:color="33CCCC"/>
        </w:rPr>
        <w:t>880</w:t>
      </w:r>
      <w:r w:rsidRPr="0020081A">
        <w:t>.</w:t>
      </w:r>
    </w:p>
    <w:p w:rsidR="00D50C91" w:rsidRPr="0020081A" w:rsidRDefault="00D50C91" w:rsidP="00421CAD">
      <w:pPr>
        <w:pStyle w:val="Register1"/>
      </w:pPr>
      <w:r w:rsidRPr="0020081A">
        <w:t>Sigismund Paurenfeint (</w:t>
      </w:r>
      <w:r w:rsidR="00BB3388" w:rsidRPr="0020081A">
        <w:t>fl. Ende 15. Jh., wohl OSB St. Emmeram zu Regensburg, Schreiber</w:t>
      </w:r>
      <w:r w:rsidRPr="0020081A">
        <w:t>).</w:t>
      </w:r>
      <w:r w:rsidR="00BB3388" w:rsidRPr="0020081A">
        <w:t>    </w:t>
      </w:r>
      <w:r w:rsidR="00725BE3" w:rsidRPr="0020081A">
        <w:rPr>
          <w:u w:color="33CCCC"/>
        </w:rPr>
        <w:t>673</w:t>
      </w:r>
      <w:r w:rsidR="00072BB0" w:rsidRPr="0020081A">
        <w:t>.</w:t>
      </w:r>
    </w:p>
    <w:p w:rsidR="00D50C91" w:rsidRPr="0020081A" w:rsidRDefault="00D50C91" w:rsidP="00421CAD">
      <w:pPr>
        <w:pStyle w:val="Register1"/>
      </w:pPr>
      <w:r w:rsidRPr="0020081A">
        <w:t>—</w:t>
      </w:r>
      <w:r w:rsidRPr="0020081A">
        <w:tab/>
      </w:r>
      <w:r w:rsidR="00BB3388" w:rsidRPr="0020081A">
        <w:t>Vide Regensburg, St. Emmeram, Historische Sammelhandschrift.</w:t>
      </w:r>
    </w:p>
    <w:p w:rsidR="003C5546" w:rsidRPr="0020081A" w:rsidRDefault="003C5546" w:rsidP="00421CAD">
      <w:pPr>
        <w:pStyle w:val="Register1"/>
      </w:pPr>
      <w:r w:rsidRPr="0020081A">
        <w:t>Sigismund Welczsperger († 1452, OSB Melk, dann OCart Gaming).    </w:t>
      </w:r>
      <w:r w:rsidR="004C6FED" w:rsidRPr="0020081A">
        <w:rPr>
          <w:u w:color="33CCCC"/>
        </w:rPr>
        <w:t>888</w:t>
      </w:r>
      <w:r w:rsidRPr="0020081A">
        <w:t>.</w:t>
      </w:r>
    </w:p>
    <w:p w:rsidR="00D854E2" w:rsidRPr="0020081A" w:rsidRDefault="00D854E2" w:rsidP="00421CAD">
      <w:pPr>
        <w:pStyle w:val="Register1"/>
      </w:pPr>
      <w:r w:rsidRPr="0020081A">
        <w:t>Sigiward (vielleicht identisch mit Abt Sigiward von Fulda 1039–1043).</w:t>
      </w:r>
    </w:p>
    <w:p w:rsidR="00D854E2" w:rsidRPr="0020081A" w:rsidRDefault="00D854E2" w:rsidP="00421CAD">
      <w:pPr>
        <w:pStyle w:val="Register1"/>
      </w:pPr>
      <w:r w:rsidRPr="0020081A">
        <w:t>—</w:t>
      </w:r>
      <w:r w:rsidRPr="0020081A">
        <w:tab/>
        <w:t>Vita sancti Meinulfi.    </w:t>
      </w:r>
      <w:r w:rsidR="00764E9B" w:rsidRPr="0020081A">
        <w:t>585</w:t>
      </w:r>
      <w:r w:rsidRPr="0020081A">
        <w:t>.</w:t>
      </w:r>
    </w:p>
    <w:p w:rsidR="00D50C91" w:rsidRPr="0020081A" w:rsidRDefault="00D50C91" w:rsidP="00421CAD">
      <w:pPr>
        <w:pStyle w:val="Register1"/>
      </w:pPr>
      <w:r w:rsidRPr="0020081A">
        <w:t>Sigmund von Volkersdorf (ca. 1395–1461, Erzbischof von Salzburg 1452–1461)</w:t>
      </w:r>
      <w:r w:rsidR="00E37105" w:rsidRPr="0020081A">
        <w:t>.</w:t>
      </w:r>
      <w:r w:rsidRPr="0020081A">
        <w:t>    </w:t>
      </w:r>
      <w:r w:rsidR="004C6FED" w:rsidRPr="0020081A">
        <w:rPr>
          <w:u w:color="33CCCC"/>
        </w:rPr>
        <w:t>865</w:t>
      </w:r>
      <w:r w:rsidR="00C6698A" w:rsidRPr="0020081A">
        <w:rPr>
          <w:u w:color="33CCCC"/>
        </w:rPr>
        <w:t>.</w:t>
      </w:r>
    </w:p>
    <w:p w:rsidR="00D50C91" w:rsidRPr="0020081A" w:rsidRDefault="00D50C91" w:rsidP="00421CAD">
      <w:pPr>
        <w:pStyle w:val="Register1"/>
      </w:pPr>
      <w:r w:rsidRPr="0020081A">
        <w:t>Sigler, Konrad (vide Verzeichnis der Pez-Korrespondenten).    </w:t>
      </w:r>
      <w:r w:rsidR="004C6FED" w:rsidRPr="0020081A">
        <w:rPr>
          <w:u w:color="33CCCC"/>
        </w:rPr>
        <w:t>915</w:t>
      </w:r>
      <w:r w:rsidR="00A931DF" w:rsidRPr="0020081A">
        <w:t xml:space="preserve">. </w:t>
      </w:r>
      <w:r w:rsidR="004C6FED" w:rsidRPr="0020081A">
        <w:t>946</w:t>
      </w:r>
      <w:r w:rsidR="00B67B3E" w:rsidRPr="0020081A">
        <w:t xml:space="preserve">. </w:t>
      </w:r>
      <w:r w:rsidR="004C6FED" w:rsidRPr="0020081A">
        <w:t>955</w:t>
      </w:r>
      <w:r w:rsidR="00EB6677" w:rsidRPr="0020081A">
        <w:t xml:space="preserve">. </w:t>
      </w:r>
      <w:r w:rsidR="004C6FED" w:rsidRPr="0020081A">
        <w:t>961</w:t>
      </w:r>
      <w:r w:rsidR="00CB202B" w:rsidRPr="0020081A">
        <w:t xml:space="preserve">. </w:t>
      </w:r>
      <w:r w:rsidR="000B2511" w:rsidRPr="0020081A">
        <w:rPr>
          <w:u w:color="33CCCC"/>
        </w:rPr>
        <w:t>1020</w:t>
      </w:r>
      <w:r w:rsidR="006B5C5B" w:rsidRPr="0020081A">
        <w:t>.</w:t>
      </w:r>
    </w:p>
    <w:p w:rsidR="00C34FD9" w:rsidRPr="0020081A" w:rsidRDefault="00C34FD9" w:rsidP="00421CAD">
      <w:pPr>
        <w:pStyle w:val="Register1"/>
      </w:pPr>
      <w:r w:rsidRPr="0020081A">
        <w:t>—</w:t>
      </w:r>
      <w:r w:rsidRPr="0020081A">
        <w:tab/>
        <w:t>Notizen zu Handschriften des Würzburger Schottenklosters. Ms. (heute StiA M</w:t>
      </w:r>
      <w:r w:rsidR="004379E4" w:rsidRPr="0020081A">
        <w:t>elk, Kt. 7 Patres 10 und 85</w:t>
      </w:r>
      <w:r w:rsidR="00FD32AA" w:rsidRPr="0020081A">
        <w:t> </w:t>
      </w:r>
      <w:r w:rsidR="004379E4" w:rsidRPr="0020081A">
        <w:t>Var</w:t>
      </w:r>
      <w:r w:rsidRPr="0020081A">
        <w:t>ia 25).    </w:t>
      </w:r>
      <w:r w:rsidR="004C6FED" w:rsidRPr="0020081A">
        <w:t>821</w:t>
      </w:r>
      <w:r w:rsidRPr="0020081A">
        <w:t>.</w:t>
      </w:r>
      <w:r w:rsidR="00FA179E" w:rsidRPr="0020081A">
        <w:t xml:space="preserve"> </w:t>
      </w:r>
      <w:r w:rsidR="004C6FED" w:rsidRPr="0020081A">
        <w:rPr>
          <w:u w:color="33CCCC"/>
        </w:rPr>
        <w:t>823</w:t>
      </w:r>
      <w:r w:rsidR="00FA179E" w:rsidRPr="0020081A">
        <w:t>.</w:t>
      </w:r>
    </w:p>
    <w:p w:rsidR="00D50C91" w:rsidRPr="0020081A" w:rsidRDefault="00D50C91" w:rsidP="00421CAD">
      <w:pPr>
        <w:pStyle w:val="Register1"/>
      </w:pPr>
      <w:r w:rsidRPr="0020081A">
        <w:t>—</w:t>
      </w:r>
      <w:r w:rsidRPr="0020081A">
        <w:tab/>
        <w:t>-</w:t>
      </w:r>
      <w:r w:rsidR="00FA179E" w:rsidRPr="0020081A">
        <w:t>Veröffentlichung zu Handschriften</w:t>
      </w:r>
      <w:r w:rsidRPr="0020081A">
        <w:t xml:space="preserve"> Würzburger Dombibliothek.    </w:t>
      </w:r>
      <w:r w:rsidR="004C6FED" w:rsidRPr="0020081A">
        <w:rPr>
          <w:u w:color="33CCCC"/>
        </w:rPr>
        <w:t>821</w:t>
      </w:r>
      <w:r w:rsidR="00FA179E" w:rsidRPr="0020081A">
        <w:t xml:space="preserve">. </w:t>
      </w:r>
      <w:r w:rsidR="004C6FED" w:rsidRPr="0020081A">
        <w:rPr>
          <w:u w:color="33CCCC"/>
        </w:rPr>
        <w:t>823</w:t>
      </w:r>
      <w:r w:rsidR="00FA179E" w:rsidRPr="0020081A">
        <w:t>.</w:t>
      </w:r>
    </w:p>
    <w:p w:rsidR="00D50C91" w:rsidRPr="0020081A" w:rsidRDefault="00D50C91" w:rsidP="00421CAD">
      <w:pPr>
        <w:pStyle w:val="Register1"/>
      </w:pPr>
      <w:r w:rsidRPr="0020081A">
        <w:t>Silius Italicus (Tiberius Catius Asconius Silius Italicus</w:t>
      </w:r>
      <w:r w:rsidRPr="0020081A">
        <w:rPr>
          <w:i/>
        </w:rPr>
        <w:t xml:space="preserve">; </w:t>
      </w:r>
      <w:r w:rsidR="007839C7" w:rsidRPr="0020081A">
        <w:t>ca. 2</w:t>
      </w:r>
      <w:r w:rsidR="00463297" w:rsidRPr="0020081A">
        <w:t>6</w:t>
      </w:r>
      <w:r w:rsidR="007839C7" w:rsidRPr="0020081A">
        <w:t xml:space="preserve"> </w:t>
      </w:r>
      <w:r w:rsidRPr="0020081A">
        <w:t>–</w:t>
      </w:r>
      <w:r w:rsidR="007839C7" w:rsidRPr="0020081A">
        <w:t xml:space="preserve"> ca. </w:t>
      </w:r>
      <w:r w:rsidRPr="0020081A">
        <w:t>10</w:t>
      </w:r>
      <w:r w:rsidR="00463297" w:rsidRPr="0020081A">
        <w:t>2</w:t>
      </w:r>
      <w:r w:rsidRPr="0020081A">
        <w:t xml:space="preserve">, römischer Politiker und </w:t>
      </w:r>
      <w:r w:rsidR="00463297" w:rsidRPr="0020081A">
        <w:t>Epiker</w:t>
      </w:r>
      <w:r w:rsidRPr="0020081A">
        <w:t>).</w:t>
      </w:r>
    </w:p>
    <w:p w:rsidR="00D50C91" w:rsidRPr="0020081A" w:rsidRDefault="00D50C91" w:rsidP="00421CAD">
      <w:pPr>
        <w:pStyle w:val="Register1"/>
      </w:pPr>
      <w:r w:rsidRPr="0020081A">
        <w:t>—</w:t>
      </w:r>
      <w:r w:rsidRPr="0020081A">
        <w:tab/>
        <w:t>Punica. Venedig 1492.    </w:t>
      </w:r>
      <w:r w:rsidR="004C6FED" w:rsidRPr="0020081A">
        <w:t>950</w:t>
      </w:r>
      <w:r w:rsidR="007839C7" w:rsidRPr="0020081A">
        <w:t>.</w:t>
      </w:r>
    </w:p>
    <w:p w:rsidR="002B1CFB" w:rsidRPr="0020081A" w:rsidRDefault="002B1CFB" w:rsidP="00421CAD">
      <w:pPr>
        <w:pStyle w:val="Register1"/>
      </w:pPr>
      <w:r w:rsidRPr="0020081A">
        <w:t>Silvester II. (Gerbert von Aurillac; † 1003, Erzbischof von Reims 991–996, von Ravenna 998–999, Papst 999–1003).    </w:t>
      </w:r>
      <w:r w:rsidR="004C6FED" w:rsidRPr="0020081A">
        <w:t>955</w:t>
      </w:r>
      <w:r w:rsidR="00F27AE3" w:rsidRPr="0020081A">
        <w:t xml:space="preserve">. </w:t>
      </w:r>
      <w:r w:rsidR="004C6FED" w:rsidRPr="0020081A">
        <w:t>961</w:t>
      </w:r>
      <w:r w:rsidR="002217CF" w:rsidRPr="0020081A">
        <w:t>.</w:t>
      </w:r>
    </w:p>
    <w:p w:rsidR="002B1CFB" w:rsidRPr="0020081A" w:rsidRDefault="002B1CFB" w:rsidP="00421CAD">
      <w:pPr>
        <w:pStyle w:val="Register1"/>
      </w:pPr>
      <w:r w:rsidRPr="0020081A">
        <w:t>—</w:t>
      </w:r>
      <w:r w:rsidRPr="0020081A">
        <w:tab/>
        <w:t>De rationali et ratione uti</w:t>
      </w:r>
      <w:r w:rsidR="00FA12D3" w:rsidRPr="0020081A">
        <w:t>.    </w:t>
      </w:r>
      <w:r w:rsidR="00725BE3" w:rsidRPr="0020081A">
        <w:t>679</w:t>
      </w:r>
      <w:r w:rsidR="00FA12D3" w:rsidRPr="0020081A">
        <w:t>.</w:t>
      </w:r>
    </w:p>
    <w:p w:rsidR="002B1CFB" w:rsidRPr="0020081A" w:rsidRDefault="002B1CFB" w:rsidP="00E158C8">
      <w:pPr>
        <w:pStyle w:val="Register20"/>
        <w:tabs>
          <w:tab w:val="left" w:pos="227"/>
        </w:tabs>
      </w:pPr>
      <w:r w:rsidRPr="0020081A">
        <w:t>—</w:t>
      </w:r>
      <w:r w:rsidRPr="0020081A">
        <w:tab/>
        <w:t>—</w:t>
      </w:r>
      <w:r w:rsidRPr="0020081A">
        <w:tab/>
        <w:t>Ms. Tegernsee (heute BStB München, clm 18540b).    </w:t>
      </w:r>
      <w:r w:rsidR="007E0CAF" w:rsidRPr="0020081A">
        <w:rPr>
          <w:u w:color="33CCCC"/>
        </w:rPr>
        <w:t>655</w:t>
      </w:r>
      <w:r w:rsidRPr="0020081A">
        <w:t>.</w:t>
      </w:r>
    </w:p>
    <w:p w:rsidR="00C56E93" w:rsidRPr="0020081A" w:rsidRDefault="00C56E93" w:rsidP="00421CAD">
      <w:pPr>
        <w:pStyle w:val="Register3"/>
        <w:spacing w:line="193" w:lineRule="exact"/>
      </w:pPr>
      <w:r w:rsidRPr="0020081A">
        <w:t>—</w:t>
      </w:r>
      <w:r w:rsidRPr="0020081A">
        <w:tab/>
        <w:t>—</w:t>
      </w:r>
      <w:r w:rsidRPr="0020081A">
        <w:tab/>
        <w:t>—</w:t>
      </w:r>
      <w:r w:rsidRPr="0020081A">
        <w:tab/>
        <w:t>Abschrift von Alphons Hueber. Ms. (heute verloren).    </w:t>
      </w:r>
      <w:r w:rsidR="007E0CAF" w:rsidRPr="0020081A">
        <w:t>655</w:t>
      </w:r>
      <w:r w:rsidRPr="0020081A">
        <w:t>.</w:t>
      </w:r>
      <w:r w:rsidR="008926E7" w:rsidRPr="0020081A">
        <w:t xml:space="preserve"> </w:t>
      </w:r>
      <w:r w:rsidR="007E0CAF" w:rsidRPr="0020081A">
        <w:t>660</w:t>
      </w:r>
      <w:r w:rsidR="008926E7" w:rsidRPr="0020081A">
        <w:t>.</w:t>
      </w:r>
    </w:p>
    <w:p w:rsidR="002B1CFB" w:rsidRPr="0020081A" w:rsidRDefault="002B1CFB" w:rsidP="00E158C8">
      <w:pPr>
        <w:pStyle w:val="Register20"/>
        <w:tabs>
          <w:tab w:val="left" w:pos="227"/>
        </w:tabs>
      </w:pPr>
      <w:r w:rsidRPr="0020081A">
        <w:t>—</w:t>
      </w:r>
      <w:r w:rsidRPr="0020081A">
        <w:tab/>
        <w:t>—</w:t>
      </w:r>
      <w:r w:rsidRPr="0020081A">
        <w:tab/>
        <w:t>Vide Pez (B.), Thesaurus, Bd. 1.</w:t>
      </w:r>
    </w:p>
    <w:p w:rsidR="002B1CFB" w:rsidRPr="0020081A" w:rsidRDefault="002B1CFB" w:rsidP="00421CAD">
      <w:pPr>
        <w:pStyle w:val="Register1"/>
      </w:pPr>
      <w:r w:rsidRPr="0020081A">
        <w:t>—</w:t>
      </w:r>
      <w:r w:rsidRPr="0020081A">
        <w:tab/>
        <w:t>Oratio in concilio Mosomensi habita.</w:t>
      </w:r>
    </w:p>
    <w:p w:rsidR="002B1CFB" w:rsidRPr="0020081A" w:rsidRDefault="002B1CFB" w:rsidP="00E158C8">
      <w:pPr>
        <w:pStyle w:val="Register20"/>
        <w:tabs>
          <w:tab w:val="left" w:pos="227"/>
        </w:tabs>
      </w:pPr>
      <w:r w:rsidRPr="0020081A">
        <w:t>—</w:t>
      </w:r>
      <w:r w:rsidRPr="0020081A">
        <w:tab/>
        <w:t>—</w:t>
      </w:r>
      <w:r w:rsidRPr="0020081A">
        <w:tab/>
        <w:t>Vide Pez (B.), Thesaurus, Bd. 1.</w:t>
      </w:r>
    </w:p>
    <w:p w:rsidR="002B1CFB" w:rsidRPr="0020081A" w:rsidRDefault="002B1CFB" w:rsidP="00421CAD">
      <w:pPr>
        <w:pStyle w:val="Register1"/>
      </w:pPr>
      <w:r w:rsidRPr="0020081A">
        <w:t>—</w:t>
      </w:r>
      <w:r w:rsidRPr="0020081A">
        <w:tab/>
        <w:t>Praefatio in Geometriam.</w:t>
      </w:r>
    </w:p>
    <w:p w:rsidR="00DD701E" w:rsidRPr="0020081A" w:rsidRDefault="00DD701E" w:rsidP="00E158C8">
      <w:pPr>
        <w:pStyle w:val="Register20"/>
        <w:tabs>
          <w:tab w:val="left" w:pos="227"/>
        </w:tabs>
      </w:pPr>
      <w:r w:rsidRPr="0020081A">
        <w:t>—</w:t>
      </w:r>
      <w:r w:rsidRPr="0020081A">
        <w:tab/>
        <w:t>—</w:t>
      </w:r>
      <w:r w:rsidRPr="0020081A">
        <w:tab/>
        <w:t>Vide Pez (B.), Thesaurus, Bd. 1.</w:t>
      </w:r>
    </w:p>
    <w:p w:rsidR="002B1CFB" w:rsidRPr="0020081A" w:rsidRDefault="002B1CFB" w:rsidP="00421CAD">
      <w:pPr>
        <w:pStyle w:val="Register1"/>
      </w:pPr>
      <w:r w:rsidRPr="0020081A">
        <w:t>—</w:t>
      </w:r>
      <w:r w:rsidRPr="0020081A">
        <w:tab/>
        <w:t>Vide Heriger von Lobbes, De corpore et sanguine Domini.</w:t>
      </w:r>
    </w:p>
    <w:p w:rsidR="00D50C91" w:rsidRPr="0020081A" w:rsidRDefault="00D50C91" w:rsidP="00421CAD">
      <w:pPr>
        <w:pStyle w:val="Register1"/>
      </w:pPr>
      <w:r w:rsidRPr="0020081A">
        <w:t>Simplician (fl. 1441–1481, OSB Weihenstephan, Prior dortselbst).    </w:t>
      </w:r>
      <w:r w:rsidR="007E0CAF" w:rsidRPr="0020081A">
        <w:rPr>
          <w:u w:color="33CCCC"/>
        </w:rPr>
        <w:t>662</w:t>
      </w:r>
      <w:r w:rsidR="00950B09" w:rsidRPr="0020081A">
        <w:t>.</w:t>
      </w:r>
    </w:p>
    <w:p w:rsidR="00D50C91" w:rsidRPr="0020081A" w:rsidRDefault="00D50C91" w:rsidP="00421CAD">
      <w:pPr>
        <w:pStyle w:val="Register1"/>
      </w:pPr>
      <w:r w:rsidRPr="0020081A">
        <w:t>Simp</w:t>
      </w:r>
      <w:r w:rsidR="003755DB" w:rsidRPr="0020081A">
        <w:t>lic</w:t>
      </w:r>
      <w:r w:rsidRPr="0020081A">
        <w:t>ius Chamrer (fl. 1456–1461, OSB St. Peter zu Salzburg, Kanonist und Schriftsteller).    </w:t>
      </w:r>
      <w:r w:rsidR="007E0CAF" w:rsidRPr="0020081A">
        <w:t>637</w:t>
      </w:r>
      <w:r w:rsidR="003755DB" w:rsidRPr="0020081A">
        <w:t>.</w:t>
      </w:r>
    </w:p>
    <w:p w:rsidR="00C907A4" w:rsidRPr="0020081A" w:rsidRDefault="00C907A4" w:rsidP="00421CAD">
      <w:pPr>
        <w:pStyle w:val="Register1"/>
      </w:pPr>
      <w:r w:rsidRPr="0020081A">
        <w:t>Sinai (Berg).</w:t>
      </w:r>
    </w:p>
    <w:p w:rsidR="00C907A4" w:rsidRPr="0020081A" w:rsidRDefault="00C907A4" w:rsidP="00421CAD">
      <w:pPr>
        <w:pStyle w:val="Register1"/>
      </w:pPr>
      <w:r w:rsidRPr="0020081A">
        <w:t>—</w:t>
      </w:r>
      <w:r w:rsidRPr="0020081A">
        <w:tab/>
        <w:t>Katharinenkloster.    </w:t>
      </w:r>
      <w:r w:rsidR="004C6FED" w:rsidRPr="0020081A">
        <w:rPr>
          <w:u w:color="33CCCC"/>
        </w:rPr>
        <w:t>922</w:t>
      </w:r>
      <w:r w:rsidRPr="0020081A">
        <w:t>.</w:t>
      </w:r>
    </w:p>
    <w:p w:rsidR="00D50C91" w:rsidRPr="0020081A" w:rsidRDefault="00D50C91" w:rsidP="00421CAD">
      <w:pPr>
        <w:pStyle w:val="Register1"/>
      </w:pPr>
      <w:r w:rsidRPr="0020081A">
        <w:t>Sindelburg (Gemeinde Wallsee</w:t>
      </w:r>
      <w:r w:rsidR="00D47094" w:rsidRPr="0020081A">
        <w:t>-</w:t>
      </w:r>
      <w:r w:rsidRPr="0020081A">
        <w:t>Sindelburg, Bezirk Amstetten, Niederösterreich).    </w:t>
      </w:r>
      <w:r w:rsidR="000B2511" w:rsidRPr="0020081A">
        <w:rPr>
          <w:rStyle w:val="KommentarZchn"/>
          <w:rFonts w:eastAsia="Constantia"/>
          <w:i w:val="0"/>
          <w:sz w:val="16"/>
          <w:u w:color="0000CC"/>
          <w:lang w:eastAsia="de-DE"/>
        </w:rPr>
        <w:t>1010</w:t>
      </w:r>
      <w:r w:rsidR="000C42C6" w:rsidRPr="0020081A">
        <w:rPr>
          <w:rStyle w:val="KommentarZchn"/>
          <w:rFonts w:eastAsia="Constantia"/>
          <w:i w:val="0"/>
          <w:sz w:val="16"/>
          <w:lang w:eastAsia="de-DE"/>
        </w:rPr>
        <w:t>.</w:t>
      </w:r>
    </w:p>
    <w:p w:rsidR="00D50C91" w:rsidRPr="0020081A" w:rsidRDefault="00D50C91" w:rsidP="00421CAD">
      <w:pPr>
        <w:pStyle w:val="Register1"/>
      </w:pPr>
      <w:r w:rsidRPr="0020081A">
        <w:t>Sinnhuber, Edmund (1631–1702, OSB St. Peter zu Salzburg, Abt dortselbst 1673–1702).    </w:t>
      </w:r>
      <w:r w:rsidR="00AF5461" w:rsidRPr="0020081A">
        <w:rPr>
          <w:u w:color="33CCCC"/>
        </w:rPr>
        <w:t>804</w:t>
      </w:r>
      <w:r w:rsidR="00C65BFB" w:rsidRPr="0020081A">
        <w:t>.</w:t>
      </w:r>
    </w:p>
    <w:p w:rsidR="00D50C91" w:rsidRPr="0020081A" w:rsidRDefault="00D50C91" w:rsidP="00421CAD">
      <w:pPr>
        <w:pStyle w:val="Register1"/>
      </w:pPr>
      <w:r w:rsidRPr="0020081A">
        <w:t>Sinzendorf, Philipp Ludwig, Graf (1671–1742, österreichischer Diplomat und Staatsmann, Oberster Hofkanzler seit 1705, Konferenzminister).    </w:t>
      </w:r>
      <w:r w:rsidR="000B2511" w:rsidRPr="0020081A">
        <w:t>1030</w:t>
      </w:r>
      <w:r w:rsidR="00192682" w:rsidRPr="0020081A">
        <w:t>.</w:t>
      </w:r>
    </w:p>
    <w:p w:rsidR="00D50C91" w:rsidRPr="0020081A" w:rsidRDefault="00D50C91" w:rsidP="00421CAD">
      <w:pPr>
        <w:pStyle w:val="Register1"/>
      </w:pPr>
      <w:r w:rsidRPr="0020081A">
        <w:t>—</w:t>
      </w:r>
      <w:r w:rsidRPr="0020081A">
        <w:tab/>
        <w:t>Bibliothek.    </w:t>
      </w:r>
      <w:r w:rsidR="000B2511" w:rsidRPr="0020081A">
        <w:t>1030</w:t>
      </w:r>
      <w:r w:rsidR="00192682" w:rsidRPr="0020081A">
        <w:t>.</w:t>
      </w:r>
    </w:p>
    <w:p w:rsidR="00D50C91" w:rsidRPr="0020081A" w:rsidRDefault="00D50C91" w:rsidP="00421CAD">
      <w:pPr>
        <w:pStyle w:val="Register1"/>
      </w:pPr>
      <w:r w:rsidRPr="0020081A">
        <w:t>Sizilien.    </w:t>
      </w:r>
      <w:r w:rsidR="00764E9B" w:rsidRPr="0020081A">
        <w:t>594</w:t>
      </w:r>
      <w:r w:rsidR="00297A07" w:rsidRPr="0020081A">
        <w:t xml:space="preserve">. </w:t>
      </w:r>
      <w:r w:rsidR="004C6FED" w:rsidRPr="0020081A">
        <w:rPr>
          <w:u w:color="33CCCC"/>
        </w:rPr>
        <w:t>811</w:t>
      </w:r>
      <w:r w:rsidR="00807C7A" w:rsidRPr="0020081A">
        <w:t xml:space="preserve">. </w:t>
      </w:r>
      <w:r w:rsidR="004C6FED" w:rsidRPr="0020081A">
        <w:t>845</w:t>
      </w:r>
      <w:r w:rsidR="00685102" w:rsidRPr="0020081A">
        <w:t>.</w:t>
      </w:r>
      <w:r w:rsidR="002A6423" w:rsidRPr="0020081A">
        <w:t xml:space="preserve"> </w:t>
      </w:r>
      <w:r w:rsidR="004C6FED" w:rsidRPr="0020081A">
        <w:t>929</w:t>
      </w:r>
      <w:r w:rsidR="002A6423" w:rsidRPr="0020081A">
        <w:t>.</w:t>
      </w:r>
    </w:p>
    <w:p w:rsidR="00D50C91" w:rsidRPr="0020081A" w:rsidRDefault="00D50C91" w:rsidP="00421CAD">
      <w:pPr>
        <w:pStyle w:val="Register1"/>
      </w:pPr>
      <w:r w:rsidRPr="0020081A">
        <w:t>Skarbek, Jan (1661–1733, Erzbischof von Lemberg 1713–1733).    </w:t>
      </w:r>
      <w:r w:rsidR="000B2511" w:rsidRPr="0020081A">
        <w:t>1024</w:t>
      </w:r>
      <w:r w:rsidR="00CE041B" w:rsidRPr="0020081A">
        <w:t>.</w:t>
      </w:r>
    </w:p>
    <w:p w:rsidR="00D50C91" w:rsidRPr="0020081A" w:rsidRDefault="00D50C91" w:rsidP="00421CAD">
      <w:pPr>
        <w:pStyle w:val="Register1"/>
      </w:pPr>
      <w:r w:rsidRPr="0020081A">
        <w:t>Skarbek, Władysław Józef, Graf (ca. 1660–1713, Kastellan von Halicz).    </w:t>
      </w:r>
      <w:r w:rsidR="000B2511" w:rsidRPr="0020081A">
        <w:t>1024</w:t>
      </w:r>
      <w:r w:rsidR="00CE041B" w:rsidRPr="0020081A">
        <w:t>.</w:t>
      </w:r>
    </w:p>
    <w:p w:rsidR="00B7677B" w:rsidRPr="0020081A" w:rsidRDefault="00B7677B" w:rsidP="00421CAD">
      <w:pPr>
        <w:pStyle w:val="Register1"/>
      </w:pPr>
      <w:r w:rsidRPr="0020081A">
        <w:t>Slawonien (</w:t>
      </w:r>
      <w:r w:rsidRPr="0020081A">
        <w:rPr>
          <w:i/>
        </w:rPr>
        <w:t>Sclavonia</w:t>
      </w:r>
      <w:r w:rsidRPr="0020081A">
        <w:t>; Banschaft im Königreich Ungarn).    </w:t>
      </w:r>
      <w:r w:rsidR="004C6FED" w:rsidRPr="0020081A">
        <w:t>898</w:t>
      </w:r>
      <w:r w:rsidRPr="0020081A">
        <w:t>.</w:t>
      </w:r>
    </w:p>
    <w:p w:rsidR="00B7677B" w:rsidRPr="0020081A" w:rsidRDefault="00B7677B" w:rsidP="00421CAD">
      <w:pPr>
        <w:pStyle w:val="Register1"/>
      </w:pPr>
      <w:r w:rsidRPr="0020081A">
        <w:t>—</w:t>
      </w:r>
      <w:r w:rsidRPr="0020081A">
        <w:tab/>
        <w:t xml:space="preserve">Vide Kartäuser, </w:t>
      </w:r>
      <w:r w:rsidRPr="0020081A">
        <w:rPr>
          <w:i/>
        </w:rPr>
        <w:t>Domus Sclavoniae</w:t>
      </w:r>
      <w:r w:rsidRPr="0020081A">
        <w:t>.</w:t>
      </w:r>
    </w:p>
    <w:p w:rsidR="00D50C91" w:rsidRPr="0020081A" w:rsidRDefault="00D50C91" w:rsidP="00421CAD">
      <w:pPr>
        <w:pStyle w:val="Register1"/>
      </w:pPr>
      <w:r w:rsidRPr="0020081A">
        <w:t>Soanen, Jean (1647–1740, Oratorianer, Prediger, Bischof von Senez 1695–1740, wegen Appell</w:t>
      </w:r>
      <w:r w:rsidR="005670E3" w:rsidRPr="0020081A">
        <w:t>ation</w:t>
      </w:r>
      <w:r w:rsidRPr="0020081A">
        <w:t xml:space="preserve"> gegen die Bulle „Unigenitus“ suspendiert seit 1727).    </w:t>
      </w:r>
      <w:r w:rsidR="00EE14F2" w:rsidRPr="0020081A">
        <w:rPr>
          <w:u w:color="33CCCC"/>
        </w:rPr>
        <w:t>772</w:t>
      </w:r>
      <w:r w:rsidR="005670E3" w:rsidRPr="0020081A">
        <w:t>.</w:t>
      </w:r>
    </w:p>
    <w:p w:rsidR="00653F0D" w:rsidRPr="0020081A" w:rsidRDefault="00653F0D" w:rsidP="00421CAD">
      <w:pPr>
        <w:pStyle w:val="Register1"/>
      </w:pPr>
      <w:r w:rsidRPr="0020081A">
        <w:t>—</w:t>
      </w:r>
      <w:r w:rsidRPr="0020081A">
        <w:tab/>
        <w:t>Vide La Broue, Appellation.</w:t>
      </w:r>
    </w:p>
    <w:p w:rsidR="00D50C91" w:rsidRPr="0020081A" w:rsidRDefault="00D50C91" w:rsidP="00421CAD">
      <w:pPr>
        <w:pStyle w:val="Register1"/>
      </w:pPr>
      <w:r w:rsidRPr="0020081A">
        <w:t>Soissons (</w:t>
      </w:r>
      <w:r w:rsidR="00D47094" w:rsidRPr="0020081A">
        <w:rPr>
          <w:i/>
        </w:rPr>
        <w:t>Suessio</w:t>
      </w:r>
      <w:r w:rsidR="00D47094" w:rsidRPr="0020081A">
        <w:t xml:space="preserve">, </w:t>
      </w:r>
      <w:r w:rsidRPr="0020081A">
        <w:rPr>
          <w:i/>
        </w:rPr>
        <w:t>Suession</w:t>
      </w:r>
      <w:r w:rsidR="00EE21E1" w:rsidRPr="0020081A">
        <w:rPr>
          <w:i/>
        </w:rPr>
        <w:t>ae</w:t>
      </w:r>
      <w:r w:rsidRPr="0020081A">
        <w:t xml:space="preserve">; </w:t>
      </w:r>
      <w:r w:rsidR="00837564" w:rsidRPr="0020081A">
        <w:t>Stadt im</w:t>
      </w:r>
      <w:r w:rsidRPr="0020081A">
        <w:t xml:space="preserve"> Département Aisne, Picardie).</w:t>
      </w:r>
    </w:p>
    <w:p w:rsidR="00D50C91" w:rsidRPr="0020081A" w:rsidRDefault="003408E7" w:rsidP="00421CAD">
      <w:pPr>
        <w:pStyle w:val="Register1"/>
      </w:pPr>
      <w:r w:rsidRPr="0020081A">
        <w:t>—</w:t>
      </w:r>
      <w:r w:rsidRPr="0020081A">
        <w:tab/>
        <w:t>Konzil 853</w:t>
      </w:r>
      <w:r w:rsidR="00D50C91" w:rsidRPr="0020081A">
        <w:t>.    </w:t>
      </w:r>
      <w:r w:rsidR="00A3646D" w:rsidRPr="0020081A">
        <w:t>552</w:t>
      </w:r>
      <w:r w:rsidR="00837564" w:rsidRPr="0020081A">
        <w:t>.</w:t>
      </w:r>
    </w:p>
    <w:p w:rsidR="00D50C91" w:rsidRPr="0020081A" w:rsidRDefault="00D50C91" w:rsidP="00421CAD">
      <w:pPr>
        <w:pStyle w:val="Register1"/>
      </w:pPr>
      <w:r w:rsidRPr="0020081A">
        <w:t>—</w:t>
      </w:r>
      <w:r w:rsidRPr="0020081A">
        <w:tab/>
        <w:t>St.-Crépin-le-Grand (</w:t>
      </w:r>
      <w:r w:rsidR="007D54E6" w:rsidRPr="0020081A">
        <w:rPr>
          <w:i/>
        </w:rPr>
        <w:t>S. Crispini et Crispiniani</w:t>
      </w:r>
      <w:r w:rsidR="007D54E6" w:rsidRPr="0020081A">
        <w:t xml:space="preserve">; </w:t>
      </w:r>
      <w:r w:rsidRPr="0020081A">
        <w:t>Kloster OSB).</w:t>
      </w:r>
    </w:p>
    <w:p w:rsidR="007D54E6" w:rsidRPr="0020081A" w:rsidRDefault="007D54E6" w:rsidP="00E158C8">
      <w:pPr>
        <w:pStyle w:val="Register20"/>
        <w:tabs>
          <w:tab w:val="left" w:pos="227"/>
        </w:tabs>
      </w:pPr>
      <w:r w:rsidRPr="0020081A">
        <w:t>—</w:t>
      </w:r>
      <w:r w:rsidRPr="0020081A">
        <w:tab/>
        <w:t>—</w:t>
      </w:r>
      <w:r w:rsidRPr="0020081A">
        <w:tab/>
        <w:t xml:space="preserve">Vide Chronologisches Verzeichnis der Pez-Briefe zu </w:t>
      </w:r>
      <w:r w:rsidR="00764E9B" w:rsidRPr="0020081A">
        <w:rPr>
          <w:u w:color="33CCCC"/>
        </w:rPr>
        <w:t>591</w:t>
      </w:r>
      <w:r w:rsidRPr="0020081A">
        <w:t>.</w:t>
      </w:r>
    </w:p>
    <w:p w:rsidR="00D50C91" w:rsidRPr="0020081A" w:rsidRDefault="00D50C91" w:rsidP="00421CAD">
      <w:pPr>
        <w:pStyle w:val="Register1"/>
      </w:pPr>
      <w:r w:rsidRPr="0020081A">
        <w:t>—</w:t>
      </w:r>
      <w:r w:rsidRPr="0020081A">
        <w:tab/>
        <w:t>St.-M</w:t>
      </w:r>
      <w:r w:rsidR="00D47094" w:rsidRPr="0020081A">
        <w:t>é</w:t>
      </w:r>
      <w:r w:rsidRPr="0020081A">
        <w:t>dard (Kloster OSB).</w:t>
      </w:r>
    </w:p>
    <w:p w:rsidR="00D50C91" w:rsidRPr="0020081A" w:rsidRDefault="00D50C91" w:rsidP="00E158C8">
      <w:pPr>
        <w:pStyle w:val="Register20"/>
        <w:tabs>
          <w:tab w:val="left" w:pos="227"/>
        </w:tabs>
      </w:pPr>
      <w:r w:rsidRPr="0020081A">
        <w:t>—</w:t>
      </w:r>
      <w:r w:rsidRPr="0020081A">
        <w:tab/>
        <w:t>—</w:t>
      </w:r>
      <w:r w:rsidRPr="0020081A">
        <w:tab/>
        <w:t xml:space="preserve">Vide Chronologisches Verzeichnis der Pez-Briefe zu </w:t>
      </w:r>
      <w:r w:rsidR="00764E9B" w:rsidRPr="0020081A">
        <w:rPr>
          <w:u w:color="33CCCC"/>
        </w:rPr>
        <w:t>625</w:t>
      </w:r>
      <w:r w:rsidR="00D47094" w:rsidRPr="0020081A">
        <w:t>.</w:t>
      </w:r>
    </w:p>
    <w:p w:rsidR="00D50C91" w:rsidRPr="0020081A" w:rsidRDefault="00D50C91" w:rsidP="00421CAD">
      <w:pPr>
        <w:pStyle w:val="Register1"/>
      </w:pPr>
      <w:r w:rsidRPr="0020081A">
        <w:t>Sollenau (</w:t>
      </w:r>
      <w:r w:rsidRPr="0020081A">
        <w:rPr>
          <w:i/>
        </w:rPr>
        <w:t>Salenaw</w:t>
      </w:r>
      <w:r w:rsidRPr="0020081A">
        <w:t>; Gemeinde im Bezirk Wiener Neustadt-Land, Niederösterreich).    </w:t>
      </w:r>
      <w:r w:rsidR="00A3646D" w:rsidRPr="0020081A">
        <w:rPr>
          <w:u w:color="33CCCC"/>
        </w:rPr>
        <w:t>491</w:t>
      </w:r>
      <w:r w:rsidR="00C113DC" w:rsidRPr="0020081A">
        <w:t>.</w:t>
      </w:r>
    </w:p>
    <w:p w:rsidR="00D50C91" w:rsidRPr="0020081A" w:rsidRDefault="00D50C91" w:rsidP="00421CAD">
      <w:pPr>
        <w:pStyle w:val="Register1"/>
      </w:pPr>
      <w:r w:rsidRPr="0020081A">
        <w:t>Somvix (</w:t>
      </w:r>
      <w:r w:rsidRPr="0020081A">
        <w:rPr>
          <w:i/>
        </w:rPr>
        <w:t xml:space="preserve">Summus Vicus, </w:t>
      </w:r>
      <w:r w:rsidRPr="0020081A">
        <w:t>Sumvitg;</w:t>
      </w:r>
      <w:r w:rsidRPr="0020081A">
        <w:rPr>
          <w:i/>
        </w:rPr>
        <w:t xml:space="preserve"> </w:t>
      </w:r>
      <w:r w:rsidRPr="0020081A">
        <w:t xml:space="preserve">Gemeinde im </w:t>
      </w:r>
      <w:r w:rsidR="007C4470" w:rsidRPr="0020081A">
        <w:t>Bezirk Surselva</w:t>
      </w:r>
      <w:r w:rsidRPr="0020081A">
        <w:t xml:space="preserve">, </w:t>
      </w:r>
      <w:r w:rsidR="007C4470" w:rsidRPr="0020081A">
        <w:t xml:space="preserve">Kanton </w:t>
      </w:r>
      <w:r w:rsidRPr="0020081A">
        <w:t>Graubünden).    </w:t>
      </w:r>
      <w:r w:rsidR="00725BE3" w:rsidRPr="0020081A">
        <w:rPr>
          <w:u w:color="33CCCC"/>
        </w:rPr>
        <w:t>676</w:t>
      </w:r>
      <w:r w:rsidR="007C4470" w:rsidRPr="0020081A">
        <w:t>.</w:t>
      </w:r>
    </w:p>
    <w:p w:rsidR="00D50C91" w:rsidRPr="0020081A" w:rsidRDefault="00D50C91" w:rsidP="00421CAD">
      <w:pPr>
        <w:pStyle w:val="Register1"/>
      </w:pPr>
      <w:r w:rsidRPr="0020081A">
        <w:t>Sonnenberg, Bernhard von (1684–1727, OSB Einsiedeln, Kustos, Küchenmeister).    </w:t>
      </w:r>
      <w:r w:rsidR="004C6FED" w:rsidRPr="0020081A">
        <w:t>890</w:t>
      </w:r>
      <w:r w:rsidR="00D8376B" w:rsidRPr="0020081A">
        <w:t>.</w:t>
      </w:r>
    </w:p>
    <w:p w:rsidR="00D50C91" w:rsidRPr="0020081A" w:rsidRDefault="00D50C91" w:rsidP="00421CAD">
      <w:pPr>
        <w:pStyle w:val="Register1"/>
      </w:pPr>
      <w:r w:rsidRPr="0020081A">
        <w:t>Sonnius, Claude (</w:t>
      </w:r>
      <w:r w:rsidR="00463297" w:rsidRPr="0020081A">
        <w:t>†</w:t>
      </w:r>
      <w:r w:rsidRPr="0020081A">
        <w:t xml:space="preserve"> 1650, Buch</w:t>
      </w:r>
      <w:r w:rsidR="009945B2" w:rsidRPr="0020081A">
        <w:t>händl</w:t>
      </w:r>
      <w:r w:rsidRPr="0020081A">
        <w:t>er</w:t>
      </w:r>
      <w:r w:rsidR="009945B2" w:rsidRPr="0020081A">
        <w:t xml:space="preserve"> und Verleger</w:t>
      </w:r>
      <w:r w:rsidRPr="0020081A">
        <w:t xml:space="preserve"> zu Paris).    </w:t>
      </w:r>
      <w:r w:rsidR="002D6B35" w:rsidRPr="0020081A">
        <w:rPr>
          <w:u w:color="33CCCC"/>
        </w:rPr>
        <w:t>749</w:t>
      </w:r>
      <w:r w:rsidR="009945B2" w:rsidRPr="0020081A">
        <w:t>.</w:t>
      </w:r>
    </w:p>
    <w:p w:rsidR="00D50C91" w:rsidRPr="0020081A" w:rsidRDefault="00D50C91" w:rsidP="00421CAD">
      <w:pPr>
        <w:pStyle w:val="Register1"/>
      </w:pPr>
      <w:r w:rsidRPr="0020081A">
        <w:t>Sonntagberg (</w:t>
      </w:r>
      <w:r w:rsidR="00BD4384" w:rsidRPr="0020081A">
        <w:t xml:space="preserve">Ort und Wallfahrtskirche; </w:t>
      </w:r>
      <w:r w:rsidRPr="0020081A">
        <w:t>Gemeinde</w:t>
      </w:r>
      <w:r w:rsidR="00BD4384" w:rsidRPr="0020081A">
        <w:t xml:space="preserve"> Sonntagberg</w:t>
      </w:r>
      <w:r w:rsidRPr="0020081A">
        <w:t>, Bezirk Amstetten, Niederösterreich).    </w:t>
      </w:r>
      <w:r w:rsidR="007E0CAF" w:rsidRPr="0020081A">
        <w:rPr>
          <w:u w:color="33CCCC"/>
        </w:rPr>
        <w:t>640</w:t>
      </w:r>
      <w:r w:rsidR="00BD4384" w:rsidRPr="0020081A">
        <w:t xml:space="preserve">. </w:t>
      </w:r>
      <w:r w:rsidR="00725BE3" w:rsidRPr="0020081A">
        <w:t>674</w:t>
      </w:r>
      <w:r w:rsidR="00867D70" w:rsidRPr="0020081A">
        <w:t xml:space="preserve">. </w:t>
      </w:r>
      <w:r w:rsidR="004C6FED" w:rsidRPr="0020081A">
        <w:t>994</w:t>
      </w:r>
      <w:r w:rsidR="00C80856" w:rsidRPr="0020081A">
        <w:t>.</w:t>
      </w:r>
    </w:p>
    <w:p w:rsidR="00D50C91" w:rsidRPr="0020081A" w:rsidRDefault="00D50C91" w:rsidP="00421CAD">
      <w:pPr>
        <w:pStyle w:val="Register1"/>
      </w:pPr>
      <w:r w:rsidRPr="0020081A">
        <w:t>Sonzogni, Teodoro (fl. 1707–1717, OSB S. Vitale zu Ravenna, Bibliothekar dortselbst).    </w:t>
      </w:r>
      <w:r w:rsidR="004C6FED" w:rsidRPr="0020081A">
        <w:rPr>
          <w:u w:color="33CCCC"/>
        </w:rPr>
        <w:t>811</w:t>
      </w:r>
      <w:r w:rsidR="00777056" w:rsidRPr="0020081A">
        <w:t>.</w:t>
      </w:r>
    </w:p>
    <w:p w:rsidR="00D50C91" w:rsidRPr="0020081A" w:rsidRDefault="00D50C91" w:rsidP="00421CAD">
      <w:pPr>
        <w:pStyle w:val="Register1"/>
      </w:pPr>
      <w:r w:rsidRPr="0020081A">
        <w:t>Spanien (</w:t>
      </w:r>
      <w:r w:rsidRPr="0020081A">
        <w:rPr>
          <w:i/>
        </w:rPr>
        <w:t>Hispania</w:t>
      </w:r>
      <w:r w:rsidRPr="0020081A">
        <w:t>), Spanier (</w:t>
      </w:r>
      <w:r w:rsidRPr="0020081A">
        <w:rPr>
          <w:i/>
        </w:rPr>
        <w:t>Hispani</w:t>
      </w:r>
      <w:r w:rsidR="009D41BA" w:rsidRPr="0020081A">
        <w:t xml:space="preserve">, </w:t>
      </w:r>
      <w:r w:rsidR="009D41BA" w:rsidRPr="0020081A">
        <w:rPr>
          <w:i/>
        </w:rPr>
        <w:t>Iberi</w:t>
      </w:r>
      <w:r w:rsidRPr="0020081A">
        <w:t>), spanisch (</w:t>
      </w:r>
      <w:r w:rsidRPr="0020081A">
        <w:rPr>
          <w:i/>
        </w:rPr>
        <w:t>Hispanice</w:t>
      </w:r>
      <w:r w:rsidRPr="0020081A">
        <w:t>).    </w:t>
      </w:r>
      <w:r w:rsidR="00A3646D" w:rsidRPr="0020081A">
        <w:rPr>
          <w:u w:color="33CCCC"/>
        </w:rPr>
        <w:t>509</w:t>
      </w:r>
      <w:r w:rsidR="001E40BB" w:rsidRPr="0020081A">
        <w:rPr>
          <w:u w:color="33CCCC"/>
        </w:rPr>
        <w:t xml:space="preserve">. </w:t>
      </w:r>
      <w:r w:rsidR="00764E9B" w:rsidRPr="0020081A">
        <w:rPr>
          <w:u w:color="33CCCC"/>
        </w:rPr>
        <w:t>581</w:t>
      </w:r>
      <w:r w:rsidR="006C6EE3" w:rsidRPr="0020081A">
        <w:t xml:space="preserve">. </w:t>
      </w:r>
      <w:r w:rsidR="00764E9B" w:rsidRPr="0020081A">
        <w:rPr>
          <w:u w:color="33CCCC"/>
        </w:rPr>
        <w:t>594</w:t>
      </w:r>
      <w:r w:rsidR="00691A96" w:rsidRPr="0020081A">
        <w:t xml:space="preserve">. </w:t>
      </w:r>
      <w:r w:rsidR="00764E9B" w:rsidRPr="0020081A">
        <w:rPr>
          <w:u w:color="33CCCC"/>
        </w:rPr>
        <w:t>603</w:t>
      </w:r>
      <w:r w:rsidR="006A1D96" w:rsidRPr="0020081A">
        <w:t xml:space="preserve">. </w:t>
      </w:r>
      <w:r w:rsidR="00725BE3" w:rsidRPr="0020081A">
        <w:rPr>
          <w:u w:color="33CCCC"/>
        </w:rPr>
        <w:t>683</w:t>
      </w:r>
      <w:r w:rsidR="004D6BD2" w:rsidRPr="0020081A">
        <w:t xml:space="preserve">. </w:t>
      </w:r>
      <w:r w:rsidR="00725BE3" w:rsidRPr="0020081A">
        <w:t>700</w:t>
      </w:r>
      <w:r w:rsidR="0054322A" w:rsidRPr="0020081A">
        <w:t xml:space="preserve">. </w:t>
      </w:r>
      <w:r w:rsidR="00725BE3" w:rsidRPr="0020081A">
        <w:rPr>
          <w:u w:color="33CCCC"/>
        </w:rPr>
        <w:t>708</w:t>
      </w:r>
      <w:r w:rsidR="00882385" w:rsidRPr="0020081A">
        <w:t xml:space="preserve">. </w:t>
      </w:r>
      <w:r w:rsidR="002D6B35" w:rsidRPr="0020081A">
        <w:t>733</w:t>
      </w:r>
      <w:r w:rsidR="002877BC" w:rsidRPr="0020081A">
        <w:t xml:space="preserve">. </w:t>
      </w:r>
      <w:r w:rsidR="002D6B35" w:rsidRPr="0020081A">
        <w:rPr>
          <w:u w:color="33CCCC"/>
        </w:rPr>
        <w:t>743</w:t>
      </w:r>
      <w:r w:rsidR="00325B2A" w:rsidRPr="0020081A">
        <w:t xml:space="preserve">. </w:t>
      </w:r>
      <w:r w:rsidR="00EE14F2" w:rsidRPr="0020081A">
        <w:rPr>
          <w:u w:color="33CCCC"/>
        </w:rPr>
        <w:t>782</w:t>
      </w:r>
      <w:r w:rsidR="009B7D5F" w:rsidRPr="0020081A">
        <w:t xml:space="preserve">. </w:t>
      </w:r>
      <w:r w:rsidR="004C6FED" w:rsidRPr="0020081A">
        <w:t>808</w:t>
      </w:r>
      <w:r w:rsidR="00867A9A" w:rsidRPr="0020081A">
        <w:t xml:space="preserve">. </w:t>
      </w:r>
      <w:r w:rsidR="004C6FED" w:rsidRPr="0020081A">
        <w:t>919</w:t>
      </w:r>
      <w:r w:rsidR="009D41BA" w:rsidRPr="0020081A">
        <w:t xml:space="preserve">. </w:t>
      </w:r>
      <w:r w:rsidR="004C6FED" w:rsidRPr="0020081A">
        <w:t>919</w:t>
      </w:r>
      <w:r w:rsidR="00C2088F" w:rsidRPr="0020081A">
        <w:t xml:space="preserve">. </w:t>
      </w:r>
      <w:r w:rsidR="004C6FED" w:rsidRPr="0020081A">
        <w:t>950</w:t>
      </w:r>
      <w:r w:rsidR="00DF197E" w:rsidRPr="0020081A">
        <w:t>.</w:t>
      </w:r>
      <w:r w:rsidR="0028787A" w:rsidRPr="0020081A">
        <w:t xml:space="preserve"> </w:t>
      </w:r>
      <w:r w:rsidR="000B2511" w:rsidRPr="0020081A">
        <w:t>1023</w:t>
      </w:r>
      <w:r w:rsidR="0028787A" w:rsidRPr="0020081A">
        <w:t>.</w:t>
      </w:r>
    </w:p>
    <w:p w:rsidR="00D50C91" w:rsidRPr="0020081A" w:rsidRDefault="00D50C91" w:rsidP="00421CAD">
      <w:pPr>
        <w:pStyle w:val="Register1"/>
      </w:pPr>
      <w:r w:rsidRPr="0020081A">
        <w:t>—</w:t>
      </w:r>
      <w:r w:rsidRPr="0020081A">
        <w:tab/>
        <w:t>Königstitel (</w:t>
      </w:r>
      <w:r w:rsidRPr="0020081A">
        <w:rPr>
          <w:i/>
        </w:rPr>
        <w:t>rex catholicissimus</w:t>
      </w:r>
      <w:r w:rsidRPr="0020081A">
        <w:t>).    </w:t>
      </w:r>
      <w:r w:rsidR="004C6FED" w:rsidRPr="0020081A">
        <w:t>919</w:t>
      </w:r>
      <w:r w:rsidR="000B67AE" w:rsidRPr="0020081A">
        <w:t>.</w:t>
      </w:r>
    </w:p>
    <w:p w:rsidR="00D50C91" w:rsidRPr="0020081A" w:rsidRDefault="00D50C91" w:rsidP="00421CAD">
      <w:pPr>
        <w:pStyle w:val="Register1"/>
      </w:pPr>
      <w:r w:rsidRPr="0020081A">
        <w:t>—</w:t>
      </w:r>
      <w:r w:rsidRPr="0020081A">
        <w:tab/>
        <w:t>Vide Quadrupelallianz.</w:t>
      </w:r>
    </w:p>
    <w:p w:rsidR="00D50C91" w:rsidRPr="0020081A" w:rsidRDefault="00692CE0" w:rsidP="00421CAD">
      <w:pPr>
        <w:pStyle w:val="Register1"/>
      </w:pPr>
      <w:r w:rsidRPr="0020081A">
        <w:t>Spanischer Erbfolgekrieg.</w:t>
      </w:r>
    </w:p>
    <w:p w:rsidR="00692CE0" w:rsidRPr="0020081A" w:rsidRDefault="00692CE0" w:rsidP="00421CAD">
      <w:pPr>
        <w:pStyle w:val="Register1"/>
      </w:pPr>
      <w:r w:rsidRPr="0020081A">
        <w:t>—</w:t>
      </w:r>
      <w:r w:rsidRPr="0020081A">
        <w:tab/>
        <w:t>Vide „Bayerischer Rummel“.</w:t>
      </w:r>
    </w:p>
    <w:p w:rsidR="00D50C91" w:rsidRPr="0020081A" w:rsidRDefault="00D50C91" w:rsidP="00421CAD">
      <w:pPr>
        <w:pStyle w:val="Register1"/>
      </w:pPr>
      <w:r w:rsidRPr="0020081A">
        <w:t>—</w:t>
      </w:r>
      <w:r w:rsidRPr="0020081A">
        <w:tab/>
        <w:t xml:space="preserve">Vide Pez </w:t>
      </w:r>
      <w:r w:rsidR="00E37105" w:rsidRPr="0020081A">
        <w:t>(B.)</w:t>
      </w:r>
      <w:r w:rsidRPr="0020081A">
        <w:t>, De irruptione Bavarica.</w:t>
      </w:r>
    </w:p>
    <w:p w:rsidR="00D50C91" w:rsidRPr="0020081A" w:rsidRDefault="00D50C91" w:rsidP="00421CAD">
      <w:pPr>
        <w:pStyle w:val="Register1"/>
      </w:pPr>
      <w:r w:rsidRPr="0020081A">
        <w:t>Speyer (</w:t>
      </w:r>
      <w:r w:rsidRPr="0020081A">
        <w:rPr>
          <w:i/>
        </w:rPr>
        <w:t>Spira</w:t>
      </w:r>
      <w:r w:rsidRPr="0020081A">
        <w:t>).    </w:t>
      </w:r>
      <w:r w:rsidR="00A3646D" w:rsidRPr="0020081A">
        <w:rPr>
          <w:u w:color="33CCCC"/>
        </w:rPr>
        <w:t>491</w:t>
      </w:r>
      <w:r w:rsidR="003A1D54" w:rsidRPr="0020081A">
        <w:t>.</w:t>
      </w:r>
    </w:p>
    <w:p w:rsidR="00D50C91" w:rsidRPr="0020081A" w:rsidRDefault="00D50C91" w:rsidP="00421CAD">
      <w:pPr>
        <w:pStyle w:val="Register1"/>
      </w:pPr>
      <w:r w:rsidRPr="0020081A">
        <w:t>—</w:t>
      </w:r>
      <w:r w:rsidRPr="0020081A">
        <w:tab/>
        <w:t>Domkirche St. Maria und St. Stephan.    </w:t>
      </w:r>
      <w:r w:rsidR="00A3646D" w:rsidRPr="0020081A">
        <w:rPr>
          <w:u w:color="33CCCC"/>
        </w:rPr>
        <w:t>491</w:t>
      </w:r>
      <w:r w:rsidR="003A1D54" w:rsidRPr="0020081A">
        <w:t>.</w:t>
      </w:r>
    </w:p>
    <w:p w:rsidR="00D50C91" w:rsidRPr="0020081A" w:rsidRDefault="00D50C91" w:rsidP="00421CAD">
      <w:pPr>
        <w:pStyle w:val="Register1"/>
      </w:pPr>
      <w:r w:rsidRPr="0020081A">
        <w:t xml:space="preserve">Spinola, Giorgio (1667–1739, Nuntius in Madrid und Wien, </w:t>
      </w:r>
      <w:r w:rsidR="004635DE" w:rsidRPr="0020081A">
        <w:t xml:space="preserve">Kardinal </w:t>
      </w:r>
      <w:r w:rsidRPr="0020081A">
        <w:t xml:space="preserve">1719, </w:t>
      </w:r>
      <w:r w:rsidR="004635DE" w:rsidRPr="0020081A">
        <w:t>Kardinals</w:t>
      </w:r>
      <w:r w:rsidRPr="0020081A">
        <w:t xml:space="preserve">taatssekretär </w:t>
      </w:r>
      <w:r w:rsidR="004635DE" w:rsidRPr="0020081A">
        <w:t>1721–1724</w:t>
      </w:r>
      <w:r w:rsidRPr="0020081A">
        <w:t>).    </w:t>
      </w:r>
      <w:r w:rsidR="002D6B35" w:rsidRPr="0020081A">
        <w:rPr>
          <w:u w:color="33CCCC"/>
        </w:rPr>
        <w:t>733</w:t>
      </w:r>
      <w:r w:rsidR="004635DE" w:rsidRPr="0020081A">
        <w:rPr>
          <w:u w:color="33CCCC"/>
        </w:rPr>
        <w:t>.</w:t>
      </w:r>
    </w:p>
    <w:p w:rsidR="00D50C91" w:rsidRPr="0020081A" w:rsidRDefault="00D50C91" w:rsidP="00421CAD">
      <w:pPr>
        <w:pStyle w:val="Register1"/>
      </w:pPr>
      <w:r w:rsidRPr="0020081A">
        <w:t>Spinozisten.    </w:t>
      </w:r>
      <w:r w:rsidR="00A3646D" w:rsidRPr="0020081A">
        <w:rPr>
          <w:u w:color="33CCCC"/>
        </w:rPr>
        <w:t>555</w:t>
      </w:r>
      <w:r w:rsidR="00285D2F" w:rsidRPr="0020081A">
        <w:t>.</w:t>
      </w:r>
    </w:p>
    <w:p w:rsidR="00D50C91" w:rsidRPr="0020081A" w:rsidRDefault="00D50C91" w:rsidP="00421CAD">
      <w:pPr>
        <w:pStyle w:val="Register1"/>
      </w:pPr>
      <w:r w:rsidRPr="0020081A">
        <w:t>Staal, Johann Baptist von (1631–1706, OSB Mariastein, Statthalter in Beinwil, Pfarrer von Beinwil, Büsserach, St. Pantaleon, Subprior in Mariastein, Propst von Rohr).    </w:t>
      </w:r>
      <w:r w:rsidR="004C6FED" w:rsidRPr="0020081A">
        <w:t>890</w:t>
      </w:r>
      <w:r w:rsidR="002E3F48" w:rsidRPr="0020081A">
        <w:t>.</w:t>
      </w:r>
    </w:p>
    <w:p w:rsidR="00D50C91" w:rsidRPr="0020081A" w:rsidRDefault="00D50C91" w:rsidP="00421CAD">
      <w:pPr>
        <w:pStyle w:val="Register1"/>
      </w:pPr>
      <w:r w:rsidRPr="0020081A">
        <w:t>Stade, Dietrich von (1637–1718, Sekretär des königlich-schwedischen Konsistoriums in Bremen und Verden, Philologe).    </w:t>
      </w:r>
      <w:r w:rsidR="000B2511" w:rsidRPr="0020081A">
        <w:rPr>
          <w:u w:color="33CCCC"/>
        </w:rPr>
        <w:t>1032</w:t>
      </w:r>
      <w:r w:rsidR="00064BA5" w:rsidRPr="0020081A">
        <w:t>.</w:t>
      </w:r>
    </w:p>
    <w:p w:rsidR="00D50C91" w:rsidRPr="0020081A" w:rsidRDefault="00D50C91" w:rsidP="00421CAD">
      <w:pPr>
        <w:pStyle w:val="Register1"/>
      </w:pPr>
      <w:r w:rsidRPr="0020081A">
        <w:t>—</w:t>
      </w:r>
      <w:r w:rsidRPr="0020081A">
        <w:tab/>
        <w:t>Lectiones correctae voluminis evangeliorum Otfrid</w:t>
      </w:r>
      <w:r w:rsidR="00DF0151" w:rsidRPr="0020081A">
        <w:t>i. Ms. (heute GWLB Hannover, Ms</w:t>
      </w:r>
      <w:r w:rsidRPr="0020081A">
        <w:t xml:space="preserve"> IV 461).    </w:t>
      </w:r>
      <w:r w:rsidR="000B2511" w:rsidRPr="0020081A">
        <w:rPr>
          <w:u w:color="33CCCC"/>
        </w:rPr>
        <w:t>1032</w:t>
      </w:r>
      <w:r w:rsidR="00064BA5" w:rsidRPr="0020081A">
        <w:t>.</w:t>
      </w:r>
    </w:p>
    <w:p w:rsidR="00D50C91" w:rsidRPr="0020081A" w:rsidRDefault="00D50C91" w:rsidP="00421CAD">
      <w:pPr>
        <w:pStyle w:val="Register1"/>
      </w:pPr>
      <w:r w:rsidRPr="0020081A">
        <w:t>Stadelmann, Augustin (1656–1716, OSB Fischingen, Professor und Präfekt am Hausstudium, Beichtvater im Kapuzinerinnenkloster Altstätten 1698–1710).</w:t>
      </w:r>
    </w:p>
    <w:p w:rsidR="00D50C91" w:rsidRPr="0020081A" w:rsidRDefault="00D50C91" w:rsidP="00421CAD">
      <w:pPr>
        <w:pStyle w:val="Register1"/>
      </w:pPr>
      <w:r w:rsidRPr="0020081A">
        <w:t>—</w:t>
      </w:r>
      <w:r w:rsidRPr="0020081A">
        <w:tab/>
        <w:t>Vita reverendissimi abbatis Fischingensis. Ms. (heute StiA Melk, Kt. 85 Varia 22).    </w:t>
      </w:r>
      <w:r w:rsidR="004C6FED" w:rsidRPr="0020081A">
        <w:t>890</w:t>
      </w:r>
      <w:r w:rsidR="00E54C44" w:rsidRPr="0020081A">
        <w:t>.</w:t>
      </w:r>
    </w:p>
    <w:p w:rsidR="00D50C91" w:rsidRPr="0020081A" w:rsidRDefault="00D50C91" w:rsidP="00421CAD">
      <w:pPr>
        <w:pStyle w:val="Register1"/>
      </w:pPr>
      <w:r w:rsidRPr="0020081A">
        <w:t>Staffelsee (Kloster OSB; Gemeinde Seehausen am Staffelsee, Landkreis Garmisch-Partenkirchen, Bayern).</w:t>
      </w:r>
    </w:p>
    <w:p w:rsidR="002E45C9" w:rsidRPr="0020081A" w:rsidRDefault="002E45C9" w:rsidP="00421CAD">
      <w:pPr>
        <w:pStyle w:val="Register1"/>
      </w:pPr>
      <w:r w:rsidRPr="0020081A">
        <w:t>—</w:t>
      </w:r>
      <w:r w:rsidRPr="0020081A">
        <w:tab/>
        <w:t>Vide Anonyme Werke, Cronica Staffelseensis.</w:t>
      </w:r>
    </w:p>
    <w:p w:rsidR="00D50C91" w:rsidRPr="0020081A" w:rsidRDefault="00D50C91" w:rsidP="00421CAD">
      <w:pPr>
        <w:pStyle w:val="Register1"/>
      </w:pPr>
      <w:r w:rsidRPr="0020081A">
        <w:t>*Stainer, Johannes (</w:t>
      </w:r>
      <w:r w:rsidR="00942737" w:rsidRPr="0020081A">
        <w:t>Joh</w:t>
      </w:r>
      <w:r w:rsidR="00A52A45" w:rsidRPr="0020081A">
        <w:t>annes am Stain</w:t>
      </w:r>
      <w:r w:rsidR="00942737" w:rsidRPr="0020081A">
        <w:t xml:space="preserve">; </w:t>
      </w:r>
      <w:r w:rsidRPr="0020081A">
        <w:t>fl. 1716–1718</w:t>
      </w:r>
      <w:r w:rsidR="00A52A45" w:rsidRPr="0020081A">
        <w:t>, Buchhandelsdiener</w:t>
      </w:r>
      <w:r w:rsidRPr="0020081A">
        <w:t>).    </w:t>
      </w:r>
      <w:r w:rsidR="00A3646D" w:rsidRPr="0020081A">
        <w:rPr>
          <w:u w:color="33CCCC"/>
        </w:rPr>
        <w:t>513</w:t>
      </w:r>
      <w:r w:rsidR="00A52A45"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421CAD">
      <w:pPr>
        <w:pStyle w:val="Register1"/>
      </w:pPr>
      <w:r w:rsidRPr="0020081A">
        <w:t>Stams (</w:t>
      </w:r>
      <w:r w:rsidR="00E37105" w:rsidRPr="0020081A">
        <w:t>Kloster OCist</w:t>
      </w:r>
      <w:r w:rsidR="00283306" w:rsidRPr="0020081A">
        <w:t>;</w:t>
      </w:r>
      <w:r w:rsidRPr="0020081A">
        <w:t xml:space="preserve"> Gemeinde</w:t>
      </w:r>
      <w:r w:rsidR="00DE569D" w:rsidRPr="0020081A">
        <w:t xml:space="preserve"> Stams</w:t>
      </w:r>
      <w:r w:rsidRPr="0020081A">
        <w:t>, Bezirk Imst, Tirol).    </w:t>
      </w:r>
      <w:r w:rsidR="004C6FED" w:rsidRPr="0020081A">
        <w:rPr>
          <w:u w:color="33CCCC"/>
        </w:rPr>
        <w:t>898</w:t>
      </w:r>
      <w:r w:rsidR="00283306" w:rsidRPr="0020081A">
        <w:t>.</w:t>
      </w:r>
    </w:p>
    <w:p w:rsidR="00D50C91" w:rsidRPr="0020081A" w:rsidRDefault="006D2225" w:rsidP="00421CAD">
      <w:pPr>
        <w:pStyle w:val="Register1"/>
      </w:pPr>
      <w:r w:rsidRPr="0020081A">
        <w:t>Starhemberg, Gundac</w:t>
      </w:r>
      <w:r w:rsidR="00D50C91" w:rsidRPr="0020081A">
        <w:t>ker Thomas, Graf (1663–1745, Hofkammerpräsident 1703–1715, Mitglied der Geheimen Konferenz seit 1712).    </w:t>
      </w:r>
      <w:r w:rsidR="004C6FED" w:rsidRPr="0020081A">
        <w:rPr>
          <w:u w:color="33CCCC"/>
        </w:rPr>
        <w:t>967</w:t>
      </w:r>
      <w:r w:rsidRPr="0020081A">
        <w:t xml:space="preserve">. </w:t>
      </w:r>
      <w:r w:rsidR="004C6FED" w:rsidRPr="0020081A">
        <w:t>977</w:t>
      </w:r>
      <w:r w:rsidR="00754F81" w:rsidRPr="0020081A">
        <w:t>.</w:t>
      </w:r>
    </w:p>
    <w:p w:rsidR="00D50C91" w:rsidRPr="0020081A" w:rsidRDefault="00D50C91" w:rsidP="00421CAD">
      <w:pPr>
        <w:pStyle w:val="Register1"/>
      </w:pPr>
      <w:r w:rsidRPr="0020081A">
        <w:t>Starnberger See</w:t>
      </w:r>
      <w:r w:rsidR="00C65BFB" w:rsidRPr="0020081A">
        <w:t xml:space="preserve"> (</w:t>
      </w:r>
      <w:r w:rsidR="00C65BFB" w:rsidRPr="0020081A">
        <w:rPr>
          <w:i/>
        </w:rPr>
        <w:t>lacus Wurmseensis</w:t>
      </w:r>
      <w:r w:rsidR="00C65BFB" w:rsidRPr="0020081A">
        <w:t>)</w:t>
      </w:r>
      <w:r w:rsidRPr="0020081A">
        <w:t>.    </w:t>
      </w:r>
      <w:r w:rsidR="00AF5461" w:rsidRPr="0020081A">
        <w:rPr>
          <w:u w:color="33CCCC"/>
        </w:rPr>
        <w:t>804</w:t>
      </w:r>
      <w:r w:rsidR="00C65BFB" w:rsidRPr="0020081A">
        <w:t>.</w:t>
      </w:r>
    </w:p>
    <w:p w:rsidR="00D50C91" w:rsidRPr="0020081A" w:rsidRDefault="00D50C91" w:rsidP="00421CAD">
      <w:pPr>
        <w:pStyle w:val="Register1"/>
      </w:pPr>
      <w:r w:rsidRPr="0020081A">
        <w:t>Staudigl, Ulrich (1644–1720, OSB Andechs, Generalprokurator der Bayerischen Kongregation in Rom 1686–1691, Prior zu Andechs, Naturwissenschafter und Mediziner).    </w:t>
      </w:r>
      <w:r w:rsidR="00764E9B" w:rsidRPr="0020081A">
        <w:rPr>
          <w:u w:color="33CCCC"/>
        </w:rPr>
        <w:t>632</w:t>
      </w:r>
      <w:r w:rsidR="008D7395" w:rsidRPr="0020081A">
        <w:t xml:space="preserve">. </w:t>
      </w:r>
      <w:r w:rsidR="002D6B35" w:rsidRPr="0020081A">
        <w:t>741</w:t>
      </w:r>
      <w:r w:rsidR="00EA228C" w:rsidRPr="0020081A">
        <w:t>.</w:t>
      </w:r>
    </w:p>
    <w:p w:rsidR="00D50C91" w:rsidRPr="0020081A" w:rsidRDefault="00D50C91" w:rsidP="00421CAD">
      <w:pPr>
        <w:pStyle w:val="Register1"/>
      </w:pPr>
      <w:r w:rsidRPr="0020081A">
        <w:t>—</w:t>
      </w:r>
      <w:r w:rsidRPr="0020081A">
        <w:tab/>
        <w:t>Vide Mabillon, Traité.</w:t>
      </w:r>
    </w:p>
    <w:p w:rsidR="00D50C91" w:rsidRPr="0020081A" w:rsidRDefault="00D50C91" w:rsidP="00421CAD">
      <w:pPr>
        <w:pStyle w:val="Register1"/>
      </w:pPr>
      <w:r w:rsidRPr="0020081A">
        <w:t>Staupitz, Johannes († 1524, OESA, seit 1522 OSB St. Peter zu Salzburg, 1522–1524 Abt dortselbst, Schriftsteller).    </w:t>
      </w:r>
      <w:r w:rsidR="007E0CAF" w:rsidRPr="0020081A">
        <w:t>637</w:t>
      </w:r>
      <w:r w:rsidR="003755DB" w:rsidRPr="0020081A">
        <w:t>.</w:t>
      </w:r>
    </w:p>
    <w:p w:rsidR="00D50C91" w:rsidRPr="0020081A" w:rsidRDefault="00D50C91" w:rsidP="00421CAD">
      <w:pPr>
        <w:pStyle w:val="Register1"/>
      </w:pPr>
      <w:r w:rsidRPr="0020081A">
        <w:t>Steiermark (</w:t>
      </w:r>
      <w:r w:rsidRPr="0020081A">
        <w:rPr>
          <w:i/>
        </w:rPr>
        <w:t>Styria</w:t>
      </w:r>
      <w:r w:rsidRPr="0020081A">
        <w:t>), Steirer (</w:t>
      </w:r>
      <w:r w:rsidRPr="0020081A">
        <w:rPr>
          <w:i/>
        </w:rPr>
        <w:t>Styri</w:t>
      </w:r>
      <w:r w:rsidRPr="0020081A">
        <w:t>).    </w:t>
      </w:r>
      <w:r w:rsidR="00A3646D" w:rsidRPr="0020081A">
        <w:rPr>
          <w:u w:color="33CCCC"/>
        </w:rPr>
        <w:t>491</w:t>
      </w:r>
      <w:r w:rsidR="009F1B9B" w:rsidRPr="0020081A">
        <w:t xml:space="preserve">. </w:t>
      </w:r>
      <w:r w:rsidR="002D6B35" w:rsidRPr="0020081A">
        <w:rPr>
          <w:u w:color="33CCCC"/>
        </w:rPr>
        <w:t>734</w:t>
      </w:r>
      <w:r w:rsidR="003C6A56" w:rsidRPr="0020081A">
        <w:t xml:space="preserve">. </w:t>
      </w:r>
      <w:r w:rsidR="004C6FED" w:rsidRPr="0020081A">
        <w:t>845</w:t>
      </w:r>
      <w:r w:rsidR="002D5CDF" w:rsidRPr="0020081A">
        <w:t xml:space="preserve">. </w:t>
      </w:r>
      <w:r w:rsidR="004C6FED" w:rsidRPr="0020081A">
        <w:rPr>
          <w:u w:color="33CCCC"/>
        </w:rPr>
        <w:t>865</w:t>
      </w:r>
      <w:r w:rsidR="009B4A11" w:rsidRPr="0020081A">
        <w:t>.</w:t>
      </w:r>
      <w:r w:rsidR="00C907A4" w:rsidRPr="0020081A">
        <w:t xml:space="preserve"> </w:t>
      </w:r>
      <w:r w:rsidR="004C6FED" w:rsidRPr="0020081A">
        <w:t>922</w:t>
      </w:r>
      <w:r w:rsidR="00C907A4" w:rsidRPr="0020081A">
        <w:t>.</w:t>
      </w:r>
    </w:p>
    <w:p w:rsidR="00D50C91" w:rsidRPr="0020081A" w:rsidRDefault="00D50C91" w:rsidP="00421CAD">
      <w:pPr>
        <w:pStyle w:val="Register1"/>
      </w:pPr>
      <w:r w:rsidRPr="0020081A">
        <w:t>Steigentesch, Roman (1648–1703, OSB Petershausen, Professor der Philosophie dortselbst und am Lyzeum zu Rottweil, Pfarrer verschiedener Stiftspfarren, Prior von Petershausen 1690–1694, Propst von Klingenzell 1694–1702).    </w:t>
      </w:r>
      <w:r w:rsidR="004C6FED" w:rsidRPr="0020081A">
        <w:t>847</w:t>
      </w:r>
      <w:r w:rsidR="002D5CDF" w:rsidRPr="0020081A">
        <w:t>.</w:t>
      </w:r>
    </w:p>
    <w:p w:rsidR="00D50C91" w:rsidRPr="0020081A" w:rsidRDefault="00D50C91" w:rsidP="00421CAD">
      <w:pPr>
        <w:pStyle w:val="Register1"/>
      </w:pPr>
      <w:r w:rsidRPr="0020081A">
        <w:t>Steinfellner, Johann Michael (</w:t>
      </w:r>
      <w:r w:rsidR="0097234C" w:rsidRPr="0020081A">
        <w:t>1683</w:t>
      </w:r>
      <w:r w:rsidR="00A35BFA" w:rsidRPr="0020081A">
        <w:t>–</w:t>
      </w:r>
      <w:r w:rsidRPr="0020081A">
        <w:t xml:space="preserve">1745, Pfarrer von </w:t>
      </w:r>
      <w:r w:rsidR="0097234C" w:rsidRPr="0020081A">
        <w:t xml:space="preserve">Weistrach 1712–1715, von </w:t>
      </w:r>
      <w:r w:rsidRPr="0020081A">
        <w:t>Strengberg 1715–1745).    </w:t>
      </w:r>
      <w:r w:rsidR="00A3646D" w:rsidRPr="0020081A">
        <w:t>504</w:t>
      </w:r>
      <w:r w:rsidR="00A35BFA" w:rsidRPr="0020081A">
        <w:t xml:space="preserve">. </w:t>
      </w:r>
      <w:r w:rsidR="00A3646D" w:rsidRPr="0020081A">
        <w:rPr>
          <w:u w:color="33CCCC"/>
        </w:rPr>
        <w:t>513</w:t>
      </w:r>
      <w:r w:rsidR="00EE66C0"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421CAD">
      <w:pPr>
        <w:pStyle w:val="Register1"/>
      </w:pPr>
      <w:r w:rsidRPr="0020081A">
        <w:t>Steingaden (Kloster OPraem; Gemeinde Steingaden, Landkreis Weilheim-Schongau, Bayern).    </w:t>
      </w:r>
      <w:r w:rsidR="000B2511" w:rsidRPr="0020081A">
        <w:t>1024</w:t>
      </w:r>
      <w:r w:rsidR="00CE041B" w:rsidRPr="0020081A">
        <w:t>.</w:t>
      </w:r>
    </w:p>
    <w:p w:rsidR="00D50C91" w:rsidRPr="0020081A" w:rsidRDefault="00D50C91" w:rsidP="00421CAD">
      <w:pPr>
        <w:pStyle w:val="Register1"/>
      </w:pPr>
      <w:r w:rsidRPr="0020081A">
        <w:t xml:space="preserve">Stengel, Karl (1581–1663, OSB St. Ulrich und Afra zu Augsburg, Abt </w:t>
      </w:r>
      <w:r w:rsidR="00CF2C7F" w:rsidRPr="0020081A">
        <w:t>von An</w:t>
      </w:r>
      <w:r w:rsidRPr="0020081A">
        <w:t>hausen 1630–1632, Schriftsteller).</w:t>
      </w:r>
    </w:p>
    <w:p w:rsidR="00D50C91" w:rsidRPr="0020081A" w:rsidRDefault="00D50C91" w:rsidP="00421CAD">
      <w:pPr>
        <w:pStyle w:val="Register1"/>
      </w:pPr>
      <w:r w:rsidRPr="0020081A">
        <w:t>—</w:t>
      </w:r>
      <w:r w:rsidRPr="0020081A">
        <w:tab/>
        <w:t>Monasteriologia, in qua insignium aliquot monasteriorum famil</w:t>
      </w:r>
      <w:r w:rsidR="00CF2C7F" w:rsidRPr="0020081A">
        <w:t>i</w:t>
      </w:r>
      <w:r w:rsidRPr="0020081A">
        <w:t>ae sancti Benedicti in Germania origines, fundatores clarique viri ex eis oriundi describuntur. 2 Bde. Augsburg 1619–1638.    </w:t>
      </w:r>
      <w:r w:rsidR="00764E9B" w:rsidRPr="0020081A">
        <w:t>603</w:t>
      </w:r>
      <w:r w:rsidR="00CF2C7F" w:rsidRPr="0020081A">
        <w:t xml:space="preserve">. </w:t>
      </w:r>
      <w:r w:rsidR="00AF5461" w:rsidRPr="0020081A">
        <w:rPr>
          <w:u w:color="33CCCC"/>
        </w:rPr>
        <w:t>798</w:t>
      </w:r>
      <w:r w:rsidR="00B74209" w:rsidRPr="0020081A">
        <w:t>.</w:t>
      </w:r>
    </w:p>
    <w:p w:rsidR="00D50C91" w:rsidRPr="0020081A" w:rsidRDefault="00D50C91" w:rsidP="00421CAD">
      <w:pPr>
        <w:pStyle w:val="Register1"/>
      </w:pPr>
      <w:r w:rsidRPr="0020081A">
        <w:t>Stephan II. († 757, Papst 752–757).    </w:t>
      </w:r>
      <w:r w:rsidR="004C6FED" w:rsidRPr="0020081A">
        <w:rPr>
          <w:u w:color="33CCCC"/>
        </w:rPr>
        <w:t>810</w:t>
      </w:r>
      <w:r w:rsidR="00BF606D" w:rsidRPr="0020081A">
        <w:t>.</w:t>
      </w:r>
    </w:p>
    <w:p w:rsidR="00D50C91" w:rsidRPr="0020081A" w:rsidRDefault="00D50C91" w:rsidP="00421CAD">
      <w:pPr>
        <w:pStyle w:val="Register1"/>
      </w:pPr>
      <w:r w:rsidRPr="0020081A">
        <w:t>Stephan II. B</w:t>
      </w:r>
      <w:r w:rsidR="00064C7D" w:rsidRPr="0020081A">
        <w:t>á</w:t>
      </w:r>
      <w:r w:rsidRPr="0020081A">
        <w:t>thory (1533–1586, Fürst von Siebenbürgen 1571–1576, König von Polen 1576–1586</w:t>
      </w:r>
      <w:r w:rsidR="00064C7D" w:rsidRPr="0020081A">
        <w:t>).</w:t>
      </w:r>
    </w:p>
    <w:p w:rsidR="00D50C91" w:rsidRPr="0020081A" w:rsidRDefault="00D50C91" w:rsidP="00421CAD">
      <w:pPr>
        <w:pStyle w:val="Register1"/>
      </w:pPr>
      <w:r w:rsidRPr="0020081A">
        <w:t>—</w:t>
      </w:r>
      <w:r w:rsidRPr="0020081A">
        <w:tab/>
      </w:r>
      <w:r w:rsidR="000A284A" w:rsidRPr="0020081A">
        <w:t>*</w:t>
      </w:r>
      <w:r w:rsidRPr="0020081A">
        <w:t>Schreiben im Zusammenhang mit Leonhard Ruben 1586.    </w:t>
      </w:r>
      <w:r w:rsidR="00764E9B" w:rsidRPr="0020081A">
        <w:rPr>
          <w:u w:color="33CCCC"/>
        </w:rPr>
        <w:t>585</w:t>
      </w:r>
      <w:r w:rsidR="00064C7D" w:rsidRPr="0020081A">
        <w:t>.</w:t>
      </w:r>
    </w:p>
    <w:p w:rsidR="00D50C91" w:rsidRPr="0020081A" w:rsidRDefault="00D50C91" w:rsidP="00E158C8">
      <w:pPr>
        <w:pStyle w:val="Register20"/>
        <w:tabs>
          <w:tab w:val="left" w:pos="227"/>
        </w:tabs>
      </w:pPr>
      <w:r w:rsidRPr="0020081A">
        <w:t>—</w:t>
      </w:r>
      <w:r w:rsidRPr="0020081A">
        <w:tab/>
        <w:t>—</w:t>
      </w:r>
      <w:r w:rsidRPr="0020081A">
        <w:tab/>
      </w:r>
      <w:r w:rsidR="00064C7D" w:rsidRPr="0020081A">
        <w:t>*</w:t>
      </w:r>
      <w:r w:rsidRPr="0020081A">
        <w:t>Ms. Mainz.    </w:t>
      </w:r>
      <w:r w:rsidR="00764E9B" w:rsidRPr="0020081A">
        <w:rPr>
          <w:u w:color="33CCCC"/>
        </w:rPr>
        <w:t>585</w:t>
      </w:r>
      <w:r w:rsidR="00064C7D"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r>
      <w:r w:rsidR="00064C7D" w:rsidRPr="0020081A">
        <w:t>*</w:t>
      </w:r>
      <w:r w:rsidRPr="0020081A">
        <w:t>Abschrift. Ms. Abdinghof.    </w:t>
      </w:r>
      <w:r w:rsidR="00764E9B" w:rsidRPr="0020081A">
        <w:rPr>
          <w:u w:color="33CCCC"/>
        </w:rPr>
        <w:t>585</w:t>
      </w:r>
      <w:r w:rsidR="00064C7D" w:rsidRPr="0020081A">
        <w:t>.</w:t>
      </w:r>
    </w:p>
    <w:p w:rsidR="00D50C91" w:rsidRPr="0020081A" w:rsidRDefault="00D50C91" w:rsidP="00421CAD">
      <w:pPr>
        <w:pStyle w:val="Register1"/>
      </w:pPr>
      <w:r w:rsidRPr="0020081A">
        <w:t>Stephan II. (1319–1375, Herzog von Bayern 1347–1375).    </w:t>
      </w:r>
      <w:r w:rsidR="00A3646D" w:rsidRPr="0020081A">
        <w:rPr>
          <w:u w:color="33CCCC"/>
        </w:rPr>
        <w:t>491</w:t>
      </w:r>
      <w:r w:rsidR="003A1D54" w:rsidRPr="0020081A">
        <w:t>.</w:t>
      </w:r>
    </w:p>
    <w:p w:rsidR="00D50C91" w:rsidRPr="0020081A" w:rsidRDefault="00D50C91" w:rsidP="00421CAD">
      <w:pPr>
        <w:pStyle w:val="Register1"/>
      </w:pPr>
      <w:r w:rsidRPr="0020081A">
        <w:t>Stephan II. Kotromanić (1292–1353, Ban von Bosnien).    </w:t>
      </w:r>
      <w:r w:rsidR="004C6FED" w:rsidRPr="0020081A">
        <w:t>880</w:t>
      </w:r>
      <w:r w:rsidR="00D3078A" w:rsidRPr="0020081A">
        <w:t xml:space="preserve">. </w:t>
      </w:r>
      <w:r w:rsidR="004C6FED" w:rsidRPr="0020081A">
        <w:t>901</w:t>
      </w:r>
      <w:r w:rsidR="00D3078A" w:rsidRPr="0020081A">
        <w:t>.</w:t>
      </w:r>
    </w:p>
    <w:p w:rsidR="00133302" w:rsidRPr="0020081A" w:rsidRDefault="00133302" w:rsidP="00421CAD">
      <w:pPr>
        <w:pStyle w:val="Register1"/>
      </w:pPr>
      <w:r w:rsidRPr="0020081A">
        <w:t>Stephan (1332–135</w:t>
      </w:r>
      <w:r w:rsidR="00D3078A" w:rsidRPr="0020081A">
        <w:t xml:space="preserve">4, </w:t>
      </w:r>
      <w:r w:rsidRPr="0020081A">
        <w:t>Herzog von Sl</w:t>
      </w:r>
      <w:r w:rsidR="00D3078A" w:rsidRPr="0020081A">
        <w:t>awo</w:t>
      </w:r>
      <w:r w:rsidRPr="0020081A">
        <w:t>nien, Kroatien und Dalmatien</w:t>
      </w:r>
      <w:r w:rsidR="00D3078A" w:rsidRPr="0020081A">
        <w:t>, Bruder König Ludwigs I. von Ungarn</w:t>
      </w:r>
      <w:r w:rsidRPr="0020081A">
        <w:t>).    </w:t>
      </w:r>
      <w:r w:rsidR="004C6FED" w:rsidRPr="0020081A">
        <w:t>901</w:t>
      </w:r>
      <w:r w:rsidR="00D3078A" w:rsidRPr="0020081A">
        <w:t>.</w:t>
      </w:r>
    </w:p>
    <w:p w:rsidR="00F867C1" w:rsidRPr="0020081A" w:rsidRDefault="00F867C1" w:rsidP="00421CAD">
      <w:pPr>
        <w:pStyle w:val="Register1"/>
      </w:pPr>
      <w:r w:rsidRPr="0020081A">
        <w:t>Stephan (angeblich fl. 683, wohl fiktiver Bischof von Carcassonne).    </w:t>
      </w:r>
      <w:r w:rsidR="00725BE3" w:rsidRPr="0020081A">
        <w:rPr>
          <w:u w:color="33CCCC"/>
        </w:rPr>
        <w:t>702</w:t>
      </w:r>
      <w:r w:rsidRPr="0020081A">
        <w:t>.</w:t>
      </w:r>
    </w:p>
    <w:p w:rsidR="006048F0" w:rsidRPr="0020081A" w:rsidRDefault="006048F0" w:rsidP="00421CAD">
      <w:pPr>
        <w:pStyle w:val="Register1"/>
      </w:pPr>
      <w:r w:rsidRPr="0020081A">
        <w:t>Stephan († 920, Bischof von Lüttich 901–920, Abt mehrerer Klöster, Verfasser von Versoffizien).    </w:t>
      </w:r>
      <w:r w:rsidR="004C6FED" w:rsidRPr="0020081A">
        <w:t>950</w:t>
      </w:r>
      <w:r w:rsidRPr="0020081A">
        <w:t>.</w:t>
      </w:r>
    </w:p>
    <w:p w:rsidR="005F1F8B" w:rsidRPr="0020081A" w:rsidRDefault="005F1F8B" w:rsidP="00421CAD">
      <w:pPr>
        <w:pStyle w:val="Register1"/>
      </w:pPr>
      <w:r w:rsidRPr="0020081A">
        <w:t>Stephan Lang (fl. 1454, Bürger zu Brünn, Wohltäter der Kartause Gaming).    </w:t>
      </w:r>
      <w:r w:rsidR="004C6FED" w:rsidRPr="0020081A">
        <w:rPr>
          <w:u w:color="33CCCC"/>
        </w:rPr>
        <w:t>888</w:t>
      </w:r>
      <w:r w:rsidRPr="0020081A">
        <w:t>.</w:t>
      </w:r>
    </w:p>
    <w:p w:rsidR="00D50C91" w:rsidRPr="0020081A" w:rsidRDefault="00D50C91" w:rsidP="00421CAD">
      <w:pPr>
        <w:pStyle w:val="Register1"/>
      </w:pPr>
      <w:r w:rsidRPr="0020081A">
        <w:t>Stephan von Spanberg († 1453, OSB Melk, Prior dortselbst 1443–1451, Abt 1451–1453).    </w:t>
      </w:r>
      <w:r w:rsidR="007E0CAF" w:rsidRPr="0020081A">
        <w:rPr>
          <w:u w:color="33CCCC"/>
        </w:rPr>
        <w:t>655</w:t>
      </w:r>
      <w:r w:rsidR="00A9532B" w:rsidRPr="0020081A">
        <w:t>.</w:t>
      </w:r>
    </w:p>
    <w:p w:rsidR="00D50C91" w:rsidRPr="0020081A" w:rsidRDefault="00D50C91" w:rsidP="00421CAD">
      <w:pPr>
        <w:pStyle w:val="Register1"/>
      </w:pPr>
      <w:r w:rsidRPr="0020081A">
        <w:t>—</w:t>
      </w:r>
      <w:r w:rsidRPr="0020081A">
        <w:tab/>
        <w:t>Predigten. Ms. Tegernsee (heute BStB München, clm 18638).    </w:t>
      </w:r>
      <w:r w:rsidR="007E0CAF" w:rsidRPr="0020081A">
        <w:rPr>
          <w:u w:color="33CCCC"/>
        </w:rPr>
        <w:t>655</w:t>
      </w:r>
      <w:r w:rsidR="00A9532B" w:rsidRPr="0020081A">
        <w:t>.</w:t>
      </w:r>
    </w:p>
    <w:p w:rsidR="00D50C91" w:rsidRPr="0020081A" w:rsidRDefault="00D50C91" w:rsidP="00421CAD">
      <w:pPr>
        <w:pStyle w:val="Register1"/>
      </w:pPr>
      <w:r w:rsidRPr="0020081A">
        <w:t>Sterkoranisten.    </w:t>
      </w:r>
      <w:r w:rsidR="00A3646D" w:rsidRPr="0020081A">
        <w:t>552</w:t>
      </w:r>
      <w:r w:rsidR="00C36156" w:rsidRPr="0020081A">
        <w:t>.</w:t>
      </w:r>
    </w:p>
    <w:p w:rsidR="00D50C91" w:rsidRPr="0020081A" w:rsidRDefault="00D50C91" w:rsidP="00421CAD">
      <w:pPr>
        <w:pStyle w:val="Register1"/>
      </w:pPr>
      <w:r w:rsidRPr="0020081A">
        <w:t>Steyerer, Anton (vide Verzeichnis der Pez-Korrespondenten).    </w:t>
      </w:r>
      <w:r w:rsidR="00A3646D" w:rsidRPr="0020081A">
        <w:t>500</w:t>
      </w:r>
      <w:r w:rsidR="00D35ACC" w:rsidRPr="0020081A">
        <w:t xml:space="preserve">. </w:t>
      </w:r>
      <w:r w:rsidR="00A3646D" w:rsidRPr="0020081A">
        <w:rPr>
          <w:u w:color="33CCCC"/>
        </w:rPr>
        <w:t>509</w:t>
      </w:r>
      <w:r w:rsidR="001E40BB" w:rsidRPr="0020081A">
        <w:rPr>
          <w:u w:color="33CCCC"/>
        </w:rPr>
        <w:t xml:space="preserve">. </w:t>
      </w:r>
      <w:r w:rsidR="00725BE3" w:rsidRPr="0020081A">
        <w:t>690</w:t>
      </w:r>
      <w:r w:rsidR="000B6C3A" w:rsidRPr="0020081A">
        <w:t xml:space="preserve">. </w:t>
      </w:r>
      <w:r w:rsidR="004C6FED" w:rsidRPr="0020081A">
        <w:rPr>
          <w:u w:color="33CCCC"/>
        </w:rPr>
        <w:t>853</w:t>
      </w:r>
      <w:r w:rsidR="00274384" w:rsidRPr="0020081A">
        <w:t xml:space="preserve">. </w:t>
      </w:r>
      <w:r w:rsidR="004C6FED" w:rsidRPr="0020081A">
        <w:t>857</w:t>
      </w:r>
      <w:r w:rsidR="00714E80" w:rsidRPr="0020081A">
        <w:t xml:space="preserve">. </w:t>
      </w:r>
      <w:r w:rsidR="004C6FED" w:rsidRPr="0020081A">
        <w:t>877</w:t>
      </w:r>
      <w:r w:rsidR="00EC620C" w:rsidRPr="0020081A">
        <w:t xml:space="preserve">. </w:t>
      </w:r>
      <w:r w:rsidR="004C6FED" w:rsidRPr="0020081A">
        <w:t>880</w:t>
      </w:r>
      <w:r w:rsidR="00F31742" w:rsidRPr="0020081A">
        <w:t xml:space="preserve">. </w:t>
      </w:r>
      <w:r w:rsidR="004C6FED" w:rsidRPr="0020081A">
        <w:rPr>
          <w:u w:color="33CCCC"/>
        </w:rPr>
        <w:t>898</w:t>
      </w:r>
      <w:r w:rsidR="000330DC" w:rsidRPr="0020081A">
        <w:t xml:space="preserve">. </w:t>
      </w:r>
      <w:r w:rsidR="004C6FED" w:rsidRPr="0020081A">
        <w:t>901</w:t>
      </w:r>
      <w:r w:rsidR="00E86EF8" w:rsidRPr="0020081A">
        <w:t xml:space="preserve">. </w:t>
      </w:r>
      <w:r w:rsidR="004C6FED" w:rsidRPr="0020081A">
        <w:rPr>
          <w:u w:color="33CCCC"/>
        </w:rPr>
        <w:t>922</w:t>
      </w:r>
      <w:r w:rsidR="000B7DF9" w:rsidRPr="0020081A">
        <w:t xml:space="preserve">. </w:t>
      </w:r>
      <w:r w:rsidR="004C6FED" w:rsidRPr="0020081A">
        <w:rPr>
          <w:u w:color="33CCCC"/>
        </w:rPr>
        <w:t>948</w:t>
      </w:r>
      <w:r w:rsidR="009C2355" w:rsidRPr="0020081A">
        <w:t xml:space="preserve">. </w:t>
      </w:r>
      <w:r w:rsidR="000B2511" w:rsidRPr="0020081A">
        <w:rPr>
          <w:u w:color="33CCCC"/>
        </w:rPr>
        <w:t>1016</w:t>
      </w:r>
      <w:r w:rsidR="00722E53" w:rsidRPr="0020081A">
        <w:t>.</w:t>
      </w:r>
    </w:p>
    <w:p w:rsidR="00D50C91" w:rsidRPr="0020081A" w:rsidRDefault="00D50C91" w:rsidP="00421CAD">
      <w:pPr>
        <w:pStyle w:val="Register1"/>
      </w:pPr>
      <w:r w:rsidRPr="0020081A">
        <w:t>—</w:t>
      </w:r>
      <w:r w:rsidRPr="0020081A">
        <w:tab/>
        <w:t>Commentarii pro historia Alberti II. ducis Austriae cognomento Sapientis. Leipzig 1725.    </w:t>
      </w:r>
      <w:r w:rsidR="000B2511" w:rsidRPr="0020081A">
        <w:rPr>
          <w:u w:color="33CCCC"/>
        </w:rPr>
        <w:t>1016</w:t>
      </w:r>
      <w:r w:rsidR="00722E53" w:rsidRPr="0020081A">
        <w:t>.</w:t>
      </w:r>
    </w:p>
    <w:p w:rsidR="00D50C91" w:rsidRPr="0020081A" w:rsidRDefault="00D50C91" w:rsidP="00421CAD">
      <w:pPr>
        <w:pStyle w:val="Register1"/>
      </w:pPr>
      <w:r w:rsidRPr="0020081A">
        <w:t>—</w:t>
      </w:r>
      <w:r w:rsidRPr="0020081A">
        <w:tab/>
        <w:t>Kollektaneen.    </w:t>
      </w:r>
      <w:r w:rsidR="00A3646D" w:rsidRPr="0020081A">
        <w:rPr>
          <w:u w:color="33CCCC"/>
        </w:rPr>
        <w:t>509</w:t>
      </w:r>
      <w:r w:rsidR="004C7702" w:rsidRPr="0020081A">
        <w:rPr>
          <w:u w:color="33CCCC"/>
        </w:rPr>
        <w:t>.</w:t>
      </w:r>
    </w:p>
    <w:p w:rsidR="00D50C91" w:rsidRPr="0020081A" w:rsidRDefault="00D50C91" w:rsidP="00421CAD">
      <w:pPr>
        <w:pStyle w:val="Register1"/>
      </w:pPr>
      <w:r w:rsidRPr="0020081A">
        <w:t>—</w:t>
      </w:r>
      <w:r w:rsidRPr="0020081A">
        <w:tab/>
        <w:t>-Plan einer österreichischen Geschichte.    </w:t>
      </w:r>
      <w:r w:rsidR="00A3646D" w:rsidRPr="0020081A">
        <w:rPr>
          <w:u w:color="33CCCC"/>
        </w:rPr>
        <w:t>490</w:t>
      </w:r>
      <w:r w:rsidR="00C059A9" w:rsidRPr="0020081A">
        <w:t xml:space="preserve">. </w:t>
      </w:r>
      <w:r w:rsidR="00A3646D" w:rsidRPr="0020081A">
        <w:rPr>
          <w:u w:color="33CCCC"/>
        </w:rPr>
        <w:t>491</w:t>
      </w:r>
      <w:r w:rsidR="00261E31" w:rsidRPr="0020081A">
        <w:t xml:space="preserve">. </w:t>
      </w:r>
      <w:r w:rsidR="00A3646D" w:rsidRPr="0020081A">
        <w:rPr>
          <w:u w:color="33CCCC"/>
        </w:rPr>
        <w:t>509</w:t>
      </w:r>
      <w:r w:rsidR="004C7702" w:rsidRPr="0020081A">
        <w:rPr>
          <w:u w:color="33CCCC"/>
        </w:rPr>
        <w:t xml:space="preserve">. </w:t>
      </w:r>
      <w:r w:rsidR="00A3646D" w:rsidRPr="0020081A">
        <w:rPr>
          <w:u w:color="33CCCC"/>
        </w:rPr>
        <w:t>539</w:t>
      </w:r>
      <w:r w:rsidR="001210C1" w:rsidRPr="0020081A">
        <w:rPr>
          <w:u w:color="33CCCC"/>
        </w:rPr>
        <w:t xml:space="preserve">. </w:t>
      </w:r>
      <w:r w:rsidR="00725BE3" w:rsidRPr="0020081A">
        <w:t>690</w:t>
      </w:r>
      <w:r w:rsidR="000B6C3A" w:rsidRPr="0020081A">
        <w:t xml:space="preserve">. </w:t>
      </w:r>
      <w:r w:rsidR="004C6FED" w:rsidRPr="0020081A">
        <w:rPr>
          <w:u w:color="33CCCC"/>
        </w:rPr>
        <w:t>853</w:t>
      </w:r>
      <w:r w:rsidR="00274384" w:rsidRPr="0020081A">
        <w:t xml:space="preserve">. </w:t>
      </w:r>
      <w:r w:rsidR="004C6FED" w:rsidRPr="0020081A">
        <w:rPr>
          <w:u w:color="33CCCC"/>
        </w:rPr>
        <w:t>857</w:t>
      </w:r>
      <w:r w:rsidR="003513DA" w:rsidRPr="0020081A">
        <w:t xml:space="preserve">. </w:t>
      </w:r>
      <w:r w:rsidR="004C6FED" w:rsidRPr="0020081A">
        <w:t>877</w:t>
      </w:r>
      <w:r w:rsidR="00EC620C" w:rsidRPr="0020081A">
        <w:t>.</w:t>
      </w:r>
      <w:r w:rsidR="007D5659" w:rsidRPr="0020081A">
        <w:t xml:space="preserve"> </w:t>
      </w:r>
      <w:r w:rsidR="004C6FED" w:rsidRPr="0020081A">
        <w:rPr>
          <w:u w:color="33CCCC"/>
        </w:rPr>
        <w:t>948</w:t>
      </w:r>
      <w:r w:rsidR="007D5659" w:rsidRPr="0020081A">
        <w:t>.</w:t>
      </w:r>
    </w:p>
    <w:p w:rsidR="00D50C91" w:rsidRPr="0020081A" w:rsidRDefault="00D50C91" w:rsidP="00421CAD">
      <w:pPr>
        <w:pStyle w:val="Register1"/>
      </w:pPr>
      <w:r w:rsidRPr="0020081A">
        <w:t>—</w:t>
      </w:r>
      <w:r w:rsidRPr="0020081A">
        <w:tab/>
        <w:t>*</w:t>
      </w:r>
      <w:r w:rsidR="00722E53" w:rsidRPr="0020081A">
        <w:t>Schreib</w:t>
      </w:r>
      <w:r w:rsidRPr="0020081A">
        <w:t>er, der 1718 die Reinschrift der „Commentarii“ besorgt.    </w:t>
      </w:r>
      <w:r w:rsidR="000B2511" w:rsidRPr="0020081A">
        <w:rPr>
          <w:u w:color="33CCCC"/>
        </w:rPr>
        <w:t>1016</w:t>
      </w:r>
      <w:r w:rsidR="00722E53" w:rsidRPr="0020081A">
        <w:t>.</w:t>
      </w:r>
    </w:p>
    <w:p w:rsidR="00D50C91" w:rsidRPr="0020081A" w:rsidRDefault="00D50C91" w:rsidP="00421CAD">
      <w:pPr>
        <w:pStyle w:val="Register1"/>
      </w:pPr>
      <w:r w:rsidRPr="0020081A">
        <w:t>Steyr (</w:t>
      </w:r>
      <w:r w:rsidR="00867D70" w:rsidRPr="0020081A">
        <w:rPr>
          <w:i/>
        </w:rPr>
        <w:t>Styra</w:t>
      </w:r>
      <w:r w:rsidR="00867D70" w:rsidRPr="0020081A">
        <w:t xml:space="preserve">; </w:t>
      </w:r>
      <w:r w:rsidR="00700E52" w:rsidRPr="0020081A">
        <w:t>Statutarstadt in</w:t>
      </w:r>
      <w:r w:rsidRPr="0020081A">
        <w:t xml:space="preserve"> Oberösterreich).    </w:t>
      </w:r>
      <w:r w:rsidR="00725BE3" w:rsidRPr="0020081A">
        <w:t>674</w:t>
      </w:r>
      <w:r w:rsidR="00867D70" w:rsidRPr="0020081A">
        <w:t>.</w:t>
      </w:r>
    </w:p>
    <w:p w:rsidR="00D50C91" w:rsidRPr="0020081A" w:rsidRDefault="00D50C91" w:rsidP="00421CAD">
      <w:pPr>
        <w:pStyle w:val="Register1"/>
      </w:pPr>
      <w:r w:rsidRPr="0020081A">
        <w:t>—</w:t>
      </w:r>
      <w:r w:rsidRPr="0020081A">
        <w:tab/>
        <w:t>*Do</w:t>
      </w:r>
      <w:r w:rsidR="004E0D4D" w:rsidRPr="0020081A">
        <w:t>k</w:t>
      </w:r>
      <w:r w:rsidRPr="0020081A">
        <w:t>tor aus Steyr</w:t>
      </w:r>
      <w:r w:rsidR="004E0D4D" w:rsidRPr="0020081A">
        <w:t xml:space="preserve"> in Kontakt mit Joachim Edlinger</w:t>
      </w:r>
      <w:r w:rsidRPr="0020081A">
        <w:t xml:space="preserve"> 1716.    </w:t>
      </w:r>
      <w:r w:rsidR="00725BE3" w:rsidRPr="0020081A">
        <w:t>674</w:t>
      </w:r>
      <w:r w:rsidR="00867D70" w:rsidRPr="0020081A">
        <w:t>.</w:t>
      </w:r>
    </w:p>
    <w:p w:rsidR="00D50C91" w:rsidRPr="0020081A" w:rsidRDefault="00D50C91" w:rsidP="00421CAD">
      <w:pPr>
        <w:pStyle w:val="Register1"/>
      </w:pPr>
      <w:r w:rsidRPr="0020081A">
        <w:t>Stirtzenbrigl, Augustin († 1556, OSB Tegernsee, Abt dortselbst 1543–1556).    </w:t>
      </w:r>
      <w:r w:rsidR="007E0CAF" w:rsidRPr="0020081A">
        <w:rPr>
          <w:u w:color="33CCCC"/>
        </w:rPr>
        <w:t>660</w:t>
      </w:r>
      <w:r w:rsidR="00007FE6" w:rsidRPr="0020081A">
        <w:t>.</w:t>
      </w:r>
    </w:p>
    <w:p w:rsidR="00D50C91" w:rsidRPr="0020081A" w:rsidRDefault="00D50C91" w:rsidP="00421CAD">
      <w:pPr>
        <w:pStyle w:val="Register1"/>
      </w:pPr>
      <w:r w:rsidRPr="0020081A">
        <w:t>—</w:t>
      </w:r>
      <w:r w:rsidRPr="0020081A">
        <w:tab/>
        <w:t>Brief an Wolfgang Seidel 1550 (Abschrift). Ms. Tegernsee (heute HStA München, KL Tegernsee 20).    </w:t>
      </w:r>
      <w:r w:rsidR="007E0CAF" w:rsidRPr="0020081A">
        <w:rPr>
          <w:u w:color="33CCCC"/>
        </w:rPr>
        <w:t>660</w:t>
      </w:r>
      <w:r w:rsidR="00007FE6" w:rsidRPr="0020081A">
        <w:t>.</w:t>
      </w:r>
    </w:p>
    <w:p w:rsidR="00D50C91" w:rsidRPr="0020081A" w:rsidRDefault="00D50C91" w:rsidP="00421CAD">
      <w:pPr>
        <w:pStyle w:val="Register1"/>
      </w:pPr>
      <w:r w:rsidRPr="0020081A">
        <w:t>Stockerau (Stadt</w:t>
      </w:r>
      <w:r w:rsidR="001E0EBC" w:rsidRPr="0020081A">
        <w:t xml:space="preserve"> im</w:t>
      </w:r>
      <w:r w:rsidRPr="0020081A">
        <w:t xml:space="preserve"> Bezirk Korneuburg, Niederösterreich).    </w:t>
      </w:r>
      <w:r w:rsidR="007E0CAF" w:rsidRPr="0020081A">
        <w:rPr>
          <w:u w:color="33CCCC"/>
        </w:rPr>
        <w:t>648</w:t>
      </w:r>
      <w:r w:rsidR="001E0EBC" w:rsidRPr="0020081A">
        <w:rPr>
          <w:u w:color="33CCCC"/>
        </w:rPr>
        <w:t>.</w:t>
      </w:r>
    </w:p>
    <w:p w:rsidR="00D50C91" w:rsidRPr="0020081A" w:rsidRDefault="00D50C91" w:rsidP="00421CAD">
      <w:pPr>
        <w:pStyle w:val="Register1"/>
      </w:pPr>
      <w:r w:rsidRPr="0020081A">
        <w:t>Stockhamer, Rupert (1651–1706, OSB St. Peter zu Salzburg, Pfarrer in Leopoldstadt zu Wien, Schriftsteller).    </w:t>
      </w:r>
      <w:r w:rsidR="007E0CAF" w:rsidRPr="0020081A">
        <w:t>649</w:t>
      </w:r>
      <w:r w:rsidR="005F3DB1" w:rsidRPr="0020081A">
        <w:t>.</w:t>
      </w:r>
    </w:p>
    <w:p w:rsidR="00D50C91" w:rsidRPr="0020081A" w:rsidRDefault="00D50C91" w:rsidP="00421CAD">
      <w:pPr>
        <w:pStyle w:val="Register1"/>
        <w:rPr>
          <w:rFonts w:eastAsia="SimSun"/>
          <w:lang w:eastAsia="zh-CN"/>
        </w:rPr>
      </w:pPr>
      <w:r w:rsidRPr="0020081A">
        <w:rPr>
          <w:rFonts w:eastAsia="SimSun"/>
          <w:lang w:eastAsia="zh-CN"/>
        </w:rPr>
        <w:t>Stöcklin, Augustin († 1641, OSB Muri, Administrator in Pfäfers 1623–1629, in Disentis 1631–1634, Abt von Disentis 1634–1641, Historiker und Theologe).    </w:t>
      </w:r>
      <w:r w:rsidR="004C6FED" w:rsidRPr="0020081A">
        <w:t>890</w:t>
      </w:r>
      <w:r w:rsidR="002E3F48" w:rsidRPr="0020081A">
        <w:t>.</w:t>
      </w:r>
    </w:p>
    <w:p w:rsidR="00D50C91" w:rsidRPr="0020081A" w:rsidRDefault="00D50C91" w:rsidP="00421CAD">
      <w:pPr>
        <w:pStyle w:val="Register1"/>
      </w:pPr>
      <w:r w:rsidRPr="0020081A">
        <w:t xml:space="preserve">Stöger, Roman (1600–1669, OSB Rott am Inn, Professor </w:t>
      </w:r>
      <w:r w:rsidR="00511462" w:rsidRPr="0020081A">
        <w:t>de</w:t>
      </w:r>
      <w:r w:rsidRPr="0020081A">
        <w:t xml:space="preserve">r Philosophie </w:t>
      </w:r>
      <w:r w:rsidR="00511462" w:rsidRPr="0020081A">
        <w:t>an der Universität</w:t>
      </w:r>
      <w:r w:rsidRPr="0020081A">
        <w:t xml:space="preserve"> Salzburg 1</w:t>
      </w:r>
      <w:r w:rsidR="00511462" w:rsidRPr="0020081A">
        <w:t>6</w:t>
      </w:r>
      <w:r w:rsidRPr="0020081A">
        <w:t>37–163</w:t>
      </w:r>
      <w:r w:rsidR="00511462" w:rsidRPr="0020081A">
        <w:t>9</w:t>
      </w:r>
      <w:r w:rsidRPr="0020081A">
        <w:t xml:space="preserve">, </w:t>
      </w:r>
      <w:r w:rsidR="00511462" w:rsidRPr="0020081A">
        <w:t>Abt von Rott am Inn 1641–1669</w:t>
      </w:r>
      <w:r w:rsidRPr="0020081A">
        <w:t>).    </w:t>
      </w:r>
      <w:r w:rsidR="00A3646D" w:rsidRPr="0020081A">
        <w:rPr>
          <w:u w:color="33CCCC"/>
        </w:rPr>
        <w:t>501</w:t>
      </w:r>
      <w:r w:rsidR="00074BE1" w:rsidRPr="0020081A">
        <w:t>.</w:t>
      </w:r>
    </w:p>
    <w:p w:rsidR="00D50C91" w:rsidRPr="0020081A" w:rsidRDefault="00D50C91" w:rsidP="00421CAD">
      <w:pPr>
        <w:pStyle w:val="Register1"/>
      </w:pPr>
      <w:r w:rsidRPr="0020081A">
        <w:t>Stra</w:t>
      </w:r>
      <w:r w:rsidR="00CC3D44" w:rsidRPr="0020081A">
        <w:t>ss</w:t>
      </w:r>
      <w:r w:rsidRPr="0020081A">
        <w:t>burg (</w:t>
      </w:r>
      <w:r w:rsidRPr="0020081A">
        <w:rPr>
          <w:i/>
        </w:rPr>
        <w:t>Argentoratum, Strasburgum</w:t>
      </w:r>
      <w:r w:rsidR="004F745E" w:rsidRPr="0020081A">
        <w:t>; Stadt, Bistum</w:t>
      </w:r>
      <w:r w:rsidRPr="0020081A">
        <w:t>).    </w:t>
      </w:r>
      <w:r w:rsidR="00764E9B" w:rsidRPr="0020081A">
        <w:rPr>
          <w:u w:color="33CCCC"/>
        </w:rPr>
        <w:t>594</w:t>
      </w:r>
      <w:r w:rsidR="00C66FEF" w:rsidRPr="0020081A">
        <w:t xml:space="preserve">. </w:t>
      </w:r>
      <w:r w:rsidR="007E0CAF" w:rsidRPr="0020081A">
        <w:rPr>
          <w:u w:color="33CCCC"/>
        </w:rPr>
        <w:t>646</w:t>
      </w:r>
      <w:r w:rsidR="00F6000A" w:rsidRPr="0020081A">
        <w:t xml:space="preserve">. </w:t>
      </w:r>
      <w:r w:rsidR="00725BE3" w:rsidRPr="0020081A">
        <w:t>700</w:t>
      </w:r>
      <w:r w:rsidR="00022400" w:rsidRPr="0020081A">
        <w:t xml:space="preserve">. </w:t>
      </w:r>
      <w:r w:rsidR="004C6FED" w:rsidRPr="0020081A">
        <w:rPr>
          <w:u w:color="33CCCC"/>
        </w:rPr>
        <w:t>913</w:t>
      </w:r>
      <w:r w:rsidR="001261F6" w:rsidRPr="0020081A">
        <w:t>.</w:t>
      </w:r>
    </w:p>
    <w:p w:rsidR="00D50C91" w:rsidRPr="0020081A" w:rsidRDefault="00D50C91" w:rsidP="00421CAD">
      <w:pPr>
        <w:pStyle w:val="Register1"/>
      </w:pPr>
      <w:r w:rsidRPr="0020081A">
        <w:t>—</w:t>
      </w:r>
      <w:r w:rsidRPr="0020081A">
        <w:tab/>
        <w:t>Hof des Klosters Moyenmoutier.    </w:t>
      </w:r>
      <w:r w:rsidR="00725BE3" w:rsidRPr="0020081A">
        <w:rPr>
          <w:u w:color="33CCCC"/>
        </w:rPr>
        <w:t>683</w:t>
      </w:r>
      <w:r w:rsidR="00ED083E" w:rsidRPr="0020081A">
        <w:t>.</w:t>
      </w:r>
    </w:p>
    <w:p w:rsidR="00D50C91" w:rsidRPr="0020081A" w:rsidRDefault="00D50C91" w:rsidP="00421CAD">
      <w:pPr>
        <w:pStyle w:val="Register1"/>
      </w:pPr>
      <w:r w:rsidRPr="0020081A">
        <w:t>Strasser, Alexander (1656–1731, OSB Kremsmünster, Abt dortselbst 1709–1731).    </w:t>
      </w:r>
      <w:r w:rsidR="00764E9B" w:rsidRPr="0020081A">
        <w:t>633</w:t>
      </w:r>
      <w:r w:rsidR="007E5F4D" w:rsidRPr="0020081A">
        <w:t>.</w:t>
      </w:r>
    </w:p>
    <w:p w:rsidR="00D50C91" w:rsidRPr="0020081A" w:rsidRDefault="00D50C91" w:rsidP="00421CAD">
      <w:pPr>
        <w:pStyle w:val="Register1"/>
      </w:pPr>
      <w:r w:rsidRPr="0020081A">
        <w:t>Strengberg (</w:t>
      </w:r>
      <w:r w:rsidR="00B04492" w:rsidRPr="0020081A">
        <w:rPr>
          <w:i/>
        </w:rPr>
        <w:t>Stremberg</w:t>
      </w:r>
      <w:r w:rsidR="00A9532B" w:rsidRPr="0020081A">
        <w:t xml:space="preserve">, </w:t>
      </w:r>
      <w:r w:rsidR="00A9532B" w:rsidRPr="0020081A">
        <w:rPr>
          <w:i/>
        </w:rPr>
        <w:t>Strenberg</w:t>
      </w:r>
      <w:r w:rsidR="00B04492" w:rsidRPr="0020081A">
        <w:t>; G</w:t>
      </w:r>
      <w:r w:rsidRPr="0020081A">
        <w:t xml:space="preserve">emeinde </w:t>
      </w:r>
      <w:r w:rsidR="00B04492" w:rsidRPr="0020081A">
        <w:t>im</w:t>
      </w:r>
      <w:r w:rsidRPr="0020081A">
        <w:t xml:space="preserve"> Bezirk Amstetten, Niederösterreich).    </w:t>
      </w:r>
      <w:r w:rsidR="00A3646D" w:rsidRPr="0020081A">
        <w:rPr>
          <w:u w:color="33CCCC"/>
        </w:rPr>
        <w:t>504</w:t>
      </w:r>
      <w:r w:rsidR="00B04492" w:rsidRPr="0020081A">
        <w:t xml:space="preserve">. </w:t>
      </w:r>
      <w:r w:rsidR="007E0CAF" w:rsidRPr="0020081A">
        <w:rPr>
          <w:u w:color="33CCCC"/>
        </w:rPr>
        <w:t>655</w:t>
      </w:r>
      <w:r w:rsidR="00A9532B" w:rsidRPr="0020081A">
        <w:t xml:space="preserve">. </w:t>
      </w:r>
      <w:r w:rsidR="000B2511" w:rsidRPr="0020081A">
        <w:rPr>
          <w:rStyle w:val="KommentarZchn"/>
          <w:rFonts w:eastAsia="Constantia"/>
          <w:i w:val="0"/>
          <w:sz w:val="16"/>
          <w:u w:color="0000CC"/>
          <w:lang w:eastAsia="de-DE"/>
        </w:rPr>
        <w:t>1010</w:t>
      </w:r>
      <w:r w:rsidR="000C42C6" w:rsidRPr="0020081A">
        <w:rPr>
          <w:rStyle w:val="KommentarZchn"/>
          <w:rFonts w:eastAsia="Constantia"/>
          <w:i w:val="0"/>
          <w:sz w:val="16"/>
          <w:lang w:eastAsia="de-DE"/>
        </w:rPr>
        <w:t>.</w:t>
      </w:r>
    </w:p>
    <w:p w:rsidR="00D50C91" w:rsidRPr="0020081A" w:rsidRDefault="00D50C91" w:rsidP="00421CAD">
      <w:pPr>
        <w:pStyle w:val="Register1"/>
      </w:pPr>
      <w:r w:rsidRPr="0020081A">
        <w:t>Strool, Pierre († 1766, OSB St.</w:t>
      </w:r>
      <w:r w:rsidR="004F745E" w:rsidRPr="0020081A">
        <w:t>-</w:t>
      </w:r>
      <w:r w:rsidRPr="0020081A">
        <w:t>Mihiel, Mitarbeiter R</w:t>
      </w:r>
      <w:r w:rsidR="00361D37" w:rsidRPr="0020081A">
        <w:t>émi Ce</w:t>
      </w:r>
      <w:r w:rsidRPr="0020081A">
        <w:t>lliers).</w:t>
      </w:r>
    </w:p>
    <w:p w:rsidR="00D50C91" w:rsidRPr="0020081A" w:rsidRDefault="00D50C91" w:rsidP="00421CAD">
      <w:pPr>
        <w:pStyle w:val="Register1"/>
      </w:pPr>
      <w:r w:rsidRPr="0020081A">
        <w:t>—</w:t>
      </w:r>
      <w:r w:rsidRPr="0020081A">
        <w:tab/>
        <w:t>Vide Cellier, Histoire g</w:t>
      </w:r>
      <w:r w:rsidR="003117FB" w:rsidRPr="0020081A">
        <w:t>e</w:t>
      </w:r>
      <w:r w:rsidRPr="0020081A">
        <w:t>n</w:t>
      </w:r>
      <w:r w:rsidR="003117FB" w:rsidRPr="0020081A">
        <w:t>e</w:t>
      </w:r>
      <w:r w:rsidRPr="0020081A">
        <w:t>rale.</w:t>
      </w:r>
    </w:p>
    <w:p w:rsidR="00D50C91" w:rsidRPr="0020081A" w:rsidRDefault="00D50C91" w:rsidP="00421CAD">
      <w:pPr>
        <w:pStyle w:val="Register1"/>
      </w:pPr>
      <w:r w:rsidRPr="0020081A">
        <w:t>Struve, Burkhard Gotthelf (vide Verzeichnis der Pez-Korrespondenten).    </w:t>
      </w:r>
      <w:r w:rsidR="00A3646D" w:rsidRPr="0020081A">
        <w:rPr>
          <w:u w:color="33CCCC"/>
        </w:rPr>
        <w:t>561</w:t>
      </w:r>
      <w:r w:rsidR="00CC3D44" w:rsidRPr="0020081A">
        <w:t>.</w:t>
      </w:r>
    </w:p>
    <w:p w:rsidR="00D50C91" w:rsidRPr="0020081A" w:rsidRDefault="00D50C91" w:rsidP="00421CAD">
      <w:pPr>
        <w:pStyle w:val="Register1"/>
      </w:pPr>
      <w:r w:rsidRPr="0020081A">
        <w:t>—</w:t>
      </w:r>
      <w:r w:rsidRPr="0020081A">
        <w:tab/>
        <w:t>De concursu statuum imperii circa negotium pacis (Respondent Johann Gerhard Meuschen). Jena 1718.    </w:t>
      </w:r>
      <w:r w:rsidR="004C6FED" w:rsidRPr="0020081A">
        <w:t>937</w:t>
      </w:r>
      <w:r w:rsidR="002C589D" w:rsidRPr="0020081A">
        <w:t>.</w:t>
      </w:r>
    </w:p>
    <w:p w:rsidR="00D50C91" w:rsidRPr="0020081A" w:rsidRDefault="00D50C91" w:rsidP="00421CAD">
      <w:pPr>
        <w:pStyle w:val="Register1"/>
      </w:pPr>
      <w:r w:rsidRPr="0020081A">
        <w:t>—</w:t>
      </w:r>
      <w:r w:rsidRPr="0020081A">
        <w:tab/>
        <w:t>De magno pacis foederumque theatro, quod molitur, epistola. Jena 1717.    </w:t>
      </w:r>
      <w:r w:rsidR="002D6B35" w:rsidRPr="0020081A">
        <w:t>759</w:t>
      </w:r>
      <w:r w:rsidR="00582228" w:rsidRPr="0020081A">
        <w:t xml:space="preserve">. </w:t>
      </w:r>
      <w:r w:rsidR="004C6FED" w:rsidRPr="0020081A">
        <w:rPr>
          <w:u w:color="33CCCC"/>
        </w:rPr>
        <w:t>836</w:t>
      </w:r>
      <w:r w:rsidR="00BF0340" w:rsidRPr="0020081A">
        <w:t>.</w:t>
      </w:r>
    </w:p>
    <w:p w:rsidR="00D50C91" w:rsidRPr="0020081A" w:rsidRDefault="00D50C91" w:rsidP="00421CAD">
      <w:pPr>
        <w:pStyle w:val="Register1"/>
      </w:pPr>
      <w:r w:rsidRPr="0020081A">
        <w:t>—</w:t>
      </w:r>
      <w:r w:rsidRPr="0020081A">
        <w:tab/>
        <w:t>Historia iuris Romani Justinianei, Graeci, Germanici, canonici, feudalis, criminalis et publici ex genuinis monumentis illustrata. Jena 1718.    </w:t>
      </w:r>
      <w:r w:rsidR="004C6FED" w:rsidRPr="0020081A">
        <w:t>937</w:t>
      </w:r>
      <w:r w:rsidR="002C589D" w:rsidRPr="0020081A">
        <w:t>.</w:t>
      </w:r>
    </w:p>
    <w:p w:rsidR="00D50C91" w:rsidRPr="0020081A" w:rsidRDefault="00D50C91" w:rsidP="00421CAD">
      <w:pPr>
        <w:pStyle w:val="Register1"/>
      </w:pPr>
      <w:r w:rsidRPr="0020081A">
        <w:t>—</w:t>
      </w:r>
      <w:r w:rsidRPr="0020081A">
        <w:tab/>
        <w:t>-Magnum pacis foederumque theatrum.    </w:t>
      </w:r>
      <w:r w:rsidR="002D6B35" w:rsidRPr="0020081A">
        <w:t>759</w:t>
      </w:r>
      <w:r w:rsidR="00582228" w:rsidRPr="0020081A">
        <w:t xml:space="preserve">. </w:t>
      </w:r>
      <w:r w:rsidR="004C6FED" w:rsidRPr="0020081A">
        <w:rPr>
          <w:u w:color="33CCCC"/>
        </w:rPr>
        <w:t>836</w:t>
      </w:r>
      <w:r w:rsidR="00BF0340" w:rsidRPr="0020081A">
        <w:t>.</w:t>
      </w:r>
    </w:p>
    <w:p w:rsidR="00D50C91" w:rsidRPr="0020081A" w:rsidRDefault="00D50C91" w:rsidP="00421CAD">
      <w:pPr>
        <w:pStyle w:val="Register1"/>
      </w:pPr>
      <w:r w:rsidRPr="0020081A">
        <w:t>—</w:t>
      </w:r>
      <w:r w:rsidRPr="0020081A">
        <w:tab/>
        <w:t>Syntagma historiae Germanicae. Leipzig 1716.    </w:t>
      </w:r>
      <w:r w:rsidR="00A3646D" w:rsidRPr="0020081A">
        <w:rPr>
          <w:u w:color="33CCCC"/>
        </w:rPr>
        <w:t>561</w:t>
      </w:r>
      <w:r w:rsidR="00CC3D44" w:rsidRPr="0020081A">
        <w:t>.</w:t>
      </w:r>
    </w:p>
    <w:p w:rsidR="00D50C91" w:rsidRPr="0020081A" w:rsidRDefault="00D50C91" w:rsidP="00421CAD">
      <w:pPr>
        <w:pStyle w:val="Register1"/>
      </w:pPr>
      <w:r w:rsidRPr="0020081A">
        <w:t>—</w:t>
      </w:r>
      <w:r w:rsidRPr="0020081A">
        <w:tab/>
        <w:t>Vindicias iuris imperatorii adversus urbis Romae episcopos ab ipsis augustis factas (Respondent Christian Gottlieb Buder). Jena 1717.    </w:t>
      </w:r>
      <w:r w:rsidR="004C6FED" w:rsidRPr="0020081A">
        <w:rPr>
          <w:u w:color="33CCCC"/>
        </w:rPr>
        <w:t>885</w:t>
      </w:r>
      <w:r w:rsidR="002420F3" w:rsidRPr="0020081A">
        <w:t>.</w:t>
      </w:r>
    </w:p>
    <w:p w:rsidR="00D50C91" w:rsidRPr="0020081A" w:rsidRDefault="00D50C91" w:rsidP="00421CAD">
      <w:pPr>
        <w:pStyle w:val="Register1"/>
      </w:pPr>
      <w:r w:rsidRPr="0020081A">
        <w:t>—</w:t>
      </w:r>
      <w:r w:rsidRPr="0020081A">
        <w:tab/>
        <w:t>Vide Freher, Germanicarum rerum scriptores.</w:t>
      </w:r>
    </w:p>
    <w:p w:rsidR="00D50C91" w:rsidRPr="0020081A" w:rsidRDefault="00D50C91" w:rsidP="00421CAD">
      <w:pPr>
        <w:pStyle w:val="Register1"/>
      </w:pPr>
      <w:r w:rsidRPr="0020081A">
        <w:t>—</w:t>
      </w:r>
      <w:r w:rsidRPr="0020081A">
        <w:tab/>
        <w:t>Bibliothek.</w:t>
      </w:r>
    </w:p>
    <w:p w:rsidR="00D50C91" w:rsidRPr="0020081A" w:rsidRDefault="00D50C91" w:rsidP="00E158C8">
      <w:pPr>
        <w:pStyle w:val="Register20"/>
        <w:tabs>
          <w:tab w:val="left" w:pos="227"/>
        </w:tabs>
      </w:pPr>
      <w:r w:rsidRPr="0020081A">
        <w:t>—</w:t>
      </w:r>
      <w:r w:rsidRPr="0020081A">
        <w:tab/>
        <w:t>—</w:t>
      </w:r>
      <w:r w:rsidRPr="0020081A">
        <w:tab/>
        <w:t>*Chronicon Austria</w:t>
      </w:r>
      <w:r w:rsidR="00C601F6" w:rsidRPr="0020081A">
        <w:t>e</w:t>
      </w:r>
      <w:r w:rsidRPr="0020081A">
        <w:t>. Ms.    </w:t>
      </w:r>
      <w:r w:rsidR="004C6FED" w:rsidRPr="0020081A">
        <w:t>937</w:t>
      </w:r>
      <w:r w:rsidR="00C601F6" w:rsidRPr="0020081A">
        <w:t>.</w:t>
      </w:r>
    </w:p>
    <w:p w:rsidR="00D50C91" w:rsidRPr="0020081A" w:rsidRDefault="00D50C91" w:rsidP="00421CAD">
      <w:pPr>
        <w:pStyle w:val="Register1"/>
      </w:pPr>
      <w:r w:rsidRPr="0020081A">
        <w:t xml:space="preserve">Stuart, Maurus († 1720, OSB St. Jakob zu </w:t>
      </w:r>
      <w:r w:rsidR="00A744F4" w:rsidRPr="0020081A">
        <w:t>Regensburg</w:t>
      </w:r>
      <w:r w:rsidRPr="0020081A">
        <w:t xml:space="preserve">, </w:t>
      </w:r>
      <w:r w:rsidR="00A744F4" w:rsidRPr="0020081A">
        <w:t xml:space="preserve">Superior in St. Jakob zu Erfurt 1695–1711, </w:t>
      </w:r>
      <w:r w:rsidRPr="0020081A">
        <w:t xml:space="preserve">Abt </w:t>
      </w:r>
      <w:r w:rsidR="00A744F4" w:rsidRPr="0020081A">
        <w:t>von St. Jakob zu Regensburg</w:t>
      </w:r>
      <w:r w:rsidRPr="0020081A">
        <w:t xml:space="preserve"> 1720).</w:t>
      </w:r>
    </w:p>
    <w:p w:rsidR="00D50C91" w:rsidRPr="0020081A" w:rsidRDefault="00D50C91" w:rsidP="00421CAD">
      <w:pPr>
        <w:pStyle w:val="Register1"/>
      </w:pPr>
      <w:r w:rsidRPr="0020081A">
        <w:t>—</w:t>
      </w:r>
      <w:r w:rsidRPr="0020081A">
        <w:tab/>
        <w:t>Theses Aristotelico-Thomisticae ex prolegomenis logicae. Erfurt 1699.    </w:t>
      </w:r>
      <w:r w:rsidR="00764E9B" w:rsidRPr="0020081A">
        <w:rPr>
          <w:u w:color="33CCCC"/>
        </w:rPr>
        <w:t>585</w:t>
      </w:r>
      <w:r w:rsidR="00A744F4" w:rsidRPr="0020081A">
        <w:t>.</w:t>
      </w:r>
    </w:p>
    <w:p w:rsidR="00D50C91" w:rsidRPr="0020081A" w:rsidRDefault="00D50C91" w:rsidP="00421CAD">
      <w:pPr>
        <w:pStyle w:val="Register1"/>
      </w:pPr>
      <w:r w:rsidRPr="0020081A">
        <w:t>Studer, Benedikt (1677–1748, OSB Muri, Dekan dortselbst 1723–1740, Historiker).</w:t>
      </w:r>
    </w:p>
    <w:p w:rsidR="00D50C91" w:rsidRPr="0020081A" w:rsidRDefault="00D50C91" w:rsidP="00421CAD">
      <w:pPr>
        <w:pStyle w:val="Register1"/>
      </w:pPr>
      <w:r w:rsidRPr="0020081A">
        <w:t>—</w:t>
      </w:r>
      <w:r w:rsidRPr="0020081A">
        <w:tab/>
        <w:t xml:space="preserve">Catalogus authorum et librorum Murensium (heute StiA Melk, Kt. 85 </w:t>
      </w:r>
      <w:r w:rsidR="004F745E" w:rsidRPr="0020081A">
        <w:t>V</w:t>
      </w:r>
      <w:r w:rsidRPr="0020081A">
        <w:t>aria 23).    </w:t>
      </w:r>
      <w:r w:rsidR="004C6FED" w:rsidRPr="0020081A">
        <w:t>890</w:t>
      </w:r>
      <w:r w:rsidR="00E54C44" w:rsidRPr="0020081A">
        <w:t>.</w:t>
      </w:r>
    </w:p>
    <w:p w:rsidR="00D50C91" w:rsidRPr="0020081A" w:rsidRDefault="00D50C91" w:rsidP="00421CAD">
      <w:pPr>
        <w:pStyle w:val="Register1"/>
      </w:pPr>
      <w:r w:rsidRPr="0020081A">
        <w:t xml:space="preserve">Suarez, Agostino (fl. </w:t>
      </w:r>
      <w:r w:rsidR="00586661" w:rsidRPr="0020081A">
        <w:t>1710–</w:t>
      </w:r>
      <w:r w:rsidRPr="0020081A">
        <w:t>1717, OSB Praglia, Archivar dortselbst).    </w:t>
      </w:r>
      <w:r w:rsidR="00AF5461" w:rsidRPr="0020081A">
        <w:rPr>
          <w:u w:color="33CCCC"/>
        </w:rPr>
        <w:t>801</w:t>
      </w:r>
      <w:r w:rsidR="0074329E" w:rsidRPr="0020081A">
        <w:t xml:space="preserve">. </w:t>
      </w:r>
      <w:r w:rsidR="004C6FED" w:rsidRPr="0020081A">
        <w:rPr>
          <w:u w:color="33CCCC"/>
        </w:rPr>
        <w:t>811</w:t>
      </w:r>
      <w:r w:rsidR="0074329E" w:rsidRPr="0020081A">
        <w:t>.</w:t>
      </w:r>
    </w:p>
    <w:p w:rsidR="00D50C91" w:rsidRPr="0020081A" w:rsidRDefault="00D50C91" w:rsidP="00421CAD">
      <w:pPr>
        <w:pStyle w:val="Register1"/>
      </w:pPr>
      <w:r w:rsidRPr="0020081A">
        <w:t>Sueton (Gaius Suetonius Tranquillus</w:t>
      </w:r>
      <w:r w:rsidRPr="0020081A">
        <w:rPr>
          <w:i/>
        </w:rPr>
        <w:t xml:space="preserve">; </w:t>
      </w:r>
      <w:r w:rsidRPr="0020081A">
        <w:t>ca. 70–nach 122, römischer Verwaltung</w:t>
      </w:r>
      <w:r w:rsidR="004D609E" w:rsidRPr="0020081A">
        <w:t>sbeamter und Schriftsteller).</w:t>
      </w:r>
    </w:p>
    <w:p w:rsidR="004D609E" w:rsidRPr="0020081A" w:rsidRDefault="004D609E" w:rsidP="00421CAD">
      <w:pPr>
        <w:pStyle w:val="Register1"/>
      </w:pPr>
      <w:r w:rsidRPr="0020081A">
        <w:t>—</w:t>
      </w:r>
      <w:r w:rsidRPr="0020081A">
        <w:tab/>
        <w:t>Werke in Ausgaben des 15. und 16. Jhs.    </w:t>
      </w:r>
      <w:r w:rsidR="004C6FED" w:rsidRPr="0020081A">
        <w:t>919</w:t>
      </w:r>
      <w:r w:rsidRPr="0020081A">
        <w:t>.</w:t>
      </w:r>
    </w:p>
    <w:p w:rsidR="00D50C91" w:rsidRPr="0020081A" w:rsidRDefault="004D6BD2" w:rsidP="00421CAD">
      <w:pPr>
        <w:pStyle w:val="Register1"/>
      </w:pPr>
      <w:r w:rsidRPr="0020081A">
        <w:t>Suidas (angeblich</w:t>
      </w:r>
      <w:r w:rsidR="00D50C91" w:rsidRPr="0020081A">
        <w:t xml:space="preserve"> fl. 10. Jh., Lexikograph).</w:t>
      </w:r>
    </w:p>
    <w:p w:rsidR="00D50C91" w:rsidRPr="0020081A" w:rsidRDefault="00D50C91" w:rsidP="00421CAD">
      <w:pPr>
        <w:pStyle w:val="Register1"/>
      </w:pPr>
      <w:r w:rsidRPr="0020081A">
        <w:t>—</w:t>
      </w:r>
      <w:r w:rsidRPr="0020081A">
        <w:tab/>
        <w:t>Suidae Lexicon Graece et Latine. Hg. von Ludolph Küster. 3 Bde. Cambridge 1705.    </w:t>
      </w:r>
      <w:r w:rsidR="00725BE3" w:rsidRPr="0020081A">
        <w:t>682</w:t>
      </w:r>
      <w:r w:rsidR="005876FC" w:rsidRPr="0020081A">
        <w:t>.</w:t>
      </w:r>
    </w:p>
    <w:p w:rsidR="00D50C91" w:rsidRPr="0020081A" w:rsidRDefault="00D50C91" w:rsidP="00421CAD">
      <w:pPr>
        <w:pStyle w:val="Register1"/>
      </w:pPr>
      <w:r w:rsidRPr="0020081A">
        <w:t>Suippe</w:t>
      </w:r>
      <w:r w:rsidR="00620A1E" w:rsidRPr="0020081A">
        <w:t>s</w:t>
      </w:r>
      <w:r w:rsidRPr="0020081A">
        <w:t xml:space="preserve"> (</w:t>
      </w:r>
      <w:r w:rsidR="00620A1E" w:rsidRPr="0020081A">
        <w:rPr>
          <w:i/>
        </w:rPr>
        <w:t>Sopia</w:t>
      </w:r>
      <w:r w:rsidR="00620A1E" w:rsidRPr="0020081A">
        <w:t>; Gemeinde im Département Marne, Champagne-Ardenne</w:t>
      </w:r>
      <w:r w:rsidRPr="0020081A">
        <w:t>).    </w:t>
      </w:r>
      <w:r w:rsidR="002D6B35" w:rsidRPr="0020081A">
        <w:rPr>
          <w:u w:color="33CCCC"/>
        </w:rPr>
        <w:t>749</w:t>
      </w:r>
      <w:r w:rsidR="00587D05" w:rsidRPr="0020081A">
        <w:t>.</w:t>
      </w:r>
    </w:p>
    <w:p w:rsidR="00D50C91" w:rsidRPr="0020081A" w:rsidRDefault="00D50C91" w:rsidP="00421CAD">
      <w:pPr>
        <w:pStyle w:val="Register1"/>
      </w:pPr>
      <w:r w:rsidRPr="0020081A">
        <w:t>Süleyman I. (ca. 1495–1566, Sultan des Osmanischen Reiches 1520–1566).    </w:t>
      </w:r>
      <w:r w:rsidR="004C6FED" w:rsidRPr="0020081A">
        <w:t>814</w:t>
      </w:r>
      <w:r w:rsidR="00C368B9" w:rsidRPr="0020081A">
        <w:t>.</w:t>
      </w:r>
    </w:p>
    <w:p w:rsidR="00D50C91" w:rsidRPr="0020081A" w:rsidRDefault="00D50C91" w:rsidP="00421CAD">
      <w:pPr>
        <w:pStyle w:val="Register1"/>
        <w:rPr>
          <w:iCs/>
        </w:rPr>
      </w:pPr>
      <w:r w:rsidRPr="0020081A">
        <w:rPr>
          <w:iCs/>
        </w:rPr>
        <w:t>Sunthaym, Ladislaus (ca. 1440–1513, Hofkaplan Maximilians I., Domherr zu Wien, Historiograph).    </w:t>
      </w:r>
      <w:r w:rsidR="004C6FED" w:rsidRPr="0020081A">
        <w:t>972</w:t>
      </w:r>
      <w:r w:rsidR="00D80CD7" w:rsidRPr="0020081A">
        <w:t>.</w:t>
      </w:r>
    </w:p>
    <w:p w:rsidR="00D50C91" w:rsidRPr="0020081A" w:rsidRDefault="00D50C91" w:rsidP="00421CAD">
      <w:pPr>
        <w:pStyle w:val="Register1"/>
        <w:rPr>
          <w:iCs/>
        </w:rPr>
      </w:pPr>
      <w:r w:rsidRPr="0020081A">
        <w:t>—</w:t>
      </w:r>
      <w:r w:rsidRPr="0020081A">
        <w:tab/>
      </w:r>
      <w:r w:rsidRPr="0020081A">
        <w:rPr>
          <w:iCs/>
        </w:rPr>
        <w:t>Tabulae Claustroneoburgenses. Ms. (heute StiB Klosterneuburg, Cod. 130).    </w:t>
      </w:r>
      <w:r w:rsidR="00725BE3" w:rsidRPr="0020081A">
        <w:rPr>
          <w:u w:color="33CCCC"/>
        </w:rPr>
        <w:t>725</w:t>
      </w:r>
      <w:r w:rsidR="00913FE0" w:rsidRPr="0020081A">
        <w:t>.</w:t>
      </w:r>
    </w:p>
    <w:p w:rsidR="00D50C91" w:rsidRPr="0020081A" w:rsidRDefault="00D50C91" w:rsidP="00E158C8">
      <w:pPr>
        <w:pStyle w:val="Register20"/>
        <w:tabs>
          <w:tab w:val="left" w:pos="227"/>
        </w:tabs>
      </w:pPr>
      <w:r w:rsidRPr="0020081A">
        <w:t>—</w:t>
      </w:r>
      <w:r w:rsidRPr="0020081A">
        <w:tab/>
        <w:t>—</w:t>
      </w:r>
      <w:r w:rsidRPr="0020081A">
        <w:tab/>
        <w:t>Der löblichen fürsten und des lands Österrich altharkomen und regierung. Basel 1491.    </w:t>
      </w:r>
      <w:r w:rsidR="00A3646D" w:rsidRPr="0020081A">
        <w:rPr>
          <w:u w:color="33CCCC"/>
        </w:rPr>
        <w:t>491</w:t>
      </w:r>
      <w:r w:rsidR="00C113DC" w:rsidRPr="0020081A">
        <w:t xml:space="preserve">. </w:t>
      </w:r>
      <w:r w:rsidR="00725BE3" w:rsidRPr="0020081A">
        <w:rPr>
          <w:u w:color="33CCCC"/>
        </w:rPr>
        <w:t>725</w:t>
      </w:r>
      <w:r w:rsidR="00913FE0" w:rsidRPr="0020081A">
        <w:t xml:space="preserve">. </w:t>
      </w:r>
      <w:r w:rsidR="004C6FED" w:rsidRPr="0020081A">
        <w:t>845</w:t>
      </w:r>
      <w:r w:rsidR="008105B1" w:rsidRPr="0020081A">
        <w:t xml:space="preserve">. </w:t>
      </w:r>
      <w:r w:rsidR="004C6FED" w:rsidRPr="0020081A">
        <w:t>972</w:t>
      </w:r>
      <w:r w:rsidR="00D80CD7" w:rsidRPr="0020081A">
        <w:t xml:space="preserve">. </w:t>
      </w:r>
      <w:r w:rsidR="000B2511" w:rsidRPr="0020081A">
        <w:rPr>
          <w:u w:color="33CCCC"/>
        </w:rPr>
        <w:t>1031</w:t>
      </w:r>
      <w:r w:rsidR="00D85F58" w:rsidRPr="0020081A">
        <w:t>.</w:t>
      </w:r>
    </w:p>
    <w:p w:rsidR="00D50C91" w:rsidRPr="0020081A" w:rsidRDefault="00D50C91" w:rsidP="00421CAD">
      <w:pPr>
        <w:pStyle w:val="Register1"/>
      </w:pPr>
      <w:r w:rsidRPr="0020081A">
        <w:t>Surius, Laurentius (1522–1578, OCart zu Köln, Historiker).    </w:t>
      </w:r>
      <w:r w:rsidR="00A3646D" w:rsidRPr="0020081A">
        <w:rPr>
          <w:u w:color="33CCCC"/>
        </w:rPr>
        <w:t>490</w:t>
      </w:r>
      <w:r w:rsidR="00312DB7" w:rsidRPr="0020081A">
        <w:t>.</w:t>
      </w:r>
    </w:p>
    <w:p w:rsidR="00D50C91" w:rsidRPr="0020081A" w:rsidRDefault="00D50C91" w:rsidP="00421CAD">
      <w:pPr>
        <w:pStyle w:val="Register1"/>
      </w:pPr>
      <w:r w:rsidRPr="0020081A">
        <w:t>—</w:t>
      </w:r>
      <w:r w:rsidRPr="0020081A">
        <w:tab/>
        <w:t>Tomus quintus De probatis sanctorum historiis. Köln 1574.    </w:t>
      </w:r>
      <w:r w:rsidR="004C6FED" w:rsidRPr="0020081A">
        <w:rPr>
          <w:u w:color="33CCCC"/>
        </w:rPr>
        <w:t>810</w:t>
      </w:r>
      <w:r w:rsidR="00942EE7" w:rsidRPr="0020081A">
        <w:t>.</w:t>
      </w:r>
    </w:p>
    <w:p w:rsidR="00D50C91" w:rsidRPr="0020081A" w:rsidRDefault="00D50C91" w:rsidP="00421CAD">
      <w:pPr>
        <w:pStyle w:val="Register1"/>
      </w:pPr>
      <w:r w:rsidRPr="0020081A">
        <w:t>—</w:t>
      </w:r>
      <w:r w:rsidRPr="0020081A">
        <w:tab/>
        <w:t>Tomus septimus De probatis sanctorum historiis, in quem ordine mensium observato relatae sunt cum omnes illae historiae, quae ad secundam sex tomorum editionem accesserunt, tum alia quamplurimae partim ex tomis Aloysii Lipomani doctissimi episcopi, partim ex manuscriptis monumentis. Hg. von Jakob Mosander. Köln 1581.    </w:t>
      </w:r>
      <w:r w:rsidR="00A3646D" w:rsidRPr="0020081A">
        <w:rPr>
          <w:u w:color="33CCCC"/>
        </w:rPr>
        <w:t>552</w:t>
      </w:r>
      <w:r w:rsidR="00136BE6" w:rsidRPr="0020081A">
        <w:t>.</w:t>
      </w:r>
    </w:p>
    <w:p w:rsidR="00D50C91" w:rsidRPr="0020081A" w:rsidRDefault="00D50C91" w:rsidP="00421CAD">
      <w:pPr>
        <w:pStyle w:val="Register1"/>
      </w:pPr>
      <w:r w:rsidRPr="0020081A">
        <w:t xml:space="preserve">Surland, Johann Julius (1687–1748, Syndicus von Hamburg 1719, Mitherausgeber der moralischen Wochenschrift </w:t>
      </w:r>
      <w:r w:rsidRPr="0020081A">
        <w:rPr>
          <w:i/>
        </w:rPr>
        <w:t xml:space="preserve">Der Patriot </w:t>
      </w:r>
      <w:r w:rsidRPr="0020081A">
        <w:t>1724–1726).    </w:t>
      </w:r>
      <w:r w:rsidR="004C6FED" w:rsidRPr="0020081A">
        <w:rPr>
          <w:u w:color="33CCCC"/>
        </w:rPr>
        <w:t>967</w:t>
      </w:r>
      <w:r w:rsidR="006D2225" w:rsidRPr="0020081A">
        <w:t>.</w:t>
      </w:r>
    </w:p>
    <w:p w:rsidR="00D50C91" w:rsidRPr="0020081A" w:rsidRDefault="00D50C91" w:rsidP="00421CAD">
      <w:pPr>
        <w:pStyle w:val="Register1"/>
      </w:pPr>
      <w:r w:rsidRPr="0020081A">
        <w:t>Sutor, Anton (fl. 1719, OSB Metten, später Subprior dortselbst).    </w:t>
      </w:r>
      <w:r w:rsidR="00725BE3" w:rsidRPr="0020081A">
        <w:rPr>
          <w:u w:color="33CCCC"/>
        </w:rPr>
        <w:t>688</w:t>
      </w:r>
      <w:r w:rsidR="007F7545" w:rsidRPr="0020081A">
        <w:t>.</w:t>
      </w:r>
    </w:p>
    <w:p w:rsidR="00D50C91" w:rsidRPr="0020081A" w:rsidRDefault="00D50C91" w:rsidP="00421CAD">
      <w:pPr>
        <w:pStyle w:val="Register1"/>
      </w:pPr>
      <w:r w:rsidRPr="0020081A">
        <w:t>Sutor, Rupert (ca. 1671–1732, OSB Andechs, Spiritual auf dem Lilienberg 1715)</w:t>
      </w:r>
      <w:r w:rsidR="00212835" w:rsidRPr="0020081A">
        <w:t>.</w:t>
      </w:r>
      <w:r w:rsidRPr="0020081A">
        <w:t>    </w:t>
      </w:r>
      <w:r w:rsidR="00764E9B" w:rsidRPr="0020081A">
        <w:rPr>
          <w:u w:color="33CCCC"/>
        </w:rPr>
        <w:t>632</w:t>
      </w:r>
      <w:r w:rsidR="008D7395" w:rsidRPr="0020081A">
        <w:t>.</w:t>
      </w:r>
    </w:p>
    <w:p w:rsidR="00D50C91" w:rsidRPr="0020081A" w:rsidRDefault="00D50C91" w:rsidP="00421CAD">
      <w:pPr>
        <w:pStyle w:val="Register1"/>
      </w:pPr>
      <w:r w:rsidRPr="0020081A">
        <w:t>Svatopluk.</w:t>
      </w:r>
    </w:p>
    <w:p w:rsidR="00D50C91" w:rsidRPr="0020081A" w:rsidRDefault="00D50C91" w:rsidP="00421CAD">
      <w:pPr>
        <w:pStyle w:val="Register1"/>
      </w:pPr>
      <w:r w:rsidRPr="0020081A">
        <w:t>—</w:t>
      </w:r>
      <w:r w:rsidRPr="0020081A">
        <w:tab/>
        <w:t>Vide Zwentibold.</w:t>
      </w:r>
    </w:p>
    <w:p w:rsidR="00D50C91" w:rsidRPr="0020081A" w:rsidRDefault="00D50C91" w:rsidP="00421CAD">
      <w:pPr>
        <w:pStyle w:val="Register1"/>
      </w:pPr>
      <w:r w:rsidRPr="0020081A">
        <w:t>Święty Krzyż.</w:t>
      </w:r>
    </w:p>
    <w:p w:rsidR="00D50C91" w:rsidRPr="0020081A" w:rsidRDefault="00D50C91" w:rsidP="00421CAD">
      <w:pPr>
        <w:pStyle w:val="Register1"/>
      </w:pPr>
      <w:r w:rsidRPr="0020081A">
        <w:t>—</w:t>
      </w:r>
      <w:r w:rsidRPr="0020081A">
        <w:tab/>
        <w:t>Vide Heiligkreuz.</w:t>
      </w:r>
    </w:p>
    <w:p w:rsidR="00D50C91" w:rsidRPr="0020081A" w:rsidRDefault="00D50C91" w:rsidP="00421CAD">
      <w:pPr>
        <w:pStyle w:val="Register1"/>
      </w:pPr>
      <w:r w:rsidRPr="0020081A">
        <w:t xml:space="preserve">Synopsis biblica. </w:t>
      </w:r>
      <w:r w:rsidR="00A30571" w:rsidRPr="0020081A">
        <w:t xml:space="preserve">Hg. von Paolo Manzani. </w:t>
      </w:r>
      <w:r w:rsidRPr="0020081A">
        <w:t>Parma 1692.    </w:t>
      </w:r>
      <w:r w:rsidR="002D6B35" w:rsidRPr="0020081A">
        <w:rPr>
          <w:u w:color="33CCCC"/>
        </w:rPr>
        <w:t>733</w:t>
      </w:r>
      <w:r w:rsidR="004F7432" w:rsidRPr="0020081A">
        <w:rPr>
          <w:u w:color="33CCCC"/>
        </w:rPr>
        <w:t>.</w:t>
      </w:r>
    </w:p>
    <w:p w:rsidR="00D50C91" w:rsidRPr="0020081A" w:rsidRDefault="00D50C91" w:rsidP="00421CAD">
      <w:pPr>
        <w:pStyle w:val="Register1"/>
      </w:pPr>
      <w:r w:rsidRPr="0020081A">
        <w:t>Szembek, Stanisław (1650–1721, Erzbischof von Gnesen und Primas von Polen 1706–1721).    </w:t>
      </w:r>
      <w:r w:rsidR="000B2511" w:rsidRPr="0020081A">
        <w:t>1024</w:t>
      </w:r>
      <w:r w:rsidR="00FC177E" w:rsidRPr="0020081A">
        <w:t>.</w:t>
      </w:r>
    </w:p>
    <w:p w:rsidR="00D50C91" w:rsidRPr="0020081A" w:rsidRDefault="00D50C91" w:rsidP="00421CAD">
      <w:pPr>
        <w:pStyle w:val="Register1"/>
      </w:pPr>
      <w:r w:rsidRPr="0020081A">
        <w:t>Tachon, Christophe († 1693, OSB La Daurade zu Toulouse, Schriftsteller).    </w:t>
      </w:r>
      <w:r w:rsidR="004C6FED" w:rsidRPr="0020081A">
        <w:t>827</w:t>
      </w:r>
      <w:r w:rsidR="00A85D27" w:rsidRPr="0020081A">
        <w:t>.</w:t>
      </w:r>
    </w:p>
    <w:p w:rsidR="00A004D2" w:rsidRPr="0020081A" w:rsidRDefault="00A004D2" w:rsidP="00421CAD">
      <w:pPr>
        <w:pStyle w:val="Register1"/>
      </w:pPr>
      <w:r w:rsidRPr="0020081A">
        <w:t>Tagino (</w:t>
      </w:r>
      <w:r w:rsidRPr="0020081A">
        <w:rPr>
          <w:lang w:eastAsia="de-AT"/>
        </w:rPr>
        <w:t>† 1012, Erzbischof von Magdeburg 1004–1012).    </w:t>
      </w:r>
      <w:r w:rsidR="00764E9B" w:rsidRPr="0020081A">
        <w:rPr>
          <w:u w:color="33CCCC"/>
        </w:rPr>
        <w:t>634</w:t>
      </w:r>
      <w:r w:rsidR="00CA309B" w:rsidRPr="0020081A">
        <w:t>.</w:t>
      </w:r>
    </w:p>
    <w:p w:rsidR="00D50C91" w:rsidRPr="0020081A" w:rsidRDefault="00D50C91" w:rsidP="00421CAD">
      <w:pPr>
        <w:pStyle w:val="Register1"/>
      </w:pPr>
      <w:r w:rsidRPr="0020081A">
        <w:t>Tajo (</w:t>
      </w:r>
      <w:r w:rsidRPr="0020081A">
        <w:rPr>
          <w:i/>
        </w:rPr>
        <w:t>Tagus</w:t>
      </w:r>
      <w:r w:rsidRPr="0020081A">
        <w:t>; Fluss).    </w:t>
      </w:r>
      <w:r w:rsidR="004C6FED" w:rsidRPr="0020081A">
        <w:t>919</w:t>
      </w:r>
      <w:r w:rsidR="004D609E" w:rsidRPr="0020081A">
        <w:t>.</w:t>
      </w:r>
    </w:p>
    <w:p w:rsidR="00D50C91" w:rsidRPr="0020081A" w:rsidRDefault="00D50C91" w:rsidP="00421CAD">
      <w:pPr>
        <w:pStyle w:val="Register1"/>
      </w:pPr>
      <w:r w:rsidRPr="0020081A">
        <w:t xml:space="preserve">Taller, Plazidus (1655–1721, OSB Rott am Inn, </w:t>
      </w:r>
      <w:r w:rsidR="00511462" w:rsidRPr="0020081A">
        <w:t xml:space="preserve">Prior dortselbst 1694–1703, </w:t>
      </w:r>
      <w:r w:rsidRPr="0020081A">
        <w:t xml:space="preserve">Pfarrer </w:t>
      </w:r>
      <w:r w:rsidR="00511462" w:rsidRPr="0020081A">
        <w:t>zu</w:t>
      </w:r>
      <w:r w:rsidRPr="0020081A">
        <w:t xml:space="preserve"> </w:t>
      </w:r>
      <w:r w:rsidR="00511462" w:rsidRPr="0020081A">
        <w:t xml:space="preserve">Kötzting und </w:t>
      </w:r>
      <w:r w:rsidRPr="0020081A">
        <w:t>Rott</w:t>
      </w:r>
      <w:r w:rsidR="00511462" w:rsidRPr="0020081A">
        <w:t>,</w:t>
      </w:r>
      <w:r w:rsidRPr="0020081A">
        <w:t xml:space="preserve"> </w:t>
      </w:r>
      <w:r w:rsidR="00511462" w:rsidRPr="0020081A">
        <w:t>Autor von Predigtsammlungen</w:t>
      </w:r>
      <w:r w:rsidRPr="0020081A">
        <w:t>).    </w:t>
      </w:r>
      <w:r w:rsidR="00A3646D" w:rsidRPr="0020081A">
        <w:rPr>
          <w:u w:color="33CCCC"/>
        </w:rPr>
        <w:t>501</w:t>
      </w:r>
      <w:r w:rsidR="00074BE1" w:rsidRPr="0020081A">
        <w:t>.</w:t>
      </w:r>
    </w:p>
    <w:p w:rsidR="00D50C91" w:rsidRPr="0020081A" w:rsidRDefault="00D50C91" w:rsidP="00421CAD">
      <w:pPr>
        <w:pStyle w:val="Register1"/>
      </w:pPr>
      <w:r w:rsidRPr="0020081A">
        <w:t>Tamayo de Salazar, Juan († ca. 1662, Sekretär des spanischen Generalinquisitors, Hagiograph und Fälscher).</w:t>
      </w:r>
    </w:p>
    <w:p w:rsidR="00D50C91" w:rsidRPr="0020081A" w:rsidRDefault="00D50C91" w:rsidP="00421CAD">
      <w:pPr>
        <w:pStyle w:val="Register1"/>
      </w:pPr>
      <w:r w:rsidRPr="0020081A">
        <w:t>—</w:t>
      </w:r>
      <w:r w:rsidRPr="0020081A">
        <w:tab/>
        <w:t>Anamnesis sive Commemoratio omnium sanctorum Hispanorum, pontificum, martyrum, confessorum, virginum, viduarum ac sanctarum mulierum. 6 Bde. Lyon 1651–1659.    </w:t>
      </w:r>
      <w:r w:rsidR="004C6FED" w:rsidRPr="0020081A">
        <w:t>814</w:t>
      </w:r>
      <w:r w:rsidR="00D763E0" w:rsidRPr="0020081A">
        <w:t xml:space="preserve">. </w:t>
      </w:r>
      <w:r w:rsidR="004C6FED" w:rsidRPr="0020081A">
        <w:t>950</w:t>
      </w:r>
      <w:r w:rsidR="00A11012" w:rsidRPr="0020081A">
        <w:t>.</w:t>
      </w:r>
    </w:p>
    <w:p w:rsidR="00D50C91" w:rsidRPr="0020081A" w:rsidRDefault="00D50C91" w:rsidP="00421CAD">
      <w:pPr>
        <w:pStyle w:val="Register1"/>
      </w:pPr>
      <w:r w:rsidRPr="0020081A">
        <w:t>Tamburini, Michelangelo (1648–1730, SJ, 14. General</w:t>
      </w:r>
      <w:r w:rsidR="00FE31BA" w:rsidRPr="0020081A">
        <w:t>oberer</w:t>
      </w:r>
      <w:r w:rsidRPr="0020081A">
        <w:t xml:space="preserve"> </w:t>
      </w:r>
      <w:r w:rsidR="00FE31BA" w:rsidRPr="0020081A">
        <w:t>der Gesellschaft Jesu</w:t>
      </w:r>
      <w:r w:rsidRPr="0020081A">
        <w:t xml:space="preserve"> 1706–1730).    </w:t>
      </w:r>
      <w:r w:rsidR="004C6FED" w:rsidRPr="0020081A">
        <w:rPr>
          <w:u w:color="33CCCC"/>
        </w:rPr>
        <w:t>897</w:t>
      </w:r>
      <w:r w:rsidR="00FE31BA" w:rsidRPr="0020081A">
        <w:t>.</w:t>
      </w:r>
    </w:p>
    <w:p w:rsidR="00D50C91" w:rsidRPr="0020081A" w:rsidRDefault="00D50C91" w:rsidP="00421CAD">
      <w:pPr>
        <w:pStyle w:val="Register1"/>
      </w:pPr>
      <w:r w:rsidRPr="0020081A">
        <w:t>Tanner, Georg (ca. 1518 – nach 1580, Humanist und Jurist, Professor des Griechischen an der Universität Wien 1557).    </w:t>
      </w:r>
      <w:r w:rsidR="00725BE3" w:rsidRPr="0020081A">
        <w:t>715</w:t>
      </w:r>
      <w:r w:rsidR="00BB44E5" w:rsidRPr="0020081A">
        <w:t>.</w:t>
      </w:r>
    </w:p>
    <w:p w:rsidR="00D50C91" w:rsidRPr="0020081A" w:rsidRDefault="00D50C91" w:rsidP="00421CAD">
      <w:pPr>
        <w:pStyle w:val="Register1"/>
      </w:pPr>
      <w:r w:rsidRPr="0020081A">
        <w:t>—</w:t>
      </w:r>
      <w:r w:rsidRPr="0020081A">
        <w:tab/>
        <w:t>Statuta sapientiae domus Friburgensis. Ms. Gotha (heute FB Gotha, Chart. B 17).    </w:t>
      </w:r>
      <w:r w:rsidR="00725BE3" w:rsidRPr="0020081A">
        <w:t>715</w:t>
      </w:r>
      <w:r w:rsidR="00BB44E5" w:rsidRPr="0020081A">
        <w:t>.</w:t>
      </w:r>
    </w:p>
    <w:p w:rsidR="00D50C91" w:rsidRPr="0020081A" w:rsidRDefault="00D50C91" w:rsidP="00421CAD">
      <w:pPr>
        <w:pStyle w:val="Register1"/>
      </w:pPr>
      <w:r w:rsidRPr="0020081A">
        <w:t>Tanner, Jakob (</w:t>
      </w:r>
      <w:r w:rsidR="00586661" w:rsidRPr="0020081A">
        <w:t xml:space="preserve">† </w:t>
      </w:r>
      <w:r w:rsidR="00BE0806" w:rsidRPr="0020081A">
        <w:t>vor 1535</w:t>
      </w:r>
      <w:r w:rsidRPr="0020081A">
        <w:t xml:space="preserve">, </w:t>
      </w:r>
      <w:r w:rsidR="00BE0806" w:rsidRPr="0020081A">
        <w:t>Buchd</w:t>
      </w:r>
      <w:r w:rsidRPr="0020081A">
        <w:t>rucker zu Leipzig).    </w:t>
      </w:r>
      <w:r w:rsidR="002D6B35" w:rsidRPr="0020081A">
        <w:t>741</w:t>
      </w:r>
      <w:r w:rsidR="008F5D5A" w:rsidRPr="0020081A">
        <w:t>.</w:t>
      </w:r>
    </w:p>
    <w:p w:rsidR="00D50C91" w:rsidRPr="0020081A" w:rsidRDefault="00D50C91" w:rsidP="00421CAD">
      <w:pPr>
        <w:pStyle w:val="Register1"/>
      </w:pPr>
      <w:r w:rsidRPr="0020081A">
        <w:t>Tardenois (</w:t>
      </w:r>
      <w:r w:rsidRPr="0020081A">
        <w:rPr>
          <w:i/>
        </w:rPr>
        <w:t>pagus Tardonensis</w:t>
      </w:r>
      <w:r w:rsidRPr="0020081A">
        <w:t>; Landschaft unweit Reims).    </w:t>
      </w:r>
      <w:r w:rsidR="00A3646D" w:rsidRPr="0020081A">
        <w:rPr>
          <w:u w:color="33CCCC"/>
        </w:rPr>
        <w:t>552</w:t>
      </w:r>
      <w:r w:rsidR="00355E40" w:rsidRPr="0020081A">
        <w:t>.</w:t>
      </w:r>
    </w:p>
    <w:p w:rsidR="00D50C91" w:rsidRPr="0020081A" w:rsidRDefault="00D50C91" w:rsidP="00421CAD">
      <w:pPr>
        <w:pStyle w:val="Register1"/>
      </w:pPr>
      <w:r w:rsidRPr="0020081A">
        <w:t>—</w:t>
      </w:r>
      <w:r w:rsidRPr="0020081A">
        <w:tab/>
        <w:t>Vide Mont-Notre-Dame, Konzil.</w:t>
      </w:r>
    </w:p>
    <w:p w:rsidR="00D50C91" w:rsidRPr="0020081A" w:rsidRDefault="00D50C91" w:rsidP="00421CAD">
      <w:pPr>
        <w:pStyle w:val="Register1"/>
      </w:pPr>
      <w:r w:rsidRPr="0020081A">
        <w:t>Tarent (</w:t>
      </w:r>
      <w:r w:rsidR="00B602EF" w:rsidRPr="0020081A">
        <w:rPr>
          <w:i/>
        </w:rPr>
        <w:t>Tarentum</w:t>
      </w:r>
      <w:r w:rsidR="00B602EF" w:rsidRPr="0020081A">
        <w:t xml:space="preserve">, </w:t>
      </w:r>
      <w:r w:rsidR="00212835" w:rsidRPr="0020081A">
        <w:t>Taranto</w:t>
      </w:r>
      <w:r w:rsidR="00586661" w:rsidRPr="0020081A">
        <w:t>; Stadt in der Provinz Taranto, Puglia</w:t>
      </w:r>
      <w:r w:rsidRPr="0020081A">
        <w:t>).    </w:t>
      </w:r>
      <w:r w:rsidR="004C6FED" w:rsidRPr="0020081A">
        <w:t>901</w:t>
      </w:r>
      <w:r w:rsidR="00B602EF" w:rsidRPr="0020081A">
        <w:t>.</w:t>
      </w:r>
    </w:p>
    <w:p w:rsidR="00D50C91" w:rsidRPr="0020081A" w:rsidRDefault="00D50C91" w:rsidP="00421CAD">
      <w:pPr>
        <w:pStyle w:val="Register1"/>
      </w:pPr>
      <w:r w:rsidRPr="0020081A">
        <w:t>Tarisse, Grégoire (1575–1648, OSB Cessenon, Generalsuperior der Maurinerkongregation 1630–1648).    </w:t>
      </w:r>
      <w:r w:rsidR="00AF5461" w:rsidRPr="0020081A">
        <w:t>799</w:t>
      </w:r>
      <w:r w:rsidR="00491AA1" w:rsidRPr="0020081A">
        <w:t xml:space="preserve">. </w:t>
      </w:r>
      <w:r w:rsidR="004C6FED" w:rsidRPr="0020081A">
        <w:t>827</w:t>
      </w:r>
      <w:r w:rsidR="00A85B20" w:rsidRPr="0020081A">
        <w:t>.</w:t>
      </w:r>
    </w:p>
    <w:p w:rsidR="00D50C91" w:rsidRPr="0020081A" w:rsidRDefault="00D50C91" w:rsidP="00421CAD">
      <w:pPr>
        <w:pStyle w:val="Register1"/>
      </w:pPr>
      <w:r w:rsidRPr="0020081A">
        <w:t>Tasche, Louis (vide Verzeichnis der Pez-Korrespondenten).    </w:t>
      </w:r>
      <w:r w:rsidR="00725BE3" w:rsidRPr="0020081A">
        <w:t>677</w:t>
      </w:r>
      <w:r w:rsidR="00DF6E88" w:rsidRPr="0020081A">
        <w:t xml:space="preserve">. </w:t>
      </w:r>
      <w:r w:rsidR="00725BE3" w:rsidRPr="0020081A">
        <w:t>679</w:t>
      </w:r>
      <w:r w:rsidR="00DF6E88" w:rsidRPr="0020081A">
        <w:t>.</w:t>
      </w:r>
    </w:p>
    <w:p w:rsidR="00D50C91" w:rsidRPr="0020081A" w:rsidRDefault="00D50C91" w:rsidP="00421CAD">
      <w:pPr>
        <w:pStyle w:val="Register1"/>
      </w:pPr>
      <w:r w:rsidRPr="0020081A">
        <w:t>Tassilo III. (741</w:t>
      </w:r>
      <w:r w:rsidR="00334926" w:rsidRPr="0020081A">
        <w:t xml:space="preserve"> </w:t>
      </w:r>
      <w:r w:rsidRPr="0020081A">
        <w:t>–</w:t>
      </w:r>
      <w:r w:rsidR="00334926" w:rsidRPr="0020081A">
        <w:t xml:space="preserve"> nach 794</w:t>
      </w:r>
      <w:r w:rsidRPr="0020081A">
        <w:t>, Herzog von Bayern 748–787).    </w:t>
      </w:r>
      <w:r w:rsidR="004C6FED" w:rsidRPr="0020081A">
        <w:t>912</w:t>
      </w:r>
      <w:r w:rsidR="006E1713" w:rsidRPr="0020081A">
        <w:t>.</w:t>
      </w:r>
    </w:p>
    <w:p w:rsidR="00C2460D" w:rsidRPr="0020081A" w:rsidRDefault="00C2460D" w:rsidP="00421CAD">
      <w:pPr>
        <w:pStyle w:val="Register1"/>
      </w:pPr>
      <w:r w:rsidRPr="0020081A">
        <w:t>Tassy, Henri-Félix de (ca. 1639–1711, Bischof von Digne 1675–1677, von Chalon-sur-Saône 1677–1711).    </w:t>
      </w:r>
      <w:r w:rsidR="002D6B35" w:rsidRPr="0020081A">
        <w:t>749</w:t>
      </w:r>
      <w:r w:rsidRPr="0020081A">
        <w:t>.</w:t>
      </w:r>
    </w:p>
    <w:p w:rsidR="00D50C91" w:rsidRPr="0020081A" w:rsidRDefault="00D50C91" w:rsidP="00421CAD">
      <w:pPr>
        <w:pStyle w:val="Register1"/>
      </w:pPr>
      <w:r w:rsidRPr="0020081A">
        <w:t>Tavetsch (</w:t>
      </w:r>
      <w:r w:rsidRPr="0020081A">
        <w:rPr>
          <w:i/>
        </w:rPr>
        <w:t>Aethuati</w:t>
      </w:r>
      <w:r w:rsidR="001519A5" w:rsidRPr="0020081A">
        <w:rPr>
          <w:i/>
        </w:rPr>
        <w:t>a</w:t>
      </w:r>
      <w:r w:rsidRPr="0020081A">
        <w:t>; Gemeinde im Kreis Disentis, Graubünden).    </w:t>
      </w:r>
      <w:r w:rsidR="004C6FED" w:rsidRPr="0020081A">
        <w:t>831</w:t>
      </w:r>
      <w:r w:rsidR="001519A5" w:rsidRPr="0020081A">
        <w:t>.</w:t>
      </w:r>
    </w:p>
    <w:p w:rsidR="00D50C91" w:rsidRPr="0020081A" w:rsidRDefault="00D50C91" w:rsidP="00421CAD">
      <w:pPr>
        <w:pStyle w:val="Register1"/>
      </w:pPr>
      <w:r w:rsidRPr="0020081A">
        <w:t>Tedeschi, Nicolò Maria (1671–1741, OSB S. Nicolò zu Catania, Professor der Theologie dortselbst und am Collegium S. Pauli zu Rom, Bischof von Lipari 1710–1722, Titularerzbischof von Apamea 1722–1741).    </w:t>
      </w:r>
      <w:r w:rsidR="00A3646D" w:rsidRPr="0020081A">
        <w:rPr>
          <w:u w:color="33CCCC"/>
        </w:rPr>
        <w:t>565</w:t>
      </w:r>
      <w:r w:rsidR="009C1DB9" w:rsidRPr="0020081A">
        <w:t>.</w:t>
      </w:r>
    </w:p>
    <w:p w:rsidR="00D50C91" w:rsidRPr="0020081A" w:rsidRDefault="00D50C91" w:rsidP="00421CAD">
      <w:pPr>
        <w:pStyle w:val="Register1"/>
      </w:pPr>
      <w:r w:rsidRPr="0020081A">
        <w:t>Tegernsee (</w:t>
      </w:r>
      <w:r w:rsidRPr="0020081A">
        <w:rPr>
          <w:i/>
        </w:rPr>
        <w:t>Tegurium, Tegrinsea</w:t>
      </w:r>
      <w:r w:rsidRPr="0020081A">
        <w:t>; Kloster OSB; Gemeinde Tegernsee, Landkreis Miesbach, Bayern).    </w:t>
      </w:r>
      <w:r w:rsidR="00A3646D" w:rsidRPr="0020081A">
        <w:rPr>
          <w:u w:color="33CCCC"/>
        </w:rPr>
        <w:t>486</w:t>
      </w:r>
      <w:r w:rsidR="00A12591" w:rsidRPr="0020081A">
        <w:t xml:space="preserve">. </w:t>
      </w:r>
      <w:r w:rsidR="00A3646D" w:rsidRPr="0020081A">
        <w:t>505</w:t>
      </w:r>
      <w:r w:rsidR="00AD790E" w:rsidRPr="0020081A">
        <w:t xml:space="preserve">. </w:t>
      </w:r>
      <w:r w:rsidR="007E0CAF" w:rsidRPr="0020081A">
        <w:rPr>
          <w:u w:color="33CCCC"/>
        </w:rPr>
        <w:t>655</w:t>
      </w:r>
      <w:r w:rsidR="00DD701E" w:rsidRPr="0020081A">
        <w:t xml:space="preserve">. </w:t>
      </w:r>
      <w:r w:rsidR="007E0CAF" w:rsidRPr="0020081A">
        <w:rPr>
          <w:u w:color="33CCCC"/>
        </w:rPr>
        <w:t>660</w:t>
      </w:r>
      <w:r w:rsidR="00951526" w:rsidRPr="0020081A">
        <w:t xml:space="preserve">. </w:t>
      </w:r>
      <w:r w:rsidR="00725BE3" w:rsidRPr="0020081A">
        <w:t>688</w:t>
      </w:r>
      <w:r w:rsidR="009F0887" w:rsidRPr="0020081A">
        <w:t xml:space="preserve">. </w:t>
      </w:r>
      <w:r w:rsidR="00725BE3" w:rsidRPr="0020081A">
        <w:rPr>
          <w:u w:color="33CCCC"/>
        </w:rPr>
        <w:t>727</w:t>
      </w:r>
      <w:r w:rsidR="00970EB8" w:rsidRPr="0020081A">
        <w:t xml:space="preserve">. </w:t>
      </w:r>
      <w:r w:rsidR="002D6B35" w:rsidRPr="0020081A">
        <w:rPr>
          <w:u w:color="33CCCC"/>
        </w:rPr>
        <w:t>734</w:t>
      </w:r>
      <w:r w:rsidR="003C6A56" w:rsidRPr="0020081A">
        <w:t xml:space="preserve">. </w:t>
      </w:r>
      <w:r w:rsidR="002D6B35" w:rsidRPr="0020081A">
        <w:t>747</w:t>
      </w:r>
      <w:r w:rsidR="00737E60" w:rsidRPr="0020081A">
        <w:t xml:space="preserve">. </w:t>
      </w:r>
      <w:r w:rsidR="00AF5461" w:rsidRPr="0020081A">
        <w:rPr>
          <w:u w:color="33CCCC"/>
        </w:rPr>
        <w:t>796</w:t>
      </w:r>
      <w:r w:rsidR="002A67C6" w:rsidRPr="0020081A">
        <w:t xml:space="preserve">. </w:t>
      </w:r>
      <w:r w:rsidR="00AF5461" w:rsidRPr="0020081A">
        <w:rPr>
          <w:u w:color="33CCCC"/>
        </w:rPr>
        <w:t>798</w:t>
      </w:r>
      <w:r w:rsidR="0074329E" w:rsidRPr="0020081A">
        <w:t xml:space="preserve">. </w:t>
      </w:r>
      <w:r w:rsidR="00AF5461" w:rsidRPr="0020081A">
        <w:rPr>
          <w:u w:color="33CCCC"/>
        </w:rPr>
        <w:t>804</w:t>
      </w:r>
      <w:r w:rsidR="00C65BFB" w:rsidRPr="0020081A">
        <w:t xml:space="preserve">. </w:t>
      </w:r>
      <w:r w:rsidR="004C6FED" w:rsidRPr="0020081A">
        <w:rPr>
          <w:u w:color="33CCCC"/>
        </w:rPr>
        <w:t>818</w:t>
      </w:r>
      <w:r w:rsidR="005072A1" w:rsidRPr="0020081A">
        <w:t xml:space="preserve">. </w:t>
      </w:r>
      <w:r w:rsidR="004C6FED" w:rsidRPr="0020081A">
        <w:rPr>
          <w:u w:color="33CCCC"/>
        </w:rPr>
        <w:t>819</w:t>
      </w:r>
      <w:r w:rsidR="005072A1" w:rsidRPr="0020081A">
        <w:t xml:space="preserve">. </w:t>
      </w:r>
      <w:r w:rsidR="004C6FED" w:rsidRPr="0020081A">
        <w:rPr>
          <w:u w:color="33CCCC"/>
        </w:rPr>
        <w:t>820</w:t>
      </w:r>
      <w:r w:rsidR="00C6474D" w:rsidRPr="0020081A">
        <w:t xml:space="preserve">. </w:t>
      </w:r>
      <w:r w:rsidR="004C6FED" w:rsidRPr="0020081A">
        <w:rPr>
          <w:u w:color="33CCCC"/>
        </w:rPr>
        <w:t>834</w:t>
      </w:r>
      <w:r w:rsidR="0000776C" w:rsidRPr="0020081A">
        <w:t xml:space="preserve">. </w:t>
      </w:r>
      <w:r w:rsidR="004C6FED" w:rsidRPr="0020081A">
        <w:rPr>
          <w:u w:color="33CCCC"/>
        </w:rPr>
        <w:t>885</w:t>
      </w:r>
      <w:r w:rsidR="00692038" w:rsidRPr="0020081A">
        <w:t xml:space="preserve">. </w:t>
      </w:r>
      <w:r w:rsidR="004C6FED" w:rsidRPr="0020081A">
        <w:rPr>
          <w:u w:color="33CCCC"/>
        </w:rPr>
        <w:t>888</w:t>
      </w:r>
      <w:r w:rsidR="00E039DA" w:rsidRPr="0020081A">
        <w:t xml:space="preserve">. </w:t>
      </w:r>
      <w:r w:rsidR="004C6FED" w:rsidRPr="0020081A">
        <w:t>907</w:t>
      </w:r>
      <w:r w:rsidR="00CB23E7" w:rsidRPr="0020081A">
        <w:t xml:space="preserve">. </w:t>
      </w:r>
      <w:r w:rsidR="004C6FED" w:rsidRPr="0020081A">
        <w:t>936</w:t>
      </w:r>
      <w:r w:rsidR="00A22874" w:rsidRPr="0020081A">
        <w:t xml:space="preserve">. </w:t>
      </w:r>
      <w:r w:rsidR="004C6FED" w:rsidRPr="0020081A">
        <w:t>947</w:t>
      </w:r>
      <w:r w:rsidR="00F9108A"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t>Archiv.    </w:t>
      </w:r>
      <w:r w:rsidR="00A3646D" w:rsidRPr="0020081A">
        <w:rPr>
          <w:u w:color="33CCCC"/>
        </w:rPr>
        <w:t>565</w:t>
      </w:r>
      <w:r w:rsidR="00DD657D" w:rsidRPr="0020081A">
        <w:rPr>
          <w:u w:color="33CCCC"/>
        </w:rPr>
        <w:t xml:space="preserve">. </w:t>
      </w:r>
      <w:r w:rsidR="00725BE3" w:rsidRPr="0020081A">
        <w:rPr>
          <w:u w:color="33CCCC"/>
        </w:rPr>
        <w:t>727</w:t>
      </w:r>
      <w:r w:rsidR="00970EB8" w:rsidRPr="0020081A">
        <w:t>.</w:t>
      </w:r>
    </w:p>
    <w:p w:rsidR="00D50C91" w:rsidRPr="0020081A" w:rsidRDefault="00D50C91" w:rsidP="00E158C8">
      <w:pPr>
        <w:pStyle w:val="Register20"/>
        <w:tabs>
          <w:tab w:val="left" w:pos="227"/>
        </w:tabs>
      </w:pPr>
      <w:r w:rsidRPr="0020081A">
        <w:t>—</w:t>
      </w:r>
      <w:r w:rsidRPr="0020081A">
        <w:tab/>
        <w:t>—</w:t>
      </w:r>
      <w:r w:rsidRPr="0020081A">
        <w:tab/>
        <w:t xml:space="preserve">Fundationes monasteriorum Bavariae. </w:t>
      </w:r>
      <w:r w:rsidR="00DD657D" w:rsidRPr="0020081A">
        <w:t>M</w:t>
      </w:r>
      <w:r w:rsidRPr="0020081A">
        <w:t>s. (heute BStB München, clm 27164).    </w:t>
      </w:r>
      <w:r w:rsidR="00A3646D" w:rsidRPr="0020081A">
        <w:rPr>
          <w:u w:color="33CCCC"/>
        </w:rPr>
        <w:t>565</w:t>
      </w:r>
      <w:r w:rsidR="00DD657D" w:rsidRPr="0020081A">
        <w:rPr>
          <w:u w:color="33CCCC"/>
        </w:rPr>
        <w:t>.</w:t>
      </w:r>
    </w:p>
    <w:p w:rsidR="00D50C91" w:rsidRPr="0020081A" w:rsidRDefault="00D50C91" w:rsidP="00421CAD">
      <w:pPr>
        <w:pStyle w:val="Register1"/>
      </w:pPr>
      <w:r w:rsidRPr="0020081A">
        <w:t>—</w:t>
      </w:r>
      <w:r w:rsidRPr="0020081A">
        <w:tab/>
        <w:t>Bibliothek.    </w:t>
      </w:r>
      <w:r w:rsidR="00A3646D" w:rsidRPr="0020081A">
        <w:t>505</w:t>
      </w:r>
      <w:r w:rsidR="00AD790E" w:rsidRPr="0020081A">
        <w:t xml:space="preserve">. </w:t>
      </w:r>
      <w:r w:rsidR="00764E9B" w:rsidRPr="0020081A">
        <w:rPr>
          <w:u w:color="33CCCC"/>
        </w:rPr>
        <w:t>630</w:t>
      </w:r>
      <w:r w:rsidR="00B62264" w:rsidRPr="0020081A">
        <w:t xml:space="preserve">. </w:t>
      </w:r>
      <w:r w:rsidR="007E0CAF" w:rsidRPr="0020081A">
        <w:rPr>
          <w:u w:color="33CCCC"/>
        </w:rPr>
        <w:t>655</w:t>
      </w:r>
      <w:r w:rsidR="00A9532B" w:rsidRPr="0020081A">
        <w:t xml:space="preserve">. </w:t>
      </w:r>
      <w:r w:rsidR="00725BE3" w:rsidRPr="0020081A">
        <w:t>688</w:t>
      </w:r>
      <w:r w:rsidR="009F0887" w:rsidRPr="0020081A">
        <w:t xml:space="preserve">. </w:t>
      </w:r>
      <w:r w:rsidR="00AF5461" w:rsidRPr="0020081A">
        <w:rPr>
          <w:u w:color="33CCCC"/>
        </w:rPr>
        <w:t>798</w:t>
      </w:r>
      <w:r w:rsidR="00CA12F2" w:rsidRPr="0020081A">
        <w:t xml:space="preserve">. </w:t>
      </w:r>
      <w:r w:rsidR="00AF5461" w:rsidRPr="0020081A">
        <w:rPr>
          <w:u w:color="33CCCC"/>
        </w:rPr>
        <w:t>804</w:t>
      </w:r>
      <w:r w:rsidR="00C65BFB" w:rsidRPr="0020081A">
        <w:t xml:space="preserve">. </w:t>
      </w:r>
      <w:r w:rsidR="004C6FED" w:rsidRPr="0020081A">
        <w:rPr>
          <w:u w:color="33CCCC"/>
        </w:rPr>
        <w:t>828</w:t>
      </w:r>
      <w:r w:rsidR="004B5D80" w:rsidRPr="0020081A">
        <w:t xml:space="preserve">. </w:t>
      </w:r>
      <w:r w:rsidR="004C6FED" w:rsidRPr="0020081A">
        <w:t>907</w:t>
      </w:r>
      <w:r w:rsidR="00697F36" w:rsidRPr="0020081A">
        <w:t>.</w:t>
      </w:r>
    </w:p>
    <w:p w:rsidR="00D50C91" w:rsidRPr="0020081A" w:rsidRDefault="00D50C91" w:rsidP="00E158C8">
      <w:pPr>
        <w:pStyle w:val="Register20"/>
        <w:tabs>
          <w:tab w:val="left" w:pos="227"/>
        </w:tabs>
      </w:pPr>
      <w:r w:rsidRPr="0020081A">
        <w:t>—</w:t>
      </w:r>
      <w:r w:rsidRPr="0020081A">
        <w:tab/>
        <w:t>—</w:t>
      </w:r>
      <w:r w:rsidRPr="0020081A">
        <w:tab/>
        <w:t>Pseudo-Adalbold</w:t>
      </w:r>
      <w:r w:rsidR="009F0887" w:rsidRPr="0020081A">
        <w:t xml:space="preserve"> von Utrecht</w:t>
      </w:r>
      <w:r w:rsidRPr="0020081A">
        <w:t>, Musica. Ms. (heute BStB München, clm 18914).    </w:t>
      </w:r>
      <w:r w:rsidR="00725BE3" w:rsidRPr="0020081A">
        <w:t>688</w:t>
      </w:r>
      <w:r w:rsidR="009F0887" w:rsidRPr="0020081A">
        <w:t>.</w:t>
      </w:r>
    </w:p>
    <w:p w:rsidR="00116F3A" w:rsidRPr="0020081A" w:rsidRDefault="00116F3A" w:rsidP="00E158C8">
      <w:pPr>
        <w:pStyle w:val="Register20"/>
        <w:tabs>
          <w:tab w:val="left" w:pos="227"/>
        </w:tabs>
      </w:pPr>
      <w:r w:rsidRPr="0020081A">
        <w:t>—</w:t>
      </w:r>
      <w:r w:rsidRPr="0020081A">
        <w:tab/>
        <w:t>—</w:t>
      </w:r>
      <w:r w:rsidRPr="0020081A">
        <w:tab/>
        <w:t>Alphabe</w:t>
      </w:r>
      <w:r w:rsidR="00E039DA" w:rsidRPr="0020081A">
        <w:t>tum divini amoris. Ms. (heute BS</w:t>
      </w:r>
      <w:r w:rsidRPr="0020081A">
        <w:t>tB München, clm 18590 oder 18650 oder 19820).    </w:t>
      </w:r>
      <w:r w:rsidR="007E0CAF" w:rsidRPr="0020081A">
        <w:t>649</w:t>
      </w:r>
      <w:r w:rsidRPr="0020081A">
        <w:t>.</w:t>
      </w:r>
    </w:p>
    <w:p w:rsidR="00D50C91" w:rsidRPr="0020081A" w:rsidRDefault="00D50C91" w:rsidP="00E158C8">
      <w:pPr>
        <w:pStyle w:val="Register20"/>
        <w:tabs>
          <w:tab w:val="left" w:pos="227"/>
        </w:tabs>
      </w:pPr>
      <w:r w:rsidRPr="0020081A">
        <w:t>—</w:t>
      </w:r>
      <w:r w:rsidRPr="0020081A">
        <w:tab/>
        <w:t>—</w:t>
      </w:r>
      <w:r w:rsidRPr="0020081A">
        <w:tab/>
        <w:t>Bernhard von Waging, Speculum pastorum. Ms. (heute BStB München, clm 18548b).    </w:t>
      </w:r>
      <w:r w:rsidR="004C6FED" w:rsidRPr="0020081A">
        <w:rPr>
          <w:u w:color="33CCCC"/>
        </w:rPr>
        <w:t>834</w:t>
      </w:r>
      <w:r w:rsidR="0000776C" w:rsidRPr="0020081A">
        <w:t>.</w:t>
      </w:r>
    </w:p>
    <w:p w:rsidR="00D50C91" w:rsidRPr="0020081A" w:rsidRDefault="00D50C91" w:rsidP="00E158C8">
      <w:pPr>
        <w:pStyle w:val="Register20"/>
        <w:tabs>
          <w:tab w:val="left" w:pos="227"/>
        </w:tabs>
      </w:pPr>
      <w:r w:rsidRPr="0020081A">
        <w:t>—</w:t>
      </w:r>
      <w:r w:rsidRPr="0020081A">
        <w:tab/>
        <w:t>—</w:t>
      </w:r>
      <w:r w:rsidRPr="0020081A">
        <w:tab/>
        <w:t>Bernhard von Waging, Defensorium Speculi pastorum. Ms. (heute BStB München, clm</w:t>
      </w:r>
      <w:r w:rsidR="00FD32AA" w:rsidRPr="0020081A">
        <w:t> </w:t>
      </w:r>
      <w:r w:rsidRPr="0020081A">
        <w:t>18548b).    </w:t>
      </w:r>
      <w:r w:rsidR="004C6FED" w:rsidRPr="0020081A">
        <w:rPr>
          <w:u w:color="33CCCC"/>
        </w:rPr>
        <w:t>834</w:t>
      </w:r>
      <w:r w:rsidR="0000776C" w:rsidRPr="0020081A">
        <w:t>.</w:t>
      </w:r>
    </w:p>
    <w:p w:rsidR="002B1CFB" w:rsidRPr="0020081A" w:rsidRDefault="002B1CFB" w:rsidP="00E158C8">
      <w:pPr>
        <w:pStyle w:val="Register20"/>
        <w:tabs>
          <w:tab w:val="left" w:pos="227"/>
        </w:tabs>
      </w:pPr>
      <w:r w:rsidRPr="0020081A">
        <w:t>—</w:t>
      </w:r>
      <w:r w:rsidRPr="0020081A">
        <w:tab/>
        <w:t>—</w:t>
      </w:r>
      <w:r w:rsidRPr="0020081A">
        <w:tab/>
        <w:t>Chronicon Andecense. Ms. (heute BStB München, clm 19633).    </w:t>
      </w:r>
      <w:r w:rsidR="004C6FED" w:rsidRPr="0020081A">
        <w:t>947</w:t>
      </w:r>
      <w:r w:rsidR="00F9108A" w:rsidRPr="0020081A">
        <w:t>.</w:t>
      </w:r>
    </w:p>
    <w:p w:rsidR="002B1CFB" w:rsidRPr="0020081A" w:rsidRDefault="002B1CFB" w:rsidP="00E158C8">
      <w:pPr>
        <w:pStyle w:val="Register20"/>
        <w:tabs>
          <w:tab w:val="left" w:pos="227"/>
        </w:tabs>
      </w:pPr>
      <w:r w:rsidRPr="0020081A">
        <w:t>—</w:t>
      </w:r>
      <w:r w:rsidRPr="0020081A">
        <w:tab/>
        <w:t>—</w:t>
      </w:r>
      <w:r w:rsidRPr="0020081A">
        <w:tab/>
        <w:t>Cronica dominorum abbatum huius Tegernseensis monasterii. Ms. (heute BStB München, clm</w:t>
      </w:r>
      <w:r w:rsidR="00FD32AA" w:rsidRPr="0020081A">
        <w:t> </w:t>
      </w:r>
      <w:r w:rsidRPr="0020081A">
        <w:t>1072).    </w:t>
      </w:r>
      <w:r w:rsidR="004C6FED" w:rsidRPr="0020081A">
        <w:t>907</w:t>
      </w:r>
      <w:r w:rsidR="00CB23E7" w:rsidRPr="0020081A">
        <w:t>.</w:t>
      </w:r>
    </w:p>
    <w:p w:rsidR="00D50C91" w:rsidRPr="0020081A" w:rsidRDefault="00D50C91" w:rsidP="00E158C8">
      <w:pPr>
        <w:pStyle w:val="Register20"/>
        <w:tabs>
          <w:tab w:val="left" w:pos="227"/>
        </w:tabs>
      </w:pPr>
      <w:r w:rsidRPr="0020081A">
        <w:t>—</w:t>
      </w:r>
      <w:r w:rsidRPr="0020081A">
        <w:tab/>
        <w:t>—</w:t>
      </w:r>
      <w:r w:rsidRPr="0020081A">
        <w:tab/>
        <w:t>De mensura monochordi (mehrere verschiedene Traktate). Ms. (heute BStB München, clm</w:t>
      </w:r>
      <w:r w:rsidR="00FD32AA" w:rsidRPr="0020081A">
        <w:t> </w:t>
      </w:r>
      <w:r w:rsidRPr="0020081A">
        <w:t>18914).    </w:t>
      </w:r>
      <w:r w:rsidR="007E0CAF" w:rsidRPr="0020081A">
        <w:t>655</w:t>
      </w:r>
      <w:r w:rsidR="002B1CFB" w:rsidRPr="0020081A">
        <w:t>.</w:t>
      </w:r>
    </w:p>
    <w:p w:rsidR="00D50C91" w:rsidRPr="0020081A" w:rsidRDefault="00D50C91" w:rsidP="00E158C8">
      <w:pPr>
        <w:pStyle w:val="Register20"/>
        <w:tabs>
          <w:tab w:val="left" w:pos="227"/>
        </w:tabs>
      </w:pPr>
      <w:r w:rsidRPr="0020081A">
        <w:t>—</w:t>
      </w:r>
      <w:r w:rsidRPr="0020081A">
        <w:tab/>
        <w:t>—</w:t>
      </w:r>
      <w:r w:rsidRPr="0020081A">
        <w:tab/>
        <w:t>Pseudo-Eberhard von Freising, De mensura fistularum. Ms. (heute BStB München, clm</w:t>
      </w:r>
      <w:r w:rsidR="00FD32AA" w:rsidRPr="0020081A">
        <w:t> </w:t>
      </w:r>
      <w:r w:rsidRPr="0020081A">
        <w:t>18914).    </w:t>
      </w:r>
      <w:r w:rsidR="00725BE3" w:rsidRPr="0020081A">
        <w:t>688</w:t>
      </w:r>
      <w:r w:rsidR="009F0887" w:rsidRPr="0020081A">
        <w:t>.</w:t>
      </w:r>
    </w:p>
    <w:p w:rsidR="00D50C91" w:rsidRPr="0020081A" w:rsidRDefault="00D50C91" w:rsidP="00E158C8">
      <w:pPr>
        <w:pStyle w:val="Register20"/>
        <w:tabs>
          <w:tab w:val="left" w:pos="227"/>
        </w:tabs>
      </w:pPr>
      <w:r w:rsidRPr="0020081A">
        <w:t>—</w:t>
      </w:r>
      <w:r w:rsidRPr="0020081A">
        <w:tab/>
        <w:t>—</w:t>
      </w:r>
      <w:r w:rsidRPr="0020081A">
        <w:tab/>
        <w:t>Froumund von Tegernsee, Briefsammlung. Ms. (heute BStB München, clm 19412).    </w:t>
      </w:r>
      <w:r w:rsidR="004C6FED" w:rsidRPr="0020081A">
        <w:rPr>
          <w:u w:color="33CCCC"/>
        </w:rPr>
        <w:t>885</w:t>
      </w:r>
      <w:r w:rsidR="001F1B2D" w:rsidRPr="0020081A">
        <w:t>.</w:t>
      </w:r>
    </w:p>
    <w:p w:rsidR="00DD700F" w:rsidRPr="0020081A" w:rsidRDefault="00DD700F" w:rsidP="00E158C8">
      <w:pPr>
        <w:pStyle w:val="Register20"/>
        <w:tabs>
          <w:tab w:val="left" w:pos="227"/>
        </w:tabs>
      </w:pPr>
      <w:r w:rsidRPr="0020081A">
        <w:t>—</w:t>
      </w:r>
      <w:r w:rsidRPr="0020081A">
        <w:tab/>
        <w:t>—</w:t>
      </w:r>
      <w:r w:rsidRPr="0020081A">
        <w:tab/>
        <w:t xml:space="preserve">Hymnen auf die </w:t>
      </w:r>
      <w:r w:rsidR="0044015D" w:rsidRPr="0020081A">
        <w:t>h</w:t>
      </w:r>
      <w:r w:rsidRPr="0020081A">
        <w:t>l. Benedikt und Scholastika. Ms. (heute BStB München, clm 18914).    </w:t>
      </w:r>
      <w:r w:rsidR="00725BE3" w:rsidRPr="0020081A">
        <w:t>688</w:t>
      </w:r>
      <w:r w:rsidRPr="0020081A">
        <w:t>.</w:t>
      </w:r>
    </w:p>
    <w:p w:rsidR="00D50C91" w:rsidRPr="0020081A" w:rsidRDefault="00D50C91" w:rsidP="00E158C8">
      <w:pPr>
        <w:pStyle w:val="Register20"/>
        <w:tabs>
          <w:tab w:val="left" w:pos="227"/>
        </w:tabs>
      </w:pPr>
      <w:r w:rsidRPr="0020081A">
        <w:t>—</w:t>
      </w:r>
      <w:r w:rsidRPr="0020081A">
        <w:tab/>
        <w:t>—</w:t>
      </w:r>
      <w:r w:rsidRPr="0020081A">
        <w:tab/>
        <w:t>Johannes von Eych, Epistola impugnatoria Speculi pastorum. Ms. (heute BStB München, clm</w:t>
      </w:r>
      <w:r w:rsidR="00FD32AA" w:rsidRPr="0020081A">
        <w:t> </w:t>
      </w:r>
      <w:r w:rsidRPr="0020081A">
        <w:t>18548b).    </w:t>
      </w:r>
      <w:r w:rsidR="004C6FED" w:rsidRPr="0020081A">
        <w:rPr>
          <w:u w:color="33CCCC"/>
        </w:rPr>
        <w:t>820</w:t>
      </w:r>
      <w:r w:rsidR="00C6474D" w:rsidRPr="0020081A">
        <w:t xml:space="preserve">. </w:t>
      </w:r>
      <w:r w:rsidR="004C6FED" w:rsidRPr="0020081A">
        <w:rPr>
          <w:u w:color="33CCCC"/>
        </w:rPr>
        <w:t>834</w:t>
      </w:r>
      <w:r w:rsidR="009D1A8A" w:rsidRPr="0020081A">
        <w:t>.</w:t>
      </w:r>
    </w:p>
    <w:p w:rsidR="00D50C91" w:rsidRPr="0020081A" w:rsidRDefault="00D50C91" w:rsidP="00E158C8">
      <w:pPr>
        <w:pStyle w:val="Register20"/>
        <w:tabs>
          <w:tab w:val="left" w:pos="227"/>
        </w:tabs>
      </w:pPr>
      <w:r w:rsidRPr="0020081A">
        <w:t>—</w:t>
      </w:r>
      <w:r w:rsidRPr="0020081A">
        <w:tab/>
        <w:t>—</w:t>
      </w:r>
      <w:r w:rsidRPr="0020081A">
        <w:tab/>
        <w:t>Johannes Frey von Kempten, Sermo de passione Domini. Ms. (heute BStB München, clm</w:t>
      </w:r>
      <w:r w:rsidR="00FD32AA" w:rsidRPr="0020081A">
        <w:t> </w:t>
      </w:r>
      <w:r w:rsidRPr="0020081A">
        <w:t>18638).    </w:t>
      </w:r>
      <w:r w:rsidR="007E0CAF" w:rsidRPr="0020081A">
        <w:rPr>
          <w:u w:color="33CCCC"/>
        </w:rPr>
        <w:t>655</w:t>
      </w:r>
      <w:r w:rsidR="00A9532B" w:rsidRPr="0020081A">
        <w:t>.</w:t>
      </w:r>
    </w:p>
    <w:p w:rsidR="00D50C91" w:rsidRPr="0020081A" w:rsidRDefault="00D50C91" w:rsidP="00E158C8">
      <w:pPr>
        <w:pStyle w:val="Register20"/>
        <w:tabs>
          <w:tab w:val="left" w:pos="227"/>
        </w:tabs>
      </w:pPr>
      <w:r w:rsidRPr="0020081A">
        <w:t>—</w:t>
      </w:r>
      <w:r w:rsidRPr="0020081A">
        <w:tab/>
        <w:t>—</w:t>
      </w:r>
      <w:r w:rsidRPr="0020081A">
        <w:tab/>
        <w:t>Johannes Keck, Predigten. Ms. (heute BStB München, clm 18638).    </w:t>
      </w:r>
      <w:r w:rsidR="007E0CAF" w:rsidRPr="0020081A">
        <w:rPr>
          <w:u w:color="33CCCC"/>
        </w:rPr>
        <w:t>655</w:t>
      </w:r>
      <w:r w:rsidR="00A9532B" w:rsidRPr="0020081A">
        <w:t>.</w:t>
      </w:r>
    </w:p>
    <w:p w:rsidR="00D50C91" w:rsidRPr="0020081A" w:rsidRDefault="00D50C91" w:rsidP="00E158C8">
      <w:pPr>
        <w:pStyle w:val="Register20"/>
        <w:tabs>
          <w:tab w:val="left" w:pos="227"/>
        </w:tabs>
      </w:pPr>
      <w:r w:rsidRPr="0020081A">
        <w:t>—</w:t>
      </w:r>
      <w:r w:rsidRPr="0020081A">
        <w:tab/>
        <w:t>—</w:t>
      </w:r>
      <w:r w:rsidRPr="0020081A">
        <w:tab/>
        <w:t>Johannes von Speyer, Briefe. Ms. (heute BStB München, clm 18564).    </w:t>
      </w:r>
      <w:r w:rsidR="004C6FED" w:rsidRPr="0020081A">
        <w:rPr>
          <w:u w:color="33CCCC"/>
        </w:rPr>
        <w:t>818</w:t>
      </w:r>
      <w:r w:rsidR="005072A1" w:rsidRPr="0020081A">
        <w:t xml:space="preserve">. </w:t>
      </w:r>
      <w:r w:rsidR="004C6FED" w:rsidRPr="0020081A">
        <w:rPr>
          <w:u w:color="33CCCC"/>
        </w:rPr>
        <w:t>834</w:t>
      </w:r>
      <w:r w:rsidR="009D1A8A" w:rsidRPr="0020081A">
        <w:t>.</w:t>
      </w:r>
    </w:p>
    <w:p w:rsidR="00D50C91" w:rsidRPr="0020081A" w:rsidRDefault="00D50C91" w:rsidP="00E158C8">
      <w:pPr>
        <w:pStyle w:val="Register20"/>
        <w:tabs>
          <w:tab w:val="left" w:pos="227"/>
        </w:tabs>
      </w:pPr>
      <w:r w:rsidRPr="0020081A">
        <w:t>—</w:t>
      </w:r>
      <w:r w:rsidRPr="0020081A">
        <w:tab/>
        <w:t>—</w:t>
      </w:r>
      <w:r w:rsidRPr="0020081A">
        <w:tab/>
        <w:t>Johannes von Würzburg, Descriptio Terrae sanctae. Ms. (heute BStB München, clm 19418).    </w:t>
      </w:r>
      <w:r w:rsidR="004C6FED" w:rsidRPr="0020081A">
        <w:rPr>
          <w:u w:color="33CCCC"/>
        </w:rPr>
        <w:t>834</w:t>
      </w:r>
      <w:r w:rsidR="009D1A8A" w:rsidRPr="0020081A">
        <w:t xml:space="preserve">. </w:t>
      </w:r>
      <w:r w:rsidR="004C6FED" w:rsidRPr="0020081A">
        <w:t>907</w:t>
      </w:r>
      <w:r w:rsidR="00697F36" w:rsidRPr="0020081A">
        <w:t>.</w:t>
      </w:r>
    </w:p>
    <w:p w:rsidR="00D50C91" w:rsidRPr="0020081A" w:rsidRDefault="00D50C91" w:rsidP="00E158C8">
      <w:pPr>
        <w:pStyle w:val="Register20"/>
        <w:tabs>
          <w:tab w:val="left" w:pos="227"/>
        </w:tabs>
      </w:pPr>
      <w:r w:rsidRPr="0020081A">
        <w:t>—</w:t>
      </w:r>
      <w:r w:rsidRPr="0020081A">
        <w:tab/>
        <w:t>—</w:t>
      </w:r>
      <w:r w:rsidRPr="0020081A">
        <w:tab/>
        <w:t>Katalog von Chrysogonus Auceps ca. 1682. Ms. (heute BStB München, cbm Cat. 24).    </w:t>
      </w:r>
      <w:r w:rsidR="00764E9B" w:rsidRPr="0020081A">
        <w:rPr>
          <w:u w:color="33CCCC"/>
        </w:rPr>
        <w:t>630</w:t>
      </w:r>
      <w:r w:rsidR="00B62264" w:rsidRPr="0020081A">
        <w:t xml:space="preserve">. </w:t>
      </w:r>
      <w:r w:rsidR="007E0CAF" w:rsidRPr="0020081A">
        <w:t>655</w:t>
      </w:r>
      <w:r w:rsidR="002B1CFB" w:rsidRPr="0020081A">
        <w:t>.</w:t>
      </w:r>
    </w:p>
    <w:p w:rsidR="00D50C91" w:rsidRPr="0020081A" w:rsidRDefault="00D50C91" w:rsidP="00E158C8">
      <w:pPr>
        <w:pStyle w:val="Register20"/>
        <w:tabs>
          <w:tab w:val="left" w:pos="227"/>
        </w:tabs>
      </w:pPr>
      <w:r w:rsidRPr="0020081A">
        <w:t>—</w:t>
      </w:r>
      <w:r w:rsidRPr="0020081A">
        <w:tab/>
        <w:t>—</w:t>
      </w:r>
      <w:r w:rsidRPr="0020081A">
        <w:tab/>
        <w:t>Materialien zur Gründungsgeschichte von Dietramszell. Ms. (heute HStA München, KL Tegernsee 20).    </w:t>
      </w:r>
      <w:r w:rsidR="007E0CAF" w:rsidRPr="0020081A">
        <w:rPr>
          <w:u w:color="33CCCC"/>
        </w:rPr>
        <w:t>660</w:t>
      </w:r>
      <w:r w:rsidR="00007FE6" w:rsidRPr="0020081A">
        <w:t>.</w:t>
      </w:r>
    </w:p>
    <w:p w:rsidR="002B1CFB" w:rsidRPr="0020081A" w:rsidRDefault="002B1CFB" w:rsidP="00E158C8">
      <w:pPr>
        <w:pStyle w:val="Register20"/>
        <w:tabs>
          <w:tab w:val="left" w:pos="227"/>
        </w:tabs>
      </w:pPr>
      <w:r w:rsidRPr="0020081A">
        <w:t>—</w:t>
      </w:r>
      <w:r w:rsidRPr="0020081A">
        <w:tab/>
        <w:t>—</w:t>
      </w:r>
      <w:r w:rsidRPr="0020081A">
        <w:tab/>
        <w:t>Musica enchiriadis. Ms. (heute BStB München, clm 18914).    </w:t>
      </w:r>
      <w:r w:rsidR="00725BE3" w:rsidRPr="0020081A">
        <w:t>688</w:t>
      </w:r>
      <w:r w:rsidR="009F0887" w:rsidRPr="0020081A">
        <w:t>.</w:t>
      </w:r>
    </w:p>
    <w:p w:rsidR="00D50C91" w:rsidRPr="0020081A" w:rsidRDefault="00CC3D44" w:rsidP="00E158C8">
      <w:pPr>
        <w:pStyle w:val="Register20"/>
        <w:tabs>
          <w:tab w:val="left" w:pos="227"/>
        </w:tabs>
      </w:pPr>
      <w:r w:rsidRPr="0020081A">
        <w:t>—</w:t>
      </w:r>
      <w:r w:rsidRPr="0020081A">
        <w:tab/>
        <w:t>—</w:t>
      </w:r>
      <w:r w:rsidRPr="0020081A">
        <w:tab/>
        <w:t>Nikolaus Kempf von Strass</w:t>
      </w:r>
      <w:r w:rsidR="00D50C91" w:rsidRPr="0020081A">
        <w:t xml:space="preserve">burg, De proponentibus religionis ingressum. </w:t>
      </w:r>
      <w:r w:rsidR="00E039DA" w:rsidRPr="0020081A">
        <w:t xml:space="preserve">Mehrere </w:t>
      </w:r>
      <w:r w:rsidR="00D50C91" w:rsidRPr="0020081A">
        <w:t>Ms</w:t>
      </w:r>
      <w:r w:rsidR="00E039DA" w:rsidRPr="0020081A">
        <w:t>s</w:t>
      </w:r>
      <w:r w:rsidR="00D50C91" w:rsidRPr="0020081A">
        <w:t>. (heute BStB München, clm 18555</w:t>
      </w:r>
      <w:r w:rsidR="00116F3A" w:rsidRPr="0020081A">
        <w:t>b und</w:t>
      </w:r>
      <w:r w:rsidR="00D50C91" w:rsidRPr="0020081A">
        <w:t xml:space="preserve"> 18563).    </w:t>
      </w:r>
      <w:r w:rsidR="004C6FED" w:rsidRPr="0020081A">
        <w:rPr>
          <w:u w:color="33CCCC"/>
        </w:rPr>
        <w:t>888</w:t>
      </w:r>
      <w:r w:rsidR="00116F3A" w:rsidRPr="0020081A">
        <w:t>.</w:t>
      </w:r>
    </w:p>
    <w:p w:rsidR="00D50C91" w:rsidRPr="0020081A" w:rsidRDefault="00D50C91" w:rsidP="00E158C8">
      <w:pPr>
        <w:pStyle w:val="Register20"/>
        <w:tabs>
          <w:tab w:val="left" w:pos="227"/>
        </w:tabs>
      </w:pPr>
      <w:r w:rsidRPr="0020081A">
        <w:t>—</w:t>
      </w:r>
      <w:r w:rsidRPr="0020081A">
        <w:tab/>
        <w:t>—</w:t>
      </w:r>
      <w:r w:rsidRPr="0020081A">
        <w:tab/>
        <w:t>Petrus Damiani, De abdicatione episcopatus. Ms. (heute BStB München, clm 18523</w:t>
      </w:r>
      <w:r w:rsidR="000B1019" w:rsidRPr="0020081A">
        <w:t>b</w:t>
      </w:r>
      <w:r w:rsidRPr="0020081A">
        <w:t>).    </w:t>
      </w:r>
      <w:r w:rsidR="00764E9B" w:rsidRPr="0020081A">
        <w:rPr>
          <w:u w:color="33CCCC"/>
        </w:rPr>
        <w:t>630</w:t>
      </w:r>
      <w:r w:rsidR="00B62264" w:rsidRPr="0020081A">
        <w:t>.</w:t>
      </w:r>
    </w:p>
    <w:p w:rsidR="00D50C91" w:rsidRPr="0020081A" w:rsidRDefault="00D50C91" w:rsidP="00E158C8">
      <w:pPr>
        <w:pStyle w:val="Register20"/>
        <w:tabs>
          <w:tab w:val="left" w:pos="227"/>
        </w:tabs>
      </w:pPr>
      <w:r w:rsidRPr="0020081A">
        <w:t>—</w:t>
      </w:r>
      <w:r w:rsidRPr="0020081A">
        <w:tab/>
        <w:t>—</w:t>
      </w:r>
      <w:r w:rsidRPr="0020081A">
        <w:tab/>
        <w:t>Sammelhandschrift (heute BStB München, clm 1211).    </w:t>
      </w:r>
      <w:r w:rsidR="00AF5461" w:rsidRPr="0020081A">
        <w:rPr>
          <w:u w:color="33CCCC"/>
        </w:rPr>
        <w:t>804</w:t>
      </w:r>
      <w:r w:rsidR="00C65BFB" w:rsidRPr="0020081A">
        <w:t>.</w:t>
      </w:r>
    </w:p>
    <w:p w:rsidR="002B1CFB" w:rsidRPr="0020081A" w:rsidRDefault="002B1CFB" w:rsidP="00E158C8">
      <w:pPr>
        <w:pStyle w:val="Register20"/>
        <w:tabs>
          <w:tab w:val="left" w:pos="227"/>
        </w:tabs>
      </w:pPr>
      <w:r w:rsidRPr="0020081A">
        <w:t>—</w:t>
      </w:r>
      <w:r w:rsidRPr="0020081A">
        <w:tab/>
        <w:t>—</w:t>
      </w:r>
      <w:r w:rsidRPr="0020081A">
        <w:tab/>
        <w:t>Silvester II., De rationali et ratione uti. Ms. (heute BStB München, clm 18540b).    </w:t>
      </w:r>
      <w:r w:rsidR="007E0CAF" w:rsidRPr="0020081A">
        <w:rPr>
          <w:u w:color="33CCCC"/>
        </w:rPr>
        <w:t>655</w:t>
      </w:r>
      <w:r w:rsidRPr="0020081A">
        <w:t>.</w:t>
      </w:r>
    </w:p>
    <w:p w:rsidR="00D50C91" w:rsidRPr="0020081A" w:rsidRDefault="00D50C91" w:rsidP="00E158C8">
      <w:pPr>
        <w:pStyle w:val="Register20"/>
        <w:tabs>
          <w:tab w:val="left" w:pos="227"/>
        </w:tabs>
      </w:pPr>
      <w:r w:rsidRPr="0020081A">
        <w:t>—</w:t>
      </w:r>
      <w:r w:rsidRPr="0020081A">
        <w:tab/>
        <w:t>—</w:t>
      </w:r>
      <w:r w:rsidRPr="0020081A">
        <w:tab/>
        <w:t>Stephan von Spanberg, Predigten. Ms. (heute BStB München, clm 18638).    </w:t>
      </w:r>
      <w:r w:rsidR="007E0CAF" w:rsidRPr="0020081A">
        <w:rPr>
          <w:u w:color="33CCCC"/>
        </w:rPr>
        <w:t>655</w:t>
      </w:r>
      <w:r w:rsidR="00A9532B" w:rsidRPr="0020081A">
        <w:t>.</w:t>
      </w:r>
    </w:p>
    <w:p w:rsidR="00D50C91" w:rsidRPr="0020081A" w:rsidRDefault="00D50C91" w:rsidP="00E158C8">
      <w:pPr>
        <w:pStyle w:val="Register20"/>
        <w:tabs>
          <w:tab w:val="left" w:pos="227"/>
        </w:tabs>
      </w:pPr>
      <w:r w:rsidRPr="0020081A">
        <w:t>—</w:t>
      </w:r>
      <w:r w:rsidRPr="0020081A">
        <w:tab/>
        <w:t>—</w:t>
      </w:r>
      <w:r w:rsidRPr="0020081A">
        <w:tab/>
        <w:t>Stirtzenbrigl, Brief an Wolfgang Seidel (Abschrift). Ms. (heute HStA München, KL Tegernsee 20).    </w:t>
      </w:r>
      <w:r w:rsidR="007E0CAF" w:rsidRPr="0020081A">
        <w:rPr>
          <w:u w:color="33CCCC"/>
        </w:rPr>
        <w:t>660</w:t>
      </w:r>
      <w:r w:rsidR="00007FE6" w:rsidRPr="0020081A">
        <w:t>.</w:t>
      </w:r>
    </w:p>
    <w:p w:rsidR="00D50C91" w:rsidRPr="0020081A" w:rsidRDefault="00D50C91" w:rsidP="00E158C8">
      <w:pPr>
        <w:pStyle w:val="Register20"/>
        <w:tabs>
          <w:tab w:val="left" w:pos="227"/>
        </w:tabs>
      </w:pPr>
      <w:r w:rsidRPr="0020081A">
        <w:t>—</w:t>
      </w:r>
      <w:r w:rsidRPr="0020081A">
        <w:tab/>
        <w:t>—</w:t>
      </w:r>
      <w:r w:rsidRPr="0020081A">
        <w:tab/>
        <w:t>Tegernseer Briefsammlung des 12. Jhs. (heute BStB München, clm 19411).    </w:t>
      </w:r>
      <w:r w:rsidR="00725BE3" w:rsidRPr="0020081A">
        <w:t>688</w:t>
      </w:r>
      <w:r w:rsidR="009F0887" w:rsidRPr="0020081A">
        <w:t xml:space="preserve">. </w:t>
      </w:r>
      <w:r w:rsidR="004C6FED" w:rsidRPr="0020081A">
        <w:rPr>
          <w:u w:color="33CCCC"/>
        </w:rPr>
        <w:t>862</w:t>
      </w:r>
      <w:r w:rsidR="00B71979" w:rsidRPr="0020081A">
        <w:t xml:space="preserve">. </w:t>
      </w:r>
      <w:r w:rsidR="004C6FED" w:rsidRPr="0020081A">
        <w:rPr>
          <w:u w:color="33CCCC"/>
        </w:rPr>
        <w:t>870</w:t>
      </w:r>
      <w:r w:rsidR="00D44A88" w:rsidRPr="0020081A">
        <w:t xml:space="preserve">. </w:t>
      </w:r>
      <w:r w:rsidR="004C6FED" w:rsidRPr="0020081A">
        <w:rPr>
          <w:u w:color="33CCCC"/>
        </w:rPr>
        <w:t>885</w:t>
      </w:r>
      <w:r w:rsidR="001F1B2D" w:rsidRPr="0020081A">
        <w:t xml:space="preserve">. </w:t>
      </w:r>
      <w:r w:rsidR="004C6FED" w:rsidRPr="0020081A">
        <w:t>886</w:t>
      </w:r>
      <w:r w:rsidR="00270177" w:rsidRPr="0020081A">
        <w:t xml:space="preserve">. </w:t>
      </w:r>
      <w:r w:rsidR="004C6FED" w:rsidRPr="0020081A">
        <w:t>891</w:t>
      </w:r>
      <w:r w:rsidR="00270177" w:rsidRPr="0020081A">
        <w:t xml:space="preserve">. </w:t>
      </w:r>
      <w:r w:rsidR="004C6FED" w:rsidRPr="0020081A">
        <w:t>912</w:t>
      </w:r>
      <w:r w:rsidR="004B4B50" w:rsidRPr="0020081A">
        <w:t>.</w:t>
      </w:r>
      <w:r w:rsidRPr="0020081A">
        <w:t xml:space="preserve"> </w:t>
      </w:r>
      <w:r w:rsidR="004C6FED" w:rsidRPr="0020081A">
        <w:rPr>
          <w:u w:color="33CCCC"/>
        </w:rPr>
        <w:t>982</w:t>
      </w:r>
      <w:r w:rsidR="00AC0C39" w:rsidRPr="0020081A">
        <w:t>.</w:t>
      </w:r>
    </w:p>
    <w:p w:rsidR="00D50C91" w:rsidRPr="0020081A" w:rsidRDefault="00D50C91" w:rsidP="00E158C8">
      <w:pPr>
        <w:pStyle w:val="Register20"/>
        <w:tabs>
          <w:tab w:val="left" w:pos="227"/>
        </w:tabs>
      </w:pPr>
      <w:r w:rsidRPr="0020081A">
        <w:t>—</w:t>
      </w:r>
      <w:r w:rsidRPr="0020081A">
        <w:tab/>
        <w:t>—</w:t>
      </w:r>
      <w:r w:rsidRPr="0020081A">
        <w:tab/>
        <w:t>Tesenbacher, Exhortatio ad fratres iuniores in Ebersberg professos. Ms. (heute BStB München, clm</w:t>
      </w:r>
      <w:r w:rsidR="00FD32AA" w:rsidRPr="0020081A">
        <w:t> </w:t>
      </w:r>
      <w:r w:rsidRPr="0020081A">
        <w:t>19032).    </w:t>
      </w:r>
      <w:r w:rsidR="004C6FED" w:rsidRPr="0020081A">
        <w:rPr>
          <w:u w:color="33CCCC"/>
        </w:rPr>
        <w:t>820</w:t>
      </w:r>
      <w:r w:rsidR="00C6474D" w:rsidRPr="0020081A">
        <w:t xml:space="preserve">. </w:t>
      </w:r>
      <w:r w:rsidR="004C6FED" w:rsidRPr="0020081A">
        <w:rPr>
          <w:u w:color="33CCCC"/>
        </w:rPr>
        <w:t>834</w:t>
      </w:r>
      <w:r w:rsidR="009D1A8A" w:rsidRPr="0020081A">
        <w:t>.</w:t>
      </w:r>
    </w:p>
    <w:p w:rsidR="00D50C91" w:rsidRPr="0020081A" w:rsidRDefault="00D50C91" w:rsidP="00E158C8">
      <w:pPr>
        <w:pStyle w:val="Register20"/>
        <w:tabs>
          <w:tab w:val="left" w:pos="227"/>
        </w:tabs>
      </w:pPr>
      <w:r w:rsidRPr="0020081A">
        <w:t>—</w:t>
      </w:r>
      <w:r w:rsidRPr="0020081A">
        <w:tab/>
        <w:t>—</w:t>
      </w:r>
      <w:r w:rsidRPr="0020081A">
        <w:tab/>
        <w:t>Urban von Melk, Predigten. Ms. (heute BStB München, clm 18638).    </w:t>
      </w:r>
      <w:r w:rsidR="007E0CAF" w:rsidRPr="0020081A">
        <w:rPr>
          <w:u w:color="33CCCC"/>
        </w:rPr>
        <w:t>655</w:t>
      </w:r>
      <w:r w:rsidR="00A9532B" w:rsidRPr="0020081A">
        <w:t>.</w:t>
      </w:r>
    </w:p>
    <w:p w:rsidR="00D50C91" w:rsidRPr="0020081A" w:rsidRDefault="00D50C91" w:rsidP="00421CAD">
      <w:pPr>
        <w:pStyle w:val="Register1"/>
      </w:pPr>
      <w:r w:rsidRPr="0020081A">
        <w:t>—</w:t>
      </w:r>
      <w:r w:rsidRPr="0020081A">
        <w:tab/>
        <w:t>Buchdruckerei.    </w:t>
      </w:r>
      <w:r w:rsidR="00A3646D" w:rsidRPr="0020081A">
        <w:rPr>
          <w:u w:color="33CCCC"/>
        </w:rPr>
        <w:t>505</w:t>
      </w:r>
      <w:r w:rsidR="006544EA" w:rsidRPr="0020081A">
        <w:t>.</w:t>
      </w:r>
    </w:p>
    <w:p w:rsidR="00D50C91" w:rsidRPr="0020081A" w:rsidRDefault="00D50C91" w:rsidP="00421CAD">
      <w:pPr>
        <w:pStyle w:val="Register1"/>
      </w:pPr>
      <w:r w:rsidRPr="0020081A">
        <w:t>—</w:t>
      </w:r>
      <w:r w:rsidRPr="0020081A">
        <w:tab/>
        <w:t>Bücherkammer bei der Prälatur, genannt „Tempel“.    </w:t>
      </w:r>
      <w:r w:rsidR="00764E9B" w:rsidRPr="0020081A">
        <w:rPr>
          <w:u w:color="33CCCC"/>
        </w:rPr>
        <w:t>630</w:t>
      </w:r>
      <w:r w:rsidR="00B62264" w:rsidRPr="0020081A">
        <w:t xml:space="preserve">. </w:t>
      </w:r>
      <w:r w:rsidR="007E0CAF" w:rsidRPr="0020081A">
        <w:rPr>
          <w:u w:color="33CCCC"/>
        </w:rPr>
        <w:t>655</w:t>
      </w:r>
      <w:r w:rsidR="00C56E93" w:rsidRPr="0020081A">
        <w:t xml:space="preserve">. </w:t>
      </w:r>
      <w:r w:rsidR="004C6FED" w:rsidRPr="0020081A">
        <w:t>907</w:t>
      </w:r>
      <w:r w:rsidR="00697F36" w:rsidRPr="0020081A">
        <w:t>.</w:t>
      </w:r>
    </w:p>
    <w:p w:rsidR="00D50C91" w:rsidRPr="0020081A" w:rsidRDefault="00D50C91" w:rsidP="00421CAD">
      <w:pPr>
        <w:pStyle w:val="Register1"/>
      </w:pPr>
      <w:r w:rsidRPr="0020081A">
        <w:t>—</w:t>
      </w:r>
      <w:r w:rsidRPr="0020081A">
        <w:tab/>
        <w:t>Stiftskirche.</w:t>
      </w:r>
    </w:p>
    <w:p w:rsidR="00D50C91" w:rsidRPr="0020081A" w:rsidRDefault="00D50C91" w:rsidP="00E158C8">
      <w:pPr>
        <w:pStyle w:val="Register20"/>
        <w:tabs>
          <w:tab w:val="left" w:pos="227"/>
        </w:tabs>
      </w:pPr>
      <w:r w:rsidRPr="0020081A">
        <w:t>—</w:t>
      </w:r>
      <w:r w:rsidRPr="0020081A">
        <w:tab/>
        <w:t>—</w:t>
      </w:r>
      <w:r w:rsidRPr="0020081A">
        <w:tab/>
        <w:t>Marienaltar.    </w:t>
      </w:r>
      <w:r w:rsidR="007E0CAF" w:rsidRPr="0020081A">
        <w:rPr>
          <w:u w:color="33CCCC"/>
        </w:rPr>
        <w:t>660</w:t>
      </w:r>
      <w:r w:rsidR="00007FE6" w:rsidRPr="0020081A">
        <w:t>.</w:t>
      </w:r>
    </w:p>
    <w:p w:rsidR="00D50C91" w:rsidRPr="0020081A" w:rsidRDefault="00D50C91" w:rsidP="00421CAD">
      <w:pPr>
        <w:pStyle w:val="Register1"/>
      </w:pPr>
      <w:r w:rsidRPr="0020081A">
        <w:t>—</w:t>
      </w:r>
      <w:r w:rsidRPr="0020081A">
        <w:tab/>
        <w:t>Turm im Stiftsgarten.    </w:t>
      </w:r>
      <w:r w:rsidR="00A3646D" w:rsidRPr="0020081A">
        <w:t>505</w:t>
      </w:r>
      <w:r w:rsidR="00AD790E" w:rsidRPr="0020081A">
        <w:t xml:space="preserve">. </w:t>
      </w:r>
      <w:r w:rsidR="00764E9B" w:rsidRPr="0020081A">
        <w:rPr>
          <w:u w:color="33CCCC"/>
        </w:rPr>
        <w:t>630</w:t>
      </w:r>
      <w:r w:rsidR="00B62264" w:rsidRPr="0020081A">
        <w:t xml:space="preserve">. </w:t>
      </w:r>
      <w:r w:rsidR="007E0CAF" w:rsidRPr="0020081A">
        <w:rPr>
          <w:u w:color="33CCCC"/>
        </w:rPr>
        <w:t>655</w:t>
      </w:r>
      <w:r w:rsidR="00A9532B" w:rsidRPr="0020081A">
        <w:t>.</w:t>
      </w:r>
    </w:p>
    <w:p w:rsidR="00D50C91" w:rsidRPr="0020081A" w:rsidRDefault="00D50C91" w:rsidP="00421CAD">
      <w:pPr>
        <w:pStyle w:val="Register1"/>
      </w:pPr>
      <w:r w:rsidRPr="0020081A">
        <w:t>Teissier, Antoine (1632–1715, Advokat und Gelehrter zu Nîmes, später im Exil in Zürich, Lausanne und Bern, kurfürstlicher Legationsrat zu Berlin 1692, Hofhistoriograph dortselbst seit 1695).</w:t>
      </w:r>
    </w:p>
    <w:p w:rsidR="00D50C91" w:rsidRPr="0020081A" w:rsidRDefault="00D50C91" w:rsidP="00421CAD">
      <w:pPr>
        <w:pStyle w:val="Register1"/>
      </w:pPr>
      <w:r w:rsidRPr="0020081A">
        <w:t>—</w:t>
      </w:r>
      <w:r w:rsidRPr="0020081A">
        <w:tab/>
        <w:t>Catalogus auctorum, qui librorum catalogos, indices, bibliothecas, virorum litteratorum elogia, vitas aut orationes funebres scriptis consignarunt. Genf 1686.    </w:t>
      </w:r>
      <w:r w:rsidR="00725BE3" w:rsidRPr="0020081A">
        <w:t>678</w:t>
      </w:r>
      <w:r w:rsidR="002B6F59" w:rsidRPr="0020081A">
        <w:t>.</w:t>
      </w:r>
    </w:p>
    <w:p w:rsidR="00D50C91" w:rsidRPr="0020081A" w:rsidRDefault="00D50C91" w:rsidP="00421CAD">
      <w:pPr>
        <w:pStyle w:val="Register1"/>
      </w:pPr>
      <w:r w:rsidRPr="0020081A">
        <w:t>—</w:t>
      </w:r>
      <w:r w:rsidRPr="0020081A">
        <w:tab/>
        <w:t>Vide De Thou, Eloges.</w:t>
      </w:r>
    </w:p>
    <w:p w:rsidR="00D50C91" w:rsidRPr="0020081A" w:rsidRDefault="004D6BD2" w:rsidP="00421CAD">
      <w:pPr>
        <w:pStyle w:val="Register1"/>
      </w:pPr>
      <w:r w:rsidRPr="0020081A">
        <w:t>Telesphor</w:t>
      </w:r>
      <w:r w:rsidR="00C2088F" w:rsidRPr="0020081A">
        <w:t>us</w:t>
      </w:r>
      <w:r w:rsidRPr="0020081A">
        <w:t xml:space="preserve"> von Cosenza (angeblich</w:t>
      </w:r>
      <w:r w:rsidR="00D50C91" w:rsidRPr="0020081A">
        <w:t xml:space="preserve"> fl. </w:t>
      </w:r>
      <w:r w:rsidR="00870CB1" w:rsidRPr="0020081A">
        <w:t>2. H. 14. Jh.</w:t>
      </w:r>
      <w:r w:rsidR="00D50C91" w:rsidRPr="0020081A">
        <w:t xml:space="preserve">, Franziskanereremit oder Clarener, </w:t>
      </w:r>
      <w:r w:rsidR="00C2088F" w:rsidRPr="0020081A">
        <w:t>Visionä</w:t>
      </w:r>
      <w:r w:rsidR="00D50C91" w:rsidRPr="0020081A">
        <w:t>r).</w:t>
      </w:r>
    </w:p>
    <w:p w:rsidR="00D50C91" w:rsidRPr="0020081A" w:rsidRDefault="00D50C91" w:rsidP="00421CAD">
      <w:pPr>
        <w:pStyle w:val="Register1"/>
      </w:pPr>
      <w:r w:rsidRPr="0020081A">
        <w:t>—</w:t>
      </w:r>
      <w:r w:rsidRPr="0020081A">
        <w:tab/>
        <w:t>De causis, statu, cognitione ac fine praesentis schismatis.</w:t>
      </w:r>
    </w:p>
    <w:p w:rsidR="00D50C91" w:rsidRPr="0020081A" w:rsidRDefault="00D50C91" w:rsidP="00E158C8">
      <w:pPr>
        <w:pStyle w:val="Register20"/>
        <w:tabs>
          <w:tab w:val="left" w:pos="227"/>
        </w:tabs>
      </w:pPr>
      <w:r w:rsidRPr="0020081A">
        <w:t>—</w:t>
      </w:r>
      <w:r w:rsidRPr="0020081A">
        <w:tab/>
        <w:t>—</w:t>
      </w:r>
      <w:r w:rsidRPr="0020081A">
        <w:tab/>
        <w:t xml:space="preserve">Ms. Gaming (heute </w:t>
      </w:r>
      <w:r w:rsidR="00E16FDC" w:rsidRPr="0020081A">
        <w:t>verloren?</w:t>
      </w:r>
      <w:r w:rsidRPr="0020081A">
        <w:t>).    </w:t>
      </w:r>
      <w:r w:rsidR="004C6FED" w:rsidRPr="0020081A">
        <w:t>922</w:t>
      </w:r>
      <w:r w:rsidR="00C2088F" w:rsidRPr="0020081A">
        <w:t>.</w:t>
      </w:r>
      <w:r w:rsidR="00870CB1" w:rsidRPr="0020081A">
        <w:t xml:space="preserve"> </w:t>
      </w:r>
      <w:r w:rsidR="004C6FED" w:rsidRPr="0020081A">
        <w:t>929</w:t>
      </w:r>
      <w:r w:rsidR="00870CB1"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r>
      <w:r w:rsidR="00870CB1" w:rsidRPr="0020081A">
        <w:t>Teila</w:t>
      </w:r>
      <w:r w:rsidRPr="0020081A">
        <w:t>bschrift von Leopold Wydemann</w:t>
      </w:r>
      <w:r w:rsidR="00C2088F" w:rsidRPr="0020081A">
        <w:t>. Ms.</w:t>
      </w:r>
      <w:r w:rsidRPr="0020081A">
        <w:t xml:space="preserve"> (heute StiA Melk, K</w:t>
      </w:r>
      <w:r w:rsidR="00212835" w:rsidRPr="0020081A">
        <w:t>t.</w:t>
      </w:r>
      <w:r w:rsidRPr="0020081A">
        <w:t xml:space="preserve"> 7 Patres 9).    </w:t>
      </w:r>
      <w:r w:rsidR="004C6FED" w:rsidRPr="0020081A">
        <w:t>929</w:t>
      </w:r>
      <w:r w:rsidR="00C2088F" w:rsidRPr="0020081A">
        <w:t>.</w:t>
      </w:r>
    </w:p>
    <w:p w:rsidR="00D50C91" w:rsidRPr="0020081A" w:rsidRDefault="00D50C91" w:rsidP="00421CAD">
      <w:pPr>
        <w:pStyle w:val="Register1"/>
      </w:pPr>
      <w:r w:rsidRPr="0020081A">
        <w:t>Temesvár (</w:t>
      </w:r>
      <w:r w:rsidRPr="0020081A">
        <w:rPr>
          <w:i/>
        </w:rPr>
        <w:t>Temeswarinum</w:t>
      </w:r>
      <w:r w:rsidR="00C2358D" w:rsidRPr="0020081A">
        <w:t>,</w:t>
      </w:r>
      <w:r w:rsidRPr="0020081A">
        <w:t xml:space="preserve"> Timişoara; Stadt im Kreis Timiş, Rumänien).    </w:t>
      </w:r>
      <w:r w:rsidR="007E0CAF" w:rsidRPr="0020081A">
        <w:t>643</w:t>
      </w:r>
      <w:r w:rsidR="00C2358D" w:rsidRPr="0020081A">
        <w:t xml:space="preserve">. </w:t>
      </w:r>
      <w:r w:rsidR="007E0CAF" w:rsidRPr="0020081A">
        <w:t>655</w:t>
      </w:r>
      <w:r w:rsidR="00C2358D" w:rsidRPr="0020081A">
        <w:t>.</w:t>
      </w:r>
    </w:p>
    <w:p w:rsidR="00D50C91" w:rsidRPr="0020081A" w:rsidRDefault="00D50C91" w:rsidP="00421CAD">
      <w:pPr>
        <w:pStyle w:val="Register1"/>
      </w:pPr>
      <w:r w:rsidRPr="0020081A">
        <w:t>Temperer, Michael (1666–1741, kurfürstlich bayerischer Leibarzt zu München).    </w:t>
      </w:r>
      <w:r w:rsidR="002D6B35" w:rsidRPr="0020081A">
        <w:rPr>
          <w:u w:color="33CCCC"/>
        </w:rPr>
        <w:t>734</w:t>
      </w:r>
      <w:r w:rsidR="002C601D" w:rsidRPr="0020081A">
        <w:t>.</w:t>
      </w:r>
    </w:p>
    <w:p w:rsidR="00D50C91" w:rsidRPr="0020081A" w:rsidRDefault="00D50C91" w:rsidP="00421CAD">
      <w:pPr>
        <w:pStyle w:val="Register1"/>
      </w:pPr>
      <w:r w:rsidRPr="0020081A">
        <w:t>Tempest, Augustine († 1729, OSB</w:t>
      </w:r>
      <w:r w:rsidR="00366D01" w:rsidRPr="0020081A">
        <w:t xml:space="preserve"> Lamspringe</w:t>
      </w:r>
      <w:r w:rsidRPr="0020081A">
        <w:t xml:space="preserve">, Abt </w:t>
      </w:r>
      <w:r w:rsidR="00366D01" w:rsidRPr="0020081A">
        <w:t>dortselbst</w:t>
      </w:r>
      <w:r w:rsidRPr="0020081A">
        <w:t xml:space="preserve"> 1708–1729).    </w:t>
      </w:r>
      <w:r w:rsidR="00725BE3" w:rsidRPr="0020081A">
        <w:rPr>
          <w:u w:color="33CCCC"/>
        </w:rPr>
        <w:t>720</w:t>
      </w:r>
      <w:r w:rsidR="0009486A" w:rsidRPr="0020081A">
        <w:t>.</w:t>
      </w:r>
    </w:p>
    <w:p w:rsidR="00D50C91" w:rsidRPr="0020081A" w:rsidRDefault="00D50C91" w:rsidP="00421CAD">
      <w:pPr>
        <w:pStyle w:val="Register1"/>
      </w:pPr>
      <w:r w:rsidRPr="0020081A">
        <w:t xml:space="preserve">Tengnagel, Sebastian (1573–1636, </w:t>
      </w:r>
      <w:r w:rsidR="00DB06BB" w:rsidRPr="0020081A">
        <w:t xml:space="preserve">Präfekt der </w:t>
      </w:r>
      <w:r w:rsidRPr="0020081A">
        <w:t>Wiener Hofbibliothek</w:t>
      </w:r>
      <w:r w:rsidR="00DB06BB" w:rsidRPr="0020081A">
        <w:t xml:space="preserve"> </w:t>
      </w:r>
      <w:r w:rsidRPr="0020081A">
        <w:t>1608–1633).</w:t>
      </w:r>
    </w:p>
    <w:p w:rsidR="00D50C91" w:rsidRPr="0020081A" w:rsidRDefault="00D50C91" w:rsidP="00421CAD">
      <w:pPr>
        <w:pStyle w:val="Register1"/>
      </w:pPr>
      <w:r w:rsidRPr="0020081A">
        <w:t>—</w:t>
      </w:r>
      <w:r w:rsidRPr="0020081A">
        <w:tab/>
        <w:t>Vetera monumenta contra schismaticos iam olim pro Gregorio VII. aliisque nonnullis pontificibus Romanis conscripta. Ingolstadt 1612.    </w:t>
      </w:r>
      <w:r w:rsidR="00EE14F2" w:rsidRPr="0020081A">
        <w:t>784</w:t>
      </w:r>
      <w:r w:rsidR="00EF396E" w:rsidRPr="0020081A">
        <w:t xml:space="preserve">. </w:t>
      </w:r>
      <w:r w:rsidR="00EE14F2" w:rsidRPr="0020081A">
        <w:rPr>
          <w:u w:color="33CCCC"/>
        </w:rPr>
        <w:t>785</w:t>
      </w:r>
      <w:r w:rsidR="004D7C77" w:rsidRPr="0020081A">
        <w:t xml:space="preserve">. </w:t>
      </w:r>
      <w:r w:rsidR="00AF5461" w:rsidRPr="0020081A">
        <w:rPr>
          <w:u w:color="33CCCC"/>
        </w:rPr>
        <w:t>804</w:t>
      </w:r>
      <w:r w:rsidR="00DB06BB" w:rsidRPr="0020081A">
        <w:t xml:space="preserve">. </w:t>
      </w:r>
      <w:r w:rsidR="004C6FED" w:rsidRPr="0020081A">
        <w:rPr>
          <w:u w:color="33CCCC"/>
        </w:rPr>
        <w:t>950</w:t>
      </w:r>
      <w:r w:rsidR="003800F6" w:rsidRPr="0020081A">
        <w:t>.</w:t>
      </w:r>
    </w:p>
    <w:p w:rsidR="008E2FFF" w:rsidRPr="0020081A" w:rsidRDefault="008E2FFF" w:rsidP="00421CAD">
      <w:pPr>
        <w:pStyle w:val="Register1"/>
      </w:pPr>
      <w:r w:rsidRPr="0020081A">
        <w:t>Teofilo da Padova (fl. 1500, OSB S. Giustina zu Padua, Verfasser asketischer Schriften).    </w:t>
      </w:r>
      <w:r w:rsidR="002D6B35" w:rsidRPr="0020081A">
        <w:t>763</w:t>
      </w:r>
      <w:r w:rsidRPr="0020081A">
        <w:t>.</w:t>
      </w:r>
    </w:p>
    <w:p w:rsidR="00D50C91" w:rsidRPr="0020081A" w:rsidRDefault="00D50C91" w:rsidP="00421CAD">
      <w:pPr>
        <w:pStyle w:val="Register1"/>
      </w:pPr>
      <w:r w:rsidRPr="0020081A">
        <w:t>Terlan (</w:t>
      </w:r>
      <w:r w:rsidRPr="0020081A">
        <w:rPr>
          <w:i/>
        </w:rPr>
        <w:t>Terlanum</w:t>
      </w:r>
      <w:r w:rsidRPr="0020081A">
        <w:t>; Gemeinde in der Provinz Bozen, Trentino-Südtirol).    </w:t>
      </w:r>
      <w:r w:rsidR="000B2511" w:rsidRPr="0020081A">
        <w:t>1024</w:t>
      </w:r>
      <w:r w:rsidR="00FC177E" w:rsidRPr="0020081A">
        <w:t>.</w:t>
      </w:r>
    </w:p>
    <w:p w:rsidR="00B04492" w:rsidRPr="0020081A" w:rsidRDefault="00B04492" w:rsidP="00421CAD">
      <w:pPr>
        <w:pStyle w:val="Register1"/>
      </w:pPr>
      <w:r w:rsidRPr="0020081A">
        <w:t>Terpenitz, Matthias Johann (ca. 1667–1716, Postmeister zu Amstetten).    </w:t>
      </w:r>
      <w:r w:rsidR="00A3646D" w:rsidRPr="0020081A">
        <w:rPr>
          <w:u w:color="33CCCC"/>
        </w:rPr>
        <w:t>504</w:t>
      </w:r>
      <w:r w:rsidRPr="0020081A">
        <w:t>.</w:t>
      </w:r>
    </w:p>
    <w:p w:rsidR="00D50C91" w:rsidRPr="0020081A" w:rsidRDefault="00D50C91" w:rsidP="00421CAD">
      <w:pPr>
        <w:pStyle w:val="Register1"/>
      </w:pPr>
      <w:r w:rsidRPr="0020081A">
        <w:t>Terrar</w:t>
      </w:r>
      <w:r w:rsidR="00255D1C" w:rsidRPr="0020081A">
        <w:t>oss</w:t>
      </w:r>
      <w:r w:rsidRPr="0020081A">
        <w:t>a, Vital</w:t>
      </w:r>
      <w:r w:rsidR="00255D1C" w:rsidRPr="0020081A">
        <w:t>e</w:t>
      </w:r>
      <w:r w:rsidRPr="0020081A">
        <w:t xml:space="preserve"> (</w:t>
      </w:r>
      <w:r w:rsidR="00255D1C" w:rsidRPr="0020081A">
        <w:t xml:space="preserve">ca. </w:t>
      </w:r>
      <w:r w:rsidRPr="0020081A">
        <w:t>162</w:t>
      </w:r>
      <w:r w:rsidR="0033682B" w:rsidRPr="0020081A">
        <w:t>3</w:t>
      </w:r>
      <w:r w:rsidRPr="0020081A">
        <w:t xml:space="preserve">–1692, OSB S. Giovanni Evangelista zu Parma, Professor in </w:t>
      </w:r>
      <w:r w:rsidR="009A39B9" w:rsidRPr="0020081A">
        <w:t>verschieden</w:t>
      </w:r>
      <w:r w:rsidRPr="0020081A">
        <w:t>en Cassi</w:t>
      </w:r>
      <w:r w:rsidR="004379E4" w:rsidRPr="0020081A">
        <w:softHyphen/>
      </w:r>
      <w:r w:rsidRPr="0020081A">
        <w:t>nenserklöst</w:t>
      </w:r>
      <w:r w:rsidR="009A39B9" w:rsidRPr="0020081A">
        <w:t>ern und an der Universität Padua, Abt von S. Giovanni Evangelista zu Parma</w:t>
      </w:r>
      <w:r w:rsidRPr="0020081A">
        <w:t>).    </w:t>
      </w:r>
      <w:r w:rsidR="002D6B35" w:rsidRPr="0020081A">
        <w:rPr>
          <w:u w:color="33CCCC"/>
        </w:rPr>
        <w:t>763</w:t>
      </w:r>
      <w:r w:rsidR="009A39B9" w:rsidRPr="0020081A">
        <w:t xml:space="preserve">. </w:t>
      </w:r>
      <w:r w:rsidR="004C6FED" w:rsidRPr="0020081A">
        <w:rPr>
          <w:u w:color="33CCCC"/>
        </w:rPr>
        <w:t>811</w:t>
      </w:r>
      <w:r w:rsidR="00DB06BB" w:rsidRPr="0020081A">
        <w:t>.</w:t>
      </w:r>
    </w:p>
    <w:p w:rsidR="00D50C91" w:rsidRPr="0020081A" w:rsidRDefault="00D50C91" w:rsidP="00421CAD">
      <w:pPr>
        <w:pStyle w:val="Register1"/>
      </w:pPr>
      <w:r w:rsidRPr="0020081A">
        <w:t>Teschler, Cölestin (1681–1718, OSB St. Gallen, Professor der Philosophie und Theologie dortselbst, Bibliothekar, Brüderinstruktor).    </w:t>
      </w:r>
      <w:r w:rsidR="00A3646D" w:rsidRPr="0020081A">
        <w:rPr>
          <w:u w:color="33CCCC"/>
        </w:rPr>
        <w:t>510</w:t>
      </w:r>
      <w:r w:rsidR="00B13B7A" w:rsidRPr="0020081A">
        <w:t xml:space="preserve">. </w:t>
      </w:r>
      <w:r w:rsidR="00725BE3" w:rsidRPr="0020081A">
        <w:t>695</w:t>
      </w:r>
      <w:r w:rsidR="00CE5A22" w:rsidRPr="0020081A">
        <w:t xml:space="preserve">. </w:t>
      </w:r>
      <w:r w:rsidR="00725BE3" w:rsidRPr="0020081A">
        <w:rPr>
          <w:u w:color="33CCCC"/>
        </w:rPr>
        <w:t>724</w:t>
      </w:r>
      <w:r w:rsidR="003C1176" w:rsidRPr="0020081A">
        <w:t xml:space="preserve">. </w:t>
      </w:r>
      <w:r w:rsidR="00EE14F2" w:rsidRPr="0020081A">
        <w:rPr>
          <w:u w:color="33CCCC"/>
        </w:rPr>
        <w:t>783</w:t>
      </w:r>
      <w:r w:rsidR="00CB7311"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Tesenbacher, Christian († 1502, Weltpriester, dann OSB Tegernsee, Prior dortselbst 1476–1482, Abt von Oberaltaich 1484–1502).    </w:t>
      </w:r>
      <w:r w:rsidR="007E0CAF" w:rsidRPr="0020081A">
        <w:t>663</w:t>
      </w:r>
      <w:r w:rsidR="00E73B47" w:rsidRPr="0020081A">
        <w:t>.</w:t>
      </w:r>
    </w:p>
    <w:p w:rsidR="00D50C91" w:rsidRPr="0020081A" w:rsidRDefault="00D50C91" w:rsidP="00421CAD">
      <w:pPr>
        <w:pStyle w:val="Register1"/>
      </w:pPr>
      <w:r w:rsidRPr="0020081A">
        <w:t>—</w:t>
      </w:r>
      <w:r w:rsidRPr="0020081A">
        <w:tab/>
        <w:t>Exhortatio ad fratres iuniores in Ebersberg professos. Ms. Tegernsee (heute BStB München, clm</w:t>
      </w:r>
      <w:r w:rsidR="00FD32AA" w:rsidRPr="0020081A">
        <w:t> </w:t>
      </w:r>
      <w:r w:rsidRPr="0020081A">
        <w:t>19032).    </w:t>
      </w:r>
      <w:r w:rsidR="004C6FED" w:rsidRPr="0020081A">
        <w:rPr>
          <w:u w:color="33CCCC"/>
        </w:rPr>
        <w:t>820</w:t>
      </w:r>
      <w:r w:rsidR="00C6474D" w:rsidRPr="0020081A">
        <w:t>.</w:t>
      </w:r>
    </w:p>
    <w:p w:rsidR="00D50C91" w:rsidRPr="0020081A" w:rsidRDefault="00D50C91" w:rsidP="00E158C8">
      <w:pPr>
        <w:pStyle w:val="Register20"/>
        <w:tabs>
          <w:tab w:val="left" w:pos="227"/>
        </w:tabs>
      </w:pPr>
      <w:r w:rsidRPr="0020081A">
        <w:t>—</w:t>
      </w:r>
      <w:r w:rsidRPr="0020081A">
        <w:tab/>
        <w:t>—</w:t>
      </w:r>
      <w:r w:rsidRPr="0020081A">
        <w:tab/>
        <w:t>Auszug von Roman Krinner. Ms. (heute StiB Melk, Cod. 395).    </w:t>
      </w:r>
      <w:r w:rsidR="004C6FED" w:rsidRPr="0020081A">
        <w:rPr>
          <w:u w:color="33CCCC"/>
        </w:rPr>
        <w:t>820</w:t>
      </w:r>
      <w:r w:rsidR="00C6474D" w:rsidRPr="0020081A">
        <w:t>.</w:t>
      </w:r>
    </w:p>
    <w:p w:rsidR="00D50C91" w:rsidRPr="0020081A" w:rsidRDefault="00D50C91" w:rsidP="00421CAD">
      <w:pPr>
        <w:pStyle w:val="Register1"/>
      </w:pPr>
      <w:r w:rsidRPr="0020081A">
        <w:t>—</w:t>
      </w:r>
      <w:r w:rsidRPr="0020081A">
        <w:tab/>
        <w:t>Expositio super Regulam sancti Benedicti.</w:t>
      </w:r>
    </w:p>
    <w:p w:rsidR="00D50C91" w:rsidRPr="0020081A" w:rsidRDefault="00D50C91" w:rsidP="00E158C8">
      <w:pPr>
        <w:pStyle w:val="Register20"/>
        <w:tabs>
          <w:tab w:val="left" w:pos="227"/>
        </w:tabs>
      </w:pPr>
      <w:r w:rsidRPr="0020081A">
        <w:t>—</w:t>
      </w:r>
      <w:r w:rsidRPr="0020081A">
        <w:tab/>
        <w:t>—</w:t>
      </w:r>
      <w:r w:rsidRPr="0020081A">
        <w:tab/>
        <w:t>Abschrift von Sigismund Wiest 1495. Ms. Benediktbeuern (heute BStB München, clm 4684).    </w:t>
      </w:r>
      <w:r w:rsidR="007E0CAF" w:rsidRPr="0020081A">
        <w:t>663</w:t>
      </w:r>
      <w:r w:rsidR="00E73B47" w:rsidRPr="0020081A">
        <w:t>.</w:t>
      </w:r>
    </w:p>
    <w:p w:rsidR="00D50C91" w:rsidRPr="0020081A" w:rsidRDefault="00D50C91" w:rsidP="00421CAD">
      <w:pPr>
        <w:pStyle w:val="Register1"/>
      </w:pPr>
      <w:r w:rsidRPr="0020081A">
        <w:t>Tesnière, Martin (ca. 1564–1628, Weltpriester, dann OSB St.-Mihiel, Präses der Maurinerkongregation 1618–1621, 1624–1627).    </w:t>
      </w:r>
      <w:r w:rsidR="00AF5461" w:rsidRPr="0020081A">
        <w:t>799</w:t>
      </w:r>
      <w:r w:rsidR="002B6629" w:rsidRPr="0020081A">
        <w:t>.</w:t>
      </w:r>
    </w:p>
    <w:p w:rsidR="009A39B9" w:rsidRPr="0020081A" w:rsidRDefault="009A39B9" w:rsidP="00421CAD">
      <w:pPr>
        <w:pStyle w:val="Register1"/>
      </w:pPr>
      <w:r w:rsidRPr="0020081A">
        <w:t>Testoris, Gian Girolamo (1639–1710, OSB S. Pietro zu Savigliano, Professor in mehreren Cassinenserklöstern und an der Universität Padua, Abt von S. Pietro zu Savigliano).    </w:t>
      </w:r>
      <w:r w:rsidR="002D6B35" w:rsidRPr="0020081A">
        <w:rPr>
          <w:u w:color="33CCCC"/>
        </w:rPr>
        <w:t>763</w:t>
      </w:r>
      <w:r w:rsidRPr="0020081A">
        <w:t>.</w:t>
      </w:r>
    </w:p>
    <w:p w:rsidR="00D50C91" w:rsidRPr="0020081A" w:rsidRDefault="00D50C91" w:rsidP="00421CAD">
      <w:pPr>
        <w:pStyle w:val="Register1"/>
      </w:pPr>
      <w:r w:rsidRPr="0020081A">
        <w:t>Tettelbach, Korbinian (1655–1703, OSB Rott am Inn, Professor am Akademischen Gymnasium zu Salzburg 1685</w:t>
      </w:r>
      <w:r w:rsidR="00511462" w:rsidRPr="0020081A">
        <w:t>–1689</w:t>
      </w:r>
      <w:r w:rsidRPr="0020081A">
        <w:t xml:space="preserve">, </w:t>
      </w:r>
      <w:r w:rsidR="00511462" w:rsidRPr="0020081A">
        <w:t>Subprior</w:t>
      </w:r>
      <w:r w:rsidRPr="0020081A">
        <w:t xml:space="preserve"> von Rott 1690–169</w:t>
      </w:r>
      <w:r w:rsidR="00511462" w:rsidRPr="0020081A">
        <w:t>5</w:t>
      </w:r>
      <w:r w:rsidRPr="0020081A">
        <w:t xml:space="preserve">, </w:t>
      </w:r>
      <w:r w:rsidR="00511462" w:rsidRPr="0020081A">
        <w:t>Seelsorger in mehreren Stiftspfarren, Dichter</w:t>
      </w:r>
      <w:r w:rsidRPr="0020081A">
        <w:t>).    </w:t>
      </w:r>
      <w:r w:rsidR="00A3646D" w:rsidRPr="0020081A">
        <w:rPr>
          <w:u w:color="33CCCC"/>
        </w:rPr>
        <w:t>501</w:t>
      </w:r>
      <w:r w:rsidR="00074BE1" w:rsidRPr="0020081A">
        <w:t>.</w:t>
      </w:r>
    </w:p>
    <w:p w:rsidR="00D50C91" w:rsidRPr="0020081A" w:rsidRDefault="00D50C91" w:rsidP="00421CAD">
      <w:pPr>
        <w:pStyle w:val="Register1"/>
      </w:pPr>
      <w:r w:rsidRPr="0020081A">
        <w:t>Thaurnhauser, Gregor († 1739, OSB Andechs).    </w:t>
      </w:r>
      <w:r w:rsidR="004C6FED" w:rsidRPr="0020081A">
        <w:t>812</w:t>
      </w:r>
      <w:r w:rsidR="004A646F" w:rsidRPr="0020081A">
        <w:t>.</w:t>
      </w:r>
    </w:p>
    <w:p w:rsidR="00D50C91" w:rsidRPr="0020081A" w:rsidRDefault="004D6BD2" w:rsidP="00421CAD">
      <w:pPr>
        <w:pStyle w:val="Register1"/>
        <w:tabs>
          <w:tab w:val="left" w:pos="2822"/>
        </w:tabs>
      </w:pPr>
      <w:r w:rsidRPr="0020081A">
        <w:t>Theben (</w:t>
      </w:r>
      <w:r w:rsidR="00870CB1" w:rsidRPr="0020081A">
        <w:rPr>
          <w:i/>
        </w:rPr>
        <w:t>Thebae</w:t>
      </w:r>
      <w:r w:rsidR="00870CB1" w:rsidRPr="0020081A">
        <w:t xml:space="preserve">; </w:t>
      </w:r>
      <w:r w:rsidRPr="0020081A">
        <w:t>angebliche</w:t>
      </w:r>
      <w:r w:rsidR="00D50C91" w:rsidRPr="0020081A">
        <w:t xml:space="preserve"> </w:t>
      </w:r>
      <w:r w:rsidR="00870CB1" w:rsidRPr="0020081A">
        <w:t>antike Stadt</w:t>
      </w:r>
      <w:r w:rsidR="00D50C91" w:rsidRPr="0020081A">
        <w:t xml:space="preserve"> </w:t>
      </w:r>
      <w:r w:rsidR="00870CB1" w:rsidRPr="0020081A">
        <w:t>bei</w:t>
      </w:r>
      <w:r w:rsidR="00D50C91" w:rsidRPr="0020081A">
        <w:t xml:space="preserve"> Castelluccio Inferiore, Provinz Potenza, Basilicata).    </w:t>
      </w:r>
      <w:r w:rsidR="004C6FED" w:rsidRPr="0020081A">
        <w:t>929</w:t>
      </w:r>
      <w:r w:rsidR="00870CB1" w:rsidRPr="0020081A">
        <w:t>.</w:t>
      </w:r>
    </w:p>
    <w:p w:rsidR="00D50C91" w:rsidRPr="0020081A" w:rsidRDefault="004D6BD2" w:rsidP="00421CAD">
      <w:pPr>
        <w:pStyle w:val="Register1"/>
      </w:pPr>
      <w:r w:rsidRPr="0020081A">
        <w:t>*Theodoricus (angeblicher</w:t>
      </w:r>
      <w:r w:rsidR="00D50C91" w:rsidRPr="0020081A">
        <w:t xml:space="preserve"> Benediktinerschriftsteller in Lang, Catalogus).    </w:t>
      </w:r>
      <w:r w:rsidR="004C6FED" w:rsidRPr="0020081A">
        <w:rPr>
          <w:u w:color="33CCCC"/>
        </w:rPr>
        <w:t>814</w:t>
      </w:r>
      <w:r w:rsidR="00AA64D8" w:rsidRPr="0020081A">
        <w:t>.</w:t>
      </w:r>
    </w:p>
    <w:p w:rsidR="00D50C91" w:rsidRPr="0020081A" w:rsidRDefault="00D50C91" w:rsidP="00421CAD">
      <w:pPr>
        <w:pStyle w:val="Register1"/>
      </w:pPr>
      <w:r w:rsidRPr="0020081A">
        <w:t xml:space="preserve">Theophilus, </w:t>
      </w:r>
      <w:r w:rsidR="0044015D" w:rsidRPr="0020081A">
        <w:t>h</w:t>
      </w:r>
      <w:r w:rsidRPr="0020081A">
        <w:t>l.</w:t>
      </w:r>
      <w:r w:rsidR="0007487A" w:rsidRPr="0020081A">
        <w:t xml:space="preserve"> (in Disentis verehrter Katakombenheiliger).</w:t>
      </w:r>
      <w:r w:rsidRPr="0020081A">
        <w:t>    </w:t>
      </w:r>
      <w:r w:rsidR="00725BE3" w:rsidRPr="0020081A">
        <w:rPr>
          <w:u w:color="33CCCC"/>
        </w:rPr>
        <w:t>676</w:t>
      </w:r>
      <w:r w:rsidR="0007487A" w:rsidRPr="0020081A">
        <w:t>.</w:t>
      </w:r>
    </w:p>
    <w:p w:rsidR="00D50C91" w:rsidRPr="0020081A" w:rsidRDefault="00D50C91" w:rsidP="00421CAD">
      <w:pPr>
        <w:pStyle w:val="Register1"/>
      </w:pPr>
      <w:r w:rsidRPr="0020081A">
        <w:t>Therese Kunigunde Sobieska (1676–1730, Kurfürstin und Regentin von Bayern).    </w:t>
      </w:r>
      <w:r w:rsidR="00A3646D" w:rsidRPr="0020081A">
        <w:rPr>
          <w:u w:color="33CCCC"/>
        </w:rPr>
        <w:t>540</w:t>
      </w:r>
      <w:r w:rsidR="00187F90" w:rsidRPr="0020081A">
        <w:t xml:space="preserve">. </w:t>
      </w:r>
      <w:r w:rsidR="007E0CAF" w:rsidRPr="0020081A">
        <w:t>644</w:t>
      </w:r>
      <w:r w:rsidR="001A11FD" w:rsidRPr="0020081A">
        <w:t xml:space="preserve">. </w:t>
      </w:r>
      <w:r w:rsidR="007E0CAF" w:rsidRPr="0020081A">
        <w:t>663</w:t>
      </w:r>
      <w:r w:rsidR="005B0B80" w:rsidRPr="0020081A">
        <w:t>.</w:t>
      </w:r>
    </w:p>
    <w:p w:rsidR="00D50C91" w:rsidRPr="0020081A" w:rsidRDefault="00D50C91" w:rsidP="00421CAD">
      <w:pPr>
        <w:pStyle w:val="Register1"/>
      </w:pPr>
      <w:r w:rsidRPr="0020081A">
        <w:t>Thévart, François-Anselme (ca. 1599–1685, OSB St.-Rémi zu Reims, Schriftsteller).    </w:t>
      </w:r>
      <w:r w:rsidR="002D6B35" w:rsidRPr="0020081A">
        <w:rPr>
          <w:u w:color="33CCCC"/>
        </w:rPr>
        <w:t>754</w:t>
      </w:r>
      <w:r w:rsidR="00E80AB2" w:rsidRPr="0020081A">
        <w:t xml:space="preserve">. </w:t>
      </w:r>
      <w:r w:rsidR="004C6FED" w:rsidRPr="0020081A">
        <w:t>827</w:t>
      </w:r>
      <w:r w:rsidR="00AD5242" w:rsidRPr="0020081A">
        <w:t>.</w:t>
      </w:r>
    </w:p>
    <w:p w:rsidR="00753D4C" w:rsidRPr="0020081A" w:rsidRDefault="00753D4C" w:rsidP="00421CAD">
      <w:pPr>
        <w:pStyle w:val="Register1"/>
      </w:pPr>
      <w:r w:rsidRPr="0020081A">
        <w:t>Thier, Theodor (vide Verzeichnis der Pez-Korrespondenten)</w:t>
      </w:r>
    </w:p>
    <w:p w:rsidR="00753D4C" w:rsidRPr="0020081A" w:rsidRDefault="00753D4C" w:rsidP="00421CAD">
      <w:pPr>
        <w:pStyle w:val="Register1"/>
      </w:pPr>
      <w:r w:rsidRPr="0020081A">
        <w:t>—</w:t>
      </w:r>
      <w:r w:rsidRPr="0020081A">
        <w:tab/>
        <w:t>Vide Saint-Jure, De cognitione.</w:t>
      </w:r>
    </w:p>
    <w:p w:rsidR="00D50C91" w:rsidRPr="0020081A" w:rsidRDefault="00D50C91" w:rsidP="00421CAD">
      <w:pPr>
        <w:pStyle w:val="Register1"/>
      </w:pPr>
      <w:r w:rsidRPr="0020081A">
        <w:t>Thierhaupten (Kloster OSB; Gemeinde Thierhaupten, Landkreis Augsburg, Bayern).    </w:t>
      </w:r>
      <w:r w:rsidR="004C6FED" w:rsidRPr="0020081A">
        <w:t>817</w:t>
      </w:r>
      <w:r w:rsidR="00275A62" w:rsidRPr="0020081A">
        <w:t>.</w:t>
      </w:r>
    </w:p>
    <w:p w:rsidR="00D50C91" w:rsidRPr="0020081A" w:rsidRDefault="00D50C91" w:rsidP="00421CAD">
      <w:pPr>
        <w:pStyle w:val="Register1"/>
      </w:pPr>
      <w:r w:rsidRPr="0020081A">
        <w:t>—</w:t>
      </w:r>
      <w:r w:rsidRPr="0020081A">
        <w:tab/>
        <w:t>Bibliothek.    </w:t>
      </w:r>
      <w:r w:rsidR="004C6FED" w:rsidRPr="0020081A">
        <w:t>817</w:t>
      </w:r>
      <w:r w:rsidR="00275A62" w:rsidRPr="0020081A">
        <w:t>.</w:t>
      </w:r>
    </w:p>
    <w:p w:rsidR="00D50C91" w:rsidRPr="0020081A" w:rsidRDefault="00D50C91" w:rsidP="00421CAD">
      <w:pPr>
        <w:pStyle w:val="Register1"/>
      </w:pPr>
      <w:r w:rsidRPr="0020081A">
        <w:t>Thiroux, Jean-</w:t>
      </w:r>
      <w:r w:rsidR="00497E89" w:rsidRPr="0020081A">
        <w:t>É</w:t>
      </w:r>
      <w:r w:rsidRPr="0020081A">
        <w:t>vangéliste (</w:t>
      </w:r>
      <w:r w:rsidR="00497E89" w:rsidRPr="0020081A">
        <w:t>vide Verzeichnis der Pez-Korrespondenten</w:t>
      </w:r>
      <w:r w:rsidRPr="0020081A">
        <w:t>).    </w:t>
      </w:r>
      <w:r w:rsidR="00764E9B" w:rsidRPr="0020081A">
        <w:rPr>
          <w:u w:color="33CCCC"/>
        </w:rPr>
        <w:t>581</w:t>
      </w:r>
      <w:r w:rsidR="008C3F4F" w:rsidRPr="0020081A">
        <w:t xml:space="preserve">. </w:t>
      </w:r>
      <w:r w:rsidR="00725BE3" w:rsidRPr="0020081A">
        <w:t>700</w:t>
      </w:r>
      <w:r w:rsidR="0054322A" w:rsidRPr="0020081A">
        <w:t xml:space="preserve">. </w:t>
      </w:r>
      <w:r w:rsidR="004C6FED" w:rsidRPr="0020081A">
        <w:t>825</w:t>
      </w:r>
      <w:r w:rsidR="00497E89" w:rsidRPr="0020081A">
        <w:t xml:space="preserve">. </w:t>
      </w:r>
      <w:r w:rsidR="004C6FED" w:rsidRPr="0020081A">
        <w:rPr>
          <w:u w:color="33CCCC"/>
        </w:rPr>
        <w:t>913</w:t>
      </w:r>
      <w:r w:rsidR="001261F6" w:rsidRPr="0020081A">
        <w:t>.</w:t>
      </w:r>
    </w:p>
    <w:p w:rsidR="00D50C91" w:rsidRPr="0020081A" w:rsidRDefault="00D50C91" w:rsidP="00421CAD">
      <w:pPr>
        <w:pStyle w:val="Register1"/>
      </w:pPr>
      <w:r w:rsidRPr="0020081A">
        <w:t>—</w:t>
      </w:r>
      <w:r w:rsidRPr="0020081A">
        <w:tab/>
        <w:t>Apologia epistolaris pro recentioris Galliae Christianae autore. In: Acta eruditorum</w:t>
      </w:r>
      <w:r w:rsidR="00DB1CAE" w:rsidRPr="0020081A">
        <w:t>,</w:t>
      </w:r>
      <w:r w:rsidRPr="0020081A">
        <w:t xml:space="preserve"> Supplementband 6 (1717).    </w:t>
      </w:r>
      <w:r w:rsidR="00725BE3" w:rsidRPr="0020081A">
        <w:rPr>
          <w:u w:color="33CCCC"/>
        </w:rPr>
        <w:t>719</w:t>
      </w:r>
      <w:r w:rsidR="00693FE8" w:rsidRPr="0020081A">
        <w:t xml:space="preserve">. </w:t>
      </w:r>
      <w:r w:rsidR="002D6B35" w:rsidRPr="0020081A">
        <w:t>741</w:t>
      </w:r>
      <w:r w:rsidR="00EA228C" w:rsidRPr="0020081A">
        <w:t xml:space="preserve">. </w:t>
      </w:r>
      <w:r w:rsidR="00EE14F2" w:rsidRPr="0020081A">
        <w:rPr>
          <w:u w:color="33CCCC"/>
        </w:rPr>
        <w:t>772</w:t>
      </w:r>
      <w:r w:rsidR="00DB1CAE" w:rsidRPr="0020081A">
        <w:t xml:space="preserve">. </w:t>
      </w:r>
      <w:r w:rsidR="004C6FED" w:rsidRPr="0020081A">
        <w:t>825</w:t>
      </w:r>
      <w:r w:rsidR="00497E89" w:rsidRPr="0020081A">
        <w:t>.</w:t>
      </w:r>
    </w:p>
    <w:p w:rsidR="00D50C91" w:rsidRPr="0020081A" w:rsidRDefault="00D50C91" w:rsidP="00421CAD">
      <w:pPr>
        <w:pStyle w:val="Register1"/>
      </w:pPr>
      <w:r w:rsidRPr="0020081A">
        <w:t>Thomas von Aquin (ca. 1225–1274, OP, Kirchenlehrer).    </w:t>
      </w:r>
      <w:r w:rsidR="00725BE3" w:rsidRPr="0020081A">
        <w:t>675</w:t>
      </w:r>
      <w:r w:rsidR="007C7BC9" w:rsidRPr="0020081A">
        <w:t xml:space="preserve">. </w:t>
      </w:r>
      <w:r w:rsidR="00725BE3" w:rsidRPr="0020081A">
        <w:t>676</w:t>
      </w:r>
      <w:r w:rsidR="007C7BC9" w:rsidRPr="0020081A">
        <w:t xml:space="preserve">. </w:t>
      </w:r>
      <w:r w:rsidR="00725BE3" w:rsidRPr="0020081A">
        <w:t>691</w:t>
      </w:r>
      <w:r w:rsidR="008A2BDD" w:rsidRPr="0020081A">
        <w:t>.</w:t>
      </w:r>
      <w:r w:rsidR="004B7B70" w:rsidRPr="0020081A">
        <w:t xml:space="preserve"> </w:t>
      </w:r>
      <w:r w:rsidR="004C6FED" w:rsidRPr="0020081A">
        <w:t>948</w:t>
      </w:r>
      <w:r w:rsidR="004B7B70" w:rsidRPr="0020081A">
        <w:t>.</w:t>
      </w:r>
    </w:p>
    <w:p w:rsidR="00D50C91" w:rsidRPr="0020081A" w:rsidRDefault="004B7B70" w:rsidP="00421CAD">
      <w:pPr>
        <w:pStyle w:val="Register1"/>
      </w:pPr>
      <w:r w:rsidRPr="0020081A">
        <w:t>—</w:t>
      </w:r>
      <w:r w:rsidRPr="0020081A">
        <w:tab/>
        <w:t>Fronleichnamsoffizium</w:t>
      </w:r>
      <w:r w:rsidR="00D50C91" w:rsidRPr="0020081A">
        <w:t>.    </w:t>
      </w:r>
      <w:r w:rsidR="004C6FED" w:rsidRPr="0020081A">
        <w:t>948</w:t>
      </w:r>
      <w:r w:rsidRPr="0020081A">
        <w:t>.</w:t>
      </w:r>
    </w:p>
    <w:p w:rsidR="00D50C91" w:rsidRPr="0020081A" w:rsidRDefault="00D50C91" w:rsidP="00421CAD">
      <w:pPr>
        <w:pStyle w:val="Register1"/>
      </w:pPr>
      <w:r w:rsidRPr="0020081A">
        <w:t>—</w:t>
      </w:r>
      <w:r w:rsidRPr="0020081A">
        <w:tab/>
        <w:t>Opera omnia (unsicher, welche Ausgabe).    </w:t>
      </w:r>
      <w:r w:rsidR="004C6FED" w:rsidRPr="0020081A">
        <w:t>984</w:t>
      </w:r>
      <w:r w:rsidR="00671DC4" w:rsidRPr="0020081A">
        <w:t>.</w:t>
      </w:r>
    </w:p>
    <w:p w:rsidR="00D50C91" w:rsidRPr="0020081A" w:rsidRDefault="00D50C91" w:rsidP="00421CAD">
      <w:pPr>
        <w:pStyle w:val="Register1"/>
      </w:pPr>
      <w:r w:rsidRPr="0020081A">
        <w:t>—</w:t>
      </w:r>
      <w:r w:rsidRPr="0020081A">
        <w:tab/>
        <w:t>Vide Hymnen.</w:t>
      </w:r>
    </w:p>
    <w:p w:rsidR="00D50C91" w:rsidRPr="0020081A" w:rsidRDefault="00D50C91" w:rsidP="00421CAD">
      <w:pPr>
        <w:pStyle w:val="Register1"/>
      </w:pPr>
      <w:r w:rsidRPr="0020081A">
        <w:t xml:space="preserve">Thomas von </w:t>
      </w:r>
      <w:r w:rsidR="00953172" w:rsidRPr="0020081A">
        <w:t>Cantimpré</w:t>
      </w:r>
      <w:r w:rsidRPr="0020081A">
        <w:t xml:space="preserve"> (ca. 120</w:t>
      </w:r>
      <w:r w:rsidR="00953172" w:rsidRPr="0020081A">
        <w:t xml:space="preserve">1 </w:t>
      </w:r>
      <w:r w:rsidRPr="0020081A">
        <w:t>–</w:t>
      </w:r>
      <w:r w:rsidR="00953172" w:rsidRPr="0020081A">
        <w:t xml:space="preserve"> ca. </w:t>
      </w:r>
      <w:r w:rsidRPr="0020081A">
        <w:t xml:space="preserve">1270, </w:t>
      </w:r>
      <w:r w:rsidR="00953172" w:rsidRPr="0020081A">
        <w:t>CRSA Cantimpré</w:t>
      </w:r>
      <w:r w:rsidRPr="0020081A">
        <w:t>,</w:t>
      </w:r>
      <w:r w:rsidR="00953172" w:rsidRPr="0020081A">
        <w:t xml:space="preserve"> später</w:t>
      </w:r>
      <w:r w:rsidR="007D338E" w:rsidRPr="0020081A">
        <w:t xml:space="preserve"> OP</w:t>
      </w:r>
      <w:r w:rsidRPr="0020081A">
        <w:t>, Subprior und Lektor zu Löwen).    </w:t>
      </w:r>
      <w:r w:rsidR="00A3646D" w:rsidRPr="0020081A">
        <w:rPr>
          <w:u w:color="33CCCC"/>
        </w:rPr>
        <w:t>530</w:t>
      </w:r>
      <w:r w:rsidRPr="0020081A">
        <w:t>.</w:t>
      </w:r>
    </w:p>
    <w:p w:rsidR="00D50C91" w:rsidRPr="0020081A" w:rsidRDefault="00D50C91" w:rsidP="00421CAD">
      <w:pPr>
        <w:pStyle w:val="Register1"/>
      </w:pPr>
      <w:r w:rsidRPr="0020081A">
        <w:t>—</w:t>
      </w:r>
      <w:r w:rsidRPr="0020081A">
        <w:tab/>
      </w:r>
      <w:r w:rsidR="00601A35" w:rsidRPr="0020081A">
        <w:t>Miracula et exempla memorabilia sui temporis</w:t>
      </w:r>
      <w:r w:rsidRPr="0020081A">
        <w:t>. Hg. von Georges Colvener.</w:t>
      </w:r>
      <w:r w:rsidR="000343C3" w:rsidRPr="0020081A">
        <w:t xml:space="preserve"> Douai 1</w:t>
      </w:r>
      <w:r w:rsidR="00601A35" w:rsidRPr="0020081A">
        <w:t>59</w:t>
      </w:r>
      <w:r w:rsidR="000343C3" w:rsidRPr="0020081A">
        <w:t>7</w:t>
      </w:r>
      <w:r w:rsidR="00601A35" w:rsidRPr="0020081A">
        <w:t>; Douai 1605</w:t>
      </w:r>
      <w:r w:rsidR="000343C3" w:rsidRPr="0020081A">
        <w:t>.</w:t>
      </w:r>
    </w:p>
    <w:p w:rsidR="00601A35" w:rsidRPr="0020081A" w:rsidRDefault="00601A35" w:rsidP="00E158C8">
      <w:pPr>
        <w:pStyle w:val="Register20"/>
        <w:tabs>
          <w:tab w:val="left" w:pos="227"/>
        </w:tabs>
      </w:pPr>
      <w:r w:rsidRPr="0020081A">
        <w:t>—</w:t>
      </w:r>
      <w:r w:rsidRPr="0020081A">
        <w:tab/>
        <w:t>—</w:t>
      </w:r>
      <w:r w:rsidRPr="0020081A">
        <w:tab/>
        <w:t>[Dritte Ausgabe unter dem Titel:] Bonum universale de apibus. Hg. von Georges Colvener. Douai 1627.    </w:t>
      </w:r>
      <w:r w:rsidR="004C6FED" w:rsidRPr="0020081A">
        <w:t>950</w:t>
      </w:r>
      <w:r w:rsidRPr="0020081A">
        <w:t>.</w:t>
      </w:r>
    </w:p>
    <w:p w:rsidR="00D50C91" w:rsidRPr="0020081A" w:rsidRDefault="00D50C91" w:rsidP="00421CAD">
      <w:pPr>
        <w:pStyle w:val="Register1"/>
      </w:pPr>
      <w:r w:rsidRPr="0020081A">
        <w:t>Thomas Ebendorfer von Haselbach (</w:t>
      </w:r>
      <w:r w:rsidRPr="0020081A">
        <w:rPr>
          <w:i/>
          <w:iCs/>
        </w:rPr>
        <w:t>Thomas de Haselbach</w:t>
      </w:r>
      <w:r w:rsidRPr="0020081A">
        <w:t>; 1388–1464, Theologe und Historiograph</w:t>
      </w:r>
      <w:r w:rsidR="005B405E" w:rsidRPr="0020081A">
        <w:t xml:space="preserve"> zu Wien</w:t>
      </w:r>
      <w:r w:rsidRPr="0020081A">
        <w:t>).    </w:t>
      </w:r>
      <w:r w:rsidR="00725BE3" w:rsidRPr="0020081A">
        <w:t>713</w:t>
      </w:r>
      <w:r w:rsidR="005B405E" w:rsidRPr="0020081A">
        <w:t xml:space="preserve">. </w:t>
      </w:r>
      <w:r w:rsidR="004C6FED" w:rsidRPr="0020081A">
        <w:t>880</w:t>
      </w:r>
      <w:r w:rsidR="00F31742" w:rsidRPr="0020081A">
        <w:t>.</w:t>
      </w:r>
    </w:p>
    <w:p w:rsidR="00D50C91" w:rsidRPr="0020081A" w:rsidRDefault="00D50C91" w:rsidP="00421CAD">
      <w:pPr>
        <w:pStyle w:val="Register1"/>
      </w:pPr>
      <w:r w:rsidRPr="0020081A">
        <w:t>—</w:t>
      </w:r>
      <w:r w:rsidRPr="0020081A">
        <w:tab/>
        <w:t>Chronica Austriae.    </w:t>
      </w:r>
      <w:r w:rsidR="004C6FED" w:rsidRPr="0020081A">
        <w:rPr>
          <w:u w:color="33CCCC"/>
        </w:rPr>
        <w:t>857</w:t>
      </w:r>
      <w:r w:rsidR="003513DA" w:rsidRPr="0020081A">
        <w:t xml:space="preserve">. </w:t>
      </w:r>
      <w:r w:rsidR="004C6FED" w:rsidRPr="0020081A">
        <w:t>880</w:t>
      </w:r>
      <w:r w:rsidR="00F31742" w:rsidRPr="0020081A">
        <w:t>.</w:t>
      </w:r>
    </w:p>
    <w:p w:rsidR="00D50C91" w:rsidRPr="0020081A" w:rsidRDefault="00D50C91" w:rsidP="00E158C8">
      <w:pPr>
        <w:pStyle w:val="Register20"/>
        <w:tabs>
          <w:tab w:val="left" w:pos="227"/>
        </w:tabs>
      </w:pPr>
      <w:r w:rsidRPr="0020081A">
        <w:t>—</w:t>
      </w:r>
      <w:r w:rsidRPr="0020081A">
        <w:tab/>
        <w:t>—</w:t>
      </w:r>
      <w:r w:rsidRPr="0020081A">
        <w:tab/>
        <w:t>Ms. Gotha (Auszüge; heute FB Gotha, Chart. B 51).    </w:t>
      </w:r>
      <w:r w:rsidR="00725BE3" w:rsidRPr="0020081A">
        <w:t>713</w:t>
      </w:r>
      <w:r w:rsidR="005B405E" w:rsidRPr="0020081A">
        <w:t xml:space="preserve">. </w:t>
      </w:r>
      <w:r w:rsidR="00725BE3" w:rsidRPr="0020081A">
        <w:t>715</w:t>
      </w:r>
      <w:r w:rsidR="00BB44E5" w:rsidRPr="0020081A">
        <w:t>.</w:t>
      </w:r>
    </w:p>
    <w:p w:rsidR="00D50C91" w:rsidRPr="0020081A" w:rsidRDefault="00D50C91" w:rsidP="00421CAD">
      <w:pPr>
        <w:pStyle w:val="Register1"/>
      </w:pPr>
      <w:r w:rsidRPr="0020081A">
        <w:t>Thomas von Kempen</w:t>
      </w:r>
      <w:r w:rsidR="008A2BDD" w:rsidRPr="0020081A">
        <w:t xml:space="preserve"> (</w:t>
      </w:r>
      <w:r w:rsidR="00435B26" w:rsidRPr="0020081A">
        <w:t>ca. 1380–1471, CRSA St. Agnes bei Zwolle, Hauptvertreter der Devotio moderna</w:t>
      </w:r>
      <w:r w:rsidR="008A2BDD" w:rsidRPr="0020081A">
        <w:t>)</w:t>
      </w:r>
      <w:r w:rsidRPr="0020081A">
        <w:t>.</w:t>
      </w:r>
    </w:p>
    <w:p w:rsidR="00D50C91" w:rsidRPr="0020081A" w:rsidRDefault="00D50C91" w:rsidP="00421CAD">
      <w:pPr>
        <w:pStyle w:val="Register1"/>
      </w:pPr>
      <w:r w:rsidRPr="0020081A">
        <w:t>—</w:t>
      </w:r>
      <w:r w:rsidRPr="0020081A">
        <w:tab/>
      </w:r>
      <w:r w:rsidR="00C93DA6" w:rsidRPr="0020081A">
        <w:t>De i</w:t>
      </w:r>
      <w:r w:rsidRPr="0020081A">
        <w:t>mitatio</w:t>
      </w:r>
      <w:r w:rsidR="00C93DA6" w:rsidRPr="0020081A">
        <w:t>ne</w:t>
      </w:r>
      <w:r w:rsidRPr="0020081A">
        <w:t xml:space="preserve"> Christi.    </w:t>
      </w:r>
      <w:r w:rsidR="00725BE3" w:rsidRPr="0020081A">
        <w:t>691</w:t>
      </w:r>
      <w:r w:rsidR="008A2BDD" w:rsidRPr="0020081A">
        <w:t xml:space="preserve">. </w:t>
      </w:r>
      <w:r w:rsidR="002D6B35" w:rsidRPr="0020081A">
        <w:t>741</w:t>
      </w:r>
      <w:r w:rsidR="005A38F5" w:rsidRPr="0020081A">
        <w:t>.</w:t>
      </w:r>
    </w:p>
    <w:p w:rsidR="00D50C91" w:rsidRPr="0020081A" w:rsidRDefault="00D50C91" w:rsidP="009D0EAF">
      <w:pPr>
        <w:pStyle w:val="Register20"/>
        <w:tabs>
          <w:tab w:val="left" w:pos="227"/>
        </w:tabs>
      </w:pPr>
      <w:r w:rsidRPr="0020081A">
        <w:t>—</w:t>
      </w:r>
      <w:r w:rsidRPr="0020081A">
        <w:tab/>
        <w:t>—</w:t>
      </w:r>
      <w:r w:rsidRPr="0020081A">
        <w:tab/>
        <w:t>Vide Defuns, Cudisch.</w:t>
      </w:r>
    </w:p>
    <w:p w:rsidR="00D50C91" w:rsidRPr="0020081A" w:rsidRDefault="00D50C91" w:rsidP="00421CAD">
      <w:pPr>
        <w:pStyle w:val="Register1"/>
      </w:pPr>
      <w:r w:rsidRPr="0020081A">
        <w:rPr>
          <w:szCs w:val="24"/>
        </w:rPr>
        <w:t>Thomas, N</w:t>
      </w:r>
      <w:r w:rsidR="00834DA7" w:rsidRPr="0020081A">
        <w:rPr>
          <w:szCs w:val="24"/>
        </w:rPr>
        <w:t>N</w:t>
      </w:r>
      <w:r w:rsidRPr="0020081A">
        <w:rPr>
          <w:szCs w:val="24"/>
        </w:rPr>
        <w:t xml:space="preserve"> (fl. ca. 1700, Archivar von St.-Gatien zu Tours).    </w:t>
      </w:r>
      <w:r w:rsidR="00AF5461" w:rsidRPr="0020081A">
        <w:t>799</w:t>
      </w:r>
      <w:r w:rsidR="00491AA1" w:rsidRPr="0020081A">
        <w:t>.</w:t>
      </w:r>
    </w:p>
    <w:p w:rsidR="00D50C91" w:rsidRPr="0020081A" w:rsidRDefault="00D50C91" w:rsidP="00421CAD">
      <w:pPr>
        <w:pStyle w:val="Register1"/>
      </w:pPr>
      <w:r w:rsidRPr="0020081A">
        <w:t>Thuret, Antoine (fl. 1649, OSB St.-Rémi zu Reims, Schriftsteller, aus der Maurinerkongregation ausgetreten).    </w:t>
      </w:r>
      <w:r w:rsidR="004C6FED" w:rsidRPr="0020081A">
        <w:t>827</w:t>
      </w:r>
      <w:r w:rsidR="00D04BBE" w:rsidRPr="0020081A">
        <w:t>.</w:t>
      </w:r>
    </w:p>
    <w:p w:rsidR="00D50C91" w:rsidRPr="0020081A" w:rsidRDefault="00D50C91" w:rsidP="00421CAD">
      <w:pPr>
        <w:pStyle w:val="Register1"/>
      </w:pPr>
      <w:r w:rsidRPr="0020081A">
        <w:t>Thüringen (</w:t>
      </w:r>
      <w:r w:rsidRPr="0020081A">
        <w:rPr>
          <w:i/>
        </w:rPr>
        <w:t>Thuringia</w:t>
      </w:r>
      <w:r w:rsidRPr="0020081A">
        <w:t>).    </w:t>
      </w:r>
      <w:r w:rsidR="00A3646D" w:rsidRPr="0020081A">
        <w:rPr>
          <w:u w:color="33CCCC"/>
        </w:rPr>
        <w:t>491</w:t>
      </w:r>
      <w:r w:rsidR="00C113DC" w:rsidRPr="0020081A">
        <w:t xml:space="preserve">. </w:t>
      </w:r>
      <w:r w:rsidR="00A3646D" w:rsidRPr="0020081A">
        <w:rPr>
          <w:u w:color="33CCCC"/>
        </w:rPr>
        <w:t>509</w:t>
      </w:r>
      <w:r w:rsidR="001E40BB" w:rsidRPr="0020081A">
        <w:rPr>
          <w:u w:color="33CCCC"/>
        </w:rPr>
        <w:t xml:space="preserve">. </w:t>
      </w:r>
      <w:r w:rsidR="000B2511" w:rsidRPr="0020081A">
        <w:rPr>
          <w:u w:color="33CCCC"/>
        </w:rPr>
        <w:t>1020</w:t>
      </w:r>
      <w:r w:rsidR="006B5C5B" w:rsidRPr="0020081A">
        <w:t>.</w:t>
      </w:r>
    </w:p>
    <w:p w:rsidR="00D50C91" w:rsidRPr="0020081A" w:rsidRDefault="00D50C91" w:rsidP="00421CAD">
      <w:pPr>
        <w:pStyle w:val="Register1"/>
      </w:pPr>
      <w:r w:rsidRPr="0020081A">
        <w:t>Tiber (</w:t>
      </w:r>
      <w:r w:rsidRPr="0020081A">
        <w:rPr>
          <w:i/>
        </w:rPr>
        <w:t>Tibris</w:t>
      </w:r>
      <w:r w:rsidR="00EF1C64" w:rsidRPr="0020081A">
        <w:t>, Tevere</w:t>
      </w:r>
      <w:r w:rsidRPr="0020081A">
        <w:t>).    </w:t>
      </w:r>
      <w:r w:rsidR="004C6FED" w:rsidRPr="0020081A">
        <w:t>919</w:t>
      </w:r>
      <w:r w:rsidR="00EF1C64" w:rsidRPr="0020081A">
        <w:t>.</w:t>
      </w:r>
    </w:p>
    <w:p w:rsidR="00D50C91" w:rsidRPr="0020081A" w:rsidRDefault="00D50C91" w:rsidP="00421CAD">
      <w:pPr>
        <w:pStyle w:val="Register1"/>
      </w:pPr>
      <w:r w:rsidRPr="0020081A">
        <w:t>Tibull (</w:t>
      </w:r>
      <w:r w:rsidRPr="0020081A">
        <w:rPr>
          <w:lang w:eastAsia="de-AT"/>
        </w:rPr>
        <w:t xml:space="preserve">Albius </w:t>
      </w:r>
      <w:r w:rsidRPr="0020081A">
        <w:rPr>
          <w:bCs/>
          <w:lang w:eastAsia="de-AT"/>
        </w:rPr>
        <w:t>Tibullus;</w:t>
      </w:r>
      <w:r w:rsidRPr="0020081A">
        <w:rPr>
          <w:lang w:eastAsia="de-AT"/>
        </w:rPr>
        <w:t xml:space="preserve"> </w:t>
      </w:r>
      <w:r w:rsidR="006C6EE3" w:rsidRPr="0020081A">
        <w:t>†</w:t>
      </w:r>
      <w:r w:rsidRPr="0020081A">
        <w:rPr>
          <w:lang w:eastAsia="de-AT"/>
        </w:rPr>
        <w:t xml:space="preserve"> ca. 1</w:t>
      </w:r>
      <w:r w:rsidR="006C6EE3" w:rsidRPr="0020081A">
        <w:rPr>
          <w:lang w:eastAsia="de-AT"/>
        </w:rPr>
        <w:t>8</w:t>
      </w:r>
      <w:r w:rsidRPr="0020081A">
        <w:rPr>
          <w:lang w:eastAsia="de-AT"/>
        </w:rPr>
        <w:t xml:space="preserve"> v.</w:t>
      </w:r>
      <w:r w:rsidRPr="0020081A">
        <w:rPr>
          <w:rFonts w:cs="Uc_251"/>
          <w:lang w:eastAsia="de-AT"/>
        </w:rPr>
        <w:t xml:space="preserve"> </w:t>
      </w:r>
      <w:r w:rsidRPr="0020081A">
        <w:rPr>
          <w:lang w:eastAsia="de-AT"/>
        </w:rPr>
        <w:t>Chr., römischer Dichter</w:t>
      </w:r>
      <w:r w:rsidRPr="0020081A">
        <w:t>).    </w:t>
      </w:r>
      <w:r w:rsidR="00764E9B" w:rsidRPr="0020081A">
        <w:rPr>
          <w:u w:color="33CCCC"/>
        </w:rPr>
        <w:t>581</w:t>
      </w:r>
      <w:r w:rsidR="00E6125B" w:rsidRPr="0020081A">
        <w:t>.</w:t>
      </w:r>
    </w:p>
    <w:p w:rsidR="00D50C91" w:rsidRPr="0020081A" w:rsidRDefault="00D50C91" w:rsidP="00421CAD">
      <w:pPr>
        <w:pStyle w:val="Register1"/>
      </w:pPr>
      <w:r w:rsidRPr="0020081A">
        <w:t>Timişoara.</w:t>
      </w:r>
    </w:p>
    <w:p w:rsidR="00D50C91" w:rsidRPr="0020081A" w:rsidRDefault="00D50C91" w:rsidP="00421CAD">
      <w:pPr>
        <w:pStyle w:val="Register1"/>
      </w:pPr>
      <w:r w:rsidRPr="0020081A">
        <w:t>—</w:t>
      </w:r>
      <w:r w:rsidRPr="0020081A">
        <w:tab/>
        <w:t>Vide Temesvár.</w:t>
      </w:r>
    </w:p>
    <w:p w:rsidR="00D50C91" w:rsidRPr="0020081A" w:rsidRDefault="00D50C91" w:rsidP="00421CAD">
      <w:pPr>
        <w:pStyle w:val="Register1"/>
      </w:pPr>
      <w:r w:rsidRPr="0020081A">
        <w:t>Tiolier, Victor (</w:t>
      </w:r>
      <w:r w:rsidR="004E07EE" w:rsidRPr="0020081A">
        <w:t>fl. 1643</w:t>
      </w:r>
      <w:r w:rsidRPr="0020081A">
        <w:t xml:space="preserve">, OSB </w:t>
      </w:r>
      <w:r w:rsidR="004E07EE" w:rsidRPr="0020081A">
        <w:t>La</w:t>
      </w:r>
      <w:r w:rsidRPr="0020081A">
        <w:t xml:space="preserve"> Charité</w:t>
      </w:r>
      <w:r w:rsidR="004E07EE" w:rsidRPr="0020081A">
        <w:t>-sur-Loire</w:t>
      </w:r>
      <w:r w:rsidRPr="0020081A">
        <w:t xml:space="preserve">, später La Chaise-Dieu, </w:t>
      </w:r>
      <w:r w:rsidR="004E07EE" w:rsidRPr="0020081A">
        <w:t xml:space="preserve">Schriftsteller, </w:t>
      </w:r>
      <w:r w:rsidRPr="0020081A">
        <w:t>aus der Maurinerkongregation ausgetreten).    </w:t>
      </w:r>
      <w:r w:rsidR="004C6FED" w:rsidRPr="0020081A">
        <w:t>827</w:t>
      </w:r>
      <w:r w:rsidR="004E07EE" w:rsidRPr="0020081A">
        <w:t>.</w:t>
      </w:r>
    </w:p>
    <w:p w:rsidR="00D50C91" w:rsidRPr="0020081A" w:rsidRDefault="00D50C91" w:rsidP="00421CAD">
      <w:pPr>
        <w:pStyle w:val="Register1"/>
      </w:pPr>
      <w:r w:rsidRPr="0020081A">
        <w:t>Tirol (</w:t>
      </w:r>
      <w:r w:rsidRPr="0020081A">
        <w:rPr>
          <w:i/>
        </w:rPr>
        <w:t>Tirolis</w:t>
      </w:r>
      <w:r w:rsidRPr="0020081A">
        <w:t xml:space="preserve">, </w:t>
      </w:r>
      <w:r w:rsidRPr="0020081A">
        <w:rPr>
          <w:i/>
        </w:rPr>
        <w:t>Tyrolis</w:t>
      </w:r>
      <w:r w:rsidRPr="0020081A">
        <w:t>).    </w:t>
      </w:r>
      <w:r w:rsidR="00A3646D" w:rsidRPr="0020081A">
        <w:rPr>
          <w:u w:color="33CCCC"/>
        </w:rPr>
        <w:t>491</w:t>
      </w:r>
      <w:r w:rsidR="003A1D54" w:rsidRPr="0020081A">
        <w:t xml:space="preserve">. </w:t>
      </w:r>
      <w:r w:rsidR="007E0CAF" w:rsidRPr="0020081A">
        <w:t>644</w:t>
      </w:r>
      <w:r w:rsidR="001A11FD" w:rsidRPr="0020081A">
        <w:t xml:space="preserve">. </w:t>
      </w:r>
      <w:r w:rsidR="007E0CAF" w:rsidRPr="0020081A">
        <w:rPr>
          <w:u w:color="33CCCC"/>
        </w:rPr>
        <w:t>660</w:t>
      </w:r>
      <w:r w:rsidR="00007FE6" w:rsidRPr="0020081A">
        <w:t xml:space="preserve">. </w:t>
      </w:r>
      <w:r w:rsidR="00725BE3" w:rsidRPr="0020081A">
        <w:t>695</w:t>
      </w:r>
      <w:r w:rsidR="00CE5A22" w:rsidRPr="0020081A">
        <w:t xml:space="preserve">. </w:t>
      </w:r>
      <w:r w:rsidR="00725BE3" w:rsidRPr="0020081A">
        <w:rPr>
          <w:u w:color="33CCCC"/>
        </w:rPr>
        <w:t>707</w:t>
      </w:r>
      <w:r w:rsidR="009D2E4F" w:rsidRPr="0020081A">
        <w:t xml:space="preserve">. </w:t>
      </w:r>
      <w:r w:rsidR="002D6B35" w:rsidRPr="0020081A">
        <w:rPr>
          <w:u w:color="33CCCC"/>
        </w:rPr>
        <w:t>761</w:t>
      </w:r>
      <w:r w:rsidR="00B85788" w:rsidRPr="0020081A">
        <w:rPr>
          <w:u w:color="33CCCC"/>
        </w:rPr>
        <w:t xml:space="preserve">. </w:t>
      </w:r>
      <w:r w:rsidR="00EE14F2" w:rsidRPr="0020081A">
        <w:rPr>
          <w:u w:color="33CCCC"/>
        </w:rPr>
        <w:t>783</w:t>
      </w:r>
      <w:r w:rsidR="005E01CF" w:rsidRPr="0020081A">
        <w:t xml:space="preserve">. </w:t>
      </w:r>
      <w:r w:rsidR="00AF5461" w:rsidRPr="0020081A">
        <w:rPr>
          <w:u w:color="33CCCC"/>
        </w:rPr>
        <w:t>804</w:t>
      </w:r>
      <w:r w:rsidR="00C65BFB" w:rsidRPr="0020081A">
        <w:t xml:space="preserve">. </w:t>
      </w:r>
      <w:r w:rsidR="004C6FED" w:rsidRPr="0020081A">
        <w:rPr>
          <w:u w:color="33CCCC"/>
        </w:rPr>
        <w:t>825</w:t>
      </w:r>
      <w:r w:rsidR="002B7480" w:rsidRPr="0020081A">
        <w:t xml:space="preserve">. </w:t>
      </w:r>
      <w:r w:rsidR="004C6FED" w:rsidRPr="0020081A">
        <w:rPr>
          <w:u w:color="33CCCC"/>
        </w:rPr>
        <w:t>845</w:t>
      </w:r>
      <w:r w:rsidR="0022658D" w:rsidRPr="0020081A">
        <w:t xml:space="preserve">. </w:t>
      </w:r>
      <w:r w:rsidR="004C6FED" w:rsidRPr="0020081A">
        <w:rPr>
          <w:u w:color="33CCCC"/>
        </w:rPr>
        <w:t>898</w:t>
      </w:r>
      <w:r w:rsidR="00283306" w:rsidRPr="0020081A">
        <w:t xml:space="preserve">. </w:t>
      </w:r>
      <w:r w:rsidR="004C6FED" w:rsidRPr="0020081A">
        <w:rPr>
          <w:u w:color="33CCCC"/>
        </w:rPr>
        <w:t>981</w:t>
      </w:r>
      <w:r w:rsidR="00755355" w:rsidRPr="0020081A">
        <w:t xml:space="preserve">. </w:t>
      </w:r>
      <w:r w:rsidR="006D7DD9" w:rsidRPr="0020081A">
        <w:t>1003</w:t>
      </w:r>
      <w:r w:rsidR="00F96EA9" w:rsidRPr="0020081A">
        <w:t>.</w:t>
      </w:r>
    </w:p>
    <w:p w:rsidR="00D50C91" w:rsidRPr="0020081A" w:rsidRDefault="00D50C91" w:rsidP="00421CAD">
      <w:pPr>
        <w:pStyle w:val="Register1"/>
      </w:pPr>
      <w:r w:rsidRPr="0020081A">
        <w:t>—</w:t>
      </w:r>
      <w:r w:rsidRPr="0020081A">
        <w:tab/>
        <w:t>Vide „Bayerischer Rummel“.</w:t>
      </w:r>
    </w:p>
    <w:p w:rsidR="00D50C91" w:rsidRPr="0020081A" w:rsidRDefault="00D50C91" w:rsidP="00421CAD">
      <w:pPr>
        <w:pStyle w:val="Register1"/>
      </w:pPr>
      <w:r w:rsidRPr="0020081A">
        <w:t>Tiron (</w:t>
      </w:r>
      <w:r w:rsidR="00DD3215" w:rsidRPr="0020081A">
        <w:t>Kloster OSB</w:t>
      </w:r>
      <w:r w:rsidR="00411676" w:rsidRPr="0020081A">
        <w:t>;</w:t>
      </w:r>
      <w:r w:rsidR="00DD3215" w:rsidRPr="0020081A">
        <w:t xml:space="preserve"> </w:t>
      </w:r>
      <w:r w:rsidRPr="0020081A">
        <w:t>Gemeinde Thiron-Gardais, Dé</w:t>
      </w:r>
      <w:r w:rsidR="00DD3215" w:rsidRPr="0020081A">
        <w:t>partement Eure-et-Loire, Centre</w:t>
      </w:r>
      <w:r w:rsidRPr="0020081A">
        <w:t>).    </w:t>
      </w:r>
      <w:r w:rsidR="002D6B35" w:rsidRPr="0020081A">
        <w:t>749</w:t>
      </w:r>
      <w:r w:rsidR="00411676" w:rsidRPr="0020081A">
        <w:t>.</w:t>
      </w:r>
    </w:p>
    <w:p w:rsidR="00D50C91" w:rsidRPr="0020081A" w:rsidRDefault="00D50C91" w:rsidP="00421CAD">
      <w:pPr>
        <w:pStyle w:val="Register1"/>
      </w:pPr>
      <w:r w:rsidRPr="0020081A">
        <w:t>Todt, Johann (</w:t>
      </w:r>
      <w:r w:rsidR="00515C58" w:rsidRPr="0020081A">
        <w:t>ca. 1633–1707, paderbornischer Hofbuchdrucker zu Neuhaus</w:t>
      </w:r>
      <w:r w:rsidRPr="0020081A">
        <w:t>).    </w:t>
      </w:r>
      <w:r w:rsidR="00764E9B" w:rsidRPr="0020081A">
        <w:t>585</w:t>
      </w:r>
      <w:r w:rsidR="00515C58" w:rsidRPr="0020081A">
        <w:t>.</w:t>
      </w:r>
    </w:p>
    <w:p w:rsidR="00D50C91" w:rsidRPr="0020081A" w:rsidRDefault="00D50C91" w:rsidP="00421CAD">
      <w:pPr>
        <w:pStyle w:val="Register1"/>
      </w:pPr>
      <w:r w:rsidRPr="0020081A">
        <w:t>Toledo</w:t>
      </w:r>
      <w:r w:rsidR="00F867C1" w:rsidRPr="0020081A">
        <w:t xml:space="preserve"> (</w:t>
      </w:r>
      <w:r w:rsidR="00F867C1" w:rsidRPr="0020081A">
        <w:rPr>
          <w:i/>
        </w:rPr>
        <w:t>Toletum</w:t>
      </w:r>
      <w:r w:rsidR="00F867C1" w:rsidRPr="0020081A">
        <w:t>; Stadt in der Provinz Toledo, Castilla-La Mancha).</w:t>
      </w:r>
    </w:p>
    <w:p w:rsidR="00D50C91" w:rsidRPr="0020081A" w:rsidRDefault="00D50C91" w:rsidP="00421CAD">
      <w:pPr>
        <w:pStyle w:val="Register1"/>
      </w:pPr>
      <w:r w:rsidRPr="0020081A">
        <w:t>—</w:t>
      </w:r>
      <w:r w:rsidRPr="0020081A">
        <w:tab/>
        <w:t>Viertes Konzil</w:t>
      </w:r>
      <w:r w:rsidR="003408E7" w:rsidRPr="0020081A">
        <w:t xml:space="preserve"> </w:t>
      </w:r>
      <w:r w:rsidRPr="0020081A">
        <w:t>63</w:t>
      </w:r>
      <w:r w:rsidR="00A37E92" w:rsidRPr="0020081A">
        <w:t>3</w:t>
      </w:r>
      <w:r w:rsidRPr="0020081A">
        <w:t>.</w:t>
      </w:r>
    </w:p>
    <w:p w:rsidR="00D50C91" w:rsidRPr="0020081A" w:rsidRDefault="00D50C91" w:rsidP="00E158C8">
      <w:pPr>
        <w:pStyle w:val="Register20"/>
        <w:tabs>
          <w:tab w:val="left" w:pos="227"/>
        </w:tabs>
      </w:pPr>
      <w:r w:rsidRPr="0020081A">
        <w:t>—</w:t>
      </w:r>
      <w:r w:rsidRPr="0020081A">
        <w:tab/>
        <w:t>—</w:t>
      </w:r>
      <w:r w:rsidRPr="0020081A">
        <w:tab/>
        <w:t>Kanon 50.    </w:t>
      </w:r>
      <w:r w:rsidR="002D6B35" w:rsidRPr="0020081A">
        <w:rPr>
          <w:u w:color="33CCCC"/>
        </w:rPr>
        <w:t>749</w:t>
      </w:r>
      <w:r w:rsidR="00A07429" w:rsidRPr="0020081A">
        <w:t>.</w:t>
      </w:r>
    </w:p>
    <w:p w:rsidR="002654E9" w:rsidRPr="0020081A" w:rsidRDefault="002654E9" w:rsidP="00421CAD">
      <w:pPr>
        <w:pStyle w:val="Register1"/>
      </w:pPr>
      <w:r w:rsidRPr="0020081A">
        <w:t>—</w:t>
      </w:r>
      <w:r w:rsidRPr="0020081A">
        <w:tab/>
        <w:t>Dreizehntes Konzil 683.    </w:t>
      </w:r>
      <w:r w:rsidR="00725BE3" w:rsidRPr="0020081A">
        <w:t>702</w:t>
      </w:r>
      <w:r w:rsidRPr="0020081A">
        <w:t>.</w:t>
      </w:r>
    </w:p>
    <w:p w:rsidR="00D50C91" w:rsidRPr="0020081A" w:rsidRDefault="00D50C91" w:rsidP="00421CAD">
      <w:pPr>
        <w:pStyle w:val="Register1"/>
      </w:pPr>
      <w:r w:rsidRPr="0020081A">
        <w:t>Torcy, Jean-Baptiste Colbert, marquis de (1665–1746, französischer Diplomat, Staatssekretär für Auswärtige Angelegenheiten 1689–1715).    </w:t>
      </w:r>
      <w:r w:rsidR="00EE14F2" w:rsidRPr="0020081A">
        <w:rPr>
          <w:u w:color="33CCCC"/>
        </w:rPr>
        <w:t>772</w:t>
      </w:r>
      <w:r w:rsidR="005670E3" w:rsidRPr="0020081A">
        <w:t>.</w:t>
      </w:r>
    </w:p>
    <w:p w:rsidR="00D50C91" w:rsidRPr="0020081A" w:rsidRDefault="00D50C91" w:rsidP="00421CAD">
      <w:pPr>
        <w:pStyle w:val="Register1"/>
      </w:pPr>
      <w:r w:rsidRPr="0020081A">
        <w:t>Torelli, Alphons (1664–1731, OSB Weingarten, Professor der Philosophie, Abt von Isny 1701–1731).    </w:t>
      </w:r>
      <w:r w:rsidR="00EE14F2" w:rsidRPr="0020081A">
        <w:rPr>
          <w:u w:color="33CCCC"/>
        </w:rPr>
        <w:t>783</w:t>
      </w:r>
      <w:r w:rsidR="005E01CF" w:rsidRPr="0020081A">
        <w:t>.</w:t>
      </w:r>
    </w:p>
    <w:p w:rsidR="00D50C91" w:rsidRPr="0020081A" w:rsidRDefault="00D50C91" w:rsidP="00421CAD">
      <w:pPr>
        <w:pStyle w:val="Register1"/>
      </w:pPr>
      <w:r w:rsidRPr="0020081A">
        <w:t>Tornamira, Pietro Antonio (1618–1681, OSB S. Martino delle Scale bei Palermo, Historiker).    </w:t>
      </w:r>
      <w:r w:rsidR="004C6FED" w:rsidRPr="0020081A">
        <w:t>827</w:t>
      </w:r>
      <w:r w:rsidR="006E74D4" w:rsidRPr="0020081A">
        <w:t>.</w:t>
      </w:r>
    </w:p>
    <w:p w:rsidR="00D50C91" w:rsidRPr="0020081A" w:rsidRDefault="00D50C91" w:rsidP="00421CAD">
      <w:pPr>
        <w:pStyle w:val="Register1"/>
      </w:pPr>
      <w:r w:rsidRPr="0020081A">
        <w:t xml:space="preserve">Tornator, Leonhard (1466–1524, OSB St. Peter zu Salzburg, </w:t>
      </w:r>
      <w:r w:rsidR="003755DB" w:rsidRPr="0020081A">
        <w:t>Chronist</w:t>
      </w:r>
      <w:r w:rsidRPr="0020081A">
        <w:t>).    </w:t>
      </w:r>
      <w:r w:rsidR="007E0CAF" w:rsidRPr="0020081A">
        <w:t>637</w:t>
      </w:r>
      <w:r w:rsidR="003755DB" w:rsidRPr="0020081A">
        <w:t>.</w:t>
      </w:r>
    </w:p>
    <w:p w:rsidR="00D50C91" w:rsidRPr="0020081A" w:rsidRDefault="00D50C91" w:rsidP="00421CAD">
      <w:pPr>
        <w:pStyle w:val="Register1"/>
      </w:pPr>
      <w:r w:rsidRPr="0020081A">
        <w:t>Toronce, Hervé († 1604, SJ, Rektor des Kollegs zu Verdun).    </w:t>
      </w:r>
      <w:r w:rsidR="00AF5461" w:rsidRPr="0020081A">
        <w:rPr>
          <w:u w:color="33CCCC"/>
        </w:rPr>
        <w:t>799</w:t>
      </w:r>
      <w:r w:rsidR="002B6629" w:rsidRPr="0020081A">
        <w:t>.</w:t>
      </w:r>
    </w:p>
    <w:p w:rsidR="00D50C91" w:rsidRPr="0020081A" w:rsidRDefault="00D50C91" w:rsidP="00421CAD">
      <w:pPr>
        <w:pStyle w:val="Register1"/>
      </w:pPr>
      <w:r w:rsidRPr="0020081A">
        <w:t xml:space="preserve">Torrentino, Lorenzo (Laurens van den Bleeck; </w:t>
      </w:r>
      <w:r w:rsidR="00A37E92" w:rsidRPr="0020081A">
        <w:t xml:space="preserve">† </w:t>
      </w:r>
      <w:r w:rsidRPr="0020081A">
        <w:t xml:space="preserve">1563, </w:t>
      </w:r>
      <w:r w:rsidR="00A37E92" w:rsidRPr="0020081A">
        <w:t>Buchd</w:t>
      </w:r>
      <w:r w:rsidRPr="0020081A">
        <w:t>rucker zu Florenz).    </w:t>
      </w:r>
      <w:r w:rsidR="004C6FED" w:rsidRPr="0020081A">
        <w:t>919</w:t>
      </w:r>
      <w:r w:rsidR="004D609E" w:rsidRPr="0020081A">
        <w:t xml:space="preserve">. </w:t>
      </w:r>
      <w:r w:rsidR="004C6FED" w:rsidRPr="0020081A">
        <w:rPr>
          <w:u w:color="33CCCC"/>
        </w:rPr>
        <w:t>950</w:t>
      </w:r>
      <w:r w:rsidR="00220A90" w:rsidRPr="0020081A">
        <w:t>.</w:t>
      </w:r>
    </w:p>
    <w:p w:rsidR="00D50C91" w:rsidRPr="0020081A" w:rsidRDefault="00D50C91" w:rsidP="00421CAD">
      <w:pPr>
        <w:pStyle w:val="Register1"/>
      </w:pPr>
      <w:r w:rsidRPr="0020081A">
        <w:t>Toskana (</w:t>
      </w:r>
      <w:r w:rsidRPr="0020081A">
        <w:rPr>
          <w:i/>
        </w:rPr>
        <w:t>Ethrusc</w:t>
      </w:r>
      <w:r w:rsidR="007A335A" w:rsidRPr="0020081A">
        <w:rPr>
          <w:i/>
        </w:rPr>
        <w:t>i</w:t>
      </w:r>
      <w:r w:rsidR="007A335A" w:rsidRPr="0020081A">
        <w:t xml:space="preserve">, </w:t>
      </w:r>
      <w:r w:rsidR="007A335A" w:rsidRPr="0020081A">
        <w:rPr>
          <w:i/>
        </w:rPr>
        <w:t>Etruria</w:t>
      </w:r>
      <w:r w:rsidRPr="0020081A">
        <w:t>).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 xml:space="preserve">. </w:t>
      </w:r>
      <w:r w:rsidR="004C6FED" w:rsidRPr="0020081A">
        <w:rPr>
          <w:u w:color="33CCCC"/>
        </w:rPr>
        <w:t>901</w:t>
      </w:r>
      <w:r w:rsidR="00C03086" w:rsidRPr="0020081A">
        <w:t>.</w:t>
      </w:r>
    </w:p>
    <w:p w:rsidR="00D50C91" w:rsidRPr="0020081A" w:rsidRDefault="00D50C91" w:rsidP="00421CAD">
      <w:pPr>
        <w:pStyle w:val="Register1"/>
      </w:pPr>
      <w:r w:rsidRPr="0020081A">
        <w:t>Toul (</w:t>
      </w:r>
      <w:r w:rsidRPr="0020081A">
        <w:rPr>
          <w:i/>
        </w:rPr>
        <w:t>Tullum</w:t>
      </w:r>
      <w:r w:rsidR="00EB6460" w:rsidRPr="0020081A">
        <w:rPr>
          <w:i/>
        </w:rPr>
        <w:t>, Tullum Leucorum</w:t>
      </w:r>
      <w:r w:rsidRPr="0020081A">
        <w:t>; Stadt, Bistum; Stadt im Département Meurthe-et-Moselle, Lo</w:t>
      </w:r>
      <w:r w:rsidR="00652C2A" w:rsidRPr="0020081A">
        <w:t>rraine</w:t>
      </w:r>
      <w:r w:rsidRPr="0020081A">
        <w:t>).    </w:t>
      </w:r>
      <w:r w:rsidR="002D6B35" w:rsidRPr="0020081A">
        <w:rPr>
          <w:u w:color="33CCCC"/>
        </w:rPr>
        <w:t>743</w:t>
      </w:r>
      <w:r w:rsidR="00D71B40" w:rsidRPr="0020081A">
        <w:t xml:space="preserve">. </w:t>
      </w:r>
      <w:r w:rsidR="00EE14F2" w:rsidRPr="0020081A">
        <w:t>782</w:t>
      </w:r>
      <w:r w:rsidR="00321B9E" w:rsidRPr="0020081A">
        <w:t>.</w:t>
      </w:r>
    </w:p>
    <w:p w:rsidR="00D50C91" w:rsidRPr="0020081A" w:rsidRDefault="00D50C91" w:rsidP="00421CAD">
      <w:pPr>
        <w:pStyle w:val="Register1"/>
      </w:pPr>
      <w:r w:rsidRPr="0020081A">
        <w:t>—</w:t>
      </w:r>
      <w:r w:rsidRPr="0020081A">
        <w:tab/>
        <w:t>St.-Evre (</w:t>
      </w:r>
      <w:r w:rsidRPr="0020081A">
        <w:rPr>
          <w:i/>
        </w:rPr>
        <w:t>S. Apri</w:t>
      </w:r>
      <w:r w:rsidRPr="0020081A">
        <w:t>; Kloster OSB).    </w:t>
      </w:r>
      <w:r w:rsidR="007E0CAF" w:rsidRPr="0020081A">
        <w:rPr>
          <w:u w:color="33CCCC"/>
        </w:rPr>
        <w:t>636</w:t>
      </w:r>
      <w:r w:rsidR="00D95611" w:rsidRPr="0020081A">
        <w:rPr>
          <w:u w:color="33CCCC"/>
        </w:rPr>
        <w:t xml:space="preserve">. </w:t>
      </w:r>
      <w:r w:rsidR="00EE14F2" w:rsidRPr="0020081A">
        <w:t>782</w:t>
      </w:r>
      <w:r w:rsidR="00321B9E" w:rsidRPr="0020081A">
        <w:t>.</w:t>
      </w:r>
    </w:p>
    <w:p w:rsidR="00D50C91" w:rsidRPr="0020081A" w:rsidRDefault="00D50C91" w:rsidP="00E158C8">
      <w:pPr>
        <w:pStyle w:val="Register20"/>
        <w:tabs>
          <w:tab w:val="left" w:pos="227"/>
        </w:tabs>
      </w:pPr>
      <w:r w:rsidRPr="0020081A">
        <w:t>—</w:t>
      </w:r>
      <w:r w:rsidRPr="0020081A">
        <w:tab/>
        <w:t>—</w:t>
      </w:r>
      <w:r w:rsidRPr="0020081A">
        <w:tab/>
        <w:t>Schriftstellerkatalog. Ms. (heute Bd. II).    </w:t>
      </w:r>
      <w:r w:rsidR="007E0CAF" w:rsidRPr="0020081A">
        <w:rPr>
          <w:u w:color="33CCCC"/>
        </w:rPr>
        <w:t>636</w:t>
      </w:r>
      <w:r w:rsidR="00D95611" w:rsidRPr="0020081A">
        <w:rPr>
          <w:u w:color="33CCCC"/>
        </w:rPr>
        <w:t>.</w:t>
      </w:r>
    </w:p>
    <w:p w:rsidR="0028040D" w:rsidRPr="0020081A" w:rsidRDefault="0028040D" w:rsidP="00421CAD">
      <w:pPr>
        <w:pStyle w:val="Register3"/>
        <w:spacing w:line="193" w:lineRule="exact"/>
      </w:pPr>
      <w:r w:rsidRPr="0020081A">
        <w:t>—</w:t>
      </w:r>
      <w:r w:rsidRPr="0020081A">
        <w:tab/>
        <w:t>—</w:t>
      </w:r>
      <w:r w:rsidRPr="0020081A">
        <w:tab/>
        <w:t>—</w:t>
      </w:r>
      <w:r w:rsidRPr="0020081A">
        <w:tab/>
        <w:t>*Verfasser desselben (OSB St.-Evre).    </w:t>
      </w:r>
      <w:r w:rsidR="007E0CAF" w:rsidRPr="0020081A">
        <w:rPr>
          <w:u w:color="33CCCC"/>
        </w:rPr>
        <w:t>636</w:t>
      </w:r>
      <w:r w:rsidR="00D95611" w:rsidRPr="0020081A">
        <w:rPr>
          <w:u w:color="33CCCC"/>
        </w:rPr>
        <w:t>.</w:t>
      </w:r>
    </w:p>
    <w:p w:rsidR="001079A3" w:rsidRPr="0020081A" w:rsidRDefault="001079A3" w:rsidP="00E158C8">
      <w:pPr>
        <w:pStyle w:val="Register20"/>
        <w:tabs>
          <w:tab w:val="left" w:pos="227"/>
        </w:tabs>
      </w:pPr>
      <w:r w:rsidRPr="0020081A">
        <w:t>—</w:t>
      </w:r>
      <w:r w:rsidRPr="0020081A">
        <w:tab/>
        <w:t>—</w:t>
      </w:r>
      <w:r w:rsidRPr="0020081A">
        <w:tab/>
        <w:t xml:space="preserve">Vide Chronologisches Verzeichnis der Pez-Briefe zu </w:t>
      </w:r>
      <w:r w:rsidR="00A3646D" w:rsidRPr="0020081A">
        <w:t>567</w:t>
      </w:r>
      <w:r w:rsidRPr="0020081A">
        <w:t>.</w:t>
      </w:r>
    </w:p>
    <w:p w:rsidR="00EB6460" w:rsidRPr="0020081A" w:rsidRDefault="00EB6460" w:rsidP="00421CAD">
      <w:pPr>
        <w:pStyle w:val="Register1"/>
      </w:pPr>
      <w:r w:rsidRPr="0020081A">
        <w:t>—</w:t>
      </w:r>
      <w:r w:rsidRPr="0020081A">
        <w:tab/>
        <w:t>St.-Mansuy (</w:t>
      </w:r>
      <w:r w:rsidR="00227676" w:rsidRPr="0020081A">
        <w:rPr>
          <w:i/>
        </w:rPr>
        <w:t>S. Mansueti</w:t>
      </w:r>
      <w:r w:rsidR="00227676" w:rsidRPr="0020081A">
        <w:t xml:space="preserve">; </w:t>
      </w:r>
      <w:r w:rsidRPr="0020081A">
        <w:t>Kloster OSB).    </w:t>
      </w:r>
      <w:r w:rsidR="002D6B35" w:rsidRPr="0020081A">
        <w:rPr>
          <w:u w:color="33CCCC"/>
        </w:rPr>
        <w:t>743</w:t>
      </w:r>
      <w:r w:rsidR="000B05C2" w:rsidRPr="0020081A">
        <w:t xml:space="preserve">. </w:t>
      </w:r>
      <w:r w:rsidR="00EE14F2" w:rsidRPr="0020081A">
        <w:t>782</w:t>
      </w:r>
      <w:r w:rsidR="00321B9E" w:rsidRPr="0020081A">
        <w:t>.</w:t>
      </w:r>
    </w:p>
    <w:p w:rsidR="00D50C91" w:rsidRPr="0020081A" w:rsidRDefault="00D50C91" w:rsidP="00421CAD">
      <w:pPr>
        <w:pStyle w:val="Register1"/>
      </w:pPr>
      <w:r w:rsidRPr="0020081A">
        <w:t>Toulouse (</w:t>
      </w:r>
      <w:r w:rsidRPr="0020081A">
        <w:rPr>
          <w:i/>
        </w:rPr>
        <w:t xml:space="preserve">Tolosa; </w:t>
      </w:r>
      <w:r w:rsidRPr="0020081A">
        <w:t>Stadt, Erzbistum; Stadt im Département Haute-Garonne, Midi-Pyrénées).    </w:t>
      </w:r>
      <w:r w:rsidR="00725BE3" w:rsidRPr="0020081A">
        <w:t>702</w:t>
      </w:r>
      <w:r w:rsidR="001736FF" w:rsidRPr="0020081A">
        <w:t xml:space="preserve">. </w:t>
      </w:r>
      <w:r w:rsidR="002D6B35" w:rsidRPr="0020081A">
        <w:rPr>
          <w:u w:color="33CCCC"/>
        </w:rPr>
        <w:t>764</w:t>
      </w:r>
      <w:r w:rsidR="00533596" w:rsidRPr="0020081A">
        <w:t>.</w:t>
      </w:r>
    </w:p>
    <w:p w:rsidR="00D50C91" w:rsidRPr="0020081A" w:rsidRDefault="00D50C91" w:rsidP="00421CAD">
      <w:pPr>
        <w:pStyle w:val="Register1"/>
      </w:pPr>
      <w:r w:rsidRPr="0020081A">
        <w:t>—</w:t>
      </w:r>
      <w:r w:rsidRPr="0020081A">
        <w:tab/>
        <w:t>La Daurade (</w:t>
      </w:r>
      <w:r w:rsidRPr="0020081A">
        <w:rPr>
          <w:i/>
        </w:rPr>
        <w:t>Beatae Mariae Deauratae</w:t>
      </w:r>
      <w:r w:rsidRPr="0020081A">
        <w:t>; Kloster OSB).    </w:t>
      </w:r>
      <w:r w:rsidR="004C6FED" w:rsidRPr="0020081A">
        <w:t>918</w:t>
      </w:r>
      <w:r w:rsidR="009A1AD6" w:rsidRPr="0020081A">
        <w:t>.</w:t>
      </w:r>
    </w:p>
    <w:p w:rsidR="00D50C91" w:rsidRPr="0020081A" w:rsidRDefault="00D50C91" w:rsidP="00421CAD">
      <w:pPr>
        <w:pStyle w:val="Register1"/>
      </w:pPr>
      <w:r w:rsidRPr="0020081A">
        <w:t>—</w:t>
      </w:r>
      <w:r w:rsidRPr="0020081A">
        <w:tab/>
        <w:t>Vide Languedoc.</w:t>
      </w:r>
    </w:p>
    <w:p w:rsidR="00D50C91" w:rsidRPr="0020081A" w:rsidRDefault="00D50C91" w:rsidP="00421CAD">
      <w:pPr>
        <w:pStyle w:val="Register1"/>
      </w:pPr>
      <w:r w:rsidRPr="0020081A">
        <w:t>Tournemine, René-Joseph (1661–1739, SJ, Theologe und Philosoph</w:t>
      </w:r>
      <w:r w:rsidR="00285D2F" w:rsidRPr="0020081A">
        <w:t>, Redakteur der „Memoires pour l’histoire des sciences“</w:t>
      </w:r>
      <w:r w:rsidRPr="0020081A">
        <w:t>).    </w:t>
      </w:r>
      <w:r w:rsidR="00A3646D" w:rsidRPr="0020081A">
        <w:rPr>
          <w:u w:color="33CCCC"/>
        </w:rPr>
        <w:t>555</w:t>
      </w:r>
      <w:r w:rsidR="00285D2F" w:rsidRPr="0020081A">
        <w:rPr>
          <w:u w:color="33CCCC"/>
        </w:rPr>
        <w:t>.</w:t>
      </w:r>
    </w:p>
    <w:p w:rsidR="00D50C91" w:rsidRPr="0020081A" w:rsidRDefault="00D50C91" w:rsidP="00421CAD">
      <w:pPr>
        <w:pStyle w:val="Register1"/>
      </w:pPr>
      <w:r w:rsidRPr="0020081A">
        <w:t>Tours (</w:t>
      </w:r>
      <w:r w:rsidRPr="0020081A">
        <w:rPr>
          <w:i/>
        </w:rPr>
        <w:t>Turones</w:t>
      </w:r>
      <w:r w:rsidRPr="0020081A">
        <w:t>; Stadt im Département Indre-et-Loire, Centre).    </w:t>
      </w:r>
      <w:r w:rsidR="00A3646D" w:rsidRPr="0020081A">
        <w:rPr>
          <w:u w:color="33CCCC"/>
        </w:rPr>
        <w:t>552</w:t>
      </w:r>
      <w:r w:rsidR="00897E3E" w:rsidRPr="0020081A">
        <w:t xml:space="preserve">. </w:t>
      </w:r>
      <w:r w:rsidR="00725BE3" w:rsidRPr="0020081A">
        <w:t>677</w:t>
      </w:r>
      <w:r w:rsidR="00DF6E88" w:rsidRPr="0020081A">
        <w:t xml:space="preserve">. </w:t>
      </w:r>
      <w:r w:rsidR="00725BE3" w:rsidRPr="0020081A">
        <w:t>678</w:t>
      </w:r>
      <w:r w:rsidR="002B6F59" w:rsidRPr="0020081A">
        <w:t xml:space="preserve">. </w:t>
      </w:r>
      <w:r w:rsidR="00725BE3" w:rsidRPr="0020081A">
        <w:t>679</w:t>
      </w:r>
      <w:r w:rsidR="00FA12D3" w:rsidRPr="0020081A">
        <w:t xml:space="preserve">. </w:t>
      </w:r>
      <w:r w:rsidR="002D6B35" w:rsidRPr="0020081A">
        <w:t>749</w:t>
      </w:r>
      <w:r w:rsidR="00050862" w:rsidRPr="0020081A">
        <w:t>.</w:t>
      </w:r>
      <w:r w:rsidR="00491AA1" w:rsidRPr="0020081A">
        <w:t xml:space="preserve"> </w:t>
      </w:r>
      <w:r w:rsidR="00AF5461" w:rsidRPr="0020081A">
        <w:t>799</w:t>
      </w:r>
      <w:r w:rsidR="00491AA1" w:rsidRPr="0020081A">
        <w:t>.</w:t>
      </w:r>
    </w:p>
    <w:p w:rsidR="00C50FA6" w:rsidRPr="0020081A" w:rsidRDefault="00C50FA6" w:rsidP="00421CAD">
      <w:pPr>
        <w:pStyle w:val="Register1"/>
      </w:pPr>
      <w:r w:rsidRPr="0020081A">
        <w:t>—</w:t>
      </w:r>
      <w:r w:rsidRPr="0020081A">
        <w:tab/>
        <w:t>Marmoutier (</w:t>
      </w:r>
      <w:r w:rsidRPr="0020081A">
        <w:rPr>
          <w:i/>
        </w:rPr>
        <w:t>Maius Monasterium</w:t>
      </w:r>
      <w:r w:rsidRPr="0020081A">
        <w:t>; Kloster OSB).    </w:t>
      </w:r>
      <w:r w:rsidR="00A3646D" w:rsidRPr="0020081A">
        <w:rPr>
          <w:u w:color="33CCCC"/>
        </w:rPr>
        <w:t>552</w:t>
      </w:r>
      <w:r w:rsidR="00CB3277" w:rsidRPr="0020081A">
        <w:t>.</w:t>
      </w:r>
      <w:r w:rsidR="00731F65" w:rsidRPr="0020081A">
        <w:t xml:space="preserve"> </w:t>
      </w:r>
      <w:r w:rsidR="007E0CAF" w:rsidRPr="0020081A">
        <w:rPr>
          <w:u w:color="33CCCC"/>
        </w:rPr>
        <w:t>671</w:t>
      </w:r>
      <w:r w:rsidR="00731F65" w:rsidRPr="0020081A">
        <w:t xml:space="preserve">. </w:t>
      </w:r>
      <w:r w:rsidR="00725BE3" w:rsidRPr="0020081A">
        <w:t>677</w:t>
      </w:r>
      <w:r w:rsidR="00DF6E88" w:rsidRPr="0020081A">
        <w:t xml:space="preserve">. </w:t>
      </w:r>
      <w:r w:rsidR="00725BE3" w:rsidRPr="0020081A">
        <w:t>678</w:t>
      </w:r>
      <w:r w:rsidR="002B6F59" w:rsidRPr="0020081A">
        <w:t xml:space="preserve">. </w:t>
      </w:r>
      <w:r w:rsidR="00725BE3" w:rsidRPr="0020081A">
        <w:t>679</w:t>
      </w:r>
      <w:r w:rsidR="00FA12D3" w:rsidRPr="0020081A">
        <w:t xml:space="preserve">. </w:t>
      </w:r>
      <w:r w:rsidR="00AF5461" w:rsidRPr="0020081A">
        <w:rPr>
          <w:u w:color="33CCCC"/>
        </w:rPr>
        <w:t>799</w:t>
      </w:r>
      <w:r w:rsidR="002B6629" w:rsidRPr="0020081A">
        <w:t>.</w:t>
      </w:r>
    </w:p>
    <w:p w:rsidR="00C50FA6" w:rsidRPr="0020081A" w:rsidRDefault="00C50FA6" w:rsidP="00E158C8">
      <w:pPr>
        <w:pStyle w:val="Register20"/>
        <w:tabs>
          <w:tab w:val="left" w:pos="227"/>
        </w:tabs>
      </w:pPr>
      <w:r w:rsidRPr="0020081A">
        <w:t>—</w:t>
      </w:r>
      <w:r w:rsidRPr="0020081A">
        <w:tab/>
        <w:t>—</w:t>
      </w:r>
      <w:r w:rsidRPr="0020081A">
        <w:tab/>
        <w:t>*Materialien. Ms.    </w:t>
      </w:r>
      <w:r w:rsidR="007E0CAF" w:rsidRPr="0020081A">
        <w:rPr>
          <w:u w:color="33CCCC"/>
        </w:rPr>
        <w:t>671</w:t>
      </w:r>
      <w:r w:rsidR="00731F65" w:rsidRPr="0020081A">
        <w:t>.</w:t>
      </w:r>
    </w:p>
    <w:p w:rsidR="008F4875" w:rsidRPr="0020081A" w:rsidRDefault="008F4875" w:rsidP="009D0EAF">
      <w:pPr>
        <w:pStyle w:val="Register20"/>
        <w:tabs>
          <w:tab w:val="left" w:pos="227"/>
        </w:tabs>
      </w:pPr>
      <w:r w:rsidRPr="0020081A">
        <w:t>—</w:t>
      </w:r>
      <w:r w:rsidRPr="0020081A">
        <w:tab/>
        <w:t>—</w:t>
      </w:r>
      <w:r w:rsidRPr="0020081A">
        <w:tab/>
        <w:t xml:space="preserve">Vide Chronologisches Verzeichnis der Pez-Briefe zu </w:t>
      </w:r>
      <w:r w:rsidR="00764E9B" w:rsidRPr="0020081A">
        <w:t>613</w:t>
      </w:r>
      <w:r w:rsidRPr="0020081A">
        <w:t>.</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left" w:pos="3178"/>
          <w:tab w:val="left" w:pos="3405"/>
          <w:tab w:val="left" w:pos="3632"/>
          <w:tab w:val="left" w:pos="3859"/>
          <w:tab w:val="left" w:pos="4086"/>
          <w:tab w:val="left" w:pos="4313"/>
          <w:tab w:val="left" w:pos="4540"/>
          <w:tab w:val="left" w:pos="4767"/>
          <w:tab w:val="left" w:pos="4994"/>
          <w:tab w:val="left" w:pos="5221"/>
          <w:tab w:val="left" w:pos="5448"/>
        </w:tabs>
      </w:pPr>
      <w:r w:rsidRPr="0020081A">
        <w:t>—</w:t>
      </w:r>
      <w:r w:rsidRPr="0020081A">
        <w:tab/>
        <w:t>St.-Gatien (Kathedralkirche).    </w:t>
      </w:r>
      <w:r w:rsidR="00AF5461" w:rsidRPr="0020081A">
        <w:rPr>
          <w:u w:color="33CCCC"/>
        </w:rPr>
        <w:t>799</w:t>
      </w:r>
      <w:r w:rsidR="002B6629" w:rsidRPr="0020081A">
        <w:t>.</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left" w:pos="3178"/>
          <w:tab w:val="left" w:pos="3405"/>
          <w:tab w:val="left" w:pos="3632"/>
          <w:tab w:val="left" w:pos="3859"/>
          <w:tab w:val="left" w:pos="4086"/>
          <w:tab w:val="left" w:pos="4313"/>
          <w:tab w:val="left" w:pos="4540"/>
          <w:tab w:val="left" w:pos="4767"/>
          <w:tab w:val="left" w:pos="4994"/>
          <w:tab w:val="left" w:pos="5221"/>
          <w:tab w:val="left" w:pos="5448"/>
        </w:tabs>
      </w:pPr>
      <w:r w:rsidRPr="0020081A">
        <w:t>—</w:t>
      </w:r>
      <w:r w:rsidRPr="0020081A">
        <w:tab/>
        <w:t>St.-Martin (Kollegiatkirche).    </w:t>
      </w:r>
      <w:r w:rsidR="00AF5461" w:rsidRPr="0020081A">
        <w:rPr>
          <w:u w:color="33CCCC"/>
        </w:rPr>
        <w:t>799</w:t>
      </w:r>
      <w:r w:rsidR="002B6629" w:rsidRPr="0020081A">
        <w:t>.</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left" w:pos="3178"/>
          <w:tab w:val="left" w:pos="3405"/>
          <w:tab w:val="left" w:pos="3632"/>
          <w:tab w:val="left" w:pos="3859"/>
          <w:tab w:val="left" w:pos="4086"/>
          <w:tab w:val="left" w:pos="4313"/>
          <w:tab w:val="left" w:pos="4540"/>
          <w:tab w:val="left" w:pos="4767"/>
          <w:tab w:val="left" w:pos="4994"/>
          <w:tab w:val="left" w:pos="5221"/>
          <w:tab w:val="left" w:pos="5448"/>
        </w:tabs>
      </w:pPr>
      <w:r w:rsidRPr="0020081A">
        <w:t>Toutté, Antoine</w:t>
      </w:r>
      <w:r w:rsidR="008458D7" w:rsidRPr="0020081A">
        <w:t>-</w:t>
      </w:r>
      <w:r w:rsidR="00A24791" w:rsidRPr="0020081A">
        <w:t>Augustin (</w:t>
      </w:r>
      <w:r w:rsidRPr="0020081A">
        <w:t>1677–1718, OSB St.-Faron zu Meaux, Schriftsteller).    </w:t>
      </w:r>
      <w:r w:rsidR="004C6FED" w:rsidRPr="0020081A">
        <w:t>827</w:t>
      </w:r>
      <w:r w:rsidR="00A24791" w:rsidRPr="0020081A">
        <w:t>.</w:t>
      </w:r>
    </w:p>
    <w:p w:rsidR="008458D7" w:rsidRPr="0020081A" w:rsidRDefault="008458D7" w:rsidP="00421CAD">
      <w:pPr>
        <w:pStyle w:val="Register1"/>
      </w:pPr>
      <w:r w:rsidRPr="0020081A">
        <w:t>Touvenot, Charles († 1721, Notar zu Paris).    </w:t>
      </w:r>
      <w:r w:rsidR="00EE14F2" w:rsidRPr="0020081A">
        <w:rPr>
          <w:u w:color="33CCCC"/>
        </w:rPr>
        <w:t>772</w:t>
      </w:r>
      <w:r w:rsidRPr="0020081A">
        <w:t>.</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left" w:pos="3178"/>
          <w:tab w:val="left" w:pos="3405"/>
          <w:tab w:val="left" w:pos="3632"/>
          <w:tab w:val="left" w:pos="3859"/>
          <w:tab w:val="left" w:pos="4086"/>
          <w:tab w:val="left" w:pos="4313"/>
          <w:tab w:val="left" w:pos="4540"/>
          <w:tab w:val="left" w:pos="4767"/>
          <w:tab w:val="left" w:pos="4994"/>
          <w:tab w:val="left" w:pos="5221"/>
          <w:tab w:val="left" w:pos="5448"/>
        </w:tabs>
      </w:pPr>
      <w:r w:rsidRPr="0020081A">
        <w:t>Townson, John (</w:t>
      </w:r>
      <w:r w:rsidR="00FE546B" w:rsidRPr="0020081A">
        <w:t xml:space="preserve">† </w:t>
      </w:r>
      <w:r w:rsidRPr="0020081A">
        <w:t xml:space="preserve">1718, OSB Lamspringe, </w:t>
      </w:r>
      <w:r w:rsidR="00FE546B" w:rsidRPr="0020081A">
        <w:t xml:space="preserve">Theologe, Hauschronist, Kanonist der </w:t>
      </w:r>
      <w:r w:rsidR="00B07452" w:rsidRPr="0020081A">
        <w:t>E</w:t>
      </w:r>
      <w:r w:rsidR="00FE546B" w:rsidRPr="0020081A">
        <w:t>nglischen Benediktinerkongregation</w:t>
      </w:r>
      <w:r w:rsidRPr="0020081A">
        <w:t>).    </w:t>
      </w:r>
      <w:r w:rsidR="00A3646D" w:rsidRPr="0020081A">
        <w:rPr>
          <w:u w:color="33CCCC"/>
        </w:rPr>
        <w:t>531</w:t>
      </w:r>
      <w:r w:rsidR="00B07452" w:rsidRPr="0020081A">
        <w:t xml:space="preserve">. </w:t>
      </w:r>
      <w:r w:rsidR="00764E9B" w:rsidRPr="0020081A">
        <w:rPr>
          <w:u w:color="33CCCC"/>
        </w:rPr>
        <w:t>603</w:t>
      </w:r>
      <w:r w:rsidR="00045163" w:rsidRPr="0020081A">
        <w:t xml:space="preserve">. </w:t>
      </w:r>
      <w:r w:rsidR="007E0CAF" w:rsidRPr="0020081A">
        <w:t>667</w:t>
      </w:r>
      <w:r w:rsidR="00413B3D" w:rsidRPr="0020081A">
        <w:t xml:space="preserve">. </w:t>
      </w:r>
      <w:r w:rsidR="00725BE3" w:rsidRPr="0020081A">
        <w:rPr>
          <w:u w:color="33CCCC"/>
        </w:rPr>
        <w:t>708</w:t>
      </w:r>
      <w:r w:rsidR="00882385" w:rsidRPr="0020081A">
        <w:t>.</w:t>
      </w:r>
    </w:p>
    <w:p w:rsidR="00D50C91" w:rsidRPr="0020081A" w:rsidRDefault="00D50C91" w:rsidP="00421CAD">
      <w:pPr>
        <w:pStyle w:val="Register1"/>
      </w:pPr>
      <w:r w:rsidRPr="0020081A">
        <w:t>Traiskirchen (</w:t>
      </w:r>
      <w:r w:rsidRPr="0020081A">
        <w:rPr>
          <w:i/>
        </w:rPr>
        <w:t>Traskirchen</w:t>
      </w:r>
      <w:r w:rsidRPr="0020081A">
        <w:t>; Stadt im Bezirk Baden, Niederösterreich).    </w:t>
      </w:r>
      <w:r w:rsidR="00A3646D" w:rsidRPr="0020081A">
        <w:rPr>
          <w:u w:color="33CCCC"/>
        </w:rPr>
        <w:t>491</w:t>
      </w:r>
      <w:r w:rsidR="00C113DC" w:rsidRPr="0020081A">
        <w:t>.</w:t>
      </w:r>
    </w:p>
    <w:p w:rsidR="00D50C91" w:rsidRPr="0020081A" w:rsidRDefault="00D50C91" w:rsidP="00421CAD">
      <w:pPr>
        <w:pStyle w:val="Register1"/>
      </w:pPr>
      <w:r w:rsidRPr="0020081A">
        <w:t>Trauner, Igna</w:t>
      </w:r>
      <w:r w:rsidR="0027697B" w:rsidRPr="0020081A">
        <w:t>z</w:t>
      </w:r>
      <w:r w:rsidRPr="0020081A">
        <w:t xml:space="preserve"> von (1638–1694, OSB St. Emmeram, Abt dortselbst 1691–1694, Prediger).    </w:t>
      </w:r>
      <w:r w:rsidR="00764E9B" w:rsidRPr="0020081A">
        <w:rPr>
          <w:u w:color="33CCCC"/>
        </w:rPr>
        <w:t>634</w:t>
      </w:r>
      <w:r w:rsidR="00CA309B" w:rsidRPr="0020081A">
        <w:t xml:space="preserve">. </w:t>
      </w:r>
      <w:r w:rsidR="00725BE3" w:rsidRPr="0020081A">
        <w:rPr>
          <w:u w:color="33CCCC"/>
        </w:rPr>
        <w:t>673</w:t>
      </w:r>
      <w:r w:rsidR="00E9143F" w:rsidRPr="0020081A">
        <w:t>.</w:t>
      </w:r>
    </w:p>
    <w:p w:rsidR="00D50C91" w:rsidRPr="0020081A" w:rsidRDefault="00D50C91" w:rsidP="00421CAD">
      <w:pPr>
        <w:pStyle w:val="Register1"/>
      </w:pPr>
      <w:r w:rsidRPr="0020081A">
        <w:t>—</w:t>
      </w:r>
      <w:r w:rsidRPr="0020081A">
        <w:tab/>
        <w:t>Fragmenta sacra, das ist Überbli</w:t>
      </w:r>
      <w:r w:rsidR="00783A5C" w:rsidRPr="0020081A">
        <w:t>e</w:t>
      </w:r>
      <w:r w:rsidRPr="0020081A">
        <w:t>bene geistliche brosamen. Hg. von Calcidonius Klein</w:t>
      </w:r>
      <w:r w:rsidR="00783A5C" w:rsidRPr="0020081A">
        <w:t xml:space="preserve"> und </w:t>
      </w:r>
      <w:r w:rsidRPr="0020081A">
        <w:t>Joachim M</w:t>
      </w:r>
      <w:r w:rsidR="00783A5C" w:rsidRPr="0020081A">
        <w:t>ü</w:t>
      </w:r>
      <w:r w:rsidRPr="0020081A">
        <w:t xml:space="preserve">ller. </w:t>
      </w:r>
      <w:r w:rsidR="00783A5C" w:rsidRPr="0020081A">
        <w:t xml:space="preserve">2 Bde. </w:t>
      </w:r>
      <w:r w:rsidRPr="0020081A">
        <w:t xml:space="preserve">Dillingen </w:t>
      </w:r>
      <w:r w:rsidR="00783A5C" w:rsidRPr="0020081A">
        <w:t>1698–</w:t>
      </w:r>
      <w:r w:rsidRPr="0020081A">
        <w:t>1702.    </w:t>
      </w:r>
      <w:r w:rsidR="00725BE3" w:rsidRPr="0020081A">
        <w:rPr>
          <w:u w:color="33CCCC"/>
        </w:rPr>
        <w:t>673</w:t>
      </w:r>
      <w:r w:rsidR="00E9143F" w:rsidRPr="0020081A">
        <w:t>.</w:t>
      </w:r>
    </w:p>
    <w:p w:rsidR="00D50C91" w:rsidRPr="0020081A" w:rsidRDefault="00D50C91" w:rsidP="00421CAD">
      <w:pPr>
        <w:pStyle w:val="Register1"/>
      </w:pPr>
      <w:r w:rsidRPr="0020081A">
        <w:t>—</w:t>
      </w:r>
      <w:r w:rsidRPr="0020081A">
        <w:tab/>
        <w:t>Gallus cantans, das ist Krä</w:t>
      </w:r>
      <w:r w:rsidR="0027697B" w:rsidRPr="0020081A">
        <w:t>e</w:t>
      </w:r>
      <w:r w:rsidRPr="0020081A">
        <w:t>nder haus-hahn. Regensburg 1677.    </w:t>
      </w:r>
      <w:r w:rsidR="00725BE3" w:rsidRPr="0020081A">
        <w:rPr>
          <w:u w:color="33CCCC"/>
        </w:rPr>
        <w:t>673</w:t>
      </w:r>
      <w:r w:rsidR="00E9143F" w:rsidRPr="0020081A">
        <w:t>.</w:t>
      </w:r>
    </w:p>
    <w:p w:rsidR="00D50C91" w:rsidRPr="0020081A" w:rsidRDefault="00D50C91" w:rsidP="00421CAD">
      <w:pPr>
        <w:pStyle w:val="Register1"/>
      </w:pPr>
      <w:r w:rsidRPr="0020081A">
        <w:t>—</w:t>
      </w:r>
      <w:r w:rsidRPr="0020081A">
        <w:tab/>
        <w:t xml:space="preserve">Geistliche seelen-iagd, das ist Dominicale. </w:t>
      </w:r>
      <w:r w:rsidR="006E5C46" w:rsidRPr="0020081A">
        <w:t xml:space="preserve">2 Bde. </w:t>
      </w:r>
      <w:r w:rsidRPr="0020081A">
        <w:t xml:space="preserve">Dillingen </w:t>
      </w:r>
      <w:r w:rsidR="006E5C46" w:rsidRPr="0020081A">
        <w:t>1685–</w:t>
      </w:r>
      <w:r w:rsidRPr="0020081A">
        <w:t>1690.    </w:t>
      </w:r>
      <w:r w:rsidR="00725BE3" w:rsidRPr="0020081A">
        <w:rPr>
          <w:u w:color="33CCCC"/>
        </w:rPr>
        <w:t>673</w:t>
      </w:r>
      <w:r w:rsidR="00E9143F" w:rsidRPr="0020081A">
        <w:t>.</w:t>
      </w:r>
    </w:p>
    <w:p w:rsidR="00D50C91" w:rsidRPr="0020081A" w:rsidRDefault="00D50C91" w:rsidP="00421CAD">
      <w:pPr>
        <w:pStyle w:val="Register1"/>
      </w:pPr>
      <w:r w:rsidRPr="0020081A">
        <w:t>Traut</w:t>
      </w:r>
      <w:r w:rsidR="00586666" w:rsidRPr="0020081A">
        <w:t>tma</w:t>
      </w:r>
      <w:r w:rsidRPr="0020081A">
        <w:t xml:space="preserve">nsdorff </w:t>
      </w:r>
      <w:r w:rsidR="00783A5C" w:rsidRPr="0020081A">
        <w:t>(</w:t>
      </w:r>
      <w:r w:rsidRPr="0020081A">
        <w:t>Familie</w:t>
      </w:r>
      <w:r w:rsidR="00783A5C" w:rsidRPr="0020081A">
        <w:t>)</w:t>
      </w:r>
      <w:r w:rsidRPr="0020081A">
        <w:t>.    </w:t>
      </w:r>
      <w:r w:rsidR="00EE14F2" w:rsidRPr="0020081A">
        <w:rPr>
          <w:u w:color="33CCCC"/>
        </w:rPr>
        <w:t>777</w:t>
      </w:r>
      <w:r w:rsidR="000A6D77"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w:t>
      </w:r>
    </w:p>
    <w:p w:rsidR="00D50C91" w:rsidRPr="0020081A" w:rsidRDefault="00D50C91" w:rsidP="00421CAD">
      <w:pPr>
        <w:pStyle w:val="Register1"/>
      </w:pPr>
      <w:r w:rsidRPr="0020081A">
        <w:t>Traut</w:t>
      </w:r>
      <w:r w:rsidR="00586666" w:rsidRPr="0020081A">
        <w:t>tma</w:t>
      </w:r>
      <w:r w:rsidRPr="0020081A">
        <w:t>nsdorff, Franz Ehrenreich, Graf (1662–1719, innerösterreichischer Geheimer Rat, Vize-Kammerpräsident, kaiserlicher Gesandter in der Schweiz 1701–1715).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Trautsch, Jakob (fl. ca. 1715, äbtlicher Kammerbub zu Benediktbeuern, Schreiber für Meichelbeck).    </w:t>
      </w:r>
      <w:r w:rsidR="004C6FED" w:rsidRPr="0020081A">
        <w:rPr>
          <w:u w:color="33CCCC"/>
        </w:rPr>
        <w:t>835</w:t>
      </w:r>
      <w:r w:rsidR="00A13381" w:rsidRPr="0020081A">
        <w:t>.</w:t>
      </w:r>
    </w:p>
    <w:p w:rsidR="00D50C91" w:rsidRPr="0020081A" w:rsidRDefault="00D50C91" w:rsidP="00421CAD">
      <w:pPr>
        <w:pStyle w:val="Register1"/>
      </w:pPr>
      <w:r w:rsidRPr="0020081A">
        <w:t>Trebrer, Augustin (1668–1718, OSB Mondsee, Kooperator zu St. Wolfgang).    </w:t>
      </w:r>
      <w:r w:rsidR="004C6FED" w:rsidRPr="0020081A">
        <w:t>920</w:t>
      </w:r>
      <w:r w:rsidR="003176D1" w:rsidRPr="0020081A">
        <w:t>.</w:t>
      </w:r>
    </w:p>
    <w:p w:rsidR="00D50C91" w:rsidRPr="0020081A" w:rsidRDefault="00D50C91" w:rsidP="00421CAD">
      <w:pPr>
        <w:pStyle w:val="Register1"/>
      </w:pPr>
      <w:r w:rsidRPr="0020081A">
        <w:t>Treffler, Florian (1483–1565, OSB Benediktbeuern, Zellerar, Subprior, Prior 1539–1544 und 1554, Lehrer an der Klosterschule, Bibliothekar, Schriftsteller).    </w:t>
      </w:r>
      <w:r w:rsidR="007E0CAF" w:rsidRPr="0020081A">
        <w:t>663</w:t>
      </w:r>
      <w:r w:rsidR="00E73B47" w:rsidRPr="0020081A">
        <w:t>.</w:t>
      </w:r>
    </w:p>
    <w:p w:rsidR="00D50C91" w:rsidRPr="0020081A" w:rsidRDefault="00D50C91" w:rsidP="00421CAD">
      <w:pPr>
        <w:pStyle w:val="Register1"/>
      </w:pPr>
      <w:r w:rsidRPr="0020081A">
        <w:t>—</w:t>
      </w:r>
      <w:r w:rsidRPr="0020081A">
        <w:tab/>
        <w:t>Vide Kastner, Epicedion.</w:t>
      </w:r>
    </w:p>
    <w:p w:rsidR="00D50C91" w:rsidRPr="0020081A" w:rsidRDefault="00D50C91" w:rsidP="00421CAD">
      <w:pPr>
        <w:pStyle w:val="Register1"/>
      </w:pPr>
      <w:r w:rsidRPr="0020081A">
        <w:t>—</w:t>
      </w:r>
      <w:r w:rsidRPr="0020081A">
        <w:tab/>
        <w:t>Vide Montivillanus, Epitaphium.</w:t>
      </w:r>
    </w:p>
    <w:p w:rsidR="00D50C91" w:rsidRPr="0020081A" w:rsidRDefault="00D50C91" w:rsidP="00421CAD">
      <w:pPr>
        <w:pStyle w:val="Register1"/>
      </w:pPr>
      <w:r w:rsidRPr="0020081A">
        <w:t>—</w:t>
      </w:r>
      <w:r w:rsidRPr="0020081A">
        <w:tab/>
        <w:t>Vide Montivillanus, In Trefleri Orationes Carmen.</w:t>
      </w:r>
    </w:p>
    <w:p w:rsidR="00D50C91" w:rsidRPr="0020081A" w:rsidRDefault="00D50C91" w:rsidP="00421CAD">
      <w:pPr>
        <w:pStyle w:val="Register1"/>
      </w:pPr>
      <w:r w:rsidRPr="0020081A">
        <w:t>Treger, Sebastian (1687</w:t>
      </w:r>
      <w:r w:rsidR="001F6C57" w:rsidRPr="0020081A">
        <w:t xml:space="preserve"> </w:t>
      </w:r>
      <w:r w:rsidRPr="0020081A">
        <w:t>–</w:t>
      </w:r>
      <w:r w:rsidR="001F6C57" w:rsidRPr="0020081A">
        <w:t xml:space="preserve"> ca. 175</w:t>
      </w:r>
      <w:r w:rsidRPr="0020081A">
        <w:t>7, OCart Gaming, Mitarbeiter von Leopold Wydemann).    </w:t>
      </w:r>
      <w:r w:rsidR="004C6FED" w:rsidRPr="0020081A">
        <w:t>845</w:t>
      </w:r>
      <w:r w:rsidR="001F6C57" w:rsidRPr="0020081A">
        <w:t xml:space="preserve">. </w:t>
      </w:r>
      <w:r w:rsidR="004C6FED" w:rsidRPr="0020081A">
        <w:rPr>
          <w:u w:color="33CCCC"/>
        </w:rPr>
        <w:t>888</w:t>
      </w:r>
      <w:r w:rsidR="00711553" w:rsidRPr="0020081A">
        <w:t xml:space="preserve">. </w:t>
      </w:r>
      <w:r w:rsidR="004C6FED" w:rsidRPr="0020081A">
        <w:rPr>
          <w:u w:color="33CCCC"/>
        </w:rPr>
        <w:t>922</w:t>
      </w:r>
      <w:r w:rsidR="00691772" w:rsidRPr="0020081A">
        <w:t xml:space="preserve">. </w:t>
      </w:r>
      <w:r w:rsidR="004C6FED" w:rsidRPr="0020081A">
        <w:t>929</w:t>
      </w:r>
      <w:r w:rsidR="00870CB1" w:rsidRPr="0020081A">
        <w:t xml:space="preserve">. </w:t>
      </w:r>
      <w:r w:rsidR="004C6FED" w:rsidRPr="0020081A">
        <w:t>954</w:t>
      </w:r>
      <w:r w:rsidR="007870FF" w:rsidRPr="0020081A">
        <w:t xml:space="preserve">. </w:t>
      </w:r>
      <w:r w:rsidR="004C6FED" w:rsidRPr="0020081A">
        <w:t>973</w:t>
      </w:r>
      <w:r w:rsidR="00616A64" w:rsidRPr="0020081A">
        <w:t xml:space="preserve">. </w:t>
      </w:r>
      <w:r w:rsidR="000B2511" w:rsidRPr="0020081A">
        <w:t>1026</w:t>
      </w:r>
      <w:r w:rsidR="00B440C1" w:rsidRPr="0020081A">
        <w:t>.</w:t>
      </w:r>
    </w:p>
    <w:p w:rsidR="00D50C91" w:rsidRPr="0020081A" w:rsidRDefault="00D50C91" w:rsidP="00421CAD">
      <w:pPr>
        <w:pStyle w:val="Register1"/>
      </w:pPr>
      <w:r w:rsidRPr="0020081A">
        <w:t>—</w:t>
      </w:r>
      <w:r w:rsidRPr="0020081A">
        <w:tab/>
        <w:t>Vide</w:t>
      </w:r>
      <w:r w:rsidR="00870CB1" w:rsidRPr="0020081A">
        <w:t xml:space="preserve"> Gaming,</w:t>
      </w:r>
      <w:r w:rsidRPr="0020081A">
        <w:t xml:space="preserve"> </w:t>
      </w:r>
      <w:r w:rsidR="00870CB1" w:rsidRPr="0020081A">
        <w:t>*</w:t>
      </w:r>
      <w:r w:rsidRPr="0020081A">
        <w:t>Handschriften für das Chorgebet.</w:t>
      </w:r>
    </w:p>
    <w:p w:rsidR="00D50C91" w:rsidRPr="0020081A" w:rsidRDefault="00D50C91" w:rsidP="00421CAD">
      <w:pPr>
        <w:pStyle w:val="Register1"/>
      </w:pPr>
      <w:r w:rsidRPr="0020081A">
        <w:t>—</w:t>
      </w:r>
      <w:r w:rsidRPr="0020081A">
        <w:tab/>
        <w:t>Vide Heinrich von Langenstein, Contra Telesphorum.</w:t>
      </w:r>
    </w:p>
    <w:p w:rsidR="00AC5ED9" w:rsidRPr="0020081A" w:rsidRDefault="00AC5ED9" w:rsidP="00421CAD">
      <w:pPr>
        <w:pStyle w:val="Register1"/>
      </w:pPr>
      <w:r w:rsidRPr="0020081A">
        <w:t>—</w:t>
      </w:r>
      <w:r w:rsidRPr="0020081A">
        <w:tab/>
        <w:t>Vide Honorius Augustodunensis, Eucharistion.</w:t>
      </w:r>
    </w:p>
    <w:p w:rsidR="00D50C91" w:rsidRPr="0020081A" w:rsidRDefault="00D50C91" w:rsidP="00421CAD">
      <w:pPr>
        <w:pStyle w:val="Register1"/>
      </w:pPr>
      <w:r w:rsidRPr="0020081A">
        <w:t>—</w:t>
      </w:r>
      <w:r w:rsidRPr="0020081A">
        <w:tab/>
        <w:t xml:space="preserve">Vide Notker Balbulus, Liber </w:t>
      </w:r>
      <w:r w:rsidR="007870FF" w:rsidRPr="0020081A">
        <w:t>h</w:t>
      </w:r>
      <w:r w:rsidRPr="0020081A">
        <w:t>ymnorum.</w:t>
      </w:r>
    </w:p>
    <w:p w:rsidR="00D50C91" w:rsidRPr="0020081A" w:rsidRDefault="00D50C91" w:rsidP="00421CAD">
      <w:pPr>
        <w:pStyle w:val="Register1"/>
      </w:pPr>
      <w:r w:rsidRPr="0020081A">
        <w:t xml:space="preserve">Trévoux </w:t>
      </w:r>
      <w:r w:rsidRPr="0020081A">
        <w:rPr>
          <w:i/>
        </w:rPr>
        <w:t>(Trevoltium</w:t>
      </w:r>
      <w:r w:rsidRPr="0020081A">
        <w:t xml:space="preserve">, </w:t>
      </w:r>
      <w:r w:rsidRPr="0020081A">
        <w:rPr>
          <w:i/>
        </w:rPr>
        <w:t>Trivoltium</w:t>
      </w:r>
      <w:r w:rsidRPr="0020081A">
        <w:t>; Gemeinde im Département Ain, Rhône-Alpes).    </w:t>
      </w:r>
      <w:r w:rsidR="00725BE3" w:rsidRPr="0020081A">
        <w:rPr>
          <w:u w:color="33CCCC"/>
        </w:rPr>
        <w:t>702</w:t>
      </w:r>
      <w:r w:rsidR="00E014D9" w:rsidRPr="0020081A">
        <w:t xml:space="preserve">. </w:t>
      </w:r>
      <w:r w:rsidR="002D6B35" w:rsidRPr="0020081A">
        <w:t>741</w:t>
      </w:r>
      <w:r w:rsidR="005A38F5" w:rsidRPr="0020081A">
        <w:t>.</w:t>
      </w:r>
    </w:p>
    <w:p w:rsidR="00D50C91" w:rsidRPr="0020081A" w:rsidRDefault="00D50C91" w:rsidP="00421CAD">
      <w:pPr>
        <w:pStyle w:val="Register1"/>
      </w:pPr>
      <w:r w:rsidRPr="0020081A">
        <w:t>—</w:t>
      </w:r>
      <w:r w:rsidRPr="0020081A">
        <w:tab/>
        <w:t>Vide Memoires pour l’histoire des sciences.</w:t>
      </w:r>
    </w:p>
    <w:p w:rsidR="00D50C91" w:rsidRPr="0020081A" w:rsidRDefault="00D50C91" w:rsidP="00421CAD">
      <w:pPr>
        <w:pStyle w:val="Register1"/>
      </w:pPr>
      <w:r w:rsidRPr="0020081A">
        <w:t>Trient</w:t>
      </w:r>
      <w:r w:rsidR="00297861" w:rsidRPr="0020081A">
        <w:t xml:space="preserve"> (</w:t>
      </w:r>
      <w:r w:rsidR="00297861" w:rsidRPr="0020081A">
        <w:rPr>
          <w:i/>
        </w:rPr>
        <w:t>Tridentum</w:t>
      </w:r>
      <w:r w:rsidR="00297861" w:rsidRPr="0020081A">
        <w:t>, Trento; Stadt in der Provinz Trento, Trentino-Südtirol)</w:t>
      </w:r>
      <w:r w:rsidRPr="0020081A">
        <w:t>.</w:t>
      </w:r>
      <w:r w:rsidR="00297861" w:rsidRPr="0020081A">
        <w:t>    </w:t>
      </w:r>
      <w:r w:rsidR="002D6B35" w:rsidRPr="0020081A">
        <w:t>738</w:t>
      </w:r>
      <w:r w:rsidR="00297861" w:rsidRPr="0020081A">
        <w:t>.</w:t>
      </w:r>
      <w:r w:rsidR="001F49E0" w:rsidRPr="0020081A">
        <w:t xml:space="preserve"> </w:t>
      </w:r>
      <w:r w:rsidR="004C6FED" w:rsidRPr="0020081A">
        <w:rPr>
          <w:u w:color="33CCCC"/>
        </w:rPr>
        <w:t>948</w:t>
      </w:r>
      <w:r w:rsidR="001F49E0" w:rsidRPr="0020081A">
        <w:t>.</w:t>
      </w:r>
    </w:p>
    <w:p w:rsidR="00D50C91" w:rsidRPr="0020081A" w:rsidRDefault="00D50C91" w:rsidP="00421CAD">
      <w:pPr>
        <w:pStyle w:val="Register1"/>
      </w:pPr>
      <w:r w:rsidRPr="0020081A">
        <w:t>—</w:t>
      </w:r>
      <w:r w:rsidRPr="0020081A">
        <w:tab/>
        <w:t>Konzil</w:t>
      </w:r>
      <w:r w:rsidR="00297861" w:rsidRPr="0020081A">
        <w:t xml:space="preserve"> 1545–1563</w:t>
      </w:r>
      <w:r w:rsidRPr="0020081A">
        <w:t>.    </w:t>
      </w:r>
      <w:r w:rsidR="002D6B35" w:rsidRPr="0020081A">
        <w:t>738</w:t>
      </w:r>
      <w:r w:rsidR="00297861" w:rsidRPr="0020081A">
        <w:t xml:space="preserve">. </w:t>
      </w:r>
      <w:r w:rsidR="004C6FED" w:rsidRPr="0020081A">
        <w:t>950</w:t>
      </w:r>
      <w:r w:rsidR="00DF197E" w:rsidRPr="0020081A">
        <w:t>.</w:t>
      </w:r>
    </w:p>
    <w:p w:rsidR="00D50C91" w:rsidRPr="0020081A" w:rsidRDefault="00D50C91" w:rsidP="00421CAD">
      <w:pPr>
        <w:pStyle w:val="Register1"/>
      </w:pPr>
      <w:r w:rsidRPr="0020081A">
        <w:t>Trier (</w:t>
      </w:r>
      <w:r w:rsidRPr="0020081A">
        <w:rPr>
          <w:i/>
        </w:rPr>
        <w:t>Trev</w:t>
      </w:r>
      <w:r w:rsidR="00CE6E40" w:rsidRPr="0020081A">
        <w:rPr>
          <w:i/>
        </w:rPr>
        <w:t>i</w:t>
      </w:r>
      <w:r w:rsidRPr="0020081A">
        <w:rPr>
          <w:i/>
        </w:rPr>
        <w:t>ri</w:t>
      </w:r>
      <w:r w:rsidRPr="0020081A">
        <w:t>).    </w:t>
      </w:r>
      <w:r w:rsidR="004C6FED" w:rsidRPr="0020081A">
        <w:rPr>
          <w:u w:color="33CCCC"/>
        </w:rPr>
        <w:t>954</w:t>
      </w:r>
      <w:r w:rsidR="00CE6E40" w:rsidRPr="0020081A">
        <w:t>.</w:t>
      </w:r>
    </w:p>
    <w:p w:rsidR="00D50C91" w:rsidRPr="0020081A" w:rsidRDefault="00D50C91" w:rsidP="00421CAD">
      <w:pPr>
        <w:pStyle w:val="Register1"/>
      </w:pPr>
      <w:r w:rsidRPr="0020081A">
        <w:t>—</w:t>
      </w:r>
      <w:r w:rsidRPr="0020081A">
        <w:tab/>
      </w:r>
      <w:r w:rsidR="00AF3F63" w:rsidRPr="0020081A">
        <w:t>Kloster OCart</w:t>
      </w:r>
      <w:r w:rsidRPr="0020081A">
        <w:t>.    </w:t>
      </w:r>
      <w:r w:rsidR="004C6FED" w:rsidRPr="0020081A">
        <w:rPr>
          <w:u w:color="33CCCC"/>
        </w:rPr>
        <w:t>954</w:t>
      </w:r>
      <w:r w:rsidR="00CE6E40" w:rsidRPr="0020081A">
        <w:t>.</w:t>
      </w:r>
    </w:p>
    <w:p w:rsidR="00D50C91" w:rsidRPr="0020081A" w:rsidRDefault="00D50C91" w:rsidP="00421CAD">
      <w:pPr>
        <w:pStyle w:val="Register1"/>
      </w:pPr>
      <w:r w:rsidRPr="0020081A">
        <w:t>—</w:t>
      </w:r>
      <w:r w:rsidRPr="0020081A">
        <w:tab/>
        <w:t>St. Matthias (Kloster OSB).    </w:t>
      </w:r>
      <w:r w:rsidR="004C6FED" w:rsidRPr="0020081A">
        <w:rPr>
          <w:u w:color="33CCCC"/>
        </w:rPr>
        <w:t>954</w:t>
      </w:r>
      <w:r w:rsidR="00CE6E40" w:rsidRPr="0020081A">
        <w:t xml:space="preserve">. </w:t>
      </w:r>
      <w:r w:rsidR="000B2511" w:rsidRPr="0020081A">
        <w:t>1024</w:t>
      </w:r>
      <w:r w:rsidR="00CE041B" w:rsidRPr="0020081A">
        <w:t>.</w:t>
      </w:r>
    </w:p>
    <w:p w:rsidR="00D50C91" w:rsidRPr="0020081A" w:rsidRDefault="00D50C91" w:rsidP="00421CAD">
      <w:pPr>
        <w:pStyle w:val="Register1"/>
      </w:pPr>
      <w:r w:rsidRPr="0020081A">
        <w:t>Trinitarier (OSST).    </w:t>
      </w:r>
      <w:r w:rsidR="00A3646D" w:rsidRPr="0020081A">
        <w:rPr>
          <w:u w:color="33CCCC"/>
        </w:rPr>
        <w:t>530</w:t>
      </w:r>
      <w:r w:rsidR="00FE5D23" w:rsidRPr="0020081A">
        <w:t>.</w:t>
      </w:r>
    </w:p>
    <w:p w:rsidR="00D50C91" w:rsidRPr="0020081A" w:rsidRDefault="00D50C91" w:rsidP="00421CAD">
      <w:pPr>
        <w:pStyle w:val="Register1"/>
      </w:pPr>
      <w:r w:rsidRPr="0020081A">
        <w:t>Tripolis</w:t>
      </w:r>
      <w:r w:rsidR="000B67AE" w:rsidRPr="0020081A">
        <w:t xml:space="preserve"> (Tarābulus; Stadt in Libyen)</w:t>
      </w:r>
      <w:r w:rsidRPr="0020081A">
        <w:t>.    </w:t>
      </w:r>
      <w:r w:rsidR="004C6FED" w:rsidRPr="0020081A">
        <w:t>919</w:t>
      </w:r>
      <w:r w:rsidR="000B67AE" w:rsidRPr="0020081A">
        <w:t>.</w:t>
      </w:r>
    </w:p>
    <w:p w:rsidR="00D50C91" w:rsidRPr="0020081A" w:rsidRDefault="00D50C91" w:rsidP="00421CAD">
      <w:pPr>
        <w:pStyle w:val="Register1"/>
      </w:pPr>
      <w:r w:rsidRPr="0020081A">
        <w:t>Trithemius, Johannes (1462–1516, OSB Sponheim, Abt dortselbst 1483–1506, Abt des Schottenklosters zu Würzburg 1506–1516, Ordensreformator, Humanist, Schriftsteller und Historiker). </w:t>
      </w:r>
      <w:r w:rsidR="00F22A64" w:rsidRPr="0020081A">
        <w:t> </w:t>
      </w:r>
      <w:r w:rsidRPr="0020081A">
        <w:t>  </w:t>
      </w:r>
      <w:r w:rsidR="004C6FED" w:rsidRPr="0020081A">
        <w:rPr>
          <w:u w:color="33CCCC"/>
        </w:rPr>
        <w:t>814</w:t>
      </w:r>
      <w:r w:rsidR="00F22A64" w:rsidRPr="0020081A">
        <w:t xml:space="preserve">. </w:t>
      </w:r>
      <w:r w:rsidR="004C6FED" w:rsidRPr="0020081A">
        <w:rPr>
          <w:u w:color="33CCCC"/>
        </w:rPr>
        <w:t>870</w:t>
      </w:r>
      <w:r w:rsidR="00D567FF" w:rsidRPr="0020081A">
        <w:t>.</w:t>
      </w:r>
    </w:p>
    <w:p w:rsidR="00D50C91" w:rsidRPr="0020081A" w:rsidRDefault="00D50C91" w:rsidP="00421CAD">
      <w:pPr>
        <w:pStyle w:val="Register1"/>
      </w:pPr>
      <w:r w:rsidRPr="0020081A">
        <w:t>—</w:t>
      </w:r>
      <w:r w:rsidRPr="0020081A">
        <w:tab/>
        <w:t>De scriptoribus ecclesiasticis. Basel 1494.    </w:t>
      </w:r>
      <w:r w:rsidR="00764E9B" w:rsidRPr="0020081A">
        <w:t>603</w:t>
      </w:r>
      <w:r w:rsidR="00905789" w:rsidRPr="0020081A">
        <w:t xml:space="preserve">. </w:t>
      </w:r>
      <w:r w:rsidR="004C6FED" w:rsidRPr="0020081A">
        <w:rPr>
          <w:u w:color="33CCCC"/>
        </w:rPr>
        <w:t>814</w:t>
      </w:r>
      <w:r w:rsidR="00F22A64" w:rsidRPr="0020081A">
        <w:t xml:space="preserve">. </w:t>
      </w:r>
      <w:r w:rsidR="006D7DD9" w:rsidRPr="0020081A">
        <w:rPr>
          <w:u w:color="33CCCC"/>
        </w:rPr>
        <w:t>1003</w:t>
      </w:r>
      <w:r w:rsidR="00373BAC" w:rsidRPr="0020081A">
        <w:t>.</w:t>
      </w:r>
    </w:p>
    <w:p w:rsidR="00DC455D" w:rsidRPr="0020081A" w:rsidRDefault="00DC455D" w:rsidP="009D0EAF">
      <w:pPr>
        <w:pStyle w:val="Register20"/>
        <w:tabs>
          <w:tab w:val="left" w:pos="227"/>
        </w:tabs>
      </w:pPr>
      <w:r w:rsidRPr="0020081A">
        <w:t>—</w:t>
      </w:r>
      <w:r w:rsidRPr="0020081A">
        <w:tab/>
        <w:t>—</w:t>
      </w:r>
      <w:r w:rsidRPr="0020081A">
        <w:tab/>
        <w:t>[Ausgabe unter dem Titel:] Catalogus scriptorum ecclesiasticorum sive illustrium virorum cum appendice eorum, qui nostro etiam seculo claruere. Köln 1531.    </w:t>
      </w:r>
      <w:r w:rsidR="004C6FED" w:rsidRPr="0020081A">
        <w:rPr>
          <w:u w:color="33CCCC"/>
        </w:rPr>
        <w:t>873</w:t>
      </w:r>
      <w:r w:rsidRPr="0020081A">
        <w:t>.</w:t>
      </w:r>
      <w:r w:rsidR="00B12D47" w:rsidRPr="0020081A">
        <w:t xml:space="preserve"> </w:t>
      </w:r>
      <w:r w:rsidR="004C6FED" w:rsidRPr="0020081A">
        <w:rPr>
          <w:u w:color="33CCCC"/>
        </w:rPr>
        <w:t>888</w:t>
      </w:r>
      <w:r w:rsidR="00B12D47" w:rsidRPr="0020081A">
        <w:t>.</w:t>
      </w:r>
      <w:r w:rsidR="00AD1205" w:rsidRPr="0020081A">
        <w:t xml:space="preserve"> </w:t>
      </w:r>
      <w:r w:rsidR="004C6FED" w:rsidRPr="0020081A">
        <w:rPr>
          <w:u w:color="33CCCC"/>
        </w:rPr>
        <w:t>944</w:t>
      </w:r>
      <w:r w:rsidR="00AD1205" w:rsidRPr="0020081A">
        <w:t>.</w:t>
      </w:r>
      <w:r w:rsidR="00FB06F6" w:rsidRPr="0020081A">
        <w:t xml:space="preserve"> </w:t>
      </w:r>
      <w:r w:rsidR="004C6FED" w:rsidRPr="0020081A">
        <w:rPr>
          <w:u w:color="33CCCC"/>
        </w:rPr>
        <w:t>954</w:t>
      </w:r>
      <w:r w:rsidR="00FB06F6" w:rsidRPr="0020081A">
        <w:t>.</w:t>
      </w:r>
      <w:r w:rsidR="00DA0D40" w:rsidRPr="0020081A">
        <w:t xml:space="preserve"> </w:t>
      </w:r>
      <w:r w:rsidR="000B2511" w:rsidRPr="0020081A">
        <w:t>1026</w:t>
      </w:r>
      <w:r w:rsidR="00DA0D40" w:rsidRPr="0020081A">
        <w:t>.</w:t>
      </w:r>
    </w:p>
    <w:p w:rsidR="00D50C91" w:rsidRPr="0020081A" w:rsidRDefault="00D50C91" w:rsidP="00421CAD">
      <w:pPr>
        <w:pStyle w:val="Register1"/>
      </w:pPr>
      <w:r w:rsidRPr="0020081A">
        <w:t>—</w:t>
      </w:r>
      <w:r w:rsidRPr="0020081A">
        <w:tab/>
        <w:t>De viris illustribus ordinis sancti Benedicti libri quatuor. [Druck in: Regula sancti Benedicti. Köln 1575].    </w:t>
      </w:r>
      <w:r w:rsidR="007E0CAF" w:rsidRPr="0020081A">
        <w:rPr>
          <w:u w:color="33CCCC"/>
        </w:rPr>
        <w:t>654</w:t>
      </w:r>
      <w:r w:rsidR="00B63F4B" w:rsidRPr="0020081A">
        <w:t xml:space="preserve">. </w:t>
      </w:r>
      <w:r w:rsidR="004C6FED" w:rsidRPr="0020081A">
        <w:rPr>
          <w:u w:color="33CCCC"/>
        </w:rPr>
        <w:t>814</w:t>
      </w:r>
      <w:r w:rsidR="00F22A64" w:rsidRPr="0020081A">
        <w:t>.</w:t>
      </w:r>
    </w:p>
    <w:p w:rsidR="00B90974" w:rsidRPr="0020081A" w:rsidRDefault="004A6ED5" w:rsidP="00421CAD">
      <w:pPr>
        <w:pStyle w:val="Register1"/>
      </w:pPr>
      <w:r w:rsidRPr="0020081A">
        <w:t>Trochon, Louis (ca. 1623</w:t>
      </w:r>
      <w:r w:rsidR="00B90974" w:rsidRPr="0020081A">
        <w:t>–1701, OSB St.-Melaine zu Rennes, Assistent des Generalsuperiors der Maurinerkongregation).    </w:t>
      </w:r>
      <w:r w:rsidR="002D6B35" w:rsidRPr="0020081A">
        <w:rPr>
          <w:u w:color="33CCCC"/>
        </w:rPr>
        <w:t>749</w:t>
      </w:r>
      <w:r w:rsidRPr="0020081A">
        <w:t>.</w:t>
      </w:r>
    </w:p>
    <w:p w:rsidR="00AD2D15" w:rsidRPr="0020081A" w:rsidRDefault="00AD2D15" w:rsidP="00421CAD">
      <w:pPr>
        <w:pStyle w:val="Register1"/>
      </w:pPr>
      <w:r w:rsidRPr="0020081A">
        <w:t>Tröstelberg (</w:t>
      </w:r>
      <w:r w:rsidR="005F4AF6" w:rsidRPr="0020081A">
        <w:t>Schloss; Gemeinde Haidershofen, Bezirk Amstetten, Niederösterreich</w:t>
      </w:r>
      <w:r w:rsidRPr="0020081A">
        <w:t>).    </w:t>
      </w:r>
      <w:r w:rsidR="00A3646D" w:rsidRPr="0020081A">
        <w:rPr>
          <w:u w:color="33CCCC"/>
        </w:rPr>
        <w:t>504</w:t>
      </w:r>
      <w:r w:rsidR="005F4AF6" w:rsidRPr="0020081A">
        <w:t>.</w:t>
      </w:r>
    </w:p>
    <w:p w:rsidR="00D50C91" w:rsidRPr="0020081A" w:rsidRDefault="00D50C91" w:rsidP="00421CAD">
      <w:pPr>
        <w:pStyle w:val="Register1"/>
      </w:pPr>
      <w:r w:rsidRPr="0020081A">
        <w:t>Truns (</w:t>
      </w:r>
      <w:r w:rsidR="000967D0" w:rsidRPr="0020081A">
        <w:rPr>
          <w:i/>
        </w:rPr>
        <w:t>Thronum</w:t>
      </w:r>
      <w:r w:rsidR="000967D0" w:rsidRPr="0020081A">
        <w:t xml:space="preserve">; </w:t>
      </w:r>
      <w:r w:rsidRPr="0020081A">
        <w:t xml:space="preserve">Gemeinde im Bezirk Disentis, </w:t>
      </w:r>
      <w:r w:rsidR="000967D0" w:rsidRPr="0020081A">
        <w:t xml:space="preserve">Kanton </w:t>
      </w:r>
      <w:r w:rsidRPr="0020081A">
        <w:t>Graubünden).    </w:t>
      </w:r>
      <w:r w:rsidR="00725BE3" w:rsidRPr="0020081A">
        <w:rPr>
          <w:u w:color="33CCCC"/>
        </w:rPr>
        <w:t>676</w:t>
      </w:r>
      <w:r w:rsidR="000967D0" w:rsidRPr="0020081A">
        <w:t>.</w:t>
      </w:r>
    </w:p>
    <w:p w:rsidR="007D78AB" w:rsidRPr="0020081A" w:rsidRDefault="007D78AB" w:rsidP="00421CAD">
      <w:pPr>
        <w:pStyle w:val="Register1"/>
      </w:pPr>
      <w:r w:rsidRPr="0020081A">
        <w:t>Tschechisch (</w:t>
      </w:r>
      <w:r w:rsidRPr="0020081A">
        <w:rPr>
          <w:i/>
        </w:rPr>
        <w:t>Bohemice</w:t>
      </w:r>
      <w:r w:rsidRPr="0020081A">
        <w:t>; Sprache).    </w:t>
      </w:r>
      <w:r w:rsidR="002D6B35" w:rsidRPr="0020081A">
        <w:rPr>
          <w:u w:color="33CCCC"/>
        </w:rPr>
        <w:t>733</w:t>
      </w:r>
      <w:r w:rsidRPr="0020081A">
        <w:rPr>
          <w:u w:color="33CCCC"/>
        </w:rPr>
        <w:t>.</w:t>
      </w:r>
    </w:p>
    <w:p w:rsidR="007D78AB" w:rsidRPr="0020081A" w:rsidRDefault="007D78AB" w:rsidP="00421CAD">
      <w:pPr>
        <w:pStyle w:val="Register1"/>
      </w:pPr>
      <w:r w:rsidRPr="0020081A">
        <w:t>—</w:t>
      </w:r>
      <w:r w:rsidRPr="0020081A">
        <w:tab/>
        <w:t>Vide Böhmen.</w:t>
      </w:r>
    </w:p>
    <w:p w:rsidR="00D50C91" w:rsidRPr="0020081A" w:rsidRDefault="00D50C91" w:rsidP="00421CAD">
      <w:pPr>
        <w:pStyle w:val="Register1"/>
      </w:pPr>
      <w:r w:rsidRPr="0020081A">
        <w:t>Tschudi, Dominikus (ca. 1595–1654, OSB Muri, Abt dortselbst 1644–1654, Schriftsteller).    </w:t>
      </w:r>
      <w:r w:rsidR="004C6FED" w:rsidRPr="0020081A">
        <w:t>890</w:t>
      </w:r>
      <w:r w:rsidR="002E3F48" w:rsidRPr="0020081A">
        <w:t>.</w:t>
      </w:r>
    </w:p>
    <w:p w:rsidR="00D50C91" w:rsidRPr="0020081A" w:rsidRDefault="007128EC" w:rsidP="00421CAD">
      <w:pPr>
        <w:pStyle w:val="Register1"/>
      </w:pPr>
      <w:r w:rsidRPr="0020081A">
        <w:t>Tückel</w:t>
      </w:r>
      <w:r w:rsidR="00D50C91" w:rsidRPr="0020081A">
        <w:t>hausen (</w:t>
      </w:r>
      <w:r w:rsidR="00B12D47" w:rsidRPr="0020081A">
        <w:t>Kloster OCart</w:t>
      </w:r>
      <w:r w:rsidR="00D50C91" w:rsidRPr="0020081A">
        <w:t>; Gemeinde Ochsenfurt</w:t>
      </w:r>
      <w:r w:rsidR="00B12D47" w:rsidRPr="0020081A">
        <w:t xml:space="preserve">, </w:t>
      </w:r>
      <w:r w:rsidR="00D50C91" w:rsidRPr="0020081A">
        <w:t>Landkreis Würzburg, Bayern).    </w:t>
      </w:r>
      <w:r w:rsidR="004C6FED" w:rsidRPr="0020081A">
        <w:rPr>
          <w:u w:color="33CCCC"/>
        </w:rPr>
        <w:t>888</w:t>
      </w:r>
      <w:r w:rsidR="00B12D47" w:rsidRPr="0020081A">
        <w:t>.</w:t>
      </w:r>
    </w:p>
    <w:p w:rsidR="00D50C91" w:rsidRPr="0020081A" w:rsidRDefault="00D50C91" w:rsidP="00421CAD">
      <w:pPr>
        <w:pStyle w:val="Register1"/>
      </w:pPr>
      <w:r w:rsidRPr="0020081A">
        <w:t>Tunis.    </w:t>
      </w:r>
      <w:r w:rsidR="004C6FED" w:rsidRPr="0020081A">
        <w:t>919</w:t>
      </w:r>
      <w:r w:rsidR="000B67AE" w:rsidRPr="0020081A">
        <w:t>.</w:t>
      </w:r>
    </w:p>
    <w:p w:rsidR="00D50C91" w:rsidRPr="0020081A" w:rsidRDefault="00D50C91" w:rsidP="00421CAD">
      <w:pPr>
        <w:pStyle w:val="Register1"/>
      </w:pPr>
      <w:r w:rsidRPr="0020081A">
        <w:t xml:space="preserve">Turenne, Henri de la Tour d’Auvergne, </w:t>
      </w:r>
      <w:r w:rsidR="00D35ACC" w:rsidRPr="0020081A">
        <w:t>v</w:t>
      </w:r>
      <w:r w:rsidRPr="0020081A">
        <w:t>icomte de (1611–1675, französischer Feldmarschall).    </w:t>
      </w:r>
      <w:r w:rsidR="00A3646D" w:rsidRPr="0020081A">
        <w:t>500</w:t>
      </w:r>
      <w:r w:rsidR="00D35ACC" w:rsidRPr="0020081A">
        <w:t>.</w:t>
      </w:r>
    </w:p>
    <w:p w:rsidR="007128EC" w:rsidRPr="0020081A" w:rsidRDefault="007128EC" w:rsidP="00421CAD">
      <w:pPr>
        <w:pStyle w:val="Register1"/>
      </w:pPr>
      <w:r w:rsidRPr="0020081A">
        <w:t>Türken (</w:t>
      </w:r>
      <w:r w:rsidRPr="0020081A">
        <w:rPr>
          <w:i/>
        </w:rPr>
        <w:t>Turcae</w:t>
      </w:r>
      <w:r w:rsidRPr="0020081A">
        <w:t>).    </w:t>
      </w:r>
      <w:r w:rsidR="004C6FED" w:rsidRPr="0020081A">
        <w:t>814</w:t>
      </w:r>
      <w:r w:rsidR="00C368B9" w:rsidRPr="0020081A">
        <w:t xml:space="preserve">. </w:t>
      </w:r>
      <w:r w:rsidR="004C6FED" w:rsidRPr="0020081A">
        <w:t>922</w:t>
      </w:r>
      <w:r w:rsidR="00C2088F" w:rsidRPr="0020081A">
        <w:t xml:space="preserve">. </w:t>
      </w:r>
      <w:r w:rsidR="000B2511" w:rsidRPr="0020081A">
        <w:t>1030</w:t>
      </w:r>
      <w:r w:rsidR="00192682" w:rsidRPr="0020081A">
        <w:t>.</w:t>
      </w:r>
    </w:p>
    <w:p w:rsidR="007128EC" w:rsidRPr="0020081A" w:rsidRDefault="007128EC" w:rsidP="00421CAD">
      <w:pPr>
        <w:pStyle w:val="Register1"/>
        <w:tabs>
          <w:tab w:val="left" w:pos="227"/>
          <w:tab w:val="left" w:pos="454"/>
          <w:tab w:val="left" w:pos="680"/>
        </w:tabs>
      </w:pPr>
      <w:r w:rsidRPr="0020081A">
        <w:t>—</w:t>
      </w:r>
      <w:r w:rsidRPr="0020081A">
        <w:tab/>
        <w:t>Vide Osmanisches Reich.</w:t>
      </w:r>
    </w:p>
    <w:p w:rsidR="00A873E4" w:rsidRPr="0020081A" w:rsidRDefault="00A873E4" w:rsidP="00421CAD">
      <w:pPr>
        <w:pStyle w:val="Register1"/>
        <w:tabs>
          <w:tab w:val="left" w:pos="227"/>
          <w:tab w:val="left" w:pos="454"/>
          <w:tab w:val="left" w:pos="680"/>
        </w:tabs>
      </w:pPr>
      <w:r w:rsidRPr="0020081A">
        <w:t xml:space="preserve">*Turre, Gregorius de (fl. 1557/8, </w:t>
      </w:r>
      <w:r w:rsidR="00D66B80" w:rsidRPr="0020081A">
        <w:t xml:space="preserve">angeblich </w:t>
      </w:r>
      <w:r w:rsidRPr="0020081A">
        <w:t>OSB S. Caterina zu Genua, später in Lérins und S. Simpliciano zu Mailand).    </w:t>
      </w:r>
      <w:r w:rsidR="00AF5461" w:rsidRPr="0020081A">
        <w:rPr>
          <w:u w:color="33CCCC"/>
        </w:rPr>
        <w:t>801</w:t>
      </w:r>
      <w:r w:rsidR="00D66B80" w:rsidRPr="0020081A">
        <w:t>.</w:t>
      </w:r>
    </w:p>
    <w:p w:rsidR="00D50C91" w:rsidRPr="0020081A" w:rsidRDefault="00D50C91" w:rsidP="00421CAD">
      <w:pPr>
        <w:pStyle w:val="Register1"/>
      </w:pPr>
      <w:r w:rsidRPr="0020081A">
        <w:t xml:space="preserve">Tuto, </w:t>
      </w:r>
      <w:r w:rsidR="0044015D" w:rsidRPr="0020081A">
        <w:t>h</w:t>
      </w:r>
      <w:r w:rsidRPr="0020081A">
        <w:t>l. († 930, OSB St. Emmeram, Abt dortselbst, Bischof von Regensburg 894</w:t>
      </w:r>
      <w:r w:rsidR="00BB3388" w:rsidRPr="0020081A">
        <w:t>–930</w:t>
      </w:r>
      <w:r w:rsidRPr="0020081A">
        <w:t>, Berater Kaiser Arnulfs).    </w:t>
      </w:r>
      <w:r w:rsidR="00725BE3" w:rsidRPr="0020081A">
        <w:rPr>
          <w:u w:color="33CCCC"/>
        </w:rPr>
        <w:t>673</w:t>
      </w:r>
      <w:r w:rsidR="00E9143F" w:rsidRPr="0020081A">
        <w:t>.</w:t>
      </w:r>
    </w:p>
    <w:p w:rsidR="009A1AD6" w:rsidRPr="0020081A" w:rsidRDefault="009A1AD6" w:rsidP="00421CAD">
      <w:pPr>
        <w:pStyle w:val="Register1"/>
      </w:pPr>
      <w:r w:rsidRPr="0020081A">
        <w:t>Twysden, Roger, 2nd Baronet (1597–1672, englischer Parlamentarier aus Kent, Historiker und Antiquar).</w:t>
      </w:r>
    </w:p>
    <w:p w:rsidR="009A1AD6" w:rsidRPr="0020081A" w:rsidRDefault="009A1AD6" w:rsidP="00421CAD">
      <w:pPr>
        <w:pStyle w:val="Register1"/>
        <w:tabs>
          <w:tab w:val="left" w:pos="227"/>
          <w:tab w:val="left" w:pos="454"/>
          <w:tab w:val="left" w:pos="680"/>
        </w:tabs>
      </w:pPr>
      <w:r w:rsidRPr="0020081A">
        <w:t>—</w:t>
      </w:r>
      <w:r w:rsidRPr="0020081A">
        <w:tab/>
        <w:t>Vide Selden, Historiae Anglicanae scriptores.</w:t>
      </w:r>
    </w:p>
    <w:p w:rsidR="00D50C91" w:rsidRPr="0020081A" w:rsidRDefault="00D50C91" w:rsidP="00421CAD">
      <w:pPr>
        <w:pStyle w:val="Register1"/>
      </w:pPr>
      <w:r w:rsidRPr="0020081A">
        <w:t xml:space="preserve">Tyron, Sigisbert († 1696, OSB Disentis, Subprior dortselbst </w:t>
      </w:r>
      <w:r w:rsidR="00ED3F3C" w:rsidRPr="0020081A">
        <w:t xml:space="preserve">ca. </w:t>
      </w:r>
      <w:r w:rsidRPr="0020081A">
        <w:t>1</w:t>
      </w:r>
      <w:r w:rsidR="00ED3F3C" w:rsidRPr="0020081A">
        <w:t>6</w:t>
      </w:r>
      <w:r w:rsidRPr="0020081A">
        <w:t>67–1696).    </w:t>
      </w:r>
      <w:r w:rsidR="00725BE3" w:rsidRPr="0020081A">
        <w:rPr>
          <w:u w:color="33CCCC"/>
        </w:rPr>
        <w:t>676</w:t>
      </w:r>
      <w:r w:rsidR="00ED3F3C" w:rsidRPr="0020081A">
        <w:t>.</w:t>
      </w:r>
    </w:p>
    <w:p w:rsidR="00D50C91" w:rsidRPr="0020081A" w:rsidRDefault="00D50C91" w:rsidP="00421CAD">
      <w:pPr>
        <w:pStyle w:val="Register1"/>
      </w:pPr>
      <w:r w:rsidRPr="0020081A">
        <w:t>Übelbacher, Hieronymus (1674–1740, CRSA Dürnstein, Propst dortselbst 1710–1740).    </w:t>
      </w:r>
      <w:r w:rsidR="00A3646D" w:rsidRPr="0020081A">
        <w:rPr>
          <w:u w:color="33CCCC"/>
        </w:rPr>
        <w:t>490</w:t>
      </w:r>
      <w:r w:rsidR="00312DB7" w:rsidRPr="0020081A">
        <w:t>.</w:t>
      </w:r>
    </w:p>
    <w:p w:rsidR="00D50C91" w:rsidRPr="0020081A" w:rsidRDefault="00D50C91" w:rsidP="00421CAD">
      <w:pPr>
        <w:pStyle w:val="Register1"/>
      </w:pPr>
      <w:r w:rsidRPr="0020081A">
        <w:t>Ubertino</w:t>
      </w:r>
      <w:r w:rsidR="00F32463" w:rsidRPr="0020081A">
        <w:t xml:space="preserve"> da</w:t>
      </w:r>
      <w:r w:rsidRPr="0020081A">
        <w:t xml:space="preserve"> Carrara (1390–1407, Sohn des Francesco </w:t>
      </w:r>
      <w:r w:rsidR="00F32463" w:rsidRPr="0020081A">
        <w:t>Novello da Carrara</w:t>
      </w:r>
      <w:r w:rsidRPr="0020081A">
        <w:t>).    </w:t>
      </w:r>
      <w:r w:rsidR="004C6FED" w:rsidRPr="0020081A">
        <w:t>901</w:t>
      </w:r>
      <w:r w:rsidR="00F32463" w:rsidRPr="0020081A">
        <w:t>.</w:t>
      </w:r>
    </w:p>
    <w:p w:rsidR="00D50C91" w:rsidRPr="0020081A" w:rsidRDefault="00D50C91" w:rsidP="00421CAD">
      <w:pPr>
        <w:pStyle w:val="Register1"/>
      </w:pPr>
      <w:r w:rsidRPr="0020081A">
        <w:t>Udalrich von Bamberg (</w:t>
      </w:r>
      <w:r w:rsidR="00812AB4" w:rsidRPr="0020081A">
        <w:t>fl.</w:t>
      </w:r>
      <w:r w:rsidRPr="0020081A">
        <w:t xml:space="preserve"> </w:t>
      </w:r>
      <w:r w:rsidR="00812AB4" w:rsidRPr="0020081A">
        <w:t>1125</w:t>
      </w:r>
      <w:r w:rsidRPr="0020081A">
        <w:t>, Geistlicher</w:t>
      </w:r>
      <w:r w:rsidR="00A20E8C" w:rsidRPr="0020081A">
        <w:t xml:space="preserve"> </w:t>
      </w:r>
      <w:r w:rsidR="00812AB4" w:rsidRPr="0020081A">
        <w:t xml:space="preserve">und vermutlich Scholaster </w:t>
      </w:r>
      <w:r w:rsidR="00A20E8C" w:rsidRPr="0020081A">
        <w:t>zu Bamberg</w:t>
      </w:r>
      <w:r w:rsidR="00812AB4" w:rsidRPr="0020081A">
        <w:t>; Identifizierung mit anderweitig bezeugten Personen dieses Namens umstritten</w:t>
      </w:r>
      <w:r w:rsidRPr="0020081A">
        <w:t>).</w:t>
      </w:r>
      <w:r w:rsidR="00DE1407" w:rsidRPr="0020081A">
        <w:t>    </w:t>
      </w:r>
      <w:r w:rsidR="004C6FED" w:rsidRPr="0020081A">
        <w:t>997</w:t>
      </w:r>
      <w:r w:rsidR="00DE1407" w:rsidRPr="0020081A">
        <w:t>.</w:t>
      </w:r>
    </w:p>
    <w:p w:rsidR="00D50C91" w:rsidRPr="0020081A" w:rsidRDefault="00D50C91" w:rsidP="00421CAD">
      <w:pPr>
        <w:pStyle w:val="Register1"/>
      </w:pPr>
      <w:r w:rsidRPr="0020081A">
        <w:t>—</w:t>
      </w:r>
      <w:r w:rsidRPr="0020081A">
        <w:tab/>
        <w:t>Codex Udalrici (Formularbuch).    </w:t>
      </w:r>
      <w:r w:rsidR="00725BE3" w:rsidRPr="0020081A">
        <w:rPr>
          <w:u w:color="33CCCC"/>
        </w:rPr>
        <w:t>719</w:t>
      </w:r>
      <w:r w:rsidR="004C4192" w:rsidRPr="0020081A">
        <w:t xml:space="preserve">. </w:t>
      </w:r>
      <w:r w:rsidR="002D6B35" w:rsidRPr="0020081A">
        <w:t>759</w:t>
      </w:r>
      <w:r w:rsidR="00582228" w:rsidRPr="0020081A">
        <w:t xml:space="preserve">. </w:t>
      </w:r>
      <w:r w:rsidR="00AF5461" w:rsidRPr="0020081A">
        <w:rPr>
          <w:u w:color="33CCCC"/>
        </w:rPr>
        <w:t>804</w:t>
      </w:r>
      <w:r w:rsidR="00DB06BB" w:rsidRPr="0020081A">
        <w:t xml:space="preserve">. </w:t>
      </w:r>
      <w:r w:rsidR="004C6FED" w:rsidRPr="0020081A">
        <w:rPr>
          <w:u w:color="33CCCC"/>
        </w:rPr>
        <w:t>823</w:t>
      </w:r>
      <w:r w:rsidR="00347499" w:rsidRPr="0020081A">
        <w:t xml:space="preserve">. </w:t>
      </w:r>
      <w:r w:rsidR="004C6FED" w:rsidRPr="0020081A">
        <w:rPr>
          <w:u w:color="33CCCC"/>
        </w:rPr>
        <w:t>828</w:t>
      </w:r>
      <w:r w:rsidR="003B5BD1" w:rsidRPr="0020081A">
        <w:t>.</w:t>
      </w:r>
      <w:r w:rsidR="00BA303F" w:rsidRPr="0020081A">
        <w:t xml:space="preserve"> </w:t>
      </w:r>
      <w:r w:rsidR="004C6FED" w:rsidRPr="0020081A">
        <w:rPr>
          <w:u w:color="33CCCC"/>
        </w:rPr>
        <w:t>861</w:t>
      </w:r>
      <w:r w:rsidR="0064578A" w:rsidRPr="0020081A">
        <w:t xml:space="preserve">. </w:t>
      </w:r>
      <w:r w:rsidR="004C6FED" w:rsidRPr="0020081A">
        <w:rPr>
          <w:u w:color="33CCCC"/>
        </w:rPr>
        <w:t>883</w:t>
      </w:r>
      <w:r w:rsidR="00A0730D" w:rsidRPr="0020081A">
        <w:t xml:space="preserve">. </w:t>
      </w:r>
      <w:r w:rsidR="004C6FED" w:rsidRPr="0020081A">
        <w:rPr>
          <w:u w:color="33CCCC"/>
        </w:rPr>
        <w:t>885</w:t>
      </w:r>
      <w:r w:rsidR="00AD2F30" w:rsidRPr="0020081A">
        <w:t xml:space="preserve">. </w:t>
      </w:r>
      <w:r w:rsidR="004C6FED" w:rsidRPr="0020081A">
        <w:rPr>
          <w:u w:color="33CCCC"/>
        </w:rPr>
        <w:t>886</w:t>
      </w:r>
      <w:r w:rsidR="00FE38FC" w:rsidRPr="0020081A">
        <w:t xml:space="preserve">. </w:t>
      </w:r>
      <w:r w:rsidR="004C6FED" w:rsidRPr="0020081A">
        <w:t>912</w:t>
      </w:r>
      <w:r w:rsidR="009A05DB" w:rsidRPr="0020081A">
        <w:t xml:space="preserve">. </w:t>
      </w:r>
      <w:r w:rsidR="004C6FED" w:rsidRPr="0020081A">
        <w:t>937</w:t>
      </w:r>
      <w:r w:rsidR="00C601F6" w:rsidRPr="0020081A">
        <w:t xml:space="preserve">. </w:t>
      </w:r>
      <w:r w:rsidR="004C6FED" w:rsidRPr="0020081A">
        <w:t>954</w:t>
      </w:r>
      <w:r w:rsidR="007870FF" w:rsidRPr="0020081A">
        <w:t xml:space="preserve">. </w:t>
      </w:r>
      <w:r w:rsidR="004C6FED" w:rsidRPr="0020081A">
        <w:t>955</w:t>
      </w:r>
      <w:r w:rsidR="00F27AE3" w:rsidRPr="0020081A">
        <w:t xml:space="preserve">. </w:t>
      </w:r>
      <w:r w:rsidR="004C6FED" w:rsidRPr="0020081A">
        <w:t>961</w:t>
      </w:r>
      <w:r w:rsidR="002217CF" w:rsidRPr="0020081A">
        <w:t xml:space="preserve">. </w:t>
      </w:r>
      <w:r w:rsidR="004C6FED" w:rsidRPr="0020081A">
        <w:t>997</w:t>
      </w:r>
      <w:r w:rsidR="00DE1407" w:rsidRPr="0020081A">
        <w:t>.</w:t>
      </w:r>
    </w:p>
    <w:p w:rsidR="00D50C91" w:rsidRPr="0020081A" w:rsidRDefault="00D50C91" w:rsidP="009D0EAF">
      <w:pPr>
        <w:pStyle w:val="Register20"/>
        <w:tabs>
          <w:tab w:val="left" w:pos="227"/>
        </w:tabs>
      </w:pPr>
      <w:r w:rsidRPr="0020081A">
        <w:t>—</w:t>
      </w:r>
      <w:r w:rsidRPr="0020081A">
        <w:tab/>
        <w:t>—</w:t>
      </w:r>
      <w:r w:rsidRPr="0020081A">
        <w:tab/>
        <w:t>Ms. Wien, Hofbibliothek (heute ÖNB, Cod. 398).    </w:t>
      </w:r>
      <w:r w:rsidR="00725BE3" w:rsidRPr="0020081A">
        <w:rPr>
          <w:u w:color="33CCCC"/>
        </w:rPr>
        <w:t>719</w:t>
      </w:r>
      <w:r w:rsidR="004C4192" w:rsidRPr="0020081A">
        <w:t xml:space="preserve">. </w:t>
      </w:r>
      <w:r w:rsidR="00AF5461" w:rsidRPr="0020081A">
        <w:rPr>
          <w:u w:color="33CCCC"/>
        </w:rPr>
        <w:t>804</w:t>
      </w:r>
      <w:r w:rsidR="00C517C4" w:rsidRPr="0020081A">
        <w:t>.</w:t>
      </w:r>
    </w:p>
    <w:p w:rsidR="00D50C91" w:rsidRPr="0020081A" w:rsidRDefault="00D50C91" w:rsidP="009D0EAF">
      <w:pPr>
        <w:pStyle w:val="Register20"/>
        <w:tabs>
          <w:tab w:val="left" w:pos="227"/>
        </w:tabs>
      </w:pPr>
      <w:r w:rsidRPr="0020081A">
        <w:t>—</w:t>
      </w:r>
      <w:r w:rsidRPr="0020081A">
        <w:tab/>
        <w:t>—</w:t>
      </w:r>
      <w:r w:rsidRPr="0020081A">
        <w:tab/>
        <w:t>Ms. Zwettl (heute StiB Zwettl, Cod. 283).    </w:t>
      </w:r>
      <w:r w:rsidR="00725BE3" w:rsidRPr="0020081A">
        <w:rPr>
          <w:u w:color="33CCCC"/>
        </w:rPr>
        <w:t>719</w:t>
      </w:r>
      <w:r w:rsidR="004C4192" w:rsidRPr="0020081A">
        <w:t xml:space="preserve">. </w:t>
      </w:r>
      <w:r w:rsidR="004C6FED" w:rsidRPr="0020081A">
        <w:rPr>
          <w:u w:color="33CCCC"/>
        </w:rPr>
        <w:t>823</w:t>
      </w:r>
      <w:r w:rsidR="00FF15EF" w:rsidRPr="0020081A">
        <w:t xml:space="preserve">. </w:t>
      </w:r>
      <w:r w:rsidR="004C6FED" w:rsidRPr="0020081A">
        <w:rPr>
          <w:u w:color="33CCCC"/>
        </w:rPr>
        <w:t>947</w:t>
      </w:r>
      <w:r w:rsidR="005D657D" w:rsidRPr="0020081A">
        <w:t xml:space="preserve">. </w:t>
      </w:r>
      <w:r w:rsidR="004C6FED" w:rsidRPr="0020081A">
        <w:t>954</w:t>
      </w:r>
      <w:r w:rsidR="007870FF" w:rsidRPr="0020081A">
        <w:t xml:space="preserve">. </w:t>
      </w:r>
      <w:r w:rsidR="004C6FED" w:rsidRPr="0020081A">
        <w:t>955</w:t>
      </w:r>
      <w:r w:rsidR="00F27AE3" w:rsidRPr="0020081A">
        <w:t>.</w:t>
      </w:r>
    </w:p>
    <w:p w:rsidR="00D50C91" w:rsidRPr="0020081A" w:rsidRDefault="00D50C91" w:rsidP="009D0EAF">
      <w:pPr>
        <w:pStyle w:val="Register20"/>
        <w:tabs>
          <w:tab w:val="left" w:pos="227"/>
        </w:tabs>
      </w:pPr>
      <w:r w:rsidRPr="0020081A">
        <w:t>—</w:t>
      </w:r>
      <w:r w:rsidRPr="0020081A">
        <w:tab/>
        <w:t>—</w:t>
      </w:r>
      <w:r w:rsidRPr="0020081A">
        <w:tab/>
        <w:t>Vitus (Schreiber).    </w:t>
      </w:r>
      <w:r w:rsidR="004C6FED" w:rsidRPr="0020081A">
        <w:t>997</w:t>
      </w:r>
      <w:r w:rsidR="00DE1407" w:rsidRPr="0020081A">
        <w:t>.</w:t>
      </w:r>
    </w:p>
    <w:p w:rsidR="00D50C91" w:rsidRPr="0020081A" w:rsidRDefault="00D50C91" w:rsidP="00421CAD">
      <w:pPr>
        <w:pStyle w:val="Register1"/>
      </w:pPr>
      <w:r w:rsidRPr="0020081A">
        <w:t>—</w:t>
      </w:r>
      <w:r w:rsidRPr="0020081A">
        <w:tab/>
        <w:t>Vide Gentilotti, Epistola ad Menkenium.</w:t>
      </w:r>
    </w:p>
    <w:p w:rsidR="00D50C91" w:rsidRPr="0020081A" w:rsidRDefault="00D50C91" w:rsidP="00421CAD">
      <w:pPr>
        <w:pStyle w:val="Register1"/>
      </w:pPr>
      <w:r w:rsidRPr="0020081A">
        <w:t>—</w:t>
      </w:r>
      <w:r w:rsidRPr="0020081A">
        <w:tab/>
        <w:t xml:space="preserve">Vide Gentilotti, Epistola </w:t>
      </w:r>
      <w:r w:rsidR="00347499" w:rsidRPr="0020081A">
        <w:t>vindica</w:t>
      </w:r>
      <w:r w:rsidRPr="0020081A">
        <w:t>ta.</w:t>
      </w:r>
    </w:p>
    <w:p w:rsidR="00D50C91" w:rsidRPr="0020081A" w:rsidRDefault="00D50C91" w:rsidP="00421CAD">
      <w:pPr>
        <w:pStyle w:val="Register1"/>
      </w:pPr>
      <w:r w:rsidRPr="0020081A">
        <w:t>—</w:t>
      </w:r>
      <w:r w:rsidRPr="0020081A">
        <w:tab/>
        <w:t>Vide Gentilotti, -Edition.</w:t>
      </w:r>
    </w:p>
    <w:p w:rsidR="00D50C91" w:rsidRPr="0020081A" w:rsidRDefault="00D50C91" w:rsidP="00421CAD">
      <w:pPr>
        <w:pStyle w:val="Register1"/>
      </w:pPr>
      <w:r w:rsidRPr="0020081A">
        <w:t>—</w:t>
      </w:r>
      <w:r w:rsidRPr="0020081A">
        <w:tab/>
        <w:t>Vide Leibniz, -Edition.</w:t>
      </w:r>
    </w:p>
    <w:p w:rsidR="00D50C91" w:rsidRPr="0020081A" w:rsidRDefault="00D50C91" w:rsidP="00421CAD">
      <w:pPr>
        <w:pStyle w:val="Register1"/>
      </w:pPr>
      <w:r w:rsidRPr="0020081A">
        <w:t>—</w:t>
      </w:r>
      <w:r w:rsidRPr="0020081A">
        <w:tab/>
        <w:t>Vide Pez (B.), Conspectus</w:t>
      </w:r>
      <w:r w:rsidR="007870FF" w:rsidRPr="0020081A">
        <w:t xml:space="preserve"> Codicis Udalrici</w:t>
      </w:r>
      <w:r w:rsidRPr="0020081A">
        <w:t>.</w:t>
      </w:r>
    </w:p>
    <w:p w:rsidR="00D50C91" w:rsidRPr="0020081A" w:rsidRDefault="00D50C91" w:rsidP="00421CAD">
      <w:pPr>
        <w:pStyle w:val="Register1"/>
      </w:pPr>
      <w:r w:rsidRPr="0020081A">
        <w:t>—</w:t>
      </w:r>
      <w:r w:rsidRPr="0020081A">
        <w:tab/>
        <w:t>Vide Pez (B.), Dissertatio</w:t>
      </w:r>
      <w:r w:rsidR="007870FF" w:rsidRPr="0020081A">
        <w:t xml:space="preserve"> apologetico-litteraria</w:t>
      </w:r>
      <w:r w:rsidRPr="0020081A">
        <w:t>.</w:t>
      </w:r>
    </w:p>
    <w:p w:rsidR="00D50C91" w:rsidRPr="0020081A" w:rsidRDefault="00D50C91" w:rsidP="00421CAD">
      <w:pPr>
        <w:pStyle w:val="Register1"/>
      </w:pPr>
      <w:r w:rsidRPr="0020081A">
        <w:t>Uffelmann, Ilse († nach 1718, Hausbesitzerin zu Braunschweig, Witwe von Johann Friedrich Uffelmann, Schwiegermutter von Johann Georg Eckhart).    </w:t>
      </w:r>
      <w:r w:rsidR="004C6FED" w:rsidRPr="0020081A">
        <w:t>959</w:t>
      </w:r>
      <w:r w:rsidR="001A7A2D" w:rsidRPr="0020081A">
        <w:t>.</w:t>
      </w:r>
    </w:p>
    <w:p w:rsidR="001A7A2D" w:rsidRPr="0020081A" w:rsidRDefault="001A7A2D" w:rsidP="00421CAD">
      <w:pPr>
        <w:pStyle w:val="Register1"/>
      </w:pPr>
      <w:r w:rsidRPr="0020081A">
        <w:t>Uffelmann, Johann Friedrich († 1707, braunschweig-lüneburgischer Hofrat, Dekan der Stifte St. Blasius und St. Cyriakus zu Braunschweig).    </w:t>
      </w:r>
      <w:r w:rsidR="004C6FED" w:rsidRPr="0020081A">
        <w:t>959</w:t>
      </w:r>
      <w:r w:rsidRPr="0020081A">
        <w:t>.</w:t>
      </w:r>
    </w:p>
    <w:p w:rsidR="00D50C91" w:rsidRPr="0020081A" w:rsidRDefault="00D50C91" w:rsidP="00421CAD">
      <w:pPr>
        <w:pStyle w:val="Register1"/>
      </w:pPr>
      <w:r w:rsidRPr="0020081A">
        <w:t>Ulm.    </w:t>
      </w:r>
      <w:r w:rsidR="00725BE3" w:rsidRPr="0020081A">
        <w:rPr>
          <w:u w:color="33CCCC"/>
        </w:rPr>
        <w:t>685</w:t>
      </w:r>
      <w:r w:rsidR="00B92431" w:rsidRPr="0020081A">
        <w:t xml:space="preserve">. </w:t>
      </w:r>
      <w:r w:rsidR="00725BE3" w:rsidRPr="0020081A">
        <w:rPr>
          <w:u w:color="33CCCC"/>
        </w:rPr>
        <w:t>719</w:t>
      </w:r>
      <w:r w:rsidR="00D772AD" w:rsidRPr="0020081A">
        <w:t xml:space="preserve">. </w:t>
      </w:r>
      <w:r w:rsidR="004C6FED" w:rsidRPr="0020081A">
        <w:t>927</w:t>
      </w:r>
      <w:r w:rsidR="00584E9E" w:rsidRPr="0020081A">
        <w:t>.</w:t>
      </w:r>
    </w:p>
    <w:p w:rsidR="00D50C91" w:rsidRPr="0020081A" w:rsidRDefault="00D50C91" w:rsidP="00421CAD">
      <w:pPr>
        <w:pStyle w:val="Register1"/>
      </w:pPr>
      <w:r w:rsidRPr="0020081A">
        <w:t>—</w:t>
      </w:r>
      <w:r w:rsidRPr="0020081A">
        <w:tab/>
        <w:t>*Buchhändler zu Ulm (vielleicht Johann Wolfgang Beuerlein?)    </w:t>
      </w:r>
      <w:r w:rsidR="00725BE3" w:rsidRPr="0020081A">
        <w:rPr>
          <w:u w:color="33CCCC"/>
        </w:rPr>
        <w:t>685</w:t>
      </w:r>
      <w:r w:rsidR="00B92431" w:rsidRPr="0020081A">
        <w:t xml:space="preserve">. </w:t>
      </w:r>
      <w:r w:rsidR="00725BE3" w:rsidRPr="0020081A">
        <w:rPr>
          <w:u w:color="33CCCC"/>
        </w:rPr>
        <w:t>719</w:t>
      </w:r>
      <w:r w:rsidR="00D772AD" w:rsidRPr="0020081A">
        <w:t xml:space="preserve">. </w:t>
      </w:r>
      <w:r w:rsidR="004C6FED" w:rsidRPr="0020081A">
        <w:t>927</w:t>
      </w:r>
      <w:r w:rsidR="00584E9E" w:rsidRPr="0020081A">
        <w:t>.</w:t>
      </w:r>
    </w:p>
    <w:p w:rsidR="00810E9A" w:rsidRPr="0020081A" w:rsidRDefault="00810E9A" w:rsidP="00421CAD">
      <w:pPr>
        <w:pStyle w:val="Register1"/>
      </w:pPr>
      <w:r w:rsidRPr="0020081A">
        <w:t>Ulrich III. (ca. 1220–1269, Herr von Krain, Herzog von Kärnten 1256–1269).    </w:t>
      </w:r>
      <w:r w:rsidR="00725BE3" w:rsidRPr="0020081A">
        <w:rPr>
          <w:u w:color="33CCCC"/>
        </w:rPr>
        <w:t>707</w:t>
      </w:r>
      <w:r w:rsidRPr="0020081A">
        <w:t>.</w:t>
      </w:r>
    </w:p>
    <w:p w:rsidR="00A20E8C" w:rsidRPr="0020081A" w:rsidRDefault="00A20E8C" w:rsidP="00421CAD">
      <w:pPr>
        <w:pStyle w:val="Register1"/>
      </w:pPr>
      <w:r w:rsidRPr="0020081A">
        <w:t>Ulrich I. († 1368, Graf von Cilli).    </w:t>
      </w:r>
      <w:r w:rsidR="004C6FED" w:rsidRPr="0020081A">
        <w:rPr>
          <w:u w:color="33CCCC"/>
        </w:rPr>
        <w:t>901</w:t>
      </w:r>
      <w:r w:rsidR="00731EB7" w:rsidRPr="0020081A">
        <w:t>.</w:t>
      </w:r>
    </w:p>
    <w:p w:rsidR="00D50C91" w:rsidRPr="0020081A" w:rsidRDefault="00D50C91" w:rsidP="00421CAD">
      <w:pPr>
        <w:pStyle w:val="Register1"/>
      </w:pPr>
      <w:r w:rsidRPr="0020081A">
        <w:t>Ulrich II. (</w:t>
      </w:r>
      <w:r w:rsidR="00810E9A" w:rsidRPr="0020081A">
        <w:t xml:space="preserve">ca. </w:t>
      </w:r>
      <w:r w:rsidRPr="0020081A">
        <w:t>1406–1456, Graf von Cilli, Statthalter von Ungarn 1456).    </w:t>
      </w:r>
      <w:r w:rsidR="004C6FED" w:rsidRPr="0020081A">
        <w:t>880</w:t>
      </w:r>
      <w:r w:rsidR="00810E9A" w:rsidRPr="0020081A">
        <w:t xml:space="preserve">. </w:t>
      </w:r>
      <w:r w:rsidR="004C6FED" w:rsidRPr="0020081A">
        <w:t>888</w:t>
      </w:r>
      <w:r w:rsidR="00810E9A" w:rsidRPr="0020081A">
        <w:t xml:space="preserve">. </w:t>
      </w:r>
      <w:r w:rsidR="004C6FED" w:rsidRPr="0020081A">
        <w:rPr>
          <w:u w:color="33CCCC"/>
        </w:rPr>
        <w:t>898</w:t>
      </w:r>
      <w:r w:rsidR="00DB5465" w:rsidRPr="0020081A">
        <w:t xml:space="preserve">. </w:t>
      </w:r>
      <w:r w:rsidR="004C6FED" w:rsidRPr="0020081A">
        <w:rPr>
          <w:u w:color="33CCCC"/>
        </w:rPr>
        <w:t>901</w:t>
      </w:r>
      <w:r w:rsidR="00DB5465" w:rsidRPr="0020081A">
        <w:t xml:space="preserve">. </w:t>
      </w:r>
      <w:r w:rsidR="004C6FED" w:rsidRPr="0020081A">
        <w:rPr>
          <w:u w:color="33CCCC"/>
        </w:rPr>
        <w:t>922</w:t>
      </w:r>
      <w:r w:rsidR="000B7DF9" w:rsidRPr="0020081A">
        <w:t xml:space="preserve">. </w:t>
      </w:r>
      <w:r w:rsidR="000B2511" w:rsidRPr="0020081A">
        <w:rPr>
          <w:u w:color="33CCCC"/>
        </w:rPr>
        <w:t>1016</w:t>
      </w:r>
      <w:r w:rsidR="00B4482F" w:rsidRPr="0020081A">
        <w:t>.</w:t>
      </w:r>
    </w:p>
    <w:p w:rsidR="00D50C91" w:rsidRPr="0020081A" w:rsidRDefault="00D50C91" w:rsidP="00421CAD">
      <w:pPr>
        <w:pStyle w:val="Register1"/>
      </w:pPr>
      <w:r w:rsidRPr="0020081A">
        <w:t>—</w:t>
      </w:r>
      <w:r w:rsidRPr="0020081A">
        <w:tab/>
        <w:t>Vide Friedrich II., Urkunde 1447.</w:t>
      </w:r>
    </w:p>
    <w:p w:rsidR="00D50C91" w:rsidRPr="0020081A" w:rsidRDefault="00D50C91" w:rsidP="00421CAD">
      <w:pPr>
        <w:pStyle w:val="Register1"/>
      </w:pPr>
      <w:r w:rsidRPr="0020081A">
        <w:t xml:space="preserve">Ulrich (fl. </w:t>
      </w:r>
      <w:r w:rsidR="00A20E8C" w:rsidRPr="0020081A">
        <w:t xml:space="preserve">12. Jh., </w:t>
      </w:r>
      <w:r w:rsidRPr="0020081A">
        <w:t>Graf von Pernegg).    </w:t>
      </w:r>
      <w:r w:rsidR="00EE14F2" w:rsidRPr="0020081A">
        <w:rPr>
          <w:u w:color="33CCCC"/>
        </w:rPr>
        <w:t>767</w:t>
      </w:r>
      <w:r w:rsidR="00157DEB" w:rsidRPr="0020081A">
        <w:t>.</w:t>
      </w:r>
    </w:p>
    <w:p w:rsidR="00D50C91" w:rsidRPr="0020081A" w:rsidRDefault="00D50C91" w:rsidP="00421CAD">
      <w:pPr>
        <w:pStyle w:val="Register1"/>
      </w:pPr>
      <w:r w:rsidRPr="0020081A">
        <w:t>Ulrich von Landau († 1505, OSB Tegernsee, Prior dortselbst).    </w:t>
      </w:r>
      <w:r w:rsidR="00725BE3" w:rsidRPr="0020081A">
        <w:rPr>
          <w:u w:color="33CCCC"/>
        </w:rPr>
        <w:t>688</w:t>
      </w:r>
      <w:r w:rsidR="00DD700F" w:rsidRPr="0020081A">
        <w:t>.</w:t>
      </w:r>
    </w:p>
    <w:p w:rsidR="00D50C91" w:rsidRPr="0020081A" w:rsidRDefault="00D50C91" w:rsidP="00421CAD">
      <w:pPr>
        <w:pStyle w:val="Register1"/>
      </w:pPr>
      <w:r w:rsidRPr="0020081A">
        <w:t>Ulrich Hochmayr († 1483, OSB Andechs, Schriftsteller)    </w:t>
      </w:r>
      <w:r w:rsidR="00764E9B" w:rsidRPr="0020081A">
        <w:rPr>
          <w:u w:color="33CCCC"/>
        </w:rPr>
        <w:t>632</w:t>
      </w:r>
      <w:r w:rsidR="008D7395" w:rsidRPr="0020081A">
        <w:t>.</w:t>
      </w:r>
    </w:p>
    <w:p w:rsidR="00D50C91" w:rsidRPr="0020081A" w:rsidRDefault="00D50C91" w:rsidP="00421CAD">
      <w:pPr>
        <w:pStyle w:val="Register1"/>
      </w:pPr>
      <w:r w:rsidRPr="0020081A">
        <w:t>Umständliche bücher-historie. Hg. von Johann Gottlieb Krause. Leipzig 1715–1716.    </w:t>
      </w:r>
      <w:r w:rsidR="007E0CAF" w:rsidRPr="0020081A">
        <w:rPr>
          <w:u w:color="33CCCC"/>
        </w:rPr>
        <w:t>650</w:t>
      </w:r>
      <w:r w:rsidR="0019447C" w:rsidRPr="0020081A">
        <w:t xml:space="preserve">. </w:t>
      </w:r>
      <w:r w:rsidR="00725BE3" w:rsidRPr="0020081A">
        <w:t>682</w:t>
      </w:r>
      <w:r w:rsidR="005876FC" w:rsidRPr="0020081A">
        <w:t xml:space="preserve">. </w:t>
      </w:r>
      <w:r w:rsidR="00725BE3" w:rsidRPr="0020081A">
        <w:rPr>
          <w:u w:color="33CCCC"/>
        </w:rPr>
        <w:t>685</w:t>
      </w:r>
      <w:r w:rsidR="00B92431" w:rsidRPr="0020081A">
        <w:t xml:space="preserve">. </w:t>
      </w:r>
      <w:r w:rsidR="00725BE3" w:rsidRPr="0020081A">
        <w:rPr>
          <w:u w:color="33CCCC"/>
        </w:rPr>
        <w:t>710</w:t>
      </w:r>
      <w:r w:rsidR="000A475C" w:rsidRPr="0020081A">
        <w:t>.</w:t>
      </w:r>
      <w:r w:rsidR="00693FE8" w:rsidRPr="0020081A">
        <w:rPr>
          <w:u w:color="33CCCC"/>
        </w:rPr>
        <w:t xml:space="preserve"> </w:t>
      </w:r>
      <w:r w:rsidR="00725BE3" w:rsidRPr="0020081A">
        <w:rPr>
          <w:u w:color="33CCCC"/>
        </w:rPr>
        <w:t>719</w:t>
      </w:r>
      <w:r w:rsidR="00693FE8" w:rsidRPr="0020081A">
        <w:t>.</w:t>
      </w:r>
    </w:p>
    <w:p w:rsidR="00D50C91" w:rsidRPr="0020081A" w:rsidRDefault="00D50C91" w:rsidP="00421CAD">
      <w:pPr>
        <w:pStyle w:val="Register1"/>
      </w:pPr>
      <w:r w:rsidRPr="0020081A">
        <w:t>—</w:t>
      </w:r>
      <w:r w:rsidRPr="0020081A">
        <w:tab/>
        <w:t>-Band III.    </w:t>
      </w:r>
      <w:r w:rsidR="00725BE3" w:rsidRPr="0020081A">
        <w:rPr>
          <w:u w:color="33CCCC"/>
        </w:rPr>
        <w:t>710</w:t>
      </w:r>
      <w:r w:rsidR="000A475C" w:rsidRPr="0020081A">
        <w:t>.</w:t>
      </w:r>
    </w:p>
    <w:p w:rsidR="00D50C91" w:rsidRPr="0020081A" w:rsidRDefault="00D50C91" w:rsidP="00421CAD">
      <w:pPr>
        <w:pStyle w:val="Register1"/>
      </w:pPr>
      <w:r w:rsidRPr="0020081A">
        <w:t>—</w:t>
      </w:r>
      <w:r w:rsidRPr="0020081A">
        <w:tab/>
        <w:t>Vide Pez</w:t>
      </w:r>
      <w:r w:rsidR="00FD32AA" w:rsidRPr="0020081A">
        <w:t xml:space="preserve"> (B.)</w:t>
      </w:r>
      <w:r w:rsidRPr="0020081A">
        <w:t>, Nachricht.</w:t>
      </w:r>
    </w:p>
    <w:p w:rsidR="00D50C91" w:rsidRPr="0020081A" w:rsidRDefault="00D50C91" w:rsidP="00421CAD">
      <w:pPr>
        <w:pStyle w:val="Register1"/>
      </w:pPr>
      <w:r w:rsidRPr="0020081A">
        <w:t>Unertl, Benno von (1679–1738, OSB Tegernsee, Kustos, Kaplan des Abtes und Bibliothekar dortselbst, Kooperator zu Gmund 1719–1738).    </w:t>
      </w:r>
      <w:r w:rsidR="007E0CAF" w:rsidRPr="0020081A">
        <w:rPr>
          <w:u w:color="33CCCC"/>
        </w:rPr>
        <w:t>655</w:t>
      </w:r>
      <w:r w:rsidR="00A9532B" w:rsidRPr="0020081A">
        <w:t>.</w:t>
      </w:r>
    </w:p>
    <w:p w:rsidR="00D50C91" w:rsidRPr="0020081A" w:rsidRDefault="00D50C91" w:rsidP="00421CAD">
      <w:pPr>
        <w:pStyle w:val="Register1"/>
      </w:pPr>
      <w:r w:rsidRPr="0020081A">
        <w:t>Unertl, Franz Xaver Joseph von (</w:t>
      </w:r>
      <w:r w:rsidR="00A54CBE" w:rsidRPr="0020081A">
        <w:t>vide Verzeichnis der Pez-Korrespondenten</w:t>
      </w:r>
      <w:r w:rsidRPr="0020081A">
        <w:t>).    </w:t>
      </w:r>
      <w:r w:rsidR="00A3646D" w:rsidRPr="0020081A">
        <w:rPr>
          <w:u w:color="33CCCC"/>
        </w:rPr>
        <w:t>486</w:t>
      </w:r>
      <w:r w:rsidR="00A12591" w:rsidRPr="0020081A">
        <w:t xml:space="preserve">. </w:t>
      </w:r>
      <w:r w:rsidR="00AF5461" w:rsidRPr="0020081A">
        <w:rPr>
          <w:u w:color="33CCCC"/>
        </w:rPr>
        <w:t>804</w:t>
      </w:r>
      <w:r w:rsidR="00DB06BB" w:rsidRPr="0020081A">
        <w:t xml:space="preserve">. </w:t>
      </w:r>
      <w:r w:rsidR="004C6FED" w:rsidRPr="0020081A">
        <w:rPr>
          <w:u w:color="33CCCC"/>
        </w:rPr>
        <w:t>835</w:t>
      </w:r>
      <w:r w:rsidR="00A13381" w:rsidRPr="0020081A">
        <w:t xml:space="preserve">. </w:t>
      </w:r>
      <w:r w:rsidR="000B2511" w:rsidRPr="0020081A">
        <w:rPr>
          <w:rStyle w:val="KommentarZchn"/>
          <w:rFonts w:eastAsia="Constantia"/>
          <w:i w:val="0"/>
          <w:sz w:val="16"/>
          <w:u w:color="0000CC"/>
          <w:lang w:eastAsia="de-DE"/>
        </w:rPr>
        <w:t>1009</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Unertl, Georg von (1669–1732, OSB Scheyern, Bibliothekar, Küchenmeister, Subprior dortselbst).    </w:t>
      </w:r>
      <w:r w:rsidR="007E0CAF" w:rsidRPr="0020081A">
        <w:rPr>
          <w:u w:color="33CCCC"/>
        </w:rPr>
        <w:t>663</w:t>
      </w:r>
      <w:r w:rsidR="00B13374" w:rsidRPr="0020081A">
        <w:t>.</w:t>
      </w:r>
    </w:p>
    <w:p w:rsidR="00D50C91" w:rsidRPr="0020081A" w:rsidRDefault="00D50C91" w:rsidP="00421CAD">
      <w:pPr>
        <w:pStyle w:val="Register1"/>
      </w:pPr>
      <w:r w:rsidRPr="0020081A">
        <w:t>Ungarn (</w:t>
      </w:r>
      <w:r w:rsidRPr="0020081A">
        <w:rPr>
          <w:i/>
        </w:rPr>
        <w:t>Hungaria</w:t>
      </w:r>
      <w:r w:rsidRPr="0020081A">
        <w:t xml:space="preserve">, </w:t>
      </w:r>
      <w:r w:rsidRPr="0020081A">
        <w:rPr>
          <w:i/>
        </w:rPr>
        <w:t>Ungaria</w:t>
      </w:r>
      <w:r w:rsidRPr="0020081A">
        <w:t>), Ungarn (</w:t>
      </w:r>
      <w:r w:rsidR="00E86EF8" w:rsidRPr="0020081A">
        <w:rPr>
          <w:i/>
        </w:rPr>
        <w:t>Hungari</w:t>
      </w:r>
      <w:r w:rsidR="00E86EF8" w:rsidRPr="0020081A">
        <w:t xml:space="preserve">, </w:t>
      </w:r>
      <w:r w:rsidRPr="0020081A">
        <w:rPr>
          <w:i/>
        </w:rPr>
        <w:t>Ungari</w:t>
      </w:r>
      <w:r w:rsidRPr="0020081A">
        <w:t>).    </w:t>
      </w:r>
      <w:r w:rsidR="00A3646D" w:rsidRPr="0020081A">
        <w:rPr>
          <w:u w:color="33CCCC"/>
        </w:rPr>
        <w:t>491</w:t>
      </w:r>
      <w:r w:rsidR="003A1D54" w:rsidRPr="0020081A">
        <w:t xml:space="preserve">. </w:t>
      </w:r>
      <w:r w:rsidR="00764E9B" w:rsidRPr="0020081A">
        <w:rPr>
          <w:u w:color="33CCCC"/>
        </w:rPr>
        <w:t>585</w:t>
      </w:r>
      <w:r w:rsidR="00064C7D" w:rsidRPr="0020081A">
        <w:t xml:space="preserve">. </w:t>
      </w:r>
      <w:r w:rsidR="00725BE3" w:rsidRPr="0020081A">
        <w:rPr>
          <w:u w:color="33CCCC"/>
        </w:rPr>
        <w:t>707</w:t>
      </w:r>
      <w:r w:rsidR="009D2E4F" w:rsidRPr="0020081A">
        <w:t xml:space="preserve">. </w:t>
      </w:r>
      <w:r w:rsidR="002D6B35" w:rsidRPr="0020081A">
        <w:rPr>
          <w:u w:color="33CCCC"/>
        </w:rPr>
        <w:t>747</w:t>
      </w:r>
      <w:r w:rsidR="00E8155B" w:rsidRPr="0020081A">
        <w:rPr>
          <w:u w:color="33CCCC"/>
        </w:rPr>
        <w:t xml:space="preserve">. </w:t>
      </w:r>
      <w:r w:rsidR="00AF5461" w:rsidRPr="0020081A">
        <w:rPr>
          <w:u w:color="33CCCC"/>
        </w:rPr>
        <w:t>804</w:t>
      </w:r>
      <w:r w:rsidR="00DB06BB" w:rsidRPr="0020081A">
        <w:t xml:space="preserve">. </w:t>
      </w:r>
      <w:r w:rsidR="004C6FED" w:rsidRPr="0020081A">
        <w:t>808</w:t>
      </w:r>
      <w:r w:rsidR="00867A9A" w:rsidRPr="0020081A">
        <w:t xml:space="preserve">. </w:t>
      </w:r>
      <w:r w:rsidR="004C6FED" w:rsidRPr="0020081A">
        <w:rPr>
          <w:u w:color="33CCCC"/>
        </w:rPr>
        <w:t>845</w:t>
      </w:r>
      <w:r w:rsidR="0022658D" w:rsidRPr="0020081A">
        <w:t xml:space="preserve">. </w:t>
      </w:r>
      <w:r w:rsidR="004C6FED" w:rsidRPr="0020081A">
        <w:rPr>
          <w:u w:color="33CCCC"/>
        </w:rPr>
        <w:t>857</w:t>
      </w:r>
      <w:r w:rsidR="005A508A" w:rsidRPr="0020081A">
        <w:rPr>
          <w:u w:color="33CCCC"/>
        </w:rPr>
        <w:t xml:space="preserve">. </w:t>
      </w:r>
      <w:r w:rsidR="004C6FED" w:rsidRPr="0020081A">
        <w:rPr>
          <w:u w:color="33CCCC"/>
        </w:rPr>
        <w:t>865</w:t>
      </w:r>
      <w:r w:rsidR="0081229F" w:rsidRPr="0020081A">
        <w:rPr>
          <w:u w:color="33CCCC"/>
        </w:rPr>
        <w:t xml:space="preserve">. </w:t>
      </w:r>
      <w:r w:rsidR="004C6FED" w:rsidRPr="0020081A">
        <w:t>880</w:t>
      </w:r>
      <w:r w:rsidR="00810E9A" w:rsidRPr="0020081A">
        <w:t xml:space="preserve">. </w:t>
      </w:r>
      <w:r w:rsidR="004C6FED" w:rsidRPr="0020081A">
        <w:t>888</w:t>
      </w:r>
      <w:r w:rsidR="00810E9A" w:rsidRPr="0020081A">
        <w:t xml:space="preserve">. </w:t>
      </w:r>
      <w:r w:rsidR="004C6FED" w:rsidRPr="0020081A">
        <w:t>901</w:t>
      </w:r>
      <w:r w:rsidR="00E86EF8" w:rsidRPr="0020081A">
        <w:t xml:space="preserve">. </w:t>
      </w:r>
      <w:r w:rsidR="004C6FED" w:rsidRPr="0020081A">
        <w:t>929</w:t>
      </w:r>
      <w:r w:rsidR="009403D6" w:rsidRPr="0020081A">
        <w:t xml:space="preserve">. </w:t>
      </w:r>
      <w:r w:rsidR="000B2511" w:rsidRPr="0020081A">
        <w:t>1016</w:t>
      </w:r>
      <w:r w:rsidR="004F4208" w:rsidRPr="0020081A">
        <w:t>.</w:t>
      </w:r>
    </w:p>
    <w:p w:rsidR="00D50C91" w:rsidRPr="0020081A" w:rsidRDefault="00D50C91" w:rsidP="00421CAD">
      <w:pPr>
        <w:pStyle w:val="Register1"/>
      </w:pPr>
      <w:r w:rsidRPr="0020081A">
        <w:t>Unterloiben (</w:t>
      </w:r>
      <w:r w:rsidR="00A9532B" w:rsidRPr="0020081A">
        <w:rPr>
          <w:i/>
        </w:rPr>
        <w:t>Loimb</w:t>
      </w:r>
      <w:r w:rsidR="00A9532B" w:rsidRPr="0020081A">
        <w:t>; Tegernseer Besitz in der Wachau; G</w:t>
      </w:r>
      <w:r w:rsidRPr="0020081A">
        <w:t>emeinde Dürnstein, Bezirk Krems-Land, Niederösterreich).    </w:t>
      </w:r>
      <w:r w:rsidR="007E0CAF" w:rsidRPr="0020081A">
        <w:rPr>
          <w:u w:color="33CCCC"/>
        </w:rPr>
        <w:t>655</w:t>
      </w:r>
      <w:r w:rsidR="00A9532B" w:rsidRPr="0020081A">
        <w:t>.</w:t>
      </w:r>
    </w:p>
    <w:p w:rsidR="00D50C91" w:rsidRPr="0020081A" w:rsidRDefault="00D50C91" w:rsidP="00421CAD">
      <w:pPr>
        <w:pStyle w:val="Register1"/>
      </w:pPr>
      <w:r w:rsidRPr="0020081A">
        <w:t>Untermais (</w:t>
      </w:r>
      <w:r w:rsidRPr="0020081A">
        <w:rPr>
          <w:i/>
        </w:rPr>
        <w:t>Maia</w:t>
      </w:r>
      <w:r w:rsidRPr="0020081A">
        <w:t xml:space="preserve">; </w:t>
      </w:r>
      <w:r w:rsidR="00FC177E" w:rsidRPr="0020081A">
        <w:t>Gemeinde</w:t>
      </w:r>
      <w:r w:rsidRPr="0020081A">
        <w:t xml:space="preserve"> Meran, Provinz Bozen, Trentino-Südtirol).    </w:t>
      </w:r>
      <w:r w:rsidR="000B2511" w:rsidRPr="0020081A">
        <w:t>1024</w:t>
      </w:r>
      <w:r w:rsidR="00FC177E" w:rsidRPr="0020081A">
        <w:t>.</w:t>
      </w:r>
    </w:p>
    <w:p w:rsidR="00D50C91" w:rsidRPr="0020081A" w:rsidRDefault="00D50C91" w:rsidP="00421CAD">
      <w:pPr>
        <w:pStyle w:val="Register1"/>
      </w:pPr>
      <w:r w:rsidRPr="0020081A">
        <w:t>Unwan († ca. 795, sächsischer Graf, Gatte der Gisla).    </w:t>
      </w:r>
      <w:r w:rsidR="000B2511" w:rsidRPr="0020081A">
        <w:rPr>
          <w:u w:color="33CCCC"/>
        </w:rPr>
        <w:t>1020</w:t>
      </w:r>
      <w:r w:rsidR="0063769C" w:rsidRPr="0020081A">
        <w:t>.</w:t>
      </w:r>
    </w:p>
    <w:p w:rsidR="00D50C91" w:rsidRPr="0020081A" w:rsidRDefault="00D50C91" w:rsidP="00421CAD">
      <w:pPr>
        <w:pStyle w:val="Register1"/>
      </w:pPr>
      <w:r w:rsidRPr="0020081A">
        <w:t>Urban von Melk († 1436, Magister an der Artistenfakultät, später der theologischen Fakultät der Universität Wien, Rektor 1427 und 1435, Domkanonikus an St. Stephan zu Wien).    </w:t>
      </w:r>
      <w:r w:rsidR="007E0CAF" w:rsidRPr="0020081A">
        <w:rPr>
          <w:u w:color="33CCCC"/>
        </w:rPr>
        <w:t>655</w:t>
      </w:r>
      <w:r w:rsidR="00A9532B" w:rsidRPr="0020081A">
        <w:t>.</w:t>
      </w:r>
    </w:p>
    <w:p w:rsidR="00D50C91" w:rsidRPr="0020081A" w:rsidRDefault="00D50C91" w:rsidP="00421CAD">
      <w:pPr>
        <w:pStyle w:val="Register1"/>
      </w:pPr>
      <w:r w:rsidRPr="0020081A">
        <w:t>—</w:t>
      </w:r>
      <w:r w:rsidRPr="0020081A">
        <w:tab/>
        <w:t>Predigten. Ms. Tegernsee (heute BStB München, clm 18638).    </w:t>
      </w:r>
      <w:r w:rsidR="007E0CAF" w:rsidRPr="0020081A">
        <w:rPr>
          <w:u w:color="33CCCC"/>
        </w:rPr>
        <w:t>655</w:t>
      </w:r>
      <w:r w:rsidR="00A9532B" w:rsidRPr="0020081A">
        <w:t>.</w:t>
      </w:r>
    </w:p>
    <w:p w:rsidR="0007487A" w:rsidRPr="0020081A" w:rsidRDefault="004D6BD2" w:rsidP="00421CAD">
      <w:pPr>
        <w:pStyle w:val="Register1"/>
      </w:pPr>
      <w:r w:rsidRPr="0020081A">
        <w:t xml:space="preserve">Ursula, </w:t>
      </w:r>
      <w:r w:rsidR="0044015D" w:rsidRPr="0020081A">
        <w:t>h</w:t>
      </w:r>
      <w:r w:rsidRPr="0020081A">
        <w:t>l. (angeblich</w:t>
      </w:r>
      <w:r w:rsidR="0007487A" w:rsidRPr="0020081A">
        <w:t xml:space="preserve"> fl. 4. Jh., legendäre Märtyrerin).</w:t>
      </w:r>
      <w:r w:rsidR="0007487A" w:rsidRPr="0020081A">
        <w:rPr>
          <w:u w:color="33CCCC"/>
        </w:rPr>
        <w:t>    </w:t>
      </w:r>
      <w:r w:rsidR="00725BE3" w:rsidRPr="0020081A">
        <w:rPr>
          <w:u w:color="33CCCC"/>
        </w:rPr>
        <w:t>676</w:t>
      </w:r>
      <w:r w:rsidR="0007487A" w:rsidRPr="0020081A">
        <w:t>.</w:t>
      </w:r>
      <w:r w:rsidR="002E3CFF" w:rsidRPr="0020081A">
        <w:t xml:space="preserve"> </w:t>
      </w:r>
      <w:r w:rsidR="004C6FED" w:rsidRPr="0020081A">
        <w:t>948</w:t>
      </w:r>
      <w:r w:rsidR="002E3CFF" w:rsidRPr="0020081A">
        <w:t>.</w:t>
      </w:r>
    </w:p>
    <w:p w:rsidR="002E3CFF" w:rsidRPr="0020081A" w:rsidRDefault="002E3CFF" w:rsidP="00421CAD">
      <w:pPr>
        <w:pStyle w:val="Register1"/>
      </w:pPr>
      <w:r w:rsidRPr="0020081A">
        <w:t>—</w:t>
      </w:r>
      <w:r w:rsidRPr="0020081A">
        <w:tab/>
        <w:t>Vide Hymnen.</w:t>
      </w:r>
    </w:p>
    <w:p w:rsidR="00D50C91" w:rsidRPr="0020081A" w:rsidRDefault="00D50C91" w:rsidP="00421CAD">
      <w:pPr>
        <w:pStyle w:val="Register1"/>
      </w:pPr>
      <w:r w:rsidRPr="0020081A">
        <w:t>Usleber, Barbara († 1723, Bürgerin von Melk, Seifensiedersgattin).    </w:t>
      </w:r>
      <w:r w:rsidR="00A3646D" w:rsidRPr="0020081A">
        <w:rPr>
          <w:u w:color="33CCCC"/>
        </w:rPr>
        <w:t>504</w:t>
      </w:r>
      <w:r w:rsidR="00B04492"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421CAD">
      <w:pPr>
        <w:pStyle w:val="Register1"/>
      </w:pPr>
      <w:r w:rsidRPr="0020081A">
        <w:t>—</w:t>
      </w:r>
      <w:r w:rsidRPr="0020081A">
        <w:tab/>
      </w:r>
      <w:r w:rsidR="00BA303F" w:rsidRPr="0020081A">
        <w:t>*</w:t>
      </w:r>
      <w:r w:rsidRPr="0020081A">
        <w:t>Eva</w:t>
      </w:r>
      <w:r w:rsidR="00436BE2" w:rsidRPr="0020081A">
        <w:t xml:space="preserve"> (Dienstmagd)</w:t>
      </w:r>
      <w:r w:rsidRPr="0020081A">
        <w:t>.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316D5E" w:rsidP="00421CAD">
      <w:pPr>
        <w:pStyle w:val="Register1"/>
      </w:pPr>
      <w:r w:rsidRPr="0020081A">
        <w:t>Usleber, Maria Magdalena (1687–</w:t>
      </w:r>
      <w:r w:rsidR="00D50C91" w:rsidRPr="0020081A">
        <w:t>1722, Tochter der Barbara Usleber von Melk).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421CAD">
      <w:pPr>
        <w:pStyle w:val="Register1"/>
      </w:pPr>
      <w:r w:rsidRPr="0020081A">
        <w:t>Usodimare, Paolo Battista (fl. 1636–1652,</w:t>
      </w:r>
      <w:r w:rsidR="00C974F3" w:rsidRPr="0020081A">
        <w:t xml:space="preserve"> </w:t>
      </w:r>
      <w:r w:rsidRPr="0020081A">
        <w:t>OSB S. Caterina zu Genua, Schriftsteller).    </w:t>
      </w:r>
      <w:r w:rsidR="004C6FED" w:rsidRPr="0020081A">
        <w:t>919</w:t>
      </w:r>
      <w:r w:rsidR="003078B3" w:rsidRPr="0020081A">
        <w:t>.</w:t>
      </w:r>
    </w:p>
    <w:p w:rsidR="00D50C91" w:rsidRPr="0020081A" w:rsidRDefault="00D50C91" w:rsidP="00421CAD">
      <w:pPr>
        <w:pStyle w:val="Register1"/>
      </w:pPr>
      <w:r w:rsidRPr="0020081A">
        <w:t>Utrecht (</w:t>
      </w:r>
      <w:r w:rsidRPr="0020081A">
        <w:rPr>
          <w:i/>
        </w:rPr>
        <w:t>Ultraiectum</w:t>
      </w:r>
      <w:r w:rsidRPr="0020081A">
        <w:t>).   </w:t>
      </w:r>
      <w:r w:rsidR="00D15E50" w:rsidRPr="0020081A">
        <w:t> </w:t>
      </w:r>
      <w:r w:rsidR="002D6B35" w:rsidRPr="0020081A">
        <w:t>733</w:t>
      </w:r>
      <w:r w:rsidR="005C2D52" w:rsidRPr="0020081A">
        <w:t xml:space="preserve">. </w:t>
      </w:r>
      <w:r w:rsidR="002D6B35" w:rsidRPr="0020081A">
        <w:t>761</w:t>
      </w:r>
      <w:r w:rsidR="00D15E50" w:rsidRPr="0020081A">
        <w:t>.</w:t>
      </w:r>
      <w:r w:rsidR="00B32EAF" w:rsidRPr="0020081A">
        <w:t xml:space="preserve"> </w:t>
      </w:r>
      <w:r w:rsidR="00EE14F2" w:rsidRPr="0020081A">
        <w:rPr>
          <w:u w:color="33CCCC"/>
        </w:rPr>
        <w:t>777</w:t>
      </w:r>
      <w:r w:rsidR="00A7030C"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w:t>
      </w:r>
    </w:p>
    <w:p w:rsidR="005C2D52" w:rsidRPr="0020081A" w:rsidRDefault="005C2D52" w:rsidP="00421CAD">
      <w:pPr>
        <w:pStyle w:val="Register1"/>
      </w:pPr>
      <w:r w:rsidRPr="0020081A">
        <w:t>—</w:t>
      </w:r>
      <w:r w:rsidRPr="0020081A">
        <w:tab/>
        <w:t>Friedenskongress und Friedensschluss 1713.    </w:t>
      </w:r>
      <w:r w:rsidR="002D6B35" w:rsidRPr="0020081A">
        <w:t>733</w:t>
      </w:r>
      <w:r w:rsidRPr="0020081A">
        <w:t>.</w:t>
      </w:r>
      <w:r w:rsidR="00890421" w:rsidRPr="0020081A">
        <w:t xml:space="preserve"> </w:t>
      </w:r>
      <w:r w:rsidR="002D6B35" w:rsidRPr="0020081A">
        <w:t>761</w:t>
      </w:r>
      <w:r w:rsidR="00890421" w:rsidRPr="0020081A">
        <w:t>.</w:t>
      </w:r>
    </w:p>
    <w:p w:rsidR="005C2D52" w:rsidRPr="0020081A" w:rsidRDefault="005C2D52" w:rsidP="009D0EAF">
      <w:pPr>
        <w:pStyle w:val="Register20"/>
        <w:tabs>
          <w:tab w:val="left" w:pos="227"/>
        </w:tabs>
      </w:pPr>
      <w:r w:rsidRPr="0020081A">
        <w:t>—</w:t>
      </w:r>
      <w:r w:rsidRPr="0020081A">
        <w:tab/>
        <w:t>—</w:t>
      </w:r>
      <w:r w:rsidRPr="0020081A">
        <w:tab/>
        <w:t>*Agenten italienischer Fürsten, mit den Freschot verkehrte.    </w:t>
      </w:r>
      <w:r w:rsidR="002D6B35" w:rsidRPr="0020081A">
        <w:t>733</w:t>
      </w:r>
      <w:r w:rsidRPr="0020081A">
        <w:t>.</w:t>
      </w:r>
      <w:r w:rsidR="00890421" w:rsidRPr="0020081A">
        <w:t xml:space="preserve"> </w:t>
      </w:r>
      <w:r w:rsidR="002D6B35" w:rsidRPr="0020081A">
        <w:t>761</w:t>
      </w:r>
      <w:r w:rsidR="00890421" w:rsidRPr="0020081A">
        <w:t>.</w:t>
      </w:r>
    </w:p>
    <w:p w:rsidR="00D50C91" w:rsidRPr="0020081A" w:rsidRDefault="00F21D19" w:rsidP="00421CAD">
      <w:pPr>
        <w:pStyle w:val="Register1"/>
      </w:pPr>
      <w:r w:rsidRPr="0020081A">
        <w:t>Vaillant, Guillaume-Hugues (</w:t>
      </w:r>
      <w:r w:rsidR="00D50C91" w:rsidRPr="0020081A">
        <w:t>1619–1678, OSB Ste.-Trinité zu Vendôme, Professor der Rhetorik zu Pontlevoy, Schriftsteller).    </w:t>
      </w:r>
      <w:r w:rsidR="002D6B35" w:rsidRPr="0020081A">
        <w:t>749</w:t>
      </w:r>
      <w:r w:rsidR="00245A58" w:rsidRPr="0020081A">
        <w:t xml:space="preserve">. </w:t>
      </w:r>
      <w:r w:rsidR="004C6FED" w:rsidRPr="0020081A">
        <w:t>827</w:t>
      </w:r>
      <w:r w:rsidR="00AD5242" w:rsidRPr="0020081A">
        <w:t>.</w:t>
      </w:r>
    </w:p>
    <w:p w:rsidR="00D50C91" w:rsidRPr="0020081A" w:rsidRDefault="00D50C91" w:rsidP="00421CAD">
      <w:pPr>
        <w:pStyle w:val="Register1"/>
      </w:pPr>
      <w:r w:rsidRPr="0020081A">
        <w:t>—</w:t>
      </w:r>
      <w:r w:rsidRPr="0020081A">
        <w:tab/>
        <w:t>In nova translatione corporis sancti Benedicti apud Floriacum in capsam argenteam epicinium eucharisticum</w:t>
      </w:r>
      <w:r w:rsidR="00245A58" w:rsidRPr="0020081A">
        <w:t>.</w:t>
      </w:r>
      <w:r w:rsidRPr="0020081A">
        <w:t xml:space="preserve"> </w:t>
      </w:r>
      <w:r w:rsidR="00245A58" w:rsidRPr="0020081A">
        <w:t>O</w:t>
      </w:r>
      <w:r w:rsidRPr="0020081A">
        <w:t>dae tres.</w:t>
      </w:r>
      <w:r w:rsidR="0005372A" w:rsidRPr="0020081A">
        <w:t xml:space="preserve"> </w:t>
      </w:r>
      <w:r w:rsidRPr="0020081A">
        <w:t>Paris 1663.    </w:t>
      </w:r>
      <w:r w:rsidR="002D6B35" w:rsidRPr="0020081A">
        <w:t>749</w:t>
      </w:r>
      <w:r w:rsidR="00245A58" w:rsidRPr="0020081A">
        <w:t>.</w:t>
      </w:r>
    </w:p>
    <w:p w:rsidR="00D50C91" w:rsidRPr="0020081A" w:rsidRDefault="00D50C91" w:rsidP="00421CAD">
      <w:pPr>
        <w:pStyle w:val="Register1"/>
      </w:pPr>
      <w:r w:rsidRPr="0020081A">
        <w:t>—</w:t>
      </w:r>
      <w:r w:rsidRPr="0020081A">
        <w:tab/>
        <w:t>In obitu christianissimae Francorum Reginae Annae Austriacae pla</w:t>
      </w:r>
      <w:r w:rsidR="00245A58" w:rsidRPr="0020081A">
        <w:t>n</w:t>
      </w:r>
      <w:r w:rsidRPr="0020081A">
        <w:t>ctus Galliae. Paris 1666.    </w:t>
      </w:r>
      <w:r w:rsidR="002D6B35" w:rsidRPr="0020081A">
        <w:t>749</w:t>
      </w:r>
      <w:r w:rsidR="00245A58" w:rsidRPr="0020081A">
        <w:t>.</w:t>
      </w:r>
    </w:p>
    <w:p w:rsidR="00D50C91" w:rsidRPr="0020081A" w:rsidRDefault="00D50C91" w:rsidP="00421CAD">
      <w:pPr>
        <w:pStyle w:val="Register1"/>
      </w:pPr>
      <w:r w:rsidRPr="0020081A">
        <w:t>—</w:t>
      </w:r>
      <w:r w:rsidRPr="0020081A">
        <w:tab/>
        <w:t xml:space="preserve">Liturgische Dichtungen auf die Heiligen Maurus, Gertrud und Franz </w:t>
      </w:r>
      <w:r w:rsidR="00245A58" w:rsidRPr="0020081A">
        <w:t xml:space="preserve">von </w:t>
      </w:r>
      <w:r w:rsidRPr="0020081A">
        <w:t>Sales.</w:t>
      </w:r>
      <w:r w:rsidR="00930920" w:rsidRPr="0020081A">
        <w:t xml:space="preserve"> Ms.</w:t>
      </w:r>
      <w:r w:rsidRPr="0020081A">
        <w:t>    </w:t>
      </w:r>
      <w:r w:rsidR="002D6B35" w:rsidRPr="0020081A">
        <w:t>749</w:t>
      </w:r>
      <w:r w:rsidR="00245A58" w:rsidRPr="0020081A">
        <w:t>.</w:t>
      </w:r>
    </w:p>
    <w:p w:rsidR="00D50C91" w:rsidRPr="0020081A" w:rsidRDefault="00D50C91" w:rsidP="00421CAD">
      <w:pPr>
        <w:pStyle w:val="Register1"/>
      </w:pPr>
      <w:r w:rsidRPr="0020081A">
        <w:t>Valerian von Cimiez († ca. 460</w:t>
      </w:r>
      <w:r w:rsidR="00942DA1" w:rsidRPr="0020081A">
        <w:t>/1</w:t>
      </w:r>
      <w:r w:rsidRPr="0020081A">
        <w:t>, Bischof von Cimiez</w:t>
      </w:r>
      <w:r w:rsidR="003078B3" w:rsidRPr="0020081A">
        <w:t>, Schriftsteller</w:t>
      </w:r>
      <w:r w:rsidRPr="0020081A">
        <w:t>).    </w:t>
      </w:r>
      <w:r w:rsidR="004C6FED" w:rsidRPr="0020081A">
        <w:t>919</w:t>
      </w:r>
      <w:r w:rsidR="003078B3" w:rsidRPr="0020081A">
        <w:t>.</w:t>
      </w:r>
    </w:p>
    <w:p w:rsidR="00D50C91" w:rsidRPr="0020081A" w:rsidRDefault="00D50C91" w:rsidP="00421CAD">
      <w:pPr>
        <w:pStyle w:val="Register1"/>
      </w:pPr>
      <w:r w:rsidRPr="0020081A">
        <w:t>Valerius Maximus (fl. ca. 30 n. Chr., römischer Schriftsteller).</w:t>
      </w:r>
    </w:p>
    <w:p w:rsidR="00D50C91" w:rsidRPr="0020081A" w:rsidRDefault="00D50C91" w:rsidP="00421CAD">
      <w:pPr>
        <w:pStyle w:val="Register1"/>
      </w:pPr>
      <w:r w:rsidRPr="0020081A">
        <w:t>—</w:t>
      </w:r>
      <w:r w:rsidRPr="0020081A">
        <w:tab/>
        <w:t>Facta et dicta memorabilia. Venedig 1500.    </w:t>
      </w:r>
      <w:r w:rsidR="004C6FED" w:rsidRPr="0020081A">
        <w:t>950</w:t>
      </w:r>
      <w:r w:rsidR="007839C7" w:rsidRPr="0020081A">
        <w:t>.</w:t>
      </w:r>
    </w:p>
    <w:p w:rsidR="00D50C91" w:rsidRPr="0020081A" w:rsidRDefault="00D50C91" w:rsidP="00421CAD">
      <w:pPr>
        <w:pStyle w:val="Register1"/>
      </w:pPr>
      <w:r w:rsidRPr="0020081A">
        <w:t>—</w:t>
      </w:r>
      <w:r w:rsidRPr="0020081A">
        <w:tab/>
        <w:t>Valerius Maximus cum commentario. Venedig 1513.    </w:t>
      </w:r>
      <w:r w:rsidR="004C6FED" w:rsidRPr="0020081A">
        <w:t>950</w:t>
      </w:r>
      <w:r w:rsidR="007839C7" w:rsidRPr="0020081A">
        <w:t>.</w:t>
      </w:r>
    </w:p>
    <w:p w:rsidR="00D50C91" w:rsidRPr="0020081A" w:rsidRDefault="00D50C91" w:rsidP="00421CAD">
      <w:pPr>
        <w:pStyle w:val="Register1"/>
      </w:pPr>
      <w:r w:rsidRPr="0020081A">
        <w:t xml:space="preserve">Valladier, André (1565–1638, </w:t>
      </w:r>
      <w:r w:rsidR="00ED083E" w:rsidRPr="0020081A">
        <w:t xml:space="preserve">SJ 1586–1607, dann </w:t>
      </w:r>
      <w:r w:rsidRPr="0020081A">
        <w:t>OSB Notre</w:t>
      </w:r>
      <w:r w:rsidR="00022107" w:rsidRPr="0020081A">
        <w:t>-</w:t>
      </w:r>
      <w:r w:rsidRPr="0020081A">
        <w:t xml:space="preserve">Dame </w:t>
      </w:r>
      <w:r w:rsidR="00022107" w:rsidRPr="0020081A">
        <w:t>zu Le</w:t>
      </w:r>
      <w:r w:rsidRPr="0020081A">
        <w:t xml:space="preserve"> Puy, Abt </w:t>
      </w:r>
      <w:r w:rsidR="00ED083E" w:rsidRPr="0020081A">
        <w:t>von</w:t>
      </w:r>
      <w:r w:rsidRPr="0020081A">
        <w:t xml:space="preserve"> St.</w:t>
      </w:r>
      <w:r w:rsidR="00022107" w:rsidRPr="0020081A">
        <w:t>-</w:t>
      </w:r>
      <w:r w:rsidRPr="0020081A">
        <w:t>Arnould</w:t>
      </w:r>
      <w:r w:rsidR="00D16307" w:rsidRPr="0020081A">
        <w:t xml:space="preserve"> zu Metz</w:t>
      </w:r>
      <w:r w:rsidRPr="0020081A">
        <w:t xml:space="preserve"> 1616, Gründer d</w:t>
      </w:r>
      <w:r w:rsidR="00ED083E" w:rsidRPr="0020081A">
        <w:t>es</w:t>
      </w:r>
      <w:r w:rsidRPr="0020081A">
        <w:t xml:space="preserve"> Prior</w:t>
      </w:r>
      <w:r w:rsidR="00ED083E" w:rsidRPr="0020081A">
        <w:t>ats</w:t>
      </w:r>
      <w:r w:rsidRPr="0020081A">
        <w:t xml:space="preserve"> St</w:t>
      </w:r>
      <w:r w:rsidR="00022107" w:rsidRPr="0020081A">
        <w:t>e</w:t>
      </w:r>
      <w:r w:rsidRPr="0020081A">
        <w:t>.</w:t>
      </w:r>
      <w:r w:rsidR="00022107" w:rsidRPr="0020081A">
        <w:t>-</w:t>
      </w:r>
      <w:r w:rsidRPr="0020081A">
        <w:t>Barbe-lès-Metz 1633).    </w:t>
      </w:r>
      <w:r w:rsidR="00725BE3" w:rsidRPr="0020081A">
        <w:rPr>
          <w:u w:color="33CCCC"/>
        </w:rPr>
        <w:t>683</w:t>
      </w:r>
      <w:r w:rsidR="00ED083E" w:rsidRPr="0020081A">
        <w:t xml:space="preserve">. </w:t>
      </w:r>
      <w:r w:rsidR="002D6B35" w:rsidRPr="0020081A">
        <w:rPr>
          <w:u w:color="33CCCC"/>
        </w:rPr>
        <w:t>743</w:t>
      </w:r>
      <w:r w:rsidR="00E3393C" w:rsidRPr="0020081A">
        <w:t xml:space="preserve">. </w:t>
      </w:r>
      <w:r w:rsidR="00EE14F2" w:rsidRPr="0020081A">
        <w:rPr>
          <w:u w:color="33CCCC"/>
        </w:rPr>
        <w:t>782</w:t>
      </w:r>
      <w:r w:rsidR="00D16307" w:rsidRPr="0020081A">
        <w:t>.</w:t>
      </w:r>
    </w:p>
    <w:p w:rsidR="00EC4A56" w:rsidRPr="0020081A" w:rsidRDefault="00EC4A56" w:rsidP="00421CAD">
      <w:pPr>
        <w:pStyle w:val="Register1"/>
      </w:pPr>
      <w:r w:rsidRPr="0020081A">
        <w:t>—</w:t>
      </w:r>
      <w:r w:rsidRPr="0020081A">
        <w:tab/>
        <w:t>L’auguste basilique de l’abbaye royale de Sainct Arnoul de Mets de l’ordre de sainct Benoict. Paris 1615.    </w:t>
      </w:r>
      <w:r w:rsidR="002D6B35" w:rsidRPr="0020081A">
        <w:rPr>
          <w:u w:color="33CCCC"/>
        </w:rPr>
        <w:t>743</w:t>
      </w:r>
      <w:r w:rsidRPr="0020081A">
        <w:t xml:space="preserve">. </w:t>
      </w:r>
      <w:r w:rsidR="00EE14F2" w:rsidRPr="0020081A">
        <w:rPr>
          <w:u w:color="33CCCC"/>
        </w:rPr>
        <w:t>782</w:t>
      </w:r>
      <w:r w:rsidR="00D16307" w:rsidRPr="0020081A">
        <w:t>.</w:t>
      </w:r>
    </w:p>
    <w:p w:rsidR="00EC4A56" w:rsidRPr="0020081A" w:rsidRDefault="00EC4A56" w:rsidP="00421CAD">
      <w:pPr>
        <w:pStyle w:val="Register1"/>
      </w:pPr>
      <w:r w:rsidRPr="0020081A">
        <w:t>—</w:t>
      </w:r>
      <w:r w:rsidRPr="0020081A">
        <w:tab/>
        <w:t>Les divines parall</w:t>
      </w:r>
      <w:r w:rsidR="00D85BD9" w:rsidRPr="0020081A">
        <w:t>e</w:t>
      </w:r>
      <w:r w:rsidRPr="0020081A">
        <w:t>les de la sain</w:t>
      </w:r>
      <w:r w:rsidR="00D85BD9" w:rsidRPr="0020081A">
        <w:t>c</w:t>
      </w:r>
      <w:r w:rsidRPr="0020081A">
        <w:t>te eucharistie</w:t>
      </w:r>
      <w:r w:rsidR="00D85BD9" w:rsidRPr="0020081A">
        <w:t>. Sermons pour l’octave du Sainct Sacrement</w:t>
      </w:r>
      <w:r w:rsidRPr="0020081A">
        <w:t>. Paris 1613</w:t>
      </w:r>
      <w:r w:rsidR="00D85BD9" w:rsidRPr="0020081A">
        <w:t>; Paris</w:t>
      </w:r>
      <w:r w:rsidRPr="0020081A">
        <w:t xml:space="preserve"> 1617.    </w:t>
      </w:r>
      <w:r w:rsidR="002D6B35" w:rsidRPr="0020081A">
        <w:rPr>
          <w:u w:color="33CCCC"/>
        </w:rPr>
        <w:t>743</w:t>
      </w:r>
      <w:r w:rsidR="00D85BD9" w:rsidRPr="0020081A">
        <w:t>.</w:t>
      </w:r>
    </w:p>
    <w:p w:rsidR="00D50C91" w:rsidRPr="0020081A" w:rsidRDefault="00D50C91" w:rsidP="00421CAD">
      <w:pPr>
        <w:pStyle w:val="Register1"/>
      </w:pPr>
      <w:r w:rsidRPr="0020081A">
        <w:t>—</w:t>
      </w:r>
      <w:r w:rsidRPr="0020081A">
        <w:tab/>
        <w:t>Ecclesiae monarchiaeque Galliarum nascentis historia ab antiquitate Phocensis provenciae et Avenionensium repetita super eminentissimo cardinali de Richelieu. Ms.    </w:t>
      </w:r>
      <w:r w:rsidR="002D6B35" w:rsidRPr="0020081A">
        <w:rPr>
          <w:u w:color="33CCCC"/>
        </w:rPr>
        <w:t>743</w:t>
      </w:r>
      <w:r w:rsidR="00F62FDB" w:rsidRPr="0020081A">
        <w:t xml:space="preserve">. </w:t>
      </w:r>
      <w:r w:rsidR="00EE14F2" w:rsidRPr="0020081A">
        <w:rPr>
          <w:u w:color="33CCCC"/>
        </w:rPr>
        <w:t>782</w:t>
      </w:r>
      <w:r w:rsidR="00F62FDB" w:rsidRPr="0020081A">
        <w:t>.</w:t>
      </w:r>
    </w:p>
    <w:p w:rsidR="00D50C91" w:rsidRPr="0020081A" w:rsidRDefault="00D50C91" w:rsidP="00421CAD">
      <w:pPr>
        <w:pStyle w:val="Register1"/>
      </w:pPr>
      <w:r w:rsidRPr="0020081A">
        <w:t>—</w:t>
      </w:r>
      <w:r w:rsidRPr="0020081A">
        <w:tab/>
        <w:t>Le mariage divin et spirituel entre Dieu et l’homme en la sain</w:t>
      </w:r>
      <w:r w:rsidR="00D85BD9" w:rsidRPr="0020081A">
        <w:t>c</w:t>
      </w:r>
      <w:r w:rsidRPr="0020081A">
        <w:t>te eucharistie. Octave seconde des Divines paralleles. Paris 1623.    </w:t>
      </w:r>
      <w:r w:rsidR="002D6B35" w:rsidRPr="0020081A">
        <w:rPr>
          <w:u w:color="33CCCC"/>
        </w:rPr>
        <w:t>743</w:t>
      </w:r>
      <w:r w:rsidR="00F156E1" w:rsidRPr="0020081A">
        <w:t>.</w:t>
      </w:r>
    </w:p>
    <w:p w:rsidR="00D50C91" w:rsidRPr="0020081A" w:rsidRDefault="00D50C91" w:rsidP="00421CAD">
      <w:pPr>
        <w:pStyle w:val="Register1"/>
      </w:pPr>
      <w:r w:rsidRPr="0020081A">
        <w:t>—</w:t>
      </w:r>
      <w:r w:rsidRPr="0020081A">
        <w:tab/>
        <w:t>Metanealogie sacrée. Sermons sur tou</w:t>
      </w:r>
      <w:r w:rsidR="00D85BD9" w:rsidRPr="0020081A">
        <w:t>t</w:t>
      </w:r>
      <w:r w:rsidRPr="0020081A">
        <w:t xml:space="preserve">es les </w:t>
      </w:r>
      <w:r w:rsidR="00D85BD9" w:rsidRPr="0020081A">
        <w:t>E</w:t>
      </w:r>
      <w:r w:rsidRPr="0020081A">
        <w:t>vangiles du Caresme. Paris 1616. 2 Bde.   </w:t>
      </w:r>
      <w:r w:rsidR="00D85BD9" w:rsidRPr="0020081A">
        <w:t> </w:t>
      </w:r>
      <w:r w:rsidRPr="0020081A">
        <w:t> </w:t>
      </w:r>
      <w:r w:rsidR="002D6B35" w:rsidRPr="0020081A">
        <w:rPr>
          <w:u w:color="33CCCC"/>
        </w:rPr>
        <w:t>743</w:t>
      </w:r>
      <w:r w:rsidR="00D85BD9" w:rsidRPr="0020081A">
        <w:t>.</w:t>
      </w:r>
    </w:p>
    <w:p w:rsidR="00D50C91" w:rsidRPr="0020081A" w:rsidRDefault="00D50C91" w:rsidP="00421CAD">
      <w:pPr>
        <w:pStyle w:val="Register1"/>
      </w:pPr>
      <w:r w:rsidRPr="0020081A">
        <w:t>—</w:t>
      </w:r>
      <w:r w:rsidRPr="0020081A">
        <w:tab/>
        <w:t>Partitiones oratoriae seu De oratore perfecto. Paris 1621.    </w:t>
      </w:r>
      <w:r w:rsidR="002D6B35" w:rsidRPr="0020081A">
        <w:rPr>
          <w:u w:color="33CCCC"/>
        </w:rPr>
        <w:t>743</w:t>
      </w:r>
      <w:r w:rsidR="00B32E15" w:rsidRPr="0020081A">
        <w:t xml:space="preserve">. </w:t>
      </w:r>
      <w:r w:rsidR="00EE14F2" w:rsidRPr="0020081A">
        <w:rPr>
          <w:u w:color="33CCCC"/>
        </w:rPr>
        <w:t>782</w:t>
      </w:r>
      <w:r w:rsidR="00D16307" w:rsidRPr="0020081A">
        <w:t>.</w:t>
      </w:r>
    </w:p>
    <w:p w:rsidR="00D85BD9" w:rsidRPr="0020081A" w:rsidRDefault="00D85BD9" w:rsidP="00421CAD">
      <w:pPr>
        <w:pStyle w:val="Register1"/>
      </w:pPr>
      <w:r w:rsidRPr="0020081A">
        <w:t>—</w:t>
      </w:r>
      <w:r w:rsidRPr="0020081A">
        <w:tab/>
        <w:t>La saincte philosophie de l’âme. Sermons pour l’Advant. Paris 1613.    </w:t>
      </w:r>
      <w:r w:rsidR="002D6B35" w:rsidRPr="0020081A">
        <w:rPr>
          <w:u w:color="33CCCC"/>
        </w:rPr>
        <w:t>743</w:t>
      </w:r>
      <w:r w:rsidRPr="0020081A">
        <w:t>.</w:t>
      </w:r>
    </w:p>
    <w:p w:rsidR="00D50C91" w:rsidRPr="0020081A" w:rsidRDefault="00D50C91" w:rsidP="00421CAD">
      <w:pPr>
        <w:pStyle w:val="Register1"/>
      </w:pPr>
      <w:r w:rsidRPr="0020081A">
        <w:t>—</w:t>
      </w:r>
      <w:r w:rsidRPr="0020081A">
        <w:tab/>
      </w:r>
      <w:r w:rsidR="00D85BD9" w:rsidRPr="0020081A">
        <w:t>Les s</w:t>
      </w:r>
      <w:r w:rsidRPr="0020081A">
        <w:t>tromes sacr</w:t>
      </w:r>
      <w:r w:rsidR="00D85BD9" w:rsidRPr="0020081A">
        <w:t>ez</w:t>
      </w:r>
      <w:r w:rsidRPr="0020081A">
        <w:t xml:space="preserve"> de la p</w:t>
      </w:r>
      <w:r w:rsidR="00F156E1" w:rsidRPr="0020081A">
        <w:t>oe</w:t>
      </w:r>
      <w:r w:rsidRPr="0020081A">
        <w:t xml:space="preserve">nitence </w:t>
      </w:r>
      <w:r w:rsidR="00F156E1" w:rsidRPr="0020081A">
        <w:t>et</w:t>
      </w:r>
      <w:r w:rsidRPr="0020081A">
        <w:t xml:space="preserve"> vie des sain</w:t>
      </w:r>
      <w:r w:rsidR="00F156E1" w:rsidRPr="0020081A">
        <w:t>c</w:t>
      </w:r>
      <w:r w:rsidRPr="0020081A">
        <w:t>ts. Paris 1623.    </w:t>
      </w:r>
      <w:r w:rsidR="002D6B35" w:rsidRPr="0020081A">
        <w:rPr>
          <w:u w:color="33CCCC"/>
        </w:rPr>
        <w:t>743</w:t>
      </w:r>
      <w:r w:rsidR="00F156E1" w:rsidRPr="0020081A">
        <w:t>.</w:t>
      </w:r>
    </w:p>
    <w:p w:rsidR="00D85BD9" w:rsidRPr="0020081A" w:rsidRDefault="00D85BD9" w:rsidP="00421CAD">
      <w:pPr>
        <w:pStyle w:val="Register1"/>
      </w:pPr>
      <w:r w:rsidRPr="0020081A">
        <w:t>—</w:t>
      </w:r>
      <w:r w:rsidRPr="0020081A">
        <w:tab/>
        <w:t>Les triumphes et solennités de Jésus-Christ. Sermons pour toutes les festes de No</w:t>
      </w:r>
      <w:r w:rsidR="00F156E1" w:rsidRPr="0020081A">
        <w:t>s</w:t>
      </w:r>
      <w:r w:rsidRPr="0020081A">
        <w:t>tre</w:t>
      </w:r>
      <w:r w:rsidR="00F156E1" w:rsidRPr="0020081A">
        <w:t xml:space="preserve"> </w:t>
      </w:r>
      <w:r w:rsidRPr="0020081A">
        <w:t>Seigneur. Paris 162</w:t>
      </w:r>
      <w:r w:rsidR="00F156E1" w:rsidRPr="0020081A">
        <w:t>3</w:t>
      </w:r>
      <w:r w:rsidRPr="0020081A">
        <w:t>.    </w:t>
      </w:r>
      <w:r w:rsidR="002D6B35" w:rsidRPr="0020081A">
        <w:rPr>
          <w:u w:color="33CCCC"/>
        </w:rPr>
        <w:t>743</w:t>
      </w:r>
      <w:r w:rsidR="00F156E1" w:rsidRPr="0020081A">
        <w:t>.</w:t>
      </w:r>
    </w:p>
    <w:p w:rsidR="00D50C91" w:rsidRPr="0020081A" w:rsidRDefault="00CA75F0" w:rsidP="00421CAD">
      <w:pPr>
        <w:pStyle w:val="Register1"/>
      </w:pPr>
      <w:r w:rsidRPr="0020081A">
        <w:t>—</w:t>
      </w:r>
      <w:r w:rsidRPr="0020081A">
        <w:tab/>
        <w:t xml:space="preserve">Tyrannomanie </w:t>
      </w:r>
      <w:r w:rsidR="00D16307" w:rsidRPr="0020081A">
        <w:t>es</w:t>
      </w:r>
      <w:r w:rsidRPr="0020081A">
        <w:t>trangère</w:t>
      </w:r>
      <w:r w:rsidR="00D50C91" w:rsidRPr="0020081A">
        <w:t xml:space="preserve"> ou Pl</w:t>
      </w:r>
      <w:r w:rsidR="00D16307" w:rsidRPr="0020081A">
        <w:t>e</w:t>
      </w:r>
      <w:r w:rsidR="00D50C91" w:rsidRPr="0020081A">
        <w:t>inte libellée au ro</w:t>
      </w:r>
      <w:r w:rsidR="00D16307" w:rsidRPr="0020081A">
        <w:t>y</w:t>
      </w:r>
      <w:r w:rsidR="00D50C91" w:rsidRPr="0020081A">
        <w:t xml:space="preserve"> pour la conservatio</w:t>
      </w:r>
      <w:r w:rsidRPr="0020081A">
        <w:t>n des sain</w:t>
      </w:r>
      <w:r w:rsidR="00D16307" w:rsidRPr="0020081A">
        <w:t>c</w:t>
      </w:r>
      <w:r w:rsidRPr="0020081A">
        <w:t>ts décrets</w:t>
      </w:r>
      <w:r w:rsidR="00D16307" w:rsidRPr="0020081A">
        <w:t>,</w:t>
      </w:r>
      <w:r w:rsidRPr="0020081A">
        <w:t xml:space="preserve"> des concord</w:t>
      </w:r>
      <w:r w:rsidR="00D50C91" w:rsidRPr="0020081A">
        <w:t>ats de France et de la nation Germanique. Paris 16</w:t>
      </w:r>
      <w:r w:rsidR="00D16307" w:rsidRPr="0020081A">
        <w:t>26</w:t>
      </w:r>
      <w:r w:rsidR="00D50C91" w:rsidRPr="0020081A">
        <w:t>.    </w:t>
      </w:r>
      <w:r w:rsidR="00EE14F2" w:rsidRPr="0020081A">
        <w:rPr>
          <w:u w:color="33CCCC"/>
        </w:rPr>
        <w:t>782</w:t>
      </w:r>
      <w:r w:rsidR="00D16307" w:rsidRPr="0020081A">
        <w:t>.</w:t>
      </w:r>
    </w:p>
    <w:p w:rsidR="00D50C91" w:rsidRPr="0020081A" w:rsidRDefault="00D50C91" w:rsidP="00421CAD">
      <w:pPr>
        <w:pStyle w:val="Register1"/>
      </w:pPr>
      <w:r w:rsidRPr="0020081A">
        <w:t>Valladolid.    </w:t>
      </w:r>
      <w:r w:rsidR="00764E9B" w:rsidRPr="0020081A">
        <w:rPr>
          <w:u w:color="33CCCC"/>
        </w:rPr>
        <w:t>603</w:t>
      </w:r>
      <w:r w:rsidR="006A1D96" w:rsidRPr="0020081A">
        <w:t>.</w:t>
      </w:r>
    </w:p>
    <w:p w:rsidR="00D50C91" w:rsidRPr="0020081A" w:rsidRDefault="00D50C91" w:rsidP="00421CAD">
      <w:pPr>
        <w:pStyle w:val="Register1"/>
      </w:pPr>
      <w:r w:rsidRPr="0020081A">
        <w:t>Vallée, François-Boniface (ca. 1610–1654, OSB St.-Augustin zu Limoges, später St.-Maixent, Historiker).    </w:t>
      </w:r>
      <w:r w:rsidR="00725BE3" w:rsidRPr="0020081A">
        <w:rPr>
          <w:u w:color="33CCCC"/>
        </w:rPr>
        <w:t>717</w:t>
      </w:r>
      <w:r w:rsidR="00D772AD" w:rsidRPr="0020081A">
        <w:t>.</w:t>
      </w:r>
    </w:p>
    <w:p w:rsidR="00D50C91" w:rsidRPr="0020081A" w:rsidRDefault="00D50C91" w:rsidP="00421CAD">
      <w:pPr>
        <w:pStyle w:val="Register1"/>
      </w:pPr>
      <w:r w:rsidRPr="0020081A">
        <w:t>Valles, Martin</w:t>
      </w:r>
      <w:r w:rsidR="005E265E" w:rsidRPr="0020081A">
        <w:t>-</w:t>
      </w:r>
      <w:r w:rsidRPr="0020081A">
        <w:t>Bruno (ca. 1608–1670, OSB Ste.-Trinité zu Vendôme, Schriftsteller).    </w:t>
      </w:r>
      <w:r w:rsidR="004C6FED" w:rsidRPr="0020081A">
        <w:t>827</w:t>
      </w:r>
      <w:r w:rsidR="006F21D0" w:rsidRPr="0020081A">
        <w:t>.</w:t>
      </w:r>
    </w:p>
    <w:p w:rsidR="00D50C91" w:rsidRPr="0020081A" w:rsidRDefault="00D50C91" w:rsidP="00421CAD">
      <w:pPr>
        <w:pStyle w:val="Register1"/>
      </w:pPr>
      <w:r w:rsidRPr="0020081A">
        <w:t>Valvasor, Johann Weikhard von (1641–1693, Historiker, Topograph und Ethnograph von Krain und Kärnten, Mitglied der Royal Society).</w:t>
      </w:r>
    </w:p>
    <w:p w:rsidR="00D50C91" w:rsidRPr="0020081A" w:rsidRDefault="00D50C91" w:rsidP="00421CAD">
      <w:pPr>
        <w:pStyle w:val="Register1"/>
      </w:pPr>
      <w:r w:rsidRPr="0020081A">
        <w:t>—</w:t>
      </w:r>
      <w:r w:rsidRPr="0020081A">
        <w:tab/>
      </w:r>
      <w:r w:rsidR="009A7719" w:rsidRPr="0020081A">
        <w:t>Die ehre deß</w:t>
      </w:r>
      <w:r w:rsidRPr="0020081A">
        <w:t xml:space="preserve"> her</w:t>
      </w:r>
      <w:r w:rsidR="009A7719" w:rsidRPr="0020081A">
        <w:t>t</w:t>
      </w:r>
      <w:r w:rsidRPr="0020081A">
        <w:t>zogthums Crain</w:t>
      </w:r>
      <w:r w:rsidR="009A7719" w:rsidRPr="0020081A">
        <w:t>, das ist: Wahre, gründliche und recht eigendliche gelegen- und beschaffenheit dieses in manchen alten und neuen geschicht-büchern zwar rühmlich berührten, doch bishero nie annoch recht beschriebenen römisch-keyserlichen herrlichen erblandes</w:t>
      </w:r>
      <w:r w:rsidRPr="0020081A">
        <w:t>. 4 Bde. Laibach 1689.    </w:t>
      </w:r>
      <w:r w:rsidR="004C6FED" w:rsidRPr="0020081A">
        <w:rPr>
          <w:u w:color="33CCCC"/>
        </w:rPr>
        <w:t>901</w:t>
      </w:r>
      <w:r w:rsidR="009A7719" w:rsidRPr="0020081A">
        <w:t>.</w:t>
      </w:r>
    </w:p>
    <w:p w:rsidR="00D50C91" w:rsidRPr="0020081A" w:rsidRDefault="00D50C91" w:rsidP="00421CAD">
      <w:pPr>
        <w:pStyle w:val="Register1"/>
      </w:pPr>
      <w:r w:rsidRPr="0020081A">
        <w:t>V</w:t>
      </w:r>
      <w:r w:rsidR="00905789" w:rsidRPr="0020081A">
        <w:t>a</w:t>
      </w:r>
      <w:r w:rsidRPr="0020081A">
        <w:t>n den Driesch, Gerhard Cornelius (vide Verzeichnis der Pez-Korrespondenten).    </w:t>
      </w:r>
      <w:r w:rsidR="00764E9B" w:rsidRPr="0020081A">
        <w:t>603</w:t>
      </w:r>
      <w:r w:rsidR="00905789" w:rsidRPr="0020081A">
        <w:t xml:space="preserve">. </w:t>
      </w:r>
      <w:r w:rsidR="004C6FED" w:rsidRPr="0020081A">
        <w:t>814</w:t>
      </w:r>
      <w:r w:rsidR="008269D3" w:rsidRPr="0020081A">
        <w:t xml:space="preserve">. </w:t>
      </w:r>
      <w:r w:rsidR="004C6FED" w:rsidRPr="0020081A">
        <w:t>919</w:t>
      </w:r>
      <w:r w:rsidR="004D609E" w:rsidRPr="0020081A">
        <w:t xml:space="preserve">. </w:t>
      </w:r>
      <w:r w:rsidR="004C6FED" w:rsidRPr="0020081A">
        <w:t>950</w:t>
      </w:r>
      <w:r w:rsidR="00EF5172" w:rsidRPr="0020081A">
        <w:t xml:space="preserve">. </w:t>
      </w:r>
      <w:r w:rsidR="004C6FED" w:rsidRPr="0020081A">
        <w:rPr>
          <w:u w:color="33CCCC"/>
        </w:rPr>
        <w:t>967</w:t>
      </w:r>
      <w:r w:rsidR="006D2225" w:rsidRPr="0020081A">
        <w:t>.</w:t>
      </w:r>
    </w:p>
    <w:p w:rsidR="00D50C91" w:rsidRPr="0020081A" w:rsidRDefault="00D50C91" w:rsidP="00421CAD">
      <w:pPr>
        <w:pStyle w:val="Register1"/>
      </w:pPr>
      <w:r w:rsidRPr="0020081A">
        <w:t>—</w:t>
      </w:r>
      <w:r w:rsidRPr="0020081A">
        <w:tab/>
        <w:t>Abs</w:t>
      </w:r>
      <w:r w:rsidR="00FE31BA" w:rsidRPr="0020081A">
        <w:t>a</w:t>
      </w:r>
      <w:r w:rsidRPr="0020081A">
        <w:t>lon</w:t>
      </w:r>
      <w:r w:rsidR="00FE31BA" w:rsidRPr="0020081A">
        <w:t>. Tragoedia nuper Coloniae exhibita.</w:t>
      </w:r>
      <w:r w:rsidRPr="0020081A">
        <w:t xml:space="preserve"> Paderborn 1715; [Nürnberg oder Leipzig] 1718.    </w:t>
      </w:r>
      <w:r w:rsidR="004C6FED" w:rsidRPr="0020081A">
        <w:rPr>
          <w:u w:color="33CCCC"/>
        </w:rPr>
        <w:t>897</w:t>
      </w:r>
      <w:r w:rsidR="00FE31BA" w:rsidRPr="0020081A">
        <w:t xml:space="preserve">. </w:t>
      </w:r>
      <w:r w:rsidR="004C6FED" w:rsidRPr="0020081A">
        <w:rPr>
          <w:u w:color="33CCCC"/>
        </w:rPr>
        <w:t>943</w:t>
      </w:r>
      <w:r w:rsidR="00420F3A" w:rsidRPr="0020081A">
        <w:t xml:space="preserve">. </w:t>
      </w:r>
      <w:r w:rsidR="004C6FED" w:rsidRPr="0020081A">
        <w:rPr>
          <w:u w:color="33CCCC"/>
        </w:rPr>
        <w:t>988</w:t>
      </w:r>
      <w:r w:rsidR="00C2316E" w:rsidRPr="0020081A">
        <w:t>.</w:t>
      </w:r>
    </w:p>
    <w:p w:rsidR="00D50C91" w:rsidRPr="0020081A" w:rsidRDefault="00D50C91" w:rsidP="00421CAD">
      <w:pPr>
        <w:pStyle w:val="Register1"/>
      </w:pPr>
      <w:r w:rsidRPr="0020081A">
        <w:t>—</w:t>
      </w:r>
      <w:r w:rsidRPr="0020081A">
        <w:tab/>
        <w:t>Exercitationes oratoriae. Wien 1718 [recte: Nürnberg oder Leipzig 1717].</w:t>
      </w:r>
      <w:r w:rsidR="000903C1" w:rsidRPr="0020081A">
        <w:t>    </w:t>
      </w:r>
      <w:r w:rsidR="004C6FED" w:rsidRPr="0020081A">
        <w:t>839</w:t>
      </w:r>
      <w:r w:rsidR="000903C1" w:rsidRPr="0020081A">
        <w:t xml:space="preserve">. </w:t>
      </w:r>
      <w:r w:rsidR="004C6FED" w:rsidRPr="0020081A">
        <w:rPr>
          <w:u w:color="33CCCC"/>
        </w:rPr>
        <w:t>906</w:t>
      </w:r>
      <w:r w:rsidR="00252BE8" w:rsidRPr="0020081A">
        <w:t xml:space="preserve">. </w:t>
      </w:r>
      <w:r w:rsidR="004C6FED" w:rsidRPr="0020081A">
        <w:rPr>
          <w:u w:color="33CCCC"/>
        </w:rPr>
        <w:t>943</w:t>
      </w:r>
      <w:r w:rsidR="00420F3A" w:rsidRPr="0020081A">
        <w:t xml:space="preserve">. </w:t>
      </w:r>
      <w:r w:rsidR="004C6FED" w:rsidRPr="0020081A">
        <w:rPr>
          <w:u w:color="33CCCC"/>
        </w:rPr>
        <w:t>988</w:t>
      </w:r>
      <w:r w:rsidR="00C2316E" w:rsidRPr="0020081A">
        <w:t>.</w:t>
      </w:r>
    </w:p>
    <w:p w:rsidR="00EC620C" w:rsidRPr="0020081A" w:rsidRDefault="00EC620C" w:rsidP="00421CAD">
      <w:pPr>
        <w:pStyle w:val="Register1"/>
      </w:pPr>
      <w:r w:rsidRPr="0020081A">
        <w:t>—</w:t>
      </w:r>
      <w:r w:rsidRPr="0020081A">
        <w:tab/>
        <w:t>-Handschriftenkatalog der Bibliothek der Mannagetta-Stiftung.    </w:t>
      </w:r>
      <w:r w:rsidR="004C6FED" w:rsidRPr="0020081A">
        <w:rPr>
          <w:u w:color="33CCCC"/>
        </w:rPr>
        <w:t>877</w:t>
      </w:r>
      <w:r w:rsidRPr="0020081A">
        <w:t>.</w:t>
      </w:r>
    </w:p>
    <w:p w:rsidR="00D50C91" w:rsidRPr="0020081A" w:rsidRDefault="00D50C91" w:rsidP="00421CAD">
      <w:pPr>
        <w:pStyle w:val="Register1"/>
      </w:pPr>
      <w:r w:rsidRPr="0020081A">
        <w:t>—</w:t>
      </w:r>
      <w:r w:rsidRPr="0020081A">
        <w:tab/>
        <w:t>*Bekannter, der sich zweifelnd über Bernhard Pez’ Itinerar äußert.    </w:t>
      </w:r>
      <w:r w:rsidR="004C6FED" w:rsidRPr="0020081A">
        <w:rPr>
          <w:u w:color="33CCCC"/>
        </w:rPr>
        <w:t>867</w:t>
      </w:r>
      <w:r w:rsidR="00A37102" w:rsidRPr="0020081A">
        <w:t>.</w:t>
      </w:r>
    </w:p>
    <w:p w:rsidR="00D50C91" w:rsidRPr="0020081A" w:rsidRDefault="00D50C91" w:rsidP="00421CAD">
      <w:pPr>
        <w:pStyle w:val="Register1"/>
      </w:pPr>
      <w:r w:rsidRPr="0020081A">
        <w:t>—</w:t>
      </w:r>
      <w:r w:rsidRPr="0020081A">
        <w:tab/>
        <w:t>*Freund, der von der Veröffentlichung von Briefen abrät.    </w:t>
      </w:r>
      <w:r w:rsidR="004C6FED" w:rsidRPr="0020081A">
        <w:rPr>
          <w:u w:color="33CCCC"/>
        </w:rPr>
        <w:t>897</w:t>
      </w:r>
      <w:r w:rsidR="00FE31BA" w:rsidRPr="0020081A">
        <w:t>.</w:t>
      </w:r>
    </w:p>
    <w:p w:rsidR="00D50C91" w:rsidRPr="0020081A" w:rsidRDefault="00D50C91" w:rsidP="00421CAD">
      <w:pPr>
        <w:pStyle w:val="Register1"/>
      </w:pPr>
      <w:r w:rsidRPr="0020081A">
        <w:t>Van der Hardt, Hermann (1660–1746, Professor für orientalische Sprachen zu Helmstedt).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Magnum oecumenicum Constantiense concilium. 7 Bde. Frankfurt am Main 1697–1742.    </w:t>
      </w:r>
      <w:r w:rsidR="00764E9B" w:rsidRPr="0020081A">
        <w:rPr>
          <w:u w:color="33CCCC"/>
        </w:rPr>
        <w:t>581</w:t>
      </w:r>
      <w:r w:rsidR="00E6125B" w:rsidRPr="0020081A">
        <w:t xml:space="preserve">. </w:t>
      </w:r>
      <w:r w:rsidR="004C6FED" w:rsidRPr="0020081A">
        <w:t>955</w:t>
      </w:r>
      <w:r w:rsidR="00BE2B9A"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Van Put, Hendrik (</w:t>
      </w:r>
      <w:r w:rsidRPr="0020081A">
        <w:rPr>
          <w:i/>
        </w:rPr>
        <w:t>Puteanus</w:t>
      </w:r>
      <w:r w:rsidRPr="0020081A">
        <w:t>; 1574–1646, Professor der Rhetorik in Mailand 1601, in Löwen 1607, spanischer Hofhistoriograph).</w:t>
      </w:r>
    </w:p>
    <w:p w:rsidR="00D50C91" w:rsidRPr="0020081A" w:rsidRDefault="00D50C91" w:rsidP="00421CAD">
      <w:pPr>
        <w:pStyle w:val="Register1"/>
      </w:pPr>
      <w:r w:rsidRPr="0020081A">
        <w:t>—</w:t>
      </w:r>
      <w:r w:rsidRPr="0020081A">
        <w:tab/>
        <w:t>Epistolarum selectarum apparatus miscellaneus et novus, officia familiaria, negotia, studia continens. Köln 1641.    </w:t>
      </w:r>
      <w:r w:rsidR="004C6FED" w:rsidRPr="0020081A">
        <w:t>847</w:t>
      </w:r>
      <w:r w:rsidR="002D5CDF" w:rsidRPr="0020081A">
        <w:t>.</w:t>
      </w:r>
    </w:p>
    <w:p w:rsidR="00D50C91" w:rsidRPr="0020081A" w:rsidRDefault="00D50C91" w:rsidP="00421CAD">
      <w:pPr>
        <w:pStyle w:val="Register1"/>
      </w:pPr>
      <w:r w:rsidRPr="0020081A">
        <w:t>Varchi, Benedetto (150</w:t>
      </w:r>
      <w:r w:rsidR="00942DA1" w:rsidRPr="0020081A">
        <w:t>3</w:t>
      </w:r>
      <w:r w:rsidRPr="0020081A">
        <w:t xml:space="preserve">–1565, </w:t>
      </w:r>
      <w:r w:rsidR="00942DA1" w:rsidRPr="0020081A">
        <w:t xml:space="preserve">Humanist </w:t>
      </w:r>
      <w:r w:rsidR="00260E0F" w:rsidRPr="0020081A">
        <w:t>zu</w:t>
      </w:r>
      <w:r w:rsidR="00942DA1" w:rsidRPr="0020081A">
        <w:t xml:space="preserve"> Florenz</w:t>
      </w:r>
      <w:r w:rsidRPr="0020081A">
        <w:t>).    </w:t>
      </w:r>
      <w:r w:rsidR="004C6FED" w:rsidRPr="0020081A">
        <w:rPr>
          <w:u w:color="33CCCC"/>
        </w:rPr>
        <w:t>950</w:t>
      </w:r>
      <w:r w:rsidR="00467688" w:rsidRPr="0020081A">
        <w:t>.</w:t>
      </w:r>
    </w:p>
    <w:p w:rsidR="00D50C91" w:rsidRPr="0020081A" w:rsidRDefault="00D50C91" w:rsidP="00421CAD">
      <w:pPr>
        <w:pStyle w:val="Register1"/>
      </w:pPr>
      <w:r w:rsidRPr="0020081A">
        <w:t>Vascosan, Michel de (</w:t>
      </w:r>
      <w:r w:rsidR="00942DA1" w:rsidRPr="0020081A">
        <w:t>† 1577, Buchd</w:t>
      </w:r>
      <w:r w:rsidRPr="0020081A">
        <w:t>rucker zu Paris, königlicher Hofdrucker seit 1561).    </w:t>
      </w:r>
      <w:r w:rsidR="004C6FED" w:rsidRPr="0020081A">
        <w:t>919</w:t>
      </w:r>
      <w:r w:rsidR="004D609E" w:rsidRPr="0020081A">
        <w:t>.</w:t>
      </w:r>
    </w:p>
    <w:p w:rsidR="00D50C91" w:rsidRPr="0020081A" w:rsidRDefault="00D50C91" w:rsidP="00421CAD">
      <w:pPr>
        <w:pStyle w:val="Register1"/>
      </w:pPr>
      <w:r w:rsidRPr="0020081A">
        <w:t>Vaultier, François (1668–1719, Verleger und Buchdrucker zu Rouen).    </w:t>
      </w:r>
      <w:r w:rsidR="00725BE3" w:rsidRPr="0020081A">
        <w:t>677</w:t>
      </w:r>
      <w:r w:rsidR="00DF6E88" w:rsidRPr="0020081A">
        <w:t>.</w:t>
      </w:r>
    </w:p>
    <w:p w:rsidR="00D50C91" w:rsidRPr="0020081A" w:rsidRDefault="009A39B9" w:rsidP="00421CAD">
      <w:pPr>
        <w:pStyle w:val="Register1"/>
      </w:pPr>
      <w:r w:rsidRPr="0020081A">
        <w:t>Vecchia, Pietro (ca. 1627–169</w:t>
      </w:r>
      <w:r w:rsidR="00D50C91" w:rsidRPr="0020081A">
        <w:t>5, OSB S. Giustina zu Padua, Abt dortselbst</w:t>
      </w:r>
      <w:r w:rsidRPr="0020081A">
        <w:t xml:space="preserve"> und in weiteren Cassinenserklöstern,</w:t>
      </w:r>
      <w:r w:rsidR="00D50C91" w:rsidRPr="0020081A">
        <w:t xml:space="preserve"> Visitator, Bischof von Andria und Molfetta, Schriftsteller).    </w:t>
      </w:r>
      <w:r w:rsidR="002D6B35" w:rsidRPr="0020081A">
        <w:t>763</w:t>
      </w:r>
      <w:r w:rsidRPr="0020081A">
        <w:t xml:space="preserve">. </w:t>
      </w:r>
      <w:r w:rsidR="004C6FED" w:rsidRPr="0020081A">
        <w:rPr>
          <w:u w:color="33CCCC"/>
        </w:rPr>
        <w:t>811</w:t>
      </w:r>
      <w:r w:rsidR="0010654A" w:rsidRPr="0020081A">
        <w:t>.</w:t>
      </w:r>
    </w:p>
    <w:p w:rsidR="00A52A45" w:rsidRPr="0020081A" w:rsidRDefault="00A52A45" w:rsidP="00421CAD">
      <w:pPr>
        <w:pStyle w:val="Register1"/>
      </w:pPr>
      <w:r w:rsidRPr="0020081A">
        <w:t>Veith (Verlags- und Buchhandelshaus zu Augsburg und Graz).    </w:t>
      </w:r>
      <w:r w:rsidR="00A3646D" w:rsidRPr="0020081A">
        <w:rPr>
          <w:u w:color="33CCCC"/>
        </w:rPr>
        <w:t>513</w:t>
      </w:r>
      <w:r w:rsidRPr="0020081A">
        <w:t>.</w:t>
      </w:r>
    </w:p>
    <w:p w:rsidR="00A52A45" w:rsidRPr="0020081A" w:rsidRDefault="00A52A45" w:rsidP="00421CAD">
      <w:pPr>
        <w:pStyle w:val="Register1"/>
      </w:pPr>
      <w:r w:rsidRPr="0020081A">
        <w:t>—</w:t>
      </w:r>
      <w:r w:rsidRPr="0020081A">
        <w:tab/>
        <w:t>Bote/Bedienstete(r) (?) 1717 und 1718.    </w:t>
      </w:r>
      <w:r w:rsidR="004C6FED" w:rsidRPr="0020081A">
        <w:t>843</w:t>
      </w:r>
      <w:r w:rsidR="00FA3265" w:rsidRPr="0020081A">
        <w:t xml:space="preserve">. </w:t>
      </w:r>
      <w:r w:rsidR="004C6FED" w:rsidRPr="0020081A">
        <w:rPr>
          <w:u w:color="33CCCC"/>
        </w:rPr>
        <w:t>974</w:t>
      </w:r>
      <w:r w:rsidR="00215346" w:rsidRPr="0020081A">
        <w:t>.</w:t>
      </w:r>
    </w:p>
    <w:p w:rsidR="00D50C91" w:rsidRPr="0020081A" w:rsidRDefault="00D50C91" w:rsidP="00421CAD">
      <w:pPr>
        <w:pStyle w:val="Register1"/>
      </w:pPr>
      <w:r w:rsidRPr="0020081A">
        <w:t>Veith, Johann († 1725, Verleger und Buchhändler zu Augsburg).    </w:t>
      </w:r>
      <w:r w:rsidR="002D6B35" w:rsidRPr="0020081A">
        <w:rPr>
          <w:u w:color="33CCCC"/>
        </w:rPr>
        <w:t>764</w:t>
      </w:r>
      <w:r w:rsidR="00273572" w:rsidRPr="0020081A">
        <w:t xml:space="preserve">. </w:t>
      </w:r>
      <w:r w:rsidR="006D7DD9" w:rsidRPr="0020081A">
        <w:rPr>
          <w:u w:color="33CCCC"/>
        </w:rPr>
        <w:t>1003</w:t>
      </w:r>
      <w:r w:rsidR="00AB4530" w:rsidRPr="0020081A">
        <w:t xml:space="preserve">. </w:t>
      </w:r>
      <w:r w:rsidR="000B2511" w:rsidRPr="0020081A">
        <w:rPr>
          <w:u w:color="33CCCC"/>
        </w:rPr>
        <w:t>1016</w:t>
      </w:r>
      <w:r w:rsidR="00AC5ED9" w:rsidRPr="0020081A">
        <w:t>.</w:t>
      </w:r>
    </w:p>
    <w:p w:rsidR="00D50C91" w:rsidRPr="0020081A" w:rsidRDefault="00D50C91" w:rsidP="00421CAD">
      <w:pPr>
        <w:pStyle w:val="Register1"/>
      </w:pPr>
      <w:r w:rsidRPr="0020081A">
        <w:t>Veith, Martin († ca. 1756, Buchhändler und Verleger zu Augsburg).    </w:t>
      </w:r>
      <w:r w:rsidR="006D7DD9" w:rsidRPr="0020081A">
        <w:rPr>
          <w:u w:color="33CCCC"/>
        </w:rPr>
        <w:t>1003</w:t>
      </w:r>
      <w:r w:rsidR="00AB4530" w:rsidRPr="0020081A">
        <w:t xml:space="preserve">. </w:t>
      </w:r>
      <w:r w:rsidR="000B2511" w:rsidRPr="0020081A">
        <w:rPr>
          <w:u w:color="33CCCC"/>
        </w:rPr>
        <w:t>1016</w:t>
      </w:r>
      <w:r w:rsidR="00AC5ED9" w:rsidRPr="0020081A">
        <w:t>.</w:t>
      </w:r>
    </w:p>
    <w:p w:rsidR="00D50C91" w:rsidRPr="0020081A" w:rsidRDefault="00D50C91" w:rsidP="00421CAD">
      <w:pPr>
        <w:pStyle w:val="Register1"/>
      </w:pPr>
      <w:r w:rsidRPr="0020081A">
        <w:t>Veith, Philipp Jakob (</w:t>
      </w:r>
      <w:r w:rsidR="00942DA1" w:rsidRPr="0020081A">
        <w:t>† 1752</w:t>
      </w:r>
      <w:r w:rsidRPr="0020081A">
        <w:t>, Verleger und Buchhändler zu Augsburg und Graz).    </w:t>
      </w:r>
      <w:r w:rsidR="000B2511" w:rsidRPr="0020081A">
        <w:t>1023</w:t>
      </w:r>
      <w:r w:rsidR="00F67EAB" w:rsidRPr="0020081A">
        <w:t>.</w:t>
      </w:r>
    </w:p>
    <w:p w:rsidR="00D50C91" w:rsidRPr="0020081A" w:rsidRDefault="00D50C91" w:rsidP="00421CAD">
      <w:pPr>
        <w:pStyle w:val="Register1"/>
      </w:pPr>
      <w:r w:rsidRPr="0020081A">
        <w:t>Velde, Florentius von dem (1643–1716, OSB Corvey, Abt dortselbt 1696–1716, Präses der Bursfelder Kongregation 1704–1713).    </w:t>
      </w:r>
      <w:r w:rsidR="004C6FED" w:rsidRPr="0020081A">
        <w:rPr>
          <w:u w:color="33CCCC"/>
        </w:rPr>
        <w:t>981</w:t>
      </w:r>
      <w:r w:rsidR="0008570F" w:rsidRPr="0020081A">
        <w:t>.</w:t>
      </w:r>
    </w:p>
    <w:p w:rsidR="00D50C91" w:rsidRPr="0020081A" w:rsidRDefault="00D50C91" w:rsidP="00421CAD">
      <w:pPr>
        <w:pStyle w:val="Register1"/>
      </w:pPr>
      <w:r w:rsidRPr="0020081A">
        <w:t>Vendôme (</w:t>
      </w:r>
      <w:r w:rsidR="00D16ED3" w:rsidRPr="0020081A">
        <w:rPr>
          <w:i/>
        </w:rPr>
        <w:t>Vindocinum</w:t>
      </w:r>
      <w:r w:rsidR="00D16ED3" w:rsidRPr="0020081A">
        <w:t xml:space="preserve">; </w:t>
      </w:r>
      <w:r w:rsidRPr="0020081A">
        <w:t>Stadt im Département Loir-et-Cher, Centre)</w:t>
      </w:r>
      <w:r w:rsidR="00D16ED3" w:rsidRPr="0020081A">
        <w:t>.    </w:t>
      </w:r>
      <w:r w:rsidR="002D6B35" w:rsidRPr="0020081A">
        <w:rPr>
          <w:u w:color="33CCCC"/>
        </w:rPr>
        <w:t>749</w:t>
      </w:r>
      <w:r w:rsidR="00777BC7" w:rsidRPr="0020081A">
        <w:t>.</w:t>
      </w:r>
    </w:p>
    <w:p w:rsidR="00D50C91" w:rsidRPr="0020081A" w:rsidRDefault="00D50C91" w:rsidP="00421CAD">
      <w:pPr>
        <w:pStyle w:val="Register1"/>
      </w:pPr>
      <w:r w:rsidRPr="0020081A">
        <w:t>—</w:t>
      </w:r>
      <w:r w:rsidRPr="0020081A">
        <w:tab/>
        <w:t>Ste.-Trinité (Kloster OSB).    </w:t>
      </w:r>
      <w:r w:rsidR="002D6B35" w:rsidRPr="0020081A">
        <w:rPr>
          <w:u w:color="33CCCC"/>
        </w:rPr>
        <w:t>749</w:t>
      </w:r>
      <w:r w:rsidR="00777BC7" w:rsidRPr="0020081A">
        <w:t>.</w:t>
      </w:r>
    </w:p>
    <w:p w:rsidR="00D50C91" w:rsidRPr="0020081A" w:rsidRDefault="00D50C91" w:rsidP="00421CAD">
      <w:pPr>
        <w:pStyle w:val="Register1"/>
      </w:pPr>
      <w:r w:rsidRPr="0020081A">
        <w:t>Venedig</w:t>
      </w:r>
      <w:r w:rsidR="001079A3" w:rsidRPr="0020081A">
        <w:t xml:space="preserve"> (</w:t>
      </w:r>
      <w:r w:rsidR="001079A3" w:rsidRPr="0020081A">
        <w:rPr>
          <w:i/>
        </w:rPr>
        <w:t>Venetiae</w:t>
      </w:r>
      <w:r w:rsidR="001079A3" w:rsidRPr="0020081A">
        <w:t>, Venezia)</w:t>
      </w:r>
      <w:r w:rsidRPr="0020081A">
        <w:t xml:space="preserve">, Venezianer </w:t>
      </w:r>
      <w:r w:rsidR="001079A3" w:rsidRPr="0020081A">
        <w:t>(</w:t>
      </w:r>
      <w:r w:rsidRPr="0020081A">
        <w:rPr>
          <w:i/>
        </w:rPr>
        <w:t>Veneti</w:t>
      </w:r>
      <w:r w:rsidRPr="0020081A">
        <w:t>).    </w:t>
      </w:r>
      <w:r w:rsidR="00764E9B" w:rsidRPr="0020081A">
        <w:t>603</w:t>
      </w:r>
      <w:r w:rsidR="00CF2C7F" w:rsidRPr="0020081A">
        <w:t xml:space="preserve">. </w:t>
      </w:r>
      <w:r w:rsidR="00764E9B" w:rsidRPr="0020081A">
        <w:t>610</w:t>
      </w:r>
      <w:r w:rsidR="008D4C21" w:rsidRPr="0020081A">
        <w:t xml:space="preserve">. </w:t>
      </w:r>
      <w:r w:rsidR="007E0CAF" w:rsidRPr="0020081A">
        <w:t>643</w:t>
      </w:r>
      <w:r w:rsidR="00C2358D" w:rsidRPr="0020081A">
        <w:t xml:space="preserve">. </w:t>
      </w:r>
      <w:r w:rsidR="002D6B35" w:rsidRPr="0020081A">
        <w:rPr>
          <w:u w:color="33CCCC"/>
        </w:rPr>
        <w:t>733</w:t>
      </w:r>
      <w:r w:rsidR="00A30571" w:rsidRPr="0020081A">
        <w:t xml:space="preserve">. </w:t>
      </w:r>
      <w:r w:rsidR="002D6B35" w:rsidRPr="0020081A">
        <w:rPr>
          <w:u w:color="33CCCC"/>
        </w:rPr>
        <w:t>756</w:t>
      </w:r>
      <w:r w:rsidR="00926338" w:rsidRPr="0020081A">
        <w:t xml:space="preserve">. </w:t>
      </w:r>
      <w:r w:rsidR="00AF5461" w:rsidRPr="0020081A">
        <w:rPr>
          <w:rStyle w:val="KommentarZchn"/>
          <w:rFonts w:eastAsia="Constantia"/>
          <w:i w:val="0"/>
          <w:sz w:val="16"/>
          <w:u w:color="0000CC"/>
          <w:lang w:eastAsia="de-DE"/>
        </w:rPr>
        <w:t>789</w:t>
      </w:r>
      <w:r w:rsidR="00FD5317" w:rsidRPr="0020081A">
        <w:rPr>
          <w:rStyle w:val="KommentarZchn"/>
          <w:rFonts w:eastAsia="Constantia"/>
          <w:i w:val="0"/>
          <w:sz w:val="16"/>
          <w:lang w:eastAsia="de-DE"/>
        </w:rPr>
        <w:t xml:space="preserve">. </w:t>
      </w:r>
      <w:r w:rsidR="00AF5461" w:rsidRPr="0020081A">
        <w:rPr>
          <w:u w:color="33CCCC"/>
        </w:rPr>
        <w:t>795</w:t>
      </w:r>
      <w:r w:rsidR="00273F4C" w:rsidRPr="0020081A">
        <w:t xml:space="preserve">. </w:t>
      </w:r>
      <w:r w:rsidR="004C6FED" w:rsidRPr="0020081A">
        <w:rPr>
          <w:u w:color="33CCCC"/>
        </w:rPr>
        <w:t>873</w:t>
      </w:r>
      <w:r w:rsidR="001C6779" w:rsidRPr="0020081A">
        <w:t xml:space="preserve">. </w:t>
      </w:r>
      <w:r w:rsidR="004C6FED" w:rsidRPr="0020081A">
        <w:rPr>
          <w:u w:color="33CCCC"/>
        </w:rPr>
        <w:t>901</w:t>
      </w:r>
      <w:r w:rsidR="00C03086" w:rsidRPr="0020081A">
        <w:t xml:space="preserve">. </w:t>
      </w:r>
      <w:r w:rsidR="004C6FED" w:rsidRPr="0020081A">
        <w:t>919</w:t>
      </w:r>
      <w:r w:rsidR="004D609E" w:rsidRPr="0020081A">
        <w:t xml:space="preserve">. </w:t>
      </w:r>
      <w:r w:rsidR="004C6FED" w:rsidRPr="0020081A">
        <w:rPr>
          <w:u w:color="33CCCC"/>
        </w:rPr>
        <w:t>950</w:t>
      </w:r>
      <w:r w:rsidR="00165625" w:rsidRPr="0020081A">
        <w:t>.</w:t>
      </w:r>
    </w:p>
    <w:p w:rsidR="00D50C91" w:rsidRPr="0020081A" w:rsidRDefault="00D50C91" w:rsidP="00421CAD">
      <w:pPr>
        <w:pStyle w:val="Register1"/>
      </w:pPr>
      <w:r w:rsidRPr="0020081A">
        <w:t>—</w:t>
      </w:r>
      <w:r w:rsidRPr="0020081A">
        <w:tab/>
        <w:t>S. Giorgio Maggiore (Kloster OSB).    </w:t>
      </w:r>
      <w:r w:rsidR="00AF5461" w:rsidRPr="0020081A">
        <w:rPr>
          <w:u w:color="33CCCC"/>
        </w:rPr>
        <w:t>795</w:t>
      </w:r>
      <w:r w:rsidR="00273F4C" w:rsidRPr="0020081A">
        <w:t xml:space="preserve">. </w:t>
      </w:r>
      <w:r w:rsidR="004C6FED" w:rsidRPr="0020081A">
        <w:rPr>
          <w:u w:color="33CCCC"/>
        </w:rPr>
        <w:t>811</w:t>
      </w:r>
      <w:r w:rsidR="00807C7A" w:rsidRPr="0020081A">
        <w:t>.</w:t>
      </w:r>
    </w:p>
    <w:p w:rsidR="00D50C91" w:rsidRPr="0020081A" w:rsidRDefault="00D50C91" w:rsidP="009D0EAF">
      <w:pPr>
        <w:pStyle w:val="Register20"/>
        <w:tabs>
          <w:tab w:val="left" w:pos="227"/>
        </w:tabs>
      </w:pPr>
      <w:r w:rsidRPr="0020081A">
        <w:t>—</w:t>
      </w:r>
      <w:r w:rsidRPr="0020081A">
        <w:tab/>
        <w:t>—</w:t>
      </w:r>
      <w:r w:rsidRPr="0020081A">
        <w:tab/>
        <w:t>Bibliothek.    </w:t>
      </w:r>
      <w:r w:rsidR="00A3646D" w:rsidRPr="0020081A">
        <w:rPr>
          <w:u w:color="33CCCC"/>
        </w:rPr>
        <w:t>569</w:t>
      </w:r>
      <w:r w:rsidR="001079A3" w:rsidRPr="0020081A">
        <w:t xml:space="preserve">. </w:t>
      </w:r>
      <w:r w:rsidR="00AF5461" w:rsidRPr="0020081A">
        <w:rPr>
          <w:u w:color="33CCCC"/>
        </w:rPr>
        <w:t>795</w:t>
      </w:r>
      <w:r w:rsidR="00273F4C" w:rsidRPr="0020081A">
        <w:t xml:space="preserve">. </w:t>
      </w:r>
      <w:r w:rsidR="004C6FED" w:rsidRPr="0020081A">
        <w:rPr>
          <w:u w:color="33CCCC"/>
        </w:rPr>
        <w:t>811</w:t>
      </w:r>
      <w:r w:rsidR="00807C7A" w:rsidRPr="0020081A">
        <w:t>.</w:t>
      </w:r>
    </w:p>
    <w:p w:rsidR="00273F4C" w:rsidRPr="0020081A" w:rsidRDefault="00273F4C" w:rsidP="009D0EAF">
      <w:pPr>
        <w:pStyle w:val="Register20"/>
        <w:tabs>
          <w:tab w:val="left" w:pos="227"/>
        </w:tabs>
      </w:pPr>
      <w:r w:rsidRPr="0020081A">
        <w:t>—</w:t>
      </w:r>
      <w:r w:rsidRPr="0020081A">
        <w:tab/>
        <w:t>—</w:t>
      </w:r>
      <w:r w:rsidRPr="0020081A">
        <w:tab/>
        <w:t>—</w:t>
      </w:r>
      <w:r w:rsidRPr="0020081A">
        <w:tab/>
        <w:t>Vide Martinoni, Verzeichnis.</w:t>
      </w:r>
    </w:p>
    <w:p w:rsidR="001079A3" w:rsidRPr="0020081A" w:rsidRDefault="001079A3" w:rsidP="009D0EAF">
      <w:pPr>
        <w:pStyle w:val="Register20"/>
        <w:tabs>
          <w:tab w:val="left" w:pos="227"/>
        </w:tabs>
      </w:pPr>
      <w:r w:rsidRPr="0020081A">
        <w:t>—</w:t>
      </w:r>
      <w:r w:rsidRPr="0020081A">
        <w:tab/>
        <w:t>—</w:t>
      </w:r>
      <w:r w:rsidRPr="0020081A">
        <w:tab/>
        <w:t xml:space="preserve">Vide Chronologisches Verzeichnis der Pez-Briefe zu </w:t>
      </w:r>
      <w:r w:rsidR="00A3646D" w:rsidRPr="0020081A">
        <w:t>568</w:t>
      </w:r>
      <w:r w:rsidRPr="0020081A">
        <w:t>.</w:t>
      </w:r>
    </w:p>
    <w:p w:rsidR="00D50C91" w:rsidRPr="0020081A" w:rsidRDefault="00D50C91" w:rsidP="00421CAD">
      <w:pPr>
        <w:pStyle w:val="Register1"/>
      </w:pPr>
      <w:r w:rsidRPr="0020081A">
        <w:t>Verbockhorst, Robert (1665–1721, OSB Werden, Novizenmeister und Subprior dortselbst, Pfarrer von St.</w:t>
      </w:r>
      <w:r w:rsidR="001A7A2D" w:rsidRPr="0020081A">
        <w:t> </w:t>
      </w:r>
      <w:r w:rsidRPr="0020081A">
        <w:t>Lucius zu Werden, Propst von St. Ludgeri zu Helmstedt 1706–1721).    </w:t>
      </w:r>
      <w:r w:rsidR="004C6FED" w:rsidRPr="0020081A">
        <w:t>959</w:t>
      </w:r>
      <w:r w:rsidR="001A7A2D" w:rsidRPr="0020081A">
        <w:t>.</w:t>
      </w:r>
    </w:p>
    <w:p w:rsidR="00D50C91" w:rsidRPr="0020081A" w:rsidRDefault="00D50C91" w:rsidP="00421CAD">
      <w:pPr>
        <w:pStyle w:val="Register1"/>
      </w:pPr>
      <w:r w:rsidRPr="0020081A">
        <w:t>Vercelli</w:t>
      </w:r>
      <w:r w:rsidR="00942DA1" w:rsidRPr="0020081A">
        <w:t xml:space="preserve"> (</w:t>
      </w:r>
      <w:r w:rsidR="00320684" w:rsidRPr="0020081A">
        <w:rPr>
          <w:i/>
        </w:rPr>
        <w:t>Vercellae</w:t>
      </w:r>
      <w:r w:rsidR="00320684" w:rsidRPr="0020081A">
        <w:t xml:space="preserve">; </w:t>
      </w:r>
      <w:r w:rsidR="00942DA1" w:rsidRPr="0020081A">
        <w:t>Stadt in der Provinz Vercelli, Piemonte)</w:t>
      </w:r>
      <w:r w:rsidRPr="0020081A">
        <w:t>.    </w:t>
      </w:r>
      <w:r w:rsidR="002D6B35" w:rsidRPr="0020081A">
        <w:t>741</w:t>
      </w:r>
      <w:r w:rsidR="00EA228C" w:rsidRPr="0020081A">
        <w:t>.</w:t>
      </w:r>
    </w:p>
    <w:p w:rsidR="00D50C91" w:rsidRPr="0020081A" w:rsidRDefault="00D50C91" w:rsidP="00421CAD">
      <w:pPr>
        <w:pStyle w:val="Register1"/>
      </w:pPr>
      <w:r w:rsidRPr="0020081A">
        <w:t>—</w:t>
      </w:r>
      <w:r w:rsidRPr="0020081A">
        <w:tab/>
        <w:t>S. Stefano (Kloster OSB).    </w:t>
      </w:r>
      <w:r w:rsidR="004C6FED" w:rsidRPr="0020081A">
        <w:rPr>
          <w:lang w:val="fr-FR"/>
        </w:rPr>
        <w:t>814</w:t>
      </w:r>
      <w:r w:rsidR="00320684" w:rsidRPr="0020081A">
        <w:rPr>
          <w:lang w:val="fr-FR"/>
        </w:rPr>
        <w:t>.</w:t>
      </w:r>
    </w:p>
    <w:p w:rsidR="00D50C91" w:rsidRPr="0020081A" w:rsidRDefault="004D6BD2" w:rsidP="00421CAD">
      <w:pPr>
        <w:pStyle w:val="Register1"/>
      </w:pPr>
      <w:r w:rsidRPr="0020081A">
        <w:t>Verdatus (angeblich</w:t>
      </w:r>
      <w:r w:rsidR="00D50C91" w:rsidRPr="0020081A">
        <w:t xml:space="preserve"> fl. 812, fiktiver Bischof von Albi).    </w:t>
      </w:r>
      <w:r w:rsidR="00725BE3" w:rsidRPr="0020081A">
        <w:t>702</w:t>
      </w:r>
      <w:r w:rsidR="002654E9" w:rsidRPr="0020081A">
        <w:t>.</w:t>
      </w:r>
    </w:p>
    <w:p w:rsidR="00D50C91" w:rsidRPr="0020081A" w:rsidRDefault="00D50C91" w:rsidP="00421CAD">
      <w:pPr>
        <w:pStyle w:val="Register1"/>
      </w:pPr>
      <w:r w:rsidRPr="0020081A">
        <w:t>Verdun</w:t>
      </w:r>
      <w:r w:rsidR="00CF5BE6" w:rsidRPr="0020081A">
        <w:t xml:space="preserve"> (</w:t>
      </w:r>
      <w:r w:rsidR="00CF5BE6" w:rsidRPr="0020081A">
        <w:rPr>
          <w:i/>
        </w:rPr>
        <w:t>Virodunum</w:t>
      </w:r>
      <w:r w:rsidR="00942DA1" w:rsidRPr="0020081A">
        <w:t>; Stadt im Département Meuse, Lorraine)</w:t>
      </w:r>
      <w:r w:rsidRPr="0020081A">
        <w:t>.    </w:t>
      </w:r>
      <w:r w:rsidR="00EE14F2" w:rsidRPr="0020081A">
        <w:rPr>
          <w:u w:color="33CCCC"/>
        </w:rPr>
        <w:t>782</w:t>
      </w:r>
      <w:r w:rsidR="00F62FDB" w:rsidRPr="0020081A">
        <w:t>.</w:t>
      </w:r>
    </w:p>
    <w:p w:rsidR="00CA75F0" w:rsidRPr="0020081A" w:rsidRDefault="00CA75F0" w:rsidP="00421CAD">
      <w:pPr>
        <w:pStyle w:val="Register1"/>
      </w:pPr>
      <w:r w:rsidRPr="0020081A">
        <w:t>—</w:t>
      </w:r>
      <w:r w:rsidRPr="0020081A">
        <w:tab/>
        <w:t>St.-Airy (</w:t>
      </w:r>
      <w:r w:rsidRPr="0020081A">
        <w:rPr>
          <w:i/>
        </w:rPr>
        <w:t>S. Ageric</w:t>
      </w:r>
      <w:r w:rsidR="00477BFF" w:rsidRPr="0020081A">
        <w:rPr>
          <w:i/>
        </w:rPr>
        <w:t>i</w:t>
      </w:r>
      <w:r w:rsidRPr="0020081A">
        <w:t>; Kloster OSB).    </w:t>
      </w:r>
      <w:r w:rsidR="002D6B35" w:rsidRPr="0020081A">
        <w:rPr>
          <w:u w:color="33CCCC"/>
        </w:rPr>
        <w:t>743</w:t>
      </w:r>
      <w:r w:rsidR="00477BFF" w:rsidRPr="0020081A">
        <w:t xml:space="preserve">. </w:t>
      </w:r>
      <w:r w:rsidR="00EE14F2" w:rsidRPr="0020081A">
        <w:rPr>
          <w:u w:color="33CCCC"/>
        </w:rPr>
        <w:t>782</w:t>
      </w:r>
      <w:r w:rsidR="00F62FDB" w:rsidRPr="0020081A">
        <w:t>.</w:t>
      </w:r>
    </w:p>
    <w:p w:rsidR="00D50C91" w:rsidRPr="0020081A" w:rsidRDefault="00D50C91" w:rsidP="00421CAD">
      <w:pPr>
        <w:pStyle w:val="Register1"/>
      </w:pPr>
      <w:r w:rsidRPr="0020081A">
        <w:t>—</w:t>
      </w:r>
      <w:r w:rsidRPr="0020081A">
        <w:tab/>
        <w:t>St.-Vanne (</w:t>
      </w:r>
      <w:r w:rsidR="00477BFF" w:rsidRPr="0020081A">
        <w:rPr>
          <w:i/>
        </w:rPr>
        <w:t>S. Vitoni</w:t>
      </w:r>
      <w:r w:rsidR="00477BFF" w:rsidRPr="0020081A">
        <w:t xml:space="preserve">; </w:t>
      </w:r>
      <w:r w:rsidRPr="0020081A">
        <w:t>Kloster OSB).    </w:t>
      </w:r>
      <w:r w:rsidR="002D6B35" w:rsidRPr="0020081A">
        <w:t>749</w:t>
      </w:r>
      <w:r w:rsidR="00050862" w:rsidRPr="0020081A">
        <w:t xml:space="preserve">. </w:t>
      </w:r>
      <w:r w:rsidR="00EE14F2" w:rsidRPr="0020081A">
        <w:rPr>
          <w:u w:color="33CCCC"/>
        </w:rPr>
        <w:t>782</w:t>
      </w:r>
      <w:r w:rsidR="00F62FDB" w:rsidRPr="0020081A">
        <w:t>.</w:t>
      </w:r>
    </w:p>
    <w:p w:rsidR="00F62FDB" w:rsidRPr="0020081A" w:rsidRDefault="00F62FDB" w:rsidP="009D0EAF">
      <w:pPr>
        <w:pStyle w:val="Register20"/>
        <w:tabs>
          <w:tab w:val="left" w:pos="227"/>
        </w:tabs>
      </w:pPr>
      <w:r w:rsidRPr="0020081A">
        <w:t>—</w:t>
      </w:r>
      <w:r w:rsidRPr="0020081A">
        <w:tab/>
        <w:t>—</w:t>
      </w:r>
      <w:r w:rsidRPr="0020081A">
        <w:tab/>
        <w:t>Vide Kongregationen des Benediktinerordens, St.-Vanne.</w:t>
      </w:r>
    </w:p>
    <w:p w:rsidR="00D50C91" w:rsidRPr="0020081A" w:rsidRDefault="00D50C91" w:rsidP="00421CAD">
      <w:pPr>
        <w:pStyle w:val="Register1"/>
      </w:pPr>
      <w:r w:rsidRPr="0020081A">
        <w:t>Verdun-sur-Garonne (</w:t>
      </w:r>
      <w:r w:rsidRPr="0020081A">
        <w:rPr>
          <w:i/>
        </w:rPr>
        <w:t>Verdunum</w:t>
      </w:r>
      <w:r w:rsidRPr="0020081A">
        <w:t xml:space="preserve">; Gemeinde </w:t>
      </w:r>
      <w:r w:rsidR="004E0500" w:rsidRPr="0020081A">
        <w:t>im</w:t>
      </w:r>
      <w:r w:rsidRPr="0020081A">
        <w:t xml:space="preserve"> Département Tarn-et-Garonne, Midi-Pyrénées).    </w:t>
      </w:r>
      <w:r w:rsidR="002D6B35" w:rsidRPr="0020081A">
        <w:rPr>
          <w:u w:color="33CCCC"/>
        </w:rPr>
        <w:t>764</w:t>
      </w:r>
      <w:r w:rsidR="00533596" w:rsidRPr="0020081A">
        <w:t>.</w:t>
      </w:r>
    </w:p>
    <w:p w:rsidR="00D50C91" w:rsidRPr="0020081A" w:rsidRDefault="00D50C91" w:rsidP="00421CAD">
      <w:pPr>
        <w:pStyle w:val="Register1"/>
      </w:pPr>
      <w:r w:rsidRPr="0020081A">
        <w:t>Vergil (Publius Vergilius Maro; 70–19 v. Chr., römischer Dichter).</w:t>
      </w:r>
      <w:r w:rsidR="00691A96" w:rsidRPr="0020081A">
        <w:t>    </w:t>
      </w:r>
      <w:r w:rsidR="00764E9B" w:rsidRPr="0020081A">
        <w:rPr>
          <w:u w:color="33CCCC"/>
        </w:rPr>
        <w:t>594</w:t>
      </w:r>
      <w:r w:rsidR="00691A96" w:rsidRPr="0020081A">
        <w:t>.</w:t>
      </w:r>
    </w:p>
    <w:p w:rsidR="00D50C91" w:rsidRPr="0020081A" w:rsidRDefault="00D50C91" w:rsidP="00421CAD">
      <w:pPr>
        <w:pStyle w:val="Register1"/>
      </w:pPr>
      <w:r w:rsidRPr="0020081A">
        <w:t>—</w:t>
      </w:r>
      <w:r w:rsidRPr="0020081A">
        <w:tab/>
        <w:t>Werke in Ausgaben des 15. und 16. Jhs.    </w:t>
      </w:r>
      <w:r w:rsidR="004C6FED" w:rsidRPr="0020081A">
        <w:t>919</w:t>
      </w:r>
      <w:r w:rsidR="004D609E" w:rsidRPr="0020081A">
        <w:t>.</w:t>
      </w:r>
    </w:p>
    <w:p w:rsidR="00B359A8" w:rsidRPr="0020081A" w:rsidRDefault="00B359A8" w:rsidP="00421CAD">
      <w:pPr>
        <w:pStyle w:val="Register1"/>
      </w:pPr>
      <w:r w:rsidRPr="0020081A">
        <w:t>Vermandois (</w:t>
      </w:r>
      <w:r w:rsidRPr="0020081A">
        <w:rPr>
          <w:i/>
        </w:rPr>
        <w:t>comitatus Veromandensis</w:t>
      </w:r>
      <w:r w:rsidRPr="0020081A">
        <w:t>;</w:t>
      </w:r>
      <w:r w:rsidRPr="0020081A">
        <w:rPr>
          <w:i/>
        </w:rPr>
        <w:t xml:space="preserve"> </w:t>
      </w:r>
      <w:r w:rsidRPr="0020081A">
        <w:t>Landschaft um St.-Quentin).    </w:t>
      </w:r>
      <w:r w:rsidR="00A3646D" w:rsidRPr="0020081A">
        <w:rPr>
          <w:u w:color="33CCCC"/>
        </w:rPr>
        <w:t>552</w:t>
      </w:r>
      <w:r w:rsidR="0091582A" w:rsidRPr="0020081A">
        <w:t>.</w:t>
      </w:r>
    </w:p>
    <w:p w:rsidR="000B300B" w:rsidRPr="0020081A" w:rsidRDefault="000B300B" w:rsidP="00421CAD">
      <w:pPr>
        <w:pStyle w:val="Register1"/>
      </w:pPr>
      <w:r w:rsidRPr="0020081A">
        <w:t>Vernazza, Giuliano (</w:t>
      </w:r>
      <w:r w:rsidRPr="0020081A">
        <w:rPr>
          <w:i/>
        </w:rPr>
        <w:t>Julianus Januensis</w:t>
      </w:r>
      <w:r w:rsidRPr="0020081A">
        <w:t xml:space="preserve">, </w:t>
      </w:r>
      <w:r w:rsidRPr="0020081A">
        <w:rPr>
          <w:i/>
        </w:rPr>
        <w:t>Julianus Vernatia</w:t>
      </w:r>
      <w:r w:rsidRPr="0020081A">
        <w:t>; fl. 1439–1463, OSB S. Nicolò del Boschetto bei Genua, Abt, Schriftsteller).</w:t>
      </w:r>
    </w:p>
    <w:p w:rsidR="000B300B" w:rsidRPr="0020081A" w:rsidRDefault="000B300B" w:rsidP="00421CAD">
      <w:pPr>
        <w:pStyle w:val="Register1"/>
      </w:pPr>
      <w:r w:rsidRPr="0020081A">
        <w:t>—</w:t>
      </w:r>
      <w:r w:rsidRPr="0020081A">
        <w:tab/>
        <w:t>Vita beati Nicolai de Prussia. Ms. Padua, S. Giustina (verloren).    </w:t>
      </w:r>
      <w:r w:rsidR="004C6FED" w:rsidRPr="0020081A">
        <w:rPr>
          <w:u w:color="33CCCC"/>
        </w:rPr>
        <w:t>811</w:t>
      </w:r>
      <w:r w:rsidRPr="0020081A">
        <w:t>.</w:t>
      </w:r>
    </w:p>
    <w:p w:rsidR="000B300B" w:rsidRPr="0020081A" w:rsidRDefault="000B300B" w:rsidP="009D0EAF">
      <w:pPr>
        <w:pStyle w:val="Register20"/>
        <w:tabs>
          <w:tab w:val="left" w:pos="227"/>
        </w:tabs>
      </w:pPr>
      <w:r w:rsidRPr="0020081A">
        <w:t>—</w:t>
      </w:r>
      <w:r w:rsidRPr="0020081A">
        <w:tab/>
        <w:t>—</w:t>
      </w:r>
      <w:r w:rsidRPr="0020081A">
        <w:tab/>
        <w:t>Abschrift (verloren).    </w:t>
      </w:r>
      <w:r w:rsidR="004C6FED" w:rsidRPr="0020081A">
        <w:rPr>
          <w:u w:color="33CCCC"/>
        </w:rPr>
        <w:t>811</w:t>
      </w:r>
      <w:r w:rsidRPr="0020081A">
        <w:t>.</w:t>
      </w:r>
    </w:p>
    <w:p w:rsidR="00D50C91" w:rsidRPr="0020081A" w:rsidRDefault="00D50C91" w:rsidP="00421CAD">
      <w:pPr>
        <w:pStyle w:val="Register1"/>
      </w:pPr>
      <w:r w:rsidRPr="0020081A">
        <w:t>Verona</w:t>
      </w:r>
      <w:r w:rsidR="00591836" w:rsidRPr="0020081A">
        <w:t xml:space="preserve"> (Stadt, Bistum; Stadt in der Provinz Verona, Veneto)</w:t>
      </w:r>
      <w:r w:rsidRPr="0020081A">
        <w:t>.    </w:t>
      </w:r>
      <w:r w:rsidR="00AF5461" w:rsidRPr="0020081A">
        <w:rPr>
          <w:u w:color="33CCCC"/>
        </w:rPr>
        <w:t>804</w:t>
      </w:r>
      <w:r w:rsidR="00C517C4" w:rsidRPr="0020081A">
        <w:t xml:space="preserve">. </w:t>
      </w:r>
      <w:r w:rsidR="004C6FED" w:rsidRPr="0020081A">
        <w:rPr>
          <w:u w:color="33CCCC"/>
        </w:rPr>
        <w:t>811</w:t>
      </w:r>
      <w:r w:rsidR="0010654A" w:rsidRPr="0020081A">
        <w:t xml:space="preserve">. </w:t>
      </w:r>
      <w:r w:rsidR="004C6FED" w:rsidRPr="0020081A">
        <w:rPr>
          <w:u w:color="33CCCC"/>
        </w:rPr>
        <w:t>817</w:t>
      </w:r>
      <w:r w:rsidR="00591836" w:rsidRPr="0020081A">
        <w:t xml:space="preserve">. </w:t>
      </w:r>
      <w:r w:rsidR="004C6FED" w:rsidRPr="0020081A">
        <w:rPr>
          <w:u w:color="33CCCC"/>
        </w:rPr>
        <w:t>901</w:t>
      </w:r>
      <w:r w:rsidR="00C03086" w:rsidRPr="0020081A">
        <w:t>.</w:t>
      </w:r>
    </w:p>
    <w:p w:rsidR="00D50C91" w:rsidRPr="0020081A" w:rsidRDefault="00D50C91" w:rsidP="00421CAD">
      <w:pPr>
        <w:pStyle w:val="Register1"/>
      </w:pPr>
      <w:r w:rsidRPr="0020081A">
        <w:t xml:space="preserve">Verzoni, Niccolò, </w:t>
      </w:r>
      <w:r w:rsidR="00671DC4" w:rsidRPr="0020081A">
        <w:t>m</w:t>
      </w:r>
      <w:r w:rsidRPr="0020081A">
        <w:t>archese (1677–1755, Diplomat und Gelehrter).    </w:t>
      </w:r>
      <w:r w:rsidR="004C6FED" w:rsidRPr="0020081A">
        <w:t>984</w:t>
      </w:r>
      <w:r w:rsidR="00671DC4" w:rsidRPr="0020081A">
        <w:t>.</w:t>
      </w:r>
    </w:p>
    <w:p w:rsidR="00D50C91" w:rsidRPr="0020081A" w:rsidRDefault="00D50C91" w:rsidP="00421CAD">
      <w:pPr>
        <w:pStyle w:val="Register1"/>
      </w:pPr>
      <w:r w:rsidRPr="0020081A">
        <w:t>Vettori, Pietro (1499–1585, Humanist</w:t>
      </w:r>
      <w:r w:rsidR="00942DA1" w:rsidRPr="0020081A">
        <w:t xml:space="preserve"> </w:t>
      </w:r>
      <w:r w:rsidR="00260E0F" w:rsidRPr="0020081A">
        <w:t>zu</w:t>
      </w:r>
      <w:r w:rsidR="00942DA1" w:rsidRPr="0020081A">
        <w:t xml:space="preserve"> Florenz</w:t>
      </w:r>
      <w:r w:rsidRPr="0020081A">
        <w:t>).    </w:t>
      </w:r>
      <w:r w:rsidR="004C6FED" w:rsidRPr="0020081A">
        <w:rPr>
          <w:u w:color="33CCCC"/>
        </w:rPr>
        <w:t>950</w:t>
      </w:r>
      <w:r w:rsidRPr="0020081A">
        <w:t>.</w:t>
      </w:r>
    </w:p>
    <w:p w:rsidR="00D50C91" w:rsidRPr="0020081A" w:rsidRDefault="00D50C91" w:rsidP="00421CAD">
      <w:pPr>
        <w:pStyle w:val="Register1"/>
      </w:pPr>
      <w:r w:rsidRPr="0020081A">
        <w:t>Vic, Claude de (1670–1734, OSB La Daurade zu Toulouse, später St.-Germain-des-Prés, Sekretär des Prokurators der Mauriner in Rom 1702–1715, Philologe und Historiker).    </w:t>
      </w:r>
      <w:r w:rsidR="002D6B35" w:rsidRPr="0020081A">
        <w:t>749</w:t>
      </w:r>
      <w:r w:rsidR="00111DD4" w:rsidRPr="0020081A">
        <w:t xml:space="preserve">. </w:t>
      </w:r>
      <w:r w:rsidR="004C6FED" w:rsidRPr="0020081A">
        <w:t>827</w:t>
      </w:r>
      <w:r w:rsidR="00CA0FD4" w:rsidRPr="0020081A">
        <w:t>.</w:t>
      </w:r>
    </w:p>
    <w:p w:rsidR="00D50C91" w:rsidRPr="0020081A" w:rsidRDefault="00D50C91" w:rsidP="00421CAD">
      <w:pPr>
        <w:pStyle w:val="Register1"/>
      </w:pPr>
      <w:r w:rsidRPr="0020081A">
        <w:t>—</w:t>
      </w:r>
      <w:r w:rsidRPr="0020081A">
        <w:tab/>
        <w:t>Vide Ruinart, Abregé.</w:t>
      </w:r>
    </w:p>
    <w:p w:rsidR="00D50C91" w:rsidRPr="0020081A" w:rsidRDefault="00D50C91" w:rsidP="00421CAD">
      <w:pPr>
        <w:pStyle w:val="Register1"/>
      </w:pPr>
      <w:r w:rsidRPr="0020081A">
        <w:t>Victorius von Aquitanien (fl. ca. 450, Komputist).    </w:t>
      </w:r>
      <w:r w:rsidR="00725BE3" w:rsidRPr="0020081A">
        <w:t>686</w:t>
      </w:r>
      <w:r w:rsidR="00787981" w:rsidRPr="0020081A">
        <w:t>.</w:t>
      </w:r>
    </w:p>
    <w:p w:rsidR="00D50C91" w:rsidRPr="0020081A" w:rsidRDefault="00D50C91" w:rsidP="00421CAD">
      <w:pPr>
        <w:pStyle w:val="Register1"/>
      </w:pPr>
      <w:r w:rsidRPr="0020081A">
        <w:t>Vidal, Claude (ca. 1637–1721, OSB St.-Augustin zu Limoges, Schriftsteller).    </w:t>
      </w:r>
      <w:r w:rsidR="004C6FED" w:rsidRPr="0020081A">
        <w:t>827</w:t>
      </w:r>
      <w:r w:rsidR="009B6E8A" w:rsidRPr="0020081A">
        <w:t>.</w:t>
      </w:r>
    </w:p>
    <w:p w:rsidR="00D50C91" w:rsidRPr="0020081A" w:rsidRDefault="00D50C91" w:rsidP="00421CAD">
      <w:pPr>
        <w:pStyle w:val="Register1"/>
      </w:pPr>
      <w:r w:rsidRPr="0020081A">
        <w:t>Vienne (</w:t>
      </w:r>
      <w:r w:rsidR="00291E1F" w:rsidRPr="0020081A">
        <w:rPr>
          <w:i/>
        </w:rPr>
        <w:t>Vienna</w:t>
      </w:r>
      <w:r w:rsidR="00291E1F" w:rsidRPr="0020081A">
        <w:t xml:space="preserve">; </w:t>
      </w:r>
      <w:r w:rsidRPr="0020081A">
        <w:t>Stadt im Département Isère, Rhône-Alpes).</w:t>
      </w:r>
    </w:p>
    <w:p w:rsidR="00D50C91" w:rsidRPr="0020081A" w:rsidRDefault="00D50C91" w:rsidP="00421CAD">
      <w:pPr>
        <w:pStyle w:val="Register1"/>
      </w:pPr>
      <w:r w:rsidRPr="0020081A">
        <w:t>—</w:t>
      </w:r>
      <w:r w:rsidRPr="0020081A">
        <w:tab/>
        <w:t>Konzil 1119.    </w:t>
      </w:r>
      <w:r w:rsidR="004C6FED" w:rsidRPr="0020081A">
        <w:t>936</w:t>
      </w:r>
      <w:r w:rsidR="00291E1F" w:rsidRPr="0020081A">
        <w:t>.</w:t>
      </w:r>
    </w:p>
    <w:p w:rsidR="00D50C91" w:rsidRPr="0020081A" w:rsidRDefault="00D50C91" w:rsidP="00421CAD">
      <w:pPr>
        <w:pStyle w:val="Register1"/>
      </w:pPr>
      <w:r w:rsidRPr="0020081A">
        <w:t>Viggel, Placidus (1585–1651, OSB Mehrerau, Abt dortselbst 1616–1650, Schriftsteller).    </w:t>
      </w:r>
      <w:r w:rsidR="00725BE3" w:rsidRPr="0020081A">
        <w:t>695</w:t>
      </w:r>
      <w:r w:rsidR="00431CB0" w:rsidRPr="0020081A">
        <w:t>.</w:t>
      </w:r>
    </w:p>
    <w:p w:rsidR="00D50C91" w:rsidRPr="0020081A" w:rsidRDefault="00D50C91" w:rsidP="00421CAD">
      <w:pPr>
        <w:pStyle w:val="Register1"/>
      </w:pPr>
      <w:r w:rsidRPr="0020081A">
        <w:t>Vignier, Jérôme (1606–1661, Konvertit zum Katholizismus, OCart, später Oratorianer, zeitweise in Port-Royal, Kirchenhistoriker, Genealoge, Fälscher).</w:t>
      </w:r>
    </w:p>
    <w:p w:rsidR="00D50C91" w:rsidRPr="0020081A" w:rsidRDefault="00D50C91" w:rsidP="00421CAD">
      <w:pPr>
        <w:pStyle w:val="Register1"/>
      </w:pPr>
      <w:r w:rsidRPr="0020081A">
        <w:t>—</w:t>
      </w:r>
      <w:r w:rsidRPr="0020081A">
        <w:tab/>
        <w:t>La veritable origine des tres-illustres maisons d’Alsace, de Lorraine, d’Austriche, de Bade, et de quantité d’autres. Paris 1649.    </w:t>
      </w:r>
      <w:r w:rsidR="000B2511" w:rsidRPr="0020081A">
        <w:t>1031</w:t>
      </w:r>
      <w:r w:rsidR="007C7F71" w:rsidRPr="0020081A">
        <w:t>.</w:t>
      </w:r>
    </w:p>
    <w:p w:rsidR="00D50C91" w:rsidRPr="0020081A" w:rsidRDefault="00D50C91" w:rsidP="00421CAD">
      <w:pPr>
        <w:pStyle w:val="Register1"/>
      </w:pPr>
      <w:r w:rsidRPr="0020081A">
        <w:t>Vignola, Attilio (vide Verzeichnis der Pez-Korrespondenten).    </w:t>
      </w:r>
      <w:r w:rsidR="004C6FED" w:rsidRPr="0020081A">
        <w:t>811</w:t>
      </w:r>
      <w:r w:rsidR="000B300B" w:rsidRPr="0020081A">
        <w:t>.</w:t>
      </w:r>
    </w:p>
    <w:p w:rsidR="00D50C91" w:rsidRPr="0020081A" w:rsidRDefault="00D50C91" w:rsidP="00421CAD">
      <w:pPr>
        <w:pStyle w:val="Register1"/>
      </w:pPr>
      <w:r w:rsidRPr="0020081A">
        <w:t>Viktor Amadeus II. (1666–1732, Herzog von Savoyen</w:t>
      </w:r>
      <w:r w:rsidR="00876BDF" w:rsidRPr="0020081A">
        <w:t xml:space="preserve"> 1675–1720 und 1730–1732</w:t>
      </w:r>
      <w:r w:rsidRPr="0020081A">
        <w:t>, König von Sizilien</w:t>
      </w:r>
      <w:r w:rsidR="00876BDF" w:rsidRPr="0020081A">
        <w:t xml:space="preserve"> 1713–1720</w:t>
      </w:r>
      <w:r w:rsidR="00C93286" w:rsidRPr="0020081A">
        <w:t xml:space="preserve">, </w:t>
      </w:r>
      <w:r w:rsidR="00876BDF" w:rsidRPr="0020081A">
        <w:t>König</w:t>
      </w:r>
      <w:r w:rsidRPr="0020081A">
        <w:t xml:space="preserve"> von Sardinien</w:t>
      </w:r>
      <w:r w:rsidR="00876BDF" w:rsidRPr="0020081A">
        <w:t xml:space="preserve"> 1720–1730</w:t>
      </w:r>
      <w:r w:rsidRPr="0020081A">
        <w:t>).    </w:t>
      </w:r>
      <w:r w:rsidR="004C6FED" w:rsidRPr="0020081A">
        <w:rPr>
          <w:u w:color="33CCCC"/>
        </w:rPr>
        <w:t>865</w:t>
      </w:r>
      <w:r w:rsidR="00876BDF" w:rsidRPr="0020081A">
        <w:t>.</w:t>
      </w:r>
    </w:p>
    <w:p w:rsidR="00D50C91" w:rsidRPr="0020081A" w:rsidRDefault="00D50C91" w:rsidP="00421CAD">
      <w:pPr>
        <w:pStyle w:val="Register1"/>
      </w:pPr>
      <w:r w:rsidRPr="0020081A">
        <w:t>Villers, Placide de († 1689, OSB Luxeuil, Subprior zu Morteau</w:t>
      </w:r>
      <w:r w:rsidR="00D05283" w:rsidRPr="0020081A">
        <w:t>, Musiker</w:t>
      </w:r>
      <w:r w:rsidRPr="0020081A">
        <w:t>).    </w:t>
      </w:r>
      <w:r w:rsidR="00725BE3" w:rsidRPr="0020081A">
        <w:rPr>
          <w:u w:color="33CCCC"/>
        </w:rPr>
        <w:t>683</w:t>
      </w:r>
      <w:r w:rsidR="00D05283" w:rsidRPr="0020081A">
        <w:t xml:space="preserve">. </w:t>
      </w:r>
      <w:r w:rsidR="002D6B35" w:rsidRPr="0020081A">
        <w:rPr>
          <w:u w:color="33CCCC"/>
        </w:rPr>
        <w:t>743</w:t>
      </w:r>
      <w:r w:rsidR="005A1571" w:rsidRPr="0020081A">
        <w:t xml:space="preserve">. </w:t>
      </w:r>
      <w:r w:rsidR="00EE14F2" w:rsidRPr="0020081A">
        <w:rPr>
          <w:u w:color="33CCCC"/>
        </w:rPr>
        <w:t>782</w:t>
      </w:r>
      <w:r w:rsidR="00725E3E" w:rsidRPr="0020081A">
        <w:t>.</w:t>
      </w:r>
    </w:p>
    <w:p w:rsidR="00D50C91" w:rsidRPr="0020081A" w:rsidRDefault="00FB19ED" w:rsidP="00421CAD">
      <w:pPr>
        <w:pStyle w:val="Register1"/>
      </w:pPr>
      <w:r w:rsidRPr="0020081A">
        <w:t>—</w:t>
      </w:r>
      <w:r w:rsidRPr="0020081A">
        <w:tab/>
        <w:t>Eductum e tenebris Luxovium</w:t>
      </w:r>
      <w:r w:rsidR="00D50C91" w:rsidRPr="0020081A">
        <w:t xml:space="preserve"> seu Chronicon Luxoviense. Ms.    </w:t>
      </w:r>
      <w:r w:rsidR="002D6B35" w:rsidRPr="0020081A">
        <w:rPr>
          <w:u w:color="33CCCC"/>
        </w:rPr>
        <w:t>743</w:t>
      </w:r>
      <w:r w:rsidR="005A1571" w:rsidRPr="0020081A">
        <w:t xml:space="preserve">. </w:t>
      </w:r>
      <w:r w:rsidR="00EE14F2" w:rsidRPr="0020081A">
        <w:rPr>
          <w:u w:color="33CCCC"/>
        </w:rPr>
        <w:t>782</w:t>
      </w:r>
      <w:r w:rsidR="00725E3E" w:rsidRPr="0020081A">
        <w:t>.</w:t>
      </w:r>
    </w:p>
    <w:p w:rsidR="00D50C91" w:rsidRPr="0020081A" w:rsidRDefault="00D50C91" w:rsidP="00421CAD">
      <w:pPr>
        <w:pStyle w:val="Register1"/>
      </w:pPr>
      <w:r w:rsidRPr="0020081A">
        <w:t>—</w:t>
      </w:r>
      <w:r w:rsidRPr="0020081A">
        <w:tab/>
        <w:t>*Psalterium afflictorum.    </w:t>
      </w:r>
      <w:r w:rsidR="002D6B35" w:rsidRPr="0020081A">
        <w:rPr>
          <w:u w:color="33CCCC"/>
        </w:rPr>
        <w:t>743</w:t>
      </w:r>
      <w:r w:rsidR="005A1571" w:rsidRPr="0020081A">
        <w:t xml:space="preserve">. </w:t>
      </w:r>
      <w:r w:rsidR="00EE14F2" w:rsidRPr="0020081A">
        <w:rPr>
          <w:u w:color="33CCCC"/>
        </w:rPr>
        <w:t>782</w:t>
      </w:r>
      <w:r w:rsidR="00725E3E" w:rsidRPr="0020081A">
        <w:t>.</w:t>
      </w:r>
    </w:p>
    <w:p w:rsidR="00D50C91" w:rsidRPr="0020081A" w:rsidRDefault="00D50C91" w:rsidP="00421CAD">
      <w:pPr>
        <w:pStyle w:val="Register1"/>
      </w:pPr>
      <w:r w:rsidRPr="0020081A">
        <w:t>Vincennes (</w:t>
      </w:r>
      <w:r w:rsidR="00C86E72" w:rsidRPr="0020081A">
        <w:rPr>
          <w:i/>
        </w:rPr>
        <w:t>Vincennae</w:t>
      </w:r>
      <w:r w:rsidR="00C86E72" w:rsidRPr="0020081A">
        <w:t>; Gemeinde im Départment Val-de-Marne, Île-de-France</w:t>
      </w:r>
      <w:r w:rsidRPr="0020081A">
        <w:t>).</w:t>
      </w:r>
    </w:p>
    <w:p w:rsidR="00C86E72" w:rsidRPr="0020081A" w:rsidRDefault="00C86E72" w:rsidP="00421CAD">
      <w:pPr>
        <w:pStyle w:val="Register1"/>
      </w:pPr>
      <w:r w:rsidRPr="0020081A">
        <w:t>—</w:t>
      </w:r>
      <w:r w:rsidRPr="0020081A">
        <w:tab/>
        <w:t>Königliches Schloss.    </w:t>
      </w:r>
      <w:r w:rsidR="00764E9B" w:rsidRPr="0020081A">
        <w:rPr>
          <w:u w:color="33CCCC"/>
        </w:rPr>
        <w:t>594</w:t>
      </w:r>
      <w:r w:rsidRPr="0020081A">
        <w:t>.</w:t>
      </w:r>
    </w:p>
    <w:p w:rsidR="00D50C91" w:rsidRPr="0020081A" w:rsidRDefault="00D50C91" w:rsidP="00421CAD">
      <w:pPr>
        <w:pStyle w:val="Register1"/>
      </w:pPr>
      <w:r w:rsidRPr="0020081A">
        <w:t>Vinzenz von</w:t>
      </w:r>
      <w:r w:rsidR="0079575D" w:rsidRPr="0020081A">
        <w:t xml:space="preserve"> Aggsbach (ca. 1389–1464, OCart</w:t>
      </w:r>
      <w:r w:rsidR="00C93286" w:rsidRPr="0020081A">
        <w:t xml:space="preserve"> Aggsbach</w:t>
      </w:r>
      <w:r w:rsidRPr="0020081A">
        <w:t>, Theologe).    </w:t>
      </w:r>
      <w:r w:rsidR="004C6FED" w:rsidRPr="0020081A">
        <w:t>929</w:t>
      </w:r>
      <w:r w:rsidR="009403D6" w:rsidRPr="0020081A">
        <w:t xml:space="preserve">. </w:t>
      </w:r>
      <w:r w:rsidR="004C6FED" w:rsidRPr="0020081A">
        <w:t>936</w:t>
      </w:r>
      <w:r w:rsidR="00996B07" w:rsidRPr="0020081A">
        <w:t xml:space="preserve">. </w:t>
      </w:r>
      <w:r w:rsidR="004C6FED" w:rsidRPr="0020081A">
        <w:rPr>
          <w:u w:color="33CCCC"/>
        </w:rPr>
        <w:t>944</w:t>
      </w:r>
      <w:r w:rsidR="0021729B" w:rsidRPr="0020081A">
        <w:t>.</w:t>
      </w:r>
    </w:p>
    <w:p w:rsidR="00D50C91" w:rsidRPr="0020081A" w:rsidRDefault="00D50C91" w:rsidP="00421CAD">
      <w:pPr>
        <w:pStyle w:val="Register1"/>
      </w:pPr>
      <w:r w:rsidRPr="0020081A">
        <w:t>—</w:t>
      </w:r>
      <w:r w:rsidRPr="0020081A">
        <w:tab/>
        <w:t>Briefe.</w:t>
      </w:r>
      <w:r w:rsidR="0021729B" w:rsidRPr="0020081A">
        <w:t xml:space="preserve"> </w:t>
      </w:r>
      <w:r w:rsidRPr="0020081A">
        <w:t xml:space="preserve">Ms. Melk (heute StiB Melk, Cod. </w:t>
      </w:r>
      <w:r w:rsidR="006B3BE8" w:rsidRPr="0020081A">
        <w:t>1767</w:t>
      </w:r>
      <w:r w:rsidRPr="0020081A">
        <w:t>).    </w:t>
      </w:r>
      <w:r w:rsidR="004C6FED" w:rsidRPr="0020081A">
        <w:t>904</w:t>
      </w:r>
      <w:r w:rsidR="006B3BE8" w:rsidRPr="0020081A">
        <w:t xml:space="preserve">. </w:t>
      </w:r>
      <w:r w:rsidR="004C6FED" w:rsidRPr="0020081A">
        <w:t>929</w:t>
      </w:r>
      <w:r w:rsidR="009403D6" w:rsidRPr="0020081A">
        <w:t xml:space="preserve">. </w:t>
      </w:r>
      <w:r w:rsidR="004C6FED" w:rsidRPr="0020081A">
        <w:t>936</w:t>
      </w:r>
      <w:r w:rsidR="00065361" w:rsidRPr="0020081A">
        <w:t xml:space="preserve">. </w:t>
      </w:r>
      <w:r w:rsidR="004C6FED" w:rsidRPr="0020081A">
        <w:t>973</w:t>
      </w:r>
      <w:r w:rsidR="00616A64" w:rsidRPr="0020081A">
        <w:t>.</w:t>
      </w:r>
    </w:p>
    <w:p w:rsidR="00D50C91" w:rsidRPr="0020081A" w:rsidRDefault="0021729B" w:rsidP="00421CAD">
      <w:pPr>
        <w:pStyle w:val="Register3"/>
        <w:spacing w:line="193" w:lineRule="exact"/>
      </w:pPr>
      <w:r w:rsidRPr="0020081A">
        <w:t>—</w:t>
      </w:r>
      <w:r w:rsidRPr="0020081A">
        <w:tab/>
        <w:t>—</w:t>
      </w:r>
      <w:r w:rsidRPr="0020081A">
        <w:tab/>
      </w:r>
      <w:r w:rsidR="00D50C91" w:rsidRPr="0020081A">
        <w:t>Abschrift von Leopold Wydemann.</w:t>
      </w:r>
      <w:r w:rsidR="00616A64" w:rsidRPr="0020081A">
        <w:t xml:space="preserve"> Ms. (heute verloren).</w:t>
      </w:r>
      <w:r w:rsidR="00D50C91" w:rsidRPr="0020081A">
        <w:t>    </w:t>
      </w:r>
      <w:r w:rsidR="004C6FED" w:rsidRPr="0020081A">
        <w:t>936</w:t>
      </w:r>
      <w:r w:rsidR="00065361" w:rsidRPr="0020081A">
        <w:t xml:space="preserve">. </w:t>
      </w:r>
      <w:r w:rsidR="004C6FED" w:rsidRPr="0020081A">
        <w:rPr>
          <w:u w:color="33CCCC"/>
        </w:rPr>
        <w:t>944</w:t>
      </w:r>
      <w:r w:rsidRPr="0020081A">
        <w:t xml:space="preserve">. </w:t>
      </w:r>
      <w:r w:rsidR="004C6FED" w:rsidRPr="0020081A">
        <w:t>973</w:t>
      </w:r>
      <w:r w:rsidR="00616A64" w:rsidRPr="0020081A">
        <w:t>.</w:t>
      </w:r>
    </w:p>
    <w:p w:rsidR="00D50C91" w:rsidRPr="0020081A" w:rsidRDefault="00D50C91" w:rsidP="00421CAD">
      <w:pPr>
        <w:pStyle w:val="Register1"/>
      </w:pPr>
      <w:r w:rsidRPr="0020081A">
        <w:t>—</w:t>
      </w:r>
      <w:r w:rsidRPr="0020081A">
        <w:tab/>
      </w:r>
      <w:r w:rsidR="00996B07" w:rsidRPr="0020081A">
        <w:t>*</w:t>
      </w:r>
      <w:r w:rsidRPr="0020081A">
        <w:t>De mystica theologia.    </w:t>
      </w:r>
      <w:r w:rsidR="004C6FED" w:rsidRPr="0020081A">
        <w:t>936</w:t>
      </w:r>
      <w:r w:rsidR="00996B07" w:rsidRPr="0020081A">
        <w:t>.</w:t>
      </w:r>
    </w:p>
    <w:p w:rsidR="00D50C91" w:rsidRPr="0020081A" w:rsidRDefault="00D50C91" w:rsidP="00421CAD">
      <w:pPr>
        <w:pStyle w:val="Register1"/>
      </w:pPr>
      <w:r w:rsidRPr="0020081A">
        <w:t>—</w:t>
      </w:r>
      <w:r w:rsidRPr="0020081A">
        <w:tab/>
        <w:t>Impugnatorium Laudatorii doctae ignorantiae.    </w:t>
      </w:r>
      <w:r w:rsidR="004C6FED" w:rsidRPr="0020081A">
        <w:t>936</w:t>
      </w:r>
      <w:r w:rsidR="00996B07" w:rsidRPr="0020081A">
        <w:t>.</w:t>
      </w:r>
    </w:p>
    <w:p w:rsidR="00D50C91" w:rsidRPr="0020081A" w:rsidRDefault="00D50C91" w:rsidP="00421CAD">
      <w:pPr>
        <w:pStyle w:val="Register1"/>
      </w:pPr>
      <w:r w:rsidRPr="0020081A">
        <w:t xml:space="preserve">Vinzenz von Beauvais († 1264, OP, </w:t>
      </w:r>
      <w:r w:rsidR="00FA173E" w:rsidRPr="0020081A">
        <w:t>zu Paris und Beauvais, Lektor in Royaumont, Enzyklopädist</w:t>
      </w:r>
      <w:r w:rsidRPr="0020081A">
        <w:t>).</w:t>
      </w:r>
    </w:p>
    <w:p w:rsidR="00D50C91" w:rsidRPr="0020081A" w:rsidRDefault="00D50C91" w:rsidP="00421CAD">
      <w:pPr>
        <w:pStyle w:val="Register1"/>
      </w:pPr>
      <w:r w:rsidRPr="0020081A">
        <w:t>—</w:t>
      </w:r>
      <w:r w:rsidRPr="0020081A">
        <w:tab/>
        <w:t>Speculum</w:t>
      </w:r>
      <w:r w:rsidR="00FA173E" w:rsidRPr="0020081A">
        <w:t xml:space="preserve"> historiale</w:t>
      </w:r>
      <w:r w:rsidRPr="0020081A">
        <w:t>.    </w:t>
      </w:r>
      <w:r w:rsidR="00764E9B" w:rsidRPr="0020081A">
        <w:rPr>
          <w:u w:color="33CCCC"/>
        </w:rPr>
        <w:t>585</w:t>
      </w:r>
      <w:r w:rsidR="00FA173E" w:rsidRPr="0020081A">
        <w:t>.</w:t>
      </w:r>
    </w:p>
    <w:p w:rsidR="00D50C91" w:rsidRPr="0020081A" w:rsidRDefault="00D50C91" w:rsidP="00421CAD">
      <w:pPr>
        <w:pStyle w:val="Register1"/>
      </w:pPr>
      <w:r w:rsidRPr="0020081A">
        <w:t xml:space="preserve">Violle, </w:t>
      </w:r>
      <w:r w:rsidR="000E6A16" w:rsidRPr="0020081A">
        <w:t>Daniel-</w:t>
      </w:r>
      <w:r w:rsidRPr="0020081A">
        <w:t>Georges (ca. 1598–1669, OSB Blancs-Manteaux, Schriftsteller).    </w:t>
      </w:r>
      <w:r w:rsidR="004C6FED" w:rsidRPr="0020081A">
        <w:t>827</w:t>
      </w:r>
      <w:r w:rsidR="00A85B20" w:rsidRPr="0020081A">
        <w:t>.</w:t>
      </w:r>
    </w:p>
    <w:p w:rsidR="00D50C91" w:rsidRPr="0020081A" w:rsidRDefault="00D50C91" w:rsidP="00421CAD">
      <w:pPr>
        <w:pStyle w:val="Register1"/>
      </w:pPr>
      <w:r w:rsidRPr="0020081A">
        <w:t>Vitalian († 672, Papst 657–672).    </w:t>
      </w:r>
      <w:r w:rsidR="004C6FED" w:rsidRPr="0020081A">
        <w:t>810</w:t>
      </w:r>
      <w:r w:rsidR="00C659CC" w:rsidRPr="0020081A">
        <w:t>.</w:t>
      </w:r>
    </w:p>
    <w:p w:rsidR="00D50C91" w:rsidRPr="0020081A" w:rsidRDefault="00D50C91" w:rsidP="00421CAD">
      <w:pPr>
        <w:pStyle w:val="Register1"/>
      </w:pPr>
      <w:r w:rsidRPr="0020081A">
        <w:t>—</w:t>
      </w:r>
      <w:r w:rsidRPr="0020081A">
        <w:tab/>
        <w:t>Brief an C</w:t>
      </w:r>
      <w:r w:rsidR="00FB19ED" w:rsidRPr="0020081A">
        <w:t>h</w:t>
      </w:r>
      <w:r w:rsidRPr="0020081A">
        <w:t>lodwig III. (Fälschung).    </w:t>
      </w:r>
      <w:r w:rsidR="004C6FED" w:rsidRPr="0020081A">
        <w:t>810</w:t>
      </w:r>
      <w:r w:rsidR="00C659CC" w:rsidRPr="0020081A">
        <w:t>.</w:t>
      </w:r>
    </w:p>
    <w:p w:rsidR="002A247D" w:rsidRPr="0020081A" w:rsidRDefault="002A247D" w:rsidP="00421CAD">
      <w:pPr>
        <w:pStyle w:val="Register1"/>
      </w:pPr>
      <w:r w:rsidRPr="0020081A">
        <w:t>Vlach, Anselm (</w:t>
      </w:r>
      <w:r w:rsidRPr="0020081A">
        <w:rPr>
          <w:rStyle w:val="KommentarZchn"/>
          <w:rFonts w:eastAsia="Constantia"/>
          <w:i w:val="0"/>
          <w:sz w:val="16"/>
          <w:lang w:eastAsia="de-DE"/>
        </w:rPr>
        <w:t>1666–1735, OSB St. Nikolaus zu Prag, Hofmeister bei den Familien Kinsky und Liechtenstein, Abt von St. Nikolaus 1714–1735).    </w:t>
      </w:r>
      <w:r w:rsidR="00AF5461" w:rsidRPr="0020081A">
        <w:rPr>
          <w:rStyle w:val="KommentarZchn"/>
          <w:rFonts w:eastAsia="Constantia"/>
          <w:i w:val="0"/>
          <w:sz w:val="16"/>
          <w:u w:color="0000CC"/>
          <w:lang w:eastAsia="de-DE"/>
        </w:rPr>
        <w:t>789</w:t>
      </w:r>
      <w:r w:rsidRPr="0020081A">
        <w:rPr>
          <w:rStyle w:val="KommentarZchn"/>
          <w:rFonts w:eastAsia="Constantia"/>
          <w:i w:val="0"/>
          <w:sz w:val="16"/>
          <w:lang w:eastAsia="de-DE"/>
        </w:rPr>
        <w:t>.</w:t>
      </w:r>
    </w:p>
    <w:p w:rsidR="00D50C91" w:rsidRPr="0020081A" w:rsidRDefault="00D50C91" w:rsidP="00421CAD">
      <w:pPr>
        <w:pStyle w:val="Register1"/>
      </w:pPr>
      <w:r w:rsidRPr="0020081A">
        <w:t>Vögel, Anton (1642–1711, OSB Mehrerau, Abt dortselbst 1681–1711, Schriftsteller).    </w:t>
      </w:r>
      <w:r w:rsidR="00725BE3" w:rsidRPr="0020081A">
        <w:t>695</w:t>
      </w:r>
      <w:r w:rsidR="00431CB0" w:rsidRPr="0020081A">
        <w:t>.</w:t>
      </w:r>
    </w:p>
    <w:p w:rsidR="00D50C91" w:rsidRPr="0020081A" w:rsidRDefault="00D50C91" w:rsidP="00421CAD">
      <w:pPr>
        <w:pStyle w:val="Register1"/>
      </w:pPr>
      <w:r w:rsidRPr="0020081A">
        <w:t>Vogesen</w:t>
      </w:r>
      <w:r w:rsidR="00AA1FAA" w:rsidRPr="0020081A">
        <w:t xml:space="preserve"> (</w:t>
      </w:r>
      <w:r w:rsidR="00AA1FAA" w:rsidRPr="0020081A">
        <w:rPr>
          <w:i/>
        </w:rPr>
        <w:t>Vosagu</w:t>
      </w:r>
      <w:r w:rsidR="003117FB" w:rsidRPr="0020081A">
        <w:rPr>
          <w:i/>
        </w:rPr>
        <w:t>s</w:t>
      </w:r>
      <w:r w:rsidR="00AA1FAA" w:rsidRPr="0020081A">
        <w:t>)</w:t>
      </w:r>
      <w:r w:rsidRPr="0020081A">
        <w:t>.    </w:t>
      </w:r>
      <w:r w:rsidR="00725BE3" w:rsidRPr="0020081A">
        <w:rPr>
          <w:u w:color="33CCCC"/>
        </w:rPr>
        <w:t>683</w:t>
      </w:r>
      <w:r w:rsidR="003117FB" w:rsidRPr="0020081A">
        <w:t xml:space="preserve">. </w:t>
      </w:r>
      <w:r w:rsidR="00EE14F2" w:rsidRPr="0020081A">
        <w:rPr>
          <w:u w:color="33CCCC"/>
        </w:rPr>
        <w:t>782</w:t>
      </w:r>
      <w:r w:rsidR="0004745E" w:rsidRPr="0020081A">
        <w:t>.</w:t>
      </w:r>
    </w:p>
    <w:p w:rsidR="00D50C91" w:rsidRPr="0020081A" w:rsidRDefault="00D50C91" w:rsidP="00421CAD">
      <w:pPr>
        <w:pStyle w:val="Register1"/>
      </w:pPr>
      <w:r w:rsidRPr="0020081A">
        <w:t>Vogl, Cölestin († 1691, OSB St. Emmeram zu Regensburg, Abt dortselbst 1655–1691).    </w:t>
      </w:r>
      <w:r w:rsidR="00764E9B" w:rsidRPr="0020081A">
        <w:rPr>
          <w:u w:color="33CCCC"/>
        </w:rPr>
        <w:t>634</w:t>
      </w:r>
      <w:r w:rsidR="00CA309B" w:rsidRPr="0020081A">
        <w:t xml:space="preserve">. </w:t>
      </w:r>
      <w:r w:rsidR="00725BE3" w:rsidRPr="0020081A">
        <w:rPr>
          <w:u w:color="33CCCC"/>
        </w:rPr>
        <w:t>673</w:t>
      </w:r>
      <w:r w:rsidR="00E9143F" w:rsidRPr="0020081A">
        <w:t>.</w:t>
      </w:r>
    </w:p>
    <w:p w:rsidR="00D50C91" w:rsidRPr="0020081A" w:rsidRDefault="00D50C91" w:rsidP="00421CAD">
      <w:pPr>
        <w:pStyle w:val="Register1"/>
      </w:pPr>
      <w:r w:rsidRPr="0020081A">
        <w:t>—</w:t>
      </w:r>
      <w:r w:rsidRPr="0020081A">
        <w:tab/>
        <w:t xml:space="preserve">Mausolaeum oder Herrliches grab des </w:t>
      </w:r>
      <w:r w:rsidR="00BB3388" w:rsidRPr="0020081A">
        <w:t>b</w:t>
      </w:r>
      <w:r w:rsidRPr="0020081A">
        <w:t>ayrischen apostels und blutzeugens Christi S. Emmerami. Straubing 1661.</w:t>
      </w:r>
    </w:p>
    <w:p w:rsidR="00D50C91" w:rsidRPr="0020081A" w:rsidRDefault="00D50C91" w:rsidP="009D0EAF">
      <w:pPr>
        <w:pStyle w:val="Register20"/>
        <w:tabs>
          <w:tab w:val="left" w:pos="227"/>
        </w:tabs>
      </w:pPr>
      <w:r w:rsidRPr="0020081A">
        <w:t>—</w:t>
      </w:r>
      <w:r w:rsidRPr="0020081A">
        <w:tab/>
        <w:t>—</w:t>
      </w:r>
      <w:r w:rsidRPr="0020081A">
        <w:tab/>
        <w:t>3. Auflage. Regensburg 1680.    </w:t>
      </w:r>
      <w:r w:rsidR="00725BE3" w:rsidRPr="0020081A">
        <w:rPr>
          <w:u w:color="33CCCC"/>
        </w:rPr>
        <w:t>673</w:t>
      </w:r>
      <w:r w:rsidR="00E9143F" w:rsidRPr="0020081A">
        <w:t>.</w:t>
      </w:r>
    </w:p>
    <w:p w:rsidR="00D50C91" w:rsidRPr="0020081A" w:rsidRDefault="00D50C91" w:rsidP="00421CAD">
      <w:pPr>
        <w:pStyle w:val="Register1"/>
      </w:pPr>
      <w:r w:rsidRPr="0020081A">
        <w:t>Vornbach (</w:t>
      </w:r>
      <w:r w:rsidRPr="0020081A">
        <w:rPr>
          <w:i/>
        </w:rPr>
        <w:t>Formbacum</w:t>
      </w:r>
      <w:r w:rsidRPr="0020081A">
        <w:t xml:space="preserve">, </w:t>
      </w:r>
      <w:r w:rsidRPr="0020081A">
        <w:rPr>
          <w:i/>
        </w:rPr>
        <w:t>Vambacum</w:t>
      </w:r>
      <w:r w:rsidR="000940C5" w:rsidRPr="0020081A">
        <w:t xml:space="preserve">, </w:t>
      </w:r>
      <w:r w:rsidR="000940C5" w:rsidRPr="0020081A">
        <w:rPr>
          <w:i/>
        </w:rPr>
        <w:t>Vormbacum</w:t>
      </w:r>
      <w:r w:rsidRPr="0020081A">
        <w:t>; Kloster OSB; Gemeinde Neuhaus am Inn, Landkreis Passau, Bayern).    </w:t>
      </w:r>
      <w:r w:rsidR="004C6FED" w:rsidRPr="0020081A">
        <w:t>817</w:t>
      </w:r>
      <w:r w:rsidR="000940C5" w:rsidRPr="0020081A">
        <w:t xml:space="preserve">. </w:t>
      </w:r>
      <w:r w:rsidR="004C6FED" w:rsidRPr="0020081A">
        <w:t>917</w:t>
      </w:r>
      <w:r w:rsidR="00E970CC" w:rsidRPr="0020081A">
        <w:t xml:space="preserve">. </w:t>
      </w:r>
      <w:r w:rsidR="004C6FED" w:rsidRPr="0020081A">
        <w:t>987</w:t>
      </w:r>
      <w:r w:rsidR="00AC0C39" w:rsidRPr="0020081A">
        <w:t xml:space="preserve">. </w:t>
      </w:r>
      <w:r w:rsidR="000B2511" w:rsidRPr="0020081A">
        <w:rPr>
          <w:u w:color="33CCCC"/>
        </w:rPr>
        <w:t>1020</w:t>
      </w:r>
      <w:r w:rsidR="00080B3B" w:rsidRPr="0020081A">
        <w:t>.</w:t>
      </w:r>
    </w:p>
    <w:p w:rsidR="00D50C91" w:rsidRPr="0020081A" w:rsidRDefault="00D50C91" w:rsidP="00421CAD">
      <w:pPr>
        <w:pStyle w:val="Register1"/>
      </w:pPr>
      <w:r w:rsidRPr="0020081A">
        <w:t>—</w:t>
      </w:r>
      <w:r w:rsidRPr="0020081A">
        <w:tab/>
        <w:t>Bibliothek.    </w:t>
      </w:r>
      <w:r w:rsidR="004C6FED" w:rsidRPr="0020081A">
        <w:t>987</w:t>
      </w:r>
      <w:r w:rsidR="00AC0C39" w:rsidRPr="0020081A">
        <w:t>.</w:t>
      </w:r>
    </w:p>
    <w:p w:rsidR="00D50C91" w:rsidRPr="0020081A" w:rsidRDefault="00D50C91" w:rsidP="00421CAD">
      <w:pPr>
        <w:pStyle w:val="Register1"/>
      </w:pPr>
      <w:r w:rsidRPr="0020081A">
        <w:t>—</w:t>
      </w:r>
      <w:r w:rsidRPr="0020081A">
        <w:tab/>
        <w:t>Vide Rumpler, Historia.</w:t>
      </w:r>
    </w:p>
    <w:p w:rsidR="00D50C91" w:rsidRPr="0020081A" w:rsidRDefault="004D609E" w:rsidP="00421CAD">
      <w:pPr>
        <w:pStyle w:val="Register1"/>
      </w:pPr>
      <w:r w:rsidRPr="0020081A">
        <w:t>Vossius, Gerard Ja</w:t>
      </w:r>
      <w:r w:rsidR="00D50C91" w:rsidRPr="0020081A">
        <w:t>n (1577–1649, Professor zu Leiden und Amsterdam, Philologe, Theologe).</w:t>
      </w:r>
    </w:p>
    <w:p w:rsidR="00D50C91" w:rsidRPr="0020081A" w:rsidRDefault="00D50C91" w:rsidP="00421CAD">
      <w:pPr>
        <w:pStyle w:val="Register1"/>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left" w:pos="3178"/>
          <w:tab w:val="left" w:pos="3405"/>
          <w:tab w:val="left" w:pos="3632"/>
          <w:tab w:val="left" w:pos="3859"/>
          <w:tab w:val="left" w:pos="4312"/>
        </w:tabs>
      </w:pPr>
      <w:r w:rsidRPr="0020081A">
        <w:t>—</w:t>
      </w:r>
      <w:r w:rsidRPr="0020081A">
        <w:tab/>
        <w:t>De historicis Latinis libri tres. Leiden 1627.    </w:t>
      </w:r>
      <w:r w:rsidR="004C6FED" w:rsidRPr="0020081A">
        <w:t>919</w:t>
      </w:r>
      <w:r w:rsidR="004D609E" w:rsidRPr="0020081A">
        <w:t>.</w:t>
      </w:r>
    </w:p>
    <w:p w:rsidR="00D50C91" w:rsidRPr="0020081A" w:rsidRDefault="00D50C91" w:rsidP="00421CAD">
      <w:pPr>
        <w:pStyle w:val="Register1"/>
      </w:pPr>
      <w:r w:rsidRPr="0020081A">
        <w:t>Vossius, Isaac (1618–1689, Historiograph von Holland und Seeland, Gelehrter am Hof der Königin Christina von Schweden, schließlich Kanonikus zu Windsor, Philologe und Naturphilosoph).    </w:t>
      </w:r>
      <w:r w:rsidR="000B2511" w:rsidRPr="0020081A">
        <w:rPr>
          <w:u w:color="33CCCC"/>
        </w:rPr>
        <w:t>1032</w:t>
      </w:r>
      <w:r w:rsidR="00B53AC5" w:rsidRPr="0020081A">
        <w:t>.</w:t>
      </w:r>
    </w:p>
    <w:p w:rsidR="00D50C91" w:rsidRPr="0020081A" w:rsidRDefault="00D50C91" w:rsidP="00421CAD">
      <w:pPr>
        <w:pStyle w:val="Register1"/>
      </w:pPr>
      <w:r w:rsidRPr="0020081A">
        <w:t>—</w:t>
      </w:r>
      <w:r w:rsidRPr="0020081A">
        <w:tab/>
        <w:t>Vide Oxford, Bodleian Library.</w:t>
      </w:r>
    </w:p>
    <w:p w:rsidR="00E270A1" w:rsidRPr="0020081A" w:rsidRDefault="00E270A1" w:rsidP="00421CAD">
      <w:pPr>
        <w:pStyle w:val="Register1"/>
      </w:pPr>
      <w:r w:rsidRPr="0020081A">
        <w:t>Votava, Ildefons (fl. 1720, OSB St. Prokop, Verwalter der Pfarre Sázava, Schriftsteller).    </w:t>
      </w:r>
      <w:r w:rsidR="002D6B35" w:rsidRPr="0020081A">
        <w:rPr>
          <w:u w:color="33CCCC"/>
        </w:rPr>
        <w:t>733</w:t>
      </w:r>
      <w:r w:rsidRPr="0020081A">
        <w:t>.</w:t>
      </w:r>
    </w:p>
    <w:p w:rsidR="00AC7D09" w:rsidRPr="0020081A" w:rsidRDefault="00AC7D09" w:rsidP="00421CAD">
      <w:pPr>
        <w:pStyle w:val="Register1"/>
      </w:pPr>
      <w:r w:rsidRPr="0020081A">
        <w:t>Wacker, Bruno (vide Verzeichnis der Pez-Korrespondenten).    </w:t>
      </w:r>
      <w:r w:rsidR="004C6FED" w:rsidRPr="0020081A">
        <w:t>978</w:t>
      </w:r>
      <w:r w:rsidRPr="0020081A">
        <w:t>.</w:t>
      </w:r>
    </w:p>
    <w:p w:rsidR="00D50C91" w:rsidRPr="0020081A" w:rsidRDefault="00D50C91" w:rsidP="00421CAD">
      <w:pPr>
        <w:pStyle w:val="Register1"/>
      </w:pPr>
      <w:r w:rsidRPr="0020081A">
        <w:t>Wacker, Jakob</w:t>
      </w:r>
      <w:r w:rsidRPr="0020081A">
        <w:rPr>
          <w:iCs/>
        </w:rPr>
        <w:t xml:space="preserve"> (fl. 1495–1505, Buchführer und Buchdrucker zu Salzburg).</w:t>
      </w:r>
      <w:r w:rsidRPr="0020081A">
        <w:t>    </w:t>
      </w:r>
      <w:r w:rsidR="004C6FED" w:rsidRPr="0020081A">
        <w:rPr>
          <w:u w:color="33CCCC"/>
        </w:rPr>
        <w:t>836</w:t>
      </w:r>
      <w:r w:rsidR="003E56EE" w:rsidRPr="0020081A">
        <w:t xml:space="preserve">. </w:t>
      </w:r>
      <w:r w:rsidR="004C6FED" w:rsidRPr="0020081A">
        <w:rPr>
          <w:u w:color="33CCCC"/>
        </w:rPr>
        <w:t>859</w:t>
      </w:r>
      <w:r w:rsidR="00BC66F5" w:rsidRPr="0020081A">
        <w:t>.</w:t>
      </w:r>
    </w:p>
    <w:p w:rsidR="00D50C91" w:rsidRPr="0020081A" w:rsidRDefault="00D50C91" w:rsidP="00421CAD">
      <w:pPr>
        <w:pStyle w:val="Register1"/>
      </w:pPr>
      <w:r w:rsidRPr="0020081A">
        <w:t>Wagner, Franz (vide Verzeichnis der Pez-Korrespondenten).    </w:t>
      </w:r>
      <w:r w:rsidR="00A3646D" w:rsidRPr="0020081A">
        <w:rPr>
          <w:u w:color="33CCCC"/>
        </w:rPr>
        <w:t>504</w:t>
      </w:r>
      <w:r w:rsidR="004752C7" w:rsidRPr="0020081A">
        <w:t>.</w:t>
      </w:r>
    </w:p>
    <w:p w:rsidR="00D50C91" w:rsidRPr="0020081A" w:rsidRDefault="00D50C91" w:rsidP="00421CAD">
      <w:pPr>
        <w:pStyle w:val="Register1"/>
      </w:pPr>
      <w:r w:rsidRPr="0020081A">
        <w:t>—</w:t>
      </w:r>
      <w:r w:rsidRPr="0020081A">
        <w:tab/>
        <w:t>Commentarius de vera et germana eruditione (Tyrnau 1701).    </w:t>
      </w:r>
      <w:r w:rsidR="000B2511" w:rsidRPr="0020081A">
        <w:t>1030</w:t>
      </w:r>
      <w:r w:rsidR="00192682" w:rsidRPr="0020081A">
        <w:t>.</w:t>
      </w:r>
    </w:p>
    <w:p w:rsidR="00D50C91" w:rsidRPr="0020081A" w:rsidRDefault="00D50C91" w:rsidP="00421CAD">
      <w:pPr>
        <w:pStyle w:val="Register1"/>
      </w:pPr>
      <w:r w:rsidRPr="0020081A">
        <w:t>—</w:t>
      </w:r>
      <w:r w:rsidRPr="0020081A">
        <w:tab/>
        <w:t>*Dialoge in deutscher Sprache.    </w:t>
      </w:r>
      <w:r w:rsidR="000B2511" w:rsidRPr="0020081A">
        <w:t>1030</w:t>
      </w:r>
      <w:r w:rsidR="00192682" w:rsidRPr="0020081A">
        <w:t>.</w:t>
      </w:r>
    </w:p>
    <w:p w:rsidR="00D50C91" w:rsidRPr="0020081A" w:rsidRDefault="00D50C91" w:rsidP="00421CAD">
      <w:pPr>
        <w:pStyle w:val="Register1"/>
      </w:pPr>
      <w:r w:rsidRPr="0020081A">
        <w:t>—</w:t>
      </w:r>
      <w:r w:rsidRPr="0020081A">
        <w:tab/>
        <w:t>Historia Leopoldi Magni caesaris augusti. 2 Bde. Augsburg 1719–1731.    </w:t>
      </w:r>
      <w:r w:rsidR="000B2511" w:rsidRPr="0020081A">
        <w:t>1030</w:t>
      </w:r>
      <w:r w:rsidR="00192682" w:rsidRPr="0020081A">
        <w:t>.</w:t>
      </w:r>
    </w:p>
    <w:p w:rsidR="00D50C91" w:rsidRPr="0020081A" w:rsidRDefault="00D50C91" w:rsidP="00421CAD">
      <w:pPr>
        <w:pStyle w:val="Register1"/>
      </w:pPr>
      <w:r w:rsidRPr="0020081A">
        <w:t>Wagner, Gotthard (1678–1738, OSB Tegernsee, Professor am Gymnasium zu Freising, Prediger, Organist und Komponist).    </w:t>
      </w:r>
      <w:r w:rsidR="00A3646D" w:rsidRPr="0020081A">
        <w:t>505</w:t>
      </w:r>
      <w:r w:rsidR="00BA6682" w:rsidRPr="0020081A">
        <w:t>.</w:t>
      </w:r>
      <w:r w:rsidRPr="0020081A">
        <w:t xml:space="preserve"> </w:t>
      </w:r>
      <w:r w:rsidR="00725BE3" w:rsidRPr="0020081A">
        <w:rPr>
          <w:u w:color="33CCCC"/>
        </w:rPr>
        <w:t>688</w:t>
      </w:r>
      <w:r w:rsidR="00B20D25" w:rsidRPr="0020081A">
        <w:t>.</w:t>
      </w:r>
    </w:p>
    <w:p w:rsidR="00D50C91" w:rsidRPr="0020081A" w:rsidRDefault="00D50C91" w:rsidP="00421CAD">
      <w:pPr>
        <w:pStyle w:val="Register1"/>
      </w:pPr>
      <w:r w:rsidRPr="0020081A">
        <w:t>—</w:t>
      </w:r>
      <w:r w:rsidRPr="0020081A">
        <w:tab/>
        <w:t>Sancta Barbara, ara Deo dicata bene praeparata, das ist: Die heilige Barbara, ein Gott geheiligt- und wol zubereiter altar. Freising 1716.    </w:t>
      </w:r>
      <w:r w:rsidR="00A3646D" w:rsidRPr="0020081A">
        <w:t>505</w:t>
      </w:r>
      <w:r w:rsidR="00BA6682" w:rsidRPr="0020081A">
        <w:t>.</w:t>
      </w:r>
    </w:p>
    <w:p w:rsidR="00D50C91" w:rsidRPr="0020081A" w:rsidRDefault="00D50C91" w:rsidP="00421CAD">
      <w:pPr>
        <w:pStyle w:val="Register1"/>
      </w:pPr>
      <w:r w:rsidRPr="0020081A">
        <w:t>—</w:t>
      </w:r>
      <w:r w:rsidRPr="0020081A">
        <w:tab/>
        <w:t>*Verzeichnis seiner Kompositionen mit Lebensbeschreibung. Ms.    </w:t>
      </w:r>
      <w:r w:rsidR="00A3646D" w:rsidRPr="0020081A">
        <w:t>505</w:t>
      </w:r>
      <w:r w:rsidR="00BA6682" w:rsidRPr="0020081A">
        <w:t>.</w:t>
      </w:r>
    </w:p>
    <w:p w:rsidR="00D50C91" w:rsidRPr="0020081A" w:rsidRDefault="00D50C91" w:rsidP="00421CAD">
      <w:pPr>
        <w:pStyle w:val="Register1"/>
      </w:pPr>
      <w:r w:rsidRPr="0020081A">
        <w:t xml:space="preserve">Wagner, Petrus (1455–1511, OSB </w:t>
      </w:r>
      <w:r w:rsidR="00D35ACC" w:rsidRPr="0020081A">
        <w:t>St. Ulrich und Afra zu Augsburg</w:t>
      </w:r>
      <w:r w:rsidRPr="0020081A">
        <w:t>, Abt von Thierhaupten 1502–1511).</w:t>
      </w:r>
    </w:p>
    <w:p w:rsidR="00D50C91" w:rsidRPr="0020081A" w:rsidRDefault="00D50C91" w:rsidP="00421CAD">
      <w:pPr>
        <w:pStyle w:val="Register1"/>
      </w:pPr>
      <w:r w:rsidRPr="0020081A">
        <w:t>—</w:t>
      </w:r>
      <w:r w:rsidRPr="0020081A">
        <w:tab/>
        <w:t>Series monachorum litteratorum ex ordine sancti Benedicti. Ms. Paulina zu Leipzig (heute UB Leipzig, Ms. 852).    </w:t>
      </w:r>
      <w:r w:rsidR="00A3646D" w:rsidRPr="0020081A">
        <w:rPr>
          <w:u w:color="33CCCC"/>
        </w:rPr>
        <w:t>555</w:t>
      </w:r>
      <w:r w:rsidR="00112EDB" w:rsidRPr="0020081A">
        <w:t xml:space="preserve">. </w:t>
      </w:r>
      <w:r w:rsidR="007E0CAF" w:rsidRPr="0020081A">
        <w:rPr>
          <w:u w:color="33CCCC"/>
        </w:rPr>
        <w:t>650</w:t>
      </w:r>
      <w:r w:rsidR="0019447C" w:rsidRPr="0020081A">
        <w:t>.</w:t>
      </w:r>
    </w:p>
    <w:p w:rsidR="00D129A7" w:rsidRPr="0020081A" w:rsidRDefault="00D129A7" w:rsidP="00421CAD">
      <w:pPr>
        <w:pStyle w:val="Register1"/>
      </w:pPr>
      <w:r w:rsidRPr="0020081A">
        <w:t>Waibel, Wunibald (1600–1658, OSB Ochsenhausen, Abt dortselbst 1632–1658).    </w:t>
      </w:r>
      <w:r w:rsidR="004C6FED" w:rsidRPr="0020081A">
        <w:rPr>
          <w:u w:color="33CCCC"/>
        </w:rPr>
        <w:t>811</w:t>
      </w:r>
      <w:r w:rsidR="00B776D4" w:rsidRPr="0020081A">
        <w:t>.</w:t>
      </w:r>
    </w:p>
    <w:p w:rsidR="00D50C91" w:rsidRPr="0020081A" w:rsidRDefault="00D50C91" w:rsidP="00421CAD">
      <w:pPr>
        <w:pStyle w:val="Register1"/>
      </w:pPr>
      <w:r w:rsidRPr="0020081A">
        <w:t>Waitzen (</w:t>
      </w:r>
      <w:r w:rsidRPr="0020081A">
        <w:rPr>
          <w:i/>
        </w:rPr>
        <w:t>Vaccia</w:t>
      </w:r>
      <w:r w:rsidRPr="0020081A">
        <w:t>, Vác; Stadt und Bistum; Stadt im Komitat Pest).    </w:t>
      </w:r>
      <w:r w:rsidR="004C6FED" w:rsidRPr="0020081A">
        <w:t>984</w:t>
      </w:r>
      <w:r w:rsidR="00671DC4" w:rsidRPr="0020081A">
        <w:t>.</w:t>
      </w:r>
    </w:p>
    <w:p w:rsidR="00D50C91" w:rsidRPr="0020081A" w:rsidRDefault="00D50C91" w:rsidP="00421CAD">
      <w:pPr>
        <w:pStyle w:val="Register1"/>
      </w:pPr>
      <w:r w:rsidRPr="0020081A">
        <w:t>Wala (755–836, OSB Corbie, Abt dortselbst 826–836).    </w:t>
      </w:r>
      <w:r w:rsidR="00A3646D" w:rsidRPr="0020081A">
        <w:t>552</w:t>
      </w:r>
      <w:r w:rsidR="002234BE" w:rsidRPr="0020081A">
        <w:t>.</w:t>
      </w:r>
    </w:p>
    <w:p w:rsidR="00D50C91" w:rsidRPr="0020081A" w:rsidRDefault="00D50C91" w:rsidP="00421CAD">
      <w:pPr>
        <w:pStyle w:val="Register1"/>
      </w:pPr>
      <w:r w:rsidRPr="0020081A">
        <w:t>Walchensee (</w:t>
      </w:r>
      <w:r w:rsidR="005044D5" w:rsidRPr="0020081A">
        <w:t xml:space="preserve">Gewässer in der </w:t>
      </w:r>
      <w:r w:rsidRPr="0020081A">
        <w:t>Gemeinde Kochel am See, Landkreis Bad Tölz-Wolfratshausen, Bayern).</w:t>
      </w:r>
    </w:p>
    <w:p w:rsidR="00D50C91" w:rsidRPr="0020081A" w:rsidRDefault="00D50C91" w:rsidP="00421CAD">
      <w:pPr>
        <w:pStyle w:val="Register1"/>
      </w:pPr>
      <w:r w:rsidRPr="0020081A">
        <w:t>—</w:t>
      </w:r>
      <w:r w:rsidRPr="0020081A">
        <w:tab/>
        <w:t>Kloster der Hieronymitaner-Eremiten.    </w:t>
      </w:r>
      <w:r w:rsidR="00A3646D" w:rsidRPr="0020081A">
        <w:rPr>
          <w:u w:color="33CCCC"/>
        </w:rPr>
        <w:t>540</w:t>
      </w:r>
      <w:r w:rsidR="005044D5" w:rsidRPr="0020081A">
        <w:t>.</w:t>
      </w:r>
    </w:p>
    <w:p w:rsidR="00D50C91" w:rsidRPr="0020081A" w:rsidRDefault="00D50C91" w:rsidP="00421CAD">
      <w:pPr>
        <w:pStyle w:val="Register1"/>
      </w:pPr>
      <w:r w:rsidRPr="0020081A">
        <w:t>Walder, Daniel († ca. 1728, Verleger zu Augsburg 1699–1728).    </w:t>
      </w:r>
      <w:r w:rsidR="00A3646D" w:rsidRPr="0020081A">
        <w:rPr>
          <w:u w:color="33CCCC"/>
        </w:rPr>
        <w:t>505</w:t>
      </w:r>
      <w:r w:rsidR="0060447A" w:rsidRPr="0020081A">
        <w:t xml:space="preserve">. </w:t>
      </w:r>
      <w:r w:rsidR="00725BE3" w:rsidRPr="0020081A">
        <w:rPr>
          <w:u w:color="33CCCC"/>
        </w:rPr>
        <w:t>727</w:t>
      </w:r>
      <w:r w:rsidR="00970EB8" w:rsidRPr="0020081A">
        <w:t xml:space="preserve">. </w:t>
      </w:r>
      <w:r w:rsidR="004C6FED" w:rsidRPr="0020081A">
        <w:t>841</w:t>
      </w:r>
      <w:r w:rsidR="00CB205B" w:rsidRPr="0020081A">
        <w:t xml:space="preserve">. </w:t>
      </w:r>
      <w:r w:rsidR="004C6FED" w:rsidRPr="0020081A">
        <w:t>907</w:t>
      </w:r>
      <w:r w:rsidR="00CB23E7" w:rsidRPr="0020081A">
        <w:t xml:space="preserve">. </w:t>
      </w:r>
      <w:r w:rsidR="004C6FED" w:rsidRPr="0020081A">
        <w:t>987</w:t>
      </w:r>
      <w:r w:rsidR="000B694F" w:rsidRPr="0020081A">
        <w:t>.</w:t>
      </w:r>
    </w:p>
    <w:p w:rsidR="00C93286" w:rsidRPr="0020081A" w:rsidRDefault="00655AFC" w:rsidP="00421CAD">
      <w:pPr>
        <w:pStyle w:val="Register1"/>
      </w:pPr>
      <w:r w:rsidRPr="0020081A">
        <w:t>Walderbach (Kloster OCist</w:t>
      </w:r>
      <w:r w:rsidR="00C93286" w:rsidRPr="0020081A">
        <w:t>; Gemeinde Walderbach, Bezirk Cham, Bayern).</w:t>
      </w:r>
    </w:p>
    <w:p w:rsidR="00C93286" w:rsidRPr="0020081A" w:rsidRDefault="00C93286" w:rsidP="00421CAD">
      <w:pPr>
        <w:pStyle w:val="Register1"/>
      </w:pPr>
      <w:r w:rsidRPr="0020081A">
        <w:t>—</w:t>
      </w:r>
      <w:r w:rsidRPr="0020081A">
        <w:tab/>
        <w:t>Vide Anonyme Werke, Fundatio.</w:t>
      </w:r>
    </w:p>
    <w:p w:rsidR="00CB23E7" w:rsidRPr="0020081A" w:rsidRDefault="00CB23E7" w:rsidP="00421CAD">
      <w:pPr>
        <w:pStyle w:val="Register1"/>
      </w:pPr>
      <w:r w:rsidRPr="0020081A">
        <w:t>Waldmüller, Vitalis (1693–1758, OSB Melk, Prior dortselbst 1739–1743, Verwalter in Wullersdorf).    </w:t>
      </w:r>
      <w:r w:rsidR="007E0CAF" w:rsidRPr="0020081A">
        <w:rPr>
          <w:u w:color="33CCCC"/>
        </w:rPr>
        <w:t>648</w:t>
      </w:r>
      <w:r w:rsidRPr="0020081A">
        <w:rPr>
          <w:u w:color="33CCCC"/>
        </w:rPr>
        <w:t xml:space="preserve">. </w:t>
      </w:r>
      <w:r w:rsidR="004C6FED" w:rsidRPr="0020081A">
        <w:t>841</w:t>
      </w:r>
      <w:r w:rsidRPr="0020081A">
        <w:t>.</w:t>
      </w:r>
    </w:p>
    <w:p w:rsidR="00D50C91" w:rsidRPr="0020081A" w:rsidRDefault="00D50C91" w:rsidP="00421CAD">
      <w:pPr>
        <w:pStyle w:val="Register1"/>
      </w:pPr>
      <w:r w:rsidRPr="0020081A">
        <w:t>Waldo (fl. ca. 1065, OSB Corbie, Dichter).    </w:t>
      </w:r>
      <w:r w:rsidR="00A3646D" w:rsidRPr="0020081A">
        <w:rPr>
          <w:u w:color="33CCCC"/>
        </w:rPr>
        <w:t>552</w:t>
      </w:r>
      <w:r w:rsidR="006473A7" w:rsidRPr="0020081A">
        <w:t>.</w:t>
      </w:r>
    </w:p>
    <w:p w:rsidR="00D50C91" w:rsidRPr="0020081A" w:rsidRDefault="00D50C91" w:rsidP="00421CAD">
      <w:pPr>
        <w:pStyle w:val="Register1"/>
      </w:pPr>
      <w:r w:rsidRPr="0020081A">
        <w:t>—</w:t>
      </w:r>
      <w:r w:rsidRPr="0020081A">
        <w:tab/>
        <w:t>Vita sancti Anskarii metrica. Ms.    </w:t>
      </w:r>
      <w:r w:rsidR="00A3646D" w:rsidRPr="0020081A">
        <w:rPr>
          <w:u w:color="33CCCC"/>
        </w:rPr>
        <w:t>552</w:t>
      </w:r>
      <w:r w:rsidR="006473A7" w:rsidRPr="0020081A">
        <w:t>.</w:t>
      </w:r>
    </w:p>
    <w:p w:rsidR="00D50C91" w:rsidRPr="0020081A" w:rsidRDefault="00D50C91" w:rsidP="00421CAD">
      <w:pPr>
        <w:pStyle w:val="Register1"/>
      </w:pPr>
      <w:r w:rsidRPr="0020081A">
        <w:t>Waldram († ca. 804, nach der Tradition zweiter Abt von Benediktbeuern).    </w:t>
      </w:r>
      <w:r w:rsidR="00A3646D" w:rsidRPr="0020081A">
        <w:rPr>
          <w:u w:color="33CCCC"/>
        </w:rPr>
        <w:t>486</w:t>
      </w:r>
      <w:r w:rsidR="00A12591" w:rsidRPr="0020081A">
        <w:t>.</w:t>
      </w:r>
    </w:p>
    <w:p w:rsidR="00E22A65" w:rsidRPr="0020081A" w:rsidRDefault="00E22A65" w:rsidP="00421CAD">
      <w:pPr>
        <w:pStyle w:val="Register1"/>
      </w:pPr>
      <w:r w:rsidRPr="0020081A">
        <w:t>Wallner, Michael († 1729, OPraem Geras, Abt dortselbst 1713–1729).    </w:t>
      </w:r>
      <w:r w:rsidR="00EE14F2" w:rsidRPr="0020081A">
        <w:rPr>
          <w:u w:color="33CCCC"/>
        </w:rPr>
        <w:t>767</w:t>
      </w:r>
      <w:r w:rsidRPr="0020081A">
        <w:t>.</w:t>
      </w:r>
    </w:p>
    <w:p w:rsidR="00D50C91" w:rsidRPr="0020081A" w:rsidRDefault="00D50C91" w:rsidP="00421CAD">
      <w:pPr>
        <w:pStyle w:val="Register1"/>
      </w:pPr>
      <w:r w:rsidRPr="0020081A">
        <w:t>Walsegg, Franz Anton Wagele, Reichsgraf von (1661–1720, Hofkammerpräsident 1716–1719).    </w:t>
      </w:r>
      <w:r w:rsidR="004C6FED" w:rsidRPr="0020081A">
        <w:rPr>
          <w:u w:color="33CCCC"/>
        </w:rPr>
        <w:t>988</w:t>
      </w:r>
      <w:r w:rsidR="00C2316E" w:rsidRPr="0020081A">
        <w:t>.</w:t>
      </w:r>
    </w:p>
    <w:p w:rsidR="00D50C91" w:rsidRPr="0020081A" w:rsidRDefault="00D50C91" w:rsidP="00421CAD">
      <w:pPr>
        <w:pStyle w:val="Register1"/>
      </w:pPr>
      <w:r w:rsidRPr="0020081A">
        <w:t>Walter († 1247, OSB Kleinmariazell, Abt von Melk 1224–1247).    </w:t>
      </w:r>
      <w:r w:rsidR="00A3646D" w:rsidRPr="0020081A">
        <w:rPr>
          <w:u w:color="33CCCC"/>
        </w:rPr>
        <w:t>491</w:t>
      </w:r>
      <w:r w:rsidR="00C113DC" w:rsidRPr="0020081A">
        <w:t>.</w:t>
      </w:r>
    </w:p>
    <w:p w:rsidR="00D50C91" w:rsidRPr="0020081A" w:rsidRDefault="00D50C91" w:rsidP="00421CAD">
      <w:pPr>
        <w:pStyle w:val="Register1"/>
      </w:pPr>
      <w:r w:rsidRPr="0020081A">
        <w:t>Walter.</w:t>
      </w:r>
    </w:p>
    <w:p w:rsidR="00D50C91" w:rsidRPr="0020081A" w:rsidRDefault="00D50C91" w:rsidP="00421CAD">
      <w:pPr>
        <w:pStyle w:val="Register1"/>
      </w:pPr>
      <w:r w:rsidRPr="0020081A">
        <w:t>—</w:t>
      </w:r>
      <w:r w:rsidRPr="0020081A">
        <w:tab/>
        <w:t>Vide Andreas Capellanus.</w:t>
      </w:r>
    </w:p>
    <w:p w:rsidR="00D50C91" w:rsidRPr="0020081A" w:rsidRDefault="00D50C91" w:rsidP="00421CAD">
      <w:pPr>
        <w:pStyle w:val="Register1"/>
      </w:pPr>
      <w:r w:rsidRPr="0020081A">
        <w:t>Walter von Châtillon (</w:t>
      </w:r>
      <w:r w:rsidR="00C93286" w:rsidRPr="0020081A">
        <w:t xml:space="preserve">fl. 12. Jh, Kanoniker in Amiens oder Beauvais, </w:t>
      </w:r>
      <w:r w:rsidRPr="0020081A">
        <w:t>Schriftsteller).</w:t>
      </w:r>
    </w:p>
    <w:p w:rsidR="00D50C91" w:rsidRPr="0020081A" w:rsidRDefault="00D50C91" w:rsidP="00421CAD">
      <w:pPr>
        <w:pStyle w:val="Register1"/>
      </w:pPr>
      <w:r w:rsidRPr="0020081A">
        <w:t>—</w:t>
      </w:r>
      <w:r w:rsidRPr="0020081A">
        <w:tab/>
        <w:t>Alexandreis.    </w:t>
      </w:r>
      <w:r w:rsidR="004C6FED" w:rsidRPr="0020081A">
        <w:t>955</w:t>
      </w:r>
      <w:r w:rsidR="00BE2B9A" w:rsidRPr="0020081A">
        <w:t>.</w:t>
      </w:r>
    </w:p>
    <w:p w:rsidR="00D50C91" w:rsidRPr="0020081A" w:rsidRDefault="00D50C91" w:rsidP="00421CAD">
      <w:pPr>
        <w:pStyle w:val="Register1"/>
      </w:pPr>
      <w:r w:rsidRPr="0020081A">
        <w:t>Walter von Mortagne († 1174, Bischof von Laon 1155–1174, Theologe).    </w:t>
      </w:r>
      <w:r w:rsidR="004C6FED" w:rsidRPr="0020081A">
        <w:t>955</w:t>
      </w:r>
      <w:r w:rsidR="00BE2B9A" w:rsidRPr="0020081A">
        <w:t>.</w:t>
      </w:r>
      <w:r w:rsidR="00080B3B" w:rsidRPr="0020081A">
        <w:t xml:space="preserve"> </w:t>
      </w:r>
      <w:r w:rsidR="000B2511" w:rsidRPr="0020081A">
        <w:rPr>
          <w:u w:color="33CCCC"/>
        </w:rPr>
        <w:t>1020</w:t>
      </w:r>
      <w:r w:rsidR="00080B3B" w:rsidRPr="0020081A">
        <w:t>.</w:t>
      </w:r>
    </w:p>
    <w:p w:rsidR="00D50C91" w:rsidRPr="0020081A" w:rsidRDefault="008D4DA9" w:rsidP="00421CAD">
      <w:pPr>
        <w:pStyle w:val="Register1"/>
      </w:pPr>
      <w:r w:rsidRPr="0020081A">
        <w:t>—</w:t>
      </w:r>
      <w:r w:rsidRPr="0020081A">
        <w:tab/>
        <w:t>Epistola de anima Christi</w:t>
      </w:r>
      <w:r w:rsidR="00D50C91" w:rsidRPr="0020081A">
        <w:t>.    </w:t>
      </w:r>
      <w:r w:rsidR="004C6FED" w:rsidRPr="0020081A">
        <w:t>932</w:t>
      </w:r>
      <w:r w:rsidRPr="0020081A">
        <w:t>.</w:t>
      </w:r>
    </w:p>
    <w:p w:rsidR="00D50C91" w:rsidRPr="0020081A" w:rsidRDefault="00D50C91" w:rsidP="009D0EAF">
      <w:pPr>
        <w:pStyle w:val="Register20"/>
        <w:tabs>
          <w:tab w:val="left" w:pos="227"/>
        </w:tabs>
      </w:pPr>
      <w:r w:rsidRPr="0020081A">
        <w:t>—</w:t>
      </w:r>
      <w:r w:rsidRPr="0020081A">
        <w:tab/>
        <w:t>—</w:t>
      </w:r>
      <w:r w:rsidRPr="0020081A">
        <w:tab/>
        <w:t>Vide Robert Pullen, Sententiarum libri.</w:t>
      </w:r>
    </w:p>
    <w:p w:rsidR="00D50C91" w:rsidRPr="0020081A" w:rsidRDefault="00D50C91" w:rsidP="00421CAD">
      <w:pPr>
        <w:pStyle w:val="Register1"/>
      </w:pPr>
      <w:r w:rsidRPr="0020081A">
        <w:t>—</w:t>
      </w:r>
      <w:r w:rsidRPr="0020081A">
        <w:tab/>
        <w:t>Epistola de modo praedicandi divina de Christo.</w:t>
      </w:r>
    </w:p>
    <w:p w:rsidR="00D50C91" w:rsidRPr="0020081A" w:rsidRDefault="00D50C91" w:rsidP="009D0EAF">
      <w:pPr>
        <w:pStyle w:val="Register20"/>
        <w:tabs>
          <w:tab w:val="left" w:pos="227"/>
        </w:tabs>
      </w:pPr>
      <w:r w:rsidRPr="0020081A">
        <w:t>—</w:t>
      </w:r>
      <w:r w:rsidRPr="0020081A">
        <w:tab/>
        <w:t>—</w:t>
      </w:r>
      <w:r w:rsidRPr="0020081A">
        <w:tab/>
        <w:t>Vide Pez (B.), Thesaurus, Bd. 1.</w:t>
      </w:r>
    </w:p>
    <w:p w:rsidR="00D50C91" w:rsidRPr="0020081A" w:rsidRDefault="00D50C91" w:rsidP="00421CAD">
      <w:pPr>
        <w:pStyle w:val="Register1"/>
      </w:pPr>
      <w:r w:rsidRPr="0020081A">
        <w:t>Walter von Speyer (fl. 983, Kleriker zu Speyer, vielleich identisch mit dem gleichnamigen Bischof von Spey</w:t>
      </w:r>
      <w:r w:rsidR="00B37378" w:rsidRPr="0020081A">
        <w:t>e</w:t>
      </w:r>
      <w:r w:rsidRPr="0020081A">
        <w:t>r, der 1031 verstarb).</w:t>
      </w:r>
    </w:p>
    <w:p w:rsidR="00D50C91" w:rsidRPr="0020081A" w:rsidRDefault="00D50C91" w:rsidP="009D0EAF">
      <w:pPr>
        <w:pStyle w:val="Register20"/>
        <w:tabs>
          <w:tab w:val="left" w:pos="227"/>
        </w:tabs>
      </w:pPr>
      <w:r w:rsidRPr="0020081A">
        <w:t>—</w:t>
      </w:r>
      <w:r w:rsidRPr="0020081A">
        <w:tab/>
        <w:t>—</w:t>
      </w:r>
      <w:r w:rsidRPr="0020081A">
        <w:tab/>
        <w:t>Vita sancti Christophori.    </w:t>
      </w:r>
      <w:r w:rsidR="004C6FED" w:rsidRPr="0020081A">
        <w:t>932</w:t>
      </w:r>
      <w:r w:rsidR="00B37378" w:rsidRPr="0020081A">
        <w:t>.</w:t>
      </w:r>
    </w:p>
    <w:p w:rsidR="00D50C91" w:rsidRPr="0020081A" w:rsidRDefault="00D50C91" w:rsidP="00421CAD">
      <w:pPr>
        <w:pStyle w:val="Register1"/>
      </w:pPr>
      <w:r w:rsidRPr="0020081A">
        <w:t xml:space="preserve">Walter von der Vogelweide (ca. 1170 – ca. 1230, </w:t>
      </w:r>
      <w:r w:rsidR="00C93286" w:rsidRPr="0020081A">
        <w:t>m</w:t>
      </w:r>
      <w:r w:rsidR="00064BA5" w:rsidRPr="0020081A">
        <w:t>i</w:t>
      </w:r>
      <w:r w:rsidR="00C93286" w:rsidRPr="0020081A">
        <w:t xml:space="preserve">ttelhochdeutscher </w:t>
      </w:r>
      <w:r w:rsidRPr="0020081A">
        <w:t>Lyriker).    </w:t>
      </w:r>
      <w:r w:rsidR="000B2511" w:rsidRPr="0020081A">
        <w:rPr>
          <w:u w:color="33CCCC"/>
        </w:rPr>
        <w:t>1031</w:t>
      </w:r>
      <w:r w:rsidR="00064BA5" w:rsidRPr="0020081A">
        <w:t>.</w:t>
      </w:r>
    </w:p>
    <w:p w:rsidR="00D50C91" w:rsidRPr="0020081A" w:rsidRDefault="00D50C91" w:rsidP="00421CAD">
      <w:pPr>
        <w:pStyle w:val="Register1"/>
      </w:pPr>
      <w:r w:rsidRPr="0020081A">
        <w:t>—</w:t>
      </w:r>
      <w:r w:rsidRPr="0020081A">
        <w:tab/>
        <w:t>Vide Eckhart, Exzerpte.</w:t>
      </w:r>
    </w:p>
    <w:p w:rsidR="00D50C91" w:rsidRPr="0020081A" w:rsidRDefault="00D50C91" w:rsidP="00421CAD">
      <w:pPr>
        <w:pStyle w:val="Register1"/>
      </w:pPr>
      <w:r w:rsidRPr="0020081A">
        <w:t xml:space="preserve">Wanley, Humphrey (1672–1726, </w:t>
      </w:r>
      <w:r w:rsidR="00835764" w:rsidRPr="0020081A">
        <w:t xml:space="preserve">Gelehrter, </w:t>
      </w:r>
      <w:r w:rsidRPr="0020081A">
        <w:t xml:space="preserve">Bibliothekar der Bodleian </w:t>
      </w:r>
      <w:r w:rsidR="00835764" w:rsidRPr="0020081A">
        <w:t>und der Harlei</w:t>
      </w:r>
      <w:r w:rsidR="00064BA5" w:rsidRPr="0020081A">
        <w:t>a</w:t>
      </w:r>
      <w:r w:rsidR="00835764" w:rsidRPr="0020081A">
        <w:t xml:space="preserve">n </w:t>
      </w:r>
      <w:r w:rsidRPr="0020081A">
        <w:t>Library).    </w:t>
      </w:r>
      <w:r w:rsidR="000B2511" w:rsidRPr="0020081A">
        <w:rPr>
          <w:u w:color="33CCCC"/>
        </w:rPr>
        <w:t>1032</w:t>
      </w:r>
      <w:r w:rsidR="00064BA5" w:rsidRPr="0020081A">
        <w:t>.</w:t>
      </w:r>
    </w:p>
    <w:p w:rsidR="00D50C91" w:rsidRPr="0020081A" w:rsidRDefault="00D50C91" w:rsidP="00421CAD">
      <w:pPr>
        <w:pStyle w:val="Register1"/>
      </w:pPr>
      <w:r w:rsidRPr="0020081A">
        <w:t>Ware, James (1594–1666, Generalauditor zu Dublin, Antiquar und Historiker).</w:t>
      </w:r>
    </w:p>
    <w:p w:rsidR="00D50C91" w:rsidRPr="0020081A" w:rsidRDefault="00FB19ED" w:rsidP="00421CAD">
      <w:pPr>
        <w:pStyle w:val="Register1"/>
      </w:pPr>
      <w:r w:rsidRPr="0020081A">
        <w:t>—</w:t>
      </w:r>
      <w:r w:rsidRPr="0020081A">
        <w:tab/>
      </w:r>
      <w:r w:rsidR="00D50C91" w:rsidRPr="0020081A">
        <w:t>De scriptoribus Hiberniae libri duo. Dublin 1639.    </w:t>
      </w:r>
      <w:r w:rsidR="00725BE3" w:rsidRPr="0020081A">
        <w:rPr>
          <w:u w:color="33CCCC"/>
        </w:rPr>
        <w:t>708</w:t>
      </w:r>
      <w:r w:rsidR="00AA3E43" w:rsidRPr="0020081A">
        <w:t>.</w:t>
      </w:r>
    </w:p>
    <w:p w:rsidR="00D50C91" w:rsidRPr="0020081A" w:rsidRDefault="00D50C91" w:rsidP="00421CAD">
      <w:pPr>
        <w:pStyle w:val="Register1"/>
      </w:pPr>
      <w:r w:rsidRPr="0020081A">
        <w:t xml:space="preserve">Weber, Friedrich Christian († </w:t>
      </w:r>
      <w:r w:rsidR="00835764" w:rsidRPr="0020081A">
        <w:t>ca. 1739, hannoverscher Resident und</w:t>
      </w:r>
      <w:r w:rsidRPr="0020081A">
        <w:t xml:space="preserve"> britischer Gesandter am Hof Peters I. von Russland).    </w:t>
      </w:r>
      <w:r w:rsidR="000B2511" w:rsidRPr="0020081A">
        <w:rPr>
          <w:u w:color="33CCCC"/>
        </w:rPr>
        <w:t>1031</w:t>
      </w:r>
      <w:r w:rsidR="00064BA5" w:rsidRPr="0020081A">
        <w:t>.</w:t>
      </w:r>
    </w:p>
    <w:p w:rsidR="00D50C91" w:rsidRPr="0020081A" w:rsidRDefault="00D50C91" w:rsidP="00421CAD">
      <w:pPr>
        <w:pStyle w:val="Register1"/>
      </w:pPr>
      <w:r w:rsidRPr="0020081A">
        <w:t xml:space="preserve">Weidmann, Moritz Georg (1686–1743, Verleger und Buchhändler </w:t>
      </w:r>
      <w:r w:rsidR="0019447C" w:rsidRPr="0020081A">
        <w:t>zu</w:t>
      </w:r>
      <w:r w:rsidRPr="0020081A">
        <w:t xml:space="preserve"> Leipzig).    </w:t>
      </w:r>
      <w:r w:rsidR="007E0CAF" w:rsidRPr="0020081A">
        <w:rPr>
          <w:u w:color="33CCCC"/>
        </w:rPr>
        <w:t>650</w:t>
      </w:r>
      <w:r w:rsidR="0019447C" w:rsidRPr="0020081A">
        <w:t>.</w:t>
      </w:r>
    </w:p>
    <w:p w:rsidR="00D50C91" w:rsidRPr="0020081A" w:rsidRDefault="00D50C91" w:rsidP="00421CAD">
      <w:pPr>
        <w:pStyle w:val="Register1"/>
      </w:pPr>
      <w:r w:rsidRPr="0020081A">
        <w:t>Weigand, NN (fl. 1718</w:t>
      </w:r>
      <w:r w:rsidR="00395C03" w:rsidRPr="0020081A">
        <w:t>, Freund von Gerhard Cornelius van den Driesch</w:t>
      </w:r>
      <w:r w:rsidR="004379E4" w:rsidRPr="0020081A">
        <w:t>, der mit habsburgischen Truppen in die Österreichischen Niederlande geht</w:t>
      </w:r>
      <w:r w:rsidRPr="0020081A">
        <w:t>).    </w:t>
      </w:r>
      <w:r w:rsidR="000B2511" w:rsidRPr="0020081A">
        <w:rPr>
          <w:u w:color="33CCCC"/>
        </w:rPr>
        <w:t>1000</w:t>
      </w:r>
      <w:r w:rsidR="00395C03" w:rsidRPr="0020081A">
        <w:t>.</w:t>
      </w:r>
    </w:p>
    <w:p w:rsidR="00D50C91" w:rsidRPr="0020081A" w:rsidRDefault="00D50C91" w:rsidP="00421CAD">
      <w:pPr>
        <w:pStyle w:val="Register1"/>
      </w:pPr>
      <w:r w:rsidRPr="0020081A">
        <w:t>Weihenstephan (Kloster OSB; Stadt Freising, Landkreis Freising, Bayern).    </w:t>
      </w:r>
      <w:r w:rsidR="00A3646D" w:rsidRPr="0020081A">
        <w:rPr>
          <w:u w:color="33CCCC"/>
        </w:rPr>
        <w:t>486</w:t>
      </w:r>
      <w:r w:rsidR="00F66D88" w:rsidRPr="0020081A">
        <w:t xml:space="preserve">. </w:t>
      </w:r>
      <w:r w:rsidR="00A3646D" w:rsidRPr="0020081A">
        <w:rPr>
          <w:u w:color="33CCCC"/>
        </w:rPr>
        <w:t>506</w:t>
      </w:r>
      <w:r w:rsidR="004E7949" w:rsidRPr="0020081A">
        <w:t xml:space="preserve">. </w:t>
      </w:r>
      <w:r w:rsidR="00A3646D" w:rsidRPr="0020081A">
        <w:rPr>
          <w:u w:color="33CCCC"/>
        </w:rPr>
        <w:t>540</w:t>
      </w:r>
      <w:r w:rsidR="005044D5" w:rsidRPr="0020081A">
        <w:t xml:space="preserve">. </w:t>
      </w:r>
      <w:r w:rsidR="007E0CAF" w:rsidRPr="0020081A">
        <w:rPr>
          <w:u w:color="33CCCC"/>
        </w:rPr>
        <w:t>662</w:t>
      </w:r>
      <w:r w:rsidR="00950B09" w:rsidRPr="0020081A">
        <w:t xml:space="preserve">. </w:t>
      </w:r>
      <w:r w:rsidR="007E0CAF" w:rsidRPr="0020081A">
        <w:t>663</w:t>
      </w:r>
      <w:r w:rsidR="00E73B47" w:rsidRPr="0020081A">
        <w:t xml:space="preserve">. </w:t>
      </w:r>
      <w:r w:rsidR="004C6FED" w:rsidRPr="0020081A">
        <w:rPr>
          <w:u w:color="33CCCC"/>
        </w:rPr>
        <w:t>817</w:t>
      </w:r>
      <w:r w:rsidR="00591836" w:rsidRPr="0020081A">
        <w:t>.</w:t>
      </w:r>
    </w:p>
    <w:p w:rsidR="00D50C91" w:rsidRPr="0020081A" w:rsidRDefault="00D50C91" w:rsidP="00421CAD">
      <w:pPr>
        <w:pStyle w:val="Register1"/>
      </w:pPr>
      <w:r w:rsidRPr="0020081A">
        <w:t>—</w:t>
      </w:r>
      <w:r w:rsidRPr="0020081A">
        <w:tab/>
        <w:t>Bibliothek.    </w:t>
      </w:r>
      <w:r w:rsidR="007E0CAF" w:rsidRPr="0020081A">
        <w:rPr>
          <w:u w:color="33CCCC"/>
        </w:rPr>
        <w:t>662</w:t>
      </w:r>
      <w:r w:rsidR="00950B09" w:rsidRPr="0020081A">
        <w:t xml:space="preserve">. </w:t>
      </w:r>
      <w:r w:rsidR="004C6FED" w:rsidRPr="0020081A">
        <w:rPr>
          <w:u w:color="33CCCC"/>
        </w:rPr>
        <w:t>817</w:t>
      </w:r>
      <w:r w:rsidR="00591836" w:rsidRPr="0020081A">
        <w:t>.</w:t>
      </w:r>
    </w:p>
    <w:p w:rsidR="00D50C91" w:rsidRPr="0020081A" w:rsidRDefault="003C6A56" w:rsidP="00421CAD">
      <w:pPr>
        <w:pStyle w:val="Register1"/>
      </w:pPr>
      <w:r w:rsidRPr="0020081A">
        <w:t>Weilheim (</w:t>
      </w:r>
      <w:r w:rsidR="00D50C91" w:rsidRPr="0020081A">
        <w:t xml:space="preserve">Gemeinde </w:t>
      </w:r>
      <w:r w:rsidR="004E0500" w:rsidRPr="0020081A">
        <w:t>im</w:t>
      </w:r>
      <w:r w:rsidR="00D50C91" w:rsidRPr="0020081A">
        <w:t xml:space="preserve"> Landkreis Weilheim-Schongau, Bayern).    </w:t>
      </w:r>
      <w:r w:rsidR="002D6B35" w:rsidRPr="0020081A">
        <w:rPr>
          <w:u w:color="33CCCC"/>
        </w:rPr>
        <w:t>734</w:t>
      </w:r>
      <w:r w:rsidRPr="0020081A">
        <w:t>.</w:t>
      </w:r>
    </w:p>
    <w:p w:rsidR="00D50C91" w:rsidRPr="0020081A" w:rsidRDefault="00D50C91" w:rsidP="00421CAD">
      <w:pPr>
        <w:pStyle w:val="Register1"/>
        <w:tabs>
          <w:tab w:val="left" w:pos="4187"/>
        </w:tabs>
      </w:pPr>
      <w:r w:rsidRPr="0020081A">
        <w:t>Wein.    </w:t>
      </w:r>
      <w:r w:rsidR="007E0CAF" w:rsidRPr="0020081A">
        <w:rPr>
          <w:u w:color="33CCCC"/>
        </w:rPr>
        <w:t>655</w:t>
      </w:r>
      <w:r w:rsidR="00C56E93" w:rsidRPr="0020081A">
        <w:t xml:space="preserve">. </w:t>
      </w:r>
      <w:r w:rsidR="007E0CAF" w:rsidRPr="0020081A">
        <w:rPr>
          <w:u w:color="33CCCC"/>
        </w:rPr>
        <w:t>660</w:t>
      </w:r>
      <w:r w:rsidR="00007FE6" w:rsidRPr="0020081A">
        <w:t xml:space="preserve">. </w:t>
      </w:r>
      <w:r w:rsidR="00725BE3" w:rsidRPr="0020081A">
        <w:t>690</w:t>
      </w:r>
      <w:r w:rsidR="000B6C3A" w:rsidRPr="0020081A">
        <w:t xml:space="preserve">. </w:t>
      </w:r>
      <w:r w:rsidR="00AF5461" w:rsidRPr="0020081A">
        <w:rPr>
          <w:u w:color="33CCCC"/>
        </w:rPr>
        <w:t>798</w:t>
      </w:r>
      <w:r w:rsidR="00CA12F2" w:rsidRPr="0020081A">
        <w:t xml:space="preserve">. </w:t>
      </w:r>
      <w:r w:rsidR="004C6FED" w:rsidRPr="0020081A">
        <w:rPr>
          <w:u w:color="33CCCC"/>
        </w:rPr>
        <w:t>819</w:t>
      </w:r>
      <w:r w:rsidR="005072A1" w:rsidRPr="0020081A">
        <w:t xml:space="preserve">. </w:t>
      </w:r>
      <w:r w:rsidR="004C6FED" w:rsidRPr="0020081A">
        <w:rPr>
          <w:u w:color="33CCCC"/>
        </w:rPr>
        <w:t>825</w:t>
      </w:r>
      <w:r w:rsidR="002B7480" w:rsidRPr="0020081A">
        <w:t xml:space="preserve">. </w:t>
      </w:r>
      <w:r w:rsidR="004C6FED" w:rsidRPr="0020081A">
        <w:rPr>
          <w:u w:color="33CCCC"/>
        </w:rPr>
        <w:t>947</w:t>
      </w:r>
      <w:r w:rsidR="005D657D" w:rsidRPr="0020081A">
        <w:t xml:space="preserve">. </w:t>
      </w:r>
      <w:r w:rsidR="004C6FED" w:rsidRPr="0020081A">
        <w:t>959</w:t>
      </w:r>
      <w:r w:rsidR="001A7A2D" w:rsidRPr="0020081A">
        <w:t xml:space="preserve">. </w:t>
      </w:r>
      <w:r w:rsidR="004C6FED" w:rsidRPr="0020081A">
        <w:t>994</w:t>
      </w:r>
      <w:r w:rsidR="00C80856" w:rsidRPr="0020081A">
        <w:t xml:space="preserve">. </w:t>
      </w:r>
      <w:r w:rsidR="000B2511" w:rsidRPr="0020081A">
        <w:t>1024</w:t>
      </w:r>
      <w:r w:rsidR="00FC177E" w:rsidRPr="0020081A">
        <w:t>.</w:t>
      </w:r>
    </w:p>
    <w:p w:rsidR="00D50C91" w:rsidRPr="0020081A" w:rsidRDefault="00D50C91" w:rsidP="00421CAD">
      <w:pPr>
        <w:pStyle w:val="Register1"/>
      </w:pPr>
      <w:r w:rsidRPr="0020081A">
        <w:t>Weingarten (Kloster OSB; Gemeinde Weingarten, Landkreis Ravensburg, Baden-Württemberg).    </w:t>
      </w:r>
      <w:r w:rsidR="00EE14F2" w:rsidRPr="0020081A">
        <w:rPr>
          <w:u w:color="33CCCC"/>
        </w:rPr>
        <w:t>783</w:t>
      </w:r>
      <w:r w:rsidR="005E01CF" w:rsidRPr="0020081A">
        <w:t>.</w:t>
      </w:r>
      <w:r w:rsidR="00A72D65" w:rsidRPr="0020081A">
        <w:t xml:space="preserve"> </w:t>
      </w:r>
      <w:r w:rsidR="004C6FED" w:rsidRPr="0020081A">
        <w:t>812</w:t>
      </w:r>
      <w:r w:rsidR="00A72D65" w:rsidRPr="0020081A">
        <w:t>.</w:t>
      </w:r>
    </w:p>
    <w:p w:rsidR="00D50C91" w:rsidRPr="0020081A" w:rsidRDefault="00D50C91" w:rsidP="00421CAD">
      <w:pPr>
        <w:pStyle w:val="Register1"/>
      </w:pPr>
      <w:r w:rsidRPr="0020081A">
        <w:t>—</w:t>
      </w:r>
      <w:r w:rsidRPr="0020081A">
        <w:tab/>
        <w:t>Bibliothek.    </w:t>
      </w:r>
      <w:r w:rsidR="004C6FED" w:rsidRPr="0020081A">
        <w:t>812</w:t>
      </w:r>
      <w:r w:rsidR="004A646F" w:rsidRPr="0020081A">
        <w:t>.</w:t>
      </w:r>
    </w:p>
    <w:p w:rsidR="00D50C91" w:rsidRPr="0020081A" w:rsidRDefault="00D50C91" w:rsidP="00421CAD">
      <w:pPr>
        <w:pStyle w:val="Register1"/>
      </w:pPr>
      <w:r w:rsidRPr="0020081A">
        <w:t xml:space="preserve">Weiß, Matthäus († </w:t>
      </w:r>
      <w:r w:rsidR="008D7395" w:rsidRPr="0020081A">
        <w:t>1638, OSB And</w:t>
      </w:r>
      <w:r w:rsidRPr="0020081A">
        <w:t xml:space="preserve">echs, </w:t>
      </w:r>
      <w:r w:rsidR="008D7395" w:rsidRPr="0020081A">
        <w:t>an der Universität Salzburg Professor der Philosophie 1620–1624, mehrerer theologischer Fächer 1619–1620, 1624–1634, Rektor 1626–1638</w:t>
      </w:r>
      <w:r w:rsidRPr="0020081A">
        <w:t>).    </w:t>
      </w:r>
      <w:r w:rsidR="00764E9B" w:rsidRPr="0020081A">
        <w:rPr>
          <w:u w:color="33CCCC"/>
        </w:rPr>
        <w:t>632</w:t>
      </w:r>
      <w:r w:rsidR="008D7395" w:rsidRPr="0020081A">
        <w:t>.</w:t>
      </w:r>
    </w:p>
    <w:p w:rsidR="00D50C91" w:rsidRPr="0020081A" w:rsidRDefault="00D50C91" w:rsidP="00421CAD">
      <w:pPr>
        <w:pStyle w:val="Register1"/>
      </w:pPr>
      <w:r w:rsidRPr="0020081A">
        <w:t>Weißenbach, Anselm (1638–1696, OSB Muri, Archivar, Kapitelssekretär, Brüderinstruktor, Pfarrer von Muri, Subprior, Prior, Chronist).    </w:t>
      </w:r>
      <w:r w:rsidR="004C6FED" w:rsidRPr="0020081A">
        <w:t>890</w:t>
      </w:r>
      <w:r w:rsidR="002E3F48" w:rsidRPr="0020081A">
        <w:t>.</w:t>
      </w:r>
    </w:p>
    <w:p w:rsidR="00D50C91" w:rsidRPr="0020081A" w:rsidRDefault="00D50C91" w:rsidP="00421CAD">
      <w:pPr>
        <w:pStyle w:val="Register1"/>
      </w:pPr>
      <w:r w:rsidRPr="0020081A">
        <w:t>Weißhaar, Isaias († 1635, OSB Ochsenhausen, Schriftsteller).    </w:t>
      </w:r>
      <w:r w:rsidR="007E0CAF" w:rsidRPr="0020081A">
        <w:rPr>
          <w:u w:color="33CCCC"/>
        </w:rPr>
        <w:t>654</w:t>
      </w:r>
      <w:r w:rsidR="00B63F4B" w:rsidRPr="0020081A">
        <w:t>.</w:t>
      </w:r>
    </w:p>
    <w:p w:rsidR="00D50C91" w:rsidRPr="0020081A" w:rsidRDefault="00D50C91" w:rsidP="00421CAD">
      <w:pPr>
        <w:pStyle w:val="Register1"/>
      </w:pPr>
      <w:r w:rsidRPr="0020081A">
        <w:t>Weistrach (Gem</w:t>
      </w:r>
      <w:r w:rsidR="00105E0F" w:rsidRPr="0020081A">
        <w:t>ei</w:t>
      </w:r>
      <w:r w:rsidRPr="0020081A">
        <w:t>nde im Bezirk Amstetten, Niederösterreich).    </w:t>
      </w:r>
      <w:r w:rsidR="00725BE3" w:rsidRPr="0020081A">
        <w:rPr>
          <w:u w:color="33CCCC"/>
        </w:rPr>
        <w:t>694</w:t>
      </w:r>
      <w:r w:rsidR="00105E0F" w:rsidRPr="0020081A">
        <w:t>.</w:t>
      </w:r>
    </w:p>
    <w:p w:rsidR="00D50C91" w:rsidRPr="0020081A" w:rsidRDefault="00D50C91" w:rsidP="00421CAD">
      <w:pPr>
        <w:pStyle w:val="Register1"/>
      </w:pPr>
      <w:r w:rsidRPr="0020081A">
        <w:t>Welf VI. (1115–1191, „der Ältere“, Herzog, Markgraf von Tuszien 1152–1162).    </w:t>
      </w:r>
      <w:r w:rsidR="004C6FED" w:rsidRPr="0020081A">
        <w:rPr>
          <w:u w:color="33CCCC"/>
        </w:rPr>
        <w:t>862</w:t>
      </w:r>
      <w:r w:rsidR="00B71979" w:rsidRPr="0020081A">
        <w:t xml:space="preserve">. </w:t>
      </w:r>
      <w:r w:rsidR="004C6FED" w:rsidRPr="0020081A">
        <w:rPr>
          <w:u w:color="33CCCC"/>
        </w:rPr>
        <w:t>870</w:t>
      </w:r>
      <w:r w:rsidR="00D44A88" w:rsidRPr="0020081A">
        <w:t xml:space="preserve">. </w:t>
      </w:r>
      <w:r w:rsidR="004C6FED" w:rsidRPr="0020081A">
        <w:rPr>
          <w:u w:color="33CCCC"/>
        </w:rPr>
        <w:t>886</w:t>
      </w:r>
      <w:r w:rsidR="00DB4999" w:rsidRPr="0020081A">
        <w:t xml:space="preserve">. </w:t>
      </w:r>
      <w:r w:rsidR="004C6FED" w:rsidRPr="0020081A">
        <w:rPr>
          <w:u w:color="33CCCC"/>
        </w:rPr>
        <w:t>891</w:t>
      </w:r>
      <w:r w:rsidR="00DB4999" w:rsidRPr="0020081A">
        <w:t xml:space="preserve">. </w:t>
      </w:r>
      <w:r w:rsidR="004C6FED" w:rsidRPr="0020081A">
        <w:t>912</w:t>
      </w:r>
      <w:r w:rsidR="009A05DB" w:rsidRPr="0020081A">
        <w:t>.</w:t>
      </w:r>
    </w:p>
    <w:p w:rsidR="00D50C91" w:rsidRPr="0020081A" w:rsidRDefault="00D50C91" w:rsidP="00421CAD">
      <w:pPr>
        <w:pStyle w:val="Register1"/>
      </w:pPr>
      <w:r w:rsidRPr="0020081A">
        <w:t>—</w:t>
      </w:r>
      <w:r w:rsidRPr="0020081A">
        <w:tab/>
        <w:t>Briefe von und an ihn. Ms. Tegernsee (heute BStB München, clm 19411).    </w:t>
      </w:r>
      <w:r w:rsidR="004C6FED" w:rsidRPr="0020081A">
        <w:rPr>
          <w:u w:color="33CCCC"/>
        </w:rPr>
        <w:t>862</w:t>
      </w:r>
      <w:r w:rsidR="00B71979" w:rsidRPr="0020081A">
        <w:t xml:space="preserve">. </w:t>
      </w:r>
      <w:r w:rsidR="004C6FED" w:rsidRPr="0020081A">
        <w:rPr>
          <w:u w:color="33CCCC"/>
        </w:rPr>
        <w:t>870</w:t>
      </w:r>
      <w:r w:rsidR="00D44A88" w:rsidRPr="0020081A">
        <w:t xml:space="preserve">. </w:t>
      </w:r>
      <w:r w:rsidR="004C6FED" w:rsidRPr="0020081A">
        <w:rPr>
          <w:u w:color="33CCCC"/>
        </w:rPr>
        <w:t>886</w:t>
      </w:r>
      <w:r w:rsidR="00DB4999" w:rsidRPr="0020081A">
        <w:t xml:space="preserve">. </w:t>
      </w:r>
      <w:r w:rsidR="004C6FED" w:rsidRPr="0020081A">
        <w:rPr>
          <w:u w:color="33CCCC"/>
        </w:rPr>
        <w:t>891</w:t>
      </w:r>
      <w:r w:rsidR="00DB4999" w:rsidRPr="0020081A">
        <w:t xml:space="preserve">. </w:t>
      </w:r>
      <w:r w:rsidR="004C6FED" w:rsidRPr="0020081A">
        <w:t>912</w:t>
      </w:r>
      <w:r w:rsidR="009A05DB" w:rsidRPr="0020081A">
        <w:t>.</w:t>
      </w:r>
    </w:p>
    <w:p w:rsidR="009A05DB" w:rsidRPr="0020081A" w:rsidRDefault="009A05DB" w:rsidP="009D0EAF">
      <w:pPr>
        <w:pStyle w:val="Register3"/>
        <w:spacing w:line="193" w:lineRule="exact"/>
      </w:pPr>
      <w:r w:rsidRPr="0020081A">
        <w:t>—</w:t>
      </w:r>
      <w:r w:rsidRPr="0020081A">
        <w:tab/>
        <w:t>—</w:t>
      </w:r>
      <w:r w:rsidRPr="0020081A">
        <w:tab/>
        <w:t>Abschrift von Bernhard Pez. Ms.    </w:t>
      </w:r>
      <w:r w:rsidR="004C6FED" w:rsidRPr="0020081A">
        <w:rPr>
          <w:u w:color="33CCCC"/>
        </w:rPr>
        <w:t>862</w:t>
      </w:r>
      <w:r w:rsidRPr="0020081A">
        <w:t xml:space="preserve">. </w:t>
      </w:r>
      <w:r w:rsidR="004C6FED" w:rsidRPr="0020081A">
        <w:rPr>
          <w:u w:color="33CCCC"/>
        </w:rPr>
        <w:t>870</w:t>
      </w:r>
      <w:r w:rsidRPr="0020081A">
        <w:t xml:space="preserve">. </w:t>
      </w:r>
      <w:r w:rsidR="004C6FED" w:rsidRPr="0020081A">
        <w:t>886</w:t>
      </w:r>
      <w:r w:rsidRPr="0020081A">
        <w:t xml:space="preserve">. </w:t>
      </w:r>
      <w:r w:rsidR="004C6FED" w:rsidRPr="0020081A">
        <w:t>891</w:t>
      </w:r>
      <w:r w:rsidRPr="0020081A">
        <w:t xml:space="preserve">. </w:t>
      </w:r>
      <w:r w:rsidR="004C6FED" w:rsidRPr="0020081A">
        <w:t>912</w:t>
      </w:r>
      <w:r w:rsidRPr="0020081A">
        <w:t xml:space="preserve">. </w:t>
      </w:r>
      <w:r w:rsidR="004C6FED" w:rsidRPr="0020081A">
        <w:rPr>
          <w:u w:color="33CCCC"/>
        </w:rPr>
        <w:t>982</w:t>
      </w:r>
      <w:r w:rsidR="00AC0C39" w:rsidRPr="0020081A">
        <w:t>.</w:t>
      </w:r>
    </w:p>
    <w:p w:rsidR="00D50C91" w:rsidRPr="0020081A" w:rsidRDefault="00D50C91" w:rsidP="00421CAD">
      <w:pPr>
        <w:pStyle w:val="Register1"/>
      </w:pPr>
      <w:r w:rsidRPr="0020081A">
        <w:t>Welfen (</w:t>
      </w:r>
      <w:r w:rsidRPr="0020081A">
        <w:rPr>
          <w:i/>
        </w:rPr>
        <w:t>Guelfi</w:t>
      </w:r>
      <w:r w:rsidRPr="0020081A">
        <w:t xml:space="preserve">, </w:t>
      </w:r>
      <w:r w:rsidRPr="0020081A">
        <w:rPr>
          <w:i/>
        </w:rPr>
        <w:t>Guelfones</w:t>
      </w:r>
      <w:r w:rsidRPr="0020081A">
        <w:t>,</w:t>
      </w:r>
      <w:r w:rsidR="009A4CCF" w:rsidRPr="0020081A">
        <w:t xml:space="preserve"> </w:t>
      </w:r>
      <w:r w:rsidR="009A4CCF" w:rsidRPr="0020081A">
        <w:rPr>
          <w:i/>
        </w:rPr>
        <w:t>Guelphi</w:t>
      </w:r>
      <w:r w:rsidR="009A4CCF" w:rsidRPr="0020081A">
        <w:t>,</w:t>
      </w:r>
      <w:r w:rsidRPr="0020081A">
        <w:t xml:space="preserve"> </w:t>
      </w:r>
      <w:r w:rsidRPr="0020081A">
        <w:rPr>
          <w:i/>
        </w:rPr>
        <w:t>Gwelfi</w:t>
      </w:r>
      <w:r w:rsidRPr="0020081A">
        <w:t>,</w:t>
      </w:r>
      <w:r w:rsidR="0096443B" w:rsidRPr="0020081A">
        <w:t xml:space="preserve"> </w:t>
      </w:r>
      <w:r w:rsidR="0096443B" w:rsidRPr="0020081A">
        <w:rPr>
          <w:i/>
        </w:rPr>
        <w:t>Welfi</w:t>
      </w:r>
      <w:r w:rsidR="0096443B" w:rsidRPr="0020081A">
        <w:rPr>
          <w:smallCaps/>
        </w:rPr>
        <w:t>,</w:t>
      </w:r>
      <w:r w:rsidRPr="0020081A">
        <w:t xml:space="preserve"> </w:t>
      </w:r>
      <w:r w:rsidRPr="0020081A">
        <w:rPr>
          <w:i/>
        </w:rPr>
        <w:t>Welfones</w:t>
      </w:r>
      <w:r w:rsidRPr="0020081A">
        <w:t>).    </w:t>
      </w:r>
      <w:r w:rsidR="004C6FED" w:rsidRPr="0020081A">
        <w:t>812</w:t>
      </w:r>
      <w:r w:rsidR="00A72D65" w:rsidRPr="0020081A">
        <w:t xml:space="preserve">. </w:t>
      </w:r>
      <w:r w:rsidR="004C6FED" w:rsidRPr="0020081A">
        <w:rPr>
          <w:u w:color="33CCCC"/>
        </w:rPr>
        <w:t>862</w:t>
      </w:r>
      <w:r w:rsidR="00B71979" w:rsidRPr="0020081A">
        <w:t xml:space="preserve">. </w:t>
      </w:r>
      <w:r w:rsidR="004C6FED" w:rsidRPr="0020081A">
        <w:rPr>
          <w:u w:color="33CCCC"/>
        </w:rPr>
        <w:t>870</w:t>
      </w:r>
      <w:r w:rsidR="00D567FF" w:rsidRPr="0020081A">
        <w:t xml:space="preserve">. </w:t>
      </w:r>
      <w:r w:rsidR="004C6FED" w:rsidRPr="0020081A">
        <w:rPr>
          <w:u w:color="33CCCC"/>
        </w:rPr>
        <w:t>886</w:t>
      </w:r>
      <w:r w:rsidR="00FE38FC" w:rsidRPr="0020081A">
        <w:t xml:space="preserve">. </w:t>
      </w:r>
      <w:r w:rsidR="004C6FED" w:rsidRPr="0020081A">
        <w:t>912</w:t>
      </w:r>
      <w:r w:rsidR="009A05DB" w:rsidRPr="0020081A">
        <w:t xml:space="preserve">. </w:t>
      </w:r>
      <w:r w:rsidR="004C6FED" w:rsidRPr="0020081A">
        <w:t>934</w:t>
      </w:r>
      <w:r w:rsidR="006D0A4A" w:rsidRPr="0020081A">
        <w:t xml:space="preserve">. </w:t>
      </w:r>
      <w:r w:rsidR="004C6FED" w:rsidRPr="0020081A">
        <w:t>938</w:t>
      </w:r>
      <w:r w:rsidR="006D0A4A" w:rsidRPr="0020081A">
        <w:t xml:space="preserve">. </w:t>
      </w:r>
      <w:r w:rsidR="004C6FED" w:rsidRPr="0020081A">
        <w:t>956</w:t>
      </w:r>
      <w:r w:rsidR="0094534F" w:rsidRPr="0020081A">
        <w:t xml:space="preserve">. </w:t>
      </w:r>
      <w:r w:rsidR="004C6FED" w:rsidRPr="0020081A">
        <w:t>961</w:t>
      </w:r>
      <w:r w:rsidR="002217CF" w:rsidRPr="0020081A">
        <w:t xml:space="preserve">. </w:t>
      </w:r>
      <w:r w:rsidR="004C6FED" w:rsidRPr="0020081A">
        <w:rPr>
          <w:u w:color="33CCCC"/>
        </w:rPr>
        <w:t>972</w:t>
      </w:r>
      <w:r w:rsidR="00247BF9" w:rsidRPr="0020081A">
        <w:t xml:space="preserve">. </w:t>
      </w:r>
      <w:r w:rsidR="004C6FED" w:rsidRPr="0020081A">
        <w:rPr>
          <w:u w:color="33CCCC"/>
        </w:rPr>
        <w:t>976</w:t>
      </w:r>
      <w:r w:rsidR="00261514" w:rsidRPr="0020081A">
        <w:t xml:space="preserve">. </w:t>
      </w:r>
      <w:r w:rsidR="004C6FED" w:rsidRPr="0020081A">
        <w:rPr>
          <w:u w:color="33CCCC"/>
        </w:rPr>
        <w:t>981</w:t>
      </w:r>
      <w:r w:rsidR="00755355" w:rsidRPr="0020081A">
        <w:t xml:space="preserve">. </w:t>
      </w:r>
      <w:r w:rsidR="004C6FED" w:rsidRPr="0020081A">
        <w:rPr>
          <w:u w:color="33CCCC"/>
        </w:rPr>
        <w:t>982</w:t>
      </w:r>
      <w:r w:rsidR="009A4CCF" w:rsidRPr="0020081A">
        <w:t xml:space="preserve">. </w:t>
      </w:r>
      <w:r w:rsidR="000B2511" w:rsidRPr="0020081A">
        <w:t>1024</w:t>
      </w:r>
      <w:r w:rsidR="00CE041B" w:rsidRPr="0020081A">
        <w:t xml:space="preserve">. </w:t>
      </w:r>
      <w:r w:rsidR="000B2511" w:rsidRPr="0020081A">
        <w:rPr>
          <w:u w:color="33CCCC"/>
        </w:rPr>
        <w:t>1031</w:t>
      </w:r>
      <w:r w:rsidR="0096443B" w:rsidRPr="0020081A">
        <w:t>.</w:t>
      </w:r>
    </w:p>
    <w:p w:rsidR="00D50C91" w:rsidRPr="0020081A" w:rsidRDefault="00D50C91" w:rsidP="00421CAD">
      <w:pPr>
        <w:pStyle w:val="Register1"/>
      </w:pPr>
      <w:r w:rsidRPr="0020081A">
        <w:t>Welser, Markus (Marx; 1558–1614, Augsburger Patrizier, Bürgermeister und Stadtpfleger, kaiserlicher Rat, Philologe und Historiker).    </w:t>
      </w:r>
      <w:r w:rsidR="00A3646D" w:rsidRPr="0020081A">
        <w:rPr>
          <w:u w:color="33CCCC"/>
        </w:rPr>
        <w:t>565</w:t>
      </w:r>
      <w:r w:rsidR="00DD657D" w:rsidRPr="0020081A">
        <w:rPr>
          <w:u w:color="33CCCC"/>
        </w:rPr>
        <w:t>.</w:t>
      </w:r>
    </w:p>
    <w:p w:rsidR="00D50C91" w:rsidRPr="0020081A" w:rsidRDefault="00D50C91" w:rsidP="00421CAD">
      <w:pPr>
        <w:pStyle w:val="Register1"/>
      </w:pPr>
      <w:r w:rsidRPr="0020081A">
        <w:t xml:space="preserve">Wendhusen (Kanonissenstift; </w:t>
      </w:r>
      <w:r w:rsidR="0063769C" w:rsidRPr="0020081A">
        <w:t>Gemeinde</w:t>
      </w:r>
      <w:r w:rsidRPr="0020081A">
        <w:t xml:space="preserve"> Thale, Landkreis Harz, Sachsen-Anhalt).    </w:t>
      </w:r>
      <w:r w:rsidR="000B2511" w:rsidRPr="0020081A">
        <w:rPr>
          <w:u w:color="33CCCC"/>
        </w:rPr>
        <w:t>1020</w:t>
      </w:r>
      <w:r w:rsidR="0063769C" w:rsidRPr="0020081A">
        <w:t>.</w:t>
      </w:r>
    </w:p>
    <w:p w:rsidR="00D50C91" w:rsidRPr="0020081A" w:rsidRDefault="00D50C91" w:rsidP="00421CAD">
      <w:pPr>
        <w:pStyle w:val="Register1"/>
      </w:pPr>
      <w:r w:rsidRPr="0020081A">
        <w:t xml:space="preserve">Wengemayr, Gabriel (1686–1763, OSB Melk, Pfarrvikar zu </w:t>
      </w:r>
      <w:r w:rsidR="00754F81" w:rsidRPr="0020081A">
        <w:t>Wullers</w:t>
      </w:r>
      <w:r w:rsidRPr="0020081A">
        <w:t>dorf</w:t>
      </w:r>
      <w:r w:rsidR="00AE7B96" w:rsidRPr="0020081A">
        <w:t xml:space="preserve">, </w:t>
      </w:r>
      <w:r w:rsidR="00754F81" w:rsidRPr="0020081A">
        <w:t xml:space="preserve">später </w:t>
      </w:r>
      <w:r w:rsidR="00AE7B96" w:rsidRPr="0020081A">
        <w:t xml:space="preserve">Präfekt </w:t>
      </w:r>
      <w:r w:rsidR="00754F81" w:rsidRPr="0020081A">
        <w:t>in verschiedenen</w:t>
      </w:r>
      <w:r w:rsidR="00AE7B96" w:rsidRPr="0020081A">
        <w:t xml:space="preserve"> </w:t>
      </w:r>
      <w:r w:rsidR="00754F81" w:rsidRPr="0020081A">
        <w:t>Stiftsp</w:t>
      </w:r>
      <w:r w:rsidR="00AE7B96" w:rsidRPr="0020081A">
        <w:t>farren</w:t>
      </w:r>
      <w:r w:rsidRPr="0020081A">
        <w:t>).    </w:t>
      </w:r>
      <w:r w:rsidR="004C6FED" w:rsidRPr="0020081A">
        <w:t>977</w:t>
      </w:r>
      <w:r w:rsidR="00754F81" w:rsidRPr="0020081A">
        <w:t>.</w:t>
      </w:r>
      <w:r w:rsidR="00AC7D09" w:rsidRPr="0020081A">
        <w:t xml:space="preserve"> </w:t>
      </w:r>
      <w:r w:rsidR="004C6FED" w:rsidRPr="0020081A">
        <w:t>978</w:t>
      </w:r>
      <w:r w:rsidR="00AC7D09" w:rsidRPr="0020081A">
        <w:t xml:space="preserve">. </w:t>
      </w:r>
      <w:r w:rsidR="004C6FED" w:rsidRPr="0020081A">
        <w:t>979</w:t>
      </w:r>
      <w:r w:rsidR="00AC7D09" w:rsidRPr="0020081A">
        <w:t>.</w:t>
      </w:r>
    </w:p>
    <w:p w:rsidR="00D50C91" w:rsidRPr="0020081A" w:rsidRDefault="00D50C91" w:rsidP="00421CAD">
      <w:pPr>
        <w:pStyle w:val="Register1"/>
      </w:pPr>
      <w:r w:rsidRPr="0020081A">
        <w:t>—</w:t>
      </w:r>
      <w:r w:rsidRPr="0020081A">
        <w:tab/>
        <w:t xml:space="preserve">Vide </w:t>
      </w:r>
      <w:r w:rsidR="00835764" w:rsidRPr="0020081A">
        <w:t xml:space="preserve">Pez (B.), </w:t>
      </w:r>
      <w:r w:rsidRPr="0020081A">
        <w:t>Kon</w:t>
      </w:r>
      <w:r w:rsidR="00835764" w:rsidRPr="0020081A">
        <w:t>flikt im Sommer 1718</w:t>
      </w:r>
      <w:r w:rsidRPr="0020081A">
        <w:t>.</w:t>
      </w:r>
    </w:p>
    <w:p w:rsidR="00D50C91" w:rsidRPr="0020081A" w:rsidRDefault="00D50C91" w:rsidP="00421CAD">
      <w:pPr>
        <w:pStyle w:val="Register1"/>
      </w:pPr>
      <w:r w:rsidRPr="0020081A">
        <w:t>Wenzel Lang (</w:t>
      </w:r>
      <w:r w:rsidR="005F1F8B" w:rsidRPr="0020081A">
        <w:t>fl. ca.</w:t>
      </w:r>
      <w:r w:rsidRPr="0020081A">
        <w:t xml:space="preserve"> 14</w:t>
      </w:r>
      <w:r w:rsidR="005F1F8B" w:rsidRPr="0020081A">
        <w:t>7</w:t>
      </w:r>
      <w:r w:rsidRPr="0020081A">
        <w:t xml:space="preserve">0, </w:t>
      </w:r>
      <w:r w:rsidR="005F1F8B" w:rsidRPr="0020081A">
        <w:t xml:space="preserve">Priester, </w:t>
      </w:r>
      <w:r w:rsidRPr="0020081A">
        <w:t xml:space="preserve">Reddite </w:t>
      </w:r>
      <w:r w:rsidR="00AE7B96" w:rsidRPr="0020081A">
        <w:t xml:space="preserve">in </w:t>
      </w:r>
      <w:r w:rsidRPr="0020081A">
        <w:t>der Kartause Gaming</w:t>
      </w:r>
      <w:r w:rsidR="005F1F8B" w:rsidRPr="0020081A">
        <w:t>, Bruder von Anton und Bernhard Lang</w:t>
      </w:r>
      <w:r w:rsidRPr="0020081A">
        <w:t>).    </w:t>
      </w:r>
      <w:r w:rsidR="004C6FED" w:rsidRPr="0020081A">
        <w:rPr>
          <w:u w:color="33CCCC"/>
        </w:rPr>
        <w:t>888</w:t>
      </w:r>
      <w:r w:rsidR="005F1F8B" w:rsidRPr="0020081A">
        <w:t>.</w:t>
      </w:r>
    </w:p>
    <w:p w:rsidR="00D50C91" w:rsidRPr="0020081A" w:rsidRDefault="00D50C91" w:rsidP="00421CAD">
      <w:pPr>
        <w:pStyle w:val="Register1"/>
      </w:pPr>
      <w:r w:rsidRPr="0020081A">
        <w:t>Wenzin, Maurus (vide Verzeichnis der Pez-Korrespondenten).    </w:t>
      </w:r>
      <w:r w:rsidR="004C6FED" w:rsidRPr="0020081A">
        <w:t>833</w:t>
      </w:r>
      <w:r w:rsidR="001519A5" w:rsidRPr="0020081A">
        <w:t>.</w:t>
      </w:r>
    </w:p>
    <w:p w:rsidR="00D50C91" w:rsidRPr="0020081A" w:rsidRDefault="00D50C91" w:rsidP="00421CAD">
      <w:pPr>
        <w:pStyle w:val="Register1"/>
      </w:pPr>
      <w:r w:rsidRPr="0020081A">
        <w:t>—</w:t>
      </w:r>
      <w:r w:rsidRPr="0020081A">
        <w:tab/>
        <w:t>Desertum sanctum et prodigiosum. Ms.</w:t>
      </w:r>
      <w:r w:rsidR="007C7BC9" w:rsidRPr="0020081A">
        <w:t xml:space="preserve"> Disentis</w:t>
      </w:r>
      <w:r w:rsidRPr="0020081A">
        <w:t xml:space="preserve"> (heute verloren).    </w:t>
      </w:r>
      <w:r w:rsidR="00725BE3" w:rsidRPr="0020081A">
        <w:t>676</w:t>
      </w:r>
      <w:r w:rsidR="007C7BC9" w:rsidRPr="0020081A">
        <w:t>.</w:t>
      </w:r>
    </w:p>
    <w:p w:rsidR="00D50C91" w:rsidRPr="0020081A" w:rsidRDefault="00D50C91" w:rsidP="009D0EAF">
      <w:pPr>
        <w:pStyle w:val="Register20"/>
        <w:tabs>
          <w:tab w:val="left" w:pos="227"/>
        </w:tabs>
      </w:pPr>
      <w:r w:rsidRPr="0020081A">
        <w:t>—</w:t>
      </w:r>
      <w:r w:rsidRPr="0020081A">
        <w:tab/>
        <w:t>De viris illustribus et benefactoribus monasterii Desertin</w:t>
      </w:r>
      <w:r w:rsidR="007C7BC9" w:rsidRPr="0020081A">
        <w:t>en</w:t>
      </w:r>
      <w:r w:rsidRPr="0020081A">
        <w:t>sis. Ms.</w:t>
      </w:r>
      <w:r w:rsidR="007C7BC9" w:rsidRPr="0020081A">
        <w:t xml:space="preserve"> Disentis</w:t>
      </w:r>
      <w:r w:rsidRPr="0020081A">
        <w:t xml:space="preserve"> (heute verloren).    </w:t>
      </w:r>
      <w:r w:rsidR="00725BE3" w:rsidRPr="0020081A">
        <w:t>676</w:t>
      </w:r>
      <w:r w:rsidR="007C7BC9" w:rsidRPr="0020081A">
        <w:t>.</w:t>
      </w:r>
    </w:p>
    <w:p w:rsidR="00D50C91" w:rsidRPr="0020081A" w:rsidRDefault="00D50C91" w:rsidP="009D0EAF">
      <w:pPr>
        <w:pStyle w:val="Register20"/>
        <w:tabs>
          <w:tab w:val="left" w:pos="227"/>
        </w:tabs>
      </w:pPr>
      <w:r w:rsidRPr="0020081A">
        <w:t>—</w:t>
      </w:r>
      <w:r w:rsidRPr="0020081A">
        <w:tab/>
        <w:t>Ina cuorta, m</w:t>
      </w:r>
      <w:r w:rsidR="00063C98" w:rsidRPr="0020081A">
        <w:t>ò</w:t>
      </w:r>
      <w:r w:rsidRPr="0020081A">
        <w:t xml:space="preserve"> fideiula informazi</w:t>
      </w:r>
      <w:r w:rsidR="00063C98" w:rsidRPr="0020081A">
        <w:t>u</w:t>
      </w:r>
      <w:r w:rsidRPr="0020081A">
        <w:t>n</w:t>
      </w:r>
      <w:r w:rsidR="00FB19ED" w:rsidRPr="0020081A">
        <w:t>.</w:t>
      </w:r>
      <w:r w:rsidRPr="0020081A">
        <w:t xml:space="preserve"> </w:t>
      </w:r>
      <w:r w:rsidR="007C7BC9" w:rsidRPr="0020081A">
        <w:t>Ms. Disentis (heute verloren)</w:t>
      </w:r>
      <w:r w:rsidRPr="0020081A">
        <w:t>.    </w:t>
      </w:r>
      <w:r w:rsidR="00725BE3" w:rsidRPr="0020081A">
        <w:t>676</w:t>
      </w:r>
      <w:r w:rsidR="007C7BC9" w:rsidRPr="0020081A">
        <w:t>.</w:t>
      </w:r>
    </w:p>
    <w:p w:rsidR="00E04480" w:rsidRPr="0020081A" w:rsidRDefault="00E04480" w:rsidP="009D0EAF">
      <w:pPr>
        <w:pStyle w:val="Register20"/>
        <w:tabs>
          <w:tab w:val="left" w:pos="227"/>
        </w:tabs>
      </w:pPr>
      <w:r w:rsidRPr="0020081A">
        <w:t>—</w:t>
      </w:r>
      <w:r w:rsidRPr="0020081A">
        <w:tab/>
        <w:t>Lebensbeschreibung von Adalbert Defuns. Ms. (heute Bd. 1).    </w:t>
      </w:r>
      <w:r w:rsidR="004C6FED" w:rsidRPr="0020081A">
        <w:t>831</w:t>
      </w:r>
      <w:r w:rsidRPr="0020081A">
        <w:t>.</w:t>
      </w:r>
    </w:p>
    <w:p w:rsidR="00D50C91" w:rsidRPr="0020081A" w:rsidRDefault="00D50C91" w:rsidP="00421CAD">
      <w:pPr>
        <w:pStyle w:val="Register1"/>
      </w:pPr>
      <w:r w:rsidRPr="0020081A">
        <w:t>Wenzl, Alphons (1660–1743, OSB Mallersdorf, Professor der Theologie am Kommunstudium der Bayerischen Benediktinerkongregation 1692–1711 und am Freisinger Lyzeum 1721–1725).    </w:t>
      </w:r>
      <w:r w:rsidR="00725BE3" w:rsidRPr="0020081A">
        <w:rPr>
          <w:u w:color="33CCCC"/>
        </w:rPr>
        <w:t>688</w:t>
      </w:r>
      <w:r w:rsidR="00693EBB" w:rsidRPr="0020081A">
        <w:t xml:space="preserve">. </w:t>
      </w:r>
      <w:r w:rsidR="002D6B35" w:rsidRPr="0020081A">
        <w:t>741</w:t>
      </w:r>
      <w:r w:rsidR="00BA6075" w:rsidRPr="0020081A">
        <w:t>.</w:t>
      </w:r>
    </w:p>
    <w:p w:rsidR="00D50C91" w:rsidRPr="0020081A" w:rsidRDefault="00D50C91" w:rsidP="00421CAD">
      <w:pPr>
        <w:pStyle w:val="Register1"/>
      </w:pPr>
      <w:r w:rsidRPr="0020081A">
        <w:t>—</w:t>
      </w:r>
      <w:r w:rsidRPr="0020081A">
        <w:tab/>
        <w:t>Controversiae selectae ex universa theologica scholastica. 4 Bde. Regensburg 1723–1726.    </w:t>
      </w:r>
      <w:r w:rsidR="002D6B35" w:rsidRPr="0020081A">
        <w:t>741</w:t>
      </w:r>
      <w:r w:rsidR="00BA6075" w:rsidRPr="0020081A">
        <w:t>.</w:t>
      </w:r>
    </w:p>
    <w:p w:rsidR="00D50C91" w:rsidRPr="0020081A" w:rsidRDefault="00D50C91" w:rsidP="00421CAD">
      <w:pPr>
        <w:pStyle w:val="Register1"/>
      </w:pPr>
      <w:r w:rsidRPr="0020081A">
        <w:t>Werden (</w:t>
      </w:r>
      <w:r w:rsidRPr="0020081A">
        <w:rPr>
          <w:i/>
        </w:rPr>
        <w:t>Werdena</w:t>
      </w:r>
      <w:r w:rsidRPr="0020081A">
        <w:t>,</w:t>
      </w:r>
      <w:r w:rsidR="0008570F" w:rsidRPr="0020081A">
        <w:t xml:space="preserve"> </w:t>
      </w:r>
      <w:r w:rsidR="0008570F" w:rsidRPr="0020081A">
        <w:rPr>
          <w:i/>
        </w:rPr>
        <w:t>Werdina</w:t>
      </w:r>
      <w:r w:rsidR="0008570F" w:rsidRPr="0020081A">
        <w:t>,</w:t>
      </w:r>
      <w:r w:rsidRPr="0020081A">
        <w:t xml:space="preserve"> </w:t>
      </w:r>
      <w:r w:rsidRPr="0020081A">
        <w:rPr>
          <w:i/>
        </w:rPr>
        <w:t>Werthina</w:t>
      </w:r>
      <w:r w:rsidRPr="0020081A">
        <w:t xml:space="preserve">; Kloster OSB; </w:t>
      </w:r>
      <w:r w:rsidR="009C00B3" w:rsidRPr="0020081A">
        <w:t xml:space="preserve">Kreisfreie </w:t>
      </w:r>
      <w:r w:rsidRPr="0020081A">
        <w:t>Stadt</w:t>
      </w:r>
      <w:r w:rsidR="00754F81" w:rsidRPr="0020081A">
        <w:t xml:space="preserve"> Essen, Nordrhein-Westfalen).  </w:t>
      </w:r>
      <w:r w:rsidRPr="0020081A">
        <w:t>  </w:t>
      </w:r>
      <w:r w:rsidR="00A3646D" w:rsidRPr="0020081A">
        <w:rPr>
          <w:u w:color="33CCCC"/>
        </w:rPr>
        <w:t>531</w:t>
      </w:r>
      <w:r w:rsidR="009C00B3" w:rsidRPr="0020081A">
        <w:t xml:space="preserve">. </w:t>
      </w:r>
      <w:r w:rsidR="00764E9B" w:rsidRPr="0020081A">
        <w:rPr>
          <w:u w:color="33CCCC"/>
        </w:rPr>
        <w:t>585</w:t>
      </w:r>
      <w:r w:rsidR="006C4A31" w:rsidRPr="0020081A">
        <w:t xml:space="preserve">. </w:t>
      </w:r>
      <w:r w:rsidR="00764E9B" w:rsidRPr="0020081A">
        <w:rPr>
          <w:u w:color="33CCCC"/>
        </w:rPr>
        <w:t>603</w:t>
      </w:r>
      <w:r w:rsidR="006A1D96" w:rsidRPr="0020081A">
        <w:t xml:space="preserve">. </w:t>
      </w:r>
      <w:r w:rsidR="007E0CAF" w:rsidRPr="0020081A">
        <w:t>667</w:t>
      </w:r>
      <w:r w:rsidR="00413B3D" w:rsidRPr="0020081A">
        <w:t xml:space="preserve">. </w:t>
      </w:r>
      <w:r w:rsidR="004C6FED" w:rsidRPr="0020081A">
        <w:rPr>
          <w:u w:color="33CCCC"/>
        </w:rPr>
        <w:t>981</w:t>
      </w:r>
      <w:r w:rsidR="00755355"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Bibliothek.    </w:t>
      </w:r>
      <w:r w:rsidR="00A3646D" w:rsidRPr="0020081A">
        <w:rPr>
          <w:u w:color="33CCCC"/>
        </w:rPr>
        <w:t>531</w:t>
      </w:r>
      <w:r w:rsidR="009C00B3" w:rsidRPr="0020081A">
        <w:t xml:space="preserve">. </w:t>
      </w:r>
      <w:r w:rsidR="007E0CAF" w:rsidRPr="0020081A">
        <w:t>667</w:t>
      </w:r>
      <w:r w:rsidR="00413B3D" w:rsidRPr="0020081A">
        <w:t>.</w:t>
      </w:r>
    </w:p>
    <w:p w:rsidR="00D50C91" w:rsidRPr="0020081A" w:rsidRDefault="00D50C91" w:rsidP="00421CAD">
      <w:pPr>
        <w:pStyle w:val="Register1"/>
      </w:pPr>
      <w:r w:rsidRPr="0020081A">
        <w:t>Wessobrunn (</w:t>
      </w:r>
      <w:r w:rsidR="00103EB3" w:rsidRPr="0020081A">
        <w:rPr>
          <w:i/>
        </w:rPr>
        <w:t>Wessobrunna</w:t>
      </w:r>
      <w:r w:rsidR="00103EB3" w:rsidRPr="0020081A">
        <w:t xml:space="preserve">, </w:t>
      </w:r>
      <w:r w:rsidRPr="0020081A">
        <w:rPr>
          <w:i/>
          <w:iCs/>
        </w:rPr>
        <w:t>Wessofont</w:t>
      </w:r>
      <w:r w:rsidR="00A004D2" w:rsidRPr="0020081A">
        <w:rPr>
          <w:i/>
          <w:iCs/>
        </w:rPr>
        <w:t>an</w:t>
      </w:r>
      <w:r w:rsidRPr="0020081A">
        <w:rPr>
          <w:i/>
          <w:iCs/>
        </w:rPr>
        <w:t>um</w:t>
      </w:r>
      <w:r w:rsidRPr="0020081A">
        <w:t>; Kloster OSB; Gemeinde Wessobrunn, Landkreis Weilheim-Schongau, Bayern).    </w:t>
      </w:r>
      <w:r w:rsidR="00A3646D" w:rsidRPr="0020081A">
        <w:rPr>
          <w:u w:color="33CCCC"/>
        </w:rPr>
        <w:t>540</w:t>
      </w:r>
      <w:r w:rsidR="005044D5" w:rsidRPr="0020081A">
        <w:t xml:space="preserve">. </w:t>
      </w:r>
      <w:r w:rsidR="00764E9B" w:rsidRPr="0020081A">
        <w:rPr>
          <w:u w:color="33CCCC"/>
        </w:rPr>
        <w:t>609</w:t>
      </w:r>
      <w:r w:rsidR="00217D33" w:rsidRPr="0020081A">
        <w:t xml:space="preserve">. </w:t>
      </w:r>
      <w:r w:rsidR="00764E9B" w:rsidRPr="0020081A">
        <w:rPr>
          <w:u w:color="33CCCC"/>
        </w:rPr>
        <w:t>634</w:t>
      </w:r>
      <w:r w:rsidR="00CA309B" w:rsidRPr="0020081A">
        <w:t xml:space="preserve">. </w:t>
      </w:r>
      <w:r w:rsidR="007E0CAF" w:rsidRPr="0020081A">
        <w:rPr>
          <w:u w:color="33CCCC"/>
        </w:rPr>
        <w:t>655</w:t>
      </w:r>
      <w:r w:rsidR="00DD701E" w:rsidRPr="0020081A">
        <w:t xml:space="preserve">. </w:t>
      </w:r>
      <w:r w:rsidR="007E0CAF" w:rsidRPr="0020081A">
        <w:t>663</w:t>
      </w:r>
      <w:r w:rsidR="005B0B80" w:rsidRPr="0020081A">
        <w:t xml:space="preserve">. </w:t>
      </w:r>
      <w:r w:rsidR="00725BE3" w:rsidRPr="0020081A">
        <w:rPr>
          <w:u w:color="33CCCC"/>
        </w:rPr>
        <w:t>673</w:t>
      </w:r>
      <w:r w:rsidR="00103EB3" w:rsidRPr="0020081A">
        <w:t xml:space="preserve">. </w:t>
      </w:r>
      <w:r w:rsidR="00725BE3" w:rsidRPr="0020081A">
        <w:rPr>
          <w:u w:color="33CCCC"/>
        </w:rPr>
        <w:t>688</w:t>
      </w:r>
      <w:r w:rsidR="007F7545" w:rsidRPr="0020081A">
        <w:t xml:space="preserve">. </w:t>
      </w:r>
      <w:r w:rsidR="00725BE3" w:rsidRPr="0020081A">
        <w:rPr>
          <w:u w:color="33CCCC"/>
        </w:rPr>
        <w:t>727</w:t>
      </w:r>
      <w:r w:rsidR="00970EB8" w:rsidRPr="0020081A">
        <w:t xml:space="preserve">. </w:t>
      </w:r>
      <w:r w:rsidR="002D6B35" w:rsidRPr="0020081A">
        <w:rPr>
          <w:u w:color="33CCCC"/>
        </w:rPr>
        <w:t>734</w:t>
      </w:r>
      <w:r w:rsidR="003C6A56" w:rsidRPr="0020081A">
        <w:t xml:space="preserve">. </w:t>
      </w:r>
      <w:r w:rsidR="00AF5461" w:rsidRPr="0020081A">
        <w:rPr>
          <w:u w:color="33CCCC"/>
        </w:rPr>
        <w:t>804</w:t>
      </w:r>
      <w:r w:rsidR="00C65BFB" w:rsidRPr="0020081A">
        <w:t xml:space="preserve">. </w:t>
      </w:r>
      <w:r w:rsidR="004C6FED" w:rsidRPr="0020081A">
        <w:rPr>
          <w:u w:color="33CCCC"/>
        </w:rPr>
        <w:t>835</w:t>
      </w:r>
      <w:r w:rsidR="00A13381" w:rsidRPr="0020081A">
        <w:t>.</w:t>
      </w:r>
    </w:p>
    <w:p w:rsidR="00D50C91" w:rsidRPr="0020081A" w:rsidRDefault="00D50C91" w:rsidP="00421CAD">
      <w:pPr>
        <w:pStyle w:val="Register1"/>
      </w:pPr>
      <w:r w:rsidRPr="0020081A">
        <w:t>—</w:t>
      </w:r>
      <w:r w:rsidRPr="0020081A">
        <w:tab/>
        <w:t>Bibliothek.    </w:t>
      </w:r>
      <w:r w:rsidR="00764E9B" w:rsidRPr="0020081A">
        <w:rPr>
          <w:u w:color="33CCCC"/>
        </w:rPr>
        <w:t>609</w:t>
      </w:r>
      <w:r w:rsidR="00217D33" w:rsidRPr="0020081A">
        <w:t xml:space="preserve">. </w:t>
      </w:r>
      <w:r w:rsidR="00AF5461" w:rsidRPr="0020081A">
        <w:rPr>
          <w:u w:color="33CCCC"/>
        </w:rPr>
        <w:t>804</w:t>
      </w:r>
      <w:r w:rsidR="00C65BFB" w:rsidRPr="0020081A">
        <w:t>.</w:t>
      </w:r>
      <w:r w:rsidR="004B5D80" w:rsidRPr="0020081A">
        <w:t xml:space="preserve"> </w:t>
      </w:r>
      <w:r w:rsidR="004C6FED" w:rsidRPr="0020081A">
        <w:rPr>
          <w:u w:color="33CCCC"/>
        </w:rPr>
        <w:t>828</w:t>
      </w:r>
      <w:r w:rsidR="004B5D80" w:rsidRPr="0020081A">
        <w:t>.</w:t>
      </w:r>
    </w:p>
    <w:p w:rsidR="00D50C91" w:rsidRPr="0020081A" w:rsidRDefault="00D50C91" w:rsidP="009D0EAF">
      <w:pPr>
        <w:pStyle w:val="Register20"/>
        <w:tabs>
          <w:tab w:val="left" w:pos="227"/>
        </w:tabs>
      </w:pPr>
      <w:r w:rsidRPr="0020081A">
        <w:t>—</w:t>
      </w:r>
      <w:r w:rsidRPr="0020081A">
        <w:tab/>
        <w:t>—</w:t>
      </w:r>
      <w:r w:rsidRPr="0020081A">
        <w:tab/>
        <w:t>Johannes von Viktring, Liber certarum historiarum. Ms. (heute BStB München, clm 22107</w:t>
      </w:r>
      <w:r w:rsidR="00C65BFB" w:rsidRPr="0020081A">
        <w:t>;</w:t>
      </w:r>
      <w:r w:rsidRPr="0020081A">
        <w:t xml:space="preserve"> StiB Melk, Fragm. 262).    </w:t>
      </w:r>
      <w:r w:rsidR="00AF5461" w:rsidRPr="0020081A">
        <w:rPr>
          <w:u w:color="33CCCC"/>
        </w:rPr>
        <w:t>804</w:t>
      </w:r>
      <w:r w:rsidR="00C65BFB" w:rsidRPr="0020081A">
        <w:t>.</w:t>
      </w:r>
    </w:p>
    <w:p w:rsidR="00D50C91" w:rsidRPr="0020081A" w:rsidRDefault="00D50C91" w:rsidP="009D0EAF">
      <w:pPr>
        <w:pStyle w:val="Register20"/>
        <w:tabs>
          <w:tab w:val="left" w:pos="227"/>
        </w:tabs>
      </w:pPr>
      <w:r w:rsidRPr="0020081A">
        <w:t>—</w:t>
      </w:r>
      <w:r w:rsidRPr="0020081A">
        <w:tab/>
        <w:t>—</w:t>
      </w:r>
      <w:r w:rsidRPr="0020081A">
        <w:tab/>
        <w:t>Von der Inklusin Diemut geschriebene Handschriften.    </w:t>
      </w:r>
      <w:r w:rsidR="00AF5461" w:rsidRPr="0020081A">
        <w:rPr>
          <w:u w:color="33CCCC"/>
        </w:rPr>
        <w:t>804</w:t>
      </w:r>
      <w:r w:rsidR="00C65BFB" w:rsidRPr="0020081A">
        <w:t>.</w:t>
      </w:r>
    </w:p>
    <w:p w:rsidR="00D50C91" w:rsidRPr="0020081A" w:rsidRDefault="00D50C91" w:rsidP="00421CAD">
      <w:pPr>
        <w:pStyle w:val="Register1"/>
      </w:pPr>
      <w:r w:rsidRPr="0020081A">
        <w:t>—</w:t>
      </w:r>
      <w:r w:rsidRPr="0020081A">
        <w:tab/>
        <w:t>*Zwei Mönche, die Anfang 1717 Benediktbeuern besuchen.    </w:t>
      </w:r>
      <w:r w:rsidR="002D6B35" w:rsidRPr="0020081A">
        <w:rPr>
          <w:u w:color="33CCCC"/>
        </w:rPr>
        <w:t>734</w:t>
      </w:r>
      <w:r w:rsidR="003C6A56" w:rsidRPr="0020081A">
        <w:t>.</w:t>
      </w:r>
    </w:p>
    <w:p w:rsidR="00D50C91" w:rsidRPr="0020081A" w:rsidRDefault="00D50C91" w:rsidP="00421CAD">
      <w:pPr>
        <w:pStyle w:val="Register1"/>
      </w:pPr>
      <w:r w:rsidRPr="0020081A">
        <w:t>Westfalen</w:t>
      </w:r>
      <w:r w:rsidR="00B07452" w:rsidRPr="0020081A">
        <w:t xml:space="preserve"> (</w:t>
      </w:r>
      <w:r w:rsidR="00B07452" w:rsidRPr="0020081A">
        <w:rPr>
          <w:i/>
        </w:rPr>
        <w:t>Westphalia</w:t>
      </w:r>
      <w:r w:rsidR="00B07452" w:rsidRPr="0020081A">
        <w:t>)</w:t>
      </w:r>
      <w:r w:rsidRPr="0020081A">
        <w:t>.    </w:t>
      </w:r>
      <w:r w:rsidR="00A3646D" w:rsidRPr="0020081A">
        <w:rPr>
          <w:u w:color="33CCCC"/>
        </w:rPr>
        <w:t>531</w:t>
      </w:r>
      <w:r w:rsidR="00B07452" w:rsidRPr="0020081A">
        <w:t>.</w:t>
      </w:r>
    </w:p>
    <w:p w:rsidR="00D50C91" w:rsidRPr="0020081A" w:rsidRDefault="00D50C91" w:rsidP="00421CAD">
      <w:pPr>
        <w:pStyle w:val="Register1"/>
      </w:pPr>
      <w:r w:rsidRPr="0020081A">
        <w:t>Wettenhausen (</w:t>
      </w:r>
      <w:r w:rsidRPr="0020081A">
        <w:rPr>
          <w:i/>
        </w:rPr>
        <w:t>Wettenhusium</w:t>
      </w:r>
      <w:r w:rsidRPr="0020081A">
        <w:t>;</w:t>
      </w:r>
      <w:r w:rsidRPr="0020081A">
        <w:rPr>
          <w:i/>
        </w:rPr>
        <w:t xml:space="preserve"> </w:t>
      </w:r>
      <w:r w:rsidRPr="0020081A">
        <w:t>Stift CRSA; Gemeinde Kammeltal, Landkreis Günzburg, Bayern).    </w:t>
      </w:r>
      <w:r w:rsidR="004C6FED" w:rsidRPr="0020081A">
        <w:rPr>
          <w:u w:color="33CCCC"/>
        </w:rPr>
        <w:t>947</w:t>
      </w:r>
      <w:r w:rsidR="00C25508" w:rsidRPr="0020081A">
        <w:t>.</w:t>
      </w:r>
    </w:p>
    <w:p w:rsidR="00D50C91" w:rsidRPr="0020081A" w:rsidRDefault="00D50C91" w:rsidP="00421CAD">
      <w:pPr>
        <w:pStyle w:val="Register1"/>
      </w:pPr>
      <w:r w:rsidRPr="0020081A">
        <w:t>Wetter, meteorologische Begriffe.    </w:t>
      </w:r>
      <w:r w:rsidR="00A3646D" w:rsidRPr="0020081A">
        <w:rPr>
          <w:u w:color="33CCCC"/>
        </w:rPr>
        <w:t>485</w:t>
      </w:r>
      <w:r w:rsidR="00EA5525" w:rsidRPr="0020081A">
        <w:t xml:space="preserve">. </w:t>
      </w:r>
      <w:r w:rsidR="00A3646D" w:rsidRPr="0020081A">
        <w:rPr>
          <w:u w:color="33CCCC"/>
        </w:rPr>
        <w:t>490</w:t>
      </w:r>
      <w:r w:rsidR="00C059A9" w:rsidRPr="0020081A">
        <w:t xml:space="preserve">. </w:t>
      </w:r>
      <w:r w:rsidR="00A3646D" w:rsidRPr="0020081A">
        <w:t>505</w:t>
      </w:r>
      <w:r w:rsidR="00BA6682" w:rsidRPr="0020081A">
        <w:t xml:space="preserve">. </w:t>
      </w:r>
      <w:r w:rsidR="00A3646D" w:rsidRPr="0020081A">
        <w:rPr>
          <w:u w:color="33CCCC"/>
        </w:rPr>
        <w:t>509</w:t>
      </w:r>
      <w:r w:rsidR="001E40BB" w:rsidRPr="0020081A">
        <w:rPr>
          <w:u w:color="33CCCC"/>
        </w:rPr>
        <w:t xml:space="preserve">. </w:t>
      </w:r>
      <w:r w:rsidR="00A3646D" w:rsidRPr="0020081A">
        <w:rPr>
          <w:u w:color="33CCCC"/>
        </w:rPr>
        <w:t>547</w:t>
      </w:r>
      <w:r w:rsidR="00F65428" w:rsidRPr="0020081A">
        <w:t xml:space="preserve">. </w:t>
      </w:r>
      <w:r w:rsidR="00725BE3" w:rsidRPr="0020081A">
        <w:t>690</w:t>
      </w:r>
      <w:r w:rsidR="000B6C3A" w:rsidRPr="0020081A">
        <w:t xml:space="preserve">. </w:t>
      </w:r>
      <w:r w:rsidR="004C6FED" w:rsidRPr="0020081A">
        <w:t>912</w:t>
      </w:r>
      <w:r w:rsidR="009A05DB" w:rsidRPr="0020081A">
        <w:t xml:space="preserve">. </w:t>
      </w:r>
      <w:r w:rsidR="004C6FED" w:rsidRPr="0020081A">
        <w:t>920</w:t>
      </w:r>
      <w:r w:rsidR="003176D1" w:rsidRPr="0020081A">
        <w:t xml:space="preserve">. </w:t>
      </w:r>
      <w:r w:rsidR="004C6FED" w:rsidRPr="0020081A">
        <w:t>984</w:t>
      </w:r>
      <w:r w:rsidR="00671DC4" w:rsidRPr="0020081A">
        <w:t>.</w:t>
      </w:r>
    </w:p>
    <w:p w:rsidR="00D50C91" w:rsidRPr="0020081A" w:rsidRDefault="00D50C91" w:rsidP="00421CAD">
      <w:pPr>
        <w:pStyle w:val="Register1"/>
      </w:pPr>
      <w:r w:rsidRPr="0020081A">
        <w:t>Wetter, Wolfgang (1653–1716, OSB Reichenau, Prior dortselbst 1690–1716).    </w:t>
      </w:r>
      <w:r w:rsidR="00725BE3" w:rsidRPr="0020081A">
        <w:rPr>
          <w:u w:color="33CCCC"/>
        </w:rPr>
        <w:t>724</w:t>
      </w:r>
      <w:r w:rsidR="00366D01" w:rsidRPr="0020081A">
        <w:t xml:space="preserve">. </w:t>
      </w:r>
      <w:r w:rsidR="00EE14F2" w:rsidRPr="0020081A">
        <w:rPr>
          <w:u w:color="33CCCC"/>
        </w:rPr>
        <w:t>768</w:t>
      </w:r>
      <w:r w:rsidR="008530FD" w:rsidRPr="0020081A">
        <w:t xml:space="preserve">. </w:t>
      </w:r>
      <w:r w:rsidR="004C6FED" w:rsidRPr="0020081A">
        <w:t>890</w:t>
      </w:r>
      <w:r w:rsidR="002E3F48" w:rsidRPr="0020081A">
        <w:t>.</w:t>
      </w:r>
    </w:p>
    <w:p w:rsidR="00D50C91" w:rsidRPr="0020081A" w:rsidRDefault="00D50C91" w:rsidP="00421CAD">
      <w:pPr>
        <w:pStyle w:val="Register1"/>
      </w:pPr>
      <w:r w:rsidRPr="0020081A">
        <w:t>Weyarn (</w:t>
      </w:r>
      <w:r w:rsidR="00CA12F2" w:rsidRPr="0020081A">
        <w:rPr>
          <w:i/>
        </w:rPr>
        <w:t>Weyra</w:t>
      </w:r>
      <w:r w:rsidR="00CA12F2" w:rsidRPr="0020081A">
        <w:t xml:space="preserve">; </w:t>
      </w:r>
      <w:r w:rsidRPr="0020081A">
        <w:t>Stift CRSA; Gemeinde Weyarn, Landkreis Miesbach, Bayern).    </w:t>
      </w:r>
      <w:r w:rsidR="00AF5461" w:rsidRPr="0020081A">
        <w:rPr>
          <w:u w:color="33CCCC"/>
        </w:rPr>
        <w:t>798</w:t>
      </w:r>
      <w:r w:rsidR="00CA12F2" w:rsidRPr="0020081A">
        <w:t>.</w:t>
      </w:r>
    </w:p>
    <w:p w:rsidR="00CA12F2" w:rsidRPr="0020081A" w:rsidRDefault="00CA12F2" w:rsidP="00421CAD">
      <w:pPr>
        <w:pStyle w:val="Register1"/>
      </w:pPr>
      <w:r w:rsidRPr="0020081A">
        <w:t>—</w:t>
      </w:r>
      <w:r w:rsidRPr="0020081A">
        <w:tab/>
        <w:t>Bibliothek.    </w:t>
      </w:r>
      <w:r w:rsidR="00AF5461" w:rsidRPr="0020081A">
        <w:rPr>
          <w:u w:color="33CCCC"/>
        </w:rPr>
        <w:t>798</w:t>
      </w:r>
      <w:r w:rsidRPr="0020081A">
        <w:t>.</w:t>
      </w:r>
    </w:p>
    <w:p w:rsidR="00D50C91" w:rsidRPr="0020081A" w:rsidRDefault="00D50C91" w:rsidP="00421CAD">
      <w:pPr>
        <w:pStyle w:val="Register1"/>
      </w:pPr>
      <w:r w:rsidRPr="0020081A">
        <w:t>Widl, Adam (1659–1710, SJ</w:t>
      </w:r>
      <w:r w:rsidR="00DD657D" w:rsidRPr="0020081A">
        <w:t xml:space="preserve">, </w:t>
      </w:r>
      <w:r w:rsidR="00EC43A4" w:rsidRPr="0020081A">
        <w:t>Professor der Rhetorik und Studienpräfekt an den Kollegien Hall in Tirol, Innsbruck, Ingolstadt, Eichstätt, Regensburg und Konstanz</w:t>
      </w:r>
      <w:r w:rsidRPr="0020081A">
        <w:t>).</w:t>
      </w:r>
    </w:p>
    <w:p w:rsidR="00D50C91" w:rsidRPr="0020081A" w:rsidRDefault="00D50C91" w:rsidP="00421CAD">
      <w:pPr>
        <w:pStyle w:val="Register1"/>
      </w:pPr>
      <w:r w:rsidRPr="0020081A">
        <w:t>—</w:t>
      </w:r>
      <w:r w:rsidRPr="0020081A">
        <w:tab/>
        <w:t>Divus Sebastianus Eberspergae Boiorum propitius seu Cultus eiusdem gloriosi martyris a prima loci fundatione ad nostra usque tempora propagatus. München 1688.    </w:t>
      </w:r>
      <w:r w:rsidR="00A3646D" w:rsidRPr="0020081A">
        <w:rPr>
          <w:u w:color="33CCCC"/>
        </w:rPr>
        <w:t>565</w:t>
      </w:r>
      <w:r w:rsidR="00EC43A4" w:rsidRPr="0020081A">
        <w:rPr>
          <w:u w:color="33CCCC"/>
        </w:rPr>
        <w:t>.</w:t>
      </w:r>
    </w:p>
    <w:p w:rsidR="00D50C91" w:rsidRPr="0020081A" w:rsidRDefault="00D50C91" w:rsidP="00421CAD">
      <w:pPr>
        <w:pStyle w:val="Register1"/>
      </w:pPr>
      <w:r w:rsidRPr="0020081A">
        <w:t>—</w:t>
      </w:r>
      <w:r w:rsidRPr="0020081A">
        <w:tab/>
        <w:t>Vide Seiler, Vita et confraternitas sanctae Iddae.</w:t>
      </w:r>
    </w:p>
    <w:p w:rsidR="00D50C91" w:rsidRPr="0020081A" w:rsidRDefault="00D50C91" w:rsidP="00421CAD">
      <w:pPr>
        <w:pStyle w:val="Register1"/>
      </w:pPr>
      <w:r w:rsidRPr="0020081A">
        <w:t xml:space="preserve">Widmann, Mathias († </w:t>
      </w:r>
      <w:r w:rsidR="00A004D2" w:rsidRPr="0020081A">
        <w:t>1721, OPraem</w:t>
      </w:r>
      <w:r w:rsidRPr="0020081A">
        <w:t xml:space="preserve">, Propst </w:t>
      </w:r>
      <w:r w:rsidR="00591836" w:rsidRPr="0020081A">
        <w:t>von</w:t>
      </w:r>
      <w:r w:rsidRPr="0020081A">
        <w:t xml:space="preserve"> Neustift bei Freising 1692–1721).    </w:t>
      </w:r>
      <w:r w:rsidR="004C6FED" w:rsidRPr="0020081A">
        <w:rPr>
          <w:u w:color="33CCCC"/>
        </w:rPr>
        <w:t>817</w:t>
      </w:r>
      <w:r w:rsidR="00591836" w:rsidRPr="0020081A">
        <w:t>.</w:t>
      </w:r>
    </w:p>
    <w:p w:rsidR="00D50C91" w:rsidRPr="0020081A" w:rsidRDefault="00D50C91" w:rsidP="00421CAD">
      <w:pPr>
        <w:pStyle w:val="Register1"/>
      </w:pPr>
      <w:r w:rsidRPr="0020081A">
        <w:t>Widow, Konrad (</w:t>
      </w:r>
      <w:r w:rsidR="00F654B9" w:rsidRPr="0020081A">
        <w:t>1686–1754, Jurist und Bürgermeister zu Hamburg</w:t>
      </w:r>
      <w:r w:rsidRPr="0020081A">
        <w:t>).    </w:t>
      </w:r>
      <w:r w:rsidR="00A3646D" w:rsidRPr="0020081A">
        <w:rPr>
          <w:u w:color="33CCCC"/>
        </w:rPr>
        <w:t>555</w:t>
      </w:r>
      <w:r w:rsidR="0066712F" w:rsidRPr="0020081A">
        <w:t xml:space="preserve">. </w:t>
      </w:r>
      <w:r w:rsidR="00764E9B" w:rsidRPr="0020081A">
        <w:rPr>
          <w:u w:color="33CCCC"/>
        </w:rPr>
        <w:t>581</w:t>
      </w:r>
      <w:r w:rsidR="00213FA4" w:rsidRPr="0020081A">
        <w:t xml:space="preserve">. </w:t>
      </w:r>
      <w:r w:rsidR="007E0CAF" w:rsidRPr="0020081A">
        <w:rPr>
          <w:u w:color="33CCCC"/>
        </w:rPr>
        <w:t>646</w:t>
      </w:r>
      <w:r w:rsidR="00F6000A" w:rsidRPr="0020081A">
        <w:t>.</w:t>
      </w:r>
    </w:p>
    <w:p w:rsidR="00D50C91" w:rsidRPr="0020081A" w:rsidRDefault="00D50C91" w:rsidP="00421CAD">
      <w:pPr>
        <w:pStyle w:val="Register1"/>
      </w:pPr>
      <w:r w:rsidRPr="0020081A">
        <w:t>Widrich († nach 1050, OSB St.-Evre zu Toul, Abt dortselbst seit 1027, von St.-Mansuy zu Toul 1027</w:t>
      </w:r>
      <w:r w:rsidR="005C5FBD" w:rsidRPr="0020081A">
        <w:t xml:space="preserve"> </w:t>
      </w:r>
      <w:r w:rsidRPr="0020081A">
        <w:t>–</w:t>
      </w:r>
      <w:r w:rsidR="005C5FBD" w:rsidRPr="0020081A">
        <w:t xml:space="preserve"> </w:t>
      </w:r>
      <w:r w:rsidRPr="0020081A">
        <w:t>vor 1034, von Moyenmoutier 1027 – ca. 1030).    </w:t>
      </w:r>
      <w:r w:rsidR="007E0CAF" w:rsidRPr="0020081A">
        <w:rPr>
          <w:u w:color="33CCCC"/>
        </w:rPr>
        <w:t>636</w:t>
      </w:r>
      <w:r w:rsidR="005C5FBD" w:rsidRPr="0020081A">
        <w:rPr>
          <w:u w:color="33CCCC"/>
        </w:rPr>
        <w:t>.</w:t>
      </w:r>
    </w:p>
    <w:p w:rsidR="00D50C91" w:rsidRPr="0020081A" w:rsidRDefault="00D50C91" w:rsidP="00421CAD">
      <w:pPr>
        <w:pStyle w:val="Register1"/>
      </w:pPr>
      <w:r w:rsidRPr="0020081A">
        <w:t>Widukind von Corvey († nach 973, OSB Corvey, Hagiograph, Geschichtsschreiber)    </w:t>
      </w:r>
      <w:r w:rsidR="004C6FED" w:rsidRPr="0020081A">
        <w:rPr>
          <w:u w:color="33CCCC"/>
        </w:rPr>
        <w:t>814</w:t>
      </w:r>
      <w:r w:rsidR="00AA64D8" w:rsidRPr="0020081A">
        <w:t>.</w:t>
      </w:r>
    </w:p>
    <w:p w:rsidR="00D50C91" w:rsidRPr="0020081A" w:rsidRDefault="00D50C91" w:rsidP="00421CAD">
      <w:pPr>
        <w:pStyle w:val="Register1"/>
      </w:pPr>
      <w:r w:rsidRPr="0020081A">
        <w:t>—</w:t>
      </w:r>
      <w:r w:rsidRPr="0020081A">
        <w:tab/>
        <w:t>Primi et antiquissimi historiae Saxonicae scriptoris Witichindi monachi Corbeiensis, familiae Benedictinae, Annalium libri tres. Hg. von Heinrich Meibom d. Ä. Frankfurt am Main 1621.</w:t>
      </w:r>
    </w:p>
    <w:p w:rsidR="00D50C91" w:rsidRPr="0020081A" w:rsidRDefault="00D50C91" w:rsidP="009D0EAF">
      <w:pPr>
        <w:pStyle w:val="Register20"/>
        <w:tabs>
          <w:tab w:val="left" w:pos="227"/>
        </w:tabs>
      </w:pPr>
      <w:r w:rsidRPr="0020081A">
        <w:t>—</w:t>
      </w:r>
      <w:r w:rsidRPr="0020081A">
        <w:tab/>
        <w:t>—</w:t>
      </w:r>
      <w:r w:rsidRPr="0020081A">
        <w:tab/>
        <w:t>Darin: Translatio sancti Viti.    </w:t>
      </w:r>
      <w:r w:rsidR="000B2511" w:rsidRPr="0020081A">
        <w:rPr>
          <w:u w:color="33CCCC"/>
        </w:rPr>
        <w:t>1032</w:t>
      </w:r>
      <w:r w:rsidR="00B53AC5" w:rsidRPr="0020081A">
        <w:t>.</w:t>
      </w:r>
    </w:p>
    <w:p w:rsidR="00D50C91" w:rsidRPr="0020081A" w:rsidRDefault="00D50C91" w:rsidP="00421CAD">
      <w:pPr>
        <w:pStyle w:val="Register1"/>
      </w:pPr>
      <w:r w:rsidRPr="0020081A">
        <w:t>Wien (</w:t>
      </w:r>
      <w:r w:rsidRPr="0020081A">
        <w:rPr>
          <w:i/>
        </w:rPr>
        <w:t>Vienna, Vienna Austriae, Vindobona, Wienna</w:t>
      </w:r>
      <w:r w:rsidRPr="0020081A">
        <w:t>).    </w:t>
      </w:r>
      <w:r w:rsidR="00A3646D" w:rsidRPr="0020081A">
        <w:rPr>
          <w:u w:color="33CCCC"/>
        </w:rPr>
        <w:t>490</w:t>
      </w:r>
      <w:r w:rsidR="00C059A9" w:rsidRPr="0020081A">
        <w:t xml:space="preserve">. </w:t>
      </w:r>
      <w:r w:rsidR="00A3646D" w:rsidRPr="0020081A">
        <w:rPr>
          <w:u w:color="33CCCC"/>
        </w:rPr>
        <w:t>491</w:t>
      </w:r>
      <w:r w:rsidR="00C113DC" w:rsidRPr="0020081A">
        <w:t xml:space="preserve">. </w:t>
      </w:r>
      <w:r w:rsidR="00A3646D" w:rsidRPr="0020081A">
        <w:rPr>
          <w:u w:color="33CCCC"/>
        </w:rPr>
        <w:t>495</w:t>
      </w:r>
      <w:r w:rsidR="00B04492" w:rsidRPr="0020081A">
        <w:t xml:space="preserve">. </w:t>
      </w:r>
      <w:r w:rsidR="00A3646D" w:rsidRPr="0020081A">
        <w:t>500</w:t>
      </w:r>
      <w:r w:rsidR="00D35ACC" w:rsidRPr="0020081A">
        <w:t xml:space="preserve">. </w:t>
      </w:r>
      <w:r w:rsidR="00A3646D" w:rsidRPr="0020081A">
        <w:rPr>
          <w:u w:color="33CCCC"/>
        </w:rPr>
        <w:t>504</w:t>
      </w:r>
      <w:r w:rsidR="00B04492" w:rsidRPr="0020081A">
        <w:t xml:space="preserve">. </w:t>
      </w:r>
      <w:r w:rsidR="00A3646D" w:rsidRPr="0020081A">
        <w:rPr>
          <w:u w:color="33CCCC"/>
        </w:rPr>
        <w:t>539</w:t>
      </w:r>
      <w:r w:rsidR="00C66FAE" w:rsidRPr="0020081A">
        <w:rPr>
          <w:u w:color="33CCCC"/>
        </w:rPr>
        <w:t xml:space="preserve">. </w:t>
      </w:r>
      <w:r w:rsidR="00A3646D" w:rsidRPr="0020081A">
        <w:rPr>
          <w:u w:color="33CCCC"/>
        </w:rPr>
        <w:t>555</w:t>
      </w:r>
      <w:r w:rsidR="00285D2F" w:rsidRPr="0020081A">
        <w:rPr>
          <w:u w:color="33CCCC"/>
        </w:rPr>
        <w:t xml:space="preserve">. </w:t>
      </w:r>
      <w:r w:rsidR="00A3646D" w:rsidRPr="0020081A">
        <w:rPr>
          <w:u w:color="33CCCC"/>
        </w:rPr>
        <w:t>559</w:t>
      </w:r>
      <w:r w:rsidR="00C17350" w:rsidRPr="0020081A">
        <w:t xml:space="preserve">. </w:t>
      </w:r>
      <w:r w:rsidR="00764E9B" w:rsidRPr="0020081A">
        <w:rPr>
          <w:u w:color="33CCCC"/>
        </w:rPr>
        <w:t>580</w:t>
      </w:r>
      <w:r w:rsidR="00D51E6B" w:rsidRPr="0020081A">
        <w:t xml:space="preserve">. </w:t>
      </w:r>
      <w:r w:rsidR="00764E9B" w:rsidRPr="0020081A">
        <w:t>603</w:t>
      </w:r>
      <w:r w:rsidR="00905789" w:rsidRPr="0020081A">
        <w:t xml:space="preserve">. </w:t>
      </w:r>
      <w:r w:rsidR="00764E9B" w:rsidRPr="0020081A">
        <w:rPr>
          <w:u w:color="33CCCC"/>
        </w:rPr>
        <w:t>604</w:t>
      </w:r>
      <w:r w:rsidR="003B1FE7" w:rsidRPr="0020081A">
        <w:rPr>
          <w:u w:color="33CCCC"/>
        </w:rPr>
        <w:t xml:space="preserve">. </w:t>
      </w:r>
      <w:r w:rsidR="007E0CAF" w:rsidRPr="0020081A">
        <w:t>643</w:t>
      </w:r>
      <w:r w:rsidR="00C2358D" w:rsidRPr="0020081A">
        <w:t xml:space="preserve">. </w:t>
      </w:r>
      <w:r w:rsidR="007E0CAF" w:rsidRPr="0020081A">
        <w:rPr>
          <w:u w:color="33CCCC"/>
        </w:rPr>
        <w:t>648</w:t>
      </w:r>
      <w:r w:rsidR="001E0EBC" w:rsidRPr="0020081A">
        <w:rPr>
          <w:u w:color="33CCCC"/>
        </w:rPr>
        <w:t xml:space="preserve">. </w:t>
      </w:r>
      <w:r w:rsidR="00725BE3" w:rsidRPr="0020081A">
        <w:rPr>
          <w:u w:color="33CCCC"/>
        </w:rPr>
        <w:t>673</w:t>
      </w:r>
      <w:r w:rsidR="00103EB3" w:rsidRPr="0020081A">
        <w:t xml:space="preserve">. </w:t>
      </w:r>
      <w:r w:rsidR="00725BE3" w:rsidRPr="0020081A">
        <w:t>679</w:t>
      </w:r>
      <w:r w:rsidR="00871EB6" w:rsidRPr="0020081A">
        <w:t xml:space="preserve">. </w:t>
      </w:r>
      <w:r w:rsidR="00725BE3" w:rsidRPr="0020081A">
        <w:t>690</w:t>
      </w:r>
      <w:r w:rsidR="000B6C3A" w:rsidRPr="0020081A">
        <w:t xml:space="preserve">. </w:t>
      </w:r>
      <w:r w:rsidR="00725BE3" w:rsidRPr="0020081A">
        <w:t>700</w:t>
      </w:r>
      <w:r w:rsidR="00022400" w:rsidRPr="0020081A">
        <w:t xml:space="preserve">. </w:t>
      </w:r>
      <w:r w:rsidR="00725BE3" w:rsidRPr="0020081A">
        <w:rPr>
          <w:u w:color="33CCCC"/>
        </w:rPr>
        <w:t>712</w:t>
      </w:r>
      <w:r w:rsidR="00B7732A" w:rsidRPr="0020081A">
        <w:t xml:space="preserve">. </w:t>
      </w:r>
      <w:r w:rsidR="00725BE3" w:rsidRPr="0020081A">
        <w:t>713</w:t>
      </w:r>
      <w:r w:rsidR="00413A89" w:rsidRPr="0020081A">
        <w:t xml:space="preserve">. </w:t>
      </w:r>
      <w:r w:rsidR="00725BE3" w:rsidRPr="0020081A">
        <w:t>714</w:t>
      </w:r>
      <w:r w:rsidR="00FF550F" w:rsidRPr="0020081A">
        <w:t xml:space="preserve">. </w:t>
      </w:r>
      <w:r w:rsidR="00725BE3" w:rsidRPr="0020081A">
        <w:t>715</w:t>
      </w:r>
      <w:r w:rsidR="000E4873" w:rsidRPr="0020081A">
        <w:t xml:space="preserve">. </w:t>
      </w:r>
      <w:r w:rsidR="00725BE3" w:rsidRPr="0020081A">
        <w:rPr>
          <w:u w:color="33CCCC"/>
        </w:rPr>
        <w:t>716</w:t>
      </w:r>
      <w:r w:rsidR="006758E2" w:rsidRPr="0020081A">
        <w:t xml:space="preserve">. </w:t>
      </w:r>
      <w:r w:rsidR="00725BE3" w:rsidRPr="0020081A">
        <w:rPr>
          <w:u w:color="33CCCC"/>
        </w:rPr>
        <w:t>719</w:t>
      </w:r>
      <w:r w:rsidR="00693FE8" w:rsidRPr="0020081A">
        <w:t xml:space="preserve">. </w:t>
      </w:r>
      <w:r w:rsidR="002D6B35" w:rsidRPr="0020081A">
        <w:t>738</w:t>
      </w:r>
      <w:r w:rsidR="00297861" w:rsidRPr="0020081A">
        <w:t xml:space="preserve">. </w:t>
      </w:r>
      <w:r w:rsidR="002D6B35" w:rsidRPr="0020081A">
        <w:rPr>
          <w:u w:color="33CCCC"/>
        </w:rPr>
        <w:t>754</w:t>
      </w:r>
      <w:r w:rsidR="00E63B97" w:rsidRPr="0020081A">
        <w:t xml:space="preserve">. </w:t>
      </w:r>
      <w:r w:rsidR="002D6B35" w:rsidRPr="0020081A">
        <w:rPr>
          <w:u w:color="33CCCC"/>
        </w:rPr>
        <w:t>756</w:t>
      </w:r>
      <w:r w:rsidR="00926338" w:rsidRPr="0020081A">
        <w:t xml:space="preserve">. </w:t>
      </w:r>
      <w:r w:rsidR="002D6B35" w:rsidRPr="0020081A">
        <w:t>761</w:t>
      </w:r>
      <w:r w:rsidR="00890421" w:rsidRPr="0020081A">
        <w:t xml:space="preserve">. </w:t>
      </w:r>
      <w:r w:rsidR="00EE14F2" w:rsidRPr="0020081A">
        <w:rPr>
          <w:u w:color="33CCCC"/>
        </w:rPr>
        <w:t>777</w:t>
      </w:r>
      <w:r w:rsidR="00A7030C"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 xml:space="preserve">. </w:t>
      </w:r>
      <w:r w:rsidR="00AF5461" w:rsidRPr="0020081A">
        <w:rPr>
          <w:u w:color="33CCCC"/>
        </w:rPr>
        <w:t>796</w:t>
      </w:r>
      <w:r w:rsidR="0074329E" w:rsidRPr="0020081A">
        <w:t xml:space="preserve">. </w:t>
      </w:r>
      <w:r w:rsidR="00AF5461" w:rsidRPr="0020081A">
        <w:rPr>
          <w:u w:color="33CCCC"/>
        </w:rPr>
        <w:t>804</w:t>
      </w:r>
      <w:r w:rsidR="00C517C4" w:rsidRPr="0020081A">
        <w:t xml:space="preserve">. </w:t>
      </w:r>
      <w:r w:rsidR="004C6FED" w:rsidRPr="0020081A">
        <w:t>814</w:t>
      </w:r>
      <w:r w:rsidR="008269D3" w:rsidRPr="0020081A">
        <w:t xml:space="preserve">. </w:t>
      </w:r>
      <w:r w:rsidR="004C6FED" w:rsidRPr="0020081A">
        <w:rPr>
          <w:lang w:val="fr-FR"/>
        </w:rPr>
        <w:t>815</w:t>
      </w:r>
      <w:r w:rsidR="00320684" w:rsidRPr="0020081A">
        <w:rPr>
          <w:lang w:val="fr-FR"/>
        </w:rPr>
        <w:t xml:space="preserve">. </w:t>
      </w:r>
      <w:r w:rsidR="004C6FED" w:rsidRPr="0020081A">
        <w:rPr>
          <w:u w:color="33CCCC"/>
        </w:rPr>
        <w:t>823</w:t>
      </w:r>
      <w:r w:rsidR="00FF15EF" w:rsidRPr="0020081A">
        <w:t xml:space="preserve">. </w:t>
      </w:r>
      <w:r w:rsidR="004C6FED" w:rsidRPr="0020081A">
        <w:rPr>
          <w:u w:color="33CCCC"/>
        </w:rPr>
        <w:t>828</w:t>
      </w:r>
      <w:r w:rsidR="003B5BD1" w:rsidRPr="0020081A">
        <w:t xml:space="preserve">. </w:t>
      </w:r>
      <w:r w:rsidR="004C6FED" w:rsidRPr="0020081A">
        <w:rPr>
          <w:u w:color="33CCCC"/>
        </w:rPr>
        <w:t>836</w:t>
      </w:r>
      <w:r w:rsidR="003E56EE" w:rsidRPr="0020081A">
        <w:t xml:space="preserve">. </w:t>
      </w:r>
      <w:r w:rsidR="004C6FED" w:rsidRPr="0020081A">
        <w:t>839</w:t>
      </w:r>
      <w:r w:rsidR="000903C1" w:rsidRPr="0020081A">
        <w:t xml:space="preserve">. </w:t>
      </w:r>
      <w:r w:rsidR="004C6FED" w:rsidRPr="0020081A">
        <w:rPr>
          <w:u w:color="33CCCC"/>
        </w:rPr>
        <w:t>857</w:t>
      </w:r>
      <w:r w:rsidR="005A508A" w:rsidRPr="0020081A">
        <w:rPr>
          <w:u w:color="33CCCC"/>
        </w:rPr>
        <w:t xml:space="preserve">. </w:t>
      </w:r>
      <w:r w:rsidR="004C6FED" w:rsidRPr="0020081A">
        <w:rPr>
          <w:u w:color="33CCCC"/>
        </w:rPr>
        <w:t>861</w:t>
      </w:r>
      <w:r w:rsidR="0064578A" w:rsidRPr="0020081A">
        <w:t xml:space="preserve">. </w:t>
      </w:r>
      <w:r w:rsidR="004C6FED" w:rsidRPr="0020081A">
        <w:rPr>
          <w:u w:color="33CCCC"/>
        </w:rPr>
        <w:t>862</w:t>
      </w:r>
      <w:r w:rsidR="00B21711" w:rsidRPr="0020081A">
        <w:t xml:space="preserve">. </w:t>
      </w:r>
      <w:r w:rsidR="004C6FED" w:rsidRPr="0020081A">
        <w:rPr>
          <w:u w:color="33CCCC"/>
        </w:rPr>
        <w:t>870</w:t>
      </w:r>
      <w:r w:rsidR="00D567FF" w:rsidRPr="0020081A">
        <w:t xml:space="preserve">. </w:t>
      </w:r>
      <w:r w:rsidR="004C6FED" w:rsidRPr="0020081A">
        <w:t>880</w:t>
      </w:r>
      <w:r w:rsidR="00487FA7" w:rsidRPr="0020081A">
        <w:t xml:space="preserve">. </w:t>
      </w:r>
      <w:r w:rsidR="004C6FED" w:rsidRPr="0020081A">
        <w:rPr>
          <w:u w:color="33CCCC"/>
        </w:rPr>
        <w:t>883</w:t>
      </w:r>
      <w:r w:rsidR="00A0730D" w:rsidRPr="0020081A">
        <w:t xml:space="preserve">. </w:t>
      </w:r>
      <w:r w:rsidR="004C6FED" w:rsidRPr="0020081A">
        <w:rPr>
          <w:u w:color="33CCCC"/>
        </w:rPr>
        <w:t>885</w:t>
      </w:r>
      <w:r w:rsidR="001F1B2D" w:rsidRPr="0020081A">
        <w:t xml:space="preserve">. </w:t>
      </w:r>
      <w:r w:rsidR="004C6FED" w:rsidRPr="0020081A">
        <w:t>888</w:t>
      </w:r>
      <w:r w:rsidR="00700E52" w:rsidRPr="0020081A">
        <w:t xml:space="preserve">. </w:t>
      </w:r>
      <w:r w:rsidR="004C6FED" w:rsidRPr="0020081A">
        <w:t>891</w:t>
      </w:r>
      <w:r w:rsidR="00270177" w:rsidRPr="0020081A">
        <w:t xml:space="preserve">. </w:t>
      </w:r>
      <w:r w:rsidR="004C6FED" w:rsidRPr="0020081A">
        <w:rPr>
          <w:u w:color="33CCCC"/>
        </w:rPr>
        <w:t>898</w:t>
      </w:r>
      <w:r w:rsidR="00283306" w:rsidRPr="0020081A">
        <w:t xml:space="preserve">. </w:t>
      </w:r>
      <w:r w:rsidR="004C6FED" w:rsidRPr="0020081A">
        <w:t>901</w:t>
      </w:r>
      <w:r w:rsidR="00E86EF8" w:rsidRPr="0020081A">
        <w:t xml:space="preserve">. </w:t>
      </w:r>
      <w:r w:rsidR="004C6FED" w:rsidRPr="0020081A">
        <w:rPr>
          <w:u w:color="33CCCC"/>
        </w:rPr>
        <w:t>902</w:t>
      </w:r>
      <w:r w:rsidR="00E77E59" w:rsidRPr="0020081A">
        <w:t xml:space="preserve">. </w:t>
      </w:r>
      <w:r w:rsidR="004C6FED" w:rsidRPr="0020081A">
        <w:t>910</w:t>
      </w:r>
      <w:r w:rsidR="002172C5" w:rsidRPr="0020081A">
        <w:t xml:space="preserve">. </w:t>
      </w:r>
      <w:r w:rsidR="004C6FED" w:rsidRPr="0020081A">
        <w:rPr>
          <w:u w:color="33CCCC"/>
        </w:rPr>
        <w:t>913</w:t>
      </w:r>
      <w:r w:rsidR="001261F6" w:rsidRPr="0020081A">
        <w:t xml:space="preserve">. </w:t>
      </w:r>
      <w:r w:rsidR="004C6FED" w:rsidRPr="0020081A">
        <w:t>919</w:t>
      </w:r>
      <w:r w:rsidR="006B7243" w:rsidRPr="0020081A">
        <w:t xml:space="preserve">. </w:t>
      </w:r>
      <w:r w:rsidR="004C6FED" w:rsidRPr="0020081A">
        <w:t>922</w:t>
      </w:r>
      <w:r w:rsidR="00C2088F" w:rsidRPr="0020081A">
        <w:t xml:space="preserve">. </w:t>
      </w:r>
      <w:r w:rsidR="004C6FED" w:rsidRPr="0020081A">
        <w:t>936</w:t>
      </w:r>
      <w:r w:rsidR="007C06E8" w:rsidRPr="0020081A">
        <w:t xml:space="preserve">. </w:t>
      </w:r>
      <w:r w:rsidR="004C6FED" w:rsidRPr="0020081A">
        <w:t>938</w:t>
      </w:r>
      <w:r w:rsidR="00B04AA7" w:rsidRPr="0020081A">
        <w:t xml:space="preserve">. </w:t>
      </w:r>
      <w:r w:rsidR="004C6FED" w:rsidRPr="0020081A">
        <w:rPr>
          <w:u w:color="33CCCC"/>
        </w:rPr>
        <w:t>943</w:t>
      </w:r>
      <w:r w:rsidR="00420F3A" w:rsidRPr="0020081A">
        <w:t xml:space="preserve">. </w:t>
      </w:r>
      <w:r w:rsidR="004C6FED" w:rsidRPr="0020081A">
        <w:rPr>
          <w:u w:color="33CCCC"/>
        </w:rPr>
        <w:t>944</w:t>
      </w:r>
      <w:r w:rsidR="0021729B" w:rsidRPr="0020081A">
        <w:t xml:space="preserve">. </w:t>
      </w:r>
      <w:r w:rsidR="004C6FED" w:rsidRPr="0020081A">
        <w:t>972</w:t>
      </w:r>
      <w:r w:rsidR="00D80CD7" w:rsidRPr="0020081A">
        <w:t xml:space="preserve">. </w:t>
      </w:r>
      <w:r w:rsidR="004C6FED" w:rsidRPr="0020081A">
        <w:t>977</w:t>
      </w:r>
      <w:r w:rsidR="00754F81" w:rsidRPr="0020081A">
        <w:t xml:space="preserve">. </w:t>
      </w:r>
      <w:r w:rsidR="004C6FED" w:rsidRPr="0020081A">
        <w:t>984</w:t>
      </w:r>
      <w:r w:rsidR="00671DC4" w:rsidRPr="0020081A">
        <w:t xml:space="preserve">. </w:t>
      </w:r>
      <w:r w:rsidR="004C6FED" w:rsidRPr="0020081A">
        <w:rPr>
          <w:u w:color="33CCCC"/>
        </w:rPr>
        <w:t>988</w:t>
      </w:r>
      <w:r w:rsidR="00C2316E" w:rsidRPr="0020081A">
        <w:t xml:space="preserve">. </w:t>
      </w:r>
      <w:r w:rsidR="004C6FED" w:rsidRPr="0020081A">
        <w:t>9</w:t>
      </w:r>
      <w:r w:rsidR="006C2B53" w:rsidRPr="0020081A">
        <w:t>92</w:t>
      </w:r>
      <w:r w:rsidR="006F3020" w:rsidRPr="0020081A">
        <w:t xml:space="preserve">. </w:t>
      </w:r>
      <w:r w:rsidR="004C6FED" w:rsidRPr="0020081A">
        <w:t>994</w:t>
      </w:r>
      <w:r w:rsidR="00C80856" w:rsidRPr="0020081A">
        <w:t xml:space="preserve">. </w:t>
      </w:r>
      <w:r w:rsidR="000B2511" w:rsidRPr="0020081A">
        <w:t>1001</w:t>
      </w:r>
      <w:r w:rsidR="001B7667" w:rsidRPr="0020081A">
        <w:t xml:space="preserve">. </w:t>
      </w:r>
      <w:r w:rsidR="000B2511" w:rsidRPr="0020081A">
        <w:rPr>
          <w:u w:color="33CCCC"/>
        </w:rPr>
        <w:t>1031</w:t>
      </w:r>
      <w:r w:rsidR="0096443B" w:rsidRPr="0020081A">
        <w:t xml:space="preserve">. </w:t>
      </w:r>
      <w:r w:rsidR="000B2511" w:rsidRPr="0020081A">
        <w:rPr>
          <w:u w:color="33CCCC"/>
        </w:rPr>
        <w:t>1032</w:t>
      </w:r>
      <w:r w:rsidR="008A6BF1" w:rsidRPr="0020081A">
        <w:t>.</w:t>
      </w:r>
    </w:p>
    <w:p w:rsidR="00D50C91" w:rsidRPr="0020081A" w:rsidRDefault="00D50C91" w:rsidP="00421CAD">
      <w:pPr>
        <w:pStyle w:val="Register1"/>
      </w:pPr>
      <w:r w:rsidRPr="0020081A">
        <w:t>—</w:t>
      </w:r>
      <w:r w:rsidRPr="0020081A">
        <w:tab/>
        <w:t>Bibliothek des Bischofs von Wien.</w:t>
      </w:r>
    </w:p>
    <w:p w:rsidR="00D50C91" w:rsidRPr="0020081A" w:rsidRDefault="00D50C91" w:rsidP="009D0EAF">
      <w:pPr>
        <w:pStyle w:val="Register20"/>
        <w:tabs>
          <w:tab w:val="left" w:pos="227"/>
        </w:tabs>
      </w:pPr>
      <w:r w:rsidRPr="0020081A">
        <w:t>—</w:t>
      </w:r>
      <w:r w:rsidRPr="0020081A">
        <w:tab/>
        <w:t>—</w:t>
      </w:r>
      <w:r w:rsidRPr="0020081A">
        <w:tab/>
        <w:t>Annales Austriae (</w:t>
      </w:r>
      <w:r w:rsidRPr="0020081A">
        <w:rPr>
          <w:i/>
        </w:rPr>
        <w:t>Chronicon Claustro-Neoburgense</w:t>
      </w:r>
      <w:r w:rsidRPr="0020081A">
        <w:t>). Ms. (heute ÖNB, Cod. S. N. 4189).    </w:t>
      </w:r>
      <w:r w:rsidR="004C6FED" w:rsidRPr="0020081A">
        <w:t>972</w:t>
      </w:r>
      <w:r w:rsidR="00D80CD7" w:rsidRPr="0020081A">
        <w:t>.</w:t>
      </w:r>
    </w:p>
    <w:p w:rsidR="00D50C91" w:rsidRPr="0020081A" w:rsidRDefault="00D50C91" w:rsidP="00421CAD">
      <w:pPr>
        <w:pStyle w:val="Register3"/>
        <w:spacing w:line="193" w:lineRule="exact"/>
      </w:pPr>
      <w:r w:rsidRPr="0020081A">
        <w:t>—</w:t>
      </w:r>
      <w:r w:rsidRPr="0020081A">
        <w:tab/>
        <w:t>—</w:t>
      </w:r>
      <w:r w:rsidRPr="0020081A">
        <w:tab/>
        <w:t>—</w:t>
      </w:r>
      <w:r w:rsidRPr="0020081A">
        <w:tab/>
        <w:t>Abschrift von H</w:t>
      </w:r>
      <w:r w:rsidR="00871078" w:rsidRPr="0020081A">
        <w:t xml:space="preserve">ieronymus </w:t>
      </w:r>
      <w:r w:rsidRPr="0020081A">
        <w:t>P</w:t>
      </w:r>
      <w:r w:rsidR="00871078" w:rsidRPr="0020081A">
        <w:t>ez</w:t>
      </w:r>
      <w:r w:rsidRPr="0020081A">
        <w:t>.    </w:t>
      </w:r>
      <w:r w:rsidR="004C6FED" w:rsidRPr="0020081A">
        <w:t>972</w:t>
      </w:r>
      <w:r w:rsidR="00D80CD7" w:rsidRPr="0020081A">
        <w:t>.</w:t>
      </w:r>
    </w:p>
    <w:p w:rsidR="008E5BE6" w:rsidRPr="0020081A" w:rsidRDefault="008E5BE6" w:rsidP="00421CAD">
      <w:pPr>
        <w:pStyle w:val="Register1"/>
      </w:pPr>
      <w:r w:rsidRPr="0020081A">
        <w:t>—</w:t>
      </w:r>
      <w:r w:rsidRPr="0020081A">
        <w:tab/>
        <w:t>Böhmische Hofkanzlei.    </w:t>
      </w:r>
      <w:r w:rsidR="00764E9B" w:rsidRPr="0020081A">
        <w:t>604</w:t>
      </w:r>
      <w:r w:rsidRPr="0020081A">
        <w:t>.</w:t>
      </w:r>
    </w:p>
    <w:p w:rsidR="008E5BE6" w:rsidRPr="0020081A" w:rsidRDefault="008E5BE6" w:rsidP="009D0EAF">
      <w:pPr>
        <w:pStyle w:val="Register20"/>
        <w:tabs>
          <w:tab w:val="left" w:pos="227"/>
        </w:tabs>
      </w:pPr>
      <w:r w:rsidRPr="0020081A">
        <w:t>—</w:t>
      </w:r>
      <w:r w:rsidRPr="0020081A">
        <w:tab/>
        <w:t>—</w:t>
      </w:r>
      <w:r w:rsidRPr="0020081A">
        <w:tab/>
        <w:t>Bibliothek.    </w:t>
      </w:r>
      <w:r w:rsidR="00764E9B" w:rsidRPr="0020081A">
        <w:t>604</w:t>
      </w:r>
      <w:r w:rsidRPr="0020081A">
        <w:t>.</w:t>
      </w:r>
    </w:p>
    <w:p w:rsidR="00D50C91" w:rsidRPr="0020081A" w:rsidRDefault="00D50C91" w:rsidP="00421CAD">
      <w:pPr>
        <w:pStyle w:val="Register1"/>
      </w:pPr>
      <w:r w:rsidRPr="0020081A">
        <w:t>—</w:t>
      </w:r>
      <w:r w:rsidRPr="0020081A">
        <w:tab/>
        <w:t>Büchermarkt zu Katharina (25. November).    </w:t>
      </w:r>
      <w:r w:rsidR="00725BE3" w:rsidRPr="0020081A">
        <w:t>682</w:t>
      </w:r>
      <w:r w:rsidR="005876FC" w:rsidRPr="0020081A">
        <w:t xml:space="preserve">. </w:t>
      </w:r>
      <w:r w:rsidR="00725BE3" w:rsidRPr="0020081A">
        <w:rPr>
          <w:u w:color="33CCCC"/>
        </w:rPr>
        <w:t>685</w:t>
      </w:r>
      <w:r w:rsidR="00B92431" w:rsidRPr="0020081A">
        <w:t>.</w:t>
      </w:r>
    </w:p>
    <w:p w:rsidR="00D50C91" w:rsidRPr="0020081A" w:rsidRDefault="00D50C91" w:rsidP="00421CAD">
      <w:pPr>
        <w:pStyle w:val="Register1"/>
      </w:pPr>
      <w:r w:rsidRPr="0020081A">
        <w:t>—</w:t>
      </w:r>
      <w:r w:rsidRPr="0020081A">
        <w:tab/>
        <w:t>Buchhandelskataloge.    </w:t>
      </w:r>
      <w:r w:rsidR="00725BE3" w:rsidRPr="0020081A">
        <w:rPr>
          <w:u w:color="33CCCC"/>
        </w:rPr>
        <w:t>685</w:t>
      </w:r>
      <w:r w:rsidR="00B92431" w:rsidRPr="0020081A">
        <w:t>.</w:t>
      </w:r>
    </w:p>
    <w:p w:rsidR="00D50C91" w:rsidRPr="0020081A" w:rsidRDefault="00D50C91" w:rsidP="00421CAD">
      <w:pPr>
        <w:pStyle w:val="Register1"/>
      </w:pPr>
      <w:r w:rsidRPr="0020081A">
        <w:t>—</w:t>
      </w:r>
      <w:r w:rsidRPr="0020081A">
        <w:tab/>
        <w:t>Domkapitel.    </w:t>
      </w:r>
      <w:r w:rsidR="00A3646D" w:rsidRPr="0020081A">
        <w:rPr>
          <w:u w:color="33CCCC"/>
        </w:rPr>
        <w:t>539</w:t>
      </w:r>
      <w:r w:rsidR="001210C1" w:rsidRPr="0020081A">
        <w:rPr>
          <w:u w:color="33CCCC"/>
        </w:rPr>
        <w:t>.</w:t>
      </w:r>
    </w:p>
    <w:p w:rsidR="00D50C91" w:rsidRPr="0020081A" w:rsidRDefault="00D50C91" w:rsidP="00421CAD">
      <w:pPr>
        <w:pStyle w:val="Register1"/>
      </w:pPr>
      <w:r w:rsidRPr="0020081A">
        <w:t>—</w:t>
      </w:r>
      <w:r w:rsidRPr="0020081A">
        <w:tab/>
        <w:t>Feierlichkeiten anlässlich der Geburt Erzherzog Leopold Johanns 1716.    </w:t>
      </w:r>
      <w:r w:rsidR="00A3646D" w:rsidRPr="0020081A">
        <w:rPr>
          <w:u w:color="33CCCC"/>
        </w:rPr>
        <w:t>559</w:t>
      </w:r>
      <w:r w:rsidR="00C17350" w:rsidRPr="0020081A">
        <w:t>.</w:t>
      </w:r>
    </w:p>
    <w:p w:rsidR="00D50C91" w:rsidRPr="0020081A" w:rsidRDefault="00D50C91" w:rsidP="00421CAD">
      <w:pPr>
        <w:pStyle w:val="Register1"/>
      </w:pPr>
      <w:r w:rsidRPr="0020081A">
        <w:t>—</w:t>
      </w:r>
      <w:r w:rsidRPr="0020081A">
        <w:tab/>
        <w:t>Himmelpfort</w:t>
      </w:r>
      <w:r w:rsidR="00157DEB" w:rsidRPr="0020081A">
        <w:t>e (Frauen</w:t>
      </w:r>
      <w:r w:rsidRPr="0020081A">
        <w:t>kloster</w:t>
      </w:r>
      <w:r w:rsidR="00157DEB" w:rsidRPr="0020081A">
        <w:t xml:space="preserve"> OPraem, später CRSA)</w:t>
      </w:r>
      <w:r w:rsidRPr="0020081A">
        <w:t>.    </w:t>
      </w:r>
      <w:r w:rsidR="00EE14F2" w:rsidRPr="0020081A">
        <w:rPr>
          <w:u w:color="33CCCC"/>
        </w:rPr>
        <w:t>767</w:t>
      </w:r>
      <w:r w:rsidR="00157DEB" w:rsidRPr="0020081A">
        <w:t>.</w:t>
      </w:r>
    </w:p>
    <w:p w:rsidR="00D50C91" w:rsidRPr="0020081A" w:rsidRDefault="00D50C91" w:rsidP="00421CAD">
      <w:pPr>
        <w:pStyle w:val="Register1"/>
      </w:pPr>
      <w:r w:rsidRPr="0020081A">
        <w:t>—</w:t>
      </w:r>
      <w:r w:rsidRPr="0020081A">
        <w:tab/>
        <w:t>Jesuitenkolleg.    </w:t>
      </w:r>
      <w:r w:rsidR="00A3646D" w:rsidRPr="0020081A">
        <w:rPr>
          <w:u w:color="33CCCC"/>
        </w:rPr>
        <w:t>539</w:t>
      </w:r>
      <w:r w:rsidR="0082202D" w:rsidRPr="0020081A">
        <w:rPr>
          <w:u w:color="33CCCC"/>
        </w:rPr>
        <w:t xml:space="preserve">. </w:t>
      </w:r>
      <w:r w:rsidR="00725BE3" w:rsidRPr="0020081A">
        <w:rPr>
          <w:u w:color="33CCCC"/>
        </w:rPr>
        <w:t>688</w:t>
      </w:r>
      <w:r w:rsidR="00693EBB" w:rsidRPr="0020081A">
        <w:t>.</w:t>
      </w:r>
    </w:p>
    <w:p w:rsidR="00D50C91" w:rsidRPr="0020081A" w:rsidRDefault="00D50C91" w:rsidP="009D0EAF">
      <w:pPr>
        <w:pStyle w:val="Register20"/>
        <w:tabs>
          <w:tab w:val="left" w:pos="227"/>
        </w:tabs>
      </w:pPr>
      <w:r w:rsidRPr="0020081A">
        <w:t>—</w:t>
      </w:r>
      <w:r w:rsidRPr="0020081A">
        <w:tab/>
        <w:t>—</w:t>
      </w:r>
      <w:r w:rsidRPr="0020081A">
        <w:tab/>
        <w:t>Bruderschaft von der Unbefleckten Empfängnis.    </w:t>
      </w:r>
      <w:r w:rsidR="00725BE3" w:rsidRPr="0020081A">
        <w:rPr>
          <w:u w:color="33CCCC"/>
        </w:rPr>
        <w:t>688</w:t>
      </w:r>
      <w:r w:rsidR="00693EBB" w:rsidRPr="0020081A">
        <w:t>.</w:t>
      </w:r>
    </w:p>
    <w:p w:rsidR="00B7732A" w:rsidRPr="0020081A" w:rsidRDefault="00B7732A" w:rsidP="009D0EAF">
      <w:pPr>
        <w:pStyle w:val="Register20"/>
        <w:tabs>
          <w:tab w:val="left" w:pos="227"/>
        </w:tabs>
      </w:pPr>
      <w:r w:rsidRPr="0020081A">
        <w:t>—</w:t>
      </w:r>
      <w:r w:rsidRPr="0020081A">
        <w:tab/>
        <w:t>—</w:t>
      </w:r>
      <w:r w:rsidRPr="0020081A">
        <w:tab/>
        <w:t>*Magister, der 1716 die dritte Auflage von Hevenesi, Cura salutis, verteilt.   </w:t>
      </w:r>
      <w:r w:rsidR="00725BE3" w:rsidRPr="0020081A">
        <w:rPr>
          <w:u w:color="33CCCC"/>
        </w:rPr>
        <w:t>712</w:t>
      </w:r>
      <w:r w:rsidRPr="0020081A">
        <w:t>.</w:t>
      </w:r>
    </w:p>
    <w:p w:rsidR="00D50C91" w:rsidRPr="0020081A" w:rsidRDefault="00D50C91" w:rsidP="00421CAD">
      <w:pPr>
        <w:pStyle w:val="Register1"/>
      </w:pPr>
      <w:r w:rsidRPr="0020081A">
        <w:t>—</w:t>
      </w:r>
      <w:r w:rsidRPr="0020081A">
        <w:tab/>
        <w:t>Kaiserhof (</w:t>
      </w:r>
      <w:r w:rsidRPr="0020081A">
        <w:rPr>
          <w:i/>
        </w:rPr>
        <w:t>aula caesarea</w:t>
      </w:r>
      <w:r w:rsidRPr="0020081A">
        <w:t>).    </w:t>
      </w:r>
      <w:r w:rsidR="00A3646D" w:rsidRPr="0020081A">
        <w:t>500</w:t>
      </w:r>
      <w:r w:rsidR="00D35ACC" w:rsidRPr="0020081A">
        <w:t xml:space="preserve">. </w:t>
      </w:r>
      <w:r w:rsidR="00725BE3" w:rsidRPr="0020081A">
        <w:rPr>
          <w:u w:color="33CCCC"/>
        </w:rPr>
        <w:t>712</w:t>
      </w:r>
      <w:r w:rsidR="00B7732A" w:rsidRPr="0020081A">
        <w:t xml:space="preserve">. </w:t>
      </w:r>
      <w:r w:rsidR="002D6B35" w:rsidRPr="0020081A">
        <w:t>741</w:t>
      </w:r>
      <w:r w:rsidR="00782693" w:rsidRPr="0020081A">
        <w:t xml:space="preserve">. </w:t>
      </w:r>
      <w:r w:rsidR="004C6FED" w:rsidRPr="0020081A">
        <w:rPr>
          <w:u w:color="33CCCC"/>
        </w:rPr>
        <w:t>861</w:t>
      </w:r>
      <w:r w:rsidR="0064578A" w:rsidRPr="0020081A">
        <w:t xml:space="preserve">. </w:t>
      </w:r>
      <w:r w:rsidR="004C6FED" w:rsidRPr="0020081A">
        <w:t>938</w:t>
      </w:r>
      <w:r w:rsidR="00B04AA7" w:rsidRPr="0020081A">
        <w:t xml:space="preserve">. </w:t>
      </w:r>
      <w:r w:rsidR="000B2511" w:rsidRPr="0020081A">
        <w:t>1030</w:t>
      </w:r>
      <w:r w:rsidR="00192682" w:rsidRPr="0020081A">
        <w:t xml:space="preserve">. </w:t>
      </w:r>
      <w:r w:rsidR="000B2511" w:rsidRPr="0020081A">
        <w:rPr>
          <w:u w:color="33CCCC"/>
        </w:rPr>
        <w:t>1032</w:t>
      </w:r>
      <w:r w:rsidR="008A6BF1" w:rsidRPr="0020081A">
        <w:t>.</w:t>
      </w:r>
    </w:p>
    <w:p w:rsidR="00D50C91" w:rsidRPr="0020081A" w:rsidRDefault="00D50C91" w:rsidP="009D0EAF">
      <w:pPr>
        <w:pStyle w:val="Register20"/>
        <w:tabs>
          <w:tab w:val="left" w:pos="227"/>
        </w:tabs>
      </w:pPr>
      <w:r w:rsidRPr="0020081A">
        <w:t>—</w:t>
      </w:r>
      <w:r w:rsidRPr="0020081A">
        <w:tab/>
        <w:t>—</w:t>
      </w:r>
      <w:r w:rsidRPr="0020081A">
        <w:tab/>
        <w:t>Archiv.    </w:t>
      </w:r>
      <w:r w:rsidR="004C6FED" w:rsidRPr="0020081A">
        <w:rPr>
          <w:u w:color="33CCCC"/>
        </w:rPr>
        <w:t>857</w:t>
      </w:r>
      <w:r w:rsidR="003513DA" w:rsidRPr="0020081A">
        <w:t>.</w:t>
      </w:r>
    </w:p>
    <w:p w:rsidR="00D50C91" w:rsidRPr="0020081A" w:rsidRDefault="00D50C91" w:rsidP="009D0EAF">
      <w:pPr>
        <w:pStyle w:val="Register20"/>
        <w:tabs>
          <w:tab w:val="left" w:pos="227"/>
        </w:tabs>
      </w:pPr>
      <w:r w:rsidRPr="0020081A">
        <w:t>—</w:t>
      </w:r>
      <w:r w:rsidRPr="0020081A">
        <w:tab/>
        <w:t>—</w:t>
      </w:r>
      <w:r w:rsidRPr="0020081A">
        <w:tab/>
        <w:t>Hofbibliothek (</w:t>
      </w:r>
      <w:r w:rsidRPr="0020081A">
        <w:rPr>
          <w:i/>
        </w:rPr>
        <w:t>caesarea bibliotheca</w:t>
      </w:r>
      <w:r w:rsidRPr="0020081A">
        <w:t>).    </w:t>
      </w:r>
      <w:r w:rsidR="00A3646D" w:rsidRPr="0020081A">
        <w:rPr>
          <w:u w:color="33CCCC"/>
        </w:rPr>
        <w:t>485</w:t>
      </w:r>
      <w:r w:rsidR="00F65428" w:rsidRPr="0020081A">
        <w:t xml:space="preserve">. </w:t>
      </w:r>
      <w:r w:rsidR="00A3646D" w:rsidRPr="0020081A">
        <w:rPr>
          <w:u w:color="33CCCC"/>
        </w:rPr>
        <w:t>491</w:t>
      </w:r>
      <w:r w:rsidR="009F1B9B" w:rsidRPr="0020081A">
        <w:t xml:space="preserve">. </w:t>
      </w:r>
      <w:r w:rsidR="00A3646D" w:rsidRPr="0020081A">
        <w:rPr>
          <w:u w:color="33CCCC"/>
        </w:rPr>
        <w:t>509</w:t>
      </w:r>
      <w:r w:rsidR="001E40BB" w:rsidRPr="0020081A">
        <w:rPr>
          <w:u w:color="33CCCC"/>
        </w:rPr>
        <w:t xml:space="preserve">. </w:t>
      </w:r>
      <w:r w:rsidR="00A3646D" w:rsidRPr="0020081A">
        <w:rPr>
          <w:u w:color="33CCCC"/>
        </w:rPr>
        <w:t>559</w:t>
      </w:r>
      <w:r w:rsidR="00C17350" w:rsidRPr="0020081A">
        <w:t xml:space="preserve">. </w:t>
      </w:r>
      <w:r w:rsidR="00764E9B" w:rsidRPr="0020081A">
        <w:rPr>
          <w:u w:color="33CCCC"/>
        </w:rPr>
        <w:t>604</w:t>
      </w:r>
      <w:r w:rsidR="003B1FE7" w:rsidRPr="0020081A">
        <w:rPr>
          <w:u w:color="33CCCC"/>
        </w:rPr>
        <w:t xml:space="preserve">. </w:t>
      </w:r>
      <w:r w:rsidR="00764E9B" w:rsidRPr="0020081A">
        <w:t>610</w:t>
      </w:r>
      <w:r w:rsidR="008D4C21" w:rsidRPr="0020081A">
        <w:t xml:space="preserve">. </w:t>
      </w:r>
      <w:r w:rsidR="00725BE3" w:rsidRPr="0020081A">
        <w:t>682</w:t>
      </w:r>
      <w:r w:rsidR="00537072" w:rsidRPr="0020081A">
        <w:t xml:space="preserve">. </w:t>
      </w:r>
      <w:r w:rsidR="00725BE3" w:rsidRPr="0020081A">
        <w:rPr>
          <w:u w:color="33CCCC"/>
        </w:rPr>
        <w:t>685</w:t>
      </w:r>
      <w:r w:rsidR="00B92431" w:rsidRPr="0020081A">
        <w:t xml:space="preserve">. </w:t>
      </w:r>
      <w:r w:rsidR="00725BE3" w:rsidRPr="0020081A">
        <w:t>713</w:t>
      </w:r>
      <w:r w:rsidR="00FF550F" w:rsidRPr="0020081A">
        <w:t xml:space="preserve">. </w:t>
      </w:r>
      <w:r w:rsidR="00725BE3" w:rsidRPr="0020081A">
        <w:rPr>
          <w:u w:color="33CCCC"/>
        </w:rPr>
        <w:t>719</w:t>
      </w:r>
      <w:r w:rsidR="004C4192" w:rsidRPr="0020081A">
        <w:t xml:space="preserve">. </w:t>
      </w:r>
      <w:r w:rsidR="002D6B35" w:rsidRPr="0020081A">
        <w:rPr>
          <w:u w:color="33CCCC"/>
        </w:rPr>
        <w:t>747</w:t>
      </w:r>
      <w:r w:rsidR="00737E60" w:rsidRPr="0020081A">
        <w:rPr>
          <w:u w:color="33CCCC"/>
        </w:rPr>
        <w:t xml:space="preserve">. </w:t>
      </w:r>
      <w:r w:rsidR="00EE14F2" w:rsidRPr="0020081A">
        <w:t>784</w:t>
      </w:r>
      <w:r w:rsidR="00EF396E" w:rsidRPr="0020081A">
        <w:t xml:space="preserve">. </w:t>
      </w:r>
      <w:r w:rsidR="00AF5461" w:rsidRPr="0020081A">
        <w:rPr>
          <w:u w:color="33CCCC"/>
        </w:rPr>
        <w:t>804</w:t>
      </w:r>
      <w:r w:rsidR="00C517C4" w:rsidRPr="0020081A">
        <w:t xml:space="preserve">. </w:t>
      </w:r>
      <w:r w:rsidR="004C6FED" w:rsidRPr="0020081A">
        <w:rPr>
          <w:u w:color="33CCCC"/>
        </w:rPr>
        <w:t>836</w:t>
      </w:r>
      <w:r w:rsidR="003E56EE" w:rsidRPr="0020081A">
        <w:t xml:space="preserve">. </w:t>
      </w:r>
      <w:r w:rsidR="004C6FED" w:rsidRPr="0020081A">
        <w:t>849</w:t>
      </w:r>
      <w:r w:rsidR="001751AB" w:rsidRPr="0020081A">
        <w:t xml:space="preserve">. </w:t>
      </w:r>
      <w:r w:rsidR="004C6FED" w:rsidRPr="0020081A">
        <w:rPr>
          <w:u w:color="33CCCC"/>
        </w:rPr>
        <w:t>875</w:t>
      </w:r>
      <w:r w:rsidR="00571634" w:rsidRPr="0020081A">
        <w:t xml:space="preserve">. </w:t>
      </w:r>
      <w:r w:rsidR="004C6FED" w:rsidRPr="0020081A">
        <w:t>877</w:t>
      </w:r>
      <w:r w:rsidR="00EC620C" w:rsidRPr="0020081A">
        <w:t xml:space="preserve">. </w:t>
      </w:r>
      <w:r w:rsidR="004C6FED" w:rsidRPr="0020081A">
        <w:t>891</w:t>
      </w:r>
      <w:r w:rsidR="00270177" w:rsidRPr="0020081A">
        <w:t xml:space="preserve">. </w:t>
      </w:r>
      <w:r w:rsidR="004C6FED" w:rsidRPr="0020081A">
        <w:t>947</w:t>
      </w:r>
      <w:r w:rsidR="00472FF8" w:rsidRPr="0020081A">
        <w:t xml:space="preserve">. </w:t>
      </w:r>
      <w:r w:rsidR="000B2511" w:rsidRPr="0020081A">
        <w:rPr>
          <w:u w:color="33CCCC"/>
        </w:rPr>
        <w:t>1031</w:t>
      </w:r>
      <w:r w:rsidR="0096443B" w:rsidRPr="0020081A">
        <w:t>.</w:t>
      </w:r>
    </w:p>
    <w:p w:rsidR="003513DA" w:rsidRPr="0020081A" w:rsidRDefault="003513DA" w:rsidP="00421CAD">
      <w:pPr>
        <w:pStyle w:val="Register3"/>
        <w:spacing w:line="193" w:lineRule="exact"/>
        <w:ind w:left="680" w:hanging="680"/>
      </w:pPr>
      <w:r w:rsidRPr="0020081A">
        <w:t>—</w:t>
      </w:r>
      <w:r w:rsidRPr="0020081A">
        <w:tab/>
        <w:t>—</w:t>
      </w:r>
      <w:r w:rsidRPr="0020081A">
        <w:tab/>
        <w:t>—</w:t>
      </w:r>
      <w:r w:rsidRPr="0020081A">
        <w:tab/>
        <w:t>Chronicon Zwethalense. Ms. (heute ÖNB, Cod. 3412).    </w:t>
      </w:r>
      <w:r w:rsidR="004C6FED" w:rsidRPr="0020081A">
        <w:rPr>
          <w:u w:color="33CCCC"/>
        </w:rPr>
        <w:t>857</w:t>
      </w:r>
      <w:r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Chronik von Andechs. Ms. (heute ÖNB, Cod. 2676).    </w:t>
      </w:r>
      <w:r w:rsidR="002D6B35" w:rsidRPr="0020081A">
        <w:t>747</w:t>
      </w:r>
      <w:r w:rsidR="00737E60" w:rsidRPr="0020081A">
        <w:t>.</w:t>
      </w:r>
    </w:p>
    <w:p w:rsidR="00327301" w:rsidRPr="0020081A" w:rsidRDefault="00327301" w:rsidP="00421CAD">
      <w:pPr>
        <w:pStyle w:val="Register3"/>
        <w:spacing w:line="193" w:lineRule="exact"/>
        <w:ind w:left="680" w:hanging="680"/>
      </w:pPr>
      <w:r w:rsidRPr="0020081A">
        <w:t>—</w:t>
      </w:r>
      <w:r w:rsidRPr="0020081A">
        <w:tab/>
        <w:t>—</w:t>
      </w:r>
      <w:r w:rsidRPr="0020081A">
        <w:tab/>
        <w:t>—</w:t>
      </w:r>
      <w:r w:rsidRPr="0020081A">
        <w:tab/>
        <w:t>Codex Carolinus. Ms. (heute ÖNB, Cod. 449).    </w:t>
      </w:r>
      <w:r w:rsidR="004C6FED" w:rsidRPr="0020081A">
        <w:t>955</w:t>
      </w:r>
      <w:r w:rsidR="005D3392" w:rsidRPr="0020081A">
        <w:t>.</w:t>
      </w:r>
    </w:p>
    <w:p w:rsidR="005D3392" w:rsidRPr="0020081A" w:rsidRDefault="005D3392" w:rsidP="00421CAD">
      <w:pPr>
        <w:pStyle w:val="Register3"/>
        <w:spacing w:line="193" w:lineRule="exact"/>
        <w:ind w:left="680" w:hanging="680"/>
      </w:pPr>
      <w:r w:rsidRPr="0020081A">
        <w:t>—</w:t>
      </w:r>
      <w:r w:rsidRPr="0020081A">
        <w:tab/>
        <w:t>—</w:t>
      </w:r>
      <w:r w:rsidRPr="0020081A">
        <w:tab/>
        <w:t>—</w:t>
      </w:r>
      <w:r w:rsidRPr="0020081A">
        <w:tab/>
        <w:t>Eusebius von Caesarea, Eclogae prophetice. Ms. (heute ÖNB, Cod. Theol. gr. 29).    </w:t>
      </w:r>
      <w:r w:rsidR="00764E9B" w:rsidRPr="0020081A">
        <w:rPr>
          <w:u w:color="33CCCC"/>
        </w:rPr>
        <w:t>581</w:t>
      </w:r>
      <w:r w:rsidRPr="0020081A">
        <w:rPr>
          <w:u w:color="33CCCC"/>
        </w:rPr>
        <w:t>.</w:t>
      </w:r>
    </w:p>
    <w:p w:rsidR="005D3392" w:rsidRPr="0020081A" w:rsidRDefault="005D3392" w:rsidP="00421CAD">
      <w:pPr>
        <w:pStyle w:val="Register3"/>
        <w:spacing w:line="193" w:lineRule="exact"/>
        <w:ind w:left="680" w:hanging="680"/>
      </w:pPr>
      <w:r w:rsidRPr="0020081A">
        <w:t>—</w:t>
      </w:r>
      <w:r w:rsidRPr="0020081A">
        <w:tab/>
        <w:t>—</w:t>
      </w:r>
      <w:r w:rsidRPr="0020081A">
        <w:tab/>
        <w:t>—</w:t>
      </w:r>
      <w:r w:rsidRPr="0020081A">
        <w:tab/>
        <w:t>Heinrich Gundelfingen, Austriae principum chronici epitome triplex. Ms. (heute ÖNB, Cod. 516).    </w:t>
      </w:r>
      <w:r w:rsidR="00725BE3" w:rsidRPr="0020081A">
        <w:t>713</w:t>
      </w:r>
      <w:r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Kreuzfahrt des Landgrafen Ludwigs des Frommen von Thüringen. Ms. (heute ÖNB, Cod. 2737).    </w:t>
      </w:r>
      <w:r w:rsidR="004C6FED" w:rsidRPr="0020081A">
        <w:t>891</w:t>
      </w:r>
      <w:r w:rsidR="00270177" w:rsidRPr="0020081A">
        <w:t>.</w:t>
      </w:r>
    </w:p>
    <w:p w:rsidR="00327301" w:rsidRPr="0020081A" w:rsidRDefault="00327301" w:rsidP="00421CAD">
      <w:pPr>
        <w:pStyle w:val="Register3"/>
        <w:spacing w:line="193" w:lineRule="exact"/>
        <w:ind w:left="680" w:hanging="680"/>
      </w:pPr>
      <w:r w:rsidRPr="0020081A">
        <w:t>—</w:t>
      </w:r>
      <w:r w:rsidRPr="0020081A">
        <w:tab/>
        <w:t>—</w:t>
      </w:r>
      <w:r w:rsidRPr="0020081A">
        <w:tab/>
        <w:t>—</w:t>
      </w:r>
      <w:r w:rsidRPr="0020081A">
        <w:tab/>
        <w:t>Liber cronicorum Erfordensis. Ms. (heute ÖNB, Cod. 3375).    </w:t>
      </w:r>
      <w:r w:rsidR="00A3646D" w:rsidRPr="0020081A">
        <w:rPr>
          <w:u w:color="33CCCC"/>
        </w:rPr>
        <w:t>509</w:t>
      </w:r>
      <w:r w:rsidRPr="0020081A">
        <w:rPr>
          <w:u w:color="33CCCC"/>
        </w:rPr>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Nikolaus Lanckmann von Falkenstein, Desponsatio et coronatio Friderici t</w:t>
      </w:r>
      <w:r w:rsidR="006E70F9" w:rsidRPr="0020081A">
        <w:t>ertii. Ms. (heute ÖNB, Cod. 3286</w:t>
      </w:r>
      <w:r w:rsidRPr="0020081A">
        <w:t>).    </w:t>
      </w:r>
      <w:r w:rsidR="004C6FED" w:rsidRPr="0020081A">
        <w:rPr>
          <w:u w:color="33CCCC"/>
        </w:rPr>
        <w:t>836</w:t>
      </w:r>
      <w:r w:rsidR="003E56EE"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Otfrid von Weißenburg, Evangelienbuch. Ms. (heute ÖNB, Cod. 2687).    </w:t>
      </w:r>
      <w:r w:rsidR="000B2511" w:rsidRPr="0020081A">
        <w:rPr>
          <w:u w:color="33CCCC"/>
        </w:rPr>
        <w:t>1032</w:t>
      </w:r>
      <w:r w:rsidR="000779E0" w:rsidRPr="0020081A">
        <w:t>.</w:t>
      </w:r>
    </w:p>
    <w:p w:rsidR="00737E60" w:rsidRPr="0020081A" w:rsidRDefault="00737E60" w:rsidP="00421CAD">
      <w:pPr>
        <w:pStyle w:val="Register3"/>
        <w:spacing w:line="193" w:lineRule="exact"/>
        <w:ind w:left="680" w:hanging="680"/>
      </w:pPr>
      <w:r w:rsidRPr="0020081A">
        <w:t>—</w:t>
      </w:r>
      <w:r w:rsidRPr="0020081A">
        <w:tab/>
        <w:t>—</w:t>
      </w:r>
      <w:r w:rsidRPr="0020081A">
        <w:tab/>
        <w:t>—</w:t>
      </w:r>
      <w:r w:rsidRPr="0020081A">
        <w:tab/>
        <w:t>Sammelhandschrift zu den Andechser Heiltümern (heute ÖNB, Cod. 3012).    </w:t>
      </w:r>
      <w:r w:rsidR="002D6B35" w:rsidRPr="0020081A">
        <w:rPr>
          <w:u w:color="33CCCC"/>
        </w:rPr>
        <w:t>747</w:t>
      </w:r>
      <w:r w:rsidRPr="0020081A">
        <w:rPr>
          <w:u w:color="33CCCC"/>
        </w:rPr>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*Schwäbische Chronik. Ms.    </w:t>
      </w:r>
      <w:r w:rsidR="00A3646D" w:rsidRPr="0020081A">
        <w:rPr>
          <w:u w:color="33CCCC"/>
        </w:rPr>
        <w:t>509</w:t>
      </w:r>
      <w:r w:rsidR="004C7702" w:rsidRPr="0020081A">
        <w:rPr>
          <w:u w:color="33CCCC"/>
        </w:rPr>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Udalrich von Bamberg, Codex Udalrici. Ms. (heute ÖNB, Cod. 398).    </w:t>
      </w:r>
      <w:r w:rsidR="00725BE3" w:rsidRPr="0020081A">
        <w:rPr>
          <w:u w:color="33CCCC"/>
        </w:rPr>
        <w:t>719</w:t>
      </w:r>
      <w:r w:rsidR="004C4192" w:rsidRPr="0020081A">
        <w:t xml:space="preserve">. </w:t>
      </w:r>
      <w:r w:rsidR="00AF5461" w:rsidRPr="0020081A">
        <w:rPr>
          <w:u w:color="33CCCC"/>
        </w:rPr>
        <w:t>804</w:t>
      </w:r>
      <w:r w:rsidR="00C517C4" w:rsidRPr="0020081A">
        <w:t>.</w:t>
      </w:r>
    </w:p>
    <w:p w:rsidR="005876FC" w:rsidRPr="0020081A" w:rsidRDefault="005876FC" w:rsidP="00421CAD">
      <w:pPr>
        <w:pStyle w:val="Register3"/>
        <w:spacing w:line="193" w:lineRule="exact"/>
        <w:ind w:left="680" w:hanging="680"/>
      </w:pPr>
      <w:r w:rsidRPr="0020081A">
        <w:t>—</w:t>
      </w:r>
      <w:r w:rsidR="004D609E" w:rsidRPr="0020081A">
        <w:tab/>
        <w:t>—</w:t>
      </w:r>
      <w:r w:rsidR="004D609E" w:rsidRPr="0020081A">
        <w:tab/>
        <w:t>—</w:t>
      </w:r>
      <w:r w:rsidR="004D609E" w:rsidRPr="0020081A">
        <w:tab/>
        <w:t>*Verzeichnis verfügbarer D</w:t>
      </w:r>
      <w:r w:rsidRPr="0020081A">
        <w:t>ubletten 1716.    </w:t>
      </w:r>
      <w:r w:rsidR="00725BE3" w:rsidRPr="0020081A">
        <w:t>682</w:t>
      </w:r>
      <w:r w:rsidRPr="0020081A">
        <w:t>.</w:t>
      </w:r>
    </w:p>
    <w:p w:rsidR="005876FC" w:rsidRPr="0020081A" w:rsidRDefault="005876FC" w:rsidP="00421CAD">
      <w:pPr>
        <w:pStyle w:val="Register3"/>
        <w:spacing w:line="193" w:lineRule="exact"/>
        <w:ind w:left="680" w:hanging="680"/>
      </w:pPr>
      <w:r w:rsidRPr="0020081A">
        <w:t>—</w:t>
      </w:r>
      <w:r w:rsidRPr="0020081A">
        <w:tab/>
        <w:t>—</w:t>
      </w:r>
      <w:r w:rsidRPr="0020081A">
        <w:tab/>
        <w:t>—</w:t>
      </w:r>
      <w:r w:rsidRPr="0020081A">
        <w:tab/>
        <w:t>*Bibliotheksschreiber 1716.    </w:t>
      </w:r>
      <w:r w:rsidR="00725BE3" w:rsidRPr="0020081A">
        <w:t>682</w:t>
      </w:r>
      <w:r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Gentilotti als Präfekt.    </w:t>
      </w:r>
      <w:r w:rsidR="00A3646D" w:rsidRPr="0020081A">
        <w:rPr>
          <w:u w:color="33CCCC"/>
        </w:rPr>
        <w:t>485</w:t>
      </w:r>
      <w:r w:rsidR="00F65428" w:rsidRPr="0020081A">
        <w:t xml:space="preserve">. </w:t>
      </w:r>
      <w:r w:rsidR="00A3646D" w:rsidRPr="0020081A">
        <w:rPr>
          <w:u w:color="33CCCC"/>
        </w:rPr>
        <w:t>509</w:t>
      </w:r>
      <w:r w:rsidR="004C7702" w:rsidRPr="0020081A">
        <w:rPr>
          <w:u w:color="33CCCC"/>
        </w:rPr>
        <w:t xml:space="preserve">. </w:t>
      </w:r>
      <w:r w:rsidR="00764E9B" w:rsidRPr="0020081A">
        <w:t>610</w:t>
      </w:r>
      <w:r w:rsidR="008D4C21" w:rsidRPr="0020081A">
        <w:t xml:space="preserve">. </w:t>
      </w:r>
      <w:r w:rsidR="00725BE3" w:rsidRPr="0020081A">
        <w:t>682</w:t>
      </w:r>
      <w:r w:rsidR="005876FC" w:rsidRPr="0020081A">
        <w:t xml:space="preserve">. </w:t>
      </w:r>
      <w:r w:rsidR="00725BE3" w:rsidRPr="0020081A">
        <w:rPr>
          <w:u w:color="33CCCC"/>
        </w:rPr>
        <w:t>685</w:t>
      </w:r>
      <w:r w:rsidR="00B92431" w:rsidRPr="0020081A">
        <w:t xml:space="preserve">. </w:t>
      </w:r>
      <w:r w:rsidR="00725BE3" w:rsidRPr="0020081A">
        <w:t>713</w:t>
      </w:r>
      <w:r w:rsidR="005B405E" w:rsidRPr="0020081A">
        <w:t xml:space="preserve">. </w:t>
      </w:r>
      <w:r w:rsidR="004C6FED" w:rsidRPr="0020081A">
        <w:rPr>
          <w:u w:color="33CCCC"/>
        </w:rPr>
        <w:t>875</w:t>
      </w:r>
      <w:r w:rsidR="00622D47" w:rsidRPr="0020081A">
        <w:t xml:space="preserve">. </w:t>
      </w:r>
      <w:r w:rsidR="004C6FED" w:rsidRPr="0020081A">
        <w:rPr>
          <w:u w:color="33CCCC"/>
        </w:rPr>
        <w:t>891</w:t>
      </w:r>
      <w:r w:rsidR="00DB4999" w:rsidRPr="0020081A">
        <w:t>.</w:t>
      </w:r>
      <w:r w:rsidR="00472FF8" w:rsidRPr="0020081A">
        <w:t xml:space="preserve"> </w:t>
      </w:r>
      <w:r w:rsidR="004C6FED" w:rsidRPr="0020081A">
        <w:t>947</w:t>
      </w:r>
      <w:r w:rsidR="00472FF8"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Vide Gentilotti, Handschriftenkatalog.</w:t>
      </w:r>
    </w:p>
    <w:p w:rsidR="00D50C91" w:rsidRPr="0020081A" w:rsidRDefault="00D50C91" w:rsidP="009D0EAF">
      <w:pPr>
        <w:pStyle w:val="Register20"/>
        <w:tabs>
          <w:tab w:val="left" w:pos="227"/>
        </w:tabs>
      </w:pPr>
      <w:r w:rsidRPr="0020081A">
        <w:t>—</w:t>
      </w:r>
      <w:r w:rsidRPr="0020081A">
        <w:tab/>
        <w:t>—</w:t>
      </w:r>
      <w:r w:rsidRPr="0020081A">
        <w:tab/>
        <w:t>Kaiserliche Zensur.</w:t>
      </w:r>
    </w:p>
    <w:p w:rsidR="00D50C91" w:rsidRPr="0020081A" w:rsidRDefault="00D50C91" w:rsidP="009D0EAF">
      <w:pPr>
        <w:pStyle w:val="Register20"/>
        <w:tabs>
          <w:tab w:val="left" w:pos="227"/>
        </w:tabs>
      </w:pPr>
      <w:r w:rsidRPr="0020081A">
        <w:t>—</w:t>
      </w:r>
      <w:r w:rsidRPr="0020081A">
        <w:tab/>
        <w:t>—</w:t>
      </w:r>
      <w:r w:rsidRPr="0020081A">
        <w:tab/>
        <w:t>—</w:t>
      </w:r>
      <w:r w:rsidRPr="0020081A">
        <w:tab/>
        <w:t>Dekret der kaiserlichen Zensur gegen die Veröffentlichung von Erath, Antilogia prostrata.    </w:t>
      </w:r>
      <w:r w:rsidR="007E0CAF" w:rsidRPr="0020081A">
        <w:rPr>
          <w:u w:color="33CCCC"/>
        </w:rPr>
        <w:t>659</w:t>
      </w:r>
      <w:r w:rsidR="00423367" w:rsidRPr="0020081A">
        <w:t>.</w:t>
      </w:r>
    </w:p>
    <w:p w:rsidR="00D50C91" w:rsidRPr="0020081A" w:rsidRDefault="00D50C91" w:rsidP="009D0EAF">
      <w:pPr>
        <w:pStyle w:val="Register20"/>
        <w:tabs>
          <w:tab w:val="left" w:pos="227"/>
        </w:tabs>
      </w:pPr>
      <w:r w:rsidRPr="0020081A">
        <w:t>—</w:t>
      </w:r>
      <w:r w:rsidRPr="0020081A">
        <w:tab/>
        <w:t>—</w:t>
      </w:r>
      <w:r w:rsidRPr="0020081A">
        <w:tab/>
        <w:t>Münzkabinett.    </w:t>
      </w:r>
      <w:r w:rsidR="00725BE3" w:rsidRPr="0020081A">
        <w:t>715</w:t>
      </w:r>
      <w:r w:rsidR="00BB44E5" w:rsidRPr="0020081A">
        <w:t>.</w:t>
      </w:r>
    </w:p>
    <w:p w:rsidR="00D50C91" w:rsidRPr="0020081A" w:rsidRDefault="00D50C91" w:rsidP="00421CAD">
      <w:pPr>
        <w:pStyle w:val="Register1"/>
      </w:pPr>
      <w:r w:rsidRPr="0020081A">
        <w:t>—</w:t>
      </w:r>
      <w:r w:rsidRPr="0020081A">
        <w:tab/>
        <w:t>Man</w:t>
      </w:r>
      <w:r w:rsidR="008269D3" w:rsidRPr="0020081A">
        <w:t>n</w:t>
      </w:r>
      <w:r w:rsidRPr="0020081A">
        <w:t>agetta</w:t>
      </w:r>
      <w:r w:rsidR="00274384" w:rsidRPr="0020081A">
        <w:t>-S</w:t>
      </w:r>
      <w:r w:rsidRPr="0020081A">
        <w:t>tiftung.    </w:t>
      </w:r>
      <w:r w:rsidR="004C6FED" w:rsidRPr="0020081A">
        <w:t>814</w:t>
      </w:r>
      <w:r w:rsidR="008269D3" w:rsidRPr="0020081A">
        <w:t>.</w:t>
      </w:r>
    </w:p>
    <w:p w:rsidR="00D50C91" w:rsidRPr="0020081A" w:rsidRDefault="00D50C91" w:rsidP="009D0EAF">
      <w:pPr>
        <w:pStyle w:val="Register20"/>
        <w:tabs>
          <w:tab w:val="left" w:pos="227"/>
        </w:tabs>
      </w:pPr>
      <w:r w:rsidRPr="0020081A">
        <w:t>—</w:t>
      </w:r>
      <w:r w:rsidRPr="0020081A">
        <w:tab/>
        <w:t>—</w:t>
      </w:r>
      <w:r w:rsidRPr="0020081A">
        <w:tab/>
        <w:t>Bibliothek.    </w:t>
      </w:r>
      <w:r w:rsidR="004C6FED" w:rsidRPr="0020081A">
        <w:rPr>
          <w:u w:color="33CCCC"/>
        </w:rPr>
        <w:t>853</w:t>
      </w:r>
      <w:r w:rsidR="00274384" w:rsidRPr="0020081A">
        <w:t xml:space="preserve">. </w:t>
      </w:r>
      <w:r w:rsidR="004C6FED" w:rsidRPr="0020081A">
        <w:rPr>
          <w:u w:color="33CCCC"/>
        </w:rPr>
        <w:t>867</w:t>
      </w:r>
      <w:r w:rsidR="00A37102" w:rsidRPr="0020081A">
        <w:t xml:space="preserve">. </w:t>
      </w:r>
      <w:r w:rsidR="004C6FED" w:rsidRPr="0020081A">
        <w:rPr>
          <w:u w:color="33CCCC"/>
        </w:rPr>
        <w:t>877</w:t>
      </w:r>
      <w:r w:rsidR="00EC620C" w:rsidRPr="0020081A">
        <w:t>.</w:t>
      </w:r>
    </w:p>
    <w:p w:rsidR="00D50C91" w:rsidRPr="0020081A" w:rsidRDefault="00D50C91" w:rsidP="009D0EAF">
      <w:pPr>
        <w:pStyle w:val="Register20"/>
        <w:tabs>
          <w:tab w:val="left" w:pos="227"/>
        </w:tabs>
      </w:pPr>
      <w:r w:rsidRPr="0020081A">
        <w:t>—</w:t>
      </w:r>
      <w:r w:rsidRPr="0020081A">
        <w:tab/>
        <w:t>—</w:t>
      </w:r>
      <w:r w:rsidRPr="0020081A">
        <w:tab/>
        <w:t>—</w:t>
      </w:r>
      <w:r w:rsidRPr="0020081A">
        <w:tab/>
      </w:r>
      <w:r w:rsidR="00EC620C" w:rsidRPr="0020081A">
        <w:t>*</w:t>
      </w:r>
      <w:r w:rsidRPr="0020081A">
        <w:t>Annales Zwettalenses (Abschrift wohl nach ÖNB, Cod. 3412)</w:t>
      </w:r>
      <w:r w:rsidR="00871078" w:rsidRPr="0020081A">
        <w:t>.</w:t>
      </w:r>
      <w:r w:rsidRPr="0020081A">
        <w:t>    </w:t>
      </w:r>
      <w:r w:rsidR="004C6FED" w:rsidRPr="0020081A">
        <w:rPr>
          <w:u w:color="33CCCC"/>
        </w:rPr>
        <w:t>877</w:t>
      </w:r>
      <w:r w:rsidR="00EC620C" w:rsidRPr="0020081A">
        <w:t>.</w:t>
      </w:r>
    </w:p>
    <w:p w:rsidR="00D50C91" w:rsidRPr="0020081A" w:rsidRDefault="00D50C91" w:rsidP="009D0EAF">
      <w:pPr>
        <w:pStyle w:val="Register20"/>
        <w:tabs>
          <w:tab w:val="left" w:pos="227"/>
        </w:tabs>
      </w:pPr>
      <w:r w:rsidRPr="0020081A">
        <w:t>—</w:t>
      </w:r>
      <w:r w:rsidRPr="0020081A">
        <w:tab/>
        <w:t>—</w:t>
      </w:r>
      <w:r w:rsidRPr="0020081A">
        <w:tab/>
        <w:t>—</w:t>
      </w:r>
      <w:r w:rsidRPr="0020081A">
        <w:tab/>
      </w:r>
      <w:r w:rsidR="00EC620C" w:rsidRPr="0020081A">
        <w:t>*</w:t>
      </w:r>
      <w:r w:rsidRPr="0020081A">
        <w:t>Urkunden Rudolfs II. (Abschriften)</w:t>
      </w:r>
      <w:r w:rsidR="003408E7" w:rsidRPr="0020081A">
        <w:t>.</w:t>
      </w:r>
      <w:r w:rsidRPr="0020081A">
        <w:t>    </w:t>
      </w:r>
      <w:r w:rsidR="004C6FED" w:rsidRPr="0020081A">
        <w:rPr>
          <w:u w:color="33CCCC"/>
        </w:rPr>
        <w:t>877</w:t>
      </w:r>
      <w:r w:rsidR="00EC620C" w:rsidRPr="0020081A">
        <w:t>.</w:t>
      </w:r>
    </w:p>
    <w:p w:rsidR="00EC620C" w:rsidRPr="0020081A" w:rsidRDefault="00EC620C" w:rsidP="009D0EAF">
      <w:pPr>
        <w:pStyle w:val="Register20"/>
        <w:tabs>
          <w:tab w:val="left" w:pos="227"/>
        </w:tabs>
      </w:pPr>
      <w:r w:rsidRPr="0020081A">
        <w:t>—</w:t>
      </w:r>
      <w:r w:rsidRPr="0020081A">
        <w:tab/>
        <w:t>—</w:t>
      </w:r>
      <w:r w:rsidRPr="0020081A">
        <w:tab/>
        <w:t>—</w:t>
      </w:r>
      <w:r w:rsidRPr="0020081A">
        <w:tab/>
        <w:t>Vide Van den Driesch, -Handschriftenkatalog.</w:t>
      </w:r>
    </w:p>
    <w:p w:rsidR="00D50C91" w:rsidRPr="0020081A" w:rsidRDefault="00D50C91" w:rsidP="00421CAD">
      <w:pPr>
        <w:pStyle w:val="Register1"/>
      </w:pPr>
      <w:r w:rsidRPr="0020081A">
        <w:t>—</w:t>
      </w:r>
      <w:r w:rsidRPr="0020081A">
        <w:tab/>
        <w:t>Melkerhof.    </w:t>
      </w:r>
      <w:r w:rsidR="00A3646D" w:rsidRPr="0020081A">
        <w:rPr>
          <w:u w:color="33CCCC"/>
        </w:rPr>
        <w:t>493</w:t>
      </w:r>
      <w:r w:rsidR="00261E31" w:rsidRPr="0020081A">
        <w:t xml:space="preserve">. </w:t>
      </w:r>
      <w:r w:rsidR="00A3646D" w:rsidRPr="0020081A">
        <w:rPr>
          <w:u w:color="33CCCC"/>
        </w:rPr>
        <w:t>514</w:t>
      </w:r>
      <w:r w:rsidR="003E2BDE" w:rsidRPr="0020081A">
        <w:rPr>
          <w:u w:color="33CCCC"/>
        </w:rPr>
        <w:t xml:space="preserve">. </w:t>
      </w:r>
      <w:r w:rsidR="00A3646D" w:rsidRPr="0020081A">
        <w:rPr>
          <w:u w:color="33CCCC"/>
        </w:rPr>
        <w:t>539</w:t>
      </w:r>
      <w:r w:rsidR="0082202D" w:rsidRPr="0020081A">
        <w:rPr>
          <w:u w:color="33CCCC"/>
        </w:rPr>
        <w:t xml:space="preserve">. </w:t>
      </w:r>
      <w:r w:rsidR="00A3646D" w:rsidRPr="0020081A">
        <w:rPr>
          <w:u w:color="33CCCC"/>
        </w:rPr>
        <w:t>570</w:t>
      </w:r>
      <w:r w:rsidR="00B00B8F" w:rsidRPr="0020081A">
        <w:t xml:space="preserve">. </w:t>
      </w:r>
      <w:r w:rsidR="004C6FED" w:rsidRPr="0020081A">
        <w:rPr>
          <w:u w:color="33CCCC"/>
        </w:rPr>
        <w:t>862</w:t>
      </w:r>
      <w:r w:rsidR="00B21711" w:rsidRPr="0020081A">
        <w:t>.</w:t>
      </w:r>
    </w:p>
    <w:p w:rsidR="00D50C91" w:rsidRPr="0020081A" w:rsidRDefault="00D50C91" w:rsidP="00421CAD">
      <w:pPr>
        <w:pStyle w:val="Register1"/>
      </w:pPr>
      <w:r w:rsidRPr="0020081A">
        <w:t>—</w:t>
      </w:r>
      <w:r w:rsidRPr="0020081A">
        <w:tab/>
        <w:t>Minoritenkloster.</w:t>
      </w:r>
    </w:p>
    <w:p w:rsidR="00D50C91" w:rsidRPr="0020081A" w:rsidRDefault="00D50C91" w:rsidP="009D0EAF">
      <w:pPr>
        <w:pStyle w:val="Register20"/>
        <w:tabs>
          <w:tab w:val="left" w:pos="227"/>
        </w:tabs>
      </w:pPr>
      <w:r w:rsidRPr="0020081A">
        <w:t>—</w:t>
      </w:r>
      <w:r w:rsidRPr="0020081A">
        <w:tab/>
        <w:t>—</w:t>
      </w:r>
      <w:r w:rsidRPr="0020081A">
        <w:tab/>
        <w:t>Nekrolog</w:t>
      </w:r>
      <w:r w:rsidR="00656360" w:rsidRPr="0020081A">
        <w:t xml:space="preserve"> (heute Minoritenkloster Wien, Hs. </w:t>
      </w:r>
      <w:r w:rsidR="00685102" w:rsidRPr="0020081A">
        <w:t>II</w:t>
      </w:r>
      <w:r w:rsidR="00656360" w:rsidRPr="0020081A">
        <w:t>/78)</w:t>
      </w:r>
      <w:r w:rsidRPr="0020081A">
        <w:t>.    </w:t>
      </w:r>
      <w:r w:rsidR="004C6FED" w:rsidRPr="0020081A">
        <w:t>845</w:t>
      </w:r>
      <w:r w:rsidR="00685102" w:rsidRPr="0020081A">
        <w:t>.</w:t>
      </w:r>
    </w:p>
    <w:p w:rsidR="008E5BE6" w:rsidRPr="0020081A" w:rsidRDefault="008E5BE6" w:rsidP="00421CAD">
      <w:pPr>
        <w:pStyle w:val="Register1"/>
      </w:pPr>
      <w:r w:rsidRPr="0020081A">
        <w:t>—</w:t>
      </w:r>
      <w:r w:rsidRPr="0020081A">
        <w:tab/>
        <w:t>Niederösterreichische Regierung.</w:t>
      </w:r>
    </w:p>
    <w:p w:rsidR="008E5BE6" w:rsidRPr="0020081A" w:rsidRDefault="008E5BE6" w:rsidP="009D0EAF">
      <w:pPr>
        <w:pStyle w:val="Register20"/>
        <w:tabs>
          <w:tab w:val="left" w:pos="227"/>
        </w:tabs>
      </w:pPr>
      <w:r w:rsidRPr="0020081A">
        <w:t>—</w:t>
      </w:r>
      <w:r w:rsidRPr="0020081A">
        <w:tab/>
        <w:t>—</w:t>
      </w:r>
      <w:r w:rsidRPr="0020081A">
        <w:tab/>
        <w:t>Klosterrat.    </w:t>
      </w:r>
      <w:r w:rsidR="004C6FED" w:rsidRPr="0020081A">
        <w:t>825</w:t>
      </w:r>
      <w:r w:rsidRPr="0020081A">
        <w:t>.</w:t>
      </w:r>
    </w:p>
    <w:p w:rsidR="004635DE" w:rsidRPr="0020081A" w:rsidRDefault="004635DE" w:rsidP="00421CAD">
      <w:pPr>
        <w:pStyle w:val="Register1"/>
      </w:pPr>
      <w:r w:rsidRPr="0020081A">
        <w:t>—</w:t>
      </w:r>
      <w:r w:rsidRPr="0020081A">
        <w:tab/>
        <w:t>Nuntiatur.    </w:t>
      </w:r>
      <w:r w:rsidR="002D6B35" w:rsidRPr="0020081A">
        <w:rPr>
          <w:u w:color="33CCCC"/>
        </w:rPr>
        <w:t>733</w:t>
      </w:r>
      <w:r w:rsidRPr="0020081A">
        <w:rPr>
          <w:u w:color="33CCCC"/>
        </w:rPr>
        <w:t>.</w:t>
      </w:r>
      <w:r w:rsidR="00AC7D09" w:rsidRPr="0020081A">
        <w:rPr>
          <w:u w:color="33CCCC"/>
        </w:rPr>
        <w:t xml:space="preserve"> </w:t>
      </w:r>
      <w:r w:rsidR="004C6FED" w:rsidRPr="0020081A">
        <w:t>978</w:t>
      </w:r>
      <w:r w:rsidR="00AC7D09" w:rsidRPr="0020081A">
        <w:t xml:space="preserve">. </w:t>
      </w:r>
      <w:r w:rsidR="004C6FED" w:rsidRPr="0020081A">
        <w:t>979</w:t>
      </w:r>
      <w:r w:rsidR="00AC7D09" w:rsidRPr="0020081A">
        <w:t>.</w:t>
      </w:r>
    </w:p>
    <w:p w:rsidR="00D50C91" w:rsidRPr="0020081A" w:rsidRDefault="00D50C91" w:rsidP="00421CAD">
      <w:pPr>
        <w:pStyle w:val="Register1"/>
      </w:pPr>
      <w:r w:rsidRPr="0020081A">
        <w:t>—</w:t>
      </w:r>
      <w:r w:rsidRPr="0020081A">
        <w:tab/>
        <w:t>Osmanische Belagerung 1529.    </w:t>
      </w:r>
      <w:r w:rsidR="004C6FED" w:rsidRPr="0020081A">
        <w:t>814</w:t>
      </w:r>
      <w:r w:rsidR="00C368B9" w:rsidRPr="0020081A">
        <w:t>.</w:t>
      </w:r>
    </w:p>
    <w:p w:rsidR="00D50C91" w:rsidRPr="0020081A" w:rsidRDefault="00D50C91" w:rsidP="00421CAD">
      <w:pPr>
        <w:pStyle w:val="Register1"/>
      </w:pPr>
      <w:r w:rsidRPr="0020081A">
        <w:t>—</w:t>
      </w:r>
      <w:r w:rsidRPr="0020081A">
        <w:tab/>
        <w:t>Palais Starhemberg (</w:t>
      </w:r>
      <w:r w:rsidRPr="0020081A">
        <w:rPr>
          <w:i/>
        </w:rPr>
        <w:t>aedes Starembergianae</w:t>
      </w:r>
      <w:r w:rsidR="00285D2F" w:rsidRPr="0020081A">
        <w:t>; wohl jenes in der Dorotheergasse</w:t>
      </w:r>
      <w:r w:rsidRPr="0020081A">
        <w:t>)</w:t>
      </w:r>
      <w:r w:rsidRPr="0020081A">
        <w:rPr>
          <w:i/>
        </w:rPr>
        <w:t>.    </w:t>
      </w:r>
      <w:r w:rsidR="00A3646D" w:rsidRPr="0020081A">
        <w:rPr>
          <w:u w:color="33CCCC"/>
        </w:rPr>
        <w:t>555</w:t>
      </w:r>
      <w:r w:rsidR="00285D2F" w:rsidRPr="0020081A">
        <w:rPr>
          <w:u w:color="33CCCC"/>
        </w:rPr>
        <w:t>.</w:t>
      </w:r>
    </w:p>
    <w:p w:rsidR="00D50C91" w:rsidRPr="0020081A" w:rsidRDefault="00D50C91" w:rsidP="00421CAD">
      <w:pPr>
        <w:pStyle w:val="Register1"/>
      </w:pPr>
      <w:r w:rsidRPr="0020081A">
        <w:t>—</w:t>
      </w:r>
      <w:r w:rsidRPr="0020081A">
        <w:tab/>
        <w:t>St. Dorothea (Stift CRSA).</w:t>
      </w:r>
    </w:p>
    <w:p w:rsidR="00D50C91" w:rsidRPr="0020081A" w:rsidRDefault="00D50C91" w:rsidP="009D0EAF">
      <w:pPr>
        <w:pStyle w:val="Register20"/>
        <w:tabs>
          <w:tab w:val="left" w:pos="227"/>
        </w:tabs>
      </w:pPr>
      <w:r w:rsidRPr="0020081A">
        <w:t>—</w:t>
      </w:r>
      <w:r w:rsidRPr="0020081A">
        <w:tab/>
        <w:t>—</w:t>
      </w:r>
      <w:r w:rsidRPr="0020081A">
        <w:tab/>
        <w:t>Bibliothek.    </w:t>
      </w:r>
      <w:r w:rsidR="00725BE3" w:rsidRPr="0020081A">
        <w:rPr>
          <w:u w:color="33CCCC"/>
        </w:rPr>
        <w:t>710</w:t>
      </w:r>
      <w:r w:rsidR="000A475C" w:rsidRPr="0020081A">
        <w:t>.</w:t>
      </w:r>
    </w:p>
    <w:p w:rsidR="00D50C91" w:rsidRPr="0020081A" w:rsidRDefault="00D50C91" w:rsidP="00421CAD">
      <w:pPr>
        <w:pStyle w:val="Register3"/>
        <w:spacing w:line="193" w:lineRule="exact"/>
        <w:rPr>
          <w:i/>
        </w:rPr>
      </w:pPr>
      <w:r w:rsidRPr="0020081A">
        <w:t>—</w:t>
      </w:r>
      <w:r w:rsidRPr="0020081A">
        <w:tab/>
        <w:t>—</w:t>
      </w:r>
      <w:r w:rsidRPr="0020081A">
        <w:tab/>
        <w:t>—</w:t>
      </w:r>
      <w:r w:rsidRPr="0020081A">
        <w:tab/>
        <w:t>Neplacho von Opatowitz, Chronicon Bohemiae. Ms. (heute verloren).    </w:t>
      </w:r>
      <w:r w:rsidR="00764E9B" w:rsidRPr="0020081A">
        <w:rPr>
          <w:u w:color="33CCCC"/>
        </w:rPr>
        <w:t>604</w:t>
      </w:r>
      <w:r w:rsidR="003B1FE7" w:rsidRPr="0020081A">
        <w:rPr>
          <w:u w:color="33CCCC"/>
        </w:rPr>
        <w:t>.</w:t>
      </w:r>
    </w:p>
    <w:p w:rsidR="00D50C91" w:rsidRPr="0020081A" w:rsidRDefault="00D50C91" w:rsidP="00421CAD">
      <w:pPr>
        <w:pStyle w:val="Register3"/>
        <w:spacing w:line="193" w:lineRule="exact"/>
      </w:pPr>
      <w:r w:rsidRPr="0020081A">
        <w:t>—</w:t>
      </w:r>
      <w:r w:rsidRPr="0020081A">
        <w:tab/>
        <w:t>—</w:t>
      </w:r>
      <w:r w:rsidRPr="0020081A">
        <w:tab/>
        <w:t>—</w:t>
      </w:r>
      <w:r w:rsidRPr="0020081A">
        <w:tab/>
        <w:t>Vide Pez</w:t>
      </w:r>
      <w:r w:rsidR="00871078" w:rsidRPr="0020081A">
        <w:t xml:space="preserve"> (B.)</w:t>
      </w:r>
      <w:r w:rsidRPr="0020081A">
        <w:t>, Katalog.</w:t>
      </w:r>
    </w:p>
    <w:p w:rsidR="00D50C91" w:rsidRPr="0020081A" w:rsidRDefault="00D50C91" w:rsidP="00421CAD">
      <w:pPr>
        <w:pStyle w:val="Register1"/>
      </w:pPr>
      <w:r w:rsidRPr="0020081A">
        <w:t>—</w:t>
      </w:r>
      <w:r w:rsidRPr="0020081A">
        <w:tab/>
        <w:t>Schottenkloster(</w:t>
      </w:r>
      <w:r w:rsidRPr="0020081A">
        <w:rPr>
          <w:i/>
        </w:rPr>
        <w:t>Beatae Mariae ad Scottos</w:t>
      </w:r>
      <w:r w:rsidRPr="0020081A">
        <w:t>; Kloster OSB).    </w:t>
      </w:r>
      <w:r w:rsidR="007E0CAF" w:rsidRPr="0020081A">
        <w:t>637</w:t>
      </w:r>
      <w:r w:rsidR="00BB69A1" w:rsidRPr="0020081A">
        <w:t xml:space="preserve">. </w:t>
      </w:r>
      <w:r w:rsidR="007E0CAF" w:rsidRPr="0020081A">
        <w:t>649</w:t>
      </w:r>
      <w:r w:rsidR="004A2C81" w:rsidRPr="0020081A">
        <w:t xml:space="preserve">. </w:t>
      </w:r>
      <w:r w:rsidR="00725BE3" w:rsidRPr="0020081A">
        <w:t>700</w:t>
      </w:r>
      <w:r w:rsidR="00022400" w:rsidRPr="0020081A">
        <w:t xml:space="preserve">. </w:t>
      </w:r>
      <w:r w:rsidR="002D6B35" w:rsidRPr="0020081A">
        <w:t>733</w:t>
      </w:r>
      <w:r w:rsidR="007D78AB" w:rsidRPr="0020081A">
        <w:t xml:space="preserve">. </w:t>
      </w:r>
      <w:r w:rsidR="002D6B35" w:rsidRPr="0020081A">
        <w:t>738</w:t>
      </w:r>
      <w:r w:rsidR="00297861" w:rsidRPr="0020081A">
        <w:t>.</w:t>
      </w:r>
      <w:r w:rsidR="00DA2ED1" w:rsidRPr="0020081A">
        <w:t xml:space="preserve"> </w:t>
      </w:r>
      <w:r w:rsidR="004C6FED" w:rsidRPr="0020081A">
        <w:t>888</w:t>
      </w:r>
      <w:r w:rsidR="00DA2ED1" w:rsidRPr="0020081A">
        <w:t>.</w:t>
      </w:r>
    </w:p>
    <w:p w:rsidR="00D50C91" w:rsidRPr="0020081A" w:rsidRDefault="00D50C91" w:rsidP="009D0EAF">
      <w:pPr>
        <w:pStyle w:val="Register20"/>
        <w:tabs>
          <w:tab w:val="left" w:pos="227"/>
        </w:tabs>
      </w:pPr>
      <w:r w:rsidRPr="0020081A">
        <w:t>—</w:t>
      </w:r>
      <w:r w:rsidRPr="0020081A">
        <w:tab/>
        <w:t>—</w:t>
      </w:r>
      <w:r w:rsidRPr="0020081A">
        <w:tab/>
        <w:t>Vide Heinrich II., Urkunde.</w:t>
      </w:r>
    </w:p>
    <w:p w:rsidR="00D50C91" w:rsidRPr="0020081A" w:rsidRDefault="00D50C91" w:rsidP="009D0EAF">
      <w:pPr>
        <w:pStyle w:val="Register20"/>
        <w:tabs>
          <w:tab w:val="left" w:pos="227"/>
        </w:tabs>
      </w:pPr>
      <w:r w:rsidRPr="0020081A">
        <w:t>—</w:t>
      </w:r>
      <w:r w:rsidRPr="0020081A">
        <w:tab/>
        <w:t>—</w:t>
      </w:r>
      <w:r w:rsidRPr="0020081A">
        <w:tab/>
        <w:t>Vide Konrad (Domdekan von Passau), Sentenz.</w:t>
      </w:r>
    </w:p>
    <w:p w:rsidR="00D50C91" w:rsidRPr="0020081A" w:rsidRDefault="00D50C91" w:rsidP="00421CAD">
      <w:pPr>
        <w:pStyle w:val="Register1"/>
      </w:pPr>
      <w:r w:rsidRPr="0020081A">
        <w:t>—</w:t>
      </w:r>
      <w:r w:rsidRPr="0020081A">
        <w:tab/>
        <w:t>Schwarzspanierkloster.    </w:t>
      </w:r>
      <w:r w:rsidR="000B2511" w:rsidRPr="0020081A">
        <w:t>1001</w:t>
      </w:r>
      <w:r w:rsidR="008840CA" w:rsidRPr="0020081A">
        <w:t>.</w:t>
      </w:r>
    </w:p>
    <w:p w:rsidR="00D50C91" w:rsidRPr="0020081A" w:rsidRDefault="00D50C91" w:rsidP="00421CAD">
      <w:pPr>
        <w:pStyle w:val="Register1"/>
      </w:pPr>
      <w:r w:rsidRPr="0020081A">
        <w:t>—</w:t>
      </w:r>
      <w:r w:rsidRPr="0020081A">
        <w:tab/>
        <w:t>Trinitarierkloster.</w:t>
      </w:r>
    </w:p>
    <w:p w:rsidR="00D50C91" w:rsidRPr="0020081A" w:rsidRDefault="00D50C91" w:rsidP="009D0EAF">
      <w:pPr>
        <w:pStyle w:val="Register20"/>
        <w:tabs>
          <w:tab w:val="left" w:pos="227"/>
        </w:tabs>
      </w:pPr>
      <w:r w:rsidRPr="0020081A">
        <w:t>—</w:t>
      </w:r>
      <w:r w:rsidRPr="0020081A">
        <w:tab/>
        <w:t>—</w:t>
      </w:r>
      <w:r w:rsidRPr="0020081A">
        <w:tab/>
        <w:t>Bibliothek.    </w:t>
      </w:r>
      <w:r w:rsidR="00A3646D" w:rsidRPr="0020081A">
        <w:rPr>
          <w:u w:color="33CCCC"/>
        </w:rPr>
        <w:t>487</w:t>
      </w:r>
      <w:r w:rsidR="001E01B8" w:rsidRPr="0020081A">
        <w:t xml:space="preserve">. </w:t>
      </w:r>
      <w:r w:rsidR="00A3646D" w:rsidRPr="0020081A">
        <w:rPr>
          <w:u w:color="33CCCC"/>
        </w:rPr>
        <w:t>530</w:t>
      </w:r>
      <w:r w:rsidR="007D338E" w:rsidRPr="0020081A">
        <w:t>.</w:t>
      </w:r>
    </w:p>
    <w:p w:rsidR="00D50C91" w:rsidRPr="0020081A" w:rsidRDefault="00D50C91" w:rsidP="00421CAD">
      <w:pPr>
        <w:pStyle w:val="Register1"/>
      </w:pPr>
      <w:r w:rsidRPr="0020081A">
        <w:t>—</w:t>
      </w:r>
      <w:r w:rsidRPr="0020081A">
        <w:tab/>
        <w:t>Universität.    </w:t>
      </w:r>
      <w:r w:rsidR="00A3646D" w:rsidRPr="0020081A">
        <w:rPr>
          <w:u w:color="33CCCC"/>
        </w:rPr>
        <w:t>486</w:t>
      </w:r>
      <w:r w:rsidR="00A12591" w:rsidRPr="0020081A">
        <w:t xml:space="preserve">. </w:t>
      </w:r>
      <w:r w:rsidR="004C6FED" w:rsidRPr="0020081A">
        <w:t>880</w:t>
      </w:r>
      <w:r w:rsidR="00700E52" w:rsidRPr="0020081A">
        <w:t xml:space="preserve">. </w:t>
      </w:r>
      <w:r w:rsidR="004C6FED" w:rsidRPr="0020081A">
        <w:t>888</w:t>
      </w:r>
      <w:r w:rsidR="00700E52" w:rsidRPr="0020081A">
        <w:t xml:space="preserve">. </w:t>
      </w:r>
      <w:r w:rsidR="004C6FED" w:rsidRPr="0020081A">
        <w:t>964</w:t>
      </w:r>
      <w:r w:rsidR="0044670E" w:rsidRPr="0020081A">
        <w:t>.</w:t>
      </w:r>
      <w:r w:rsidR="00E40459" w:rsidRPr="0020081A">
        <w:t xml:space="preserve"> </w:t>
      </w:r>
      <w:r w:rsidR="000B2511" w:rsidRPr="0020081A">
        <w:t>1023</w:t>
      </w:r>
      <w:r w:rsidR="00E40459" w:rsidRPr="0020081A">
        <w:t>.</w:t>
      </w:r>
    </w:p>
    <w:p w:rsidR="00D50C91" w:rsidRPr="0020081A" w:rsidRDefault="00D50C91" w:rsidP="00421CAD">
      <w:pPr>
        <w:pStyle w:val="Register1"/>
      </w:pPr>
      <w:r w:rsidRPr="0020081A">
        <w:t>—</w:t>
      </w:r>
      <w:r w:rsidRPr="0020081A">
        <w:tab/>
        <w:t xml:space="preserve">*Person, die 1718 mit der Besorgung weiterer Exemplare </w:t>
      </w:r>
      <w:r w:rsidR="00C420C5" w:rsidRPr="0020081A">
        <w:t>von Gentilotti, Epistola ad Men</w:t>
      </w:r>
      <w:r w:rsidRPr="0020081A">
        <w:t>kenium, beauftragt wird.    </w:t>
      </w:r>
      <w:r w:rsidR="004C6FED" w:rsidRPr="0020081A">
        <w:rPr>
          <w:u w:color="33CCCC"/>
        </w:rPr>
        <w:t>883</w:t>
      </w:r>
      <w:r w:rsidR="00A0730D" w:rsidRPr="0020081A">
        <w:t>.</w:t>
      </w:r>
    </w:p>
    <w:p w:rsidR="00D50C91" w:rsidRPr="0020081A" w:rsidRDefault="00D50C91" w:rsidP="00421CAD">
      <w:pPr>
        <w:pStyle w:val="Register1"/>
      </w:pPr>
      <w:r w:rsidRPr="0020081A">
        <w:t>Wiener Neustadt</w:t>
      </w:r>
      <w:r w:rsidR="00782E22" w:rsidRPr="0020081A">
        <w:t xml:space="preserve"> (</w:t>
      </w:r>
      <w:r w:rsidR="00C6698A" w:rsidRPr="0020081A">
        <w:rPr>
          <w:i/>
        </w:rPr>
        <w:t>Civitas Nova</w:t>
      </w:r>
      <w:r w:rsidR="00C6698A" w:rsidRPr="0020081A">
        <w:t xml:space="preserve">, </w:t>
      </w:r>
      <w:r w:rsidR="00782E22" w:rsidRPr="0020081A">
        <w:rPr>
          <w:i/>
        </w:rPr>
        <w:t>Neostadium</w:t>
      </w:r>
      <w:r w:rsidR="006B1180" w:rsidRPr="0020081A">
        <w:t xml:space="preserve">; </w:t>
      </w:r>
      <w:r w:rsidR="00700E52" w:rsidRPr="0020081A">
        <w:t>Statutarstadt in</w:t>
      </w:r>
      <w:r w:rsidR="006B1180" w:rsidRPr="0020081A">
        <w:t xml:space="preserve"> Niederösterreich)</w:t>
      </w:r>
      <w:r w:rsidRPr="0020081A">
        <w:t>.    </w:t>
      </w:r>
      <w:r w:rsidR="004C6FED" w:rsidRPr="0020081A">
        <w:rPr>
          <w:u w:color="33CCCC"/>
        </w:rPr>
        <w:t>865</w:t>
      </w:r>
      <w:r w:rsidR="00C6698A" w:rsidRPr="0020081A">
        <w:rPr>
          <w:u w:color="33CCCC"/>
        </w:rPr>
        <w:t xml:space="preserve">. </w:t>
      </w:r>
      <w:r w:rsidR="004C6FED" w:rsidRPr="0020081A">
        <w:t>900</w:t>
      </w:r>
      <w:r w:rsidR="00782E22" w:rsidRPr="0020081A">
        <w:t>.</w:t>
      </w:r>
    </w:p>
    <w:p w:rsidR="00D50C91" w:rsidRPr="0020081A" w:rsidRDefault="00D50C91" w:rsidP="00421CAD">
      <w:pPr>
        <w:pStyle w:val="Register1"/>
      </w:pPr>
      <w:r w:rsidRPr="0020081A">
        <w:t xml:space="preserve">Wienerisches </w:t>
      </w:r>
      <w:r w:rsidR="00871078" w:rsidRPr="0020081A">
        <w:t>d</w:t>
      </w:r>
      <w:r w:rsidRPr="0020081A">
        <w:t>iarium</w:t>
      </w:r>
      <w:r w:rsidR="00776B8C" w:rsidRPr="0020081A">
        <w:t xml:space="preserve"> (</w:t>
      </w:r>
      <w:r w:rsidR="00776B8C" w:rsidRPr="0020081A">
        <w:rPr>
          <w:i/>
        </w:rPr>
        <w:t>Diarium Viennense</w:t>
      </w:r>
      <w:r w:rsidR="00776B8C" w:rsidRPr="0020081A">
        <w:t>)</w:t>
      </w:r>
      <w:r w:rsidRPr="0020081A">
        <w:t>.</w:t>
      </w:r>
      <w:r w:rsidR="00F67EAB" w:rsidRPr="0020081A">
        <w:t xml:space="preserve"> Wien 1703 ff.</w:t>
      </w:r>
      <w:r w:rsidRPr="0020081A">
        <w:t>    </w:t>
      </w:r>
      <w:r w:rsidR="000B2511" w:rsidRPr="0020081A">
        <w:rPr>
          <w:u w:color="33CCCC"/>
        </w:rPr>
        <w:t>1023</w:t>
      </w:r>
      <w:r w:rsidR="00F67EAB" w:rsidRPr="0020081A">
        <w:t>.</w:t>
      </w:r>
    </w:p>
    <w:p w:rsidR="00D50C91" w:rsidRPr="0020081A" w:rsidRDefault="00D50C91" w:rsidP="00421CAD">
      <w:pPr>
        <w:pStyle w:val="Register1"/>
      </w:pPr>
      <w:r w:rsidRPr="0020081A">
        <w:t>Wiest, Sigismund (fl. 1483–1510, OSB Benediktbeuern, Kopist).    </w:t>
      </w:r>
      <w:r w:rsidR="007E0CAF" w:rsidRPr="0020081A">
        <w:t>663</w:t>
      </w:r>
      <w:r w:rsidR="00E73B47" w:rsidRPr="0020081A">
        <w:t>.</w:t>
      </w:r>
    </w:p>
    <w:p w:rsidR="00D50C91" w:rsidRPr="0020081A" w:rsidRDefault="00D50C91" w:rsidP="00421CAD">
      <w:pPr>
        <w:pStyle w:val="Register1"/>
      </w:pPr>
      <w:r w:rsidRPr="0020081A">
        <w:t xml:space="preserve">Wijbrand Friso (fl. </w:t>
      </w:r>
      <w:r w:rsidR="00487929" w:rsidRPr="0020081A">
        <w:t>1423</w:t>
      </w:r>
      <w:r w:rsidRPr="0020081A">
        <w:t>, Schr</w:t>
      </w:r>
      <w:r w:rsidR="00487929" w:rsidRPr="0020081A">
        <w:t>eib</w:t>
      </w:r>
      <w:r w:rsidRPr="0020081A">
        <w:t>er).</w:t>
      </w:r>
    </w:p>
    <w:p w:rsidR="00D50C91" w:rsidRPr="0020081A" w:rsidRDefault="00D50C91" w:rsidP="00421CAD">
      <w:pPr>
        <w:pStyle w:val="Register1"/>
      </w:pPr>
      <w:r w:rsidRPr="0020081A">
        <w:t>—</w:t>
      </w:r>
      <w:r w:rsidRPr="0020081A">
        <w:tab/>
        <w:t>De nova terra circa Bodelswardiam. Ms</w:t>
      </w:r>
      <w:r w:rsidR="00487929" w:rsidRPr="0020081A">
        <w:t>.</w:t>
      </w:r>
      <w:r w:rsidRPr="0020081A">
        <w:t xml:space="preserve"> (heute Den Haag, </w:t>
      </w:r>
      <w:r w:rsidR="00487929" w:rsidRPr="0020081A">
        <w:t>Koninklijke Bibliotheek</w:t>
      </w:r>
      <w:r w:rsidRPr="0020081A">
        <w:t>, 133 M 51</w:t>
      </w:r>
      <w:r w:rsidR="00487929" w:rsidRPr="0020081A">
        <w:t>–</w:t>
      </w:r>
      <w:r w:rsidRPr="0020081A">
        <w:t>52).    </w:t>
      </w:r>
      <w:r w:rsidR="004C6FED" w:rsidRPr="0020081A">
        <w:rPr>
          <w:u w:color="33CCCC"/>
        </w:rPr>
        <w:t>814</w:t>
      </w:r>
      <w:r w:rsidR="00487929" w:rsidRPr="0020081A">
        <w:t>.</w:t>
      </w:r>
    </w:p>
    <w:p w:rsidR="00D50C91" w:rsidRPr="0020081A" w:rsidRDefault="00D50C91" w:rsidP="00421CAD">
      <w:pPr>
        <w:pStyle w:val="Register1"/>
      </w:pPr>
      <w:r w:rsidRPr="0020081A">
        <w:t xml:space="preserve">Wil (Gemeinde </w:t>
      </w:r>
      <w:r w:rsidR="004E0500" w:rsidRPr="0020081A">
        <w:t>im</w:t>
      </w:r>
      <w:r w:rsidRPr="0020081A">
        <w:t xml:space="preserve"> Kanton St. Gallen).    </w:t>
      </w:r>
      <w:r w:rsidR="00EE14F2" w:rsidRPr="0020081A">
        <w:rPr>
          <w:u w:color="33CCCC"/>
        </w:rPr>
        <w:t>783</w:t>
      </w:r>
      <w:r w:rsidR="00CB7311" w:rsidRPr="0020081A">
        <w:t>.</w:t>
      </w:r>
    </w:p>
    <w:p w:rsidR="00D50C91" w:rsidRPr="0020081A" w:rsidRDefault="00D50C91" w:rsidP="00421CAD">
      <w:pPr>
        <w:pStyle w:val="Register1"/>
      </w:pPr>
      <w:r w:rsidRPr="0020081A">
        <w:t>Wilhelm (ca. 1370–1406, Herzog von Österreich 1386–1406).    </w:t>
      </w:r>
      <w:r w:rsidR="00725BE3" w:rsidRPr="0020081A">
        <w:t>713</w:t>
      </w:r>
      <w:r w:rsidR="00413A89" w:rsidRPr="0020081A">
        <w:t xml:space="preserve">. </w:t>
      </w:r>
      <w:r w:rsidR="00725BE3" w:rsidRPr="0020081A">
        <w:t>715</w:t>
      </w:r>
      <w:r w:rsidR="000E4873" w:rsidRPr="0020081A">
        <w:t>.</w:t>
      </w:r>
    </w:p>
    <w:p w:rsidR="00D50C91" w:rsidRPr="0020081A" w:rsidRDefault="00D50C91" w:rsidP="00421CAD">
      <w:pPr>
        <w:pStyle w:val="Register1"/>
      </w:pPr>
      <w:r w:rsidRPr="0020081A">
        <w:t xml:space="preserve">Wilhelm </w:t>
      </w:r>
      <w:r w:rsidR="004C0325" w:rsidRPr="0020081A">
        <w:t xml:space="preserve">III. </w:t>
      </w:r>
      <w:r w:rsidRPr="0020081A">
        <w:t>(1425–14</w:t>
      </w:r>
      <w:r w:rsidR="001A7341" w:rsidRPr="0020081A">
        <w:t>8</w:t>
      </w:r>
      <w:r w:rsidRPr="0020081A">
        <w:t>2, Herzog von Sachsen</w:t>
      </w:r>
      <w:r w:rsidR="001A7341" w:rsidRPr="0020081A">
        <w:t xml:space="preserve"> 1445–1482</w:t>
      </w:r>
      <w:r w:rsidRPr="0020081A">
        <w:t>).    </w:t>
      </w:r>
      <w:r w:rsidR="004C6FED" w:rsidRPr="0020081A">
        <w:rPr>
          <w:u w:color="33CCCC"/>
        </w:rPr>
        <w:t>845</w:t>
      </w:r>
      <w:r w:rsidR="001A7341" w:rsidRPr="0020081A">
        <w:t>.</w:t>
      </w:r>
    </w:p>
    <w:p w:rsidR="00F867C1" w:rsidRPr="0020081A" w:rsidRDefault="00F867C1" w:rsidP="00421CAD">
      <w:pPr>
        <w:pStyle w:val="Register1"/>
      </w:pPr>
      <w:r w:rsidRPr="0020081A">
        <w:t>Wilhelm IV. († 1230, Bischof von Albi 1185–1227).    </w:t>
      </w:r>
      <w:r w:rsidR="00725BE3" w:rsidRPr="0020081A">
        <w:rPr>
          <w:u w:color="33CCCC"/>
        </w:rPr>
        <w:t>702</w:t>
      </w:r>
      <w:r w:rsidRPr="0020081A">
        <w:t>.</w:t>
      </w:r>
    </w:p>
    <w:p w:rsidR="00D50C91" w:rsidRPr="0020081A" w:rsidRDefault="00D50C91" w:rsidP="00421CAD">
      <w:pPr>
        <w:pStyle w:val="Register1"/>
      </w:pPr>
      <w:r w:rsidRPr="0020081A">
        <w:t>Wilhelm (</w:t>
      </w:r>
      <w:r w:rsidR="00DB5465" w:rsidRPr="0020081A">
        <w:t>ca. 136</w:t>
      </w:r>
      <w:r w:rsidRPr="0020081A">
        <w:t>2–1392, Graf von Cilli).    </w:t>
      </w:r>
      <w:r w:rsidR="004C6FED" w:rsidRPr="0020081A">
        <w:t>880</w:t>
      </w:r>
      <w:r w:rsidR="00487FA7" w:rsidRPr="0020081A">
        <w:t xml:space="preserve">. </w:t>
      </w:r>
      <w:r w:rsidR="004C6FED" w:rsidRPr="0020081A">
        <w:rPr>
          <w:u w:color="33CCCC"/>
        </w:rPr>
        <w:t>898</w:t>
      </w:r>
      <w:r w:rsidR="00DB5465" w:rsidRPr="0020081A">
        <w:t xml:space="preserve">. </w:t>
      </w:r>
      <w:r w:rsidR="004C6FED" w:rsidRPr="0020081A">
        <w:rPr>
          <w:u w:color="33CCCC"/>
        </w:rPr>
        <w:t>901</w:t>
      </w:r>
      <w:r w:rsidR="00FC6158" w:rsidRPr="0020081A">
        <w:t>.</w:t>
      </w:r>
    </w:p>
    <w:p w:rsidR="008E5BE6" w:rsidRPr="0020081A" w:rsidRDefault="008E5BE6" w:rsidP="00421CAD">
      <w:pPr>
        <w:pStyle w:val="Register1"/>
      </w:pPr>
      <w:r w:rsidRPr="0020081A">
        <w:t>Wilhelm III.</w:t>
      </w:r>
      <w:r w:rsidR="00F867C1" w:rsidRPr="0020081A">
        <w:t xml:space="preserve"> Taillefer</w:t>
      </w:r>
      <w:r w:rsidRPr="0020081A">
        <w:t xml:space="preserve"> († 1037, Graf von Toulouse).    </w:t>
      </w:r>
      <w:r w:rsidR="00725BE3" w:rsidRPr="0020081A">
        <w:rPr>
          <w:u w:color="33CCCC"/>
        </w:rPr>
        <w:t>702</w:t>
      </w:r>
      <w:r w:rsidR="00F867C1" w:rsidRPr="0020081A">
        <w:t>.</w:t>
      </w:r>
    </w:p>
    <w:p w:rsidR="00A004D2" w:rsidRPr="0020081A" w:rsidRDefault="00D50C91" w:rsidP="00421CAD">
      <w:pPr>
        <w:pStyle w:val="Register1"/>
      </w:pPr>
      <w:r w:rsidRPr="0020081A">
        <w:t>Wilhelm von Diepolzkirchen († 1483, OSB Tegernsee, Abt von Benediktbeuern 1441–1483).    </w:t>
      </w:r>
      <w:r w:rsidR="004C6FED" w:rsidRPr="0020081A">
        <w:rPr>
          <w:u w:color="33CCCC"/>
        </w:rPr>
        <w:t>875</w:t>
      </w:r>
      <w:r w:rsidR="00571634" w:rsidRPr="0020081A">
        <w:t>.</w:t>
      </w:r>
    </w:p>
    <w:p w:rsidR="00D50C91" w:rsidRPr="0020081A" w:rsidRDefault="00D50C91" w:rsidP="00421CAD">
      <w:pPr>
        <w:pStyle w:val="Register1"/>
      </w:pPr>
      <w:r w:rsidRPr="0020081A">
        <w:t xml:space="preserve">Wilhelm Durandi († 1296, </w:t>
      </w:r>
      <w:r w:rsidR="00502897" w:rsidRPr="0020081A">
        <w:t>Kanonist, Bischof von Mende</w:t>
      </w:r>
      <w:r w:rsidRPr="0020081A">
        <w:t>).</w:t>
      </w:r>
    </w:p>
    <w:p w:rsidR="00D50C91" w:rsidRPr="0020081A" w:rsidRDefault="00D50C91" w:rsidP="00421CAD">
      <w:pPr>
        <w:pStyle w:val="Register1"/>
      </w:pPr>
      <w:r w:rsidRPr="0020081A">
        <w:t>—</w:t>
      </w:r>
      <w:r w:rsidRPr="0020081A">
        <w:tab/>
        <w:t>Rationale divinorum officiorum. Mainz 1459.    </w:t>
      </w:r>
      <w:r w:rsidR="00AF5461" w:rsidRPr="0020081A">
        <w:rPr>
          <w:u w:color="33CCCC"/>
        </w:rPr>
        <w:t>801</w:t>
      </w:r>
      <w:r w:rsidR="00A91E65" w:rsidRPr="0020081A">
        <w:t>.</w:t>
      </w:r>
    </w:p>
    <w:p w:rsidR="00A004D2" w:rsidRPr="0020081A" w:rsidRDefault="00A004D2" w:rsidP="00421CAD">
      <w:pPr>
        <w:pStyle w:val="Register1"/>
      </w:pPr>
      <w:r w:rsidRPr="0020081A">
        <w:t>Wilhelm von Hirsau (</w:t>
      </w:r>
      <w:r w:rsidR="0027697B" w:rsidRPr="0020081A">
        <w:t>1026</w:t>
      </w:r>
      <w:r w:rsidRPr="0020081A">
        <w:t xml:space="preserve">–1091, OSB </w:t>
      </w:r>
      <w:r w:rsidR="0027697B" w:rsidRPr="0020081A">
        <w:t>St. Emmeram zu Regensburg, Abt von Hirsau 1069–1091, Klosterreformator).    </w:t>
      </w:r>
      <w:r w:rsidR="00764E9B" w:rsidRPr="0020081A">
        <w:rPr>
          <w:u w:color="33CCCC"/>
        </w:rPr>
        <w:t>634</w:t>
      </w:r>
      <w:r w:rsidR="00CA309B" w:rsidRPr="0020081A">
        <w:t>.</w:t>
      </w:r>
    </w:p>
    <w:p w:rsidR="00D50C91" w:rsidRPr="0020081A" w:rsidRDefault="00D50C91" w:rsidP="00421CAD">
      <w:pPr>
        <w:pStyle w:val="Register1"/>
      </w:pPr>
      <w:r w:rsidRPr="0020081A">
        <w:t xml:space="preserve">Wilhelm Hofer († 1483, OCart Gaming, </w:t>
      </w:r>
      <w:r w:rsidR="003C5546" w:rsidRPr="0020081A">
        <w:t>Schreiber</w:t>
      </w:r>
      <w:r w:rsidRPr="0020081A">
        <w:t>).    </w:t>
      </w:r>
      <w:r w:rsidR="004C6FED" w:rsidRPr="0020081A">
        <w:t>888</w:t>
      </w:r>
      <w:r w:rsidR="003C5546" w:rsidRPr="0020081A">
        <w:t xml:space="preserve">. </w:t>
      </w:r>
      <w:r w:rsidR="000B2511" w:rsidRPr="0020081A">
        <w:rPr>
          <w:u w:color="33CCCC"/>
        </w:rPr>
        <w:t>1016</w:t>
      </w:r>
      <w:r w:rsidR="004F4208" w:rsidRPr="0020081A">
        <w:t xml:space="preserve">. </w:t>
      </w:r>
      <w:r w:rsidR="000B2511" w:rsidRPr="0020081A">
        <w:t>1023</w:t>
      </w:r>
      <w:r w:rsidR="00E40459" w:rsidRPr="0020081A">
        <w:t>.</w:t>
      </w:r>
    </w:p>
    <w:p w:rsidR="00116F3A" w:rsidRPr="0020081A" w:rsidRDefault="00116F3A" w:rsidP="00421CAD">
      <w:pPr>
        <w:pStyle w:val="Register1"/>
      </w:pPr>
      <w:r w:rsidRPr="0020081A">
        <w:t>—</w:t>
      </w:r>
      <w:r w:rsidRPr="0020081A">
        <w:tab/>
        <w:t>Anniversarienverzeichnis von Gaming. Ms. (heute ÖNB, Cod. 12811).    </w:t>
      </w:r>
      <w:r w:rsidR="004C6FED" w:rsidRPr="0020081A">
        <w:t>888</w:t>
      </w:r>
      <w:r w:rsidRPr="0020081A">
        <w:t>.</w:t>
      </w:r>
    </w:p>
    <w:p w:rsidR="00D50C91" w:rsidRPr="0020081A" w:rsidRDefault="00D50C91" w:rsidP="00421CAD">
      <w:pPr>
        <w:pStyle w:val="Register1"/>
      </w:pPr>
      <w:r w:rsidRPr="0020081A">
        <w:t>—</w:t>
      </w:r>
      <w:r w:rsidRPr="0020081A">
        <w:tab/>
        <w:t>Nekrolog von Gaming</w:t>
      </w:r>
      <w:r w:rsidR="003C5546" w:rsidRPr="0020081A">
        <w:t>. Ms.</w:t>
      </w:r>
      <w:r w:rsidRPr="0020081A">
        <w:t xml:space="preserve"> (heute </w:t>
      </w:r>
      <w:r w:rsidR="003C5546" w:rsidRPr="0020081A">
        <w:t>ÖNB, Cod. 12811</w:t>
      </w:r>
      <w:r w:rsidRPr="0020081A">
        <w:t>).    </w:t>
      </w:r>
      <w:r w:rsidR="004C6FED" w:rsidRPr="0020081A">
        <w:t>888</w:t>
      </w:r>
      <w:r w:rsidR="003C5546" w:rsidRPr="0020081A">
        <w:t xml:space="preserve">. </w:t>
      </w:r>
      <w:r w:rsidR="000B2511" w:rsidRPr="0020081A">
        <w:rPr>
          <w:u w:color="33CCCC"/>
        </w:rPr>
        <w:t>1016</w:t>
      </w:r>
      <w:r w:rsidR="004F4208" w:rsidRPr="0020081A">
        <w:t>.</w:t>
      </w:r>
    </w:p>
    <w:p w:rsidR="00D50C91" w:rsidRPr="0020081A" w:rsidRDefault="00D50C91" w:rsidP="00421CAD">
      <w:pPr>
        <w:pStyle w:val="Register1"/>
      </w:pPr>
      <w:r w:rsidRPr="0020081A">
        <w:t>—</w:t>
      </w:r>
      <w:r w:rsidRPr="0020081A">
        <w:tab/>
        <w:t>Professenkatalog von Gaming</w:t>
      </w:r>
      <w:r w:rsidR="003C5546" w:rsidRPr="0020081A">
        <w:t>. Ms</w:t>
      </w:r>
      <w:r w:rsidRPr="0020081A">
        <w:t xml:space="preserve"> (heute ÖNB, Cod. 12811).    </w:t>
      </w:r>
      <w:r w:rsidR="004C6FED" w:rsidRPr="0020081A">
        <w:t>888</w:t>
      </w:r>
      <w:r w:rsidR="003C5546" w:rsidRPr="0020081A">
        <w:t xml:space="preserve">. </w:t>
      </w:r>
      <w:r w:rsidR="000B2511" w:rsidRPr="0020081A">
        <w:rPr>
          <w:u w:color="33CCCC"/>
        </w:rPr>
        <w:t>1016</w:t>
      </w:r>
      <w:r w:rsidR="004F4208" w:rsidRPr="0020081A">
        <w:t>.</w:t>
      </w:r>
    </w:p>
    <w:p w:rsidR="00D50C91" w:rsidRPr="0020081A" w:rsidRDefault="00D50C91" w:rsidP="00421CAD">
      <w:pPr>
        <w:pStyle w:val="Register1"/>
      </w:pPr>
      <w:r w:rsidRPr="0020081A">
        <w:t>Wilhelm von Montlauzun († 1343, OSB Cluny, Abt von Montierneuf 1321, Professor für kanonisches Recht und Theologie der Universität Toulouse, Theologe und Schriftsteller).    </w:t>
      </w:r>
      <w:r w:rsidR="004C6FED" w:rsidRPr="0020081A">
        <w:t>814</w:t>
      </w:r>
      <w:r w:rsidR="0003798A" w:rsidRPr="0020081A">
        <w:t>.</w:t>
      </w:r>
    </w:p>
    <w:p w:rsidR="0003798A" w:rsidRPr="0020081A" w:rsidRDefault="0003798A" w:rsidP="00421CAD">
      <w:pPr>
        <w:pStyle w:val="Register1"/>
      </w:pPr>
      <w:r w:rsidRPr="0020081A">
        <w:t>Wilhelm von Nangis († nach 1300, OSB St.-Denis, Schriftsteller).    </w:t>
      </w:r>
      <w:r w:rsidR="004C6FED" w:rsidRPr="0020081A">
        <w:t>814</w:t>
      </w:r>
      <w:r w:rsidRPr="0020081A">
        <w:t>.</w:t>
      </w:r>
    </w:p>
    <w:p w:rsidR="000A54D0" w:rsidRPr="0020081A" w:rsidRDefault="000A54D0" w:rsidP="00421CAD">
      <w:pPr>
        <w:pStyle w:val="Register1"/>
      </w:pPr>
      <w:r w:rsidRPr="0020081A">
        <w:t>Wilhelm Peraldus (fl. 1249–1261, OP, Prior zu Lyon, Theologe).</w:t>
      </w:r>
    </w:p>
    <w:p w:rsidR="000A54D0" w:rsidRPr="0020081A" w:rsidRDefault="000A54D0" w:rsidP="00421CAD">
      <w:pPr>
        <w:pStyle w:val="Register1"/>
      </w:pPr>
      <w:r w:rsidRPr="0020081A">
        <w:t>—</w:t>
      </w:r>
      <w:r w:rsidRPr="0020081A">
        <w:tab/>
        <w:t>Expositio professionis monachorum.    </w:t>
      </w:r>
      <w:r w:rsidR="004C6FED" w:rsidRPr="0020081A">
        <w:t>932</w:t>
      </w:r>
      <w:r w:rsidRPr="0020081A">
        <w:t>.</w:t>
      </w:r>
    </w:p>
    <w:p w:rsidR="00D50C91" w:rsidRPr="0020081A" w:rsidRDefault="00D50C91" w:rsidP="00421CAD">
      <w:pPr>
        <w:pStyle w:val="Register1"/>
      </w:pPr>
      <w:r w:rsidRPr="0020081A">
        <w:t xml:space="preserve">Wilhelm Raynaldi († 1402, </w:t>
      </w:r>
      <w:r w:rsidR="004E1181" w:rsidRPr="0020081A">
        <w:t xml:space="preserve">OCart, Prior der Großen Kartause und </w:t>
      </w:r>
      <w:r w:rsidRPr="0020081A">
        <w:t xml:space="preserve">Generalprior </w:t>
      </w:r>
      <w:r w:rsidR="004E1181" w:rsidRPr="0020081A">
        <w:t>1367–1402</w:t>
      </w:r>
      <w:r w:rsidRPr="0020081A">
        <w:t>).    </w:t>
      </w:r>
      <w:r w:rsidR="000B2511" w:rsidRPr="0020081A">
        <w:rPr>
          <w:u w:color="33CCCC"/>
        </w:rPr>
        <w:t>1016</w:t>
      </w:r>
      <w:r w:rsidR="004E1181" w:rsidRPr="0020081A">
        <w:t>.</w:t>
      </w:r>
    </w:p>
    <w:p w:rsidR="00D50C91" w:rsidRPr="0020081A" w:rsidRDefault="00D50C91" w:rsidP="00421CAD">
      <w:pPr>
        <w:pStyle w:val="Register1"/>
      </w:pPr>
      <w:r w:rsidRPr="0020081A">
        <w:t>—</w:t>
      </w:r>
      <w:r w:rsidRPr="0020081A">
        <w:tab/>
        <w:t>Brief an Herzog Albrecht III. von Österreich 1392.    </w:t>
      </w:r>
      <w:r w:rsidR="000B2511" w:rsidRPr="0020081A">
        <w:rPr>
          <w:u w:color="33CCCC"/>
        </w:rPr>
        <w:t>1016</w:t>
      </w:r>
      <w:r w:rsidR="004E1181" w:rsidRPr="0020081A">
        <w:t>.</w:t>
      </w:r>
    </w:p>
    <w:p w:rsidR="00B56526" w:rsidRPr="0020081A" w:rsidRDefault="00B56526" w:rsidP="00421CAD">
      <w:pPr>
        <w:pStyle w:val="Register1"/>
      </w:pPr>
      <w:r w:rsidRPr="0020081A">
        <w:t>Wilitrudis (fl. 11. Jh., S</w:t>
      </w:r>
      <w:r w:rsidR="007C2602" w:rsidRPr="0020081A">
        <w:t>tifterin des Klosters Hohenwart</w:t>
      </w:r>
      <w:r w:rsidRPr="0020081A">
        <w:t>).    </w:t>
      </w:r>
      <w:r w:rsidR="00725BE3" w:rsidRPr="0020081A">
        <w:rPr>
          <w:u w:color="33CCCC"/>
        </w:rPr>
        <w:t>707</w:t>
      </w:r>
      <w:r w:rsidR="007C2602" w:rsidRPr="0020081A">
        <w:t>.</w:t>
      </w:r>
    </w:p>
    <w:p w:rsidR="00D50C91" w:rsidRPr="0020081A" w:rsidRDefault="00D50C91" w:rsidP="00421CAD">
      <w:pPr>
        <w:pStyle w:val="Register1"/>
      </w:pPr>
      <w:r w:rsidRPr="0020081A">
        <w:t xml:space="preserve">Willibald, </w:t>
      </w:r>
      <w:r w:rsidR="0044015D" w:rsidRPr="0020081A">
        <w:t>h</w:t>
      </w:r>
      <w:r w:rsidRPr="0020081A">
        <w:t>l. (</w:t>
      </w:r>
      <w:r w:rsidR="00E532C6" w:rsidRPr="0020081A">
        <w:t xml:space="preserve">† </w:t>
      </w:r>
      <w:r w:rsidRPr="0020081A">
        <w:t xml:space="preserve">787, </w:t>
      </w:r>
      <w:r w:rsidR="00E532C6" w:rsidRPr="0020081A">
        <w:t xml:space="preserve">erster </w:t>
      </w:r>
      <w:r w:rsidRPr="0020081A">
        <w:t>Bischof von Eichstätt 7</w:t>
      </w:r>
      <w:r w:rsidR="00E532C6" w:rsidRPr="0020081A">
        <w:t>41</w:t>
      </w:r>
      <w:r w:rsidRPr="0020081A">
        <w:t>–78</w:t>
      </w:r>
      <w:r w:rsidR="00E532C6" w:rsidRPr="0020081A">
        <w:t>7</w:t>
      </w:r>
      <w:r w:rsidRPr="0020081A">
        <w:t>).</w:t>
      </w:r>
    </w:p>
    <w:p w:rsidR="00D50C91" w:rsidRPr="0020081A" w:rsidRDefault="00E532C6" w:rsidP="00421CAD">
      <w:pPr>
        <w:pStyle w:val="Register1"/>
      </w:pPr>
      <w:r w:rsidRPr="0020081A">
        <w:t>—</w:t>
      </w:r>
      <w:r w:rsidRPr="0020081A">
        <w:tab/>
        <w:t>Vide Reginold, Officium sancti Willibaldi.</w:t>
      </w:r>
    </w:p>
    <w:p w:rsidR="00D50C91" w:rsidRPr="0020081A" w:rsidRDefault="00D50C91" w:rsidP="00421CAD">
      <w:pPr>
        <w:pStyle w:val="Register1"/>
      </w:pPr>
      <w:r w:rsidRPr="0020081A">
        <w:t>Williram von Ebersberg († 1085, OSB Fulda, Abt von Ebersberg</w:t>
      </w:r>
      <w:r w:rsidR="00462BF4" w:rsidRPr="0020081A">
        <w:t xml:space="preserve"> 1048–1085</w:t>
      </w:r>
      <w:r w:rsidRPr="0020081A">
        <w:t>).    </w:t>
      </w:r>
      <w:r w:rsidR="004C6FED" w:rsidRPr="0020081A">
        <w:t>814</w:t>
      </w:r>
      <w:r w:rsidR="0003798A" w:rsidRPr="0020081A">
        <w:t>.</w:t>
      </w:r>
    </w:p>
    <w:p w:rsidR="00D50C91" w:rsidRPr="0020081A" w:rsidRDefault="00D50C91" w:rsidP="00421CAD">
      <w:pPr>
        <w:pStyle w:val="Register1"/>
      </w:pPr>
      <w:r w:rsidRPr="0020081A">
        <w:t>Windberg (Kloster OPraem; Gemeinde Windberg, Landkreis Straubing-Bogen, Bayern).</w:t>
      </w:r>
    </w:p>
    <w:p w:rsidR="00D50C91" w:rsidRPr="0020081A" w:rsidRDefault="00D50C91" w:rsidP="00421CAD">
      <w:pPr>
        <w:pStyle w:val="Register1"/>
      </w:pPr>
      <w:r w:rsidRPr="0020081A">
        <w:t>—</w:t>
      </w:r>
      <w:r w:rsidRPr="0020081A">
        <w:tab/>
        <w:t>Bibliothek.    </w:t>
      </w:r>
      <w:r w:rsidR="004C6FED" w:rsidRPr="0020081A">
        <w:rPr>
          <w:u w:color="33CCCC"/>
        </w:rPr>
        <w:t>828</w:t>
      </w:r>
      <w:r w:rsidR="004B5D80" w:rsidRPr="0020081A">
        <w:t>.</w:t>
      </w:r>
    </w:p>
    <w:p w:rsidR="00D50C91" w:rsidRPr="0020081A" w:rsidRDefault="00AD2D15" w:rsidP="00421CAD">
      <w:pPr>
        <w:pStyle w:val="Register1"/>
      </w:pPr>
      <w:r w:rsidRPr="0020081A">
        <w:t>*</w:t>
      </w:r>
      <w:r w:rsidR="00D50C91" w:rsidRPr="0020081A">
        <w:t>Windischgrätz, NN</w:t>
      </w:r>
      <w:r w:rsidR="005F4AF6" w:rsidRPr="0020081A">
        <w:t>.,</w:t>
      </w:r>
      <w:r w:rsidR="00D50C91" w:rsidRPr="0020081A">
        <w:t xml:space="preserve"> Graf.    </w:t>
      </w:r>
      <w:r w:rsidR="00A3646D" w:rsidRPr="0020081A">
        <w:rPr>
          <w:u w:color="33CCCC"/>
        </w:rPr>
        <w:t>504</w:t>
      </w:r>
      <w:r w:rsidR="005F4AF6" w:rsidRPr="0020081A">
        <w:t>.</w:t>
      </w:r>
    </w:p>
    <w:p w:rsidR="00D50C91" w:rsidRPr="0020081A" w:rsidRDefault="00D50C91" w:rsidP="00421CAD">
      <w:pPr>
        <w:pStyle w:val="Register1"/>
      </w:pPr>
      <w:r w:rsidRPr="0020081A">
        <w:t>Winsen an der Luhe (Stadt im Landkreis Harburg, Niedersachsen).    </w:t>
      </w:r>
      <w:r w:rsidR="004C6FED" w:rsidRPr="0020081A">
        <w:rPr>
          <w:u w:color="33CCCC"/>
        </w:rPr>
        <w:t>981</w:t>
      </w:r>
      <w:r w:rsidR="0008570F" w:rsidRPr="0020081A">
        <w:t>.</w:t>
      </w:r>
    </w:p>
    <w:p w:rsidR="00D50C91" w:rsidRPr="0020081A" w:rsidRDefault="00D50C91" w:rsidP="00421CAD">
      <w:pPr>
        <w:pStyle w:val="Register1"/>
      </w:pPr>
      <w:r w:rsidRPr="0020081A">
        <w:t xml:space="preserve">Wion, </w:t>
      </w:r>
      <w:r w:rsidRPr="0020081A">
        <w:rPr>
          <w:spacing w:val="-2"/>
        </w:rPr>
        <w:t xml:space="preserve">Arnold (1554 – ca. 1610, OSB Oudenburg bei Brügge, später </w:t>
      </w:r>
      <w:r w:rsidR="00C05341" w:rsidRPr="0020081A">
        <w:rPr>
          <w:spacing w:val="-2"/>
        </w:rPr>
        <w:t>S. Benedetto Polirone zu Mantua</w:t>
      </w:r>
      <w:r w:rsidRPr="0020081A">
        <w:rPr>
          <w:spacing w:val="-2"/>
        </w:rPr>
        <w:t>).</w:t>
      </w:r>
      <w:r w:rsidRPr="0020081A">
        <w:t>    </w:t>
      </w:r>
      <w:r w:rsidR="004C6FED" w:rsidRPr="0020081A">
        <w:t>810</w:t>
      </w:r>
      <w:r w:rsidR="00FF1F54" w:rsidRPr="0020081A">
        <w:t>.</w:t>
      </w:r>
    </w:p>
    <w:p w:rsidR="00D50C91" w:rsidRPr="0020081A" w:rsidRDefault="00D50C91" w:rsidP="00421CAD">
      <w:pPr>
        <w:pStyle w:val="Register1"/>
      </w:pPr>
      <w:r w:rsidRPr="0020081A">
        <w:t>—</w:t>
      </w:r>
      <w:r w:rsidRPr="0020081A">
        <w:tab/>
        <w:t>Lignum vitae, ornamentum et decus ecclesiae, in quinque libros divisum, in quibus totius sanctissimae religionis divi Benedicti initia, viri dignitate, doctrina, sanctitate ac principatu clari, describuntur et fructus, qui per eos sacr</w:t>
      </w:r>
      <w:r w:rsidR="00CF2C7F" w:rsidRPr="0020081A">
        <w:t>ae Romanae ecclesiae</w:t>
      </w:r>
      <w:r w:rsidRPr="0020081A">
        <w:t xml:space="preserve"> accesserunt, fusissime explicantur. 2 Bde. Venedig 1595.    </w:t>
      </w:r>
      <w:r w:rsidR="00764E9B" w:rsidRPr="0020081A">
        <w:t>603</w:t>
      </w:r>
      <w:r w:rsidR="00CF2C7F" w:rsidRPr="0020081A">
        <w:t xml:space="preserve">. </w:t>
      </w:r>
      <w:r w:rsidR="004C6FED" w:rsidRPr="0020081A">
        <w:t>810</w:t>
      </w:r>
      <w:r w:rsidR="00FF1F54" w:rsidRPr="0020081A">
        <w:t>.</w:t>
      </w:r>
    </w:p>
    <w:p w:rsidR="00D50C91" w:rsidRPr="0020081A" w:rsidRDefault="00D50C91" w:rsidP="00421CAD">
      <w:pPr>
        <w:pStyle w:val="Register1"/>
      </w:pPr>
      <w:r w:rsidRPr="0020081A">
        <w:t xml:space="preserve">Wirnto, </w:t>
      </w:r>
      <w:r w:rsidR="0044015D" w:rsidRPr="0020081A">
        <w:t>s</w:t>
      </w:r>
      <w:r w:rsidRPr="0020081A">
        <w:t xml:space="preserve">el. († 1127, OSB </w:t>
      </w:r>
      <w:r w:rsidR="00C02988" w:rsidRPr="0020081A">
        <w:t>St. Blasien</w:t>
      </w:r>
      <w:r w:rsidRPr="0020081A">
        <w:t>, Abt von Vornbach 1108–1127).    </w:t>
      </w:r>
      <w:r w:rsidR="004C6FED" w:rsidRPr="0020081A">
        <w:t>917</w:t>
      </w:r>
      <w:r w:rsidR="0008268B" w:rsidRPr="0020081A">
        <w:t xml:space="preserve">. </w:t>
      </w:r>
      <w:r w:rsidR="000B2511" w:rsidRPr="0020081A">
        <w:rPr>
          <w:u w:color="33CCCC"/>
        </w:rPr>
        <w:t>1020</w:t>
      </w:r>
      <w:r w:rsidR="00080B3B" w:rsidRPr="0020081A">
        <w:t>.</w:t>
      </w:r>
    </w:p>
    <w:p w:rsidR="00D50C91" w:rsidRPr="0020081A" w:rsidRDefault="00D50C91" w:rsidP="00421CAD">
      <w:pPr>
        <w:pStyle w:val="Register1"/>
      </w:pPr>
      <w:r w:rsidRPr="0020081A">
        <w:t>Witasse, Charles (</w:t>
      </w:r>
      <w:r w:rsidR="00FD0589" w:rsidRPr="0020081A">
        <w:t>1660–</w:t>
      </w:r>
      <w:r w:rsidRPr="0020081A">
        <w:t xml:space="preserve">1716, </w:t>
      </w:r>
      <w:r w:rsidR="00FD0589" w:rsidRPr="0020081A">
        <w:t xml:space="preserve">Doktor der Sorbonne, </w:t>
      </w:r>
      <w:r w:rsidRPr="0020081A">
        <w:t xml:space="preserve">Professor </w:t>
      </w:r>
      <w:r w:rsidR="00FD0589" w:rsidRPr="0020081A">
        <w:t>der Theologie</w:t>
      </w:r>
      <w:r w:rsidRPr="0020081A">
        <w:t>).    </w:t>
      </w:r>
      <w:r w:rsidR="00A3646D" w:rsidRPr="0020081A">
        <w:rPr>
          <w:u w:color="33CCCC"/>
        </w:rPr>
        <w:t>530</w:t>
      </w:r>
      <w:r w:rsidR="00FD0589" w:rsidRPr="0020081A">
        <w:t>.</w:t>
      </w:r>
    </w:p>
    <w:p w:rsidR="00D50C91" w:rsidRPr="0020081A" w:rsidRDefault="00D50C91" w:rsidP="00421CAD">
      <w:pPr>
        <w:pStyle w:val="Register1"/>
      </w:pPr>
      <w:r w:rsidRPr="0020081A">
        <w:t>Wolbero († 1165, OSB, Abt von St. Pantaleon zu Köln 1147–1165).    </w:t>
      </w:r>
      <w:r w:rsidR="004C6FED" w:rsidRPr="0020081A">
        <w:rPr>
          <w:u w:color="33CCCC"/>
        </w:rPr>
        <w:t>814</w:t>
      </w:r>
      <w:r w:rsidR="00AA64D8" w:rsidRPr="0020081A">
        <w:t>.</w:t>
      </w:r>
    </w:p>
    <w:p w:rsidR="00D50C91" w:rsidRPr="0020081A" w:rsidRDefault="00D50C91" w:rsidP="00421CAD">
      <w:pPr>
        <w:pStyle w:val="Register1"/>
      </w:pPr>
      <w:r w:rsidRPr="0020081A">
        <w:t>Wolfenbüttel (</w:t>
      </w:r>
      <w:r w:rsidRPr="0020081A">
        <w:rPr>
          <w:i/>
        </w:rPr>
        <w:t>Guelfenbytum</w:t>
      </w:r>
      <w:r w:rsidRPr="0020081A">
        <w:t xml:space="preserve">, </w:t>
      </w:r>
      <w:r w:rsidRPr="0020081A">
        <w:rPr>
          <w:i/>
        </w:rPr>
        <w:t>Guelferbytum</w:t>
      </w:r>
      <w:r w:rsidRPr="0020081A">
        <w:t xml:space="preserve">, </w:t>
      </w:r>
      <w:r w:rsidRPr="0020081A">
        <w:rPr>
          <w:i/>
        </w:rPr>
        <w:t>Wolferbutta</w:t>
      </w:r>
      <w:r w:rsidRPr="0020081A">
        <w:t>; Landkreis Wolfenbüttel, Niedersachsen).    </w:t>
      </w:r>
      <w:r w:rsidR="004C6FED" w:rsidRPr="0020081A">
        <w:rPr>
          <w:u w:color="33CCCC"/>
        </w:rPr>
        <w:t>862</w:t>
      </w:r>
      <w:r w:rsidR="00B21711" w:rsidRPr="0020081A">
        <w:t>.</w:t>
      </w:r>
    </w:p>
    <w:p w:rsidR="00D50C91" w:rsidRPr="0020081A" w:rsidRDefault="00D50C91" w:rsidP="00421CAD">
      <w:pPr>
        <w:pStyle w:val="Register1"/>
      </w:pPr>
      <w:r w:rsidRPr="0020081A">
        <w:t>—</w:t>
      </w:r>
      <w:r w:rsidRPr="0020081A">
        <w:tab/>
        <w:t>Herzog</w:t>
      </w:r>
      <w:r w:rsidR="00B21711" w:rsidRPr="0020081A">
        <w:t>-</w:t>
      </w:r>
      <w:r w:rsidRPr="0020081A">
        <w:t>August-Bibliothek.    </w:t>
      </w:r>
      <w:r w:rsidR="004C6FED" w:rsidRPr="0020081A">
        <w:rPr>
          <w:u w:color="33CCCC"/>
        </w:rPr>
        <w:t>862</w:t>
      </w:r>
      <w:r w:rsidR="00B21711" w:rsidRPr="0020081A">
        <w:t xml:space="preserve">. </w:t>
      </w:r>
      <w:r w:rsidR="004C6FED" w:rsidRPr="0020081A">
        <w:rPr>
          <w:u w:color="33CCCC"/>
        </w:rPr>
        <w:t>870</w:t>
      </w:r>
      <w:r w:rsidR="00D44A88" w:rsidRPr="0020081A">
        <w:t xml:space="preserve">. </w:t>
      </w:r>
      <w:r w:rsidR="004C6FED" w:rsidRPr="0020081A">
        <w:t>891</w:t>
      </w:r>
      <w:r w:rsidR="00270177" w:rsidRPr="0020081A">
        <w:t xml:space="preserve">. </w:t>
      </w:r>
      <w:r w:rsidR="004C6FED" w:rsidRPr="0020081A">
        <w:rPr>
          <w:u w:color="33CCCC"/>
        </w:rPr>
        <w:t>972</w:t>
      </w:r>
      <w:r w:rsidR="00D80CD7" w:rsidRPr="0020081A">
        <w:t>.</w:t>
      </w:r>
    </w:p>
    <w:p w:rsidR="00D50C91" w:rsidRPr="0020081A" w:rsidRDefault="00D50C91" w:rsidP="009D0EAF">
      <w:pPr>
        <w:pStyle w:val="Register20"/>
        <w:tabs>
          <w:tab w:val="left" w:pos="227"/>
        </w:tabs>
      </w:pPr>
      <w:r w:rsidRPr="0020081A">
        <w:t>—</w:t>
      </w:r>
      <w:r w:rsidRPr="0020081A">
        <w:tab/>
        <w:t>—</w:t>
      </w:r>
      <w:r w:rsidRPr="0020081A">
        <w:tab/>
        <w:t>[Pseudo-Benno von Meißen,] Expositiones breves super Evangelia dominicalia. Ms. (heute HAB Wolfenbüttel, Cod. Aug. 56.20.8°).    </w:t>
      </w:r>
      <w:bookmarkStart w:id="11" w:name="OLE_LINK9"/>
      <w:bookmarkStart w:id="12" w:name="OLE_LINK10"/>
      <w:r w:rsidR="004C6FED" w:rsidRPr="0020081A">
        <w:rPr>
          <w:u w:color="33CCCC"/>
        </w:rPr>
        <w:t>862</w:t>
      </w:r>
      <w:r w:rsidR="00B21711" w:rsidRPr="0020081A">
        <w:t xml:space="preserve">. </w:t>
      </w:r>
      <w:r w:rsidR="004C6FED" w:rsidRPr="0020081A">
        <w:rPr>
          <w:u w:color="33CCCC"/>
        </w:rPr>
        <w:t>870</w:t>
      </w:r>
      <w:r w:rsidR="00D44A88" w:rsidRPr="0020081A">
        <w:t xml:space="preserve">. </w:t>
      </w:r>
      <w:r w:rsidR="004C6FED" w:rsidRPr="0020081A">
        <w:t>886</w:t>
      </w:r>
      <w:r w:rsidR="00270177" w:rsidRPr="0020081A">
        <w:t xml:space="preserve">. </w:t>
      </w:r>
      <w:r w:rsidR="004C6FED" w:rsidRPr="0020081A">
        <w:t>891</w:t>
      </w:r>
      <w:r w:rsidR="00270177" w:rsidRPr="0020081A">
        <w:t xml:space="preserve">. </w:t>
      </w:r>
      <w:r w:rsidR="004C6FED" w:rsidRPr="0020081A">
        <w:t>912</w:t>
      </w:r>
      <w:r w:rsidR="009A05DB" w:rsidRPr="0020081A">
        <w:t>.</w:t>
      </w:r>
      <w:bookmarkEnd w:id="11"/>
      <w:bookmarkEnd w:id="12"/>
    </w:p>
    <w:p w:rsidR="00D50C91" w:rsidRPr="0020081A" w:rsidRDefault="00D50C91" w:rsidP="009D0EAF">
      <w:pPr>
        <w:pStyle w:val="Register20"/>
        <w:tabs>
          <w:tab w:val="left" w:pos="227"/>
        </w:tabs>
      </w:pPr>
      <w:r w:rsidRPr="0020081A">
        <w:t>—</w:t>
      </w:r>
      <w:r w:rsidRPr="0020081A">
        <w:tab/>
        <w:t>—</w:t>
      </w:r>
      <w:r w:rsidRPr="0020081A">
        <w:tab/>
        <w:t>Hugo von Bologna, Rationes dictandi prosaice. Ms. (heute HAB Wolfenbüttel, Cod. Aug. 56.20.8°).    </w:t>
      </w:r>
      <w:r w:rsidR="004C6FED" w:rsidRPr="0020081A">
        <w:rPr>
          <w:u w:color="33CCCC"/>
        </w:rPr>
        <w:t>862</w:t>
      </w:r>
      <w:r w:rsidR="00B21711" w:rsidRPr="0020081A">
        <w:t xml:space="preserve">. </w:t>
      </w:r>
      <w:r w:rsidR="004C6FED" w:rsidRPr="0020081A">
        <w:rPr>
          <w:u w:color="33CCCC"/>
        </w:rPr>
        <w:t>870</w:t>
      </w:r>
      <w:r w:rsidR="00D44A88" w:rsidRPr="0020081A">
        <w:t xml:space="preserve">. </w:t>
      </w:r>
      <w:r w:rsidR="004C6FED" w:rsidRPr="0020081A">
        <w:t>886</w:t>
      </w:r>
      <w:r w:rsidR="00270177" w:rsidRPr="0020081A">
        <w:t xml:space="preserve">. </w:t>
      </w:r>
      <w:r w:rsidR="004C6FED" w:rsidRPr="0020081A">
        <w:t>891</w:t>
      </w:r>
      <w:r w:rsidR="00270177" w:rsidRPr="0020081A">
        <w:t xml:space="preserve">. </w:t>
      </w:r>
      <w:r w:rsidR="004C6FED" w:rsidRPr="0020081A">
        <w:t>912</w:t>
      </w:r>
      <w:r w:rsidR="009A05DB" w:rsidRPr="0020081A">
        <w:t>.</w:t>
      </w:r>
    </w:p>
    <w:p w:rsidR="00D50C91" w:rsidRPr="0020081A" w:rsidRDefault="00D50C91" w:rsidP="009D0EAF">
      <w:pPr>
        <w:pStyle w:val="Register20"/>
        <w:tabs>
          <w:tab w:val="left" w:pos="227"/>
        </w:tabs>
      </w:pPr>
      <w:r w:rsidRPr="0020081A">
        <w:t>—</w:t>
      </w:r>
      <w:r w:rsidRPr="0020081A">
        <w:tab/>
        <w:t>—</w:t>
      </w:r>
      <w:r w:rsidRPr="0020081A">
        <w:tab/>
        <w:t xml:space="preserve">Ottokar von Steiermark, Steirische Reimchronik, Auszug über den Fall von Akkon. Ms. (heute </w:t>
      </w:r>
      <w:r w:rsidRPr="0020081A">
        <w:rPr>
          <w:szCs w:val="22"/>
        </w:rPr>
        <w:t>HAB Wolfenbüttel, Cod. Gud. Lat. 291</w:t>
      </w:r>
      <w:r w:rsidR="00883699" w:rsidRPr="0020081A">
        <w:rPr>
          <w:szCs w:val="22"/>
        </w:rPr>
        <w:t xml:space="preserve"> 4</w:t>
      </w:r>
      <w:r w:rsidR="00883699" w:rsidRPr="0020081A">
        <w:rPr>
          <w:szCs w:val="22"/>
          <w:vertAlign w:val="superscript"/>
        </w:rPr>
        <w:t>o</w:t>
      </w:r>
      <w:r w:rsidRPr="0020081A">
        <w:rPr>
          <w:szCs w:val="22"/>
        </w:rPr>
        <w:t>)</w:t>
      </w:r>
      <w:r w:rsidRPr="0020081A">
        <w:t>.    </w:t>
      </w:r>
      <w:r w:rsidR="004C6FED" w:rsidRPr="0020081A">
        <w:rPr>
          <w:u w:color="33CCCC"/>
        </w:rPr>
        <w:t>891</w:t>
      </w:r>
      <w:r w:rsidR="00883699" w:rsidRPr="0020081A">
        <w:t>.</w:t>
      </w:r>
    </w:p>
    <w:p w:rsidR="00D50C91" w:rsidRPr="0020081A" w:rsidRDefault="00D50C91" w:rsidP="00421CAD">
      <w:pPr>
        <w:pStyle w:val="Register1"/>
      </w:pPr>
      <w:r w:rsidRPr="0020081A">
        <w:t>Wolfgang von Melk (</w:t>
      </w:r>
      <w:r w:rsidR="002958CE" w:rsidRPr="0020081A">
        <w:t xml:space="preserve">Wolfgang von </w:t>
      </w:r>
      <w:r w:rsidR="00C75A28" w:rsidRPr="0020081A">
        <w:t>Volkesd</w:t>
      </w:r>
      <w:r w:rsidR="002958CE" w:rsidRPr="0020081A">
        <w:t xml:space="preserve">orf; </w:t>
      </w:r>
      <w:r w:rsidRPr="0020081A">
        <w:t xml:space="preserve">† 1474, </w:t>
      </w:r>
      <w:r w:rsidR="00DB6070" w:rsidRPr="0020081A">
        <w:t xml:space="preserve">OSB Melk, dann </w:t>
      </w:r>
      <w:r w:rsidRPr="0020081A">
        <w:t>OCart</w:t>
      </w:r>
      <w:r w:rsidR="00DB6070" w:rsidRPr="0020081A">
        <w:t xml:space="preserve"> Gaming</w:t>
      </w:r>
      <w:r w:rsidRPr="0020081A">
        <w:t xml:space="preserve">, </w:t>
      </w:r>
      <w:r w:rsidR="00C75A28" w:rsidRPr="0020081A">
        <w:t>später</w:t>
      </w:r>
      <w:r w:rsidRPr="0020081A">
        <w:t xml:space="preserve"> Löv</w:t>
      </w:r>
      <w:r w:rsidR="00C75A28" w:rsidRPr="0020081A">
        <w:t>ö</w:t>
      </w:r>
      <w:r w:rsidRPr="0020081A">
        <w:t>ld).    </w:t>
      </w:r>
      <w:r w:rsidR="004C6FED" w:rsidRPr="0020081A">
        <w:rPr>
          <w:u w:color="33CCCC"/>
        </w:rPr>
        <w:t>888</w:t>
      </w:r>
      <w:r w:rsidR="00C75A28" w:rsidRPr="0020081A">
        <w:t>.</w:t>
      </w:r>
    </w:p>
    <w:p w:rsidR="00D50C91" w:rsidRPr="0020081A" w:rsidRDefault="00D50C91" w:rsidP="00421CAD">
      <w:pPr>
        <w:pStyle w:val="Register1"/>
      </w:pPr>
      <w:r w:rsidRPr="0020081A">
        <w:t xml:space="preserve">Wolfgang von Regensburg, </w:t>
      </w:r>
      <w:r w:rsidR="0044015D" w:rsidRPr="0020081A">
        <w:t>h</w:t>
      </w:r>
      <w:r w:rsidRPr="0020081A">
        <w:t>l. (ca. 920–994, Bischof von Regensburg</w:t>
      </w:r>
      <w:r w:rsidR="007E690C" w:rsidRPr="0020081A">
        <w:t xml:space="preserve"> 972–994</w:t>
      </w:r>
      <w:r w:rsidRPr="0020081A">
        <w:t>).    </w:t>
      </w:r>
      <w:r w:rsidR="00764E9B" w:rsidRPr="0020081A">
        <w:rPr>
          <w:u w:color="33CCCC"/>
        </w:rPr>
        <w:t>634</w:t>
      </w:r>
      <w:r w:rsidR="00CA309B" w:rsidRPr="0020081A">
        <w:t xml:space="preserve">. </w:t>
      </w:r>
      <w:r w:rsidR="00725BE3" w:rsidRPr="0020081A">
        <w:rPr>
          <w:u w:color="33CCCC"/>
        </w:rPr>
        <w:t>673</w:t>
      </w:r>
      <w:r w:rsidR="00E9143F" w:rsidRPr="0020081A">
        <w:t xml:space="preserve">. </w:t>
      </w:r>
      <w:r w:rsidR="00AF5461" w:rsidRPr="0020081A">
        <w:rPr>
          <w:u w:color="0000CC"/>
        </w:rPr>
        <w:t>796</w:t>
      </w:r>
      <w:r w:rsidR="006B50C1" w:rsidRPr="0020081A">
        <w:t>.</w:t>
      </w:r>
    </w:p>
    <w:p w:rsidR="00D50C91" w:rsidRPr="0020081A" w:rsidRDefault="00D50C91" w:rsidP="00421CAD">
      <w:pPr>
        <w:pStyle w:val="Register1"/>
      </w:pPr>
      <w:r w:rsidRPr="0020081A">
        <w:t>—</w:t>
      </w:r>
      <w:r w:rsidRPr="0020081A">
        <w:tab/>
      </w:r>
      <w:r w:rsidR="007E690C" w:rsidRPr="0020081A">
        <w:t>Vide Anonym</w:t>
      </w:r>
      <w:r w:rsidR="00CA309B" w:rsidRPr="0020081A">
        <w:t>e Werke</w:t>
      </w:r>
      <w:r w:rsidR="007E690C" w:rsidRPr="0020081A">
        <w:t>,</w:t>
      </w:r>
      <w:r w:rsidRPr="0020081A">
        <w:t xml:space="preserve"> Oratio super Miserere.</w:t>
      </w:r>
    </w:p>
    <w:p w:rsidR="00D50C91" w:rsidRPr="0020081A" w:rsidRDefault="00D50C91" w:rsidP="00421CAD">
      <w:pPr>
        <w:pStyle w:val="Register1"/>
      </w:pPr>
      <w:r w:rsidRPr="0020081A">
        <w:t>Wolfgangsee.    </w:t>
      </w:r>
      <w:r w:rsidR="00AF5461" w:rsidRPr="0020081A">
        <w:rPr>
          <w:u w:color="0000CC"/>
        </w:rPr>
        <w:t>796</w:t>
      </w:r>
      <w:r w:rsidR="006B50C1" w:rsidRPr="0020081A">
        <w:t>.</w:t>
      </w:r>
    </w:p>
    <w:p w:rsidR="00D50C91" w:rsidRPr="0020081A" w:rsidRDefault="00D50C91" w:rsidP="00421CAD">
      <w:pPr>
        <w:pStyle w:val="Register1"/>
      </w:pPr>
      <w:r w:rsidRPr="0020081A">
        <w:t>Wolfger von Prüfening (fl. 1158, OSB Prüfening, Bibliothekar).</w:t>
      </w:r>
    </w:p>
    <w:p w:rsidR="00D50C91" w:rsidRPr="0020081A" w:rsidRDefault="00D50C91" w:rsidP="00421CAD">
      <w:pPr>
        <w:pStyle w:val="Register1"/>
      </w:pPr>
      <w:r w:rsidRPr="0020081A">
        <w:t>—</w:t>
      </w:r>
      <w:r w:rsidRPr="0020081A">
        <w:tab/>
        <w:t>Vide Anonymus Mellicensis.</w:t>
      </w:r>
    </w:p>
    <w:p w:rsidR="00D50C91" w:rsidRPr="0020081A" w:rsidRDefault="00D50C91" w:rsidP="00421CAD">
      <w:pPr>
        <w:pStyle w:val="Register1"/>
      </w:pPr>
      <w:r w:rsidRPr="0020081A">
        <w:t>Wolfram von Eschenbach (</w:t>
      </w:r>
      <w:r w:rsidR="002958CE" w:rsidRPr="0020081A">
        <w:t xml:space="preserve">fl. 13. Jh., </w:t>
      </w:r>
      <w:r w:rsidRPr="0020081A">
        <w:t>Minnesänger).    </w:t>
      </w:r>
      <w:r w:rsidR="004C6FED" w:rsidRPr="0020081A">
        <w:t>891</w:t>
      </w:r>
      <w:r w:rsidR="00270177" w:rsidRPr="0020081A">
        <w:t>.</w:t>
      </w:r>
    </w:p>
    <w:p w:rsidR="00D50C91" w:rsidRPr="0020081A" w:rsidRDefault="00D50C91" w:rsidP="00421CAD">
      <w:pPr>
        <w:pStyle w:val="Register1"/>
      </w:pPr>
      <w:r w:rsidRPr="0020081A">
        <w:t>—</w:t>
      </w:r>
      <w:r w:rsidRPr="0020081A">
        <w:tab/>
        <w:t>Vide Anonyme Werke, Kreuzfahrt des Landgrafen Ludwig.</w:t>
      </w:r>
    </w:p>
    <w:p w:rsidR="00D50C91" w:rsidRPr="0020081A" w:rsidRDefault="00D50C91" w:rsidP="00421CAD">
      <w:pPr>
        <w:pStyle w:val="Register1"/>
      </w:pPr>
      <w:r w:rsidRPr="0020081A">
        <w:t>Wolfsbach (Gemeinde im Bezirk Amstetten, Niederösterreich).    </w:t>
      </w:r>
      <w:r w:rsidR="00EE14F2" w:rsidRPr="0020081A">
        <w:t>775</w:t>
      </w:r>
      <w:r w:rsidR="00F4297F" w:rsidRPr="0020081A">
        <w:t xml:space="preserve">. </w:t>
      </w:r>
      <w:r w:rsidR="004C6FED" w:rsidRPr="0020081A">
        <w:t>841</w:t>
      </w:r>
      <w:r w:rsidR="00F4297F" w:rsidRPr="0020081A">
        <w:t xml:space="preserve">. </w:t>
      </w:r>
      <w:r w:rsidR="004C6FED" w:rsidRPr="0020081A">
        <w:t>999</w:t>
      </w:r>
      <w:r w:rsidR="00FE73AE" w:rsidRPr="0020081A">
        <w:t>.</w:t>
      </w:r>
    </w:p>
    <w:p w:rsidR="00D50C91" w:rsidRPr="0020081A" w:rsidRDefault="00D50C91" w:rsidP="00421CAD">
      <w:pPr>
        <w:pStyle w:val="Register1"/>
      </w:pPr>
      <w:r w:rsidRPr="0020081A">
        <w:t>Wolkenstein-Trostburg, Franz Friedrich von († 1721, Domherr zu Augsburg 1660–1721, Kanoniker zu Ellwangen 1685–1712, Propst von Wiesenstein 1692–1721).    </w:t>
      </w:r>
      <w:r w:rsidR="004C6FED" w:rsidRPr="0020081A">
        <w:t>817</w:t>
      </w:r>
      <w:r w:rsidR="0003798A" w:rsidRPr="0020081A">
        <w:t>.</w:t>
      </w:r>
    </w:p>
    <w:p w:rsidR="00D50C91" w:rsidRPr="0020081A" w:rsidRDefault="00D50C91" w:rsidP="00421CAD">
      <w:pPr>
        <w:pStyle w:val="Register1"/>
      </w:pPr>
      <w:r w:rsidRPr="0020081A">
        <w:t>Wörth (</w:t>
      </w:r>
      <w:r w:rsidR="003C4903" w:rsidRPr="0020081A">
        <w:rPr>
          <w:i/>
        </w:rPr>
        <w:t>Werda</w:t>
      </w:r>
      <w:r w:rsidR="003C4903" w:rsidRPr="0020081A">
        <w:t xml:space="preserve">; angebliches </w:t>
      </w:r>
      <w:r w:rsidRPr="0020081A">
        <w:t xml:space="preserve">Kloster, </w:t>
      </w:r>
      <w:r w:rsidR="003C4903" w:rsidRPr="0020081A">
        <w:t>später</w:t>
      </w:r>
      <w:r w:rsidRPr="0020081A">
        <w:t xml:space="preserve"> dem </w:t>
      </w:r>
      <w:r w:rsidR="003C4903" w:rsidRPr="0020081A">
        <w:t xml:space="preserve">Stift </w:t>
      </w:r>
      <w:r w:rsidRPr="0020081A">
        <w:t>Dießen einverleibt; Gemeinde Grafrath, Landkreis Fürstenfeldbruck, Bayern).    </w:t>
      </w:r>
      <w:r w:rsidR="002D6B35" w:rsidRPr="0020081A">
        <w:t>747</w:t>
      </w:r>
      <w:r w:rsidR="003C4903" w:rsidRPr="0020081A">
        <w:t>.</w:t>
      </w:r>
    </w:p>
    <w:p w:rsidR="00D50C91" w:rsidRPr="0020081A" w:rsidRDefault="00D50C91" w:rsidP="00421CAD">
      <w:pPr>
        <w:pStyle w:val="Register1"/>
      </w:pPr>
      <w:r w:rsidRPr="0020081A">
        <w:t>Wrocław.</w:t>
      </w:r>
    </w:p>
    <w:p w:rsidR="00D50C91" w:rsidRPr="0020081A" w:rsidRDefault="00D50C91" w:rsidP="00421CAD">
      <w:pPr>
        <w:pStyle w:val="Register1"/>
      </w:pPr>
      <w:r w:rsidRPr="0020081A">
        <w:t>—</w:t>
      </w:r>
      <w:r w:rsidRPr="0020081A">
        <w:tab/>
        <w:t>Vide Breslau.</w:t>
      </w:r>
    </w:p>
    <w:p w:rsidR="00D50C91" w:rsidRPr="0020081A" w:rsidRDefault="00D50C91" w:rsidP="00421CAD">
      <w:pPr>
        <w:pStyle w:val="Register1"/>
      </w:pPr>
      <w:r w:rsidRPr="0020081A">
        <w:t>Wulf, Christian (</w:t>
      </w:r>
      <w:r w:rsidR="00A11012" w:rsidRPr="0020081A">
        <w:rPr>
          <w:i/>
        </w:rPr>
        <w:t>Christianus Lupus</w:t>
      </w:r>
      <w:r w:rsidR="00A11012" w:rsidRPr="0020081A">
        <w:t xml:space="preserve">; </w:t>
      </w:r>
      <w:r w:rsidRPr="0020081A">
        <w:t>1612–1681, Professor der Theologie zu Löwen und Douai).</w:t>
      </w:r>
    </w:p>
    <w:p w:rsidR="00D50C91" w:rsidRPr="0020081A" w:rsidRDefault="00D50C91" w:rsidP="00421CAD">
      <w:pPr>
        <w:pStyle w:val="Register1"/>
      </w:pPr>
      <w:r w:rsidRPr="0020081A">
        <w:t>—</w:t>
      </w:r>
      <w:r w:rsidRPr="0020081A">
        <w:tab/>
        <w:t>Scholia et notae ad variorum patrum epistolas concernentes acta Ephesini et Chalcedonensis concilii. Löwen 1682.    </w:t>
      </w:r>
      <w:r w:rsidR="004C6FED" w:rsidRPr="0020081A">
        <w:t>950</w:t>
      </w:r>
      <w:r w:rsidR="00A11012" w:rsidRPr="0020081A">
        <w:t>.</w:t>
      </w:r>
    </w:p>
    <w:p w:rsidR="00D50C91" w:rsidRPr="0020081A" w:rsidRDefault="00D50C91" w:rsidP="00421CAD">
      <w:pPr>
        <w:pStyle w:val="Register1"/>
      </w:pPr>
      <w:r w:rsidRPr="0020081A">
        <w:t>Württemberg (</w:t>
      </w:r>
      <w:r w:rsidRPr="0020081A">
        <w:rPr>
          <w:i/>
        </w:rPr>
        <w:t xml:space="preserve">Wirtemberg; </w:t>
      </w:r>
      <w:r w:rsidRPr="0020081A">
        <w:t>Herzogtum).    </w:t>
      </w:r>
      <w:r w:rsidR="00A3646D" w:rsidRPr="0020081A">
        <w:rPr>
          <w:u w:color="33CCCC"/>
        </w:rPr>
        <w:t>555</w:t>
      </w:r>
      <w:r w:rsidR="00112EDB" w:rsidRPr="0020081A">
        <w:t>.</w:t>
      </w:r>
    </w:p>
    <w:p w:rsidR="00D50C91" w:rsidRPr="0020081A" w:rsidRDefault="00D50C91" w:rsidP="00421CAD">
      <w:pPr>
        <w:pStyle w:val="Register1"/>
      </w:pPr>
      <w:r w:rsidRPr="0020081A">
        <w:t>Würzburg (</w:t>
      </w:r>
      <w:r w:rsidRPr="0020081A">
        <w:rPr>
          <w:i/>
        </w:rPr>
        <w:t>Herbipolis</w:t>
      </w:r>
      <w:r w:rsidR="006B5C5B" w:rsidRPr="0020081A">
        <w:t>; Stadt, Bistum</w:t>
      </w:r>
      <w:r w:rsidRPr="0020081A">
        <w:t>).    </w:t>
      </w:r>
      <w:r w:rsidR="002D6B35" w:rsidRPr="0020081A">
        <w:t>741</w:t>
      </w:r>
      <w:r w:rsidR="008F5D5A" w:rsidRPr="0020081A">
        <w:t xml:space="preserve">. </w:t>
      </w:r>
      <w:r w:rsidR="004C6FED" w:rsidRPr="0020081A">
        <w:t>821</w:t>
      </w:r>
      <w:r w:rsidR="00BC7728" w:rsidRPr="0020081A">
        <w:t xml:space="preserve">. </w:t>
      </w:r>
      <w:r w:rsidR="004C6FED" w:rsidRPr="0020081A">
        <w:rPr>
          <w:u w:color="33CCCC"/>
        </w:rPr>
        <w:t>823</w:t>
      </w:r>
      <w:r w:rsidR="00347499" w:rsidRPr="0020081A">
        <w:t xml:space="preserve">. </w:t>
      </w:r>
      <w:r w:rsidR="004C6FED" w:rsidRPr="0020081A">
        <w:t>946</w:t>
      </w:r>
      <w:r w:rsidR="00B67B3E" w:rsidRPr="0020081A">
        <w:t xml:space="preserve">. </w:t>
      </w:r>
      <w:r w:rsidR="004C6FED" w:rsidRPr="0020081A">
        <w:t>955</w:t>
      </w:r>
      <w:r w:rsidR="00EB6677"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w:t>
      </w:r>
      <w:r w:rsidRPr="0020081A">
        <w:tab/>
        <w:t>Dombibliothek.    </w:t>
      </w:r>
      <w:r w:rsidR="004C6FED" w:rsidRPr="0020081A">
        <w:t>821</w:t>
      </w:r>
      <w:r w:rsidR="00EC1F28" w:rsidRPr="0020081A">
        <w:t xml:space="preserve">. </w:t>
      </w:r>
      <w:r w:rsidR="004C6FED" w:rsidRPr="0020081A">
        <w:t>823</w:t>
      </w:r>
      <w:r w:rsidR="00EC1F28" w:rsidRPr="0020081A">
        <w:t>.</w:t>
      </w:r>
    </w:p>
    <w:p w:rsidR="00D50C91" w:rsidRPr="0020081A" w:rsidRDefault="00D50C91" w:rsidP="009D0EAF">
      <w:pPr>
        <w:pStyle w:val="Register20"/>
        <w:tabs>
          <w:tab w:val="left" w:pos="227"/>
        </w:tabs>
      </w:pPr>
      <w:r w:rsidRPr="0020081A">
        <w:t>—</w:t>
      </w:r>
      <w:r w:rsidRPr="0020081A">
        <w:tab/>
        <w:t>—</w:t>
      </w:r>
      <w:r w:rsidRPr="0020081A">
        <w:tab/>
        <w:t>Bibel</w:t>
      </w:r>
      <w:r w:rsidR="00EC1F28" w:rsidRPr="0020081A">
        <w:t>. Ms.</w:t>
      </w:r>
      <w:r w:rsidRPr="0020081A">
        <w:t xml:space="preserve"> (</w:t>
      </w:r>
      <w:r w:rsidR="00EC1F28" w:rsidRPr="0020081A">
        <w:t xml:space="preserve">später M.p.th.f.m. 1, </w:t>
      </w:r>
      <w:r w:rsidRPr="0020081A">
        <w:t>ver</w:t>
      </w:r>
      <w:r w:rsidR="00EC1F28" w:rsidRPr="0020081A">
        <w:t>nichtet</w:t>
      </w:r>
      <w:r w:rsidRPr="0020081A">
        <w:t>).    </w:t>
      </w:r>
      <w:r w:rsidR="004C6FED" w:rsidRPr="0020081A">
        <w:t>821</w:t>
      </w:r>
      <w:r w:rsidR="00EC1F28" w:rsidRPr="0020081A">
        <w:t>.</w:t>
      </w:r>
    </w:p>
    <w:p w:rsidR="00EB6677" w:rsidRPr="0020081A" w:rsidRDefault="00EB6677" w:rsidP="009D0EAF">
      <w:pPr>
        <w:pStyle w:val="Register20"/>
        <w:tabs>
          <w:tab w:val="left" w:pos="227"/>
        </w:tabs>
      </w:pPr>
      <w:r w:rsidRPr="0020081A">
        <w:t>—</w:t>
      </w:r>
      <w:r w:rsidRPr="0020081A">
        <w:tab/>
        <w:t>—</w:t>
      </w:r>
      <w:r w:rsidRPr="0020081A">
        <w:tab/>
        <w:t>*Codex Theodiscus. Ms.    </w:t>
      </w:r>
      <w:r w:rsidR="004C6FED" w:rsidRPr="0020081A">
        <w:t>955</w:t>
      </w:r>
      <w:r w:rsidRPr="0020081A">
        <w:t>.</w:t>
      </w:r>
    </w:p>
    <w:p w:rsidR="00D50C91" w:rsidRPr="0020081A" w:rsidRDefault="00F1610C" w:rsidP="009D0EAF">
      <w:pPr>
        <w:pStyle w:val="Register20"/>
        <w:tabs>
          <w:tab w:val="left" w:pos="227"/>
        </w:tabs>
      </w:pPr>
      <w:r w:rsidRPr="0020081A">
        <w:t>—</w:t>
      </w:r>
      <w:r w:rsidRPr="0020081A">
        <w:tab/>
        <w:t>—</w:t>
      </w:r>
      <w:r w:rsidRPr="0020081A">
        <w:tab/>
        <w:t>Codex Theodosianus</w:t>
      </w:r>
      <w:r w:rsidR="00EC1F28" w:rsidRPr="0020081A">
        <w:t>. Ms.</w:t>
      </w:r>
      <w:r w:rsidR="00D50C91" w:rsidRPr="0020081A">
        <w:t xml:space="preserve"> (heute BStB München, clm 22501).    </w:t>
      </w:r>
      <w:r w:rsidR="004C6FED" w:rsidRPr="0020081A">
        <w:t>821</w:t>
      </w:r>
      <w:r w:rsidR="00EC1F28" w:rsidRPr="0020081A">
        <w:t xml:space="preserve">. </w:t>
      </w:r>
      <w:r w:rsidR="004C6FED" w:rsidRPr="0020081A">
        <w:t>823</w:t>
      </w:r>
      <w:r w:rsidR="00EC1F28" w:rsidRPr="0020081A">
        <w:t>.</w:t>
      </w:r>
    </w:p>
    <w:p w:rsidR="00D50C91" w:rsidRPr="0020081A" w:rsidRDefault="00D50C91" w:rsidP="009D0EAF">
      <w:pPr>
        <w:pStyle w:val="Register20"/>
        <w:tabs>
          <w:tab w:val="left" w:pos="227"/>
        </w:tabs>
      </w:pPr>
      <w:r w:rsidRPr="0020081A">
        <w:t>—</w:t>
      </w:r>
      <w:r w:rsidRPr="0020081A">
        <w:tab/>
        <w:t>—</w:t>
      </w:r>
      <w:r w:rsidRPr="0020081A">
        <w:tab/>
      </w:r>
      <w:r w:rsidR="00EC1F28" w:rsidRPr="0020081A">
        <w:t>Dicta patrum et canones apostolorum. Ms.</w:t>
      </w:r>
      <w:r w:rsidRPr="0020081A">
        <w:t xml:space="preserve"> (heute UB Würzburg, M.p.th.</w:t>
      </w:r>
      <w:r w:rsidR="00EC1F28" w:rsidRPr="0020081A">
        <w:t>q. 31</w:t>
      </w:r>
      <w:r w:rsidRPr="0020081A">
        <w:t>).    </w:t>
      </w:r>
      <w:r w:rsidR="004C6FED" w:rsidRPr="0020081A">
        <w:t>821</w:t>
      </w:r>
      <w:r w:rsidR="00EC1F28" w:rsidRPr="0020081A">
        <w:t>.</w:t>
      </w:r>
    </w:p>
    <w:p w:rsidR="00DA2ED1" w:rsidRPr="0020081A" w:rsidRDefault="00DA2ED1" w:rsidP="00421CAD">
      <w:pPr>
        <w:pStyle w:val="Register1"/>
      </w:pPr>
      <w:r w:rsidRPr="0020081A">
        <w:t>—</w:t>
      </w:r>
      <w:r w:rsidRPr="0020081A">
        <w:tab/>
        <w:t>Kloster OCart.    </w:t>
      </w:r>
      <w:r w:rsidR="004C6FED" w:rsidRPr="0020081A">
        <w:t>888</w:t>
      </w:r>
      <w:r w:rsidRPr="0020081A">
        <w:t>.</w:t>
      </w:r>
    </w:p>
    <w:p w:rsidR="00D50C91" w:rsidRPr="0020081A" w:rsidRDefault="00D50C91" w:rsidP="00421CAD">
      <w:pPr>
        <w:pStyle w:val="Register1"/>
      </w:pPr>
      <w:r w:rsidRPr="0020081A">
        <w:t>—</w:t>
      </w:r>
      <w:r w:rsidRPr="0020081A">
        <w:tab/>
        <w:t>Schottenkloster St. Jakob.    </w:t>
      </w:r>
      <w:r w:rsidR="004C6FED" w:rsidRPr="0020081A">
        <w:t>821</w:t>
      </w:r>
      <w:r w:rsidR="00EC1F28" w:rsidRPr="0020081A">
        <w:t xml:space="preserve">. </w:t>
      </w:r>
      <w:r w:rsidR="004C6FED" w:rsidRPr="0020081A">
        <w:t>823</w:t>
      </w:r>
      <w:r w:rsidR="00EC1F28" w:rsidRPr="0020081A">
        <w:t>.</w:t>
      </w:r>
    </w:p>
    <w:p w:rsidR="00D50C91" w:rsidRPr="0020081A" w:rsidRDefault="00D50C91" w:rsidP="009D0EAF">
      <w:pPr>
        <w:pStyle w:val="Register20"/>
        <w:tabs>
          <w:tab w:val="left" w:pos="227"/>
        </w:tabs>
      </w:pPr>
      <w:r w:rsidRPr="0020081A">
        <w:t>—</w:t>
      </w:r>
      <w:r w:rsidRPr="0020081A">
        <w:tab/>
        <w:t>—</w:t>
      </w:r>
      <w:r w:rsidRPr="0020081A">
        <w:tab/>
        <w:t>Bibliothek.    </w:t>
      </w:r>
      <w:r w:rsidR="004C6FED" w:rsidRPr="0020081A">
        <w:t>821</w:t>
      </w:r>
      <w:r w:rsidR="00EC1F28" w:rsidRPr="0020081A">
        <w:t xml:space="preserve">. </w:t>
      </w:r>
      <w:r w:rsidR="004C6FED" w:rsidRPr="0020081A">
        <w:t>823</w:t>
      </w:r>
      <w:r w:rsidR="00EC1F28" w:rsidRPr="0020081A">
        <w:t>.</w:t>
      </w:r>
    </w:p>
    <w:p w:rsidR="00C34FD9" w:rsidRPr="0020081A" w:rsidRDefault="00C34FD9" w:rsidP="00421CAD">
      <w:pPr>
        <w:pStyle w:val="Register3"/>
        <w:spacing w:line="193" w:lineRule="exact"/>
        <w:ind w:left="680" w:hanging="680"/>
      </w:pPr>
      <w:r w:rsidRPr="0020081A">
        <w:t>—</w:t>
      </w:r>
      <w:r w:rsidRPr="0020081A">
        <w:tab/>
        <w:t>—</w:t>
      </w:r>
      <w:r w:rsidRPr="0020081A">
        <w:tab/>
        <w:t>—</w:t>
      </w:r>
      <w:r w:rsidRPr="0020081A">
        <w:tab/>
        <w:t>Vide Sigler, Notizen.</w:t>
      </w:r>
    </w:p>
    <w:p w:rsidR="00D50C91" w:rsidRPr="0020081A" w:rsidRDefault="00D50C91" w:rsidP="00421CAD">
      <w:pPr>
        <w:pStyle w:val="Register1"/>
      </w:pPr>
      <w:r w:rsidRPr="0020081A">
        <w:t>—</w:t>
      </w:r>
      <w:r w:rsidRPr="0020081A">
        <w:tab/>
        <w:t>Universität.</w:t>
      </w:r>
    </w:p>
    <w:p w:rsidR="00D50C91" w:rsidRPr="0020081A" w:rsidRDefault="00D50C91" w:rsidP="009D0EAF">
      <w:pPr>
        <w:pStyle w:val="Register20"/>
        <w:tabs>
          <w:tab w:val="left" w:pos="227"/>
        </w:tabs>
      </w:pPr>
      <w:r w:rsidRPr="0020081A">
        <w:t>—</w:t>
      </w:r>
      <w:r w:rsidRPr="0020081A">
        <w:tab/>
        <w:t>—</w:t>
      </w:r>
      <w:r w:rsidRPr="0020081A">
        <w:tab/>
        <w:t>Bibliothek.    </w:t>
      </w:r>
      <w:r w:rsidR="004C6FED" w:rsidRPr="0020081A">
        <w:t>946</w:t>
      </w:r>
      <w:r w:rsidR="00B67B3E" w:rsidRPr="0020081A">
        <w:t xml:space="preserve">. </w:t>
      </w:r>
      <w:r w:rsidR="000B2511" w:rsidRPr="0020081A">
        <w:rPr>
          <w:u w:color="33CCCC"/>
        </w:rPr>
        <w:t>1020</w:t>
      </w:r>
      <w:r w:rsidR="006B5C5B" w:rsidRPr="0020081A">
        <w:t>.</w:t>
      </w:r>
    </w:p>
    <w:p w:rsidR="00D50C91" w:rsidRPr="0020081A" w:rsidRDefault="00D50C91" w:rsidP="00421CAD">
      <w:pPr>
        <w:pStyle w:val="Register1"/>
      </w:pPr>
      <w:r w:rsidRPr="0020081A">
        <w:t>Wyard, Robert (ca. 1638–1714, OSB St.-Rémi zu Reims, Schriftsteller).    </w:t>
      </w:r>
      <w:r w:rsidR="004C6FED" w:rsidRPr="0020081A">
        <w:t>827</w:t>
      </w:r>
      <w:r w:rsidR="00D2161B" w:rsidRPr="0020081A">
        <w:t>.</w:t>
      </w:r>
    </w:p>
    <w:p w:rsidR="00D50C91" w:rsidRPr="0020081A" w:rsidRDefault="00D50C91" w:rsidP="00421CAD">
      <w:pPr>
        <w:pStyle w:val="Register1"/>
      </w:pPr>
      <w:r w:rsidRPr="0020081A">
        <w:t>Wychowski, Aleksander († 1714, Kanonikus zu Łuck, Kommendatarabt von Heiligkreuz in Polen 1689–1706, Bischof von Łuck 1703–1714).    </w:t>
      </w:r>
      <w:r w:rsidR="004C6FED" w:rsidRPr="0020081A">
        <w:t>847</w:t>
      </w:r>
      <w:r w:rsidR="00B47290" w:rsidRPr="0020081A">
        <w:t xml:space="preserve">. </w:t>
      </w:r>
      <w:r w:rsidR="000B2511" w:rsidRPr="0020081A">
        <w:t>1024</w:t>
      </w:r>
      <w:r w:rsidR="00FC177E" w:rsidRPr="0020081A">
        <w:t>.</w:t>
      </w:r>
    </w:p>
    <w:p w:rsidR="00D50C91" w:rsidRPr="0020081A" w:rsidRDefault="00D50C91" w:rsidP="00421CAD">
      <w:pPr>
        <w:pStyle w:val="Register1"/>
      </w:pPr>
      <w:r w:rsidRPr="0020081A">
        <w:t>Wydemann, Johann (fl. 1668, Vater von Leopold Wydemann).    </w:t>
      </w:r>
      <w:r w:rsidR="004C6FED" w:rsidRPr="0020081A">
        <w:rPr>
          <w:u w:color="33CCCC"/>
        </w:rPr>
        <w:t>898</w:t>
      </w:r>
      <w:r w:rsidR="00DA5849" w:rsidRPr="0020081A">
        <w:t>.</w:t>
      </w:r>
    </w:p>
    <w:p w:rsidR="00D50C91" w:rsidRPr="0020081A" w:rsidRDefault="00D50C91" w:rsidP="00421CAD">
      <w:pPr>
        <w:pStyle w:val="Register1"/>
      </w:pPr>
      <w:r w:rsidRPr="0020081A">
        <w:t>Wydemann, Leopold (Vide Verzeichnis der Pez-Korrespondenten).</w:t>
      </w:r>
    </w:p>
    <w:p w:rsidR="00D50C91" w:rsidRPr="0020081A" w:rsidRDefault="00D50C91" w:rsidP="00421CAD">
      <w:pPr>
        <w:pStyle w:val="Register1"/>
      </w:pPr>
      <w:r w:rsidRPr="0020081A">
        <w:t>—</w:t>
      </w:r>
      <w:r w:rsidRPr="0020081A">
        <w:tab/>
        <w:t>Handschriftenkatalog von Gaming. Ms (heute verloren).    </w:t>
      </w:r>
      <w:r w:rsidR="004C6FED" w:rsidRPr="0020081A">
        <w:t>845</w:t>
      </w:r>
      <w:r w:rsidR="008105B1" w:rsidRPr="0020081A">
        <w:t xml:space="preserve">. </w:t>
      </w:r>
      <w:r w:rsidR="004C6FED" w:rsidRPr="0020081A">
        <w:t>849</w:t>
      </w:r>
      <w:r w:rsidR="00627CC0" w:rsidRPr="0020081A">
        <w:t xml:space="preserve">. </w:t>
      </w:r>
      <w:r w:rsidR="004C6FED" w:rsidRPr="0020081A">
        <w:rPr>
          <w:u w:color="33CCCC"/>
        </w:rPr>
        <w:t>855</w:t>
      </w:r>
      <w:r w:rsidR="00231F1B" w:rsidRPr="0020081A">
        <w:t xml:space="preserve">. </w:t>
      </w:r>
      <w:r w:rsidR="004C6FED" w:rsidRPr="0020081A">
        <w:rPr>
          <w:u w:color="33CCCC"/>
        </w:rPr>
        <w:t>873</w:t>
      </w:r>
      <w:r w:rsidR="00D11D33" w:rsidRPr="0020081A">
        <w:t xml:space="preserve">. </w:t>
      </w:r>
      <w:r w:rsidR="004C6FED" w:rsidRPr="0020081A">
        <w:t>880</w:t>
      </w:r>
      <w:r w:rsidR="002A23DB" w:rsidRPr="0020081A">
        <w:t xml:space="preserve">. </w:t>
      </w:r>
      <w:r w:rsidR="004C6FED" w:rsidRPr="0020081A">
        <w:t>888</w:t>
      </w:r>
      <w:r w:rsidR="002A23DB" w:rsidRPr="0020081A">
        <w:t>.</w:t>
      </w:r>
    </w:p>
    <w:p w:rsidR="00D50C91" w:rsidRPr="0020081A" w:rsidRDefault="00616A64" w:rsidP="00421CAD">
      <w:pPr>
        <w:pStyle w:val="Register1"/>
      </w:pPr>
      <w:r w:rsidRPr="0020081A">
        <w:t>—</w:t>
      </w:r>
      <w:r w:rsidRPr="0020081A">
        <w:tab/>
        <w:t>Neuer</w:t>
      </w:r>
      <w:r w:rsidR="00D50C91" w:rsidRPr="0020081A">
        <w:t xml:space="preserve"> Bibliothekskatalog von Gaming 1718.</w:t>
      </w:r>
      <w:r w:rsidRPr="0020081A">
        <w:t xml:space="preserve"> Ms. (heute verloren).</w:t>
      </w:r>
      <w:r w:rsidR="00D50C91" w:rsidRPr="0020081A">
        <w:t>    </w:t>
      </w:r>
      <w:r w:rsidR="004C6FED" w:rsidRPr="0020081A">
        <w:t>973</w:t>
      </w:r>
      <w:r w:rsidRPr="0020081A">
        <w:t>.</w:t>
      </w:r>
    </w:p>
    <w:p w:rsidR="00416F9A" w:rsidRPr="0020081A" w:rsidRDefault="00416F9A" w:rsidP="00421CAD">
      <w:pPr>
        <w:pStyle w:val="Register1"/>
      </w:pPr>
      <w:r w:rsidRPr="0020081A">
        <w:t>—</w:t>
      </w:r>
      <w:r w:rsidRPr="0020081A">
        <w:tab/>
        <w:t>*Sammelabschrift von Hymnen und Gedichten. Ms.</w:t>
      </w:r>
      <w:r w:rsidR="00616A64" w:rsidRPr="0020081A">
        <w:t xml:space="preserve"> (heute verloren).</w:t>
      </w:r>
      <w:r w:rsidRPr="0020081A">
        <w:t>    </w:t>
      </w:r>
      <w:r w:rsidR="004C6FED" w:rsidRPr="0020081A">
        <w:t>948</w:t>
      </w:r>
      <w:r w:rsidRPr="0020081A">
        <w:t>.</w:t>
      </w:r>
      <w:r w:rsidR="00616A64" w:rsidRPr="0020081A">
        <w:t xml:space="preserve"> </w:t>
      </w:r>
      <w:r w:rsidR="004C6FED" w:rsidRPr="0020081A">
        <w:t>973</w:t>
      </w:r>
      <w:r w:rsidR="00616A64" w:rsidRPr="0020081A">
        <w:t>.</w:t>
      </w:r>
    </w:p>
    <w:p w:rsidR="00D50C91" w:rsidRPr="0020081A" w:rsidRDefault="00D50C91" w:rsidP="00421CAD">
      <w:pPr>
        <w:pStyle w:val="Register1"/>
      </w:pPr>
      <w:r w:rsidRPr="0020081A">
        <w:t>—</w:t>
      </w:r>
      <w:r w:rsidRPr="0020081A">
        <w:tab/>
        <w:t>Selbstwahrnehmung als Mönch.    </w:t>
      </w:r>
      <w:r w:rsidR="004C6FED" w:rsidRPr="0020081A">
        <w:t>855</w:t>
      </w:r>
      <w:r w:rsidR="00714E80" w:rsidRPr="0020081A">
        <w:t xml:space="preserve">. </w:t>
      </w:r>
      <w:r w:rsidR="004C6FED" w:rsidRPr="0020081A">
        <w:t>857</w:t>
      </w:r>
      <w:r w:rsidR="00714E80" w:rsidRPr="0020081A">
        <w:t xml:space="preserve">. </w:t>
      </w:r>
      <w:r w:rsidR="004C6FED" w:rsidRPr="0020081A">
        <w:rPr>
          <w:u w:color="33CCCC"/>
        </w:rPr>
        <w:t>873</w:t>
      </w:r>
      <w:r w:rsidR="0072237E" w:rsidRPr="0020081A">
        <w:t xml:space="preserve">. </w:t>
      </w:r>
      <w:r w:rsidR="004C6FED" w:rsidRPr="0020081A">
        <w:t>929</w:t>
      </w:r>
      <w:r w:rsidR="00237273" w:rsidRPr="0020081A">
        <w:t xml:space="preserve">. </w:t>
      </w:r>
      <w:r w:rsidR="004C6FED" w:rsidRPr="0020081A">
        <w:t>936</w:t>
      </w:r>
      <w:r w:rsidR="003042B1" w:rsidRPr="0020081A">
        <w:t xml:space="preserve">. </w:t>
      </w:r>
      <w:r w:rsidR="004C6FED" w:rsidRPr="0020081A">
        <w:rPr>
          <w:u w:color="33CCCC"/>
        </w:rPr>
        <w:t>944</w:t>
      </w:r>
      <w:r w:rsidR="0021729B" w:rsidRPr="0020081A">
        <w:t xml:space="preserve">. </w:t>
      </w:r>
      <w:r w:rsidR="004C6FED" w:rsidRPr="0020081A">
        <w:t>954</w:t>
      </w:r>
      <w:r w:rsidR="009951F5" w:rsidRPr="0020081A">
        <w:t xml:space="preserve">. </w:t>
      </w:r>
      <w:r w:rsidR="000B2511" w:rsidRPr="0020081A">
        <w:rPr>
          <w:u w:color="33CCCC"/>
        </w:rPr>
        <w:t>1023</w:t>
      </w:r>
      <w:r w:rsidR="00601BB6" w:rsidRPr="0020081A">
        <w:t>.</w:t>
      </w:r>
    </w:p>
    <w:p w:rsidR="00D50C91" w:rsidRPr="0020081A" w:rsidRDefault="00D50C91" w:rsidP="00421CAD">
      <w:pPr>
        <w:pStyle w:val="Register1"/>
      </w:pPr>
      <w:r w:rsidRPr="0020081A">
        <w:t>—</w:t>
      </w:r>
      <w:r w:rsidRPr="0020081A">
        <w:tab/>
        <w:t>Vide Anonyme Werke, Chronicon Ratisbonense; Fundatio monasterii in Walderbach.</w:t>
      </w:r>
    </w:p>
    <w:p w:rsidR="00D50C91" w:rsidRPr="0020081A" w:rsidRDefault="00D50C91" w:rsidP="00421CAD">
      <w:pPr>
        <w:pStyle w:val="Register1"/>
      </w:pPr>
      <w:r w:rsidRPr="0020081A">
        <w:t>—</w:t>
      </w:r>
      <w:r w:rsidRPr="0020081A">
        <w:tab/>
        <w:t>Vide Fran</w:t>
      </w:r>
      <w:r w:rsidR="00A22874" w:rsidRPr="0020081A">
        <w:t>k</w:t>
      </w:r>
      <w:r w:rsidRPr="0020081A">
        <w:t xml:space="preserve">o von Meschede, </w:t>
      </w:r>
      <w:r w:rsidR="00A22874" w:rsidRPr="0020081A">
        <w:t>Aurea fabrica</w:t>
      </w:r>
      <w:r w:rsidRPr="0020081A">
        <w:t>.</w:t>
      </w:r>
    </w:p>
    <w:p w:rsidR="00D50C91" w:rsidRPr="0020081A" w:rsidRDefault="00D50C91" w:rsidP="00421CAD">
      <w:pPr>
        <w:pStyle w:val="Register1"/>
      </w:pPr>
      <w:r w:rsidRPr="0020081A">
        <w:t>—</w:t>
      </w:r>
      <w:r w:rsidRPr="0020081A">
        <w:tab/>
        <w:t>Vide Georg von Gaming, Peregrinatio.</w:t>
      </w:r>
    </w:p>
    <w:p w:rsidR="00D50C91" w:rsidRPr="0020081A" w:rsidRDefault="00D50C91" w:rsidP="00421CAD">
      <w:pPr>
        <w:pStyle w:val="Register1"/>
      </w:pPr>
      <w:r w:rsidRPr="0020081A">
        <w:t>—</w:t>
      </w:r>
      <w:r w:rsidRPr="0020081A">
        <w:tab/>
        <w:t xml:space="preserve">Vide Gerhoch von Reichersberg, De gloria et honore Filii </w:t>
      </w:r>
      <w:r w:rsidR="0029371C" w:rsidRPr="0020081A">
        <w:t>h</w:t>
      </w:r>
      <w:r w:rsidRPr="0020081A">
        <w:t>ominis.</w:t>
      </w:r>
    </w:p>
    <w:p w:rsidR="00D50C91" w:rsidRPr="0020081A" w:rsidRDefault="00D50C91" w:rsidP="00421CAD">
      <w:pPr>
        <w:pStyle w:val="Register1"/>
      </w:pPr>
      <w:r w:rsidRPr="0020081A">
        <w:t>—</w:t>
      </w:r>
      <w:r w:rsidRPr="0020081A">
        <w:tab/>
        <w:t>Vide Honorius Aug</w:t>
      </w:r>
      <w:r w:rsidR="00996B07" w:rsidRPr="0020081A">
        <w:t>u</w:t>
      </w:r>
      <w:r w:rsidRPr="0020081A">
        <w:t>stodunensis, De esu volatilium.</w:t>
      </w:r>
    </w:p>
    <w:p w:rsidR="00AC5ED9" w:rsidRPr="0020081A" w:rsidRDefault="00AC5ED9" w:rsidP="00421CAD">
      <w:pPr>
        <w:pStyle w:val="Register1"/>
      </w:pPr>
      <w:r w:rsidRPr="0020081A">
        <w:t>—</w:t>
      </w:r>
      <w:r w:rsidRPr="0020081A">
        <w:tab/>
        <w:t>Vide Honorius Augustodunensis, Sacramentarium.</w:t>
      </w:r>
    </w:p>
    <w:p w:rsidR="00616A64" w:rsidRPr="0020081A" w:rsidRDefault="00616A64" w:rsidP="00421CAD">
      <w:pPr>
        <w:pStyle w:val="Register1"/>
      </w:pPr>
      <w:r w:rsidRPr="0020081A">
        <w:t>—</w:t>
      </w:r>
      <w:r w:rsidRPr="0020081A">
        <w:tab/>
        <w:t>Vide Hugo von Fouilloy, De rota verae religionis.</w:t>
      </w:r>
    </w:p>
    <w:p w:rsidR="00D50C91" w:rsidRPr="0020081A" w:rsidRDefault="00D50C91" w:rsidP="00421CAD">
      <w:pPr>
        <w:pStyle w:val="Register1"/>
      </w:pPr>
      <w:r w:rsidRPr="0020081A">
        <w:t>—</w:t>
      </w:r>
      <w:r w:rsidRPr="0020081A">
        <w:tab/>
        <w:t xml:space="preserve">Vide </w:t>
      </w:r>
      <w:r w:rsidR="00722E53" w:rsidRPr="0020081A">
        <w:t>Pseudo-</w:t>
      </w:r>
      <w:r w:rsidRPr="0020081A">
        <w:t>Ot</w:t>
      </w:r>
      <w:r w:rsidR="002A23DB" w:rsidRPr="0020081A">
        <w:t>loh</w:t>
      </w:r>
      <w:r w:rsidRPr="0020081A">
        <w:t xml:space="preserve"> von St. Emmeram, </w:t>
      </w:r>
      <w:r w:rsidR="00722E53" w:rsidRPr="0020081A">
        <w:t>Epistola ad Reginwardum</w:t>
      </w:r>
      <w:r w:rsidRPr="0020081A">
        <w:t>.</w:t>
      </w:r>
    </w:p>
    <w:p w:rsidR="00D50C91" w:rsidRPr="0020081A" w:rsidRDefault="00D50C91" w:rsidP="00421CAD">
      <w:pPr>
        <w:pStyle w:val="Register1"/>
      </w:pPr>
      <w:r w:rsidRPr="0020081A">
        <w:t>—</w:t>
      </w:r>
      <w:r w:rsidRPr="0020081A">
        <w:tab/>
        <w:t>Vide Telesphor</w:t>
      </w:r>
      <w:r w:rsidR="002A23DB" w:rsidRPr="0020081A">
        <w:t>us von Cosenza</w:t>
      </w:r>
      <w:r w:rsidRPr="0020081A">
        <w:t>, De causis.</w:t>
      </w:r>
    </w:p>
    <w:p w:rsidR="00D50C91" w:rsidRPr="0020081A" w:rsidRDefault="00D50C91" w:rsidP="00421CAD">
      <w:pPr>
        <w:pStyle w:val="Register1"/>
      </w:pPr>
      <w:r w:rsidRPr="0020081A">
        <w:t>—</w:t>
      </w:r>
      <w:r w:rsidRPr="0020081A">
        <w:tab/>
        <w:t xml:space="preserve">Vide Vinzenz von Aggsbach, </w:t>
      </w:r>
      <w:r w:rsidR="00616A64" w:rsidRPr="0020081A">
        <w:t>Epistolae</w:t>
      </w:r>
      <w:r w:rsidRPr="0020081A">
        <w:t>.</w:t>
      </w:r>
    </w:p>
    <w:p w:rsidR="00D50C91" w:rsidRPr="0020081A" w:rsidRDefault="00D50C91" w:rsidP="00421CAD">
      <w:pPr>
        <w:pStyle w:val="Register1"/>
      </w:pPr>
      <w:r w:rsidRPr="0020081A">
        <w:t>Wydemann, Maria (fl. 1668, Mutter von Leopold Wydemann).    </w:t>
      </w:r>
      <w:r w:rsidR="004C6FED" w:rsidRPr="0020081A">
        <w:rPr>
          <w:u w:color="33CCCC"/>
        </w:rPr>
        <w:t>898</w:t>
      </w:r>
      <w:r w:rsidR="00DA5849" w:rsidRPr="0020081A">
        <w:t>.</w:t>
      </w:r>
    </w:p>
    <w:p w:rsidR="00D50C91" w:rsidRPr="0020081A" w:rsidRDefault="00D50C91" w:rsidP="00421CAD">
      <w:pPr>
        <w:pStyle w:val="Register1"/>
      </w:pPr>
      <w:r w:rsidRPr="0020081A">
        <w:t>Ybbs (</w:t>
      </w:r>
      <w:r w:rsidR="00E66FC4" w:rsidRPr="0020081A">
        <w:rPr>
          <w:i/>
        </w:rPr>
        <w:t>Ipsium</w:t>
      </w:r>
      <w:r w:rsidR="00E66FC4" w:rsidRPr="0020081A">
        <w:t xml:space="preserve">, </w:t>
      </w:r>
      <w:r w:rsidRPr="0020081A">
        <w:rPr>
          <w:i/>
        </w:rPr>
        <w:t>Ypsium</w:t>
      </w:r>
      <w:r w:rsidRPr="0020081A">
        <w:t>; Stadt im Bezirk Ybbs, Niederösterreich).    </w:t>
      </w:r>
      <w:r w:rsidR="004C6FED" w:rsidRPr="0020081A">
        <w:rPr>
          <w:u w:color="33CCCC"/>
        </w:rPr>
        <w:t>825</w:t>
      </w:r>
      <w:r w:rsidR="00E66FC4" w:rsidRPr="0020081A">
        <w:t xml:space="preserve">. </w:t>
      </w:r>
      <w:r w:rsidR="004C6FED" w:rsidRPr="0020081A">
        <w:t>924</w:t>
      </w:r>
      <w:r w:rsidR="00C57B70" w:rsidRPr="0020081A">
        <w:t>.</w:t>
      </w:r>
    </w:p>
    <w:p w:rsidR="00D50C91" w:rsidRPr="0020081A" w:rsidRDefault="00D50C91" w:rsidP="00421CAD">
      <w:pPr>
        <w:pStyle w:val="Register1"/>
      </w:pPr>
      <w:r w:rsidRPr="0020081A">
        <w:t>Yepes, Antonio de (1554–1618, OSB S. Benito zu Valladolid, Abt von S. Vicente zu Oviedo 1589–1595, von S. Vicente zu Salamanca 1598–1601, von S. Benito zu Valladolid 1610–1613 und 1617–1618, Historiker).</w:t>
      </w:r>
      <w:r w:rsidR="00325B2A" w:rsidRPr="0020081A">
        <w:t>    </w:t>
      </w:r>
      <w:r w:rsidR="002D6B35" w:rsidRPr="0020081A">
        <w:rPr>
          <w:u w:color="33CCCC"/>
        </w:rPr>
        <w:t>743</w:t>
      </w:r>
      <w:r w:rsidR="00325B2A" w:rsidRPr="0020081A">
        <w:t>.</w:t>
      </w:r>
      <w:r w:rsidR="009B7D5F" w:rsidRPr="0020081A">
        <w:t xml:space="preserve"> </w:t>
      </w:r>
      <w:r w:rsidR="00EE14F2" w:rsidRPr="0020081A">
        <w:rPr>
          <w:u w:color="33CCCC"/>
        </w:rPr>
        <w:t>782</w:t>
      </w:r>
      <w:r w:rsidR="009B7D5F" w:rsidRPr="0020081A">
        <w:t>.</w:t>
      </w:r>
    </w:p>
    <w:p w:rsidR="00D50C91" w:rsidRPr="0020081A" w:rsidRDefault="00D50C91" w:rsidP="00421CAD">
      <w:pPr>
        <w:pStyle w:val="Register1"/>
      </w:pPr>
      <w:r w:rsidRPr="0020081A">
        <w:t>—</w:t>
      </w:r>
      <w:r w:rsidRPr="0020081A">
        <w:tab/>
        <w:t>Corónica general de la orden de san Benito. 7 Bde. Valladolid 1609–1621.    </w:t>
      </w:r>
      <w:r w:rsidR="00764E9B" w:rsidRPr="0020081A">
        <w:t>603</w:t>
      </w:r>
      <w:r w:rsidR="00CF2C7F" w:rsidRPr="0020081A">
        <w:t xml:space="preserve">. </w:t>
      </w:r>
      <w:r w:rsidR="002D6B35" w:rsidRPr="0020081A">
        <w:t>733</w:t>
      </w:r>
      <w:r w:rsidR="002877BC" w:rsidRPr="0020081A">
        <w:t>.</w:t>
      </w:r>
      <w:r w:rsidR="00325B2A" w:rsidRPr="0020081A">
        <w:t xml:space="preserve"> </w:t>
      </w:r>
      <w:r w:rsidR="002D6B35" w:rsidRPr="0020081A">
        <w:rPr>
          <w:u w:color="33CCCC"/>
        </w:rPr>
        <w:t>743</w:t>
      </w:r>
      <w:r w:rsidR="00325B2A" w:rsidRPr="0020081A">
        <w:t>.</w:t>
      </w:r>
      <w:r w:rsidR="009B7D5F" w:rsidRPr="0020081A">
        <w:t xml:space="preserve"> </w:t>
      </w:r>
      <w:r w:rsidR="00EE14F2" w:rsidRPr="0020081A">
        <w:rPr>
          <w:u w:color="33CCCC"/>
        </w:rPr>
        <w:t>782</w:t>
      </w:r>
      <w:r w:rsidR="009B7D5F" w:rsidRPr="0020081A">
        <w:t>.</w:t>
      </w:r>
    </w:p>
    <w:p w:rsidR="00D50C91" w:rsidRPr="0020081A" w:rsidRDefault="00D50C91" w:rsidP="009D0EAF">
      <w:pPr>
        <w:pStyle w:val="Register20"/>
        <w:tabs>
          <w:tab w:val="left" w:pos="227"/>
        </w:tabs>
      </w:pPr>
      <w:r w:rsidRPr="0020081A">
        <w:t>—</w:t>
      </w:r>
      <w:r w:rsidRPr="0020081A">
        <w:tab/>
        <w:t>—</w:t>
      </w:r>
      <w:r w:rsidRPr="0020081A">
        <w:tab/>
        <w:t>Chroniques g</w:t>
      </w:r>
      <w:r w:rsidR="002877BC" w:rsidRPr="0020081A">
        <w:t>e</w:t>
      </w:r>
      <w:r w:rsidRPr="0020081A">
        <w:t>n</w:t>
      </w:r>
      <w:r w:rsidR="002877BC" w:rsidRPr="0020081A">
        <w:t>e</w:t>
      </w:r>
      <w:r w:rsidRPr="0020081A">
        <w:t>rales de l’ordre de saint</w:t>
      </w:r>
      <w:r w:rsidR="002877BC" w:rsidRPr="0020081A">
        <w:t xml:space="preserve"> </w:t>
      </w:r>
      <w:r w:rsidRPr="0020081A">
        <w:t>Benoi</w:t>
      </w:r>
      <w:r w:rsidR="002877BC" w:rsidRPr="0020081A">
        <w:t>s</w:t>
      </w:r>
      <w:r w:rsidRPr="0020081A">
        <w:t>t. Übersetzt von Martin Réthelois. 7 Bde. Toul 1647–1684.    </w:t>
      </w:r>
      <w:r w:rsidR="002D6B35" w:rsidRPr="0020081A">
        <w:t>733</w:t>
      </w:r>
      <w:r w:rsidR="002877BC" w:rsidRPr="0020081A">
        <w:t xml:space="preserve">. </w:t>
      </w:r>
      <w:r w:rsidR="002D6B35" w:rsidRPr="0020081A">
        <w:rPr>
          <w:u w:color="33CCCC"/>
        </w:rPr>
        <w:t>743</w:t>
      </w:r>
      <w:r w:rsidR="0091229B" w:rsidRPr="0020081A">
        <w:t>.</w:t>
      </w:r>
      <w:r w:rsidR="009B7D5F" w:rsidRPr="0020081A">
        <w:t xml:space="preserve"> </w:t>
      </w:r>
      <w:r w:rsidR="00EE14F2" w:rsidRPr="0020081A">
        <w:rPr>
          <w:u w:color="33CCCC"/>
        </w:rPr>
        <w:t>782</w:t>
      </w:r>
      <w:r w:rsidR="009B7D5F" w:rsidRPr="0020081A">
        <w:t>.</w:t>
      </w:r>
    </w:p>
    <w:p w:rsidR="00D50C91" w:rsidRPr="0020081A" w:rsidRDefault="00D50C91" w:rsidP="00421CAD">
      <w:pPr>
        <w:pStyle w:val="Register3"/>
        <w:spacing w:line="193" w:lineRule="exact"/>
        <w:ind w:left="680" w:hanging="680"/>
      </w:pPr>
      <w:r w:rsidRPr="0020081A">
        <w:t>—</w:t>
      </w:r>
      <w:r w:rsidRPr="0020081A">
        <w:tab/>
        <w:t>—</w:t>
      </w:r>
      <w:r w:rsidRPr="0020081A">
        <w:tab/>
        <w:t>—</w:t>
      </w:r>
      <w:r w:rsidRPr="0020081A">
        <w:tab/>
        <w:t xml:space="preserve">Bd. </w:t>
      </w:r>
      <w:r w:rsidR="009B7D5F" w:rsidRPr="0020081A">
        <w:t>4</w:t>
      </w:r>
      <w:r w:rsidRPr="0020081A">
        <w:t>. Darin: Rollet, Vie de dom Didier de la Cour.    </w:t>
      </w:r>
      <w:r w:rsidR="002D6B35" w:rsidRPr="0020081A">
        <w:rPr>
          <w:u w:color="33CCCC"/>
        </w:rPr>
        <w:t>743</w:t>
      </w:r>
      <w:r w:rsidR="0091229B" w:rsidRPr="0020081A">
        <w:t xml:space="preserve">. </w:t>
      </w:r>
      <w:r w:rsidR="00EE14F2" w:rsidRPr="0020081A">
        <w:rPr>
          <w:u w:color="33CCCC"/>
        </w:rPr>
        <w:t>782</w:t>
      </w:r>
      <w:r w:rsidR="009B7D5F" w:rsidRPr="0020081A">
        <w:t>.</w:t>
      </w:r>
    </w:p>
    <w:p w:rsidR="00D50C91" w:rsidRPr="0020081A" w:rsidRDefault="00D50C91" w:rsidP="00421CAD">
      <w:pPr>
        <w:pStyle w:val="Register1"/>
      </w:pPr>
      <w:r w:rsidRPr="0020081A">
        <w:t>Ypern (Stadt</w:t>
      </w:r>
      <w:r w:rsidR="007D338E" w:rsidRPr="0020081A">
        <w:t>, Bistum; Stadt</w:t>
      </w:r>
      <w:r w:rsidRPr="0020081A">
        <w:t xml:space="preserve"> in der Provinz Westflandern).    </w:t>
      </w:r>
      <w:r w:rsidR="00A3646D" w:rsidRPr="0020081A">
        <w:rPr>
          <w:u w:color="33CCCC"/>
        </w:rPr>
        <w:t>530</w:t>
      </w:r>
      <w:r w:rsidR="00FE5D23" w:rsidRPr="0020081A">
        <w:t>.</w:t>
      </w:r>
    </w:p>
    <w:p w:rsidR="00B7677B" w:rsidRPr="0020081A" w:rsidRDefault="00B7677B" w:rsidP="00421CAD">
      <w:pPr>
        <w:pStyle w:val="Register1"/>
      </w:pPr>
      <w:r w:rsidRPr="0020081A">
        <w:t>Zagorien (Zagorje; Grafschaft in Slawonien).    </w:t>
      </w:r>
      <w:r w:rsidR="004C6FED" w:rsidRPr="0020081A">
        <w:rPr>
          <w:u w:color="33CCCC"/>
        </w:rPr>
        <w:t>898</w:t>
      </w:r>
      <w:r w:rsidRPr="0020081A">
        <w:t>.</w:t>
      </w:r>
    </w:p>
    <w:p w:rsidR="00B7677B" w:rsidRPr="0020081A" w:rsidRDefault="00B7677B" w:rsidP="00421CAD">
      <w:pPr>
        <w:pStyle w:val="Register1"/>
      </w:pPr>
      <w:r w:rsidRPr="0020081A">
        <w:t>Zagreb.</w:t>
      </w:r>
    </w:p>
    <w:p w:rsidR="00B7677B" w:rsidRPr="0020081A" w:rsidRDefault="00B7677B" w:rsidP="00421CAD">
      <w:pPr>
        <w:pStyle w:val="Register1"/>
      </w:pPr>
      <w:r w:rsidRPr="0020081A">
        <w:t>—</w:t>
      </w:r>
      <w:r w:rsidRPr="0020081A">
        <w:tab/>
        <w:t>Vide Agram.</w:t>
      </w:r>
    </w:p>
    <w:p w:rsidR="00D50C91" w:rsidRPr="0020081A" w:rsidRDefault="00D50C91" w:rsidP="00421CAD">
      <w:pPr>
        <w:pStyle w:val="Register1"/>
      </w:pPr>
      <w:r w:rsidRPr="0020081A">
        <w:t>Zallinger, Joseph (1666–1718, OSB Benediktbeuern, Zellerar).    </w:t>
      </w:r>
      <w:r w:rsidR="004C6FED" w:rsidRPr="0020081A">
        <w:rPr>
          <w:u w:color="33CCCC"/>
        </w:rPr>
        <w:t>835</w:t>
      </w:r>
      <w:r w:rsidR="00A13381" w:rsidRPr="0020081A">
        <w:t xml:space="preserve">. </w:t>
      </w:r>
      <w:r w:rsidR="000B2511" w:rsidRPr="0020081A">
        <w:t>1024</w:t>
      </w:r>
      <w:r w:rsidR="00FC177E" w:rsidRPr="0020081A">
        <w:t>.</w:t>
      </w:r>
    </w:p>
    <w:p w:rsidR="00D50C91" w:rsidRPr="0020081A" w:rsidRDefault="00D50C91" w:rsidP="00421CAD">
      <w:pPr>
        <w:pStyle w:val="Register1"/>
      </w:pPr>
      <w:r w:rsidRPr="0020081A">
        <w:t>Zauberei.</w:t>
      </w:r>
    </w:p>
    <w:p w:rsidR="00D50C91" w:rsidRPr="0020081A" w:rsidRDefault="00D50C91" w:rsidP="00421CAD">
      <w:pPr>
        <w:pStyle w:val="Register1"/>
      </w:pPr>
      <w:r w:rsidRPr="0020081A">
        <w:t>—</w:t>
      </w:r>
      <w:r w:rsidRPr="0020081A">
        <w:tab/>
        <w:t>Vide Magie.</w:t>
      </w:r>
    </w:p>
    <w:p w:rsidR="00D50C91" w:rsidRPr="0020081A" w:rsidRDefault="00D50C91" w:rsidP="00421CAD">
      <w:pPr>
        <w:pStyle w:val="Register1"/>
      </w:pPr>
      <w:r w:rsidRPr="0020081A">
        <w:t xml:space="preserve">Zech, Simon († 1730, Kooperator zu Sindelburg, Pfarrer von St. Georgen am Ybbsfeld, </w:t>
      </w:r>
      <w:r w:rsidR="000C42C6" w:rsidRPr="0020081A">
        <w:t>dann</w:t>
      </w:r>
      <w:r w:rsidRPr="0020081A">
        <w:t xml:space="preserve"> von Sindelburg</w:t>
      </w:r>
      <w:r w:rsidR="000C42C6" w:rsidRPr="0020081A">
        <w:t xml:space="preserve"> 1712–1730</w:t>
      </w:r>
      <w:r w:rsidRPr="0020081A">
        <w:t>).    </w:t>
      </w:r>
      <w:r w:rsidR="000B2511" w:rsidRPr="0020081A">
        <w:rPr>
          <w:rStyle w:val="KommentarZchn"/>
          <w:rFonts w:eastAsia="Constantia"/>
          <w:i w:val="0"/>
          <w:sz w:val="16"/>
          <w:u w:color="0000CC"/>
          <w:lang w:eastAsia="de-DE"/>
        </w:rPr>
        <w:t>1010</w:t>
      </w:r>
      <w:r w:rsidR="000C42C6" w:rsidRPr="0020081A">
        <w:rPr>
          <w:rStyle w:val="KommentarZchn"/>
          <w:rFonts w:eastAsia="Constantia"/>
          <w:i w:val="0"/>
          <w:sz w:val="16"/>
          <w:lang w:eastAsia="de-DE"/>
        </w:rPr>
        <w:t>.</w:t>
      </w:r>
    </w:p>
    <w:p w:rsidR="00D50C91" w:rsidRPr="0020081A" w:rsidRDefault="00D50C91" w:rsidP="00421CAD">
      <w:pPr>
        <w:pStyle w:val="Register1"/>
      </w:pPr>
      <w:r w:rsidRPr="0020081A">
        <w:t>Zechetmayer, Franz Xaver (* 1695, Novize OSB in Rott am Inn 1717, später Weltpriester).    </w:t>
      </w:r>
      <w:r w:rsidR="004C6FED" w:rsidRPr="0020081A">
        <w:rPr>
          <w:u w:color="33CCCC"/>
        </w:rPr>
        <w:t>835</w:t>
      </w:r>
      <w:r w:rsidR="00A13381" w:rsidRPr="0020081A">
        <w:t>.</w:t>
      </w:r>
    </w:p>
    <w:p w:rsidR="00D50C91" w:rsidRPr="0020081A" w:rsidRDefault="00D50C91" w:rsidP="00421CAD">
      <w:pPr>
        <w:pStyle w:val="Register1"/>
      </w:pPr>
      <w:r w:rsidRPr="0020081A">
        <w:t>Zeller, Johann († 1651, OSB Melk, Prior dortselbst, Schriftsteller).    </w:t>
      </w:r>
      <w:r w:rsidR="007E0CAF" w:rsidRPr="0020081A">
        <w:rPr>
          <w:u w:color="33CCCC"/>
        </w:rPr>
        <w:t>655</w:t>
      </w:r>
      <w:r w:rsidR="00C56E93" w:rsidRPr="0020081A">
        <w:t>.</w:t>
      </w:r>
    </w:p>
    <w:p w:rsidR="00D50C91" w:rsidRPr="0020081A" w:rsidRDefault="00D50C91" w:rsidP="00421CAD">
      <w:pPr>
        <w:pStyle w:val="Register1"/>
      </w:pPr>
      <w:r w:rsidRPr="0020081A">
        <w:t xml:space="preserve">Zeller von Leibersdorf, Johann Sigismund, </w:t>
      </w:r>
      <w:r w:rsidR="00C05341" w:rsidRPr="0020081A">
        <w:t>F</w:t>
      </w:r>
      <w:r w:rsidRPr="0020081A">
        <w:t>reiherr (1653–1729, Weihbischof in Freising 1692–1729).    </w:t>
      </w:r>
      <w:r w:rsidR="00EE14F2" w:rsidRPr="0020081A">
        <w:rPr>
          <w:u w:color="33CCCC"/>
        </w:rPr>
        <w:t>779</w:t>
      </w:r>
      <w:r w:rsidR="00A07E2D" w:rsidRPr="0020081A">
        <w:t>.</w:t>
      </w:r>
    </w:p>
    <w:p w:rsidR="00D50C91" w:rsidRPr="0020081A" w:rsidRDefault="00D50C91" w:rsidP="00421CAD">
      <w:pPr>
        <w:pStyle w:val="Register1"/>
      </w:pPr>
      <w:r w:rsidRPr="0020081A">
        <w:t>Žiče.</w:t>
      </w:r>
    </w:p>
    <w:p w:rsidR="00D50C91" w:rsidRPr="0020081A" w:rsidRDefault="00D50C91" w:rsidP="00421CAD">
      <w:pPr>
        <w:pStyle w:val="Register1"/>
      </w:pPr>
      <w:r w:rsidRPr="0020081A">
        <w:t>—</w:t>
      </w:r>
      <w:r w:rsidRPr="0020081A">
        <w:tab/>
        <w:t>Vide Seitz.</w:t>
      </w:r>
    </w:p>
    <w:p w:rsidR="00D50C91" w:rsidRPr="0020081A" w:rsidRDefault="00D50C91" w:rsidP="00421CAD">
      <w:pPr>
        <w:pStyle w:val="Register1"/>
      </w:pPr>
      <w:r w:rsidRPr="0020081A">
        <w:t>Ziggeler, Karl (1641–1706, Pfarrer von Petershausen und Klingenzell, Prior von Petershausen 1688–1690 und 1694–1701, Propst von Klingenzell 1691–1694 und 1706, Dichter).    </w:t>
      </w:r>
      <w:r w:rsidR="004C6FED" w:rsidRPr="0020081A">
        <w:t>847</w:t>
      </w:r>
      <w:r w:rsidR="002D5CDF" w:rsidRPr="0020081A">
        <w:t>.</w:t>
      </w:r>
    </w:p>
    <w:p w:rsidR="00D50C91" w:rsidRPr="0020081A" w:rsidRDefault="00D50C91" w:rsidP="00421CAD">
      <w:pPr>
        <w:pStyle w:val="Register1"/>
      </w:pPr>
      <w:r w:rsidRPr="0020081A">
        <w:t>Zinke, Othmar (1664–1738, OSB Břevnov-Braunau, Abt dortselbst 1700–1738, Präses der Böhmischen Benediktinerkongregation).    </w:t>
      </w:r>
      <w:r w:rsidR="007E0CAF" w:rsidRPr="0020081A">
        <w:rPr>
          <w:u w:color="33CCCC"/>
        </w:rPr>
        <w:t>659</w:t>
      </w:r>
      <w:r w:rsidR="00423367" w:rsidRPr="0020081A">
        <w:t xml:space="preserve">. </w:t>
      </w:r>
      <w:r w:rsidR="002D6B35" w:rsidRPr="0020081A">
        <w:t>733</w:t>
      </w:r>
      <w:r w:rsidR="003626F7" w:rsidRPr="0020081A">
        <w:t xml:space="preserve">. </w:t>
      </w:r>
      <w:r w:rsidR="004C6FED" w:rsidRPr="0020081A">
        <w:t>847</w:t>
      </w:r>
      <w:r w:rsidR="00B47290" w:rsidRPr="0020081A">
        <w:t>.</w:t>
      </w:r>
    </w:p>
    <w:p w:rsidR="00D50C91" w:rsidRPr="0020081A" w:rsidRDefault="00D50C91" w:rsidP="00421CAD">
      <w:pPr>
        <w:pStyle w:val="Register1"/>
      </w:pPr>
      <w:r w:rsidRPr="0020081A">
        <w:t>Zisterzienser (OCist).    </w:t>
      </w:r>
      <w:r w:rsidR="00AF5461" w:rsidRPr="0020081A">
        <w:t>799</w:t>
      </w:r>
      <w:r w:rsidR="00AA270A" w:rsidRPr="0020081A">
        <w:t xml:space="preserve">.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 xml:space="preserve">. </w:t>
      </w:r>
      <w:r w:rsidR="000B2511" w:rsidRPr="0020081A">
        <w:rPr>
          <w:u w:color="33CCCC"/>
        </w:rPr>
        <w:t>1032</w:t>
      </w:r>
      <w:r w:rsidR="00064BA5" w:rsidRPr="0020081A">
        <w:t>.</w:t>
      </w:r>
    </w:p>
    <w:p w:rsidR="00D50C91" w:rsidRPr="0020081A" w:rsidRDefault="00D50C91" w:rsidP="00421CAD">
      <w:pPr>
        <w:pStyle w:val="Register1"/>
      </w:pPr>
      <w:r w:rsidRPr="0020081A">
        <w:t>Znaim (</w:t>
      </w:r>
      <w:r w:rsidR="004467F1" w:rsidRPr="0020081A">
        <w:rPr>
          <w:i/>
        </w:rPr>
        <w:t>Znoyma</w:t>
      </w:r>
      <w:r w:rsidR="004467F1" w:rsidRPr="0020081A">
        <w:t xml:space="preserve">, </w:t>
      </w:r>
      <w:r w:rsidRPr="0020081A">
        <w:t>Znojmo</w:t>
      </w:r>
      <w:r w:rsidR="004467F1" w:rsidRPr="0020081A">
        <w:t xml:space="preserve">; Stadt im </w:t>
      </w:r>
      <w:r w:rsidR="0081229F" w:rsidRPr="0020081A">
        <w:t xml:space="preserve">Bezirk Znojmo, </w:t>
      </w:r>
      <w:r w:rsidR="004467F1" w:rsidRPr="0020081A">
        <w:t>Jihomoravský kraj</w:t>
      </w:r>
      <w:r w:rsidRPr="0020081A">
        <w:t>).    </w:t>
      </w:r>
      <w:r w:rsidR="004C6FED" w:rsidRPr="0020081A">
        <w:rPr>
          <w:u w:color="33CCCC"/>
        </w:rPr>
        <w:t>865</w:t>
      </w:r>
      <w:r w:rsidR="0081229F" w:rsidRPr="0020081A">
        <w:t>.</w:t>
      </w:r>
    </w:p>
    <w:p w:rsidR="00D50C91" w:rsidRPr="0020081A" w:rsidRDefault="00D50C91" w:rsidP="00421CAD">
      <w:pPr>
        <w:pStyle w:val="Register1"/>
      </w:pPr>
      <w:r w:rsidRPr="0020081A">
        <w:t>Zödl, Gregor (vide Verzeichnis der Pez-Korrespondenten).    </w:t>
      </w:r>
      <w:r w:rsidR="00A3646D" w:rsidRPr="0020081A">
        <w:rPr>
          <w:u w:color="33CCCC"/>
        </w:rPr>
        <w:t>540</w:t>
      </w:r>
      <w:r w:rsidR="005044D5" w:rsidRPr="0020081A">
        <w:t xml:space="preserve">. </w:t>
      </w:r>
      <w:r w:rsidR="00A3646D" w:rsidRPr="0020081A">
        <w:rPr>
          <w:u w:color="33CCCC"/>
        </w:rPr>
        <w:t>565</w:t>
      </w:r>
      <w:r w:rsidR="006B5E34" w:rsidRPr="0020081A">
        <w:t xml:space="preserve">. </w:t>
      </w:r>
      <w:r w:rsidR="007E0CAF" w:rsidRPr="0020081A">
        <w:t>644</w:t>
      </w:r>
      <w:r w:rsidR="001A11FD" w:rsidRPr="0020081A">
        <w:t xml:space="preserve">. </w:t>
      </w:r>
      <w:r w:rsidR="007E0CAF" w:rsidRPr="0020081A">
        <w:t>663</w:t>
      </w:r>
      <w:r w:rsidR="00E73B47" w:rsidRPr="0020081A">
        <w:t xml:space="preserve">. </w:t>
      </w:r>
      <w:r w:rsidR="004C6FED" w:rsidRPr="0020081A">
        <w:rPr>
          <w:u w:color="33CCCC"/>
        </w:rPr>
        <w:t>835</w:t>
      </w:r>
      <w:r w:rsidR="009D1A8A" w:rsidRPr="0020081A">
        <w:t xml:space="preserve">. </w:t>
      </w:r>
      <w:r w:rsidR="004C6FED" w:rsidRPr="0020081A">
        <w:rPr>
          <w:u w:color="33CCCC"/>
        </w:rPr>
        <w:t>875</w:t>
      </w:r>
      <w:r w:rsidR="00622D47" w:rsidRPr="0020081A">
        <w:t xml:space="preserve">. </w:t>
      </w:r>
      <w:r w:rsidR="004C6FED" w:rsidRPr="0020081A">
        <w:t>924</w:t>
      </w:r>
      <w:r w:rsidR="00C57B70" w:rsidRPr="0020081A">
        <w:t xml:space="preserve">. </w:t>
      </w:r>
      <w:r w:rsidR="000B2511" w:rsidRPr="0020081A">
        <w:t>1024</w:t>
      </w:r>
      <w:r w:rsidR="00CE041B" w:rsidRPr="0020081A">
        <w:t>.</w:t>
      </w:r>
    </w:p>
    <w:p w:rsidR="00D50C91" w:rsidRPr="0020081A" w:rsidRDefault="00D50C91" w:rsidP="00421CAD">
      <w:pPr>
        <w:pStyle w:val="Register1"/>
      </w:pPr>
      <w:r w:rsidRPr="0020081A">
        <w:t>—</w:t>
      </w:r>
      <w:r w:rsidRPr="0020081A">
        <w:tab/>
        <w:t>-Komödie zum Aufenthalt der Kurfürstin 1716.    </w:t>
      </w:r>
      <w:r w:rsidR="00A3646D" w:rsidRPr="0020081A">
        <w:rPr>
          <w:u w:color="33CCCC"/>
        </w:rPr>
        <w:t>540</w:t>
      </w:r>
      <w:r w:rsidR="00187F90" w:rsidRPr="0020081A">
        <w:t xml:space="preserve">. </w:t>
      </w:r>
      <w:r w:rsidR="007E0CAF" w:rsidRPr="0020081A">
        <w:t>644</w:t>
      </w:r>
      <w:r w:rsidR="001A11FD" w:rsidRPr="0020081A">
        <w:t>.</w:t>
      </w:r>
    </w:p>
    <w:p w:rsidR="00D50C91" w:rsidRPr="0020081A" w:rsidRDefault="00D50C91" w:rsidP="00421CAD">
      <w:pPr>
        <w:pStyle w:val="Register1"/>
      </w:pPr>
      <w:r w:rsidRPr="0020081A">
        <w:t>—</w:t>
      </w:r>
      <w:r w:rsidRPr="0020081A">
        <w:tab/>
        <w:t>Ludus divinae providentiae. Drama in reditum serenissimi electoris Maximiliani Emanuelis exhibitum a monialibus Instituti Anglicani Monachii. (Musik von Kajetan Kolberer.) München 1715.    </w:t>
      </w:r>
      <w:r w:rsidR="00A3646D" w:rsidRPr="0020081A">
        <w:rPr>
          <w:u w:color="33CCCC"/>
        </w:rPr>
        <w:t>540</w:t>
      </w:r>
      <w:r w:rsidR="005044D5" w:rsidRPr="0020081A">
        <w:t>.</w:t>
      </w:r>
    </w:p>
    <w:p w:rsidR="00D50C91" w:rsidRPr="0020081A" w:rsidRDefault="00D50C91" w:rsidP="009D0EAF">
      <w:pPr>
        <w:pStyle w:val="Register20"/>
        <w:tabs>
          <w:tab w:val="left" w:pos="227"/>
        </w:tabs>
      </w:pPr>
      <w:r w:rsidRPr="0020081A">
        <w:t>—</w:t>
      </w:r>
      <w:r w:rsidRPr="0020081A">
        <w:tab/>
        <w:t>—</w:t>
      </w:r>
      <w:r w:rsidRPr="0020081A">
        <w:tab/>
        <w:t>Perioche.    </w:t>
      </w:r>
      <w:r w:rsidR="00A3646D" w:rsidRPr="0020081A">
        <w:rPr>
          <w:u w:color="33CCCC"/>
        </w:rPr>
        <w:t>540</w:t>
      </w:r>
      <w:r w:rsidRPr="0020081A">
        <w:t>.</w:t>
      </w:r>
    </w:p>
    <w:p w:rsidR="00D50C91" w:rsidRPr="0020081A" w:rsidRDefault="00D50C91" w:rsidP="00421CAD">
      <w:pPr>
        <w:pStyle w:val="Register1"/>
      </w:pPr>
      <w:r w:rsidRPr="0020081A">
        <w:t>—</w:t>
      </w:r>
      <w:r w:rsidRPr="0020081A">
        <w:tab/>
        <w:t>Verzeichnis benediktinischer Autoren in der Benediktbeurer Bibliothek. Ms. (heute StiA Melk, Kt. 7 Patres 10).    </w:t>
      </w:r>
      <w:r w:rsidR="004C6FED" w:rsidRPr="0020081A">
        <w:rPr>
          <w:u w:color="33CCCC"/>
        </w:rPr>
        <w:t>835</w:t>
      </w:r>
      <w:r w:rsidR="001A3495" w:rsidRPr="0020081A">
        <w:t xml:space="preserve">. </w:t>
      </w:r>
      <w:r w:rsidR="004C6FED" w:rsidRPr="0020081A">
        <w:rPr>
          <w:u w:color="33CCCC"/>
        </w:rPr>
        <w:t>875</w:t>
      </w:r>
      <w:r w:rsidR="00622D47" w:rsidRPr="0020081A">
        <w:t xml:space="preserve">. </w:t>
      </w:r>
      <w:r w:rsidR="004C6FED" w:rsidRPr="0020081A">
        <w:rPr>
          <w:u w:color="33CCCC"/>
        </w:rPr>
        <w:t>876</w:t>
      </w:r>
      <w:r w:rsidR="00622D47" w:rsidRPr="0020081A">
        <w:t>.</w:t>
      </w:r>
    </w:p>
    <w:p w:rsidR="00D50C91" w:rsidRPr="0020081A" w:rsidRDefault="00D50C91" w:rsidP="00421CAD">
      <w:pPr>
        <w:pStyle w:val="Register1"/>
      </w:pPr>
      <w:r w:rsidRPr="0020081A">
        <w:t xml:space="preserve">Zoilos von Amphipolis (fl. 4.Jh. v. Chr., </w:t>
      </w:r>
      <w:r w:rsidR="00B2398B" w:rsidRPr="0020081A">
        <w:t>Sophist</w:t>
      </w:r>
      <w:r w:rsidRPr="0020081A">
        <w:t>, Homerkritiker).    </w:t>
      </w:r>
      <w:r w:rsidR="004C6FED" w:rsidRPr="0020081A">
        <w:t>919</w:t>
      </w:r>
      <w:r w:rsidR="00E23B99" w:rsidRPr="0020081A">
        <w:t>.</w:t>
      </w:r>
    </w:p>
    <w:p w:rsidR="00D50C91" w:rsidRPr="0020081A" w:rsidRDefault="00D50C91" w:rsidP="00421CAD">
      <w:pPr>
        <w:pStyle w:val="Register1"/>
        <w:rPr>
          <w:i/>
        </w:rPr>
      </w:pPr>
      <w:r w:rsidRPr="0020081A">
        <w:t>Zürich.    </w:t>
      </w:r>
      <w:r w:rsidR="004C6FED" w:rsidRPr="0020081A">
        <w:rPr>
          <w:u w:color="33CCCC"/>
        </w:rPr>
        <w:t>861</w:t>
      </w:r>
      <w:r w:rsidR="0064578A" w:rsidRPr="0020081A">
        <w:t>.</w:t>
      </w:r>
    </w:p>
    <w:p w:rsidR="00D50C91" w:rsidRPr="0020081A" w:rsidRDefault="00D50C91" w:rsidP="00421CAD">
      <w:pPr>
        <w:pStyle w:val="Register1"/>
      </w:pPr>
      <w:r w:rsidRPr="0020081A">
        <w:t>Zurlauben, Gerold (1649–1735, OSB Rheinau, Sekretär der Helvetischen Kongregation 1685, Abt von Rheinau 1697–1735).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421CAD">
      <w:pPr>
        <w:pStyle w:val="Register1"/>
      </w:pPr>
      <w:r w:rsidRPr="0020081A">
        <w:t>Zurlauben, Placidus (1646–1723, OSB Muri, Abt dortselbst 1684–1723, Schriftsteller).    </w:t>
      </w:r>
      <w:r w:rsidR="004C6FED" w:rsidRPr="0020081A">
        <w:t>890</w:t>
      </w:r>
      <w:r w:rsidR="002E3F48" w:rsidRPr="0020081A">
        <w:t>.</w:t>
      </w:r>
    </w:p>
    <w:p w:rsidR="00D50C91" w:rsidRPr="0020081A" w:rsidRDefault="00D50C91" w:rsidP="00421CAD">
      <w:pPr>
        <w:pStyle w:val="Register1"/>
      </w:pPr>
      <w:r w:rsidRPr="0020081A">
        <w:t>Zwentibold (Svatopluk; † 894, Herrscher im Mährischen Reich).    </w:t>
      </w:r>
      <w:r w:rsidR="00725BE3" w:rsidRPr="0020081A">
        <w:rPr>
          <w:u w:color="33CCCC"/>
        </w:rPr>
        <w:t>707</w:t>
      </w:r>
      <w:r w:rsidR="007C2602" w:rsidRPr="0020081A">
        <w:t>.</w:t>
      </w:r>
    </w:p>
    <w:p w:rsidR="00D50C91" w:rsidRPr="0020081A" w:rsidRDefault="00D50C91" w:rsidP="00421CAD">
      <w:pPr>
        <w:pStyle w:val="Register1"/>
      </w:pPr>
      <w:r w:rsidRPr="0020081A">
        <w:t>Zwentibold (</w:t>
      </w:r>
      <w:r w:rsidR="00B2398B" w:rsidRPr="0020081A">
        <w:t xml:space="preserve">† </w:t>
      </w:r>
      <w:r w:rsidRPr="0020081A">
        <w:t>900, unehelicher Sohn Kaiser Arnulfs, König von Lotharingien 895–900).    </w:t>
      </w:r>
      <w:r w:rsidR="00725BE3" w:rsidRPr="0020081A">
        <w:rPr>
          <w:u w:color="33CCCC"/>
        </w:rPr>
        <w:t>707</w:t>
      </w:r>
      <w:r w:rsidR="007C2602" w:rsidRPr="0020081A">
        <w:t>.</w:t>
      </w:r>
    </w:p>
    <w:p w:rsidR="00D50C91" w:rsidRPr="0020081A" w:rsidRDefault="00D50C91" w:rsidP="00421CAD">
      <w:pPr>
        <w:pStyle w:val="Register1"/>
      </w:pPr>
      <w:r w:rsidRPr="0020081A">
        <w:t>Zwettl (Kloster OCist; Stadt im Bezirk Zwettl, Niederösterreich).</w:t>
      </w:r>
    </w:p>
    <w:p w:rsidR="00D50C91" w:rsidRPr="0020081A" w:rsidRDefault="00D50C91" w:rsidP="00421CAD">
      <w:pPr>
        <w:pStyle w:val="Register1"/>
      </w:pPr>
      <w:r w:rsidRPr="0020081A">
        <w:t>—</w:t>
      </w:r>
      <w:r w:rsidRPr="0020081A">
        <w:tab/>
        <w:t>Annalen.    </w:t>
      </w:r>
      <w:r w:rsidR="00725BE3" w:rsidRPr="0020081A">
        <w:rPr>
          <w:u w:color="33CCCC"/>
        </w:rPr>
        <w:t>725</w:t>
      </w:r>
      <w:r w:rsidR="00913FE0" w:rsidRPr="0020081A">
        <w:t xml:space="preserve">. </w:t>
      </w:r>
      <w:r w:rsidR="004C6FED" w:rsidRPr="0020081A">
        <w:t>877</w:t>
      </w:r>
      <w:r w:rsidR="000A2DF7" w:rsidRPr="0020081A">
        <w:t>.</w:t>
      </w:r>
    </w:p>
    <w:p w:rsidR="00D50C91" w:rsidRPr="0020081A" w:rsidRDefault="00D50C91" w:rsidP="00421CAD">
      <w:pPr>
        <w:pStyle w:val="Register1"/>
      </w:pPr>
      <w:r w:rsidRPr="0020081A">
        <w:t>—</w:t>
      </w:r>
      <w:r w:rsidRPr="0020081A">
        <w:tab/>
        <w:t>Bibliothek.</w:t>
      </w:r>
    </w:p>
    <w:p w:rsidR="008105B1" w:rsidRPr="0020081A" w:rsidRDefault="008105B1" w:rsidP="009D0EAF">
      <w:pPr>
        <w:pStyle w:val="Register20"/>
        <w:tabs>
          <w:tab w:val="left" w:pos="227"/>
          <w:tab w:val="left" w:pos="5377"/>
        </w:tabs>
      </w:pPr>
      <w:r w:rsidRPr="0020081A">
        <w:t>—</w:t>
      </w:r>
      <w:r w:rsidRPr="0020081A">
        <w:tab/>
        <w:t>—</w:t>
      </w:r>
      <w:r w:rsidRPr="0020081A">
        <w:tab/>
      </w:r>
      <w:r w:rsidR="00FB5905" w:rsidRPr="0020081A">
        <w:t>Annales Zwetlenses</w:t>
      </w:r>
      <w:r w:rsidRPr="0020081A">
        <w:t xml:space="preserve">. Ms. (heute StiB Zwettl, Cod. </w:t>
      </w:r>
      <w:r w:rsidR="00FB5905" w:rsidRPr="0020081A">
        <w:t>315</w:t>
      </w:r>
      <w:r w:rsidRPr="0020081A">
        <w:t>).    </w:t>
      </w:r>
      <w:r w:rsidR="00725BE3" w:rsidRPr="0020081A">
        <w:rPr>
          <w:u w:color="33CCCC"/>
        </w:rPr>
        <w:t>725</w:t>
      </w:r>
      <w:r w:rsidRPr="0020081A">
        <w:t xml:space="preserve">. </w:t>
      </w:r>
      <w:r w:rsidR="004C6FED" w:rsidRPr="0020081A">
        <w:rPr>
          <w:u w:color="33CCCC"/>
        </w:rPr>
        <w:t>845</w:t>
      </w:r>
      <w:r w:rsidR="00FB5905" w:rsidRPr="0020081A">
        <w:t>.</w:t>
      </w:r>
    </w:p>
    <w:p w:rsidR="00FB5905" w:rsidRPr="0020081A" w:rsidRDefault="00FB5905" w:rsidP="009D0EAF">
      <w:pPr>
        <w:pStyle w:val="Register20"/>
        <w:tabs>
          <w:tab w:val="left" w:pos="227"/>
          <w:tab w:val="left" w:pos="5377"/>
        </w:tabs>
      </w:pPr>
      <w:r w:rsidRPr="0020081A">
        <w:t>—</w:t>
      </w:r>
      <w:r w:rsidRPr="0020081A">
        <w:tab/>
        <w:t>—</w:t>
      </w:r>
      <w:r w:rsidRPr="0020081A">
        <w:tab/>
        <w:t>Kalendarium Zwetlense. Ms. (heute StiB Zwettl, Cod. 84).    </w:t>
      </w:r>
      <w:r w:rsidR="004C6FED" w:rsidRPr="0020081A">
        <w:rPr>
          <w:u w:color="33CCCC"/>
        </w:rPr>
        <w:t>845</w:t>
      </w:r>
      <w:r w:rsidRPr="0020081A">
        <w:t>.</w:t>
      </w:r>
    </w:p>
    <w:p w:rsidR="00D50C91" w:rsidRPr="0020081A" w:rsidRDefault="00D50C91" w:rsidP="009D0EAF">
      <w:pPr>
        <w:pStyle w:val="Register20"/>
        <w:tabs>
          <w:tab w:val="left" w:pos="227"/>
          <w:tab w:val="left" w:pos="5377"/>
        </w:tabs>
      </w:pPr>
      <w:r w:rsidRPr="0020081A">
        <w:t>—</w:t>
      </w:r>
      <w:r w:rsidRPr="0020081A">
        <w:tab/>
        <w:t>—</w:t>
      </w:r>
      <w:r w:rsidRPr="0020081A">
        <w:tab/>
      </w:r>
      <w:r w:rsidR="004C4192" w:rsidRPr="0020081A">
        <w:t xml:space="preserve">Udalrich von Bamberg, </w:t>
      </w:r>
      <w:r w:rsidRPr="0020081A">
        <w:t>Codex Udalrici</w:t>
      </w:r>
      <w:r w:rsidR="004C4192" w:rsidRPr="0020081A">
        <w:t>. Ms.</w:t>
      </w:r>
      <w:r w:rsidRPr="0020081A">
        <w:t xml:space="preserve"> (heute StiB Zwettl, Cod. 283).    </w:t>
      </w:r>
      <w:r w:rsidR="00725BE3" w:rsidRPr="0020081A">
        <w:rPr>
          <w:u w:color="33CCCC"/>
        </w:rPr>
        <w:t>719</w:t>
      </w:r>
      <w:r w:rsidR="004C4192" w:rsidRPr="0020081A">
        <w:t xml:space="preserve">. </w:t>
      </w:r>
      <w:r w:rsidR="004C6FED" w:rsidRPr="0020081A">
        <w:t>823</w:t>
      </w:r>
      <w:r w:rsidR="005D657D" w:rsidRPr="0020081A">
        <w:t xml:space="preserve">. </w:t>
      </w:r>
      <w:r w:rsidR="004C6FED" w:rsidRPr="0020081A">
        <w:rPr>
          <w:u w:color="33CCCC"/>
        </w:rPr>
        <w:t>947</w:t>
      </w:r>
      <w:r w:rsidR="005D657D" w:rsidRPr="0020081A">
        <w:t xml:space="preserve">. </w:t>
      </w:r>
      <w:r w:rsidR="004C6FED" w:rsidRPr="0020081A">
        <w:t>954</w:t>
      </w:r>
      <w:r w:rsidR="007870FF" w:rsidRPr="0020081A">
        <w:t xml:space="preserve">. </w:t>
      </w:r>
      <w:r w:rsidR="004C6FED" w:rsidRPr="0020081A">
        <w:t>955</w:t>
      </w:r>
      <w:r w:rsidR="00F27AE3" w:rsidRPr="0020081A">
        <w:t>.</w:t>
      </w:r>
    </w:p>
    <w:p w:rsidR="00D50C91" w:rsidRPr="0020081A" w:rsidRDefault="00D50C91" w:rsidP="00421CAD">
      <w:pPr>
        <w:pStyle w:val="Register1"/>
      </w:pPr>
      <w:r w:rsidRPr="0020081A">
        <w:t>—</w:t>
      </w:r>
      <w:r w:rsidRPr="0020081A">
        <w:tab/>
        <w:t xml:space="preserve">Vide Anonyme Werke, </w:t>
      </w:r>
      <w:r w:rsidR="005D657D" w:rsidRPr="0020081A">
        <w:t>Chronicon Zwethalense</w:t>
      </w:r>
      <w:r w:rsidRPr="0020081A">
        <w:t>.</w:t>
      </w:r>
    </w:p>
    <w:p w:rsidR="00D50C91" w:rsidRPr="0020081A" w:rsidRDefault="00D50C91" w:rsidP="00421CAD">
      <w:pPr>
        <w:pStyle w:val="Register1"/>
      </w:pPr>
      <w:r w:rsidRPr="0020081A">
        <w:t>Zwiefalten (Kloster OSB; Gemeinde Zwiefalten, Landkreis Reutlingen, Baden-Württemberg).    </w:t>
      </w:r>
      <w:r w:rsidR="004C6FED" w:rsidRPr="0020081A">
        <w:t>890</w:t>
      </w:r>
      <w:r w:rsidR="00E54C44" w:rsidRPr="0020081A">
        <w:t>.</w:t>
      </w:r>
    </w:p>
    <w:p w:rsidR="00C05341" w:rsidRPr="0020081A" w:rsidRDefault="00C05341" w:rsidP="00D50C91">
      <w:pPr>
        <w:pStyle w:val="berschriftEbene2"/>
        <w:tabs>
          <w:tab w:val="left" w:pos="227"/>
          <w:tab w:val="left" w:pos="454"/>
          <w:tab w:val="left" w:pos="680"/>
        </w:tabs>
        <w:spacing w:after="140"/>
        <w:ind w:left="680" w:right="680"/>
        <w:rPr>
          <w:noProof/>
        </w:rPr>
      </w:pPr>
    </w:p>
    <w:p w:rsidR="00C05341" w:rsidRPr="0020081A" w:rsidRDefault="00C05341" w:rsidP="00D50C91">
      <w:pPr>
        <w:pStyle w:val="berschriftEbene2"/>
        <w:tabs>
          <w:tab w:val="left" w:pos="227"/>
          <w:tab w:val="left" w:pos="454"/>
          <w:tab w:val="left" w:pos="680"/>
        </w:tabs>
        <w:spacing w:after="140"/>
        <w:ind w:left="680" w:right="680"/>
        <w:rPr>
          <w:noProof/>
        </w:rPr>
        <w:sectPr w:rsidR="00C05341" w:rsidRPr="0020081A" w:rsidSect="0020081A">
          <w:headerReference w:type="even" r:id="rId11"/>
          <w:headerReference w:type="default" r:id="rId12"/>
          <w:headerReference w:type="first" r:id="rId13"/>
          <w:type w:val="continuous"/>
          <w:pgSz w:w="9582" w:h="13608" w:code="9"/>
          <w:pgMar w:top="1418" w:right="1361" w:bottom="1361" w:left="1361" w:header="851" w:footer="709" w:gutter="0"/>
          <w:pgNumType w:start="1365"/>
          <w:cols w:space="708"/>
          <w:titlePg/>
          <w:docGrid w:linePitch="360"/>
        </w:sectPr>
      </w:pPr>
    </w:p>
    <w:p w:rsidR="00D50C91" w:rsidRPr="0020081A" w:rsidRDefault="00D50C91" w:rsidP="00D50C91">
      <w:pPr>
        <w:pStyle w:val="berschriftEbene2"/>
        <w:tabs>
          <w:tab w:val="left" w:pos="227"/>
          <w:tab w:val="left" w:pos="454"/>
          <w:tab w:val="left" w:pos="680"/>
        </w:tabs>
        <w:spacing w:after="140"/>
        <w:ind w:left="680" w:right="680"/>
        <w:rPr>
          <w:noProof/>
          <w:sz w:val="16"/>
          <w:szCs w:val="16"/>
        </w:rPr>
      </w:pPr>
      <w:r w:rsidRPr="0020081A">
        <w:rPr>
          <w:noProof/>
        </w:rPr>
        <w:t>II  Redensarten, Zitate, Metaphern, Leitbegriffe, Feste, mythologische Figuren</w:t>
      </w:r>
    </w:p>
    <w:p w:rsidR="00D50C91" w:rsidRPr="0020081A" w:rsidRDefault="00D50C91" w:rsidP="00223978">
      <w:pPr>
        <w:pStyle w:val="Register1"/>
      </w:pPr>
      <w:r w:rsidRPr="0020081A">
        <w:t>Ab ovo.    </w:t>
      </w:r>
      <w:r w:rsidR="000B2511" w:rsidRPr="0020081A">
        <w:rPr>
          <w:u w:color="33CCCC"/>
        </w:rPr>
        <w:t>1020</w:t>
      </w:r>
      <w:r w:rsidR="00794615" w:rsidRPr="0020081A">
        <w:t>.</w:t>
      </w:r>
    </w:p>
    <w:p w:rsidR="00D50C91" w:rsidRPr="0020081A" w:rsidRDefault="00D50C91" w:rsidP="00223978">
      <w:pPr>
        <w:pStyle w:val="Register1"/>
      </w:pPr>
      <w:r w:rsidRPr="0020081A">
        <w:t>Achilles.    </w:t>
      </w:r>
      <w:r w:rsidR="00A3646D" w:rsidRPr="0020081A">
        <w:rPr>
          <w:u w:color="33CCCC"/>
        </w:rPr>
        <w:t>504</w:t>
      </w:r>
      <w:r w:rsidR="005F4AF6" w:rsidRPr="0020081A">
        <w:t>.</w:t>
      </w:r>
    </w:p>
    <w:p w:rsidR="00D50C91" w:rsidRPr="0020081A" w:rsidRDefault="00D50C91" w:rsidP="00223978">
      <w:pPr>
        <w:pStyle w:val="Register1"/>
      </w:pPr>
      <w:r w:rsidRPr="0020081A">
        <w:t>Adler (</w:t>
      </w:r>
      <w:r w:rsidRPr="0020081A">
        <w:rPr>
          <w:i/>
        </w:rPr>
        <w:t>aquila</w:t>
      </w:r>
      <w:r w:rsidRPr="0020081A">
        <w:t>) als Wappentier.    </w:t>
      </w:r>
      <w:r w:rsidR="007E0CAF" w:rsidRPr="0020081A">
        <w:t>663</w:t>
      </w:r>
      <w:r w:rsidR="00C57BAE" w:rsidRPr="0020081A">
        <w:t>.</w:t>
      </w:r>
      <w:r w:rsidR="000B67AE" w:rsidRPr="0020081A">
        <w:t xml:space="preserve"> </w:t>
      </w:r>
      <w:r w:rsidR="004C6FED" w:rsidRPr="0020081A">
        <w:t>919</w:t>
      </w:r>
      <w:r w:rsidR="000B67AE" w:rsidRPr="0020081A">
        <w:t>.</w:t>
      </w:r>
    </w:p>
    <w:p w:rsidR="00D50C91" w:rsidRPr="0020081A" w:rsidRDefault="00D50C91" w:rsidP="00223978">
      <w:pPr>
        <w:pStyle w:val="Register1"/>
      </w:pPr>
      <w:r w:rsidRPr="0020081A">
        <w:t>Advent.    </w:t>
      </w:r>
      <w:r w:rsidR="00725BE3" w:rsidRPr="0020081A">
        <w:t>695</w:t>
      </w:r>
      <w:r w:rsidR="00CE5A22" w:rsidRPr="0020081A">
        <w:t xml:space="preserve">. </w:t>
      </w:r>
      <w:r w:rsidR="004C6FED" w:rsidRPr="0020081A">
        <w:t>918</w:t>
      </w:r>
      <w:r w:rsidR="009A1AD6" w:rsidRPr="0020081A">
        <w:t>.</w:t>
      </w:r>
    </w:p>
    <w:p w:rsidR="00316D5E" w:rsidRPr="0020081A" w:rsidRDefault="00316D5E" w:rsidP="00223978">
      <w:pPr>
        <w:pStyle w:val="Register1"/>
      </w:pPr>
      <w:r w:rsidRPr="0020081A">
        <w:t>Aerem verberare.    </w:t>
      </w:r>
      <w:r w:rsidR="000B2511" w:rsidRPr="0020081A">
        <w:t>1010</w:t>
      </w:r>
      <w:r w:rsidRPr="0020081A">
        <w:t>.</w:t>
      </w:r>
    </w:p>
    <w:p w:rsidR="00D50C91" w:rsidRPr="0020081A" w:rsidRDefault="00D50C91" w:rsidP="00223978">
      <w:pPr>
        <w:pStyle w:val="Register1"/>
      </w:pPr>
      <w:r w:rsidRPr="0020081A">
        <w:t>Aeternitati scribere.    </w:t>
      </w:r>
      <w:r w:rsidR="00A3646D" w:rsidRPr="0020081A">
        <w:rPr>
          <w:u w:color="33CCCC"/>
        </w:rPr>
        <w:t>510</w:t>
      </w:r>
      <w:r w:rsidR="00B13B7A" w:rsidRPr="0020081A">
        <w:t xml:space="preserve">. </w:t>
      </w:r>
      <w:r w:rsidR="00725BE3" w:rsidRPr="0020081A">
        <w:t>699</w:t>
      </w:r>
      <w:r w:rsidR="00834DA7" w:rsidRPr="0020081A">
        <w:t>.</w:t>
      </w:r>
    </w:p>
    <w:p w:rsidR="00D50C91" w:rsidRPr="0020081A" w:rsidRDefault="00D50C91" w:rsidP="00223978">
      <w:pPr>
        <w:pStyle w:val="Register1"/>
      </w:pPr>
      <w:r w:rsidRPr="0020081A">
        <w:t>Aethiopem lavare.    </w:t>
      </w:r>
      <w:r w:rsidR="004C6FED" w:rsidRPr="0020081A">
        <w:t>827</w:t>
      </w:r>
      <w:r w:rsidR="006E74D4" w:rsidRPr="0020081A">
        <w:t>.</w:t>
      </w:r>
    </w:p>
    <w:p w:rsidR="00D50C91" w:rsidRPr="0020081A" w:rsidRDefault="00D50C91" w:rsidP="00223978">
      <w:pPr>
        <w:pStyle w:val="Register1"/>
      </w:pPr>
      <w:r w:rsidRPr="0020081A">
        <w:t>Alienis superbire plumulis (Sprichwort).    </w:t>
      </w:r>
      <w:r w:rsidR="004C6FED" w:rsidRPr="0020081A">
        <w:rPr>
          <w:u w:color="33CCCC"/>
        </w:rPr>
        <w:t>915</w:t>
      </w:r>
      <w:r w:rsidR="00A931DF" w:rsidRPr="0020081A">
        <w:t>.</w:t>
      </w:r>
    </w:p>
    <w:p w:rsidR="00D50C91" w:rsidRPr="0020081A" w:rsidRDefault="00D50C91" w:rsidP="00223978">
      <w:pPr>
        <w:pStyle w:val="Register1"/>
      </w:pPr>
      <w:r w:rsidRPr="0020081A">
        <w:t>Altare contra altare</w:t>
      </w:r>
      <w:r w:rsidR="00794615" w:rsidRPr="0020081A">
        <w:t xml:space="preserve"> (Optatus von Mileve)</w:t>
      </w:r>
      <w:r w:rsidRPr="0020081A">
        <w:t>.    </w:t>
      </w:r>
      <w:r w:rsidR="004C6FED" w:rsidRPr="0020081A">
        <w:t>977</w:t>
      </w:r>
      <w:r w:rsidR="00754F81" w:rsidRPr="0020081A">
        <w:t>.</w:t>
      </w:r>
    </w:p>
    <w:p w:rsidR="00D50C91" w:rsidRPr="0020081A" w:rsidRDefault="00D50C91" w:rsidP="00223978">
      <w:pPr>
        <w:pStyle w:val="Register1"/>
      </w:pPr>
      <w:r w:rsidRPr="0020081A">
        <w:t>Alter fundator, secundus fundator.    </w:t>
      </w:r>
      <w:r w:rsidR="00725BE3" w:rsidRPr="0020081A">
        <w:rPr>
          <w:u w:color="33CCCC"/>
        </w:rPr>
        <w:t>724</w:t>
      </w:r>
      <w:r w:rsidR="003C1176" w:rsidRPr="0020081A">
        <w:t xml:space="preserve">. </w:t>
      </w:r>
      <w:r w:rsidR="00EE14F2" w:rsidRPr="0020081A">
        <w:rPr>
          <w:u w:color="33CCCC"/>
        </w:rPr>
        <w:t>783</w:t>
      </w:r>
      <w:r w:rsidR="005E01CF" w:rsidRPr="0020081A">
        <w:t>.</w:t>
      </w:r>
    </w:p>
    <w:p w:rsidR="00D50C91" w:rsidRPr="0020081A" w:rsidRDefault="00D50C91" w:rsidP="00223978">
      <w:pPr>
        <w:pStyle w:val="Register1"/>
      </w:pPr>
      <w:r w:rsidRPr="0020081A">
        <w:t>Ambrosia et nectar.    </w:t>
      </w:r>
      <w:r w:rsidR="004C6FED" w:rsidRPr="0020081A">
        <w:rPr>
          <w:u w:color="33CCCC"/>
        </w:rPr>
        <w:t>900</w:t>
      </w:r>
      <w:r w:rsidR="00495EB6" w:rsidRPr="0020081A">
        <w:t>.</w:t>
      </w:r>
    </w:p>
    <w:p w:rsidR="006E697C" w:rsidRPr="0020081A" w:rsidRDefault="006E697C" w:rsidP="00223978">
      <w:pPr>
        <w:pStyle w:val="Register1"/>
      </w:pPr>
      <w:r w:rsidRPr="0020081A">
        <w:t>Anakreon.</w:t>
      </w:r>
    </w:p>
    <w:p w:rsidR="006E697C" w:rsidRPr="0020081A" w:rsidRDefault="006E697C" w:rsidP="00223978">
      <w:pPr>
        <w:pStyle w:val="Register1"/>
      </w:pPr>
      <w:r w:rsidRPr="0020081A">
        <w:t>—</w:t>
      </w:r>
      <w:r w:rsidRPr="0020081A">
        <w:tab/>
        <w:t xml:space="preserve">Vide </w:t>
      </w:r>
      <w:r w:rsidRPr="0020081A">
        <w:rPr>
          <w:rFonts w:ascii="Times New Roman" w:hAnsi="Times New Roman"/>
          <w:sz w:val="14"/>
          <w:szCs w:val="14"/>
        </w:rPr>
        <w:t>Χαλεπώτερον δὲ πάντων</w:t>
      </w:r>
      <w:r w:rsidRPr="0020081A">
        <w:t>.</w:t>
      </w:r>
    </w:p>
    <w:p w:rsidR="00D50C91" w:rsidRPr="0020081A" w:rsidRDefault="00D50C91" w:rsidP="00223978">
      <w:pPr>
        <w:pStyle w:val="Register1"/>
      </w:pPr>
      <w:r w:rsidRPr="0020081A">
        <w:t>Andreas (30. November).    </w:t>
      </w:r>
      <w:r w:rsidR="00725BE3" w:rsidRPr="0020081A">
        <w:rPr>
          <w:u w:color="33CCCC"/>
        </w:rPr>
        <w:t>727</w:t>
      </w:r>
      <w:r w:rsidR="00970EB8" w:rsidRPr="0020081A">
        <w:t xml:space="preserve">. </w:t>
      </w:r>
      <w:r w:rsidR="004C6FED" w:rsidRPr="0020081A">
        <w:rPr>
          <w:u w:color="33CCCC"/>
        </w:rPr>
        <w:t>898</w:t>
      </w:r>
      <w:r w:rsidR="000330DC" w:rsidRPr="0020081A">
        <w:t>.</w:t>
      </w:r>
    </w:p>
    <w:p w:rsidR="00304A8E" w:rsidRPr="0020081A" w:rsidRDefault="00304A8E" w:rsidP="00223978">
      <w:pPr>
        <w:pStyle w:val="Register1"/>
      </w:pPr>
      <w:r w:rsidRPr="0020081A">
        <w:t>Ante mortem ne laudes hominem quemquam (Sir 11,30).    </w:t>
      </w:r>
      <w:r w:rsidR="00725BE3" w:rsidRPr="0020081A">
        <w:rPr>
          <w:u w:color="33CCCC"/>
        </w:rPr>
        <w:t>702</w:t>
      </w:r>
      <w:r w:rsidRPr="0020081A">
        <w:t>.</w:t>
      </w:r>
    </w:p>
    <w:p w:rsidR="00D50C91" w:rsidRPr="0020081A" w:rsidRDefault="00D50C91" w:rsidP="00223978">
      <w:pPr>
        <w:pStyle w:val="Register1"/>
      </w:pPr>
      <w:r w:rsidRPr="0020081A">
        <w:t xml:space="preserve">Antiquitas, antiquitates, antiquitatis monumenta, </w:t>
      </w:r>
      <w:r w:rsidR="00902324" w:rsidRPr="0020081A">
        <w:t xml:space="preserve">res antiquae, </w:t>
      </w:r>
      <w:r w:rsidRPr="0020081A">
        <w:t>res antiquariae</w:t>
      </w:r>
      <w:r w:rsidR="00E07B1E" w:rsidRPr="0020081A">
        <w:t>, res antiquiores</w:t>
      </w:r>
      <w:r w:rsidRPr="0020081A">
        <w:t>.    </w:t>
      </w:r>
      <w:r w:rsidR="00A3646D" w:rsidRPr="0020081A">
        <w:rPr>
          <w:u w:color="33CCCC"/>
        </w:rPr>
        <w:t>487</w:t>
      </w:r>
      <w:r w:rsidR="001E01B8" w:rsidRPr="0020081A">
        <w:t xml:space="preserve">. </w:t>
      </w:r>
      <w:r w:rsidR="00A3646D" w:rsidRPr="0020081A">
        <w:rPr>
          <w:u w:color="33CCCC"/>
        </w:rPr>
        <w:t>490</w:t>
      </w:r>
      <w:r w:rsidR="006F4AC5" w:rsidRPr="0020081A">
        <w:t xml:space="preserve">. </w:t>
      </w:r>
      <w:r w:rsidR="00A3646D" w:rsidRPr="0020081A">
        <w:t>500</w:t>
      </w:r>
      <w:r w:rsidR="00D35ACC" w:rsidRPr="0020081A">
        <w:t>.</w:t>
      </w:r>
      <w:r w:rsidR="0060447A" w:rsidRPr="0020081A">
        <w:t xml:space="preserve"> </w:t>
      </w:r>
      <w:r w:rsidR="00A3646D" w:rsidRPr="0020081A">
        <w:rPr>
          <w:u w:color="33CCCC"/>
        </w:rPr>
        <w:t>505</w:t>
      </w:r>
      <w:r w:rsidR="0060447A" w:rsidRPr="0020081A">
        <w:t>.</w:t>
      </w:r>
      <w:r w:rsidR="00D35ACC" w:rsidRPr="0020081A">
        <w:t xml:space="preserve"> </w:t>
      </w:r>
      <w:r w:rsidR="00A3646D" w:rsidRPr="0020081A">
        <w:rPr>
          <w:u w:color="33CCCC"/>
        </w:rPr>
        <w:t>539</w:t>
      </w:r>
      <w:r w:rsidR="0082202D" w:rsidRPr="0020081A">
        <w:rPr>
          <w:u w:color="33CCCC"/>
        </w:rPr>
        <w:t xml:space="preserve">. </w:t>
      </w:r>
      <w:r w:rsidR="00A3646D" w:rsidRPr="0020081A">
        <w:rPr>
          <w:u w:color="33CCCC"/>
        </w:rPr>
        <w:t>561</w:t>
      </w:r>
      <w:r w:rsidR="00230B4C" w:rsidRPr="0020081A">
        <w:t xml:space="preserve">. </w:t>
      </w:r>
      <w:r w:rsidR="00764E9B" w:rsidRPr="0020081A">
        <w:rPr>
          <w:u w:color="33CCCC"/>
        </w:rPr>
        <w:t>581</w:t>
      </w:r>
      <w:r w:rsidR="00AA52E6" w:rsidRPr="0020081A">
        <w:t xml:space="preserve">. </w:t>
      </w:r>
      <w:r w:rsidR="00764E9B" w:rsidRPr="0020081A">
        <w:rPr>
          <w:u w:color="33CCCC"/>
        </w:rPr>
        <w:t>609</w:t>
      </w:r>
      <w:r w:rsidR="00217D33" w:rsidRPr="0020081A">
        <w:t xml:space="preserve">. </w:t>
      </w:r>
      <w:r w:rsidR="00764E9B" w:rsidRPr="0020081A">
        <w:rPr>
          <w:u w:color="33CCCC"/>
        </w:rPr>
        <w:t>630</w:t>
      </w:r>
      <w:r w:rsidR="00B62264" w:rsidRPr="0020081A">
        <w:t xml:space="preserve">. </w:t>
      </w:r>
      <w:r w:rsidR="007E0CAF" w:rsidRPr="0020081A">
        <w:rPr>
          <w:u w:color="33CCCC"/>
        </w:rPr>
        <w:t>655</w:t>
      </w:r>
      <w:r w:rsidR="00DD701E" w:rsidRPr="0020081A">
        <w:t xml:space="preserve">. </w:t>
      </w:r>
      <w:r w:rsidR="00725BE3" w:rsidRPr="0020081A">
        <w:rPr>
          <w:u w:color="33CCCC"/>
        </w:rPr>
        <w:t>673</w:t>
      </w:r>
      <w:r w:rsidR="00B6245E" w:rsidRPr="0020081A">
        <w:t xml:space="preserve">. </w:t>
      </w:r>
      <w:r w:rsidR="00725BE3" w:rsidRPr="0020081A">
        <w:t>679</w:t>
      </w:r>
      <w:r w:rsidR="00871EB6" w:rsidRPr="0020081A">
        <w:t xml:space="preserve">. </w:t>
      </w:r>
      <w:r w:rsidR="00725BE3" w:rsidRPr="0020081A">
        <w:rPr>
          <w:u w:color="33CCCC"/>
        </w:rPr>
        <w:t>708</w:t>
      </w:r>
      <w:r w:rsidR="00882385" w:rsidRPr="0020081A">
        <w:t xml:space="preserve">. </w:t>
      </w:r>
      <w:r w:rsidR="00725BE3" w:rsidRPr="0020081A">
        <w:t>715</w:t>
      </w:r>
      <w:r w:rsidR="000E4873" w:rsidRPr="0020081A">
        <w:t xml:space="preserve">. </w:t>
      </w:r>
      <w:r w:rsidR="002D6B35" w:rsidRPr="0020081A">
        <w:rPr>
          <w:u w:color="33CCCC"/>
        </w:rPr>
        <w:t>743</w:t>
      </w:r>
      <w:r w:rsidR="00D64F00" w:rsidRPr="0020081A">
        <w:t xml:space="preserve">. </w:t>
      </w:r>
      <w:r w:rsidR="002D6B35" w:rsidRPr="0020081A">
        <w:t>747</w:t>
      </w:r>
      <w:r w:rsidR="003C4903" w:rsidRPr="0020081A">
        <w:t xml:space="preserve">. </w:t>
      </w:r>
      <w:r w:rsidR="00EE14F2" w:rsidRPr="0020081A">
        <w:t>785</w:t>
      </w:r>
      <w:r w:rsidR="00FB2EB2" w:rsidRPr="0020081A">
        <w:t xml:space="preserve">. </w:t>
      </w:r>
      <w:r w:rsidR="00AF5461" w:rsidRPr="0020081A">
        <w:rPr>
          <w:u w:color="33CCCC"/>
        </w:rPr>
        <w:t>804</w:t>
      </w:r>
      <w:r w:rsidR="00C517C4" w:rsidRPr="0020081A">
        <w:t xml:space="preserve">. </w:t>
      </w:r>
      <w:r w:rsidR="004C6FED" w:rsidRPr="0020081A">
        <w:rPr>
          <w:u w:color="33CCCC"/>
        </w:rPr>
        <w:t>834</w:t>
      </w:r>
      <w:r w:rsidR="0000776C" w:rsidRPr="0020081A">
        <w:t xml:space="preserve">. </w:t>
      </w:r>
      <w:r w:rsidR="004C6FED" w:rsidRPr="0020081A">
        <w:rPr>
          <w:u w:color="33CCCC"/>
        </w:rPr>
        <w:t>836</w:t>
      </w:r>
      <w:r w:rsidR="00233459" w:rsidRPr="0020081A">
        <w:t xml:space="preserve">. </w:t>
      </w:r>
      <w:r w:rsidR="004C6FED" w:rsidRPr="0020081A">
        <w:rPr>
          <w:u w:color="33CCCC"/>
        </w:rPr>
        <w:t>851</w:t>
      </w:r>
      <w:r w:rsidR="00274384" w:rsidRPr="0020081A">
        <w:t xml:space="preserve">. </w:t>
      </w:r>
      <w:r w:rsidR="004C6FED" w:rsidRPr="0020081A">
        <w:rPr>
          <w:u w:color="33CCCC"/>
        </w:rPr>
        <w:t>902</w:t>
      </w:r>
      <w:r w:rsidR="00E77E59" w:rsidRPr="0020081A">
        <w:t xml:space="preserve">. </w:t>
      </w:r>
      <w:r w:rsidR="004C6FED" w:rsidRPr="0020081A">
        <w:t>904</w:t>
      </w:r>
      <w:r w:rsidR="006B3BE8" w:rsidRPr="0020081A">
        <w:t xml:space="preserve">. </w:t>
      </w:r>
      <w:r w:rsidR="004C6FED" w:rsidRPr="0020081A">
        <w:t>937</w:t>
      </w:r>
      <w:r w:rsidR="00C601F6" w:rsidRPr="0020081A">
        <w:t xml:space="preserve">. </w:t>
      </w:r>
      <w:r w:rsidR="004C6FED" w:rsidRPr="0020081A">
        <w:t>938</w:t>
      </w:r>
      <w:r w:rsidR="006D0A4A" w:rsidRPr="0020081A">
        <w:t xml:space="preserve">. </w:t>
      </w:r>
      <w:r w:rsidR="004C6FED" w:rsidRPr="0020081A">
        <w:rPr>
          <w:u w:color="33CCCC"/>
        </w:rPr>
        <w:t>943</w:t>
      </w:r>
      <w:r w:rsidR="00420F3A" w:rsidRPr="0020081A">
        <w:t xml:space="preserve">. </w:t>
      </w:r>
      <w:r w:rsidR="004C6FED" w:rsidRPr="0020081A">
        <w:rPr>
          <w:u w:color="33CCCC"/>
        </w:rPr>
        <w:t>981</w:t>
      </w:r>
      <w:r w:rsidR="00755355" w:rsidRPr="0020081A">
        <w:t xml:space="preserve">.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1031</w:t>
      </w:r>
      <w:r w:rsidR="00D85F58" w:rsidRPr="0020081A">
        <w:rPr>
          <w:rStyle w:val="KommentarZchn"/>
          <w:rFonts w:eastAsia="Constantia"/>
          <w:i w:val="0"/>
          <w:sz w:val="16"/>
          <w:lang w:eastAsia="de-DE"/>
        </w:rPr>
        <w:t>.</w:t>
      </w:r>
    </w:p>
    <w:p w:rsidR="002654E9" w:rsidRPr="0020081A" w:rsidRDefault="002654E9" w:rsidP="00223978">
      <w:pPr>
        <w:pStyle w:val="Register1"/>
      </w:pPr>
      <w:r w:rsidRPr="0020081A">
        <w:t>Aperto Marte pugnare.    </w:t>
      </w:r>
      <w:r w:rsidR="00725BE3" w:rsidRPr="0020081A">
        <w:t>702</w:t>
      </w:r>
      <w:r w:rsidRPr="0020081A">
        <w:t>.</w:t>
      </w:r>
    </w:p>
    <w:p w:rsidR="00D50C91" w:rsidRPr="0020081A" w:rsidRDefault="00D50C91" w:rsidP="00223978">
      <w:pPr>
        <w:pStyle w:val="Register1"/>
      </w:pPr>
      <w:r w:rsidRPr="0020081A">
        <w:t>Apollo.    </w:t>
      </w:r>
      <w:r w:rsidR="000B2511" w:rsidRPr="0020081A">
        <w:rPr>
          <w:u w:color="33CCCC"/>
        </w:rPr>
        <w:t>1035</w:t>
      </w:r>
      <w:r w:rsidR="001D1916" w:rsidRPr="0020081A">
        <w:t>.</w:t>
      </w:r>
    </w:p>
    <w:p w:rsidR="00D50C91" w:rsidRPr="0020081A" w:rsidRDefault="00D50C91" w:rsidP="00223978">
      <w:pPr>
        <w:pStyle w:val="Register1"/>
      </w:pPr>
      <w:r w:rsidRPr="0020081A">
        <w:t>Apollonia (9. Februar).    </w:t>
      </w:r>
      <w:r w:rsidR="004C6FED" w:rsidRPr="0020081A">
        <w:rPr>
          <w:u w:color="33CCCC"/>
        </w:rPr>
        <w:t>904</w:t>
      </w:r>
      <w:r w:rsidR="00186170" w:rsidRPr="0020081A">
        <w:rPr>
          <w:u w:color="33CCCC"/>
        </w:rPr>
        <w:t>.</w:t>
      </w:r>
    </w:p>
    <w:p w:rsidR="00591A85" w:rsidRPr="0020081A" w:rsidRDefault="00591A85" w:rsidP="00223978">
      <w:pPr>
        <w:pStyle w:val="Register1"/>
      </w:pPr>
      <w:r w:rsidRPr="0020081A">
        <w:t>Approprinquante morte animus est divinior (Cicero, De divinatione 1,63).    </w:t>
      </w:r>
      <w:r w:rsidR="002D6B35" w:rsidRPr="0020081A">
        <w:t>749</w:t>
      </w:r>
      <w:r w:rsidR="00050862" w:rsidRPr="0020081A">
        <w:t>.</w:t>
      </w:r>
    </w:p>
    <w:p w:rsidR="00D50C91" w:rsidRPr="0020081A" w:rsidRDefault="00D50C91" w:rsidP="00223978">
      <w:pPr>
        <w:pStyle w:val="Register1"/>
      </w:pPr>
      <w:r w:rsidRPr="0020081A">
        <w:t>Arma virumque cano (Vergil, Aeneis 1,1).    </w:t>
      </w:r>
      <w:r w:rsidR="004C6FED" w:rsidRPr="0020081A">
        <w:t>919</w:t>
      </w:r>
      <w:r w:rsidR="003078B3" w:rsidRPr="0020081A">
        <w:t>.</w:t>
      </w:r>
    </w:p>
    <w:p w:rsidR="00D50C91" w:rsidRPr="0020081A" w:rsidRDefault="00D50C91" w:rsidP="00223978">
      <w:pPr>
        <w:pStyle w:val="Register1"/>
      </w:pPr>
      <w:r w:rsidRPr="0020081A">
        <w:t>Ariadne.    </w:t>
      </w:r>
      <w:r w:rsidR="004C6FED" w:rsidRPr="0020081A">
        <w:t>843</w:t>
      </w:r>
      <w:r w:rsidR="00F4297F" w:rsidRPr="0020081A">
        <w:t xml:space="preserve">. </w:t>
      </w:r>
      <w:r w:rsidR="004C6FED" w:rsidRPr="0020081A">
        <w:t>999</w:t>
      </w:r>
      <w:r w:rsidR="00FE73AE" w:rsidRPr="0020081A">
        <w:t>.</w:t>
      </w:r>
    </w:p>
    <w:p w:rsidR="00D50C91" w:rsidRPr="0020081A" w:rsidRDefault="00D50C91" w:rsidP="00223978">
      <w:pPr>
        <w:pStyle w:val="Register1"/>
      </w:pPr>
      <w:r w:rsidRPr="0020081A">
        <w:t>Athletica aut pancratica corporis habitudo.    </w:t>
      </w:r>
      <w:r w:rsidR="00A3646D" w:rsidRPr="0020081A">
        <w:rPr>
          <w:u w:color="33CCCC"/>
        </w:rPr>
        <w:t>509</w:t>
      </w:r>
      <w:r w:rsidR="007F34EF" w:rsidRPr="0020081A">
        <w:rPr>
          <w:u w:color="33CCCC"/>
        </w:rPr>
        <w:t xml:space="preserve">. </w:t>
      </w:r>
      <w:r w:rsidR="002D6B35" w:rsidRPr="0020081A">
        <w:rPr>
          <w:u w:color="33CCCC"/>
        </w:rPr>
        <w:t>756</w:t>
      </w:r>
      <w:r w:rsidR="007F34EF" w:rsidRPr="0020081A">
        <w:rPr>
          <w:u w:color="33CCCC"/>
        </w:rPr>
        <w:t>.</w:t>
      </w:r>
    </w:p>
    <w:p w:rsidR="00D50C91" w:rsidRPr="0020081A" w:rsidRDefault="00D50C91" w:rsidP="00223978">
      <w:pPr>
        <w:pStyle w:val="Register1"/>
      </w:pPr>
      <w:r w:rsidRPr="0020081A">
        <w:t>Atlas.    </w:t>
      </w:r>
      <w:r w:rsidR="004C6FED" w:rsidRPr="0020081A">
        <w:t>900</w:t>
      </w:r>
      <w:r w:rsidR="000C562B" w:rsidRPr="0020081A">
        <w:t>.</w:t>
      </w:r>
    </w:p>
    <w:p w:rsidR="00D50C91" w:rsidRPr="0020081A" w:rsidRDefault="00D50C91" w:rsidP="00223978">
      <w:pPr>
        <w:pStyle w:val="Register1"/>
      </w:pPr>
      <w:r w:rsidRPr="0020081A">
        <w:t>Audaces fortuna iuvat (nach Terenz, Phormio 1,4,203; Vergil, Aeneis 10,284).    </w:t>
      </w:r>
      <w:r w:rsidR="00725BE3" w:rsidRPr="0020081A">
        <w:rPr>
          <w:u w:color="33CCCC"/>
        </w:rPr>
        <w:t>702</w:t>
      </w:r>
      <w:r w:rsidR="00304A8E" w:rsidRPr="0020081A">
        <w:t>.</w:t>
      </w:r>
    </w:p>
    <w:p w:rsidR="00D50C91" w:rsidRPr="0020081A" w:rsidRDefault="00D50C91" w:rsidP="00223978">
      <w:pPr>
        <w:pStyle w:val="Register1"/>
      </w:pPr>
      <w:r w:rsidRPr="0020081A">
        <w:t>Bacchus (</w:t>
      </w:r>
      <w:r w:rsidRPr="0020081A">
        <w:rPr>
          <w:i/>
        </w:rPr>
        <w:t>Bacchus</w:t>
      </w:r>
      <w:r w:rsidRPr="0020081A">
        <w:t xml:space="preserve">, </w:t>
      </w:r>
      <w:r w:rsidRPr="0020081A">
        <w:rPr>
          <w:i/>
        </w:rPr>
        <w:t>Liber</w:t>
      </w:r>
      <w:r w:rsidRPr="0020081A">
        <w:t>).    </w:t>
      </w:r>
      <w:r w:rsidR="004C6FED" w:rsidRPr="0020081A">
        <w:t>919</w:t>
      </w:r>
      <w:r w:rsidR="006B7243" w:rsidRPr="0020081A">
        <w:t xml:space="preserve">. </w:t>
      </w:r>
      <w:r w:rsidR="004C6FED" w:rsidRPr="0020081A">
        <w:rPr>
          <w:u w:color="33CCCC"/>
        </w:rPr>
        <w:t>947</w:t>
      </w:r>
      <w:r w:rsidR="005D657D" w:rsidRPr="0020081A">
        <w:t>.</w:t>
      </w:r>
    </w:p>
    <w:p w:rsidR="00D50C91" w:rsidRPr="0020081A" w:rsidRDefault="00D50C91" w:rsidP="00223978">
      <w:pPr>
        <w:pStyle w:val="Register1"/>
      </w:pPr>
      <w:r w:rsidRPr="0020081A">
        <w:t>Barbarei</w:t>
      </w:r>
      <w:r w:rsidR="00192682" w:rsidRPr="0020081A">
        <w:t>, Barbaren</w:t>
      </w:r>
      <w:r w:rsidRPr="0020081A">
        <w:t xml:space="preserve"> (</w:t>
      </w:r>
      <w:r w:rsidR="00192682" w:rsidRPr="0020081A">
        <w:rPr>
          <w:i/>
        </w:rPr>
        <w:t>barbaries, barbar</w:t>
      </w:r>
      <w:r w:rsidRPr="0020081A">
        <w:rPr>
          <w:i/>
        </w:rPr>
        <w:t>us</w:t>
      </w:r>
      <w:r w:rsidRPr="0020081A">
        <w:t>).    </w:t>
      </w:r>
      <w:r w:rsidR="004C6FED" w:rsidRPr="0020081A">
        <w:rPr>
          <w:u w:color="33CCCC"/>
        </w:rPr>
        <w:t>877</w:t>
      </w:r>
      <w:r w:rsidR="00622D47" w:rsidRPr="0020081A">
        <w:t xml:space="preserve">. </w:t>
      </w:r>
      <w:r w:rsidR="004C6FED" w:rsidRPr="0020081A">
        <w:t>912</w:t>
      </w:r>
      <w:r w:rsidR="006E1713" w:rsidRPr="0020081A">
        <w:t xml:space="preserve">. </w:t>
      </w:r>
      <w:r w:rsidR="000B2511" w:rsidRPr="0020081A">
        <w:t>1030</w:t>
      </w:r>
      <w:r w:rsidR="00192682" w:rsidRPr="0020081A">
        <w:t>.</w:t>
      </w:r>
    </w:p>
    <w:p w:rsidR="00D50C91" w:rsidRPr="0020081A" w:rsidRDefault="00D50C91" w:rsidP="00223978">
      <w:pPr>
        <w:pStyle w:val="Register1"/>
      </w:pPr>
      <w:r w:rsidRPr="0020081A">
        <w:t>Benedikt (21. März).    </w:t>
      </w:r>
      <w:r w:rsidR="004C6FED" w:rsidRPr="0020081A">
        <w:t>924</w:t>
      </w:r>
      <w:r w:rsidR="00C57B70" w:rsidRPr="0020081A">
        <w:t>.</w:t>
      </w:r>
    </w:p>
    <w:p w:rsidR="00D50C91" w:rsidRPr="0020081A" w:rsidRDefault="00D50C91" w:rsidP="00223978">
      <w:pPr>
        <w:pStyle w:val="Register1"/>
      </w:pPr>
      <w:r w:rsidRPr="0020081A">
        <w:t xml:space="preserve">Bernardus mellifluus (Anspielung auf </w:t>
      </w:r>
      <w:r w:rsidR="0044015D" w:rsidRPr="0020081A">
        <w:t>h</w:t>
      </w:r>
      <w:r w:rsidRPr="0020081A">
        <w:t>l. Bernhard von Clairvaux).    </w:t>
      </w:r>
      <w:r w:rsidR="00A3646D" w:rsidRPr="0020081A">
        <w:rPr>
          <w:u w:color="33CCCC"/>
        </w:rPr>
        <w:t>486</w:t>
      </w:r>
      <w:r w:rsidR="00A12591" w:rsidRPr="0020081A">
        <w:t xml:space="preserve">. </w:t>
      </w:r>
      <w:r w:rsidR="00A3646D" w:rsidRPr="0020081A">
        <w:rPr>
          <w:u w:color="33CCCC"/>
        </w:rPr>
        <w:t>505</w:t>
      </w:r>
      <w:r w:rsidR="00BD696D" w:rsidRPr="0020081A">
        <w:t>.</w:t>
      </w:r>
      <w:r w:rsidR="00970EB8" w:rsidRPr="0020081A">
        <w:t xml:space="preserve"> </w:t>
      </w:r>
      <w:r w:rsidR="007E0CAF" w:rsidRPr="0020081A">
        <w:t>655</w:t>
      </w:r>
      <w:r w:rsidR="00970EB8" w:rsidRPr="0020081A">
        <w:t>.</w:t>
      </w:r>
      <w:r w:rsidR="00BD696D" w:rsidRPr="0020081A">
        <w:t xml:space="preserve"> </w:t>
      </w:r>
      <w:r w:rsidR="00725BE3" w:rsidRPr="0020081A">
        <w:rPr>
          <w:u w:color="33CCCC"/>
        </w:rPr>
        <w:t>727</w:t>
      </w:r>
      <w:r w:rsidR="00970EB8" w:rsidRPr="0020081A">
        <w:t xml:space="preserve">. </w:t>
      </w:r>
      <w:r w:rsidR="00EE14F2" w:rsidRPr="0020081A">
        <w:t>779</w:t>
      </w:r>
      <w:r w:rsidR="00873E30" w:rsidRPr="0020081A">
        <w:t xml:space="preserve">. </w:t>
      </w:r>
      <w:r w:rsidR="004C6FED" w:rsidRPr="0020081A">
        <w:t>827</w:t>
      </w:r>
      <w:r w:rsidR="00523216" w:rsidRPr="0020081A">
        <w:t xml:space="preserve">. </w:t>
      </w:r>
      <w:r w:rsidR="004C6FED" w:rsidRPr="0020081A">
        <w:t>907</w:t>
      </w:r>
      <w:r w:rsidR="00970EB8" w:rsidRPr="0020081A">
        <w:t xml:space="preserve">. </w:t>
      </w:r>
      <w:r w:rsidR="004C6FED" w:rsidRPr="0020081A">
        <w:t>948</w:t>
      </w:r>
      <w:r w:rsidR="00523216" w:rsidRPr="0020081A">
        <w:t xml:space="preserve">. </w:t>
      </w:r>
      <w:r w:rsidR="004C6FED" w:rsidRPr="0020081A">
        <w:t>984</w:t>
      </w:r>
      <w:r w:rsidR="00671DC4" w:rsidRPr="0020081A">
        <w:t>.</w:t>
      </w:r>
    </w:p>
    <w:p w:rsidR="00D50C91" w:rsidRPr="0020081A" w:rsidRDefault="00D50C91" w:rsidP="00223978">
      <w:pPr>
        <w:pStyle w:val="Register1"/>
      </w:pPr>
      <w:r w:rsidRPr="0020081A">
        <w:t>Bernhard (20. August).    </w:t>
      </w:r>
      <w:r w:rsidR="007E0CAF" w:rsidRPr="0020081A">
        <w:t>637</w:t>
      </w:r>
      <w:r w:rsidR="00BB69A1" w:rsidRPr="0020081A">
        <w:t xml:space="preserve">. </w:t>
      </w:r>
      <w:r w:rsidR="007E0CAF" w:rsidRPr="0020081A">
        <w:rPr>
          <w:u w:color="33CCCC"/>
        </w:rPr>
        <w:t>640</w:t>
      </w:r>
      <w:r w:rsidR="009059CB" w:rsidRPr="0020081A">
        <w:t xml:space="preserve">. </w:t>
      </w:r>
      <w:r w:rsidR="004C6FED" w:rsidRPr="0020081A">
        <w:rPr>
          <w:u w:color="33CCCC"/>
        </w:rPr>
        <w:t>982</w:t>
      </w:r>
      <w:r w:rsidR="002D0FFD" w:rsidRPr="0020081A">
        <w:t xml:space="preserve">. </w:t>
      </w:r>
      <w:r w:rsidR="004C6FED" w:rsidRPr="0020081A">
        <w:t>984</w:t>
      </w:r>
      <w:r w:rsidR="00671DC4" w:rsidRPr="0020081A">
        <w:t xml:space="preserve">. </w:t>
      </w:r>
      <w:r w:rsidR="004C6FED" w:rsidRPr="0020081A">
        <w:t>987</w:t>
      </w:r>
      <w:r w:rsidR="00AC0C39" w:rsidRPr="0020081A">
        <w:t xml:space="preserve">. </w:t>
      </w:r>
      <w:r w:rsidR="000B2511" w:rsidRPr="0020081A">
        <w:t>1024</w:t>
      </w:r>
      <w:r w:rsidR="000943E2" w:rsidRPr="0020081A">
        <w:t>.</w:t>
      </w:r>
    </w:p>
    <w:p w:rsidR="004E75F0" w:rsidRPr="0020081A" w:rsidRDefault="004E75F0" w:rsidP="00223978">
      <w:pPr>
        <w:pStyle w:val="Register1"/>
      </w:pPr>
      <w:r w:rsidRPr="0020081A">
        <w:t>Bernhard von Claurvaux.</w:t>
      </w:r>
    </w:p>
    <w:p w:rsidR="004E75F0" w:rsidRPr="0020081A" w:rsidRDefault="004E75F0" w:rsidP="00223978">
      <w:pPr>
        <w:pStyle w:val="Register1"/>
      </w:pPr>
      <w:r w:rsidRPr="0020081A">
        <w:t>—</w:t>
      </w:r>
      <w:r w:rsidRPr="0020081A">
        <w:tab/>
        <w:t>Vide Cauda hostiae.</w:t>
      </w:r>
    </w:p>
    <w:p w:rsidR="00D50C91" w:rsidRPr="0020081A" w:rsidRDefault="00D50C91" w:rsidP="00223978">
      <w:pPr>
        <w:pStyle w:val="Register1"/>
      </w:pPr>
      <w:r w:rsidRPr="0020081A">
        <w:t>Bettage (</w:t>
      </w:r>
      <w:r w:rsidRPr="0020081A">
        <w:rPr>
          <w:i/>
        </w:rPr>
        <w:t>dies Rogationum</w:t>
      </w:r>
      <w:r w:rsidRPr="0020081A">
        <w:t>).    </w:t>
      </w:r>
      <w:r w:rsidR="004C6FED" w:rsidRPr="0020081A">
        <w:t>947</w:t>
      </w:r>
      <w:r w:rsidR="00F9108A" w:rsidRPr="0020081A">
        <w:t>.</w:t>
      </w:r>
    </w:p>
    <w:p w:rsidR="00D50C91" w:rsidRPr="0020081A" w:rsidRDefault="00D50C91" w:rsidP="00223978">
      <w:pPr>
        <w:pStyle w:val="Register1"/>
      </w:pPr>
      <w:r w:rsidRPr="0020081A">
        <w:t>Bibel.</w:t>
      </w:r>
    </w:p>
    <w:p w:rsidR="00304A8E" w:rsidRPr="0020081A" w:rsidRDefault="00304A8E" w:rsidP="00223978">
      <w:pPr>
        <w:pStyle w:val="Register1"/>
      </w:pPr>
      <w:r w:rsidRPr="0020081A">
        <w:t>—</w:t>
      </w:r>
      <w:r w:rsidRPr="0020081A">
        <w:tab/>
        <w:t>Vide Ante mortem.</w:t>
      </w:r>
    </w:p>
    <w:p w:rsidR="00D50C91" w:rsidRPr="0020081A" w:rsidRDefault="00D50C91" w:rsidP="00223978">
      <w:pPr>
        <w:pStyle w:val="Register1"/>
      </w:pPr>
      <w:r w:rsidRPr="0020081A">
        <w:t>—</w:t>
      </w:r>
      <w:r w:rsidRPr="0020081A">
        <w:tab/>
        <w:t>Vide Capite nobis.</w:t>
      </w:r>
    </w:p>
    <w:p w:rsidR="00C508CB" w:rsidRPr="0020081A" w:rsidRDefault="00C508CB" w:rsidP="00223978">
      <w:pPr>
        <w:pStyle w:val="Register1"/>
      </w:pPr>
      <w:r w:rsidRPr="0020081A">
        <w:t>—</w:t>
      </w:r>
      <w:r w:rsidRPr="0020081A">
        <w:tab/>
        <w:t>Vide Cogitavi dies.</w:t>
      </w:r>
    </w:p>
    <w:p w:rsidR="002F2731" w:rsidRPr="0020081A" w:rsidRDefault="002F2731" w:rsidP="00223978">
      <w:pPr>
        <w:pStyle w:val="Register1"/>
      </w:pPr>
      <w:r w:rsidRPr="0020081A">
        <w:t>—</w:t>
      </w:r>
      <w:r w:rsidRPr="0020081A">
        <w:tab/>
        <w:t>Vide Confringet arma.</w:t>
      </w:r>
    </w:p>
    <w:p w:rsidR="00D50C91" w:rsidRPr="0020081A" w:rsidRDefault="00D50C91" w:rsidP="00223978">
      <w:pPr>
        <w:pStyle w:val="Register1"/>
      </w:pPr>
      <w:r w:rsidRPr="0020081A">
        <w:t>—</w:t>
      </w:r>
      <w:r w:rsidRPr="0020081A">
        <w:tab/>
        <w:t>Vide Dies pleni.</w:t>
      </w:r>
    </w:p>
    <w:p w:rsidR="00D50C91" w:rsidRPr="0020081A" w:rsidRDefault="00D50C91" w:rsidP="00223978">
      <w:pPr>
        <w:pStyle w:val="Register1"/>
      </w:pPr>
      <w:r w:rsidRPr="0020081A">
        <w:t>—</w:t>
      </w:r>
      <w:r w:rsidRPr="0020081A">
        <w:tab/>
        <w:t>Vide Dominus dedit.</w:t>
      </w:r>
    </w:p>
    <w:p w:rsidR="00A07429" w:rsidRPr="0020081A" w:rsidRDefault="00A07429" w:rsidP="00223978">
      <w:pPr>
        <w:pStyle w:val="Register1"/>
      </w:pPr>
      <w:r w:rsidRPr="0020081A">
        <w:t>—</w:t>
      </w:r>
      <w:r w:rsidRPr="0020081A">
        <w:tab/>
        <w:t>Vide Dominus pars haereditatis.</w:t>
      </w:r>
    </w:p>
    <w:p w:rsidR="00D50C91" w:rsidRPr="0020081A" w:rsidRDefault="00D50C91" w:rsidP="00223978">
      <w:pPr>
        <w:pStyle w:val="Register1"/>
      </w:pPr>
      <w:r w:rsidRPr="0020081A">
        <w:t>—</w:t>
      </w:r>
      <w:r w:rsidRPr="0020081A">
        <w:tab/>
        <w:t>Vide Dominus providebit.</w:t>
      </w:r>
    </w:p>
    <w:p w:rsidR="00A92545" w:rsidRPr="0020081A" w:rsidRDefault="00A92545" w:rsidP="00223978">
      <w:pPr>
        <w:pStyle w:val="Register1"/>
      </w:pPr>
      <w:r w:rsidRPr="0020081A">
        <w:t>—</w:t>
      </w:r>
      <w:r w:rsidRPr="0020081A">
        <w:tab/>
        <w:t>Vide Elegi abiectus esse.</w:t>
      </w:r>
    </w:p>
    <w:p w:rsidR="00754F81" w:rsidRPr="0020081A" w:rsidRDefault="00754F81" w:rsidP="00223978">
      <w:pPr>
        <w:pStyle w:val="Register1"/>
      </w:pPr>
      <w:r w:rsidRPr="0020081A">
        <w:t>—</w:t>
      </w:r>
      <w:r w:rsidRPr="0020081A">
        <w:tab/>
        <w:t>Vide Falcem immittere.</w:t>
      </w:r>
    </w:p>
    <w:p w:rsidR="00D50C91" w:rsidRPr="0020081A" w:rsidRDefault="00D50C91" w:rsidP="00223978">
      <w:pPr>
        <w:pStyle w:val="Register1"/>
      </w:pPr>
      <w:r w:rsidRPr="0020081A">
        <w:t>—</w:t>
      </w:r>
      <w:r w:rsidRPr="0020081A">
        <w:tab/>
        <w:t>Vide Honestavit illum in laboribus.</w:t>
      </w:r>
    </w:p>
    <w:p w:rsidR="00D50C91" w:rsidRPr="0020081A" w:rsidRDefault="00D50C91" w:rsidP="00223978">
      <w:pPr>
        <w:pStyle w:val="Register1"/>
      </w:pPr>
      <w:r w:rsidRPr="0020081A">
        <w:t>—</w:t>
      </w:r>
      <w:r w:rsidRPr="0020081A">
        <w:tab/>
        <w:t>Vide Hortus irriguus.</w:t>
      </w:r>
    </w:p>
    <w:p w:rsidR="00D50C91" w:rsidRPr="0020081A" w:rsidRDefault="00D50C91" w:rsidP="00223978">
      <w:pPr>
        <w:pStyle w:val="Register1"/>
      </w:pPr>
      <w:r w:rsidRPr="0020081A">
        <w:t>—</w:t>
      </w:r>
      <w:r w:rsidRPr="0020081A">
        <w:tab/>
        <w:t>Vide Interroga patrem tuum.</w:t>
      </w:r>
    </w:p>
    <w:p w:rsidR="00D50C91" w:rsidRPr="0020081A" w:rsidRDefault="00D50C91" w:rsidP="00223978">
      <w:pPr>
        <w:pStyle w:val="Register1"/>
      </w:pPr>
      <w:r w:rsidRPr="0020081A">
        <w:t>—</w:t>
      </w:r>
      <w:r w:rsidRPr="0020081A">
        <w:tab/>
        <w:t>Vide Luceat omnibus.</w:t>
      </w:r>
    </w:p>
    <w:p w:rsidR="00D50C91" w:rsidRPr="0020081A" w:rsidRDefault="00D50C91" w:rsidP="00223978">
      <w:pPr>
        <w:pStyle w:val="Register1"/>
      </w:pPr>
      <w:r w:rsidRPr="0020081A">
        <w:t>—</w:t>
      </w:r>
      <w:r w:rsidRPr="0020081A">
        <w:tab/>
        <w:t>Vide Lucerna ardens.</w:t>
      </w:r>
    </w:p>
    <w:p w:rsidR="0081252F" w:rsidRPr="0020081A" w:rsidRDefault="0081252F" w:rsidP="00223978">
      <w:pPr>
        <w:pStyle w:val="Register1"/>
      </w:pPr>
      <w:r w:rsidRPr="0020081A">
        <w:t>—</w:t>
      </w:r>
      <w:r w:rsidRPr="0020081A">
        <w:tab/>
        <w:t>Vide Lucerna sub modio.</w:t>
      </w:r>
    </w:p>
    <w:p w:rsidR="00D50C91" w:rsidRPr="0020081A" w:rsidRDefault="00D50C91" w:rsidP="00223978">
      <w:pPr>
        <w:pStyle w:val="Register1"/>
      </w:pPr>
      <w:r w:rsidRPr="0020081A">
        <w:t>—</w:t>
      </w:r>
      <w:r w:rsidRPr="0020081A">
        <w:tab/>
        <w:t>Vide Minuta duo.</w:t>
      </w:r>
    </w:p>
    <w:p w:rsidR="00FE677A" w:rsidRPr="0020081A" w:rsidRDefault="00FE677A" w:rsidP="00223978">
      <w:pPr>
        <w:pStyle w:val="Register1"/>
      </w:pPr>
      <w:r w:rsidRPr="0020081A">
        <w:t>—</w:t>
      </w:r>
      <w:r w:rsidRPr="0020081A">
        <w:tab/>
        <w:t>Vide Multiplicasti.</w:t>
      </w:r>
    </w:p>
    <w:p w:rsidR="00CF1B2F" w:rsidRPr="0020081A" w:rsidRDefault="00CF1B2F" w:rsidP="00223978">
      <w:pPr>
        <w:pStyle w:val="Register1"/>
      </w:pPr>
      <w:r w:rsidRPr="0020081A">
        <w:t>—</w:t>
      </w:r>
      <w:r w:rsidRPr="0020081A">
        <w:tab/>
        <w:t>Vide Nemo sibi vivit.</w:t>
      </w:r>
    </w:p>
    <w:p w:rsidR="003069F4" w:rsidRPr="0020081A" w:rsidRDefault="003069F4" w:rsidP="00223978">
      <w:pPr>
        <w:pStyle w:val="Register1"/>
      </w:pPr>
      <w:r w:rsidRPr="0020081A">
        <w:t>—</w:t>
      </w:r>
      <w:r w:rsidRPr="0020081A">
        <w:tab/>
        <w:t>Vide Ne respondeas.</w:t>
      </w:r>
    </w:p>
    <w:p w:rsidR="00D50C91" w:rsidRPr="0020081A" w:rsidRDefault="00D50C91" w:rsidP="00223978">
      <w:pPr>
        <w:pStyle w:val="Register1"/>
      </w:pPr>
      <w:r w:rsidRPr="0020081A">
        <w:t>—</w:t>
      </w:r>
      <w:r w:rsidRPr="0020081A">
        <w:tab/>
        <w:t>Vide Obstructum est os.</w:t>
      </w:r>
    </w:p>
    <w:p w:rsidR="00D50C91" w:rsidRPr="0020081A" w:rsidRDefault="00D50C91" w:rsidP="00223978">
      <w:pPr>
        <w:pStyle w:val="Register1"/>
      </w:pPr>
      <w:r w:rsidRPr="0020081A">
        <w:t>—</w:t>
      </w:r>
      <w:r w:rsidRPr="0020081A">
        <w:tab/>
        <w:t>Vide Pater, dimitte illis.</w:t>
      </w:r>
    </w:p>
    <w:p w:rsidR="00D50C91" w:rsidRPr="0020081A" w:rsidRDefault="00D50C91" w:rsidP="00223978">
      <w:pPr>
        <w:pStyle w:val="Register1"/>
      </w:pPr>
      <w:r w:rsidRPr="0020081A">
        <w:t>—</w:t>
      </w:r>
      <w:r w:rsidRPr="0020081A">
        <w:tab/>
        <w:t xml:space="preserve">Vide Patientia </w:t>
      </w:r>
      <w:r w:rsidR="000943E2" w:rsidRPr="0020081A">
        <w:t>enim</w:t>
      </w:r>
      <w:r w:rsidRPr="0020081A">
        <w:t>.</w:t>
      </w:r>
    </w:p>
    <w:p w:rsidR="00D50C91" w:rsidRPr="0020081A" w:rsidRDefault="00D50C91" w:rsidP="00223978">
      <w:pPr>
        <w:pStyle w:val="Register1"/>
      </w:pPr>
      <w:r w:rsidRPr="0020081A">
        <w:t>—</w:t>
      </w:r>
      <w:r w:rsidRPr="0020081A">
        <w:tab/>
        <w:t>Vide Qui coepit.</w:t>
      </w:r>
    </w:p>
    <w:p w:rsidR="00D50C91" w:rsidRPr="0020081A" w:rsidRDefault="00D50C91" w:rsidP="00223978">
      <w:pPr>
        <w:pStyle w:val="Register1"/>
      </w:pPr>
      <w:r w:rsidRPr="0020081A">
        <w:t>—</w:t>
      </w:r>
      <w:r w:rsidRPr="0020081A">
        <w:tab/>
        <w:t>Vide Religiositas custodiet.</w:t>
      </w:r>
    </w:p>
    <w:p w:rsidR="00D50C91" w:rsidRPr="0020081A" w:rsidRDefault="00D50C91" w:rsidP="00223978">
      <w:pPr>
        <w:pStyle w:val="Register1"/>
      </w:pPr>
      <w:r w:rsidRPr="0020081A">
        <w:t>—</w:t>
      </w:r>
      <w:r w:rsidRPr="0020081A">
        <w:tab/>
        <w:t>Vide Sapientia</w:t>
      </w:r>
      <w:r w:rsidR="000943E2" w:rsidRPr="0020081A">
        <w:t xml:space="preserve"> enim</w:t>
      </w:r>
      <w:r w:rsidRPr="0020081A">
        <w:t xml:space="preserve"> abscondita.</w:t>
      </w:r>
    </w:p>
    <w:p w:rsidR="00D50C91" w:rsidRPr="0020081A" w:rsidRDefault="00D50C91" w:rsidP="00223978">
      <w:pPr>
        <w:pStyle w:val="Register1"/>
      </w:pPr>
      <w:r w:rsidRPr="0020081A">
        <w:t>—</w:t>
      </w:r>
      <w:r w:rsidRPr="0020081A">
        <w:tab/>
        <w:t>Vide Sedebat solitarius.</w:t>
      </w:r>
    </w:p>
    <w:p w:rsidR="00D50C91" w:rsidRPr="0020081A" w:rsidRDefault="00D50C91" w:rsidP="00223978">
      <w:pPr>
        <w:pStyle w:val="Register1"/>
      </w:pPr>
      <w:r w:rsidRPr="0020081A">
        <w:t>—</w:t>
      </w:r>
      <w:r w:rsidRPr="0020081A">
        <w:tab/>
        <w:t>Vide Soli Deo honor.</w:t>
      </w:r>
    </w:p>
    <w:p w:rsidR="00D50C91" w:rsidRPr="0020081A" w:rsidRDefault="00D50C91" w:rsidP="00223978">
      <w:pPr>
        <w:pStyle w:val="Register1"/>
      </w:pPr>
      <w:r w:rsidRPr="0020081A">
        <w:t>—</w:t>
      </w:r>
      <w:r w:rsidRPr="0020081A">
        <w:tab/>
        <w:t>Vide Spiraculum vitae.</w:t>
      </w:r>
    </w:p>
    <w:p w:rsidR="00D50C91" w:rsidRPr="0020081A" w:rsidRDefault="00D50C91" w:rsidP="00223978">
      <w:pPr>
        <w:pStyle w:val="Register1"/>
      </w:pPr>
      <w:r w:rsidRPr="0020081A">
        <w:t>—</w:t>
      </w:r>
      <w:r w:rsidRPr="0020081A">
        <w:tab/>
        <w:t>Vide Supra aurum et topazion.</w:t>
      </w:r>
    </w:p>
    <w:p w:rsidR="00D50C91" w:rsidRPr="0020081A" w:rsidRDefault="00D50C91" w:rsidP="00223978">
      <w:pPr>
        <w:pStyle w:val="Register1"/>
      </w:pPr>
      <w:r w:rsidRPr="0020081A">
        <w:t>—</w:t>
      </w:r>
      <w:r w:rsidRPr="0020081A">
        <w:tab/>
        <w:t>Vide Transfer calicem a me.</w:t>
      </w:r>
    </w:p>
    <w:p w:rsidR="00D50C91" w:rsidRPr="0020081A" w:rsidRDefault="00D50C91" w:rsidP="00223978">
      <w:pPr>
        <w:pStyle w:val="Register1"/>
      </w:pPr>
      <w:r w:rsidRPr="0020081A">
        <w:t>—</w:t>
      </w:r>
      <w:r w:rsidRPr="0020081A">
        <w:tab/>
        <w:t>Vide Videntes non vident.</w:t>
      </w:r>
    </w:p>
    <w:p w:rsidR="00D50C91" w:rsidRPr="0020081A" w:rsidRDefault="00D50C91" w:rsidP="00223978">
      <w:pPr>
        <w:pStyle w:val="Register1"/>
      </w:pPr>
      <w:r w:rsidRPr="0020081A">
        <w:t>Bilis, bilem movere.    </w:t>
      </w:r>
      <w:r w:rsidR="00A3646D" w:rsidRPr="0020081A">
        <w:rPr>
          <w:u w:color="33CCCC"/>
        </w:rPr>
        <w:t>495</w:t>
      </w:r>
      <w:r w:rsidR="002C62CE" w:rsidRPr="0020081A">
        <w:t xml:space="preserve">. </w:t>
      </w:r>
      <w:r w:rsidR="004C6FED" w:rsidRPr="0020081A">
        <w:rPr>
          <w:u w:color="33CCCC"/>
        </w:rPr>
        <w:t>982</w:t>
      </w:r>
      <w:r w:rsidR="009A4CCF" w:rsidRPr="0020081A">
        <w:t>.</w:t>
      </w:r>
    </w:p>
    <w:p w:rsidR="00D50C91" w:rsidRPr="0020081A" w:rsidRDefault="00D50C91" w:rsidP="00223978">
      <w:pPr>
        <w:pStyle w:val="Register1"/>
      </w:pPr>
      <w:r w:rsidRPr="0020081A">
        <w:t>Bonum literarium.    </w:t>
      </w:r>
      <w:r w:rsidR="004C6FED" w:rsidRPr="0020081A">
        <w:t>947</w:t>
      </w:r>
      <w:r w:rsidR="00D647B3" w:rsidRPr="0020081A">
        <w:t>.</w:t>
      </w:r>
    </w:p>
    <w:p w:rsidR="00D50C91" w:rsidRPr="0020081A" w:rsidRDefault="00D50C91" w:rsidP="00223978">
      <w:pPr>
        <w:pStyle w:val="Register1"/>
      </w:pPr>
      <w:r w:rsidRPr="0020081A">
        <w:t>Bonum publicum, publicae rei commodum, publico prodesse, utilitas publica.    </w:t>
      </w:r>
      <w:r w:rsidR="00A3646D" w:rsidRPr="0020081A">
        <w:rPr>
          <w:u w:color="33CCCC"/>
        </w:rPr>
        <w:t>509</w:t>
      </w:r>
      <w:r w:rsidR="004C7702" w:rsidRPr="0020081A">
        <w:rPr>
          <w:u w:color="33CCCC"/>
        </w:rPr>
        <w:t xml:space="preserve">. </w:t>
      </w:r>
      <w:r w:rsidR="00A3646D" w:rsidRPr="0020081A">
        <w:rPr>
          <w:u w:color="33CCCC"/>
        </w:rPr>
        <w:t>530</w:t>
      </w:r>
      <w:r w:rsidR="007D338E" w:rsidRPr="0020081A">
        <w:t xml:space="preserve">. </w:t>
      </w:r>
      <w:r w:rsidR="002D6B35" w:rsidRPr="0020081A">
        <w:t>749</w:t>
      </w:r>
      <w:r w:rsidR="00050862" w:rsidRPr="0020081A">
        <w:t xml:space="preserve">. </w:t>
      </w:r>
      <w:r w:rsidR="002D6B35" w:rsidRPr="0020081A">
        <w:t>759</w:t>
      </w:r>
      <w:r w:rsidR="00582228" w:rsidRPr="0020081A">
        <w:t xml:space="preserve">. </w:t>
      </w:r>
      <w:r w:rsidR="004C6FED" w:rsidRPr="0020081A">
        <w:rPr>
          <w:u w:color="33CCCC"/>
        </w:rPr>
        <w:t>900</w:t>
      </w:r>
      <w:r w:rsidR="00495EB6" w:rsidRPr="0020081A">
        <w:t>.</w:t>
      </w:r>
      <w:r w:rsidR="00754F81" w:rsidRPr="0020081A">
        <w:t xml:space="preserve"> </w:t>
      </w:r>
      <w:r w:rsidR="004C6FED" w:rsidRPr="0020081A">
        <w:t>977</w:t>
      </w:r>
      <w:r w:rsidR="00754F81" w:rsidRPr="0020081A">
        <w:t>.</w:t>
      </w:r>
    </w:p>
    <w:p w:rsidR="00D50C91" w:rsidRPr="0020081A" w:rsidRDefault="00D50C91" w:rsidP="00223978">
      <w:pPr>
        <w:pStyle w:val="Register1"/>
      </w:pPr>
      <w:r w:rsidRPr="0020081A">
        <w:t>Bos la</w:t>
      </w:r>
      <w:r w:rsidR="00124361" w:rsidRPr="0020081A">
        <w:t>s</w:t>
      </w:r>
      <w:r w:rsidRPr="0020081A">
        <w:t>sus fortius figens pedem (Hieronymus, Epistola 102,2).    </w:t>
      </w:r>
      <w:r w:rsidR="00764E9B" w:rsidRPr="0020081A">
        <w:t>594</w:t>
      </w:r>
      <w:r w:rsidR="005D0BFD" w:rsidRPr="0020081A">
        <w:t>.</w:t>
      </w:r>
    </w:p>
    <w:p w:rsidR="00D50C91" w:rsidRPr="0020081A" w:rsidRDefault="00D50C91" w:rsidP="00223978">
      <w:pPr>
        <w:pStyle w:val="Register1"/>
      </w:pPr>
      <w:r w:rsidRPr="0020081A">
        <w:t>Cäcilia (22. November).    </w:t>
      </w:r>
      <w:r w:rsidR="00725BE3" w:rsidRPr="0020081A">
        <w:rPr>
          <w:u w:color="33CCCC"/>
        </w:rPr>
        <w:t>688</w:t>
      </w:r>
      <w:r w:rsidR="007F7545" w:rsidRPr="0020081A">
        <w:t>.</w:t>
      </w:r>
    </w:p>
    <w:p w:rsidR="00D50C91" w:rsidRPr="0020081A" w:rsidRDefault="00D50C91" w:rsidP="00223978">
      <w:pPr>
        <w:pStyle w:val="Register1"/>
      </w:pPr>
      <w:r w:rsidRPr="0020081A">
        <w:t>Canis festinans caecos parit catulos</w:t>
      </w:r>
      <w:r w:rsidR="00215346" w:rsidRPr="0020081A">
        <w:t xml:space="preserve"> (Sprichwort)</w:t>
      </w:r>
      <w:r w:rsidRPr="0020081A">
        <w:t>.    </w:t>
      </w:r>
      <w:r w:rsidR="004C6FED" w:rsidRPr="0020081A">
        <w:rPr>
          <w:u w:color="33CCCC"/>
        </w:rPr>
        <w:t>974</w:t>
      </w:r>
      <w:r w:rsidR="00215346" w:rsidRPr="0020081A">
        <w:t>.</w:t>
      </w:r>
    </w:p>
    <w:p w:rsidR="00D50C91" w:rsidRPr="0020081A" w:rsidRDefault="00D50C91" w:rsidP="00223978">
      <w:pPr>
        <w:pStyle w:val="Register1"/>
      </w:pPr>
      <w:r w:rsidRPr="0020081A">
        <w:t>Capite nobis vulpes parvulas, quae demoliuntur vineas (Hoh 2,15).    </w:t>
      </w:r>
      <w:r w:rsidR="002D6B35" w:rsidRPr="0020081A">
        <w:t>749</w:t>
      </w:r>
      <w:r w:rsidR="002A618A" w:rsidRPr="0020081A">
        <w:t>.</w:t>
      </w:r>
    </w:p>
    <w:p w:rsidR="00D50C91" w:rsidRPr="0020081A" w:rsidRDefault="00D50C91" w:rsidP="00223978">
      <w:pPr>
        <w:pStyle w:val="Register1"/>
      </w:pPr>
      <w:r w:rsidRPr="0020081A">
        <w:t>Capiunt vitium, ni moveantur, aquae (Ovid, Epistulae ex Ponto 1,5,6).    </w:t>
      </w:r>
      <w:r w:rsidR="00764E9B" w:rsidRPr="0020081A">
        <w:rPr>
          <w:u w:color="33CCCC"/>
        </w:rPr>
        <w:t>594</w:t>
      </w:r>
      <w:r w:rsidR="00C66FEF" w:rsidRPr="0020081A">
        <w:t>.</w:t>
      </w:r>
    </w:p>
    <w:p w:rsidR="00D50C91" w:rsidRPr="0020081A" w:rsidRDefault="00D50C91" w:rsidP="00223978">
      <w:pPr>
        <w:pStyle w:val="Register1"/>
      </w:pPr>
      <w:r w:rsidRPr="0020081A">
        <w:t>Cassa nux (Horaz, Satiren 2,5,36 sowie Plautus, Pseudolus 371).    </w:t>
      </w:r>
      <w:r w:rsidR="004C6FED" w:rsidRPr="0020081A">
        <w:rPr>
          <w:u w:color="33CCCC"/>
        </w:rPr>
        <w:t>853</w:t>
      </w:r>
      <w:r w:rsidR="00274384" w:rsidRPr="0020081A">
        <w:t>.</w:t>
      </w:r>
    </w:p>
    <w:p w:rsidR="00D50C91" w:rsidRPr="0020081A" w:rsidRDefault="00C316A7" w:rsidP="00223978">
      <w:pPr>
        <w:pStyle w:val="Register1"/>
      </w:pPr>
      <w:r w:rsidRPr="0020081A">
        <w:t xml:space="preserve">Cato </w:t>
      </w:r>
      <w:r w:rsidR="000C562B" w:rsidRPr="0020081A">
        <w:t>C</w:t>
      </w:r>
      <w:r w:rsidR="00D50C91" w:rsidRPr="0020081A">
        <w:t>ensorius.    </w:t>
      </w:r>
      <w:r w:rsidR="004C6FED" w:rsidRPr="0020081A">
        <w:t>900</w:t>
      </w:r>
      <w:r w:rsidR="000C562B" w:rsidRPr="0020081A">
        <w:t>.</w:t>
      </w:r>
    </w:p>
    <w:p w:rsidR="004E75F0" w:rsidRPr="0020081A" w:rsidRDefault="004E75F0" w:rsidP="00223978">
      <w:pPr>
        <w:pStyle w:val="Register1"/>
      </w:pPr>
      <w:r w:rsidRPr="0020081A">
        <w:t>Cauda hostiae capiti co</w:t>
      </w:r>
      <w:r w:rsidR="00050862" w:rsidRPr="0020081A">
        <w:t>n</w:t>
      </w:r>
      <w:r w:rsidRPr="0020081A">
        <w:t>iungatur (Bernhard von Clairvaux, Epistola 24).    </w:t>
      </w:r>
      <w:r w:rsidR="002D6B35" w:rsidRPr="0020081A">
        <w:t>749</w:t>
      </w:r>
      <w:r w:rsidR="00050862" w:rsidRPr="0020081A">
        <w:t>.</w:t>
      </w:r>
    </w:p>
    <w:p w:rsidR="00D50C91" w:rsidRPr="0020081A" w:rsidRDefault="00D50C91" w:rsidP="00223978">
      <w:pPr>
        <w:pStyle w:val="Register1"/>
      </w:pPr>
      <w:r w:rsidRPr="0020081A">
        <w:t>Cedro dignus.    </w:t>
      </w:r>
      <w:r w:rsidR="004C6FED" w:rsidRPr="0020081A">
        <w:rPr>
          <w:u w:color="33CCCC"/>
        </w:rPr>
        <w:t>870</w:t>
      </w:r>
      <w:r w:rsidR="0072237E" w:rsidRPr="0020081A">
        <w:t>.</w:t>
      </w:r>
    </w:p>
    <w:p w:rsidR="006E697C" w:rsidRPr="0020081A" w:rsidRDefault="006E697C" w:rsidP="00223978">
      <w:pPr>
        <w:pStyle w:val="Register1"/>
        <w:tabs>
          <w:tab w:val="left" w:pos="227"/>
          <w:tab w:val="left" w:pos="454"/>
          <w:tab w:val="left" w:pos="680"/>
        </w:tabs>
        <w:ind w:left="0" w:firstLine="0"/>
      </w:pPr>
      <w:r w:rsidRPr="0020081A">
        <w:rPr>
          <w:rFonts w:ascii="Times New Roman" w:hAnsi="Times New Roman"/>
          <w:sz w:val="14"/>
          <w:szCs w:val="14"/>
        </w:rPr>
        <w:t>Χαλεπώτερον δὲ πάντων</w:t>
      </w:r>
      <w:r w:rsidRPr="0020081A">
        <w:rPr>
          <w:rFonts w:ascii="Times New Roman" w:hAnsi="Times New Roman"/>
        </w:rPr>
        <w:t>!</w:t>
      </w:r>
      <w:r w:rsidRPr="0020081A">
        <w:t xml:space="preserve"> (Anakreon).    </w:t>
      </w:r>
      <w:r w:rsidR="00A3646D" w:rsidRPr="0020081A">
        <w:rPr>
          <w:u w:color="33CCCC"/>
        </w:rPr>
        <w:t>530</w:t>
      </w:r>
      <w:r w:rsidR="00FE5D23" w:rsidRPr="0020081A">
        <w:t>.</w:t>
      </w:r>
    </w:p>
    <w:p w:rsidR="00D50C91" w:rsidRPr="0020081A" w:rsidRDefault="00D50C91" w:rsidP="00223978">
      <w:pPr>
        <w:pStyle w:val="Register1"/>
      </w:pPr>
      <w:r w:rsidRPr="0020081A">
        <w:t>Christi Himmelfahrt (</w:t>
      </w:r>
      <w:r w:rsidRPr="0020081A">
        <w:rPr>
          <w:i/>
        </w:rPr>
        <w:t>Ascensio Domini</w:t>
      </w:r>
      <w:r w:rsidRPr="0020081A">
        <w:t>).    </w:t>
      </w:r>
      <w:r w:rsidR="007E0CAF" w:rsidRPr="0020081A">
        <w:rPr>
          <w:u w:color="33CCCC"/>
        </w:rPr>
        <w:t>660</w:t>
      </w:r>
      <w:r w:rsidR="00007FE6" w:rsidRPr="0020081A">
        <w:t>.</w:t>
      </w:r>
    </w:p>
    <w:p w:rsidR="00D50C91" w:rsidRPr="0020081A" w:rsidRDefault="00D50C91" w:rsidP="00223978">
      <w:pPr>
        <w:pStyle w:val="Register1"/>
      </w:pPr>
      <w:r w:rsidRPr="0020081A">
        <w:t>Chronogramme.    </w:t>
      </w:r>
      <w:r w:rsidR="004C6FED" w:rsidRPr="0020081A">
        <w:t>919</w:t>
      </w:r>
      <w:r w:rsidR="003078B3" w:rsidRPr="0020081A">
        <w:t>.</w:t>
      </w:r>
      <w:r w:rsidR="00377535" w:rsidRPr="0020081A">
        <w:t xml:space="preserve"> </w:t>
      </w:r>
      <w:r w:rsidR="004C6FED" w:rsidRPr="0020081A">
        <w:rPr>
          <w:u w:color="33CCCC"/>
        </w:rPr>
        <w:t>950</w:t>
      </w:r>
      <w:r w:rsidR="00377535" w:rsidRPr="0020081A">
        <w:t>.</w:t>
      </w:r>
    </w:p>
    <w:p w:rsidR="00D50C91" w:rsidRPr="0020081A" w:rsidRDefault="00D50C91" w:rsidP="00223978">
      <w:pPr>
        <w:pStyle w:val="Register1"/>
      </w:pPr>
      <w:r w:rsidRPr="0020081A">
        <w:t>Cicero.</w:t>
      </w:r>
    </w:p>
    <w:p w:rsidR="00591A85" w:rsidRPr="0020081A" w:rsidRDefault="00591A85" w:rsidP="00223978">
      <w:pPr>
        <w:pStyle w:val="Register1"/>
      </w:pPr>
      <w:r w:rsidRPr="0020081A">
        <w:t>—</w:t>
      </w:r>
      <w:r w:rsidRPr="0020081A">
        <w:tab/>
        <w:t>Vide Appropinquante morte.</w:t>
      </w:r>
    </w:p>
    <w:p w:rsidR="00D50C91" w:rsidRPr="0020081A" w:rsidRDefault="00D50C91" w:rsidP="00223978">
      <w:pPr>
        <w:pStyle w:val="Register1"/>
      </w:pPr>
      <w:r w:rsidRPr="0020081A">
        <w:t>—</w:t>
      </w:r>
      <w:r w:rsidRPr="0020081A">
        <w:tab/>
        <w:t>Vide Mercatura bonarum artium.</w:t>
      </w:r>
    </w:p>
    <w:p w:rsidR="00B3731C" w:rsidRPr="0020081A" w:rsidRDefault="00B3731C" w:rsidP="00223978">
      <w:pPr>
        <w:pStyle w:val="Register1"/>
      </w:pPr>
      <w:r w:rsidRPr="0020081A">
        <w:t>—</w:t>
      </w:r>
      <w:r w:rsidRPr="0020081A">
        <w:tab/>
        <w:t>Vide Puerili specie.</w:t>
      </w:r>
    </w:p>
    <w:p w:rsidR="00C84970" w:rsidRPr="0020081A" w:rsidRDefault="00C84970" w:rsidP="00223978">
      <w:pPr>
        <w:pStyle w:val="Register1"/>
      </w:pPr>
      <w:r w:rsidRPr="0020081A">
        <w:t>—</w:t>
      </w:r>
      <w:r w:rsidRPr="0020081A">
        <w:tab/>
        <w:t>Vide Res ipsa loquitur.</w:t>
      </w:r>
    </w:p>
    <w:p w:rsidR="00C508CB" w:rsidRPr="0020081A" w:rsidRDefault="00C508CB" w:rsidP="00223978">
      <w:pPr>
        <w:pStyle w:val="Register1"/>
      </w:pPr>
      <w:r w:rsidRPr="0020081A">
        <w:t>Cogitavi dies antiquos et annos aeternos in mente habui (Ps 76,6).    </w:t>
      </w:r>
      <w:r w:rsidR="002D6B35" w:rsidRPr="0020081A">
        <w:t>749</w:t>
      </w:r>
      <w:r w:rsidRPr="0020081A">
        <w:t>.</w:t>
      </w:r>
    </w:p>
    <w:p w:rsidR="00D50C91" w:rsidRPr="0020081A" w:rsidRDefault="00D50C91" w:rsidP="00223978">
      <w:pPr>
        <w:pStyle w:val="Register1"/>
      </w:pPr>
      <w:r w:rsidRPr="0020081A">
        <w:t>Commercium litterarum.    </w:t>
      </w:r>
      <w:r w:rsidR="00A3646D" w:rsidRPr="0020081A">
        <w:rPr>
          <w:u w:color="33CCCC"/>
        </w:rPr>
        <w:t>527</w:t>
      </w:r>
      <w:r w:rsidR="00B62264" w:rsidRPr="0020081A">
        <w:t xml:space="preserve">. </w:t>
      </w:r>
      <w:r w:rsidR="00A3646D" w:rsidRPr="0020081A">
        <w:rPr>
          <w:u w:color="33CCCC"/>
        </w:rPr>
        <w:t>547</w:t>
      </w:r>
      <w:r w:rsidR="00B62264" w:rsidRPr="0020081A">
        <w:t xml:space="preserve">. </w:t>
      </w:r>
      <w:r w:rsidR="00A3646D" w:rsidRPr="0020081A">
        <w:rPr>
          <w:u w:color="33CCCC"/>
        </w:rPr>
        <w:t>555</w:t>
      </w:r>
      <w:r w:rsidR="00B62264" w:rsidRPr="0020081A">
        <w:t xml:space="preserve">. </w:t>
      </w:r>
      <w:r w:rsidR="00764E9B" w:rsidRPr="0020081A">
        <w:rPr>
          <w:u w:color="33CCCC"/>
        </w:rPr>
        <w:t>630</w:t>
      </w:r>
      <w:r w:rsidR="00B62264" w:rsidRPr="0020081A">
        <w:t xml:space="preserve">. </w:t>
      </w:r>
      <w:r w:rsidR="007E0CAF" w:rsidRPr="0020081A">
        <w:rPr>
          <w:u w:color="33CCCC"/>
        </w:rPr>
        <w:t>646</w:t>
      </w:r>
      <w:r w:rsidR="00F6000A" w:rsidRPr="0020081A">
        <w:t>.</w:t>
      </w:r>
      <w:r w:rsidR="001B7667" w:rsidRPr="0020081A">
        <w:t xml:space="preserve"> </w:t>
      </w:r>
      <w:r w:rsidR="007E0CAF" w:rsidRPr="0020081A">
        <w:t>655</w:t>
      </w:r>
      <w:r w:rsidR="001B7667" w:rsidRPr="0020081A">
        <w:t xml:space="preserve">. </w:t>
      </w:r>
      <w:r w:rsidR="00725BE3" w:rsidRPr="0020081A">
        <w:t>679</w:t>
      </w:r>
      <w:r w:rsidR="001B7667" w:rsidRPr="0020081A">
        <w:t>.</w:t>
      </w:r>
      <w:r w:rsidR="00C726F2" w:rsidRPr="0020081A">
        <w:t xml:space="preserve"> </w:t>
      </w:r>
      <w:r w:rsidR="00725BE3" w:rsidRPr="0020081A">
        <w:t>702</w:t>
      </w:r>
      <w:r w:rsidR="001B7667" w:rsidRPr="0020081A">
        <w:t xml:space="preserve">. </w:t>
      </w:r>
      <w:r w:rsidR="00725BE3" w:rsidRPr="0020081A">
        <w:t>708</w:t>
      </w:r>
      <w:r w:rsidR="001B7667" w:rsidRPr="0020081A">
        <w:t xml:space="preserve">. </w:t>
      </w:r>
      <w:r w:rsidR="00725BE3" w:rsidRPr="0020081A">
        <w:rPr>
          <w:u w:color="33CCCC"/>
        </w:rPr>
        <w:t>729</w:t>
      </w:r>
      <w:r w:rsidR="00C726F2" w:rsidRPr="0020081A">
        <w:t>.</w:t>
      </w:r>
      <w:r w:rsidR="003626F7" w:rsidRPr="0020081A">
        <w:t xml:space="preserve"> </w:t>
      </w:r>
      <w:r w:rsidR="002D6B35" w:rsidRPr="0020081A">
        <w:t>733</w:t>
      </w:r>
      <w:r w:rsidR="003626F7" w:rsidRPr="0020081A">
        <w:t>.</w:t>
      </w:r>
      <w:r w:rsidR="007A335A" w:rsidRPr="0020081A">
        <w:t xml:space="preserve"> </w:t>
      </w:r>
      <w:r w:rsidR="002D6B35" w:rsidRPr="0020081A">
        <w:t>734</w:t>
      </w:r>
      <w:r w:rsidR="001B7667" w:rsidRPr="0020081A">
        <w:t xml:space="preserve">. </w:t>
      </w:r>
      <w:r w:rsidR="00AF5461" w:rsidRPr="0020081A">
        <w:rPr>
          <w:rStyle w:val="KommentarZchn"/>
          <w:rFonts w:eastAsia="Constantia"/>
          <w:i w:val="0"/>
          <w:sz w:val="16"/>
          <w:u w:color="0000CC"/>
          <w:lang w:eastAsia="de-DE"/>
        </w:rPr>
        <w:t>789</w:t>
      </w:r>
      <w:r w:rsidR="007A335A" w:rsidRPr="0020081A">
        <w:rPr>
          <w:rStyle w:val="KommentarZchn"/>
          <w:rFonts w:eastAsia="Constantia"/>
          <w:i w:val="0"/>
          <w:sz w:val="16"/>
          <w:lang w:eastAsia="de-DE"/>
        </w:rPr>
        <w:t>.</w:t>
      </w:r>
      <w:r w:rsidR="006A0023" w:rsidRPr="0020081A">
        <w:rPr>
          <w:rStyle w:val="KommentarZchn"/>
          <w:rFonts w:eastAsia="Constantia"/>
          <w:i w:val="0"/>
          <w:sz w:val="16"/>
          <w:lang w:eastAsia="de-DE"/>
        </w:rPr>
        <w:t xml:space="preserve"> </w:t>
      </w:r>
      <w:r w:rsidR="004C6FED" w:rsidRPr="0020081A">
        <w:t>814</w:t>
      </w:r>
      <w:r w:rsidR="006A0023" w:rsidRPr="0020081A">
        <w:t xml:space="preserve">. </w:t>
      </w:r>
      <w:r w:rsidR="004C6FED" w:rsidRPr="0020081A">
        <w:rPr>
          <w:rStyle w:val="KommentarZchn"/>
          <w:rFonts w:eastAsia="Constantia"/>
          <w:i w:val="0"/>
          <w:sz w:val="16"/>
          <w:lang w:eastAsia="de-DE"/>
        </w:rPr>
        <w:t>815</w:t>
      </w:r>
      <w:r w:rsidR="006A0023" w:rsidRPr="0020081A">
        <w:rPr>
          <w:rStyle w:val="KommentarZchn"/>
          <w:rFonts w:eastAsia="Constantia"/>
          <w:i w:val="0"/>
          <w:sz w:val="16"/>
          <w:lang w:eastAsia="de-DE"/>
        </w:rPr>
        <w:t xml:space="preserve">. </w:t>
      </w:r>
      <w:r w:rsidR="000B2511" w:rsidRPr="0020081A">
        <w:t>1002</w:t>
      </w:r>
      <w:r w:rsidR="006A0023" w:rsidRPr="0020081A">
        <w:t xml:space="preserve">. </w:t>
      </w:r>
      <w:r w:rsidR="000B2511" w:rsidRPr="0020081A">
        <w:t>1028</w:t>
      </w:r>
      <w:r w:rsidR="006A0023" w:rsidRPr="0020081A">
        <w:t>.</w:t>
      </w:r>
    </w:p>
    <w:p w:rsidR="00105E0F" w:rsidRPr="0020081A" w:rsidRDefault="00105E0F" w:rsidP="00223978">
      <w:pPr>
        <w:pStyle w:val="Register1"/>
      </w:pPr>
      <w:r w:rsidRPr="0020081A">
        <w:t>Contra torrentem luctari.    </w:t>
      </w:r>
      <w:r w:rsidR="00725BE3" w:rsidRPr="0020081A">
        <w:rPr>
          <w:u w:color="33CCCC"/>
        </w:rPr>
        <w:t>694</w:t>
      </w:r>
      <w:r w:rsidR="00BD7F51" w:rsidRPr="0020081A">
        <w:t>.</w:t>
      </w:r>
    </w:p>
    <w:p w:rsidR="002F2731" w:rsidRPr="0020081A" w:rsidRDefault="002F2731" w:rsidP="00223978">
      <w:pPr>
        <w:pStyle w:val="Register1"/>
      </w:pPr>
      <w:r w:rsidRPr="0020081A">
        <w:t>Confringet arma (Ps 45,10).    </w:t>
      </w:r>
      <w:r w:rsidR="004C6FED" w:rsidRPr="0020081A">
        <w:t>900</w:t>
      </w:r>
      <w:r w:rsidRPr="0020081A">
        <w:t>.</w:t>
      </w:r>
    </w:p>
    <w:p w:rsidR="00D50C91" w:rsidRPr="0020081A" w:rsidRDefault="00D50C91" w:rsidP="00223978">
      <w:pPr>
        <w:pStyle w:val="Register1"/>
      </w:pPr>
      <w:r w:rsidRPr="0020081A">
        <w:t>Credat Judaeus Apella (Horaz, Satiren 1,5 100).    </w:t>
      </w:r>
      <w:r w:rsidR="00725BE3" w:rsidRPr="0020081A">
        <w:rPr>
          <w:u w:color="33CCCC"/>
        </w:rPr>
        <w:t>702</w:t>
      </w:r>
      <w:r w:rsidR="00304A8E" w:rsidRPr="0020081A">
        <w:t>.</w:t>
      </w:r>
    </w:p>
    <w:p w:rsidR="00D50C91" w:rsidRPr="0020081A" w:rsidRDefault="00D50C91" w:rsidP="00223978">
      <w:pPr>
        <w:pStyle w:val="Register1"/>
      </w:pPr>
      <w:r w:rsidRPr="0020081A">
        <w:t>Critica, critici</w:t>
      </w:r>
      <w:r w:rsidR="00E07B1E" w:rsidRPr="0020081A">
        <w:t>, criticus robur</w:t>
      </w:r>
      <w:r w:rsidRPr="0020081A">
        <w:t>.    </w:t>
      </w:r>
      <w:r w:rsidR="00A3646D" w:rsidRPr="0020081A">
        <w:rPr>
          <w:u w:color="33CCCC"/>
        </w:rPr>
        <w:t>559</w:t>
      </w:r>
      <w:r w:rsidR="00C17350" w:rsidRPr="0020081A">
        <w:t xml:space="preserve">. </w:t>
      </w:r>
      <w:r w:rsidR="007E0CAF" w:rsidRPr="0020081A">
        <w:t>663</w:t>
      </w:r>
      <w:r w:rsidR="005B0B80" w:rsidRPr="0020081A">
        <w:t xml:space="preserve">. </w:t>
      </w:r>
      <w:r w:rsidR="00725BE3" w:rsidRPr="0020081A">
        <w:rPr>
          <w:u w:color="33CCCC"/>
        </w:rPr>
        <w:t>683</w:t>
      </w:r>
      <w:r w:rsidR="00AF08A5" w:rsidRPr="0020081A">
        <w:t xml:space="preserve">. </w:t>
      </w:r>
      <w:r w:rsidR="00725BE3" w:rsidRPr="0020081A">
        <w:rPr>
          <w:u w:color="33CCCC"/>
        </w:rPr>
        <w:t>694</w:t>
      </w:r>
      <w:r w:rsidR="00BD7F51" w:rsidRPr="0020081A">
        <w:t xml:space="preserve">. </w:t>
      </w:r>
      <w:r w:rsidR="00725BE3" w:rsidRPr="0020081A">
        <w:rPr>
          <w:u w:color="33CCCC"/>
        </w:rPr>
        <w:t>708</w:t>
      </w:r>
      <w:r w:rsidR="00882385" w:rsidRPr="0020081A">
        <w:t xml:space="preserve">. </w:t>
      </w:r>
      <w:r w:rsidR="004C6FED" w:rsidRPr="0020081A">
        <w:rPr>
          <w:u w:color="33CCCC"/>
        </w:rPr>
        <w:t>821</w:t>
      </w:r>
      <w:r w:rsidR="00C34FD9" w:rsidRPr="0020081A">
        <w:t xml:space="preserve">. </w:t>
      </w:r>
      <w:r w:rsidR="004C6FED" w:rsidRPr="0020081A">
        <w:rPr>
          <w:u w:color="33CCCC"/>
        </w:rPr>
        <w:t>823</w:t>
      </w:r>
      <w:r w:rsidR="00FA179E" w:rsidRPr="0020081A">
        <w:t xml:space="preserve">. </w:t>
      </w:r>
      <w:r w:rsidR="004C6FED" w:rsidRPr="0020081A">
        <w:t>857</w:t>
      </w:r>
      <w:r w:rsidR="00714E80" w:rsidRPr="0020081A">
        <w:t xml:space="preserve">. </w:t>
      </w:r>
      <w:r w:rsidR="004C6FED" w:rsidRPr="0020081A">
        <w:rPr>
          <w:u w:color="33CCCC"/>
        </w:rPr>
        <w:t>943</w:t>
      </w:r>
      <w:r w:rsidR="00420F3A" w:rsidRPr="0020081A">
        <w:t xml:space="preserve">. </w:t>
      </w:r>
      <w:r w:rsidR="000B2511" w:rsidRPr="0020081A">
        <w:t>1030</w:t>
      </w:r>
      <w:r w:rsidR="00192682" w:rsidRPr="0020081A">
        <w:t>.</w:t>
      </w:r>
    </w:p>
    <w:p w:rsidR="00D50C91" w:rsidRPr="0020081A" w:rsidRDefault="00D50C91" w:rsidP="00223978">
      <w:pPr>
        <w:pStyle w:val="Register1"/>
      </w:pPr>
      <w:r w:rsidRPr="0020081A">
        <w:t>Croesus.    </w:t>
      </w:r>
      <w:r w:rsidR="004C6FED" w:rsidRPr="0020081A">
        <w:rPr>
          <w:u w:color="33CCCC"/>
        </w:rPr>
        <w:t>976</w:t>
      </w:r>
      <w:r w:rsidR="007A503F"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223978">
      <w:pPr>
        <w:pStyle w:val="Register1"/>
      </w:pPr>
      <w:r w:rsidRPr="0020081A">
        <w:t>Cum quis ex aliena materia speciem aliquam suo nomine fecerit (Dig. 41.1.7.7).</w:t>
      </w:r>
      <w:r w:rsidR="002E5765" w:rsidRPr="0020081A">
        <w:t>    </w:t>
      </w:r>
      <w:r w:rsidR="007E0CAF" w:rsidRPr="0020081A">
        <w:t>649</w:t>
      </w:r>
      <w:r w:rsidR="004A2C81" w:rsidRPr="0020081A">
        <w:t>.</w:t>
      </w:r>
    </w:p>
    <w:p w:rsidR="00D50C91" w:rsidRPr="0020081A" w:rsidRDefault="00D50C91" w:rsidP="00223978">
      <w:pPr>
        <w:pStyle w:val="Register1"/>
      </w:pPr>
      <w:r w:rsidRPr="0020081A">
        <w:t>Cupido.    </w:t>
      </w:r>
      <w:r w:rsidR="004C6FED" w:rsidRPr="0020081A">
        <w:rPr>
          <w:u w:color="33CCCC"/>
        </w:rPr>
        <w:t>870</w:t>
      </w:r>
      <w:r w:rsidR="00D567FF" w:rsidRPr="0020081A">
        <w:t>.</w:t>
      </w:r>
    </w:p>
    <w:p w:rsidR="00D50C91" w:rsidRPr="0020081A" w:rsidRDefault="00D50C91" w:rsidP="00223978">
      <w:pPr>
        <w:pStyle w:val="Register1"/>
      </w:pPr>
      <w:r w:rsidRPr="0020081A">
        <w:t>Curta supellex (Persius, Satirae 4,52).    </w:t>
      </w:r>
      <w:r w:rsidR="004C6FED" w:rsidRPr="0020081A">
        <w:t>912</w:t>
      </w:r>
      <w:r w:rsidR="009A05DB" w:rsidRPr="0020081A">
        <w:t>.</w:t>
      </w:r>
    </w:p>
    <w:p w:rsidR="00D50C91" w:rsidRPr="0020081A" w:rsidRDefault="00D50C91" w:rsidP="00223978">
      <w:pPr>
        <w:pStyle w:val="Register1"/>
      </w:pPr>
      <w:r w:rsidRPr="0020081A">
        <w:t>Cynosura.    </w:t>
      </w:r>
      <w:r w:rsidR="000B2511" w:rsidRPr="0020081A">
        <w:t>1001</w:t>
      </w:r>
      <w:r w:rsidR="008840CA" w:rsidRPr="0020081A">
        <w:t>.</w:t>
      </w:r>
    </w:p>
    <w:p w:rsidR="00D50C91" w:rsidRPr="0020081A" w:rsidRDefault="00D50C91" w:rsidP="00223978">
      <w:pPr>
        <w:pStyle w:val="Register1"/>
      </w:pPr>
      <w:r w:rsidRPr="0020081A">
        <w:t>Dabit Deus his quoque finem (Vergil, Aeneis 1,199).    </w:t>
      </w:r>
      <w:r w:rsidR="004C6FED" w:rsidRPr="0020081A">
        <w:t>900</w:t>
      </w:r>
      <w:r w:rsidR="002F2731" w:rsidRPr="0020081A">
        <w:t>.</w:t>
      </w:r>
    </w:p>
    <w:p w:rsidR="00D50C91" w:rsidRPr="0020081A" w:rsidRDefault="00D50C91" w:rsidP="00223978">
      <w:pPr>
        <w:pStyle w:val="Register1"/>
      </w:pPr>
      <w:r w:rsidRPr="0020081A">
        <w:t>Daemonius meridianus (Ps 90,6).    </w:t>
      </w:r>
      <w:r w:rsidR="00A3646D" w:rsidRPr="0020081A">
        <w:rPr>
          <w:u w:color="33CCCC"/>
        </w:rPr>
        <w:t>486</w:t>
      </w:r>
      <w:r w:rsidR="00A12591" w:rsidRPr="0020081A">
        <w:t>.</w:t>
      </w:r>
    </w:p>
    <w:p w:rsidR="00D50C91" w:rsidRPr="0020081A" w:rsidRDefault="00D50C91" w:rsidP="00223978">
      <w:pPr>
        <w:pStyle w:val="Register1"/>
      </w:pPr>
      <w:r w:rsidRPr="0020081A">
        <w:t>De his, qu</w:t>
      </w:r>
      <w:r w:rsidR="00C66FEF" w:rsidRPr="0020081A">
        <w:t>ae</w:t>
      </w:r>
      <w:r w:rsidRPr="0020081A">
        <w:t xml:space="preserve"> non sunt, et his, qu</w:t>
      </w:r>
      <w:r w:rsidR="00C66FEF" w:rsidRPr="0020081A">
        <w:t>ae</w:t>
      </w:r>
      <w:r w:rsidRPr="0020081A">
        <w:t xml:space="preserve"> non apparent, idem est iudicium</w:t>
      </w:r>
      <w:r w:rsidR="008572EC" w:rsidRPr="0020081A">
        <w:t xml:space="preserve"> (juristischer Lehrsatz)</w:t>
      </w:r>
      <w:r w:rsidRPr="0020081A">
        <w:t>.    </w:t>
      </w:r>
      <w:r w:rsidR="00764E9B" w:rsidRPr="0020081A">
        <w:rPr>
          <w:u w:color="33CCCC"/>
        </w:rPr>
        <w:t>594</w:t>
      </w:r>
      <w:r w:rsidR="00C66FEF" w:rsidRPr="0020081A">
        <w:t>.</w:t>
      </w:r>
    </w:p>
    <w:p w:rsidR="00D50C91" w:rsidRPr="0020081A" w:rsidRDefault="00D50C91" w:rsidP="00223978">
      <w:pPr>
        <w:pStyle w:val="Register1"/>
      </w:pPr>
      <w:r w:rsidRPr="0020081A">
        <w:t>Deus ex machina.    </w:t>
      </w:r>
      <w:r w:rsidR="002D6B35" w:rsidRPr="0020081A">
        <w:rPr>
          <w:u w:color="33CCCC"/>
        </w:rPr>
        <w:t>756</w:t>
      </w:r>
      <w:r w:rsidR="00D91C33" w:rsidRPr="0020081A">
        <w:t xml:space="preserve">. </w:t>
      </w:r>
      <w:r w:rsidR="000B2511" w:rsidRPr="0020081A">
        <w:t>1028</w:t>
      </w:r>
      <w:r w:rsidR="0036784D" w:rsidRPr="0020081A">
        <w:t>.</w:t>
      </w:r>
    </w:p>
    <w:p w:rsidR="00D50C91" w:rsidRPr="0020081A" w:rsidRDefault="00D50C91" w:rsidP="00223978">
      <w:pPr>
        <w:pStyle w:val="Register1"/>
      </w:pPr>
      <w:r w:rsidRPr="0020081A">
        <w:t>Deutsche Ausdrücke.    </w:t>
      </w:r>
      <w:r w:rsidR="00A3646D" w:rsidRPr="0020081A">
        <w:rPr>
          <w:u w:color="33CCCC"/>
        </w:rPr>
        <w:t>486</w:t>
      </w:r>
      <w:r w:rsidR="00A12591" w:rsidRPr="0020081A">
        <w:t xml:space="preserve">. </w:t>
      </w:r>
      <w:r w:rsidR="00764E9B" w:rsidRPr="0020081A">
        <w:rPr>
          <w:u w:color="33CCCC"/>
        </w:rPr>
        <w:t>630</w:t>
      </w:r>
      <w:r w:rsidR="000B1019" w:rsidRPr="0020081A">
        <w:t xml:space="preserve">. </w:t>
      </w:r>
      <w:r w:rsidR="007E0CAF" w:rsidRPr="0020081A">
        <w:rPr>
          <w:u w:color="33CCCC"/>
        </w:rPr>
        <w:t>655</w:t>
      </w:r>
      <w:r w:rsidR="00C56E93" w:rsidRPr="0020081A">
        <w:t xml:space="preserve">. </w:t>
      </w:r>
      <w:r w:rsidR="00725BE3" w:rsidRPr="0020081A">
        <w:rPr>
          <w:u w:color="33CCCC"/>
        </w:rPr>
        <w:t>688</w:t>
      </w:r>
      <w:r w:rsidR="00693EBB" w:rsidRPr="0020081A">
        <w:t xml:space="preserve">. </w:t>
      </w:r>
      <w:r w:rsidR="00EE14F2" w:rsidRPr="0020081A">
        <w:rPr>
          <w:u w:color="33CCCC"/>
        </w:rPr>
        <w:t>779</w:t>
      </w:r>
      <w:r w:rsidR="00EC39B8" w:rsidRPr="0020081A">
        <w:rPr>
          <w:u w:color="33CCCC"/>
        </w:rPr>
        <w:t xml:space="preserve">. </w:t>
      </w:r>
      <w:r w:rsidR="00EE14F2" w:rsidRPr="0020081A">
        <w:rPr>
          <w:u w:color="33CCCC"/>
        </w:rPr>
        <w:t>783</w:t>
      </w:r>
      <w:r w:rsidR="00CB7311" w:rsidRPr="0020081A">
        <w:t xml:space="preserve">. </w:t>
      </w:r>
      <w:r w:rsidR="004C6FED" w:rsidRPr="0020081A">
        <w:rPr>
          <w:u w:color="33CCCC"/>
        </w:rPr>
        <w:t>819</w:t>
      </w:r>
      <w:r w:rsidR="00C6474D" w:rsidRPr="0020081A">
        <w:t xml:space="preserve">. </w:t>
      </w:r>
      <w:r w:rsidR="004C6FED" w:rsidRPr="0020081A">
        <w:t>890</w:t>
      </w:r>
      <w:r w:rsidR="00024BDE" w:rsidRPr="0020081A">
        <w:t xml:space="preserve">. </w:t>
      </w:r>
      <w:r w:rsidR="004C6FED" w:rsidRPr="0020081A">
        <w:t>901</w:t>
      </w:r>
      <w:r w:rsidR="00F05F82" w:rsidRPr="0020081A">
        <w:t xml:space="preserve">. </w:t>
      </w:r>
      <w:r w:rsidR="004C6FED" w:rsidRPr="0020081A">
        <w:t>907</w:t>
      </w:r>
      <w:r w:rsidR="00F71D40" w:rsidRPr="0020081A">
        <w:t xml:space="preserve">. </w:t>
      </w:r>
      <w:r w:rsidR="004C6FED" w:rsidRPr="0020081A">
        <w:t>959</w:t>
      </w:r>
      <w:r w:rsidR="00B65603" w:rsidRPr="0020081A">
        <w:t xml:space="preserve">. </w:t>
      </w:r>
      <w:r w:rsidR="000B2511" w:rsidRPr="0020081A">
        <w:t>1010</w:t>
      </w:r>
      <w:r w:rsidR="00316D5E" w:rsidRPr="0020081A">
        <w:t>.</w:t>
      </w:r>
    </w:p>
    <w:p w:rsidR="00D50C91" w:rsidRPr="0020081A" w:rsidRDefault="00D50C91" w:rsidP="00223978">
      <w:pPr>
        <w:pStyle w:val="Register1"/>
      </w:pPr>
      <w:r w:rsidRPr="0020081A">
        <w:t>Dies pleni invenientur (Ps 73,10).    </w:t>
      </w:r>
      <w:r w:rsidR="00764E9B" w:rsidRPr="0020081A">
        <w:rPr>
          <w:u w:color="33CCCC"/>
        </w:rPr>
        <w:t>594</w:t>
      </w:r>
      <w:r w:rsidR="00C66FEF" w:rsidRPr="0020081A">
        <w:t>.</w:t>
      </w:r>
    </w:p>
    <w:p w:rsidR="00D50C91" w:rsidRPr="0020081A" w:rsidRDefault="00D50C91" w:rsidP="00223978">
      <w:pPr>
        <w:pStyle w:val="Register1"/>
      </w:pPr>
      <w:r w:rsidRPr="0020081A">
        <w:t>Digesten.</w:t>
      </w:r>
    </w:p>
    <w:p w:rsidR="00D50C91" w:rsidRPr="0020081A" w:rsidRDefault="00D50C91" w:rsidP="00223978">
      <w:pPr>
        <w:pStyle w:val="Register1"/>
      </w:pPr>
      <w:r w:rsidRPr="0020081A">
        <w:t>—</w:t>
      </w:r>
      <w:r w:rsidRPr="0020081A">
        <w:tab/>
        <w:t>Vide Cum quis.</w:t>
      </w:r>
    </w:p>
    <w:p w:rsidR="007B286C" w:rsidRPr="0020081A" w:rsidRDefault="007B286C" w:rsidP="00223978">
      <w:pPr>
        <w:pStyle w:val="Register1"/>
      </w:pPr>
      <w:r w:rsidRPr="0020081A">
        <w:t>Divus Augustus duobus Graecis verbis monebat (Gellius, Noctes Atticae X,11,5).    </w:t>
      </w:r>
      <w:r w:rsidR="004C6FED" w:rsidRPr="0020081A">
        <w:rPr>
          <w:u w:color="33CCCC"/>
        </w:rPr>
        <w:t>828</w:t>
      </w:r>
      <w:r w:rsidRPr="0020081A">
        <w:t>.</w:t>
      </w:r>
      <w:r w:rsidR="002172C5" w:rsidRPr="0020081A">
        <w:t xml:space="preserve"> </w:t>
      </w:r>
      <w:r w:rsidR="004C6FED" w:rsidRPr="0020081A">
        <w:t>910</w:t>
      </w:r>
      <w:r w:rsidR="002172C5" w:rsidRPr="0020081A">
        <w:t>.</w:t>
      </w:r>
    </w:p>
    <w:p w:rsidR="00D50C91" w:rsidRPr="0020081A" w:rsidRDefault="00D50C91" w:rsidP="00223978">
      <w:pPr>
        <w:pStyle w:val="Register1"/>
      </w:pPr>
      <w:r w:rsidRPr="0020081A">
        <w:t>Dominus dedit, Dominus abstulit (Hi 1,21).    </w:t>
      </w:r>
      <w:r w:rsidR="002D6B35" w:rsidRPr="0020081A">
        <w:rPr>
          <w:u w:color="33CCCC"/>
        </w:rPr>
        <w:t>734</w:t>
      </w:r>
      <w:r w:rsidR="002C601D" w:rsidRPr="0020081A">
        <w:t>.</w:t>
      </w:r>
    </w:p>
    <w:p w:rsidR="00772585" w:rsidRPr="0020081A" w:rsidRDefault="00772585" w:rsidP="00223978">
      <w:pPr>
        <w:pStyle w:val="Register1"/>
      </w:pPr>
      <w:r w:rsidRPr="0020081A">
        <w:t>Dominus pars haereditatis meae et calicis mei (Ps 15,5).    </w:t>
      </w:r>
      <w:r w:rsidR="002D6B35" w:rsidRPr="0020081A">
        <w:t>749</w:t>
      </w:r>
      <w:r w:rsidRPr="0020081A">
        <w:t>.</w:t>
      </w:r>
    </w:p>
    <w:p w:rsidR="00D50C91" w:rsidRPr="0020081A" w:rsidRDefault="00D50C91" w:rsidP="00223978">
      <w:pPr>
        <w:pStyle w:val="Register1"/>
      </w:pPr>
      <w:r w:rsidRPr="0020081A">
        <w:t>Dominus providebit (Gen 22,8).    </w:t>
      </w:r>
      <w:r w:rsidR="00A3646D" w:rsidRPr="0020081A">
        <w:rPr>
          <w:u w:color="33CCCC"/>
        </w:rPr>
        <w:t>555</w:t>
      </w:r>
      <w:r w:rsidR="00285D2F" w:rsidRPr="0020081A">
        <w:rPr>
          <w:u w:color="33CCCC"/>
        </w:rPr>
        <w:t>.</w:t>
      </w:r>
    </w:p>
    <w:p w:rsidR="004D6BD2" w:rsidRPr="0020081A" w:rsidRDefault="004D6BD2" w:rsidP="00223978">
      <w:pPr>
        <w:pStyle w:val="Register1"/>
      </w:pPr>
      <w:r w:rsidRPr="0020081A">
        <w:t>Ecclesia militans.    </w:t>
      </w:r>
      <w:r w:rsidR="00725BE3" w:rsidRPr="0020081A">
        <w:t>683</w:t>
      </w:r>
      <w:r w:rsidRPr="0020081A">
        <w:t>.</w:t>
      </w:r>
    </w:p>
    <w:p w:rsidR="00A92545" w:rsidRPr="0020081A" w:rsidRDefault="00A92545" w:rsidP="00223978">
      <w:pPr>
        <w:pStyle w:val="Register1"/>
      </w:pPr>
      <w:r w:rsidRPr="0020081A">
        <w:t>Elegi abiectus esse in domo Die mei magis quam habitare in tabernaculis peccatorum (Ps 84,11).    </w:t>
      </w:r>
      <w:r w:rsidR="00725BE3" w:rsidRPr="0020081A">
        <w:rPr>
          <w:u w:color="33CCCC"/>
        </w:rPr>
        <w:t>716</w:t>
      </w:r>
      <w:r w:rsidR="006758E2" w:rsidRPr="0020081A">
        <w:t xml:space="preserve">. </w:t>
      </w:r>
      <w:r w:rsidR="002D6B35" w:rsidRPr="0020081A">
        <w:t>733</w:t>
      </w:r>
      <w:r w:rsidR="002C601D" w:rsidRPr="0020081A">
        <w:t>.</w:t>
      </w:r>
    </w:p>
    <w:p w:rsidR="00D50C91" w:rsidRPr="0020081A" w:rsidRDefault="00D50C91" w:rsidP="00223978">
      <w:pPr>
        <w:pStyle w:val="Register1"/>
      </w:pPr>
      <w:r w:rsidRPr="0020081A">
        <w:t>Emuncta naris (Spürsinn, feines Urteil).    </w:t>
      </w:r>
      <w:r w:rsidR="004C6FED" w:rsidRPr="0020081A">
        <w:rPr>
          <w:u w:color="33CCCC"/>
        </w:rPr>
        <w:t>974</w:t>
      </w:r>
      <w:r w:rsidR="003069F4" w:rsidRPr="0020081A">
        <w:t>.</w:t>
      </w:r>
    </w:p>
    <w:p w:rsidR="00D50C91" w:rsidRPr="0020081A" w:rsidRDefault="006E697C" w:rsidP="00223978">
      <w:pPr>
        <w:pStyle w:val="Register1"/>
      </w:pPr>
      <w:r w:rsidRPr="0020081A">
        <w:rPr>
          <w:rFonts w:ascii="Times New Roman" w:hAnsi="Times New Roman"/>
          <w:sz w:val="14"/>
          <w:szCs w:val="14"/>
        </w:rPr>
        <w:t>Ἕωλοι</w:t>
      </w:r>
      <w:r w:rsidRPr="0020081A">
        <w:rPr>
          <w:rFonts w:cs="Adobe Garamond Pro"/>
          <w:sz w:val="14"/>
          <w:szCs w:val="14"/>
        </w:rPr>
        <w:t xml:space="preserve"> </w:t>
      </w:r>
      <w:r w:rsidRPr="0020081A">
        <w:rPr>
          <w:rFonts w:ascii="Times New Roman" w:hAnsi="Times New Roman"/>
          <w:sz w:val="14"/>
          <w:szCs w:val="14"/>
        </w:rPr>
        <w:t>εὐεργεσίαι</w:t>
      </w:r>
      <w:r w:rsidRPr="0020081A">
        <w:rPr>
          <w:rFonts w:cs="Adobe Garamond Pro"/>
          <w:sz w:val="14"/>
          <w:szCs w:val="14"/>
        </w:rPr>
        <w:t xml:space="preserve"> </w:t>
      </w:r>
      <w:r w:rsidRPr="0020081A">
        <w:rPr>
          <w:rFonts w:ascii="Times New Roman" w:hAnsi="Times New Roman"/>
          <w:sz w:val="14"/>
          <w:szCs w:val="14"/>
        </w:rPr>
        <w:t>εὕδουσι</w:t>
      </w:r>
      <w:r w:rsidR="00D50C91" w:rsidRPr="0020081A">
        <w:rPr>
          <w:rFonts w:ascii="Times New Roman" w:hAnsi="Times New Roman"/>
        </w:rPr>
        <w:t>.</w:t>
      </w:r>
      <w:r w:rsidR="00D50C91" w:rsidRPr="0020081A">
        <w:t>    </w:t>
      </w:r>
      <w:r w:rsidR="00A3646D" w:rsidRPr="0020081A">
        <w:rPr>
          <w:u w:color="33CCCC"/>
        </w:rPr>
        <w:t>530</w:t>
      </w:r>
      <w:r w:rsidR="00FE5D23" w:rsidRPr="0020081A">
        <w:t>.</w:t>
      </w:r>
    </w:p>
    <w:p w:rsidR="00D50C91" w:rsidRPr="0020081A" w:rsidRDefault="00D50C91" w:rsidP="00223978">
      <w:pPr>
        <w:pStyle w:val="Register1"/>
      </w:pPr>
      <w:r w:rsidRPr="0020081A">
        <w:t>Erscheinung des Herrn (</w:t>
      </w:r>
      <w:r w:rsidRPr="0020081A">
        <w:rPr>
          <w:i/>
        </w:rPr>
        <w:t>Epiphania</w:t>
      </w:r>
      <w:r w:rsidRPr="0020081A">
        <w:t>; 6. Januar).    </w:t>
      </w:r>
      <w:r w:rsidR="00A3646D" w:rsidRPr="0020081A">
        <w:rPr>
          <w:u w:color="33CCCC"/>
        </w:rPr>
        <w:t>505</w:t>
      </w:r>
      <w:r w:rsidR="00BD696D" w:rsidRPr="0020081A">
        <w:t>.</w:t>
      </w:r>
    </w:p>
    <w:p w:rsidR="00D50C91" w:rsidRPr="0020081A" w:rsidRDefault="00D50C91" w:rsidP="00223978">
      <w:pPr>
        <w:pStyle w:val="Register1"/>
      </w:pPr>
      <w:r w:rsidRPr="0020081A">
        <w:t>Europa.    </w:t>
      </w:r>
      <w:r w:rsidR="00764E9B" w:rsidRPr="0020081A">
        <w:rPr>
          <w:u w:color="33CCCC"/>
        </w:rPr>
        <w:t>581</w:t>
      </w:r>
      <w:r w:rsidR="00AA52E6" w:rsidRPr="0020081A">
        <w:t xml:space="preserve">. </w:t>
      </w:r>
      <w:r w:rsidR="00764E9B" w:rsidRPr="0020081A">
        <w:rPr>
          <w:u w:color="33CCCC"/>
        </w:rPr>
        <w:t>603</w:t>
      </w:r>
      <w:r w:rsidR="00045163" w:rsidRPr="0020081A">
        <w:t xml:space="preserve">. </w:t>
      </w:r>
      <w:r w:rsidR="00725BE3" w:rsidRPr="0020081A">
        <w:t>679</w:t>
      </w:r>
      <w:r w:rsidR="00FA12D3" w:rsidRPr="0020081A">
        <w:t xml:space="preserve">. </w:t>
      </w:r>
      <w:r w:rsidR="00725BE3" w:rsidRPr="0020081A">
        <w:t>714</w:t>
      </w:r>
      <w:r w:rsidR="000E4873" w:rsidRPr="0020081A">
        <w:t xml:space="preserve">. </w:t>
      </w:r>
      <w:r w:rsidR="004C6FED" w:rsidRPr="0020081A">
        <w:t>808</w:t>
      </w:r>
      <w:r w:rsidR="00867A9A" w:rsidRPr="0020081A">
        <w:t xml:space="preserve">. </w:t>
      </w:r>
      <w:r w:rsidR="004C6FED" w:rsidRPr="0020081A">
        <w:t>919</w:t>
      </w:r>
      <w:r w:rsidR="00EF1C64" w:rsidRPr="0020081A">
        <w:t xml:space="preserve">. </w:t>
      </w:r>
      <w:r w:rsidR="004C6FED" w:rsidRPr="0020081A">
        <w:t>946</w:t>
      </w:r>
      <w:r w:rsidR="00B67B3E" w:rsidRPr="0020081A">
        <w:t>.</w:t>
      </w:r>
    </w:p>
    <w:p w:rsidR="00D50C91" w:rsidRPr="0020081A" w:rsidRDefault="00D50C91" w:rsidP="00223978">
      <w:pPr>
        <w:pStyle w:val="Register1"/>
      </w:pPr>
      <w:r w:rsidRPr="0020081A">
        <w:t>Falcem in alienam messem immittere (nach Deut 23,25).    </w:t>
      </w:r>
      <w:r w:rsidR="004C6FED" w:rsidRPr="0020081A">
        <w:t>977</w:t>
      </w:r>
      <w:r w:rsidR="00754F81" w:rsidRPr="0020081A">
        <w:t>.</w:t>
      </w:r>
    </w:p>
    <w:p w:rsidR="00D50C91" w:rsidRPr="0020081A" w:rsidRDefault="00D50C91" w:rsidP="00223978">
      <w:pPr>
        <w:pStyle w:val="Register1"/>
      </w:pPr>
      <w:r w:rsidRPr="0020081A">
        <w:t>Fel</w:t>
      </w:r>
      <w:r w:rsidR="00FD59AF" w:rsidRPr="0020081A">
        <w:t>, fel</w:t>
      </w:r>
      <w:r w:rsidRPr="0020081A">
        <w:t xml:space="preserve"> et acetum.    </w:t>
      </w:r>
      <w:r w:rsidR="00725BE3" w:rsidRPr="0020081A">
        <w:rPr>
          <w:u w:color="33CCCC"/>
        </w:rPr>
        <w:t>708</w:t>
      </w:r>
      <w:r w:rsidR="00AA3E43" w:rsidRPr="0020081A">
        <w:t xml:space="preserve">. </w:t>
      </w:r>
      <w:r w:rsidR="004C6FED" w:rsidRPr="0020081A">
        <w:rPr>
          <w:u w:color="33CCCC"/>
        </w:rPr>
        <w:t>853</w:t>
      </w:r>
      <w:r w:rsidR="00274384" w:rsidRPr="0020081A">
        <w:t>.</w:t>
      </w:r>
    </w:p>
    <w:p w:rsidR="00D50C91" w:rsidRPr="0020081A" w:rsidRDefault="00D50C91" w:rsidP="00223978">
      <w:pPr>
        <w:pStyle w:val="Register1"/>
      </w:pPr>
      <w:r w:rsidRPr="0020081A">
        <w:t>Fontes, e fontibus haurire.    </w:t>
      </w:r>
      <w:r w:rsidR="00AF5461" w:rsidRPr="0020081A">
        <w:rPr>
          <w:u w:color="33CCCC"/>
        </w:rPr>
        <w:t>804</w:t>
      </w:r>
      <w:r w:rsidR="00C517C4" w:rsidRPr="0020081A">
        <w:t>.</w:t>
      </w:r>
    </w:p>
    <w:p w:rsidR="00D50C91" w:rsidRPr="0020081A" w:rsidRDefault="00D50C91" w:rsidP="00223978">
      <w:pPr>
        <w:pStyle w:val="Register1"/>
      </w:pPr>
      <w:r w:rsidRPr="0020081A">
        <w:t>Fastenzeit (</w:t>
      </w:r>
      <w:r w:rsidRPr="0020081A">
        <w:rPr>
          <w:i/>
        </w:rPr>
        <w:t xml:space="preserve">ieiunium, </w:t>
      </w:r>
      <w:r w:rsidR="00F4297F" w:rsidRPr="0020081A">
        <w:rPr>
          <w:i/>
        </w:rPr>
        <w:t>Q</w:t>
      </w:r>
      <w:r w:rsidRPr="0020081A">
        <w:rPr>
          <w:i/>
        </w:rPr>
        <w:t>uadragesima</w:t>
      </w:r>
      <w:r w:rsidRPr="0020081A">
        <w:t>).    </w:t>
      </w:r>
      <w:r w:rsidR="004C6FED" w:rsidRPr="0020081A">
        <w:t>843</w:t>
      </w:r>
      <w:r w:rsidR="00F4297F" w:rsidRPr="0020081A">
        <w:t xml:space="preserve">. </w:t>
      </w:r>
      <w:r w:rsidR="004C6FED" w:rsidRPr="0020081A">
        <w:rPr>
          <w:u w:color="33CCCC"/>
        </w:rPr>
        <w:t>873</w:t>
      </w:r>
      <w:r w:rsidR="00D11D33" w:rsidRPr="0020081A">
        <w:t xml:space="preserve">. </w:t>
      </w:r>
      <w:r w:rsidR="004C6FED" w:rsidRPr="0020081A">
        <w:t>920</w:t>
      </w:r>
      <w:r w:rsidR="003176D1" w:rsidRPr="0020081A">
        <w:t xml:space="preserve">. </w:t>
      </w:r>
      <w:r w:rsidR="004C6FED" w:rsidRPr="0020081A">
        <w:t>927</w:t>
      </w:r>
      <w:r w:rsidR="00584E9E" w:rsidRPr="0020081A">
        <w:t xml:space="preserve">. </w:t>
      </w:r>
      <w:r w:rsidR="004C6FED" w:rsidRPr="0020081A">
        <w:t>929</w:t>
      </w:r>
      <w:r w:rsidR="00870CB1" w:rsidRPr="0020081A">
        <w:t>.</w:t>
      </w:r>
    </w:p>
    <w:p w:rsidR="00497E89" w:rsidRPr="0020081A" w:rsidRDefault="00497E89" w:rsidP="00223978">
      <w:pPr>
        <w:pStyle w:val="Register1"/>
      </w:pPr>
      <w:r w:rsidRPr="0020081A">
        <w:t>Felix Austria.    </w:t>
      </w:r>
      <w:r w:rsidR="004C6FED" w:rsidRPr="0020081A">
        <w:t>825</w:t>
      </w:r>
      <w:r w:rsidRPr="0020081A">
        <w:t>.</w:t>
      </w:r>
    </w:p>
    <w:p w:rsidR="00D50C91" w:rsidRPr="0020081A" w:rsidRDefault="00D50C91" w:rsidP="00223978">
      <w:pPr>
        <w:pStyle w:val="Register1"/>
      </w:pPr>
      <w:r w:rsidRPr="0020081A">
        <w:t>Fides (historica).    </w:t>
      </w:r>
      <w:r w:rsidR="00A3646D" w:rsidRPr="0020081A">
        <w:rPr>
          <w:u w:color="33CCCC"/>
        </w:rPr>
        <w:t>491</w:t>
      </w:r>
      <w:r w:rsidR="00261E31" w:rsidRPr="0020081A">
        <w:t xml:space="preserve">. </w:t>
      </w:r>
      <w:r w:rsidR="00725BE3" w:rsidRPr="0020081A">
        <w:t>702</w:t>
      </w:r>
      <w:r w:rsidR="003B053D" w:rsidRPr="0020081A">
        <w:t xml:space="preserve">. </w:t>
      </w:r>
      <w:r w:rsidR="002D6B35" w:rsidRPr="0020081A">
        <w:t>747</w:t>
      </w:r>
      <w:r w:rsidR="003C4903" w:rsidRPr="0020081A">
        <w:t xml:space="preserve">. </w:t>
      </w:r>
      <w:r w:rsidR="002D6B35" w:rsidRPr="0020081A">
        <w:t>763</w:t>
      </w:r>
      <w:r w:rsidR="002F6C42" w:rsidRPr="0020081A">
        <w:t>.</w:t>
      </w:r>
    </w:p>
    <w:p w:rsidR="00D50C91" w:rsidRPr="0020081A" w:rsidRDefault="00D50C91" w:rsidP="00223978">
      <w:pPr>
        <w:pStyle w:val="Register1"/>
      </w:pPr>
      <w:r w:rsidRPr="0020081A">
        <w:t>Französische Ausdrücke</w:t>
      </w:r>
      <w:r w:rsidR="008840CA" w:rsidRPr="0020081A">
        <w:t xml:space="preserve"> oder Briefteile</w:t>
      </w:r>
      <w:r w:rsidRPr="0020081A">
        <w:t>.    </w:t>
      </w:r>
      <w:r w:rsidR="00A3646D" w:rsidRPr="0020081A">
        <w:rPr>
          <w:u w:color="33CCCC"/>
        </w:rPr>
        <w:t>555</w:t>
      </w:r>
      <w:r w:rsidR="00112EDB" w:rsidRPr="0020081A">
        <w:t xml:space="preserve">. </w:t>
      </w:r>
      <w:r w:rsidR="004C6FED" w:rsidRPr="0020081A">
        <w:t>994</w:t>
      </w:r>
      <w:r w:rsidR="00C80856" w:rsidRPr="0020081A">
        <w:t xml:space="preserve">. </w:t>
      </w:r>
      <w:r w:rsidR="004C6FED" w:rsidRPr="0020081A">
        <w:t>999</w:t>
      </w:r>
      <w:r w:rsidR="00FE73AE" w:rsidRPr="0020081A">
        <w:t xml:space="preserve">. </w:t>
      </w:r>
      <w:r w:rsidR="000B2511" w:rsidRPr="0020081A">
        <w:t>1001</w:t>
      </w:r>
      <w:r w:rsidR="008840CA"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w:t>
      </w:r>
    </w:p>
    <w:p w:rsidR="00D50C91" w:rsidRPr="0020081A" w:rsidRDefault="00D50C91" w:rsidP="00223978">
      <w:pPr>
        <w:pStyle w:val="Register1"/>
      </w:pPr>
      <w:r w:rsidRPr="0020081A">
        <w:t>Gallus (16. Oktober).    </w:t>
      </w:r>
      <w:r w:rsidR="004C6FED" w:rsidRPr="0020081A">
        <w:rPr>
          <w:u w:color="33CCCC"/>
        </w:rPr>
        <w:t>857</w:t>
      </w:r>
      <w:r w:rsidR="005A508A" w:rsidRPr="0020081A">
        <w:rPr>
          <w:u w:color="33CCCC"/>
        </w:rPr>
        <w:t>.</w:t>
      </w:r>
    </w:p>
    <w:p w:rsidR="00D50C91" w:rsidRPr="0020081A" w:rsidRDefault="00D50C91" w:rsidP="00223978">
      <w:pPr>
        <w:pStyle w:val="Register1"/>
      </w:pPr>
      <w:r w:rsidRPr="0020081A">
        <w:t>Gallus (Wortspiel „Franzose“ und „Hahn“).    </w:t>
      </w:r>
      <w:r w:rsidR="007E0CAF" w:rsidRPr="0020081A">
        <w:t>663</w:t>
      </w:r>
      <w:r w:rsidR="00C57BAE" w:rsidRPr="0020081A">
        <w:t>.</w:t>
      </w:r>
    </w:p>
    <w:p w:rsidR="00D50C91" w:rsidRPr="0020081A" w:rsidRDefault="00D50C91" w:rsidP="00223978">
      <w:pPr>
        <w:pStyle w:val="Register1"/>
      </w:pPr>
      <w:r w:rsidRPr="0020081A">
        <w:t>Gallus iacentes excitat (Hymnus „Aeterne rerum conditor“).    </w:t>
      </w:r>
      <w:r w:rsidR="007E0CAF" w:rsidRPr="0020081A">
        <w:t>663</w:t>
      </w:r>
      <w:r w:rsidR="005B0B80" w:rsidRPr="0020081A">
        <w:t>.</w:t>
      </w:r>
    </w:p>
    <w:p w:rsidR="007B286C" w:rsidRPr="0020081A" w:rsidRDefault="007B286C" w:rsidP="00223978">
      <w:pPr>
        <w:pStyle w:val="Register1"/>
      </w:pPr>
      <w:r w:rsidRPr="0020081A">
        <w:t>Gellius.</w:t>
      </w:r>
    </w:p>
    <w:p w:rsidR="007B286C" w:rsidRPr="0020081A" w:rsidRDefault="007B286C" w:rsidP="00223978">
      <w:pPr>
        <w:pStyle w:val="Register1"/>
      </w:pPr>
      <w:r w:rsidRPr="0020081A">
        <w:t>—</w:t>
      </w:r>
      <w:r w:rsidRPr="0020081A">
        <w:tab/>
        <w:t>Vide Divus Augustus.</w:t>
      </w:r>
    </w:p>
    <w:p w:rsidR="00D50C91" w:rsidRPr="0020081A" w:rsidRDefault="00D50C91" w:rsidP="00223978">
      <w:pPr>
        <w:pStyle w:val="Register1"/>
      </w:pPr>
      <w:r w:rsidRPr="0020081A">
        <w:t>Germanus mos</w:t>
      </w:r>
      <w:r w:rsidR="00395C03" w:rsidRPr="0020081A">
        <w:t>, Germanum pectus (Ehrlichkeit)</w:t>
      </w:r>
      <w:r w:rsidRPr="0020081A">
        <w:t>.    </w:t>
      </w:r>
      <w:r w:rsidR="004C6FED" w:rsidRPr="0020081A">
        <w:rPr>
          <w:u w:color="33CCCC"/>
        </w:rPr>
        <w:t>867</w:t>
      </w:r>
      <w:r w:rsidR="00A37102" w:rsidRPr="0020081A">
        <w:t>.</w:t>
      </w:r>
      <w:r w:rsidR="00395C03" w:rsidRPr="0020081A">
        <w:t xml:space="preserve"> </w:t>
      </w:r>
      <w:r w:rsidR="000B2511" w:rsidRPr="0020081A">
        <w:rPr>
          <w:u w:color="33CCCC"/>
        </w:rPr>
        <w:t>1000</w:t>
      </w:r>
      <w:r w:rsidR="00395C03" w:rsidRPr="0020081A">
        <w:t>.</w:t>
      </w:r>
    </w:p>
    <w:p w:rsidR="007B286C" w:rsidRPr="0020081A" w:rsidRDefault="006B7243" w:rsidP="00223978">
      <w:pPr>
        <w:pStyle w:val="Register1"/>
      </w:pPr>
      <w:r w:rsidRPr="0020081A">
        <w:t>Grazien</w:t>
      </w:r>
      <w:r w:rsidR="004D609E" w:rsidRPr="0020081A">
        <w:t xml:space="preserve"> (</w:t>
      </w:r>
      <w:r w:rsidR="004D609E" w:rsidRPr="0020081A">
        <w:rPr>
          <w:i/>
        </w:rPr>
        <w:t>Charites</w:t>
      </w:r>
      <w:r w:rsidR="004D609E" w:rsidRPr="0020081A">
        <w:t>)</w:t>
      </w:r>
      <w:r w:rsidR="007B286C" w:rsidRPr="0020081A">
        <w:t>.    </w:t>
      </w:r>
      <w:r w:rsidR="004C6FED" w:rsidRPr="0020081A">
        <w:t>814</w:t>
      </w:r>
      <w:r w:rsidR="007B286C" w:rsidRPr="0020081A">
        <w:t xml:space="preserve">. </w:t>
      </w:r>
      <w:r w:rsidR="004C6FED" w:rsidRPr="0020081A">
        <w:t>825</w:t>
      </w:r>
      <w:r w:rsidR="007B286C" w:rsidRPr="0020081A">
        <w:t xml:space="preserve">. </w:t>
      </w:r>
      <w:r w:rsidR="004C6FED" w:rsidRPr="0020081A">
        <w:t>919</w:t>
      </w:r>
      <w:r w:rsidRPr="0020081A">
        <w:t>.</w:t>
      </w:r>
    </w:p>
    <w:p w:rsidR="00D50C91" w:rsidRPr="0020081A" w:rsidRDefault="00D50C91" w:rsidP="00223978">
      <w:pPr>
        <w:pStyle w:val="Register1"/>
      </w:pPr>
      <w:r w:rsidRPr="0020081A">
        <w:t>Gregor von Nazianz.</w:t>
      </w:r>
    </w:p>
    <w:p w:rsidR="00D50C91" w:rsidRPr="0020081A" w:rsidRDefault="00D50C91" w:rsidP="00223978">
      <w:pPr>
        <w:pStyle w:val="Register1"/>
      </w:pPr>
      <w:r w:rsidRPr="0020081A">
        <w:t>—</w:t>
      </w:r>
      <w:r w:rsidRPr="0020081A">
        <w:tab/>
        <w:t xml:space="preserve">Vide </w:t>
      </w:r>
      <w:r w:rsidRPr="0020081A">
        <w:rPr>
          <w:rFonts w:ascii="Times New Roman" w:hAnsi="Times New Roman"/>
          <w:sz w:val="14"/>
          <w:szCs w:val="14"/>
        </w:rPr>
        <w:t>Ὑψηλῷ μὲν γὰρ ζημία</w:t>
      </w:r>
      <w:r w:rsidRPr="0020081A">
        <w:t>.</w:t>
      </w:r>
    </w:p>
    <w:p w:rsidR="00D50C91" w:rsidRPr="0020081A" w:rsidRDefault="00D50C91" w:rsidP="00223978">
      <w:pPr>
        <w:pStyle w:val="Register1"/>
      </w:pPr>
      <w:r w:rsidRPr="0020081A">
        <w:t>Griechische Ausdrücke.    </w:t>
      </w:r>
      <w:r w:rsidR="00A3646D" w:rsidRPr="0020081A">
        <w:rPr>
          <w:u w:color="33CCCC"/>
        </w:rPr>
        <w:t>530</w:t>
      </w:r>
      <w:r w:rsidR="0007085B" w:rsidRPr="0020081A">
        <w:t xml:space="preserve">. </w:t>
      </w:r>
      <w:r w:rsidR="00A3646D" w:rsidRPr="0020081A">
        <w:rPr>
          <w:u w:color="33CCCC"/>
        </w:rPr>
        <w:t>559</w:t>
      </w:r>
      <w:r w:rsidR="00AC308E" w:rsidRPr="0020081A">
        <w:t xml:space="preserve">. </w:t>
      </w:r>
      <w:r w:rsidR="00A3646D" w:rsidRPr="0020081A">
        <w:rPr>
          <w:u w:color="33CCCC"/>
        </w:rPr>
        <w:t>565</w:t>
      </w:r>
      <w:r w:rsidR="0007085B" w:rsidRPr="0020081A">
        <w:t xml:space="preserve">. </w:t>
      </w:r>
      <w:r w:rsidR="00764E9B" w:rsidRPr="0020081A">
        <w:rPr>
          <w:u w:color="33CCCC"/>
        </w:rPr>
        <w:t>581</w:t>
      </w:r>
      <w:r w:rsidR="00AA52E6" w:rsidRPr="0020081A">
        <w:t xml:space="preserve">. </w:t>
      </w:r>
      <w:r w:rsidR="00725BE3" w:rsidRPr="0020081A">
        <w:t>679</w:t>
      </w:r>
      <w:r w:rsidR="00FA12D3" w:rsidRPr="0020081A">
        <w:t xml:space="preserve">. </w:t>
      </w:r>
      <w:r w:rsidR="00725BE3" w:rsidRPr="0020081A">
        <w:t>715</w:t>
      </w:r>
      <w:r w:rsidR="00BB44E5" w:rsidRPr="0020081A">
        <w:t xml:space="preserve">. </w:t>
      </w:r>
      <w:r w:rsidR="002D6B35" w:rsidRPr="0020081A">
        <w:rPr>
          <w:u w:color="33CCCC"/>
        </w:rPr>
        <w:t>734</w:t>
      </w:r>
      <w:r w:rsidR="003C6A56" w:rsidRPr="0020081A">
        <w:t xml:space="preserve">. </w:t>
      </w:r>
      <w:r w:rsidR="00AF5461" w:rsidRPr="0020081A">
        <w:t>800</w:t>
      </w:r>
      <w:r w:rsidR="002A6805" w:rsidRPr="0020081A">
        <w:t xml:space="preserve">. </w:t>
      </w:r>
      <w:r w:rsidR="004C6FED" w:rsidRPr="0020081A">
        <w:rPr>
          <w:u w:color="33CCCC"/>
        </w:rPr>
        <w:t>828</w:t>
      </w:r>
      <w:r w:rsidR="00E04480" w:rsidRPr="0020081A">
        <w:t xml:space="preserve">. </w:t>
      </w:r>
      <w:r w:rsidR="004C6FED" w:rsidRPr="0020081A">
        <w:t>839</w:t>
      </w:r>
      <w:r w:rsidR="000903C1" w:rsidRPr="0020081A">
        <w:t xml:space="preserve">. </w:t>
      </w:r>
      <w:r w:rsidR="004C6FED" w:rsidRPr="0020081A">
        <w:rPr>
          <w:u w:color="33CCCC"/>
        </w:rPr>
        <w:t>885</w:t>
      </w:r>
      <w:r w:rsidR="00692038" w:rsidRPr="0020081A">
        <w:t xml:space="preserve">. </w:t>
      </w:r>
      <w:r w:rsidR="004C6FED" w:rsidRPr="0020081A">
        <w:t>912</w:t>
      </w:r>
      <w:r w:rsidR="006E1713" w:rsidRPr="0020081A">
        <w:t xml:space="preserve">. </w:t>
      </w:r>
      <w:r w:rsidR="004C6FED" w:rsidRPr="0020081A">
        <w:t>977</w:t>
      </w:r>
      <w:r w:rsidR="00754F81" w:rsidRPr="0020081A">
        <w:t xml:space="preserve">. </w:t>
      </w:r>
      <w:r w:rsidR="004C6FED" w:rsidRPr="0020081A">
        <w:t>9</w:t>
      </w:r>
      <w:r w:rsidR="006C2B53" w:rsidRPr="0020081A">
        <w:t>92</w:t>
      </w:r>
      <w:r w:rsidR="006F3020" w:rsidRPr="0020081A">
        <w:t xml:space="preserve">. </w:t>
      </w:r>
      <w:r w:rsidR="000B2511" w:rsidRPr="0020081A">
        <w:rPr>
          <w:u w:color="33CCCC"/>
        </w:rPr>
        <w:t>1020</w:t>
      </w:r>
      <w:r w:rsidR="00080B3B" w:rsidRPr="0020081A">
        <w:t>.</w:t>
      </w:r>
      <w:r w:rsidR="00064BA5" w:rsidRPr="0020081A">
        <w:t xml:space="preserve"> </w:t>
      </w:r>
      <w:r w:rsidR="000B2511" w:rsidRPr="0020081A">
        <w:rPr>
          <w:u w:color="33CCCC"/>
        </w:rPr>
        <w:t>1032</w:t>
      </w:r>
      <w:r w:rsidR="00064BA5" w:rsidRPr="0020081A">
        <w:t>.</w:t>
      </w:r>
    </w:p>
    <w:p w:rsidR="00D50C91" w:rsidRPr="0020081A" w:rsidRDefault="00D50C91" w:rsidP="00223978">
      <w:pPr>
        <w:pStyle w:val="Register1"/>
      </w:pPr>
      <w:r w:rsidRPr="0020081A">
        <w:t>Halkyonische Tage (</w:t>
      </w:r>
      <w:r w:rsidRPr="0020081A">
        <w:rPr>
          <w:i/>
        </w:rPr>
        <w:t>Alcyonia</w:t>
      </w:r>
      <w:r w:rsidRPr="0020081A">
        <w:t>).    </w:t>
      </w:r>
      <w:r w:rsidR="006D7DD9" w:rsidRPr="0020081A">
        <w:t>1003</w:t>
      </w:r>
      <w:r w:rsidR="00F96EA9" w:rsidRPr="0020081A">
        <w:t>.</w:t>
      </w:r>
    </w:p>
    <w:p w:rsidR="00D50C91" w:rsidRPr="0020081A" w:rsidRDefault="00D50C91" w:rsidP="00223978">
      <w:pPr>
        <w:pStyle w:val="Register1"/>
      </w:pPr>
      <w:r w:rsidRPr="0020081A">
        <w:t>Hamum in piscinam mittere.    </w:t>
      </w:r>
      <w:r w:rsidR="004C6FED" w:rsidRPr="0020081A">
        <w:t>857</w:t>
      </w:r>
      <w:r w:rsidR="00714E80" w:rsidRPr="0020081A">
        <w:t>.</w:t>
      </w:r>
    </w:p>
    <w:p w:rsidR="00D50C91" w:rsidRPr="0020081A" w:rsidRDefault="00D50C91" w:rsidP="00223978">
      <w:pPr>
        <w:pStyle w:val="Register1"/>
      </w:pPr>
      <w:r w:rsidRPr="0020081A">
        <w:t>Harpyien (</w:t>
      </w:r>
      <w:r w:rsidRPr="0020081A">
        <w:rPr>
          <w:i/>
        </w:rPr>
        <w:t>Harpyae</w:t>
      </w:r>
      <w:r w:rsidRPr="0020081A">
        <w:t>).    </w:t>
      </w:r>
      <w:r w:rsidR="002D6B35" w:rsidRPr="0020081A">
        <w:rPr>
          <w:u w:color="33CCCC"/>
        </w:rPr>
        <w:t>734</w:t>
      </w:r>
      <w:r w:rsidR="003C6A56" w:rsidRPr="0020081A">
        <w:t>.</w:t>
      </w:r>
    </w:p>
    <w:p w:rsidR="00D50C91" w:rsidRPr="0020081A" w:rsidRDefault="00D50C91" w:rsidP="00223978">
      <w:pPr>
        <w:pStyle w:val="Register1"/>
      </w:pPr>
      <w:r w:rsidRPr="0020081A">
        <w:t>Hektor.    </w:t>
      </w:r>
      <w:r w:rsidR="00764E9B" w:rsidRPr="0020081A">
        <w:rPr>
          <w:u w:color="33CCCC"/>
        </w:rPr>
        <w:t>632</w:t>
      </w:r>
      <w:r w:rsidR="008B1FAB" w:rsidRPr="0020081A">
        <w:t>.</w:t>
      </w:r>
    </w:p>
    <w:p w:rsidR="00D50C91" w:rsidRPr="0020081A" w:rsidRDefault="00D50C91" w:rsidP="00223978">
      <w:pPr>
        <w:pStyle w:val="Register1"/>
      </w:pPr>
      <w:r w:rsidRPr="0020081A">
        <w:t>Herbam porrigere.    </w:t>
      </w:r>
      <w:r w:rsidR="00725BE3" w:rsidRPr="0020081A">
        <w:rPr>
          <w:u w:color="33CCCC"/>
        </w:rPr>
        <w:t>702</w:t>
      </w:r>
      <w:r w:rsidR="00304A8E" w:rsidRPr="0020081A">
        <w:t>.</w:t>
      </w:r>
    </w:p>
    <w:p w:rsidR="00D50C91" w:rsidRPr="0020081A" w:rsidRDefault="00D50C91" w:rsidP="00223978">
      <w:pPr>
        <w:pStyle w:val="Register1"/>
      </w:pPr>
      <w:r w:rsidRPr="0020081A">
        <w:t>Herkules.    </w:t>
      </w:r>
      <w:r w:rsidR="004C6FED" w:rsidRPr="0020081A">
        <w:rPr>
          <w:u w:color="33CCCC"/>
        </w:rPr>
        <w:t>950</w:t>
      </w:r>
      <w:r w:rsidR="00DF197E" w:rsidRPr="0020081A">
        <w:t>.</w:t>
      </w:r>
    </w:p>
    <w:p w:rsidR="00D50C91" w:rsidRPr="0020081A" w:rsidRDefault="00D50C91" w:rsidP="00223978">
      <w:pPr>
        <w:pStyle w:val="Register1"/>
      </w:pPr>
      <w:r w:rsidRPr="0020081A">
        <w:t>Hieronymus.</w:t>
      </w:r>
    </w:p>
    <w:p w:rsidR="00D50C91" w:rsidRPr="0020081A" w:rsidRDefault="00D50C91" w:rsidP="00223978">
      <w:pPr>
        <w:pStyle w:val="Register1"/>
      </w:pPr>
      <w:r w:rsidRPr="0020081A">
        <w:t>—</w:t>
      </w:r>
      <w:r w:rsidRPr="0020081A">
        <w:tab/>
        <w:t>Vide Bos la</w:t>
      </w:r>
      <w:r w:rsidR="00124361" w:rsidRPr="0020081A">
        <w:t>s</w:t>
      </w:r>
      <w:r w:rsidRPr="0020081A">
        <w:t>sus.</w:t>
      </w:r>
    </w:p>
    <w:p w:rsidR="00D50C91" w:rsidRPr="0020081A" w:rsidRDefault="00D50C91" w:rsidP="00223978">
      <w:pPr>
        <w:pStyle w:val="Register1"/>
      </w:pPr>
      <w:r w:rsidRPr="0020081A">
        <w:t>—</w:t>
      </w:r>
      <w:r w:rsidRPr="0020081A">
        <w:tab/>
        <w:t>Vide Ingemuit totus orbis.</w:t>
      </w:r>
    </w:p>
    <w:p w:rsidR="00B359A8" w:rsidRPr="0020081A" w:rsidRDefault="00B359A8" w:rsidP="00223978">
      <w:pPr>
        <w:pStyle w:val="Register1"/>
      </w:pPr>
      <w:r w:rsidRPr="0020081A">
        <w:t>—</w:t>
      </w:r>
      <w:r w:rsidRPr="0020081A">
        <w:tab/>
        <w:t>Vide Minus est tenere.</w:t>
      </w:r>
    </w:p>
    <w:p w:rsidR="00D50C91" w:rsidRPr="0020081A" w:rsidRDefault="00D50C91" w:rsidP="00223978">
      <w:pPr>
        <w:pStyle w:val="Register1"/>
      </w:pPr>
      <w:r w:rsidRPr="0020081A">
        <w:t>—</w:t>
      </w:r>
      <w:r w:rsidRPr="0020081A">
        <w:tab/>
        <w:t>Vide Sat cito.</w:t>
      </w:r>
    </w:p>
    <w:p w:rsidR="00D50C91" w:rsidRPr="0020081A" w:rsidRDefault="00D50C91" w:rsidP="00223978">
      <w:pPr>
        <w:pStyle w:val="Register1"/>
      </w:pPr>
      <w:r w:rsidRPr="0020081A">
        <w:t>Historia litteraria</w:t>
      </w:r>
      <w:r w:rsidR="007B11D6" w:rsidRPr="0020081A">
        <w:t>, histoire litera</w:t>
      </w:r>
      <w:r w:rsidR="001B7667" w:rsidRPr="0020081A">
        <w:t>ir</w:t>
      </w:r>
      <w:r w:rsidR="007B11D6" w:rsidRPr="0020081A">
        <w:t>e</w:t>
      </w:r>
      <w:r w:rsidRPr="0020081A">
        <w:t>.    </w:t>
      </w:r>
      <w:r w:rsidR="004C6FED" w:rsidRPr="0020081A">
        <w:rPr>
          <w:u w:color="33CCCC"/>
        </w:rPr>
        <w:t>976</w:t>
      </w:r>
      <w:r w:rsidR="007A503F" w:rsidRPr="0020081A">
        <w:t xml:space="preserve">. </w:t>
      </w:r>
      <w:r w:rsidR="000B2511" w:rsidRPr="0020081A">
        <w:t>1001</w:t>
      </w:r>
      <w:r w:rsidR="001B7667" w:rsidRPr="0020081A">
        <w:t>.</w:t>
      </w:r>
    </w:p>
    <w:p w:rsidR="00D50C91" w:rsidRPr="0020081A" w:rsidRDefault="00D50C91" w:rsidP="00223978">
      <w:pPr>
        <w:pStyle w:val="Register1"/>
      </w:pPr>
      <w:r w:rsidRPr="0020081A">
        <w:t>Historiae studium, studia historica.    </w:t>
      </w:r>
      <w:r w:rsidR="00A3646D" w:rsidRPr="0020081A">
        <w:rPr>
          <w:u w:color="33CCCC"/>
        </w:rPr>
        <w:t>565</w:t>
      </w:r>
      <w:r w:rsidR="00FF1D56" w:rsidRPr="0020081A">
        <w:t>.</w:t>
      </w:r>
    </w:p>
    <w:p w:rsidR="00D50C91" w:rsidRPr="0020081A" w:rsidRDefault="00D50C91" w:rsidP="00223978">
      <w:pPr>
        <w:pStyle w:val="Register1"/>
      </w:pPr>
      <w:r w:rsidRPr="0020081A">
        <w:t>Honestavit illum in laboribus (Weish 10,10).    </w:t>
      </w:r>
      <w:r w:rsidR="00A3646D" w:rsidRPr="0020081A">
        <w:rPr>
          <w:u w:color="33CCCC"/>
        </w:rPr>
        <w:t>552</w:t>
      </w:r>
      <w:r w:rsidR="00FF1D56" w:rsidRPr="0020081A">
        <w:t>.</w:t>
      </w:r>
    </w:p>
    <w:p w:rsidR="00D50C91" w:rsidRPr="0020081A" w:rsidRDefault="00D50C91" w:rsidP="00223978">
      <w:pPr>
        <w:pStyle w:val="Register1"/>
      </w:pPr>
      <w:r w:rsidRPr="0020081A">
        <w:t>Horae subsecivae.    </w:t>
      </w:r>
      <w:r w:rsidR="004C6FED" w:rsidRPr="0020081A">
        <w:rPr>
          <w:u w:color="33CCCC"/>
        </w:rPr>
        <w:t>886</w:t>
      </w:r>
      <w:r w:rsidR="003958A7" w:rsidRPr="0020081A">
        <w:t>.</w:t>
      </w:r>
    </w:p>
    <w:p w:rsidR="00D50C91" w:rsidRPr="0020081A" w:rsidRDefault="00D50C91" w:rsidP="00223978">
      <w:pPr>
        <w:pStyle w:val="Register1"/>
      </w:pPr>
      <w:r w:rsidRPr="0020081A">
        <w:t>Horaz.</w:t>
      </w:r>
    </w:p>
    <w:p w:rsidR="00D50C91" w:rsidRPr="0020081A" w:rsidRDefault="00D50C91" w:rsidP="00223978">
      <w:pPr>
        <w:pStyle w:val="Register1"/>
      </w:pPr>
      <w:r w:rsidRPr="0020081A">
        <w:t>—</w:t>
      </w:r>
      <w:r w:rsidRPr="0020081A">
        <w:tab/>
        <w:t>Vide Cassa nux.</w:t>
      </w:r>
    </w:p>
    <w:p w:rsidR="00D50C91" w:rsidRPr="0020081A" w:rsidRDefault="00D50C91" w:rsidP="00223978">
      <w:pPr>
        <w:pStyle w:val="Register1"/>
      </w:pPr>
      <w:r w:rsidRPr="0020081A">
        <w:t>—</w:t>
      </w:r>
      <w:r w:rsidRPr="0020081A">
        <w:tab/>
        <w:t>Vide Credat Judaeus Apella.</w:t>
      </w:r>
    </w:p>
    <w:p w:rsidR="00D50C91" w:rsidRPr="0020081A" w:rsidRDefault="00D50C91" w:rsidP="00223978">
      <w:pPr>
        <w:pStyle w:val="Register1"/>
      </w:pPr>
      <w:r w:rsidRPr="0020081A">
        <w:t>—</w:t>
      </w:r>
      <w:r w:rsidRPr="0020081A">
        <w:tab/>
        <w:t>Vide Persarum vigui.</w:t>
      </w:r>
    </w:p>
    <w:p w:rsidR="00754F81" w:rsidRPr="0020081A" w:rsidRDefault="00754F81" w:rsidP="00223978">
      <w:pPr>
        <w:pStyle w:val="Register1"/>
      </w:pPr>
      <w:r w:rsidRPr="0020081A">
        <w:t>—</w:t>
      </w:r>
      <w:r w:rsidRPr="0020081A">
        <w:tab/>
        <w:t>Vide Nil intemptatum.</w:t>
      </w:r>
    </w:p>
    <w:p w:rsidR="00FE268E" w:rsidRPr="0020081A" w:rsidRDefault="00FE268E" w:rsidP="00223978">
      <w:pPr>
        <w:pStyle w:val="Register1"/>
      </w:pPr>
      <w:r w:rsidRPr="0020081A">
        <w:t>—</w:t>
      </w:r>
      <w:r w:rsidRPr="0020081A">
        <w:tab/>
        <w:t>Vide Non cuivis homini.</w:t>
      </w:r>
    </w:p>
    <w:p w:rsidR="00D50C91" w:rsidRPr="0020081A" w:rsidRDefault="00D50C91" w:rsidP="00223978">
      <w:pPr>
        <w:pStyle w:val="Register1"/>
      </w:pPr>
      <w:r w:rsidRPr="0020081A">
        <w:t>—</w:t>
      </w:r>
      <w:r w:rsidRPr="0020081A">
        <w:tab/>
        <w:t>Vide Quo semel.</w:t>
      </w:r>
    </w:p>
    <w:p w:rsidR="00D6005F" w:rsidRPr="0020081A" w:rsidRDefault="00D6005F" w:rsidP="00223978">
      <w:pPr>
        <w:pStyle w:val="Register1"/>
      </w:pPr>
      <w:r w:rsidRPr="0020081A">
        <w:t>—</w:t>
      </w:r>
      <w:r w:rsidRPr="0020081A">
        <w:tab/>
        <w:t>Vide</w:t>
      </w:r>
      <w:r w:rsidR="00A9566F" w:rsidRPr="0020081A">
        <w:t xml:space="preserve"> Theonino dente.</w:t>
      </w:r>
    </w:p>
    <w:p w:rsidR="00D50C91" w:rsidRPr="0020081A" w:rsidRDefault="00D50C91" w:rsidP="00223978">
      <w:pPr>
        <w:pStyle w:val="Register1"/>
      </w:pPr>
      <w:r w:rsidRPr="0020081A">
        <w:t>Hortus irriguus et fons aquarum, cuius non deficient aquae (Jes 58,11).    </w:t>
      </w:r>
      <w:r w:rsidR="00A3646D" w:rsidRPr="0020081A">
        <w:rPr>
          <w:u w:color="33CCCC"/>
        </w:rPr>
        <w:t>552</w:t>
      </w:r>
      <w:r w:rsidR="0091582A" w:rsidRPr="0020081A">
        <w:t>.</w:t>
      </w:r>
    </w:p>
    <w:p w:rsidR="00D50C91" w:rsidRPr="0020081A" w:rsidRDefault="00D50C91" w:rsidP="00223978">
      <w:pPr>
        <w:pStyle w:val="Register1"/>
      </w:pPr>
      <w:r w:rsidRPr="0020081A">
        <w:t>Ibo animis contra, vel magnum praestet Achillem (Vergil, Aeneis 11,438).    </w:t>
      </w:r>
      <w:r w:rsidR="00725BE3" w:rsidRPr="0020081A">
        <w:rPr>
          <w:u w:color="33CCCC"/>
        </w:rPr>
        <w:t>702</w:t>
      </w:r>
      <w:r w:rsidR="00304A8E" w:rsidRPr="0020081A">
        <w:t>.</w:t>
      </w:r>
    </w:p>
    <w:p w:rsidR="00D50C91" w:rsidRPr="0020081A" w:rsidRDefault="00D50C91" w:rsidP="00223978">
      <w:pPr>
        <w:pStyle w:val="Register1"/>
      </w:pPr>
      <w:r w:rsidRPr="0020081A">
        <w:t>Ikarus.    </w:t>
      </w:r>
      <w:r w:rsidR="004C6FED" w:rsidRPr="0020081A">
        <w:t>919</w:t>
      </w:r>
      <w:r w:rsidR="006B7243" w:rsidRPr="0020081A">
        <w:t>.</w:t>
      </w:r>
    </w:p>
    <w:p w:rsidR="00D50C91" w:rsidRPr="0020081A" w:rsidRDefault="00D50C91" w:rsidP="00223978">
      <w:pPr>
        <w:pStyle w:val="Register1"/>
      </w:pPr>
      <w:r w:rsidRPr="0020081A">
        <w:t>Imo age et a prima dic origine nobis (Vergil, Aeneis 1,753).    </w:t>
      </w:r>
      <w:r w:rsidR="00764E9B" w:rsidRPr="0020081A">
        <w:rPr>
          <w:u w:color="33CCCC"/>
        </w:rPr>
        <w:t>632</w:t>
      </w:r>
      <w:r w:rsidR="008B1FAB" w:rsidRPr="0020081A">
        <w:t>.</w:t>
      </w:r>
    </w:p>
    <w:p w:rsidR="00B00B8F" w:rsidRPr="0020081A" w:rsidRDefault="00B00B8F" w:rsidP="00223978">
      <w:pPr>
        <w:pStyle w:val="Register1"/>
      </w:pPr>
      <w:r w:rsidRPr="0020081A">
        <w:t>Improbus labor (Vergil, Georgica 1,145–146).    </w:t>
      </w:r>
      <w:r w:rsidR="00A3646D" w:rsidRPr="0020081A">
        <w:rPr>
          <w:u w:color="33CCCC"/>
        </w:rPr>
        <w:t>493</w:t>
      </w:r>
      <w:r w:rsidRPr="0020081A">
        <w:t xml:space="preserve">. </w:t>
      </w:r>
      <w:r w:rsidR="00A3646D" w:rsidRPr="0020081A">
        <w:rPr>
          <w:u w:color="33CCCC"/>
        </w:rPr>
        <w:t>570</w:t>
      </w:r>
      <w:r w:rsidRPr="0020081A">
        <w:t>.</w:t>
      </w:r>
    </w:p>
    <w:p w:rsidR="00D50C91" w:rsidRPr="0020081A" w:rsidRDefault="00D50C91" w:rsidP="00223978">
      <w:pPr>
        <w:pStyle w:val="Register1"/>
      </w:pPr>
      <w:r w:rsidRPr="0020081A">
        <w:t>In cinere et cilicio.    </w:t>
      </w:r>
      <w:r w:rsidR="004C6FED" w:rsidRPr="0020081A">
        <w:t>920</w:t>
      </w:r>
      <w:r w:rsidR="00645FCC" w:rsidRPr="0020081A">
        <w:t>.</w:t>
      </w:r>
    </w:p>
    <w:p w:rsidR="00EB3E74" w:rsidRPr="0020081A" w:rsidRDefault="00EB3E74" w:rsidP="00223978">
      <w:pPr>
        <w:pStyle w:val="Register1"/>
        <w:ind w:left="0" w:firstLine="0"/>
      </w:pPr>
      <w:r w:rsidRPr="0020081A">
        <w:t>Incrementum, decrementum et instauratio.    </w:t>
      </w:r>
      <w:r w:rsidR="00A3646D" w:rsidRPr="0020081A">
        <w:rPr>
          <w:u w:color="33CCCC"/>
        </w:rPr>
        <w:t>493</w:t>
      </w:r>
      <w:r w:rsidR="00261E31" w:rsidRPr="0020081A">
        <w:t xml:space="preserve">. </w:t>
      </w:r>
      <w:r w:rsidR="00A3646D" w:rsidRPr="0020081A">
        <w:rPr>
          <w:u w:color="33CCCC"/>
        </w:rPr>
        <w:t>570</w:t>
      </w:r>
      <w:r w:rsidR="00B00B8F" w:rsidRPr="0020081A">
        <w:t>.</w:t>
      </w:r>
    </w:p>
    <w:p w:rsidR="00D50C91" w:rsidRPr="0020081A" w:rsidRDefault="00D50C91" w:rsidP="00223978">
      <w:pPr>
        <w:pStyle w:val="Register1"/>
        <w:ind w:left="0" w:firstLine="0"/>
      </w:pPr>
      <w:r w:rsidRPr="0020081A">
        <w:t>Infandum, regina, iubes renovare dolorem (Vergil, Aeneis 2,2).    </w:t>
      </w:r>
      <w:r w:rsidR="00764E9B" w:rsidRPr="0020081A">
        <w:rPr>
          <w:u w:color="33CCCC"/>
        </w:rPr>
        <w:t>594</w:t>
      </w:r>
      <w:r w:rsidR="00C66FEF" w:rsidRPr="0020081A">
        <w:t>.</w:t>
      </w:r>
    </w:p>
    <w:p w:rsidR="00D50C91" w:rsidRPr="0020081A" w:rsidRDefault="00D50C91" w:rsidP="00223978">
      <w:pPr>
        <w:pStyle w:val="Register1"/>
      </w:pPr>
      <w:r w:rsidRPr="0020081A">
        <w:t>Ingemuit totus orbis et Arianum se esse miratus est (Hieronymus, Dialogus contra Luciferum 19).    </w:t>
      </w:r>
      <w:r w:rsidR="00A3646D" w:rsidRPr="0020081A">
        <w:rPr>
          <w:u w:color="33CCCC"/>
        </w:rPr>
        <w:t>504</w:t>
      </w:r>
      <w:r w:rsidR="004752C7" w:rsidRPr="0020081A">
        <w:t>.</w:t>
      </w:r>
    </w:p>
    <w:p w:rsidR="00D50C91" w:rsidRPr="0020081A" w:rsidRDefault="00D50C91" w:rsidP="00223978">
      <w:pPr>
        <w:pStyle w:val="Register1"/>
      </w:pPr>
      <w:r w:rsidRPr="0020081A">
        <w:t>Ingenio tamen ipse meo comitorque fruorque (Ovid, Tristien 3,7,47).    </w:t>
      </w:r>
      <w:r w:rsidR="004C6FED" w:rsidRPr="0020081A">
        <w:t>847</w:t>
      </w:r>
      <w:r w:rsidR="002D5CDF" w:rsidRPr="0020081A">
        <w:t>.</w:t>
      </w:r>
    </w:p>
    <w:p w:rsidR="00D50C91" w:rsidRPr="0020081A" w:rsidRDefault="00D50C91" w:rsidP="00223978">
      <w:pPr>
        <w:pStyle w:val="Register1"/>
      </w:pPr>
      <w:r w:rsidRPr="0020081A">
        <w:t>In silvam ligna ferre.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223978">
      <w:pPr>
        <w:pStyle w:val="Register1"/>
      </w:pPr>
      <w:r w:rsidRPr="0020081A">
        <w:t>Interroga patrem tuum et annuntiabit tibi, maiores tuos et dicent tibi (Deut 32,7).    </w:t>
      </w:r>
      <w:r w:rsidR="00725BE3" w:rsidRPr="0020081A">
        <w:t>691</w:t>
      </w:r>
      <w:r w:rsidR="008A2BDD" w:rsidRPr="0020081A">
        <w:t>.</w:t>
      </w:r>
    </w:p>
    <w:p w:rsidR="00D50C91" w:rsidRPr="0020081A" w:rsidRDefault="00D50C91" w:rsidP="00223978">
      <w:pPr>
        <w:pStyle w:val="Register1"/>
      </w:pPr>
      <w:r w:rsidRPr="0020081A">
        <w:t>Irus (Bettler).    </w:t>
      </w:r>
      <w:r w:rsidR="004C6FED" w:rsidRPr="0020081A">
        <w:t>919</w:t>
      </w:r>
      <w:r w:rsidR="009D41BA" w:rsidRPr="0020081A">
        <w:t>.</w:t>
      </w:r>
    </w:p>
    <w:p w:rsidR="00D50C91" w:rsidRPr="0020081A" w:rsidRDefault="00D50C91" w:rsidP="00223978">
      <w:pPr>
        <w:pStyle w:val="Register1"/>
      </w:pPr>
      <w:r w:rsidRPr="0020081A">
        <w:t>Italienische Ausdrücke.    </w:t>
      </w:r>
      <w:r w:rsidR="004C6FED" w:rsidRPr="0020081A">
        <w:rPr>
          <w:u w:color="33CCCC"/>
        </w:rPr>
        <w:t>811</w:t>
      </w:r>
      <w:r w:rsidR="0010654A" w:rsidRPr="0020081A">
        <w:t xml:space="preserve">. </w:t>
      </w:r>
      <w:r w:rsidR="004C6FED" w:rsidRPr="0020081A">
        <w:rPr>
          <w:u w:color="33CCCC"/>
        </w:rPr>
        <w:t>819</w:t>
      </w:r>
      <w:r w:rsidR="00C6474D" w:rsidRPr="0020081A">
        <w:t>.</w:t>
      </w:r>
    </w:p>
    <w:p w:rsidR="00D50C91" w:rsidRPr="0020081A" w:rsidRDefault="00D50C91" w:rsidP="00223978">
      <w:pPr>
        <w:pStyle w:val="Register1"/>
      </w:pPr>
      <w:r w:rsidRPr="0020081A">
        <w:t>Iudicium.    </w:t>
      </w:r>
      <w:r w:rsidR="00A3646D" w:rsidRPr="0020081A">
        <w:rPr>
          <w:u w:color="33CCCC"/>
        </w:rPr>
        <w:t>505</w:t>
      </w:r>
      <w:r w:rsidR="00780E35" w:rsidRPr="0020081A">
        <w:t>.</w:t>
      </w:r>
      <w:r w:rsidR="002E5765" w:rsidRPr="0020081A">
        <w:t xml:space="preserve"> </w:t>
      </w:r>
      <w:r w:rsidR="00A3646D" w:rsidRPr="0020081A">
        <w:rPr>
          <w:u w:color="33CCCC"/>
        </w:rPr>
        <w:t>506</w:t>
      </w:r>
      <w:r w:rsidR="002B0DBA" w:rsidRPr="0020081A">
        <w:t xml:space="preserve">. </w:t>
      </w:r>
      <w:r w:rsidR="00A3646D" w:rsidRPr="0020081A">
        <w:rPr>
          <w:u w:color="33CCCC"/>
        </w:rPr>
        <w:t>530</w:t>
      </w:r>
      <w:r w:rsidR="00F0706B" w:rsidRPr="0020081A">
        <w:t xml:space="preserve">. </w:t>
      </w:r>
      <w:r w:rsidR="00A3646D" w:rsidRPr="0020081A">
        <w:rPr>
          <w:u w:color="33CCCC"/>
        </w:rPr>
        <w:t>565</w:t>
      </w:r>
      <w:r w:rsidR="0007085B" w:rsidRPr="0020081A">
        <w:t xml:space="preserve">. </w:t>
      </w:r>
      <w:r w:rsidR="00725BE3" w:rsidRPr="0020081A">
        <w:t>691</w:t>
      </w:r>
      <w:r w:rsidR="008A2BDD" w:rsidRPr="0020081A">
        <w:t xml:space="preserve">. </w:t>
      </w:r>
      <w:r w:rsidR="00725BE3" w:rsidRPr="0020081A">
        <w:rPr>
          <w:u w:color="33CCCC"/>
        </w:rPr>
        <w:t>699</w:t>
      </w:r>
      <w:r w:rsidR="00803F02" w:rsidRPr="0020081A">
        <w:rPr>
          <w:u w:color="33CCCC"/>
        </w:rPr>
        <w:t xml:space="preserve">. </w:t>
      </w:r>
      <w:r w:rsidR="002D6B35" w:rsidRPr="0020081A">
        <w:t>749</w:t>
      </w:r>
      <w:r w:rsidR="00050862" w:rsidRPr="0020081A">
        <w:t xml:space="preserve">. </w:t>
      </w:r>
      <w:r w:rsidR="004C6FED" w:rsidRPr="0020081A">
        <w:t>817</w:t>
      </w:r>
      <w:r w:rsidR="00115962" w:rsidRPr="0020081A">
        <w:t xml:space="preserve">. </w:t>
      </w:r>
      <w:r w:rsidR="004C6FED" w:rsidRPr="0020081A">
        <w:rPr>
          <w:u w:color="33CCCC"/>
        </w:rPr>
        <w:t>823</w:t>
      </w:r>
      <w:r w:rsidR="00FF15EF" w:rsidRPr="0020081A">
        <w:t xml:space="preserve">. </w:t>
      </w:r>
      <w:r w:rsidR="004C6FED" w:rsidRPr="0020081A">
        <w:rPr>
          <w:u w:color="33CCCC"/>
        </w:rPr>
        <w:t>891</w:t>
      </w:r>
      <w:r w:rsidR="00DB4999" w:rsidRPr="0020081A">
        <w:t xml:space="preserve">. </w:t>
      </w:r>
      <w:r w:rsidR="004C6FED" w:rsidRPr="0020081A">
        <w:t>912</w:t>
      </w:r>
      <w:r w:rsidR="004B4B50" w:rsidRPr="0020081A">
        <w:t>.</w:t>
      </w:r>
      <w:r w:rsidR="00472FF8" w:rsidRPr="0020081A">
        <w:t xml:space="preserve"> </w:t>
      </w:r>
      <w:r w:rsidR="004C6FED" w:rsidRPr="0020081A">
        <w:t>947</w:t>
      </w:r>
      <w:r w:rsidR="00472FF8" w:rsidRPr="0020081A">
        <w:t>.</w:t>
      </w:r>
      <w:r w:rsidR="002217CF" w:rsidRPr="0020081A">
        <w:t xml:space="preserve"> </w:t>
      </w:r>
      <w:r w:rsidR="004C6FED" w:rsidRPr="0020081A">
        <w:t>961</w:t>
      </w:r>
      <w:r w:rsidR="002217CF" w:rsidRPr="0020081A">
        <w:t>.</w:t>
      </w:r>
      <w:r w:rsidR="00754F81" w:rsidRPr="0020081A">
        <w:t xml:space="preserve"> </w:t>
      </w:r>
      <w:r w:rsidR="004C6FED" w:rsidRPr="0020081A">
        <w:t>977</w:t>
      </w:r>
      <w:r w:rsidR="00754F81" w:rsidRPr="0020081A">
        <w:t>.</w:t>
      </w:r>
    </w:p>
    <w:p w:rsidR="00D50C91" w:rsidRPr="0020081A" w:rsidRDefault="00D50C91" w:rsidP="00223978">
      <w:pPr>
        <w:pStyle w:val="Register1"/>
      </w:pPr>
      <w:r w:rsidRPr="0020081A">
        <w:t>Ius magistra natura scriptum.    </w:t>
      </w:r>
      <w:r w:rsidR="004C6FED" w:rsidRPr="0020081A">
        <w:t>900</w:t>
      </w:r>
      <w:r w:rsidR="002F2731" w:rsidRPr="0020081A">
        <w:t>.</w:t>
      </w:r>
    </w:p>
    <w:p w:rsidR="0081229F" w:rsidRPr="0020081A" w:rsidRDefault="0081229F" w:rsidP="00223978">
      <w:pPr>
        <w:pStyle w:val="Register1"/>
      </w:pPr>
      <w:r w:rsidRPr="0020081A">
        <w:t>Johannes</w:t>
      </w:r>
      <w:r w:rsidR="00C6698A" w:rsidRPr="0020081A">
        <w:t xml:space="preserve"> Baptista (24. Juni).    </w:t>
      </w:r>
      <w:r w:rsidR="004C6FED" w:rsidRPr="0020081A">
        <w:rPr>
          <w:u w:color="33CCCC"/>
        </w:rPr>
        <w:t>865</w:t>
      </w:r>
      <w:r w:rsidR="00C6698A" w:rsidRPr="0020081A">
        <w:rPr>
          <w:u w:color="33CCCC"/>
        </w:rPr>
        <w:t>.</w:t>
      </w:r>
    </w:p>
    <w:p w:rsidR="00D50C91" w:rsidRPr="0020081A" w:rsidRDefault="00D50C91" w:rsidP="00223978">
      <w:pPr>
        <w:pStyle w:val="Register1"/>
      </w:pPr>
      <w:r w:rsidRPr="0020081A">
        <w:t>Jupiter.    </w:t>
      </w:r>
      <w:r w:rsidR="004C6FED" w:rsidRPr="0020081A">
        <w:t>919</w:t>
      </w:r>
      <w:r w:rsidR="009D41BA" w:rsidRPr="0020081A">
        <w:t>.</w:t>
      </w:r>
    </w:p>
    <w:p w:rsidR="00D50C91" w:rsidRPr="0020081A" w:rsidRDefault="00D50C91" w:rsidP="00223978">
      <w:pPr>
        <w:pStyle w:val="Register1"/>
      </w:pPr>
      <w:r w:rsidRPr="0020081A">
        <w:t>Juvenal.</w:t>
      </w:r>
    </w:p>
    <w:p w:rsidR="00D50C91" w:rsidRPr="0020081A" w:rsidRDefault="00D50C91" w:rsidP="00223978">
      <w:pPr>
        <w:pStyle w:val="Register1"/>
      </w:pPr>
      <w:r w:rsidRPr="0020081A">
        <w:t>—</w:t>
      </w:r>
      <w:r w:rsidRPr="0020081A">
        <w:tab/>
        <w:t>Vide Mens sana.</w:t>
      </w:r>
    </w:p>
    <w:p w:rsidR="00D50C91" w:rsidRPr="0020081A" w:rsidRDefault="00D50C91" w:rsidP="00223978">
      <w:pPr>
        <w:pStyle w:val="Register1"/>
      </w:pPr>
      <w:r w:rsidRPr="0020081A">
        <w:t>Karneval (</w:t>
      </w:r>
      <w:r w:rsidRPr="0020081A">
        <w:rPr>
          <w:i/>
        </w:rPr>
        <w:t>Bacchanalia</w:t>
      </w:r>
      <w:r w:rsidRPr="0020081A">
        <w:t xml:space="preserve">, </w:t>
      </w:r>
      <w:r w:rsidRPr="0020081A">
        <w:rPr>
          <w:i/>
        </w:rPr>
        <w:t>Hilaria</w:t>
      </w:r>
      <w:r w:rsidRPr="0020081A">
        <w:t>).</w:t>
      </w:r>
      <w:r w:rsidRPr="0020081A">
        <w:rPr>
          <w:i/>
        </w:rPr>
        <w:t>    </w:t>
      </w:r>
      <w:r w:rsidR="00A3646D" w:rsidRPr="0020081A">
        <w:t>500</w:t>
      </w:r>
      <w:r w:rsidR="00D35ACC" w:rsidRPr="0020081A">
        <w:t xml:space="preserve">. </w:t>
      </w:r>
      <w:r w:rsidR="004C6FED" w:rsidRPr="0020081A">
        <w:rPr>
          <w:u w:color="33CCCC"/>
        </w:rPr>
        <w:t>904</w:t>
      </w:r>
      <w:r w:rsidR="00186170" w:rsidRPr="0020081A">
        <w:rPr>
          <w:u w:color="33CCCC"/>
        </w:rPr>
        <w:t xml:space="preserve">. </w:t>
      </w:r>
      <w:r w:rsidR="004C6FED" w:rsidRPr="0020081A">
        <w:t>912</w:t>
      </w:r>
      <w:r w:rsidR="009A05DB" w:rsidRPr="0020081A">
        <w:t>.</w:t>
      </w:r>
    </w:p>
    <w:p w:rsidR="00D50C91" w:rsidRPr="0020081A" w:rsidRDefault="00D50C91" w:rsidP="00223978">
      <w:pPr>
        <w:pStyle w:val="Register1"/>
      </w:pPr>
      <w:r w:rsidRPr="0020081A">
        <w:t>Katharina (25. November).    </w:t>
      </w:r>
      <w:r w:rsidR="000B2511" w:rsidRPr="0020081A">
        <w:rPr>
          <w:u w:color="33CCCC"/>
        </w:rPr>
        <w:t>1016</w:t>
      </w:r>
      <w:r w:rsidR="00AC5ED9" w:rsidRPr="0020081A">
        <w:t>.</w:t>
      </w:r>
    </w:p>
    <w:p w:rsidR="00D50C91" w:rsidRPr="0020081A" w:rsidRDefault="00D50C91" w:rsidP="00223978">
      <w:pPr>
        <w:pStyle w:val="Register1"/>
        <w:ind w:left="0" w:firstLine="0"/>
      </w:pPr>
      <w:r w:rsidRPr="0020081A">
        <w:t>Laconice</w:t>
      </w:r>
      <w:r w:rsidR="009937F6" w:rsidRPr="0020081A">
        <w:t xml:space="preserve"> scribere</w:t>
      </w:r>
      <w:r w:rsidRPr="0020081A">
        <w:t>.    </w:t>
      </w:r>
      <w:r w:rsidR="004C6FED" w:rsidRPr="0020081A">
        <w:rPr>
          <w:u w:color="33CCCC"/>
        </w:rPr>
        <w:t>865</w:t>
      </w:r>
      <w:r w:rsidR="009937F6" w:rsidRPr="0020081A">
        <w:t>.</w:t>
      </w:r>
    </w:p>
    <w:p w:rsidR="00D50C91" w:rsidRPr="0020081A" w:rsidRDefault="00D50C91" w:rsidP="00223978">
      <w:pPr>
        <w:pStyle w:val="Register1"/>
      </w:pPr>
      <w:r w:rsidRPr="0020081A">
        <w:t>Laudes (Gebet).    </w:t>
      </w:r>
      <w:r w:rsidR="00725BE3" w:rsidRPr="0020081A">
        <w:rPr>
          <w:u w:color="33CCCC"/>
        </w:rPr>
        <w:t>688</w:t>
      </w:r>
      <w:r w:rsidR="007F7545" w:rsidRPr="0020081A">
        <w:t>.</w:t>
      </w:r>
    </w:p>
    <w:p w:rsidR="00296BA8" w:rsidRPr="0020081A" w:rsidRDefault="00296BA8" w:rsidP="00223978">
      <w:pPr>
        <w:pStyle w:val="Register1"/>
      </w:pPr>
      <w:r w:rsidRPr="0020081A">
        <w:t>Laurea.    </w:t>
      </w:r>
      <w:r w:rsidR="004C6FED" w:rsidRPr="0020081A">
        <w:t>843</w:t>
      </w:r>
      <w:r w:rsidR="00FA3265" w:rsidRPr="0020081A">
        <w:t>.</w:t>
      </w:r>
    </w:p>
    <w:p w:rsidR="006557D4" w:rsidRPr="0020081A" w:rsidRDefault="006557D4" w:rsidP="00223978">
      <w:pPr>
        <w:pStyle w:val="Register1"/>
      </w:pPr>
      <w:r w:rsidRPr="0020081A">
        <w:t>Liber naturae.    </w:t>
      </w:r>
      <w:r w:rsidR="002D6B35" w:rsidRPr="0020081A">
        <w:t>749</w:t>
      </w:r>
      <w:r w:rsidR="00050862" w:rsidRPr="0020081A">
        <w:t>.</w:t>
      </w:r>
    </w:p>
    <w:p w:rsidR="00D4124B" w:rsidRPr="0020081A" w:rsidRDefault="00D4124B" w:rsidP="00223978">
      <w:pPr>
        <w:pStyle w:val="Register1"/>
      </w:pPr>
      <w:r w:rsidRPr="0020081A">
        <w:t>Libera me, Domine</w:t>
      </w:r>
      <w:r w:rsidR="00A94E3E" w:rsidRPr="0020081A">
        <w:t xml:space="preserve"> (Responsorium der Exequienliturgie)</w:t>
      </w:r>
      <w:r w:rsidRPr="0020081A">
        <w:t>.    </w:t>
      </w:r>
      <w:r w:rsidR="002D6B35" w:rsidRPr="0020081A">
        <w:rPr>
          <w:u w:color="33CCCC"/>
        </w:rPr>
        <w:t>762</w:t>
      </w:r>
      <w:r w:rsidR="00A94E3E" w:rsidRPr="0020081A">
        <w:t>.</w:t>
      </w:r>
    </w:p>
    <w:p w:rsidR="00F55A5B" w:rsidRPr="0020081A" w:rsidRDefault="002F2731" w:rsidP="00223978">
      <w:pPr>
        <w:pStyle w:val="Register1"/>
      </w:pPr>
      <w:r w:rsidRPr="0020081A">
        <w:t>Lo</w:t>
      </w:r>
      <w:r w:rsidR="00F55A5B" w:rsidRPr="0020081A">
        <w:t>ligo.    </w:t>
      </w:r>
      <w:r w:rsidR="004C6FED" w:rsidRPr="0020081A">
        <w:t>900</w:t>
      </w:r>
      <w:r w:rsidRPr="0020081A">
        <w:t>.</w:t>
      </w:r>
    </w:p>
    <w:p w:rsidR="00D50C91" w:rsidRPr="0020081A" w:rsidRDefault="00D50C91" w:rsidP="00223978">
      <w:pPr>
        <w:pStyle w:val="Register1"/>
      </w:pPr>
      <w:r w:rsidRPr="0020081A">
        <w:t>Luceat omnibus, qui in domo sunt (Mt 5,15).    </w:t>
      </w:r>
      <w:r w:rsidR="00A3646D" w:rsidRPr="0020081A">
        <w:rPr>
          <w:u w:color="33CCCC"/>
        </w:rPr>
        <w:t>552</w:t>
      </w:r>
      <w:r w:rsidR="00BC28E5" w:rsidRPr="0020081A">
        <w:t>.</w:t>
      </w:r>
    </w:p>
    <w:p w:rsidR="00D50C91" w:rsidRPr="0020081A" w:rsidRDefault="00D50C91" w:rsidP="00223978">
      <w:pPr>
        <w:pStyle w:val="Register1"/>
      </w:pPr>
      <w:r w:rsidRPr="0020081A">
        <w:t>Lucerna ardens et lucens (Joh 5,35).    </w:t>
      </w:r>
      <w:r w:rsidR="00A3646D" w:rsidRPr="0020081A">
        <w:rPr>
          <w:u w:color="33CCCC"/>
        </w:rPr>
        <w:t>552</w:t>
      </w:r>
      <w:r w:rsidR="00FC3EFE" w:rsidRPr="0020081A">
        <w:t>.</w:t>
      </w:r>
    </w:p>
    <w:p w:rsidR="0081252F" w:rsidRPr="0020081A" w:rsidRDefault="0081252F" w:rsidP="00223978">
      <w:pPr>
        <w:pStyle w:val="Register1"/>
      </w:pPr>
      <w:r w:rsidRPr="0020081A">
        <w:t>Lucerna sub modio (nach Mt 5,15; Lk 11,33).</w:t>
      </w:r>
      <w:r w:rsidR="00605338" w:rsidRPr="0020081A">
        <w:t>    </w:t>
      </w:r>
      <w:r w:rsidR="00A3646D" w:rsidRPr="0020081A">
        <w:rPr>
          <w:u w:color="33CCCC"/>
        </w:rPr>
        <w:t>552</w:t>
      </w:r>
      <w:r w:rsidR="00C34B6B" w:rsidRPr="0020081A">
        <w:t>.</w:t>
      </w:r>
    </w:p>
    <w:p w:rsidR="0021729B" w:rsidRPr="0020081A" w:rsidRDefault="0021729B" w:rsidP="00223978">
      <w:pPr>
        <w:pStyle w:val="Register1"/>
      </w:pPr>
      <w:r w:rsidRPr="0020081A">
        <w:t>Ludit in humanis divina potentia rebus (Ovid, Epistolae ex Ponto 4,3,49f.).    </w:t>
      </w:r>
      <w:r w:rsidR="004C6FED" w:rsidRPr="0020081A">
        <w:rPr>
          <w:u w:color="33CCCC"/>
        </w:rPr>
        <w:t>944</w:t>
      </w:r>
      <w:r w:rsidRPr="0020081A">
        <w:t>.</w:t>
      </w:r>
    </w:p>
    <w:p w:rsidR="00D50C91" w:rsidRPr="0020081A" w:rsidRDefault="00D50C91" w:rsidP="00223978">
      <w:pPr>
        <w:pStyle w:val="Register1"/>
        <w:ind w:left="0" w:firstLine="0"/>
      </w:pPr>
      <w:r w:rsidRPr="0020081A">
        <w:t>Lukas (18. Oktober).    </w:t>
      </w:r>
      <w:r w:rsidR="000B2511" w:rsidRPr="0020081A">
        <w:rPr>
          <w:u w:color="33CCCC"/>
        </w:rPr>
        <w:t>1016</w:t>
      </w:r>
      <w:r w:rsidR="00616E22" w:rsidRPr="0020081A">
        <w:t>.</w:t>
      </w:r>
    </w:p>
    <w:p w:rsidR="00D50C91" w:rsidRPr="0020081A" w:rsidRDefault="00D50C91" w:rsidP="00223978">
      <w:pPr>
        <w:pStyle w:val="Register1"/>
      </w:pPr>
      <w:r w:rsidRPr="0020081A">
        <w:t>Lux, lux publica.    </w:t>
      </w:r>
      <w:r w:rsidR="00A3646D" w:rsidRPr="0020081A">
        <w:rPr>
          <w:u w:color="33CCCC"/>
        </w:rPr>
        <w:t>530</w:t>
      </w:r>
      <w:r w:rsidR="004427C7" w:rsidRPr="0020081A">
        <w:t>.</w:t>
      </w:r>
      <w:r w:rsidR="00B62264" w:rsidRPr="0020081A">
        <w:t xml:space="preserve"> </w:t>
      </w:r>
      <w:r w:rsidR="00764E9B" w:rsidRPr="0020081A">
        <w:rPr>
          <w:u w:color="33CCCC"/>
        </w:rPr>
        <w:t>630</w:t>
      </w:r>
      <w:r w:rsidR="00B62264" w:rsidRPr="0020081A">
        <w:t xml:space="preserve">. </w:t>
      </w:r>
      <w:r w:rsidR="002D6B35" w:rsidRPr="0020081A">
        <w:t>759</w:t>
      </w:r>
      <w:r w:rsidR="00582228" w:rsidRPr="0020081A">
        <w:t xml:space="preserve">. </w:t>
      </w:r>
      <w:r w:rsidR="00EE14F2" w:rsidRPr="0020081A">
        <w:t>785</w:t>
      </w:r>
      <w:r w:rsidR="00FB2EB2" w:rsidRPr="0020081A">
        <w:t xml:space="preserve">. </w:t>
      </w:r>
      <w:r w:rsidR="004C6FED" w:rsidRPr="0020081A">
        <w:t>839</w:t>
      </w:r>
      <w:r w:rsidR="000903C1" w:rsidRPr="0020081A">
        <w:t xml:space="preserve">. </w:t>
      </w:r>
      <w:r w:rsidR="004C6FED" w:rsidRPr="0020081A">
        <w:t>843</w:t>
      </w:r>
      <w:r w:rsidR="00FA3265" w:rsidRPr="0020081A">
        <w:t xml:space="preserve">. </w:t>
      </w:r>
      <w:r w:rsidR="004C6FED" w:rsidRPr="0020081A">
        <w:t>845</w:t>
      </w:r>
      <w:r w:rsidR="00926964" w:rsidRPr="0020081A">
        <w:t xml:space="preserve">. </w:t>
      </w:r>
      <w:r w:rsidR="004C6FED" w:rsidRPr="0020081A">
        <w:rPr>
          <w:u w:color="33CCCC"/>
        </w:rPr>
        <w:t>885</w:t>
      </w:r>
      <w:r w:rsidR="00692038" w:rsidRPr="0020081A">
        <w:t xml:space="preserve">. </w:t>
      </w:r>
      <w:r w:rsidR="004C6FED" w:rsidRPr="0020081A">
        <w:rPr>
          <w:u w:color="33CCCC"/>
        </w:rPr>
        <w:t>913</w:t>
      </w:r>
      <w:r w:rsidR="001261F6" w:rsidRPr="0020081A">
        <w:t xml:space="preserve">. </w:t>
      </w:r>
      <w:r w:rsidR="004C6FED" w:rsidRPr="0020081A">
        <w:t>937</w:t>
      </w:r>
      <w:r w:rsidR="002C589D" w:rsidRPr="0020081A">
        <w:t>.</w:t>
      </w:r>
      <w:r w:rsidR="007870FF" w:rsidRPr="0020081A">
        <w:t xml:space="preserve"> </w:t>
      </w:r>
      <w:r w:rsidR="004C6FED" w:rsidRPr="0020081A">
        <w:t>954</w:t>
      </w:r>
      <w:r w:rsidR="007870FF" w:rsidRPr="0020081A">
        <w:t>.</w:t>
      </w:r>
    </w:p>
    <w:p w:rsidR="00D50C91" w:rsidRPr="0020081A" w:rsidRDefault="00D50C91" w:rsidP="00223978">
      <w:pPr>
        <w:pStyle w:val="Register1"/>
      </w:pPr>
      <w:r w:rsidRPr="0020081A">
        <w:t>Mabillonius novus, alter Mabillonius.    </w:t>
      </w:r>
      <w:r w:rsidR="004C6FED" w:rsidRPr="0020081A">
        <w:t>847</w:t>
      </w:r>
      <w:r w:rsidR="00B47290" w:rsidRPr="0020081A">
        <w:t>.</w:t>
      </w:r>
    </w:p>
    <w:p w:rsidR="00F2456E" w:rsidRPr="0020081A" w:rsidRDefault="00F2456E" w:rsidP="00223978">
      <w:pPr>
        <w:pStyle w:val="Register1"/>
      </w:pPr>
      <w:r w:rsidRPr="0020081A">
        <w:t>Magis prodesse quam praeesse (RB 64,8).</w:t>
      </w:r>
      <w:r w:rsidRPr="0020081A">
        <w:rPr>
          <w:u w:color="33CCCC"/>
        </w:rPr>
        <w:t>    </w:t>
      </w:r>
      <w:r w:rsidR="00A3646D" w:rsidRPr="0020081A">
        <w:rPr>
          <w:u w:color="33CCCC"/>
        </w:rPr>
        <w:t>552</w:t>
      </w:r>
      <w:r w:rsidRPr="0020081A">
        <w:t>.</w:t>
      </w:r>
    </w:p>
    <w:p w:rsidR="00926338" w:rsidRPr="0020081A" w:rsidRDefault="00926338" w:rsidP="00223978">
      <w:pPr>
        <w:pStyle w:val="Register1"/>
      </w:pPr>
      <w:r w:rsidRPr="0020081A">
        <w:t>Manen.    </w:t>
      </w:r>
      <w:r w:rsidR="002D6B35" w:rsidRPr="0020081A">
        <w:rPr>
          <w:u w:color="33CCCC"/>
        </w:rPr>
        <w:t>756</w:t>
      </w:r>
      <w:r w:rsidRPr="0020081A">
        <w:t>.</w:t>
      </w:r>
    </w:p>
    <w:p w:rsidR="00E144A1" w:rsidRPr="0020081A" w:rsidRDefault="00E144A1" w:rsidP="00223978">
      <w:pPr>
        <w:pStyle w:val="Register1"/>
      </w:pPr>
      <w:r w:rsidRPr="0020081A">
        <w:t>Margarete (13. Juli).    </w:t>
      </w:r>
      <w:r w:rsidR="004C6FED" w:rsidRPr="0020081A">
        <w:t>880</w:t>
      </w:r>
      <w:r w:rsidRPr="0020081A">
        <w:t>.</w:t>
      </w:r>
    </w:p>
    <w:p w:rsidR="00D50C91" w:rsidRPr="0020081A" w:rsidRDefault="00D50C91" w:rsidP="00223978">
      <w:pPr>
        <w:pStyle w:val="Register1"/>
      </w:pPr>
      <w:r w:rsidRPr="0020081A">
        <w:t>Mariä Himmelfahrt (</w:t>
      </w:r>
      <w:r w:rsidR="00A37436" w:rsidRPr="0020081A">
        <w:rPr>
          <w:i/>
        </w:rPr>
        <w:t>festum Assumtae beatae Virginis</w:t>
      </w:r>
      <w:r w:rsidR="00A37436" w:rsidRPr="0020081A">
        <w:t xml:space="preserve">; </w:t>
      </w:r>
      <w:r w:rsidRPr="0020081A">
        <w:t>15. August).    </w:t>
      </w:r>
      <w:r w:rsidR="004C6FED" w:rsidRPr="0020081A">
        <w:rPr>
          <w:u w:color="33CCCC"/>
        </w:rPr>
        <w:t>974</w:t>
      </w:r>
      <w:r w:rsidR="00A37436" w:rsidRPr="0020081A">
        <w:t>.</w:t>
      </w:r>
    </w:p>
    <w:p w:rsidR="00D50C91" w:rsidRPr="0020081A" w:rsidRDefault="00D50C91" w:rsidP="00223978">
      <w:pPr>
        <w:pStyle w:val="Register1"/>
      </w:pPr>
      <w:r w:rsidRPr="0020081A">
        <w:t>Mariä Lichtmess (</w:t>
      </w:r>
      <w:r w:rsidRPr="0020081A">
        <w:rPr>
          <w:i/>
        </w:rPr>
        <w:t>Purificatio beatae Virginis</w:t>
      </w:r>
      <w:r w:rsidRPr="0020081A">
        <w:t>; 2. Februar).    </w:t>
      </w:r>
      <w:r w:rsidR="00A3646D" w:rsidRPr="0020081A">
        <w:t>505</w:t>
      </w:r>
      <w:r w:rsidR="00BD696D" w:rsidRPr="0020081A">
        <w:t>.</w:t>
      </w:r>
    </w:p>
    <w:p w:rsidR="00D50C91" w:rsidRPr="0020081A" w:rsidRDefault="00D50C91" w:rsidP="00223978">
      <w:pPr>
        <w:pStyle w:val="Register1"/>
      </w:pPr>
      <w:r w:rsidRPr="0020081A">
        <w:t>Maria Magdalena (22. Juli).    </w:t>
      </w:r>
      <w:r w:rsidR="004C6FED" w:rsidRPr="0020081A">
        <w:rPr>
          <w:u w:color="33CCCC"/>
        </w:rPr>
        <w:t>898</w:t>
      </w:r>
      <w:r w:rsidR="00283306" w:rsidRPr="0020081A">
        <w:t>.</w:t>
      </w:r>
    </w:p>
    <w:p w:rsidR="00D50C91" w:rsidRPr="0020081A" w:rsidRDefault="00D50C91" w:rsidP="00223978">
      <w:pPr>
        <w:pStyle w:val="Register1"/>
      </w:pPr>
      <w:r w:rsidRPr="0020081A">
        <w:t>Mars (</w:t>
      </w:r>
      <w:r w:rsidRPr="0020081A">
        <w:rPr>
          <w:i/>
        </w:rPr>
        <w:t>Mavors, Marspiter</w:t>
      </w:r>
      <w:r w:rsidRPr="0020081A">
        <w:t>).    </w:t>
      </w:r>
      <w:r w:rsidR="00A3646D" w:rsidRPr="0020081A">
        <w:rPr>
          <w:u w:color="33CCCC"/>
        </w:rPr>
        <w:t>504</w:t>
      </w:r>
      <w:r w:rsidR="00B04492" w:rsidRPr="0020081A">
        <w:t xml:space="preserve">. </w:t>
      </w:r>
      <w:r w:rsidR="00A3646D" w:rsidRPr="0020081A">
        <w:rPr>
          <w:u w:color="33CCCC"/>
        </w:rPr>
        <w:t>506</w:t>
      </w:r>
      <w:r w:rsidR="002B0DBA" w:rsidRPr="0020081A">
        <w:t xml:space="preserve">. </w:t>
      </w:r>
      <w:r w:rsidR="004C6FED" w:rsidRPr="0020081A">
        <w:t>919</w:t>
      </w:r>
      <w:r w:rsidR="009D41BA" w:rsidRPr="0020081A">
        <w:t>.</w:t>
      </w:r>
    </w:p>
    <w:p w:rsidR="00D50C91" w:rsidRPr="0020081A" w:rsidRDefault="00D50C91" w:rsidP="00223978">
      <w:pPr>
        <w:pStyle w:val="Register1"/>
      </w:pPr>
      <w:r w:rsidRPr="0020081A">
        <w:t>Martin (1</w:t>
      </w:r>
      <w:r w:rsidR="00AC5ED9" w:rsidRPr="0020081A">
        <w:t>1</w:t>
      </w:r>
      <w:r w:rsidRPr="0020081A">
        <w:t>. November).    </w:t>
      </w:r>
      <w:r w:rsidR="004C6FED" w:rsidRPr="0020081A">
        <w:t>845</w:t>
      </w:r>
      <w:r w:rsidR="00926964" w:rsidRPr="0020081A">
        <w:t xml:space="preserve">. </w:t>
      </w:r>
      <w:r w:rsidR="000B2511" w:rsidRPr="0020081A">
        <w:rPr>
          <w:u w:color="33CCCC"/>
        </w:rPr>
        <w:t>1016</w:t>
      </w:r>
      <w:r w:rsidR="00AC5ED9" w:rsidRPr="0020081A">
        <w:t>.</w:t>
      </w:r>
    </w:p>
    <w:p w:rsidR="00D50C91" w:rsidRPr="0020081A" w:rsidRDefault="00D50C91" w:rsidP="00223978">
      <w:pPr>
        <w:pStyle w:val="Register1"/>
      </w:pPr>
      <w:r w:rsidRPr="0020081A">
        <w:t>Materiam superabat opus (Ovid, Metamorphoses 2,5).    </w:t>
      </w:r>
      <w:r w:rsidR="004C6FED" w:rsidRPr="0020081A">
        <w:rPr>
          <w:u w:color="33CCCC"/>
        </w:rPr>
        <w:t>934</w:t>
      </w:r>
      <w:r w:rsidR="00E4114E" w:rsidRPr="0020081A">
        <w:t>.</w:t>
      </w:r>
    </w:p>
    <w:p w:rsidR="00D50C91" w:rsidRPr="0020081A" w:rsidRDefault="00D50C91" w:rsidP="00223978">
      <w:pPr>
        <w:pStyle w:val="Register1"/>
      </w:pPr>
      <w:r w:rsidRPr="0020081A">
        <w:t>Mathias (24. Februar).    </w:t>
      </w:r>
      <w:r w:rsidR="004C6FED" w:rsidRPr="0020081A">
        <w:t>947</w:t>
      </w:r>
      <w:r w:rsidR="00F9108A" w:rsidRPr="0020081A">
        <w:t>.</w:t>
      </w:r>
    </w:p>
    <w:p w:rsidR="00D50C91" w:rsidRPr="0020081A" w:rsidRDefault="00D50C91" w:rsidP="00223978">
      <w:pPr>
        <w:pStyle w:val="Register1"/>
      </w:pPr>
      <w:r w:rsidRPr="0020081A">
        <w:t xml:space="preserve">Matthäus (21. </w:t>
      </w:r>
      <w:r w:rsidR="002E5765" w:rsidRPr="0020081A">
        <w:t>S</w:t>
      </w:r>
      <w:r w:rsidRPr="0020081A">
        <w:t>eptember).    </w:t>
      </w:r>
      <w:r w:rsidR="004C6FED" w:rsidRPr="0020081A">
        <w:rPr>
          <w:u w:color="33CCCC"/>
        </w:rPr>
        <w:t>857</w:t>
      </w:r>
      <w:r w:rsidR="005A508A" w:rsidRPr="0020081A">
        <w:rPr>
          <w:u w:color="33CCCC"/>
        </w:rPr>
        <w:t>.</w:t>
      </w:r>
    </w:p>
    <w:p w:rsidR="00D50C91" w:rsidRPr="0020081A" w:rsidRDefault="00D50C91" w:rsidP="00223978">
      <w:pPr>
        <w:pStyle w:val="Register1"/>
      </w:pPr>
      <w:r w:rsidRPr="0020081A">
        <w:t>Matutin (Gebet).    </w:t>
      </w:r>
      <w:r w:rsidR="00725BE3" w:rsidRPr="0020081A">
        <w:rPr>
          <w:u w:color="33CCCC"/>
        </w:rPr>
        <w:t>688</w:t>
      </w:r>
      <w:r w:rsidR="007F7545" w:rsidRPr="0020081A">
        <w:t>.</w:t>
      </w:r>
    </w:p>
    <w:p w:rsidR="00D50C91" w:rsidRPr="0020081A" w:rsidRDefault="00D50C91" w:rsidP="00223978">
      <w:pPr>
        <w:pStyle w:val="Register1"/>
      </w:pPr>
      <w:r w:rsidRPr="0020081A">
        <w:t>Medium aevum.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w:t>
      </w:r>
    </w:p>
    <w:p w:rsidR="00D50C91" w:rsidRPr="0020081A" w:rsidRDefault="00D50C91" w:rsidP="00223978">
      <w:pPr>
        <w:pStyle w:val="Register1"/>
      </w:pPr>
      <w:r w:rsidRPr="0020081A">
        <w:t>Mel, apis, alveare (</w:t>
      </w:r>
      <w:r w:rsidR="00296BA8" w:rsidRPr="0020081A">
        <w:t xml:space="preserve">auch </w:t>
      </w:r>
      <w:r w:rsidRPr="0020081A">
        <w:t xml:space="preserve">als Wortspiele zu </w:t>
      </w:r>
      <w:r w:rsidRPr="0020081A">
        <w:rPr>
          <w:i/>
        </w:rPr>
        <w:t>Mellicium</w:t>
      </w:r>
      <w:r w:rsidRPr="0020081A">
        <w:t>).    </w:t>
      </w:r>
      <w:r w:rsidR="00A3646D" w:rsidRPr="0020081A">
        <w:t>525</w:t>
      </w:r>
      <w:r w:rsidR="00523216" w:rsidRPr="0020081A">
        <w:t xml:space="preserve">. </w:t>
      </w:r>
      <w:r w:rsidR="007E0CAF" w:rsidRPr="0020081A">
        <w:t>644</w:t>
      </w:r>
      <w:r w:rsidR="00843876" w:rsidRPr="0020081A">
        <w:t xml:space="preserve">. </w:t>
      </w:r>
      <w:r w:rsidR="002D6B35" w:rsidRPr="0020081A">
        <w:rPr>
          <w:u w:color="33CCCC"/>
        </w:rPr>
        <w:t>734</w:t>
      </w:r>
      <w:r w:rsidR="00AB44F8" w:rsidRPr="0020081A">
        <w:t xml:space="preserve">. </w:t>
      </w:r>
      <w:r w:rsidR="004C6FED" w:rsidRPr="0020081A">
        <w:t>843</w:t>
      </w:r>
      <w:r w:rsidR="00F4297F" w:rsidRPr="0020081A">
        <w:t>.</w:t>
      </w:r>
    </w:p>
    <w:p w:rsidR="00D50C91" w:rsidRPr="0020081A" w:rsidRDefault="00D50C91" w:rsidP="00223978">
      <w:pPr>
        <w:pStyle w:val="Register1"/>
      </w:pPr>
      <w:r w:rsidRPr="0020081A">
        <w:t>Medius Fidius</w:t>
      </w:r>
      <w:r w:rsidR="000903C1" w:rsidRPr="0020081A">
        <w:t>.</w:t>
      </w:r>
      <w:r w:rsidRPr="0020081A">
        <w:t>    </w:t>
      </w:r>
      <w:r w:rsidR="00A3646D" w:rsidRPr="0020081A">
        <w:t>509</w:t>
      </w:r>
      <w:r w:rsidR="000903C1" w:rsidRPr="0020081A">
        <w:t xml:space="preserve">. </w:t>
      </w:r>
      <w:r w:rsidR="004C6FED" w:rsidRPr="0020081A">
        <w:t>839</w:t>
      </w:r>
      <w:r w:rsidR="000903C1" w:rsidRPr="0020081A">
        <w:t xml:space="preserve">. </w:t>
      </w:r>
      <w:r w:rsidR="004C6FED" w:rsidRPr="0020081A">
        <w:t>853</w:t>
      </w:r>
      <w:r w:rsidR="000903C1" w:rsidRPr="0020081A">
        <w:t>.</w:t>
      </w:r>
    </w:p>
    <w:p w:rsidR="00D50C91" w:rsidRPr="0020081A" w:rsidRDefault="00D50C91" w:rsidP="00223978">
      <w:pPr>
        <w:pStyle w:val="Register1"/>
      </w:pPr>
      <w:r w:rsidRPr="0020081A">
        <w:t>Mens sana in corpore sano (Juvenal, Satiren 10, 356)    </w:t>
      </w:r>
      <w:r w:rsidR="004C6FED" w:rsidRPr="0020081A">
        <w:rPr>
          <w:u w:color="33CCCC"/>
        </w:rPr>
        <w:t>877</w:t>
      </w:r>
      <w:r w:rsidR="00EC620C" w:rsidRPr="0020081A">
        <w:t>.</w:t>
      </w:r>
    </w:p>
    <w:p w:rsidR="00D50C91" w:rsidRPr="0020081A" w:rsidRDefault="00D50C91" w:rsidP="00223978">
      <w:pPr>
        <w:pStyle w:val="Register1"/>
      </w:pPr>
      <w:r w:rsidRPr="0020081A">
        <w:t>Mercatura bonarum artium (Cicero, De officiis 3,6).    </w:t>
      </w:r>
      <w:r w:rsidR="00A3646D" w:rsidRPr="0020081A">
        <w:t>552</w:t>
      </w:r>
      <w:r w:rsidR="00B42516" w:rsidRPr="0020081A">
        <w:t>.</w:t>
      </w:r>
    </w:p>
    <w:p w:rsidR="00D50C91" w:rsidRPr="0020081A" w:rsidRDefault="00D50C91" w:rsidP="00223978">
      <w:pPr>
        <w:pStyle w:val="Register1"/>
      </w:pPr>
      <w:r w:rsidRPr="0020081A">
        <w:t>Michael (29. September).    </w:t>
      </w:r>
      <w:r w:rsidR="004C6FED" w:rsidRPr="0020081A">
        <w:rPr>
          <w:u w:color="33CCCC"/>
        </w:rPr>
        <w:t>865</w:t>
      </w:r>
      <w:r w:rsidR="009937F6" w:rsidRPr="0020081A">
        <w:t xml:space="preserve">. </w:t>
      </w:r>
      <w:r w:rsidR="004C6FED" w:rsidRPr="0020081A">
        <w:rPr>
          <w:u w:color="33CCCC"/>
        </w:rPr>
        <w:t>873</w:t>
      </w:r>
      <w:r w:rsidR="001C6779" w:rsidRPr="0020081A">
        <w:t xml:space="preserve">. </w:t>
      </w:r>
      <w:r w:rsidR="004C6FED" w:rsidRPr="0020081A">
        <w:t>880</w:t>
      </w:r>
      <w:r w:rsidR="00487FA7" w:rsidRPr="0020081A">
        <w:t xml:space="preserve">. </w:t>
      </w:r>
      <w:r w:rsidR="004C6FED" w:rsidRPr="0020081A">
        <w:t>948</w:t>
      </w:r>
      <w:r w:rsidR="004772A7" w:rsidRPr="0020081A">
        <w:t xml:space="preserve">. </w:t>
      </w:r>
      <w:r w:rsidR="004C6FED" w:rsidRPr="0020081A">
        <w:rPr>
          <w:u w:color="33CCCC"/>
        </w:rPr>
        <w:t>976</w:t>
      </w:r>
      <w:r w:rsidR="00261514" w:rsidRPr="0020081A">
        <w:t>.</w:t>
      </w:r>
    </w:p>
    <w:p w:rsidR="00D50C91" w:rsidRPr="0020081A" w:rsidRDefault="00D50C91" w:rsidP="00223978">
      <w:pPr>
        <w:pStyle w:val="Register1"/>
      </w:pPr>
      <w:r w:rsidRPr="0020081A">
        <w:t>Midas.    </w:t>
      </w:r>
      <w:r w:rsidR="004C6FED" w:rsidRPr="0020081A">
        <w:rPr>
          <w:u w:color="33CCCC"/>
        </w:rPr>
        <w:t>974</w:t>
      </w:r>
      <w:r w:rsidR="00215346" w:rsidRPr="0020081A">
        <w:t>.</w:t>
      </w:r>
    </w:p>
    <w:p w:rsidR="00D50C91" w:rsidRPr="0020081A" w:rsidRDefault="00D50C91" w:rsidP="00223978">
      <w:pPr>
        <w:pStyle w:val="Register1"/>
      </w:pPr>
      <w:r w:rsidRPr="0020081A">
        <w:t>Minerva.    </w:t>
      </w:r>
      <w:r w:rsidR="002D6B35" w:rsidRPr="0020081A">
        <w:t>749</w:t>
      </w:r>
      <w:r w:rsidR="002A618A" w:rsidRPr="0020081A">
        <w:t>.</w:t>
      </w:r>
    </w:p>
    <w:p w:rsidR="00D50C91" w:rsidRPr="0020081A" w:rsidRDefault="00D50C91" w:rsidP="00223978">
      <w:pPr>
        <w:pStyle w:val="Register1"/>
      </w:pPr>
      <w:r w:rsidRPr="0020081A">
        <w:t>Minervam docere.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605338" w:rsidRPr="0020081A" w:rsidRDefault="00605338" w:rsidP="00223978">
      <w:pPr>
        <w:pStyle w:val="Register1"/>
      </w:pPr>
      <w:r w:rsidRPr="0020081A">
        <w:t xml:space="preserve">Minus est </w:t>
      </w:r>
      <w:r w:rsidR="00B359A8" w:rsidRPr="0020081A">
        <w:t>tenere sacerdotium</w:t>
      </w:r>
      <w:r w:rsidRPr="0020081A">
        <w:t xml:space="preserve"> quam mereri (Hieronymus, </w:t>
      </w:r>
      <w:r w:rsidR="00B359A8" w:rsidRPr="0020081A">
        <w:t>Epistola 48,4</w:t>
      </w:r>
      <w:r w:rsidRPr="0020081A">
        <w:t>).</w:t>
      </w:r>
      <w:r w:rsidR="00B359A8" w:rsidRPr="0020081A">
        <w:t>    </w:t>
      </w:r>
      <w:r w:rsidR="00A3646D" w:rsidRPr="0020081A">
        <w:t>552</w:t>
      </w:r>
      <w:r w:rsidR="00273F6D" w:rsidRPr="0020081A">
        <w:t>.</w:t>
      </w:r>
    </w:p>
    <w:p w:rsidR="00D50C91" w:rsidRPr="0020081A" w:rsidRDefault="00D50C91" w:rsidP="00223978">
      <w:pPr>
        <w:pStyle w:val="Register1"/>
      </w:pPr>
      <w:r w:rsidRPr="0020081A">
        <w:t>Minuta duo (Mk 12,42; Lk 21,2).    </w:t>
      </w:r>
      <w:r w:rsidR="007E0CAF" w:rsidRPr="0020081A">
        <w:t>663</w:t>
      </w:r>
      <w:r w:rsidR="00E73B47" w:rsidRPr="0020081A">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223978">
      <w:pPr>
        <w:pStyle w:val="Register1"/>
      </w:pPr>
      <w:r w:rsidRPr="0020081A">
        <w:t>Montes aureos promittere.    </w:t>
      </w:r>
      <w:r w:rsidR="00725BE3" w:rsidRPr="0020081A">
        <w:t>700</w:t>
      </w:r>
      <w:r w:rsidR="0054322A" w:rsidRPr="0020081A">
        <w:t>.</w:t>
      </w:r>
    </w:p>
    <w:p w:rsidR="00D50C91" w:rsidRPr="0020081A" w:rsidRDefault="00D50C91" w:rsidP="00223978">
      <w:pPr>
        <w:pStyle w:val="Register1"/>
      </w:pPr>
      <w:r w:rsidRPr="0020081A">
        <w:t>Moraliter certus.    </w:t>
      </w:r>
      <w:r w:rsidR="00725BE3" w:rsidRPr="0020081A">
        <w:rPr>
          <w:u w:color="33CCCC"/>
        </w:rPr>
        <w:t>673</w:t>
      </w:r>
      <w:r w:rsidR="00B6245E" w:rsidRPr="0020081A">
        <w:t>.</w:t>
      </w:r>
    </w:p>
    <w:p w:rsidR="00D50C91" w:rsidRPr="0020081A" w:rsidRDefault="00D50C91" w:rsidP="00223978">
      <w:pPr>
        <w:pStyle w:val="Register1"/>
      </w:pPr>
      <w:r w:rsidRPr="0020081A">
        <w:t>Multa super Priamo rogitans, super Hectore multa (Vergil, Aeneis 1,750).    </w:t>
      </w:r>
      <w:r w:rsidR="00764E9B" w:rsidRPr="0020081A">
        <w:rPr>
          <w:u w:color="33CCCC"/>
        </w:rPr>
        <w:t>632</w:t>
      </w:r>
      <w:r w:rsidR="008B1FAB" w:rsidRPr="0020081A">
        <w:t>.</w:t>
      </w:r>
    </w:p>
    <w:p w:rsidR="00FE677A" w:rsidRPr="0020081A" w:rsidRDefault="00FE677A" w:rsidP="00223978">
      <w:pPr>
        <w:pStyle w:val="Register1"/>
      </w:pPr>
      <w:r w:rsidRPr="0020081A">
        <w:t>Multiplicasti gentem et non magnificasti laetitiam (Jes 9,3).    </w:t>
      </w:r>
      <w:r w:rsidR="002D6B35" w:rsidRPr="0020081A">
        <w:t>749</w:t>
      </w:r>
      <w:r w:rsidR="002A618A" w:rsidRPr="0020081A">
        <w:t>.</w:t>
      </w:r>
    </w:p>
    <w:p w:rsidR="00D50C91" w:rsidRPr="0020081A" w:rsidRDefault="00D50C91" w:rsidP="00223978">
      <w:pPr>
        <w:pStyle w:val="Register1"/>
      </w:pPr>
      <w:r w:rsidRPr="0020081A">
        <w:t xml:space="preserve">Musaeum, </w:t>
      </w:r>
      <w:r w:rsidR="00A2013D" w:rsidRPr="0020081A">
        <w:t>m</w:t>
      </w:r>
      <w:r w:rsidRPr="0020081A">
        <w:t>usaeolum (Arbeitsstätte der Gelehrten).    </w:t>
      </w:r>
      <w:r w:rsidR="00A3646D" w:rsidRPr="0020081A">
        <w:t>486</w:t>
      </w:r>
      <w:r w:rsidR="00A2013D" w:rsidRPr="0020081A">
        <w:t xml:space="preserve">. </w:t>
      </w:r>
      <w:r w:rsidR="00764E9B" w:rsidRPr="0020081A">
        <w:t>609</w:t>
      </w:r>
      <w:r w:rsidR="00A2013D" w:rsidRPr="0020081A">
        <w:t xml:space="preserve">. </w:t>
      </w:r>
      <w:r w:rsidR="007E0CAF" w:rsidRPr="0020081A">
        <w:t>644</w:t>
      </w:r>
      <w:r w:rsidR="00A2013D" w:rsidRPr="0020081A">
        <w:t xml:space="preserve">. </w:t>
      </w:r>
      <w:r w:rsidR="007E0CAF" w:rsidRPr="0020081A">
        <w:t>663</w:t>
      </w:r>
      <w:r w:rsidR="00A2013D" w:rsidRPr="0020081A">
        <w:t xml:space="preserve">. </w:t>
      </w:r>
      <w:r w:rsidR="00725BE3" w:rsidRPr="0020081A">
        <w:t>699</w:t>
      </w:r>
      <w:r w:rsidR="00A2013D" w:rsidRPr="0020081A">
        <w:t xml:space="preserve">. </w:t>
      </w:r>
      <w:r w:rsidR="004C6FED" w:rsidRPr="0020081A">
        <w:t>938</w:t>
      </w:r>
      <w:r w:rsidR="00B04AA7" w:rsidRPr="0020081A">
        <w:t>.</w:t>
      </w:r>
    </w:p>
    <w:p w:rsidR="00D50C91" w:rsidRPr="0020081A" w:rsidRDefault="00D50C91" w:rsidP="00223978">
      <w:pPr>
        <w:pStyle w:val="Register1"/>
      </w:pPr>
      <w:r w:rsidRPr="0020081A">
        <w:t>Musen.    </w:t>
      </w:r>
      <w:r w:rsidR="004C6FED" w:rsidRPr="0020081A">
        <w:t>825</w:t>
      </w:r>
      <w:r w:rsidR="00497E89" w:rsidRPr="0020081A">
        <w:t xml:space="preserve">. </w:t>
      </w:r>
      <w:r w:rsidR="004C6FED" w:rsidRPr="0020081A">
        <w:t>841</w:t>
      </w:r>
      <w:r w:rsidR="00642209" w:rsidRPr="0020081A">
        <w:t xml:space="preserve">. </w:t>
      </w:r>
      <w:r w:rsidR="004C6FED" w:rsidRPr="0020081A">
        <w:t>919</w:t>
      </w:r>
      <w:r w:rsidR="006B7243" w:rsidRPr="0020081A">
        <w:t xml:space="preserve">. </w:t>
      </w:r>
      <w:r w:rsidR="004C6FED" w:rsidRPr="0020081A">
        <w:t>938</w:t>
      </w:r>
      <w:r w:rsidR="00B04AA7" w:rsidRPr="0020081A">
        <w:t xml:space="preserve">. </w:t>
      </w:r>
      <w:r w:rsidR="004C6FED" w:rsidRPr="0020081A">
        <w:rPr>
          <w:u w:color="33CCCC"/>
        </w:rPr>
        <w:t>947</w:t>
      </w:r>
      <w:r w:rsidR="005D657D" w:rsidRPr="0020081A">
        <w:t xml:space="preserve">. </w:t>
      </w:r>
      <w:r w:rsidR="004C6FED" w:rsidRPr="0020081A">
        <w:rPr>
          <w:u w:color="33CCCC"/>
        </w:rPr>
        <w:t>950</w:t>
      </w:r>
      <w:r w:rsidR="00DF197E" w:rsidRPr="0020081A">
        <w:t xml:space="preserve">. </w:t>
      </w:r>
      <w:r w:rsidR="004C6FED" w:rsidRPr="0020081A">
        <w:t>9</w:t>
      </w:r>
      <w:r w:rsidR="006C2B53" w:rsidRPr="0020081A">
        <w:t>92</w:t>
      </w:r>
      <w:r w:rsidR="006F3020" w:rsidRPr="0020081A">
        <w:t xml:space="preserve">. </w:t>
      </w:r>
      <w:r w:rsidR="000B2511" w:rsidRPr="0020081A">
        <w:rPr>
          <w:u w:color="33CCCC"/>
        </w:rPr>
        <w:t>1020</w:t>
      </w:r>
      <w:r w:rsidR="00961AEA" w:rsidRPr="0020081A">
        <w:t>.</w:t>
      </w:r>
    </w:p>
    <w:p w:rsidR="00CF1B2F" w:rsidRPr="0020081A" w:rsidRDefault="00CF1B2F" w:rsidP="00223978">
      <w:pPr>
        <w:pStyle w:val="Register1"/>
      </w:pPr>
      <w:r w:rsidRPr="0020081A">
        <w:t>Nemo enim nostrum sibi vivit et nemo sibi moritur (Röm 14,7).    </w:t>
      </w:r>
      <w:r w:rsidR="002D6B35" w:rsidRPr="0020081A">
        <w:t>749</w:t>
      </w:r>
      <w:r w:rsidR="00050862" w:rsidRPr="0020081A">
        <w:t>.</w:t>
      </w:r>
    </w:p>
    <w:p w:rsidR="003069F4" w:rsidRPr="0020081A" w:rsidRDefault="003069F4" w:rsidP="00223978">
      <w:pPr>
        <w:pStyle w:val="Register1"/>
      </w:pPr>
      <w:r w:rsidRPr="0020081A">
        <w:rPr>
          <w:rStyle w:val="bible-latin"/>
        </w:rPr>
        <w:t>Ne respondeas stulto juxta stultitiam suam (Spr 26,4).    </w:t>
      </w:r>
      <w:r w:rsidR="004C6FED" w:rsidRPr="0020081A">
        <w:rPr>
          <w:u w:color="33CCCC"/>
        </w:rPr>
        <w:t>974</w:t>
      </w:r>
      <w:r w:rsidRPr="0020081A">
        <w:t>.</w:t>
      </w:r>
    </w:p>
    <w:p w:rsidR="00D50C91" w:rsidRPr="0020081A" w:rsidRDefault="00D50C91" w:rsidP="00223978">
      <w:pPr>
        <w:pStyle w:val="Register1"/>
      </w:pPr>
      <w:r w:rsidRPr="0020081A">
        <w:t xml:space="preserve">Nescio qua natale solum dulcedine </w:t>
      </w:r>
      <w:r w:rsidR="002A618A" w:rsidRPr="0020081A">
        <w:t>cunctos</w:t>
      </w:r>
      <w:r w:rsidRPr="0020081A">
        <w:t xml:space="preserve"> ducit et immemores non sinit esse sui (Ovid, Epistulae ex Ponto 1,3,35–36).</w:t>
      </w:r>
      <w:r w:rsidR="00A450C6" w:rsidRPr="0020081A">
        <w:t>    </w:t>
      </w:r>
      <w:r w:rsidR="002D6B35" w:rsidRPr="0020081A">
        <w:t>749</w:t>
      </w:r>
      <w:r w:rsidR="002A618A" w:rsidRPr="0020081A">
        <w:t>.</w:t>
      </w:r>
    </w:p>
    <w:p w:rsidR="00D50C91" w:rsidRPr="0020081A" w:rsidRDefault="00D50C91" w:rsidP="00223978">
      <w:pPr>
        <w:pStyle w:val="Register1"/>
      </w:pPr>
      <w:r w:rsidRPr="0020081A">
        <w:t>Neujahr.    </w:t>
      </w:r>
      <w:r w:rsidR="00A3646D" w:rsidRPr="0020081A">
        <w:rPr>
          <w:u w:color="33CCCC"/>
        </w:rPr>
        <w:t>485</w:t>
      </w:r>
      <w:r w:rsidR="00F65428" w:rsidRPr="0020081A">
        <w:t xml:space="preserve">. </w:t>
      </w:r>
      <w:r w:rsidR="00A3646D" w:rsidRPr="0020081A">
        <w:rPr>
          <w:u w:color="33CCCC"/>
        </w:rPr>
        <w:t>487</w:t>
      </w:r>
      <w:r w:rsidR="001E01B8" w:rsidRPr="0020081A">
        <w:t xml:space="preserve">. </w:t>
      </w:r>
      <w:r w:rsidR="00725BE3" w:rsidRPr="0020081A">
        <w:rPr>
          <w:u w:color="33CCCC"/>
        </w:rPr>
        <w:t>707</w:t>
      </w:r>
      <w:r w:rsidR="00E9313B" w:rsidRPr="0020081A">
        <w:t xml:space="preserve">. </w:t>
      </w:r>
      <w:r w:rsidR="00725BE3" w:rsidRPr="0020081A">
        <w:rPr>
          <w:u w:color="33CCCC"/>
        </w:rPr>
        <w:t>712</w:t>
      </w:r>
      <w:r w:rsidR="009B0F6C" w:rsidRPr="0020081A">
        <w:t xml:space="preserve">. </w:t>
      </w:r>
      <w:r w:rsidR="00725BE3" w:rsidRPr="0020081A">
        <w:t>715</w:t>
      </w:r>
      <w:r w:rsidR="000E4873" w:rsidRPr="0020081A">
        <w:t xml:space="preserve">. </w:t>
      </w:r>
      <w:r w:rsidR="00725BE3" w:rsidRPr="0020081A">
        <w:rPr>
          <w:u w:color="33CCCC"/>
        </w:rPr>
        <w:t>719</w:t>
      </w:r>
      <w:r w:rsidR="00693FE8" w:rsidRPr="0020081A">
        <w:t xml:space="preserve">. </w:t>
      </w:r>
      <w:r w:rsidR="00725BE3" w:rsidRPr="0020081A">
        <w:rPr>
          <w:u w:color="33CCCC"/>
        </w:rPr>
        <w:t>720</w:t>
      </w:r>
      <w:r w:rsidR="00366D01" w:rsidRPr="0020081A">
        <w:t xml:space="preserve">. </w:t>
      </w:r>
      <w:r w:rsidR="00725BE3" w:rsidRPr="0020081A">
        <w:rPr>
          <w:u w:color="33CCCC"/>
        </w:rPr>
        <w:t>725</w:t>
      </w:r>
      <w:r w:rsidR="00913FE0" w:rsidRPr="0020081A">
        <w:t xml:space="preserve">. </w:t>
      </w:r>
      <w:r w:rsidR="004C6FED" w:rsidRPr="0020081A">
        <w:rPr>
          <w:u w:color="33CCCC"/>
        </w:rPr>
        <w:t>867</w:t>
      </w:r>
      <w:r w:rsidR="00A37102" w:rsidRPr="0020081A">
        <w:t xml:space="preserve">. </w:t>
      </w:r>
      <w:r w:rsidR="004C6FED" w:rsidRPr="0020081A">
        <w:t>868</w:t>
      </w:r>
      <w:r w:rsidR="0092683C" w:rsidRPr="0020081A">
        <w:t xml:space="preserve">. </w:t>
      </w:r>
      <w:r w:rsidR="004C6FED" w:rsidRPr="0020081A">
        <w:rPr>
          <w:u w:color="33CCCC"/>
        </w:rPr>
        <w:t>873</w:t>
      </w:r>
      <w:r w:rsidR="0072237E" w:rsidRPr="0020081A">
        <w:t xml:space="preserve">. </w:t>
      </w:r>
      <w:r w:rsidR="004C6FED" w:rsidRPr="0020081A">
        <w:rPr>
          <w:u w:color="33CCCC"/>
        </w:rPr>
        <w:t>874</w:t>
      </w:r>
      <w:r w:rsidR="00571634" w:rsidRPr="0020081A">
        <w:t xml:space="preserve">. </w:t>
      </w:r>
      <w:r w:rsidR="004C6FED" w:rsidRPr="0020081A">
        <w:rPr>
          <w:u w:color="33CCCC"/>
        </w:rPr>
        <w:t>875</w:t>
      </w:r>
      <w:r w:rsidR="00622D47" w:rsidRPr="0020081A">
        <w:t xml:space="preserve">. </w:t>
      </w:r>
      <w:r w:rsidR="004C6FED" w:rsidRPr="0020081A">
        <w:rPr>
          <w:u w:color="33CCCC"/>
        </w:rPr>
        <w:t>876</w:t>
      </w:r>
      <w:r w:rsidR="00622D47" w:rsidRPr="0020081A">
        <w:t xml:space="preserve">. </w:t>
      </w:r>
      <w:r w:rsidR="004C6FED" w:rsidRPr="0020081A">
        <w:rPr>
          <w:u w:color="33CCCC"/>
        </w:rPr>
        <w:t>87</w:t>
      </w:r>
      <w:r w:rsidR="00F33AFE" w:rsidRPr="0020081A">
        <w:rPr>
          <w:u w:color="33CCCC"/>
        </w:rPr>
        <w:t>8</w:t>
      </w:r>
      <w:r w:rsidR="009B776C" w:rsidRPr="0020081A">
        <w:t xml:space="preserve">. </w:t>
      </w:r>
      <w:r w:rsidR="004C6FED" w:rsidRPr="0020081A">
        <w:t>890</w:t>
      </w:r>
      <w:r w:rsidR="00024BDE" w:rsidRPr="0020081A">
        <w:t xml:space="preserve">. </w:t>
      </w:r>
      <w:r w:rsidR="004C6FED" w:rsidRPr="0020081A">
        <w:t>910</w:t>
      </w:r>
      <w:r w:rsidR="002172C5" w:rsidRPr="0020081A">
        <w:t xml:space="preserve">. </w:t>
      </w:r>
      <w:r w:rsidR="000B2511" w:rsidRPr="0020081A">
        <w:rPr>
          <w:u w:color="33CCCC"/>
        </w:rPr>
        <w:t>1031</w:t>
      </w:r>
      <w:r w:rsidR="003D6AA7" w:rsidRPr="0020081A">
        <w:t xml:space="preserve">. </w:t>
      </w:r>
      <w:r w:rsidR="000B2511" w:rsidRPr="0020081A">
        <w:rPr>
          <w:u w:color="33CCCC"/>
        </w:rPr>
        <w:t>1035</w:t>
      </w:r>
      <w:r w:rsidR="008A6BF1" w:rsidRPr="0020081A">
        <w:t>.</w:t>
      </w:r>
    </w:p>
    <w:p w:rsidR="00D50C91" w:rsidRPr="0020081A" w:rsidRDefault="00D50C91" w:rsidP="00223978">
      <w:pPr>
        <w:pStyle w:val="Register1"/>
      </w:pPr>
      <w:r w:rsidRPr="0020081A">
        <w:t>Nihil operi Dei praeponatur (RB 43,3).    </w:t>
      </w:r>
      <w:r w:rsidR="00A3646D" w:rsidRPr="0020081A">
        <w:rPr>
          <w:u w:color="33CCCC"/>
        </w:rPr>
        <w:t>552</w:t>
      </w:r>
      <w:r w:rsidR="000F706D" w:rsidRPr="0020081A">
        <w:t>.</w:t>
      </w:r>
    </w:p>
    <w:p w:rsidR="00D50C91" w:rsidRPr="0020081A" w:rsidRDefault="00D50C91" w:rsidP="00223978">
      <w:pPr>
        <w:pStyle w:val="Register1"/>
      </w:pPr>
      <w:r w:rsidRPr="0020081A">
        <w:t>Nikolaus (6. Dezember).    </w:t>
      </w:r>
      <w:r w:rsidR="004C6FED" w:rsidRPr="0020081A">
        <w:rPr>
          <w:u w:color="33CCCC"/>
        </w:rPr>
        <w:t>898</w:t>
      </w:r>
      <w:r w:rsidR="00283306" w:rsidRPr="0020081A">
        <w:t>.</w:t>
      </w:r>
    </w:p>
    <w:p w:rsidR="00D50C91" w:rsidRPr="0020081A" w:rsidRDefault="00D50C91" w:rsidP="00223978">
      <w:pPr>
        <w:pStyle w:val="Register1"/>
      </w:pPr>
      <w:r w:rsidRPr="0020081A">
        <w:t>Nikomedes (15. September).    </w:t>
      </w:r>
      <w:r w:rsidR="00725BE3" w:rsidRPr="0020081A">
        <w:t>715</w:t>
      </w:r>
      <w:r w:rsidR="00BB44E5" w:rsidRPr="0020081A">
        <w:t>.</w:t>
      </w:r>
    </w:p>
    <w:p w:rsidR="00D50C91" w:rsidRPr="0020081A" w:rsidRDefault="00D50C91" w:rsidP="00223978">
      <w:pPr>
        <w:pStyle w:val="Register1"/>
      </w:pPr>
      <w:r w:rsidRPr="0020081A">
        <w:t>Nil intemptatum nostri liquere poetae (Horaz, De arte poetica 285).    </w:t>
      </w:r>
      <w:r w:rsidR="004C6FED" w:rsidRPr="0020081A">
        <w:t>977</w:t>
      </w:r>
      <w:r w:rsidR="00754F81" w:rsidRPr="0020081A">
        <w:t>.</w:t>
      </w:r>
    </w:p>
    <w:p w:rsidR="00D50C91" w:rsidRPr="0020081A" w:rsidRDefault="00D50C91" w:rsidP="00223978">
      <w:pPr>
        <w:pStyle w:val="Register1"/>
      </w:pPr>
      <w:r w:rsidRPr="0020081A">
        <w:t>Nieswurz (</w:t>
      </w:r>
      <w:r w:rsidRPr="0020081A">
        <w:rPr>
          <w:i/>
        </w:rPr>
        <w:t>elleborus</w:t>
      </w:r>
      <w:r w:rsidRPr="0020081A">
        <w:t>).    </w:t>
      </w:r>
      <w:r w:rsidR="004C6FED" w:rsidRPr="0020081A">
        <w:t>808</w:t>
      </w:r>
      <w:r w:rsidR="00867A9A" w:rsidRPr="0020081A">
        <w:t>.</w:t>
      </w:r>
    </w:p>
    <w:p w:rsidR="00D50C91" w:rsidRPr="0020081A" w:rsidRDefault="00D50C91" w:rsidP="00223978">
      <w:pPr>
        <w:pStyle w:val="Register1"/>
      </w:pPr>
      <w:r w:rsidRPr="0020081A">
        <w:t>Non ab eo persona in monasterio discernatur (RB 2,16).    </w:t>
      </w:r>
      <w:r w:rsidR="00A3646D" w:rsidRPr="0020081A">
        <w:rPr>
          <w:u w:color="33CCCC"/>
        </w:rPr>
        <w:t>552</w:t>
      </w:r>
      <w:r w:rsidR="006E59E6" w:rsidRPr="0020081A">
        <w:t>.</w:t>
      </w:r>
    </w:p>
    <w:p w:rsidR="00FE268E" w:rsidRPr="0020081A" w:rsidRDefault="00FE268E" w:rsidP="00223978">
      <w:pPr>
        <w:pStyle w:val="Register1"/>
      </w:pPr>
      <w:r w:rsidRPr="0020081A">
        <w:t>Non cuivis homini contingit adire Corinthum (Horaz, Epistolae 1,17,36).    </w:t>
      </w:r>
      <w:r w:rsidR="004C6FED" w:rsidRPr="0020081A">
        <w:t>999</w:t>
      </w:r>
      <w:r w:rsidRPr="0020081A">
        <w:t>.</w:t>
      </w:r>
    </w:p>
    <w:p w:rsidR="00D50C91" w:rsidRPr="0020081A" w:rsidRDefault="00D50C91" w:rsidP="00223978">
      <w:pPr>
        <w:pStyle w:val="Register1"/>
      </w:pPr>
      <w:r w:rsidRPr="0020081A">
        <w:t>Non nostrum inter vos tantas componere lites (Vergil, Ekloge 3,108).    </w:t>
      </w:r>
      <w:r w:rsidR="00A3646D" w:rsidRPr="0020081A">
        <w:rPr>
          <w:u w:color="33CCCC"/>
        </w:rPr>
        <w:t>485</w:t>
      </w:r>
      <w:r w:rsidR="00F65428" w:rsidRPr="0020081A">
        <w:t>.</w:t>
      </w:r>
    </w:p>
    <w:p w:rsidR="00D50C91" w:rsidRPr="0020081A" w:rsidRDefault="00D50C91" w:rsidP="00223978">
      <w:pPr>
        <w:pStyle w:val="Register1"/>
      </w:pPr>
      <w:r w:rsidRPr="0020081A">
        <w:t>Obstructum est os loquentium iniqua (Ps. 63,12).    </w:t>
      </w:r>
      <w:r w:rsidR="00764E9B" w:rsidRPr="0020081A">
        <w:t>594</w:t>
      </w:r>
      <w:r w:rsidR="00B3731C" w:rsidRPr="0020081A">
        <w:t>.</w:t>
      </w:r>
    </w:p>
    <w:p w:rsidR="00D50C91" w:rsidRPr="0020081A" w:rsidRDefault="00D50C91" w:rsidP="00223978">
      <w:pPr>
        <w:pStyle w:val="Register1"/>
      </w:pPr>
      <w:r w:rsidRPr="0020081A">
        <w:t>Oedipus.    </w:t>
      </w:r>
      <w:r w:rsidR="004C6FED" w:rsidRPr="0020081A">
        <w:t>825</w:t>
      </w:r>
      <w:r w:rsidR="002B7480" w:rsidRPr="0020081A">
        <w:t xml:space="preserve">. </w:t>
      </w:r>
      <w:r w:rsidR="004C6FED" w:rsidRPr="0020081A">
        <w:rPr>
          <w:u w:color="33CCCC"/>
        </w:rPr>
        <w:t>915</w:t>
      </w:r>
      <w:r w:rsidR="00A931DF" w:rsidRPr="0020081A">
        <w:t>.</w:t>
      </w:r>
    </w:p>
    <w:p w:rsidR="00D50C91" w:rsidRPr="0020081A" w:rsidRDefault="00D50C91" w:rsidP="00223978">
      <w:pPr>
        <w:pStyle w:val="Register1"/>
      </w:pPr>
      <w:r w:rsidRPr="0020081A">
        <w:t>Oleum et operam perdidi (Plautus, Poenulus 332).    </w:t>
      </w:r>
      <w:r w:rsidR="004C6FED" w:rsidRPr="0020081A">
        <w:rPr>
          <w:u w:color="33CCCC"/>
        </w:rPr>
        <w:t>974</w:t>
      </w:r>
      <w:r w:rsidR="00215346" w:rsidRPr="0020081A">
        <w:t>.</w:t>
      </w:r>
    </w:p>
    <w:p w:rsidR="00D50C91" w:rsidRPr="0020081A" w:rsidRDefault="00D50C91" w:rsidP="00223978">
      <w:pPr>
        <w:pStyle w:val="Register1"/>
      </w:pPr>
      <w:r w:rsidRPr="0020081A">
        <w:t>Olymp.    </w:t>
      </w:r>
      <w:r w:rsidR="004C6FED" w:rsidRPr="0020081A">
        <w:t>825</w:t>
      </w:r>
      <w:r w:rsidR="00497E89" w:rsidRPr="0020081A">
        <w:t>.</w:t>
      </w:r>
    </w:p>
    <w:p w:rsidR="00794615" w:rsidRPr="0020081A" w:rsidRDefault="00794615" w:rsidP="00223978">
      <w:pPr>
        <w:pStyle w:val="Register1"/>
      </w:pPr>
      <w:r w:rsidRPr="0020081A">
        <w:t>Optatus von Mileve.</w:t>
      </w:r>
    </w:p>
    <w:p w:rsidR="00794615" w:rsidRPr="0020081A" w:rsidRDefault="00794615" w:rsidP="00223978">
      <w:pPr>
        <w:pStyle w:val="Register1"/>
      </w:pPr>
      <w:r w:rsidRPr="0020081A">
        <w:t>—</w:t>
      </w:r>
      <w:r w:rsidRPr="0020081A">
        <w:tab/>
        <w:t>Vide Altare contra altare.</w:t>
      </w:r>
    </w:p>
    <w:p w:rsidR="002C589D" w:rsidRPr="0020081A" w:rsidRDefault="002C589D" w:rsidP="00223978">
      <w:pPr>
        <w:pStyle w:val="Register1"/>
      </w:pPr>
      <w:r w:rsidRPr="0020081A">
        <w:t>Oraculum vivae vocis.    </w:t>
      </w:r>
      <w:r w:rsidR="00A3646D" w:rsidRPr="0020081A">
        <w:rPr>
          <w:u w:color="33CCCC"/>
        </w:rPr>
        <w:t>505</w:t>
      </w:r>
      <w:r w:rsidRPr="0020081A">
        <w:t>.</w:t>
      </w:r>
    </w:p>
    <w:p w:rsidR="00D50C91" w:rsidRPr="0020081A" w:rsidRDefault="00D50C91" w:rsidP="00223978">
      <w:pPr>
        <w:pStyle w:val="Register1"/>
      </w:pPr>
      <w:r w:rsidRPr="0020081A">
        <w:t>Orbis Benedictinus.    </w:t>
      </w:r>
      <w:r w:rsidR="000B2511" w:rsidRPr="0020081A">
        <w:t>1024</w:t>
      </w:r>
      <w:r w:rsidR="004F32B1" w:rsidRPr="0020081A">
        <w:t>.</w:t>
      </w:r>
    </w:p>
    <w:p w:rsidR="00D50C91" w:rsidRPr="0020081A" w:rsidRDefault="00D50C91" w:rsidP="00223978">
      <w:pPr>
        <w:pStyle w:val="Register1"/>
      </w:pPr>
      <w:r w:rsidRPr="0020081A">
        <w:t>Orbis eruditus, orbis literarius, orbis litteratus.    </w:t>
      </w:r>
      <w:r w:rsidR="00A3646D" w:rsidRPr="0020081A">
        <w:rPr>
          <w:u w:color="33CCCC"/>
        </w:rPr>
        <w:t>493</w:t>
      </w:r>
      <w:r w:rsidR="00261E31" w:rsidRPr="0020081A">
        <w:t xml:space="preserve">. </w:t>
      </w:r>
      <w:r w:rsidR="00A3646D" w:rsidRPr="0020081A">
        <w:rPr>
          <w:u w:color="33CCCC"/>
        </w:rPr>
        <w:t>514</w:t>
      </w:r>
      <w:r w:rsidR="003E2BDE" w:rsidRPr="0020081A">
        <w:rPr>
          <w:u w:color="33CCCC"/>
        </w:rPr>
        <w:t xml:space="preserve">. </w:t>
      </w:r>
      <w:r w:rsidR="00A3646D" w:rsidRPr="0020081A">
        <w:rPr>
          <w:u w:color="33CCCC"/>
        </w:rPr>
        <w:t>561</w:t>
      </w:r>
      <w:r w:rsidR="00230B4C" w:rsidRPr="0020081A">
        <w:t xml:space="preserve">. </w:t>
      </w:r>
      <w:r w:rsidR="00A3646D" w:rsidRPr="0020081A">
        <w:rPr>
          <w:u w:color="33CCCC"/>
        </w:rPr>
        <w:t>570</w:t>
      </w:r>
      <w:r w:rsidR="00665704" w:rsidRPr="0020081A">
        <w:t xml:space="preserve">. </w:t>
      </w:r>
      <w:r w:rsidR="00764E9B" w:rsidRPr="0020081A">
        <w:t>633</w:t>
      </w:r>
      <w:r w:rsidR="007E5F4D" w:rsidRPr="0020081A">
        <w:t xml:space="preserve">. </w:t>
      </w:r>
      <w:r w:rsidR="007E0CAF" w:rsidRPr="0020081A">
        <w:rPr>
          <w:u w:color="33CCCC"/>
        </w:rPr>
        <w:t>650</w:t>
      </w:r>
      <w:r w:rsidR="0019447C" w:rsidRPr="0020081A">
        <w:t xml:space="preserve">. </w:t>
      </w:r>
      <w:r w:rsidR="00725BE3" w:rsidRPr="0020081A">
        <w:t>713</w:t>
      </w:r>
      <w:r w:rsidR="00FF550F" w:rsidRPr="0020081A">
        <w:t xml:space="preserve">. </w:t>
      </w:r>
      <w:r w:rsidR="00725BE3" w:rsidRPr="0020081A">
        <w:rPr>
          <w:u w:color="33CCCC"/>
        </w:rPr>
        <w:t>725</w:t>
      </w:r>
      <w:r w:rsidR="003C1176" w:rsidRPr="0020081A">
        <w:t xml:space="preserve">. </w:t>
      </w:r>
      <w:r w:rsidR="00725BE3" w:rsidRPr="0020081A">
        <w:rPr>
          <w:u w:color="33CCCC"/>
        </w:rPr>
        <w:t>729</w:t>
      </w:r>
      <w:r w:rsidR="00C726F2" w:rsidRPr="0020081A">
        <w:t xml:space="preserve">. </w:t>
      </w:r>
      <w:r w:rsidR="00AF5461" w:rsidRPr="0020081A">
        <w:t>801</w:t>
      </w:r>
      <w:r w:rsidR="004E4843" w:rsidRPr="0020081A">
        <w:t xml:space="preserve">. </w:t>
      </w:r>
      <w:r w:rsidR="004C6FED" w:rsidRPr="0020081A">
        <w:rPr>
          <w:u w:color="33CCCC"/>
        </w:rPr>
        <w:t>811</w:t>
      </w:r>
      <w:r w:rsidR="0010654A" w:rsidRPr="0020081A">
        <w:t>.</w:t>
      </w:r>
      <w:r w:rsidR="00D129A7" w:rsidRPr="0020081A">
        <w:t xml:space="preserve"> </w:t>
      </w:r>
      <w:r w:rsidR="004C6FED" w:rsidRPr="0020081A">
        <w:rPr>
          <w:u w:color="33CCCC"/>
        </w:rPr>
        <w:t>835</w:t>
      </w:r>
      <w:r w:rsidR="00A13381" w:rsidRPr="0020081A">
        <w:t xml:space="preserve">. </w:t>
      </w:r>
      <w:r w:rsidR="004C6FED" w:rsidRPr="0020081A">
        <w:rPr>
          <w:u w:color="33CCCC"/>
        </w:rPr>
        <w:t>897</w:t>
      </w:r>
      <w:r w:rsidR="00365E5E" w:rsidRPr="0020081A">
        <w:t xml:space="preserve">. </w:t>
      </w:r>
      <w:r w:rsidR="004C6FED" w:rsidRPr="0020081A">
        <w:rPr>
          <w:u w:color="33CCCC"/>
        </w:rPr>
        <w:t>900</w:t>
      </w:r>
      <w:r w:rsidR="00365E5E" w:rsidRPr="0020081A">
        <w:t xml:space="preserve">. </w:t>
      </w:r>
      <w:r w:rsidR="004C6FED" w:rsidRPr="0020081A">
        <w:rPr>
          <w:u w:color="33CCCC"/>
        </w:rPr>
        <w:t>902</w:t>
      </w:r>
      <w:r w:rsidR="00E77E59" w:rsidRPr="0020081A">
        <w:t xml:space="preserve">. </w:t>
      </w:r>
      <w:r w:rsidR="004C6FED" w:rsidRPr="0020081A">
        <w:t>937</w:t>
      </w:r>
      <w:r w:rsidR="002C589D" w:rsidRPr="0020081A">
        <w:t xml:space="preserve">. </w:t>
      </w:r>
      <w:r w:rsidR="004C6FED" w:rsidRPr="0020081A">
        <w:rPr>
          <w:u w:color="33CCCC"/>
        </w:rPr>
        <w:t>982</w:t>
      </w:r>
      <w:r w:rsidR="009A4CCF"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1012</w:t>
      </w:r>
      <w:r w:rsidR="00B33437" w:rsidRPr="0020081A">
        <w:rPr>
          <w:rStyle w:val="KommentarZchn"/>
          <w:rFonts w:eastAsia="Constantia"/>
          <w:i w:val="0"/>
          <w:sz w:val="16"/>
          <w:lang w:eastAsia="de-DE"/>
        </w:rPr>
        <w:t>.</w:t>
      </w:r>
    </w:p>
    <w:p w:rsidR="00D50C91" w:rsidRPr="0020081A" w:rsidRDefault="00D50C91" w:rsidP="00223978">
      <w:pPr>
        <w:pStyle w:val="Register1"/>
      </w:pPr>
      <w:r w:rsidRPr="0020081A">
        <w:t>Orestes.    </w:t>
      </w:r>
      <w:r w:rsidR="004C6FED" w:rsidRPr="0020081A">
        <w:t>843</w:t>
      </w:r>
      <w:r w:rsidR="00F4297F" w:rsidRPr="0020081A">
        <w:t>.</w:t>
      </w:r>
    </w:p>
    <w:p w:rsidR="00D50C91" w:rsidRPr="0020081A" w:rsidRDefault="00D50C91" w:rsidP="00223978">
      <w:pPr>
        <w:pStyle w:val="Register1"/>
      </w:pPr>
      <w:r w:rsidRPr="0020081A">
        <w:t>Ostern (</w:t>
      </w:r>
      <w:r w:rsidRPr="0020081A">
        <w:rPr>
          <w:i/>
        </w:rPr>
        <w:t>Pascha</w:t>
      </w:r>
      <w:r w:rsidRPr="0020081A">
        <w:t xml:space="preserve">, </w:t>
      </w:r>
      <w:r w:rsidRPr="0020081A">
        <w:rPr>
          <w:i/>
        </w:rPr>
        <w:t>festa Paschalia</w:t>
      </w:r>
      <w:r w:rsidRPr="0020081A">
        <w:t>).    </w:t>
      </w:r>
      <w:r w:rsidR="00A3646D" w:rsidRPr="0020081A">
        <w:rPr>
          <w:u w:color="33CCCC"/>
        </w:rPr>
        <w:t>486</w:t>
      </w:r>
      <w:r w:rsidR="00A12591" w:rsidRPr="0020081A">
        <w:t xml:space="preserve">. </w:t>
      </w:r>
      <w:r w:rsidR="00A3646D" w:rsidRPr="0020081A">
        <w:t>505</w:t>
      </w:r>
      <w:r w:rsidR="00AD790E" w:rsidRPr="0020081A">
        <w:t xml:space="preserve">. </w:t>
      </w:r>
      <w:r w:rsidR="00A3646D" w:rsidRPr="0020081A">
        <w:rPr>
          <w:u w:color="33CCCC"/>
        </w:rPr>
        <w:t>540</w:t>
      </w:r>
      <w:r w:rsidR="00187F90" w:rsidRPr="0020081A">
        <w:t xml:space="preserve">. </w:t>
      </w:r>
      <w:r w:rsidR="00764E9B" w:rsidRPr="0020081A">
        <w:rPr>
          <w:u w:color="33CCCC"/>
        </w:rPr>
        <w:t>581</w:t>
      </w:r>
      <w:r w:rsidR="00213FA4" w:rsidRPr="0020081A">
        <w:t xml:space="preserve">. </w:t>
      </w:r>
      <w:r w:rsidR="004C6FED" w:rsidRPr="0020081A">
        <w:t>843</w:t>
      </w:r>
      <w:r w:rsidR="00F4297F" w:rsidRPr="0020081A">
        <w:t xml:space="preserve">. </w:t>
      </w:r>
      <w:r w:rsidR="004C6FED" w:rsidRPr="0020081A">
        <w:rPr>
          <w:u w:color="33CCCC"/>
        </w:rPr>
        <w:t>902</w:t>
      </w:r>
      <w:r w:rsidR="00A87E8E" w:rsidRPr="0020081A">
        <w:t xml:space="preserve">. </w:t>
      </w:r>
      <w:r w:rsidR="004C6FED" w:rsidRPr="0020081A">
        <w:t>907</w:t>
      </w:r>
      <w:r w:rsidR="00C05EB0" w:rsidRPr="0020081A">
        <w:t xml:space="preserve">. </w:t>
      </w:r>
      <w:r w:rsidR="004C6FED" w:rsidRPr="0020081A">
        <w:t>918</w:t>
      </w:r>
      <w:r w:rsidR="009A1AD6" w:rsidRPr="0020081A">
        <w:t xml:space="preserve">. </w:t>
      </w:r>
      <w:r w:rsidR="004C6FED" w:rsidRPr="0020081A">
        <w:t>920</w:t>
      </w:r>
      <w:r w:rsidR="003176D1" w:rsidRPr="0020081A">
        <w:t xml:space="preserve">. </w:t>
      </w:r>
      <w:r w:rsidR="004C6FED" w:rsidRPr="0020081A">
        <w:t>929</w:t>
      </w:r>
      <w:r w:rsidR="00870CB1" w:rsidRPr="0020081A">
        <w:t xml:space="preserve">. </w:t>
      </w:r>
      <w:r w:rsidR="004C6FED" w:rsidRPr="0020081A">
        <w:rPr>
          <w:u w:color="33CCCC"/>
        </w:rPr>
        <w:t>941</w:t>
      </w:r>
      <w:r w:rsidR="00420F3A" w:rsidRPr="0020081A">
        <w:t xml:space="preserve">. </w:t>
      </w:r>
      <w:r w:rsidR="006D7DD9" w:rsidRPr="0020081A">
        <w:t>1003</w:t>
      </w:r>
      <w:r w:rsidR="00F96EA9" w:rsidRPr="0020081A">
        <w:t>.</w:t>
      </w:r>
    </w:p>
    <w:p w:rsidR="00C05EB0" w:rsidRPr="0020081A" w:rsidRDefault="00C05EB0" w:rsidP="00223978">
      <w:pPr>
        <w:pStyle w:val="Register1"/>
      </w:pPr>
      <w:r w:rsidRPr="0020081A">
        <w:t>—</w:t>
      </w:r>
      <w:r w:rsidRPr="0020081A">
        <w:tab/>
        <w:t>Osterei (</w:t>
      </w:r>
      <w:r w:rsidRPr="0020081A">
        <w:rPr>
          <w:i/>
        </w:rPr>
        <w:t>ovum Paschale</w:t>
      </w:r>
      <w:r w:rsidRPr="0020081A">
        <w:t>).    </w:t>
      </w:r>
      <w:r w:rsidR="004C6FED" w:rsidRPr="0020081A">
        <w:t>907</w:t>
      </w:r>
      <w:r w:rsidRPr="0020081A">
        <w:t>.</w:t>
      </w:r>
    </w:p>
    <w:p w:rsidR="00D50C91" w:rsidRPr="0020081A" w:rsidRDefault="00D50C91" w:rsidP="00223978">
      <w:pPr>
        <w:pStyle w:val="Register1"/>
      </w:pPr>
      <w:r w:rsidRPr="0020081A">
        <w:t>Otiositas inimica est animae (RB 48,1).    </w:t>
      </w:r>
      <w:r w:rsidR="002D6B35" w:rsidRPr="0020081A">
        <w:t>749</w:t>
      </w:r>
      <w:r w:rsidR="002A618A" w:rsidRPr="0020081A">
        <w:t>.</w:t>
      </w:r>
    </w:p>
    <w:p w:rsidR="00D50C91" w:rsidRPr="0020081A" w:rsidRDefault="00D50C91" w:rsidP="00223978">
      <w:pPr>
        <w:pStyle w:val="Register1"/>
      </w:pPr>
      <w:r w:rsidRPr="0020081A">
        <w:t>Ovid.</w:t>
      </w:r>
    </w:p>
    <w:p w:rsidR="00D50C91" w:rsidRPr="0020081A" w:rsidRDefault="00D50C91" w:rsidP="00223978">
      <w:pPr>
        <w:pStyle w:val="Register1"/>
      </w:pPr>
      <w:r w:rsidRPr="0020081A">
        <w:t>—</w:t>
      </w:r>
      <w:r w:rsidRPr="0020081A">
        <w:tab/>
        <w:t>Vide Capiunt vitium.</w:t>
      </w:r>
    </w:p>
    <w:p w:rsidR="00D50C91" w:rsidRPr="0020081A" w:rsidRDefault="00D50C91" w:rsidP="00223978">
      <w:pPr>
        <w:pStyle w:val="Register1"/>
      </w:pPr>
      <w:r w:rsidRPr="0020081A">
        <w:t>—</w:t>
      </w:r>
      <w:r w:rsidRPr="0020081A">
        <w:tab/>
        <w:t>Vide Ingenio tamen.</w:t>
      </w:r>
    </w:p>
    <w:p w:rsidR="0021729B" w:rsidRPr="0020081A" w:rsidRDefault="0021729B" w:rsidP="00223978">
      <w:pPr>
        <w:pStyle w:val="Register1"/>
      </w:pPr>
      <w:r w:rsidRPr="0020081A">
        <w:t>—</w:t>
      </w:r>
      <w:r w:rsidRPr="0020081A">
        <w:tab/>
        <w:t>Vide Ludit in humanis.</w:t>
      </w:r>
    </w:p>
    <w:p w:rsidR="00D50C91" w:rsidRPr="0020081A" w:rsidRDefault="00D50C91" w:rsidP="00223978">
      <w:pPr>
        <w:pStyle w:val="Register1"/>
      </w:pPr>
      <w:r w:rsidRPr="0020081A">
        <w:t>—</w:t>
      </w:r>
      <w:r w:rsidRPr="0020081A">
        <w:tab/>
        <w:t>Vide Materiam superabat opus.</w:t>
      </w:r>
    </w:p>
    <w:p w:rsidR="00D50C91" w:rsidRPr="0020081A" w:rsidRDefault="00D50C91" w:rsidP="00223978">
      <w:pPr>
        <w:pStyle w:val="Register1"/>
      </w:pPr>
      <w:r w:rsidRPr="0020081A">
        <w:t>—</w:t>
      </w:r>
      <w:r w:rsidRPr="0020081A">
        <w:tab/>
        <w:t xml:space="preserve">Vide Nescio qua natale </w:t>
      </w:r>
    </w:p>
    <w:p w:rsidR="00754F81" w:rsidRPr="0020081A" w:rsidRDefault="00754F81" w:rsidP="00223978">
      <w:pPr>
        <w:pStyle w:val="Register1"/>
      </w:pPr>
      <w:r w:rsidRPr="0020081A">
        <w:t>—</w:t>
      </w:r>
      <w:r w:rsidRPr="0020081A">
        <w:tab/>
        <w:t>Vide Res est solliciti.</w:t>
      </w:r>
    </w:p>
    <w:p w:rsidR="00D50C91" w:rsidRPr="0020081A" w:rsidRDefault="00D50C91" w:rsidP="00223978">
      <w:pPr>
        <w:pStyle w:val="Register1"/>
      </w:pPr>
      <w:r w:rsidRPr="0020081A">
        <w:t>—</w:t>
      </w:r>
      <w:r w:rsidRPr="0020081A">
        <w:tab/>
        <w:t>Vide Thori socia.</w:t>
      </w:r>
    </w:p>
    <w:p w:rsidR="00D50C91" w:rsidRPr="0020081A" w:rsidRDefault="00D50C91" w:rsidP="00223978">
      <w:pPr>
        <w:pStyle w:val="Register1"/>
      </w:pPr>
      <w:r w:rsidRPr="0020081A">
        <w:t>Ovum ovo simile.    </w:t>
      </w:r>
      <w:r w:rsidR="00A3646D" w:rsidRPr="0020081A">
        <w:rPr>
          <w:u w:color="33CCCC"/>
        </w:rPr>
        <w:t>565</w:t>
      </w:r>
      <w:r w:rsidRPr="0020081A">
        <w:t>.</w:t>
      </w:r>
    </w:p>
    <w:p w:rsidR="00D50C91" w:rsidRPr="0020081A" w:rsidRDefault="00D50C91" w:rsidP="00223978">
      <w:pPr>
        <w:pStyle w:val="Register1"/>
      </w:pPr>
      <w:r w:rsidRPr="0020081A">
        <w:t>Palma (Siegessymbol).    </w:t>
      </w:r>
      <w:r w:rsidR="00725BE3" w:rsidRPr="0020081A">
        <w:t>673</w:t>
      </w:r>
      <w:r w:rsidR="009A4CCF" w:rsidRPr="0020081A">
        <w:t xml:space="preserve">. </w:t>
      </w:r>
      <w:r w:rsidR="002D6B35" w:rsidRPr="0020081A">
        <w:t>749</w:t>
      </w:r>
      <w:r w:rsidR="009A4CCF" w:rsidRPr="0020081A">
        <w:t xml:space="preserve">. </w:t>
      </w:r>
      <w:r w:rsidR="004C6FED" w:rsidRPr="0020081A">
        <w:rPr>
          <w:u w:color="33CCCC"/>
        </w:rPr>
        <w:t>982</w:t>
      </w:r>
      <w:r w:rsidR="009A4CCF" w:rsidRPr="0020081A">
        <w:t>.</w:t>
      </w:r>
    </w:p>
    <w:p w:rsidR="00D50C91" w:rsidRPr="0020081A" w:rsidRDefault="00D50C91" w:rsidP="00223978">
      <w:pPr>
        <w:pStyle w:val="Register1"/>
      </w:pPr>
      <w:r w:rsidRPr="0020081A">
        <w:t>Parturient montes et nascetur ridiculus mus (Horaz, De arte poetica 139).    </w:t>
      </w:r>
      <w:r w:rsidR="002D6B35" w:rsidRPr="0020081A">
        <w:rPr>
          <w:u w:color="33CCCC"/>
        </w:rPr>
        <w:t>734</w:t>
      </w:r>
      <w:r w:rsidR="003C6A56" w:rsidRPr="0020081A">
        <w:t>.</w:t>
      </w:r>
    </w:p>
    <w:p w:rsidR="00D50C91" w:rsidRPr="0020081A" w:rsidRDefault="00D50C91" w:rsidP="00223978">
      <w:pPr>
        <w:pStyle w:val="Register1"/>
      </w:pPr>
      <w:r w:rsidRPr="0020081A">
        <w:t>Partus / fœtus literarius.    </w:t>
      </w:r>
      <w:r w:rsidR="00EE14F2" w:rsidRPr="0020081A">
        <w:t>785</w:t>
      </w:r>
      <w:r w:rsidR="00FB2EB2" w:rsidRPr="0020081A">
        <w:t>.</w:t>
      </w:r>
    </w:p>
    <w:p w:rsidR="00D50C91" w:rsidRPr="0020081A" w:rsidRDefault="00D50C91" w:rsidP="00223978">
      <w:pPr>
        <w:pStyle w:val="Register1"/>
      </w:pPr>
      <w:r w:rsidRPr="0020081A">
        <w:t>Parzen.    </w:t>
      </w:r>
      <w:r w:rsidR="004C6FED" w:rsidRPr="0020081A">
        <w:t>938</w:t>
      </w:r>
      <w:r w:rsidR="00B04AA7" w:rsidRPr="0020081A">
        <w:t>.</w:t>
      </w:r>
    </w:p>
    <w:p w:rsidR="00D50C91" w:rsidRPr="0020081A" w:rsidRDefault="00D50C91" w:rsidP="00223978">
      <w:pPr>
        <w:pStyle w:val="Register1"/>
      </w:pPr>
      <w:r w:rsidRPr="0020081A">
        <w:t>Pater, dimitte illis, non enim sciunt, quid faciunt (Lk 23,34).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223978">
      <w:pPr>
        <w:pStyle w:val="Register1"/>
      </w:pPr>
      <w:r w:rsidRPr="0020081A">
        <w:t>Patientia enim vobis necessaria est (Heb 10,36).    </w:t>
      </w:r>
      <w:r w:rsidR="00A3646D" w:rsidRPr="0020081A">
        <w:rPr>
          <w:u w:color="33CCCC"/>
        </w:rPr>
        <w:t>540</w:t>
      </w:r>
      <w:r w:rsidR="00187F90" w:rsidRPr="0020081A">
        <w:t>.</w:t>
      </w:r>
    </w:p>
    <w:p w:rsidR="00D50C91" w:rsidRPr="0020081A" w:rsidRDefault="00D50C91" w:rsidP="00223978">
      <w:pPr>
        <w:pStyle w:val="Register1"/>
      </w:pPr>
      <w:r w:rsidRPr="0020081A">
        <w:t>Patria, historia patria, patriae monumenta.    </w:t>
      </w:r>
      <w:r w:rsidR="00A3646D" w:rsidRPr="0020081A">
        <w:rPr>
          <w:u w:color="33CCCC"/>
        </w:rPr>
        <w:t>490</w:t>
      </w:r>
      <w:r w:rsidR="00C059A9" w:rsidRPr="0020081A">
        <w:t xml:space="preserve">. </w:t>
      </w:r>
      <w:r w:rsidR="00A3646D" w:rsidRPr="0020081A">
        <w:rPr>
          <w:u w:color="33CCCC"/>
        </w:rPr>
        <w:t>504</w:t>
      </w:r>
      <w:r w:rsidR="00B04492" w:rsidRPr="0020081A">
        <w:t xml:space="preserve">. </w:t>
      </w:r>
      <w:r w:rsidR="00A3646D" w:rsidRPr="0020081A">
        <w:rPr>
          <w:u w:color="33CCCC"/>
        </w:rPr>
        <w:t>539</w:t>
      </w:r>
      <w:r w:rsidR="0082202D" w:rsidRPr="0020081A">
        <w:rPr>
          <w:u w:color="33CCCC"/>
        </w:rPr>
        <w:t xml:space="preserve">. </w:t>
      </w:r>
      <w:r w:rsidR="00764E9B" w:rsidRPr="0020081A">
        <w:rPr>
          <w:u w:color="33CCCC"/>
        </w:rPr>
        <w:t>632</w:t>
      </w:r>
      <w:r w:rsidR="0073744C" w:rsidRPr="0020081A">
        <w:t xml:space="preserve">. </w:t>
      </w:r>
      <w:r w:rsidR="004C6FED" w:rsidRPr="0020081A">
        <w:t>843</w:t>
      </w:r>
      <w:r w:rsidR="00FA3265" w:rsidRPr="0020081A">
        <w:t xml:space="preserve">. </w:t>
      </w:r>
      <w:r w:rsidR="004C6FED" w:rsidRPr="0020081A">
        <w:rPr>
          <w:u w:color="33CCCC"/>
        </w:rPr>
        <w:t>885</w:t>
      </w:r>
      <w:r w:rsidR="00692038" w:rsidRPr="0020081A">
        <w:t xml:space="preserve">. </w:t>
      </w:r>
      <w:r w:rsidR="004C6FED" w:rsidRPr="0020081A">
        <w:rPr>
          <w:u w:color="33CCCC"/>
        </w:rPr>
        <w:t>886</w:t>
      </w:r>
      <w:r w:rsidR="00FE38FC" w:rsidRPr="0020081A">
        <w:t xml:space="preserve">. </w:t>
      </w:r>
      <w:r w:rsidR="004C6FED" w:rsidRPr="0020081A">
        <w:t>9</w:t>
      </w:r>
      <w:r w:rsidR="006C2B53" w:rsidRPr="0020081A">
        <w:t>92</w:t>
      </w:r>
      <w:r w:rsidR="006F3020" w:rsidRPr="0020081A">
        <w:t xml:space="preserve">. </w:t>
      </w:r>
      <w:r w:rsidR="000B2511" w:rsidRPr="0020081A">
        <w:t>1001</w:t>
      </w:r>
      <w:r w:rsidR="008840CA" w:rsidRPr="0020081A">
        <w:t xml:space="preserve">. </w:t>
      </w:r>
      <w:r w:rsidR="006D7DD9" w:rsidRPr="0020081A">
        <w:t>1003</w:t>
      </w:r>
      <w:r w:rsidR="00F96EA9" w:rsidRPr="0020081A">
        <w:t xml:space="preserve">. </w:t>
      </w:r>
      <w:r w:rsidR="000B2511" w:rsidRPr="0020081A">
        <w:rPr>
          <w:rStyle w:val="KommentarZchn"/>
          <w:rFonts w:eastAsia="Constantia"/>
          <w:i w:val="0"/>
          <w:sz w:val="16"/>
          <w:u w:color="0000CC"/>
          <w:lang w:eastAsia="de-DE"/>
        </w:rPr>
        <w:t>1010</w:t>
      </w:r>
      <w:r w:rsidR="00436BE2" w:rsidRPr="0020081A">
        <w:rPr>
          <w:rStyle w:val="KommentarZchn"/>
          <w:rFonts w:eastAsia="Constantia"/>
          <w:i w:val="0"/>
          <w:sz w:val="16"/>
          <w:lang w:eastAsia="de-DE"/>
        </w:rPr>
        <w:t xml:space="preserve">. </w:t>
      </w:r>
      <w:r w:rsidR="000B2511" w:rsidRPr="0020081A">
        <w:rPr>
          <w:rStyle w:val="KommentarZchn"/>
          <w:rFonts w:eastAsia="Constantia"/>
          <w:i w:val="0"/>
          <w:sz w:val="16"/>
          <w:u w:color="0000CC"/>
          <w:lang w:eastAsia="de-DE"/>
        </w:rPr>
        <w:t>1014</w:t>
      </w:r>
      <w:r w:rsidR="00904CF8" w:rsidRPr="0020081A">
        <w:rPr>
          <w:rStyle w:val="KommentarZchn"/>
          <w:rFonts w:eastAsia="Constantia"/>
          <w:i w:val="0"/>
          <w:sz w:val="16"/>
          <w:lang w:eastAsia="de-DE"/>
        </w:rPr>
        <w:t xml:space="preserve">. </w:t>
      </w:r>
      <w:r w:rsidR="000B2511" w:rsidRPr="0020081A">
        <w:rPr>
          <w:u w:color="33CCCC"/>
        </w:rPr>
        <w:t>1023</w:t>
      </w:r>
      <w:r w:rsidR="00601BB6" w:rsidRPr="0020081A">
        <w:t>.</w:t>
      </w:r>
    </w:p>
    <w:p w:rsidR="00D50C91" w:rsidRPr="0020081A" w:rsidRDefault="00D50C91" w:rsidP="00223978">
      <w:pPr>
        <w:pStyle w:val="Register1"/>
      </w:pPr>
      <w:r w:rsidRPr="0020081A">
        <w:t>Patriota.    </w:t>
      </w:r>
      <w:r w:rsidR="004C6FED" w:rsidRPr="0020081A">
        <w:rPr>
          <w:u w:color="33CCCC"/>
        </w:rPr>
        <w:t>865</w:t>
      </w:r>
      <w:r w:rsidR="009937F6" w:rsidRPr="0020081A">
        <w:t xml:space="preserve">. </w:t>
      </w:r>
      <w:r w:rsidR="004C6FED" w:rsidRPr="0020081A">
        <w:t>954</w:t>
      </w:r>
      <w:r w:rsidR="009951F5" w:rsidRPr="0020081A">
        <w:t>.</w:t>
      </w:r>
    </w:p>
    <w:p w:rsidR="00D50C91" w:rsidRPr="0020081A" w:rsidRDefault="00D50C91" w:rsidP="00223978">
      <w:pPr>
        <w:pStyle w:val="Register1"/>
      </w:pPr>
      <w:r w:rsidRPr="0020081A">
        <w:t>Pauli Bekehrung (</w:t>
      </w:r>
      <w:r w:rsidRPr="0020081A">
        <w:rPr>
          <w:i/>
        </w:rPr>
        <w:t>Conversio sancti Pauli</w:t>
      </w:r>
      <w:r w:rsidRPr="0020081A">
        <w:t>).    </w:t>
      </w:r>
      <w:r w:rsidR="00725BE3" w:rsidRPr="0020081A">
        <w:rPr>
          <w:u w:color="33CCCC"/>
        </w:rPr>
        <w:t>727</w:t>
      </w:r>
      <w:r w:rsidR="00C726F2" w:rsidRPr="0020081A">
        <w:t>.</w:t>
      </w:r>
    </w:p>
    <w:p w:rsidR="00215346" w:rsidRPr="0020081A" w:rsidRDefault="00215346" w:rsidP="00223978">
      <w:pPr>
        <w:pStyle w:val="Register1"/>
      </w:pPr>
      <w:r w:rsidRPr="0020081A">
        <w:t>Pelion Ossae imponere.    </w:t>
      </w:r>
      <w:r w:rsidR="004C6FED" w:rsidRPr="0020081A">
        <w:rPr>
          <w:u w:color="33CCCC"/>
        </w:rPr>
        <w:t>974</w:t>
      </w:r>
      <w:r w:rsidRPr="0020081A">
        <w:t>.</w:t>
      </w:r>
    </w:p>
    <w:p w:rsidR="00D50C91" w:rsidRPr="0020081A" w:rsidRDefault="00D50C91" w:rsidP="00223978">
      <w:pPr>
        <w:pStyle w:val="Register1"/>
      </w:pPr>
      <w:r w:rsidRPr="0020081A">
        <w:t>Persarum vigui rege beatior (Horaz, Carmina 3</w:t>
      </w:r>
      <w:r w:rsidR="00495EB6" w:rsidRPr="0020081A">
        <w:t>,</w:t>
      </w:r>
      <w:r w:rsidRPr="0020081A">
        <w:t>9,4).    </w:t>
      </w:r>
      <w:r w:rsidR="004C6FED" w:rsidRPr="0020081A">
        <w:rPr>
          <w:u w:color="33CCCC"/>
        </w:rPr>
        <w:t>900</w:t>
      </w:r>
      <w:r w:rsidR="00495EB6" w:rsidRPr="0020081A">
        <w:t>.</w:t>
      </w:r>
    </w:p>
    <w:p w:rsidR="00D50C91" w:rsidRPr="0020081A" w:rsidRDefault="00D50C91" w:rsidP="00223978">
      <w:pPr>
        <w:pStyle w:val="Register1"/>
      </w:pPr>
      <w:r w:rsidRPr="0020081A">
        <w:t>Per sil</w:t>
      </w:r>
      <w:r w:rsidR="0028787A" w:rsidRPr="0020081A">
        <w:t>,</w:t>
      </w:r>
      <w:r w:rsidRPr="0020081A">
        <w:t xml:space="preserve"> sol</w:t>
      </w:r>
      <w:r w:rsidR="0028787A" w:rsidRPr="0020081A">
        <w:t>,</w:t>
      </w:r>
      <w:r w:rsidRPr="0020081A">
        <w:t xml:space="preserve"> vis</w:t>
      </w:r>
      <w:r w:rsidR="0028787A" w:rsidRPr="0020081A">
        <w:t>,</w:t>
      </w:r>
      <w:r w:rsidRPr="0020081A">
        <w:t xml:space="preserve"> cap Cartusia permanet in vi.    </w:t>
      </w:r>
      <w:r w:rsidR="000B2511" w:rsidRPr="0020081A">
        <w:t>1023</w:t>
      </w:r>
      <w:r w:rsidR="0028787A" w:rsidRPr="0020081A">
        <w:t>.</w:t>
      </w:r>
    </w:p>
    <w:p w:rsidR="00D50C91" w:rsidRPr="0020081A" w:rsidRDefault="00D50C91" w:rsidP="00223978">
      <w:pPr>
        <w:pStyle w:val="Register1"/>
      </w:pPr>
      <w:r w:rsidRPr="0020081A">
        <w:t>Peter und Paul (29. Juni).    </w:t>
      </w:r>
      <w:r w:rsidR="00AF5461" w:rsidRPr="0020081A">
        <w:rPr>
          <w:u w:color="33CCCC"/>
        </w:rPr>
        <w:t>798</w:t>
      </w:r>
      <w:r w:rsidR="00CA12F2" w:rsidRPr="0020081A">
        <w:t>.</w:t>
      </w:r>
    </w:p>
    <w:p w:rsidR="00D50C91" w:rsidRPr="0020081A" w:rsidRDefault="00D50C91" w:rsidP="00223978">
      <w:pPr>
        <w:pStyle w:val="Register1"/>
      </w:pPr>
      <w:r w:rsidRPr="0020081A">
        <w:t>Pfingsten (</w:t>
      </w:r>
      <w:r w:rsidRPr="0020081A">
        <w:rPr>
          <w:i/>
        </w:rPr>
        <w:t>Pentecostes</w:t>
      </w:r>
      <w:r w:rsidRPr="0020081A">
        <w:t>).    </w:t>
      </w:r>
      <w:r w:rsidR="00725BE3" w:rsidRPr="0020081A">
        <w:rPr>
          <w:u w:color="33CCCC"/>
        </w:rPr>
        <w:t>725</w:t>
      </w:r>
      <w:r w:rsidR="00913FE0" w:rsidRPr="0020081A">
        <w:t xml:space="preserve">. </w:t>
      </w:r>
      <w:r w:rsidR="002D6B35" w:rsidRPr="0020081A">
        <w:t>762</w:t>
      </w:r>
      <w:r w:rsidR="00C84970" w:rsidRPr="0020081A">
        <w:t xml:space="preserve">. </w:t>
      </w:r>
      <w:r w:rsidR="004C6FED" w:rsidRPr="0020081A">
        <w:rPr>
          <w:u w:color="33CCCC"/>
        </w:rPr>
        <w:t>87</w:t>
      </w:r>
      <w:r w:rsidR="00F33AFE" w:rsidRPr="0020081A">
        <w:rPr>
          <w:u w:color="33CCCC"/>
        </w:rPr>
        <w:t>8</w:t>
      </w:r>
      <w:r w:rsidR="009B776C" w:rsidRPr="0020081A">
        <w:t xml:space="preserve">. </w:t>
      </w:r>
      <w:r w:rsidR="004C6FED" w:rsidRPr="0020081A">
        <w:rPr>
          <w:u w:color="33CCCC"/>
        </w:rPr>
        <w:t>885</w:t>
      </w:r>
      <w:r w:rsidR="001F1B2D" w:rsidRPr="0020081A">
        <w:t>.</w:t>
      </w:r>
    </w:p>
    <w:p w:rsidR="00D50C91" w:rsidRPr="0020081A" w:rsidRDefault="00D50C91" w:rsidP="00223978">
      <w:pPr>
        <w:pStyle w:val="Register1"/>
      </w:pPr>
      <w:r w:rsidRPr="0020081A">
        <w:t>Phoebus.    </w:t>
      </w:r>
      <w:r w:rsidR="000B2511" w:rsidRPr="0020081A">
        <w:t>1002</w:t>
      </w:r>
      <w:r w:rsidR="006A0023" w:rsidRPr="0020081A">
        <w:t>.</w:t>
      </w:r>
    </w:p>
    <w:p w:rsidR="00D50C91" w:rsidRPr="0020081A" w:rsidRDefault="00D50C91" w:rsidP="00223978">
      <w:pPr>
        <w:pStyle w:val="Register1"/>
      </w:pPr>
      <w:r w:rsidRPr="0020081A">
        <w:t>Plautus</w:t>
      </w:r>
      <w:r w:rsidR="00794615" w:rsidRPr="0020081A">
        <w:t>.</w:t>
      </w:r>
    </w:p>
    <w:p w:rsidR="00D50C91" w:rsidRPr="0020081A" w:rsidRDefault="00D50C91" w:rsidP="00223978">
      <w:pPr>
        <w:pStyle w:val="Register1"/>
      </w:pPr>
      <w:r w:rsidRPr="0020081A">
        <w:t>—</w:t>
      </w:r>
      <w:r w:rsidRPr="0020081A">
        <w:tab/>
        <w:t>Vide Cassa nux.</w:t>
      </w:r>
    </w:p>
    <w:p w:rsidR="00D50C91" w:rsidRPr="0020081A" w:rsidRDefault="00D50C91" w:rsidP="00223978">
      <w:pPr>
        <w:pStyle w:val="Register1"/>
      </w:pPr>
      <w:r w:rsidRPr="0020081A">
        <w:t>—</w:t>
      </w:r>
      <w:r w:rsidRPr="0020081A">
        <w:tab/>
        <w:t>Vide Oleum et operam.</w:t>
      </w:r>
    </w:p>
    <w:p w:rsidR="00D50C91" w:rsidRPr="0020081A" w:rsidRDefault="00D50C91" w:rsidP="00223978">
      <w:pPr>
        <w:pStyle w:val="Register1"/>
      </w:pPr>
      <w:r w:rsidRPr="0020081A">
        <w:t>—</w:t>
      </w:r>
      <w:r w:rsidRPr="0020081A">
        <w:tab/>
        <w:t>Vide Tam facile.</w:t>
      </w:r>
    </w:p>
    <w:p w:rsidR="00D50C91" w:rsidRPr="0020081A" w:rsidRDefault="00D50C91" w:rsidP="00223978">
      <w:pPr>
        <w:pStyle w:val="Register1"/>
      </w:pPr>
      <w:r w:rsidRPr="0020081A">
        <w:t>—</w:t>
      </w:r>
      <w:r w:rsidRPr="0020081A">
        <w:tab/>
        <w:t>Vide Titivilitio emere.</w:t>
      </w:r>
    </w:p>
    <w:p w:rsidR="00D50C91" w:rsidRPr="0020081A" w:rsidRDefault="00D50C91" w:rsidP="00223978">
      <w:pPr>
        <w:pStyle w:val="Register1"/>
      </w:pPr>
      <w:r w:rsidRPr="0020081A">
        <w:t>Pluribus intentus minor est ad singula sensus</w:t>
      </w:r>
      <w:r w:rsidR="00A0730D" w:rsidRPr="0020081A">
        <w:t xml:space="preserve"> (Sprichwort)</w:t>
      </w:r>
      <w:r w:rsidRPr="0020081A">
        <w:t>.    </w:t>
      </w:r>
      <w:r w:rsidR="004C6FED" w:rsidRPr="0020081A">
        <w:rPr>
          <w:u w:color="33CCCC"/>
        </w:rPr>
        <w:t>883</w:t>
      </w:r>
      <w:r w:rsidR="00A0730D" w:rsidRPr="0020081A">
        <w:t>.</w:t>
      </w:r>
    </w:p>
    <w:p w:rsidR="00105E0F" w:rsidRPr="0020081A" w:rsidRDefault="00105E0F" w:rsidP="00223978">
      <w:pPr>
        <w:pStyle w:val="Register1"/>
      </w:pPr>
      <w:r w:rsidRPr="0020081A">
        <w:t>Polymathia.    </w:t>
      </w:r>
      <w:r w:rsidR="00725BE3" w:rsidRPr="0020081A">
        <w:rPr>
          <w:u w:color="33CCCC"/>
        </w:rPr>
        <w:t>694</w:t>
      </w:r>
      <w:r w:rsidRPr="0020081A">
        <w:t>.</w:t>
      </w:r>
    </w:p>
    <w:p w:rsidR="00D50C91" w:rsidRPr="0020081A" w:rsidRDefault="00D50C91" w:rsidP="00223978">
      <w:pPr>
        <w:pStyle w:val="Register1"/>
        <w:rPr>
          <w:rFonts w:cs="Georgia"/>
        </w:rPr>
      </w:pPr>
      <w:r w:rsidRPr="0020081A">
        <w:rPr>
          <w:rFonts w:cs="Georgia"/>
        </w:rPr>
        <w:t>Précieux.    </w:t>
      </w:r>
      <w:r w:rsidR="004C6FED" w:rsidRPr="0020081A">
        <w:t>839</w:t>
      </w:r>
      <w:r w:rsidR="00523216" w:rsidRPr="0020081A">
        <w:t>.</w:t>
      </w:r>
    </w:p>
    <w:p w:rsidR="00D50C91" w:rsidRPr="0020081A" w:rsidRDefault="00D50C91" w:rsidP="00223978">
      <w:pPr>
        <w:pStyle w:val="Register1"/>
      </w:pPr>
      <w:r w:rsidRPr="0020081A">
        <w:t>Priamos.    </w:t>
      </w:r>
      <w:r w:rsidR="00764E9B" w:rsidRPr="0020081A">
        <w:rPr>
          <w:u w:color="33CCCC"/>
        </w:rPr>
        <w:t>632</w:t>
      </w:r>
      <w:r w:rsidR="008B1FAB" w:rsidRPr="0020081A">
        <w:t>.</w:t>
      </w:r>
    </w:p>
    <w:p w:rsidR="00D50C91" w:rsidRPr="0020081A" w:rsidRDefault="00D50C91" w:rsidP="00223978">
      <w:pPr>
        <w:pStyle w:val="Register1"/>
      </w:pPr>
      <w:r w:rsidRPr="0020081A">
        <w:t>Pruritus scribendi.    </w:t>
      </w:r>
      <w:r w:rsidR="004C6FED" w:rsidRPr="0020081A">
        <w:t>817</w:t>
      </w:r>
      <w:r w:rsidR="00115962" w:rsidRPr="0020081A">
        <w:t>.</w:t>
      </w:r>
      <w:r w:rsidR="00101327" w:rsidRPr="0020081A">
        <w:t xml:space="preserve"> </w:t>
      </w:r>
      <w:r w:rsidR="004C6FED" w:rsidRPr="0020081A">
        <w:t>982</w:t>
      </w:r>
      <w:r w:rsidR="00101327" w:rsidRPr="0020081A">
        <w:t>.</w:t>
      </w:r>
    </w:p>
    <w:p w:rsidR="00B3731C" w:rsidRPr="0020081A" w:rsidRDefault="00B3731C" w:rsidP="00223978">
      <w:pPr>
        <w:pStyle w:val="Register1"/>
      </w:pPr>
      <w:r w:rsidRPr="0020081A">
        <w:t>Puerili specie dicitur visus, sed senili fuisse prudentia (Cicero, De divinatione 2,23,50).    </w:t>
      </w:r>
      <w:r w:rsidR="00764E9B" w:rsidRPr="0020081A">
        <w:t>594</w:t>
      </w:r>
      <w:r w:rsidRPr="0020081A">
        <w:t>.</w:t>
      </w:r>
    </w:p>
    <w:p w:rsidR="00D50C91" w:rsidRPr="0020081A" w:rsidRDefault="00D50C91" w:rsidP="00223978">
      <w:pPr>
        <w:pStyle w:val="Register1"/>
      </w:pPr>
      <w:r w:rsidRPr="0020081A">
        <w:t>Pueri nucibus ludentes.    </w:t>
      </w:r>
      <w:r w:rsidR="000B2511" w:rsidRPr="0020081A">
        <w:rPr>
          <w:u w:color="33CCCC"/>
        </w:rPr>
        <w:t>1020</w:t>
      </w:r>
      <w:r w:rsidR="009238AE" w:rsidRPr="0020081A">
        <w:t>.</w:t>
      </w:r>
    </w:p>
    <w:p w:rsidR="00D50C91" w:rsidRPr="0020081A" w:rsidRDefault="00D50C91" w:rsidP="00223978">
      <w:pPr>
        <w:pStyle w:val="Register1"/>
      </w:pPr>
      <w:r w:rsidRPr="0020081A">
        <w:t>Pulsis procul torporibus surgamus (Hymnus „Primo dierum omnium“).    </w:t>
      </w:r>
      <w:r w:rsidR="007E0CAF" w:rsidRPr="0020081A">
        <w:t>663</w:t>
      </w:r>
      <w:r w:rsidR="005B0B80" w:rsidRPr="0020081A">
        <w:t>.</w:t>
      </w:r>
    </w:p>
    <w:p w:rsidR="00FE73AE" w:rsidRPr="0020081A" w:rsidRDefault="00FE73AE" w:rsidP="00223978">
      <w:pPr>
        <w:pStyle w:val="Register1"/>
      </w:pPr>
      <w:r w:rsidRPr="0020081A">
        <w:t>Purgatorium (Fegefeuer).    </w:t>
      </w:r>
      <w:r w:rsidR="004C6FED" w:rsidRPr="0020081A">
        <w:t>999</w:t>
      </w:r>
      <w:r w:rsidRPr="0020081A">
        <w:t>.</w:t>
      </w:r>
    </w:p>
    <w:p w:rsidR="00D50C91" w:rsidRPr="0020081A" w:rsidRDefault="00D50C91" w:rsidP="00223978">
      <w:pPr>
        <w:pStyle w:val="Register1"/>
      </w:pPr>
      <w:r w:rsidRPr="0020081A">
        <w:t>Pylades.    </w:t>
      </w:r>
      <w:r w:rsidR="004C6FED" w:rsidRPr="0020081A">
        <w:t>843</w:t>
      </w:r>
      <w:r w:rsidR="00F4297F" w:rsidRPr="0020081A">
        <w:t>.</w:t>
      </w:r>
    </w:p>
    <w:p w:rsidR="00D50C91" w:rsidRPr="0020081A" w:rsidRDefault="00D50C91" w:rsidP="00223978">
      <w:pPr>
        <w:pStyle w:val="Register1"/>
      </w:pPr>
      <w:r w:rsidRPr="0020081A">
        <w:t>Pyrrhonismus.    </w:t>
      </w:r>
      <w:r w:rsidR="00725BE3" w:rsidRPr="0020081A">
        <w:t>702</w:t>
      </w:r>
      <w:r w:rsidR="003B053D" w:rsidRPr="0020081A">
        <w:t>.</w:t>
      </w:r>
    </w:p>
    <w:p w:rsidR="00E144A1" w:rsidRPr="0020081A" w:rsidRDefault="00E144A1" w:rsidP="00223978">
      <w:pPr>
        <w:pStyle w:val="Register1"/>
      </w:pPr>
      <w:r w:rsidRPr="0020081A">
        <w:t>Quasi modo geniti (Sonntag nach Ostern).    </w:t>
      </w:r>
      <w:r w:rsidR="004C6FED" w:rsidRPr="0020081A">
        <w:t>880</w:t>
      </w:r>
      <w:r w:rsidRPr="0020081A">
        <w:t>.</w:t>
      </w:r>
    </w:p>
    <w:p w:rsidR="00D50C91" w:rsidRPr="0020081A" w:rsidRDefault="00D50C91" w:rsidP="00223978">
      <w:pPr>
        <w:pStyle w:val="Register1"/>
      </w:pPr>
      <w:r w:rsidRPr="0020081A">
        <w:t>Qui coepit in vos opus bonum</w:t>
      </w:r>
      <w:r w:rsidR="0018200F" w:rsidRPr="0020081A">
        <w:t>,</w:t>
      </w:r>
      <w:r w:rsidRPr="0020081A">
        <w:t xml:space="preserve"> perficiet (Phil 1,6).    </w:t>
      </w:r>
      <w:r w:rsidR="002D6B35" w:rsidRPr="0020081A">
        <w:rPr>
          <w:u w:color="33CCCC"/>
        </w:rPr>
        <w:t>754</w:t>
      </w:r>
      <w:r w:rsidR="0018200F" w:rsidRPr="0020081A">
        <w:t>.</w:t>
      </w:r>
    </w:p>
    <w:p w:rsidR="00D50C91" w:rsidRPr="0020081A" w:rsidRDefault="00D50C91" w:rsidP="00223978">
      <w:pPr>
        <w:pStyle w:val="Register1"/>
      </w:pPr>
      <w:r w:rsidRPr="0020081A">
        <w:t>Qui suscipit animas regendas, paret se ad rationem reddendam (RB 2,37).    </w:t>
      </w:r>
      <w:r w:rsidR="00A3646D" w:rsidRPr="0020081A">
        <w:rPr>
          <w:u w:color="33CCCC"/>
        </w:rPr>
        <w:t>552</w:t>
      </w:r>
      <w:r w:rsidR="00C34B6B" w:rsidRPr="0020081A">
        <w:t>.</w:t>
      </w:r>
    </w:p>
    <w:p w:rsidR="00D50C91" w:rsidRPr="0020081A" w:rsidRDefault="00D50C91" w:rsidP="00223978">
      <w:pPr>
        <w:pStyle w:val="Register1"/>
      </w:pPr>
      <w:r w:rsidRPr="0020081A">
        <w:t>Quo semel est imbuta recens, serva</w:t>
      </w:r>
      <w:r w:rsidR="00FE268E" w:rsidRPr="0020081A">
        <w:t>bit odorem testa diu (Horaz, Epistolae</w:t>
      </w:r>
      <w:r w:rsidRPr="0020081A">
        <w:t xml:space="preserve"> 1,2,70).    </w:t>
      </w:r>
      <w:r w:rsidR="004C6FED" w:rsidRPr="0020081A">
        <w:t>929</w:t>
      </w:r>
      <w:r w:rsidR="00237273" w:rsidRPr="0020081A">
        <w:t>.</w:t>
      </w:r>
    </w:p>
    <w:p w:rsidR="00A26AFF" w:rsidRPr="0020081A" w:rsidRDefault="00A26AFF" w:rsidP="00223978">
      <w:pPr>
        <w:pStyle w:val="Register1"/>
      </w:pPr>
      <w:r w:rsidRPr="0020081A">
        <w:t>Rahab.    </w:t>
      </w:r>
      <w:r w:rsidR="004C6FED" w:rsidRPr="0020081A">
        <w:t>855</w:t>
      </w:r>
      <w:r w:rsidRPr="0020081A">
        <w:t>.</w:t>
      </w:r>
    </w:p>
    <w:p w:rsidR="00D50C91" w:rsidRPr="0020081A" w:rsidRDefault="00D50C91" w:rsidP="00223978">
      <w:pPr>
        <w:pStyle w:val="Register1"/>
      </w:pPr>
      <w:r w:rsidRPr="0020081A">
        <w:t>Regula Benedicti.</w:t>
      </w:r>
    </w:p>
    <w:p w:rsidR="00D50C91" w:rsidRPr="0020081A" w:rsidRDefault="00D50C91" w:rsidP="00223978">
      <w:pPr>
        <w:pStyle w:val="Register1"/>
      </w:pPr>
      <w:r w:rsidRPr="0020081A">
        <w:t>—</w:t>
      </w:r>
      <w:r w:rsidRPr="0020081A">
        <w:tab/>
        <w:t>Vide Magis prodesse.</w:t>
      </w:r>
    </w:p>
    <w:p w:rsidR="00D50C91" w:rsidRPr="0020081A" w:rsidRDefault="00D50C91" w:rsidP="00223978">
      <w:pPr>
        <w:pStyle w:val="Register1"/>
      </w:pPr>
      <w:r w:rsidRPr="0020081A">
        <w:t>—</w:t>
      </w:r>
      <w:r w:rsidRPr="0020081A">
        <w:tab/>
        <w:t>Vide Nihil operi Dei praeponatur.</w:t>
      </w:r>
    </w:p>
    <w:p w:rsidR="00D50C91" w:rsidRPr="0020081A" w:rsidRDefault="00D50C91" w:rsidP="00223978">
      <w:pPr>
        <w:pStyle w:val="Register1"/>
      </w:pPr>
      <w:r w:rsidRPr="0020081A">
        <w:t>—</w:t>
      </w:r>
      <w:r w:rsidRPr="0020081A">
        <w:tab/>
        <w:t>Vide Non ab eo persona.</w:t>
      </w:r>
    </w:p>
    <w:p w:rsidR="00D50C91" w:rsidRPr="0020081A" w:rsidRDefault="00D50C91" w:rsidP="00223978">
      <w:pPr>
        <w:pStyle w:val="Register1"/>
      </w:pPr>
      <w:r w:rsidRPr="0020081A">
        <w:t>—</w:t>
      </w:r>
      <w:r w:rsidRPr="0020081A">
        <w:tab/>
        <w:t>Vide Otiositas inimica.</w:t>
      </w:r>
    </w:p>
    <w:p w:rsidR="00D50C91" w:rsidRPr="0020081A" w:rsidRDefault="00D50C91" w:rsidP="00223978">
      <w:pPr>
        <w:pStyle w:val="Register1"/>
      </w:pPr>
      <w:r w:rsidRPr="0020081A">
        <w:t>—</w:t>
      </w:r>
      <w:r w:rsidRPr="0020081A">
        <w:tab/>
        <w:t>Vide Qui suscipit.</w:t>
      </w:r>
    </w:p>
    <w:p w:rsidR="00AC7D09" w:rsidRPr="0020081A" w:rsidRDefault="00AC7D09" w:rsidP="00223978">
      <w:pPr>
        <w:pStyle w:val="Register1"/>
      </w:pPr>
      <w:r w:rsidRPr="0020081A">
        <w:t>—</w:t>
      </w:r>
      <w:r w:rsidRPr="0020081A">
        <w:tab/>
        <w:t>Vide Sciat curare.</w:t>
      </w:r>
    </w:p>
    <w:p w:rsidR="00D50C91" w:rsidRPr="0020081A" w:rsidRDefault="00D50C91" w:rsidP="00223978">
      <w:pPr>
        <w:pStyle w:val="Register1"/>
      </w:pPr>
      <w:r w:rsidRPr="0020081A">
        <w:t>—</w:t>
      </w:r>
      <w:r w:rsidRPr="0020081A">
        <w:tab/>
        <w:t>Vide Vitae autem merito.</w:t>
      </w:r>
    </w:p>
    <w:p w:rsidR="00D50C91" w:rsidRPr="0020081A" w:rsidRDefault="00D50C91" w:rsidP="00223978">
      <w:pPr>
        <w:pStyle w:val="Register1"/>
      </w:pPr>
      <w:r w:rsidRPr="0020081A">
        <w:t>Religiositas custodiet et iustificabit cor, iucunditatem et gaudium dabit (Sir 1,18).</w:t>
      </w:r>
      <w:r w:rsidR="00A450C6" w:rsidRPr="0020081A">
        <w:t>    </w:t>
      </w:r>
      <w:r w:rsidR="004C6FED" w:rsidRPr="0020081A">
        <w:t>814</w:t>
      </w:r>
      <w:r w:rsidR="00373C04" w:rsidRPr="0020081A">
        <w:t>.</w:t>
      </w:r>
    </w:p>
    <w:p w:rsidR="00D50C91" w:rsidRPr="0020081A" w:rsidRDefault="00D50C91" w:rsidP="00223978">
      <w:pPr>
        <w:pStyle w:val="Register1"/>
      </w:pPr>
      <w:r w:rsidRPr="0020081A">
        <w:t>Res est solliciti plena timoris amor (Ovid, Heroides 1,12).    </w:t>
      </w:r>
      <w:r w:rsidR="004C6FED" w:rsidRPr="0020081A">
        <w:t>977</w:t>
      </w:r>
      <w:r w:rsidR="00754F81" w:rsidRPr="0020081A">
        <w:t>.</w:t>
      </w:r>
    </w:p>
    <w:p w:rsidR="00C84970" w:rsidRPr="0020081A" w:rsidRDefault="00C84970" w:rsidP="00223978">
      <w:pPr>
        <w:pStyle w:val="Register1"/>
      </w:pPr>
      <w:r w:rsidRPr="0020081A">
        <w:t>Res ipsa loquitur (Cicero, Pro Milone 53).    </w:t>
      </w:r>
      <w:r w:rsidR="002D6B35" w:rsidRPr="0020081A">
        <w:rPr>
          <w:u w:color="33CCCC"/>
        </w:rPr>
        <w:t>762</w:t>
      </w:r>
      <w:r w:rsidRPr="0020081A">
        <w:t>.</w:t>
      </w:r>
    </w:p>
    <w:p w:rsidR="00A450C6" w:rsidRPr="0020081A" w:rsidRDefault="00D50C91" w:rsidP="00223978">
      <w:pPr>
        <w:pStyle w:val="Register1"/>
      </w:pPr>
      <w:r w:rsidRPr="0020081A">
        <w:t>Res litteraria, res publica litteraria, litterae. </w:t>
      </w:r>
      <w:r w:rsidR="00A450C6" w:rsidRPr="0020081A">
        <w:t> </w:t>
      </w:r>
      <w:r w:rsidRPr="0020081A">
        <w:t>  </w:t>
      </w:r>
      <w:r w:rsidR="00A3646D" w:rsidRPr="0020081A">
        <w:rPr>
          <w:u w:color="33CCCC"/>
        </w:rPr>
        <w:t>493</w:t>
      </w:r>
      <w:r w:rsidR="00261E31" w:rsidRPr="0020081A">
        <w:t xml:space="preserve">. </w:t>
      </w:r>
      <w:r w:rsidR="00A3646D" w:rsidRPr="0020081A">
        <w:rPr>
          <w:u w:color="33CCCC"/>
        </w:rPr>
        <w:t>509</w:t>
      </w:r>
      <w:r w:rsidR="001E40BB" w:rsidRPr="0020081A">
        <w:rPr>
          <w:u w:color="33CCCC"/>
        </w:rPr>
        <w:t xml:space="preserve">. </w:t>
      </w:r>
      <w:r w:rsidR="00A3646D" w:rsidRPr="0020081A">
        <w:rPr>
          <w:u w:color="33CCCC"/>
        </w:rPr>
        <w:t>514</w:t>
      </w:r>
      <w:r w:rsidR="000F35F3" w:rsidRPr="0020081A">
        <w:rPr>
          <w:u w:color="33CCCC"/>
        </w:rPr>
        <w:t xml:space="preserve">. </w:t>
      </w:r>
      <w:r w:rsidR="00A3646D" w:rsidRPr="0020081A">
        <w:rPr>
          <w:u w:color="33CCCC"/>
        </w:rPr>
        <w:t>530</w:t>
      </w:r>
      <w:r w:rsidR="004427C7" w:rsidRPr="0020081A">
        <w:t xml:space="preserve">. </w:t>
      </w:r>
      <w:r w:rsidR="00A3646D" w:rsidRPr="0020081A">
        <w:rPr>
          <w:u w:color="33CCCC"/>
        </w:rPr>
        <w:t>552</w:t>
      </w:r>
      <w:r w:rsidR="00651678" w:rsidRPr="0020081A">
        <w:t xml:space="preserve">. </w:t>
      </w:r>
      <w:r w:rsidR="00A3646D" w:rsidRPr="0020081A">
        <w:rPr>
          <w:u w:color="33CCCC"/>
        </w:rPr>
        <w:t>555</w:t>
      </w:r>
      <w:r w:rsidR="00112EDB" w:rsidRPr="0020081A">
        <w:t xml:space="preserve">. </w:t>
      </w:r>
      <w:r w:rsidR="00A3646D" w:rsidRPr="0020081A">
        <w:rPr>
          <w:u w:color="33CCCC"/>
        </w:rPr>
        <w:t>559</w:t>
      </w:r>
      <w:r w:rsidR="00AC308E" w:rsidRPr="0020081A">
        <w:t xml:space="preserve">. </w:t>
      </w:r>
      <w:r w:rsidR="00A3646D" w:rsidRPr="0020081A">
        <w:rPr>
          <w:u w:color="33CCCC"/>
        </w:rPr>
        <w:t>569</w:t>
      </w:r>
      <w:r w:rsidR="001079A3" w:rsidRPr="0020081A">
        <w:t xml:space="preserve">. </w:t>
      </w:r>
      <w:r w:rsidR="00A3646D" w:rsidRPr="0020081A">
        <w:rPr>
          <w:u w:color="33CCCC"/>
        </w:rPr>
        <w:t>570</w:t>
      </w:r>
      <w:r w:rsidR="00B00B8F" w:rsidRPr="0020081A">
        <w:t xml:space="preserve">. </w:t>
      </w:r>
      <w:r w:rsidR="00764E9B" w:rsidRPr="0020081A">
        <w:rPr>
          <w:u w:color="33CCCC"/>
        </w:rPr>
        <w:t>604</w:t>
      </w:r>
      <w:r w:rsidR="003B1FE7" w:rsidRPr="0020081A">
        <w:rPr>
          <w:u w:color="33CCCC"/>
        </w:rPr>
        <w:t xml:space="preserve">. </w:t>
      </w:r>
      <w:r w:rsidR="00725BE3" w:rsidRPr="0020081A">
        <w:rPr>
          <w:u w:color="33CCCC"/>
        </w:rPr>
        <w:t>699</w:t>
      </w:r>
      <w:r w:rsidR="00803F02" w:rsidRPr="0020081A">
        <w:rPr>
          <w:u w:color="33CCCC"/>
        </w:rPr>
        <w:t xml:space="preserve">. </w:t>
      </w:r>
      <w:r w:rsidR="00725BE3" w:rsidRPr="0020081A">
        <w:t>700</w:t>
      </w:r>
      <w:r w:rsidR="0054322A" w:rsidRPr="0020081A">
        <w:t xml:space="preserve">. </w:t>
      </w:r>
      <w:r w:rsidR="00725BE3" w:rsidRPr="0020081A">
        <w:rPr>
          <w:u w:color="33CCCC"/>
        </w:rPr>
        <w:t>710</w:t>
      </w:r>
      <w:r w:rsidR="000A475C" w:rsidRPr="0020081A">
        <w:t xml:space="preserve">. </w:t>
      </w:r>
      <w:r w:rsidR="00725BE3" w:rsidRPr="0020081A">
        <w:t>713</w:t>
      </w:r>
      <w:r w:rsidR="00FF550F" w:rsidRPr="0020081A">
        <w:t xml:space="preserve">. </w:t>
      </w:r>
      <w:r w:rsidR="00725BE3" w:rsidRPr="0020081A">
        <w:t>714</w:t>
      </w:r>
      <w:r w:rsidR="000E4873" w:rsidRPr="0020081A">
        <w:t xml:space="preserve">. </w:t>
      </w:r>
      <w:r w:rsidR="00725BE3" w:rsidRPr="0020081A">
        <w:rPr>
          <w:u w:color="33CCCC"/>
        </w:rPr>
        <w:t>719</w:t>
      </w:r>
      <w:r w:rsidR="00693FE8" w:rsidRPr="0020081A">
        <w:t xml:space="preserve">. </w:t>
      </w:r>
      <w:r w:rsidR="00725BE3" w:rsidRPr="0020081A">
        <w:rPr>
          <w:u w:color="33CCCC"/>
        </w:rPr>
        <w:t>729</w:t>
      </w:r>
      <w:r w:rsidR="00C726F2" w:rsidRPr="0020081A">
        <w:t xml:space="preserve">. </w:t>
      </w:r>
      <w:r w:rsidR="002D6B35" w:rsidRPr="0020081A">
        <w:t>749</w:t>
      </w:r>
      <w:r w:rsidR="00050862" w:rsidRPr="0020081A">
        <w:t xml:space="preserve">. </w:t>
      </w:r>
      <w:r w:rsidR="002D6B35" w:rsidRPr="0020081A">
        <w:rPr>
          <w:u w:color="33CCCC"/>
        </w:rPr>
        <w:t>754</w:t>
      </w:r>
      <w:r w:rsidR="0018200F" w:rsidRPr="0020081A">
        <w:t xml:space="preserve">. </w:t>
      </w:r>
      <w:r w:rsidR="002D6B35" w:rsidRPr="0020081A">
        <w:rPr>
          <w:u w:color="33CCCC"/>
        </w:rPr>
        <w:t>756</w:t>
      </w:r>
      <w:r w:rsidR="00926338" w:rsidRPr="0020081A">
        <w:t xml:space="preserve">. </w:t>
      </w:r>
      <w:r w:rsidR="002D6B35" w:rsidRPr="0020081A">
        <w:t>759</w:t>
      </w:r>
      <w:r w:rsidR="00582228" w:rsidRPr="0020081A">
        <w:t xml:space="preserve">. </w:t>
      </w:r>
      <w:r w:rsidR="002D6B35" w:rsidRPr="0020081A">
        <w:t>763</w:t>
      </w:r>
      <w:r w:rsidR="002F6C42" w:rsidRPr="0020081A">
        <w:t xml:space="preserve">. </w:t>
      </w:r>
      <w:r w:rsidR="00EE14F2" w:rsidRPr="0020081A">
        <w:t>785</w:t>
      </w:r>
      <w:r w:rsidR="00FB2EB2" w:rsidRPr="0020081A">
        <w:t xml:space="preserve">. </w:t>
      </w:r>
      <w:r w:rsidR="00EE14F2" w:rsidRPr="0020081A">
        <w:rPr>
          <w:u w:color="33CCCC"/>
        </w:rPr>
        <w:t>788</w:t>
      </w:r>
      <w:r w:rsidR="00CC3AC1" w:rsidRPr="0020081A">
        <w:t xml:space="preserve">. </w:t>
      </w:r>
      <w:r w:rsidR="00AF5461" w:rsidRPr="0020081A">
        <w:t>795</w:t>
      </w:r>
      <w:r w:rsidR="00273F4C" w:rsidRPr="0020081A">
        <w:t xml:space="preserve">. </w:t>
      </w:r>
      <w:r w:rsidR="00AF5461" w:rsidRPr="0020081A">
        <w:t>800</w:t>
      </w:r>
      <w:r w:rsidR="002A6805" w:rsidRPr="0020081A">
        <w:t xml:space="preserve">. </w:t>
      </w:r>
      <w:r w:rsidR="004C6FED" w:rsidRPr="0020081A">
        <w:t>843</w:t>
      </w:r>
      <w:r w:rsidR="00FA3265" w:rsidRPr="0020081A">
        <w:t xml:space="preserve">. </w:t>
      </w:r>
      <w:r w:rsidR="004C6FED" w:rsidRPr="0020081A">
        <w:rPr>
          <w:u w:color="33CCCC"/>
        </w:rPr>
        <w:t>853</w:t>
      </w:r>
      <w:r w:rsidR="00907B7B" w:rsidRPr="0020081A">
        <w:t xml:space="preserve">. </w:t>
      </w:r>
      <w:r w:rsidR="004C6FED" w:rsidRPr="0020081A">
        <w:rPr>
          <w:u w:color="33CCCC"/>
        </w:rPr>
        <w:t>867</w:t>
      </w:r>
      <w:r w:rsidR="00A37102" w:rsidRPr="0020081A">
        <w:t xml:space="preserve">. </w:t>
      </w:r>
      <w:r w:rsidR="004C6FED" w:rsidRPr="0020081A">
        <w:rPr>
          <w:u w:color="33CCCC"/>
        </w:rPr>
        <w:t>868</w:t>
      </w:r>
      <w:r w:rsidR="00EE7E82" w:rsidRPr="0020081A">
        <w:t xml:space="preserve">. </w:t>
      </w:r>
      <w:r w:rsidR="004C6FED" w:rsidRPr="0020081A">
        <w:rPr>
          <w:u w:color="33CCCC"/>
        </w:rPr>
        <w:t>876</w:t>
      </w:r>
      <w:r w:rsidR="00622D47" w:rsidRPr="0020081A">
        <w:t xml:space="preserve">. </w:t>
      </w:r>
      <w:r w:rsidR="004C6FED" w:rsidRPr="0020081A">
        <w:rPr>
          <w:u w:color="33CCCC"/>
        </w:rPr>
        <w:t>885</w:t>
      </w:r>
      <w:r w:rsidR="001F1B2D" w:rsidRPr="0020081A">
        <w:t xml:space="preserve">. </w:t>
      </w:r>
      <w:r w:rsidR="004C6FED" w:rsidRPr="0020081A">
        <w:t>900</w:t>
      </w:r>
      <w:r w:rsidR="000C562B" w:rsidRPr="0020081A">
        <w:t xml:space="preserve">. </w:t>
      </w:r>
      <w:r w:rsidR="004C6FED" w:rsidRPr="0020081A">
        <w:t>910</w:t>
      </w:r>
      <w:r w:rsidR="002172C5" w:rsidRPr="0020081A">
        <w:t xml:space="preserve">. </w:t>
      </w:r>
      <w:r w:rsidR="004C6FED" w:rsidRPr="0020081A">
        <w:t>912</w:t>
      </w:r>
      <w:r w:rsidR="004B4B50" w:rsidRPr="0020081A">
        <w:t xml:space="preserve">. </w:t>
      </w:r>
      <w:r w:rsidR="004C6FED" w:rsidRPr="0020081A">
        <w:t>919</w:t>
      </w:r>
      <w:r w:rsidR="00E23B99" w:rsidRPr="0020081A">
        <w:t xml:space="preserve">. </w:t>
      </w:r>
      <w:r w:rsidR="004C6FED" w:rsidRPr="0020081A">
        <w:t>932</w:t>
      </w:r>
      <w:r w:rsidR="008D4DA9" w:rsidRPr="0020081A">
        <w:t xml:space="preserve">. </w:t>
      </w:r>
      <w:r w:rsidR="004C6FED" w:rsidRPr="0020081A">
        <w:t>947</w:t>
      </w:r>
      <w:r w:rsidR="00D647B3" w:rsidRPr="0020081A">
        <w:t xml:space="preserve">. </w:t>
      </w:r>
      <w:r w:rsidR="004C6FED" w:rsidRPr="0020081A">
        <w:t>959</w:t>
      </w:r>
      <w:r w:rsidR="001A0F0B" w:rsidRPr="0020081A">
        <w:t xml:space="preserve">. </w:t>
      </w:r>
      <w:r w:rsidR="004C6FED" w:rsidRPr="0020081A">
        <w:rPr>
          <w:u w:color="33CCCC"/>
        </w:rPr>
        <w:t>972</w:t>
      </w:r>
      <w:r w:rsidR="00D80CD7" w:rsidRPr="0020081A">
        <w:t xml:space="preserve">. </w:t>
      </w:r>
      <w:r w:rsidR="004C6FED" w:rsidRPr="0020081A">
        <w:rPr>
          <w:u w:color="33CCCC"/>
        </w:rPr>
        <w:t>974</w:t>
      </w:r>
      <w:r w:rsidR="00215346" w:rsidRPr="0020081A">
        <w:t xml:space="preserve">. </w:t>
      </w:r>
      <w:r w:rsidR="004C6FED" w:rsidRPr="0020081A">
        <w:rPr>
          <w:u w:color="33CCCC"/>
        </w:rPr>
        <w:t>981</w:t>
      </w:r>
      <w:r w:rsidR="00755355" w:rsidRPr="0020081A">
        <w:t xml:space="preserve">. </w:t>
      </w:r>
      <w:r w:rsidR="000B2511" w:rsidRPr="0020081A">
        <w:t>1002</w:t>
      </w:r>
      <w:r w:rsidR="006A0023" w:rsidRPr="0020081A">
        <w:t xml:space="preserve">. </w:t>
      </w:r>
      <w:r w:rsidR="000B2511" w:rsidRPr="0020081A">
        <w:rPr>
          <w:rStyle w:val="KommentarZchn"/>
          <w:rFonts w:eastAsia="Constantia"/>
          <w:i w:val="0"/>
          <w:sz w:val="16"/>
          <w:u w:color="0000CC"/>
          <w:lang w:eastAsia="de-DE"/>
        </w:rPr>
        <w:t>1014</w:t>
      </w:r>
      <w:r w:rsidR="00E220F7" w:rsidRPr="0020081A">
        <w:rPr>
          <w:rStyle w:val="KommentarZchn"/>
          <w:rFonts w:eastAsia="Constantia"/>
          <w:i w:val="0"/>
          <w:sz w:val="16"/>
          <w:lang w:eastAsia="de-DE"/>
        </w:rPr>
        <w:t xml:space="preserve">. </w:t>
      </w:r>
      <w:r w:rsidR="000B2511" w:rsidRPr="0020081A">
        <w:rPr>
          <w:u w:color="33CCCC"/>
        </w:rPr>
        <w:t>1020</w:t>
      </w:r>
      <w:r w:rsidR="006B5C5B" w:rsidRPr="0020081A">
        <w:t xml:space="preserve">. </w:t>
      </w:r>
      <w:r w:rsidR="000B2511" w:rsidRPr="0020081A">
        <w:t>1030</w:t>
      </w:r>
      <w:r w:rsidR="00192682" w:rsidRPr="0020081A">
        <w:t>.</w:t>
      </w:r>
    </w:p>
    <w:p w:rsidR="00D50C91" w:rsidRPr="0020081A" w:rsidRDefault="00D50C91" w:rsidP="00223978">
      <w:pPr>
        <w:pStyle w:val="Register1"/>
      </w:pPr>
      <w:r w:rsidRPr="0020081A">
        <w:t>—</w:t>
      </w:r>
      <w:r w:rsidRPr="0020081A">
        <w:tab/>
        <w:t>Austriaco-Benedictina.    </w:t>
      </w:r>
      <w:r w:rsidR="004C6FED" w:rsidRPr="0020081A">
        <w:t>900</w:t>
      </w:r>
      <w:r w:rsidR="00782E22" w:rsidRPr="0020081A">
        <w:t>.</w:t>
      </w:r>
    </w:p>
    <w:p w:rsidR="00D50C91" w:rsidRPr="0020081A" w:rsidRDefault="00D50C91" w:rsidP="00223978">
      <w:pPr>
        <w:pStyle w:val="Register1"/>
      </w:pPr>
      <w:r w:rsidRPr="0020081A">
        <w:t>—</w:t>
      </w:r>
      <w:r w:rsidRPr="0020081A">
        <w:tab/>
        <w:t>Benedictina.    </w:t>
      </w:r>
      <w:r w:rsidR="004C6FED" w:rsidRPr="0020081A">
        <w:t>947</w:t>
      </w:r>
      <w:r w:rsidR="00D647B3" w:rsidRPr="0020081A">
        <w:t>.</w:t>
      </w:r>
    </w:p>
    <w:p w:rsidR="00D41872" w:rsidRPr="0020081A" w:rsidRDefault="00D41872" w:rsidP="00223978">
      <w:pPr>
        <w:pStyle w:val="Register1"/>
      </w:pPr>
      <w:r w:rsidRPr="0020081A">
        <w:t>—</w:t>
      </w:r>
      <w:r w:rsidRPr="0020081A">
        <w:tab/>
        <w:t>Monasticae reipublicae bonum.    </w:t>
      </w:r>
      <w:r w:rsidR="00AF5461" w:rsidRPr="0020081A">
        <w:t>795</w:t>
      </w:r>
      <w:r w:rsidR="00273F4C" w:rsidRPr="0020081A">
        <w:t>.</w:t>
      </w:r>
    </w:p>
    <w:p w:rsidR="00FD59AF" w:rsidRPr="0020081A" w:rsidRDefault="00FD59AF" w:rsidP="00223978">
      <w:pPr>
        <w:pStyle w:val="Register1"/>
      </w:pPr>
      <w:r w:rsidRPr="0020081A">
        <w:t>Rhetorica.    </w:t>
      </w:r>
      <w:r w:rsidR="00725BE3" w:rsidRPr="0020081A">
        <w:rPr>
          <w:u w:color="33CCCC"/>
        </w:rPr>
        <w:t>676</w:t>
      </w:r>
      <w:r w:rsidR="004710DA" w:rsidRPr="0020081A">
        <w:t xml:space="preserve">. </w:t>
      </w:r>
      <w:r w:rsidR="00725BE3" w:rsidRPr="0020081A">
        <w:rPr>
          <w:u w:color="33CCCC"/>
        </w:rPr>
        <w:t>702</w:t>
      </w:r>
      <w:r w:rsidR="004710DA" w:rsidRPr="0020081A">
        <w:t xml:space="preserve">. </w:t>
      </w:r>
      <w:r w:rsidR="00725BE3" w:rsidRPr="0020081A">
        <w:rPr>
          <w:u w:color="33CCCC"/>
        </w:rPr>
        <w:t>708</w:t>
      </w:r>
      <w:r w:rsidR="00AA3E43" w:rsidRPr="0020081A">
        <w:t>.</w:t>
      </w:r>
    </w:p>
    <w:p w:rsidR="00D50C91" w:rsidRPr="0020081A" w:rsidRDefault="00D50C91" w:rsidP="00223978">
      <w:pPr>
        <w:pStyle w:val="Register1"/>
      </w:pPr>
      <w:r w:rsidRPr="0020081A">
        <w:t>Salivam movere.    </w:t>
      </w:r>
      <w:r w:rsidR="002D6B35" w:rsidRPr="0020081A">
        <w:t>759</w:t>
      </w:r>
      <w:r w:rsidR="00582228" w:rsidRPr="0020081A">
        <w:t xml:space="preserve">. </w:t>
      </w:r>
      <w:r w:rsidR="004C6FED" w:rsidRPr="0020081A">
        <w:t>955</w:t>
      </w:r>
      <w:r w:rsidR="00582228" w:rsidRPr="0020081A">
        <w:t xml:space="preserve">. </w:t>
      </w:r>
      <w:r w:rsidR="004C6FED" w:rsidRPr="0020081A">
        <w:t>961</w:t>
      </w:r>
      <w:r w:rsidR="00582228" w:rsidRPr="0020081A">
        <w:t>.</w:t>
      </w:r>
    </w:p>
    <w:p w:rsidR="00D50C91" w:rsidRPr="0020081A" w:rsidRDefault="00D50C91" w:rsidP="00223978">
      <w:pPr>
        <w:pStyle w:val="Register1"/>
      </w:pPr>
      <w:r w:rsidRPr="0020081A">
        <w:t>Salomo.    </w:t>
      </w:r>
      <w:r w:rsidR="004C6FED" w:rsidRPr="0020081A">
        <w:t>938</w:t>
      </w:r>
      <w:r w:rsidR="00B04AA7" w:rsidRPr="0020081A">
        <w:t>.</w:t>
      </w:r>
    </w:p>
    <w:p w:rsidR="00D50C91" w:rsidRPr="0020081A" w:rsidRDefault="00D50C91" w:rsidP="00223978">
      <w:pPr>
        <w:pStyle w:val="Register1"/>
      </w:pPr>
      <w:r w:rsidRPr="0020081A">
        <w:t>Sapientia enim abscondita et thesaurus invisus, quae utilitas in utrisque? (Sir 20,32; 41,17).    </w:t>
      </w:r>
      <w:r w:rsidR="00A3646D" w:rsidRPr="0020081A">
        <w:t>552</w:t>
      </w:r>
      <w:r w:rsidR="00C0143E" w:rsidRPr="0020081A">
        <w:t>.</w:t>
      </w:r>
    </w:p>
    <w:p w:rsidR="00D50C91" w:rsidRPr="0020081A" w:rsidRDefault="00D50C91" w:rsidP="00223978">
      <w:pPr>
        <w:pStyle w:val="Register1"/>
      </w:pPr>
      <w:r w:rsidRPr="0020081A">
        <w:t>Sat cito, si sat bene (Hieronymus, Epistola 66,9).    </w:t>
      </w:r>
      <w:r w:rsidR="00A3646D" w:rsidRPr="0020081A">
        <w:rPr>
          <w:u w:color="33CCCC"/>
        </w:rPr>
        <w:t>493</w:t>
      </w:r>
      <w:r w:rsidR="00261E31" w:rsidRPr="0020081A">
        <w:t xml:space="preserve">. </w:t>
      </w:r>
      <w:r w:rsidR="00A3646D" w:rsidRPr="0020081A">
        <w:rPr>
          <w:u w:color="33CCCC"/>
        </w:rPr>
        <w:t>570</w:t>
      </w:r>
      <w:r w:rsidR="00B00B8F" w:rsidRPr="0020081A">
        <w:t xml:space="preserve">. </w:t>
      </w:r>
      <w:r w:rsidR="004C6FED" w:rsidRPr="0020081A">
        <w:t>843</w:t>
      </w:r>
      <w:r w:rsidR="00F4297F" w:rsidRPr="0020081A">
        <w:t>.</w:t>
      </w:r>
    </w:p>
    <w:p w:rsidR="00D50C91" w:rsidRPr="0020081A" w:rsidRDefault="00D50C91" w:rsidP="00223978">
      <w:pPr>
        <w:pStyle w:val="Register1"/>
      </w:pPr>
      <w:r w:rsidRPr="0020081A">
        <w:t>Scholasti</w:t>
      </w:r>
      <w:r w:rsidR="007A503F" w:rsidRPr="0020081A">
        <w:t>k (</w:t>
      </w:r>
      <w:r w:rsidR="007A503F" w:rsidRPr="0020081A">
        <w:rPr>
          <w:i/>
        </w:rPr>
        <w:t>philosophia scholastica, theologia scholastica</w:t>
      </w:r>
      <w:r w:rsidR="007A503F" w:rsidRPr="0020081A">
        <w:t>)</w:t>
      </w:r>
      <w:r w:rsidRPr="0020081A">
        <w:t>.    </w:t>
      </w:r>
      <w:r w:rsidR="007E0CAF" w:rsidRPr="0020081A">
        <w:t>663</w:t>
      </w:r>
      <w:r w:rsidR="005B0B80" w:rsidRPr="0020081A">
        <w:t xml:space="preserve">. </w:t>
      </w:r>
      <w:r w:rsidR="00725BE3" w:rsidRPr="0020081A">
        <w:rPr>
          <w:u w:color="33CCCC"/>
        </w:rPr>
        <w:t>694</w:t>
      </w:r>
      <w:r w:rsidR="00105E0F" w:rsidRPr="0020081A">
        <w:t xml:space="preserve">. </w:t>
      </w:r>
      <w:r w:rsidR="004C6FED" w:rsidRPr="0020081A">
        <w:rPr>
          <w:u w:color="33CCCC"/>
        </w:rPr>
        <w:t>825</w:t>
      </w:r>
      <w:r w:rsidR="00E66FC4" w:rsidRPr="0020081A">
        <w:t>.</w:t>
      </w:r>
      <w:r w:rsidR="00691D46" w:rsidRPr="0020081A">
        <w:t xml:space="preserve"> </w:t>
      </w:r>
      <w:r w:rsidR="004C6FED" w:rsidRPr="0020081A">
        <w:rPr>
          <w:u w:color="33CCCC"/>
        </w:rPr>
        <w:t>976</w:t>
      </w:r>
      <w:r w:rsidR="007A503F" w:rsidRPr="0020081A">
        <w:t xml:space="preserve">. </w:t>
      </w:r>
      <w:r w:rsidR="000B2511" w:rsidRPr="0020081A">
        <w:t>1002</w:t>
      </w:r>
      <w:r w:rsidR="006A0023" w:rsidRPr="0020081A">
        <w:t xml:space="preserve">. </w:t>
      </w:r>
      <w:r w:rsidR="000B2511" w:rsidRPr="0020081A">
        <w:rPr>
          <w:u w:color="33CCCC"/>
        </w:rPr>
        <w:t>1020</w:t>
      </w:r>
      <w:r w:rsidR="00961AEA" w:rsidRPr="0020081A">
        <w:t xml:space="preserve">. </w:t>
      </w:r>
      <w:r w:rsidR="000B2511" w:rsidRPr="0020081A">
        <w:t>1028</w:t>
      </w:r>
      <w:r w:rsidR="0036784D" w:rsidRPr="0020081A">
        <w:t>.</w:t>
      </w:r>
    </w:p>
    <w:p w:rsidR="00D50C91" w:rsidRPr="0020081A" w:rsidRDefault="00D50C91" w:rsidP="00223978">
      <w:pPr>
        <w:pStyle w:val="Register1"/>
      </w:pPr>
      <w:r w:rsidRPr="0020081A">
        <w:t>Schutzengel (</w:t>
      </w:r>
      <w:r w:rsidRPr="0020081A">
        <w:rPr>
          <w:i/>
        </w:rPr>
        <w:t>angeli custodes</w:t>
      </w:r>
      <w:r w:rsidRPr="0020081A">
        <w:t>; 30. August).    </w:t>
      </w:r>
      <w:r w:rsidR="007E0CAF" w:rsidRPr="0020081A">
        <w:t>644</w:t>
      </w:r>
      <w:r w:rsidR="00692CE0" w:rsidRPr="0020081A">
        <w:t xml:space="preserve">. </w:t>
      </w:r>
      <w:r w:rsidR="007E0CAF" w:rsidRPr="0020081A">
        <w:rPr>
          <w:u w:color="33CCCC"/>
        </w:rPr>
        <w:t>655</w:t>
      </w:r>
      <w:r w:rsidR="002B1CFB" w:rsidRPr="0020081A">
        <w:t>.</w:t>
      </w:r>
      <w:r w:rsidR="009D1A8A" w:rsidRPr="0020081A">
        <w:t xml:space="preserve"> </w:t>
      </w:r>
      <w:r w:rsidR="004C6FED" w:rsidRPr="0020081A">
        <w:rPr>
          <w:u w:color="33CCCC"/>
        </w:rPr>
        <w:t>835</w:t>
      </w:r>
      <w:r w:rsidR="009D1A8A" w:rsidRPr="0020081A">
        <w:t>.</w:t>
      </w:r>
    </w:p>
    <w:p w:rsidR="00AC7D09" w:rsidRPr="0020081A" w:rsidRDefault="00AC7D09" w:rsidP="00223978">
      <w:pPr>
        <w:pStyle w:val="Register1"/>
      </w:pPr>
      <w:r w:rsidRPr="0020081A">
        <w:t>Sciat curare et sua et aliena vulnera (RB 46,6).    </w:t>
      </w:r>
      <w:r w:rsidR="004C6FED" w:rsidRPr="0020081A">
        <w:t>978</w:t>
      </w:r>
      <w:r w:rsidRPr="0020081A">
        <w:t>.</w:t>
      </w:r>
    </w:p>
    <w:p w:rsidR="00D50C91" w:rsidRPr="0020081A" w:rsidRDefault="00D50C91" w:rsidP="00223978">
      <w:pPr>
        <w:pStyle w:val="Register1"/>
      </w:pPr>
      <w:r w:rsidRPr="0020081A">
        <w:t>Science litteraire.    </w:t>
      </w:r>
      <w:r w:rsidR="000B2511" w:rsidRPr="0020081A">
        <w:t>1001</w:t>
      </w:r>
      <w:r w:rsidR="008840CA" w:rsidRPr="0020081A">
        <w:t>.</w:t>
      </w:r>
    </w:p>
    <w:p w:rsidR="00D50C91" w:rsidRPr="0020081A" w:rsidRDefault="00D50C91" w:rsidP="00223978">
      <w:pPr>
        <w:pStyle w:val="Register1"/>
      </w:pPr>
      <w:r w:rsidRPr="0020081A">
        <w:t>Sedebat solitarius et tacebat, quia levabit (se) super se (Klgl 3,28).    </w:t>
      </w:r>
      <w:r w:rsidR="002D6B35" w:rsidRPr="0020081A">
        <w:t>749</w:t>
      </w:r>
      <w:r w:rsidR="00050862" w:rsidRPr="0020081A">
        <w:t>.</w:t>
      </w:r>
    </w:p>
    <w:p w:rsidR="00B4482F" w:rsidRPr="0020081A" w:rsidRDefault="00B4482F" w:rsidP="00223978">
      <w:pPr>
        <w:pStyle w:val="Register1"/>
      </w:pPr>
      <w:r w:rsidRPr="0020081A">
        <w:t>Septuagesima (dritter Sonntag vor Aschermittwoch).    </w:t>
      </w:r>
      <w:r w:rsidR="000B2511" w:rsidRPr="0020081A">
        <w:rPr>
          <w:u w:color="33CCCC"/>
        </w:rPr>
        <w:t>1016</w:t>
      </w:r>
      <w:r w:rsidRPr="0020081A">
        <w:t>.</w:t>
      </w:r>
    </w:p>
    <w:p w:rsidR="00D50C91" w:rsidRPr="0020081A" w:rsidRDefault="00D50C91" w:rsidP="00223978">
      <w:pPr>
        <w:pStyle w:val="Register1"/>
      </w:pPr>
      <w:r w:rsidRPr="0020081A">
        <w:t>Se quoque principibus permixtum agnovit Achivis (Vergil, Aeneis 1,488).    </w:t>
      </w:r>
      <w:r w:rsidR="00764E9B" w:rsidRPr="0020081A">
        <w:t>610</w:t>
      </w:r>
      <w:r w:rsidR="008D4C21" w:rsidRPr="0020081A">
        <w:t>.</w:t>
      </w:r>
    </w:p>
    <w:p w:rsidR="00D50C91" w:rsidRPr="0020081A" w:rsidRDefault="00D50C91" w:rsidP="00223978">
      <w:pPr>
        <w:pStyle w:val="Register1"/>
      </w:pPr>
      <w:r w:rsidRPr="0020081A">
        <w:t>Serram reciprocare (nach Tertullian, De corona militis 3,1). </w:t>
      </w:r>
      <w:r w:rsidRPr="0020081A">
        <w:rPr>
          <w:u w:color="33CCCC"/>
        </w:rPr>
        <w:t>   </w:t>
      </w:r>
      <w:r w:rsidR="00A3646D" w:rsidRPr="0020081A">
        <w:rPr>
          <w:u w:color="33CCCC"/>
        </w:rPr>
        <w:t>485</w:t>
      </w:r>
      <w:r w:rsidR="00F65428" w:rsidRPr="0020081A">
        <w:t>.</w:t>
      </w:r>
    </w:p>
    <w:p w:rsidR="00D4124B" w:rsidRPr="0020081A" w:rsidRDefault="00D4124B" w:rsidP="00223978">
      <w:pPr>
        <w:pStyle w:val="Register1"/>
      </w:pPr>
      <w:r w:rsidRPr="0020081A">
        <w:t>Sive vinco sive vincor, semper ego maculor</w:t>
      </w:r>
      <w:r w:rsidR="00A94E3E" w:rsidRPr="0020081A">
        <w:t xml:space="preserve"> (Sprichwort)</w:t>
      </w:r>
      <w:r w:rsidRPr="0020081A">
        <w:t>.    </w:t>
      </w:r>
      <w:r w:rsidR="002D6B35" w:rsidRPr="0020081A">
        <w:rPr>
          <w:u w:color="33CCCC"/>
        </w:rPr>
        <w:t>762</w:t>
      </w:r>
      <w:r w:rsidR="00A94E3E" w:rsidRPr="0020081A">
        <w:t>.</w:t>
      </w:r>
    </w:p>
    <w:p w:rsidR="00D50C91" w:rsidRPr="0020081A" w:rsidRDefault="00D50C91" w:rsidP="00223978">
      <w:pPr>
        <w:pStyle w:val="Register1"/>
      </w:pPr>
      <w:r w:rsidRPr="0020081A">
        <w:t>Soli Deo honor et gloria (1 Tim 1,17).    </w:t>
      </w:r>
      <w:r w:rsidR="000B2511" w:rsidRPr="0020081A">
        <w:t>1024</w:t>
      </w:r>
      <w:r w:rsidR="000943E2" w:rsidRPr="0020081A">
        <w:t>.</w:t>
      </w:r>
    </w:p>
    <w:p w:rsidR="00D50C91" w:rsidRPr="0020081A" w:rsidRDefault="00D50C91" w:rsidP="00223978">
      <w:pPr>
        <w:pStyle w:val="Register1"/>
      </w:pPr>
      <w:r w:rsidRPr="0020081A">
        <w:t>Solidior eruditio.    </w:t>
      </w:r>
      <w:r w:rsidR="000B2511" w:rsidRPr="0020081A">
        <w:t>1002</w:t>
      </w:r>
      <w:r w:rsidR="006A0023" w:rsidRPr="0020081A">
        <w:t>.</w:t>
      </w:r>
    </w:p>
    <w:p w:rsidR="00D50C91" w:rsidRPr="0020081A" w:rsidRDefault="00D50C91" w:rsidP="00223978">
      <w:pPr>
        <w:pStyle w:val="Register1"/>
      </w:pPr>
      <w:r w:rsidRPr="0020081A">
        <w:t>Solis instar inter stellas minores.    </w:t>
      </w:r>
      <w:r w:rsidR="002D6B35" w:rsidRPr="0020081A">
        <w:rPr>
          <w:u w:color="33CCCC"/>
        </w:rPr>
        <w:t>734</w:t>
      </w:r>
      <w:r w:rsidR="00AB44F8" w:rsidRPr="0020081A">
        <w:t>.</w:t>
      </w:r>
    </w:p>
    <w:p w:rsidR="003B5BD1" w:rsidRPr="0020081A" w:rsidRDefault="003B5BD1" w:rsidP="00223978">
      <w:pPr>
        <w:pStyle w:val="Register1"/>
      </w:pPr>
      <w:r w:rsidRPr="0020081A">
        <w:rPr>
          <w:rFonts w:ascii="Times New Roman" w:hAnsi="Times New Roman"/>
          <w:sz w:val="14"/>
          <w:szCs w:val="14"/>
        </w:rPr>
        <w:t>Σπεῦδε</w:t>
      </w:r>
      <w:r w:rsidRPr="0020081A">
        <w:rPr>
          <w:rFonts w:cs="Adobe Garamond Pro"/>
          <w:sz w:val="14"/>
          <w:szCs w:val="14"/>
        </w:rPr>
        <w:t xml:space="preserve"> </w:t>
      </w:r>
      <w:r w:rsidRPr="0020081A">
        <w:rPr>
          <w:rFonts w:ascii="Times New Roman" w:hAnsi="Times New Roman"/>
          <w:sz w:val="14"/>
          <w:szCs w:val="14"/>
        </w:rPr>
        <w:t>βραδέως</w:t>
      </w:r>
      <w:r w:rsidRPr="0020081A">
        <w:t>, festina lente.    </w:t>
      </w:r>
      <w:r w:rsidR="004C6FED" w:rsidRPr="0020081A">
        <w:rPr>
          <w:u w:color="33CCCC"/>
        </w:rPr>
        <w:t>828</w:t>
      </w:r>
      <w:r w:rsidRPr="0020081A">
        <w:t>.</w:t>
      </w:r>
    </w:p>
    <w:p w:rsidR="00D50C91" w:rsidRPr="0020081A" w:rsidRDefault="00D50C91" w:rsidP="00223978">
      <w:pPr>
        <w:pStyle w:val="Register1"/>
      </w:pPr>
      <w:r w:rsidRPr="0020081A">
        <w:t>Spiraculum vitae (Gen 2,7).    </w:t>
      </w:r>
      <w:r w:rsidR="00EE14F2" w:rsidRPr="0020081A">
        <w:rPr>
          <w:u w:color="33CCCC"/>
        </w:rPr>
        <w:t>785</w:t>
      </w:r>
      <w:r w:rsidR="004D7C77" w:rsidRPr="0020081A">
        <w:t>.</w:t>
      </w:r>
    </w:p>
    <w:p w:rsidR="00F0706B" w:rsidRPr="0020081A" w:rsidRDefault="00F0706B" w:rsidP="00223978">
      <w:pPr>
        <w:pStyle w:val="Register1"/>
      </w:pPr>
      <w:r w:rsidRPr="0020081A">
        <w:t>Spongia.    </w:t>
      </w:r>
      <w:r w:rsidR="00A3646D" w:rsidRPr="0020081A">
        <w:rPr>
          <w:u w:color="33CCCC"/>
        </w:rPr>
        <w:t>487</w:t>
      </w:r>
      <w:r w:rsidRPr="0020081A">
        <w:t xml:space="preserve">. </w:t>
      </w:r>
      <w:r w:rsidR="00725BE3" w:rsidRPr="0020081A">
        <w:rPr>
          <w:u w:color="33CCCC"/>
        </w:rPr>
        <w:t>706</w:t>
      </w:r>
      <w:r w:rsidR="00D116A2" w:rsidRPr="0020081A">
        <w:t>.</w:t>
      </w:r>
    </w:p>
    <w:p w:rsidR="00D50C91" w:rsidRPr="0020081A" w:rsidRDefault="00D50C91" w:rsidP="00223978">
      <w:pPr>
        <w:pStyle w:val="Register1"/>
      </w:pPr>
      <w:r w:rsidRPr="0020081A">
        <w:t>Sublimi viro detrimentum est res magnas non aggredi.</w:t>
      </w:r>
    </w:p>
    <w:p w:rsidR="00D50C91" w:rsidRPr="0020081A" w:rsidRDefault="00D50C91" w:rsidP="00223978">
      <w:pPr>
        <w:pStyle w:val="Register1"/>
      </w:pPr>
      <w:r w:rsidRPr="0020081A">
        <w:t>—</w:t>
      </w:r>
      <w:r w:rsidRPr="0020081A">
        <w:tab/>
        <w:t xml:space="preserve">Vide </w:t>
      </w:r>
      <w:r w:rsidRPr="0020081A">
        <w:rPr>
          <w:rFonts w:ascii="Times New Roman" w:hAnsi="Times New Roman"/>
          <w:sz w:val="14"/>
          <w:szCs w:val="14"/>
        </w:rPr>
        <w:t>Ὑψηλῷ μὲν γὰρ ζημία</w:t>
      </w:r>
      <w:r w:rsidRPr="0020081A">
        <w:t>.</w:t>
      </w:r>
    </w:p>
    <w:p w:rsidR="00105E0F" w:rsidRPr="0020081A" w:rsidRDefault="00105E0F" w:rsidP="00223978">
      <w:pPr>
        <w:pStyle w:val="Register1"/>
      </w:pPr>
      <w:r w:rsidRPr="0020081A">
        <w:t>Suffenus (eingebildeter oder ungerechter Kritiker).    </w:t>
      </w:r>
      <w:r w:rsidR="00725BE3" w:rsidRPr="0020081A">
        <w:rPr>
          <w:u w:color="33CCCC"/>
        </w:rPr>
        <w:t>694</w:t>
      </w:r>
      <w:r w:rsidRPr="0020081A">
        <w:t>.</w:t>
      </w:r>
    </w:p>
    <w:p w:rsidR="00D50C91" w:rsidRPr="0020081A" w:rsidRDefault="00D50C91" w:rsidP="00223978">
      <w:pPr>
        <w:pStyle w:val="Register1"/>
      </w:pPr>
      <w:r w:rsidRPr="0020081A">
        <w:t>Supra aurum et topazion (Ps 119,127).    </w:t>
      </w:r>
      <w:r w:rsidR="007E0CAF" w:rsidRPr="0020081A">
        <w:t>644</w:t>
      </w:r>
      <w:r w:rsidR="00843876" w:rsidRPr="0020081A">
        <w:t>.</w:t>
      </w:r>
    </w:p>
    <w:p w:rsidR="00D50C91" w:rsidRPr="0020081A" w:rsidRDefault="00D50C91" w:rsidP="00223978">
      <w:pPr>
        <w:pStyle w:val="Register1"/>
      </w:pPr>
      <w:r w:rsidRPr="0020081A">
        <w:t>Tam facile, quam pirum volpes comest (Plautus, Mostellaria 559).    </w:t>
      </w:r>
      <w:r w:rsidR="004C6FED" w:rsidRPr="0020081A">
        <w:rPr>
          <w:u w:color="33CCCC"/>
        </w:rPr>
        <w:t>897</w:t>
      </w:r>
      <w:r w:rsidR="00FE31BA" w:rsidRPr="0020081A">
        <w:t>.</w:t>
      </w:r>
    </w:p>
    <w:p w:rsidR="00D50C91" w:rsidRPr="0020081A" w:rsidRDefault="00D50C91" w:rsidP="00223978">
      <w:pPr>
        <w:pStyle w:val="Register1"/>
      </w:pPr>
      <w:r w:rsidRPr="0020081A">
        <w:t>Tantalus.    </w:t>
      </w:r>
      <w:r w:rsidR="004C6FED" w:rsidRPr="0020081A">
        <w:t>987</w:t>
      </w:r>
      <w:r w:rsidR="000B694F" w:rsidRPr="0020081A">
        <w:t>.</w:t>
      </w:r>
    </w:p>
    <w:p w:rsidR="00D50C91" w:rsidRPr="0020081A" w:rsidRDefault="00D50C91" w:rsidP="00223978">
      <w:pPr>
        <w:pStyle w:val="Register1"/>
      </w:pPr>
      <w:r w:rsidRPr="0020081A">
        <w:t>Tartarus.    </w:t>
      </w:r>
      <w:r w:rsidR="006D7DD9" w:rsidRPr="0020081A">
        <w:t>1003</w:t>
      </w:r>
      <w:r w:rsidR="00F96EA9" w:rsidRPr="0020081A">
        <w:t>.</w:t>
      </w:r>
    </w:p>
    <w:p w:rsidR="00D50C91" w:rsidRPr="0020081A" w:rsidRDefault="00D50C91" w:rsidP="00223978">
      <w:pPr>
        <w:pStyle w:val="Register1"/>
      </w:pPr>
      <w:r w:rsidRPr="0020081A">
        <w:t>Terenz.</w:t>
      </w:r>
    </w:p>
    <w:p w:rsidR="00D50C91" w:rsidRPr="0020081A" w:rsidRDefault="00D50C91" w:rsidP="00223978">
      <w:pPr>
        <w:pStyle w:val="Register1"/>
      </w:pPr>
      <w:r w:rsidRPr="0020081A">
        <w:t>—</w:t>
      </w:r>
      <w:r w:rsidRPr="0020081A">
        <w:tab/>
        <w:t>Vide Audaces fortuna iuvat.</w:t>
      </w:r>
    </w:p>
    <w:p w:rsidR="00D50C91" w:rsidRPr="0020081A" w:rsidRDefault="00D50C91" w:rsidP="00223978">
      <w:pPr>
        <w:pStyle w:val="Register1"/>
      </w:pPr>
      <w:r w:rsidRPr="0020081A">
        <w:t>Tertullian.</w:t>
      </w:r>
    </w:p>
    <w:p w:rsidR="00D50C91" w:rsidRPr="0020081A" w:rsidRDefault="00D50C91" w:rsidP="00223978">
      <w:pPr>
        <w:pStyle w:val="Register1"/>
      </w:pPr>
      <w:r w:rsidRPr="0020081A">
        <w:t>—</w:t>
      </w:r>
      <w:r w:rsidRPr="0020081A">
        <w:tab/>
        <w:t>Vide Serram reciprocare.</w:t>
      </w:r>
    </w:p>
    <w:p w:rsidR="00D50C91" w:rsidRPr="0020081A" w:rsidRDefault="00D50C91" w:rsidP="00223978">
      <w:pPr>
        <w:pStyle w:val="Register1"/>
      </w:pPr>
      <w:r w:rsidRPr="0020081A">
        <w:t>Teufel (</w:t>
      </w:r>
      <w:r w:rsidRPr="0020081A">
        <w:rPr>
          <w:i/>
        </w:rPr>
        <w:t>daemon</w:t>
      </w:r>
      <w:r w:rsidR="00136BE6" w:rsidRPr="0020081A">
        <w:t xml:space="preserve">, </w:t>
      </w:r>
      <w:r w:rsidR="00136BE6" w:rsidRPr="0020081A">
        <w:rPr>
          <w:i/>
        </w:rPr>
        <w:t>Satan</w:t>
      </w:r>
      <w:r w:rsidRPr="0020081A">
        <w:t>).    </w:t>
      </w:r>
      <w:r w:rsidR="004C6FED" w:rsidRPr="0020081A">
        <w:rPr>
          <w:u w:color="33CCCC"/>
        </w:rPr>
        <w:t>810</w:t>
      </w:r>
      <w:r w:rsidR="00136BE6" w:rsidRPr="0020081A">
        <w:t xml:space="preserve">. </w:t>
      </w:r>
      <w:r w:rsidR="004C6FED" w:rsidRPr="0020081A">
        <w:t>907</w:t>
      </w:r>
      <w:r w:rsidRPr="0020081A">
        <w:t>.</w:t>
      </w:r>
    </w:p>
    <w:p w:rsidR="00D50C91" w:rsidRPr="0020081A" w:rsidRDefault="00D50C91" w:rsidP="00223978">
      <w:pPr>
        <w:pStyle w:val="Register1"/>
      </w:pPr>
      <w:r w:rsidRPr="0020081A">
        <w:t>Theonino dente (nach Horaz, Epist</w:t>
      </w:r>
      <w:r w:rsidR="00FE268E" w:rsidRPr="0020081A">
        <w:t>olae</w:t>
      </w:r>
      <w:r w:rsidRPr="0020081A">
        <w:t xml:space="preserve"> 1,18,82).    </w:t>
      </w:r>
      <w:r w:rsidR="004C6FED" w:rsidRPr="0020081A">
        <w:rPr>
          <w:u w:color="33CCCC"/>
        </w:rPr>
        <w:t>913</w:t>
      </w:r>
      <w:r w:rsidR="001261F6" w:rsidRPr="0020081A">
        <w:t>.</w:t>
      </w:r>
    </w:p>
    <w:p w:rsidR="00D50C91" w:rsidRPr="0020081A" w:rsidRDefault="00D50C91" w:rsidP="00223978">
      <w:pPr>
        <w:pStyle w:val="Register1"/>
      </w:pPr>
      <w:r w:rsidRPr="0020081A">
        <w:t>Theseus.    </w:t>
      </w:r>
      <w:r w:rsidR="004C6FED" w:rsidRPr="0020081A">
        <w:t>843</w:t>
      </w:r>
      <w:r w:rsidR="00F4297F" w:rsidRPr="0020081A">
        <w:t>.</w:t>
      </w:r>
    </w:p>
    <w:p w:rsidR="00D50C91" w:rsidRPr="0020081A" w:rsidRDefault="00D50C91" w:rsidP="00223978">
      <w:pPr>
        <w:pStyle w:val="Register1"/>
        <w:rPr>
          <w:rFonts w:eastAsia="Calibri"/>
        </w:rPr>
      </w:pPr>
      <w:r w:rsidRPr="0020081A">
        <w:t>Thori socia (</w:t>
      </w:r>
      <w:r w:rsidRPr="0020081A">
        <w:rPr>
          <w:rFonts w:eastAsia="Constantia"/>
        </w:rPr>
        <w:t>Ovid, Metamorphosen 8, 521)    </w:t>
      </w:r>
      <w:r w:rsidR="004C6FED" w:rsidRPr="0020081A">
        <w:t>964</w:t>
      </w:r>
      <w:r w:rsidR="0044670E" w:rsidRPr="0020081A">
        <w:t>.</w:t>
      </w:r>
    </w:p>
    <w:p w:rsidR="00D50C91" w:rsidRPr="0020081A" w:rsidRDefault="00D50C91" w:rsidP="00223978">
      <w:pPr>
        <w:pStyle w:val="Register1"/>
      </w:pPr>
      <w:r w:rsidRPr="0020081A">
        <w:t>Titivilitio emere (Plautus, Casina 347).    </w:t>
      </w:r>
      <w:r w:rsidR="004C6FED" w:rsidRPr="0020081A">
        <w:rPr>
          <w:u w:color="33CCCC"/>
        </w:rPr>
        <w:t>853</w:t>
      </w:r>
      <w:r w:rsidR="00274384" w:rsidRPr="0020081A">
        <w:t>.</w:t>
      </w:r>
    </w:p>
    <w:p w:rsidR="00D50C91" w:rsidRPr="0020081A" w:rsidRDefault="00D50C91" w:rsidP="00223978">
      <w:pPr>
        <w:pStyle w:val="Register1"/>
      </w:pPr>
      <w:r w:rsidRPr="0020081A">
        <w:t>Transfer calicem a me (Lk 22,42; Mk 14,36).    </w:t>
      </w:r>
      <w:r w:rsidR="004C6FED" w:rsidRPr="0020081A">
        <w:t>890</w:t>
      </w:r>
      <w:r w:rsidR="00024BDE" w:rsidRPr="0020081A">
        <w:t>.</w:t>
      </w:r>
    </w:p>
    <w:p w:rsidR="00D50C91" w:rsidRPr="0020081A" w:rsidRDefault="00D50C91" w:rsidP="00223978">
      <w:pPr>
        <w:pStyle w:val="Register1"/>
      </w:pPr>
      <w:r w:rsidRPr="0020081A">
        <w:t>Tum pietate gravem et meritis si forte virum quem conspexere, silent arrectisque auribus adstant (Vergil, Aeneis 1,151–152).    </w:t>
      </w:r>
      <w:r w:rsidR="00764E9B" w:rsidRPr="0020081A">
        <w:rPr>
          <w:u w:color="33CCCC"/>
        </w:rPr>
        <w:t>594</w:t>
      </w:r>
      <w:r w:rsidR="00691A96" w:rsidRPr="0020081A">
        <w:t>.</w:t>
      </w:r>
    </w:p>
    <w:p w:rsidR="00D50C91" w:rsidRPr="0020081A" w:rsidRDefault="00D50C91" w:rsidP="00223978">
      <w:pPr>
        <w:pStyle w:val="Register1"/>
      </w:pPr>
      <w:r w:rsidRPr="0020081A">
        <w:t>Valentin (14. Februar).    </w:t>
      </w:r>
      <w:r w:rsidR="004C6FED" w:rsidRPr="0020081A">
        <w:rPr>
          <w:u w:color="33CCCC"/>
        </w:rPr>
        <w:t>865</w:t>
      </w:r>
      <w:r w:rsidR="00BF0592" w:rsidRPr="0020081A">
        <w:t>.</w:t>
      </w:r>
    </w:p>
    <w:p w:rsidR="00D50C91" w:rsidRPr="0020081A" w:rsidRDefault="00D50C91" w:rsidP="00223978">
      <w:pPr>
        <w:pStyle w:val="Register1"/>
      </w:pPr>
      <w:r w:rsidRPr="0020081A">
        <w:t>Venereum cingulum.    </w:t>
      </w:r>
      <w:r w:rsidR="004C6FED" w:rsidRPr="0020081A">
        <w:rPr>
          <w:u w:color="33CCCC"/>
        </w:rPr>
        <w:t>900</w:t>
      </w:r>
      <w:r w:rsidR="00495EB6" w:rsidRPr="0020081A">
        <w:t>.</w:t>
      </w:r>
    </w:p>
    <w:p w:rsidR="00D50C91" w:rsidRPr="0020081A" w:rsidRDefault="00D50C91" w:rsidP="00223978">
      <w:pPr>
        <w:pStyle w:val="Register1"/>
      </w:pPr>
      <w:r w:rsidRPr="0020081A">
        <w:t>Vergil.</w:t>
      </w:r>
    </w:p>
    <w:p w:rsidR="00D50C91" w:rsidRPr="0020081A" w:rsidRDefault="00D50C91" w:rsidP="00223978">
      <w:pPr>
        <w:pStyle w:val="Register1"/>
      </w:pPr>
      <w:r w:rsidRPr="0020081A">
        <w:t>—</w:t>
      </w:r>
      <w:r w:rsidRPr="0020081A">
        <w:tab/>
        <w:t>Vide Arma virumque cano.</w:t>
      </w:r>
    </w:p>
    <w:p w:rsidR="00D50C91" w:rsidRPr="0020081A" w:rsidRDefault="00D50C91" w:rsidP="00223978">
      <w:pPr>
        <w:pStyle w:val="Register1"/>
      </w:pPr>
      <w:r w:rsidRPr="0020081A">
        <w:t>—</w:t>
      </w:r>
      <w:r w:rsidRPr="0020081A">
        <w:tab/>
        <w:t>Vide Audaces fortuna iuvat.</w:t>
      </w:r>
    </w:p>
    <w:p w:rsidR="00D50C91" w:rsidRPr="0020081A" w:rsidRDefault="00D50C91" w:rsidP="00223978">
      <w:pPr>
        <w:pStyle w:val="Register1"/>
      </w:pPr>
      <w:r w:rsidRPr="0020081A">
        <w:t>—</w:t>
      </w:r>
      <w:r w:rsidRPr="0020081A">
        <w:tab/>
        <w:t>Vide Dabit Deus.</w:t>
      </w:r>
    </w:p>
    <w:p w:rsidR="00D50C91" w:rsidRPr="0020081A" w:rsidRDefault="00D50C91" w:rsidP="00223978">
      <w:pPr>
        <w:pStyle w:val="Register1"/>
      </w:pPr>
      <w:r w:rsidRPr="0020081A">
        <w:t>—</w:t>
      </w:r>
      <w:r w:rsidRPr="0020081A">
        <w:tab/>
        <w:t>Vide Ibo animis contra.</w:t>
      </w:r>
    </w:p>
    <w:p w:rsidR="008B1FAB" w:rsidRPr="0020081A" w:rsidRDefault="008B1FAB" w:rsidP="00223978">
      <w:pPr>
        <w:pStyle w:val="Register1"/>
      </w:pPr>
      <w:r w:rsidRPr="0020081A">
        <w:t>—</w:t>
      </w:r>
      <w:r w:rsidRPr="0020081A">
        <w:tab/>
        <w:t>Vide Imo age.</w:t>
      </w:r>
    </w:p>
    <w:p w:rsidR="00D50C91" w:rsidRPr="0020081A" w:rsidRDefault="00D50C91" w:rsidP="00223978">
      <w:pPr>
        <w:pStyle w:val="Register1"/>
      </w:pPr>
      <w:r w:rsidRPr="0020081A">
        <w:t>—</w:t>
      </w:r>
      <w:r w:rsidRPr="0020081A">
        <w:tab/>
        <w:t>Vide Improbus labor.</w:t>
      </w:r>
    </w:p>
    <w:p w:rsidR="00D50C91" w:rsidRPr="0020081A" w:rsidRDefault="00D50C91" w:rsidP="00223978">
      <w:pPr>
        <w:pStyle w:val="Register1"/>
      </w:pPr>
      <w:r w:rsidRPr="0020081A">
        <w:t>—</w:t>
      </w:r>
      <w:r w:rsidRPr="0020081A">
        <w:tab/>
        <w:t>Vide Infandum.</w:t>
      </w:r>
    </w:p>
    <w:p w:rsidR="008B1FAB" w:rsidRPr="0020081A" w:rsidRDefault="008B1FAB" w:rsidP="00223978">
      <w:pPr>
        <w:pStyle w:val="Register1"/>
      </w:pPr>
      <w:r w:rsidRPr="0020081A">
        <w:t>—</w:t>
      </w:r>
      <w:r w:rsidRPr="0020081A">
        <w:tab/>
        <w:t>Vide Multa super Priamo.</w:t>
      </w:r>
    </w:p>
    <w:p w:rsidR="00D50C91" w:rsidRPr="0020081A" w:rsidRDefault="00D50C91" w:rsidP="00223978">
      <w:pPr>
        <w:pStyle w:val="Register1"/>
      </w:pPr>
      <w:r w:rsidRPr="0020081A">
        <w:t>—</w:t>
      </w:r>
      <w:r w:rsidRPr="0020081A">
        <w:tab/>
        <w:t>Vide Non nostrum.</w:t>
      </w:r>
    </w:p>
    <w:p w:rsidR="00D50C91" w:rsidRPr="0020081A" w:rsidRDefault="00D50C91" w:rsidP="00223978">
      <w:pPr>
        <w:pStyle w:val="Register1"/>
      </w:pPr>
      <w:r w:rsidRPr="0020081A">
        <w:t>—</w:t>
      </w:r>
      <w:r w:rsidRPr="0020081A">
        <w:tab/>
        <w:t>Vide Se quoque principibus.</w:t>
      </w:r>
    </w:p>
    <w:p w:rsidR="00D50C91" w:rsidRPr="0020081A" w:rsidRDefault="00D50C91" w:rsidP="00223978">
      <w:pPr>
        <w:pStyle w:val="Register1"/>
      </w:pPr>
      <w:r w:rsidRPr="0020081A">
        <w:t>—</w:t>
      </w:r>
      <w:r w:rsidRPr="0020081A">
        <w:tab/>
        <w:t>Vide Tum pietate.</w:t>
      </w:r>
    </w:p>
    <w:p w:rsidR="00D50C91" w:rsidRPr="0020081A" w:rsidRDefault="00D50C91" w:rsidP="00223978">
      <w:pPr>
        <w:pStyle w:val="Register1"/>
      </w:pPr>
      <w:r w:rsidRPr="0020081A">
        <w:t>Veritas historica.    </w:t>
      </w:r>
      <w:r w:rsidR="004C6FED" w:rsidRPr="0020081A">
        <w:t>937</w:t>
      </w:r>
      <w:r w:rsidR="00C601F6" w:rsidRPr="0020081A">
        <w:t>.</w:t>
      </w:r>
    </w:p>
    <w:p w:rsidR="00D50C91" w:rsidRPr="0020081A" w:rsidRDefault="00D50C91" w:rsidP="00223978">
      <w:pPr>
        <w:pStyle w:val="Register1"/>
      </w:pPr>
      <w:r w:rsidRPr="0020081A">
        <w:t>Veterem securim acuere.    </w:t>
      </w:r>
      <w:r w:rsidR="000B2511" w:rsidRPr="0020081A">
        <w:t>1030</w:t>
      </w:r>
      <w:r w:rsidR="00192682" w:rsidRPr="0020081A">
        <w:t>.</w:t>
      </w:r>
    </w:p>
    <w:p w:rsidR="00D50C91" w:rsidRPr="0020081A" w:rsidRDefault="00D50C91" w:rsidP="00223978">
      <w:pPr>
        <w:pStyle w:val="Register1"/>
      </w:pPr>
      <w:r w:rsidRPr="0020081A">
        <w:t>Videntes non vident et audientes non audiunt (Mt 13,13).    </w:t>
      </w:r>
      <w:r w:rsidR="00764E9B" w:rsidRPr="0020081A">
        <w:t>594</w:t>
      </w:r>
      <w:r w:rsidR="00B3731C" w:rsidRPr="0020081A">
        <w:t>.</w:t>
      </w:r>
    </w:p>
    <w:p w:rsidR="00D50C91" w:rsidRPr="0020081A" w:rsidRDefault="00D50C91" w:rsidP="00223978">
      <w:pPr>
        <w:pStyle w:val="Register1"/>
      </w:pPr>
      <w:r w:rsidRPr="0020081A">
        <w:t>Vinum bonum hedera coronare.    </w:t>
      </w:r>
      <w:r w:rsidR="004C6FED" w:rsidRPr="0020081A">
        <w:t>947</w:t>
      </w:r>
      <w:r w:rsidR="00472FF8" w:rsidRPr="0020081A">
        <w:t>.</w:t>
      </w:r>
    </w:p>
    <w:p w:rsidR="00D50C91" w:rsidRPr="0020081A" w:rsidRDefault="00D50C91" w:rsidP="00223978">
      <w:pPr>
        <w:pStyle w:val="Register1"/>
      </w:pPr>
      <w:r w:rsidRPr="0020081A">
        <w:t>Vipera.    </w:t>
      </w:r>
      <w:r w:rsidR="004C6FED" w:rsidRPr="0020081A">
        <w:t>843</w:t>
      </w:r>
      <w:r w:rsidR="00F4297F" w:rsidRPr="0020081A">
        <w:t xml:space="preserve">. </w:t>
      </w:r>
      <w:r w:rsidR="004C6FED" w:rsidRPr="0020081A">
        <w:t>900</w:t>
      </w:r>
      <w:r w:rsidR="000C562B" w:rsidRPr="0020081A">
        <w:t>.</w:t>
      </w:r>
    </w:p>
    <w:p w:rsidR="00D50C91" w:rsidRPr="0020081A" w:rsidRDefault="00D50C91" w:rsidP="00223978">
      <w:pPr>
        <w:pStyle w:val="Register1"/>
      </w:pPr>
      <w:r w:rsidRPr="0020081A">
        <w:t>Viscera terrae.    </w:t>
      </w:r>
      <w:r w:rsidR="00A3646D" w:rsidRPr="0020081A">
        <w:t>505</w:t>
      </w:r>
      <w:r w:rsidR="00AD790E" w:rsidRPr="0020081A">
        <w:t>.</w:t>
      </w:r>
    </w:p>
    <w:p w:rsidR="00D50C91" w:rsidRPr="0020081A" w:rsidRDefault="00D50C91" w:rsidP="00223978">
      <w:pPr>
        <w:pStyle w:val="Register1"/>
      </w:pPr>
      <w:r w:rsidRPr="0020081A">
        <w:t>Vitae autem merito et sapientiae doctrina elegatur (RB 64,2).    </w:t>
      </w:r>
      <w:r w:rsidR="00A3646D" w:rsidRPr="0020081A">
        <w:rPr>
          <w:u w:color="33CCCC"/>
        </w:rPr>
        <w:t>552</w:t>
      </w:r>
      <w:r w:rsidR="00C34B6B" w:rsidRPr="0020081A">
        <w:t>.</w:t>
      </w:r>
    </w:p>
    <w:p w:rsidR="00D50C91" w:rsidRPr="0020081A" w:rsidRDefault="00D50C91" w:rsidP="00223978">
      <w:pPr>
        <w:pStyle w:val="Register1"/>
      </w:pPr>
      <w:r w:rsidRPr="0020081A">
        <w:t>Vulkan (als Gott des Feuers).    </w:t>
      </w:r>
      <w:r w:rsidR="00A3646D" w:rsidRPr="0020081A">
        <w:rPr>
          <w:u w:color="33CCCC"/>
        </w:rPr>
        <w:t>506</w:t>
      </w:r>
      <w:r w:rsidR="002B0DBA" w:rsidRPr="0020081A">
        <w:t>.</w:t>
      </w:r>
    </w:p>
    <w:p w:rsidR="00D50C91" w:rsidRPr="0020081A" w:rsidRDefault="00D50C91" w:rsidP="00223978">
      <w:pPr>
        <w:pStyle w:val="Register1"/>
      </w:pPr>
      <w:r w:rsidRPr="0020081A">
        <w:t>Weihnachten (</w:t>
      </w:r>
      <w:r w:rsidRPr="0020081A">
        <w:rPr>
          <w:i/>
        </w:rPr>
        <w:t>Domini Natalia</w:t>
      </w:r>
      <w:r w:rsidR="00CE5A22" w:rsidRPr="0020081A">
        <w:t xml:space="preserve">, </w:t>
      </w:r>
      <w:r w:rsidR="009B0F6C" w:rsidRPr="0020081A">
        <w:rPr>
          <w:i/>
        </w:rPr>
        <w:t>festa Natalitia</w:t>
      </w:r>
      <w:r w:rsidR="009B0F6C" w:rsidRPr="0020081A">
        <w:t xml:space="preserve">, </w:t>
      </w:r>
      <w:r w:rsidR="00CE5A22" w:rsidRPr="0020081A">
        <w:rPr>
          <w:i/>
        </w:rPr>
        <w:t>natalizantis Christi feriae</w:t>
      </w:r>
      <w:r w:rsidRPr="0020081A">
        <w:t>).    </w:t>
      </w:r>
      <w:r w:rsidR="00725BE3" w:rsidRPr="0020081A">
        <w:t>695</w:t>
      </w:r>
      <w:r w:rsidR="00CE5A22" w:rsidRPr="0020081A">
        <w:t xml:space="preserve">. </w:t>
      </w:r>
      <w:r w:rsidR="00725BE3" w:rsidRPr="0020081A">
        <w:rPr>
          <w:u w:color="33CCCC"/>
        </w:rPr>
        <w:t>707</w:t>
      </w:r>
      <w:r w:rsidR="00E9313B" w:rsidRPr="0020081A">
        <w:t xml:space="preserve">. </w:t>
      </w:r>
      <w:r w:rsidR="00725BE3" w:rsidRPr="0020081A">
        <w:rPr>
          <w:u w:color="33CCCC"/>
        </w:rPr>
        <w:t>712</w:t>
      </w:r>
      <w:r w:rsidR="009B0F6C" w:rsidRPr="0020081A">
        <w:t xml:space="preserve">. </w:t>
      </w:r>
      <w:r w:rsidR="004C6FED" w:rsidRPr="0020081A">
        <w:rPr>
          <w:u w:color="33CCCC"/>
        </w:rPr>
        <w:t>859</w:t>
      </w:r>
      <w:r w:rsidR="00F50171" w:rsidRPr="0020081A">
        <w:t xml:space="preserve">. </w:t>
      </w:r>
      <w:r w:rsidR="004C6FED" w:rsidRPr="0020081A">
        <w:rPr>
          <w:u w:color="33CCCC"/>
        </w:rPr>
        <w:t>865</w:t>
      </w:r>
      <w:r w:rsidR="009937F6" w:rsidRPr="0020081A">
        <w:t xml:space="preserve">. </w:t>
      </w:r>
      <w:r w:rsidR="004C6FED" w:rsidRPr="0020081A">
        <w:rPr>
          <w:u w:color="33CCCC"/>
        </w:rPr>
        <w:t>867</w:t>
      </w:r>
      <w:r w:rsidR="00A37102" w:rsidRPr="0020081A">
        <w:t xml:space="preserve">. </w:t>
      </w:r>
      <w:r w:rsidR="004C6FED" w:rsidRPr="0020081A">
        <w:t>868</w:t>
      </w:r>
      <w:r w:rsidR="0092683C" w:rsidRPr="0020081A">
        <w:t xml:space="preserve">. </w:t>
      </w:r>
      <w:r w:rsidR="004C6FED" w:rsidRPr="0020081A">
        <w:rPr>
          <w:u w:color="33CCCC"/>
        </w:rPr>
        <w:t>873</w:t>
      </w:r>
      <w:r w:rsidR="0072237E" w:rsidRPr="0020081A">
        <w:t>.</w:t>
      </w:r>
    </w:p>
    <w:p w:rsidR="00D50C91" w:rsidRPr="0020081A" w:rsidRDefault="00D50C91" w:rsidP="00223978">
      <w:pPr>
        <w:pStyle w:val="Register1"/>
      </w:pPr>
      <w:r w:rsidRPr="0020081A">
        <w:t>Wespen (</w:t>
      </w:r>
      <w:r w:rsidRPr="0020081A">
        <w:rPr>
          <w:i/>
        </w:rPr>
        <w:t>crabrones</w:t>
      </w:r>
      <w:r w:rsidRPr="0020081A">
        <w:t>).    </w:t>
      </w:r>
      <w:r w:rsidR="002D6B35" w:rsidRPr="0020081A">
        <w:t>741</w:t>
      </w:r>
      <w:r w:rsidR="005A38F5" w:rsidRPr="0020081A">
        <w:t>.</w:t>
      </w:r>
    </w:p>
    <w:p w:rsidR="00D50C91" w:rsidRPr="0020081A" w:rsidRDefault="00D50C91" w:rsidP="00223978">
      <w:pPr>
        <w:pStyle w:val="Register1"/>
      </w:pPr>
      <w:r w:rsidRPr="0020081A">
        <w:rPr>
          <w:rFonts w:ascii="Times New Roman" w:hAnsi="Times New Roman"/>
          <w:sz w:val="14"/>
          <w:szCs w:val="14"/>
        </w:rPr>
        <w:t>Ὑψηλῷ μὲν γὰρ ζημία τὸ μὴ ἐγχειρεῖν μείζοσι</w:t>
      </w:r>
      <w:r w:rsidRPr="0020081A">
        <w:t xml:space="preserve"> (Etenim sublimi quidem viro detrimentum est res magnas non aggredi; Gregor von Nazianz, Oratio 2,101).    </w:t>
      </w:r>
      <w:r w:rsidR="00A3646D" w:rsidRPr="0020081A">
        <w:rPr>
          <w:u w:color="33CCCC"/>
        </w:rPr>
        <w:t>552</w:t>
      </w:r>
      <w:r w:rsidR="006E59E6" w:rsidRPr="0020081A">
        <w:t>.</w:t>
      </w:r>
    </w:p>
    <w:p w:rsidR="00D50C91" w:rsidRPr="0020081A" w:rsidRDefault="00D50C91" w:rsidP="00223978">
      <w:pPr>
        <w:pStyle w:val="Register1"/>
      </w:pPr>
      <w:r w:rsidRPr="0020081A">
        <w:t>Zacharias.    </w:t>
      </w:r>
      <w:r w:rsidR="004C6FED" w:rsidRPr="0020081A">
        <w:rPr>
          <w:u w:color="33CCCC"/>
        </w:rPr>
        <w:t>915</w:t>
      </w:r>
      <w:r w:rsidR="00A931DF" w:rsidRPr="0020081A">
        <w:t>.</w:t>
      </w:r>
    </w:p>
    <w:p w:rsidR="00D50C91" w:rsidRPr="0020081A" w:rsidRDefault="00D50C91" w:rsidP="00D50C91">
      <w:pPr>
        <w:pStyle w:val="Register1"/>
      </w:pPr>
      <w:r w:rsidRPr="0020081A">
        <w:t>Zoilus</w:t>
      </w:r>
      <w:r w:rsidR="00E23B99" w:rsidRPr="0020081A">
        <w:t xml:space="preserve"> (allzu strenger Kritiker)</w:t>
      </w:r>
      <w:r w:rsidRPr="0020081A">
        <w:t>.    </w:t>
      </w:r>
      <w:r w:rsidR="004C6FED" w:rsidRPr="0020081A">
        <w:t>919</w:t>
      </w:r>
      <w:r w:rsidR="00E23B99" w:rsidRPr="0020081A">
        <w:t>.</w:t>
      </w:r>
    </w:p>
    <w:p w:rsidR="007A407B" w:rsidRPr="0020081A" w:rsidRDefault="007A407B" w:rsidP="00D50C91">
      <w:pPr>
        <w:pStyle w:val="berschriftEbene2"/>
        <w:tabs>
          <w:tab w:val="left" w:pos="227"/>
          <w:tab w:val="left" w:pos="454"/>
          <w:tab w:val="left" w:pos="680"/>
        </w:tabs>
        <w:spacing w:after="140"/>
        <w:ind w:left="680" w:right="680"/>
        <w:rPr>
          <w:noProof/>
        </w:rPr>
        <w:sectPr w:rsidR="007A407B" w:rsidRPr="0020081A" w:rsidSect="00C05341">
          <w:headerReference w:type="even" r:id="rId14"/>
          <w:headerReference w:type="default" r:id="rId15"/>
          <w:headerReference w:type="first" r:id="rId16"/>
          <w:pgSz w:w="9582" w:h="13608" w:code="9"/>
          <w:pgMar w:top="1418" w:right="1361" w:bottom="1361" w:left="1361" w:header="851" w:footer="709" w:gutter="0"/>
          <w:cols w:space="708"/>
          <w:titlePg/>
          <w:docGrid w:linePitch="360"/>
        </w:sectPr>
      </w:pPr>
    </w:p>
    <w:p w:rsidR="00D50C91" w:rsidRPr="0020081A" w:rsidRDefault="00D50C91" w:rsidP="007C5A78">
      <w:pPr>
        <w:pStyle w:val="berschriftEbene2"/>
        <w:tabs>
          <w:tab w:val="left" w:pos="227"/>
          <w:tab w:val="left" w:pos="454"/>
          <w:tab w:val="left" w:pos="680"/>
        </w:tabs>
        <w:spacing w:after="140"/>
        <w:ind w:left="284" w:right="284"/>
        <w:rPr>
          <w:noProof/>
        </w:rPr>
      </w:pPr>
      <w:r w:rsidRPr="0020081A">
        <w:rPr>
          <w:noProof/>
        </w:rPr>
        <w:t xml:space="preserve">III  In </w:t>
      </w:r>
      <w:r w:rsidR="007C5A78">
        <w:rPr>
          <w:noProof/>
        </w:rPr>
        <w:t>der Korrespondenz</w:t>
      </w:r>
      <w:r w:rsidRPr="0020081A">
        <w:rPr>
          <w:noProof/>
        </w:rPr>
        <w:t xml:space="preserve"> erwähnte Handschriften </w:t>
      </w:r>
      <w:r w:rsidR="00223978" w:rsidRPr="0020081A">
        <w:rPr>
          <w:noProof/>
        </w:rPr>
        <w:t xml:space="preserve">und Urkunden </w:t>
      </w:r>
      <w:r w:rsidRPr="0020081A">
        <w:rPr>
          <w:noProof/>
        </w:rPr>
        <w:t>nach heutigen Aufbewahrungsort</w:t>
      </w:r>
      <w:r w:rsidR="00223978" w:rsidRPr="0020081A">
        <w:rPr>
          <w:noProof/>
        </w:rPr>
        <w:t>en</w:t>
      </w:r>
    </w:p>
    <w:p w:rsidR="00D50C91" w:rsidRPr="0020081A" w:rsidRDefault="00D50C91" w:rsidP="00223978">
      <w:pPr>
        <w:pStyle w:val="Register1"/>
        <w:tabs>
          <w:tab w:val="left" w:pos="454"/>
        </w:tabs>
      </w:pPr>
    </w:p>
    <w:p w:rsidR="00D50C91" w:rsidRPr="0020081A" w:rsidRDefault="00D50C91" w:rsidP="00223978">
      <w:pPr>
        <w:pStyle w:val="Register1"/>
        <w:tabs>
          <w:tab w:val="left" w:pos="227"/>
          <w:tab w:val="left" w:pos="454"/>
          <w:tab w:val="left" w:pos="680"/>
        </w:tabs>
      </w:pPr>
      <w:r w:rsidRPr="0020081A">
        <w:t>Andechs (Stiftsarchiv)</w:t>
      </w:r>
    </w:p>
    <w:p w:rsidR="00D50C91" w:rsidRPr="0020081A" w:rsidRDefault="00D50C91" w:rsidP="00223978">
      <w:pPr>
        <w:pStyle w:val="Register1"/>
        <w:tabs>
          <w:tab w:val="left" w:pos="227"/>
          <w:tab w:val="left" w:pos="454"/>
          <w:tab w:val="left" w:pos="680"/>
        </w:tabs>
      </w:pPr>
      <w:r w:rsidRPr="0020081A">
        <w:t>—</w:t>
      </w:r>
      <w:r w:rsidRPr="0020081A">
        <w:tab/>
        <w:t>Ms. 21.    </w:t>
      </w:r>
      <w:r w:rsidR="002D6B35" w:rsidRPr="0020081A">
        <w:t>747</w:t>
      </w:r>
      <w:r w:rsidR="00737E60" w:rsidRPr="0020081A">
        <w:t xml:space="preserve">. </w:t>
      </w:r>
      <w:r w:rsidR="004C6FED" w:rsidRPr="0020081A">
        <w:t>947</w:t>
      </w:r>
      <w:r w:rsidR="00D647B3"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Augsburg (</w:t>
      </w:r>
      <w:r w:rsidR="00737E60" w:rsidRPr="0020081A">
        <w:t>Diözesan- und Pastoral</w:t>
      </w:r>
      <w:r w:rsidRPr="0020081A">
        <w:t>bibliothek)</w:t>
      </w:r>
    </w:p>
    <w:p w:rsidR="00D50C91" w:rsidRPr="0020081A" w:rsidRDefault="00D50C91" w:rsidP="00223978">
      <w:pPr>
        <w:pStyle w:val="Register1"/>
        <w:tabs>
          <w:tab w:val="left" w:pos="227"/>
          <w:tab w:val="left" w:pos="454"/>
          <w:tab w:val="left" w:pos="680"/>
        </w:tabs>
      </w:pPr>
      <w:r w:rsidRPr="0020081A">
        <w:t>—</w:t>
      </w:r>
      <w:r w:rsidRPr="0020081A">
        <w:tab/>
        <w:t>Hs. 106.    </w:t>
      </w:r>
      <w:r w:rsidR="002D6B35" w:rsidRPr="0020081A">
        <w:t>747</w:t>
      </w:r>
      <w:r w:rsidR="00737E60"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Avranches (Bibliothèque municipale)</w:t>
      </w:r>
    </w:p>
    <w:p w:rsidR="00D50C91" w:rsidRPr="0020081A" w:rsidRDefault="00D50C91" w:rsidP="00223978">
      <w:pPr>
        <w:pStyle w:val="Register1"/>
        <w:tabs>
          <w:tab w:val="left" w:pos="227"/>
          <w:tab w:val="left" w:pos="454"/>
          <w:tab w:val="left" w:pos="680"/>
        </w:tabs>
      </w:pPr>
      <w:r w:rsidRPr="0020081A">
        <w:t>—</w:t>
      </w:r>
      <w:r w:rsidRPr="0020081A">
        <w:tab/>
        <w:t>Ms. 12.    </w:t>
      </w:r>
      <w:r w:rsidR="004C6FED" w:rsidRPr="0020081A">
        <w:t>932</w:t>
      </w:r>
      <w:r w:rsidR="000A54D0"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Bamberg (Staatsbibliothek)</w:t>
      </w:r>
    </w:p>
    <w:p w:rsidR="00D50C91" w:rsidRPr="0020081A" w:rsidRDefault="00D50C91" w:rsidP="00223978">
      <w:pPr>
        <w:pStyle w:val="Register1"/>
        <w:tabs>
          <w:tab w:val="left" w:pos="227"/>
          <w:tab w:val="left" w:pos="454"/>
          <w:tab w:val="left" w:pos="680"/>
        </w:tabs>
      </w:pPr>
      <w:r w:rsidRPr="0020081A">
        <w:t>—</w:t>
      </w:r>
      <w:r w:rsidRPr="0020081A">
        <w:tab/>
        <w:t>HV Msc. 293.    </w:t>
      </w:r>
      <w:r w:rsidR="007E0CAF" w:rsidRPr="0020081A">
        <w:rPr>
          <w:u w:color="33CCCC"/>
        </w:rPr>
        <w:t>654</w:t>
      </w:r>
      <w:r w:rsidR="00B63F4B" w:rsidRPr="0020081A">
        <w:t xml:space="preserve">. </w:t>
      </w:r>
      <w:r w:rsidR="004C6FED" w:rsidRPr="0020081A">
        <w:t>961</w:t>
      </w:r>
      <w:r w:rsidR="00FC295D" w:rsidRPr="0020081A">
        <w:t xml:space="preserve">. </w:t>
      </w:r>
      <w:r w:rsidR="000B2511" w:rsidRPr="0020081A">
        <w:rPr>
          <w:u w:color="33CCCC"/>
        </w:rPr>
        <w:t>1020</w:t>
      </w:r>
      <w:r w:rsidR="0063769C"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Berlin (Staatsbibliothek)</w:t>
      </w:r>
    </w:p>
    <w:p w:rsidR="00D50C91" w:rsidRPr="0020081A" w:rsidRDefault="00D50C91" w:rsidP="00223978">
      <w:pPr>
        <w:pStyle w:val="Register1"/>
        <w:tabs>
          <w:tab w:val="left" w:pos="227"/>
          <w:tab w:val="left" w:pos="454"/>
          <w:tab w:val="left" w:pos="680"/>
        </w:tabs>
      </w:pPr>
      <w:r w:rsidRPr="0020081A">
        <w:t>—</w:t>
      </w:r>
      <w:r w:rsidRPr="0020081A">
        <w:tab/>
        <w:t>Ms. theol. lat. qu. 140.    </w:t>
      </w:r>
      <w:r w:rsidR="00A3646D" w:rsidRPr="0020081A">
        <w:rPr>
          <w:u w:color="33CCCC"/>
        </w:rPr>
        <w:t>490</w:t>
      </w:r>
      <w:r w:rsidR="00BA4021" w:rsidRPr="0020081A">
        <w:t>.</w:t>
      </w:r>
    </w:p>
    <w:p w:rsidR="00D50C91" w:rsidRPr="0020081A" w:rsidRDefault="00D50C91" w:rsidP="00223978">
      <w:pPr>
        <w:pStyle w:val="Register1"/>
        <w:tabs>
          <w:tab w:val="left" w:pos="227"/>
          <w:tab w:val="left" w:pos="454"/>
          <w:tab w:val="left" w:pos="680"/>
        </w:tabs>
      </w:pPr>
      <w:r w:rsidRPr="0020081A">
        <w:t>—</w:t>
      </w:r>
      <w:r w:rsidRPr="0020081A">
        <w:tab/>
        <w:t>Ms. theol. lat. qu. 212.    </w:t>
      </w:r>
      <w:r w:rsidR="004C6FED" w:rsidRPr="0020081A">
        <w:rPr>
          <w:u w:color="33CCCC"/>
        </w:rPr>
        <w:t>870</w:t>
      </w:r>
      <w:r w:rsidR="00D567FF" w:rsidRPr="0020081A">
        <w:t xml:space="preserve">. </w:t>
      </w:r>
      <w:r w:rsidR="004C6FED" w:rsidRPr="0020081A">
        <w:t>912</w:t>
      </w:r>
      <w:r w:rsidR="004B4B50" w:rsidRPr="0020081A">
        <w:t xml:space="preserve">. </w:t>
      </w:r>
      <w:r w:rsidR="004C6FED" w:rsidRPr="0020081A">
        <w:t>938</w:t>
      </w:r>
      <w:r w:rsidR="006D0A4A" w:rsidRPr="0020081A">
        <w:t xml:space="preserve">. </w:t>
      </w:r>
      <w:r w:rsidR="004C6FED" w:rsidRPr="0020081A">
        <w:rPr>
          <w:u w:color="33CCCC"/>
        </w:rPr>
        <w:t>981</w:t>
      </w:r>
      <w:r w:rsidR="0008570F"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Bruges (Bibliothèque publique)</w:t>
      </w:r>
    </w:p>
    <w:p w:rsidR="00D50C91" w:rsidRPr="0020081A" w:rsidRDefault="00D50C91" w:rsidP="00223978">
      <w:pPr>
        <w:pStyle w:val="Register1"/>
        <w:tabs>
          <w:tab w:val="left" w:pos="227"/>
          <w:tab w:val="left" w:pos="454"/>
          <w:tab w:val="left" w:pos="680"/>
        </w:tabs>
      </w:pPr>
      <w:r w:rsidRPr="0020081A">
        <w:t>—</w:t>
      </w:r>
      <w:r w:rsidRPr="0020081A">
        <w:tab/>
        <w:t>Ms. 131.    </w:t>
      </w:r>
      <w:r w:rsidR="004C6FED" w:rsidRPr="0020081A">
        <w:t>917</w:t>
      </w:r>
      <w:r w:rsidR="00D2512F" w:rsidRPr="0020081A">
        <w:t>.</w:t>
      </w:r>
    </w:p>
    <w:p w:rsidR="00D50C91" w:rsidRPr="0020081A" w:rsidRDefault="00D50C91" w:rsidP="00223978">
      <w:pPr>
        <w:pStyle w:val="Register1"/>
        <w:tabs>
          <w:tab w:val="left" w:pos="227"/>
          <w:tab w:val="left" w:pos="454"/>
          <w:tab w:val="left" w:pos="680"/>
        </w:tabs>
      </w:pPr>
    </w:p>
    <w:p w:rsidR="00BC7728" w:rsidRPr="0020081A" w:rsidRDefault="00BC7728" w:rsidP="00223978">
      <w:pPr>
        <w:pStyle w:val="Register1"/>
        <w:tabs>
          <w:tab w:val="left" w:pos="227"/>
          <w:tab w:val="left" w:pos="454"/>
          <w:tab w:val="left" w:pos="680"/>
        </w:tabs>
      </w:pPr>
      <w:r w:rsidRPr="0020081A">
        <w:t>Cassino (Biblioteca Statale del Monumento Nazionale di Montecassino)</w:t>
      </w:r>
    </w:p>
    <w:p w:rsidR="00BC7728" w:rsidRPr="0020081A" w:rsidRDefault="00BC7728" w:rsidP="00223978">
      <w:pPr>
        <w:pStyle w:val="Register1"/>
        <w:tabs>
          <w:tab w:val="left" w:pos="227"/>
          <w:tab w:val="left" w:pos="454"/>
          <w:tab w:val="left" w:pos="680"/>
        </w:tabs>
      </w:pPr>
      <w:r w:rsidRPr="0020081A">
        <w:t>—</w:t>
      </w:r>
      <w:r w:rsidRPr="0020081A">
        <w:tab/>
        <w:t>Cod. 159.    </w:t>
      </w:r>
      <w:r w:rsidR="004C6FED" w:rsidRPr="0020081A">
        <w:t>817</w:t>
      </w:r>
      <w:r w:rsidRPr="0020081A">
        <w:t>.</w:t>
      </w:r>
    </w:p>
    <w:p w:rsidR="00BC7728" w:rsidRPr="0020081A" w:rsidRDefault="00BC7728"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Chaumont (Bibliothèque de la ville)</w:t>
      </w:r>
    </w:p>
    <w:p w:rsidR="00D50C91" w:rsidRPr="0020081A" w:rsidRDefault="00D50C91" w:rsidP="00223978">
      <w:pPr>
        <w:pStyle w:val="Register1"/>
        <w:tabs>
          <w:tab w:val="left" w:pos="227"/>
          <w:tab w:val="left" w:pos="454"/>
          <w:tab w:val="left" w:pos="680"/>
        </w:tabs>
      </w:pPr>
      <w:r w:rsidRPr="0020081A">
        <w:t>—</w:t>
      </w:r>
      <w:r w:rsidRPr="0020081A">
        <w:tab/>
        <w:t>Ms. 735.    </w:t>
      </w:r>
      <w:r w:rsidR="00AF5461" w:rsidRPr="0020081A">
        <w:t>799</w:t>
      </w:r>
      <w:r w:rsidR="00BC1A73"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Den Haag (</w:t>
      </w:r>
      <w:r w:rsidR="00320684" w:rsidRPr="0020081A">
        <w:t>Koninklijke Bibliotheek</w:t>
      </w:r>
      <w:r w:rsidRPr="0020081A">
        <w:t>)</w:t>
      </w:r>
    </w:p>
    <w:p w:rsidR="00D50C91" w:rsidRPr="0020081A" w:rsidRDefault="00D50C91" w:rsidP="00223978">
      <w:pPr>
        <w:pStyle w:val="Register1"/>
        <w:tabs>
          <w:tab w:val="left" w:pos="227"/>
          <w:tab w:val="left" w:pos="454"/>
          <w:tab w:val="left" w:pos="680"/>
        </w:tabs>
      </w:pPr>
      <w:r w:rsidRPr="0020081A">
        <w:t>—</w:t>
      </w:r>
      <w:r w:rsidRPr="0020081A">
        <w:tab/>
        <w:t>133 M 51</w:t>
      </w:r>
      <w:r w:rsidR="00320684" w:rsidRPr="0020081A">
        <w:t>–</w:t>
      </w:r>
      <w:r w:rsidRPr="0020081A">
        <w:t>52.    </w:t>
      </w:r>
      <w:r w:rsidR="004C6FED" w:rsidRPr="0020081A">
        <w:rPr>
          <w:lang w:val="fr-FR"/>
        </w:rPr>
        <w:t>814</w:t>
      </w:r>
      <w:r w:rsidR="00320684" w:rsidRPr="0020081A">
        <w:rPr>
          <w:lang w:val="fr-FR"/>
        </w:rPr>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Disentis (Stiftsarchiv)</w:t>
      </w:r>
    </w:p>
    <w:p w:rsidR="00D50C91" w:rsidRPr="0020081A" w:rsidRDefault="00D50C91" w:rsidP="00223978">
      <w:pPr>
        <w:pStyle w:val="Register1"/>
        <w:tabs>
          <w:tab w:val="left" w:pos="227"/>
          <w:tab w:val="left" w:pos="454"/>
          <w:tab w:val="left" w:pos="680"/>
        </w:tabs>
      </w:pPr>
      <w:r w:rsidRPr="0020081A">
        <w:t>—</w:t>
      </w:r>
      <w:r w:rsidRPr="0020081A">
        <w:tab/>
        <w:t>Defuns, Cursus philosophicus</w:t>
      </w:r>
      <w:r w:rsidR="00B64ECF" w:rsidRPr="0020081A">
        <w:t xml:space="preserve"> (ohne Signatur</w:t>
      </w:r>
      <w:r w:rsidRPr="0020081A">
        <w:t>).    </w:t>
      </w:r>
      <w:r w:rsidR="00725BE3" w:rsidRPr="0020081A">
        <w:rPr>
          <w:u w:color="33CCCC"/>
        </w:rPr>
        <w:t>675</w:t>
      </w:r>
      <w:r w:rsidR="00B64ECF" w:rsidRPr="0020081A">
        <w:t xml:space="preserve">. </w:t>
      </w:r>
      <w:r w:rsidR="00725BE3" w:rsidRPr="0020081A">
        <w:rPr>
          <w:u w:color="33CCCC"/>
        </w:rPr>
        <w:t>676</w:t>
      </w:r>
      <w:r w:rsidR="00B64ECF" w:rsidRPr="0020081A">
        <w:t>.</w:t>
      </w:r>
    </w:p>
    <w:p w:rsidR="00D50C91" w:rsidRPr="0020081A" w:rsidRDefault="00D50C91" w:rsidP="00223978">
      <w:pPr>
        <w:pStyle w:val="Register1"/>
        <w:tabs>
          <w:tab w:val="left" w:pos="227"/>
          <w:tab w:val="left" w:pos="454"/>
          <w:tab w:val="left" w:pos="680"/>
        </w:tabs>
      </w:pPr>
      <w:r w:rsidRPr="0020081A">
        <w:t>—</w:t>
      </w:r>
      <w:r w:rsidRPr="0020081A">
        <w:tab/>
        <w:t>Defuns, Cursus theologicus</w:t>
      </w:r>
      <w:r w:rsidR="00B64ECF" w:rsidRPr="0020081A">
        <w:t xml:space="preserve"> (ohne Signatur</w:t>
      </w:r>
      <w:r w:rsidRPr="0020081A">
        <w:t>).    </w:t>
      </w:r>
      <w:r w:rsidR="00725BE3" w:rsidRPr="0020081A">
        <w:rPr>
          <w:u w:color="33CCCC"/>
        </w:rPr>
        <w:t>675</w:t>
      </w:r>
      <w:r w:rsidR="00B64ECF" w:rsidRPr="0020081A">
        <w:t xml:space="preserve">. </w:t>
      </w:r>
      <w:r w:rsidR="00725BE3" w:rsidRPr="0020081A">
        <w:rPr>
          <w:u w:color="33CCCC"/>
        </w:rPr>
        <w:t>676</w:t>
      </w:r>
      <w:r w:rsidR="00B64ECF"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Einsiedeln (Stiftsbibliothek)</w:t>
      </w:r>
    </w:p>
    <w:p w:rsidR="00D50C91" w:rsidRPr="0020081A" w:rsidRDefault="00D50C91" w:rsidP="00223978">
      <w:pPr>
        <w:pStyle w:val="Register1"/>
        <w:tabs>
          <w:tab w:val="left" w:pos="227"/>
          <w:tab w:val="left" w:pos="454"/>
          <w:tab w:val="left" w:pos="680"/>
        </w:tabs>
      </w:pPr>
      <w:r w:rsidRPr="0020081A">
        <w:t>—</w:t>
      </w:r>
      <w:r w:rsidRPr="0020081A">
        <w:tab/>
        <w:t>Cod. 239.    </w:t>
      </w:r>
      <w:r w:rsidR="004C6FED" w:rsidRPr="0020081A">
        <w:t>890</w:t>
      </w:r>
      <w:r w:rsidR="00D8376B" w:rsidRPr="0020081A">
        <w:t xml:space="preserve">. </w:t>
      </w:r>
      <w:r w:rsidR="004C6FED" w:rsidRPr="0020081A">
        <w:t>927</w:t>
      </w:r>
      <w:r w:rsidR="00584E9E"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Engelberg (Stiftsbibliothek)</w:t>
      </w:r>
    </w:p>
    <w:p w:rsidR="00D50C91" w:rsidRPr="0020081A" w:rsidRDefault="00D50C91" w:rsidP="00223978">
      <w:pPr>
        <w:pStyle w:val="Register1"/>
        <w:tabs>
          <w:tab w:val="left" w:pos="227"/>
          <w:tab w:val="left" w:pos="454"/>
          <w:tab w:val="left" w:pos="680"/>
        </w:tabs>
      </w:pPr>
      <w:r w:rsidRPr="0020081A">
        <w:t>—</w:t>
      </w:r>
      <w:r w:rsidRPr="0020081A">
        <w:tab/>
        <w:t>Cod. 46.    </w:t>
      </w:r>
      <w:r w:rsidR="004C6FED" w:rsidRPr="0020081A">
        <w:t>890</w:t>
      </w:r>
      <w:r w:rsidR="00D8376B" w:rsidRPr="0020081A">
        <w:t>.</w:t>
      </w:r>
    </w:p>
    <w:p w:rsidR="00D50C91" w:rsidRPr="0020081A" w:rsidRDefault="00D50C91" w:rsidP="00223978">
      <w:pPr>
        <w:pStyle w:val="Register1"/>
        <w:tabs>
          <w:tab w:val="left" w:pos="227"/>
          <w:tab w:val="left" w:pos="454"/>
          <w:tab w:val="left" w:pos="680"/>
        </w:tabs>
      </w:pPr>
      <w:r w:rsidRPr="0020081A">
        <w:t>—</w:t>
      </w:r>
      <w:r w:rsidRPr="0020081A">
        <w:tab/>
        <w:t>Cod. 169.    </w:t>
      </w:r>
      <w:r w:rsidR="004C6FED" w:rsidRPr="0020081A">
        <w:t>890</w:t>
      </w:r>
      <w:r w:rsidR="00024BDE" w:rsidRPr="0020081A">
        <w:t xml:space="preserve">. </w:t>
      </w:r>
      <w:r w:rsidR="004C6FED" w:rsidRPr="0020081A">
        <w:t>927</w:t>
      </w:r>
      <w:r w:rsidR="00584E9E" w:rsidRPr="0020081A">
        <w:t xml:space="preserve">. </w:t>
      </w:r>
      <w:r w:rsidR="006D7DD9" w:rsidRPr="0020081A">
        <w:rPr>
          <w:rStyle w:val="KommentarZchn"/>
          <w:rFonts w:eastAsia="Constantia"/>
          <w:i w:val="0"/>
          <w:sz w:val="16"/>
          <w:u w:color="0000CC"/>
          <w:lang w:eastAsia="de-DE"/>
        </w:rPr>
        <w:t>1006</w:t>
      </w:r>
      <w:r w:rsidR="00A0311E" w:rsidRPr="0020081A">
        <w:rPr>
          <w:rStyle w:val="KommentarZchn"/>
          <w:rFonts w:eastAsia="Constantia"/>
          <w:i w:val="0"/>
          <w:sz w:val="16"/>
          <w:lang w:eastAsia="de-DE"/>
        </w:rPr>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Erfurt (Fachbibliothek Gotha)</w:t>
      </w:r>
    </w:p>
    <w:p w:rsidR="00D50C91" w:rsidRPr="0020081A" w:rsidRDefault="00D50C91" w:rsidP="00223978">
      <w:pPr>
        <w:pStyle w:val="Register1"/>
        <w:tabs>
          <w:tab w:val="left" w:pos="227"/>
          <w:tab w:val="left" w:pos="454"/>
          <w:tab w:val="left" w:pos="680"/>
        </w:tabs>
      </w:pPr>
      <w:r w:rsidRPr="0020081A">
        <w:t>—</w:t>
      </w:r>
      <w:r w:rsidRPr="0020081A">
        <w:tab/>
        <w:t>Chart. A 171.    </w:t>
      </w:r>
      <w:r w:rsidR="00725BE3" w:rsidRPr="0020081A">
        <w:t>713</w:t>
      </w:r>
      <w:r w:rsidR="00FF550F" w:rsidRPr="0020081A">
        <w:t>.</w:t>
      </w:r>
    </w:p>
    <w:p w:rsidR="00D50C91" w:rsidRPr="0020081A" w:rsidRDefault="00D50C91" w:rsidP="00223978">
      <w:pPr>
        <w:pStyle w:val="Register1"/>
        <w:tabs>
          <w:tab w:val="left" w:pos="227"/>
          <w:tab w:val="left" w:pos="454"/>
          <w:tab w:val="left" w:pos="680"/>
        </w:tabs>
      </w:pPr>
      <w:r w:rsidRPr="0020081A">
        <w:t>—</w:t>
      </w:r>
      <w:r w:rsidRPr="0020081A">
        <w:tab/>
        <w:t>Chart. A 172.    </w:t>
      </w:r>
      <w:r w:rsidR="00725BE3" w:rsidRPr="0020081A">
        <w:t>713</w:t>
      </w:r>
      <w:r w:rsidR="00FF550F" w:rsidRPr="0020081A">
        <w:t>.</w:t>
      </w:r>
    </w:p>
    <w:p w:rsidR="00D50C91" w:rsidRPr="0020081A" w:rsidRDefault="00D50C91" w:rsidP="00223978">
      <w:pPr>
        <w:pStyle w:val="Register1"/>
        <w:tabs>
          <w:tab w:val="left" w:pos="227"/>
          <w:tab w:val="left" w:pos="454"/>
          <w:tab w:val="left" w:pos="680"/>
        </w:tabs>
      </w:pPr>
      <w:r w:rsidRPr="0020081A">
        <w:t>—</w:t>
      </w:r>
      <w:r w:rsidRPr="0020081A">
        <w:tab/>
        <w:t>Chart. A 173.    </w:t>
      </w:r>
      <w:r w:rsidR="00725BE3" w:rsidRPr="0020081A">
        <w:t>713</w:t>
      </w:r>
      <w:r w:rsidR="00FF550F" w:rsidRPr="0020081A">
        <w:t xml:space="preserve">. </w:t>
      </w:r>
      <w:r w:rsidR="00725BE3" w:rsidRPr="0020081A">
        <w:t>715</w:t>
      </w:r>
      <w:r w:rsidR="00BB44E5" w:rsidRPr="0020081A">
        <w:t>.</w:t>
      </w:r>
    </w:p>
    <w:p w:rsidR="00D50C91" w:rsidRPr="0020081A" w:rsidRDefault="00D50C91" w:rsidP="00223978">
      <w:pPr>
        <w:pStyle w:val="Register1"/>
        <w:tabs>
          <w:tab w:val="left" w:pos="227"/>
          <w:tab w:val="left" w:pos="454"/>
          <w:tab w:val="left" w:pos="680"/>
        </w:tabs>
      </w:pPr>
      <w:r w:rsidRPr="0020081A">
        <w:t>—</w:t>
      </w:r>
      <w:r w:rsidRPr="0020081A">
        <w:tab/>
        <w:t>Chart. B 17.    </w:t>
      </w:r>
      <w:r w:rsidR="00725BE3" w:rsidRPr="0020081A">
        <w:t>715</w:t>
      </w:r>
      <w:r w:rsidR="00BB44E5" w:rsidRPr="0020081A">
        <w:t>.</w:t>
      </w:r>
    </w:p>
    <w:p w:rsidR="00D50C91" w:rsidRPr="0020081A" w:rsidRDefault="00D50C91" w:rsidP="00223978">
      <w:pPr>
        <w:pStyle w:val="Register1"/>
        <w:tabs>
          <w:tab w:val="left" w:pos="227"/>
          <w:tab w:val="left" w:pos="454"/>
          <w:tab w:val="left" w:pos="680"/>
        </w:tabs>
      </w:pPr>
      <w:r w:rsidRPr="0020081A">
        <w:t>—</w:t>
      </w:r>
      <w:r w:rsidRPr="0020081A">
        <w:tab/>
        <w:t>Chart. B 50.    </w:t>
      </w:r>
      <w:r w:rsidR="00725BE3" w:rsidRPr="0020081A">
        <w:t>713</w:t>
      </w:r>
      <w:r w:rsidR="00FF550F" w:rsidRPr="0020081A">
        <w:t xml:space="preserve">. </w:t>
      </w:r>
      <w:r w:rsidR="00725BE3" w:rsidRPr="0020081A">
        <w:t>715</w:t>
      </w:r>
      <w:r w:rsidR="00BB44E5" w:rsidRPr="0020081A">
        <w:t>.</w:t>
      </w:r>
    </w:p>
    <w:p w:rsidR="00D50C91" w:rsidRPr="0020081A" w:rsidRDefault="00D50C91" w:rsidP="00223978">
      <w:pPr>
        <w:pStyle w:val="Register1"/>
        <w:tabs>
          <w:tab w:val="left" w:pos="227"/>
          <w:tab w:val="left" w:pos="454"/>
          <w:tab w:val="left" w:pos="680"/>
        </w:tabs>
      </w:pPr>
      <w:r w:rsidRPr="0020081A">
        <w:t>—</w:t>
      </w:r>
      <w:r w:rsidRPr="0020081A">
        <w:tab/>
        <w:t>Chart. B 51.    </w:t>
      </w:r>
      <w:r w:rsidR="00725BE3" w:rsidRPr="0020081A">
        <w:t>713</w:t>
      </w:r>
      <w:r w:rsidR="00FF550F" w:rsidRPr="0020081A">
        <w:t xml:space="preserve">. </w:t>
      </w:r>
      <w:r w:rsidR="00725BE3" w:rsidRPr="0020081A">
        <w:t>715</w:t>
      </w:r>
      <w:r w:rsidR="00BB44E5"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Göttweig (Stiftsbibliothek)</w:t>
      </w:r>
    </w:p>
    <w:p w:rsidR="00D50C91" w:rsidRPr="0020081A" w:rsidRDefault="00D50C91" w:rsidP="00223978">
      <w:pPr>
        <w:pStyle w:val="Register1"/>
        <w:tabs>
          <w:tab w:val="left" w:pos="227"/>
          <w:tab w:val="left" w:pos="454"/>
          <w:tab w:val="left" w:pos="680"/>
        </w:tabs>
      </w:pPr>
      <w:r w:rsidRPr="0020081A">
        <w:t>—</w:t>
      </w:r>
      <w:r w:rsidRPr="0020081A">
        <w:tab/>
        <w:t>Cod. 53b.    </w:t>
      </w:r>
      <w:r w:rsidR="00AF5461" w:rsidRPr="0020081A">
        <w:rPr>
          <w:u w:color="33CCCC"/>
        </w:rPr>
        <w:t>796</w:t>
      </w:r>
      <w:r w:rsidR="0074329E" w:rsidRPr="0020081A">
        <w:t>.</w:t>
      </w:r>
    </w:p>
    <w:p w:rsidR="00D50C91" w:rsidRPr="0020081A" w:rsidRDefault="00D50C91" w:rsidP="00223978">
      <w:pPr>
        <w:pStyle w:val="Register1"/>
        <w:tabs>
          <w:tab w:val="left" w:pos="227"/>
          <w:tab w:val="left" w:pos="454"/>
          <w:tab w:val="left" w:pos="680"/>
        </w:tabs>
      </w:pPr>
      <w:r w:rsidRPr="0020081A">
        <w:t>—</w:t>
      </w:r>
      <w:r w:rsidRPr="0020081A">
        <w:tab/>
        <w:t>Cod. 54.    </w:t>
      </w:r>
      <w:r w:rsidR="00EE14F2" w:rsidRPr="0020081A">
        <w:t>785</w:t>
      </w:r>
      <w:r w:rsidR="00FB2EB2" w:rsidRPr="0020081A">
        <w:t xml:space="preserve">. </w:t>
      </w:r>
      <w:r w:rsidR="004C6FED" w:rsidRPr="0020081A">
        <w:t>961</w:t>
      </w:r>
      <w:r w:rsidR="002217CF" w:rsidRPr="0020081A">
        <w:t>.</w:t>
      </w:r>
    </w:p>
    <w:p w:rsidR="00D50C91" w:rsidRPr="0020081A" w:rsidRDefault="00D50C91" w:rsidP="00223978">
      <w:pPr>
        <w:pStyle w:val="Register1"/>
        <w:tabs>
          <w:tab w:val="left" w:pos="227"/>
          <w:tab w:val="left" w:pos="454"/>
          <w:tab w:val="left" w:pos="680"/>
        </w:tabs>
      </w:pPr>
      <w:r w:rsidRPr="0020081A">
        <w:t>—</w:t>
      </w:r>
      <w:r w:rsidRPr="0020081A">
        <w:tab/>
        <w:t>Cod. 99.    </w:t>
      </w:r>
      <w:r w:rsidR="004C6FED" w:rsidRPr="0020081A">
        <w:t>936</w:t>
      </w:r>
      <w:r w:rsidR="003042B1" w:rsidRPr="0020081A">
        <w:t xml:space="preserve">. </w:t>
      </w:r>
      <w:r w:rsidR="004C6FED" w:rsidRPr="0020081A">
        <w:t>954</w:t>
      </w:r>
      <w:r w:rsidR="00DE190D" w:rsidRPr="0020081A">
        <w:t>.</w:t>
      </w:r>
    </w:p>
    <w:p w:rsidR="00D50C91" w:rsidRPr="0020081A" w:rsidRDefault="00D50C91" w:rsidP="00223978">
      <w:pPr>
        <w:pStyle w:val="Register1"/>
        <w:tabs>
          <w:tab w:val="left" w:pos="227"/>
          <w:tab w:val="left" w:pos="454"/>
          <w:tab w:val="left" w:pos="680"/>
        </w:tabs>
      </w:pPr>
      <w:r w:rsidRPr="0020081A">
        <w:t>—</w:t>
      </w:r>
      <w:r w:rsidRPr="0020081A">
        <w:tab/>
        <w:t>Cod. 106.    </w:t>
      </w:r>
      <w:r w:rsidR="00EE14F2" w:rsidRPr="0020081A">
        <w:t>785</w:t>
      </w:r>
      <w:r w:rsidR="00FB2EB2"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Hamburg (Staats- und Universitätsbibliothek)</w:t>
      </w:r>
    </w:p>
    <w:p w:rsidR="00D50C91" w:rsidRPr="0020081A" w:rsidRDefault="00D50C91" w:rsidP="00223978">
      <w:pPr>
        <w:pStyle w:val="Register1"/>
        <w:tabs>
          <w:tab w:val="left" w:pos="227"/>
          <w:tab w:val="left" w:pos="454"/>
          <w:tab w:val="left" w:pos="680"/>
        </w:tabs>
      </w:pPr>
      <w:r w:rsidRPr="0020081A">
        <w:t>—</w:t>
      </w:r>
      <w:r w:rsidRPr="0020081A">
        <w:tab/>
        <w:t>Cod. hist. 4.    </w:t>
      </w:r>
      <w:r w:rsidR="004C6FED" w:rsidRPr="0020081A">
        <w:t>955</w:t>
      </w:r>
      <w:r w:rsidR="00EB6677"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Hannover (Gottfried-Wilhelm-Leibniz-Bibliothek)</w:t>
      </w:r>
    </w:p>
    <w:p w:rsidR="00D50C91" w:rsidRPr="0020081A" w:rsidRDefault="00D50C91" w:rsidP="00223978">
      <w:pPr>
        <w:pStyle w:val="Register1"/>
        <w:tabs>
          <w:tab w:val="left" w:pos="227"/>
          <w:tab w:val="left" w:pos="454"/>
          <w:tab w:val="left" w:pos="680"/>
        </w:tabs>
      </w:pPr>
      <w:r w:rsidRPr="0020081A">
        <w:t>—</w:t>
      </w:r>
      <w:r w:rsidRPr="0020081A">
        <w:tab/>
        <w:t>Ms I 20b.    </w:t>
      </w:r>
      <w:r w:rsidR="004C6FED" w:rsidRPr="0020081A">
        <w:t>912</w:t>
      </w:r>
      <w:r w:rsidR="004B4B50" w:rsidRPr="0020081A">
        <w:t xml:space="preserve">. </w:t>
      </w:r>
      <w:r w:rsidR="004C6FED" w:rsidRPr="0020081A">
        <w:t>955</w:t>
      </w:r>
      <w:r w:rsidR="00EB6677" w:rsidRPr="0020081A">
        <w:t>.</w:t>
      </w:r>
    </w:p>
    <w:p w:rsidR="00D50C91" w:rsidRPr="0020081A" w:rsidRDefault="00D50C91" w:rsidP="00223978">
      <w:pPr>
        <w:pStyle w:val="Register1"/>
        <w:tabs>
          <w:tab w:val="left" w:pos="227"/>
          <w:tab w:val="left" w:pos="454"/>
          <w:tab w:val="left" w:pos="680"/>
        </w:tabs>
      </w:pPr>
      <w:r w:rsidRPr="0020081A">
        <w:t>—</w:t>
      </w:r>
      <w:r w:rsidRPr="0020081A">
        <w:tab/>
        <w:t>Ms I 81.    </w:t>
      </w:r>
      <w:r w:rsidR="004C6FED" w:rsidRPr="0020081A">
        <w:t>955</w:t>
      </w:r>
      <w:r w:rsidR="005D3392" w:rsidRPr="0020081A">
        <w:t>.</w:t>
      </w:r>
    </w:p>
    <w:p w:rsidR="00D50C91" w:rsidRPr="0020081A" w:rsidRDefault="005D3392" w:rsidP="00223978">
      <w:pPr>
        <w:pStyle w:val="Register1"/>
        <w:tabs>
          <w:tab w:val="left" w:pos="227"/>
          <w:tab w:val="left" w:pos="454"/>
          <w:tab w:val="left" w:pos="680"/>
        </w:tabs>
      </w:pPr>
      <w:r w:rsidRPr="0020081A">
        <w:t>—</w:t>
      </w:r>
      <w:r w:rsidRPr="0020081A">
        <w:tab/>
        <w:t>Ms</w:t>
      </w:r>
      <w:r w:rsidR="00D50C91" w:rsidRPr="0020081A">
        <w:t xml:space="preserve"> I 245.    </w:t>
      </w:r>
      <w:r w:rsidR="004C6FED" w:rsidRPr="0020081A">
        <w:t>955</w:t>
      </w:r>
      <w:r w:rsidRPr="0020081A">
        <w:t>.</w:t>
      </w:r>
    </w:p>
    <w:p w:rsidR="00D50C91" w:rsidRPr="0020081A" w:rsidRDefault="00D50C91" w:rsidP="00223978">
      <w:pPr>
        <w:pStyle w:val="Register1"/>
        <w:tabs>
          <w:tab w:val="left" w:pos="227"/>
          <w:tab w:val="left" w:pos="454"/>
          <w:tab w:val="left" w:pos="680"/>
        </w:tabs>
      </w:pPr>
      <w:r w:rsidRPr="0020081A">
        <w:t>—</w:t>
      </w:r>
      <w:r w:rsidRPr="0020081A">
        <w:tab/>
        <w:t>Ms IV 321.    </w:t>
      </w:r>
      <w:r w:rsidR="004C6FED" w:rsidRPr="0020081A">
        <w:rPr>
          <w:u w:color="33CCCC"/>
        </w:rPr>
        <w:t>870</w:t>
      </w:r>
      <w:r w:rsidR="00D567FF" w:rsidRPr="0020081A">
        <w:t xml:space="preserve">. </w:t>
      </w:r>
      <w:r w:rsidR="004C6FED" w:rsidRPr="0020081A">
        <w:rPr>
          <w:u w:color="33CCCC"/>
        </w:rPr>
        <w:t>886</w:t>
      </w:r>
      <w:r w:rsidR="00FE38FC" w:rsidRPr="0020081A">
        <w:t xml:space="preserve">. </w:t>
      </w:r>
      <w:r w:rsidR="004C6FED" w:rsidRPr="0020081A">
        <w:t>912</w:t>
      </w:r>
      <w:r w:rsidR="00D1621D" w:rsidRPr="0020081A">
        <w:t>.</w:t>
      </w:r>
      <w:r w:rsidR="00B53AC5" w:rsidRPr="0020081A">
        <w:t xml:space="preserve"> </w:t>
      </w:r>
      <w:r w:rsidR="000B2511" w:rsidRPr="0020081A">
        <w:rPr>
          <w:u w:color="33CCCC"/>
        </w:rPr>
        <w:t>1032</w:t>
      </w:r>
      <w:r w:rsidR="00B53AC5" w:rsidRPr="0020081A">
        <w:t>.</w:t>
      </w:r>
    </w:p>
    <w:p w:rsidR="00D50C91" w:rsidRPr="0020081A" w:rsidRDefault="00D50C91" w:rsidP="00223978">
      <w:pPr>
        <w:pStyle w:val="Register1"/>
        <w:tabs>
          <w:tab w:val="left" w:pos="227"/>
          <w:tab w:val="left" w:pos="454"/>
          <w:tab w:val="left" w:pos="680"/>
        </w:tabs>
      </w:pPr>
      <w:r w:rsidRPr="0020081A">
        <w:t>—</w:t>
      </w:r>
      <w:r w:rsidRPr="0020081A">
        <w:tab/>
        <w:t>Ms IV 397.    </w:t>
      </w:r>
      <w:r w:rsidR="004C6FED" w:rsidRPr="0020081A">
        <w:rPr>
          <w:u w:color="33CCCC"/>
        </w:rPr>
        <w:t>870</w:t>
      </w:r>
      <w:r w:rsidR="00D44A88" w:rsidRPr="0020081A">
        <w:t>.</w:t>
      </w:r>
    </w:p>
    <w:p w:rsidR="00D50C91" w:rsidRPr="0020081A" w:rsidRDefault="00D50C91" w:rsidP="00223978">
      <w:pPr>
        <w:pStyle w:val="Register1"/>
        <w:tabs>
          <w:tab w:val="left" w:pos="227"/>
          <w:tab w:val="left" w:pos="454"/>
          <w:tab w:val="left" w:pos="680"/>
        </w:tabs>
      </w:pPr>
      <w:r w:rsidRPr="0020081A">
        <w:t>—</w:t>
      </w:r>
      <w:r w:rsidRPr="0020081A">
        <w:tab/>
        <w:t>Ms IV 461.    </w:t>
      </w:r>
      <w:r w:rsidR="000B2511" w:rsidRPr="0020081A">
        <w:rPr>
          <w:u w:color="33CCCC"/>
        </w:rPr>
        <w:t>1032</w:t>
      </w:r>
      <w:r w:rsidR="00064BA5" w:rsidRPr="0020081A">
        <w:t>.</w:t>
      </w:r>
    </w:p>
    <w:p w:rsidR="00D50C91" w:rsidRPr="0020081A" w:rsidRDefault="00D50C91" w:rsidP="00223978">
      <w:pPr>
        <w:pStyle w:val="Register1"/>
        <w:tabs>
          <w:tab w:val="left" w:pos="227"/>
          <w:tab w:val="left" w:pos="454"/>
          <w:tab w:val="left" w:pos="680"/>
        </w:tabs>
      </w:pPr>
      <w:r w:rsidRPr="0020081A">
        <w:t>—</w:t>
      </w:r>
      <w:r w:rsidRPr="0020081A">
        <w:tab/>
        <w:t>Ms IV 483.    </w:t>
      </w:r>
      <w:r w:rsidR="000B2511" w:rsidRPr="0020081A">
        <w:rPr>
          <w:rStyle w:val="KommentarZchn"/>
          <w:rFonts w:eastAsia="Constantia"/>
          <w:i w:val="0"/>
          <w:sz w:val="16"/>
          <w:u w:color="0000CC"/>
          <w:lang w:eastAsia="de-DE"/>
        </w:rPr>
        <w:t>1031</w:t>
      </w:r>
      <w:r w:rsidR="00D85F58" w:rsidRPr="0020081A">
        <w:rPr>
          <w:rStyle w:val="KommentarZchn"/>
          <w:rFonts w:eastAsia="Constantia"/>
          <w:i w:val="0"/>
          <w:sz w:val="16"/>
          <w:lang w:eastAsia="de-DE"/>
        </w:rPr>
        <w:t>.</w:t>
      </w:r>
    </w:p>
    <w:p w:rsidR="00D50C91" w:rsidRPr="0020081A" w:rsidRDefault="00D50C91" w:rsidP="00223978">
      <w:pPr>
        <w:pStyle w:val="Register1"/>
        <w:tabs>
          <w:tab w:val="left" w:pos="227"/>
          <w:tab w:val="left" w:pos="454"/>
          <w:tab w:val="left" w:pos="680"/>
        </w:tabs>
      </w:pPr>
      <w:r w:rsidRPr="0020081A">
        <w:t>—</w:t>
      </w:r>
      <w:r w:rsidRPr="0020081A">
        <w:tab/>
        <w:t>Ms XI 671.    </w:t>
      </w:r>
      <w:r w:rsidR="004C6FED" w:rsidRPr="0020081A">
        <w:t>955</w:t>
      </w:r>
      <w:r w:rsidR="00EB6677" w:rsidRPr="0020081A">
        <w:t>.</w:t>
      </w:r>
      <w:r w:rsidR="00BA72EF" w:rsidRPr="0020081A">
        <w:t xml:space="preserve"> </w:t>
      </w:r>
      <w:r w:rsidR="004C6FED" w:rsidRPr="0020081A">
        <w:t>961</w:t>
      </w:r>
      <w:r w:rsidR="00BA72EF" w:rsidRPr="0020081A">
        <w:t>.</w:t>
      </w:r>
    </w:p>
    <w:p w:rsidR="00D50C91" w:rsidRPr="0020081A" w:rsidRDefault="00D50C91" w:rsidP="00223978">
      <w:pPr>
        <w:pStyle w:val="Register1"/>
        <w:tabs>
          <w:tab w:val="left" w:pos="227"/>
          <w:tab w:val="left" w:pos="454"/>
          <w:tab w:val="left" w:pos="680"/>
        </w:tabs>
      </w:pPr>
      <w:r w:rsidRPr="0020081A">
        <w:t>—</w:t>
      </w:r>
      <w:r w:rsidRPr="0020081A">
        <w:tab/>
        <w:t>Ms XIII 765.    </w:t>
      </w:r>
      <w:r w:rsidR="004C6FED" w:rsidRPr="0020081A">
        <w:t>955</w:t>
      </w:r>
      <w:r w:rsidR="00BE2B9A" w:rsidRPr="0020081A">
        <w:t>.</w:t>
      </w:r>
    </w:p>
    <w:p w:rsidR="00D50C91" w:rsidRPr="0020081A" w:rsidRDefault="00D50C91" w:rsidP="00223978">
      <w:pPr>
        <w:pStyle w:val="Register1"/>
        <w:tabs>
          <w:tab w:val="left" w:pos="227"/>
          <w:tab w:val="left" w:pos="454"/>
          <w:tab w:val="left" w:pos="680"/>
        </w:tabs>
      </w:pPr>
      <w:r w:rsidRPr="0020081A">
        <w:t>—</w:t>
      </w:r>
      <w:r w:rsidRPr="0020081A">
        <w:tab/>
      </w:r>
      <w:r w:rsidRPr="0020081A">
        <w:rPr>
          <w:szCs w:val="22"/>
        </w:rPr>
        <w:t>Ms XXXVII 1807.    </w:t>
      </w:r>
      <w:r w:rsidR="004C6FED" w:rsidRPr="0020081A">
        <w:rPr>
          <w:u w:color="33CCCC"/>
        </w:rPr>
        <w:t>891</w:t>
      </w:r>
      <w:r w:rsidR="008F4DB7"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Heidelberg (Universitätsbibliothek)</w:t>
      </w:r>
    </w:p>
    <w:p w:rsidR="00D50C91" w:rsidRPr="0020081A" w:rsidRDefault="00D50C91" w:rsidP="00223978">
      <w:pPr>
        <w:pStyle w:val="Register1"/>
        <w:tabs>
          <w:tab w:val="left" w:pos="227"/>
          <w:tab w:val="left" w:pos="454"/>
          <w:tab w:val="left" w:pos="680"/>
        </w:tabs>
      </w:pPr>
      <w:r w:rsidRPr="0020081A">
        <w:t>—</w:t>
      </w:r>
      <w:r w:rsidRPr="0020081A">
        <w:tab/>
        <w:t>Cod. Pal. lat. 52.    </w:t>
      </w:r>
      <w:r w:rsidR="000B2511" w:rsidRPr="0020081A">
        <w:rPr>
          <w:u w:color="33CCCC"/>
        </w:rPr>
        <w:t>1032</w:t>
      </w:r>
      <w:r w:rsidR="00064BA5"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Heiligenkreuz (Stiftsarchiv)</w:t>
      </w:r>
    </w:p>
    <w:p w:rsidR="00D50C91" w:rsidRPr="0020081A" w:rsidRDefault="00D50C91" w:rsidP="00223978">
      <w:pPr>
        <w:pStyle w:val="Register1"/>
        <w:tabs>
          <w:tab w:val="left" w:pos="227"/>
          <w:tab w:val="left" w:pos="454"/>
          <w:tab w:val="left" w:pos="680"/>
        </w:tabs>
      </w:pPr>
      <w:r w:rsidRPr="0020081A">
        <w:t>—</w:t>
      </w:r>
      <w:r w:rsidRPr="0020081A">
        <w:tab/>
        <w:t>5-4-2.    </w:t>
      </w:r>
      <w:r w:rsidR="000B2511" w:rsidRPr="0020081A">
        <w:rPr>
          <w:u w:color="33CCCC"/>
        </w:rPr>
        <w:t>1031</w:t>
      </w:r>
      <w:r w:rsidR="00064BA5"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Heiligenkreuz (Stiftsbibliothek)</w:t>
      </w:r>
    </w:p>
    <w:p w:rsidR="00D50C91" w:rsidRPr="0020081A" w:rsidRDefault="00D50C91" w:rsidP="00223978">
      <w:pPr>
        <w:pStyle w:val="Register1"/>
        <w:tabs>
          <w:tab w:val="left" w:pos="227"/>
          <w:tab w:val="left" w:pos="454"/>
          <w:tab w:val="left" w:pos="680"/>
        </w:tabs>
      </w:pPr>
      <w:r w:rsidRPr="0020081A">
        <w:t>—</w:t>
      </w:r>
      <w:r w:rsidRPr="0020081A">
        <w:tab/>
        <w:t>Cod. 148.    </w:t>
      </w:r>
      <w:r w:rsidR="00AF5461" w:rsidRPr="0020081A">
        <w:t>799</w:t>
      </w:r>
      <w:r w:rsidR="00BC1A73"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ind w:left="0" w:firstLine="0"/>
      </w:pPr>
      <w:r w:rsidRPr="0020081A">
        <w:t>Karlsruhe (Generallandesarchiv)</w:t>
      </w:r>
    </w:p>
    <w:p w:rsidR="00D50C91" w:rsidRPr="0020081A" w:rsidRDefault="00D50C91" w:rsidP="00223978">
      <w:pPr>
        <w:pStyle w:val="Register1"/>
        <w:tabs>
          <w:tab w:val="left" w:pos="227"/>
          <w:tab w:val="left" w:pos="454"/>
          <w:tab w:val="left" w:pos="680"/>
        </w:tabs>
        <w:ind w:left="0" w:firstLine="0"/>
      </w:pPr>
      <w:r w:rsidRPr="0020081A">
        <w:t>—</w:t>
      </w:r>
      <w:r w:rsidRPr="0020081A">
        <w:tab/>
        <w:t>65/1100.    </w:t>
      </w:r>
      <w:r w:rsidR="00EE14F2" w:rsidRPr="0020081A">
        <w:rPr>
          <w:u w:color="33CCCC"/>
        </w:rPr>
        <w:t>768</w:t>
      </w:r>
      <w:r w:rsidR="008530FD" w:rsidRPr="0020081A">
        <w:t xml:space="preserve">. </w:t>
      </w:r>
      <w:r w:rsidR="004C6FED" w:rsidRPr="0020081A">
        <w:t>890</w:t>
      </w:r>
      <w:r w:rsidR="002E3F48" w:rsidRPr="0020081A">
        <w:t xml:space="preserve">. </w:t>
      </w:r>
      <w:r w:rsidR="004C6FED" w:rsidRPr="0020081A">
        <w:t>905</w:t>
      </w:r>
      <w:r w:rsidR="00672100" w:rsidRPr="0020081A">
        <w:t>.</w:t>
      </w:r>
    </w:p>
    <w:p w:rsidR="00D50C91" w:rsidRPr="0020081A" w:rsidRDefault="00D50C91" w:rsidP="00223978">
      <w:pPr>
        <w:pStyle w:val="Register1"/>
        <w:tabs>
          <w:tab w:val="left" w:pos="227"/>
          <w:tab w:val="left" w:pos="454"/>
          <w:tab w:val="left" w:pos="680"/>
        </w:tabs>
        <w:ind w:left="0" w:firstLine="0"/>
      </w:pPr>
    </w:p>
    <w:p w:rsidR="00D50C91" w:rsidRPr="0020081A" w:rsidRDefault="00D50C91" w:rsidP="00223978">
      <w:pPr>
        <w:pStyle w:val="Register1"/>
        <w:tabs>
          <w:tab w:val="left" w:pos="227"/>
          <w:tab w:val="left" w:pos="454"/>
          <w:tab w:val="left" w:pos="680"/>
        </w:tabs>
        <w:ind w:left="0" w:firstLine="0"/>
      </w:pPr>
      <w:r w:rsidRPr="0020081A">
        <w:t>Kassel (</w:t>
      </w:r>
      <w:r w:rsidR="00E532C6" w:rsidRPr="0020081A">
        <w:t xml:space="preserve">Universitäts-, </w:t>
      </w:r>
      <w:r w:rsidRPr="0020081A">
        <w:t>Landes</w:t>
      </w:r>
      <w:r w:rsidR="00E532C6" w:rsidRPr="0020081A">
        <w:t>- und Murhardsche B</w:t>
      </w:r>
      <w:r w:rsidRPr="0020081A">
        <w:t>ibliothek)</w:t>
      </w:r>
    </w:p>
    <w:p w:rsidR="00D50C91" w:rsidRPr="0020081A" w:rsidRDefault="00D50C91" w:rsidP="00223978">
      <w:pPr>
        <w:pStyle w:val="Register1"/>
        <w:tabs>
          <w:tab w:val="left" w:pos="227"/>
          <w:tab w:val="left" w:pos="454"/>
          <w:tab w:val="left" w:pos="680"/>
        </w:tabs>
        <w:ind w:left="0" w:firstLine="0"/>
      </w:pPr>
      <w:r w:rsidRPr="0020081A">
        <w:t>—</w:t>
      </w:r>
      <w:r w:rsidRPr="0020081A">
        <w:tab/>
        <w:t>Cod. 4° Ms. hist. 12.    </w:t>
      </w:r>
      <w:r w:rsidR="00764E9B" w:rsidRPr="0020081A">
        <w:rPr>
          <w:u w:color="33CCCC"/>
        </w:rPr>
        <w:t>585</w:t>
      </w:r>
      <w:r w:rsidR="00E532C6" w:rsidRPr="0020081A">
        <w:rPr>
          <w:u w:color="33CCCC"/>
        </w:rPr>
        <w:t>.</w:t>
      </w:r>
    </w:p>
    <w:p w:rsidR="00D50C91" w:rsidRPr="0020081A" w:rsidRDefault="00D50C91" w:rsidP="00223978">
      <w:pPr>
        <w:pStyle w:val="Register1"/>
        <w:tabs>
          <w:tab w:val="left" w:pos="227"/>
          <w:tab w:val="left" w:pos="454"/>
          <w:tab w:val="left" w:pos="680"/>
        </w:tabs>
        <w:ind w:left="0" w:firstLine="0"/>
      </w:pPr>
    </w:p>
    <w:p w:rsidR="00D50C91" w:rsidRPr="0020081A" w:rsidRDefault="00D50C91" w:rsidP="00223978">
      <w:pPr>
        <w:pStyle w:val="Register1"/>
        <w:tabs>
          <w:tab w:val="left" w:pos="227"/>
          <w:tab w:val="left" w:pos="454"/>
          <w:tab w:val="left" w:pos="680"/>
        </w:tabs>
        <w:ind w:left="0" w:firstLine="0"/>
      </w:pPr>
      <w:r w:rsidRPr="0020081A">
        <w:t>Klosterneuburg (Stiftsbibliothek)</w:t>
      </w:r>
    </w:p>
    <w:p w:rsidR="00D50C91" w:rsidRPr="0020081A" w:rsidRDefault="00D50C91" w:rsidP="00223978">
      <w:pPr>
        <w:pStyle w:val="Register1"/>
        <w:tabs>
          <w:tab w:val="left" w:pos="227"/>
          <w:tab w:val="left" w:pos="454"/>
          <w:tab w:val="left" w:pos="680"/>
        </w:tabs>
        <w:ind w:left="0" w:firstLine="0"/>
      </w:pPr>
      <w:r w:rsidRPr="0020081A">
        <w:t>—</w:t>
      </w:r>
      <w:r w:rsidRPr="0020081A">
        <w:tab/>
        <w:t>Cod. 127.    </w:t>
      </w:r>
      <w:r w:rsidR="00725BE3" w:rsidRPr="0020081A">
        <w:rPr>
          <w:u w:color="33CCCC"/>
        </w:rPr>
        <w:t>725</w:t>
      </w:r>
      <w:r w:rsidR="00913FE0"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130.    </w:t>
      </w:r>
      <w:r w:rsidR="00725BE3" w:rsidRPr="0020081A">
        <w:rPr>
          <w:u w:color="33CCCC"/>
        </w:rPr>
        <w:t>725</w:t>
      </w:r>
      <w:r w:rsidR="00913FE0"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691.    </w:t>
      </w:r>
      <w:r w:rsidR="00725BE3" w:rsidRPr="0020081A">
        <w:rPr>
          <w:u w:color="33CCCC"/>
        </w:rPr>
        <w:t>725</w:t>
      </w:r>
      <w:r w:rsidR="00913FE0" w:rsidRPr="0020081A">
        <w:t>.</w:t>
      </w:r>
    </w:p>
    <w:p w:rsidR="00D50C91" w:rsidRPr="0020081A" w:rsidRDefault="00D50C91" w:rsidP="00223978">
      <w:pPr>
        <w:pStyle w:val="Register1"/>
        <w:tabs>
          <w:tab w:val="left" w:pos="227"/>
          <w:tab w:val="left" w:pos="454"/>
          <w:tab w:val="left" w:pos="680"/>
        </w:tabs>
        <w:ind w:left="0" w:firstLine="0"/>
      </w:pPr>
    </w:p>
    <w:p w:rsidR="00D50C91" w:rsidRPr="0020081A" w:rsidRDefault="00D50C91" w:rsidP="00223978">
      <w:pPr>
        <w:pStyle w:val="Register1"/>
        <w:tabs>
          <w:tab w:val="left" w:pos="227"/>
          <w:tab w:val="left" w:pos="454"/>
          <w:tab w:val="left" w:pos="680"/>
        </w:tabs>
        <w:ind w:left="0" w:firstLine="0"/>
      </w:pPr>
      <w:r w:rsidRPr="0020081A">
        <w:t>Leipzig (Universitätsbibliothek)</w:t>
      </w:r>
    </w:p>
    <w:p w:rsidR="00D50C91" w:rsidRPr="0020081A" w:rsidRDefault="00D50C91" w:rsidP="00223978">
      <w:pPr>
        <w:pStyle w:val="Register1"/>
        <w:tabs>
          <w:tab w:val="left" w:pos="227"/>
          <w:tab w:val="left" w:pos="454"/>
          <w:tab w:val="left" w:pos="680"/>
        </w:tabs>
        <w:ind w:left="0" w:firstLine="0"/>
      </w:pPr>
      <w:r w:rsidRPr="0020081A">
        <w:t>—</w:t>
      </w:r>
      <w:r w:rsidRPr="0020081A">
        <w:tab/>
      </w:r>
      <w:r w:rsidRPr="0020081A">
        <w:rPr>
          <w:bCs/>
          <w:spacing w:val="-1"/>
        </w:rPr>
        <w:t>Ms. 852.    </w:t>
      </w:r>
      <w:r w:rsidR="00A3646D" w:rsidRPr="0020081A">
        <w:rPr>
          <w:u w:color="33CCCC"/>
        </w:rPr>
        <w:t>555</w:t>
      </w:r>
      <w:r w:rsidR="00112EDB" w:rsidRPr="0020081A">
        <w:t xml:space="preserve">. </w:t>
      </w:r>
      <w:r w:rsidR="007E0CAF" w:rsidRPr="0020081A">
        <w:rPr>
          <w:u w:color="33CCCC"/>
        </w:rPr>
        <w:t>650</w:t>
      </w:r>
      <w:r w:rsidR="0019447C" w:rsidRPr="0020081A">
        <w:t>.</w:t>
      </w:r>
    </w:p>
    <w:p w:rsidR="00D50C91" w:rsidRPr="0020081A" w:rsidRDefault="00D50C91" w:rsidP="00223978">
      <w:pPr>
        <w:pStyle w:val="Register1"/>
        <w:tabs>
          <w:tab w:val="left" w:pos="227"/>
          <w:tab w:val="left" w:pos="454"/>
          <w:tab w:val="left" w:pos="680"/>
        </w:tabs>
        <w:ind w:left="0" w:firstLine="0"/>
      </w:pPr>
    </w:p>
    <w:p w:rsidR="00D50C91" w:rsidRPr="0020081A" w:rsidRDefault="00D50C91" w:rsidP="00223978">
      <w:pPr>
        <w:pStyle w:val="Register1"/>
        <w:tabs>
          <w:tab w:val="left" w:pos="227"/>
          <w:tab w:val="left" w:pos="454"/>
          <w:tab w:val="left" w:pos="680"/>
        </w:tabs>
        <w:ind w:left="0" w:firstLine="0"/>
      </w:pPr>
      <w:r w:rsidRPr="0020081A">
        <w:t>Liège (Bibliothèque de la Ville)</w:t>
      </w:r>
    </w:p>
    <w:p w:rsidR="00D50C91" w:rsidRPr="0020081A" w:rsidRDefault="00D50C91" w:rsidP="00223978">
      <w:pPr>
        <w:pStyle w:val="Register1"/>
        <w:tabs>
          <w:tab w:val="left" w:pos="227"/>
          <w:tab w:val="left" w:pos="454"/>
          <w:tab w:val="left" w:pos="680"/>
        </w:tabs>
        <w:ind w:left="0" w:firstLine="0"/>
      </w:pPr>
      <w:r w:rsidRPr="0020081A">
        <w:t>—</w:t>
      </w:r>
      <w:r w:rsidRPr="0020081A">
        <w:tab/>
        <w:t>Ms. 735.    </w:t>
      </w:r>
      <w:r w:rsidR="00725BE3" w:rsidRPr="0020081A">
        <w:t>686</w:t>
      </w:r>
      <w:r w:rsidR="00787981" w:rsidRPr="0020081A">
        <w:t>.</w:t>
      </w:r>
    </w:p>
    <w:p w:rsidR="00D50C91" w:rsidRPr="0020081A" w:rsidRDefault="00D50C91" w:rsidP="00223978">
      <w:pPr>
        <w:pStyle w:val="Register1"/>
        <w:tabs>
          <w:tab w:val="left" w:pos="227"/>
          <w:tab w:val="left" w:pos="454"/>
          <w:tab w:val="left" w:pos="680"/>
        </w:tabs>
        <w:ind w:left="0" w:firstLine="0"/>
      </w:pPr>
    </w:p>
    <w:p w:rsidR="00D50C91" w:rsidRPr="0020081A" w:rsidRDefault="00D50C91" w:rsidP="00223978">
      <w:pPr>
        <w:pStyle w:val="Register1"/>
        <w:tabs>
          <w:tab w:val="left" w:pos="227"/>
          <w:tab w:val="left" w:pos="454"/>
          <w:tab w:val="left" w:pos="680"/>
        </w:tabs>
      </w:pPr>
      <w:r w:rsidRPr="0020081A">
        <w:t>Ljubljana (Arhiv Republike Slovenije)</w:t>
      </w:r>
    </w:p>
    <w:p w:rsidR="00D50C91" w:rsidRPr="0020081A" w:rsidRDefault="00D50C91" w:rsidP="00223978">
      <w:pPr>
        <w:pStyle w:val="Register1"/>
        <w:tabs>
          <w:tab w:val="left" w:pos="227"/>
          <w:tab w:val="left" w:pos="454"/>
          <w:tab w:val="left" w:pos="680"/>
        </w:tabs>
      </w:pPr>
      <w:r w:rsidRPr="0020081A">
        <w:t>—</w:t>
      </w:r>
      <w:r w:rsidRPr="0020081A">
        <w:tab/>
        <w:t>SI AS 1063, Zbirka listin, št. 4687.    </w:t>
      </w:r>
      <w:r w:rsidR="004C6FED" w:rsidRPr="0020081A">
        <w:rPr>
          <w:u w:color="33CCCC"/>
        </w:rPr>
        <w:t>880</w:t>
      </w:r>
      <w:r w:rsidR="00AD4D50" w:rsidRPr="0020081A">
        <w:t>.</w:t>
      </w:r>
    </w:p>
    <w:p w:rsidR="00D50C91" w:rsidRPr="0020081A" w:rsidRDefault="00D50C91" w:rsidP="00223978">
      <w:pPr>
        <w:pStyle w:val="Register1"/>
        <w:tabs>
          <w:tab w:val="left" w:pos="227"/>
          <w:tab w:val="left" w:pos="454"/>
          <w:tab w:val="left" w:pos="680"/>
        </w:tabs>
      </w:pPr>
      <w:r w:rsidRPr="0020081A">
        <w:t>—</w:t>
      </w:r>
      <w:r w:rsidRPr="0020081A">
        <w:tab/>
        <w:t>SI AS 1063, Zbirka listin, št. 5532.    </w:t>
      </w:r>
      <w:r w:rsidR="004C6FED" w:rsidRPr="0020081A">
        <w:rPr>
          <w:u w:color="33CCCC"/>
        </w:rPr>
        <w:t>880</w:t>
      </w:r>
      <w:r w:rsidR="00AD4D50" w:rsidRPr="0020081A">
        <w:t>.</w:t>
      </w:r>
    </w:p>
    <w:p w:rsidR="00D50C91" w:rsidRPr="0020081A" w:rsidRDefault="00D50C91" w:rsidP="00223978">
      <w:pPr>
        <w:pStyle w:val="Register1"/>
        <w:tabs>
          <w:tab w:val="left" w:pos="227"/>
          <w:tab w:val="left" w:pos="454"/>
          <w:tab w:val="left" w:pos="680"/>
        </w:tabs>
      </w:pPr>
      <w:r w:rsidRPr="0020081A">
        <w:t>—</w:t>
      </w:r>
      <w:r w:rsidRPr="0020081A">
        <w:tab/>
        <w:t>SI AS 1063, Zbirka listin, št. 5540.    </w:t>
      </w:r>
      <w:r w:rsidR="004C6FED" w:rsidRPr="0020081A">
        <w:rPr>
          <w:u w:color="33CCCC"/>
        </w:rPr>
        <w:t>880</w:t>
      </w:r>
      <w:r w:rsidR="00AD4D50" w:rsidRPr="0020081A">
        <w:t xml:space="preserve">. </w:t>
      </w:r>
      <w:r w:rsidR="004C6FED" w:rsidRPr="0020081A">
        <w:rPr>
          <w:u w:color="33CCCC"/>
        </w:rPr>
        <w:t>898</w:t>
      </w:r>
      <w:r w:rsidR="00DA5849" w:rsidRPr="0020081A">
        <w:t>.</w:t>
      </w:r>
    </w:p>
    <w:p w:rsidR="00D50C91" w:rsidRPr="0020081A" w:rsidRDefault="00D50C91" w:rsidP="00223978">
      <w:pPr>
        <w:pStyle w:val="Register1"/>
        <w:tabs>
          <w:tab w:val="left" w:pos="227"/>
          <w:tab w:val="left" w:pos="454"/>
          <w:tab w:val="left" w:pos="680"/>
        </w:tabs>
      </w:pPr>
      <w:r w:rsidRPr="0020081A">
        <w:t>—</w:t>
      </w:r>
      <w:r w:rsidRPr="0020081A">
        <w:tab/>
        <w:t>SI AS 1063, Zbirka listin, št. 5552.    </w:t>
      </w:r>
      <w:r w:rsidR="004C6FED" w:rsidRPr="0020081A">
        <w:rPr>
          <w:u w:color="33CCCC"/>
        </w:rPr>
        <w:t>880</w:t>
      </w:r>
      <w:r w:rsidR="00AD4D50" w:rsidRPr="0020081A">
        <w:t xml:space="preserve">. </w:t>
      </w:r>
      <w:r w:rsidR="004C6FED" w:rsidRPr="0020081A">
        <w:rPr>
          <w:u w:color="33CCCC"/>
        </w:rPr>
        <w:t>898</w:t>
      </w:r>
      <w:r w:rsidR="00DA5849" w:rsidRPr="0020081A">
        <w:t>.</w:t>
      </w:r>
    </w:p>
    <w:p w:rsidR="00D50C91" w:rsidRPr="0020081A" w:rsidRDefault="00D50C91" w:rsidP="00223978">
      <w:pPr>
        <w:pStyle w:val="Register1"/>
        <w:tabs>
          <w:tab w:val="left" w:pos="227"/>
          <w:tab w:val="left" w:pos="454"/>
          <w:tab w:val="left" w:pos="680"/>
        </w:tabs>
      </w:pPr>
      <w:r w:rsidRPr="0020081A">
        <w:t>—</w:t>
      </w:r>
      <w:r w:rsidRPr="0020081A">
        <w:tab/>
        <w:t>SI AS 1063, Zbirka listin, št. 5605.    </w:t>
      </w:r>
      <w:r w:rsidR="004C6FED" w:rsidRPr="0020081A">
        <w:rPr>
          <w:u w:color="33CCCC"/>
        </w:rPr>
        <w:t>880</w:t>
      </w:r>
      <w:r w:rsidR="00AD4D50" w:rsidRPr="0020081A">
        <w:t xml:space="preserve">. </w:t>
      </w:r>
      <w:r w:rsidR="004C6FED" w:rsidRPr="0020081A">
        <w:rPr>
          <w:u w:color="33CCCC"/>
        </w:rPr>
        <w:t>898</w:t>
      </w:r>
      <w:r w:rsidR="00DA5849" w:rsidRPr="0020081A">
        <w:t>.</w:t>
      </w:r>
    </w:p>
    <w:p w:rsidR="006B3BE8" w:rsidRPr="0020081A" w:rsidRDefault="006B3BE8" w:rsidP="00223978">
      <w:pPr>
        <w:pStyle w:val="Register1"/>
        <w:tabs>
          <w:tab w:val="left" w:pos="227"/>
          <w:tab w:val="left" w:pos="454"/>
          <w:tab w:val="left" w:pos="680"/>
        </w:tabs>
        <w:ind w:left="0" w:firstLine="0"/>
      </w:pPr>
    </w:p>
    <w:p w:rsidR="006B3BE8" w:rsidRPr="0020081A" w:rsidRDefault="006B3BE8" w:rsidP="00223978">
      <w:pPr>
        <w:pStyle w:val="Register1"/>
        <w:tabs>
          <w:tab w:val="left" w:pos="227"/>
          <w:tab w:val="left" w:pos="454"/>
          <w:tab w:val="left" w:pos="680"/>
        </w:tabs>
        <w:ind w:left="0" w:firstLine="0"/>
      </w:pPr>
      <w:r w:rsidRPr="0020081A">
        <w:t>London (British Library)</w:t>
      </w:r>
    </w:p>
    <w:p w:rsidR="006B3BE8" w:rsidRPr="0020081A" w:rsidRDefault="006B3BE8" w:rsidP="00223978">
      <w:pPr>
        <w:pStyle w:val="Register1"/>
        <w:tabs>
          <w:tab w:val="left" w:pos="227"/>
          <w:tab w:val="left" w:pos="454"/>
          <w:tab w:val="left" w:pos="680"/>
        </w:tabs>
        <w:ind w:left="0" w:firstLine="0"/>
      </w:pPr>
      <w:r w:rsidRPr="0020081A">
        <w:t>—</w:t>
      </w:r>
      <w:r w:rsidRPr="0020081A">
        <w:tab/>
        <w:t>Add. 34248.    </w:t>
      </w:r>
      <w:r w:rsidR="004C6FED" w:rsidRPr="0020081A">
        <w:t>904</w:t>
      </w:r>
      <w:r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Marienberg (Stiftsbibliothek)</w:t>
      </w:r>
    </w:p>
    <w:p w:rsidR="00D50C91" w:rsidRPr="0020081A" w:rsidRDefault="00D50C91" w:rsidP="00223978">
      <w:pPr>
        <w:pStyle w:val="Register1"/>
        <w:tabs>
          <w:tab w:val="left" w:pos="227"/>
          <w:tab w:val="left" w:pos="454"/>
          <w:tab w:val="left" w:pos="680"/>
        </w:tabs>
      </w:pPr>
      <w:r w:rsidRPr="0020081A">
        <w:t>—</w:t>
      </w:r>
      <w:r w:rsidRPr="0020081A">
        <w:tab/>
        <w:t>Ms. XVIII 24.    </w:t>
      </w:r>
      <w:r w:rsidR="00764E9B" w:rsidRPr="0020081A">
        <w:rPr>
          <w:u w:color="33CCCC"/>
        </w:rPr>
        <w:t>580</w:t>
      </w:r>
      <w:r w:rsidR="00D51E6B" w:rsidRPr="0020081A">
        <w:t>.</w:t>
      </w:r>
    </w:p>
    <w:p w:rsidR="00D50C91" w:rsidRPr="0020081A" w:rsidRDefault="00D50C91" w:rsidP="00223978">
      <w:pPr>
        <w:pStyle w:val="Register1"/>
        <w:tabs>
          <w:tab w:val="left" w:pos="227"/>
          <w:tab w:val="left" w:pos="454"/>
          <w:tab w:val="left" w:pos="680"/>
        </w:tabs>
      </w:pPr>
      <w:r w:rsidRPr="0020081A">
        <w:t>Melk (Stiftsbibliothek)</w:t>
      </w:r>
    </w:p>
    <w:p w:rsidR="00D50C91" w:rsidRPr="0020081A" w:rsidRDefault="00D50C91" w:rsidP="00223978">
      <w:pPr>
        <w:pStyle w:val="Register1"/>
        <w:tabs>
          <w:tab w:val="left" w:pos="227"/>
          <w:tab w:val="left" w:pos="454"/>
          <w:tab w:val="left" w:pos="680"/>
        </w:tabs>
        <w:ind w:left="0" w:firstLine="0"/>
      </w:pPr>
      <w:r w:rsidRPr="0020081A">
        <w:t>—</w:t>
      </w:r>
      <w:r w:rsidRPr="0020081A">
        <w:tab/>
        <w:t>Cod. 16.    </w:t>
      </w:r>
      <w:r w:rsidR="00AF5461" w:rsidRPr="0020081A">
        <w:rPr>
          <w:u w:color="33CCCC"/>
        </w:rPr>
        <w:t>798</w:t>
      </w:r>
      <w:r w:rsidR="00B74209"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28.    </w:t>
      </w:r>
      <w:r w:rsidR="004C6FED" w:rsidRPr="0020081A">
        <w:rPr>
          <w:u w:color="33CCCC"/>
        </w:rPr>
        <w:t>907</w:t>
      </w:r>
      <w:r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111/1–2.    </w:t>
      </w:r>
      <w:r w:rsidR="004C6FED" w:rsidRPr="0020081A">
        <w:rPr>
          <w:u w:color="33CCCC"/>
        </w:rPr>
        <w:t>883</w:t>
      </w:r>
      <w:r w:rsidRPr="0020081A">
        <w:t>.</w:t>
      </w:r>
    </w:p>
    <w:p w:rsidR="00722E53" w:rsidRPr="0020081A" w:rsidRDefault="00722E53" w:rsidP="00223978">
      <w:pPr>
        <w:pStyle w:val="Register1"/>
        <w:tabs>
          <w:tab w:val="left" w:pos="227"/>
          <w:tab w:val="left" w:pos="454"/>
          <w:tab w:val="left" w:pos="680"/>
        </w:tabs>
        <w:ind w:left="0" w:firstLine="0"/>
      </w:pPr>
      <w:r w:rsidRPr="0020081A">
        <w:t>—</w:t>
      </w:r>
      <w:r w:rsidRPr="0020081A">
        <w:tab/>
        <w:t>Cod. 136.    </w:t>
      </w:r>
      <w:r w:rsidR="000B2511" w:rsidRPr="0020081A">
        <w:rPr>
          <w:u w:color="33CCCC"/>
        </w:rPr>
        <w:t>1016</w:t>
      </w:r>
      <w:r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145.    </w:t>
      </w:r>
      <w:r w:rsidR="000B2511" w:rsidRPr="0020081A">
        <w:rPr>
          <w:u w:color="33CCCC"/>
        </w:rPr>
        <w:t>1016</w:t>
      </w:r>
      <w:r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362.    </w:t>
      </w:r>
      <w:r w:rsidR="004C6FED" w:rsidRPr="0020081A">
        <w:t>891</w:t>
      </w:r>
      <w:r w:rsidRPr="0020081A">
        <w:t xml:space="preserve">. </w:t>
      </w:r>
      <w:r w:rsidR="004C6FED" w:rsidRPr="0020081A">
        <w:t>912</w:t>
      </w:r>
      <w:r w:rsidRPr="0020081A">
        <w:t xml:space="preserve">. </w:t>
      </w:r>
      <w:r w:rsidR="004C6FED" w:rsidRPr="0020081A">
        <w:rPr>
          <w:u w:color="33CCCC"/>
        </w:rPr>
        <w:t>915</w:t>
      </w:r>
      <w:r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388.    </w:t>
      </w:r>
      <w:r w:rsidR="000B2511" w:rsidRPr="0020081A">
        <w:rPr>
          <w:rStyle w:val="KommentarZchn"/>
          <w:rFonts w:eastAsia="Constantia"/>
          <w:i w:val="0"/>
          <w:sz w:val="16"/>
          <w:u w:color="0000CC"/>
          <w:lang w:eastAsia="de-DE"/>
        </w:rPr>
        <w:t>1031</w:t>
      </w:r>
      <w:r w:rsidR="00D85F58" w:rsidRPr="0020081A">
        <w:rPr>
          <w:rStyle w:val="KommentarZchn"/>
          <w:rFonts w:eastAsia="Constantia"/>
          <w:i w:val="0"/>
          <w:sz w:val="16"/>
          <w:lang w:eastAsia="de-DE"/>
        </w:rPr>
        <w:t>.</w:t>
      </w:r>
    </w:p>
    <w:p w:rsidR="00D50C91" w:rsidRPr="0020081A" w:rsidRDefault="00D50C91" w:rsidP="00223978">
      <w:pPr>
        <w:pStyle w:val="Register1"/>
        <w:tabs>
          <w:tab w:val="left" w:pos="227"/>
          <w:tab w:val="left" w:pos="454"/>
          <w:tab w:val="left" w:pos="680"/>
        </w:tabs>
        <w:ind w:left="0" w:firstLine="0"/>
      </w:pPr>
      <w:r w:rsidRPr="0020081A">
        <w:t>—</w:t>
      </w:r>
      <w:r w:rsidRPr="0020081A">
        <w:tab/>
        <w:t>Cod. 391.    </w:t>
      </w:r>
      <w:r w:rsidR="00A3646D" w:rsidRPr="0020081A">
        <w:rPr>
          <w:u w:color="33CCCC"/>
        </w:rPr>
        <w:t>490</w:t>
      </w:r>
      <w:r w:rsidR="00C059A9" w:rsidRPr="0020081A">
        <w:t xml:space="preserve">. </w:t>
      </w:r>
      <w:r w:rsidR="00A3646D" w:rsidRPr="0020081A">
        <w:rPr>
          <w:u w:color="33CCCC"/>
        </w:rPr>
        <w:t>491</w:t>
      </w:r>
      <w:r w:rsidR="00C059A9" w:rsidRPr="0020081A">
        <w:t xml:space="preserve">. </w:t>
      </w:r>
      <w:r w:rsidR="00A3646D" w:rsidRPr="0020081A">
        <w:rPr>
          <w:u w:color="33CCCC"/>
        </w:rPr>
        <w:t>539</w:t>
      </w:r>
      <w:r w:rsidR="00C66FAE" w:rsidRPr="0020081A">
        <w:rPr>
          <w:u w:color="33CCCC"/>
        </w:rPr>
        <w:t xml:space="preserve">. </w:t>
      </w:r>
      <w:r w:rsidR="002D6B35" w:rsidRPr="0020081A">
        <w:t>747</w:t>
      </w:r>
      <w:r w:rsidR="003C4903" w:rsidRPr="0020081A">
        <w:t xml:space="preserve">. </w:t>
      </w:r>
      <w:r w:rsidR="004C6FED" w:rsidRPr="0020081A">
        <w:rPr>
          <w:u w:color="33CCCC"/>
        </w:rPr>
        <w:t>865</w:t>
      </w:r>
      <w:r w:rsidR="009937F6" w:rsidRPr="0020081A">
        <w:t xml:space="preserve">. </w:t>
      </w:r>
      <w:r w:rsidR="004C6FED" w:rsidRPr="0020081A">
        <w:t>961</w:t>
      </w:r>
      <w:r w:rsidR="00CB202B"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395.    </w:t>
      </w:r>
      <w:r w:rsidR="004C6FED" w:rsidRPr="0020081A">
        <w:rPr>
          <w:u w:color="33CCCC"/>
        </w:rPr>
        <w:t>818</w:t>
      </w:r>
      <w:r w:rsidRPr="0020081A">
        <w:rPr>
          <w:u w:color="33CCCC"/>
        </w:rPr>
        <w:t xml:space="preserve">. </w:t>
      </w:r>
      <w:r w:rsidR="004C6FED" w:rsidRPr="0020081A">
        <w:rPr>
          <w:u w:color="33CCCC"/>
        </w:rPr>
        <w:t>819</w:t>
      </w:r>
      <w:r w:rsidRPr="0020081A">
        <w:rPr>
          <w:u w:color="33CCCC"/>
        </w:rPr>
        <w:t xml:space="preserve">. </w:t>
      </w:r>
      <w:r w:rsidR="004C6FED" w:rsidRPr="0020081A">
        <w:rPr>
          <w:u w:color="33CCCC"/>
        </w:rPr>
        <w:t>820</w:t>
      </w:r>
      <w:r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396.    </w:t>
      </w:r>
      <w:r w:rsidR="00A3646D" w:rsidRPr="0020081A">
        <w:rPr>
          <w:u w:color="33CCCC"/>
        </w:rPr>
        <w:t>501</w:t>
      </w:r>
      <w:r w:rsidRPr="0020081A">
        <w:t xml:space="preserve">. </w:t>
      </w:r>
      <w:r w:rsidR="00A3646D" w:rsidRPr="0020081A">
        <w:rPr>
          <w:u w:color="33CCCC"/>
        </w:rPr>
        <w:t>527</w:t>
      </w:r>
      <w:r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403.    </w:t>
      </w:r>
      <w:r w:rsidR="000B2511" w:rsidRPr="0020081A">
        <w:rPr>
          <w:u w:color="33CCCC"/>
        </w:rPr>
        <w:t>1026</w:t>
      </w:r>
      <w:r w:rsidR="00D12F4A"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597.    </w:t>
      </w:r>
      <w:r w:rsidR="00725BE3" w:rsidRPr="0020081A">
        <w:t>679</w:t>
      </w:r>
      <w:r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620.    </w:t>
      </w:r>
      <w:r w:rsidR="004C6FED" w:rsidRPr="0020081A">
        <w:t>954</w:t>
      </w:r>
      <w:r w:rsidR="009951F5"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638.    </w:t>
      </w:r>
      <w:r w:rsidR="00A3646D" w:rsidRPr="0020081A">
        <w:rPr>
          <w:u w:color="33CCCC"/>
        </w:rPr>
        <w:t>485</w:t>
      </w:r>
      <w:r w:rsidR="00F65428" w:rsidRPr="0020081A">
        <w:t xml:space="preserve">. </w:t>
      </w:r>
      <w:r w:rsidR="00A3646D" w:rsidRPr="0020081A">
        <w:rPr>
          <w:u w:color="33CCCC"/>
        </w:rPr>
        <w:t>490</w:t>
      </w:r>
      <w:r w:rsidR="00BA4021"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758.    </w:t>
      </w:r>
      <w:r w:rsidR="004C6FED" w:rsidRPr="0020081A">
        <w:rPr>
          <w:u w:color="33CCCC"/>
        </w:rPr>
        <w:t>811</w:t>
      </w:r>
      <w:r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836.    </w:t>
      </w:r>
      <w:r w:rsidR="00A3646D" w:rsidRPr="0020081A">
        <w:rPr>
          <w:u w:color="33CCCC"/>
        </w:rPr>
        <w:t>490</w:t>
      </w:r>
      <w:r w:rsidR="00C059A9"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878.    </w:t>
      </w:r>
      <w:r w:rsidR="004C6FED" w:rsidRPr="0020081A">
        <w:rPr>
          <w:u w:color="33CCCC"/>
        </w:rPr>
        <w:t>888</w:t>
      </w:r>
      <w:r w:rsidR="00E039DA"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910.    </w:t>
      </w:r>
      <w:r w:rsidR="00725BE3" w:rsidRPr="0020081A">
        <w:rPr>
          <w:u w:color="33CCCC"/>
        </w:rPr>
        <w:t>710</w:t>
      </w:r>
      <w:r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945.    </w:t>
      </w:r>
      <w:r w:rsidR="004C6FED" w:rsidRPr="0020081A">
        <w:rPr>
          <w:u w:color="33CCCC"/>
        </w:rPr>
        <w:t>865</w:t>
      </w:r>
      <w:r w:rsidR="009937F6"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990.    </w:t>
      </w:r>
      <w:r w:rsidR="004C6FED" w:rsidRPr="0020081A">
        <w:rPr>
          <w:u w:color="33CCCC"/>
        </w:rPr>
        <w:t>873</w:t>
      </w:r>
      <w:r w:rsidR="00FD4C5A" w:rsidRPr="0020081A">
        <w:t xml:space="preserve">. </w:t>
      </w:r>
      <w:r w:rsidR="004C6FED" w:rsidRPr="0020081A">
        <w:t>936</w:t>
      </w:r>
      <w:r w:rsidR="003042B1" w:rsidRPr="0020081A">
        <w:t xml:space="preserve">. </w:t>
      </w:r>
      <w:r w:rsidR="004C6FED" w:rsidRPr="0020081A">
        <w:t>954</w:t>
      </w:r>
      <w:r w:rsidR="00DE190D"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1093.    </w:t>
      </w:r>
      <w:r w:rsidR="004C6FED" w:rsidRPr="0020081A">
        <w:rPr>
          <w:u w:color="33CCCC"/>
        </w:rPr>
        <w:t>888</w:t>
      </w:r>
      <w:r w:rsidR="00E039DA"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1562.    </w:t>
      </w:r>
      <w:r w:rsidR="004C6FED" w:rsidRPr="0020081A">
        <w:rPr>
          <w:u w:color="33CCCC"/>
        </w:rPr>
        <w:t>888</w:t>
      </w:r>
      <w:r w:rsidR="00E039DA"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1637.    </w:t>
      </w:r>
      <w:r w:rsidR="00725BE3" w:rsidRPr="0020081A">
        <w:rPr>
          <w:u w:color="33CCCC"/>
        </w:rPr>
        <w:t>688</w:t>
      </w:r>
      <w:r w:rsidRPr="0020081A">
        <w:t>.</w:t>
      </w:r>
    </w:p>
    <w:p w:rsidR="00116F3A" w:rsidRPr="0020081A" w:rsidRDefault="00116F3A" w:rsidP="00223978">
      <w:pPr>
        <w:pStyle w:val="Register1"/>
        <w:tabs>
          <w:tab w:val="left" w:pos="227"/>
          <w:tab w:val="left" w:pos="454"/>
          <w:tab w:val="left" w:pos="680"/>
        </w:tabs>
        <w:ind w:left="0" w:firstLine="0"/>
      </w:pPr>
      <w:r w:rsidRPr="0020081A">
        <w:t>—</w:t>
      </w:r>
      <w:r w:rsidRPr="0020081A">
        <w:tab/>
        <w:t>Cod. 1739.    </w:t>
      </w:r>
      <w:r w:rsidR="004C6FED" w:rsidRPr="0020081A">
        <w:rPr>
          <w:u w:color="33CCCC"/>
        </w:rPr>
        <w:t>888</w:t>
      </w:r>
      <w:r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1767.    </w:t>
      </w:r>
      <w:r w:rsidR="004C6FED" w:rsidRPr="0020081A">
        <w:rPr>
          <w:u w:color="33CCCC"/>
        </w:rPr>
        <w:t>904</w:t>
      </w:r>
      <w:r w:rsidR="006B3BE8" w:rsidRPr="0020081A">
        <w:t xml:space="preserve">. </w:t>
      </w:r>
      <w:r w:rsidR="004C6FED" w:rsidRPr="0020081A">
        <w:t>929</w:t>
      </w:r>
      <w:r w:rsidR="002A6423" w:rsidRPr="0020081A">
        <w:t xml:space="preserve">. </w:t>
      </w:r>
      <w:r w:rsidR="004C6FED" w:rsidRPr="0020081A">
        <w:t>936</w:t>
      </w:r>
      <w:r w:rsidR="00A22874" w:rsidRPr="0020081A">
        <w:t>.</w:t>
      </w:r>
      <w:r w:rsidR="00616A64" w:rsidRPr="0020081A">
        <w:t xml:space="preserve"> </w:t>
      </w:r>
      <w:r w:rsidR="004C6FED" w:rsidRPr="0020081A">
        <w:t>973</w:t>
      </w:r>
      <w:r w:rsidR="00616A64" w:rsidRPr="0020081A">
        <w:t>.</w:t>
      </w:r>
    </w:p>
    <w:p w:rsidR="00940610" w:rsidRPr="0020081A" w:rsidRDefault="00940610" w:rsidP="00940610">
      <w:pPr>
        <w:pStyle w:val="Register1"/>
        <w:tabs>
          <w:tab w:val="left" w:pos="227"/>
          <w:tab w:val="left" w:pos="454"/>
          <w:tab w:val="left" w:pos="680"/>
        </w:tabs>
        <w:ind w:left="0" w:firstLine="0"/>
      </w:pPr>
      <w:r w:rsidRPr="0020081A">
        <w:t>—</w:t>
      </w:r>
      <w:r w:rsidRPr="0020081A">
        <w:tab/>
        <w:t>Cod. 1850.    </w:t>
      </w:r>
      <w:r w:rsidR="007E0CAF" w:rsidRPr="0020081A">
        <w:rPr>
          <w:u w:color="33CCCC"/>
        </w:rPr>
        <w:t>635</w:t>
      </w:r>
      <w:r w:rsidRPr="0020081A">
        <w:t xml:space="preserve">. </w:t>
      </w:r>
      <w:r w:rsidR="007E0CAF" w:rsidRPr="0020081A">
        <w:t>637</w:t>
      </w:r>
      <w:r w:rsidRPr="0020081A">
        <w:t xml:space="preserve">. </w:t>
      </w:r>
      <w:r w:rsidR="007E0CAF" w:rsidRPr="0020081A">
        <w:t>643</w:t>
      </w:r>
      <w:r w:rsidRPr="0020081A">
        <w:t xml:space="preserve">. </w:t>
      </w:r>
      <w:r w:rsidR="007E0CAF" w:rsidRPr="0020081A">
        <w:t>649</w:t>
      </w:r>
      <w:r w:rsidRPr="0020081A">
        <w:t xml:space="preserve">. </w:t>
      </w:r>
      <w:r w:rsidR="00AF5461" w:rsidRPr="0020081A">
        <w:t>796</w:t>
      </w:r>
      <w:r w:rsidRPr="0020081A">
        <w:t xml:space="preserve">. </w:t>
      </w:r>
      <w:r w:rsidR="00AF5461" w:rsidRPr="0020081A">
        <w:t>804</w:t>
      </w:r>
      <w:r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Cod. S. N. (Handschriftenkatalog von Bernhard Pez</w:t>
      </w:r>
      <w:r w:rsidR="00E909F3" w:rsidRPr="0020081A">
        <w:t>)</w:t>
      </w:r>
      <w:r w:rsidRPr="0020081A">
        <w:t>.    </w:t>
      </w:r>
      <w:r w:rsidR="00A3646D" w:rsidRPr="0020081A">
        <w:rPr>
          <w:u w:color="33CCCC"/>
        </w:rPr>
        <w:t>559</w:t>
      </w:r>
      <w:r w:rsidR="00C17350" w:rsidRPr="0020081A">
        <w:t>.</w:t>
      </w:r>
    </w:p>
    <w:p w:rsidR="00D50C91" w:rsidRPr="0020081A" w:rsidRDefault="00D50C91" w:rsidP="00223978">
      <w:pPr>
        <w:pStyle w:val="Register1"/>
        <w:tabs>
          <w:tab w:val="left" w:pos="227"/>
          <w:tab w:val="left" w:pos="454"/>
          <w:tab w:val="left" w:pos="680"/>
        </w:tabs>
        <w:ind w:left="0" w:firstLine="0"/>
      </w:pPr>
      <w:r w:rsidRPr="0020081A">
        <w:t>—</w:t>
      </w:r>
      <w:r w:rsidRPr="0020081A">
        <w:tab/>
        <w:t>Fragm. 262.    </w:t>
      </w:r>
      <w:r w:rsidR="00AF5461" w:rsidRPr="0020081A">
        <w:rPr>
          <w:u w:color="33CCCC"/>
        </w:rPr>
        <w:t>804</w:t>
      </w:r>
      <w:r w:rsidR="00C517C4" w:rsidRPr="0020081A">
        <w:t>.</w:t>
      </w:r>
    </w:p>
    <w:p w:rsidR="00D50C91" w:rsidRPr="0020081A" w:rsidRDefault="00D50C91" w:rsidP="00223978">
      <w:pPr>
        <w:pStyle w:val="Register1"/>
        <w:tabs>
          <w:tab w:val="left" w:pos="227"/>
          <w:tab w:val="left" w:pos="454"/>
          <w:tab w:val="left" w:pos="680"/>
        </w:tabs>
        <w:ind w:left="0" w:firstLine="0"/>
      </w:pPr>
    </w:p>
    <w:p w:rsidR="00D50C91" w:rsidRPr="0020081A" w:rsidRDefault="00D50C91" w:rsidP="00223978">
      <w:pPr>
        <w:pStyle w:val="Register1"/>
        <w:tabs>
          <w:tab w:val="left" w:pos="227"/>
          <w:tab w:val="left" w:pos="454"/>
          <w:tab w:val="left" w:pos="680"/>
        </w:tabs>
      </w:pPr>
      <w:r w:rsidRPr="0020081A">
        <w:t>München (Bayerische Staatsbibliothek)</w:t>
      </w:r>
    </w:p>
    <w:p w:rsidR="000B1019" w:rsidRPr="0020081A" w:rsidRDefault="000B1019" w:rsidP="00223978">
      <w:pPr>
        <w:pStyle w:val="Register1"/>
        <w:tabs>
          <w:tab w:val="left" w:pos="227"/>
          <w:tab w:val="left" w:pos="454"/>
          <w:tab w:val="left" w:pos="680"/>
        </w:tabs>
      </w:pPr>
      <w:r w:rsidRPr="0020081A">
        <w:t>—</w:t>
      </w:r>
      <w:r w:rsidRPr="0020081A">
        <w:tab/>
        <w:t>cbm Cat. 24.    </w:t>
      </w:r>
      <w:r w:rsidR="00764E9B" w:rsidRPr="0020081A">
        <w:rPr>
          <w:u w:color="33CCCC"/>
        </w:rPr>
        <w:t>630</w:t>
      </w:r>
      <w:r w:rsidR="00580205" w:rsidRPr="0020081A">
        <w:t xml:space="preserve">. </w:t>
      </w:r>
      <w:r w:rsidR="007E0CAF" w:rsidRPr="0020081A">
        <w:t>655</w:t>
      </w:r>
      <w:r w:rsidR="00580205" w:rsidRPr="0020081A">
        <w:t>.</w:t>
      </w:r>
    </w:p>
    <w:p w:rsidR="00D50C91" w:rsidRPr="0020081A" w:rsidRDefault="00D50C91" w:rsidP="00223978">
      <w:pPr>
        <w:pStyle w:val="Register1"/>
        <w:tabs>
          <w:tab w:val="left" w:pos="227"/>
          <w:tab w:val="left" w:pos="454"/>
          <w:tab w:val="left" w:pos="680"/>
        </w:tabs>
      </w:pPr>
      <w:r w:rsidRPr="0020081A">
        <w:t>—</w:t>
      </w:r>
      <w:r w:rsidRPr="0020081A">
        <w:tab/>
        <w:t>cgm 25.    </w:t>
      </w:r>
      <w:r w:rsidR="004C6FED" w:rsidRPr="0020081A">
        <w:rPr>
          <w:u w:color="33CCCC"/>
        </w:rPr>
        <w:t>915</w:t>
      </w:r>
      <w:r w:rsidR="00A931DF" w:rsidRPr="0020081A">
        <w:t xml:space="preserve">. </w:t>
      </w:r>
      <w:r w:rsidR="004C6FED" w:rsidRPr="0020081A">
        <w:t>946</w:t>
      </w:r>
      <w:r w:rsidR="00B67B3E" w:rsidRPr="0020081A">
        <w:t>.</w:t>
      </w:r>
      <w:r w:rsidR="00FD32AA" w:rsidRPr="0020081A">
        <w:t xml:space="preserve"> </w:t>
      </w:r>
      <w:r w:rsidR="004C6FED" w:rsidRPr="0020081A">
        <w:t>955</w:t>
      </w:r>
      <w:r w:rsidR="00FD32AA" w:rsidRPr="0020081A">
        <w:t>.</w:t>
      </w:r>
    </w:p>
    <w:p w:rsidR="00D50C91" w:rsidRPr="0020081A" w:rsidRDefault="00D50C91" w:rsidP="00223978">
      <w:pPr>
        <w:pStyle w:val="Register1"/>
        <w:tabs>
          <w:tab w:val="left" w:pos="227"/>
          <w:tab w:val="left" w:pos="454"/>
          <w:tab w:val="left" w:pos="680"/>
        </w:tabs>
      </w:pPr>
      <w:r w:rsidRPr="0020081A">
        <w:t>—</w:t>
      </w:r>
      <w:r w:rsidRPr="0020081A">
        <w:tab/>
        <w:t>cgm 427.    </w:t>
      </w:r>
      <w:r w:rsidR="00A3646D" w:rsidRPr="0020081A">
        <w:rPr>
          <w:u w:color="33CCCC"/>
        </w:rPr>
        <w:t>565</w:t>
      </w:r>
      <w:r w:rsidR="00DD657D" w:rsidRPr="0020081A">
        <w:rPr>
          <w:u w:color="33CCCC"/>
        </w:rPr>
        <w:t>.</w:t>
      </w:r>
    </w:p>
    <w:p w:rsidR="00D50C91" w:rsidRPr="0020081A" w:rsidRDefault="00D50C91" w:rsidP="00223978">
      <w:pPr>
        <w:pStyle w:val="Register1"/>
        <w:tabs>
          <w:tab w:val="left" w:pos="227"/>
          <w:tab w:val="left" w:pos="454"/>
          <w:tab w:val="left" w:pos="680"/>
        </w:tabs>
      </w:pPr>
      <w:r w:rsidRPr="0020081A">
        <w:t>—</w:t>
      </w:r>
      <w:r w:rsidRPr="0020081A">
        <w:tab/>
        <w:t>clm 46.    </w:t>
      </w:r>
      <w:r w:rsidR="004C6FED" w:rsidRPr="0020081A">
        <w:t>947</w:t>
      </w:r>
      <w:r w:rsidR="00737101" w:rsidRPr="0020081A">
        <w:t>.</w:t>
      </w:r>
    </w:p>
    <w:p w:rsidR="00D50C91" w:rsidRPr="0020081A" w:rsidRDefault="00D50C91" w:rsidP="00223978">
      <w:pPr>
        <w:pStyle w:val="Register1"/>
        <w:tabs>
          <w:tab w:val="left" w:pos="227"/>
          <w:tab w:val="left" w:pos="454"/>
          <w:tab w:val="left" w:pos="680"/>
        </w:tabs>
      </w:pPr>
      <w:r w:rsidRPr="0020081A">
        <w:t>—</w:t>
      </w:r>
      <w:r w:rsidRPr="0020081A">
        <w:tab/>
        <w:t>clm 337.    </w:t>
      </w:r>
      <w:r w:rsidR="00AF5461" w:rsidRPr="0020081A">
        <w:rPr>
          <w:u w:color="33CCCC"/>
        </w:rPr>
        <w:t>804</w:t>
      </w:r>
      <w:r w:rsidR="00C517C4" w:rsidRPr="0020081A">
        <w:t xml:space="preserve">. </w:t>
      </w:r>
      <w:r w:rsidR="004C6FED" w:rsidRPr="0020081A">
        <w:rPr>
          <w:u w:color="33CCCC"/>
        </w:rPr>
        <w:t>828</w:t>
      </w:r>
      <w:r w:rsidR="00C517C4" w:rsidRPr="0020081A">
        <w:t>.</w:t>
      </w:r>
    </w:p>
    <w:p w:rsidR="00CB23E7" w:rsidRPr="0020081A" w:rsidRDefault="00CB23E7" w:rsidP="00223978">
      <w:pPr>
        <w:pStyle w:val="Register1"/>
        <w:tabs>
          <w:tab w:val="left" w:pos="227"/>
          <w:tab w:val="left" w:pos="454"/>
          <w:tab w:val="left" w:pos="680"/>
        </w:tabs>
      </w:pPr>
      <w:r w:rsidRPr="0020081A">
        <w:t>—</w:t>
      </w:r>
      <w:r w:rsidRPr="0020081A">
        <w:tab/>
        <w:t>clm 1072.    </w:t>
      </w:r>
      <w:r w:rsidR="004C6FED" w:rsidRPr="0020081A">
        <w:rPr>
          <w:u w:color="33CCCC"/>
        </w:rPr>
        <w:t>907</w:t>
      </w:r>
      <w:r w:rsidRPr="0020081A">
        <w:t>.</w:t>
      </w:r>
    </w:p>
    <w:p w:rsidR="00D50C91" w:rsidRPr="0020081A" w:rsidRDefault="00D50C91" w:rsidP="00223978">
      <w:pPr>
        <w:pStyle w:val="Register1"/>
        <w:tabs>
          <w:tab w:val="left" w:pos="227"/>
          <w:tab w:val="left" w:pos="454"/>
          <w:tab w:val="left" w:pos="680"/>
        </w:tabs>
      </w:pPr>
      <w:r w:rsidRPr="0020081A">
        <w:t>—</w:t>
      </w:r>
      <w:r w:rsidRPr="0020081A">
        <w:tab/>
        <w:t>clm</w:t>
      </w:r>
      <w:r w:rsidR="00C517C4" w:rsidRPr="0020081A">
        <w:t xml:space="preserve"> </w:t>
      </w:r>
      <w:r w:rsidRPr="0020081A">
        <w:t>1211.    </w:t>
      </w:r>
      <w:r w:rsidR="00AF5461" w:rsidRPr="0020081A">
        <w:rPr>
          <w:u w:color="33CCCC"/>
        </w:rPr>
        <w:t>804</w:t>
      </w:r>
      <w:r w:rsidR="00C65BFB" w:rsidRPr="0020081A">
        <w:t>.</w:t>
      </w:r>
    </w:p>
    <w:p w:rsidR="00D50C91" w:rsidRPr="0020081A" w:rsidRDefault="00D50C91" w:rsidP="00223978">
      <w:pPr>
        <w:pStyle w:val="Register1"/>
        <w:tabs>
          <w:tab w:val="left" w:pos="227"/>
          <w:tab w:val="left" w:pos="454"/>
          <w:tab w:val="left" w:pos="680"/>
        </w:tabs>
      </w:pPr>
      <w:r w:rsidRPr="0020081A">
        <w:t>—</w:t>
      </w:r>
      <w:r w:rsidRPr="0020081A">
        <w:tab/>
        <w:t>clm 1377.    </w:t>
      </w:r>
      <w:r w:rsidR="004C6FED" w:rsidRPr="0020081A">
        <w:t>947</w:t>
      </w:r>
      <w:r w:rsidR="00F9108A" w:rsidRPr="0020081A">
        <w:t>.</w:t>
      </w:r>
    </w:p>
    <w:p w:rsidR="00366ED5" w:rsidRPr="0020081A" w:rsidRDefault="00366ED5" w:rsidP="00366ED5">
      <w:pPr>
        <w:pStyle w:val="Register1"/>
        <w:tabs>
          <w:tab w:val="left" w:pos="227"/>
          <w:tab w:val="left" w:pos="454"/>
          <w:tab w:val="left" w:pos="680"/>
        </w:tabs>
      </w:pPr>
      <w:r w:rsidRPr="0020081A">
        <w:t>—</w:t>
      </w:r>
      <w:r w:rsidRPr="0020081A">
        <w:tab/>
        <w:t>clm 1445.    </w:t>
      </w:r>
      <w:r w:rsidR="00A3646D" w:rsidRPr="0020081A">
        <w:t>501</w:t>
      </w:r>
      <w:r w:rsidRPr="0020081A">
        <w:t xml:space="preserve">. </w:t>
      </w:r>
      <w:r w:rsidR="00A3646D" w:rsidRPr="0020081A">
        <w:t>527</w:t>
      </w:r>
      <w:r w:rsidRPr="0020081A">
        <w:t>.</w:t>
      </w:r>
    </w:p>
    <w:p w:rsidR="00DD0B51" w:rsidRPr="0020081A" w:rsidRDefault="00DD0B51" w:rsidP="00DD0B51">
      <w:pPr>
        <w:pStyle w:val="Register1"/>
        <w:tabs>
          <w:tab w:val="left" w:pos="227"/>
          <w:tab w:val="left" w:pos="454"/>
          <w:tab w:val="left" w:pos="680"/>
        </w:tabs>
      </w:pPr>
      <w:r w:rsidRPr="0020081A">
        <w:t>—</w:t>
      </w:r>
      <w:r w:rsidRPr="0020081A">
        <w:tab/>
        <w:t>clm 1927.    </w:t>
      </w:r>
      <w:r w:rsidR="00764E9B" w:rsidRPr="0020081A">
        <w:t>609</w:t>
      </w:r>
      <w:r w:rsidRPr="0020081A">
        <w:t>.</w:t>
      </w:r>
    </w:p>
    <w:p w:rsidR="00DD0B51" w:rsidRPr="0020081A" w:rsidRDefault="00DD0B51" w:rsidP="00DD0B51">
      <w:pPr>
        <w:pStyle w:val="Register1"/>
        <w:tabs>
          <w:tab w:val="left" w:pos="227"/>
          <w:tab w:val="left" w:pos="454"/>
          <w:tab w:val="left" w:pos="680"/>
        </w:tabs>
      </w:pPr>
      <w:r w:rsidRPr="0020081A">
        <w:t>—</w:t>
      </w:r>
      <w:r w:rsidRPr="0020081A">
        <w:tab/>
        <w:t>clm 1928.    </w:t>
      </w:r>
      <w:r w:rsidR="00764E9B" w:rsidRPr="0020081A">
        <w:t>609</w:t>
      </w:r>
      <w:r w:rsidRPr="0020081A">
        <w:t>.</w:t>
      </w:r>
    </w:p>
    <w:p w:rsidR="00D50C91" w:rsidRPr="0020081A" w:rsidRDefault="00D50C91" w:rsidP="00223978">
      <w:pPr>
        <w:pStyle w:val="Register1"/>
        <w:tabs>
          <w:tab w:val="left" w:pos="227"/>
          <w:tab w:val="left" w:pos="454"/>
          <w:tab w:val="left" w:pos="680"/>
        </w:tabs>
      </w:pPr>
      <w:r w:rsidRPr="0020081A">
        <w:t>—</w:t>
      </w:r>
      <w:r w:rsidRPr="0020081A">
        <w:tab/>
        <w:t>clm 2230.    </w:t>
      </w:r>
      <w:r w:rsidR="004C6FED" w:rsidRPr="0020081A">
        <w:rPr>
          <w:u w:color="33CCCC"/>
        </w:rPr>
        <w:t>828</w:t>
      </w:r>
      <w:r w:rsidR="00E04480" w:rsidRPr="0020081A">
        <w:t xml:space="preserve">. </w:t>
      </w:r>
      <w:r w:rsidR="004C6FED" w:rsidRPr="0020081A">
        <w:t>947</w:t>
      </w:r>
      <w:r w:rsidR="00D647B3" w:rsidRPr="0020081A">
        <w:t xml:space="preserve">. </w:t>
      </w:r>
      <w:r w:rsidR="004C6FED" w:rsidRPr="0020081A">
        <w:rPr>
          <w:u w:color="33CCCC"/>
        </w:rPr>
        <w:t>982</w:t>
      </w:r>
      <w:r w:rsidR="009A4CCF" w:rsidRPr="0020081A">
        <w:t>.</w:t>
      </w:r>
    </w:p>
    <w:p w:rsidR="00D50C91" w:rsidRPr="0020081A" w:rsidRDefault="00D50C91" w:rsidP="00223978">
      <w:pPr>
        <w:pStyle w:val="Register1"/>
        <w:tabs>
          <w:tab w:val="left" w:pos="227"/>
          <w:tab w:val="left" w:pos="454"/>
          <w:tab w:val="left" w:pos="680"/>
        </w:tabs>
      </w:pPr>
      <w:r w:rsidRPr="0020081A">
        <w:t>—</w:t>
      </w:r>
      <w:r w:rsidRPr="0020081A">
        <w:tab/>
        <w:t>clm 3112.    </w:t>
      </w:r>
      <w:r w:rsidR="00764E9B" w:rsidRPr="0020081A">
        <w:rPr>
          <w:u w:color="33CCCC"/>
        </w:rPr>
        <w:t>632</w:t>
      </w:r>
      <w:r w:rsidR="0073744C" w:rsidRPr="0020081A">
        <w:t>.</w:t>
      </w:r>
    </w:p>
    <w:p w:rsidR="00C57BAE" w:rsidRPr="0020081A" w:rsidRDefault="00C57BAE" w:rsidP="00223978">
      <w:pPr>
        <w:pStyle w:val="Register1"/>
        <w:tabs>
          <w:tab w:val="left" w:pos="227"/>
          <w:tab w:val="left" w:pos="454"/>
          <w:tab w:val="left" w:pos="680"/>
        </w:tabs>
      </w:pPr>
      <w:r w:rsidRPr="0020081A">
        <w:t>—</w:t>
      </w:r>
      <w:r w:rsidRPr="0020081A">
        <w:tab/>
        <w:t>clm 4514.    </w:t>
      </w:r>
      <w:r w:rsidR="007E0CAF" w:rsidRPr="0020081A">
        <w:t>663</w:t>
      </w:r>
      <w:r w:rsidRPr="0020081A">
        <w:t>.</w:t>
      </w:r>
    </w:p>
    <w:p w:rsidR="00D50C91" w:rsidRPr="0020081A" w:rsidRDefault="00D50C91" w:rsidP="00223978">
      <w:pPr>
        <w:pStyle w:val="Register1"/>
        <w:tabs>
          <w:tab w:val="left" w:pos="227"/>
          <w:tab w:val="left" w:pos="454"/>
          <w:tab w:val="left" w:pos="680"/>
        </w:tabs>
      </w:pPr>
      <w:r w:rsidRPr="0020081A">
        <w:t>—</w:t>
      </w:r>
      <w:r w:rsidRPr="0020081A">
        <w:tab/>
        <w:t>clm 4556.    </w:t>
      </w:r>
      <w:r w:rsidR="004C6FED" w:rsidRPr="0020081A">
        <w:t>924</w:t>
      </w:r>
      <w:r w:rsidR="00C57B70" w:rsidRPr="0020081A">
        <w:t>.</w:t>
      </w:r>
      <w:r w:rsidR="00692977" w:rsidRPr="0020081A">
        <w:t xml:space="preserve"> </w:t>
      </w:r>
      <w:r w:rsidR="000B2511" w:rsidRPr="0020081A">
        <w:t>1024</w:t>
      </w:r>
      <w:r w:rsidR="00692977" w:rsidRPr="0020081A">
        <w:t>.</w:t>
      </w:r>
    </w:p>
    <w:p w:rsidR="00D50C91" w:rsidRPr="0020081A" w:rsidRDefault="00D50C91" w:rsidP="00223978">
      <w:pPr>
        <w:pStyle w:val="Register1"/>
        <w:tabs>
          <w:tab w:val="left" w:pos="227"/>
          <w:tab w:val="left" w:pos="454"/>
          <w:tab w:val="left" w:pos="680"/>
        </w:tabs>
      </w:pPr>
      <w:r w:rsidRPr="0020081A">
        <w:t>—</w:t>
      </w:r>
      <w:r w:rsidRPr="0020081A">
        <w:tab/>
        <w:t>clm 4621.    </w:t>
      </w:r>
      <w:r w:rsidR="004C6FED" w:rsidRPr="0020081A">
        <w:rPr>
          <w:u w:color="33CCCC"/>
        </w:rPr>
        <w:t>876</w:t>
      </w:r>
      <w:r w:rsidR="00622D47" w:rsidRPr="0020081A">
        <w:t>.</w:t>
      </w:r>
    </w:p>
    <w:p w:rsidR="00D50C91" w:rsidRPr="0020081A" w:rsidRDefault="00D50C91" w:rsidP="00223978">
      <w:pPr>
        <w:pStyle w:val="Register1"/>
        <w:tabs>
          <w:tab w:val="left" w:pos="227"/>
          <w:tab w:val="left" w:pos="454"/>
          <w:tab w:val="left" w:pos="680"/>
        </w:tabs>
      </w:pPr>
      <w:r w:rsidRPr="0020081A">
        <w:t>—</w:t>
      </w:r>
      <w:r w:rsidRPr="0020081A">
        <w:tab/>
        <w:t>clm 4684.    </w:t>
      </w:r>
      <w:r w:rsidR="007E0CAF" w:rsidRPr="0020081A">
        <w:t>663</w:t>
      </w:r>
      <w:r w:rsidR="00C57BAE" w:rsidRPr="0020081A">
        <w:t>.</w:t>
      </w:r>
    </w:p>
    <w:p w:rsidR="00D50C91" w:rsidRPr="0020081A" w:rsidRDefault="00D50C91" w:rsidP="00223978">
      <w:pPr>
        <w:pStyle w:val="Register1"/>
        <w:tabs>
          <w:tab w:val="left" w:pos="227"/>
          <w:tab w:val="left" w:pos="454"/>
          <w:tab w:val="left" w:pos="680"/>
        </w:tabs>
      </w:pPr>
      <w:r w:rsidRPr="0020081A">
        <w:t>—</w:t>
      </w:r>
      <w:r w:rsidRPr="0020081A">
        <w:tab/>
        <w:t>clm 4790.    </w:t>
      </w:r>
      <w:r w:rsidR="000B2511" w:rsidRPr="0020081A">
        <w:t>1024</w:t>
      </w:r>
      <w:r w:rsidR="00692977" w:rsidRPr="0020081A">
        <w:t>.</w:t>
      </w:r>
    </w:p>
    <w:p w:rsidR="00D50C91" w:rsidRPr="0020081A" w:rsidRDefault="00D50C91" w:rsidP="00223978">
      <w:pPr>
        <w:pStyle w:val="Register1"/>
        <w:tabs>
          <w:tab w:val="left" w:pos="227"/>
          <w:tab w:val="left" w:pos="454"/>
          <w:tab w:val="left" w:pos="680"/>
        </w:tabs>
      </w:pPr>
      <w:r w:rsidRPr="0020081A">
        <w:t>—</w:t>
      </w:r>
      <w:r w:rsidRPr="0020081A">
        <w:tab/>
        <w:t>clm 6340.    </w:t>
      </w:r>
      <w:r w:rsidR="004C6FED" w:rsidRPr="0020081A">
        <w:rPr>
          <w:u w:color="33CCCC"/>
        </w:rPr>
        <w:t>817</w:t>
      </w:r>
      <w:r w:rsidR="00591836" w:rsidRPr="0020081A">
        <w:t>.</w:t>
      </w:r>
    </w:p>
    <w:p w:rsidR="00D50C91" w:rsidRPr="0020081A" w:rsidRDefault="00D50C91" w:rsidP="00223978">
      <w:pPr>
        <w:pStyle w:val="Register1"/>
        <w:tabs>
          <w:tab w:val="left" w:pos="227"/>
          <w:tab w:val="left" w:pos="454"/>
          <w:tab w:val="left" w:pos="680"/>
        </w:tabs>
      </w:pPr>
      <w:r w:rsidRPr="0020081A">
        <w:t>—</w:t>
      </w:r>
      <w:r w:rsidRPr="0020081A">
        <w:tab/>
        <w:t>clm 10742a</w:t>
      </w:r>
      <w:r w:rsidR="00377535" w:rsidRPr="0020081A">
        <w:t>–</w:t>
      </w:r>
      <w:r w:rsidRPr="0020081A">
        <w:t>b.    </w:t>
      </w:r>
      <w:r w:rsidR="004C6FED" w:rsidRPr="0020081A">
        <w:rPr>
          <w:u w:color="33CCCC"/>
        </w:rPr>
        <w:t>950</w:t>
      </w:r>
      <w:r w:rsidR="00377535" w:rsidRPr="0020081A">
        <w:t>.</w:t>
      </w:r>
    </w:p>
    <w:p w:rsidR="00D50C91" w:rsidRPr="0020081A" w:rsidRDefault="00D50C91" w:rsidP="00223978">
      <w:pPr>
        <w:pStyle w:val="Register1"/>
        <w:tabs>
          <w:tab w:val="left" w:pos="227"/>
          <w:tab w:val="left" w:pos="454"/>
          <w:tab w:val="left" w:pos="680"/>
        </w:tabs>
      </w:pPr>
      <w:r w:rsidRPr="0020081A">
        <w:t>—</w:t>
      </w:r>
      <w:r w:rsidRPr="0020081A">
        <w:tab/>
        <w:t>clm 14221.    </w:t>
      </w:r>
      <w:r w:rsidR="004C6FED" w:rsidRPr="0020081A">
        <w:rPr>
          <w:u w:color="33CCCC"/>
        </w:rPr>
        <w:t>835</w:t>
      </w:r>
      <w:r w:rsidR="003D7A05" w:rsidRPr="0020081A">
        <w:t>.</w:t>
      </w:r>
    </w:p>
    <w:p w:rsidR="00D50C91" w:rsidRPr="0020081A" w:rsidRDefault="00D50C91" w:rsidP="00223978">
      <w:pPr>
        <w:pStyle w:val="Register1"/>
        <w:tabs>
          <w:tab w:val="left" w:pos="227"/>
          <w:tab w:val="left" w:pos="454"/>
          <w:tab w:val="left" w:pos="680"/>
        </w:tabs>
      </w:pPr>
      <w:r w:rsidRPr="0020081A">
        <w:t>—</w:t>
      </w:r>
      <w:r w:rsidRPr="0020081A">
        <w:tab/>
        <w:t>clm 14322.    </w:t>
      </w:r>
      <w:r w:rsidR="00725BE3" w:rsidRPr="0020081A">
        <w:rPr>
          <w:u w:color="33CCCC"/>
        </w:rPr>
        <w:t>673</w:t>
      </w:r>
      <w:r w:rsidR="00072BB0" w:rsidRPr="0020081A">
        <w:t xml:space="preserve">. </w:t>
      </w:r>
      <w:r w:rsidR="004C6FED" w:rsidRPr="0020081A">
        <w:t>944</w:t>
      </w:r>
      <w:r w:rsidR="00EB36BC" w:rsidRPr="0020081A">
        <w:t xml:space="preserve">. </w:t>
      </w:r>
      <w:r w:rsidR="004C6FED" w:rsidRPr="0020081A">
        <w:t>973</w:t>
      </w:r>
      <w:r w:rsidR="00EB36BC" w:rsidRPr="0020081A">
        <w:t>.</w:t>
      </w:r>
    </w:p>
    <w:p w:rsidR="00D50C91" w:rsidRPr="0020081A" w:rsidRDefault="00D50C91" w:rsidP="00223978">
      <w:pPr>
        <w:pStyle w:val="Register1"/>
        <w:tabs>
          <w:tab w:val="left" w:pos="227"/>
          <w:tab w:val="left" w:pos="454"/>
          <w:tab w:val="left" w:pos="680"/>
        </w:tabs>
      </w:pPr>
      <w:r w:rsidRPr="0020081A">
        <w:t>—</w:t>
      </w:r>
      <w:r w:rsidRPr="0020081A">
        <w:tab/>
        <w:t>clm 14410.    </w:t>
      </w:r>
      <w:r w:rsidR="004C6FED" w:rsidRPr="0020081A">
        <w:t>955</w:t>
      </w:r>
      <w:r w:rsidR="005D3392" w:rsidRPr="0020081A">
        <w:t>.</w:t>
      </w:r>
    </w:p>
    <w:p w:rsidR="001F1B2D" w:rsidRPr="0020081A" w:rsidRDefault="001F1B2D" w:rsidP="00223978">
      <w:pPr>
        <w:pStyle w:val="Register1"/>
        <w:tabs>
          <w:tab w:val="left" w:pos="227"/>
          <w:tab w:val="left" w:pos="454"/>
          <w:tab w:val="left" w:pos="680"/>
        </w:tabs>
      </w:pPr>
      <w:r w:rsidRPr="0020081A">
        <w:t>—</w:t>
      </w:r>
      <w:r w:rsidRPr="0020081A">
        <w:tab/>
        <w:t>clm 14431.    </w:t>
      </w:r>
      <w:r w:rsidR="004C6FED" w:rsidRPr="0020081A">
        <w:rPr>
          <w:u w:color="33CCCC"/>
        </w:rPr>
        <w:t>885</w:t>
      </w:r>
      <w:r w:rsidRPr="0020081A">
        <w:t>.</w:t>
      </w:r>
    </w:p>
    <w:p w:rsidR="00D50C91" w:rsidRPr="0020081A" w:rsidRDefault="00D50C91" w:rsidP="00223978">
      <w:pPr>
        <w:pStyle w:val="Register1"/>
        <w:tabs>
          <w:tab w:val="left" w:pos="227"/>
          <w:tab w:val="left" w:pos="454"/>
          <w:tab w:val="left" w:pos="680"/>
        </w:tabs>
      </w:pPr>
      <w:r w:rsidRPr="0020081A">
        <w:t>—</w:t>
      </w:r>
      <w:r w:rsidRPr="0020081A">
        <w:tab/>
        <w:t>clm 14614.    </w:t>
      </w:r>
      <w:r w:rsidR="006D7DD9" w:rsidRPr="0020081A">
        <w:t>1003</w:t>
      </w:r>
      <w:r w:rsidR="00530B98" w:rsidRPr="0020081A">
        <w:t>.</w:t>
      </w:r>
    </w:p>
    <w:p w:rsidR="00D50C91" w:rsidRPr="0020081A" w:rsidRDefault="00D50C91" w:rsidP="00223978">
      <w:pPr>
        <w:pStyle w:val="Register1"/>
        <w:tabs>
          <w:tab w:val="left" w:pos="227"/>
          <w:tab w:val="left" w:pos="454"/>
          <w:tab w:val="left" w:pos="680"/>
        </w:tabs>
      </w:pPr>
      <w:r w:rsidRPr="0020081A">
        <w:t>—</w:t>
      </w:r>
      <w:r w:rsidRPr="0020081A">
        <w:tab/>
        <w:t>clm 14673.    </w:t>
      </w:r>
      <w:r w:rsidR="00725BE3" w:rsidRPr="0020081A">
        <w:rPr>
          <w:u w:color="33CCCC"/>
        </w:rPr>
        <w:t>673</w:t>
      </w:r>
      <w:r w:rsidR="004D0832" w:rsidRPr="0020081A">
        <w:t>.</w:t>
      </w:r>
    </w:p>
    <w:p w:rsidR="00D50C91" w:rsidRPr="0020081A" w:rsidRDefault="00D50C91" w:rsidP="00223978">
      <w:pPr>
        <w:pStyle w:val="Register1"/>
        <w:tabs>
          <w:tab w:val="left" w:pos="227"/>
          <w:tab w:val="left" w:pos="454"/>
          <w:tab w:val="left" w:pos="680"/>
        </w:tabs>
      </w:pPr>
      <w:r w:rsidRPr="0020081A">
        <w:t>—</w:t>
      </w:r>
      <w:r w:rsidRPr="0020081A">
        <w:tab/>
        <w:t>clm 14740.    </w:t>
      </w:r>
      <w:r w:rsidR="006D7DD9" w:rsidRPr="0020081A">
        <w:t>1003</w:t>
      </w:r>
      <w:r w:rsidR="00530B98" w:rsidRPr="0020081A">
        <w:t>.</w:t>
      </w:r>
    </w:p>
    <w:p w:rsidR="00D50C91" w:rsidRPr="0020081A" w:rsidRDefault="00D50C91" w:rsidP="00223978">
      <w:pPr>
        <w:pStyle w:val="Register1"/>
        <w:tabs>
          <w:tab w:val="left" w:pos="227"/>
          <w:tab w:val="left" w:pos="454"/>
          <w:tab w:val="left" w:pos="680"/>
        </w:tabs>
      </w:pPr>
      <w:r w:rsidRPr="0020081A">
        <w:t>—</w:t>
      </w:r>
      <w:r w:rsidRPr="0020081A">
        <w:tab/>
        <w:t>clm 14870.    </w:t>
      </w:r>
      <w:r w:rsidR="004C6FED" w:rsidRPr="0020081A">
        <w:t>944</w:t>
      </w:r>
      <w:r w:rsidR="002727B9" w:rsidRPr="0020081A">
        <w:t>.</w:t>
      </w:r>
      <w:r w:rsidR="00616A64" w:rsidRPr="0020081A">
        <w:t xml:space="preserve"> </w:t>
      </w:r>
      <w:r w:rsidR="004C6FED" w:rsidRPr="0020081A">
        <w:t>973</w:t>
      </w:r>
      <w:r w:rsidR="00616A64" w:rsidRPr="0020081A">
        <w:t>.</w:t>
      </w:r>
      <w:r w:rsidR="00722E53" w:rsidRPr="0020081A">
        <w:t xml:space="preserve"> </w:t>
      </w:r>
      <w:r w:rsidR="000B2511" w:rsidRPr="0020081A">
        <w:rPr>
          <w:u w:color="33CCCC"/>
        </w:rPr>
        <w:t>1016</w:t>
      </w:r>
      <w:r w:rsidR="00722E53" w:rsidRPr="0020081A">
        <w:t>.</w:t>
      </w:r>
    </w:p>
    <w:p w:rsidR="000A3961" w:rsidRPr="0020081A" w:rsidRDefault="000A3961" w:rsidP="00223978">
      <w:pPr>
        <w:pStyle w:val="Register1"/>
        <w:tabs>
          <w:tab w:val="left" w:pos="227"/>
          <w:tab w:val="left" w:pos="454"/>
          <w:tab w:val="left" w:pos="680"/>
        </w:tabs>
      </w:pPr>
      <w:r w:rsidRPr="0020081A">
        <w:t>—</w:t>
      </w:r>
      <w:r w:rsidRPr="0020081A">
        <w:tab/>
        <w:t>clm 14871.    </w:t>
      </w:r>
      <w:r w:rsidR="00764E9B" w:rsidRPr="0020081A">
        <w:rPr>
          <w:u w:color="33CCCC"/>
        </w:rPr>
        <w:t>634</w:t>
      </w:r>
      <w:r w:rsidRPr="0020081A">
        <w:t>.</w:t>
      </w:r>
    </w:p>
    <w:p w:rsidR="00D50C91" w:rsidRPr="0020081A" w:rsidRDefault="00D50C91" w:rsidP="00223978">
      <w:pPr>
        <w:pStyle w:val="Register1"/>
        <w:tabs>
          <w:tab w:val="left" w:pos="227"/>
          <w:tab w:val="left" w:pos="454"/>
          <w:tab w:val="left" w:pos="680"/>
        </w:tabs>
      </w:pPr>
      <w:r w:rsidRPr="0020081A">
        <w:t>—</w:t>
      </w:r>
      <w:r w:rsidRPr="0020081A">
        <w:tab/>
        <w:t>clm 14894.    </w:t>
      </w:r>
      <w:r w:rsidR="00725BE3" w:rsidRPr="0020081A">
        <w:rPr>
          <w:u w:color="33CCCC"/>
        </w:rPr>
        <w:t>673</w:t>
      </w:r>
      <w:r w:rsidR="00E9143F" w:rsidRPr="0020081A">
        <w:t>.</w:t>
      </w:r>
    </w:p>
    <w:p w:rsidR="00D50C91" w:rsidRPr="0020081A" w:rsidRDefault="00D50C91" w:rsidP="00223978">
      <w:pPr>
        <w:pStyle w:val="Register1"/>
        <w:tabs>
          <w:tab w:val="left" w:pos="227"/>
          <w:tab w:val="left" w:pos="454"/>
          <w:tab w:val="left" w:pos="680"/>
        </w:tabs>
      </w:pPr>
      <w:r w:rsidRPr="0020081A">
        <w:t>—</w:t>
      </w:r>
      <w:r w:rsidRPr="0020081A">
        <w:tab/>
        <w:t>clm 15101.    </w:t>
      </w:r>
      <w:r w:rsidR="004C6FED" w:rsidRPr="0020081A">
        <w:rPr>
          <w:u w:color="33CCCC"/>
        </w:rPr>
        <w:t>947</w:t>
      </w:r>
      <w:r w:rsidR="005D657D" w:rsidRPr="0020081A">
        <w:t>.</w:t>
      </w:r>
    </w:p>
    <w:p w:rsidR="00D50C91" w:rsidRPr="0020081A" w:rsidRDefault="00D50C91" w:rsidP="00223978">
      <w:pPr>
        <w:pStyle w:val="Register1"/>
        <w:tabs>
          <w:tab w:val="left" w:pos="227"/>
          <w:tab w:val="left" w:pos="454"/>
          <w:tab w:val="left" w:pos="680"/>
        </w:tabs>
      </w:pPr>
      <w:r w:rsidRPr="0020081A">
        <w:t>—</w:t>
      </w:r>
      <w:r w:rsidRPr="0020081A">
        <w:tab/>
        <w:t>clm 15512.    </w:t>
      </w:r>
      <w:r w:rsidR="00AF5461" w:rsidRPr="0020081A">
        <w:rPr>
          <w:u w:color="33CCCC"/>
        </w:rPr>
        <w:t>798</w:t>
      </w:r>
      <w:r w:rsidR="00630240" w:rsidRPr="0020081A">
        <w:t xml:space="preserve">. </w:t>
      </w:r>
      <w:r w:rsidR="004C6FED" w:rsidRPr="0020081A">
        <w:rPr>
          <w:u w:color="33CCCC"/>
        </w:rPr>
        <w:t>874</w:t>
      </w:r>
      <w:r w:rsidR="002C0D14" w:rsidRPr="0020081A">
        <w:t xml:space="preserve">. </w:t>
      </w:r>
      <w:r w:rsidR="004C6FED" w:rsidRPr="0020081A">
        <w:rPr>
          <w:u w:color="33CCCC"/>
        </w:rPr>
        <w:t>87</w:t>
      </w:r>
      <w:r w:rsidR="00F33AFE" w:rsidRPr="0020081A">
        <w:rPr>
          <w:u w:color="33CCCC"/>
        </w:rPr>
        <w:t>8</w:t>
      </w:r>
      <w:r w:rsidR="009B776C" w:rsidRPr="0020081A">
        <w:t xml:space="preserve">. </w:t>
      </w:r>
      <w:r w:rsidR="004C6FED" w:rsidRPr="0020081A">
        <w:rPr>
          <w:u w:color="33CCCC"/>
        </w:rPr>
        <w:t>902</w:t>
      </w:r>
      <w:r w:rsidR="00E77E59" w:rsidRPr="0020081A">
        <w:t>.</w:t>
      </w:r>
    </w:p>
    <w:p w:rsidR="000B1019" w:rsidRPr="0020081A" w:rsidRDefault="000B1019" w:rsidP="00223978">
      <w:pPr>
        <w:pStyle w:val="Register1"/>
        <w:tabs>
          <w:tab w:val="left" w:pos="227"/>
          <w:tab w:val="left" w:pos="454"/>
          <w:tab w:val="left" w:pos="680"/>
        </w:tabs>
      </w:pPr>
      <w:r w:rsidRPr="0020081A">
        <w:t>—</w:t>
      </w:r>
      <w:r w:rsidRPr="0020081A">
        <w:tab/>
        <w:t>clm 18523b.    </w:t>
      </w:r>
      <w:r w:rsidR="00764E9B" w:rsidRPr="0020081A">
        <w:rPr>
          <w:u w:color="33CCCC"/>
        </w:rPr>
        <w:t>630</w:t>
      </w:r>
      <w:r w:rsidRPr="0020081A">
        <w:t>.</w:t>
      </w:r>
    </w:p>
    <w:p w:rsidR="00D50C91" w:rsidRPr="0020081A" w:rsidRDefault="00D50C91" w:rsidP="00223978">
      <w:pPr>
        <w:pStyle w:val="Register1"/>
        <w:tabs>
          <w:tab w:val="left" w:pos="227"/>
          <w:tab w:val="left" w:pos="454"/>
          <w:tab w:val="left" w:pos="680"/>
        </w:tabs>
      </w:pPr>
      <w:r w:rsidRPr="0020081A">
        <w:t>—</w:t>
      </w:r>
      <w:r w:rsidRPr="0020081A">
        <w:tab/>
        <w:t>clm 18540b.    </w:t>
      </w:r>
      <w:r w:rsidR="007E0CAF" w:rsidRPr="0020081A">
        <w:rPr>
          <w:u w:color="33CCCC"/>
        </w:rPr>
        <w:t>655</w:t>
      </w:r>
      <w:r w:rsidR="00A9532B" w:rsidRPr="0020081A">
        <w:t>.</w:t>
      </w:r>
    </w:p>
    <w:p w:rsidR="00D50C91" w:rsidRPr="0020081A" w:rsidRDefault="00D50C91" w:rsidP="00223978">
      <w:pPr>
        <w:pStyle w:val="Register1"/>
        <w:tabs>
          <w:tab w:val="left" w:pos="227"/>
          <w:tab w:val="left" w:pos="454"/>
          <w:tab w:val="left" w:pos="680"/>
        </w:tabs>
      </w:pPr>
      <w:r w:rsidRPr="0020081A">
        <w:t>—</w:t>
      </w:r>
      <w:r w:rsidRPr="0020081A">
        <w:tab/>
        <w:t>clm 18548b.    </w:t>
      </w:r>
      <w:r w:rsidR="004C6FED" w:rsidRPr="0020081A">
        <w:rPr>
          <w:u w:color="33CCCC"/>
        </w:rPr>
        <w:t>820</w:t>
      </w:r>
      <w:r w:rsidR="00C6474D" w:rsidRPr="0020081A">
        <w:t xml:space="preserve">. </w:t>
      </w:r>
      <w:r w:rsidR="004C6FED" w:rsidRPr="0020081A">
        <w:rPr>
          <w:u w:color="33CCCC"/>
        </w:rPr>
        <w:t>834</w:t>
      </w:r>
      <w:r w:rsidR="009D1A8A" w:rsidRPr="0020081A">
        <w:t>.</w:t>
      </w:r>
    </w:p>
    <w:p w:rsidR="00D50C91" w:rsidRPr="0020081A" w:rsidRDefault="00D50C91" w:rsidP="00223978">
      <w:pPr>
        <w:pStyle w:val="Register1"/>
        <w:tabs>
          <w:tab w:val="left" w:pos="227"/>
          <w:tab w:val="left" w:pos="454"/>
          <w:tab w:val="left" w:pos="680"/>
        </w:tabs>
      </w:pPr>
      <w:r w:rsidRPr="0020081A">
        <w:t>—</w:t>
      </w:r>
      <w:r w:rsidRPr="0020081A">
        <w:tab/>
        <w:t>clm 18555b.    </w:t>
      </w:r>
      <w:r w:rsidR="004C6FED" w:rsidRPr="0020081A">
        <w:rPr>
          <w:u w:color="33CCCC"/>
        </w:rPr>
        <w:t>888</w:t>
      </w:r>
      <w:r w:rsidR="00E039DA" w:rsidRPr="0020081A">
        <w:t>.</w:t>
      </w:r>
    </w:p>
    <w:p w:rsidR="00E039DA" w:rsidRPr="0020081A" w:rsidRDefault="00E039DA" w:rsidP="00223978">
      <w:pPr>
        <w:pStyle w:val="Register1"/>
        <w:tabs>
          <w:tab w:val="left" w:pos="227"/>
          <w:tab w:val="left" w:pos="454"/>
          <w:tab w:val="left" w:pos="680"/>
        </w:tabs>
      </w:pPr>
      <w:r w:rsidRPr="0020081A">
        <w:t>—</w:t>
      </w:r>
      <w:r w:rsidRPr="0020081A">
        <w:tab/>
        <w:t>clm 18563.    </w:t>
      </w:r>
      <w:r w:rsidR="004C6FED" w:rsidRPr="0020081A">
        <w:rPr>
          <w:u w:color="33CCCC"/>
        </w:rPr>
        <w:t>888</w:t>
      </w:r>
      <w:r w:rsidRPr="0020081A">
        <w:t>.</w:t>
      </w:r>
    </w:p>
    <w:p w:rsidR="00D50C91" w:rsidRPr="0020081A" w:rsidRDefault="00D50C91" w:rsidP="00223978">
      <w:pPr>
        <w:pStyle w:val="Register1"/>
        <w:tabs>
          <w:tab w:val="left" w:pos="227"/>
          <w:tab w:val="left" w:pos="454"/>
          <w:tab w:val="left" w:pos="680"/>
        </w:tabs>
      </w:pPr>
      <w:r w:rsidRPr="0020081A">
        <w:t>—</w:t>
      </w:r>
      <w:r w:rsidRPr="0020081A">
        <w:tab/>
        <w:t>clm 18564.    </w:t>
      </w:r>
      <w:r w:rsidR="004C6FED" w:rsidRPr="0020081A">
        <w:rPr>
          <w:u w:color="33CCCC"/>
        </w:rPr>
        <w:t>818</w:t>
      </w:r>
      <w:r w:rsidR="005072A1" w:rsidRPr="0020081A">
        <w:t xml:space="preserve">. </w:t>
      </w:r>
      <w:r w:rsidR="004C6FED" w:rsidRPr="0020081A">
        <w:rPr>
          <w:u w:color="33CCCC"/>
        </w:rPr>
        <w:t>834</w:t>
      </w:r>
      <w:r w:rsidR="009D1A8A" w:rsidRPr="0020081A">
        <w:t>.</w:t>
      </w:r>
    </w:p>
    <w:p w:rsidR="00D50C91" w:rsidRPr="0020081A" w:rsidRDefault="00D50C91" w:rsidP="00223978">
      <w:pPr>
        <w:pStyle w:val="Register1"/>
        <w:tabs>
          <w:tab w:val="left" w:pos="227"/>
          <w:tab w:val="left" w:pos="454"/>
          <w:tab w:val="left" w:pos="680"/>
        </w:tabs>
      </w:pPr>
      <w:r w:rsidRPr="0020081A">
        <w:t>—</w:t>
      </w:r>
      <w:r w:rsidRPr="0020081A">
        <w:tab/>
        <w:t>clm 18590.    </w:t>
      </w:r>
      <w:r w:rsidR="007E0CAF" w:rsidRPr="0020081A">
        <w:t>649</w:t>
      </w:r>
      <w:r w:rsidR="004A2C81" w:rsidRPr="0020081A">
        <w:t>.</w:t>
      </w:r>
      <w:r w:rsidR="00940610" w:rsidRPr="0020081A">
        <w:t xml:space="preserve"> </w:t>
      </w:r>
      <w:r w:rsidR="004C6FED" w:rsidRPr="0020081A">
        <w:t>888</w:t>
      </w:r>
      <w:r w:rsidR="00940610" w:rsidRPr="0020081A">
        <w:t>.</w:t>
      </w:r>
    </w:p>
    <w:p w:rsidR="00D50C91" w:rsidRPr="0020081A" w:rsidRDefault="00D50C91" w:rsidP="00223978">
      <w:pPr>
        <w:pStyle w:val="Register1"/>
        <w:tabs>
          <w:tab w:val="left" w:pos="227"/>
          <w:tab w:val="left" w:pos="454"/>
          <w:tab w:val="left" w:pos="680"/>
        </w:tabs>
      </w:pPr>
      <w:r w:rsidRPr="0020081A">
        <w:t>—</w:t>
      </w:r>
      <w:r w:rsidRPr="0020081A">
        <w:tab/>
        <w:t>clm 18638.    </w:t>
      </w:r>
      <w:r w:rsidR="007E0CAF" w:rsidRPr="0020081A">
        <w:rPr>
          <w:u w:color="33CCCC"/>
        </w:rPr>
        <w:t>655</w:t>
      </w:r>
      <w:r w:rsidR="00A9532B" w:rsidRPr="0020081A">
        <w:t>.</w:t>
      </w:r>
    </w:p>
    <w:p w:rsidR="004A2C81" w:rsidRPr="0020081A" w:rsidRDefault="004A2C81" w:rsidP="00223978">
      <w:pPr>
        <w:pStyle w:val="Register1"/>
        <w:tabs>
          <w:tab w:val="left" w:pos="227"/>
          <w:tab w:val="left" w:pos="454"/>
          <w:tab w:val="left" w:pos="680"/>
        </w:tabs>
      </w:pPr>
      <w:r w:rsidRPr="0020081A">
        <w:t>—</w:t>
      </w:r>
      <w:r w:rsidRPr="0020081A">
        <w:tab/>
        <w:t>clm 18650.    </w:t>
      </w:r>
      <w:r w:rsidR="007E0CAF" w:rsidRPr="0020081A">
        <w:t>649</w:t>
      </w:r>
      <w:r w:rsidR="00940610" w:rsidRPr="0020081A">
        <w:t xml:space="preserve">. </w:t>
      </w:r>
      <w:r w:rsidR="004C6FED" w:rsidRPr="0020081A">
        <w:t>888</w:t>
      </w:r>
      <w:r w:rsidR="00940610" w:rsidRPr="0020081A">
        <w:t>.</w:t>
      </w:r>
    </w:p>
    <w:p w:rsidR="00D50C91" w:rsidRPr="0020081A" w:rsidRDefault="00D50C91" w:rsidP="00223978">
      <w:pPr>
        <w:pStyle w:val="Register1"/>
        <w:tabs>
          <w:tab w:val="left" w:pos="227"/>
          <w:tab w:val="left" w:pos="454"/>
          <w:tab w:val="left" w:pos="680"/>
        </w:tabs>
      </w:pPr>
      <w:r w:rsidRPr="0020081A">
        <w:t>—</w:t>
      </w:r>
      <w:r w:rsidRPr="0020081A">
        <w:tab/>
        <w:t>clm 18914.    </w:t>
      </w:r>
      <w:r w:rsidR="007E0CAF" w:rsidRPr="0020081A">
        <w:rPr>
          <w:u w:color="33CCCC"/>
        </w:rPr>
        <w:t>655</w:t>
      </w:r>
      <w:r w:rsidR="00A9532B" w:rsidRPr="0020081A">
        <w:t xml:space="preserve">. </w:t>
      </w:r>
      <w:r w:rsidR="00725BE3" w:rsidRPr="0020081A">
        <w:rPr>
          <w:u w:color="33CCCC"/>
        </w:rPr>
        <w:t>679</w:t>
      </w:r>
      <w:r w:rsidR="00DD0B51" w:rsidRPr="0020081A">
        <w:t xml:space="preserve">. </w:t>
      </w:r>
      <w:r w:rsidR="00725BE3" w:rsidRPr="0020081A">
        <w:rPr>
          <w:u w:color="33CCCC"/>
        </w:rPr>
        <w:t>688</w:t>
      </w:r>
      <w:r w:rsidR="00EA2E81" w:rsidRPr="0020081A">
        <w:t>.</w:t>
      </w:r>
    </w:p>
    <w:p w:rsidR="00D50C91" w:rsidRPr="0020081A" w:rsidRDefault="00D50C91" w:rsidP="00223978">
      <w:pPr>
        <w:pStyle w:val="Register1"/>
        <w:tabs>
          <w:tab w:val="left" w:pos="227"/>
          <w:tab w:val="left" w:pos="454"/>
          <w:tab w:val="left" w:pos="680"/>
        </w:tabs>
      </w:pPr>
      <w:r w:rsidRPr="0020081A">
        <w:t>—</w:t>
      </w:r>
      <w:r w:rsidRPr="0020081A">
        <w:tab/>
        <w:t>clm 19032.    </w:t>
      </w:r>
      <w:r w:rsidR="004C6FED" w:rsidRPr="0020081A">
        <w:rPr>
          <w:u w:color="33CCCC"/>
        </w:rPr>
        <w:t>820</w:t>
      </w:r>
      <w:r w:rsidR="00C6474D" w:rsidRPr="0020081A">
        <w:t xml:space="preserve">. </w:t>
      </w:r>
      <w:r w:rsidR="004C6FED" w:rsidRPr="0020081A">
        <w:rPr>
          <w:u w:color="33CCCC"/>
        </w:rPr>
        <w:t>834</w:t>
      </w:r>
      <w:r w:rsidR="009D1A8A" w:rsidRPr="0020081A">
        <w:t>.</w:t>
      </w:r>
    </w:p>
    <w:p w:rsidR="00D50C91" w:rsidRPr="0020081A" w:rsidRDefault="00D50C91" w:rsidP="00223978">
      <w:pPr>
        <w:pStyle w:val="Register1"/>
        <w:tabs>
          <w:tab w:val="left" w:pos="227"/>
          <w:tab w:val="left" w:pos="454"/>
          <w:tab w:val="left" w:pos="680"/>
        </w:tabs>
      </w:pPr>
      <w:r w:rsidRPr="0020081A">
        <w:t>—</w:t>
      </w:r>
      <w:r w:rsidRPr="0020081A">
        <w:tab/>
        <w:t>clm 19411.    </w:t>
      </w:r>
      <w:r w:rsidR="00725BE3" w:rsidRPr="0020081A">
        <w:t>688</w:t>
      </w:r>
      <w:r w:rsidR="00DD0B51" w:rsidRPr="0020081A">
        <w:t xml:space="preserve">. </w:t>
      </w:r>
      <w:r w:rsidR="004C6FED" w:rsidRPr="0020081A">
        <w:rPr>
          <w:u w:color="33CCCC"/>
        </w:rPr>
        <w:t>862</w:t>
      </w:r>
      <w:r w:rsidR="00B21711" w:rsidRPr="0020081A">
        <w:t xml:space="preserve">. </w:t>
      </w:r>
      <w:r w:rsidR="004C6FED" w:rsidRPr="0020081A">
        <w:rPr>
          <w:u w:color="33CCCC"/>
        </w:rPr>
        <w:t>870</w:t>
      </w:r>
      <w:r w:rsidR="0072237E" w:rsidRPr="0020081A">
        <w:t xml:space="preserve">. </w:t>
      </w:r>
      <w:r w:rsidR="004C6FED" w:rsidRPr="0020081A">
        <w:rPr>
          <w:u w:color="33CCCC"/>
        </w:rPr>
        <w:t>875</w:t>
      </w:r>
      <w:r w:rsidR="00571634" w:rsidRPr="0020081A">
        <w:t xml:space="preserve">. </w:t>
      </w:r>
      <w:r w:rsidR="004C6FED" w:rsidRPr="0020081A">
        <w:rPr>
          <w:u w:color="33CCCC"/>
        </w:rPr>
        <w:t>885</w:t>
      </w:r>
      <w:r w:rsidR="001F1B2D" w:rsidRPr="0020081A">
        <w:t xml:space="preserve">. </w:t>
      </w:r>
      <w:r w:rsidR="004C6FED" w:rsidRPr="0020081A">
        <w:rPr>
          <w:u w:color="33CCCC"/>
        </w:rPr>
        <w:t>886</w:t>
      </w:r>
      <w:r w:rsidR="003958A7" w:rsidRPr="0020081A">
        <w:t xml:space="preserve">. </w:t>
      </w:r>
      <w:r w:rsidR="004C6FED" w:rsidRPr="0020081A">
        <w:t>912</w:t>
      </w:r>
      <w:r w:rsidR="00D1621D" w:rsidRPr="0020081A">
        <w:t>.</w:t>
      </w:r>
    </w:p>
    <w:p w:rsidR="00D50C91" w:rsidRPr="0020081A" w:rsidRDefault="00D50C91" w:rsidP="00223978">
      <w:pPr>
        <w:pStyle w:val="Register1"/>
        <w:tabs>
          <w:tab w:val="left" w:pos="227"/>
          <w:tab w:val="left" w:pos="454"/>
          <w:tab w:val="left" w:pos="680"/>
        </w:tabs>
      </w:pPr>
      <w:r w:rsidRPr="0020081A">
        <w:t>—</w:t>
      </w:r>
      <w:r w:rsidRPr="0020081A">
        <w:tab/>
        <w:t>clm 19412.    </w:t>
      </w:r>
      <w:r w:rsidR="004C6FED" w:rsidRPr="0020081A">
        <w:rPr>
          <w:u w:color="33CCCC"/>
        </w:rPr>
        <w:t>885</w:t>
      </w:r>
      <w:r w:rsidR="001F1B2D" w:rsidRPr="0020081A">
        <w:t>.</w:t>
      </w:r>
    </w:p>
    <w:p w:rsidR="00D50C91" w:rsidRPr="0020081A" w:rsidRDefault="00D50C91" w:rsidP="00223978">
      <w:pPr>
        <w:pStyle w:val="Register1"/>
        <w:tabs>
          <w:tab w:val="left" w:pos="227"/>
          <w:tab w:val="left" w:pos="454"/>
          <w:tab w:val="left" w:pos="680"/>
        </w:tabs>
      </w:pPr>
      <w:r w:rsidRPr="0020081A">
        <w:t>—</w:t>
      </w:r>
      <w:r w:rsidRPr="0020081A">
        <w:tab/>
        <w:t>clm 19418.    </w:t>
      </w:r>
      <w:r w:rsidR="004C6FED" w:rsidRPr="0020081A">
        <w:rPr>
          <w:u w:color="33CCCC"/>
        </w:rPr>
        <w:t>834</w:t>
      </w:r>
      <w:r w:rsidR="009D1A8A" w:rsidRPr="0020081A">
        <w:t xml:space="preserve">. </w:t>
      </w:r>
      <w:r w:rsidR="004C6FED" w:rsidRPr="0020081A">
        <w:t>907</w:t>
      </w:r>
      <w:r w:rsidR="00697F36" w:rsidRPr="0020081A">
        <w:t>.</w:t>
      </w:r>
    </w:p>
    <w:p w:rsidR="00D50C91" w:rsidRPr="0020081A" w:rsidRDefault="00D50C91" w:rsidP="00223978">
      <w:pPr>
        <w:pStyle w:val="Register1"/>
        <w:tabs>
          <w:tab w:val="left" w:pos="227"/>
          <w:tab w:val="left" w:pos="454"/>
          <w:tab w:val="left" w:pos="680"/>
        </w:tabs>
      </w:pPr>
      <w:r w:rsidRPr="0020081A">
        <w:t>—</w:t>
      </w:r>
      <w:r w:rsidRPr="0020081A">
        <w:tab/>
        <w:t>clm 19633.    </w:t>
      </w:r>
      <w:r w:rsidR="004C6FED" w:rsidRPr="0020081A">
        <w:t>947</w:t>
      </w:r>
      <w:r w:rsidR="00F9108A" w:rsidRPr="0020081A">
        <w:t>.</w:t>
      </w:r>
    </w:p>
    <w:p w:rsidR="004A2C81" w:rsidRPr="0020081A" w:rsidRDefault="004A2C81" w:rsidP="00223978">
      <w:pPr>
        <w:pStyle w:val="Register1"/>
        <w:tabs>
          <w:tab w:val="left" w:pos="227"/>
          <w:tab w:val="left" w:pos="454"/>
          <w:tab w:val="left" w:pos="680"/>
        </w:tabs>
      </w:pPr>
      <w:r w:rsidRPr="0020081A">
        <w:t>—</w:t>
      </w:r>
      <w:r w:rsidRPr="0020081A">
        <w:tab/>
        <w:t>clm 19820.    </w:t>
      </w:r>
      <w:r w:rsidR="007E0CAF" w:rsidRPr="0020081A">
        <w:t>649</w:t>
      </w:r>
      <w:r w:rsidR="00940610" w:rsidRPr="0020081A">
        <w:t xml:space="preserve">. </w:t>
      </w:r>
      <w:r w:rsidR="004C6FED" w:rsidRPr="0020081A">
        <w:t>888</w:t>
      </w:r>
      <w:r w:rsidR="00940610" w:rsidRPr="0020081A">
        <w:t>.</w:t>
      </w:r>
    </w:p>
    <w:p w:rsidR="00D50C91" w:rsidRPr="0020081A" w:rsidRDefault="00D50C91" w:rsidP="00223978">
      <w:pPr>
        <w:pStyle w:val="Register1"/>
        <w:tabs>
          <w:tab w:val="left" w:pos="227"/>
          <w:tab w:val="left" w:pos="454"/>
          <w:tab w:val="left" w:pos="680"/>
        </w:tabs>
      </w:pPr>
      <w:r w:rsidRPr="0020081A">
        <w:t>—</w:t>
      </w:r>
      <w:r w:rsidRPr="0020081A">
        <w:tab/>
        <w:t>clm 22107.    </w:t>
      </w:r>
      <w:r w:rsidR="00AF5461" w:rsidRPr="0020081A">
        <w:rPr>
          <w:u w:color="33CCCC"/>
        </w:rPr>
        <w:t>804</w:t>
      </w:r>
      <w:r w:rsidR="001A2A78" w:rsidRPr="0020081A">
        <w:t>.</w:t>
      </w:r>
    </w:p>
    <w:p w:rsidR="00D50C91" w:rsidRPr="0020081A" w:rsidRDefault="00D50C91" w:rsidP="00223978">
      <w:pPr>
        <w:pStyle w:val="Register1"/>
        <w:tabs>
          <w:tab w:val="left" w:pos="227"/>
          <w:tab w:val="left" w:pos="454"/>
          <w:tab w:val="left" w:pos="680"/>
        </w:tabs>
      </w:pPr>
      <w:r w:rsidRPr="0020081A">
        <w:t>—</w:t>
      </w:r>
      <w:r w:rsidRPr="0020081A">
        <w:tab/>
        <w:t>clm 22501.    </w:t>
      </w:r>
      <w:r w:rsidR="004C6FED" w:rsidRPr="0020081A">
        <w:rPr>
          <w:u w:color="33CCCC"/>
        </w:rPr>
        <w:t>821</w:t>
      </w:r>
      <w:r w:rsidR="00BC7728" w:rsidRPr="0020081A">
        <w:rPr>
          <w:u w:color="33CCCC"/>
        </w:rPr>
        <w:t>.</w:t>
      </w:r>
      <w:r w:rsidR="00FA179E" w:rsidRPr="0020081A">
        <w:rPr>
          <w:u w:color="33CCCC"/>
        </w:rPr>
        <w:t xml:space="preserve"> </w:t>
      </w:r>
      <w:r w:rsidR="004C6FED" w:rsidRPr="0020081A">
        <w:rPr>
          <w:u w:color="33CCCC"/>
        </w:rPr>
        <w:t>823</w:t>
      </w:r>
      <w:r w:rsidR="00FA179E" w:rsidRPr="0020081A">
        <w:t>.</w:t>
      </w:r>
    </w:p>
    <w:p w:rsidR="00D50C91" w:rsidRPr="0020081A" w:rsidRDefault="00D50C91" w:rsidP="00223978">
      <w:pPr>
        <w:pStyle w:val="Register1"/>
        <w:tabs>
          <w:tab w:val="left" w:pos="227"/>
          <w:tab w:val="left" w:pos="454"/>
          <w:tab w:val="left" w:pos="680"/>
        </w:tabs>
      </w:pPr>
      <w:r w:rsidRPr="0020081A">
        <w:t>—</w:t>
      </w:r>
      <w:r w:rsidRPr="0020081A">
        <w:tab/>
        <w:t>clm 27164.    </w:t>
      </w:r>
      <w:r w:rsidR="00A3646D" w:rsidRPr="0020081A">
        <w:rPr>
          <w:u w:color="33CCCC"/>
        </w:rPr>
        <w:t>565</w:t>
      </w:r>
      <w:r w:rsidR="00DD657D" w:rsidRPr="0020081A">
        <w:rPr>
          <w:u w:color="33CCCC"/>
        </w:rPr>
        <w:t>.</w:t>
      </w:r>
    </w:p>
    <w:p w:rsidR="00563535" w:rsidRPr="0020081A" w:rsidRDefault="00563535" w:rsidP="00563535">
      <w:pPr>
        <w:pStyle w:val="Register1"/>
        <w:tabs>
          <w:tab w:val="left" w:pos="227"/>
          <w:tab w:val="left" w:pos="454"/>
          <w:tab w:val="left" w:pos="680"/>
        </w:tabs>
      </w:pPr>
      <w:r w:rsidRPr="0020081A">
        <w:t>—</w:t>
      </w:r>
      <w:r w:rsidRPr="0020081A">
        <w:tab/>
        <w:t>Meichelbeckiana 16.    </w:t>
      </w:r>
      <w:r w:rsidR="00A3646D" w:rsidRPr="0020081A">
        <w:rPr>
          <w:u w:color="33CCCC"/>
        </w:rPr>
        <w:t>486</w:t>
      </w:r>
      <w:r w:rsidRPr="0020081A">
        <w:t>.</w:t>
      </w:r>
    </w:p>
    <w:p w:rsidR="00D50C91" w:rsidRPr="0020081A" w:rsidRDefault="00D50C91" w:rsidP="00223978">
      <w:pPr>
        <w:pStyle w:val="Register1"/>
        <w:tabs>
          <w:tab w:val="left" w:pos="227"/>
          <w:tab w:val="left" w:pos="454"/>
          <w:tab w:val="left" w:pos="680"/>
        </w:tabs>
      </w:pPr>
      <w:r w:rsidRPr="0020081A">
        <w:t>—</w:t>
      </w:r>
      <w:r w:rsidRPr="0020081A">
        <w:tab/>
        <w:t>Meichelbeckiana 21.    </w:t>
      </w:r>
      <w:r w:rsidR="00A3646D" w:rsidRPr="0020081A">
        <w:rPr>
          <w:u w:color="33CCCC"/>
        </w:rPr>
        <w:t>486</w:t>
      </w:r>
      <w:r w:rsidR="00A12591"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München (Bayerisches Hauptstaatsarchiv)</w:t>
      </w:r>
    </w:p>
    <w:p w:rsidR="00D50C91" w:rsidRPr="0020081A" w:rsidRDefault="00D50C91" w:rsidP="00223978">
      <w:pPr>
        <w:pStyle w:val="Register1"/>
        <w:tabs>
          <w:tab w:val="left" w:pos="227"/>
          <w:tab w:val="left" w:pos="454"/>
          <w:tab w:val="left" w:pos="680"/>
        </w:tabs>
      </w:pPr>
      <w:r w:rsidRPr="0020081A">
        <w:t>—</w:t>
      </w:r>
      <w:r w:rsidRPr="0020081A">
        <w:tab/>
        <w:t>KL Andechs 1.    </w:t>
      </w:r>
      <w:r w:rsidR="004C6FED" w:rsidRPr="0020081A">
        <w:t>947</w:t>
      </w:r>
      <w:r w:rsidR="00D647B3" w:rsidRPr="0020081A">
        <w:t>.</w:t>
      </w:r>
    </w:p>
    <w:p w:rsidR="00C57BAE" w:rsidRPr="0020081A" w:rsidRDefault="00C57BAE" w:rsidP="00223978">
      <w:pPr>
        <w:pStyle w:val="Register1"/>
        <w:tabs>
          <w:tab w:val="left" w:pos="227"/>
          <w:tab w:val="left" w:pos="454"/>
          <w:tab w:val="left" w:pos="680"/>
        </w:tabs>
      </w:pPr>
      <w:r w:rsidRPr="0020081A">
        <w:t>—</w:t>
      </w:r>
      <w:r w:rsidRPr="0020081A">
        <w:tab/>
        <w:t>KL Benediktbeuern 8.    </w:t>
      </w:r>
      <w:r w:rsidR="007E0CAF" w:rsidRPr="0020081A">
        <w:rPr>
          <w:u w:color="33CCCC"/>
        </w:rPr>
        <w:t>663</w:t>
      </w:r>
      <w:r w:rsidRPr="0020081A">
        <w:t>.</w:t>
      </w:r>
    </w:p>
    <w:p w:rsidR="00C57BAE" w:rsidRPr="0020081A" w:rsidRDefault="00C57BAE" w:rsidP="00223978">
      <w:pPr>
        <w:pStyle w:val="Register1"/>
        <w:tabs>
          <w:tab w:val="left" w:pos="227"/>
          <w:tab w:val="left" w:pos="454"/>
          <w:tab w:val="left" w:pos="680"/>
        </w:tabs>
      </w:pPr>
      <w:r w:rsidRPr="0020081A">
        <w:t>—</w:t>
      </w:r>
      <w:r w:rsidRPr="0020081A">
        <w:tab/>
        <w:t>KL Benediktbeuern 9.    </w:t>
      </w:r>
      <w:r w:rsidR="007E0CAF" w:rsidRPr="0020081A">
        <w:rPr>
          <w:u w:color="33CCCC"/>
        </w:rPr>
        <w:t>663</w:t>
      </w:r>
      <w:r w:rsidRPr="0020081A">
        <w:t>.</w:t>
      </w:r>
    </w:p>
    <w:p w:rsidR="00D50C91" w:rsidRPr="0020081A" w:rsidRDefault="00D50C91" w:rsidP="00223978">
      <w:pPr>
        <w:pStyle w:val="Register1"/>
        <w:tabs>
          <w:tab w:val="left" w:pos="227"/>
          <w:tab w:val="left" w:pos="454"/>
          <w:tab w:val="left" w:pos="680"/>
        </w:tabs>
      </w:pPr>
      <w:r w:rsidRPr="0020081A">
        <w:t>—</w:t>
      </w:r>
      <w:r w:rsidRPr="0020081A">
        <w:tab/>
        <w:t>KL Regensburg-St. Emmeram 5 1/2.    </w:t>
      </w:r>
      <w:r w:rsidR="00764E9B" w:rsidRPr="0020081A">
        <w:rPr>
          <w:u w:color="33CCCC"/>
        </w:rPr>
        <w:t>634</w:t>
      </w:r>
      <w:r w:rsidR="00CA309B" w:rsidRPr="0020081A">
        <w:t xml:space="preserve">. </w:t>
      </w:r>
      <w:r w:rsidR="004C6FED" w:rsidRPr="0020081A">
        <w:rPr>
          <w:u w:color="33CCCC"/>
        </w:rPr>
        <w:t>859</w:t>
      </w:r>
      <w:r w:rsidR="004E1ACC" w:rsidRPr="0020081A">
        <w:t xml:space="preserve">. </w:t>
      </w:r>
      <w:r w:rsidR="004C6FED" w:rsidRPr="0020081A">
        <w:rPr>
          <w:u w:color="33CCCC"/>
        </w:rPr>
        <w:t>885</w:t>
      </w:r>
      <w:r w:rsidR="00692038" w:rsidRPr="0020081A">
        <w:t xml:space="preserve">. </w:t>
      </w:r>
      <w:r w:rsidR="004C6FED" w:rsidRPr="0020081A">
        <w:t>912</w:t>
      </w:r>
      <w:r w:rsidR="00D1621D" w:rsidRPr="0020081A">
        <w:t>.</w:t>
      </w:r>
    </w:p>
    <w:p w:rsidR="00223978" w:rsidRPr="0020081A" w:rsidRDefault="00223978" w:rsidP="00223978">
      <w:pPr>
        <w:pStyle w:val="Register1"/>
        <w:tabs>
          <w:tab w:val="left" w:pos="227"/>
          <w:tab w:val="left" w:pos="454"/>
          <w:tab w:val="left" w:pos="680"/>
        </w:tabs>
      </w:pPr>
      <w:r w:rsidRPr="0020081A">
        <w:t>—</w:t>
      </w:r>
      <w:r w:rsidRPr="0020081A">
        <w:tab/>
        <w:t>KL Regensburg-St. Emmeram 5 1/3.    </w:t>
      </w:r>
      <w:r w:rsidR="00764E9B" w:rsidRPr="0020081A">
        <w:rPr>
          <w:u w:color="33CCCC"/>
        </w:rPr>
        <w:t>634</w:t>
      </w:r>
      <w:r w:rsidRPr="0020081A">
        <w:t xml:space="preserve">. </w:t>
      </w:r>
      <w:r w:rsidR="004C6FED" w:rsidRPr="0020081A">
        <w:rPr>
          <w:u w:color="33CCCC"/>
        </w:rPr>
        <w:t>859</w:t>
      </w:r>
      <w:r w:rsidRPr="0020081A">
        <w:t xml:space="preserve">. </w:t>
      </w:r>
      <w:r w:rsidR="004C6FED" w:rsidRPr="0020081A">
        <w:rPr>
          <w:u w:color="33CCCC"/>
        </w:rPr>
        <w:t>885</w:t>
      </w:r>
      <w:r w:rsidRPr="0020081A">
        <w:t xml:space="preserve">. </w:t>
      </w:r>
      <w:r w:rsidR="004C6FED" w:rsidRPr="0020081A">
        <w:t>912</w:t>
      </w:r>
      <w:r w:rsidRPr="0020081A">
        <w:t>.</w:t>
      </w:r>
    </w:p>
    <w:p w:rsidR="00223978" w:rsidRPr="0020081A" w:rsidRDefault="00223978" w:rsidP="00223978">
      <w:pPr>
        <w:pStyle w:val="Register1"/>
        <w:tabs>
          <w:tab w:val="left" w:pos="227"/>
          <w:tab w:val="left" w:pos="454"/>
          <w:tab w:val="left" w:pos="680"/>
        </w:tabs>
      </w:pPr>
      <w:r w:rsidRPr="0020081A">
        <w:t>—</w:t>
      </w:r>
      <w:r w:rsidRPr="0020081A">
        <w:tab/>
        <w:t>KL Regensburg-St. Emmeram 5 1/4.    </w:t>
      </w:r>
      <w:r w:rsidR="00764E9B" w:rsidRPr="0020081A">
        <w:rPr>
          <w:u w:color="33CCCC"/>
        </w:rPr>
        <w:t>634</w:t>
      </w:r>
      <w:r w:rsidRPr="0020081A">
        <w:t xml:space="preserve">. </w:t>
      </w:r>
      <w:r w:rsidR="004C6FED" w:rsidRPr="0020081A">
        <w:rPr>
          <w:u w:color="33CCCC"/>
        </w:rPr>
        <w:t>859</w:t>
      </w:r>
      <w:r w:rsidRPr="0020081A">
        <w:t xml:space="preserve">. </w:t>
      </w:r>
      <w:r w:rsidR="004C6FED" w:rsidRPr="0020081A">
        <w:rPr>
          <w:u w:color="33CCCC"/>
        </w:rPr>
        <w:t>885</w:t>
      </w:r>
      <w:r w:rsidRPr="0020081A">
        <w:t xml:space="preserve">. </w:t>
      </w:r>
      <w:r w:rsidR="004C6FED" w:rsidRPr="0020081A">
        <w:t>912</w:t>
      </w:r>
      <w:r w:rsidRPr="0020081A">
        <w:t>.</w:t>
      </w:r>
    </w:p>
    <w:p w:rsidR="00D50C91" w:rsidRPr="0020081A" w:rsidRDefault="00D50C91" w:rsidP="00223978">
      <w:pPr>
        <w:pStyle w:val="Register1"/>
        <w:tabs>
          <w:tab w:val="left" w:pos="227"/>
          <w:tab w:val="left" w:pos="454"/>
          <w:tab w:val="left" w:pos="680"/>
        </w:tabs>
      </w:pPr>
      <w:r w:rsidRPr="0020081A">
        <w:t>—</w:t>
      </w:r>
      <w:r w:rsidRPr="0020081A">
        <w:tab/>
        <w:t>KL Tegernsee 20.    </w:t>
      </w:r>
      <w:r w:rsidR="007E0CAF" w:rsidRPr="0020081A">
        <w:rPr>
          <w:u w:color="33CCCC"/>
        </w:rPr>
        <w:t>660</w:t>
      </w:r>
      <w:r w:rsidR="00007FE6"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Oxford (Bodleian Library).</w:t>
      </w:r>
    </w:p>
    <w:p w:rsidR="00D50C91" w:rsidRPr="0020081A" w:rsidRDefault="00D50C91" w:rsidP="00223978">
      <w:pPr>
        <w:pStyle w:val="Register1"/>
        <w:tabs>
          <w:tab w:val="left" w:pos="227"/>
          <w:tab w:val="left" w:pos="454"/>
          <w:tab w:val="left" w:pos="680"/>
        </w:tabs>
      </w:pPr>
      <w:r w:rsidRPr="0020081A">
        <w:t>—</w:t>
      </w:r>
      <w:r w:rsidRPr="0020081A">
        <w:tab/>
        <w:t>Ms. Junius 25.    </w:t>
      </w:r>
      <w:r w:rsidR="000B2511" w:rsidRPr="0020081A">
        <w:rPr>
          <w:u w:color="33CCCC"/>
        </w:rPr>
        <w:t>1032</w:t>
      </w:r>
      <w:r w:rsidR="00064BA5" w:rsidRPr="0020081A">
        <w:t>.</w:t>
      </w:r>
    </w:p>
    <w:p w:rsidR="00D50C91" w:rsidRPr="0020081A" w:rsidRDefault="00D50C91" w:rsidP="00223978">
      <w:pPr>
        <w:pStyle w:val="Register1"/>
        <w:tabs>
          <w:tab w:val="left" w:pos="227"/>
          <w:tab w:val="left" w:pos="454"/>
          <w:tab w:val="left" w:pos="680"/>
        </w:tabs>
      </w:pPr>
      <w:r w:rsidRPr="0020081A">
        <w:t>—</w:t>
      </w:r>
      <w:r w:rsidRPr="0020081A">
        <w:tab/>
        <w:t>Ms. Junius 83.    </w:t>
      </w:r>
      <w:r w:rsidR="000B2511" w:rsidRPr="0020081A">
        <w:rPr>
          <w:u w:color="33CCCC"/>
        </w:rPr>
        <w:t>1032</w:t>
      </w:r>
      <w:r w:rsidR="00064BA5" w:rsidRPr="0020081A">
        <w:t>.</w:t>
      </w:r>
    </w:p>
    <w:p w:rsidR="00D50C91" w:rsidRPr="0020081A" w:rsidRDefault="00D50C91" w:rsidP="00223978">
      <w:pPr>
        <w:pStyle w:val="Register1"/>
        <w:tabs>
          <w:tab w:val="left" w:pos="227"/>
          <w:tab w:val="left" w:pos="454"/>
          <w:tab w:val="left" w:pos="680"/>
        </w:tabs>
        <w:ind w:left="0" w:firstLine="0"/>
      </w:pPr>
    </w:p>
    <w:p w:rsidR="00D50C91" w:rsidRPr="0020081A" w:rsidRDefault="00D50C91" w:rsidP="00223978">
      <w:pPr>
        <w:pStyle w:val="Register1"/>
        <w:tabs>
          <w:tab w:val="left" w:pos="227"/>
          <w:tab w:val="left" w:pos="454"/>
          <w:tab w:val="left" w:pos="680"/>
        </w:tabs>
      </w:pPr>
      <w:r w:rsidRPr="0020081A">
        <w:t xml:space="preserve">Padua (Bibliotheca </w:t>
      </w:r>
      <w:r w:rsidR="00BF606D" w:rsidRPr="0020081A">
        <w:t>C</w:t>
      </w:r>
      <w:r w:rsidRPr="0020081A">
        <w:t>ivica)</w:t>
      </w:r>
    </w:p>
    <w:p w:rsidR="00D50C91" w:rsidRPr="0020081A" w:rsidRDefault="00D50C91" w:rsidP="00223978">
      <w:pPr>
        <w:pStyle w:val="Register1"/>
        <w:tabs>
          <w:tab w:val="left" w:pos="227"/>
          <w:tab w:val="left" w:pos="454"/>
          <w:tab w:val="left" w:pos="680"/>
        </w:tabs>
      </w:pPr>
      <w:r w:rsidRPr="0020081A">
        <w:t>—</w:t>
      </w:r>
      <w:r w:rsidRPr="0020081A">
        <w:tab/>
        <w:t xml:space="preserve"> B.P. 884.</w:t>
      </w:r>
      <w:r w:rsidR="000938CA" w:rsidRPr="0020081A">
        <w:t>    </w:t>
      </w:r>
      <w:r w:rsidR="004C6FED" w:rsidRPr="0020081A">
        <w:rPr>
          <w:u w:color="33CCCC"/>
        </w:rPr>
        <w:t>811</w:t>
      </w:r>
      <w:r w:rsidR="00BF606D" w:rsidRPr="0020081A">
        <w:t>.</w:t>
      </w:r>
    </w:p>
    <w:p w:rsidR="00BF606D" w:rsidRPr="0020081A" w:rsidRDefault="00BF606D" w:rsidP="00223978">
      <w:pPr>
        <w:pStyle w:val="Register1"/>
        <w:tabs>
          <w:tab w:val="left" w:pos="227"/>
          <w:tab w:val="left" w:pos="454"/>
          <w:tab w:val="left" w:pos="680"/>
        </w:tabs>
        <w:ind w:left="0" w:firstLine="0"/>
      </w:pPr>
    </w:p>
    <w:p w:rsidR="00BF606D" w:rsidRPr="0020081A" w:rsidRDefault="00BF606D" w:rsidP="00223978">
      <w:pPr>
        <w:pStyle w:val="Register1"/>
        <w:tabs>
          <w:tab w:val="left" w:pos="227"/>
          <w:tab w:val="left" w:pos="454"/>
          <w:tab w:val="left" w:pos="680"/>
        </w:tabs>
      </w:pPr>
      <w:r w:rsidRPr="0020081A">
        <w:t>Padua (Bibliotheca Universitaria)</w:t>
      </w:r>
    </w:p>
    <w:p w:rsidR="00BF606D" w:rsidRPr="0020081A" w:rsidRDefault="00BF606D" w:rsidP="00223978">
      <w:pPr>
        <w:pStyle w:val="Register1"/>
        <w:tabs>
          <w:tab w:val="left" w:pos="227"/>
          <w:tab w:val="left" w:pos="454"/>
          <w:tab w:val="left" w:pos="680"/>
        </w:tabs>
        <w:rPr>
          <w:highlight w:val="red"/>
        </w:rPr>
      </w:pPr>
      <w:r w:rsidRPr="0020081A">
        <w:t>—</w:t>
      </w:r>
      <w:r w:rsidRPr="0020081A">
        <w:tab/>
        <w:t xml:space="preserve"> Ms. 1208.    </w:t>
      </w:r>
      <w:r w:rsidR="004C6FED" w:rsidRPr="0020081A">
        <w:rPr>
          <w:u w:color="33CCCC"/>
        </w:rPr>
        <w:t>810</w:t>
      </w:r>
      <w:r w:rsidRPr="0020081A">
        <w:t xml:space="preserve">. </w:t>
      </w:r>
      <w:r w:rsidR="004C6FED" w:rsidRPr="0020081A">
        <w:rPr>
          <w:u w:color="33CCCC"/>
        </w:rPr>
        <w:t>811</w:t>
      </w:r>
      <w:r w:rsidRPr="0020081A">
        <w:t>.</w:t>
      </w:r>
    </w:p>
    <w:p w:rsidR="00D50C91" w:rsidRPr="0020081A" w:rsidRDefault="00D50C91" w:rsidP="00223978">
      <w:pPr>
        <w:pStyle w:val="Register1"/>
        <w:tabs>
          <w:tab w:val="left" w:pos="227"/>
          <w:tab w:val="left" w:pos="454"/>
          <w:tab w:val="left" w:pos="680"/>
        </w:tabs>
        <w:rPr>
          <w:highlight w:val="red"/>
        </w:rPr>
      </w:pPr>
    </w:p>
    <w:p w:rsidR="00C0143E" w:rsidRPr="0020081A" w:rsidRDefault="00C0143E" w:rsidP="00223978">
      <w:pPr>
        <w:pStyle w:val="Register1"/>
        <w:tabs>
          <w:tab w:val="left" w:pos="227"/>
          <w:tab w:val="left" w:pos="454"/>
          <w:tab w:val="left" w:pos="680"/>
        </w:tabs>
      </w:pPr>
      <w:r w:rsidRPr="0020081A">
        <w:t>Paris (Bibliothèque nationale de France)</w:t>
      </w:r>
    </w:p>
    <w:p w:rsidR="00563535" w:rsidRPr="0020081A" w:rsidRDefault="00563535" w:rsidP="00563535">
      <w:pPr>
        <w:pStyle w:val="Register1"/>
        <w:tabs>
          <w:tab w:val="left" w:pos="227"/>
          <w:tab w:val="left" w:pos="454"/>
          <w:tab w:val="left" w:pos="680"/>
        </w:tabs>
      </w:pPr>
      <w:r w:rsidRPr="0020081A">
        <w:t>—</w:t>
      </w:r>
      <w:r w:rsidRPr="0020081A">
        <w:tab/>
        <w:t>Ms. lat. 11730.    </w:t>
      </w:r>
      <w:r w:rsidR="00A3646D" w:rsidRPr="0020081A">
        <w:rPr>
          <w:u w:color="33CCCC"/>
        </w:rPr>
        <w:t>552</w:t>
      </w:r>
      <w:r w:rsidRPr="0020081A">
        <w:t>.</w:t>
      </w:r>
    </w:p>
    <w:p w:rsidR="00C0143E" w:rsidRPr="0020081A" w:rsidRDefault="00C0143E" w:rsidP="00223978">
      <w:pPr>
        <w:pStyle w:val="Register1"/>
        <w:tabs>
          <w:tab w:val="left" w:pos="227"/>
          <w:tab w:val="left" w:pos="454"/>
          <w:tab w:val="left" w:pos="680"/>
        </w:tabs>
      </w:pPr>
      <w:r w:rsidRPr="0020081A">
        <w:t>—</w:t>
      </w:r>
      <w:r w:rsidRPr="0020081A">
        <w:tab/>
        <w:t>Ms. lat. 12050.    </w:t>
      </w:r>
      <w:r w:rsidR="00A3646D" w:rsidRPr="0020081A">
        <w:rPr>
          <w:u w:color="33CCCC"/>
        </w:rPr>
        <w:t>552</w:t>
      </w:r>
      <w:r w:rsidRPr="0020081A">
        <w:t>.</w:t>
      </w:r>
    </w:p>
    <w:p w:rsidR="00C0143E" w:rsidRPr="0020081A" w:rsidRDefault="00C0143E" w:rsidP="00223978">
      <w:pPr>
        <w:pStyle w:val="Register1"/>
        <w:tabs>
          <w:tab w:val="left" w:pos="227"/>
          <w:tab w:val="left" w:pos="454"/>
          <w:tab w:val="left" w:pos="680"/>
        </w:tabs>
      </w:pPr>
      <w:r w:rsidRPr="0020081A">
        <w:t>—</w:t>
      </w:r>
      <w:r w:rsidRPr="0020081A">
        <w:tab/>
        <w:t>Ms. lat. 12051.    </w:t>
      </w:r>
      <w:r w:rsidR="00A3646D" w:rsidRPr="0020081A">
        <w:rPr>
          <w:u w:color="33CCCC"/>
        </w:rPr>
        <w:t>552</w:t>
      </w:r>
      <w:r w:rsidRPr="0020081A">
        <w:t>.</w:t>
      </w:r>
    </w:p>
    <w:p w:rsidR="00C0143E" w:rsidRPr="0020081A" w:rsidRDefault="00C0143E" w:rsidP="00223978">
      <w:pPr>
        <w:pStyle w:val="Register1"/>
        <w:tabs>
          <w:tab w:val="left" w:pos="227"/>
          <w:tab w:val="left" w:pos="454"/>
          <w:tab w:val="left" w:pos="680"/>
        </w:tabs>
      </w:pPr>
      <w:r w:rsidRPr="0020081A">
        <w:t>—</w:t>
      </w:r>
      <w:r w:rsidRPr="0020081A">
        <w:tab/>
        <w:t>Ms. lat. 12052.    </w:t>
      </w:r>
      <w:r w:rsidR="00A3646D" w:rsidRPr="0020081A">
        <w:rPr>
          <w:u w:color="33CCCC"/>
        </w:rPr>
        <w:t>552</w:t>
      </w:r>
      <w:r w:rsidRPr="0020081A">
        <w:t>.</w:t>
      </w:r>
    </w:p>
    <w:p w:rsidR="00563535" w:rsidRPr="0020081A" w:rsidRDefault="00563535" w:rsidP="00563535">
      <w:pPr>
        <w:pStyle w:val="Register1"/>
        <w:tabs>
          <w:tab w:val="left" w:pos="227"/>
          <w:tab w:val="left" w:pos="454"/>
          <w:tab w:val="left" w:pos="680"/>
        </w:tabs>
      </w:pPr>
      <w:r w:rsidRPr="0020081A">
        <w:t>—</w:t>
      </w:r>
      <w:r w:rsidRPr="0020081A">
        <w:tab/>
        <w:t>Ms. lat. 12461.    </w:t>
      </w:r>
      <w:r w:rsidR="00A3646D" w:rsidRPr="0020081A">
        <w:rPr>
          <w:u w:color="33CCCC"/>
        </w:rPr>
        <w:t>552</w:t>
      </w:r>
      <w:r w:rsidRPr="0020081A">
        <w:t>.</w:t>
      </w:r>
    </w:p>
    <w:p w:rsidR="00563535" w:rsidRPr="0020081A" w:rsidRDefault="00563535" w:rsidP="00563535">
      <w:pPr>
        <w:pStyle w:val="Register1"/>
        <w:tabs>
          <w:tab w:val="left" w:pos="227"/>
          <w:tab w:val="left" w:pos="454"/>
          <w:tab w:val="left" w:pos="680"/>
        </w:tabs>
      </w:pPr>
      <w:r w:rsidRPr="0020081A">
        <w:t>—</w:t>
      </w:r>
      <w:r w:rsidRPr="0020081A">
        <w:tab/>
        <w:t>Ms. lat. 12876–12880.    </w:t>
      </w:r>
      <w:r w:rsidR="00725BE3" w:rsidRPr="0020081A">
        <w:rPr>
          <w:u w:color="33CCCC"/>
        </w:rPr>
        <w:t>677</w:t>
      </w:r>
      <w:r w:rsidRPr="0020081A">
        <w:t>.</w:t>
      </w:r>
    </w:p>
    <w:p w:rsidR="00AC69A4" w:rsidRPr="0020081A" w:rsidRDefault="00AC69A4" w:rsidP="00223978">
      <w:pPr>
        <w:pStyle w:val="Register1"/>
        <w:tabs>
          <w:tab w:val="left" w:pos="227"/>
          <w:tab w:val="left" w:pos="454"/>
          <w:tab w:val="left" w:pos="680"/>
        </w:tabs>
      </w:pPr>
      <w:r w:rsidRPr="0020081A">
        <w:t>—</w:t>
      </w:r>
      <w:r w:rsidRPr="0020081A">
        <w:tab/>
        <w:t>Ms. lat. 13359.    </w:t>
      </w:r>
      <w:r w:rsidR="00A3646D" w:rsidRPr="0020081A">
        <w:rPr>
          <w:u w:color="33CCCC"/>
        </w:rPr>
        <w:t>552</w:t>
      </w:r>
      <w:r w:rsidRPr="0020081A">
        <w:t>.</w:t>
      </w:r>
    </w:p>
    <w:p w:rsidR="00A96AA6" w:rsidRPr="0020081A" w:rsidRDefault="00A96AA6" w:rsidP="00A96AA6">
      <w:pPr>
        <w:pStyle w:val="Register1"/>
        <w:tabs>
          <w:tab w:val="left" w:pos="227"/>
          <w:tab w:val="left" w:pos="454"/>
          <w:tab w:val="left" w:pos="680"/>
        </w:tabs>
      </w:pPr>
      <w:r w:rsidRPr="0020081A">
        <w:t>—</w:t>
      </w:r>
      <w:r w:rsidRPr="0020081A">
        <w:tab/>
        <w:t>Ms. lat. 13377.    </w:t>
      </w:r>
      <w:r w:rsidR="00A3646D" w:rsidRPr="0020081A">
        <w:rPr>
          <w:u w:color="33CCCC"/>
        </w:rPr>
        <w:t>552</w:t>
      </w:r>
      <w:r w:rsidRPr="0020081A">
        <w:t>.</w:t>
      </w:r>
    </w:p>
    <w:p w:rsidR="00563535" w:rsidRPr="0020081A" w:rsidRDefault="00563535" w:rsidP="00563535">
      <w:pPr>
        <w:pStyle w:val="Register1"/>
        <w:tabs>
          <w:tab w:val="left" w:pos="227"/>
          <w:tab w:val="left" w:pos="454"/>
          <w:tab w:val="left" w:pos="680"/>
        </w:tabs>
      </w:pPr>
      <w:r w:rsidRPr="0020081A">
        <w:t>—</w:t>
      </w:r>
      <w:r w:rsidRPr="0020081A">
        <w:tab/>
        <w:t>Ms. lat. 14162.    </w:t>
      </w:r>
      <w:r w:rsidR="002D6B35" w:rsidRPr="0020081A">
        <w:rPr>
          <w:u w:color="33CCCC"/>
        </w:rPr>
        <w:t>749</w:t>
      </w:r>
      <w:r w:rsidRPr="0020081A">
        <w:t>.</w:t>
      </w:r>
    </w:p>
    <w:p w:rsidR="009F5DE2" w:rsidRPr="0020081A" w:rsidRDefault="009F5DE2" w:rsidP="00223978">
      <w:pPr>
        <w:pStyle w:val="Register1"/>
        <w:tabs>
          <w:tab w:val="left" w:pos="227"/>
          <w:tab w:val="left" w:pos="454"/>
          <w:tab w:val="left" w:pos="680"/>
        </w:tabs>
      </w:pPr>
      <w:r w:rsidRPr="0020081A">
        <w:t>—</w:t>
      </w:r>
      <w:r w:rsidRPr="0020081A">
        <w:tab/>
        <w:t>Ms. lat. 17767.    </w:t>
      </w:r>
      <w:r w:rsidR="00A3646D" w:rsidRPr="0020081A">
        <w:rPr>
          <w:u w:color="33CCCC"/>
        </w:rPr>
        <w:t>552</w:t>
      </w:r>
      <w:r w:rsidRPr="0020081A">
        <w:t>.</w:t>
      </w:r>
    </w:p>
    <w:p w:rsidR="00563535" w:rsidRPr="0020081A" w:rsidRDefault="00563535" w:rsidP="00563535">
      <w:pPr>
        <w:pStyle w:val="Register1"/>
        <w:tabs>
          <w:tab w:val="left" w:pos="227"/>
          <w:tab w:val="left" w:pos="454"/>
          <w:tab w:val="left" w:pos="680"/>
        </w:tabs>
      </w:pPr>
    </w:p>
    <w:p w:rsidR="0036784D" w:rsidRPr="0020081A" w:rsidRDefault="0036784D" w:rsidP="00223978">
      <w:pPr>
        <w:pStyle w:val="Register1"/>
        <w:tabs>
          <w:tab w:val="left" w:pos="227"/>
          <w:tab w:val="left" w:pos="454"/>
          <w:tab w:val="left" w:pos="680"/>
        </w:tabs>
      </w:pPr>
      <w:r w:rsidRPr="0020081A">
        <w:t>Regensburg (Staatliche Bibliothek)</w:t>
      </w:r>
    </w:p>
    <w:p w:rsidR="0036784D" w:rsidRPr="0020081A" w:rsidRDefault="0036784D" w:rsidP="00223978">
      <w:pPr>
        <w:pStyle w:val="Register1"/>
        <w:tabs>
          <w:tab w:val="left" w:pos="227"/>
          <w:tab w:val="left" w:pos="454"/>
          <w:tab w:val="left" w:pos="680"/>
        </w:tabs>
      </w:pPr>
      <w:r w:rsidRPr="0020081A">
        <w:t>—</w:t>
      </w:r>
      <w:r w:rsidRPr="0020081A">
        <w:tab/>
        <w:t>Rat. civ. 425.    </w:t>
      </w:r>
      <w:r w:rsidR="000B2511" w:rsidRPr="0020081A">
        <w:rPr>
          <w:u w:color="33CCCC"/>
        </w:rPr>
        <w:t>1028</w:t>
      </w:r>
      <w:r w:rsidRPr="0020081A">
        <w:t>.</w:t>
      </w:r>
    </w:p>
    <w:p w:rsidR="00563535" w:rsidRPr="0020081A" w:rsidRDefault="00563535" w:rsidP="00563535">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Salzburg (Sti</w:t>
      </w:r>
      <w:r w:rsidR="0036784D" w:rsidRPr="0020081A">
        <w:t>ftsbibliothek</w:t>
      </w:r>
      <w:r w:rsidRPr="0020081A">
        <w:t xml:space="preserve"> St. Peter)</w:t>
      </w:r>
    </w:p>
    <w:p w:rsidR="00D50C91" w:rsidRPr="0020081A" w:rsidRDefault="00D50C91" w:rsidP="00223978">
      <w:pPr>
        <w:pStyle w:val="Register1"/>
        <w:tabs>
          <w:tab w:val="left" w:pos="227"/>
          <w:tab w:val="left" w:pos="454"/>
          <w:tab w:val="left" w:pos="680"/>
        </w:tabs>
      </w:pPr>
      <w:r w:rsidRPr="0020081A">
        <w:t>—</w:t>
      </w:r>
      <w:r w:rsidRPr="0020081A">
        <w:tab/>
        <w:t>Cod. A VI 33.    </w:t>
      </w:r>
      <w:r w:rsidR="00AF5461" w:rsidRPr="0020081A">
        <w:rPr>
          <w:u w:color="33CCCC"/>
        </w:rPr>
        <w:t>798</w:t>
      </w:r>
      <w:r w:rsidR="00630240" w:rsidRPr="0020081A">
        <w:t xml:space="preserve">. </w:t>
      </w:r>
      <w:r w:rsidR="004C6FED" w:rsidRPr="0020081A">
        <w:t>944</w:t>
      </w:r>
      <w:r w:rsidR="002727B9" w:rsidRPr="0020081A">
        <w:t>.</w:t>
      </w:r>
      <w:r w:rsidR="00EB36BC" w:rsidRPr="0020081A">
        <w:t xml:space="preserve"> </w:t>
      </w:r>
      <w:r w:rsidR="004C6FED" w:rsidRPr="0020081A">
        <w:t>973</w:t>
      </w:r>
      <w:r w:rsidR="00EB36BC" w:rsidRPr="0020081A">
        <w:t>.</w:t>
      </w:r>
    </w:p>
    <w:p w:rsidR="00D50C91" w:rsidRPr="0020081A" w:rsidRDefault="00D50C91" w:rsidP="00223978">
      <w:pPr>
        <w:pStyle w:val="Register1"/>
        <w:tabs>
          <w:tab w:val="left" w:pos="227"/>
          <w:tab w:val="left" w:pos="454"/>
          <w:tab w:val="left" w:pos="680"/>
        </w:tabs>
      </w:pPr>
      <w:r w:rsidRPr="0020081A">
        <w:t>—</w:t>
      </w:r>
      <w:r w:rsidRPr="0020081A">
        <w:tab/>
        <w:t>Cod. A VII 45.    </w:t>
      </w:r>
      <w:r w:rsidR="00A3646D" w:rsidRPr="0020081A">
        <w:rPr>
          <w:u w:color="33CCCC"/>
        </w:rPr>
        <w:t>491</w:t>
      </w:r>
      <w:r w:rsidR="00C113DC" w:rsidRPr="0020081A">
        <w:t xml:space="preserve">. </w:t>
      </w:r>
      <w:r w:rsidR="00A3646D" w:rsidRPr="0020081A">
        <w:rPr>
          <w:u w:color="33CCCC"/>
        </w:rPr>
        <w:t>539</w:t>
      </w:r>
      <w:r w:rsidR="00C113DC" w:rsidRPr="0020081A">
        <w:t>.</w:t>
      </w:r>
    </w:p>
    <w:p w:rsidR="00D50C91" w:rsidRPr="0020081A" w:rsidRDefault="00D50C91" w:rsidP="00223978">
      <w:pPr>
        <w:pStyle w:val="Register1"/>
        <w:tabs>
          <w:tab w:val="left" w:pos="227"/>
          <w:tab w:val="left" w:pos="454"/>
          <w:tab w:val="left" w:pos="680"/>
        </w:tabs>
      </w:pPr>
      <w:r w:rsidRPr="0020081A">
        <w:t>—</w:t>
      </w:r>
      <w:r w:rsidRPr="0020081A">
        <w:tab/>
        <w:t>Cod. B III 2.    </w:t>
      </w:r>
      <w:r w:rsidR="007E0CAF" w:rsidRPr="0020081A">
        <w:t>649</w:t>
      </w:r>
      <w:r w:rsidR="004A2C81" w:rsidRPr="0020081A">
        <w:t>.</w:t>
      </w:r>
    </w:p>
    <w:p w:rsidR="00D50C91" w:rsidRPr="0020081A" w:rsidRDefault="00D50C91" w:rsidP="00223978">
      <w:pPr>
        <w:pStyle w:val="Register1"/>
        <w:tabs>
          <w:tab w:val="left" w:pos="227"/>
          <w:tab w:val="left" w:pos="454"/>
          <w:tab w:val="left" w:pos="680"/>
        </w:tabs>
      </w:pPr>
      <w:r w:rsidRPr="0020081A">
        <w:t>—</w:t>
      </w:r>
      <w:r w:rsidRPr="0020081A">
        <w:tab/>
        <w:t>Cod. B VIII 17.    </w:t>
      </w:r>
      <w:r w:rsidR="007E0CAF" w:rsidRPr="0020081A">
        <w:t>637</w:t>
      </w:r>
      <w:r w:rsidR="00BB69A1" w:rsidRPr="0020081A">
        <w:t>.</w:t>
      </w:r>
    </w:p>
    <w:p w:rsidR="00D50C91" w:rsidRPr="0020081A" w:rsidRDefault="00D50C91" w:rsidP="00223978">
      <w:pPr>
        <w:pStyle w:val="Register1"/>
        <w:tabs>
          <w:tab w:val="left" w:pos="227"/>
          <w:tab w:val="left" w:pos="454"/>
          <w:tab w:val="left" w:pos="680"/>
        </w:tabs>
        <w:ind w:left="0" w:firstLine="0"/>
      </w:pPr>
    </w:p>
    <w:p w:rsidR="00D50C91" w:rsidRPr="0020081A" w:rsidRDefault="00D50C91" w:rsidP="00223978">
      <w:pPr>
        <w:pStyle w:val="Register1"/>
        <w:tabs>
          <w:tab w:val="left" w:pos="227"/>
          <w:tab w:val="left" w:pos="454"/>
          <w:tab w:val="left" w:pos="680"/>
        </w:tabs>
      </w:pPr>
      <w:r w:rsidRPr="0020081A">
        <w:t>Seitenstetten (Stiftsarchiv)</w:t>
      </w:r>
    </w:p>
    <w:p w:rsidR="00D50C91" w:rsidRPr="0020081A" w:rsidRDefault="00D50C91" w:rsidP="00223978">
      <w:pPr>
        <w:pStyle w:val="Register1"/>
        <w:tabs>
          <w:tab w:val="left" w:pos="227"/>
          <w:tab w:val="left" w:pos="454"/>
          <w:tab w:val="left" w:pos="680"/>
        </w:tabs>
      </w:pPr>
      <w:r w:rsidRPr="0020081A">
        <w:t>—</w:t>
      </w:r>
      <w:r w:rsidRPr="0020081A">
        <w:tab/>
        <w:t>Cod. 3 Q.    </w:t>
      </w:r>
      <w:r w:rsidR="004C6FED" w:rsidRPr="0020081A">
        <w:t>900</w:t>
      </w:r>
      <w:r w:rsidR="002F2731" w:rsidRPr="0020081A">
        <w:t>.</w:t>
      </w:r>
    </w:p>
    <w:p w:rsidR="00D50C91" w:rsidRPr="0020081A" w:rsidRDefault="00D50C91" w:rsidP="00223978">
      <w:pPr>
        <w:pStyle w:val="Register1"/>
        <w:tabs>
          <w:tab w:val="left" w:pos="227"/>
          <w:tab w:val="left" w:pos="454"/>
          <w:tab w:val="left" w:pos="680"/>
        </w:tabs>
      </w:pPr>
      <w:r w:rsidRPr="0020081A">
        <w:t>—</w:t>
      </w:r>
      <w:r w:rsidRPr="0020081A">
        <w:tab/>
        <w:t>Cod. 3 U.    </w:t>
      </w:r>
      <w:r w:rsidR="00A3646D" w:rsidRPr="0020081A">
        <w:rPr>
          <w:u w:color="33CCCC"/>
        </w:rPr>
        <w:t>491</w:t>
      </w:r>
      <w:r w:rsidR="003A1D54" w:rsidRPr="0020081A">
        <w:t xml:space="preserve">. </w:t>
      </w:r>
      <w:r w:rsidR="00A3646D" w:rsidRPr="0020081A">
        <w:rPr>
          <w:u w:color="33CCCC"/>
        </w:rPr>
        <w:t>495</w:t>
      </w:r>
      <w:r w:rsidR="00B53498" w:rsidRPr="0020081A">
        <w:t xml:space="preserve">. </w:t>
      </w:r>
      <w:r w:rsidR="00A3646D" w:rsidRPr="0020081A">
        <w:rPr>
          <w:u w:color="33CCCC"/>
        </w:rPr>
        <w:t>504</w:t>
      </w:r>
      <w:r w:rsidR="00B53498" w:rsidRPr="0020081A">
        <w:t>.</w:t>
      </w:r>
      <w:r w:rsidR="004C7702" w:rsidRPr="0020081A">
        <w:t xml:space="preserve"> </w:t>
      </w:r>
      <w:r w:rsidR="00A3646D" w:rsidRPr="0020081A">
        <w:rPr>
          <w:u w:color="33CCCC"/>
        </w:rPr>
        <w:t>513</w:t>
      </w:r>
      <w:r w:rsidR="00EE66C0" w:rsidRPr="0020081A">
        <w:t xml:space="preserve">. </w:t>
      </w:r>
      <w:r w:rsidR="00A3646D" w:rsidRPr="0020081A">
        <w:rPr>
          <w:u w:color="33CCCC"/>
        </w:rPr>
        <w:t>539</w:t>
      </w:r>
      <w:r w:rsidR="00C66FAE" w:rsidRPr="0020081A">
        <w:rPr>
          <w:u w:color="33CCCC"/>
        </w:rPr>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Tours (Bibliothèque municipale)</w:t>
      </w:r>
    </w:p>
    <w:p w:rsidR="00D50C91" w:rsidRPr="0020081A" w:rsidRDefault="00D50C91" w:rsidP="00223978">
      <w:pPr>
        <w:pStyle w:val="Register1"/>
        <w:tabs>
          <w:tab w:val="left" w:pos="227"/>
          <w:tab w:val="left" w:pos="454"/>
          <w:tab w:val="left" w:pos="680"/>
        </w:tabs>
      </w:pPr>
      <w:r w:rsidRPr="0020081A">
        <w:t>—</w:t>
      </w:r>
      <w:r w:rsidRPr="0020081A">
        <w:tab/>
        <w:t>Ms. 85.</w:t>
      </w:r>
      <w:r w:rsidR="000A54D0" w:rsidRPr="0020081A">
        <w:t>    </w:t>
      </w:r>
      <w:r w:rsidR="004C6FED" w:rsidRPr="0020081A">
        <w:t>932</w:t>
      </w:r>
      <w:r w:rsidR="000A54D0" w:rsidRPr="0020081A">
        <w:t>.</w:t>
      </w:r>
    </w:p>
    <w:p w:rsidR="005E7463" w:rsidRPr="0020081A" w:rsidRDefault="005E7463" w:rsidP="00223978">
      <w:pPr>
        <w:pStyle w:val="Register1"/>
        <w:tabs>
          <w:tab w:val="left" w:pos="227"/>
          <w:tab w:val="left" w:pos="454"/>
          <w:tab w:val="left" w:pos="680"/>
        </w:tabs>
      </w:pPr>
    </w:p>
    <w:p w:rsidR="00D50C91" w:rsidRPr="0020081A" w:rsidRDefault="00E532C6" w:rsidP="00223978">
      <w:pPr>
        <w:pStyle w:val="Register1"/>
        <w:tabs>
          <w:tab w:val="left" w:pos="227"/>
          <w:tab w:val="left" w:pos="454"/>
          <w:tab w:val="left" w:pos="680"/>
        </w:tabs>
      </w:pPr>
      <w:r w:rsidRPr="0020081A">
        <w:t>Trier (Bistumsarchiv</w:t>
      </w:r>
      <w:r w:rsidR="00D50C91" w:rsidRPr="0020081A">
        <w:t>)</w:t>
      </w:r>
    </w:p>
    <w:p w:rsidR="00E532C6" w:rsidRPr="0020081A" w:rsidRDefault="00E532C6" w:rsidP="00223978">
      <w:pPr>
        <w:pStyle w:val="Register1"/>
        <w:tabs>
          <w:tab w:val="left" w:pos="227"/>
          <w:tab w:val="left" w:pos="454"/>
          <w:tab w:val="left" w:pos="680"/>
        </w:tabs>
      </w:pPr>
      <w:r w:rsidRPr="0020081A">
        <w:t>—</w:t>
      </w:r>
      <w:r w:rsidRPr="0020081A">
        <w:tab/>
        <w:t>Abt. 95, Nr. 5.    </w:t>
      </w:r>
      <w:r w:rsidR="00764E9B" w:rsidRPr="0020081A">
        <w:rPr>
          <w:u w:color="33CCCC"/>
        </w:rPr>
        <w:t>585</w:t>
      </w:r>
      <w:r w:rsidRPr="0020081A">
        <w:t>.</w:t>
      </w:r>
    </w:p>
    <w:p w:rsidR="00D50C91" w:rsidRPr="0020081A" w:rsidRDefault="00D50C91" w:rsidP="00223978">
      <w:pPr>
        <w:pStyle w:val="Register1"/>
        <w:tabs>
          <w:tab w:val="left" w:pos="227"/>
          <w:tab w:val="left" w:pos="454"/>
          <w:tab w:val="left" w:pos="680"/>
        </w:tabs>
      </w:pPr>
      <w:r w:rsidRPr="0020081A">
        <w:t>—</w:t>
      </w:r>
      <w:r w:rsidRPr="0020081A">
        <w:tab/>
      </w:r>
      <w:r w:rsidR="00E532C6" w:rsidRPr="0020081A">
        <w:t>Abt. 95, Nr.</w:t>
      </w:r>
      <w:r w:rsidRPr="0020081A">
        <w:t xml:space="preserve"> 37.    </w:t>
      </w:r>
      <w:r w:rsidR="00764E9B" w:rsidRPr="0020081A">
        <w:rPr>
          <w:u w:color="33CCCC"/>
        </w:rPr>
        <w:t>585</w:t>
      </w:r>
      <w:r w:rsidR="00E532C6" w:rsidRPr="0020081A">
        <w:t>.</w:t>
      </w:r>
    </w:p>
    <w:p w:rsidR="00D50C91" w:rsidRPr="0020081A" w:rsidRDefault="00D50C91" w:rsidP="00223978">
      <w:pPr>
        <w:pStyle w:val="Register1"/>
        <w:tabs>
          <w:tab w:val="left" w:pos="227"/>
          <w:tab w:val="left" w:pos="454"/>
          <w:tab w:val="left" w:pos="680"/>
        </w:tabs>
      </w:pPr>
    </w:p>
    <w:p w:rsidR="00716994" w:rsidRPr="0020081A" w:rsidRDefault="00716994" w:rsidP="00223978">
      <w:pPr>
        <w:pStyle w:val="Register1"/>
        <w:tabs>
          <w:tab w:val="left" w:pos="227"/>
          <w:tab w:val="left" w:pos="454"/>
          <w:tab w:val="left" w:pos="680"/>
        </w:tabs>
      </w:pPr>
      <w:r w:rsidRPr="0020081A">
        <w:t>Wien (Archiv des Minoritenkonvents)</w:t>
      </w:r>
    </w:p>
    <w:p w:rsidR="00716994" w:rsidRPr="0020081A" w:rsidRDefault="00716994" w:rsidP="00223978">
      <w:pPr>
        <w:pStyle w:val="Register1"/>
        <w:tabs>
          <w:tab w:val="left" w:pos="227"/>
          <w:tab w:val="left" w:pos="454"/>
          <w:tab w:val="left" w:pos="680"/>
        </w:tabs>
      </w:pPr>
      <w:r w:rsidRPr="0020081A">
        <w:t>—</w:t>
      </w:r>
      <w:r w:rsidRPr="0020081A">
        <w:tab/>
        <w:t>Hs. II/78.    </w:t>
      </w:r>
      <w:r w:rsidR="004C6FED" w:rsidRPr="0020081A">
        <w:t>845</w:t>
      </w:r>
      <w:r w:rsidRPr="0020081A">
        <w:t>.</w:t>
      </w:r>
    </w:p>
    <w:p w:rsidR="00716994" w:rsidRPr="0020081A" w:rsidRDefault="00716994"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Wien (Haus-, Hof- und Staatsarchiv)</w:t>
      </w:r>
    </w:p>
    <w:p w:rsidR="00133D74" w:rsidRPr="0020081A" w:rsidRDefault="00133D74" w:rsidP="00223978">
      <w:pPr>
        <w:pStyle w:val="Register1"/>
        <w:tabs>
          <w:tab w:val="left" w:pos="227"/>
          <w:tab w:val="left" w:pos="454"/>
          <w:tab w:val="left" w:pos="680"/>
        </w:tabs>
      </w:pPr>
      <w:r w:rsidRPr="0020081A">
        <w:t>—</w:t>
      </w:r>
      <w:r w:rsidRPr="0020081A">
        <w:tab/>
        <w:t>AUR 1341 XII 10 (Albert von Passau).    </w:t>
      </w:r>
      <w:r w:rsidR="004C6FED" w:rsidRPr="0020081A">
        <w:rPr>
          <w:u w:color="33CCCC"/>
        </w:rPr>
        <w:t>901</w:t>
      </w:r>
      <w:r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AUR </w:t>
      </w:r>
      <w:r w:rsidRPr="0020081A">
        <w:t>1349 II 20 (</w:t>
      </w:r>
      <w:r w:rsidR="00D2274F" w:rsidRPr="0020081A">
        <w:t>Friedrich der Häusler und Georg der Häusler</w:t>
      </w:r>
      <w:r w:rsidRPr="0020081A">
        <w:t>).    </w:t>
      </w:r>
      <w:r w:rsidR="004C6FED" w:rsidRPr="0020081A">
        <w:t>997</w:t>
      </w:r>
      <w:r w:rsidR="001849BC"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AUR </w:t>
      </w:r>
      <w:r w:rsidRPr="0020081A">
        <w:t>1349 IV 14 (</w:t>
      </w:r>
      <w:r w:rsidR="00D2274F" w:rsidRPr="0020081A">
        <w:t>Marquard der Häusler</w:t>
      </w:r>
      <w:r w:rsidRPr="0020081A">
        <w:t>).    </w:t>
      </w:r>
      <w:r w:rsidR="004C6FED" w:rsidRPr="0020081A">
        <w:t>997</w:t>
      </w:r>
      <w:r w:rsidR="001849BC"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AUR </w:t>
      </w:r>
      <w:r w:rsidR="001849BC" w:rsidRPr="0020081A">
        <w:t>1352 II 2 (Albrecht II.).</w:t>
      </w:r>
      <w:r w:rsidRPr="0020081A">
        <w:t>    </w:t>
      </w:r>
      <w:r w:rsidR="004C6FED" w:rsidRPr="0020081A">
        <w:t>898</w:t>
      </w:r>
      <w:r w:rsidR="00C2088F" w:rsidRPr="0020081A">
        <w:t xml:space="preserve">. </w:t>
      </w:r>
      <w:r w:rsidR="004C6FED" w:rsidRPr="0020081A">
        <w:t>922</w:t>
      </w:r>
      <w:r w:rsidR="00C2088F"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AUR </w:t>
      </w:r>
      <w:r w:rsidRPr="0020081A">
        <w:t>1358 XII 6 (Rudolf IV.).    </w:t>
      </w:r>
      <w:r w:rsidR="004C6FED" w:rsidRPr="0020081A">
        <w:t>845</w:t>
      </w:r>
      <w:r w:rsidR="00926964" w:rsidRPr="0020081A">
        <w:t xml:space="preserve">. </w:t>
      </w:r>
      <w:r w:rsidR="004C6FED" w:rsidRPr="0020081A">
        <w:rPr>
          <w:u w:color="33CCCC"/>
        </w:rPr>
        <w:t>898</w:t>
      </w:r>
      <w:r w:rsidR="00DA5849" w:rsidRPr="0020081A">
        <w:t>.</w:t>
      </w:r>
      <w:r w:rsidR="005B5DE5" w:rsidRPr="0020081A">
        <w:t xml:space="preserve"> </w:t>
      </w:r>
      <w:r w:rsidR="004C6FED" w:rsidRPr="0020081A">
        <w:t>997</w:t>
      </w:r>
      <w:r w:rsidR="005B5DE5"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AUR </w:t>
      </w:r>
      <w:r w:rsidR="00753EB7" w:rsidRPr="0020081A">
        <w:t xml:space="preserve">1359 XI </w:t>
      </w:r>
      <w:r w:rsidRPr="0020081A">
        <w:t>1 (Rudolf IV.)</w:t>
      </w:r>
      <w:r w:rsidR="005072A1" w:rsidRPr="0020081A">
        <w:t>.</w:t>
      </w:r>
      <w:r w:rsidRPr="0020081A">
        <w:t>    </w:t>
      </w:r>
      <w:r w:rsidR="004C6FED" w:rsidRPr="0020081A">
        <w:t>997</w:t>
      </w:r>
      <w:r w:rsidR="005B5DE5" w:rsidRPr="0020081A">
        <w:t>.</w:t>
      </w:r>
    </w:p>
    <w:p w:rsidR="00753EB7" w:rsidRPr="0020081A" w:rsidRDefault="00753EB7" w:rsidP="00753EB7">
      <w:pPr>
        <w:pStyle w:val="Register1"/>
        <w:tabs>
          <w:tab w:val="left" w:pos="227"/>
          <w:tab w:val="left" w:pos="454"/>
          <w:tab w:val="left" w:pos="680"/>
        </w:tabs>
      </w:pPr>
      <w:r w:rsidRPr="0020081A">
        <w:t>—</w:t>
      </w:r>
      <w:r w:rsidRPr="0020081A">
        <w:tab/>
        <w:t>AUR 1421 IX 28 (Sigismund).    </w:t>
      </w:r>
      <w:r w:rsidR="004C6FED" w:rsidRPr="0020081A">
        <w:t>865</w:t>
      </w:r>
      <w:r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AUR </w:t>
      </w:r>
      <w:r w:rsidRPr="0020081A">
        <w:t>1436 XI 30 (Sigismund).    </w:t>
      </w:r>
      <w:r w:rsidR="004C6FED" w:rsidRPr="0020081A">
        <w:t>898</w:t>
      </w:r>
      <w:r w:rsidR="00C2088F" w:rsidRPr="0020081A">
        <w:t xml:space="preserve">. </w:t>
      </w:r>
      <w:r w:rsidR="004C6FED" w:rsidRPr="0020081A">
        <w:t>922</w:t>
      </w:r>
      <w:r w:rsidR="00C2088F"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Familienurkunden </w:t>
      </w:r>
      <w:r w:rsidRPr="0020081A">
        <w:t>88/1–5.    </w:t>
      </w:r>
      <w:r w:rsidR="004C6FED" w:rsidRPr="0020081A">
        <w:t>845</w:t>
      </w:r>
      <w:r w:rsidR="00775B72" w:rsidRPr="0020081A">
        <w:t xml:space="preserve">. </w:t>
      </w:r>
      <w:r w:rsidR="004C6FED" w:rsidRPr="0020081A">
        <w:rPr>
          <w:u w:color="33CCCC"/>
        </w:rPr>
        <w:t>898</w:t>
      </w:r>
      <w:r w:rsidR="00DA5849" w:rsidRPr="0020081A">
        <w:t>.</w:t>
      </w:r>
      <w:r w:rsidR="00133D74" w:rsidRPr="0020081A">
        <w:t xml:space="preserve"> </w:t>
      </w:r>
      <w:r w:rsidR="004C6FED" w:rsidRPr="0020081A">
        <w:rPr>
          <w:u w:color="33CCCC"/>
        </w:rPr>
        <w:t>901</w:t>
      </w:r>
      <w:r w:rsidR="00133D74"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Familienurkunden </w:t>
      </w:r>
      <w:r w:rsidRPr="0020081A">
        <w:t>402.    </w:t>
      </w:r>
      <w:r w:rsidR="004C6FED" w:rsidRPr="0020081A">
        <w:rPr>
          <w:u w:color="33CCCC"/>
        </w:rPr>
        <w:t>880</w:t>
      </w:r>
      <w:r w:rsidR="00AD4D50" w:rsidRPr="0020081A">
        <w:t>.</w:t>
      </w:r>
    </w:p>
    <w:p w:rsidR="00753EB7" w:rsidRPr="0020081A" w:rsidRDefault="00753EB7" w:rsidP="00753EB7">
      <w:pPr>
        <w:pStyle w:val="Register1"/>
        <w:tabs>
          <w:tab w:val="left" w:pos="227"/>
          <w:tab w:val="left" w:pos="454"/>
          <w:tab w:val="left" w:pos="680"/>
        </w:tabs>
      </w:pPr>
      <w:r w:rsidRPr="0020081A">
        <w:t>—</w:t>
      </w:r>
      <w:r w:rsidRPr="0020081A">
        <w:tab/>
        <w:t>Hs. Rot 8/2.    </w:t>
      </w:r>
      <w:r w:rsidR="00A3646D" w:rsidRPr="0020081A">
        <w:rPr>
          <w:u w:color="33CCCC"/>
        </w:rPr>
        <w:t>490</w:t>
      </w:r>
      <w:r w:rsidRPr="0020081A">
        <w:t xml:space="preserve">. </w:t>
      </w:r>
      <w:r w:rsidR="00A3646D" w:rsidRPr="0020081A">
        <w:t>491</w:t>
      </w:r>
      <w:r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Hs. </w:t>
      </w:r>
      <w:r w:rsidRPr="0020081A">
        <w:t>Weiß 23/1</w:t>
      </w:r>
      <w:r w:rsidR="005B5DE5" w:rsidRPr="0020081A">
        <w:t>–</w:t>
      </w:r>
      <w:r w:rsidRPr="0020081A">
        <w:t>2.    </w:t>
      </w:r>
      <w:r w:rsidR="004C6FED" w:rsidRPr="0020081A">
        <w:t>997</w:t>
      </w:r>
      <w:r w:rsidR="005B5DE5" w:rsidRPr="0020081A">
        <w:t>.</w:t>
      </w:r>
    </w:p>
    <w:p w:rsidR="00D50C91" w:rsidRPr="0020081A" w:rsidRDefault="00D50C91" w:rsidP="00223978">
      <w:pPr>
        <w:pStyle w:val="Register1"/>
        <w:tabs>
          <w:tab w:val="left" w:pos="227"/>
          <w:tab w:val="left" w:pos="454"/>
          <w:tab w:val="left" w:pos="680"/>
        </w:tabs>
      </w:pPr>
      <w:r w:rsidRPr="0020081A">
        <w:t>—</w:t>
      </w:r>
      <w:r w:rsidRPr="0020081A">
        <w:tab/>
      </w:r>
      <w:r w:rsidR="00731EB7" w:rsidRPr="0020081A">
        <w:t xml:space="preserve">Hs. </w:t>
      </w:r>
      <w:r w:rsidRPr="0020081A">
        <w:t>Weiß 676.    </w:t>
      </w:r>
      <w:r w:rsidR="004C6FED" w:rsidRPr="0020081A">
        <w:rPr>
          <w:u w:color="33CCCC"/>
        </w:rPr>
        <w:t>948</w:t>
      </w:r>
      <w:r w:rsidR="00957C68"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Wien (Österreichische Nationalbibliothek)</w:t>
      </w:r>
    </w:p>
    <w:p w:rsidR="00D50C91" w:rsidRPr="0020081A" w:rsidRDefault="00D50C91" w:rsidP="00223978">
      <w:pPr>
        <w:pStyle w:val="Register1"/>
        <w:tabs>
          <w:tab w:val="left" w:pos="227"/>
          <w:tab w:val="left" w:pos="454"/>
          <w:tab w:val="left" w:pos="680"/>
        </w:tabs>
      </w:pPr>
      <w:r w:rsidRPr="0020081A">
        <w:t>—</w:t>
      </w:r>
      <w:r w:rsidRPr="0020081A">
        <w:tab/>
        <w:t>Cod. 398.    </w:t>
      </w:r>
      <w:r w:rsidR="00725BE3" w:rsidRPr="0020081A">
        <w:rPr>
          <w:u w:color="33CCCC"/>
        </w:rPr>
        <w:t>719</w:t>
      </w:r>
      <w:r w:rsidR="004C4192" w:rsidRPr="0020081A">
        <w:t xml:space="preserve">. </w:t>
      </w:r>
      <w:r w:rsidR="00AF5461" w:rsidRPr="0020081A">
        <w:rPr>
          <w:u w:color="33CCCC"/>
        </w:rPr>
        <w:t>804</w:t>
      </w:r>
      <w:r w:rsidR="001A2A78" w:rsidRPr="0020081A">
        <w:t>.</w:t>
      </w:r>
    </w:p>
    <w:p w:rsidR="00D50C91" w:rsidRPr="0020081A" w:rsidRDefault="00D50C91" w:rsidP="00223978">
      <w:pPr>
        <w:pStyle w:val="Register1"/>
        <w:tabs>
          <w:tab w:val="left" w:pos="227"/>
          <w:tab w:val="left" w:pos="454"/>
          <w:tab w:val="left" w:pos="680"/>
        </w:tabs>
      </w:pPr>
      <w:r w:rsidRPr="0020081A">
        <w:t>—</w:t>
      </w:r>
      <w:r w:rsidRPr="0020081A">
        <w:tab/>
        <w:t>Cod. 449.    </w:t>
      </w:r>
      <w:r w:rsidR="004C6FED" w:rsidRPr="0020081A">
        <w:t>955</w:t>
      </w:r>
      <w:r w:rsidR="005D3392" w:rsidRPr="0020081A">
        <w:t>.</w:t>
      </w:r>
    </w:p>
    <w:p w:rsidR="00D50C91" w:rsidRPr="0020081A" w:rsidRDefault="00D50C91" w:rsidP="00223978">
      <w:pPr>
        <w:pStyle w:val="Register1"/>
        <w:tabs>
          <w:tab w:val="left" w:pos="227"/>
          <w:tab w:val="left" w:pos="454"/>
          <w:tab w:val="left" w:pos="680"/>
        </w:tabs>
      </w:pPr>
      <w:r w:rsidRPr="0020081A">
        <w:t>—</w:t>
      </w:r>
      <w:r w:rsidRPr="0020081A">
        <w:tab/>
        <w:t>Cod. 516.    </w:t>
      </w:r>
      <w:r w:rsidR="00725BE3" w:rsidRPr="0020081A">
        <w:t>713</w:t>
      </w:r>
      <w:r w:rsidR="00FF550F" w:rsidRPr="0020081A">
        <w:t>.</w:t>
      </w:r>
    </w:p>
    <w:p w:rsidR="00957C68" w:rsidRPr="0020081A" w:rsidRDefault="00957C68" w:rsidP="00223978">
      <w:pPr>
        <w:pStyle w:val="Register1"/>
        <w:tabs>
          <w:tab w:val="left" w:pos="227"/>
          <w:tab w:val="left" w:pos="454"/>
          <w:tab w:val="left" w:pos="680"/>
        </w:tabs>
      </w:pPr>
      <w:r w:rsidRPr="0020081A">
        <w:t>—</w:t>
      </w:r>
      <w:r w:rsidRPr="0020081A">
        <w:tab/>
        <w:t>Cod. 1165.    </w:t>
      </w:r>
      <w:r w:rsidR="004C6FED" w:rsidRPr="0020081A">
        <w:rPr>
          <w:u w:color="33CCCC"/>
        </w:rPr>
        <w:t>948</w:t>
      </w:r>
      <w:r w:rsidRPr="0020081A">
        <w:t>.</w:t>
      </w:r>
      <w:r w:rsidR="00616E22" w:rsidRPr="0020081A">
        <w:t xml:space="preserve"> </w:t>
      </w:r>
      <w:r w:rsidR="000B2511" w:rsidRPr="0020081A">
        <w:t>1016</w:t>
      </w:r>
      <w:r w:rsidR="00616E22" w:rsidRPr="0020081A">
        <w:t>.</w:t>
      </w:r>
    </w:p>
    <w:p w:rsidR="00D50C91" w:rsidRPr="0020081A" w:rsidRDefault="00D50C91" w:rsidP="00223978">
      <w:pPr>
        <w:pStyle w:val="Register1"/>
        <w:tabs>
          <w:tab w:val="left" w:pos="227"/>
          <w:tab w:val="left" w:pos="454"/>
          <w:tab w:val="left" w:pos="680"/>
        </w:tabs>
      </w:pPr>
      <w:r w:rsidRPr="0020081A">
        <w:t>—</w:t>
      </w:r>
      <w:r w:rsidRPr="0020081A">
        <w:tab/>
        <w:t>Cod. 1741.    </w:t>
      </w:r>
      <w:r w:rsidR="000B2511" w:rsidRPr="0020081A">
        <w:t>1026</w:t>
      </w:r>
      <w:r w:rsidR="00DA0D40" w:rsidRPr="0020081A">
        <w:t>.</w:t>
      </w:r>
    </w:p>
    <w:p w:rsidR="00D50C91" w:rsidRPr="0020081A" w:rsidRDefault="00D50C91" w:rsidP="00223978">
      <w:pPr>
        <w:pStyle w:val="Register1"/>
        <w:tabs>
          <w:tab w:val="left" w:pos="227"/>
          <w:tab w:val="left" w:pos="454"/>
          <w:tab w:val="left" w:pos="680"/>
        </w:tabs>
      </w:pPr>
      <w:r w:rsidRPr="0020081A">
        <w:t>—</w:t>
      </w:r>
      <w:r w:rsidRPr="0020081A">
        <w:tab/>
        <w:t>Cod. 1997.    </w:t>
      </w:r>
      <w:r w:rsidR="004C6FED" w:rsidRPr="0020081A">
        <w:rPr>
          <w:u w:color="33CCCC"/>
        </w:rPr>
        <w:t>944</w:t>
      </w:r>
      <w:r w:rsidR="0005202B" w:rsidRPr="0020081A">
        <w:t xml:space="preserve">. </w:t>
      </w:r>
      <w:r w:rsidR="004C6FED" w:rsidRPr="0020081A">
        <w:rPr>
          <w:u w:color="33CCCC"/>
        </w:rPr>
        <w:t>948</w:t>
      </w:r>
      <w:r w:rsidR="0005202B" w:rsidRPr="0020081A">
        <w:t>.</w:t>
      </w:r>
    </w:p>
    <w:p w:rsidR="00D50C91" w:rsidRPr="0020081A" w:rsidRDefault="00D50C91" w:rsidP="00223978">
      <w:pPr>
        <w:pStyle w:val="Register1"/>
        <w:tabs>
          <w:tab w:val="left" w:pos="227"/>
          <w:tab w:val="left" w:pos="454"/>
          <w:tab w:val="left" w:pos="680"/>
        </w:tabs>
      </w:pPr>
      <w:r w:rsidRPr="0020081A">
        <w:t>—</w:t>
      </w:r>
      <w:r w:rsidRPr="0020081A">
        <w:tab/>
        <w:t>Cod. 2672.    </w:t>
      </w:r>
      <w:r w:rsidR="004C6FED" w:rsidRPr="0020081A">
        <w:t>920</w:t>
      </w:r>
      <w:r w:rsidR="00645FCC" w:rsidRPr="0020081A">
        <w:t xml:space="preserve">. </w:t>
      </w:r>
      <w:r w:rsidR="004C6FED" w:rsidRPr="0020081A">
        <w:t>947</w:t>
      </w:r>
      <w:r w:rsidR="00645FCC" w:rsidRPr="0020081A">
        <w:t>.</w:t>
      </w:r>
    </w:p>
    <w:p w:rsidR="00D50C91" w:rsidRPr="0020081A" w:rsidRDefault="00D50C91" w:rsidP="00223978">
      <w:pPr>
        <w:pStyle w:val="Register1"/>
        <w:tabs>
          <w:tab w:val="left" w:pos="227"/>
          <w:tab w:val="left" w:pos="454"/>
          <w:tab w:val="left" w:pos="680"/>
        </w:tabs>
      </w:pPr>
      <w:r w:rsidRPr="0020081A">
        <w:t>—</w:t>
      </w:r>
      <w:r w:rsidRPr="0020081A">
        <w:tab/>
        <w:t>Cod. 2676.    </w:t>
      </w:r>
      <w:r w:rsidR="002D6B35" w:rsidRPr="0020081A">
        <w:rPr>
          <w:u w:color="33CCCC"/>
        </w:rPr>
        <w:t>747</w:t>
      </w:r>
      <w:r w:rsidR="00737E60" w:rsidRPr="0020081A">
        <w:rPr>
          <w:u w:color="33CCCC"/>
        </w:rPr>
        <w:t>.</w:t>
      </w:r>
    </w:p>
    <w:p w:rsidR="00D50C91" w:rsidRPr="0020081A" w:rsidRDefault="00D50C91" w:rsidP="00223978">
      <w:pPr>
        <w:pStyle w:val="Register1"/>
        <w:tabs>
          <w:tab w:val="left" w:pos="227"/>
          <w:tab w:val="left" w:pos="454"/>
          <w:tab w:val="left" w:pos="680"/>
        </w:tabs>
      </w:pPr>
      <w:r w:rsidRPr="0020081A">
        <w:t>—</w:t>
      </w:r>
      <w:r w:rsidRPr="0020081A">
        <w:tab/>
        <w:t>Cod. 2687.    </w:t>
      </w:r>
      <w:r w:rsidR="000B2511" w:rsidRPr="0020081A">
        <w:rPr>
          <w:u w:color="33CCCC"/>
        </w:rPr>
        <w:t>1032</w:t>
      </w:r>
      <w:r w:rsidR="00064BA5" w:rsidRPr="0020081A">
        <w:t>.</w:t>
      </w:r>
    </w:p>
    <w:p w:rsidR="00D50C91" w:rsidRPr="0020081A" w:rsidRDefault="00D50C91" w:rsidP="00223978">
      <w:pPr>
        <w:pStyle w:val="Register1"/>
        <w:tabs>
          <w:tab w:val="left" w:pos="227"/>
          <w:tab w:val="left" w:pos="454"/>
          <w:tab w:val="left" w:pos="680"/>
        </w:tabs>
      </w:pPr>
      <w:r w:rsidRPr="0020081A">
        <w:t>—</w:t>
      </w:r>
      <w:r w:rsidRPr="0020081A">
        <w:tab/>
        <w:t>Cod. 2723.    </w:t>
      </w:r>
      <w:r w:rsidR="00AF5461" w:rsidRPr="0020081A">
        <w:rPr>
          <w:u w:color="33CCCC"/>
        </w:rPr>
        <w:t>796</w:t>
      </w:r>
      <w:r w:rsidR="0074329E" w:rsidRPr="0020081A">
        <w:t xml:space="preserve">. </w:t>
      </w:r>
      <w:r w:rsidR="004C6FED" w:rsidRPr="0020081A">
        <w:t>912</w:t>
      </w:r>
      <w:r w:rsidR="00D1621D" w:rsidRPr="0020081A">
        <w:t xml:space="preserve">. </w:t>
      </w:r>
      <w:r w:rsidR="004C6FED" w:rsidRPr="0020081A">
        <w:t>946</w:t>
      </w:r>
      <w:r w:rsidR="00B67B3E" w:rsidRPr="0020081A">
        <w:t>.</w:t>
      </w:r>
    </w:p>
    <w:p w:rsidR="00D50C91" w:rsidRPr="0020081A" w:rsidRDefault="00D50C91" w:rsidP="00223978">
      <w:pPr>
        <w:pStyle w:val="Register1"/>
        <w:tabs>
          <w:tab w:val="left" w:pos="227"/>
          <w:tab w:val="left" w:pos="454"/>
          <w:tab w:val="left" w:pos="680"/>
        </w:tabs>
      </w:pPr>
      <w:r w:rsidRPr="0020081A">
        <w:t>—</w:t>
      </w:r>
      <w:r w:rsidRPr="0020081A">
        <w:tab/>
        <w:t>Cod. 2737.    </w:t>
      </w:r>
      <w:r w:rsidR="004C6FED" w:rsidRPr="0020081A">
        <w:t>891</w:t>
      </w:r>
      <w:r w:rsidR="00270177" w:rsidRPr="0020081A">
        <w:t>.</w:t>
      </w:r>
    </w:p>
    <w:p w:rsidR="00737E60" w:rsidRPr="0020081A" w:rsidRDefault="00737E60" w:rsidP="00223978">
      <w:pPr>
        <w:pStyle w:val="Register1"/>
        <w:tabs>
          <w:tab w:val="left" w:pos="227"/>
          <w:tab w:val="left" w:pos="454"/>
          <w:tab w:val="left" w:pos="680"/>
        </w:tabs>
      </w:pPr>
      <w:r w:rsidRPr="0020081A">
        <w:t>—</w:t>
      </w:r>
      <w:r w:rsidRPr="0020081A">
        <w:tab/>
        <w:t>Cod. 3012.    </w:t>
      </w:r>
      <w:r w:rsidR="002D6B35" w:rsidRPr="0020081A">
        <w:rPr>
          <w:u w:color="33CCCC"/>
        </w:rPr>
        <w:t>747</w:t>
      </w:r>
      <w:r w:rsidRPr="0020081A">
        <w:rPr>
          <w:u w:color="33CCCC"/>
        </w:rPr>
        <w:t>.</w:t>
      </w:r>
    </w:p>
    <w:p w:rsidR="00D50C91" w:rsidRPr="0020081A" w:rsidRDefault="00D50C91" w:rsidP="00223978">
      <w:pPr>
        <w:pStyle w:val="Register1"/>
        <w:tabs>
          <w:tab w:val="left" w:pos="227"/>
          <w:tab w:val="left" w:pos="454"/>
          <w:tab w:val="left" w:pos="680"/>
        </w:tabs>
      </w:pPr>
      <w:r w:rsidRPr="0020081A">
        <w:t>—</w:t>
      </w:r>
      <w:r w:rsidRPr="0020081A">
        <w:tab/>
        <w:t>Cod. 3093*.    </w:t>
      </w:r>
      <w:r w:rsidR="004C6FED" w:rsidRPr="0020081A">
        <w:t>912</w:t>
      </w:r>
      <w:r w:rsidR="00D1621D" w:rsidRPr="0020081A">
        <w:t>.</w:t>
      </w:r>
    </w:p>
    <w:p w:rsidR="00753EB7" w:rsidRPr="0020081A" w:rsidRDefault="00753EB7" w:rsidP="00753EB7">
      <w:pPr>
        <w:pStyle w:val="Register1"/>
        <w:tabs>
          <w:tab w:val="left" w:pos="227"/>
          <w:tab w:val="left" w:pos="454"/>
          <w:tab w:val="left" w:pos="680"/>
        </w:tabs>
      </w:pPr>
      <w:r w:rsidRPr="0020081A">
        <w:t>—</w:t>
      </w:r>
      <w:r w:rsidRPr="0020081A">
        <w:tab/>
        <w:t>Cod. 3286.    </w:t>
      </w:r>
      <w:r w:rsidR="004C6FED" w:rsidRPr="0020081A">
        <w:rPr>
          <w:u w:color="33CCCC"/>
        </w:rPr>
        <w:t>836</w:t>
      </w:r>
      <w:r w:rsidRPr="0020081A">
        <w:t>.</w:t>
      </w:r>
    </w:p>
    <w:p w:rsidR="00D50C91" w:rsidRPr="0020081A" w:rsidRDefault="00D50C91" w:rsidP="00223978">
      <w:pPr>
        <w:pStyle w:val="Register1"/>
        <w:tabs>
          <w:tab w:val="left" w:pos="227"/>
          <w:tab w:val="left" w:pos="454"/>
          <w:tab w:val="left" w:pos="680"/>
        </w:tabs>
      </w:pPr>
      <w:r w:rsidRPr="0020081A">
        <w:t>—</w:t>
      </w:r>
      <w:r w:rsidRPr="0020081A">
        <w:tab/>
        <w:t>Cod. 3296.    </w:t>
      </w:r>
      <w:r w:rsidR="00AF5461" w:rsidRPr="0020081A">
        <w:rPr>
          <w:u w:color="33CCCC"/>
        </w:rPr>
        <w:t>796</w:t>
      </w:r>
      <w:r w:rsidR="0074329E" w:rsidRPr="0020081A">
        <w:t xml:space="preserve">. </w:t>
      </w:r>
      <w:r w:rsidR="004C6FED" w:rsidRPr="0020081A">
        <w:t>961</w:t>
      </w:r>
      <w:r w:rsidR="00FC295D" w:rsidRPr="0020081A">
        <w:t>.</w:t>
      </w:r>
    </w:p>
    <w:p w:rsidR="00D50C91" w:rsidRPr="0020081A" w:rsidRDefault="00D50C91" w:rsidP="00223978">
      <w:pPr>
        <w:pStyle w:val="Register1"/>
        <w:tabs>
          <w:tab w:val="left" w:pos="227"/>
          <w:tab w:val="left" w:pos="454"/>
          <w:tab w:val="left" w:pos="680"/>
        </w:tabs>
      </w:pPr>
      <w:r w:rsidRPr="0020081A">
        <w:t>—</w:t>
      </w:r>
      <w:r w:rsidRPr="0020081A">
        <w:tab/>
        <w:t>Cod. 3358.    </w:t>
      </w:r>
      <w:r w:rsidR="004C6FED" w:rsidRPr="0020081A">
        <w:rPr>
          <w:u w:color="33CCCC"/>
        </w:rPr>
        <w:t>857</w:t>
      </w:r>
      <w:r w:rsidR="005A508A" w:rsidRPr="0020081A">
        <w:rPr>
          <w:u w:color="33CCCC"/>
        </w:rPr>
        <w:t xml:space="preserve">. </w:t>
      </w:r>
      <w:r w:rsidR="004C6FED" w:rsidRPr="0020081A">
        <w:rPr>
          <w:u w:color="33CCCC"/>
        </w:rPr>
        <w:t>865</w:t>
      </w:r>
      <w:r w:rsidR="005A508A" w:rsidRPr="0020081A">
        <w:rPr>
          <w:u w:color="33CCCC"/>
        </w:rPr>
        <w:t xml:space="preserve">. </w:t>
      </w:r>
      <w:r w:rsidR="004C6FED" w:rsidRPr="0020081A">
        <w:rPr>
          <w:u w:color="33CCCC"/>
        </w:rPr>
        <w:t>880</w:t>
      </w:r>
      <w:r w:rsidR="005A508A" w:rsidRPr="0020081A">
        <w:rPr>
          <w:u w:color="33CCCC"/>
        </w:rPr>
        <w:t xml:space="preserve">. </w:t>
      </w:r>
      <w:r w:rsidR="004C6FED" w:rsidRPr="0020081A">
        <w:rPr>
          <w:u w:color="33CCCC"/>
        </w:rPr>
        <w:t>898</w:t>
      </w:r>
      <w:r w:rsidR="00731EB7" w:rsidRPr="0020081A">
        <w:t xml:space="preserve">. </w:t>
      </w:r>
      <w:r w:rsidR="000B2511" w:rsidRPr="0020081A">
        <w:rPr>
          <w:u w:color="33CCCC"/>
        </w:rPr>
        <w:t>1016</w:t>
      </w:r>
      <w:r w:rsidR="00722E53" w:rsidRPr="0020081A">
        <w:t>.</w:t>
      </w:r>
    </w:p>
    <w:p w:rsidR="004C7702" w:rsidRPr="0020081A" w:rsidRDefault="004C7702" w:rsidP="00223978">
      <w:pPr>
        <w:pStyle w:val="Register1"/>
        <w:tabs>
          <w:tab w:val="left" w:pos="227"/>
          <w:tab w:val="left" w:pos="454"/>
          <w:tab w:val="left" w:pos="680"/>
        </w:tabs>
      </w:pPr>
      <w:r w:rsidRPr="0020081A">
        <w:t>—</w:t>
      </w:r>
      <w:r w:rsidRPr="0020081A">
        <w:tab/>
        <w:t>Cod. 3375.    </w:t>
      </w:r>
      <w:r w:rsidR="00A3646D" w:rsidRPr="0020081A">
        <w:rPr>
          <w:u w:color="33CCCC"/>
        </w:rPr>
        <w:t>509</w:t>
      </w:r>
      <w:r w:rsidRPr="0020081A">
        <w:t>.</w:t>
      </w:r>
    </w:p>
    <w:p w:rsidR="00A96AA6" w:rsidRPr="0020081A" w:rsidRDefault="00A96AA6" w:rsidP="00A96AA6">
      <w:pPr>
        <w:pStyle w:val="Register1"/>
        <w:tabs>
          <w:tab w:val="left" w:pos="227"/>
          <w:tab w:val="left" w:pos="454"/>
          <w:tab w:val="left" w:pos="680"/>
        </w:tabs>
      </w:pPr>
      <w:r w:rsidRPr="0020081A">
        <w:t>—</w:t>
      </w:r>
      <w:r w:rsidRPr="0020081A">
        <w:tab/>
        <w:t>Cod. 3412.    </w:t>
      </w:r>
      <w:r w:rsidR="004C6FED" w:rsidRPr="0020081A">
        <w:rPr>
          <w:u w:color="33CCCC"/>
        </w:rPr>
        <w:t>857</w:t>
      </w:r>
      <w:r w:rsidRPr="0020081A">
        <w:t>.</w:t>
      </w:r>
    </w:p>
    <w:p w:rsidR="00D50C91" w:rsidRPr="0020081A" w:rsidRDefault="00D50C91" w:rsidP="00223978">
      <w:pPr>
        <w:pStyle w:val="Register1"/>
        <w:tabs>
          <w:tab w:val="left" w:pos="227"/>
          <w:tab w:val="left" w:pos="454"/>
          <w:tab w:val="left" w:pos="680"/>
        </w:tabs>
      </w:pPr>
      <w:r w:rsidRPr="0020081A">
        <w:t>—</w:t>
      </w:r>
      <w:r w:rsidRPr="0020081A">
        <w:tab/>
        <w:t>Cod. 3520.    </w:t>
      </w:r>
      <w:r w:rsidR="00AF5461" w:rsidRPr="0020081A">
        <w:rPr>
          <w:u w:color="33CCCC"/>
        </w:rPr>
        <w:t>796</w:t>
      </w:r>
      <w:r w:rsidR="0074329E" w:rsidRPr="0020081A">
        <w:t>.</w:t>
      </w:r>
    </w:p>
    <w:p w:rsidR="00D50C91" w:rsidRPr="0020081A" w:rsidRDefault="00D50C91" w:rsidP="00223978">
      <w:pPr>
        <w:pStyle w:val="Register1"/>
        <w:tabs>
          <w:tab w:val="left" w:pos="227"/>
          <w:tab w:val="left" w:pos="454"/>
          <w:tab w:val="left" w:pos="680"/>
        </w:tabs>
      </w:pPr>
      <w:r w:rsidRPr="0020081A">
        <w:t>—</w:t>
      </w:r>
      <w:r w:rsidRPr="0020081A">
        <w:tab/>
        <w:t>Cod. 3542.    </w:t>
      </w:r>
      <w:r w:rsidR="004C6FED" w:rsidRPr="0020081A">
        <w:rPr>
          <w:u w:color="33CCCC"/>
        </w:rPr>
        <w:t>859</w:t>
      </w:r>
      <w:r w:rsidR="00BC66F5" w:rsidRPr="0020081A">
        <w:t>.</w:t>
      </w:r>
    </w:p>
    <w:p w:rsidR="00327662" w:rsidRPr="0020081A" w:rsidRDefault="00327662" w:rsidP="00223978">
      <w:pPr>
        <w:pStyle w:val="Register1"/>
        <w:tabs>
          <w:tab w:val="left" w:pos="227"/>
          <w:tab w:val="left" w:pos="454"/>
          <w:tab w:val="left" w:pos="680"/>
        </w:tabs>
      </w:pPr>
      <w:r w:rsidRPr="0020081A">
        <w:t>—</w:t>
      </w:r>
      <w:r w:rsidRPr="0020081A">
        <w:tab/>
        <w:t>Cod. 3791.    </w:t>
      </w:r>
      <w:r w:rsidR="004C6FED" w:rsidRPr="0020081A">
        <w:rPr>
          <w:u w:color="33CCCC"/>
        </w:rPr>
        <w:t>859</w:t>
      </w:r>
      <w:r w:rsidRPr="0020081A">
        <w:t>.</w:t>
      </w:r>
    </w:p>
    <w:p w:rsidR="00D50C91" w:rsidRPr="0020081A" w:rsidRDefault="00D50C91" w:rsidP="00223978">
      <w:pPr>
        <w:pStyle w:val="Register1"/>
        <w:tabs>
          <w:tab w:val="left" w:pos="227"/>
          <w:tab w:val="left" w:pos="454"/>
          <w:tab w:val="left" w:pos="680"/>
        </w:tabs>
      </w:pPr>
      <w:r w:rsidRPr="0020081A">
        <w:t>—</w:t>
      </w:r>
      <w:r w:rsidRPr="0020081A">
        <w:tab/>
        <w:t>Cod. 5158.    </w:t>
      </w:r>
      <w:r w:rsidR="004C6FED" w:rsidRPr="0020081A">
        <w:rPr>
          <w:u w:color="33CCCC"/>
        </w:rPr>
        <w:t>904</w:t>
      </w:r>
      <w:r w:rsidR="006B3BE8" w:rsidRPr="0020081A">
        <w:t>.</w:t>
      </w:r>
    </w:p>
    <w:p w:rsidR="00D50C91" w:rsidRPr="0020081A" w:rsidRDefault="00D50C91" w:rsidP="00223978">
      <w:pPr>
        <w:pStyle w:val="Register1"/>
        <w:tabs>
          <w:tab w:val="left" w:pos="227"/>
          <w:tab w:val="left" w:pos="454"/>
          <w:tab w:val="left" w:pos="680"/>
        </w:tabs>
      </w:pPr>
      <w:r w:rsidRPr="0020081A">
        <w:t>—</w:t>
      </w:r>
      <w:r w:rsidRPr="0020081A">
        <w:tab/>
        <w:t>Cod. 12811.    </w:t>
      </w:r>
      <w:r w:rsidR="004C6FED" w:rsidRPr="0020081A">
        <w:rPr>
          <w:u w:color="33CCCC"/>
        </w:rPr>
        <w:t>888</w:t>
      </w:r>
      <w:r w:rsidR="00116F3A" w:rsidRPr="0020081A">
        <w:t>.</w:t>
      </w:r>
    </w:p>
    <w:p w:rsidR="00D50C91" w:rsidRPr="0020081A" w:rsidRDefault="00D50C91" w:rsidP="00223978">
      <w:pPr>
        <w:pStyle w:val="Register1"/>
        <w:tabs>
          <w:tab w:val="left" w:pos="227"/>
          <w:tab w:val="left" w:pos="454"/>
          <w:tab w:val="left" w:pos="680"/>
        </w:tabs>
      </w:pPr>
      <w:r w:rsidRPr="0020081A">
        <w:t>—</w:t>
      </w:r>
      <w:r w:rsidRPr="0020081A">
        <w:tab/>
        <w:t>Cod. S. N. 2207–2221.    </w:t>
      </w:r>
      <w:r w:rsidR="00A3646D" w:rsidRPr="0020081A">
        <w:rPr>
          <w:u w:color="33CCCC"/>
        </w:rPr>
        <w:t>559</w:t>
      </w:r>
      <w:r w:rsidR="00C17350" w:rsidRPr="0020081A">
        <w:t>.</w:t>
      </w:r>
    </w:p>
    <w:p w:rsidR="00D50C91" w:rsidRPr="0020081A" w:rsidRDefault="00D50C91" w:rsidP="00223978">
      <w:pPr>
        <w:pStyle w:val="Register1"/>
        <w:tabs>
          <w:tab w:val="left" w:pos="227"/>
          <w:tab w:val="left" w:pos="454"/>
          <w:tab w:val="left" w:pos="680"/>
        </w:tabs>
      </w:pPr>
      <w:r w:rsidRPr="0020081A">
        <w:t>—</w:t>
      </w:r>
      <w:r w:rsidRPr="0020081A">
        <w:tab/>
        <w:t>Cod. S. N. 4189.    </w:t>
      </w:r>
      <w:r w:rsidR="004C6FED" w:rsidRPr="0020081A">
        <w:rPr>
          <w:u w:color="33CCCC"/>
        </w:rPr>
        <w:t>972</w:t>
      </w:r>
      <w:r w:rsidR="00D80CD7" w:rsidRPr="0020081A">
        <w:t>.</w:t>
      </w:r>
    </w:p>
    <w:p w:rsidR="008C3F4F" w:rsidRPr="0020081A" w:rsidRDefault="008C3F4F" w:rsidP="00223978">
      <w:pPr>
        <w:pStyle w:val="Register1"/>
        <w:tabs>
          <w:tab w:val="left" w:pos="227"/>
          <w:tab w:val="left" w:pos="454"/>
          <w:tab w:val="left" w:pos="680"/>
        </w:tabs>
      </w:pPr>
      <w:r w:rsidRPr="0020081A">
        <w:t>—</w:t>
      </w:r>
      <w:r w:rsidRPr="0020081A">
        <w:tab/>
        <w:t>Cod. Theol. gr. 29.    </w:t>
      </w:r>
      <w:r w:rsidR="00764E9B" w:rsidRPr="0020081A">
        <w:rPr>
          <w:u w:color="33CCCC"/>
        </w:rPr>
        <w:t>581</w:t>
      </w:r>
      <w:r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Wolfenbüttel (Herzog August-Bibliothek)</w:t>
      </w:r>
    </w:p>
    <w:p w:rsidR="00D50C91" w:rsidRPr="0020081A" w:rsidRDefault="00D50C91" w:rsidP="00223978">
      <w:pPr>
        <w:pStyle w:val="Register1"/>
        <w:tabs>
          <w:tab w:val="left" w:pos="227"/>
          <w:tab w:val="left" w:pos="454"/>
          <w:tab w:val="left" w:pos="680"/>
        </w:tabs>
      </w:pPr>
      <w:r w:rsidRPr="0020081A">
        <w:t>—</w:t>
      </w:r>
      <w:r w:rsidRPr="0020081A">
        <w:tab/>
        <w:t>Cod. Aug. 27.9.2</w:t>
      </w:r>
      <w:r w:rsidRPr="0020081A">
        <w:rPr>
          <w:vertAlign w:val="superscript"/>
        </w:rPr>
        <w:t>o</w:t>
      </w:r>
      <w:r w:rsidRPr="0020081A">
        <w:t>.    </w:t>
      </w:r>
      <w:r w:rsidR="004C6FED" w:rsidRPr="0020081A">
        <w:t>955</w:t>
      </w:r>
      <w:r w:rsidR="005D3392" w:rsidRPr="0020081A">
        <w:t>.</w:t>
      </w:r>
    </w:p>
    <w:p w:rsidR="00D50C91" w:rsidRPr="0020081A" w:rsidRDefault="00D50C91" w:rsidP="00223978">
      <w:pPr>
        <w:pStyle w:val="Register1"/>
        <w:tabs>
          <w:tab w:val="left" w:pos="227"/>
          <w:tab w:val="left" w:pos="454"/>
          <w:tab w:val="left" w:pos="680"/>
        </w:tabs>
      </w:pPr>
      <w:r w:rsidRPr="0020081A">
        <w:t>—</w:t>
      </w:r>
      <w:r w:rsidRPr="0020081A">
        <w:tab/>
        <w:t>Cod. Aug. 56.20.8°.    </w:t>
      </w:r>
      <w:r w:rsidR="004C6FED" w:rsidRPr="0020081A">
        <w:rPr>
          <w:u w:color="33CCCC"/>
        </w:rPr>
        <w:t>862</w:t>
      </w:r>
      <w:r w:rsidR="00B21711" w:rsidRPr="0020081A">
        <w:t xml:space="preserve">. </w:t>
      </w:r>
      <w:r w:rsidR="004C6FED" w:rsidRPr="0020081A">
        <w:rPr>
          <w:u w:color="33CCCC"/>
        </w:rPr>
        <w:t>870</w:t>
      </w:r>
      <w:r w:rsidR="00D44A88" w:rsidRPr="0020081A">
        <w:t xml:space="preserve">. </w:t>
      </w:r>
      <w:r w:rsidR="004C6FED" w:rsidRPr="0020081A">
        <w:rPr>
          <w:u w:color="33CCCC"/>
        </w:rPr>
        <w:t>886</w:t>
      </w:r>
      <w:r w:rsidR="00DB4999" w:rsidRPr="0020081A">
        <w:t xml:space="preserve">. </w:t>
      </w:r>
      <w:r w:rsidR="004C6FED" w:rsidRPr="0020081A">
        <w:rPr>
          <w:u w:color="33CCCC"/>
        </w:rPr>
        <w:t>891</w:t>
      </w:r>
      <w:r w:rsidR="00DB4999" w:rsidRPr="0020081A">
        <w:t xml:space="preserve">. </w:t>
      </w:r>
      <w:r w:rsidR="004C6FED" w:rsidRPr="0020081A">
        <w:t>912</w:t>
      </w:r>
      <w:r w:rsidR="00D1621D" w:rsidRPr="0020081A">
        <w:t>.</w:t>
      </w:r>
    </w:p>
    <w:p w:rsidR="00D50C91" w:rsidRPr="0020081A" w:rsidRDefault="00D50C91" w:rsidP="00223978">
      <w:pPr>
        <w:pStyle w:val="Register1"/>
        <w:tabs>
          <w:tab w:val="left" w:pos="227"/>
          <w:tab w:val="left" w:pos="454"/>
          <w:tab w:val="left" w:pos="680"/>
        </w:tabs>
      </w:pPr>
      <w:r w:rsidRPr="0020081A">
        <w:t>—</w:t>
      </w:r>
      <w:r w:rsidRPr="0020081A">
        <w:tab/>
        <w:t>Cod. Gud. Lat. 206.1.    </w:t>
      </w:r>
      <w:r w:rsidR="000B2511" w:rsidRPr="0020081A">
        <w:rPr>
          <w:u w:color="33CCCC"/>
        </w:rPr>
        <w:t>1032</w:t>
      </w:r>
      <w:r w:rsidR="000779E0" w:rsidRPr="0020081A">
        <w:t>.</w:t>
      </w:r>
    </w:p>
    <w:p w:rsidR="00D50C91" w:rsidRPr="0020081A" w:rsidRDefault="00D50C91" w:rsidP="00223978">
      <w:pPr>
        <w:pStyle w:val="Register1"/>
        <w:tabs>
          <w:tab w:val="left" w:pos="227"/>
          <w:tab w:val="left" w:pos="454"/>
          <w:tab w:val="left" w:pos="680"/>
        </w:tabs>
      </w:pPr>
      <w:r w:rsidRPr="0020081A">
        <w:t>—</w:t>
      </w:r>
      <w:r w:rsidRPr="0020081A">
        <w:tab/>
      </w:r>
      <w:r w:rsidRPr="0020081A">
        <w:rPr>
          <w:szCs w:val="22"/>
        </w:rPr>
        <w:t>Cod. Gud. Lat. 291</w:t>
      </w:r>
      <w:r w:rsidR="00DB4999" w:rsidRPr="0020081A">
        <w:rPr>
          <w:szCs w:val="22"/>
        </w:rPr>
        <w:t xml:space="preserve"> 4</w:t>
      </w:r>
      <w:r w:rsidR="00DB4999" w:rsidRPr="0020081A">
        <w:rPr>
          <w:szCs w:val="22"/>
          <w:vertAlign w:val="superscript"/>
        </w:rPr>
        <w:t>o</w:t>
      </w:r>
      <w:r w:rsidRPr="0020081A">
        <w:rPr>
          <w:szCs w:val="22"/>
        </w:rPr>
        <w:t>.    </w:t>
      </w:r>
      <w:r w:rsidR="004C6FED" w:rsidRPr="0020081A">
        <w:rPr>
          <w:u w:color="33CCCC"/>
        </w:rPr>
        <w:t>891</w:t>
      </w:r>
      <w:r w:rsidR="00DB4999" w:rsidRPr="0020081A">
        <w:t>.</w:t>
      </w:r>
    </w:p>
    <w:p w:rsidR="00D50C91" w:rsidRPr="0020081A" w:rsidRDefault="00D50C91" w:rsidP="00223978">
      <w:pPr>
        <w:pStyle w:val="Register1"/>
        <w:tabs>
          <w:tab w:val="left" w:pos="227"/>
          <w:tab w:val="left" w:pos="454"/>
          <w:tab w:val="left" w:pos="680"/>
        </w:tabs>
      </w:pPr>
      <w:r w:rsidRPr="0020081A">
        <w:t>—</w:t>
      </w:r>
      <w:r w:rsidRPr="0020081A">
        <w:tab/>
        <w:t>Cod. Helmst. 419.    </w:t>
      </w:r>
      <w:r w:rsidR="000B2511" w:rsidRPr="0020081A">
        <w:rPr>
          <w:u w:color="33CCCC"/>
        </w:rPr>
        <w:t>1032</w:t>
      </w:r>
      <w:r w:rsidR="000779E0" w:rsidRPr="0020081A">
        <w:t>.</w:t>
      </w:r>
    </w:p>
    <w:p w:rsidR="005E7463" w:rsidRPr="0020081A" w:rsidRDefault="005E7463"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Würzburg (Universitätsbibliothek)</w:t>
      </w:r>
    </w:p>
    <w:p w:rsidR="00D50C91" w:rsidRPr="0020081A" w:rsidRDefault="00D50C91" w:rsidP="00223978">
      <w:pPr>
        <w:pStyle w:val="Register1"/>
        <w:tabs>
          <w:tab w:val="left" w:pos="227"/>
          <w:tab w:val="left" w:pos="454"/>
          <w:tab w:val="left" w:pos="680"/>
        </w:tabs>
      </w:pPr>
      <w:r w:rsidRPr="0020081A">
        <w:t>—</w:t>
      </w:r>
      <w:r w:rsidRPr="0020081A">
        <w:tab/>
        <w:t>M.p.th.</w:t>
      </w:r>
      <w:r w:rsidR="00BC7728" w:rsidRPr="0020081A">
        <w:t>q</w:t>
      </w:r>
      <w:r w:rsidRPr="0020081A">
        <w:t>. 3</w:t>
      </w:r>
      <w:r w:rsidR="00BC7728" w:rsidRPr="0020081A">
        <w:t>1</w:t>
      </w:r>
      <w:r w:rsidRPr="0020081A">
        <w:t>.    </w:t>
      </w:r>
      <w:r w:rsidR="004C6FED" w:rsidRPr="0020081A">
        <w:rPr>
          <w:u w:color="33CCCC"/>
        </w:rPr>
        <w:t>821</w:t>
      </w:r>
      <w:r w:rsidR="00BC7728" w:rsidRPr="0020081A">
        <w:t>.</w:t>
      </w:r>
    </w:p>
    <w:p w:rsidR="00D50C91" w:rsidRPr="0020081A" w:rsidRDefault="00D50C91" w:rsidP="00223978">
      <w:pPr>
        <w:pStyle w:val="Register1"/>
        <w:tabs>
          <w:tab w:val="left" w:pos="227"/>
          <w:tab w:val="left" w:pos="454"/>
          <w:tab w:val="left" w:pos="680"/>
        </w:tabs>
      </w:pPr>
    </w:p>
    <w:p w:rsidR="00D50C91" w:rsidRPr="0020081A" w:rsidRDefault="00D50C91" w:rsidP="00223978">
      <w:pPr>
        <w:pStyle w:val="Register1"/>
        <w:tabs>
          <w:tab w:val="left" w:pos="227"/>
          <w:tab w:val="left" w:pos="454"/>
          <w:tab w:val="left" w:pos="680"/>
        </w:tabs>
      </w:pPr>
      <w:r w:rsidRPr="0020081A">
        <w:t>Zwettl (Stiftsbibliothek)</w:t>
      </w:r>
    </w:p>
    <w:p w:rsidR="00775B72" w:rsidRPr="0020081A" w:rsidRDefault="00775B72" w:rsidP="00223978">
      <w:pPr>
        <w:pStyle w:val="Register1"/>
        <w:tabs>
          <w:tab w:val="left" w:pos="227"/>
          <w:tab w:val="left" w:pos="454"/>
          <w:tab w:val="left" w:pos="680"/>
        </w:tabs>
      </w:pPr>
      <w:r w:rsidRPr="0020081A">
        <w:t>—</w:t>
      </w:r>
      <w:r w:rsidRPr="0020081A">
        <w:tab/>
        <w:t>Cod. 84.    </w:t>
      </w:r>
      <w:r w:rsidR="004C6FED" w:rsidRPr="0020081A">
        <w:t>845</w:t>
      </w:r>
      <w:r w:rsidRPr="0020081A">
        <w:t>.</w:t>
      </w:r>
    </w:p>
    <w:p w:rsidR="005E7463" w:rsidRPr="0020081A" w:rsidRDefault="005E7463" w:rsidP="005E7463">
      <w:pPr>
        <w:pStyle w:val="Register1"/>
        <w:tabs>
          <w:tab w:val="left" w:pos="227"/>
          <w:tab w:val="left" w:pos="454"/>
          <w:tab w:val="left" w:pos="680"/>
        </w:tabs>
      </w:pPr>
      <w:r w:rsidRPr="0020081A">
        <w:t>—</w:t>
      </w:r>
      <w:r w:rsidRPr="0020081A">
        <w:tab/>
        <w:t>Cod. 89.    </w:t>
      </w:r>
      <w:r w:rsidR="00725BE3" w:rsidRPr="0020081A">
        <w:t>679</w:t>
      </w:r>
      <w:r w:rsidRPr="0020081A">
        <w:t>.</w:t>
      </w:r>
    </w:p>
    <w:p w:rsidR="00D50C91" w:rsidRPr="0020081A" w:rsidRDefault="00D50C91" w:rsidP="00223978">
      <w:pPr>
        <w:pStyle w:val="Register1"/>
        <w:tabs>
          <w:tab w:val="left" w:pos="227"/>
          <w:tab w:val="left" w:pos="454"/>
          <w:tab w:val="left" w:pos="680"/>
        </w:tabs>
      </w:pPr>
      <w:r w:rsidRPr="0020081A">
        <w:t>—</w:t>
      </w:r>
      <w:r w:rsidRPr="0020081A">
        <w:tab/>
        <w:t>Cod. 283.    </w:t>
      </w:r>
      <w:r w:rsidR="00725BE3" w:rsidRPr="0020081A">
        <w:rPr>
          <w:u w:color="33CCCC"/>
        </w:rPr>
        <w:t>719</w:t>
      </w:r>
      <w:r w:rsidR="004C4192" w:rsidRPr="0020081A">
        <w:t xml:space="preserve">. </w:t>
      </w:r>
      <w:r w:rsidR="004C6FED" w:rsidRPr="0020081A">
        <w:rPr>
          <w:u w:color="33CCCC"/>
        </w:rPr>
        <w:t>823</w:t>
      </w:r>
      <w:r w:rsidR="00FA179E" w:rsidRPr="0020081A">
        <w:t xml:space="preserve">. </w:t>
      </w:r>
      <w:r w:rsidR="004C6FED" w:rsidRPr="0020081A">
        <w:t>947</w:t>
      </w:r>
      <w:r w:rsidR="00D647B3" w:rsidRPr="0020081A">
        <w:t xml:space="preserve">. </w:t>
      </w:r>
      <w:r w:rsidR="004C6FED" w:rsidRPr="0020081A">
        <w:t>954</w:t>
      </w:r>
      <w:r w:rsidR="007870FF" w:rsidRPr="0020081A">
        <w:t xml:space="preserve">. </w:t>
      </w:r>
      <w:r w:rsidR="004C6FED" w:rsidRPr="0020081A">
        <w:t>955</w:t>
      </w:r>
      <w:r w:rsidR="00F27AE3" w:rsidRPr="0020081A">
        <w:t>.</w:t>
      </w:r>
    </w:p>
    <w:p w:rsidR="005E7463" w:rsidRPr="0020081A" w:rsidRDefault="00D50C91" w:rsidP="005E7463">
      <w:pPr>
        <w:pStyle w:val="Register1"/>
        <w:tabs>
          <w:tab w:val="left" w:pos="227"/>
          <w:tab w:val="left" w:pos="454"/>
          <w:tab w:val="left" w:pos="680"/>
        </w:tabs>
      </w:pPr>
      <w:r w:rsidRPr="0020081A">
        <w:t>—</w:t>
      </w:r>
      <w:r w:rsidRPr="0020081A">
        <w:tab/>
        <w:t>Cod. 315.    </w:t>
      </w:r>
      <w:r w:rsidR="004C6FED" w:rsidRPr="0020081A">
        <w:t>845</w:t>
      </w:r>
      <w:r w:rsidR="00775B72" w:rsidRPr="0020081A">
        <w:t>.</w:t>
      </w:r>
    </w:p>
    <w:p w:rsidR="005E7463" w:rsidRPr="0020081A" w:rsidRDefault="005E7463" w:rsidP="005E7463">
      <w:pPr>
        <w:pStyle w:val="Register1"/>
        <w:tabs>
          <w:tab w:val="left" w:pos="227"/>
          <w:tab w:val="left" w:pos="454"/>
          <w:tab w:val="left" w:pos="680"/>
        </w:tabs>
      </w:pPr>
      <w:r w:rsidRPr="0020081A">
        <w:t>—</w:t>
      </w:r>
      <w:r w:rsidRPr="0020081A">
        <w:tab/>
        <w:t>Cod. 328.    </w:t>
      </w:r>
      <w:r w:rsidR="00725BE3" w:rsidRPr="0020081A">
        <w:t>679</w:t>
      </w:r>
      <w:r w:rsidRPr="0020081A">
        <w:t>.</w:t>
      </w:r>
    </w:p>
    <w:sectPr w:rsidR="005E7463" w:rsidRPr="0020081A" w:rsidSect="00C05341">
      <w:headerReference w:type="even" r:id="rId17"/>
      <w:headerReference w:type="default" r:id="rId18"/>
      <w:headerReference w:type="first" r:id="rId19"/>
      <w:pgSz w:w="9582" w:h="13608" w:code="9"/>
      <w:pgMar w:top="1418" w:right="1361" w:bottom="1361" w:left="1361" w:header="85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C9D" w:rsidRDefault="003B5C9D">
      <w:r>
        <w:separator/>
      </w:r>
    </w:p>
  </w:endnote>
  <w:endnote w:type="continuationSeparator" w:id="0">
    <w:p w:rsidR="003B5C9D" w:rsidRDefault="003B5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GaramondPro-Regular">
    <w:altName w:val="MS Mincho"/>
    <w:panose1 w:val="00000000000000000000"/>
    <w:charset w:val="80"/>
    <w:family w:val="auto"/>
    <w:notTrueType/>
    <w:pitch w:val="default"/>
    <w:sig w:usb0="00000003" w:usb1="08070000" w:usb2="00000010" w:usb3="00000000" w:csb0="00020001" w:csb1="00000000"/>
  </w:font>
  <w:font w:name="Uc_25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C9D" w:rsidRDefault="003B5C9D">
      <w:r>
        <w:separator/>
      </w:r>
    </w:p>
  </w:footnote>
  <w:footnote w:type="continuationSeparator" w:id="0">
    <w:p w:rsidR="003B5C9D" w:rsidRDefault="003B5C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EAF" w:rsidRPr="00E105F7" w:rsidRDefault="009D0EAF" w:rsidP="00E105F7">
    <w:pPr>
      <w:pStyle w:val="Kopfzeile"/>
      <w:tabs>
        <w:tab w:val="clear" w:pos="4536"/>
        <w:tab w:val="clear" w:pos="9072"/>
        <w:tab w:val="center" w:pos="3430"/>
      </w:tabs>
      <w:ind w:right="360"/>
      <w:rPr>
        <w:rFonts w:ascii="Adobe Garamond Pro" w:hAnsi="Adobe Garamond Pro"/>
        <w:sz w:val="20"/>
        <w:szCs w:val="20"/>
      </w:rPr>
    </w:pPr>
    <w:r w:rsidRPr="00E105F7">
      <w:rPr>
        <w:rStyle w:val="Seitenzahl"/>
        <w:rFonts w:ascii="Adobe Garamond Pro" w:hAnsi="Adobe Garamond Pro"/>
        <w:sz w:val="20"/>
        <w:szCs w:val="20"/>
      </w:rPr>
      <w:fldChar w:fldCharType="begin"/>
    </w:r>
    <w:r w:rsidRPr="00E105F7">
      <w:rPr>
        <w:rStyle w:val="Seitenzahl"/>
        <w:rFonts w:ascii="Adobe Garamond Pro" w:hAnsi="Adobe Garamond Pro"/>
        <w:sz w:val="20"/>
        <w:szCs w:val="20"/>
      </w:rPr>
      <w:instrText>PAGE   \* MERGEFORMAT</w:instrText>
    </w:r>
    <w:r w:rsidRPr="00E105F7">
      <w:rPr>
        <w:rStyle w:val="Seitenzahl"/>
        <w:rFonts w:ascii="Adobe Garamond Pro" w:hAnsi="Adobe Garamond Pro"/>
        <w:sz w:val="20"/>
        <w:szCs w:val="20"/>
      </w:rPr>
      <w:fldChar w:fldCharType="separate"/>
    </w:r>
    <w:r w:rsidR="00F35E15">
      <w:rPr>
        <w:rStyle w:val="Seitenzahl"/>
        <w:rFonts w:ascii="Adobe Garamond Pro" w:hAnsi="Adobe Garamond Pro"/>
        <w:noProof/>
        <w:sz w:val="20"/>
        <w:szCs w:val="20"/>
      </w:rPr>
      <w:t>1366</w:t>
    </w:r>
    <w:r w:rsidRPr="00E105F7">
      <w:rPr>
        <w:rStyle w:val="Seitenzahl"/>
        <w:rFonts w:ascii="Adobe Garamond Pro" w:hAnsi="Adobe Garamond Pro"/>
        <w:sz w:val="20"/>
        <w:szCs w:val="20"/>
      </w:rPr>
      <w:fldChar w:fldCharType="end"/>
    </w:r>
    <w:r w:rsidRPr="002C5F54">
      <w:rPr>
        <w:rStyle w:val="Seitenzahl"/>
        <w:sz w:val="20"/>
        <w:szCs w:val="20"/>
      </w:rPr>
      <w:tab/>
    </w:r>
    <w:r w:rsidRPr="00E105F7">
      <w:rPr>
        <w:rStyle w:val="Seitenzahl"/>
        <w:rFonts w:ascii="Adobe Garamond Pro" w:hAnsi="Adobe Garamond Pro"/>
        <w:sz w:val="18"/>
        <w:szCs w:val="18"/>
      </w:rPr>
      <w:t>Register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EAF" w:rsidRDefault="009D0EAF" w:rsidP="00E105F7">
    <w:pPr>
      <w:pStyle w:val="Kopfzeile"/>
      <w:tabs>
        <w:tab w:val="clear" w:pos="4536"/>
        <w:tab w:val="clear" w:pos="9072"/>
        <w:tab w:val="center" w:pos="3430"/>
        <w:tab w:val="right" w:pos="6861"/>
      </w:tabs>
      <w:ind w:right="360"/>
      <w:rPr>
        <w:rFonts w:ascii="Adobe Garamond Pro" w:hAnsi="Adobe Garamond Pro"/>
        <w:sz w:val="20"/>
        <w:szCs w:val="20"/>
      </w:rPr>
    </w:pPr>
    <w:r>
      <w:rPr>
        <w:rFonts w:ascii="Adobe Garamond Pro" w:hAnsi="Adobe Garamond Pro"/>
        <w:sz w:val="20"/>
        <w:szCs w:val="20"/>
      </w:rPr>
      <w:tab/>
    </w:r>
    <w:r>
      <w:rPr>
        <w:rFonts w:ascii="Adobe Garamond Pro" w:hAnsi="Adobe Garamond Pro"/>
        <w:sz w:val="18"/>
        <w:szCs w:val="18"/>
      </w:rPr>
      <w:t>Personen, Werke, Orte</w:t>
    </w:r>
    <w:r>
      <w:rPr>
        <w:rFonts w:ascii="Adobe Garamond Pro" w:hAnsi="Adobe Garamond Pro"/>
        <w:sz w:val="20"/>
        <w:szCs w:val="20"/>
      </w:rPr>
      <w:tab/>
    </w:r>
    <w:r w:rsidRPr="00E105F7">
      <w:rPr>
        <w:rFonts w:ascii="Adobe Garamond Pro" w:hAnsi="Adobe Garamond Pro"/>
        <w:sz w:val="20"/>
        <w:szCs w:val="20"/>
      </w:rPr>
      <w:fldChar w:fldCharType="begin"/>
    </w:r>
    <w:r w:rsidRPr="00E105F7">
      <w:rPr>
        <w:rFonts w:ascii="Adobe Garamond Pro" w:hAnsi="Adobe Garamond Pro"/>
        <w:sz w:val="20"/>
        <w:szCs w:val="20"/>
      </w:rPr>
      <w:instrText>PAGE   \* MERGEFORMAT</w:instrText>
    </w:r>
    <w:r w:rsidRPr="00E105F7">
      <w:rPr>
        <w:rFonts w:ascii="Adobe Garamond Pro" w:hAnsi="Adobe Garamond Pro"/>
        <w:sz w:val="20"/>
        <w:szCs w:val="20"/>
      </w:rPr>
      <w:fldChar w:fldCharType="separate"/>
    </w:r>
    <w:r w:rsidR="00F35E15">
      <w:rPr>
        <w:rFonts w:ascii="Adobe Garamond Pro" w:hAnsi="Adobe Garamond Pro"/>
        <w:noProof/>
        <w:sz w:val="20"/>
        <w:szCs w:val="20"/>
      </w:rPr>
      <w:t>1385</w:t>
    </w:r>
    <w:r w:rsidRPr="00E105F7">
      <w:rPr>
        <w:rFonts w:ascii="Adobe Garamond Pro" w:hAnsi="Adobe Garamond Pro"/>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EAF" w:rsidRPr="00A110FA" w:rsidRDefault="009D0EAF">
    <w:pPr>
      <w:pStyle w:val="Kopfzeile"/>
      <w:jc w:val="right"/>
      <w:rPr>
        <w:rFonts w:ascii="Adobe Garamond Pro" w:hAnsi="Adobe Garamond Pro"/>
        <w:sz w:val="20"/>
        <w:szCs w:val="20"/>
      </w:rPr>
    </w:pPr>
    <w:r w:rsidRPr="00A110FA">
      <w:rPr>
        <w:rFonts w:ascii="Adobe Garamond Pro" w:hAnsi="Adobe Garamond Pro"/>
        <w:sz w:val="20"/>
        <w:szCs w:val="20"/>
      </w:rPr>
      <w:fldChar w:fldCharType="begin"/>
    </w:r>
    <w:r w:rsidRPr="00A110FA">
      <w:rPr>
        <w:rFonts w:ascii="Adobe Garamond Pro" w:hAnsi="Adobe Garamond Pro"/>
        <w:sz w:val="20"/>
        <w:szCs w:val="20"/>
      </w:rPr>
      <w:instrText>PAGE   \* MERGEFORMAT</w:instrText>
    </w:r>
    <w:r w:rsidRPr="00A110FA">
      <w:rPr>
        <w:rFonts w:ascii="Adobe Garamond Pro" w:hAnsi="Adobe Garamond Pro"/>
        <w:sz w:val="20"/>
        <w:szCs w:val="20"/>
      </w:rPr>
      <w:fldChar w:fldCharType="separate"/>
    </w:r>
    <w:r w:rsidR="00F35E15">
      <w:rPr>
        <w:rFonts w:ascii="Adobe Garamond Pro" w:hAnsi="Adobe Garamond Pro"/>
        <w:noProof/>
        <w:sz w:val="20"/>
        <w:szCs w:val="20"/>
      </w:rPr>
      <w:t>1365</w:t>
    </w:r>
    <w:r w:rsidRPr="00A110FA">
      <w:rPr>
        <w:rFonts w:ascii="Adobe Garamond Pro" w:hAnsi="Adobe Garamond Pro"/>
        <w:sz w:val="20"/>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EAF" w:rsidRPr="00E105F7" w:rsidRDefault="009D0EAF" w:rsidP="00E105F7">
    <w:pPr>
      <w:pStyle w:val="Kopfzeile"/>
      <w:tabs>
        <w:tab w:val="clear" w:pos="4536"/>
        <w:tab w:val="clear" w:pos="9072"/>
        <w:tab w:val="center" w:pos="3430"/>
      </w:tabs>
      <w:ind w:right="360"/>
      <w:rPr>
        <w:rFonts w:ascii="Adobe Garamond Pro" w:hAnsi="Adobe Garamond Pro"/>
        <w:sz w:val="20"/>
        <w:szCs w:val="20"/>
      </w:rPr>
    </w:pPr>
    <w:r w:rsidRPr="00E105F7">
      <w:rPr>
        <w:rStyle w:val="Seitenzahl"/>
        <w:rFonts w:ascii="Adobe Garamond Pro" w:hAnsi="Adobe Garamond Pro"/>
        <w:sz w:val="20"/>
        <w:szCs w:val="20"/>
      </w:rPr>
      <w:fldChar w:fldCharType="begin"/>
    </w:r>
    <w:r w:rsidRPr="00E105F7">
      <w:rPr>
        <w:rStyle w:val="Seitenzahl"/>
        <w:rFonts w:ascii="Adobe Garamond Pro" w:hAnsi="Adobe Garamond Pro"/>
        <w:sz w:val="20"/>
        <w:szCs w:val="20"/>
      </w:rPr>
      <w:instrText>PAGE   \* MERGEFORMAT</w:instrText>
    </w:r>
    <w:r w:rsidRPr="00E105F7">
      <w:rPr>
        <w:rStyle w:val="Seitenzahl"/>
        <w:rFonts w:ascii="Adobe Garamond Pro" w:hAnsi="Adobe Garamond Pro"/>
        <w:sz w:val="20"/>
        <w:szCs w:val="20"/>
      </w:rPr>
      <w:fldChar w:fldCharType="separate"/>
    </w:r>
    <w:r w:rsidR="00F35E15">
      <w:rPr>
        <w:rStyle w:val="Seitenzahl"/>
        <w:rFonts w:ascii="Adobe Garamond Pro" w:hAnsi="Adobe Garamond Pro"/>
        <w:noProof/>
        <w:sz w:val="20"/>
        <w:szCs w:val="20"/>
      </w:rPr>
      <w:t>1502</w:t>
    </w:r>
    <w:r w:rsidRPr="00E105F7">
      <w:rPr>
        <w:rStyle w:val="Seitenzahl"/>
        <w:rFonts w:ascii="Adobe Garamond Pro" w:hAnsi="Adobe Garamond Pro"/>
        <w:sz w:val="20"/>
        <w:szCs w:val="20"/>
      </w:rPr>
      <w:fldChar w:fldCharType="end"/>
    </w:r>
    <w:r w:rsidRPr="002C5F54">
      <w:rPr>
        <w:rStyle w:val="Seitenzahl"/>
        <w:sz w:val="20"/>
        <w:szCs w:val="20"/>
      </w:rPr>
      <w:tab/>
    </w:r>
    <w:r w:rsidRPr="00E105F7">
      <w:rPr>
        <w:rStyle w:val="Seitenzahl"/>
        <w:rFonts w:ascii="Adobe Garamond Pro" w:hAnsi="Adobe Garamond Pro"/>
        <w:sz w:val="18"/>
        <w:szCs w:val="18"/>
      </w:rPr>
      <w:t>Register I</w:t>
    </w:r>
    <w:r>
      <w:rPr>
        <w:rStyle w:val="Seitenzahl"/>
        <w:rFonts w:ascii="Adobe Garamond Pro" w:hAnsi="Adobe Garamond Pro"/>
        <w:sz w:val="18"/>
        <w:szCs w:val="18"/>
      </w:rPr>
      <w:t>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EAF" w:rsidRDefault="009D0EAF" w:rsidP="00E105F7">
    <w:pPr>
      <w:pStyle w:val="Kopfzeile"/>
      <w:tabs>
        <w:tab w:val="clear" w:pos="4536"/>
        <w:tab w:val="clear" w:pos="9072"/>
        <w:tab w:val="center" w:pos="3430"/>
        <w:tab w:val="right" w:pos="6861"/>
      </w:tabs>
      <w:ind w:right="360"/>
      <w:rPr>
        <w:rFonts w:ascii="Adobe Garamond Pro" w:hAnsi="Adobe Garamond Pro"/>
        <w:sz w:val="20"/>
        <w:szCs w:val="20"/>
      </w:rPr>
    </w:pPr>
    <w:r>
      <w:rPr>
        <w:rFonts w:ascii="Adobe Garamond Pro" w:hAnsi="Adobe Garamond Pro"/>
        <w:sz w:val="20"/>
        <w:szCs w:val="20"/>
      </w:rPr>
      <w:tab/>
    </w:r>
    <w:r>
      <w:rPr>
        <w:rFonts w:ascii="Adobe Garamond Pro" w:hAnsi="Adobe Garamond Pro"/>
        <w:sz w:val="18"/>
        <w:szCs w:val="18"/>
      </w:rPr>
      <w:t>Redensarten, Zitate, Leitbegriffe</w:t>
    </w:r>
    <w:r>
      <w:rPr>
        <w:rFonts w:ascii="Adobe Garamond Pro" w:hAnsi="Adobe Garamond Pro"/>
        <w:sz w:val="20"/>
        <w:szCs w:val="20"/>
      </w:rPr>
      <w:tab/>
    </w:r>
    <w:r w:rsidRPr="00E105F7">
      <w:rPr>
        <w:rFonts w:ascii="Adobe Garamond Pro" w:hAnsi="Adobe Garamond Pro"/>
        <w:sz w:val="20"/>
        <w:szCs w:val="20"/>
      </w:rPr>
      <w:fldChar w:fldCharType="begin"/>
    </w:r>
    <w:r w:rsidRPr="00E105F7">
      <w:rPr>
        <w:rFonts w:ascii="Adobe Garamond Pro" w:hAnsi="Adobe Garamond Pro"/>
        <w:sz w:val="20"/>
        <w:szCs w:val="20"/>
      </w:rPr>
      <w:instrText>PAGE   \* MERGEFORMAT</w:instrText>
    </w:r>
    <w:r w:rsidRPr="00E105F7">
      <w:rPr>
        <w:rFonts w:ascii="Adobe Garamond Pro" w:hAnsi="Adobe Garamond Pro"/>
        <w:sz w:val="20"/>
        <w:szCs w:val="20"/>
      </w:rPr>
      <w:fldChar w:fldCharType="separate"/>
    </w:r>
    <w:r w:rsidR="00F35E15">
      <w:rPr>
        <w:rFonts w:ascii="Adobe Garamond Pro" w:hAnsi="Adobe Garamond Pro"/>
        <w:noProof/>
        <w:sz w:val="20"/>
        <w:szCs w:val="20"/>
      </w:rPr>
      <w:t>1501</w:t>
    </w:r>
    <w:r w:rsidRPr="00E105F7">
      <w:rPr>
        <w:rFonts w:ascii="Adobe Garamond Pro" w:hAnsi="Adobe Garamond Pro"/>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EAF" w:rsidRPr="00C05341" w:rsidRDefault="009D0EAF" w:rsidP="002C5F54">
    <w:pPr>
      <w:pStyle w:val="Kopfzeile"/>
      <w:rPr>
        <w:rFonts w:ascii="Adobe Garamond Pro" w:hAnsi="Adobe Garamond Pro"/>
        <w:sz w:val="20"/>
        <w:szCs w:val="20"/>
      </w:rPr>
    </w:pPr>
    <w:r w:rsidRPr="00C05341">
      <w:rPr>
        <w:rFonts w:ascii="Adobe Garamond Pro" w:hAnsi="Adobe Garamond Pro"/>
        <w:sz w:val="20"/>
        <w:szCs w:val="20"/>
      </w:rPr>
      <w:fldChar w:fldCharType="begin"/>
    </w:r>
    <w:r w:rsidRPr="00C05341">
      <w:rPr>
        <w:rFonts w:ascii="Adobe Garamond Pro" w:hAnsi="Adobe Garamond Pro"/>
        <w:sz w:val="20"/>
        <w:szCs w:val="20"/>
      </w:rPr>
      <w:instrText>PAGE   \* MERGEFORMAT</w:instrText>
    </w:r>
    <w:r w:rsidRPr="00C05341">
      <w:rPr>
        <w:rFonts w:ascii="Adobe Garamond Pro" w:hAnsi="Adobe Garamond Pro"/>
        <w:sz w:val="20"/>
        <w:szCs w:val="20"/>
      </w:rPr>
      <w:fldChar w:fldCharType="separate"/>
    </w:r>
    <w:r w:rsidR="00F35E15">
      <w:rPr>
        <w:rFonts w:ascii="Adobe Garamond Pro" w:hAnsi="Adobe Garamond Pro"/>
        <w:noProof/>
        <w:sz w:val="20"/>
        <w:szCs w:val="20"/>
      </w:rPr>
      <w:t>1497</w:t>
    </w:r>
    <w:r w:rsidRPr="00C05341">
      <w:rPr>
        <w:rFonts w:ascii="Adobe Garamond Pro" w:hAnsi="Adobe Garamond Pro"/>
        <w:sz w:val="20"/>
        <w:szCs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EAF" w:rsidRPr="00E105F7" w:rsidRDefault="009D0EAF" w:rsidP="00E105F7">
    <w:pPr>
      <w:pStyle w:val="Kopfzeile"/>
      <w:tabs>
        <w:tab w:val="clear" w:pos="4536"/>
        <w:tab w:val="clear" w:pos="9072"/>
        <w:tab w:val="center" w:pos="3430"/>
      </w:tabs>
      <w:ind w:right="360"/>
      <w:rPr>
        <w:rFonts w:ascii="Adobe Garamond Pro" w:hAnsi="Adobe Garamond Pro"/>
        <w:sz w:val="20"/>
        <w:szCs w:val="20"/>
      </w:rPr>
    </w:pPr>
    <w:r w:rsidRPr="00E105F7">
      <w:rPr>
        <w:rStyle w:val="Seitenzahl"/>
        <w:rFonts w:ascii="Adobe Garamond Pro" w:hAnsi="Adobe Garamond Pro"/>
        <w:sz w:val="20"/>
        <w:szCs w:val="20"/>
      </w:rPr>
      <w:fldChar w:fldCharType="begin"/>
    </w:r>
    <w:r w:rsidRPr="00E105F7">
      <w:rPr>
        <w:rStyle w:val="Seitenzahl"/>
        <w:rFonts w:ascii="Adobe Garamond Pro" w:hAnsi="Adobe Garamond Pro"/>
        <w:sz w:val="20"/>
        <w:szCs w:val="20"/>
      </w:rPr>
      <w:instrText>PAGE   \* MERGEFORMAT</w:instrText>
    </w:r>
    <w:r w:rsidRPr="00E105F7">
      <w:rPr>
        <w:rStyle w:val="Seitenzahl"/>
        <w:rFonts w:ascii="Adobe Garamond Pro" w:hAnsi="Adobe Garamond Pro"/>
        <w:sz w:val="20"/>
        <w:szCs w:val="20"/>
      </w:rPr>
      <w:fldChar w:fldCharType="separate"/>
    </w:r>
    <w:r w:rsidR="00F35E15">
      <w:rPr>
        <w:rStyle w:val="Seitenzahl"/>
        <w:rFonts w:ascii="Adobe Garamond Pro" w:hAnsi="Adobe Garamond Pro"/>
        <w:noProof/>
        <w:sz w:val="20"/>
        <w:szCs w:val="20"/>
      </w:rPr>
      <w:t>1508</w:t>
    </w:r>
    <w:r w:rsidRPr="00E105F7">
      <w:rPr>
        <w:rStyle w:val="Seitenzahl"/>
        <w:rFonts w:ascii="Adobe Garamond Pro" w:hAnsi="Adobe Garamond Pro"/>
        <w:sz w:val="20"/>
        <w:szCs w:val="20"/>
      </w:rPr>
      <w:fldChar w:fldCharType="end"/>
    </w:r>
    <w:r w:rsidRPr="002C5F54">
      <w:rPr>
        <w:rStyle w:val="Seitenzahl"/>
        <w:sz w:val="20"/>
        <w:szCs w:val="20"/>
      </w:rPr>
      <w:tab/>
    </w:r>
    <w:r w:rsidRPr="00E105F7">
      <w:rPr>
        <w:rStyle w:val="Seitenzahl"/>
        <w:rFonts w:ascii="Adobe Garamond Pro" w:hAnsi="Adobe Garamond Pro"/>
        <w:sz w:val="18"/>
        <w:szCs w:val="18"/>
      </w:rPr>
      <w:t>Register I</w:t>
    </w:r>
    <w:r>
      <w:rPr>
        <w:rStyle w:val="Seitenzahl"/>
        <w:rFonts w:ascii="Adobe Garamond Pro" w:hAnsi="Adobe Garamond Pro"/>
        <w:sz w:val="18"/>
        <w:szCs w:val="18"/>
      </w:rPr>
      <w:t>II</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EAF" w:rsidRDefault="009D0EAF" w:rsidP="00E105F7">
    <w:pPr>
      <w:pStyle w:val="Kopfzeile"/>
      <w:tabs>
        <w:tab w:val="clear" w:pos="4536"/>
        <w:tab w:val="clear" w:pos="9072"/>
        <w:tab w:val="center" w:pos="3430"/>
        <w:tab w:val="right" w:pos="6861"/>
      </w:tabs>
      <w:ind w:right="360"/>
      <w:rPr>
        <w:rFonts w:ascii="Adobe Garamond Pro" w:hAnsi="Adobe Garamond Pro"/>
        <w:sz w:val="20"/>
        <w:szCs w:val="20"/>
      </w:rPr>
    </w:pPr>
    <w:r>
      <w:rPr>
        <w:rFonts w:ascii="Adobe Garamond Pro" w:hAnsi="Adobe Garamond Pro"/>
        <w:sz w:val="20"/>
        <w:szCs w:val="20"/>
      </w:rPr>
      <w:tab/>
    </w:r>
    <w:r>
      <w:rPr>
        <w:rFonts w:ascii="Adobe Garamond Pro" w:hAnsi="Adobe Garamond Pro"/>
        <w:sz w:val="18"/>
        <w:szCs w:val="18"/>
      </w:rPr>
      <w:t>Erwähnte Handschriften und Urkunden</w:t>
    </w:r>
    <w:r>
      <w:rPr>
        <w:rFonts w:ascii="Adobe Garamond Pro" w:hAnsi="Adobe Garamond Pro"/>
        <w:sz w:val="20"/>
        <w:szCs w:val="20"/>
      </w:rPr>
      <w:tab/>
    </w:r>
    <w:r w:rsidRPr="00E105F7">
      <w:rPr>
        <w:rFonts w:ascii="Adobe Garamond Pro" w:hAnsi="Adobe Garamond Pro"/>
        <w:sz w:val="20"/>
        <w:szCs w:val="20"/>
      </w:rPr>
      <w:fldChar w:fldCharType="begin"/>
    </w:r>
    <w:r w:rsidRPr="00E105F7">
      <w:rPr>
        <w:rFonts w:ascii="Adobe Garamond Pro" w:hAnsi="Adobe Garamond Pro"/>
        <w:sz w:val="20"/>
        <w:szCs w:val="20"/>
      </w:rPr>
      <w:instrText>PAGE   \* MERGEFORMAT</w:instrText>
    </w:r>
    <w:r w:rsidRPr="00E105F7">
      <w:rPr>
        <w:rFonts w:ascii="Adobe Garamond Pro" w:hAnsi="Adobe Garamond Pro"/>
        <w:sz w:val="20"/>
        <w:szCs w:val="20"/>
      </w:rPr>
      <w:fldChar w:fldCharType="separate"/>
    </w:r>
    <w:r w:rsidR="00F35E15">
      <w:rPr>
        <w:rFonts w:ascii="Adobe Garamond Pro" w:hAnsi="Adobe Garamond Pro"/>
        <w:noProof/>
        <w:sz w:val="20"/>
        <w:szCs w:val="20"/>
      </w:rPr>
      <w:t>1509</w:t>
    </w:r>
    <w:r w:rsidRPr="00E105F7">
      <w:rPr>
        <w:rFonts w:ascii="Adobe Garamond Pro" w:hAnsi="Adobe Garamond Pro"/>
        <w:sz w:val="20"/>
        <w:szCs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EAF" w:rsidRPr="00A110FA" w:rsidRDefault="009D0EAF">
    <w:pPr>
      <w:pStyle w:val="Kopfzeile"/>
      <w:jc w:val="right"/>
      <w:rPr>
        <w:rFonts w:ascii="Adobe Garamond Pro" w:hAnsi="Adobe Garamond Pro"/>
        <w:sz w:val="20"/>
        <w:szCs w:val="20"/>
      </w:rPr>
    </w:pPr>
    <w:r w:rsidRPr="00A110FA">
      <w:rPr>
        <w:rFonts w:ascii="Adobe Garamond Pro" w:hAnsi="Adobe Garamond Pro"/>
        <w:sz w:val="20"/>
        <w:szCs w:val="20"/>
      </w:rPr>
      <w:fldChar w:fldCharType="begin"/>
    </w:r>
    <w:r w:rsidRPr="00A110FA">
      <w:rPr>
        <w:rFonts w:ascii="Adobe Garamond Pro" w:hAnsi="Adobe Garamond Pro"/>
        <w:sz w:val="20"/>
        <w:szCs w:val="20"/>
      </w:rPr>
      <w:instrText>PAGE   \* MERGEFORMAT</w:instrText>
    </w:r>
    <w:r w:rsidRPr="00A110FA">
      <w:rPr>
        <w:rFonts w:ascii="Adobe Garamond Pro" w:hAnsi="Adobe Garamond Pro"/>
        <w:sz w:val="20"/>
        <w:szCs w:val="20"/>
      </w:rPr>
      <w:fldChar w:fldCharType="separate"/>
    </w:r>
    <w:r w:rsidR="00F35E15">
      <w:rPr>
        <w:rFonts w:ascii="Adobe Garamond Pro" w:hAnsi="Adobe Garamond Pro"/>
        <w:noProof/>
        <w:sz w:val="20"/>
        <w:szCs w:val="20"/>
      </w:rPr>
      <w:t>1504</w:t>
    </w:r>
    <w:r w:rsidRPr="00A110FA">
      <w:rPr>
        <w:rFonts w:ascii="Adobe Garamond Pro" w:hAnsi="Adobe Garamond Pro"/>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947B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2247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E271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AEDA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A2DA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1C63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428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2604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4C30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56BE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15A0632"/>
    <w:multiLevelType w:val="hybridMultilevel"/>
    <w:tmpl w:val="1FF20C6C"/>
    <w:lvl w:ilvl="0" w:tplc="BDC49240">
      <w:start w:val="10"/>
      <w:numFmt w:val="decimal"/>
      <w:lvlText w:val="%1"/>
      <w:lvlJc w:val="left"/>
      <w:pPr>
        <w:tabs>
          <w:tab w:val="num" w:pos="1065"/>
        </w:tabs>
        <w:ind w:left="1065" w:hanging="705"/>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15:restartNumberingAfterBreak="0">
    <w:nsid w:val="02594678"/>
    <w:multiLevelType w:val="multilevel"/>
    <w:tmpl w:val="38489BB4"/>
    <w:lvl w:ilvl="0">
      <w:start w:val="1719"/>
      <w:numFmt w:val="decimal"/>
      <w:lvlText w:val="%1-"/>
      <w:lvlJc w:val="left"/>
      <w:pPr>
        <w:tabs>
          <w:tab w:val="num" w:pos="1095"/>
        </w:tabs>
        <w:ind w:left="1095" w:hanging="1095"/>
      </w:pPr>
      <w:rPr>
        <w:rFonts w:hint="default"/>
      </w:rPr>
    </w:lvl>
    <w:lvl w:ilvl="1">
      <w:start w:val="5"/>
      <w:numFmt w:val="decimalZero"/>
      <w:lvlText w:val="%1-%2-"/>
      <w:lvlJc w:val="left"/>
      <w:pPr>
        <w:tabs>
          <w:tab w:val="num" w:pos="1095"/>
        </w:tabs>
        <w:ind w:left="1095" w:hanging="1095"/>
      </w:pPr>
      <w:rPr>
        <w:rFonts w:hint="default"/>
      </w:rPr>
    </w:lvl>
    <w:lvl w:ilvl="2">
      <w:start w:val="21"/>
      <w:numFmt w:val="decimal"/>
      <w:lvlText w:val="%1-%2-%3."/>
      <w:lvlJc w:val="left"/>
      <w:pPr>
        <w:tabs>
          <w:tab w:val="num" w:pos="1095"/>
        </w:tabs>
        <w:ind w:left="1095" w:hanging="1095"/>
      </w:pPr>
      <w:rPr>
        <w:rFonts w:hint="default"/>
      </w:rPr>
    </w:lvl>
    <w:lvl w:ilvl="3">
      <w:start w:val="1"/>
      <w:numFmt w:val="decimal"/>
      <w:lvlText w:val="%1-%2-%3.%4."/>
      <w:lvlJc w:val="left"/>
      <w:pPr>
        <w:tabs>
          <w:tab w:val="num" w:pos="1095"/>
        </w:tabs>
        <w:ind w:left="1095" w:hanging="1095"/>
      </w:pPr>
      <w:rPr>
        <w:rFonts w:hint="default"/>
      </w:rPr>
    </w:lvl>
    <w:lvl w:ilvl="4">
      <w:start w:val="1"/>
      <w:numFmt w:val="decimal"/>
      <w:lvlText w:val="%1-%2-%3.%4.%5."/>
      <w:lvlJc w:val="left"/>
      <w:pPr>
        <w:tabs>
          <w:tab w:val="num" w:pos="1095"/>
        </w:tabs>
        <w:ind w:left="1095" w:hanging="1095"/>
      </w:pPr>
      <w:rPr>
        <w:rFonts w:hint="default"/>
      </w:rPr>
    </w:lvl>
    <w:lvl w:ilvl="5">
      <w:start w:val="1"/>
      <w:numFmt w:val="decimal"/>
      <w:lvlText w:val="%1-%2-%3.%4.%5.%6."/>
      <w:lvlJc w:val="left"/>
      <w:pPr>
        <w:tabs>
          <w:tab w:val="num" w:pos="1095"/>
        </w:tabs>
        <w:ind w:left="1095" w:hanging="109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05DB632C"/>
    <w:multiLevelType w:val="multilevel"/>
    <w:tmpl w:val="A77C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4D1881"/>
    <w:multiLevelType w:val="hybridMultilevel"/>
    <w:tmpl w:val="02FE4082"/>
    <w:lvl w:ilvl="0" w:tplc="831EB32A">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BDD5917"/>
    <w:multiLevelType w:val="multilevel"/>
    <w:tmpl w:val="62466D50"/>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6" w15:restartNumberingAfterBreak="0">
    <w:nsid w:val="0ED078B0"/>
    <w:multiLevelType w:val="hybridMultilevel"/>
    <w:tmpl w:val="8A042DA6"/>
    <w:lvl w:ilvl="0" w:tplc="01B24A2A">
      <w:start w:val="196"/>
      <w:numFmt w:val="bullet"/>
      <w:lvlText w:val=""/>
      <w:lvlJc w:val="left"/>
      <w:pPr>
        <w:tabs>
          <w:tab w:val="num" w:pos="720"/>
        </w:tabs>
        <w:ind w:left="720" w:hanging="360"/>
      </w:pPr>
      <w:rPr>
        <w:rFonts w:ascii="Wingdings" w:eastAsia="Times New Roman" w:hAnsi="Wingdings" w:cs="Times New Roman"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8D3E24"/>
    <w:multiLevelType w:val="hybridMultilevel"/>
    <w:tmpl w:val="8826A044"/>
    <w:lvl w:ilvl="0" w:tplc="9F88B724">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100C5160"/>
    <w:multiLevelType w:val="hybridMultilevel"/>
    <w:tmpl w:val="3A6C9E76"/>
    <w:lvl w:ilvl="0" w:tplc="86A602EA">
      <w:start w:val="31"/>
      <w:numFmt w:val="bullet"/>
      <w:lvlText w:val="—"/>
      <w:lvlJc w:val="left"/>
      <w:pPr>
        <w:ind w:left="390" w:hanging="360"/>
      </w:pPr>
      <w:rPr>
        <w:rFonts w:ascii="Adobe Garamond Pro" w:eastAsia="Times New Roman" w:hAnsi="Adobe Garamond Pro" w:cs="Times New Roman" w:hint="default"/>
      </w:rPr>
    </w:lvl>
    <w:lvl w:ilvl="1" w:tplc="0C070003" w:tentative="1">
      <w:start w:val="1"/>
      <w:numFmt w:val="bullet"/>
      <w:lvlText w:val="o"/>
      <w:lvlJc w:val="left"/>
      <w:pPr>
        <w:ind w:left="1110" w:hanging="360"/>
      </w:pPr>
      <w:rPr>
        <w:rFonts w:ascii="Courier New" w:hAnsi="Courier New" w:cs="Courier New" w:hint="default"/>
      </w:rPr>
    </w:lvl>
    <w:lvl w:ilvl="2" w:tplc="0C070005" w:tentative="1">
      <w:start w:val="1"/>
      <w:numFmt w:val="bullet"/>
      <w:lvlText w:val=""/>
      <w:lvlJc w:val="left"/>
      <w:pPr>
        <w:ind w:left="1830" w:hanging="360"/>
      </w:pPr>
      <w:rPr>
        <w:rFonts w:ascii="Wingdings" w:hAnsi="Wingdings" w:hint="default"/>
      </w:rPr>
    </w:lvl>
    <w:lvl w:ilvl="3" w:tplc="0C070001" w:tentative="1">
      <w:start w:val="1"/>
      <w:numFmt w:val="bullet"/>
      <w:lvlText w:val=""/>
      <w:lvlJc w:val="left"/>
      <w:pPr>
        <w:ind w:left="2550" w:hanging="360"/>
      </w:pPr>
      <w:rPr>
        <w:rFonts w:ascii="Symbol" w:hAnsi="Symbol" w:hint="default"/>
      </w:rPr>
    </w:lvl>
    <w:lvl w:ilvl="4" w:tplc="0C070003" w:tentative="1">
      <w:start w:val="1"/>
      <w:numFmt w:val="bullet"/>
      <w:lvlText w:val="o"/>
      <w:lvlJc w:val="left"/>
      <w:pPr>
        <w:ind w:left="3270" w:hanging="360"/>
      </w:pPr>
      <w:rPr>
        <w:rFonts w:ascii="Courier New" w:hAnsi="Courier New" w:cs="Courier New" w:hint="default"/>
      </w:rPr>
    </w:lvl>
    <w:lvl w:ilvl="5" w:tplc="0C070005" w:tentative="1">
      <w:start w:val="1"/>
      <w:numFmt w:val="bullet"/>
      <w:lvlText w:val=""/>
      <w:lvlJc w:val="left"/>
      <w:pPr>
        <w:ind w:left="3990" w:hanging="360"/>
      </w:pPr>
      <w:rPr>
        <w:rFonts w:ascii="Wingdings" w:hAnsi="Wingdings" w:hint="default"/>
      </w:rPr>
    </w:lvl>
    <w:lvl w:ilvl="6" w:tplc="0C070001" w:tentative="1">
      <w:start w:val="1"/>
      <w:numFmt w:val="bullet"/>
      <w:lvlText w:val=""/>
      <w:lvlJc w:val="left"/>
      <w:pPr>
        <w:ind w:left="4710" w:hanging="360"/>
      </w:pPr>
      <w:rPr>
        <w:rFonts w:ascii="Symbol" w:hAnsi="Symbol" w:hint="default"/>
      </w:rPr>
    </w:lvl>
    <w:lvl w:ilvl="7" w:tplc="0C070003" w:tentative="1">
      <w:start w:val="1"/>
      <w:numFmt w:val="bullet"/>
      <w:lvlText w:val="o"/>
      <w:lvlJc w:val="left"/>
      <w:pPr>
        <w:ind w:left="5430" w:hanging="360"/>
      </w:pPr>
      <w:rPr>
        <w:rFonts w:ascii="Courier New" w:hAnsi="Courier New" w:cs="Courier New" w:hint="default"/>
      </w:rPr>
    </w:lvl>
    <w:lvl w:ilvl="8" w:tplc="0C070005" w:tentative="1">
      <w:start w:val="1"/>
      <w:numFmt w:val="bullet"/>
      <w:lvlText w:val=""/>
      <w:lvlJc w:val="left"/>
      <w:pPr>
        <w:ind w:left="6150" w:hanging="360"/>
      </w:pPr>
      <w:rPr>
        <w:rFonts w:ascii="Wingdings" w:hAnsi="Wingdings" w:hint="default"/>
      </w:rPr>
    </w:lvl>
  </w:abstractNum>
  <w:abstractNum w:abstractNumId="19" w15:restartNumberingAfterBreak="0">
    <w:nsid w:val="14012ED0"/>
    <w:multiLevelType w:val="hybridMultilevel"/>
    <w:tmpl w:val="24C609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631B83"/>
    <w:multiLevelType w:val="hybridMultilevel"/>
    <w:tmpl w:val="53789898"/>
    <w:lvl w:ilvl="0" w:tplc="EA36966C">
      <w:start w:val="11"/>
      <w:numFmt w:val="decimal"/>
      <w:lvlText w:val="%1"/>
      <w:lvlJc w:val="left"/>
      <w:pPr>
        <w:tabs>
          <w:tab w:val="num" w:pos="1065"/>
        </w:tabs>
        <w:ind w:left="1065" w:hanging="705"/>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1B164F14"/>
    <w:multiLevelType w:val="hybridMultilevel"/>
    <w:tmpl w:val="48149324"/>
    <w:lvl w:ilvl="0" w:tplc="FF0E4FF8">
      <w:start w:val="1"/>
      <w:numFmt w:val="decimal"/>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2" w15:restartNumberingAfterBreak="0">
    <w:nsid w:val="1C1C1849"/>
    <w:multiLevelType w:val="hybridMultilevel"/>
    <w:tmpl w:val="1BCE25CC"/>
    <w:lvl w:ilvl="0" w:tplc="E3920CBE">
      <w:start w:val="7"/>
      <w:numFmt w:val="decimal"/>
      <w:lvlText w:val="%1"/>
      <w:lvlJc w:val="left"/>
      <w:pPr>
        <w:tabs>
          <w:tab w:val="num" w:pos="1065"/>
        </w:tabs>
        <w:ind w:left="1065" w:hanging="705"/>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15:restartNumberingAfterBreak="0">
    <w:nsid w:val="1ECD6916"/>
    <w:multiLevelType w:val="multilevel"/>
    <w:tmpl w:val="6834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D842D5"/>
    <w:multiLevelType w:val="hybridMultilevel"/>
    <w:tmpl w:val="ECBC6FEE"/>
    <w:lvl w:ilvl="0" w:tplc="01463F96">
      <w:start w:val="9"/>
      <w:numFmt w:val="decimal"/>
      <w:lvlText w:val="%1"/>
      <w:lvlJc w:val="left"/>
      <w:pPr>
        <w:tabs>
          <w:tab w:val="num" w:pos="1065"/>
        </w:tabs>
        <w:ind w:left="1065" w:hanging="705"/>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5" w15:restartNumberingAfterBreak="0">
    <w:nsid w:val="29AB335F"/>
    <w:multiLevelType w:val="hybridMultilevel"/>
    <w:tmpl w:val="4E38516E"/>
    <w:lvl w:ilvl="0" w:tplc="D840B6AA">
      <w:start w:val="5"/>
      <w:numFmt w:val="decimal"/>
      <w:lvlText w:val="%1."/>
      <w:lvlJc w:val="left"/>
      <w:pPr>
        <w:tabs>
          <w:tab w:val="num" w:pos="960"/>
        </w:tabs>
        <w:ind w:left="960" w:hanging="360"/>
      </w:pPr>
      <w:rPr>
        <w:rFonts w:hint="default"/>
      </w:rPr>
    </w:lvl>
    <w:lvl w:ilvl="1" w:tplc="04070019" w:tentative="1">
      <w:start w:val="1"/>
      <w:numFmt w:val="lowerLetter"/>
      <w:lvlText w:val="%2."/>
      <w:lvlJc w:val="left"/>
      <w:pPr>
        <w:tabs>
          <w:tab w:val="num" w:pos="1680"/>
        </w:tabs>
        <w:ind w:left="1680" w:hanging="360"/>
      </w:pPr>
    </w:lvl>
    <w:lvl w:ilvl="2" w:tplc="0407001B" w:tentative="1">
      <w:start w:val="1"/>
      <w:numFmt w:val="lowerRoman"/>
      <w:lvlText w:val="%3."/>
      <w:lvlJc w:val="right"/>
      <w:pPr>
        <w:tabs>
          <w:tab w:val="num" w:pos="2400"/>
        </w:tabs>
        <w:ind w:left="2400" w:hanging="180"/>
      </w:pPr>
    </w:lvl>
    <w:lvl w:ilvl="3" w:tplc="0407000F" w:tentative="1">
      <w:start w:val="1"/>
      <w:numFmt w:val="decimal"/>
      <w:lvlText w:val="%4."/>
      <w:lvlJc w:val="left"/>
      <w:pPr>
        <w:tabs>
          <w:tab w:val="num" w:pos="3120"/>
        </w:tabs>
        <w:ind w:left="3120" w:hanging="360"/>
      </w:pPr>
    </w:lvl>
    <w:lvl w:ilvl="4" w:tplc="04070019" w:tentative="1">
      <w:start w:val="1"/>
      <w:numFmt w:val="lowerLetter"/>
      <w:lvlText w:val="%5."/>
      <w:lvlJc w:val="left"/>
      <w:pPr>
        <w:tabs>
          <w:tab w:val="num" w:pos="3840"/>
        </w:tabs>
        <w:ind w:left="3840" w:hanging="360"/>
      </w:pPr>
    </w:lvl>
    <w:lvl w:ilvl="5" w:tplc="0407001B" w:tentative="1">
      <w:start w:val="1"/>
      <w:numFmt w:val="lowerRoman"/>
      <w:lvlText w:val="%6."/>
      <w:lvlJc w:val="right"/>
      <w:pPr>
        <w:tabs>
          <w:tab w:val="num" w:pos="4560"/>
        </w:tabs>
        <w:ind w:left="4560" w:hanging="180"/>
      </w:pPr>
    </w:lvl>
    <w:lvl w:ilvl="6" w:tplc="0407000F" w:tentative="1">
      <w:start w:val="1"/>
      <w:numFmt w:val="decimal"/>
      <w:lvlText w:val="%7."/>
      <w:lvlJc w:val="left"/>
      <w:pPr>
        <w:tabs>
          <w:tab w:val="num" w:pos="5280"/>
        </w:tabs>
        <w:ind w:left="5280" w:hanging="360"/>
      </w:pPr>
    </w:lvl>
    <w:lvl w:ilvl="7" w:tplc="04070019" w:tentative="1">
      <w:start w:val="1"/>
      <w:numFmt w:val="lowerLetter"/>
      <w:lvlText w:val="%8."/>
      <w:lvlJc w:val="left"/>
      <w:pPr>
        <w:tabs>
          <w:tab w:val="num" w:pos="6000"/>
        </w:tabs>
        <w:ind w:left="6000" w:hanging="360"/>
      </w:pPr>
    </w:lvl>
    <w:lvl w:ilvl="8" w:tplc="0407001B" w:tentative="1">
      <w:start w:val="1"/>
      <w:numFmt w:val="lowerRoman"/>
      <w:lvlText w:val="%9."/>
      <w:lvlJc w:val="right"/>
      <w:pPr>
        <w:tabs>
          <w:tab w:val="num" w:pos="6720"/>
        </w:tabs>
        <w:ind w:left="6720" w:hanging="180"/>
      </w:pPr>
    </w:lvl>
  </w:abstractNum>
  <w:abstractNum w:abstractNumId="26" w15:restartNumberingAfterBreak="0">
    <w:nsid w:val="2A732D9A"/>
    <w:multiLevelType w:val="hybridMultilevel"/>
    <w:tmpl w:val="45BA5544"/>
    <w:lvl w:ilvl="0" w:tplc="F006B1AA">
      <w:start w:val="3"/>
      <w:numFmt w:val="decimal"/>
      <w:lvlText w:val="%1"/>
      <w:lvlJc w:val="left"/>
      <w:pPr>
        <w:tabs>
          <w:tab w:val="num" w:pos="1065"/>
        </w:tabs>
        <w:ind w:left="1065" w:hanging="705"/>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7" w15:restartNumberingAfterBreak="0">
    <w:nsid w:val="2BB32088"/>
    <w:multiLevelType w:val="multilevel"/>
    <w:tmpl w:val="8D128C1E"/>
    <w:lvl w:ilvl="0">
      <w:start w:val="1719"/>
      <w:numFmt w:val="decimal"/>
      <w:lvlText w:val="%1-"/>
      <w:lvlJc w:val="left"/>
      <w:pPr>
        <w:tabs>
          <w:tab w:val="num" w:pos="1095"/>
        </w:tabs>
        <w:ind w:left="1095" w:hanging="1095"/>
      </w:pPr>
      <w:rPr>
        <w:rFonts w:hint="default"/>
      </w:rPr>
    </w:lvl>
    <w:lvl w:ilvl="1">
      <w:start w:val="1"/>
      <w:numFmt w:val="decimalZero"/>
      <w:lvlText w:val="%1-%2-"/>
      <w:lvlJc w:val="left"/>
      <w:pPr>
        <w:tabs>
          <w:tab w:val="num" w:pos="1095"/>
        </w:tabs>
        <w:ind w:left="1095" w:hanging="1095"/>
      </w:pPr>
      <w:rPr>
        <w:rFonts w:hint="default"/>
      </w:rPr>
    </w:lvl>
    <w:lvl w:ilvl="2">
      <w:start w:val="12"/>
      <w:numFmt w:val="decimal"/>
      <w:lvlText w:val="%1-%2-%3."/>
      <w:lvlJc w:val="left"/>
      <w:pPr>
        <w:tabs>
          <w:tab w:val="num" w:pos="1095"/>
        </w:tabs>
        <w:ind w:left="1095" w:hanging="1095"/>
      </w:pPr>
      <w:rPr>
        <w:rFonts w:hint="default"/>
      </w:rPr>
    </w:lvl>
    <w:lvl w:ilvl="3">
      <w:start w:val="1"/>
      <w:numFmt w:val="decimal"/>
      <w:lvlText w:val="%1-%2-%3.%4."/>
      <w:lvlJc w:val="left"/>
      <w:pPr>
        <w:tabs>
          <w:tab w:val="num" w:pos="1095"/>
        </w:tabs>
        <w:ind w:left="1095" w:hanging="1095"/>
      </w:pPr>
      <w:rPr>
        <w:rFonts w:hint="default"/>
      </w:rPr>
    </w:lvl>
    <w:lvl w:ilvl="4">
      <w:start w:val="1"/>
      <w:numFmt w:val="decimal"/>
      <w:lvlText w:val="%1-%2-%3.%4.%5."/>
      <w:lvlJc w:val="left"/>
      <w:pPr>
        <w:tabs>
          <w:tab w:val="num" w:pos="1095"/>
        </w:tabs>
        <w:ind w:left="1095" w:hanging="1095"/>
      </w:pPr>
      <w:rPr>
        <w:rFonts w:hint="default"/>
      </w:rPr>
    </w:lvl>
    <w:lvl w:ilvl="5">
      <w:start w:val="1"/>
      <w:numFmt w:val="decimal"/>
      <w:lvlText w:val="%1-%2-%3.%4.%5.%6."/>
      <w:lvlJc w:val="left"/>
      <w:pPr>
        <w:tabs>
          <w:tab w:val="num" w:pos="1095"/>
        </w:tabs>
        <w:ind w:left="1095" w:hanging="109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2EA234BA"/>
    <w:multiLevelType w:val="singleLevel"/>
    <w:tmpl w:val="1D9E8F0C"/>
    <w:lvl w:ilvl="0">
      <w:numFmt w:val="bullet"/>
      <w:lvlText w:val=""/>
      <w:lvlJc w:val="left"/>
      <w:pPr>
        <w:tabs>
          <w:tab w:val="num" w:pos="1065"/>
        </w:tabs>
        <w:ind w:left="1065" w:hanging="360"/>
      </w:pPr>
      <w:rPr>
        <w:rFonts w:ascii="Symbol" w:hAnsi="Symbol" w:cs="Symbol" w:hint="default"/>
      </w:rPr>
    </w:lvl>
  </w:abstractNum>
  <w:abstractNum w:abstractNumId="29" w15:restartNumberingAfterBreak="0">
    <w:nsid w:val="2FE10C57"/>
    <w:multiLevelType w:val="hybridMultilevel"/>
    <w:tmpl w:val="31CA72A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358E3625"/>
    <w:multiLevelType w:val="multilevel"/>
    <w:tmpl w:val="E75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8F7167"/>
    <w:multiLevelType w:val="hybridMultilevel"/>
    <w:tmpl w:val="41B4005A"/>
    <w:lvl w:ilvl="0" w:tplc="6484B90A">
      <w:numFmt w:val="bullet"/>
      <w:lvlText w:val=""/>
      <w:lvlJc w:val="left"/>
      <w:pPr>
        <w:tabs>
          <w:tab w:val="num" w:pos="720"/>
        </w:tabs>
        <w:ind w:left="720" w:hanging="360"/>
      </w:pPr>
      <w:rPr>
        <w:rFonts w:ascii="Wingdings" w:eastAsia="Times New Roman" w:hAnsi="Wingdings" w:cs="Times New Roman"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AF63B65"/>
    <w:multiLevelType w:val="hybridMultilevel"/>
    <w:tmpl w:val="62466D50"/>
    <w:lvl w:ilvl="0" w:tplc="0407000F">
      <w:start w:val="1"/>
      <w:numFmt w:val="decimal"/>
      <w:lvlText w:val="%1."/>
      <w:lvlJc w:val="left"/>
      <w:pPr>
        <w:tabs>
          <w:tab w:val="num" w:pos="780"/>
        </w:tabs>
        <w:ind w:left="780" w:hanging="360"/>
      </w:p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3" w15:restartNumberingAfterBreak="0">
    <w:nsid w:val="416B5B57"/>
    <w:multiLevelType w:val="hybridMultilevel"/>
    <w:tmpl w:val="A1468044"/>
    <w:lvl w:ilvl="0" w:tplc="0407000F">
      <w:start w:val="2"/>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4" w15:restartNumberingAfterBreak="0">
    <w:nsid w:val="455C1E4A"/>
    <w:multiLevelType w:val="hybridMultilevel"/>
    <w:tmpl w:val="F796CCB2"/>
    <w:lvl w:ilvl="0" w:tplc="72B29EC8">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4A294410"/>
    <w:multiLevelType w:val="hybridMultilevel"/>
    <w:tmpl w:val="270C81E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C95430E"/>
    <w:multiLevelType w:val="hybridMultilevel"/>
    <w:tmpl w:val="0E18294E"/>
    <w:lvl w:ilvl="0" w:tplc="A3F0AC56">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4EB82A51"/>
    <w:multiLevelType w:val="multilevel"/>
    <w:tmpl w:val="5976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82D4C"/>
    <w:multiLevelType w:val="hybridMultilevel"/>
    <w:tmpl w:val="CC185F96"/>
    <w:lvl w:ilvl="0" w:tplc="4BEE7096">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C070D5C"/>
    <w:multiLevelType w:val="hybridMultilevel"/>
    <w:tmpl w:val="C2F2431E"/>
    <w:lvl w:ilvl="0" w:tplc="FA843F16">
      <w:numFmt w:val="bullet"/>
      <w:lvlText w:val=""/>
      <w:lvlJc w:val="left"/>
      <w:pPr>
        <w:tabs>
          <w:tab w:val="num" w:pos="720"/>
        </w:tabs>
        <w:ind w:left="720" w:hanging="360"/>
      </w:pPr>
      <w:rPr>
        <w:rFonts w:ascii="Wingdings" w:eastAsia="SimSun" w:hAnsi="Wingdings" w:cs="Manga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337A46"/>
    <w:multiLevelType w:val="multilevel"/>
    <w:tmpl w:val="A1468044"/>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72C967E4"/>
    <w:multiLevelType w:val="hybridMultilevel"/>
    <w:tmpl w:val="0E589A98"/>
    <w:lvl w:ilvl="0" w:tplc="5CF20A8C">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A625784"/>
    <w:multiLevelType w:val="hybridMultilevel"/>
    <w:tmpl w:val="3BCEAC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077C13"/>
    <w:multiLevelType w:val="hybridMultilevel"/>
    <w:tmpl w:val="9AAA09C8"/>
    <w:lvl w:ilvl="0" w:tplc="281649CC">
      <w:start w:val="13"/>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F7D2717"/>
    <w:multiLevelType w:val="hybridMultilevel"/>
    <w:tmpl w:val="C9C2D62A"/>
    <w:lvl w:ilvl="0" w:tplc="461AB964">
      <w:start w:val="1718"/>
      <w:numFmt w:val="bullet"/>
      <w:lvlText w:val="-"/>
      <w:lvlJc w:val="left"/>
      <w:pPr>
        <w:tabs>
          <w:tab w:val="num" w:pos="360"/>
        </w:tabs>
        <w:ind w:left="360" w:hanging="360"/>
      </w:pPr>
      <w:rPr>
        <w:rFonts w:ascii="Times New Roman" w:eastAsia="Times New Roman" w:hAnsi="Times New Roman" w:cs="Times New Roman" w:hint="default"/>
      </w:rPr>
    </w:lvl>
    <w:lvl w:ilvl="1" w:tplc="0C070003" w:tentative="1">
      <w:start w:val="1"/>
      <w:numFmt w:val="bullet"/>
      <w:lvlText w:val="o"/>
      <w:lvlJc w:val="left"/>
      <w:pPr>
        <w:tabs>
          <w:tab w:val="num" w:pos="1080"/>
        </w:tabs>
        <w:ind w:left="1080" w:hanging="360"/>
      </w:pPr>
      <w:rPr>
        <w:rFonts w:ascii="Courier New" w:hAnsi="Courier New" w:cs="Courier New" w:hint="default"/>
      </w:rPr>
    </w:lvl>
    <w:lvl w:ilvl="2" w:tplc="0C070005" w:tentative="1">
      <w:start w:val="1"/>
      <w:numFmt w:val="bullet"/>
      <w:lvlText w:val=""/>
      <w:lvlJc w:val="left"/>
      <w:pPr>
        <w:tabs>
          <w:tab w:val="num" w:pos="1800"/>
        </w:tabs>
        <w:ind w:left="1800" w:hanging="360"/>
      </w:pPr>
      <w:rPr>
        <w:rFonts w:ascii="Wingdings" w:hAnsi="Wingdings" w:hint="default"/>
      </w:rPr>
    </w:lvl>
    <w:lvl w:ilvl="3" w:tplc="0C070001" w:tentative="1">
      <w:start w:val="1"/>
      <w:numFmt w:val="bullet"/>
      <w:lvlText w:val=""/>
      <w:lvlJc w:val="left"/>
      <w:pPr>
        <w:tabs>
          <w:tab w:val="num" w:pos="2520"/>
        </w:tabs>
        <w:ind w:left="2520" w:hanging="360"/>
      </w:pPr>
      <w:rPr>
        <w:rFonts w:ascii="Symbol" w:hAnsi="Symbol" w:hint="default"/>
      </w:rPr>
    </w:lvl>
    <w:lvl w:ilvl="4" w:tplc="0C070003" w:tentative="1">
      <w:start w:val="1"/>
      <w:numFmt w:val="bullet"/>
      <w:lvlText w:val="o"/>
      <w:lvlJc w:val="left"/>
      <w:pPr>
        <w:tabs>
          <w:tab w:val="num" w:pos="3240"/>
        </w:tabs>
        <w:ind w:left="3240" w:hanging="360"/>
      </w:pPr>
      <w:rPr>
        <w:rFonts w:ascii="Courier New" w:hAnsi="Courier New" w:cs="Courier New" w:hint="default"/>
      </w:rPr>
    </w:lvl>
    <w:lvl w:ilvl="5" w:tplc="0C070005" w:tentative="1">
      <w:start w:val="1"/>
      <w:numFmt w:val="bullet"/>
      <w:lvlText w:val=""/>
      <w:lvlJc w:val="left"/>
      <w:pPr>
        <w:tabs>
          <w:tab w:val="num" w:pos="3960"/>
        </w:tabs>
        <w:ind w:left="3960" w:hanging="360"/>
      </w:pPr>
      <w:rPr>
        <w:rFonts w:ascii="Wingdings" w:hAnsi="Wingdings" w:hint="default"/>
      </w:rPr>
    </w:lvl>
    <w:lvl w:ilvl="6" w:tplc="0C070001" w:tentative="1">
      <w:start w:val="1"/>
      <w:numFmt w:val="bullet"/>
      <w:lvlText w:val=""/>
      <w:lvlJc w:val="left"/>
      <w:pPr>
        <w:tabs>
          <w:tab w:val="num" w:pos="4680"/>
        </w:tabs>
        <w:ind w:left="4680" w:hanging="360"/>
      </w:pPr>
      <w:rPr>
        <w:rFonts w:ascii="Symbol" w:hAnsi="Symbol" w:hint="default"/>
      </w:rPr>
    </w:lvl>
    <w:lvl w:ilvl="7" w:tplc="0C070003" w:tentative="1">
      <w:start w:val="1"/>
      <w:numFmt w:val="bullet"/>
      <w:lvlText w:val="o"/>
      <w:lvlJc w:val="left"/>
      <w:pPr>
        <w:tabs>
          <w:tab w:val="num" w:pos="5400"/>
        </w:tabs>
        <w:ind w:left="5400" w:hanging="360"/>
      </w:pPr>
      <w:rPr>
        <w:rFonts w:ascii="Courier New" w:hAnsi="Courier New" w:cs="Courier New" w:hint="default"/>
      </w:rPr>
    </w:lvl>
    <w:lvl w:ilvl="8" w:tplc="0C070005" w:tentative="1">
      <w:start w:val="1"/>
      <w:numFmt w:val="bullet"/>
      <w:lvlText w:val=""/>
      <w:lvlJc w:val="left"/>
      <w:pPr>
        <w:tabs>
          <w:tab w:val="num" w:pos="6120"/>
        </w:tabs>
        <w:ind w:left="6120" w:hanging="360"/>
      </w:pPr>
      <w:rPr>
        <w:rFonts w:ascii="Wingdings" w:hAnsi="Wingdings" w:hint="default"/>
      </w:rPr>
    </w:lvl>
  </w:abstractNum>
  <w:num w:numId="1">
    <w:abstractNumId w:val="29"/>
  </w:num>
  <w:num w:numId="2">
    <w:abstractNumId w:val="32"/>
  </w:num>
  <w:num w:numId="3">
    <w:abstractNumId w:val="15"/>
  </w:num>
  <w:num w:numId="4">
    <w:abstractNumId w:val="25"/>
  </w:num>
  <w:num w:numId="5">
    <w:abstractNumId w:val="33"/>
  </w:num>
  <w:num w:numId="6">
    <w:abstractNumId w:val="40"/>
  </w:num>
  <w:num w:numId="7">
    <w:abstractNumId w:val="19"/>
  </w:num>
  <w:num w:numId="8">
    <w:abstractNumId w:val="35"/>
  </w:num>
  <w:num w:numId="9">
    <w:abstractNumId w:val="42"/>
  </w:num>
  <w:num w:numId="10">
    <w:abstractNumId w:val="21"/>
  </w:num>
  <w:num w:numId="11">
    <w:abstractNumId w:val="26"/>
  </w:num>
  <w:num w:numId="12">
    <w:abstractNumId w:val="9"/>
  </w:num>
  <w:num w:numId="13">
    <w:abstractNumId w:val="22"/>
  </w:num>
  <w:num w:numId="14">
    <w:abstractNumId w:val="24"/>
  </w:num>
  <w:num w:numId="15">
    <w:abstractNumId w:val="27"/>
  </w:num>
  <w:num w:numId="16">
    <w:abstractNumId w:val="11"/>
  </w:num>
  <w:num w:numId="17">
    <w:abstractNumId w:val="12"/>
  </w:num>
  <w:num w:numId="18">
    <w:abstractNumId w:val="20"/>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3"/>
  </w:num>
  <w:num w:numId="29">
    <w:abstractNumId w:val="10"/>
  </w:num>
  <w:num w:numId="30">
    <w:abstractNumId w:val="39"/>
  </w:num>
  <w:num w:numId="31">
    <w:abstractNumId w:val="13"/>
  </w:num>
  <w:num w:numId="32">
    <w:abstractNumId w:val="37"/>
  </w:num>
  <w:num w:numId="33">
    <w:abstractNumId w:val="30"/>
  </w:num>
  <w:num w:numId="34">
    <w:abstractNumId w:val="28"/>
  </w:num>
  <w:num w:numId="35">
    <w:abstractNumId w:val="14"/>
  </w:num>
  <w:num w:numId="36">
    <w:abstractNumId w:val="17"/>
  </w:num>
  <w:num w:numId="37">
    <w:abstractNumId w:val="41"/>
  </w:num>
  <w:num w:numId="38">
    <w:abstractNumId w:val="18"/>
  </w:num>
  <w:num w:numId="39">
    <w:abstractNumId w:val="34"/>
  </w:num>
  <w:num w:numId="40">
    <w:abstractNumId w:val="43"/>
  </w:num>
  <w:num w:numId="41">
    <w:abstractNumId w:val="44"/>
  </w:num>
  <w:num w:numId="42">
    <w:abstractNumId w:val="16"/>
  </w:num>
  <w:num w:numId="43">
    <w:abstractNumId w:val="31"/>
  </w:num>
  <w:num w:numId="44">
    <w:abstractNumId w:val="36"/>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it-IT" w:vendorID="64" w:dllVersion="131078" w:nlCheck="1" w:checkStyle="0"/>
  <w:activeWritingStyle w:appName="MSWord" w:lang="de-AT"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91"/>
    <w:rsid w:val="00000870"/>
    <w:rsid w:val="00000905"/>
    <w:rsid w:val="00000A2D"/>
    <w:rsid w:val="00001693"/>
    <w:rsid w:val="0000199C"/>
    <w:rsid w:val="000030C7"/>
    <w:rsid w:val="0000318C"/>
    <w:rsid w:val="00003B0C"/>
    <w:rsid w:val="00003BC0"/>
    <w:rsid w:val="00003EFF"/>
    <w:rsid w:val="0000425E"/>
    <w:rsid w:val="0000459C"/>
    <w:rsid w:val="00004716"/>
    <w:rsid w:val="00004858"/>
    <w:rsid w:val="00004E56"/>
    <w:rsid w:val="00005127"/>
    <w:rsid w:val="000051C4"/>
    <w:rsid w:val="000059BB"/>
    <w:rsid w:val="00005D5E"/>
    <w:rsid w:val="00005D91"/>
    <w:rsid w:val="0000756D"/>
    <w:rsid w:val="00007614"/>
    <w:rsid w:val="0000765A"/>
    <w:rsid w:val="0000776C"/>
    <w:rsid w:val="00007897"/>
    <w:rsid w:val="00007C10"/>
    <w:rsid w:val="00007ED6"/>
    <w:rsid w:val="00007FE6"/>
    <w:rsid w:val="00010251"/>
    <w:rsid w:val="00010A7C"/>
    <w:rsid w:val="000115EF"/>
    <w:rsid w:val="000116F7"/>
    <w:rsid w:val="000116FB"/>
    <w:rsid w:val="00011E22"/>
    <w:rsid w:val="00012366"/>
    <w:rsid w:val="00012405"/>
    <w:rsid w:val="0001317A"/>
    <w:rsid w:val="00013230"/>
    <w:rsid w:val="00013583"/>
    <w:rsid w:val="000139AF"/>
    <w:rsid w:val="00013DF6"/>
    <w:rsid w:val="00014774"/>
    <w:rsid w:val="00015211"/>
    <w:rsid w:val="00015370"/>
    <w:rsid w:val="00015E49"/>
    <w:rsid w:val="00016342"/>
    <w:rsid w:val="0001681A"/>
    <w:rsid w:val="0001681F"/>
    <w:rsid w:val="00016933"/>
    <w:rsid w:val="00016CC0"/>
    <w:rsid w:val="00016EE6"/>
    <w:rsid w:val="00017FA6"/>
    <w:rsid w:val="000200BC"/>
    <w:rsid w:val="0002018E"/>
    <w:rsid w:val="00020723"/>
    <w:rsid w:val="00020F6B"/>
    <w:rsid w:val="00021043"/>
    <w:rsid w:val="0002129B"/>
    <w:rsid w:val="000212B1"/>
    <w:rsid w:val="00021414"/>
    <w:rsid w:val="0002141C"/>
    <w:rsid w:val="000217E3"/>
    <w:rsid w:val="000218E7"/>
    <w:rsid w:val="00021AC6"/>
    <w:rsid w:val="00021BB6"/>
    <w:rsid w:val="00021D88"/>
    <w:rsid w:val="00022107"/>
    <w:rsid w:val="00022400"/>
    <w:rsid w:val="0002279C"/>
    <w:rsid w:val="00022C88"/>
    <w:rsid w:val="00023637"/>
    <w:rsid w:val="000241F7"/>
    <w:rsid w:val="00024BDE"/>
    <w:rsid w:val="00024CCB"/>
    <w:rsid w:val="00024D5C"/>
    <w:rsid w:val="00024DF4"/>
    <w:rsid w:val="00024F85"/>
    <w:rsid w:val="00025E8C"/>
    <w:rsid w:val="000278CC"/>
    <w:rsid w:val="00027CE7"/>
    <w:rsid w:val="00027D9A"/>
    <w:rsid w:val="00027FD3"/>
    <w:rsid w:val="000303E3"/>
    <w:rsid w:val="0003089F"/>
    <w:rsid w:val="0003157C"/>
    <w:rsid w:val="00031F44"/>
    <w:rsid w:val="000322A0"/>
    <w:rsid w:val="000322AB"/>
    <w:rsid w:val="000330DC"/>
    <w:rsid w:val="0003382E"/>
    <w:rsid w:val="00033AEB"/>
    <w:rsid w:val="00033C72"/>
    <w:rsid w:val="00034082"/>
    <w:rsid w:val="000340D0"/>
    <w:rsid w:val="000343C3"/>
    <w:rsid w:val="0003441A"/>
    <w:rsid w:val="0003479A"/>
    <w:rsid w:val="00034D88"/>
    <w:rsid w:val="000356A8"/>
    <w:rsid w:val="0003752E"/>
    <w:rsid w:val="00037732"/>
    <w:rsid w:val="0003798A"/>
    <w:rsid w:val="00037B68"/>
    <w:rsid w:val="00037EBB"/>
    <w:rsid w:val="00040532"/>
    <w:rsid w:val="000407E7"/>
    <w:rsid w:val="00041090"/>
    <w:rsid w:val="000412EA"/>
    <w:rsid w:val="00041579"/>
    <w:rsid w:val="000419D9"/>
    <w:rsid w:val="00041C57"/>
    <w:rsid w:val="000428B8"/>
    <w:rsid w:val="0004293E"/>
    <w:rsid w:val="000445C9"/>
    <w:rsid w:val="0004466C"/>
    <w:rsid w:val="000447B8"/>
    <w:rsid w:val="00044A8C"/>
    <w:rsid w:val="00045163"/>
    <w:rsid w:val="0004539B"/>
    <w:rsid w:val="00045CE7"/>
    <w:rsid w:val="00045E25"/>
    <w:rsid w:val="00045E51"/>
    <w:rsid w:val="000464EB"/>
    <w:rsid w:val="00047111"/>
    <w:rsid w:val="0004745E"/>
    <w:rsid w:val="000475F1"/>
    <w:rsid w:val="000475F9"/>
    <w:rsid w:val="00047FB7"/>
    <w:rsid w:val="00050862"/>
    <w:rsid w:val="00050FCF"/>
    <w:rsid w:val="00051523"/>
    <w:rsid w:val="000516C3"/>
    <w:rsid w:val="0005202B"/>
    <w:rsid w:val="00052232"/>
    <w:rsid w:val="00052350"/>
    <w:rsid w:val="000523F5"/>
    <w:rsid w:val="00053003"/>
    <w:rsid w:val="0005372A"/>
    <w:rsid w:val="0005439C"/>
    <w:rsid w:val="00054701"/>
    <w:rsid w:val="00054ADC"/>
    <w:rsid w:val="00055108"/>
    <w:rsid w:val="00055584"/>
    <w:rsid w:val="000559C3"/>
    <w:rsid w:val="00056AAE"/>
    <w:rsid w:val="00056AF2"/>
    <w:rsid w:val="00056E09"/>
    <w:rsid w:val="00056F33"/>
    <w:rsid w:val="0005766D"/>
    <w:rsid w:val="000576A9"/>
    <w:rsid w:val="000577BB"/>
    <w:rsid w:val="00057E14"/>
    <w:rsid w:val="00060232"/>
    <w:rsid w:val="00060470"/>
    <w:rsid w:val="000604C6"/>
    <w:rsid w:val="00061585"/>
    <w:rsid w:val="0006170B"/>
    <w:rsid w:val="0006195A"/>
    <w:rsid w:val="00061AFB"/>
    <w:rsid w:val="000620FA"/>
    <w:rsid w:val="00062493"/>
    <w:rsid w:val="0006287B"/>
    <w:rsid w:val="0006289E"/>
    <w:rsid w:val="00062E8D"/>
    <w:rsid w:val="0006306C"/>
    <w:rsid w:val="00063C98"/>
    <w:rsid w:val="00063CCA"/>
    <w:rsid w:val="000642BA"/>
    <w:rsid w:val="0006447F"/>
    <w:rsid w:val="000648A1"/>
    <w:rsid w:val="00064A8E"/>
    <w:rsid w:val="00064BA5"/>
    <w:rsid w:val="00064C7D"/>
    <w:rsid w:val="00065361"/>
    <w:rsid w:val="000653E9"/>
    <w:rsid w:val="00065445"/>
    <w:rsid w:val="0006635C"/>
    <w:rsid w:val="0006654B"/>
    <w:rsid w:val="00066EC1"/>
    <w:rsid w:val="00067736"/>
    <w:rsid w:val="000707D1"/>
    <w:rsid w:val="0007085B"/>
    <w:rsid w:val="0007199C"/>
    <w:rsid w:val="00071CB8"/>
    <w:rsid w:val="00071DC8"/>
    <w:rsid w:val="000723C7"/>
    <w:rsid w:val="000725B4"/>
    <w:rsid w:val="00072BB0"/>
    <w:rsid w:val="00072D34"/>
    <w:rsid w:val="00072FB9"/>
    <w:rsid w:val="0007307C"/>
    <w:rsid w:val="00073124"/>
    <w:rsid w:val="000732C5"/>
    <w:rsid w:val="00073682"/>
    <w:rsid w:val="000740F1"/>
    <w:rsid w:val="00074615"/>
    <w:rsid w:val="0007482B"/>
    <w:rsid w:val="0007487A"/>
    <w:rsid w:val="00074976"/>
    <w:rsid w:val="00074ABF"/>
    <w:rsid w:val="00074BE1"/>
    <w:rsid w:val="00074D00"/>
    <w:rsid w:val="00075962"/>
    <w:rsid w:val="00075D03"/>
    <w:rsid w:val="0007625A"/>
    <w:rsid w:val="00076E38"/>
    <w:rsid w:val="0007752E"/>
    <w:rsid w:val="000775C0"/>
    <w:rsid w:val="000779DE"/>
    <w:rsid w:val="000779E0"/>
    <w:rsid w:val="00077D36"/>
    <w:rsid w:val="00080065"/>
    <w:rsid w:val="00080550"/>
    <w:rsid w:val="00080B3B"/>
    <w:rsid w:val="00081203"/>
    <w:rsid w:val="000813B2"/>
    <w:rsid w:val="0008193D"/>
    <w:rsid w:val="00081BDA"/>
    <w:rsid w:val="00081CF0"/>
    <w:rsid w:val="000822A5"/>
    <w:rsid w:val="000823AA"/>
    <w:rsid w:val="0008268B"/>
    <w:rsid w:val="0008321D"/>
    <w:rsid w:val="000833F1"/>
    <w:rsid w:val="000837B8"/>
    <w:rsid w:val="0008399F"/>
    <w:rsid w:val="00083B60"/>
    <w:rsid w:val="00083DC4"/>
    <w:rsid w:val="00084AD3"/>
    <w:rsid w:val="00084B39"/>
    <w:rsid w:val="00085234"/>
    <w:rsid w:val="0008570F"/>
    <w:rsid w:val="000857D5"/>
    <w:rsid w:val="00086292"/>
    <w:rsid w:val="000866A2"/>
    <w:rsid w:val="00086F5D"/>
    <w:rsid w:val="00087447"/>
    <w:rsid w:val="00087CBF"/>
    <w:rsid w:val="000903C1"/>
    <w:rsid w:val="000909B7"/>
    <w:rsid w:val="00090ACF"/>
    <w:rsid w:val="00090ADE"/>
    <w:rsid w:val="00090BF5"/>
    <w:rsid w:val="00090C54"/>
    <w:rsid w:val="00091464"/>
    <w:rsid w:val="000914CD"/>
    <w:rsid w:val="00091655"/>
    <w:rsid w:val="000925E6"/>
    <w:rsid w:val="0009298C"/>
    <w:rsid w:val="00092F4C"/>
    <w:rsid w:val="000933CE"/>
    <w:rsid w:val="000938CA"/>
    <w:rsid w:val="00093F58"/>
    <w:rsid w:val="00093F64"/>
    <w:rsid w:val="000940C5"/>
    <w:rsid w:val="000943E2"/>
    <w:rsid w:val="000944D5"/>
    <w:rsid w:val="000946F1"/>
    <w:rsid w:val="000947DB"/>
    <w:rsid w:val="0009486A"/>
    <w:rsid w:val="00094B8F"/>
    <w:rsid w:val="00095A60"/>
    <w:rsid w:val="00095ED6"/>
    <w:rsid w:val="000961E7"/>
    <w:rsid w:val="000965B4"/>
    <w:rsid w:val="000967D0"/>
    <w:rsid w:val="0009708D"/>
    <w:rsid w:val="00097098"/>
    <w:rsid w:val="000A0335"/>
    <w:rsid w:val="000A061F"/>
    <w:rsid w:val="000A0760"/>
    <w:rsid w:val="000A07FF"/>
    <w:rsid w:val="000A097B"/>
    <w:rsid w:val="000A0E15"/>
    <w:rsid w:val="000A1031"/>
    <w:rsid w:val="000A25DF"/>
    <w:rsid w:val="000A276B"/>
    <w:rsid w:val="000A284A"/>
    <w:rsid w:val="000A2DF7"/>
    <w:rsid w:val="000A32D8"/>
    <w:rsid w:val="000A3961"/>
    <w:rsid w:val="000A3D7B"/>
    <w:rsid w:val="000A3F69"/>
    <w:rsid w:val="000A43C7"/>
    <w:rsid w:val="000A4650"/>
    <w:rsid w:val="000A475C"/>
    <w:rsid w:val="000A4D63"/>
    <w:rsid w:val="000A4E29"/>
    <w:rsid w:val="000A53BC"/>
    <w:rsid w:val="000A54D0"/>
    <w:rsid w:val="000A5606"/>
    <w:rsid w:val="000A5B03"/>
    <w:rsid w:val="000A60CD"/>
    <w:rsid w:val="000A66F1"/>
    <w:rsid w:val="000A6D77"/>
    <w:rsid w:val="000A7167"/>
    <w:rsid w:val="000A71B9"/>
    <w:rsid w:val="000A7BEC"/>
    <w:rsid w:val="000A7F83"/>
    <w:rsid w:val="000B05C2"/>
    <w:rsid w:val="000B1019"/>
    <w:rsid w:val="000B1455"/>
    <w:rsid w:val="000B2511"/>
    <w:rsid w:val="000B300B"/>
    <w:rsid w:val="000B305F"/>
    <w:rsid w:val="000B3250"/>
    <w:rsid w:val="000B3328"/>
    <w:rsid w:val="000B345D"/>
    <w:rsid w:val="000B3744"/>
    <w:rsid w:val="000B398E"/>
    <w:rsid w:val="000B4202"/>
    <w:rsid w:val="000B4523"/>
    <w:rsid w:val="000B4B6B"/>
    <w:rsid w:val="000B4F9A"/>
    <w:rsid w:val="000B51F7"/>
    <w:rsid w:val="000B5945"/>
    <w:rsid w:val="000B6101"/>
    <w:rsid w:val="000B613F"/>
    <w:rsid w:val="000B6146"/>
    <w:rsid w:val="000B6414"/>
    <w:rsid w:val="000B644D"/>
    <w:rsid w:val="000B67AE"/>
    <w:rsid w:val="000B68D4"/>
    <w:rsid w:val="000B694F"/>
    <w:rsid w:val="000B6C3A"/>
    <w:rsid w:val="000B70BA"/>
    <w:rsid w:val="000B7A5E"/>
    <w:rsid w:val="000B7DF9"/>
    <w:rsid w:val="000C014A"/>
    <w:rsid w:val="000C0485"/>
    <w:rsid w:val="000C2140"/>
    <w:rsid w:val="000C2984"/>
    <w:rsid w:val="000C2BCC"/>
    <w:rsid w:val="000C32D7"/>
    <w:rsid w:val="000C3383"/>
    <w:rsid w:val="000C3AB1"/>
    <w:rsid w:val="000C3BE6"/>
    <w:rsid w:val="000C42C6"/>
    <w:rsid w:val="000C44FC"/>
    <w:rsid w:val="000C4B0C"/>
    <w:rsid w:val="000C5108"/>
    <w:rsid w:val="000C562B"/>
    <w:rsid w:val="000C5643"/>
    <w:rsid w:val="000C5AA0"/>
    <w:rsid w:val="000C626B"/>
    <w:rsid w:val="000C644B"/>
    <w:rsid w:val="000C679A"/>
    <w:rsid w:val="000C68F1"/>
    <w:rsid w:val="000C69FB"/>
    <w:rsid w:val="000C6A33"/>
    <w:rsid w:val="000C6B78"/>
    <w:rsid w:val="000C6FA7"/>
    <w:rsid w:val="000C740A"/>
    <w:rsid w:val="000C7E40"/>
    <w:rsid w:val="000D065A"/>
    <w:rsid w:val="000D0A8A"/>
    <w:rsid w:val="000D0DFF"/>
    <w:rsid w:val="000D2707"/>
    <w:rsid w:val="000D364A"/>
    <w:rsid w:val="000D42CB"/>
    <w:rsid w:val="000D4336"/>
    <w:rsid w:val="000D439D"/>
    <w:rsid w:val="000D43EB"/>
    <w:rsid w:val="000D4991"/>
    <w:rsid w:val="000D5284"/>
    <w:rsid w:val="000D5299"/>
    <w:rsid w:val="000D54C2"/>
    <w:rsid w:val="000D7093"/>
    <w:rsid w:val="000D7C4F"/>
    <w:rsid w:val="000E0028"/>
    <w:rsid w:val="000E07F9"/>
    <w:rsid w:val="000E0C74"/>
    <w:rsid w:val="000E152D"/>
    <w:rsid w:val="000E1C60"/>
    <w:rsid w:val="000E1E64"/>
    <w:rsid w:val="000E1EC9"/>
    <w:rsid w:val="000E289D"/>
    <w:rsid w:val="000E28CC"/>
    <w:rsid w:val="000E2CDA"/>
    <w:rsid w:val="000E3036"/>
    <w:rsid w:val="000E33AE"/>
    <w:rsid w:val="000E38C3"/>
    <w:rsid w:val="000E3ABD"/>
    <w:rsid w:val="000E3B32"/>
    <w:rsid w:val="000E3B75"/>
    <w:rsid w:val="000E3D04"/>
    <w:rsid w:val="000E3D20"/>
    <w:rsid w:val="000E41A7"/>
    <w:rsid w:val="000E4681"/>
    <w:rsid w:val="000E47EB"/>
    <w:rsid w:val="000E4873"/>
    <w:rsid w:val="000E4DA4"/>
    <w:rsid w:val="000E4EAD"/>
    <w:rsid w:val="000E558C"/>
    <w:rsid w:val="000E5E30"/>
    <w:rsid w:val="000E6408"/>
    <w:rsid w:val="000E6A16"/>
    <w:rsid w:val="000E793B"/>
    <w:rsid w:val="000E7F53"/>
    <w:rsid w:val="000F09C5"/>
    <w:rsid w:val="000F0DA6"/>
    <w:rsid w:val="000F14B9"/>
    <w:rsid w:val="000F1D3E"/>
    <w:rsid w:val="000F1EBD"/>
    <w:rsid w:val="000F1F18"/>
    <w:rsid w:val="000F2B09"/>
    <w:rsid w:val="000F2B46"/>
    <w:rsid w:val="000F343D"/>
    <w:rsid w:val="000F3528"/>
    <w:rsid w:val="000F35F3"/>
    <w:rsid w:val="000F4630"/>
    <w:rsid w:val="000F5363"/>
    <w:rsid w:val="000F57F3"/>
    <w:rsid w:val="000F5DB8"/>
    <w:rsid w:val="000F6810"/>
    <w:rsid w:val="000F6A50"/>
    <w:rsid w:val="000F6C30"/>
    <w:rsid w:val="000F6CB5"/>
    <w:rsid w:val="000F706D"/>
    <w:rsid w:val="000F7329"/>
    <w:rsid w:val="000F74FC"/>
    <w:rsid w:val="000F7696"/>
    <w:rsid w:val="000F76ED"/>
    <w:rsid w:val="000F7FA4"/>
    <w:rsid w:val="001000A7"/>
    <w:rsid w:val="0010126E"/>
    <w:rsid w:val="00101327"/>
    <w:rsid w:val="0010241D"/>
    <w:rsid w:val="001028DA"/>
    <w:rsid w:val="00102C52"/>
    <w:rsid w:val="00103EB3"/>
    <w:rsid w:val="001043DE"/>
    <w:rsid w:val="00104940"/>
    <w:rsid w:val="0010518C"/>
    <w:rsid w:val="0010589A"/>
    <w:rsid w:val="00105B19"/>
    <w:rsid w:val="00105C8B"/>
    <w:rsid w:val="00105E0F"/>
    <w:rsid w:val="0010654A"/>
    <w:rsid w:val="001069D6"/>
    <w:rsid w:val="00107897"/>
    <w:rsid w:val="001079A3"/>
    <w:rsid w:val="00107DF0"/>
    <w:rsid w:val="00107E44"/>
    <w:rsid w:val="00107FDD"/>
    <w:rsid w:val="00110263"/>
    <w:rsid w:val="00110679"/>
    <w:rsid w:val="001112E3"/>
    <w:rsid w:val="001118E3"/>
    <w:rsid w:val="00111DD4"/>
    <w:rsid w:val="001127AC"/>
    <w:rsid w:val="001129B8"/>
    <w:rsid w:val="00112EA9"/>
    <w:rsid w:val="00112EDB"/>
    <w:rsid w:val="00113198"/>
    <w:rsid w:val="0011370C"/>
    <w:rsid w:val="00114176"/>
    <w:rsid w:val="00114A3B"/>
    <w:rsid w:val="0011560D"/>
    <w:rsid w:val="0011577C"/>
    <w:rsid w:val="00115962"/>
    <w:rsid w:val="00116088"/>
    <w:rsid w:val="001164C7"/>
    <w:rsid w:val="00116A04"/>
    <w:rsid w:val="00116F3A"/>
    <w:rsid w:val="00117214"/>
    <w:rsid w:val="0011726D"/>
    <w:rsid w:val="00117CCD"/>
    <w:rsid w:val="00117ECE"/>
    <w:rsid w:val="00120597"/>
    <w:rsid w:val="001210C1"/>
    <w:rsid w:val="00121A69"/>
    <w:rsid w:val="001221FB"/>
    <w:rsid w:val="0012300A"/>
    <w:rsid w:val="0012335A"/>
    <w:rsid w:val="00123F95"/>
    <w:rsid w:val="00123FAC"/>
    <w:rsid w:val="00124361"/>
    <w:rsid w:val="00124462"/>
    <w:rsid w:val="00124C74"/>
    <w:rsid w:val="00125526"/>
    <w:rsid w:val="00125700"/>
    <w:rsid w:val="00125CB4"/>
    <w:rsid w:val="001261F6"/>
    <w:rsid w:val="00126255"/>
    <w:rsid w:val="0012658C"/>
    <w:rsid w:val="001267C7"/>
    <w:rsid w:val="00126ACF"/>
    <w:rsid w:val="0012708C"/>
    <w:rsid w:val="00127A95"/>
    <w:rsid w:val="00130A34"/>
    <w:rsid w:val="00131043"/>
    <w:rsid w:val="00131770"/>
    <w:rsid w:val="00131EB2"/>
    <w:rsid w:val="0013211D"/>
    <w:rsid w:val="0013223C"/>
    <w:rsid w:val="0013296C"/>
    <w:rsid w:val="00133165"/>
    <w:rsid w:val="00133302"/>
    <w:rsid w:val="001338F2"/>
    <w:rsid w:val="00133D74"/>
    <w:rsid w:val="00133F50"/>
    <w:rsid w:val="00133FA7"/>
    <w:rsid w:val="00134A4B"/>
    <w:rsid w:val="00134E40"/>
    <w:rsid w:val="00135277"/>
    <w:rsid w:val="001356FC"/>
    <w:rsid w:val="001360F8"/>
    <w:rsid w:val="001367D1"/>
    <w:rsid w:val="00136BE6"/>
    <w:rsid w:val="00136C70"/>
    <w:rsid w:val="0013726D"/>
    <w:rsid w:val="001377D1"/>
    <w:rsid w:val="00137CC9"/>
    <w:rsid w:val="001408FC"/>
    <w:rsid w:val="00140B43"/>
    <w:rsid w:val="00140F46"/>
    <w:rsid w:val="001416EF"/>
    <w:rsid w:val="00141B71"/>
    <w:rsid w:val="00141C6B"/>
    <w:rsid w:val="0014225F"/>
    <w:rsid w:val="001422A7"/>
    <w:rsid w:val="00142388"/>
    <w:rsid w:val="00142394"/>
    <w:rsid w:val="001431AF"/>
    <w:rsid w:val="001443C7"/>
    <w:rsid w:val="0014446E"/>
    <w:rsid w:val="00144767"/>
    <w:rsid w:val="001453AD"/>
    <w:rsid w:val="001456E2"/>
    <w:rsid w:val="0014588C"/>
    <w:rsid w:val="00145E80"/>
    <w:rsid w:val="00146044"/>
    <w:rsid w:val="00146047"/>
    <w:rsid w:val="00146D08"/>
    <w:rsid w:val="00147090"/>
    <w:rsid w:val="00147D8D"/>
    <w:rsid w:val="00147EA2"/>
    <w:rsid w:val="00147FC3"/>
    <w:rsid w:val="001501B9"/>
    <w:rsid w:val="001502AB"/>
    <w:rsid w:val="0015117D"/>
    <w:rsid w:val="0015132E"/>
    <w:rsid w:val="001519A5"/>
    <w:rsid w:val="00151D67"/>
    <w:rsid w:val="00152170"/>
    <w:rsid w:val="001529C5"/>
    <w:rsid w:val="001532B7"/>
    <w:rsid w:val="00153592"/>
    <w:rsid w:val="00153631"/>
    <w:rsid w:val="00153AA9"/>
    <w:rsid w:val="00153B9F"/>
    <w:rsid w:val="00153E49"/>
    <w:rsid w:val="0015442C"/>
    <w:rsid w:val="00154892"/>
    <w:rsid w:val="00154916"/>
    <w:rsid w:val="00154B1C"/>
    <w:rsid w:val="00154CE4"/>
    <w:rsid w:val="00154DD1"/>
    <w:rsid w:val="00154F8B"/>
    <w:rsid w:val="00155702"/>
    <w:rsid w:val="001557A0"/>
    <w:rsid w:val="00155E21"/>
    <w:rsid w:val="00156024"/>
    <w:rsid w:val="00156386"/>
    <w:rsid w:val="00156BDE"/>
    <w:rsid w:val="00156C56"/>
    <w:rsid w:val="00156D15"/>
    <w:rsid w:val="00157267"/>
    <w:rsid w:val="00157590"/>
    <w:rsid w:val="00157DEB"/>
    <w:rsid w:val="00160EE5"/>
    <w:rsid w:val="00161337"/>
    <w:rsid w:val="00161386"/>
    <w:rsid w:val="00162070"/>
    <w:rsid w:val="00162222"/>
    <w:rsid w:val="00162BE3"/>
    <w:rsid w:val="00163523"/>
    <w:rsid w:val="00163686"/>
    <w:rsid w:val="00163AAA"/>
    <w:rsid w:val="00163ED3"/>
    <w:rsid w:val="00163F33"/>
    <w:rsid w:val="0016429E"/>
    <w:rsid w:val="001646F9"/>
    <w:rsid w:val="001649EE"/>
    <w:rsid w:val="0016539B"/>
    <w:rsid w:val="001654CF"/>
    <w:rsid w:val="00165559"/>
    <w:rsid w:val="00165625"/>
    <w:rsid w:val="00165690"/>
    <w:rsid w:val="001659D9"/>
    <w:rsid w:val="00165CEF"/>
    <w:rsid w:val="00166111"/>
    <w:rsid w:val="00166919"/>
    <w:rsid w:val="00166B2B"/>
    <w:rsid w:val="00166C83"/>
    <w:rsid w:val="001673A3"/>
    <w:rsid w:val="00167424"/>
    <w:rsid w:val="00167826"/>
    <w:rsid w:val="001678AF"/>
    <w:rsid w:val="001704F5"/>
    <w:rsid w:val="001705FC"/>
    <w:rsid w:val="0017078B"/>
    <w:rsid w:val="00170D7B"/>
    <w:rsid w:val="001719B2"/>
    <w:rsid w:val="001727EC"/>
    <w:rsid w:val="00172A20"/>
    <w:rsid w:val="00172D52"/>
    <w:rsid w:val="00172FBD"/>
    <w:rsid w:val="001730F7"/>
    <w:rsid w:val="00173127"/>
    <w:rsid w:val="001735C8"/>
    <w:rsid w:val="001735FE"/>
    <w:rsid w:val="001736FF"/>
    <w:rsid w:val="00173987"/>
    <w:rsid w:val="00173C3D"/>
    <w:rsid w:val="00173CF6"/>
    <w:rsid w:val="00173F04"/>
    <w:rsid w:val="00174B33"/>
    <w:rsid w:val="00174E9E"/>
    <w:rsid w:val="001751AB"/>
    <w:rsid w:val="001753BA"/>
    <w:rsid w:val="00175432"/>
    <w:rsid w:val="00176222"/>
    <w:rsid w:val="0017691E"/>
    <w:rsid w:val="00176AB7"/>
    <w:rsid w:val="00176CB1"/>
    <w:rsid w:val="00176DE4"/>
    <w:rsid w:val="00176E72"/>
    <w:rsid w:val="0017748B"/>
    <w:rsid w:val="00180386"/>
    <w:rsid w:val="0018178D"/>
    <w:rsid w:val="00181868"/>
    <w:rsid w:val="001818BC"/>
    <w:rsid w:val="00181BC0"/>
    <w:rsid w:val="00181E1B"/>
    <w:rsid w:val="00181F83"/>
    <w:rsid w:val="0018200F"/>
    <w:rsid w:val="00182617"/>
    <w:rsid w:val="001831CC"/>
    <w:rsid w:val="00184269"/>
    <w:rsid w:val="00184390"/>
    <w:rsid w:val="001846BA"/>
    <w:rsid w:val="001849BC"/>
    <w:rsid w:val="00185DE7"/>
    <w:rsid w:val="00185F32"/>
    <w:rsid w:val="00186170"/>
    <w:rsid w:val="00186653"/>
    <w:rsid w:val="00187F90"/>
    <w:rsid w:val="00190639"/>
    <w:rsid w:val="00190E6A"/>
    <w:rsid w:val="001910F0"/>
    <w:rsid w:val="00191679"/>
    <w:rsid w:val="001916DB"/>
    <w:rsid w:val="00191E99"/>
    <w:rsid w:val="00192175"/>
    <w:rsid w:val="00192682"/>
    <w:rsid w:val="0019350D"/>
    <w:rsid w:val="00193519"/>
    <w:rsid w:val="00193655"/>
    <w:rsid w:val="00193911"/>
    <w:rsid w:val="00193A38"/>
    <w:rsid w:val="00193CD9"/>
    <w:rsid w:val="00194017"/>
    <w:rsid w:val="0019447C"/>
    <w:rsid w:val="001946D1"/>
    <w:rsid w:val="00194DFD"/>
    <w:rsid w:val="001954E2"/>
    <w:rsid w:val="00195ACF"/>
    <w:rsid w:val="001962DB"/>
    <w:rsid w:val="00196C5A"/>
    <w:rsid w:val="00197318"/>
    <w:rsid w:val="00197A89"/>
    <w:rsid w:val="00197BF1"/>
    <w:rsid w:val="00197E05"/>
    <w:rsid w:val="00197EFC"/>
    <w:rsid w:val="001A0C96"/>
    <w:rsid w:val="001A0F0B"/>
    <w:rsid w:val="001A11FD"/>
    <w:rsid w:val="001A133E"/>
    <w:rsid w:val="001A1AA8"/>
    <w:rsid w:val="001A1EAB"/>
    <w:rsid w:val="001A2A78"/>
    <w:rsid w:val="001A2AE1"/>
    <w:rsid w:val="001A2D16"/>
    <w:rsid w:val="001A3450"/>
    <w:rsid w:val="001A3495"/>
    <w:rsid w:val="001A3A6B"/>
    <w:rsid w:val="001A4BDE"/>
    <w:rsid w:val="001A4CCE"/>
    <w:rsid w:val="001A5DAF"/>
    <w:rsid w:val="001A652F"/>
    <w:rsid w:val="001A6C53"/>
    <w:rsid w:val="001A6D67"/>
    <w:rsid w:val="001A6DB8"/>
    <w:rsid w:val="001A72FD"/>
    <w:rsid w:val="001A7341"/>
    <w:rsid w:val="001A7A2D"/>
    <w:rsid w:val="001B04D9"/>
    <w:rsid w:val="001B0B38"/>
    <w:rsid w:val="001B11A2"/>
    <w:rsid w:val="001B14FD"/>
    <w:rsid w:val="001B1682"/>
    <w:rsid w:val="001B1D7C"/>
    <w:rsid w:val="001B1DA0"/>
    <w:rsid w:val="001B1E66"/>
    <w:rsid w:val="001B1EDB"/>
    <w:rsid w:val="001B245A"/>
    <w:rsid w:val="001B27AD"/>
    <w:rsid w:val="001B29B1"/>
    <w:rsid w:val="001B2DD4"/>
    <w:rsid w:val="001B2FD3"/>
    <w:rsid w:val="001B32EC"/>
    <w:rsid w:val="001B38F8"/>
    <w:rsid w:val="001B4187"/>
    <w:rsid w:val="001B4D76"/>
    <w:rsid w:val="001B4EC9"/>
    <w:rsid w:val="001B567D"/>
    <w:rsid w:val="001B56D2"/>
    <w:rsid w:val="001B6003"/>
    <w:rsid w:val="001B62D6"/>
    <w:rsid w:val="001B6725"/>
    <w:rsid w:val="001B69D1"/>
    <w:rsid w:val="001B6FC1"/>
    <w:rsid w:val="001B7650"/>
    <w:rsid w:val="001B7667"/>
    <w:rsid w:val="001B776A"/>
    <w:rsid w:val="001C0D49"/>
    <w:rsid w:val="001C1865"/>
    <w:rsid w:val="001C1FA9"/>
    <w:rsid w:val="001C20AC"/>
    <w:rsid w:val="001C26A4"/>
    <w:rsid w:val="001C2F4E"/>
    <w:rsid w:val="001C32F1"/>
    <w:rsid w:val="001C3D0D"/>
    <w:rsid w:val="001C4350"/>
    <w:rsid w:val="001C4B24"/>
    <w:rsid w:val="001C505B"/>
    <w:rsid w:val="001C51D6"/>
    <w:rsid w:val="001C5D20"/>
    <w:rsid w:val="001C605D"/>
    <w:rsid w:val="001C643B"/>
    <w:rsid w:val="001C657F"/>
    <w:rsid w:val="001C6779"/>
    <w:rsid w:val="001C69C3"/>
    <w:rsid w:val="001C6A2F"/>
    <w:rsid w:val="001C74B9"/>
    <w:rsid w:val="001C7B1A"/>
    <w:rsid w:val="001C7C58"/>
    <w:rsid w:val="001C7D42"/>
    <w:rsid w:val="001C7FA4"/>
    <w:rsid w:val="001D00BE"/>
    <w:rsid w:val="001D0189"/>
    <w:rsid w:val="001D0EB8"/>
    <w:rsid w:val="001D0F10"/>
    <w:rsid w:val="001D109E"/>
    <w:rsid w:val="001D129B"/>
    <w:rsid w:val="001D151A"/>
    <w:rsid w:val="001D1916"/>
    <w:rsid w:val="001D1B25"/>
    <w:rsid w:val="001D1CA2"/>
    <w:rsid w:val="001D2116"/>
    <w:rsid w:val="001D220F"/>
    <w:rsid w:val="001D3760"/>
    <w:rsid w:val="001D390F"/>
    <w:rsid w:val="001D3D8F"/>
    <w:rsid w:val="001D4DF1"/>
    <w:rsid w:val="001D5113"/>
    <w:rsid w:val="001D56DA"/>
    <w:rsid w:val="001D5762"/>
    <w:rsid w:val="001D5950"/>
    <w:rsid w:val="001D6004"/>
    <w:rsid w:val="001D6D52"/>
    <w:rsid w:val="001D6E41"/>
    <w:rsid w:val="001D74AF"/>
    <w:rsid w:val="001D75E1"/>
    <w:rsid w:val="001D7849"/>
    <w:rsid w:val="001D7E0D"/>
    <w:rsid w:val="001E01B8"/>
    <w:rsid w:val="001E090C"/>
    <w:rsid w:val="001E0A60"/>
    <w:rsid w:val="001E0DB3"/>
    <w:rsid w:val="001E0EBC"/>
    <w:rsid w:val="001E158C"/>
    <w:rsid w:val="001E247D"/>
    <w:rsid w:val="001E27BC"/>
    <w:rsid w:val="001E2A8C"/>
    <w:rsid w:val="001E2AF3"/>
    <w:rsid w:val="001E2B40"/>
    <w:rsid w:val="001E3C15"/>
    <w:rsid w:val="001E3CD9"/>
    <w:rsid w:val="001E40BB"/>
    <w:rsid w:val="001E4495"/>
    <w:rsid w:val="001E5393"/>
    <w:rsid w:val="001E57FD"/>
    <w:rsid w:val="001E6400"/>
    <w:rsid w:val="001E6571"/>
    <w:rsid w:val="001E6B9A"/>
    <w:rsid w:val="001E6CCE"/>
    <w:rsid w:val="001E7344"/>
    <w:rsid w:val="001F0928"/>
    <w:rsid w:val="001F100F"/>
    <w:rsid w:val="001F126A"/>
    <w:rsid w:val="001F1467"/>
    <w:rsid w:val="001F1B2D"/>
    <w:rsid w:val="001F1D20"/>
    <w:rsid w:val="001F1E27"/>
    <w:rsid w:val="001F2115"/>
    <w:rsid w:val="001F2BC1"/>
    <w:rsid w:val="001F2BEB"/>
    <w:rsid w:val="001F2DF7"/>
    <w:rsid w:val="001F2F89"/>
    <w:rsid w:val="001F307B"/>
    <w:rsid w:val="001F31CF"/>
    <w:rsid w:val="001F36ED"/>
    <w:rsid w:val="001F3D4A"/>
    <w:rsid w:val="001F3E1D"/>
    <w:rsid w:val="001F3FA4"/>
    <w:rsid w:val="001F4672"/>
    <w:rsid w:val="001F48E7"/>
    <w:rsid w:val="001F49E0"/>
    <w:rsid w:val="001F4DD4"/>
    <w:rsid w:val="001F4FF8"/>
    <w:rsid w:val="001F567C"/>
    <w:rsid w:val="001F5B5E"/>
    <w:rsid w:val="001F6C57"/>
    <w:rsid w:val="001F7006"/>
    <w:rsid w:val="001F7224"/>
    <w:rsid w:val="001F76A4"/>
    <w:rsid w:val="001F79DD"/>
    <w:rsid w:val="001F7DF5"/>
    <w:rsid w:val="001F7FAE"/>
    <w:rsid w:val="002000BA"/>
    <w:rsid w:val="002003EA"/>
    <w:rsid w:val="0020066E"/>
    <w:rsid w:val="0020081A"/>
    <w:rsid w:val="00200C15"/>
    <w:rsid w:val="00200C8D"/>
    <w:rsid w:val="00200EB7"/>
    <w:rsid w:val="00200F2F"/>
    <w:rsid w:val="002015F6"/>
    <w:rsid w:val="00201810"/>
    <w:rsid w:val="002022E6"/>
    <w:rsid w:val="00202344"/>
    <w:rsid w:val="00202D4B"/>
    <w:rsid w:val="00202D63"/>
    <w:rsid w:val="00202D98"/>
    <w:rsid w:val="0020370A"/>
    <w:rsid w:val="00203B7E"/>
    <w:rsid w:val="00203D4A"/>
    <w:rsid w:val="00204010"/>
    <w:rsid w:val="00205058"/>
    <w:rsid w:val="002058F3"/>
    <w:rsid w:val="00206321"/>
    <w:rsid w:val="00206534"/>
    <w:rsid w:val="002069C7"/>
    <w:rsid w:val="00206F05"/>
    <w:rsid w:val="00207087"/>
    <w:rsid w:val="00207525"/>
    <w:rsid w:val="00207846"/>
    <w:rsid w:val="0020797C"/>
    <w:rsid w:val="00207AE6"/>
    <w:rsid w:val="00210370"/>
    <w:rsid w:val="00210C55"/>
    <w:rsid w:val="00211374"/>
    <w:rsid w:val="002113B9"/>
    <w:rsid w:val="00211FC1"/>
    <w:rsid w:val="00212249"/>
    <w:rsid w:val="002122E5"/>
    <w:rsid w:val="00212835"/>
    <w:rsid w:val="00213169"/>
    <w:rsid w:val="00213358"/>
    <w:rsid w:val="00213512"/>
    <w:rsid w:val="002139D1"/>
    <w:rsid w:val="002139D7"/>
    <w:rsid w:val="002139FC"/>
    <w:rsid w:val="00213DD1"/>
    <w:rsid w:val="00213FA4"/>
    <w:rsid w:val="00213FE0"/>
    <w:rsid w:val="00215346"/>
    <w:rsid w:val="00215518"/>
    <w:rsid w:val="00215B0B"/>
    <w:rsid w:val="00215E41"/>
    <w:rsid w:val="0021609E"/>
    <w:rsid w:val="00216369"/>
    <w:rsid w:val="0021637E"/>
    <w:rsid w:val="0021729B"/>
    <w:rsid w:val="002172C5"/>
    <w:rsid w:val="00217A09"/>
    <w:rsid w:val="00217D33"/>
    <w:rsid w:val="0022093F"/>
    <w:rsid w:val="002209FA"/>
    <w:rsid w:val="00220A90"/>
    <w:rsid w:val="00220C5C"/>
    <w:rsid w:val="00220FA9"/>
    <w:rsid w:val="0022134C"/>
    <w:rsid w:val="002213B7"/>
    <w:rsid w:val="002214F9"/>
    <w:rsid w:val="002217CF"/>
    <w:rsid w:val="0022189F"/>
    <w:rsid w:val="00221B45"/>
    <w:rsid w:val="00221BC2"/>
    <w:rsid w:val="002223EA"/>
    <w:rsid w:val="00222A6E"/>
    <w:rsid w:val="0022303D"/>
    <w:rsid w:val="0022314C"/>
    <w:rsid w:val="002234BE"/>
    <w:rsid w:val="002236F8"/>
    <w:rsid w:val="00223978"/>
    <w:rsid w:val="00223E22"/>
    <w:rsid w:val="00224381"/>
    <w:rsid w:val="00224407"/>
    <w:rsid w:val="00224536"/>
    <w:rsid w:val="002256DA"/>
    <w:rsid w:val="00225E03"/>
    <w:rsid w:val="00226294"/>
    <w:rsid w:val="002264DC"/>
    <w:rsid w:val="0022658D"/>
    <w:rsid w:val="00226790"/>
    <w:rsid w:val="002273F7"/>
    <w:rsid w:val="00227676"/>
    <w:rsid w:val="002276AD"/>
    <w:rsid w:val="00227810"/>
    <w:rsid w:val="00230324"/>
    <w:rsid w:val="00230729"/>
    <w:rsid w:val="00230A0E"/>
    <w:rsid w:val="00230B4C"/>
    <w:rsid w:val="00230D7C"/>
    <w:rsid w:val="00231862"/>
    <w:rsid w:val="002318B0"/>
    <w:rsid w:val="00231AAC"/>
    <w:rsid w:val="00231BB0"/>
    <w:rsid w:val="00231F1B"/>
    <w:rsid w:val="00231F71"/>
    <w:rsid w:val="002322FE"/>
    <w:rsid w:val="00232805"/>
    <w:rsid w:val="002328E6"/>
    <w:rsid w:val="0023343C"/>
    <w:rsid w:val="00233459"/>
    <w:rsid w:val="00233635"/>
    <w:rsid w:val="002337BC"/>
    <w:rsid w:val="00233FF6"/>
    <w:rsid w:val="0023561B"/>
    <w:rsid w:val="002360E1"/>
    <w:rsid w:val="00236C14"/>
    <w:rsid w:val="002370A2"/>
    <w:rsid w:val="00237273"/>
    <w:rsid w:val="0023768F"/>
    <w:rsid w:val="00237D72"/>
    <w:rsid w:val="0024071A"/>
    <w:rsid w:val="0024132A"/>
    <w:rsid w:val="002420F3"/>
    <w:rsid w:val="0024283E"/>
    <w:rsid w:val="00242C3C"/>
    <w:rsid w:val="00243172"/>
    <w:rsid w:val="00243AA4"/>
    <w:rsid w:val="00243AB8"/>
    <w:rsid w:val="00243F8B"/>
    <w:rsid w:val="00244C46"/>
    <w:rsid w:val="00244FBD"/>
    <w:rsid w:val="0024516B"/>
    <w:rsid w:val="0024520C"/>
    <w:rsid w:val="0024542A"/>
    <w:rsid w:val="002454D2"/>
    <w:rsid w:val="00245715"/>
    <w:rsid w:val="00245A58"/>
    <w:rsid w:val="0024698A"/>
    <w:rsid w:val="00246AAC"/>
    <w:rsid w:val="00246C14"/>
    <w:rsid w:val="00247511"/>
    <w:rsid w:val="00247565"/>
    <w:rsid w:val="00247BF9"/>
    <w:rsid w:val="00247C21"/>
    <w:rsid w:val="002509F3"/>
    <w:rsid w:val="00250C14"/>
    <w:rsid w:val="0025119D"/>
    <w:rsid w:val="00251342"/>
    <w:rsid w:val="0025182F"/>
    <w:rsid w:val="002518BB"/>
    <w:rsid w:val="002518D7"/>
    <w:rsid w:val="0025226E"/>
    <w:rsid w:val="00252306"/>
    <w:rsid w:val="00252567"/>
    <w:rsid w:val="002529C8"/>
    <w:rsid w:val="00252BE8"/>
    <w:rsid w:val="00253153"/>
    <w:rsid w:val="00253316"/>
    <w:rsid w:val="0025341E"/>
    <w:rsid w:val="002537D7"/>
    <w:rsid w:val="00253994"/>
    <w:rsid w:val="002545FF"/>
    <w:rsid w:val="0025567E"/>
    <w:rsid w:val="00255AB8"/>
    <w:rsid w:val="00255D1C"/>
    <w:rsid w:val="0025637E"/>
    <w:rsid w:val="0025640D"/>
    <w:rsid w:val="00256742"/>
    <w:rsid w:val="00256F54"/>
    <w:rsid w:val="002570D3"/>
    <w:rsid w:val="0025778A"/>
    <w:rsid w:val="002577E0"/>
    <w:rsid w:val="00257DD6"/>
    <w:rsid w:val="00260392"/>
    <w:rsid w:val="002604D7"/>
    <w:rsid w:val="00260520"/>
    <w:rsid w:val="00260B38"/>
    <w:rsid w:val="00260D31"/>
    <w:rsid w:val="00260E0F"/>
    <w:rsid w:val="00260E9B"/>
    <w:rsid w:val="002610ED"/>
    <w:rsid w:val="00261514"/>
    <w:rsid w:val="00261E31"/>
    <w:rsid w:val="002620BC"/>
    <w:rsid w:val="002623AE"/>
    <w:rsid w:val="0026254C"/>
    <w:rsid w:val="00262A9D"/>
    <w:rsid w:val="00262EB4"/>
    <w:rsid w:val="00263453"/>
    <w:rsid w:val="00263662"/>
    <w:rsid w:val="00263B7E"/>
    <w:rsid w:val="00263CDB"/>
    <w:rsid w:val="0026422F"/>
    <w:rsid w:val="00264565"/>
    <w:rsid w:val="002645AF"/>
    <w:rsid w:val="00264BB1"/>
    <w:rsid w:val="00264F36"/>
    <w:rsid w:val="002654E9"/>
    <w:rsid w:val="00266455"/>
    <w:rsid w:val="00266CD5"/>
    <w:rsid w:val="00266E9C"/>
    <w:rsid w:val="0026709D"/>
    <w:rsid w:val="00267101"/>
    <w:rsid w:val="00267179"/>
    <w:rsid w:val="00267254"/>
    <w:rsid w:val="00267503"/>
    <w:rsid w:val="00267CA8"/>
    <w:rsid w:val="00267CF3"/>
    <w:rsid w:val="00270177"/>
    <w:rsid w:val="002705DD"/>
    <w:rsid w:val="002707B8"/>
    <w:rsid w:val="00270C43"/>
    <w:rsid w:val="00270EA5"/>
    <w:rsid w:val="0027122D"/>
    <w:rsid w:val="0027126E"/>
    <w:rsid w:val="00271AD2"/>
    <w:rsid w:val="00271F00"/>
    <w:rsid w:val="002727B9"/>
    <w:rsid w:val="00272EFA"/>
    <w:rsid w:val="00273572"/>
    <w:rsid w:val="002735F9"/>
    <w:rsid w:val="0027368C"/>
    <w:rsid w:val="00273F4C"/>
    <w:rsid w:val="00273F6D"/>
    <w:rsid w:val="00274304"/>
    <w:rsid w:val="0027433F"/>
    <w:rsid w:val="00274384"/>
    <w:rsid w:val="00274489"/>
    <w:rsid w:val="00274B82"/>
    <w:rsid w:val="00274BAE"/>
    <w:rsid w:val="00274C7C"/>
    <w:rsid w:val="002750DC"/>
    <w:rsid w:val="002751DF"/>
    <w:rsid w:val="0027522E"/>
    <w:rsid w:val="00275958"/>
    <w:rsid w:val="00275A62"/>
    <w:rsid w:val="00275EE2"/>
    <w:rsid w:val="0027697B"/>
    <w:rsid w:val="00276F41"/>
    <w:rsid w:val="00277269"/>
    <w:rsid w:val="0027729C"/>
    <w:rsid w:val="00277437"/>
    <w:rsid w:val="00277918"/>
    <w:rsid w:val="0028040D"/>
    <w:rsid w:val="002804E7"/>
    <w:rsid w:val="002804F6"/>
    <w:rsid w:val="00280A78"/>
    <w:rsid w:val="002810E5"/>
    <w:rsid w:val="00281BEB"/>
    <w:rsid w:val="00281C15"/>
    <w:rsid w:val="00281FC2"/>
    <w:rsid w:val="0028222E"/>
    <w:rsid w:val="0028239C"/>
    <w:rsid w:val="0028267F"/>
    <w:rsid w:val="00282928"/>
    <w:rsid w:val="00282944"/>
    <w:rsid w:val="00282BA7"/>
    <w:rsid w:val="0028300A"/>
    <w:rsid w:val="00283306"/>
    <w:rsid w:val="00283C5A"/>
    <w:rsid w:val="00284A51"/>
    <w:rsid w:val="00284A95"/>
    <w:rsid w:val="00284F4F"/>
    <w:rsid w:val="00285773"/>
    <w:rsid w:val="00285D2F"/>
    <w:rsid w:val="00285E7A"/>
    <w:rsid w:val="002868C5"/>
    <w:rsid w:val="00287044"/>
    <w:rsid w:val="002872C7"/>
    <w:rsid w:val="002877BC"/>
    <w:rsid w:val="0028787A"/>
    <w:rsid w:val="00287956"/>
    <w:rsid w:val="00287BB3"/>
    <w:rsid w:val="0029044D"/>
    <w:rsid w:val="00290CB2"/>
    <w:rsid w:val="002911DA"/>
    <w:rsid w:val="002911F5"/>
    <w:rsid w:val="00291E1F"/>
    <w:rsid w:val="002920A0"/>
    <w:rsid w:val="00293027"/>
    <w:rsid w:val="0029371C"/>
    <w:rsid w:val="00293ECA"/>
    <w:rsid w:val="00293F58"/>
    <w:rsid w:val="00294162"/>
    <w:rsid w:val="002941CF"/>
    <w:rsid w:val="002948DF"/>
    <w:rsid w:val="002958CE"/>
    <w:rsid w:val="00295904"/>
    <w:rsid w:val="0029597D"/>
    <w:rsid w:val="002959FD"/>
    <w:rsid w:val="00295BFC"/>
    <w:rsid w:val="002960D4"/>
    <w:rsid w:val="00296689"/>
    <w:rsid w:val="00296BA8"/>
    <w:rsid w:val="00296E08"/>
    <w:rsid w:val="00296E90"/>
    <w:rsid w:val="00296F0E"/>
    <w:rsid w:val="00297855"/>
    <w:rsid w:val="00297861"/>
    <w:rsid w:val="00297A07"/>
    <w:rsid w:val="00297A2D"/>
    <w:rsid w:val="00297ACE"/>
    <w:rsid w:val="00297DE5"/>
    <w:rsid w:val="00297F5A"/>
    <w:rsid w:val="002A0336"/>
    <w:rsid w:val="002A04AB"/>
    <w:rsid w:val="002A0567"/>
    <w:rsid w:val="002A05FB"/>
    <w:rsid w:val="002A0C6C"/>
    <w:rsid w:val="002A0D35"/>
    <w:rsid w:val="002A1695"/>
    <w:rsid w:val="002A1F38"/>
    <w:rsid w:val="002A2185"/>
    <w:rsid w:val="002A23DB"/>
    <w:rsid w:val="002A247D"/>
    <w:rsid w:val="002A4204"/>
    <w:rsid w:val="002A464C"/>
    <w:rsid w:val="002A4E28"/>
    <w:rsid w:val="002A50BE"/>
    <w:rsid w:val="002A5E4D"/>
    <w:rsid w:val="002A618A"/>
    <w:rsid w:val="002A61E9"/>
    <w:rsid w:val="002A6423"/>
    <w:rsid w:val="002A655F"/>
    <w:rsid w:val="002A67C6"/>
    <w:rsid w:val="002A6805"/>
    <w:rsid w:val="002A7391"/>
    <w:rsid w:val="002A77A3"/>
    <w:rsid w:val="002A78E5"/>
    <w:rsid w:val="002B0481"/>
    <w:rsid w:val="002B0B50"/>
    <w:rsid w:val="002B0DBA"/>
    <w:rsid w:val="002B1048"/>
    <w:rsid w:val="002B142A"/>
    <w:rsid w:val="002B152B"/>
    <w:rsid w:val="002B199C"/>
    <w:rsid w:val="002B1CFB"/>
    <w:rsid w:val="002B1F11"/>
    <w:rsid w:val="002B22C3"/>
    <w:rsid w:val="002B24CF"/>
    <w:rsid w:val="002B2CFD"/>
    <w:rsid w:val="002B3002"/>
    <w:rsid w:val="002B3673"/>
    <w:rsid w:val="002B3BA2"/>
    <w:rsid w:val="002B6629"/>
    <w:rsid w:val="002B6918"/>
    <w:rsid w:val="002B6B1E"/>
    <w:rsid w:val="002B6D5C"/>
    <w:rsid w:val="002B6F59"/>
    <w:rsid w:val="002B724A"/>
    <w:rsid w:val="002B7480"/>
    <w:rsid w:val="002C0701"/>
    <w:rsid w:val="002C0D14"/>
    <w:rsid w:val="002C0D46"/>
    <w:rsid w:val="002C0FFD"/>
    <w:rsid w:val="002C123C"/>
    <w:rsid w:val="002C13D9"/>
    <w:rsid w:val="002C1867"/>
    <w:rsid w:val="002C3223"/>
    <w:rsid w:val="002C35FB"/>
    <w:rsid w:val="002C46C2"/>
    <w:rsid w:val="002C4CAB"/>
    <w:rsid w:val="002C56B0"/>
    <w:rsid w:val="002C589D"/>
    <w:rsid w:val="002C5F54"/>
    <w:rsid w:val="002C601D"/>
    <w:rsid w:val="002C62CE"/>
    <w:rsid w:val="002C648A"/>
    <w:rsid w:val="002C7FDB"/>
    <w:rsid w:val="002D02DD"/>
    <w:rsid w:val="002D0417"/>
    <w:rsid w:val="002D06D6"/>
    <w:rsid w:val="002D07A5"/>
    <w:rsid w:val="002D086F"/>
    <w:rsid w:val="002D0C8F"/>
    <w:rsid w:val="002D0D36"/>
    <w:rsid w:val="002D0FFD"/>
    <w:rsid w:val="002D128D"/>
    <w:rsid w:val="002D14DA"/>
    <w:rsid w:val="002D15D4"/>
    <w:rsid w:val="002D1D1A"/>
    <w:rsid w:val="002D2DF9"/>
    <w:rsid w:val="002D31D7"/>
    <w:rsid w:val="002D338E"/>
    <w:rsid w:val="002D3A76"/>
    <w:rsid w:val="002D3E02"/>
    <w:rsid w:val="002D45D6"/>
    <w:rsid w:val="002D507B"/>
    <w:rsid w:val="002D5698"/>
    <w:rsid w:val="002D56AA"/>
    <w:rsid w:val="002D58AE"/>
    <w:rsid w:val="002D5CDF"/>
    <w:rsid w:val="002D5EB0"/>
    <w:rsid w:val="002D5EB1"/>
    <w:rsid w:val="002D6B35"/>
    <w:rsid w:val="002D6D41"/>
    <w:rsid w:val="002D7598"/>
    <w:rsid w:val="002D76A9"/>
    <w:rsid w:val="002D7C0A"/>
    <w:rsid w:val="002E09E7"/>
    <w:rsid w:val="002E0CD6"/>
    <w:rsid w:val="002E0D13"/>
    <w:rsid w:val="002E1131"/>
    <w:rsid w:val="002E14EF"/>
    <w:rsid w:val="002E3227"/>
    <w:rsid w:val="002E344B"/>
    <w:rsid w:val="002E37D6"/>
    <w:rsid w:val="002E3CFF"/>
    <w:rsid w:val="002E3F48"/>
    <w:rsid w:val="002E4011"/>
    <w:rsid w:val="002E4085"/>
    <w:rsid w:val="002E40B9"/>
    <w:rsid w:val="002E45C9"/>
    <w:rsid w:val="002E53BB"/>
    <w:rsid w:val="002E5484"/>
    <w:rsid w:val="002E5765"/>
    <w:rsid w:val="002E57D8"/>
    <w:rsid w:val="002E6773"/>
    <w:rsid w:val="002E698C"/>
    <w:rsid w:val="002E6B3A"/>
    <w:rsid w:val="002E6C8F"/>
    <w:rsid w:val="002E7750"/>
    <w:rsid w:val="002E7ACA"/>
    <w:rsid w:val="002E7AEA"/>
    <w:rsid w:val="002E7BB2"/>
    <w:rsid w:val="002E7F2B"/>
    <w:rsid w:val="002F02ED"/>
    <w:rsid w:val="002F04CE"/>
    <w:rsid w:val="002F0711"/>
    <w:rsid w:val="002F09D4"/>
    <w:rsid w:val="002F0C6A"/>
    <w:rsid w:val="002F0D27"/>
    <w:rsid w:val="002F0DCF"/>
    <w:rsid w:val="002F12A2"/>
    <w:rsid w:val="002F18E9"/>
    <w:rsid w:val="002F1AB6"/>
    <w:rsid w:val="002F1DB9"/>
    <w:rsid w:val="002F216E"/>
    <w:rsid w:val="002F23DB"/>
    <w:rsid w:val="002F2574"/>
    <w:rsid w:val="002F2731"/>
    <w:rsid w:val="002F2C8B"/>
    <w:rsid w:val="002F3094"/>
    <w:rsid w:val="002F3418"/>
    <w:rsid w:val="002F3EBE"/>
    <w:rsid w:val="002F4DA7"/>
    <w:rsid w:val="002F53A8"/>
    <w:rsid w:val="002F5653"/>
    <w:rsid w:val="002F5D6B"/>
    <w:rsid w:val="002F5E71"/>
    <w:rsid w:val="002F60B5"/>
    <w:rsid w:val="002F6313"/>
    <w:rsid w:val="002F63B7"/>
    <w:rsid w:val="002F6410"/>
    <w:rsid w:val="002F66C4"/>
    <w:rsid w:val="002F68F7"/>
    <w:rsid w:val="002F6C42"/>
    <w:rsid w:val="002F78F3"/>
    <w:rsid w:val="002F7AF7"/>
    <w:rsid w:val="002F7BFE"/>
    <w:rsid w:val="002F7E33"/>
    <w:rsid w:val="002F7FBD"/>
    <w:rsid w:val="00300C83"/>
    <w:rsid w:val="00300F0F"/>
    <w:rsid w:val="00300FC8"/>
    <w:rsid w:val="00301895"/>
    <w:rsid w:val="003018C7"/>
    <w:rsid w:val="00301BCB"/>
    <w:rsid w:val="00301D88"/>
    <w:rsid w:val="00301ED9"/>
    <w:rsid w:val="003024C0"/>
    <w:rsid w:val="0030262C"/>
    <w:rsid w:val="00302D46"/>
    <w:rsid w:val="0030318E"/>
    <w:rsid w:val="003032F4"/>
    <w:rsid w:val="0030338E"/>
    <w:rsid w:val="00303C54"/>
    <w:rsid w:val="00303DF4"/>
    <w:rsid w:val="003042B1"/>
    <w:rsid w:val="00304A8D"/>
    <w:rsid w:val="00304A8E"/>
    <w:rsid w:val="00304AD6"/>
    <w:rsid w:val="003052E6"/>
    <w:rsid w:val="00305A01"/>
    <w:rsid w:val="00306129"/>
    <w:rsid w:val="0030644A"/>
    <w:rsid w:val="00306771"/>
    <w:rsid w:val="003069F4"/>
    <w:rsid w:val="00306DAB"/>
    <w:rsid w:val="003070D7"/>
    <w:rsid w:val="003075D0"/>
    <w:rsid w:val="00307716"/>
    <w:rsid w:val="003078B3"/>
    <w:rsid w:val="00307EFC"/>
    <w:rsid w:val="00310A60"/>
    <w:rsid w:val="00311241"/>
    <w:rsid w:val="003117FB"/>
    <w:rsid w:val="00311986"/>
    <w:rsid w:val="00311BB0"/>
    <w:rsid w:val="00311C65"/>
    <w:rsid w:val="00311DE0"/>
    <w:rsid w:val="00311FC1"/>
    <w:rsid w:val="00312B2C"/>
    <w:rsid w:val="00312DB7"/>
    <w:rsid w:val="003144FF"/>
    <w:rsid w:val="00315276"/>
    <w:rsid w:val="00315531"/>
    <w:rsid w:val="00315774"/>
    <w:rsid w:val="00315C8B"/>
    <w:rsid w:val="00316D5E"/>
    <w:rsid w:val="003176D1"/>
    <w:rsid w:val="00320100"/>
    <w:rsid w:val="00320472"/>
    <w:rsid w:val="00320684"/>
    <w:rsid w:val="00320692"/>
    <w:rsid w:val="003208F1"/>
    <w:rsid w:val="00320D28"/>
    <w:rsid w:val="00321232"/>
    <w:rsid w:val="00321336"/>
    <w:rsid w:val="0032160C"/>
    <w:rsid w:val="00321969"/>
    <w:rsid w:val="00321AD2"/>
    <w:rsid w:val="00321B9E"/>
    <w:rsid w:val="003223B8"/>
    <w:rsid w:val="0032257E"/>
    <w:rsid w:val="00322CAB"/>
    <w:rsid w:val="0032392A"/>
    <w:rsid w:val="00323945"/>
    <w:rsid w:val="003241DE"/>
    <w:rsid w:val="00324315"/>
    <w:rsid w:val="00324DF8"/>
    <w:rsid w:val="0032540A"/>
    <w:rsid w:val="00325767"/>
    <w:rsid w:val="00325B2A"/>
    <w:rsid w:val="0032617E"/>
    <w:rsid w:val="0032669C"/>
    <w:rsid w:val="00327267"/>
    <w:rsid w:val="00327301"/>
    <w:rsid w:val="00327662"/>
    <w:rsid w:val="00330356"/>
    <w:rsid w:val="00330406"/>
    <w:rsid w:val="0033045E"/>
    <w:rsid w:val="00330614"/>
    <w:rsid w:val="0033084E"/>
    <w:rsid w:val="003309F9"/>
    <w:rsid w:val="00331047"/>
    <w:rsid w:val="00331395"/>
    <w:rsid w:val="00331510"/>
    <w:rsid w:val="003316B0"/>
    <w:rsid w:val="00331D59"/>
    <w:rsid w:val="0033246F"/>
    <w:rsid w:val="003328A7"/>
    <w:rsid w:val="00332F59"/>
    <w:rsid w:val="00333075"/>
    <w:rsid w:val="003330F1"/>
    <w:rsid w:val="00334423"/>
    <w:rsid w:val="00334926"/>
    <w:rsid w:val="00334BE9"/>
    <w:rsid w:val="00335240"/>
    <w:rsid w:val="00335BCB"/>
    <w:rsid w:val="00335CEA"/>
    <w:rsid w:val="003363ED"/>
    <w:rsid w:val="00336692"/>
    <w:rsid w:val="0033682B"/>
    <w:rsid w:val="003369C5"/>
    <w:rsid w:val="00336EC5"/>
    <w:rsid w:val="00337464"/>
    <w:rsid w:val="00337802"/>
    <w:rsid w:val="00337B66"/>
    <w:rsid w:val="00337DB3"/>
    <w:rsid w:val="00337FF7"/>
    <w:rsid w:val="003408E7"/>
    <w:rsid w:val="003410B4"/>
    <w:rsid w:val="003410DA"/>
    <w:rsid w:val="003411E8"/>
    <w:rsid w:val="00341D08"/>
    <w:rsid w:val="00341DBB"/>
    <w:rsid w:val="00341F62"/>
    <w:rsid w:val="003422F4"/>
    <w:rsid w:val="00343104"/>
    <w:rsid w:val="0034363B"/>
    <w:rsid w:val="003438A9"/>
    <w:rsid w:val="00343A81"/>
    <w:rsid w:val="00343D15"/>
    <w:rsid w:val="00343EF5"/>
    <w:rsid w:val="0034414E"/>
    <w:rsid w:val="003445BD"/>
    <w:rsid w:val="003447B0"/>
    <w:rsid w:val="00344892"/>
    <w:rsid w:val="003450A1"/>
    <w:rsid w:val="00345759"/>
    <w:rsid w:val="003457B2"/>
    <w:rsid w:val="00345E51"/>
    <w:rsid w:val="003466E3"/>
    <w:rsid w:val="00346785"/>
    <w:rsid w:val="00346F33"/>
    <w:rsid w:val="00347499"/>
    <w:rsid w:val="00347A58"/>
    <w:rsid w:val="00347ACC"/>
    <w:rsid w:val="00347B79"/>
    <w:rsid w:val="00347D8C"/>
    <w:rsid w:val="003505AF"/>
    <w:rsid w:val="00350A3D"/>
    <w:rsid w:val="00350CE1"/>
    <w:rsid w:val="00350FCD"/>
    <w:rsid w:val="003513DA"/>
    <w:rsid w:val="00352061"/>
    <w:rsid w:val="003524E3"/>
    <w:rsid w:val="003530BD"/>
    <w:rsid w:val="0035395A"/>
    <w:rsid w:val="00353CAA"/>
    <w:rsid w:val="00353F1F"/>
    <w:rsid w:val="00353FBD"/>
    <w:rsid w:val="00355A51"/>
    <w:rsid w:val="00355E40"/>
    <w:rsid w:val="0035608F"/>
    <w:rsid w:val="00356337"/>
    <w:rsid w:val="00360821"/>
    <w:rsid w:val="00360858"/>
    <w:rsid w:val="003618DE"/>
    <w:rsid w:val="00361B43"/>
    <w:rsid w:val="00361D16"/>
    <w:rsid w:val="00361D37"/>
    <w:rsid w:val="00361EFF"/>
    <w:rsid w:val="003626F7"/>
    <w:rsid w:val="00362AA7"/>
    <w:rsid w:val="00362DE0"/>
    <w:rsid w:val="003632EF"/>
    <w:rsid w:val="0036368E"/>
    <w:rsid w:val="00363B48"/>
    <w:rsid w:val="00363DC1"/>
    <w:rsid w:val="00364BCC"/>
    <w:rsid w:val="003651A1"/>
    <w:rsid w:val="00365254"/>
    <w:rsid w:val="00365366"/>
    <w:rsid w:val="0036586E"/>
    <w:rsid w:val="0036589A"/>
    <w:rsid w:val="00365E5E"/>
    <w:rsid w:val="00365F11"/>
    <w:rsid w:val="003669D0"/>
    <w:rsid w:val="00366D01"/>
    <w:rsid w:val="00366E38"/>
    <w:rsid w:val="00366ED5"/>
    <w:rsid w:val="00367288"/>
    <w:rsid w:val="003676C8"/>
    <w:rsid w:val="0036784D"/>
    <w:rsid w:val="00367C20"/>
    <w:rsid w:val="00367F7C"/>
    <w:rsid w:val="0037064F"/>
    <w:rsid w:val="003708BF"/>
    <w:rsid w:val="00371D9E"/>
    <w:rsid w:val="003727B0"/>
    <w:rsid w:val="00373023"/>
    <w:rsid w:val="00373445"/>
    <w:rsid w:val="00373BAC"/>
    <w:rsid w:val="00373C04"/>
    <w:rsid w:val="00374BEA"/>
    <w:rsid w:val="003755DB"/>
    <w:rsid w:val="00375773"/>
    <w:rsid w:val="003758FD"/>
    <w:rsid w:val="00375A7C"/>
    <w:rsid w:val="00375C4E"/>
    <w:rsid w:val="00375C7F"/>
    <w:rsid w:val="00375E3B"/>
    <w:rsid w:val="00375F48"/>
    <w:rsid w:val="003761C1"/>
    <w:rsid w:val="0037641E"/>
    <w:rsid w:val="0037646F"/>
    <w:rsid w:val="00376D71"/>
    <w:rsid w:val="00376FBC"/>
    <w:rsid w:val="003770E8"/>
    <w:rsid w:val="00377535"/>
    <w:rsid w:val="00377955"/>
    <w:rsid w:val="003800F6"/>
    <w:rsid w:val="0038084E"/>
    <w:rsid w:val="003810AD"/>
    <w:rsid w:val="003810C5"/>
    <w:rsid w:val="0038112F"/>
    <w:rsid w:val="00381611"/>
    <w:rsid w:val="00381F63"/>
    <w:rsid w:val="003821BF"/>
    <w:rsid w:val="0038266C"/>
    <w:rsid w:val="003830A0"/>
    <w:rsid w:val="003840EA"/>
    <w:rsid w:val="00384A37"/>
    <w:rsid w:val="00385692"/>
    <w:rsid w:val="00385A18"/>
    <w:rsid w:val="003864CE"/>
    <w:rsid w:val="003865EE"/>
    <w:rsid w:val="003866CD"/>
    <w:rsid w:val="0038697C"/>
    <w:rsid w:val="00387024"/>
    <w:rsid w:val="0038777C"/>
    <w:rsid w:val="003879CF"/>
    <w:rsid w:val="00387BC9"/>
    <w:rsid w:val="00387C94"/>
    <w:rsid w:val="00387DBE"/>
    <w:rsid w:val="00390539"/>
    <w:rsid w:val="003908D1"/>
    <w:rsid w:val="00391252"/>
    <w:rsid w:val="00391A74"/>
    <w:rsid w:val="0039268F"/>
    <w:rsid w:val="00392CFA"/>
    <w:rsid w:val="00392E99"/>
    <w:rsid w:val="00392F4C"/>
    <w:rsid w:val="00393580"/>
    <w:rsid w:val="00393CD6"/>
    <w:rsid w:val="00393F61"/>
    <w:rsid w:val="00394886"/>
    <w:rsid w:val="00394DC3"/>
    <w:rsid w:val="003950A4"/>
    <w:rsid w:val="0039554E"/>
    <w:rsid w:val="00395563"/>
    <w:rsid w:val="003958A7"/>
    <w:rsid w:val="00395C03"/>
    <w:rsid w:val="00395EBC"/>
    <w:rsid w:val="003969EE"/>
    <w:rsid w:val="003972EC"/>
    <w:rsid w:val="00397FCB"/>
    <w:rsid w:val="003A06AF"/>
    <w:rsid w:val="003A08E1"/>
    <w:rsid w:val="003A128B"/>
    <w:rsid w:val="003A1BBE"/>
    <w:rsid w:val="003A1D54"/>
    <w:rsid w:val="003A2223"/>
    <w:rsid w:val="003A25CC"/>
    <w:rsid w:val="003A2BB9"/>
    <w:rsid w:val="003A2C1A"/>
    <w:rsid w:val="003A2C3D"/>
    <w:rsid w:val="003A2F98"/>
    <w:rsid w:val="003A35CC"/>
    <w:rsid w:val="003A35D1"/>
    <w:rsid w:val="003A3BC6"/>
    <w:rsid w:val="003A4405"/>
    <w:rsid w:val="003A47FA"/>
    <w:rsid w:val="003A490A"/>
    <w:rsid w:val="003A4B2F"/>
    <w:rsid w:val="003A53CA"/>
    <w:rsid w:val="003A5439"/>
    <w:rsid w:val="003A5661"/>
    <w:rsid w:val="003A5C9D"/>
    <w:rsid w:val="003A5CA5"/>
    <w:rsid w:val="003A600D"/>
    <w:rsid w:val="003A6B54"/>
    <w:rsid w:val="003A7371"/>
    <w:rsid w:val="003A79D1"/>
    <w:rsid w:val="003A79FA"/>
    <w:rsid w:val="003B0026"/>
    <w:rsid w:val="003B053D"/>
    <w:rsid w:val="003B093A"/>
    <w:rsid w:val="003B1420"/>
    <w:rsid w:val="003B1D23"/>
    <w:rsid w:val="003B1FE7"/>
    <w:rsid w:val="003B2366"/>
    <w:rsid w:val="003B23A6"/>
    <w:rsid w:val="003B23CA"/>
    <w:rsid w:val="003B32C5"/>
    <w:rsid w:val="003B3325"/>
    <w:rsid w:val="003B356F"/>
    <w:rsid w:val="003B384B"/>
    <w:rsid w:val="003B3A90"/>
    <w:rsid w:val="003B48E0"/>
    <w:rsid w:val="003B4BA4"/>
    <w:rsid w:val="003B4C3C"/>
    <w:rsid w:val="003B4DD7"/>
    <w:rsid w:val="003B567D"/>
    <w:rsid w:val="003B59FC"/>
    <w:rsid w:val="003B5BD1"/>
    <w:rsid w:val="003B5C9D"/>
    <w:rsid w:val="003B5DF0"/>
    <w:rsid w:val="003B5E62"/>
    <w:rsid w:val="003B6318"/>
    <w:rsid w:val="003B634F"/>
    <w:rsid w:val="003B66E4"/>
    <w:rsid w:val="003B69B5"/>
    <w:rsid w:val="003B6CAA"/>
    <w:rsid w:val="003B6D3A"/>
    <w:rsid w:val="003B731E"/>
    <w:rsid w:val="003B7557"/>
    <w:rsid w:val="003B7693"/>
    <w:rsid w:val="003B7F12"/>
    <w:rsid w:val="003C0FC4"/>
    <w:rsid w:val="003C1176"/>
    <w:rsid w:val="003C140C"/>
    <w:rsid w:val="003C21E9"/>
    <w:rsid w:val="003C2306"/>
    <w:rsid w:val="003C25B2"/>
    <w:rsid w:val="003C319A"/>
    <w:rsid w:val="003C3771"/>
    <w:rsid w:val="003C3834"/>
    <w:rsid w:val="003C391F"/>
    <w:rsid w:val="003C3D42"/>
    <w:rsid w:val="003C4710"/>
    <w:rsid w:val="003C4903"/>
    <w:rsid w:val="003C4ED0"/>
    <w:rsid w:val="003C5546"/>
    <w:rsid w:val="003C55D2"/>
    <w:rsid w:val="003C5A0F"/>
    <w:rsid w:val="003C6A56"/>
    <w:rsid w:val="003C6BDD"/>
    <w:rsid w:val="003C711C"/>
    <w:rsid w:val="003D0142"/>
    <w:rsid w:val="003D0A09"/>
    <w:rsid w:val="003D0C49"/>
    <w:rsid w:val="003D0CC2"/>
    <w:rsid w:val="003D1018"/>
    <w:rsid w:val="003D1664"/>
    <w:rsid w:val="003D18F1"/>
    <w:rsid w:val="003D1900"/>
    <w:rsid w:val="003D1AED"/>
    <w:rsid w:val="003D292B"/>
    <w:rsid w:val="003D2AF9"/>
    <w:rsid w:val="003D2E48"/>
    <w:rsid w:val="003D32FB"/>
    <w:rsid w:val="003D49DC"/>
    <w:rsid w:val="003D5148"/>
    <w:rsid w:val="003D5477"/>
    <w:rsid w:val="003D556D"/>
    <w:rsid w:val="003D567C"/>
    <w:rsid w:val="003D5960"/>
    <w:rsid w:val="003D6663"/>
    <w:rsid w:val="003D6A12"/>
    <w:rsid w:val="003D6AA7"/>
    <w:rsid w:val="003D6F6C"/>
    <w:rsid w:val="003D70C9"/>
    <w:rsid w:val="003D7A05"/>
    <w:rsid w:val="003E0017"/>
    <w:rsid w:val="003E0471"/>
    <w:rsid w:val="003E1058"/>
    <w:rsid w:val="003E1805"/>
    <w:rsid w:val="003E1CE5"/>
    <w:rsid w:val="003E1D14"/>
    <w:rsid w:val="003E23FB"/>
    <w:rsid w:val="003E2A2C"/>
    <w:rsid w:val="003E2BDE"/>
    <w:rsid w:val="003E325D"/>
    <w:rsid w:val="003E32A2"/>
    <w:rsid w:val="003E33F1"/>
    <w:rsid w:val="003E3C6A"/>
    <w:rsid w:val="003E4EA0"/>
    <w:rsid w:val="003E51EC"/>
    <w:rsid w:val="003E549E"/>
    <w:rsid w:val="003E5532"/>
    <w:rsid w:val="003E555A"/>
    <w:rsid w:val="003E56EE"/>
    <w:rsid w:val="003E56F4"/>
    <w:rsid w:val="003E5B05"/>
    <w:rsid w:val="003E5C21"/>
    <w:rsid w:val="003E642A"/>
    <w:rsid w:val="003E6A20"/>
    <w:rsid w:val="003E7286"/>
    <w:rsid w:val="003E7602"/>
    <w:rsid w:val="003F00B6"/>
    <w:rsid w:val="003F02DD"/>
    <w:rsid w:val="003F038F"/>
    <w:rsid w:val="003F0A90"/>
    <w:rsid w:val="003F1653"/>
    <w:rsid w:val="003F1802"/>
    <w:rsid w:val="003F26BB"/>
    <w:rsid w:val="003F30BB"/>
    <w:rsid w:val="003F3469"/>
    <w:rsid w:val="003F36C1"/>
    <w:rsid w:val="003F3A61"/>
    <w:rsid w:val="003F41A6"/>
    <w:rsid w:val="003F4CC4"/>
    <w:rsid w:val="003F4CDA"/>
    <w:rsid w:val="003F5461"/>
    <w:rsid w:val="003F54DB"/>
    <w:rsid w:val="003F58AC"/>
    <w:rsid w:val="003F5AF1"/>
    <w:rsid w:val="003F5B6F"/>
    <w:rsid w:val="003F5E34"/>
    <w:rsid w:val="003F6143"/>
    <w:rsid w:val="003F62D6"/>
    <w:rsid w:val="003F6559"/>
    <w:rsid w:val="003F74E3"/>
    <w:rsid w:val="003F76EA"/>
    <w:rsid w:val="003F7C78"/>
    <w:rsid w:val="003F7E3F"/>
    <w:rsid w:val="0040111D"/>
    <w:rsid w:val="00401134"/>
    <w:rsid w:val="004012D5"/>
    <w:rsid w:val="0040178C"/>
    <w:rsid w:val="004019A8"/>
    <w:rsid w:val="00401A4F"/>
    <w:rsid w:val="00401C49"/>
    <w:rsid w:val="00401EB6"/>
    <w:rsid w:val="004020D3"/>
    <w:rsid w:val="00402BAF"/>
    <w:rsid w:val="00402CC3"/>
    <w:rsid w:val="004033FF"/>
    <w:rsid w:val="00403FC8"/>
    <w:rsid w:val="004041A2"/>
    <w:rsid w:val="00404FED"/>
    <w:rsid w:val="00405042"/>
    <w:rsid w:val="004053A1"/>
    <w:rsid w:val="0040587A"/>
    <w:rsid w:val="00405AA2"/>
    <w:rsid w:val="00405D9C"/>
    <w:rsid w:val="00406072"/>
    <w:rsid w:val="004065ED"/>
    <w:rsid w:val="00406ED9"/>
    <w:rsid w:val="004072FA"/>
    <w:rsid w:val="0040731E"/>
    <w:rsid w:val="004076A3"/>
    <w:rsid w:val="0041001C"/>
    <w:rsid w:val="00410054"/>
    <w:rsid w:val="004106D2"/>
    <w:rsid w:val="004109C6"/>
    <w:rsid w:val="00410DBD"/>
    <w:rsid w:val="00411676"/>
    <w:rsid w:val="00411691"/>
    <w:rsid w:val="004116B4"/>
    <w:rsid w:val="00412055"/>
    <w:rsid w:val="004135F9"/>
    <w:rsid w:val="00413A89"/>
    <w:rsid w:val="00413ABB"/>
    <w:rsid w:val="00413B3D"/>
    <w:rsid w:val="00413D22"/>
    <w:rsid w:val="00413E24"/>
    <w:rsid w:val="0041419A"/>
    <w:rsid w:val="00414499"/>
    <w:rsid w:val="004149AF"/>
    <w:rsid w:val="00414BED"/>
    <w:rsid w:val="004150CC"/>
    <w:rsid w:val="004153DA"/>
    <w:rsid w:val="0041596F"/>
    <w:rsid w:val="00415B60"/>
    <w:rsid w:val="00416159"/>
    <w:rsid w:val="00416326"/>
    <w:rsid w:val="00416F9A"/>
    <w:rsid w:val="00417013"/>
    <w:rsid w:val="00417D04"/>
    <w:rsid w:val="00417DC3"/>
    <w:rsid w:val="00420924"/>
    <w:rsid w:val="00420CD2"/>
    <w:rsid w:val="00420F3A"/>
    <w:rsid w:val="0042122F"/>
    <w:rsid w:val="0042126E"/>
    <w:rsid w:val="00421CAD"/>
    <w:rsid w:val="00421E56"/>
    <w:rsid w:val="00421F34"/>
    <w:rsid w:val="004226FF"/>
    <w:rsid w:val="00422B2D"/>
    <w:rsid w:val="00422BBB"/>
    <w:rsid w:val="00423367"/>
    <w:rsid w:val="00423AB2"/>
    <w:rsid w:val="0042494A"/>
    <w:rsid w:val="0042496A"/>
    <w:rsid w:val="00424987"/>
    <w:rsid w:val="00424C01"/>
    <w:rsid w:val="00424F0F"/>
    <w:rsid w:val="00424FF7"/>
    <w:rsid w:val="0042563E"/>
    <w:rsid w:val="00426065"/>
    <w:rsid w:val="00426247"/>
    <w:rsid w:val="00426474"/>
    <w:rsid w:val="0042759E"/>
    <w:rsid w:val="0042792F"/>
    <w:rsid w:val="00427BA7"/>
    <w:rsid w:val="0043007F"/>
    <w:rsid w:val="004305EE"/>
    <w:rsid w:val="00430940"/>
    <w:rsid w:val="00430EFC"/>
    <w:rsid w:val="00431828"/>
    <w:rsid w:val="00431AF3"/>
    <w:rsid w:val="00431C62"/>
    <w:rsid w:val="00431CB0"/>
    <w:rsid w:val="00431F89"/>
    <w:rsid w:val="004327DE"/>
    <w:rsid w:val="00432A03"/>
    <w:rsid w:val="00432AD0"/>
    <w:rsid w:val="00432E92"/>
    <w:rsid w:val="00433DDD"/>
    <w:rsid w:val="004340B8"/>
    <w:rsid w:val="00434355"/>
    <w:rsid w:val="0043480F"/>
    <w:rsid w:val="00434944"/>
    <w:rsid w:val="00434B0F"/>
    <w:rsid w:val="00434FA6"/>
    <w:rsid w:val="00435A58"/>
    <w:rsid w:val="00435B26"/>
    <w:rsid w:val="00435C46"/>
    <w:rsid w:val="004364A0"/>
    <w:rsid w:val="00436BE2"/>
    <w:rsid w:val="00436CCC"/>
    <w:rsid w:val="00436E24"/>
    <w:rsid w:val="00437134"/>
    <w:rsid w:val="004379E4"/>
    <w:rsid w:val="00437C14"/>
    <w:rsid w:val="0044015D"/>
    <w:rsid w:val="0044072D"/>
    <w:rsid w:val="00440D1E"/>
    <w:rsid w:val="00441A84"/>
    <w:rsid w:val="00441ACB"/>
    <w:rsid w:val="00441B63"/>
    <w:rsid w:val="0044218B"/>
    <w:rsid w:val="004427C7"/>
    <w:rsid w:val="0044294A"/>
    <w:rsid w:val="00442D7F"/>
    <w:rsid w:val="0044346D"/>
    <w:rsid w:val="00443906"/>
    <w:rsid w:val="00444B3D"/>
    <w:rsid w:val="00444CCC"/>
    <w:rsid w:val="00445DEE"/>
    <w:rsid w:val="00445E9F"/>
    <w:rsid w:val="0044618F"/>
    <w:rsid w:val="0044670E"/>
    <w:rsid w:val="00446755"/>
    <w:rsid w:val="004467F1"/>
    <w:rsid w:val="0044732A"/>
    <w:rsid w:val="004476BB"/>
    <w:rsid w:val="0044799A"/>
    <w:rsid w:val="00447D0D"/>
    <w:rsid w:val="00447E38"/>
    <w:rsid w:val="00450548"/>
    <w:rsid w:val="00450D26"/>
    <w:rsid w:val="00450E51"/>
    <w:rsid w:val="004513D3"/>
    <w:rsid w:val="00452B90"/>
    <w:rsid w:val="00452CF1"/>
    <w:rsid w:val="00452D89"/>
    <w:rsid w:val="00452FDD"/>
    <w:rsid w:val="004534B2"/>
    <w:rsid w:val="004535F1"/>
    <w:rsid w:val="004538FB"/>
    <w:rsid w:val="0045405D"/>
    <w:rsid w:val="00454115"/>
    <w:rsid w:val="00454162"/>
    <w:rsid w:val="004545C2"/>
    <w:rsid w:val="00454E60"/>
    <w:rsid w:val="0045511F"/>
    <w:rsid w:val="0045559A"/>
    <w:rsid w:val="00455BD4"/>
    <w:rsid w:val="00456091"/>
    <w:rsid w:val="00460019"/>
    <w:rsid w:val="004602B1"/>
    <w:rsid w:val="004603E1"/>
    <w:rsid w:val="00460861"/>
    <w:rsid w:val="00460971"/>
    <w:rsid w:val="00460F96"/>
    <w:rsid w:val="00460FE7"/>
    <w:rsid w:val="004619A0"/>
    <w:rsid w:val="004619A7"/>
    <w:rsid w:val="00461A24"/>
    <w:rsid w:val="00461F3C"/>
    <w:rsid w:val="00462BF4"/>
    <w:rsid w:val="00463297"/>
    <w:rsid w:val="004635DE"/>
    <w:rsid w:val="00463602"/>
    <w:rsid w:val="00463F9B"/>
    <w:rsid w:val="00464801"/>
    <w:rsid w:val="00464A37"/>
    <w:rsid w:val="00464C57"/>
    <w:rsid w:val="004659E6"/>
    <w:rsid w:val="00465CC4"/>
    <w:rsid w:val="0046654F"/>
    <w:rsid w:val="00466B09"/>
    <w:rsid w:val="00467688"/>
    <w:rsid w:val="00467A34"/>
    <w:rsid w:val="00467FF9"/>
    <w:rsid w:val="00470146"/>
    <w:rsid w:val="00470861"/>
    <w:rsid w:val="00470E9D"/>
    <w:rsid w:val="004710DA"/>
    <w:rsid w:val="004715BE"/>
    <w:rsid w:val="004720A4"/>
    <w:rsid w:val="004729EA"/>
    <w:rsid w:val="00472FF8"/>
    <w:rsid w:val="0047330F"/>
    <w:rsid w:val="00473A23"/>
    <w:rsid w:val="00474582"/>
    <w:rsid w:val="0047479D"/>
    <w:rsid w:val="0047480E"/>
    <w:rsid w:val="0047495E"/>
    <w:rsid w:val="004749E7"/>
    <w:rsid w:val="004752C7"/>
    <w:rsid w:val="00475A46"/>
    <w:rsid w:val="00475E39"/>
    <w:rsid w:val="0047635D"/>
    <w:rsid w:val="00476800"/>
    <w:rsid w:val="00476C41"/>
    <w:rsid w:val="0047716D"/>
    <w:rsid w:val="004771C3"/>
    <w:rsid w:val="004772A7"/>
    <w:rsid w:val="0047746D"/>
    <w:rsid w:val="00477BFF"/>
    <w:rsid w:val="00477F9C"/>
    <w:rsid w:val="00480155"/>
    <w:rsid w:val="004803B8"/>
    <w:rsid w:val="00480D6E"/>
    <w:rsid w:val="00480E41"/>
    <w:rsid w:val="004818D3"/>
    <w:rsid w:val="004819D7"/>
    <w:rsid w:val="00481A0E"/>
    <w:rsid w:val="004825D5"/>
    <w:rsid w:val="004828A8"/>
    <w:rsid w:val="0048293F"/>
    <w:rsid w:val="00482CF9"/>
    <w:rsid w:val="00482E95"/>
    <w:rsid w:val="00483653"/>
    <w:rsid w:val="00483AC2"/>
    <w:rsid w:val="00483BC6"/>
    <w:rsid w:val="0048497F"/>
    <w:rsid w:val="00484A9C"/>
    <w:rsid w:val="0048521B"/>
    <w:rsid w:val="00485413"/>
    <w:rsid w:val="00485415"/>
    <w:rsid w:val="00485843"/>
    <w:rsid w:val="00485898"/>
    <w:rsid w:val="004859AE"/>
    <w:rsid w:val="00487700"/>
    <w:rsid w:val="00487929"/>
    <w:rsid w:val="00487FA7"/>
    <w:rsid w:val="00487FDC"/>
    <w:rsid w:val="00490005"/>
    <w:rsid w:val="00490041"/>
    <w:rsid w:val="004902BD"/>
    <w:rsid w:val="00490362"/>
    <w:rsid w:val="0049046F"/>
    <w:rsid w:val="0049056C"/>
    <w:rsid w:val="004912CC"/>
    <w:rsid w:val="00491331"/>
    <w:rsid w:val="004917B9"/>
    <w:rsid w:val="00491AA1"/>
    <w:rsid w:val="00491B9B"/>
    <w:rsid w:val="00491FB5"/>
    <w:rsid w:val="004920D3"/>
    <w:rsid w:val="0049226F"/>
    <w:rsid w:val="0049280B"/>
    <w:rsid w:val="00492936"/>
    <w:rsid w:val="00492A53"/>
    <w:rsid w:val="00492D03"/>
    <w:rsid w:val="00493245"/>
    <w:rsid w:val="00493592"/>
    <w:rsid w:val="0049379C"/>
    <w:rsid w:val="004938AA"/>
    <w:rsid w:val="00493C3F"/>
    <w:rsid w:val="004943B4"/>
    <w:rsid w:val="0049474F"/>
    <w:rsid w:val="00494C5C"/>
    <w:rsid w:val="00494DEF"/>
    <w:rsid w:val="00495203"/>
    <w:rsid w:val="0049587B"/>
    <w:rsid w:val="0049591C"/>
    <w:rsid w:val="00495EB6"/>
    <w:rsid w:val="00496FD5"/>
    <w:rsid w:val="0049765B"/>
    <w:rsid w:val="0049770A"/>
    <w:rsid w:val="00497AE7"/>
    <w:rsid w:val="00497E89"/>
    <w:rsid w:val="004A0747"/>
    <w:rsid w:val="004A0AC7"/>
    <w:rsid w:val="004A138C"/>
    <w:rsid w:val="004A1AE0"/>
    <w:rsid w:val="004A1D35"/>
    <w:rsid w:val="004A21B4"/>
    <w:rsid w:val="004A23B1"/>
    <w:rsid w:val="004A2809"/>
    <w:rsid w:val="004A2C81"/>
    <w:rsid w:val="004A2D8F"/>
    <w:rsid w:val="004A2DE5"/>
    <w:rsid w:val="004A2F5A"/>
    <w:rsid w:val="004A304A"/>
    <w:rsid w:val="004A381A"/>
    <w:rsid w:val="004A388F"/>
    <w:rsid w:val="004A3BBD"/>
    <w:rsid w:val="004A46DB"/>
    <w:rsid w:val="004A4B83"/>
    <w:rsid w:val="004A4C5A"/>
    <w:rsid w:val="004A4E1D"/>
    <w:rsid w:val="004A52C0"/>
    <w:rsid w:val="004A58E7"/>
    <w:rsid w:val="004A5921"/>
    <w:rsid w:val="004A646F"/>
    <w:rsid w:val="004A6724"/>
    <w:rsid w:val="004A6ED5"/>
    <w:rsid w:val="004B00F3"/>
    <w:rsid w:val="004B0878"/>
    <w:rsid w:val="004B09CB"/>
    <w:rsid w:val="004B1228"/>
    <w:rsid w:val="004B19E9"/>
    <w:rsid w:val="004B1CB0"/>
    <w:rsid w:val="004B2057"/>
    <w:rsid w:val="004B24B0"/>
    <w:rsid w:val="004B29FF"/>
    <w:rsid w:val="004B2ACD"/>
    <w:rsid w:val="004B327B"/>
    <w:rsid w:val="004B32E7"/>
    <w:rsid w:val="004B3822"/>
    <w:rsid w:val="004B479C"/>
    <w:rsid w:val="004B4B50"/>
    <w:rsid w:val="004B57DB"/>
    <w:rsid w:val="004B5A3E"/>
    <w:rsid w:val="004B5D80"/>
    <w:rsid w:val="004B6A93"/>
    <w:rsid w:val="004B72DF"/>
    <w:rsid w:val="004B770B"/>
    <w:rsid w:val="004B7B70"/>
    <w:rsid w:val="004C0325"/>
    <w:rsid w:val="004C0659"/>
    <w:rsid w:val="004C07D4"/>
    <w:rsid w:val="004C0E8C"/>
    <w:rsid w:val="004C1EBC"/>
    <w:rsid w:val="004C1F00"/>
    <w:rsid w:val="004C2488"/>
    <w:rsid w:val="004C2728"/>
    <w:rsid w:val="004C29A8"/>
    <w:rsid w:val="004C2D6B"/>
    <w:rsid w:val="004C3169"/>
    <w:rsid w:val="004C3333"/>
    <w:rsid w:val="004C4192"/>
    <w:rsid w:val="004C4F87"/>
    <w:rsid w:val="004C5702"/>
    <w:rsid w:val="004C58C7"/>
    <w:rsid w:val="004C5F4F"/>
    <w:rsid w:val="004C65CD"/>
    <w:rsid w:val="004C6BC6"/>
    <w:rsid w:val="004C6C3D"/>
    <w:rsid w:val="004C6F44"/>
    <w:rsid w:val="004C6FED"/>
    <w:rsid w:val="004C7701"/>
    <w:rsid w:val="004C7702"/>
    <w:rsid w:val="004C7AA8"/>
    <w:rsid w:val="004C7BF9"/>
    <w:rsid w:val="004C7D2D"/>
    <w:rsid w:val="004D0240"/>
    <w:rsid w:val="004D0533"/>
    <w:rsid w:val="004D0832"/>
    <w:rsid w:val="004D0862"/>
    <w:rsid w:val="004D15D8"/>
    <w:rsid w:val="004D1D71"/>
    <w:rsid w:val="004D1E7C"/>
    <w:rsid w:val="004D1FD1"/>
    <w:rsid w:val="004D242A"/>
    <w:rsid w:val="004D284D"/>
    <w:rsid w:val="004D2D76"/>
    <w:rsid w:val="004D3AB3"/>
    <w:rsid w:val="004D42E4"/>
    <w:rsid w:val="004D4309"/>
    <w:rsid w:val="004D46E8"/>
    <w:rsid w:val="004D4B66"/>
    <w:rsid w:val="004D4D6D"/>
    <w:rsid w:val="004D5182"/>
    <w:rsid w:val="004D56C5"/>
    <w:rsid w:val="004D589D"/>
    <w:rsid w:val="004D609E"/>
    <w:rsid w:val="004D677D"/>
    <w:rsid w:val="004D6BD2"/>
    <w:rsid w:val="004D773A"/>
    <w:rsid w:val="004D7C68"/>
    <w:rsid w:val="004D7C77"/>
    <w:rsid w:val="004D7C7C"/>
    <w:rsid w:val="004E0168"/>
    <w:rsid w:val="004E0500"/>
    <w:rsid w:val="004E051B"/>
    <w:rsid w:val="004E0665"/>
    <w:rsid w:val="004E07EE"/>
    <w:rsid w:val="004E0C21"/>
    <w:rsid w:val="004E0D4D"/>
    <w:rsid w:val="004E1181"/>
    <w:rsid w:val="004E1254"/>
    <w:rsid w:val="004E16B9"/>
    <w:rsid w:val="004E1ACC"/>
    <w:rsid w:val="004E283E"/>
    <w:rsid w:val="004E2A5D"/>
    <w:rsid w:val="004E2B57"/>
    <w:rsid w:val="004E33DE"/>
    <w:rsid w:val="004E33EF"/>
    <w:rsid w:val="004E39B2"/>
    <w:rsid w:val="004E3E86"/>
    <w:rsid w:val="004E4843"/>
    <w:rsid w:val="004E4991"/>
    <w:rsid w:val="004E4D2E"/>
    <w:rsid w:val="004E5403"/>
    <w:rsid w:val="004E5E53"/>
    <w:rsid w:val="004E5E69"/>
    <w:rsid w:val="004E5E9A"/>
    <w:rsid w:val="004E66EC"/>
    <w:rsid w:val="004E6962"/>
    <w:rsid w:val="004E6A9B"/>
    <w:rsid w:val="004E6E96"/>
    <w:rsid w:val="004E75F0"/>
    <w:rsid w:val="004E7623"/>
    <w:rsid w:val="004E76B9"/>
    <w:rsid w:val="004E7870"/>
    <w:rsid w:val="004E7949"/>
    <w:rsid w:val="004E79BC"/>
    <w:rsid w:val="004E7C00"/>
    <w:rsid w:val="004E7D5E"/>
    <w:rsid w:val="004F0249"/>
    <w:rsid w:val="004F0864"/>
    <w:rsid w:val="004F0ADA"/>
    <w:rsid w:val="004F1164"/>
    <w:rsid w:val="004F12B8"/>
    <w:rsid w:val="004F1610"/>
    <w:rsid w:val="004F1E35"/>
    <w:rsid w:val="004F2A0D"/>
    <w:rsid w:val="004F2D8C"/>
    <w:rsid w:val="004F303D"/>
    <w:rsid w:val="004F32B1"/>
    <w:rsid w:val="004F32D1"/>
    <w:rsid w:val="004F38BC"/>
    <w:rsid w:val="004F39E1"/>
    <w:rsid w:val="004F3AEF"/>
    <w:rsid w:val="004F3D10"/>
    <w:rsid w:val="004F3DF9"/>
    <w:rsid w:val="004F41C9"/>
    <w:rsid w:val="004F4208"/>
    <w:rsid w:val="004F4342"/>
    <w:rsid w:val="004F4AF9"/>
    <w:rsid w:val="004F4CF2"/>
    <w:rsid w:val="004F50A6"/>
    <w:rsid w:val="004F5591"/>
    <w:rsid w:val="004F56A8"/>
    <w:rsid w:val="004F6542"/>
    <w:rsid w:val="004F66BD"/>
    <w:rsid w:val="004F6DF1"/>
    <w:rsid w:val="004F6F75"/>
    <w:rsid w:val="004F6FBE"/>
    <w:rsid w:val="004F7432"/>
    <w:rsid w:val="004F745E"/>
    <w:rsid w:val="004F771F"/>
    <w:rsid w:val="004F78D9"/>
    <w:rsid w:val="005004AC"/>
    <w:rsid w:val="00501077"/>
    <w:rsid w:val="00501339"/>
    <w:rsid w:val="00502897"/>
    <w:rsid w:val="005031FA"/>
    <w:rsid w:val="00503214"/>
    <w:rsid w:val="005034B5"/>
    <w:rsid w:val="005035B5"/>
    <w:rsid w:val="00503F9C"/>
    <w:rsid w:val="00504089"/>
    <w:rsid w:val="00504204"/>
    <w:rsid w:val="00504493"/>
    <w:rsid w:val="005044D5"/>
    <w:rsid w:val="00504E00"/>
    <w:rsid w:val="0050514C"/>
    <w:rsid w:val="005052E4"/>
    <w:rsid w:val="005054EE"/>
    <w:rsid w:val="0050563F"/>
    <w:rsid w:val="0050590D"/>
    <w:rsid w:val="0050627D"/>
    <w:rsid w:val="00506AA0"/>
    <w:rsid w:val="00506F4E"/>
    <w:rsid w:val="00506FEB"/>
    <w:rsid w:val="005072A1"/>
    <w:rsid w:val="00507A51"/>
    <w:rsid w:val="0051020D"/>
    <w:rsid w:val="0051044C"/>
    <w:rsid w:val="005107AE"/>
    <w:rsid w:val="00510CBB"/>
    <w:rsid w:val="00510DA0"/>
    <w:rsid w:val="005112AB"/>
    <w:rsid w:val="00511359"/>
    <w:rsid w:val="00511462"/>
    <w:rsid w:val="005115D3"/>
    <w:rsid w:val="00511F48"/>
    <w:rsid w:val="005121CB"/>
    <w:rsid w:val="00512457"/>
    <w:rsid w:val="00512F07"/>
    <w:rsid w:val="0051322A"/>
    <w:rsid w:val="00513586"/>
    <w:rsid w:val="00513EB5"/>
    <w:rsid w:val="00514BD6"/>
    <w:rsid w:val="00514EB5"/>
    <w:rsid w:val="005151BD"/>
    <w:rsid w:val="00515302"/>
    <w:rsid w:val="0051553E"/>
    <w:rsid w:val="0051589C"/>
    <w:rsid w:val="00515A03"/>
    <w:rsid w:val="00515C58"/>
    <w:rsid w:val="00515E25"/>
    <w:rsid w:val="0051606F"/>
    <w:rsid w:val="00516F35"/>
    <w:rsid w:val="005170DF"/>
    <w:rsid w:val="00517E6E"/>
    <w:rsid w:val="005215EB"/>
    <w:rsid w:val="00521866"/>
    <w:rsid w:val="00521C0B"/>
    <w:rsid w:val="0052201B"/>
    <w:rsid w:val="005222F2"/>
    <w:rsid w:val="00523216"/>
    <w:rsid w:val="00523238"/>
    <w:rsid w:val="005232E3"/>
    <w:rsid w:val="00523373"/>
    <w:rsid w:val="005234A3"/>
    <w:rsid w:val="005243AD"/>
    <w:rsid w:val="00524579"/>
    <w:rsid w:val="005246B9"/>
    <w:rsid w:val="00524E5E"/>
    <w:rsid w:val="00525769"/>
    <w:rsid w:val="005266AE"/>
    <w:rsid w:val="005266ED"/>
    <w:rsid w:val="0052696C"/>
    <w:rsid w:val="00530B78"/>
    <w:rsid w:val="00530B98"/>
    <w:rsid w:val="005310A8"/>
    <w:rsid w:val="005326D4"/>
    <w:rsid w:val="00532945"/>
    <w:rsid w:val="00533080"/>
    <w:rsid w:val="00533081"/>
    <w:rsid w:val="00533083"/>
    <w:rsid w:val="00533258"/>
    <w:rsid w:val="00533596"/>
    <w:rsid w:val="00533956"/>
    <w:rsid w:val="00533B70"/>
    <w:rsid w:val="005340B9"/>
    <w:rsid w:val="00534782"/>
    <w:rsid w:val="0053501E"/>
    <w:rsid w:val="0053544B"/>
    <w:rsid w:val="0053559E"/>
    <w:rsid w:val="00536096"/>
    <w:rsid w:val="00537072"/>
    <w:rsid w:val="0053730C"/>
    <w:rsid w:val="005378CA"/>
    <w:rsid w:val="00537B49"/>
    <w:rsid w:val="00537E77"/>
    <w:rsid w:val="0054048B"/>
    <w:rsid w:val="005407A8"/>
    <w:rsid w:val="0054088C"/>
    <w:rsid w:val="00540A2A"/>
    <w:rsid w:val="00540AFE"/>
    <w:rsid w:val="00540C22"/>
    <w:rsid w:val="00540F6D"/>
    <w:rsid w:val="0054164A"/>
    <w:rsid w:val="0054182C"/>
    <w:rsid w:val="00542275"/>
    <w:rsid w:val="0054322A"/>
    <w:rsid w:val="005432DE"/>
    <w:rsid w:val="00543FE2"/>
    <w:rsid w:val="0054413A"/>
    <w:rsid w:val="0054426F"/>
    <w:rsid w:val="005444E6"/>
    <w:rsid w:val="005447FD"/>
    <w:rsid w:val="00544A74"/>
    <w:rsid w:val="00545066"/>
    <w:rsid w:val="005450BF"/>
    <w:rsid w:val="005453D1"/>
    <w:rsid w:val="0054589F"/>
    <w:rsid w:val="00545B03"/>
    <w:rsid w:val="00545E70"/>
    <w:rsid w:val="00546279"/>
    <w:rsid w:val="0054627C"/>
    <w:rsid w:val="00547033"/>
    <w:rsid w:val="00547085"/>
    <w:rsid w:val="0054759D"/>
    <w:rsid w:val="00547AF9"/>
    <w:rsid w:val="00551521"/>
    <w:rsid w:val="00551B14"/>
    <w:rsid w:val="0055204F"/>
    <w:rsid w:val="00552109"/>
    <w:rsid w:val="00552720"/>
    <w:rsid w:val="005529C6"/>
    <w:rsid w:val="00552E4A"/>
    <w:rsid w:val="005532BF"/>
    <w:rsid w:val="00553A25"/>
    <w:rsid w:val="00553B6B"/>
    <w:rsid w:val="0055400A"/>
    <w:rsid w:val="00555C7C"/>
    <w:rsid w:val="00555F14"/>
    <w:rsid w:val="0055628B"/>
    <w:rsid w:val="005565E6"/>
    <w:rsid w:val="005569A8"/>
    <w:rsid w:val="00556A50"/>
    <w:rsid w:val="00556F81"/>
    <w:rsid w:val="00557322"/>
    <w:rsid w:val="005605E8"/>
    <w:rsid w:val="005606D0"/>
    <w:rsid w:val="00560E6B"/>
    <w:rsid w:val="00560F08"/>
    <w:rsid w:val="005612C6"/>
    <w:rsid w:val="005614E2"/>
    <w:rsid w:val="005617E7"/>
    <w:rsid w:val="005627F5"/>
    <w:rsid w:val="005634F9"/>
    <w:rsid w:val="00563535"/>
    <w:rsid w:val="005637DD"/>
    <w:rsid w:val="00563BE8"/>
    <w:rsid w:val="00563E5A"/>
    <w:rsid w:val="00563EC5"/>
    <w:rsid w:val="005640AD"/>
    <w:rsid w:val="00564492"/>
    <w:rsid w:val="005647F6"/>
    <w:rsid w:val="00564952"/>
    <w:rsid w:val="00564A58"/>
    <w:rsid w:val="00565A04"/>
    <w:rsid w:val="00565FC8"/>
    <w:rsid w:val="0056601A"/>
    <w:rsid w:val="005660C2"/>
    <w:rsid w:val="005670E3"/>
    <w:rsid w:val="005672EE"/>
    <w:rsid w:val="00567585"/>
    <w:rsid w:val="00567832"/>
    <w:rsid w:val="00567C8C"/>
    <w:rsid w:val="005700E9"/>
    <w:rsid w:val="00570260"/>
    <w:rsid w:val="00570BE5"/>
    <w:rsid w:val="00570C54"/>
    <w:rsid w:val="00571634"/>
    <w:rsid w:val="00571F52"/>
    <w:rsid w:val="00571F8F"/>
    <w:rsid w:val="00572D74"/>
    <w:rsid w:val="00572D92"/>
    <w:rsid w:val="005731F7"/>
    <w:rsid w:val="00573389"/>
    <w:rsid w:val="005737C8"/>
    <w:rsid w:val="00573B0E"/>
    <w:rsid w:val="005752A6"/>
    <w:rsid w:val="00575400"/>
    <w:rsid w:val="0057568F"/>
    <w:rsid w:val="00575E91"/>
    <w:rsid w:val="00577470"/>
    <w:rsid w:val="00577A2E"/>
    <w:rsid w:val="00577D75"/>
    <w:rsid w:val="00580205"/>
    <w:rsid w:val="00580538"/>
    <w:rsid w:val="00580695"/>
    <w:rsid w:val="00580F57"/>
    <w:rsid w:val="00581360"/>
    <w:rsid w:val="00581E7D"/>
    <w:rsid w:val="00581FDB"/>
    <w:rsid w:val="00582228"/>
    <w:rsid w:val="00582889"/>
    <w:rsid w:val="00582A78"/>
    <w:rsid w:val="0058329F"/>
    <w:rsid w:val="005836C7"/>
    <w:rsid w:val="00583803"/>
    <w:rsid w:val="00583847"/>
    <w:rsid w:val="005839E7"/>
    <w:rsid w:val="00584175"/>
    <w:rsid w:val="0058432C"/>
    <w:rsid w:val="00584487"/>
    <w:rsid w:val="005845BD"/>
    <w:rsid w:val="005846FD"/>
    <w:rsid w:val="00584E9E"/>
    <w:rsid w:val="00585191"/>
    <w:rsid w:val="00585797"/>
    <w:rsid w:val="0058593F"/>
    <w:rsid w:val="00586661"/>
    <w:rsid w:val="00586666"/>
    <w:rsid w:val="00586B87"/>
    <w:rsid w:val="0058704F"/>
    <w:rsid w:val="005876FC"/>
    <w:rsid w:val="00587D05"/>
    <w:rsid w:val="00587E84"/>
    <w:rsid w:val="00590178"/>
    <w:rsid w:val="00590707"/>
    <w:rsid w:val="00590F30"/>
    <w:rsid w:val="00591041"/>
    <w:rsid w:val="0059118E"/>
    <w:rsid w:val="0059172A"/>
    <w:rsid w:val="00591836"/>
    <w:rsid w:val="00591864"/>
    <w:rsid w:val="00591A85"/>
    <w:rsid w:val="00591ED9"/>
    <w:rsid w:val="005921FF"/>
    <w:rsid w:val="0059285B"/>
    <w:rsid w:val="00593ECC"/>
    <w:rsid w:val="00594825"/>
    <w:rsid w:val="00594E9E"/>
    <w:rsid w:val="00595301"/>
    <w:rsid w:val="00595C7E"/>
    <w:rsid w:val="00595C88"/>
    <w:rsid w:val="00596045"/>
    <w:rsid w:val="005960EC"/>
    <w:rsid w:val="00596C69"/>
    <w:rsid w:val="00596D88"/>
    <w:rsid w:val="0059733B"/>
    <w:rsid w:val="005973FC"/>
    <w:rsid w:val="00597A05"/>
    <w:rsid w:val="005A0340"/>
    <w:rsid w:val="005A042E"/>
    <w:rsid w:val="005A06E9"/>
    <w:rsid w:val="005A1571"/>
    <w:rsid w:val="005A16E4"/>
    <w:rsid w:val="005A189D"/>
    <w:rsid w:val="005A1BD4"/>
    <w:rsid w:val="005A23A7"/>
    <w:rsid w:val="005A2892"/>
    <w:rsid w:val="005A2C56"/>
    <w:rsid w:val="005A3007"/>
    <w:rsid w:val="005A32BE"/>
    <w:rsid w:val="005A38F5"/>
    <w:rsid w:val="005A508A"/>
    <w:rsid w:val="005A55D2"/>
    <w:rsid w:val="005A694F"/>
    <w:rsid w:val="005A6C1B"/>
    <w:rsid w:val="005A6D7A"/>
    <w:rsid w:val="005A71CE"/>
    <w:rsid w:val="005A7945"/>
    <w:rsid w:val="005A7AE2"/>
    <w:rsid w:val="005A7BC3"/>
    <w:rsid w:val="005B04FC"/>
    <w:rsid w:val="005B06FB"/>
    <w:rsid w:val="005B0B80"/>
    <w:rsid w:val="005B1011"/>
    <w:rsid w:val="005B17BF"/>
    <w:rsid w:val="005B1BAA"/>
    <w:rsid w:val="005B1C76"/>
    <w:rsid w:val="005B1D32"/>
    <w:rsid w:val="005B1D99"/>
    <w:rsid w:val="005B2288"/>
    <w:rsid w:val="005B2BE3"/>
    <w:rsid w:val="005B32FB"/>
    <w:rsid w:val="005B405E"/>
    <w:rsid w:val="005B49F4"/>
    <w:rsid w:val="005B4EE1"/>
    <w:rsid w:val="005B4F92"/>
    <w:rsid w:val="005B552A"/>
    <w:rsid w:val="005B569D"/>
    <w:rsid w:val="005B571A"/>
    <w:rsid w:val="005B5842"/>
    <w:rsid w:val="005B5A3A"/>
    <w:rsid w:val="005B5DE5"/>
    <w:rsid w:val="005B5EAF"/>
    <w:rsid w:val="005B6225"/>
    <w:rsid w:val="005B6C28"/>
    <w:rsid w:val="005B7126"/>
    <w:rsid w:val="005B756D"/>
    <w:rsid w:val="005C1364"/>
    <w:rsid w:val="005C1889"/>
    <w:rsid w:val="005C1956"/>
    <w:rsid w:val="005C2008"/>
    <w:rsid w:val="005C232D"/>
    <w:rsid w:val="005C2983"/>
    <w:rsid w:val="005C2A00"/>
    <w:rsid w:val="005C2D52"/>
    <w:rsid w:val="005C3398"/>
    <w:rsid w:val="005C3651"/>
    <w:rsid w:val="005C3746"/>
    <w:rsid w:val="005C4305"/>
    <w:rsid w:val="005C48E4"/>
    <w:rsid w:val="005C4975"/>
    <w:rsid w:val="005C4B5A"/>
    <w:rsid w:val="005C5517"/>
    <w:rsid w:val="005C5660"/>
    <w:rsid w:val="005C5881"/>
    <w:rsid w:val="005C5FBD"/>
    <w:rsid w:val="005C60DB"/>
    <w:rsid w:val="005C6418"/>
    <w:rsid w:val="005C6828"/>
    <w:rsid w:val="005C6843"/>
    <w:rsid w:val="005C6B53"/>
    <w:rsid w:val="005C71D5"/>
    <w:rsid w:val="005D0176"/>
    <w:rsid w:val="005D01FD"/>
    <w:rsid w:val="005D093B"/>
    <w:rsid w:val="005D0983"/>
    <w:rsid w:val="005D0BFD"/>
    <w:rsid w:val="005D0E39"/>
    <w:rsid w:val="005D0FF3"/>
    <w:rsid w:val="005D1070"/>
    <w:rsid w:val="005D1383"/>
    <w:rsid w:val="005D167B"/>
    <w:rsid w:val="005D1881"/>
    <w:rsid w:val="005D2533"/>
    <w:rsid w:val="005D27AF"/>
    <w:rsid w:val="005D2A20"/>
    <w:rsid w:val="005D3392"/>
    <w:rsid w:val="005D3EAB"/>
    <w:rsid w:val="005D4105"/>
    <w:rsid w:val="005D422A"/>
    <w:rsid w:val="005D441D"/>
    <w:rsid w:val="005D44C3"/>
    <w:rsid w:val="005D4842"/>
    <w:rsid w:val="005D4EED"/>
    <w:rsid w:val="005D4FF8"/>
    <w:rsid w:val="005D64C1"/>
    <w:rsid w:val="005D655F"/>
    <w:rsid w:val="005D657D"/>
    <w:rsid w:val="005D684B"/>
    <w:rsid w:val="005D69B4"/>
    <w:rsid w:val="005D6AAD"/>
    <w:rsid w:val="005D6AE5"/>
    <w:rsid w:val="005D6B7C"/>
    <w:rsid w:val="005D6EB2"/>
    <w:rsid w:val="005D7119"/>
    <w:rsid w:val="005D7347"/>
    <w:rsid w:val="005D7775"/>
    <w:rsid w:val="005D7E1E"/>
    <w:rsid w:val="005D7EA3"/>
    <w:rsid w:val="005E01CF"/>
    <w:rsid w:val="005E03C9"/>
    <w:rsid w:val="005E1219"/>
    <w:rsid w:val="005E18BE"/>
    <w:rsid w:val="005E18F2"/>
    <w:rsid w:val="005E239B"/>
    <w:rsid w:val="005E265E"/>
    <w:rsid w:val="005E2686"/>
    <w:rsid w:val="005E32FC"/>
    <w:rsid w:val="005E353C"/>
    <w:rsid w:val="005E3568"/>
    <w:rsid w:val="005E396F"/>
    <w:rsid w:val="005E416D"/>
    <w:rsid w:val="005E4AD1"/>
    <w:rsid w:val="005E4E65"/>
    <w:rsid w:val="005E5319"/>
    <w:rsid w:val="005E540F"/>
    <w:rsid w:val="005E5AC9"/>
    <w:rsid w:val="005E64BF"/>
    <w:rsid w:val="005E69C7"/>
    <w:rsid w:val="005E6FCE"/>
    <w:rsid w:val="005E7463"/>
    <w:rsid w:val="005E751A"/>
    <w:rsid w:val="005E7B37"/>
    <w:rsid w:val="005E7F30"/>
    <w:rsid w:val="005F06E1"/>
    <w:rsid w:val="005F0D15"/>
    <w:rsid w:val="005F0D23"/>
    <w:rsid w:val="005F1BC8"/>
    <w:rsid w:val="005F1CFF"/>
    <w:rsid w:val="005F1F8B"/>
    <w:rsid w:val="005F311A"/>
    <w:rsid w:val="005F3210"/>
    <w:rsid w:val="005F32F7"/>
    <w:rsid w:val="005F34DA"/>
    <w:rsid w:val="005F36B2"/>
    <w:rsid w:val="005F3B77"/>
    <w:rsid w:val="005F3DB1"/>
    <w:rsid w:val="005F4770"/>
    <w:rsid w:val="005F4788"/>
    <w:rsid w:val="005F4AF6"/>
    <w:rsid w:val="005F4C36"/>
    <w:rsid w:val="005F5153"/>
    <w:rsid w:val="005F5265"/>
    <w:rsid w:val="005F5273"/>
    <w:rsid w:val="005F53CF"/>
    <w:rsid w:val="005F5449"/>
    <w:rsid w:val="005F5B17"/>
    <w:rsid w:val="005F5C28"/>
    <w:rsid w:val="005F6342"/>
    <w:rsid w:val="005F672E"/>
    <w:rsid w:val="005F7516"/>
    <w:rsid w:val="005F7FB5"/>
    <w:rsid w:val="006000ED"/>
    <w:rsid w:val="00600222"/>
    <w:rsid w:val="006007F9"/>
    <w:rsid w:val="00601A35"/>
    <w:rsid w:val="00601BB6"/>
    <w:rsid w:val="00601C72"/>
    <w:rsid w:val="0060214A"/>
    <w:rsid w:val="0060249F"/>
    <w:rsid w:val="0060286D"/>
    <w:rsid w:val="00602B24"/>
    <w:rsid w:val="00602BEC"/>
    <w:rsid w:val="0060327D"/>
    <w:rsid w:val="00603B97"/>
    <w:rsid w:val="0060447A"/>
    <w:rsid w:val="006047F7"/>
    <w:rsid w:val="006048F0"/>
    <w:rsid w:val="0060510D"/>
    <w:rsid w:val="006051C8"/>
    <w:rsid w:val="00605338"/>
    <w:rsid w:val="00605500"/>
    <w:rsid w:val="00605725"/>
    <w:rsid w:val="00605F12"/>
    <w:rsid w:val="006065DD"/>
    <w:rsid w:val="00606657"/>
    <w:rsid w:val="006072FD"/>
    <w:rsid w:val="006073B7"/>
    <w:rsid w:val="0060743D"/>
    <w:rsid w:val="00607526"/>
    <w:rsid w:val="0061039F"/>
    <w:rsid w:val="006106F5"/>
    <w:rsid w:val="006108CD"/>
    <w:rsid w:val="00610A74"/>
    <w:rsid w:val="00610ACA"/>
    <w:rsid w:val="00610DC7"/>
    <w:rsid w:val="00611021"/>
    <w:rsid w:val="00611AC3"/>
    <w:rsid w:val="00611C5B"/>
    <w:rsid w:val="00611F9B"/>
    <w:rsid w:val="006121BE"/>
    <w:rsid w:val="0061276A"/>
    <w:rsid w:val="00612C05"/>
    <w:rsid w:val="00612DD9"/>
    <w:rsid w:val="006132AD"/>
    <w:rsid w:val="00613B44"/>
    <w:rsid w:val="00613CF3"/>
    <w:rsid w:val="006140E7"/>
    <w:rsid w:val="00614674"/>
    <w:rsid w:val="00614F5C"/>
    <w:rsid w:val="006151CE"/>
    <w:rsid w:val="006153B0"/>
    <w:rsid w:val="006161C9"/>
    <w:rsid w:val="006163DE"/>
    <w:rsid w:val="006164C6"/>
    <w:rsid w:val="00616A64"/>
    <w:rsid w:val="00616E22"/>
    <w:rsid w:val="00617038"/>
    <w:rsid w:val="00617074"/>
    <w:rsid w:val="006176B4"/>
    <w:rsid w:val="00617BAD"/>
    <w:rsid w:val="00617E4D"/>
    <w:rsid w:val="00620A1E"/>
    <w:rsid w:val="00620EC0"/>
    <w:rsid w:val="00622443"/>
    <w:rsid w:val="0062255E"/>
    <w:rsid w:val="00622844"/>
    <w:rsid w:val="00622D47"/>
    <w:rsid w:val="00622F9D"/>
    <w:rsid w:val="00623B74"/>
    <w:rsid w:val="00624A6A"/>
    <w:rsid w:val="0062582F"/>
    <w:rsid w:val="00625BA3"/>
    <w:rsid w:val="00625E63"/>
    <w:rsid w:val="0062662B"/>
    <w:rsid w:val="00626D11"/>
    <w:rsid w:val="00626F90"/>
    <w:rsid w:val="006272A4"/>
    <w:rsid w:val="006273F8"/>
    <w:rsid w:val="0062763E"/>
    <w:rsid w:val="00627CC0"/>
    <w:rsid w:val="00630240"/>
    <w:rsid w:val="006308A5"/>
    <w:rsid w:val="00631550"/>
    <w:rsid w:val="0063157F"/>
    <w:rsid w:val="00632177"/>
    <w:rsid w:val="00632506"/>
    <w:rsid w:val="006333CE"/>
    <w:rsid w:val="006336BE"/>
    <w:rsid w:val="00633A3E"/>
    <w:rsid w:val="00633A44"/>
    <w:rsid w:val="00633CC1"/>
    <w:rsid w:val="006346EA"/>
    <w:rsid w:val="0063475C"/>
    <w:rsid w:val="006347A8"/>
    <w:rsid w:val="0063508E"/>
    <w:rsid w:val="00635134"/>
    <w:rsid w:val="00635432"/>
    <w:rsid w:val="00635B92"/>
    <w:rsid w:val="00635C13"/>
    <w:rsid w:val="00635E0B"/>
    <w:rsid w:val="00636238"/>
    <w:rsid w:val="006364FB"/>
    <w:rsid w:val="0063719E"/>
    <w:rsid w:val="0063769C"/>
    <w:rsid w:val="00637C44"/>
    <w:rsid w:val="00637DD6"/>
    <w:rsid w:val="00637F49"/>
    <w:rsid w:val="006400B2"/>
    <w:rsid w:val="00640205"/>
    <w:rsid w:val="006402DC"/>
    <w:rsid w:val="00640F7E"/>
    <w:rsid w:val="006413AF"/>
    <w:rsid w:val="00641579"/>
    <w:rsid w:val="00642209"/>
    <w:rsid w:val="00642325"/>
    <w:rsid w:val="00642430"/>
    <w:rsid w:val="00643092"/>
    <w:rsid w:val="0064356D"/>
    <w:rsid w:val="00643597"/>
    <w:rsid w:val="0064443B"/>
    <w:rsid w:val="00645017"/>
    <w:rsid w:val="0064578A"/>
    <w:rsid w:val="00645F3B"/>
    <w:rsid w:val="00645FCC"/>
    <w:rsid w:val="00646331"/>
    <w:rsid w:val="00646373"/>
    <w:rsid w:val="006463EB"/>
    <w:rsid w:val="00646613"/>
    <w:rsid w:val="006473A7"/>
    <w:rsid w:val="00647751"/>
    <w:rsid w:val="00647E7E"/>
    <w:rsid w:val="00650363"/>
    <w:rsid w:val="00650A7D"/>
    <w:rsid w:val="0065147D"/>
    <w:rsid w:val="00651678"/>
    <w:rsid w:val="00651F72"/>
    <w:rsid w:val="00652089"/>
    <w:rsid w:val="00652C2A"/>
    <w:rsid w:val="006533DF"/>
    <w:rsid w:val="00653585"/>
    <w:rsid w:val="00653965"/>
    <w:rsid w:val="00653980"/>
    <w:rsid w:val="00653F0D"/>
    <w:rsid w:val="006542A6"/>
    <w:rsid w:val="006544EA"/>
    <w:rsid w:val="00654879"/>
    <w:rsid w:val="006553F6"/>
    <w:rsid w:val="00655403"/>
    <w:rsid w:val="0065552A"/>
    <w:rsid w:val="006557D4"/>
    <w:rsid w:val="00655AFC"/>
    <w:rsid w:val="00655B09"/>
    <w:rsid w:val="00655E7F"/>
    <w:rsid w:val="00656360"/>
    <w:rsid w:val="00657397"/>
    <w:rsid w:val="006576BD"/>
    <w:rsid w:val="00661432"/>
    <w:rsid w:val="00661491"/>
    <w:rsid w:val="00661CE9"/>
    <w:rsid w:val="00661D50"/>
    <w:rsid w:val="00661DA8"/>
    <w:rsid w:val="00661F99"/>
    <w:rsid w:val="00661FF0"/>
    <w:rsid w:val="00662421"/>
    <w:rsid w:val="006626A5"/>
    <w:rsid w:val="00662F7D"/>
    <w:rsid w:val="006630D9"/>
    <w:rsid w:val="0066368D"/>
    <w:rsid w:val="0066393E"/>
    <w:rsid w:val="00663DB8"/>
    <w:rsid w:val="00664507"/>
    <w:rsid w:val="00664971"/>
    <w:rsid w:val="00664CD1"/>
    <w:rsid w:val="00664E72"/>
    <w:rsid w:val="00664EE5"/>
    <w:rsid w:val="006653F3"/>
    <w:rsid w:val="00665704"/>
    <w:rsid w:val="006668C3"/>
    <w:rsid w:val="00666968"/>
    <w:rsid w:val="0066712F"/>
    <w:rsid w:val="0067021C"/>
    <w:rsid w:val="006709A4"/>
    <w:rsid w:val="006710C9"/>
    <w:rsid w:val="00671210"/>
    <w:rsid w:val="00671878"/>
    <w:rsid w:val="00671DC4"/>
    <w:rsid w:val="00671EDF"/>
    <w:rsid w:val="00671FFF"/>
    <w:rsid w:val="00672100"/>
    <w:rsid w:val="0067250E"/>
    <w:rsid w:val="006725C4"/>
    <w:rsid w:val="0067301E"/>
    <w:rsid w:val="006736F6"/>
    <w:rsid w:val="00674630"/>
    <w:rsid w:val="00675030"/>
    <w:rsid w:val="006755B2"/>
    <w:rsid w:val="006758E2"/>
    <w:rsid w:val="00675947"/>
    <w:rsid w:val="00676097"/>
    <w:rsid w:val="00676B12"/>
    <w:rsid w:val="00677961"/>
    <w:rsid w:val="00677F00"/>
    <w:rsid w:val="00680657"/>
    <w:rsid w:val="00680882"/>
    <w:rsid w:val="00680B8E"/>
    <w:rsid w:val="00680E6B"/>
    <w:rsid w:val="00680EE1"/>
    <w:rsid w:val="00681526"/>
    <w:rsid w:val="0068173E"/>
    <w:rsid w:val="00681A3D"/>
    <w:rsid w:val="00681C71"/>
    <w:rsid w:val="00681D09"/>
    <w:rsid w:val="00681D4A"/>
    <w:rsid w:val="006822F3"/>
    <w:rsid w:val="0068288F"/>
    <w:rsid w:val="00682993"/>
    <w:rsid w:val="00682BF3"/>
    <w:rsid w:val="006833AD"/>
    <w:rsid w:val="00684A4E"/>
    <w:rsid w:val="00685102"/>
    <w:rsid w:val="006852C4"/>
    <w:rsid w:val="00685BEA"/>
    <w:rsid w:val="00686035"/>
    <w:rsid w:val="0068658F"/>
    <w:rsid w:val="0068670D"/>
    <w:rsid w:val="00686751"/>
    <w:rsid w:val="006869F7"/>
    <w:rsid w:val="00686BDF"/>
    <w:rsid w:val="00687039"/>
    <w:rsid w:val="00687068"/>
    <w:rsid w:val="00687947"/>
    <w:rsid w:val="00687C30"/>
    <w:rsid w:val="00691099"/>
    <w:rsid w:val="006910D1"/>
    <w:rsid w:val="00691772"/>
    <w:rsid w:val="00691A96"/>
    <w:rsid w:val="00691B4E"/>
    <w:rsid w:val="00691D46"/>
    <w:rsid w:val="00692038"/>
    <w:rsid w:val="00692695"/>
    <w:rsid w:val="00692977"/>
    <w:rsid w:val="00692CE0"/>
    <w:rsid w:val="00692D74"/>
    <w:rsid w:val="00693292"/>
    <w:rsid w:val="006937A2"/>
    <w:rsid w:val="00693EBB"/>
    <w:rsid w:val="00693FE8"/>
    <w:rsid w:val="0069402B"/>
    <w:rsid w:val="006945BF"/>
    <w:rsid w:val="00694C9D"/>
    <w:rsid w:val="00695656"/>
    <w:rsid w:val="00695A1B"/>
    <w:rsid w:val="00695CDF"/>
    <w:rsid w:val="006966A1"/>
    <w:rsid w:val="00696820"/>
    <w:rsid w:val="00696AEF"/>
    <w:rsid w:val="006970C0"/>
    <w:rsid w:val="00697726"/>
    <w:rsid w:val="00697DEB"/>
    <w:rsid w:val="00697F36"/>
    <w:rsid w:val="006A0023"/>
    <w:rsid w:val="006A0A13"/>
    <w:rsid w:val="006A0A31"/>
    <w:rsid w:val="006A0D89"/>
    <w:rsid w:val="006A116C"/>
    <w:rsid w:val="006A17A5"/>
    <w:rsid w:val="006A1D96"/>
    <w:rsid w:val="006A1E5D"/>
    <w:rsid w:val="006A2982"/>
    <w:rsid w:val="006A29BE"/>
    <w:rsid w:val="006A2C07"/>
    <w:rsid w:val="006A2F61"/>
    <w:rsid w:val="006A358A"/>
    <w:rsid w:val="006A35E6"/>
    <w:rsid w:val="006A3B05"/>
    <w:rsid w:val="006A3B1B"/>
    <w:rsid w:val="006A3F25"/>
    <w:rsid w:val="006A46C7"/>
    <w:rsid w:val="006A5CE2"/>
    <w:rsid w:val="006A6A58"/>
    <w:rsid w:val="006A7D45"/>
    <w:rsid w:val="006A7E96"/>
    <w:rsid w:val="006B082F"/>
    <w:rsid w:val="006B08DF"/>
    <w:rsid w:val="006B0D61"/>
    <w:rsid w:val="006B0F35"/>
    <w:rsid w:val="006B1180"/>
    <w:rsid w:val="006B1195"/>
    <w:rsid w:val="006B1715"/>
    <w:rsid w:val="006B1C4A"/>
    <w:rsid w:val="006B26F8"/>
    <w:rsid w:val="006B2CB2"/>
    <w:rsid w:val="006B3BE8"/>
    <w:rsid w:val="006B44D9"/>
    <w:rsid w:val="006B4AC9"/>
    <w:rsid w:val="006B50C1"/>
    <w:rsid w:val="006B5134"/>
    <w:rsid w:val="006B535E"/>
    <w:rsid w:val="006B5C5B"/>
    <w:rsid w:val="006B5E34"/>
    <w:rsid w:val="006B5ECD"/>
    <w:rsid w:val="006B6113"/>
    <w:rsid w:val="006B61B1"/>
    <w:rsid w:val="006B6CC9"/>
    <w:rsid w:val="006B6D77"/>
    <w:rsid w:val="006B6EF2"/>
    <w:rsid w:val="006B7243"/>
    <w:rsid w:val="006B7FC6"/>
    <w:rsid w:val="006C1169"/>
    <w:rsid w:val="006C1523"/>
    <w:rsid w:val="006C1DF4"/>
    <w:rsid w:val="006C1E48"/>
    <w:rsid w:val="006C2B53"/>
    <w:rsid w:val="006C32DF"/>
    <w:rsid w:val="006C3570"/>
    <w:rsid w:val="006C3DF0"/>
    <w:rsid w:val="006C3E7E"/>
    <w:rsid w:val="006C4750"/>
    <w:rsid w:val="006C4A31"/>
    <w:rsid w:val="006C4A53"/>
    <w:rsid w:val="006C5424"/>
    <w:rsid w:val="006C55A4"/>
    <w:rsid w:val="006C5DD5"/>
    <w:rsid w:val="006C5E07"/>
    <w:rsid w:val="006C5E0B"/>
    <w:rsid w:val="006C6112"/>
    <w:rsid w:val="006C6235"/>
    <w:rsid w:val="006C6826"/>
    <w:rsid w:val="006C6922"/>
    <w:rsid w:val="006C6EE3"/>
    <w:rsid w:val="006C6F22"/>
    <w:rsid w:val="006C6FEE"/>
    <w:rsid w:val="006C73FB"/>
    <w:rsid w:val="006C7B27"/>
    <w:rsid w:val="006C7F30"/>
    <w:rsid w:val="006D0A4A"/>
    <w:rsid w:val="006D0BCC"/>
    <w:rsid w:val="006D17DB"/>
    <w:rsid w:val="006D1CA8"/>
    <w:rsid w:val="006D2225"/>
    <w:rsid w:val="006D2428"/>
    <w:rsid w:val="006D26A2"/>
    <w:rsid w:val="006D2885"/>
    <w:rsid w:val="006D2E22"/>
    <w:rsid w:val="006D307D"/>
    <w:rsid w:val="006D35F5"/>
    <w:rsid w:val="006D3C18"/>
    <w:rsid w:val="006D4555"/>
    <w:rsid w:val="006D4660"/>
    <w:rsid w:val="006D46B9"/>
    <w:rsid w:val="006D49C1"/>
    <w:rsid w:val="006D4A74"/>
    <w:rsid w:val="006D512B"/>
    <w:rsid w:val="006D5361"/>
    <w:rsid w:val="006D6500"/>
    <w:rsid w:val="006D705B"/>
    <w:rsid w:val="006D79D2"/>
    <w:rsid w:val="006D7D27"/>
    <w:rsid w:val="006D7DD9"/>
    <w:rsid w:val="006E0184"/>
    <w:rsid w:val="006E1351"/>
    <w:rsid w:val="006E1470"/>
    <w:rsid w:val="006E168C"/>
    <w:rsid w:val="006E1713"/>
    <w:rsid w:val="006E174B"/>
    <w:rsid w:val="006E18A0"/>
    <w:rsid w:val="006E198A"/>
    <w:rsid w:val="006E1D61"/>
    <w:rsid w:val="006E27F3"/>
    <w:rsid w:val="006E2E22"/>
    <w:rsid w:val="006E30B5"/>
    <w:rsid w:val="006E3345"/>
    <w:rsid w:val="006E3784"/>
    <w:rsid w:val="006E3F27"/>
    <w:rsid w:val="006E4871"/>
    <w:rsid w:val="006E4EEA"/>
    <w:rsid w:val="006E4FD2"/>
    <w:rsid w:val="006E51F3"/>
    <w:rsid w:val="006E59E6"/>
    <w:rsid w:val="006E5A50"/>
    <w:rsid w:val="006E5C46"/>
    <w:rsid w:val="006E5C52"/>
    <w:rsid w:val="006E5EDC"/>
    <w:rsid w:val="006E60D2"/>
    <w:rsid w:val="006E6782"/>
    <w:rsid w:val="006E697C"/>
    <w:rsid w:val="006E6993"/>
    <w:rsid w:val="006E70F9"/>
    <w:rsid w:val="006E74D4"/>
    <w:rsid w:val="006E780A"/>
    <w:rsid w:val="006E7BCE"/>
    <w:rsid w:val="006E7C07"/>
    <w:rsid w:val="006E7E72"/>
    <w:rsid w:val="006E7FB0"/>
    <w:rsid w:val="006F0047"/>
    <w:rsid w:val="006F01F6"/>
    <w:rsid w:val="006F0307"/>
    <w:rsid w:val="006F0B74"/>
    <w:rsid w:val="006F0CD7"/>
    <w:rsid w:val="006F0E0D"/>
    <w:rsid w:val="006F1062"/>
    <w:rsid w:val="006F1A8F"/>
    <w:rsid w:val="006F1E1C"/>
    <w:rsid w:val="006F21D0"/>
    <w:rsid w:val="006F2647"/>
    <w:rsid w:val="006F2AF9"/>
    <w:rsid w:val="006F3020"/>
    <w:rsid w:val="006F32C3"/>
    <w:rsid w:val="006F386E"/>
    <w:rsid w:val="006F3C93"/>
    <w:rsid w:val="006F4AC5"/>
    <w:rsid w:val="006F4B17"/>
    <w:rsid w:val="006F4D0F"/>
    <w:rsid w:val="006F7007"/>
    <w:rsid w:val="006F74AC"/>
    <w:rsid w:val="006F784D"/>
    <w:rsid w:val="006F7A1C"/>
    <w:rsid w:val="006F7AF5"/>
    <w:rsid w:val="00700C51"/>
    <w:rsid w:val="00700E52"/>
    <w:rsid w:val="00700F69"/>
    <w:rsid w:val="00701186"/>
    <w:rsid w:val="0070174E"/>
    <w:rsid w:val="00703214"/>
    <w:rsid w:val="007039A4"/>
    <w:rsid w:val="00703EB2"/>
    <w:rsid w:val="00704075"/>
    <w:rsid w:val="00704F2E"/>
    <w:rsid w:val="00705480"/>
    <w:rsid w:val="00705AE2"/>
    <w:rsid w:val="00706302"/>
    <w:rsid w:val="00706C7D"/>
    <w:rsid w:val="00706D4B"/>
    <w:rsid w:val="00706DD9"/>
    <w:rsid w:val="0070729B"/>
    <w:rsid w:val="00707A00"/>
    <w:rsid w:val="0071015E"/>
    <w:rsid w:val="0071058A"/>
    <w:rsid w:val="00710F6C"/>
    <w:rsid w:val="00711230"/>
    <w:rsid w:val="007113A0"/>
    <w:rsid w:val="0071149C"/>
    <w:rsid w:val="00711553"/>
    <w:rsid w:val="00711625"/>
    <w:rsid w:val="00711991"/>
    <w:rsid w:val="00711BFD"/>
    <w:rsid w:val="0071241C"/>
    <w:rsid w:val="007128EC"/>
    <w:rsid w:val="00712E5F"/>
    <w:rsid w:val="00713440"/>
    <w:rsid w:val="00713CF4"/>
    <w:rsid w:val="00713DBD"/>
    <w:rsid w:val="00714539"/>
    <w:rsid w:val="00714E80"/>
    <w:rsid w:val="0071562F"/>
    <w:rsid w:val="00715686"/>
    <w:rsid w:val="00715813"/>
    <w:rsid w:val="00715BB8"/>
    <w:rsid w:val="00716326"/>
    <w:rsid w:val="0071650E"/>
    <w:rsid w:val="00716653"/>
    <w:rsid w:val="00716994"/>
    <w:rsid w:val="00717AAC"/>
    <w:rsid w:val="00717AC1"/>
    <w:rsid w:val="00717B6F"/>
    <w:rsid w:val="00717F8D"/>
    <w:rsid w:val="007208B4"/>
    <w:rsid w:val="00720F29"/>
    <w:rsid w:val="0072109F"/>
    <w:rsid w:val="00721156"/>
    <w:rsid w:val="00721333"/>
    <w:rsid w:val="007219CF"/>
    <w:rsid w:val="00721A9F"/>
    <w:rsid w:val="00721B70"/>
    <w:rsid w:val="00721F8A"/>
    <w:rsid w:val="0072237E"/>
    <w:rsid w:val="00722BDC"/>
    <w:rsid w:val="00722E53"/>
    <w:rsid w:val="00723027"/>
    <w:rsid w:val="007232B4"/>
    <w:rsid w:val="00723471"/>
    <w:rsid w:val="00723623"/>
    <w:rsid w:val="007243D8"/>
    <w:rsid w:val="007249DE"/>
    <w:rsid w:val="00724FA9"/>
    <w:rsid w:val="007251C1"/>
    <w:rsid w:val="0072527C"/>
    <w:rsid w:val="007252C1"/>
    <w:rsid w:val="00725909"/>
    <w:rsid w:val="00725BE3"/>
    <w:rsid w:val="00725E3E"/>
    <w:rsid w:val="00726699"/>
    <w:rsid w:val="00726E00"/>
    <w:rsid w:val="007271EF"/>
    <w:rsid w:val="00727213"/>
    <w:rsid w:val="007277E2"/>
    <w:rsid w:val="00727AC2"/>
    <w:rsid w:val="00730255"/>
    <w:rsid w:val="007304CB"/>
    <w:rsid w:val="00730685"/>
    <w:rsid w:val="00730CDE"/>
    <w:rsid w:val="0073148D"/>
    <w:rsid w:val="007314EC"/>
    <w:rsid w:val="00731DF1"/>
    <w:rsid w:val="00731EB7"/>
    <w:rsid w:val="00731F65"/>
    <w:rsid w:val="00731FA8"/>
    <w:rsid w:val="0073205A"/>
    <w:rsid w:val="00732D7D"/>
    <w:rsid w:val="00732FD5"/>
    <w:rsid w:val="007330AC"/>
    <w:rsid w:val="00733414"/>
    <w:rsid w:val="007340A6"/>
    <w:rsid w:val="00734DD4"/>
    <w:rsid w:val="007355C1"/>
    <w:rsid w:val="00736229"/>
    <w:rsid w:val="00737100"/>
    <w:rsid w:val="00737101"/>
    <w:rsid w:val="0073744C"/>
    <w:rsid w:val="00737E60"/>
    <w:rsid w:val="00741009"/>
    <w:rsid w:val="00741410"/>
    <w:rsid w:val="007416B8"/>
    <w:rsid w:val="007416D0"/>
    <w:rsid w:val="007426ED"/>
    <w:rsid w:val="0074282D"/>
    <w:rsid w:val="0074329E"/>
    <w:rsid w:val="00744AA7"/>
    <w:rsid w:val="00745581"/>
    <w:rsid w:val="007456E2"/>
    <w:rsid w:val="007457A7"/>
    <w:rsid w:val="00746221"/>
    <w:rsid w:val="0074641A"/>
    <w:rsid w:val="007465A3"/>
    <w:rsid w:val="007465CF"/>
    <w:rsid w:val="00746BA6"/>
    <w:rsid w:val="00747A18"/>
    <w:rsid w:val="00747B68"/>
    <w:rsid w:val="0075004D"/>
    <w:rsid w:val="007513C7"/>
    <w:rsid w:val="00751659"/>
    <w:rsid w:val="00751C08"/>
    <w:rsid w:val="00751D12"/>
    <w:rsid w:val="00752287"/>
    <w:rsid w:val="007524AA"/>
    <w:rsid w:val="00752744"/>
    <w:rsid w:val="00752CE9"/>
    <w:rsid w:val="00753105"/>
    <w:rsid w:val="00753D4C"/>
    <w:rsid w:val="00753E4F"/>
    <w:rsid w:val="00753EB7"/>
    <w:rsid w:val="00754050"/>
    <w:rsid w:val="0075429A"/>
    <w:rsid w:val="00754367"/>
    <w:rsid w:val="00754E8B"/>
    <w:rsid w:val="00754F81"/>
    <w:rsid w:val="007551B8"/>
    <w:rsid w:val="00755355"/>
    <w:rsid w:val="0075583B"/>
    <w:rsid w:val="007558E0"/>
    <w:rsid w:val="007559B2"/>
    <w:rsid w:val="00755CC3"/>
    <w:rsid w:val="007562D8"/>
    <w:rsid w:val="007563B7"/>
    <w:rsid w:val="00756857"/>
    <w:rsid w:val="00756B37"/>
    <w:rsid w:val="00756EA2"/>
    <w:rsid w:val="007570E7"/>
    <w:rsid w:val="00757385"/>
    <w:rsid w:val="007578C7"/>
    <w:rsid w:val="00757A2D"/>
    <w:rsid w:val="00757F8D"/>
    <w:rsid w:val="00757FD1"/>
    <w:rsid w:val="007604DA"/>
    <w:rsid w:val="007610AB"/>
    <w:rsid w:val="007611B8"/>
    <w:rsid w:val="007616F2"/>
    <w:rsid w:val="007617B2"/>
    <w:rsid w:val="00761830"/>
    <w:rsid w:val="00762235"/>
    <w:rsid w:val="007623EF"/>
    <w:rsid w:val="00763023"/>
    <w:rsid w:val="0076302C"/>
    <w:rsid w:val="0076478F"/>
    <w:rsid w:val="00764912"/>
    <w:rsid w:val="00764E9B"/>
    <w:rsid w:val="0076550D"/>
    <w:rsid w:val="00765924"/>
    <w:rsid w:val="007665C3"/>
    <w:rsid w:val="007665F3"/>
    <w:rsid w:val="007666B3"/>
    <w:rsid w:val="007666DE"/>
    <w:rsid w:val="00766A6D"/>
    <w:rsid w:val="00767A57"/>
    <w:rsid w:val="007703EC"/>
    <w:rsid w:val="00770820"/>
    <w:rsid w:val="00770BE7"/>
    <w:rsid w:val="0077111C"/>
    <w:rsid w:val="00771617"/>
    <w:rsid w:val="007720C2"/>
    <w:rsid w:val="0077250F"/>
    <w:rsid w:val="00772585"/>
    <w:rsid w:val="00772A1E"/>
    <w:rsid w:val="00772AB6"/>
    <w:rsid w:val="00772CC6"/>
    <w:rsid w:val="00773643"/>
    <w:rsid w:val="00773E07"/>
    <w:rsid w:val="007745B0"/>
    <w:rsid w:val="00774808"/>
    <w:rsid w:val="00774B8B"/>
    <w:rsid w:val="007751C7"/>
    <w:rsid w:val="00775B72"/>
    <w:rsid w:val="00776320"/>
    <w:rsid w:val="0077673B"/>
    <w:rsid w:val="007769B4"/>
    <w:rsid w:val="00776B8C"/>
    <w:rsid w:val="00777056"/>
    <w:rsid w:val="00777451"/>
    <w:rsid w:val="00777BC7"/>
    <w:rsid w:val="00780629"/>
    <w:rsid w:val="00780DB8"/>
    <w:rsid w:val="00780E01"/>
    <w:rsid w:val="00780E35"/>
    <w:rsid w:val="00781038"/>
    <w:rsid w:val="007810DD"/>
    <w:rsid w:val="0078139C"/>
    <w:rsid w:val="0078147F"/>
    <w:rsid w:val="00781500"/>
    <w:rsid w:val="00782693"/>
    <w:rsid w:val="007829BD"/>
    <w:rsid w:val="00782D85"/>
    <w:rsid w:val="00782DAB"/>
    <w:rsid w:val="00782E22"/>
    <w:rsid w:val="00782E4D"/>
    <w:rsid w:val="00782F68"/>
    <w:rsid w:val="007839C7"/>
    <w:rsid w:val="00783A5C"/>
    <w:rsid w:val="00783BCF"/>
    <w:rsid w:val="007851E0"/>
    <w:rsid w:val="00785C08"/>
    <w:rsid w:val="00785CB4"/>
    <w:rsid w:val="007870FF"/>
    <w:rsid w:val="007871F0"/>
    <w:rsid w:val="00787981"/>
    <w:rsid w:val="00787B56"/>
    <w:rsid w:val="00787E32"/>
    <w:rsid w:val="007905AF"/>
    <w:rsid w:val="0079139A"/>
    <w:rsid w:val="007916D3"/>
    <w:rsid w:val="007929C2"/>
    <w:rsid w:val="00792A3B"/>
    <w:rsid w:val="00792C39"/>
    <w:rsid w:val="00792F1E"/>
    <w:rsid w:val="007930FD"/>
    <w:rsid w:val="0079366C"/>
    <w:rsid w:val="007938D1"/>
    <w:rsid w:val="00793A2E"/>
    <w:rsid w:val="00793BCA"/>
    <w:rsid w:val="00793E17"/>
    <w:rsid w:val="00793E51"/>
    <w:rsid w:val="00793F65"/>
    <w:rsid w:val="0079444F"/>
    <w:rsid w:val="00794615"/>
    <w:rsid w:val="00794C31"/>
    <w:rsid w:val="00794CFD"/>
    <w:rsid w:val="00795657"/>
    <w:rsid w:val="0079575D"/>
    <w:rsid w:val="00795B03"/>
    <w:rsid w:val="00796124"/>
    <w:rsid w:val="00796533"/>
    <w:rsid w:val="007966BC"/>
    <w:rsid w:val="0079683D"/>
    <w:rsid w:val="00796C7F"/>
    <w:rsid w:val="007971D3"/>
    <w:rsid w:val="007974D6"/>
    <w:rsid w:val="00797511"/>
    <w:rsid w:val="007976CE"/>
    <w:rsid w:val="00797FC9"/>
    <w:rsid w:val="007A14E5"/>
    <w:rsid w:val="007A18CC"/>
    <w:rsid w:val="007A1D95"/>
    <w:rsid w:val="007A2093"/>
    <w:rsid w:val="007A20B6"/>
    <w:rsid w:val="007A2153"/>
    <w:rsid w:val="007A23AA"/>
    <w:rsid w:val="007A26B3"/>
    <w:rsid w:val="007A274E"/>
    <w:rsid w:val="007A288C"/>
    <w:rsid w:val="007A29BD"/>
    <w:rsid w:val="007A2DCE"/>
    <w:rsid w:val="007A335A"/>
    <w:rsid w:val="007A36AA"/>
    <w:rsid w:val="007A3AF9"/>
    <w:rsid w:val="007A3B76"/>
    <w:rsid w:val="007A3BDB"/>
    <w:rsid w:val="007A3D20"/>
    <w:rsid w:val="007A407B"/>
    <w:rsid w:val="007A450B"/>
    <w:rsid w:val="007A4F17"/>
    <w:rsid w:val="007A503F"/>
    <w:rsid w:val="007A53BE"/>
    <w:rsid w:val="007A572A"/>
    <w:rsid w:val="007A588B"/>
    <w:rsid w:val="007A5AE1"/>
    <w:rsid w:val="007A5C7C"/>
    <w:rsid w:val="007A6E7D"/>
    <w:rsid w:val="007A7725"/>
    <w:rsid w:val="007A7B7E"/>
    <w:rsid w:val="007B016E"/>
    <w:rsid w:val="007B11D6"/>
    <w:rsid w:val="007B1575"/>
    <w:rsid w:val="007B166A"/>
    <w:rsid w:val="007B2354"/>
    <w:rsid w:val="007B23D5"/>
    <w:rsid w:val="007B286C"/>
    <w:rsid w:val="007B2E11"/>
    <w:rsid w:val="007B2E37"/>
    <w:rsid w:val="007B2E85"/>
    <w:rsid w:val="007B3891"/>
    <w:rsid w:val="007B3AE0"/>
    <w:rsid w:val="007B3CA1"/>
    <w:rsid w:val="007B41BF"/>
    <w:rsid w:val="007B4444"/>
    <w:rsid w:val="007B4E59"/>
    <w:rsid w:val="007B4EEC"/>
    <w:rsid w:val="007B4F66"/>
    <w:rsid w:val="007B5D6E"/>
    <w:rsid w:val="007B6177"/>
    <w:rsid w:val="007B6CEE"/>
    <w:rsid w:val="007B6FF9"/>
    <w:rsid w:val="007B73B2"/>
    <w:rsid w:val="007B7447"/>
    <w:rsid w:val="007B7464"/>
    <w:rsid w:val="007B7BD9"/>
    <w:rsid w:val="007C002D"/>
    <w:rsid w:val="007C06E8"/>
    <w:rsid w:val="007C112B"/>
    <w:rsid w:val="007C21B0"/>
    <w:rsid w:val="007C2602"/>
    <w:rsid w:val="007C2D70"/>
    <w:rsid w:val="007C2F36"/>
    <w:rsid w:val="007C35B7"/>
    <w:rsid w:val="007C3AA8"/>
    <w:rsid w:val="007C3B51"/>
    <w:rsid w:val="007C437C"/>
    <w:rsid w:val="007C4470"/>
    <w:rsid w:val="007C45F7"/>
    <w:rsid w:val="007C4B9A"/>
    <w:rsid w:val="007C50CC"/>
    <w:rsid w:val="007C5747"/>
    <w:rsid w:val="007C5A1C"/>
    <w:rsid w:val="007C5A78"/>
    <w:rsid w:val="007C5B4A"/>
    <w:rsid w:val="007C695D"/>
    <w:rsid w:val="007C75A6"/>
    <w:rsid w:val="007C7BC9"/>
    <w:rsid w:val="007C7F71"/>
    <w:rsid w:val="007C7FDA"/>
    <w:rsid w:val="007D01B7"/>
    <w:rsid w:val="007D0DA6"/>
    <w:rsid w:val="007D0DFA"/>
    <w:rsid w:val="007D1085"/>
    <w:rsid w:val="007D11BA"/>
    <w:rsid w:val="007D1B8C"/>
    <w:rsid w:val="007D1FE2"/>
    <w:rsid w:val="007D2AC8"/>
    <w:rsid w:val="007D2FF0"/>
    <w:rsid w:val="007D338E"/>
    <w:rsid w:val="007D36ED"/>
    <w:rsid w:val="007D3722"/>
    <w:rsid w:val="007D3759"/>
    <w:rsid w:val="007D3932"/>
    <w:rsid w:val="007D3CD6"/>
    <w:rsid w:val="007D419F"/>
    <w:rsid w:val="007D4542"/>
    <w:rsid w:val="007D4620"/>
    <w:rsid w:val="007D47F5"/>
    <w:rsid w:val="007D4894"/>
    <w:rsid w:val="007D54E6"/>
    <w:rsid w:val="007D5659"/>
    <w:rsid w:val="007D5A54"/>
    <w:rsid w:val="007D668C"/>
    <w:rsid w:val="007D6F72"/>
    <w:rsid w:val="007D6FC4"/>
    <w:rsid w:val="007D7595"/>
    <w:rsid w:val="007D78AB"/>
    <w:rsid w:val="007E001B"/>
    <w:rsid w:val="007E0594"/>
    <w:rsid w:val="007E0AE0"/>
    <w:rsid w:val="007E0CAF"/>
    <w:rsid w:val="007E10C6"/>
    <w:rsid w:val="007E1334"/>
    <w:rsid w:val="007E247C"/>
    <w:rsid w:val="007E2AE8"/>
    <w:rsid w:val="007E2D47"/>
    <w:rsid w:val="007E34B5"/>
    <w:rsid w:val="007E34CD"/>
    <w:rsid w:val="007E3765"/>
    <w:rsid w:val="007E3815"/>
    <w:rsid w:val="007E3B66"/>
    <w:rsid w:val="007E3BD1"/>
    <w:rsid w:val="007E43C3"/>
    <w:rsid w:val="007E4A4E"/>
    <w:rsid w:val="007E4DEB"/>
    <w:rsid w:val="007E4FFC"/>
    <w:rsid w:val="007E551E"/>
    <w:rsid w:val="007E555F"/>
    <w:rsid w:val="007E5754"/>
    <w:rsid w:val="007E5B56"/>
    <w:rsid w:val="007E5F4D"/>
    <w:rsid w:val="007E690C"/>
    <w:rsid w:val="007E7307"/>
    <w:rsid w:val="007E783E"/>
    <w:rsid w:val="007E7BEB"/>
    <w:rsid w:val="007F011E"/>
    <w:rsid w:val="007F0A63"/>
    <w:rsid w:val="007F0F37"/>
    <w:rsid w:val="007F1817"/>
    <w:rsid w:val="007F1912"/>
    <w:rsid w:val="007F199B"/>
    <w:rsid w:val="007F2AD5"/>
    <w:rsid w:val="007F3451"/>
    <w:rsid w:val="007F34EF"/>
    <w:rsid w:val="007F3EE4"/>
    <w:rsid w:val="007F4D39"/>
    <w:rsid w:val="007F4EBF"/>
    <w:rsid w:val="007F53B9"/>
    <w:rsid w:val="007F58A3"/>
    <w:rsid w:val="007F5D76"/>
    <w:rsid w:val="007F658B"/>
    <w:rsid w:val="007F68BC"/>
    <w:rsid w:val="007F6BA3"/>
    <w:rsid w:val="007F7545"/>
    <w:rsid w:val="007F7650"/>
    <w:rsid w:val="00800E18"/>
    <w:rsid w:val="00801416"/>
    <w:rsid w:val="00801425"/>
    <w:rsid w:val="00801FE3"/>
    <w:rsid w:val="00802304"/>
    <w:rsid w:val="00802649"/>
    <w:rsid w:val="0080284C"/>
    <w:rsid w:val="00802A58"/>
    <w:rsid w:val="00803843"/>
    <w:rsid w:val="00803F02"/>
    <w:rsid w:val="008042A6"/>
    <w:rsid w:val="0080446C"/>
    <w:rsid w:val="00804F82"/>
    <w:rsid w:val="00805BF5"/>
    <w:rsid w:val="008063C7"/>
    <w:rsid w:val="0080665B"/>
    <w:rsid w:val="008070FA"/>
    <w:rsid w:val="00807A40"/>
    <w:rsid w:val="00807BF3"/>
    <w:rsid w:val="00807C7A"/>
    <w:rsid w:val="008102B0"/>
    <w:rsid w:val="0081046A"/>
    <w:rsid w:val="008105B1"/>
    <w:rsid w:val="00810E12"/>
    <w:rsid w:val="00810E9A"/>
    <w:rsid w:val="00811309"/>
    <w:rsid w:val="00811ADE"/>
    <w:rsid w:val="00811AEB"/>
    <w:rsid w:val="00811E39"/>
    <w:rsid w:val="00811FDF"/>
    <w:rsid w:val="0081229F"/>
    <w:rsid w:val="0081252F"/>
    <w:rsid w:val="008128C3"/>
    <w:rsid w:val="00812961"/>
    <w:rsid w:val="0081296F"/>
    <w:rsid w:val="00812AB4"/>
    <w:rsid w:val="00812C63"/>
    <w:rsid w:val="00812D5A"/>
    <w:rsid w:val="00814047"/>
    <w:rsid w:val="00815305"/>
    <w:rsid w:val="0081546E"/>
    <w:rsid w:val="0081592E"/>
    <w:rsid w:val="00815E1E"/>
    <w:rsid w:val="00816054"/>
    <w:rsid w:val="00816B36"/>
    <w:rsid w:val="0082053C"/>
    <w:rsid w:val="00820644"/>
    <w:rsid w:val="00820891"/>
    <w:rsid w:val="0082107E"/>
    <w:rsid w:val="00821BB6"/>
    <w:rsid w:val="0082202D"/>
    <w:rsid w:val="00822AFB"/>
    <w:rsid w:val="00822C26"/>
    <w:rsid w:val="00822D08"/>
    <w:rsid w:val="00822FDD"/>
    <w:rsid w:val="008230EE"/>
    <w:rsid w:val="00823149"/>
    <w:rsid w:val="00823679"/>
    <w:rsid w:val="00824345"/>
    <w:rsid w:val="008246C0"/>
    <w:rsid w:val="00824B69"/>
    <w:rsid w:val="00824CB9"/>
    <w:rsid w:val="00824E83"/>
    <w:rsid w:val="008250A6"/>
    <w:rsid w:val="008253F7"/>
    <w:rsid w:val="00825934"/>
    <w:rsid w:val="00825B68"/>
    <w:rsid w:val="00826604"/>
    <w:rsid w:val="008269D3"/>
    <w:rsid w:val="00827ED2"/>
    <w:rsid w:val="00827F99"/>
    <w:rsid w:val="0083019E"/>
    <w:rsid w:val="008301C4"/>
    <w:rsid w:val="008309DB"/>
    <w:rsid w:val="00831045"/>
    <w:rsid w:val="00831471"/>
    <w:rsid w:val="00831A8A"/>
    <w:rsid w:val="00831B72"/>
    <w:rsid w:val="00831F6C"/>
    <w:rsid w:val="0083232E"/>
    <w:rsid w:val="008325D1"/>
    <w:rsid w:val="00833B4E"/>
    <w:rsid w:val="00833BAF"/>
    <w:rsid w:val="00834294"/>
    <w:rsid w:val="0083460C"/>
    <w:rsid w:val="00834BAA"/>
    <w:rsid w:val="00834C0D"/>
    <w:rsid w:val="00834DA7"/>
    <w:rsid w:val="00834DF8"/>
    <w:rsid w:val="00834E54"/>
    <w:rsid w:val="0083528D"/>
    <w:rsid w:val="008352E3"/>
    <w:rsid w:val="00835764"/>
    <w:rsid w:val="008358CB"/>
    <w:rsid w:val="00835B5E"/>
    <w:rsid w:val="00835DCD"/>
    <w:rsid w:val="00836902"/>
    <w:rsid w:val="00836B31"/>
    <w:rsid w:val="00836D85"/>
    <w:rsid w:val="00837564"/>
    <w:rsid w:val="00837A4E"/>
    <w:rsid w:val="00840C55"/>
    <w:rsid w:val="00840C75"/>
    <w:rsid w:val="00840D67"/>
    <w:rsid w:val="008411CB"/>
    <w:rsid w:val="00841B4C"/>
    <w:rsid w:val="008423B3"/>
    <w:rsid w:val="00842479"/>
    <w:rsid w:val="008427A1"/>
    <w:rsid w:val="00842EFA"/>
    <w:rsid w:val="0084354D"/>
    <w:rsid w:val="00843717"/>
    <w:rsid w:val="00843815"/>
    <w:rsid w:val="00843876"/>
    <w:rsid w:val="00844B84"/>
    <w:rsid w:val="00844C35"/>
    <w:rsid w:val="008454C9"/>
    <w:rsid w:val="0084551B"/>
    <w:rsid w:val="00845608"/>
    <w:rsid w:val="008458D7"/>
    <w:rsid w:val="00845964"/>
    <w:rsid w:val="00845E72"/>
    <w:rsid w:val="008460BD"/>
    <w:rsid w:val="0084612F"/>
    <w:rsid w:val="00847454"/>
    <w:rsid w:val="00847562"/>
    <w:rsid w:val="0084792E"/>
    <w:rsid w:val="00847A5C"/>
    <w:rsid w:val="008503BD"/>
    <w:rsid w:val="00850460"/>
    <w:rsid w:val="0085074F"/>
    <w:rsid w:val="00850BAD"/>
    <w:rsid w:val="00851834"/>
    <w:rsid w:val="008519E6"/>
    <w:rsid w:val="00851AA1"/>
    <w:rsid w:val="008526A9"/>
    <w:rsid w:val="0085295E"/>
    <w:rsid w:val="008530FD"/>
    <w:rsid w:val="008533F1"/>
    <w:rsid w:val="008533F2"/>
    <w:rsid w:val="00853532"/>
    <w:rsid w:val="0085395F"/>
    <w:rsid w:val="00853E03"/>
    <w:rsid w:val="008546C0"/>
    <w:rsid w:val="008552B5"/>
    <w:rsid w:val="008561F2"/>
    <w:rsid w:val="00856206"/>
    <w:rsid w:val="0085669A"/>
    <w:rsid w:val="008569C2"/>
    <w:rsid w:val="00856B77"/>
    <w:rsid w:val="008572B2"/>
    <w:rsid w:val="008572EC"/>
    <w:rsid w:val="00857ADF"/>
    <w:rsid w:val="00857BE4"/>
    <w:rsid w:val="00857C19"/>
    <w:rsid w:val="0086050F"/>
    <w:rsid w:val="00860D8C"/>
    <w:rsid w:val="00861D0C"/>
    <w:rsid w:val="00862078"/>
    <w:rsid w:val="008622BD"/>
    <w:rsid w:val="00862883"/>
    <w:rsid w:val="00862A4D"/>
    <w:rsid w:val="008633E4"/>
    <w:rsid w:val="008634DA"/>
    <w:rsid w:val="0086377B"/>
    <w:rsid w:val="00863A46"/>
    <w:rsid w:val="00863F78"/>
    <w:rsid w:val="00863FF6"/>
    <w:rsid w:val="008641E0"/>
    <w:rsid w:val="00864456"/>
    <w:rsid w:val="008651BF"/>
    <w:rsid w:val="00865B23"/>
    <w:rsid w:val="00866A7B"/>
    <w:rsid w:val="008671F1"/>
    <w:rsid w:val="00867875"/>
    <w:rsid w:val="00867A9A"/>
    <w:rsid w:val="00867D70"/>
    <w:rsid w:val="00867E49"/>
    <w:rsid w:val="00867FBF"/>
    <w:rsid w:val="00870024"/>
    <w:rsid w:val="0087037F"/>
    <w:rsid w:val="00870573"/>
    <w:rsid w:val="00870892"/>
    <w:rsid w:val="00870895"/>
    <w:rsid w:val="008708A5"/>
    <w:rsid w:val="008709DB"/>
    <w:rsid w:val="00870CB1"/>
    <w:rsid w:val="00871064"/>
    <w:rsid w:val="00871078"/>
    <w:rsid w:val="00871EB6"/>
    <w:rsid w:val="00872072"/>
    <w:rsid w:val="008723A6"/>
    <w:rsid w:val="008726E4"/>
    <w:rsid w:val="008729E3"/>
    <w:rsid w:val="00872E33"/>
    <w:rsid w:val="00872FF4"/>
    <w:rsid w:val="00873D2C"/>
    <w:rsid w:val="00873E30"/>
    <w:rsid w:val="00874456"/>
    <w:rsid w:val="0087523F"/>
    <w:rsid w:val="0087587C"/>
    <w:rsid w:val="00875F6E"/>
    <w:rsid w:val="00875FB9"/>
    <w:rsid w:val="0087656D"/>
    <w:rsid w:val="00876BDF"/>
    <w:rsid w:val="00876ED3"/>
    <w:rsid w:val="0087723E"/>
    <w:rsid w:val="00877EBF"/>
    <w:rsid w:val="0088013C"/>
    <w:rsid w:val="00880179"/>
    <w:rsid w:val="008801E5"/>
    <w:rsid w:val="0088029C"/>
    <w:rsid w:val="00880473"/>
    <w:rsid w:val="00880EF9"/>
    <w:rsid w:val="0088180E"/>
    <w:rsid w:val="00881894"/>
    <w:rsid w:val="00881C4A"/>
    <w:rsid w:val="00882385"/>
    <w:rsid w:val="008828CD"/>
    <w:rsid w:val="00882EBA"/>
    <w:rsid w:val="008835FF"/>
    <w:rsid w:val="00883699"/>
    <w:rsid w:val="00883A9E"/>
    <w:rsid w:val="0088403C"/>
    <w:rsid w:val="008840CA"/>
    <w:rsid w:val="00884222"/>
    <w:rsid w:val="00884F11"/>
    <w:rsid w:val="0088550F"/>
    <w:rsid w:val="00885FB3"/>
    <w:rsid w:val="008868B5"/>
    <w:rsid w:val="00886934"/>
    <w:rsid w:val="00886C16"/>
    <w:rsid w:val="00886FA6"/>
    <w:rsid w:val="008876C0"/>
    <w:rsid w:val="00887A8B"/>
    <w:rsid w:val="00887B67"/>
    <w:rsid w:val="00890421"/>
    <w:rsid w:val="00890433"/>
    <w:rsid w:val="0089115B"/>
    <w:rsid w:val="0089128D"/>
    <w:rsid w:val="0089159D"/>
    <w:rsid w:val="0089211D"/>
    <w:rsid w:val="00892414"/>
    <w:rsid w:val="008926E7"/>
    <w:rsid w:val="008928EC"/>
    <w:rsid w:val="008929D2"/>
    <w:rsid w:val="00893A9D"/>
    <w:rsid w:val="00893CD5"/>
    <w:rsid w:val="00893E05"/>
    <w:rsid w:val="00894B29"/>
    <w:rsid w:val="00894D8F"/>
    <w:rsid w:val="00894EF7"/>
    <w:rsid w:val="00895FD6"/>
    <w:rsid w:val="0089610A"/>
    <w:rsid w:val="00896C68"/>
    <w:rsid w:val="00896D63"/>
    <w:rsid w:val="00897086"/>
    <w:rsid w:val="00897A4A"/>
    <w:rsid w:val="00897D65"/>
    <w:rsid w:val="00897E3E"/>
    <w:rsid w:val="008A0DCF"/>
    <w:rsid w:val="008A2BDD"/>
    <w:rsid w:val="008A3940"/>
    <w:rsid w:val="008A3DBB"/>
    <w:rsid w:val="008A415A"/>
    <w:rsid w:val="008A469B"/>
    <w:rsid w:val="008A4926"/>
    <w:rsid w:val="008A4A2F"/>
    <w:rsid w:val="008A4B16"/>
    <w:rsid w:val="008A4E03"/>
    <w:rsid w:val="008A575A"/>
    <w:rsid w:val="008A588A"/>
    <w:rsid w:val="008A5C6D"/>
    <w:rsid w:val="008A624D"/>
    <w:rsid w:val="008A66FD"/>
    <w:rsid w:val="008A6A3D"/>
    <w:rsid w:val="008A6BF1"/>
    <w:rsid w:val="008A6E50"/>
    <w:rsid w:val="008A6ED7"/>
    <w:rsid w:val="008B0031"/>
    <w:rsid w:val="008B0C8D"/>
    <w:rsid w:val="008B0F0A"/>
    <w:rsid w:val="008B14F4"/>
    <w:rsid w:val="008B15E5"/>
    <w:rsid w:val="008B1891"/>
    <w:rsid w:val="008B1AE5"/>
    <w:rsid w:val="008B1B77"/>
    <w:rsid w:val="008B1FAB"/>
    <w:rsid w:val="008B2820"/>
    <w:rsid w:val="008B32A7"/>
    <w:rsid w:val="008B3764"/>
    <w:rsid w:val="008B3C46"/>
    <w:rsid w:val="008B469E"/>
    <w:rsid w:val="008B474F"/>
    <w:rsid w:val="008B50CF"/>
    <w:rsid w:val="008B5378"/>
    <w:rsid w:val="008B6E12"/>
    <w:rsid w:val="008B7254"/>
    <w:rsid w:val="008B76BC"/>
    <w:rsid w:val="008C013C"/>
    <w:rsid w:val="008C028E"/>
    <w:rsid w:val="008C0385"/>
    <w:rsid w:val="008C03E1"/>
    <w:rsid w:val="008C0B51"/>
    <w:rsid w:val="008C1218"/>
    <w:rsid w:val="008C14E1"/>
    <w:rsid w:val="008C162A"/>
    <w:rsid w:val="008C1757"/>
    <w:rsid w:val="008C1A26"/>
    <w:rsid w:val="008C1C2F"/>
    <w:rsid w:val="008C1DFB"/>
    <w:rsid w:val="008C329B"/>
    <w:rsid w:val="008C35A1"/>
    <w:rsid w:val="008C3BC6"/>
    <w:rsid w:val="008C3C67"/>
    <w:rsid w:val="008C3F4F"/>
    <w:rsid w:val="008C4256"/>
    <w:rsid w:val="008C4D37"/>
    <w:rsid w:val="008C57BD"/>
    <w:rsid w:val="008C5F0D"/>
    <w:rsid w:val="008C60D1"/>
    <w:rsid w:val="008C6529"/>
    <w:rsid w:val="008C6F2C"/>
    <w:rsid w:val="008C6F2E"/>
    <w:rsid w:val="008C7610"/>
    <w:rsid w:val="008D03C1"/>
    <w:rsid w:val="008D1036"/>
    <w:rsid w:val="008D150B"/>
    <w:rsid w:val="008D204D"/>
    <w:rsid w:val="008D23DE"/>
    <w:rsid w:val="008D275C"/>
    <w:rsid w:val="008D3569"/>
    <w:rsid w:val="008D3BB3"/>
    <w:rsid w:val="008D3DB0"/>
    <w:rsid w:val="008D4218"/>
    <w:rsid w:val="008D4BF1"/>
    <w:rsid w:val="008D4C21"/>
    <w:rsid w:val="008D4CF8"/>
    <w:rsid w:val="008D4DA9"/>
    <w:rsid w:val="008D5163"/>
    <w:rsid w:val="008D585E"/>
    <w:rsid w:val="008D5AA2"/>
    <w:rsid w:val="008D5B65"/>
    <w:rsid w:val="008D7395"/>
    <w:rsid w:val="008D75C6"/>
    <w:rsid w:val="008D7CDD"/>
    <w:rsid w:val="008D7D11"/>
    <w:rsid w:val="008E00D5"/>
    <w:rsid w:val="008E0361"/>
    <w:rsid w:val="008E102A"/>
    <w:rsid w:val="008E1457"/>
    <w:rsid w:val="008E151C"/>
    <w:rsid w:val="008E1562"/>
    <w:rsid w:val="008E17F0"/>
    <w:rsid w:val="008E1A12"/>
    <w:rsid w:val="008E21BB"/>
    <w:rsid w:val="008E220C"/>
    <w:rsid w:val="008E221B"/>
    <w:rsid w:val="008E2241"/>
    <w:rsid w:val="008E2A5C"/>
    <w:rsid w:val="008E2FFF"/>
    <w:rsid w:val="008E3444"/>
    <w:rsid w:val="008E3D6A"/>
    <w:rsid w:val="008E457E"/>
    <w:rsid w:val="008E4606"/>
    <w:rsid w:val="008E5048"/>
    <w:rsid w:val="008E5372"/>
    <w:rsid w:val="008E5BE6"/>
    <w:rsid w:val="008E6C5D"/>
    <w:rsid w:val="008E7092"/>
    <w:rsid w:val="008E76A7"/>
    <w:rsid w:val="008E7AA1"/>
    <w:rsid w:val="008E7F30"/>
    <w:rsid w:val="008E7F3B"/>
    <w:rsid w:val="008F0245"/>
    <w:rsid w:val="008F11A8"/>
    <w:rsid w:val="008F1615"/>
    <w:rsid w:val="008F173B"/>
    <w:rsid w:val="008F1B7F"/>
    <w:rsid w:val="008F1BFC"/>
    <w:rsid w:val="008F2E67"/>
    <w:rsid w:val="008F331D"/>
    <w:rsid w:val="008F4072"/>
    <w:rsid w:val="008F4875"/>
    <w:rsid w:val="008F498E"/>
    <w:rsid w:val="008F4DB7"/>
    <w:rsid w:val="008F4F55"/>
    <w:rsid w:val="008F5229"/>
    <w:rsid w:val="008F55AF"/>
    <w:rsid w:val="008F59E9"/>
    <w:rsid w:val="008F5D5A"/>
    <w:rsid w:val="008F6C46"/>
    <w:rsid w:val="008F72EF"/>
    <w:rsid w:val="008F7670"/>
    <w:rsid w:val="008F7A21"/>
    <w:rsid w:val="00900081"/>
    <w:rsid w:val="0090027C"/>
    <w:rsid w:val="00900409"/>
    <w:rsid w:val="009004BD"/>
    <w:rsid w:val="00900514"/>
    <w:rsid w:val="0090170F"/>
    <w:rsid w:val="00901806"/>
    <w:rsid w:val="00902324"/>
    <w:rsid w:val="0090296D"/>
    <w:rsid w:val="00902B86"/>
    <w:rsid w:val="00902E65"/>
    <w:rsid w:val="00902EFE"/>
    <w:rsid w:val="00903409"/>
    <w:rsid w:val="00903F4B"/>
    <w:rsid w:val="00904535"/>
    <w:rsid w:val="009049D2"/>
    <w:rsid w:val="00904CF8"/>
    <w:rsid w:val="00904D55"/>
    <w:rsid w:val="00904F6C"/>
    <w:rsid w:val="0090508E"/>
    <w:rsid w:val="00905789"/>
    <w:rsid w:val="009059CB"/>
    <w:rsid w:val="00906FE5"/>
    <w:rsid w:val="0090704F"/>
    <w:rsid w:val="009073AA"/>
    <w:rsid w:val="00907448"/>
    <w:rsid w:val="00907B77"/>
    <w:rsid w:val="00907B7B"/>
    <w:rsid w:val="00907E01"/>
    <w:rsid w:val="00907ED6"/>
    <w:rsid w:val="00910F92"/>
    <w:rsid w:val="0091128D"/>
    <w:rsid w:val="00911549"/>
    <w:rsid w:val="00911572"/>
    <w:rsid w:val="0091196E"/>
    <w:rsid w:val="00911DE2"/>
    <w:rsid w:val="0091229B"/>
    <w:rsid w:val="00912460"/>
    <w:rsid w:val="00912E07"/>
    <w:rsid w:val="00913761"/>
    <w:rsid w:val="00913A49"/>
    <w:rsid w:val="00913FE0"/>
    <w:rsid w:val="00914B4E"/>
    <w:rsid w:val="00914E31"/>
    <w:rsid w:val="00914E40"/>
    <w:rsid w:val="00914E8F"/>
    <w:rsid w:val="00914F54"/>
    <w:rsid w:val="0091582A"/>
    <w:rsid w:val="00916282"/>
    <w:rsid w:val="00916463"/>
    <w:rsid w:val="00916490"/>
    <w:rsid w:val="009166E7"/>
    <w:rsid w:val="00916A68"/>
    <w:rsid w:val="00916AEA"/>
    <w:rsid w:val="00916E01"/>
    <w:rsid w:val="00916FFA"/>
    <w:rsid w:val="00917909"/>
    <w:rsid w:val="009205F0"/>
    <w:rsid w:val="009205F2"/>
    <w:rsid w:val="00920608"/>
    <w:rsid w:val="00920721"/>
    <w:rsid w:val="00920C1F"/>
    <w:rsid w:val="009213D8"/>
    <w:rsid w:val="00921D0E"/>
    <w:rsid w:val="009221E7"/>
    <w:rsid w:val="00922860"/>
    <w:rsid w:val="00922F47"/>
    <w:rsid w:val="00923030"/>
    <w:rsid w:val="009238AE"/>
    <w:rsid w:val="009242E8"/>
    <w:rsid w:val="0092442F"/>
    <w:rsid w:val="00924661"/>
    <w:rsid w:val="00924B67"/>
    <w:rsid w:val="00924D18"/>
    <w:rsid w:val="00924D2D"/>
    <w:rsid w:val="00925145"/>
    <w:rsid w:val="00925410"/>
    <w:rsid w:val="009257CE"/>
    <w:rsid w:val="00925AB5"/>
    <w:rsid w:val="00925D05"/>
    <w:rsid w:val="00925E85"/>
    <w:rsid w:val="00925F45"/>
    <w:rsid w:val="00926338"/>
    <w:rsid w:val="0092683C"/>
    <w:rsid w:val="00926964"/>
    <w:rsid w:val="00927350"/>
    <w:rsid w:val="00927948"/>
    <w:rsid w:val="00927962"/>
    <w:rsid w:val="00930037"/>
    <w:rsid w:val="00930531"/>
    <w:rsid w:val="00930920"/>
    <w:rsid w:val="00931CFB"/>
    <w:rsid w:val="00932100"/>
    <w:rsid w:val="00932601"/>
    <w:rsid w:val="00932A02"/>
    <w:rsid w:val="009334B7"/>
    <w:rsid w:val="00933A1B"/>
    <w:rsid w:val="00933FBF"/>
    <w:rsid w:val="00934A0A"/>
    <w:rsid w:val="0093571D"/>
    <w:rsid w:val="00935C8A"/>
    <w:rsid w:val="00936195"/>
    <w:rsid w:val="009361E5"/>
    <w:rsid w:val="009364DB"/>
    <w:rsid w:val="00937250"/>
    <w:rsid w:val="009376FB"/>
    <w:rsid w:val="009379BA"/>
    <w:rsid w:val="00937B25"/>
    <w:rsid w:val="00937FBB"/>
    <w:rsid w:val="0094037A"/>
    <w:rsid w:val="009403D6"/>
    <w:rsid w:val="0094045B"/>
    <w:rsid w:val="00940610"/>
    <w:rsid w:val="009407EA"/>
    <w:rsid w:val="00940E92"/>
    <w:rsid w:val="009416E9"/>
    <w:rsid w:val="00941B1F"/>
    <w:rsid w:val="00941BB2"/>
    <w:rsid w:val="00941CA3"/>
    <w:rsid w:val="00941DB7"/>
    <w:rsid w:val="00942737"/>
    <w:rsid w:val="009427D3"/>
    <w:rsid w:val="00942DA1"/>
    <w:rsid w:val="00942EE7"/>
    <w:rsid w:val="00943320"/>
    <w:rsid w:val="009433F1"/>
    <w:rsid w:val="0094387C"/>
    <w:rsid w:val="009439B3"/>
    <w:rsid w:val="00943C6C"/>
    <w:rsid w:val="00943CEC"/>
    <w:rsid w:val="00943D1F"/>
    <w:rsid w:val="00944030"/>
    <w:rsid w:val="0094437D"/>
    <w:rsid w:val="009445B5"/>
    <w:rsid w:val="009447F7"/>
    <w:rsid w:val="0094534F"/>
    <w:rsid w:val="00945930"/>
    <w:rsid w:val="00945AAE"/>
    <w:rsid w:val="00945D3B"/>
    <w:rsid w:val="00946FD0"/>
    <w:rsid w:val="00947409"/>
    <w:rsid w:val="00947627"/>
    <w:rsid w:val="00947F31"/>
    <w:rsid w:val="009508D4"/>
    <w:rsid w:val="00950B09"/>
    <w:rsid w:val="00950E20"/>
    <w:rsid w:val="00950F0B"/>
    <w:rsid w:val="0095110C"/>
    <w:rsid w:val="009512D3"/>
    <w:rsid w:val="00951526"/>
    <w:rsid w:val="00951C41"/>
    <w:rsid w:val="00951FA4"/>
    <w:rsid w:val="0095265D"/>
    <w:rsid w:val="009527E9"/>
    <w:rsid w:val="00953172"/>
    <w:rsid w:val="00953B75"/>
    <w:rsid w:val="009540D2"/>
    <w:rsid w:val="009547AC"/>
    <w:rsid w:val="00954E71"/>
    <w:rsid w:val="00954F8A"/>
    <w:rsid w:val="0095521C"/>
    <w:rsid w:val="0095609D"/>
    <w:rsid w:val="009567E0"/>
    <w:rsid w:val="0095741B"/>
    <w:rsid w:val="00957560"/>
    <w:rsid w:val="00957C68"/>
    <w:rsid w:val="00957FB2"/>
    <w:rsid w:val="0096009C"/>
    <w:rsid w:val="00960894"/>
    <w:rsid w:val="00960A26"/>
    <w:rsid w:val="009617AA"/>
    <w:rsid w:val="0096184E"/>
    <w:rsid w:val="00961AEA"/>
    <w:rsid w:val="00961B81"/>
    <w:rsid w:val="009630B1"/>
    <w:rsid w:val="00963C9F"/>
    <w:rsid w:val="00963F0D"/>
    <w:rsid w:val="0096443B"/>
    <w:rsid w:val="00965282"/>
    <w:rsid w:val="00965574"/>
    <w:rsid w:val="00965E81"/>
    <w:rsid w:val="00966129"/>
    <w:rsid w:val="0096617B"/>
    <w:rsid w:val="00966C34"/>
    <w:rsid w:val="0096704B"/>
    <w:rsid w:val="0096767D"/>
    <w:rsid w:val="00967B19"/>
    <w:rsid w:val="00967C6A"/>
    <w:rsid w:val="00970D5A"/>
    <w:rsid w:val="00970EB8"/>
    <w:rsid w:val="009710B5"/>
    <w:rsid w:val="00971BFC"/>
    <w:rsid w:val="00971E2B"/>
    <w:rsid w:val="00971F4D"/>
    <w:rsid w:val="00972233"/>
    <w:rsid w:val="0097234C"/>
    <w:rsid w:val="0097261C"/>
    <w:rsid w:val="00972844"/>
    <w:rsid w:val="00972C40"/>
    <w:rsid w:val="00973205"/>
    <w:rsid w:val="00973823"/>
    <w:rsid w:val="00973827"/>
    <w:rsid w:val="00973F64"/>
    <w:rsid w:val="0097449C"/>
    <w:rsid w:val="009752E4"/>
    <w:rsid w:val="00975470"/>
    <w:rsid w:val="009756F1"/>
    <w:rsid w:val="00975FB3"/>
    <w:rsid w:val="0097643D"/>
    <w:rsid w:val="0097648F"/>
    <w:rsid w:val="009769FE"/>
    <w:rsid w:val="009802A0"/>
    <w:rsid w:val="009803E3"/>
    <w:rsid w:val="009806FC"/>
    <w:rsid w:val="009809D2"/>
    <w:rsid w:val="0098129B"/>
    <w:rsid w:val="00981C3C"/>
    <w:rsid w:val="00981C94"/>
    <w:rsid w:val="0098274A"/>
    <w:rsid w:val="00983189"/>
    <w:rsid w:val="0098355D"/>
    <w:rsid w:val="00983827"/>
    <w:rsid w:val="00983F83"/>
    <w:rsid w:val="0098483A"/>
    <w:rsid w:val="00984A2C"/>
    <w:rsid w:val="00985BB9"/>
    <w:rsid w:val="00986851"/>
    <w:rsid w:val="00987235"/>
    <w:rsid w:val="0098753A"/>
    <w:rsid w:val="00987A4B"/>
    <w:rsid w:val="00990338"/>
    <w:rsid w:val="009907FD"/>
    <w:rsid w:val="00990A3C"/>
    <w:rsid w:val="0099149B"/>
    <w:rsid w:val="00991EF0"/>
    <w:rsid w:val="00991F83"/>
    <w:rsid w:val="009921C8"/>
    <w:rsid w:val="0099315F"/>
    <w:rsid w:val="0099331E"/>
    <w:rsid w:val="00993663"/>
    <w:rsid w:val="009937F6"/>
    <w:rsid w:val="009938AB"/>
    <w:rsid w:val="00993CD9"/>
    <w:rsid w:val="00993FF4"/>
    <w:rsid w:val="00994114"/>
    <w:rsid w:val="009945B2"/>
    <w:rsid w:val="00994718"/>
    <w:rsid w:val="009947F5"/>
    <w:rsid w:val="00994B6E"/>
    <w:rsid w:val="009951F5"/>
    <w:rsid w:val="0099525B"/>
    <w:rsid w:val="009952FD"/>
    <w:rsid w:val="00995683"/>
    <w:rsid w:val="00995AA7"/>
    <w:rsid w:val="009963CE"/>
    <w:rsid w:val="0099661A"/>
    <w:rsid w:val="00996930"/>
    <w:rsid w:val="00996B07"/>
    <w:rsid w:val="00996E64"/>
    <w:rsid w:val="00997C6C"/>
    <w:rsid w:val="00997D89"/>
    <w:rsid w:val="009A0117"/>
    <w:rsid w:val="009A041B"/>
    <w:rsid w:val="009A05DB"/>
    <w:rsid w:val="009A0B32"/>
    <w:rsid w:val="009A13D2"/>
    <w:rsid w:val="009A17A1"/>
    <w:rsid w:val="009A1AD6"/>
    <w:rsid w:val="009A261D"/>
    <w:rsid w:val="009A2711"/>
    <w:rsid w:val="009A31ED"/>
    <w:rsid w:val="009A33C9"/>
    <w:rsid w:val="009A33EB"/>
    <w:rsid w:val="009A3931"/>
    <w:rsid w:val="009A39B9"/>
    <w:rsid w:val="009A3B22"/>
    <w:rsid w:val="009A3CD9"/>
    <w:rsid w:val="009A3FC5"/>
    <w:rsid w:val="009A4CCF"/>
    <w:rsid w:val="009A4F43"/>
    <w:rsid w:val="009A5773"/>
    <w:rsid w:val="009A70A6"/>
    <w:rsid w:val="009A712F"/>
    <w:rsid w:val="009A7719"/>
    <w:rsid w:val="009A7CE7"/>
    <w:rsid w:val="009A7CFA"/>
    <w:rsid w:val="009A7FA0"/>
    <w:rsid w:val="009B006F"/>
    <w:rsid w:val="009B08A9"/>
    <w:rsid w:val="009B099B"/>
    <w:rsid w:val="009B0A22"/>
    <w:rsid w:val="009B0AEA"/>
    <w:rsid w:val="009B0E46"/>
    <w:rsid w:val="009B0E76"/>
    <w:rsid w:val="009B0F6C"/>
    <w:rsid w:val="009B0FFB"/>
    <w:rsid w:val="009B132F"/>
    <w:rsid w:val="009B1BE3"/>
    <w:rsid w:val="009B2B11"/>
    <w:rsid w:val="009B2C2F"/>
    <w:rsid w:val="009B32F7"/>
    <w:rsid w:val="009B3458"/>
    <w:rsid w:val="009B440A"/>
    <w:rsid w:val="009B4A11"/>
    <w:rsid w:val="009B4B43"/>
    <w:rsid w:val="009B4C66"/>
    <w:rsid w:val="009B53E4"/>
    <w:rsid w:val="009B5A7F"/>
    <w:rsid w:val="009B6192"/>
    <w:rsid w:val="009B660C"/>
    <w:rsid w:val="009B6B2B"/>
    <w:rsid w:val="009B6E8A"/>
    <w:rsid w:val="009B6EF8"/>
    <w:rsid w:val="009B776C"/>
    <w:rsid w:val="009B7811"/>
    <w:rsid w:val="009B79E5"/>
    <w:rsid w:val="009B7B5A"/>
    <w:rsid w:val="009B7D5F"/>
    <w:rsid w:val="009C0088"/>
    <w:rsid w:val="009C00B3"/>
    <w:rsid w:val="009C02C5"/>
    <w:rsid w:val="009C052E"/>
    <w:rsid w:val="009C0B32"/>
    <w:rsid w:val="009C17FE"/>
    <w:rsid w:val="009C1DB9"/>
    <w:rsid w:val="009C2355"/>
    <w:rsid w:val="009C2A33"/>
    <w:rsid w:val="009C2D0C"/>
    <w:rsid w:val="009C3140"/>
    <w:rsid w:val="009C3144"/>
    <w:rsid w:val="009C3D6B"/>
    <w:rsid w:val="009C470F"/>
    <w:rsid w:val="009C4C1E"/>
    <w:rsid w:val="009C5C8F"/>
    <w:rsid w:val="009C5F5A"/>
    <w:rsid w:val="009C62BD"/>
    <w:rsid w:val="009C6C90"/>
    <w:rsid w:val="009C7E0B"/>
    <w:rsid w:val="009D0EAF"/>
    <w:rsid w:val="009D1A8A"/>
    <w:rsid w:val="009D2116"/>
    <w:rsid w:val="009D234D"/>
    <w:rsid w:val="009D2C66"/>
    <w:rsid w:val="009D2C77"/>
    <w:rsid w:val="009D2E4F"/>
    <w:rsid w:val="009D2F69"/>
    <w:rsid w:val="009D3E1C"/>
    <w:rsid w:val="009D4125"/>
    <w:rsid w:val="009D41BA"/>
    <w:rsid w:val="009D48B5"/>
    <w:rsid w:val="009D5106"/>
    <w:rsid w:val="009D6607"/>
    <w:rsid w:val="009D670F"/>
    <w:rsid w:val="009D6AED"/>
    <w:rsid w:val="009D6CB4"/>
    <w:rsid w:val="009D7600"/>
    <w:rsid w:val="009D7A28"/>
    <w:rsid w:val="009D7BE7"/>
    <w:rsid w:val="009E0285"/>
    <w:rsid w:val="009E03ED"/>
    <w:rsid w:val="009E0DBF"/>
    <w:rsid w:val="009E0F7A"/>
    <w:rsid w:val="009E11C8"/>
    <w:rsid w:val="009E14F6"/>
    <w:rsid w:val="009E1846"/>
    <w:rsid w:val="009E185B"/>
    <w:rsid w:val="009E1E84"/>
    <w:rsid w:val="009E2685"/>
    <w:rsid w:val="009E2A9C"/>
    <w:rsid w:val="009E3410"/>
    <w:rsid w:val="009E3A57"/>
    <w:rsid w:val="009E3BAF"/>
    <w:rsid w:val="009E409B"/>
    <w:rsid w:val="009E46C2"/>
    <w:rsid w:val="009E4DDB"/>
    <w:rsid w:val="009E5685"/>
    <w:rsid w:val="009E5F13"/>
    <w:rsid w:val="009E6030"/>
    <w:rsid w:val="009E616E"/>
    <w:rsid w:val="009E62F4"/>
    <w:rsid w:val="009E6615"/>
    <w:rsid w:val="009E68DB"/>
    <w:rsid w:val="009E6E8A"/>
    <w:rsid w:val="009E6F2A"/>
    <w:rsid w:val="009E6F55"/>
    <w:rsid w:val="009E701A"/>
    <w:rsid w:val="009E75C5"/>
    <w:rsid w:val="009E7765"/>
    <w:rsid w:val="009E7B61"/>
    <w:rsid w:val="009E7F71"/>
    <w:rsid w:val="009F0887"/>
    <w:rsid w:val="009F0AD5"/>
    <w:rsid w:val="009F0BB1"/>
    <w:rsid w:val="009F11A4"/>
    <w:rsid w:val="009F1238"/>
    <w:rsid w:val="009F1B9B"/>
    <w:rsid w:val="009F1BFE"/>
    <w:rsid w:val="009F1F36"/>
    <w:rsid w:val="009F25EC"/>
    <w:rsid w:val="009F2A62"/>
    <w:rsid w:val="009F3629"/>
    <w:rsid w:val="009F3C7D"/>
    <w:rsid w:val="009F3DCA"/>
    <w:rsid w:val="009F40EE"/>
    <w:rsid w:val="009F422C"/>
    <w:rsid w:val="009F4419"/>
    <w:rsid w:val="009F462A"/>
    <w:rsid w:val="009F478A"/>
    <w:rsid w:val="009F5677"/>
    <w:rsid w:val="009F57D1"/>
    <w:rsid w:val="009F5D24"/>
    <w:rsid w:val="009F5DE2"/>
    <w:rsid w:val="009F5E9C"/>
    <w:rsid w:val="009F5FF7"/>
    <w:rsid w:val="009F6275"/>
    <w:rsid w:val="009F6D2A"/>
    <w:rsid w:val="009F6DA4"/>
    <w:rsid w:val="009F71E5"/>
    <w:rsid w:val="009F71FF"/>
    <w:rsid w:val="009F7ADE"/>
    <w:rsid w:val="00A0041C"/>
    <w:rsid w:val="00A004D2"/>
    <w:rsid w:val="00A0057A"/>
    <w:rsid w:val="00A008A6"/>
    <w:rsid w:val="00A00B5B"/>
    <w:rsid w:val="00A0180C"/>
    <w:rsid w:val="00A01FCA"/>
    <w:rsid w:val="00A02355"/>
    <w:rsid w:val="00A026EB"/>
    <w:rsid w:val="00A0311E"/>
    <w:rsid w:val="00A03937"/>
    <w:rsid w:val="00A03CBB"/>
    <w:rsid w:val="00A045E0"/>
    <w:rsid w:val="00A04CF1"/>
    <w:rsid w:val="00A04FA0"/>
    <w:rsid w:val="00A05543"/>
    <w:rsid w:val="00A0730D"/>
    <w:rsid w:val="00A07429"/>
    <w:rsid w:val="00A0743A"/>
    <w:rsid w:val="00A07E2D"/>
    <w:rsid w:val="00A1025D"/>
    <w:rsid w:val="00A1033B"/>
    <w:rsid w:val="00A11012"/>
    <w:rsid w:val="00A11061"/>
    <w:rsid w:val="00A110FA"/>
    <w:rsid w:val="00A11393"/>
    <w:rsid w:val="00A119B0"/>
    <w:rsid w:val="00A119DA"/>
    <w:rsid w:val="00A11B20"/>
    <w:rsid w:val="00A11E33"/>
    <w:rsid w:val="00A12591"/>
    <w:rsid w:val="00A12BA6"/>
    <w:rsid w:val="00A13075"/>
    <w:rsid w:val="00A13381"/>
    <w:rsid w:val="00A13EC5"/>
    <w:rsid w:val="00A13F82"/>
    <w:rsid w:val="00A142E4"/>
    <w:rsid w:val="00A143C9"/>
    <w:rsid w:val="00A14D3D"/>
    <w:rsid w:val="00A14E9F"/>
    <w:rsid w:val="00A1555F"/>
    <w:rsid w:val="00A158EE"/>
    <w:rsid w:val="00A1619B"/>
    <w:rsid w:val="00A1632D"/>
    <w:rsid w:val="00A16532"/>
    <w:rsid w:val="00A20107"/>
    <w:rsid w:val="00A2013D"/>
    <w:rsid w:val="00A204E6"/>
    <w:rsid w:val="00A2070B"/>
    <w:rsid w:val="00A207D4"/>
    <w:rsid w:val="00A208E1"/>
    <w:rsid w:val="00A20991"/>
    <w:rsid w:val="00A20AE0"/>
    <w:rsid w:val="00A20DEF"/>
    <w:rsid w:val="00A20E8C"/>
    <w:rsid w:val="00A2196D"/>
    <w:rsid w:val="00A21ACB"/>
    <w:rsid w:val="00A21E77"/>
    <w:rsid w:val="00A22288"/>
    <w:rsid w:val="00A22874"/>
    <w:rsid w:val="00A22B85"/>
    <w:rsid w:val="00A232BB"/>
    <w:rsid w:val="00A2392C"/>
    <w:rsid w:val="00A239B9"/>
    <w:rsid w:val="00A23F3B"/>
    <w:rsid w:val="00A241A2"/>
    <w:rsid w:val="00A243A1"/>
    <w:rsid w:val="00A2455E"/>
    <w:rsid w:val="00A245C8"/>
    <w:rsid w:val="00A246E8"/>
    <w:rsid w:val="00A24791"/>
    <w:rsid w:val="00A24B41"/>
    <w:rsid w:val="00A24CA2"/>
    <w:rsid w:val="00A256BE"/>
    <w:rsid w:val="00A26257"/>
    <w:rsid w:val="00A269F9"/>
    <w:rsid w:val="00A26AFF"/>
    <w:rsid w:val="00A26E8F"/>
    <w:rsid w:val="00A27099"/>
    <w:rsid w:val="00A2740B"/>
    <w:rsid w:val="00A27551"/>
    <w:rsid w:val="00A302EC"/>
    <w:rsid w:val="00A30571"/>
    <w:rsid w:val="00A311EC"/>
    <w:rsid w:val="00A3156A"/>
    <w:rsid w:val="00A3178F"/>
    <w:rsid w:val="00A3196C"/>
    <w:rsid w:val="00A31C34"/>
    <w:rsid w:val="00A31FA8"/>
    <w:rsid w:val="00A326CA"/>
    <w:rsid w:val="00A326DB"/>
    <w:rsid w:val="00A327F9"/>
    <w:rsid w:val="00A33EF9"/>
    <w:rsid w:val="00A35039"/>
    <w:rsid w:val="00A353B3"/>
    <w:rsid w:val="00A35BB3"/>
    <w:rsid w:val="00A35BFA"/>
    <w:rsid w:val="00A35DE4"/>
    <w:rsid w:val="00A35E06"/>
    <w:rsid w:val="00A35E84"/>
    <w:rsid w:val="00A3646D"/>
    <w:rsid w:val="00A3661A"/>
    <w:rsid w:val="00A366CF"/>
    <w:rsid w:val="00A37102"/>
    <w:rsid w:val="00A37180"/>
    <w:rsid w:val="00A373B7"/>
    <w:rsid w:val="00A37436"/>
    <w:rsid w:val="00A37E92"/>
    <w:rsid w:val="00A40045"/>
    <w:rsid w:val="00A41306"/>
    <w:rsid w:val="00A415FE"/>
    <w:rsid w:val="00A41804"/>
    <w:rsid w:val="00A42150"/>
    <w:rsid w:val="00A42903"/>
    <w:rsid w:val="00A435B8"/>
    <w:rsid w:val="00A4373D"/>
    <w:rsid w:val="00A4415F"/>
    <w:rsid w:val="00A4437F"/>
    <w:rsid w:val="00A44661"/>
    <w:rsid w:val="00A4489A"/>
    <w:rsid w:val="00A44BD0"/>
    <w:rsid w:val="00A44FBE"/>
    <w:rsid w:val="00A450C6"/>
    <w:rsid w:val="00A458A4"/>
    <w:rsid w:val="00A45DA9"/>
    <w:rsid w:val="00A461E2"/>
    <w:rsid w:val="00A46A32"/>
    <w:rsid w:val="00A47042"/>
    <w:rsid w:val="00A4770F"/>
    <w:rsid w:val="00A479DA"/>
    <w:rsid w:val="00A5013E"/>
    <w:rsid w:val="00A5028F"/>
    <w:rsid w:val="00A50294"/>
    <w:rsid w:val="00A50492"/>
    <w:rsid w:val="00A50B68"/>
    <w:rsid w:val="00A50CB8"/>
    <w:rsid w:val="00A526BB"/>
    <w:rsid w:val="00A52A45"/>
    <w:rsid w:val="00A52B67"/>
    <w:rsid w:val="00A52B86"/>
    <w:rsid w:val="00A52BC8"/>
    <w:rsid w:val="00A52D97"/>
    <w:rsid w:val="00A531F9"/>
    <w:rsid w:val="00A53B93"/>
    <w:rsid w:val="00A54138"/>
    <w:rsid w:val="00A544DA"/>
    <w:rsid w:val="00A54CBE"/>
    <w:rsid w:val="00A54CD1"/>
    <w:rsid w:val="00A54CE3"/>
    <w:rsid w:val="00A54CFD"/>
    <w:rsid w:val="00A54D70"/>
    <w:rsid w:val="00A5500E"/>
    <w:rsid w:val="00A5590C"/>
    <w:rsid w:val="00A55A61"/>
    <w:rsid w:val="00A55E37"/>
    <w:rsid w:val="00A55F6F"/>
    <w:rsid w:val="00A5617F"/>
    <w:rsid w:val="00A56328"/>
    <w:rsid w:val="00A56B4E"/>
    <w:rsid w:val="00A578DF"/>
    <w:rsid w:val="00A57DB1"/>
    <w:rsid w:val="00A6119D"/>
    <w:rsid w:val="00A615B1"/>
    <w:rsid w:val="00A61E70"/>
    <w:rsid w:val="00A62238"/>
    <w:rsid w:val="00A624D1"/>
    <w:rsid w:val="00A6312D"/>
    <w:rsid w:val="00A63449"/>
    <w:rsid w:val="00A634A9"/>
    <w:rsid w:val="00A63CE8"/>
    <w:rsid w:val="00A63DFC"/>
    <w:rsid w:val="00A6478F"/>
    <w:rsid w:val="00A64BFF"/>
    <w:rsid w:val="00A64FC8"/>
    <w:rsid w:val="00A650EC"/>
    <w:rsid w:val="00A6564B"/>
    <w:rsid w:val="00A65D81"/>
    <w:rsid w:val="00A662B8"/>
    <w:rsid w:val="00A665CD"/>
    <w:rsid w:val="00A6667B"/>
    <w:rsid w:val="00A66816"/>
    <w:rsid w:val="00A668B0"/>
    <w:rsid w:val="00A66D54"/>
    <w:rsid w:val="00A66E6E"/>
    <w:rsid w:val="00A67161"/>
    <w:rsid w:val="00A675E4"/>
    <w:rsid w:val="00A67663"/>
    <w:rsid w:val="00A678A1"/>
    <w:rsid w:val="00A678B7"/>
    <w:rsid w:val="00A67C08"/>
    <w:rsid w:val="00A7030C"/>
    <w:rsid w:val="00A7102C"/>
    <w:rsid w:val="00A71184"/>
    <w:rsid w:val="00A71236"/>
    <w:rsid w:val="00A71C0C"/>
    <w:rsid w:val="00A71E28"/>
    <w:rsid w:val="00A7284E"/>
    <w:rsid w:val="00A72D65"/>
    <w:rsid w:val="00A730DA"/>
    <w:rsid w:val="00A73713"/>
    <w:rsid w:val="00A737DB"/>
    <w:rsid w:val="00A73DD3"/>
    <w:rsid w:val="00A7426D"/>
    <w:rsid w:val="00A744F4"/>
    <w:rsid w:val="00A74A74"/>
    <w:rsid w:val="00A74C66"/>
    <w:rsid w:val="00A74C74"/>
    <w:rsid w:val="00A74F74"/>
    <w:rsid w:val="00A75845"/>
    <w:rsid w:val="00A7628F"/>
    <w:rsid w:val="00A7632F"/>
    <w:rsid w:val="00A76605"/>
    <w:rsid w:val="00A7694A"/>
    <w:rsid w:val="00A76E1C"/>
    <w:rsid w:val="00A775CE"/>
    <w:rsid w:val="00A778C9"/>
    <w:rsid w:val="00A8010B"/>
    <w:rsid w:val="00A8042D"/>
    <w:rsid w:val="00A81600"/>
    <w:rsid w:val="00A8161D"/>
    <w:rsid w:val="00A8170B"/>
    <w:rsid w:val="00A817BB"/>
    <w:rsid w:val="00A81F20"/>
    <w:rsid w:val="00A820FE"/>
    <w:rsid w:val="00A824B5"/>
    <w:rsid w:val="00A83E44"/>
    <w:rsid w:val="00A8402D"/>
    <w:rsid w:val="00A8415B"/>
    <w:rsid w:val="00A84545"/>
    <w:rsid w:val="00A852A1"/>
    <w:rsid w:val="00A852A5"/>
    <w:rsid w:val="00A8563D"/>
    <w:rsid w:val="00A85993"/>
    <w:rsid w:val="00A859A0"/>
    <w:rsid w:val="00A85B20"/>
    <w:rsid w:val="00A85C45"/>
    <w:rsid w:val="00A85D27"/>
    <w:rsid w:val="00A85F45"/>
    <w:rsid w:val="00A8624B"/>
    <w:rsid w:val="00A86261"/>
    <w:rsid w:val="00A8634C"/>
    <w:rsid w:val="00A86828"/>
    <w:rsid w:val="00A873E4"/>
    <w:rsid w:val="00A873ED"/>
    <w:rsid w:val="00A8777A"/>
    <w:rsid w:val="00A87E8E"/>
    <w:rsid w:val="00A87EF2"/>
    <w:rsid w:val="00A900B9"/>
    <w:rsid w:val="00A90BA4"/>
    <w:rsid w:val="00A90EE1"/>
    <w:rsid w:val="00A90FEB"/>
    <w:rsid w:val="00A910BE"/>
    <w:rsid w:val="00A916C3"/>
    <w:rsid w:val="00A91E65"/>
    <w:rsid w:val="00A920E0"/>
    <w:rsid w:val="00A92545"/>
    <w:rsid w:val="00A925A2"/>
    <w:rsid w:val="00A92C3E"/>
    <w:rsid w:val="00A930CC"/>
    <w:rsid w:val="00A931DF"/>
    <w:rsid w:val="00A93A7B"/>
    <w:rsid w:val="00A940BB"/>
    <w:rsid w:val="00A941DD"/>
    <w:rsid w:val="00A94950"/>
    <w:rsid w:val="00A94CF4"/>
    <w:rsid w:val="00A94D5A"/>
    <w:rsid w:val="00A94E3E"/>
    <w:rsid w:val="00A9532B"/>
    <w:rsid w:val="00A9566F"/>
    <w:rsid w:val="00A9579D"/>
    <w:rsid w:val="00A96309"/>
    <w:rsid w:val="00A9639B"/>
    <w:rsid w:val="00A968EA"/>
    <w:rsid w:val="00A9693D"/>
    <w:rsid w:val="00A96AA6"/>
    <w:rsid w:val="00A96BAA"/>
    <w:rsid w:val="00A96E33"/>
    <w:rsid w:val="00A97182"/>
    <w:rsid w:val="00A97C86"/>
    <w:rsid w:val="00AA0023"/>
    <w:rsid w:val="00AA049B"/>
    <w:rsid w:val="00AA0713"/>
    <w:rsid w:val="00AA081B"/>
    <w:rsid w:val="00AA0B53"/>
    <w:rsid w:val="00AA1FAA"/>
    <w:rsid w:val="00AA2377"/>
    <w:rsid w:val="00AA270A"/>
    <w:rsid w:val="00AA2B7D"/>
    <w:rsid w:val="00AA2D04"/>
    <w:rsid w:val="00AA2F68"/>
    <w:rsid w:val="00AA309B"/>
    <w:rsid w:val="00AA31C6"/>
    <w:rsid w:val="00AA356F"/>
    <w:rsid w:val="00AA39C1"/>
    <w:rsid w:val="00AA3D7B"/>
    <w:rsid w:val="00AA3E43"/>
    <w:rsid w:val="00AA4AF5"/>
    <w:rsid w:val="00AA52E6"/>
    <w:rsid w:val="00AA5332"/>
    <w:rsid w:val="00AA552F"/>
    <w:rsid w:val="00AA5D55"/>
    <w:rsid w:val="00AA6263"/>
    <w:rsid w:val="00AA64D8"/>
    <w:rsid w:val="00AA6B30"/>
    <w:rsid w:val="00AA6FAA"/>
    <w:rsid w:val="00AA7160"/>
    <w:rsid w:val="00AA727F"/>
    <w:rsid w:val="00AB076F"/>
    <w:rsid w:val="00AB1FCA"/>
    <w:rsid w:val="00AB2274"/>
    <w:rsid w:val="00AB2D05"/>
    <w:rsid w:val="00AB3B89"/>
    <w:rsid w:val="00AB44F8"/>
    <w:rsid w:val="00AB4530"/>
    <w:rsid w:val="00AB47E6"/>
    <w:rsid w:val="00AB5655"/>
    <w:rsid w:val="00AB5AA4"/>
    <w:rsid w:val="00AB623E"/>
    <w:rsid w:val="00AB682D"/>
    <w:rsid w:val="00AB703D"/>
    <w:rsid w:val="00AB7C67"/>
    <w:rsid w:val="00AC068D"/>
    <w:rsid w:val="00AC06D2"/>
    <w:rsid w:val="00AC06E0"/>
    <w:rsid w:val="00AC0C39"/>
    <w:rsid w:val="00AC1614"/>
    <w:rsid w:val="00AC1C78"/>
    <w:rsid w:val="00AC1E12"/>
    <w:rsid w:val="00AC233D"/>
    <w:rsid w:val="00AC308E"/>
    <w:rsid w:val="00AC33C4"/>
    <w:rsid w:val="00AC36B7"/>
    <w:rsid w:val="00AC3913"/>
    <w:rsid w:val="00AC483E"/>
    <w:rsid w:val="00AC490F"/>
    <w:rsid w:val="00AC530C"/>
    <w:rsid w:val="00AC5CD9"/>
    <w:rsid w:val="00AC5ED9"/>
    <w:rsid w:val="00AC60F0"/>
    <w:rsid w:val="00AC6319"/>
    <w:rsid w:val="00AC6328"/>
    <w:rsid w:val="00AC65EF"/>
    <w:rsid w:val="00AC69A4"/>
    <w:rsid w:val="00AC6CD6"/>
    <w:rsid w:val="00AC6CF1"/>
    <w:rsid w:val="00AC7A49"/>
    <w:rsid w:val="00AC7BBD"/>
    <w:rsid w:val="00AC7D09"/>
    <w:rsid w:val="00AD0295"/>
    <w:rsid w:val="00AD0CEE"/>
    <w:rsid w:val="00AD1205"/>
    <w:rsid w:val="00AD125E"/>
    <w:rsid w:val="00AD1379"/>
    <w:rsid w:val="00AD14ED"/>
    <w:rsid w:val="00AD166F"/>
    <w:rsid w:val="00AD2A71"/>
    <w:rsid w:val="00AD2D15"/>
    <w:rsid w:val="00AD2D96"/>
    <w:rsid w:val="00AD2F30"/>
    <w:rsid w:val="00AD36DB"/>
    <w:rsid w:val="00AD3BC1"/>
    <w:rsid w:val="00AD3CCC"/>
    <w:rsid w:val="00AD3CD6"/>
    <w:rsid w:val="00AD3EDF"/>
    <w:rsid w:val="00AD4A67"/>
    <w:rsid w:val="00AD4A8C"/>
    <w:rsid w:val="00AD4D50"/>
    <w:rsid w:val="00AD5079"/>
    <w:rsid w:val="00AD5242"/>
    <w:rsid w:val="00AD5876"/>
    <w:rsid w:val="00AD5CF1"/>
    <w:rsid w:val="00AD6061"/>
    <w:rsid w:val="00AD65A7"/>
    <w:rsid w:val="00AD7472"/>
    <w:rsid w:val="00AD7733"/>
    <w:rsid w:val="00AD78AD"/>
    <w:rsid w:val="00AD790E"/>
    <w:rsid w:val="00AD796C"/>
    <w:rsid w:val="00AE0205"/>
    <w:rsid w:val="00AE035D"/>
    <w:rsid w:val="00AE0CF1"/>
    <w:rsid w:val="00AE1635"/>
    <w:rsid w:val="00AE1775"/>
    <w:rsid w:val="00AE1886"/>
    <w:rsid w:val="00AE1C98"/>
    <w:rsid w:val="00AE1CF2"/>
    <w:rsid w:val="00AE218A"/>
    <w:rsid w:val="00AE232B"/>
    <w:rsid w:val="00AE24D1"/>
    <w:rsid w:val="00AE250E"/>
    <w:rsid w:val="00AE25DD"/>
    <w:rsid w:val="00AE2C8D"/>
    <w:rsid w:val="00AE38BA"/>
    <w:rsid w:val="00AE3F6C"/>
    <w:rsid w:val="00AE483D"/>
    <w:rsid w:val="00AE49A5"/>
    <w:rsid w:val="00AE49DC"/>
    <w:rsid w:val="00AE5067"/>
    <w:rsid w:val="00AE50A2"/>
    <w:rsid w:val="00AE5167"/>
    <w:rsid w:val="00AE592C"/>
    <w:rsid w:val="00AE5D7A"/>
    <w:rsid w:val="00AE68C7"/>
    <w:rsid w:val="00AE6B3B"/>
    <w:rsid w:val="00AE756F"/>
    <w:rsid w:val="00AE7B96"/>
    <w:rsid w:val="00AE7F4D"/>
    <w:rsid w:val="00AF08A5"/>
    <w:rsid w:val="00AF0E3B"/>
    <w:rsid w:val="00AF13BC"/>
    <w:rsid w:val="00AF2603"/>
    <w:rsid w:val="00AF270D"/>
    <w:rsid w:val="00AF287B"/>
    <w:rsid w:val="00AF2A5A"/>
    <w:rsid w:val="00AF2BD7"/>
    <w:rsid w:val="00AF3F63"/>
    <w:rsid w:val="00AF4090"/>
    <w:rsid w:val="00AF4EB7"/>
    <w:rsid w:val="00AF5034"/>
    <w:rsid w:val="00AF5356"/>
    <w:rsid w:val="00AF5461"/>
    <w:rsid w:val="00AF5953"/>
    <w:rsid w:val="00AF5C28"/>
    <w:rsid w:val="00AF5C36"/>
    <w:rsid w:val="00AF64BD"/>
    <w:rsid w:val="00AF69C8"/>
    <w:rsid w:val="00AF6BBB"/>
    <w:rsid w:val="00AF6EE7"/>
    <w:rsid w:val="00AF73DC"/>
    <w:rsid w:val="00AF74A0"/>
    <w:rsid w:val="00AF7BB9"/>
    <w:rsid w:val="00AF7D2A"/>
    <w:rsid w:val="00AF7FC8"/>
    <w:rsid w:val="00B00887"/>
    <w:rsid w:val="00B00B8F"/>
    <w:rsid w:val="00B00CCF"/>
    <w:rsid w:val="00B00D22"/>
    <w:rsid w:val="00B013AA"/>
    <w:rsid w:val="00B01ABD"/>
    <w:rsid w:val="00B02765"/>
    <w:rsid w:val="00B03351"/>
    <w:rsid w:val="00B04492"/>
    <w:rsid w:val="00B048C1"/>
    <w:rsid w:val="00B04AA7"/>
    <w:rsid w:val="00B04CF2"/>
    <w:rsid w:val="00B050ED"/>
    <w:rsid w:val="00B05110"/>
    <w:rsid w:val="00B05630"/>
    <w:rsid w:val="00B06A8C"/>
    <w:rsid w:val="00B06F5D"/>
    <w:rsid w:val="00B071CE"/>
    <w:rsid w:val="00B07452"/>
    <w:rsid w:val="00B076D4"/>
    <w:rsid w:val="00B078F4"/>
    <w:rsid w:val="00B07935"/>
    <w:rsid w:val="00B07D0B"/>
    <w:rsid w:val="00B109DF"/>
    <w:rsid w:val="00B10AAD"/>
    <w:rsid w:val="00B10EEF"/>
    <w:rsid w:val="00B1117D"/>
    <w:rsid w:val="00B115FC"/>
    <w:rsid w:val="00B11D68"/>
    <w:rsid w:val="00B11DF9"/>
    <w:rsid w:val="00B11FC9"/>
    <w:rsid w:val="00B11FD8"/>
    <w:rsid w:val="00B12279"/>
    <w:rsid w:val="00B12D0F"/>
    <w:rsid w:val="00B12D47"/>
    <w:rsid w:val="00B13374"/>
    <w:rsid w:val="00B1353C"/>
    <w:rsid w:val="00B139C8"/>
    <w:rsid w:val="00B13B7A"/>
    <w:rsid w:val="00B13BA5"/>
    <w:rsid w:val="00B156D7"/>
    <w:rsid w:val="00B15A06"/>
    <w:rsid w:val="00B15C36"/>
    <w:rsid w:val="00B160A5"/>
    <w:rsid w:val="00B1678F"/>
    <w:rsid w:val="00B16A9A"/>
    <w:rsid w:val="00B16D71"/>
    <w:rsid w:val="00B17702"/>
    <w:rsid w:val="00B17A3A"/>
    <w:rsid w:val="00B17F11"/>
    <w:rsid w:val="00B20D25"/>
    <w:rsid w:val="00B20E4D"/>
    <w:rsid w:val="00B20FEA"/>
    <w:rsid w:val="00B21711"/>
    <w:rsid w:val="00B2189F"/>
    <w:rsid w:val="00B21BAC"/>
    <w:rsid w:val="00B21C3B"/>
    <w:rsid w:val="00B21D69"/>
    <w:rsid w:val="00B21DB1"/>
    <w:rsid w:val="00B21DB5"/>
    <w:rsid w:val="00B22B8D"/>
    <w:rsid w:val="00B232D9"/>
    <w:rsid w:val="00B238A1"/>
    <w:rsid w:val="00B2398B"/>
    <w:rsid w:val="00B23EF8"/>
    <w:rsid w:val="00B2409C"/>
    <w:rsid w:val="00B24238"/>
    <w:rsid w:val="00B243A0"/>
    <w:rsid w:val="00B24A4E"/>
    <w:rsid w:val="00B24C65"/>
    <w:rsid w:val="00B24E13"/>
    <w:rsid w:val="00B250AF"/>
    <w:rsid w:val="00B25378"/>
    <w:rsid w:val="00B25947"/>
    <w:rsid w:val="00B25A27"/>
    <w:rsid w:val="00B25C0C"/>
    <w:rsid w:val="00B25F73"/>
    <w:rsid w:val="00B26331"/>
    <w:rsid w:val="00B27390"/>
    <w:rsid w:val="00B278FD"/>
    <w:rsid w:val="00B27A54"/>
    <w:rsid w:val="00B27CED"/>
    <w:rsid w:val="00B27F16"/>
    <w:rsid w:val="00B300D1"/>
    <w:rsid w:val="00B3018B"/>
    <w:rsid w:val="00B301ED"/>
    <w:rsid w:val="00B3046B"/>
    <w:rsid w:val="00B3051D"/>
    <w:rsid w:val="00B30A2F"/>
    <w:rsid w:val="00B3121C"/>
    <w:rsid w:val="00B31E46"/>
    <w:rsid w:val="00B31FDE"/>
    <w:rsid w:val="00B32351"/>
    <w:rsid w:val="00B32703"/>
    <w:rsid w:val="00B32E15"/>
    <w:rsid w:val="00B32EAF"/>
    <w:rsid w:val="00B3342F"/>
    <w:rsid w:val="00B33437"/>
    <w:rsid w:val="00B33A69"/>
    <w:rsid w:val="00B342DC"/>
    <w:rsid w:val="00B34A0B"/>
    <w:rsid w:val="00B34CC5"/>
    <w:rsid w:val="00B34FC2"/>
    <w:rsid w:val="00B351B8"/>
    <w:rsid w:val="00B3535A"/>
    <w:rsid w:val="00B359A8"/>
    <w:rsid w:val="00B361F6"/>
    <w:rsid w:val="00B3731C"/>
    <w:rsid w:val="00B37378"/>
    <w:rsid w:val="00B37A22"/>
    <w:rsid w:val="00B40213"/>
    <w:rsid w:val="00B406B8"/>
    <w:rsid w:val="00B41040"/>
    <w:rsid w:val="00B41091"/>
    <w:rsid w:val="00B413D9"/>
    <w:rsid w:val="00B41CCE"/>
    <w:rsid w:val="00B41E6B"/>
    <w:rsid w:val="00B42063"/>
    <w:rsid w:val="00B4229C"/>
    <w:rsid w:val="00B42516"/>
    <w:rsid w:val="00B428CA"/>
    <w:rsid w:val="00B43025"/>
    <w:rsid w:val="00B43E60"/>
    <w:rsid w:val="00B440C1"/>
    <w:rsid w:val="00B441B6"/>
    <w:rsid w:val="00B442B3"/>
    <w:rsid w:val="00B44391"/>
    <w:rsid w:val="00B4440D"/>
    <w:rsid w:val="00B4482F"/>
    <w:rsid w:val="00B44F61"/>
    <w:rsid w:val="00B458E8"/>
    <w:rsid w:val="00B45D55"/>
    <w:rsid w:val="00B46067"/>
    <w:rsid w:val="00B46A50"/>
    <w:rsid w:val="00B46A69"/>
    <w:rsid w:val="00B46EEA"/>
    <w:rsid w:val="00B46F1C"/>
    <w:rsid w:val="00B47290"/>
    <w:rsid w:val="00B476A8"/>
    <w:rsid w:val="00B47CB8"/>
    <w:rsid w:val="00B501F3"/>
    <w:rsid w:val="00B50760"/>
    <w:rsid w:val="00B50B1C"/>
    <w:rsid w:val="00B513DF"/>
    <w:rsid w:val="00B51EF5"/>
    <w:rsid w:val="00B52BCB"/>
    <w:rsid w:val="00B52EBB"/>
    <w:rsid w:val="00B53498"/>
    <w:rsid w:val="00B534BB"/>
    <w:rsid w:val="00B536CB"/>
    <w:rsid w:val="00B5398F"/>
    <w:rsid w:val="00B53A99"/>
    <w:rsid w:val="00B53AC5"/>
    <w:rsid w:val="00B5447A"/>
    <w:rsid w:val="00B54949"/>
    <w:rsid w:val="00B54B7E"/>
    <w:rsid w:val="00B55516"/>
    <w:rsid w:val="00B55B25"/>
    <w:rsid w:val="00B55CC4"/>
    <w:rsid w:val="00B56370"/>
    <w:rsid w:val="00B56526"/>
    <w:rsid w:val="00B56AE3"/>
    <w:rsid w:val="00B57197"/>
    <w:rsid w:val="00B571B2"/>
    <w:rsid w:val="00B5757A"/>
    <w:rsid w:val="00B57989"/>
    <w:rsid w:val="00B602EF"/>
    <w:rsid w:val="00B60B8A"/>
    <w:rsid w:val="00B60CB2"/>
    <w:rsid w:val="00B6128A"/>
    <w:rsid w:val="00B61EF4"/>
    <w:rsid w:val="00B62264"/>
    <w:rsid w:val="00B622DE"/>
    <w:rsid w:val="00B6245E"/>
    <w:rsid w:val="00B633B9"/>
    <w:rsid w:val="00B6349F"/>
    <w:rsid w:val="00B63F4B"/>
    <w:rsid w:val="00B646A4"/>
    <w:rsid w:val="00B64ECF"/>
    <w:rsid w:val="00B65128"/>
    <w:rsid w:val="00B65603"/>
    <w:rsid w:val="00B65904"/>
    <w:rsid w:val="00B662DA"/>
    <w:rsid w:val="00B665BC"/>
    <w:rsid w:val="00B670C9"/>
    <w:rsid w:val="00B6733C"/>
    <w:rsid w:val="00B6746D"/>
    <w:rsid w:val="00B67B3E"/>
    <w:rsid w:val="00B67C6F"/>
    <w:rsid w:val="00B7027D"/>
    <w:rsid w:val="00B716DC"/>
    <w:rsid w:val="00B71979"/>
    <w:rsid w:val="00B72651"/>
    <w:rsid w:val="00B72DBC"/>
    <w:rsid w:val="00B72DEB"/>
    <w:rsid w:val="00B73270"/>
    <w:rsid w:val="00B74019"/>
    <w:rsid w:val="00B74209"/>
    <w:rsid w:val="00B74832"/>
    <w:rsid w:val="00B74BFD"/>
    <w:rsid w:val="00B75117"/>
    <w:rsid w:val="00B7593F"/>
    <w:rsid w:val="00B759D5"/>
    <w:rsid w:val="00B75D13"/>
    <w:rsid w:val="00B76084"/>
    <w:rsid w:val="00B7612F"/>
    <w:rsid w:val="00B7677B"/>
    <w:rsid w:val="00B77075"/>
    <w:rsid w:val="00B7720B"/>
    <w:rsid w:val="00B7732A"/>
    <w:rsid w:val="00B776D4"/>
    <w:rsid w:val="00B77859"/>
    <w:rsid w:val="00B80572"/>
    <w:rsid w:val="00B8085D"/>
    <w:rsid w:val="00B809A2"/>
    <w:rsid w:val="00B80D28"/>
    <w:rsid w:val="00B80DF2"/>
    <w:rsid w:val="00B8177B"/>
    <w:rsid w:val="00B81CA0"/>
    <w:rsid w:val="00B81D76"/>
    <w:rsid w:val="00B823C2"/>
    <w:rsid w:val="00B82822"/>
    <w:rsid w:val="00B8291C"/>
    <w:rsid w:val="00B82BE1"/>
    <w:rsid w:val="00B83CF9"/>
    <w:rsid w:val="00B84F5B"/>
    <w:rsid w:val="00B85788"/>
    <w:rsid w:val="00B85D44"/>
    <w:rsid w:val="00B85E20"/>
    <w:rsid w:val="00B861BF"/>
    <w:rsid w:val="00B86387"/>
    <w:rsid w:val="00B868DC"/>
    <w:rsid w:val="00B87538"/>
    <w:rsid w:val="00B87608"/>
    <w:rsid w:val="00B877BA"/>
    <w:rsid w:val="00B87D79"/>
    <w:rsid w:val="00B87DFF"/>
    <w:rsid w:val="00B907E3"/>
    <w:rsid w:val="00B90974"/>
    <w:rsid w:val="00B90A9D"/>
    <w:rsid w:val="00B913F6"/>
    <w:rsid w:val="00B91532"/>
    <w:rsid w:val="00B91648"/>
    <w:rsid w:val="00B9196C"/>
    <w:rsid w:val="00B921A5"/>
    <w:rsid w:val="00B92221"/>
    <w:rsid w:val="00B922E2"/>
    <w:rsid w:val="00B92431"/>
    <w:rsid w:val="00B925F5"/>
    <w:rsid w:val="00B92931"/>
    <w:rsid w:val="00B93408"/>
    <w:rsid w:val="00B93861"/>
    <w:rsid w:val="00B9473C"/>
    <w:rsid w:val="00B94784"/>
    <w:rsid w:val="00B96006"/>
    <w:rsid w:val="00B972BC"/>
    <w:rsid w:val="00B97607"/>
    <w:rsid w:val="00B977F8"/>
    <w:rsid w:val="00B97F60"/>
    <w:rsid w:val="00BA030A"/>
    <w:rsid w:val="00BA080A"/>
    <w:rsid w:val="00BA1709"/>
    <w:rsid w:val="00BA1A48"/>
    <w:rsid w:val="00BA2455"/>
    <w:rsid w:val="00BA2945"/>
    <w:rsid w:val="00BA303F"/>
    <w:rsid w:val="00BA3AA2"/>
    <w:rsid w:val="00BA3F43"/>
    <w:rsid w:val="00BA4021"/>
    <w:rsid w:val="00BA4357"/>
    <w:rsid w:val="00BA44A8"/>
    <w:rsid w:val="00BA4715"/>
    <w:rsid w:val="00BA4DEC"/>
    <w:rsid w:val="00BA4F45"/>
    <w:rsid w:val="00BA522E"/>
    <w:rsid w:val="00BA56FC"/>
    <w:rsid w:val="00BA5BB6"/>
    <w:rsid w:val="00BA6075"/>
    <w:rsid w:val="00BA6179"/>
    <w:rsid w:val="00BA6682"/>
    <w:rsid w:val="00BA67A0"/>
    <w:rsid w:val="00BA6A2B"/>
    <w:rsid w:val="00BA7173"/>
    <w:rsid w:val="00BA72EF"/>
    <w:rsid w:val="00BA7354"/>
    <w:rsid w:val="00BA7B0F"/>
    <w:rsid w:val="00BA7B76"/>
    <w:rsid w:val="00BA7CCD"/>
    <w:rsid w:val="00BB00D8"/>
    <w:rsid w:val="00BB0A4C"/>
    <w:rsid w:val="00BB0C3E"/>
    <w:rsid w:val="00BB1059"/>
    <w:rsid w:val="00BB2216"/>
    <w:rsid w:val="00BB2726"/>
    <w:rsid w:val="00BB3388"/>
    <w:rsid w:val="00BB3784"/>
    <w:rsid w:val="00BB3797"/>
    <w:rsid w:val="00BB3A36"/>
    <w:rsid w:val="00BB3EFB"/>
    <w:rsid w:val="00BB4245"/>
    <w:rsid w:val="00BB44E5"/>
    <w:rsid w:val="00BB4667"/>
    <w:rsid w:val="00BB4906"/>
    <w:rsid w:val="00BB5923"/>
    <w:rsid w:val="00BB5A38"/>
    <w:rsid w:val="00BB5FC1"/>
    <w:rsid w:val="00BB632D"/>
    <w:rsid w:val="00BB6528"/>
    <w:rsid w:val="00BB6742"/>
    <w:rsid w:val="00BB68BC"/>
    <w:rsid w:val="00BB69A1"/>
    <w:rsid w:val="00BB70EB"/>
    <w:rsid w:val="00BB70FE"/>
    <w:rsid w:val="00BB7B08"/>
    <w:rsid w:val="00BC0A89"/>
    <w:rsid w:val="00BC0AA1"/>
    <w:rsid w:val="00BC0BE1"/>
    <w:rsid w:val="00BC0EF4"/>
    <w:rsid w:val="00BC15DA"/>
    <w:rsid w:val="00BC16ED"/>
    <w:rsid w:val="00BC175D"/>
    <w:rsid w:val="00BC1A73"/>
    <w:rsid w:val="00BC21F0"/>
    <w:rsid w:val="00BC28E5"/>
    <w:rsid w:val="00BC362A"/>
    <w:rsid w:val="00BC3957"/>
    <w:rsid w:val="00BC3A0C"/>
    <w:rsid w:val="00BC41B1"/>
    <w:rsid w:val="00BC4555"/>
    <w:rsid w:val="00BC4704"/>
    <w:rsid w:val="00BC50E9"/>
    <w:rsid w:val="00BC5351"/>
    <w:rsid w:val="00BC5B13"/>
    <w:rsid w:val="00BC5DC8"/>
    <w:rsid w:val="00BC61E8"/>
    <w:rsid w:val="00BC64E7"/>
    <w:rsid w:val="00BC66F5"/>
    <w:rsid w:val="00BC6DFE"/>
    <w:rsid w:val="00BC6EF1"/>
    <w:rsid w:val="00BC7728"/>
    <w:rsid w:val="00BC7A1C"/>
    <w:rsid w:val="00BC7C9F"/>
    <w:rsid w:val="00BD044F"/>
    <w:rsid w:val="00BD08AC"/>
    <w:rsid w:val="00BD0E1A"/>
    <w:rsid w:val="00BD216D"/>
    <w:rsid w:val="00BD21FC"/>
    <w:rsid w:val="00BD24ED"/>
    <w:rsid w:val="00BD2F3A"/>
    <w:rsid w:val="00BD3ECB"/>
    <w:rsid w:val="00BD4384"/>
    <w:rsid w:val="00BD472C"/>
    <w:rsid w:val="00BD49AD"/>
    <w:rsid w:val="00BD4FDB"/>
    <w:rsid w:val="00BD548A"/>
    <w:rsid w:val="00BD5F66"/>
    <w:rsid w:val="00BD61D2"/>
    <w:rsid w:val="00BD61ED"/>
    <w:rsid w:val="00BD65A3"/>
    <w:rsid w:val="00BD68AF"/>
    <w:rsid w:val="00BD696D"/>
    <w:rsid w:val="00BD6F66"/>
    <w:rsid w:val="00BD7456"/>
    <w:rsid w:val="00BD7CF9"/>
    <w:rsid w:val="00BD7F51"/>
    <w:rsid w:val="00BE0216"/>
    <w:rsid w:val="00BE0806"/>
    <w:rsid w:val="00BE0CE1"/>
    <w:rsid w:val="00BE0D5B"/>
    <w:rsid w:val="00BE1015"/>
    <w:rsid w:val="00BE1A36"/>
    <w:rsid w:val="00BE24D9"/>
    <w:rsid w:val="00BE2B9A"/>
    <w:rsid w:val="00BE3102"/>
    <w:rsid w:val="00BE3321"/>
    <w:rsid w:val="00BE45A9"/>
    <w:rsid w:val="00BE5C0C"/>
    <w:rsid w:val="00BE5FB3"/>
    <w:rsid w:val="00BE60BC"/>
    <w:rsid w:val="00BE67B3"/>
    <w:rsid w:val="00BE6840"/>
    <w:rsid w:val="00BE6F60"/>
    <w:rsid w:val="00BE7F21"/>
    <w:rsid w:val="00BF0146"/>
    <w:rsid w:val="00BF0340"/>
    <w:rsid w:val="00BF0592"/>
    <w:rsid w:val="00BF0965"/>
    <w:rsid w:val="00BF0DC4"/>
    <w:rsid w:val="00BF21B0"/>
    <w:rsid w:val="00BF2437"/>
    <w:rsid w:val="00BF26C5"/>
    <w:rsid w:val="00BF2938"/>
    <w:rsid w:val="00BF2C56"/>
    <w:rsid w:val="00BF2DC9"/>
    <w:rsid w:val="00BF33EC"/>
    <w:rsid w:val="00BF43E9"/>
    <w:rsid w:val="00BF4515"/>
    <w:rsid w:val="00BF46FF"/>
    <w:rsid w:val="00BF4A14"/>
    <w:rsid w:val="00BF5098"/>
    <w:rsid w:val="00BF51EC"/>
    <w:rsid w:val="00BF54E1"/>
    <w:rsid w:val="00BF5956"/>
    <w:rsid w:val="00BF5C47"/>
    <w:rsid w:val="00BF5C58"/>
    <w:rsid w:val="00BF5FA1"/>
    <w:rsid w:val="00BF606D"/>
    <w:rsid w:val="00BF61FF"/>
    <w:rsid w:val="00BF62E0"/>
    <w:rsid w:val="00BF66DF"/>
    <w:rsid w:val="00BF6B86"/>
    <w:rsid w:val="00BF71D0"/>
    <w:rsid w:val="00BF7A07"/>
    <w:rsid w:val="00BF7B4E"/>
    <w:rsid w:val="00BF7B52"/>
    <w:rsid w:val="00C00089"/>
    <w:rsid w:val="00C00B4F"/>
    <w:rsid w:val="00C01178"/>
    <w:rsid w:val="00C0143E"/>
    <w:rsid w:val="00C019B0"/>
    <w:rsid w:val="00C019D3"/>
    <w:rsid w:val="00C01C89"/>
    <w:rsid w:val="00C02262"/>
    <w:rsid w:val="00C0244F"/>
    <w:rsid w:val="00C02653"/>
    <w:rsid w:val="00C028FC"/>
    <w:rsid w:val="00C02988"/>
    <w:rsid w:val="00C03086"/>
    <w:rsid w:val="00C0342B"/>
    <w:rsid w:val="00C040AE"/>
    <w:rsid w:val="00C042C5"/>
    <w:rsid w:val="00C0450B"/>
    <w:rsid w:val="00C0480F"/>
    <w:rsid w:val="00C04CF8"/>
    <w:rsid w:val="00C052C6"/>
    <w:rsid w:val="00C05341"/>
    <w:rsid w:val="00C056D6"/>
    <w:rsid w:val="00C057C2"/>
    <w:rsid w:val="00C059A9"/>
    <w:rsid w:val="00C05C7E"/>
    <w:rsid w:val="00C05EB0"/>
    <w:rsid w:val="00C06503"/>
    <w:rsid w:val="00C07713"/>
    <w:rsid w:val="00C0779B"/>
    <w:rsid w:val="00C07960"/>
    <w:rsid w:val="00C07FB9"/>
    <w:rsid w:val="00C10126"/>
    <w:rsid w:val="00C10C49"/>
    <w:rsid w:val="00C11211"/>
    <w:rsid w:val="00C113DC"/>
    <w:rsid w:val="00C1173F"/>
    <w:rsid w:val="00C1187C"/>
    <w:rsid w:val="00C11BFD"/>
    <w:rsid w:val="00C1204F"/>
    <w:rsid w:val="00C1224A"/>
    <w:rsid w:val="00C122F3"/>
    <w:rsid w:val="00C12335"/>
    <w:rsid w:val="00C125AD"/>
    <w:rsid w:val="00C125D9"/>
    <w:rsid w:val="00C136B8"/>
    <w:rsid w:val="00C137E3"/>
    <w:rsid w:val="00C14928"/>
    <w:rsid w:val="00C151A2"/>
    <w:rsid w:val="00C16404"/>
    <w:rsid w:val="00C16407"/>
    <w:rsid w:val="00C16454"/>
    <w:rsid w:val="00C16726"/>
    <w:rsid w:val="00C1689A"/>
    <w:rsid w:val="00C17003"/>
    <w:rsid w:val="00C17072"/>
    <w:rsid w:val="00C17164"/>
    <w:rsid w:val="00C17350"/>
    <w:rsid w:val="00C17827"/>
    <w:rsid w:val="00C17B02"/>
    <w:rsid w:val="00C17B36"/>
    <w:rsid w:val="00C20769"/>
    <w:rsid w:val="00C20790"/>
    <w:rsid w:val="00C2088F"/>
    <w:rsid w:val="00C208DA"/>
    <w:rsid w:val="00C20A7A"/>
    <w:rsid w:val="00C20B29"/>
    <w:rsid w:val="00C21714"/>
    <w:rsid w:val="00C21BAE"/>
    <w:rsid w:val="00C21BF7"/>
    <w:rsid w:val="00C21BF8"/>
    <w:rsid w:val="00C22BCE"/>
    <w:rsid w:val="00C22F11"/>
    <w:rsid w:val="00C2300D"/>
    <w:rsid w:val="00C2316E"/>
    <w:rsid w:val="00C2318E"/>
    <w:rsid w:val="00C2358D"/>
    <w:rsid w:val="00C235CA"/>
    <w:rsid w:val="00C23C0E"/>
    <w:rsid w:val="00C2400A"/>
    <w:rsid w:val="00C24428"/>
    <w:rsid w:val="00C2449F"/>
    <w:rsid w:val="00C2460D"/>
    <w:rsid w:val="00C24651"/>
    <w:rsid w:val="00C248AE"/>
    <w:rsid w:val="00C24B89"/>
    <w:rsid w:val="00C2544E"/>
    <w:rsid w:val="00C25508"/>
    <w:rsid w:val="00C26AAA"/>
    <w:rsid w:val="00C26B54"/>
    <w:rsid w:val="00C26BB0"/>
    <w:rsid w:val="00C2750B"/>
    <w:rsid w:val="00C27D6C"/>
    <w:rsid w:val="00C27EFE"/>
    <w:rsid w:val="00C30425"/>
    <w:rsid w:val="00C31004"/>
    <w:rsid w:val="00C316A7"/>
    <w:rsid w:val="00C317A7"/>
    <w:rsid w:val="00C3196B"/>
    <w:rsid w:val="00C31D4D"/>
    <w:rsid w:val="00C320B8"/>
    <w:rsid w:val="00C323CF"/>
    <w:rsid w:val="00C325E5"/>
    <w:rsid w:val="00C3260C"/>
    <w:rsid w:val="00C32686"/>
    <w:rsid w:val="00C326B4"/>
    <w:rsid w:val="00C32E8C"/>
    <w:rsid w:val="00C334EC"/>
    <w:rsid w:val="00C33701"/>
    <w:rsid w:val="00C339B2"/>
    <w:rsid w:val="00C33D07"/>
    <w:rsid w:val="00C3405C"/>
    <w:rsid w:val="00C34493"/>
    <w:rsid w:val="00C34B6B"/>
    <w:rsid w:val="00C34FD9"/>
    <w:rsid w:val="00C35097"/>
    <w:rsid w:val="00C35119"/>
    <w:rsid w:val="00C35700"/>
    <w:rsid w:val="00C359CF"/>
    <w:rsid w:val="00C35C71"/>
    <w:rsid w:val="00C35DF8"/>
    <w:rsid w:val="00C36156"/>
    <w:rsid w:val="00C362FB"/>
    <w:rsid w:val="00C368B9"/>
    <w:rsid w:val="00C36E35"/>
    <w:rsid w:val="00C36F2F"/>
    <w:rsid w:val="00C36FBF"/>
    <w:rsid w:val="00C3795A"/>
    <w:rsid w:val="00C4124F"/>
    <w:rsid w:val="00C412E2"/>
    <w:rsid w:val="00C41909"/>
    <w:rsid w:val="00C420C5"/>
    <w:rsid w:val="00C42A56"/>
    <w:rsid w:val="00C42BF8"/>
    <w:rsid w:val="00C43D4E"/>
    <w:rsid w:val="00C444F8"/>
    <w:rsid w:val="00C44887"/>
    <w:rsid w:val="00C448FD"/>
    <w:rsid w:val="00C45603"/>
    <w:rsid w:val="00C45DFB"/>
    <w:rsid w:val="00C46761"/>
    <w:rsid w:val="00C46E8B"/>
    <w:rsid w:val="00C472FA"/>
    <w:rsid w:val="00C473AC"/>
    <w:rsid w:val="00C47556"/>
    <w:rsid w:val="00C479DE"/>
    <w:rsid w:val="00C47D15"/>
    <w:rsid w:val="00C508CB"/>
    <w:rsid w:val="00C50FA6"/>
    <w:rsid w:val="00C51176"/>
    <w:rsid w:val="00C512E9"/>
    <w:rsid w:val="00C5146F"/>
    <w:rsid w:val="00C51581"/>
    <w:rsid w:val="00C517C4"/>
    <w:rsid w:val="00C51CE1"/>
    <w:rsid w:val="00C5261C"/>
    <w:rsid w:val="00C52899"/>
    <w:rsid w:val="00C52933"/>
    <w:rsid w:val="00C530D8"/>
    <w:rsid w:val="00C53AE7"/>
    <w:rsid w:val="00C542F7"/>
    <w:rsid w:val="00C550DB"/>
    <w:rsid w:val="00C55378"/>
    <w:rsid w:val="00C553F2"/>
    <w:rsid w:val="00C556F3"/>
    <w:rsid w:val="00C55977"/>
    <w:rsid w:val="00C563AD"/>
    <w:rsid w:val="00C56770"/>
    <w:rsid w:val="00C56A7D"/>
    <w:rsid w:val="00C56E93"/>
    <w:rsid w:val="00C56F41"/>
    <w:rsid w:val="00C5749F"/>
    <w:rsid w:val="00C57B70"/>
    <w:rsid w:val="00C57BAE"/>
    <w:rsid w:val="00C57F85"/>
    <w:rsid w:val="00C60192"/>
    <w:rsid w:val="00C601F6"/>
    <w:rsid w:val="00C605C5"/>
    <w:rsid w:val="00C60673"/>
    <w:rsid w:val="00C60DCF"/>
    <w:rsid w:val="00C612F9"/>
    <w:rsid w:val="00C621D9"/>
    <w:rsid w:val="00C623D8"/>
    <w:rsid w:val="00C62A7F"/>
    <w:rsid w:val="00C62CCD"/>
    <w:rsid w:val="00C62DA9"/>
    <w:rsid w:val="00C632DA"/>
    <w:rsid w:val="00C63E54"/>
    <w:rsid w:val="00C642B3"/>
    <w:rsid w:val="00C6474D"/>
    <w:rsid w:val="00C64917"/>
    <w:rsid w:val="00C659CC"/>
    <w:rsid w:val="00C65AE6"/>
    <w:rsid w:val="00C65B0D"/>
    <w:rsid w:val="00C65BFB"/>
    <w:rsid w:val="00C668B2"/>
    <w:rsid w:val="00C6698A"/>
    <w:rsid w:val="00C66C10"/>
    <w:rsid w:val="00C66D6D"/>
    <w:rsid w:val="00C66F72"/>
    <w:rsid w:val="00C66FAE"/>
    <w:rsid w:val="00C66FEF"/>
    <w:rsid w:val="00C672BF"/>
    <w:rsid w:val="00C67302"/>
    <w:rsid w:val="00C67365"/>
    <w:rsid w:val="00C675B6"/>
    <w:rsid w:val="00C676FD"/>
    <w:rsid w:val="00C67A02"/>
    <w:rsid w:val="00C70797"/>
    <w:rsid w:val="00C71262"/>
    <w:rsid w:val="00C71C44"/>
    <w:rsid w:val="00C71D85"/>
    <w:rsid w:val="00C71D8E"/>
    <w:rsid w:val="00C71DF3"/>
    <w:rsid w:val="00C726F2"/>
    <w:rsid w:val="00C72FFA"/>
    <w:rsid w:val="00C734EF"/>
    <w:rsid w:val="00C73827"/>
    <w:rsid w:val="00C739F6"/>
    <w:rsid w:val="00C73B85"/>
    <w:rsid w:val="00C73EAF"/>
    <w:rsid w:val="00C745F2"/>
    <w:rsid w:val="00C74C8A"/>
    <w:rsid w:val="00C74CD1"/>
    <w:rsid w:val="00C74EB3"/>
    <w:rsid w:val="00C7527E"/>
    <w:rsid w:val="00C75991"/>
    <w:rsid w:val="00C75A28"/>
    <w:rsid w:val="00C76D3D"/>
    <w:rsid w:val="00C76F4D"/>
    <w:rsid w:val="00C775E8"/>
    <w:rsid w:val="00C777DD"/>
    <w:rsid w:val="00C77865"/>
    <w:rsid w:val="00C77FBF"/>
    <w:rsid w:val="00C804CA"/>
    <w:rsid w:val="00C80856"/>
    <w:rsid w:val="00C8100D"/>
    <w:rsid w:val="00C81609"/>
    <w:rsid w:val="00C81E62"/>
    <w:rsid w:val="00C81F5B"/>
    <w:rsid w:val="00C82864"/>
    <w:rsid w:val="00C82A40"/>
    <w:rsid w:val="00C82B53"/>
    <w:rsid w:val="00C83475"/>
    <w:rsid w:val="00C83710"/>
    <w:rsid w:val="00C84970"/>
    <w:rsid w:val="00C84AD6"/>
    <w:rsid w:val="00C8508F"/>
    <w:rsid w:val="00C85B18"/>
    <w:rsid w:val="00C85CC7"/>
    <w:rsid w:val="00C85E61"/>
    <w:rsid w:val="00C86A54"/>
    <w:rsid w:val="00C86E5E"/>
    <w:rsid w:val="00C86E72"/>
    <w:rsid w:val="00C87426"/>
    <w:rsid w:val="00C907A4"/>
    <w:rsid w:val="00C917CE"/>
    <w:rsid w:val="00C92160"/>
    <w:rsid w:val="00C928C2"/>
    <w:rsid w:val="00C92F06"/>
    <w:rsid w:val="00C9320E"/>
    <w:rsid w:val="00C93286"/>
    <w:rsid w:val="00C933EA"/>
    <w:rsid w:val="00C93C78"/>
    <w:rsid w:val="00C93DA6"/>
    <w:rsid w:val="00C9408A"/>
    <w:rsid w:val="00C942C0"/>
    <w:rsid w:val="00C942DC"/>
    <w:rsid w:val="00C9488C"/>
    <w:rsid w:val="00C94B5A"/>
    <w:rsid w:val="00C94CEC"/>
    <w:rsid w:val="00C95261"/>
    <w:rsid w:val="00C95B13"/>
    <w:rsid w:val="00C95BEF"/>
    <w:rsid w:val="00C96D0D"/>
    <w:rsid w:val="00C96EE6"/>
    <w:rsid w:val="00C974F3"/>
    <w:rsid w:val="00C97D0E"/>
    <w:rsid w:val="00C97EF9"/>
    <w:rsid w:val="00CA06F1"/>
    <w:rsid w:val="00CA0C60"/>
    <w:rsid w:val="00CA0D8A"/>
    <w:rsid w:val="00CA0FD4"/>
    <w:rsid w:val="00CA12F2"/>
    <w:rsid w:val="00CA1360"/>
    <w:rsid w:val="00CA17E5"/>
    <w:rsid w:val="00CA186E"/>
    <w:rsid w:val="00CA1DED"/>
    <w:rsid w:val="00CA2689"/>
    <w:rsid w:val="00CA27E6"/>
    <w:rsid w:val="00CA2AD1"/>
    <w:rsid w:val="00CA309B"/>
    <w:rsid w:val="00CA31D8"/>
    <w:rsid w:val="00CA3A61"/>
    <w:rsid w:val="00CA3D8D"/>
    <w:rsid w:val="00CA6A40"/>
    <w:rsid w:val="00CA6FE3"/>
    <w:rsid w:val="00CA75F0"/>
    <w:rsid w:val="00CA7FD5"/>
    <w:rsid w:val="00CB02B1"/>
    <w:rsid w:val="00CB090F"/>
    <w:rsid w:val="00CB0F81"/>
    <w:rsid w:val="00CB1607"/>
    <w:rsid w:val="00CB1725"/>
    <w:rsid w:val="00CB193F"/>
    <w:rsid w:val="00CB202B"/>
    <w:rsid w:val="00CB205B"/>
    <w:rsid w:val="00CB23E7"/>
    <w:rsid w:val="00CB254B"/>
    <w:rsid w:val="00CB275D"/>
    <w:rsid w:val="00CB28E7"/>
    <w:rsid w:val="00CB2DFE"/>
    <w:rsid w:val="00CB2EC9"/>
    <w:rsid w:val="00CB3277"/>
    <w:rsid w:val="00CB3FDA"/>
    <w:rsid w:val="00CB4C54"/>
    <w:rsid w:val="00CB51BC"/>
    <w:rsid w:val="00CB5415"/>
    <w:rsid w:val="00CB54E1"/>
    <w:rsid w:val="00CB5C19"/>
    <w:rsid w:val="00CB5E2A"/>
    <w:rsid w:val="00CB6217"/>
    <w:rsid w:val="00CB69C1"/>
    <w:rsid w:val="00CB6C25"/>
    <w:rsid w:val="00CB72F1"/>
    <w:rsid w:val="00CB7311"/>
    <w:rsid w:val="00CB7473"/>
    <w:rsid w:val="00CB77B8"/>
    <w:rsid w:val="00CC0ACB"/>
    <w:rsid w:val="00CC1021"/>
    <w:rsid w:val="00CC1778"/>
    <w:rsid w:val="00CC18D9"/>
    <w:rsid w:val="00CC1A51"/>
    <w:rsid w:val="00CC1F8C"/>
    <w:rsid w:val="00CC245E"/>
    <w:rsid w:val="00CC26DE"/>
    <w:rsid w:val="00CC375C"/>
    <w:rsid w:val="00CC3AC1"/>
    <w:rsid w:val="00CC3D10"/>
    <w:rsid w:val="00CC3D44"/>
    <w:rsid w:val="00CC4845"/>
    <w:rsid w:val="00CC4E76"/>
    <w:rsid w:val="00CC50ED"/>
    <w:rsid w:val="00CC5BEB"/>
    <w:rsid w:val="00CC6723"/>
    <w:rsid w:val="00CC6D62"/>
    <w:rsid w:val="00CC7951"/>
    <w:rsid w:val="00CD0220"/>
    <w:rsid w:val="00CD065E"/>
    <w:rsid w:val="00CD08B6"/>
    <w:rsid w:val="00CD10A7"/>
    <w:rsid w:val="00CD183C"/>
    <w:rsid w:val="00CD2808"/>
    <w:rsid w:val="00CD28BE"/>
    <w:rsid w:val="00CD2B1F"/>
    <w:rsid w:val="00CD3330"/>
    <w:rsid w:val="00CD344F"/>
    <w:rsid w:val="00CD3919"/>
    <w:rsid w:val="00CD3CA6"/>
    <w:rsid w:val="00CD45E0"/>
    <w:rsid w:val="00CD4939"/>
    <w:rsid w:val="00CD5355"/>
    <w:rsid w:val="00CD563F"/>
    <w:rsid w:val="00CD5D0C"/>
    <w:rsid w:val="00CD6409"/>
    <w:rsid w:val="00CD65FD"/>
    <w:rsid w:val="00CD6C7E"/>
    <w:rsid w:val="00CE041B"/>
    <w:rsid w:val="00CE0D73"/>
    <w:rsid w:val="00CE165A"/>
    <w:rsid w:val="00CE23B9"/>
    <w:rsid w:val="00CE2755"/>
    <w:rsid w:val="00CE2A30"/>
    <w:rsid w:val="00CE2DAE"/>
    <w:rsid w:val="00CE2EFD"/>
    <w:rsid w:val="00CE387B"/>
    <w:rsid w:val="00CE477C"/>
    <w:rsid w:val="00CE51FF"/>
    <w:rsid w:val="00CE5A22"/>
    <w:rsid w:val="00CE5FE3"/>
    <w:rsid w:val="00CE69B3"/>
    <w:rsid w:val="00CE6E40"/>
    <w:rsid w:val="00CE72F3"/>
    <w:rsid w:val="00CE7C17"/>
    <w:rsid w:val="00CE7CEB"/>
    <w:rsid w:val="00CF0054"/>
    <w:rsid w:val="00CF1240"/>
    <w:rsid w:val="00CF1B2F"/>
    <w:rsid w:val="00CF1B5E"/>
    <w:rsid w:val="00CF23D9"/>
    <w:rsid w:val="00CF2B94"/>
    <w:rsid w:val="00CF2BFC"/>
    <w:rsid w:val="00CF2C7F"/>
    <w:rsid w:val="00CF3090"/>
    <w:rsid w:val="00CF32AC"/>
    <w:rsid w:val="00CF3452"/>
    <w:rsid w:val="00CF36CA"/>
    <w:rsid w:val="00CF388B"/>
    <w:rsid w:val="00CF3F94"/>
    <w:rsid w:val="00CF421A"/>
    <w:rsid w:val="00CF4223"/>
    <w:rsid w:val="00CF4734"/>
    <w:rsid w:val="00CF49DE"/>
    <w:rsid w:val="00CF4FDD"/>
    <w:rsid w:val="00CF5872"/>
    <w:rsid w:val="00CF5BE6"/>
    <w:rsid w:val="00CF5E41"/>
    <w:rsid w:val="00CF6207"/>
    <w:rsid w:val="00CF64F7"/>
    <w:rsid w:val="00CF6A29"/>
    <w:rsid w:val="00CF6B8A"/>
    <w:rsid w:val="00CF6EC4"/>
    <w:rsid w:val="00CF7F68"/>
    <w:rsid w:val="00D002B4"/>
    <w:rsid w:val="00D006AC"/>
    <w:rsid w:val="00D0071E"/>
    <w:rsid w:val="00D00849"/>
    <w:rsid w:val="00D00BC2"/>
    <w:rsid w:val="00D00F26"/>
    <w:rsid w:val="00D010D2"/>
    <w:rsid w:val="00D01267"/>
    <w:rsid w:val="00D014AE"/>
    <w:rsid w:val="00D019E9"/>
    <w:rsid w:val="00D01A61"/>
    <w:rsid w:val="00D01FC5"/>
    <w:rsid w:val="00D02609"/>
    <w:rsid w:val="00D0268A"/>
    <w:rsid w:val="00D02B73"/>
    <w:rsid w:val="00D030A6"/>
    <w:rsid w:val="00D04153"/>
    <w:rsid w:val="00D04158"/>
    <w:rsid w:val="00D04676"/>
    <w:rsid w:val="00D04BBE"/>
    <w:rsid w:val="00D04C4F"/>
    <w:rsid w:val="00D05283"/>
    <w:rsid w:val="00D055FA"/>
    <w:rsid w:val="00D05AE4"/>
    <w:rsid w:val="00D05C65"/>
    <w:rsid w:val="00D0606F"/>
    <w:rsid w:val="00D0635C"/>
    <w:rsid w:val="00D069D0"/>
    <w:rsid w:val="00D06B55"/>
    <w:rsid w:val="00D06B5E"/>
    <w:rsid w:val="00D0735E"/>
    <w:rsid w:val="00D07734"/>
    <w:rsid w:val="00D07AB7"/>
    <w:rsid w:val="00D07EE2"/>
    <w:rsid w:val="00D1064F"/>
    <w:rsid w:val="00D10B06"/>
    <w:rsid w:val="00D10C06"/>
    <w:rsid w:val="00D110A1"/>
    <w:rsid w:val="00D116A2"/>
    <w:rsid w:val="00D116A4"/>
    <w:rsid w:val="00D116C5"/>
    <w:rsid w:val="00D117CE"/>
    <w:rsid w:val="00D11D33"/>
    <w:rsid w:val="00D124A1"/>
    <w:rsid w:val="00D12568"/>
    <w:rsid w:val="00D129A7"/>
    <w:rsid w:val="00D12D5E"/>
    <w:rsid w:val="00D12F4A"/>
    <w:rsid w:val="00D130A0"/>
    <w:rsid w:val="00D134DE"/>
    <w:rsid w:val="00D136C9"/>
    <w:rsid w:val="00D14105"/>
    <w:rsid w:val="00D15109"/>
    <w:rsid w:val="00D1524C"/>
    <w:rsid w:val="00D15434"/>
    <w:rsid w:val="00D15604"/>
    <w:rsid w:val="00D15D8D"/>
    <w:rsid w:val="00D15E50"/>
    <w:rsid w:val="00D161FC"/>
    <w:rsid w:val="00D1621D"/>
    <w:rsid w:val="00D16307"/>
    <w:rsid w:val="00D16927"/>
    <w:rsid w:val="00D169B9"/>
    <w:rsid w:val="00D16ED3"/>
    <w:rsid w:val="00D20561"/>
    <w:rsid w:val="00D207FB"/>
    <w:rsid w:val="00D20AE4"/>
    <w:rsid w:val="00D20BA5"/>
    <w:rsid w:val="00D20DB1"/>
    <w:rsid w:val="00D2161B"/>
    <w:rsid w:val="00D21818"/>
    <w:rsid w:val="00D21943"/>
    <w:rsid w:val="00D21D52"/>
    <w:rsid w:val="00D2201F"/>
    <w:rsid w:val="00D22173"/>
    <w:rsid w:val="00D2269D"/>
    <w:rsid w:val="00D2274F"/>
    <w:rsid w:val="00D22E29"/>
    <w:rsid w:val="00D2303E"/>
    <w:rsid w:val="00D233FF"/>
    <w:rsid w:val="00D23402"/>
    <w:rsid w:val="00D23622"/>
    <w:rsid w:val="00D23885"/>
    <w:rsid w:val="00D240CE"/>
    <w:rsid w:val="00D24271"/>
    <w:rsid w:val="00D2433A"/>
    <w:rsid w:val="00D24A8A"/>
    <w:rsid w:val="00D24AA0"/>
    <w:rsid w:val="00D24ADE"/>
    <w:rsid w:val="00D24F6F"/>
    <w:rsid w:val="00D2512F"/>
    <w:rsid w:val="00D25491"/>
    <w:rsid w:val="00D25674"/>
    <w:rsid w:val="00D25719"/>
    <w:rsid w:val="00D2591A"/>
    <w:rsid w:val="00D25A8C"/>
    <w:rsid w:val="00D26C04"/>
    <w:rsid w:val="00D276E3"/>
    <w:rsid w:val="00D27DAE"/>
    <w:rsid w:val="00D3078A"/>
    <w:rsid w:val="00D30818"/>
    <w:rsid w:val="00D30B05"/>
    <w:rsid w:val="00D310DE"/>
    <w:rsid w:val="00D31852"/>
    <w:rsid w:val="00D31FFE"/>
    <w:rsid w:val="00D320A8"/>
    <w:rsid w:val="00D324FD"/>
    <w:rsid w:val="00D32684"/>
    <w:rsid w:val="00D330E9"/>
    <w:rsid w:val="00D3318C"/>
    <w:rsid w:val="00D334BB"/>
    <w:rsid w:val="00D33CB9"/>
    <w:rsid w:val="00D34002"/>
    <w:rsid w:val="00D34015"/>
    <w:rsid w:val="00D343FB"/>
    <w:rsid w:val="00D344E0"/>
    <w:rsid w:val="00D34645"/>
    <w:rsid w:val="00D34B9C"/>
    <w:rsid w:val="00D34DBE"/>
    <w:rsid w:val="00D35ACC"/>
    <w:rsid w:val="00D35EAB"/>
    <w:rsid w:val="00D37312"/>
    <w:rsid w:val="00D375E1"/>
    <w:rsid w:val="00D37845"/>
    <w:rsid w:val="00D37906"/>
    <w:rsid w:val="00D379FB"/>
    <w:rsid w:val="00D37AB2"/>
    <w:rsid w:val="00D40EE4"/>
    <w:rsid w:val="00D4115D"/>
    <w:rsid w:val="00D4124B"/>
    <w:rsid w:val="00D41602"/>
    <w:rsid w:val="00D4178D"/>
    <w:rsid w:val="00D41872"/>
    <w:rsid w:val="00D41A64"/>
    <w:rsid w:val="00D41BF9"/>
    <w:rsid w:val="00D426BE"/>
    <w:rsid w:val="00D427F3"/>
    <w:rsid w:val="00D42B4D"/>
    <w:rsid w:val="00D4308E"/>
    <w:rsid w:val="00D4311C"/>
    <w:rsid w:val="00D44112"/>
    <w:rsid w:val="00D4449C"/>
    <w:rsid w:val="00D444D5"/>
    <w:rsid w:val="00D44781"/>
    <w:rsid w:val="00D44A88"/>
    <w:rsid w:val="00D44B71"/>
    <w:rsid w:val="00D45352"/>
    <w:rsid w:val="00D4551F"/>
    <w:rsid w:val="00D456F7"/>
    <w:rsid w:val="00D45742"/>
    <w:rsid w:val="00D45769"/>
    <w:rsid w:val="00D45AD0"/>
    <w:rsid w:val="00D45FCB"/>
    <w:rsid w:val="00D46083"/>
    <w:rsid w:val="00D4609E"/>
    <w:rsid w:val="00D46136"/>
    <w:rsid w:val="00D462F0"/>
    <w:rsid w:val="00D4706E"/>
    <w:rsid w:val="00D47081"/>
    <w:rsid w:val="00D47094"/>
    <w:rsid w:val="00D474FC"/>
    <w:rsid w:val="00D47D90"/>
    <w:rsid w:val="00D47F9D"/>
    <w:rsid w:val="00D503E1"/>
    <w:rsid w:val="00D50556"/>
    <w:rsid w:val="00D5099D"/>
    <w:rsid w:val="00D50C91"/>
    <w:rsid w:val="00D510F0"/>
    <w:rsid w:val="00D51691"/>
    <w:rsid w:val="00D5182C"/>
    <w:rsid w:val="00D51AAC"/>
    <w:rsid w:val="00D51CC0"/>
    <w:rsid w:val="00D51E6B"/>
    <w:rsid w:val="00D52CCD"/>
    <w:rsid w:val="00D52DF5"/>
    <w:rsid w:val="00D54AA9"/>
    <w:rsid w:val="00D54AB0"/>
    <w:rsid w:val="00D55AE7"/>
    <w:rsid w:val="00D55B81"/>
    <w:rsid w:val="00D56105"/>
    <w:rsid w:val="00D565C4"/>
    <w:rsid w:val="00D567FF"/>
    <w:rsid w:val="00D56F59"/>
    <w:rsid w:val="00D5740D"/>
    <w:rsid w:val="00D574DD"/>
    <w:rsid w:val="00D5750C"/>
    <w:rsid w:val="00D6005F"/>
    <w:rsid w:val="00D60558"/>
    <w:rsid w:val="00D60570"/>
    <w:rsid w:val="00D60578"/>
    <w:rsid w:val="00D60685"/>
    <w:rsid w:val="00D617A6"/>
    <w:rsid w:val="00D619A1"/>
    <w:rsid w:val="00D619CC"/>
    <w:rsid w:val="00D6275E"/>
    <w:rsid w:val="00D62C2B"/>
    <w:rsid w:val="00D62C49"/>
    <w:rsid w:val="00D62C68"/>
    <w:rsid w:val="00D63002"/>
    <w:rsid w:val="00D6312D"/>
    <w:rsid w:val="00D63448"/>
    <w:rsid w:val="00D63533"/>
    <w:rsid w:val="00D63BA3"/>
    <w:rsid w:val="00D63C0D"/>
    <w:rsid w:val="00D63CC5"/>
    <w:rsid w:val="00D63E40"/>
    <w:rsid w:val="00D63FB0"/>
    <w:rsid w:val="00D6420D"/>
    <w:rsid w:val="00D64442"/>
    <w:rsid w:val="00D647B3"/>
    <w:rsid w:val="00D64F00"/>
    <w:rsid w:val="00D6507F"/>
    <w:rsid w:val="00D653BD"/>
    <w:rsid w:val="00D65475"/>
    <w:rsid w:val="00D65BFF"/>
    <w:rsid w:val="00D66710"/>
    <w:rsid w:val="00D668C8"/>
    <w:rsid w:val="00D66B80"/>
    <w:rsid w:val="00D67B29"/>
    <w:rsid w:val="00D67D08"/>
    <w:rsid w:val="00D70DF9"/>
    <w:rsid w:val="00D70F57"/>
    <w:rsid w:val="00D70FDB"/>
    <w:rsid w:val="00D719DD"/>
    <w:rsid w:val="00D71B40"/>
    <w:rsid w:val="00D72E1F"/>
    <w:rsid w:val="00D735EA"/>
    <w:rsid w:val="00D73D2E"/>
    <w:rsid w:val="00D73E43"/>
    <w:rsid w:val="00D74B80"/>
    <w:rsid w:val="00D75068"/>
    <w:rsid w:val="00D7506B"/>
    <w:rsid w:val="00D75124"/>
    <w:rsid w:val="00D75769"/>
    <w:rsid w:val="00D7591D"/>
    <w:rsid w:val="00D759F1"/>
    <w:rsid w:val="00D763E0"/>
    <w:rsid w:val="00D764B8"/>
    <w:rsid w:val="00D772AD"/>
    <w:rsid w:val="00D776DA"/>
    <w:rsid w:val="00D8083F"/>
    <w:rsid w:val="00D80CD7"/>
    <w:rsid w:val="00D80E16"/>
    <w:rsid w:val="00D823A0"/>
    <w:rsid w:val="00D827F4"/>
    <w:rsid w:val="00D82809"/>
    <w:rsid w:val="00D82F4B"/>
    <w:rsid w:val="00D82F4F"/>
    <w:rsid w:val="00D82FDD"/>
    <w:rsid w:val="00D83559"/>
    <w:rsid w:val="00D835EB"/>
    <w:rsid w:val="00D836FB"/>
    <w:rsid w:val="00D8376B"/>
    <w:rsid w:val="00D83DB4"/>
    <w:rsid w:val="00D84126"/>
    <w:rsid w:val="00D844BB"/>
    <w:rsid w:val="00D8464F"/>
    <w:rsid w:val="00D84E11"/>
    <w:rsid w:val="00D854E2"/>
    <w:rsid w:val="00D85BD9"/>
    <w:rsid w:val="00D85F58"/>
    <w:rsid w:val="00D8690C"/>
    <w:rsid w:val="00D869FC"/>
    <w:rsid w:val="00D86D09"/>
    <w:rsid w:val="00D8757E"/>
    <w:rsid w:val="00D904FF"/>
    <w:rsid w:val="00D90580"/>
    <w:rsid w:val="00D906B8"/>
    <w:rsid w:val="00D90B97"/>
    <w:rsid w:val="00D90D3D"/>
    <w:rsid w:val="00D9102F"/>
    <w:rsid w:val="00D913D5"/>
    <w:rsid w:val="00D914E9"/>
    <w:rsid w:val="00D9185B"/>
    <w:rsid w:val="00D91A85"/>
    <w:rsid w:val="00D91AF9"/>
    <w:rsid w:val="00D91C33"/>
    <w:rsid w:val="00D91E53"/>
    <w:rsid w:val="00D92060"/>
    <w:rsid w:val="00D920DF"/>
    <w:rsid w:val="00D92E59"/>
    <w:rsid w:val="00D93041"/>
    <w:rsid w:val="00D93AFD"/>
    <w:rsid w:val="00D9413E"/>
    <w:rsid w:val="00D94925"/>
    <w:rsid w:val="00D94927"/>
    <w:rsid w:val="00D954B4"/>
    <w:rsid w:val="00D95611"/>
    <w:rsid w:val="00D95713"/>
    <w:rsid w:val="00D9581B"/>
    <w:rsid w:val="00D95FFA"/>
    <w:rsid w:val="00D9634E"/>
    <w:rsid w:val="00D96783"/>
    <w:rsid w:val="00D96957"/>
    <w:rsid w:val="00D9723C"/>
    <w:rsid w:val="00D97368"/>
    <w:rsid w:val="00D977E1"/>
    <w:rsid w:val="00D978A3"/>
    <w:rsid w:val="00D978EB"/>
    <w:rsid w:val="00D97E56"/>
    <w:rsid w:val="00DA02AE"/>
    <w:rsid w:val="00DA06F9"/>
    <w:rsid w:val="00DA0B5E"/>
    <w:rsid w:val="00DA0BA2"/>
    <w:rsid w:val="00DA0BFD"/>
    <w:rsid w:val="00DA0D40"/>
    <w:rsid w:val="00DA0DE8"/>
    <w:rsid w:val="00DA0E6E"/>
    <w:rsid w:val="00DA1163"/>
    <w:rsid w:val="00DA148F"/>
    <w:rsid w:val="00DA18DD"/>
    <w:rsid w:val="00DA1B2C"/>
    <w:rsid w:val="00DA25AC"/>
    <w:rsid w:val="00DA28E1"/>
    <w:rsid w:val="00DA2AAC"/>
    <w:rsid w:val="00DA2ED1"/>
    <w:rsid w:val="00DA3A89"/>
    <w:rsid w:val="00DA3F6A"/>
    <w:rsid w:val="00DA4483"/>
    <w:rsid w:val="00DA48CE"/>
    <w:rsid w:val="00DA4A54"/>
    <w:rsid w:val="00DA4B9F"/>
    <w:rsid w:val="00DA4C79"/>
    <w:rsid w:val="00DA4CD3"/>
    <w:rsid w:val="00DA56B9"/>
    <w:rsid w:val="00DA580E"/>
    <w:rsid w:val="00DA581D"/>
    <w:rsid w:val="00DA5849"/>
    <w:rsid w:val="00DA5B48"/>
    <w:rsid w:val="00DA5FB2"/>
    <w:rsid w:val="00DA61AC"/>
    <w:rsid w:val="00DA62A8"/>
    <w:rsid w:val="00DA679A"/>
    <w:rsid w:val="00DA6B97"/>
    <w:rsid w:val="00DB0213"/>
    <w:rsid w:val="00DB0380"/>
    <w:rsid w:val="00DB03E2"/>
    <w:rsid w:val="00DB06BB"/>
    <w:rsid w:val="00DB097B"/>
    <w:rsid w:val="00DB0E03"/>
    <w:rsid w:val="00DB1325"/>
    <w:rsid w:val="00DB154B"/>
    <w:rsid w:val="00DB1CAE"/>
    <w:rsid w:val="00DB2479"/>
    <w:rsid w:val="00DB265B"/>
    <w:rsid w:val="00DB32D7"/>
    <w:rsid w:val="00DB360F"/>
    <w:rsid w:val="00DB41B7"/>
    <w:rsid w:val="00DB4999"/>
    <w:rsid w:val="00DB5465"/>
    <w:rsid w:val="00DB5AAA"/>
    <w:rsid w:val="00DB6004"/>
    <w:rsid w:val="00DB6070"/>
    <w:rsid w:val="00DB60BC"/>
    <w:rsid w:val="00DB60EB"/>
    <w:rsid w:val="00DB6C22"/>
    <w:rsid w:val="00DB712A"/>
    <w:rsid w:val="00DB71C9"/>
    <w:rsid w:val="00DC0294"/>
    <w:rsid w:val="00DC033A"/>
    <w:rsid w:val="00DC063E"/>
    <w:rsid w:val="00DC07E4"/>
    <w:rsid w:val="00DC0A15"/>
    <w:rsid w:val="00DC1BDB"/>
    <w:rsid w:val="00DC2724"/>
    <w:rsid w:val="00DC2B0D"/>
    <w:rsid w:val="00DC3016"/>
    <w:rsid w:val="00DC35A6"/>
    <w:rsid w:val="00DC36DA"/>
    <w:rsid w:val="00DC38CC"/>
    <w:rsid w:val="00DC3AD5"/>
    <w:rsid w:val="00DC3BAB"/>
    <w:rsid w:val="00DC3EDF"/>
    <w:rsid w:val="00DC455D"/>
    <w:rsid w:val="00DC4754"/>
    <w:rsid w:val="00DC534B"/>
    <w:rsid w:val="00DC5C70"/>
    <w:rsid w:val="00DC6264"/>
    <w:rsid w:val="00DC69D8"/>
    <w:rsid w:val="00DC6E27"/>
    <w:rsid w:val="00DC7037"/>
    <w:rsid w:val="00DC7125"/>
    <w:rsid w:val="00DC796A"/>
    <w:rsid w:val="00DC7AB8"/>
    <w:rsid w:val="00DC7C65"/>
    <w:rsid w:val="00DD01EE"/>
    <w:rsid w:val="00DD066C"/>
    <w:rsid w:val="00DD0B51"/>
    <w:rsid w:val="00DD0EAC"/>
    <w:rsid w:val="00DD0FEF"/>
    <w:rsid w:val="00DD11F1"/>
    <w:rsid w:val="00DD1C38"/>
    <w:rsid w:val="00DD2170"/>
    <w:rsid w:val="00DD24FF"/>
    <w:rsid w:val="00DD3215"/>
    <w:rsid w:val="00DD337A"/>
    <w:rsid w:val="00DD35D4"/>
    <w:rsid w:val="00DD3E2D"/>
    <w:rsid w:val="00DD408F"/>
    <w:rsid w:val="00DD47DC"/>
    <w:rsid w:val="00DD4817"/>
    <w:rsid w:val="00DD50DC"/>
    <w:rsid w:val="00DD52AB"/>
    <w:rsid w:val="00DD5C41"/>
    <w:rsid w:val="00DD657D"/>
    <w:rsid w:val="00DD6967"/>
    <w:rsid w:val="00DD700F"/>
    <w:rsid w:val="00DD701E"/>
    <w:rsid w:val="00DD73DD"/>
    <w:rsid w:val="00DD7791"/>
    <w:rsid w:val="00DE0039"/>
    <w:rsid w:val="00DE0109"/>
    <w:rsid w:val="00DE01AD"/>
    <w:rsid w:val="00DE032A"/>
    <w:rsid w:val="00DE0ED8"/>
    <w:rsid w:val="00DE1039"/>
    <w:rsid w:val="00DE1373"/>
    <w:rsid w:val="00DE1407"/>
    <w:rsid w:val="00DE16F9"/>
    <w:rsid w:val="00DE190D"/>
    <w:rsid w:val="00DE19F6"/>
    <w:rsid w:val="00DE1BB6"/>
    <w:rsid w:val="00DE1D1E"/>
    <w:rsid w:val="00DE2717"/>
    <w:rsid w:val="00DE2732"/>
    <w:rsid w:val="00DE2CF4"/>
    <w:rsid w:val="00DE3E4F"/>
    <w:rsid w:val="00DE469B"/>
    <w:rsid w:val="00DE569D"/>
    <w:rsid w:val="00DE5E0C"/>
    <w:rsid w:val="00DE5E87"/>
    <w:rsid w:val="00DE603C"/>
    <w:rsid w:val="00DF0151"/>
    <w:rsid w:val="00DF0196"/>
    <w:rsid w:val="00DF176F"/>
    <w:rsid w:val="00DF197E"/>
    <w:rsid w:val="00DF19D8"/>
    <w:rsid w:val="00DF1CAF"/>
    <w:rsid w:val="00DF2320"/>
    <w:rsid w:val="00DF2654"/>
    <w:rsid w:val="00DF2FD2"/>
    <w:rsid w:val="00DF37FD"/>
    <w:rsid w:val="00DF39DA"/>
    <w:rsid w:val="00DF3F56"/>
    <w:rsid w:val="00DF4257"/>
    <w:rsid w:val="00DF4661"/>
    <w:rsid w:val="00DF46C0"/>
    <w:rsid w:val="00DF522B"/>
    <w:rsid w:val="00DF56F0"/>
    <w:rsid w:val="00DF63F8"/>
    <w:rsid w:val="00DF675C"/>
    <w:rsid w:val="00DF6C3F"/>
    <w:rsid w:val="00DF6E88"/>
    <w:rsid w:val="00DF76AE"/>
    <w:rsid w:val="00DF7C07"/>
    <w:rsid w:val="00E0015F"/>
    <w:rsid w:val="00E0034F"/>
    <w:rsid w:val="00E009FE"/>
    <w:rsid w:val="00E00A32"/>
    <w:rsid w:val="00E00D9C"/>
    <w:rsid w:val="00E0127C"/>
    <w:rsid w:val="00E014D9"/>
    <w:rsid w:val="00E01699"/>
    <w:rsid w:val="00E01816"/>
    <w:rsid w:val="00E01CC7"/>
    <w:rsid w:val="00E030E3"/>
    <w:rsid w:val="00E0353E"/>
    <w:rsid w:val="00E039DA"/>
    <w:rsid w:val="00E03E07"/>
    <w:rsid w:val="00E04480"/>
    <w:rsid w:val="00E0495D"/>
    <w:rsid w:val="00E04CF3"/>
    <w:rsid w:val="00E05062"/>
    <w:rsid w:val="00E053F5"/>
    <w:rsid w:val="00E055FE"/>
    <w:rsid w:val="00E05A6A"/>
    <w:rsid w:val="00E05E75"/>
    <w:rsid w:val="00E06181"/>
    <w:rsid w:val="00E0623F"/>
    <w:rsid w:val="00E066D7"/>
    <w:rsid w:val="00E06C64"/>
    <w:rsid w:val="00E06E7F"/>
    <w:rsid w:val="00E06EC2"/>
    <w:rsid w:val="00E06FDF"/>
    <w:rsid w:val="00E075FE"/>
    <w:rsid w:val="00E0777D"/>
    <w:rsid w:val="00E077E6"/>
    <w:rsid w:val="00E07B1E"/>
    <w:rsid w:val="00E07B94"/>
    <w:rsid w:val="00E07FE2"/>
    <w:rsid w:val="00E101FA"/>
    <w:rsid w:val="00E105F7"/>
    <w:rsid w:val="00E10AF7"/>
    <w:rsid w:val="00E10B58"/>
    <w:rsid w:val="00E10CE1"/>
    <w:rsid w:val="00E10D64"/>
    <w:rsid w:val="00E10EA9"/>
    <w:rsid w:val="00E1147A"/>
    <w:rsid w:val="00E1190D"/>
    <w:rsid w:val="00E119AB"/>
    <w:rsid w:val="00E11B4B"/>
    <w:rsid w:val="00E12342"/>
    <w:rsid w:val="00E12A41"/>
    <w:rsid w:val="00E13335"/>
    <w:rsid w:val="00E13999"/>
    <w:rsid w:val="00E13EEF"/>
    <w:rsid w:val="00E142D8"/>
    <w:rsid w:val="00E144A1"/>
    <w:rsid w:val="00E14A70"/>
    <w:rsid w:val="00E14E2A"/>
    <w:rsid w:val="00E158C8"/>
    <w:rsid w:val="00E15A7E"/>
    <w:rsid w:val="00E15C02"/>
    <w:rsid w:val="00E163AD"/>
    <w:rsid w:val="00E163CD"/>
    <w:rsid w:val="00E16FB4"/>
    <w:rsid w:val="00E16FDC"/>
    <w:rsid w:val="00E17033"/>
    <w:rsid w:val="00E1703E"/>
    <w:rsid w:val="00E177FE"/>
    <w:rsid w:val="00E17B56"/>
    <w:rsid w:val="00E17D74"/>
    <w:rsid w:val="00E202DD"/>
    <w:rsid w:val="00E205DB"/>
    <w:rsid w:val="00E209B9"/>
    <w:rsid w:val="00E21117"/>
    <w:rsid w:val="00E21822"/>
    <w:rsid w:val="00E219BE"/>
    <w:rsid w:val="00E21ACD"/>
    <w:rsid w:val="00E220DB"/>
    <w:rsid w:val="00E220F7"/>
    <w:rsid w:val="00E221D8"/>
    <w:rsid w:val="00E226F3"/>
    <w:rsid w:val="00E22A37"/>
    <w:rsid w:val="00E22A65"/>
    <w:rsid w:val="00E233BE"/>
    <w:rsid w:val="00E23B99"/>
    <w:rsid w:val="00E240BF"/>
    <w:rsid w:val="00E2463B"/>
    <w:rsid w:val="00E24A69"/>
    <w:rsid w:val="00E24A9C"/>
    <w:rsid w:val="00E250CE"/>
    <w:rsid w:val="00E2549C"/>
    <w:rsid w:val="00E25D06"/>
    <w:rsid w:val="00E26C6F"/>
    <w:rsid w:val="00E26F06"/>
    <w:rsid w:val="00E270A1"/>
    <w:rsid w:val="00E2736A"/>
    <w:rsid w:val="00E27A34"/>
    <w:rsid w:val="00E27AEC"/>
    <w:rsid w:val="00E27E4F"/>
    <w:rsid w:val="00E27FF8"/>
    <w:rsid w:val="00E3223F"/>
    <w:rsid w:val="00E3231B"/>
    <w:rsid w:val="00E326B3"/>
    <w:rsid w:val="00E329CA"/>
    <w:rsid w:val="00E3393C"/>
    <w:rsid w:val="00E33E1B"/>
    <w:rsid w:val="00E34145"/>
    <w:rsid w:val="00E34651"/>
    <w:rsid w:val="00E34DEB"/>
    <w:rsid w:val="00E34E6D"/>
    <w:rsid w:val="00E35AA5"/>
    <w:rsid w:val="00E35E22"/>
    <w:rsid w:val="00E365FD"/>
    <w:rsid w:val="00E369F2"/>
    <w:rsid w:val="00E36BA8"/>
    <w:rsid w:val="00E37105"/>
    <w:rsid w:val="00E37406"/>
    <w:rsid w:val="00E37A4C"/>
    <w:rsid w:val="00E37AC8"/>
    <w:rsid w:val="00E37D9E"/>
    <w:rsid w:val="00E37E75"/>
    <w:rsid w:val="00E40459"/>
    <w:rsid w:val="00E40620"/>
    <w:rsid w:val="00E4114E"/>
    <w:rsid w:val="00E415B8"/>
    <w:rsid w:val="00E4191C"/>
    <w:rsid w:val="00E419D8"/>
    <w:rsid w:val="00E41B00"/>
    <w:rsid w:val="00E41CA3"/>
    <w:rsid w:val="00E41CB0"/>
    <w:rsid w:val="00E421F8"/>
    <w:rsid w:val="00E4231C"/>
    <w:rsid w:val="00E42427"/>
    <w:rsid w:val="00E42504"/>
    <w:rsid w:val="00E42E07"/>
    <w:rsid w:val="00E42EE8"/>
    <w:rsid w:val="00E4326C"/>
    <w:rsid w:val="00E43E57"/>
    <w:rsid w:val="00E44253"/>
    <w:rsid w:val="00E44884"/>
    <w:rsid w:val="00E44EA2"/>
    <w:rsid w:val="00E44F32"/>
    <w:rsid w:val="00E450C8"/>
    <w:rsid w:val="00E455DF"/>
    <w:rsid w:val="00E459C0"/>
    <w:rsid w:val="00E46FD7"/>
    <w:rsid w:val="00E47266"/>
    <w:rsid w:val="00E472D9"/>
    <w:rsid w:val="00E472EA"/>
    <w:rsid w:val="00E475DE"/>
    <w:rsid w:val="00E4767B"/>
    <w:rsid w:val="00E479B1"/>
    <w:rsid w:val="00E50A45"/>
    <w:rsid w:val="00E50E58"/>
    <w:rsid w:val="00E50E83"/>
    <w:rsid w:val="00E51007"/>
    <w:rsid w:val="00E5162F"/>
    <w:rsid w:val="00E521BC"/>
    <w:rsid w:val="00E52418"/>
    <w:rsid w:val="00E527E2"/>
    <w:rsid w:val="00E52D6D"/>
    <w:rsid w:val="00E530BC"/>
    <w:rsid w:val="00E532C6"/>
    <w:rsid w:val="00E53855"/>
    <w:rsid w:val="00E54376"/>
    <w:rsid w:val="00E54A1B"/>
    <w:rsid w:val="00E54C44"/>
    <w:rsid w:val="00E54CF3"/>
    <w:rsid w:val="00E5511B"/>
    <w:rsid w:val="00E55B93"/>
    <w:rsid w:val="00E560B2"/>
    <w:rsid w:val="00E561F8"/>
    <w:rsid w:val="00E573A5"/>
    <w:rsid w:val="00E575E7"/>
    <w:rsid w:val="00E57A31"/>
    <w:rsid w:val="00E57F8B"/>
    <w:rsid w:val="00E600FA"/>
    <w:rsid w:val="00E60781"/>
    <w:rsid w:val="00E608EB"/>
    <w:rsid w:val="00E608F2"/>
    <w:rsid w:val="00E609CA"/>
    <w:rsid w:val="00E60D74"/>
    <w:rsid w:val="00E611C8"/>
    <w:rsid w:val="00E6125B"/>
    <w:rsid w:val="00E612BA"/>
    <w:rsid w:val="00E621C7"/>
    <w:rsid w:val="00E63A61"/>
    <w:rsid w:val="00E63B97"/>
    <w:rsid w:val="00E64287"/>
    <w:rsid w:val="00E64B3F"/>
    <w:rsid w:val="00E64BD1"/>
    <w:rsid w:val="00E651D5"/>
    <w:rsid w:val="00E652DF"/>
    <w:rsid w:val="00E656E1"/>
    <w:rsid w:val="00E65D47"/>
    <w:rsid w:val="00E661D9"/>
    <w:rsid w:val="00E66312"/>
    <w:rsid w:val="00E66804"/>
    <w:rsid w:val="00E66FC4"/>
    <w:rsid w:val="00E67251"/>
    <w:rsid w:val="00E67469"/>
    <w:rsid w:val="00E6755F"/>
    <w:rsid w:val="00E6762C"/>
    <w:rsid w:val="00E7024E"/>
    <w:rsid w:val="00E708CB"/>
    <w:rsid w:val="00E70954"/>
    <w:rsid w:val="00E70CB2"/>
    <w:rsid w:val="00E71DD2"/>
    <w:rsid w:val="00E72396"/>
    <w:rsid w:val="00E727B8"/>
    <w:rsid w:val="00E72950"/>
    <w:rsid w:val="00E72C9D"/>
    <w:rsid w:val="00E72F4D"/>
    <w:rsid w:val="00E73336"/>
    <w:rsid w:val="00E7352A"/>
    <w:rsid w:val="00E73B47"/>
    <w:rsid w:val="00E73F1B"/>
    <w:rsid w:val="00E74FD9"/>
    <w:rsid w:val="00E75134"/>
    <w:rsid w:val="00E7514B"/>
    <w:rsid w:val="00E7544C"/>
    <w:rsid w:val="00E75468"/>
    <w:rsid w:val="00E75553"/>
    <w:rsid w:val="00E75D85"/>
    <w:rsid w:val="00E76346"/>
    <w:rsid w:val="00E7672A"/>
    <w:rsid w:val="00E76C33"/>
    <w:rsid w:val="00E77E59"/>
    <w:rsid w:val="00E80AB2"/>
    <w:rsid w:val="00E810F3"/>
    <w:rsid w:val="00E814B1"/>
    <w:rsid w:val="00E8155B"/>
    <w:rsid w:val="00E81813"/>
    <w:rsid w:val="00E81868"/>
    <w:rsid w:val="00E8186C"/>
    <w:rsid w:val="00E81E9B"/>
    <w:rsid w:val="00E82404"/>
    <w:rsid w:val="00E82435"/>
    <w:rsid w:val="00E82AA5"/>
    <w:rsid w:val="00E83401"/>
    <w:rsid w:val="00E834BC"/>
    <w:rsid w:val="00E83F71"/>
    <w:rsid w:val="00E84469"/>
    <w:rsid w:val="00E847EE"/>
    <w:rsid w:val="00E84F2C"/>
    <w:rsid w:val="00E86939"/>
    <w:rsid w:val="00E86982"/>
    <w:rsid w:val="00E86B44"/>
    <w:rsid w:val="00E86CEA"/>
    <w:rsid w:val="00E86EF8"/>
    <w:rsid w:val="00E87E5E"/>
    <w:rsid w:val="00E9037E"/>
    <w:rsid w:val="00E909F3"/>
    <w:rsid w:val="00E9143F"/>
    <w:rsid w:val="00E923D6"/>
    <w:rsid w:val="00E92B3F"/>
    <w:rsid w:val="00E9313B"/>
    <w:rsid w:val="00E9316F"/>
    <w:rsid w:val="00E93349"/>
    <w:rsid w:val="00E93A6B"/>
    <w:rsid w:val="00E93B9D"/>
    <w:rsid w:val="00E93D92"/>
    <w:rsid w:val="00E94092"/>
    <w:rsid w:val="00E94831"/>
    <w:rsid w:val="00E94EB9"/>
    <w:rsid w:val="00E954DF"/>
    <w:rsid w:val="00E95619"/>
    <w:rsid w:val="00E956EF"/>
    <w:rsid w:val="00E96083"/>
    <w:rsid w:val="00E96378"/>
    <w:rsid w:val="00E96D0C"/>
    <w:rsid w:val="00E96F09"/>
    <w:rsid w:val="00E970CC"/>
    <w:rsid w:val="00E9733D"/>
    <w:rsid w:val="00E97B37"/>
    <w:rsid w:val="00EA0A41"/>
    <w:rsid w:val="00EA0C34"/>
    <w:rsid w:val="00EA0D3D"/>
    <w:rsid w:val="00EA0FD9"/>
    <w:rsid w:val="00EA116A"/>
    <w:rsid w:val="00EA1200"/>
    <w:rsid w:val="00EA138E"/>
    <w:rsid w:val="00EA2013"/>
    <w:rsid w:val="00EA228C"/>
    <w:rsid w:val="00EA2A06"/>
    <w:rsid w:val="00EA2B83"/>
    <w:rsid w:val="00EA2E81"/>
    <w:rsid w:val="00EA2F7C"/>
    <w:rsid w:val="00EA36CE"/>
    <w:rsid w:val="00EA3B6E"/>
    <w:rsid w:val="00EA4466"/>
    <w:rsid w:val="00EA4ACF"/>
    <w:rsid w:val="00EA4AED"/>
    <w:rsid w:val="00EA4B41"/>
    <w:rsid w:val="00EA4CFA"/>
    <w:rsid w:val="00EA537C"/>
    <w:rsid w:val="00EA5525"/>
    <w:rsid w:val="00EA5593"/>
    <w:rsid w:val="00EA59D3"/>
    <w:rsid w:val="00EA5A85"/>
    <w:rsid w:val="00EA6D2B"/>
    <w:rsid w:val="00EA7A22"/>
    <w:rsid w:val="00EA7C5F"/>
    <w:rsid w:val="00EB066D"/>
    <w:rsid w:val="00EB0A4B"/>
    <w:rsid w:val="00EB10E4"/>
    <w:rsid w:val="00EB116A"/>
    <w:rsid w:val="00EB178A"/>
    <w:rsid w:val="00EB1830"/>
    <w:rsid w:val="00EB1B70"/>
    <w:rsid w:val="00EB1DF4"/>
    <w:rsid w:val="00EB27DE"/>
    <w:rsid w:val="00EB28F8"/>
    <w:rsid w:val="00EB2EF6"/>
    <w:rsid w:val="00EB36BC"/>
    <w:rsid w:val="00EB3D01"/>
    <w:rsid w:val="00EB3E74"/>
    <w:rsid w:val="00EB4291"/>
    <w:rsid w:val="00EB4685"/>
    <w:rsid w:val="00EB62D7"/>
    <w:rsid w:val="00EB6460"/>
    <w:rsid w:val="00EB6677"/>
    <w:rsid w:val="00EB6A02"/>
    <w:rsid w:val="00EB6C02"/>
    <w:rsid w:val="00EB6E3C"/>
    <w:rsid w:val="00EB7341"/>
    <w:rsid w:val="00EB7B99"/>
    <w:rsid w:val="00EB7FFD"/>
    <w:rsid w:val="00EC08FC"/>
    <w:rsid w:val="00EC0D5E"/>
    <w:rsid w:val="00EC0E4A"/>
    <w:rsid w:val="00EC0F3D"/>
    <w:rsid w:val="00EC12F1"/>
    <w:rsid w:val="00EC1389"/>
    <w:rsid w:val="00EC1893"/>
    <w:rsid w:val="00EC1E43"/>
    <w:rsid w:val="00EC1F28"/>
    <w:rsid w:val="00EC2259"/>
    <w:rsid w:val="00EC246C"/>
    <w:rsid w:val="00EC3765"/>
    <w:rsid w:val="00EC3840"/>
    <w:rsid w:val="00EC39B8"/>
    <w:rsid w:val="00EC3B4D"/>
    <w:rsid w:val="00EC3FC9"/>
    <w:rsid w:val="00EC4115"/>
    <w:rsid w:val="00EC43A4"/>
    <w:rsid w:val="00EC4A56"/>
    <w:rsid w:val="00EC4C95"/>
    <w:rsid w:val="00EC4D00"/>
    <w:rsid w:val="00EC50CD"/>
    <w:rsid w:val="00EC551F"/>
    <w:rsid w:val="00EC56CE"/>
    <w:rsid w:val="00EC56E1"/>
    <w:rsid w:val="00EC5A11"/>
    <w:rsid w:val="00EC620C"/>
    <w:rsid w:val="00EC6375"/>
    <w:rsid w:val="00EC6937"/>
    <w:rsid w:val="00EC6C30"/>
    <w:rsid w:val="00EC6E0A"/>
    <w:rsid w:val="00EC6E29"/>
    <w:rsid w:val="00EC6EE5"/>
    <w:rsid w:val="00EC6FAA"/>
    <w:rsid w:val="00EC77AB"/>
    <w:rsid w:val="00ED0060"/>
    <w:rsid w:val="00ED083E"/>
    <w:rsid w:val="00ED113B"/>
    <w:rsid w:val="00ED1971"/>
    <w:rsid w:val="00ED2493"/>
    <w:rsid w:val="00ED27CB"/>
    <w:rsid w:val="00ED27DB"/>
    <w:rsid w:val="00ED3F3C"/>
    <w:rsid w:val="00ED4196"/>
    <w:rsid w:val="00ED41FF"/>
    <w:rsid w:val="00ED42B6"/>
    <w:rsid w:val="00ED631A"/>
    <w:rsid w:val="00ED6747"/>
    <w:rsid w:val="00ED6AED"/>
    <w:rsid w:val="00ED7108"/>
    <w:rsid w:val="00EE0899"/>
    <w:rsid w:val="00EE1420"/>
    <w:rsid w:val="00EE14F2"/>
    <w:rsid w:val="00EE18BD"/>
    <w:rsid w:val="00EE21E1"/>
    <w:rsid w:val="00EE26B4"/>
    <w:rsid w:val="00EE2B9E"/>
    <w:rsid w:val="00EE2C91"/>
    <w:rsid w:val="00EE34D8"/>
    <w:rsid w:val="00EE361B"/>
    <w:rsid w:val="00EE3C11"/>
    <w:rsid w:val="00EE3EA5"/>
    <w:rsid w:val="00EE4C2E"/>
    <w:rsid w:val="00EE51AF"/>
    <w:rsid w:val="00EE5676"/>
    <w:rsid w:val="00EE5B89"/>
    <w:rsid w:val="00EE66C0"/>
    <w:rsid w:val="00EE67E8"/>
    <w:rsid w:val="00EE6DCE"/>
    <w:rsid w:val="00EE71C9"/>
    <w:rsid w:val="00EE793C"/>
    <w:rsid w:val="00EE799A"/>
    <w:rsid w:val="00EE7E82"/>
    <w:rsid w:val="00EE7E85"/>
    <w:rsid w:val="00EF07B7"/>
    <w:rsid w:val="00EF0B0D"/>
    <w:rsid w:val="00EF1101"/>
    <w:rsid w:val="00EF124F"/>
    <w:rsid w:val="00EF1317"/>
    <w:rsid w:val="00EF15D1"/>
    <w:rsid w:val="00EF1671"/>
    <w:rsid w:val="00EF18AD"/>
    <w:rsid w:val="00EF1C64"/>
    <w:rsid w:val="00EF201F"/>
    <w:rsid w:val="00EF2663"/>
    <w:rsid w:val="00EF27B7"/>
    <w:rsid w:val="00EF296D"/>
    <w:rsid w:val="00EF2A8B"/>
    <w:rsid w:val="00EF2BED"/>
    <w:rsid w:val="00EF396E"/>
    <w:rsid w:val="00EF3D61"/>
    <w:rsid w:val="00EF4267"/>
    <w:rsid w:val="00EF4526"/>
    <w:rsid w:val="00EF48BE"/>
    <w:rsid w:val="00EF5172"/>
    <w:rsid w:val="00EF545C"/>
    <w:rsid w:val="00EF55BB"/>
    <w:rsid w:val="00EF5FA9"/>
    <w:rsid w:val="00EF72CF"/>
    <w:rsid w:val="00EF766A"/>
    <w:rsid w:val="00EF768E"/>
    <w:rsid w:val="00EF7C65"/>
    <w:rsid w:val="00F002B7"/>
    <w:rsid w:val="00F00CF0"/>
    <w:rsid w:val="00F00DD5"/>
    <w:rsid w:val="00F00FB9"/>
    <w:rsid w:val="00F01B7B"/>
    <w:rsid w:val="00F01EF2"/>
    <w:rsid w:val="00F02447"/>
    <w:rsid w:val="00F029F5"/>
    <w:rsid w:val="00F036CB"/>
    <w:rsid w:val="00F0391F"/>
    <w:rsid w:val="00F03C9E"/>
    <w:rsid w:val="00F03E8A"/>
    <w:rsid w:val="00F0531F"/>
    <w:rsid w:val="00F058CE"/>
    <w:rsid w:val="00F05AC3"/>
    <w:rsid w:val="00F05D17"/>
    <w:rsid w:val="00F05EE0"/>
    <w:rsid w:val="00F05F82"/>
    <w:rsid w:val="00F06145"/>
    <w:rsid w:val="00F064DC"/>
    <w:rsid w:val="00F06A0B"/>
    <w:rsid w:val="00F0706B"/>
    <w:rsid w:val="00F071E7"/>
    <w:rsid w:val="00F07F35"/>
    <w:rsid w:val="00F10116"/>
    <w:rsid w:val="00F10753"/>
    <w:rsid w:val="00F10990"/>
    <w:rsid w:val="00F10CEE"/>
    <w:rsid w:val="00F10E83"/>
    <w:rsid w:val="00F11494"/>
    <w:rsid w:val="00F11F0C"/>
    <w:rsid w:val="00F1269E"/>
    <w:rsid w:val="00F12B7B"/>
    <w:rsid w:val="00F139FD"/>
    <w:rsid w:val="00F13DD2"/>
    <w:rsid w:val="00F14529"/>
    <w:rsid w:val="00F153D2"/>
    <w:rsid w:val="00F156E1"/>
    <w:rsid w:val="00F1610C"/>
    <w:rsid w:val="00F1636E"/>
    <w:rsid w:val="00F16939"/>
    <w:rsid w:val="00F17863"/>
    <w:rsid w:val="00F179C9"/>
    <w:rsid w:val="00F17ADC"/>
    <w:rsid w:val="00F20CF7"/>
    <w:rsid w:val="00F21052"/>
    <w:rsid w:val="00F2172D"/>
    <w:rsid w:val="00F219DD"/>
    <w:rsid w:val="00F21D17"/>
    <w:rsid w:val="00F21D19"/>
    <w:rsid w:val="00F222FF"/>
    <w:rsid w:val="00F22A64"/>
    <w:rsid w:val="00F23B58"/>
    <w:rsid w:val="00F23D2C"/>
    <w:rsid w:val="00F2404E"/>
    <w:rsid w:val="00F24280"/>
    <w:rsid w:val="00F244AD"/>
    <w:rsid w:val="00F2456E"/>
    <w:rsid w:val="00F24937"/>
    <w:rsid w:val="00F24B0D"/>
    <w:rsid w:val="00F2598D"/>
    <w:rsid w:val="00F25E6A"/>
    <w:rsid w:val="00F2694F"/>
    <w:rsid w:val="00F26A6E"/>
    <w:rsid w:val="00F26E08"/>
    <w:rsid w:val="00F27AE3"/>
    <w:rsid w:val="00F300F2"/>
    <w:rsid w:val="00F30611"/>
    <w:rsid w:val="00F30632"/>
    <w:rsid w:val="00F3155C"/>
    <w:rsid w:val="00F315F0"/>
    <w:rsid w:val="00F31742"/>
    <w:rsid w:val="00F31FCA"/>
    <w:rsid w:val="00F3226A"/>
    <w:rsid w:val="00F32324"/>
    <w:rsid w:val="00F32463"/>
    <w:rsid w:val="00F32500"/>
    <w:rsid w:val="00F32C4B"/>
    <w:rsid w:val="00F3313D"/>
    <w:rsid w:val="00F33787"/>
    <w:rsid w:val="00F33AFE"/>
    <w:rsid w:val="00F33F00"/>
    <w:rsid w:val="00F33FBF"/>
    <w:rsid w:val="00F3441E"/>
    <w:rsid w:val="00F34CF9"/>
    <w:rsid w:val="00F35E15"/>
    <w:rsid w:val="00F35F2F"/>
    <w:rsid w:val="00F35F5C"/>
    <w:rsid w:val="00F36385"/>
    <w:rsid w:val="00F363AD"/>
    <w:rsid w:val="00F36B3E"/>
    <w:rsid w:val="00F371D7"/>
    <w:rsid w:val="00F37699"/>
    <w:rsid w:val="00F37739"/>
    <w:rsid w:val="00F403F0"/>
    <w:rsid w:val="00F4050D"/>
    <w:rsid w:val="00F40630"/>
    <w:rsid w:val="00F415E0"/>
    <w:rsid w:val="00F41C92"/>
    <w:rsid w:val="00F4220A"/>
    <w:rsid w:val="00F4297F"/>
    <w:rsid w:val="00F42ADF"/>
    <w:rsid w:val="00F42FF7"/>
    <w:rsid w:val="00F43C12"/>
    <w:rsid w:val="00F43DEA"/>
    <w:rsid w:val="00F4426B"/>
    <w:rsid w:val="00F44509"/>
    <w:rsid w:val="00F446AD"/>
    <w:rsid w:val="00F44DA6"/>
    <w:rsid w:val="00F44E14"/>
    <w:rsid w:val="00F45E48"/>
    <w:rsid w:val="00F4615D"/>
    <w:rsid w:val="00F461C2"/>
    <w:rsid w:val="00F46A6C"/>
    <w:rsid w:val="00F46F41"/>
    <w:rsid w:val="00F4767B"/>
    <w:rsid w:val="00F4790A"/>
    <w:rsid w:val="00F47ACF"/>
    <w:rsid w:val="00F50171"/>
    <w:rsid w:val="00F501B5"/>
    <w:rsid w:val="00F50785"/>
    <w:rsid w:val="00F51898"/>
    <w:rsid w:val="00F51D7A"/>
    <w:rsid w:val="00F51F7E"/>
    <w:rsid w:val="00F5319E"/>
    <w:rsid w:val="00F53A88"/>
    <w:rsid w:val="00F5425B"/>
    <w:rsid w:val="00F5444D"/>
    <w:rsid w:val="00F54EFF"/>
    <w:rsid w:val="00F550C4"/>
    <w:rsid w:val="00F556E2"/>
    <w:rsid w:val="00F557A7"/>
    <w:rsid w:val="00F55970"/>
    <w:rsid w:val="00F55A5B"/>
    <w:rsid w:val="00F55D82"/>
    <w:rsid w:val="00F563A1"/>
    <w:rsid w:val="00F5664E"/>
    <w:rsid w:val="00F56CFE"/>
    <w:rsid w:val="00F56FE3"/>
    <w:rsid w:val="00F57F29"/>
    <w:rsid w:val="00F57FFD"/>
    <w:rsid w:val="00F6000A"/>
    <w:rsid w:val="00F60123"/>
    <w:rsid w:val="00F605CB"/>
    <w:rsid w:val="00F6070C"/>
    <w:rsid w:val="00F609B3"/>
    <w:rsid w:val="00F60F93"/>
    <w:rsid w:val="00F61775"/>
    <w:rsid w:val="00F6181A"/>
    <w:rsid w:val="00F6242C"/>
    <w:rsid w:val="00F62AF1"/>
    <w:rsid w:val="00F62FDB"/>
    <w:rsid w:val="00F630B7"/>
    <w:rsid w:val="00F6354C"/>
    <w:rsid w:val="00F63A35"/>
    <w:rsid w:val="00F63FAA"/>
    <w:rsid w:val="00F64201"/>
    <w:rsid w:val="00F6453B"/>
    <w:rsid w:val="00F65428"/>
    <w:rsid w:val="00F654A5"/>
    <w:rsid w:val="00F654B9"/>
    <w:rsid w:val="00F65681"/>
    <w:rsid w:val="00F65893"/>
    <w:rsid w:val="00F65E87"/>
    <w:rsid w:val="00F65F72"/>
    <w:rsid w:val="00F65FA9"/>
    <w:rsid w:val="00F66950"/>
    <w:rsid w:val="00F66B08"/>
    <w:rsid w:val="00F66D88"/>
    <w:rsid w:val="00F67341"/>
    <w:rsid w:val="00F6753F"/>
    <w:rsid w:val="00F67A1B"/>
    <w:rsid w:val="00F67EAB"/>
    <w:rsid w:val="00F707C3"/>
    <w:rsid w:val="00F715FA"/>
    <w:rsid w:val="00F71A49"/>
    <w:rsid w:val="00F71D40"/>
    <w:rsid w:val="00F7200D"/>
    <w:rsid w:val="00F7270E"/>
    <w:rsid w:val="00F72D72"/>
    <w:rsid w:val="00F72E85"/>
    <w:rsid w:val="00F7376D"/>
    <w:rsid w:val="00F73C87"/>
    <w:rsid w:val="00F74235"/>
    <w:rsid w:val="00F748EF"/>
    <w:rsid w:val="00F74FF3"/>
    <w:rsid w:val="00F754C5"/>
    <w:rsid w:val="00F75E59"/>
    <w:rsid w:val="00F75F39"/>
    <w:rsid w:val="00F761A0"/>
    <w:rsid w:val="00F76A9F"/>
    <w:rsid w:val="00F76BF4"/>
    <w:rsid w:val="00F77159"/>
    <w:rsid w:val="00F774B7"/>
    <w:rsid w:val="00F775DC"/>
    <w:rsid w:val="00F77640"/>
    <w:rsid w:val="00F80169"/>
    <w:rsid w:val="00F81469"/>
    <w:rsid w:val="00F81C14"/>
    <w:rsid w:val="00F81C23"/>
    <w:rsid w:val="00F81D38"/>
    <w:rsid w:val="00F822AB"/>
    <w:rsid w:val="00F825A1"/>
    <w:rsid w:val="00F825D3"/>
    <w:rsid w:val="00F82CBB"/>
    <w:rsid w:val="00F82FD4"/>
    <w:rsid w:val="00F8327B"/>
    <w:rsid w:val="00F8333D"/>
    <w:rsid w:val="00F835B8"/>
    <w:rsid w:val="00F837CC"/>
    <w:rsid w:val="00F83BD7"/>
    <w:rsid w:val="00F84162"/>
    <w:rsid w:val="00F84585"/>
    <w:rsid w:val="00F8480F"/>
    <w:rsid w:val="00F85548"/>
    <w:rsid w:val="00F867C1"/>
    <w:rsid w:val="00F86A2E"/>
    <w:rsid w:val="00F86A92"/>
    <w:rsid w:val="00F86DA9"/>
    <w:rsid w:val="00F86EE1"/>
    <w:rsid w:val="00F87382"/>
    <w:rsid w:val="00F876BA"/>
    <w:rsid w:val="00F9005D"/>
    <w:rsid w:val="00F905A3"/>
    <w:rsid w:val="00F907B2"/>
    <w:rsid w:val="00F90CCA"/>
    <w:rsid w:val="00F90E43"/>
    <w:rsid w:val="00F9108A"/>
    <w:rsid w:val="00F91198"/>
    <w:rsid w:val="00F91484"/>
    <w:rsid w:val="00F91634"/>
    <w:rsid w:val="00F91A7D"/>
    <w:rsid w:val="00F91AA6"/>
    <w:rsid w:val="00F92452"/>
    <w:rsid w:val="00F92456"/>
    <w:rsid w:val="00F92654"/>
    <w:rsid w:val="00F929EA"/>
    <w:rsid w:val="00F92A31"/>
    <w:rsid w:val="00F93E24"/>
    <w:rsid w:val="00F93FFA"/>
    <w:rsid w:val="00F945C1"/>
    <w:rsid w:val="00F94CDB"/>
    <w:rsid w:val="00F94E9F"/>
    <w:rsid w:val="00F96B3A"/>
    <w:rsid w:val="00F96EA9"/>
    <w:rsid w:val="00F9709E"/>
    <w:rsid w:val="00F972DB"/>
    <w:rsid w:val="00F97396"/>
    <w:rsid w:val="00F97A49"/>
    <w:rsid w:val="00F97BFA"/>
    <w:rsid w:val="00F97FA1"/>
    <w:rsid w:val="00FA0427"/>
    <w:rsid w:val="00FA0968"/>
    <w:rsid w:val="00FA12D3"/>
    <w:rsid w:val="00FA173E"/>
    <w:rsid w:val="00FA179E"/>
    <w:rsid w:val="00FA1B8E"/>
    <w:rsid w:val="00FA1E07"/>
    <w:rsid w:val="00FA263F"/>
    <w:rsid w:val="00FA2B96"/>
    <w:rsid w:val="00FA3265"/>
    <w:rsid w:val="00FA3634"/>
    <w:rsid w:val="00FA40E9"/>
    <w:rsid w:val="00FA420A"/>
    <w:rsid w:val="00FA4947"/>
    <w:rsid w:val="00FA4A09"/>
    <w:rsid w:val="00FA577F"/>
    <w:rsid w:val="00FA5915"/>
    <w:rsid w:val="00FA599E"/>
    <w:rsid w:val="00FA5C12"/>
    <w:rsid w:val="00FA6183"/>
    <w:rsid w:val="00FA6273"/>
    <w:rsid w:val="00FA6CE1"/>
    <w:rsid w:val="00FA7077"/>
    <w:rsid w:val="00FA74CA"/>
    <w:rsid w:val="00FA7E47"/>
    <w:rsid w:val="00FB0662"/>
    <w:rsid w:val="00FB06F6"/>
    <w:rsid w:val="00FB0749"/>
    <w:rsid w:val="00FB0920"/>
    <w:rsid w:val="00FB0BAA"/>
    <w:rsid w:val="00FB1167"/>
    <w:rsid w:val="00FB13F6"/>
    <w:rsid w:val="00FB19ED"/>
    <w:rsid w:val="00FB2631"/>
    <w:rsid w:val="00FB2873"/>
    <w:rsid w:val="00FB2EB2"/>
    <w:rsid w:val="00FB32E3"/>
    <w:rsid w:val="00FB37A1"/>
    <w:rsid w:val="00FB3C7A"/>
    <w:rsid w:val="00FB48B3"/>
    <w:rsid w:val="00FB5905"/>
    <w:rsid w:val="00FB6045"/>
    <w:rsid w:val="00FB622B"/>
    <w:rsid w:val="00FB6B01"/>
    <w:rsid w:val="00FB7988"/>
    <w:rsid w:val="00FB7A5C"/>
    <w:rsid w:val="00FC0042"/>
    <w:rsid w:val="00FC0898"/>
    <w:rsid w:val="00FC0E41"/>
    <w:rsid w:val="00FC1106"/>
    <w:rsid w:val="00FC177E"/>
    <w:rsid w:val="00FC17CA"/>
    <w:rsid w:val="00FC2948"/>
    <w:rsid w:val="00FC295D"/>
    <w:rsid w:val="00FC3054"/>
    <w:rsid w:val="00FC330C"/>
    <w:rsid w:val="00FC3A07"/>
    <w:rsid w:val="00FC3BCB"/>
    <w:rsid w:val="00FC3EFE"/>
    <w:rsid w:val="00FC4156"/>
    <w:rsid w:val="00FC42A3"/>
    <w:rsid w:val="00FC4398"/>
    <w:rsid w:val="00FC444A"/>
    <w:rsid w:val="00FC4A36"/>
    <w:rsid w:val="00FC5138"/>
    <w:rsid w:val="00FC56C4"/>
    <w:rsid w:val="00FC576C"/>
    <w:rsid w:val="00FC57AE"/>
    <w:rsid w:val="00FC5A4C"/>
    <w:rsid w:val="00FC5C71"/>
    <w:rsid w:val="00FC6158"/>
    <w:rsid w:val="00FC63AE"/>
    <w:rsid w:val="00FC649C"/>
    <w:rsid w:val="00FC7128"/>
    <w:rsid w:val="00FC7568"/>
    <w:rsid w:val="00FD042C"/>
    <w:rsid w:val="00FD0589"/>
    <w:rsid w:val="00FD09FB"/>
    <w:rsid w:val="00FD19E2"/>
    <w:rsid w:val="00FD1CFE"/>
    <w:rsid w:val="00FD1F0A"/>
    <w:rsid w:val="00FD2597"/>
    <w:rsid w:val="00FD2DBD"/>
    <w:rsid w:val="00FD307B"/>
    <w:rsid w:val="00FD308B"/>
    <w:rsid w:val="00FD3167"/>
    <w:rsid w:val="00FD32AA"/>
    <w:rsid w:val="00FD347F"/>
    <w:rsid w:val="00FD3A2A"/>
    <w:rsid w:val="00FD40D4"/>
    <w:rsid w:val="00FD43F8"/>
    <w:rsid w:val="00FD4C5A"/>
    <w:rsid w:val="00FD5317"/>
    <w:rsid w:val="00FD54BF"/>
    <w:rsid w:val="00FD563D"/>
    <w:rsid w:val="00FD5694"/>
    <w:rsid w:val="00FD59AF"/>
    <w:rsid w:val="00FD6226"/>
    <w:rsid w:val="00FD66F5"/>
    <w:rsid w:val="00FD69E0"/>
    <w:rsid w:val="00FD754D"/>
    <w:rsid w:val="00FD7ED8"/>
    <w:rsid w:val="00FE02BC"/>
    <w:rsid w:val="00FE0385"/>
    <w:rsid w:val="00FE08C3"/>
    <w:rsid w:val="00FE1206"/>
    <w:rsid w:val="00FE12C1"/>
    <w:rsid w:val="00FE161F"/>
    <w:rsid w:val="00FE1B2A"/>
    <w:rsid w:val="00FE268E"/>
    <w:rsid w:val="00FE2A2E"/>
    <w:rsid w:val="00FE2DC4"/>
    <w:rsid w:val="00FE2E9B"/>
    <w:rsid w:val="00FE2FAA"/>
    <w:rsid w:val="00FE31BA"/>
    <w:rsid w:val="00FE32F3"/>
    <w:rsid w:val="00FE38FC"/>
    <w:rsid w:val="00FE420C"/>
    <w:rsid w:val="00FE43AF"/>
    <w:rsid w:val="00FE4753"/>
    <w:rsid w:val="00FE4847"/>
    <w:rsid w:val="00FE4972"/>
    <w:rsid w:val="00FE4B02"/>
    <w:rsid w:val="00FE4E1E"/>
    <w:rsid w:val="00FE546B"/>
    <w:rsid w:val="00FE5685"/>
    <w:rsid w:val="00FE5887"/>
    <w:rsid w:val="00FE59FD"/>
    <w:rsid w:val="00FE5CEB"/>
    <w:rsid w:val="00FE5D23"/>
    <w:rsid w:val="00FE5F03"/>
    <w:rsid w:val="00FE620A"/>
    <w:rsid w:val="00FE677A"/>
    <w:rsid w:val="00FE71C4"/>
    <w:rsid w:val="00FE73AE"/>
    <w:rsid w:val="00FE7650"/>
    <w:rsid w:val="00FE79F3"/>
    <w:rsid w:val="00FE7A17"/>
    <w:rsid w:val="00FE7DCA"/>
    <w:rsid w:val="00FF079B"/>
    <w:rsid w:val="00FF0929"/>
    <w:rsid w:val="00FF0CD8"/>
    <w:rsid w:val="00FF140D"/>
    <w:rsid w:val="00FF140E"/>
    <w:rsid w:val="00FF15EF"/>
    <w:rsid w:val="00FF1A3C"/>
    <w:rsid w:val="00FF1BA4"/>
    <w:rsid w:val="00FF1CC0"/>
    <w:rsid w:val="00FF1D56"/>
    <w:rsid w:val="00FF1E23"/>
    <w:rsid w:val="00FF1F54"/>
    <w:rsid w:val="00FF2E7C"/>
    <w:rsid w:val="00FF37E6"/>
    <w:rsid w:val="00FF3932"/>
    <w:rsid w:val="00FF3A45"/>
    <w:rsid w:val="00FF3CA0"/>
    <w:rsid w:val="00FF4061"/>
    <w:rsid w:val="00FF430A"/>
    <w:rsid w:val="00FF46C7"/>
    <w:rsid w:val="00FF540E"/>
    <w:rsid w:val="00FF550F"/>
    <w:rsid w:val="00FF5B91"/>
    <w:rsid w:val="00FF5BB9"/>
    <w:rsid w:val="00FF5BE8"/>
    <w:rsid w:val="00FF6257"/>
    <w:rsid w:val="00FF666C"/>
    <w:rsid w:val="00FF73A6"/>
    <w:rsid w:val="00FF77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8DC9FE-CE21-41EF-B9E5-66D74914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551E"/>
    <w:rPr>
      <w:rFonts w:eastAsia="SimSun"/>
      <w:sz w:val="24"/>
      <w:szCs w:val="24"/>
      <w:lang w:val="de-AT" w:eastAsia="zh-CN"/>
    </w:rPr>
  </w:style>
  <w:style w:type="paragraph" w:styleId="berschrift1">
    <w:name w:val="heading 1"/>
    <w:basedOn w:val="Standard"/>
    <w:next w:val="Standard"/>
    <w:link w:val="berschrift1Zchn"/>
    <w:qFormat/>
    <w:rsid w:val="007E551E"/>
    <w:pPr>
      <w:keepNext/>
      <w:keepLines/>
      <w:spacing w:before="480" w:line="276" w:lineRule="auto"/>
      <w:outlineLvl w:val="0"/>
    </w:pPr>
    <w:rPr>
      <w:rFonts w:ascii="Constantia" w:eastAsia="Constantia" w:hAnsi="Constantia" w:cs="Constantia"/>
      <w:b/>
      <w:bCs/>
      <w:color w:val="527D55"/>
      <w:sz w:val="28"/>
      <w:szCs w:val="28"/>
      <w:lang w:eastAsia="en-US"/>
    </w:rPr>
  </w:style>
  <w:style w:type="paragraph" w:styleId="berschrift2">
    <w:name w:val="heading 2"/>
    <w:basedOn w:val="Standard"/>
    <w:next w:val="Standard"/>
    <w:link w:val="berschrift2Zchn"/>
    <w:qFormat/>
    <w:rsid w:val="007E551E"/>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D50C91"/>
    <w:pPr>
      <w:keepNext/>
      <w:outlineLvl w:val="2"/>
    </w:pPr>
    <w:rPr>
      <w:rFonts w:eastAsia="Times New Roman"/>
      <w:lang w:val="de-DE" w:eastAsia="de-DE"/>
    </w:rPr>
  </w:style>
  <w:style w:type="paragraph" w:styleId="berschrift4">
    <w:name w:val="heading 4"/>
    <w:basedOn w:val="Standard"/>
    <w:next w:val="Standard"/>
    <w:qFormat/>
    <w:rsid w:val="007E551E"/>
    <w:pPr>
      <w:keepNext/>
      <w:spacing w:before="240" w:after="60"/>
      <w:outlineLvl w:val="3"/>
    </w:pPr>
    <w:rPr>
      <w:rFonts w:eastAsia="Times New Roman"/>
      <w:b/>
      <w:bCs/>
      <w:sz w:val="28"/>
      <w:szCs w:val="28"/>
      <w:lang w:val="de-DE" w:eastAsia="de-DE"/>
    </w:rPr>
  </w:style>
  <w:style w:type="paragraph" w:styleId="berschrift5">
    <w:name w:val="heading 5"/>
    <w:basedOn w:val="Standard"/>
    <w:next w:val="Standard"/>
    <w:qFormat/>
    <w:rsid w:val="007E551E"/>
    <w:pPr>
      <w:spacing w:before="240" w:after="60"/>
      <w:outlineLvl w:val="4"/>
    </w:pPr>
    <w:rPr>
      <w:rFonts w:eastAsia="Times New Roman"/>
      <w:b/>
      <w:bCs/>
      <w:i/>
      <w:iCs/>
      <w:sz w:val="26"/>
      <w:szCs w:val="26"/>
      <w:lang w:val="de-DE" w:eastAsia="de-DE"/>
    </w:rPr>
  </w:style>
  <w:style w:type="paragraph" w:styleId="berschrift6">
    <w:name w:val="heading 6"/>
    <w:basedOn w:val="Standard"/>
    <w:next w:val="Standard"/>
    <w:qFormat/>
    <w:rsid w:val="00D50C91"/>
    <w:pPr>
      <w:keepNext/>
      <w:outlineLvl w:val="5"/>
    </w:pPr>
    <w:rPr>
      <w:rFonts w:eastAsia="Times New Roman"/>
      <w:i/>
      <w:iCs/>
      <w:lang w:val="de-DE" w:eastAsia="de-DE"/>
    </w:rPr>
  </w:style>
  <w:style w:type="paragraph" w:styleId="berschrift7">
    <w:name w:val="heading 7"/>
    <w:basedOn w:val="Standard"/>
    <w:next w:val="Standard"/>
    <w:qFormat/>
    <w:rsid w:val="00D50C91"/>
    <w:pPr>
      <w:keepNext/>
      <w:ind w:left="709"/>
      <w:outlineLvl w:val="6"/>
    </w:pPr>
    <w:rPr>
      <w:rFonts w:eastAsia="Times New Roman"/>
      <w:lang w:val="de-DE" w:eastAsia="de-DE"/>
    </w:rPr>
  </w:style>
  <w:style w:type="paragraph" w:styleId="berschrift8">
    <w:name w:val="heading 8"/>
    <w:basedOn w:val="Standard"/>
    <w:next w:val="Standard"/>
    <w:qFormat/>
    <w:rsid w:val="00D50C91"/>
    <w:pPr>
      <w:keepNext/>
      <w:jc w:val="both"/>
      <w:outlineLvl w:val="7"/>
    </w:pPr>
    <w:rPr>
      <w:rFonts w:eastAsia="Times New Roman"/>
      <w:lang w:val="de-DE" w:eastAsia="de-DE"/>
    </w:rPr>
  </w:style>
  <w:style w:type="paragraph" w:styleId="berschrift9">
    <w:name w:val="heading 9"/>
    <w:basedOn w:val="Standard"/>
    <w:next w:val="Standard"/>
    <w:qFormat/>
    <w:rsid w:val="00D50C91"/>
    <w:pPr>
      <w:keepNext/>
      <w:ind w:firstLine="708"/>
      <w:outlineLvl w:val="8"/>
    </w:pPr>
    <w:rPr>
      <w:rFonts w:eastAsia="Times New Roman"/>
      <w:lang w:val="de-DE"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berschrift1Zchn">
    <w:name w:val="Überschrift 1 Zchn"/>
    <w:link w:val="berschrift1"/>
    <w:locked/>
    <w:rsid w:val="00D50C91"/>
    <w:rPr>
      <w:rFonts w:ascii="Constantia" w:eastAsia="Constantia" w:hAnsi="Constantia" w:cs="Constantia"/>
      <w:b/>
      <w:bCs/>
      <w:color w:val="527D55"/>
      <w:sz w:val="28"/>
      <w:szCs w:val="28"/>
      <w:lang w:val="de-AT" w:eastAsia="en-US" w:bidi="ar-SA"/>
    </w:rPr>
  </w:style>
  <w:style w:type="character" w:customStyle="1" w:styleId="berschrift2Zchn">
    <w:name w:val="Überschrift 2 Zchn"/>
    <w:link w:val="berschrift2"/>
    <w:semiHidden/>
    <w:locked/>
    <w:rsid w:val="00D50C91"/>
    <w:rPr>
      <w:rFonts w:ascii="Arial" w:eastAsia="SimSun" w:hAnsi="Arial" w:cs="Arial"/>
      <w:b/>
      <w:bCs/>
      <w:i/>
      <w:iCs/>
      <w:sz w:val="28"/>
      <w:szCs w:val="28"/>
      <w:lang w:val="de-AT" w:eastAsia="zh-CN" w:bidi="ar-SA"/>
    </w:rPr>
  </w:style>
  <w:style w:type="character" w:customStyle="1" w:styleId="KommentarGesperrtZchnCharCharCharChar">
    <w:name w:val="KommentarGesperrt Zchn Char Char Char Char"/>
    <w:link w:val="KommentarGesperrtZchnCharCharChar"/>
    <w:locked/>
    <w:rsid w:val="00D50C91"/>
    <w:rPr>
      <w:i/>
      <w:iCs/>
      <w:noProof/>
      <w:spacing w:val="30"/>
      <w:lang w:eastAsia="de-DE" w:bidi="ar-SA"/>
    </w:rPr>
  </w:style>
  <w:style w:type="paragraph" w:customStyle="1" w:styleId="KommentarGesperrtZchnCharCharChar">
    <w:name w:val="KommentarGesperrt Zchn Char Char Char"/>
    <w:basedOn w:val="Standard"/>
    <w:next w:val="Standard"/>
    <w:link w:val="KommentarGesperrtZchnCharCharCharChar"/>
    <w:rsid w:val="00D50C91"/>
    <w:pPr>
      <w:jc w:val="both"/>
    </w:pPr>
    <w:rPr>
      <w:rFonts w:eastAsia="Times New Roman"/>
      <w:i/>
      <w:iCs/>
      <w:noProof/>
      <w:spacing w:val="30"/>
      <w:sz w:val="20"/>
      <w:szCs w:val="20"/>
      <w:lang w:val="x-none" w:eastAsia="de-DE"/>
    </w:rPr>
  </w:style>
  <w:style w:type="character" w:styleId="Funotenzeichen">
    <w:name w:val="footnote reference"/>
    <w:semiHidden/>
    <w:rsid w:val="00D50C91"/>
    <w:rPr>
      <w:rFonts w:cs="Times New Roman"/>
      <w:vertAlign w:val="superscript"/>
    </w:rPr>
  </w:style>
  <w:style w:type="paragraph" w:customStyle="1" w:styleId="EditionBriefberschrift1">
    <w:name w:val="Edition Briefüberschrift 1"/>
    <w:next w:val="EditionBriefberschrift2"/>
    <w:link w:val="EditionBriefberschrift1Zchn"/>
    <w:rsid w:val="00D50C91"/>
    <w:pPr>
      <w:keepNext/>
      <w:widowControl w:val="0"/>
      <w:tabs>
        <w:tab w:val="left" w:pos="709"/>
      </w:tabs>
      <w:spacing w:before="420" w:line="246" w:lineRule="exact"/>
      <w:jc w:val="both"/>
    </w:pPr>
    <w:rPr>
      <w:rFonts w:ascii="Adobe Garamond Pro" w:hAnsi="Adobe Garamond Pro"/>
      <w:b/>
      <w:noProof/>
      <w:sz w:val="22"/>
      <w:lang w:val="de-AT"/>
    </w:rPr>
  </w:style>
  <w:style w:type="paragraph" w:customStyle="1" w:styleId="EditionBriefberschrift2">
    <w:name w:val="Edition Briefüberschrift 2"/>
    <w:link w:val="EditionBriefberschrift2Char"/>
    <w:rsid w:val="00D50C91"/>
    <w:pPr>
      <w:keepNext/>
      <w:widowControl w:val="0"/>
      <w:tabs>
        <w:tab w:val="left" w:pos="709"/>
      </w:tabs>
      <w:spacing w:after="140" w:line="246" w:lineRule="exact"/>
      <w:ind w:left="709"/>
      <w:jc w:val="both"/>
    </w:pPr>
    <w:rPr>
      <w:rFonts w:ascii="Adobe Garamond Pro" w:hAnsi="Adobe Garamond Pro"/>
      <w:b/>
      <w:noProof/>
      <w:sz w:val="22"/>
      <w:lang w:val="de-AT"/>
    </w:rPr>
  </w:style>
  <w:style w:type="character" w:customStyle="1" w:styleId="EditionBriefberschrift2Char">
    <w:name w:val="Edition Briefüberschrift 2 Char"/>
    <w:link w:val="EditionBriefberschrift2"/>
    <w:rsid w:val="00D50C91"/>
    <w:rPr>
      <w:rFonts w:ascii="Adobe Garamond Pro" w:hAnsi="Adobe Garamond Pro"/>
      <w:b/>
      <w:noProof/>
      <w:sz w:val="22"/>
      <w:lang w:val="de-AT" w:eastAsia="de-DE" w:bidi="ar-SA"/>
    </w:rPr>
  </w:style>
  <w:style w:type="character" w:customStyle="1" w:styleId="EditionBriefberschrift1Zchn">
    <w:name w:val="Edition Briefüberschrift 1 Zchn"/>
    <w:link w:val="EditionBriefberschrift1"/>
    <w:rsid w:val="00D50C91"/>
    <w:rPr>
      <w:rFonts w:ascii="Adobe Garamond Pro" w:hAnsi="Adobe Garamond Pro"/>
      <w:b/>
      <w:noProof/>
      <w:sz w:val="22"/>
      <w:lang w:val="de-AT" w:eastAsia="de-DE" w:bidi="ar-SA"/>
    </w:rPr>
  </w:style>
  <w:style w:type="paragraph" w:customStyle="1" w:styleId="EditionEditorischeNotiz">
    <w:name w:val="Edition Editorische Notiz"/>
    <w:link w:val="EditionEditorischeNotizZchn"/>
    <w:rsid w:val="00D50C91"/>
    <w:pPr>
      <w:spacing w:after="140" w:line="190" w:lineRule="exact"/>
      <w:ind w:left="1049" w:right="709" w:hanging="340"/>
      <w:contextualSpacing/>
      <w:jc w:val="both"/>
    </w:pPr>
    <w:rPr>
      <w:rFonts w:ascii="Adobe Garamond Pro" w:hAnsi="Adobe Garamond Pro"/>
      <w:i/>
      <w:noProof/>
      <w:sz w:val="16"/>
      <w:lang w:val="de-AT"/>
    </w:rPr>
  </w:style>
  <w:style w:type="character" w:customStyle="1" w:styleId="EditionEditorischeNotizZchn">
    <w:name w:val="Edition Editorische Notiz Zchn"/>
    <w:link w:val="EditionEditorischeNotiz"/>
    <w:rsid w:val="00D50C91"/>
    <w:rPr>
      <w:rFonts w:ascii="Adobe Garamond Pro" w:hAnsi="Adobe Garamond Pro"/>
      <w:i/>
      <w:noProof/>
      <w:sz w:val="16"/>
      <w:lang w:val="de-AT" w:eastAsia="de-DE" w:bidi="ar-SA"/>
    </w:rPr>
  </w:style>
  <w:style w:type="paragraph" w:customStyle="1" w:styleId="EditionRegest">
    <w:name w:val="Edition Regest"/>
    <w:link w:val="EditionRegestZchn"/>
    <w:rsid w:val="00D50C91"/>
    <w:pPr>
      <w:spacing w:after="140" w:line="246" w:lineRule="exact"/>
      <w:jc w:val="both"/>
    </w:pPr>
    <w:rPr>
      <w:rFonts w:ascii="Adobe Garamond Pro" w:hAnsi="Adobe Garamond Pro"/>
      <w:i/>
      <w:noProof/>
      <w:sz w:val="22"/>
      <w:lang w:val="de-AT"/>
    </w:rPr>
  </w:style>
  <w:style w:type="character" w:customStyle="1" w:styleId="EditionRegestZchn">
    <w:name w:val="Edition Regest Zchn"/>
    <w:link w:val="EditionRegest"/>
    <w:rsid w:val="00D50C91"/>
    <w:rPr>
      <w:rFonts w:ascii="Adobe Garamond Pro" w:hAnsi="Adobe Garamond Pro"/>
      <w:i/>
      <w:noProof/>
      <w:sz w:val="22"/>
      <w:lang w:val="de-AT" w:eastAsia="de-DE" w:bidi="ar-SA"/>
    </w:rPr>
  </w:style>
  <w:style w:type="paragraph" w:customStyle="1" w:styleId="EditionEditionstext">
    <w:name w:val="Edition Editionstext"/>
    <w:link w:val="EditionEditionstextZchn"/>
    <w:rsid w:val="00D50C91"/>
    <w:pPr>
      <w:spacing w:after="233" w:line="246" w:lineRule="exact"/>
      <w:contextualSpacing/>
      <w:jc w:val="both"/>
    </w:pPr>
    <w:rPr>
      <w:rFonts w:ascii="Adobe Garamond Pro" w:hAnsi="Adobe Garamond Pro"/>
      <w:noProof/>
      <w:sz w:val="22"/>
      <w:szCs w:val="24"/>
      <w:lang w:val="de-AT"/>
    </w:rPr>
  </w:style>
  <w:style w:type="character" w:customStyle="1" w:styleId="EditionEditionstextZchn">
    <w:name w:val="Edition Editionstext Zchn"/>
    <w:link w:val="EditionEditionstext"/>
    <w:rsid w:val="00D50C91"/>
    <w:rPr>
      <w:rFonts w:ascii="Adobe Garamond Pro" w:hAnsi="Adobe Garamond Pro"/>
      <w:noProof/>
      <w:sz w:val="22"/>
      <w:szCs w:val="24"/>
      <w:lang w:val="de-AT" w:eastAsia="de-DE" w:bidi="ar-SA"/>
    </w:rPr>
  </w:style>
  <w:style w:type="paragraph" w:customStyle="1" w:styleId="EditionFunoten">
    <w:name w:val="Edition Fußnoten"/>
    <w:link w:val="EditionFunotenZchn"/>
    <w:rsid w:val="00D50C91"/>
    <w:pPr>
      <w:tabs>
        <w:tab w:val="left" w:pos="255"/>
      </w:tabs>
      <w:spacing w:line="190" w:lineRule="exact"/>
      <w:ind w:left="255" w:hanging="255"/>
    </w:pPr>
    <w:rPr>
      <w:rFonts w:ascii="Adobe Garamond Pro" w:hAnsi="Adobe Garamond Pro"/>
      <w:i/>
      <w:noProof/>
      <w:sz w:val="16"/>
      <w:lang w:val="de-AT"/>
    </w:rPr>
  </w:style>
  <w:style w:type="character" w:customStyle="1" w:styleId="EditionFunotenZchn">
    <w:name w:val="Edition Fußnoten Zchn"/>
    <w:link w:val="EditionFunoten"/>
    <w:rsid w:val="00D50C91"/>
    <w:rPr>
      <w:rFonts w:ascii="Adobe Garamond Pro" w:hAnsi="Adobe Garamond Pro"/>
      <w:i/>
      <w:noProof/>
      <w:sz w:val="16"/>
      <w:lang w:val="de-AT" w:eastAsia="de-DE" w:bidi="ar-SA"/>
    </w:rPr>
  </w:style>
  <w:style w:type="paragraph" w:customStyle="1" w:styleId="EditionKommentar">
    <w:name w:val="Edition Kommentar"/>
    <w:link w:val="EditionKommentarChar"/>
    <w:rsid w:val="00D50C91"/>
    <w:pPr>
      <w:spacing w:after="233" w:line="246" w:lineRule="exact"/>
      <w:jc w:val="both"/>
    </w:pPr>
    <w:rPr>
      <w:rFonts w:ascii="Adobe Garamond Pro" w:hAnsi="Adobe Garamond Pro"/>
      <w:i/>
      <w:noProof/>
      <w:sz w:val="22"/>
      <w:lang w:val="de-AT"/>
    </w:rPr>
  </w:style>
  <w:style w:type="character" w:customStyle="1" w:styleId="EditionKommentarChar">
    <w:name w:val="Edition Kommentar Char"/>
    <w:link w:val="EditionKommentar"/>
    <w:rsid w:val="00D50C91"/>
    <w:rPr>
      <w:rFonts w:ascii="Adobe Garamond Pro" w:hAnsi="Adobe Garamond Pro"/>
      <w:i/>
      <w:noProof/>
      <w:sz w:val="22"/>
      <w:lang w:val="de-AT" w:eastAsia="de-DE" w:bidi="ar-SA"/>
    </w:rPr>
  </w:style>
  <w:style w:type="paragraph" w:styleId="Funotentext">
    <w:name w:val="footnote text"/>
    <w:basedOn w:val="Standard"/>
    <w:link w:val="FunotentextZchn"/>
    <w:semiHidden/>
    <w:rsid w:val="007E551E"/>
    <w:rPr>
      <w:sz w:val="20"/>
      <w:szCs w:val="20"/>
    </w:rPr>
  </w:style>
  <w:style w:type="character" w:customStyle="1" w:styleId="FunotentextZchn">
    <w:name w:val="Fußnotentext Zchn"/>
    <w:link w:val="Funotentext"/>
    <w:semiHidden/>
    <w:rsid w:val="00D50C91"/>
    <w:rPr>
      <w:rFonts w:eastAsia="SimSun"/>
      <w:lang w:val="de-AT" w:eastAsia="zh-CN" w:bidi="ar-SA"/>
    </w:rPr>
  </w:style>
  <w:style w:type="table" w:styleId="Tabellenraster">
    <w:name w:val="Table Grid"/>
    <w:basedOn w:val="NormaleTabelle"/>
    <w:rsid w:val="00D50C91"/>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iefberschrift1">
    <w:name w:val="Briefüberschrift 1"/>
    <w:basedOn w:val="berschrift2"/>
    <w:link w:val="Briefberschrift1Zchn"/>
    <w:rsid w:val="007E551E"/>
    <w:pPr>
      <w:tabs>
        <w:tab w:val="left" w:pos="1418"/>
      </w:tabs>
      <w:spacing w:after="0"/>
    </w:pPr>
    <w:rPr>
      <w:rFonts w:cs="Times New Roman"/>
      <w:b w:val="0"/>
      <w:bCs w:val="0"/>
      <w:i w:val="0"/>
      <w:iCs w:val="0"/>
      <w:sz w:val="24"/>
      <w:szCs w:val="20"/>
    </w:rPr>
  </w:style>
  <w:style w:type="character" w:customStyle="1" w:styleId="Briefberschrift1Zchn">
    <w:name w:val="Briefüberschrift 1 Zchn"/>
    <w:link w:val="Briefberschrift1"/>
    <w:rsid w:val="00D50C91"/>
    <w:rPr>
      <w:rFonts w:ascii="Arial" w:eastAsia="SimSun" w:hAnsi="Arial"/>
      <w:sz w:val="24"/>
      <w:lang w:val="de-AT" w:eastAsia="zh-CN" w:bidi="ar-SA"/>
    </w:rPr>
  </w:style>
  <w:style w:type="paragraph" w:customStyle="1" w:styleId="Briefberschrift2">
    <w:name w:val="Briefüberschrift 2"/>
    <w:basedOn w:val="berschrift2"/>
    <w:link w:val="Briefberschrift2Zchn"/>
    <w:rsid w:val="007E551E"/>
    <w:pPr>
      <w:numPr>
        <w:numId w:val="12"/>
      </w:numPr>
      <w:tabs>
        <w:tab w:val="clear" w:pos="360"/>
        <w:tab w:val="left" w:pos="1418"/>
      </w:tabs>
      <w:spacing w:before="0" w:after="240"/>
      <w:ind w:left="1418" w:firstLine="0"/>
    </w:pPr>
    <w:rPr>
      <w:rFonts w:cs="Times New Roman"/>
      <w:b w:val="0"/>
      <w:bCs w:val="0"/>
      <w:i w:val="0"/>
      <w:iCs w:val="0"/>
      <w:sz w:val="24"/>
      <w:szCs w:val="20"/>
    </w:rPr>
  </w:style>
  <w:style w:type="character" w:customStyle="1" w:styleId="Briefberschrift2Zchn">
    <w:name w:val="Briefüberschrift 2 Zchn"/>
    <w:link w:val="Briefberschrift2"/>
    <w:rsid w:val="00D50C91"/>
    <w:rPr>
      <w:rFonts w:ascii="Arial" w:eastAsia="SimSun" w:hAnsi="Arial"/>
      <w:sz w:val="24"/>
      <w:lang w:val="de-AT" w:eastAsia="zh-CN" w:bidi="ar-SA"/>
    </w:rPr>
  </w:style>
  <w:style w:type="paragraph" w:customStyle="1" w:styleId="EditorischeNotiz">
    <w:name w:val="Editorische Notiz"/>
    <w:basedOn w:val="Standard"/>
    <w:rsid w:val="007E551E"/>
    <w:pPr>
      <w:spacing w:after="240"/>
      <w:ind w:left="993" w:hanging="284"/>
      <w:contextualSpacing/>
      <w:jc w:val="both"/>
    </w:pPr>
    <w:rPr>
      <w:i/>
      <w:sz w:val="20"/>
      <w:szCs w:val="20"/>
    </w:rPr>
  </w:style>
  <w:style w:type="paragraph" w:customStyle="1" w:styleId="Regest">
    <w:name w:val="Regest"/>
    <w:basedOn w:val="Standard"/>
    <w:link w:val="RegestZchn"/>
    <w:rsid w:val="007E551E"/>
    <w:pPr>
      <w:spacing w:after="240"/>
      <w:jc w:val="both"/>
    </w:pPr>
    <w:rPr>
      <w:i/>
      <w:szCs w:val="20"/>
    </w:rPr>
  </w:style>
  <w:style w:type="character" w:customStyle="1" w:styleId="RegestZchn">
    <w:name w:val="Regest Zchn"/>
    <w:link w:val="Regest"/>
    <w:rsid w:val="00D50C91"/>
    <w:rPr>
      <w:rFonts w:eastAsia="SimSun"/>
      <w:i/>
      <w:sz w:val="24"/>
      <w:lang w:val="de-AT" w:eastAsia="zh-CN" w:bidi="ar-SA"/>
    </w:rPr>
  </w:style>
  <w:style w:type="paragraph" w:customStyle="1" w:styleId="Editionstext">
    <w:name w:val="Editionstext"/>
    <w:basedOn w:val="Standard"/>
    <w:link w:val="EditionstextZchn"/>
    <w:rsid w:val="007E551E"/>
    <w:pPr>
      <w:spacing w:after="240"/>
      <w:jc w:val="both"/>
    </w:pPr>
    <w:rPr>
      <w:noProof/>
      <w:szCs w:val="20"/>
    </w:rPr>
  </w:style>
  <w:style w:type="character" w:customStyle="1" w:styleId="EditionstextZchn">
    <w:name w:val="Editionstext Zchn"/>
    <w:link w:val="Editionstext"/>
    <w:locked/>
    <w:rsid w:val="00D50C91"/>
    <w:rPr>
      <w:rFonts w:eastAsia="SimSun"/>
      <w:noProof/>
      <w:sz w:val="24"/>
      <w:lang w:val="de-AT" w:eastAsia="zh-CN" w:bidi="ar-SA"/>
    </w:rPr>
  </w:style>
  <w:style w:type="paragraph" w:customStyle="1" w:styleId="Kommentar">
    <w:name w:val="Kommentar"/>
    <w:basedOn w:val="Textkrper2"/>
    <w:link w:val="KommentarZchn"/>
    <w:rsid w:val="007E551E"/>
    <w:pPr>
      <w:spacing w:after="0" w:line="240" w:lineRule="auto"/>
      <w:jc w:val="both"/>
    </w:pPr>
    <w:rPr>
      <w:i/>
      <w:noProof/>
      <w:sz w:val="22"/>
      <w:szCs w:val="20"/>
    </w:rPr>
  </w:style>
  <w:style w:type="paragraph" w:styleId="Textkrper2">
    <w:name w:val="Body Text 2"/>
    <w:basedOn w:val="Standard"/>
    <w:rsid w:val="007E551E"/>
    <w:pPr>
      <w:spacing w:after="120" w:line="480" w:lineRule="auto"/>
    </w:pPr>
  </w:style>
  <w:style w:type="character" w:customStyle="1" w:styleId="KommentarZchn">
    <w:name w:val="Kommentar Zchn"/>
    <w:link w:val="Kommentar"/>
    <w:rsid w:val="007E551E"/>
    <w:rPr>
      <w:rFonts w:eastAsia="SimSun"/>
      <w:i/>
      <w:noProof/>
      <w:sz w:val="22"/>
      <w:lang w:val="de-AT" w:eastAsia="zh-CN" w:bidi="ar-SA"/>
    </w:rPr>
  </w:style>
  <w:style w:type="paragraph" w:styleId="Aufzhlungszeichen">
    <w:name w:val="List Bullet"/>
    <w:basedOn w:val="Standard"/>
    <w:link w:val="AufzhlungszeichenZchn1"/>
    <w:rsid w:val="007E551E"/>
    <w:pPr>
      <w:numPr>
        <w:numId w:val="12"/>
      </w:numPr>
    </w:pPr>
  </w:style>
  <w:style w:type="character" w:customStyle="1" w:styleId="AufzhlungszeichenZchn1">
    <w:name w:val="Aufzählungszeichen Zchn1"/>
    <w:link w:val="Aufzhlungszeichen"/>
    <w:rsid w:val="007E551E"/>
    <w:rPr>
      <w:rFonts w:eastAsia="SimSun"/>
      <w:sz w:val="24"/>
      <w:szCs w:val="24"/>
      <w:lang w:val="de-AT" w:eastAsia="zh-CN" w:bidi="ar-SA"/>
    </w:rPr>
  </w:style>
  <w:style w:type="character" w:styleId="Hyperlink">
    <w:name w:val="Hyperlink"/>
    <w:rsid w:val="00D50C91"/>
    <w:rPr>
      <w:color w:val="0000FF"/>
      <w:u w:val="single"/>
    </w:rPr>
  </w:style>
  <w:style w:type="character" w:styleId="BesuchterHyperlink">
    <w:name w:val="FollowedHyperlink"/>
    <w:rsid w:val="00D50C91"/>
    <w:rPr>
      <w:color w:val="800080"/>
      <w:u w:val="single"/>
    </w:rPr>
  </w:style>
  <w:style w:type="paragraph" w:styleId="Fuzeile">
    <w:name w:val="footer"/>
    <w:basedOn w:val="Standard"/>
    <w:rsid w:val="007E551E"/>
    <w:pPr>
      <w:tabs>
        <w:tab w:val="center" w:pos="4536"/>
        <w:tab w:val="right" w:pos="9072"/>
      </w:tabs>
    </w:pPr>
  </w:style>
  <w:style w:type="character" w:customStyle="1" w:styleId="SubtleEmphasis">
    <w:name w:val="Subtle Emphasis"/>
    <w:rsid w:val="00D50C91"/>
    <w:rPr>
      <w:rFonts w:cs="Times New Roman"/>
      <w:i/>
      <w:iCs/>
      <w:color w:val="808080"/>
    </w:rPr>
  </w:style>
  <w:style w:type="character" w:customStyle="1" w:styleId="IntenseEmphasis">
    <w:name w:val="Intense Emphasis"/>
    <w:rsid w:val="00D50C91"/>
    <w:rPr>
      <w:rFonts w:cs="Times New Roman"/>
      <w:b/>
      <w:bCs/>
      <w:i/>
      <w:iCs/>
      <w:color w:val="72A376"/>
    </w:rPr>
  </w:style>
  <w:style w:type="character" w:customStyle="1" w:styleId="KommentarCharCharCharChar">
    <w:name w:val="Kommentar Char Char Char Char"/>
    <w:link w:val="KommentarCharCharChar"/>
    <w:locked/>
    <w:rsid w:val="007E551E"/>
    <w:rPr>
      <w:i/>
      <w:iCs/>
      <w:noProof/>
      <w:lang w:eastAsia="de-DE" w:bidi="ar-SA"/>
    </w:rPr>
  </w:style>
  <w:style w:type="paragraph" w:customStyle="1" w:styleId="KommentarCharCharChar">
    <w:name w:val="Kommentar Char Char Char"/>
    <w:basedOn w:val="Textkrper2"/>
    <w:link w:val="KommentarCharCharCharChar"/>
    <w:rsid w:val="007E551E"/>
    <w:pPr>
      <w:spacing w:after="0" w:line="240" w:lineRule="auto"/>
      <w:jc w:val="both"/>
    </w:pPr>
    <w:rPr>
      <w:rFonts w:eastAsia="Times New Roman"/>
      <w:i/>
      <w:iCs/>
      <w:noProof/>
      <w:sz w:val="20"/>
      <w:szCs w:val="20"/>
      <w:lang w:val="x-none" w:eastAsia="de-DE"/>
    </w:rPr>
  </w:style>
  <w:style w:type="paragraph" w:styleId="Sprechblasentext">
    <w:name w:val="Balloon Text"/>
    <w:basedOn w:val="Standard"/>
    <w:link w:val="SprechblasentextZchn"/>
    <w:semiHidden/>
    <w:rsid w:val="007E551E"/>
    <w:rPr>
      <w:rFonts w:ascii="Tahoma" w:hAnsi="Tahoma" w:cs="Tahoma"/>
      <w:sz w:val="16"/>
      <w:szCs w:val="16"/>
      <w:lang w:eastAsia="en-US"/>
    </w:rPr>
  </w:style>
  <w:style w:type="character" w:customStyle="1" w:styleId="SprechblasentextZchn">
    <w:name w:val="Sprechblasentext Zchn"/>
    <w:link w:val="Sprechblasentext"/>
    <w:semiHidden/>
    <w:locked/>
    <w:rsid w:val="00D50C91"/>
    <w:rPr>
      <w:rFonts w:ascii="Tahoma" w:eastAsia="SimSun" w:hAnsi="Tahoma" w:cs="Tahoma"/>
      <w:sz w:val="16"/>
      <w:szCs w:val="16"/>
      <w:lang w:val="de-AT" w:eastAsia="en-US" w:bidi="ar-SA"/>
    </w:rPr>
  </w:style>
  <w:style w:type="paragraph" w:customStyle="1" w:styleId="FormatvorlageEditionstextLateinGeorgia11pt">
    <w:name w:val="Formatvorlage Editionstext + (Latein) Georgia 11 pt"/>
    <w:basedOn w:val="Editionstext"/>
    <w:link w:val="FormatvorlageEditionstextLateinGeorgia11ptZchn"/>
    <w:rsid w:val="007E551E"/>
    <w:pPr>
      <w:spacing w:line="360" w:lineRule="auto"/>
    </w:pPr>
    <w:rPr>
      <w:rFonts w:ascii="Georgia" w:eastAsia="Constantia" w:hAnsi="Georgia" w:cs="Georgia"/>
      <w:sz w:val="22"/>
      <w:szCs w:val="22"/>
    </w:rPr>
  </w:style>
  <w:style w:type="character" w:customStyle="1" w:styleId="FormatvorlageEditionstextLateinGeorgia11ptZchn">
    <w:name w:val="Formatvorlage Editionstext + (Latein) Georgia 11 pt Zchn"/>
    <w:link w:val="FormatvorlageEditionstextLateinGeorgia11pt"/>
    <w:locked/>
    <w:rsid w:val="007E551E"/>
    <w:rPr>
      <w:rFonts w:ascii="Georgia" w:eastAsia="Constantia" w:hAnsi="Georgia" w:cs="Georgia"/>
      <w:noProof/>
      <w:sz w:val="22"/>
      <w:szCs w:val="22"/>
      <w:lang w:val="de-AT" w:eastAsia="zh-CN" w:bidi="ar-SA"/>
    </w:rPr>
  </w:style>
  <w:style w:type="character" w:customStyle="1" w:styleId="WW-Absatz-Standardschriftart111111111111">
    <w:name w:val="WW-Absatz-Standardschriftart111111111111"/>
    <w:rsid w:val="00D50C91"/>
  </w:style>
  <w:style w:type="character" w:customStyle="1" w:styleId="ZchnZchn3">
    <w:name w:val=" Zchn Zchn3"/>
    <w:semiHidden/>
    <w:locked/>
    <w:rsid w:val="00D50C91"/>
    <w:rPr>
      <w:rFonts w:eastAsia="Constantia"/>
      <w:lang w:val="de-DE" w:eastAsia="de-DE" w:bidi="ar-SA"/>
    </w:rPr>
  </w:style>
  <w:style w:type="character" w:customStyle="1" w:styleId="AufzhlungszeichenZchn">
    <w:name w:val="Aufzählungszeichen Zchn"/>
    <w:rsid w:val="00D50C91"/>
    <w:rPr>
      <w:sz w:val="24"/>
      <w:szCs w:val="24"/>
      <w:lang w:val="de-DE" w:eastAsia="de-DE" w:bidi="ar-SA"/>
    </w:rPr>
  </w:style>
  <w:style w:type="paragraph" w:customStyle="1" w:styleId="EditionVerszeile">
    <w:name w:val="Edition Verszeile"/>
    <w:basedOn w:val="EditionEditionstext"/>
    <w:link w:val="EditionVerszeileZchn"/>
    <w:rsid w:val="00D50C91"/>
    <w:pPr>
      <w:spacing w:after="120"/>
      <w:ind w:left="1049"/>
    </w:pPr>
  </w:style>
  <w:style w:type="character" w:customStyle="1" w:styleId="EditionVerszeileZchn">
    <w:name w:val="Edition Verszeile Zchn"/>
    <w:basedOn w:val="EditionEditionstextZchn"/>
    <w:link w:val="EditionVerszeile"/>
    <w:rsid w:val="00D50C91"/>
    <w:rPr>
      <w:rFonts w:ascii="Adobe Garamond Pro" w:hAnsi="Adobe Garamond Pro"/>
      <w:noProof/>
      <w:sz w:val="22"/>
      <w:szCs w:val="24"/>
      <w:lang w:val="de-AT" w:eastAsia="de-DE" w:bidi="ar-SA"/>
    </w:rPr>
  </w:style>
  <w:style w:type="character" w:styleId="Kommentarzeichen">
    <w:name w:val="annotation reference"/>
    <w:semiHidden/>
    <w:rsid w:val="00D50C91"/>
    <w:rPr>
      <w:sz w:val="16"/>
      <w:szCs w:val="16"/>
    </w:rPr>
  </w:style>
  <w:style w:type="paragraph" w:styleId="Kommentartext">
    <w:name w:val="annotation text"/>
    <w:basedOn w:val="Standard"/>
    <w:semiHidden/>
    <w:rsid w:val="007E551E"/>
    <w:rPr>
      <w:sz w:val="20"/>
      <w:szCs w:val="20"/>
    </w:rPr>
  </w:style>
  <w:style w:type="character" w:customStyle="1" w:styleId="Funotenzeichen1">
    <w:name w:val="Fußnotenzeichen1"/>
    <w:rsid w:val="00D50C91"/>
    <w:rPr>
      <w:vertAlign w:val="superscript"/>
    </w:rPr>
  </w:style>
  <w:style w:type="character" w:customStyle="1" w:styleId="RegestChar">
    <w:name w:val="Regest Char"/>
    <w:rsid w:val="00D50C91"/>
    <w:rPr>
      <w:rFonts w:eastAsia="SimSun"/>
      <w:i/>
      <w:sz w:val="24"/>
      <w:szCs w:val="24"/>
      <w:lang w:val="de-AT" w:eastAsia="de-DE" w:bidi="ar-SA"/>
    </w:rPr>
  </w:style>
  <w:style w:type="character" w:styleId="Fett">
    <w:name w:val="Strong"/>
    <w:qFormat/>
    <w:rsid w:val="00D50C91"/>
    <w:rPr>
      <w:rFonts w:cs="Times New Roman"/>
      <w:b/>
      <w:bCs/>
    </w:rPr>
  </w:style>
  <w:style w:type="character" w:styleId="Hervorhebung">
    <w:name w:val="Emphasis"/>
    <w:qFormat/>
    <w:rsid w:val="00D50C91"/>
    <w:rPr>
      <w:i/>
      <w:iCs/>
    </w:rPr>
  </w:style>
  <w:style w:type="character" w:customStyle="1" w:styleId="Briefberschrift2Char">
    <w:name w:val="Briefüberschrift 2 Char"/>
    <w:rsid w:val="00D50C91"/>
    <w:rPr>
      <w:rFonts w:eastAsia="SimSun"/>
      <w:sz w:val="24"/>
      <w:szCs w:val="24"/>
      <w:lang w:val="de-AT" w:eastAsia="de-DE" w:bidi="ar-SA"/>
    </w:rPr>
  </w:style>
  <w:style w:type="character" w:customStyle="1" w:styleId="Absatz-Standardschriftart1">
    <w:name w:val="Absatz-Standardschriftart1"/>
    <w:rsid w:val="00D50C91"/>
  </w:style>
  <w:style w:type="character" w:customStyle="1" w:styleId="WW-Absatz-Standardschriftart">
    <w:name w:val="WW-Absatz-Standardschriftart"/>
    <w:rsid w:val="00D50C91"/>
  </w:style>
  <w:style w:type="character" w:customStyle="1" w:styleId="WW-Absatz-Standardschriftart1">
    <w:name w:val="WW-Absatz-Standardschriftart1"/>
    <w:rsid w:val="00D50C91"/>
  </w:style>
  <w:style w:type="character" w:customStyle="1" w:styleId="WW-Absatz-Standardschriftart11">
    <w:name w:val="WW-Absatz-Standardschriftart11"/>
    <w:rsid w:val="00D50C91"/>
  </w:style>
  <w:style w:type="character" w:customStyle="1" w:styleId="WW-Absatz-Standardschriftart111">
    <w:name w:val="WW-Absatz-Standardschriftart111"/>
    <w:rsid w:val="00D50C91"/>
  </w:style>
  <w:style w:type="character" w:customStyle="1" w:styleId="WW-Absatz-Standardschriftart1111">
    <w:name w:val="WW-Absatz-Standardschriftart1111"/>
    <w:rsid w:val="00D50C91"/>
  </w:style>
  <w:style w:type="character" w:customStyle="1" w:styleId="WW-Absatz-Standardschriftart11111">
    <w:name w:val="WW-Absatz-Standardschriftart11111"/>
    <w:rsid w:val="00D50C91"/>
  </w:style>
  <w:style w:type="character" w:customStyle="1" w:styleId="WW-Absatz-Standardschriftart111111">
    <w:name w:val="WW-Absatz-Standardschriftart111111"/>
    <w:rsid w:val="00D50C91"/>
  </w:style>
  <w:style w:type="character" w:customStyle="1" w:styleId="WW-Absatz-Standardschriftart1111111">
    <w:name w:val="WW-Absatz-Standardschriftart1111111"/>
    <w:rsid w:val="00D50C91"/>
  </w:style>
  <w:style w:type="character" w:customStyle="1" w:styleId="WW-Absatz-Standardschriftart11111111">
    <w:name w:val="WW-Absatz-Standardschriftart11111111"/>
    <w:rsid w:val="00D50C91"/>
  </w:style>
  <w:style w:type="character" w:customStyle="1" w:styleId="WW-Absatz-Standardschriftart111111111">
    <w:name w:val="WW-Absatz-Standardschriftart111111111"/>
    <w:rsid w:val="00D50C91"/>
  </w:style>
  <w:style w:type="character" w:customStyle="1" w:styleId="WW-Absatz-Standardschriftart1111111111">
    <w:name w:val="WW-Absatz-Standardschriftart1111111111"/>
    <w:rsid w:val="00D50C91"/>
  </w:style>
  <w:style w:type="paragraph" w:customStyle="1" w:styleId="berschrift">
    <w:name w:val="Überschrift"/>
    <w:basedOn w:val="Standard"/>
    <w:next w:val="Textkrper"/>
    <w:rsid w:val="00D50C91"/>
    <w:pPr>
      <w:keepNext/>
      <w:widowControl w:val="0"/>
      <w:suppressAutoHyphens/>
      <w:spacing w:before="240" w:after="120"/>
    </w:pPr>
    <w:rPr>
      <w:rFonts w:ascii="Arial" w:hAnsi="Arial" w:cs="Mangal"/>
      <w:kern w:val="1"/>
      <w:sz w:val="28"/>
      <w:szCs w:val="28"/>
      <w:lang w:val="it-IT" w:eastAsia="hi-IN" w:bidi="hi-IN"/>
    </w:rPr>
  </w:style>
  <w:style w:type="paragraph" w:styleId="Textkrper">
    <w:name w:val="Body Text"/>
    <w:basedOn w:val="Standard"/>
    <w:rsid w:val="007E551E"/>
    <w:pPr>
      <w:widowControl w:val="0"/>
      <w:suppressAutoHyphens/>
      <w:spacing w:after="120"/>
    </w:pPr>
    <w:rPr>
      <w:rFonts w:cs="Mangal"/>
      <w:kern w:val="1"/>
      <w:lang w:val="it-IT" w:eastAsia="hi-IN" w:bidi="hi-IN"/>
    </w:rPr>
  </w:style>
  <w:style w:type="paragraph" w:styleId="Liste">
    <w:name w:val="List"/>
    <w:basedOn w:val="Textkrper"/>
    <w:rsid w:val="007E551E"/>
  </w:style>
  <w:style w:type="paragraph" w:customStyle="1" w:styleId="Beschriftung1">
    <w:name w:val="Beschriftung1"/>
    <w:basedOn w:val="Standard"/>
    <w:rsid w:val="00D50C91"/>
    <w:pPr>
      <w:widowControl w:val="0"/>
      <w:suppressLineNumbers/>
      <w:suppressAutoHyphens/>
      <w:spacing w:before="120" w:after="120"/>
    </w:pPr>
    <w:rPr>
      <w:rFonts w:cs="Mangal"/>
      <w:i/>
      <w:iCs/>
      <w:kern w:val="1"/>
      <w:lang w:val="it-IT" w:eastAsia="hi-IN" w:bidi="hi-IN"/>
    </w:rPr>
  </w:style>
  <w:style w:type="paragraph" w:customStyle="1" w:styleId="Verzeichnis">
    <w:name w:val="Verzeichnis"/>
    <w:basedOn w:val="Standard"/>
    <w:rsid w:val="00D50C91"/>
    <w:pPr>
      <w:widowControl w:val="0"/>
      <w:suppressLineNumbers/>
      <w:suppressAutoHyphens/>
    </w:pPr>
    <w:rPr>
      <w:rFonts w:cs="Mangal"/>
      <w:kern w:val="1"/>
      <w:lang w:val="it-IT" w:eastAsia="hi-IN" w:bidi="hi-IN"/>
    </w:rPr>
  </w:style>
  <w:style w:type="character" w:customStyle="1" w:styleId="Rimandonotaapidipagina">
    <w:name w:val="Rimando nota a piè di pagina"/>
    <w:rsid w:val="00D50C91"/>
    <w:rPr>
      <w:vertAlign w:val="superscript"/>
    </w:rPr>
  </w:style>
  <w:style w:type="character" w:customStyle="1" w:styleId="Funotenzeichen2">
    <w:name w:val="Fußnotenzeichen2"/>
    <w:rsid w:val="00D50C91"/>
    <w:rPr>
      <w:vertAlign w:val="superscript"/>
    </w:rPr>
  </w:style>
  <w:style w:type="paragraph" w:customStyle="1" w:styleId="Edeitioneditor">
    <w:name w:val="Edeition editor"/>
    <w:basedOn w:val="EditorischeNotiz"/>
    <w:rsid w:val="00D50C91"/>
  </w:style>
  <w:style w:type="paragraph" w:customStyle="1" w:styleId="initium">
    <w:name w:val="initium"/>
    <w:basedOn w:val="Standard"/>
    <w:rsid w:val="00D50C91"/>
    <w:pPr>
      <w:spacing w:before="100" w:beforeAutospacing="1" w:after="100" w:afterAutospacing="1"/>
    </w:pPr>
    <w:rPr>
      <w:rFonts w:eastAsia="Times New Roman"/>
      <w:lang w:val="de-DE" w:eastAsia="de-DE"/>
    </w:rPr>
  </w:style>
  <w:style w:type="character" w:customStyle="1" w:styleId="tblbody">
    <w:name w:val="tblbody"/>
    <w:basedOn w:val="Absatz-Standardschriftart"/>
    <w:rsid w:val="00D50C91"/>
  </w:style>
  <w:style w:type="character" w:customStyle="1" w:styleId="verse">
    <w:name w:val="verse"/>
    <w:basedOn w:val="Absatz-Standardschriftart"/>
    <w:rsid w:val="00D50C91"/>
  </w:style>
  <w:style w:type="paragraph" w:styleId="Kopfzeile">
    <w:name w:val="header"/>
    <w:basedOn w:val="Standard"/>
    <w:link w:val="KopfzeileZchn"/>
    <w:uiPriority w:val="99"/>
    <w:rsid w:val="00D50C91"/>
    <w:pPr>
      <w:tabs>
        <w:tab w:val="center" w:pos="4536"/>
        <w:tab w:val="right" w:pos="9072"/>
      </w:tabs>
    </w:pPr>
    <w:rPr>
      <w:rFonts w:eastAsia="Times New Roman"/>
      <w:lang w:val="de-DE" w:eastAsia="de-DE"/>
    </w:rPr>
  </w:style>
  <w:style w:type="paragraph" w:styleId="Kommentarthema">
    <w:name w:val="annotation subject"/>
    <w:basedOn w:val="Kommentartext"/>
    <w:next w:val="Kommentartext"/>
    <w:semiHidden/>
    <w:rsid w:val="00D50C91"/>
    <w:rPr>
      <w:rFonts w:eastAsia="Times New Roman"/>
      <w:b/>
      <w:bCs/>
      <w:lang w:val="de-DE" w:eastAsia="de-DE"/>
    </w:rPr>
  </w:style>
  <w:style w:type="character" w:customStyle="1" w:styleId="abbr">
    <w:name w:val="abbr"/>
    <w:basedOn w:val="Absatz-Standardschriftart"/>
    <w:rsid w:val="00D50C91"/>
  </w:style>
  <w:style w:type="character" w:customStyle="1" w:styleId="hilitecitlong">
    <w:name w:val="hilite citlong"/>
    <w:basedOn w:val="Absatz-Standardschriftart"/>
    <w:rsid w:val="00D50C91"/>
  </w:style>
  <w:style w:type="paragraph" w:customStyle="1" w:styleId="Editineditor">
    <w:name w:val="Editin editor"/>
    <w:basedOn w:val="EditorischeNotiz"/>
    <w:rsid w:val="00D50C91"/>
    <w:rPr>
      <w:lang w:val="it-IT"/>
    </w:rPr>
  </w:style>
  <w:style w:type="paragraph" w:customStyle="1" w:styleId="EditionEditor">
    <w:name w:val="Edition Editor+"/>
    <w:basedOn w:val="EditorischeNotiz"/>
    <w:rsid w:val="00D50C91"/>
    <w:rPr>
      <w:noProof/>
    </w:rPr>
  </w:style>
  <w:style w:type="character" w:styleId="Seitenzahl">
    <w:name w:val="page number"/>
    <w:basedOn w:val="Absatz-Standardschriftart"/>
    <w:rsid w:val="00D50C91"/>
  </w:style>
  <w:style w:type="paragraph" w:customStyle="1" w:styleId="EditionberschriftEbene1">
    <w:name w:val="Edition Überschrift Ebene 1"/>
    <w:basedOn w:val="Standard"/>
    <w:rsid w:val="00D50C91"/>
    <w:pPr>
      <w:keepNext/>
      <w:spacing w:after="500" w:line="320" w:lineRule="exact"/>
      <w:jc w:val="center"/>
    </w:pPr>
    <w:rPr>
      <w:rFonts w:ascii="Adobe Garamond Pro" w:eastAsia="Times New Roman" w:hAnsi="Adobe Garamond Pro" w:cs="Arial"/>
      <w:bCs/>
      <w:caps/>
      <w:kern w:val="32"/>
      <w:sz w:val="28"/>
      <w:szCs w:val="28"/>
      <w:lang w:eastAsia="de-DE"/>
    </w:rPr>
  </w:style>
  <w:style w:type="character" w:customStyle="1" w:styleId="EditionBriefberschrift2Zchn">
    <w:name w:val="Edition Briefüberschrift 2 Zchn"/>
    <w:rsid w:val="00D50C91"/>
    <w:rPr>
      <w:rFonts w:ascii="Adobe Garamond Pro" w:hAnsi="Adobe Garamond Pro"/>
      <w:b/>
      <w:noProof/>
      <w:sz w:val="22"/>
      <w:lang w:val="de-AT" w:eastAsia="de-DE" w:bidi="ar-SA"/>
    </w:rPr>
  </w:style>
  <w:style w:type="paragraph" w:customStyle="1" w:styleId="FormatvorlageKommentarFettNichtKursiv3">
    <w:name w:val="Formatvorlage Kommentar + Fett Nicht Kursiv3"/>
    <w:basedOn w:val="Standard"/>
    <w:autoRedefine/>
    <w:rsid w:val="00D50C91"/>
    <w:pPr>
      <w:jc w:val="both"/>
    </w:pPr>
    <w:rPr>
      <w:rFonts w:eastAsia="Times New Roman"/>
      <w:bCs/>
      <w:noProof/>
      <w:spacing w:val="30"/>
      <w:sz w:val="22"/>
      <w:szCs w:val="22"/>
      <w:lang w:eastAsia="de-DE"/>
    </w:rPr>
  </w:style>
  <w:style w:type="paragraph" w:customStyle="1" w:styleId="Register1">
    <w:name w:val="Register 1"/>
    <w:link w:val="Register1Zchn"/>
    <w:rsid w:val="00D50C91"/>
    <w:pPr>
      <w:spacing w:line="193" w:lineRule="exact"/>
      <w:ind w:left="227" w:hanging="227"/>
    </w:pPr>
    <w:rPr>
      <w:rFonts w:ascii="Adobe Garamond Pro" w:hAnsi="Adobe Garamond Pro"/>
      <w:noProof/>
      <w:sz w:val="16"/>
      <w:szCs w:val="16"/>
      <w:lang w:val="de-AT"/>
    </w:rPr>
  </w:style>
  <w:style w:type="paragraph" w:customStyle="1" w:styleId="Register2">
    <w:name w:val="Register2"/>
    <w:basedOn w:val="Register1"/>
    <w:rsid w:val="00D50C91"/>
    <w:pPr>
      <w:ind w:left="568"/>
    </w:pPr>
  </w:style>
  <w:style w:type="paragraph" w:customStyle="1" w:styleId="Register3">
    <w:name w:val="Register 3"/>
    <w:link w:val="Register3Zchn"/>
    <w:rsid w:val="00D50C91"/>
    <w:pPr>
      <w:tabs>
        <w:tab w:val="left" w:pos="227"/>
        <w:tab w:val="left" w:pos="454"/>
        <w:tab w:val="left" w:pos="680"/>
      </w:tabs>
      <w:ind w:left="454" w:hanging="454"/>
    </w:pPr>
    <w:rPr>
      <w:rFonts w:ascii="Adobe Garamond Pro" w:hAnsi="Adobe Garamond Pro"/>
      <w:noProof/>
      <w:sz w:val="16"/>
      <w:szCs w:val="16"/>
      <w:lang w:val="de-AT"/>
    </w:rPr>
  </w:style>
  <w:style w:type="paragraph" w:customStyle="1" w:styleId="Register4">
    <w:name w:val="Register 4"/>
    <w:rsid w:val="00D50C91"/>
    <w:pPr>
      <w:tabs>
        <w:tab w:val="left" w:pos="227"/>
        <w:tab w:val="left" w:pos="454"/>
        <w:tab w:val="left" w:pos="680"/>
      </w:tabs>
      <w:ind w:left="680" w:hanging="680"/>
    </w:pPr>
    <w:rPr>
      <w:rFonts w:ascii="Adobe Garamond Pro" w:hAnsi="Adobe Garamond Pro"/>
      <w:noProof/>
      <w:sz w:val="16"/>
      <w:szCs w:val="16"/>
      <w:lang w:val="de-AT"/>
    </w:rPr>
  </w:style>
  <w:style w:type="paragraph" w:styleId="Textkrper-Einzug2">
    <w:name w:val="Body Text Indent 2"/>
    <w:basedOn w:val="Standard"/>
    <w:rsid w:val="00D50C91"/>
    <w:pPr>
      <w:ind w:left="708"/>
    </w:pPr>
    <w:rPr>
      <w:rFonts w:eastAsia="Times New Roman"/>
      <w:lang w:val="de-DE" w:eastAsia="de-DE"/>
    </w:rPr>
  </w:style>
  <w:style w:type="paragraph" w:styleId="Textkrper-Zeileneinzug">
    <w:name w:val="Body Text Indent"/>
    <w:basedOn w:val="Standard"/>
    <w:rsid w:val="00D50C91"/>
    <w:pPr>
      <w:jc w:val="both"/>
    </w:pPr>
    <w:rPr>
      <w:rFonts w:eastAsia="Times New Roman"/>
      <w:lang w:val="de-DE" w:eastAsia="de-DE"/>
    </w:rPr>
  </w:style>
  <w:style w:type="paragraph" w:styleId="Textkrper-Einzug3">
    <w:name w:val="Body Text Indent 3"/>
    <w:basedOn w:val="Standard"/>
    <w:rsid w:val="00D50C91"/>
    <w:pPr>
      <w:spacing w:after="120"/>
      <w:ind w:left="283"/>
    </w:pPr>
    <w:rPr>
      <w:rFonts w:eastAsia="Times New Roman"/>
      <w:sz w:val="16"/>
      <w:szCs w:val="16"/>
      <w:lang w:eastAsia="de-DE"/>
    </w:rPr>
  </w:style>
  <w:style w:type="paragraph" w:customStyle="1" w:styleId="Register20">
    <w:name w:val="Register 2"/>
    <w:next w:val="Abbildungsverzeichnis"/>
    <w:link w:val="Register2Zchn"/>
    <w:rsid w:val="00D50C91"/>
    <w:pPr>
      <w:tabs>
        <w:tab w:val="left" w:leader="dot" w:pos="227"/>
        <w:tab w:val="left" w:pos="454"/>
        <w:tab w:val="left" w:pos="680"/>
      </w:tabs>
      <w:spacing w:line="193" w:lineRule="exact"/>
      <w:ind w:left="454" w:hanging="454"/>
    </w:pPr>
    <w:rPr>
      <w:rFonts w:ascii="Adobe Garamond Pro" w:hAnsi="Adobe Garamond Pro"/>
      <w:noProof/>
      <w:sz w:val="16"/>
      <w:lang w:val="de-AT"/>
    </w:rPr>
  </w:style>
  <w:style w:type="paragraph" w:styleId="Abbildungsverzeichnis">
    <w:name w:val="table of figures"/>
    <w:basedOn w:val="Standard"/>
    <w:next w:val="Standard"/>
    <w:semiHidden/>
    <w:rsid w:val="00D50C91"/>
    <w:rPr>
      <w:rFonts w:eastAsia="Times New Roman"/>
      <w:lang w:eastAsia="de-DE"/>
    </w:rPr>
  </w:style>
  <w:style w:type="paragraph" w:customStyle="1" w:styleId="berschriftEbene2">
    <w:name w:val="Überschrift Ebene 2"/>
    <w:rsid w:val="00D50C91"/>
    <w:pPr>
      <w:keepNext/>
      <w:spacing w:before="320" w:after="180" w:line="320" w:lineRule="exact"/>
      <w:jc w:val="center"/>
    </w:pPr>
    <w:rPr>
      <w:rFonts w:ascii="Adobe Garamond Pro" w:hAnsi="Adobe Garamond Pro" w:cs="Arial"/>
      <w:bCs/>
      <w:kern w:val="32"/>
      <w:sz w:val="28"/>
      <w:szCs w:val="28"/>
      <w:lang w:val="de-AT"/>
    </w:rPr>
  </w:style>
  <w:style w:type="paragraph" w:styleId="StandardWeb">
    <w:name w:val="Normal (Web)"/>
    <w:basedOn w:val="Standard"/>
    <w:rsid w:val="00D50C91"/>
    <w:rPr>
      <w:rFonts w:eastAsia="Times New Roman"/>
      <w:lang w:val="de-DE" w:eastAsia="de-DE"/>
    </w:rPr>
  </w:style>
  <w:style w:type="character" w:customStyle="1" w:styleId="Register4Char">
    <w:name w:val="Register 4 Char"/>
    <w:rsid w:val="00D50C91"/>
    <w:rPr>
      <w:rFonts w:ascii="Adobe Garamond Pro" w:hAnsi="Adobe Garamond Pro"/>
      <w:noProof/>
      <w:sz w:val="16"/>
      <w:szCs w:val="16"/>
      <w:lang w:val="de-AT" w:eastAsia="de-DE" w:bidi="ar-SA"/>
    </w:rPr>
  </w:style>
  <w:style w:type="character" w:customStyle="1" w:styleId="Register1Zchn">
    <w:name w:val="Register 1 Zchn"/>
    <w:link w:val="Register1"/>
    <w:rsid w:val="00D50C91"/>
    <w:rPr>
      <w:rFonts w:ascii="Adobe Garamond Pro" w:hAnsi="Adobe Garamond Pro"/>
      <w:noProof/>
      <w:sz w:val="16"/>
      <w:szCs w:val="16"/>
      <w:lang w:val="de-AT" w:eastAsia="de-DE" w:bidi="ar-SA"/>
    </w:rPr>
  </w:style>
  <w:style w:type="character" w:customStyle="1" w:styleId="highlight1">
    <w:name w:val="highlight1"/>
    <w:rsid w:val="00D50C91"/>
    <w:rPr>
      <w:b/>
      <w:bCs/>
    </w:rPr>
  </w:style>
  <w:style w:type="paragraph" w:styleId="Liste2">
    <w:name w:val="List 2"/>
    <w:basedOn w:val="Standard"/>
    <w:rsid w:val="00D50C91"/>
    <w:pPr>
      <w:ind w:left="566" w:hanging="283"/>
    </w:pPr>
    <w:rPr>
      <w:rFonts w:eastAsia="Times New Roman"/>
      <w:lang w:eastAsia="de-DE"/>
    </w:rPr>
  </w:style>
  <w:style w:type="paragraph" w:styleId="Aufzhlungszeichen2">
    <w:name w:val="List Bullet 2"/>
    <w:basedOn w:val="Standard"/>
    <w:rsid w:val="007E551E"/>
    <w:pPr>
      <w:tabs>
        <w:tab w:val="num" w:pos="643"/>
      </w:tabs>
      <w:ind w:left="643" w:hanging="360"/>
    </w:pPr>
    <w:rPr>
      <w:rFonts w:eastAsia="Times New Roman"/>
      <w:lang w:eastAsia="de-DE"/>
    </w:rPr>
  </w:style>
  <w:style w:type="paragraph" w:styleId="Standardeinzug">
    <w:name w:val="Normal Indent"/>
    <w:basedOn w:val="Standard"/>
    <w:rsid w:val="00D50C91"/>
    <w:pPr>
      <w:ind w:left="708"/>
    </w:pPr>
    <w:rPr>
      <w:rFonts w:eastAsia="Times New Roman"/>
      <w:lang w:eastAsia="de-DE"/>
    </w:rPr>
  </w:style>
  <w:style w:type="paragraph" w:styleId="Textkrper-Erstzeileneinzug">
    <w:name w:val="Body Text First Indent"/>
    <w:basedOn w:val="Textkrper"/>
    <w:rsid w:val="00D50C91"/>
    <w:pPr>
      <w:widowControl/>
      <w:suppressAutoHyphens w:val="0"/>
      <w:ind w:firstLine="210"/>
    </w:pPr>
    <w:rPr>
      <w:rFonts w:eastAsia="Times New Roman" w:cs="Times New Roman"/>
      <w:kern w:val="0"/>
      <w:lang w:val="de-AT" w:eastAsia="de-DE" w:bidi="ar-SA"/>
    </w:rPr>
  </w:style>
  <w:style w:type="character" w:customStyle="1" w:styleId="Register2Zchn">
    <w:name w:val="Register 2 Zchn"/>
    <w:link w:val="Register20"/>
    <w:rsid w:val="00D50C91"/>
    <w:rPr>
      <w:rFonts w:ascii="Adobe Garamond Pro" w:hAnsi="Adobe Garamond Pro"/>
      <w:noProof/>
      <w:sz w:val="16"/>
      <w:lang w:val="de-AT" w:eastAsia="de-DE" w:bidi="ar-SA"/>
    </w:rPr>
  </w:style>
  <w:style w:type="character" w:customStyle="1" w:styleId="Register3Zchn">
    <w:name w:val="Register 3 Zchn"/>
    <w:link w:val="Register3"/>
    <w:rsid w:val="00D50C91"/>
    <w:rPr>
      <w:rFonts w:ascii="Adobe Garamond Pro" w:hAnsi="Adobe Garamond Pro"/>
      <w:noProof/>
      <w:sz w:val="16"/>
      <w:szCs w:val="16"/>
      <w:lang w:val="de-AT" w:eastAsia="de-DE" w:bidi="ar-SA"/>
    </w:rPr>
  </w:style>
  <w:style w:type="character" w:customStyle="1" w:styleId="bible-latin">
    <w:name w:val="bible-latin"/>
    <w:basedOn w:val="Absatz-Standardschriftart"/>
    <w:rsid w:val="00D50C91"/>
  </w:style>
  <w:style w:type="character" w:customStyle="1" w:styleId="sc">
    <w:name w:val="sc"/>
    <w:basedOn w:val="Absatz-Standardschriftart"/>
    <w:rsid w:val="00D50C91"/>
  </w:style>
  <w:style w:type="paragraph" w:customStyle="1" w:styleId="InhaltsverzeichnisEbene2">
    <w:name w:val="Inhaltsverzeichnis Ebene 2"/>
    <w:rsid w:val="00D50C91"/>
    <w:pPr>
      <w:tabs>
        <w:tab w:val="left" w:pos="567"/>
        <w:tab w:val="left" w:pos="851"/>
        <w:tab w:val="right" w:leader="dot" w:pos="6237"/>
        <w:tab w:val="right" w:pos="6861"/>
      </w:tabs>
      <w:spacing w:before="180"/>
    </w:pPr>
    <w:rPr>
      <w:rFonts w:ascii="Adobe Garamond Pro" w:hAnsi="Adobe Garamond Pro"/>
      <w:noProof/>
      <w:lang w:val="de-AT"/>
    </w:rPr>
  </w:style>
  <w:style w:type="paragraph" w:customStyle="1" w:styleId="xl26">
    <w:name w:val="xl26"/>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de-AT"/>
    </w:rPr>
  </w:style>
  <w:style w:type="paragraph" w:customStyle="1" w:styleId="font6">
    <w:name w:val="font6"/>
    <w:basedOn w:val="Standard"/>
    <w:rsid w:val="00D50C91"/>
    <w:pPr>
      <w:spacing w:before="100" w:beforeAutospacing="1" w:after="100" w:afterAutospacing="1"/>
    </w:pPr>
    <w:rPr>
      <w:rFonts w:ascii="Arial" w:eastAsia="Times New Roman" w:hAnsi="Arial" w:cs="Arial"/>
      <w:color w:val="800080"/>
      <w:sz w:val="20"/>
      <w:szCs w:val="20"/>
      <w:lang w:eastAsia="de-AT"/>
    </w:rPr>
  </w:style>
  <w:style w:type="paragraph" w:customStyle="1" w:styleId="font5">
    <w:name w:val="font5"/>
    <w:basedOn w:val="Standard"/>
    <w:rsid w:val="00D50C91"/>
    <w:pPr>
      <w:spacing w:before="100" w:beforeAutospacing="1" w:after="100" w:afterAutospacing="1"/>
    </w:pPr>
    <w:rPr>
      <w:rFonts w:ascii="Arial" w:eastAsia="Times New Roman" w:hAnsi="Arial" w:cs="Arial"/>
      <w:sz w:val="20"/>
      <w:szCs w:val="20"/>
      <w:u w:val="single"/>
      <w:lang w:eastAsia="de-AT"/>
    </w:rPr>
  </w:style>
  <w:style w:type="paragraph" w:customStyle="1" w:styleId="xl65">
    <w:name w:val="xl65"/>
    <w:basedOn w:val="Standard"/>
    <w:rsid w:val="00D50C91"/>
    <w:pPr>
      <w:spacing w:before="100" w:beforeAutospacing="1" w:after="100" w:afterAutospacing="1"/>
    </w:pPr>
    <w:rPr>
      <w:rFonts w:ascii="Arial" w:eastAsia="Times New Roman" w:hAnsi="Arial" w:cs="Arial"/>
      <w:b/>
      <w:bCs/>
      <w:lang w:eastAsia="de-AT"/>
    </w:rPr>
  </w:style>
  <w:style w:type="paragraph" w:customStyle="1" w:styleId="xl66">
    <w:name w:val="xl66"/>
    <w:basedOn w:val="Standard"/>
    <w:rsid w:val="00D50C91"/>
    <w:pPr>
      <w:spacing w:before="100" w:beforeAutospacing="1" w:after="100" w:afterAutospacing="1"/>
    </w:pPr>
    <w:rPr>
      <w:rFonts w:ascii="Arial" w:eastAsia="Times New Roman" w:hAnsi="Arial" w:cs="Arial"/>
      <w:lang w:eastAsia="de-AT"/>
    </w:rPr>
  </w:style>
  <w:style w:type="paragraph" w:customStyle="1" w:styleId="xl67">
    <w:name w:val="xl67"/>
    <w:basedOn w:val="Standard"/>
    <w:rsid w:val="00D50C91"/>
    <w:pPr>
      <w:spacing w:before="100" w:beforeAutospacing="1" w:after="100" w:afterAutospacing="1"/>
    </w:pPr>
    <w:rPr>
      <w:rFonts w:ascii="Arial" w:eastAsia="Times New Roman" w:hAnsi="Arial" w:cs="Arial"/>
      <w:sz w:val="16"/>
      <w:szCs w:val="16"/>
      <w:lang w:eastAsia="de-AT"/>
    </w:rPr>
  </w:style>
  <w:style w:type="paragraph" w:customStyle="1" w:styleId="xl68">
    <w:name w:val="xl68"/>
    <w:basedOn w:val="Standard"/>
    <w:rsid w:val="00D50C91"/>
    <w:pPr>
      <w:shd w:val="clear" w:color="auto" w:fill="FF0000"/>
      <w:spacing w:before="100" w:beforeAutospacing="1" w:after="100" w:afterAutospacing="1"/>
    </w:pPr>
    <w:rPr>
      <w:rFonts w:ascii="Arial" w:eastAsia="Times New Roman" w:hAnsi="Arial" w:cs="Arial"/>
      <w:lang w:eastAsia="de-AT"/>
    </w:rPr>
  </w:style>
  <w:style w:type="paragraph" w:customStyle="1" w:styleId="xl24">
    <w:name w:val="xl24"/>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lang w:eastAsia="de-AT"/>
    </w:rPr>
  </w:style>
  <w:style w:type="paragraph" w:customStyle="1" w:styleId="xl25">
    <w:name w:val="xl25"/>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lang w:eastAsia="de-AT"/>
    </w:rPr>
  </w:style>
  <w:style w:type="paragraph" w:customStyle="1" w:styleId="xl27">
    <w:name w:val="xl27"/>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lang w:eastAsia="de-AT"/>
    </w:rPr>
  </w:style>
  <w:style w:type="paragraph" w:customStyle="1" w:styleId="xl28">
    <w:name w:val="xl28"/>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lang w:eastAsia="de-AT"/>
    </w:rPr>
  </w:style>
  <w:style w:type="paragraph" w:customStyle="1" w:styleId="xl29">
    <w:name w:val="xl29"/>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de-AT"/>
    </w:rPr>
  </w:style>
  <w:style w:type="paragraph" w:customStyle="1" w:styleId="xl30">
    <w:name w:val="xl30"/>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de-AT"/>
    </w:rPr>
  </w:style>
  <w:style w:type="paragraph" w:customStyle="1" w:styleId="xl31">
    <w:name w:val="xl31"/>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de-AT"/>
    </w:rPr>
  </w:style>
  <w:style w:type="paragraph" w:customStyle="1" w:styleId="xl32">
    <w:name w:val="xl32"/>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CC99FF"/>
      <w:lang w:eastAsia="de-AT"/>
    </w:rPr>
  </w:style>
  <w:style w:type="paragraph" w:customStyle="1" w:styleId="xl33">
    <w:name w:val="xl33"/>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CC99FF"/>
      <w:lang w:eastAsia="de-AT"/>
    </w:rPr>
  </w:style>
  <w:style w:type="paragraph" w:customStyle="1" w:styleId="xl34">
    <w:name w:val="xl34"/>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008000"/>
      <w:lang w:eastAsia="de-AT"/>
    </w:rPr>
  </w:style>
  <w:style w:type="paragraph" w:customStyle="1" w:styleId="xl35">
    <w:name w:val="xl35"/>
    <w:basedOn w:val="Standard"/>
    <w:rsid w:val="00D50C9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CC99FF"/>
      <w:lang w:eastAsia="de-AT"/>
    </w:rPr>
  </w:style>
  <w:style w:type="paragraph" w:customStyle="1" w:styleId="EinleitungFlietext1">
    <w:name w:val="Einleitung Fließtext 1"/>
    <w:qFormat/>
    <w:rsid w:val="00D50C91"/>
    <w:pPr>
      <w:spacing w:line="246" w:lineRule="exact"/>
      <w:ind w:firstLine="340"/>
      <w:jc w:val="both"/>
    </w:pPr>
    <w:rPr>
      <w:rFonts w:ascii="Adobe Garamond Pro" w:hAnsi="Adobe Garamond Pro"/>
      <w:sz w:val="22"/>
      <w:lang w:val="de-AT"/>
    </w:rPr>
  </w:style>
  <w:style w:type="paragraph" w:customStyle="1" w:styleId="berschriftEbene1a">
    <w:name w:val="Überschrift Ebene 1a"/>
    <w:basedOn w:val="Standard"/>
    <w:rsid w:val="00D50C91"/>
    <w:pPr>
      <w:keepNext/>
      <w:spacing w:after="233" w:line="320" w:lineRule="exact"/>
      <w:jc w:val="center"/>
    </w:pPr>
    <w:rPr>
      <w:rFonts w:ascii="Adobe Garamond Pro" w:eastAsia="Times New Roman" w:hAnsi="Adobe Garamond Pro" w:cs="Arial"/>
      <w:bCs/>
      <w:kern w:val="32"/>
      <w:sz w:val="28"/>
      <w:szCs w:val="28"/>
      <w:lang w:eastAsia="de-DE"/>
    </w:rPr>
  </w:style>
  <w:style w:type="paragraph" w:customStyle="1" w:styleId="berschriftEbene1">
    <w:name w:val="Überschrift Ebene 1"/>
    <w:rsid w:val="00D50C91"/>
    <w:pPr>
      <w:keepNext/>
      <w:spacing w:after="233" w:line="320" w:lineRule="exact"/>
      <w:jc w:val="center"/>
    </w:pPr>
    <w:rPr>
      <w:rFonts w:ascii="Adobe Garamond Pro" w:hAnsi="Adobe Garamond Pro" w:cs="Arial"/>
      <w:bCs/>
      <w:caps/>
      <w:kern w:val="32"/>
      <w:sz w:val="28"/>
      <w:szCs w:val="28"/>
      <w:lang w:val="de-AT"/>
    </w:rPr>
  </w:style>
  <w:style w:type="paragraph" w:customStyle="1" w:styleId="EinleitungFunoten">
    <w:name w:val="Einleitung Fußnoten"/>
    <w:qFormat/>
    <w:rsid w:val="00D50C91"/>
    <w:pPr>
      <w:tabs>
        <w:tab w:val="left" w:pos="340"/>
      </w:tabs>
      <w:spacing w:line="190" w:lineRule="exact"/>
      <w:ind w:left="340" w:hanging="340"/>
      <w:jc w:val="both"/>
    </w:pPr>
    <w:rPr>
      <w:rFonts w:ascii="Adobe Garamond Pro" w:hAnsi="Adobe Garamond Pro"/>
      <w:sz w:val="16"/>
      <w:szCs w:val="16"/>
      <w:lang w:val="de-AT"/>
    </w:rPr>
  </w:style>
  <w:style w:type="paragraph" w:customStyle="1" w:styleId="berschriftEbene3">
    <w:name w:val="Überschrift Ebene 3"/>
    <w:link w:val="berschriftEbene3Zchn"/>
    <w:qFormat/>
    <w:rsid w:val="00D50C91"/>
    <w:pPr>
      <w:keepNext/>
      <w:spacing w:after="150" w:line="290" w:lineRule="exact"/>
      <w:jc w:val="center"/>
    </w:pPr>
    <w:rPr>
      <w:rFonts w:ascii="Adobe Garamond Pro" w:hAnsi="Adobe Garamond Pro" w:cs="Arial"/>
      <w:bCs/>
      <w:sz w:val="26"/>
      <w:szCs w:val="26"/>
      <w:lang w:val="de-AT"/>
    </w:rPr>
  </w:style>
  <w:style w:type="character" w:customStyle="1" w:styleId="berschriftEbene3Zchn">
    <w:name w:val="Überschrift Ebene 3 Zchn"/>
    <w:link w:val="berschriftEbene3"/>
    <w:rsid w:val="00D50C91"/>
    <w:rPr>
      <w:rFonts w:ascii="Adobe Garamond Pro" w:hAnsi="Adobe Garamond Pro" w:cs="Arial"/>
      <w:bCs/>
      <w:sz w:val="26"/>
      <w:szCs w:val="26"/>
      <w:lang w:val="de-AT" w:eastAsia="de-DE" w:bidi="ar-SA"/>
    </w:rPr>
  </w:style>
  <w:style w:type="paragraph" w:styleId="berarbeitung">
    <w:name w:val="Revision"/>
    <w:hidden/>
    <w:uiPriority w:val="99"/>
    <w:semiHidden/>
    <w:rsid w:val="002C5F54"/>
    <w:rPr>
      <w:rFonts w:eastAsia="SimSun"/>
      <w:sz w:val="24"/>
      <w:szCs w:val="24"/>
      <w:lang w:val="de-AT" w:eastAsia="zh-CN"/>
    </w:rPr>
  </w:style>
  <w:style w:type="character" w:customStyle="1" w:styleId="KopfzeileZchn">
    <w:name w:val="Kopfzeile Zchn"/>
    <w:link w:val="Kopfzeile"/>
    <w:uiPriority w:val="99"/>
    <w:rsid w:val="002C5F54"/>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84960">
      <w:bodyDiv w:val="1"/>
      <w:marLeft w:val="0"/>
      <w:marRight w:val="0"/>
      <w:marTop w:val="0"/>
      <w:marBottom w:val="0"/>
      <w:divBdr>
        <w:top w:val="none" w:sz="0" w:space="0" w:color="auto"/>
        <w:left w:val="none" w:sz="0" w:space="0" w:color="auto"/>
        <w:bottom w:val="none" w:sz="0" w:space="0" w:color="auto"/>
        <w:right w:val="none" w:sz="0" w:space="0" w:color="auto"/>
      </w:divBdr>
      <w:divsChild>
        <w:div w:id="759982947">
          <w:marLeft w:val="0"/>
          <w:marRight w:val="0"/>
          <w:marTop w:val="0"/>
          <w:marBottom w:val="0"/>
          <w:divBdr>
            <w:top w:val="none" w:sz="0" w:space="0" w:color="auto"/>
            <w:left w:val="none" w:sz="0" w:space="0" w:color="auto"/>
            <w:bottom w:val="none" w:sz="0" w:space="0" w:color="auto"/>
            <w:right w:val="none" w:sz="0" w:space="0" w:color="auto"/>
          </w:divBdr>
        </w:div>
        <w:div w:id="1362322072">
          <w:marLeft w:val="0"/>
          <w:marRight w:val="0"/>
          <w:marTop w:val="0"/>
          <w:marBottom w:val="0"/>
          <w:divBdr>
            <w:top w:val="none" w:sz="0" w:space="0" w:color="auto"/>
            <w:left w:val="none" w:sz="0" w:space="0" w:color="auto"/>
            <w:bottom w:val="none" w:sz="0" w:space="0" w:color="auto"/>
            <w:right w:val="none" w:sz="0" w:space="0" w:color="auto"/>
          </w:divBdr>
        </w:div>
      </w:divsChild>
    </w:div>
    <w:div w:id="316421766">
      <w:bodyDiv w:val="1"/>
      <w:marLeft w:val="0"/>
      <w:marRight w:val="0"/>
      <w:marTop w:val="0"/>
      <w:marBottom w:val="0"/>
      <w:divBdr>
        <w:top w:val="none" w:sz="0" w:space="0" w:color="auto"/>
        <w:left w:val="none" w:sz="0" w:space="0" w:color="auto"/>
        <w:bottom w:val="none" w:sz="0" w:space="0" w:color="auto"/>
        <w:right w:val="none" w:sz="0" w:space="0" w:color="auto"/>
      </w:divBdr>
    </w:div>
    <w:div w:id="765468194">
      <w:bodyDiv w:val="1"/>
      <w:marLeft w:val="193"/>
      <w:marRight w:val="193"/>
      <w:marTop w:val="48"/>
      <w:marBottom w:val="0"/>
      <w:divBdr>
        <w:top w:val="none" w:sz="0" w:space="0" w:color="auto"/>
        <w:left w:val="none" w:sz="0" w:space="0" w:color="auto"/>
        <w:bottom w:val="none" w:sz="0" w:space="0" w:color="auto"/>
        <w:right w:val="none" w:sz="0" w:space="0" w:color="auto"/>
      </w:divBdr>
      <w:divsChild>
        <w:div w:id="1301183798">
          <w:marLeft w:val="0"/>
          <w:marRight w:val="0"/>
          <w:marTop w:val="0"/>
          <w:marBottom w:val="0"/>
          <w:divBdr>
            <w:top w:val="none" w:sz="0" w:space="0" w:color="auto"/>
            <w:left w:val="none" w:sz="0" w:space="0" w:color="auto"/>
            <w:bottom w:val="none" w:sz="0" w:space="0" w:color="auto"/>
            <w:right w:val="none" w:sz="0" w:space="0" w:color="auto"/>
          </w:divBdr>
          <w:divsChild>
            <w:div w:id="1281954245">
              <w:marLeft w:val="0"/>
              <w:marRight w:val="0"/>
              <w:marTop w:val="0"/>
              <w:marBottom w:val="0"/>
              <w:divBdr>
                <w:top w:val="none" w:sz="0" w:space="0" w:color="auto"/>
                <w:left w:val="none" w:sz="0" w:space="0" w:color="auto"/>
                <w:bottom w:val="none" w:sz="0" w:space="0" w:color="auto"/>
                <w:right w:val="none" w:sz="0" w:space="0" w:color="auto"/>
              </w:divBdr>
              <w:divsChild>
                <w:div w:id="463162115">
                  <w:marLeft w:val="0"/>
                  <w:marRight w:val="0"/>
                  <w:marTop w:val="0"/>
                  <w:marBottom w:val="0"/>
                  <w:divBdr>
                    <w:top w:val="none" w:sz="0" w:space="0" w:color="auto"/>
                    <w:left w:val="none" w:sz="0" w:space="0" w:color="auto"/>
                    <w:bottom w:val="none" w:sz="0" w:space="0" w:color="auto"/>
                    <w:right w:val="none" w:sz="0" w:space="0" w:color="auto"/>
                  </w:divBdr>
                  <w:divsChild>
                    <w:div w:id="1124805686">
                      <w:marLeft w:val="0"/>
                      <w:marRight w:val="0"/>
                      <w:marTop w:val="0"/>
                      <w:marBottom w:val="0"/>
                      <w:divBdr>
                        <w:top w:val="none" w:sz="0" w:space="0" w:color="auto"/>
                        <w:left w:val="none" w:sz="0" w:space="0" w:color="auto"/>
                        <w:bottom w:val="none" w:sz="0" w:space="0" w:color="auto"/>
                        <w:right w:val="none" w:sz="0" w:space="0" w:color="auto"/>
                      </w:divBdr>
                      <w:divsChild>
                        <w:div w:id="2027365804">
                          <w:marLeft w:val="0"/>
                          <w:marRight w:val="0"/>
                          <w:marTop w:val="0"/>
                          <w:marBottom w:val="0"/>
                          <w:divBdr>
                            <w:top w:val="none" w:sz="0" w:space="0" w:color="auto"/>
                            <w:left w:val="none" w:sz="0" w:space="0" w:color="auto"/>
                            <w:bottom w:val="none" w:sz="0" w:space="0" w:color="auto"/>
                            <w:right w:val="none" w:sz="0" w:space="0" w:color="auto"/>
                          </w:divBdr>
                          <w:divsChild>
                            <w:div w:id="19249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12611">
      <w:bodyDiv w:val="1"/>
      <w:marLeft w:val="0"/>
      <w:marRight w:val="0"/>
      <w:marTop w:val="0"/>
      <w:marBottom w:val="0"/>
      <w:divBdr>
        <w:top w:val="none" w:sz="0" w:space="0" w:color="auto"/>
        <w:left w:val="none" w:sz="0" w:space="0" w:color="auto"/>
        <w:bottom w:val="none" w:sz="0" w:space="0" w:color="auto"/>
        <w:right w:val="none" w:sz="0" w:space="0" w:color="auto"/>
      </w:divBdr>
      <w:divsChild>
        <w:div w:id="1489133423">
          <w:marLeft w:val="331"/>
          <w:marRight w:val="166"/>
          <w:marTop w:val="0"/>
          <w:marBottom w:val="0"/>
          <w:divBdr>
            <w:top w:val="none" w:sz="0" w:space="0" w:color="auto"/>
            <w:left w:val="none" w:sz="0" w:space="0" w:color="auto"/>
            <w:bottom w:val="none" w:sz="0" w:space="0" w:color="auto"/>
            <w:right w:val="none" w:sz="0" w:space="0" w:color="auto"/>
          </w:divBdr>
          <w:divsChild>
            <w:div w:id="360057766">
              <w:marLeft w:val="0"/>
              <w:marRight w:val="0"/>
              <w:marTop w:val="0"/>
              <w:marBottom w:val="0"/>
              <w:divBdr>
                <w:top w:val="none" w:sz="0" w:space="0" w:color="auto"/>
                <w:left w:val="none" w:sz="0" w:space="0" w:color="auto"/>
                <w:bottom w:val="none" w:sz="0" w:space="0" w:color="auto"/>
                <w:right w:val="none" w:sz="0" w:space="0" w:color="auto"/>
              </w:divBdr>
              <w:divsChild>
                <w:div w:id="1559590694">
                  <w:marLeft w:val="0"/>
                  <w:marRight w:val="0"/>
                  <w:marTop w:val="0"/>
                  <w:marBottom w:val="0"/>
                  <w:divBdr>
                    <w:top w:val="none" w:sz="0" w:space="0" w:color="auto"/>
                    <w:left w:val="none" w:sz="0" w:space="0" w:color="auto"/>
                    <w:bottom w:val="none" w:sz="0" w:space="0" w:color="auto"/>
                    <w:right w:val="none" w:sz="0" w:space="0" w:color="auto"/>
                  </w:divBdr>
                  <w:divsChild>
                    <w:div w:id="744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Thesaurus_antiquitatum_et_historiarum_Italiae&amp;action=edit&amp;redlink=1" TargetMode="Externa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yperlink" Target="http://de.wikipedia.org/wiki/%C3%9Asteck%C3%BD_kraj" TargetMode="Externa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en.wikipedia.org/wiki/Pieter_Burmann_the_Elder" TargetMode="Externa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F6E2C-CA8F-49D5-8AAD-D65A9D48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145</Pages>
  <Words>68146</Words>
  <Characters>429321</Characters>
  <Application>Microsoft Office Word</Application>
  <DocSecurity>0</DocSecurity>
  <Lines>3577</Lines>
  <Paragraphs>992</Paragraphs>
  <ScaleCrop>false</ScaleCrop>
  <HeadingPairs>
    <vt:vector size="2" baseType="variant">
      <vt:variant>
        <vt:lpstr>Titel</vt:lpstr>
      </vt:variant>
      <vt:variant>
        <vt:i4>1</vt:i4>
      </vt:variant>
    </vt:vector>
  </HeadingPairs>
  <TitlesOfParts>
    <vt:vector size="1" baseType="lpstr">
      <vt:lpstr>REGISTER</vt:lpstr>
    </vt:vector>
  </TitlesOfParts>
  <Company>Universität Wien</Company>
  <LinksUpToDate>false</LinksUpToDate>
  <CharactersWithSpaces>496475</CharactersWithSpaces>
  <SharedDoc>false</SharedDoc>
  <HLinks>
    <vt:vector size="18" baseType="variant">
      <vt:variant>
        <vt:i4>6553687</vt:i4>
      </vt:variant>
      <vt:variant>
        <vt:i4>6</vt:i4>
      </vt:variant>
      <vt:variant>
        <vt:i4>0</vt:i4>
      </vt:variant>
      <vt:variant>
        <vt:i4>5</vt:i4>
      </vt:variant>
      <vt:variant>
        <vt:lpwstr>http://de.wikipedia.org/wiki/%C3%9Asteck%C3%BD_kraj</vt:lpwstr>
      </vt:variant>
      <vt:variant>
        <vt:lpwstr/>
      </vt:variant>
      <vt:variant>
        <vt:i4>2555989</vt:i4>
      </vt:variant>
      <vt:variant>
        <vt:i4>3</vt:i4>
      </vt:variant>
      <vt:variant>
        <vt:i4>0</vt:i4>
      </vt:variant>
      <vt:variant>
        <vt:i4>5</vt:i4>
      </vt:variant>
      <vt:variant>
        <vt:lpwstr>http://en.wikipedia.org/wiki/Pieter_Burmann_the_Elder</vt:lpwstr>
      </vt:variant>
      <vt:variant>
        <vt:lpwstr/>
      </vt:variant>
      <vt:variant>
        <vt:i4>7602279</vt:i4>
      </vt:variant>
      <vt:variant>
        <vt:i4>0</vt:i4>
      </vt:variant>
      <vt:variant>
        <vt:i4>0</vt:i4>
      </vt:variant>
      <vt:variant>
        <vt:i4>5</vt:i4>
      </vt:variant>
      <vt:variant>
        <vt:lpwstr>http://en.wikipedia.org/w/index.php?title=Thesaurus_antiquitatum_et_historiarum_Italiae&amp;action=edit&amp;redlink=1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REGISTER</dc:title>
  <dc:subject/>
  <dc:creator>Wallnig</dc:creator>
  <cp:keywords/>
  <cp:lastModifiedBy>Daniel Schopper</cp:lastModifiedBy>
  <cp:revision>2</cp:revision>
  <cp:lastPrinted>2015-07-03T14:30:00Z</cp:lastPrinted>
  <dcterms:created xsi:type="dcterms:W3CDTF">2015-12-22T12:40:00Z</dcterms:created>
  <dcterms:modified xsi:type="dcterms:W3CDTF">2015-12-22T12:40:00Z</dcterms:modified>
</cp:coreProperties>
</file>